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19392" w14:textId="32C133DF" w:rsidR="00FB2909" w:rsidRPr="004A1341" w:rsidRDefault="00FB2909" w:rsidP="00F13F45">
      <w:pPr>
        <w:spacing w:line="360" w:lineRule="auto"/>
        <w:jc w:val="both"/>
        <w:rPr>
          <w:rFonts w:ascii="Book Antiqua" w:hAnsi="Book Antiqua"/>
          <w:b/>
          <w:color w:val="000000"/>
        </w:rPr>
      </w:pPr>
      <w:r w:rsidRPr="004A1341">
        <w:rPr>
          <w:rFonts w:ascii="Book Antiqua" w:hAnsi="Book Antiqua"/>
          <w:b/>
          <w:color w:val="000000"/>
          <w:lang w:eastAsia="en-US"/>
        </w:rPr>
        <w:t xml:space="preserve">Name of Journal: </w:t>
      </w:r>
      <w:r w:rsidRPr="004A1341">
        <w:rPr>
          <w:rFonts w:ascii="Book Antiqua" w:hAnsi="Book Antiqua"/>
          <w:b/>
          <w:i/>
          <w:color w:val="000000"/>
          <w:lang w:eastAsia="en-US"/>
        </w:rPr>
        <w:t>World Journal of</w:t>
      </w:r>
      <w:r w:rsidRPr="004A1341">
        <w:rPr>
          <w:rFonts w:ascii="Book Antiqua" w:hAnsi="Book Antiqua"/>
          <w:b/>
          <w:i/>
          <w:color w:val="000000"/>
        </w:rPr>
        <w:t xml:space="preserve"> </w:t>
      </w:r>
      <w:r w:rsidRPr="004A1341">
        <w:rPr>
          <w:rFonts w:ascii="Book Antiqua" w:hAnsi="Book Antiqua" w:hint="eastAsia"/>
          <w:b/>
          <w:i/>
          <w:color w:val="000000"/>
        </w:rPr>
        <w:t>Orthopedics</w:t>
      </w:r>
    </w:p>
    <w:p w14:paraId="59E70794" w14:textId="38EFD225" w:rsidR="00FB2909" w:rsidRPr="004A1341" w:rsidRDefault="00FB2909" w:rsidP="00F13F45">
      <w:pPr>
        <w:spacing w:line="360" w:lineRule="auto"/>
        <w:jc w:val="both"/>
        <w:rPr>
          <w:rFonts w:ascii="Book Antiqua" w:hAnsi="Book Antiqua"/>
          <w:b/>
          <w:color w:val="000000"/>
        </w:rPr>
      </w:pPr>
      <w:r w:rsidRPr="004A1341">
        <w:rPr>
          <w:rFonts w:ascii="Book Antiqua" w:hAnsi="Book Antiqua"/>
          <w:b/>
          <w:color w:val="000000"/>
          <w:lang w:eastAsia="en-US"/>
        </w:rPr>
        <w:t xml:space="preserve">ESPS Manuscript NO: </w:t>
      </w:r>
      <w:bookmarkStart w:id="0" w:name="OLE_LINK1"/>
      <w:bookmarkStart w:id="1" w:name="OLE_LINK2"/>
      <w:r w:rsidRPr="004A1341">
        <w:rPr>
          <w:rFonts w:ascii="Book Antiqua" w:hAnsi="Book Antiqua" w:hint="eastAsia"/>
          <w:b/>
          <w:color w:val="000000"/>
        </w:rPr>
        <w:t>26002</w:t>
      </w:r>
      <w:bookmarkEnd w:id="0"/>
      <w:bookmarkEnd w:id="1"/>
    </w:p>
    <w:p w14:paraId="0F1A93CF" w14:textId="77777777" w:rsidR="00FB2909" w:rsidRPr="004A1341" w:rsidRDefault="00FB2909" w:rsidP="00F13F45">
      <w:pPr>
        <w:spacing w:line="360" w:lineRule="auto"/>
        <w:jc w:val="both"/>
        <w:rPr>
          <w:rFonts w:ascii="Book Antiqua" w:hAnsi="Book Antiqua"/>
        </w:rPr>
      </w:pPr>
      <w:r w:rsidRPr="004A1341">
        <w:rPr>
          <w:rFonts w:ascii="Book Antiqua" w:hAnsi="Book Antiqua"/>
          <w:b/>
          <w:color w:val="000000"/>
          <w:lang w:eastAsia="en-US"/>
        </w:rPr>
        <w:t>Manuscript Type</w:t>
      </w:r>
      <w:r w:rsidRPr="004A1341">
        <w:rPr>
          <w:rFonts w:ascii="Book Antiqua" w:hAnsi="Book Antiqua"/>
          <w:b/>
          <w:color w:val="000000"/>
        </w:rPr>
        <w:t xml:space="preserve">: </w:t>
      </w:r>
      <w:r w:rsidRPr="004A1341">
        <w:rPr>
          <w:rFonts w:ascii="Book Antiqua" w:hAnsi="Book Antiqua"/>
          <w:b/>
        </w:rPr>
        <w:t>Original Article</w:t>
      </w:r>
    </w:p>
    <w:p w14:paraId="317FF66E" w14:textId="77777777" w:rsidR="00FB2909" w:rsidRPr="004A1341" w:rsidRDefault="00FB2909" w:rsidP="00F13F45">
      <w:pPr>
        <w:spacing w:line="360" w:lineRule="auto"/>
        <w:jc w:val="both"/>
        <w:rPr>
          <w:rFonts w:ascii="Book Antiqua" w:hAnsi="Book Antiqua"/>
          <w:b/>
        </w:rPr>
      </w:pPr>
    </w:p>
    <w:p w14:paraId="151DAA5D" w14:textId="635DB100" w:rsidR="00FB2909" w:rsidRPr="004A1341" w:rsidRDefault="00FB2909" w:rsidP="00F13F45">
      <w:pPr>
        <w:spacing w:line="360" w:lineRule="auto"/>
        <w:jc w:val="both"/>
        <w:rPr>
          <w:rFonts w:ascii="Book Antiqua" w:hAnsi="Book Antiqua"/>
          <w:b/>
          <w:i/>
          <w:lang w:val="en-GB"/>
        </w:rPr>
      </w:pPr>
      <w:r w:rsidRPr="004A1341">
        <w:rPr>
          <w:rFonts w:ascii="Book Antiqua" w:hAnsi="Book Antiqua" w:hint="eastAsia"/>
          <w:b/>
          <w:i/>
          <w:lang w:val="en-GB"/>
        </w:rPr>
        <w:t>Retrospective Study</w:t>
      </w:r>
    </w:p>
    <w:p w14:paraId="62C39FDE" w14:textId="1C5C4BDB" w:rsidR="00A31CE1" w:rsidRPr="004A1341" w:rsidRDefault="007443C0" w:rsidP="00F13F45">
      <w:pPr>
        <w:spacing w:line="360" w:lineRule="auto"/>
        <w:jc w:val="both"/>
        <w:rPr>
          <w:rFonts w:ascii="Book Antiqua" w:hAnsi="Book Antiqua"/>
          <w:b/>
          <w:lang w:val="en-GB"/>
        </w:rPr>
      </w:pPr>
      <w:bookmarkStart w:id="2" w:name="OLE_LINK3"/>
      <w:bookmarkStart w:id="3" w:name="OLE_LINK4"/>
      <w:r w:rsidRPr="004A1341">
        <w:rPr>
          <w:rFonts w:ascii="Book Antiqua" w:hAnsi="Book Antiqua"/>
          <w:b/>
          <w:lang w:val="en-GB"/>
        </w:rPr>
        <w:t>Wind</w:t>
      </w:r>
      <w:r w:rsidR="00A31CE1" w:rsidRPr="004A1341">
        <w:rPr>
          <w:rFonts w:ascii="Book Antiqua" w:hAnsi="Book Antiqua"/>
          <w:b/>
          <w:lang w:val="en-GB"/>
        </w:rPr>
        <w:t xml:space="preserve">surfing </w:t>
      </w:r>
      <w:r w:rsidR="00B90CFA" w:rsidRPr="004A1341">
        <w:rPr>
          <w:rFonts w:ascii="Book Antiqua" w:hAnsi="Book Antiqua"/>
          <w:b/>
          <w:i/>
          <w:lang w:val="en-GB"/>
        </w:rPr>
        <w:t>vs</w:t>
      </w:r>
      <w:r w:rsidRPr="004A1341">
        <w:rPr>
          <w:rFonts w:ascii="Book Antiqua" w:hAnsi="Book Antiqua"/>
          <w:b/>
          <w:lang w:val="en-GB"/>
        </w:rPr>
        <w:t xml:space="preserve"> kite</w:t>
      </w:r>
      <w:r w:rsidR="00A31CE1" w:rsidRPr="004A1341">
        <w:rPr>
          <w:rFonts w:ascii="Book Antiqua" w:hAnsi="Book Antiqua"/>
          <w:b/>
          <w:lang w:val="en-GB"/>
        </w:rPr>
        <w:t>surfing</w:t>
      </w:r>
      <w:r w:rsidR="0023014C" w:rsidRPr="004A1341">
        <w:rPr>
          <w:rFonts w:ascii="Book Antiqua" w:hAnsi="Book Antiqua"/>
          <w:b/>
          <w:lang w:val="en-GB"/>
        </w:rPr>
        <w:t>:</w:t>
      </w:r>
      <w:r w:rsidRPr="004A1341">
        <w:rPr>
          <w:rFonts w:ascii="Book Antiqua" w:hAnsi="Book Antiqua"/>
          <w:b/>
          <w:lang w:val="en-GB"/>
        </w:rPr>
        <w:t xml:space="preserve"> </w:t>
      </w:r>
      <w:r w:rsidR="00A31CE1" w:rsidRPr="004A1341">
        <w:rPr>
          <w:rFonts w:ascii="Book Antiqua" w:hAnsi="Book Antiqua"/>
          <w:b/>
          <w:lang w:val="en-GB"/>
        </w:rPr>
        <w:t xml:space="preserve">Injuries at the North Sea over a 2-year period </w:t>
      </w:r>
    </w:p>
    <w:bookmarkEnd w:id="2"/>
    <w:bookmarkEnd w:id="3"/>
    <w:p w14:paraId="7B40F54A" w14:textId="77777777" w:rsidR="000657C1" w:rsidRPr="004A1341" w:rsidRDefault="000657C1" w:rsidP="00F13F45">
      <w:pPr>
        <w:spacing w:line="360" w:lineRule="auto"/>
        <w:jc w:val="both"/>
        <w:rPr>
          <w:rFonts w:ascii="Book Antiqua" w:hAnsi="Book Antiqua"/>
          <w:b/>
          <w:lang w:val="en-GB"/>
        </w:rPr>
      </w:pPr>
    </w:p>
    <w:p w14:paraId="6E06A358" w14:textId="2BE8DCE1" w:rsidR="007443C0" w:rsidRPr="004A1341" w:rsidRDefault="000657C1" w:rsidP="00F13F45">
      <w:pPr>
        <w:spacing w:line="360" w:lineRule="auto"/>
        <w:jc w:val="both"/>
        <w:rPr>
          <w:rFonts w:ascii="Book Antiqua" w:hAnsi="Book Antiqua"/>
          <w:lang w:val="en-GB"/>
        </w:rPr>
      </w:pPr>
      <w:proofErr w:type="gramStart"/>
      <w:r w:rsidRPr="004A1341">
        <w:rPr>
          <w:rFonts w:ascii="Book Antiqua" w:hAnsi="Book Antiqua"/>
          <w:lang w:val="en-GB"/>
        </w:rPr>
        <w:t>van</w:t>
      </w:r>
      <w:proofErr w:type="gramEnd"/>
      <w:r w:rsidRPr="004A1341">
        <w:rPr>
          <w:rFonts w:ascii="Book Antiqua" w:hAnsi="Book Antiqua"/>
          <w:lang w:val="en-GB"/>
        </w:rPr>
        <w:t xml:space="preserve"> Bergen </w:t>
      </w:r>
      <w:r w:rsidRPr="004A1341">
        <w:rPr>
          <w:rFonts w:ascii="Book Antiqua" w:hAnsi="Book Antiqua" w:hint="eastAsia"/>
          <w:lang w:val="en-GB"/>
        </w:rPr>
        <w:t>CJ</w:t>
      </w:r>
      <w:r w:rsidR="000F3CB6" w:rsidRPr="004A1341">
        <w:rPr>
          <w:rFonts w:ascii="Book Antiqua" w:hAnsi="Book Antiqua" w:hint="eastAsia"/>
          <w:lang w:val="en-GB"/>
        </w:rPr>
        <w:t>A</w:t>
      </w:r>
      <w:r w:rsidRPr="004A1341">
        <w:rPr>
          <w:rFonts w:ascii="Book Antiqua" w:hAnsi="Book Antiqua" w:hint="eastAsia"/>
          <w:lang w:val="en-GB"/>
        </w:rPr>
        <w:t xml:space="preserve"> </w:t>
      </w:r>
      <w:r w:rsidRPr="004A1341">
        <w:rPr>
          <w:rFonts w:ascii="Book Antiqua" w:hAnsi="Book Antiqua" w:hint="eastAsia"/>
          <w:i/>
          <w:lang w:val="en-GB"/>
        </w:rPr>
        <w:t>et al</w:t>
      </w:r>
      <w:r w:rsidRPr="004A1341">
        <w:rPr>
          <w:rFonts w:ascii="Book Antiqua" w:hAnsi="Book Antiqua" w:hint="eastAsia"/>
          <w:lang w:val="en-GB"/>
        </w:rPr>
        <w:t xml:space="preserve">. </w:t>
      </w:r>
      <w:r w:rsidR="007443C0" w:rsidRPr="004A1341">
        <w:rPr>
          <w:rFonts w:ascii="Book Antiqua" w:hAnsi="Book Antiqua"/>
          <w:lang w:val="en-GB"/>
        </w:rPr>
        <w:t xml:space="preserve">Windsurfing </w:t>
      </w:r>
      <w:r w:rsidR="007443C0" w:rsidRPr="004A1341">
        <w:rPr>
          <w:rFonts w:ascii="Book Antiqua" w:hAnsi="Book Antiqua"/>
          <w:i/>
          <w:lang w:val="en-GB"/>
        </w:rPr>
        <w:t>vs</w:t>
      </w:r>
      <w:r w:rsidR="007443C0" w:rsidRPr="004A1341">
        <w:rPr>
          <w:rFonts w:ascii="Book Antiqua" w:hAnsi="Book Antiqua"/>
          <w:lang w:val="en-GB"/>
        </w:rPr>
        <w:t xml:space="preserve"> kitesurfing</w:t>
      </w:r>
      <w:r w:rsidR="000434E4" w:rsidRPr="004A1341">
        <w:rPr>
          <w:rFonts w:ascii="Book Antiqua" w:hAnsi="Book Antiqua"/>
          <w:lang w:val="en-GB"/>
        </w:rPr>
        <w:t xml:space="preserve"> injuries</w:t>
      </w:r>
    </w:p>
    <w:p w14:paraId="0FB55A96" w14:textId="77777777" w:rsidR="007443C0" w:rsidRPr="004A1341" w:rsidRDefault="007443C0" w:rsidP="00F13F45">
      <w:pPr>
        <w:spacing w:line="360" w:lineRule="auto"/>
        <w:jc w:val="both"/>
        <w:rPr>
          <w:rFonts w:ascii="Book Antiqua" w:hAnsi="Book Antiqua"/>
          <w:b/>
          <w:i/>
          <w:lang w:val="en-GB"/>
        </w:rPr>
      </w:pPr>
    </w:p>
    <w:p w14:paraId="56C9B9F7" w14:textId="26468E9D" w:rsidR="00FB2909" w:rsidRPr="004A1341" w:rsidRDefault="00FB2909" w:rsidP="00F13F45">
      <w:pPr>
        <w:spacing w:line="360" w:lineRule="auto"/>
        <w:jc w:val="both"/>
        <w:rPr>
          <w:rFonts w:ascii="Book Antiqua" w:hAnsi="Book Antiqua"/>
          <w:b/>
          <w:vertAlign w:val="superscript"/>
          <w:lang w:val="en-GB"/>
        </w:rPr>
      </w:pPr>
      <w:bookmarkStart w:id="4" w:name="OLE_LINK5"/>
      <w:r w:rsidRPr="004A1341">
        <w:rPr>
          <w:rFonts w:ascii="Book Antiqua" w:hAnsi="Book Antiqua"/>
          <w:b/>
          <w:lang w:val="en-GB"/>
        </w:rPr>
        <w:t xml:space="preserve">Christiaan JA van Bergen, </w:t>
      </w:r>
      <w:proofErr w:type="spellStart"/>
      <w:r w:rsidRPr="004A1341">
        <w:rPr>
          <w:rFonts w:ascii="Book Antiqua" w:hAnsi="Book Antiqua"/>
          <w:b/>
          <w:lang w:val="en-GB"/>
        </w:rPr>
        <w:t>Joris</w:t>
      </w:r>
      <w:proofErr w:type="spellEnd"/>
      <w:r w:rsidRPr="004A1341">
        <w:rPr>
          <w:rFonts w:ascii="Book Antiqua" w:hAnsi="Book Antiqua"/>
          <w:b/>
          <w:lang w:val="en-GB"/>
        </w:rPr>
        <w:t xml:space="preserve"> P </w:t>
      </w:r>
      <w:proofErr w:type="spellStart"/>
      <w:r w:rsidRPr="004A1341">
        <w:rPr>
          <w:rFonts w:ascii="Book Antiqua" w:hAnsi="Book Antiqua"/>
          <w:b/>
          <w:lang w:val="en-GB"/>
        </w:rPr>
        <w:t>Commandeur</w:t>
      </w:r>
      <w:proofErr w:type="spellEnd"/>
      <w:r w:rsidRPr="004A1341">
        <w:rPr>
          <w:rFonts w:ascii="Book Antiqua" w:hAnsi="Book Antiqua"/>
          <w:b/>
          <w:lang w:val="en-GB"/>
        </w:rPr>
        <w:t xml:space="preserve">, </w:t>
      </w:r>
      <w:proofErr w:type="spellStart"/>
      <w:r w:rsidRPr="004A1341">
        <w:rPr>
          <w:rFonts w:ascii="Book Antiqua" w:hAnsi="Book Antiqua"/>
          <w:b/>
          <w:lang w:val="en-GB"/>
        </w:rPr>
        <w:t>Rik</w:t>
      </w:r>
      <w:proofErr w:type="spellEnd"/>
      <w:r w:rsidRPr="004A1341">
        <w:rPr>
          <w:rFonts w:ascii="Book Antiqua" w:hAnsi="Book Antiqua"/>
          <w:b/>
          <w:lang w:val="en-GB"/>
        </w:rPr>
        <w:t xml:space="preserve"> IK Weber, Daniel </w:t>
      </w:r>
      <w:proofErr w:type="spellStart"/>
      <w:r w:rsidRPr="004A1341">
        <w:rPr>
          <w:rFonts w:ascii="Book Antiqua" w:hAnsi="Book Antiqua"/>
          <w:b/>
          <w:lang w:val="en-GB"/>
        </w:rPr>
        <w:t>Haverkamp</w:t>
      </w:r>
      <w:proofErr w:type="spellEnd"/>
      <w:r w:rsidRPr="004A1341">
        <w:rPr>
          <w:rFonts w:ascii="Book Antiqua" w:hAnsi="Book Antiqua"/>
          <w:b/>
          <w:lang w:val="en-GB"/>
        </w:rPr>
        <w:t xml:space="preserve">, </w:t>
      </w:r>
      <w:proofErr w:type="spellStart"/>
      <w:r w:rsidRPr="004A1341">
        <w:rPr>
          <w:rFonts w:ascii="Book Antiqua" w:hAnsi="Book Antiqua"/>
          <w:b/>
          <w:lang w:val="en-GB"/>
        </w:rPr>
        <w:t>Roelf</w:t>
      </w:r>
      <w:proofErr w:type="spellEnd"/>
      <w:r w:rsidRPr="004A1341">
        <w:rPr>
          <w:rFonts w:ascii="Book Antiqua" w:hAnsi="Book Antiqua"/>
          <w:b/>
          <w:lang w:val="en-GB"/>
        </w:rPr>
        <w:t xml:space="preserve"> S</w:t>
      </w:r>
      <w:r w:rsidRPr="004A1341">
        <w:rPr>
          <w:rFonts w:ascii="Book Antiqua" w:hAnsi="Book Antiqua" w:hint="eastAsia"/>
          <w:b/>
          <w:lang w:val="en-GB"/>
        </w:rPr>
        <w:t xml:space="preserve"> </w:t>
      </w:r>
      <w:proofErr w:type="spellStart"/>
      <w:r w:rsidRPr="004A1341">
        <w:rPr>
          <w:rFonts w:ascii="Book Antiqua" w:hAnsi="Book Antiqua"/>
          <w:b/>
          <w:lang w:val="en-GB"/>
        </w:rPr>
        <w:t>Breederveld</w:t>
      </w:r>
      <w:proofErr w:type="spellEnd"/>
    </w:p>
    <w:bookmarkEnd w:id="4"/>
    <w:p w14:paraId="1C251CAC" w14:textId="10004B42" w:rsidR="00FB2909" w:rsidRPr="004A1341" w:rsidRDefault="00FB2909" w:rsidP="00F13F45">
      <w:pPr>
        <w:spacing w:line="360" w:lineRule="auto"/>
        <w:jc w:val="both"/>
        <w:rPr>
          <w:rFonts w:ascii="Book Antiqua" w:hAnsi="Book Antiqua"/>
          <w:b/>
          <w:i/>
          <w:lang w:val="en-GB"/>
        </w:rPr>
      </w:pPr>
    </w:p>
    <w:p w14:paraId="0B0966ED" w14:textId="458413AE" w:rsidR="000657C1" w:rsidRPr="004A1341" w:rsidRDefault="000657C1" w:rsidP="00F13F45">
      <w:pPr>
        <w:spacing w:line="360" w:lineRule="auto"/>
        <w:jc w:val="both"/>
        <w:rPr>
          <w:rFonts w:ascii="Book Antiqua" w:hAnsi="Book Antiqua"/>
          <w:lang w:val="en-GB"/>
        </w:rPr>
      </w:pPr>
      <w:r w:rsidRPr="004A1341">
        <w:rPr>
          <w:rFonts w:ascii="Book Antiqua" w:hAnsi="Book Antiqua"/>
          <w:b/>
          <w:lang w:val="en-GB"/>
        </w:rPr>
        <w:t>Christiaan JA</w:t>
      </w:r>
      <w:r w:rsidR="007443C0" w:rsidRPr="004A1341">
        <w:rPr>
          <w:rFonts w:ascii="Book Antiqua" w:hAnsi="Book Antiqua"/>
          <w:b/>
          <w:lang w:val="en-GB"/>
        </w:rPr>
        <w:t xml:space="preserve"> van Bergen,</w:t>
      </w:r>
      <w:r w:rsidR="007443C0" w:rsidRPr="004A1341">
        <w:rPr>
          <w:rFonts w:ascii="Book Antiqua" w:hAnsi="Book Antiqua"/>
          <w:lang w:val="en-GB"/>
        </w:rPr>
        <w:t xml:space="preserve"> </w:t>
      </w:r>
      <w:r w:rsidRPr="004A1341">
        <w:rPr>
          <w:rFonts w:ascii="Book Antiqua" w:hAnsi="Book Antiqua"/>
          <w:lang w:val="en-GB"/>
        </w:rPr>
        <w:t>Department of Orthopaedic Surgery,</w:t>
      </w:r>
      <w:r w:rsidRPr="004A1341">
        <w:rPr>
          <w:rFonts w:ascii="Book Antiqua" w:hAnsi="Book Antiqua" w:hint="eastAsia"/>
          <w:lang w:val="en-GB"/>
        </w:rPr>
        <w:t xml:space="preserve"> </w:t>
      </w:r>
      <w:proofErr w:type="spellStart"/>
      <w:r w:rsidRPr="004A1341">
        <w:rPr>
          <w:rFonts w:ascii="Book Antiqua" w:hAnsi="Book Antiqua"/>
          <w:lang w:val="en-GB"/>
        </w:rPr>
        <w:t>Spaarne</w:t>
      </w:r>
      <w:proofErr w:type="spellEnd"/>
      <w:r w:rsidRPr="004A1341">
        <w:rPr>
          <w:rFonts w:ascii="Book Antiqua" w:hAnsi="Book Antiqua"/>
          <w:lang w:val="en-GB"/>
        </w:rPr>
        <w:t xml:space="preserve"> </w:t>
      </w:r>
      <w:proofErr w:type="spellStart"/>
      <w:r w:rsidRPr="004A1341">
        <w:rPr>
          <w:rFonts w:ascii="Book Antiqua" w:hAnsi="Book Antiqua"/>
          <w:lang w:val="en-GB"/>
        </w:rPr>
        <w:t>Gasthuis</w:t>
      </w:r>
      <w:proofErr w:type="spellEnd"/>
      <w:r w:rsidRPr="004A1341">
        <w:rPr>
          <w:rFonts w:ascii="Book Antiqua" w:hAnsi="Book Antiqua"/>
          <w:lang w:val="en-GB"/>
        </w:rPr>
        <w:t>,</w:t>
      </w:r>
      <w:r w:rsidRPr="004A1341">
        <w:rPr>
          <w:rFonts w:ascii="Book Antiqua" w:hAnsi="Book Antiqua" w:hint="eastAsia"/>
          <w:lang w:val="en-GB"/>
        </w:rPr>
        <w:t xml:space="preserve"> </w:t>
      </w:r>
      <w:r w:rsidRPr="004A1341">
        <w:rPr>
          <w:rFonts w:ascii="Book Antiqua" w:hAnsi="Book Antiqua"/>
          <w:lang w:val="en-US"/>
        </w:rPr>
        <w:t xml:space="preserve">2134 TM </w:t>
      </w:r>
      <w:proofErr w:type="spellStart"/>
      <w:r w:rsidRPr="004A1341">
        <w:rPr>
          <w:rFonts w:ascii="Book Antiqua" w:hAnsi="Book Antiqua"/>
          <w:lang w:val="en-US"/>
        </w:rPr>
        <w:t>Hoofddorp</w:t>
      </w:r>
      <w:proofErr w:type="spellEnd"/>
      <w:r w:rsidRPr="004A1341">
        <w:rPr>
          <w:rFonts w:ascii="Book Antiqua" w:hAnsi="Book Antiqua"/>
          <w:lang w:val="en-GB"/>
        </w:rPr>
        <w:t>, The Netherlands</w:t>
      </w:r>
    </w:p>
    <w:p w14:paraId="599F5D24" w14:textId="77777777" w:rsidR="000657C1" w:rsidRPr="004A1341" w:rsidRDefault="000657C1" w:rsidP="00F13F45">
      <w:pPr>
        <w:spacing w:line="360" w:lineRule="auto"/>
        <w:jc w:val="both"/>
        <w:rPr>
          <w:rFonts w:ascii="Book Antiqua" w:hAnsi="Book Antiqua"/>
          <w:lang w:val="en-GB"/>
        </w:rPr>
      </w:pPr>
    </w:p>
    <w:p w14:paraId="4A184A80" w14:textId="20EEF4E8" w:rsidR="000657C1" w:rsidRPr="004A1341" w:rsidRDefault="007443C0" w:rsidP="00F13F45">
      <w:pPr>
        <w:spacing w:line="360" w:lineRule="auto"/>
        <w:jc w:val="both"/>
        <w:rPr>
          <w:rFonts w:ascii="Book Antiqua" w:hAnsi="Book Antiqua"/>
          <w:lang w:val="en-GB"/>
        </w:rPr>
      </w:pPr>
      <w:proofErr w:type="spellStart"/>
      <w:r w:rsidRPr="004A1341">
        <w:rPr>
          <w:rFonts w:ascii="Book Antiqua" w:hAnsi="Book Antiqua"/>
          <w:b/>
          <w:lang w:val="en-GB"/>
        </w:rPr>
        <w:t>Joris</w:t>
      </w:r>
      <w:proofErr w:type="spellEnd"/>
      <w:r w:rsidRPr="004A1341">
        <w:rPr>
          <w:rFonts w:ascii="Book Antiqua" w:hAnsi="Book Antiqua"/>
          <w:b/>
          <w:lang w:val="en-GB"/>
        </w:rPr>
        <w:t xml:space="preserve"> P</w:t>
      </w:r>
      <w:r w:rsidR="000657C1" w:rsidRPr="004A1341">
        <w:rPr>
          <w:rFonts w:ascii="Book Antiqua" w:hAnsi="Book Antiqua" w:hint="eastAsia"/>
          <w:b/>
          <w:lang w:val="en-GB"/>
        </w:rPr>
        <w:t xml:space="preserve"> </w:t>
      </w:r>
      <w:proofErr w:type="spellStart"/>
      <w:r w:rsidRPr="004A1341">
        <w:rPr>
          <w:rFonts w:ascii="Book Antiqua" w:hAnsi="Book Antiqua"/>
          <w:b/>
          <w:lang w:val="en-GB"/>
        </w:rPr>
        <w:t>Commandeur</w:t>
      </w:r>
      <w:proofErr w:type="spellEnd"/>
      <w:r w:rsidRPr="004A1341">
        <w:rPr>
          <w:rFonts w:ascii="Book Antiqua" w:hAnsi="Book Antiqua"/>
          <w:b/>
          <w:lang w:val="en-GB"/>
        </w:rPr>
        <w:t>,</w:t>
      </w:r>
      <w:r w:rsidRPr="004A1341">
        <w:rPr>
          <w:rFonts w:ascii="Book Antiqua" w:hAnsi="Book Antiqua"/>
          <w:lang w:val="en-GB"/>
        </w:rPr>
        <w:t xml:space="preserve"> </w:t>
      </w:r>
      <w:r w:rsidR="000657C1" w:rsidRPr="004A1341">
        <w:rPr>
          <w:rFonts w:ascii="Book Antiqua" w:hAnsi="Book Antiqua"/>
          <w:lang w:val="en-GB"/>
        </w:rPr>
        <w:t>Department of Surgery,</w:t>
      </w:r>
      <w:r w:rsidR="000657C1" w:rsidRPr="004A1341">
        <w:rPr>
          <w:rFonts w:ascii="Book Antiqua" w:hAnsi="Book Antiqua" w:hint="eastAsia"/>
          <w:lang w:val="en-GB"/>
        </w:rPr>
        <w:t xml:space="preserve"> </w:t>
      </w:r>
      <w:proofErr w:type="spellStart"/>
      <w:r w:rsidR="000657C1" w:rsidRPr="004A1341">
        <w:rPr>
          <w:rFonts w:ascii="Book Antiqua" w:hAnsi="Book Antiqua"/>
          <w:lang w:val="en-GB"/>
        </w:rPr>
        <w:t>Luzerner</w:t>
      </w:r>
      <w:proofErr w:type="spellEnd"/>
      <w:r w:rsidR="000657C1" w:rsidRPr="004A1341">
        <w:rPr>
          <w:rFonts w:ascii="Book Antiqua" w:hAnsi="Book Antiqua"/>
          <w:lang w:val="en-GB"/>
        </w:rPr>
        <w:t xml:space="preserve"> </w:t>
      </w:r>
      <w:proofErr w:type="spellStart"/>
      <w:r w:rsidR="000657C1" w:rsidRPr="004A1341">
        <w:rPr>
          <w:rFonts w:ascii="Book Antiqua" w:hAnsi="Book Antiqua"/>
          <w:lang w:val="en-GB"/>
        </w:rPr>
        <w:t>Kantonsspital</w:t>
      </w:r>
      <w:proofErr w:type="spellEnd"/>
      <w:r w:rsidR="000657C1" w:rsidRPr="004A1341">
        <w:rPr>
          <w:rFonts w:ascii="Book Antiqua" w:hAnsi="Book Antiqua"/>
          <w:lang w:val="en-GB"/>
        </w:rPr>
        <w:t>,</w:t>
      </w:r>
      <w:r w:rsidR="000657C1" w:rsidRPr="004A1341">
        <w:rPr>
          <w:rFonts w:ascii="Book Antiqua" w:hAnsi="Book Antiqua" w:hint="eastAsia"/>
          <w:lang w:val="en-GB"/>
        </w:rPr>
        <w:t xml:space="preserve"> </w:t>
      </w:r>
      <w:r w:rsidR="000657C1" w:rsidRPr="004A1341">
        <w:rPr>
          <w:rFonts w:ascii="Book Antiqua" w:hAnsi="Book Antiqua"/>
          <w:lang w:val="en-GB"/>
        </w:rPr>
        <w:t>6000 Luzern</w:t>
      </w:r>
      <w:r w:rsidR="000657C1" w:rsidRPr="004A1341">
        <w:rPr>
          <w:rFonts w:ascii="Book Antiqua" w:hAnsi="Book Antiqua" w:hint="eastAsia"/>
          <w:lang w:val="en-GB"/>
        </w:rPr>
        <w:t xml:space="preserve">, </w:t>
      </w:r>
      <w:r w:rsidR="000657C1" w:rsidRPr="004A1341">
        <w:rPr>
          <w:rFonts w:ascii="Book Antiqua" w:hAnsi="Book Antiqua"/>
          <w:lang w:val="en-GB"/>
        </w:rPr>
        <w:t>Switzerland</w:t>
      </w:r>
    </w:p>
    <w:p w14:paraId="0A362B0C" w14:textId="77777777" w:rsidR="000657C1" w:rsidRPr="004A1341" w:rsidRDefault="000657C1" w:rsidP="00F13F45">
      <w:pPr>
        <w:spacing w:line="360" w:lineRule="auto"/>
        <w:jc w:val="both"/>
        <w:rPr>
          <w:rFonts w:ascii="Book Antiqua" w:hAnsi="Book Antiqua"/>
          <w:lang w:val="en-GB"/>
        </w:rPr>
      </w:pPr>
    </w:p>
    <w:p w14:paraId="2A3CAAB0" w14:textId="5D4D903E" w:rsidR="000657C1" w:rsidRPr="004A1341" w:rsidRDefault="000657C1" w:rsidP="00F13F45">
      <w:pPr>
        <w:spacing w:line="360" w:lineRule="auto"/>
        <w:jc w:val="both"/>
        <w:rPr>
          <w:rFonts w:ascii="Book Antiqua" w:hAnsi="Book Antiqua"/>
          <w:lang w:val="en-GB"/>
        </w:rPr>
      </w:pPr>
      <w:r w:rsidRPr="004A1341">
        <w:rPr>
          <w:rFonts w:ascii="Book Antiqua" w:hAnsi="Book Antiqua"/>
          <w:b/>
          <w:lang w:val="en-GB"/>
        </w:rPr>
        <w:t>Rik IK</w:t>
      </w:r>
      <w:r w:rsidR="007443C0" w:rsidRPr="004A1341">
        <w:rPr>
          <w:rFonts w:ascii="Book Antiqua" w:hAnsi="Book Antiqua"/>
          <w:b/>
          <w:lang w:val="en-GB"/>
        </w:rPr>
        <w:t xml:space="preserve"> Weber, Daniel </w:t>
      </w:r>
      <w:proofErr w:type="spellStart"/>
      <w:r w:rsidR="007443C0" w:rsidRPr="004A1341">
        <w:rPr>
          <w:rFonts w:ascii="Book Antiqua" w:hAnsi="Book Antiqua"/>
          <w:b/>
          <w:lang w:val="en-GB"/>
        </w:rPr>
        <w:t>Haverkamp</w:t>
      </w:r>
      <w:proofErr w:type="spellEnd"/>
      <w:r w:rsidR="007443C0" w:rsidRPr="004A1341">
        <w:rPr>
          <w:rFonts w:ascii="Book Antiqua" w:hAnsi="Book Antiqua"/>
          <w:b/>
          <w:lang w:val="en-GB"/>
        </w:rPr>
        <w:t>,</w:t>
      </w:r>
      <w:r w:rsidR="007443C0" w:rsidRPr="004A1341">
        <w:rPr>
          <w:rFonts w:ascii="Book Antiqua" w:hAnsi="Book Antiqua"/>
          <w:lang w:val="en-GB"/>
        </w:rPr>
        <w:t xml:space="preserve"> </w:t>
      </w:r>
      <w:r w:rsidRPr="004A1341">
        <w:rPr>
          <w:rFonts w:ascii="Book Antiqua" w:hAnsi="Book Antiqua"/>
          <w:lang w:val="en-GB"/>
        </w:rPr>
        <w:t>Department of Orthopaedic Surgery,</w:t>
      </w:r>
      <w:r w:rsidRPr="004A1341">
        <w:rPr>
          <w:rFonts w:ascii="Book Antiqua" w:hAnsi="Book Antiqua" w:hint="eastAsia"/>
          <w:lang w:val="en-GB"/>
        </w:rPr>
        <w:t xml:space="preserve"> </w:t>
      </w:r>
      <w:proofErr w:type="spellStart"/>
      <w:r w:rsidRPr="004A1341">
        <w:rPr>
          <w:rFonts w:ascii="Book Antiqua" w:hAnsi="Book Antiqua"/>
          <w:lang w:val="en-GB"/>
        </w:rPr>
        <w:t>Slotervaartziekenhuis</w:t>
      </w:r>
      <w:proofErr w:type="spellEnd"/>
      <w:r w:rsidRPr="004A1341">
        <w:rPr>
          <w:rFonts w:ascii="Book Antiqua" w:hAnsi="Book Antiqua"/>
          <w:lang w:val="en-GB"/>
        </w:rPr>
        <w:t>,</w:t>
      </w:r>
      <w:r w:rsidRPr="004A1341">
        <w:rPr>
          <w:rFonts w:ascii="Book Antiqua" w:hAnsi="Book Antiqua" w:hint="eastAsia"/>
          <w:lang w:val="en-GB"/>
        </w:rPr>
        <w:t xml:space="preserve"> </w:t>
      </w:r>
      <w:r w:rsidRPr="004A1341">
        <w:rPr>
          <w:rFonts w:ascii="Book Antiqua" w:hAnsi="Book Antiqua"/>
          <w:lang w:val="en-GB"/>
        </w:rPr>
        <w:t xml:space="preserve">1066 EC Amsterdam, The Netherlands </w:t>
      </w:r>
    </w:p>
    <w:p w14:paraId="68A13FC0" w14:textId="77777777" w:rsidR="000657C1" w:rsidRPr="004A1341" w:rsidRDefault="000657C1" w:rsidP="00F13F45">
      <w:pPr>
        <w:spacing w:line="360" w:lineRule="auto"/>
        <w:jc w:val="both"/>
        <w:rPr>
          <w:rFonts w:ascii="Book Antiqua" w:hAnsi="Book Antiqua"/>
          <w:lang w:val="en-GB"/>
        </w:rPr>
      </w:pPr>
    </w:p>
    <w:p w14:paraId="5313CBB2" w14:textId="77777777" w:rsidR="000657C1" w:rsidRPr="004A1341" w:rsidRDefault="000657C1" w:rsidP="00F13F45">
      <w:pPr>
        <w:spacing w:line="360" w:lineRule="auto"/>
        <w:jc w:val="both"/>
        <w:rPr>
          <w:rFonts w:ascii="Book Antiqua" w:hAnsi="Book Antiqua"/>
          <w:lang w:val="en-GB"/>
        </w:rPr>
      </w:pPr>
      <w:proofErr w:type="spellStart"/>
      <w:r w:rsidRPr="004A1341">
        <w:rPr>
          <w:rFonts w:ascii="Book Antiqua" w:hAnsi="Book Antiqua"/>
          <w:b/>
          <w:lang w:val="en-GB"/>
        </w:rPr>
        <w:t>Roelf</w:t>
      </w:r>
      <w:proofErr w:type="spellEnd"/>
      <w:r w:rsidRPr="004A1341">
        <w:rPr>
          <w:rFonts w:ascii="Book Antiqua" w:hAnsi="Book Antiqua"/>
          <w:b/>
          <w:lang w:val="en-GB"/>
        </w:rPr>
        <w:t xml:space="preserve"> S</w:t>
      </w:r>
      <w:r w:rsidR="007443C0" w:rsidRPr="004A1341">
        <w:rPr>
          <w:rFonts w:ascii="Book Antiqua" w:hAnsi="Book Antiqua"/>
          <w:b/>
          <w:lang w:val="en-GB"/>
        </w:rPr>
        <w:t xml:space="preserve"> </w:t>
      </w:r>
      <w:proofErr w:type="spellStart"/>
      <w:r w:rsidR="007443C0" w:rsidRPr="004A1341">
        <w:rPr>
          <w:rFonts w:ascii="Book Antiqua" w:hAnsi="Book Antiqua"/>
          <w:b/>
          <w:lang w:val="en-GB"/>
        </w:rPr>
        <w:t>Breederveld</w:t>
      </w:r>
      <w:proofErr w:type="spellEnd"/>
      <w:r w:rsidRPr="004A1341">
        <w:rPr>
          <w:rFonts w:ascii="Book Antiqua" w:hAnsi="Book Antiqua" w:hint="eastAsia"/>
          <w:b/>
          <w:lang w:val="en-GB"/>
        </w:rPr>
        <w:t>,</w:t>
      </w:r>
      <w:r w:rsidRPr="004A1341">
        <w:rPr>
          <w:rFonts w:ascii="Book Antiqua" w:hAnsi="Book Antiqua"/>
          <w:lang w:val="en-GB"/>
        </w:rPr>
        <w:t xml:space="preserve"> Department of Trauma Surgery,</w:t>
      </w:r>
      <w:r w:rsidRPr="004A1341">
        <w:rPr>
          <w:rFonts w:ascii="Book Antiqua" w:hAnsi="Book Antiqua" w:hint="eastAsia"/>
          <w:lang w:val="en-GB"/>
        </w:rPr>
        <w:t xml:space="preserve"> </w:t>
      </w:r>
      <w:r w:rsidRPr="004A1341">
        <w:rPr>
          <w:rFonts w:ascii="Book Antiqua" w:hAnsi="Book Antiqua"/>
          <w:lang w:val="en-GB"/>
        </w:rPr>
        <w:t>Red Cross Hospital,</w:t>
      </w:r>
      <w:r w:rsidRPr="004A1341">
        <w:rPr>
          <w:rFonts w:ascii="Book Antiqua" w:hAnsi="Book Antiqua" w:hint="eastAsia"/>
          <w:lang w:val="en-GB"/>
        </w:rPr>
        <w:t xml:space="preserve"> </w:t>
      </w:r>
      <w:r w:rsidRPr="004A1341">
        <w:rPr>
          <w:rFonts w:ascii="Book Antiqua" w:hAnsi="Book Antiqua"/>
          <w:lang w:val="en-GB"/>
        </w:rPr>
        <w:t xml:space="preserve">1942 LE </w:t>
      </w:r>
      <w:proofErr w:type="spellStart"/>
      <w:r w:rsidRPr="004A1341">
        <w:rPr>
          <w:rFonts w:ascii="Book Antiqua" w:hAnsi="Book Antiqua"/>
          <w:lang w:val="en-GB"/>
        </w:rPr>
        <w:t>Beverwijk</w:t>
      </w:r>
      <w:proofErr w:type="spellEnd"/>
      <w:r w:rsidRPr="004A1341">
        <w:rPr>
          <w:rFonts w:ascii="Book Antiqua" w:hAnsi="Book Antiqua"/>
          <w:lang w:val="en-GB"/>
        </w:rPr>
        <w:t>, The Netherlands</w:t>
      </w:r>
    </w:p>
    <w:p w14:paraId="100F6CAA" w14:textId="774FFD87" w:rsidR="007443C0" w:rsidRPr="004A1341" w:rsidRDefault="007443C0" w:rsidP="00F13F45">
      <w:pPr>
        <w:spacing w:line="360" w:lineRule="auto"/>
        <w:jc w:val="both"/>
        <w:rPr>
          <w:rFonts w:ascii="Book Antiqua" w:hAnsi="Book Antiqua"/>
          <w:b/>
          <w:vertAlign w:val="superscript"/>
          <w:lang w:val="en-GB"/>
        </w:rPr>
      </w:pPr>
    </w:p>
    <w:p w14:paraId="491ABEEF" w14:textId="7DE6FCCC" w:rsidR="007443C0" w:rsidRPr="004A1341" w:rsidRDefault="000657C1" w:rsidP="00F13F45">
      <w:pPr>
        <w:spacing w:line="360" w:lineRule="auto"/>
        <w:jc w:val="both"/>
        <w:rPr>
          <w:rFonts w:ascii="Book Antiqua" w:hAnsi="Book Antiqua"/>
          <w:b/>
        </w:rPr>
      </w:pPr>
      <w:r w:rsidRPr="004A1341">
        <w:rPr>
          <w:rFonts w:ascii="Book Antiqua" w:hAnsi="Book Antiqua"/>
          <w:b/>
        </w:rPr>
        <w:t>Author contributions:</w:t>
      </w:r>
      <w:r w:rsidRPr="004A1341">
        <w:rPr>
          <w:rFonts w:ascii="Book Antiqua" w:hAnsi="Book Antiqua" w:hint="eastAsia"/>
          <w:b/>
        </w:rPr>
        <w:t xml:space="preserve"> </w:t>
      </w:r>
      <w:r w:rsidRPr="004A1341">
        <w:rPr>
          <w:rFonts w:ascii="Book Antiqua" w:hAnsi="Book Antiqua"/>
          <w:lang w:val="en-GB"/>
        </w:rPr>
        <w:t>van Bergen</w:t>
      </w:r>
      <w:r w:rsidRPr="004A1341">
        <w:rPr>
          <w:rFonts w:ascii="Book Antiqua" w:hAnsi="Book Antiqua" w:hint="eastAsia"/>
          <w:lang w:val="en-GB"/>
        </w:rPr>
        <w:t xml:space="preserve"> CJ</w:t>
      </w:r>
      <w:r w:rsidR="000F3CB6" w:rsidRPr="004A1341">
        <w:rPr>
          <w:rFonts w:ascii="Book Antiqua" w:hAnsi="Book Antiqua" w:hint="eastAsia"/>
          <w:lang w:val="en-GB"/>
        </w:rPr>
        <w:t>A</w:t>
      </w:r>
      <w:r w:rsidR="007443C0" w:rsidRPr="004A1341">
        <w:rPr>
          <w:rFonts w:ascii="Book Antiqua" w:hAnsi="Book Antiqua"/>
          <w:lang w:val="en-GB"/>
        </w:rPr>
        <w:t xml:space="preserve"> designed and performed the study and wrote the article</w:t>
      </w:r>
      <w:r w:rsidRPr="004A1341">
        <w:rPr>
          <w:rFonts w:ascii="Book Antiqua" w:hAnsi="Book Antiqua" w:hint="eastAsia"/>
          <w:lang w:val="en-GB"/>
        </w:rPr>
        <w:t>;</w:t>
      </w:r>
      <w:r w:rsidRPr="004A1341">
        <w:rPr>
          <w:rFonts w:ascii="Book Antiqua" w:hAnsi="Book Antiqua"/>
          <w:lang w:val="en-GB"/>
        </w:rPr>
        <w:t xml:space="preserve"> </w:t>
      </w:r>
      <w:proofErr w:type="spellStart"/>
      <w:r w:rsidRPr="004A1341">
        <w:rPr>
          <w:rFonts w:ascii="Book Antiqua" w:hAnsi="Book Antiqua"/>
          <w:lang w:val="en-GB"/>
        </w:rPr>
        <w:t>Commandeur</w:t>
      </w:r>
      <w:proofErr w:type="spellEnd"/>
      <w:r w:rsidRPr="004A1341">
        <w:rPr>
          <w:rFonts w:ascii="Book Antiqua" w:hAnsi="Book Antiqua" w:hint="eastAsia"/>
          <w:lang w:val="en-GB"/>
        </w:rPr>
        <w:t xml:space="preserve"> JP</w:t>
      </w:r>
      <w:r w:rsidR="007443C0" w:rsidRPr="004A1341">
        <w:rPr>
          <w:rFonts w:ascii="Book Antiqua" w:hAnsi="Book Antiqua"/>
          <w:lang w:val="en-GB"/>
        </w:rPr>
        <w:t xml:space="preserve"> helped perform the study</w:t>
      </w:r>
      <w:r w:rsidRPr="004A1341">
        <w:rPr>
          <w:rFonts w:ascii="Book Antiqua" w:hAnsi="Book Antiqua" w:hint="eastAsia"/>
          <w:lang w:val="en-GB"/>
        </w:rPr>
        <w:t>;</w:t>
      </w:r>
      <w:r w:rsidR="007443C0" w:rsidRPr="004A1341">
        <w:rPr>
          <w:rFonts w:ascii="Book Antiqua" w:hAnsi="Book Antiqua"/>
          <w:lang w:val="en-GB"/>
        </w:rPr>
        <w:t xml:space="preserve"> </w:t>
      </w:r>
      <w:r w:rsidRPr="004A1341">
        <w:rPr>
          <w:rFonts w:ascii="Book Antiqua" w:hAnsi="Book Antiqua"/>
          <w:lang w:val="en-GB"/>
        </w:rPr>
        <w:t>Weber</w:t>
      </w:r>
      <w:r w:rsidRPr="004A1341">
        <w:rPr>
          <w:rFonts w:ascii="Book Antiqua" w:hAnsi="Book Antiqua" w:hint="eastAsia"/>
          <w:lang w:val="en-GB"/>
        </w:rPr>
        <w:t xml:space="preserve"> RI</w:t>
      </w:r>
      <w:r w:rsidR="000F3CB6" w:rsidRPr="004A1341">
        <w:rPr>
          <w:rFonts w:ascii="Book Antiqua" w:hAnsi="Book Antiqua" w:hint="eastAsia"/>
          <w:lang w:val="en-GB"/>
        </w:rPr>
        <w:t>K</w:t>
      </w:r>
      <w:r w:rsidR="007443C0" w:rsidRPr="004A1341">
        <w:rPr>
          <w:rFonts w:ascii="Book Antiqua" w:hAnsi="Book Antiqua"/>
          <w:lang w:val="en-GB"/>
        </w:rPr>
        <w:t xml:space="preserve"> and </w:t>
      </w:r>
      <w:proofErr w:type="spellStart"/>
      <w:r w:rsidRPr="004A1341">
        <w:rPr>
          <w:rFonts w:ascii="Book Antiqua" w:hAnsi="Book Antiqua"/>
          <w:lang w:val="en-GB"/>
        </w:rPr>
        <w:t>Haverkamp</w:t>
      </w:r>
      <w:proofErr w:type="spellEnd"/>
      <w:r w:rsidRPr="004A1341">
        <w:rPr>
          <w:rFonts w:ascii="Book Antiqua" w:hAnsi="Book Antiqua" w:hint="eastAsia"/>
          <w:lang w:val="en-GB"/>
        </w:rPr>
        <w:t xml:space="preserve"> D</w:t>
      </w:r>
      <w:r w:rsidR="007443C0" w:rsidRPr="004A1341">
        <w:rPr>
          <w:rFonts w:ascii="Book Antiqua" w:hAnsi="Book Antiqua"/>
          <w:lang w:val="en-GB"/>
        </w:rPr>
        <w:t xml:space="preserve"> assisted in the analysis</w:t>
      </w:r>
      <w:r w:rsidRPr="004A1341">
        <w:rPr>
          <w:rFonts w:ascii="Book Antiqua" w:hAnsi="Book Antiqua" w:hint="eastAsia"/>
          <w:lang w:val="en-GB"/>
        </w:rPr>
        <w:t>;</w:t>
      </w:r>
      <w:r w:rsidR="007443C0" w:rsidRPr="004A1341">
        <w:rPr>
          <w:rFonts w:ascii="Book Antiqua" w:hAnsi="Book Antiqua"/>
          <w:lang w:val="en-GB"/>
        </w:rPr>
        <w:t xml:space="preserve"> </w:t>
      </w:r>
      <w:proofErr w:type="spellStart"/>
      <w:r w:rsidRPr="004A1341">
        <w:rPr>
          <w:rFonts w:ascii="Book Antiqua" w:hAnsi="Book Antiqua"/>
          <w:lang w:val="en-GB"/>
        </w:rPr>
        <w:t>Breederveld</w:t>
      </w:r>
      <w:proofErr w:type="spellEnd"/>
      <w:r w:rsidRPr="004A1341">
        <w:rPr>
          <w:rFonts w:ascii="Book Antiqua" w:hAnsi="Book Antiqua" w:hint="eastAsia"/>
          <w:lang w:val="en-GB"/>
        </w:rPr>
        <w:t xml:space="preserve"> RS</w:t>
      </w:r>
      <w:r w:rsidR="007443C0" w:rsidRPr="004A1341">
        <w:rPr>
          <w:rFonts w:ascii="Book Antiqua" w:hAnsi="Book Antiqua"/>
          <w:lang w:val="en-GB"/>
        </w:rPr>
        <w:t xml:space="preserve"> supervised the study</w:t>
      </w:r>
      <w:r w:rsidRPr="004A1341">
        <w:rPr>
          <w:rFonts w:ascii="Book Antiqua" w:hAnsi="Book Antiqua" w:hint="eastAsia"/>
          <w:lang w:val="en-GB"/>
        </w:rPr>
        <w:t xml:space="preserve">; </w:t>
      </w:r>
      <w:r w:rsidRPr="004A1341">
        <w:rPr>
          <w:rFonts w:ascii="Book Antiqua" w:hAnsi="Book Antiqua"/>
          <w:lang w:val="en-GB"/>
        </w:rPr>
        <w:t>a</w:t>
      </w:r>
      <w:r w:rsidR="007443C0" w:rsidRPr="004A1341">
        <w:rPr>
          <w:rFonts w:ascii="Book Antiqua" w:hAnsi="Book Antiqua"/>
          <w:lang w:val="en-GB"/>
        </w:rPr>
        <w:t>ll authors reviewed and commented on the text and approved the final version.</w:t>
      </w:r>
    </w:p>
    <w:p w14:paraId="1E58A506" w14:textId="77777777" w:rsidR="007443C0" w:rsidRPr="004A1341" w:rsidRDefault="007443C0" w:rsidP="00F13F45">
      <w:pPr>
        <w:spacing w:line="360" w:lineRule="auto"/>
        <w:jc w:val="both"/>
        <w:rPr>
          <w:rFonts w:ascii="Book Antiqua" w:hAnsi="Book Antiqua"/>
          <w:lang w:val="en-GB"/>
        </w:rPr>
      </w:pPr>
    </w:p>
    <w:p w14:paraId="57D1D730" w14:textId="18E14044" w:rsidR="007443C0" w:rsidRPr="004A1341" w:rsidRDefault="000657C1" w:rsidP="00F13F45">
      <w:pPr>
        <w:spacing w:line="360" w:lineRule="auto"/>
        <w:jc w:val="both"/>
        <w:rPr>
          <w:rFonts w:ascii="Book Antiqua" w:hAnsi="Book Antiqua"/>
          <w:lang w:val="en-GB"/>
        </w:rPr>
      </w:pPr>
      <w:r w:rsidRPr="004A1341">
        <w:rPr>
          <w:rFonts w:ascii="Book Antiqua" w:hAnsi="Book Antiqua"/>
          <w:b/>
        </w:rPr>
        <w:t>Institutional review board statement:</w:t>
      </w:r>
      <w:r w:rsidRPr="004A1341">
        <w:rPr>
          <w:rFonts w:ascii="Book Antiqua" w:hAnsi="Book Antiqua" w:hint="eastAsia"/>
          <w:b/>
        </w:rPr>
        <w:t xml:space="preserve"> </w:t>
      </w:r>
      <w:r w:rsidR="007443C0" w:rsidRPr="004A1341">
        <w:rPr>
          <w:rFonts w:ascii="Book Antiqua" w:hAnsi="Book Antiqua"/>
          <w:lang w:val="en-GB"/>
        </w:rPr>
        <w:t>The study was reviewed an</w:t>
      </w:r>
      <w:r w:rsidR="00513C75" w:rsidRPr="004A1341">
        <w:rPr>
          <w:rFonts w:ascii="Book Antiqua" w:hAnsi="Book Antiqua"/>
          <w:lang w:val="en-GB"/>
        </w:rPr>
        <w:t>d</w:t>
      </w:r>
      <w:r w:rsidR="007443C0" w:rsidRPr="004A1341">
        <w:rPr>
          <w:rFonts w:ascii="Book Antiqua" w:hAnsi="Book Antiqua"/>
          <w:lang w:val="en-GB"/>
        </w:rPr>
        <w:t xml:space="preserve"> approved by the METC Noord-Holland Institutional Review Board</w:t>
      </w:r>
      <w:r w:rsidR="00344AE4" w:rsidRPr="004A1341">
        <w:rPr>
          <w:rFonts w:ascii="Book Antiqua" w:hAnsi="Book Antiqua"/>
          <w:lang w:val="en-GB"/>
        </w:rPr>
        <w:t>.</w:t>
      </w:r>
    </w:p>
    <w:p w14:paraId="283939AF" w14:textId="77777777" w:rsidR="00344AE4" w:rsidRPr="004A1341" w:rsidRDefault="00344AE4" w:rsidP="00F13F45">
      <w:pPr>
        <w:spacing w:line="360" w:lineRule="auto"/>
        <w:jc w:val="both"/>
        <w:rPr>
          <w:rFonts w:ascii="Book Antiqua" w:hAnsi="Book Antiqua"/>
          <w:lang w:val="en-GB"/>
        </w:rPr>
      </w:pPr>
    </w:p>
    <w:p w14:paraId="1F2C274E" w14:textId="79FC5654" w:rsidR="00344AE4" w:rsidRPr="004A1341" w:rsidRDefault="000657C1" w:rsidP="00F13F45">
      <w:pPr>
        <w:spacing w:line="360" w:lineRule="auto"/>
        <w:jc w:val="both"/>
        <w:rPr>
          <w:rFonts w:ascii="Book Antiqua" w:hAnsi="Book Antiqua"/>
          <w:b/>
        </w:rPr>
      </w:pPr>
      <w:r w:rsidRPr="004A1341">
        <w:rPr>
          <w:rFonts w:ascii="Book Antiqua" w:hAnsi="Book Antiqua"/>
          <w:b/>
        </w:rPr>
        <w:t>Informed consent statement:</w:t>
      </w:r>
      <w:r w:rsidRPr="004A1341">
        <w:rPr>
          <w:rFonts w:ascii="Book Antiqua" w:hAnsi="Book Antiqua" w:hint="eastAsia"/>
          <w:b/>
        </w:rPr>
        <w:t xml:space="preserve"> </w:t>
      </w:r>
      <w:r w:rsidR="00344AE4" w:rsidRPr="004A1341">
        <w:rPr>
          <w:rFonts w:ascii="Book Antiqua" w:hAnsi="Book Antiqua"/>
          <w:lang w:val="en-GB"/>
        </w:rPr>
        <w:t>All study participants provided informed consent prior to study enrolment.</w:t>
      </w:r>
    </w:p>
    <w:p w14:paraId="7BEC9780" w14:textId="77777777" w:rsidR="00344AE4" w:rsidRPr="004A1341" w:rsidRDefault="00344AE4" w:rsidP="00F13F45">
      <w:pPr>
        <w:spacing w:line="360" w:lineRule="auto"/>
        <w:jc w:val="both"/>
        <w:rPr>
          <w:rFonts w:ascii="Book Antiqua" w:hAnsi="Book Antiqua"/>
          <w:lang w:val="en-GB"/>
        </w:rPr>
      </w:pPr>
    </w:p>
    <w:p w14:paraId="5D1839A7" w14:textId="4EEEC42D" w:rsidR="00344AE4" w:rsidRPr="004A1341" w:rsidRDefault="00342175" w:rsidP="00F13F45">
      <w:pPr>
        <w:spacing w:line="360" w:lineRule="auto"/>
        <w:jc w:val="both"/>
        <w:rPr>
          <w:rFonts w:ascii="Book Antiqua" w:hAnsi="Book Antiqua"/>
          <w:lang w:val="en-GB"/>
        </w:rPr>
      </w:pPr>
      <w:r w:rsidRPr="004A1341">
        <w:rPr>
          <w:rFonts w:ascii="Book Antiqua" w:hAnsi="Book Antiqua"/>
          <w:b/>
        </w:rPr>
        <w:t xml:space="preserve">Conflict-of-interest </w:t>
      </w:r>
      <w:bookmarkStart w:id="5" w:name="OLE_LINK24"/>
      <w:bookmarkStart w:id="6" w:name="OLE_LINK25"/>
      <w:r w:rsidRPr="004A1341">
        <w:rPr>
          <w:rFonts w:ascii="Book Antiqua" w:hAnsi="Book Antiqua"/>
          <w:b/>
        </w:rPr>
        <w:t>statement</w:t>
      </w:r>
      <w:bookmarkEnd w:id="5"/>
      <w:bookmarkEnd w:id="6"/>
      <w:r w:rsidRPr="004A1341">
        <w:rPr>
          <w:rFonts w:ascii="Book Antiqua" w:hAnsi="Book Antiqua"/>
          <w:b/>
        </w:rPr>
        <w:t>:</w:t>
      </w:r>
      <w:r w:rsidRPr="004A1341">
        <w:rPr>
          <w:rFonts w:ascii="Book Antiqua" w:hAnsi="Book Antiqua" w:hint="eastAsia"/>
          <w:b/>
        </w:rPr>
        <w:t xml:space="preserve"> </w:t>
      </w:r>
      <w:r w:rsidR="00344AE4" w:rsidRPr="004A1341">
        <w:rPr>
          <w:rFonts w:ascii="Book Antiqua" w:hAnsi="Book Antiqua"/>
          <w:lang w:val="en-GB"/>
        </w:rPr>
        <w:t>The authors have no conflict of interest to report.</w:t>
      </w:r>
    </w:p>
    <w:p w14:paraId="05689CEE" w14:textId="77777777" w:rsidR="00344AE4" w:rsidRPr="004A1341" w:rsidRDefault="00344AE4" w:rsidP="00F13F45">
      <w:pPr>
        <w:spacing w:line="360" w:lineRule="auto"/>
        <w:jc w:val="both"/>
        <w:rPr>
          <w:rFonts w:ascii="Book Antiqua" w:hAnsi="Book Antiqua"/>
          <w:lang w:val="en-GB"/>
        </w:rPr>
      </w:pPr>
    </w:p>
    <w:p w14:paraId="068BDD20" w14:textId="6F67C305" w:rsidR="00344AE4" w:rsidRPr="004A1341" w:rsidRDefault="00342175" w:rsidP="00F13F45">
      <w:pPr>
        <w:spacing w:line="360" w:lineRule="auto"/>
        <w:jc w:val="both"/>
        <w:rPr>
          <w:rFonts w:ascii="Book Antiqua" w:hAnsi="Book Antiqua"/>
          <w:lang w:val="en-GB"/>
        </w:rPr>
      </w:pPr>
      <w:r w:rsidRPr="004A1341">
        <w:rPr>
          <w:rFonts w:ascii="Book Antiqua" w:hAnsi="Book Antiqua"/>
          <w:b/>
        </w:rPr>
        <w:t>Data sharing statement:</w:t>
      </w:r>
      <w:r w:rsidRPr="004A1341">
        <w:rPr>
          <w:rFonts w:ascii="Book Antiqua" w:hAnsi="Book Antiqua" w:hint="eastAsia"/>
          <w:b/>
        </w:rPr>
        <w:t xml:space="preserve"> </w:t>
      </w:r>
      <w:r w:rsidR="00344AE4" w:rsidRPr="004A1341">
        <w:rPr>
          <w:rFonts w:ascii="Book Antiqua" w:hAnsi="Book Antiqua"/>
          <w:lang w:val="en-GB"/>
        </w:rPr>
        <w:t xml:space="preserve">The anonymized dataset is available from the corresponding author at c.j.vanbergen@amc.nl. </w:t>
      </w:r>
    </w:p>
    <w:p w14:paraId="3EAEBB37" w14:textId="77777777" w:rsidR="00344AE4" w:rsidRPr="004A1341" w:rsidRDefault="00344AE4" w:rsidP="00F13F45">
      <w:pPr>
        <w:spacing w:line="360" w:lineRule="auto"/>
        <w:jc w:val="both"/>
        <w:rPr>
          <w:rFonts w:ascii="Book Antiqua" w:hAnsi="Book Antiqua"/>
          <w:lang w:val="en-GB"/>
        </w:rPr>
      </w:pPr>
    </w:p>
    <w:p w14:paraId="54A5B4A9" w14:textId="77777777" w:rsidR="00342175" w:rsidRPr="004A1341" w:rsidRDefault="00342175" w:rsidP="00F13F45">
      <w:pPr>
        <w:spacing w:line="360" w:lineRule="auto"/>
        <w:jc w:val="both"/>
        <w:rPr>
          <w:rFonts w:ascii="Book Antiqua" w:hAnsi="Book Antiqua"/>
        </w:rPr>
      </w:pPr>
      <w:bookmarkStart w:id="7" w:name="OLE_LINK507"/>
      <w:bookmarkStart w:id="8" w:name="OLE_LINK506"/>
      <w:bookmarkStart w:id="9" w:name="OLE_LINK496"/>
      <w:bookmarkStart w:id="10" w:name="OLE_LINK479"/>
      <w:r w:rsidRPr="004A1341">
        <w:rPr>
          <w:rFonts w:ascii="Book Antiqua" w:hAnsi="Book Antiqua"/>
          <w:b/>
        </w:rPr>
        <w:t xml:space="preserve">Open-Access: </w:t>
      </w:r>
      <w:r w:rsidRPr="004A1341">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
      <w:bookmarkEnd w:id="8"/>
      <w:bookmarkEnd w:id="9"/>
      <w:bookmarkEnd w:id="10"/>
    </w:p>
    <w:p w14:paraId="7AB186D5" w14:textId="77777777" w:rsidR="00342175" w:rsidRPr="004A1341" w:rsidRDefault="00342175" w:rsidP="00F13F45">
      <w:pPr>
        <w:spacing w:line="360" w:lineRule="auto"/>
        <w:jc w:val="both"/>
        <w:rPr>
          <w:rFonts w:ascii="Book Antiqua" w:hAnsi="Book Antiqua"/>
          <w:lang w:val="en-GB"/>
        </w:rPr>
      </w:pPr>
    </w:p>
    <w:p w14:paraId="078AAD43" w14:textId="77777777" w:rsidR="00F13F45" w:rsidRPr="004A1341" w:rsidRDefault="00F13F45" w:rsidP="00F13F45">
      <w:pPr>
        <w:pStyle w:val="1"/>
        <w:shd w:val="clear" w:color="auto" w:fill="FFFFFF"/>
        <w:spacing w:before="0" w:beforeAutospacing="0" w:after="0" w:afterAutospacing="0" w:line="360" w:lineRule="auto"/>
        <w:rPr>
          <w:rFonts w:ascii="Book Antiqua" w:hAnsi="Book Antiqua"/>
          <w:b w:val="0"/>
          <w:sz w:val="24"/>
          <w:szCs w:val="24"/>
        </w:rPr>
      </w:pPr>
      <w:r w:rsidRPr="004A1341">
        <w:rPr>
          <w:rFonts w:ascii="Book Antiqua" w:hAnsi="Book Antiqua"/>
          <w:sz w:val="24"/>
          <w:szCs w:val="24"/>
        </w:rPr>
        <w:t>Manuscript source:</w:t>
      </w:r>
      <w:r w:rsidRPr="004A1341">
        <w:rPr>
          <w:rFonts w:ascii="Book Antiqua" w:hAnsi="Book Antiqua"/>
          <w:b w:val="0"/>
          <w:sz w:val="24"/>
          <w:szCs w:val="24"/>
        </w:rPr>
        <w:t xml:space="preserve"> Invited manuscript</w:t>
      </w:r>
    </w:p>
    <w:p w14:paraId="1E7848B9" w14:textId="77777777" w:rsidR="00F13F45" w:rsidRPr="004A1341" w:rsidRDefault="00F13F45" w:rsidP="00F13F45">
      <w:pPr>
        <w:spacing w:line="360" w:lineRule="auto"/>
        <w:jc w:val="both"/>
        <w:rPr>
          <w:rFonts w:ascii="Book Antiqua" w:hAnsi="Book Antiqua"/>
          <w:lang w:val="en-US"/>
        </w:rPr>
      </w:pPr>
    </w:p>
    <w:p w14:paraId="0A13913C" w14:textId="58269D6A" w:rsidR="00344AE4" w:rsidRPr="004A1341" w:rsidRDefault="000F3CB6" w:rsidP="00F13F45">
      <w:pPr>
        <w:spacing w:line="360" w:lineRule="auto"/>
        <w:ind w:rightChars="50" w:right="120"/>
        <w:jc w:val="both"/>
        <w:rPr>
          <w:rFonts w:ascii="Book Antiqua" w:hAnsi="Book Antiqua" w:cs="Arial"/>
          <w:b/>
          <w:bCs/>
        </w:rPr>
      </w:pPr>
      <w:r w:rsidRPr="004A1341">
        <w:rPr>
          <w:rFonts w:ascii="Book Antiqua" w:hAnsi="Book Antiqua"/>
          <w:b/>
        </w:rPr>
        <w:t>Correspondence to:</w:t>
      </w:r>
      <w:r w:rsidRPr="004A1341">
        <w:rPr>
          <w:rFonts w:ascii="Book Antiqua" w:hAnsi="Book Antiqua" w:cs="Arial" w:hint="eastAsia"/>
          <w:b/>
          <w:bCs/>
        </w:rPr>
        <w:t xml:space="preserve"> </w:t>
      </w:r>
      <w:bookmarkStart w:id="11" w:name="OLE_LINK6"/>
      <w:bookmarkStart w:id="12" w:name="OLE_LINK7"/>
      <w:proofErr w:type="spellStart"/>
      <w:r w:rsidRPr="004A1341">
        <w:rPr>
          <w:rFonts w:ascii="Book Antiqua" w:hAnsi="Book Antiqua"/>
          <w:b/>
          <w:lang w:val="en-GB"/>
        </w:rPr>
        <w:t>Christiaan</w:t>
      </w:r>
      <w:proofErr w:type="spellEnd"/>
      <w:r w:rsidRPr="004A1341">
        <w:rPr>
          <w:rFonts w:ascii="Book Antiqua" w:hAnsi="Book Antiqua"/>
          <w:b/>
          <w:lang w:val="en-GB"/>
        </w:rPr>
        <w:t xml:space="preserve"> JA</w:t>
      </w:r>
      <w:r w:rsidR="00344AE4" w:rsidRPr="004A1341">
        <w:rPr>
          <w:rFonts w:ascii="Book Antiqua" w:hAnsi="Book Antiqua"/>
          <w:b/>
          <w:lang w:val="en-GB"/>
        </w:rPr>
        <w:t xml:space="preserve"> van Bergen, MD, PhD, Orthopaedic Surgeon,</w:t>
      </w:r>
      <w:r w:rsidR="00344AE4" w:rsidRPr="004A1341">
        <w:rPr>
          <w:rFonts w:ascii="Book Antiqua" w:hAnsi="Book Antiqua"/>
          <w:lang w:val="en-GB"/>
        </w:rPr>
        <w:t xml:space="preserve"> </w:t>
      </w:r>
      <w:r w:rsidR="00806852" w:rsidRPr="004A1341">
        <w:rPr>
          <w:rFonts w:ascii="Book Antiqua" w:hAnsi="Book Antiqua"/>
          <w:lang w:val="en-GB"/>
        </w:rPr>
        <w:t>Department of</w:t>
      </w:r>
      <w:r w:rsidRPr="004A1341">
        <w:rPr>
          <w:rFonts w:ascii="Book Antiqua" w:hAnsi="Book Antiqua"/>
          <w:lang w:val="en-GB"/>
        </w:rPr>
        <w:t xml:space="preserve"> Orthopaedic Surgery,</w:t>
      </w:r>
      <w:r w:rsidR="00806852" w:rsidRPr="004A1341">
        <w:rPr>
          <w:rFonts w:ascii="Book Antiqua" w:hAnsi="Book Antiqua"/>
          <w:lang w:val="en-GB"/>
        </w:rPr>
        <w:t xml:space="preserve"> </w:t>
      </w:r>
      <w:proofErr w:type="spellStart"/>
      <w:r w:rsidRPr="004A1341">
        <w:rPr>
          <w:rFonts w:ascii="Book Antiqua" w:hAnsi="Book Antiqua"/>
          <w:lang w:val="en-GB"/>
        </w:rPr>
        <w:t>Spaarne</w:t>
      </w:r>
      <w:proofErr w:type="spellEnd"/>
      <w:r w:rsidRPr="004A1341">
        <w:rPr>
          <w:rFonts w:ascii="Book Antiqua" w:hAnsi="Book Antiqua"/>
          <w:lang w:val="en-GB"/>
        </w:rPr>
        <w:t xml:space="preserve"> </w:t>
      </w:r>
      <w:proofErr w:type="spellStart"/>
      <w:r w:rsidRPr="004A1341">
        <w:rPr>
          <w:rFonts w:ascii="Book Antiqua" w:hAnsi="Book Antiqua"/>
          <w:lang w:val="en-GB"/>
        </w:rPr>
        <w:t>Gasthuis</w:t>
      </w:r>
      <w:proofErr w:type="spellEnd"/>
      <w:r w:rsidRPr="004A1341">
        <w:rPr>
          <w:rFonts w:ascii="Book Antiqua" w:hAnsi="Book Antiqua"/>
          <w:lang w:val="en-GB"/>
        </w:rPr>
        <w:t xml:space="preserve">, </w:t>
      </w:r>
      <w:proofErr w:type="spellStart"/>
      <w:r w:rsidR="00806852" w:rsidRPr="004A1341">
        <w:rPr>
          <w:rFonts w:ascii="Book Antiqua" w:hAnsi="Book Antiqua"/>
          <w:lang w:val="en-US"/>
        </w:rPr>
        <w:t>Spaarnepoort</w:t>
      </w:r>
      <w:proofErr w:type="spellEnd"/>
      <w:r w:rsidR="00806852" w:rsidRPr="004A1341">
        <w:rPr>
          <w:rFonts w:ascii="Book Antiqua" w:hAnsi="Book Antiqua"/>
          <w:lang w:val="en-US"/>
        </w:rPr>
        <w:t xml:space="preserve"> 1, 2134 TM </w:t>
      </w:r>
      <w:proofErr w:type="spellStart"/>
      <w:r w:rsidR="00806852" w:rsidRPr="004A1341">
        <w:rPr>
          <w:rFonts w:ascii="Book Antiqua" w:hAnsi="Book Antiqua"/>
          <w:lang w:val="en-US"/>
        </w:rPr>
        <w:t>Hoofddorp</w:t>
      </w:r>
      <w:proofErr w:type="spellEnd"/>
      <w:r w:rsidR="00344AE4" w:rsidRPr="004A1341">
        <w:rPr>
          <w:rFonts w:ascii="Book Antiqua" w:hAnsi="Book Antiqua"/>
          <w:lang w:val="en-GB"/>
        </w:rPr>
        <w:t>, The Netherlands. c.j.vanbergen@amc.nl</w:t>
      </w:r>
    </w:p>
    <w:bookmarkEnd w:id="11"/>
    <w:bookmarkEnd w:id="12"/>
    <w:p w14:paraId="0B9C6817" w14:textId="77777777" w:rsidR="000F3CB6" w:rsidRPr="004A1341" w:rsidRDefault="00344AE4" w:rsidP="00F13F45">
      <w:pPr>
        <w:spacing w:line="360" w:lineRule="auto"/>
        <w:jc w:val="both"/>
        <w:rPr>
          <w:rFonts w:ascii="Book Antiqua" w:hAnsi="Book Antiqua"/>
          <w:lang w:val="en-GB"/>
        </w:rPr>
      </w:pPr>
      <w:r w:rsidRPr="004A1341">
        <w:rPr>
          <w:rFonts w:ascii="Book Antiqua" w:hAnsi="Book Antiqua"/>
          <w:b/>
          <w:lang w:val="en-GB"/>
        </w:rPr>
        <w:t>Telephone:</w:t>
      </w:r>
      <w:r w:rsidRPr="004A1341">
        <w:rPr>
          <w:rFonts w:ascii="Book Antiqua" w:hAnsi="Book Antiqua"/>
          <w:lang w:val="en-GB"/>
        </w:rPr>
        <w:t xml:space="preserve"> +31-2</w:t>
      </w:r>
      <w:r w:rsidR="00806852" w:rsidRPr="004A1341">
        <w:rPr>
          <w:rFonts w:ascii="Book Antiqua" w:hAnsi="Book Antiqua"/>
          <w:lang w:val="en-GB"/>
        </w:rPr>
        <w:t>3</w:t>
      </w:r>
      <w:r w:rsidRPr="004A1341">
        <w:rPr>
          <w:rFonts w:ascii="Book Antiqua" w:hAnsi="Book Antiqua"/>
          <w:lang w:val="en-GB"/>
        </w:rPr>
        <w:t>-</w:t>
      </w:r>
      <w:r w:rsidR="00806852" w:rsidRPr="004A1341">
        <w:rPr>
          <w:rFonts w:ascii="Book Antiqua" w:hAnsi="Book Antiqua"/>
          <w:lang w:val="en-GB"/>
        </w:rPr>
        <w:t>2240000</w:t>
      </w:r>
    </w:p>
    <w:p w14:paraId="3715592B" w14:textId="02B3A65A" w:rsidR="00344AE4" w:rsidRPr="004A1341" w:rsidRDefault="00344AE4" w:rsidP="00F13F45">
      <w:pPr>
        <w:spacing w:line="360" w:lineRule="auto"/>
        <w:jc w:val="both"/>
        <w:rPr>
          <w:rFonts w:ascii="Book Antiqua" w:hAnsi="Book Antiqua"/>
          <w:b/>
          <w:lang w:val="en-GB"/>
        </w:rPr>
      </w:pPr>
      <w:r w:rsidRPr="004A1341">
        <w:rPr>
          <w:rFonts w:ascii="Book Antiqua" w:hAnsi="Book Antiqua"/>
          <w:b/>
          <w:lang w:val="en-GB"/>
        </w:rPr>
        <w:t xml:space="preserve">Fax: </w:t>
      </w:r>
      <w:r w:rsidRPr="004A1341">
        <w:rPr>
          <w:rFonts w:ascii="Book Antiqua" w:hAnsi="Book Antiqua"/>
          <w:lang w:val="en-GB"/>
        </w:rPr>
        <w:t>+31-20-5669117</w:t>
      </w:r>
    </w:p>
    <w:p w14:paraId="490A9838" w14:textId="77777777" w:rsidR="00344AE4" w:rsidRPr="004A1341" w:rsidRDefault="00344AE4" w:rsidP="00F13F45">
      <w:pPr>
        <w:spacing w:line="360" w:lineRule="auto"/>
        <w:jc w:val="both"/>
        <w:rPr>
          <w:rFonts w:ascii="Book Antiqua" w:hAnsi="Book Antiqua"/>
          <w:lang w:val="en-GB"/>
        </w:rPr>
      </w:pPr>
    </w:p>
    <w:p w14:paraId="7DF76B6C" w14:textId="7A1A61A9" w:rsidR="000F3CB6" w:rsidRPr="004A1341" w:rsidRDefault="000F3CB6" w:rsidP="00F13F45">
      <w:pPr>
        <w:spacing w:line="360" w:lineRule="auto"/>
        <w:jc w:val="both"/>
        <w:rPr>
          <w:rFonts w:ascii="Book Antiqua" w:hAnsi="Book Antiqua"/>
          <w:b/>
        </w:rPr>
      </w:pPr>
      <w:r w:rsidRPr="004A1341">
        <w:rPr>
          <w:rFonts w:ascii="Book Antiqua" w:hAnsi="Book Antiqua"/>
          <w:b/>
        </w:rPr>
        <w:t>Received:</w:t>
      </w:r>
      <w:r w:rsidR="00C163E7" w:rsidRPr="004A1341">
        <w:rPr>
          <w:rFonts w:ascii="Book Antiqua" w:hAnsi="Book Antiqua"/>
          <w:b/>
        </w:rPr>
        <w:t xml:space="preserve"> </w:t>
      </w:r>
      <w:r w:rsidR="00071AB1" w:rsidRPr="004A1341">
        <w:rPr>
          <w:rFonts w:ascii="Book Antiqua" w:hAnsi="Book Antiqua" w:hint="eastAsia"/>
        </w:rPr>
        <w:t>March 27, 2016</w:t>
      </w:r>
    </w:p>
    <w:p w14:paraId="17E0F736" w14:textId="695D4CEF" w:rsidR="000F3CB6" w:rsidRPr="004A1341" w:rsidRDefault="000F3CB6" w:rsidP="00F13F45">
      <w:pPr>
        <w:spacing w:line="360" w:lineRule="auto"/>
        <w:jc w:val="both"/>
        <w:rPr>
          <w:rFonts w:ascii="Book Antiqua" w:hAnsi="Book Antiqua"/>
          <w:b/>
        </w:rPr>
      </w:pPr>
      <w:r w:rsidRPr="004A1341">
        <w:rPr>
          <w:rFonts w:ascii="Book Antiqua" w:hAnsi="Book Antiqua"/>
          <w:b/>
        </w:rPr>
        <w:t>Peer-review started:</w:t>
      </w:r>
      <w:r w:rsidR="00071AB1" w:rsidRPr="004A1341">
        <w:rPr>
          <w:rFonts w:ascii="Book Antiqua" w:hAnsi="Book Antiqua" w:hint="eastAsia"/>
          <w:b/>
        </w:rPr>
        <w:t xml:space="preserve"> </w:t>
      </w:r>
      <w:r w:rsidR="00071AB1" w:rsidRPr="004A1341">
        <w:rPr>
          <w:rFonts w:ascii="Book Antiqua" w:hAnsi="Book Antiqua" w:hint="eastAsia"/>
        </w:rPr>
        <w:t>March 30, 2016</w:t>
      </w:r>
    </w:p>
    <w:p w14:paraId="2C789887" w14:textId="3B5D69BB" w:rsidR="000F3CB6" w:rsidRPr="004A1341" w:rsidRDefault="000F3CB6" w:rsidP="00F13F45">
      <w:pPr>
        <w:spacing w:line="360" w:lineRule="auto"/>
        <w:jc w:val="both"/>
        <w:rPr>
          <w:rFonts w:ascii="Book Antiqua" w:hAnsi="Book Antiqua"/>
          <w:b/>
        </w:rPr>
      </w:pPr>
      <w:r w:rsidRPr="004A1341">
        <w:rPr>
          <w:rFonts w:ascii="Book Antiqua" w:hAnsi="Book Antiqua"/>
          <w:b/>
        </w:rPr>
        <w:t>First decision:</w:t>
      </w:r>
      <w:r w:rsidRPr="004A1341">
        <w:rPr>
          <w:rFonts w:ascii="Book Antiqua" w:hAnsi="Book Antiqua"/>
        </w:rPr>
        <w:t xml:space="preserve"> </w:t>
      </w:r>
      <w:r w:rsidR="00071AB1" w:rsidRPr="004A1341">
        <w:rPr>
          <w:rFonts w:ascii="Book Antiqua" w:hAnsi="Book Antiqua" w:hint="eastAsia"/>
        </w:rPr>
        <w:t>May 13, 2016</w:t>
      </w:r>
    </w:p>
    <w:p w14:paraId="29803894" w14:textId="34254F8C" w:rsidR="000F3CB6" w:rsidRPr="004A1341" w:rsidRDefault="000F3CB6" w:rsidP="00F13F45">
      <w:pPr>
        <w:spacing w:line="360" w:lineRule="auto"/>
        <w:rPr>
          <w:rFonts w:ascii="Book Antiqua" w:hAnsi="Book Antiqua"/>
        </w:rPr>
      </w:pPr>
      <w:r w:rsidRPr="004A1341">
        <w:rPr>
          <w:rFonts w:ascii="Book Antiqua" w:hAnsi="Book Antiqua"/>
          <w:b/>
        </w:rPr>
        <w:t>Revised:</w:t>
      </w:r>
      <w:r w:rsidR="00C163E7" w:rsidRPr="004A1341">
        <w:rPr>
          <w:rFonts w:ascii="Book Antiqua" w:hAnsi="Book Antiqua"/>
          <w:b/>
        </w:rPr>
        <w:t xml:space="preserve"> </w:t>
      </w:r>
      <w:r w:rsidR="00E75CF7" w:rsidRPr="004A1341">
        <w:rPr>
          <w:rFonts w:ascii="Book Antiqua" w:hAnsi="Book Antiqua"/>
        </w:rPr>
        <w:t>September</w:t>
      </w:r>
      <w:r w:rsidR="00071AB1" w:rsidRPr="004A1341">
        <w:rPr>
          <w:rFonts w:ascii="Book Antiqua" w:hAnsi="Book Antiqua" w:hint="eastAsia"/>
        </w:rPr>
        <w:t xml:space="preserve"> </w:t>
      </w:r>
      <w:r w:rsidR="00E75CF7" w:rsidRPr="004A1341">
        <w:rPr>
          <w:rFonts w:ascii="Book Antiqua" w:hAnsi="Book Antiqua" w:hint="eastAsia"/>
        </w:rPr>
        <w:t>2</w:t>
      </w:r>
      <w:r w:rsidR="00071AB1" w:rsidRPr="004A1341">
        <w:rPr>
          <w:rFonts w:ascii="Book Antiqua" w:hAnsi="Book Antiqua" w:hint="eastAsia"/>
        </w:rPr>
        <w:t>6, 2016</w:t>
      </w:r>
    </w:p>
    <w:p w14:paraId="37074ED2" w14:textId="5F146250" w:rsidR="000F3CB6" w:rsidRPr="004A1341" w:rsidRDefault="000F3CB6" w:rsidP="004A1341">
      <w:pPr>
        <w:spacing w:line="360" w:lineRule="auto"/>
        <w:rPr>
          <w:rFonts w:ascii="Book Antiqua" w:hAnsi="Book Antiqua"/>
          <w:iCs/>
        </w:rPr>
      </w:pPr>
      <w:r w:rsidRPr="004A1341">
        <w:rPr>
          <w:rFonts w:ascii="Book Antiqua" w:hAnsi="Book Antiqua"/>
          <w:b/>
        </w:rPr>
        <w:t>Accepted:</w:t>
      </w:r>
      <w:r w:rsidR="00C163E7" w:rsidRPr="004A1341">
        <w:rPr>
          <w:rFonts w:ascii="Book Antiqua" w:hAnsi="Book Antiqua"/>
          <w:b/>
        </w:rPr>
        <w:t xml:space="preserve"> </w:t>
      </w:r>
      <w:r w:rsidR="00AC7EC3" w:rsidRPr="004A1341">
        <w:rPr>
          <w:rFonts w:ascii="Book Antiqua" w:hAnsi="Book Antiqua"/>
          <w:iCs/>
        </w:rPr>
        <w:t>October 17, 2016</w:t>
      </w:r>
    </w:p>
    <w:p w14:paraId="2E67ABF3" w14:textId="77777777" w:rsidR="000F3CB6" w:rsidRPr="004A1341" w:rsidRDefault="000F3CB6" w:rsidP="004A1341">
      <w:pPr>
        <w:spacing w:line="360" w:lineRule="auto"/>
        <w:jc w:val="both"/>
        <w:rPr>
          <w:rFonts w:ascii="Book Antiqua" w:hAnsi="Book Antiqua"/>
          <w:b/>
        </w:rPr>
      </w:pPr>
      <w:r w:rsidRPr="004A1341">
        <w:rPr>
          <w:rFonts w:ascii="Book Antiqua" w:hAnsi="Book Antiqua"/>
          <w:b/>
        </w:rPr>
        <w:t>Article in press:</w:t>
      </w:r>
    </w:p>
    <w:p w14:paraId="41016BE4" w14:textId="3644C075" w:rsidR="000F3CB6" w:rsidRPr="004A1341" w:rsidRDefault="000F3CB6" w:rsidP="004A1341">
      <w:pPr>
        <w:spacing w:line="360" w:lineRule="auto"/>
        <w:jc w:val="both"/>
        <w:rPr>
          <w:rFonts w:ascii="Book Antiqua" w:hAnsi="Book Antiqua"/>
          <w:b/>
        </w:rPr>
      </w:pPr>
      <w:r w:rsidRPr="004A1341">
        <w:rPr>
          <w:rFonts w:ascii="Book Antiqua" w:hAnsi="Book Antiqua"/>
          <w:b/>
        </w:rPr>
        <w:lastRenderedPageBreak/>
        <w:t>Published online:</w:t>
      </w:r>
    </w:p>
    <w:p w14:paraId="06982BCA" w14:textId="77777777" w:rsidR="000F3CB6" w:rsidRPr="004A1341" w:rsidRDefault="000F3CB6" w:rsidP="00F13F45">
      <w:pPr>
        <w:spacing w:line="360" w:lineRule="auto"/>
        <w:jc w:val="both"/>
        <w:rPr>
          <w:rFonts w:ascii="Book Antiqua" w:hAnsi="Book Antiqua"/>
          <w:b/>
        </w:rPr>
      </w:pPr>
      <w:r w:rsidRPr="004A1341">
        <w:rPr>
          <w:rFonts w:ascii="Book Antiqua" w:hAnsi="Book Antiqua"/>
          <w:b/>
        </w:rPr>
        <w:br w:type="page"/>
      </w:r>
    </w:p>
    <w:p w14:paraId="367E6EC4" w14:textId="77777777" w:rsidR="00C724A3" w:rsidRPr="004A1341" w:rsidRDefault="002F01D1" w:rsidP="00F13F45">
      <w:pPr>
        <w:spacing w:line="360" w:lineRule="auto"/>
        <w:jc w:val="both"/>
        <w:rPr>
          <w:rFonts w:ascii="Book Antiqua" w:hAnsi="Book Antiqua"/>
          <w:b/>
          <w:lang w:val="en-GB"/>
        </w:rPr>
      </w:pPr>
      <w:r w:rsidRPr="004A1341">
        <w:rPr>
          <w:rFonts w:ascii="Book Antiqua" w:hAnsi="Book Antiqua"/>
          <w:b/>
          <w:lang w:val="en-GB"/>
        </w:rPr>
        <w:lastRenderedPageBreak/>
        <w:t>A</w:t>
      </w:r>
      <w:r w:rsidR="006D2EA4" w:rsidRPr="004A1341">
        <w:rPr>
          <w:rFonts w:ascii="Book Antiqua" w:hAnsi="Book Antiqua"/>
          <w:b/>
          <w:lang w:val="en-GB"/>
        </w:rPr>
        <w:t>bstract</w:t>
      </w:r>
    </w:p>
    <w:p w14:paraId="523158BB" w14:textId="77777777" w:rsidR="00FB2909" w:rsidRPr="004A1341" w:rsidRDefault="00FB2909" w:rsidP="00F13F45">
      <w:pPr>
        <w:spacing w:line="360" w:lineRule="auto"/>
        <w:jc w:val="both"/>
        <w:rPr>
          <w:rFonts w:ascii="Book Antiqua" w:hAnsi="Book Antiqua"/>
          <w:b/>
          <w:i/>
          <w:lang w:val="en-GB"/>
        </w:rPr>
      </w:pPr>
      <w:r w:rsidRPr="004A1341">
        <w:rPr>
          <w:rFonts w:ascii="Book Antiqua" w:hAnsi="Book Antiqua"/>
          <w:b/>
          <w:i/>
          <w:lang w:val="en-GB"/>
        </w:rPr>
        <w:t>AIM</w:t>
      </w:r>
    </w:p>
    <w:p w14:paraId="6F361799" w14:textId="4B18FC34" w:rsidR="005011C7" w:rsidRPr="004A1341" w:rsidRDefault="001E16E7" w:rsidP="00F13F45">
      <w:pPr>
        <w:spacing w:line="360" w:lineRule="auto"/>
        <w:jc w:val="both"/>
        <w:rPr>
          <w:rFonts w:ascii="Book Antiqua" w:hAnsi="Book Antiqua"/>
          <w:b/>
          <w:lang w:val="en-GB"/>
        </w:rPr>
      </w:pPr>
      <w:r w:rsidRPr="004A1341">
        <w:rPr>
          <w:rFonts w:ascii="Book Antiqua" w:hAnsi="Book Antiqua"/>
          <w:lang w:val="en-GB"/>
        </w:rPr>
        <w:t>T</w:t>
      </w:r>
      <w:r w:rsidR="005011C7" w:rsidRPr="004A1341">
        <w:rPr>
          <w:rFonts w:ascii="Book Antiqua" w:hAnsi="Book Antiqua"/>
          <w:lang w:val="en-GB"/>
        </w:rPr>
        <w:t xml:space="preserve">o </w:t>
      </w:r>
      <w:proofErr w:type="spellStart"/>
      <w:r w:rsidR="005011C7" w:rsidRPr="004A1341">
        <w:rPr>
          <w:rFonts w:ascii="Book Antiqua" w:hAnsi="Book Antiqua"/>
          <w:lang w:val="en-GB"/>
        </w:rPr>
        <w:t>analyze</w:t>
      </w:r>
      <w:proofErr w:type="spellEnd"/>
      <w:r w:rsidR="005011C7" w:rsidRPr="004A1341">
        <w:rPr>
          <w:rFonts w:ascii="Book Antiqua" w:hAnsi="Book Antiqua"/>
          <w:lang w:val="en-GB"/>
        </w:rPr>
        <w:t xml:space="preserve"> all windsurfing and kitesurfing</w:t>
      </w:r>
      <w:r w:rsidR="00551A83" w:rsidRPr="004A1341">
        <w:rPr>
          <w:rFonts w:ascii="Book Antiqua" w:hAnsi="Book Antiqua"/>
          <w:lang w:val="en-GB"/>
        </w:rPr>
        <w:t xml:space="preserve"> (kiteboarding)</w:t>
      </w:r>
      <w:r w:rsidR="005011C7" w:rsidRPr="004A1341">
        <w:rPr>
          <w:rFonts w:ascii="Book Antiqua" w:hAnsi="Book Antiqua"/>
          <w:lang w:val="en-GB"/>
        </w:rPr>
        <w:t xml:space="preserve"> injuries presented at our coastal </w:t>
      </w:r>
      <w:r w:rsidR="00617408" w:rsidRPr="004A1341">
        <w:rPr>
          <w:rFonts w:ascii="Book Antiqua" w:hAnsi="Book Antiqua"/>
          <w:lang w:val="en-GB"/>
        </w:rPr>
        <w:t>hospital over a 2</w:t>
      </w:r>
      <w:r w:rsidR="005011C7" w:rsidRPr="004A1341">
        <w:rPr>
          <w:rFonts w:ascii="Book Antiqua" w:hAnsi="Book Antiqua"/>
          <w:lang w:val="en-GB"/>
        </w:rPr>
        <w:t xml:space="preserve">-year period. </w:t>
      </w:r>
    </w:p>
    <w:p w14:paraId="09343E73" w14:textId="77777777" w:rsidR="006D2EA4" w:rsidRPr="004A1341" w:rsidRDefault="006D2EA4" w:rsidP="00F13F45">
      <w:pPr>
        <w:spacing w:line="360" w:lineRule="auto"/>
        <w:jc w:val="both"/>
        <w:rPr>
          <w:rFonts w:ascii="Book Antiqua" w:hAnsi="Book Antiqua"/>
          <w:b/>
          <w:lang w:val="en-GB"/>
        </w:rPr>
      </w:pPr>
    </w:p>
    <w:p w14:paraId="36FC2E62" w14:textId="77777777" w:rsidR="00FB2909" w:rsidRPr="004A1341" w:rsidRDefault="00FB2909" w:rsidP="00F13F45">
      <w:pPr>
        <w:spacing w:line="360" w:lineRule="auto"/>
        <w:jc w:val="both"/>
        <w:rPr>
          <w:rFonts w:ascii="Book Antiqua" w:hAnsi="Book Antiqua"/>
          <w:b/>
          <w:i/>
          <w:lang w:val="en-GB"/>
        </w:rPr>
      </w:pPr>
      <w:r w:rsidRPr="004A1341">
        <w:rPr>
          <w:rFonts w:ascii="Book Antiqua" w:hAnsi="Book Antiqua"/>
          <w:b/>
          <w:i/>
          <w:lang w:val="en-GB"/>
        </w:rPr>
        <w:t>METHODS</w:t>
      </w:r>
    </w:p>
    <w:p w14:paraId="344C6A9D" w14:textId="6C95583A" w:rsidR="00C34DD7" w:rsidRPr="004A1341" w:rsidRDefault="00F7468F" w:rsidP="00F13F45">
      <w:pPr>
        <w:spacing w:line="360" w:lineRule="auto"/>
        <w:jc w:val="both"/>
        <w:rPr>
          <w:rFonts w:ascii="Book Antiqua" w:hAnsi="Book Antiqua"/>
          <w:b/>
          <w:lang w:val="en-GB"/>
        </w:rPr>
      </w:pPr>
      <w:r w:rsidRPr="004A1341">
        <w:rPr>
          <w:rFonts w:ascii="Book Antiqua" w:hAnsi="Book Antiqua"/>
          <w:lang w:val="en-GB"/>
        </w:rPr>
        <w:t>Twenty-five</w:t>
      </w:r>
      <w:r w:rsidR="00C34DD7" w:rsidRPr="004A1341">
        <w:rPr>
          <w:rFonts w:ascii="Book Antiqua" w:hAnsi="Book Antiqua"/>
          <w:lang w:val="en-GB"/>
        </w:rPr>
        <w:t xml:space="preserve"> </w:t>
      </w:r>
      <w:r w:rsidR="006D2EA4" w:rsidRPr="004A1341">
        <w:rPr>
          <w:rFonts w:ascii="Book Antiqua" w:hAnsi="Book Antiqua"/>
          <w:lang w:val="en-GB"/>
        </w:rPr>
        <w:t>windsurfers (21 male; aged 31</w:t>
      </w:r>
      <w:r w:rsidR="006D2EA4" w:rsidRPr="004A1341">
        <w:rPr>
          <w:rFonts w:ascii="Book Antiqua" w:eastAsia="MS Gothic" w:hAnsi="Book Antiqua"/>
          <w:color w:val="000000"/>
        </w:rPr>
        <w:t xml:space="preserve"> ±</w:t>
      </w:r>
      <w:r w:rsidR="006D2EA4" w:rsidRPr="004A1341">
        <w:rPr>
          <w:rFonts w:ascii="Book Antiqua" w:hAnsi="Book Antiqua"/>
          <w:lang w:val="en-GB"/>
        </w:rPr>
        <w:t xml:space="preserve"> 8 years) and 32 </w:t>
      </w:r>
      <w:proofErr w:type="spellStart"/>
      <w:r w:rsidR="006D2EA4" w:rsidRPr="004A1341">
        <w:rPr>
          <w:rFonts w:ascii="Book Antiqua" w:hAnsi="Book Antiqua"/>
          <w:lang w:val="en-GB"/>
        </w:rPr>
        <w:t>kitesurfers</w:t>
      </w:r>
      <w:proofErr w:type="spellEnd"/>
      <w:r w:rsidR="006D2EA4" w:rsidRPr="004A1341">
        <w:rPr>
          <w:rFonts w:ascii="Book Antiqua" w:hAnsi="Book Antiqua"/>
          <w:lang w:val="en-GB"/>
        </w:rPr>
        <w:t xml:space="preserve"> (23 male; aged 29</w:t>
      </w:r>
      <w:r w:rsidR="006D2EA4" w:rsidRPr="004A1341">
        <w:rPr>
          <w:rFonts w:ascii="Book Antiqua" w:eastAsia="MS Gothic" w:hAnsi="Book Antiqua"/>
          <w:color w:val="000000"/>
        </w:rPr>
        <w:t xml:space="preserve"> ± 11 years)</w:t>
      </w:r>
      <w:r w:rsidR="006D2EA4" w:rsidRPr="004A1341">
        <w:rPr>
          <w:rFonts w:ascii="Book Antiqua" w:hAnsi="Book Antiqua"/>
          <w:lang w:val="en-GB"/>
        </w:rPr>
        <w:t xml:space="preserve"> </w:t>
      </w:r>
      <w:r w:rsidR="00C34DD7" w:rsidRPr="004A1341">
        <w:rPr>
          <w:rFonts w:ascii="Book Antiqua" w:hAnsi="Book Antiqua"/>
          <w:lang w:val="en-GB"/>
        </w:rPr>
        <w:t>presen</w:t>
      </w:r>
      <w:r w:rsidRPr="004A1341">
        <w:rPr>
          <w:rFonts w:ascii="Book Antiqua" w:hAnsi="Book Antiqua"/>
          <w:lang w:val="en-GB"/>
        </w:rPr>
        <w:t xml:space="preserve">ted at our hospital during </w:t>
      </w:r>
      <w:r w:rsidR="00710043" w:rsidRPr="004A1341">
        <w:rPr>
          <w:rFonts w:ascii="Book Antiqua" w:hAnsi="Book Antiqua"/>
          <w:lang w:val="en-GB"/>
        </w:rPr>
        <w:t xml:space="preserve">the </w:t>
      </w:r>
      <w:r w:rsidR="005011C7" w:rsidRPr="004A1341">
        <w:rPr>
          <w:rFonts w:ascii="Book Antiqua" w:hAnsi="Book Antiqua"/>
          <w:lang w:val="en-GB"/>
        </w:rPr>
        <w:t xml:space="preserve">2-year study </w:t>
      </w:r>
      <w:r w:rsidRPr="004A1341">
        <w:rPr>
          <w:rFonts w:ascii="Book Antiqua" w:hAnsi="Book Antiqua"/>
          <w:lang w:val="en-GB"/>
        </w:rPr>
        <w:t>period</w:t>
      </w:r>
      <w:r w:rsidR="00710043" w:rsidRPr="004A1341">
        <w:rPr>
          <w:rFonts w:ascii="Book Antiqua" w:hAnsi="Book Antiqua"/>
          <w:lang w:val="en-GB"/>
        </w:rPr>
        <w:t>. Various i</w:t>
      </w:r>
      <w:r w:rsidR="00C34DD7" w:rsidRPr="004A1341">
        <w:rPr>
          <w:rFonts w:ascii="Book Antiqua" w:hAnsi="Book Antiqua"/>
          <w:lang w:val="en-GB"/>
        </w:rPr>
        <w:t>njury data were recorded</w:t>
      </w:r>
      <w:r w:rsidR="006D2EA4" w:rsidRPr="004A1341">
        <w:rPr>
          <w:rFonts w:ascii="Book Antiqua" w:hAnsi="Book Antiqua"/>
          <w:lang w:val="en-GB"/>
        </w:rPr>
        <w:t>, including transport to hospital and treatment</w:t>
      </w:r>
      <w:r w:rsidR="00C34DD7" w:rsidRPr="004A1341">
        <w:rPr>
          <w:rFonts w:ascii="Book Antiqua" w:hAnsi="Book Antiqua"/>
          <w:lang w:val="en-GB"/>
        </w:rPr>
        <w:t xml:space="preserve">. </w:t>
      </w:r>
      <w:r w:rsidR="007D2B1D" w:rsidRPr="004A1341">
        <w:rPr>
          <w:rFonts w:ascii="Book Antiqua" w:hAnsi="Book Antiqua"/>
          <w:lang w:val="en-GB"/>
        </w:rPr>
        <w:t xml:space="preserve">After a median follow-up of </w:t>
      </w:r>
      <w:r w:rsidR="001B03CF" w:rsidRPr="004A1341">
        <w:rPr>
          <w:rFonts w:ascii="Book Antiqua" w:hAnsi="Book Antiqua"/>
          <w:lang w:val="en-GB"/>
        </w:rPr>
        <w:t>16 mo</w:t>
      </w:r>
      <w:r w:rsidR="0026753D" w:rsidRPr="004A1341">
        <w:rPr>
          <w:rFonts w:ascii="Book Antiqua" w:hAnsi="Book Antiqua"/>
          <w:lang w:val="en-GB"/>
        </w:rPr>
        <w:t xml:space="preserve"> (range, 7</w:t>
      </w:r>
      <w:r w:rsidR="001E16E7" w:rsidRPr="004A1341">
        <w:rPr>
          <w:rFonts w:ascii="Book Antiqua" w:hAnsi="Book Antiqua" w:hint="eastAsia"/>
          <w:lang w:val="en-GB"/>
        </w:rPr>
        <w:t>-</w:t>
      </w:r>
      <w:r w:rsidR="0026753D" w:rsidRPr="004A1341">
        <w:rPr>
          <w:rFonts w:ascii="Book Antiqua" w:hAnsi="Book Antiqua"/>
          <w:lang w:val="en-GB"/>
        </w:rPr>
        <w:t>33 mo)</w:t>
      </w:r>
      <w:r w:rsidR="007D2B1D" w:rsidRPr="004A1341">
        <w:rPr>
          <w:rFonts w:ascii="Book Antiqua" w:hAnsi="Book Antiqua"/>
          <w:lang w:val="en-GB"/>
        </w:rPr>
        <w:t>,</w:t>
      </w:r>
      <w:r w:rsidR="00710043" w:rsidRPr="004A1341">
        <w:rPr>
          <w:rFonts w:ascii="Book Antiqua" w:hAnsi="Book Antiqua"/>
          <w:lang w:val="en-GB"/>
        </w:rPr>
        <w:t xml:space="preserve"> 18 windsurfers (72%) and 26 </w:t>
      </w:r>
      <w:proofErr w:type="spellStart"/>
      <w:r w:rsidR="00710043" w:rsidRPr="004A1341">
        <w:rPr>
          <w:rFonts w:ascii="Book Antiqua" w:hAnsi="Book Antiqua"/>
          <w:lang w:val="en-GB"/>
        </w:rPr>
        <w:t>kitesurfers</w:t>
      </w:r>
      <w:proofErr w:type="spellEnd"/>
      <w:r w:rsidR="00710043" w:rsidRPr="004A1341">
        <w:rPr>
          <w:rFonts w:ascii="Book Antiqua" w:hAnsi="Book Antiqua"/>
          <w:lang w:val="en-GB"/>
        </w:rPr>
        <w:t xml:space="preserve"> (81%) completed</w:t>
      </w:r>
      <w:r w:rsidR="00C34DD7" w:rsidRPr="004A1341">
        <w:rPr>
          <w:rFonts w:ascii="Book Antiqua" w:hAnsi="Book Antiqua"/>
          <w:lang w:val="en-GB"/>
        </w:rPr>
        <w:t xml:space="preserve"> questionnaire</w:t>
      </w:r>
      <w:r w:rsidR="00710043" w:rsidRPr="004A1341">
        <w:rPr>
          <w:rFonts w:ascii="Book Antiqua" w:hAnsi="Book Antiqua"/>
          <w:lang w:val="en-GB"/>
        </w:rPr>
        <w:t>s</w:t>
      </w:r>
      <w:r w:rsidR="00C34DD7" w:rsidRPr="004A1341">
        <w:rPr>
          <w:rFonts w:ascii="Book Antiqua" w:hAnsi="Book Antiqua"/>
          <w:lang w:val="en-GB"/>
        </w:rPr>
        <w:t xml:space="preserve"> </w:t>
      </w:r>
      <w:r w:rsidR="00710043" w:rsidRPr="004A1341">
        <w:rPr>
          <w:rFonts w:ascii="Book Antiqua" w:hAnsi="Book Antiqua"/>
          <w:lang w:val="en-GB"/>
        </w:rPr>
        <w:t>on the</w:t>
      </w:r>
      <w:r w:rsidR="00C34DD7" w:rsidRPr="004A1341">
        <w:rPr>
          <w:rFonts w:ascii="Book Antiqua" w:hAnsi="Book Antiqua"/>
          <w:lang w:val="en-GB"/>
        </w:rPr>
        <w:t xml:space="preserve"> </w:t>
      </w:r>
      <w:r w:rsidR="00710043" w:rsidRPr="004A1341">
        <w:rPr>
          <w:rFonts w:ascii="Book Antiqua" w:hAnsi="Book Antiqua"/>
          <w:lang w:val="en-GB"/>
        </w:rPr>
        <w:t>trauma mechanisms</w:t>
      </w:r>
      <w:r w:rsidR="00C34DD7" w:rsidRPr="004A1341">
        <w:rPr>
          <w:rFonts w:ascii="Book Antiqua" w:hAnsi="Book Antiqua"/>
          <w:lang w:val="en-GB"/>
        </w:rPr>
        <w:t>,</w:t>
      </w:r>
      <w:r w:rsidR="00710043" w:rsidRPr="004A1341">
        <w:rPr>
          <w:rFonts w:ascii="Book Antiqua" w:hAnsi="Book Antiqua"/>
          <w:lang w:val="en-GB"/>
        </w:rPr>
        <w:t xml:space="preserve"> the</w:t>
      </w:r>
      <w:r w:rsidR="00C34DD7" w:rsidRPr="004A1341">
        <w:rPr>
          <w:rFonts w:ascii="Book Antiqua" w:hAnsi="Book Antiqua"/>
          <w:lang w:val="en-GB"/>
        </w:rPr>
        <w:t xml:space="preserve"> use of protective gear, </w:t>
      </w:r>
      <w:r w:rsidR="00710043" w:rsidRPr="004A1341">
        <w:rPr>
          <w:rFonts w:ascii="Book Antiqua" w:hAnsi="Book Antiqua"/>
          <w:lang w:val="en-GB"/>
        </w:rPr>
        <w:t xml:space="preserve">time spent on windsurfing or kitesurfing, time to return to sports, </w:t>
      </w:r>
      <w:r w:rsidR="00C34DD7" w:rsidRPr="004A1341">
        <w:rPr>
          <w:rFonts w:ascii="Book Antiqua" w:hAnsi="Book Antiqua"/>
          <w:lang w:val="en-GB"/>
        </w:rPr>
        <w:t xml:space="preserve">additional injuries, and chronic disability. </w:t>
      </w:r>
    </w:p>
    <w:p w14:paraId="72A2E2A6" w14:textId="77777777" w:rsidR="001F0742" w:rsidRPr="004A1341" w:rsidRDefault="001F0742" w:rsidP="00F13F45">
      <w:pPr>
        <w:spacing w:line="360" w:lineRule="auto"/>
        <w:jc w:val="both"/>
        <w:rPr>
          <w:rFonts w:ascii="Book Antiqua" w:hAnsi="Book Antiqua"/>
          <w:b/>
          <w:lang w:val="en-GB"/>
        </w:rPr>
      </w:pPr>
    </w:p>
    <w:p w14:paraId="582064A7" w14:textId="77777777" w:rsidR="00FB2909" w:rsidRPr="004A1341" w:rsidRDefault="00FB2909" w:rsidP="00F13F45">
      <w:pPr>
        <w:spacing w:line="360" w:lineRule="auto"/>
        <w:jc w:val="both"/>
        <w:rPr>
          <w:rFonts w:ascii="Book Antiqua" w:hAnsi="Book Antiqua"/>
          <w:b/>
          <w:i/>
          <w:lang w:val="en-GB"/>
        </w:rPr>
      </w:pPr>
      <w:r w:rsidRPr="004A1341">
        <w:rPr>
          <w:rFonts w:ascii="Book Antiqua" w:hAnsi="Book Antiqua"/>
          <w:b/>
          <w:i/>
          <w:lang w:val="en-GB"/>
        </w:rPr>
        <w:t>RESULTS</w:t>
      </w:r>
    </w:p>
    <w:p w14:paraId="6DDDDD6F" w14:textId="1B1C106C" w:rsidR="001F0742" w:rsidRPr="004A1341" w:rsidRDefault="00C34DD7" w:rsidP="00F13F45">
      <w:pPr>
        <w:spacing w:line="360" w:lineRule="auto"/>
        <w:jc w:val="both"/>
        <w:rPr>
          <w:rFonts w:ascii="Book Antiqua" w:hAnsi="Book Antiqua"/>
          <w:b/>
          <w:lang w:val="en-GB"/>
        </w:rPr>
      </w:pPr>
      <w:r w:rsidRPr="004A1341">
        <w:rPr>
          <w:rFonts w:ascii="Book Antiqua" w:hAnsi="Book Antiqua"/>
          <w:lang w:val="en-GB"/>
        </w:rPr>
        <w:t>Most patients sustained minor injuries but severe injuries</w:t>
      </w:r>
      <w:r w:rsidR="004657C6" w:rsidRPr="004A1341">
        <w:rPr>
          <w:rFonts w:ascii="Book Antiqua" w:hAnsi="Book Antiqua"/>
          <w:lang w:val="en-GB"/>
        </w:rPr>
        <w:t xml:space="preserve"> also occurred,</w:t>
      </w:r>
      <w:r w:rsidRPr="004A1341">
        <w:rPr>
          <w:rFonts w:ascii="Book Antiqua" w:hAnsi="Book Antiqua"/>
          <w:lang w:val="en-GB"/>
        </w:rPr>
        <w:t xml:space="preserve"> </w:t>
      </w:r>
      <w:r w:rsidR="004657C6" w:rsidRPr="004A1341">
        <w:rPr>
          <w:rFonts w:ascii="Book Antiqua" w:hAnsi="Book Antiqua"/>
          <w:lang w:val="en-GB"/>
        </w:rPr>
        <w:t>including</w:t>
      </w:r>
      <w:r w:rsidRPr="004A1341">
        <w:rPr>
          <w:rFonts w:ascii="Book Antiqua" w:hAnsi="Book Antiqua"/>
          <w:lang w:val="en-GB"/>
        </w:rPr>
        <w:t xml:space="preserve"> vertebral and </w:t>
      </w:r>
      <w:proofErr w:type="spellStart"/>
      <w:r w:rsidRPr="004A1341">
        <w:rPr>
          <w:rFonts w:ascii="Book Antiqua" w:hAnsi="Book Antiqua"/>
          <w:lang w:val="en-GB"/>
        </w:rPr>
        <w:t>tibial</w:t>
      </w:r>
      <w:proofErr w:type="spellEnd"/>
      <w:r w:rsidRPr="004A1341">
        <w:rPr>
          <w:rFonts w:ascii="Book Antiqua" w:hAnsi="Book Antiqua"/>
          <w:lang w:val="en-GB"/>
        </w:rPr>
        <w:t xml:space="preserve"> plateau fractures. </w:t>
      </w:r>
      <w:r w:rsidR="0026753D" w:rsidRPr="004A1341">
        <w:rPr>
          <w:rFonts w:ascii="Book Antiqua" w:hAnsi="Book Antiqua"/>
          <w:lang w:val="en-GB"/>
        </w:rPr>
        <w:t xml:space="preserve">The lower extremities were affected the most, followed by the head and cervical spine, the upper extremities, and the trunk. </w:t>
      </w:r>
      <w:r w:rsidRPr="004A1341">
        <w:rPr>
          <w:rFonts w:ascii="Book Antiqua" w:hAnsi="Book Antiqua"/>
          <w:lang w:val="en-GB"/>
        </w:rPr>
        <w:t>The injury rate</w:t>
      </w:r>
      <w:r w:rsidR="00096801" w:rsidRPr="004A1341">
        <w:rPr>
          <w:rFonts w:ascii="Book Antiqua" w:hAnsi="Book Antiqua"/>
          <w:lang w:val="en-GB"/>
        </w:rPr>
        <w:t>s</w:t>
      </w:r>
      <w:r w:rsidR="006E4CF9" w:rsidRPr="004A1341">
        <w:rPr>
          <w:rFonts w:ascii="Book Antiqua" w:hAnsi="Book Antiqua"/>
          <w:lang w:val="en-GB"/>
        </w:rPr>
        <w:t xml:space="preserve"> w</w:t>
      </w:r>
      <w:r w:rsidR="00096801" w:rsidRPr="004A1341">
        <w:rPr>
          <w:rFonts w:ascii="Book Antiqua" w:hAnsi="Book Antiqua"/>
          <w:lang w:val="en-GB"/>
        </w:rPr>
        <w:t xml:space="preserve">ere </w:t>
      </w:r>
      <w:r w:rsidR="007D2B1D" w:rsidRPr="004A1341">
        <w:rPr>
          <w:rFonts w:ascii="Book Antiqua" w:hAnsi="Book Antiqua"/>
          <w:lang w:val="en-GB"/>
        </w:rPr>
        <w:t>5.2</w:t>
      </w:r>
      <w:r w:rsidR="00332374" w:rsidRPr="004A1341">
        <w:rPr>
          <w:rFonts w:ascii="Book Antiqua" w:hAnsi="Book Antiqua"/>
          <w:lang w:val="en-GB"/>
        </w:rPr>
        <w:t xml:space="preserve"> per 1000 h</w:t>
      </w:r>
      <w:r w:rsidRPr="004A1341">
        <w:rPr>
          <w:rFonts w:ascii="Book Antiqua" w:hAnsi="Book Antiqua"/>
          <w:lang w:val="en-GB"/>
        </w:rPr>
        <w:t xml:space="preserve"> of windsurfing </w:t>
      </w:r>
      <w:r w:rsidR="007D2B1D" w:rsidRPr="004A1341">
        <w:rPr>
          <w:rFonts w:ascii="Book Antiqua" w:hAnsi="Book Antiqua"/>
          <w:lang w:val="en-GB"/>
        </w:rPr>
        <w:t>and 7.0</w:t>
      </w:r>
      <w:r w:rsidR="00332374" w:rsidRPr="004A1341">
        <w:rPr>
          <w:rFonts w:ascii="Book Antiqua" w:hAnsi="Book Antiqua"/>
          <w:lang w:val="en-GB"/>
        </w:rPr>
        <w:t xml:space="preserve"> per 1000 h</w:t>
      </w:r>
      <w:r w:rsidR="001F0742" w:rsidRPr="004A1341">
        <w:rPr>
          <w:rFonts w:ascii="Book Antiqua" w:hAnsi="Book Antiqua"/>
          <w:lang w:val="en-GB"/>
        </w:rPr>
        <w:t xml:space="preserve"> of kitesurfing</w:t>
      </w:r>
      <w:r w:rsidR="00710043" w:rsidRPr="004A1341">
        <w:rPr>
          <w:rFonts w:ascii="Book Antiqua" w:hAnsi="Book Antiqua"/>
          <w:lang w:val="en-GB"/>
        </w:rPr>
        <w:t xml:space="preserve"> (</w:t>
      </w:r>
      <w:r w:rsidR="001E16E7" w:rsidRPr="004A1341">
        <w:rPr>
          <w:rFonts w:ascii="Book Antiqua" w:hAnsi="Book Antiqua"/>
          <w:i/>
          <w:lang w:val="en-GB"/>
        </w:rPr>
        <w:t>P</w:t>
      </w:r>
      <w:r w:rsidR="00710043" w:rsidRPr="004A1341">
        <w:rPr>
          <w:rFonts w:ascii="Book Antiqua" w:hAnsi="Book Antiqua"/>
          <w:lang w:val="en-GB"/>
        </w:rPr>
        <w:t xml:space="preserve"> = 0</w:t>
      </w:r>
      <w:r w:rsidR="007D2B1D" w:rsidRPr="004A1341">
        <w:rPr>
          <w:rFonts w:ascii="Book Antiqua" w:hAnsi="Book Antiqua"/>
          <w:lang w:val="en-GB"/>
        </w:rPr>
        <w:t>.00</w:t>
      </w:r>
      <w:r w:rsidR="00096801" w:rsidRPr="004A1341">
        <w:rPr>
          <w:rFonts w:ascii="Book Antiqua" w:hAnsi="Book Antiqua"/>
          <w:lang w:val="en-GB"/>
        </w:rPr>
        <w:t>5)</w:t>
      </w:r>
      <w:r w:rsidRPr="004A1341">
        <w:rPr>
          <w:rFonts w:ascii="Book Antiqua" w:hAnsi="Book Antiqua"/>
          <w:lang w:val="en-GB"/>
        </w:rPr>
        <w:t xml:space="preserve">. </w:t>
      </w:r>
      <w:r w:rsidR="00763BB0" w:rsidRPr="004A1341">
        <w:rPr>
          <w:rFonts w:ascii="Book Antiqua" w:hAnsi="Book Antiqua"/>
          <w:lang w:val="en-GB"/>
        </w:rPr>
        <w:t>The injury severity was the same between groups (</w:t>
      </w:r>
      <w:r w:rsidR="001E16E7" w:rsidRPr="004A1341">
        <w:rPr>
          <w:rFonts w:ascii="Book Antiqua" w:hAnsi="Book Antiqua"/>
          <w:i/>
          <w:lang w:val="en-GB"/>
        </w:rPr>
        <w:t>P</w:t>
      </w:r>
      <w:r w:rsidR="00763BB0" w:rsidRPr="004A1341">
        <w:rPr>
          <w:rFonts w:ascii="Book Antiqua" w:hAnsi="Book Antiqua"/>
          <w:lang w:val="en-GB"/>
        </w:rPr>
        <w:t xml:space="preserve"> = 1.0). </w:t>
      </w:r>
      <w:r w:rsidR="00710043" w:rsidRPr="004A1341">
        <w:rPr>
          <w:rFonts w:ascii="Book Antiqua" w:hAnsi="Book Antiqua"/>
          <w:lang w:val="en-GB"/>
        </w:rPr>
        <w:t xml:space="preserve">Less than 30% of the study population used protective gear. </w:t>
      </w:r>
      <w:proofErr w:type="spellStart"/>
      <w:r w:rsidR="00332374" w:rsidRPr="004A1341">
        <w:rPr>
          <w:rFonts w:ascii="Book Antiqua" w:hAnsi="Book Antiqua"/>
          <w:lang w:val="en-GB"/>
        </w:rPr>
        <w:t>K</w:t>
      </w:r>
      <w:r w:rsidR="004C5452" w:rsidRPr="004A1341">
        <w:rPr>
          <w:rFonts w:ascii="Book Antiqua" w:hAnsi="Book Antiqua"/>
          <w:lang w:val="en-GB"/>
        </w:rPr>
        <w:t>itesurfers</w:t>
      </w:r>
      <w:proofErr w:type="spellEnd"/>
      <w:r w:rsidR="004C5452" w:rsidRPr="004A1341">
        <w:rPr>
          <w:rFonts w:ascii="Book Antiqua" w:hAnsi="Book Antiqua"/>
          <w:lang w:val="en-GB"/>
        </w:rPr>
        <w:t xml:space="preserve"> had a higher number of injuries</w:t>
      </w:r>
      <w:r w:rsidR="0026753D" w:rsidRPr="004A1341">
        <w:rPr>
          <w:rFonts w:ascii="Book Antiqua" w:hAnsi="Book Antiqua"/>
          <w:lang w:val="en-GB"/>
        </w:rPr>
        <w:t>,</w:t>
      </w:r>
      <w:r w:rsidR="004C5452" w:rsidRPr="004A1341">
        <w:rPr>
          <w:rFonts w:ascii="Book Antiqua" w:hAnsi="Book Antiqua"/>
          <w:lang w:val="en-GB"/>
        </w:rPr>
        <w:t xml:space="preserve"> and required transport by ambulance, inpatient hospital stay and operative treatment</w:t>
      </w:r>
      <w:r w:rsidR="00763BB0" w:rsidRPr="004A1341">
        <w:rPr>
          <w:rFonts w:ascii="Book Antiqua" w:hAnsi="Book Antiqua"/>
          <w:lang w:val="en-GB"/>
        </w:rPr>
        <w:t xml:space="preserve"> more often</w:t>
      </w:r>
      <w:r w:rsidR="004C5452" w:rsidRPr="004A1341">
        <w:rPr>
          <w:rFonts w:ascii="Book Antiqua" w:hAnsi="Book Antiqua"/>
          <w:lang w:val="en-GB"/>
        </w:rPr>
        <w:t xml:space="preserve"> than windsurfers, </w:t>
      </w:r>
      <w:r w:rsidR="00763BB0" w:rsidRPr="004A1341">
        <w:rPr>
          <w:rFonts w:ascii="Book Antiqua" w:hAnsi="Book Antiqua"/>
          <w:lang w:val="en-GB"/>
        </w:rPr>
        <w:t xml:space="preserve">but </w:t>
      </w:r>
      <w:r w:rsidR="004C5452" w:rsidRPr="004A1341">
        <w:rPr>
          <w:rFonts w:ascii="Book Antiqua" w:hAnsi="Book Antiqua"/>
          <w:lang w:val="en-GB"/>
        </w:rPr>
        <w:t>these dif</w:t>
      </w:r>
      <w:r w:rsidR="00332374" w:rsidRPr="004A1341">
        <w:rPr>
          <w:rFonts w:ascii="Book Antiqua" w:hAnsi="Book Antiqua"/>
          <w:lang w:val="en-GB"/>
        </w:rPr>
        <w:t>ferences were not statistically significant</w:t>
      </w:r>
      <w:r w:rsidR="00710043" w:rsidRPr="004A1341">
        <w:rPr>
          <w:rFonts w:ascii="Book Antiqua" w:hAnsi="Book Antiqua"/>
          <w:lang w:val="en-GB"/>
        </w:rPr>
        <w:t xml:space="preserve"> (</w:t>
      </w:r>
      <w:r w:rsidR="001E16E7" w:rsidRPr="004A1341">
        <w:rPr>
          <w:rFonts w:ascii="Book Antiqua" w:hAnsi="Book Antiqua"/>
          <w:i/>
          <w:lang w:val="en-GB"/>
        </w:rPr>
        <w:t>P</w:t>
      </w:r>
      <w:r w:rsidR="00710043" w:rsidRPr="004A1341">
        <w:rPr>
          <w:rFonts w:ascii="Book Antiqua" w:hAnsi="Book Antiqua"/>
          <w:lang w:val="en-GB"/>
        </w:rPr>
        <w:t xml:space="preserve"> &gt; 0.05)</w:t>
      </w:r>
      <w:r w:rsidR="001B36AA" w:rsidRPr="004A1341">
        <w:rPr>
          <w:rFonts w:ascii="Book Antiqua" w:hAnsi="Book Antiqua"/>
          <w:lang w:val="en-GB"/>
        </w:rPr>
        <w:t>.</w:t>
      </w:r>
      <w:r w:rsidR="00710043" w:rsidRPr="004A1341">
        <w:rPr>
          <w:rFonts w:ascii="Book Antiqua" w:hAnsi="Book Antiqua"/>
          <w:lang w:val="en-GB"/>
        </w:rPr>
        <w:t xml:space="preserve"> The median time to return to windsurfing an</w:t>
      </w:r>
      <w:r w:rsidR="00617408" w:rsidRPr="004A1341">
        <w:rPr>
          <w:rFonts w:ascii="Book Antiqua" w:hAnsi="Book Antiqua"/>
          <w:lang w:val="en-GB"/>
        </w:rPr>
        <w:t>d kitesurfing was 5 and 4</w:t>
      </w:r>
      <w:r w:rsidR="001E16E7" w:rsidRPr="004A1341">
        <w:rPr>
          <w:rFonts w:ascii="Book Antiqua" w:hAnsi="Book Antiqua"/>
          <w:lang w:val="en-GB"/>
        </w:rPr>
        <w:t xml:space="preserve"> </w:t>
      </w:r>
      <w:proofErr w:type="spellStart"/>
      <w:r w:rsidR="001E16E7" w:rsidRPr="004A1341">
        <w:rPr>
          <w:rFonts w:ascii="Book Antiqua" w:hAnsi="Book Antiqua"/>
          <w:lang w:val="en-GB"/>
        </w:rPr>
        <w:t>wk</w:t>
      </w:r>
      <w:proofErr w:type="spellEnd"/>
      <w:r w:rsidR="00710043" w:rsidRPr="004A1341">
        <w:rPr>
          <w:rFonts w:ascii="Book Antiqua" w:hAnsi="Book Antiqua"/>
          <w:lang w:val="en-GB"/>
        </w:rPr>
        <w:t>, respectively (</w:t>
      </w:r>
      <w:r w:rsidR="001E16E7" w:rsidRPr="004A1341">
        <w:rPr>
          <w:rFonts w:ascii="Book Antiqua" w:hAnsi="Book Antiqua"/>
          <w:i/>
          <w:lang w:val="en-GB"/>
        </w:rPr>
        <w:t>P</w:t>
      </w:r>
      <w:r w:rsidR="00710043" w:rsidRPr="004A1341">
        <w:rPr>
          <w:rFonts w:ascii="Book Antiqua" w:hAnsi="Book Antiqua"/>
          <w:lang w:val="en-GB"/>
        </w:rPr>
        <w:t xml:space="preserve"> = 0.79). </w:t>
      </w:r>
      <w:r w:rsidR="0026753D" w:rsidRPr="004A1341">
        <w:rPr>
          <w:rFonts w:ascii="Book Antiqua" w:hAnsi="Book Antiqua"/>
          <w:lang w:val="en-GB"/>
        </w:rPr>
        <w:t>Approximately one-third of the patients in each group experienced chronic symptoms.</w:t>
      </w:r>
    </w:p>
    <w:p w14:paraId="7384D126" w14:textId="77777777" w:rsidR="001B36AA" w:rsidRPr="004A1341" w:rsidRDefault="001B36AA" w:rsidP="00F13F45">
      <w:pPr>
        <w:spacing w:line="360" w:lineRule="auto"/>
        <w:jc w:val="both"/>
        <w:rPr>
          <w:rFonts w:ascii="Book Antiqua" w:hAnsi="Book Antiqua"/>
          <w:lang w:val="en-GB"/>
        </w:rPr>
      </w:pPr>
    </w:p>
    <w:p w14:paraId="7DCF5F1B" w14:textId="77777777" w:rsidR="00FB2909" w:rsidRPr="004A1341" w:rsidRDefault="00FB2909" w:rsidP="00F13F45">
      <w:pPr>
        <w:spacing w:line="360" w:lineRule="auto"/>
        <w:jc w:val="both"/>
        <w:rPr>
          <w:rFonts w:ascii="Book Antiqua" w:hAnsi="Book Antiqua"/>
          <w:b/>
          <w:i/>
          <w:lang w:val="en-GB"/>
        </w:rPr>
      </w:pPr>
      <w:r w:rsidRPr="004A1341">
        <w:rPr>
          <w:rFonts w:ascii="Book Antiqua" w:hAnsi="Book Antiqua"/>
          <w:b/>
          <w:i/>
          <w:lang w:val="en-GB"/>
        </w:rPr>
        <w:t>CONCLUSION</w:t>
      </w:r>
      <w:r w:rsidR="00C34DD7" w:rsidRPr="004A1341">
        <w:rPr>
          <w:rFonts w:ascii="Book Antiqua" w:hAnsi="Book Antiqua"/>
          <w:b/>
          <w:i/>
          <w:lang w:val="en-GB"/>
        </w:rPr>
        <w:t xml:space="preserve"> </w:t>
      </w:r>
    </w:p>
    <w:p w14:paraId="49589950" w14:textId="17807F0E" w:rsidR="00C34DD7" w:rsidRPr="004A1341" w:rsidRDefault="007D2B1D" w:rsidP="00F13F45">
      <w:pPr>
        <w:spacing w:line="360" w:lineRule="auto"/>
        <w:jc w:val="both"/>
        <w:rPr>
          <w:rFonts w:ascii="Book Antiqua" w:hAnsi="Book Antiqua"/>
          <w:b/>
          <w:lang w:val="en-GB"/>
        </w:rPr>
      </w:pPr>
      <w:r w:rsidRPr="004A1341">
        <w:rPr>
          <w:rFonts w:ascii="Book Antiqua" w:hAnsi="Book Antiqua"/>
          <w:lang w:val="en-GB"/>
        </w:rPr>
        <w:t>K</w:t>
      </w:r>
      <w:r w:rsidR="00C34DD7" w:rsidRPr="004A1341">
        <w:rPr>
          <w:rFonts w:ascii="Book Antiqua" w:hAnsi="Book Antiqua"/>
          <w:lang w:val="en-GB"/>
        </w:rPr>
        <w:t>itesurfing result</w:t>
      </w:r>
      <w:r w:rsidR="0026753D" w:rsidRPr="004A1341">
        <w:rPr>
          <w:rFonts w:ascii="Book Antiqua" w:hAnsi="Book Antiqua"/>
          <w:lang w:val="en-GB"/>
        </w:rPr>
        <w:t>s</w:t>
      </w:r>
      <w:r w:rsidR="00C34DD7" w:rsidRPr="004A1341">
        <w:rPr>
          <w:rFonts w:ascii="Book Antiqua" w:hAnsi="Book Antiqua"/>
          <w:lang w:val="en-GB"/>
        </w:rPr>
        <w:t xml:space="preserve"> in </w:t>
      </w:r>
      <w:r w:rsidRPr="004A1341">
        <w:rPr>
          <w:rFonts w:ascii="Book Antiqua" w:hAnsi="Book Antiqua"/>
          <w:lang w:val="en-GB"/>
        </w:rPr>
        <w:t xml:space="preserve">a </w:t>
      </w:r>
      <w:r w:rsidR="00C34DD7" w:rsidRPr="004A1341">
        <w:rPr>
          <w:rFonts w:ascii="Book Antiqua" w:hAnsi="Book Antiqua"/>
          <w:lang w:val="en-GB"/>
        </w:rPr>
        <w:t xml:space="preserve">significantly </w:t>
      </w:r>
      <w:r w:rsidRPr="004A1341">
        <w:rPr>
          <w:rFonts w:ascii="Book Antiqua" w:hAnsi="Book Antiqua"/>
          <w:lang w:val="en-GB"/>
        </w:rPr>
        <w:t>higher injury rate</w:t>
      </w:r>
      <w:r w:rsidR="00C34DD7" w:rsidRPr="004A1341">
        <w:rPr>
          <w:rFonts w:ascii="Book Antiqua" w:hAnsi="Book Antiqua"/>
          <w:lang w:val="en-GB"/>
        </w:rPr>
        <w:t xml:space="preserve"> than windsurfing</w:t>
      </w:r>
      <w:r w:rsidRPr="004A1341">
        <w:rPr>
          <w:rFonts w:ascii="Book Antiqua" w:hAnsi="Book Antiqua"/>
          <w:lang w:val="en-GB"/>
        </w:rPr>
        <w:t xml:space="preserve"> </w:t>
      </w:r>
      <w:r w:rsidR="006D2EA4" w:rsidRPr="004A1341">
        <w:rPr>
          <w:rFonts w:ascii="Book Antiqua" w:hAnsi="Book Antiqua"/>
          <w:lang w:val="en-GB"/>
        </w:rPr>
        <w:t xml:space="preserve">in the same environmental conditions </w:t>
      </w:r>
      <w:r w:rsidRPr="004A1341">
        <w:rPr>
          <w:rFonts w:ascii="Book Antiqua" w:hAnsi="Book Antiqua"/>
          <w:lang w:val="en-GB"/>
        </w:rPr>
        <w:t>but t</w:t>
      </w:r>
      <w:r w:rsidR="0026753D" w:rsidRPr="004A1341">
        <w:rPr>
          <w:rFonts w:ascii="Book Antiqua" w:hAnsi="Book Antiqua"/>
          <w:lang w:val="en-GB"/>
        </w:rPr>
        <w:t>he severity of the injuries does</w:t>
      </w:r>
      <w:r w:rsidRPr="004A1341">
        <w:rPr>
          <w:rFonts w:ascii="Book Antiqua" w:hAnsi="Book Antiqua"/>
          <w:lang w:val="en-GB"/>
        </w:rPr>
        <w:t xml:space="preserve"> not differ</w:t>
      </w:r>
      <w:r w:rsidR="00C34DD7" w:rsidRPr="004A1341">
        <w:rPr>
          <w:rFonts w:ascii="Book Antiqua" w:hAnsi="Book Antiqua"/>
          <w:lang w:val="en-GB"/>
        </w:rPr>
        <w:t xml:space="preserve">. </w:t>
      </w:r>
    </w:p>
    <w:p w14:paraId="66FE6B4D" w14:textId="77777777" w:rsidR="00C34DD7" w:rsidRPr="004A1341" w:rsidRDefault="00C34DD7" w:rsidP="00F13F45">
      <w:pPr>
        <w:spacing w:line="360" w:lineRule="auto"/>
        <w:jc w:val="both"/>
        <w:rPr>
          <w:rFonts w:ascii="Book Antiqua" w:hAnsi="Book Antiqua"/>
          <w:b/>
          <w:lang w:val="en-GB"/>
        </w:rPr>
      </w:pPr>
    </w:p>
    <w:p w14:paraId="1B66811F" w14:textId="0064A379" w:rsidR="007510CF" w:rsidRPr="004A1341" w:rsidRDefault="00551A83" w:rsidP="00F13F45">
      <w:pPr>
        <w:spacing w:line="360" w:lineRule="auto"/>
        <w:jc w:val="both"/>
        <w:rPr>
          <w:rFonts w:ascii="Book Antiqua" w:hAnsi="Book Antiqua"/>
          <w:b/>
          <w:lang w:val="en-GB"/>
        </w:rPr>
      </w:pPr>
      <w:r w:rsidRPr="004A1341">
        <w:rPr>
          <w:rFonts w:ascii="Book Antiqua" w:hAnsi="Book Antiqua"/>
          <w:b/>
          <w:lang w:val="en-GB"/>
        </w:rPr>
        <w:lastRenderedPageBreak/>
        <w:t>Key</w:t>
      </w:r>
      <w:r w:rsidR="00FB2909" w:rsidRPr="004A1341">
        <w:rPr>
          <w:rFonts w:ascii="Book Antiqua" w:hAnsi="Book Antiqua" w:hint="eastAsia"/>
          <w:b/>
          <w:lang w:val="en-GB"/>
        </w:rPr>
        <w:t xml:space="preserve"> </w:t>
      </w:r>
      <w:r w:rsidRPr="004A1341">
        <w:rPr>
          <w:rFonts w:ascii="Book Antiqua" w:hAnsi="Book Antiqua"/>
          <w:b/>
          <w:lang w:val="en-GB"/>
        </w:rPr>
        <w:t>word</w:t>
      </w:r>
      <w:r w:rsidR="005011C7" w:rsidRPr="004A1341">
        <w:rPr>
          <w:rFonts w:ascii="Book Antiqua" w:hAnsi="Book Antiqua"/>
          <w:b/>
          <w:lang w:val="en-GB"/>
        </w:rPr>
        <w:t>s</w:t>
      </w:r>
      <w:r w:rsidR="00FB2909" w:rsidRPr="004A1341">
        <w:rPr>
          <w:rFonts w:ascii="Book Antiqua" w:hAnsi="Book Antiqua" w:hint="eastAsia"/>
          <w:b/>
          <w:lang w:val="en-GB"/>
        </w:rPr>
        <w:t>:</w:t>
      </w:r>
      <w:r w:rsidR="005011C7" w:rsidRPr="004A1341">
        <w:rPr>
          <w:rFonts w:ascii="Book Antiqua" w:hAnsi="Book Antiqua"/>
          <w:b/>
          <w:lang w:val="en-GB"/>
        </w:rPr>
        <w:t xml:space="preserve"> </w:t>
      </w:r>
      <w:bookmarkStart w:id="13" w:name="OLE_LINK8"/>
      <w:r w:rsidR="0026753D" w:rsidRPr="004A1341">
        <w:rPr>
          <w:rFonts w:ascii="Book Antiqua" w:hAnsi="Book Antiqua"/>
          <w:lang w:val="en-GB"/>
        </w:rPr>
        <w:t>General sports trauma; Extreme sports; Surfing;</w:t>
      </w:r>
      <w:r w:rsidR="00F7312D" w:rsidRPr="004A1341">
        <w:rPr>
          <w:rFonts w:ascii="Book Antiqua" w:hAnsi="Book Antiqua"/>
          <w:lang w:val="en-GB"/>
        </w:rPr>
        <w:t xml:space="preserve"> Epidemiology</w:t>
      </w:r>
      <w:r w:rsidR="0026753D" w:rsidRPr="004A1341">
        <w:rPr>
          <w:rFonts w:ascii="Book Antiqua" w:hAnsi="Book Antiqua"/>
          <w:lang w:val="en-GB"/>
        </w:rPr>
        <w:t>; Prevention</w:t>
      </w:r>
    </w:p>
    <w:bookmarkEnd w:id="13"/>
    <w:p w14:paraId="46744D7D" w14:textId="77777777" w:rsidR="00A1670D" w:rsidRPr="004A1341" w:rsidRDefault="00A1670D" w:rsidP="00F13F45">
      <w:pPr>
        <w:spacing w:line="360" w:lineRule="auto"/>
        <w:jc w:val="both"/>
        <w:rPr>
          <w:rFonts w:ascii="Book Antiqua" w:hAnsi="Book Antiqua"/>
          <w:lang w:val="en-GB"/>
        </w:rPr>
      </w:pPr>
    </w:p>
    <w:p w14:paraId="2B1FB023" w14:textId="77777777" w:rsidR="000F3CB6" w:rsidRPr="004A1341" w:rsidRDefault="000F3CB6" w:rsidP="00F13F45">
      <w:pPr>
        <w:snapToGrid w:val="0"/>
        <w:spacing w:line="360" w:lineRule="auto"/>
        <w:jc w:val="both"/>
        <w:rPr>
          <w:rFonts w:ascii="Book Antiqua" w:hAnsi="Book Antiqua"/>
        </w:rPr>
      </w:pPr>
      <w:r w:rsidRPr="004A1341">
        <w:rPr>
          <w:rFonts w:ascii="Book Antiqua" w:hAnsi="Book Antiqua"/>
        </w:rPr>
        <w:t xml:space="preserve">© </w:t>
      </w:r>
      <w:r w:rsidRPr="004A1341">
        <w:rPr>
          <w:rFonts w:ascii="Book Antiqua" w:hAnsi="Book Antiqua"/>
          <w:b/>
        </w:rPr>
        <w:t>The Author(s) 2016</w:t>
      </w:r>
      <w:r w:rsidRPr="004A1341">
        <w:rPr>
          <w:rFonts w:ascii="Book Antiqua" w:hAnsi="Book Antiqua"/>
        </w:rPr>
        <w:t>. Published by Baishideng Publishing Group Inc. All rights reserved.</w:t>
      </w:r>
    </w:p>
    <w:p w14:paraId="16D496D0" w14:textId="77777777" w:rsidR="000F3CB6" w:rsidRPr="004A1341" w:rsidRDefault="000F3CB6" w:rsidP="00F13F45">
      <w:pPr>
        <w:spacing w:line="360" w:lineRule="auto"/>
        <w:jc w:val="both"/>
        <w:rPr>
          <w:rFonts w:ascii="Book Antiqua" w:hAnsi="Book Antiqua"/>
          <w:lang w:val="en-GB"/>
        </w:rPr>
      </w:pPr>
    </w:p>
    <w:p w14:paraId="48F3669C" w14:textId="33DE9D07" w:rsidR="00B310B2" w:rsidRPr="004A1341" w:rsidRDefault="0026753D" w:rsidP="00F13F45">
      <w:pPr>
        <w:spacing w:line="360" w:lineRule="auto"/>
        <w:jc w:val="both"/>
        <w:rPr>
          <w:rFonts w:ascii="Book Antiqua" w:hAnsi="Book Antiqua"/>
          <w:b/>
          <w:lang w:val="en-GB"/>
        </w:rPr>
      </w:pPr>
      <w:r w:rsidRPr="004A1341">
        <w:rPr>
          <w:rFonts w:ascii="Book Antiqua" w:hAnsi="Book Antiqua"/>
          <w:b/>
          <w:lang w:val="en-GB"/>
        </w:rPr>
        <w:t>Core tip</w:t>
      </w:r>
      <w:r w:rsidR="00FB2909" w:rsidRPr="004A1341">
        <w:rPr>
          <w:rFonts w:ascii="Book Antiqua" w:hAnsi="Book Antiqua" w:hint="eastAsia"/>
          <w:b/>
          <w:lang w:val="en-GB"/>
        </w:rPr>
        <w:t xml:space="preserve">: </w:t>
      </w:r>
      <w:bookmarkStart w:id="14" w:name="OLE_LINK11"/>
      <w:bookmarkStart w:id="15" w:name="OLE_LINK12"/>
      <w:r w:rsidR="00B310B2" w:rsidRPr="004A1341">
        <w:rPr>
          <w:rFonts w:ascii="Book Antiqua" w:hAnsi="Book Antiqua"/>
          <w:lang w:val="en-US"/>
        </w:rPr>
        <w:t xml:space="preserve">To our knowledge, this is the first study that directly compares kitesurfing and windsurfing in the same </w:t>
      </w:r>
      <w:r w:rsidR="00B310B2" w:rsidRPr="004A1341">
        <w:rPr>
          <w:rFonts w:ascii="Book Antiqua" w:hAnsi="Book Antiqua"/>
          <w:lang w:val="en-GB"/>
        </w:rPr>
        <w:t xml:space="preserve">weather and environmental </w:t>
      </w:r>
      <w:r w:rsidR="00B310B2" w:rsidRPr="004A1341">
        <w:rPr>
          <w:rFonts w:ascii="Book Antiqua" w:hAnsi="Book Antiqua"/>
          <w:lang w:val="en-US"/>
        </w:rPr>
        <w:t>conditions, giving a unique insight in the injuries associated with these sports.</w:t>
      </w:r>
      <w:r w:rsidR="00B310B2" w:rsidRPr="004A1341">
        <w:rPr>
          <w:rFonts w:ascii="Book Antiqua" w:hAnsi="Book Antiqua"/>
          <w:lang w:val="en-GB"/>
        </w:rPr>
        <w:t xml:space="preserve"> Kitesurfing resulted in a significantly higher injury rate than windsurfing in the same environmental conditions but the severity of the injuries did not differ. The presented results may assist the health-care professional and the athlete in taking measures to prevent injuries and in advising or choosing the safer sport.</w:t>
      </w:r>
    </w:p>
    <w:bookmarkEnd w:id="14"/>
    <w:bookmarkEnd w:id="15"/>
    <w:p w14:paraId="3CB440B8" w14:textId="77777777" w:rsidR="00B310B2" w:rsidRPr="004A1341" w:rsidRDefault="00B310B2" w:rsidP="00F13F45">
      <w:pPr>
        <w:spacing w:line="360" w:lineRule="auto"/>
        <w:jc w:val="both"/>
        <w:rPr>
          <w:rFonts w:ascii="Book Antiqua" w:hAnsi="Book Antiqua"/>
          <w:lang w:val="en-GB"/>
        </w:rPr>
      </w:pPr>
    </w:p>
    <w:p w14:paraId="24EF5664" w14:textId="77777777" w:rsidR="00E34C81" w:rsidRPr="004A1341" w:rsidRDefault="00E34C81" w:rsidP="00F13F45">
      <w:pPr>
        <w:spacing w:line="360" w:lineRule="auto"/>
        <w:jc w:val="both"/>
        <w:rPr>
          <w:rFonts w:ascii="Book Antiqua" w:hAnsi="Book Antiqua"/>
          <w:b/>
          <w:lang w:val="en-GB"/>
        </w:rPr>
      </w:pPr>
      <w:proofErr w:type="gramStart"/>
      <w:r w:rsidRPr="004A1341">
        <w:rPr>
          <w:rFonts w:ascii="Book Antiqua" w:hAnsi="Book Antiqua"/>
          <w:lang w:val="en-GB"/>
        </w:rPr>
        <w:t xml:space="preserve">Van Bergen CJA, </w:t>
      </w:r>
      <w:proofErr w:type="spellStart"/>
      <w:r w:rsidRPr="004A1341">
        <w:rPr>
          <w:rFonts w:ascii="Book Antiqua" w:hAnsi="Book Antiqua"/>
          <w:lang w:val="en-GB"/>
        </w:rPr>
        <w:t>Commandeur</w:t>
      </w:r>
      <w:proofErr w:type="spellEnd"/>
      <w:r w:rsidRPr="004A1341">
        <w:rPr>
          <w:rFonts w:ascii="Book Antiqua" w:hAnsi="Book Antiqua"/>
          <w:lang w:val="en-GB"/>
        </w:rPr>
        <w:t xml:space="preserve"> JP, Weber RIK, </w:t>
      </w:r>
      <w:proofErr w:type="spellStart"/>
      <w:r w:rsidRPr="004A1341">
        <w:rPr>
          <w:rFonts w:ascii="Book Antiqua" w:hAnsi="Book Antiqua"/>
          <w:lang w:val="en-GB"/>
        </w:rPr>
        <w:t>Haverkamp</w:t>
      </w:r>
      <w:proofErr w:type="spellEnd"/>
      <w:r w:rsidRPr="004A1341">
        <w:rPr>
          <w:rFonts w:ascii="Book Antiqua" w:hAnsi="Book Antiqua"/>
          <w:lang w:val="en-GB"/>
        </w:rPr>
        <w:t xml:space="preserve"> D, </w:t>
      </w:r>
      <w:proofErr w:type="spellStart"/>
      <w:r w:rsidRPr="004A1341">
        <w:rPr>
          <w:rFonts w:ascii="Book Antiqua" w:hAnsi="Book Antiqua"/>
          <w:lang w:val="en-GB"/>
        </w:rPr>
        <w:t>Breederveld</w:t>
      </w:r>
      <w:proofErr w:type="spellEnd"/>
      <w:r w:rsidRPr="004A1341">
        <w:rPr>
          <w:rFonts w:ascii="Book Antiqua" w:hAnsi="Book Antiqua"/>
          <w:lang w:val="en-GB"/>
        </w:rPr>
        <w:t xml:space="preserve"> RS.</w:t>
      </w:r>
      <w:proofErr w:type="gramEnd"/>
      <w:r w:rsidRPr="004A1341">
        <w:rPr>
          <w:rFonts w:ascii="Book Antiqua" w:hAnsi="Book Antiqua"/>
          <w:lang w:val="en-GB"/>
        </w:rPr>
        <w:t xml:space="preserve"> Windsurfing </w:t>
      </w:r>
      <w:r w:rsidRPr="004A1341">
        <w:rPr>
          <w:rFonts w:ascii="Book Antiqua" w:hAnsi="Book Antiqua"/>
          <w:i/>
          <w:lang w:val="en-GB"/>
        </w:rPr>
        <w:t>vs</w:t>
      </w:r>
      <w:r w:rsidRPr="004A1341">
        <w:rPr>
          <w:rFonts w:ascii="Book Antiqua" w:hAnsi="Book Antiqua"/>
          <w:lang w:val="en-GB"/>
        </w:rPr>
        <w:t xml:space="preserve"> kitesurfing: Injuries at the North Sea over a 2-year period</w:t>
      </w:r>
      <w:r w:rsidRPr="004A1341">
        <w:rPr>
          <w:rFonts w:ascii="Book Antiqua" w:hAnsi="Book Antiqua" w:hint="eastAsia"/>
          <w:lang w:val="en-GB"/>
        </w:rPr>
        <w:t>.</w:t>
      </w:r>
      <w:r w:rsidRPr="004A1341">
        <w:rPr>
          <w:rFonts w:ascii="Book Antiqua" w:hAnsi="Book Antiqua"/>
          <w:lang w:val="en-GB"/>
        </w:rPr>
        <w:t xml:space="preserve"> </w:t>
      </w:r>
      <w:r w:rsidRPr="004A1341">
        <w:rPr>
          <w:rFonts w:ascii="Book Antiqua" w:hAnsi="Book Antiqua"/>
          <w:i/>
          <w:iCs/>
        </w:rPr>
        <w:t>World J Orthop</w:t>
      </w:r>
      <w:r w:rsidRPr="004A1341">
        <w:rPr>
          <w:rFonts w:ascii="Book Antiqua" w:hAnsi="Book Antiqua" w:hint="eastAsia"/>
          <w:iCs/>
        </w:rPr>
        <w:t xml:space="preserve"> 2016; In press</w:t>
      </w:r>
    </w:p>
    <w:p w14:paraId="2FFD5695" w14:textId="77777777" w:rsidR="00E34C81" w:rsidRPr="004A1341" w:rsidRDefault="00E34C81" w:rsidP="00F13F45">
      <w:pPr>
        <w:spacing w:line="360" w:lineRule="auto"/>
        <w:jc w:val="both"/>
        <w:rPr>
          <w:rFonts w:ascii="Book Antiqua" w:hAnsi="Book Antiqua"/>
          <w:lang w:val="en-GB"/>
        </w:rPr>
      </w:pPr>
    </w:p>
    <w:p w14:paraId="6F516912" w14:textId="77777777" w:rsidR="0002399A" w:rsidRPr="004A1341" w:rsidRDefault="001F0742" w:rsidP="00F13F45">
      <w:pPr>
        <w:spacing w:line="360" w:lineRule="auto"/>
        <w:jc w:val="both"/>
        <w:rPr>
          <w:rFonts w:ascii="Book Antiqua" w:hAnsi="Book Antiqua"/>
          <w:lang w:val="en-GB"/>
        </w:rPr>
      </w:pPr>
      <w:bookmarkStart w:id="16" w:name="_GoBack"/>
      <w:bookmarkEnd w:id="16"/>
      <w:r w:rsidRPr="004A1341">
        <w:rPr>
          <w:rFonts w:ascii="Book Antiqua" w:hAnsi="Book Antiqua"/>
          <w:b/>
          <w:i/>
          <w:u w:val="single"/>
          <w:lang w:val="en-GB"/>
        </w:rPr>
        <w:br w:type="page"/>
      </w:r>
      <w:r w:rsidR="0002399A" w:rsidRPr="004A1341">
        <w:rPr>
          <w:rFonts w:ascii="Book Antiqua" w:hAnsi="Book Antiqua"/>
          <w:b/>
          <w:lang w:val="en-GB"/>
        </w:rPr>
        <w:lastRenderedPageBreak/>
        <w:t>I</w:t>
      </w:r>
      <w:r w:rsidR="00A31CE1" w:rsidRPr="004A1341">
        <w:rPr>
          <w:rFonts w:ascii="Book Antiqua" w:hAnsi="Book Antiqua"/>
          <w:b/>
          <w:lang w:val="en-GB"/>
        </w:rPr>
        <w:t>NTRODUCTION</w:t>
      </w:r>
    </w:p>
    <w:p w14:paraId="18021C17" w14:textId="2DFCDA59" w:rsidR="001B36AA" w:rsidRPr="004A1341" w:rsidRDefault="00665F31" w:rsidP="00F13F45">
      <w:pPr>
        <w:spacing w:line="360" w:lineRule="auto"/>
        <w:jc w:val="both"/>
        <w:rPr>
          <w:rFonts w:ascii="Book Antiqua" w:hAnsi="Book Antiqua"/>
          <w:lang w:val="en-GB"/>
        </w:rPr>
      </w:pPr>
      <w:r w:rsidRPr="004A1341">
        <w:rPr>
          <w:rFonts w:ascii="Book Antiqua" w:hAnsi="Book Antiqua"/>
          <w:lang w:val="en-GB"/>
        </w:rPr>
        <w:t>Windsurfing has a long history as a popular water</w:t>
      </w:r>
      <w:r w:rsidR="00332374" w:rsidRPr="004A1341">
        <w:rPr>
          <w:rFonts w:ascii="Book Antiqua" w:hAnsi="Book Antiqua"/>
          <w:lang w:val="en-GB"/>
        </w:rPr>
        <w:t xml:space="preserve"> </w:t>
      </w:r>
      <w:r w:rsidRPr="004A1341">
        <w:rPr>
          <w:rFonts w:ascii="Book Antiqua" w:hAnsi="Book Antiqua"/>
          <w:lang w:val="en-GB"/>
        </w:rPr>
        <w:t xml:space="preserve">sport since its introduction in 1971. </w:t>
      </w:r>
      <w:r w:rsidR="006E4CF9" w:rsidRPr="004A1341">
        <w:rPr>
          <w:rFonts w:ascii="Book Antiqua" w:hAnsi="Book Antiqua"/>
          <w:lang w:val="en-GB"/>
        </w:rPr>
        <w:t>It h</w:t>
      </w:r>
      <w:r w:rsidRPr="004A1341">
        <w:rPr>
          <w:rFonts w:ascii="Book Antiqua" w:hAnsi="Book Antiqua"/>
          <w:lang w:val="en-GB"/>
        </w:rPr>
        <w:t>as</w:t>
      </w:r>
      <w:r w:rsidR="006E4CF9" w:rsidRPr="004A1341">
        <w:rPr>
          <w:rFonts w:ascii="Book Antiqua" w:hAnsi="Book Antiqua"/>
          <w:lang w:val="en-GB"/>
        </w:rPr>
        <w:t xml:space="preserve"> been</w:t>
      </w:r>
      <w:r w:rsidRPr="004A1341">
        <w:rPr>
          <w:rFonts w:ascii="Book Antiqua" w:hAnsi="Book Antiqua"/>
          <w:lang w:val="en-GB"/>
        </w:rPr>
        <w:t xml:space="preserve"> recognized as an </w:t>
      </w:r>
      <w:hyperlink r:id="rId9" w:tooltip="Olympic sport" w:history="1">
        <w:r w:rsidRPr="004A1341">
          <w:rPr>
            <w:rStyle w:val="a3"/>
            <w:rFonts w:ascii="Book Antiqua" w:hAnsi="Book Antiqua"/>
            <w:color w:val="auto"/>
            <w:u w:val="none"/>
            <w:lang w:val="en-GB"/>
          </w:rPr>
          <w:t>Olympic sport</w:t>
        </w:r>
      </w:hyperlink>
      <w:r w:rsidRPr="004A1341">
        <w:rPr>
          <w:rFonts w:ascii="Book Antiqua" w:hAnsi="Book Antiqua"/>
          <w:lang w:val="en-GB"/>
        </w:rPr>
        <w:t xml:space="preserve"> </w:t>
      </w:r>
      <w:r w:rsidR="006E4CF9" w:rsidRPr="004A1341">
        <w:rPr>
          <w:rFonts w:ascii="Book Antiqua" w:hAnsi="Book Antiqua"/>
          <w:lang w:val="en-GB"/>
        </w:rPr>
        <w:t>since</w:t>
      </w:r>
      <w:r w:rsidRPr="004A1341">
        <w:rPr>
          <w:rFonts w:ascii="Book Antiqua" w:hAnsi="Book Antiqua"/>
          <w:lang w:val="en-GB"/>
        </w:rPr>
        <w:t xml:space="preserve"> 1984. </w:t>
      </w:r>
      <w:r w:rsidR="006E4CF9" w:rsidRPr="004A1341">
        <w:rPr>
          <w:rFonts w:ascii="Book Antiqua" w:hAnsi="Book Antiqua"/>
          <w:lang w:val="en-GB"/>
        </w:rPr>
        <w:t>V</w:t>
      </w:r>
      <w:r w:rsidR="00517071" w:rsidRPr="004A1341">
        <w:rPr>
          <w:rFonts w:ascii="Book Antiqua" w:hAnsi="Book Antiqua"/>
          <w:lang w:val="en-GB"/>
        </w:rPr>
        <w:t>ari</w:t>
      </w:r>
      <w:r w:rsidRPr="004A1341">
        <w:rPr>
          <w:rFonts w:ascii="Book Antiqua" w:hAnsi="Book Antiqua"/>
          <w:lang w:val="en-GB"/>
        </w:rPr>
        <w:t xml:space="preserve">ous </w:t>
      </w:r>
      <w:r w:rsidR="00517071" w:rsidRPr="004A1341">
        <w:rPr>
          <w:rFonts w:ascii="Book Antiqua" w:hAnsi="Book Antiqua"/>
          <w:lang w:val="en-GB"/>
        </w:rPr>
        <w:t>report</w:t>
      </w:r>
      <w:r w:rsidRPr="004A1341">
        <w:rPr>
          <w:rFonts w:ascii="Book Antiqua" w:hAnsi="Book Antiqua"/>
          <w:lang w:val="en-GB"/>
        </w:rPr>
        <w:t>s on windsurfing injuries have been published</w:t>
      </w:r>
      <w:r w:rsidR="006E4CF9" w:rsidRPr="004A1341">
        <w:rPr>
          <w:rFonts w:ascii="Book Antiqua" w:hAnsi="Book Antiqua"/>
          <w:lang w:val="en-GB"/>
        </w:rPr>
        <w:t xml:space="preserve"> since 1988</w:t>
      </w:r>
      <w:r w:rsidR="00705C14" w:rsidRPr="004A1341">
        <w:rPr>
          <w:rFonts w:ascii="Book Antiqua" w:hAnsi="Book Antiqua"/>
          <w:vertAlign w:val="superscript"/>
          <w:lang w:val="en-GB"/>
        </w:rPr>
        <w:fldChar w:fldCharType="begin">
          <w:fldData xml:space="preserve">PFJlZm1hbj48Q2l0ZT48QXV0aG9yPkR5c29uPC9BdXRob3I+PFllYXI+MjAwNjwvWWVhcj48UmVj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</w:fldData>
        </w:fldChar>
      </w:r>
      <w:r w:rsidR="00705C14" w:rsidRPr="004A1341">
        <w:rPr>
          <w:rFonts w:ascii="Book Antiqua" w:hAnsi="Book Antiqua"/>
          <w:vertAlign w:val="superscript"/>
          <w:lang w:val="en-GB"/>
        </w:rPr>
        <w:instrText xml:space="preserve"> ADDIN REFMGR.CITE </w:instrText>
      </w:r>
      <w:r w:rsidR="00705C14" w:rsidRPr="004A1341">
        <w:rPr>
          <w:rFonts w:ascii="Book Antiqua" w:hAnsi="Book Antiqua"/>
          <w:vertAlign w:val="superscript"/>
          <w:lang w:val="en-GB"/>
        </w:rPr>
        <w:fldChar w:fldCharType="begin">
          <w:fldData xml:space="preserve">PFJlZm1hbj48Q2l0ZT48QXV0aG9yPkR5c29uPC9BdXRob3I+PFllYXI+MjAwNjwvWWVhcj48UmVj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</w:fldData>
        </w:fldChar>
      </w:r>
      <w:r w:rsidR="00705C14" w:rsidRPr="004A1341">
        <w:rPr>
          <w:rFonts w:ascii="Book Antiqua" w:hAnsi="Book Antiqua"/>
          <w:vertAlign w:val="superscript"/>
          <w:lang w:val="en-GB"/>
        </w:rPr>
        <w:instrText xml:space="preserve"> ADDIN EN.CITE.DATA </w:instrText>
      </w:r>
      <w:r w:rsidR="00705C14" w:rsidRPr="004A1341">
        <w:rPr>
          <w:rFonts w:ascii="Book Antiqua" w:hAnsi="Book Antiqua"/>
          <w:vertAlign w:val="superscript"/>
          <w:lang w:val="en-GB"/>
        </w:rPr>
      </w:r>
      <w:r w:rsidR="00705C14" w:rsidRPr="004A1341">
        <w:rPr>
          <w:rFonts w:ascii="Book Antiqua" w:hAnsi="Book Antiqua"/>
          <w:vertAlign w:val="superscript"/>
          <w:lang w:val="en-GB"/>
        </w:rPr>
        <w:fldChar w:fldCharType="end"/>
      </w:r>
      <w:r w:rsidR="00705C14" w:rsidRPr="004A1341">
        <w:rPr>
          <w:rFonts w:ascii="Book Antiqua" w:hAnsi="Book Antiqua"/>
          <w:vertAlign w:val="superscript"/>
          <w:lang w:val="en-GB"/>
        </w:rPr>
      </w:r>
      <w:r w:rsidR="00705C14" w:rsidRPr="004A1341">
        <w:rPr>
          <w:rFonts w:ascii="Book Antiqua" w:hAnsi="Book Antiqua"/>
          <w:vertAlign w:val="superscript"/>
          <w:lang w:val="en-GB"/>
        </w:rPr>
        <w:fldChar w:fldCharType="separate"/>
      </w:r>
      <w:r w:rsidR="00705C14" w:rsidRPr="004A1341">
        <w:rPr>
          <w:rFonts w:ascii="Book Antiqua" w:hAnsi="Book Antiqua"/>
          <w:noProof/>
          <w:vertAlign w:val="superscript"/>
          <w:lang w:val="en-GB"/>
        </w:rPr>
        <w:t>[1-6]</w:t>
      </w:r>
      <w:r w:rsidR="00705C14" w:rsidRPr="004A1341">
        <w:rPr>
          <w:rFonts w:ascii="Book Antiqua" w:hAnsi="Book Antiqua"/>
          <w:vertAlign w:val="superscript"/>
          <w:lang w:val="en-GB"/>
        </w:rPr>
        <w:fldChar w:fldCharType="end"/>
      </w:r>
      <w:r w:rsidRPr="004A1341">
        <w:rPr>
          <w:rFonts w:ascii="Book Antiqua" w:hAnsi="Book Antiqua"/>
          <w:lang w:val="en-GB"/>
        </w:rPr>
        <w:t xml:space="preserve">. </w:t>
      </w:r>
      <w:r w:rsidR="008213D8" w:rsidRPr="004A1341">
        <w:rPr>
          <w:rFonts w:ascii="Book Antiqua" w:hAnsi="Book Antiqua"/>
          <w:lang w:val="en-GB"/>
        </w:rPr>
        <w:t>Due to the technical developments, lighter and more sophisticated material, windsurfers have more possibilities to push out their frontiers</w:t>
      </w:r>
      <w:r w:rsidR="009E25B4" w:rsidRPr="004A1341">
        <w:rPr>
          <w:rFonts w:ascii="Book Antiqua" w:hAnsi="Book Antiqua"/>
          <w:lang w:val="en-GB"/>
        </w:rPr>
        <w:t>, possibly exposing them to more dangerous situations</w:t>
      </w:r>
      <w:r w:rsidR="00BC0118" w:rsidRPr="004A1341">
        <w:rPr>
          <w:rFonts w:ascii="Book Antiqua" w:hAnsi="Book Antiqua"/>
          <w:lang w:val="en-GB"/>
        </w:rPr>
        <w:t xml:space="preserve"> (Figure 1)</w:t>
      </w:r>
      <w:r w:rsidR="009E25B4" w:rsidRPr="004A1341">
        <w:rPr>
          <w:rFonts w:ascii="Book Antiqua" w:hAnsi="Book Antiqua"/>
          <w:lang w:val="en-GB"/>
        </w:rPr>
        <w:t>.</w:t>
      </w:r>
    </w:p>
    <w:p w14:paraId="23FC5CD9" w14:textId="7E277B52" w:rsidR="008213D8" w:rsidRPr="004A1341" w:rsidRDefault="0002399A" w:rsidP="00F13F45">
      <w:pPr>
        <w:spacing w:line="360" w:lineRule="auto"/>
        <w:ind w:firstLineChars="200" w:firstLine="480"/>
        <w:jc w:val="both"/>
        <w:rPr>
          <w:rFonts w:ascii="Book Antiqua" w:hAnsi="Book Antiqua"/>
          <w:lang w:val="en-GB"/>
        </w:rPr>
      </w:pPr>
      <w:r w:rsidRPr="004A1341">
        <w:rPr>
          <w:rFonts w:ascii="Book Antiqua" w:hAnsi="Book Antiqua"/>
          <w:lang w:val="en-GB"/>
        </w:rPr>
        <w:t xml:space="preserve">Kitesurfing </w:t>
      </w:r>
      <w:r w:rsidR="004650D3" w:rsidRPr="004A1341">
        <w:rPr>
          <w:rFonts w:ascii="Book Antiqua" w:hAnsi="Book Antiqua"/>
          <w:lang w:val="en-US"/>
        </w:rPr>
        <w:t xml:space="preserve">(or kiteboarding) </w:t>
      </w:r>
      <w:r w:rsidRPr="004A1341">
        <w:rPr>
          <w:rFonts w:ascii="Book Antiqua" w:hAnsi="Book Antiqua"/>
          <w:lang w:val="en-GB"/>
        </w:rPr>
        <w:t>is possibly the fastest growing water sport today. Using a small board</w:t>
      </w:r>
      <w:r w:rsidR="00332374" w:rsidRPr="004A1341">
        <w:rPr>
          <w:rFonts w:ascii="Book Antiqua" w:hAnsi="Book Antiqua"/>
          <w:lang w:val="en-GB"/>
        </w:rPr>
        <w:t xml:space="preserve"> </w:t>
      </w:r>
      <w:r w:rsidRPr="004A1341">
        <w:rPr>
          <w:rFonts w:ascii="Book Antiqua" w:hAnsi="Book Antiqua"/>
          <w:lang w:val="en-GB"/>
        </w:rPr>
        <w:t xml:space="preserve">and a kite of up to </w:t>
      </w:r>
      <w:r w:rsidR="001102AA" w:rsidRPr="004A1341">
        <w:rPr>
          <w:rFonts w:ascii="Book Antiqua" w:hAnsi="Book Antiqua"/>
          <w:lang w:val="en-GB"/>
        </w:rPr>
        <w:t>2</w:t>
      </w:r>
      <w:r w:rsidR="008213D8" w:rsidRPr="004A1341">
        <w:rPr>
          <w:rFonts w:ascii="Book Antiqua" w:hAnsi="Book Antiqua"/>
          <w:lang w:val="en-GB"/>
        </w:rPr>
        <w:t>0</w:t>
      </w:r>
      <w:r w:rsidRPr="004A1341">
        <w:rPr>
          <w:rFonts w:ascii="Book Antiqua" w:hAnsi="Book Antiqua"/>
          <w:lang w:val="en-GB"/>
        </w:rPr>
        <w:t xml:space="preserve"> m</w:t>
      </w:r>
      <w:r w:rsidR="001102AA" w:rsidRPr="004A1341">
        <w:rPr>
          <w:rFonts w:ascii="Book Antiqua" w:hAnsi="Book Antiqua"/>
          <w:vertAlign w:val="superscript"/>
          <w:lang w:val="en-GB"/>
        </w:rPr>
        <w:t>2</w:t>
      </w:r>
      <w:r w:rsidRPr="004A1341">
        <w:rPr>
          <w:rFonts w:ascii="Book Antiqua" w:hAnsi="Book Antiqua"/>
          <w:lang w:val="en-GB"/>
        </w:rPr>
        <w:t xml:space="preserve">, surfers can achieve </w:t>
      </w:r>
      <w:r w:rsidR="00517071" w:rsidRPr="004A1341">
        <w:rPr>
          <w:rFonts w:ascii="Book Antiqua" w:hAnsi="Book Antiqua"/>
          <w:lang w:val="en-GB"/>
        </w:rPr>
        <w:t xml:space="preserve">huge jumps and </w:t>
      </w:r>
      <w:r w:rsidRPr="004A1341">
        <w:rPr>
          <w:rFonts w:ascii="Book Antiqua" w:hAnsi="Book Antiqua"/>
          <w:lang w:val="en-GB"/>
        </w:rPr>
        <w:t>great speeds</w:t>
      </w:r>
      <w:r w:rsidR="00461EED" w:rsidRPr="004A1341">
        <w:rPr>
          <w:rFonts w:ascii="Book Antiqua" w:hAnsi="Book Antiqua"/>
          <w:lang w:val="en-GB"/>
        </w:rPr>
        <w:t xml:space="preserve"> up to</w:t>
      </w:r>
      <w:r w:rsidR="001F0742" w:rsidRPr="004A1341">
        <w:rPr>
          <w:rFonts w:ascii="Book Antiqua" w:hAnsi="Book Antiqua"/>
          <w:lang w:val="en-GB"/>
        </w:rPr>
        <w:t xml:space="preserve"> 55</w:t>
      </w:r>
      <w:r w:rsidR="00650F21" w:rsidRPr="004A1341">
        <w:rPr>
          <w:rFonts w:ascii="Book Antiqua" w:hAnsi="Book Antiqua"/>
          <w:lang w:val="en-GB"/>
        </w:rPr>
        <w:t xml:space="preserve"> knots</w:t>
      </w:r>
      <w:r w:rsidR="00BC0118" w:rsidRPr="004A1341">
        <w:rPr>
          <w:rFonts w:ascii="Book Antiqua" w:hAnsi="Book Antiqua"/>
          <w:lang w:val="en-GB"/>
        </w:rPr>
        <w:t xml:space="preserve"> (Figure 2)</w:t>
      </w:r>
      <w:r w:rsidRPr="004A1341">
        <w:rPr>
          <w:rFonts w:ascii="Book Antiqua" w:hAnsi="Book Antiqua"/>
          <w:lang w:val="en-GB"/>
        </w:rPr>
        <w:t xml:space="preserve">. This extreme sport has been increasingly popular since it was developed in the late 1990s. In 2006, the total number of </w:t>
      </w:r>
      <w:proofErr w:type="spellStart"/>
      <w:r w:rsidRPr="004A1341">
        <w:rPr>
          <w:rFonts w:ascii="Book Antiqua" w:hAnsi="Book Antiqua"/>
          <w:lang w:val="en-GB"/>
        </w:rPr>
        <w:t>kitesurfers</w:t>
      </w:r>
      <w:proofErr w:type="spellEnd"/>
      <w:r w:rsidRPr="004A1341">
        <w:rPr>
          <w:rFonts w:ascii="Book Antiqua" w:hAnsi="Book Antiqua"/>
          <w:lang w:val="en-GB"/>
        </w:rPr>
        <w:t xml:space="preserve"> worldw</w:t>
      </w:r>
      <w:r w:rsidR="00705C14" w:rsidRPr="004A1341">
        <w:rPr>
          <w:rFonts w:ascii="Book Antiqua" w:hAnsi="Book Antiqua"/>
          <w:lang w:val="en-GB"/>
        </w:rPr>
        <w:t>ide was estimated at around 210000, with 114</w:t>
      </w:r>
      <w:r w:rsidRPr="004A1341">
        <w:rPr>
          <w:rFonts w:ascii="Book Antiqua" w:hAnsi="Book Antiqua"/>
          <w:lang w:val="en-GB"/>
        </w:rPr>
        <w:t>465 inflatable kites sold that same year according to an in-depth worldwide industry survey</w:t>
      </w:r>
      <w:r w:rsidR="00705C14" w:rsidRPr="004A1341">
        <w:rPr>
          <w:rFonts w:ascii="Book Antiqua" w:hAnsi="Book Antiqua"/>
          <w:vertAlign w:val="superscript"/>
          <w:lang w:val="en-GB"/>
        </w:rPr>
        <w:fldChar w:fldCharType="begin"/>
      </w:r>
      <w:r w:rsidR="00705C14" w:rsidRPr="004A1341">
        <w:rPr>
          <w:rFonts w:ascii="Book Antiqua" w:hAnsi="Book Antiqua"/>
          <w:vertAlign w:val="superscript"/>
          <w:lang w:val="en-GB"/>
        </w:rPr>
        <w:instrText xml:space="preserve"> ADDIN REFMGR.CITE &lt;Refman&gt;&lt;Cite&gt;&lt;Year&gt;2015&lt;/Year&gt;&lt;RecNum&gt;1&lt;/RecNum&gt;&lt;IDText&gt;Kiteboarding Statistics: Worldwide Participation and Sales Figures. http://www.sbckiteboard.com/search_article?news_id=418&lt;/IDText&gt;&lt;MDL Ref_Type="Online Source"&gt;&lt;Ref_Type&gt;Online Source&lt;/Ref_Type&gt;&lt;Ref_ID&gt;1&lt;/Ref_ID&gt;&lt;Title_Primary&gt;&lt;f name="Times New Roman"&gt;Kiteboarding Statistics: Worldwide Participation and Sales Figures. &lt;/f&gt;&lt;u&gt;http://www.sbckiteboard.com/search_article?news_id=418&lt;/u&gt;&lt;/Title_Primary&gt;&lt;Date_Primary&gt;2015&lt;/Date_Primary&gt;&lt;Reprint&gt;Not in File&lt;/Reprint&gt;&lt;Web_URL&gt;&lt;u&gt;http://www.sbckiteboard.com/search_article?news_id=418&lt;/u&gt;&lt;/Web_URL&gt;&lt;ZZ_WorkformID&gt;31&lt;/ZZ_WorkformID&gt;&lt;/MDL&gt;&lt;/Cite&gt;&lt;/Refman&gt;</w:instrText>
      </w:r>
      <w:r w:rsidR="00705C14" w:rsidRPr="004A1341">
        <w:rPr>
          <w:rFonts w:ascii="Book Antiqua" w:hAnsi="Book Antiqua"/>
          <w:vertAlign w:val="superscript"/>
          <w:lang w:val="en-GB"/>
        </w:rPr>
        <w:fldChar w:fldCharType="separate"/>
      </w:r>
      <w:r w:rsidR="00705C14" w:rsidRPr="004A1341">
        <w:rPr>
          <w:rFonts w:ascii="Book Antiqua" w:hAnsi="Book Antiqua"/>
          <w:noProof/>
          <w:vertAlign w:val="superscript"/>
          <w:lang w:val="en-GB"/>
        </w:rPr>
        <w:t>[7]</w:t>
      </w:r>
      <w:r w:rsidR="00705C14" w:rsidRPr="004A1341">
        <w:rPr>
          <w:rFonts w:ascii="Book Antiqua" w:hAnsi="Book Antiqua"/>
          <w:vertAlign w:val="superscript"/>
          <w:lang w:val="en-GB"/>
        </w:rPr>
        <w:fldChar w:fldCharType="end"/>
      </w:r>
      <w:r w:rsidR="002B7AB7" w:rsidRPr="004A1341">
        <w:rPr>
          <w:rFonts w:ascii="Book Antiqua" w:hAnsi="Book Antiqua"/>
          <w:lang w:val="en-GB"/>
        </w:rPr>
        <w:t xml:space="preserve">. </w:t>
      </w:r>
      <w:r w:rsidRPr="004A1341">
        <w:rPr>
          <w:rFonts w:ascii="Book Antiqua" w:hAnsi="Book Antiqua"/>
          <w:lang w:val="en-GB"/>
        </w:rPr>
        <w:t>By 2008, the participation rate growth was between 35% and 50%</w:t>
      </w:r>
      <w:r w:rsidR="00705C14" w:rsidRPr="004A1341">
        <w:rPr>
          <w:rFonts w:ascii="Book Antiqua" w:hAnsi="Book Antiqua"/>
          <w:vertAlign w:val="superscript"/>
          <w:lang w:val="en-GB"/>
        </w:rPr>
        <w:fldChar w:fldCharType="begin"/>
      </w:r>
      <w:r w:rsidR="00705C14" w:rsidRPr="004A1341">
        <w:rPr>
          <w:rFonts w:ascii="Book Antiqua" w:hAnsi="Book Antiqua"/>
          <w:vertAlign w:val="superscript"/>
          <w:lang w:val="en-GB"/>
        </w:rPr>
        <w:instrText xml:space="preserve"> ADDIN REFMGR.CITE &lt;Refman&gt;&lt;Cite&gt;&lt;Year&gt;2015&lt;/Year&gt;&lt;RecNum&gt;1&lt;/RecNum&gt;&lt;IDText&gt;Kiteboarding Statistics: Worldwide Participation and Sales Figures. http://www.sbckiteboard.com/search_article?news_id=418&lt;/IDText&gt;&lt;MDL Ref_Type="Online Source"&gt;&lt;Ref_Type&gt;Online Source&lt;/Ref_Type&gt;&lt;Ref_ID&gt;1&lt;/Ref_ID&gt;&lt;Title_Primary&gt;&lt;f name="Times New Roman"&gt;Kiteboarding Statistics: Worldwide Participation and Sales Figures. &lt;/f&gt;&lt;u&gt;http://www.sbckiteboard.com/search_article?news_id=418&lt;/u&gt;&lt;/Title_Primary&gt;&lt;Date_Primary&gt;2015&lt;/Date_Primary&gt;&lt;Reprint&gt;Not in File&lt;/Reprint&gt;&lt;Web_URL&gt;&lt;u&gt;http://www.sbckiteboard.com/search_article?news_id=418&lt;/u&gt;&lt;/Web_URL&gt;&lt;ZZ_WorkformID&gt;31&lt;/ZZ_WorkformID&gt;&lt;/MDL&gt;&lt;/Cite&gt;&lt;/Refman&gt;</w:instrText>
      </w:r>
      <w:r w:rsidR="00705C14" w:rsidRPr="004A1341">
        <w:rPr>
          <w:rFonts w:ascii="Book Antiqua" w:hAnsi="Book Antiqua"/>
          <w:vertAlign w:val="superscript"/>
          <w:lang w:val="en-GB"/>
        </w:rPr>
        <w:fldChar w:fldCharType="separate"/>
      </w:r>
      <w:r w:rsidR="00705C14" w:rsidRPr="004A1341">
        <w:rPr>
          <w:rFonts w:ascii="Book Antiqua" w:hAnsi="Book Antiqua"/>
          <w:noProof/>
          <w:vertAlign w:val="superscript"/>
          <w:lang w:val="en-GB"/>
        </w:rPr>
        <w:t>[7]</w:t>
      </w:r>
      <w:r w:rsidR="00705C14" w:rsidRPr="004A1341">
        <w:rPr>
          <w:rFonts w:ascii="Book Antiqua" w:hAnsi="Book Antiqua"/>
          <w:vertAlign w:val="superscript"/>
          <w:lang w:val="en-GB"/>
        </w:rPr>
        <w:fldChar w:fldCharType="end"/>
      </w:r>
      <w:r w:rsidR="002B7AB7" w:rsidRPr="004A1341">
        <w:rPr>
          <w:rFonts w:ascii="Book Antiqua" w:hAnsi="Book Antiqua"/>
          <w:lang w:val="en-GB"/>
        </w:rPr>
        <w:t>.</w:t>
      </w:r>
      <w:r w:rsidR="007D54DD" w:rsidRPr="004A1341">
        <w:rPr>
          <w:rFonts w:ascii="Book Antiqua" w:hAnsi="Book Antiqua"/>
          <w:lang w:val="en-GB"/>
        </w:rPr>
        <w:t xml:space="preserve"> Despite the </w:t>
      </w:r>
      <w:r w:rsidR="00F0719E" w:rsidRPr="004A1341">
        <w:rPr>
          <w:rFonts w:ascii="Book Antiqua" w:hAnsi="Book Antiqua"/>
          <w:lang w:val="en-GB"/>
        </w:rPr>
        <w:t xml:space="preserve">increasing </w:t>
      </w:r>
      <w:r w:rsidR="007D54DD" w:rsidRPr="004A1341">
        <w:rPr>
          <w:rFonts w:ascii="Book Antiqua" w:hAnsi="Book Antiqua"/>
          <w:lang w:val="en-GB"/>
        </w:rPr>
        <w:t>popula</w:t>
      </w:r>
      <w:r w:rsidR="00F0719E" w:rsidRPr="004A1341">
        <w:rPr>
          <w:rFonts w:ascii="Book Antiqua" w:hAnsi="Book Antiqua"/>
          <w:lang w:val="en-GB"/>
        </w:rPr>
        <w:t>rity and possible dangers of thi</w:t>
      </w:r>
      <w:r w:rsidR="007D54DD" w:rsidRPr="004A1341">
        <w:rPr>
          <w:rFonts w:ascii="Book Antiqua" w:hAnsi="Book Antiqua"/>
          <w:lang w:val="en-GB"/>
        </w:rPr>
        <w:t>s sport, little is known about injury prevalence or prevention</w:t>
      </w:r>
      <w:r w:rsidR="00705C14" w:rsidRPr="004A1341">
        <w:rPr>
          <w:rFonts w:ascii="Book Antiqua" w:hAnsi="Book Antiqua"/>
          <w:vertAlign w:val="superscript"/>
          <w:lang w:val="en-GB"/>
        </w:rPr>
        <w:fldChar w:fldCharType="begin"/>
      </w:r>
      <w:r w:rsidR="00705C14" w:rsidRPr="004A1341">
        <w:rPr>
          <w:rFonts w:ascii="Book Antiqua" w:hAnsi="Book Antiqua"/>
          <w:vertAlign w:val="superscript"/>
          <w:lang w:val="en-GB"/>
        </w:rPr>
        <w:instrText xml:space="preserve"> ADDIN REFMGR.CITE &lt;Refman&gt;&lt;Cite&gt;&lt;Author&gt;Exadaktylos&lt;/Author&gt;&lt;Year&gt;2005&lt;/Year&gt;&lt;RecNum&gt;6&lt;/RecNum&gt;&lt;IDText&gt;The kick with the kite: an analysis of kite surfing related off shore rescue missions in Cape Town, South Africa&lt;/IDText&gt;&lt;MDL Ref_Type="Journal"&gt;&lt;Ref_Type&gt;Journal&lt;/Ref_Type&gt;&lt;Ref_ID&gt;6&lt;/Ref_ID&gt;&lt;Title_Primary&gt;The kick with the kite: an analysis of kite surfing related off shore rescue missions in Cape Town, South Africa&lt;/Title_Primary&gt;&lt;Authors_Primary&gt;Exadaktylos,A.K.&lt;/Authors_Primary&gt;&lt;Authors_Primary&gt;Sclabas,G.M.&lt;/Authors_Primary&gt;&lt;Authors_Primary&gt;Blake,I.&lt;/Authors_Primary&gt;&lt;Authors_Primary&gt;Swemmer,K.&lt;/Authors_Primary&gt;&lt;Authors_Primary&gt;McCormick,G.&lt;/Authors_Primary&gt;&lt;Authors_Primary&gt;Erasmus,P.&lt;/Authors_Primary&gt;&lt;Date_Primary&gt;2005/5&lt;/Date_Primary&gt;&lt;Keywords&gt;Accidents&lt;/Keywords&gt;&lt;Keywords&gt;Adult&lt;/Keywords&gt;&lt;Keywords&gt;adverse effects&lt;/Keywords&gt;&lt;Keywords&gt;Aircraft&lt;/Keywords&gt;&lt;Keywords&gt;Athletic Injuries&lt;/Keywords&gt;&lt;Keywords&gt;Contusions&lt;/Keywords&gt;&lt;Keywords&gt;etiology&lt;/Keywords&gt;&lt;Keywords&gt;Female&lt;/Keywords&gt;&lt;Keywords&gt;Fractures,Bone&lt;/Keywords&gt;&lt;Keywords&gt;Humans&lt;/Keywords&gt;&lt;Keywords&gt;Hypothermia&lt;/Keywords&gt;&lt;Keywords&gt;Lacerations&lt;/Keywords&gt;&lt;Keywords&gt;Male&lt;/Keywords&gt;&lt;Keywords&gt;Prospective Studies&lt;/Keywords&gt;&lt;Keywords&gt;Protective Devices&lt;/Keywords&gt;&lt;Keywords&gt;Risk Factors&lt;/Keywords&gt;&lt;Keywords&gt;South Africa&lt;/Keywords&gt;&lt;Keywords&gt;Sports&lt;/Keywords&gt;&lt;Keywords&gt;Sports Equipment&lt;/Keywords&gt;&lt;Keywords&gt;utilization&lt;/Keywords&gt;&lt;Reprint&gt;Not in File&lt;/Reprint&gt;&lt;Start_Page&gt;e26&lt;/Start_Page&gt;&lt;Periodical&gt;Br.J.Sports Med.&lt;/Periodical&gt;&lt;Volume&gt;39&lt;/Volume&gt;&lt;Issue&gt;5&lt;/Issue&gt;&lt;User_Def_5&gt;PMC1725208&lt;/User_Def_5&gt;&lt;Misc_3&gt;39/5/e26 [pii];10.1136/bjsm.2004.014795 [doi]&lt;/Misc_3&gt;&lt;Address&gt;South African Red Cross Air Mercy Service, Cape Town, South Africa&lt;/Address&gt;&lt;Web_URL&gt;PM:15849279&lt;/Web_URL&gt;&lt;ZZ_JournalFull&gt;&lt;f name="System"&gt;Br.J.Sports Med.&lt;/f&gt;&lt;/ZZ_JournalFull&gt;&lt;ZZ_WorkformID&gt;1&lt;/ZZ_WorkformID&gt;&lt;/MDL&gt;&lt;/Cite&gt;&lt;/Refman&gt;</w:instrText>
      </w:r>
      <w:r w:rsidR="00705C14" w:rsidRPr="004A1341">
        <w:rPr>
          <w:rFonts w:ascii="Book Antiqua" w:hAnsi="Book Antiqua"/>
          <w:vertAlign w:val="superscript"/>
          <w:lang w:val="en-GB"/>
        </w:rPr>
        <w:fldChar w:fldCharType="separate"/>
      </w:r>
      <w:r w:rsidR="00705C14" w:rsidRPr="004A1341">
        <w:rPr>
          <w:rFonts w:ascii="Book Antiqua" w:hAnsi="Book Antiqua"/>
          <w:noProof/>
          <w:vertAlign w:val="superscript"/>
          <w:lang w:val="en-GB"/>
        </w:rPr>
        <w:t>[8]</w:t>
      </w:r>
      <w:r w:rsidR="00705C14" w:rsidRPr="004A1341">
        <w:rPr>
          <w:rFonts w:ascii="Book Antiqua" w:hAnsi="Book Antiqua"/>
          <w:vertAlign w:val="superscript"/>
          <w:lang w:val="en-GB"/>
        </w:rPr>
        <w:fldChar w:fldCharType="end"/>
      </w:r>
      <w:r w:rsidRPr="004A1341">
        <w:rPr>
          <w:rFonts w:ascii="Book Antiqua" w:hAnsi="Book Antiqua"/>
          <w:lang w:val="en-GB"/>
        </w:rPr>
        <w:t>.</w:t>
      </w:r>
      <w:r w:rsidR="00A5788D" w:rsidRPr="004A1341">
        <w:rPr>
          <w:rFonts w:ascii="Book Antiqua" w:hAnsi="Book Antiqua"/>
          <w:lang w:val="en-GB"/>
        </w:rPr>
        <w:t xml:space="preserve"> However, some reports</w:t>
      </w:r>
      <w:r w:rsidR="00B66D53" w:rsidRPr="004A1341">
        <w:rPr>
          <w:rFonts w:ascii="Book Antiqua" w:hAnsi="Book Antiqua"/>
          <w:lang w:val="en-GB"/>
        </w:rPr>
        <w:t xml:space="preserve"> did analyse kitesurfing injuries and</w:t>
      </w:r>
      <w:r w:rsidR="00A5788D" w:rsidRPr="004A1341">
        <w:rPr>
          <w:rFonts w:ascii="Book Antiqua" w:hAnsi="Book Antiqua"/>
          <w:lang w:val="en-GB"/>
        </w:rPr>
        <w:t xml:space="preserve"> even </w:t>
      </w:r>
      <w:r w:rsidR="00B66D53" w:rsidRPr="004A1341">
        <w:rPr>
          <w:rFonts w:ascii="Book Antiqua" w:hAnsi="Book Antiqua"/>
          <w:lang w:val="en-GB"/>
        </w:rPr>
        <w:t>reported</w:t>
      </w:r>
      <w:r w:rsidR="00A5788D" w:rsidRPr="004A1341">
        <w:rPr>
          <w:rFonts w:ascii="Book Antiqua" w:hAnsi="Book Antiqua"/>
          <w:lang w:val="en-GB"/>
        </w:rPr>
        <w:t xml:space="preserve"> fatal accidents</w:t>
      </w:r>
      <w:r w:rsidR="00705C14" w:rsidRPr="004A1341">
        <w:rPr>
          <w:rFonts w:ascii="Book Antiqua" w:hAnsi="Book Antiqua"/>
          <w:vertAlign w:val="superscript"/>
          <w:lang w:val="en-GB"/>
        </w:rPr>
        <w:fldChar w:fldCharType="begin">
          <w:fldData xml:space="preserve">PFJlZm1hbj48Q2l0ZT48QXV0aG9yPk5pY2tlbDwvQXV0aG9yPjxZZWFyPjIwMDQ8L1llYXI+PFJl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==
</w:fldData>
        </w:fldChar>
      </w:r>
      <w:r w:rsidR="00705C14" w:rsidRPr="004A1341">
        <w:rPr>
          <w:rFonts w:ascii="Book Antiqua" w:hAnsi="Book Antiqua"/>
          <w:vertAlign w:val="superscript"/>
          <w:lang w:val="en-GB"/>
        </w:rPr>
        <w:instrText xml:space="preserve"> ADDIN REFMGR.CITE </w:instrText>
      </w:r>
      <w:r w:rsidR="00705C14" w:rsidRPr="004A1341">
        <w:rPr>
          <w:rFonts w:ascii="Book Antiqua" w:hAnsi="Book Antiqua"/>
          <w:vertAlign w:val="superscript"/>
          <w:lang w:val="en-GB"/>
        </w:rPr>
        <w:fldChar w:fldCharType="begin">
          <w:fldData xml:space="preserve">PFJlZm1hbj48Q2l0ZT48QXV0aG9yPk5pY2tlbDwvQXV0aG9yPjxZZWFyPjIwMDQ8L1llYXI+PFJl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==
</w:fldData>
        </w:fldChar>
      </w:r>
      <w:r w:rsidR="00705C14" w:rsidRPr="004A1341">
        <w:rPr>
          <w:rFonts w:ascii="Book Antiqua" w:hAnsi="Book Antiqua"/>
          <w:vertAlign w:val="superscript"/>
          <w:lang w:val="en-GB"/>
        </w:rPr>
        <w:instrText xml:space="preserve"> ADDIN EN.CITE.DATA </w:instrText>
      </w:r>
      <w:r w:rsidR="00705C14" w:rsidRPr="004A1341">
        <w:rPr>
          <w:rFonts w:ascii="Book Antiqua" w:hAnsi="Book Antiqua"/>
          <w:vertAlign w:val="superscript"/>
          <w:lang w:val="en-GB"/>
        </w:rPr>
      </w:r>
      <w:r w:rsidR="00705C14" w:rsidRPr="004A1341">
        <w:rPr>
          <w:rFonts w:ascii="Book Antiqua" w:hAnsi="Book Antiqua"/>
          <w:vertAlign w:val="superscript"/>
          <w:lang w:val="en-GB"/>
        </w:rPr>
        <w:fldChar w:fldCharType="end"/>
      </w:r>
      <w:r w:rsidR="00705C14" w:rsidRPr="004A1341">
        <w:rPr>
          <w:rFonts w:ascii="Book Antiqua" w:hAnsi="Book Antiqua"/>
          <w:vertAlign w:val="superscript"/>
          <w:lang w:val="en-GB"/>
        </w:rPr>
      </w:r>
      <w:r w:rsidR="00705C14" w:rsidRPr="004A1341">
        <w:rPr>
          <w:rFonts w:ascii="Book Antiqua" w:hAnsi="Book Antiqua"/>
          <w:vertAlign w:val="superscript"/>
          <w:lang w:val="en-GB"/>
        </w:rPr>
        <w:fldChar w:fldCharType="separate"/>
      </w:r>
      <w:r w:rsidR="00705C14" w:rsidRPr="004A1341">
        <w:rPr>
          <w:rFonts w:ascii="Book Antiqua" w:hAnsi="Book Antiqua"/>
          <w:noProof/>
          <w:vertAlign w:val="superscript"/>
          <w:lang w:val="en-GB"/>
        </w:rPr>
        <w:t>[9-12]</w:t>
      </w:r>
      <w:r w:rsidR="00705C14" w:rsidRPr="004A1341">
        <w:rPr>
          <w:rFonts w:ascii="Book Antiqua" w:hAnsi="Book Antiqua"/>
          <w:vertAlign w:val="superscript"/>
          <w:lang w:val="en-GB"/>
        </w:rPr>
        <w:fldChar w:fldCharType="end"/>
      </w:r>
      <w:r w:rsidR="00A5788D" w:rsidRPr="004A1341">
        <w:rPr>
          <w:rFonts w:ascii="Book Antiqua" w:hAnsi="Book Antiqua"/>
          <w:lang w:val="en-GB"/>
        </w:rPr>
        <w:t>.</w:t>
      </w:r>
      <w:r w:rsidR="00705C14" w:rsidRPr="004A1341">
        <w:rPr>
          <w:rFonts w:ascii="Book Antiqua" w:hAnsi="Book Antiqua"/>
          <w:lang w:val="en-GB"/>
        </w:rPr>
        <w:t xml:space="preserve"> </w:t>
      </w:r>
    </w:p>
    <w:p w14:paraId="2382B70B" w14:textId="4BB2FC4A" w:rsidR="004151F4" w:rsidRPr="004A1341" w:rsidRDefault="004650D3"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firstLineChars="200" w:firstLine="480"/>
        <w:jc w:val="both"/>
        <w:rPr>
          <w:rFonts w:ascii="Book Antiqua" w:hAnsi="Book Antiqua"/>
          <w:lang w:val="en-US"/>
        </w:rPr>
      </w:pPr>
      <w:r w:rsidRPr="004A1341">
        <w:rPr>
          <w:rFonts w:ascii="Book Antiqua" w:hAnsi="Book Antiqua"/>
          <w:lang w:val="en-US"/>
        </w:rPr>
        <w:t xml:space="preserve">Windsurfing and kitesurfing are sports that have </w:t>
      </w:r>
      <w:r w:rsidR="00B605C4" w:rsidRPr="004A1341">
        <w:rPr>
          <w:rFonts w:ascii="Book Antiqua" w:hAnsi="Book Antiqua"/>
          <w:lang w:val="en-US"/>
        </w:rPr>
        <w:t>many</w:t>
      </w:r>
      <w:r w:rsidRPr="004A1341">
        <w:rPr>
          <w:rFonts w:ascii="Book Antiqua" w:hAnsi="Book Antiqua"/>
          <w:lang w:val="en-US"/>
        </w:rPr>
        <w:t xml:space="preserve"> fundamentals in common; wind is used to generate forward motion on the water, opening the possibility of performing tricks both on the water and in the air. However,</w:t>
      </w:r>
      <w:r w:rsidR="00B605C4" w:rsidRPr="004A1341">
        <w:rPr>
          <w:rFonts w:ascii="Book Antiqua" w:hAnsi="Book Antiqua"/>
          <w:lang w:val="en-US"/>
        </w:rPr>
        <w:t xml:space="preserve"> the equipment used for</w:t>
      </w:r>
      <w:r w:rsidRPr="004A1341">
        <w:rPr>
          <w:rFonts w:ascii="Book Antiqua" w:hAnsi="Book Antiqua"/>
          <w:lang w:val="en-US"/>
        </w:rPr>
        <w:t xml:space="preserve"> these sports are completely different. Windsurfers use a sail with a mast directly connected to the board, whereas </w:t>
      </w:r>
      <w:proofErr w:type="spellStart"/>
      <w:r w:rsidRPr="004A1341">
        <w:rPr>
          <w:rFonts w:ascii="Book Antiqua" w:hAnsi="Book Antiqua"/>
          <w:lang w:val="en-US"/>
        </w:rPr>
        <w:t>kitesurfers</w:t>
      </w:r>
      <w:proofErr w:type="spellEnd"/>
      <w:r w:rsidRPr="004A1341">
        <w:rPr>
          <w:rFonts w:ascii="Book Antiqua" w:hAnsi="Book Antiqua"/>
          <w:lang w:val="en-US"/>
        </w:rPr>
        <w:t xml:space="preserve"> use a kite, which is attached to the athlete by multiple lines. Because of these differences, </w:t>
      </w:r>
      <w:r w:rsidR="00B66D53" w:rsidRPr="004A1341">
        <w:rPr>
          <w:rFonts w:ascii="Book Antiqua" w:hAnsi="Book Antiqua"/>
          <w:lang w:val="en-US"/>
        </w:rPr>
        <w:t xml:space="preserve">rates and severity of </w:t>
      </w:r>
      <w:r w:rsidRPr="004A1341">
        <w:rPr>
          <w:rFonts w:ascii="Book Antiqua" w:hAnsi="Book Antiqua"/>
          <w:lang w:val="en-US"/>
        </w:rPr>
        <w:t xml:space="preserve">injuries may differ. </w:t>
      </w:r>
      <w:r w:rsidR="008213D8" w:rsidRPr="004A1341">
        <w:rPr>
          <w:rFonts w:ascii="Book Antiqua" w:hAnsi="Book Antiqua"/>
          <w:lang w:val="en-GB"/>
        </w:rPr>
        <w:t xml:space="preserve">Interestingly, </w:t>
      </w:r>
      <w:r w:rsidR="004151F4" w:rsidRPr="004A1341">
        <w:rPr>
          <w:rFonts w:ascii="Book Antiqua" w:hAnsi="Book Antiqua"/>
          <w:lang w:val="en-GB"/>
        </w:rPr>
        <w:t xml:space="preserve">these sports have never been compared in one study </w:t>
      </w:r>
      <w:r w:rsidR="00665F31" w:rsidRPr="004A1341">
        <w:rPr>
          <w:rFonts w:ascii="Book Antiqua" w:hAnsi="Book Antiqua"/>
          <w:lang w:val="en-GB"/>
        </w:rPr>
        <w:t>or in</w:t>
      </w:r>
      <w:r w:rsidR="004151F4" w:rsidRPr="004A1341">
        <w:rPr>
          <w:rFonts w:ascii="Book Antiqua" w:hAnsi="Book Antiqua"/>
          <w:lang w:val="en-GB"/>
        </w:rPr>
        <w:t xml:space="preserve"> the same weather</w:t>
      </w:r>
      <w:r w:rsidR="00332374" w:rsidRPr="004A1341">
        <w:rPr>
          <w:rFonts w:ascii="Book Antiqua" w:hAnsi="Book Antiqua"/>
          <w:lang w:val="en-GB"/>
        </w:rPr>
        <w:t xml:space="preserve"> and environmental </w:t>
      </w:r>
      <w:r w:rsidR="004151F4" w:rsidRPr="004A1341">
        <w:rPr>
          <w:rFonts w:ascii="Book Antiqua" w:hAnsi="Book Antiqua"/>
          <w:lang w:val="en-GB"/>
        </w:rPr>
        <w:t>conditions.</w:t>
      </w:r>
      <w:r w:rsidR="009E25B4" w:rsidRPr="004A1341">
        <w:rPr>
          <w:rFonts w:ascii="Book Antiqua" w:hAnsi="Book Antiqua"/>
          <w:lang w:val="en-GB"/>
        </w:rPr>
        <w:t xml:space="preserve"> Providing comparative data may assist the athlete</w:t>
      </w:r>
      <w:r w:rsidR="00C06888" w:rsidRPr="004A1341">
        <w:rPr>
          <w:rFonts w:ascii="Book Antiqua" w:hAnsi="Book Antiqua"/>
          <w:lang w:val="en-GB"/>
        </w:rPr>
        <w:t xml:space="preserve"> in taking measures to prevent injuries and</w:t>
      </w:r>
      <w:r w:rsidR="00C541FD" w:rsidRPr="004A1341">
        <w:rPr>
          <w:rFonts w:ascii="Book Antiqua" w:hAnsi="Book Antiqua"/>
          <w:lang w:val="en-GB"/>
        </w:rPr>
        <w:t xml:space="preserve"> </w:t>
      </w:r>
      <w:r w:rsidR="009E25B4" w:rsidRPr="004A1341">
        <w:rPr>
          <w:rFonts w:ascii="Book Antiqua" w:hAnsi="Book Antiqua"/>
          <w:lang w:val="en-GB"/>
        </w:rPr>
        <w:t>in choosing the safer sport.</w:t>
      </w:r>
    </w:p>
    <w:p w14:paraId="68B4DC0A" w14:textId="77777777" w:rsidR="00F04415" w:rsidRPr="004A1341" w:rsidRDefault="0002399A" w:rsidP="00F13F45">
      <w:pPr>
        <w:spacing w:line="360" w:lineRule="auto"/>
        <w:ind w:firstLineChars="200" w:firstLine="480"/>
        <w:jc w:val="both"/>
        <w:rPr>
          <w:rFonts w:ascii="Book Antiqua" w:hAnsi="Book Antiqua"/>
          <w:lang w:val="en-GB"/>
        </w:rPr>
      </w:pPr>
      <w:r w:rsidRPr="004A1341">
        <w:rPr>
          <w:rFonts w:ascii="Book Antiqua" w:hAnsi="Book Antiqua"/>
          <w:lang w:val="en-GB"/>
        </w:rPr>
        <w:t>The aim of this study</w:t>
      </w:r>
      <w:r w:rsidR="004151F4" w:rsidRPr="004A1341">
        <w:rPr>
          <w:rFonts w:ascii="Book Antiqua" w:hAnsi="Book Antiqua"/>
          <w:lang w:val="en-GB"/>
        </w:rPr>
        <w:t xml:space="preserve"> wa</w:t>
      </w:r>
      <w:r w:rsidR="00FE1B2C" w:rsidRPr="004A1341">
        <w:rPr>
          <w:rFonts w:ascii="Book Antiqua" w:hAnsi="Book Antiqua"/>
          <w:lang w:val="en-GB"/>
        </w:rPr>
        <w:t xml:space="preserve">s to analyze </w:t>
      </w:r>
      <w:r w:rsidR="00332374" w:rsidRPr="004A1341">
        <w:rPr>
          <w:rFonts w:ascii="Book Antiqua" w:hAnsi="Book Antiqua"/>
          <w:lang w:val="en-GB"/>
        </w:rPr>
        <w:t xml:space="preserve">and compare </w:t>
      </w:r>
      <w:r w:rsidR="00FE1B2C" w:rsidRPr="004A1341">
        <w:rPr>
          <w:rFonts w:ascii="Book Antiqua" w:hAnsi="Book Antiqua"/>
          <w:lang w:val="en-GB"/>
        </w:rPr>
        <w:t xml:space="preserve">all kitesurfing and windsurfing injuries at our hospital </w:t>
      </w:r>
      <w:r w:rsidR="008F7AC9" w:rsidRPr="004A1341">
        <w:rPr>
          <w:rFonts w:ascii="Book Antiqua" w:hAnsi="Book Antiqua"/>
          <w:lang w:val="en-GB"/>
        </w:rPr>
        <w:t>over</w:t>
      </w:r>
      <w:r w:rsidR="00FE1B2C" w:rsidRPr="004A1341">
        <w:rPr>
          <w:rFonts w:ascii="Book Antiqua" w:hAnsi="Book Antiqua"/>
          <w:lang w:val="en-GB"/>
        </w:rPr>
        <w:t xml:space="preserve"> a </w:t>
      </w:r>
      <w:r w:rsidR="008D6B7F" w:rsidRPr="004A1341">
        <w:rPr>
          <w:rFonts w:ascii="Book Antiqua" w:hAnsi="Book Antiqua"/>
          <w:lang w:val="en-GB"/>
        </w:rPr>
        <w:t>2</w:t>
      </w:r>
      <w:r w:rsidR="00953FDA" w:rsidRPr="004A1341">
        <w:rPr>
          <w:rFonts w:ascii="Book Antiqua" w:hAnsi="Book Antiqua"/>
          <w:lang w:val="en-GB"/>
        </w:rPr>
        <w:t>-</w:t>
      </w:r>
      <w:r w:rsidR="008D6B7F" w:rsidRPr="004A1341">
        <w:rPr>
          <w:rFonts w:ascii="Book Antiqua" w:hAnsi="Book Antiqua"/>
          <w:lang w:val="en-GB"/>
        </w:rPr>
        <w:t>year</w:t>
      </w:r>
      <w:r w:rsidR="00953FDA" w:rsidRPr="004A1341">
        <w:rPr>
          <w:rFonts w:ascii="Book Antiqua" w:hAnsi="Book Antiqua"/>
          <w:lang w:val="en-GB"/>
        </w:rPr>
        <w:t xml:space="preserve"> </w:t>
      </w:r>
      <w:r w:rsidR="00FE1B2C" w:rsidRPr="004A1341">
        <w:rPr>
          <w:rFonts w:ascii="Book Antiqua" w:hAnsi="Book Antiqua"/>
          <w:lang w:val="en-GB"/>
        </w:rPr>
        <w:t>period</w:t>
      </w:r>
      <w:r w:rsidR="00332374" w:rsidRPr="004A1341">
        <w:rPr>
          <w:rFonts w:ascii="Book Antiqua" w:hAnsi="Book Antiqua"/>
          <w:lang w:val="en-GB"/>
        </w:rPr>
        <w:t xml:space="preserve">. </w:t>
      </w:r>
      <w:r w:rsidR="00F04415" w:rsidRPr="004A1341">
        <w:rPr>
          <w:rFonts w:ascii="Book Antiqua" w:hAnsi="Book Antiqua"/>
          <w:lang w:val="en-GB"/>
        </w:rPr>
        <w:t>We hypothesize</w:t>
      </w:r>
      <w:r w:rsidR="004151F4" w:rsidRPr="004A1341">
        <w:rPr>
          <w:rFonts w:ascii="Book Antiqua" w:hAnsi="Book Antiqua"/>
          <w:lang w:val="en-GB"/>
        </w:rPr>
        <w:t>d</w:t>
      </w:r>
      <w:r w:rsidR="00F04415" w:rsidRPr="004A1341">
        <w:rPr>
          <w:rFonts w:ascii="Book Antiqua" w:hAnsi="Book Antiqua"/>
          <w:lang w:val="en-GB"/>
        </w:rPr>
        <w:t xml:space="preserve"> that kitesurfing results in more frequent and more severe injuries than windsurfing.</w:t>
      </w:r>
    </w:p>
    <w:p w14:paraId="7D6A4A90" w14:textId="77777777" w:rsidR="00F04415" w:rsidRPr="004A1341" w:rsidRDefault="00F04415" w:rsidP="00F13F45">
      <w:pPr>
        <w:spacing w:line="360" w:lineRule="auto"/>
        <w:jc w:val="both"/>
        <w:rPr>
          <w:rFonts w:ascii="Book Antiqua" w:hAnsi="Book Antiqua"/>
          <w:lang w:val="en-GB"/>
        </w:rPr>
      </w:pPr>
    </w:p>
    <w:p w14:paraId="6249F1E5" w14:textId="77777777" w:rsidR="00E34C81" w:rsidRPr="004A1341" w:rsidRDefault="00E34C81" w:rsidP="00F13F45">
      <w:pPr>
        <w:spacing w:line="360" w:lineRule="auto"/>
        <w:rPr>
          <w:rFonts w:ascii="Book Antiqua" w:hAnsi="Book Antiqua"/>
          <w:b/>
        </w:rPr>
      </w:pPr>
      <w:bookmarkStart w:id="17" w:name="OLE_LINK9"/>
      <w:bookmarkStart w:id="18" w:name="OLE_LINK10"/>
      <w:bookmarkStart w:id="19" w:name="OLE_LINK26"/>
      <w:r w:rsidRPr="004A1341">
        <w:rPr>
          <w:rFonts w:ascii="Book Antiqua" w:hAnsi="Book Antiqua"/>
          <w:b/>
        </w:rPr>
        <w:t>MATERIALS AND METHODS</w:t>
      </w:r>
    </w:p>
    <w:bookmarkEnd w:id="17"/>
    <w:bookmarkEnd w:id="18"/>
    <w:bookmarkEnd w:id="19"/>
    <w:p w14:paraId="1E8D2C92" w14:textId="77777777" w:rsidR="0002399A" w:rsidRPr="004A1341" w:rsidRDefault="007E61CA" w:rsidP="00F13F45">
      <w:pPr>
        <w:spacing w:line="360" w:lineRule="auto"/>
        <w:jc w:val="both"/>
        <w:rPr>
          <w:rFonts w:ascii="Book Antiqua" w:hAnsi="Book Antiqua"/>
          <w:lang w:val="en-GB"/>
        </w:rPr>
      </w:pPr>
      <w:r w:rsidRPr="004A1341">
        <w:rPr>
          <w:rFonts w:ascii="Book Antiqua" w:hAnsi="Book Antiqua"/>
          <w:lang w:val="en-GB"/>
        </w:rPr>
        <w:lastRenderedPageBreak/>
        <w:t>This is a retrospective study</w:t>
      </w:r>
      <w:r w:rsidR="00F04415" w:rsidRPr="004A1341">
        <w:rPr>
          <w:rFonts w:ascii="Book Antiqua" w:hAnsi="Book Antiqua"/>
          <w:lang w:val="en-GB"/>
        </w:rPr>
        <w:t xml:space="preserve"> carried out according to </w:t>
      </w:r>
      <w:r w:rsidR="004151F4" w:rsidRPr="004A1341">
        <w:rPr>
          <w:rFonts w:ascii="Book Antiqua" w:hAnsi="Book Antiqua"/>
          <w:lang w:val="en-GB"/>
        </w:rPr>
        <w:t>a study</w:t>
      </w:r>
      <w:r w:rsidR="00F04415" w:rsidRPr="004A1341">
        <w:rPr>
          <w:rFonts w:ascii="Book Antiqua" w:hAnsi="Book Antiqua"/>
          <w:lang w:val="en-GB"/>
        </w:rPr>
        <w:t xml:space="preserve"> protocol</w:t>
      </w:r>
      <w:r w:rsidR="004151F4" w:rsidRPr="004A1341">
        <w:rPr>
          <w:rFonts w:ascii="Book Antiqua" w:hAnsi="Book Antiqua"/>
          <w:lang w:val="en-GB"/>
        </w:rPr>
        <w:t xml:space="preserve"> approved by the local medical ethics committee.</w:t>
      </w:r>
      <w:r w:rsidR="00953FDA" w:rsidRPr="004A1341">
        <w:rPr>
          <w:rFonts w:ascii="Book Antiqua" w:hAnsi="Book Antiqua"/>
          <w:lang w:val="en-GB"/>
        </w:rPr>
        <w:t xml:space="preserve"> All patients with windsurfing </w:t>
      </w:r>
      <w:r w:rsidR="00F7468F" w:rsidRPr="004A1341">
        <w:rPr>
          <w:rFonts w:ascii="Book Antiqua" w:hAnsi="Book Antiqua"/>
          <w:lang w:val="en-GB"/>
        </w:rPr>
        <w:t xml:space="preserve">or kitesurfing </w:t>
      </w:r>
      <w:r w:rsidR="00953FDA" w:rsidRPr="004A1341">
        <w:rPr>
          <w:rFonts w:ascii="Book Antiqua" w:hAnsi="Book Antiqua"/>
          <w:lang w:val="en-GB"/>
        </w:rPr>
        <w:t xml:space="preserve">injuries </w:t>
      </w:r>
      <w:r w:rsidR="009363CA" w:rsidRPr="004A1341">
        <w:rPr>
          <w:rFonts w:ascii="Book Antiqua" w:hAnsi="Book Antiqua"/>
          <w:lang w:val="en-GB"/>
        </w:rPr>
        <w:t>who presented at our hospital from</w:t>
      </w:r>
      <w:r w:rsidR="00953FDA" w:rsidRPr="004A1341">
        <w:rPr>
          <w:rFonts w:ascii="Book Antiqua" w:hAnsi="Book Antiqua"/>
          <w:lang w:val="en-GB"/>
        </w:rPr>
        <w:t xml:space="preserve"> </w:t>
      </w:r>
      <w:r w:rsidR="00E0115C" w:rsidRPr="004A1341">
        <w:rPr>
          <w:rFonts w:ascii="Book Antiqua" w:hAnsi="Book Antiqua"/>
          <w:lang w:val="en-GB"/>
        </w:rPr>
        <w:t>September 2009</w:t>
      </w:r>
      <w:r w:rsidR="00953FDA" w:rsidRPr="004A1341">
        <w:rPr>
          <w:rFonts w:ascii="Book Antiqua" w:hAnsi="Book Antiqua"/>
          <w:lang w:val="en-GB"/>
        </w:rPr>
        <w:t xml:space="preserve"> through </w:t>
      </w:r>
      <w:r w:rsidR="00E0115C" w:rsidRPr="004A1341">
        <w:rPr>
          <w:rFonts w:ascii="Book Antiqua" w:hAnsi="Book Antiqua"/>
          <w:lang w:val="en-GB"/>
        </w:rPr>
        <w:t>September</w:t>
      </w:r>
      <w:r w:rsidR="004151F4" w:rsidRPr="004A1341">
        <w:rPr>
          <w:rFonts w:ascii="Book Antiqua" w:hAnsi="Book Antiqua"/>
          <w:lang w:val="en-GB"/>
        </w:rPr>
        <w:t xml:space="preserve"> 2011 were </w:t>
      </w:r>
      <w:r w:rsidR="00953FDA" w:rsidRPr="004A1341">
        <w:rPr>
          <w:rFonts w:ascii="Book Antiqua" w:hAnsi="Book Antiqua"/>
          <w:lang w:val="en-GB"/>
        </w:rPr>
        <w:t>included.</w:t>
      </w:r>
      <w:r w:rsidRPr="004A1341">
        <w:rPr>
          <w:rFonts w:ascii="Book Antiqua" w:hAnsi="Book Antiqua"/>
          <w:lang w:val="en-GB"/>
        </w:rPr>
        <w:t xml:space="preserve"> </w:t>
      </w:r>
      <w:r w:rsidR="00E0115C" w:rsidRPr="004A1341">
        <w:rPr>
          <w:rFonts w:ascii="Book Antiqua" w:hAnsi="Book Antiqua"/>
          <w:lang w:val="en-GB"/>
        </w:rPr>
        <w:t>September 2009</w:t>
      </w:r>
      <w:r w:rsidR="00953FDA" w:rsidRPr="004A1341">
        <w:rPr>
          <w:rFonts w:ascii="Book Antiqua" w:hAnsi="Book Antiqua"/>
          <w:lang w:val="en-GB"/>
        </w:rPr>
        <w:t xml:space="preserve"> </w:t>
      </w:r>
      <w:r w:rsidR="004151F4" w:rsidRPr="004A1341">
        <w:rPr>
          <w:rFonts w:ascii="Book Antiqua" w:hAnsi="Book Antiqua"/>
          <w:lang w:val="en-GB"/>
        </w:rPr>
        <w:t>wa</w:t>
      </w:r>
      <w:r w:rsidR="00461EED" w:rsidRPr="004A1341">
        <w:rPr>
          <w:rFonts w:ascii="Book Antiqua" w:hAnsi="Book Antiqua"/>
          <w:lang w:val="en-GB"/>
        </w:rPr>
        <w:t xml:space="preserve">s chosen as the starting point of the study since </w:t>
      </w:r>
      <w:r w:rsidR="00953FDA" w:rsidRPr="004A1341">
        <w:rPr>
          <w:rFonts w:ascii="Book Antiqua" w:hAnsi="Book Antiqua"/>
          <w:lang w:val="en-GB"/>
        </w:rPr>
        <w:t xml:space="preserve">our hospital </w:t>
      </w:r>
      <w:r w:rsidR="00461EED" w:rsidRPr="004A1341">
        <w:rPr>
          <w:rFonts w:ascii="Book Antiqua" w:hAnsi="Book Antiqua"/>
          <w:lang w:val="en-GB"/>
        </w:rPr>
        <w:t>then introduced the</w:t>
      </w:r>
      <w:r w:rsidR="00953FDA" w:rsidRPr="004A1341">
        <w:rPr>
          <w:rFonts w:ascii="Book Antiqua" w:hAnsi="Book Antiqua"/>
          <w:lang w:val="en-GB"/>
        </w:rPr>
        <w:t xml:space="preserve"> Electronic Patient Data (EPD)</w:t>
      </w:r>
      <w:r w:rsidR="00461EED" w:rsidRPr="004A1341">
        <w:rPr>
          <w:rFonts w:ascii="Book Antiqua" w:hAnsi="Book Antiqua"/>
          <w:lang w:val="en-GB"/>
        </w:rPr>
        <w:t xml:space="preserve"> system, allowing</w:t>
      </w:r>
      <w:r w:rsidR="00953FDA" w:rsidRPr="004A1341">
        <w:rPr>
          <w:rFonts w:ascii="Book Antiqua" w:hAnsi="Book Antiqua"/>
          <w:lang w:val="en-GB"/>
        </w:rPr>
        <w:t xml:space="preserve"> for reliable inclusion</w:t>
      </w:r>
      <w:r w:rsidR="0046406E" w:rsidRPr="004A1341">
        <w:rPr>
          <w:rFonts w:ascii="Book Antiqua" w:hAnsi="Book Antiqua"/>
          <w:lang w:val="en-GB"/>
        </w:rPr>
        <w:t xml:space="preserve"> of patients</w:t>
      </w:r>
      <w:r w:rsidR="00953FDA" w:rsidRPr="004A1341">
        <w:rPr>
          <w:rFonts w:ascii="Book Antiqua" w:hAnsi="Book Antiqua"/>
          <w:lang w:val="en-GB"/>
        </w:rPr>
        <w:t xml:space="preserve"> by search criteria. </w:t>
      </w:r>
    </w:p>
    <w:p w14:paraId="28F39E3A" w14:textId="4410B80D" w:rsidR="00332374" w:rsidRPr="004A1341" w:rsidRDefault="00312B15" w:rsidP="00F13F45">
      <w:pPr>
        <w:spacing w:line="360" w:lineRule="auto"/>
        <w:ind w:firstLineChars="200" w:firstLine="480"/>
        <w:jc w:val="both"/>
        <w:rPr>
          <w:rFonts w:ascii="Book Antiqua" w:hAnsi="Book Antiqua"/>
          <w:lang w:val="en-GB"/>
        </w:rPr>
      </w:pPr>
      <w:r w:rsidRPr="004A1341">
        <w:rPr>
          <w:rFonts w:ascii="Book Antiqua" w:hAnsi="Book Antiqua"/>
          <w:lang w:val="en-GB"/>
        </w:rPr>
        <w:t>A place</w:t>
      </w:r>
      <w:r w:rsidR="00332374" w:rsidRPr="004A1341">
        <w:rPr>
          <w:rFonts w:ascii="Book Antiqua" w:hAnsi="Book Antiqua"/>
          <w:lang w:val="en-GB"/>
        </w:rPr>
        <w:t xml:space="preserve"> at the North Sea </w:t>
      </w:r>
      <w:r w:rsidRPr="004A1341">
        <w:rPr>
          <w:rFonts w:ascii="Book Antiqua" w:hAnsi="Book Antiqua"/>
          <w:lang w:val="en-GB"/>
        </w:rPr>
        <w:t xml:space="preserve">close to our hospital </w:t>
      </w:r>
      <w:r w:rsidR="00332374" w:rsidRPr="004A1341">
        <w:rPr>
          <w:rFonts w:ascii="Book Antiqua" w:hAnsi="Book Antiqua"/>
          <w:lang w:val="en-GB"/>
        </w:rPr>
        <w:t xml:space="preserve">is probably the most popular and most visited kitesurfing and windsurfing location of </w:t>
      </w:r>
      <w:r w:rsidR="00705C14" w:rsidRPr="004A1341">
        <w:rPr>
          <w:rFonts w:ascii="Book Antiqua" w:hAnsi="Book Antiqua"/>
          <w:lang w:val="en-GB"/>
        </w:rPr>
        <w:t>T</w:t>
      </w:r>
      <w:r w:rsidR="00332374" w:rsidRPr="004A1341">
        <w:rPr>
          <w:rFonts w:ascii="Book Antiqua" w:hAnsi="Book Antiqua"/>
          <w:lang w:val="en-GB"/>
        </w:rPr>
        <w:t>he Netherlands (Figure</w:t>
      </w:r>
      <w:r w:rsidR="00BC0118" w:rsidRPr="004A1341">
        <w:rPr>
          <w:rFonts w:ascii="Book Antiqua" w:hAnsi="Book Antiqua"/>
          <w:lang w:val="en-GB"/>
        </w:rPr>
        <w:t xml:space="preserve"> 3</w:t>
      </w:r>
      <w:r w:rsidR="00332374" w:rsidRPr="004A1341">
        <w:rPr>
          <w:rFonts w:ascii="Book Antiqua" w:hAnsi="Book Antiqua"/>
          <w:lang w:val="en-GB"/>
        </w:rPr>
        <w:t xml:space="preserve">). </w:t>
      </w:r>
      <w:r w:rsidRPr="004A1341">
        <w:rPr>
          <w:rFonts w:ascii="Book Antiqua" w:hAnsi="Book Antiqua"/>
          <w:lang w:val="en-GB"/>
        </w:rPr>
        <w:t>W</w:t>
      </w:r>
      <w:r w:rsidR="00332374" w:rsidRPr="004A1341">
        <w:rPr>
          <w:rFonts w:ascii="Book Antiqua" w:hAnsi="Book Antiqua"/>
          <w:lang w:val="en-GB"/>
        </w:rPr>
        <w:t>ind speeds are ≥</w:t>
      </w:r>
      <w:r w:rsidR="00DA76DA" w:rsidRPr="004A1341">
        <w:rPr>
          <w:rFonts w:ascii="Book Antiqua" w:hAnsi="Book Antiqua" w:hint="eastAsia"/>
          <w:lang w:val="en-GB"/>
        </w:rPr>
        <w:t xml:space="preserve"> </w:t>
      </w:r>
      <w:r w:rsidR="00332374" w:rsidRPr="004A1341">
        <w:rPr>
          <w:rFonts w:ascii="Book Antiqua" w:hAnsi="Book Antiqua"/>
          <w:lang w:val="en-GB"/>
        </w:rPr>
        <w:t>4 Beaufort</w:t>
      </w:r>
      <w:r w:rsidRPr="004A1341">
        <w:rPr>
          <w:rFonts w:ascii="Book Antiqua" w:hAnsi="Book Antiqua"/>
          <w:lang w:val="en-GB"/>
        </w:rPr>
        <w:t xml:space="preserve"> most of the days (60%</w:t>
      </w:r>
      <w:r w:rsidR="00DA76DA" w:rsidRPr="004A1341">
        <w:rPr>
          <w:rFonts w:ascii="Book Antiqua" w:hAnsi="Book Antiqua" w:hint="eastAsia"/>
          <w:lang w:val="en-GB"/>
        </w:rPr>
        <w:t>-</w:t>
      </w:r>
      <w:r w:rsidRPr="004A1341">
        <w:rPr>
          <w:rFonts w:ascii="Book Antiqua" w:hAnsi="Book Antiqua"/>
          <w:lang w:val="en-GB"/>
        </w:rPr>
        <w:t xml:space="preserve">70%), </w:t>
      </w:r>
      <w:r w:rsidR="00332374" w:rsidRPr="004A1341">
        <w:rPr>
          <w:rFonts w:ascii="Book Antiqua" w:hAnsi="Book Antiqua"/>
          <w:lang w:val="en-GB"/>
        </w:rPr>
        <w:t xml:space="preserve">and there are waves of up to 4 m. </w:t>
      </w:r>
      <w:r w:rsidRPr="004A1341">
        <w:rPr>
          <w:rFonts w:ascii="Book Antiqua" w:hAnsi="Book Antiqua"/>
          <w:lang w:val="en-GB"/>
        </w:rPr>
        <w:t>I</w:t>
      </w:r>
      <w:r w:rsidR="00332374" w:rsidRPr="004A1341">
        <w:rPr>
          <w:rFonts w:ascii="Book Antiqua" w:hAnsi="Book Antiqua"/>
          <w:lang w:val="en-GB"/>
        </w:rPr>
        <w:t xml:space="preserve">njured </w:t>
      </w:r>
      <w:r w:rsidRPr="004A1341">
        <w:rPr>
          <w:rFonts w:ascii="Book Antiqua" w:hAnsi="Book Antiqua"/>
          <w:lang w:val="en-GB"/>
        </w:rPr>
        <w:t>individuals</w:t>
      </w:r>
      <w:r w:rsidR="00332374" w:rsidRPr="004A1341">
        <w:rPr>
          <w:rFonts w:ascii="Book Antiqua" w:hAnsi="Book Antiqua"/>
          <w:lang w:val="en-GB"/>
        </w:rPr>
        <w:t xml:space="preserve"> from </w:t>
      </w:r>
      <w:r w:rsidRPr="004A1341">
        <w:rPr>
          <w:rFonts w:ascii="Book Antiqua" w:hAnsi="Book Antiqua"/>
          <w:lang w:val="en-GB"/>
        </w:rPr>
        <w:t>this place</w:t>
      </w:r>
      <w:r w:rsidR="00332374" w:rsidRPr="004A1341">
        <w:rPr>
          <w:rFonts w:ascii="Book Antiqua" w:hAnsi="Book Antiqua"/>
          <w:lang w:val="en-GB"/>
        </w:rPr>
        <w:t xml:space="preserve"> </w:t>
      </w:r>
      <w:r w:rsidRPr="004A1341">
        <w:rPr>
          <w:rFonts w:ascii="Book Antiqua" w:hAnsi="Book Antiqua"/>
          <w:lang w:val="en-GB"/>
        </w:rPr>
        <w:t xml:space="preserve">typically </w:t>
      </w:r>
      <w:r w:rsidR="00332374" w:rsidRPr="004A1341">
        <w:rPr>
          <w:rFonts w:ascii="Book Antiqua" w:hAnsi="Book Antiqua"/>
          <w:lang w:val="en-GB"/>
        </w:rPr>
        <w:t xml:space="preserve">present at </w:t>
      </w:r>
      <w:r w:rsidR="00D97D13" w:rsidRPr="004A1341">
        <w:rPr>
          <w:rFonts w:ascii="Book Antiqua" w:hAnsi="Book Antiqua"/>
          <w:lang w:val="en-GB"/>
        </w:rPr>
        <w:t xml:space="preserve">the Emergency Department of </w:t>
      </w:r>
      <w:r w:rsidRPr="004A1341">
        <w:rPr>
          <w:rFonts w:ascii="Book Antiqua" w:hAnsi="Book Antiqua"/>
          <w:lang w:val="en-GB"/>
        </w:rPr>
        <w:t>our</w:t>
      </w:r>
      <w:r w:rsidR="00332374" w:rsidRPr="004A1341">
        <w:rPr>
          <w:rFonts w:ascii="Book Antiqua" w:hAnsi="Book Antiqua"/>
          <w:lang w:val="en-GB"/>
        </w:rPr>
        <w:t xml:space="preserve"> hospital because it is very close, between the beach and the highway. </w:t>
      </w:r>
    </w:p>
    <w:p w14:paraId="2509F1F6" w14:textId="77777777" w:rsidR="007E61CA" w:rsidRPr="004A1341" w:rsidRDefault="007E61CA" w:rsidP="00F13F45">
      <w:pPr>
        <w:spacing w:line="360" w:lineRule="auto"/>
        <w:jc w:val="both"/>
        <w:rPr>
          <w:rFonts w:ascii="Book Antiqua" w:hAnsi="Book Antiqua"/>
          <w:lang w:val="en-GB"/>
        </w:rPr>
      </w:pPr>
    </w:p>
    <w:p w14:paraId="09942A82" w14:textId="77777777" w:rsidR="007E61CA" w:rsidRPr="004A1341" w:rsidRDefault="007E61CA" w:rsidP="00F13F45">
      <w:pPr>
        <w:spacing w:line="360" w:lineRule="auto"/>
        <w:jc w:val="both"/>
        <w:rPr>
          <w:rFonts w:ascii="Book Antiqua" w:hAnsi="Book Antiqua"/>
          <w:b/>
          <w:i/>
          <w:lang w:val="en-GB"/>
        </w:rPr>
      </w:pPr>
      <w:r w:rsidRPr="004A1341">
        <w:rPr>
          <w:rFonts w:ascii="Book Antiqua" w:hAnsi="Book Antiqua"/>
          <w:b/>
          <w:i/>
          <w:lang w:val="en-GB"/>
        </w:rPr>
        <w:t xml:space="preserve">Patient </w:t>
      </w:r>
      <w:r w:rsidR="0046406E" w:rsidRPr="004A1341">
        <w:rPr>
          <w:rFonts w:ascii="Book Antiqua" w:hAnsi="Book Antiqua"/>
          <w:b/>
          <w:i/>
          <w:lang w:val="en-GB"/>
        </w:rPr>
        <w:t>identifica</w:t>
      </w:r>
      <w:r w:rsidRPr="004A1341">
        <w:rPr>
          <w:rFonts w:ascii="Book Antiqua" w:hAnsi="Book Antiqua"/>
          <w:b/>
          <w:i/>
          <w:lang w:val="en-GB"/>
        </w:rPr>
        <w:t>tion</w:t>
      </w:r>
    </w:p>
    <w:p w14:paraId="7DCC5AFC" w14:textId="0FE4A2F8" w:rsidR="007510CF" w:rsidRPr="004A1341" w:rsidRDefault="00953FDA" w:rsidP="00F13F45">
      <w:pPr>
        <w:spacing w:line="360" w:lineRule="auto"/>
        <w:jc w:val="both"/>
        <w:rPr>
          <w:rFonts w:ascii="Book Antiqua" w:hAnsi="Book Antiqua"/>
          <w:lang w:val="en-GB"/>
        </w:rPr>
      </w:pPr>
      <w:r w:rsidRPr="004A1341">
        <w:rPr>
          <w:rFonts w:ascii="Book Antiqua" w:hAnsi="Book Antiqua"/>
          <w:lang w:val="en-GB"/>
        </w:rPr>
        <w:t>The EPD w</w:t>
      </w:r>
      <w:r w:rsidR="004151F4" w:rsidRPr="004A1341">
        <w:rPr>
          <w:rFonts w:ascii="Book Antiqua" w:hAnsi="Book Antiqua"/>
          <w:lang w:val="en-GB"/>
        </w:rPr>
        <w:t>as</w:t>
      </w:r>
      <w:r w:rsidRPr="004A1341">
        <w:rPr>
          <w:rFonts w:ascii="Book Antiqua" w:hAnsi="Book Antiqua"/>
          <w:lang w:val="en-GB"/>
        </w:rPr>
        <w:t xml:space="preserve"> searched for windsurfing</w:t>
      </w:r>
      <w:r w:rsidR="00665F31" w:rsidRPr="004A1341">
        <w:rPr>
          <w:rFonts w:ascii="Book Antiqua" w:hAnsi="Book Antiqua"/>
          <w:lang w:val="en-GB"/>
        </w:rPr>
        <w:t xml:space="preserve"> and kitesurfing</w:t>
      </w:r>
      <w:r w:rsidRPr="004A1341">
        <w:rPr>
          <w:rFonts w:ascii="Book Antiqua" w:hAnsi="Book Antiqua"/>
          <w:lang w:val="en-GB"/>
        </w:rPr>
        <w:t xml:space="preserve"> injuries using the terms “surf” </w:t>
      </w:r>
      <w:r w:rsidR="00E0115C" w:rsidRPr="004A1341">
        <w:rPr>
          <w:rFonts w:ascii="Book Antiqua" w:hAnsi="Book Antiqua"/>
          <w:lang w:val="en-GB"/>
        </w:rPr>
        <w:t>and</w:t>
      </w:r>
      <w:r w:rsidRPr="004A1341">
        <w:rPr>
          <w:rFonts w:ascii="Book Antiqua" w:hAnsi="Book Antiqua"/>
          <w:lang w:val="en-GB"/>
        </w:rPr>
        <w:t xml:space="preserve"> “kite” with any possible </w:t>
      </w:r>
      <w:r w:rsidR="004151F4" w:rsidRPr="004A1341">
        <w:rPr>
          <w:rFonts w:ascii="Book Antiqua" w:hAnsi="Book Antiqua"/>
          <w:lang w:val="en-GB"/>
        </w:rPr>
        <w:t xml:space="preserve">prefix or </w:t>
      </w:r>
      <w:r w:rsidRPr="004A1341">
        <w:rPr>
          <w:rFonts w:ascii="Book Antiqua" w:hAnsi="Book Antiqua"/>
          <w:lang w:val="en-GB"/>
        </w:rPr>
        <w:t xml:space="preserve">extension. </w:t>
      </w:r>
      <w:r w:rsidR="00ED4CD3" w:rsidRPr="004A1341">
        <w:rPr>
          <w:rFonts w:ascii="Book Antiqua" w:hAnsi="Book Antiqua"/>
          <w:lang w:val="en-GB"/>
        </w:rPr>
        <w:t>Th</w:t>
      </w:r>
      <w:r w:rsidR="008D7641" w:rsidRPr="004A1341">
        <w:rPr>
          <w:rFonts w:ascii="Book Antiqua" w:hAnsi="Book Antiqua"/>
          <w:lang w:val="en-GB"/>
        </w:rPr>
        <w:t xml:space="preserve">us, each patient with any of these terms </w:t>
      </w:r>
      <w:r w:rsidR="00DA76DA" w:rsidRPr="004A1341">
        <w:rPr>
          <w:rFonts w:ascii="Book Antiqua" w:hAnsi="Book Antiqua" w:hint="eastAsia"/>
          <w:lang w:val="en-GB"/>
        </w:rPr>
        <w:t>-</w:t>
      </w:r>
      <w:r w:rsidR="008D7641" w:rsidRPr="004A1341">
        <w:rPr>
          <w:rFonts w:ascii="Book Antiqua" w:hAnsi="Book Antiqua"/>
          <w:lang w:val="en-GB"/>
        </w:rPr>
        <w:t xml:space="preserve"> also as part of another word </w:t>
      </w:r>
      <w:r w:rsidR="00DA76DA" w:rsidRPr="004A1341">
        <w:rPr>
          <w:rFonts w:ascii="Book Antiqua" w:hAnsi="Book Antiqua" w:hint="eastAsia"/>
          <w:lang w:val="en-GB"/>
        </w:rPr>
        <w:t>-</w:t>
      </w:r>
      <w:r w:rsidR="008D7641" w:rsidRPr="004A1341">
        <w:rPr>
          <w:rFonts w:ascii="Book Antiqua" w:hAnsi="Book Antiqua"/>
          <w:lang w:val="en-GB"/>
        </w:rPr>
        <w:t xml:space="preserve"> mentioned in the patient charts w</w:t>
      </w:r>
      <w:r w:rsidR="00332374" w:rsidRPr="004A1341">
        <w:rPr>
          <w:rFonts w:ascii="Book Antiqua" w:hAnsi="Book Antiqua"/>
          <w:lang w:val="en-GB"/>
        </w:rPr>
        <w:t>as</w:t>
      </w:r>
      <w:r w:rsidR="00ED4CD3" w:rsidRPr="004A1341">
        <w:rPr>
          <w:rFonts w:ascii="Book Antiqua" w:hAnsi="Book Antiqua"/>
          <w:lang w:val="en-GB"/>
        </w:rPr>
        <w:t xml:space="preserve"> identified</w:t>
      </w:r>
      <w:r w:rsidR="008D7641" w:rsidRPr="004A1341">
        <w:rPr>
          <w:rFonts w:ascii="Book Antiqua" w:hAnsi="Book Antiqua"/>
          <w:lang w:val="en-GB"/>
        </w:rPr>
        <w:t xml:space="preserve">. </w:t>
      </w:r>
    </w:p>
    <w:p w14:paraId="23CB8317" w14:textId="77777777" w:rsidR="00ED4CD3" w:rsidRPr="004A1341" w:rsidRDefault="00ED4CD3" w:rsidP="00F13F45">
      <w:pPr>
        <w:spacing w:line="360" w:lineRule="auto"/>
        <w:jc w:val="both"/>
        <w:rPr>
          <w:rFonts w:ascii="Book Antiqua" w:hAnsi="Book Antiqua"/>
          <w:i/>
          <w:lang w:val="en-GB"/>
        </w:rPr>
      </w:pPr>
    </w:p>
    <w:p w14:paraId="5170C17A" w14:textId="77777777" w:rsidR="0046406E" w:rsidRPr="004A1341" w:rsidRDefault="0046406E" w:rsidP="00F13F45">
      <w:pPr>
        <w:spacing w:line="360" w:lineRule="auto"/>
        <w:jc w:val="both"/>
        <w:rPr>
          <w:rFonts w:ascii="Book Antiqua" w:hAnsi="Book Antiqua"/>
          <w:b/>
          <w:i/>
          <w:lang w:val="en-GB"/>
        </w:rPr>
      </w:pPr>
      <w:r w:rsidRPr="004A1341">
        <w:rPr>
          <w:rFonts w:ascii="Book Antiqua" w:hAnsi="Book Antiqua"/>
          <w:b/>
          <w:i/>
          <w:lang w:val="en-GB"/>
        </w:rPr>
        <w:t>Data collection</w:t>
      </w:r>
    </w:p>
    <w:p w14:paraId="43BAB655" w14:textId="7D5B5B9E" w:rsidR="0046406E" w:rsidRPr="004A1341" w:rsidRDefault="0046406E" w:rsidP="00F13F45">
      <w:pPr>
        <w:spacing w:line="360" w:lineRule="auto"/>
        <w:jc w:val="both"/>
        <w:rPr>
          <w:rFonts w:ascii="Book Antiqua" w:hAnsi="Book Antiqua"/>
          <w:i/>
          <w:lang w:val="en-GB"/>
        </w:rPr>
      </w:pPr>
      <w:r w:rsidRPr="004A1341">
        <w:rPr>
          <w:rFonts w:ascii="Book Antiqua" w:hAnsi="Book Antiqua"/>
          <w:lang w:val="en-GB"/>
        </w:rPr>
        <w:t>Each patient’s chart w</w:t>
      </w:r>
      <w:r w:rsidR="00ED4CD3" w:rsidRPr="004A1341">
        <w:rPr>
          <w:rFonts w:ascii="Book Antiqua" w:hAnsi="Book Antiqua"/>
          <w:lang w:val="en-GB"/>
        </w:rPr>
        <w:t>as</w:t>
      </w:r>
      <w:r w:rsidRPr="004A1341">
        <w:rPr>
          <w:rFonts w:ascii="Book Antiqua" w:hAnsi="Book Antiqua"/>
          <w:lang w:val="en-GB"/>
        </w:rPr>
        <w:t xml:space="preserve"> manually reviewed. </w:t>
      </w:r>
      <w:r w:rsidR="00ED4CD3" w:rsidRPr="004A1341">
        <w:rPr>
          <w:rFonts w:ascii="Book Antiqua" w:hAnsi="Book Antiqua"/>
          <w:lang w:val="en-GB"/>
        </w:rPr>
        <w:t>Numerous</w:t>
      </w:r>
      <w:r w:rsidRPr="004A1341">
        <w:rPr>
          <w:rFonts w:ascii="Book Antiqua" w:hAnsi="Book Antiqua"/>
          <w:lang w:val="en-GB"/>
        </w:rPr>
        <w:t xml:space="preserve"> patient data </w:t>
      </w:r>
      <w:r w:rsidR="00ED4CD3" w:rsidRPr="004A1341">
        <w:rPr>
          <w:rFonts w:ascii="Book Antiqua" w:hAnsi="Book Antiqua"/>
          <w:lang w:val="en-GB"/>
        </w:rPr>
        <w:t xml:space="preserve">were recorded, including </w:t>
      </w:r>
      <w:r w:rsidR="00F7468F" w:rsidRPr="004A1341">
        <w:rPr>
          <w:rFonts w:ascii="Book Antiqua" w:hAnsi="Book Antiqua"/>
          <w:lang w:val="en-GB"/>
        </w:rPr>
        <w:t>gender, date of birth,</w:t>
      </w:r>
      <w:r w:rsidRPr="004A1341">
        <w:rPr>
          <w:rFonts w:ascii="Book Antiqua" w:hAnsi="Book Antiqua"/>
          <w:lang w:val="en-GB"/>
        </w:rPr>
        <w:t xml:space="preserve"> injury data </w:t>
      </w:r>
      <w:r w:rsidR="00BC3034" w:rsidRPr="004A1341">
        <w:rPr>
          <w:rFonts w:ascii="Book Antiqua" w:hAnsi="Book Antiqua" w:hint="eastAsia"/>
          <w:lang w:val="en-GB"/>
        </w:rPr>
        <w:t>[</w:t>
      </w:r>
      <w:r w:rsidRPr="004A1341">
        <w:rPr>
          <w:rFonts w:ascii="Book Antiqua" w:hAnsi="Book Antiqua"/>
          <w:lang w:val="en-GB"/>
        </w:rPr>
        <w:t>trauma mechanism, type of injury,</w:t>
      </w:r>
      <w:r w:rsidR="00ED4CD3" w:rsidRPr="004A1341">
        <w:rPr>
          <w:rFonts w:ascii="Book Antiqua" w:hAnsi="Book Antiqua"/>
          <w:lang w:val="en-GB"/>
        </w:rPr>
        <w:t xml:space="preserve"> affected</w:t>
      </w:r>
      <w:r w:rsidR="00E2107D" w:rsidRPr="004A1341">
        <w:rPr>
          <w:rFonts w:ascii="Book Antiqua" w:hAnsi="Book Antiqua"/>
          <w:lang w:val="en-GB"/>
        </w:rPr>
        <w:t xml:space="preserve"> body part(s)</w:t>
      </w:r>
      <w:r w:rsidR="00BC3034" w:rsidRPr="004A1341">
        <w:rPr>
          <w:rFonts w:ascii="Book Antiqua" w:hAnsi="Book Antiqua" w:hint="eastAsia"/>
          <w:lang w:val="en-GB"/>
        </w:rPr>
        <w:t>]</w:t>
      </w:r>
      <w:r w:rsidR="00E2107D" w:rsidRPr="004A1341">
        <w:rPr>
          <w:rFonts w:ascii="Book Antiqua" w:hAnsi="Book Antiqua"/>
          <w:lang w:val="en-GB"/>
        </w:rPr>
        <w:t>,</w:t>
      </w:r>
      <w:r w:rsidRPr="004A1341">
        <w:rPr>
          <w:rFonts w:ascii="Book Antiqua" w:hAnsi="Book Antiqua"/>
          <w:lang w:val="en-GB"/>
        </w:rPr>
        <w:t xml:space="preserve"> </w:t>
      </w:r>
      <w:r w:rsidR="00ED4CD3" w:rsidRPr="004A1341">
        <w:rPr>
          <w:rFonts w:ascii="Book Antiqua" w:hAnsi="Book Antiqua"/>
          <w:lang w:val="en-GB"/>
        </w:rPr>
        <w:t xml:space="preserve">site of injury (beach or </w:t>
      </w:r>
      <w:r w:rsidR="00E2107D" w:rsidRPr="004A1341">
        <w:rPr>
          <w:rFonts w:ascii="Book Antiqua" w:hAnsi="Book Antiqua"/>
          <w:lang w:val="en-GB"/>
        </w:rPr>
        <w:t xml:space="preserve">water), </w:t>
      </w:r>
      <w:r w:rsidRPr="004A1341">
        <w:rPr>
          <w:rFonts w:ascii="Book Antiqua" w:hAnsi="Book Antiqua"/>
          <w:lang w:val="en-GB"/>
        </w:rPr>
        <w:t>transport to hospital, type of treatment, submission to hospital</w:t>
      </w:r>
      <w:r w:rsidR="00332374" w:rsidRPr="004A1341">
        <w:rPr>
          <w:rFonts w:ascii="Book Antiqua" w:hAnsi="Book Antiqua"/>
          <w:lang w:val="en-GB"/>
        </w:rPr>
        <w:t>,</w:t>
      </w:r>
      <w:r w:rsidRPr="004A1341">
        <w:rPr>
          <w:rFonts w:ascii="Book Antiqua" w:hAnsi="Book Antiqua"/>
          <w:lang w:val="en-GB"/>
        </w:rPr>
        <w:t xml:space="preserve"> or o</w:t>
      </w:r>
      <w:r w:rsidR="00ED4CD3" w:rsidRPr="004A1341">
        <w:rPr>
          <w:rFonts w:ascii="Book Antiqua" w:hAnsi="Book Antiqua"/>
          <w:lang w:val="en-GB"/>
        </w:rPr>
        <w:t>utpatient treatment</w:t>
      </w:r>
      <w:r w:rsidRPr="004A1341">
        <w:rPr>
          <w:rFonts w:ascii="Book Antiqua" w:hAnsi="Book Antiqua"/>
          <w:lang w:val="en-GB"/>
        </w:rPr>
        <w:t>.</w:t>
      </w:r>
    </w:p>
    <w:p w14:paraId="6A4C9A1B" w14:textId="05BA132F" w:rsidR="008924C4" w:rsidRPr="004A1341" w:rsidRDefault="0046406E" w:rsidP="00F13F45">
      <w:pPr>
        <w:spacing w:line="360" w:lineRule="auto"/>
        <w:ind w:firstLineChars="200" w:firstLine="480"/>
        <w:jc w:val="both"/>
        <w:rPr>
          <w:rFonts w:ascii="Book Antiqua" w:hAnsi="Book Antiqua"/>
          <w:lang w:val="en-GB"/>
        </w:rPr>
      </w:pPr>
      <w:r w:rsidRPr="004A1341">
        <w:rPr>
          <w:rFonts w:ascii="Book Antiqua" w:hAnsi="Book Antiqua"/>
          <w:lang w:val="en-GB"/>
        </w:rPr>
        <w:t>Additionally, the patients w</w:t>
      </w:r>
      <w:r w:rsidR="00ED4CD3" w:rsidRPr="004A1341">
        <w:rPr>
          <w:rFonts w:ascii="Book Antiqua" w:hAnsi="Book Antiqua"/>
          <w:lang w:val="en-GB"/>
        </w:rPr>
        <w:t>er</w:t>
      </w:r>
      <w:r w:rsidRPr="004A1341">
        <w:rPr>
          <w:rFonts w:ascii="Book Antiqua" w:hAnsi="Book Antiqua"/>
          <w:lang w:val="en-GB"/>
        </w:rPr>
        <w:t>e sent questionnaires with prepaid envelopes</w:t>
      </w:r>
      <w:r w:rsidR="001102AA" w:rsidRPr="004A1341">
        <w:rPr>
          <w:rFonts w:ascii="Book Antiqua" w:hAnsi="Book Antiqua"/>
          <w:lang w:val="en-GB"/>
        </w:rPr>
        <w:t>,</w:t>
      </w:r>
      <w:r w:rsidR="00E2107D" w:rsidRPr="004A1341">
        <w:rPr>
          <w:rFonts w:ascii="Book Antiqua" w:hAnsi="Book Antiqua"/>
          <w:lang w:val="en-GB"/>
        </w:rPr>
        <w:t xml:space="preserve"> accompanied by an information </w:t>
      </w:r>
      <w:r w:rsidRPr="004A1341">
        <w:rPr>
          <w:rFonts w:ascii="Book Antiqua" w:hAnsi="Book Antiqua"/>
          <w:lang w:val="en-GB"/>
        </w:rPr>
        <w:t xml:space="preserve">letter, containing the following items: </w:t>
      </w:r>
      <w:r w:rsidR="00B74B88" w:rsidRPr="004A1341">
        <w:rPr>
          <w:rFonts w:ascii="Book Antiqua" w:hAnsi="Book Antiqua" w:hint="eastAsia"/>
          <w:lang w:val="en-GB"/>
        </w:rPr>
        <w:t xml:space="preserve">(1) </w:t>
      </w:r>
      <w:r w:rsidR="00BB6DBB" w:rsidRPr="004A1341">
        <w:rPr>
          <w:rFonts w:ascii="Book Antiqua" w:hAnsi="Book Antiqua"/>
          <w:lang w:val="en-GB"/>
        </w:rPr>
        <w:t>skill</w:t>
      </w:r>
      <w:r w:rsidR="001102AA" w:rsidRPr="004A1341">
        <w:rPr>
          <w:rFonts w:ascii="Book Antiqua" w:hAnsi="Book Antiqua"/>
          <w:lang w:val="en-GB"/>
        </w:rPr>
        <w:t xml:space="preserve"> level </w:t>
      </w:r>
      <w:r w:rsidR="008924C4" w:rsidRPr="004A1341">
        <w:rPr>
          <w:rFonts w:ascii="Book Antiqua" w:hAnsi="Book Antiqua"/>
          <w:lang w:val="en-GB"/>
        </w:rPr>
        <w:t>(beginner, intermediate,</w:t>
      </w:r>
      <w:r w:rsidR="00BB6DBB" w:rsidRPr="004A1341">
        <w:rPr>
          <w:rFonts w:ascii="Book Antiqua" w:hAnsi="Book Antiqua"/>
          <w:lang w:val="en-GB"/>
        </w:rPr>
        <w:t xml:space="preserve"> advanced,</w:t>
      </w:r>
      <w:r w:rsidR="008924C4" w:rsidRPr="004A1341">
        <w:rPr>
          <w:rFonts w:ascii="Book Antiqua" w:hAnsi="Book Antiqua"/>
          <w:lang w:val="en-GB"/>
        </w:rPr>
        <w:t xml:space="preserve"> expert)</w:t>
      </w:r>
      <w:r w:rsidR="007349B3" w:rsidRPr="004A1341">
        <w:rPr>
          <w:rFonts w:ascii="Book Antiqua" w:hAnsi="Book Antiqua" w:hint="eastAsia"/>
          <w:lang w:val="en-GB"/>
        </w:rPr>
        <w:t xml:space="preserve">; (2) </w:t>
      </w:r>
      <w:r w:rsidR="00E2107D" w:rsidRPr="004A1341">
        <w:rPr>
          <w:rFonts w:ascii="Book Antiqua" w:hAnsi="Book Antiqua"/>
          <w:lang w:val="en-GB"/>
        </w:rPr>
        <w:t>number of years of experience</w:t>
      </w:r>
      <w:r w:rsidR="007349B3" w:rsidRPr="004A1341">
        <w:rPr>
          <w:rFonts w:ascii="Book Antiqua" w:hAnsi="Book Antiqua" w:hint="eastAsia"/>
          <w:lang w:val="en-GB"/>
        </w:rPr>
        <w:t xml:space="preserve">; </w:t>
      </w:r>
      <w:r w:rsidR="008924C4" w:rsidRPr="004A1341">
        <w:rPr>
          <w:rFonts w:ascii="Book Antiqua" w:hAnsi="Book Antiqua"/>
          <w:lang w:val="en-GB"/>
        </w:rPr>
        <w:t>participant hours (</w:t>
      </w:r>
      <w:r w:rsidR="00665AAB" w:rsidRPr="004A1341">
        <w:rPr>
          <w:rFonts w:ascii="Book Antiqua" w:hAnsi="Book Antiqua"/>
          <w:lang w:val="en-GB"/>
        </w:rPr>
        <w:t>number of days a year and mean number of hours a day)</w:t>
      </w:r>
      <w:r w:rsidR="007349B3" w:rsidRPr="004A1341">
        <w:rPr>
          <w:rFonts w:ascii="Book Antiqua" w:hAnsi="Book Antiqua" w:hint="eastAsia"/>
          <w:lang w:val="en-GB"/>
        </w:rPr>
        <w:t xml:space="preserve">; (3) </w:t>
      </w:r>
      <w:r w:rsidR="008924C4" w:rsidRPr="004A1341">
        <w:rPr>
          <w:rFonts w:ascii="Book Antiqua" w:hAnsi="Book Antiqua"/>
          <w:lang w:val="en-GB"/>
        </w:rPr>
        <w:t>cause of the injury</w:t>
      </w:r>
      <w:r w:rsidR="007349B3" w:rsidRPr="004A1341">
        <w:rPr>
          <w:rFonts w:ascii="Book Antiqua" w:hAnsi="Book Antiqua" w:hint="eastAsia"/>
          <w:lang w:val="en-GB"/>
        </w:rPr>
        <w:t xml:space="preserve">; </w:t>
      </w:r>
      <w:r w:rsidR="008924C4" w:rsidRPr="004A1341">
        <w:rPr>
          <w:rFonts w:ascii="Book Antiqua" w:hAnsi="Book Antiqua"/>
          <w:lang w:val="en-GB"/>
        </w:rPr>
        <w:t>wind speed</w:t>
      </w:r>
      <w:r w:rsidR="007349B3" w:rsidRPr="004A1341">
        <w:rPr>
          <w:rFonts w:ascii="Book Antiqua" w:hAnsi="Book Antiqua" w:hint="eastAsia"/>
          <w:lang w:val="en-GB"/>
        </w:rPr>
        <w:t>; (4)</w:t>
      </w:r>
      <w:r w:rsidR="008924C4" w:rsidRPr="004A1341">
        <w:rPr>
          <w:rFonts w:ascii="Book Antiqua" w:hAnsi="Book Antiqua"/>
          <w:lang w:val="en-GB"/>
        </w:rPr>
        <w:t xml:space="preserve"> </w:t>
      </w:r>
      <w:r w:rsidRPr="004A1341">
        <w:rPr>
          <w:rFonts w:ascii="Book Antiqua" w:hAnsi="Book Antiqua"/>
          <w:lang w:val="en-GB"/>
        </w:rPr>
        <w:t>use of protective gear</w:t>
      </w:r>
      <w:r w:rsidR="00E2107D" w:rsidRPr="004A1341">
        <w:rPr>
          <w:rFonts w:ascii="Book Antiqua" w:hAnsi="Book Antiqua"/>
          <w:lang w:val="en-GB"/>
        </w:rPr>
        <w:t xml:space="preserve"> (helmet, vest) at the time of injury</w:t>
      </w:r>
      <w:r w:rsidR="007349B3" w:rsidRPr="004A1341">
        <w:rPr>
          <w:rFonts w:ascii="Book Antiqua" w:hAnsi="Book Antiqua" w:hint="eastAsia"/>
          <w:lang w:val="en-GB"/>
        </w:rPr>
        <w:t xml:space="preserve">; (5) </w:t>
      </w:r>
      <w:r w:rsidR="00E2107D" w:rsidRPr="004A1341">
        <w:rPr>
          <w:rFonts w:ascii="Book Antiqua" w:hAnsi="Book Antiqua"/>
          <w:lang w:val="en-GB"/>
        </w:rPr>
        <w:t>availability and use of a</w:t>
      </w:r>
      <w:r w:rsidR="001102AA" w:rsidRPr="004A1341">
        <w:rPr>
          <w:rFonts w:ascii="Book Antiqua" w:hAnsi="Book Antiqua"/>
          <w:lang w:val="en-GB"/>
        </w:rPr>
        <w:t xml:space="preserve"> quick-release system (kitesurfing only)</w:t>
      </w:r>
      <w:r w:rsidR="007349B3" w:rsidRPr="004A1341">
        <w:rPr>
          <w:rFonts w:ascii="Book Antiqua" w:hAnsi="Book Antiqua" w:hint="eastAsia"/>
          <w:lang w:val="en-GB"/>
        </w:rPr>
        <w:t xml:space="preserve">; (6) </w:t>
      </w:r>
      <w:r w:rsidR="0051462C" w:rsidRPr="004A1341">
        <w:rPr>
          <w:rFonts w:ascii="Book Antiqua" w:hAnsi="Book Antiqua"/>
          <w:lang w:val="en-GB"/>
        </w:rPr>
        <w:t>time to return to</w:t>
      </w:r>
      <w:r w:rsidR="00ED4CD3" w:rsidRPr="004A1341">
        <w:rPr>
          <w:rFonts w:ascii="Book Antiqua" w:hAnsi="Book Antiqua"/>
          <w:lang w:val="en-GB"/>
        </w:rPr>
        <w:t xml:space="preserve"> windsurfing</w:t>
      </w:r>
      <w:r w:rsidR="008924C4" w:rsidRPr="004A1341">
        <w:rPr>
          <w:rFonts w:ascii="Book Antiqua" w:hAnsi="Book Antiqua"/>
          <w:lang w:val="en-GB"/>
        </w:rPr>
        <w:t xml:space="preserve"> or kitesurfing</w:t>
      </w:r>
      <w:r w:rsidR="007349B3" w:rsidRPr="004A1341">
        <w:rPr>
          <w:rFonts w:ascii="Book Antiqua" w:hAnsi="Book Antiqua" w:hint="eastAsia"/>
          <w:lang w:val="en-GB"/>
        </w:rPr>
        <w:t xml:space="preserve">; (7) </w:t>
      </w:r>
      <w:r w:rsidR="001102AA" w:rsidRPr="004A1341">
        <w:rPr>
          <w:rFonts w:ascii="Book Antiqua" w:hAnsi="Book Antiqua"/>
          <w:lang w:val="en-GB"/>
        </w:rPr>
        <w:t>additional injuries</w:t>
      </w:r>
      <w:r w:rsidR="00E2107D" w:rsidRPr="004A1341">
        <w:rPr>
          <w:rFonts w:ascii="Book Antiqua" w:hAnsi="Book Antiqua"/>
          <w:lang w:val="en-GB"/>
        </w:rPr>
        <w:t xml:space="preserve"> during the study period</w:t>
      </w:r>
      <w:r w:rsidR="007349B3" w:rsidRPr="004A1341">
        <w:rPr>
          <w:rFonts w:ascii="Book Antiqua" w:hAnsi="Book Antiqua" w:hint="eastAsia"/>
          <w:lang w:val="en-GB"/>
        </w:rPr>
        <w:t xml:space="preserve">; and (8) </w:t>
      </w:r>
      <w:r w:rsidR="00950339" w:rsidRPr="004A1341">
        <w:rPr>
          <w:rFonts w:ascii="Book Antiqua" w:hAnsi="Book Antiqua"/>
          <w:lang w:val="en-GB"/>
        </w:rPr>
        <w:t>chronic symptoms</w:t>
      </w:r>
      <w:r w:rsidR="007349B3" w:rsidRPr="004A1341">
        <w:rPr>
          <w:rFonts w:ascii="Book Antiqua" w:hAnsi="Book Antiqua" w:hint="eastAsia"/>
          <w:lang w:val="en-GB"/>
        </w:rPr>
        <w:t>.</w:t>
      </w:r>
    </w:p>
    <w:p w14:paraId="60E09624" w14:textId="43524843" w:rsidR="00ED4CD3" w:rsidRPr="004A1341" w:rsidRDefault="00ED4CD3" w:rsidP="00F13F45">
      <w:pPr>
        <w:spacing w:line="360" w:lineRule="auto"/>
        <w:ind w:firstLineChars="200" w:firstLine="480"/>
        <w:jc w:val="both"/>
        <w:rPr>
          <w:rFonts w:ascii="Book Antiqua" w:hAnsi="Book Antiqua"/>
          <w:lang w:val="en-GB"/>
        </w:rPr>
      </w:pPr>
      <w:r w:rsidRPr="004A1341">
        <w:rPr>
          <w:rFonts w:ascii="Book Antiqua" w:hAnsi="Book Antiqua"/>
          <w:lang w:val="en-GB"/>
        </w:rPr>
        <w:lastRenderedPageBreak/>
        <w:t xml:space="preserve">For windsurfing, the skill level was assessed by the study participants according to the following scale: </w:t>
      </w:r>
      <w:r w:rsidR="004B48A1" w:rsidRPr="004A1341">
        <w:rPr>
          <w:rFonts w:ascii="Book Antiqua" w:hAnsi="Book Antiqua"/>
          <w:lang w:val="en-GB"/>
        </w:rPr>
        <w:t>B</w:t>
      </w:r>
      <w:r w:rsidRPr="004A1341">
        <w:rPr>
          <w:rFonts w:ascii="Book Antiqua" w:hAnsi="Book Antiqua"/>
          <w:lang w:val="en-GB"/>
        </w:rPr>
        <w:t>eginner, learning to w</w:t>
      </w:r>
      <w:r w:rsidR="00950339" w:rsidRPr="004A1341">
        <w:rPr>
          <w:rFonts w:ascii="Book Antiqua" w:hAnsi="Book Antiqua"/>
          <w:lang w:val="en-GB"/>
        </w:rPr>
        <w:t>indsurf, basic tacking and gy</w:t>
      </w:r>
      <w:r w:rsidRPr="004A1341">
        <w:rPr>
          <w:rFonts w:ascii="Book Antiqua" w:hAnsi="Book Antiqua"/>
          <w:lang w:val="en-GB"/>
        </w:rPr>
        <w:t xml:space="preserve">bing; intermediate, basic beach starting, </w:t>
      </w:r>
      <w:proofErr w:type="spellStart"/>
      <w:r w:rsidRPr="004A1341">
        <w:rPr>
          <w:rFonts w:ascii="Book Antiqua" w:hAnsi="Book Antiqua"/>
          <w:lang w:val="en-GB"/>
        </w:rPr>
        <w:t>planing</w:t>
      </w:r>
      <w:proofErr w:type="spellEnd"/>
      <w:r w:rsidRPr="004A1341">
        <w:rPr>
          <w:rFonts w:ascii="Book Antiqua" w:hAnsi="Book Antiqua"/>
          <w:lang w:val="en-GB"/>
        </w:rPr>
        <w:t xml:space="preserve"> techniques, use of foot straps and harness; advanced, water starting, carve gybe, launching and landing in waves; expert, advances aerial and freestyle manoeuvres</w:t>
      </w:r>
      <w:r w:rsidR="001A6911" w:rsidRPr="004A1341">
        <w:rPr>
          <w:rFonts w:ascii="Book Antiqua" w:hAnsi="Book Antiqua"/>
          <w:vertAlign w:val="superscript"/>
          <w:lang w:val="en-GB"/>
        </w:rPr>
        <w:fldChar w:fldCharType="begin"/>
      </w:r>
      <w:r w:rsidR="001A6911" w:rsidRPr="004A1341">
        <w:rPr>
          <w:rFonts w:ascii="Book Antiqua" w:hAnsi="Book Antiqua"/>
          <w:vertAlign w:val="superscript"/>
          <w:lang w:val="en-GB"/>
        </w:rPr>
        <w:instrText xml:space="preserve"> ADDIN REFMGR.CITE &lt;Refman&gt;&lt;Cite&gt;&lt;Author&gt;Dyson&lt;/Author&gt;&lt;Year&gt;2006&lt;/Year&gt;&lt;RecNum&gt;13&lt;/RecNum&gt;&lt;IDText&gt;Incidence of sports injuries in elite competitive and recreational windsurfers&lt;/IDText&gt;&lt;MDL Ref_Type="Journal"&gt;&lt;Ref_Type&gt;Journal&lt;/Ref_Type&gt;&lt;Ref_ID&gt;13&lt;/Ref_ID&gt;&lt;Title_Primary&gt;Incidence of sports injuries in elite competitive and recreational windsurfers&lt;/Title_Primary&gt;&lt;Authors_Primary&gt;Dyson,R.&lt;/Authors_Primary&gt;&lt;Authors_Primary&gt;Buchanan,M.&lt;/Authors_Primary&gt;&lt;Authors_Primary&gt;Hale,T.&lt;/Authors_Primary&gt;&lt;Date_Primary&gt;2006/4&lt;/Date_Primary&gt;&lt;Keywords&gt;Adolescent&lt;/Keywords&gt;&lt;Keywords&gt;Adult&lt;/Keywords&gt;&lt;Keywords&gt;Athletic Injuries&lt;/Keywords&gt;&lt;Keywords&gt;England&lt;/Keywords&gt;&lt;Keywords&gt;epidemiology&lt;/Keywords&gt;&lt;Keywords&gt;Female&lt;/Keywords&gt;&lt;Keywords&gt;Humans&lt;/Keywords&gt;&lt;Keywords&gt;Incidence&lt;/Keywords&gt;&lt;Keywords&gt;injuries&lt;/Keywords&gt;&lt;Keywords&gt;Male&lt;/Keywords&gt;&lt;Keywords&gt;methods&lt;/Keywords&gt;&lt;Keywords&gt;Middle Aged&lt;/Keywords&gt;&lt;Keywords&gt;prevention &amp;amp; control&lt;/Keywords&gt;&lt;Keywords&gt;Recurrence&lt;/Keywords&gt;&lt;Keywords&gt;Risk Factors&lt;/Keywords&gt;&lt;Keywords&gt;Sports&lt;/Keywords&gt;&lt;Keywords&gt;Water&lt;/Keywords&gt;&lt;Reprint&gt;Not in File&lt;/Reprint&gt;&lt;Start_Page&gt;346&lt;/Start_Page&gt;&lt;End_Page&gt;350&lt;/End_Page&gt;&lt;Periodical&gt;Br.J.Sports Med.&lt;/Periodical&gt;&lt;Volume&gt;40&lt;/Volume&gt;&lt;Issue&gt;4&lt;/Issue&gt;&lt;User_Def_5&gt;PMC2649501&lt;/User_Def_5&gt;&lt;Misc_3&gt;40/4/346 [pii];10.1136/bjsm.2005.023077 [doi]&lt;/Misc_3&gt;&lt;Address&gt;Sport, Exercise and Health Science, University of Chichester, Chichester, UK. r.dyson@ucc.ac.uk&lt;/Address&gt;&lt;Web_URL&gt;PM:16556791&lt;/Web_URL&gt;&lt;ZZ_JournalFull&gt;&lt;f name="System"&gt;Br.J.Sports Med.&lt;/f&gt;&lt;/ZZ_JournalFull&gt;&lt;ZZ_WorkformID&gt;1&lt;/ZZ_WorkformID&gt;&lt;/MDL&gt;&lt;/Cite&gt;&lt;/Refman&gt;</w:instrText>
      </w:r>
      <w:r w:rsidR="001A6911" w:rsidRPr="004A1341">
        <w:rPr>
          <w:rFonts w:ascii="Book Antiqua" w:hAnsi="Book Antiqua"/>
          <w:vertAlign w:val="superscript"/>
          <w:lang w:val="en-GB"/>
        </w:rPr>
        <w:fldChar w:fldCharType="separate"/>
      </w:r>
      <w:r w:rsidR="001A6911" w:rsidRPr="004A1341">
        <w:rPr>
          <w:rFonts w:ascii="Book Antiqua" w:hAnsi="Book Antiqua"/>
          <w:noProof/>
          <w:vertAlign w:val="superscript"/>
          <w:lang w:val="en-GB"/>
        </w:rPr>
        <w:t>[1]</w:t>
      </w:r>
      <w:r w:rsidR="001A6911" w:rsidRPr="004A1341">
        <w:rPr>
          <w:rFonts w:ascii="Book Antiqua" w:hAnsi="Book Antiqua"/>
          <w:vertAlign w:val="superscript"/>
          <w:lang w:val="en-GB"/>
        </w:rPr>
        <w:fldChar w:fldCharType="end"/>
      </w:r>
      <w:r w:rsidRPr="004A1341">
        <w:rPr>
          <w:rFonts w:ascii="Book Antiqua" w:hAnsi="Book Antiqua"/>
          <w:lang w:val="en-GB"/>
        </w:rPr>
        <w:t>.</w:t>
      </w:r>
      <w:r w:rsidRPr="004A1341">
        <w:rPr>
          <w:rFonts w:ascii="Book Antiqua" w:hAnsi="Book Antiqua"/>
          <w:vertAlign w:val="superscript"/>
          <w:lang w:val="en-GB"/>
        </w:rPr>
        <w:t xml:space="preserve"> </w:t>
      </w:r>
      <w:r w:rsidRPr="004A1341">
        <w:rPr>
          <w:rFonts w:ascii="Book Antiqua" w:hAnsi="Book Antiqua"/>
          <w:lang w:val="en-GB"/>
        </w:rPr>
        <w:t xml:space="preserve">For kitesurfing, the skill level was assessed by the study participants according to the following scale: </w:t>
      </w:r>
      <w:r w:rsidR="001A6911" w:rsidRPr="004A1341">
        <w:rPr>
          <w:rFonts w:ascii="Book Antiqua" w:hAnsi="Book Antiqua"/>
          <w:lang w:val="en-GB"/>
        </w:rPr>
        <w:t>B</w:t>
      </w:r>
      <w:r w:rsidRPr="004A1341">
        <w:rPr>
          <w:rFonts w:ascii="Book Antiqua" w:hAnsi="Book Antiqua"/>
          <w:lang w:val="en-GB"/>
        </w:rPr>
        <w:t xml:space="preserve">eginner, starting and landing the kite with help, downwind rides on the water; intermediate, easy </w:t>
      </w:r>
      <w:r w:rsidR="00852274" w:rsidRPr="004A1341">
        <w:rPr>
          <w:rFonts w:ascii="Book Antiqua" w:hAnsi="Book Antiqua"/>
          <w:lang w:val="en-GB"/>
        </w:rPr>
        <w:t>manoeuvres</w:t>
      </w:r>
      <w:r w:rsidRPr="004A1341">
        <w:rPr>
          <w:rFonts w:ascii="Book Antiqua" w:hAnsi="Book Antiqua"/>
          <w:lang w:val="en-GB"/>
        </w:rPr>
        <w:t xml:space="preserve"> such as jibes, upwind rides, and small jumps; advanced, high jumps and transition jumps; expert, h</w:t>
      </w:r>
      <w:r w:rsidR="00332374" w:rsidRPr="004A1341">
        <w:rPr>
          <w:rFonts w:ascii="Book Antiqua" w:hAnsi="Book Antiqua"/>
          <w:lang w:val="en-GB"/>
        </w:rPr>
        <w:t>igh jumps with rotation and board-</w:t>
      </w:r>
      <w:r w:rsidRPr="004A1341">
        <w:rPr>
          <w:rFonts w:ascii="Book Antiqua" w:hAnsi="Book Antiqua"/>
          <w:lang w:val="en-GB"/>
        </w:rPr>
        <w:t>off</w:t>
      </w:r>
      <w:r w:rsidR="001B36AA" w:rsidRPr="004A1341">
        <w:rPr>
          <w:rFonts w:ascii="Book Antiqua" w:hAnsi="Book Antiqua"/>
          <w:lang w:val="en-GB"/>
        </w:rPr>
        <w:t xml:space="preserve"> </w:t>
      </w:r>
      <w:r w:rsidRPr="004A1341">
        <w:rPr>
          <w:rFonts w:ascii="Book Antiqua" w:hAnsi="Book Antiqua"/>
          <w:lang w:val="en-GB"/>
        </w:rPr>
        <w:t>jumps</w:t>
      </w:r>
      <w:r w:rsidR="00705C14" w:rsidRPr="004A1341">
        <w:rPr>
          <w:rFonts w:ascii="Book Antiqua" w:hAnsi="Book Antiqua"/>
          <w:vertAlign w:val="superscript"/>
          <w:lang w:val="en-GB"/>
        </w:rPr>
        <w:fldChar w:fldCharType="begin"/>
      </w:r>
      <w:r w:rsidR="00705C14" w:rsidRPr="004A1341">
        <w:rPr>
          <w:rFonts w:ascii="Book Antiqua" w:hAnsi="Book Antiqua"/>
          <w:vertAlign w:val="superscript"/>
          <w:lang w:val="en-GB"/>
        </w:rPr>
        <w:instrText xml:space="preserve"> ADDIN REFMGR.CITE &lt;Refman&gt;&lt;Cite&gt;&lt;Author&gt;Nickel&lt;/Author&gt;&lt;Year&gt;2004&lt;/Year&gt;&lt;RecNum&gt;4&lt;/RecNum&gt;&lt;IDText&gt;A prospective study of kitesurfing injuries&lt;/IDText&gt;&lt;MDL Ref_Type="Journal"&gt;&lt;Ref_Type&gt;Journal&lt;/Ref_Type&gt;&lt;Ref_ID&gt;4&lt;/Ref_ID&gt;&lt;Title_Primary&gt;A prospective study of kitesurfing injuries&lt;/Title_Primary&gt;&lt;Authors_Primary&gt;Nickel,C.&lt;/Authors_Primary&gt;&lt;Authors_Primary&gt;Zernial,O.&lt;/Authors_Primary&gt;&lt;Authors_Primary&gt;Musahl,V.&lt;/Authors_Primary&gt;&lt;Authors_Primary&gt;Hansen,U.&lt;/Authors_Primary&gt;&lt;Authors_Primary&gt;Zantop,T.&lt;/Authors_Primary&gt;&lt;Authors_Primary&gt;Petersen,W.&lt;/Authors_Primary&gt;&lt;Date_Primary&gt;2004/6&lt;/Date_Primary&gt;&lt;Keywords&gt;Adolescent&lt;/Keywords&gt;&lt;Keywords&gt;Adult&lt;/Keywords&gt;&lt;Keywords&gt;Athletic Injuries&lt;/Keywords&gt;&lt;Keywords&gt;Contusions&lt;/Keywords&gt;&lt;Keywords&gt;epidemiology&lt;/Keywords&gt;&lt;Keywords&gt;Female&lt;/Keywords&gt;&lt;Keywords&gt;Germany&lt;/Keywords&gt;&lt;Keywords&gt;Humans&lt;/Keywords&gt;&lt;Keywords&gt;Lacerations&lt;/Keywords&gt;&lt;Keywords&gt;Male&lt;/Keywords&gt;&lt;Keywords&gt;Middle Aged&lt;/Keywords&gt;&lt;Keywords&gt;Prevalence&lt;/Keywords&gt;&lt;Keywords&gt;Prospective Studies&lt;/Keywords&gt;&lt;Reprint&gt;Not in File&lt;/Reprint&gt;&lt;Start_Page&gt;921&lt;/Start_Page&gt;&lt;End_Page&gt;927&lt;/End_Page&gt;&lt;Periodical&gt;Am J.Sports Med.&lt;/Periodical&gt;&lt;Volume&gt;32&lt;/Volume&gt;&lt;Issue&gt;4&lt;/Issue&gt;&lt;Address&gt;Klinikum Elmshorn, Elmshorn, Germany&lt;/Address&gt;&lt;Web_URL&gt;PM:15150038&lt;/Web_URL&gt;&lt;ZZ_JournalStdAbbrev&gt;&lt;f name="System"&gt;Am J.Sports Med.&lt;/f&gt;&lt;/ZZ_JournalStdAbbrev&gt;&lt;ZZ_WorkformID&gt;1&lt;/ZZ_WorkformID&gt;&lt;/MDL&gt;&lt;/Cite&gt;&lt;/Refman&gt;</w:instrText>
      </w:r>
      <w:r w:rsidR="00705C14" w:rsidRPr="004A1341">
        <w:rPr>
          <w:rFonts w:ascii="Book Antiqua" w:hAnsi="Book Antiqua"/>
          <w:vertAlign w:val="superscript"/>
          <w:lang w:val="en-GB"/>
        </w:rPr>
        <w:fldChar w:fldCharType="separate"/>
      </w:r>
      <w:r w:rsidR="00705C14" w:rsidRPr="004A1341">
        <w:rPr>
          <w:rFonts w:ascii="Book Antiqua" w:hAnsi="Book Antiqua"/>
          <w:noProof/>
          <w:vertAlign w:val="superscript"/>
          <w:lang w:val="en-GB"/>
        </w:rPr>
        <w:t>[9]</w:t>
      </w:r>
      <w:r w:rsidR="00705C14" w:rsidRPr="004A1341">
        <w:rPr>
          <w:rFonts w:ascii="Book Antiqua" w:hAnsi="Book Antiqua"/>
          <w:vertAlign w:val="superscript"/>
          <w:lang w:val="en-GB"/>
        </w:rPr>
        <w:fldChar w:fldCharType="end"/>
      </w:r>
      <w:r w:rsidRPr="004A1341">
        <w:rPr>
          <w:rFonts w:ascii="Book Antiqua" w:hAnsi="Book Antiqua"/>
          <w:lang w:val="en-GB"/>
        </w:rPr>
        <w:t>.</w:t>
      </w:r>
      <w:r w:rsidR="00705C14" w:rsidRPr="004A1341">
        <w:rPr>
          <w:rFonts w:ascii="Book Antiqua" w:hAnsi="Book Antiqua"/>
          <w:lang w:val="en-GB"/>
        </w:rPr>
        <w:t xml:space="preserve"> </w:t>
      </w:r>
    </w:p>
    <w:p w14:paraId="22ECCDDA" w14:textId="77777777" w:rsidR="00E0115C" w:rsidRPr="004A1341" w:rsidRDefault="002D1CF1" w:rsidP="00F13F45">
      <w:pPr>
        <w:spacing w:line="360" w:lineRule="auto"/>
        <w:ind w:firstLineChars="200" w:firstLine="480"/>
        <w:jc w:val="both"/>
        <w:rPr>
          <w:rFonts w:ascii="Book Antiqua" w:hAnsi="Book Antiqua"/>
          <w:lang w:val="en-GB"/>
        </w:rPr>
      </w:pPr>
      <w:r w:rsidRPr="004A1341">
        <w:rPr>
          <w:rFonts w:ascii="Book Antiqua" w:hAnsi="Book Antiqua"/>
          <w:lang w:val="en-GB"/>
        </w:rPr>
        <w:t>The questionnaire included a</w:t>
      </w:r>
      <w:r w:rsidR="008924C4" w:rsidRPr="004A1341">
        <w:rPr>
          <w:rFonts w:ascii="Book Antiqua" w:hAnsi="Book Antiqua"/>
          <w:lang w:val="en-GB"/>
        </w:rPr>
        <w:t>ny information that c</w:t>
      </w:r>
      <w:r w:rsidR="00ED4CD3" w:rsidRPr="004A1341">
        <w:rPr>
          <w:rFonts w:ascii="Book Antiqua" w:hAnsi="Book Antiqua"/>
          <w:lang w:val="en-GB"/>
        </w:rPr>
        <w:t xml:space="preserve">ould </w:t>
      </w:r>
      <w:r w:rsidR="00E2107D" w:rsidRPr="004A1341">
        <w:rPr>
          <w:rFonts w:ascii="Book Antiqua" w:hAnsi="Book Antiqua"/>
          <w:lang w:val="en-GB"/>
        </w:rPr>
        <w:t>not be r</w:t>
      </w:r>
      <w:r w:rsidR="00ED4CD3" w:rsidRPr="004A1341">
        <w:rPr>
          <w:rFonts w:ascii="Book Antiqua" w:hAnsi="Book Antiqua"/>
          <w:lang w:val="en-GB"/>
        </w:rPr>
        <w:t xml:space="preserve">etrieved from the charts for </w:t>
      </w:r>
      <w:r w:rsidRPr="004A1341">
        <w:rPr>
          <w:rFonts w:ascii="Book Antiqua" w:hAnsi="Book Antiqua"/>
          <w:lang w:val="en-GB"/>
        </w:rPr>
        <w:t>that</w:t>
      </w:r>
      <w:r w:rsidR="00ED4CD3" w:rsidRPr="004A1341">
        <w:rPr>
          <w:rFonts w:ascii="Book Antiqua" w:hAnsi="Book Antiqua"/>
          <w:lang w:val="en-GB"/>
        </w:rPr>
        <w:t xml:space="preserve"> specific patient</w:t>
      </w:r>
      <w:r w:rsidR="00E2107D" w:rsidRPr="004A1341">
        <w:rPr>
          <w:rFonts w:ascii="Book Antiqua" w:hAnsi="Book Antiqua"/>
          <w:lang w:val="en-GB"/>
        </w:rPr>
        <w:t>.</w:t>
      </w:r>
      <w:r w:rsidR="008568DE" w:rsidRPr="004A1341">
        <w:rPr>
          <w:rFonts w:ascii="Book Antiqua" w:hAnsi="Book Antiqua"/>
          <w:lang w:val="en-GB"/>
        </w:rPr>
        <w:t xml:space="preserve"> </w:t>
      </w:r>
    </w:p>
    <w:p w14:paraId="71A1F7D0" w14:textId="4C081499" w:rsidR="0046406E" w:rsidRPr="004A1341" w:rsidRDefault="007B1967" w:rsidP="00F13F45">
      <w:pPr>
        <w:spacing w:line="360" w:lineRule="auto"/>
        <w:ind w:firstLineChars="200" w:firstLine="480"/>
        <w:jc w:val="both"/>
        <w:rPr>
          <w:rFonts w:ascii="Book Antiqua" w:hAnsi="Book Antiqua"/>
          <w:lang w:val="en-GB"/>
        </w:rPr>
      </w:pPr>
      <w:r w:rsidRPr="004A1341">
        <w:rPr>
          <w:rFonts w:ascii="Book Antiqua" w:hAnsi="Book Antiqua"/>
          <w:lang w:val="en-GB"/>
        </w:rPr>
        <w:t>The severity of the injury was classified as follows</w:t>
      </w:r>
      <w:r w:rsidR="001A6911" w:rsidRPr="004A1341">
        <w:rPr>
          <w:rFonts w:ascii="Book Antiqua" w:hAnsi="Book Antiqua"/>
          <w:vertAlign w:val="superscript"/>
          <w:lang w:val="en-GB"/>
        </w:rPr>
        <w:fldChar w:fldCharType="begin"/>
      </w:r>
      <w:r w:rsidR="001A6911" w:rsidRPr="004A1341">
        <w:rPr>
          <w:rFonts w:ascii="Book Antiqua" w:hAnsi="Book Antiqua"/>
          <w:vertAlign w:val="superscript"/>
          <w:lang w:val="en-GB"/>
        </w:rPr>
        <w:instrText xml:space="preserve"> ADDIN REFMGR.CITE &lt;Refman&gt;&lt;Cite&gt;&lt;Author&gt;Nickel&lt;/Author&gt;&lt;Year&gt;2004&lt;/Year&gt;&lt;RecNum&gt;4&lt;/RecNum&gt;&lt;IDText&gt;A prospective study of kitesurfing injuries&lt;/IDText&gt;&lt;MDL Ref_Type="Journal"&gt;&lt;Ref_Type&gt;Journal&lt;/Ref_Type&gt;&lt;Ref_ID&gt;4&lt;/Ref_ID&gt;&lt;Title_Primary&gt;A prospective study of kitesurfing injuries&lt;/Title_Primary&gt;&lt;Authors_Primary&gt;Nickel,C.&lt;/Authors_Primary&gt;&lt;Authors_Primary&gt;Zernial,O.&lt;/Authors_Primary&gt;&lt;Authors_Primary&gt;Musahl,V.&lt;/Authors_Primary&gt;&lt;Authors_Primary&gt;Hansen,U.&lt;/Authors_Primary&gt;&lt;Authors_Primary&gt;Zantop,T.&lt;/Authors_Primary&gt;&lt;Authors_Primary&gt;Petersen,W.&lt;/Authors_Primary&gt;&lt;Date_Primary&gt;2004/6&lt;/Date_Primary&gt;&lt;Keywords&gt;Adolescent&lt;/Keywords&gt;&lt;Keywords&gt;Adult&lt;/Keywords&gt;&lt;Keywords&gt;Athletic Injuries&lt;/Keywords&gt;&lt;Keywords&gt;Contusions&lt;/Keywords&gt;&lt;Keywords&gt;epidemiology&lt;/Keywords&gt;&lt;Keywords&gt;Female&lt;/Keywords&gt;&lt;Keywords&gt;Germany&lt;/Keywords&gt;&lt;Keywords&gt;Humans&lt;/Keywords&gt;&lt;Keywords&gt;Lacerations&lt;/Keywords&gt;&lt;Keywords&gt;Male&lt;/Keywords&gt;&lt;Keywords&gt;Middle Aged&lt;/Keywords&gt;&lt;Keywords&gt;Prevalence&lt;/Keywords&gt;&lt;Keywords&gt;Prospective Studies&lt;/Keywords&gt;&lt;Reprint&gt;Not in File&lt;/Reprint&gt;&lt;Start_Page&gt;921&lt;/Start_Page&gt;&lt;End_Page&gt;927&lt;/End_Page&gt;&lt;Periodical&gt;Am J.Sports Med.&lt;/Periodical&gt;&lt;Volume&gt;32&lt;/Volume&gt;&lt;Issue&gt;4&lt;/Issue&gt;&lt;Address&gt;Klinikum Elmshorn, Elmshorn, Germany&lt;/Address&gt;&lt;Web_URL&gt;PM:15150038&lt;/Web_URL&gt;&lt;ZZ_JournalStdAbbrev&gt;&lt;f name="System"&gt;Am J.Sports Med.&lt;/f&gt;&lt;/ZZ_JournalStdAbbrev&gt;&lt;ZZ_WorkformID&gt;1&lt;/ZZ_WorkformID&gt;&lt;/MDL&gt;&lt;/Cite&gt;&lt;/Refman&gt;</w:instrText>
      </w:r>
      <w:r w:rsidR="001A6911" w:rsidRPr="004A1341">
        <w:rPr>
          <w:rFonts w:ascii="Book Antiqua" w:hAnsi="Book Antiqua"/>
          <w:vertAlign w:val="superscript"/>
          <w:lang w:val="en-GB"/>
        </w:rPr>
        <w:fldChar w:fldCharType="separate"/>
      </w:r>
      <w:r w:rsidR="001A6911" w:rsidRPr="004A1341">
        <w:rPr>
          <w:rFonts w:ascii="Book Antiqua" w:hAnsi="Book Antiqua"/>
          <w:noProof/>
          <w:vertAlign w:val="superscript"/>
          <w:lang w:val="en-GB"/>
        </w:rPr>
        <w:t>[9]</w:t>
      </w:r>
      <w:r w:rsidR="001A6911" w:rsidRPr="004A1341">
        <w:rPr>
          <w:rFonts w:ascii="Book Antiqua" w:hAnsi="Book Antiqua"/>
          <w:vertAlign w:val="superscript"/>
          <w:lang w:val="en-GB"/>
        </w:rPr>
        <w:fldChar w:fldCharType="end"/>
      </w:r>
      <w:r w:rsidRPr="004A1341">
        <w:rPr>
          <w:rFonts w:ascii="Book Antiqua" w:hAnsi="Book Antiqua"/>
          <w:lang w:val="en-GB"/>
        </w:rPr>
        <w:t xml:space="preserve">: </w:t>
      </w:r>
      <w:r w:rsidR="001A6911" w:rsidRPr="004A1341">
        <w:rPr>
          <w:rFonts w:ascii="Book Antiqua" w:hAnsi="Book Antiqua" w:hint="eastAsia"/>
          <w:lang w:val="en-GB"/>
        </w:rPr>
        <w:t>(</w:t>
      </w:r>
      <w:r w:rsidRPr="004A1341">
        <w:rPr>
          <w:rFonts w:ascii="Book Antiqua" w:hAnsi="Book Antiqua"/>
          <w:lang w:val="en-GB"/>
        </w:rPr>
        <w:t xml:space="preserve">1) catastrophic, injuries leading to permanent disability or death; </w:t>
      </w:r>
      <w:r w:rsidR="001A6911" w:rsidRPr="004A1341">
        <w:rPr>
          <w:rFonts w:ascii="Book Antiqua" w:hAnsi="Book Antiqua" w:hint="eastAsia"/>
          <w:lang w:val="en-GB"/>
        </w:rPr>
        <w:t>(</w:t>
      </w:r>
      <w:r w:rsidRPr="004A1341">
        <w:rPr>
          <w:rFonts w:ascii="Book Antiqua" w:hAnsi="Book Antiqua"/>
          <w:lang w:val="en-GB"/>
        </w:rPr>
        <w:t>2) severe, injuries resulting in absence from kitesurfing or</w:t>
      </w:r>
      <w:r w:rsidR="001A6911" w:rsidRPr="004A1341">
        <w:rPr>
          <w:rFonts w:ascii="Book Antiqua" w:hAnsi="Book Antiqua"/>
          <w:lang w:val="en-GB"/>
        </w:rPr>
        <w:t xml:space="preserve"> windsurfing for more than 6 </w:t>
      </w:r>
      <w:proofErr w:type="spellStart"/>
      <w:r w:rsidR="001A6911" w:rsidRPr="004A1341">
        <w:rPr>
          <w:rFonts w:ascii="Book Antiqua" w:hAnsi="Book Antiqua"/>
          <w:lang w:val="en-GB"/>
        </w:rPr>
        <w:t>wk</w:t>
      </w:r>
      <w:proofErr w:type="spellEnd"/>
      <w:r w:rsidRPr="004A1341">
        <w:rPr>
          <w:rFonts w:ascii="Book Antiqua" w:hAnsi="Book Antiqua"/>
          <w:lang w:val="en-GB"/>
        </w:rPr>
        <w:t xml:space="preserve">; </w:t>
      </w:r>
      <w:r w:rsidR="001A6911" w:rsidRPr="004A1341">
        <w:rPr>
          <w:rFonts w:ascii="Book Antiqua" w:hAnsi="Book Antiqua" w:hint="eastAsia"/>
          <w:lang w:val="en-GB"/>
        </w:rPr>
        <w:t>(</w:t>
      </w:r>
      <w:r w:rsidRPr="004A1341">
        <w:rPr>
          <w:rFonts w:ascii="Book Antiqua" w:hAnsi="Book Antiqua"/>
          <w:lang w:val="en-GB"/>
        </w:rPr>
        <w:t xml:space="preserve">3) medium, injuries resulting in absence from kitesurfing or windsurfing for more than 1 d; and </w:t>
      </w:r>
      <w:r w:rsidR="001A6911" w:rsidRPr="004A1341">
        <w:rPr>
          <w:rFonts w:ascii="Book Antiqua" w:hAnsi="Book Antiqua" w:hint="eastAsia"/>
          <w:lang w:val="en-GB"/>
        </w:rPr>
        <w:t>(</w:t>
      </w:r>
      <w:r w:rsidRPr="004A1341">
        <w:rPr>
          <w:rFonts w:ascii="Book Antiqua" w:hAnsi="Book Antiqua"/>
          <w:lang w:val="en-GB"/>
        </w:rPr>
        <w:t>4) mild, injuries resulting in incapacity to train or compete on a normal basis.</w:t>
      </w:r>
    </w:p>
    <w:p w14:paraId="6DACDBAC" w14:textId="77777777" w:rsidR="007B1967" w:rsidRPr="004A1341" w:rsidRDefault="007B1967" w:rsidP="00F13F45">
      <w:pPr>
        <w:spacing w:line="360" w:lineRule="auto"/>
        <w:jc w:val="both"/>
        <w:rPr>
          <w:rFonts w:ascii="Book Antiqua" w:hAnsi="Book Antiqua"/>
          <w:lang w:val="en-GB"/>
        </w:rPr>
      </w:pPr>
    </w:p>
    <w:p w14:paraId="0F6DFDFD" w14:textId="77777777" w:rsidR="00E34C81" w:rsidRPr="004A1341" w:rsidRDefault="00E34C81" w:rsidP="00F13F45">
      <w:pPr>
        <w:adjustRightInd w:val="0"/>
        <w:snapToGrid w:val="0"/>
        <w:spacing w:line="360" w:lineRule="auto"/>
        <w:rPr>
          <w:rFonts w:ascii="Book Antiqua" w:hAnsi="Book Antiqua"/>
          <w:b/>
          <w:i/>
        </w:rPr>
      </w:pPr>
      <w:r w:rsidRPr="004A1341">
        <w:rPr>
          <w:rFonts w:ascii="Book Antiqua" w:hAnsi="Book Antiqua"/>
          <w:b/>
          <w:i/>
        </w:rPr>
        <w:t>Statistical analys</w:t>
      </w:r>
      <w:r w:rsidRPr="004A1341">
        <w:rPr>
          <w:rFonts w:ascii="Book Antiqua" w:hAnsi="Book Antiqua" w:hint="eastAsia"/>
          <w:b/>
          <w:i/>
        </w:rPr>
        <w:t>i</w:t>
      </w:r>
      <w:r w:rsidRPr="004A1341">
        <w:rPr>
          <w:rFonts w:ascii="Book Antiqua" w:hAnsi="Book Antiqua"/>
          <w:b/>
          <w:i/>
        </w:rPr>
        <w:t>s</w:t>
      </w:r>
    </w:p>
    <w:p w14:paraId="788DC92D" w14:textId="48CC2926" w:rsidR="00C0598A" w:rsidRPr="004A1341" w:rsidRDefault="007B1967" w:rsidP="00F13F45">
      <w:pPr>
        <w:spacing w:line="360" w:lineRule="auto"/>
        <w:jc w:val="both"/>
        <w:rPr>
          <w:rFonts w:ascii="Book Antiqua" w:hAnsi="Book Antiqua"/>
          <w:lang w:val="en-GB"/>
        </w:rPr>
      </w:pPr>
      <w:r w:rsidRPr="004A1341">
        <w:rPr>
          <w:rFonts w:ascii="Book Antiqua" w:hAnsi="Book Antiqua"/>
          <w:lang w:val="en-GB"/>
        </w:rPr>
        <w:t xml:space="preserve">Data with a normal distribution are presented as mean ± standard deviation. Data with a skewed distribution are presented as median and range. </w:t>
      </w:r>
      <w:r w:rsidR="00096801" w:rsidRPr="004A1341">
        <w:rPr>
          <w:rFonts w:ascii="Book Antiqua" w:hAnsi="Book Antiqua"/>
          <w:lang w:val="en-GB"/>
        </w:rPr>
        <w:t>Injury r</w:t>
      </w:r>
      <w:r w:rsidR="001A6911" w:rsidRPr="004A1341">
        <w:rPr>
          <w:rFonts w:ascii="Book Antiqua" w:hAnsi="Book Antiqua"/>
          <w:lang w:val="en-GB"/>
        </w:rPr>
        <w:t>ates were calculated per 1000 h</w:t>
      </w:r>
      <w:r w:rsidR="00096801" w:rsidRPr="004A1341">
        <w:rPr>
          <w:rFonts w:ascii="Book Antiqua" w:hAnsi="Book Antiqua"/>
          <w:lang w:val="en-GB"/>
        </w:rPr>
        <w:t xml:space="preserve"> of windsurfing or kitesurfing. </w:t>
      </w:r>
      <w:r w:rsidRPr="004A1341">
        <w:rPr>
          <w:rFonts w:ascii="Book Antiqua" w:hAnsi="Book Antiqua"/>
          <w:lang w:val="en-GB"/>
        </w:rPr>
        <w:t xml:space="preserve">Various data were compared between windsurfing and kitesurfing with use of parametric or nonparametric statistical tests, depending on the number and distribution of data (Student </w:t>
      </w:r>
      <w:r w:rsidRPr="004A1341">
        <w:rPr>
          <w:rFonts w:ascii="Book Antiqua" w:hAnsi="Book Antiqua"/>
          <w:i/>
          <w:lang w:val="en-GB"/>
        </w:rPr>
        <w:t>t</w:t>
      </w:r>
      <w:r w:rsidRPr="004A1341">
        <w:rPr>
          <w:rFonts w:ascii="Book Antiqua" w:hAnsi="Book Antiqua"/>
          <w:lang w:val="en-GB"/>
        </w:rPr>
        <w:t xml:space="preserve">-test for age; Mann-Whitney </w:t>
      </w:r>
      <w:r w:rsidRPr="004A1341">
        <w:rPr>
          <w:rFonts w:ascii="Book Antiqua" w:hAnsi="Book Antiqua"/>
          <w:i/>
          <w:lang w:val="en-GB"/>
        </w:rPr>
        <w:t>U</w:t>
      </w:r>
      <w:r w:rsidRPr="004A1341">
        <w:rPr>
          <w:rFonts w:ascii="Book Antiqua" w:hAnsi="Book Antiqua"/>
          <w:lang w:val="en-GB"/>
        </w:rPr>
        <w:t xml:space="preserve"> test for other continuous data; </w:t>
      </w:r>
      <w:r w:rsidR="001A6911" w:rsidRPr="004A1341">
        <w:rPr>
          <w:rFonts w:ascii="Book Antiqua" w:hAnsi="Book Antiqua"/>
          <w:i/>
        </w:rPr>
        <w:sym w:font="SymbolPS" w:char="F063"/>
      </w:r>
      <w:r w:rsidR="001A6911" w:rsidRPr="004A1341">
        <w:rPr>
          <w:rFonts w:ascii="Book Antiqua" w:hAnsi="Book Antiqua"/>
          <w:i/>
          <w:vertAlign w:val="superscript"/>
        </w:rPr>
        <w:t>2</w:t>
      </w:r>
      <w:r w:rsidRPr="004A1341">
        <w:rPr>
          <w:rFonts w:ascii="Book Antiqua" w:hAnsi="Book Antiqua"/>
          <w:lang w:val="en-GB"/>
        </w:rPr>
        <w:t xml:space="preserve"> or Fisher’s Exact test for nominal and categorical data, where appropriate). </w:t>
      </w:r>
      <w:r w:rsidR="00BD1B9A" w:rsidRPr="004A1341">
        <w:rPr>
          <w:rFonts w:ascii="Book Antiqua" w:hAnsi="Book Antiqua"/>
          <w:lang w:val="en-GB"/>
        </w:rPr>
        <w:t xml:space="preserve">A </w:t>
      </w:r>
      <w:r w:rsidR="00B42D8A" w:rsidRPr="004A1341">
        <w:rPr>
          <w:rFonts w:ascii="Book Antiqua" w:hAnsi="Book Antiqua"/>
          <w:i/>
          <w:lang w:val="en-GB"/>
        </w:rPr>
        <w:t>P</w:t>
      </w:r>
      <w:r w:rsidR="00BD1B9A" w:rsidRPr="004A1341">
        <w:rPr>
          <w:rFonts w:ascii="Book Antiqua" w:hAnsi="Book Antiqua"/>
          <w:lang w:val="en-GB"/>
        </w:rPr>
        <w:t xml:space="preserve">-value of 0.05 was considered to be statistically significant. </w:t>
      </w:r>
    </w:p>
    <w:p w14:paraId="726BC831" w14:textId="77777777" w:rsidR="00A321EA" w:rsidRPr="004A1341" w:rsidRDefault="00A321EA" w:rsidP="00F13F45">
      <w:pPr>
        <w:spacing w:line="360" w:lineRule="auto"/>
        <w:jc w:val="both"/>
        <w:rPr>
          <w:rFonts w:ascii="Book Antiqua" w:hAnsi="Book Antiqua"/>
          <w:i/>
          <w:lang w:val="en-GB"/>
        </w:rPr>
      </w:pPr>
    </w:p>
    <w:p w14:paraId="2BEC01F4" w14:textId="77777777" w:rsidR="00B71E80" w:rsidRPr="004A1341" w:rsidRDefault="00A31CE1" w:rsidP="00F13F45">
      <w:pPr>
        <w:spacing w:line="360" w:lineRule="auto"/>
        <w:jc w:val="both"/>
        <w:rPr>
          <w:rFonts w:ascii="Book Antiqua" w:hAnsi="Book Antiqua"/>
          <w:b/>
          <w:lang w:val="en-GB"/>
        </w:rPr>
      </w:pPr>
      <w:r w:rsidRPr="004A1341">
        <w:rPr>
          <w:rFonts w:ascii="Book Antiqua" w:hAnsi="Book Antiqua"/>
          <w:b/>
          <w:lang w:val="en-GB"/>
        </w:rPr>
        <w:t>RESULTS</w:t>
      </w:r>
    </w:p>
    <w:p w14:paraId="4709EBB0" w14:textId="77777777" w:rsidR="0094298C" w:rsidRPr="004A1341" w:rsidRDefault="00ED4CD3" w:rsidP="00F13F45">
      <w:pPr>
        <w:spacing w:line="360" w:lineRule="auto"/>
        <w:jc w:val="both"/>
        <w:rPr>
          <w:rFonts w:ascii="Book Antiqua" w:hAnsi="Book Antiqua"/>
          <w:lang w:val="en-GB"/>
        </w:rPr>
      </w:pPr>
      <w:r w:rsidRPr="004A1341">
        <w:rPr>
          <w:rFonts w:ascii="Book Antiqua" w:hAnsi="Book Antiqua"/>
          <w:lang w:val="en-GB"/>
        </w:rPr>
        <w:t>The computer-generated search</w:t>
      </w:r>
      <w:r w:rsidR="00D04D1D" w:rsidRPr="004A1341">
        <w:rPr>
          <w:rFonts w:ascii="Book Antiqua" w:hAnsi="Book Antiqua"/>
          <w:lang w:val="en-GB"/>
        </w:rPr>
        <w:t xml:space="preserve"> and manual chart review </w:t>
      </w:r>
      <w:r w:rsidRPr="004A1341">
        <w:rPr>
          <w:rFonts w:ascii="Book Antiqua" w:hAnsi="Book Antiqua"/>
          <w:lang w:val="en-GB"/>
        </w:rPr>
        <w:t xml:space="preserve">identified </w:t>
      </w:r>
      <w:r w:rsidR="00D04D1D" w:rsidRPr="004A1341">
        <w:rPr>
          <w:rFonts w:ascii="Book Antiqua" w:hAnsi="Book Antiqua"/>
          <w:lang w:val="en-GB"/>
        </w:rPr>
        <w:t>57</w:t>
      </w:r>
      <w:r w:rsidRPr="004A1341">
        <w:rPr>
          <w:rFonts w:ascii="Book Antiqua" w:hAnsi="Book Antiqua"/>
          <w:lang w:val="en-GB"/>
        </w:rPr>
        <w:t xml:space="preserve"> patients</w:t>
      </w:r>
      <w:r w:rsidR="00D04D1D" w:rsidRPr="004A1341">
        <w:rPr>
          <w:rFonts w:ascii="Book Antiqua" w:hAnsi="Book Antiqua"/>
          <w:lang w:val="en-GB"/>
        </w:rPr>
        <w:t xml:space="preserve"> (</w:t>
      </w:r>
      <w:r w:rsidR="00665F31" w:rsidRPr="004A1341">
        <w:rPr>
          <w:rFonts w:ascii="Book Antiqua" w:hAnsi="Book Antiqua"/>
          <w:lang w:val="en-GB"/>
        </w:rPr>
        <w:t xml:space="preserve">25 windsurfers and </w:t>
      </w:r>
      <w:r w:rsidR="00D04D1D" w:rsidRPr="004A1341">
        <w:rPr>
          <w:rFonts w:ascii="Book Antiqua" w:hAnsi="Book Antiqua"/>
          <w:lang w:val="en-GB"/>
        </w:rPr>
        <w:t xml:space="preserve">32 </w:t>
      </w:r>
      <w:proofErr w:type="spellStart"/>
      <w:r w:rsidR="00D04D1D" w:rsidRPr="004A1341">
        <w:rPr>
          <w:rFonts w:ascii="Book Antiqua" w:hAnsi="Book Antiqua"/>
          <w:lang w:val="en-GB"/>
        </w:rPr>
        <w:t>kitesurfers</w:t>
      </w:r>
      <w:proofErr w:type="spellEnd"/>
      <w:r w:rsidR="00D04D1D" w:rsidRPr="004A1341">
        <w:rPr>
          <w:rFonts w:ascii="Book Antiqua" w:hAnsi="Book Antiqua"/>
          <w:lang w:val="en-GB"/>
        </w:rPr>
        <w:t>)</w:t>
      </w:r>
      <w:r w:rsidRPr="004A1341">
        <w:rPr>
          <w:rFonts w:ascii="Book Antiqua" w:hAnsi="Book Antiqua"/>
          <w:lang w:val="en-GB"/>
        </w:rPr>
        <w:t xml:space="preserve"> who had presented </w:t>
      </w:r>
      <w:r w:rsidR="00C0598A" w:rsidRPr="004A1341">
        <w:rPr>
          <w:rFonts w:ascii="Book Antiqua" w:hAnsi="Book Antiqua"/>
          <w:lang w:val="en-GB"/>
        </w:rPr>
        <w:t>at our Emergency Department</w:t>
      </w:r>
      <w:r w:rsidR="00D04D1D" w:rsidRPr="004A1341">
        <w:rPr>
          <w:rFonts w:ascii="Book Antiqua" w:hAnsi="Book Antiqua"/>
          <w:lang w:val="en-GB"/>
        </w:rPr>
        <w:t xml:space="preserve"> during the study period</w:t>
      </w:r>
      <w:r w:rsidR="00C0598A" w:rsidRPr="004A1341">
        <w:rPr>
          <w:rFonts w:ascii="Book Antiqua" w:hAnsi="Book Antiqua"/>
          <w:lang w:val="en-GB"/>
        </w:rPr>
        <w:t xml:space="preserve">. </w:t>
      </w:r>
    </w:p>
    <w:p w14:paraId="62A392C8" w14:textId="77777777" w:rsidR="0094298C" w:rsidRPr="004A1341" w:rsidRDefault="0094298C" w:rsidP="00F13F45">
      <w:pPr>
        <w:spacing w:line="360" w:lineRule="auto"/>
        <w:jc w:val="both"/>
        <w:rPr>
          <w:rFonts w:ascii="Book Antiqua" w:hAnsi="Book Antiqua"/>
          <w:lang w:val="en-GB"/>
        </w:rPr>
      </w:pPr>
    </w:p>
    <w:p w14:paraId="3842E650" w14:textId="77777777" w:rsidR="0094298C" w:rsidRPr="004A1341" w:rsidRDefault="0094298C" w:rsidP="00F13F45">
      <w:pPr>
        <w:spacing w:line="360" w:lineRule="auto"/>
        <w:jc w:val="both"/>
        <w:rPr>
          <w:rFonts w:ascii="Book Antiqua" w:hAnsi="Book Antiqua"/>
          <w:b/>
          <w:i/>
          <w:lang w:val="en-GB"/>
        </w:rPr>
      </w:pPr>
      <w:r w:rsidRPr="004A1341">
        <w:rPr>
          <w:rFonts w:ascii="Book Antiqua" w:hAnsi="Book Antiqua"/>
          <w:b/>
          <w:i/>
          <w:lang w:val="en-GB"/>
        </w:rPr>
        <w:t>Baseline characteristics</w:t>
      </w:r>
      <w:r w:rsidR="00C50818" w:rsidRPr="004A1341">
        <w:rPr>
          <w:rFonts w:ascii="Book Antiqua" w:hAnsi="Book Antiqua"/>
          <w:b/>
          <w:i/>
          <w:lang w:val="en-GB"/>
        </w:rPr>
        <w:t xml:space="preserve"> and protective gear</w:t>
      </w:r>
    </w:p>
    <w:p w14:paraId="4AE69F44" w14:textId="73A32397" w:rsidR="007B1967" w:rsidRPr="004A1341" w:rsidRDefault="00C0598A" w:rsidP="00F13F45">
      <w:pPr>
        <w:spacing w:line="360" w:lineRule="auto"/>
        <w:jc w:val="both"/>
        <w:rPr>
          <w:rFonts w:ascii="Book Antiqua" w:hAnsi="Book Antiqua"/>
          <w:lang w:val="en-GB"/>
        </w:rPr>
      </w:pPr>
      <w:r w:rsidRPr="004A1341">
        <w:rPr>
          <w:rFonts w:ascii="Book Antiqua" w:hAnsi="Book Antiqua"/>
          <w:lang w:val="en-GB"/>
        </w:rPr>
        <w:t xml:space="preserve">There were </w:t>
      </w:r>
      <w:r w:rsidR="00EB1AB4" w:rsidRPr="004A1341">
        <w:rPr>
          <w:rFonts w:ascii="Book Antiqua" w:hAnsi="Book Antiqua"/>
          <w:lang w:val="en-GB"/>
        </w:rPr>
        <w:t>44 male</w:t>
      </w:r>
      <w:r w:rsidRPr="004A1341">
        <w:rPr>
          <w:rFonts w:ascii="Book Antiqua" w:hAnsi="Book Antiqua"/>
          <w:lang w:val="en-GB"/>
        </w:rPr>
        <w:t xml:space="preserve"> and</w:t>
      </w:r>
      <w:r w:rsidR="00EB1AB4" w:rsidRPr="004A1341">
        <w:rPr>
          <w:rFonts w:ascii="Book Antiqua" w:hAnsi="Book Antiqua"/>
          <w:lang w:val="en-GB"/>
        </w:rPr>
        <w:t xml:space="preserve"> 13 female</w:t>
      </w:r>
      <w:r w:rsidRPr="004A1341">
        <w:rPr>
          <w:rFonts w:ascii="Book Antiqua" w:hAnsi="Book Antiqua"/>
          <w:lang w:val="en-GB"/>
        </w:rPr>
        <w:t xml:space="preserve"> patients with a mean age </w:t>
      </w:r>
      <w:r w:rsidR="001E5F5C" w:rsidRPr="004A1341">
        <w:rPr>
          <w:rFonts w:ascii="Book Antiqua" w:hAnsi="Book Antiqua"/>
          <w:lang w:val="en-GB"/>
        </w:rPr>
        <w:t>of 30</w:t>
      </w:r>
      <w:r w:rsidR="00EB1AB4" w:rsidRPr="004A1341">
        <w:rPr>
          <w:rFonts w:ascii="Book Antiqua" w:hAnsi="Book Antiqua"/>
          <w:lang w:val="en-GB"/>
        </w:rPr>
        <w:t xml:space="preserve"> ± 10 (range, 11</w:t>
      </w:r>
      <w:r w:rsidR="000562CE" w:rsidRPr="004A1341">
        <w:rPr>
          <w:rFonts w:ascii="Book Antiqua" w:hAnsi="Book Antiqua" w:hint="eastAsia"/>
          <w:lang w:val="en-GB"/>
        </w:rPr>
        <w:t>-</w:t>
      </w:r>
      <w:r w:rsidR="00EB1AB4" w:rsidRPr="004A1341">
        <w:rPr>
          <w:rFonts w:ascii="Book Antiqua" w:hAnsi="Book Antiqua"/>
          <w:lang w:val="en-GB"/>
        </w:rPr>
        <w:t>57) years</w:t>
      </w:r>
      <w:r w:rsidRPr="004A1341">
        <w:rPr>
          <w:rFonts w:ascii="Book Antiqua" w:hAnsi="Book Antiqua"/>
          <w:lang w:val="en-GB"/>
        </w:rPr>
        <w:t xml:space="preserve">. </w:t>
      </w:r>
      <w:r w:rsidR="00665F31" w:rsidRPr="004A1341">
        <w:rPr>
          <w:rFonts w:ascii="Book Antiqua" w:hAnsi="Book Antiqua"/>
          <w:lang w:val="en-GB"/>
        </w:rPr>
        <w:t xml:space="preserve">Eighteen windsurfers (72%) and 26 </w:t>
      </w:r>
      <w:proofErr w:type="spellStart"/>
      <w:r w:rsidR="00665F31" w:rsidRPr="004A1341">
        <w:rPr>
          <w:rFonts w:ascii="Book Antiqua" w:hAnsi="Book Antiqua"/>
          <w:lang w:val="en-GB"/>
        </w:rPr>
        <w:t>kitesurfers</w:t>
      </w:r>
      <w:proofErr w:type="spellEnd"/>
      <w:r w:rsidR="00665F31" w:rsidRPr="004A1341">
        <w:rPr>
          <w:rFonts w:ascii="Book Antiqua" w:hAnsi="Book Antiqua"/>
          <w:lang w:val="en-GB"/>
        </w:rPr>
        <w:t xml:space="preserve"> (81%)</w:t>
      </w:r>
      <w:r w:rsidR="003B3A4E" w:rsidRPr="004A1341">
        <w:rPr>
          <w:rFonts w:ascii="Book Antiqua" w:hAnsi="Book Antiqua"/>
          <w:lang w:val="en-GB"/>
        </w:rPr>
        <w:t xml:space="preserve"> </w:t>
      </w:r>
      <w:r w:rsidR="00D04D1D" w:rsidRPr="004A1341">
        <w:rPr>
          <w:rFonts w:ascii="Book Antiqua" w:hAnsi="Book Antiqua"/>
          <w:lang w:val="en-GB"/>
        </w:rPr>
        <w:t xml:space="preserve">completed </w:t>
      </w:r>
      <w:r w:rsidR="003B3A4E" w:rsidRPr="004A1341">
        <w:rPr>
          <w:rFonts w:ascii="Book Antiqua" w:hAnsi="Book Antiqua"/>
          <w:lang w:val="en-GB"/>
        </w:rPr>
        <w:t>the questionnaire.</w:t>
      </w:r>
      <w:r w:rsidR="00D04D1D" w:rsidRPr="004A1341">
        <w:rPr>
          <w:rFonts w:ascii="Book Antiqua" w:hAnsi="Book Antiqua"/>
          <w:lang w:val="en-GB"/>
        </w:rPr>
        <w:t xml:space="preserve"> The median </w:t>
      </w:r>
      <w:r w:rsidR="0051462C" w:rsidRPr="004A1341">
        <w:rPr>
          <w:rFonts w:ascii="Book Antiqua" w:hAnsi="Book Antiqua"/>
          <w:lang w:val="en-GB"/>
        </w:rPr>
        <w:t>time to</w:t>
      </w:r>
      <w:r w:rsidR="00D04D1D" w:rsidRPr="004A1341">
        <w:rPr>
          <w:rFonts w:ascii="Book Antiqua" w:hAnsi="Book Antiqua"/>
          <w:lang w:val="en-GB"/>
        </w:rPr>
        <w:t xml:space="preserve"> follow-up was 16</w:t>
      </w:r>
      <w:r w:rsidR="002D1CF1" w:rsidRPr="004A1341">
        <w:rPr>
          <w:rFonts w:ascii="Book Antiqua" w:hAnsi="Book Antiqua"/>
          <w:lang w:val="en-GB"/>
        </w:rPr>
        <w:t xml:space="preserve"> </w:t>
      </w:r>
      <w:proofErr w:type="gramStart"/>
      <w:r w:rsidR="00D04D1D" w:rsidRPr="004A1341">
        <w:rPr>
          <w:rFonts w:ascii="Book Antiqua" w:hAnsi="Book Antiqua"/>
          <w:lang w:val="en-GB"/>
        </w:rPr>
        <w:t>mo</w:t>
      </w:r>
      <w:proofErr w:type="gramEnd"/>
      <w:r w:rsidR="002D1CF1" w:rsidRPr="004A1341">
        <w:rPr>
          <w:rFonts w:ascii="Book Antiqua" w:hAnsi="Book Antiqua"/>
          <w:lang w:val="en-GB"/>
        </w:rPr>
        <w:t xml:space="preserve"> (range, 7</w:t>
      </w:r>
      <w:r w:rsidR="000562CE" w:rsidRPr="004A1341">
        <w:rPr>
          <w:rFonts w:ascii="Book Antiqua" w:hAnsi="Book Antiqua" w:hint="eastAsia"/>
          <w:lang w:val="en-GB"/>
        </w:rPr>
        <w:t>-</w:t>
      </w:r>
      <w:r w:rsidR="002D1CF1" w:rsidRPr="004A1341">
        <w:rPr>
          <w:rFonts w:ascii="Book Antiqua" w:hAnsi="Book Antiqua"/>
          <w:lang w:val="en-GB"/>
        </w:rPr>
        <w:t>33 mo)</w:t>
      </w:r>
      <w:r w:rsidR="00D04D1D" w:rsidRPr="004A1341">
        <w:rPr>
          <w:rFonts w:ascii="Book Antiqua" w:hAnsi="Book Antiqua"/>
          <w:lang w:val="en-GB"/>
        </w:rPr>
        <w:t>.</w:t>
      </w:r>
      <w:r w:rsidR="002D1CF1" w:rsidRPr="004A1341">
        <w:rPr>
          <w:rFonts w:ascii="Book Antiqua" w:hAnsi="Book Antiqua"/>
          <w:lang w:val="en-GB"/>
        </w:rPr>
        <w:t xml:space="preserve"> </w:t>
      </w:r>
      <w:r w:rsidR="00D04D1D" w:rsidRPr="004A1341">
        <w:rPr>
          <w:rFonts w:ascii="Book Antiqua" w:hAnsi="Book Antiqua"/>
          <w:lang w:val="en-GB"/>
        </w:rPr>
        <w:t>Most baseline characteristics were not significantly different between the groups, but w</w:t>
      </w:r>
      <w:r w:rsidRPr="004A1341">
        <w:rPr>
          <w:rFonts w:ascii="Book Antiqua" w:hAnsi="Book Antiqua"/>
          <w:lang w:val="en-GB"/>
        </w:rPr>
        <w:t xml:space="preserve">indsurfers had significantly more experience and a higher skills level than </w:t>
      </w:r>
      <w:proofErr w:type="spellStart"/>
      <w:r w:rsidRPr="004A1341">
        <w:rPr>
          <w:rFonts w:ascii="Book Antiqua" w:hAnsi="Book Antiqua"/>
          <w:lang w:val="en-GB"/>
        </w:rPr>
        <w:t>kitesurfers</w:t>
      </w:r>
      <w:proofErr w:type="spellEnd"/>
      <w:r w:rsidRPr="004A1341">
        <w:rPr>
          <w:rFonts w:ascii="Book Antiqua" w:hAnsi="Book Antiqua"/>
          <w:lang w:val="en-GB"/>
        </w:rPr>
        <w:t xml:space="preserve"> (Table 1). </w:t>
      </w:r>
      <w:r w:rsidR="0094298C" w:rsidRPr="004A1341">
        <w:rPr>
          <w:rFonts w:ascii="Book Antiqua" w:hAnsi="Book Antiqua"/>
          <w:lang w:val="en-GB"/>
        </w:rPr>
        <w:t>Only 17% in the windsurf group and 28% in the kitesurf group used protective gear such as helmets and body protectors</w:t>
      </w:r>
      <w:r w:rsidR="00763BB0" w:rsidRPr="004A1341">
        <w:rPr>
          <w:rFonts w:ascii="Book Antiqua" w:hAnsi="Book Antiqua"/>
          <w:lang w:val="en-GB"/>
        </w:rPr>
        <w:t xml:space="preserve"> (impact vests)</w:t>
      </w:r>
      <w:r w:rsidR="0094298C" w:rsidRPr="004A1341">
        <w:rPr>
          <w:rFonts w:ascii="Book Antiqua" w:hAnsi="Book Antiqua"/>
          <w:lang w:val="en-GB"/>
        </w:rPr>
        <w:t xml:space="preserve">. </w:t>
      </w:r>
      <w:r w:rsidR="007B1967" w:rsidRPr="004A1341">
        <w:rPr>
          <w:rFonts w:ascii="Book Antiqua" w:hAnsi="Book Antiqua"/>
          <w:lang w:val="en-GB"/>
        </w:rPr>
        <w:t xml:space="preserve">A quick-release system was present in 24 </w:t>
      </w:r>
      <w:r w:rsidR="0094298C" w:rsidRPr="004A1341">
        <w:rPr>
          <w:rFonts w:ascii="Book Antiqua" w:hAnsi="Book Antiqua"/>
          <w:lang w:val="en-GB"/>
        </w:rPr>
        <w:t xml:space="preserve">(92%) </w:t>
      </w:r>
      <w:r w:rsidR="007B1967" w:rsidRPr="004A1341">
        <w:rPr>
          <w:rFonts w:ascii="Book Antiqua" w:hAnsi="Book Antiqua"/>
          <w:lang w:val="en-GB"/>
        </w:rPr>
        <w:t xml:space="preserve">out of 26 </w:t>
      </w:r>
      <w:proofErr w:type="spellStart"/>
      <w:r w:rsidR="007B1967" w:rsidRPr="004A1341">
        <w:rPr>
          <w:rFonts w:ascii="Book Antiqua" w:hAnsi="Book Antiqua"/>
          <w:lang w:val="en-GB"/>
        </w:rPr>
        <w:t>kite</w:t>
      </w:r>
      <w:r w:rsidR="0094298C" w:rsidRPr="004A1341">
        <w:rPr>
          <w:rFonts w:ascii="Book Antiqua" w:hAnsi="Book Antiqua"/>
          <w:lang w:val="en-GB"/>
        </w:rPr>
        <w:t>surfe</w:t>
      </w:r>
      <w:r w:rsidR="00E26203" w:rsidRPr="004A1341">
        <w:rPr>
          <w:rFonts w:ascii="Book Antiqua" w:hAnsi="Book Antiqua"/>
          <w:lang w:val="en-GB"/>
        </w:rPr>
        <w:t>rs</w:t>
      </w:r>
      <w:proofErr w:type="spellEnd"/>
      <w:r w:rsidR="00E26203" w:rsidRPr="004A1341">
        <w:rPr>
          <w:rFonts w:ascii="Book Antiqua" w:hAnsi="Book Antiqua"/>
          <w:lang w:val="en-GB"/>
        </w:rPr>
        <w:t>, but it was deploy</w:t>
      </w:r>
      <w:r w:rsidR="007B1967" w:rsidRPr="004A1341">
        <w:rPr>
          <w:rFonts w:ascii="Book Antiqua" w:hAnsi="Book Antiqua"/>
          <w:lang w:val="en-GB"/>
        </w:rPr>
        <w:t xml:space="preserve">ed by only </w:t>
      </w:r>
      <w:r w:rsidR="00B21F0D" w:rsidRPr="004A1341">
        <w:rPr>
          <w:rFonts w:ascii="Book Antiqua" w:hAnsi="Book Antiqua"/>
          <w:lang w:val="en-GB"/>
        </w:rPr>
        <w:t>eight</w:t>
      </w:r>
      <w:r w:rsidR="007B1967" w:rsidRPr="004A1341">
        <w:rPr>
          <w:rFonts w:ascii="Book Antiqua" w:hAnsi="Book Antiqua"/>
          <w:lang w:val="en-GB"/>
        </w:rPr>
        <w:t xml:space="preserve"> (31%).</w:t>
      </w:r>
      <w:r w:rsidR="0094298C" w:rsidRPr="004A1341">
        <w:rPr>
          <w:rFonts w:ascii="Book Antiqua" w:hAnsi="Book Antiqua"/>
          <w:lang w:val="en-GB"/>
        </w:rPr>
        <w:t xml:space="preserve"> </w:t>
      </w:r>
    </w:p>
    <w:p w14:paraId="0C78CCA5" w14:textId="77777777" w:rsidR="00A31CE1" w:rsidRPr="004A1341" w:rsidRDefault="00A31CE1" w:rsidP="00F13F45">
      <w:pPr>
        <w:spacing w:line="360" w:lineRule="auto"/>
        <w:jc w:val="both"/>
        <w:rPr>
          <w:rFonts w:ascii="Book Antiqua" w:hAnsi="Book Antiqua"/>
          <w:lang w:val="en-GB"/>
        </w:rPr>
      </w:pPr>
    </w:p>
    <w:p w14:paraId="114FA0B9" w14:textId="77777777" w:rsidR="00BD1B9A" w:rsidRPr="004A1341" w:rsidRDefault="00BD1B9A" w:rsidP="00F13F45">
      <w:pPr>
        <w:spacing w:line="360" w:lineRule="auto"/>
        <w:jc w:val="both"/>
        <w:rPr>
          <w:rFonts w:ascii="Book Antiqua" w:hAnsi="Book Antiqua"/>
          <w:b/>
          <w:i/>
          <w:lang w:val="en-GB"/>
        </w:rPr>
      </w:pPr>
      <w:r w:rsidRPr="004A1341">
        <w:rPr>
          <w:rFonts w:ascii="Book Antiqua" w:hAnsi="Book Antiqua"/>
          <w:b/>
          <w:i/>
          <w:lang w:val="en-GB"/>
        </w:rPr>
        <w:t>Injury rates</w:t>
      </w:r>
    </w:p>
    <w:p w14:paraId="3B1B14E2" w14:textId="35E1F183" w:rsidR="00BD1B9A" w:rsidRPr="004A1341" w:rsidRDefault="00BD1B9A" w:rsidP="00F13F45">
      <w:pPr>
        <w:spacing w:line="360" w:lineRule="auto"/>
        <w:jc w:val="both"/>
        <w:rPr>
          <w:rFonts w:ascii="Book Antiqua" w:hAnsi="Book Antiqua"/>
          <w:lang w:val="en-GB"/>
        </w:rPr>
      </w:pPr>
      <w:r w:rsidRPr="004A1341">
        <w:rPr>
          <w:rFonts w:ascii="Book Antiqua" w:hAnsi="Book Antiqua"/>
          <w:lang w:val="en-GB"/>
        </w:rPr>
        <w:t xml:space="preserve">In the windsurf group, </w:t>
      </w:r>
      <w:r w:rsidR="00222C88" w:rsidRPr="004A1341">
        <w:rPr>
          <w:rFonts w:ascii="Book Antiqua" w:hAnsi="Book Antiqua"/>
          <w:lang w:val="en-GB"/>
        </w:rPr>
        <w:t>32</w:t>
      </w:r>
      <w:r w:rsidRPr="004A1341">
        <w:rPr>
          <w:rFonts w:ascii="Book Antiqua" w:hAnsi="Book Antiqua"/>
          <w:lang w:val="en-GB"/>
        </w:rPr>
        <w:t xml:space="preserve"> injuries occurred during a total of </w:t>
      </w:r>
      <w:r w:rsidR="00302B40" w:rsidRPr="004A1341">
        <w:rPr>
          <w:rFonts w:ascii="Book Antiqua" w:hAnsi="Book Antiqua"/>
          <w:lang w:val="en-GB"/>
        </w:rPr>
        <w:t>6</w:t>
      </w:r>
      <w:r w:rsidR="00527C92" w:rsidRPr="004A1341">
        <w:rPr>
          <w:rFonts w:ascii="Book Antiqua" w:hAnsi="Book Antiqua"/>
          <w:lang w:val="en-GB"/>
        </w:rPr>
        <w:t>146</w:t>
      </w:r>
      <w:r w:rsidRPr="004A1341">
        <w:rPr>
          <w:rFonts w:ascii="Book Antiqua" w:hAnsi="Book Antiqua"/>
          <w:lang w:val="en-GB"/>
        </w:rPr>
        <w:t xml:space="preserve"> windsurfing hours</w:t>
      </w:r>
      <w:r w:rsidR="006E4CF9" w:rsidRPr="004A1341">
        <w:rPr>
          <w:rFonts w:ascii="Book Antiqua" w:hAnsi="Book Antiqua"/>
          <w:lang w:val="en-GB"/>
        </w:rPr>
        <w:t xml:space="preserve"> </w:t>
      </w:r>
      <w:r w:rsidR="00616C69" w:rsidRPr="004A1341">
        <w:rPr>
          <w:rFonts w:ascii="Book Antiqua" w:hAnsi="Book Antiqua"/>
          <w:lang w:val="en-GB"/>
        </w:rPr>
        <w:t>during the study period of</w:t>
      </w:r>
      <w:r w:rsidR="006E4CF9" w:rsidRPr="004A1341">
        <w:rPr>
          <w:rFonts w:ascii="Book Antiqua" w:hAnsi="Book Antiqua"/>
          <w:lang w:val="en-GB"/>
        </w:rPr>
        <w:t xml:space="preserve"> 2 years. This corresponds</w:t>
      </w:r>
      <w:r w:rsidRPr="004A1341">
        <w:rPr>
          <w:rFonts w:ascii="Book Antiqua" w:hAnsi="Book Antiqua"/>
          <w:lang w:val="en-GB"/>
        </w:rPr>
        <w:t xml:space="preserve"> with an overall injury rate of </w:t>
      </w:r>
      <w:r w:rsidR="00527C92" w:rsidRPr="004A1341">
        <w:rPr>
          <w:rFonts w:ascii="Book Antiqua" w:hAnsi="Book Antiqua"/>
          <w:lang w:val="en-GB"/>
        </w:rPr>
        <w:t>5.2</w:t>
      </w:r>
      <w:r w:rsidRPr="004A1341">
        <w:rPr>
          <w:rFonts w:ascii="Book Antiqua" w:hAnsi="Book Antiqua"/>
          <w:lang w:val="en-GB"/>
        </w:rPr>
        <w:t xml:space="preserve"> injuries per 1000 h of windsurfing</w:t>
      </w:r>
      <w:r w:rsidR="00616C69" w:rsidRPr="004A1341">
        <w:rPr>
          <w:rFonts w:ascii="Book Antiqua" w:hAnsi="Book Antiqua"/>
          <w:lang w:val="en-GB"/>
        </w:rPr>
        <w:t xml:space="preserve"> (Table 2)</w:t>
      </w:r>
      <w:r w:rsidRPr="004A1341">
        <w:rPr>
          <w:rFonts w:ascii="Book Antiqua" w:hAnsi="Book Antiqua"/>
          <w:lang w:val="en-GB"/>
        </w:rPr>
        <w:t xml:space="preserve">. </w:t>
      </w:r>
      <w:r w:rsidR="00302B40" w:rsidRPr="004A1341">
        <w:rPr>
          <w:rFonts w:ascii="Book Antiqua" w:hAnsi="Book Antiqua"/>
          <w:lang w:val="en-GB"/>
        </w:rPr>
        <w:t xml:space="preserve">In the kitesurf group, </w:t>
      </w:r>
      <w:r w:rsidR="00222C88" w:rsidRPr="004A1341">
        <w:rPr>
          <w:rFonts w:ascii="Book Antiqua" w:hAnsi="Book Antiqua"/>
          <w:lang w:val="en-GB"/>
        </w:rPr>
        <w:t>49</w:t>
      </w:r>
      <w:r w:rsidR="00616C69" w:rsidRPr="004A1341">
        <w:rPr>
          <w:rFonts w:ascii="Book Antiqua" w:hAnsi="Book Antiqua"/>
          <w:lang w:val="en-GB"/>
        </w:rPr>
        <w:t xml:space="preserve"> </w:t>
      </w:r>
      <w:r w:rsidR="00302B40" w:rsidRPr="004A1341">
        <w:rPr>
          <w:rFonts w:ascii="Book Antiqua" w:hAnsi="Book Antiqua"/>
          <w:lang w:val="en-GB"/>
        </w:rPr>
        <w:t xml:space="preserve">injuries occurred during a total of </w:t>
      </w:r>
      <w:r w:rsidR="00527C92" w:rsidRPr="004A1341">
        <w:rPr>
          <w:rFonts w:ascii="Book Antiqua" w:hAnsi="Book Antiqua"/>
          <w:lang w:val="en-GB"/>
        </w:rPr>
        <w:t>6978</w:t>
      </w:r>
      <w:r w:rsidR="00096801" w:rsidRPr="004A1341">
        <w:rPr>
          <w:rFonts w:ascii="Book Antiqua" w:hAnsi="Book Antiqua"/>
          <w:lang w:val="en-GB"/>
        </w:rPr>
        <w:t xml:space="preserve"> kite</w:t>
      </w:r>
      <w:r w:rsidR="00302B40" w:rsidRPr="004A1341">
        <w:rPr>
          <w:rFonts w:ascii="Book Antiqua" w:hAnsi="Book Antiqua"/>
          <w:lang w:val="en-GB"/>
        </w:rPr>
        <w:t>surfing hours</w:t>
      </w:r>
      <w:r w:rsidR="006E4CF9" w:rsidRPr="004A1341">
        <w:rPr>
          <w:rFonts w:ascii="Book Antiqua" w:hAnsi="Book Antiqua"/>
          <w:lang w:val="en-GB"/>
        </w:rPr>
        <w:t xml:space="preserve"> in 2 years</w:t>
      </w:r>
      <w:r w:rsidR="00096801" w:rsidRPr="004A1341">
        <w:rPr>
          <w:rFonts w:ascii="Book Antiqua" w:hAnsi="Book Antiqua"/>
          <w:lang w:val="en-GB"/>
        </w:rPr>
        <w:t>, w</w:t>
      </w:r>
      <w:r w:rsidR="006E4CF9" w:rsidRPr="004A1341">
        <w:rPr>
          <w:rFonts w:ascii="Book Antiqua" w:hAnsi="Book Antiqua"/>
          <w:lang w:val="en-GB"/>
        </w:rPr>
        <w:t>hi</w:t>
      </w:r>
      <w:r w:rsidR="00096801" w:rsidRPr="004A1341">
        <w:rPr>
          <w:rFonts w:ascii="Book Antiqua" w:hAnsi="Book Antiqua"/>
          <w:lang w:val="en-GB"/>
        </w:rPr>
        <w:t>ch</w:t>
      </w:r>
      <w:r w:rsidR="006E4CF9" w:rsidRPr="004A1341">
        <w:rPr>
          <w:rFonts w:ascii="Book Antiqua" w:hAnsi="Book Antiqua"/>
          <w:lang w:val="en-GB"/>
        </w:rPr>
        <w:t xml:space="preserve"> corresponds</w:t>
      </w:r>
      <w:r w:rsidR="00302B40" w:rsidRPr="004A1341">
        <w:rPr>
          <w:rFonts w:ascii="Book Antiqua" w:hAnsi="Book Antiqua"/>
          <w:lang w:val="en-GB"/>
        </w:rPr>
        <w:t xml:space="preserve"> with an overall injury rate of </w:t>
      </w:r>
      <w:r w:rsidR="00527C92" w:rsidRPr="004A1341">
        <w:rPr>
          <w:rFonts w:ascii="Book Antiqua" w:hAnsi="Book Antiqua"/>
          <w:lang w:val="en-GB"/>
        </w:rPr>
        <w:t>7.0</w:t>
      </w:r>
      <w:r w:rsidR="006E4CF9" w:rsidRPr="004A1341">
        <w:rPr>
          <w:rFonts w:ascii="Book Antiqua" w:hAnsi="Book Antiqua"/>
          <w:lang w:val="en-GB"/>
        </w:rPr>
        <w:t xml:space="preserve"> injuries per 1000 h of kite</w:t>
      </w:r>
      <w:r w:rsidR="00302B40" w:rsidRPr="004A1341">
        <w:rPr>
          <w:rFonts w:ascii="Book Antiqua" w:hAnsi="Book Antiqua"/>
          <w:lang w:val="en-GB"/>
        </w:rPr>
        <w:t xml:space="preserve">surfing. </w:t>
      </w:r>
      <w:r w:rsidR="00763BB0" w:rsidRPr="004A1341">
        <w:rPr>
          <w:rFonts w:ascii="Book Antiqua" w:hAnsi="Book Antiqua"/>
          <w:lang w:val="en-GB"/>
        </w:rPr>
        <w:t>The difference</w:t>
      </w:r>
      <w:r w:rsidR="00096801" w:rsidRPr="004A1341">
        <w:rPr>
          <w:rFonts w:ascii="Book Antiqua" w:hAnsi="Book Antiqua"/>
          <w:lang w:val="en-GB"/>
        </w:rPr>
        <w:t xml:space="preserve"> </w:t>
      </w:r>
      <w:r w:rsidR="00763BB0" w:rsidRPr="004A1341">
        <w:rPr>
          <w:rFonts w:ascii="Book Antiqua" w:hAnsi="Book Antiqua"/>
          <w:lang w:val="en-GB"/>
        </w:rPr>
        <w:t>between the groups was</w:t>
      </w:r>
      <w:r w:rsidR="00096801" w:rsidRPr="004A1341">
        <w:rPr>
          <w:rFonts w:ascii="Book Antiqua" w:hAnsi="Book Antiqua"/>
          <w:lang w:val="en-GB"/>
        </w:rPr>
        <w:t xml:space="preserve"> statistically </w:t>
      </w:r>
      <w:r w:rsidR="00B21F0D" w:rsidRPr="004A1341">
        <w:rPr>
          <w:rFonts w:ascii="Book Antiqua" w:hAnsi="Book Antiqua"/>
          <w:lang w:val="en-GB"/>
        </w:rPr>
        <w:t>significant</w:t>
      </w:r>
      <w:r w:rsidR="00096801" w:rsidRPr="004A1341">
        <w:rPr>
          <w:rFonts w:ascii="Book Antiqua" w:hAnsi="Book Antiqua"/>
          <w:lang w:val="en-GB"/>
        </w:rPr>
        <w:t xml:space="preserve"> </w:t>
      </w:r>
      <w:r w:rsidR="00527C92" w:rsidRPr="004A1341">
        <w:rPr>
          <w:rFonts w:ascii="Book Antiqua" w:hAnsi="Book Antiqua"/>
          <w:lang w:val="en-GB"/>
        </w:rPr>
        <w:t>(</w:t>
      </w:r>
      <w:r w:rsidR="003A0F0B" w:rsidRPr="004A1341">
        <w:rPr>
          <w:rFonts w:ascii="Book Antiqua" w:hAnsi="Book Antiqua"/>
          <w:i/>
          <w:lang w:val="en-GB"/>
        </w:rPr>
        <w:t>P</w:t>
      </w:r>
      <w:r w:rsidR="00527C92" w:rsidRPr="004A1341">
        <w:rPr>
          <w:rFonts w:ascii="Book Antiqua" w:hAnsi="Book Antiqua"/>
          <w:lang w:val="en-GB"/>
        </w:rPr>
        <w:t xml:space="preserve"> = 0.00</w:t>
      </w:r>
      <w:r w:rsidR="00096801" w:rsidRPr="004A1341">
        <w:rPr>
          <w:rFonts w:ascii="Book Antiqua" w:hAnsi="Book Antiqua"/>
          <w:lang w:val="en-GB"/>
        </w:rPr>
        <w:t>5).</w:t>
      </w:r>
    </w:p>
    <w:p w14:paraId="18FCF1C1" w14:textId="77777777" w:rsidR="00A31CE1" w:rsidRPr="004A1341" w:rsidRDefault="00A31CE1" w:rsidP="00F13F45">
      <w:pPr>
        <w:spacing w:line="360" w:lineRule="auto"/>
        <w:jc w:val="both"/>
        <w:rPr>
          <w:rFonts w:ascii="Book Antiqua" w:hAnsi="Book Antiqua"/>
          <w:lang w:val="en-GB"/>
        </w:rPr>
      </w:pPr>
    </w:p>
    <w:p w14:paraId="3AD32FD0" w14:textId="77777777" w:rsidR="00665F31" w:rsidRPr="004A1341" w:rsidRDefault="00665F31" w:rsidP="00F13F45">
      <w:pPr>
        <w:spacing w:line="360" w:lineRule="auto"/>
        <w:jc w:val="both"/>
        <w:rPr>
          <w:rFonts w:ascii="Book Antiqua" w:hAnsi="Book Antiqua"/>
          <w:b/>
          <w:i/>
          <w:lang w:val="en-GB"/>
        </w:rPr>
      </w:pPr>
      <w:r w:rsidRPr="004A1341">
        <w:rPr>
          <w:rFonts w:ascii="Book Antiqua" w:hAnsi="Book Antiqua"/>
          <w:b/>
          <w:i/>
          <w:lang w:val="en-GB"/>
        </w:rPr>
        <w:t>Injur</w:t>
      </w:r>
      <w:r w:rsidR="00BD1B9A" w:rsidRPr="004A1341">
        <w:rPr>
          <w:rFonts w:ascii="Book Antiqua" w:hAnsi="Book Antiqua"/>
          <w:b/>
          <w:i/>
          <w:lang w:val="en-GB"/>
        </w:rPr>
        <w:t>y patterns and severity</w:t>
      </w:r>
    </w:p>
    <w:p w14:paraId="2B0AD3BC" w14:textId="77777777" w:rsidR="00665F31" w:rsidRPr="004A1341" w:rsidRDefault="00313953" w:rsidP="00F13F45">
      <w:pPr>
        <w:spacing w:line="360" w:lineRule="auto"/>
        <w:jc w:val="both"/>
        <w:rPr>
          <w:rFonts w:ascii="Book Antiqua" w:hAnsi="Book Antiqua"/>
          <w:lang w:val="en-GB"/>
        </w:rPr>
      </w:pPr>
      <w:r w:rsidRPr="004A1341">
        <w:rPr>
          <w:rFonts w:ascii="Book Antiqua" w:hAnsi="Book Antiqua"/>
          <w:lang w:val="en-GB"/>
        </w:rPr>
        <w:t xml:space="preserve">In </w:t>
      </w:r>
      <w:r w:rsidR="007B1967" w:rsidRPr="004A1341">
        <w:rPr>
          <w:rFonts w:ascii="Book Antiqua" w:hAnsi="Book Antiqua"/>
          <w:lang w:val="en-GB"/>
        </w:rPr>
        <w:t>the windsurf</w:t>
      </w:r>
      <w:r w:rsidRPr="004A1341">
        <w:rPr>
          <w:rFonts w:ascii="Book Antiqua" w:hAnsi="Book Antiqua"/>
          <w:lang w:val="en-GB"/>
        </w:rPr>
        <w:t xml:space="preserve"> group, most injuries generally occurred during difficult manoeuvres such as forward and back loops, or due to unexpected wind gusts. </w:t>
      </w:r>
      <w:r w:rsidR="0094298C" w:rsidRPr="004A1341">
        <w:rPr>
          <w:rFonts w:ascii="Book Antiqua" w:hAnsi="Book Antiqua"/>
          <w:lang w:val="en-GB"/>
        </w:rPr>
        <w:t>Likewise, i</w:t>
      </w:r>
      <w:r w:rsidR="007B1967" w:rsidRPr="004A1341">
        <w:rPr>
          <w:rFonts w:ascii="Book Antiqua" w:hAnsi="Book Antiqua"/>
          <w:lang w:val="en-GB"/>
        </w:rPr>
        <w:t>n the k</w:t>
      </w:r>
      <w:r w:rsidR="0094298C" w:rsidRPr="004A1341">
        <w:rPr>
          <w:rFonts w:ascii="Book Antiqua" w:hAnsi="Book Antiqua"/>
          <w:lang w:val="en-GB"/>
        </w:rPr>
        <w:t>itesurf group</w:t>
      </w:r>
      <w:r w:rsidR="007B1967" w:rsidRPr="004A1341">
        <w:rPr>
          <w:rFonts w:ascii="Book Antiqua" w:hAnsi="Book Antiqua"/>
          <w:lang w:val="en-GB"/>
        </w:rPr>
        <w:t xml:space="preserve"> most </w:t>
      </w:r>
      <w:r w:rsidRPr="004A1341">
        <w:rPr>
          <w:rFonts w:ascii="Book Antiqua" w:hAnsi="Book Antiqua"/>
          <w:lang w:val="en-GB"/>
        </w:rPr>
        <w:t xml:space="preserve">injuries were caused by </w:t>
      </w:r>
      <w:r w:rsidR="007B1967" w:rsidRPr="004A1341">
        <w:rPr>
          <w:rFonts w:ascii="Book Antiqua" w:hAnsi="Book Antiqua"/>
          <w:lang w:val="en-GB"/>
        </w:rPr>
        <w:t>high jumps or wind gusts; additionally,</w:t>
      </w:r>
      <w:r w:rsidRPr="004A1341">
        <w:rPr>
          <w:rFonts w:ascii="Book Antiqua" w:hAnsi="Book Antiqua"/>
          <w:lang w:val="en-GB"/>
        </w:rPr>
        <w:t xml:space="preserve"> many of the injuries </w:t>
      </w:r>
      <w:r w:rsidR="007B1967" w:rsidRPr="004A1341">
        <w:rPr>
          <w:rFonts w:ascii="Book Antiqua" w:hAnsi="Book Antiqua"/>
          <w:lang w:val="en-GB"/>
        </w:rPr>
        <w:t>in this</w:t>
      </w:r>
      <w:r w:rsidRPr="004A1341">
        <w:rPr>
          <w:rFonts w:ascii="Book Antiqua" w:hAnsi="Book Antiqua"/>
          <w:lang w:val="en-GB"/>
        </w:rPr>
        <w:t xml:space="preserve"> group were caused by technical difficulties controlling the kite</w:t>
      </w:r>
      <w:r w:rsidR="007B1967" w:rsidRPr="004A1341">
        <w:rPr>
          <w:rFonts w:ascii="Book Antiqua" w:hAnsi="Book Antiqua"/>
          <w:lang w:val="en-GB"/>
        </w:rPr>
        <w:t xml:space="preserve"> and/or board</w:t>
      </w:r>
      <w:r w:rsidRPr="004A1341">
        <w:rPr>
          <w:rFonts w:ascii="Book Antiqua" w:hAnsi="Book Antiqua"/>
          <w:lang w:val="en-GB"/>
        </w:rPr>
        <w:t>.</w:t>
      </w:r>
      <w:r w:rsidR="007B1967" w:rsidRPr="004A1341">
        <w:rPr>
          <w:rFonts w:ascii="Book Antiqua" w:hAnsi="Book Antiqua"/>
          <w:lang w:val="en-GB"/>
        </w:rPr>
        <w:t xml:space="preserve"> Only few injuries in both groups were the result of collisions with other surfers.</w:t>
      </w:r>
    </w:p>
    <w:p w14:paraId="59698B44" w14:textId="747CD9AD" w:rsidR="00B952BB" w:rsidRPr="004A1341" w:rsidRDefault="00AA5A6F" w:rsidP="00F13F45">
      <w:pPr>
        <w:spacing w:line="360" w:lineRule="auto"/>
        <w:ind w:firstLineChars="200" w:firstLine="480"/>
        <w:jc w:val="both"/>
        <w:rPr>
          <w:rFonts w:ascii="Book Antiqua" w:hAnsi="Book Antiqua"/>
          <w:lang w:val="en-GB"/>
        </w:rPr>
      </w:pPr>
      <w:r w:rsidRPr="004A1341">
        <w:rPr>
          <w:rFonts w:ascii="Book Antiqua" w:hAnsi="Book Antiqua"/>
          <w:lang w:val="en-GB"/>
        </w:rPr>
        <w:t xml:space="preserve">Most </w:t>
      </w:r>
      <w:r w:rsidR="002D1CF1" w:rsidRPr="004A1341">
        <w:rPr>
          <w:rFonts w:ascii="Book Antiqua" w:hAnsi="Book Antiqua"/>
          <w:lang w:val="en-GB"/>
        </w:rPr>
        <w:t>patient</w:t>
      </w:r>
      <w:r w:rsidRPr="004A1341">
        <w:rPr>
          <w:rFonts w:ascii="Book Antiqua" w:hAnsi="Book Antiqua"/>
          <w:lang w:val="en-GB"/>
        </w:rPr>
        <w:t xml:space="preserve">s </w:t>
      </w:r>
      <w:r w:rsidR="00BE3A80" w:rsidRPr="004A1341">
        <w:rPr>
          <w:rFonts w:ascii="Book Antiqua" w:hAnsi="Book Antiqua"/>
          <w:lang w:val="en-GB"/>
        </w:rPr>
        <w:t xml:space="preserve">in both groups </w:t>
      </w:r>
      <w:r w:rsidRPr="004A1341">
        <w:rPr>
          <w:rFonts w:ascii="Book Antiqua" w:hAnsi="Book Antiqua"/>
          <w:lang w:val="en-GB"/>
        </w:rPr>
        <w:t>sustained minor injuries</w:t>
      </w:r>
      <w:r w:rsidR="00BE3A80" w:rsidRPr="004A1341">
        <w:rPr>
          <w:rFonts w:ascii="Book Antiqua" w:hAnsi="Book Antiqua"/>
          <w:lang w:val="en-GB"/>
        </w:rPr>
        <w:t xml:space="preserve">, such as </w:t>
      </w:r>
      <w:r w:rsidR="00517071" w:rsidRPr="004A1341">
        <w:rPr>
          <w:rFonts w:ascii="Book Antiqua" w:hAnsi="Book Antiqua"/>
          <w:lang w:val="en-GB"/>
        </w:rPr>
        <w:t>contusions</w:t>
      </w:r>
      <w:r w:rsidR="00BE3A80" w:rsidRPr="004A1341">
        <w:rPr>
          <w:rFonts w:ascii="Book Antiqua" w:hAnsi="Book Antiqua"/>
          <w:lang w:val="en-GB"/>
        </w:rPr>
        <w:t xml:space="preserve">, </w:t>
      </w:r>
      <w:r w:rsidR="00517071" w:rsidRPr="004A1341">
        <w:rPr>
          <w:rFonts w:ascii="Book Antiqua" w:hAnsi="Book Antiqua"/>
          <w:lang w:val="en-GB"/>
        </w:rPr>
        <w:t>lacerations</w:t>
      </w:r>
      <w:r w:rsidR="00BE3A80" w:rsidRPr="004A1341">
        <w:rPr>
          <w:rFonts w:ascii="Book Antiqua" w:hAnsi="Book Antiqua"/>
          <w:lang w:val="en-GB"/>
        </w:rPr>
        <w:t xml:space="preserve">, and ankle </w:t>
      </w:r>
      <w:r w:rsidR="00E26203" w:rsidRPr="004A1341">
        <w:rPr>
          <w:rFonts w:ascii="Book Antiqua" w:hAnsi="Book Antiqua"/>
          <w:lang w:val="en-GB"/>
        </w:rPr>
        <w:t>sprai</w:t>
      </w:r>
      <w:r w:rsidR="002D1CF1" w:rsidRPr="004A1341">
        <w:rPr>
          <w:rFonts w:ascii="Book Antiqua" w:hAnsi="Book Antiqua"/>
          <w:lang w:val="en-GB"/>
        </w:rPr>
        <w:t>ns</w:t>
      </w:r>
      <w:r w:rsidR="00BE3A80" w:rsidRPr="004A1341">
        <w:rPr>
          <w:rFonts w:ascii="Book Antiqua" w:hAnsi="Book Antiqua"/>
          <w:lang w:val="en-GB"/>
        </w:rPr>
        <w:t>. However, numerous</w:t>
      </w:r>
      <w:r w:rsidR="004C5452" w:rsidRPr="004A1341">
        <w:rPr>
          <w:rFonts w:ascii="Book Antiqua" w:hAnsi="Book Antiqua"/>
          <w:lang w:val="en-GB"/>
        </w:rPr>
        <w:t xml:space="preserve"> serious</w:t>
      </w:r>
      <w:r w:rsidRPr="004A1341">
        <w:rPr>
          <w:rFonts w:ascii="Book Antiqua" w:hAnsi="Book Antiqua"/>
          <w:lang w:val="en-GB"/>
        </w:rPr>
        <w:t xml:space="preserve"> injuries also occurred</w:t>
      </w:r>
      <w:r w:rsidR="00BE3A80" w:rsidRPr="004A1341">
        <w:rPr>
          <w:rFonts w:ascii="Book Antiqua" w:hAnsi="Book Antiqua"/>
          <w:lang w:val="en-GB"/>
        </w:rPr>
        <w:t xml:space="preserve">. </w:t>
      </w:r>
      <w:r w:rsidR="00665F31" w:rsidRPr="004A1341">
        <w:rPr>
          <w:rFonts w:ascii="Book Antiqua" w:hAnsi="Book Antiqua"/>
          <w:lang w:val="en-GB"/>
        </w:rPr>
        <w:t xml:space="preserve">In </w:t>
      </w:r>
      <w:r w:rsidR="007B1967" w:rsidRPr="004A1341">
        <w:rPr>
          <w:rFonts w:ascii="Book Antiqua" w:hAnsi="Book Antiqua"/>
          <w:lang w:val="en-GB"/>
        </w:rPr>
        <w:t>the windsurf</w:t>
      </w:r>
      <w:r w:rsidR="00DB722D" w:rsidRPr="004A1341">
        <w:rPr>
          <w:rFonts w:ascii="Book Antiqua" w:hAnsi="Book Antiqua"/>
          <w:lang w:val="en-GB"/>
        </w:rPr>
        <w:t xml:space="preserve"> group,</w:t>
      </w:r>
      <w:r w:rsidR="004C5452" w:rsidRPr="004A1341">
        <w:rPr>
          <w:rFonts w:ascii="Book Antiqua" w:hAnsi="Book Antiqua"/>
          <w:lang w:val="en-GB"/>
        </w:rPr>
        <w:t xml:space="preserve"> serious</w:t>
      </w:r>
      <w:r w:rsidR="00665F31" w:rsidRPr="004A1341">
        <w:rPr>
          <w:rFonts w:ascii="Book Antiqua" w:hAnsi="Book Antiqua"/>
          <w:lang w:val="en-GB"/>
        </w:rPr>
        <w:t xml:space="preserve"> injuries included fractures of the </w:t>
      </w:r>
      <w:proofErr w:type="spellStart"/>
      <w:r w:rsidR="00665F31" w:rsidRPr="004A1341">
        <w:rPr>
          <w:rFonts w:ascii="Book Antiqua" w:hAnsi="Book Antiqua"/>
          <w:lang w:val="en-GB"/>
        </w:rPr>
        <w:t>tibial</w:t>
      </w:r>
      <w:proofErr w:type="spellEnd"/>
      <w:r w:rsidR="00665F31" w:rsidRPr="004A1341">
        <w:rPr>
          <w:rFonts w:ascii="Book Antiqua" w:hAnsi="Book Antiqua"/>
          <w:lang w:val="en-GB"/>
        </w:rPr>
        <w:t xml:space="preserve"> plateau</w:t>
      </w:r>
      <w:r w:rsidR="00763BB0" w:rsidRPr="004A1341">
        <w:rPr>
          <w:rFonts w:ascii="Book Antiqua" w:hAnsi="Book Antiqua"/>
          <w:lang w:val="en-GB"/>
        </w:rPr>
        <w:t xml:space="preserve"> and </w:t>
      </w:r>
      <w:proofErr w:type="spellStart"/>
      <w:r w:rsidR="00763BB0" w:rsidRPr="004A1341">
        <w:rPr>
          <w:rFonts w:ascii="Book Antiqua" w:hAnsi="Book Antiqua"/>
          <w:lang w:val="en-GB"/>
        </w:rPr>
        <w:t>os</w:t>
      </w:r>
      <w:proofErr w:type="spellEnd"/>
      <w:r w:rsidR="00763BB0" w:rsidRPr="004A1341">
        <w:rPr>
          <w:rFonts w:ascii="Book Antiqua" w:hAnsi="Book Antiqua"/>
          <w:lang w:val="en-GB"/>
        </w:rPr>
        <w:t xml:space="preserve"> trapezium</w:t>
      </w:r>
      <w:r w:rsidR="00665F31" w:rsidRPr="004A1341">
        <w:rPr>
          <w:rFonts w:ascii="Book Antiqua" w:hAnsi="Book Antiqua"/>
          <w:lang w:val="en-GB"/>
        </w:rPr>
        <w:t xml:space="preserve">. </w:t>
      </w:r>
      <w:r w:rsidR="002D1CF1" w:rsidRPr="004A1341">
        <w:rPr>
          <w:rFonts w:ascii="Book Antiqua" w:hAnsi="Book Antiqua"/>
          <w:lang w:val="en-GB"/>
        </w:rPr>
        <w:t xml:space="preserve">In </w:t>
      </w:r>
      <w:r w:rsidR="007B1967" w:rsidRPr="004A1341">
        <w:rPr>
          <w:rFonts w:ascii="Book Antiqua" w:hAnsi="Book Antiqua"/>
          <w:lang w:val="en-GB"/>
        </w:rPr>
        <w:t>the kitesurf</w:t>
      </w:r>
      <w:r w:rsidR="002D1CF1" w:rsidRPr="004A1341">
        <w:rPr>
          <w:rFonts w:ascii="Book Antiqua" w:hAnsi="Book Antiqua"/>
          <w:lang w:val="en-GB"/>
        </w:rPr>
        <w:t xml:space="preserve"> group, </w:t>
      </w:r>
      <w:r w:rsidR="004C5452" w:rsidRPr="004A1341">
        <w:rPr>
          <w:rFonts w:ascii="Book Antiqua" w:hAnsi="Book Antiqua"/>
          <w:lang w:val="en-GB"/>
        </w:rPr>
        <w:t>the</w:t>
      </w:r>
      <w:r w:rsidR="00DB722D" w:rsidRPr="004A1341">
        <w:rPr>
          <w:rFonts w:ascii="Book Antiqua" w:hAnsi="Book Antiqua"/>
          <w:lang w:val="en-GB"/>
        </w:rPr>
        <w:t>re were</w:t>
      </w:r>
      <w:r w:rsidRPr="004A1341">
        <w:rPr>
          <w:rFonts w:ascii="Book Antiqua" w:hAnsi="Book Antiqua"/>
          <w:lang w:val="en-GB"/>
        </w:rPr>
        <w:t xml:space="preserve"> </w:t>
      </w:r>
      <w:r w:rsidR="002D1CF1" w:rsidRPr="004A1341">
        <w:rPr>
          <w:rFonts w:ascii="Book Antiqua" w:hAnsi="Book Antiqua"/>
          <w:lang w:val="en-GB"/>
        </w:rPr>
        <w:t>fractures of the dens, L3</w:t>
      </w:r>
      <w:r w:rsidR="00665F31" w:rsidRPr="004A1341">
        <w:rPr>
          <w:rFonts w:ascii="Book Antiqua" w:hAnsi="Book Antiqua"/>
          <w:lang w:val="en-GB"/>
        </w:rPr>
        <w:t xml:space="preserve"> vertebra</w:t>
      </w:r>
      <w:r w:rsidR="0094298C" w:rsidRPr="004A1341">
        <w:rPr>
          <w:rFonts w:ascii="Book Antiqua" w:hAnsi="Book Antiqua"/>
          <w:lang w:val="en-GB"/>
        </w:rPr>
        <w:t>l body</w:t>
      </w:r>
      <w:r w:rsidR="002D1CF1" w:rsidRPr="004A1341">
        <w:rPr>
          <w:rFonts w:ascii="Book Antiqua" w:hAnsi="Book Antiqua"/>
          <w:lang w:val="en-GB"/>
        </w:rPr>
        <w:t xml:space="preserve">, </w:t>
      </w:r>
      <w:r w:rsidR="002D1CF1" w:rsidRPr="004A1341">
        <w:rPr>
          <w:rFonts w:ascii="Book Antiqua" w:hAnsi="Book Antiqua"/>
          <w:lang w:val="en-GB"/>
        </w:rPr>
        <w:lastRenderedPageBreak/>
        <w:t xml:space="preserve">olecranon, scaphoid, </w:t>
      </w:r>
      <w:proofErr w:type="spellStart"/>
      <w:r w:rsidR="002D1CF1" w:rsidRPr="004A1341">
        <w:rPr>
          <w:rFonts w:ascii="Book Antiqua" w:hAnsi="Book Antiqua"/>
          <w:lang w:val="en-GB"/>
        </w:rPr>
        <w:t>tibial</w:t>
      </w:r>
      <w:proofErr w:type="spellEnd"/>
      <w:r w:rsidR="002D1CF1" w:rsidRPr="004A1341">
        <w:rPr>
          <w:rFonts w:ascii="Book Antiqua" w:hAnsi="Book Antiqua"/>
          <w:lang w:val="en-GB"/>
        </w:rPr>
        <w:t xml:space="preserve"> plateau, and talus. </w:t>
      </w:r>
      <w:r w:rsidR="00B952BB" w:rsidRPr="004A1341">
        <w:rPr>
          <w:rFonts w:ascii="Book Antiqua" w:hAnsi="Book Antiqua"/>
          <w:lang w:val="en-GB"/>
        </w:rPr>
        <w:t>The lower extremities were affected the most, followed by the head and cervical spine, the upper extremities, and the trunk</w:t>
      </w:r>
      <w:r w:rsidR="00763BB0" w:rsidRPr="004A1341">
        <w:rPr>
          <w:rFonts w:ascii="Book Antiqua" w:hAnsi="Book Antiqua"/>
          <w:lang w:val="en-GB"/>
        </w:rPr>
        <w:t>, respectively</w:t>
      </w:r>
      <w:r w:rsidR="00B952BB" w:rsidRPr="004A1341">
        <w:rPr>
          <w:rFonts w:ascii="Book Antiqua" w:hAnsi="Book Antiqua"/>
          <w:lang w:val="en-GB"/>
        </w:rPr>
        <w:t xml:space="preserve"> (Table 2).</w:t>
      </w:r>
    </w:p>
    <w:p w14:paraId="4110A3D8" w14:textId="74B7BDED" w:rsidR="00AA5A6F" w:rsidRPr="004A1341" w:rsidRDefault="004C5452" w:rsidP="00F13F45">
      <w:pPr>
        <w:spacing w:line="360" w:lineRule="auto"/>
        <w:ind w:firstLineChars="200" w:firstLine="480"/>
        <w:jc w:val="both"/>
        <w:rPr>
          <w:rFonts w:ascii="Book Antiqua" w:hAnsi="Book Antiqua"/>
          <w:lang w:val="en-GB"/>
        </w:rPr>
      </w:pPr>
      <w:r w:rsidRPr="004A1341">
        <w:rPr>
          <w:rFonts w:ascii="Book Antiqua" w:hAnsi="Book Antiqua"/>
          <w:lang w:val="en-GB"/>
        </w:rPr>
        <w:t>The severity of the injuries was graded as medium or severe in most cases of both groups (</w:t>
      </w:r>
      <w:r w:rsidR="00DB722D" w:rsidRPr="004A1341">
        <w:rPr>
          <w:rFonts w:ascii="Book Antiqua" w:hAnsi="Book Antiqua"/>
          <w:lang w:val="en-GB"/>
        </w:rPr>
        <w:t>Table 2). The</w:t>
      </w:r>
      <w:r w:rsidR="0051462C" w:rsidRPr="004A1341">
        <w:rPr>
          <w:rFonts w:ascii="Book Antiqua" w:hAnsi="Book Antiqua"/>
          <w:lang w:val="en-GB"/>
        </w:rPr>
        <w:t xml:space="preserve"> injury severity was neither</w:t>
      </w:r>
      <w:r w:rsidR="00DB722D" w:rsidRPr="004A1341">
        <w:rPr>
          <w:rFonts w:ascii="Book Antiqua" w:hAnsi="Book Antiqua"/>
          <w:lang w:val="en-GB"/>
        </w:rPr>
        <w:t xml:space="preserve"> significantly </w:t>
      </w:r>
      <w:r w:rsidR="00B952BB" w:rsidRPr="004A1341">
        <w:rPr>
          <w:rFonts w:ascii="Book Antiqua" w:hAnsi="Book Antiqua"/>
          <w:lang w:val="en-GB"/>
        </w:rPr>
        <w:t>diffe</w:t>
      </w:r>
      <w:r w:rsidR="0051462C" w:rsidRPr="004A1341">
        <w:rPr>
          <w:rFonts w:ascii="Book Antiqua" w:hAnsi="Book Antiqua"/>
          <w:lang w:val="en-GB"/>
        </w:rPr>
        <w:t>rent between the groups, nor</w:t>
      </w:r>
      <w:r w:rsidR="00B952BB" w:rsidRPr="004A1341">
        <w:rPr>
          <w:rFonts w:ascii="Book Antiqua" w:hAnsi="Book Antiqua"/>
          <w:lang w:val="en-GB"/>
        </w:rPr>
        <w:t xml:space="preserve"> associated with</w:t>
      </w:r>
      <w:r w:rsidR="00DB722D" w:rsidRPr="004A1341">
        <w:rPr>
          <w:rFonts w:ascii="Book Antiqua" w:hAnsi="Book Antiqua"/>
          <w:lang w:val="en-GB"/>
        </w:rPr>
        <w:t xml:space="preserve"> </w:t>
      </w:r>
      <w:r w:rsidR="00222C88" w:rsidRPr="004A1341">
        <w:rPr>
          <w:rFonts w:ascii="Book Antiqua" w:hAnsi="Book Antiqua"/>
          <w:lang w:val="en-GB"/>
        </w:rPr>
        <w:t>patient age</w:t>
      </w:r>
      <w:r w:rsidR="00B952BB" w:rsidRPr="004A1341">
        <w:rPr>
          <w:rFonts w:ascii="Book Antiqua" w:hAnsi="Book Antiqua"/>
          <w:lang w:val="en-GB"/>
        </w:rPr>
        <w:t>,</w:t>
      </w:r>
      <w:r w:rsidR="00DB722D" w:rsidRPr="004A1341">
        <w:rPr>
          <w:rFonts w:ascii="Book Antiqua" w:hAnsi="Book Antiqua"/>
          <w:lang w:val="en-GB"/>
        </w:rPr>
        <w:t xml:space="preserve"> skills level</w:t>
      </w:r>
      <w:r w:rsidR="00B952BB" w:rsidRPr="004A1341">
        <w:rPr>
          <w:rFonts w:ascii="Book Antiqua" w:hAnsi="Book Antiqua"/>
          <w:lang w:val="en-GB"/>
        </w:rPr>
        <w:t>, or the use of protective gear</w:t>
      </w:r>
      <w:r w:rsidR="00DB722D" w:rsidRPr="004A1341">
        <w:rPr>
          <w:rFonts w:ascii="Book Antiqua" w:hAnsi="Book Antiqua"/>
          <w:lang w:val="en-GB"/>
        </w:rPr>
        <w:t>.</w:t>
      </w:r>
    </w:p>
    <w:p w14:paraId="366A5DC7" w14:textId="04B2D294" w:rsidR="0094298C" w:rsidRPr="004A1341" w:rsidRDefault="0094298C" w:rsidP="00F13F45">
      <w:pPr>
        <w:spacing w:line="360" w:lineRule="auto"/>
        <w:ind w:firstLineChars="200" w:firstLine="480"/>
        <w:jc w:val="both"/>
        <w:rPr>
          <w:rFonts w:ascii="Book Antiqua" w:hAnsi="Book Antiqua"/>
          <w:lang w:val="en-GB"/>
        </w:rPr>
      </w:pPr>
      <w:r w:rsidRPr="004A1341">
        <w:rPr>
          <w:rFonts w:ascii="Book Antiqua" w:hAnsi="Book Antiqua"/>
          <w:lang w:val="en-GB"/>
        </w:rPr>
        <w:t xml:space="preserve">Although </w:t>
      </w:r>
      <w:proofErr w:type="spellStart"/>
      <w:r w:rsidRPr="004A1341">
        <w:rPr>
          <w:rFonts w:ascii="Book Antiqua" w:hAnsi="Book Antiqua"/>
          <w:lang w:val="en-GB"/>
        </w:rPr>
        <w:t>kitesurfers</w:t>
      </w:r>
      <w:proofErr w:type="spellEnd"/>
      <w:r w:rsidRPr="004A1341">
        <w:rPr>
          <w:rFonts w:ascii="Book Antiqua" w:hAnsi="Book Antiqua"/>
          <w:lang w:val="en-GB"/>
        </w:rPr>
        <w:t xml:space="preserve"> had a higher number of injuries and required transport by ambulance</w:t>
      </w:r>
      <w:r w:rsidR="004C5452" w:rsidRPr="004A1341">
        <w:rPr>
          <w:rFonts w:ascii="Book Antiqua" w:hAnsi="Book Antiqua"/>
          <w:lang w:val="en-GB"/>
        </w:rPr>
        <w:t>, inpatient hospital stay and operative treatment</w:t>
      </w:r>
      <w:r w:rsidRPr="004A1341">
        <w:rPr>
          <w:rFonts w:ascii="Book Antiqua" w:hAnsi="Book Antiqua"/>
          <w:lang w:val="en-GB"/>
        </w:rPr>
        <w:t xml:space="preserve"> more frequently</w:t>
      </w:r>
      <w:r w:rsidR="004C5452" w:rsidRPr="004A1341">
        <w:rPr>
          <w:rFonts w:ascii="Book Antiqua" w:hAnsi="Book Antiqua"/>
          <w:lang w:val="en-GB"/>
        </w:rPr>
        <w:t xml:space="preserve"> than windsurfers</w:t>
      </w:r>
      <w:r w:rsidRPr="004A1341">
        <w:rPr>
          <w:rFonts w:ascii="Book Antiqua" w:hAnsi="Book Antiqua"/>
          <w:lang w:val="en-GB"/>
        </w:rPr>
        <w:t xml:space="preserve">, these differences were not statistically significant (Table 2). </w:t>
      </w:r>
      <w:r w:rsidR="00B952BB" w:rsidRPr="004A1341">
        <w:rPr>
          <w:rFonts w:ascii="Book Antiqua" w:hAnsi="Book Antiqua"/>
          <w:lang w:val="en-GB"/>
        </w:rPr>
        <w:t>K</w:t>
      </w:r>
      <w:r w:rsidR="004C5452" w:rsidRPr="004A1341">
        <w:rPr>
          <w:rFonts w:ascii="Book Antiqua" w:hAnsi="Book Antiqua"/>
          <w:lang w:val="en-GB"/>
        </w:rPr>
        <w:t>itesurfing accidents happened significantly more on the beach than windsurfing accidents (</w:t>
      </w:r>
      <w:r w:rsidR="00FE43DB" w:rsidRPr="004A1341">
        <w:rPr>
          <w:rFonts w:ascii="Book Antiqua" w:hAnsi="Book Antiqua"/>
          <w:i/>
          <w:lang w:val="en-GB"/>
        </w:rPr>
        <w:t>P</w:t>
      </w:r>
      <w:r w:rsidR="004C5452" w:rsidRPr="004A1341">
        <w:rPr>
          <w:rFonts w:ascii="Book Antiqua" w:hAnsi="Book Antiqua"/>
          <w:lang w:val="en-GB"/>
        </w:rPr>
        <w:t xml:space="preserve"> = 0.01</w:t>
      </w:r>
      <w:r w:rsidR="0051462C" w:rsidRPr="004A1341">
        <w:rPr>
          <w:rFonts w:ascii="Book Antiqua" w:hAnsi="Book Antiqua"/>
          <w:lang w:val="en-GB"/>
        </w:rPr>
        <w:t>4</w:t>
      </w:r>
      <w:r w:rsidR="004C5452" w:rsidRPr="004A1341">
        <w:rPr>
          <w:rFonts w:ascii="Book Antiqua" w:hAnsi="Book Antiqua"/>
          <w:lang w:val="en-GB"/>
        </w:rPr>
        <w:t>)</w:t>
      </w:r>
      <w:r w:rsidRPr="004A1341">
        <w:rPr>
          <w:rFonts w:ascii="Book Antiqua" w:hAnsi="Book Antiqua"/>
          <w:lang w:val="en-GB"/>
        </w:rPr>
        <w:t xml:space="preserve">. </w:t>
      </w:r>
    </w:p>
    <w:p w14:paraId="299C59A3" w14:textId="113FB75B" w:rsidR="000E18B7" w:rsidRPr="004A1341" w:rsidRDefault="001B03CF" w:rsidP="00F13F45">
      <w:pPr>
        <w:spacing w:line="360" w:lineRule="auto"/>
        <w:ind w:firstLineChars="200" w:firstLine="480"/>
        <w:jc w:val="both"/>
        <w:rPr>
          <w:rFonts w:ascii="Book Antiqua" w:hAnsi="Book Antiqua"/>
          <w:lang w:val="en-GB"/>
        </w:rPr>
      </w:pPr>
      <w:r w:rsidRPr="004A1341">
        <w:rPr>
          <w:rFonts w:ascii="Book Antiqua" w:hAnsi="Book Antiqua"/>
          <w:lang w:val="en-GB"/>
        </w:rPr>
        <w:t xml:space="preserve">The median time to return to sports was approximately 1 mo (Table 2). </w:t>
      </w:r>
      <w:r w:rsidR="004C5452" w:rsidRPr="004A1341">
        <w:rPr>
          <w:rFonts w:ascii="Book Antiqua" w:hAnsi="Book Antiqua"/>
          <w:lang w:val="en-GB"/>
        </w:rPr>
        <w:t xml:space="preserve">About one-third of the patients experienced chronic symptoms due to the accident </w:t>
      </w:r>
      <w:r w:rsidR="00B952BB" w:rsidRPr="004A1341">
        <w:rPr>
          <w:rFonts w:ascii="Book Antiqua" w:hAnsi="Book Antiqua"/>
          <w:lang w:val="en-GB"/>
        </w:rPr>
        <w:t xml:space="preserve">at the time of follow-up </w:t>
      </w:r>
      <w:r w:rsidR="004C5452" w:rsidRPr="004A1341">
        <w:rPr>
          <w:rFonts w:ascii="Book Antiqua" w:hAnsi="Book Antiqua"/>
          <w:lang w:val="en-GB"/>
        </w:rPr>
        <w:t>(Table 2).</w:t>
      </w:r>
    </w:p>
    <w:p w14:paraId="6E277A7C" w14:textId="77777777" w:rsidR="00F96B2E" w:rsidRPr="004A1341" w:rsidRDefault="00F96B2E" w:rsidP="00F13F45">
      <w:pPr>
        <w:spacing w:line="360" w:lineRule="auto"/>
        <w:jc w:val="both"/>
        <w:rPr>
          <w:rFonts w:ascii="Book Antiqua" w:hAnsi="Book Antiqua"/>
          <w:b/>
          <w:lang w:val="en-GB"/>
        </w:rPr>
      </w:pPr>
    </w:p>
    <w:p w14:paraId="7B92D0B1" w14:textId="77777777" w:rsidR="00AC1025" w:rsidRPr="004A1341" w:rsidRDefault="00A31CE1"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b/>
          <w:bCs/>
          <w:lang w:val="en-US"/>
        </w:rPr>
      </w:pPr>
      <w:r w:rsidRPr="004A1341">
        <w:rPr>
          <w:rFonts w:ascii="Book Antiqua" w:hAnsi="Book Antiqua"/>
          <w:b/>
          <w:bCs/>
          <w:lang w:val="en-US"/>
        </w:rPr>
        <w:t>DISCUSSION</w:t>
      </w:r>
      <w:r w:rsidR="00AC1025" w:rsidRPr="004A1341">
        <w:rPr>
          <w:rFonts w:ascii="Book Antiqua" w:hAnsi="Book Antiqua"/>
          <w:b/>
          <w:bCs/>
          <w:lang w:val="en-US"/>
        </w:rPr>
        <w:t xml:space="preserve"> </w:t>
      </w:r>
    </w:p>
    <w:p w14:paraId="70E19CD9" w14:textId="77777777" w:rsidR="00B605C4" w:rsidRPr="004A1341" w:rsidRDefault="00B605C4"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r w:rsidRPr="004A1341">
        <w:rPr>
          <w:rFonts w:ascii="Book Antiqua" w:hAnsi="Book Antiqua"/>
          <w:lang w:val="en-US"/>
        </w:rPr>
        <w:t xml:space="preserve">Windsurfing and kitesurfing are sports that are closely connected to the elements. As such, these sports have a certain level of unpredictability. These properties might be the reasons why these sports are so popular. However, the unpredictability might also impose a key factor in the risks associated with these sports. Therefore, finding typical trauma mechanisms and </w:t>
      </w:r>
      <w:r w:rsidR="00631624" w:rsidRPr="004A1341">
        <w:rPr>
          <w:rFonts w:ascii="Book Antiqua" w:hAnsi="Book Antiqua"/>
          <w:lang w:val="en-US"/>
        </w:rPr>
        <w:t>handles for</w:t>
      </w:r>
      <w:r w:rsidRPr="004A1341">
        <w:rPr>
          <w:rFonts w:ascii="Book Antiqua" w:hAnsi="Book Antiqua"/>
          <w:lang w:val="en-US"/>
        </w:rPr>
        <w:t xml:space="preserve"> prevent</w:t>
      </w:r>
      <w:r w:rsidR="00631624" w:rsidRPr="004A1341">
        <w:rPr>
          <w:rFonts w:ascii="Book Antiqua" w:hAnsi="Book Antiqua"/>
          <w:lang w:val="en-US"/>
        </w:rPr>
        <w:t>ion is challenging</w:t>
      </w:r>
      <w:r w:rsidRPr="004A1341">
        <w:rPr>
          <w:rFonts w:ascii="Book Antiqua" w:hAnsi="Book Antiqua"/>
          <w:lang w:val="en-US"/>
        </w:rPr>
        <w:t>.</w:t>
      </w:r>
    </w:p>
    <w:p w14:paraId="1A4B2679" w14:textId="77777777" w:rsidR="00B605C4" w:rsidRPr="004A1341" w:rsidRDefault="00B605C4"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bCs/>
          <w:i/>
          <w:lang w:val="en-US"/>
        </w:rPr>
      </w:pPr>
    </w:p>
    <w:p w14:paraId="500FAA53" w14:textId="77777777" w:rsidR="00DE097E" w:rsidRPr="004A1341" w:rsidRDefault="00DE097E"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b/>
          <w:bCs/>
          <w:i/>
          <w:lang w:val="en-US"/>
        </w:rPr>
      </w:pPr>
      <w:r w:rsidRPr="004A1341">
        <w:rPr>
          <w:rFonts w:ascii="Book Antiqua" w:hAnsi="Book Antiqua"/>
          <w:b/>
          <w:bCs/>
          <w:i/>
          <w:lang w:val="en-US"/>
        </w:rPr>
        <w:t>Injury rates</w:t>
      </w:r>
    </w:p>
    <w:p w14:paraId="79E3DFF7" w14:textId="77777777" w:rsidR="00A5788D" w:rsidRPr="004A1341" w:rsidRDefault="000C43E7"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r w:rsidRPr="004A1341">
        <w:rPr>
          <w:rFonts w:ascii="Book Antiqua" w:hAnsi="Book Antiqua"/>
          <w:lang w:val="en-US"/>
        </w:rPr>
        <w:t>T</w:t>
      </w:r>
      <w:r w:rsidR="00AC1025" w:rsidRPr="004A1341">
        <w:rPr>
          <w:rFonts w:ascii="Book Antiqua" w:hAnsi="Book Antiqua"/>
          <w:lang w:val="en-US"/>
        </w:rPr>
        <w:t xml:space="preserve">he </w:t>
      </w:r>
      <w:r w:rsidRPr="004A1341">
        <w:rPr>
          <w:rFonts w:ascii="Book Antiqua" w:hAnsi="Book Antiqua"/>
          <w:lang w:val="en-US"/>
        </w:rPr>
        <w:t xml:space="preserve">main </w:t>
      </w:r>
      <w:r w:rsidR="00AC1025" w:rsidRPr="004A1341">
        <w:rPr>
          <w:rFonts w:ascii="Book Antiqua" w:hAnsi="Book Antiqua"/>
          <w:lang w:val="en-US"/>
        </w:rPr>
        <w:t>objective of this study was to investigate the incidence of injuries among bo</w:t>
      </w:r>
      <w:r w:rsidRPr="004A1341">
        <w:rPr>
          <w:rFonts w:ascii="Book Antiqua" w:hAnsi="Book Antiqua"/>
          <w:lang w:val="en-US"/>
        </w:rPr>
        <w:t xml:space="preserve">th windsurfers and </w:t>
      </w:r>
      <w:proofErr w:type="spellStart"/>
      <w:r w:rsidRPr="004A1341">
        <w:rPr>
          <w:rFonts w:ascii="Book Antiqua" w:hAnsi="Book Antiqua"/>
          <w:lang w:val="en-US"/>
        </w:rPr>
        <w:t>kitesurfers</w:t>
      </w:r>
      <w:proofErr w:type="spellEnd"/>
      <w:r w:rsidR="00AC1025" w:rsidRPr="004A1341">
        <w:rPr>
          <w:rFonts w:ascii="Book Antiqua" w:hAnsi="Book Antiqua"/>
          <w:lang w:val="en-US"/>
        </w:rPr>
        <w:t xml:space="preserve"> and thus generate an objective image o</w:t>
      </w:r>
      <w:r w:rsidRPr="004A1341">
        <w:rPr>
          <w:rFonts w:ascii="Book Antiqua" w:hAnsi="Book Antiqua"/>
          <w:lang w:val="en-US"/>
        </w:rPr>
        <w:t xml:space="preserve">f the risk incorporated in these </w:t>
      </w:r>
      <w:r w:rsidR="00AC1025" w:rsidRPr="004A1341">
        <w:rPr>
          <w:rFonts w:ascii="Book Antiqua" w:hAnsi="Book Antiqua"/>
          <w:lang w:val="en-US"/>
        </w:rPr>
        <w:t>sports.</w:t>
      </w:r>
      <w:r w:rsidRPr="004A1341">
        <w:rPr>
          <w:rFonts w:ascii="Book Antiqua" w:hAnsi="Book Antiqua"/>
          <w:lang w:val="en-US"/>
        </w:rPr>
        <w:t xml:space="preserve"> </w:t>
      </w:r>
      <w:r w:rsidR="00AC1025" w:rsidRPr="004A1341">
        <w:rPr>
          <w:rFonts w:ascii="Book Antiqua" w:hAnsi="Book Antiqua"/>
          <w:lang w:val="en-US"/>
        </w:rPr>
        <w:t>Th</w:t>
      </w:r>
      <w:r w:rsidR="00E26203" w:rsidRPr="004A1341">
        <w:rPr>
          <w:rFonts w:ascii="Book Antiqua" w:hAnsi="Book Antiqua"/>
          <w:lang w:val="en-US"/>
        </w:rPr>
        <w:t>e results suggest</w:t>
      </w:r>
      <w:r w:rsidR="00AC1025" w:rsidRPr="004A1341">
        <w:rPr>
          <w:rFonts w:ascii="Book Antiqua" w:hAnsi="Book Antiqua"/>
          <w:lang w:val="en-US"/>
        </w:rPr>
        <w:t xml:space="preserve"> that kitesurfing has a significantly higher injury rate than windsurfing. We found an inj</w:t>
      </w:r>
      <w:r w:rsidR="00D157E0" w:rsidRPr="004A1341">
        <w:rPr>
          <w:rFonts w:ascii="Book Antiqua" w:hAnsi="Book Antiqua"/>
          <w:lang w:val="en-US"/>
        </w:rPr>
        <w:t>ury rate of 5.2 per</w:t>
      </w:r>
      <w:r w:rsidRPr="004A1341">
        <w:rPr>
          <w:rFonts w:ascii="Book Antiqua" w:hAnsi="Book Antiqua"/>
          <w:lang w:val="en-US"/>
        </w:rPr>
        <w:t xml:space="preserve"> 1000 h</w:t>
      </w:r>
      <w:r w:rsidR="00AC1025" w:rsidRPr="004A1341">
        <w:rPr>
          <w:rFonts w:ascii="Book Antiqua" w:hAnsi="Book Antiqua"/>
          <w:lang w:val="en-US"/>
        </w:rPr>
        <w:t xml:space="preserve"> of windsurfing compa</w:t>
      </w:r>
      <w:r w:rsidRPr="004A1341">
        <w:rPr>
          <w:rFonts w:ascii="Book Antiqua" w:hAnsi="Book Antiqua"/>
          <w:lang w:val="en-US"/>
        </w:rPr>
        <w:t>red to 7.0 injuries per 1000 h</w:t>
      </w:r>
      <w:r w:rsidR="00AC1025" w:rsidRPr="004A1341">
        <w:rPr>
          <w:rFonts w:ascii="Book Antiqua" w:hAnsi="Book Antiqua"/>
          <w:lang w:val="en-US"/>
        </w:rPr>
        <w:t xml:space="preserve"> of kitesurfing</w:t>
      </w:r>
      <w:r w:rsidR="00DE097E" w:rsidRPr="004A1341">
        <w:rPr>
          <w:rFonts w:ascii="Book Antiqua" w:hAnsi="Book Antiqua"/>
          <w:lang w:val="en-US"/>
        </w:rPr>
        <w:t xml:space="preserve">. </w:t>
      </w:r>
    </w:p>
    <w:p w14:paraId="3613F76C" w14:textId="678A5103" w:rsidR="00DE097E" w:rsidRPr="004A1341" w:rsidRDefault="00A5788D"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firstLineChars="200" w:firstLine="480"/>
        <w:jc w:val="both"/>
        <w:rPr>
          <w:rFonts w:ascii="Book Antiqua" w:hAnsi="Book Antiqua"/>
          <w:lang w:val="en-GB"/>
        </w:rPr>
      </w:pPr>
      <w:r w:rsidRPr="004A1341">
        <w:rPr>
          <w:rFonts w:ascii="Book Antiqua" w:hAnsi="Book Antiqua"/>
          <w:lang w:val="en-US"/>
        </w:rPr>
        <w:t>The groups were comparable with regard to age, gender, weather conditions, and participant hours. H</w:t>
      </w:r>
      <w:r w:rsidR="00AC1025" w:rsidRPr="004A1341">
        <w:rPr>
          <w:rFonts w:ascii="Book Antiqua" w:hAnsi="Book Antiqua"/>
          <w:lang w:val="en-US"/>
        </w:rPr>
        <w:t>owever</w:t>
      </w:r>
      <w:r w:rsidRPr="004A1341">
        <w:rPr>
          <w:rFonts w:ascii="Book Antiqua" w:hAnsi="Book Antiqua"/>
          <w:lang w:val="en-US"/>
        </w:rPr>
        <w:t xml:space="preserve">, </w:t>
      </w:r>
      <w:r w:rsidR="00AC1025" w:rsidRPr="004A1341">
        <w:rPr>
          <w:rFonts w:ascii="Book Antiqua" w:hAnsi="Book Antiqua"/>
          <w:lang w:val="en-US"/>
        </w:rPr>
        <w:t>the average exper</w:t>
      </w:r>
      <w:r w:rsidR="00CC2E9C" w:rsidRPr="004A1341">
        <w:rPr>
          <w:rFonts w:ascii="Book Antiqua" w:hAnsi="Book Antiqua"/>
          <w:lang w:val="en-US"/>
        </w:rPr>
        <w:t>ienc</w:t>
      </w:r>
      <w:r w:rsidRPr="004A1341">
        <w:rPr>
          <w:rFonts w:ascii="Book Antiqua" w:hAnsi="Book Antiqua"/>
          <w:lang w:val="en-US"/>
        </w:rPr>
        <w:t>e and skills level were</w:t>
      </w:r>
      <w:r w:rsidR="00CC2E9C" w:rsidRPr="004A1341">
        <w:rPr>
          <w:rFonts w:ascii="Book Antiqua" w:hAnsi="Book Antiqua"/>
          <w:lang w:val="en-US"/>
        </w:rPr>
        <w:t xml:space="preserve"> </w:t>
      </w:r>
      <w:r w:rsidRPr="004A1341">
        <w:rPr>
          <w:rFonts w:ascii="Book Antiqua" w:hAnsi="Book Antiqua"/>
          <w:lang w:val="en-US"/>
        </w:rPr>
        <w:t>higher</w:t>
      </w:r>
      <w:r w:rsidR="00CC2E9C" w:rsidRPr="004A1341">
        <w:rPr>
          <w:rFonts w:ascii="Book Antiqua" w:hAnsi="Book Antiqua"/>
          <w:lang w:val="en-US"/>
        </w:rPr>
        <w:t xml:space="preserve"> amongst</w:t>
      </w:r>
      <w:r w:rsidR="00AC1025" w:rsidRPr="004A1341">
        <w:rPr>
          <w:rFonts w:ascii="Book Antiqua" w:hAnsi="Book Antiqua"/>
          <w:lang w:val="en-US"/>
        </w:rPr>
        <w:t xml:space="preserve"> </w:t>
      </w:r>
      <w:r w:rsidRPr="004A1341">
        <w:rPr>
          <w:rFonts w:ascii="Book Antiqua" w:hAnsi="Book Antiqua"/>
          <w:lang w:val="en-US"/>
        </w:rPr>
        <w:t xml:space="preserve">windsurfers. One might speculate that less experienced athletes sustain more severe </w:t>
      </w:r>
      <w:r w:rsidRPr="004A1341">
        <w:rPr>
          <w:rFonts w:ascii="Book Antiqua" w:hAnsi="Book Antiqua"/>
          <w:lang w:val="en-US"/>
        </w:rPr>
        <w:lastRenderedPageBreak/>
        <w:t>injuries</w:t>
      </w:r>
      <w:r w:rsidR="00AC1025" w:rsidRPr="004A1341">
        <w:rPr>
          <w:rFonts w:ascii="Book Antiqua" w:hAnsi="Book Antiqua"/>
          <w:lang w:val="en-US"/>
        </w:rPr>
        <w:t xml:space="preserve">, which </w:t>
      </w:r>
      <w:r w:rsidRPr="004A1341">
        <w:rPr>
          <w:rFonts w:ascii="Book Antiqua" w:hAnsi="Book Antiqua"/>
          <w:lang w:val="en-US"/>
        </w:rPr>
        <w:t xml:space="preserve">could partially explain the outcomes of our study. However, another study found that </w:t>
      </w:r>
      <w:r w:rsidR="006B525D" w:rsidRPr="004A1341">
        <w:rPr>
          <w:rFonts w:ascii="Book Antiqua" w:hAnsi="Book Antiqua"/>
        </w:rPr>
        <w:t>having more experience increases</w:t>
      </w:r>
      <w:r w:rsidR="00DE097E" w:rsidRPr="004A1341">
        <w:rPr>
          <w:rFonts w:ascii="Book Antiqua" w:hAnsi="Book Antiqua"/>
        </w:rPr>
        <w:t xml:space="preserve"> the risk of significant injuries among recreational surfers</w:t>
      </w:r>
      <w:r w:rsidR="00705C14" w:rsidRPr="004A1341">
        <w:rPr>
          <w:rFonts w:ascii="Book Antiqua" w:hAnsi="Book Antiqua"/>
          <w:vertAlign w:val="superscript"/>
        </w:rPr>
        <w:fldChar w:fldCharType="begin"/>
      </w:r>
      <w:r w:rsidR="00705C14" w:rsidRPr="004A1341">
        <w:rPr>
          <w:rFonts w:ascii="Book Antiqua" w:hAnsi="Book Antiqua"/>
          <w:vertAlign w:val="superscript"/>
        </w:rPr>
        <w:instrText xml:space="preserve"> ADDIN REFMGR.CITE &lt;Refman&gt;&lt;Cite&gt;&lt;Author&gt;Pikora&lt;/Author&gt;&lt;Year&gt;2012&lt;/Year&gt;&lt;RecNum&gt;17&lt;/RecNum&gt;&lt;IDText&gt;The epidemiology of injury among surfers, kite surfers and personal watercraft riders: wind and waves&lt;/IDText&gt;&lt;MDL Ref_Type="Journal"&gt;&lt;Ref_Type&gt;Journal&lt;/Ref_Type&gt;&lt;Ref_ID&gt;17&lt;/Ref_ID&gt;&lt;Title_Primary&gt;The epidemiology of injury among surfers, kite surfers and personal watercraft riders: wind and waves&lt;/Title_Primary&gt;&lt;Authors_Primary&gt;Pikora,T.J.&lt;/Authors_Primary&gt;&lt;Authors_Primary&gt;Braham,R.&lt;/Authors_Primary&gt;&lt;Authors_Primary&gt;Mills,C.&lt;/Authors_Primary&gt;&lt;Date_Primary&gt;2012&lt;/Date_Primary&gt;&lt;Keywords&gt;Athletic Injuries&lt;/Keywords&gt;&lt;Keywords&gt;Craniocerebral Trauma&lt;/Keywords&gt;&lt;Keywords&gt;economics&lt;/Keywords&gt;&lt;Keywords&gt;epidemiology&lt;/Keywords&gt;&lt;Keywords&gt;Humans&lt;/Keywords&gt;&lt;Keywords&gt;Incidence&lt;/Keywords&gt;&lt;Keywords&gt;injuries&lt;/Keywords&gt;&lt;Keywords&gt;Injury Severity Score&lt;/Keywords&gt;&lt;Keywords&gt;Lower Extremity&lt;/Keywords&gt;&lt;Keywords&gt;Oceans and Seas&lt;/Keywords&gt;&lt;Keywords&gt;Risk Factors&lt;/Keywords&gt;&lt;Keywords&gt;Sports&lt;/Keywords&gt;&lt;Keywords&gt;Tidal Waves&lt;/Keywords&gt;&lt;Keywords&gt;Wind&lt;/Keywords&gt;&lt;Reprint&gt;Not in File&lt;/Reprint&gt;&lt;Start_Page&gt;80&lt;/Start_Page&gt;&lt;End_Page&gt;97&lt;/End_Page&gt;&lt;Periodical&gt;Med Sport Sci.&lt;/Periodical&gt;&lt;Volume&gt;58&lt;/Volume&gt;&lt;Misc_3&gt;000338583 [pii];10.1159/000338583 [doi]&lt;/Misc_3&gt;&lt;Address&gt;School of Population Health, The University of Western Australia, Crawley, W.A., Australia. terri.pikora@uwa.edu.au&lt;/Address&gt;&lt;Web_URL&gt;PM:22824840&lt;/Web_URL&gt;&lt;ZZ_JournalFull&gt;&lt;f name="System"&gt;Med Sport Sci.&lt;/f&gt;&lt;/ZZ_JournalFull&gt;&lt;ZZ_WorkformID&gt;1&lt;/ZZ_WorkformID&gt;&lt;/MDL&gt;&lt;/Cite&gt;&lt;/Refman&gt;</w:instrText>
      </w:r>
      <w:r w:rsidR="00705C14" w:rsidRPr="004A1341">
        <w:rPr>
          <w:rFonts w:ascii="Book Antiqua" w:hAnsi="Book Antiqua"/>
          <w:vertAlign w:val="superscript"/>
        </w:rPr>
        <w:fldChar w:fldCharType="separate"/>
      </w:r>
      <w:r w:rsidR="00705C14" w:rsidRPr="004A1341">
        <w:rPr>
          <w:rFonts w:ascii="Book Antiqua" w:hAnsi="Book Antiqua"/>
          <w:noProof/>
          <w:vertAlign w:val="superscript"/>
        </w:rPr>
        <w:t>[13]</w:t>
      </w:r>
      <w:r w:rsidR="00705C14" w:rsidRPr="004A1341">
        <w:rPr>
          <w:rFonts w:ascii="Book Antiqua" w:hAnsi="Book Antiqua"/>
          <w:vertAlign w:val="superscript"/>
        </w:rPr>
        <w:fldChar w:fldCharType="end"/>
      </w:r>
      <w:r w:rsidRPr="004A1341">
        <w:rPr>
          <w:rFonts w:ascii="Book Antiqua" w:hAnsi="Book Antiqua"/>
        </w:rPr>
        <w:t>.</w:t>
      </w:r>
      <w:r w:rsidR="00DE097E" w:rsidRPr="004A1341">
        <w:rPr>
          <w:rFonts w:ascii="Book Antiqua" w:hAnsi="Book Antiqua"/>
        </w:rPr>
        <w:t xml:space="preserve"> </w:t>
      </w:r>
      <w:r w:rsidRPr="004A1341">
        <w:rPr>
          <w:rFonts w:ascii="Book Antiqua" w:hAnsi="Book Antiqua"/>
        </w:rPr>
        <w:t xml:space="preserve">Therefore, the </w:t>
      </w:r>
      <w:r w:rsidR="00D157E0" w:rsidRPr="004A1341">
        <w:rPr>
          <w:rFonts w:ascii="Book Antiqua" w:hAnsi="Book Antiqua"/>
        </w:rPr>
        <w:t>explanation for the different injury rates between the groups</w:t>
      </w:r>
      <w:r w:rsidRPr="004A1341">
        <w:rPr>
          <w:rFonts w:ascii="Book Antiqua" w:hAnsi="Book Antiqua"/>
        </w:rPr>
        <w:t xml:space="preserve"> in our study </w:t>
      </w:r>
      <w:r w:rsidR="00D157E0" w:rsidRPr="004A1341">
        <w:rPr>
          <w:rFonts w:ascii="Book Antiqua" w:hAnsi="Book Antiqua"/>
          <w:lang w:val="en-US"/>
        </w:rPr>
        <w:t>might be found in the technical differences between sports and in the risks associated with the gear used,</w:t>
      </w:r>
      <w:r w:rsidRPr="004A1341">
        <w:rPr>
          <w:rFonts w:ascii="Book Antiqua" w:hAnsi="Book Antiqua"/>
        </w:rPr>
        <w:t xml:space="preserve"> rather than the experience of the sportsmen.</w:t>
      </w:r>
    </w:p>
    <w:p w14:paraId="3707CB44" w14:textId="6E622435" w:rsidR="00AC1025" w:rsidRPr="004A1341" w:rsidRDefault="00DF612F"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firstLineChars="200" w:firstLine="480"/>
        <w:jc w:val="both"/>
        <w:rPr>
          <w:rFonts w:ascii="Book Antiqua" w:hAnsi="Book Antiqua"/>
          <w:lang w:val="en-US"/>
        </w:rPr>
      </w:pPr>
      <w:r w:rsidRPr="004A1341">
        <w:rPr>
          <w:rFonts w:ascii="Book Antiqua" w:hAnsi="Book Antiqua"/>
          <w:lang w:val="en-US"/>
        </w:rPr>
        <w:t>In the literature, a few previous studies reported injury rates.</w:t>
      </w:r>
      <w:r w:rsidR="00624B4D" w:rsidRPr="004A1341">
        <w:rPr>
          <w:rFonts w:ascii="Book Antiqua" w:hAnsi="Book Antiqua"/>
          <w:lang w:val="en-US"/>
        </w:rPr>
        <w:t xml:space="preserve"> A review of the literature identified an overall injury rate of 5.9 to 7.0 injuries per 1000 noncompetitive kitesurfing hours</w:t>
      </w:r>
      <w:r w:rsidR="00924922" w:rsidRPr="004A1341">
        <w:rPr>
          <w:rFonts w:ascii="Book Antiqua" w:hAnsi="Book Antiqua"/>
          <w:vertAlign w:val="superscript"/>
          <w:lang w:val="en-US"/>
        </w:rPr>
        <w:fldChar w:fldCharType="begin"/>
      </w:r>
      <w:r w:rsidR="005C1FAE" w:rsidRPr="004A1341">
        <w:rPr>
          <w:rFonts w:ascii="Book Antiqua" w:hAnsi="Book Antiqua"/>
          <w:vertAlign w:val="superscript"/>
          <w:lang w:val="en-US"/>
        </w:rPr>
        <w:instrText xml:space="preserve"> ADDIN REFMGR.CITE &lt;Refman&gt;&lt;Cite&gt;&lt;Author&gt;Bourgois&lt;/Author&gt;&lt;Year&gt;2014&lt;/Year&gt;&lt;RecNum&gt;16&lt;/RecNum&gt;&lt;IDText&gt;Biomechanical and physiological demands of kitesurfing and epidemiology of injury among kitesurfers&lt;/IDText&gt;&lt;MDL Ref_Type="Journal"&gt;&lt;Ref_Type&gt;Journal&lt;/Ref_Type&gt;&lt;Ref_ID&gt;16&lt;/Ref_ID&gt;&lt;Title_Primary&gt;Biomechanical and physiological demands of kitesurfing and epidemiology of injury among kitesurfers&lt;/Title_Primary&gt;&lt;Authors_Primary&gt;Bourgois,J.G.&lt;/Authors_Primary&gt;&lt;Authors_Primary&gt;Boone,J.&lt;/Authors_Primary&gt;&lt;Authors_Primary&gt;Callewaert,M.&lt;/Authors_Primary&gt;&lt;Authors_Primary&gt;Tipton,M.J.&lt;/Authors_Primary&gt;&lt;Authors_Primary&gt;Tallir,I.B.&lt;/Authors_Primary&gt;&lt;Date_Primary&gt;2014/1&lt;/Date_Primary&gt;&lt;Keywords&gt;Accidents&lt;/Keywords&gt;&lt;Keywords&gt;Athletic Injuries&lt;/Keywords&gt;&lt;Keywords&gt;Biomechanical Phenomena&lt;/Keywords&gt;&lt;Keywords&gt;Craniocerebral Trauma&lt;/Keywords&gt;&lt;Keywords&gt;Energy Metabolism&lt;/Keywords&gt;&lt;Keywords&gt;epidemiology&lt;/Keywords&gt;&lt;Keywords&gt;Humans&lt;/Keywords&gt;&lt;Keywords&gt;Incidence&lt;/Keywords&gt;&lt;Keywords&gt;injuries&lt;/Keywords&gt;&lt;Keywords&gt;Lower Extremity&lt;/Keywords&gt;&lt;Keywords&gt;methods&lt;/Keywords&gt;&lt;Keywords&gt;physiology&lt;/Keywords&gt;&lt;Keywords&gt;Sports&lt;/Keywords&gt;&lt;Keywords&gt;Torso&lt;/Keywords&gt;&lt;Keywords&gt;Upper Extremity&lt;/Keywords&gt;&lt;Keywords&gt;Water&lt;/Keywords&gt;&lt;Reprint&gt;Not in File&lt;/Reprint&gt;&lt;Start_Page&gt;55&lt;/Start_Page&gt;&lt;End_Page&gt;66&lt;/End_Page&gt;&lt;Periodical&gt;Sports Med.&lt;/Periodical&gt;&lt;Volume&gt;44&lt;/Volume&gt;&lt;Issue&gt;1&lt;/Issue&gt;&lt;Misc_3&gt;10.1007/s40279-013-0103-4 [doi]&lt;/Misc_3&gt;&lt;Address&gt;Department of Movement and Sports Sciences, Ghent University, Watersportlaan 2, 9000, Ghent, Belgium, jan.bourgois@ugent.be&lt;/Address&gt;&lt;Web_URL&gt;PM:24105613&lt;/Web_URL&gt;&lt;ZZ_JournalFull&gt;&lt;f name="System"&gt;Sports Med.&lt;/f&gt;&lt;/ZZ_JournalFull&gt;&lt;ZZ_WorkformID&gt;1&lt;/ZZ_WorkformID&gt;&lt;/MDL&gt;&lt;/Cite&gt;&lt;/Refman&gt;</w:instrText>
      </w:r>
      <w:r w:rsidR="00924922" w:rsidRPr="004A1341">
        <w:rPr>
          <w:rFonts w:ascii="Book Antiqua" w:hAnsi="Book Antiqua"/>
          <w:vertAlign w:val="superscript"/>
          <w:lang w:val="en-US"/>
        </w:rPr>
        <w:fldChar w:fldCharType="separate"/>
      </w:r>
      <w:r w:rsidR="005C1FAE" w:rsidRPr="004A1341">
        <w:rPr>
          <w:rFonts w:ascii="Book Antiqua" w:hAnsi="Book Antiqua"/>
          <w:noProof/>
          <w:vertAlign w:val="superscript"/>
          <w:lang w:val="en-US"/>
        </w:rPr>
        <w:t>[12]</w:t>
      </w:r>
      <w:r w:rsidR="00924922" w:rsidRPr="004A1341">
        <w:rPr>
          <w:rFonts w:ascii="Book Antiqua" w:hAnsi="Book Antiqua"/>
          <w:vertAlign w:val="superscript"/>
          <w:lang w:val="en-US"/>
        </w:rPr>
        <w:fldChar w:fldCharType="end"/>
      </w:r>
      <w:r w:rsidR="00624B4D" w:rsidRPr="004A1341">
        <w:rPr>
          <w:rFonts w:ascii="Book Antiqua" w:hAnsi="Book Antiqua"/>
          <w:lang w:val="en-US"/>
        </w:rPr>
        <w:t>.</w:t>
      </w:r>
      <w:r w:rsidR="00C163E7" w:rsidRPr="004A1341">
        <w:rPr>
          <w:rFonts w:ascii="Book Antiqua" w:hAnsi="Book Antiqua"/>
          <w:lang w:val="en-GB"/>
        </w:rPr>
        <w:t xml:space="preserve"> </w:t>
      </w:r>
      <w:r w:rsidR="00B66D53" w:rsidRPr="004A1341">
        <w:rPr>
          <w:rFonts w:ascii="Book Antiqua" w:hAnsi="Book Antiqua"/>
          <w:lang w:val="en-US"/>
        </w:rPr>
        <w:t xml:space="preserve">A prospective kitesurf study showed an injury rate of 7 injuries </w:t>
      </w:r>
      <w:r w:rsidRPr="004A1341">
        <w:rPr>
          <w:rFonts w:ascii="Book Antiqua" w:hAnsi="Book Antiqua"/>
          <w:lang w:val="en-US"/>
        </w:rPr>
        <w:t>per</w:t>
      </w:r>
      <w:r w:rsidR="00B66D53" w:rsidRPr="004A1341">
        <w:rPr>
          <w:rFonts w:ascii="Book Antiqua" w:hAnsi="Book Antiqua"/>
          <w:lang w:val="en-US"/>
        </w:rPr>
        <w:t xml:space="preserve"> 1000 h of practicing the sport</w:t>
      </w:r>
      <w:r w:rsidR="00B66D53" w:rsidRPr="004A1341">
        <w:rPr>
          <w:rFonts w:ascii="Book Antiqua" w:hAnsi="Book Antiqua"/>
          <w:lang w:val="en-US"/>
        </w:rPr>
        <w:softHyphen/>
      </w:r>
      <w:r w:rsidR="00B66D53" w:rsidRPr="004A1341">
        <w:rPr>
          <w:rFonts w:ascii="Book Antiqua" w:hAnsi="Book Antiqua"/>
          <w:lang w:val="en-US"/>
        </w:rPr>
        <w:softHyphen/>
      </w:r>
      <w:r w:rsidR="00B66D53" w:rsidRPr="004A1341">
        <w:rPr>
          <w:rFonts w:ascii="Book Antiqua" w:hAnsi="Book Antiqua"/>
          <w:lang w:val="en-US"/>
        </w:rPr>
        <w:softHyphen/>
      </w:r>
      <w:r w:rsidR="007125B6" w:rsidRPr="004A1341">
        <w:rPr>
          <w:rFonts w:ascii="Book Antiqua" w:hAnsi="Book Antiqua"/>
          <w:vertAlign w:val="superscript"/>
          <w:lang w:val="en-GB"/>
        </w:rPr>
        <w:fldChar w:fldCharType="begin"/>
      </w:r>
      <w:r w:rsidR="007125B6" w:rsidRPr="004A1341">
        <w:rPr>
          <w:rFonts w:ascii="Book Antiqua" w:hAnsi="Book Antiqua"/>
          <w:vertAlign w:val="superscript"/>
          <w:lang w:val="en-GB"/>
        </w:rPr>
        <w:instrText xml:space="preserve"> ADDIN REFMGR.CITE &lt;Refman&gt;&lt;Cite&gt;&lt;Author&gt;Nickel&lt;/Author&gt;&lt;Year&gt;2004&lt;/Year&gt;&lt;RecNum&gt;4&lt;/RecNum&gt;&lt;IDText&gt;A prospective study of kitesurfing injuries&lt;/IDText&gt;&lt;MDL Ref_Type="Journal"&gt;&lt;Ref_Type&gt;Journal&lt;/Ref_Type&gt;&lt;Ref_ID&gt;4&lt;/Ref_ID&gt;&lt;Title_Primary&gt;A prospective study of kitesurfing injuries&lt;/Title_Primary&gt;&lt;Authors_Primary&gt;Nickel,C.&lt;/Authors_Primary&gt;&lt;Authors_Primary&gt;Zernial,O.&lt;/Authors_Primary&gt;&lt;Authors_Primary&gt;Musahl,V.&lt;/Authors_Primary&gt;&lt;Authors_Primary&gt;Hansen,U.&lt;/Authors_Primary&gt;&lt;Authors_Primary&gt;Zantop,T.&lt;/Authors_Primary&gt;&lt;Authors_Primary&gt;Petersen,W.&lt;/Authors_Primary&gt;&lt;Date_Primary&gt;2004/6&lt;/Date_Primary&gt;&lt;Keywords&gt;Adolescent&lt;/Keywords&gt;&lt;Keywords&gt;Adult&lt;/Keywords&gt;&lt;Keywords&gt;Athletic Injuries&lt;/Keywords&gt;&lt;Keywords&gt;Contusions&lt;/Keywords&gt;&lt;Keywords&gt;epidemiology&lt;/Keywords&gt;&lt;Keywords&gt;Female&lt;/Keywords&gt;&lt;Keywords&gt;Germany&lt;/Keywords&gt;&lt;Keywords&gt;Humans&lt;/Keywords&gt;&lt;Keywords&gt;Lacerations&lt;/Keywords&gt;&lt;Keywords&gt;Male&lt;/Keywords&gt;&lt;Keywords&gt;Middle Aged&lt;/Keywords&gt;&lt;Keywords&gt;Prevalence&lt;/Keywords&gt;&lt;Keywords&gt;Prospective Studies&lt;/Keywords&gt;&lt;Reprint&gt;Not in File&lt;/Reprint&gt;&lt;Start_Page&gt;921&lt;/Start_Page&gt;&lt;End_Page&gt;927&lt;/End_Page&gt;&lt;Periodical&gt;Am J.Sports Med.&lt;/Periodical&gt;&lt;Volume&gt;32&lt;/Volume&gt;&lt;Issue&gt;4&lt;/Issue&gt;&lt;Address&gt;Klinikum Elmshorn, Elmshorn, Germany&lt;/Address&gt;&lt;Web_URL&gt;PM:15150038&lt;/Web_URL&gt;&lt;ZZ_JournalStdAbbrev&gt;&lt;f name="System"&gt;Am J.Sports Med.&lt;/f&gt;&lt;/ZZ_JournalStdAbbrev&gt;&lt;ZZ_WorkformID&gt;1&lt;/ZZ_WorkformID&gt;&lt;/MDL&gt;&lt;/Cite&gt;&lt;/Refman&gt;</w:instrText>
      </w:r>
      <w:r w:rsidR="007125B6" w:rsidRPr="004A1341">
        <w:rPr>
          <w:rFonts w:ascii="Book Antiqua" w:hAnsi="Book Antiqua"/>
          <w:vertAlign w:val="superscript"/>
          <w:lang w:val="en-GB"/>
        </w:rPr>
        <w:fldChar w:fldCharType="separate"/>
      </w:r>
      <w:r w:rsidR="007125B6" w:rsidRPr="004A1341">
        <w:rPr>
          <w:rFonts w:ascii="Book Antiqua" w:hAnsi="Book Antiqua"/>
          <w:noProof/>
          <w:vertAlign w:val="superscript"/>
          <w:lang w:val="en-GB"/>
        </w:rPr>
        <w:t>[9]</w:t>
      </w:r>
      <w:r w:rsidR="007125B6" w:rsidRPr="004A1341">
        <w:rPr>
          <w:rFonts w:ascii="Book Antiqua" w:hAnsi="Book Antiqua"/>
          <w:vertAlign w:val="superscript"/>
          <w:lang w:val="en-GB"/>
        </w:rPr>
        <w:fldChar w:fldCharType="end"/>
      </w:r>
      <w:r w:rsidR="004650D3" w:rsidRPr="004A1341">
        <w:rPr>
          <w:rFonts w:ascii="Book Antiqua" w:hAnsi="Book Antiqua"/>
          <w:lang w:val="en-GB"/>
        </w:rPr>
        <w:t xml:space="preserve">. </w:t>
      </w:r>
      <w:r w:rsidR="00B66D53" w:rsidRPr="004A1341">
        <w:rPr>
          <w:rFonts w:ascii="Book Antiqua" w:hAnsi="Book Antiqua"/>
          <w:lang w:val="en-US"/>
        </w:rPr>
        <w:t>Th</w:t>
      </w:r>
      <w:r w:rsidR="00D157E0" w:rsidRPr="004A1341">
        <w:rPr>
          <w:rFonts w:ascii="Book Antiqua" w:hAnsi="Book Antiqua"/>
          <w:lang w:val="en-US"/>
        </w:rPr>
        <w:t>is</w:t>
      </w:r>
      <w:r w:rsidR="00AC1025" w:rsidRPr="004A1341">
        <w:rPr>
          <w:rFonts w:ascii="Book Antiqua" w:hAnsi="Book Antiqua"/>
          <w:lang w:val="en-US"/>
        </w:rPr>
        <w:t xml:space="preserve"> rate is the </w:t>
      </w:r>
      <w:r w:rsidR="00B66D53" w:rsidRPr="004A1341">
        <w:rPr>
          <w:rFonts w:ascii="Book Antiqua" w:hAnsi="Book Antiqua"/>
          <w:lang w:val="en-US"/>
        </w:rPr>
        <w:t>same as that found for kitesurfing in our retrospective study. For windsurfing, however, lower injury rates have been reported</w:t>
      </w:r>
      <w:r w:rsidRPr="004A1341">
        <w:rPr>
          <w:rFonts w:ascii="Book Antiqua" w:hAnsi="Book Antiqua"/>
          <w:lang w:val="en-US"/>
        </w:rPr>
        <w:t xml:space="preserve"> in retrospective studies</w:t>
      </w:r>
      <w:r w:rsidR="00B66D53" w:rsidRPr="004A1341">
        <w:rPr>
          <w:rFonts w:ascii="Book Antiqua" w:hAnsi="Book Antiqua"/>
          <w:lang w:val="en-US"/>
        </w:rPr>
        <w:t xml:space="preserve">. </w:t>
      </w:r>
      <w:r w:rsidR="00AC1025" w:rsidRPr="004A1341">
        <w:rPr>
          <w:rFonts w:ascii="Book Antiqua" w:hAnsi="Book Antiqua"/>
          <w:lang w:val="en-US"/>
        </w:rPr>
        <w:t xml:space="preserve">McCormick </w:t>
      </w:r>
      <w:r w:rsidR="00AC1025" w:rsidRPr="004A1341">
        <w:rPr>
          <w:rFonts w:ascii="Book Antiqua" w:hAnsi="Book Antiqua"/>
          <w:i/>
          <w:lang w:val="en-US"/>
        </w:rPr>
        <w:t>et al</w:t>
      </w:r>
      <w:r w:rsidR="007125B6" w:rsidRPr="004A1341">
        <w:rPr>
          <w:rFonts w:ascii="Book Antiqua" w:hAnsi="Book Antiqua"/>
          <w:vertAlign w:val="superscript"/>
          <w:lang w:val="en-US"/>
        </w:rPr>
        <w:fldChar w:fldCharType="begin"/>
      </w:r>
      <w:r w:rsidR="007125B6" w:rsidRPr="004A1341">
        <w:rPr>
          <w:rFonts w:ascii="Book Antiqua" w:hAnsi="Book Antiqua"/>
          <w:vertAlign w:val="superscript"/>
          <w:lang w:val="en-US"/>
        </w:rPr>
        <w:instrText xml:space="preserve"> ADDIN REFMGR.CITE &lt;Refman&gt;&lt;Cite&gt;&lt;Author&gt;McCormick&lt;/Author&gt;&lt;Year&gt;1988&lt;/Year&gt;&lt;RecNum&gt;14&lt;/RecNum&gt;&lt;IDText&gt;Injuries in sailboard enthusiasts&lt;/IDText&gt;&lt;MDL Ref_Type="Journal"&gt;&lt;Ref_Type&gt;Journal&lt;/Ref_Type&gt;&lt;Ref_ID&gt;14&lt;/Ref_ID&gt;&lt;Title_Primary&gt;Injuries in sailboard enthusiasts&lt;/Title_Primary&gt;&lt;Authors_Primary&gt;McCormick,D.P.&lt;/Authors_Primary&gt;&lt;Authors_Primary&gt;Davis,A.L.&lt;/Authors_Primary&gt;&lt;Date_Primary&gt;1988/9&lt;/Date_Primary&gt;&lt;Keywords&gt;Adolescent&lt;/Keywords&gt;&lt;Keywords&gt;Adult&lt;/Keywords&gt;&lt;Keywords&gt;Athletic Injuries&lt;/Keywords&gt;&lt;Keywords&gt;Contusions&lt;/Keywords&gt;&lt;Keywords&gt;epidemiology&lt;/Keywords&gt;&lt;Keywords&gt;Female&lt;/Keywords&gt;&lt;Keywords&gt;Humans&lt;/Keywords&gt;&lt;Keywords&gt;injuries&lt;/Keywords&gt;&lt;Keywords&gt;Knee Injuries&lt;/Keywords&gt;&lt;Keywords&gt;Lacerations&lt;/Keywords&gt;&lt;Keywords&gt;Male&lt;/Keywords&gt;&lt;Keywords&gt;Questionnaires&lt;/Keywords&gt;&lt;Keywords&gt;Sports&lt;/Keywords&gt;&lt;Keywords&gt;Texas&lt;/Keywords&gt;&lt;Keywords&gt;Water&lt;/Keywords&gt;&lt;Reprint&gt;Not in File&lt;/Reprint&gt;&lt;Start_Page&gt;95&lt;/Start_Page&gt;&lt;End_Page&gt;97&lt;/End_Page&gt;&lt;Periodical&gt;Br.J.Sports Med.&lt;/Periodical&gt;&lt;Volume&gt;22&lt;/Volume&gt;&lt;Issue&gt;3&lt;/Issue&gt;&lt;User_Def_5&gt;PMC1478580&lt;/User_Def_5&gt;&lt;Address&gt;Department of Pediatrics, University of Texas Medical Branch, Galveston&lt;/Address&gt;&lt;Web_URL&gt;PM:3233460&lt;/Web_URL&gt;&lt;ZZ_JournalFull&gt;&lt;f name="System"&gt;Br.J.Sports Med.&lt;/f&gt;&lt;/ZZ_JournalFull&gt;&lt;ZZ_WorkformID&gt;1&lt;/ZZ_WorkformID&gt;&lt;/MDL&gt;&lt;/Cite&gt;&lt;/Refman&gt;</w:instrText>
      </w:r>
      <w:r w:rsidR="007125B6" w:rsidRPr="004A1341">
        <w:rPr>
          <w:rFonts w:ascii="Book Antiqua" w:hAnsi="Book Antiqua"/>
          <w:vertAlign w:val="superscript"/>
          <w:lang w:val="en-US"/>
        </w:rPr>
        <w:fldChar w:fldCharType="separate"/>
      </w:r>
      <w:r w:rsidR="007125B6" w:rsidRPr="004A1341">
        <w:rPr>
          <w:rFonts w:ascii="Book Antiqua" w:hAnsi="Book Antiqua"/>
          <w:noProof/>
          <w:vertAlign w:val="superscript"/>
          <w:lang w:val="en-US"/>
        </w:rPr>
        <w:t>[4]</w:t>
      </w:r>
      <w:r w:rsidR="007125B6" w:rsidRPr="004A1341">
        <w:rPr>
          <w:rFonts w:ascii="Book Antiqua" w:hAnsi="Book Antiqua"/>
          <w:vertAlign w:val="superscript"/>
          <w:lang w:val="en-US"/>
        </w:rPr>
        <w:fldChar w:fldCharType="end"/>
      </w:r>
      <w:r w:rsidR="00AC1025" w:rsidRPr="004A1341">
        <w:rPr>
          <w:rFonts w:ascii="Book Antiqua" w:hAnsi="Book Antiqua"/>
          <w:lang w:val="en-US"/>
        </w:rPr>
        <w:t xml:space="preserve"> </w:t>
      </w:r>
      <w:r w:rsidR="00D157E0" w:rsidRPr="004A1341">
        <w:rPr>
          <w:rFonts w:ascii="Book Antiqua" w:hAnsi="Book Antiqua"/>
          <w:lang w:val="en-US"/>
        </w:rPr>
        <w:t>in 1988 found</w:t>
      </w:r>
      <w:r w:rsidR="00AC1025" w:rsidRPr="004A1341">
        <w:rPr>
          <w:rFonts w:ascii="Book Antiqua" w:hAnsi="Book Antiqua"/>
          <w:lang w:val="en-US"/>
        </w:rPr>
        <w:t xml:space="preserve"> an injury rate of 0.22 injuries </w:t>
      </w:r>
      <w:r w:rsidR="00D157E0" w:rsidRPr="004A1341">
        <w:rPr>
          <w:rFonts w:ascii="Book Antiqua" w:hAnsi="Book Antiqua"/>
          <w:lang w:val="en-US"/>
        </w:rPr>
        <w:t>per 1000 h</w:t>
      </w:r>
      <w:r w:rsidR="00AC1025" w:rsidRPr="004A1341">
        <w:rPr>
          <w:rFonts w:ascii="Book Antiqua" w:hAnsi="Book Antiqua"/>
          <w:lang w:val="en-US"/>
        </w:rPr>
        <w:t xml:space="preserve"> of practicing windsurfing. </w:t>
      </w:r>
      <w:r w:rsidR="00D157E0" w:rsidRPr="004A1341">
        <w:rPr>
          <w:rFonts w:ascii="Book Antiqua" w:hAnsi="Book Antiqua"/>
          <w:lang w:val="en-US"/>
        </w:rPr>
        <w:t>Other reported</w:t>
      </w:r>
      <w:r w:rsidR="00AC1025" w:rsidRPr="004A1341">
        <w:rPr>
          <w:rFonts w:ascii="Book Antiqua" w:hAnsi="Book Antiqua"/>
          <w:lang w:val="en-US"/>
        </w:rPr>
        <w:t xml:space="preserve"> injury rates</w:t>
      </w:r>
      <w:r w:rsidR="00D157E0" w:rsidRPr="004A1341">
        <w:rPr>
          <w:rFonts w:ascii="Book Antiqua" w:hAnsi="Book Antiqua"/>
          <w:lang w:val="en-US"/>
        </w:rPr>
        <w:t xml:space="preserve"> in windsurfing ranged from 1.1 to </w:t>
      </w:r>
      <w:r w:rsidR="00AC1025" w:rsidRPr="004A1341">
        <w:rPr>
          <w:rFonts w:ascii="Book Antiqua" w:hAnsi="Book Antiqua"/>
          <w:lang w:val="en-US"/>
        </w:rPr>
        <w:t>2.0 injuries/person</w:t>
      </w:r>
      <w:r w:rsidR="007125B6" w:rsidRPr="004A1341">
        <w:rPr>
          <w:rFonts w:ascii="Book Antiqua" w:hAnsi="Book Antiqua" w:hint="eastAsia"/>
          <w:lang w:val="en-US"/>
        </w:rPr>
        <w:t xml:space="preserve"> per </w:t>
      </w:r>
      <w:r w:rsidR="00AC1025" w:rsidRPr="004A1341">
        <w:rPr>
          <w:rFonts w:ascii="Book Antiqua" w:hAnsi="Book Antiqua"/>
          <w:lang w:val="en-US"/>
        </w:rPr>
        <w:t>year</w:t>
      </w:r>
      <w:r w:rsidR="007125B6" w:rsidRPr="004A1341">
        <w:rPr>
          <w:rFonts w:ascii="Book Antiqua" w:hAnsi="Book Antiqua"/>
          <w:vertAlign w:val="superscript"/>
          <w:lang w:val="en-US"/>
        </w:rPr>
        <w:fldChar w:fldCharType="begin">
          <w:fldData xml:space="preserve">PFJlZm1hbj48Q2l0ZT48QXV0aG9yPkR5c29uPC9BdXRob3I+PFllYXI+MjAwNjwvWWVhcj48UmVj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</w:fldData>
        </w:fldChar>
      </w:r>
      <w:r w:rsidR="007125B6" w:rsidRPr="004A1341">
        <w:rPr>
          <w:rFonts w:ascii="Book Antiqua" w:hAnsi="Book Antiqua"/>
          <w:vertAlign w:val="superscript"/>
          <w:lang w:val="en-US"/>
        </w:rPr>
        <w:instrText xml:space="preserve"> ADDIN REFMGR.CITE </w:instrText>
      </w:r>
      <w:r w:rsidR="007125B6" w:rsidRPr="004A1341">
        <w:rPr>
          <w:rFonts w:ascii="Book Antiqua" w:hAnsi="Book Antiqua"/>
          <w:vertAlign w:val="superscript"/>
          <w:lang w:val="en-US"/>
        </w:rPr>
        <w:fldChar w:fldCharType="begin">
          <w:fldData xml:space="preserve">PFJlZm1hbj48Q2l0ZT48QXV0aG9yPkR5c29uPC9BdXRob3I+PFllYXI+MjAwNjwvWWVhcj48UmVj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</w:fldData>
        </w:fldChar>
      </w:r>
      <w:r w:rsidR="007125B6" w:rsidRPr="004A1341">
        <w:rPr>
          <w:rFonts w:ascii="Book Antiqua" w:hAnsi="Book Antiqua"/>
          <w:vertAlign w:val="superscript"/>
          <w:lang w:val="en-US"/>
        </w:rPr>
        <w:instrText xml:space="preserve"> ADDIN EN.CITE.DATA </w:instrText>
      </w:r>
      <w:r w:rsidR="007125B6" w:rsidRPr="004A1341">
        <w:rPr>
          <w:rFonts w:ascii="Book Antiqua" w:hAnsi="Book Antiqua"/>
          <w:vertAlign w:val="superscript"/>
          <w:lang w:val="en-US"/>
        </w:rPr>
      </w:r>
      <w:r w:rsidR="007125B6" w:rsidRPr="004A1341">
        <w:rPr>
          <w:rFonts w:ascii="Book Antiqua" w:hAnsi="Book Antiqua"/>
          <w:vertAlign w:val="superscript"/>
          <w:lang w:val="en-US"/>
        </w:rPr>
        <w:fldChar w:fldCharType="end"/>
      </w:r>
      <w:r w:rsidR="007125B6" w:rsidRPr="004A1341">
        <w:rPr>
          <w:rFonts w:ascii="Book Antiqua" w:hAnsi="Book Antiqua"/>
          <w:vertAlign w:val="superscript"/>
          <w:lang w:val="en-US"/>
        </w:rPr>
      </w:r>
      <w:r w:rsidR="007125B6" w:rsidRPr="004A1341">
        <w:rPr>
          <w:rFonts w:ascii="Book Antiqua" w:hAnsi="Book Antiqua"/>
          <w:vertAlign w:val="superscript"/>
          <w:lang w:val="en-US"/>
        </w:rPr>
        <w:fldChar w:fldCharType="separate"/>
      </w:r>
      <w:r w:rsidR="007125B6" w:rsidRPr="004A1341">
        <w:rPr>
          <w:rFonts w:ascii="Book Antiqua" w:hAnsi="Book Antiqua"/>
          <w:noProof/>
          <w:vertAlign w:val="superscript"/>
          <w:lang w:val="en-US"/>
        </w:rPr>
        <w:t>[1</w:t>
      </w:r>
      <w:r w:rsidR="007125B6" w:rsidRPr="004A1341">
        <w:rPr>
          <w:rFonts w:ascii="Book Antiqua" w:hAnsi="Book Antiqua" w:hint="eastAsia"/>
          <w:noProof/>
          <w:vertAlign w:val="superscript"/>
          <w:lang w:val="en-US"/>
        </w:rPr>
        <w:t>,</w:t>
      </w:r>
      <w:r w:rsidR="007125B6" w:rsidRPr="004A1341">
        <w:rPr>
          <w:rFonts w:ascii="Book Antiqua" w:hAnsi="Book Antiqua"/>
          <w:noProof/>
          <w:vertAlign w:val="superscript"/>
          <w:lang w:val="en-US"/>
        </w:rPr>
        <w:t>6]</w:t>
      </w:r>
      <w:r w:rsidR="007125B6" w:rsidRPr="004A1341">
        <w:rPr>
          <w:rFonts w:ascii="Book Antiqua" w:hAnsi="Book Antiqua"/>
          <w:vertAlign w:val="superscript"/>
          <w:lang w:val="en-US"/>
        </w:rPr>
        <w:fldChar w:fldCharType="end"/>
      </w:r>
      <w:r w:rsidR="00AC1025" w:rsidRPr="004A1341">
        <w:rPr>
          <w:rFonts w:ascii="Book Antiqua" w:hAnsi="Book Antiqua"/>
          <w:lang w:val="en-US"/>
        </w:rPr>
        <w:t>. The</w:t>
      </w:r>
      <w:r w:rsidR="00D157E0" w:rsidRPr="004A1341">
        <w:rPr>
          <w:rFonts w:ascii="Book Antiqua" w:hAnsi="Book Antiqua"/>
          <w:lang w:val="en-US"/>
        </w:rPr>
        <w:t>se</w:t>
      </w:r>
      <w:r w:rsidR="00AC1025" w:rsidRPr="004A1341">
        <w:rPr>
          <w:rFonts w:ascii="Book Antiqua" w:hAnsi="Book Antiqua"/>
          <w:lang w:val="en-US"/>
        </w:rPr>
        <w:t xml:space="preserve"> rate</w:t>
      </w:r>
      <w:r w:rsidR="00D157E0" w:rsidRPr="004A1341">
        <w:rPr>
          <w:rFonts w:ascii="Book Antiqua" w:hAnsi="Book Antiqua"/>
          <w:lang w:val="en-US"/>
        </w:rPr>
        <w:t xml:space="preserve">s are somewhat lower than ours. Possible </w:t>
      </w:r>
      <w:r w:rsidR="00631624" w:rsidRPr="004A1341">
        <w:rPr>
          <w:rFonts w:ascii="Book Antiqua" w:hAnsi="Book Antiqua"/>
          <w:lang w:val="en-US"/>
        </w:rPr>
        <w:t>interpretations</w:t>
      </w:r>
      <w:r w:rsidR="00D157E0" w:rsidRPr="004A1341">
        <w:rPr>
          <w:rFonts w:ascii="Book Antiqua" w:hAnsi="Book Antiqua"/>
          <w:lang w:val="en-US"/>
        </w:rPr>
        <w:t xml:space="preserve"> for these</w:t>
      </w:r>
      <w:r w:rsidR="00AC1025" w:rsidRPr="004A1341">
        <w:rPr>
          <w:rFonts w:ascii="Book Antiqua" w:hAnsi="Book Antiqua"/>
          <w:lang w:val="en-US"/>
        </w:rPr>
        <w:t xml:space="preserve"> </w:t>
      </w:r>
      <w:r w:rsidR="00D157E0" w:rsidRPr="004A1341">
        <w:rPr>
          <w:rFonts w:ascii="Book Antiqua" w:hAnsi="Book Antiqua"/>
          <w:lang w:val="en-US"/>
        </w:rPr>
        <w:t xml:space="preserve">differences </w:t>
      </w:r>
      <w:r w:rsidR="00AC1025" w:rsidRPr="004A1341">
        <w:rPr>
          <w:rFonts w:ascii="Book Antiqua" w:hAnsi="Book Antiqua"/>
          <w:lang w:val="en-US"/>
        </w:rPr>
        <w:t xml:space="preserve">might be </w:t>
      </w:r>
      <w:r w:rsidR="00D157E0" w:rsidRPr="004A1341">
        <w:rPr>
          <w:rFonts w:ascii="Book Antiqua" w:hAnsi="Book Antiqua"/>
          <w:lang w:val="en-US"/>
        </w:rPr>
        <w:t xml:space="preserve">found in the different weather </w:t>
      </w:r>
      <w:r w:rsidR="006B525D" w:rsidRPr="004A1341">
        <w:rPr>
          <w:rFonts w:ascii="Book Antiqua" w:hAnsi="Book Antiqua"/>
          <w:lang w:val="en-US"/>
        </w:rPr>
        <w:t xml:space="preserve">and water </w:t>
      </w:r>
      <w:r w:rsidR="00D157E0" w:rsidRPr="004A1341">
        <w:rPr>
          <w:rFonts w:ascii="Book Antiqua" w:hAnsi="Book Antiqua"/>
          <w:lang w:val="en-US"/>
        </w:rPr>
        <w:t xml:space="preserve">conditions between studies and in an </w:t>
      </w:r>
      <w:r w:rsidR="00631624" w:rsidRPr="004A1341">
        <w:rPr>
          <w:rFonts w:ascii="Book Antiqua" w:hAnsi="Book Antiqua"/>
          <w:lang w:val="en-US"/>
        </w:rPr>
        <w:t>evolution</w:t>
      </w:r>
      <w:r w:rsidR="00D157E0" w:rsidRPr="004A1341">
        <w:rPr>
          <w:rFonts w:ascii="Book Antiqua" w:hAnsi="Book Antiqua"/>
          <w:lang w:val="en-US"/>
        </w:rPr>
        <w:t xml:space="preserve"> of</w:t>
      </w:r>
      <w:r w:rsidR="00AC1025" w:rsidRPr="004A1341">
        <w:rPr>
          <w:rFonts w:ascii="Book Antiqua" w:hAnsi="Book Antiqua"/>
          <w:lang w:val="en-US"/>
        </w:rPr>
        <w:t xml:space="preserve"> the sport </w:t>
      </w:r>
      <w:r w:rsidR="00D157E0" w:rsidRPr="004A1341">
        <w:rPr>
          <w:rFonts w:ascii="Book Antiqua" w:hAnsi="Book Antiqua"/>
          <w:lang w:val="en-US"/>
        </w:rPr>
        <w:t xml:space="preserve">since </w:t>
      </w:r>
      <w:r w:rsidR="00AC1025" w:rsidRPr="004A1341">
        <w:rPr>
          <w:rFonts w:ascii="Book Antiqua" w:hAnsi="Book Antiqua"/>
          <w:lang w:val="en-US"/>
        </w:rPr>
        <w:t>1988</w:t>
      </w:r>
      <w:r w:rsidR="00D157E0" w:rsidRPr="004A1341">
        <w:rPr>
          <w:rFonts w:ascii="Book Antiqua" w:hAnsi="Book Antiqua"/>
          <w:lang w:val="en-US"/>
        </w:rPr>
        <w:t>,</w:t>
      </w:r>
      <w:r w:rsidR="00AC1025" w:rsidRPr="004A1341">
        <w:rPr>
          <w:rFonts w:ascii="Book Antiqua" w:hAnsi="Book Antiqua"/>
          <w:lang w:val="en-US"/>
        </w:rPr>
        <w:t xml:space="preserve"> </w:t>
      </w:r>
      <w:r w:rsidR="00D157E0" w:rsidRPr="004A1341">
        <w:rPr>
          <w:rFonts w:ascii="Book Antiqua" w:hAnsi="Book Antiqua"/>
          <w:lang w:val="en-US"/>
        </w:rPr>
        <w:t xml:space="preserve">possibly </w:t>
      </w:r>
      <w:r w:rsidR="00AC1025" w:rsidRPr="004A1341">
        <w:rPr>
          <w:rFonts w:ascii="Book Antiqua" w:hAnsi="Book Antiqua"/>
          <w:lang w:val="en-US"/>
        </w:rPr>
        <w:t>adding more risk.</w:t>
      </w:r>
      <w:r w:rsidRPr="004A1341">
        <w:rPr>
          <w:rFonts w:ascii="Book Antiqua" w:hAnsi="Book Antiqua"/>
          <w:lang w:val="en-US"/>
        </w:rPr>
        <w:t xml:space="preserve"> Furthermore, </w:t>
      </w:r>
      <w:r w:rsidR="00E64C95" w:rsidRPr="004A1341">
        <w:rPr>
          <w:rFonts w:ascii="Book Antiqua" w:hAnsi="Book Antiqua"/>
          <w:lang w:val="en-US"/>
        </w:rPr>
        <w:t>the rates found in our study might be overestimated because only injured individuals were included.</w:t>
      </w:r>
    </w:p>
    <w:p w14:paraId="410DD229" w14:textId="4A202A9C" w:rsidR="006B525D" w:rsidRPr="004A1341" w:rsidRDefault="006B525D"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firstLineChars="200" w:firstLine="480"/>
        <w:jc w:val="both"/>
        <w:rPr>
          <w:rFonts w:ascii="Book Antiqua" w:hAnsi="Book Antiqua"/>
          <w:lang w:val="en-US"/>
        </w:rPr>
      </w:pPr>
      <w:r w:rsidRPr="004A1341">
        <w:rPr>
          <w:rFonts w:ascii="Book Antiqua" w:hAnsi="Book Antiqua"/>
          <w:lang w:val="en-US"/>
        </w:rPr>
        <w:t xml:space="preserve">Both windsurfing and kitesurfing clearly have lower injury rates compared with other extreme sports and contact sports. For example, American football, motocross, and football (soccer) have injury rates of 36, </w:t>
      </w:r>
      <w:r w:rsidR="00631624" w:rsidRPr="004A1341">
        <w:rPr>
          <w:rFonts w:ascii="Book Antiqua" w:hAnsi="Book Antiqua"/>
          <w:lang w:val="en-US"/>
        </w:rPr>
        <w:t>23</w:t>
      </w:r>
      <w:r w:rsidRPr="004A1341">
        <w:rPr>
          <w:rFonts w:ascii="Book Antiqua" w:hAnsi="Book Antiqua"/>
          <w:lang w:val="en-US"/>
        </w:rPr>
        <w:t>, and</w:t>
      </w:r>
      <w:r w:rsidR="00631624" w:rsidRPr="004A1341">
        <w:rPr>
          <w:rFonts w:ascii="Book Antiqua" w:hAnsi="Book Antiqua"/>
          <w:lang w:val="en-US"/>
        </w:rPr>
        <w:t xml:space="preserve"> 19</w:t>
      </w:r>
      <w:r w:rsidRPr="004A1341">
        <w:rPr>
          <w:rFonts w:ascii="Book Antiqua" w:hAnsi="Book Antiqua"/>
          <w:lang w:val="en-US"/>
        </w:rPr>
        <w:t xml:space="preserve"> per 1000 h, respectively</w:t>
      </w:r>
      <w:r w:rsidR="00705C14" w:rsidRPr="004A1341">
        <w:rPr>
          <w:rFonts w:ascii="Book Antiqua" w:hAnsi="Book Antiqua"/>
          <w:vertAlign w:val="superscript"/>
          <w:lang w:val="en-US"/>
        </w:rPr>
        <w:fldChar w:fldCharType="begin">
          <w:fldData xml:space="preserve">PFJlZm1hbj48Q2l0ZT48QXV0aG9yPkRpY2s8L0F1dGhvcj48WWVhcj4yMDA3PC9ZZWFyPjxSZWNO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</w:fldData>
        </w:fldChar>
      </w:r>
      <w:r w:rsidR="00705C14" w:rsidRPr="004A1341">
        <w:rPr>
          <w:rFonts w:ascii="Book Antiqua" w:hAnsi="Book Antiqua"/>
          <w:vertAlign w:val="superscript"/>
          <w:lang w:val="en-US"/>
        </w:rPr>
        <w:instrText xml:space="preserve"> ADDIN REFMGR.CITE </w:instrText>
      </w:r>
      <w:r w:rsidR="00705C14" w:rsidRPr="004A1341">
        <w:rPr>
          <w:rFonts w:ascii="Book Antiqua" w:hAnsi="Book Antiqua"/>
          <w:vertAlign w:val="superscript"/>
          <w:lang w:val="en-US"/>
        </w:rPr>
        <w:fldChar w:fldCharType="begin">
          <w:fldData xml:space="preserve">PFJlZm1hbj48Q2l0ZT48QXV0aG9yPkRpY2s8L0F1dGhvcj48WWVhcj4yMDA3PC9ZZWFyPjxSZWNO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</w:fldData>
        </w:fldChar>
      </w:r>
      <w:r w:rsidR="00705C14" w:rsidRPr="004A1341">
        <w:rPr>
          <w:rFonts w:ascii="Book Antiqua" w:hAnsi="Book Antiqua"/>
          <w:vertAlign w:val="superscript"/>
          <w:lang w:val="en-US"/>
        </w:rPr>
        <w:instrText xml:space="preserve"> ADDIN EN.CITE.DATA </w:instrText>
      </w:r>
      <w:r w:rsidR="00705C14" w:rsidRPr="004A1341">
        <w:rPr>
          <w:rFonts w:ascii="Book Antiqua" w:hAnsi="Book Antiqua"/>
          <w:vertAlign w:val="superscript"/>
          <w:lang w:val="en-US"/>
        </w:rPr>
      </w:r>
      <w:r w:rsidR="00705C14" w:rsidRPr="004A1341">
        <w:rPr>
          <w:rFonts w:ascii="Book Antiqua" w:hAnsi="Book Antiqua"/>
          <w:vertAlign w:val="superscript"/>
          <w:lang w:val="en-US"/>
        </w:rPr>
        <w:fldChar w:fldCharType="end"/>
      </w:r>
      <w:r w:rsidR="00705C14" w:rsidRPr="004A1341">
        <w:rPr>
          <w:rFonts w:ascii="Book Antiqua" w:hAnsi="Book Antiqua"/>
          <w:vertAlign w:val="superscript"/>
          <w:lang w:val="en-US"/>
        </w:rPr>
      </w:r>
      <w:r w:rsidR="00705C14" w:rsidRPr="004A1341">
        <w:rPr>
          <w:rFonts w:ascii="Book Antiqua" w:hAnsi="Book Antiqua"/>
          <w:vertAlign w:val="superscript"/>
          <w:lang w:val="en-US"/>
        </w:rPr>
        <w:fldChar w:fldCharType="separate"/>
      </w:r>
      <w:r w:rsidR="00705C14" w:rsidRPr="004A1341">
        <w:rPr>
          <w:rFonts w:ascii="Book Antiqua" w:hAnsi="Book Antiqua"/>
          <w:noProof/>
          <w:vertAlign w:val="superscript"/>
          <w:lang w:val="en-US"/>
        </w:rPr>
        <w:t>[14-16]</w:t>
      </w:r>
      <w:r w:rsidR="00705C14" w:rsidRPr="004A1341">
        <w:rPr>
          <w:rFonts w:ascii="Book Antiqua" w:hAnsi="Book Antiqua"/>
          <w:vertAlign w:val="superscript"/>
          <w:lang w:val="en-US"/>
        </w:rPr>
        <w:fldChar w:fldCharType="end"/>
      </w:r>
      <w:r w:rsidR="0034454C" w:rsidRPr="004A1341">
        <w:rPr>
          <w:rFonts w:ascii="Book Antiqua" w:hAnsi="Book Antiqua"/>
          <w:lang w:val="en-US"/>
        </w:rPr>
        <w:t>.</w:t>
      </w:r>
      <w:r w:rsidRPr="004A1341">
        <w:rPr>
          <w:rFonts w:ascii="Book Antiqua" w:hAnsi="Book Antiqua"/>
          <w:lang w:val="en-US"/>
        </w:rPr>
        <w:t xml:space="preserve"> However, conclusions from comparing injury rates between different studies should be interpreted with caution due to the lack of a uniform injury definition in sports science.</w:t>
      </w:r>
    </w:p>
    <w:p w14:paraId="4A443C4C" w14:textId="77777777" w:rsidR="006B525D" w:rsidRPr="004A1341" w:rsidRDefault="006B525D"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p>
    <w:p w14:paraId="36C9FB70" w14:textId="77777777" w:rsidR="006B525D" w:rsidRPr="004A1341" w:rsidRDefault="006B525D"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b/>
          <w:i/>
          <w:lang w:val="en-US"/>
        </w:rPr>
      </w:pPr>
      <w:r w:rsidRPr="004A1341">
        <w:rPr>
          <w:rFonts w:ascii="Book Antiqua" w:hAnsi="Book Antiqua"/>
          <w:b/>
          <w:i/>
          <w:lang w:val="en-US"/>
        </w:rPr>
        <w:t>Injury patterns and severity</w:t>
      </w:r>
    </w:p>
    <w:p w14:paraId="61343A58" w14:textId="3414EBBD" w:rsidR="000434E4" w:rsidRPr="004A1341" w:rsidRDefault="00FD09CA"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r w:rsidRPr="004A1341">
        <w:rPr>
          <w:rFonts w:ascii="Book Antiqua" w:hAnsi="Book Antiqua"/>
          <w:lang w:val="en-US"/>
        </w:rPr>
        <w:t xml:space="preserve">We found no difference in injury severity between the kitesurf and windsurf groups. </w:t>
      </w:r>
      <w:r w:rsidR="0064786A" w:rsidRPr="004A1341">
        <w:rPr>
          <w:rFonts w:ascii="Book Antiqua" w:hAnsi="Book Antiqua"/>
          <w:lang w:val="en-US"/>
        </w:rPr>
        <w:t xml:space="preserve">In both groups, the majority of injuries were relatively minor, with the highest prevalence in the lower extremities. </w:t>
      </w:r>
      <w:r w:rsidRPr="004A1341">
        <w:rPr>
          <w:rFonts w:ascii="Book Antiqua" w:hAnsi="Book Antiqua"/>
          <w:lang w:val="en-US"/>
        </w:rPr>
        <w:t>Previous studies showed comparable patterns, severity and location of injuries</w:t>
      </w:r>
      <w:r w:rsidR="005664D4" w:rsidRPr="004A1341">
        <w:rPr>
          <w:rFonts w:ascii="Book Antiqua" w:hAnsi="Book Antiqua"/>
          <w:vertAlign w:val="superscript"/>
          <w:lang w:val="en-US"/>
        </w:rPr>
        <w:fldChar w:fldCharType="begin">
          <w:fldData xml:space="preserve">PFJlZm1hbj48Q2l0ZT48QXV0aG9yPkR5c29uPC9BdXRob3I+PFllYXI+MjAwNjwvWWVhcj48UmVj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</w:fldData>
        </w:fldChar>
      </w:r>
      <w:r w:rsidR="005664D4" w:rsidRPr="004A1341">
        <w:rPr>
          <w:rFonts w:ascii="Book Antiqua" w:hAnsi="Book Antiqua"/>
          <w:vertAlign w:val="superscript"/>
          <w:lang w:val="en-US"/>
        </w:rPr>
        <w:instrText xml:space="preserve"> ADDIN REFMGR.CITE </w:instrText>
      </w:r>
      <w:r w:rsidR="005664D4" w:rsidRPr="004A1341">
        <w:rPr>
          <w:rFonts w:ascii="Book Antiqua" w:hAnsi="Book Antiqua"/>
          <w:vertAlign w:val="superscript"/>
          <w:lang w:val="en-US"/>
        </w:rPr>
        <w:fldChar w:fldCharType="begin">
          <w:fldData xml:space="preserve">PFJlZm1hbj48Q2l0ZT48QXV0aG9yPkR5c29uPC9BdXRob3I+PFllYXI+MjAwNjwvWWVhcj48UmVj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</w:fldData>
        </w:fldChar>
      </w:r>
      <w:r w:rsidR="005664D4" w:rsidRPr="004A1341">
        <w:rPr>
          <w:rFonts w:ascii="Book Antiqua" w:hAnsi="Book Antiqua"/>
          <w:vertAlign w:val="superscript"/>
          <w:lang w:val="en-US"/>
        </w:rPr>
        <w:instrText xml:space="preserve"> ADDIN EN.CITE.DATA </w:instrText>
      </w:r>
      <w:r w:rsidR="005664D4" w:rsidRPr="004A1341">
        <w:rPr>
          <w:rFonts w:ascii="Book Antiqua" w:hAnsi="Book Antiqua"/>
          <w:vertAlign w:val="superscript"/>
          <w:lang w:val="en-US"/>
        </w:rPr>
      </w:r>
      <w:r w:rsidR="005664D4" w:rsidRPr="004A1341">
        <w:rPr>
          <w:rFonts w:ascii="Book Antiqua" w:hAnsi="Book Antiqua"/>
          <w:vertAlign w:val="superscript"/>
          <w:lang w:val="en-US"/>
        </w:rPr>
        <w:fldChar w:fldCharType="end"/>
      </w:r>
      <w:r w:rsidR="005664D4" w:rsidRPr="004A1341">
        <w:rPr>
          <w:rFonts w:ascii="Book Antiqua" w:hAnsi="Book Antiqua"/>
          <w:vertAlign w:val="superscript"/>
          <w:lang w:val="en-US"/>
        </w:rPr>
      </w:r>
      <w:r w:rsidR="005664D4" w:rsidRPr="004A1341">
        <w:rPr>
          <w:rFonts w:ascii="Book Antiqua" w:hAnsi="Book Antiqua"/>
          <w:vertAlign w:val="superscript"/>
          <w:lang w:val="en-US"/>
        </w:rPr>
        <w:fldChar w:fldCharType="separate"/>
      </w:r>
      <w:r w:rsidR="005664D4" w:rsidRPr="004A1341">
        <w:rPr>
          <w:rFonts w:ascii="Book Antiqua" w:hAnsi="Book Antiqua"/>
          <w:noProof/>
          <w:vertAlign w:val="superscript"/>
          <w:lang w:val="en-US"/>
        </w:rPr>
        <w:t>[1</w:t>
      </w:r>
      <w:r w:rsidR="005664D4" w:rsidRPr="004A1341">
        <w:rPr>
          <w:rFonts w:ascii="Book Antiqua" w:hAnsi="Book Antiqua" w:hint="eastAsia"/>
          <w:noProof/>
          <w:vertAlign w:val="superscript"/>
          <w:lang w:val="en-US"/>
        </w:rPr>
        <w:t>,</w:t>
      </w:r>
      <w:r w:rsidR="005664D4" w:rsidRPr="004A1341">
        <w:rPr>
          <w:rFonts w:ascii="Book Antiqua" w:hAnsi="Book Antiqua"/>
          <w:noProof/>
          <w:vertAlign w:val="superscript"/>
          <w:lang w:val="en-US"/>
        </w:rPr>
        <w:t>9</w:t>
      </w:r>
      <w:r w:rsidR="005664D4" w:rsidRPr="004A1341">
        <w:rPr>
          <w:rFonts w:ascii="Book Antiqua" w:hAnsi="Book Antiqua" w:hint="eastAsia"/>
          <w:noProof/>
          <w:vertAlign w:val="superscript"/>
          <w:lang w:val="en-US"/>
        </w:rPr>
        <w:t>,</w:t>
      </w:r>
      <w:r w:rsidR="005664D4" w:rsidRPr="004A1341">
        <w:rPr>
          <w:rFonts w:ascii="Book Antiqua" w:hAnsi="Book Antiqua"/>
          <w:noProof/>
          <w:vertAlign w:val="superscript"/>
          <w:lang w:val="en-US"/>
        </w:rPr>
        <w:t>11]</w:t>
      </w:r>
      <w:r w:rsidR="005664D4" w:rsidRPr="004A1341">
        <w:rPr>
          <w:rFonts w:ascii="Book Antiqua" w:hAnsi="Book Antiqua"/>
          <w:vertAlign w:val="superscript"/>
          <w:lang w:val="en-US"/>
        </w:rPr>
        <w:fldChar w:fldCharType="end"/>
      </w:r>
      <w:r w:rsidRPr="004A1341">
        <w:rPr>
          <w:rFonts w:ascii="Book Antiqua" w:hAnsi="Book Antiqua"/>
          <w:lang w:val="en-US"/>
        </w:rPr>
        <w:t>.</w:t>
      </w:r>
      <w:r w:rsidR="000434E4" w:rsidRPr="004A1341">
        <w:rPr>
          <w:rFonts w:ascii="Book Antiqua" w:hAnsi="Book Antiqua"/>
          <w:lang w:val="en-US"/>
        </w:rPr>
        <w:t xml:space="preserve"> The injury severity was not associated with patient age, skills level or the use of protective gear. However, the study may not have enough numbers in the subgroups to support this with confidence (causing a statistic error type II).</w:t>
      </w:r>
      <w:r w:rsidRPr="004A1341">
        <w:rPr>
          <w:rFonts w:ascii="Book Antiqua" w:hAnsi="Book Antiqua"/>
          <w:lang w:val="en-US"/>
        </w:rPr>
        <w:tab/>
      </w:r>
    </w:p>
    <w:p w14:paraId="048BAD15" w14:textId="3C4B628C" w:rsidR="00E26203" w:rsidRPr="004A1341" w:rsidRDefault="00FD09CA"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firstLineChars="200" w:firstLine="480"/>
        <w:jc w:val="both"/>
        <w:rPr>
          <w:rFonts w:ascii="Book Antiqua" w:hAnsi="Book Antiqua"/>
          <w:lang w:val="en-US"/>
        </w:rPr>
      </w:pPr>
      <w:r w:rsidRPr="004A1341">
        <w:rPr>
          <w:rFonts w:ascii="Book Antiqua" w:hAnsi="Book Antiqua"/>
          <w:lang w:val="en-US"/>
        </w:rPr>
        <w:t>I</w:t>
      </w:r>
      <w:r w:rsidR="00AC1025" w:rsidRPr="004A1341">
        <w:rPr>
          <w:rFonts w:ascii="Book Antiqua" w:hAnsi="Book Antiqua"/>
          <w:lang w:val="en-US"/>
        </w:rPr>
        <w:t>n windsurfing</w:t>
      </w:r>
      <w:r w:rsidRPr="004A1341">
        <w:rPr>
          <w:rFonts w:ascii="Book Antiqua" w:hAnsi="Book Antiqua"/>
          <w:lang w:val="en-US"/>
        </w:rPr>
        <w:t>,</w:t>
      </w:r>
      <w:r w:rsidR="0064786A" w:rsidRPr="004A1341">
        <w:rPr>
          <w:rFonts w:ascii="Book Antiqua" w:hAnsi="Book Antiqua"/>
          <w:lang w:val="en-US"/>
        </w:rPr>
        <w:t xml:space="preserve"> the most common causes of injuries</w:t>
      </w:r>
      <w:r w:rsidR="00AC1025" w:rsidRPr="004A1341">
        <w:rPr>
          <w:rFonts w:ascii="Book Antiqua" w:hAnsi="Book Antiqua"/>
          <w:lang w:val="en-US"/>
        </w:rPr>
        <w:t xml:space="preserve"> were technical </w:t>
      </w:r>
      <w:r w:rsidR="00610198" w:rsidRPr="004A1341">
        <w:rPr>
          <w:rFonts w:ascii="Book Antiqua" w:hAnsi="Book Antiqua"/>
          <w:lang w:val="en-GB"/>
        </w:rPr>
        <w:t>manoeuvres</w:t>
      </w:r>
      <w:r w:rsidR="00AC1025" w:rsidRPr="004A1341">
        <w:rPr>
          <w:rFonts w:ascii="Book Antiqua" w:hAnsi="Book Antiqua"/>
          <w:lang w:val="en-US"/>
        </w:rPr>
        <w:t xml:space="preserve"> and </w:t>
      </w:r>
      <w:r w:rsidR="00AC1025" w:rsidRPr="004A1341">
        <w:rPr>
          <w:rFonts w:ascii="Book Antiqua" w:hAnsi="Book Antiqua"/>
          <w:lang w:val="en-US"/>
        </w:rPr>
        <w:lastRenderedPageBreak/>
        <w:t xml:space="preserve">unexpected wind gusts. </w:t>
      </w:r>
      <w:r w:rsidRPr="004A1341">
        <w:rPr>
          <w:rFonts w:ascii="Book Antiqua" w:hAnsi="Book Antiqua"/>
          <w:lang w:val="en-US"/>
        </w:rPr>
        <w:t>The leading causes of injuries in kitesurfing were jumps, wind gusts and lack of controlling the kite. These findings concur with other studies</w:t>
      </w:r>
      <w:r w:rsidR="005664D4" w:rsidRPr="004A1341">
        <w:rPr>
          <w:rFonts w:ascii="Book Antiqua" w:hAnsi="Book Antiqua"/>
          <w:vertAlign w:val="superscript"/>
          <w:lang w:val="en-US"/>
        </w:rPr>
        <w:fldChar w:fldCharType="begin">
          <w:fldData xml:space="preserve">PFJlZm1hbj48Q2l0ZT48QXV0aG9yPk5pY2tlbDwvQXV0aG9yPjxZZWFyPjIwMDQ8L1llYXI+PFJl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</w:fldData>
        </w:fldChar>
      </w:r>
      <w:r w:rsidR="005664D4" w:rsidRPr="004A1341">
        <w:rPr>
          <w:rFonts w:ascii="Book Antiqua" w:hAnsi="Book Antiqua"/>
          <w:vertAlign w:val="superscript"/>
          <w:lang w:val="en-US"/>
        </w:rPr>
        <w:instrText xml:space="preserve"> ADDIN REFMGR.CITE </w:instrText>
      </w:r>
      <w:r w:rsidR="005664D4" w:rsidRPr="004A1341">
        <w:rPr>
          <w:rFonts w:ascii="Book Antiqua" w:hAnsi="Book Antiqua"/>
          <w:vertAlign w:val="superscript"/>
          <w:lang w:val="en-US"/>
        </w:rPr>
        <w:fldChar w:fldCharType="begin">
          <w:fldData xml:space="preserve">PFJlZm1hbj48Q2l0ZT48QXV0aG9yPk5pY2tlbDwvQXV0aG9yPjxZZWFyPjIwMDQ8L1llYXI+PFJl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</w:fldData>
        </w:fldChar>
      </w:r>
      <w:r w:rsidR="005664D4" w:rsidRPr="004A1341">
        <w:rPr>
          <w:rFonts w:ascii="Book Antiqua" w:hAnsi="Book Antiqua"/>
          <w:vertAlign w:val="superscript"/>
          <w:lang w:val="en-US"/>
        </w:rPr>
        <w:instrText xml:space="preserve"> ADDIN EN.CITE.DATA </w:instrText>
      </w:r>
      <w:r w:rsidR="005664D4" w:rsidRPr="004A1341">
        <w:rPr>
          <w:rFonts w:ascii="Book Antiqua" w:hAnsi="Book Antiqua"/>
          <w:vertAlign w:val="superscript"/>
          <w:lang w:val="en-US"/>
        </w:rPr>
      </w:r>
      <w:r w:rsidR="005664D4" w:rsidRPr="004A1341">
        <w:rPr>
          <w:rFonts w:ascii="Book Antiqua" w:hAnsi="Book Antiqua"/>
          <w:vertAlign w:val="superscript"/>
          <w:lang w:val="en-US"/>
        </w:rPr>
        <w:fldChar w:fldCharType="end"/>
      </w:r>
      <w:r w:rsidR="005664D4" w:rsidRPr="004A1341">
        <w:rPr>
          <w:rFonts w:ascii="Book Antiqua" w:hAnsi="Book Antiqua"/>
          <w:vertAlign w:val="superscript"/>
          <w:lang w:val="en-US"/>
        </w:rPr>
      </w:r>
      <w:r w:rsidR="005664D4" w:rsidRPr="004A1341">
        <w:rPr>
          <w:rFonts w:ascii="Book Antiqua" w:hAnsi="Book Antiqua"/>
          <w:vertAlign w:val="superscript"/>
          <w:lang w:val="en-US"/>
        </w:rPr>
        <w:fldChar w:fldCharType="separate"/>
      </w:r>
      <w:r w:rsidR="005664D4" w:rsidRPr="004A1341">
        <w:rPr>
          <w:rFonts w:ascii="Book Antiqua" w:hAnsi="Book Antiqua"/>
          <w:noProof/>
          <w:vertAlign w:val="superscript"/>
          <w:lang w:val="en-US"/>
        </w:rPr>
        <w:t>[9</w:t>
      </w:r>
      <w:r w:rsidR="005664D4" w:rsidRPr="004A1341">
        <w:rPr>
          <w:rFonts w:ascii="Book Antiqua" w:hAnsi="Book Antiqua" w:hint="eastAsia"/>
          <w:noProof/>
          <w:vertAlign w:val="superscript"/>
          <w:lang w:val="en-US"/>
        </w:rPr>
        <w:t>,</w:t>
      </w:r>
      <w:r w:rsidR="005664D4" w:rsidRPr="004A1341">
        <w:rPr>
          <w:rFonts w:ascii="Book Antiqua" w:hAnsi="Book Antiqua"/>
          <w:noProof/>
          <w:vertAlign w:val="superscript"/>
          <w:lang w:val="en-US"/>
        </w:rPr>
        <w:t>11]</w:t>
      </w:r>
      <w:r w:rsidR="005664D4" w:rsidRPr="004A1341">
        <w:rPr>
          <w:rFonts w:ascii="Book Antiqua" w:hAnsi="Book Antiqua"/>
          <w:vertAlign w:val="superscript"/>
          <w:lang w:val="en-US"/>
        </w:rPr>
        <w:fldChar w:fldCharType="end"/>
      </w:r>
      <w:r w:rsidRPr="004A1341">
        <w:rPr>
          <w:rFonts w:ascii="Book Antiqua" w:hAnsi="Book Antiqua"/>
          <w:lang w:val="en-US"/>
        </w:rPr>
        <w:t>.</w:t>
      </w:r>
      <w:r w:rsidR="00BC0118" w:rsidRPr="004A1341">
        <w:rPr>
          <w:rFonts w:ascii="Book Antiqua" w:hAnsi="Book Antiqua"/>
          <w:lang w:val="en-US"/>
        </w:rPr>
        <w:t xml:space="preserve"> </w:t>
      </w:r>
      <w:r w:rsidR="0064786A" w:rsidRPr="004A1341">
        <w:rPr>
          <w:rFonts w:ascii="Book Antiqua" w:hAnsi="Book Antiqua"/>
          <w:lang w:val="en-US"/>
        </w:rPr>
        <w:t xml:space="preserve">The fact that </w:t>
      </w:r>
      <w:proofErr w:type="spellStart"/>
      <w:r w:rsidR="0064786A" w:rsidRPr="004A1341">
        <w:rPr>
          <w:rFonts w:ascii="Book Antiqua" w:hAnsi="Book Antiqua"/>
          <w:lang w:val="en-US"/>
        </w:rPr>
        <w:t>kitesurfers</w:t>
      </w:r>
      <w:proofErr w:type="spellEnd"/>
      <w:r w:rsidR="0064786A" w:rsidRPr="004A1341">
        <w:rPr>
          <w:rFonts w:ascii="Book Antiqua" w:hAnsi="Book Antiqua"/>
          <w:lang w:val="en-US"/>
        </w:rPr>
        <w:t xml:space="preserve"> lost control</w:t>
      </w:r>
      <w:r w:rsidR="00BC0118" w:rsidRPr="004A1341">
        <w:rPr>
          <w:rFonts w:ascii="Book Antiqua" w:hAnsi="Book Antiqua"/>
          <w:lang w:val="en-US"/>
        </w:rPr>
        <w:t xml:space="preserve"> more often</w:t>
      </w:r>
      <w:r w:rsidR="0064786A" w:rsidRPr="004A1341">
        <w:rPr>
          <w:rFonts w:ascii="Book Antiqua" w:hAnsi="Book Antiqua"/>
          <w:lang w:val="en-US"/>
        </w:rPr>
        <w:t xml:space="preserve"> might be due to less experience</w:t>
      </w:r>
      <w:r w:rsidR="001B36AA" w:rsidRPr="004A1341">
        <w:rPr>
          <w:rFonts w:ascii="Book Antiqua" w:hAnsi="Book Antiqua"/>
          <w:lang w:val="en-US"/>
        </w:rPr>
        <w:t>, a difference in the technical aspects of controlling a kite,</w:t>
      </w:r>
      <w:r w:rsidR="0064786A" w:rsidRPr="004A1341">
        <w:rPr>
          <w:rFonts w:ascii="Book Antiqua" w:hAnsi="Book Antiqua"/>
          <w:lang w:val="en-US"/>
        </w:rPr>
        <w:t xml:space="preserve"> or a larger surface of a kite than a windsurf sail.</w:t>
      </w:r>
      <w:r w:rsidR="00C163E7" w:rsidRPr="004A1341">
        <w:rPr>
          <w:rFonts w:ascii="Book Antiqua" w:hAnsi="Book Antiqua"/>
          <w:lang w:val="en-US"/>
        </w:rPr>
        <w:t xml:space="preserve"> </w:t>
      </w:r>
    </w:p>
    <w:p w14:paraId="7D7BB852" w14:textId="0B829CFA" w:rsidR="00AC1025" w:rsidRPr="004A1341" w:rsidRDefault="00BC0118"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firstLineChars="200" w:firstLine="480"/>
        <w:jc w:val="both"/>
        <w:rPr>
          <w:rFonts w:ascii="Book Antiqua" w:hAnsi="Book Antiqua"/>
          <w:lang w:val="en-US"/>
        </w:rPr>
      </w:pPr>
      <w:r w:rsidRPr="004A1341">
        <w:rPr>
          <w:rFonts w:ascii="Book Antiqua" w:hAnsi="Book Antiqua"/>
          <w:lang w:val="en-US"/>
        </w:rPr>
        <w:t xml:space="preserve">Dyson </w:t>
      </w:r>
      <w:r w:rsidRPr="004A1341">
        <w:rPr>
          <w:rFonts w:ascii="Book Antiqua" w:hAnsi="Book Antiqua"/>
          <w:i/>
          <w:lang w:val="en-US"/>
        </w:rPr>
        <w:t>et al</w:t>
      </w:r>
      <w:r w:rsidR="005664D4" w:rsidRPr="004A1341">
        <w:rPr>
          <w:rFonts w:ascii="Book Antiqua" w:hAnsi="Book Antiqua"/>
          <w:vertAlign w:val="superscript"/>
          <w:lang w:val="en-US"/>
        </w:rPr>
        <w:fldChar w:fldCharType="begin"/>
      </w:r>
      <w:r w:rsidR="005664D4" w:rsidRPr="004A1341">
        <w:rPr>
          <w:rFonts w:ascii="Book Antiqua" w:hAnsi="Book Antiqua"/>
          <w:vertAlign w:val="superscript"/>
          <w:lang w:val="en-US"/>
        </w:rPr>
        <w:instrText xml:space="preserve"> ADDIN REFMGR.CITE &lt;Refman&gt;&lt;Cite&gt;&lt;Author&gt;Dyson&lt;/Author&gt;&lt;Year&gt;2006&lt;/Year&gt;&lt;RecNum&gt;13&lt;/RecNum&gt;&lt;IDText&gt;Incidence of sports injuries in elite competitive and recreational windsurfers&lt;/IDText&gt;&lt;MDL Ref_Type="Journal"&gt;&lt;Ref_Type&gt;Journal&lt;/Ref_Type&gt;&lt;Ref_ID&gt;13&lt;/Ref_ID&gt;&lt;Title_Primary&gt;Incidence of sports injuries in elite competitive and recreational windsurfers&lt;/Title_Primary&gt;&lt;Authors_Primary&gt;Dyson,R.&lt;/Authors_Primary&gt;&lt;Authors_Primary&gt;Buchanan,M.&lt;/Authors_Primary&gt;&lt;Authors_Primary&gt;Hale,T.&lt;/Authors_Primary&gt;&lt;Date_Primary&gt;2006/4&lt;/Date_Primary&gt;&lt;Keywords&gt;Adolescent&lt;/Keywords&gt;&lt;Keywords&gt;Adult&lt;/Keywords&gt;&lt;Keywords&gt;Athletic Injuries&lt;/Keywords&gt;&lt;Keywords&gt;England&lt;/Keywords&gt;&lt;Keywords&gt;epidemiology&lt;/Keywords&gt;&lt;Keywords&gt;Female&lt;/Keywords&gt;&lt;Keywords&gt;Humans&lt;/Keywords&gt;&lt;Keywords&gt;Incidence&lt;/Keywords&gt;&lt;Keywords&gt;injuries&lt;/Keywords&gt;&lt;Keywords&gt;Male&lt;/Keywords&gt;&lt;Keywords&gt;methods&lt;/Keywords&gt;&lt;Keywords&gt;Middle Aged&lt;/Keywords&gt;&lt;Keywords&gt;prevention &amp;amp; control&lt;/Keywords&gt;&lt;Keywords&gt;Recurrence&lt;/Keywords&gt;&lt;Keywords&gt;Risk Factors&lt;/Keywords&gt;&lt;Keywords&gt;Sports&lt;/Keywords&gt;&lt;Keywords&gt;Water&lt;/Keywords&gt;&lt;Reprint&gt;Not in File&lt;/Reprint&gt;&lt;Start_Page&gt;346&lt;/Start_Page&gt;&lt;End_Page&gt;350&lt;/End_Page&gt;&lt;Periodical&gt;Br.J.Sports Med.&lt;/Periodical&gt;&lt;Volume&gt;40&lt;/Volume&gt;&lt;Issue&gt;4&lt;/Issue&gt;&lt;User_Def_5&gt;PMC2649501&lt;/User_Def_5&gt;&lt;Misc_3&gt;40/4/346 [pii];10.1136/bjsm.2005.023077 [doi]&lt;/Misc_3&gt;&lt;Address&gt;Sport, Exercise and Health Science, University of Chichester, Chichester, UK. r.dyson@ucc.ac.uk&lt;/Address&gt;&lt;Web_URL&gt;PM:16556791&lt;/Web_URL&gt;&lt;ZZ_JournalFull&gt;&lt;f name="System"&gt;Br.J.Sports Med.&lt;/f&gt;&lt;/ZZ_JournalFull&gt;&lt;ZZ_WorkformID&gt;1&lt;/ZZ_WorkformID&gt;&lt;/MDL&gt;&lt;/Cite&gt;&lt;/Refman&gt;</w:instrText>
      </w:r>
      <w:r w:rsidR="005664D4" w:rsidRPr="004A1341">
        <w:rPr>
          <w:rFonts w:ascii="Book Antiqua" w:hAnsi="Book Antiqua"/>
          <w:vertAlign w:val="superscript"/>
          <w:lang w:val="en-US"/>
        </w:rPr>
        <w:fldChar w:fldCharType="separate"/>
      </w:r>
      <w:r w:rsidR="005664D4" w:rsidRPr="004A1341">
        <w:rPr>
          <w:rFonts w:ascii="Book Antiqua" w:hAnsi="Book Antiqua"/>
          <w:noProof/>
          <w:vertAlign w:val="superscript"/>
          <w:lang w:val="en-US"/>
        </w:rPr>
        <w:t>[1]</w:t>
      </w:r>
      <w:r w:rsidR="005664D4" w:rsidRPr="004A1341">
        <w:rPr>
          <w:rFonts w:ascii="Book Antiqua" w:hAnsi="Book Antiqua"/>
          <w:vertAlign w:val="superscript"/>
          <w:lang w:val="en-US"/>
        </w:rPr>
        <w:fldChar w:fldCharType="end"/>
      </w:r>
      <w:r w:rsidRPr="004A1341">
        <w:rPr>
          <w:rFonts w:ascii="Book Antiqua" w:hAnsi="Book Antiqua"/>
          <w:lang w:val="en-US"/>
        </w:rPr>
        <w:t xml:space="preserve"> reported collision with equipment to be the major contributor to injuries of windsurfers. Nickel </w:t>
      </w:r>
      <w:r w:rsidRPr="004A1341">
        <w:rPr>
          <w:rFonts w:ascii="Book Antiqua" w:hAnsi="Book Antiqua"/>
          <w:i/>
          <w:lang w:val="en-US"/>
        </w:rPr>
        <w:t>et al</w:t>
      </w:r>
      <w:r w:rsidR="005664D4" w:rsidRPr="004A1341">
        <w:rPr>
          <w:rFonts w:ascii="Book Antiqua" w:hAnsi="Book Antiqua"/>
          <w:vertAlign w:val="superscript"/>
          <w:lang w:val="en-US"/>
        </w:rPr>
        <w:fldChar w:fldCharType="begin"/>
      </w:r>
      <w:r w:rsidR="005664D4" w:rsidRPr="004A1341">
        <w:rPr>
          <w:rFonts w:ascii="Book Antiqua" w:hAnsi="Book Antiqua"/>
          <w:vertAlign w:val="superscript"/>
          <w:lang w:val="en-US"/>
        </w:rPr>
        <w:instrText xml:space="preserve"> ADDIN REFMGR.CITE &lt;Refman&gt;&lt;Cite&gt;&lt;Author&gt;Nickel&lt;/Author&gt;&lt;Year&gt;2004&lt;/Year&gt;&lt;RecNum&gt;4&lt;/RecNum&gt;&lt;IDText&gt;A prospective study of kitesurfing injuries&lt;/IDText&gt;&lt;MDL Ref_Type="Journal"&gt;&lt;Ref_Type&gt;Journal&lt;/Ref_Type&gt;&lt;Ref_ID&gt;4&lt;/Ref_ID&gt;&lt;Title_Primary&gt;A prospective study of kitesurfing injuries&lt;/Title_Primary&gt;&lt;Authors_Primary&gt;Nickel,C.&lt;/Authors_Primary&gt;&lt;Authors_Primary&gt;Zernial,O.&lt;/Authors_Primary&gt;&lt;Authors_Primary&gt;Musahl,V.&lt;/Authors_Primary&gt;&lt;Authors_Primary&gt;Hansen,U.&lt;/Authors_Primary&gt;&lt;Authors_Primary&gt;Zantop,T.&lt;/Authors_Primary&gt;&lt;Authors_Primary&gt;Petersen,W.&lt;/Authors_Primary&gt;&lt;Date_Primary&gt;2004/6&lt;/Date_Primary&gt;&lt;Keywords&gt;Adolescent&lt;/Keywords&gt;&lt;Keywords&gt;Adult&lt;/Keywords&gt;&lt;Keywords&gt;Athletic Injuries&lt;/Keywords&gt;&lt;Keywords&gt;Contusions&lt;/Keywords&gt;&lt;Keywords&gt;epidemiology&lt;/Keywords&gt;&lt;Keywords&gt;Female&lt;/Keywords&gt;&lt;Keywords&gt;Germany&lt;/Keywords&gt;&lt;Keywords&gt;Humans&lt;/Keywords&gt;&lt;Keywords&gt;Lacerations&lt;/Keywords&gt;&lt;Keywords&gt;Male&lt;/Keywords&gt;&lt;Keywords&gt;Middle Aged&lt;/Keywords&gt;&lt;Keywords&gt;Prevalence&lt;/Keywords&gt;&lt;Keywords&gt;Prospective Studies&lt;/Keywords&gt;&lt;Reprint&gt;Not in File&lt;/Reprint&gt;&lt;Start_Page&gt;921&lt;/Start_Page&gt;&lt;End_Page&gt;927&lt;/End_Page&gt;&lt;Periodical&gt;Am J.Sports Med.&lt;/Periodical&gt;&lt;Volume&gt;32&lt;/Volume&gt;&lt;Issue&gt;4&lt;/Issue&gt;&lt;Address&gt;Klinikum Elmshorn, Elmshorn, Germany&lt;/Address&gt;&lt;Web_URL&gt;PM:15150038&lt;/Web_URL&gt;&lt;ZZ_JournalStdAbbrev&gt;&lt;f name="System"&gt;Am J.Sports Med.&lt;/f&gt;&lt;/ZZ_JournalStdAbbrev&gt;&lt;ZZ_WorkformID&gt;1&lt;/ZZ_WorkformID&gt;&lt;/MDL&gt;&lt;/Cite&gt;&lt;/Refman&gt;</w:instrText>
      </w:r>
      <w:r w:rsidR="005664D4" w:rsidRPr="004A1341">
        <w:rPr>
          <w:rFonts w:ascii="Book Antiqua" w:hAnsi="Book Antiqua"/>
          <w:vertAlign w:val="superscript"/>
          <w:lang w:val="en-US"/>
        </w:rPr>
        <w:fldChar w:fldCharType="separate"/>
      </w:r>
      <w:r w:rsidR="005664D4" w:rsidRPr="004A1341">
        <w:rPr>
          <w:rFonts w:ascii="Book Antiqua" w:hAnsi="Book Antiqua"/>
          <w:noProof/>
          <w:vertAlign w:val="superscript"/>
          <w:lang w:val="en-US"/>
        </w:rPr>
        <w:t>[9]</w:t>
      </w:r>
      <w:r w:rsidR="005664D4" w:rsidRPr="004A1341">
        <w:rPr>
          <w:rFonts w:ascii="Book Antiqua" w:hAnsi="Book Antiqua"/>
          <w:vertAlign w:val="superscript"/>
          <w:lang w:val="en-US"/>
        </w:rPr>
        <w:fldChar w:fldCharType="end"/>
      </w:r>
      <w:r w:rsidRPr="004A1341">
        <w:rPr>
          <w:rFonts w:ascii="Book Antiqua" w:hAnsi="Book Antiqua"/>
          <w:lang w:val="en-US"/>
        </w:rPr>
        <w:t xml:space="preserve"> suggested separating designated areas for windsurfers and </w:t>
      </w:r>
      <w:proofErr w:type="spellStart"/>
      <w:r w:rsidRPr="004A1341">
        <w:rPr>
          <w:rFonts w:ascii="Book Antiqua" w:hAnsi="Book Antiqua"/>
          <w:lang w:val="en-US"/>
        </w:rPr>
        <w:t>kitesurfers</w:t>
      </w:r>
      <w:proofErr w:type="spellEnd"/>
      <w:r w:rsidRPr="004A1341">
        <w:rPr>
          <w:rFonts w:ascii="Book Antiqua" w:hAnsi="Book Antiqua"/>
          <w:lang w:val="en-US"/>
        </w:rPr>
        <w:t xml:space="preserve"> to prevent collisions. However, in our study that addressed both sports, collisions were reported infrequently. According to these results, separation of windsurfing and kitesurfing areas seems unnecessary.</w:t>
      </w:r>
    </w:p>
    <w:p w14:paraId="0E5B1CC0" w14:textId="77777777" w:rsidR="00BC0118" w:rsidRPr="004A1341" w:rsidRDefault="00BC0118"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p>
    <w:p w14:paraId="586AA812" w14:textId="77777777" w:rsidR="00AC1025" w:rsidRPr="004A1341" w:rsidRDefault="00AC1025"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b/>
          <w:i/>
          <w:lang w:val="en-US"/>
        </w:rPr>
      </w:pPr>
      <w:r w:rsidRPr="004A1341">
        <w:rPr>
          <w:rFonts w:ascii="Book Antiqua" w:hAnsi="Book Antiqua"/>
          <w:b/>
          <w:i/>
          <w:lang w:val="en-US"/>
        </w:rPr>
        <w:t>Injury prevention</w:t>
      </w:r>
    </w:p>
    <w:p w14:paraId="4445D142" w14:textId="65DE8A0B" w:rsidR="00AC1025" w:rsidRPr="004A1341" w:rsidRDefault="00AC1025"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r w:rsidRPr="004A1341">
        <w:rPr>
          <w:rFonts w:ascii="Book Antiqua" w:hAnsi="Book Antiqua"/>
          <w:lang w:val="en-US"/>
        </w:rPr>
        <w:t xml:space="preserve">Little is known about the effect of protective gear in the prevention of windsurf and kitesurf related injuries. The equipment </w:t>
      </w:r>
      <w:r w:rsidR="00BC0118" w:rsidRPr="004A1341">
        <w:rPr>
          <w:rFonts w:ascii="Book Antiqua" w:hAnsi="Book Antiqua"/>
          <w:lang w:val="en-US"/>
        </w:rPr>
        <w:t>of</w:t>
      </w:r>
      <w:r w:rsidR="0064786A" w:rsidRPr="004A1341">
        <w:rPr>
          <w:rFonts w:ascii="Book Antiqua" w:hAnsi="Book Antiqua"/>
          <w:lang w:val="en-US"/>
        </w:rPr>
        <w:t xml:space="preserve"> both sports has evolved during the p</w:t>
      </w:r>
      <w:r w:rsidRPr="004A1341">
        <w:rPr>
          <w:rFonts w:ascii="Book Antiqua" w:hAnsi="Book Antiqua"/>
          <w:lang w:val="en-US"/>
        </w:rPr>
        <w:t>ast decades.</w:t>
      </w:r>
      <w:r w:rsidR="0064786A" w:rsidRPr="004A1341">
        <w:rPr>
          <w:rFonts w:ascii="Book Antiqua" w:hAnsi="Book Antiqua"/>
          <w:lang w:val="en-US"/>
        </w:rPr>
        <w:t xml:space="preserve"> In windsurfing,</w:t>
      </w:r>
      <w:r w:rsidR="00BC0118" w:rsidRPr="004A1341">
        <w:rPr>
          <w:rFonts w:ascii="Book Antiqua" w:hAnsi="Book Antiqua"/>
          <w:lang w:val="en-US"/>
        </w:rPr>
        <w:t xml:space="preserve"> the</w:t>
      </w:r>
      <w:r w:rsidR="0064786A" w:rsidRPr="004A1341">
        <w:rPr>
          <w:rFonts w:ascii="Book Antiqua" w:hAnsi="Book Antiqua"/>
          <w:lang w:val="en-US"/>
        </w:rPr>
        <w:t xml:space="preserve"> changes have been subtle. Booms </w:t>
      </w:r>
      <w:r w:rsidR="00BC0118" w:rsidRPr="004A1341">
        <w:rPr>
          <w:rFonts w:ascii="Book Antiqua" w:hAnsi="Book Antiqua"/>
          <w:lang w:val="en-US"/>
        </w:rPr>
        <w:t>are</w:t>
      </w:r>
      <w:r w:rsidR="0064786A" w:rsidRPr="004A1341">
        <w:rPr>
          <w:rFonts w:ascii="Book Antiqua" w:hAnsi="Book Antiqua"/>
          <w:lang w:val="en-US"/>
        </w:rPr>
        <w:t xml:space="preserve"> smaller and foot straps are designed for easier exit.</w:t>
      </w:r>
      <w:r w:rsidRPr="004A1341">
        <w:rPr>
          <w:rFonts w:ascii="Book Antiqua" w:hAnsi="Book Antiqua"/>
          <w:lang w:val="en-US"/>
        </w:rPr>
        <w:t xml:space="preserve"> Given the fact that kitesurfing is a relatively young sport, equipment evolution is most notable in </w:t>
      </w:r>
      <w:r w:rsidR="001B36AA" w:rsidRPr="004A1341">
        <w:rPr>
          <w:rFonts w:ascii="Book Antiqua" w:hAnsi="Book Antiqua"/>
          <w:lang w:val="en-US"/>
        </w:rPr>
        <w:t>this sport</w:t>
      </w:r>
      <w:r w:rsidRPr="004A1341">
        <w:rPr>
          <w:rFonts w:ascii="Book Antiqua" w:hAnsi="Book Antiqua"/>
          <w:lang w:val="en-US"/>
        </w:rPr>
        <w:t xml:space="preserve">; </w:t>
      </w:r>
      <w:r w:rsidR="0064786A" w:rsidRPr="004A1341">
        <w:rPr>
          <w:rFonts w:ascii="Book Antiqua" w:hAnsi="Book Antiqua"/>
          <w:lang w:val="en-US"/>
        </w:rPr>
        <w:t>the major advancement being a</w:t>
      </w:r>
      <w:r w:rsidRPr="004A1341">
        <w:rPr>
          <w:rFonts w:ascii="Book Antiqua" w:hAnsi="Book Antiqua"/>
          <w:lang w:val="en-US"/>
        </w:rPr>
        <w:t xml:space="preserve"> quick</w:t>
      </w:r>
      <w:r w:rsidR="0064786A" w:rsidRPr="004A1341">
        <w:rPr>
          <w:rFonts w:ascii="Book Antiqua" w:hAnsi="Book Antiqua"/>
          <w:lang w:val="en-US"/>
        </w:rPr>
        <w:t>-release safety system</w:t>
      </w:r>
      <w:r w:rsidRPr="004A1341">
        <w:rPr>
          <w:rFonts w:ascii="Book Antiqua" w:hAnsi="Book Antiqua"/>
          <w:lang w:val="en-US"/>
        </w:rPr>
        <w:t xml:space="preserve">, enabling </w:t>
      </w:r>
      <w:proofErr w:type="spellStart"/>
      <w:r w:rsidRPr="004A1341">
        <w:rPr>
          <w:rFonts w:ascii="Book Antiqua" w:hAnsi="Book Antiqua"/>
          <w:lang w:val="en-US"/>
        </w:rPr>
        <w:t>kitesurfers</w:t>
      </w:r>
      <w:proofErr w:type="spellEnd"/>
      <w:r w:rsidRPr="004A1341">
        <w:rPr>
          <w:rFonts w:ascii="Book Antiqua" w:hAnsi="Book Antiqua"/>
          <w:lang w:val="en-US"/>
        </w:rPr>
        <w:t xml:space="preserve"> to release the kite easily in case of emergency</w:t>
      </w:r>
      <w:r w:rsidR="00BC0118" w:rsidRPr="004A1341">
        <w:rPr>
          <w:rFonts w:ascii="Book Antiqua" w:hAnsi="Book Antiqua"/>
          <w:lang w:val="en-US"/>
        </w:rPr>
        <w:t xml:space="preserve"> (Figure 4)</w:t>
      </w:r>
      <w:r w:rsidRPr="004A1341">
        <w:rPr>
          <w:rFonts w:ascii="Book Antiqua" w:hAnsi="Book Antiqua"/>
          <w:lang w:val="en-US"/>
        </w:rPr>
        <w:t>.</w:t>
      </w:r>
      <w:r w:rsidR="002B6ED8" w:rsidRPr="004A1341">
        <w:rPr>
          <w:rFonts w:ascii="Book Antiqua" w:hAnsi="Book Antiqua"/>
          <w:lang w:val="en-US"/>
        </w:rPr>
        <w:t xml:space="preserve"> </w:t>
      </w:r>
      <w:r w:rsidR="00BC0118" w:rsidRPr="004A1341">
        <w:rPr>
          <w:rFonts w:ascii="Book Antiqua" w:hAnsi="Book Antiqua"/>
          <w:lang w:val="en-US"/>
        </w:rPr>
        <w:t xml:space="preserve">Although most </w:t>
      </w:r>
      <w:proofErr w:type="spellStart"/>
      <w:r w:rsidR="00BC0118" w:rsidRPr="004A1341">
        <w:rPr>
          <w:rFonts w:ascii="Book Antiqua" w:hAnsi="Book Antiqua"/>
          <w:lang w:val="en-US"/>
        </w:rPr>
        <w:t>kitesurfers</w:t>
      </w:r>
      <w:proofErr w:type="spellEnd"/>
      <w:r w:rsidR="00BC0118" w:rsidRPr="004A1341">
        <w:rPr>
          <w:rFonts w:ascii="Book Antiqua" w:hAnsi="Book Antiqua"/>
          <w:lang w:val="en-US"/>
        </w:rPr>
        <w:t xml:space="preserve"> had a quick-release system on their kite, the</w:t>
      </w:r>
      <w:r w:rsidR="008F7430" w:rsidRPr="004A1341">
        <w:rPr>
          <w:rFonts w:ascii="Book Antiqua" w:hAnsi="Book Antiqua"/>
          <w:lang w:val="en-US"/>
        </w:rPr>
        <w:t xml:space="preserve"> minority</w:t>
      </w:r>
      <w:r w:rsidR="00E26203" w:rsidRPr="004A1341">
        <w:rPr>
          <w:rFonts w:ascii="Book Antiqua" w:hAnsi="Book Antiqua"/>
          <w:lang w:val="en-US"/>
        </w:rPr>
        <w:t xml:space="preserve"> deploy</w:t>
      </w:r>
      <w:r w:rsidR="00BC0118" w:rsidRPr="004A1341">
        <w:rPr>
          <w:rFonts w:ascii="Book Antiqua" w:hAnsi="Book Antiqua"/>
          <w:lang w:val="en-US"/>
        </w:rPr>
        <w:t xml:space="preserve">ed it. </w:t>
      </w:r>
      <w:r w:rsidR="002B6ED8" w:rsidRPr="004A1341">
        <w:rPr>
          <w:rFonts w:ascii="Book Antiqua" w:hAnsi="Book Antiqua"/>
          <w:lang w:val="en-US"/>
        </w:rPr>
        <w:t>T</w:t>
      </w:r>
      <w:r w:rsidRPr="004A1341">
        <w:rPr>
          <w:rFonts w:ascii="Book Antiqua" w:hAnsi="Book Antiqua"/>
          <w:lang w:val="en-US"/>
        </w:rPr>
        <w:t>he use of protective gear such as helmets, impact vests</w:t>
      </w:r>
      <w:r w:rsidR="0064786A" w:rsidRPr="004A1341">
        <w:rPr>
          <w:rFonts w:ascii="Book Antiqua" w:hAnsi="Book Antiqua"/>
          <w:lang w:val="en-US"/>
        </w:rPr>
        <w:t xml:space="preserve"> and flotation devices has been</w:t>
      </w:r>
      <w:r w:rsidRPr="004A1341">
        <w:rPr>
          <w:rFonts w:ascii="Book Antiqua" w:hAnsi="Book Antiqua"/>
          <w:lang w:val="en-US"/>
        </w:rPr>
        <w:t xml:space="preserve"> accepted</w:t>
      </w:r>
      <w:r w:rsidR="0064786A" w:rsidRPr="004A1341">
        <w:rPr>
          <w:rFonts w:ascii="Book Antiqua" w:hAnsi="Book Antiqua"/>
          <w:lang w:val="en-US"/>
        </w:rPr>
        <w:t xml:space="preserve"> more and more. However, </w:t>
      </w:r>
      <w:r w:rsidR="002B6ED8" w:rsidRPr="004A1341">
        <w:rPr>
          <w:rFonts w:ascii="Book Antiqua" w:hAnsi="Book Antiqua"/>
          <w:lang w:val="en-US"/>
        </w:rPr>
        <w:t>only</w:t>
      </w:r>
      <w:r w:rsidRPr="004A1341">
        <w:rPr>
          <w:rFonts w:ascii="Book Antiqua" w:hAnsi="Book Antiqua"/>
          <w:lang w:val="en-US"/>
        </w:rPr>
        <w:t xml:space="preserve"> still</w:t>
      </w:r>
      <w:r w:rsidR="002B6ED8" w:rsidRPr="004A1341">
        <w:rPr>
          <w:rFonts w:ascii="Book Antiqua" w:hAnsi="Book Antiqua"/>
          <w:lang w:val="en-US"/>
        </w:rPr>
        <w:t xml:space="preserve"> a</w:t>
      </w:r>
      <w:r w:rsidR="008F7430" w:rsidRPr="004A1341">
        <w:rPr>
          <w:rFonts w:ascii="Book Antiqua" w:hAnsi="Book Antiqua"/>
          <w:lang w:val="en-US"/>
        </w:rPr>
        <w:t xml:space="preserve"> small percentage</w:t>
      </w:r>
      <w:r w:rsidR="002B6ED8" w:rsidRPr="004A1341">
        <w:rPr>
          <w:rFonts w:ascii="Book Antiqua" w:hAnsi="Book Antiqua"/>
          <w:lang w:val="en-US"/>
        </w:rPr>
        <w:t xml:space="preserve"> of the athletes</w:t>
      </w:r>
      <w:r w:rsidRPr="004A1341">
        <w:rPr>
          <w:rFonts w:ascii="Book Antiqua" w:hAnsi="Book Antiqua"/>
          <w:lang w:val="en-US"/>
        </w:rPr>
        <w:t xml:space="preserve"> use </w:t>
      </w:r>
      <w:r w:rsidR="002B6ED8" w:rsidRPr="004A1341">
        <w:rPr>
          <w:rFonts w:ascii="Book Antiqua" w:hAnsi="Book Antiqua"/>
          <w:lang w:val="en-US"/>
        </w:rPr>
        <w:t xml:space="preserve">protective </w:t>
      </w:r>
      <w:r w:rsidRPr="004A1341">
        <w:rPr>
          <w:rFonts w:ascii="Book Antiqua" w:hAnsi="Book Antiqua"/>
          <w:lang w:val="en-US"/>
        </w:rPr>
        <w:t>equipment</w:t>
      </w:r>
      <w:r w:rsidR="002B6ED8" w:rsidRPr="004A1341">
        <w:rPr>
          <w:rFonts w:ascii="Book Antiqua" w:hAnsi="Book Antiqua"/>
          <w:lang w:val="en-US"/>
        </w:rPr>
        <w:t xml:space="preserve">, as is shown </w:t>
      </w:r>
      <w:r w:rsidR="008F7430" w:rsidRPr="004A1341">
        <w:rPr>
          <w:rFonts w:ascii="Book Antiqua" w:hAnsi="Book Antiqua"/>
          <w:lang w:val="en-US"/>
        </w:rPr>
        <w:t>in</w:t>
      </w:r>
      <w:r w:rsidR="002B6ED8" w:rsidRPr="004A1341">
        <w:rPr>
          <w:rFonts w:ascii="Book Antiqua" w:hAnsi="Book Antiqua"/>
          <w:lang w:val="en-US"/>
        </w:rPr>
        <w:t xml:space="preserve"> our study as well as previous studies</w:t>
      </w:r>
      <w:r w:rsidR="009D1FF1" w:rsidRPr="004A1341">
        <w:rPr>
          <w:rFonts w:ascii="Book Antiqua" w:hAnsi="Book Antiqua"/>
          <w:vertAlign w:val="superscript"/>
          <w:lang w:val="en-US"/>
        </w:rPr>
        <w:fldChar w:fldCharType="begin">
          <w:fldData xml:space="preserve">PFJlZm1hbj48Q2l0ZT48QXV0aG9yPkV4YWRha3R5bG9zPC9BdXRob3I+PFllYXI+MjAwNTwvWWVh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</w:fldData>
        </w:fldChar>
      </w:r>
      <w:r w:rsidR="009D1FF1" w:rsidRPr="004A1341">
        <w:rPr>
          <w:rFonts w:ascii="Book Antiqua" w:hAnsi="Book Antiqua"/>
          <w:vertAlign w:val="superscript"/>
          <w:lang w:val="en-US"/>
        </w:rPr>
        <w:instrText xml:space="preserve"> ADDIN REFMGR.CITE </w:instrText>
      </w:r>
      <w:r w:rsidR="009D1FF1" w:rsidRPr="004A1341">
        <w:rPr>
          <w:rFonts w:ascii="Book Antiqua" w:hAnsi="Book Antiqua"/>
          <w:vertAlign w:val="superscript"/>
          <w:lang w:val="en-US"/>
        </w:rPr>
        <w:fldChar w:fldCharType="begin">
          <w:fldData xml:space="preserve">PFJlZm1hbj48Q2l0ZT48QXV0aG9yPkV4YWRha3R5bG9zPC9BdXRob3I+PFllYXI+MjAwNTwvWWVh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</w:fldData>
        </w:fldChar>
      </w:r>
      <w:r w:rsidR="009D1FF1" w:rsidRPr="004A1341">
        <w:rPr>
          <w:rFonts w:ascii="Book Antiqua" w:hAnsi="Book Antiqua"/>
          <w:vertAlign w:val="superscript"/>
          <w:lang w:val="en-US"/>
        </w:rPr>
        <w:instrText xml:space="preserve"> ADDIN EN.CITE.DATA </w:instrText>
      </w:r>
      <w:r w:rsidR="009D1FF1" w:rsidRPr="004A1341">
        <w:rPr>
          <w:rFonts w:ascii="Book Antiqua" w:hAnsi="Book Antiqua"/>
          <w:vertAlign w:val="superscript"/>
          <w:lang w:val="en-US"/>
        </w:rPr>
      </w:r>
      <w:r w:rsidR="009D1FF1" w:rsidRPr="004A1341">
        <w:rPr>
          <w:rFonts w:ascii="Book Antiqua" w:hAnsi="Book Antiqua"/>
          <w:vertAlign w:val="superscript"/>
          <w:lang w:val="en-US"/>
        </w:rPr>
        <w:fldChar w:fldCharType="end"/>
      </w:r>
      <w:r w:rsidR="009D1FF1" w:rsidRPr="004A1341">
        <w:rPr>
          <w:rFonts w:ascii="Book Antiqua" w:hAnsi="Book Antiqua"/>
          <w:vertAlign w:val="superscript"/>
          <w:lang w:val="en-US"/>
        </w:rPr>
      </w:r>
      <w:r w:rsidR="009D1FF1" w:rsidRPr="004A1341">
        <w:rPr>
          <w:rFonts w:ascii="Book Antiqua" w:hAnsi="Book Antiqua"/>
          <w:vertAlign w:val="superscript"/>
          <w:lang w:val="en-US"/>
        </w:rPr>
        <w:fldChar w:fldCharType="separate"/>
      </w:r>
      <w:r w:rsidR="009D1FF1" w:rsidRPr="004A1341">
        <w:rPr>
          <w:rFonts w:ascii="Book Antiqua" w:hAnsi="Book Antiqua"/>
          <w:noProof/>
          <w:vertAlign w:val="superscript"/>
          <w:lang w:val="en-US"/>
        </w:rPr>
        <w:t>[8</w:t>
      </w:r>
      <w:r w:rsidR="009D1FF1" w:rsidRPr="004A1341">
        <w:rPr>
          <w:rFonts w:ascii="Book Antiqua" w:hAnsi="Book Antiqua" w:hint="eastAsia"/>
          <w:noProof/>
          <w:vertAlign w:val="superscript"/>
          <w:lang w:val="en-US"/>
        </w:rPr>
        <w:t>,</w:t>
      </w:r>
      <w:r w:rsidR="009D1FF1" w:rsidRPr="004A1341">
        <w:rPr>
          <w:rFonts w:ascii="Book Antiqua" w:hAnsi="Book Antiqua"/>
          <w:noProof/>
          <w:vertAlign w:val="superscript"/>
          <w:lang w:val="en-US"/>
        </w:rPr>
        <w:t>11]</w:t>
      </w:r>
      <w:r w:rsidR="009D1FF1" w:rsidRPr="004A1341">
        <w:rPr>
          <w:rFonts w:ascii="Book Antiqua" w:hAnsi="Book Antiqua"/>
          <w:vertAlign w:val="superscript"/>
          <w:lang w:val="en-US"/>
        </w:rPr>
        <w:fldChar w:fldCharType="end"/>
      </w:r>
      <w:r w:rsidRPr="004A1341">
        <w:rPr>
          <w:rFonts w:ascii="Book Antiqua" w:hAnsi="Book Antiqua"/>
          <w:lang w:val="en-US"/>
        </w:rPr>
        <w:t xml:space="preserve">. </w:t>
      </w:r>
      <w:r w:rsidR="008F7430" w:rsidRPr="004A1341">
        <w:rPr>
          <w:rFonts w:ascii="Book Antiqua" w:hAnsi="Book Antiqua"/>
          <w:lang w:val="en-US"/>
        </w:rPr>
        <w:t xml:space="preserve">Better use of quick-release systems and protective gear </w:t>
      </w:r>
      <w:r w:rsidR="002B6ED8" w:rsidRPr="004A1341">
        <w:rPr>
          <w:rFonts w:ascii="Book Antiqua" w:hAnsi="Book Antiqua"/>
          <w:lang w:val="en-US"/>
        </w:rPr>
        <w:t>offers possibilities for education and counseling.</w:t>
      </w:r>
    </w:p>
    <w:p w14:paraId="4579AD70" w14:textId="3C253CDC" w:rsidR="00E26203" w:rsidRPr="004A1341" w:rsidRDefault="00D513DD"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firstLineChars="200" w:firstLine="480"/>
        <w:jc w:val="both"/>
        <w:rPr>
          <w:rFonts w:ascii="Book Antiqua" w:hAnsi="Book Antiqua"/>
          <w:lang w:val="en-US"/>
        </w:rPr>
      </w:pPr>
      <w:r w:rsidRPr="004A1341">
        <w:rPr>
          <w:rFonts w:ascii="Book Antiqua" w:hAnsi="Book Antiqua"/>
          <w:lang w:val="en-US"/>
        </w:rPr>
        <w:t xml:space="preserve">In kitesurfing, significantly more accidents occurred on the beach (42% </w:t>
      </w:r>
      <w:r w:rsidRPr="004A1341">
        <w:rPr>
          <w:rFonts w:ascii="Book Antiqua" w:hAnsi="Book Antiqua"/>
          <w:i/>
          <w:lang w:val="en-US"/>
        </w:rPr>
        <w:t xml:space="preserve">vs </w:t>
      </w:r>
      <w:r w:rsidRPr="004A1341">
        <w:rPr>
          <w:rFonts w:ascii="Book Antiqua" w:hAnsi="Book Antiqua"/>
          <w:lang w:val="en-US"/>
        </w:rPr>
        <w:t xml:space="preserve">6% for windsurfing. Launching and landing the kite on the beach are the times that </w:t>
      </w:r>
      <w:proofErr w:type="spellStart"/>
      <w:r w:rsidRPr="004A1341">
        <w:rPr>
          <w:rFonts w:ascii="Book Antiqua" w:hAnsi="Book Antiqua"/>
          <w:lang w:val="en-US"/>
        </w:rPr>
        <w:t>kitesurfers</w:t>
      </w:r>
      <w:proofErr w:type="spellEnd"/>
      <w:r w:rsidRPr="004A1341">
        <w:rPr>
          <w:rFonts w:ascii="Book Antiqua" w:hAnsi="Book Antiqua"/>
          <w:lang w:val="en-US"/>
        </w:rPr>
        <w:t xml:space="preserve"> are classically at risk, particularly if inexperienced, as an accident at this time means the kiter lands on a hard surface (beach) as opposed to water. These data provide another handle for prevention, with focus on education and awareness regarding the risk of injury during launching and landing the kite.</w:t>
      </w:r>
    </w:p>
    <w:p w14:paraId="67FF8112" w14:textId="5217A3C6" w:rsidR="00AC1025" w:rsidRPr="004A1341" w:rsidRDefault="002B6ED8"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firstLineChars="200" w:firstLine="480"/>
        <w:jc w:val="both"/>
        <w:rPr>
          <w:rFonts w:ascii="Book Antiqua" w:hAnsi="Book Antiqua"/>
          <w:lang w:val="en-US"/>
        </w:rPr>
      </w:pPr>
      <w:r w:rsidRPr="004A1341">
        <w:rPr>
          <w:rFonts w:ascii="Book Antiqua" w:hAnsi="Book Antiqua"/>
          <w:lang w:val="en-US"/>
        </w:rPr>
        <w:t xml:space="preserve">Other sources of injury prevention are exercises and warming up. </w:t>
      </w:r>
      <w:r w:rsidR="008F7430" w:rsidRPr="004A1341">
        <w:rPr>
          <w:rFonts w:ascii="Book Antiqua" w:hAnsi="Book Antiqua"/>
          <w:lang w:val="en-US"/>
        </w:rPr>
        <w:t xml:space="preserve">Dyson </w:t>
      </w:r>
      <w:r w:rsidR="008F7430" w:rsidRPr="004A1341">
        <w:rPr>
          <w:rFonts w:ascii="Book Antiqua" w:hAnsi="Book Antiqua"/>
          <w:i/>
          <w:lang w:val="en-US"/>
        </w:rPr>
        <w:t>et</w:t>
      </w:r>
      <w:r w:rsidR="00AC1025" w:rsidRPr="004A1341">
        <w:rPr>
          <w:rFonts w:ascii="Book Antiqua" w:hAnsi="Book Antiqua"/>
          <w:i/>
          <w:lang w:val="en-US"/>
        </w:rPr>
        <w:t xml:space="preserve"> al</w:t>
      </w:r>
      <w:r w:rsidR="00774419" w:rsidRPr="004A1341">
        <w:rPr>
          <w:rFonts w:ascii="Book Antiqua" w:hAnsi="Book Antiqua"/>
          <w:vertAlign w:val="superscript"/>
          <w:lang w:val="en-US"/>
        </w:rPr>
        <w:fldChar w:fldCharType="begin"/>
      </w:r>
      <w:r w:rsidR="00774419" w:rsidRPr="004A1341">
        <w:rPr>
          <w:rFonts w:ascii="Book Antiqua" w:hAnsi="Book Antiqua"/>
          <w:vertAlign w:val="superscript"/>
          <w:lang w:val="en-US"/>
        </w:rPr>
        <w:instrText xml:space="preserve"> ADDIN REFMGR.CITE &lt;Refman&gt;&lt;Cite&gt;&lt;Author&gt;Dyson&lt;/Author&gt;&lt;Year&gt;2006&lt;/Year&gt;&lt;RecNum&gt;13&lt;/RecNum&gt;&lt;IDText&gt;Incidence of sports injuries in elite competitive and recreational windsurfers&lt;/IDText&gt;&lt;MDL Ref_Type="Journal"&gt;&lt;Ref_Type&gt;Journal&lt;/Ref_Type&gt;&lt;Ref_ID&gt;13&lt;/Ref_ID&gt;&lt;Title_Primary&gt;Incidence of sports injuries in elite competitive and recreational windsurfers&lt;/Title_Primary&gt;&lt;Authors_Primary&gt;Dyson,R.&lt;/Authors_Primary&gt;&lt;Authors_Primary&gt;Buchanan,M.&lt;/Authors_Primary&gt;&lt;Authors_Primary&gt;Hale,T.&lt;/Authors_Primary&gt;&lt;Date_Primary&gt;2006/4&lt;/Date_Primary&gt;&lt;Keywords&gt;Adolescent&lt;/Keywords&gt;&lt;Keywords&gt;Adult&lt;/Keywords&gt;&lt;Keywords&gt;Athletic Injuries&lt;/Keywords&gt;&lt;Keywords&gt;England&lt;/Keywords&gt;&lt;Keywords&gt;epidemiology&lt;/Keywords&gt;&lt;Keywords&gt;Female&lt;/Keywords&gt;&lt;Keywords&gt;Humans&lt;/Keywords&gt;&lt;Keywords&gt;Incidence&lt;/Keywords&gt;&lt;Keywords&gt;injuries&lt;/Keywords&gt;&lt;Keywords&gt;Male&lt;/Keywords&gt;&lt;Keywords&gt;methods&lt;/Keywords&gt;&lt;Keywords&gt;Middle Aged&lt;/Keywords&gt;&lt;Keywords&gt;prevention &amp;amp; control&lt;/Keywords&gt;&lt;Keywords&gt;Recurrence&lt;/Keywords&gt;&lt;Keywords&gt;Risk Factors&lt;/Keywords&gt;&lt;Keywords&gt;Sports&lt;/Keywords&gt;&lt;Keywords&gt;Water&lt;/Keywords&gt;&lt;Reprint&gt;Not in File&lt;/Reprint&gt;&lt;Start_Page&gt;346&lt;/Start_Page&gt;&lt;End_Page&gt;350&lt;/End_Page&gt;&lt;Periodical&gt;Br.J.Sports Med.&lt;/Periodical&gt;&lt;Volume&gt;40&lt;/Volume&gt;&lt;Issue&gt;4&lt;/Issue&gt;&lt;User_Def_5&gt;PMC2649501&lt;/User_Def_5&gt;&lt;Misc_3&gt;40/4/346 [pii];10.1136/bjsm.2005.023077 [doi]&lt;/Misc_3&gt;&lt;Address&gt;Sport, Exercise and Health Science, University of Chichester, Chichester, UK. r.dyson@ucc.ac.uk&lt;/Address&gt;&lt;Web_URL&gt;PM:16556791&lt;/Web_URL&gt;&lt;ZZ_JournalFull&gt;&lt;f name="System"&gt;Br.J.Sports Med.&lt;/f&gt;&lt;/ZZ_JournalFull&gt;&lt;ZZ_WorkformID&gt;1&lt;/ZZ_WorkformID&gt;&lt;/MDL&gt;&lt;/Cite&gt;&lt;/Refman&gt;</w:instrText>
      </w:r>
      <w:r w:rsidR="00774419" w:rsidRPr="004A1341">
        <w:rPr>
          <w:rFonts w:ascii="Book Antiqua" w:hAnsi="Book Antiqua"/>
          <w:vertAlign w:val="superscript"/>
          <w:lang w:val="en-US"/>
        </w:rPr>
        <w:fldChar w:fldCharType="separate"/>
      </w:r>
      <w:r w:rsidR="00774419" w:rsidRPr="004A1341">
        <w:rPr>
          <w:rFonts w:ascii="Book Antiqua" w:hAnsi="Book Antiqua"/>
          <w:noProof/>
          <w:vertAlign w:val="superscript"/>
          <w:lang w:val="en-US"/>
        </w:rPr>
        <w:t>[1]</w:t>
      </w:r>
      <w:r w:rsidR="00774419" w:rsidRPr="004A1341">
        <w:rPr>
          <w:rFonts w:ascii="Book Antiqua" w:hAnsi="Book Antiqua"/>
          <w:vertAlign w:val="superscript"/>
          <w:lang w:val="en-US"/>
        </w:rPr>
        <w:fldChar w:fldCharType="end"/>
      </w:r>
      <w:r w:rsidR="00774419" w:rsidRPr="004A1341">
        <w:rPr>
          <w:rFonts w:ascii="Book Antiqua" w:hAnsi="Book Antiqua" w:hint="eastAsia"/>
          <w:vertAlign w:val="superscript"/>
          <w:lang w:val="en-US"/>
        </w:rPr>
        <w:t xml:space="preserve"> </w:t>
      </w:r>
      <w:r w:rsidR="00AC1025" w:rsidRPr="004A1341">
        <w:rPr>
          <w:rFonts w:ascii="Book Antiqua" w:hAnsi="Book Antiqua"/>
          <w:lang w:val="en-US"/>
        </w:rPr>
        <w:lastRenderedPageBreak/>
        <w:t>reported a relative</w:t>
      </w:r>
      <w:r w:rsidR="008F7430" w:rsidRPr="004A1341">
        <w:rPr>
          <w:rFonts w:ascii="Book Antiqua" w:hAnsi="Book Antiqua"/>
          <w:lang w:val="en-US"/>
        </w:rPr>
        <w:t>ly</w:t>
      </w:r>
      <w:r w:rsidR="00AC1025" w:rsidRPr="004A1341">
        <w:rPr>
          <w:rFonts w:ascii="Book Antiqua" w:hAnsi="Book Antiqua"/>
          <w:lang w:val="en-US"/>
        </w:rPr>
        <w:t xml:space="preserve"> high incidence of lower back problems amongst windsurfers and stated a possible role for back exercises in the prevention of these injuries.</w:t>
      </w:r>
      <w:r w:rsidR="008F7430" w:rsidRPr="004A1341">
        <w:rPr>
          <w:rFonts w:ascii="Book Antiqua" w:hAnsi="Book Antiqua"/>
          <w:lang w:val="en-US"/>
        </w:rPr>
        <w:t xml:space="preserve"> Lundgren </w:t>
      </w:r>
      <w:r w:rsidR="008F7430" w:rsidRPr="004A1341">
        <w:rPr>
          <w:rFonts w:ascii="Book Antiqua" w:hAnsi="Book Antiqua"/>
          <w:i/>
          <w:lang w:val="en-US"/>
        </w:rPr>
        <w:t>et</w:t>
      </w:r>
      <w:r w:rsidR="00AC1025" w:rsidRPr="004A1341">
        <w:rPr>
          <w:rFonts w:ascii="Book Antiqua" w:hAnsi="Book Antiqua"/>
          <w:i/>
          <w:lang w:val="en-US"/>
        </w:rPr>
        <w:t xml:space="preserve"> al</w:t>
      </w:r>
      <w:r w:rsidR="00783182" w:rsidRPr="004A1341">
        <w:rPr>
          <w:rFonts w:ascii="Book Antiqua" w:hAnsi="Book Antiqua"/>
          <w:vertAlign w:val="superscript"/>
          <w:lang w:val="en-US"/>
        </w:rPr>
        <w:fldChar w:fldCharType="begin"/>
      </w:r>
      <w:r w:rsidR="00783182" w:rsidRPr="004A1341">
        <w:rPr>
          <w:rFonts w:ascii="Book Antiqua" w:hAnsi="Book Antiqua"/>
          <w:vertAlign w:val="superscript"/>
          <w:lang w:val="en-US"/>
        </w:rPr>
        <w:instrText xml:space="preserve"> ADDIN REFMGR.CITE &lt;Refman&gt;&lt;Cite&gt;&lt;Author&gt;Lundgren&lt;/Author&gt;&lt;Year&gt;2012&lt;/Year&gt;&lt;RecNum&gt;21&lt;/RecNum&gt;&lt;IDText&gt;Comfort aspects important for the performance and safety of kitesurfing&lt;/IDText&gt;&lt;MDL Ref_Type="Journal"&gt;&lt;Ref_Type&gt;Journal&lt;/Ref_Type&gt;&lt;Ref_ID&gt;21&lt;/Ref_ID&gt;&lt;Title_Primary&gt;Comfort aspects important for the performance and safety of kitesurfing&lt;/Title_Primary&gt;&lt;Authors_Primary&gt;Lundgren,L.&lt;/Authors_Primary&gt;&lt;Authors_Primary&gt;Brorsson,S.&lt;/Authors_Primary&gt;&lt;Authors_Primary&gt;Osvalder,A.L.&lt;/Authors_Primary&gt;&lt;Date_Primary&gt;2012&lt;/Date_Primary&gt;&lt;Keywords&gt;Adolescent&lt;/Keywords&gt;&lt;Keywords&gt;Adult&lt;/Keywords&gt;&lt;Keywords&gt;adverse effects&lt;/Keywords&gt;&lt;Keywords&gt;Athletic Injuries&lt;/Keywords&gt;&lt;Keywords&gt;Consumer Behavior&lt;/Keywords&gt;&lt;Keywords&gt;Equipment Design&lt;/Keywords&gt;&lt;Keywords&gt;etiology&lt;/Keywords&gt;&lt;Keywords&gt;Female&lt;/Keywords&gt;&lt;Keywords&gt;Humans&lt;/Keywords&gt;&lt;Keywords&gt;injuries&lt;/Keywords&gt;&lt;Keywords&gt;Male&lt;/Keywords&gt;&lt;Keywords&gt;methods&lt;/Keywords&gt;&lt;Keywords&gt;Middle Aged&lt;/Keywords&gt;&lt;Keywords&gt;Questionnaires&lt;/Keywords&gt;&lt;Keywords&gt;Safety&lt;/Keywords&gt;&lt;Keywords&gt;Sports&lt;/Keywords&gt;&lt;Keywords&gt;Sports Equipment&lt;/Keywords&gt;&lt;Keywords&gt;Young Adult&lt;/Keywords&gt;&lt;Reprint&gt;Not in File&lt;/Reprint&gt;&lt;Start_Page&gt;1221&lt;/Start_Page&gt;&lt;End_Page&gt;1225&lt;/End_Page&gt;&lt;Periodical&gt;Work&lt;/Periodical&gt;&lt;Volume&gt;41 Suppl 1&lt;/Volume&gt;&lt;Misc_3&gt;0674540044318G5R [pii];10.3233/WOR-2012-0306-1221 [doi]&lt;/Misc_3&gt;&lt;Address&gt;Biological and Environmental Systems, Halmstad University, Halmstad, Sweden. lina.lundgren@hh.se&lt;/Address&gt;&lt;Web_URL&gt;PM:22316886&lt;/Web_URL&gt;&lt;ZZ_JournalFull&gt;&lt;f name="System"&gt;Work&lt;/f&gt;&lt;/ZZ_JournalFull&gt;&lt;ZZ_WorkformID&gt;1&lt;/ZZ_WorkformID&gt;&lt;/MDL&gt;&lt;/Cite&gt;&lt;/Refman&gt;</w:instrText>
      </w:r>
      <w:r w:rsidR="00783182" w:rsidRPr="004A1341">
        <w:rPr>
          <w:rFonts w:ascii="Book Antiqua" w:hAnsi="Book Antiqua"/>
          <w:vertAlign w:val="superscript"/>
          <w:lang w:val="en-US"/>
        </w:rPr>
        <w:fldChar w:fldCharType="separate"/>
      </w:r>
      <w:r w:rsidR="00783182" w:rsidRPr="004A1341">
        <w:rPr>
          <w:rFonts w:ascii="Book Antiqua" w:hAnsi="Book Antiqua"/>
          <w:noProof/>
          <w:vertAlign w:val="superscript"/>
          <w:lang w:val="en-US"/>
        </w:rPr>
        <w:t>[17]</w:t>
      </w:r>
      <w:r w:rsidR="00783182" w:rsidRPr="004A1341">
        <w:rPr>
          <w:rFonts w:ascii="Book Antiqua" w:hAnsi="Book Antiqua"/>
          <w:vertAlign w:val="superscript"/>
          <w:lang w:val="en-US"/>
        </w:rPr>
        <w:fldChar w:fldCharType="end"/>
      </w:r>
      <w:r w:rsidR="00783182" w:rsidRPr="004A1341">
        <w:rPr>
          <w:rFonts w:ascii="Book Antiqua" w:hAnsi="Book Antiqua" w:hint="eastAsia"/>
          <w:vertAlign w:val="superscript"/>
          <w:lang w:val="en-US"/>
        </w:rPr>
        <w:t xml:space="preserve"> </w:t>
      </w:r>
      <w:r w:rsidR="00AC1025" w:rsidRPr="004A1341">
        <w:rPr>
          <w:rFonts w:ascii="Book Antiqua" w:hAnsi="Book Antiqua"/>
          <w:lang w:val="en-US"/>
        </w:rPr>
        <w:t xml:space="preserve">found a </w:t>
      </w:r>
      <w:r w:rsidRPr="004A1341">
        <w:rPr>
          <w:rFonts w:ascii="Book Antiqua" w:hAnsi="Book Antiqua"/>
          <w:lang w:val="en-US"/>
        </w:rPr>
        <w:t xml:space="preserve">protective effect of a warming-up before starting a </w:t>
      </w:r>
      <w:r w:rsidR="00AC1025" w:rsidRPr="004A1341">
        <w:rPr>
          <w:rFonts w:ascii="Book Antiqua" w:hAnsi="Book Antiqua"/>
          <w:lang w:val="en-US"/>
        </w:rPr>
        <w:t>kitesurf</w:t>
      </w:r>
      <w:r w:rsidRPr="004A1341">
        <w:rPr>
          <w:rFonts w:ascii="Book Antiqua" w:hAnsi="Book Antiqua"/>
          <w:lang w:val="en-US"/>
        </w:rPr>
        <w:t xml:space="preserve"> session</w:t>
      </w:r>
      <w:r w:rsidR="00AC1025" w:rsidRPr="004A1341">
        <w:rPr>
          <w:rFonts w:ascii="Book Antiqua" w:hAnsi="Book Antiqua"/>
          <w:lang w:val="en-US"/>
        </w:rPr>
        <w:t>.</w:t>
      </w:r>
      <w:r w:rsidR="00705C14" w:rsidRPr="004A1341">
        <w:rPr>
          <w:rFonts w:ascii="Book Antiqua" w:hAnsi="Book Antiqua"/>
          <w:lang w:val="en-US"/>
        </w:rPr>
        <w:t xml:space="preserve"> </w:t>
      </w:r>
    </w:p>
    <w:p w14:paraId="50077225" w14:textId="77777777" w:rsidR="00AC1025" w:rsidRPr="004A1341" w:rsidRDefault="00AC1025"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p>
    <w:p w14:paraId="48B2D0C7" w14:textId="77777777" w:rsidR="00AC1025" w:rsidRPr="004A1341" w:rsidRDefault="00AC1025"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b/>
          <w:i/>
          <w:lang w:val="en-US"/>
        </w:rPr>
      </w:pPr>
      <w:r w:rsidRPr="004A1341">
        <w:rPr>
          <w:rFonts w:ascii="Book Antiqua" w:hAnsi="Book Antiqua"/>
          <w:b/>
          <w:i/>
          <w:lang w:val="en-US"/>
        </w:rPr>
        <w:t>Limitations</w:t>
      </w:r>
    </w:p>
    <w:p w14:paraId="1979BA39" w14:textId="2C56CCAB" w:rsidR="00DE097E" w:rsidRPr="004A1341" w:rsidRDefault="007C485E"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r w:rsidRPr="004A1341">
        <w:rPr>
          <w:rFonts w:ascii="Book Antiqua" w:hAnsi="Book Antiqua"/>
          <w:lang w:val="en-US"/>
        </w:rPr>
        <w:t xml:space="preserve">The identification of study patients through searching the EPD might not have detected patients in case the words “surf” or “kite” were not used in the patient’s file. </w:t>
      </w:r>
      <w:r w:rsidR="00AC1025" w:rsidRPr="004A1341">
        <w:rPr>
          <w:rFonts w:ascii="Book Antiqua" w:hAnsi="Book Antiqua"/>
          <w:lang w:val="en-US"/>
        </w:rPr>
        <w:t xml:space="preserve">The injury rates in this study </w:t>
      </w:r>
      <w:r w:rsidR="00B605C4" w:rsidRPr="004A1341">
        <w:rPr>
          <w:rFonts w:ascii="Book Antiqua" w:hAnsi="Book Antiqua"/>
          <w:lang w:val="en-US"/>
        </w:rPr>
        <w:t>were calcul</w:t>
      </w:r>
      <w:r w:rsidR="00AC1025" w:rsidRPr="004A1341">
        <w:rPr>
          <w:rFonts w:ascii="Book Antiqua" w:hAnsi="Book Antiqua"/>
          <w:lang w:val="en-US"/>
        </w:rPr>
        <w:t>ated retrospectively</w:t>
      </w:r>
      <w:r w:rsidR="00B605C4" w:rsidRPr="004A1341">
        <w:rPr>
          <w:rFonts w:ascii="Book Antiqua" w:hAnsi="Book Antiqua"/>
          <w:lang w:val="en-US"/>
        </w:rPr>
        <w:t>. It might be difficult</w:t>
      </w:r>
      <w:r w:rsidR="00AC1025" w:rsidRPr="004A1341">
        <w:rPr>
          <w:rFonts w:ascii="Book Antiqua" w:hAnsi="Book Antiqua"/>
          <w:lang w:val="en-US"/>
        </w:rPr>
        <w:t xml:space="preserve"> for participants to estimate the hours they practiced sports during the time period of the study</w:t>
      </w:r>
      <w:r w:rsidR="00B605C4" w:rsidRPr="004A1341">
        <w:rPr>
          <w:rFonts w:ascii="Book Antiqua" w:hAnsi="Book Antiqua"/>
          <w:lang w:val="en-US"/>
        </w:rPr>
        <w:t>, although any uncertainty would affect both groups</w:t>
      </w:r>
      <w:r w:rsidR="00AC1025" w:rsidRPr="004A1341">
        <w:rPr>
          <w:rFonts w:ascii="Book Antiqua" w:hAnsi="Book Antiqua"/>
          <w:lang w:val="en-US"/>
        </w:rPr>
        <w:t xml:space="preserve">. </w:t>
      </w:r>
      <w:r w:rsidR="00B605C4" w:rsidRPr="004A1341">
        <w:rPr>
          <w:rFonts w:ascii="Book Antiqua" w:hAnsi="Book Antiqua"/>
          <w:lang w:val="en-US"/>
        </w:rPr>
        <w:t xml:space="preserve">Furthermore, </w:t>
      </w:r>
      <w:r w:rsidR="00AC1025" w:rsidRPr="004A1341">
        <w:rPr>
          <w:rFonts w:ascii="Book Antiqua" w:hAnsi="Book Antiqua"/>
          <w:lang w:val="en-US"/>
        </w:rPr>
        <w:t>only athletes who presented at o</w:t>
      </w:r>
      <w:r w:rsidR="00B605C4" w:rsidRPr="004A1341">
        <w:rPr>
          <w:rFonts w:ascii="Book Antiqua" w:hAnsi="Book Antiqua"/>
          <w:lang w:val="en-US"/>
        </w:rPr>
        <w:t xml:space="preserve">ur hospital </w:t>
      </w:r>
      <w:r w:rsidR="00AC1025" w:rsidRPr="004A1341">
        <w:rPr>
          <w:rFonts w:ascii="Book Antiqua" w:hAnsi="Book Antiqua"/>
          <w:lang w:val="en-US"/>
        </w:rPr>
        <w:t xml:space="preserve">were included. It might be conceivable that these </w:t>
      </w:r>
      <w:r w:rsidR="00312B15" w:rsidRPr="004A1341">
        <w:rPr>
          <w:rFonts w:ascii="Book Antiqua" w:hAnsi="Book Antiqua"/>
          <w:lang w:val="en-US"/>
        </w:rPr>
        <w:t>wind</w:t>
      </w:r>
      <w:r w:rsidR="00AC1025" w:rsidRPr="004A1341">
        <w:rPr>
          <w:rFonts w:ascii="Book Antiqua" w:hAnsi="Book Antiqua"/>
          <w:lang w:val="en-US"/>
        </w:rPr>
        <w:t>surfers</w:t>
      </w:r>
      <w:r w:rsidR="00312B15" w:rsidRPr="004A1341">
        <w:rPr>
          <w:rFonts w:ascii="Book Antiqua" w:hAnsi="Book Antiqua"/>
          <w:lang w:val="en-US"/>
        </w:rPr>
        <w:t xml:space="preserve"> and </w:t>
      </w:r>
      <w:proofErr w:type="spellStart"/>
      <w:r w:rsidR="00312B15" w:rsidRPr="004A1341">
        <w:rPr>
          <w:rFonts w:ascii="Book Antiqua" w:hAnsi="Book Antiqua"/>
          <w:lang w:val="en-US"/>
        </w:rPr>
        <w:t>kitesurfers</w:t>
      </w:r>
      <w:proofErr w:type="spellEnd"/>
      <w:r w:rsidR="00AC1025" w:rsidRPr="004A1341">
        <w:rPr>
          <w:rFonts w:ascii="Book Antiqua" w:hAnsi="Book Antiqua"/>
          <w:lang w:val="en-US"/>
        </w:rPr>
        <w:t xml:space="preserve"> are more prone</w:t>
      </w:r>
      <w:r w:rsidR="00312B15" w:rsidRPr="004A1341">
        <w:rPr>
          <w:rFonts w:ascii="Book Antiqua" w:hAnsi="Book Antiqua"/>
          <w:lang w:val="en-US"/>
        </w:rPr>
        <w:t xml:space="preserve"> to injuries than other</w:t>
      </w:r>
      <w:r w:rsidR="00B605C4" w:rsidRPr="004A1341">
        <w:rPr>
          <w:rFonts w:ascii="Book Antiqua" w:hAnsi="Book Antiqua"/>
          <w:lang w:val="en-US"/>
        </w:rPr>
        <w:t>s</w:t>
      </w:r>
      <w:r w:rsidR="00AC1025" w:rsidRPr="004A1341">
        <w:rPr>
          <w:rFonts w:ascii="Book Antiqua" w:hAnsi="Book Antiqua"/>
          <w:lang w:val="en-US"/>
        </w:rPr>
        <w:t xml:space="preserve">. </w:t>
      </w:r>
      <w:r w:rsidR="00B605C4" w:rsidRPr="004A1341">
        <w:rPr>
          <w:rFonts w:ascii="Book Antiqua" w:hAnsi="Book Antiqua"/>
          <w:lang w:val="en-US"/>
        </w:rPr>
        <w:t xml:space="preserve">The total amount of windsurfers and </w:t>
      </w:r>
      <w:proofErr w:type="spellStart"/>
      <w:r w:rsidR="00B605C4" w:rsidRPr="004A1341">
        <w:rPr>
          <w:rFonts w:ascii="Book Antiqua" w:hAnsi="Book Antiqua"/>
          <w:lang w:val="en-US"/>
        </w:rPr>
        <w:t>kitesurfers</w:t>
      </w:r>
      <w:proofErr w:type="spellEnd"/>
      <w:r w:rsidR="00B605C4" w:rsidRPr="004A1341">
        <w:rPr>
          <w:rFonts w:ascii="Book Antiqua" w:hAnsi="Book Antiqua"/>
          <w:lang w:val="en-US"/>
        </w:rPr>
        <w:t xml:space="preserve"> is unknown. </w:t>
      </w:r>
      <w:r w:rsidR="00E64C95" w:rsidRPr="004A1341">
        <w:rPr>
          <w:rFonts w:ascii="Book Antiqua" w:hAnsi="Book Antiqua"/>
          <w:lang w:val="en-US"/>
        </w:rPr>
        <w:t>The</w:t>
      </w:r>
      <w:r w:rsidR="008F7430" w:rsidRPr="004A1341">
        <w:rPr>
          <w:rFonts w:ascii="Book Antiqua" w:hAnsi="Book Antiqua"/>
          <w:lang w:val="en-US"/>
        </w:rPr>
        <w:t>s</w:t>
      </w:r>
      <w:r w:rsidR="00E64C95" w:rsidRPr="004A1341">
        <w:rPr>
          <w:rFonts w:ascii="Book Antiqua" w:hAnsi="Book Antiqua"/>
          <w:lang w:val="en-US"/>
        </w:rPr>
        <w:t>e factors</w:t>
      </w:r>
      <w:r w:rsidR="008F7430" w:rsidRPr="004A1341">
        <w:rPr>
          <w:rFonts w:ascii="Book Antiqua" w:hAnsi="Book Antiqua"/>
          <w:lang w:val="en-US"/>
        </w:rPr>
        <w:t xml:space="preserve"> might </w:t>
      </w:r>
      <w:r w:rsidR="00E64C95" w:rsidRPr="004A1341">
        <w:rPr>
          <w:rFonts w:ascii="Book Antiqua" w:hAnsi="Book Antiqua"/>
          <w:lang w:val="en-US"/>
        </w:rPr>
        <w:t>result in</w:t>
      </w:r>
      <w:r w:rsidR="00AC1025" w:rsidRPr="004A1341">
        <w:rPr>
          <w:rFonts w:ascii="Book Antiqua" w:hAnsi="Book Antiqua"/>
          <w:lang w:val="en-US"/>
        </w:rPr>
        <w:t xml:space="preserve"> injury rates</w:t>
      </w:r>
      <w:r w:rsidR="00E64C95" w:rsidRPr="004A1341">
        <w:rPr>
          <w:rFonts w:ascii="Book Antiqua" w:hAnsi="Book Antiqua"/>
          <w:lang w:val="en-US"/>
        </w:rPr>
        <w:t xml:space="preserve"> that are reported higher than they actually are</w:t>
      </w:r>
      <w:r w:rsidR="00AC1025" w:rsidRPr="004A1341">
        <w:rPr>
          <w:rFonts w:ascii="Book Antiqua" w:hAnsi="Book Antiqua"/>
          <w:lang w:val="en-US"/>
        </w:rPr>
        <w:t xml:space="preserve">. </w:t>
      </w:r>
      <w:r w:rsidR="00B605C4" w:rsidRPr="004A1341">
        <w:rPr>
          <w:rFonts w:ascii="Book Antiqua" w:hAnsi="Book Antiqua"/>
          <w:lang w:val="en-US"/>
        </w:rPr>
        <w:t xml:space="preserve">However, the results for </w:t>
      </w:r>
      <w:proofErr w:type="spellStart"/>
      <w:r w:rsidR="00B605C4" w:rsidRPr="004A1341">
        <w:rPr>
          <w:rFonts w:ascii="Book Antiqua" w:hAnsi="Book Antiqua"/>
          <w:lang w:val="en-US"/>
        </w:rPr>
        <w:t>kitesurfers</w:t>
      </w:r>
      <w:proofErr w:type="spellEnd"/>
      <w:r w:rsidR="00B605C4" w:rsidRPr="004A1341">
        <w:rPr>
          <w:rFonts w:ascii="Book Antiqua" w:hAnsi="Book Antiqua"/>
          <w:lang w:val="en-US"/>
        </w:rPr>
        <w:t xml:space="preserve"> are the same as those found in a prospective study</w:t>
      </w:r>
      <w:r w:rsidR="008C361A" w:rsidRPr="004A1341">
        <w:rPr>
          <w:rFonts w:ascii="Book Antiqua" w:hAnsi="Book Antiqua"/>
          <w:vertAlign w:val="superscript"/>
          <w:lang w:val="en-US"/>
        </w:rPr>
        <w:fldChar w:fldCharType="begin"/>
      </w:r>
      <w:r w:rsidR="008C361A" w:rsidRPr="004A1341">
        <w:rPr>
          <w:rFonts w:ascii="Book Antiqua" w:hAnsi="Book Antiqua"/>
          <w:vertAlign w:val="superscript"/>
          <w:lang w:val="en-US"/>
        </w:rPr>
        <w:instrText xml:space="preserve"> ADDIN REFMGR.CITE &lt;Refman&gt;&lt;Cite&gt;&lt;Author&gt;Nickel&lt;/Author&gt;&lt;Year&gt;2004&lt;/Year&gt;&lt;RecNum&gt;4&lt;/RecNum&gt;&lt;IDText&gt;A prospective study of kitesurfing injuries&lt;/IDText&gt;&lt;MDL Ref_Type="Journal"&gt;&lt;Ref_Type&gt;Journal&lt;/Ref_Type&gt;&lt;Ref_ID&gt;4&lt;/Ref_ID&gt;&lt;Title_Primary&gt;A prospective study of kitesurfing injuries&lt;/Title_Primary&gt;&lt;Authors_Primary&gt;Nickel,C.&lt;/Authors_Primary&gt;&lt;Authors_Primary&gt;Zernial,O.&lt;/Authors_Primary&gt;&lt;Authors_Primary&gt;Musahl,V.&lt;/Authors_Primary&gt;&lt;Authors_Primary&gt;Hansen,U.&lt;/Authors_Primary&gt;&lt;Authors_Primary&gt;Zantop,T.&lt;/Authors_Primary&gt;&lt;Authors_Primary&gt;Petersen,W.&lt;/Authors_Primary&gt;&lt;Date_Primary&gt;2004/6&lt;/Date_Primary&gt;&lt;Keywords&gt;Adolescent&lt;/Keywords&gt;&lt;Keywords&gt;Adult&lt;/Keywords&gt;&lt;Keywords&gt;Athletic Injuries&lt;/Keywords&gt;&lt;Keywords&gt;Contusions&lt;/Keywords&gt;&lt;Keywords&gt;epidemiology&lt;/Keywords&gt;&lt;Keywords&gt;Female&lt;/Keywords&gt;&lt;Keywords&gt;Germany&lt;/Keywords&gt;&lt;Keywords&gt;Humans&lt;/Keywords&gt;&lt;Keywords&gt;Lacerations&lt;/Keywords&gt;&lt;Keywords&gt;Male&lt;/Keywords&gt;&lt;Keywords&gt;Middle Aged&lt;/Keywords&gt;&lt;Keywords&gt;Prevalence&lt;/Keywords&gt;&lt;Keywords&gt;Prospective Studies&lt;/Keywords&gt;&lt;Reprint&gt;Not in File&lt;/Reprint&gt;&lt;Start_Page&gt;921&lt;/Start_Page&gt;&lt;End_Page&gt;927&lt;/End_Page&gt;&lt;Periodical&gt;Am J.Sports Med.&lt;/Periodical&gt;&lt;Volume&gt;32&lt;/Volume&gt;&lt;Issue&gt;4&lt;/Issue&gt;&lt;Address&gt;Klinikum Elmshorn, Elmshorn, Germany&lt;/Address&gt;&lt;Web_URL&gt;PM:15150038&lt;/Web_URL&gt;&lt;ZZ_JournalStdAbbrev&gt;&lt;f name="System"&gt;Am J.Sports Med.&lt;/f&gt;&lt;/ZZ_JournalStdAbbrev&gt;&lt;ZZ_WorkformID&gt;1&lt;/ZZ_WorkformID&gt;&lt;/MDL&gt;&lt;/Cite&gt;&lt;/Refman&gt;</w:instrText>
      </w:r>
      <w:r w:rsidR="008C361A" w:rsidRPr="004A1341">
        <w:rPr>
          <w:rFonts w:ascii="Book Antiqua" w:hAnsi="Book Antiqua"/>
          <w:vertAlign w:val="superscript"/>
          <w:lang w:val="en-US"/>
        </w:rPr>
        <w:fldChar w:fldCharType="separate"/>
      </w:r>
      <w:r w:rsidR="008C361A" w:rsidRPr="004A1341">
        <w:rPr>
          <w:rFonts w:ascii="Book Antiqua" w:hAnsi="Book Antiqua"/>
          <w:noProof/>
          <w:vertAlign w:val="superscript"/>
          <w:lang w:val="en-US"/>
        </w:rPr>
        <w:t>[9]</w:t>
      </w:r>
      <w:r w:rsidR="008C361A" w:rsidRPr="004A1341">
        <w:rPr>
          <w:rFonts w:ascii="Book Antiqua" w:hAnsi="Book Antiqua"/>
          <w:vertAlign w:val="superscript"/>
          <w:lang w:val="en-US"/>
        </w:rPr>
        <w:fldChar w:fldCharType="end"/>
      </w:r>
      <w:r w:rsidR="00B605C4" w:rsidRPr="004A1341">
        <w:rPr>
          <w:rFonts w:ascii="Book Antiqua" w:hAnsi="Book Antiqua"/>
          <w:lang w:val="en-US"/>
        </w:rPr>
        <w:t xml:space="preserve">, which </w:t>
      </w:r>
      <w:r w:rsidR="00200AB2" w:rsidRPr="004A1341">
        <w:rPr>
          <w:rFonts w:ascii="Book Antiqua" w:hAnsi="Book Antiqua"/>
          <w:lang w:val="en-US"/>
        </w:rPr>
        <w:t xml:space="preserve">might </w:t>
      </w:r>
      <w:r w:rsidR="00B605C4" w:rsidRPr="004A1341">
        <w:rPr>
          <w:rFonts w:ascii="Book Antiqua" w:hAnsi="Book Antiqua"/>
          <w:lang w:val="en-US"/>
        </w:rPr>
        <w:t xml:space="preserve">support the validity of our findings. </w:t>
      </w:r>
      <w:r w:rsidR="00AC1025" w:rsidRPr="004A1341">
        <w:rPr>
          <w:rFonts w:ascii="Book Antiqua" w:hAnsi="Book Antiqua"/>
          <w:lang w:val="en-US"/>
        </w:rPr>
        <w:t xml:space="preserve">Lastly, </w:t>
      </w:r>
      <w:r w:rsidR="00B605C4" w:rsidRPr="004A1341">
        <w:rPr>
          <w:rFonts w:ascii="Book Antiqua" w:hAnsi="Book Antiqua"/>
          <w:lang w:val="en-US"/>
        </w:rPr>
        <w:t>the</w:t>
      </w:r>
      <w:r w:rsidR="00AC1025" w:rsidRPr="004A1341">
        <w:rPr>
          <w:rFonts w:ascii="Book Antiqua" w:hAnsi="Book Antiqua"/>
          <w:lang w:val="en-US"/>
        </w:rPr>
        <w:t xml:space="preserve"> group size</w:t>
      </w:r>
      <w:r w:rsidR="00B605C4" w:rsidRPr="004A1341">
        <w:rPr>
          <w:rFonts w:ascii="Book Antiqua" w:hAnsi="Book Antiqua"/>
          <w:lang w:val="en-US"/>
        </w:rPr>
        <w:t>s in our study were limited</w:t>
      </w:r>
      <w:r w:rsidR="00AC1025" w:rsidRPr="004A1341">
        <w:rPr>
          <w:rFonts w:ascii="Book Antiqua" w:hAnsi="Book Antiqua"/>
          <w:lang w:val="en-US"/>
        </w:rPr>
        <w:t xml:space="preserve">. </w:t>
      </w:r>
      <w:r w:rsidR="00B605C4" w:rsidRPr="004A1341">
        <w:rPr>
          <w:rFonts w:ascii="Book Antiqua" w:hAnsi="Book Antiqua"/>
          <w:lang w:val="en-US"/>
        </w:rPr>
        <w:t>This may partially explain the fact that d</w:t>
      </w:r>
      <w:r w:rsidR="00AC1025" w:rsidRPr="004A1341">
        <w:rPr>
          <w:rFonts w:ascii="Book Antiqua" w:hAnsi="Book Antiqua"/>
          <w:lang w:val="en-US"/>
        </w:rPr>
        <w:t xml:space="preserve">ifferences </w:t>
      </w:r>
      <w:r w:rsidR="00B605C4" w:rsidRPr="004A1341">
        <w:rPr>
          <w:rFonts w:ascii="Book Antiqua" w:hAnsi="Book Antiqua"/>
          <w:lang w:val="en-US"/>
        </w:rPr>
        <w:t xml:space="preserve">between groups </w:t>
      </w:r>
      <w:r w:rsidR="00AC1025" w:rsidRPr="004A1341">
        <w:rPr>
          <w:rFonts w:ascii="Book Antiqua" w:hAnsi="Book Antiqua"/>
          <w:lang w:val="en-US"/>
        </w:rPr>
        <w:t>concerning transport by ambulance, inpatient hospital stay and operative treatment did not r</w:t>
      </w:r>
      <w:r w:rsidR="00B605C4" w:rsidRPr="004A1341">
        <w:rPr>
          <w:rFonts w:ascii="Book Antiqua" w:hAnsi="Book Antiqua"/>
          <w:lang w:val="en-US"/>
        </w:rPr>
        <w:t>each statistical significance</w:t>
      </w:r>
      <w:r w:rsidR="00AC1025" w:rsidRPr="004A1341">
        <w:rPr>
          <w:rFonts w:ascii="Book Antiqua" w:hAnsi="Book Antiqua"/>
          <w:lang w:val="en-US"/>
        </w:rPr>
        <w:t>.</w:t>
      </w:r>
      <w:r w:rsidR="00631624" w:rsidRPr="004A1341">
        <w:rPr>
          <w:rFonts w:ascii="Book Antiqua" w:hAnsi="Book Antiqua"/>
          <w:lang w:val="en-US"/>
        </w:rPr>
        <w:t xml:space="preserve"> </w:t>
      </w:r>
      <w:r w:rsidR="008F7430" w:rsidRPr="004A1341">
        <w:rPr>
          <w:rFonts w:ascii="Book Antiqua" w:hAnsi="Book Antiqua"/>
          <w:lang w:val="en-US"/>
        </w:rPr>
        <w:t>Future studies f</w:t>
      </w:r>
      <w:r w:rsidR="00631624" w:rsidRPr="004A1341">
        <w:rPr>
          <w:rFonts w:ascii="Book Antiqua" w:hAnsi="Book Antiqua"/>
          <w:lang w:val="en-US"/>
        </w:rPr>
        <w:t xml:space="preserve">ollowing large groups of surfers prospectively throughout multiple seasons may provide the most reliable data to </w:t>
      </w:r>
      <w:proofErr w:type="spellStart"/>
      <w:r w:rsidR="008F7430" w:rsidRPr="004A1341">
        <w:rPr>
          <w:rFonts w:ascii="Book Antiqua" w:hAnsi="Book Antiqua"/>
          <w:lang w:val="en-US"/>
        </w:rPr>
        <w:t>analyse</w:t>
      </w:r>
      <w:proofErr w:type="spellEnd"/>
      <w:r w:rsidR="008F7430" w:rsidRPr="004A1341">
        <w:rPr>
          <w:rFonts w:ascii="Book Antiqua" w:hAnsi="Book Antiqua"/>
          <w:lang w:val="en-US"/>
        </w:rPr>
        <w:t xml:space="preserve"> and </w:t>
      </w:r>
      <w:r w:rsidR="00631624" w:rsidRPr="004A1341">
        <w:rPr>
          <w:rFonts w:ascii="Book Antiqua" w:hAnsi="Book Antiqua"/>
          <w:lang w:val="en-US"/>
        </w:rPr>
        <w:t>compare injuries.</w:t>
      </w:r>
    </w:p>
    <w:p w14:paraId="3BBDA93D" w14:textId="2964A017" w:rsidR="00AC1025" w:rsidRPr="004A1341" w:rsidRDefault="00E34C81" w:rsidP="00F13F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firstLineChars="200" w:firstLine="480"/>
        <w:jc w:val="both"/>
        <w:rPr>
          <w:rFonts w:ascii="Book Antiqua" w:hAnsi="Book Antiqua"/>
          <w:lang w:val="en-US"/>
        </w:rPr>
      </w:pPr>
      <w:r w:rsidRPr="004A1341">
        <w:rPr>
          <w:rFonts w:ascii="Book Antiqua" w:hAnsi="Book Antiqua" w:hint="eastAsia"/>
          <w:lang w:val="en-US"/>
        </w:rPr>
        <w:t xml:space="preserve">In </w:t>
      </w:r>
      <w:r w:rsidRPr="004A1341">
        <w:rPr>
          <w:rFonts w:ascii="Book Antiqua" w:hAnsi="Book Antiqua"/>
          <w:lang w:val="en-US"/>
        </w:rPr>
        <w:t>conclusion</w:t>
      </w:r>
      <w:r w:rsidRPr="004A1341">
        <w:rPr>
          <w:rFonts w:ascii="Book Antiqua" w:hAnsi="Book Antiqua" w:hint="eastAsia"/>
          <w:lang w:val="en-US"/>
        </w:rPr>
        <w:t xml:space="preserve">, </w:t>
      </w:r>
      <w:r w:rsidRPr="004A1341">
        <w:rPr>
          <w:rFonts w:ascii="Book Antiqua" w:hAnsi="Book Antiqua"/>
          <w:lang w:val="en-US"/>
        </w:rPr>
        <w:t>t</w:t>
      </w:r>
      <w:r w:rsidR="00AC1025" w:rsidRPr="004A1341">
        <w:rPr>
          <w:rFonts w:ascii="Book Antiqua" w:hAnsi="Book Antiqua"/>
          <w:lang w:val="en-US"/>
        </w:rPr>
        <w:t>o our knowledge, this is the first study that directly compares kitesurfing and windsurfing in the same c</w:t>
      </w:r>
      <w:r w:rsidR="001B36AA" w:rsidRPr="004A1341">
        <w:rPr>
          <w:rFonts w:ascii="Book Antiqua" w:hAnsi="Book Antiqua"/>
          <w:lang w:val="en-US"/>
        </w:rPr>
        <w:t>ondition</w:t>
      </w:r>
      <w:r w:rsidR="00AC1025" w:rsidRPr="004A1341">
        <w:rPr>
          <w:rFonts w:ascii="Book Antiqua" w:hAnsi="Book Antiqua"/>
          <w:lang w:val="en-US"/>
        </w:rPr>
        <w:t>s, gi</w:t>
      </w:r>
      <w:r w:rsidR="008F7430" w:rsidRPr="004A1341">
        <w:rPr>
          <w:rFonts w:ascii="Book Antiqua" w:hAnsi="Book Antiqua"/>
          <w:lang w:val="en-US"/>
        </w:rPr>
        <w:t>ving a unique insight in</w:t>
      </w:r>
      <w:r w:rsidR="0034454C" w:rsidRPr="004A1341">
        <w:rPr>
          <w:rFonts w:ascii="Book Antiqua" w:hAnsi="Book Antiqua"/>
          <w:lang w:val="en-US"/>
        </w:rPr>
        <w:t xml:space="preserve"> the</w:t>
      </w:r>
      <w:r w:rsidR="008F7430" w:rsidRPr="004A1341">
        <w:rPr>
          <w:rFonts w:ascii="Book Antiqua" w:hAnsi="Book Antiqua"/>
          <w:lang w:val="en-US"/>
        </w:rPr>
        <w:t xml:space="preserve"> injuries </w:t>
      </w:r>
      <w:r w:rsidR="001B36AA" w:rsidRPr="004A1341">
        <w:rPr>
          <w:rFonts w:ascii="Book Antiqua" w:hAnsi="Book Antiqua"/>
          <w:lang w:val="en-US"/>
        </w:rPr>
        <w:t>associated with</w:t>
      </w:r>
      <w:r w:rsidR="008F7430" w:rsidRPr="004A1341">
        <w:rPr>
          <w:rFonts w:ascii="Book Antiqua" w:hAnsi="Book Antiqua"/>
          <w:lang w:val="en-US"/>
        </w:rPr>
        <w:t xml:space="preserve"> these</w:t>
      </w:r>
      <w:r w:rsidR="00AC1025" w:rsidRPr="004A1341">
        <w:rPr>
          <w:rFonts w:ascii="Book Antiqua" w:hAnsi="Book Antiqua"/>
          <w:lang w:val="en-US"/>
        </w:rPr>
        <w:t xml:space="preserve"> sports</w:t>
      </w:r>
      <w:r w:rsidR="006C0754" w:rsidRPr="004A1341">
        <w:rPr>
          <w:rFonts w:ascii="Book Antiqua" w:hAnsi="Book Antiqua"/>
          <w:lang w:val="en-US"/>
        </w:rPr>
        <w:t xml:space="preserve"> during a 2-year period</w:t>
      </w:r>
      <w:r w:rsidR="00AC1025" w:rsidRPr="004A1341">
        <w:rPr>
          <w:rFonts w:ascii="Book Antiqua" w:hAnsi="Book Antiqua"/>
          <w:lang w:val="en-US"/>
        </w:rPr>
        <w:t>.</w:t>
      </w:r>
      <w:r w:rsidR="008F7430" w:rsidRPr="004A1341">
        <w:rPr>
          <w:rFonts w:ascii="Book Antiqua" w:hAnsi="Book Antiqua"/>
          <w:lang w:val="en-US"/>
        </w:rPr>
        <w:t xml:space="preserve"> </w:t>
      </w:r>
      <w:r w:rsidR="006C0754" w:rsidRPr="004A1341">
        <w:rPr>
          <w:rFonts w:ascii="Book Antiqua" w:hAnsi="Book Antiqua"/>
          <w:lang w:val="en-US"/>
        </w:rPr>
        <w:t>The outcomes suggest</w:t>
      </w:r>
      <w:r w:rsidR="0034454C" w:rsidRPr="004A1341">
        <w:rPr>
          <w:rFonts w:ascii="Book Antiqua" w:hAnsi="Book Antiqua"/>
          <w:lang w:val="en-US"/>
        </w:rPr>
        <w:t xml:space="preserve"> that</w:t>
      </w:r>
      <w:r w:rsidR="00AC1025" w:rsidRPr="004A1341">
        <w:rPr>
          <w:rFonts w:ascii="Book Antiqua" w:hAnsi="Book Antiqua"/>
          <w:lang w:val="en-US"/>
        </w:rPr>
        <w:t xml:space="preserve"> kitesurfing has a higher injury rate than windsurfing</w:t>
      </w:r>
      <w:r w:rsidR="00B605C4" w:rsidRPr="004A1341">
        <w:rPr>
          <w:rFonts w:ascii="Book Antiqua" w:hAnsi="Book Antiqua"/>
          <w:lang w:val="en-US"/>
        </w:rPr>
        <w:t xml:space="preserve">. </w:t>
      </w:r>
      <w:r w:rsidR="001B36AA" w:rsidRPr="004A1341">
        <w:rPr>
          <w:rFonts w:ascii="Book Antiqua" w:hAnsi="Book Antiqua"/>
          <w:lang w:val="en-US"/>
        </w:rPr>
        <w:t>T</w:t>
      </w:r>
      <w:r w:rsidR="00B605C4" w:rsidRPr="004A1341">
        <w:rPr>
          <w:rFonts w:ascii="Book Antiqua" w:hAnsi="Book Antiqua"/>
          <w:lang w:val="en-US"/>
        </w:rPr>
        <w:t>he severity of</w:t>
      </w:r>
      <w:r w:rsidR="00AC1025" w:rsidRPr="004A1341">
        <w:rPr>
          <w:rFonts w:ascii="Book Antiqua" w:hAnsi="Book Antiqua"/>
          <w:lang w:val="en-US"/>
        </w:rPr>
        <w:t xml:space="preserve"> injuries</w:t>
      </w:r>
      <w:r w:rsidR="00E26203" w:rsidRPr="004A1341">
        <w:rPr>
          <w:rFonts w:ascii="Book Antiqua" w:hAnsi="Book Antiqua"/>
          <w:lang w:val="en-US"/>
        </w:rPr>
        <w:t xml:space="preserve"> wa</w:t>
      </w:r>
      <w:r w:rsidR="00B605C4" w:rsidRPr="004A1341">
        <w:rPr>
          <w:rFonts w:ascii="Book Antiqua" w:hAnsi="Book Antiqua"/>
          <w:lang w:val="en-US"/>
        </w:rPr>
        <w:t>s similar</w:t>
      </w:r>
      <w:r w:rsidR="00AC1025" w:rsidRPr="004A1341">
        <w:rPr>
          <w:rFonts w:ascii="Book Antiqua" w:hAnsi="Book Antiqua"/>
          <w:lang w:val="en-US"/>
        </w:rPr>
        <w:t>.</w:t>
      </w:r>
    </w:p>
    <w:p w14:paraId="761252A9" w14:textId="77777777" w:rsidR="00617408" w:rsidRPr="004A1341" w:rsidRDefault="00617408" w:rsidP="00F13F45">
      <w:pPr>
        <w:spacing w:line="360" w:lineRule="auto"/>
        <w:jc w:val="both"/>
        <w:rPr>
          <w:rFonts w:ascii="Book Antiqua" w:hAnsi="Book Antiqua"/>
          <w:b/>
          <w:lang w:val="en-GB"/>
        </w:rPr>
      </w:pPr>
    </w:p>
    <w:p w14:paraId="063D63C2" w14:textId="65D0A8DB" w:rsidR="008A754F" w:rsidRPr="004A1341" w:rsidRDefault="001A4E1A" w:rsidP="00F13F45">
      <w:pPr>
        <w:spacing w:line="360" w:lineRule="auto"/>
        <w:jc w:val="both"/>
        <w:rPr>
          <w:rFonts w:ascii="Book Antiqua" w:hAnsi="Book Antiqua"/>
          <w:b/>
          <w:lang w:val="en-GB"/>
        </w:rPr>
      </w:pPr>
      <w:r w:rsidRPr="004A1341">
        <w:rPr>
          <w:rFonts w:ascii="Book Antiqua" w:hAnsi="Book Antiqua"/>
          <w:b/>
          <w:lang w:val="en-GB"/>
        </w:rPr>
        <w:t>COMMENTS</w:t>
      </w:r>
    </w:p>
    <w:p w14:paraId="7C28C68A" w14:textId="1B99D4CA" w:rsidR="008A754F" w:rsidRPr="004A1341" w:rsidRDefault="008A754F" w:rsidP="00F13F45">
      <w:pPr>
        <w:spacing w:line="360" w:lineRule="auto"/>
        <w:rPr>
          <w:rFonts w:ascii="Book Antiqua" w:hAnsi="Book Antiqua"/>
          <w:b/>
          <w:bCs/>
          <w:i/>
          <w:szCs w:val="21"/>
        </w:rPr>
      </w:pPr>
      <w:r w:rsidRPr="004A1341">
        <w:rPr>
          <w:rFonts w:ascii="Book Antiqua" w:hAnsi="Book Antiqua"/>
          <w:b/>
          <w:bCs/>
          <w:i/>
          <w:szCs w:val="21"/>
        </w:rPr>
        <w:t>Background</w:t>
      </w:r>
    </w:p>
    <w:p w14:paraId="06E28A13" w14:textId="0F48DA9C" w:rsidR="00C626C8" w:rsidRPr="004A1341" w:rsidRDefault="001A7398"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r w:rsidRPr="004A1341">
        <w:rPr>
          <w:rFonts w:ascii="Book Antiqua" w:hAnsi="Book Antiqua"/>
          <w:lang w:val="en-US"/>
        </w:rPr>
        <w:t xml:space="preserve">Windsurfing has been a popular water sport for over three decades. </w:t>
      </w:r>
      <w:r w:rsidRPr="004A1341">
        <w:rPr>
          <w:rFonts w:ascii="Book Antiqua" w:hAnsi="Book Antiqua"/>
          <w:lang w:val="en-GB"/>
        </w:rPr>
        <w:t xml:space="preserve">Kitesurfing is possibly the fastest growing water sport today. </w:t>
      </w:r>
      <w:r w:rsidR="00C626C8" w:rsidRPr="004A1341">
        <w:rPr>
          <w:rFonts w:ascii="Book Antiqua" w:hAnsi="Book Antiqua"/>
          <w:lang w:val="en-US"/>
        </w:rPr>
        <w:t xml:space="preserve">Windsurfing and kitesurfing are sports that have many fundamentals in common; wind is used to generate forward motion on the water, opening the possibility of performing tricks both on the water and in the air. </w:t>
      </w:r>
      <w:r w:rsidR="005312BC" w:rsidRPr="004A1341">
        <w:rPr>
          <w:rFonts w:ascii="Book Antiqua" w:hAnsi="Book Antiqua"/>
          <w:lang w:val="en-US"/>
        </w:rPr>
        <w:lastRenderedPageBreak/>
        <w:t xml:space="preserve">Thus, both extreme sports pose the athlete at risk for injuries. </w:t>
      </w:r>
      <w:r w:rsidR="00C626C8" w:rsidRPr="004A1341">
        <w:rPr>
          <w:rFonts w:ascii="Book Antiqua" w:hAnsi="Book Antiqua"/>
          <w:lang w:val="en-US"/>
        </w:rPr>
        <w:t xml:space="preserve">However, the equipment used for these sports are completely different. Windsurfers use a sail with a mast </w:t>
      </w:r>
      <w:r w:rsidRPr="004A1341">
        <w:rPr>
          <w:rFonts w:ascii="Book Antiqua" w:hAnsi="Book Antiqua"/>
          <w:lang w:val="en-US"/>
        </w:rPr>
        <w:t>directly connected to the board,</w:t>
      </w:r>
      <w:r w:rsidR="00C626C8" w:rsidRPr="004A1341">
        <w:rPr>
          <w:rFonts w:ascii="Book Antiqua" w:hAnsi="Book Antiqua"/>
          <w:lang w:val="en-US"/>
        </w:rPr>
        <w:t xml:space="preserve"> whereas </w:t>
      </w:r>
      <w:proofErr w:type="spellStart"/>
      <w:r w:rsidR="00C626C8" w:rsidRPr="004A1341">
        <w:rPr>
          <w:rFonts w:ascii="Book Antiqua" w:hAnsi="Book Antiqua"/>
          <w:lang w:val="en-US"/>
        </w:rPr>
        <w:t>kitesurfers</w:t>
      </w:r>
      <w:proofErr w:type="spellEnd"/>
      <w:r w:rsidR="00C626C8" w:rsidRPr="004A1341">
        <w:rPr>
          <w:rFonts w:ascii="Book Antiqua" w:hAnsi="Book Antiqua"/>
          <w:lang w:val="en-US"/>
        </w:rPr>
        <w:t xml:space="preserve"> use a kite, which is attached to the athlete by multiple lines. Because of these differences, rates and severity of injuries may differ. </w:t>
      </w:r>
    </w:p>
    <w:p w14:paraId="49456939" w14:textId="77777777" w:rsidR="00C626C8" w:rsidRPr="004A1341" w:rsidRDefault="00C626C8" w:rsidP="00F13F45">
      <w:pPr>
        <w:spacing w:line="360" w:lineRule="auto"/>
        <w:rPr>
          <w:rFonts w:ascii="Book Antiqua" w:hAnsi="Book Antiqua"/>
          <w:szCs w:val="21"/>
        </w:rPr>
      </w:pPr>
    </w:p>
    <w:p w14:paraId="4691FE75" w14:textId="45B69C54" w:rsidR="008A754F" w:rsidRPr="004A1341" w:rsidRDefault="008A754F" w:rsidP="00F13F45">
      <w:pPr>
        <w:spacing w:line="360" w:lineRule="auto"/>
        <w:rPr>
          <w:rFonts w:ascii="Book Antiqua" w:hAnsi="Book Antiqua"/>
          <w:b/>
          <w:bCs/>
          <w:i/>
          <w:szCs w:val="21"/>
        </w:rPr>
      </w:pPr>
      <w:r w:rsidRPr="004A1341">
        <w:rPr>
          <w:rFonts w:ascii="Book Antiqua" w:hAnsi="Book Antiqua"/>
          <w:b/>
          <w:bCs/>
          <w:i/>
          <w:szCs w:val="21"/>
        </w:rPr>
        <w:t>Research frontiers</w:t>
      </w:r>
    </w:p>
    <w:p w14:paraId="6EF23821" w14:textId="78F74612" w:rsidR="00C626C8" w:rsidRPr="004A1341" w:rsidRDefault="00C626C8"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r w:rsidRPr="004A1341">
        <w:rPr>
          <w:rFonts w:ascii="Book Antiqua" w:hAnsi="Book Antiqua"/>
          <w:lang w:val="en-US"/>
        </w:rPr>
        <w:t xml:space="preserve">Various reports on windsurfing injuries have been published since 1988. Some </w:t>
      </w:r>
      <w:r w:rsidR="005312BC" w:rsidRPr="004A1341">
        <w:rPr>
          <w:rFonts w:ascii="Book Antiqua" w:hAnsi="Book Antiqua"/>
          <w:lang w:val="en-US"/>
        </w:rPr>
        <w:t xml:space="preserve">other </w:t>
      </w:r>
      <w:r w:rsidRPr="004A1341">
        <w:rPr>
          <w:rFonts w:ascii="Book Antiqua" w:hAnsi="Book Antiqua"/>
          <w:lang w:val="en-US"/>
        </w:rPr>
        <w:t>reports have analysed kitesurfing injuries and even reported fatal accidents. Current research</w:t>
      </w:r>
      <w:r w:rsidR="000346B2" w:rsidRPr="004A1341">
        <w:rPr>
          <w:rFonts w:ascii="Book Antiqua" w:hAnsi="Book Antiqua"/>
          <w:lang w:val="en-US"/>
        </w:rPr>
        <w:t xml:space="preserve"> </w:t>
      </w:r>
      <w:r w:rsidRPr="004A1341">
        <w:rPr>
          <w:rFonts w:ascii="Book Antiqua" w:hAnsi="Book Antiqua"/>
          <w:lang w:val="en-US"/>
        </w:rPr>
        <w:t>aims to</w:t>
      </w:r>
      <w:r w:rsidR="001A7398" w:rsidRPr="004A1341">
        <w:rPr>
          <w:rFonts w:ascii="Book Antiqua" w:hAnsi="Book Antiqua"/>
          <w:lang w:val="en-US"/>
        </w:rPr>
        <w:t xml:space="preserve"> further</w:t>
      </w:r>
      <w:r w:rsidRPr="004A1341">
        <w:rPr>
          <w:rFonts w:ascii="Book Antiqua" w:hAnsi="Book Antiqua"/>
          <w:lang w:val="en-US"/>
        </w:rPr>
        <w:t xml:space="preserve"> identify trauma mechanisms and </w:t>
      </w:r>
      <w:r w:rsidR="001A7398" w:rsidRPr="004A1341">
        <w:rPr>
          <w:rFonts w:ascii="Book Antiqua" w:hAnsi="Book Antiqua"/>
          <w:lang w:val="en-US"/>
        </w:rPr>
        <w:t>provide</w:t>
      </w:r>
      <w:r w:rsidRPr="004A1341">
        <w:rPr>
          <w:rFonts w:ascii="Book Antiqua" w:hAnsi="Book Antiqua"/>
          <w:lang w:val="en-US"/>
        </w:rPr>
        <w:t xml:space="preserve"> handles for prevention.</w:t>
      </w:r>
    </w:p>
    <w:p w14:paraId="1E0BF01D" w14:textId="77777777" w:rsidR="00C626C8" w:rsidRPr="004A1341" w:rsidRDefault="00C626C8" w:rsidP="00F13F45">
      <w:pPr>
        <w:spacing w:line="360" w:lineRule="auto"/>
        <w:rPr>
          <w:rFonts w:ascii="Book Antiqua" w:hAnsi="Book Antiqua"/>
          <w:szCs w:val="21"/>
        </w:rPr>
      </w:pPr>
    </w:p>
    <w:p w14:paraId="2A886D22" w14:textId="2158112A" w:rsidR="008A754F" w:rsidRPr="004A1341" w:rsidRDefault="008A754F" w:rsidP="00F13F45">
      <w:pPr>
        <w:spacing w:line="360" w:lineRule="auto"/>
        <w:rPr>
          <w:rFonts w:ascii="Book Antiqua" w:hAnsi="Book Antiqua"/>
          <w:b/>
          <w:bCs/>
          <w:i/>
          <w:szCs w:val="21"/>
        </w:rPr>
      </w:pPr>
      <w:r w:rsidRPr="004A1341">
        <w:rPr>
          <w:rFonts w:ascii="Book Antiqua" w:hAnsi="Book Antiqua"/>
          <w:b/>
          <w:bCs/>
          <w:i/>
          <w:szCs w:val="21"/>
        </w:rPr>
        <w:t>Innovations and breakthroughs</w:t>
      </w:r>
    </w:p>
    <w:p w14:paraId="016BD98D" w14:textId="724A3E89" w:rsidR="00C626C8" w:rsidRPr="004A1341" w:rsidRDefault="00C626C8"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r w:rsidRPr="004A1341">
        <w:rPr>
          <w:rFonts w:ascii="Book Antiqua" w:hAnsi="Book Antiqua"/>
          <w:lang w:val="en-US"/>
        </w:rPr>
        <w:t>To our knowledge, this is the first study that directly compares kitesurfing and windsurfing in the same conditions, giving a unique insight in the injuries associated with these sports during a 2-year period. The outcomes suggest that kitesurfing has a higher injury rate than windsurfing.</w:t>
      </w:r>
      <w:r w:rsidR="000346B2" w:rsidRPr="004A1341">
        <w:rPr>
          <w:rFonts w:ascii="Book Antiqua" w:hAnsi="Book Antiqua"/>
          <w:lang w:val="en-US"/>
        </w:rPr>
        <w:t xml:space="preserve"> Injury data are presented and preventive measures are suggested.</w:t>
      </w:r>
    </w:p>
    <w:p w14:paraId="254E085B" w14:textId="77777777" w:rsidR="000346B2" w:rsidRPr="004A1341" w:rsidRDefault="000346B2" w:rsidP="00F13F45">
      <w:pPr>
        <w:spacing w:line="360" w:lineRule="auto"/>
        <w:rPr>
          <w:rFonts w:ascii="Book Antiqua" w:hAnsi="Book Antiqua"/>
          <w:szCs w:val="21"/>
        </w:rPr>
      </w:pPr>
    </w:p>
    <w:p w14:paraId="0A77CFD9" w14:textId="636E41B4" w:rsidR="008A754F" w:rsidRPr="004A1341" w:rsidRDefault="008A754F" w:rsidP="00F13F45">
      <w:pPr>
        <w:spacing w:line="360" w:lineRule="auto"/>
        <w:rPr>
          <w:rFonts w:ascii="Book Antiqua" w:hAnsi="Book Antiqua"/>
          <w:b/>
          <w:bCs/>
          <w:i/>
          <w:szCs w:val="21"/>
        </w:rPr>
      </w:pPr>
      <w:r w:rsidRPr="004A1341">
        <w:rPr>
          <w:rFonts w:ascii="Book Antiqua" w:hAnsi="Book Antiqua"/>
          <w:b/>
          <w:bCs/>
          <w:i/>
          <w:szCs w:val="21"/>
        </w:rPr>
        <w:t>Applications</w:t>
      </w:r>
    </w:p>
    <w:p w14:paraId="3A003AFD" w14:textId="0085DB8F" w:rsidR="001A7398" w:rsidRPr="004A1341" w:rsidRDefault="001A7398" w:rsidP="00F13F4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386"/>
        <w:jc w:val="both"/>
        <w:rPr>
          <w:rFonts w:ascii="Book Antiqua" w:hAnsi="Book Antiqua"/>
          <w:lang w:val="en-US"/>
        </w:rPr>
      </w:pPr>
      <w:r w:rsidRPr="004A1341">
        <w:rPr>
          <w:rFonts w:ascii="Book Antiqua" w:hAnsi="Book Antiqua"/>
          <w:lang w:val="en-US"/>
        </w:rPr>
        <w:t>The p</w:t>
      </w:r>
      <w:r w:rsidR="000346B2" w:rsidRPr="004A1341">
        <w:rPr>
          <w:rFonts w:ascii="Book Antiqua" w:hAnsi="Book Antiqua"/>
          <w:lang w:val="en-US"/>
        </w:rPr>
        <w:t>rovid</w:t>
      </w:r>
      <w:r w:rsidRPr="004A1341">
        <w:rPr>
          <w:rFonts w:ascii="Book Antiqua" w:hAnsi="Book Antiqua"/>
          <w:lang w:val="en-US"/>
        </w:rPr>
        <w:t>ed</w:t>
      </w:r>
      <w:r w:rsidR="000346B2" w:rsidRPr="004A1341">
        <w:rPr>
          <w:rFonts w:ascii="Book Antiqua" w:hAnsi="Book Antiqua"/>
          <w:lang w:val="en-US"/>
        </w:rPr>
        <w:t xml:space="preserve"> comparative data may assist the athlete</w:t>
      </w:r>
      <w:r w:rsidR="005312BC" w:rsidRPr="004A1341">
        <w:rPr>
          <w:rFonts w:ascii="Book Antiqua" w:hAnsi="Book Antiqua"/>
          <w:lang w:val="en-US"/>
        </w:rPr>
        <w:t xml:space="preserve"> and sport physician</w:t>
      </w:r>
      <w:r w:rsidR="000346B2" w:rsidRPr="004A1341">
        <w:rPr>
          <w:rFonts w:ascii="Book Antiqua" w:hAnsi="Book Antiqua"/>
          <w:lang w:val="en-US"/>
        </w:rPr>
        <w:t xml:space="preserve"> in taking measures to prevent injuries and in choosing the safer sport.</w:t>
      </w:r>
      <w:r w:rsidRPr="004A1341">
        <w:rPr>
          <w:rFonts w:ascii="Book Antiqua" w:hAnsi="Book Antiqua"/>
          <w:lang w:val="en-US"/>
        </w:rPr>
        <w:t xml:space="preserve"> This study forms a base for future </w:t>
      </w:r>
      <w:r w:rsidR="005312BC" w:rsidRPr="004A1341">
        <w:rPr>
          <w:rFonts w:ascii="Book Antiqua" w:hAnsi="Book Antiqua"/>
          <w:lang w:val="en-US"/>
        </w:rPr>
        <w:t>research</w:t>
      </w:r>
      <w:r w:rsidRPr="004A1341">
        <w:rPr>
          <w:rFonts w:ascii="Book Antiqua" w:hAnsi="Book Antiqua"/>
          <w:lang w:val="en-US"/>
        </w:rPr>
        <w:t xml:space="preserve"> </w:t>
      </w:r>
      <w:proofErr w:type="spellStart"/>
      <w:r w:rsidR="005312BC" w:rsidRPr="004A1341">
        <w:rPr>
          <w:rFonts w:ascii="Book Antiqua" w:hAnsi="Book Antiqua"/>
          <w:lang w:val="en-US"/>
        </w:rPr>
        <w:t>investig</w:t>
      </w:r>
      <w:r w:rsidRPr="004A1341">
        <w:rPr>
          <w:rFonts w:ascii="Book Antiqua" w:hAnsi="Book Antiqua"/>
          <w:lang w:val="en-US"/>
        </w:rPr>
        <w:t>ing</w:t>
      </w:r>
      <w:proofErr w:type="spellEnd"/>
      <w:r w:rsidRPr="004A1341">
        <w:rPr>
          <w:rFonts w:ascii="Book Antiqua" w:hAnsi="Book Antiqua"/>
          <w:lang w:val="en-US"/>
        </w:rPr>
        <w:t xml:space="preserve"> large</w:t>
      </w:r>
      <w:r w:rsidR="0051051C" w:rsidRPr="004A1341">
        <w:rPr>
          <w:rFonts w:ascii="Book Antiqua" w:hAnsi="Book Antiqua"/>
          <w:lang w:val="en-US"/>
        </w:rPr>
        <w:t>r</w:t>
      </w:r>
      <w:r w:rsidRPr="004A1341">
        <w:rPr>
          <w:rFonts w:ascii="Book Antiqua" w:hAnsi="Book Antiqua"/>
          <w:lang w:val="en-US"/>
        </w:rPr>
        <w:t xml:space="preserve"> groups of surfers prospectively to provide the most reliable data on injuries.</w:t>
      </w:r>
    </w:p>
    <w:p w14:paraId="62827694" w14:textId="77777777" w:rsidR="0051051C" w:rsidRPr="004A1341" w:rsidRDefault="0051051C" w:rsidP="00F13F45">
      <w:pPr>
        <w:spacing w:line="360" w:lineRule="auto"/>
        <w:rPr>
          <w:rFonts w:ascii="Book Antiqua" w:hAnsi="Book Antiqua" w:cs="Arial"/>
          <w:szCs w:val="21"/>
        </w:rPr>
      </w:pPr>
    </w:p>
    <w:p w14:paraId="2B40E7B4" w14:textId="36D53CF8" w:rsidR="008A754F" w:rsidRPr="004A1341" w:rsidRDefault="00071AB1" w:rsidP="00F13F45">
      <w:pPr>
        <w:spacing w:line="360" w:lineRule="auto"/>
        <w:rPr>
          <w:rFonts w:ascii="Book Antiqua" w:hAnsi="Book Antiqua"/>
          <w:b/>
          <w:bCs/>
          <w:i/>
          <w:szCs w:val="21"/>
        </w:rPr>
      </w:pPr>
      <w:r w:rsidRPr="004A1341">
        <w:rPr>
          <w:rFonts w:ascii="Book Antiqua" w:hAnsi="Book Antiqua"/>
          <w:b/>
          <w:bCs/>
          <w:i/>
          <w:szCs w:val="21"/>
        </w:rPr>
        <w:t>Peer</w:t>
      </w:r>
      <w:r w:rsidRPr="004A1341">
        <w:rPr>
          <w:rFonts w:ascii="Book Antiqua" w:hAnsi="Book Antiqua" w:hint="eastAsia"/>
          <w:b/>
          <w:bCs/>
          <w:i/>
          <w:szCs w:val="21"/>
        </w:rPr>
        <w:t>-</w:t>
      </w:r>
      <w:r w:rsidR="008A754F" w:rsidRPr="004A1341">
        <w:rPr>
          <w:rFonts w:ascii="Book Antiqua" w:hAnsi="Book Antiqua"/>
          <w:b/>
          <w:bCs/>
          <w:i/>
          <w:szCs w:val="21"/>
        </w:rPr>
        <w:t>review</w:t>
      </w:r>
    </w:p>
    <w:p w14:paraId="725C41C0" w14:textId="572F7ACD" w:rsidR="00A3449E" w:rsidRPr="004A1341" w:rsidRDefault="00A3449E" w:rsidP="00A3449E">
      <w:pPr>
        <w:spacing w:line="360" w:lineRule="auto"/>
        <w:jc w:val="both"/>
        <w:rPr>
          <w:rFonts w:ascii="Book Antiqua" w:hAnsi="Book Antiqua"/>
          <w:lang w:val="en-US"/>
        </w:rPr>
      </w:pPr>
      <w:r w:rsidRPr="004A1341">
        <w:rPr>
          <w:rFonts w:ascii="Book Antiqua" w:hAnsi="Book Antiqua"/>
          <w:lang w:val="en-US"/>
        </w:rPr>
        <w:t>It is an interesting manuscript on investigating and comparing windsurf</w:t>
      </w:r>
      <w:r w:rsidRPr="004A1341">
        <w:rPr>
          <w:rFonts w:ascii="Book Antiqua" w:hAnsi="Book Antiqua"/>
          <w:i/>
          <w:lang w:val="en-US"/>
        </w:rPr>
        <w:t xml:space="preserve"> vs</w:t>
      </w:r>
      <w:r w:rsidRPr="004A1341">
        <w:rPr>
          <w:rFonts w:ascii="Book Antiqua" w:hAnsi="Book Antiqua"/>
          <w:lang w:val="en-US"/>
        </w:rPr>
        <w:t xml:space="preserve"> kite surf in the same conditions giving a description of the associated injuries. Overall the structure of the manuscript is very good and the language of the manuscript reaches the standard of publishing.</w:t>
      </w:r>
    </w:p>
    <w:p w14:paraId="37FA24DE" w14:textId="585360EE" w:rsidR="000C0553" w:rsidRPr="004A1341" w:rsidRDefault="008A754F" w:rsidP="00A3449E">
      <w:pPr>
        <w:spacing w:line="360" w:lineRule="auto"/>
        <w:jc w:val="both"/>
        <w:rPr>
          <w:rFonts w:ascii="Book Antiqua" w:hAnsi="Book Antiqua"/>
          <w:b/>
          <w:lang w:val="en-GB"/>
        </w:rPr>
      </w:pPr>
      <w:r w:rsidRPr="004A1341">
        <w:rPr>
          <w:rFonts w:ascii="Verdana" w:hAnsi="Verdana"/>
          <w:b/>
          <w:bCs/>
          <w:color w:val="000000"/>
          <w:sz w:val="20"/>
          <w:szCs w:val="20"/>
          <w:shd w:val="clear" w:color="auto" w:fill="FFFFFF"/>
        </w:rPr>
        <w:br w:type="page"/>
      </w:r>
      <w:r w:rsidR="00B310B2" w:rsidRPr="004A1341">
        <w:rPr>
          <w:rFonts w:ascii="Book Antiqua" w:hAnsi="Book Antiqua"/>
          <w:b/>
          <w:lang w:val="en-GB"/>
        </w:rPr>
        <w:lastRenderedPageBreak/>
        <w:t>REFERENCES</w:t>
      </w:r>
    </w:p>
    <w:p w14:paraId="7C74C80D"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1 </w:t>
      </w:r>
      <w:r w:rsidRPr="004A1341">
        <w:rPr>
          <w:rFonts w:ascii="Book Antiqua" w:hAnsi="Book Antiqua" w:cs="宋体"/>
          <w:b/>
          <w:bCs/>
          <w:color w:val="000000"/>
        </w:rPr>
        <w:t>Dyson R</w:t>
      </w:r>
      <w:r w:rsidRPr="004A1341">
        <w:rPr>
          <w:rFonts w:ascii="Book Antiqua" w:hAnsi="Book Antiqua" w:cs="宋体"/>
          <w:color w:val="000000"/>
        </w:rPr>
        <w:t>, Buchanan M, Hale T. Incidence of sports injuries in elite competitive and recreational windsurfers. </w:t>
      </w:r>
      <w:r w:rsidRPr="004A1341">
        <w:rPr>
          <w:rFonts w:ascii="Book Antiqua" w:hAnsi="Book Antiqua" w:cs="宋体"/>
          <w:i/>
          <w:iCs/>
          <w:color w:val="000000"/>
        </w:rPr>
        <w:t>Br J Sports Med</w:t>
      </w:r>
      <w:r w:rsidRPr="004A1341">
        <w:rPr>
          <w:rFonts w:ascii="Book Antiqua" w:hAnsi="Book Antiqua" w:cs="宋体"/>
          <w:color w:val="000000"/>
        </w:rPr>
        <w:t> 2006; </w:t>
      </w:r>
      <w:r w:rsidRPr="004A1341">
        <w:rPr>
          <w:rFonts w:ascii="Book Antiqua" w:hAnsi="Book Antiqua" w:cs="宋体"/>
          <w:b/>
          <w:bCs/>
          <w:color w:val="000000"/>
        </w:rPr>
        <w:t>40</w:t>
      </w:r>
      <w:r w:rsidRPr="004A1341">
        <w:rPr>
          <w:rFonts w:ascii="Book Antiqua" w:hAnsi="Book Antiqua" w:cs="宋体"/>
          <w:color w:val="000000"/>
        </w:rPr>
        <w:t>: 346-350 [PMID: 16556791 DOI: 10.1136/bjsm.2005.023077]</w:t>
      </w:r>
    </w:p>
    <w:p w14:paraId="272BA2F2"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2 </w:t>
      </w:r>
      <w:r w:rsidRPr="004A1341">
        <w:rPr>
          <w:rFonts w:ascii="Book Antiqua" w:hAnsi="Book Antiqua" w:cs="宋体"/>
          <w:b/>
          <w:bCs/>
          <w:color w:val="000000"/>
        </w:rPr>
        <w:t>Gosheger G</w:t>
      </w:r>
      <w:r w:rsidRPr="004A1341">
        <w:rPr>
          <w:rFonts w:ascii="Book Antiqua" w:hAnsi="Book Antiqua" w:cs="宋体"/>
          <w:color w:val="000000"/>
        </w:rPr>
        <w:t>, Jägersberg K, Linnenbecker S, Meissner HJ, Winkelmann W. [Injury patterns and prevention in World Cup windsurfing]. </w:t>
      </w:r>
      <w:r w:rsidRPr="004A1341">
        <w:rPr>
          <w:rFonts w:ascii="Book Antiqua" w:hAnsi="Book Antiqua" w:cs="宋体"/>
          <w:i/>
          <w:iCs/>
          <w:color w:val="000000"/>
        </w:rPr>
        <w:t>Sportverletz Sportschaden</w:t>
      </w:r>
      <w:r w:rsidRPr="004A1341">
        <w:rPr>
          <w:rFonts w:ascii="Book Antiqua" w:hAnsi="Book Antiqua" w:cs="宋体"/>
          <w:color w:val="000000"/>
        </w:rPr>
        <w:t> 2001; </w:t>
      </w:r>
      <w:r w:rsidRPr="004A1341">
        <w:rPr>
          <w:rFonts w:ascii="Book Antiqua" w:hAnsi="Book Antiqua" w:cs="宋体"/>
          <w:b/>
          <w:bCs/>
          <w:color w:val="000000"/>
        </w:rPr>
        <w:t>15</w:t>
      </w:r>
      <w:r w:rsidRPr="004A1341">
        <w:rPr>
          <w:rFonts w:ascii="Book Antiqua" w:hAnsi="Book Antiqua" w:cs="宋体"/>
          <w:color w:val="000000"/>
        </w:rPr>
        <w:t>: 50-54 [PMID: 11475622 DOI: 10.1055/s-2001-14815]</w:t>
      </w:r>
    </w:p>
    <w:p w14:paraId="5016D9EE"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3 </w:t>
      </w:r>
      <w:r w:rsidRPr="004A1341">
        <w:rPr>
          <w:rFonts w:ascii="Book Antiqua" w:hAnsi="Book Antiqua" w:cs="宋体"/>
          <w:b/>
          <w:bCs/>
          <w:color w:val="000000"/>
        </w:rPr>
        <w:t>Kalogeromitros A</w:t>
      </w:r>
      <w:r w:rsidRPr="004A1341">
        <w:rPr>
          <w:rFonts w:ascii="Book Antiqua" w:hAnsi="Book Antiqua" w:cs="宋体"/>
          <w:color w:val="000000"/>
        </w:rPr>
        <w:t>, Tsangaris H, Bilalis D, Karabinis A. Severe accidents due to windsurfing in the Aegean Sea. </w:t>
      </w:r>
      <w:r w:rsidRPr="004A1341">
        <w:rPr>
          <w:rFonts w:ascii="Book Antiqua" w:hAnsi="Book Antiqua" w:cs="宋体"/>
          <w:i/>
          <w:iCs/>
          <w:color w:val="000000"/>
        </w:rPr>
        <w:t>Eur J Emerg Med</w:t>
      </w:r>
      <w:r w:rsidRPr="004A1341">
        <w:rPr>
          <w:rFonts w:ascii="Book Antiqua" w:hAnsi="Book Antiqua" w:cs="宋体"/>
          <w:color w:val="000000"/>
        </w:rPr>
        <w:t> 2002; </w:t>
      </w:r>
      <w:r w:rsidRPr="004A1341">
        <w:rPr>
          <w:rFonts w:ascii="Book Antiqua" w:hAnsi="Book Antiqua" w:cs="宋体"/>
          <w:b/>
          <w:bCs/>
          <w:color w:val="000000"/>
        </w:rPr>
        <w:t>9</w:t>
      </w:r>
      <w:r w:rsidRPr="004A1341">
        <w:rPr>
          <w:rFonts w:ascii="Book Antiqua" w:hAnsi="Book Antiqua" w:cs="宋体"/>
          <w:color w:val="000000"/>
        </w:rPr>
        <w:t>: 149-154 [PMID: 12131638 DOI: 10.1097/00063110-200206000-00009]</w:t>
      </w:r>
    </w:p>
    <w:p w14:paraId="17B36C42"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4 </w:t>
      </w:r>
      <w:r w:rsidRPr="004A1341">
        <w:rPr>
          <w:rFonts w:ascii="Book Antiqua" w:hAnsi="Book Antiqua" w:cs="宋体"/>
          <w:b/>
          <w:bCs/>
          <w:color w:val="000000"/>
        </w:rPr>
        <w:t>McCormick DP</w:t>
      </w:r>
      <w:r w:rsidRPr="004A1341">
        <w:rPr>
          <w:rFonts w:ascii="Book Antiqua" w:hAnsi="Book Antiqua" w:cs="宋体"/>
          <w:color w:val="000000"/>
        </w:rPr>
        <w:t>, Davis AL. Injuries in sailboard enthusiasts. </w:t>
      </w:r>
      <w:r w:rsidRPr="004A1341">
        <w:rPr>
          <w:rFonts w:ascii="Book Antiqua" w:hAnsi="Book Antiqua" w:cs="宋体"/>
          <w:i/>
          <w:iCs/>
          <w:color w:val="000000"/>
        </w:rPr>
        <w:t>Br J Sports Med</w:t>
      </w:r>
      <w:r w:rsidRPr="004A1341">
        <w:rPr>
          <w:rFonts w:ascii="Book Antiqua" w:hAnsi="Book Antiqua" w:cs="宋体"/>
          <w:color w:val="000000"/>
        </w:rPr>
        <w:t> 1988; </w:t>
      </w:r>
      <w:r w:rsidRPr="004A1341">
        <w:rPr>
          <w:rFonts w:ascii="Book Antiqua" w:hAnsi="Book Antiqua" w:cs="宋体"/>
          <w:b/>
          <w:bCs/>
          <w:color w:val="000000"/>
        </w:rPr>
        <w:t>22</w:t>
      </w:r>
      <w:r w:rsidRPr="004A1341">
        <w:rPr>
          <w:rFonts w:ascii="Book Antiqua" w:hAnsi="Book Antiqua" w:cs="宋体"/>
          <w:color w:val="000000"/>
        </w:rPr>
        <w:t>: 95-97 [PMID: 3233460 DOI: 10.1136/bjsm.22.3.95]</w:t>
      </w:r>
    </w:p>
    <w:p w14:paraId="594CEFED"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5 </w:t>
      </w:r>
      <w:r w:rsidRPr="004A1341">
        <w:rPr>
          <w:rFonts w:ascii="Book Antiqua" w:hAnsi="Book Antiqua" w:cs="宋体"/>
          <w:b/>
          <w:bCs/>
          <w:color w:val="000000"/>
        </w:rPr>
        <w:t>Nathanson AT</w:t>
      </w:r>
      <w:r w:rsidRPr="004A1341">
        <w:rPr>
          <w:rFonts w:ascii="Book Antiqua" w:hAnsi="Book Antiqua" w:cs="宋体"/>
          <w:color w:val="000000"/>
        </w:rPr>
        <w:t>, Reinert SE. Windsurfing injuries: results of a paper- and Internet-based survey. </w:t>
      </w:r>
      <w:r w:rsidRPr="004A1341">
        <w:rPr>
          <w:rFonts w:ascii="Book Antiqua" w:hAnsi="Book Antiqua" w:cs="宋体"/>
          <w:i/>
          <w:iCs/>
          <w:color w:val="000000"/>
        </w:rPr>
        <w:t>Wilderness Environ Med</w:t>
      </w:r>
      <w:r w:rsidRPr="004A1341">
        <w:rPr>
          <w:rFonts w:ascii="Book Antiqua" w:hAnsi="Book Antiqua" w:cs="宋体"/>
          <w:color w:val="000000"/>
        </w:rPr>
        <w:t> 1999; </w:t>
      </w:r>
      <w:r w:rsidRPr="004A1341">
        <w:rPr>
          <w:rFonts w:ascii="Book Antiqua" w:hAnsi="Book Antiqua" w:cs="宋体"/>
          <w:b/>
          <w:bCs/>
          <w:color w:val="000000"/>
        </w:rPr>
        <w:t>10</w:t>
      </w:r>
      <w:r w:rsidRPr="004A1341">
        <w:rPr>
          <w:rFonts w:ascii="Book Antiqua" w:hAnsi="Book Antiqua" w:cs="宋体"/>
          <w:color w:val="000000"/>
        </w:rPr>
        <w:t>: 218-225 [PMID: 10628281]</w:t>
      </w:r>
    </w:p>
    <w:p w14:paraId="779D29AA"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6 </w:t>
      </w:r>
      <w:r w:rsidRPr="004A1341">
        <w:rPr>
          <w:rFonts w:ascii="Book Antiqua" w:hAnsi="Book Antiqua" w:cs="宋体"/>
          <w:b/>
          <w:bCs/>
          <w:color w:val="000000"/>
        </w:rPr>
        <w:t>Neville V</w:t>
      </w:r>
      <w:r w:rsidRPr="004A1341">
        <w:rPr>
          <w:rFonts w:ascii="Book Antiqua" w:hAnsi="Book Antiqua" w:cs="宋体"/>
          <w:color w:val="000000"/>
        </w:rPr>
        <w:t>, Folland JP. The epidemiology and aetiology of injuries in sailing. </w:t>
      </w:r>
      <w:r w:rsidRPr="004A1341">
        <w:rPr>
          <w:rFonts w:ascii="Book Antiqua" w:hAnsi="Book Antiqua" w:cs="宋体"/>
          <w:i/>
          <w:iCs/>
          <w:color w:val="000000"/>
        </w:rPr>
        <w:t>Sports Med</w:t>
      </w:r>
      <w:r w:rsidRPr="004A1341">
        <w:rPr>
          <w:rFonts w:ascii="Book Antiqua" w:hAnsi="Book Antiqua" w:cs="宋体"/>
          <w:color w:val="000000"/>
        </w:rPr>
        <w:t> 2009; </w:t>
      </w:r>
      <w:r w:rsidRPr="004A1341">
        <w:rPr>
          <w:rFonts w:ascii="Book Antiqua" w:hAnsi="Book Antiqua" w:cs="宋体"/>
          <w:b/>
          <w:bCs/>
          <w:color w:val="000000"/>
        </w:rPr>
        <w:t>39</w:t>
      </w:r>
      <w:r w:rsidRPr="004A1341">
        <w:rPr>
          <w:rFonts w:ascii="Book Antiqua" w:hAnsi="Book Antiqua" w:cs="宋体"/>
          <w:color w:val="000000"/>
        </w:rPr>
        <w:t>: 129-145 [PMID: 19203134 DOI: 10.2165/00007256-200939020-00003]</w:t>
      </w:r>
    </w:p>
    <w:p w14:paraId="63546567" w14:textId="77777777" w:rsidR="00132F9C" w:rsidRPr="004A1341" w:rsidRDefault="00132F9C" w:rsidP="00F13F45">
      <w:pPr>
        <w:widowControl w:val="0"/>
        <w:spacing w:line="360" w:lineRule="auto"/>
        <w:ind w:rightChars="50" w:right="120"/>
        <w:jc w:val="both"/>
        <w:rPr>
          <w:rFonts w:ascii="Book Antiqua" w:hAnsi="Book Antiqua" w:cs="宋体"/>
          <w:color w:val="000000"/>
        </w:rPr>
      </w:pPr>
      <w:r w:rsidRPr="004A1341">
        <w:rPr>
          <w:rFonts w:ascii="Book Antiqua" w:hAnsi="Book Antiqua" w:cs="宋体"/>
          <w:color w:val="000000"/>
        </w:rPr>
        <w:t>7 Kiteboarding Statistics: Worldwide Participation and Sales Figures. 2015. Available from: URL: http://www.sbckiteboard.com/search_article?news_id=418</w:t>
      </w:r>
    </w:p>
    <w:p w14:paraId="37C309FE"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8 </w:t>
      </w:r>
      <w:r w:rsidRPr="004A1341">
        <w:rPr>
          <w:rFonts w:ascii="Book Antiqua" w:hAnsi="Book Antiqua" w:cs="宋体"/>
          <w:b/>
          <w:bCs/>
          <w:color w:val="000000"/>
        </w:rPr>
        <w:t>Exadaktylos AK</w:t>
      </w:r>
      <w:r w:rsidRPr="004A1341">
        <w:rPr>
          <w:rFonts w:ascii="Book Antiqua" w:hAnsi="Book Antiqua" w:cs="宋体"/>
          <w:color w:val="000000"/>
        </w:rPr>
        <w:t>, Sclabas GM, Blake I, Swemmer K, McCormick G, Erasmus P. The kick with the kite: an analysis of kite surfing related off shore rescue missions in Cape Town, South Africa. </w:t>
      </w:r>
      <w:r w:rsidRPr="004A1341">
        <w:rPr>
          <w:rFonts w:ascii="Book Antiqua" w:hAnsi="Book Antiqua" w:cs="宋体"/>
          <w:i/>
          <w:iCs/>
          <w:color w:val="000000"/>
        </w:rPr>
        <w:t>Br J Sports Med</w:t>
      </w:r>
      <w:r w:rsidRPr="004A1341">
        <w:rPr>
          <w:rFonts w:ascii="Book Antiqua" w:hAnsi="Book Antiqua" w:cs="宋体"/>
          <w:color w:val="000000"/>
        </w:rPr>
        <w:t> 2005; </w:t>
      </w:r>
      <w:r w:rsidRPr="004A1341">
        <w:rPr>
          <w:rFonts w:ascii="Book Antiqua" w:hAnsi="Book Antiqua" w:cs="宋体"/>
          <w:b/>
          <w:bCs/>
          <w:color w:val="000000"/>
        </w:rPr>
        <w:t>39</w:t>
      </w:r>
      <w:r w:rsidRPr="004A1341">
        <w:rPr>
          <w:rFonts w:ascii="Book Antiqua" w:hAnsi="Book Antiqua" w:cs="宋体"/>
          <w:color w:val="000000"/>
        </w:rPr>
        <w:t>: e26; discussion e26 [PMID: 15849279 DOI: 10.1136/bjsm.2004.014795]</w:t>
      </w:r>
    </w:p>
    <w:p w14:paraId="50632C7D"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9 </w:t>
      </w:r>
      <w:r w:rsidRPr="004A1341">
        <w:rPr>
          <w:rFonts w:ascii="Book Antiqua" w:hAnsi="Book Antiqua" w:cs="宋体"/>
          <w:b/>
          <w:bCs/>
          <w:color w:val="000000"/>
        </w:rPr>
        <w:t>Nickel C</w:t>
      </w:r>
      <w:r w:rsidRPr="004A1341">
        <w:rPr>
          <w:rFonts w:ascii="Book Antiqua" w:hAnsi="Book Antiqua" w:cs="宋体"/>
          <w:color w:val="000000"/>
        </w:rPr>
        <w:t>, Zernial O, Musahl V, Hansen U, Zantop T, Petersen W. A prospective study of kitesurfing injuries. </w:t>
      </w:r>
      <w:r w:rsidRPr="004A1341">
        <w:rPr>
          <w:rFonts w:ascii="Book Antiqua" w:hAnsi="Book Antiqua" w:cs="宋体"/>
          <w:i/>
          <w:iCs/>
          <w:color w:val="000000"/>
        </w:rPr>
        <w:t>Am J Sports Med</w:t>
      </w:r>
      <w:r w:rsidRPr="004A1341">
        <w:rPr>
          <w:rFonts w:ascii="Book Antiqua" w:hAnsi="Book Antiqua" w:cs="宋体"/>
          <w:color w:val="000000"/>
        </w:rPr>
        <w:t> 2004; </w:t>
      </w:r>
      <w:r w:rsidRPr="004A1341">
        <w:rPr>
          <w:rFonts w:ascii="Book Antiqua" w:hAnsi="Book Antiqua" w:cs="宋体"/>
          <w:b/>
          <w:bCs/>
          <w:color w:val="000000"/>
        </w:rPr>
        <w:t>32</w:t>
      </w:r>
      <w:r w:rsidRPr="004A1341">
        <w:rPr>
          <w:rFonts w:ascii="Book Antiqua" w:hAnsi="Book Antiqua" w:cs="宋体"/>
          <w:color w:val="000000"/>
        </w:rPr>
        <w:t>: 921-927 [PMID: 15150038 DOI: 10.1177/0363546503262162]</w:t>
      </w:r>
    </w:p>
    <w:p w14:paraId="07AEA1BD"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 xml:space="preserve">10 </w:t>
      </w:r>
      <w:r w:rsidRPr="004A1341">
        <w:rPr>
          <w:rFonts w:ascii="Book Antiqua" w:hAnsi="Book Antiqua" w:cs="宋体"/>
          <w:b/>
          <w:color w:val="000000"/>
        </w:rPr>
        <w:t>Scheibe E</w:t>
      </w:r>
      <w:r w:rsidRPr="004A1341">
        <w:rPr>
          <w:rFonts w:ascii="Book Antiqua" w:hAnsi="Book Antiqua" w:cs="宋体"/>
          <w:color w:val="000000"/>
        </w:rPr>
        <w:t>, Lignitz E, Hinz P, Scheibe R</w:t>
      </w:r>
      <w:r w:rsidRPr="004A1341">
        <w:rPr>
          <w:rFonts w:ascii="Book Antiqua" w:hAnsi="Book Antiqua" w:cs="宋体" w:hint="eastAsia"/>
          <w:color w:val="000000"/>
        </w:rPr>
        <w:t>.</w:t>
      </w:r>
      <w:r w:rsidRPr="004A1341">
        <w:rPr>
          <w:rFonts w:ascii="Book Antiqua" w:hAnsi="Book Antiqua" w:cs="宋体"/>
          <w:color w:val="000000"/>
        </w:rPr>
        <w:t xml:space="preserve"> [Kitesurfing. A new trend sport but not without danger.]. </w:t>
      </w:r>
      <w:r w:rsidRPr="004A1341">
        <w:rPr>
          <w:rFonts w:ascii="Book Antiqua" w:hAnsi="Book Antiqua" w:cs="宋体"/>
          <w:i/>
          <w:color w:val="000000"/>
        </w:rPr>
        <w:t>Rechtsmedizin</w:t>
      </w:r>
      <w:r w:rsidRPr="004A1341">
        <w:rPr>
          <w:rFonts w:ascii="Book Antiqua" w:hAnsi="Book Antiqua" w:cs="宋体"/>
          <w:color w:val="000000"/>
        </w:rPr>
        <w:t xml:space="preserve"> 2009; </w:t>
      </w:r>
      <w:r w:rsidRPr="004A1341">
        <w:rPr>
          <w:rFonts w:ascii="Book Antiqua" w:hAnsi="Book Antiqua" w:cs="宋体"/>
          <w:b/>
          <w:color w:val="000000"/>
        </w:rPr>
        <w:t>19</w:t>
      </w:r>
      <w:r w:rsidRPr="004A1341">
        <w:rPr>
          <w:rFonts w:ascii="Book Antiqua" w:hAnsi="Book Antiqua" w:cs="宋体"/>
          <w:color w:val="000000"/>
        </w:rPr>
        <w:t xml:space="preserve">: 145-151 </w:t>
      </w:r>
      <w:r w:rsidRPr="004A1341">
        <w:rPr>
          <w:rFonts w:ascii="Book Antiqua" w:hAnsi="Book Antiqua" w:cs="宋体" w:hint="eastAsia"/>
          <w:color w:val="000000"/>
        </w:rPr>
        <w:t>[</w:t>
      </w:r>
      <w:r w:rsidRPr="004A1341">
        <w:rPr>
          <w:rFonts w:ascii="Book Antiqua" w:hAnsi="Book Antiqua" w:cs="宋体"/>
          <w:color w:val="000000"/>
        </w:rPr>
        <w:t>DOI: 10.1007/s00194-009-0597-0</w:t>
      </w:r>
      <w:r w:rsidRPr="004A1341">
        <w:rPr>
          <w:rFonts w:ascii="Book Antiqua" w:hAnsi="Book Antiqua" w:cs="宋体" w:hint="eastAsia"/>
          <w:color w:val="000000"/>
        </w:rPr>
        <w:t>]</w:t>
      </w:r>
    </w:p>
    <w:p w14:paraId="517F7978"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11 </w:t>
      </w:r>
      <w:r w:rsidRPr="004A1341">
        <w:rPr>
          <w:rFonts w:ascii="Book Antiqua" w:hAnsi="Book Antiqua" w:cs="宋体"/>
          <w:b/>
          <w:bCs/>
          <w:color w:val="000000"/>
        </w:rPr>
        <w:t>Spanjersberg WR</w:t>
      </w:r>
      <w:r w:rsidRPr="004A1341">
        <w:rPr>
          <w:rFonts w:ascii="Book Antiqua" w:hAnsi="Book Antiqua" w:cs="宋体"/>
          <w:color w:val="000000"/>
        </w:rPr>
        <w:t>, Schipper IB. Kitesurfing: when fun turns to trauma-the dangers of a new extreme sport. </w:t>
      </w:r>
      <w:r w:rsidRPr="004A1341">
        <w:rPr>
          <w:rFonts w:ascii="Book Antiqua" w:hAnsi="Book Antiqua" w:cs="宋体"/>
          <w:i/>
          <w:iCs/>
          <w:color w:val="000000"/>
        </w:rPr>
        <w:t>J Trauma</w:t>
      </w:r>
      <w:r w:rsidRPr="004A1341">
        <w:rPr>
          <w:rFonts w:ascii="Book Antiqua" w:hAnsi="Book Antiqua" w:cs="宋体"/>
          <w:color w:val="000000"/>
        </w:rPr>
        <w:t> 2007; </w:t>
      </w:r>
      <w:r w:rsidRPr="004A1341">
        <w:rPr>
          <w:rFonts w:ascii="Book Antiqua" w:hAnsi="Book Antiqua" w:cs="宋体"/>
          <w:b/>
          <w:bCs/>
          <w:color w:val="000000"/>
        </w:rPr>
        <w:t>63</w:t>
      </w:r>
      <w:r w:rsidRPr="004A1341">
        <w:rPr>
          <w:rFonts w:ascii="Book Antiqua" w:hAnsi="Book Antiqua" w:cs="宋体"/>
          <w:color w:val="000000"/>
        </w:rPr>
        <w:t>: E76-E80 [PMID: 17554218 DOI: 10.1097/TA.0b013e318046edfd]</w:t>
      </w:r>
    </w:p>
    <w:p w14:paraId="2263D812"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lastRenderedPageBreak/>
        <w:t>12 </w:t>
      </w:r>
      <w:r w:rsidRPr="004A1341">
        <w:rPr>
          <w:rFonts w:ascii="Book Antiqua" w:hAnsi="Book Antiqua" w:cs="宋体"/>
          <w:b/>
          <w:bCs/>
          <w:color w:val="000000"/>
        </w:rPr>
        <w:t>Bourgois JG</w:t>
      </w:r>
      <w:r w:rsidRPr="004A1341">
        <w:rPr>
          <w:rFonts w:ascii="Book Antiqua" w:hAnsi="Book Antiqua" w:cs="宋体"/>
          <w:color w:val="000000"/>
        </w:rPr>
        <w:t>, Boone J, Callewaert M, Tipton MJ, Tallir IB. Biomechanical and physiological demands of kitesurfing and epidemiology of injury among kitesurfers. </w:t>
      </w:r>
      <w:r w:rsidRPr="004A1341">
        <w:rPr>
          <w:rFonts w:ascii="Book Antiqua" w:hAnsi="Book Antiqua" w:cs="宋体"/>
          <w:i/>
          <w:iCs/>
          <w:color w:val="000000"/>
        </w:rPr>
        <w:t>Sports Med</w:t>
      </w:r>
      <w:r w:rsidRPr="004A1341">
        <w:rPr>
          <w:rFonts w:ascii="Book Antiqua" w:hAnsi="Book Antiqua" w:cs="宋体"/>
          <w:color w:val="000000"/>
        </w:rPr>
        <w:t> 2014; </w:t>
      </w:r>
      <w:r w:rsidRPr="004A1341">
        <w:rPr>
          <w:rFonts w:ascii="Book Antiqua" w:hAnsi="Book Antiqua" w:cs="宋体"/>
          <w:b/>
          <w:bCs/>
          <w:color w:val="000000"/>
        </w:rPr>
        <w:t>44</w:t>
      </w:r>
      <w:r w:rsidRPr="004A1341">
        <w:rPr>
          <w:rFonts w:ascii="Book Antiqua" w:hAnsi="Book Antiqua" w:cs="宋体"/>
          <w:color w:val="000000"/>
        </w:rPr>
        <w:t>: 55-66 [PMID: 24105613 DOI: 10.1007/s40279-013-0103-4]</w:t>
      </w:r>
    </w:p>
    <w:p w14:paraId="6B64FE75"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13 </w:t>
      </w:r>
      <w:r w:rsidRPr="004A1341">
        <w:rPr>
          <w:rFonts w:ascii="Book Antiqua" w:hAnsi="Book Antiqua" w:cs="宋体"/>
          <w:b/>
          <w:bCs/>
          <w:color w:val="000000"/>
        </w:rPr>
        <w:t>Pikora TJ</w:t>
      </w:r>
      <w:r w:rsidRPr="004A1341">
        <w:rPr>
          <w:rFonts w:ascii="Book Antiqua" w:hAnsi="Book Antiqua" w:cs="宋体"/>
          <w:color w:val="000000"/>
        </w:rPr>
        <w:t>, Braham R, Mills C. The epidemiology of injury among surfers, kite surfers and personal watercraft riders: wind and waves. </w:t>
      </w:r>
      <w:r w:rsidRPr="004A1341">
        <w:rPr>
          <w:rFonts w:ascii="Book Antiqua" w:hAnsi="Book Antiqua" w:cs="宋体"/>
          <w:i/>
          <w:iCs/>
          <w:color w:val="000000"/>
        </w:rPr>
        <w:t>Med Sport Sci</w:t>
      </w:r>
      <w:r w:rsidRPr="004A1341">
        <w:rPr>
          <w:rFonts w:ascii="Book Antiqua" w:hAnsi="Book Antiqua" w:cs="宋体"/>
          <w:color w:val="000000"/>
        </w:rPr>
        <w:t> 2012; </w:t>
      </w:r>
      <w:r w:rsidRPr="004A1341">
        <w:rPr>
          <w:rFonts w:ascii="Book Antiqua" w:hAnsi="Book Antiqua" w:cs="宋体"/>
          <w:b/>
          <w:bCs/>
          <w:color w:val="000000"/>
        </w:rPr>
        <w:t>58</w:t>
      </w:r>
      <w:r w:rsidRPr="004A1341">
        <w:rPr>
          <w:rFonts w:ascii="Book Antiqua" w:hAnsi="Book Antiqua" w:cs="宋体"/>
          <w:color w:val="000000"/>
        </w:rPr>
        <w:t>: 80-97 [PMID: 22824840 DOI: 10.1159/000338583]</w:t>
      </w:r>
    </w:p>
    <w:p w14:paraId="1C82B921"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14 </w:t>
      </w:r>
      <w:r w:rsidRPr="004A1341">
        <w:rPr>
          <w:rFonts w:ascii="Book Antiqua" w:hAnsi="Book Antiqua" w:cs="宋体"/>
          <w:b/>
          <w:bCs/>
          <w:color w:val="000000"/>
        </w:rPr>
        <w:t>Dick R</w:t>
      </w:r>
      <w:r w:rsidRPr="004A1341">
        <w:rPr>
          <w:rFonts w:ascii="Book Antiqua" w:hAnsi="Book Antiqua" w:cs="宋体"/>
          <w:color w:val="000000"/>
        </w:rPr>
        <w:t>, Ferrara MS, Agel J, Courson R, Marshall SW, Hanley MJ, Reifsteck F. Descriptive epidemiology of collegiate men's football injuries: National Collegiate Athletic Association Injury Surveillance System, 1988-1989 through 2003-2004. </w:t>
      </w:r>
      <w:r w:rsidRPr="004A1341">
        <w:rPr>
          <w:rFonts w:ascii="Book Antiqua" w:hAnsi="Book Antiqua" w:cs="宋体"/>
          <w:i/>
          <w:iCs/>
          <w:color w:val="000000"/>
        </w:rPr>
        <w:t>J Athl Train</w:t>
      </w:r>
      <w:r w:rsidRPr="004A1341">
        <w:rPr>
          <w:rFonts w:ascii="Book Antiqua" w:hAnsi="Book Antiqua" w:cs="宋体"/>
          <w:color w:val="000000"/>
        </w:rPr>
        <w:t> </w:t>
      </w:r>
      <w:r w:rsidRPr="004A1341">
        <w:rPr>
          <w:rFonts w:ascii="Book Antiqua" w:hAnsi="Book Antiqua" w:cs="宋体" w:hint="eastAsia"/>
          <w:color w:val="000000"/>
        </w:rPr>
        <w:t>2007</w:t>
      </w:r>
      <w:r w:rsidRPr="004A1341">
        <w:rPr>
          <w:rFonts w:ascii="Book Antiqua" w:hAnsi="Book Antiqua" w:cs="宋体"/>
          <w:color w:val="000000"/>
        </w:rPr>
        <w:t>; </w:t>
      </w:r>
      <w:r w:rsidRPr="004A1341">
        <w:rPr>
          <w:rFonts w:ascii="Book Antiqua" w:hAnsi="Book Antiqua" w:cs="宋体"/>
          <w:b/>
          <w:bCs/>
          <w:color w:val="000000"/>
        </w:rPr>
        <w:t>42</w:t>
      </w:r>
      <w:r w:rsidRPr="004A1341">
        <w:rPr>
          <w:rFonts w:ascii="Book Antiqua" w:hAnsi="Book Antiqua" w:cs="宋体"/>
          <w:color w:val="000000"/>
        </w:rPr>
        <w:t>: 221-233 [PMID: 17710170]</w:t>
      </w:r>
    </w:p>
    <w:p w14:paraId="5E04ECBF"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15 </w:t>
      </w:r>
      <w:r w:rsidRPr="004A1341">
        <w:rPr>
          <w:rFonts w:ascii="Book Antiqua" w:hAnsi="Book Antiqua" w:cs="宋体"/>
          <w:b/>
          <w:bCs/>
          <w:color w:val="000000"/>
        </w:rPr>
        <w:t>Gobbi A</w:t>
      </w:r>
      <w:r w:rsidRPr="004A1341">
        <w:rPr>
          <w:rFonts w:ascii="Book Antiqua" w:hAnsi="Book Antiqua" w:cs="宋体"/>
          <w:color w:val="000000"/>
        </w:rPr>
        <w:t>, Tuy B, Panuncialman I. The incidence of motocross injuries: a 12-year investigation. </w:t>
      </w:r>
      <w:r w:rsidRPr="004A1341">
        <w:rPr>
          <w:rFonts w:ascii="Book Antiqua" w:hAnsi="Book Antiqua" w:cs="宋体"/>
          <w:i/>
          <w:iCs/>
          <w:color w:val="000000"/>
        </w:rPr>
        <w:t>Knee Surg Sports Traumatol Arthrosc</w:t>
      </w:r>
      <w:r w:rsidRPr="004A1341">
        <w:rPr>
          <w:rFonts w:ascii="Book Antiqua" w:hAnsi="Book Antiqua" w:cs="宋体"/>
          <w:color w:val="000000"/>
        </w:rPr>
        <w:t> 2004; </w:t>
      </w:r>
      <w:r w:rsidRPr="004A1341">
        <w:rPr>
          <w:rFonts w:ascii="Book Antiqua" w:hAnsi="Book Antiqua" w:cs="宋体"/>
          <w:b/>
          <w:bCs/>
          <w:color w:val="000000"/>
        </w:rPr>
        <w:t>12</w:t>
      </w:r>
      <w:r w:rsidRPr="004A1341">
        <w:rPr>
          <w:rFonts w:ascii="Book Antiqua" w:hAnsi="Book Antiqua" w:cs="宋体"/>
          <w:color w:val="000000"/>
        </w:rPr>
        <w:t>: 574-580 [PMID: 15133584 DOI: 10.1007/s00167-004-0510-z]</w:t>
      </w:r>
    </w:p>
    <w:p w14:paraId="7DFB3958"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16 </w:t>
      </w:r>
      <w:r w:rsidRPr="004A1341">
        <w:rPr>
          <w:rFonts w:ascii="Book Antiqua" w:hAnsi="Book Antiqua" w:cs="宋体"/>
          <w:b/>
          <w:bCs/>
          <w:color w:val="000000"/>
        </w:rPr>
        <w:t>Nielsen AB</w:t>
      </w:r>
      <w:r w:rsidRPr="004A1341">
        <w:rPr>
          <w:rFonts w:ascii="Book Antiqua" w:hAnsi="Book Antiqua" w:cs="宋体"/>
          <w:color w:val="000000"/>
        </w:rPr>
        <w:t>, Yde J. Epidemiology and traumatology of injuries in soccer. </w:t>
      </w:r>
      <w:r w:rsidRPr="004A1341">
        <w:rPr>
          <w:rFonts w:ascii="Book Antiqua" w:hAnsi="Book Antiqua" w:cs="宋体"/>
          <w:i/>
          <w:iCs/>
          <w:color w:val="000000"/>
        </w:rPr>
        <w:t>Am J Sports Med</w:t>
      </w:r>
      <w:r w:rsidRPr="004A1341">
        <w:rPr>
          <w:rFonts w:ascii="Book Antiqua" w:hAnsi="Book Antiqua" w:cs="宋体"/>
          <w:color w:val="000000"/>
        </w:rPr>
        <w:t> </w:t>
      </w:r>
      <w:r w:rsidRPr="004A1341">
        <w:rPr>
          <w:rFonts w:ascii="Book Antiqua" w:hAnsi="Book Antiqua" w:cs="宋体" w:hint="eastAsia"/>
          <w:color w:val="000000"/>
        </w:rPr>
        <w:t>1989</w:t>
      </w:r>
      <w:r w:rsidRPr="004A1341">
        <w:rPr>
          <w:rFonts w:ascii="Book Antiqua" w:hAnsi="Book Antiqua" w:cs="宋体"/>
          <w:color w:val="000000"/>
        </w:rPr>
        <w:t>; </w:t>
      </w:r>
      <w:r w:rsidRPr="004A1341">
        <w:rPr>
          <w:rFonts w:ascii="Book Antiqua" w:hAnsi="Book Antiqua" w:cs="宋体"/>
          <w:b/>
          <w:bCs/>
          <w:color w:val="000000"/>
        </w:rPr>
        <w:t>17</w:t>
      </w:r>
      <w:r w:rsidRPr="004A1341">
        <w:rPr>
          <w:rFonts w:ascii="Book Antiqua" w:hAnsi="Book Antiqua" w:cs="宋体"/>
          <w:color w:val="000000"/>
        </w:rPr>
        <w:t>: 803-807 [PMID: 2516415 DOI: 10.1177/036354658901700614]</w:t>
      </w:r>
    </w:p>
    <w:p w14:paraId="29D3DCA2" w14:textId="77777777" w:rsidR="00132F9C" w:rsidRPr="004A1341" w:rsidRDefault="00132F9C" w:rsidP="00F13F45">
      <w:pPr>
        <w:spacing w:line="360" w:lineRule="auto"/>
        <w:jc w:val="both"/>
        <w:rPr>
          <w:rFonts w:ascii="Book Antiqua" w:hAnsi="Book Antiqua" w:cs="宋体"/>
          <w:color w:val="000000"/>
        </w:rPr>
      </w:pPr>
      <w:r w:rsidRPr="004A1341">
        <w:rPr>
          <w:rFonts w:ascii="Book Antiqua" w:hAnsi="Book Antiqua" w:cs="宋体"/>
          <w:color w:val="000000"/>
        </w:rPr>
        <w:t>17 </w:t>
      </w:r>
      <w:r w:rsidRPr="004A1341">
        <w:rPr>
          <w:rFonts w:ascii="Book Antiqua" w:hAnsi="Book Antiqua" w:cs="宋体"/>
          <w:b/>
          <w:bCs/>
          <w:color w:val="000000"/>
        </w:rPr>
        <w:t>Lundgren L</w:t>
      </w:r>
      <w:r w:rsidRPr="004A1341">
        <w:rPr>
          <w:rFonts w:ascii="Book Antiqua" w:hAnsi="Book Antiqua" w:cs="宋体"/>
          <w:color w:val="000000"/>
        </w:rPr>
        <w:t>, Brorsson S, Osvalder AL. Comfort aspects important for the performance and safety of kitesurfing. </w:t>
      </w:r>
      <w:r w:rsidRPr="004A1341">
        <w:rPr>
          <w:rFonts w:ascii="Book Antiqua" w:hAnsi="Book Antiqua" w:cs="宋体"/>
          <w:i/>
          <w:iCs/>
          <w:color w:val="000000"/>
        </w:rPr>
        <w:t>Work</w:t>
      </w:r>
      <w:r w:rsidRPr="004A1341">
        <w:rPr>
          <w:rFonts w:ascii="Book Antiqua" w:hAnsi="Book Antiqua" w:cs="宋体"/>
          <w:color w:val="000000"/>
        </w:rPr>
        <w:t> 2012; </w:t>
      </w:r>
      <w:r w:rsidRPr="004A1341">
        <w:rPr>
          <w:rFonts w:ascii="Book Antiqua" w:hAnsi="Book Antiqua" w:cs="宋体"/>
          <w:b/>
          <w:bCs/>
          <w:color w:val="000000"/>
        </w:rPr>
        <w:t xml:space="preserve">41 </w:t>
      </w:r>
      <w:r w:rsidRPr="004A1341">
        <w:rPr>
          <w:rFonts w:ascii="Book Antiqua" w:hAnsi="Book Antiqua" w:cs="宋体"/>
          <w:bCs/>
          <w:color w:val="000000"/>
        </w:rPr>
        <w:t>Suppl 1</w:t>
      </w:r>
      <w:r w:rsidRPr="004A1341">
        <w:rPr>
          <w:rFonts w:ascii="Book Antiqua" w:hAnsi="Book Antiqua" w:cs="宋体"/>
          <w:color w:val="000000"/>
        </w:rPr>
        <w:t>: 1221-1225 [PMID: 22316886]</w:t>
      </w:r>
    </w:p>
    <w:p w14:paraId="3FC3E97A" w14:textId="77777777" w:rsidR="00132F9C" w:rsidRPr="004A1341" w:rsidRDefault="00132F9C" w:rsidP="00F13F45">
      <w:pPr>
        <w:spacing w:line="360" w:lineRule="auto"/>
        <w:jc w:val="both"/>
        <w:rPr>
          <w:rFonts w:ascii="Book Antiqua" w:hAnsi="Book Antiqua"/>
        </w:rPr>
      </w:pPr>
    </w:p>
    <w:p w14:paraId="26916983" w14:textId="4027814A" w:rsidR="0081351E" w:rsidRPr="004A1341" w:rsidRDefault="0081351E" w:rsidP="00AB69EB">
      <w:pPr>
        <w:spacing w:line="360" w:lineRule="auto"/>
        <w:ind w:left="482" w:hangingChars="200" w:hanging="482"/>
        <w:jc w:val="right"/>
        <w:rPr>
          <w:rFonts w:ascii="Book Antiqua" w:hAnsi="Book Antiqua"/>
          <w:color w:val="000000"/>
        </w:rPr>
      </w:pPr>
      <w:bookmarkStart w:id="20" w:name="OLE_LINK22"/>
      <w:bookmarkStart w:id="21" w:name="OLE_LINK23"/>
      <w:r w:rsidRPr="004A1341">
        <w:rPr>
          <w:rFonts w:ascii="Book Antiqua" w:hAnsi="Book Antiqua"/>
          <w:b/>
        </w:rPr>
        <w:t>P- Reviewer:</w:t>
      </w:r>
      <w:r w:rsidRPr="004A1341">
        <w:rPr>
          <w:rFonts w:ascii="Book Antiqua" w:hAnsi="Book Antiqua"/>
          <w:color w:val="000000"/>
        </w:rPr>
        <w:t xml:space="preserve"> </w:t>
      </w:r>
      <w:r w:rsidRPr="004A1341">
        <w:rPr>
          <w:rStyle w:val="apple-converted-space"/>
          <w:rFonts w:ascii="Verdana" w:hAnsi="Verdana"/>
          <w:color w:val="000000"/>
          <w:sz w:val="17"/>
          <w:szCs w:val="17"/>
          <w:shd w:val="clear" w:color="auto" w:fill="FFFFFF"/>
        </w:rPr>
        <w:t> </w:t>
      </w:r>
      <w:r w:rsidRPr="004A1341">
        <w:rPr>
          <w:rFonts w:ascii="Book Antiqua" w:hAnsi="Book Antiqua" w:cs="宋体"/>
          <w:color w:val="000000"/>
        </w:rPr>
        <w:t>Angoules</w:t>
      </w:r>
      <w:r w:rsidRPr="004A1341">
        <w:rPr>
          <w:rFonts w:ascii="Book Antiqua" w:hAnsi="Book Antiqua" w:cs="宋体" w:hint="eastAsia"/>
          <w:color w:val="000000"/>
        </w:rPr>
        <w:t xml:space="preserve"> A, </w:t>
      </w:r>
      <w:r w:rsidRPr="004A1341">
        <w:rPr>
          <w:rFonts w:ascii="Book Antiqua" w:hAnsi="Book Antiqua" w:cs="宋体"/>
          <w:color w:val="000000"/>
        </w:rPr>
        <w:t>Drampalos</w:t>
      </w:r>
      <w:r w:rsidRPr="004A1341">
        <w:rPr>
          <w:rFonts w:ascii="Book Antiqua" w:hAnsi="Book Antiqua" w:cs="宋体" w:hint="eastAsia"/>
          <w:color w:val="000000"/>
        </w:rPr>
        <w:t xml:space="preserve"> E, </w:t>
      </w:r>
      <w:r w:rsidRPr="004A1341">
        <w:rPr>
          <w:rFonts w:ascii="Book Antiqua" w:hAnsi="Book Antiqua" w:cs="宋体"/>
          <w:color w:val="000000"/>
        </w:rPr>
        <w:t>Hernandez-Sanchez</w:t>
      </w:r>
      <w:r w:rsidRPr="004A1341">
        <w:rPr>
          <w:rFonts w:ascii="Book Antiqua" w:hAnsi="Book Antiqua" w:cs="宋体" w:hint="eastAsia"/>
          <w:color w:val="000000"/>
        </w:rPr>
        <w:t xml:space="preserve"> S</w:t>
      </w:r>
      <w:r w:rsidRPr="004A1341">
        <w:rPr>
          <w:rFonts w:ascii="Book Antiqua" w:hAnsi="Book Antiqua"/>
          <w:color w:val="000000"/>
        </w:rPr>
        <w:t xml:space="preserve"> </w:t>
      </w:r>
    </w:p>
    <w:p w14:paraId="4750D8C1" w14:textId="30F895D8" w:rsidR="0081351E" w:rsidRPr="004A1341" w:rsidRDefault="0081351E" w:rsidP="00AB69EB">
      <w:pPr>
        <w:spacing w:line="360" w:lineRule="auto"/>
        <w:ind w:left="482" w:hangingChars="200" w:hanging="482"/>
        <w:jc w:val="right"/>
        <w:rPr>
          <w:rFonts w:ascii="Book Antiqua" w:hAnsi="Book Antiqua"/>
          <w:b/>
        </w:rPr>
      </w:pPr>
      <w:r w:rsidRPr="004A1341">
        <w:rPr>
          <w:rFonts w:ascii="Book Antiqua" w:hAnsi="Book Antiqua"/>
          <w:b/>
        </w:rPr>
        <w:t>S- Editor:</w:t>
      </w:r>
      <w:r w:rsidRPr="004A1341">
        <w:rPr>
          <w:rFonts w:ascii="Book Antiqua" w:hAnsi="Book Antiqua"/>
        </w:rPr>
        <w:t xml:space="preserve"> Gong XM</w:t>
      </w:r>
      <w:r w:rsidR="00041041" w:rsidRPr="004A1341">
        <w:rPr>
          <w:rFonts w:ascii="Book Antiqua" w:hAnsi="Book Antiqua" w:hint="eastAsia"/>
        </w:rPr>
        <w:t xml:space="preserve"> </w:t>
      </w:r>
      <w:r w:rsidRPr="004A1341">
        <w:rPr>
          <w:rFonts w:ascii="Book Antiqua" w:hAnsi="Book Antiqua"/>
          <w:b/>
        </w:rPr>
        <w:t>L- Editor:</w:t>
      </w:r>
      <w:r w:rsidRPr="004A1341">
        <w:rPr>
          <w:rFonts w:ascii="Book Antiqua" w:hAnsi="Book Antiqua"/>
        </w:rPr>
        <w:t xml:space="preserve"> </w:t>
      </w:r>
      <w:r w:rsidRPr="004A1341">
        <w:rPr>
          <w:rFonts w:ascii="Book Antiqua" w:hAnsi="Book Antiqua"/>
          <w:b/>
        </w:rPr>
        <w:t>E- Editor:</w:t>
      </w:r>
    </w:p>
    <w:bookmarkEnd w:id="20"/>
    <w:bookmarkEnd w:id="21"/>
    <w:p w14:paraId="7C5F42FB" w14:textId="77777777" w:rsidR="00132F9C" w:rsidRPr="004A1341" w:rsidRDefault="00132F9C" w:rsidP="00F13F45">
      <w:pPr>
        <w:spacing w:line="360" w:lineRule="auto"/>
        <w:jc w:val="both"/>
        <w:rPr>
          <w:rFonts w:ascii="Book Antiqua" w:hAnsi="Book Antiqua"/>
        </w:rPr>
      </w:pPr>
    </w:p>
    <w:p w14:paraId="0887BDEE" w14:textId="77777777" w:rsidR="00024C7E" w:rsidRPr="004A1341" w:rsidRDefault="00024C7E" w:rsidP="00F13F45">
      <w:pPr>
        <w:spacing w:line="360" w:lineRule="auto"/>
        <w:jc w:val="both"/>
        <w:rPr>
          <w:rFonts w:ascii="Book Antiqua" w:hAnsi="Book Antiqua"/>
          <w:lang w:val="en-GB"/>
        </w:rPr>
      </w:pPr>
      <w:r w:rsidRPr="004A1341">
        <w:rPr>
          <w:rFonts w:ascii="Book Antiqua" w:hAnsi="Book Antiqua"/>
          <w:lang w:val="en-GB"/>
        </w:rPr>
        <w:br w:type="page"/>
      </w:r>
    </w:p>
    <w:p w14:paraId="43F21CB3" w14:textId="289784E5" w:rsidR="00B02C23" w:rsidRPr="004A1341" w:rsidRDefault="00024C7E" w:rsidP="00F13F45">
      <w:pPr>
        <w:spacing w:line="360" w:lineRule="auto"/>
        <w:jc w:val="both"/>
        <w:rPr>
          <w:rFonts w:ascii="Book Antiqua" w:hAnsi="Book Antiqua"/>
          <w:lang w:val="en-GB"/>
        </w:rPr>
      </w:pPr>
      <w:r w:rsidRPr="004A1341">
        <w:rPr>
          <w:rFonts w:ascii="Book Antiqua" w:eastAsia="MS Mincho" w:hAnsi="Book Antiqua" w:cs="Arial"/>
          <w:b/>
          <w:bCs/>
          <w:lang w:eastAsia="ja-JP"/>
        </w:rPr>
        <w:lastRenderedPageBreak/>
        <w:t>Table 1 Baseline characteristics</w:t>
      </w:r>
    </w:p>
    <w:tbl>
      <w:tblPr>
        <w:tblW w:w="9457" w:type="dxa"/>
        <w:tblInd w:w="52" w:type="dxa"/>
        <w:tblCellMar>
          <w:left w:w="70" w:type="dxa"/>
          <w:right w:w="70" w:type="dxa"/>
        </w:tblCellMar>
        <w:tblLook w:val="0000" w:firstRow="0" w:lastRow="0" w:firstColumn="0" w:lastColumn="0" w:noHBand="0" w:noVBand="0"/>
      </w:tblPr>
      <w:tblGrid>
        <w:gridCol w:w="2841"/>
        <w:gridCol w:w="1506"/>
        <w:gridCol w:w="2065"/>
        <w:gridCol w:w="1952"/>
        <w:gridCol w:w="1093"/>
      </w:tblGrid>
      <w:tr w:rsidR="00B02C23" w:rsidRPr="004A1341" w14:paraId="5F48494F" w14:textId="77777777" w:rsidTr="00024C7E">
        <w:trPr>
          <w:trHeight w:val="255"/>
        </w:trPr>
        <w:tc>
          <w:tcPr>
            <w:tcW w:w="2841" w:type="dxa"/>
            <w:tcBorders>
              <w:top w:val="nil"/>
              <w:left w:val="nil"/>
              <w:bottom w:val="nil"/>
              <w:right w:val="nil"/>
            </w:tcBorders>
            <w:shd w:val="clear" w:color="auto" w:fill="auto"/>
            <w:noWrap/>
            <w:vAlign w:val="bottom"/>
          </w:tcPr>
          <w:p w14:paraId="46317C13" w14:textId="77777777" w:rsidR="00B02C23" w:rsidRPr="004A1341" w:rsidRDefault="00B02C23" w:rsidP="00F13F45">
            <w:pPr>
              <w:spacing w:line="360" w:lineRule="auto"/>
              <w:jc w:val="both"/>
              <w:rPr>
                <w:rFonts w:ascii="Book Antiqua" w:eastAsia="MS Mincho" w:hAnsi="Book Antiqua" w:cs="Arial"/>
                <w:lang w:eastAsia="ja-JP"/>
              </w:rPr>
            </w:pPr>
          </w:p>
        </w:tc>
        <w:tc>
          <w:tcPr>
            <w:tcW w:w="1506" w:type="dxa"/>
            <w:tcBorders>
              <w:top w:val="nil"/>
              <w:left w:val="nil"/>
              <w:bottom w:val="nil"/>
              <w:right w:val="nil"/>
            </w:tcBorders>
            <w:shd w:val="clear" w:color="auto" w:fill="auto"/>
            <w:noWrap/>
            <w:vAlign w:val="bottom"/>
          </w:tcPr>
          <w:p w14:paraId="7371BAFE" w14:textId="77777777" w:rsidR="00B02C23" w:rsidRPr="004A1341" w:rsidRDefault="00B02C23" w:rsidP="00F13F45">
            <w:pPr>
              <w:spacing w:line="360" w:lineRule="auto"/>
              <w:jc w:val="both"/>
              <w:rPr>
                <w:rFonts w:ascii="Book Antiqua" w:eastAsia="MS Mincho" w:hAnsi="Book Antiqua" w:cs="Arial"/>
                <w:lang w:eastAsia="ja-JP"/>
              </w:rPr>
            </w:pPr>
          </w:p>
        </w:tc>
        <w:tc>
          <w:tcPr>
            <w:tcW w:w="2065" w:type="dxa"/>
            <w:tcBorders>
              <w:top w:val="nil"/>
              <w:left w:val="nil"/>
              <w:bottom w:val="nil"/>
              <w:right w:val="nil"/>
            </w:tcBorders>
            <w:shd w:val="clear" w:color="auto" w:fill="auto"/>
            <w:noWrap/>
            <w:vAlign w:val="bottom"/>
          </w:tcPr>
          <w:p w14:paraId="6D1F9729" w14:textId="77777777" w:rsidR="00B02C23" w:rsidRPr="004A1341" w:rsidRDefault="00B02C23" w:rsidP="00F13F45">
            <w:pPr>
              <w:spacing w:line="360" w:lineRule="auto"/>
              <w:jc w:val="both"/>
              <w:rPr>
                <w:rFonts w:ascii="Book Antiqua" w:eastAsia="MS Mincho" w:hAnsi="Book Antiqua" w:cs="Arial"/>
                <w:b/>
                <w:lang w:eastAsia="ja-JP"/>
              </w:rPr>
            </w:pPr>
            <w:r w:rsidRPr="004A1341">
              <w:rPr>
                <w:rFonts w:ascii="Book Antiqua" w:eastAsia="MS Mincho" w:hAnsi="Book Antiqua" w:cs="Arial"/>
                <w:b/>
                <w:lang w:eastAsia="ja-JP"/>
              </w:rPr>
              <w:t xml:space="preserve">Windsurfing </w:t>
            </w:r>
          </w:p>
        </w:tc>
        <w:tc>
          <w:tcPr>
            <w:tcW w:w="1952" w:type="dxa"/>
            <w:tcBorders>
              <w:top w:val="nil"/>
              <w:left w:val="nil"/>
              <w:bottom w:val="nil"/>
              <w:right w:val="nil"/>
            </w:tcBorders>
            <w:shd w:val="clear" w:color="auto" w:fill="auto"/>
            <w:noWrap/>
            <w:vAlign w:val="bottom"/>
          </w:tcPr>
          <w:p w14:paraId="6FF6E785" w14:textId="77777777" w:rsidR="00B02C23" w:rsidRPr="004A1341" w:rsidRDefault="00B02C23" w:rsidP="00F13F45">
            <w:pPr>
              <w:spacing w:line="360" w:lineRule="auto"/>
              <w:jc w:val="both"/>
              <w:rPr>
                <w:rFonts w:ascii="Book Antiqua" w:eastAsia="MS Mincho" w:hAnsi="Book Antiqua" w:cs="Arial"/>
                <w:b/>
                <w:lang w:eastAsia="ja-JP"/>
              </w:rPr>
            </w:pPr>
            <w:r w:rsidRPr="004A1341">
              <w:rPr>
                <w:rFonts w:ascii="Book Antiqua" w:eastAsia="MS Mincho" w:hAnsi="Book Antiqua" w:cs="Arial"/>
                <w:b/>
                <w:lang w:eastAsia="ja-JP"/>
              </w:rPr>
              <w:t xml:space="preserve">Kitesurfing </w:t>
            </w:r>
          </w:p>
        </w:tc>
        <w:tc>
          <w:tcPr>
            <w:tcW w:w="1093" w:type="dxa"/>
            <w:tcBorders>
              <w:top w:val="nil"/>
              <w:left w:val="nil"/>
              <w:bottom w:val="nil"/>
              <w:right w:val="nil"/>
            </w:tcBorders>
            <w:shd w:val="clear" w:color="auto" w:fill="auto"/>
            <w:noWrap/>
            <w:vAlign w:val="bottom"/>
          </w:tcPr>
          <w:p w14:paraId="6E1CBB3F" w14:textId="7E693CC8" w:rsidR="00B02C23" w:rsidRPr="004A1341" w:rsidRDefault="00024C7E" w:rsidP="00F13F45">
            <w:pPr>
              <w:spacing w:line="360" w:lineRule="auto"/>
              <w:jc w:val="both"/>
              <w:rPr>
                <w:rFonts w:ascii="Book Antiqua" w:eastAsia="MS Mincho" w:hAnsi="Book Antiqua" w:cs="Arial"/>
                <w:b/>
                <w:lang w:eastAsia="ja-JP"/>
              </w:rPr>
            </w:pPr>
            <w:r w:rsidRPr="004A1341">
              <w:rPr>
                <w:rFonts w:ascii="Book Antiqua" w:eastAsia="MS Mincho" w:hAnsi="Book Antiqua" w:cs="Arial"/>
                <w:b/>
                <w:i/>
                <w:lang w:eastAsia="ja-JP"/>
              </w:rPr>
              <w:t>P</w:t>
            </w:r>
            <w:r w:rsidR="00B02C23" w:rsidRPr="004A1341">
              <w:rPr>
                <w:rFonts w:ascii="Book Antiqua" w:eastAsia="MS Mincho" w:hAnsi="Book Antiqua" w:cs="Arial"/>
                <w:b/>
                <w:lang w:eastAsia="ja-JP"/>
              </w:rPr>
              <w:t>-value</w:t>
            </w:r>
          </w:p>
        </w:tc>
      </w:tr>
      <w:tr w:rsidR="00B02C23" w:rsidRPr="004A1341" w14:paraId="2E44CEDA" w14:textId="77777777" w:rsidTr="00024C7E">
        <w:trPr>
          <w:trHeight w:val="255"/>
        </w:trPr>
        <w:tc>
          <w:tcPr>
            <w:tcW w:w="2841" w:type="dxa"/>
            <w:tcBorders>
              <w:top w:val="nil"/>
              <w:left w:val="nil"/>
              <w:bottom w:val="nil"/>
              <w:right w:val="nil"/>
            </w:tcBorders>
            <w:shd w:val="clear" w:color="auto" w:fill="auto"/>
            <w:noWrap/>
            <w:vAlign w:val="bottom"/>
          </w:tcPr>
          <w:p w14:paraId="73314B6A" w14:textId="36C4C50C" w:rsidR="00B02C23" w:rsidRPr="004A1341" w:rsidRDefault="00024C7E"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Age (yr</w:t>
            </w:r>
            <w:r w:rsidR="00B02C23" w:rsidRPr="004A1341">
              <w:rPr>
                <w:rFonts w:ascii="Book Antiqua" w:eastAsia="MS Mincho" w:hAnsi="Book Antiqua" w:cs="Arial"/>
                <w:lang w:eastAsia="ja-JP"/>
              </w:rPr>
              <w:t>)</w:t>
            </w:r>
          </w:p>
        </w:tc>
        <w:tc>
          <w:tcPr>
            <w:tcW w:w="1506" w:type="dxa"/>
            <w:tcBorders>
              <w:top w:val="nil"/>
              <w:left w:val="nil"/>
              <w:bottom w:val="nil"/>
              <w:right w:val="nil"/>
            </w:tcBorders>
            <w:shd w:val="clear" w:color="auto" w:fill="auto"/>
            <w:noWrap/>
            <w:vAlign w:val="bottom"/>
          </w:tcPr>
          <w:p w14:paraId="45271B0B" w14:textId="77777777" w:rsidR="00B02C23" w:rsidRPr="004A1341" w:rsidRDefault="00B02C23" w:rsidP="00F13F45">
            <w:pPr>
              <w:spacing w:line="360" w:lineRule="auto"/>
              <w:jc w:val="both"/>
              <w:rPr>
                <w:rFonts w:ascii="Book Antiqua" w:eastAsia="MS Mincho" w:hAnsi="Book Antiqua" w:cs="Arial"/>
                <w:lang w:eastAsia="ja-JP"/>
              </w:rPr>
            </w:pPr>
          </w:p>
        </w:tc>
        <w:tc>
          <w:tcPr>
            <w:tcW w:w="2065" w:type="dxa"/>
            <w:tcBorders>
              <w:top w:val="nil"/>
              <w:left w:val="nil"/>
              <w:bottom w:val="nil"/>
              <w:right w:val="nil"/>
            </w:tcBorders>
            <w:shd w:val="clear" w:color="auto" w:fill="auto"/>
            <w:noWrap/>
            <w:vAlign w:val="bottom"/>
          </w:tcPr>
          <w:p w14:paraId="08454074"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31 +/- 8</w:t>
            </w:r>
          </w:p>
        </w:tc>
        <w:tc>
          <w:tcPr>
            <w:tcW w:w="1952" w:type="dxa"/>
            <w:tcBorders>
              <w:top w:val="nil"/>
              <w:left w:val="nil"/>
              <w:bottom w:val="nil"/>
              <w:right w:val="nil"/>
            </w:tcBorders>
            <w:shd w:val="clear" w:color="auto" w:fill="auto"/>
            <w:noWrap/>
            <w:vAlign w:val="bottom"/>
          </w:tcPr>
          <w:p w14:paraId="63C6523E"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29 +/- 11</w:t>
            </w:r>
          </w:p>
        </w:tc>
        <w:tc>
          <w:tcPr>
            <w:tcW w:w="1093" w:type="dxa"/>
            <w:tcBorders>
              <w:top w:val="nil"/>
              <w:left w:val="nil"/>
              <w:bottom w:val="nil"/>
              <w:right w:val="nil"/>
            </w:tcBorders>
            <w:shd w:val="clear" w:color="auto" w:fill="auto"/>
            <w:noWrap/>
            <w:vAlign w:val="bottom"/>
          </w:tcPr>
          <w:p w14:paraId="4A4E05E4"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0.437</w:t>
            </w:r>
          </w:p>
        </w:tc>
      </w:tr>
      <w:tr w:rsidR="00B02C23" w:rsidRPr="004A1341" w14:paraId="28DF8FD4" w14:textId="77777777" w:rsidTr="00024C7E">
        <w:trPr>
          <w:trHeight w:val="255"/>
        </w:trPr>
        <w:tc>
          <w:tcPr>
            <w:tcW w:w="4347" w:type="dxa"/>
            <w:gridSpan w:val="2"/>
            <w:tcBorders>
              <w:top w:val="nil"/>
              <w:left w:val="nil"/>
              <w:bottom w:val="nil"/>
              <w:right w:val="nil"/>
            </w:tcBorders>
            <w:shd w:val="clear" w:color="auto" w:fill="auto"/>
            <w:noWrap/>
            <w:vAlign w:val="bottom"/>
          </w:tcPr>
          <w:p w14:paraId="20C03E90"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Gender (no. and % of patients)</w:t>
            </w:r>
          </w:p>
        </w:tc>
        <w:tc>
          <w:tcPr>
            <w:tcW w:w="2065" w:type="dxa"/>
            <w:tcBorders>
              <w:top w:val="nil"/>
              <w:left w:val="nil"/>
              <w:bottom w:val="nil"/>
              <w:right w:val="nil"/>
            </w:tcBorders>
            <w:shd w:val="clear" w:color="auto" w:fill="auto"/>
            <w:noWrap/>
            <w:vAlign w:val="bottom"/>
          </w:tcPr>
          <w:p w14:paraId="0A2CEB17" w14:textId="77777777" w:rsidR="00B02C23" w:rsidRPr="004A1341" w:rsidRDefault="00B02C23" w:rsidP="00F13F45">
            <w:pPr>
              <w:spacing w:line="360" w:lineRule="auto"/>
              <w:jc w:val="both"/>
              <w:rPr>
                <w:rFonts w:ascii="Book Antiqua" w:eastAsia="MS Mincho" w:hAnsi="Book Antiqua" w:cs="Arial"/>
                <w:lang w:eastAsia="ja-JP"/>
              </w:rPr>
            </w:pPr>
          </w:p>
        </w:tc>
        <w:tc>
          <w:tcPr>
            <w:tcW w:w="1952" w:type="dxa"/>
            <w:tcBorders>
              <w:top w:val="nil"/>
              <w:left w:val="nil"/>
              <w:bottom w:val="nil"/>
              <w:right w:val="nil"/>
            </w:tcBorders>
            <w:shd w:val="clear" w:color="auto" w:fill="auto"/>
            <w:noWrap/>
            <w:vAlign w:val="bottom"/>
          </w:tcPr>
          <w:p w14:paraId="78437D7C" w14:textId="77777777" w:rsidR="00B02C23" w:rsidRPr="004A1341" w:rsidRDefault="00B02C23" w:rsidP="00F13F45">
            <w:pPr>
              <w:spacing w:line="360" w:lineRule="auto"/>
              <w:jc w:val="both"/>
              <w:rPr>
                <w:rFonts w:ascii="Book Antiqua" w:eastAsia="MS Mincho" w:hAnsi="Book Antiqua" w:cs="Arial"/>
                <w:lang w:eastAsia="ja-JP"/>
              </w:rPr>
            </w:pPr>
          </w:p>
        </w:tc>
        <w:tc>
          <w:tcPr>
            <w:tcW w:w="1093" w:type="dxa"/>
            <w:tcBorders>
              <w:top w:val="nil"/>
              <w:left w:val="nil"/>
              <w:bottom w:val="nil"/>
              <w:right w:val="nil"/>
            </w:tcBorders>
            <w:shd w:val="clear" w:color="auto" w:fill="auto"/>
            <w:noWrap/>
            <w:vAlign w:val="bottom"/>
          </w:tcPr>
          <w:p w14:paraId="5031FDB9"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0.279</w:t>
            </w:r>
          </w:p>
        </w:tc>
      </w:tr>
      <w:tr w:rsidR="00B02C23" w:rsidRPr="004A1341" w14:paraId="2E14EE11" w14:textId="77777777" w:rsidTr="00024C7E">
        <w:trPr>
          <w:trHeight w:val="255"/>
        </w:trPr>
        <w:tc>
          <w:tcPr>
            <w:tcW w:w="2841" w:type="dxa"/>
            <w:tcBorders>
              <w:top w:val="nil"/>
              <w:left w:val="nil"/>
              <w:bottom w:val="nil"/>
              <w:right w:val="nil"/>
            </w:tcBorders>
            <w:shd w:val="clear" w:color="auto" w:fill="auto"/>
            <w:noWrap/>
            <w:vAlign w:val="bottom"/>
          </w:tcPr>
          <w:p w14:paraId="239D87E4" w14:textId="77777777" w:rsidR="00B02C23" w:rsidRPr="004A1341" w:rsidRDefault="00B02C23" w:rsidP="00F13F45">
            <w:pPr>
              <w:spacing w:line="360" w:lineRule="auto"/>
              <w:jc w:val="both"/>
              <w:rPr>
                <w:rFonts w:ascii="Book Antiqua" w:eastAsia="MS Mincho" w:hAnsi="Book Antiqua" w:cs="Arial"/>
                <w:lang w:eastAsia="ja-JP"/>
              </w:rPr>
            </w:pPr>
          </w:p>
        </w:tc>
        <w:tc>
          <w:tcPr>
            <w:tcW w:w="1506" w:type="dxa"/>
            <w:tcBorders>
              <w:top w:val="nil"/>
              <w:left w:val="nil"/>
              <w:bottom w:val="nil"/>
              <w:right w:val="nil"/>
            </w:tcBorders>
            <w:shd w:val="clear" w:color="auto" w:fill="auto"/>
            <w:noWrap/>
            <w:vAlign w:val="bottom"/>
          </w:tcPr>
          <w:p w14:paraId="6D73016E"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Male</w:t>
            </w:r>
          </w:p>
        </w:tc>
        <w:tc>
          <w:tcPr>
            <w:tcW w:w="2065" w:type="dxa"/>
            <w:tcBorders>
              <w:top w:val="nil"/>
              <w:left w:val="nil"/>
              <w:bottom w:val="nil"/>
              <w:right w:val="nil"/>
            </w:tcBorders>
            <w:shd w:val="clear" w:color="auto" w:fill="auto"/>
            <w:noWrap/>
            <w:vAlign w:val="bottom"/>
          </w:tcPr>
          <w:p w14:paraId="700ABD5D"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21 (84%)</w:t>
            </w:r>
          </w:p>
        </w:tc>
        <w:tc>
          <w:tcPr>
            <w:tcW w:w="1952" w:type="dxa"/>
            <w:tcBorders>
              <w:top w:val="nil"/>
              <w:left w:val="nil"/>
              <w:bottom w:val="nil"/>
              <w:right w:val="nil"/>
            </w:tcBorders>
            <w:shd w:val="clear" w:color="auto" w:fill="auto"/>
            <w:noWrap/>
            <w:vAlign w:val="bottom"/>
          </w:tcPr>
          <w:p w14:paraId="670F81E8"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23 (72%)</w:t>
            </w:r>
          </w:p>
        </w:tc>
        <w:tc>
          <w:tcPr>
            <w:tcW w:w="1093" w:type="dxa"/>
            <w:tcBorders>
              <w:top w:val="nil"/>
              <w:left w:val="nil"/>
              <w:bottom w:val="nil"/>
              <w:right w:val="nil"/>
            </w:tcBorders>
            <w:shd w:val="clear" w:color="auto" w:fill="auto"/>
            <w:noWrap/>
            <w:vAlign w:val="bottom"/>
          </w:tcPr>
          <w:p w14:paraId="58F79B7D"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362FA6BB" w14:textId="77777777" w:rsidTr="00024C7E">
        <w:trPr>
          <w:trHeight w:val="255"/>
        </w:trPr>
        <w:tc>
          <w:tcPr>
            <w:tcW w:w="2841" w:type="dxa"/>
            <w:tcBorders>
              <w:top w:val="nil"/>
              <w:left w:val="nil"/>
              <w:bottom w:val="nil"/>
              <w:right w:val="nil"/>
            </w:tcBorders>
            <w:shd w:val="clear" w:color="auto" w:fill="auto"/>
            <w:noWrap/>
            <w:vAlign w:val="bottom"/>
          </w:tcPr>
          <w:p w14:paraId="73FDCBFA" w14:textId="77777777" w:rsidR="00B02C23" w:rsidRPr="004A1341" w:rsidRDefault="00B02C23" w:rsidP="00F13F45">
            <w:pPr>
              <w:spacing w:line="360" w:lineRule="auto"/>
              <w:jc w:val="both"/>
              <w:rPr>
                <w:rFonts w:ascii="Book Antiqua" w:eastAsia="MS Mincho" w:hAnsi="Book Antiqua" w:cs="Arial"/>
                <w:lang w:eastAsia="ja-JP"/>
              </w:rPr>
            </w:pPr>
          </w:p>
        </w:tc>
        <w:tc>
          <w:tcPr>
            <w:tcW w:w="1506" w:type="dxa"/>
            <w:tcBorders>
              <w:top w:val="nil"/>
              <w:left w:val="nil"/>
              <w:bottom w:val="nil"/>
              <w:right w:val="nil"/>
            </w:tcBorders>
            <w:shd w:val="clear" w:color="auto" w:fill="auto"/>
            <w:noWrap/>
            <w:vAlign w:val="bottom"/>
          </w:tcPr>
          <w:p w14:paraId="6A8732CC"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Female</w:t>
            </w:r>
          </w:p>
        </w:tc>
        <w:tc>
          <w:tcPr>
            <w:tcW w:w="2065" w:type="dxa"/>
            <w:tcBorders>
              <w:top w:val="nil"/>
              <w:left w:val="nil"/>
              <w:bottom w:val="nil"/>
              <w:right w:val="nil"/>
            </w:tcBorders>
            <w:shd w:val="clear" w:color="auto" w:fill="auto"/>
            <w:noWrap/>
            <w:vAlign w:val="bottom"/>
          </w:tcPr>
          <w:p w14:paraId="5FB4BB69"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4 (16%)</w:t>
            </w:r>
          </w:p>
        </w:tc>
        <w:tc>
          <w:tcPr>
            <w:tcW w:w="1952" w:type="dxa"/>
            <w:tcBorders>
              <w:top w:val="nil"/>
              <w:left w:val="nil"/>
              <w:bottom w:val="nil"/>
              <w:right w:val="nil"/>
            </w:tcBorders>
            <w:shd w:val="clear" w:color="auto" w:fill="auto"/>
            <w:noWrap/>
            <w:vAlign w:val="bottom"/>
          </w:tcPr>
          <w:p w14:paraId="33869C4A"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9 (28%)</w:t>
            </w:r>
          </w:p>
        </w:tc>
        <w:tc>
          <w:tcPr>
            <w:tcW w:w="1093" w:type="dxa"/>
            <w:tcBorders>
              <w:top w:val="nil"/>
              <w:left w:val="nil"/>
              <w:bottom w:val="nil"/>
              <w:right w:val="nil"/>
            </w:tcBorders>
            <w:shd w:val="clear" w:color="auto" w:fill="auto"/>
            <w:noWrap/>
            <w:vAlign w:val="bottom"/>
          </w:tcPr>
          <w:p w14:paraId="4E2680FF"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2E50321C" w14:textId="77777777" w:rsidTr="00024C7E">
        <w:trPr>
          <w:trHeight w:val="255"/>
        </w:trPr>
        <w:tc>
          <w:tcPr>
            <w:tcW w:w="2841" w:type="dxa"/>
            <w:tcBorders>
              <w:top w:val="nil"/>
              <w:left w:val="nil"/>
              <w:bottom w:val="nil"/>
              <w:right w:val="nil"/>
            </w:tcBorders>
            <w:shd w:val="clear" w:color="auto" w:fill="auto"/>
            <w:noWrap/>
            <w:vAlign w:val="bottom"/>
          </w:tcPr>
          <w:p w14:paraId="5D1C2395" w14:textId="06A62E23"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 xml:space="preserve">Experience </w:t>
            </w:r>
            <w:r w:rsidR="00024C7E" w:rsidRPr="004A1341">
              <w:rPr>
                <w:rFonts w:ascii="Book Antiqua" w:eastAsia="MS Mincho" w:hAnsi="Book Antiqua" w:cs="Arial"/>
                <w:lang w:eastAsia="ja-JP"/>
              </w:rPr>
              <w:t>(yr</w:t>
            </w:r>
            <w:r w:rsidRPr="004A1341">
              <w:rPr>
                <w:rFonts w:ascii="Book Antiqua" w:eastAsia="MS Mincho" w:hAnsi="Book Antiqua" w:cs="Arial"/>
                <w:lang w:eastAsia="ja-JP"/>
              </w:rPr>
              <w:t>)</w:t>
            </w:r>
          </w:p>
        </w:tc>
        <w:tc>
          <w:tcPr>
            <w:tcW w:w="1506" w:type="dxa"/>
            <w:tcBorders>
              <w:top w:val="nil"/>
              <w:left w:val="nil"/>
              <w:bottom w:val="nil"/>
              <w:right w:val="nil"/>
            </w:tcBorders>
            <w:shd w:val="clear" w:color="auto" w:fill="auto"/>
            <w:noWrap/>
            <w:vAlign w:val="bottom"/>
          </w:tcPr>
          <w:p w14:paraId="1B8DE831" w14:textId="77777777" w:rsidR="00B02C23" w:rsidRPr="004A1341" w:rsidRDefault="00B02C23" w:rsidP="00F13F45">
            <w:pPr>
              <w:spacing w:line="360" w:lineRule="auto"/>
              <w:jc w:val="both"/>
              <w:rPr>
                <w:rFonts w:ascii="Book Antiqua" w:eastAsia="MS Mincho" w:hAnsi="Book Antiqua" w:cs="Arial"/>
                <w:lang w:eastAsia="ja-JP"/>
              </w:rPr>
            </w:pPr>
          </w:p>
        </w:tc>
        <w:tc>
          <w:tcPr>
            <w:tcW w:w="2065" w:type="dxa"/>
            <w:tcBorders>
              <w:top w:val="nil"/>
              <w:left w:val="nil"/>
              <w:bottom w:val="nil"/>
              <w:right w:val="nil"/>
            </w:tcBorders>
            <w:shd w:val="clear" w:color="auto" w:fill="auto"/>
            <w:noWrap/>
            <w:vAlign w:val="bottom"/>
          </w:tcPr>
          <w:p w14:paraId="2E116A35"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15 (0-30)</w:t>
            </w:r>
          </w:p>
        </w:tc>
        <w:tc>
          <w:tcPr>
            <w:tcW w:w="1952" w:type="dxa"/>
            <w:tcBorders>
              <w:top w:val="nil"/>
              <w:left w:val="nil"/>
              <w:bottom w:val="nil"/>
              <w:right w:val="nil"/>
            </w:tcBorders>
            <w:shd w:val="clear" w:color="auto" w:fill="auto"/>
            <w:noWrap/>
            <w:vAlign w:val="bottom"/>
          </w:tcPr>
          <w:p w14:paraId="6D2434E3"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2 (0-12)</w:t>
            </w:r>
          </w:p>
        </w:tc>
        <w:tc>
          <w:tcPr>
            <w:tcW w:w="1093" w:type="dxa"/>
            <w:tcBorders>
              <w:top w:val="nil"/>
              <w:left w:val="nil"/>
              <w:bottom w:val="nil"/>
              <w:right w:val="nil"/>
            </w:tcBorders>
            <w:shd w:val="clear" w:color="auto" w:fill="auto"/>
            <w:noWrap/>
            <w:vAlign w:val="bottom"/>
          </w:tcPr>
          <w:p w14:paraId="210DED2A" w14:textId="35C81C65"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&lt;</w:t>
            </w:r>
            <w:r w:rsidR="00024C7E" w:rsidRPr="004A1341">
              <w:rPr>
                <w:rFonts w:ascii="Book Antiqua" w:hAnsi="Book Antiqua" w:cs="Arial" w:hint="eastAsia"/>
              </w:rPr>
              <w:t xml:space="preserve"> </w:t>
            </w:r>
            <w:r w:rsidRPr="004A1341">
              <w:rPr>
                <w:rFonts w:ascii="Book Antiqua" w:eastAsia="MS Mincho" w:hAnsi="Book Antiqua" w:cs="Arial"/>
                <w:lang w:eastAsia="ja-JP"/>
              </w:rPr>
              <w:t>0.001</w:t>
            </w:r>
          </w:p>
        </w:tc>
      </w:tr>
      <w:tr w:rsidR="00B02C23" w:rsidRPr="004A1341" w14:paraId="26224FFA" w14:textId="77777777" w:rsidTr="00024C7E">
        <w:trPr>
          <w:trHeight w:val="255"/>
        </w:trPr>
        <w:tc>
          <w:tcPr>
            <w:tcW w:w="2841" w:type="dxa"/>
            <w:tcBorders>
              <w:top w:val="nil"/>
              <w:left w:val="nil"/>
              <w:bottom w:val="nil"/>
              <w:right w:val="nil"/>
            </w:tcBorders>
            <w:shd w:val="clear" w:color="auto" w:fill="auto"/>
            <w:noWrap/>
            <w:vAlign w:val="bottom"/>
          </w:tcPr>
          <w:p w14:paraId="559F2B72"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Annual participant hours</w:t>
            </w:r>
          </w:p>
        </w:tc>
        <w:tc>
          <w:tcPr>
            <w:tcW w:w="1506" w:type="dxa"/>
            <w:tcBorders>
              <w:top w:val="nil"/>
              <w:left w:val="nil"/>
              <w:bottom w:val="nil"/>
              <w:right w:val="nil"/>
            </w:tcBorders>
            <w:shd w:val="clear" w:color="auto" w:fill="auto"/>
            <w:noWrap/>
            <w:vAlign w:val="bottom"/>
          </w:tcPr>
          <w:p w14:paraId="565294FF" w14:textId="77777777" w:rsidR="00B02C23" w:rsidRPr="004A1341" w:rsidRDefault="00B02C23" w:rsidP="00F13F45">
            <w:pPr>
              <w:spacing w:line="360" w:lineRule="auto"/>
              <w:jc w:val="both"/>
              <w:rPr>
                <w:rFonts w:ascii="Book Antiqua" w:eastAsia="MS Mincho" w:hAnsi="Book Antiqua" w:cs="Arial"/>
                <w:lang w:eastAsia="ja-JP"/>
              </w:rPr>
            </w:pPr>
          </w:p>
        </w:tc>
        <w:tc>
          <w:tcPr>
            <w:tcW w:w="2065" w:type="dxa"/>
            <w:tcBorders>
              <w:top w:val="nil"/>
              <w:left w:val="nil"/>
              <w:bottom w:val="nil"/>
              <w:right w:val="nil"/>
            </w:tcBorders>
            <w:shd w:val="clear" w:color="auto" w:fill="auto"/>
            <w:noWrap/>
            <w:vAlign w:val="bottom"/>
          </w:tcPr>
          <w:p w14:paraId="392AD9A6"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106 (1-480)</w:t>
            </w:r>
          </w:p>
        </w:tc>
        <w:tc>
          <w:tcPr>
            <w:tcW w:w="1952" w:type="dxa"/>
            <w:tcBorders>
              <w:top w:val="nil"/>
              <w:left w:val="nil"/>
              <w:bottom w:val="nil"/>
              <w:right w:val="nil"/>
            </w:tcBorders>
            <w:shd w:val="clear" w:color="auto" w:fill="auto"/>
            <w:noWrap/>
            <w:vAlign w:val="bottom"/>
          </w:tcPr>
          <w:p w14:paraId="3BEC7512"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70 (1-810)</w:t>
            </w:r>
          </w:p>
        </w:tc>
        <w:tc>
          <w:tcPr>
            <w:tcW w:w="1093" w:type="dxa"/>
            <w:tcBorders>
              <w:top w:val="nil"/>
              <w:left w:val="nil"/>
              <w:bottom w:val="nil"/>
              <w:right w:val="nil"/>
            </w:tcBorders>
            <w:shd w:val="clear" w:color="auto" w:fill="auto"/>
            <w:noWrap/>
            <w:vAlign w:val="bottom"/>
          </w:tcPr>
          <w:p w14:paraId="7953FD1E"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0.184</w:t>
            </w:r>
          </w:p>
        </w:tc>
      </w:tr>
      <w:tr w:rsidR="00B02C23" w:rsidRPr="004A1341" w14:paraId="1F92E3F5" w14:textId="77777777" w:rsidTr="00024C7E">
        <w:trPr>
          <w:trHeight w:val="255"/>
        </w:trPr>
        <w:tc>
          <w:tcPr>
            <w:tcW w:w="2841" w:type="dxa"/>
            <w:tcBorders>
              <w:top w:val="nil"/>
              <w:left w:val="nil"/>
              <w:bottom w:val="nil"/>
              <w:right w:val="nil"/>
            </w:tcBorders>
            <w:shd w:val="clear" w:color="auto" w:fill="auto"/>
            <w:noWrap/>
            <w:vAlign w:val="bottom"/>
          </w:tcPr>
          <w:p w14:paraId="0D62E8D7"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Skills level</w:t>
            </w:r>
          </w:p>
        </w:tc>
        <w:tc>
          <w:tcPr>
            <w:tcW w:w="1506" w:type="dxa"/>
            <w:tcBorders>
              <w:top w:val="nil"/>
              <w:left w:val="nil"/>
              <w:bottom w:val="nil"/>
              <w:right w:val="nil"/>
            </w:tcBorders>
            <w:shd w:val="clear" w:color="auto" w:fill="auto"/>
            <w:noWrap/>
            <w:vAlign w:val="bottom"/>
          </w:tcPr>
          <w:p w14:paraId="268B2A5E" w14:textId="77777777" w:rsidR="00B02C23" w:rsidRPr="004A1341" w:rsidRDefault="00B02C23" w:rsidP="00F13F45">
            <w:pPr>
              <w:spacing w:line="360" w:lineRule="auto"/>
              <w:jc w:val="both"/>
              <w:rPr>
                <w:rFonts w:ascii="Book Antiqua" w:eastAsia="MS Mincho" w:hAnsi="Book Antiqua" w:cs="Arial"/>
                <w:lang w:eastAsia="ja-JP"/>
              </w:rPr>
            </w:pPr>
          </w:p>
        </w:tc>
        <w:tc>
          <w:tcPr>
            <w:tcW w:w="2065" w:type="dxa"/>
            <w:tcBorders>
              <w:top w:val="nil"/>
              <w:left w:val="nil"/>
              <w:bottom w:val="nil"/>
              <w:right w:val="nil"/>
            </w:tcBorders>
            <w:shd w:val="clear" w:color="auto" w:fill="auto"/>
            <w:noWrap/>
            <w:vAlign w:val="bottom"/>
          </w:tcPr>
          <w:p w14:paraId="43E51CB5" w14:textId="77777777" w:rsidR="00B02C23" w:rsidRPr="004A1341" w:rsidRDefault="00B02C23" w:rsidP="00F13F45">
            <w:pPr>
              <w:spacing w:line="360" w:lineRule="auto"/>
              <w:jc w:val="both"/>
              <w:rPr>
                <w:rFonts w:ascii="Book Antiqua" w:eastAsia="MS Mincho" w:hAnsi="Book Antiqua" w:cs="Arial"/>
                <w:lang w:eastAsia="ja-JP"/>
              </w:rPr>
            </w:pPr>
          </w:p>
        </w:tc>
        <w:tc>
          <w:tcPr>
            <w:tcW w:w="1952" w:type="dxa"/>
            <w:tcBorders>
              <w:top w:val="nil"/>
              <w:left w:val="nil"/>
              <w:bottom w:val="nil"/>
              <w:right w:val="nil"/>
            </w:tcBorders>
            <w:shd w:val="clear" w:color="auto" w:fill="auto"/>
            <w:noWrap/>
            <w:vAlign w:val="bottom"/>
          </w:tcPr>
          <w:p w14:paraId="478B2D4F" w14:textId="77777777" w:rsidR="00B02C23" w:rsidRPr="004A1341" w:rsidRDefault="00B02C23" w:rsidP="00F13F45">
            <w:pPr>
              <w:spacing w:line="360" w:lineRule="auto"/>
              <w:jc w:val="both"/>
              <w:rPr>
                <w:rFonts w:ascii="Book Antiqua" w:eastAsia="MS Mincho" w:hAnsi="Book Antiqua" w:cs="Arial"/>
                <w:lang w:eastAsia="ja-JP"/>
              </w:rPr>
            </w:pPr>
          </w:p>
        </w:tc>
        <w:tc>
          <w:tcPr>
            <w:tcW w:w="1093" w:type="dxa"/>
            <w:tcBorders>
              <w:top w:val="nil"/>
              <w:left w:val="nil"/>
              <w:bottom w:val="nil"/>
              <w:right w:val="nil"/>
            </w:tcBorders>
            <w:shd w:val="clear" w:color="auto" w:fill="auto"/>
            <w:noWrap/>
            <w:vAlign w:val="bottom"/>
          </w:tcPr>
          <w:p w14:paraId="41561C92"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0.001</w:t>
            </w:r>
          </w:p>
        </w:tc>
      </w:tr>
      <w:tr w:rsidR="00B02C23" w:rsidRPr="004A1341" w14:paraId="09C48817" w14:textId="77777777" w:rsidTr="00024C7E">
        <w:trPr>
          <w:trHeight w:val="255"/>
        </w:trPr>
        <w:tc>
          <w:tcPr>
            <w:tcW w:w="2841" w:type="dxa"/>
            <w:tcBorders>
              <w:top w:val="nil"/>
              <w:left w:val="nil"/>
              <w:bottom w:val="nil"/>
              <w:right w:val="nil"/>
            </w:tcBorders>
            <w:shd w:val="clear" w:color="auto" w:fill="auto"/>
            <w:noWrap/>
            <w:vAlign w:val="bottom"/>
          </w:tcPr>
          <w:p w14:paraId="613FFC74" w14:textId="77777777" w:rsidR="00B02C23" w:rsidRPr="004A1341" w:rsidRDefault="00B02C23" w:rsidP="00F13F45">
            <w:pPr>
              <w:spacing w:line="360" w:lineRule="auto"/>
              <w:jc w:val="both"/>
              <w:rPr>
                <w:rFonts w:ascii="Book Antiqua" w:eastAsia="MS Mincho" w:hAnsi="Book Antiqua" w:cs="Arial"/>
                <w:lang w:eastAsia="ja-JP"/>
              </w:rPr>
            </w:pPr>
          </w:p>
        </w:tc>
        <w:tc>
          <w:tcPr>
            <w:tcW w:w="1506" w:type="dxa"/>
            <w:tcBorders>
              <w:top w:val="nil"/>
              <w:left w:val="nil"/>
              <w:bottom w:val="nil"/>
              <w:right w:val="nil"/>
            </w:tcBorders>
            <w:shd w:val="clear" w:color="auto" w:fill="auto"/>
            <w:noWrap/>
            <w:vAlign w:val="bottom"/>
          </w:tcPr>
          <w:p w14:paraId="6EC4CECC"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Beginner</w:t>
            </w:r>
          </w:p>
        </w:tc>
        <w:tc>
          <w:tcPr>
            <w:tcW w:w="2065" w:type="dxa"/>
            <w:tcBorders>
              <w:top w:val="nil"/>
              <w:left w:val="nil"/>
              <w:bottom w:val="nil"/>
              <w:right w:val="nil"/>
            </w:tcBorders>
            <w:shd w:val="clear" w:color="auto" w:fill="auto"/>
            <w:noWrap/>
            <w:vAlign w:val="bottom"/>
          </w:tcPr>
          <w:p w14:paraId="0F3E4E17"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 (4%)</w:t>
            </w:r>
          </w:p>
        </w:tc>
        <w:tc>
          <w:tcPr>
            <w:tcW w:w="1952" w:type="dxa"/>
            <w:tcBorders>
              <w:top w:val="nil"/>
              <w:left w:val="nil"/>
              <w:bottom w:val="nil"/>
              <w:right w:val="nil"/>
            </w:tcBorders>
            <w:shd w:val="clear" w:color="auto" w:fill="auto"/>
            <w:noWrap/>
            <w:vAlign w:val="bottom"/>
          </w:tcPr>
          <w:p w14:paraId="64468412"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11 (34%)</w:t>
            </w:r>
          </w:p>
        </w:tc>
        <w:tc>
          <w:tcPr>
            <w:tcW w:w="1093" w:type="dxa"/>
            <w:tcBorders>
              <w:top w:val="nil"/>
              <w:left w:val="nil"/>
              <w:bottom w:val="nil"/>
              <w:right w:val="nil"/>
            </w:tcBorders>
            <w:shd w:val="clear" w:color="auto" w:fill="auto"/>
            <w:noWrap/>
            <w:vAlign w:val="bottom"/>
          </w:tcPr>
          <w:p w14:paraId="00459DD4"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6D62E8FD" w14:textId="77777777" w:rsidTr="00024C7E">
        <w:trPr>
          <w:trHeight w:val="255"/>
        </w:trPr>
        <w:tc>
          <w:tcPr>
            <w:tcW w:w="2841" w:type="dxa"/>
            <w:tcBorders>
              <w:top w:val="nil"/>
              <w:left w:val="nil"/>
              <w:bottom w:val="nil"/>
              <w:right w:val="nil"/>
            </w:tcBorders>
            <w:shd w:val="clear" w:color="auto" w:fill="auto"/>
            <w:noWrap/>
            <w:vAlign w:val="bottom"/>
          </w:tcPr>
          <w:p w14:paraId="53A58511" w14:textId="77777777" w:rsidR="00B02C23" w:rsidRPr="004A1341" w:rsidRDefault="00B02C23" w:rsidP="00F13F45">
            <w:pPr>
              <w:spacing w:line="360" w:lineRule="auto"/>
              <w:jc w:val="both"/>
              <w:rPr>
                <w:rFonts w:ascii="Book Antiqua" w:eastAsia="MS Mincho" w:hAnsi="Book Antiqua" w:cs="Arial"/>
                <w:lang w:eastAsia="ja-JP"/>
              </w:rPr>
            </w:pPr>
          </w:p>
        </w:tc>
        <w:tc>
          <w:tcPr>
            <w:tcW w:w="1506" w:type="dxa"/>
            <w:tcBorders>
              <w:top w:val="nil"/>
              <w:left w:val="nil"/>
              <w:bottom w:val="nil"/>
              <w:right w:val="nil"/>
            </w:tcBorders>
            <w:shd w:val="clear" w:color="auto" w:fill="auto"/>
            <w:noWrap/>
            <w:vAlign w:val="bottom"/>
          </w:tcPr>
          <w:p w14:paraId="0FEEB390"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Intermediate</w:t>
            </w:r>
          </w:p>
        </w:tc>
        <w:tc>
          <w:tcPr>
            <w:tcW w:w="2065" w:type="dxa"/>
            <w:tcBorders>
              <w:top w:val="nil"/>
              <w:left w:val="nil"/>
              <w:bottom w:val="nil"/>
              <w:right w:val="nil"/>
            </w:tcBorders>
            <w:shd w:val="clear" w:color="auto" w:fill="auto"/>
            <w:noWrap/>
            <w:vAlign w:val="bottom"/>
          </w:tcPr>
          <w:p w14:paraId="536B5010"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 (0%)</w:t>
            </w:r>
          </w:p>
        </w:tc>
        <w:tc>
          <w:tcPr>
            <w:tcW w:w="1952" w:type="dxa"/>
            <w:tcBorders>
              <w:top w:val="nil"/>
              <w:left w:val="nil"/>
              <w:bottom w:val="nil"/>
              <w:right w:val="nil"/>
            </w:tcBorders>
            <w:shd w:val="clear" w:color="auto" w:fill="auto"/>
            <w:noWrap/>
            <w:vAlign w:val="bottom"/>
          </w:tcPr>
          <w:p w14:paraId="56EB4ADB"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6 (19%)</w:t>
            </w:r>
          </w:p>
        </w:tc>
        <w:tc>
          <w:tcPr>
            <w:tcW w:w="1093" w:type="dxa"/>
            <w:tcBorders>
              <w:top w:val="nil"/>
              <w:left w:val="nil"/>
              <w:bottom w:val="nil"/>
              <w:right w:val="nil"/>
            </w:tcBorders>
            <w:shd w:val="clear" w:color="auto" w:fill="auto"/>
            <w:noWrap/>
            <w:vAlign w:val="bottom"/>
          </w:tcPr>
          <w:p w14:paraId="1BA3939F"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76125163" w14:textId="77777777" w:rsidTr="00024C7E">
        <w:trPr>
          <w:trHeight w:val="255"/>
        </w:trPr>
        <w:tc>
          <w:tcPr>
            <w:tcW w:w="2841" w:type="dxa"/>
            <w:tcBorders>
              <w:top w:val="nil"/>
              <w:left w:val="nil"/>
              <w:bottom w:val="nil"/>
              <w:right w:val="nil"/>
            </w:tcBorders>
            <w:shd w:val="clear" w:color="auto" w:fill="auto"/>
            <w:noWrap/>
            <w:vAlign w:val="bottom"/>
          </w:tcPr>
          <w:p w14:paraId="069134E3" w14:textId="77777777" w:rsidR="00B02C23" w:rsidRPr="004A1341" w:rsidRDefault="00B02C23" w:rsidP="00F13F45">
            <w:pPr>
              <w:spacing w:line="360" w:lineRule="auto"/>
              <w:jc w:val="both"/>
              <w:rPr>
                <w:rFonts w:ascii="Book Antiqua" w:eastAsia="MS Mincho" w:hAnsi="Book Antiqua" w:cs="Arial"/>
                <w:lang w:eastAsia="ja-JP"/>
              </w:rPr>
            </w:pPr>
          </w:p>
        </w:tc>
        <w:tc>
          <w:tcPr>
            <w:tcW w:w="1506" w:type="dxa"/>
            <w:tcBorders>
              <w:top w:val="nil"/>
              <w:left w:val="nil"/>
              <w:bottom w:val="nil"/>
              <w:right w:val="nil"/>
            </w:tcBorders>
            <w:shd w:val="clear" w:color="auto" w:fill="auto"/>
            <w:noWrap/>
            <w:vAlign w:val="bottom"/>
          </w:tcPr>
          <w:p w14:paraId="0BA6AF6D"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Advanced</w:t>
            </w:r>
          </w:p>
        </w:tc>
        <w:tc>
          <w:tcPr>
            <w:tcW w:w="2065" w:type="dxa"/>
            <w:tcBorders>
              <w:top w:val="nil"/>
              <w:left w:val="nil"/>
              <w:bottom w:val="nil"/>
              <w:right w:val="nil"/>
            </w:tcBorders>
            <w:shd w:val="clear" w:color="auto" w:fill="auto"/>
            <w:noWrap/>
            <w:vAlign w:val="bottom"/>
          </w:tcPr>
          <w:p w14:paraId="14A49C9A"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9 (36%)</w:t>
            </w:r>
          </w:p>
        </w:tc>
        <w:tc>
          <w:tcPr>
            <w:tcW w:w="1952" w:type="dxa"/>
            <w:tcBorders>
              <w:top w:val="nil"/>
              <w:left w:val="nil"/>
              <w:bottom w:val="nil"/>
              <w:right w:val="nil"/>
            </w:tcBorders>
            <w:shd w:val="clear" w:color="auto" w:fill="auto"/>
            <w:noWrap/>
            <w:vAlign w:val="bottom"/>
          </w:tcPr>
          <w:p w14:paraId="0A1875AC"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3 (9%)</w:t>
            </w:r>
          </w:p>
        </w:tc>
        <w:tc>
          <w:tcPr>
            <w:tcW w:w="1093" w:type="dxa"/>
            <w:tcBorders>
              <w:top w:val="nil"/>
              <w:left w:val="nil"/>
              <w:bottom w:val="nil"/>
              <w:right w:val="nil"/>
            </w:tcBorders>
            <w:shd w:val="clear" w:color="auto" w:fill="auto"/>
            <w:noWrap/>
            <w:vAlign w:val="bottom"/>
          </w:tcPr>
          <w:p w14:paraId="67670406"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057F1806" w14:textId="77777777" w:rsidTr="00024C7E">
        <w:trPr>
          <w:trHeight w:val="255"/>
        </w:trPr>
        <w:tc>
          <w:tcPr>
            <w:tcW w:w="2841" w:type="dxa"/>
            <w:tcBorders>
              <w:top w:val="nil"/>
              <w:left w:val="nil"/>
              <w:bottom w:val="nil"/>
              <w:right w:val="nil"/>
            </w:tcBorders>
            <w:shd w:val="clear" w:color="auto" w:fill="auto"/>
            <w:noWrap/>
            <w:vAlign w:val="bottom"/>
          </w:tcPr>
          <w:p w14:paraId="37C942CB" w14:textId="77777777" w:rsidR="00B02C23" w:rsidRPr="004A1341" w:rsidRDefault="00B02C23" w:rsidP="00F13F45">
            <w:pPr>
              <w:spacing w:line="360" w:lineRule="auto"/>
              <w:jc w:val="both"/>
              <w:rPr>
                <w:rFonts w:ascii="Book Antiqua" w:eastAsia="MS Mincho" w:hAnsi="Book Antiqua" w:cs="Arial"/>
                <w:lang w:eastAsia="ja-JP"/>
              </w:rPr>
            </w:pPr>
          </w:p>
        </w:tc>
        <w:tc>
          <w:tcPr>
            <w:tcW w:w="1506" w:type="dxa"/>
            <w:tcBorders>
              <w:top w:val="nil"/>
              <w:left w:val="nil"/>
              <w:bottom w:val="nil"/>
              <w:right w:val="nil"/>
            </w:tcBorders>
            <w:shd w:val="clear" w:color="auto" w:fill="auto"/>
            <w:noWrap/>
            <w:vAlign w:val="bottom"/>
          </w:tcPr>
          <w:p w14:paraId="3F143B17"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Expert</w:t>
            </w:r>
          </w:p>
        </w:tc>
        <w:tc>
          <w:tcPr>
            <w:tcW w:w="2065" w:type="dxa"/>
            <w:tcBorders>
              <w:top w:val="nil"/>
              <w:left w:val="nil"/>
              <w:bottom w:val="nil"/>
              <w:right w:val="nil"/>
            </w:tcBorders>
            <w:shd w:val="clear" w:color="auto" w:fill="auto"/>
            <w:noWrap/>
            <w:vAlign w:val="bottom"/>
          </w:tcPr>
          <w:p w14:paraId="062BB6ED"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8 (32%)</w:t>
            </w:r>
          </w:p>
        </w:tc>
        <w:tc>
          <w:tcPr>
            <w:tcW w:w="1952" w:type="dxa"/>
            <w:tcBorders>
              <w:top w:val="nil"/>
              <w:left w:val="nil"/>
              <w:bottom w:val="nil"/>
              <w:right w:val="nil"/>
            </w:tcBorders>
            <w:shd w:val="clear" w:color="auto" w:fill="auto"/>
            <w:noWrap/>
            <w:vAlign w:val="bottom"/>
          </w:tcPr>
          <w:p w14:paraId="56156635"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6 (19%)</w:t>
            </w:r>
          </w:p>
        </w:tc>
        <w:tc>
          <w:tcPr>
            <w:tcW w:w="1093" w:type="dxa"/>
            <w:tcBorders>
              <w:top w:val="nil"/>
              <w:left w:val="nil"/>
              <w:bottom w:val="nil"/>
              <w:right w:val="nil"/>
            </w:tcBorders>
            <w:shd w:val="clear" w:color="auto" w:fill="auto"/>
            <w:noWrap/>
            <w:vAlign w:val="bottom"/>
          </w:tcPr>
          <w:p w14:paraId="0DFEDD5E"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445AE147" w14:textId="77777777" w:rsidTr="00024C7E">
        <w:trPr>
          <w:trHeight w:val="255"/>
        </w:trPr>
        <w:tc>
          <w:tcPr>
            <w:tcW w:w="2841" w:type="dxa"/>
            <w:tcBorders>
              <w:top w:val="nil"/>
              <w:left w:val="nil"/>
              <w:bottom w:val="nil"/>
              <w:right w:val="nil"/>
            </w:tcBorders>
            <w:shd w:val="clear" w:color="auto" w:fill="auto"/>
            <w:noWrap/>
            <w:vAlign w:val="bottom"/>
          </w:tcPr>
          <w:p w14:paraId="77C94C7B"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Wind speed (Bft)</w:t>
            </w:r>
          </w:p>
        </w:tc>
        <w:tc>
          <w:tcPr>
            <w:tcW w:w="1506" w:type="dxa"/>
            <w:tcBorders>
              <w:top w:val="nil"/>
              <w:left w:val="nil"/>
              <w:bottom w:val="nil"/>
              <w:right w:val="nil"/>
            </w:tcBorders>
            <w:shd w:val="clear" w:color="auto" w:fill="auto"/>
            <w:noWrap/>
            <w:vAlign w:val="bottom"/>
          </w:tcPr>
          <w:p w14:paraId="008814A1" w14:textId="77777777" w:rsidR="00B02C23" w:rsidRPr="004A1341" w:rsidRDefault="00B02C23" w:rsidP="00F13F45">
            <w:pPr>
              <w:spacing w:line="360" w:lineRule="auto"/>
              <w:jc w:val="both"/>
              <w:rPr>
                <w:rFonts w:ascii="Book Antiqua" w:eastAsia="MS Mincho" w:hAnsi="Book Antiqua" w:cs="Arial"/>
                <w:lang w:eastAsia="ja-JP"/>
              </w:rPr>
            </w:pPr>
          </w:p>
        </w:tc>
        <w:tc>
          <w:tcPr>
            <w:tcW w:w="2065" w:type="dxa"/>
            <w:tcBorders>
              <w:top w:val="nil"/>
              <w:left w:val="nil"/>
              <w:bottom w:val="nil"/>
              <w:right w:val="nil"/>
            </w:tcBorders>
            <w:shd w:val="clear" w:color="auto" w:fill="auto"/>
            <w:noWrap/>
            <w:vAlign w:val="bottom"/>
          </w:tcPr>
          <w:p w14:paraId="7F8C2765"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6 (2-8.5)</w:t>
            </w:r>
          </w:p>
        </w:tc>
        <w:tc>
          <w:tcPr>
            <w:tcW w:w="1952" w:type="dxa"/>
            <w:tcBorders>
              <w:top w:val="nil"/>
              <w:left w:val="nil"/>
              <w:bottom w:val="nil"/>
              <w:right w:val="nil"/>
            </w:tcBorders>
            <w:shd w:val="clear" w:color="auto" w:fill="auto"/>
            <w:noWrap/>
            <w:vAlign w:val="bottom"/>
          </w:tcPr>
          <w:p w14:paraId="3ED055C3"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5 (2-9)</w:t>
            </w:r>
          </w:p>
        </w:tc>
        <w:tc>
          <w:tcPr>
            <w:tcW w:w="1093" w:type="dxa"/>
            <w:tcBorders>
              <w:top w:val="nil"/>
              <w:left w:val="nil"/>
              <w:bottom w:val="nil"/>
              <w:right w:val="nil"/>
            </w:tcBorders>
            <w:shd w:val="clear" w:color="auto" w:fill="auto"/>
            <w:noWrap/>
            <w:vAlign w:val="bottom"/>
          </w:tcPr>
          <w:p w14:paraId="5976F9D2"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0.362</w:t>
            </w:r>
          </w:p>
        </w:tc>
      </w:tr>
      <w:tr w:rsidR="00B02C23" w:rsidRPr="004A1341" w14:paraId="190694B0" w14:textId="77777777" w:rsidTr="00024C7E">
        <w:trPr>
          <w:trHeight w:val="255"/>
        </w:trPr>
        <w:tc>
          <w:tcPr>
            <w:tcW w:w="4347" w:type="dxa"/>
            <w:gridSpan w:val="2"/>
            <w:tcBorders>
              <w:top w:val="nil"/>
              <w:left w:val="nil"/>
              <w:bottom w:val="nil"/>
              <w:right w:val="nil"/>
            </w:tcBorders>
            <w:shd w:val="clear" w:color="auto" w:fill="auto"/>
            <w:noWrap/>
            <w:vAlign w:val="bottom"/>
          </w:tcPr>
          <w:p w14:paraId="6D814186"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Protective gear (no. and % of patients)</w:t>
            </w:r>
          </w:p>
        </w:tc>
        <w:tc>
          <w:tcPr>
            <w:tcW w:w="2065" w:type="dxa"/>
            <w:tcBorders>
              <w:top w:val="nil"/>
              <w:left w:val="nil"/>
              <w:bottom w:val="nil"/>
              <w:right w:val="nil"/>
            </w:tcBorders>
            <w:shd w:val="clear" w:color="auto" w:fill="auto"/>
            <w:noWrap/>
            <w:vAlign w:val="bottom"/>
          </w:tcPr>
          <w:p w14:paraId="12BB9EA1"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3 (17%)</w:t>
            </w:r>
          </w:p>
        </w:tc>
        <w:tc>
          <w:tcPr>
            <w:tcW w:w="1952" w:type="dxa"/>
            <w:tcBorders>
              <w:top w:val="nil"/>
              <w:left w:val="nil"/>
              <w:bottom w:val="nil"/>
              <w:right w:val="nil"/>
            </w:tcBorders>
            <w:shd w:val="clear" w:color="auto" w:fill="auto"/>
            <w:noWrap/>
            <w:vAlign w:val="bottom"/>
          </w:tcPr>
          <w:p w14:paraId="42C13E29"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7 (28%)</w:t>
            </w:r>
          </w:p>
        </w:tc>
        <w:tc>
          <w:tcPr>
            <w:tcW w:w="1093" w:type="dxa"/>
            <w:tcBorders>
              <w:top w:val="nil"/>
              <w:left w:val="nil"/>
              <w:bottom w:val="nil"/>
              <w:right w:val="nil"/>
            </w:tcBorders>
            <w:shd w:val="clear" w:color="auto" w:fill="auto"/>
            <w:noWrap/>
            <w:vAlign w:val="bottom"/>
          </w:tcPr>
          <w:p w14:paraId="0A7A832A"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0.480</w:t>
            </w:r>
          </w:p>
        </w:tc>
      </w:tr>
    </w:tbl>
    <w:p w14:paraId="32C84183" w14:textId="77777777" w:rsidR="00024C7E" w:rsidRPr="004A1341" w:rsidRDefault="00024C7E" w:rsidP="00F13F45">
      <w:pPr>
        <w:spacing w:line="360" w:lineRule="auto"/>
        <w:jc w:val="both"/>
        <w:rPr>
          <w:rFonts w:ascii="Book Antiqua" w:hAnsi="Book Antiqua" w:cs="Arial"/>
          <w:iCs/>
        </w:rPr>
      </w:pPr>
    </w:p>
    <w:p w14:paraId="714BE2D0" w14:textId="40D7D30C" w:rsidR="00B02C23" w:rsidRPr="004A1341" w:rsidRDefault="00024C7E" w:rsidP="00F13F45">
      <w:pPr>
        <w:spacing w:line="360" w:lineRule="auto"/>
        <w:jc w:val="both"/>
        <w:rPr>
          <w:rFonts w:ascii="Book Antiqua" w:hAnsi="Book Antiqua"/>
          <w:lang w:val="en-GB"/>
        </w:rPr>
      </w:pPr>
      <w:r w:rsidRPr="004A1341">
        <w:rPr>
          <w:rFonts w:ascii="Book Antiqua" w:eastAsia="MS Mincho" w:hAnsi="Book Antiqua" w:cs="Arial"/>
          <w:iCs/>
          <w:lang w:eastAsia="ja-JP"/>
        </w:rPr>
        <w:t>Data are presented as mean +/- standard deviation in case of normal distribution, and as median (range) in case of skewed distribution.</w:t>
      </w:r>
    </w:p>
    <w:p w14:paraId="07494ADD" w14:textId="77777777" w:rsidR="00B02C23" w:rsidRPr="004A1341" w:rsidRDefault="00B02C23" w:rsidP="00F13F45">
      <w:pPr>
        <w:spacing w:line="360" w:lineRule="auto"/>
        <w:jc w:val="both"/>
        <w:rPr>
          <w:rFonts w:ascii="Book Antiqua" w:hAnsi="Book Antiqua"/>
          <w:lang w:val="en-GB"/>
        </w:rPr>
      </w:pPr>
      <w:r w:rsidRPr="004A1341">
        <w:rPr>
          <w:rFonts w:ascii="Book Antiqua" w:hAnsi="Book Antiqua"/>
          <w:lang w:val="en-GB"/>
        </w:rPr>
        <w:br w:type="page"/>
      </w:r>
    </w:p>
    <w:p w14:paraId="2042B46B" w14:textId="7AE8468D" w:rsidR="00024C7E" w:rsidRPr="004A1341" w:rsidRDefault="00024C7E" w:rsidP="00F13F45">
      <w:pPr>
        <w:spacing w:line="360" w:lineRule="auto"/>
        <w:jc w:val="both"/>
        <w:rPr>
          <w:rFonts w:ascii="Book Antiqua" w:hAnsi="Book Antiqua"/>
          <w:lang w:val="en-GB"/>
        </w:rPr>
      </w:pPr>
      <w:r w:rsidRPr="004A1341">
        <w:rPr>
          <w:rFonts w:ascii="Book Antiqua" w:eastAsia="MS Mincho" w:hAnsi="Book Antiqua" w:cs="Arial"/>
          <w:b/>
          <w:bCs/>
          <w:lang w:eastAsia="ja-JP"/>
        </w:rPr>
        <w:lastRenderedPageBreak/>
        <w:t>Table 2 Injury data</w:t>
      </w:r>
    </w:p>
    <w:tbl>
      <w:tblPr>
        <w:tblpPr w:leftFromText="180" w:rightFromText="180" w:vertAnchor="page" w:horzAnchor="margin" w:tblpY="2847"/>
        <w:tblW w:w="8910" w:type="dxa"/>
        <w:tblCellMar>
          <w:left w:w="70" w:type="dxa"/>
          <w:right w:w="70" w:type="dxa"/>
        </w:tblCellMar>
        <w:tblLook w:val="0000" w:firstRow="0" w:lastRow="0" w:firstColumn="0" w:lastColumn="0" w:noHBand="0" w:noVBand="0"/>
      </w:tblPr>
      <w:tblGrid>
        <w:gridCol w:w="146"/>
        <w:gridCol w:w="4264"/>
        <w:gridCol w:w="1820"/>
        <w:gridCol w:w="1720"/>
        <w:gridCol w:w="960"/>
      </w:tblGrid>
      <w:tr w:rsidR="00B02C23" w:rsidRPr="004A1341" w14:paraId="55392742" w14:textId="77777777" w:rsidTr="00024C7E">
        <w:trPr>
          <w:trHeight w:val="255"/>
        </w:trPr>
        <w:tc>
          <w:tcPr>
            <w:tcW w:w="146" w:type="dxa"/>
            <w:tcBorders>
              <w:top w:val="nil"/>
              <w:left w:val="nil"/>
              <w:bottom w:val="nil"/>
              <w:right w:val="nil"/>
            </w:tcBorders>
            <w:shd w:val="clear" w:color="auto" w:fill="auto"/>
            <w:noWrap/>
            <w:vAlign w:val="bottom"/>
          </w:tcPr>
          <w:p w14:paraId="536765CB"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40B91169" w14:textId="77777777" w:rsidR="00B02C23" w:rsidRPr="004A1341" w:rsidRDefault="00B02C23" w:rsidP="00F13F45">
            <w:pPr>
              <w:spacing w:line="360" w:lineRule="auto"/>
              <w:jc w:val="both"/>
              <w:rPr>
                <w:rFonts w:ascii="Book Antiqua" w:eastAsia="MS Mincho" w:hAnsi="Book Antiqua" w:cs="Arial"/>
                <w:lang w:eastAsia="ja-JP"/>
              </w:rPr>
            </w:pPr>
          </w:p>
        </w:tc>
        <w:tc>
          <w:tcPr>
            <w:tcW w:w="1820" w:type="dxa"/>
            <w:tcBorders>
              <w:top w:val="nil"/>
              <w:left w:val="nil"/>
              <w:bottom w:val="nil"/>
              <w:right w:val="nil"/>
            </w:tcBorders>
            <w:shd w:val="clear" w:color="auto" w:fill="auto"/>
            <w:noWrap/>
            <w:vAlign w:val="bottom"/>
          </w:tcPr>
          <w:p w14:paraId="16DDBBDE" w14:textId="77777777" w:rsidR="00B02C23" w:rsidRPr="004A1341" w:rsidRDefault="00B02C23" w:rsidP="00F13F45">
            <w:pPr>
              <w:spacing w:line="360" w:lineRule="auto"/>
              <w:jc w:val="both"/>
              <w:rPr>
                <w:rFonts w:ascii="Book Antiqua" w:eastAsia="MS Mincho" w:hAnsi="Book Antiqua" w:cs="Arial"/>
                <w:b/>
                <w:lang w:eastAsia="ja-JP"/>
              </w:rPr>
            </w:pPr>
            <w:r w:rsidRPr="004A1341">
              <w:rPr>
                <w:rFonts w:ascii="Book Antiqua" w:eastAsia="MS Mincho" w:hAnsi="Book Antiqua" w:cs="Arial"/>
                <w:b/>
                <w:lang w:eastAsia="ja-JP"/>
              </w:rPr>
              <w:t>Windsurfing</w:t>
            </w:r>
          </w:p>
        </w:tc>
        <w:tc>
          <w:tcPr>
            <w:tcW w:w="1720" w:type="dxa"/>
            <w:tcBorders>
              <w:top w:val="nil"/>
              <w:left w:val="nil"/>
              <w:bottom w:val="nil"/>
              <w:right w:val="nil"/>
            </w:tcBorders>
            <w:shd w:val="clear" w:color="auto" w:fill="auto"/>
            <w:noWrap/>
            <w:vAlign w:val="bottom"/>
          </w:tcPr>
          <w:p w14:paraId="537CFB81" w14:textId="77777777" w:rsidR="00B02C23" w:rsidRPr="004A1341" w:rsidRDefault="00B02C23" w:rsidP="00F13F45">
            <w:pPr>
              <w:spacing w:line="360" w:lineRule="auto"/>
              <w:jc w:val="both"/>
              <w:rPr>
                <w:rFonts w:ascii="Book Antiqua" w:eastAsia="MS Mincho" w:hAnsi="Book Antiqua" w:cs="Arial"/>
                <w:b/>
                <w:lang w:eastAsia="ja-JP"/>
              </w:rPr>
            </w:pPr>
            <w:r w:rsidRPr="004A1341">
              <w:rPr>
                <w:rFonts w:ascii="Book Antiqua" w:eastAsia="MS Mincho" w:hAnsi="Book Antiqua" w:cs="Arial"/>
                <w:b/>
                <w:lang w:eastAsia="ja-JP"/>
              </w:rPr>
              <w:t>Kitesurfing</w:t>
            </w:r>
          </w:p>
        </w:tc>
        <w:tc>
          <w:tcPr>
            <w:tcW w:w="960" w:type="dxa"/>
            <w:tcBorders>
              <w:top w:val="nil"/>
              <w:left w:val="nil"/>
              <w:bottom w:val="nil"/>
              <w:right w:val="nil"/>
            </w:tcBorders>
            <w:shd w:val="clear" w:color="auto" w:fill="auto"/>
            <w:noWrap/>
            <w:vAlign w:val="bottom"/>
          </w:tcPr>
          <w:p w14:paraId="7CC9651E" w14:textId="3562C323" w:rsidR="00B02C23" w:rsidRPr="004A1341" w:rsidRDefault="00024C7E" w:rsidP="00F13F45">
            <w:pPr>
              <w:spacing w:line="360" w:lineRule="auto"/>
              <w:jc w:val="both"/>
              <w:rPr>
                <w:rFonts w:ascii="Book Antiqua" w:eastAsia="MS Mincho" w:hAnsi="Book Antiqua" w:cs="Arial"/>
                <w:b/>
                <w:lang w:eastAsia="ja-JP"/>
              </w:rPr>
            </w:pPr>
            <w:r w:rsidRPr="004A1341">
              <w:rPr>
                <w:rFonts w:ascii="Book Antiqua" w:eastAsia="MS Mincho" w:hAnsi="Book Antiqua" w:cs="Arial"/>
                <w:b/>
                <w:i/>
                <w:lang w:eastAsia="ja-JP"/>
              </w:rPr>
              <w:t>P</w:t>
            </w:r>
            <w:r w:rsidR="00B02C23" w:rsidRPr="004A1341">
              <w:rPr>
                <w:rFonts w:ascii="Book Antiqua" w:eastAsia="MS Mincho" w:hAnsi="Book Antiqua" w:cs="Arial"/>
                <w:b/>
                <w:lang w:eastAsia="ja-JP"/>
              </w:rPr>
              <w:t>-value</w:t>
            </w:r>
          </w:p>
        </w:tc>
      </w:tr>
      <w:tr w:rsidR="00B02C23" w:rsidRPr="004A1341" w14:paraId="35CA95A2" w14:textId="77777777" w:rsidTr="00024C7E">
        <w:trPr>
          <w:trHeight w:val="255"/>
        </w:trPr>
        <w:tc>
          <w:tcPr>
            <w:tcW w:w="4410" w:type="dxa"/>
            <w:gridSpan w:val="2"/>
            <w:tcBorders>
              <w:top w:val="nil"/>
              <w:left w:val="nil"/>
              <w:bottom w:val="nil"/>
              <w:right w:val="nil"/>
            </w:tcBorders>
            <w:shd w:val="clear" w:color="auto" w:fill="auto"/>
            <w:noWrap/>
            <w:vAlign w:val="bottom"/>
          </w:tcPr>
          <w:p w14:paraId="0CA3F675"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Number of injuries per 1000 h</w:t>
            </w:r>
          </w:p>
        </w:tc>
        <w:tc>
          <w:tcPr>
            <w:tcW w:w="1820" w:type="dxa"/>
            <w:tcBorders>
              <w:top w:val="nil"/>
              <w:left w:val="nil"/>
              <w:bottom w:val="nil"/>
              <w:right w:val="nil"/>
            </w:tcBorders>
            <w:shd w:val="clear" w:color="auto" w:fill="auto"/>
            <w:noWrap/>
            <w:vAlign w:val="bottom"/>
          </w:tcPr>
          <w:p w14:paraId="09329410"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5.2</w:t>
            </w:r>
          </w:p>
        </w:tc>
        <w:tc>
          <w:tcPr>
            <w:tcW w:w="1720" w:type="dxa"/>
            <w:tcBorders>
              <w:top w:val="nil"/>
              <w:left w:val="nil"/>
              <w:bottom w:val="nil"/>
              <w:right w:val="nil"/>
            </w:tcBorders>
            <w:shd w:val="clear" w:color="auto" w:fill="auto"/>
            <w:noWrap/>
            <w:vAlign w:val="bottom"/>
          </w:tcPr>
          <w:p w14:paraId="7466EE12"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7.0</w:t>
            </w:r>
          </w:p>
        </w:tc>
        <w:tc>
          <w:tcPr>
            <w:tcW w:w="960" w:type="dxa"/>
            <w:tcBorders>
              <w:top w:val="nil"/>
              <w:left w:val="nil"/>
              <w:bottom w:val="nil"/>
              <w:right w:val="nil"/>
            </w:tcBorders>
            <w:shd w:val="clear" w:color="auto" w:fill="auto"/>
            <w:noWrap/>
            <w:vAlign w:val="bottom"/>
          </w:tcPr>
          <w:p w14:paraId="2BC81496"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0.005</w:t>
            </w:r>
          </w:p>
        </w:tc>
      </w:tr>
      <w:tr w:rsidR="00B02C23" w:rsidRPr="004A1341" w14:paraId="622DFF10" w14:textId="77777777" w:rsidTr="00024C7E">
        <w:trPr>
          <w:trHeight w:val="255"/>
        </w:trPr>
        <w:tc>
          <w:tcPr>
            <w:tcW w:w="4410" w:type="dxa"/>
            <w:gridSpan w:val="2"/>
            <w:tcBorders>
              <w:top w:val="nil"/>
              <w:left w:val="nil"/>
              <w:bottom w:val="nil"/>
              <w:right w:val="nil"/>
            </w:tcBorders>
            <w:shd w:val="clear" w:color="auto" w:fill="auto"/>
            <w:noWrap/>
            <w:vAlign w:val="bottom"/>
          </w:tcPr>
          <w:p w14:paraId="37DB4B35"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Affected body site (no. and % of patients)</w:t>
            </w:r>
          </w:p>
        </w:tc>
        <w:tc>
          <w:tcPr>
            <w:tcW w:w="1820" w:type="dxa"/>
            <w:tcBorders>
              <w:top w:val="nil"/>
              <w:left w:val="nil"/>
              <w:bottom w:val="nil"/>
              <w:right w:val="nil"/>
            </w:tcBorders>
            <w:shd w:val="clear" w:color="auto" w:fill="auto"/>
            <w:noWrap/>
            <w:vAlign w:val="bottom"/>
          </w:tcPr>
          <w:p w14:paraId="72E1048C" w14:textId="77777777" w:rsidR="00B02C23" w:rsidRPr="004A1341" w:rsidRDefault="00B02C23" w:rsidP="00F13F45">
            <w:pPr>
              <w:spacing w:line="360" w:lineRule="auto"/>
              <w:jc w:val="both"/>
              <w:rPr>
                <w:rFonts w:ascii="Book Antiqua" w:eastAsia="MS Mincho" w:hAnsi="Book Antiqua" w:cs="Arial"/>
                <w:lang w:eastAsia="ja-JP"/>
              </w:rPr>
            </w:pPr>
          </w:p>
        </w:tc>
        <w:tc>
          <w:tcPr>
            <w:tcW w:w="1720" w:type="dxa"/>
            <w:tcBorders>
              <w:top w:val="nil"/>
              <w:left w:val="nil"/>
              <w:bottom w:val="nil"/>
              <w:right w:val="nil"/>
            </w:tcBorders>
            <w:shd w:val="clear" w:color="auto" w:fill="auto"/>
            <w:noWrap/>
            <w:vAlign w:val="bottom"/>
          </w:tcPr>
          <w:p w14:paraId="3D7855F6" w14:textId="77777777" w:rsidR="00B02C23" w:rsidRPr="004A1341" w:rsidRDefault="00B02C23" w:rsidP="00F13F45">
            <w:pPr>
              <w:spacing w:line="360" w:lineRule="auto"/>
              <w:jc w:val="both"/>
              <w:rPr>
                <w:rFonts w:ascii="Book Antiqua" w:eastAsia="MS Mincho" w:hAnsi="Book Antiqua" w:cs="Arial"/>
                <w:lang w:eastAsia="ja-JP"/>
              </w:rPr>
            </w:pPr>
          </w:p>
        </w:tc>
        <w:tc>
          <w:tcPr>
            <w:tcW w:w="960" w:type="dxa"/>
            <w:tcBorders>
              <w:top w:val="nil"/>
              <w:left w:val="nil"/>
              <w:bottom w:val="nil"/>
              <w:right w:val="nil"/>
            </w:tcBorders>
            <w:shd w:val="clear" w:color="auto" w:fill="auto"/>
            <w:noWrap/>
            <w:vAlign w:val="bottom"/>
          </w:tcPr>
          <w:p w14:paraId="4C8695CF"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0.413</w:t>
            </w:r>
          </w:p>
        </w:tc>
      </w:tr>
      <w:tr w:rsidR="00B02C23" w:rsidRPr="004A1341" w14:paraId="62EF837F" w14:textId="77777777" w:rsidTr="00024C7E">
        <w:trPr>
          <w:trHeight w:val="255"/>
        </w:trPr>
        <w:tc>
          <w:tcPr>
            <w:tcW w:w="146" w:type="dxa"/>
            <w:tcBorders>
              <w:top w:val="nil"/>
              <w:left w:val="nil"/>
              <w:bottom w:val="nil"/>
              <w:right w:val="nil"/>
            </w:tcBorders>
            <w:shd w:val="clear" w:color="auto" w:fill="auto"/>
            <w:noWrap/>
            <w:vAlign w:val="bottom"/>
          </w:tcPr>
          <w:p w14:paraId="199EF2FD"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01DC9627"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Head and cervical spine</w:t>
            </w:r>
          </w:p>
        </w:tc>
        <w:tc>
          <w:tcPr>
            <w:tcW w:w="1820" w:type="dxa"/>
            <w:tcBorders>
              <w:top w:val="nil"/>
              <w:left w:val="nil"/>
              <w:bottom w:val="nil"/>
              <w:right w:val="nil"/>
            </w:tcBorders>
            <w:shd w:val="clear" w:color="auto" w:fill="auto"/>
            <w:noWrap/>
            <w:vAlign w:val="bottom"/>
          </w:tcPr>
          <w:p w14:paraId="0678F92A"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9 (36%)</w:t>
            </w:r>
          </w:p>
        </w:tc>
        <w:tc>
          <w:tcPr>
            <w:tcW w:w="1720" w:type="dxa"/>
            <w:tcBorders>
              <w:top w:val="nil"/>
              <w:left w:val="nil"/>
              <w:bottom w:val="nil"/>
              <w:right w:val="nil"/>
            </w:tcBorders>
            <w:shd w:val="clear" w:color="auto" w:fill="auto"/>
            <w:noWrap/>
            <w:vAlign w:val="bottom"/>
          </w:tcPr>
          <w:p w14:paraId="69FB6D11"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11 (34%)</w:t>
            </w:r>
          </w:p>
        </w:tc>
        <w:tc>
          <w:tcPr>
            <w:tcW w:w="960" w:type="dxa"/>
            <w:tcBorders>
              <w:top w:val="nil"/>
              <w:left w:val="nil"/>
              <w:bottom w:val="nil"/>
              <w:right w:val="nil"/>
            </w:tcBorders>
            <w:shd w:val="clear" w:color="auto" w:fill="auto"/>
            <w:noWrap/>
            <w:vAlign w:val="bottom"/>
          </w:tcPr>
          <w:p w14:paraId="6D940778"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19D7780B" w14:textId="77777777" w:rsidTr="00024C7E">
        <w:trPr>
          <w:trHeight w:val="255"/>
        </w:trPr>
        <w:tc>
          <w:tcPr>
            <w:tcW w:w="146" w:type="dxa"/>
            <w:tcBorders>
              <w:top w:val="nil"/>
              <w:left w:val="nil"/>
              <w:bottom w:val="nil"/>
              <w:right w:val="nil"/>
            </w:tcBorders>
            <w:shd w:val="clear" w:color="auto" w:fill="auto"/>
            <w:noWrap/>
            <w:vAlign w:val="bottom"/>
          </w:tcPr>
          <w:p w14:paraId="1994978D"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7486ABB9"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Upper extremity</w:t>
            </w:r>
          </w:p>
        </w:tc>
        <w:tc>
          <w:tcPr>
            <w:tcW w:w="1820" w:type="dxa"/>
            <w:tcBorders>
              <w:top w:val="nil"/>
              <w:left w:val="nil"/>
              <w:bottom w:val="nil"/>
              <w:right w:val="nil"/>
            </w:tcBorders>
            <w:shd w:val="clear" w:color="auto" w:fill="auto"/>
            <w:noWrap/>
            <w:vAlign w:val="bottom"/>
          </w:tcPr>
          <w:p w14:paraId="6D76DE8D"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6 (24%)</w:t>
            </w:r>
          </w:p>
        </w:tc>
        <w:tc>
          <w:tcPr>
            <w:tcW w:w="1720" w:type="dxa"/>
            <w:tcBorders>
              <w:top w:val="nil"/>
              <w:left w:val="nil"/>
              <w:bottom w:val="nil"/>
              <w:right w:val="nil"/>
            </w:tcBorders>
            <w:shd w:val="clear" w:color="auto" w:fill="auto"/>
            <w:noWrap/>
            <w:vAlign w:val="bottom"/>
          </w:tcPr>
          <w:p w14:paraId="0444BB4A"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5 (16%)</w:t>
            </w:r>
          </w:p>
        </w:tc>
        <w:tc>
          <w:tcPr>
            <w:tcW w:w="960" w:type="dxa"/>
            <w:tcBorders>
              <w:top w:val="nil"/>
              <w:left w:val="nil"/>
              <w:bottom w:val="nil"/>
              <w:right w:val="nil"/>
            </w:tcBorders>
            <w:shd w:val="clear" w:color="auto" w:fill="auto"/>
            <w:noWrap/>
            <w:vAlign w:val="bottom"/>
          </w:tcPr>
          <w:p w14:paraId="5BD1C74B"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029A73F3" w14:textId="77777777" w:rsidTr="00024C7E">
        <w:trPr>
          <w:trHeight w:val="255"/>
        </w:trPr>
        <w:tc>
          <w:tcPr>
            <w:tcW w:w="146" w:type="dxa"/>
            <w:tcBorders>
              <w:top w:val="nil"/>
              <w:left w:val="nil"/>
              <w:bottom w:val="nil"/>
              <w:right w:val="nil"/>
            </w:tcBorders>
            <w:shd w:val="clear" w:color="auto" w:fill="auto"/>
            <w:noWrap/>
            <w:vAlign w:val="bottom"/>
          </w:tcPr>
          <w:p w14:paraId="7A24F1C5"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765C001C"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Trunk and thoracolumbar spine</w:t>
            </w:r>
          </w:p>
        </w:tc>
        <w:tc>
          <w:tcPr>
            <w:tcW w:w="1820" w:type="dxa"/>
            <w:tcBorders>
              <w:top w:val="nil"/>
              <w:left w:val="nil"/>
              <w:bottom w:val="nil"/>
              <w:right w:val="nil"/>
            </w:tcBorders>
            <w:shd w:val="clear" w:color="auto" w:fill="auto"/>
            <w:noWrap/>
            <w:vAlign w:val="bottom"/>
          </w:tcPr>
          <w:p w14:paraId="427D2197"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 (0%)</w:t>
            </w:r>
          </w:p>
        </w:tc>
        <w:tc>
          <w:tcPr>
            <w:tcW w:w="1720" w:type="dxa"/>
            <w:tcBorders>
              <w:top w:val="nil"/>
              <w:left w:val="nil"/>
              <w:bottom w:val="nil"/>
              <w:right w:val="nil"/>
            </w:tcBorders>
            <w:shd w:val="clear" w:color="auto" w:fill="auto"/>
            <w:noWrap/>
            <w:vAlign w:val="bottom"/>
          </w:tcPr>
          <w:p w14:paraId="557E7B97"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3 (9%)</w:t>
            </w:r>
          </w:p>
        </w:tc>
        <w:tc>
          <w:tcPr>
            <w:tcW w:w="960" w:type="dxa"/>
            <w:tcBorders>
              <w:top w:val="nil"/>
              <w:left w:val="nil"/>
              <w:bottom w:val="nil"/>
              <w:right w:val="nil"/>
            </w:tcBorders>
            <w:shd w:val="clear" w:color="auto" w:fill="auto"/>
            <w:noWrap/>
            <w:vAlign w:val="bottom"/>
          </w:tcPr>
          <w:p w14:paraId="7058329C"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4589AA37" w14:textId="77777777" w:rsidTr="00024C7E">
        <w:trPr>
          <w:trHeight w:val="255"/>
        </w:trPr>
        <w:tc>
          <w:tcPr>
            <w:tcW w:w="146" w:type="dxa"/>
            <w:tcBorders>
              <w:top w:val="nil"/>
              <w:left w:val="nil"/>
              <w:bottom w:val="nil"/>
              <w:right w:val="nil"/>
            </w:tcBorders>
            <w:shd w:val="clear" w:color="auto" w:fill="auto"/>
            <w:noWrap/>
            <w:vAlign w:val="bottom"/>
          </w:tcPr>
          <w:p w14:paraId="7A5EECB1"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26AB4415"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Lower extremity</w:t>
            </w:r>
          </w:p>
        </w:tc>
        <w:tc>
          <w:tcPr>
            <w:tcW w:w="1820" w:type="dxa"/>
            <w:tcBorders>
              <w:top w:val="nil"/>
              <w:left w:val="nil"/>
              <w:bottom w:val="nil"/>
              <w:right w:val="nil"/>
            </w:tcBorders>
            <w:shd w:val="clear" w:color="auto" w:fill="auto"/>
            <w:noWrap/>
            <w:vAlign w:val="bottom"/>
          </w:tcPr>
          <w:p w14:paraId="135F94E6"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10 (40%)</w:t>
            </w:r>
          </w:p>
        </w:tc>
        <w:tc>
          <w:tcPr>
            <w:tcW w:w="1720" w:type="dxa"/>
            <w:tcBorders>
              <w:top w:val="nil"/>
              <w:left w:val="nil"/>
              <w:bottom w:val="nil"/>
              <w:right w:val="nil"/>
            </w:tcBorders>
            <w:shd w:val="clear" w:color="auto" w:fill="auto"/>
            <w:noWrap/>
            <w:vAlign w:val="bottom"/>
          </w:tcPr>
          <w:p w14:paraId="54E00908"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13 (41%)</w:t>
            </w:r>
          </w:p>
        </w:tc>
        <w:tc>
          <w:tcPr>
            <w:tcW w:w="960" w:type="dxa"/>
            <w:tcBorders>
              <w:top w:val="nil"/>
              <w:left w:val="nil"/>
              <w:bottom w:val="nil"/>
              <w:right w:val="nil"/>
            </w:tcBorders>
            <w:shd w:val="clear" w:color="auto" w:fill="auto"/>
            <w:noWrap/>
            <w:vAlign w:val="bottom"/>
          </w:tcPr>
          <w:p w14:paraId="31C74AB4"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7551A560" w14:textId="77777777" w:rsidTr="00024C7E">
        <w:trPr>
          <w:trHeight w:val="255"/>
        </w:trPr>
        <w:tc>
          <w:tcPr>
            <w:tcW w:w="4410" w:type="dxa"/>
            <w:gridSpan w:val="2"/>
            <w:tcBorders>
              <w:top w:val="nil"/>
              <w:left w:val="nil"/>
              <w:bottom w:val="nil"/>
              <w:right w:val="nil"/>
            </w:tcBorders>
            <w:shd w:val="clear" w:color="auto" w:fill="auto"/>
            <w:noWrap/>
            <w:vAlign w:val="bottom"/>
          </w:tcPr>
          <w:p w14:paraId="4D53DD1E"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Injury severity (no. and % of patients)</w:t>
            </w:r>
          </w:p>
        </w:tc>
        <w:tc>
          <w:tcPr>
            <w:tcW w:w="1820" w:type="dxa"/>
            <w:tcBorders>
              <w:top w:val="nil"/>
              <w:left w:val="nil"/>
              <w:bottom w:val="nil"/>
              <w:right w:val="nil"/>
            </w:tcBorders>
            <w:shd w:val="clear" w:color="auto" w:fill="auto"/>
            <w:noWrap/>
            <w:vAlign w:val="bottom"/>
          </w:tcPr>
          <w:p w14:paraId="25569946" w14:textId="77777777" w:rsidR="00B02C23" w:rsidRPr="004A1341" w:rsidRDefault="00B02C23" w:rsidP="00F13F45">
            <w:pPr>
              <w:spacing w:line="360" w:lineRule="auto"/>
              <w:jc w:val="both"/>
              <w:rPr>
                <w:rFonts w:ascii="Book Antiqua" w:eastAsia="MS Mincho" w:hAnsi="Book Antiqua" w:cs="Arial"/>
                <w:lang w:eastAsia="ja-JP"/>
              </w:rPr>
            </w:pPr>
          </w:p>
        </w:tc>
        <w:tc>
          <w:tcPr>
            <w:tcW w:w="1720" w:type="dxa"/>
            <w:tcBorders>
              <w:top w:val="nil"/>
              <w:left w:val="nil"/>
              <w:bottom w:val="nil"/>
              <w:right w:val="nil"/>
            </w:tcBorders>
            <w:shd w:val="clear" w:color="auto" w:fill="auto"/>
            <w:noWrap/>
            <w:vAlign w:val="bottom"/>
          </w:tcPr>
          <w:p w14:paraId="0642CFF3" w14:textId="77777777" w:rsidR="00B02C23" w:rsidRPr="004A1341" w:rsidRDefault="00B02C23" w:rsidP="00F13F45">
            <w:pPr>
              <w:spacing w:line="360" w:lineRule="auto"/>
              <w:jc w:val="both"/>
              <w:rPr>
                <w:rFonts w:ascii="Book Antiqua" w:eastAsia="MS Mincho" w:hAnsi="Book Antiqua" w:cs="Arial"/>
                <w:lang w:eastAsia="ja-JP"/>
              </w:rPr>
            </w:pPr>
          </w:p>
        </w:tc>
        <w:tc>
          <w:tcPr>
            <w:tcW w:w="960" w:type="dxa"/>
            <w:tcBorders>
              <w:top w:val="nil"/>
              <w:left w:val="nil"/>
              <w:bottom w:val="nil"/>
              <w:right w:val="nil"/>
            </w:tcBorders>
            <w:shd w:val="clear" w:color="auto" w:fill="auto"/>
            <w:noWrap/>
            <w:vAlign w:val="bottom"/>
          </w:tcPr>
          <w:p w14:paraId="4C30559F"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1.000</w:t>
            </w:r>
          </w:p>
        </w:tc>
      </w:tr>
      <w:tr w:rsidR="00B02C23" w:rsidRPr="004A1341" w14:paraId="688EF2FA" w14:textId="77777777" w:rsidTr="00024C7E">
        <w:trPr>
          <w:trHeight w:val="255"/>
        </w:trPr>
        <w:tc>
          <w:tcPr>
            <w:tcW w:w="146" w:type="dxa"/>
            <w:tcBorders>
              <w:top w:val="nil"/>
              <w:left w:val="nil"/>
              <w:bottom w:val="nil"/>
              <w:right w:val="nil"/>
            </w:tcBorders>
            <w:shd w:val="clear" w:color="auto" w:fill="auto"/>
            <w:noWrap/>
            <w:vAlign w:val="bottom"/>
          </w:tcPr>
          <w:p w14:paraId="5842544D"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03A8F4B4"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Mild</w:t>
            </w:r>
          </w:p>
        </w:tc>
        <w:tc>
          <w:tcPr>
            <w:tcW w:w="1820" w:type="dxa"/>
            <w:tcBorders>
              <w:top w:val="nil"/>
              <w:left w:val="nil"/>
              <w:bottom w:val="nil"/>
              <w:right w:val="nil"/>
            </w:tcBorders>
            <w:shd w:val="clear" w:color="auto" w:fill="auto"/>
            <w:noWrap/>
            <w:vAlign w:val="bottom"/>
          </w:tcPr>
          <w:p w14:paraId="03C051FF"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3 (17%)</w:t>
            </w:r>
          </w:p>
        </w:tc>
        <w:tc>
          <w:tcPr>
            <w:tcW w:w="1720" w:type="dxa"/>
            <w:tcBorders>
              <w:top w:val="nil"/>
              <w:left w:val="nil"/>
              <w:bottom w:val="nil"/>
              <w:right w:val="nil"/>
            </w:tcBorders>
            <w:shd w:val="clear" w:color="auto" w:fill="auto"/>
            <w:noWrap/>
            <w:vAlign w:val="bottom"/>
          </w:tcPr>
          <w:p w14:paraId="04164462"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5 (19%)</w:t>
            </w:r>
          </w:p>
        </w:tc>
        <w:tc>
          <w:tcPr>
            <w:tcW w:w="960" w:type="dxa"/>
            <w:tcBorders>
              <w:top w:val="nil"/>
              <w:left w:val="nil"/>
              <w:bottom w:val="nil"/>
              <w:right w:val="nil"/>
            </w:tcBorders>
            <w:shd w:val="clear" w:color="auto" w:fill="auto"/>
            <w:noWrap/>
            <w:vAlign w:val="bottom"/>
          </w:tcPr>
          <w:p w14:paraId="654A2589"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5AF77C13" w14:textId="77777777" w:rsidTr="00024C7E">
        <w:trPr>
          <w:trHeight w:val="255"/>
        </w:trPr>
        <w:tc>
          <w:tcPr>
            <w:tcW w:w="146" w:type="dxa"/>
            <w:tcBorders>
              <w:top w:val="nil"/>
              <w:left w:val="nil"/>
              <w:bottom w:val="nil"/>
              <w:right w:val="nil"/>
            </w:tcBorders>
            <w:shd w:val="clear" w:color="auto" w:fill="auto"/>
            <w:noWrap/>
            <w:vAlign w:val="bottom"/>
          </w:tcPr>
          <w:p w14:paraId="4F0C4479"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24ABC620"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Medium</w:t>
            </w:r>
          </w:p>
        </w:tc>
        <w:tc>
          <w:tcPr>
            <w:tcW w:w="1820" w:type="dxa"/>
            <w:tcBorders>
              <w:top w:val="nil"/>
              <w:left w:val="nil"/>
              <w:bottom w:val="nil"/>
              <w:right w:val="nil"/>
            </w:tcBorders>
            <w:shd w:val="clear" w:color="auto" w:fill="auto"/>
            <w:noWrap/>
            <w:vAlign w:val="bottom"/>
          </w:tcPr>
          <w:p w14:paraId="6CDC903D"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6 (33%)</w:t>
            </w:r>
          </w:p>
        </w:tc>
        <w:tc>
          <w:tcPr>
            <w:tcW w:w="1720" w:type="dxa"/>
            <w:tcBorders>
              <w:top w:val="nil"/>
              <w:left w:val="nil"/>
              <w:bottom w:val="nil"/>
              <w:right w:val="nil"/>
            </w:tcBorders>
            <w:shd w:val="clear" w:color="auto" w:fill="auto"/>
            <w:noWrap/>
            <w:vAlign w:val="bottom"/>
          </w:tcPr>
          <w:p w14:paraId="64967376"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9 (35%)</w:t>
            </w:r>
          </w:p>
        </w:tc>
        <w:tc>
          <w:tcPr>
            <w:tcW w:w="960" w:type="dxa"/>
            <w:tcBorders>
              <w:top w:val="nil"/>
              <w:left w:val="nil"/>
              <w:bottom w:val="nil"/>
              <w:right w:val="nil"/>
            </w:tcBorders>
            <w:shd w:val="clear" w:color="auto" w:fill="auto"/>
            <w:noWrap/>
            <w:vAlign w:val="bottom"/>
          </w:tcPr>
          <w:p w14:paraId="7AD86715"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7FF541F6" w14:textId="77777777" w:rsidTr="00024C7E">
        <w:trPr>
          <w:trHeight w:val="255"/>
        </w:trPr>
        <w:tc>
          <w:tcPr>
            <w:tcW w:w="146" w:type="dxa"/>
            <w:tcBorders>
              <w:top w:val="nil"/>
              <w:left w:val="nil"/>
              <w:bottom w:val="nil"/>
              <w:right w:val="nil"/>
            </w:tcBorders>
            <w:shd w:val="clear" w:color="auto" w:fill="auto"/>
            <w:noWrap/>
            <w:vAlign w:val="bottom"/>
          </w:tcPr>
          <w:p w14:paraId="635FD106"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6DE2B123"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Severe</w:t>
            </w:r>
          </w:p>
        </w:tc>
        <w:tc>
          <w:tcPr>
            <w:tcW w:w="1820" w:type="dxa"/>
            <w:tcBorders>
              <w:top w:val="nil"/>
              <w:left w:val="nil"/>
              <w:bottom w:val="nil"/>
              <w:right w:val="nil"/>
            </w:tcBorders>
            <w:shd w:val="clear" w:color="auto" w:fill="auto"/>
            <w:noWrap/>
            <w:vAlign w:val="bottom"/>
          </w:tcPr>
          <w:p w14:paraId="2CB28360"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8 (44%)</w:t>
            </w:r>
          </w:p>
        </w:tc>
        <w:tc>
          <w:tcPr>
            <w:tcW w:w="1720" w:type="dxa"/>
            <w:tcBorders>
              <w:top w:val="nil"/>
              <w:left w:val="nil"/>
              <w:bottom w:val="nil"/>
              <w:right w:val="nil"/>
            </w:tcBorders>
            <w:shd w:val="clear" w:color="auto" w:fill="auto"/>
            <w:noWrap/>
            <w:vAlign w:val="bottom"/>
          </w:tcPr>
          <w:p w14:paraId="5766D6DC"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10 (39%)</w:t>
            </w:r>
          </w:p>
        </w:tc>
        <w:tc>
          <w:tcPr>
            <w:tcW w:w="960" w:type="dxa"/>
            <w:tcBorders>
              <w:top w:val="nil"/>
              <w:left w:val="nil"/>
              <w:bottom w:val="nil"/>
              <w:right w:val="nil"/>
            </w:tcBorders>
            <w:shd w:val="clear" w:color="auto" w:fill="auto"/>
            <w:noWrap/>
            <w:vAlign w:val="bottom"/>
          </w:tcPr>
          <w:p w14:paraId="1F4D9FB9"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6A096EDA" w14:textId="77777777" w:rsidTr="00024C7E">
        <w:trPr>
          <w:trHeight w:val="255"/>
        </w:trPr>
        <w:tc>
          <w:tcPr>
            <w:tcW w:w="146" w:type="dxa"/>
            <w:tcBorders>
              <w:top w:val="nil"/>
              <w:left w:val="nil"/>
              <w:bottom w:val="nil"/>
              <w:right w:val="nil"/>
            </w:tcBorders>
            <w:shd w:val="clear" w:color="auto" w:fill="auto"/>
            <w:noWrap/>
            <w:vAlign w:val="bottom"/>
          </w:tcPr>
          <w:p w14:paraId="7EF07EB0"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6B391DBF"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Catastrophic</w:t>
            </w:r>
          </w:p>
        </w:tc>
        <w:tc>
          <w:tcPr>
            <w:tcW w:w="1820" w:type="dxa"/>
            <w:tcBorders>
              <w:top w:val="nil"/>
              <w:left w:val="nil"/>
              <w:bottom w:val="nil"/>
              <w:right w:val="nil"/>
            </w:tcBorders>
            <w:shd w:val="clear" w:color="auto" w:fill="auto"/>
            <w:noWrap/>
            <w:vAlign w:val="bottom"/>
          </w:tcPr>
          <w:p w14:paraId="09371350"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 (6%)</w:t>
            </w:r>
          </w:p>
        </w:tc>
        <w:tc>
          <w:tcPr>
            <w:tcW w:w="1720" w:type="dxa"/>
            <w:tcBorders>
              <w:top w:val="nil"/>
              <w:left w:val="nil"/>
              <w:bottom w:val="nil"/>
              <w:right w:val="nil"/>
            </w:tcBorders>
            <w:shd w:val="clear" w:color="auto" w:fill="auto"/>
            <w:noWrap/>
            <w:vAlign w:val="bottom"/>
          </w:tcPr>
          <w:p w14:paraId="20EC9F55"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2 (8%)</w:t>
            </w:r>
          </w:p>
        </w:tc>
        <w:tc>
          <w:tcPr>
            <w:tcW w:w="960" w:type="dxa"/>
            <w:tcBorders>
              <w:top w:val="nil"/>
              <w:left w:val="nil"/>
              <w:bottom w:val="nil"/>
              <w:right w:val="nil"/>
            </w:tcBorders>
            <w:shd w:val="clear" w:color="auto" w:fill="auto"/>
            <w:noWrap/>
            <w:vAlign w:val="bottom"/>
          </w:tcPr>
          <w:p w14:paraId="30A94D5B"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6D7A71BA" w14:textId="77777777" w:rsidTr="00024C7E">
        <w:trPr>
          <w:trHeight w:val="255"/>
        </w:trPr>
        <w:tc>
          <w:tcPr>
            <w:tcW w:w="4410" w:type="dxa"/>
            <w:gridSpan w:val="2"/>
            <w:tcBorders>
              <w:top w:val="nil"/>
              <w:left w:val="nil"/>
              <w:bottom w:val="nil"/>
              <w:right w:val="nil"/>
            </w:tcBorders>
            <w:shd w:val="clear" w:color="auto" w:fill="auto"/>
            <w:noWrap/>
            <w:vAlign w:val="bottom"/>
          </w:tcPr>
          <w:p w14:paraId="06EE9663"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Location of accident (no. and % of patients)</w:t>
            </w:r>
          </w:p>
        </w:tc>
        <w:tc>
          <w:tcPr>
            <w:tcW w:w="1820" w:type="dxa"/>
            <w:tcBorders>
              <w:top w:val="nil"/>
              <w:left w:val="nil"/>
              <w:bottom w:val="nil"/>
              <w:right w:val="nil"/>
            </w:tcBorders>
            <w:shd w:val="clear" w:color="auto" w:fill="auto"/>
            <w:noWrap/>
            <w:vAlign w:val="bottom"/>
          </w:tcPr>
          <w:p w14:paraId="0A0C0ABE" w14:textId="77777777" w:rsidR="00B02C23" w:rsidRPr="004A1341" w:rsidRDefault="00B02C23" w:rsidP="00F13F45">
            <w:pPr>
              <w:spacing w:line="360" w:lineRule="auto"/>
              <w:jc w:val="both"/>
              <w:rPr>
                <w:rFonts w:ascii="Book Antiqua" w:eastAsia="MS Mincho" w:hAnsi="Book Antiqua" w:cs="Arial"/>
                <w:lang w:eastAsia="ja-JP"/>
              </w:rPr>
            </w:pPr>
          </w:p>
        </w:tc>
        <w:tc>
          <w:tcPr>
            <w:tcW w:w="1720" w:type="dxa"/>
            <w:tcBorders>
              <w:top w:val="nil"/>
              <w:left w:val="nil"/>
              <w:bottom w:val="nil"/>
              <w:right w:val="nil"/>
            </w:tcBorders>
            <w:shd w:val="clear" w:color="auto" w:fill="auto"/>
            <w:noWrap/>
            <w:vAlign w:val="bottom"/>
          </w:tcPr>
          <w:p w14:paraId="0B04C609" w14:textId="77777777" w:rsidR="00B02C23" w:rsidRPr="004A1341" w:rsidRDefault="00B02C23" w:rsidP="00F13F45">
            <w:pPr>
              <w:spacing w:line="360" w:lineRule="auto"/>
              <w:jc w:val="both"/>
              <w:rPr>
                <w:rFonts w:ascii="Book Antiqua" w:eastAsia="MS Mincho" w:hAnsi="Book Antiqua" w:cs="Arial"/>
                <w:lang w:eastAsia="ja-JP"/>
              </w:rPr>
            </w:pPr>
          </w:p>
        </w:tc>
        <w:tc>
          <w:tcPr>
            <w:tcW w:w="960" w:type="dxa"/>
            <w:tcBorders>
              <w:top w:val="nil"/>
              <w:left w:val="nil"/>
              <w:bottom w:val="nil"/>
              <w:right w:val="nil"/>
            </w:tcBorders>
            <w:shd w:val="clear" w:color="auto" w:fill="auto"/>
            <w:noWrap/>
            <w:vAlign w:val="bottom"/>
          </w:tcPr>
          <w:p w14:paraId="512E04C9"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0.014</w:t>
            </w:r>
          </w:p>
        </w:tc>
      </w:tr>
      <w:tr w:rsidR="00B02C23" w:rsidRPr="004A1341" w14:paraId="7A6EEB02" w14:textId="77777777" w:rsidTr="00024C7E">
        <w:trPr>
          <w:trHeight w:val="255"/>
        </w:trPr>
        <w:tc>
          <w:tcPr>
            <w:tcW w:w="146" w:type="dxa"/>
            <w:tcBorders>
              <w:top w:val="nil"/>
              <w:left w:val="nil"/>
              <w:bottom w:val="nil"/>
              <w:right w:val="nil"/>
            </w:tcBorders>
            <w:shd w:val="clear" w:color="auto" w:fill="auto"/>
            <w:noWrap/>
            <w:vAlign w:val="bottom"/>
          </w:tcPr>
          <w:p w14:paraId="0D69DD31"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31575494"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Water</w:t>
            </w:r>
          </w:p>
        </w:tc>
        <w:tc>
          <w:tcPr>
            <w:tcW w:w="1820" w:type="dxa"/>
            <w:tcBorders>
              <w:top w:val="nil"/>
              <w:left w:val="nil"/>
              <w:bottom w:val="nil"/>
              <w:right w:val="nil"/>
            </w:tcBorders>
            <w:shd w:val="clear" w:color="auto" w:fill="auto"/>
            <w:noWrap/>
            <w:vAlign w:val="bottom"/>
          </w:tcPr>
          <w:p w14:paraId="7E5478F2"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17 (94%)</w:t>
            </w:r>
          </w:p>
        </w:tc>
        <w:tc>
          <w:tcPr>
            <w:tcW w:w="1720" w:type="dxa"/>
            <w:tcBorders>
              <w:top w:val="nil"/>
              <w:left w:val="nil"/>
              <w:bottom w:val="nil"/>
              <w:right w:val="nil"/>
            </w:tcBorders>
            <w:shd w:val="clear" w:color="auto" w:fill="auto"/>
            <w:noWrap/>
            <w:vAlign w:val="bottom"/>
          </w:tcPr>
          <w:p w14:paraId="09B0CB30"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15 (58%)</w:t>
            </w:r>
          </w:p>
        </w:tc>
        <w:tc>
          <w:tcPr>
            <w:tcW w:w="960" w:type="dxa"/>
            <w:tcBorders>
              <w:top w:val="nil"/>
              <w:left w:val="nil"/>
              <w:bottom w:val="nil"/>
              <w:right w:val="nil"/>
            </w:tcBorders>
            <w:shd w:val="clear" w:color="auto" w:fill="auto"/>
            <w:noWrap/>
            <w:vAlign w:val="bottom"/>
          </w:tcPr>
          <w:p w14:paraId="5E6F99DF"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381A2946" w14:textId="77777777" w:rsidTr="00024C7E">
        <w:trPr>
          <w:trHeight w:val="255"/>
        </w:trPr>
        <w:tc>
          <w:tcPr>
            <w:tcW w:w="146" w:type="dxa"/>
            <w:tcBorders>
              <w:top w:val="nil"/>
              <w:left w:val="nil"/>
              <w:bottom w:val="nil"/>
              <w:right w:val="nil"/>
            </w:tcBorders>
            <w:shd w:val="clear" w:color="auto" w:fill="auto"/>
            <w:noWrap/>
            <w:vAlign w:val="bottom"/>
          </w:tcPr>
          <w:p w14:paraId="0C3A9441"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3E564413"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Beach</w:t>
            </w:r>
          </w:p>
        </w:tc>
        <w:tc>
          <w:tcPr>
            <w:tcW w:w="1820" w:type="dxa"/>
            <w:tcBorders>
              <w:top w:val="nil"/>
              <w:left w:val="nil"/>
              <w:bottom w:val="nil"/>
              <w:right w:val="nil"/>
            </w:tcBorders>
            <w:shd w:val="clear" w:color="auto" w:fill="auto"/>
            <w:noWrap/>
            <w:vAlign w:val="bottom"/>
          </w:tcPr>
          <w:p w14:paraId="0E7E6B2A"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 (6%)</w:t>
            </w:r>
          </w:p>
        </w:tc>
        <w:tc>
          <w:tcPr>
            <w:tcW w:w="1720" w:type="dxa"/>
            <w:tcBorders>
              <w:top w:val="nil"/>
              <w:left w:val="nil"/>
              <w:bottom w:val="nil"/>
              <w:right w:val="nil"/>
            </w:tcBorders>
            <w:shd w:val="clear" w:color="auto" w:fill="auto"/>
            <w:noWrap/>
            <w:vAlign w:val="bottom"/>
          </w:tcPr>
          <w:p w14:paraId="22E1F111"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11 (42%)</w:t>
            </w:r>
          </w:p>
        </w:tc>
        <w:tc>
          <w:tcPr>
            <w:tcW w:w="960" w:type="dxa"/>
            <w:tcBorders>
              <w:top w:val="nil"/>
              <w:left w:val="nil"/>
              <w:bottom w:val="nil"/>
              <w:right w:val="nil"/>
            </w:tcBorders>
            <w:shd w:val="clear" w:color="auto" w:fill="auto"/>
            <w:noWrap/>
            <w:vAlign w:val="bottom"/>
          </w:tcPr>
          <w:p w14:paraId="50E9E59A"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09B0A811" w14:textId="77777777" w:rsidTr="00024C7E">
        <w:trPr>
          <w:trHeight w:val="255"/>
        </w:trPr>
        <w:tc>
          <w:tcPr>
            <w:tcW w:w="4410" w:type="dxa"/>
            <w:gridSpan w:val="2"/>
            <w:tcBorders>
              <w:top w:val="nil"/>
              <w:left w:val="nil"/>
              <w:bottom w:val="nil"/>
              <w:right w:val="nil"/>
            </w:tcBorders>
            <w:shd w:val="clear" w:color="auto" w:fill="auto"/>
            <w:noWrap/>
            <w:vAlign w:val="bottom"/>
          </w:tcPr>
          <w:p w14:paraId="5EAE4496"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Type of transport (no. and % of patients)</w:t>
            </w:r>
          </w:p>
        </w:tc>
        <w:tc>
          <w:tcPr>
            <w:tcW w:w="1820" w:type="dxa"/>
            <w:tcBorders>
              <w:top w:val="nil"/>
              <w:left w:val="nil"/>
              <w:bottom w:val="nil"/>
              <w:right w:val="nil"/>
            </w:tcBorders>
            <w:shd w:val="clear" w:color="auto" w:fill="auto"/>
            <w:noWrap/>
            <w:vAlign w:val="bottom"/>
          </w:tcPr>
          <w:p w14:paraId="5E8A0662" w14:textId="77777777" w:rsidR="00B02C23" w:rsidRPr="004A1341" w:rsidRDefault="00B02C23" w:rsidP="00F13F45">
            <w:pPr>
              <w:spacing w:line="360" w:lineRule="auto"/>
              <w:jc w:val="both"/>
              <w:rPr>
                <w:rFonts w:ascii="Book Antiqua" w:eastAsia="MS Mincho" w:hAnsi="Book Antiqua" w:cs="Arial"/>
                <w:lang w:eastAsia="ja-JP"/>
              </w:rPr>
            </w:pPr>
          </w:p>
        </w:tc>
        <w:tc>
          <w:tcPr>
            <w:tcW w:w="1720" w:type="dxa"/>
            <w:tcBorders>
              <w:top w:val="nil"/>
              <w:left w:val="nil"/>
              <w:bottom w:val="nil"/>
              <w:right w:val="nil"/>
            </w:tcBorders>
            <w:shd w:val="clear" w:color="auto" w:fill="auto"/>
            <w:noWrap/>
            <w:vAlign w:val="bottom"/>
          </w:tcPr>
          <w:p w14:paraId="7023B9E9" w14:textId="77777777" w:rsidR="00B02C23" w:rsidRPr="004A1341" w:rsidRDefault="00B02C23" w:rsidP="00F13F45">
            <w:pPr>
              <w:spacing w:line="360" w:lineRule="auto"/>
              <w:jc w:val="both"/>
              <w:rPr>
                <w:rFonts w:ascii="Book Antiqua" w:eastAsia="MS Mincho" w:hAnsi="Book Antiqua" w:cs="Arial"/>
                <w:lang w:eastAsia="ja-JP"/>
              </w:rPr>
            </w:pPr>
          </w:p>
        </w:tc>
        <w:tc>
          <w:tcPr>
            <w:tcW w:w="960" w:type="dxa"/>
            <w:tcBorders>
              <w:top w:val="nil"/>
              <w:left w:val="nil"/>
              <w:bottom w:val="nil"/>
              <w:right w:val="nil"/>
            </w:tcBorders>
            <w:shd w:val="clear" w:color="auto" w:fill="auto"/>
            <w:noWrap/>
            <w:vAlign w:val="bottom"/>
          </w:tcPr>
          <w:p w14:paraId="25A01775"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0.161</w:t>
            </w:r>
          </w:p>
        </w:tc>
      </w:tr>
      <w:tr w:rsidR="00B02C23" w:rsidRPr="004A1341" w14:paraId="2B9FD9FA" w14:textId="77777777" w:rsidTr="00024C7E">
        <w:trPr>
          <w:trHeight w:val="255"/>
        </w:trPr>
        <w:tc>
          <w:tcPr>
            <w:tcW w:w="146" w:type="dxa"/>
            <w:tcBorders>
              <w:top w:val="nil"/>
              <w:left w:val="nil"/>
              <w:bottom w:val="nil"/>
              <w:right w:val="nil"/>
            </w:tcBorders>
            <w:shd w:val="clear" w:color="auto" w:fill="auto"/>
            <w:noWrap/>
            <w:vAlign w:val="bottom"/>
          </w:tcPr>
          <w:p w14:paraId="592C4F5E"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13EDB606"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Ambulance</w:t>
            </w:r>
          </w:p>
        </w:tc>
        <w:tc>
          <w:tcPr>
            <w:tcW w:w="1820" w:type="dxa"/>
            <w:tcBorders>
              <w:top w:val="nil"/>
              <w:left w:val="nil"/>
              <w:bottom w:val="nil"/>
              <w:right w:val="nil"/>
            </w:tcBorders>
            <w:shd w:val="clear" w:color="auto" w:fill="auto"/>
            <w:noWrap/>
            <w:vAlign w:val="bottom"/>
          </w:tcPr>
          <w:p w14:paraId="216CB4BC"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2 (11%)</w:t>
            </w:r>
          </w:p>
        </w:tc>
        <w:tc>
          <w:tcPr>
            <w:tcW w:w="1720" w:type="dxa"/>
            <w:tcBorders>
              <w:top w:val="nil"/>
              <w:left w:val="nil"/>
              <w:bottom w:val="nil"/>
              <w:right w:val="nil"/>
            </w:tcBorders>
            <w:shd w:val="clear" w:color="auto" w:fill="auto"/>
            <w:noWrap/>
            <w:vAlign w:val="bottom"/>
          </w:tcPr>
          <w:p w14:paraId="625E5EBF"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8 (31%)</w:t>
            </w:r>
          </w:p>
        </w:tc>
        <w:tc>
          <w:tcPr>
            <w:tcW w:w="960" w:type="dxa"/>
            <w:tcBorders>
              <w:top w:val="nil"/>
              <w:left w:val="nil"/>
              <w:bottom w:val="nil"/>
              <w:right w:val="nil"/>
            </w:tcBorders>
            <w:shd w:val="clear" w:color="auto" w:fill="auto"/>
            <w:noWrap/>
            <w:vAlign w:val="bottom"/>
          </w:tcPr>
          <w:p w14:paraId="5965A60B"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20FB9B2B" w14:textId="77777777" w:rsidTr="00024C7E">
        <w:trPr>
          <w:trHeight w:val="255"/>
        </w:trPr>
        <w:tc>
          <w:tcPr>
            <w:tcW w:w="146" w:type="dxa"/>
            <w:tcBorders>
              <w:top w:val="nil"/>
              <w:left w:val="nil"/>
              <w:bottom w:val="nil"/>
              <w:right w:val="nil"/>
            </w:tcBorders>
            <w:shd w:val="clear" w:color="auto" w:fill="auto"/>
            <w:noWrap/>
            <w:vAlign w:val="bottom"/>
          </w:tcPr>
          <w:p w14:paraId="2E7A0777"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1A7D2A30"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Own transport</w:t>
            </w:r>
          </w:p>
        </w:tc>
        <w:tc>
          <w:tcPr>
            <w:tcW w:w="1820" w:type="dxa"/>
            <w:tcBorders>
              <w:top w:val="nil"/>
              <w:left w:val="nil"/>
              <w:bottom w:val="nil"/>
              <w:right w:val="nil"/>
            </w:tcBorders>
            <w:shd w:val="clear" w:color="auto" w:fill="auto"/>
            <w:noWrap/>
            <w:vAlign w:val="bottom"/>
          </w:tcPr>
          <w:p w14:paraId="4EC831A1"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16 (89%)</w:t>
            </w:r>
          </w:p>
        </w:tc>
        <w:tc>
          <w:tcPr>
            <w:tcW w:w="1720" w:type="dxa"/>
            <w:tcBorders>
              <w:top w:val="nil"/>
              <w:left w:val="nil"/>
              <w:bottom w:val="nil"/>
              <w:right w:val="nil"/>
            </w:tcBorders>
            <w:shd w:val="clear" w:color="auto" w:fill="auto"/>
            <w:noWrap/>
            <w:vAlign w:val="bottom"/>
          </w:tcPr>
          <w:p w14:paraId="7124BE2F"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18 (69%)</w:t>
            </w:r>
          </w:p>
        </w:tc>
        <w:tc>
          <w:tcPr>
            <w:tcW w:w="960" w:type="dxa"/>
            <w:tcBorders>
              <w:top w:val="nil"/>
              <w:left w:val="nil"/>
              <w:bottom w:val="nil"/>
              <w:right w:val="nil"/>
            </w:tcBorders>
            <w:shd w:val="clear" w:color="auto" w:fill="auto"/>
            <w:noWrap/>
            <w:vAlign w:val="bottom"/>
          </w:tcPr>
          <w:p w14:paraId="29A102F8"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42457492" w14:textId="77777777" w:rsidTr="00024C7E">
        <w:trPr>
          <w:trHeight w:val="255"/>
        </w:trPr>
        <w:tc>
          <w:tcPr>
            <w:tcW w:w="4410" w:type="dxa"/>
            <w:gridSpan w:val="2"/>
            <w:tcBorders>
              <w:top w:val="nil"/>
              <w:left w:val="nil"/>
              <w:bottom w:val="nil"/>
              <w:right w:val="nil"/>
            </w:tcBorders>
            <w:shd w:val="clear" w:color="auto" w:fill="auto"/>
            <w:noWrap/>
            <w:vAlign w:val="bottom"/>
          </w:tcPr>
          <w:p w14:paraId="6F7C8780"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Inpatient hospital stay (no. and % of patients)</w:t>
            </w:r>
          </w:p>
        </w:tc>
        <w:tc>
          <w:tcPr>
            <w:tcW w:w="1820" w:type="dxa"/>
            <w:tcBorders>
              <w:top w:val="nil"/>
              <w:left w:val="nil"/>
              <w:bottom w:val="nil"/>
              <w:right w:val="nil"/>
            </w:tcBorders>
            <w:shd w:val="clear" w:color="auto" w:fill="auto"/>
            <w:noWrap/>
            <w:vAlign w:val="bottom"/>
          </w:tcPr>
          <w:p w14:paraId="17673343"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 (4%)</w:t>
            </w:r>
          </w:p>
        </w:tc>
        <w:tc>
          <w:tcPr>
            <w:tcW w:w="1720" w:type="dxa"/>
            <w:tcBorders>
              <w:top w:val="nil"/>
              <w:left w:val="nil"/>
              <w:bottom w:val="nil"/>
              <w:right w:val="nil"/>
            </w:tcBorders>
            <w:shd w:val="clear" w:color="auto" w:fill="auto"/>
            <w:noWrap/>
            <w:vAlign w:val="bottom"/>
          </w:tcPr>
          <w:p w14:paraId="6D264B42"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5 (16%)</w:t>
            </w:r>
          </w:p>
        </w:tc>
        <w:tc>
          <w:tcPr>
            <w:tcW w:w="960" w:type="dxa"/>
            <w:tcBorders>
              <w:top w:val="nil"/>
              <w:left w:val="nil"/>
              <w:bottom w:val="nil"/>
              <w:right w:val="nil"/>
            </w:tcBorders>
            <w:shd w:val="clear" w:color="auto" w:fill="auto"/>
            <w:noWrap/>
            <w:vAlign w:val="bottom"/>
          </w:tcPr>
          <w:p w14:paraId="71220C79"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0.215</w:t>
            </w:r>
          </w:p>
        </w:tc>
      </w:tr>
      <w:tr w:rsidR="00B02C23" w:rsidRPr="004A1341" w14:paraId="1944F3F6" w14:textId="77777777" w:rsidTr="00024C7E">
        <w:trPr>
          <w:trHeight w:val="255"/>
        </w:trPr>
        <w:tc>
          <w:tcPr>
            <w:tcW w:w="4410" w:type="dxa"/>
            <w:gridSpan w:val="2"/>
            <w:tcBorders>
              <w:top w:val="nil"/>
              <w:left w:val="nil"/>
              <w:bottom w:val="nil"/>
              <w:right w:val="nil"/>
            </w:tcBorders>
            <w:shd w:val="clear" w:color="auto" w:fill="auto"/>
            <w:noWrap/>
            <w:vAlign w:val="bottom"/>
          </w:tcPr>
          <w:p w14:paraId="7D95CD31"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Operative treatment (no. and % of patients)</w:t>
            </w:r>
          </w:p>
        </w:tc>
        <w:tc>
          <w:tcPr>
            <w:tcW w:w="1820" w:type="dxa"/>
            <w:tcBorders>
              <w:top w:val="nil"/>
              <w:left w:val="nil"/>
              <w:bottom w:val="nil"/>
              <w:right w:val="nil"/>
            </w:tcBorders>
            <w:shd w:val="clear" w:color="auto" w:fill="auto"/>
            <w:noWrap/>
            <w:vAlign w:val="bottom"/>
          </w:tcPr>
          <w:p w14:paraId="76EDCDEE"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 (4%)</w:t>
            </w:r>
          </w:p>
        </w:tc>
        <w:tc>
          <w:tcPr>
            <w:tcW w:w="1720" w:type="dxa"/>
            <w:tcBorders>
              <w:top w:val="nil"/>
              <w:left w:val="nil"/>
              <w:bottom w:val="nil"/>
              <w:right w:val="nil"/>
            </w:tcBorders>
            <w:shd w:val="clear" w:color="auto" w:fill="auto"/>
            <w:noWrap/>
            <w:vAlign w:val="bottom"/>
          </w:tcPr>
          <w:p w14:paraId="1C020A7D"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4 (13%)</w:t>
            </w:r>
          </w:p>
        </w:tc>
        <w:tc>
          <w:tcPr>
            <w:tcW w:w="960" w:type="dxa"/>
            <w:tcBorders>
              <w:top w:val="nil"/>
              <w:left w:val="nil"/>
              <w:bottom w:val="nil"/>
              <w:right w:val="nil"/>
            </w:tcBorders>
            <w:shd w:val="clear" w:color="auto" w:fill="auto"/>
            <w:noWrap/>
            <w:vAlign w:val="bottom"/>
          </w:tcPr>
          <w:p w14:paraId="15592DF6"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0.372</w:t>
            </w:r>
          </w:p>
        </w:tc>
      </w:tr>
      <w:tr w:rsidR="00B02C23" w:rsidRPr="004A1341" w14:paraId="617EB2DB" w14:textId="77777777" w:rsidTr="00024C7E">
        <w:trPr>
          <w:trHeight w:val="255"/>
        </w:trPr>
        <w:tc>
          <w:tcPr>
            <w:tcW w:w="6230" w:type="dxa"/>
            <w:gridSpan w:val="3"/>
            <w:tcBorders>
              <w:top w:val="nil"/>
              <w:left w:val="nil"/>
              <w:bottom w:val="nil"/>
              <w:right w:val="nil"/>
            </w:tcBorders>
            <w:shd w:val="clear" w:color="auto" w:fill="auto"/>
            <w:noWrap/>
            <w:vAlign w:val="bottom"/>
          </w:tcPr>
          <w:p w14:paraId="054FE3AF"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Total number of injuries during study period (no. and % of patients)</w:t>
            </w:r>
          </w:p>
        </w:tc>
        <w:tc>
          <w:tcPr>
            <w:tcW w:w="1720" w:type="dxa"/>
            <w:tcBorders>
              <w:top w:val="nil"/>
              <w:left w:val="nil"/>
              <w:bottom w:val="nil"/>
              <w:right w:val="nil"/>
            </w:tcBorders>
            <w:shd w:val="clear" w:color="auto" w:fill="auto"/>
            <w:noWrap/>
            <w:vAlign w:val="bottom"/>
          </w:tcPr>
          <w:p w14:paraId="64DE76B5" w14:textId="77777777" w:rsidR="00B02C23" w:rsidRPr="004A1341" w:rsidRDefault="00B02C23" w:rsidP="00F13F45">
            <w:pPr>
              <w:spacing w:line="360" w:lineRule="auto"/>
              <w:jc w:val="both"/>
              <w:rPr>
                <w:rFonts w:ascii="Book Antiqua" w:eastAsia="MS Mincho" w:hAnsi="Book Antiqua" w:cs="Arial"/>
                <w:lang w:eastAsia="ja-JP"/>
              </w:rPr>
            </w:pPr>
          </w:p>
        </w:tc>
        <w:tc>
          <w:tcPr>
            <w:tcW w:w="960" w:type="dxa"/>
            <w:tcBorders>
              <w:top w:val="nil"/>
              <w:left w:val="nil"/>
              <w:bottom w:val="nil"/>
              <w:right w:val="nil"/>
            </w:tcBorders>
            <w:shd w:val="clear" w:color="auto" w:fill="auto"/>
            <w:noWrap/>
            <w:vAlign w:val="bottom"/>
          </w:tcPr>
          <w:p w14:paraId="457CD831"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0.237</w:t>
            </w:r>
          </w:p>
        </w:tc>
      </w:tr>
      <w:tr w:rsidR="00B02C23" w:rsidRPr="004A1341" w14:paraId="10332C43" w14:textId="77777777" w:rsidTr="00024C7E">
        <w:trPr>
          <w:trHeight w:val="255"/>
        </w:trPr>
        <w:tc>
          <w:tcPr>
            <w:tcW w:w="146" w:type="dxa"/>
            <w:tcBorders>
              <w:top w:val="nil"/>
              <w:left w:val="nil"/>
              <w:bottom w:val="nil"/>
              <w:right w:val="nil"/>
            </w:tcBorders>
            <w:shd w:val="clear" w:color="auto" w:fill="auto"/>
            <w:noWrap/>
            <w:vAlign w:val="bottom"/>
          </w:tcPr>
          <w:p w14:paraId="54A05A58"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26B6B331"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w:t>
            </w:r>
          </w:p>
        </w:tc>
        <w:tc>
          <w:tcPr>
            <w:tcW w:w="1820" w:type="dxa"/>
            <w:tcBorders>
              <w:top w:val="nil"/>
              <w:left w:val="nil"/>
              <w:bottom w:val="nil"/>
              <w:right w:val="nil"/>
            </w:tcBorders>
            <w:shd w:val="clear" w:color="auto" w:fill="auto"/>
            <w:noWrap/>
            <w:vAlign w:val="bottom"/>
          </w:tcPr>
          <w:p w14:paraId="4A0534BE"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20 (80%)</w:t>
            </w:r>
          </w:p>
        </w:tc>
        <w:tc>
          <w:tcPr>
            <w:tcW w:w="1720" w:type="dxa"/>
            <w:tcBorders>
              <w:top w:val="nil"/>
              <w:left w:val="nil"/>
              <w:bottom w:val="nil"/>
              <w:right w:val="nil"/>
            </w:tcBorders>
            <w:shd w:val="clear" w:color="auto" w:fill="auto"/>
            <w:noWrap/>
            <w:vAlign w:val="bottom"/>
          </w:tcPr>
          <w:p w14:paraId="44C543FA"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19 (59%)</w:t>
            </w:r>
          </w:p>
        </w:tc>
        <w:tc>
          <w:tcPr>
            <w:tcW w:w="960" w:type="dxa"/>
            <w:tcBorders>
              <w:top w:val="nil"/>
              <w:left w:val="nil"/>
              <w:bottom w:val="nil"/>
              <w:right w:val="nil"/>
            </w:tcBorders>
            <w:shd w:val="clear" w:color="auto" w:fill="auto"/>
            <w:noWrap/>
            <w:vAlign w:val="bottom"/>
          </w:tcPr>
          <w:p w14:paraId="5ECD9753"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11B2D409" w14:textId="77777777" w:rsidTr="00024C7E">
        <w:trPr>
          <w:trHeight w:val="255"/>
        </w:trPr>
        <w:tc>
          <w:tcPr>
            <w:tcW w:w="146" w:type="dxa"/>
            <w:tcBorders>
              <w:top w:val="nil"/>
              <w:left w:val="nil"/>
              <w:bottom w:val="nil"/>
              <w:right w:val="nil"/>
            </w:tcBorders>
            <w:shd w:val="clear" w:color="auto" w:fill="auto"/>
            <w:noWrap/>
            <w:vAlign w:val="bottom"/>
          </w:tcPr>
          <w:p w14:paraId="1635C967"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287C3DB3"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2</w:t>
            </w:r>
          </w:p>
        </w:tc>
        <w:tc>
          <w:tcPr>
            <w:tcW w:w="1820" w:type="dxa"/>
            <w:tcBorders>
              <w:top w:val="nil"/>
              <w:left w:val="nil"/>
              <w:bottom w:val="nil"/>
              <w:right w:val="nil"/>
            </w:tcBorders>
            <w:shd w:val="clear" w:color="auto" w:fill="auto"/>
            <w:noWrap/>
            <w:vAlign w:val="bottom"/>
          </w:tcPr>
          <w:p w14:paraId="4157C83B"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3 (12%)</w:t>
            </w:r>
          </w:p>
        </w:tc>
        <w:tc>
          <w:tcPr>
            <w:tcW w:w="1720" w:type="dxa"/>
            <w:tcBorders>
              <w:top w:val="nil"/>
              <w:left w:val="nil"/>
              <w:bottom w:val="nil"/>
              <w:right w:val="nil"/>
            </w:tcBorders>
            <w:shd w:val="clear" w:color="auto" w:fill="auto"/>
            <w:noWrap/>
            <w:vAlign w:val="bottom"/>
          </w:tcPr>
          <w:p w14:paraId="5FA94EDB"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9 (28%)</w:t>
            </w:r>
          </w:p>
        </w:tc>
        <w:tc>
          <w:tcPr>
            <w:tcW w:w="960" w:type="dxa"/>
            <w:tcBorders>
              <w:top w:val="nil"/>
              <w:left w:val="nil"/>
              <w:bottom w:val="nil"/>
              <w:right w:val="nil"/>
            </w:tcBorders>
            <w:shd w:val="clear" w:color="auto" w:fill="auto"/>
            <w:noWrap/>
            <w:vAlign w:val="bottom"/>
          </w:tcPr>
          <w:p w14:paraId="7D431613"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5490B970" w14:textId="77777777" w:rsidTr="00024C7E">
        <w:trPr>
          <w:trHeight w:val="255"/>
        </w:trPr>
        <w:tc>
          <w:tcPr>
            <w:tcW w:w="146" w:type="dxa"/>
            <w:tcBorders>
              <w:top w:val="nil"/>
              <w:left w:val="nil"/>
              <w:bottom w:val="nil"/>
              <w:right w:val="nil"/>
            </w:tcBorders>
            <w:shd w:val="clear" w:color="auto" w:fill="auto"/>
            <w:noWrap/>
            <w:vAlign w:val="bottom"/>
          </w:tcPr>
          <w:p w14:paraId="147D1DF0" w14:textId="77777777" w:rsidR="00B02C23" w:rsidRPr="004A1341" w:rsidRDefault="00B02C23" w:rsidP="00F13F45">
            <w:pPr>
              <w:spacing w:line="360" w:lineRule="auto"/>
              <w:jc w:val="both"/>
              <w:rPr>
                <w:rFonts w:ascii="Book Antiqua" w:eastAsia="MS Mincho" w:hAnsi="Book Antiqua" w:cs="Arial"/>
                <w:lang w:eastAsia="ja-JP"/>
              </w:rPr>
            </w:pPr>
          </w:p>
        </w:tc>
        <w:tc>
          <w:tcPr>
            <w:tcW w:w="4264" w:type="dxa"/>
            <w:tcBorders>
              <w:top w:val="nil"/>
              <w:left w:val="nil"/>
              <w:bottom w:val="nil"/>
              <w:right w:val="nil"/>
            </w:tcBorders>
            <w:shd w:val="clear" w:color="auto" w:fill="auto"/>
            <w:noWrap/>
            <w:vAlign w:val="bottom"/>
          </w:tcPr>
          <w:p w14:paraId="1EF22A4D"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3</w:t>
            </w:r>
          </w:p>
        </w:tc>
        <w:tc>
          <w:tcPr>
            <w:tcW w:w="1820" w:type="dxa"/>
            <w:tcBorders>
              <w:top w:val="nil"/>
              <w:left w:val="nil"/>
              <w:bottom w:val="nil"/>
              <w:right w:val="nil"/>
            </w:tcBorders>
            <w:shd w:val="clear" w:color="auto" w:fill="auto"/>
            <w:noWrap/>
            <w:vAlign w:val="bottom"/>
          </w:tcPr>
          <w:p w14:paraId="4B4D8298"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2 (8%)</w:t>
            </w:r>
          </w:p>
        </w:tc>
        <w:tc>
          <w:tcPr>
            <w:tcW w:w="1720" w:type="dxa"/>
            <w:tcBorders>
              <w:top w:val="nil"/>
              <w:left w:val="nil"/>
              <w:bottom w:val="nil"/>
              <w:right w:val="nil"/>
            </w:tcBorders>
            <w:shd w:val="clear" w:color="auto" w:fill="auto"/>
            <w:noWrap/>
            <w:vAlign w:val="bottom"/>
          </w:tcPr>
          <w:p w14:paraId="7797EB04"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4 (13%)</w:t>
            </w:r>
          </w:p>
        </w:tc>
        <w:tc>
          <w:tcPr>
            <w:tcW w:w="960" w:type="dxa"/>
            <w:tcBorders>
              <w:top w:val="nil"/>
              <w:left w:val="nil"/>
              <w:bottom w:val="nil"/>
              <w:right w:val="nil"/>
            </w:tcBorders>
            <w:shd w:val="clear" w:color="auto" w:fill="auto"/>
            <w:noWrap/>
            <w:vAlign w:val="bottom"/>
          </w:tcPr>
          <w:p w14:paraId="1A1FE494" w14:textId="77777777" w:rsidR="00B02C23" w:rsidRPr="004A1341" w:rsidRDefault="00B02C23" w:rsidP="00F13F45">
            <w:pPr>
              <w:spacing w:line="360" w:lineRule="auto"/>
              <w:jc w:val="both"/>
              <w:rPr>
                <w:rFonts w:ascii="Book Antiqua" w:eastAsia="MS Mincho" w:hAnsi="Book Antiqua" w:cs="Arial"/>
                <w:lang w:eastAsia="ja-JP"/>
              </w:rPr>
            </w:pPr>
          </w:p>
        </w:tc>
      </w:tr>
      <w:tr w:rsidR="00B02C23" w:rsidRPr="004A1341" w14:paraId="30EFEA2A" w14:textId="77777777" w:rsidTr="00024C7E">
        <w:trPr>
          <w:trHeight w:val="255"/>
        </w:trPr>
        <w:tc>
          <w:tcPr>
            <w:tcW w:w="4410" w:type="dxa"/>
            <w:gridSpan w:val="2"/>
            <w:tcBorders>
              <w:top w:val="nil"/>
              <w:left w:val="nil"/>
              <w:bottom w:val="nil"/>
              <w:right w:val="nil"/>
            </w:tcBorders>
            <w:shd w:val="clear" w:color="auto" w:fill="auto"/>
            <w:noWrap/>
            <w:vAlign w:val="bottom"/>
          </w:tcPr>
          <w:p w14:paraId="4F26D5F4"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Return to sports in weeks (median and range)</w:t>
            </w:r>
          </w:p>
        </w:tc>
        <w:tc>
          <w:tcPr>
            <w:tcW w:w="1820" w:type="dxa"/>
            <w:tcBorders>
              <w:top w:val="nil"/>
              <w:left w:val="nil"/>
              <w:bottom w:val="nil"/>
              <w:right w:val="nil"/>
            </w:tcBorders>
            <w:shd w:val="clear" w:color="auto" w:fill="auto"/>
            <w:noWrap/>
            <w:vAlign w:val="bottom"/>
          </w:tcPr>
          <w:p w14:paraId="1FEACA6F"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5 (0-chronic)</w:t>
            </w:r>
          </w:p>
        </w:tc>
        <w:tc>
          <w:tcPr>
            <w:tcW w:w="1720" w:type="dxa"/>
            <w:tcBorders>
              <w:top w:val="nil"/>
              <w:left w:val="nil"/>
              <w:bottom w:val="nil"/>
              <w:right w:val="nil"/>
            </w:tcBorders>
            <w:shd w:val="clear" w:color="auto" w:fill="auto"/>
            <w:noWrap/>
            <w:vAlign w:val="bottom"/>
          </w:tcPr>
          <w:p w14:paraId="0D64C12B"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4 (0-chronic)</w:t>
            </w:r>
          </w:p>
        </w:tc>
        <w:tc>
          <w:tcPr>
            <w:tcW w:w="960" w:type="dxa"/>
            <w:tcBorders>
              <w:top w:val="nil"/>
              <w:left w:val="nil"/>
              <w:bottom w:val="nil"/>
              <w:right w:val="nil"/>
            </w:tcBorders>
            <w:shd w:val="clear" w:color="auto" w:fill="auto"/>
            <w:noWrap/>
            <w:vAlign w:val="bottom"/>
          </w:tcPr>
          <w:p w14:paraId="6D5354FA"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0.792</w:t>
            </w:r>
          </w:p>
        </w:tc>
      </w:tr>
      <w:tr w:rsidR="00B02C23" w:rsidRPr="004A1341" w14:paraId="53E17647" w14:textId="77777777" w:rsidTr="00024C7E">
        <w:trPr>
          <w:trHeight w:val="255"/>
        </w:trPr>
        <w:tc>
          <w:tcPr>
            <w:tcW w:w="4410" w:type="dxa"/>
            <w:gridSpan w:val="2"/>
            <w:tcBorders>
              <w:top w:val="nil"/>
              <w:left w:val="nil"/>
              <w:bottom w:val="nil"/>
              <w:right w:val="nil"/>
            </w:tcBorders>
            <w:shd w:val="clear" w:color="auto" w:fill="auto"/>
            <w:noWrap/>
            <w:vAlign w:val="bottom"/>
          </w:tcPr>
          <w:p w14:paraId="7EF72419"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Chronic symptoms (no. and % of patients)</w:t>
            </w:r>
          </w:p>
        </w:tc>
        <w:tc>
          <w:tcPr>
            <w:tcW w:w="1820" w:type="dxa"/>
            <w:tcBorders>
              <w:top w:val="nil"/>
              <w:left w:val="nil"/>
              <w:bottom w:val="nil"/>
              <w:right w:val="nil"/>
            </w:tcBorders>
            <w:shd w:val="clear" w:color="auto" w:fill="auto"/>
            <w:noWrap/>
            <w:vAlign w:val="bottom"/>
          </w:tcPr>
          <w:p w14:paraId="6A30C0ED"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7 (39%)</w:t>
            </w:r>
          </w:p>
        </w:tc>
        <w:tc>
          <w:tcPr>
            <w:tcW w:w="1720" w:type="dxa"/>
            <w:tcBorders>
              <w:top w:val="nil"/>
              <w:left w:val="nil"/>
              <w:bottom w:val="nil"/>
              <w:right w:val="nil"/>
            </w:tcBorders>
            <w:shd w:val="clear" w:color="auto" w:fill="auto"/>
            <w:noWrap/>
            <w:vAlign w:val="bottom"/>
          </w:tcPr>
          <w:p w14:paraId="6B662906"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8 (31%)</w:t>
            </w:r>
          </w:p>
        </w:tc>
        <w:tc>
          <w:tcPr>
            <w:tcW w:w="960" w:type="dxa"/>
            <w:tcBorders>
              <w:top w:val="nil"/>
              <w:left w:val="nil"/>
              <w:bottom w:val="nil"/>
              <w:right w:val="nil"/>
            </w:tcBorders>
            <w:shd w:val="clear" w:color="auto" w:fill="auto"/>
            <w:noWrap/>
            <w:vAlign w:val="bottom"/>
          </w:tcPr>
          <w:p w14:paraId="4940BEB8" w14:textId="77777777" w:rsidR="00B02C23" w:rsidRPr="004A1341" w:rsidRDefault="00B02C23" w:rsidP="00F13F45">
            <w:pPr>
              <w:spacing w:line="360" w:lineRule="auto"/>
              <w:jc w:val="both"/>
              <w:rPr>
                <w:rFonts w:ascii="Book Antiqua" w:eastAsia="MS Mincho" w:hAnsi="Book Antiqua" w:cs="Arial"/>
                <w:lang w:eastAsia="ja-JP"/>
              </w:rPr>
            </w:pPr>
            <w:r w:rsidRPr="004A1341">
              <w:rPr>
                <w:rFonts w:ascii="Book Antiqua" w:eastAsia="MS Mincho" w:hAnsi="Book Antiqua" w:cs="Arial"/>
                <w:lang w:eastAsia="ja-JP"/>
              </w:rPr>
              <w:t>0.576</w:t>
            </w:r>
          </w:p>
        </w:tc>
      </w:tr>
    </w:tbl>
    <w:p w14:paraId="0B836F0B" w14:textId="0367634A" w:rsidR="00024C7E" w:rsidRPr="004A1341" w:rsidRDefault="00024C7E" w:rsidP="00F13F45">
      <w:pPr>
        <w:spacing w:line="360" w:lineRule="auto"/>
        <w:jc w:val="both"/>
        <w:rPr>
          <w:rFonts w:ascii="Book Antiqua" w:hAnsi="Book Antiqua"/>
          <w:lang w:val="en-GB"/>
        </w:rPr>
      </w:pPr>
    </w:p>
    <w:p w14:paraId="3058B346" w14:textId="77777777" w:rsidR="00024C7E" w:rsidRPr="004A1341" w:rsidRDefault="00024C7E" w:rsidP="00F13F45">
      <w:pPr>
        <w:spacing w:line="360" w:lineRule="auto"/>
        <w:jc w:val="both"/>
        <w:rPr>
          <w:rFonts w:ascii="Book Antiqua" w:hAnsi="Book Antiqua"/>
          <w:lang w:val="en-GB"/>
        </w:rPr>
      </w:pPr>
      <w:r w:rsidRPr="004A1341">
        <w:rPr>
          <w:rFonts w:ascii="Book Antiqua" w:hAnsi="Book Antiqua"/>
          <w:lang w:val="en-GB"/>
        </w:rPr>
        <w:br w:type="page"/>
      </w:r>
    </w:p>
    <w:p w14:paraId="0A6A309B" w14:textId="69F8056F" w:rsidR="00D97D13" w:rsidRPr="004A1341" w:rsidRDefault="00024C7E" w:rsidP="00F13F45">
      <w:pPr>
        <w:spacing w:line="360" w:lineRule="auto"/>
        <w:jc w:val="both"/>
        <w:rPr>
          <w:rFonts w:ascii="Book Antiqua" w:hAnsi="Book Antiqua"/>
          <w:lang w:val="en-GB"/>
        </w:rPr>
      </w:pPr>
      <w:r w:rsidRPr="004A1341">
        <w:rPr>
          <w:rFonts w:ascii="Book Antiqua" w:hAnsi="Book Antiqua"/>
          <w:noProof/>
          <w:lang w:val="en-US"/>
        </w:rPr>
        <w:lastRenderedPageBreak/>
        <w:drawing>
          <wp:inline distT="0" distB="0" distL="0" distR="0" wp14:anchorId="6AF564C3" wp14:editId="31C81D2A">
            <wp:extent cx="5759450" cy="38398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02 figure 1.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26D7529F" w14:textId="65139F1C" w:rsidR="0023014C" w:rsidRPr="004A1341" w:rsidRDefault="00024C7E" w:rsidP="00F13F45">
      <w:pPr>
        <w:spacing w:line="360" w:lineRule="auto"/>
        <w:jc w:val="both"/>
        <w:rPr>
          <w:rFonts w:ascii="Book Antiqua" w:hAnsi="Book Antiqua"/>
          <w:b/>
          <w:lang w:val="en-GB"/>
        </w:rPr>
      </w:pPr>
      <w:r w:rsidRPr="004A1341">
        <w:rPr>
          <w:rFonts w:ascii="Book Antiqua" w:hAnsi="Book Antiqua"/>
          <w:b/>
          <w:lang w:val="en-GB"/>
        </w:rPr>
        <w:t>Figure 1</w:t>
      </w:r>
      <w:r w:rsidR="00BB47E6" w:rsidRPr="004A1341">
        <w:rPr>
          <w:rFonts w:ascii="Book Antiqua" w:hAnsi="Book Antiqua"/>
          <w:b/>
          <w:lang w:val="en-GB"/>
        </w:rPr>
        <w:t xml:space="preserve"> Windsurf</w:t>
      </w:r>
      <w:r w:rsidR="0023014C" w:rsidRPr="004A1341">
        <w:rPr>
          <w:rFonts w:ascii="Book Antiqua" w:hAnsi="Book Antiqua"/>
          <w:b/>
          <w:lang w:val="en-GB"/>
        </w:rPr>
        <w:t xml:space="preserve"> action</w:t>
      </w:r>
      <w:r w:rsidRPr="004A1341">
        <w:rPr>
          <w:rFonts w:ascii="Book Antiqua" w:hAnsi="Book Antiqua" w:hint="eastAsia"/>
          <w:b/>
          <w:lang w:val="en-GB"/>
        </w:rPr>
        <w:t>.</w:t>
      </w:r>
    </w:p>
    <w:p w14:paraId="0C25F2FC" w14:textId="3CCBE09F" w:rsidR="00024C7E" w:rsidRPr="004A1341" w:rsidRDefault="00024C7E" w:rsidP="00F13F45">
      <w:pPr>
        <w:spacing w:line="360" w:lineRule="auto"/>
        <w:jc w:val="both"/>
        <w:rPr>
          <w:rFonts w:ascii="Book Antiqua" w:hAnsi="Book Antiqua"/>
          <w:lang w:val="en-GB"/>
        </w:rPr>
      </w:pPr>
      <w:r w:rsidRPr="004A1341">
        <w:rPr>
          <w:rFonts w:ascii="Book Antiqua" w:hAnsi="Book Antiqua"/>
          <w:lang w:val="en-GB"/>
        </w:rPr>
        <w:br w:type="page"/>
      </w:r>
    </w:p>
    <w:p w14:paraId="7474F95E" w14:textId="1207DEB6" w:rsidR="00D97D13" w:rsidRPr="004A1341" w:rsidRDefault="00024C7E" w:rsidP="00F13F45">
      <w:pPr>
        <w:spacing w:line="360" w:lineRule="auto"/>
        <w:jc w:val="both"/>
        <w:rPr>
          <w:rFonts w:ascii="Book Antiqua" w:hAnsi="Book Antiqua"/>
          <w:lang w:val="en-GB"/>
        </w:rPr>
      </w:pPr>
      <w:r w:rsidRPr="004A1341">
        <w:rPr>
          <w:noProof/>
          <w:lang w:val="en-US"/>
        </w:rPr>
        <w:lastRenderedPageBreak/>
        <w:drawing>
          <wp:inline distT="0" distB="0" distL="0" distR="0" wp14:anchorId="52F7A908" wp14:editId="021C8B9A">
            <wp:extent cx="5486400" cy="4973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973955"/>
                    </a:xfrm>
                    <a:prstGeom prst="rect">
                      <a:avLst/>
                    </a:prstGeom>
                  </pic:spPr>
                </pic:pic>
              </a:graphicData>
            </a:graphic>
          </wp:inline>
        </w:drawing>
      </w:r>
    </w:p>
    <w:p w14:paraId="26E76A51" w14:textId="0EFC998E" w:rsidR="0023014C" w:rsidRPr="004A1341" w:rsidRDefault="00024C7E" w:rsidP="00F13F45">
      <w:pPr>
        <w:spacing w:line="360" w:lineRule="auto"/>
        <w:jc w:val="both"/>
        <w:rPr>
          <w:rFonts w:ascii="Book Antiqua" w:hAnsi="Book Antiqua"/>
          <w:b/>
          <w:lang w:val="en-GB"/>
        </w:rPr>
      </w:pPr>
      <w:r w:rsidRPr="004A1341">
        <w:rPr>
          <w:rFonts w:ascii="Book Antiqua" w:hAnsi="Book Antiqua"/>
          <w:b/>
          <w:lang w:val="en-GB"/>
        </w:rPr>
        <w:t>Figure 2</w:t>
      </w:r>
      <w:r w:rsidR="00BB47E6" w:rsidRPr="004A1341">
        <w:rPr>
          <w:rFonts w:ascii="Book Antiqua" w:hAnsi="Book Antiqua"/>
          <w:b/>
          <w:lang w:val="en-GB"/>
        </w:rPr>
        <w:t xml:space="preserve"> Kitesurf</w:t>
      </w:r>
      <w:r w:rsidR="0023014C" w:rsidRPr="004A1341">
        <w:rPr>
          <w:rFonts w:ascii="Book Antiqua" w:hAnsi="Book Antiqua"/>
          <w:b/>
          <w:lang w:val="en-GB"/>
        </w:rPr>
        <w:t xml:space="preserve"> </w:t>
      </w:r>
      <w:proofErr w:type="gramStart"/>
      <w:r w:rsidR="0023014C" w:rsidRPr="004A1341">
        <w:rPr>
          <w:rFonts w:ascii="Book Antiqua" w:hAnsi="Book Antiqua"/>
          <w:b/>
          <w:lang w:val="en-GB"/>
        </w:rPr>
        <w:t>action</w:t>
      </w:r>
      <w:proofErr w:type="gramEnd"/>
      <w:r w:rsidRPr="004A1341">
        <w:rPr>
          <w:rFonts w:ascii="Book Antiqua" w:hAnsi="Book Antiqua" w:hint="eastAsia"/>
          <w:b/>
          <w:lang w:val="en-GB"/>
        </w:rPr>
        <w:t>.</w:t>
      </w:r>
    </w:p>
    <w:p w14:paraId="1FB67307" w14:textId="1C243172" w:rsidR="00024C7E" w:rsidRPr="004A1341" w:rsidRDefault="00024C7E" w:rsidP="00F13F45">
      <w:pPr>
        <w:spacing w:line="360" w:lineRule="auto"/>
        <w:jc w:val="both"/>
        <w:rPr>
          <w:rFonts w:ascii="Book Antiqua" w:hAnsi="Book Antiqua"/>
          <w:lang w:val="en-GB"/>
        </w:rPr>
      </w:pPr>
      <w:r w:rsidRPr="004A1341">
        <w:rPr>
          <w:rFonts w:ascii="Book Antiqua" w:hAnsi="Book Antiqua"/>
          <w:lang w:val="en-GB"/>
        </w:rPr>
        <w:br w:type="page"/>
      </w:r>
    </w:p>
    <w:p w14:paraId="3389931F" w14:textId="3CE5BB3B" w:rsidR="00D97D13" w:rsidRPr="004A1341" w:rsidRDefault="00024C7E" w:rsidP="00F13F45">
      <w:pPr>
        <w:spacing w:line="360" w:lineRule="auto"/>
        <w:jc w:val="both"/>
        <w:rPr>
          <w:rFonts w:ascii="Book Antiqua" w:hAnsi="Book Antiqua"/>
          <w:lang w:val="en-GB"/>
        </w:rPr>
      </w:pPr>
      <w:r w:rsidRPr="004A1341">
        <w:rPr>
          <w:rFonts w:ascii="Book Antiqua" w:hAnsi="Book Antiqua"/>
          <w:noProof/>
          <w:lang w:val="en-US"/>
        </w:rPr>
        <w:lastRenderedPageBreak/>
        <w:drawing>
          <wp:inline distT="0" distB="0" distL="0" distR="0" wp14:anchorId="544CADFC" wp14:editId="5EE1C3D3">
            <wp:extent cx="5759450" cy="32397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02 figure 3.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3567A9DD" w14:textId="195C9028" w:rsidR="000657C1" w:rsidRPr="004A1341" w:rsidRDefault="00024C7E" w:rsidP="00F13F45">
      <w:pPr>
        <w:spacing w:line="360" w:lineRule="auto"/>
        <w:jc w:val="both"/>
        <w:rPr>
          <w:rFonts w:ascii="Book Antiqua" w:hAnsi="Book Antiqua"/>
          <w:b/>
          <w:lang w:val="en-GB"/>
        </w:rPr>
      </w:pPr>
      <w:r w:rsidRPr="004A1341">
        <w:rPr>
          <w:rFonts w:ascii="Book Antiqua" w:hAnsi="Book Antiqua"/>
          <w:b/>
          <w:lang w:val="en-GB"/>
        </w:rPr>
        <w:t>Figure 3</w:t>
      </w:r>
      <w:r w:rsidR="0023014C" w:rsidRPr="004A1341">
        <w:rPr>
          <w:rFonts w:ascii="Book Antiqua" w:hAnsi="Book Antiqua"/>
          <w:b/>
          <w:lang w:val="en-GB"/>
        </w:rPr>
        <w:t xml:space="preserve"> Picture of </w:t>
      </w:r>
      <w:r w:rsidR="00312B15" w:rsidRPr="004A1341">
        <w:rPr>
          <w:rFonts w:ascii="Book Antiqua" w:hAnsi="Book Antiqua"/>
          <w:b/>
          <w:lang w:val="en-GB"/>
        </w:rPr>
        <w:t>the popular spot</w:t>
      </w:r>
      <w:r w:rsidR="0023014C" w:rsidRPr="004A1341">
        <w:rPr>
          <w:rFonts w:ascii="Book Antiqua" w:hAnsi="Book Antiqua"/>
          <w:b/>
          <w:lang w:val="en-GB"/>
        </w:rPr>
        <w:t xml:space="preserve"> at the North Sea on a typical day, showing windsurfers and </w:t>
      </w:r>
      <w:proofErr w:type="spellStart"/>
      <w:r w:rsidR="0023014C" w:rsidRPr="004A1341">
        <w:rPr>
          <w:rFonts w:ascii="Book Antiqua" w:hAnsi="Book Antiqua"/>
          <w:b/>
          <w:lang w:val="en-GB"/>
        </w:rPr>
        <w:t>kitesurfers</w:t>
      </w:r>
      <w:proofErr w:type="spellEnd"/>
      <w:r w:rsidR="0023014C" w:rsidRPr="004A1341">
        <w:rPr>
          <w:rFonts w:ascii="Book Antiqua" w:hAnsi="Book Antiqua"/>
          <w:b/>
          <w:lang w:val="en-GB"/>
        </w:rPr>
        <w:t xml:space="preserve"> mixed.</w:t>
      </w:r>
    </w:p>
    <w:p w14:paraId="0F1320CE" w14:textId="77777777" w:rsidR="000657C1" w:rsidRPr="004A1341" w:rsidRDefault="000657C1" w:rsidP="00F13F45">
      <w:pPr>
        <w:spacing w:line="360" w:lineRule="auto"/>
        <w:jc w:val="both"/>
        <w:rPr>
          <w:rFonts w:ascii="Book Antiqua" w:hAnsi="Book Antiqua"/>
          <w:b/>
          <w:lang w:val="en-GB"/>
        </w:rPr>
      </w:pPr>
      <w:r w:rsidRPr="004A1341">
        <w:rPr>
          <w:rFonts w:ascii="Book Antiqua" w:hAnsi="Book Antiqua"/>
          <w:b/>
          <w:lang w:val="en-GB"/>
        </w:rPr>
        <w:br w:type="page"/>
      </w:r>
    </w:p>
    <w:p w14:paraId="4C2DEFFD" w14:textId="77777777" w:rsidR="0023014C" w:rsidRPr="004A1341" w:rsidRDefault="0023014C" w:rsidP="00F13F45">
      <w:pPr>
        <w:spacing w:line="360" w:lineRule="auto"/>
        <w:jc w:val="both"/>
        <w:rPr>
          <w:rFonts w:ascii="Book Antiqua" w:hAnsi="Book Antiqua"/>
          <w:b/>
          <w:lang w:val="en-GB"/>
        </w:rPr>
      </w:pPr>
    </w:p>
    <w:p w14:paraId="566D97F5" w14:textId="5017AD1E" w:rsidR="00D97D13" w:rsidRPr="004A1341" w:rsidRDefault="000657C1" w:rsidP="00F13F45">
      <w:pPr>
        <w:spacing w:line="360" w:lineRule="auto"/>
        <w:jc w:val="both"/>
        <w:rPr>
          <w:rFonts w:ascii="Book Antiqua" w:hAnsi="Book Antiqua"/>
          <w:lang w:val="en-GB"/>
        </w:rPr>
      </w:pPr>
      <w:r w:rsidRPr="004A1341">
        <w:rPr>
          <w:rFonts w:ascii="Book Antiqua" w:hAnsi="Book Antiqua"/>
          <w:noProof/>
          <w:lang w:val="en-US"/>
        </w:rPr>
        <w:drawing>
          <wp:inline distT="0" distB="0" distL="0" distR="0" wp14:anchorId="37592B38" wp14:editId="559E9AA6">
            <wp:extent cx="5759450" cy="4319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02 figure 4.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456B74FC" w14:textId="064898FB" w:rsidR="00B02C23" w:rsidRPr="000657C1" w:rsidRDefault="000657C1" w:rsidP="00F13F45">
      <w:pPr>
        <w:spacing w:line="360" w:lineRule="auto"/>
        <w:jc w:val="both"/>
        <w:rPr>
          <w:rFonts w:ascii="Book Antiqua" w:hAnsi="Book Antiqua"/>
          <w:b/>
        </w:rPr>
      </w:pPr>
      <w:r w:rsidRPr="004A1341">
        <w:rPr>
          <w:rFonts w:ascii="Book Antiqua" w:hAnsi="Book Antiqua"/>
          <w:b/>
          <w:lang w:val="en-GB"/>
        </w:rPr>
        <w:t>Figure 4</w:t>
      </w:r>
      <w:r w:rsidR="0023014C" w:rsidRPr="004A1341">
        <w:rPr>
          <w:rFonts w:ascii="Book Antiqua" w:hAnsi="Book Antiqua"/>
          <w:b/>
          <w:lang w:val="en-GB"/>
        </w:rPr>
        <w:t xml:space="preserve"> Picture showing (1) the kite, (2) t</w:t>
      </w:r>
      <w:r w:rsidR="006C0754" w:rsidRPr="004A1341">
        <w:rPr>
          <w:rFonts w:ascii="Book Antiqua" w:hAnsi="Book Antiqua"/>
          <w:b/>
          <w:lang w:val="en-GB"/>
        </w:rPr>
        <w:t>he handlebar, and (3) the quick-</w:t>
      </w:r>
      <w:r w:rsidR="0023014C" w:rsidRPr="004A1341">
        <w:rPr>
          <w:rFonts w:ascii="Book Antiqua" w:hAnsi="Book Antiqua"/>
          <w:b/>
          <w:lang w:val="en-GB"/>
        </w:rPr>
        <w:t>release system</w:t>
      </w:r>
      <w:r w:rsidRPr="004A1341">
        <w:rPr>
          <w:rFonts w:ascii="Book Antiqua" w:hAnsi="Book Antiqua" w:hint="eastAsia"/>
          <w:b/>
          <w:lang w:val="en-GB"/>
        </w:rPr>
        <w:t>.</w:t>
      </w:r>
    </w:p>
    <w:sectPr w:rsidR="00B02C23" w:rsidRPr="000657C1" w:rsidSect="00FB2909">
      <w:footerReference w:type="even" r:id="rId14"/>
      <w:footerReference w:type="default" r:id="rId1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A82F7" w14:textId="77777777" w:rsidR="002F3601" w:rsidRDefault="002F3601">
      <w:r>
        <w:separator/>
      </w:r>
    </w:p>
  </w:endnote>
  <w:endnote w:type="continuationSeparator" w:id="0">
    <w:p w14:paraId="72E2946F" w14:textId="77777777" w:rsidR="002F3601" w:rsidRDefault="002F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0000000000000000000"/>
    <w:charset w:val="00"/>
    <w:family w:val="auto"/>
    <w:pitch w:val="variable"/>
    <w:sig w:usb0="A1002AE7" w:usb1="C0000063" w:usb2="00000038" w:usb3="00000000" w:csb0="000000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SymbolPS">
    <w:altName w:val="Symbol"/>
    <w:panose1 w:val="00000000000000000000"/>
    <w:charset w:val="02"/>
    <w:family w:val="roman"/>
    <w:notTrueType/>
    <w:pitch w:val="variable"/>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3712F" w14:textId="77777777" w:rsidR="0051051C" w:rsidRDefault="0051051C" w:rsidP="007446C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328A016D" w14:textId="77777777" w:rsidR="0051051C" w:rsidRDefault="0051051C" w:rsidP="00941D3D">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2DEF8" w14:textId="77777777" w:rsidR="0051051C" w:rsidRDefault="0051051C" w:rsidP="007446C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A1341">
      <w:rPr>
        <w:rStyle w:val="a5"/>
        <w:noProof/>
      </w:rPr>
      <w:t>23</w:t>
    </w:r>
    <w:r>
      <w:rPr>
        <w:rStyle w:val="a5"/>
      </w:rPr>
      <w:fldChar w:fldCharType="end"/>
    </w:r>
  </w:p>
  <w:p w14:paraId="1E709F25" w14:textId="77777777" w:rsidR="0051051C" w:rsidRDefault="0051051C" w:rsidP="00941D3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8E19C" w14:textId="77777777" w:rsidR="002F3601" w:rsidRDefault="002F3601">
      <w:r>
        <w:separator/>
      </w:r>
    </w:p>
  </w:footnote>
  <w:footnote w:type="continuationSeparator" w:id="0">
    <w:p w14:paraId="62F26F71" w14:textId="77777777" w:rsidR="002F3601" w:rsidRDefault="002F36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09433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532447D"/>
    <w:multiLevelType w:val="hybridMultilevel"/>
    <w:tmpl w:val="87263052"/>
    <w:lvl w:ilvl="0" w:tplc="04130001">
      <w:start w:val="1"/>
      <w:numFmt w:val="bullet"/>
      <w:lvlText w:val=""/>
      <w:lvlJc w:val="left"/>
      <w:pPr>
        <w:tabs>
          <w:tab w:val="num" w:pos="791"/>
        </w:tabs>
        <w:ind w:left="791" w:hanging="360"/>
      </w:pPr>
      <w:rPr>
        <w:rFonts w:ascii="Symbol" w:hAnsi="Symbol" w:hint="default"/>
      </w:rPr>
    </w:lvl>
    <w:lvl w:ilvl="1" w:tplc="04130003" w:tentative="1">
      <w:start w:val="1"/>
      <w:numFmt w:val="bullet"/>
      <w:lvlText w:val="o"/>
      <w:lvlJc w:val="left"/>
      <w:pPr>
        <w:tabs>
          <w:tab w:val="num" w:pos="1511"/>
        </w:tabs>
        <w:ind w:left="1511" w:hanging="360"/>
      </w:pPr>
      <w:rPr>
        <w:rFonts w:ascii="Courier New" w:hAnsi="Courier New" w:cs="Courier New" w:hint="default"/>
      </w:rPr>
    </w:lvl>
    <w:lvl w:ilvl="2" w:tplc="04130005" w:tentative="1">
      <w:start w:val="1"/>
      <w:numFmt w:val="bullet"/>
      <w:lvlText w:val=""/>
      <w:lvlJc w:val="left"/>
      <w:pPr>
        <w:tabs>
          <w:tab w:val="num" w:pos="2231"/>
        </w:tabs>
        <w:ind w:left="2231" w:hanging="360"/>
      </w:pPr>
      <w:rPr>
        <w:rFonts w:ascii="Wingdings" w:hAnsi="Wingdings" w:hint="default"/>
      </w:rPr>
    </w:lvl>
    <w:lvl w:ilvl="3" w:tplc="04130001" w:tentative="1">
      <w:start w:val="1"/>
      <w:numFmt w:val="bullet"/>
      <w:lvlText w:val=""/>
      <w:lvlJc w:val="left"/>
      <w:pPr>
        <w:tabs>
          <w:tab w:val="num" w:pos="2951"/>
        </w:tabs>
        <w:ind w:left="2951" w:hanging="360"/>
      </w:pPr>
      <w:rPr>
        <w:rFonts w:ascii="Symbol" w:hAnsi="Symbol" w:hint="default"/>
      </w:rPr>
    </w:lvl>
    <w:lvl w:ilvl="4" w:tplc="04130003" w:tentative="1">
      <w:start w:val="1"/>
      <w:numFmt w:val="bullet"/>
      <w:lvlText w:val="o"/>
      <w:lvlJc w:val="left"/>
      <w:pPr>
        <w:tabs>
          <w:tab w:val="num" w:pos="3671"/>
        </w:tabs>
        <w:ind w:left="3671" w:hanging="360"/>
      </w:pPr>
      <w:rPr>
        <w:rFonts w:ascii="Courier New" w:hAnsi="Courier New" w:cs="Courier New" w:hint="default"/>
      </w:rPr>
    </w:lvl>
    <w:lvl w:ilvl="5" w:tplc="04130005" w:tentative="1">
      <w:start w:val="1"/>
      <w:numFmt w:val="bullet"/>
      <w:lvlText w:val=""/>
      <w:lvlJc w:val="left"/>
      <w:pPr>
        <w:tabs>
          <w:tab w:val="num" w:pos="4391"/>
        </w:tabs>
        <w:ind w:left="4391" w:hanging="360"/>
      </w:pPr>
      <w:rPr>
        <w:rFonts w:ascii="Wingdings" w:hAnsi="Wingdings" w:hint="default"/>
      </w:rPr>
    </w:lvl>
    <w:lvl w:ilvl="6" w:tplc="04130001" w:tentative="1">
      <w:start w:val="1"/>
      <w:numFmt w:val="bullet"/>
      <w:lvlText w:val=""/>
      <w:lvlJc w:val="left"/>
      <w:pPr>
        <w:tabs>
          <w:tab w:val="num" w:pos="5111"/>
        </w:tabs>
        <w:ind w:left="5111" w:hanging="360"/>
      </w:pPr>
      <w:rPr>
        <w:rFonts w:ascii="Symbol" w:hAnsi="Symbol" w:hint="default"/>
      </w:rPr>
    </w:lvl>
    <w:lvl w:ilvl="7" w:tplc="04130003" w:tentative="1">
      <w:start w:val="1"/>
      <w:numFmt w:val="bullet"/>
      <w:lvlText w:val="o"/>
      <w:lvlJc w:val="left"/>
      <w:pPr>
        <w:tabs>
          <w:tab w:val="num" w:pos="5831"/>
        </w:tabs>
        <w:ind w:left="5831" w:hanging="360"/>
      </w:pPr>
      <w:rPr>
        <w:rFonts w:ascii="Courier New" w:hAnsi="Courier New" w:cs="Courier New" w:hint="default"/>
      </w:rPr>
    </w:lvl>
    <w:lvl w:ilvl="8" w:tplc="04130005" w:tentative="1">
      <w:start w:val="1"/>
      <w:numFmt w:val="bullet"/>
      <w:lvlText w:val=""/>
      <w:lvlJc w:val="left"/>
      <w:pPr>
        <w:tabs>
          <w:tab w:val="num" w:pos="6551"/>
        </w:tabs>
        <w:ind w:left="6551" w:hanging="360"/>
      </w:pPr>
      <w:rPr>
        <w:rFonts w:ascii="Wingdings" w:hAnsi="Wingdings" w:hint="default"/>
      </w:rPr>
    </w:lvl>
  </w:abstractNum>
  <w:abstractNum w:abstractNumId="2">
    <w:nsid w:val="213D5A97"/>
    <w:multiLevelType w:val="hybridMultilevel"/>
    <w:tmpl w:val="4956E428"/>
    <w:lvl w:ilvl="0" w:tplc="A3FA5C10">
      <w:numFmt w:val="bullet"/>
      <w:lvlText w:val="-"/>
      <w:lvlJc w:val="left"/>
      <w:pPr>
        <w:tabs>
          <w:tab w:val="num" w:pos="720"/>
        </w:tabs>
        <w:ind w:left="720" w:hanging="360"/>
      </w:pPr>
      <w:rPr>
        <w:rFonts w:ascii="Times New Roman" w:eastAsia="宋体"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4DDE7CCC"/>
    <w:multiLevelType w:val="hybridMultilevel"/>
    <w:tmpl w:val="EDD22A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54B73208"/>
    <w:multiLevelType w:val="hybridMultilevel"/>
    <w:tmpl w:val="13F288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6449198A"/>
    <w:multiLevelType w:val="hybridMultilevel"/>
    <w:tmpl w:val="C76E857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6C234F52"/>
    <w:multiLevelType w:val="hybridMultilevel"/>
    <w:tmpl w:val="6944F074"/>
    <w:lvl w:ilvl="0" w:tplc="20FE25B2">
      <w:numFmt w:val="bullet"/>
      <w:lvlText w:val="-"/>
      <w:lvlJc w:val="left"/>
      <w:pPr>
        <w:tabs>
          <w:tab w:val="num" w:pos="720"/>
        </w:tabs>
        <w:ind w:left="720" w:hanging="360"/>
      </w:pPr>
      <w:rPr>
        <w:rFonts w:ascii="Times New Roman" w:eastAsia="宋体"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9AE5E6D"/>
    <w:multiLevelType w:val="hybridMultilevel"/>
    <w:tmpl w:val="819CCD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7C8249E2"/>
    <w:multiLevelType w:val="hybridMultilevel"/>
    <w:tmpl w:val="3910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4"/>
  </w:num>
  <w:num w:numId="5">
    <w:abstractNumId w:val="2"/>
  </w:num>
  <w:num w:numId="6">
    <w:abstractNumId w:val="1"/>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Allergy and Immunology&lt;/Style&gt;&lt;LeftDelim&gt;{&lt;/LeftDelim&gt;&lt;RightDelim&gt;}&lt;/RightDelim&gt;&lt;FontName&gt;Times New Roman&lt;/FontName&gt;&lt;FontSize&gt;12&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kitesurfing&lt;/item&gt;&lt;/Libraries&gt;&lt;/ENLibraries&gt;"/>
  </w:docVars>
  <w:rsids>
    <w:rsidRoot w:val="002B7AB7"/>
    <w:rsid w:val="000157B8"/>
    <w:rsid w:val="0002399A"/>
    <w:rsid w:val="00024C7E"/>
    <w:rsid w:val="000346B2"/>
    <w:rsid w:val="00036B26"/>
    <w:rsid w:val="00041041"/>
    <w:rsid w:val="00043298"/>
    <w:rsid w:val="000434E4"/>
    <w:rsid w:val="000562CE"/>
    <w:rsid w:val="00064F92"/>
    <w:rsid w:val="000657C1"/>
    <w:rsid w:val="00066A55"/>
    <w:rsid w:val="00067776"/>
    <w:rsid w:val="00071AB1"/>
    <w:rsid w:val="00071EEA"/>
    <w:rsid w:val="00095189"/>
    <w:rsid w:val="00096801"/>
    <w:rsid w:val="00097BF8"/>
    <w:rsid w:val="000C0553"/>
    <w:rsid w:val="000C43E7"/>
    <w:rsid w:val="000D6792"/>
    <w:rsid w:val="000E18B7"/>
    <w:rsid w:val="000F3CB6"/>
    <w:rsid w:val="000F3FB9"/>
    <w:rsid w:val="001102AA"/>
    <w:rsid w:val="00110B03"/>
    <w:rsid w:val="001112B0"/>
    <w:rsid w:val="00132F9C"/>
    <w:rsid w:val="0013446C"/>
    <w:rsid w:val="00136462"/>
    <w:rsid w:val="00154D63"/>
    <w:rsid w:val="001723AC"/>
    <w:rsid w:val="00183BDC"/>
    <w:rsid w:val="00190D80"/>
    <w:rsid w:val="001A32F0"/>
    <w:rsid w:val="001A4E1A"/>
    <w:rsid w:val="001A6911"/>
    <w:rsid w:val="001A6FCA"/>
    <w:rsid w:val="001A7398"/>
    <w:rsid w:val="001B03CF"/>
    <w:rsid w:val="001B36AA"/>
    <w:rsid w:val="001B3D23"/>
    <w:rsid w:val="001B4BAB"/>
    <w:rsid w:val="001B5536"/>
    <w:rsid w:val="001B667A"/>
    <w:rsid w:val="001B7FDC"/>
    <w:rsid w:val="001C7C01"/>
    <w:rsid w:val="001E16E7"/>
    <w:rsid w:val="001E262C"/>
    <w:rsid w:val="001E30E4"/>
    <w:rsid w:val="001E5F5C"/>
    <w:rsid w:val="001F0742"/>
    <w:rsid w:val="001F0B74"/>
    <w:rsid w:val="001F27C2"/>
    <w:rsid w:val="001F4B0B"/>
    <w:rsid w:val="00200AB2"/>
    <w:rsid w:val="00206E68"/>
    <w:rsid w:val="00207DB3"/>
    <w:rsid w:val="00216751"/>
    <w:rsid w:val="00222C88"/>
    <w:rsid w:val="0023014C"/>
    <w:rsid w:val="0023701C"/>
    <w:rsid w:val="0025103E"/>
    <w:rsid w:val="002629DB"/>
    <w:rsid w:val="0026753D"/>
    <w:rsid w:val="00280458"/>
    <w:rsid w:val="00291226"/>
    <w:rsid w:val="0029395A"/>
    <w:rsid w:val="002B6ED8"/>
    <w:rsid w:val="002B7AB7"/>
    <w:rsid w:val="002D1CF1"/>
    <w:rsid w:val="002D269B"/>
    <w:rsid w:val="002F01D1"/>
    <w:rsid w:val="002F3601"/>
    <w:rsid w:val="002F756D"/>
    <w:rsid w:val="00302B40"/>
    <w:rsid w:val="003071F4"/>
    <w:rsid w:val="00312B15"/>
    <w:rsid w:val="00313953"/>
    <w:rsid w:val="00315100"/>
    <w:rsid w:val="00315F53"/>
    <w:rsid w:val="00317E6F"/>
    <w:rsid w:val="00324B1F"/>
    <w:rsid w:val="00327D89"/>
    <w:rsid w:val="00332374"/>
    <w:rsid w:val="003415BE"/>
    <w:rsid w:val="00342175"/>
    <w:rsid w:val="0034244C"/>
    <w:rsid w:val="0034454C"/>
    <w:rsid w:val="00344AE4"/>
    <w:rsid w:val="0034675B"/>
    <w:rsid w:val="00370E90"/>
    <w:rsid w:val="003825E9"/>
    <w:rsid w:val="003938D0"/>
    <w:rsid w:val="00396FA0"/>
    <w:rsid w:val="003A0F0B"/>
    <w:rsid w:val="003B3A4E"/>
    <w:rsid w:val="003E2803"/>
    <w:rsid w:val="00412670"/>
    <w:rsid w:val="004151F4"/>
    <w:rsid w:val="00427FE0"/>
    <w:rsid w:val="00436341"/>
    <w:rsid w:val="00437167"/>
    <w:rsid w:val="004405FD"/>
    <w:rsid w:val="00461EED"/>
    <w:rsid w:val="0046406E"/>
    <w:rsid w:val="004650D3"/>
    <w:rsid w:val="004657C6"/>
    <w:rsid w:val="004658E3"/>
    <w:rsid w:val="00466675"/>
    <w:rsid w:val="00481EF3"/>
    <w:rsid w:val="00482EBE"/>
    <w:rsid w:val="004A1341"/>
    <w:rsid w:val="004A5855"/>
    <w:rsid w:val="004A7CF2"/>
    <w:rsid w:val="004B48A1"/>
    <w:rsid w:val="004B5FA5"/>
    <w:rsid w:val="004B70DD"/>
    <w:rsid w:val="004C5452"/>
    <w:rsid w:val="004E02A7"/>
    <w:rsid w:val="004E6D6E"/>
    <w:rsid w:val="005011C7"/>
    <w:rsid w:val="0051051C"/>
    <w:rsid w:val="005119BC"/>
    <w:rsid w:val="00513C75"/>
    <w:rsid w:val="00513CA4"/>
    <w:rsid w:val="0051417D"/>
    <w:rsid w:val="0051462C"/>
    <w:rsid w:val="00517071"/>
    <w:rsid w:val="00522284"/>
    <w:rsid w:val="00527C92"/>
    <w:rsid w:val="005312BC"/>
    <w:rsid w:val="00551A83"/>
    <w:rsid w:val="00561DF3"/>
    <w:rsid w:val="005664D4"/>
    <w:rsid w:val="005748D0"/>
    <w:rsid w:val="00594880"/>
    <w:rsid w:val="005B246E"/>
    <w:rsid w:val="005C1FAE"/>
    <w:rsid w:val="005D0559"/>
    <w:rsid w:val="005D3719"/>
    <w:rsid w:val="005E5811"/>
    <w:rsid w:val="005F1CC5"/>
    <w:rsid w:val="00602738"/>
    <w:rsid w:val="00610198"/>
    <w:rsid w:val="0061061B"/>
    <w:rsid w:val="0061231C"/>
    <w:rsid w:val="00616C69"/>
    <w:rsid w:val="00617408"/>
    <w:rsid w:val="00617D85"/>
    <w:rsid w:val="006202D3"/>
    <w:rsid w:val="0062085B"/>
    <w:rsid w:val="0062431A"/>
    <w:rsid w:val="00624B4D"/>
    <w:rsid w:val="00631624"/>
    <w:rsid w:val="0064786A"/>
    <w:rsid w:val="00650F21"/>
    <w:rsid w:val="00652982"/>
    <w:rsid w:val="00665AAB"/>
    <w:rsid w:val="00665F31"/>
    <w:rsid w:val="00667AF1"/>
    <w:rsid w:val="00680401"/>
    <w:rsid w:val="00687D02"/>
    <w:rsid w:val="006A6CB8"/>
    <w:rsid w:val="006B324C"/>
    <w:rsid w:val="006B419A"/>
    <w:rsid w:val="006B525D"/>
    <w:rsid w:val="006C065B"/>
    <w:rsid w:val="006C0754"/>
    <w:rsid w:val="006D0B88"/>
    <w:rsid w:val="006D1947"/>
    <w:rsid w:val="006D2EA4"/>
    <w:rsid w:val="006D4AC0"/>
    <w:rsid w:val="006E18A8"/>
    <w:rsid w:val="006E4CF9"/>
    <w:rsid w:val="0070506C"/>
    <w:rsid w:val="00705C14"/>
    <w:rsid w:val="00710043"/>
    <w:rsid w:val="007125B6"/>
    <w:rsid w:val="0071350F"/>
    <w:rsid w:val="00717AB2"/>
    <w:rsid w:val="00730DBF"/>
    <w:rsid w:val="007349B3"/>
    <w:rsid w:val="0074128D"/>
    <w:rsid w:val="007443C0"/>
    <w:rsid w:val="007446C8"/>
    <w:rsid w:val="007510CF"/>
    <w:rsid w:val="00754766"/>
    <w:rsid w:val="00763BB0"/>
    <w:rsid w:val="00774419"/>
    <w:rsid w:val="00781B8A"/>
    <w:rsid w:val="00783182"/>
    <w:rsid w:val="007B1967"/>
    <w:rsid w:val="007C485E"/>
    <w:rsid w:val="007D2B1D"/>
    <w:rsid w:val="007D54DD"/>
    <w:rsid w:val="007D7122"/>
    <w:rsid w:val="007E61CA"/>
    <w:rsid w:val="00806852"/>
    <w:rsid w:val="008074E5"/>
    <w:rsid w:val="0081351E"/>
    <w:rsid w:val="008213D8"/>
    <w:rsid w:val="00824D65"/>
    <w:rsid w:val="00836FFA"/>
    <w:rsid w:val="00852274"/>
    <w:rsid w:val="00855784"/>
    <w:rsid w:val="008568DE"/>
    <w:rsid w:val="008568FE"/>
    <w:rsid w:val="00867DBC"/>
    <w:rsid w:val="00877A80"/>
    <w:rsid w:val="008924C4"/>
    <w:rsid w:val="008964C7"/>
    <w:rsid w:val="008A754F"/>
    <w:rsid w:val="008B14E0"/>
    <w:rsid w:val="008B48CC"/>
    <w:rsid w:val="008C361A"/>
    <w:rsid w:val="008D1E91"/>
    <w:rsid w:val="008D6284"/>
    <w:rsid w:val="008D6B7F"/>
    <w:rsid w:val="008D7641"/>
    <w:rsid w:val="008E1C23"/>
    <w:rsid w:val="008F25A2"/>
    <w:rsid w:val="008F5BCC"/>
    <w:rsid w:val="008F7430"/>
    <w:rsid w:val="008F7AC9"/>
    <w:rsid w:val="00904BC5"/>
    <w:rsid w:val="00915628"/>
    <w:rsid w:val="009243D6"/>
    <w:rsid w:val="00924922"/>
    <w:rsid w:val="009338DB"/>
    <w:rsid w:val="009363CA"/>
    <w:rsid w:val="00941D3D"/>
    <w:rsid w:val="0094298C"/>
    <w:rsid w:val="00950339"/>
    <w:rsid w:val="00953FDA"/>
    <w:rsid w:val="0098019B"/>
    <w:rsid w:val="00997AC6"/>
    <w:rsid w:val="009A1866"/>
    <w:rsid w:val="009B147D"/>
    <w:rsid w:val="009D1FF1"/>
    <w:rsid w:val="009E1AAA"/>
    <w:rsid w:val="009E25B4"/>
    <w:rsid w:val="009F45E1"/>
    <w:rsid w:val="00A021FB"/>
    <w:rsid w:val="00A1670D"/>
    <w:rsid w:val="00A31CE1"/>
    <w:rsid w:val="00A321EA"/>
    <w:rsid w:val="00A3449E"/>
    <w:rsid w:val="00A47D40"/>
    <w:rsid w:val="00A5788D"/>
    <w:rsid w:val="00A621E5"/>
    <w:rsid w:val="00A64975"/>
    <w:rsid w:val="00A729D2"/>
    <w:rsid w:val="00AA20B0"/>
    <w:rsid w:val="00AA34BF"/>
    <w:rsid w:val="00AA5A6F"/>
    <w:rsid w:val="00AB0F9E"/>
    <w:rsid w:val="00AB5B7E"/>
    <w:rsid w:val="00AB69EB"/>
    <w:rsid w:val="00AB70E8"/>
    <w:rsid w:val="00AC1025"/>
    <w:rsid w:val="00AC7EC3"/>
    <w:rsid w:val="00AF52A3"/>
    <w:rsid w:val="00AF5828"/>
    <w:rsid w:val="00B02C23"/>
    <w:rsid w:val="00B03FC2"/>
    <w:rsid w:val="00B13EFE"/>
    <w:rsid w:val="00B21F0D"/>
    <w:rsid w:val="00B310B2"/>
    <w:rsid w:val="00B42D8A"/>
    <w:rsid w:val="00B46ED6"/>
    <w:rsid w:val="00B55D62"/>
    <w:rsid w:val="00B605C4"/>
    <w:rsid w:val="00B6245C"/>
    <w:rsid w:val="00B66D53"/>
    <w:rsid w:val="00B71E80"/>
    <w:rsid w:val="00B74B88"/>
    <w:rsid w:val="00B90CFA"/>
    <w:rsid w:val="00B90F0E"/>
    <w:rsid w:val="00B952BB"/>
    <w:rsid w:val="00BA3BD0"/>
    <w:rsid w:val="00BA5B94"/>
    <w:rsid w:val="00BB47E6"/>
    <w:rsid w:val="00BB661D"/>
    <w:rsid w:val="00BB6DBB"/>
    <w:rsid w:val="00BC0118"/>
    <w:rsid w:val="00BC3034"/>
    <w:rsid w:val="00BD1B9A"/>
    <w:rsid w:val="00BE3A80"/>
    <w:rsid w:val="00C006AD"/>
    <w:rsid w:val="00C0598A"/>
    <w:rsid w:val="00C06888"/>
    <w:rsid w:val="00C163E7"/>
    <w:rsid w:val="00C22B84"/>
    <w:rsid w:val="00C30809"/>
    <w:rsid w:val="00C346B2"/>
    <w:rsid w:val="00C34DD7"/>
    <w:rsid w:val="00C3703B"/>
    <w:rsid w:val="00C37408"/>
    <w:rsid w:val="00C40992"/>
    <w:rsid w:val="00C4258A"/>
    <w:rsid w:val="00C50818"/>
    <w:rsid w:val="00C50925"/>
    <w:rsid w:val="00C541FD"/>
    <w:rsid w:val="00C626C8"/>
    <w:rsid w:val="00C65035"/>
    <w:rsid w:val="00C724A3"/>
    <w:rsid w:val="00C731D1"/>
    <w:rsid w:val="00C732F2"/>
    <w:rsid w:val="00C73F13"/>
    <w:rsid w:val="00C85103"/>
    <w:rsid w:val="00CA0C08"/>
    <w:rsid w:val="00CA3737"/>
    <w:rsid w:val="00CB5768"/>
    <w:rsid w:val="00CC2E9C"/>
    <w:rsid w:val="00CC3AC9"/>
    <w:rsid w:val="00CC45E2"/>
    <w:rsid w:val="00CD2B40"/>
    <w:rsid w:val="00CF2742"/>
    <w:rsid w:val="00CF77A3"/>
    <w:rsid w:val="00D04D1D"/>
    <w:rsid w:val="00D157E0"/>
    <w:rsid w:val="00D36B6B"/>
    <w:rsid w:val="00D513DD"/>
    <w:rsid w:val="00D5411F"/>
    <w:rsid w:val="00D6723F"/>
    <w:rsid w:val="00D97D13"/>
    <w:rsid w:val="00DA76DA"/>
    <w:rsid w:val="00DB4EB6"/>
    <w:rsid w:val="00DB585A"/>
    <w:rsid w:val="00DB68F1"/>
    <w:rsid w:val="00DB722D"/>
    <w:rsid w:val="00DC7AD2"/>
    <w:rsid w:val="00DD4E6A"/>
    <w:rsid w:val="00DD7D19"/>
    <w:rsid w:val="00DE097E"/>
    <w:rsid w:val="00DE6299"/>
    <w:rsid w:val="00DF3F56"/>
    <w:rsid w:val="00DF612F"/>
    <w:rsid w:val="00E0115C"/>
    <w:rsid w:val="00E2107D"/>
    <w:rsid w:val="00E21455"/>
    <w:rsid w:val="00E26203"/>
    <w:rsid w:val="00E3309C"/>
    <w:rsid w:val="00E34C81"/>
    <w:rsid w:val="00E44000"/>
    <w:rsid w:val="00E443F7"/>
    <w:rsid w:val="00E458B5"/>
    <w:rsid w:val="00E51D5C"/>
    <w:rsid w:val="00E64C95"/>
    <w:rsid w:val="00E72983"/>
    <w:rsid w:val="00E75CF7"/>
    <w:rsid w:val="00E8059B"/>
    <w:rsid w:val="00E926D3"/>
    <w:rsid w:val="00EB1AB4"/>
    <w:rsid w:val="00EB33C8"/>
    <w:rsid w:val="00EC251C"/>
    <w:rsid w:val="00EC5924"/>
    <w:rsid w:val="00EC5C4C"/>
    <w:rsid w:val="00EC6C19"/>
    <w:rsid w:val="00ED114A"/>
    <w:rsid w:val="00ED3037"/>
    <w:rsid w:val="00ED4CD3"/>
    <w:rsid w:val="00EE3FBA"/>
    <w:rsid w:val="00EF04F5"/>
    <w:rsid w:val="00EF2CC4"/>
    <w:rsid w:val="00F04415"/>
    <w:rsid w:val="00F0719E"/>
    <w:rsid w:val="00F1164B"/>
    <w:rsid w:val="00F13F45"/>
    <w:rsid w:val="00F2209F"/>
    <w:rsid w:val="00F23EDB"/>
    <w:rsid w:val="00F44974"/>
    <w:rsid w:val="00F64573"/>
    <w:rsid w:val="00F65077"/>
    <w:rsid w:val="00F7312D"/>
    <w:rsid w:val="00F7468F"/>
    <w:rsid w:val="00F91AA6"/>
    <w:rsid w:val="00F935ED"/>
    <w:rsid w:val="00F94B10"/>
    <w:rsid w:val="00F953C4"/>
    <w:rsid w:val="00F96B2E"/>
    <w:rsid w:val="00FB0042"/>
    <w:rsid w:val="00FB1368"/>
    <w:rsid w:val="00FB1FC0"/>
    <w:rsid w:val="00FB2909"/>
    <w:rsid w:val="00FC55E8"/>
    <w:rsid w:val="00FD09CA"/>
    <w:rsid w:val="00FD15A9"/>
    <w:rsid w:val="00FD72B1"/>
    <w:rsid w:val="00FE1B2C"/>
    <w:rsid w:val="00FE25BF"/>
    <w:rsid w:val="00FE277B"/>
    <w:rsid w:val="00FE43DB"/>
    <w:rsid w:val="00FE5476"/>
    <w:rsid w:val="00FE791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950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rsid w:val="00924922"/>
    <w:rPr>
      <w:sz w:val="24"/>
      <w:szCs w:val="24"/>
      <w:lang w:eastAsia="zh-CN"/>
    </w:rPr>
  </w:style>
  <w:style w:type="paragraph" w:styleId="1">
    <w:name w:val="heading 1"/>
    <w:basedOn w:val="a"/>
    <w:link w:val="1Char"/>
    <w:uiPriority w:val="9"/>
    <w:qFormat/>
    <w:rsid w:val="00F13F45"/>
    <w:pPr>
      <w:spacing w:before="100" w:beforeAutospacing="1" w:after="100" w:afterAutospacing="1"/>
      <w:outlineLvl w:val="0"/>
    </w:pPr>
    <w:rPr>
      <w:rFonts w:ascii="宋体" w:hAnsi="宋体" w:cs="宋体"/>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B7AB7"/>
    <w:rPr>
      <w:color w:val="0000FF"/>
      <w:u w:val="single"/>
    </w:rPr>
  </w:style>
  <w:style w:type="paragraph" w:styleId="a4">
    <w:name w:val="footer"/>
    <w:basedOn w:val="a"/>
    <w:rsid w:val="00941D3D"/>
    <w:pPr>
      <w:tabs>
        <w:tab w:val="center" w:pos="4536"/>
        <w:tab w:val="right" w:pos="9072"/>
      </w:tabs>
    </w:pPr>
  </w:style>
  <w:style w:type="character" w:styleId="a5">
    <w:name w:val="page number"/>
    <w:basedOn w:val="a0"/>
    <w:rsid w:val="00941D3D"/>
  </w:style>
  <w:style w:type="character" w:styleId="a6">
    <w:name w:val="FollowedHyperlink"/>
    <w:rsid w:val="00877A80"/>
    <w:rPr>
      <w:color w:val="800080"/>
      <w:u w:val="single"/>
    </w:rPr>
  </w:style>
  <w:style w:type="paragraph" w:styleId="a7">
    <w:name w:val="Balloon Text"/>
    <w:basedOn w:val="a"/>
    <w:link w:val="Char"/>
    <w:rsid w:val="00AB5B7E"/>
    <w:rPr>
      <w:rFonts w:ascii="Lucida Grande" w:hAnsi="Lucida Grande"/>
      <w:sz w:val="18"/>
      <w:szCs w:val="18"/>
    </w:rPr>
  </w:style>
  <w:style w:type="character" w:customStyle="1" w:styleId="Char">
    <w:name w:val="批注框文本 Char"/>
    <w:link w:val="a7"/>
    <w:rsid w:val="00AB5B7E"/>
    <w:rPr>
      <w:rFonts w:ascii="Lucida Grande" w:hAnsi="Lucida Grande"/>
      <w:sz w:val="18"/>
      <w:szCs w:val="18"/>
      <w:lang w:eastAsia="zh-CN"/>
    </w:rPr>
  </w:style>
  <w:style w:type="character" w:styleId="a8">
    <w:name w:val="annotation reference"/>
    <w:rsid w:val="001B5536"/>
    <w:rPr>
      <w:sz w:val="18"/>
      <w:szCs w:val="18"/>
    </w:rPr>
  </w:style>
  <w:style w:type="paragraph" w:styleId="a9">
    <w:name w:val="annotation text"/>
    <w:basedOn w:val="a"/>
    <w:link w:val="Char0"/>
    <w:rsid w:val="001B5536"/>
  </w:style>
  <w:style w:type="character" w:customStyle="1" w:styleId="Char0">
    <w:name w:val="批注文字 Char"/>
    <w:link w:val="a9"/>
    <w:rsid w:val="001B5536"/>
    <w:rPr>
      <w:sz w:val="24"/>
      <w:szCs w:val="24"/>
      <w:lang w:eastAsia="zh-CN"/>
    </w:rPr>
  </w:style>
  <w:style w:type="paragraph" w:styleId="aa">
    <w:name w:val="annotation subject"/>
    <w:basedOn w:val="a9"/>
    <w:next w:val="a9"/>
    <w:link w:val="Char1"/>
    <w:rsid w:val="001B5536"/>
    <w:rPr>
      <w:b/>
      <w:bCs/>
    </w:rPr>
  </w:style>
  <w:style w:type="character" w:customStyle="1" w:styleId="Char1">
    <w:name w:val="批注主题 Char"/>
    <w:link w:val="aa"/>
    <w:rsid w:val="001B5536"/>
    <w:rPr>
      <w:b/>
      <w:bCs/>
      <w:sz w:val="24"/>
      <w:szCs w:val="24"/>
      <w:lang w:eastAsia="zh-CN"/>
    </w:rPr>
  </w:style>
  <w:style w:type="paragraph" w:styleId="ab">
    <w:name w:val="Normal (Web)"/>
    <w:basedOn w:val="a"/>
    <w:uiPriority w:val="99"/>
    <w:unhideWhenUsed/>
    <w:rsid w:val="00AC1025"/>
    <w:pPr>
      <w:spacing w:before="100" w:beforeAutospacing="1" w:after="100" w:afterAutospacing="1"/>
    </w:pPr>
    <w:rPr>
      <w:rFonts w:ascii="Times" w:eastAsia="MS Mincho" w:hAnsi="Times"/>
      <w:sz w:val="20"/>
      <w:szCs w:val="20"/>
      <w:lang w:eastAsia="en-US"/>
    </w:rPr>
  </w:style>
  <w:style w:type="character" w:styleId="ac">
    <w:name w:val="line number"/>
    <w:rsid w:val="005011C7"/>
  </w:style>
  <w:style w:type="paragraph" w:styleId="ad">
    <w:name w:val="header"/>
    <w:basedOn w:val="a"/>
    <w:link w:val="Char2"/>
    <w:rsid w:val="00FB290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rsid w:val="00FB2909"/>
    <w:rPr>
      <w:sz w:val="18"/>
      <w:szCs w:val="18"/>
      <w:lang w:eastAsia="zh-CN"/>
    </w:rPr>
  </w:style>
  <w:style w:type="character" w:customStyle="1" w:styleId="apple-converted-space">
    <w:name w:val="apple-converted-space"/>
    <w:basedOn w:val="a0"/>
    <w:rsid w:val="0081351E"/>
  </w:style>
  <w:style w:type="character" w:customStyle="1" w:styleId="1Char">
    <w:name w:val="标题 1 Char"/>
    <w:basedOn w:val="a0"/>
    <w:link w:val="1"/>
    <w:uiPriority w:val="9"/>
    <w:rsid w:val="00F13F45"/>
    <w:rPr>
      <w:rFonts w:ascii="宋体" w:hAnsi="宋体" w:cs="宋体"/>
      <w:b/>
      <w:bCs/>
      <w:kern w:val="36"/>
      <w:sz w:val="48"/>
      <w:szCs w:val="48"/>
      <w:lang w:val="en-US" w:eastAsia="zh-CN"/>
    </w:rPr>
  </w:style>
  <w:style w:type="character" w:styleId="ae">
    <w:name w:val="Emphasis"/>
    <w:qFormat/>
    <w:rsid w:val="00AC7EC3"/>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rsid w:val="00924922"/>
    <w:rPr>
      <w:sz w:val="24"/>
      <w:szCs w:val="24"/>
      <w:lang w:eastAsia="zh-CN"/>
    </w:rPr>
  </w:style>
  <w:style w:type="paragraph" w:styleId="1">
    <w:name w:val="heading 1"/>
    <w:basedOn w:val="a"/>
    <w:link w:val="1Char"/>
    <w:uiPriority w:val="9"/>
    <w:qFormat/>
    <w:rsid w:val="00F13F45"/>
    <w:pPr>
      <w:spacing w:before="100" w:beforeAutospacing="1" w:after="100" w:afterAutospacing="1"/>
      <w:outlineLvl w:val="0"/>
    </w:pPr>
    <w:rPr>
      <w:rFonts w:ascii="宋体" w:hAnsi="宋体" w:cs="宋体"/>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B7AB7"/>
    <w:rPr>
      <w:color w:val="0000FF"/>
      <w:u w:val="single"/>
    </w:rPr>
  </w:style>
  <w:style w:type="paragraph" w:styleId="a4">
    <w:name w:val="footer"/>
    <w:basedOn w:val="a"/>
    <w:rsid w:val="00941D3D"/>
    <w:pPr>
      <w:tabs>
        <w:tab w:val="center" w:pos="4536"/>
        <w:tab w:val="right" w:pos="9072"/>
      </w:tabs>
    </w:pPr>
  </w:style>
  <w:style w:type="character" w:styleId="a5">
    <w:name w:val="page number"/>
    <w:basedOn w:val="a0"/>
    <w:rsid w:val="00941D3D"/>
  </w:style>
  <w:style w:type="character" w:styleId="a6">
    <w:name w:val="FollowedHyperlink"/>
    <w:rsid w:val="00877A80"/>
    <w:rPr>
      <w:color w:val="800080"/>
      <w:u w:val="single"/>
    </w:rPr>
  </w:style>
  <w:style w:type="paragraph" w:styleId="a7">
    <w:name w:val="Balloon Text"/>
    <w:basedOn w:val="a"/>
    <w:link w:val="Char"/>
    <w:rsid w:val="00AB5B7E"/>
    <w:rPr>
      <w:rFonts w:ascii="Lucida Grande" w:hAnsi="Lucida Grande"/>
      <w:sz w:val="18"/>
      <w:szCs w:val="18"/>
    </w:rPr>
  </w:style>
  <w:style w:type="character" w:customStyle="1" w:styleId="Char">
    <w:name w:val="批注框文本 Char"/>
    <w:link w:val="a7"/>
    <w:rsid w:val="00AB5B7E"/>
    <w:rPr>
      <w:rFonts w:ascii="Lucida Grande" w:hAnsi="Lucida Grande"/>
      <w:sz w:val="18"/>
      <w:szCs w:val="18"/>
      <w:lang w:eastAsia="zh-CN"/>
    </w:rPr>
  </w:style>
  <w:style w:type="character" w:styleId="a8">
    <w:name w:val="annotation reference"/>
    <w:rsid w:val="001B5536"/>
    <w:rPr>
      <w:sz w:val="18"/>
      <w:szCs w:val="18"/>
    </w:rPr>
  </w:style>
  <w:style w:type="paragraph" w:styleId="a9">
    <w:name w:val="annotation text"/>
    <w:basedOn w:val="a"/>
    <w:link w:val="Char0"/>
    <w:rsid w:val="001B5536"/>
  </w:style>
  <w:style w:type="character" w:customStyle="1" w:styleId="Char0">
    <w:name w:val="批注文字 Char"/>
    <w:link w:val="a9"/>
    <w:rsid w:val="001B5536"/>
    <w:rPr>
      <w:sz w:val="24"/>
      <w:szCs w:val="24"/>
      <w:lang w:eastAsia="zh-CN"/>
    </w:rPr>
  </w:style>
  <w:style w:type="paragraph" w:styleId="aa">
    <w:name w:val="annotation subject"/>
    <w:basedOn w:val="a9"/>
    <w:next w:val="a9"/>
    <w:link w:val="Char1"/>
    <w:rsid w:val="001B5536"/>
    <w:rPr>
      <w:b/>
      <w:bCs/>
    </w:rPr>
  </w:style>
  <w:style w:type="character" w:customStyle="1" w:styleId="Char1">
    <w:name w:val="批注主题 Char"/>
    <w:link w:val="aa"/>
    <w:rsid w:val="001B5536"/>
    <w:rPr>
      <w:b/>
      <w:bCs/>
      <w:sz w:val="24"/>
      <w:szCs w:val="24"/>
      <w:lang w:eastAsia="zh-CN"/>
    </w:rPr>
  </w:style>
  <w:style w:type="paragraph" w:styleId="ab">
    <w:name w:val="Normal (Web)"/>
    <w:basedOn w:val="a"/>
    <w:uiPriority w:val="99"/>
    <w:unhideWhenUsed/>
    <w:rsid w:val="00AC1025"/>
    <w:pPr>
      <w:spacing w:before="100" w:beforeAutospacing="1" w:after="100" w:afterAutospacing="1"/>
    </w:pPr>
    <w:rPr>
      <w:rFonts w:ascii="Times" w:eastAsia="MS Mincho" w:hAnsi="Times"/>
      <w:sz w:val="20"/>
      <w:szCs w:val="20"/>
      <w:lang w:eastAsia="en-US"/>
    </w:rPr>
  </w:style>
  <w:style w:type="character" w:styleId="ac">
    <w:name w:val="line number"/>
    <w:rsid w:val="005011C7"/>
  </w:style>
  <w:style w:type="paragraph" w:styleId="ad">
    <w:name w:val="header"/>
    <w:basedOn w:val="a"/>
    <w:link w:val="Char2"/>
    <w:rsid w:val="00FB290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d"/>
    <w:rsid w:val="00FB2909"/>
    <w:rPr>
      <w:sz w:val="18"/>
      <w:szCs w:val="18"/>
      <w:lang w:eastAsia="zh-CN"/>
    </w:rPr>
  </w:style>
  <w:style w:type="character" w:customStyle="1" w:styleId="apple-converted-space">
    <w:name w:val="apple-converted-space"/>
    <w:basedOn w:val="a0"/>
    <w:rsid w:val="0081351E"/>
  </w:style>
  <w:style w:type="character" w:customStyle="1" w:styleId="1Char">
    <w:name w:val="标题 1 Char"/>
    <w:basedOn w:val="a0"/>
    <w:link w:val="1"/>
    <w:uiPriority w:val="9"/>
    <w:rsid w:val="00F13F45"/>
    <w:rPr>
      <w:rFonts w:ascii="宋体" w:hAnsi="宋体" w:cs="宋体"/>
      <w:b/>
      <w:bCs/>
      <w:kern w:val="36"/>
      <w:sz w:val="48"/>
      <w:szCs w:val="48"/>
      <w:lang w:val="en-US" w:eastAsia="zh-CN"/>
    </w:rPr>
  </w:style>
  <w:style w:type="character" w:styleId="ae">
    <w:name w:val="Emphasis"/>
    <w:qFormat/>
    <w:rsid w:val="00AC7EC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209103">
      <w:bodyDiv w:val="1"/>
      <w:marLeft w:val="0"/>
      <w:marRight w:val="0"/>
      <w:marTop w:val="0"/>
      <w:marBottom w:val="0"/>
      <w:divBdr>
        <w:top w:val="none" w:sz="0" w:space="0" w:color="auto"/>
        <w:left w:val="none" w:sz="0" w:space="0" w:color="auto"/>
        <w:bottom w:val="none" w:sz="0" w:space="0" w:color="auto"/>
        <w:right w:val="none" w:sz="0" w:space="0" w:color="auto"/>
      </w:divBdr>
    </w:div>
    <w:div w:id="1908371563">
      <w:bodyDiv w:val="1"/>
      <w:marLeft w:val="0"/>
      <w:marRight w:val="0"/>
      <w:marTop w:val="0"/>
      <w:marBottom w:val="0"/>
      <w:divBdr>
        <w:top w:val="none" w:sz="0" w:space="0" w:color="auto"/>
        <w:left w:val="none" w:sz="0" w:space="0" w:color="auto"/>
        <w:bottom w:val="none" w:sz="0" w:space="0" w:color="auto"/>
        <w:right w:val="none" w:sz="0" w:space="0" w:color="auto"/>
      </w:divBdr>
    </w:div>
    <w:div w:id="1925189596">
      <w:bodyDiv w:val="1"/>
      <w:marLeft w:val="0"/>
      <w:marRight w:val="0"/>
      <w:marTop w:val="0"/>
      <w:marBottom w:val="0"/>
      <w:divBdr>
        <w:top w:val="none" w:sz="0" w:space="0" w:color="auto"/>
        <w:left w:val="none" w:sz="0" w:space="0" w:color="auto"/>
        <w:bottom w:val="none" w:sz="0" w:space="0" w:color="auto"/>
        <w:right w:val="none" w:sz="0" w:space="0" w:color="auto"/>
      </w:divBdr>
    </w:div>
    <w:div w:id="203799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en.wikipedia.org/wiki/Olympic_sport" TargetMode="External"/><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E577A-4DF7-45A6-BA65-70A618B41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7634</Words>
  <Characters>43520</Characters>
  <Application>Microsoft Office Word</Application>
  <DocSecurity>0</DocSecurity>
  <Lines>362</Lines>
  <Paragraphs>102</Paragraphs>
  <ScaleCrop>false</ScaleCrop>
  <HeadingPairs>
    <vt:vector size="2" baseType="variant">
      <vt:variant>
        <vt:lpstr>Titel</vt:lpstr>
      </vt:variant>
      <vt:variant>
        <vt:i4>1</vt:i4>
      </vt:variant>
    </vt:vector>
  </HeadingPairs>
  <TitlesOfParts>
    <vt:vector size="1" baseType="lpstr">
      <vt:lpstr>Aantallen</vt:lpstr>
    </vt:vector>
  </TitlesOfParts>
  <Company>AMC</Company>
  <LinksUpToDate>false</LinksUpToDate>
  <CharactersWithSpaces>51052</CharactersWithSpaces>
  <SharedDoc>false</SharedDoc>
  <HLinks>
    <vt:vector size="30" baseType="variant">
      <vt:variant>
        <vt:i4>393297</vt:i4>
      </vt:variant>
      <vt:variant>
        <vt:i4>94</vt:i4>
      </vt:variant>
      <vt:variant>
        <vt:i4>0</vt:i4>
      </vt:variant>
      <vt:variant>
        <vt:i4>5</vt:i4>
      </vt:variant>
      <vt:variant>
        <vt:lpwstr>http://www.sbckiteboard.com/search_article?news_id=418</vt:lpwstr>
      </vt:variant>
      <vt:variant>
        <vt:lpwstr/>
      </vt:variant>
      <vt:variant>
        <vt:i4>7471104</vt:i4>
      </vt:variant>
      <vt:variant>
        <vt:i4>9</vt:i4>
      </vt:variant>
      <vt:variant>
        <vt:i4>0</vt:i4>
      </vt:variant>
      <vt:variant>
        <vt:i4>5</vt:i4>
      </vt:variant>
      <vt:variant>
        <vt:lpwstr>http://en.wikipedia.org/wiki/Olympic_sport</vt:lpwstr>
      </vt:variant>
      <vt:variant>
        <vt:lpwstr/>
      </vt:variant>
      <vt:variant>
        <vt:i4>7536689</vt:i4>
      </vt:variant>
      <vt:variant>
        <vt:i4>6</vt:i4>
      </vt:variant>
      <vt:variant>
        <vt:i4>0</vt:i4>
      </vt:variant>
      <vt:variant>
        <vt:i4>5</vt:i4>
      </vt:variant>
      <vt:variant>
        <vt:lpwstr>mailto:c.j.vanbergen@amc.nl</vt:lpwstr>
      </vt:variant>
      <vt:variant>
        <vt:lpwstr/>
      </vt:variant>
      <vt:variant>
        <vt:i4>7536689</vt:i4>
      </vt:variant>
      <vt:variant>
        <vt:i4>3</vt:i4>
      </vt:variant>
      <vt:variant>
        <vt:i4>0</vt:i4>
      </vt:variant>
      <vt:variant>
        <vt:i4>5</vt:i4>
      </vt:variant>
      <vt:variant>
        <vt:lpwstr>mailto:c.j.vanbergen@amc.nl</vt:lpwstr>
      </vt:variant>
      <vt:variant>
        <vt:lpwstr/>
      </vt:variant>
      <vt:variant>
        <vt:i4>7536689</vt:i4>
      </vt:variant>
      <vt:variant>
        <vt:i4>0</vt:i4>
      </vt:variant>
      <vt:variant>
        <vt:i4>0</vt:i4>
      </vt:variant>
      <vt:variant>
        <vt:i4>5</vt:i4>
      </vt:variant>
      <vt:variant>
        <vt:lpwstr>mailto:c.j.vanbergen@amc.nl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Aantallen</dc:title>
  <dc:creator>Christiaan</dc:creator>
  <cp:lastModifiedBy>微软用户</cp:lastModifiedBy>
  <cp:revision>4</cp:revision>
  <cp:lastPrinted>2016-03-06T18:28:00Z</cp:lastPrinted>
  <dcterms:created xsi:type="dcterms:W3CDTF">2016-10-17T22:59:00Z</dcterms:created>
  <dcterms:modified xsi:type="dcterms:W3CDTF">2016-10-18T06:57:00Z</dcterms:modified>
</cp:coreProperties>
</file>