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8A34E" w14:textId="77777777" w:rsidR="00DC0839" w:rsidRPr="00B0408C" w:rsidRDefault="00DC0839" w:rsidP="004C5432">
      <w:pPr>
        <w:widowControl w:val="0"/>
        <w:spacing w:after="0" w:line="360" w:lineRule="auto"/>
        <w:jc w:val="both"/>
        <w:rPr>
          <w:rFonts w:ascii="Book Antiqua" w:eastAsia="Times New Roman" w:hAnsi="Book Antiqua" w:cs="宋体"/>
          <w:i/>
          <w:kern w:val="2"/>
          <w:sz w:val="24"/>
          <w:szCs w:val="24"/>
          <w:lang w:eastAsia="zh-CN"/>
        </w:rPr>
      </w:pPr>
      <w:bookmarkStart w:id="0" w:name="OLE_LINK2088"/>
      <w:bookmarkStart w:id="1" w:name="OLE_LINK2089"/>
      <w:bookmarkStart w:id="2" w:name="OLE_LINK3171"/>
      <w:bookmarkStart w:id="3" w:name="OLE_LINK2410"/>
      <w:bookmarkStart w:id="4" w:name="OLE_LINK2411"/>
      <w:bookmarkStart w:id="5" w:name="OLE_LINK3234"/>
      <w:bookmarkStart w:id="6" w:name="OLE_LINK40"/>
      <w:bookmarkStart w:id="7" w:name="OLE_LINK41"/>
      <w:bookmarkStart w:id="8" w:name="OLE_LINK2445"/>
      <w:bookmarkStart w:id="9" w:name="OLE_LINK437"/>
      <w:bookmarkStart w:id="10" w:name="OLE_LINK438"/>
      <w:bookmarkStart w:id="11" w:name="OLE_LINK1043"/>
      <w:bookmarkStart w:id="12" w:name="OLE_LINK1420"/>
      <w:bookmarkStart w:id="13" w:name="OLE_LINK1540"/>
      <w:bookmarkStart w:id="14" w:name="OLE_LINK1602"/>
      <w:bookmarkStart w:id="15" w:name="OLE_LINK2188"/>
      <w:bookmarkStart w:id="16" w:name="OLE_LINK2180"/>
      <w:bookmarkStart w:id="17" w:name="OLE_LINK2646"/>
      <w:bookmarkStart w:id="18" w:name="OLE_LINK2650"/>
      <w:bookmarkStart w:id="19" w:name="OLE_LINK2656"/>
      <w:bookmarkStart w:id="20" w:name="OLE_LINK45"/>
      <w:bookmarkStart w:id="21" w:name="OLE_LINK3003"/>
      <w:bookmarkStart w:id="22" w:name="OLE_LINK3029"/>
      <w:bookmarkStart w:id="23" w:name="OLE_LINK3072"/>
      <w:bookmarkStart w:id="24" w:name="OLE_LINK3222"/>
      <w:bookmarkStart w:id="25" w:name="OLE_LINK3247"/>
      <w:r w:rsidRPr="00B0408C">
        <w:rPr>
          <w:rFonts w:ascii="Book Antiqua" w:eastAsia="Times New Roman" w:hAnsi="Book Antiqua" w:cs="宋体"/>
          <w:b/>
          <w:kern w:val="2"/>
          <w:sz w:val="24"/>
          <w:szCs w:val="24"/>
          <w:lang w:eastAsia="zh-CN"/>
        </w:rPr>
        <w:t xml:space="preserve">Name of journal: </w:t>
      </w:r>
      <w:bookmarkStart w:id="26" w:name="OLE_LINK718"/>
      <w:bookmarkStart w:id="27" w:name="OLE_LINK719"/>
      <w:bookmarkStart w:id="28" w:name="OLE_LINK645"/>
      <w:bookmarkStart w:id="29" w:name="OLE_LINK661"/>
      <w:bookmarkStart w:id="30" w:name="OLE_LINK696"/>
      <w:bookmarkStart w:id="31" w:name="OLE_LINK1068"/>
      <w:bookmarkStart w:id="32" w:name="OLE_LINK335"/>
      <w:r w:rsidRPr="00B0408C">
        <w:rPr>
          <w:rFonts w:ascii="Book Antiqua" w:eastAsia="Times New Roman" w:hAnsi="Book Antiqua" w:cs="宋体"/>
          <w:i/>
          <w:sz w:val="24"/>
          <w:szCs w:val="21"/>
          <w:lang w:eastAsia="zh-CN"/>
        </w:rPr>
        <w:t>World Journal of Gastroenterology</w:t>
      </w:r>
      <w:bookmarkEnd w:id="26"/>
      <w:bookmarkEnd w:id="27"/>
      <w:bookmarkEnd w:id="28"/>
      <w:bookmarkEnd w:id="29"/>
      <w:bookmarkEnd w:id="30"/>
      <w:bookmarkEnd w:id="31"/>
      <w:bookmarkEnd w:id="32"/>
    </w:p>
    <w:p w14:paraId="3B1DEBE2" w14:textId="422D17C1" w:rsidR="00DC0839" w:rsidRPr="00B0408C" w:rsidRDefault="00DC0839" w:rsidP="004C5432">
      <w:pPr>
        <w:widowControl w:val="0"/>
        <w:spacing w:after="0" w:line="360" w:lineRule="auto"/>
        <w:jc w:val="both"/>
        <w:rPr>
          <w:rFonts w:ascii="Book Antiqua" w:eastAsia="Times New Roman" w:hAnsi="Book Antiqua" w:cs="宋体"/>
          <w:b/>
          <w:i/>
          <w:kern w:val="2"/>
          <w:sz w:val="24"/>
          <w:szCs w:val="24"/>
          <w:lang w:eastAsia="zh-CN"/>
        </w:rPr>
      </w:pPr>
      <w:bookmarkStart w:id="33" w:name="OLE_LINK19"/>
      <w:bookmarkStart w:id="34" w:name="OLE_LINK21"/>
      <w:bookmarkStart w:id="35" w:name="OLE_LINK2694"/>
      <w:r w:rsidRPr="00B0408C">
        <w:rPr>
          <w:rFonts w:ascii="Book Antiqua" w:eastAsia="宋体" w:hAnsi="Book Antiqua" w:cs="Arial"/>
          <w:b/>
          <w:kern w:val="2"/>
          <w:sz w:val="24"/>
          <w:szCs w:val="24"/>
          <w:lang w:val="en" w:eastAsia="zh-CN"/>
        </w:rPr>
        <w:t>ESPS Manuscript NO: 26049</w:t>
      </w:r>
    </w:p>
    <w:p w14:paraId="05EF2362" w14:textId="3EC7624C" w:rsidR="00DC0839" w:rsidRPr="00B0408C" w:rsidRDefault="00DC0839" w:rsidP="004C5432">
      <w:pPr>
        <w:widowControl w:val="0"/>
        <w:spacing w:after="0" w:line="360" w:lineRule="auto"/>
        <w:jc w:val="both"/>
        <w:rPr>
          <w:rFonts w:ascii="Book Antiqua" w:eastAsia="宋体" w:hAnsi="Book Antiqua" w:cs="Times New Roman"/>
          <w:b/>
          <w:kern w:val="2"/>
          <w:sz w:val="24"/>
          <w:szCs w:val="24"/>
          <w:lang w:eastAsia="zh-CN"/>
        </w:rPr>
      </w:pPr>
      <w:bookmarkStart w:id="36" w:name="OLE_LINK886"/>
      <w:bookmarkStart w:id="37" w:name="OLE_LINK887"/>
      <w:bookmarkStart w:id="38" w:name="OLE_LINK888"/>
      <w:bookmarkStart w:id="39" w:name="OLE_LINK1072"/>
      <w:bookmarkStart w:id="40" w:name="OLE_LINK863"/>
      <w:bookmarkStart w:id="41" w:name="OLE_LINK965"/>
      <w:bookmarkStart w:id="42" w:name="OLE_LINK897"/>
      <w:bookmarkStart w:id="43" w:name="OLE_LINK1021"/>
      <w:bookmarkStart w:id="44" w:name="OLE_LINK870"/>
      <w:bookmarkStart w:id="45" w:name="OLE_LINK1029"/>
      <w:bookmarkStart w:id="46" w:name="OLE_LINK1154"/>
      <w:bookmarkStart w:id="47" w:name="OLE_LINK950"/>
      <w:bookmarkStart w:id="48" w:name="OLE_LINK1191"/>
      <w:bookmarkStart w:id="49" w:name="OLE_LINK1225"/>
      <w:bookmarkStart w:id="50" w:name="OLE_LINK1131"/>
      <w:bookmarkStart w:id="51" w:name="OLE_LINK1064"/>
      <w:bookmarkStart w:id="52" w:name="OLE_LINK1165"/>
      <w:bookmarkStart w:id="53" w:name="OLE_LINK1333"/>
      <w:bookmarkStart w:id="54" w:name="OLE_LINK1367"/>
      <w:bookmarkStart w:id="55" w:name="OLE_LINK1400"/>
      <w:bookmarkStart w:id="56" w:name="OLE_LINK1616"/>
      <w:bookmarkStart w:id="57" w:name="OLE_LINK1378"/>
      <w:bookmarkStart w:id="58" w:name="OLE_LINK1489"/>
      <w:bookmarkStart w:id="59" w:name="OLE_LINK1379"/>
      <w:bookmarkStart w:id="60" w:name="OLE_LINK1638"/>
      <w:bookmarkStart w:id="61" w:name="OLE_LINK1758"/>
      <w:bookmarkStart w:id="62" w:name="OLE_LINK1764"/>
      <w:bookmarkStart w:id="63" w:name="OLE_LINK1715"/>
      <w:bookmarkStart w:id="64" w:name="OLE_LINK1893"/>
      <w:bookmarkStart w:id="65" w:name="OLE_LINK1929"/>
      <w:bookmarkStart w:id="66" w:name="OLE_LINK1972"/>
      <w:bookmarkStart w:id="67" w:name="OLE_LINK1717"/>
      <w:bookmarkStart w:id="68" w:name="OLE_LINK1785"/>
      <w:bookmarkStart w:id="69" w:name="OLE_LINK1908"/>
      <w:bookmarkStart w:id="70" w:name="OLE_LINK1933"/>
      <w:bookmarkStart w:id="71" w:name="OLE_LINK1867"/>
      <w:bookmarkStart w:id="72" w:name="OLE_LINK1904"/>
      <w:bookmarkStart w:id="73" w:name="OLE_LINK1937"/>
      <w:bookmarkStart w:id="74" w:name="OLE_LINK2022"/>
      <w:bookmarkStart w:id="75" w:name="OLE_LINK2062"/>
      <w:bookmarkStart w:id="76" w:name="OLE_LINK2119"/>
      <w:bookmarkStart w:id="77" w:name="OLE_LINK2067"/>
      <w:bookmarkStart w:id="78" w:name="OLE_LINK2244"/>
      <w:bookmarkStart w:id="79" w:name="OLE_LINK2000"/>
      <w:bookmarkStart w:id="80" w:name="OLE_LINK3"/>
      <w:bookmarkStart w:id="81" w:name="OLE_LINK4"/>
      <w:bookmarkStart w:id="82" w:name="OLE_LINK5"/>
      <w:bookmarkStart w:id="83" w:name="OLE_LINK3045"/>
      <w:bookmarkEnd w:id="0"/>
      <w:bookmarkEnd w:id="1"/>
      <w:bookmarkEnd w:id="2"/>
      <w:bookmarkEnd w:id="33"/>
      <w:bookmarkEnd w:id="34"/>
      <w:bookmarkEnd w:id="35"/>
      <w:r w:rsidRPr="00B0408C">
        <w:rPr>
          <w:rFonts w:ascii="Book Antiqua" w:eastAsia="宋体" w:hAnsi="Book Antiqua" w:cs="Times New Roman"/>
          <w:b/>
          <w:kern w:val="2"/>
          <w:sz w:val="24"/>
          <w:szCs w:val="24"/>
          <w:lang w:eastAsia="zh-CN"/>
        </w:rPr>
        <w:t>Manuscript Type</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B0408C">
        <w:rPr>
          <w:rFonts w:ascii="Book Antiqua" w:eastAsia="宋体" w:hAnsi="Book Antiqua" w:cs="Times New Roman"/>
          <w:b/>
          <w:sz w:val="24"/>
          <w:szCs w:val="24"/>
          <w:lang w:eastAsia="zh-CN"/>
        </w:rPr>
        <w:t>:</w:t>
      </w:r>
      <w:bookmarkEnd w:id="3"/>
      <w:bookmarkEnd w:id="4"/>
      <w:bookmarkEnd w:id="5"/>
      <w:r w:rsidRPr="00B0408C">
        <w:rPr>
          <w:rFonts w:ascii="Book Antiqua" w:eastAsia="宋体" w:hAnsi="Book Antiqua" w:cs="Times New Roman"/>
          <w:b/>
          <w:sz w:val="24"/>
          <w:szCs w:val="24"/>
          <w:lang w:eastAsia="zh-CN"/>
        </w:rPr>
        <w:t xml:space="preserve"> </w:t>
      </w:r>
      <w:bookmarkStart w:id="84" w:name="OLE_LINK7"/>
      <w:bookmarkStart w:id="85" w:name="OLE_LINK8"/>
      <w:bookmarkStart w:id="86" w:name="OLE_LINK1386"/>
      <w:bookmarkStart w:id="87" w:name="OLE_LINK37"/>
      <w:bookmarkEnd w:id="6"/>
      <w:bookmarkEnd w:id="7"/>
      <w:bookmarkEnd w:id="8"/>
      <w:bookmarkEnd w:id="80"/>
      <w:bookmarkEnd w:id="81"/>
      <w:r w:rsidR="00D30B0A" w:rsidRPr="00B0408C">
        <w:rPr>
          <w:rFonts w:ascii="Book Antiqua" w:eastAsia="宋体" w:hAnsi="Book Antiqua" w:cs="Times New Roman"/>
          <w:b/>
          <w:sz w:val="24"/>
          <w:szCs w:val="24"/>
          <w:lang w:eastAsia="zh-CN"/>
        </w:rPr>
        <w:t>REVIEW</w:t>
      </w: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82"/>
    <w:bookmarkEnd w:id="83"/>
    <w:bookmarkEnd w:id="84"/>
    <w:bookmarkEnd w:id="85"/>
    <w:bookmarkEnd w:id="86"/>
    <w:bookmarkEnd w:id="87"/>
    <w:p w14:paraId="55EA063D" w14:textId="77777777" w:rsidR="00DC0839" w:rsidRPr="00D30B0A" w:rsidRDefault="00DC0839" w:rsidP="004C5432">
      <w:pPr>
        <w:adjustRightInd w:val="0"/>
        <w:snapToGrid w:val="0"/>
        <w:spacing w:after="0" w:line="360" w:lineRule="auto"/>
        <w:jc w:val="both"/>
        <w:rPr>
          <w:rFonts w:ascii="Book Antiqua" w:hAnsi="Book Antiqua"/>
          <w:b/>
          <w:sz w:val="24"/>
          <w:szCs w:val="24"/>
          <w:lang w:eastAsia="zh-CN"/>
        </w:rPr>
      </w:pPr>
    </w:p>
    <w:p w14:paraId="5A6F81C6" w14:textId="787C5C33" w:rsidR="00955B01" w:rsidRPr="00B0408C" w:rsidRDefault="00955B01" w:rsidP="004C5432">
      <w:pPr>
        <w:adjustRightInd w:val="0"/>
        <w:snapToGrid w:val="0"/>
        <w:spacing w:after="0" w:line="360" w:lineRule="auto"/>
        <w:jc w:val="both"/>
        <w:rPr>
          <w:rFonts w:ascii="Book Antiqua" w:hAnsi="Book Antiqua"/>
          <w:b/>
          <w:sz w:val="24"/>
          <w:szCs w:val="24"/>
          <w:lang w:eastAsia="zh-CN"/>
        </w:rPr>
      </w:pPr>
      <w:bookmarkStart w:id="88" w:name="OLE_LINK16"/>
      <w:bookmarkStart w:id="89" w:name="OLE_LINK26"/>
      <w:bookmarkStart w:id="90" w:name="OLE_LINK3442"/>
      <w:bookmarkStart w:id="91" w:name="OLE_LINK3378"/>
      <w:r w:rsidRPr="00B0408C">
        <w:rPr>
          <w:rFonts w:ascii="Book Antiqua" w:hAnsi="Book Antiqua"/>
          <w:b/>
          <w:sz w:val="24"/>
          <w:szCs w:val="24"/>
        </w:rPr>
        <w:t xml:space="preserve">Portal </w:t>
      </w:r>
      <w:proofErr w:type="spellStart"/>
      <w:r w:rsidRPr="00B0408C">
        <w:rPr>
          <w:rFonts w:ascii="Book Antiqua" w:hAnsi="Book Antiqua"/>
          <w:b/>
          <w:sz w:val="24"/>
          <w:szCs w:val="24"/>
        </w:rPr>
        <w:t>biliopathy</w:t>
      </w:r>
      <w:proofErr w:type="spellEnd"/>
    </w:p>
    <w:bookmarkEnd w:id="88"/>
    <w:bookmarkEnd w:id="89"/>
    <w:bookmarkEnd w:id="90"/>
    <w:bookmarkEnd w:id="91"/>
    <w:p w14:paraId="4979AF6C" w14:textId="77777777" w:rsidR="00DC0839" w:rsidRPr="00B0408C" w:rsidRDefault="00DC0839" w:rsidP="004C5432">
      <w:pPr>
        <w:adjustRightInd w:val="0"/>
        <w:snapToGrid w:val="0"/>
        <w:spacing w:after="0" w:line="360" w:lineRule="auto"/>
        <w:jc w:val="both"/>
        <w:rPr>
          <w:rFonts w:ascii="Book Antiqua" w:hAnsi="Book Antiqua"/>
          <w:b/>
          <w:sz w:val="24"/>
          <w:szCs w:val="24"/>
          <w:lang w:eastAsia="zh-CN"/>
        </w:rPr>
      </w:pPr>
    </w:p>
    <w:p w14:paraId="02D278E0" w14:textId="321E70F6" w:rsidR="00955B01" w:rsidRPr="00B0408C" w:rsidRDefault="00DC0839" w:rsidP="004C5432">
      <w:pPr>
        <w:adjustRightInd w:val="0"/>
        <w:snapToGrid w:val="0"/>
        <w:spacing w:after="0" w:line="360" w:lineRule="auto"/>
        <w:jc w:val="both"/>
        <w:rPr>
          <w:rFonts w:ascii="Book Antiqua" w:hAnsi="Book Antiqua"/>
          <w:sz w:val="24"/>
          <w:szCs w:val="24"/>
        </w:rPr>
      </w:pPr>
      <w:proofErr w:type="spellStart"/>
      <w:r w:rsidRPr="00B0408C">
        <w:rPr>
          <w:rFonts w:ascii="Book Antiqua" w:hAnsi="Book Antiqua"/>
          <w:sz w:val="24"/>
          <w:szCs w:val="24"/>
        </w:rPr>
        <w:t>Khuroo</w:t>
      </w:r>
      <w:proofErr w:type="spellEnd"/>
      <w:r w:rsidRPr="00B0408C">
        <w:rPr>
          <w:rFonts w:ascii="Book Antiqua" w:hAnsi="Book Antiqua"/>
          <w:sz w:val="24"/>
          <w:szCs w:val="24"/>
        </w:rPr>
        <w:t xml:space="preserve"> MS </w:t>
      </w:r>
      <w:r w:rsidR="00D73A2B" w:rsidRPr="00B0408C">
        <w:rPr>
          <w:rFonts w:ascii="Book Antiqua" w:hAnsi="Book Antiqua"/>
          <w:i/>
          <w:sz w:val="24"/>
          <w:szCs w:val="24"/>
        </w:rPr>
        <w:t>et al</w:t>
      </w:r>
      <w:r w:rsidRPr="00B0408C">
        <w:rPr>
          <w:rFonts w:ascii="Book Antiqua" w:hAnsi="Book Antiqua"/>
          <w:i/>
          <w:sz w:val="24"/>
          <w:szCs w:val="24"/>
        </w:rPr>
        <w:t>.</w:t>
      </w:r>
      <w:r w:rsidRPr="00B0408C">
        <w:rPr>
          <w:rFonts w:ascii="Book Antiqua" w:hAnsi="Book Antiqua"/>
          <w:sz w:val="24"/>
          <w:szCs w:val="24"/>
        </w:rPr>
        <w:t xml:space="preserve"> </w:t>
      </w:r>
      <w:proofErr w:type="spellStart"/>
      <w:r w:rsidR="00955B01" w:rsidRPr="00B0408C">
        <w:rPr>
          <w:rFonts w:ascii="Book Antiqua" w:hAnsi="Book Antiqua"/>
          <w:sz w:val="24"/>
          <w:szCs w:val="24"/>
        </w:rPr>
        <w:t>Biliopathy</w:t>
      </w:r>
      <w:proofErr w:type="spellEnd"/>
    </w:p>
    <w:p w14:paraId="16537611" w14:textId="77777777" w:rsidR="00DC0839" w:rsidRPr="00B0408C" w:rsidRDefault="00DC0839" w:rsidP="004C5432">
      <w:pPr>
        <w:adjustRightInd w:val="0"/>
        <w:snapToGrid w:val="0"/>
        <w:spacing w:after="0" w:line="360" w:lineRule="auto"/>
        <w:jc w:val="both"/>
        <w:rPr>
          <w:rFonts w:ascii="Book Antiqua" w:hAnsi="Book Antiqua"/>
          <w:b/>
          <w:sz w:val="24"/>
          <w:szCs w:val="24"/>
          <w:lang w:eastAsia="zh-CN"/>
        </w:rPr>
      </w:pPr>
    </w:p>
    <w:p w14:paraId="5F73EB16" w14:textId="52EE2D7A" w:rsidR="00955B01" w:rsidRPr="00B0408C" w:rsidRDefault="00955B01" w:rsidP="004C5432">
      <w:pPr>
        <w:adjustRightInd w:val="0"/>
        <w:snapToGrid w:val="0"/>
        <w:spacing w:after="0" w:line="360" w:lineRule="auto"/>
        <w:jc w:val="both"/>
        <w:rPr>
          <w:rFonts w:ascii="Book Antiqua" w:hAnsi="Book Antiqua"/>
          <w:sz w:val="24"/>
          <w:szCs w:val="24"/>
          <w:lang w:eastAsia="zh-CN"/>
        </w:rPr>
      </w:pPr>
      <w:bookmarkStart w:id="92" w:name="OLE_LINK28"/>
      <w:bookmarkStart w:id="93" w:name="OLE_LINK30"/>
      <w:bookmarkStart w:id="94" w:name="OLE_LINK20"/>
      <w:r w:rsidRPr="00B0408C">
        <w:rPr>
          <w:rFonts w:ascii="Book Antiqua" w:hAnsi="Book Antiqua"/>
          <w:sz w:val="24"/>
          <w:szCs w:val="24"/>
        </w:rPr>
        <w:t xml:space="preserve">Mohammad S </w:t>
      </w:r>
      <w:proofErr w:type="spellStart"/>
      <w:r w:rsidRPr="00B0408C">
        <w:rPr>
          <w:rFonts w:ascii="Book Antiqua" w:hAnsi="Book Antiqua"/>
          <w:sz w:val="24"/>
          <w:szCs w:val="24"/>
        </w:rPr>
        <w:t>Khuroo</w:t>
      </w:r>
      <w:bookmarkEnd w:id="92"/>
      <w:bookmarkEnd w:id="93"/>
      <w:proofErr w:type="spellEnd"/>
      <w:r w:rsidRPr="00B0408C">
        <w:rPr>
          <w:rFonts w:ascii="Book Antiqua" w:hAnsi="Book Antiqua"/>
          <w:sz w:val="24"/>
          <w:szCs w:val="24"/>
        </w:rPr>
        <w:t xml:space="preserve">, </w:t>
      </w:r>
      <w:proofErr w:type="spellStart"/>
      <w:r w:rsidRPr="00B0408C">
        <w:rPr>
          <w:rFonts w:ascii="Book Antiqua" w:hAnsi="Book Antiqua"/>
          <w:sz w:val="24"/>
          <w:szCs w:val="24"/>
        </w:rPr>
        <w:t>Ajaz</w:t>
      </w:r>
      <w:proofErr w:type="spellEnd"/>
      <w:r w:rsidRPr="00B0408C">
        <w:rPr>
          <w:rFonts w:ascii="Book Antiqua" w:hAnsi="Book Antiqua"/>
          <w:sz w:val="24"/>
          <w:szCs w:val="24"/>
        </w:rPr>
        <w:t xml:space="preserve"> A Rather, Naira S </w:t>
      </w:r>
      <w:proofErr w:type="spellStart"/>
      <w:r w:rsidRPr="00B0408C">
        <w:rPr>
          <w:rFonts w:ascii="Book Antiqua" w:hAnsi="Book Antiqua"/>
          <w:sz w:val="24"/>
          <w:szCs w:val="24"/>
        </w:rPr>
        <w:t>Khuroo</w:t>
      </w:r>
      <w:proofErr w:type="spellEnd"/>
      <w:r w:rsidRPr="00B0408C">
        <w:rPr>
          <w:rFonts w:ascii="Book Antiqua" w:hAnsi="Book Antiqua"/>
          <w:sz w:val="24"/>
          <w:szCs w:val="24"/>
        </w:rPr>
        <w:t xml:space="preserve">, </w:t>
      </w:r>
      <w:proofErr w:type="spellStart"/>
      <w:r w:rsidRPr="00B0408C">
        <w:rPr>
          <w:rFonts w:ascii="Book Antiqua" w:hAnsi="Book Antiqua"/>
          <w:sz w:val="24"/>
          <w:szCs w:val="24"/>
        </w:rPr>
        <w:t>Mehnaaz</w:t>
      </w:r>
      <w:proofErr w:type="spellEnd"/>
      <w:r w:rsidRPr="00B0408C">
        <w:rPr>
          <w:rFonts w:ascii="Book Antiqua" w:hAnsi="Book Antiqua"/>
          <w:sz w:val="24"/>
          <w:szCs w:val="24"/>
        </w:rPr>
        <w:t xml:space="preserve"> S </w:t>
      </w:r>
      <w:proofErr w:type="spellStart"/>
      <w:r w:rsidRPr="00B0408C">
        <w:rPr>
          <w:rFonts w:ascii="Book Antiqua" w:hAnsi="Book Antiqua"/>
          <w:sz w:val="24"/>
          <w:szCs w:val="24"/>
        </w:rPr>
        <w:t>Khuroo</w:t>
      </w:r>
      <w:proofErr w:type="spellEnd"/>
    </w:p>
    <w:bookmarkEnd w:id="94"/>
    <w:p w14:paraId="1AE52E5D" w14:textId="77777777" w:rsidR="00DC0839" w:rsidRPr="00B0408C" w:rsidRDefault="00DC0839" w:rsidP="004C5432">
      <w:pPr>
        <w:adjustRightInd w:val="0"/>
        <w:snapToGrid w:val="0"/>
        <w:spacing w:after="0" w:line="360" w:lineRule="auto"/>
        <w:jc w:val="both"/>
        <w:rPr>
          <w:rFonts w:ascii="Book Antiqua" w:hAnsi="Book Antiqua"/>
          <w:b/>
          <w:sz w:val="24"/>
          <w:szCs w:val="24"/>
          <w:lang w:eastAsia="zh-CN"/>
        </w:rPr>
      </w:pPr>
    </w:p>
    <w:p w14:paraId="67FE5CB1" w14:textId="0B620DF9" w:rsidR="00DC0839" w:rsidRPr="00B0408C" w:rsidRDefault="00955B01" w:rsidP="004C5432">
      <w:pPr>
        <w:adjustRightInd w:val="0"/>
        <w:snapToGrid w:val="0"/>
        <w:spacing w:after="0" w:line="360" w:lineRule="auto"/>
        <w:jc w:val="both"/>
        <w:rPr>
          <w:rFonts w:ascii="Book Antiqua" w:hAnsi="Book Antiqua"/>
          <w:sz w:val="24"/>
          <w:szCs w:val="24"/>
          <w:lang w:eastAsia="zh-CN"/>
        </w:rPr>
      </w:pPr>
      <w:r w:rsidRPr="00B0408C">
        <w:rPr>
          <w:rFonts w:ascii="Book Antiqua" w:hAnsi="Book Antiqua"/>
          <w:b/>
          <w:sz w:val="24"/>
          <w:szCs w:val="24"/>
        </w:rPr>
        <w:t xml:space="preserve">Mohammad S </w:t>
      </w:r>
      <w:proofErr w:type="spellStart"/>
      <w:r w:rsidRPr="00B0408C">
        <w:rPr>
          <w:rFonts w:ascii="Book Antiqua" w:hAnsi="Book Antiqua"/>
          <w:b/>
          <w:sz w:val="24"/>
          <w:szCs w:val="24"/>
        </w:rPr>
        <w:t>Khuroo</w:t>
      </w:r>
      <w:proofErr w:type="spellEnd"/>
      <w:r w:rsidRPr="00B0408C">
        <w:rPr>
          <w:rFonts w:ascii="Book Antiqua" w:hAnsi="Book Antiqua"/>
          <w:sz w:val="24"/>
          <w:szCs w:val="24"/>
        </w:rPr>
        <w:t>,</w:t>
      </w:r>
      <w:r w:rsidR="00DC0839" w:rsidRPr="00B0408C">
        <w:rPr>
          <w:rFonts w:ascii="Book Antiqua" w:hAnsi="Book Antiqua"/>
          <w:sz w:val="24"/>
          <w:szCs w:val="24"/>
        </w:rPr>
        <w:t xml:space="preserve"> Dep</w:t>
      </w:r>
      <w:r w:rsidR="00DC0839" w:rsidRPr="00B0408C">
        <w:rPr>
          <w:rFonts w:ascii="Book Antiqua" w:hAnsi="Book Antiqua"/>
          <w:sz w:val="24"/>
          <w:szCs w:val="24"/>
          <w:lang w:eastAsia="zh-CN"/>
        </w:rPr>
        <w:t>artment</w:t>
      </w:r>
      <w:r w:rsidRPr="00B0408C">
        <w:rPr>
          <w:rFonts w:ascii="Book Antiqua" w:hAnsi="Book Antiqua"/>
          <w:sz w:val="24"/>
          <w:szCs w:val="24"/>
        </w:rPr>
        <w:t xml:space="preserve"> of Medicine and Director, Sher-I-Kashmir Institute of Medical Scie</w:t>
      </w:r>
      <w:r w:rsidR="00DC0839" w:rsidRPr="00B0408C">
        <w:rPr>
          <w:rFonts w:ascii="Book Antiqua" w:hAnsi="Book Antiqua"/>
          <w:sz w:val="24"/>
          <w:szCs w:val="24"/>
        </w:rPr>
        <w:t>nces, Srinagar Kashmir</w:t>
      </w:r>
      <w:r w:rsidR="00DC0839" w:rsidRPr="00B0408C">
        <w:rPr>
          <w:rFonts w:ascii="Book Antiqua" w:hAnsi="Book Antiqua"/>
          <w:sz w:val="24"/>
          <w:szCs w:val="24"/>
          <w:lang w:eastAsia="zh-CN"/>
        </w:rPr>
        <w:t xml:space="preserve"> 190010</w:t>
      </w:r>
      <w:r w:rsidR="00DC0839" w:rsidRPr="00B0408C">
        <w:rPr>
          <w:rFonts w:ascii="Book Antiqua" w:hAnsi="Book Antiqua"/>
          <w:sz w:val="24"/>
          <w:szCs w:val="24"/>
        </w:rPr>
        <w:t>, India</w:t>
      </w:r>
    </w:p>
    <w:p w14:paraId="67BD962B" w14:textId="77777777" w:rsidR="00DC0839" w:rsidRPr="00B0408C" w:rsidRDefault="00DC0839" w:rsidP="004C5432">
      <w:pPr>
        <w:adjustRightInd w:val="0"/>
        <w:snapToGrid w:val="0"/>
        <w:spacing w:after="0" w:line="360" w:lineRule="auto"/>
        <w:jc w:val="both"/>
        <w:rPr>
          <w:rFonts w:ascii="Book Antiqua" w:hAnsi="Book Antiqua"/>
          <w:sz w:val="24"/>
          <w:szCs w:val="24"/>
          <w:lang w:eastAsia="zh-CN"/>
        </w:rPr>
      </w:pPr>
    </w:p>
    <w:p w14:paraId="32C29445" w14:textId="03EF92D7" w:rsidR="00955B01" w:rsidRPr="00B0408C" w:rsidRDefault="00DC0839" w:rsidP="004C5432">
      <w:pPr>
        <w:adjustRightInd w:val="0"/>
        <w:snapToGrid w:val="0"/>
        <w:spacing w:after="0" w:line="360" w:lineRule="auto"/>
        <w:jc w:val="both"/>
        <w:rPr>
          <w:rFonts w:ascii="Book Antiqua" w:hAnsi="Book Antiqua"/>
          <w:sz w:val="24"/>
          <w:szCs w:val="24"/>
          <w:lang w:eastAsia="zh-CN"/>
        </w:rPr>
      </w:pPr>
      <w:r w:rsidRPr="00B0408C">
        <w:rPr>
          <w:rFonts w:ascii="Book Antiqua" w:hAnsi="Book Antiqua"/>
          <w:b/>
          <w:sz w:val="24"/>
          <w:szCs w:val="24"/>
        </w:rPr>
        <w:t xml:space="preserve">Mohammad S </w:t>
      </w:r>
      <w:proofErr w:type="spellStart"/>
      <w:r w:rsidRPr="00B0408C">
        <w:rPr>
          <w:rFonts w:ascii="Book Antiqua" w:hAnsi="Book Antiqua"/>
          <w:b/>
          <w:sz w:val="24"/>
          <w:szCs w:val="24"/>
        </w:rPr>
        <w:t>Khuroo</w:t>
      </w:r>
      <w:proofErr w:type="spellEnd"/>
      <w:r w:rsidRPr="00B0408C">
        <w:rPr>
          <w:rFonts w:ascii="Book Antiqua" w:hAnsi="Book Antiqua"/>
          <w:sz w:val="24"/>
          <w:szCs w:val="24"/>
        </w:rPr>
        <w:t>,</w:t>
      </w:r>
      <w:r w:rsidRPr="00B0408C">
        <w:rPr>
          <w:rFonts w:ascii="Book Antiqua" w:hAnsi="Book Antiqua"/>
          <w:sz w:val="24"/>
          <w:szCs w:val="24"/>
          <w:lang w:eastAsia="zh-CN"/>
        </w:rPr>
        <w:t xml:space="preserve"> </w:t>
      </w:r>
      <w:r w:rsidR="00955B01" w:rsidRPr="00B0408C">
        <w:rPr>
          <w:rFonts w:ascii="Book Antiqua" w:hAnsi="Book Antiqua"/>
          <w:sz w:val="24"/>
          <w:szCs w:val="24"/>
        </w:rPr>
        <w:t xml:space="preserve">Digestive Diseases Centre, Dr. </w:t>
      </w:r>
      <w:proofErr w:type="spellStart"/>
      <w:r w:rsidR="00955B01" w:rsidRPr="00B0408C">
        <w:rPr>
          <w:rFonts w:ascii="Book Antiqua" w:hAnsi="Book Antiqua"/>
          <w:sz w:val="24"/>
          <w:szCs w:val="24"/>
        </w:rPr>
        <w:t>Khuroo’s</w:t>
      </w:r>
      <w:proofErr w:type="spellEnd"/>
      <w:r w:rsidR="00955B01" w:rsidRPr="00B0408C">
        <w:rPr>
          <w:rFonts w:ascii="Book Antiqua" w:hAnsi="Book Antiqua"/>
          <w:sz w:val="24"/>
          <w:szCs w:val="24"/>
        </w:rPr>
        <w:t xml:space="preserve"> me</w:t>
      </w:r>
      <w:r w:rsidRPr="00B0408C">
        <w:rPr>
          <w:rFonts w:ascii="Book Antiqua" w:hAnsi="Book Antiqua"/>
          <w:sz w:val="24"/>
          <w:szCs w:val="24"/>
        </w:rPr>
        <w:t>dical Clinic, Srinagar, Kashmir</w:t>
      </w:r>
      <w:r w:rsidR="00955B01" w:rsidRPr="00B0408C">
        <w:rPr>
          <w:rFonts w:ascii="Book Antiqua" w:hAnsi="Book Antiqua"/>
          <w:sz w:val="24"/>
          <w:szCs w:val="24"/>
        </w:rPr>
        <w:t xml:space="preserve"> 190010, India </w:t>
      </w:r>
    </w:p>
    <w:p w14:paraId="6490E5BD" w14:textId="77777777" w:rsidR="00DC0839" w:rsidRPr="00B0408C" w:rsidRDefault="00DC0839" w:rsidP="004C5432">
      <w:pPr>
        <w:adjustRightInd w:val="0"/>
        <w:snapToGrid w:val="0"/>
        <w:spacing w:after="0" w:line="360" w:lineRule="auto"/>
        <w:jc w:val="both"/>
        <w:rPr>
          <w:rFonts w:ascii="Book Antiqua" w:hAnsi="Book Antiqua"/>
          <w:sz w:val="24"/>
          <w:szCs w:val="24"/>
          <w:lang w:eastAsia="zh-CN"/>
        </w:rPr>
      </w:pPr>
    </w:p>
    <w:p w14:paraId="6DBEDAD4" w14:textId="608D4730" w:rsidR="00955B01" w:rsidRPr="00B0408C" w:rsidRDefault="00955B01" w:rsidP="004C5432">
      <w:pPr>
        <w:adjustRightInd w:val="0"/>
        <w:snapToGrid w:val="0"/>
        <w:spacing w:after="0" w:line="360" w:lineRule="auto"/>
        <w:jc w:val="both"/>
        <w:rPr>
          <w:rFonts w:ascii="Book Antiqua" w:hAnsi="Book Antiqua"/>
          <w:sz w:val="24"/>
          <w:szCs w:val="24"/>
          <w:lang w:eastAsia="zh-CN"/>
        </w:rPr>
      </w:pPr>
      <w:proofErr w:type="spellStart"/>
      <w:r w:rsidRPr="00B0408C">
        <w:rPr>
          <w:rFonts w:ascii="Book Antiqua" w:hAnsi="Book Antiqua"/>
          <w:b/>
          <w:sz w:val="24"/>
          <w:szCs w:val="24"/>
        </w:rPr>
        <w:t>Ajaz</w:t>
      </w:r>
      <w:proofErr w:type="spellEnd"/>
      <w:r w:rsidRPr="00B0408C">
        <w:rPr>
          <w:rFonts w:ascii="Book Antiqua" w:hAnsi="Book Antiqua"/>
          <w:b/>
          <w:sz w:val="24"/>
          <w:szCs w:val="24"/>
        </w:rPr>
        <w:t xml:space="preserve"> A Rather, </w:t>
      </w:r>
      <w:r w:rsidRPr="00B0408C">
        <w:rPr>
          <w:rFonts w:ascii="Book Antiqua" w:hAnsi="Book Antiqua"/>
          <w:sz w:val="24"/>
          <w:szCs w:val="24"/>
        </w:rPr>
        <w:t xml:space="preserve">Department of Surgery, SKIMS Medical College and Hospital, </w:t>
      </w:r>
      <w:proofErr w:type="spellStart"/>
      <w:r w:rsidRPr="00B0408C">
        <w:rPr>
          <w:rFonts w:ascii="Book Antiqua" w:hAnsi="Book Antiqua"/>
          <w:sz w:val="24"/>
          <w:szCs w:val="24"/>
        </w:rPr>
        <w:t>Bemina</w:t>
      </w:r>
      <w:proofErr w:type="spellEnd"/>
      <w:r w:rsidRPr="00B0408C">
        <w:rPr>
          <w:rFonts w:ascii="Book Antiqua" w:hAnsi="Book Antiqua"/>
          <w:sz w:val="24"/>
          <w:szCs w:val="24"/>
        </w:rPr>
        <w:t>, Sr</w:t>
      </w:r>
      <w:r w:rsidR="00DC0839" w:rsidRPr="00B0408C">
        <w:rPr>
          <w:rFonts w:ascii="Book Antiqua" w:hAnsi="Book Antiqua"/>
          <w:sz w:val="24"/>
          <w:szCs w:val="24"/>
        </w:rPr>
        <w:t>inagar, Kashmir 190010, India</w:t>
      </w:r>
    </w:p>
    <w:p w14:paraId="2B5BBEB6" w14:textId="77777777" w:rsidR="00DC0839" w:rsidRPr="00B0408C" w:rsidRDefault="00DC0839" w:rsidP="004C5432">
      <w:pPr>
        <w:adjustRightInd w:val="0"/>
        <w:snapToGrid w:val="0"/>
        <w:spacing w:after="0" w:line="360" w:lineRule="auto"/>
        <w:jc w:val="both"/>
        <w:rPr>
          <w:rFonts w:ascii="Book Antiqua" w:hAnsi="Book Antiqua"/>
          <w:sz w:val="24"/>
          <w:szCs w:val="24"/>
          <w:lang w:eastAsia="zh-CN"/>
        </w:rPr>
      </w:pPr>
    </w:p>
    <w:p w14:paraId="4DDDE6F5" w14:textId="4AABAFFC" w:rsidR="00955B01" w:rsidRPr="00B0408C" w:rsidRDefault="00955B01" w:rsidP="004C5432">
      <w:pPr>
        <w:adjustRightInd w:val="0"/>
        <w:snapToGrid w:val="0"/>
        <w:spacing w:after="0" w:line="360" w:lineRule="auto"/>
        <w:jc w:val="both"/>
        <w:rPr>
          <w:rFonts w:ascii="Book Antiqua" w:hAnsi="Book Antiqua"/>
          <w:sz w:val="24"/>
          <w:szCs w:val="24"/>
          <w:lang w:eastAsia="zh-CN"/>
        </w:rPr>
      </w:pPr>
      <w:r w:rsidRPr="00B0408C">
        <w:rPr>
          <w:rFonts w:ascii="Book Antiqua" w:hAnsi="Book Antiqua"/>
          <w:b/>
          <w:sz w:val="24"/>
          <w:szCs w:val="24"/>
        </w:rPr>
        <w:t xml:space="preserve">Naira S </w:t>
      </w:r>
      <w:proofErr w:type="spellStart"/>
      <w:r w:rsidRPr="00B0408C">
        <w:rPr>
          <w:rFonts w:ascii="Book Antiqua" w:hAnsi="Book Antiqua"/>
          <w:b/>
          <w:sz w:val="24"/>
          <w:szCs w:val="24"/>
        </w:rPr>
        <w:t>Khuroo</w:t>
      </w:r>
      <w:proofErr w:type="spellEnd"/>
      <w:r w:rsidRPr="00B0408C">
        <w:rPr>
          <w:rFonts w:ascii="Book Antiqua" w:hAnsi="Book Antiqua"/>
          <w:sz w:val="24"/>
          <w:szCs w:val="24"/>
        </w:rPr>
        <w:t xml:space="preserve">, Digestive Diseases Centre, Dr. </w:t>
      </w:r>
      <w:proofErr w:type="spellStart"/>
      <w:r w:rsidRPr="00B0408C">
        <w:rPr>
          <w:rFonts w:ascii="Book Antiqua" w:hAnsi="Book Antiqua"/>
          <w:sz w:val="24"/>
          <w:szCs w:val="24"/>
        </w:rPr>
        <w:t>Khuroo’s</w:t>
      </w:r>
      <w:proofErr w:type="spellEnd"/>
      <w:r w:rsidRPr="00B0408C">
        <w:rPr>
          <w:rFonts w:ascii="Book Antiqua" w:hAnsi="Book Antiqua"/>
          <w:sz w:val="24"/>
          <w:szCs w:val="24"/>
        </w:rPr>
        <w:t xml:space="preserve"> Me</w:t>
      </w:r>
      <w:r w:rsidR="00D73A2B" w:rsidRPr="00B0408C">
        <w:rPr>
          <w:rFonts w:ascii="Book Antiqua" w:hAnsi="Book Antiqua"/>
          <w:sz w:val="24"/>
          <w:szCs w:val="24"/>
        </w:rPr>
        <w:t>dical Clinic, Srinagar, Kashmir</w:t>
      </w:r>
      <w:r w:rsidRPr="00B0408C">
        <w:rPr>
          <w:rFonts w:ascii="Book Antiqua" w:hAnsi="Book Antiqua"/>
          <w:sz w:val="24"/>
          <w:szCs w:val="24"/>
        </w:rPr>
        <w:t xml:space="preserve"> 190010, India </w:t>
      </w:r>
    </w:p>
    <w:p w14:paraId="25CA5F00" w14:textId="77777777" w:rsidR="00DC0839" w:rsidRPr="00B0408C" w:rsidRDefault="00DC0839" w:rsidP="004C5432">
      <w:pPr>
        <w:adjustRightInd w:val="0"/>
        <w:snapToGrid w:val="0"/>
        <w:spacing w:after="0" w:line="360" w:lineRule="auto"/>
        <w:jc w:val="both"/>
        <w:rPr>
          <w:rFonts w:ascii="Book Antiqua" w:hAnsi="Book Antiqua"/>
          <w:sz w:val="24"/>
          <w:szCs w:val="24"/>
          <w:lang w:eastAsia="zh-CN"/>
        </w:rPr>
      </w:pPr>
    </w:p>
    <w:p w14:paraId="54F22D3A" w14:textId="50DA2F85" w:rsidR="00955B01" w:rsidRPr="00B0408C" w:rsidRDefault="00955B01" w:rsidP="004C5432">
      <w:pPr>
        <w:adjustRightInd w:val="0"/>
        <w:snapToGrid w:val="0"/>
        <w:spacing w:after="0" w:line="360" w:lineRule="auto"/>
        <w:jc w:val="both"/>
        <w:rPr>
          <w:rFonts w:ascii="Book Antiqua" w:hAnsi="Book Antiqua"/>
          <w:sz w:val="24"/>
          <w:szCs w:val="24"/>
          <w:lang w:eastAsia="zh-CN"/>
        </w:rPr>
      </w:pPr>
      <w:proofErr w:type="spellStart"/>
      <w:r w:rsidRPr="00B0408C">
        <w:rPr>
          <w:rFonts w:ascii="Book Antiqua" w:hAnsi="Book Antiqua"/>
          <w:b/>
          <w:sz w:val="24"/>
          <w:szCs w:val="24"/>
        </w:rPr>
        <w:t>Mehnaaz</w:t>
      </w:r>
      <w:proofErr w:type="spellEnd"/>
      <w:r w:rsidRPr="00B0408C">
        <w:rPr>
          <w:rFonts w:ascii="Book Antiqua" w:hAnsi="Book Antiqua"/>
          <w:b/>
          <w:sz w:val="24"/>
          <w:szCs w:val="24"/>
        </w:rPr>
        <w:t xml:space="preserve"> S </w:t>
      </w:r>
      <w:proofErr w:type="spellStart"/>
      <w:r w:rsidRPr="00B0408C">
        <w:rPr>
          <w:rFonts w:ascii="Book Antiqua" w:hAnsi="Book Antiqua"/>
          <w:b/>
          <w:sz w:val="24"/>
          <w:szCs w:val="24"/>
        </w:rPr>
        <w:t>Khuroo</w:t>
      </w:r>
      <w:proofErr w:type="spellEnd"/>
      <w:r w:rsidRPr="00B0408C">
        <w:rPr>
          <w:rFonts w:ascii="Book Antiqua" w:hAnsi="Book Antiqua"/>
          <w:sz w:val="24"/>
          <w:szCs w:val="24"/>
        </w:rPr>
        <w:t>, Department of Pathology, Govt. Med</w:t>
      </w:r>
      <w:r w:rsidR="00DC0839" w:rsidRPr="00B0408C">
        <w:rPr>
          <w:rFonts w:ascii="Book Antiqua" w:hAnsi="Book Antiqua"/>
          <w:sz w:val="24"/>
          <w:szCs w:val="24"/>
        </w:rPr>
        <w:t>ical College, Srinagar, Kashmir</w:t>
      </w:r>
      <w:r w:rsidRPr="00B0408C">
        <w:rPr>
          <w:rFonts w:ascii="Book Antiqua" w:hAnsi="Book Antiqua"/>
          <w:sz w:val="24"/>
          <w:szCs w:val="24"/>
        </w:rPr>
        <w:t xml:space="preserve"> 190001, India</w:t>
      </w:r>
      <w:r w:rsidR="00463E16">
        <w:rPr>
          <w:rFonts w:ascii="Book Antiqua" w:hAnsi="Book Antiqua"/>
          <w:sz w:val="24"/>
          <w:szCs w:val="24"/>
        </w:rPr>
        <w:t xml:space="preserve"> </w:t>
      </w:r>
      <w:r w:rsidRPr="00B0408C">
        <w:rPr>
          <w:rFonts w:ascii="Book Antiqua" w:hAnsi="Book Antiqua"/>
          <w:sz w:val="24"/>
          <w:szCs w:val="24"/>
        </w:rPr>
        <w:t xml:space="preserve"> </w:t>
      </w:r>
    </w:p>
    <w:p w14:paraId="79B00CB4" w14:textId="77777777" w:rsidR="00DC0839" w:rsidRPr="00B0408C" w:rsidRDefault="00DC0839" w:rsidP="004C5432">
      <w:pPr>
        <w:adjustRightInd w:val="0"/>
        <w:snapToGrid w:val="0"/>
        <w:spacing w:after="0" w:line="360" w:lineRule="auto"/>
        <w:jc w:val="both"/>
        <w:rPr>
          <w:rFonts w:ascii="Book Antiqua" w:hAnsi="Book Antiqua"/>
          <w:sz w:val="24"/>
          <w:szCs w:val="24"/>
          <w:lang w:eastAsia="zh-CN"/>
        </w:rPr>
      </w:pPr>
    </w:p>
    <w:p w14:paraId="69BDFD4F" w14:textId="6D875BE7" w:rsidR="00955B01" w:rsidRDefault="00D73A2B" w:rsidP="004C5432">
      <w:pPr>
        <w:adjustRightInd w:val="0"/>
        <w:snapToGrid w:val="0"/>
        <w:spacing w:after="0" w:line="360" w:lineRule="auto"/>
        <w:jc w:val="both"/>
        <w:rPr>
          <w:rFonts w:ascii="Book Antiqua" w:hAnsi="Book Antiqua"/>
          <w:sz w:val="24"/>
          <w:szCs w:val="24"/>
          <w:lang w:eastAsia="zh-CN"/>
        </w:rPr>
      </w:pPr>
      <w:bookmarkStart w:id="95" w:name="OLE_LINK17"/>
      <w:bookmarkStart w:id="96" w:name="OLE_LINK18"/>
      <w:bookmarkStart w:id="97" w:name="OLE_LINK1048"/>
      <w:bookmarkStart w:id="98" w:name="OLE_LINK1049"/>
      <w:bookmarkStart w:id="99" w:name="OLE_LINK3480"/>
      <w:bookmarkStart w:id="100" w:name="OLE_LINK46"/>
      <w:bookmarkStart w:id="101" w:name="OLE_LINK3050"/>
      <w:bookmarkStart w:id="102" w:name="OLE_LINK3160"/>
      <w:r w:rsidRPr="00B0408C">
        <w:rPr>
          <w:rFonts w:ascii="Book Antiqua" w:hAnsi="Book Antiqua"/>
          <w:b/>
          <w:sz w:val="24"/>
        </w:rPr>
        <w:t xml:space="preserve">Author </w:t>
      </w:r>
      <w:bookmarkStart w:id="103" w:name="OLE_LINK1527"/>
      <w:bookmarkStart w:id="104" w:name="OLE_LINK1528"/>
      <w:r w:rsidRPr="00B0408C">
        <w:rPr>
          <w:rFonts w:ascii="Book Antiqua" w:hAnsi="Book Antiqua"/>
          <w:b/>
          <w:sz w:val="24"/>
        </w:rPr>
        <w:t>contributions</w:t>
      </w:r>
      <w:bookmarkEnd w:id="95"/>
      <w:bookmarkEnd w:id="96"/>
      <w:r w:rsidRPr="00B0408C">
        <w:rPr>
          <w:rStyle w:val="a4"/>
          <w:rFonts w:ascii="Book Antiqua" w:hAnsi="Book Antiqua"/>
          <w:sz w:val="24"/>
          <w:szCs w:val="24"/>
        </w:rPr>
        <w:t>:</w:t>
      </w:r>
      <w:bookmarkEnd w:id="97"/>
      <w:bookmarkEnd w:id="98"/>
      <w:bookmarkEnd w:id="99"/>
      <w:bookmarkEnd w:id="100"/>
      <w:bookmarkEnd w:id="101"/>
      <w:bookmarkEnd w:id="102"/>
      <w:bookmarkEnd w:id="103"/>
      <w:bookmarkEnd w:id="104"/>
      <w:r w:rsidR="00955B01" w:rsidRPr="00B0408C">
        <w:rPr>
          <w:rFonts w:ascii="Book Antiqua" w:hAnsi="Book Antiqua"/>
          <w:sz w:val="24"/>
          <w:szCs w:val="24"/>
        </w:rPr>
        <w:t xml:space="preserve"> All authors contributed equally</w:t>
      </w:r>
      <w:r w:rsidRPr="00B0408C">
        <w:rPr>
          <w:rFonts w:ascii="Book Antiqua" w:hAnsi="Book Antiqua"/>
          <w:sz w:val="24"/>
          <w:szCs w:val="24"/>
          <w:lang w:eastAsia="zh-CN"/>
        </w:rPr>
        <w:t>;</w:t>
      </w:r>
      <w:r w:rsidR="00955B01" w:rsidRPr="00B0408C">
        <w:rPr>
          <w:rFonts w:ascii="Book Antiqua" w:hAnsi="Book Antiqua"/>
          <w:sz w:val="24"/>
          <w:szCs w:val="24"/>
        </w:rPr>
        <w:t xml:space="preserve"> Rather</w:t>
      </w:r>
      <w:r w:rsidRPr="00B0408C">
        <w:rPr>
          <w:rFonts w:ascii="Book Antiqua" w:hAnsi="Book Antiqua"/>
          <w:sz w:val="24"/>
          <w:szCs w:val="24"/>
          <w:lang w:eastAsia="zh-CN"/>
        </w:rPr>
        <w:t xml:space="preserve"> AA</w:t>
      </w:r>
      <w:r w:rsidR="00955B01" w:rsidRPr="00B0408C">
        <w:rPr>
          <w:rFonts w:ascii="Book Antiqua" w:hAnsi="Book Antiqua"/>
          <w:sz w:val="24"/>
          <w:szCs w:val="24"/>
        </w:rPr>
        <w:t xml:space="preserve">, </w:t>
      </w:r>
      <w:proofErr w:type="spellStart"/>
      <w:r w:rsidR="00955B01" w:rsidRPr="00B0408C">
        <w:rPr>
          <w:rFonts w:ascii="Book Antiqua" w:hAnsi="Book Antiqua"/>
          <w:sz w:val="24"/>
          <w:szCs w:val="24"/>
        </w:rPr>
        <w:t>Khuroo</w:t>
      </w:r>
      <w:proofErr w:type="spellEnd"/>
      <w:r w:rsidR="00955B01" w:rsidRPr="00B0408C">
        <w:rPr>
          <w:rFonts w:ascii="Book Antiqua" w:hAnsi="Book Antiqua"/>
          <w:sz w:val="24"/>
          <w:szCs w:val="24"/>
        </w:rPr>
        <w:t xml:space="preserve"> </w:t>
      </w:r>
      <w:r w:rsidRPr="00B0408C">
        <w:rPr>
          <w:rFonts w:ascii="Book Antiqua" w:hAnsi="Book Antiqua"/>
          <w:sz w:val="24"/>
          <w:szCs w:val="24"/>
          <w:lang w:eastAsia="zh-CN"/>
        </w:rPr>
        <w:t xml:space="preserve">MS </w:t>
      </w:r>
      <w:r w:rsidR="00955B01" w:rsidRPr="00B0408C">
        <w:rPr>
          <w:rFonts w:ascii="Book Antiqua" w:hAnsi="Book Antiqua"/>
          <w:sz w:val="24"/>
          <w:szCs w:val="24"/>
        </w:rPr>
        <w:t xml:space="preserve">and </w:t>
      </w:r>
      <w:proofErr w:type="spellStart"/>
      <w:r w:rsidR="00955B01" w:rsidRPr="00B0408C">
        <w:rPr>
          <w:rFonts w:ascii="Book Antiqua" w:hAnsi="Book Antiqua"/>
          <w:sz w:val="24"/>
          <w:szCs w:val="24"/>
        </w:rPr>
        <w:t>Khuroo</w:t>
      </w:r>
      <w:proofErr w:type="spellEnd"/>
      <w:r w:rsidR="00955B01" w:rsidRPr="00B0408C">
        <w:rPr>
          <w:rFonts w:ascii="Book Antiqua" w:hAnsi="Book Antiqua"/>
          <w:sz w:val="24"/>
          <w:szCs w:val="24"/>
        </w:rPr>
        <w:t xml:space="preserve"> </w:t>
      </w:r>
      <w:r w:rsidRPr="00B0408C">
        <w:rPr>
          <w:rFonts w:ascii="Book Antiqua" w:hAnsi="Book Antiqua"/>
          <w:sz w:val="24"/>
          <w:szCs w:val="24"/>
          <w:lang w:eastAsia="zh-CN"/>
        </w:rPr>
        <w:t xml:space="preserve">NS </w:t>
      </w:r>
      <w:r w:rsidR="00955B01" w:rsidRPr="00B0408C">
        <w:rPr>
          <w:rFonts w:ascii="Book Antiqua" w:hAnsi="Book Antiqua"/>
          <w:sz w:val="24"/>
          <w:szCs w:val="24"/>
        </w:rPr>
        <w:t>made literature search</w:t>
      </w:r>
      <w:r w:rsidRPr="00B0408C">
        <w:rPr>
          <w:rFonts w:ascii="Book Antiqua" w:hAnsi="Book Antiqua"/>
          <w:sz w:val="24"/>
          <w:szCs w:val="24"/>
          <w:lang w:eastAsia="zh-CN"/>
        </w:rPr>
        <w:t>;</w:t>
      </w:r>
      <w:r w:rsidR="00955B01" w:rsidRPr="00B0408C">
        <w:rPr>
          <w:rFonts w:ascii="Book Antiqua" w:hAnsi="Book Antiqua"/>
          <w:sz w:val="24"/>
          <w:szCs w:val="24"/>
        </w:rPr>
        <w:t xml:space="preserve"> </w:t>
      </w:r>
      <w:proofErr w:type="spellStart"/>
      <w:r w:rsidR="00955B01" w:rsidRPr="00B0408C">
        <w:rPr>
          <w:rFonts w:ascii="Book Antiqua" w:hAnsi="Book Antiqua"/>
          <w:sz w:val="24"/>
          <w:szCs w:val="24"/>
        </w:rPr>
        <w:t>Khuroo</w:t>
      </w:r>
      <w:proofErr w:type="spellEnd"/>
      <w:r w:rsidR="00955B01" w:rsidRPr="00B0408C">
        <w:rPr>
          <w:rFonts w:ascii="Book Antiqua" w:hAnsi="Book Antiqua"/>
          <w:sz w:val="24"/>
          <w:szCs w:val="24"/>
        </w:rPr>
        <w:t xml:space="preserve"> </w:t>
      </w:r>
      <w:r w:rsidRPr="00B0408C">
        <w:rPr>
          <w:rFonts w:ascii="Book Antiqua" w:hAnsi="Book Antiqua"/>
          <w:sz w:val="24"/>
          <w:szCs w:val="24"/>
          <w:lang w:eastAsia="zh-CN"/>
        </w:rPr>
        <w:t xml:space="preserve">MS </w:t>
      </w:r>
      <w:r w:rsidR="00955B01" w:rsidRPr="00B0408C">
        <w:rPr>
          <w:rFonts w:ascii="Book Antiqua" w:hAnsi="Book Antiqua"/>
          <w:sz w:val="24"/>
          <w:szCs w:val="24"/>
        </w:rPr>
        <w:t xml:space="preserve">and </w:t>
      </w:r>
      <w:proofErr w:type="spellStart"/>
      <w:r w:rsidR="00955B01" w:rsidRPr="00B0408C">
        <w:rPr>
          <w:rFonts w:ascii="Book Antiqua" w:hAnsi="Book Antiqua"/>
          <w:sz w:val="24"/>
          <w:szCs w:val="24"/>
        </w:rPr>
        <w:t>Khuroo</w:t>
      </w:r>
      <w:proofErr w:type="spellEnd"/>
      <w:r w:rsidR="00955B01" w:rsidRPr="00B0408C">
        <w:rPr>
          <w:rFonts w:ascii="Book Antiqua" w:hAnsi="Book Antiqua"/>
          <w:sz w:val="24"/>
          <w:szCs w:val="24"/>
        </w:rPr>
        <w:t xml:space="preserve"> </w:t>
      </w:r>
      <w:r w:rsidRPr="00B0408C">
        <w:rPr>
          <w:rFonts w:ascii="Book Antiqua" w:hAnsi="Book Antiqua"/>
          <w:sz w:val="24"/>
          <w:szCs w:val="24"/>
          <w:lang w:eastAsia="zh-CN"/>
        </w:rPr>
        <w:t xml:space="preserve">NS </w:t>
      </w:r>
      <w:r w:rsidR="00955B01" w:rsidRPr="00B0408C">
        <w:rPr>
          <w:rFonts w:ascii="Book Antiqua" w:hAnsi="Book Antiqua"/>
          <w:sz w:val="24"/>
          <w:szCs w:val="24"/>
        </w:rPr>
        <w:t>wrote the paper</w:t>
      </w:r>
      <w:r w:rsidRPr="00B0408C">
        <w:rPr>
          <w:rFonts w:ascii="Book Antiqua" w:hAnsi="Book Antiqua"/>
          <w:sz w:val="24"/>
          <w:szCs w:val="24"/>
          <w:lang w:eastAsia="zh-CN"/>
        </w:rPr>
        <w:t xml:space="preserve">; </w:t>
      </w:r>
      <w:r w:rsidRPr="00B0408C">
        <w:rPr>
          <w:rFonts w:ascii="Book Antiqua" w:hAnsi="Book Antiqua"/>
          <w:sz w:val="24"/>
          <w:szCs w:val="24"/>
        </w:rPr>
        <w:t xml:space="preserve">all </w:t>
      </w:r>
      <w:r w:rsidR="00955B01" w:rsidRPr="00B0408C">
        <w:rPr>
          <w:rFonts w:ascii="Book Antiqua" w:hAnsi="Book Antiqua"/>
          <w:sz w:val="24"/>
          <w:szCs w:val="24"/>
        </w:rPr>
        <w:t xml:space="preserve">authors read the paper and made necessary corrections. </w:t>
      </w:r>
    </w:p>
    <w:p w14:paraId="00202F30" w14:textId="77777777" w:rsidR="00E16753" w:rsidRPr="00E16753" w:rsidRDefault="00E16753" w:rsidP="00E16753">
      <w:pPr>
        <w:adjustRightInd w:val="0"/>
        <w:snapToGrid w:val="0"/>
        <w:spacing w:after="0" w:line="360" w:lineRule="auto"/>
        <w:jc w:val="both"/>
        <w:rPr>
          <w:rFonts w:ascii="Book Antiqua" w:hAnsi="Book Antiqua"/>
          <w:sz w:val="24"/>
          <w:szCs w:val="24"/>
          <w:lang w:eastAsia="zh-CN"/>
        </w:rPr>
      </w:pPr>
      <w:r w:rsidRPr="00E16753">
        <w:rPr>
          <w:rFonts w:ascii="Book Antiqua" w:hAnsi="Book Antiqua"/>
          <w:b/>
          <w:sz w:val="24"/>
          <w:szCs w:val="24"/>
          <w:lang w:eastAsia="zh-CN"/>
        </w:rPr>
        <w:lastRenderedPageBreak/>
        <w:t xml:space="preserve">Supported by </w:t>
      </w:r>
      <w:bookmarkStart w:id="105" w:name="OLE_LINK3379"/>
      <w:bookmarkStart w:id="106" w:name="OLE_LINK3381"/>
      <w:r w:rsidRPr="00E16753">
        <w:rPr>
          <w:rFonts w:ascii="Book Antiqua" w:hAnsi="Book Antiqua"/>
          <w:sz w:val="24"/>
          <w:szCs w:val="24"/>
          <w:lang w:eastAsia="zh-CN"/>
        </w:rPr>
        <w:t xml:space="preserve">Dr. </w:t>
      </w:r>
      <w:proofErr w:type="spellStart"/>
      <w:r w:rsidRPr="00E16753">
        <w:rPr>
          <w:rFonts w:ascii="Book Antiqua" w:hAnsi="Book Antiqua"/>
          <w:sz w:val="24"/>
          <w:szCs w:val="24"/>
          <w:lang w:eastAsia="zh-CN"/>
        </w:rPr>
        <w:t>Khuroo’s</w:t>
      </w:r>
      <w:proofErr w:type="spellEnd"/>
      <w:r w:rsidRPr="00E16753">
        <w:rPr>
          <w:rFonts w:ascii="Book Antiqua" w:hAnsi="Book Antiqua"/>
          <w:sz w:val="24"/>
          <w:szCs w:val="24"/>
          <w:lang w:eastAsia="zh-CN"/>
        </w:rPr>
        <w:t xml:space="preserve"> Medical Trust, a nonprofit organization which supports academic </w:t>
      </w:r>
      <w:proofErr w:type="gramStart"/>
      <w:r w:rsidRPr="00E16753">
        <w:rPr>
          <w:rFonts w:ascii="Book Antiqua" w:hAnsi="Book Antiqua"/>
          <w:sz w:val="24"/>
          <w:szCs w:val="24"/>
          <w:lang w:eastAsia="zh-CN"/>
        </w:rPr>
        <w:t>activities,</w:t>
      </w:r>
      <w:proofErr w:type="gramEnd"/>
      <w:r w:rsidRPr="00E16753">
        <w:rPr>
          <w:rFonts w:ascii="Book Antiqua" w:hAnsi="Book Antiqua"/>
          <w:sz w:val="24"/>
          <w:szCs w:val="24"/>
          <w:lang w:eastAsia="zh-CN"/>
        </w:rPr>
        <w:t xml:space="preserve"> disseminates medical education and helps poor patients for medical treatment</w:t>
      </w:r>
      <w:bookmarkEnd w:id="105"/>
      <w:bookmarkEnd w:id="106"/>
      <w:r w:rsidRPr="00E16753">
        <w:rPr>
          <w:rFonts w:ascii="Book Antiqua" w:hAnsi="Book Antiqua"/>
          <w:sz w:val="24"/>
          <w:szCs w:val="24"/>
          <w:lang w:eastAsia="zh-CN"/>
        </w:rPr>
        <w:t>.</w:t>
      </w:r>
    </w:p>
    <w:p w14:paraId="2BDB3758" w14:textId="77777777" w:rsidR="00E16753" w:rsidRPr="00E16753" w:rsidRDefault="00E16753" w:rsidP="004C5432">
      <w:pPr>
        <w:adjustRightInd w:val="0"/>
        <w:snapToGrid w:val="0"/>
        <w:spacing w:after="0" w:line="360" w:lineRule="auto"/>
        <w:jc w:val="both"/>
        <w:rPr>
          <w:rFonts w:ascii="Book Antiqua" w:hAnsi="Book Antiqua"/>
          <w:sz w:val="24"/>
          <w:szCs w:val="24"/>
          <w:lang w:eastAsia="zh-CN"/>
        </w:rPr>
      </w:pPr>
    </w:p>
    <w:p w14:paraId="38ABA77A" w14:textId="06BD38D4" w:rsidR="00955B01" w:rsidRPr="00B0408C" w:rsidRDefault="00D73A2B" w:rsidP="004C5432">
      <w:pPr>
        <w:spacing w:line="360" w:lineRule="auto"/>
        <w:jc w:val="both"/>
        <w:rPr>
          <w:rFonts w:ascii="Book Antiqua" w:hAnsi="Book Antiqua" w:cs="TimesNewRomanPSMT"/>
          <w:sz w:val="24"/>
          <w:szCs w:val="24"/>
          <w:lang w:eastAsia="zh-CN"/>
        </w:rPr>
      </w:pPr>
      <w:bookmarkStart w:id="107" w:name="OLE_LINK102"/>
      <w:bookmarkStart w:id="108" w:name="OLE_LINK103"/>
      <w:bookmarkStart w:id="109" w:name="OLE_LINK177"/>
      <w:bookmarkStart w:id="110" w:name="OLE_LINK244"/>
      <w:bookmarkStart w:id="111" w:name="OLE_LINK83"/>
      <w:bookmarkStart w:id="112" w:name="OLE_LINK47"/>
      <w:bookmarkStart w:id="113" w:name="OLE_LINK55"/>
      <w:bookmarkStart w:id="114" w:name="OLE_LINK125"/>
      <w:bookmarkStart w:id="115" w:name="OLE_LINK156"/>
      <w:bookmarkStart w:id="116" w:name="OLE_LINK202"/>
      <w:bookmarkStart w:id="117" w:name="OLE_LINK203"/>
      <w:bookmarkStart w:id="118" w:name="OLE_LINK273"/>
      <w:bookmarkStart w:id="119" w:name="OLE_LINK93"/>
      <w:bookmarkStart w:id="120" w:name="OLE_LINK27"/>
      <w:bookmarkStart w:id="121" w:name="OLE_LINK164"/>
      <w:bookmarkStart w:id="122" w:name="OLE_LINK185"/>
      <w:bookmarkStart w:id="123" w:name="OLE_LINK227"/>
      <w:bookmarkStart w:id="124" w:name="OLE_LINK278"/>
      <w:bookmarkStart w:id="125" w:name="OLE_LINK264"/>
      <w:bookmarkStart w:id="126" w:name="OLE_LINK238"/>
      <w:bookmarkStart w:id="127" w:name="OLE_LINK322"/>
      <w:bookmarkStart w:id="128" w:name="OLE_LINK358"/>
      <w:bookmarkStart w:id="129" w:name="OLE_LINK359"/>
      <w:bookmarkStart w:id="130" w:name="OLE_LINK339"/>
      <w:bookmarkStart w:id="131" w:name="OLE_LINK364"/>
      <w:bookmarkStart w:id="132" w:name="OLE_LINK398"/>
      <w:bookmarkStart w:id="133" w:name="OLE_LINK296"/>
      <w:bookmarkStart w:id="134" w:name="OLE_LINK137"/>
      <w:bookmarkStart w:id="135" w:name="OLE_LINK409"/>
      <w:bookmarkStart w:id="136" w:name="OLE_LINK674"/>
      <w:bookmarkStart w:id="137" w:name="OLE_LINK411"/>
      <w:bookmarkStart w:id="138" w:name="OLE_LINK460"/>
      <w:bookmarkStart w:id="139" w:name="OLE_LINK435"/>
      <w:bookmarkStart w:id="140" w:name="OLE_LINK492"/>
      <w:bookmarkStart w:id="141" w:name="OLE_LINK550"/>
      <w:bookmarkStart w:id="142" w:name="OLE_LINK524"/>
      <w:bookmarkStart w:id="143" w:name="OLE_LINK560"/>
      <w:bookmarkStart w:id="144" w:name="OLE_LINK536"/>
      <w:bookmarkStart w:id="145" w:name="OLE_LINK501"/>
      <w:bookmarkStart w:id="146" w:name="OLE_LINK627"/>
      <w:bookmarkStart w:id="147" w:name="OLE_LINK665"/>
      <w:bookmarkStart w:id="148" w:name="OLE_LINK713"/>
      <w:bookmarkStart w:id="149" w:name="OLE_LINK570"/>
      <w:bookmarkStart w:id="150" w:name="OLE_LINK633"/>
      <w:bookmarkStart w:id="151" w:name="OLE_LINK749"/>
      <w:bookmarkStart w:id="152" w:name="OLE_LINK788"/>
      <w:bookmarkStart w:id="153" w:name="OLE_LINK594"/>
      <w:bookmarkStart w:id="154" w:name="OLE_LINK617"/>
      <w:bookmarkStart w:id="155" w:name="OLE_LINK806"/>
      <w:bookmarkStart w:id="156" w:name="OLE_LINK809"/>
      <w:bookmarkStart w:id="157" w:name="OLE_LINK697"/>
      <w:bookmarkStart w:id="158" w:name="OLE_LINK875"/>
      <w:bookmarkStart w:id="159" w:name="OLE_LINK746"/>
      <w:bookmarkStart w:id="160" w:name="OLE_LINK805"/>
      <w:bookmarkStart w:id="161" w:name="OLE_LINK824"/>
      <w:bookmarkStart w:id="162" w:name="OLE_LINK952"/>
      <w:bookmarkStart w:id="163" w:name="OLE_LINK884"/>
      <w:bookmarkStart w:id="164" w:name="OLE_LINK890"/>
      <w:bookmarkStart w:id="165" w:name="OLE_LINK966"/>
      <w:bookmarkStart w:id="166" w:name="OLE_LINK1017"/>
      <w:bookmarkStart w:id="167" w:name="OLE_LINK859"/>
      <w:bookmarkStart w:id="168" w:name="OLE_LINK867"/>
      <w:bookmarkStart w:id="169" w:name="OLE_LINK899"/>
      <w:bookmarkStart w:id="170" w:name="OLE_LINK935"/>
      <w:bookmarkStart w:id="171" w:name="OLE_LINK1039"/>
      <w:bookmarkStart w:id="172" w:name="OLE_LINK904"/>
      <w:bookmarkStart w:id="173" w:name="OLE_LINK1028"/>
      <w:bookmarkStart w:id="174" w:name="OLE_LINK1041"/>
      <w:bookmarkStart w:id="175" w:name="OLE_LINK1152"/>
      <w:bookmarkStart w:id="176" w:name="OLE_LINK910"/>
      <w:bookmarkStart w:id="177" w:name="OLE_LINK1124"/>
      <w:bookmarkStart w:id="178" w:name="OLE_LINK1127"/>
      <w:bookmarkStart w:id="179" w:name="OLE_LINK1156"/>
      <w:bookmarkStart w:id="180" w:name="OLE_LINK1222"/>
      <w:bookmarkStart w:id="181" w:name="OLE_LINK1223"/>
      <w:bookmarkStart w:id="182" w:name="OLE_LINK1053"/>
      <w:bookmarkStart w:id="183" w:name="OLE_LINK1240"/>
      <w:bookmarkStart w:id="184" w:name="OLE_LINK1046"/>
      <w:bookmarkStart w:id="185" w:name="OLE_LINK1160"/>
      <w:bookmarkStart w:id="186" w:name="OLE_LINK1164"/>
      <w:bookmarkStart w:id="187" w:name="OLE_LINK1215"/>
      <w:bookmarkStart w:id="188" w:name="OLE_LINK1216"/>
      <w:bookmarkStart w:id="189" w:name="OLE_LINK1171"/>
      <w:bookmarkStart w:id="190" w:name="OLE_LINK1180"/>
      <w:bookmarkStart w:id="191" w:name="OLE_LINK1230"/>
      <w:bookmarkStart w:id="192" w:name="OLE_LINK1323"/>
      <w:bookmarkStart w:id="193" w:name="OLE_LINK1359"/>
      <w:bookmarkStart w:id="194" w:name="OLE_LINK1364"/>
      <w:bookmarkStart w:id="195" w:name="OLE_LINK1396"/>
      <w:bookmarkStart w:id="196" w:name="OLE_LINK1563"/>
      <w:bookmarkStart w:id="197" w:name="OLE_LINK1564"/>
      <w:bookmarkStart w:id="198" w:name="OLE_LINK1615"/>
      <w:bookmarkStart w:id="199" w:name="OLE_LINK1652"/>
      <w:bookmarkStart w:id="200" w:name="OLE_LINK1376"/>
      <w:bookmarkStart w:id="201" w:name="OLE_LINK1342"/>
      <w:bookmarkStart w:id="202" w:name="OLE_LINK1419"/>
      <w:bookmarkStart w:id="203" w:name="OLE_LINK1450"/>
      <w:bookmarkStart w:id="204" w:name="OLE_LINK1404"/>
      <w:bookmarkStart w:id="205" w:name="OLE_LINK1427"/>
      <w:bookmarkStart w:id="206" w:name="OLE_LINK1484"/>
      <w:bookmarkStart w:id="207" w:name="OLE_LINK1575"/>
      <w:bookmarkStart w:id="208" w:name="OLE_LINK1352"/>
      <w:bookmarkStart w:id="209" w:name="OLE_LINK1423"/>
      <w:bookmarkStart w:id="210" w:name="OLE_LINK1424"/>
      <w:bookmarkStart w:id="211" w:name="OLE_LINK1497"/>
      <w:bookmarkStart w:id="212" w:name="OLE_LINK1371"/>
      <w:bookmarkStart w:id="213" w:name="OLE_LINK1372"/>
      <w:bookmarkStart w:id="214" w:name="OLE_LINK1467"/>
      <w:bookmarkStart w:id="215" w:name="OLE_LINK1601"/>
      <w:bookmarkStart w:id="216" w:name="OLE_LINK1675"/>
      <w:bookmarkStart w:id="217" w:name="OLE_LINK1735"/>
      <w:bookmarkStart w:id="218" w:name="OLE_LINK1474"/>
      <w:bookmarkStart w:id="219" w:name="OLE_LINK3350"/>
      <w:bookmarkStart w:id="220" w:name="OLE_LINK1553"/>
      <w:bookmarkStart w:id="221" w:name="OLE_LINK1607"/>
      <w:bookmarkStart w:id="222" w:name="OLE_LINK1658"/>
      <w:bookmarkStart w:id="223" w:name="OLE_LINK1590"/>
      <w:bookmarkStart w:id="224" w:name="OLE_LINK1592"/>
      <w:bookmarkStart w:id="225" w:name="OLE_LINK1620"/>
      <w:bookmarkStart w:id="226" w:name="OLE_LINK1678"/>
      <w:bookmarkStart w:id="227" w:name="OLE_LINK1690"/>
      <w:bookmarkStart w:id="228" w:name="OLE_LINK1725"/>
      <w:bookmarkStart w:id="229" w:name="OLE_LINK1771"/>
      <w:bookmarkStart w:id="230" w:name="OLE_LINK1852"/>
      <w:bookmarkStart w:id="231" w:name="OLE_LINK1794"/>
      <w:bookmarkStart w:id="232" w:name="OLE_LINK1779"/>
      <w:bookmarkStart w:id="233" w:name="OLE_LINK1946"/>
      <w:bookmarkStart w:id="234" w:name="OLE_LINK1947"/>
      <w:bookmarkStart w:id="235" w:name="OLE_LINK1788"/>
      <w:bookmarkStart w:id="236" w:name="OLE_LINK1930"/>
      <w:bookmarkStart w:id="237" w:name="OLE_LINK2049"/>
      <w:bookmarkStart w:id="238" w:name="OLE_LINK2079"/>
      <w:bookmarkStart w:id="239" w:name="OLE_LINK1863"/>
      <w:bookmarkStart w:id="240" w:name="OLE_LINK1902"/>
      <w:bookmarkStart w:id="241" w:name="OLE_LINK1976"/>
      <w:bookmarkStart w:id="242" w:name="OLE_LINK2021"/>
      <w:bookmarkStart w:id="243" w:name="OLE_LINK2058"/>
      <w:bookmarkStart w:id="244" w:name="OLE_LINK2084"/>
      <w:bookmarkStart w:id="245" w:name="OLE_LINK2030"/>
      <w:bookmarkStart w:id="246" w:name="OLE_LINK2120"/>
      <w:bookmarkStart w:id="247" w:name="OLE_LINK3362"/>
      <w:bookmarkStart w:id="248" w:name="OLE_LINK3399"/>
      <w:bookmarkStart w:id="249" w:name="OLE_LINK2097"/>
      <w:bookmarkStart w:id="250" w:name="OLE_LINK2172"/>
      <w:bookmarkStart w:id="251" w:name="OLE_LINK2173"/>
      <w:bookmarkStart w:id="252" w:name="OLE_LINK3339"/>
      <w:bookmarkStart w:id="253" w:name="OLE_LINK3348"/>
      <w:bookmarkStart w:id="254" w:name="OLE_LINK2184"/>
      <w:bookmarkStart w:id="255" w:name="OLE_LINK2233"/>
      <w:bookmarkStart w:id="256" w:name="OLE_LINK2140"/>
      <w:bookmarkStart w:id="257" w:name="OLE_LINK2324"/>
      <w:bookmarkStart w:id="258" w:name="OLE_LINK2348"/>
      <w:bookmarkStart w:id="259" w:name="OLE_LINK2238"/>
      <w:bookmarkStart w:id="260" w:name="OLE_LINK2365"/>
      <w:bookmarkStart w:id="261" w:name="OLE_LINK2409"/>
      <w:bookmarkStart w:id="262" w:name="OLE_LINK2335"/>
      <w:bookmarkStart w:id="263" w:name="OLE_LINK2436"/>
      <w:bookmarkStart w:id="264" w:name="OLE_LINK2458"/>
      <w:bookmarkStart w:id="265" w:name="OLE_LINK2463"/>
      <w:bookmarkStart w:id="266" w:name="OLE_LINK2519"/>
      <w:bookmarkStart w:id="267" w:name="OLE_LINK2527"/>
      <w:bookmarkStart w:id="268" w:name="OLE_LINK2481"/>
      <w:bookmarkStart w:id="269" w:name="OLE_LINK2491"/>
      <w:bookmarkStart w:id="270" w:name="OLE_LINK2507"/>
      <w:bookmarkStart w:id="271" w:name="OLE_LINK2508"/>
      <w:bookmarkStart w:id="272" w:name="OLE_LINK2560"/>
      <w:bookmarkStart w:id="273" w:name="OLE_LINK2604"/>
      <w:bookmarkStart w:id="274" w:name="OLE_LINK2645"/>
      <w:bookmarkStart w:id="275" w:name="OLE_LINK2549"/>
      <w:bookmarkStart w:id="276" w:name="OLE_LINK2542"/>
      <w:bookmarkStart w:id="277" w:name="OLE_LINK2585"/>
      <w:bookmarkStart w:id="278" w:name="OLE_LINK2588"/>
      <w:bookmarkStart w:id="279" w:name="OLE_LINK2565"/>
      <w:bookmarkStart w:id="280" w:name="OLE_LINK2633"/>
      <w:bookmarkStart w:id="281" w:name="OLE_LINK2667"/>
      <w:bookmarkStart w:id="282" w:name="OLE_LINK2575"/>
      <w:bookmarkStart w:id="283" w:name="OLE_LINK2635"/>
      <w:bookmarkStart w:id="284" w:name="OLE_LINK2652"/>
      <w:bookmarkStart w:id="285" w:name="OLE_LINK2715"/>
      <w:bookmarkStart w:id="286" w:name="OLE_LINK2717"/>
      <w:bookmarkStart w:id="287" w:name="OLE_LINK2753"/>
      <w:bookmarkStart w:id="288" w:name="OLE_LINK3404"/>
      <w:bookmarkStart w:id="289" w:name="OLE_LINK2706"/>
      <w:bookmarkStart w:id="290" w:name="OLE_LINK2788"/>
      <w:bookmarkStart w:id="291" w:name="OLE_LINK2797"/>
      <w:bookmarkStart w:id="292" w:name="OLE_LINK2818"/>
      <w:bookmarkStart w:id="293" w:name="OLE_LINK2819"/>
      <w:bookmarkStart w:id="294" w:name="OLE_LINK3457"/>
      <w:bookmarkStart w:id="295" w:name="OLE_LINK2884"/>
      <w:bookmarkStart w:id="296" w:name="OLE_LINK2892"/>
      <w:bookmarkStart w:id="297" w:name="OLE_LINK2930"/>
      <w:bookmarkStart w:id="298" w:name="OLE_LINK2939"/>
      <w:bookmarkStart w:id="299" w:name="OLE_LINK3488"/>
      <w:bookmarkStart w:id="300" w:name="OLE_LINK3494"/>
      <w:bookmarkStart w:id="301" w:name="OLE_LINK3000"/>
      <w:bookmarkStart w:id="302" w:name="OLE_LINK3011"/>
      <w:bookmarkStart w:id="303" w:name="OLE_LINK3036"/>
      <w:bookmarkStart w:id="304" w:name="OLE_LINK3054"/>
      <w:bookmarkStart w:id="305" w:name="OLE_LINK3101"/>
      <w:bookmarkStart w:id="306" w:name="OLE_LINK3138"/>
      <w:bookmarkStart w:id="307" w:name="OLE_LINK3139"/>
      <w:bookmarkStart w:id="308" w:name="OLE_LINK3176"/>
      <w:bookmarkStart w:id="309" w:name="OLE_LINK3181"/>
      <w:bookmarkStart w:id="310" w:name="OLE_LINK3168"/>
      <w:bookmarkStart w:id="311" w:name="OLE_LINK3166"/>
      <w:bookmarkStart w:id="312" w:name="OLE_LINK3205"/>
      <w:bookmarkStart w:id="313" w:name="OLE_LINK3232"/>
      <w:bookmarkStart w:id="314" w:name="OLE_LINK3237"/>
      <w:bookmarkStart w:id="315" w:name="OLE_LINK3363"/>
      <w:bookmarkStart w:id="316" w:name="OLE_LINK3220"/>
      <w:bookmarkStart w:id="317" w:name="OLE_LINK3242"/>
      <w:bookmarkStart w:id="318" w:name="OLE_LINK3243"/>
      <w:bookmarkStart w:id="319" w:name="OLE_LINK3252"/>
      <w:bookmarkStart w:id="320" w:name="OLE_LINK3253"/>
      <w:bookmarkStart w:id="321" w:name="OLE_LINK3280"/>
      <w:bookmarkStart w:id="322" w:name="OLE_LINK3622"/>
      <w:bookmarkStart w:id="323" w:name="OLE_LINK3291"/>
      <w:bookmarkStart w:id="324" w:name="OLE_LINK3292"/>
      <w:bookmarkStart w:id="325" w:name="OLE_LINK3329"/>
      <w:r w:rsidRPr="00B0408C">
        <w:rPr>
          <w:rFonts w:ascii="Book Antiqua" w:hAnsi="Book Antiqua" w:cs="TimesNewRomanPS-BoldItalicMT"/>
          <w:b/>
          <w:bCs/>
          <w:iCs/>
          <w:sz w:val="24"/>
          <w:szCs w:val="24"/>
        </w:rPr>
        <w:t xml:space="preserve">Conflict-of-interest </w:t>
      </w:r>
      <w:bookmarkStart w:id="326" w:name="OLE_LINK3341"/>
      <w:bookmarkStart w:id="327" w:name="OLE_LINK3342"/>
      <w:bookmarkStart w:id="328" w:name="OLE_LINK2628"/>
      <w:r w:rsidRPr="00B0408C">
        <w:rPr>
          <w:rFonts w:ascii="Book Antiqua" w:hAnsi="Book Antiqua" w:cs="TimesNewRomanPS-BoldItalicMT"/>
          <w:b/>
          <w:bCs/>
          <w:iCs/>
          <w:sz w:val="24"/>
          <w:szCs w:val="24"/>
        </w:rPr>
        <w:t>statement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00955B01" w:rsidRPr="00B0408C">
        <w:rPr>
          <w:rFonts w:ascii="Book Antiqua" w:hAnsi="Book Antiqua"/>
          <w:sz w:val="24"/>
          <w:szCs w:val="24"/>
        </w:rPr>
        <w:t xml:space="preserve">: </w:t>
      </w:r>
      <w:r w:rsidR="00955B01" w:rsidRPr="00B0408C">
        <w:rPr>
          <w:rFonts w:ascii="Book Antiqua" w:eastAsia="TimesNewRomanPSMT" w:hAnsi="Book Antiqua" w:cs="TimesNewRomanPSMT"/>
          <w:sz w:val="24"/>
          <w:szCs w:val="24"/>
        </w:rPr>
        <w:t>The authors report no conflict of interest.</w:t>
      </w:r>
    </w:p>
    <w:p w14:paraId="27EDC086"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PSPH-R"/>
          <w:sz w:val="24"/>
          <w:szCs w:val="24"/>
          <w:lang w:eastAsia="zh-CN"/>
        </w:rPr>
      </w:pPr>
    </w:p>
    <w:p w14:paraId="6E2B45A8" w14:textId="77777777" w:rsidR="00D73A2B" w:rsidRPr="00B0408C" w:rsidRDefault="00D73A2B" w:rsidP="004C5432">
      <w:pPr>
        <w:spacing w:after="0" w:line="360" w:lineRule="auto"/>
        <w:jc w:val="both"/>
        <w:rPr>
          <w:rFonts w:ascii="Book Antiqua" w:eastAsia="宋体" w:hAnsi="Book Antiqua" w:cs="宋体"/>
          <w:sz w:val="24"/>
          <w:szCs w:val="24"/>
          <w:lang w:eastAsia="zh-CN"/>
        </w:rPr>
      </w:pPr>
      <w:bookmarkStart w:id="329" w:name="OLE_LINK441"/>
      <w:bookmarkStart w:id="330" w:name="OLE_LINK442"/>
      <w:bookmarkStart w:id="331" w:name="OLE_LINK1032"/>
      <w:bookmarkStart w:id="332" w:name="OLE_LINK1232"/>
      <w:bookmarkStart w:id="333" w:name="OLE_LINK1460"/>
      <w:bookmarkStart w:id="334" w:name="OLE_LINK1568"/>
      <w:bookmarkStart w:id="335" w:name="OLE_LINK1708"/>
      <w:bookmarkStart w:id="336" w:name="OLE_LINK1435"/>
      <w:bookmarkStart w:id="337" w:name="OLE_LINK1478"/>
      <w:bookmarkStart w:id="338" w:name="OLE_LINK1428"/>
      <w:bookmarkStart w:id="339" w:name="OLE_LINK1355"/>
      <w:bookmarkStart w:id="340" w:name="OLE_LINK1425"/>
      <w:bookmarkStart w:id="341" w:name="OLE_LINK1504"/>
      <w:bookmarkStart w:id="342" w:name="OLE_LINK1544"/>
      <w:bookmarkStart w:id="343" w:name="OLE_LINK1680"/>
      <w:bookmarkStart w:id="344" w:name="OLE_LINK1710"/>
      <w:bookmarkStart w:id="345" w:name="OLE_LINK3317"/>
      <w:bookmarkStart w:id="346" w:name="OLE_LINK22"/>
      <w:bookmarkStart w:id="347" w:name="OLE_LINK1818"/>
      <w:bookmarkStart w:id="348" w:name="OLE_LINK1684"/>
      <w:bookmarkStart w:id="349" w:name="OLE_LINK1885"/>
      <w:bookmarkStart w:id="350" w:name="OLE_LINK1799"/>
      <w:bookmarkStart w:id="351" w:name="OLE_LINK1894"/>
      <w:bookmarkStart w:id="352" w:name="OLE_LINK732"/>
      <w:bookmarkStart w:id="353" w:name="OLE_LINK2053"/>
      <w:bookmarkStart w:id="354" w:name="OLE_LINK2096"/>
      <w:bookmarkStart w:id="355" w:name="OLE_LINK2174"/>
      <w:bookmarkStart w:id="356" w:name="OLE_LINK2108"/>
      <w:bookmarkStart w:id="357" w:name="OLE_LINK2183"/>
      <w:bookmarkStart w:id="358" w:name="OLE_LINK2328"/>
      <w:bookmarkStart w:id="359" w:name="OLE_LINK766"/>
      <w:bookmarkStart w:id="360" w:name="OLE_LINK2256"/>
      <w:bookmarkStart w:id="361" w:name="OLE_LINK38"/>
      <w:bookmarkStart w:id="362" w:name="OLE_LINK2368"/>
      <w:bookmarkStart w:id="363" w:name="OLE_LINK2351"/>
      <w:bookmarkStart w:id="364" w:name="OLE_LINK2446"/>
      <w:bookmarkStart w:id="365" w:name="OLE_LINK2509"/>
      <w:bookmarkStart w:id="366" w:name="OLE_LINK2651"/>
      <w:bookmarkStart w:id="367" w:name="OLE_LINK2842"/>
      <w:bookmarkStart w:id="368" w:name="OLE_LINK2909"/>
      <w:bookmarkStart w:id="369" w:name="OLE_LINK3004"/>
      <w:bookmarkStart w:id="370" w:name="OLE_LINK43"/>
      <w:bookmarkStart w:id="371" w:name="OLE_LINK3170"/>
      <w:bookmarkStart w:id="372" w:name="OLE_LINK3182"/>
      <w:bookmarkStart w:id="373" w:name="OLE_LINK3631"/>
      <w:r w:rsidRPr="00B0408C">
        <w:rPr>
          <w:rFonts w:ascii="Book Antiqua" w:eastAsia="宋体" w:hAnsi="Book Antiqua" w:cs="Times New Roman"/>
          <w:b/>
          <w:sz w:val="24"/>
          <w:szCs w:val="24"/>
          <w:lang w:eastAsia="zh-CN"/>
        </w:rPr>
        <w:t xml:space="preserve">Open-Access: </w:t>
      </w:r>
      <w:bookmarkStart w:id="374" w:name="OLE_LINK479"/>
      <w:bookmarkStart w:id="375" w:name="OLE_LINK496"/>
      <w:bookmarkStart w:id="376" w:name="OLE_LINK506"/>
      <w:bookmarkStart w:id="377" w:name="OLE_LINK507"/>
      <w:r w:rsidRPr="00B0408C">
        <w:rPr>
          <w:rFonts w:ascii="Book Antiqua" w:eastAsia="宋体"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0408C">
          <w:rPr>
            <w:rFonts w:ascii="Book Antiqua" w:eastAsia="宋体" w:hAnsi="Book Antiqua" w:cs="Times New Roman"/>
            <w:kern w:val="2"/>
            <w:sz w:val="24"/>
            <w:szCs w:val="24"/>
            <w:u w:val="single"/>
            <w:lang w:eastAsia="zh-CN"/>
          </w:rPr>
          <w:t>http://creativecommons.org/licenses/by-nc/4.0/</w:t>
        </w:r>
      </w:hyperlink>
      <w:bookmarkEnd w:id="374"/>
      <w:bookmarkEnd w:id="375"/>
      <w:bookmarkEnd w:id="376"/>
      <w:bookmarkEnd w:id="377"/>
    </w:p>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14:paraId="0D1C2AAE" w14:textId="77777777" w:rsidR="00D73A2B" w:rsidRPr="00B0408C" w:rsidRDefault="00D73A2B" w:rsidP="004C5432">
      <w:pPr>
        <w:widowControl w:val="0"/>
        <w:adjustRightInd w:val="0"/>
        <w:snapToGrid w:val="0"/>
        <w:spacing w:after="0" w:line="360" w:lineRule="auto"/>
        <w:jc w:val="both"/>
        <w:rPr>
          <w:rFonts w:ascii="Book Antiqua" w:eastAsia="宋体" w:hAnsi="Book Antiqua" w:cs="Times New Roman"/>
          <w:b/>
          <w:kern w:val="2"/>
          <w:sz w:val="24"/>
          <w:szCs w:val="24"/>
          <w:lang w:eastAsia="zh-CN"/>
        </w:rPr>
      </w:pPr>
    </w:p>
    <w:p w14:paraId="0C9E173A" w14:textId="77777777" w:rsidR="00D73A2B" w:rsidRPr="00B0408C" w:rsidRDefault="00D73A2B" w:rsidP="004C5432">
      <w:pPr>
        <w:widowControl w:val="0"/>
        <w:adjustRightInd w:val="0"/>
        <w:snapToGrid w:val="0"/>
        <w:spacing w:after="0" w:line="360" w:lineRule="auto"/>
        <w:jc w:val="both"/>
        <w:rPr>
          <w:rFonts w:ascii="Book Antiqua" w:eastAsia="宋体" w:hAnsi="Book Antiqua" w:cs="Times New Roman"/>
          <w:kern w:val="2"/>
          <w:sz w:val="24"/>
          <w:szCs w:val="24"/>
          <w:lang w:eastAsia="zh-CN"/>
        </w:rPr>
      </w:pPr>
      <w:bookmarkStart w:id="378" w:name="OLE_LINK3167"/>
      <w:bookmarkStart w:id="379" w:name="OLE_LINK3173"/>
      <w:bookmarkStart w:id="380" w:name="OLE_LINK3235"/>
      <w:r w:rsidRPr="00B0408C">
        <w:rPr>
          <w:rFonts w:ascii="Book Antiqua" w:eastAsia="宋体" w:hAnsi="Book Antiqua" w:cs="Times New Roman"/>
          <w:b/>
          <w:kern w:val="2"/>
          <w:sz w:val="24"/>
          <w:szCs w:val="24"/>
          <w:lang w:eastAsia="zh-CN"/>
        </w:rPr>
        <w:t xml:space="preserve">Manuscript source: </w:t>
      </w:r>
      <w:r w:rsidRPr="00B0408C">
        <w:rPr>
          <w:rFonts w:ascii="Book Antiqua" w:eastAsia="宋体" w:hAnsi="Book Antiqua" w:cs="Times New Roman"/>
          <w:kern w:val="2"/>
          <w:sz w:val="24"/>
          <w:szCs w:val="24"/>
          <w:lang w:eastAsia="zh-CN"/>
        </w:rPr>
        <w:t>Invited manuscript</w:t>
      </w:r>
    </w:p>
    <w:bookmarkEnd w:id="372"/>
    <w:bookmarkEnd w:id="373"/>
    <w:bookmarkEnd w:id="378"/>
    <w:bookmarkEnd w:id="379"/>
    <w:bookmarkEnd w:id="380"/>
    <w:p w14:paraId="294C6206"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PSPH-R"/>
          <w:sz w:val="24"/>
          <w:szCs w:val="24"/>
          <w:lang w:eastAsia="zh-CN"/>
        </w:rPr>
      </w:pPr>
    </w:p>
    <w:p w14:paraId="6409EBE3" w14:textId="485AE94E" w:rsidR="00955B01" w:rsidRPr="00B0408C" w:rsidRDefault="00955B01" w:rsidP="004C5432">
      <w:pPr>
        <w:adjustRightInd w:val="0"/>
        <w:snapToGrid w:val="0"/>
        <w:spacing w:after="0" w:line="360" w:lineRule="auto"/>
        <w:jc w:val="both"/>
        <w:rPr>
          <w:rFonts w:ascii="Book Antiqua" w:hAnsi="Book Antiqua"/>
          <w:sz w:val="24"/>
          <w:szCs w:val="24"/>
          <w:lang w:eastAsia="zh-CN"/>
        </w:rPr>
      </w:pPr>
      <w:r w:rsidRPr="00B0408C">
        <w:rPr>
          <w:rFonts w:ascii="Book Antiqua" w:hAnsi="Book Antiqua"/>
          <w:b/>
          <w:sz w:val="24"/>
          <w:szCs w:val="24"/>
        </w:rPr>
        <w:t xml:space="preserve">Correspondence to: </w:t>
      </w:r>
      <w:bookmarkStart w:id="381" w:name="OLE_LINK3382"/>
      <w:bookmarkStart w:id="382" w:name="OLE_LINK3383"/>
      <w:r w:rsidRPr="00B0408C">
        <w:rPr>
          <w:rFonts w:ascii="Book Antiqua" w:hAnsi="Book Antiqua"/>
          <w:b/>
          <w:sz w:val="24"/>
          <w:szCs w:val="24"/>
        </w:rPr>
        <w:t xml:space="preserve">Mohammad S </w:t>
      </w:r>
      <w:proofErr w:type="spellStart"/>
      <w:r w:rsidRPr="00B0408C">
        <w:rPr>
          <w:rFonts w:ascii="Book Antiqua" w:hAnsi="Book Antiqua"/>
          <w:b/>
          <w:sz w:val="24"/>
          <w:szCs w:val="24"/>
        </w:rPr>
        <w:t>Khuroo</w:t>
      </w:r>
      <w:proofErr w:type="spellEnd"/>
      <w:r w:rsidRPr="00B0408C">
        <w:rPr>
          <w:rFonts w:ascii="Book Antiqua" w:hAnsi="Book Antiqua"/>
          <w:b/>
          <w:sz w:val="24"/>
          <w:szCs w:val="24"/>
        </w:rPr>
        <w:t xml:space="preserve">, Director, </w:t>
      </w:r>
      <w:r w:rsidRPr="00B0408C">
        <w:rPr>
          <w:rFonts w:ascii="Book Antiqua" w:hAnsi="Book Antiqua"/>
          <w:sz w:val="24"/>
          <w:szCs w:val="24"/>
        </w:rPr>
        <w:t xml:space="preserve">Digestive Diseases Centre, Dr. </w:t>
      </w:r>
      <w:proofErr w:type="spellStart"/>
      <w:r w:rsidRPr="00B0408C">
        <w:rPr>
          <w:rFonts w:ascii="Book Antiqua" w:hAnsi="Book Antiqua"/>
          <w:sz w:val="24"/>
          <w:szCs w:val="24"/>
        </w:rPr>
        <w:t>Khuroo’s</w:t>
      </w:r>
      <w:proofErr w:type="spellEnd"/>
      <w:r w:rsidRPr="00B0408C">
        <w:rPr>
          <w:rFonts w:ascii="Book Antiqua" w:hAnsi="Book Antiqua"/>
          <w:sz w:val="24"/>
          <w:szCs w:val="24"/>
        </w:rPr>
        <w:t xml:space="preserve"> Medical Clinic, Sector 1, SK Colon</w:t>
      </w:r>
      <w:r w:rsidR="00D73A2B" w:rsidRPr="00B0408C">
        <w:rPr>
          <w:rFonts w:ascii="Book Antiqua" w:hAnsi="Book Antiqua"/>
          <w:sz w:val="24"/>
          <w:szCs w:val="24"/>
        </w:rPr>
        <w:t xml:space="preserve">y, </w:t>
      </w:r>
      <w:proofErr w:type="spellStart"/>
      <w:r w:rsidR="00D73A2B" w:rsidRPr="00B0408C">
        <w:rPr>
          <w:rFonts w:ascii="Book Antiqua" w:hAnsi="Book Antiqua"/>
          <w:sz w:val="24"/>
          <w:szCs w:val="24"/>
        </w:rPr>
        <w:t>Qamarwari</w:t>
      </w:r>
      <w:proofErr w:type="spellEnd"/>
      <w:r w:rsidR="00D73A2B" w:rsidRPr="00B0408C">
        <w:rPr>
          <w:rFonts w:ascii="Book Antiqua" w:hAnsi="Book Antiqua"/>
          <w:sz w:val="24"/>
          <w:szCs w:val="24"/>
        </w:rPr>
        <w:t>, Srinagar, Kashmir</w:t>
      </w:r>
      <w:r w:rsidRPr="00B0408C">
        <w:rPr>
          <w:rFonts w:ascii="Book Antiqua" w:hAnsi="Book Antiqua"/>
          <w:sz w:val="24"/>
          <w:szCs w:val="24"/>
        </w:rPr>
        <w:t xml:space="preserve"> 190010 India</w:t>
      </w:r>
      <w:r w:rsidR="00D73A2B" w:rsidRPr="00B0408C">
        <w:rPr>
          <w:rFonts w:ascii="Book Antiqua" w:hAnsi="Book Antiqua"/>
          <w:sz w:val="24"/>
          <w:szCs w:val="24"/>
          <w:lang w:eastAsia="zh-CN"/>
        </w:rPr>
        <w:t>.</w:t>
      </w:r>
      <w:r w:rsidR="00E16753">
        <w:rPr>
          <w:rFonts w:ascii="Book Antiqua" w:hAnsi="Book Antiqua" w:hint="eastAsia"/>
          <w:sz w:val="24"/>
          <w:szCs w:val="24"/>
          <w:lang w:eastAsia="zh-CN"/>
        </w:rPr>
        <w:t xml:space="preserve"> </w:t>
      </w:r>
      <w:r w:rsidR="00E16753" w:rsidRPr="00E16753">
        <w:rPr>
          <w:rFonts w:ascii="Book Antiqua" w:hAnsi="Book Antiqua"/>
          <w:sz w:val="24"/>
          <w:szCs w:val="24"/>
          <w:lang w:eastAsia="zh-CN"/>
        </w:rPr>
        <w:t>khuroo@yahoo.com</w:t>
      </w:r>
    </w:p>
    <w:bookmarkEnd w:id="381"/>
    <w:bookmarkEnd w:id="382"/>
    <w:p w14:paraId="6BAB5102" w14:textId="2407833A" w:rsidR="00955B01" w:rsidRPr="00B0408C" w:rsidRDefault="00955B01" w:rsidP="004C5432">
      <w:pPr>
        <w:adjustRightInd w:val="0"/>
        <w:snapToGrid w:val="0"/>
        <w:spacing w:after="0" w:line="360" w:lineRule="auto"/>
        <w:jc w:val="both"/>
        <w:rPr>
          <w:rFonts w:ascii="Book Antiqua" w:hAnsi="Book Antiqua"/>
          <w:sz w:val="24"/>
          <w:szCs w:val="24"/>
          <w:lang w:eastAsia="zh-CN"/>
        </w:rPr>
      </w:pPr>
      <w:r w:rsidRPr="00B0408C">
        <w:rPr>
          <w:rFonts w:ascii="Book Antiqua" w:hAnsi="Book Antiqua"/>
          <w:b/>
          <w:sz w:val="24"/>
          <w:szCs w:val="24"/>
        </w:rPr>
        <w:t>Telephone</w:t>
      </w:r>
      <w:r w:rsidR="00D73A2B" w:rsidRPr="00B0408C">
        <w:rPr>
          <w:rFonts w:ascii="Book Antiqua" w:hAnsi="Book Antiqua"/>
          <w:b/>
          <w:sz w:val="24"/>
          <w:szCs w:val="24"/>
          <w:lang w:eastAsia="zh-CN"/>
        </w:rPr>
        <w:t>:</w:t>
      </w:r>
      <w:r w:rsidR="00D73A2B" w:rsidRPr="00B0408C">
        <w:rPr>
          <w:rFonts w:ascii="Book Antiqua" w:hAnsi="Book Antiqua"/>
          <w:sz w:val="24"/>
          <w:szCs w:val="24"/>
        </w:rPr>
        <w:t xml:space="preserve"> +91-194-2492398</w:t>
      </w:r>
      <w:r w:rsidRPr="00B0408C">
        <w:rPr>
          <w:rFonts w:ascii="Book Antiqua" w:hAnsi="Book Antiqua"/>
          <w:sz w:val="24"/>
          <w:szCs w:val="24"/>
        </w:rPr>
        <w:t xml:space="preserve"> </w:t>
      </w:r>
    </w:p>
    <w:p w14:paraId="1E8A0C8E" w14:textId="4F42165F" w:rsidR="00D73A2B" w:rsidRPr="00B0408C" w:rsidRDefault="00D73A2B" w:rsidP="004C5432">
      <w:pPr>
        <w:adjustRightInd w:val="0"/>
        <w:snapToGrid w:val="0"/>
        <w:spacing w:after="0" w:line="360" w:lineRule="auto"/>
        <w:jc w:val="both"/>
        <w:rPr>
          <w:rFonts w:ascii="Book Antiqua" w:hAnsi="Book Antiqua"/>
          <w:sz w:val="24"/>
          <w:szCs w:val="24"/>
          <w:lang w:eastAsia="zh-CN"/>
        </w:rPr>
      </w:pPr>
      <w:r w:rsidRPr="00B0408C">
        <w:rPr>
          <w:rFonts w:ascii="Book Antiqua" w:hAnsi="Book Antiqua"/>
          <w:b/>
          <w:sz w:val="24"/>
          <w:szCs w:val="24"/>
          <w:lang w:eastAsia="zh-CN"/>
        </w:rPr>
        <w:t>Fax:</w:t>
      </w:r>
      <w:r w:rsidRPr="00B0408C">
        <w:rPr>
          <w:rFonts w:ascii="Book Antiqua" w:hAnsi="Book Antiqua"/>
          <w:sz w:val="24"/>
          <w:szCs w:val="24"/>
          <w:lang w:eastAsia="zh-CN"/>
        </w:rPr>
        <w:t xml:space="preserve"> +91-194-2491190</w:t>
      </w:r>
    </w:p>
    <w:p w14:paraId="6A39416D" w14:textId="77777777" w:rsidR="00D73A2B" w:rsidRPr="00B0408C" w:rsidRDefault="00D73A2B" w:rsidP="004C5432">
      <w:pPr>
        <w:adjustRightInd w:val="0"/>
        <w:snapToGrid w:val="0"/>
        <w:spacing w:after="0" w:line="360" w:lineRule="auto"/>
        <w:jc w:val="both"/>
        <w:rPr>
          <w:rFonts w:ascii="Book Antiqua" w:hAnsi="Book Antiqua"/>
          <w:sz w:val="24"/>
          <w:szCs w:val="24"/>
          <w:lang w:eastAsia="zh-CN"/>
        </w:rPr>
      </w:pPr>
    </w:p>
    <w:p w14:paraId="23AD0AE2" w14:textId="77777777" w:rsidR="00D73A2B" w:rsidRPr="00B0408C" w:rsidRDefault="00D73A2B" w:rsidP="004C5432">
      <w:pPr>
        <w:widowControl w:val="0"/>
        <w:adjustRightInd w:val="0"/>
        <w:snapToGrid w:val="0"/>
        <w:spacing w:after="0" w:line="360" w:lineRule="auto"/>
        <w:jc w:val="both"/>
        <w:rPr>
          <w:rFonts w:ascii="Book Antiqua" w:eastAsia="宋体" w:hAnsi="Book Antiqua" w:cs="Times New Roman"/>
          <w:b/>
          <w:bCs/>
          <w:kern w:val="2"/>
          <w:sz w:val="24"/>
          <w:szCs w:val="24"/>
          <w:lang w:eastAsia="zh-CN"/>
        </w:rPr>
      </w:pPr>
      <w:bookmarkStart w:id="383" w:name="OLE_LINK1346"/>
      <w:bookmarkStart w:id="384" w:name="OLE_LINK1347"/>
      <w:bookmarkStart w:id="385" w:name="OLE_LINK1461"/>
      <w:bookmarkStart w:id="386" w:name="OLE_LINK1437"/>
      <w:bookmarkStart w:id="387" w:name="OLE_LINK1493"/>
      <w:bookmarkStart w:id="388" w:name="OLE_LINK1436"/>
      <w:bookmarkStart w:id="389" w:name="OLE_LINK1584"/>
      <w:bookmarkStart w:id="390" w:name="OLE_LINK1426"/>
      <w:bookmarkStart w:id="391" w:name="OLE_LINK1470"/>
      <w:bookmarkStart w:id="392" w:name="OLE_LINK1726"/>
      <w:bookmarkStart w:id="393" w:name="OLE_LINK1773"/>
      <w:bookmarkStart w:id="394" w:name="OLE_LINK1819"/>
      <w:bookmarkStart w:id="395" w:name="OLE_LINK1886"/>
      <w:bookmarkStart w:id="396" w:name="OLE_LINK1800"/>
      <w:bookmarkStart w:id="397" w:name="OLE_LINK1718"/>
      <w:bookmarkStart w:id="398" w:name="OLE_LINK1895"/>
      <w:bookmarkStart w:id="399" w:name="OLE_LINK1973"/>
      <w:bookmarkStart w:id="400" w:name="OLE_LINK25"/>
      <w:bookmarkStart w:id="401" w:name="OLE_LINK29"/>
      <w:bookmarkStart w:id="402" w:name="OLE_LINK733"/>
      <w:bookmarkStart w:id="403" w:name="OLE_LINK2054"/>
      <w:bookmarkStart w:id="404" w:name="OLE_LINK2100"/>
      <w:bookmarkStart w:id="405" w:name="OLE_LINK767"/>
      <w:bookmarkStart w:id="406" w:name="OLE_LINK39"/>
      <w:bookmarkStart w:id="407" w:name="OLE_LINK42"/>
      <w:bookmarkStart w:id="408" w:name="OLE_LINK2412"/>
      <w:bookmarkStart w:id="409" w:name="OLE_LINK2447"/>
      <w:bookmarkStart w:id="410" w:name="OLE_LINK2378"/>
      <w:bookmarkStart w:id="411" w:name="OLE_LINK2510"/>
      <w:bookmarkStart w:id="412" w:name="OLE_LINK2774"/>
      <w:bookmarkStart w:id="413" w:name="OLE_LINK54"/>
      <w:bookmarkStart w:id="414" w:name="OLE_LINK59"/>
      <w:bookmarkStart w:id="415" w:name="OLE_LINK60"/>
      <w:r w:rsidRPr="00B0408C">
        <w:rPr>
          <w:rFonts w:ascii="Book Antiqua" w:eastAsia="宋体" w:hAnsi="Book Antiqua" w:cs="Times New Roman"/>
          <w:b/>
          <w:bCs/>
          <w:kern w:val="2"/>
          <w:sz w:val="24"/>
          <w:szCs w:val="24"/>
          <w:lang w:eastAsia="zh-CN"/>
        </w:rPr>
        <w:t xml:space="preserve">Received: </w:t>
      </w:r>
      <w:r w:rsidRPr="00B0408C">
        <w:rPr>
          <w:rFonts w:ascii="Book Antiqua" w:eastAsia="宋体" w:hAnsi="Book Antiqua" w:cs="Times New Roman"/>
          <w:bCs/>
          <w:kern w:val="2"/>
          <w:sz w:val="24"/>
          <w:szCs w:val="24"/>
          <w:lang w:eastAsia="zh-CN"/>
        </w:rPr>
        <w:t>March 28, 2016</w:t>
      </w:r>
    </w:p>
    <w:p w14:paraId="408735BB" w14:textId="77777777" w:rsidR="00D73A2B" w:rsidRPr="00B0408C" w:rsidRDefault="00D73A2B" w:rsidP="004C5432">
      <w:pPr>
        <w:widowControl w:val="0"/>
        <w:adjustRightInd w:val="0"/>
        <w:snapToGrid w:val="0"/>
        <w:spacing w:after="0" w:line="360" w:lineRule="auto"/>
        <w:jc w:val="both"/>
        <w:rPr>
          <w:rFonts w:ascii="Book Antiqua" w:eastAsia="宋体" w:hAnsi="Book Antiqua" w:cs="Times New Roman"/>
          <w:bCs/>
          <w:kern w:val="2"/>
          <w:sz w:val="24"/>
          <w:szCs w:val="24"/>
          <w:lang w:eastAsia="zh-CN"/>
        </w:rPr>
      </w:pPr>
      <w:r w:rsidRPr="00B0408C">
        <w:rPr>
          <w:rFonts w:ascii="Book Antiqua" w:eastAsia="宋体" w:hAnsi="Book Antiqua" w:cs="Times New Roman"/>
          <w:b/>
          <w:bCs/>
          <w:kern w:val="2"/>
          <w:sz w:val="24"/>
          <w:szCs w:val="24"/>
          <w:lang w:eastAsia="zh-CN"/>
        </w:rPr>
        <w:t>Peer-review started:</w:t>
      </w:r>
      <w:r w:rsidRPr="00B0408C">
        <w:rPr>
          <w:rFonts w:ascii="Book Antiqua" w:eastAsia="宋体" w:hAnsi="Book Antiqua" w:cs="Times New Roman"/>
          <w:bCs/>
          <w:kern w:val="2"/>
          <w:sz w:val="24"/>
          <w:szCs w:val="24"/>
          <w:lang w:eastAsia="zh-CN"/>
        </w:rPr>
        <w:t xml:space="preserve"> March 29, 2016</w:t>
      </w:r>
    </w:p>
    <w:p w14:paraId="1E252ABE" w14:textId="77777777" w:rsidR="00D73A2B" w:rsidRPr="00B0408C" w:rsidRDefault="00D73A2B" w:rsidP="004C5432">
      <w:pPr>
        <w:widowControl w:val="0"/>
        <w:adjustRightInd w:val="0"/>
        <w:snapToGrid w:val="0"/>
        <w:spacing w:after="0" w:line="360" w:lineRule="auto"/>
        <w:jc w:val="both"/>
        <w:rPr>
          <w:rFonts w:ascii="Book Antiqua" w:eastAsia="宋体" w:hAnsi="Book Antiqua" w:cs="Times New Roman"/>
          <w:bCs/>
          <w:kern w:val="2"/>
          <w:sz w:val="24"/>
          <w:szCs w:val="24"/>
          <w:lang w:eastAsia="zh-CN"/>
        </w:rPr>
      </w:pPr>
      <w:bookmarkStart w:id="416" w:name="OLE_LINK23"/>
      <w:bookmarkStart w:id="417" w:name="OLE_LINK24"/>
      <w:r w:rsidRPr="00B0408C">
        <w:rPr>
          <w:rFonts w:ascii="Book Antiqua" w:eastAsia="宋体" w:hAnsi="Book Antiqua" w:cs="Times New Roman"/>
          <w:b/>
          <w:bCs/>
          <w:kern w:val="2"/>
          <w:sz w:val="24"/>
          <w:szCs w:val="24"/>
          <w:lang w:eastAsia="zh-CN"/>
        </w:rPr>
        <w:t>First decision:</w:t>
      </w:r>
      <w:r w:rsidRPr="00B0408C">
        <w:rPr>
          <w:rFonts w:ascii="Book Antiqua" w:eastAsia="宋体" w:hAnsi="Book Antiqua" w:cs="Times New Roman"/>
          <w:bCs/>
          <w:kern w:val="2"/>
          <w:sz w:val="24"/>
          <w:szCs w:val="24"/>
          <w:lang w:eastAsia="zh-CN"/>
        </w:rPr>
        <w:t xml:space="preserve"> May 12, 2016</w:t>
      </w:r>
    </w:p>
    <w:p w14:paraId="12E56C67" w14:textId="406692DB" w:rsidR="00D73A2B" w:rsidRPr="00B0408C" w:rsidRDefault="00D73A2B" w:rsidP="004C5432">
      <w:pPr>
        <w:widowControl w:val="0"/>
        <w:adjustRightInd w:val="0"/>
        <w:snapToGrid w:val="0"/>
        <w:spacing w:after="0" w:line="360" w:lineRule="auto"/>
        <w:jc w:val="both"/>
        <w:rPr>
          <w:rFonts w:ascii="Book Antiqua" w:eastAsia="宋体" w:hAnsi="Book Antiqua" w:cs="Times New Roman"/>
          <w:bCs/>
          <w:kern w:val="2"/>
          <w:sz w:val="24"/>
          <w:szCs w:val="24"/>
          <w:lang w:eastAsia="zh-CN"/>
        </w:rPr>
      </w:pPr>
      <w:r w:rsidRPr="00B0408C">
        <w:rPr>
          <w:rFonts w:ascii="Book Antiqua" w:eastAsia="宋体" w:hAnsi="Book Antiqua" w:cs="Times New Roman"/>
          <w:b/>
          <w:bCs/>
          <w:kern w:val="2"/>
          <w:sz w:val="24"/>
          <w:szCs w:val="24"/>
          <w:lang w:eastAsia="zh-CN"/>
        </w:rPr>
        <w:t>Revised:</w:t>
      </w:r>
      <w:r w:rsidRPr="00B0408C">
        <w:rPr>
          <w:rFonts w:ascii="Book Antiqua" w:eastAsia="宋体" w:hAnsi="Book Antiqua" w:cs="Times New Roman"/>
          <w:bCs/>
          <w:kern w:val="2"/>
          <w:sz w:val="24"/>
          <w:szCs w:val="24"/>
          <w:lang w:eastAsia="zh-CN"/>
        </w:rPr>
        <w:t xml:space="preserve"> June 22, 2016</w:t>
      </w:r>
    </w:p>
    <w:p w14:paraId="067C79CC" w14:textId="438CAEF7" w:rsidR="00D73A2B" w:rsidRPr="00684929" w:rsidRDefault="00D73A2B" w:rsidP="00684929">
      <w:pPr>
        <w:spacing w:line="360" w:lineRule="auto"/>
        <w:rPr>
          <w:rFonts w:ascii="Book Antiqua" w:hAnsi="Book Antiqua"/>
          <w:color w:val="000000"/>
          <w:sz w:val="24"/>
        </w:rPr>
      </w:pPr>
      <w:r w:rsidRPr="00B0408C">
        <w:rPr>
          <w:rFonts w:ascii="Book Antiqua" w:eastAsia="宋体" w:hAnsi="Book Antiqua" w:cs="Times New Roman"/>
          <w:b/>
          <w:bCs/>
          <w:kern w:val="2"/>
          <w:sz w:val="24"/>
          <w:szCs w:val="24"/>
          <w:lang w:eastAsia="zh-CN"/>
        </w:rPr>
        <w:t>Accepted:</w:t>
      </w:r>
      <w:r w:rsidR="00463E16">
        <w:rPr>
          <w:rFonts w:ascii="Book Antiqua" w:eastAsia="宋体" w:hAnsi="Book Antiqua" w:cs="Times New Roman"/>
          <w:b/>
          <w:bCs/>
          <w:kern w:val="2"/>
          <w:sz w:val="24"/>
          <w:szCs w:val="24"/>
          <w:lang w:eastAsia="zh-CN"/>
        </w:rPr>
        <w:t xml:space="preserve"> </w:t>
      </w:r>
      <w:r w:rsidR="00684929">
        <w:rPr>
          <w:rFonts w:ascii="Book Antiqua" w:hAnsi="Book Antiqua"/>
          <w:color w:val="000000"/>
          <w:sz w:val="24"/>
        </w:rPr>
        <w:t>July 31, 2016</w:t>
      </w:r>
    </w:p>
    <w:p w14:paraId="70593A6F" w14:textId="77777777" w:rsidR="00D73A2B" w:rsidRPr="00B0408C" w:rsidRDefault="00D73A2B" w:rsidP="004C5432">
      <w:pPr>
        <w:widowControl w:val="0"/>
        <w:adjustRightInd w:val="0"/>
        <w:snapToGrid w:val="0"/>
        <w:spacing w:after="0" w:line="360" w:lineRule="auto"/>
        <w:jc w:val="both"/>
        <w:rPr>
          <w:rFonts w:ascii="Book Antiqua" w:eastAsia="宋体" w:hAnsi="Book Antiqua" w:cs="Times New Roman"/>
          <w:b/>
          <w:bCs/>
          <w:kern w:val="2"/>
          <w:sz w:val="24"/>
          <w:szCs w:val="24"/>
          <w:lang w:eastAsia="zh-CN"/>
        </w:rPr>
      </w:pPr>
      <w:r w:rsidRPr="00B0408C">
        <w:rPr>
          <w:rFonts w:ascii="Book Antiqua" w:eastAsia="宋体" w:hAnsi="Book Antiqua" w:cs="Times New Roman"/>
          <w:b/>
          <w:bCs/>
          <w:kern w:val="2"/>
          <w:sz w:val="24"/>
          <w:szCs w:val="24"/>
          <w:lang w:eastAsia="zh-CN"/>
        </w:rPr>
        <w:t>Article in press:</w:t>
      </w:r>
    </w:p>
    <w:p w14:paraId="2A239E6D" w14:textId="77777777" w:rsidR="00D73A2B" w:rsidRPr="00B0408C" w:rsidRDefault="00D73A2B" w:rsidP="004C5432">
      <w:pPr>
        <w:widowControl w:val="0"/>
        <w:adjustRightInd w:val="0"/>
        <w:snapToGrid w:val="0"/>
        <w:spacing w:after="0" w:line="360" w:lineRule="auto"/>
        <w:jc w:val="both"/>
        <w:rPr>
          <w:rFonts w:ascii="Book Antiqua" w:eastAsia="宋体" w:hAnsi="Book Antiqua" w:cs="Times New Roman"/>
          <w:b/>
          <w:bCs/>
          <w:kern w:val="2"/>
          <w:sz w:val="24"/>
          <w:szCs w:val="24"/>
          <w:lang w:eastAsia="zh-CN"/>
        </w:rPr>
      </w:pPr>
      <w:r w:rsidRPr="00B0408C">
        <w:rPr>
          <w:rFonts w:ascii="Book Antiqua" w:eastAsia="宋体" w:hAnsi="Book Antiqua" w:cs="Times New Roman"/>
          <w:b/>
          <w:bCs/>
          <w:kern w:val="2"/>
          <w:sz w:val="24"/>
          <w:szCs w:val="24"/>
          <w:lang w:eastAsia="zh-CN"/>
        </w:rPr>
        <w:lastRenderedPageBreak/>
        <w:t xml:space="preserve">Published online: </w:t>
      </w:r>
    </w:p>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14:paraId="152742D0" w14:textId="0F29F3DF" w:rsidR="00D75B48" w:rsidRPr="00B0408C" w:rsidRDefault="00D75B48" w:rsidP="004C5432">
      <w:pPr>
        <w:adjustRightInd w:val="0"/>
        <w:snapToGrid w:val="0"/>
        <w:spacing w:after="0" w:line="360" w:lineRule="auto"/>
        <w:jc w:val="both"/>
        <w:rPr>
          <w:rFonts w:ascii="Book Antiqua" w:hAnsi="Book Antiqua"/>
          <w:sz w:val="24"/>
          <w:szCs w:val="24"/>
        </w:rPr>
      </w:pPr>
      <w:r w:rsidRPr="00B0408C">
        <w:rPr>
          <w:rFonts w:ascii="Book Antiqua" w:hAnsi="Book Antiqua" w:cs="AdvOTd3106224.B"/>
          <w:b/>
          <w:sz w:val="24"/>
          <w:szCs w:val="24"/>
        </w:rPr>
        <w:t>Abstract</w:t>
      </w:r>
    </w:p>
    <w:p w14:paraId="1E3AF570" w14:textId="6C00B9F1" w:rsidR="00D75B48" w:rsidRPr="00B0408C" w:rsidRDefault="00D75B48" w:rsidP="004C5432">
      <w:pPr>
        <w:autoSpaceDE w:val="0"/>
        <w:autoSpaceDN w:val="0"/>
        <w:adjustRightInd w:val="0"/>
        <w:snapToGrid w:val="0"/>
        <w:spacing w:after="0" w:line="360" w:lineRule="auto"/>
        <w:jc w:val="both"/>
        <w:rPr>
          <w:rFonts w:ascii="Book Antiqua" w:hAnsi="Book Antiqua" w:cs="AdvOTd3106224.B"/>
          <w:sz w:val="24"/>
          <w:szCs w:val="24"/>
          <w:lang w:eastAsia="zh-CN"/>
        </w:rPr>
      </w:pPr>
      <w:r w:rsidRPr="00B0408C">
        <w:rPr>
          <w:rFonts w:ascii="Book Antiqua" w:hAnsi="Book Antiqua" w:cs="AdvOTd3106224.B"/>
          <w:sz w:val="24"/>
          <w:szCs w:val="24"/>
        </w:rPr>
        <w:t xml:space="preserve">Portal </w:t>
      </w:r>
      <w:proofErr w:type="spellStart"/>
      <w:r w:rsidRPr="00B0408C">
        <w:rPr>
          <w:rFonts w:ascii="Book Antiqua" w:hAnsi="Book Antiqua" w:cs="AdvOTd3106224.B"/>
          <w:sz w:val="24"/>
          <w:szCs w:val="24"/>
        </w:rPr>
        <w:t>biliopathy</w:t>
      </w:r>
      <w:proofErr w:type="spellEnd"/>
      <w:r w:rsidRPr="00B0408C">
        <w:rPr>
          <w:rFonts w:ascii="Book Antiqua" w:hAnsi="Book Antiqua" w:cs="AdvOTd3106224.B"/>
          <w:sz w:val="24"/>
          <w:szCs w:val="24"/>
        </w:rPr>
        <w:t xml:space="preserve"> refers to </w:t>
      </w:r>
      <w:proofErr w:type="spellStart"/>
      <w:r w:rsidR="005F18A5" w:rsidRPr="00B0408C">
        <w:rPr>
          <w:rFonts w:ascii="Book Antiqua" w:hAnsi="Book Antiqua" w:cs="AdvOTd3106224.B"/>
          <w:sz w:val="24"/>
          <w:szCs w:val="24"/>
        </w:rPr>
        <w:t>cholangiographic</w:t>
      </w:r>
      <w:proofErr w:type="spellEnd"/>
      <w:r w:rsidR="005F18A5" w:rsidRPr="00B0408C">
        <w:rPr>
          <w:rFonts w:ascii="Book Antiqua" w:hAnsi="Book Antiqua" w:cs="AdvOTd3106224.B"/>
          <w:sz w:val="24"/>
          <w:szCs w:val="24"/>
        </w:rPr>
        <w:t xml:space="preserve"> abnormalities</w:t>
      </w:r>
      <w:r w:rsidRPr="00B0408C">
        <w:rPr>
          <w:rFonts w:ascii="Book Antiqua" w:hAnsi="Book Antiqua" w:cs="AdvOTd3106224.B"/>
          <w:sz w:val="24"/>
          <w:szCs w:val="24"/>
        </w:rPr>
        <w:t xml:space="preserve"> </w:t>
      </w:r>
      <w:r w:rsidR="005F18A5" w:rsidRPr="00B0408C">
        <w:rPr>
          <w:rFonts w:ascii="Book Antiqua" w:hAnsi="Book Antiqua" w:cs="AdvOTd3106224.B"/>
          <w:sz w:val="24"/>
          <w:szCs w:val="24"/>
        </w:rPr>
        <w:t xml:space="preserve">which </w:t>
      </w:r>
      <w:r w:rsidRPr="00B0408C">
        <w:rPr>
          <w:rFonts w:ascii="Book Antiqua" w:hAnsi="Book Antiqua" w:cs="AdvOTd3106224.B"/>
          <w:sz w:val="24"/>
          <w:szCs w:val="24"/>
        </w:rPr>
        <w:t>occur in patien</w:t>
      </w:r>
      <w:r w:rsidR="00C34DEE" w:rsidRPr="00B0408C">
        <w:rPr>
          <w:rFonts w:ascii="Book Antiqua" w:hAnsi="Book Antiqua" w:cs="AdvOTd3106224.B"/>
          <w:sz w:val="24"/>
          <w:szCs w:val="24"/>
        </w:rPr>
        <w:t xml:space="preserve">ts with </w:t>
      </w:r>
      <w:r w:rsidR="005F18A5" w:rsidRPr="00B0408C">
        <w:rPr>
          <w:rFonts w:ascii="Book Antiqua" w:hAnsi="Book Antiqua" w:cs="AdvOTd3106224.B"/>
          <w:sz w:val="24"/>
          <w:szCs w:val="24"/>
        </w:rPr>
        <w:t xml:space="preserve">portal </w:t>
      </w:r>
      <w:proofErr w:type="spellStart"/>
      <w:r w:rsidR="005F18A5" w:rsidRPr="00B0408C">
        <w:rPr>
          <w:rFonts w:ascii="Book Antiqua" w:hAnsi="Book Antiqua" w:cs="AdvOTd3106224.B"/>
          <w:sz w:val="24"/>
          <w:szCs w:val="24"/>
        </w:rPr>
        <w:t>cavernoma</w:t>
      </w:r>
      <w:proofErr w:type="spellEnd"/>
      <w:r w:rsidRPr="00B0408C">
        <w:rPr>
          <w:rFonts w:ascii="Book Antiqua" w:hAnsi="Book Antiqua" w:cs="AdvOTd3106224.B"/>
          <w:sz w:val="24"/>
          <w:szCs w:val="24"/>
        </w:rPr>
        <w:t xml:space="preserve">. These changes occur as a result of pressure on bile ducts from bridging tortuous </w:t>
      </w:r>
      <w:proofErr w:type="spellStart"/>
      <w:r w:rsidRPr="00B0408C">
        <w:rPr>
          <w:rFonts w:ascii="Book Antiqua" w:hAnsi="Book Antiqua" w:cs="AdvOTd3106224.B"/>
          <w:sz w:val="24"/>
          <w:szCs w:val="24"/>
        </w:rPr>
        <w:t>paracholedochal</w:t>
      </w:r>
      <w:proofErr w:type="spellEnd"/>
      <w:r w:rsidRPr="00B0408C">
        <w:rPr>
          <w:rFonts w:ascii="Book Antiqua" w:hAnsi="Book Antiqua" w:cs="AdvOTd3106224.B"/>
          <w:sz w:val="24"/>
          <w:szCs w:val="24"/>
        </w:rPr>
        <w:t xml:space="preserve">, </w:t>
      </w:r>
      <w:proofErr w:type="spellStart"/>
      <w:r w:rsidRPr="00B0408C">
        <w:rPr>
          <w:rFonts w:ascii="Book Antiqua" w:hAnsi="Book Antiqua" w:cs="AdvOTd3106224.B"/>
          <w:sz w:val="24"/>
          <w:szCs w:val="24"/>
        </w:rPr>
        <w:t>epicholedochal</w:t>
      </w:r>
      <w:proofErr w:type="spellEnd"/>
      <w:r w:rsidRPr="00B0408C">
        <w:rPr>
          <w:rFonts w:ascii="Book Antiqua" w:hAnsi="Book Antiqua" w:cs="AdvOTd3106224.B"/>
          <w:sz w:val="24"/>
          <w:szCs w:val="24"/>
        </w:rPr>
        <w:t xml:space="preserve"> and </w:t>
      </w:r>
      <w:proofErr w:type="spellStart"/>
      <w:r w:rsidRPr="00B0408C">
        <w:rPr>
          <w:rFonts w:ascii="Book Antiqua" w:hAnsi="Book Antiqua" w:cs="AdvOTd3106224.B"/>
          <w:sz w:val="24"/>
          <w:szCs w:val="24"/>
        </w:rPr>
        <w:t>cholecystic</w:t>
      </w:r>
      <w:proofErr w:type="spellEnd"/>
      <w:r w:rsidRPr="00B0408C">
        <w:rPr>
          <w:rFonts w:ascii="Book Antiqua" w:hAnsi="Book Antiqua" w:cs="AdvOTd3106224.B"/>
          <w:sz w:val="24"/>
          <w:szCs w:val="24"/>
        </w:rPr>
        <w:t xml:space="preserve"> veins. Bile duct ischemia may occur due prolonged </w:t>
      </w:r>
      <w:r w:rsidR="00C34DEE" w:rsidRPr="00B0408C">
        <w:rPr>
          <w:rFonts w:ascii="Book Antiqua" w:hAnsi="Book Antiqua" w:cs="AdvOTd3106224.B"/>
          <w:sz w:val="24"/>
          <w:szCs w:val="24"/>
        </w:rPr>
        <w:t xml:space="preserve">venous </w:t>
      </w:r>
      <w:r w:rsidRPr="00B0408C">
        <w:rPr>
          <w:rFonts w:ascii="Book Antiqua" w:hAnsi="Book Antiqua" w:cs="AdvOTd3106224.B"/>
          <w:sz w:val="24"/>
          <w:szCs w:val="24"/>
        </w:rPr>
        <w:t xml:space="preserve">pressure effect or result from insufficient blood supply. In addition, encasement of ducts may occur due fibrotic </w:t>
      </w:r>
      <w:proofErr w:type="spellStart"/>
      <w:r w:rsidRPr="00B0408C">
        <w:rPr>
          <w:rFonts w:ascii="Book Antiqua" w:hAnsi="Book Antiqua" w:cs="AdvOTd3106224.B"/>
          <w:sz w:val="24"/>
          <w:szCs w:val="24"/>
        </w:rPr>
        <w:t>cavernoma</w:t>
      </w:r>
      <w:proofErr w:type="spellEnd"/>
      <w:r w:rsidRPr="00B0408C">
        <w:rPr>
          <w:rFonts w:ascii="Book Antiqua" w:hAnsi="Book Antiqua" w:cs="AdvOTd3106224.B"/>
          <w:sz w:val="24"/>
          <w:szCs w:val="24"/>
        </w:rPr>
        <w:t xml:space="preserve">. Majority of patients are asymptomatic. Portal </w:t>
      </w:r>
      <w:proofErr w:type="spellStart"/>
      <w:r w:rsidRPr="00B0408C">
        <w:rPr>
          <w:rFonts w:ascii="Book Antiqua" w:hAnsi="Book Antiqua" w:cs="AdvOTd3106224.B"/>
          <w:sz w:val="24"/>
          <w:szCs w:val="24"/>
        </w:rPr>
        <w:t>biliopathy</w:t>
      </w:r>
      <w:proofErr w:type="spellEnd"/>
      <w:r w:rsidRPr="00B0408C">
        <w:rPr>
          <w:rFonts w:ascii="Book Antiqua" w:hAnsi="Book Antiqua" w:cs="AdvOTd3106224.B"/>
          <w:sz w:val="24"/>
          <w:szCs w:val="24"/>
        </w:rPr>
        <w:t xml:space="preserve"> is a progressive disease and patients who have long standing disease and more severe bile duct abnormalities present with recurrent episodes of biliary pain, cholangitis and cholestasis. Serum chemistry, ultrasound with color Doppler imaging, </w:t>
      </w:r>
      <w:r w:rsidR="00D73A2B" w:rsidRPr="00B0408C">
        <w:rPr>
          <w:rFonts w:ascii="Book Antiqua" w:hAnsi="Book Antiqua" w:cs="AdvOTd3106224.B"/>
          <w:sz w:val="24"/>
          <w:szCs w:val="24"/>
          <w:lang w:val="en"/>
        </w:rPr>
        <w:t xml:space="preserve">magnetic resonance imaging </w:t>
      </w:r>
      <w:r w:rsidRPr="00B0408C">
        <w:rPr>
          <w:rFonts w:ascii="Book Antiqua" w:hAnsi="Book Antiqua" w:cs="AdvOTd3106224.B"/>
          <w:sz w:val="24"/>
          <w:szCs w:val="24"/>
        </w:rPr>
        <w:t xml:space="preserve">with </w:t>
      </w:r>
      <w:r w:rsidR="00D73A2B" w:rsidRPr="00B0408C">
        <w:rPr>
          <w:rFonts w:ascii="Book Antiqua" w:hAnsi="Book Antiqua" w:cs="AdvOTd3106224.B"/>
          <w:sz w:val="24"/>
          <w:szCs w:val="24"/>
        </w:rPr>
        <w:t xml:space="preserve">magnetic </w:t>
      </w:r>
      <w:proofErr w:type="spellStart"/>
      <w:r w:rsidR="00D73A2B" w:rsidRPr="00B0408C">
        <w:rPr>
          <w:rFonts w:ascii="Book Antiqua" w:hAnsi="Book Antiqua" w:cs="AdvOTd3106224.B"/>
          <w:sz w:val="24"/>
          <w:szCs w:val="24"/>
        </w:rPr>
        <w:t>resonanced</w:t>
      </w:r>
      <w:proofErr w:type="spellEnd"/>
      <w:r w:rsidR="00D73A2B" w:rsidRPr="00B0408C">
        <w:rPr>
          <w:rFonts w:ascii="Book Antiqua" w:hAnsi="Book Antiqua" w:cs="AdvOTd3106224.B"/>
          <w:sz w:val="24"/>
          <w:szCs w:val="24"/>
        </w:rPr>
        <w:t xml:space="preserve"> </w:t>
      </w:r>
      <w:proofErr w:type="spellStart"/>
      <w:r w:rsidR="00D73A2B" w:rsidRPr="00B0408C">
        <w:rPr>
          <w:rFonts w:ascii="Book Antiqua" w:hAnsi="Book Antiqua" w:cs="AdvOTd3106224.B"/>
          <w:sz w:val="24"/>
          <w:szCs w:val="24"/>
        </w:rPr>
        <w:t>cholangio-pancreatography</w:t>
      </w:r>
      <w:proofErr w:type="spellEnd"/>
      <w:r w:rsidR="00D73A2B" w:rsidRPr="00B0408C">
        <w:rPr>
          <w:rFonts w:ascii="Book Antiqua" w:hAnsi="Book Antiqua" w:cs="AdvOTd3106224.B"/>
          <w:sz w:val="24"/>
          <w:szCs w:val="24"/>
        </w:rPr>
        <w:t xml:space="preserve"> </w:t>
      </w:r>
      <w:r w:rsidR="00D73A2B" w:rsidRPr="00B0408C">
        <w:rPr>
          <w:rFonts w:ascii="Book Antiqua" w:hAnsi="Book Antiqua" w:cs="AdvOTd3106224.B"/>
          <w:sz w:val="24"/>
          <w:szCs w:val="24"/>
          <w:lang w:eastAsia="zh-CN"/>
        </w:rPr>
        <w:t>and</w:t>
      </w:r>
      <w:r w:rsidRPr="00B0408C">
        <w:rPr>
          <w:rFonts w:ascii="Book Antiqua" w:hAnsi="Book Antiqua" w:cs="AdvOTd3106224.B"/>
          <w:sz w:val="24"/>
          <w:szCs w:val="24"/>
        </w:rPr>
        <w:t xml:space="preserve"> </w:t>
      </w:r>
      <w:r w:rsidR="00D73A2B" w:rsidRPr="00B0408C">
        <w:rPr>
          <w:rFonts w:ascii="Book Antiqua" w:hAnsi="Book Antiqua" w:cs="AdvOTd3106224.B"/>
          <w:sz w:val="24"/>
          <w:szCs w:val="24"/>
        </w:rPr>
        <w:t>magnetic resonance</w:t>
      </w:r>
      <w:r w:rsidRPr="00B0408C">
        <w:rPr>
          <w:rFonts w:ascii="Book Antiqua" w:hAnsi="Book Antiqua" w:cs="AdvOTd3106224.B"/>
          <w:sz w:val="24"/>
          <w:szCs w:val="24"/>
        </w:rPr>
        <w:t>-</w:t>
      </w:r>
      <w:proofErr w:type="spellStart"/>
      <w:r w:rsidRPr="00B0408C">
        <w:rPr>
          <w:rFonts w:ascii="Book Antiqua" w:hAnsi="Book Antiqua" w:cs="AdvOTd3106224.B"/>
          <w:sz w:val="24"/>
          <w:szCs w:val="24"/>
        </w:rPr>
        <w:t>portovenography</w:t>
      </w:r>
      <w:proofErr w:type="spellEnd"/>
      <w:r w:rsidRPr="00B0408C">
        <w:rPr>
          <w:rFonts w:ascii="Book Antiqua" w:hAnsi="Book Antiqua" w:cs="AdvOTd3106224.B"/>
          <w:sz w:val="24"/>
          <w:szCs w:val="24"/>
        </w:rPr>
        <w:t xml:space="preserve"> are modalities of choice for evaluation of portal </w:t>
      </w:r>
      <w:proofErr w:type="spellStart"/>
      <w:r w:rsidRPr="00B0408C">
        <w:rPr>
          <w:rFonts w:ascii="Book Antiqua" w:hAnsi="Book Antiqua" w:cs="AdvOTd3106224.B"/>
          <w:sz w:val="24"/>
          <w:szCs w:val="24"/>
        </w:rPr>
        <w:t>biliopathy</w:t>
      </w:r>
      <w:proofErr w:type="spellEnd"/>
      <w:r w:rsidRPr="00B0408C">
        <w:rPr>
          <w:rFonts w:ascii="Book Antiqua" w:hAnsi="Book Antiqua" w:cs="AdvOTd3106224.B"/>
          <w:sz w:val="24"/>
          <w:szCs w:val="24"/>
        </w:rPr>
        <w:t>. Endoscopic-retrograde-cholangiography</w:t>
      </w:r>
      <w:r w:rsidR="00D73A2B" w:rsidRPr="00B0408C">
        <w:rPr>
          <w:rFonts w:ascii="Book Antiqua" w:hAnsi="Book Antiqua" w:cs="AdvOTd3106224.B"/>
          <w:sz w:val="24"/>
          <w:szCs w:val="24"/>
          <w:lang w:eastAsia="zh-CN"/>
        </w:rPr>
        <w:t xml:space="preserve"> </w:t>
      </w:r>
      <w:r w:rsidRPr="00B0408C">
        <w:rPr>
          <w:rFonts w:ascii="Book Antiqua" w:hAnsi="Book Antiqua" w:cs="AdvOTd3106224.B"/>
          <w:sz w:val="24"/>
          <w:szCs w:val="24"/>
        </w:rPr>
        <w:t xml:space="preserve">being an invasive procedure is indicated for </w:t>
      </w:r>
      <w:proofErr w:type="spellStart"/>
      <w:r w:rsidRPr="00B0408C">
        <w:rPr>
          <w:rFonts w:ascii="Book Antiqua" w:hAnsi="Book Antiqua" w:cs="AdvOTd3106224.B"/>
          <w:sz w:val="24"/>
          <w:szCs w:val="24"/>
        </w:rPr>
        <w:t>endotherapy</w:t>
      </w:r>
      <w:proofErr w:type="spellEnd"/>
      <w:r w:rsidRPr="00B0408C">
        <w:rPr>
          <w:rFonts w:ascii="Book Antiqua" w:hAnsi="Book Antiqua" w:cs="AdvOTd3106224.B"/>
          <w:sz w:val="24"/>
          <w:szCs w:val="24"/>
        </w:rPr>
        <w:t xml:space="preserve"> only. Management of portal </w:t>
      </w:r>
      <w:proofErr w:type="spellStart"/>
      <w:r w:rsidRPr="00B0408C">
        <w:rPr>
          <w:rFonts w:ascii="Book Antiqua" w:hAnsi="Book Antiqua" w:cs="AdvOTd3106224.B"/>
          <w:sz w:val="24"/>
          <w:szCs w:val="24"/>
        </w:rPr>
        <w:t>biliopathy</w:t>
      </w:r>
      <w:proofErr w:type="spellEnd"/>
      <w:r w:rsidRPr="00B0408C">
        <w:rPr>
          <w:rFonts w:ascii="Book Antiqua" w:hAnsi="Book Antiqua" w:cs="AdvOTd3106224.B"/>
          <w:sz w:val="24"/>
          <w:szCs w:val="24"/>
        </w:rPr>
        <w:t xml:space="preserve"> is done in a stepwise manner. First, </w:t>
      </w:r>
      <w:proofErr w:type="spellStart"/>
      <w:r w:rsidRPr="00B0408C">
        <w:rPr>
          <w:rFonts w:ascii="Book Antiqua" w:hAnsi="Book Antiqua" w:cs="AdvOTd3106224.B"/>
          <w:sz w:val="24"/>
          <w:szCs w:val="24"/>
        </w:rPr>
        <w:t>endotherapy</w:t>
      </w:r>
      <w:proofErr w:type="spellEnd"/>
      <w:r w:rsidRPr="00B0408C">
        <w:rPr>
          <w:rFonts w:ascii="Book Antiqua" w:hAnsi="Book Antiqua" w:cs="AdvOTd3106224.B"/>
          <w:sz w:val="24"/>
          <w:szCs w:val="24"/>
        </w:rPr>
        <w:t xml:space="preserve"> is done for dilation of biliary strictures, placement of biliary stents to facilitate drainage and removal of bile duct calculi.</w:t>
      </w:r>
      <w:r w:rsidR="00463E16">
        <w:rPr>
          <w:rFonts w:ascii="Book Antiqua" w:hAnsi="Book Antiqua" w:cs="AdvOTd3106224.B"/>
          <w:sz w:val="24"/>
          <w:szCs w:val="24"/>
        </w:rPr>
        <w:t xml:space="preserve"> </w:t>
      </w:r>
      <w:r w:rsidRPr="00B0408C">
        <w:rPr>
          <w:rFonts w:ascii="Book Antiqua" w:hAnsi="Book Antiqua" w:cs="AdvOTd3106224.B"/>
          <w:sz w:val="24"/>
          <w:szCs w:val="24"/>
        </w:rPr>
        <w:t xml:space="preserve">Next portal venous pressure is reduced by formation of surgical </w:t>
      </w:r>
      <w:proofErr w:type="spellStart"/>
      <w:r w:rsidRPr="00B0408C">
        <w:rPr>
          <w:rFonts w:ascii="Book Antiqua" w:hAnsi="Book Antiqua" w:cs="AdvOTd3106224.B"/>
          <w:sz w:val="24"/>
          <w:szCs w:val="24"/>
        </w:rPr>
        <w:t>porto</w:t>
      </w:r>
      <w:proofErr w:type="spellEnd"/>
      <w:r w:rsidRPr="00B0408C">
        <w:rPr>
          <w:rFonts w:ascii="Book Antiqua" w:hAnsi="Book Antiqua" w:cs="AdvOTd3106224.B"/>
          <w:sz w:val="24"/>
          <w:szCs w:val="24"/>
        </w:rPr>
        <w:t>-systemic shunt or TIPS.</w:t>
      </w:r>
      <w:r w:rsidR="00463E16">
        <w:rPr>
          <w:rFonts w:ascii="Book Antiqua" w:hAnsi="Book Antiqua" w:cs="AdvOTd3106224.B"/>
          <w:sz w:val="24"/>
          <w:szCs w:val="24"/>
        </w:rPr>
        <w:t xml:space="preserve"> </w:t>
      </w:r>
      <w:r w:rsidRPr="00B0408C">
        <w:rPr>
          <w:rFonts w:ascii="Book Antiqua" w:hAnsi="Book Antiqua" w:cs="AdvOTd3106224.B"/>
          <w:sz w:val="24"/>
          <w:szCs w:val="24"/>
        </w:rPr>
        <w:t>This causes significant resolution of biliary changes. Patients who persist with biliary symptoms and bile duct changes may benefit from surgical biliary drainage procedures (</w:t>
      </w:r>
      <w:proofErr w:type="spellStart"/>
      <w:r w:rsidRPr="00B0408C">
        <w:rPr>
          <w:rFonts w:ascii="Book Antiqua" w:hAnsi="Book Antiqua" w:cs="AdvOTd3106224.B"/>
          <w:sz w:val="24"/>
          <w:szCs w:val="24"/>
        </w:rPr>
        <w:t>hepaticojejunostomy</w:t>
      </w:r>
      <w:proofErr w:type="spellEnd"/>
      <w:r w:rsidRPr="00B0408C">
        <w:rPr>
          <w:rFonts w:ascii="Book Antiqua" w:hAnsi="Book Antiqua" w:cs="AdvOTd3106224.B"/>
          <w:sz w:val="24"/>
          <w:szCs w:val="24"/>
        </w:rPr>
        <w:t xml:space="preserve"> or </w:t>
      </w:r>
      <w:proofErr w:type="spellStart"/>
      <w:r w:rsidRPr="00B0408C">
        <w:rPr>
          <w:rFonts w:ascii="Book Antiqua" w:hAnsi="Book Antiqua" w:cs="AdvOTd3106224.B"/>
          <w:sz w:val="24"/>
          <w:szCs w:val="24"/>
        </w:rPr>
        <w:t>choledechoduodenostomy</w:t>
      </w:r>
      <w:proofErr w:type="spellEnd"/>
      <w:r w:rsidRPr="00B0408C">
        <w:rPr>
          <w:rFonts w:ascii="Book Antiqua" w:hAnsi="Book Antiqua" w:cs="AdvOTd3106224.B"/>
          <w:sz w:val="24"/>
          <w:szCs w:val="24"/>
        </w:rPr>
        <w:t xml:space="preserve">). </w:t>
      </w:r>
    </w:p>
    <w:p w14:paraId="3A1CA0F1"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d3106224.B"/>
          <w:sz w:val="24"/>
          <w:szCs w:val="24"/>
          <w:lang w:eastAsia="zh-CN"/>
        </w:rPr>
      </w:pPr>
    </w:p>
    <w:p w14:paraId="66FA1C49" w14:textId="21C62FAD" w:rsidR="00D75B48" w:rsidRPr="00B0408C" w:rsidRDefault="00D75B48" w:rsidP="004C5432">
      <w:pPr>
        <w:autoSpaceDE w:val="0"/>
        <w:autoSpaceDN w:val="0"/>
        <w:adjustRightInd w:val="0"/>
        <w:snapToGrid w:val="0"/>
        <w:spacing w:after="0" w:line="360" w:lineRule="auto"/>
        <w:jc w:val="both"/>
        <w:rPr>
          <w:rFonts w:ascii="Book Antiqua" w:hAnsi="Book Antiqua"/>
          <w:sz w:val="24"/>
          <w:szCs w:val="24"/>
          <w:lang w:eastAsia="zh-CN"/>
        </w:rPr>
      </w:pPr>
      <w:r w:rsidRPr="00B0408C">
        <w:rPr>
          <w:rFonts w:ascii="Book Antiqua" w:hAnsi="Book Antiqua"/>
          <w:b/>
          <w:sz w:val="24"/>
          <w:szCs w:val="24"/>
        </w:rPr>
        <w:t>Key</w:t>
      </w:r>
      <w:r w:rsidR="00D73A2B" w:rsidRPr="00B0408C">
        <w:rPr>
          <w:rFonts w:ascii="Book Antiqua" w:hAnsi="Book Antiqua"/>
          <w:b/>
          <w:sz w:val="24"/>
          <w:szCs w:val="24"/>
          <w:lang w:eastAsia="zh-CN"/>
        </w:rPr>
        <w:t xml:space="preserve"> </w:t>
      </w:r>
      <w:r w:rsidRPr="00B0408C">
        <w:rPr>
          <w:rFonts w:ascii="Book Antiqua" w:hAnsi="Book Antiqua"/>
          <w:b/>
          <w:sz w:val="24"/>
          <w:szCs w:val="24"/>
        </w:rPr>
        <w:t>words:</w:t>
      </w:r>
      <w:r w:rsidRPr="00B0408C">
        <w:rPr>
          <w:rFonts w:ascii="Book Antiqua" w:hAnsi="Book Antiqua"/>
          <w:sz w:val="24"/>
          <w:szCs w:val="24"/>
        </w:rPr>
        <w:t xml:space="preserve"> Biliary disease</w:t>
      </w:r>
      <w:r w:rsidR="00D73A2B" w:rsidRPr="00B0408C">
        <w:rPr>
          <w:rFonts w:ascii="Book Antiqua" w:hAnsi="Book Antiqua"/>
          <w:sz w:val="24"/>
          <w:szCs w:val="24"/>
          <w:lang w:eastAsia="zh-CN"/>
        </w:rPr>
        <w:t xml:space="preserve">; </w:t>
      </w:r>
      <w:proofErr w:type="spellStart"/>
      <w:proofErr w:type="gramStart"/>
      <w:r w:rsidRPr="00B0408C">
        <w:rPr>
          <w:rFonts w:ascii="Book Antiqua" w:hAnsi="Book Antiqua"/>
          <w:sz w:val="24"/>
          <w:szCs w:val="24"/>
        </w:rPr>
        <w:t>Extrahepatic</w:t>
      </w:r>
      <w:proofErr w:type="spellEnd"/>
      <w:proofErr w:type="gramEnd"/>
      <w:r w:rsidRPr="00B0408C">
        <w:rPr>
          <w:rFonts w:ascii="Book Antiqua" w:hAnsi="Book Antiqua"/>
          <w:sz w:val="24"/>
          <w:szCs w:val="24"/>
        </w:rPr>
        <w:t xml:space="preserve"> portal venous obstruction</w:t>
      </w:r>
      <w:r w:rsidR="00D73A2B" w:rsidRPr="00B0408C">
        <w:rPr>
          <w:rFonts w:ascii="Book Antiqua" w:hAnsi="Book Antiqua"/>
          <w:sz w:val="24"/>
          <w:szCs w:val="24"/>
          <w:lang w:eastAsia="zh-CN"/>
        </w:rPr>
        <w:t>;</w:t>
      </w:r>
      <w:r w:rsidR="00463E16">
        <w:rPr>
          <w:rFonts w:ascii="Book Antiqua" w:hAnsi="Book Antiqua"/>
          <w:sz w:val="24"/>
          <w:szCs w:val="24"/>
          <w:lang w:eastAsia="zh-CN"/>
        </w:rPr>
        <w:t xml:space="preserve"> </w:t>
      </w:r>
      <w:r w:rsidRPr="00B0408C">
        <w:rPr>
          <w:rFonts w:ascii="Book Antiqua" w:hAnsi="Book Antiqua"/>
          <w:sz w:val="24"/>
          <w:szCs w:val="24"/>
        </w:rPr>
        <w:t xml:space="preserve">Portal </w:t>
      </w:r>
      <w:proofErr w:type="spellStart"/>
      <w:r w:rsidRPr="00B0408C">
        <w:rPr>
          <w:rFonts w:ascii="Book Antiqua" w:hAnsi="Book Antiqua"/>
          <w:sz w:val="24"/>
          <w:szCs w:val="24"/>
        </w:rPr>
        <w:t>cavernoma</w:t>
      </w:r>
      <w:proofErr w:type="spellEnd"/>
      <w:r w:rsidR="00D73A2B" w:rsidRPr="00B0408C">
        <w:rPr>
          <w:rFonts w:ascii="Book Antiqua" w:hAnsi="Book Antiqua"/>
          <w:sz w:val="24"/>
          <w:szCs w:val="24"/>
          <w:lang w:eastAsia="zh-CN"/>
        </w:rPr>
        <w:t xml:space="preserve">; </w:t>
      </w:r>
      <w:r w:rsidRPr="00B0408C">
        <w:rPr>
          <w:rFonts w:ascii="Book Antiqua" w:hAnsi="Book Antiqua"/>
          <w:sz w:val="24"/>
          <w:szCs w:val="24"/>
        </w:rPr>
        <w:t>Bile duct strictures</w:t>
      </w:r>
      <w:r w:rsidR="00D73A2B" w:rsidRPr="00B0408C">
        <w:rPr>
          <w:rFonts w:ascii="Book Antiqua" w:hAnsi="Book Antiqua"/>
          <w:sz w:val="24"/>
          <w:szCs w:val="24"/>
          <w:lang w:eastAsia="zh-CN"/>
        </w:rPr>
        <w:t xml:space="preserve">; </w:t>
      </w:r>
      <w:r w:rsidR="00D73A2B" w:rsidRPr="00B0408C">
        <w:rPr>
          <w:rFonts w:ascii="Book Antiqua" w:hAnsi="Book Antiqua"/>
          <w:sz w:val="24"/>
          <w:szCs w:val="24"/>
        </w:rPr>
        <w:t>Bile duct calculi</w:t>
      </w:r>
    </w:p>
    <w:p w14:paraId="57740ABD"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d3106224.B"/>
          <w:sz w:val="24"/>
          <w:szCs w:val="24"/>
          <w:lang w:eastAsia="zh-CN"/>
        </w:rPr>
      </w:pPr>
    </w:p>
    <w:p w14:paraId="27928FB8" w14:textId="77777777" w:rsidR="00D73A2B" w:rsidRPr="00B0408C" w:rsidRDefault="00D73A2B" w:rsidP="004C5432">
      <w:pPr>
        <w:widowControl w:val="0"/>
        <w:adjustRightInd w:val="0"/>
        <w:snapToGrid w:val="0"/>
        <w:spacing w:after="0" w:line="360" w:lineRule="auto"/>
        <w:jc w:val="both"/>
        <w:rPr>
          <w:rFonts w:ascii="Book Antiqua" w:eastAsia="宋体" w:hAnsi="Book Antiqua" w:cs="Times New Roman"/>
          <w:kern w:val="2"/>
          <w:sz w:val="24"/>
          <w:szCs w:val="24"/>
          <w:lang w:eastAsia="zh-CN"/>
        </w:rPr>
      </w:pPr>
      <w:bookmarkStart w:id="418" w:name="OLE_LINK363"/>
      <w:bookmarkStart w:id="419" w:name="OLE_LINK2"/>
      <w:bookmarkStart w:id="420" w:name="OLE_LINK1037"/>
      <w:bookmarkStart w:id="421" w:name="OLE_LINK1195"/>
      <w:bookmarkStart w:id="422" w:name="OLE_LINK1140"/>
      <w:bookmarkStart w:id="423" w:name="OLE_LINK1062"/>
      <w:bookmarkStart w:id="424" w:name="OLE_LINK1327"/>
      <w:bookmarkStart w:id="425" w:name="OLE_LINK1174"/>
      <w:bookmarkStart w:id="426" w:name="OLE_LINK1348"/>
      <w:bookmarkStart w:id="427" w:name="OLE_LINK1519"/>
      <w:bookmarkStart w:id="428" w:name="OLE_LINK1571"/>
      <w:bookmarkStart w:id="429" w:name="OLE_LINK1666"/>
      <w:bookmarkStart w:id="430" w:name="OLE_LINK11"/>
      <w:bookmarkStart w:id="431" w:name="OLE_LINK1438"/>
      <w:bookmarkStart w:id="432" w:name="OLE_LINK1375"/>
      <w:bookmarkStart w:id="433" w:name="OLE_LINK1429"/>
      <w:bookmarkStart w:id="434" w:name="OLE_LINK1581"/>
      <w:bookmarkStart w:id="435" w:name="OLE_LINK1356"/>
      <w:bookmarkStart w:id="436" w:name="OLE_LINK1469"/>
      <w:bookmarkStart w:id="437" w:name="OLE_LINK1546"/>
      <w:bookmarkStart w:id="438" w:name="OLE_LINK1694"/>
      <w:bookmarkStart w:id="439" w:name="OLE_LINK1727"/>
      <w:bookmarkStart w:id="440" w:name="OLE_LINK1797"/>
      <w:bookmarkStart w:id="441" w:name="OLE_LINK1887"/>
      <w:bookmarkStart w:id="442" w:name="OLE_LINK1975"/>
      <w:bookmarkStart w:id="443" w:name="OLE_LINK2186"/>
      <w:bookmarkStart w:id="444" w:name="OLE_LINK768"/>
      <w:bookmarkStart w:id="445" w:name="OLE_LINK2332"/>
      <w:bookmarkStart w:id="446" w:name="OLE_LINK2353"/>
      <w:bookmarkStart w:id="447" w:name="OLE_LINK2448"/>
      <w:bookmarkStart w:id="448" w:name="OLE_LINK2467"/>
      <w:bookmarkStart w:id="449" w:name="OLE_LINK2563"/>
      <w:bookmarkStart w:id="450" w:name="OLE_LINK2608"/>
      <w:bookmarkStart w:id="451" w:name="OLE_LINK2654"/>
      <w:bookmarkStart w:id="452" w:name="OLE_LINK2695"/>
      <w:bookmarkStart w:id="453" w:name="OLE_LINK2732"/>
      <w:bookmarkStart w:id="454" w:name="OLE_LINK2658"/>
      <w:bookmarkStart w:id="455" w:name="OLE_LINK2775"/>
      <w:bookmarkStart w:id="456" w:name="OLE_LINK52"/>
      <w:bookmarkStart w:id="457" w:name="OLE_LINK2910"/>
      <w:bookmarkStart w:id="458" w:name="OLE_LINK2933"/>
      <w:bookmarkStart w:id="459" w:name="OLE_LINK3527"/>
      <w:bookmarkStart w:id="460" w:name="OLE_LINK2950"/>
      <w:bookmarkStart w:id="461" w:name="OLE_LINK3497"/>
      <w:bookmarkStart w:id="462" w:name="OLE_LINK3130"/>
      <w:bookmarkStart w:id="463" w:name="OLE_LINK3172"/>
      <w:bookmarkStart w:id="464" w:name="OLE_LINK3212"/>
      <w:bookmarkStart w:id="465" w:name="OLE_LINK3236"/>
      <w:bookmarkStart w:id="466" w:name="OLE_LINK66"/>
      <w:bookmarkStart w:id="467" w:name="OLE_LINK3632"/>
      <w:proofErr w:type="gramStart"/>
      <w:r w:rsidRPr="00B0408C">
        <w:rPr>
          <w:rFonts w:ascii="Book Antiqua" w:eastAsia="宋体" w:hAnsi="Book Antiqua" w:cs="Times New Roman"/>
          <w:b/>
          <w:kern w:val="2"/>
          <w:sz w:val="24"/>
          <w:szCs w:val="24"/>
          <w:lang w:eastAsia="zh-CN"/>
        </w:rPr>
        <w:t>© The Author(s) 2016.</w:t>
      </w:r>
      <w:proofErr w:type="gramEnd"/>
      <w:r w:rsidRPr="00B0408C">
        <w:rPr>
          <w:rFonts w:ascii="Book Antiqua" w:eastAsia="宋体" w:hAnsi="Book Antiqua" w:cs="Times New Roman"/>
          <w:kern w:val="2"/>
          <w:sz w:val="24"/>
          <w:szCs w:val="24"/>
          <w:lang w:eastAsia="zh-CN"/>
        </w:rPr>
        <w:t xml:space="preserve"> </w:t>
      </w:r>
      <w:proofErr w:type="gramStart"/>
      <w:r w:rsidRPr="00B0408C">
        <w:rPr>
          <w:rFonts w:ascii="Book Antiqua" w:eastAsia="宋体" w:hAnsi="Book Antiqua" w:cs="Times New Roman"/>
          <w:kern w:val="2"/>
          <w:sz w:val="24"/>
          <w:szCs w:val="24"/>
          <w:lang w:eastAsia="zh-CN"/>
        </w:rPr>
        <w:t xml:space="preserve">Published by </w:t>
      </w:r>
      <w:proofErr w:type="spellStart"/>
      <w:r w:rsidRPr="00B0408C">
        <w:rPr>
          <w:rFonts w:ascii="Book Antiqua" w:eastAsia="宋体" w:hAnsi="Book Antiqua" w:cs="Times New Roman"/>
          <w:kern w:val="2"/>
          <w:sz w:val="24"/>
          <w:szCs w:val="24"/>
          <w:lang w:eastAsia="zh-CN"/>
        </w:rPr>
        <w:t>Baishideng</w:t>
      </w:r>
      <w:proofErr w:type="spellEnd"/>
      <w:r w:rsidRPr="00B0408C">
        <w:rPr>
          <w:rFonts w:ascii="Book Antiqua" w:eastAsia="宋体" w:hAnsi="Book Antiqua" w:cs="Times New Roman"/>
          <w:kern w:val="2"/>
          <w:sz w:val="24"/>
          <w:szCs w:val="24"/>
          <w:lang w:eastAsia="zh-CN"/>
        </w:rPr>
        <w:t xml:space="preserve"> Publishing Group Inc.</w:t>
      </w:r>
      <w:proofErr w:type="gramEnd"/>
      <w:r w:rsidRPr="00B0408C">
        <w:rPr>
          <w:rFonts w:ascii="Book Antiqua" w:eastAsia="宋体" w:hAnsi="Book Antiqua" w:cs="Times New Roman"/>
          <w:kern w:val="2"/>
          <w:sz w:val="24"/>
          <w:szCs w:val="24"/>
          <w:lang w:eastAsia="zh-CN"/>
        </w:rPr>
        <w:t xml:space="preserve"> All rights reserved.</w:t>
      </w: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14:paraId="1BE90EB4"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d3106224.B"/>
          <w:sz w:val="24"/>
          <w:szCs w:val="24"/>
          <w:lang w:eastAsia="zh-CN"/>
        </w:rPr>
      </w:pPr>
    </w:p>
    <w:p w14:paraId="3CD7AB15" w14:textId="582CAC97" w:rsidR="00955B01" w:rsidRPr="00B0408C" w:rsidRDefault="00D75B48" w:rsidP="004C5432">
      <w:pPr>
        <w:autoSpaceDE w:val="0"/>
        <w:autoSpaceDN w:val="0"/>
        <w:adjustRightInd w:val="0"/>
        <w:snapToGrid w:val="0"/>
        <w:spacing w:after="0" w:line="360" w:lineRule="auto"/>
        <w:jc w:val="both"/>
        <w:rPr>
          <w:rFonts w:ascii="Book Antiqua" w:hAnsi="Book Antiqua"/>
          <w:b/>
          <w:sz w:val="24"/>
          <w:szCs w:val="24"/>
        </w:rPr>
      </w:pPr>
      <w:r w:rsidRPr="00B0408C">
        <w:rPr>
          <w:rFonts w:ascii="Book Antiqua" w:hAnsi="Book Antiqua"/>
          <w:b/>
          <w:sz w:val="24"/>
          <w:szCs w:val="24"/>
        </w:rPr>
        <w:lastRenderedPageBreak/>
        <w:t xml:space="preserve">Core tip: </w:t>
      </w:r>
      <w:bookmarkStart w:id="468" w:name="OLE_LINK3384"/>
      <w:bookmarkStart w:id="469" w:name="OLE_LINK3385"/>
      <w:proofErr w:type="spellStart"/>
      <w:r w:rsidRPr="00B0408C">
        <w:rPr>
          <w:rFonts w:ascii="Book Antiqua" w:hAnsi="Book Antiqua"/>
          <w:sz w:val="24"/>
          <w:szCs w:val="24"/>
        </w:rPr>
        <w:t>Extrahepatic</w:t>
      </w:r>
      <w:proofErr w:type="spellEnd"/>
      <w:r w:rsidRPr="00B0408C">
        <w:rPr>
          <w:rFonts w:ascii="Book Antiqua" w:hAnsi="Book Antiqua"/>
          <w:sz w:val="24"/>
          <w:szCs w:val="24"/>
        </w:rPr>
        <w:t xml:space="preserve"> portal vein</w:t>
      </w:r>
      <w:r w:rsidR="00C34DEE" w:rsidRPr="00B0408C">
        <w:rPr>
          <w:rFonts w:ascii="Book Antiqua" w:hAnsi="Book Antiqua"/>
          <w:sz w:val="24"/>
          <w:szCs w:val="24"/>
        </w:rPr>
        <w:t xml:space="preserve"> obstruction is often encountered</w:t>
      </w:r>
      <w:r w:rsidRPr="00B0408C">
        <w:rPr>
          <w:rFonts w:ascii="Book Antiqua" w:hAnsi="Book Antiqua"/>
          <w:sz w:val="24"/>
          <w:szCs w:val="24"/>
        </w:rPr>
        <w:t xml:space="preserve"> in children in India. It is caused by </w:t>
      </w:r>
      <w:r w:rsidRPr="00B0408C">
        <w:rPr>
          <w:rFonts w:ascii="Book Antiqua" w:hAnsi="Book Antiqua" w:cs="AdvOTd3106224.B"/>
          <w:sz w:val="24"/>
          <w:szCs w:val="24"/>
        </w:rPr>
        <w:t>long standing thrombosis</w:t>
      </w:r>
      <w:r w:rsidR="00C34DEE" w:rsidRPr="00B0408C">
        <w:rPr>
          <w:rFonts w:ascii="Book Antiqua" w:hAnsi="Book Antiqua" w:cs="AdvOTd3106224.B"/>
          <w:sz w:val="24"/>
          <w:szCs w:val="24"/>
        </w:rPr>
        <w:t xml:space="preserve"> of portal vein</w:t>
      </w:r>
      <w:r w:rsidRPr="00B0408C">
        <w:rPr>
          <w:rFonts w:ascii="Book Antiqua" w:hAnsi="Book Antiqua" w:cs="AdvOTd3106224.B"/>
          <w:sz w:val="24"/>
          <w:szCs w:val="24"/>
        </w:rPr>
        <w:t xml:space="preserve"> and </w:t>
      </w:r>
      <w:r w:rsidR="00C34DEE" w:rsidRPr="00B0408C">
        <w:rPr>
          <w:rFonts w:ascii="Book Antiqua" w:hAnsi="Book Antiqua" w:cs="AdvOTd3106224.B"/>
          <w:sz w:val="24"/>
          <w:szCs w:val="24"/>
        </w:rPr>
        <w:t xml:space="preserve">leads to </w:t>
      </w:r>
      <w:r w:rsidRPr="00B0408C">
        <w:rPr>
          <w:rFonts w:ascii="Book Antiqua" w:hAnsi="Book Antiqua" w:cs="AdvOTd3106224.B"/>
          <w:sz w:val="24"/>
          <w:szCs w:val="24"/>
        </w:rPr>
        <w:t>cavernous transform</w:t>
      </w:r>
      <w:r w:rsidR="00C34DEE" w:rsidRPr="00B0408C">
        <w:rPr>
          <w:rFonts w:ascii="Book Antiqua" w:hAnsi="Book Antiqua" w:cs="AdvOTd3106224.B"/>
          <w:sz w:val="24"/>
          <w:szCs w:val="24"/>
        </w:rPr>
        <w:t>ation of the bridging venous collaterals</w:t>
      </w:r>
      <w:r w:rsidRPr="00B0408C">
        <w:rPr>
          <w:rFonts w:ascii="Book Antiqua" w:hAnsi="Book Antiqua" w:cs="AdvOTd3106224.B"/>
          <w:sz w:val="24"/>
          <w:szCs w:val="24"/>
        </w:rPr>
        <w:t xml:space="preserve">. </w:t>
      </w:r>
      <w:proofErr w:type="spellStart"/>
      <w:r w:rsidR="00C34DEE" w:rsidRPr="00B0408C">
        <w:rPr>
          <w:rFonts w:ascii="Book Antiqua" w:hAnsi="Book Antiqua"/>
          <w:sz w:val="24"/>
          <w:szCs w:val="24"/>
        </w:rPr>
        <w:t>Cholangiographic</w:t>
      </w:r>
      <w:proofErr w:type="spellEnd"/>
      <w:r w:rsidRPr="00B0408C">
        <w:rPr>
          <w:rFonts w:ascii="Book Antiqua" w:hAnsi="Book Antiqua"/>
          <w:sz w:val="24"/>
          <w:szCs w:val="24"/>
        </w:rPr>
        <w:t xml:space="preserve"> abnormalities occur in majority of such </w:t>
      </w:r>
      <w:proofErr w:type="gramStart"/>
      <w:r w:rsidRPr="00B0408C">
        <w:rPr>
          <w:rFonts w:ascii="Book Antiqua" w:hAnsi="Book Antiqua"/>
          <w:sz w:val="24"/>
          <w:szCs w:val="24"/>
        </w:rPr>
        <w:t>patients,</w:t>
      </w:r>
      <w:proofErr w:type="gramEnd"/>
      <w:r w:rsidRPr="00B0408C">
        <w:rPr>
          <w:rFonts w:ascii="Book Antiqua" w:hAnsi="Book Antiqua"/>
          <w:sz w:val="24"/>
          <w:szCs w:val="24"/>
        </w:rPr>
        <w:t xml:space="preserve"> however, the entity stays asymptomatic in early stages. </w:t>
      </w:r>
      <w:proofErr w:type="spellStart"/>
      <w:r w:rsidRPr="00B0408C">
        <w:rPr>
          <w:rFonts w:ascii="Book Antiqua" w:hAnsi="Book Antiqua"/>
          <w:sz w:val="24"/>
          <w:szCs w:val="24"/>
        </w:rPr>
        <w:t>Biliopathy</w:t>
      </w:r>
      <w:proofErr w:type="spellEnd"/>
      <w:r w:rsidRPr="00B0408C">
        <w:rPr>
          <w:rFonts w:ascii="Book Antiqua" w:hAnsi="Book Antiqua"/>
          <w:sz w:val="24"/>
          <w:szCs w:val="24"/>
        </w:rPr>
        <w:t xml:space="preserve"> is a progressive disease and patients surviving to adulthood develop more severe biliary abnormalities and present with clinical disease.</w:t>
      </w:r>
      <w:r w:rsidR="00463E16">
        <w:rPr>
          <w:rFonts w:ascii="Book Antiqua" w:hAnsi="Book Antiqua"/>
          <w:sz w:val="24"/>
          <w:szCs w:val="24"/>
        </w:rPr>
        <w:t xml:space="preserve"> </w:t>
      </w:r>
      <w:r w:rsidRPr="00B0408C">
        <w:rPr>
          <w:rFonts w:ascii="Book Antiqua" w:hAnsi="Book Antiqua"/>
          <w:sz w:val="24"/>
          <w:szCs w:val="24"/>
        </w:rPr>
        <w:t xml:space="preserve">Now, portal </w:t>
      </w:r>
      <w:proofErr w:type="spellStart"/>
      <w:r w:rsidRPr="00B0408C">
        <w:rPr>
          <w:rFonts w:ascii="Book Antiqua" w:hAnsi="Book Antiqua"/>
          <w:sz w:val="24"/>
          <w:szCs w:val="24"/>
        </w:rPr>
        <w:t>biliopathy</w:t>
      </w:r>
      <w:proofErr w:type="spellEnd"/>
      <w:r w:rsidRPr="00B0408C">
        <w:rPr>
          <w:rFonts w:ascii="Book Antiqua" w:hAnsi="Book Antiqua"/>
          <w:sz w:val="24"/>
          <w:szCs w:val="24"/>
        </w:rPr>
        <w:t xml:space="preserve"> is an important clinical entity faced by </w:t>
      </w:r>
      <w:proofErr w:type="spellStart"/>
      <w:r w:rsidRPr="00B0408C">
        <w:rPr>
          <w:rFonts w:ascii="Book Antiqua" w:hAnsi="Book Antiqua"/>
          <w:sz w:val="24"/>
          <w:szCs w:val="24"/>
        </w:rPr>
        <w:t>hepatologists</w:t>
      </w:r>
      <w:proofErr w:type="spellEnd"/>
      <w:r w:rsidRPr="00B0408C">
        <w:rPr>
          <w:rFonts w:ascii="Book Antiqua" w:hAnsi="Book Antiqua"/>
          <w:sz w:val="24"/>
          <w:szCs w:val="24"/>
        </w:rPr>
        <w:t xml:space="preserve"> in India. Since the disease was described in early 90’s, there have been important developments in definition, pathogenesis, diagnostic modalities and therapeutic interventions of portal </w:t>
      </w:r>
      <w:proofErr w:type="spellStart"/>
      <w:r w:rsidRPr="00B0408C">
        <w:rPr>
          <w:rFonts w:ascii="Book Antiqua" w:hAnsi="Book Antiqua"/>
          <w:sz w:val="24"/>
          <w:szCs w:val="24"/>
        </w:rPr>
        <w:t>biliopathy</w:t>
      </w:r>
      <w:proofErr w:type="spellEnd"/>
      <w:r w:rsidRPr="00B0408C">
        <w:rPr>
          <w:rFonts w:ascii="Book Antiqua" w:hAnsi="Book Antiqua"/>
          <w:sz w:val="24"/>
          <w:szCs w:val="24"/>
        </w:rPr>
        <w:t>.</w:t>
      </w:r>
      <w:r w:rsidR="00463E16">
        <w:rPr>
          <w:rFonts w:ascii="Book Antiqua" w:hAnsi="Book Antiqua"/>
          <w:sz w:val="24"/>
          <w:szCs w:val="24"/>
        </w:rPr>
        <w:t xml:space="preserve"> </w:t>
      </w:r>
    </w:p>
    <w:bookmarkEnd w:id="468"/>
    <w:bookmarkEnd w:id="469"/>
    <w:p w14:paraId="7652958A" w14:textId="77777777" w:rsidR="00D73A2B" w:rsidRPr="00B0408C" w:rsidRDefault="00D73A2B" w:rsidP="004C5432">
      <w:pPr>
        <w:adjustRightInd w:val="0"/>
        <w:snapToGrid w:val="0"/>
        <w:spacing w:after="0" w:line="360" w:lineRule="auto"/>
        <w:jc w:val="both"/>
        <w:rPr>
          <w:rFonts w:ascii="Book Antiqua" w:hAnsi="Book Antiqua"/>
          <w:sz w:val="24"/>
          <w:szCs w:val="24"/>
          <w:lang w:eastAsia="zh-CN"/>
        </w:rPr>
      </w:pPr>
    </w:p>
    <w:p w14:paraId="05B3CE93" w14:textId="77777777" w:rsidR="00D73A2B" w:rsidRPr="00B0408C" w:rsidRDefault="00D73A2B" w:rsidP="004C5432">
      <w:pPr>
        <w:adjustRightInd w:val="0"/>
        <w:snapToGrid w:val="0"/>
        <w:spacing w:line="360" w:lineRule="auto"/>
        <w:jc w:val="both"/>
        <w:rPr>
          <w:rFonts w:ascii="Book Antiqua" w:hAnsi="Book Antiqua"/>
          <w:sz w:val="24"/>
        </w:rPr>
      </w:pPr>
      <w:bookmarkStart w:id="470" w:name="OLE_LINK3386"/>
      <w:proofErr w:type="spellStart"/>
      <w:proofErr w:type="gramStart"/>
      <w:r w:rsidRPr="00B0408C">
        <w:rPr>
          <w:rFonts w:ascii="Book Antiqua" w:hAnsi="Book Antiqua"/>
          <w:sz w:val="24"/>
          <w:szCs w:val="24"/>
        </w:rPr>
        <w:t>Khuroo</w:t>
      </w:r>
      <w:proofErr w:type="spellEnd"/>
      <w:r w:rsidRPr="00B0408C">
        <w:rPr>
          <w:rFonts w:ascii="Book Antiqua" w:hAnsi="Book Antiqua"/>
          <w:sz w:val="24"/>
          <w:szCs w:val="24"/>
          <w:lang w:eastAsia="zh-CN"/>
        </w:rPr>
        <w:t xml:space="preserve"> MS</w:t>
      </w:r>
      <w:r w:rsidRPr="00B0408C">
        <w:rPr>
          <w:rFonts w:ascii="Book Antiqua" w:hAnsi="Book Antiqua"/>
          <w:sz w:val="24"/>
          <w:szCs w:val="24"/>
        </w:rPr>
        <w:t>, Rather</w:t>
      </w:r>
      <w:r w:rsidRPr="00B0408C">
        <w:rPr>
          <w:rFonts w:ascii="Book Antiqua" w:hAnsi="Book Antiqua"/>
          <w:sz w:val="24"/>
          <w:szCs w:val="24"/>
          <w:lang w:eastAsia="zh-CN"/>
        </w:rPr>
        <w:t xml:space="preserve"> AA</w:t>
      </w:r>
      <w:r w:rsidRPr="00B0408C">
        <w:rPr>
          <w:rFonts w:ascii="Book Antiqua" w:hAnsi="Book Antiqua"/>
          <w:sz w:val="24"/>
          <w:szCs w:val="24"/>
        </w:rPr>
        <w:t xml:space="preserve">, </w:t>
      </w:r>
      <w:proofErr w:type="spellStart"/>
      <w:r w:rsidRPr="00B0408C">
        <w:rPr>
          <w:rFonts w:ascii="Book Antiqua" w:hAnsi="Book Antiqua"/>
          <w:sz w:val="24"/>
          <w:szCs w:val="24"/>
        </w:rPr>
        <w:t>Khuroo</w:t>
      </w:r>
      <w:proofErr w:type="spellEnd"/>
      <w:r w:rsidRPr="00B0408C">
        <w:rPr>
          <w:rFonts w:ascii="Book Antiqua" w:hAnsi="Book Antiqua"/>
          <w:sz w:val="24"/>
          <w:szCs w:val="24"/>
          <w:lang w:eastAsia="zh-CN"/>
        </w:rPr>
        <w:t xml:space="preserve"> NS</w:t>
      </w:r>
      <w:r w:rsidRPr="00B0408C">
        <w:rPr>
          <w:rFonts w:ascii="Book Antiqua" w:hAnsi="Book Antiqua"/>
          <w:sz w:val="24"/>
          <w:szCs w:val="24"/>
        </w:rPr>
        <w:t xml:space="preserve">, </w:t>
      </w:r>
      <w:proofErr w:type="spellStart"/>
      <w:r w:rsidRPr="00B0408C">
        <w:rPr>
          <w:rFonts w:ascii="Book Antiqua" w:hAnsi="Book Antiqua"/>
          <w:sz w:val="24"/>
          <w:szCs w:val="24"/>
        </w:rPr>
        <w:t>Khuroo</w:t>
      </w:r>
      <w:proofErr w:type="spellEnd"/>
      <w:r w:rsidRPr="00B0408C">
        <w:rPr>
          <w:rFonts w:ascii="Book Antiqua" w:hAnsi="Book Antiqua"/>
          <w:sz w:val="24"/>
          <w:szCs w:val="24"/>
          <w:lang w:eastAsia="zh-CN"/>
        </w:rPr>
        <w:t xml:space="preserve"> MS. Portal </w:t>
      </w:r>
      <w:proofErr w:type="spellStart"/>
      <w:r w:rsidRPr="00B0408C">
        <w:rPr>
          <w:rFonts w:ascii="Book Antiqua" w:hAnsi="Book Antiqua"/>
          <w:sz w:val="24"/>
          <w:szCs w:val="24"/>
          <w:lang w:eastAsia="zh-CN"/>
        </w:rPr>
        <w:t>biliopathy</w:t>
      </w:r>
      <w:proofErr w:type="spellEnd"/>
      <w:r w:rsidRPr="00B0408C">
        <w:rPr>
          <w:rFonts w:ascii="Book Antiqua" w:hAnsi="Book Antiqua"/>
          <w:sz w:val="24"/>
          <w:szCs w:val="24"/>
          <w:lang w:eastAsia="zh-CN"/>
        </w:rPr>
        <w:t>.</w:t>
      </w:r>
      <w:proofErr w:type="gramEnd"/>
      <w:r w:rsidRPr="00B0408C">
        <w:rPr>
          <w:rFonts w:ascii="Book Antiqua" w:hAnsi="Book Antiqua"/>
          <w:sz w:val="24"/>
          <w:szCs w:val="24"/>
          <w:lang w:eastAsia="zh-CN"/>
        </w:rPr>
        <w:t xml:space="preserve"> </w:t>
      </w:r>
      <w:bookmarkStart w:id="471" w:name="OLE_LINK2756"/>
      <w:bookmarkStart w:id="472" w:name="OLE_LINK2349"/>
      <w:bookmarkStart w:id="473" w:name="OLE_LINK2413"/>
      <w:bookmarkStart w:id="474" w:name="OLE_LINK2287"/>
      <w:bookmarkStart w:id="475" w:name="OLE_LINK2309"/>
      <w:bookmarkStart w:id="476" w:name="OLE_LINK2329"/>
      <w:bookmarkStart w:id="477" w:name="OLE_LINK2285"/>
      <w:bookmarkStart w:id="478" w:name="OLE_LINK2245"/>
      <w:bookmarkStart w:id="479" w:name="OLE_LINK2212"/>
      <w:bookmarkStart w:id="480" w:name="OLE_LINK2178"/>
      <w:bookmarkStart w:id="481" w:name="OLE_LINK2039"/>
      <w:bookmarkStart w:id="482" w:name="OLE_LINK3369"/>
      <w:bookmarkStart w:id="483" w:name="OLE_LINK3314"/>
      <w:bookmarkStart w:id="484" w:name="OLE_LINK2028"/>
      <w:bookmarkStart w:id="485" w:name="OLE_LINK2206"/>
      <w:bookmarkStart w:id="486" w:name="OLE_LINK2158"/>
      <w:bookmarkStart w:id="487" w:name="OLE_LINK2074"/>
      <w:bookmarkStart w:id="488" w:name="OLE_LINK2176"/>
      <w:bookmarkStart w:id="489" w:name="OLE_LINK1942"/>
      <w:bookmarkStart w:id="490" w:name="OLE_LINK1917"/>
      <w:bookmarkStart w:id="491" w:name="OLE_LINK1875"/>
      <w:bookmarkStart w:id="492" w:name="OLE_LINK1869"/>
      <w:bookmarkStart w:id="493" w:name="OLE_LINK1796"/>
      <w:bookmarkStart w:id="494" w:name="OLE_LINK1719"/>
      <w:bookmarkStart w:id="495" w:name="OLE_LINK1802"/>
      <w:bookmarkStart w:id="496" w:name="OLE_LINK1369"/>
      <w:bookmarkStart w:id="497" w:name="OLE_LINK1236"/>
      <w:bookmarkStart w:id="498" w:name="OLE_LINK658"/>
      <w:bookmarkStart w:id="499" w:name="OLE_LINK699"/>
      <w:bookmarkStart w:id="500" w:name="OLE_LINK140"/>
      <w:bookmarkStart w:id="501" w:name="OLE_LINK111"/>
      <w:bookmarkStart w:id="502" w:name="OLE_LINK110"/>
      <w:bookmarkStart w:id="503" w:name="OLE_LINK48"/>
      <w:bookmarkStart w:id="504" w:name="OLE_LINK2951"/>
      <w:bookmarkStart w:id="505" w:name="OLE_LINK3500"/>
      <w:bookmarkStart w:id="506" w:name="OLE_LINK58"/>
      <w:bookmarkStart w:id="507" w:name="OLE_LINK3037"/>
      <w:bookmarkStart w:id="508" w:name="OLE_LINK61"/>
      <w:bookmarkStart w:id="509" w:name="OLE_LINK3055"/>
      <w:bookmarkStart w:id="510" w:name="OLE_LINK3169"/>
      <w:bookmarkStart w:id="511" w:name="OLE_LINK3178"/>
      <w:bookmarkStart w:id="512" w:name="OLE_LINK3179"/>
      <w:r w:rsidRPr="00B0408C">
        <w:rPr>
          <w:rFonts w:ascii="Book Antiqua" w:hAnsi="Book Antiqua"/>
          <w:i/>
          <w:sz w:val="24"/>
        </w:rPr>
        <w:t xml:space="preserve">World J </w:t>
      </w:r>
      <w:proofErr w:type="spellStart"/>
      <w:r w:rsidRPr="00B0408C">
        <w:rPr>
          <w:rFonts w:ascii="Book Antiqua" w:hAnsi="Book Antiqua"/>
          <w:i/>
          <w:sz w:val="24"/>
        </w:rPr>
        <w:t>Gastroenterol</w:t>
      </w:r>
      <w:proofErr w:type="spellEnd"/>
      <w:r w:rsidRPr="00B0408C">
        <w:rPr>
          <w:rFonts w:ascii="Book Antiqua" w:hAnsi="Book Antiqua"/>
          <w:i/>
          <w:sz w:val="24"/>
        </w:rPr>
        <w:t xml:space="preserve"> </w:t>
      </w:r>
      <w:r w:rsidRPr="00B0408C">
        <w:rPr>
          <w:rFonts w:ascii="Book Antiqua" w:hAnsi="Book Antiqua"/>
          <w:sz w:val="24"/>
        </w:rPr>
        <w:t xml:space="preserve">2016; </w:t>
      </w:r>
      <w:proofErr w:type="gramStart"/>
      <w:r w:rsidRPr="00B0408C">
        <w:rPr>
          <w:rFonts w:ascii="Book Antiqua" w:hAnsi="Book Antiqua"/>
          <w:sz w:val="24"/>
        </w:rPr>
        <w:t>In</w:t>
      </w:r>
      <w:proofErr w:type="gramEnd"/>
      <w:r w:rsidRPr="00B0408C">
        <w:rPr>
          <w:rFonts w:ascii="Book Antiqua" w:hAnsi="Book Antiqua"/>
          <w:sz w:val="24"/>
        </w:rPr>
        <w:t xml:space="preserve"> press</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bookmarkEnd w:id="470"/>
    <w:bookmarkEnd w:id="503"/>
    <w:bookmarkEnd w:id="504"/>
    <w:bookmarkEnd w:id="505"/>
    <w:bookmarkEnd w:id="506"/>
    <w:bookmarkEnd w:id="507"/>
    <w:bookmarkEnd w:id="508"/>
    <w:bookmarkEnd w:id="509"/>
    <w:bookmarkEnd w:id="510"/>
    <w:bookmarkEnd w:id="511"/>
    <w:bookmarkEnd w:id="512"/>
    <w:p w14:paraId="786E7E5E" w14:textId="36FC3CC3" w:rsidR="00D73A2B" w:rsidRPr="00B0408C" w:rsidRDefault="00D73A2B" w:rsidP="004C5432">
      <w:pPr>
        <w:adjustRightInd w:val="0"/>
        <w:snapToGrid w:val="0"/>
        <w:spacing w:after="0" w:line="360" w:lineRule="auto"/>
        <w:jc w:val="both"/>
        <w:rPr>
          <w:rFonts w:ascii="Book Antiqua" w:hAnsi="Book Antiqua"/>
          <w:sz w:val="24"/>
          <w:szCs w:val="24"/>
          <w:lang w:eastAsia="zh-CN"/>
        </w:rPr>
      </w:pPr>
    </w:p>
    <w:p w14:paraId="169B8FCF" w14:textId="098393CE" w:rsidR="00D73A2B" w:rsidRPr="00B0408C" w:rsidRDefault="00D73A2B" w:rsidP="004C5432">
      <w:pPr>
        <w:adjustRightInd w:val="0"/>
        <w:snapToGrid w:val="0"/>
        <w:spacing w:after="0" w:line="360" w:lineRule="auto"/>
        <w:jc w:val="both"/>
        <w:rPr>
          <w:rFonts w:ascii="Book Antiqua" w:hAnsi="Book Antiqua"/>
          <w:sz w:val="24"/>
          <w:szCs w:val="24"/>
          <w:lang w:eastAsia="zh-CN"/>
        </w:rPr>
      </w:pPr>
    </w:p>
    <w:p w14:paraId="6068B547" w14:textId="77777777" w:rsidR="00955B01" w:rsidRPr="00B0408C" w:rsidRDefault="00955B01" w:rsidP="004C5432">
      <w:pPr>
        <w:adjustRightInd w:val="0"/>
        <w:snapToGrid w:val="0"/>
        <w:spacing w:after="0" w:line="360" w:lineRule="auto"/>
        <w:jc w:val="both"/>
        <w:rPr>
          <w:rFonts w:ascii="Book Antiqua" w:hAnsi="Book Antiqua"/>
          <w:sz w:val="24"/>
          <w:szCs w:val="24"/>
        </w:rPr>
      </w:pPr>
      <w:r w:rsidRPr="00B0408C">
        <w:rPr>
          <w:rFonts w:ascii="Book Antiqua" w:hAnsi="Book Antiqua"/>
          <w:sz w:val="24"/>
          <w:szCs w:val="24"/>
        </w:rPr>
        <w:br w:type="page"/>
      </w:r>
    </w:p>
    <w:p w14:paraId="4F6B48CE" w14:textId="64FB2967" w:rsidR="00D75B48" w:rsidRPr="00B0408C" w:rsidRDefault="00D73A2B" w:rsidP="004C5432">
      <w:pPr>
        <w:autoSpaceDE w:val="0"/>
        <w:autoSpaceDN w:val="0"/>
        <w:adjustRightInd w:val="0"/>
        <w:snapToGrid w:val="0"/>
        <w:spacing w:after="0" w:line="360" w:lineRule="auto"/>
        <w:jc w:val="both"/>
        <w:rPr>
          <w:rFonts w:ascii="Book Antiqua" w:hAnsi="Book Antiqua"/>
          <w:b/>
          <w:sz w:val="24"/>
          <w:szCs w:val="24"/>
          <w:lang w:eastAsia="zh-CN"/>
        </w:rPr>
      </w:pPr>
      <w:r w:rsidRPr="00B0408C">
        <w:rPr>
          <w:rFonts w:ascii="Book Antiqua" w:hAnsi="Book Antiqua"/>
          <w:b/>
          <w:sz w:val="24"/>
          <w:szCs w:val="24"/>
          <w:lang w:eastAsia="zh-CN"/>
        </w:rPr>
        <w:lastRenderedPageBreak/>
        <w:t>INTRODUCTION</w:t>
      </w:r>
    </w:p>
    <w:p w14:paraId="61D4D4C2" w14:textId="45DC94D6" w:rsidR="00D75B48" w:rsidRPr="00B0408C" w:rsidRDefault="00CD1ECC" w:rsidP="004C5432">
      <w:pPr>
        <w:autoSpaceDE w:val="0"/>
        <w:autoSpaceDN w:val="0"/>
        <w:adjustRightInd w:val="0"/>
        <w:snapToGrid w:val="0"/>
        <w:spacing w:after="0" w:line="360" w:lineRule="auto"/>
        <w:jc w:val="both"/>
        <w:rPr>
          <w:rFonts w:ascii="Book Antiqua" w:hAnsi="Book Antiqua" w:cs="AdvOT223abdbc"/>
          <w:sz w:val="24"/>
          <w:szCs w:val="24"/>
          <w:lang w:eastAsia="zh-CN"/>
        </w:rPr>
      </w:pPr>
      <w:r w:rsidRPr="00B0408C">
        <w:rPr>
          <w:rFonts w:ascii="Book Antiqua" w:hAnsi="Book Antiqua" w:cs="AdvOTd3106224.B"/>
          <w:sz w:val="24"/>
          <w:szCs w:val="24"/>
        </w:rPr>
        <w:t xml:space="preserve">Portal </w:t>
      </w:r>
      <w:proofErr w:type="spellStart"/>
      <w:r w:rsidRPr="00B0408C">
        <w:rPr>
          <w:rFonts w:ascii="Book Antiqua" w:hAnsi="Book Antiqua" w:cs="AdvOTd3106224.B"/>
          <w:sz w:val="24"/>
          <w:szCs w:val="24"/>
        </w:rPr>
        <w:t>biliopathy</w:t>
      </w:r>
      <w:proofErr w:type="spellEnd"/>
      <w:r w:rsidRPr="00B0408C">
        <w:rPr>
          <w:rFonts w:ascii="Book Antiqua" w:hAnsi="Book Antiqua" w:cs="AdvOTd3106224.B"/>
          <w:sz w:val="24"/>
          <w:szCs w:val="24"/>
        </w:rPr>
        <w:t xml:space="preserve"> refers to </w:t>
      </w:r>
      <w:proofErr w:type="spellStart"/>
      <w:r w:rsidRPr="00B0408C">
        <w:rPr>
          <w:rFonts w:ascii="Book Antiqua" w:hAnsi="Book Antiqua" w:cs="AdvOTd3106224.B"/>
          <w:sz w:val="24"/>
          <w:szCs w:val="24"/>
        </w:rPr>
        <w:t>cholangiographic</w:t>
      </w:r>
      <w:proofErr w:type="spellEnd"/>
      <w:r w:rsidRPr="00B0408C">
        <w:rPr>
          <w:rFonts w:ascii="Book Antiqua" w:hAnsi="Book Antiqua" w:cs="AdvOTd3106224.B"/>
          <w:sz w:val="24"/>
          <w:szCs w:val="24"/>
        </w:rPr>
        <w:t xml:space="preserve"> abnormalities which occur in patients with portal </w:t>
      </w:r>
      <w:proofErr w:type="spellStart"/>
      <w:proofErr w:type="gramStart"/>
      <w:r w:rsidRPr="00B0408C">
        <w:rPr>
          <w:rFonts w:ascii="Book Antiqua" w:hAnsi="Book Antiqua" w:cs="AdvOTd3106224.B"/>
          <w:sz w:val="24"/>
          <w:szCs w:val="24"/>
        </w:rPr>
        <w:t>cavernoma</w:t>
      </w:r>
      <w:proofErr w:type="spellEnd"/>
      <w:proofErr w:type="gramEnd"/>
      <w:r w:rsidR="00D75B48" w:rsidRPr="00B0408C">
        <w:rPr>
          <w:rFonts w:ascii="Book Antiqua" w:hAnsi="Book Antiqua" w:cs="Garamond"/>
          <w:sz w:val="24"/>
          <w:szCs w:val="24"/>
        </w:rPr>
        <w:fldChar w:fldCharType="begin">
          <w:fldData xml:space="preserve">PEVuZE5vdGU+PENpdGU+PEF1dGhvcj5EaGltYW48L0F1dGhvcj48WWVhcj4yMDE0PC9ZZWFyPjxS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</w:fldData>
        </w:fldChar>
      </w:r>
      <w:r w:rsidR="00D75B48" w:rsidRPr="00B0408C">
        <w:rPr>
          <w:rFonts w:ascii="Book Antiqua" w:hAnsi="Book Antiqua" w:cs="Garamond"/>
          <w:sz w:val="24"/>
          <w:szCs w:val="24"/>
        </w:rPr>
        <w:instrText xml:space="preserve"> ADDIN EN.CITE </w:instrText>
      </w:r>
      <w:r w:rsidR="00D75B48" w:rsidRPr="00B0408C">
        <w:rPr>
          <w:rFonts w:ascii="Book Antiqua" w:hAnsi="Book Antiqua" w:cs="Garamond"/>
          <w:sz w:val="24"/>
          <w:szCs w:val="24"/>
        </w:rPr>
        <w:fldChar w:fldCharType="begin">
          <w:fldData xml:space="preserve">PEVuZE5vdGU+PENpdGU+PEF1dGhvcj5EaGltYW48L0F1dGhvcj48WWVhcj4yMDE0PC9ZZWFyPjxS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</w:fldData>
        </w:fldChar>
      </w:r>
      <w:r w:rsidR="00D75B48" w:rsidRPr="00B0408C">
        <w:rPr>
          <w:rFonts w:ascii="Book Antiqua" w:hAnsi="Book Antiqua" w:cs="Garamond"/>
          <w:sz w:val="24"/>
          <w:szCs w:val="24"/>
        </w:rPr>
        <w:instrText xml:space="preserve"> ADDIN EN.CITE.DATA </w:instrText>
      </w:r>
      <w:r w:rsidR="00D75B48" w:rsidRPr="00B0408C">
        <w:rPr>
          <w:rFonts w:ascii="Book Antiqua" w:hAnsi="Book Antiqua" w:cs="Garamond"/>
          <w:sz w:val="24"/>
          <w:szCs w:val="24"/>
        </w:rPr>
      </w:r>
      <w:r w:rsidR="00D75B48" w:rsidRPr="00B0408C">
        <w:rPr>
          <w:rFonts w:ascii="Book Antiqua" w:hAnsi="Book Antiqua" w:cs="Garamond"/>
          <w:sz w:val="24"/>
          <w:szCs w:val="24"/>
        </w:rPr>
        <w:fldChar w:fldCharType="end"/>
      </w:r>
      <w:r w:rsidR="00D75B48" w:rsidRPr="00B0408C">
        <w:rPr>
          <w:rFonts w:ascii="Book Antiqua" w:hAnsi="Book Antiqua" w:cs="Garamond"/>
          <w:sz w:val="24"/>
          <w:szCs w:val="24"/>
        </w:rPr>
      </w:r>
      <w:r w:rsidR="00D75B48" w:rsidRPr="00B0408C">
        <w:rPr>
          <w:rFonts w:ascii="Book Antiqua" w:hAnsi="Book Antiqua" w:cs="Garamond"/>
          <w:sz w:val="24"/>
          <w:szCs w:val="24"/>
        </w:rPr>
        <w:fldChar w:fldCharType="separate"/>
      </w:r>
      <w:r w:rsidR="00D75B48" w:rsidRPr="00B0408C">
        <w:rPr>
          <w:rFonts w:ascii="Book Antiqua" w:hAnsi="Book Antiqua" w:cs="Garamond"/>
          <w:noProof/>
          <w:sz w:val="24"/>
          <w:szCs w:val="24"/>
          <w:vertAlign w:val="superscript"/>
        </w:rPr>
        <w:t>[1-3]</w:t>
      </w:r>
      <w:r w:rsidR="00D75B48" w:rsidRPr="00B0408C">
        <w:rPr>
          <w:rFonts w:ascii="Book Antiqua" w:hAnsi="Book Antiqua" w:cs="Garamond"/>
          <w:sz w:val="24"/>
          <w:szCs w:val="24"/>
        </w:rPr>
        <w:fldChar w:fldCharType="end"/>
      </w:r>
      <w:r w:rsidR="007941EB" w:rsidRPr="00B0408C">
        <w:rPr>
          <w:rFonts w:ascii="Book Antiqua" w:hAnsi="Book Antiqua" w:cs="Garamond"/>
          <w:sz w:val="24"/>
          <w:szCs w:val="24"/>
        </w:rPr>
        <w:t xml:space="preserve">. Biliary abnormalities </w:t>
      </w:r>
      <w:r w:rsidR="00D75B48" w:rsidRPr="00B0408C">
        <w:rPr>
          <w:rFonts w:ascii="Book Antiqua" w:hAnsi="Book Antiqua" w:cs="Garamond"/>
          <w:sz w:val="24"/>
          <w:szCs w:val="24"/>
        </w:rPr>
        <w:t>do occur in patients with cirrhosis and idiopathic portal hypertension. These a</w:t>
      </w:r>
      <w:r w:rsidR="007941EB" w:rsidRPr="00B0408C">
        <w:rPr>
          <w:rFonts w:ascii="Book Antiqua" w:hAnsi="Book Antiqua" w:cs="Garamond"/>
          <w:sz w:val="24"/>
          <w:szCs w:val="24"/>
        </w:rPr>
        <w:t>r</w:t>
      </w:r>
      <w:r w:rsidR="00D75B48" w:rsidRPr="00B0408C">
        <w:rPr>
          <w:rFonts w:ascii="Book Antiqua" w:hAnsi="Book Antiqua" w:cs="Garamond"/>
          <w:sz w:val="24"/>
          <w:szCs w:val="24"/>
        </w:rPr>
        <w:t xml:space="preserve">e primarily in the </w:t>
      </w:r>
      <w:r w:rsidR="007941EB" w:rsidRPr="00B0408C">
        <w:rPr>
          <w:rFonts w:ascii="Book Antiqua" w:hAnsi="Book Antiqua" w:cs="Garamond"/>
          <w:sz w:val="24"/>
          <w:szCs w:val="24"/>
        </w:rPr>
        <w:t>intra</w:t>
      </w:r>
      <w:r w:rsidR="00D75B48" w:rsidRPr="00B0408C">
        <w:rPr>
          <w:rFonts w:ascii="Book Antiqua" w:hAnsi="Book Antiqua" w:cs="Garamond"/>
          <w:sz w:val="24"/>
          <w:szCs w:val="24"/>
        </w:rPr>
        <w:t xml:space="preserve">hepatic </w:t>
      </w:r>
      <w:r w:rsidR="007941EB" w:rsidRPr="00B0408C">
        <w:rPr>
          <w:rFonts w:ascii="Book Antiqua" w:hAnsi="Book Antiqua" w:cs="Garamond"/>
          <w:sz w:val="24"/>
          <w:szCs w:val="24"/>
        </w:rPr>
        <w:t xml:space="preserve">bile ducts </w:t>
      </w:r>
      <w:r w:rsidR="00D75B48" w:rsidRPr="00B0408C">
        <w:rPr>
          <w:rFonts w:ascii="Book Antiqua" w:hAnsi="Book Antiqua" w:cs="Garamond"/>
          <w:sz w:val="24"/>
          <w:szCs w:val="24"/>
        </w:rPr>
        <w:t>and are caused by hepatic nodularity and fibrosis rather t</w:t>
      </w:r>
      <w:r w:rsidR="007941EB" w:rsidRPr="00B0408C">
        <w:rPr>
          <w:rFonts w:ascii="Book Antiqua" w:hAnsi="Book Antiqua" w:cs="Garamond"/>
          <w:sz w:val="24"/>
          <w:szCs w:val="24"/>
        </w:rPr>
        <w:t xml:space="preserve">han portal </w:t>
      </w:r>
      <w:proofErr w:type="spellStart"/>
      <w:r w:rsidR="007941EB" w:rsidRPr="00B0408C">
        <w:rPr>
          <w:rFonts w:ascii="Book Antiqua" w:hAnsi="Book Antiqua" w:cs="Garamond"/>
          <w:sz w:val="24"/>
          <w:szCs w:val="24"/>
        </w:rPr>
        <w:t>cavernoma</w:t>
      </w:r>
      <w:proofErr w:type="spellEnd"/>
      <w:r w:rsidR="00D75B48" w:rsidRPr="00B0408C">
        <w:rPr>
          <w:rFonts w:ascii="Book Antiqua" w:hAnsi="Book Antiqua" w:cs="AdvOT223abdbc"/>
          <w:sz w:val="24"/>
          <w:szCs w:val="24"/>
        </w:rPr>
        <w:fldChar w:fldCharType="begin"/>
      </w:r>
      <w:r w:rsidR="00D75B48" w:rsidRPr="00B0408C">
        <w:rPr>
          <w:rFonts w:ascii="Book Antiqua" w:hAnsi="Book Antiqua" w:cs="AdvOT223abdbc"/>
          <w:sz w:val="24"/>
          <w:szCs w:val="24"/>
        </w:rPr>
        <w:instrText xml:space="preserve"> ADDIN EN.CITE &lt;EndNote&gt;&lt;Cite&gt;&lt;Author&gt;Chandra&lt;/Author&gt;&lt;Year&gt;2001&lt;/Year&gt;&lt;RecNum&gt;2708&lt;/RecNum&gt;&lt;DisplayText&gt;&lt;style face="superscript"&gt;[4]&lt;/style&gt;&lt;/DisplayText&gt;&lt;record&gt;&lt;rec-number&gt;2708&lt;/rec-number&gt;&lt;foreign-keys&gt;&lt;key app="EN" db-id="edtd525alzsz5set9pa52wxtpdtwrzvvav9s" timestamp="1451820203"&gt;2708&lt;/key&gt;&lt;/foreign-keys&gt;&lt;ref-type name="Journal Article"&gt;17&lt;/ref-type&gt;&lt;contributors&gt;&lt;authors&gt;&lt;author&gt;Chandra, R.&lt;/author&gt;&lt;author&gt;Kapoor, D.&lt;/author&gt;&lt;author&gt;Tharakan, A.&lt;/author&gt;&lt;author&gt;Chaudhary, A.&lt;/author&gt;&lt;author&gt;Sarin, S. K.&lt;/author&gt;&lt;/authors&gt;&lt;/contributors&gt;&lt;auth-address&gt;Department of Gastroenterology and Surgical Gastroenterology, Govind Ballabh Pant Hospital, New Delhi, India.&lt;/auth-address&gt;&lt;titles&gt;&lt;title&gt;Portal biliopathy&lt;/title&gt;&lt;secondary-title&gt;J Gastroenterol Hepatol&lt;/secondary-title&gt;&lt;/titles&gt;&lt;periodical&gt;&lt;full-title&gt;J Gastroenterol Hepatol&lt;/full-title&gt;&lt;/periodical&gt;&lt;pages&gt;1086-92&lt;/pages&gt;&lt;volume&gt;16&lt;/volume&gt;&lt;number&gt;10&lt;/number&gt;&lt;keywords&gt;&lt;keyword&gt;Algorithms&lt;/keyword&gt;&lt;keyword&gt;Bile Duct Diseases/diagnosis/*etiology/therapy&lt;/keyword&gt;&lt;keyword&gt;Catheterization&lt;/keyword&gt;&lt;keyword&gt;Cholangiopancreatography, Endoscopic Retrograde&lt;/keyword&gt;&lt;keyword&gt;Cholangitis/etiology&lt;/keyword&gt;&lt;keyword&gt;Gallbladder Diseases/diagnosis/*etiology/therapy&lt;/keyword&gt;&lt;keyword&gt;Humans&lt;/keyword&gt;&lt;keyword&gt;Hypertension, Portal/*complications&lt;/keyword&gt;&lt;keyword&gt;Portasystemic Shunt, Surgical&lt;/keyword&gt;&lt;keyword&gt;Sphincterotomy, Endoscopic&lt;/keyword&gt;&lt;keyword&gt;Stents&lt;/keyword&gt;&lt;/keywords&gt;&lt;dates&gt;&lt;year&gt;2001&lt;/year&gt;&lt;pub-dates&gt;&lt;date&gt;Oct&lt;/date&gt;&lt;/pub-dates&gt;&lt;/dates&gt;&lt;isbn&gt;0815-9319 (Print)&amp;#xD;0815-9319 (Linking)&lt;/isbn&gt;&lt;accession-num&gt;11686833&lt;/accession-num&gt;&lt;urls&gt;&lt;related-urls&gt;&lt;url&gt;http://www.ncbi.nlm.nih.gov/pubmed/11686833&lt;/url&gt;&lt;url&gt;http://onlinelibrary.wiley.com/store/10.1046/j.1440-1746.2001.02562.x/asset/j.1440-1746.2001.02562.x.pdf?v=1&amp;amp;t=iiygcoah&amp;amp;s=a6b9899ee401a3b2e5c81a152bb77ece3bb64601&lt;/url&gt;&lt;/related-urls&gt;&lt;/urls&gt;&lt;/record&gt;&lt;/Cite&gt;&lt;/EndNote&gt;</w:instrText>
      </w:r>
      <w:r w:rsidR="00D75B48" w:rsidRPr="00B0408C">
        <w:rPr>
          <w:rFonts w:ascii="Book Antiqua" w:hAnsi="Book Antiqua" w:cs="AdvOT223abdbc"/>
          <w:sz w:val="24"/>
          <w:szCs w:val="24"/>
        </w:rPr>
        <w:fldChar w:fldCharType="separate"/>
      </w:r>
      <w:r w:rsidR="00D75B48" w:rsidRPr="00B0408C">
        <w:rPr>
          <w:rFonts w:ascii="Book Antiqua" w:hAnsi="Book Antiqua" w:cs="AdvOT223abdbc"/>
          <w:noProof/>
          <w:sz w:val="24"/>
          <w:szCs w:val="24"/>
          <w:vertAlign w:val="superscript"/>
        </w:rPr>
        <w:t>[4]</w:t>
      </w:r>
      <w:r w:rsidR="00D75B48" w:rsidRPr="00B0408C">
        <w:rPr>
          <w:rFonts w:ascii="Book Antiqua" w:hAnsi="Book Antiqua" w:cs="AdvOT223abdbc"/>
          <w:sz w:val="24"/>
          <w:szCs w:val="24"/>
        </w:rPr>
        <w:fldChar w:fldCharType="end"/>
      </w:r>
      <w:r w:rsidR="00D75B48" w:rsidRPr="00B0408C">
        <w:rPr>
          <w:rFonts w:ascii="Book Antiqua" w:hAnsi="Book Antiqua" w:cs="AdvOT223abdbc"/>
          <w:sz w:val="24"/>
          <w:szCs w:val="24"/>
        </w:rPr>
        <w:t xml:space="preserve">. Some investigators have suggested that such </w:t>
      </w:r>
      <w:proofErr w:type="spellStart"/>
      <w:r w:rsidR="00D75B48" w:rsidRPr="00B0408C">
        <w:rPr>
          <w:rFonts w:ascii="Book Antiqua" w:hAnsi="Book Antiqua" w:cs="AdvOT223abdbc"/>
          <w:sz w:val="24"/>
          <w:szCs w:val="24"/>
        </w:rPr>
        <w:t>cholangiographic</w:t>
      </w:r>
      <w:proofErr w:type="spellEnd"/>
      <w:r w:rsidR="00D75B48" w:rsidRPr="00B0408C">
        <w:rPr>
          <w:rFonts w:ascii="Book Antiqua" w:hAnsi="Book Antiqua" w:cs="AdvOT223abdbc"/>
          <w:sz w:val="24"/>
          <w:szCs w:val="24"/>
        </w:rPr>
        <w:t xml:space="preserve"> abnormalities should also be defined as portal </w:t>
      </w:r>
      <w:proofErr w:type="spellStart"/>
      <w:r w:rsidR="00D75B48" w:rsidRPr="00B0408C">
        <w:rPr>
          <w:rFonts w:ascii="Book Antiqua" w:hAnsi="Book Antiqua" w:cs="AdvOT223abdbc"/>
          <w:sz w:val="24"/>
          <w:szCs w:val="24"/>
        </w:rPr>
        <w:t>biliopathy</w:t>
      </w:r>
      <w:proofErr w:type="spellEnd"/>
      <w:r w:rsidR="00D75B48" w:rsidRPr="00B0408C">
        <w:rPr>
          <w:rFonts w:ascii="Book Antiqua" w:hAnsi="Book Antiqua" w:cs="AdvOT223abdbc"/>
          <w:sz w:val="24"/>
          <w:szCs w:val="24"/>
        </w:rPr>
        <w:t xml:space="preserve">. However, there is a general consensus that portal </w:t>
      </w:r>
      <w:proofErr w:type="spellStart"/>
      <w:r w:rsidR="00D75B48" w:rsidRPr="00B0408C">
        <w:rPr>
          <w:rFonts w:ascii="Book Antiqua" w:hAnsi="Book Antiqua" w:cs="AdvOT223abdbc"/>
          <w:sz w:val="24"/>
          <w:szCs w:val="24"/>
        </w:rPr>
        <w:t>biliopathy</w:t>
      </w:r>
      <w:proofErr w:type="spellEnd"/>
      <w:r w:rsidR="00D75B48" w:rsidRPr="00B0408C">
        <w:rPr>
          <w:rFonts w:ascii="Book Antiqua" w:hAnsi="Book Antiqua" w:cs="AdvOT223abdbc"/>
          <w:sz w:val="24"/>
          <w:szCs w:val="24"/>
        </w:rPr>
        <w:t xml:space="preserve"> should be restricted to those </w:t>
      </w:r>
      <w:proofErr w:type="spellStart"/>
      <w:r w:rsidR="00D75B48" w:rsidRPr="00B0408C">
        <w:rPr>
          <w:rFonts w:ascii="Book Antiqua" w:hAnsi="Book Antiqua" w:cs="AdvOT223abdbc"/>
          <w:sz w:val="24"/>
          <w:szCs w:val="24"/>
        </w:rPr>
        <w:t>cholangiographic</w:t>
      </w:r>
      <w:proofErr w:type="spellEnd"/>
      <w:r w:rsidR="00D75B48" w:rsidRPr="00B0408C">
        <w:rPr>
          <w:rFonts w:ascii="Book Antiqua" w:hAnsi="Book Antiqua" w:cs="AdvOT223abdbc"/>
          <w:sz w:val="24"/>
          <w:szCs w:val="24"/>
        </w:rPr>
        <w:t xml:space="preserve"> abnormalities which are caused by portal </w:t>
      </w:r>
      <w:proofErr w:type="spellStart"/>
      <w:r w:rsidR="00D75B48" w:rsidRPr="00B0408C">
        <w:rPr>
          <w:rFonts w:ascii="Book Antiqua" w:hAnsi="Book Antiqua" w:cs="AdvOT223abdbc"/>
          <w:sz w:val="24"/>
          <w:szCs w:val="24"/>
        </w:rPr>
        <w:t>cavernoma</w:t>
      </w:r>
      <w:proofErr w:type="spellEnd"/>
      <w:r w:rsidR="00D75B48" w:rsidRPr="00B0408C">
        <w:rPr>
          <w:rFonts w:ascii="Book Antiqua" w:hAnsi="Book Antiqua" w:cs="AdvOT223abdbc"/>
          <w:sz w:val="24"/>
          <w:szCs w:val="24"/>
        </w:rPr>
        <w:t>.</w:t>
      </w:r>
      <w:r w:rsidR="00463E16">
        <w:rPr>
          <w:rFonts w:ascii="Book Antiqua" w:hAnsi="Book Antiqua" w:cs="AdvOT223abdbc"/>
          <w:sz w:val="24"/>
          <w:szCs w:val="24"/>
        </w:rPr>
        <w:t xml:space="preserve"> </w:t>
      </w:r>
      <w:r w:rsidR="00D75B48" w:rsidRPr="00B0408C">
        <w:rPr>
          <w:rFonts w:ascii="Book Antiqua" w:hAnsi="Book Antiqua" w:cs="AdvOT223abdbc"/>
          <w:sz w:val="24"/>
          <w:szCs w:val="24"/>
        </w:rPr>
        <w:t xml:space="preserve">Other biliary diseases which may superficially resemble portal </w:t>
      </w:r>
      <w:proofErr w:type="spellStart"/>
      <w:r w:rsidR="00D75B48" w:rsidRPr="00B0408C">
        <w:rPr>
          <w:rFonts w:ascii="Book Antiqua" w:hAnsi="Book Antiqua" w:cs="AdvOT223abdbc"/>
          <w:sz w:val="24"/>
          <w:szCs w:val="24"/>
        </w:rPr>
        <w:t>biliopathy</w:t>
      </w:r>
      <w:proofErr w:type="spellEnd"/>
      <w:r w:rsidR="00D75B48" w:rsidRPr="00B0408C">
        <w:rPr>
          <w:rFonts w:ascii="Book Antiqua" w:hAnsi="Book Antiqua" w:cs="AdvOT223abdbc"/>
          <w:sz w:val="24"/>
          <w:szCs w:val="24"/>
        </w:rPr>
        <w:t xml:space="preserve"> and need to be excluded include </w:t>
      </w:r>
      <w:proofErr w:type="spellStart"/>
      <w:r w:rsidR="00D75B48" w:rsidRPr="00B0408C">
        <w:rPr>
          <w:rFonts w:ascii="Book Antiqua" w:hAnsi="Book Antiqua" w:cs="AdvOT223abdbc"/>
          <w:sz w:val="24"/>
          <w:szCs w:val="24"/>
        </w:rPr>
        <w:t>choledocholithiasis</w:t>
      </w:r>
      <w:proofErr w:type="spellEnd"/>
      <w:r w:rsidR="00D75B48" w:rsidRPr="00B0408C">
        <w:rPr>
          <w:rFonts w:ascii="Book Antiqua" w:hAnsi="Book Antiqua" w:cs="AdvOT223abdbc"/>
          <w:sz w:val="24"/>
          <w:szCs w:val="24"/>
        </w:rPr>
        <w:t xml:space="preserve">, primary </w:t>
      </w:r>
      <w:proofErr w:type="spellStart"/>
      <w:r w:rsidR="00D75B48" w:rsidRPr="00B0408C">
        <w:rPr>
          <w:rFonts w:ascii="Book Antiqua" w:hAnsi="Book Antiqua" w:cs="AdvOT223abdbc"/>
          <w:sz w:val="24"/>
          <w:szCs w:val="24"/>
        </w:rPr>
        <w:t>sclerosing</w:t>
      </w:r>
      <w:proofErr w:type="spellEnd"/>
      <w:r w:rsidR="00D75B48" w:rsidRPr="00B0408C">
        <w:rPr>
          <w:rFonts w:ascii="Book Antiqua" w:hAnsi="Book Antiqua" w:cs="AdvOT223abdbc"/>
          <w:sz w:val="24"/>
          <w:szCs w:val="24"/>
        </w:rPr>
        <w:t xml:space="preserve"> cholangitis, biliary </w:t>
      </w:r>
      <w:proofErr w:type="spellStart"/>
      <w:r w:rsidR="00D75B48" w:rsidRPr="00B0408C">
        <w:rPr>
          <w:rFonts w:ascii="Book Antiqua" w:hAnsi="Book Antiqua" w:cs="AdvOT223abdbc"/>
          <w:sz w:val="24"/>
          <w:szCs w:val="24"/>
        </w:rPr>
        <w:t>parasitosis</w:t>
      </w:r>
      <w:proofErr w:type="spellEnd"/>
      <w:r w:rsidR="00D75B48" w:rsidRPr="00B0408C">
        <w:rPr>
          <w:rFonts w:ascii="Book Antiqua" w:hAnsi="Book Antiqua" w:cs="AdvOT223abdbc"/>
          <w:sz w:val="24"/>
          <w:szCs w:val="24"/>
        </w:rPr>
        <w:t xml:space="preserve">, AIDS </w:t>
      </w:r>
      <w:proofErr w:type="spellStart"/>
      <w:r w:rsidR="00D75B48" w:rsidRPr="00B0408C">
        <w:rPr>
          <w:rFonts w:ascii="Book Antiqua" w:hAnsi="Book Antiqua" w:cs="AdvOT223abdbc"/>
          <w:sz w:val="24"/>
          <w:szCs w:val="24"/>
        </w:rPr>
        <w:t>cholangiopathy</w:t>
      </w:r>
      <w:proofErr w:type="spellEnd"/>
      <w:r w:rsidR="00D75B48" w:rsidRPr="00B0408C">
        <w:rPr>
          <w:rFonts w:ascii="Book Antiqua" w:hAnsi="Book Antiqua" w:cs="AdvOT223abdbc"/>
          <w:sz w:val="24"/>
          <w:szCs w:val="24"/>
        </w:rPr>
        <w:t>, oriental-</w:t>
      </w:r>
      <w:proofErr w:type="spellStart"/>
      <w:r w:rsidR="00D75B48" w:rsidRPr="00B0408C">
        <w:rPr>
          <w:rFonts w:ascii="Book Antiqua" w:hAnsi="Book Antiqua" w:cs="AdvOT223abdbc"/>
          <w:sz w:val="24"/>
          <w:szCs w:val="24"/>
        </w:rPr>
        <w:t>cholangio</w:t>
      </w:r>
      <w:proofErr w:type="spellEnd"/>
      <w:r w:rsidR="00D75B48" w:rsidRPr="00B0408C">
        <w:rPr>
          <w:rFonts w:ascii="Book Antiqua" w:hAnsi="Book Antiqua" w:cs="AdvOT223abdbc"/>
          <w:sz w:val="24"/>
          <w:szCs w:val="24"/>
        </w:rPr>
        <w:t xml:space="preserve">-hepatitis and </w:t>
      </w:r>
      <w:proofErr w:type="spellStart"/>
      <w:r w:rsidR="00D75B48" w:rsidRPr="00B0408C">
        <w:rPr>
          <w:rFonts w:ascii="Book Antiqua" w:hAnsi="Book Antiqua" w:cs="AdvOT223abdbc"/>
          <w:sz w:val="24"/>
          <w:szCs w:val="24"/>
        </w:rPr>
        <w:t>cholangiocarcinoma</w:t>
      </w:r>
      <w:proofErr w:type="spellEnd"/>
      <w:r w:rsidR="00D75B48" w:rsidRPr="00B0408C">
        <w:rPr>
          <w:rFonts w:ascii="Book Antiqua" w:hAnsi="Book Antiqua" w:cs="AdvOT223abdbc"/>
          <w:sz w:val="24"/>
          <w:szCs w:val="24"/>
        </w:rPr>
        <w:t xml:space="preserve"> </w:t>
      </w:r>
      <w:r w:rsidR="00D73A2B" w:rsidRPr="00B0408C">
        <w:rPr>
          <w:rFonts w:ascii="Book Antiqua" w:hAnsi="Book Antiqua" w:cs="AdvOT223abdbc"/>
          <w:i/>
          <w:sz w:val="24"/>
          <w:szCs w:val="24"/>
        </w:rPr>
        <w:t>etc.</w:t>
      </w:r>
      <w:r w:rsidR="00D75B48" w:rsidRPr="00B0408C">
        <w:rPr>
          <w:rFonts w:ascii="Book Antiqua" w:hAnsi="Book Antiqua" w:cs="AdvOT223abdbc"/>
          <w:sz w:val="24"/>
          <w:szCs w:val="24"/>
        </w:rPr>
        <w:fldChar w:fldCharType="begin">
          <w:fldData xml:space="preserve">PEVuZE5vdGU+PENpdGU+PEF1dGhvcj5EaGltYW48L0F1dGhvcj48WWVhcj4yMDE0PC9ZZWFyPjxS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</w:fldData>
        </w:fldChar>
      </w:r>
      <w:r w:rsidR="00D75B48" w:rsidRPr="00B0408C">
        <w:rPr>
          <w:rFonts w:ascii="Book Antiqua" w:hAnsi="Book Antiqua" w:cs="AdvOT223abdbc"/>
          <w:sz w:val="24"/>
          <w:szCs w:val="24"/>
        </w:rPr>
        <w:instrText xml:space="preserve"> ADDIN EN.CITE </w:instrText>
      </w:r>
      <w:r w:rsidR="00D75B48" w:rsidRPr="00B0408C">
        <w:rPr>
          <w:rFonts w:ascii="Book Antiqua" w:hAnsi="Book Antiqua" w:cs="AdvOT223abdbc"/>
          <w:sz w:val="24"/>
          <w:szCs w:val="24"/>
        </w:rPr>
        <w:fldChar w:fldCharType="begin">
          <w:fldData xml:space="preserve">PEVuZE5vdGU+PENpdGU+PEF1dGhvcj5EaGltYW48L0F1dGhvcj48WWVhcj4yMDE0PC9ZZWFyPjxS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</w:fldData>
        </w:fldChar>
      </w:r>
      <w:r w:rsidR="00D75B48" w:rsidRPr="00B0408C">
        <w:rPr>
          <w:rFonts w:ascii="Book Antiqua" w:hAnsi="Book Antiqua" w:cs="AdvOT223abdbc"/>
          <w:sz w:val="24"/>
          <w:szCs w:val="24"/>
        </w:rPr>
        <w:instrText xml:space="preserve"> ADDIN EN.CITE.DATA </w:instrText>
      </w:r>
      <w:r w:rsidR="00D75B48" w:rsidRPr="00B0408C">
        <w:rPr>
          <w:rFonts w:ascii="Book Antiqua" w:hAnsi="Book Antiqua" w:cs="AdvOT223abdbc"/>
          <w:sz w:val="24"/>
          <w:szCs w:val="24"/>
        </w:rPr>
      </w:r>
      <w:r w:rsidR="00D75B48" w:rsidRPr="00B0408C">
        <w:rPr>
          <w:rFonts w:ascii="Book Antiqua" w:hAnsi="Book Antiqua" w:cs="AdvOT223abdbc"/>
          <w:sz w:val="24"/>
          <w:szCs w:val="24"/>
        </w:rPr>
        <w:fldChar w:fldCharType="end"/>
      </w:r>
      <w:r w:rsidR="00D75B48" w:rsidRPr="00B0408C">
        <w:rPr>
          <w:rFonts w:ascii="Book Antiqua" w:hAnsi="Book Antiqua" w:cs="AdvOT223abdbc"/>
          <w:sz w:val="24"/>
          <w:szCs w:val="24"/>
        </w:rPr>
      </w:r>
      <w:r w:rsidR="00D75B48" w:rsidRPr="00B0408C">
        <w:rPr>
          <w:rFonts w:ascii="Book Antiqua" w:hAnsi="Book Antiqua" w:cs="AdvOT223abdbc"/>
          <w:sz w:val="24"/>
          <w:szCs w:val="24"/>
        </w:rPr>
        <w:fldChar w:fldCharType="separate"/>
      </w:r>
      <w:r w:rsidR="00D75B48" w:rsidRPr="00B0408C">
        <w:rPr>
          <w:rFonts w:ascii="Book Antiqua" w:hAnsi="Book Antiqua" w:cs="AdvOT223abdbc"/>
          <w:noProof/>
          <w:sz w:val="24"/>
          <w:szCs w:val="24"/>
          <w:vertAlign w:val="superscript"/>
        </w:rPr>
        <w:t>[1]</w:t>
      </w:r>
      <w:r w:rsidR="00D75B48" w:rsidRPr="00B0408C">
        <w:rPr>
          <w:rFonts w:ascii="Book Antiqua" w:hAnsi="Book Antiqua" w:cs="AdvOT223abdbc"/>
          <w:sz w:val="24"/>
          <w:szCs w:val="24"/>
        </w:rPr>
        <w:fldChar w:fldCharType="end"/>
      </w:r>
      <w:r w:rsidR="00D75B48" w:rsidRPr="00B0408C">
        <w:rPr>
          <w:rFonts w:ascii="Book Antiqua" w:hAnsi="Book Antiqua" w:cs="AdvOT223abdbc"/>
          <w:sz w:val="24"/>
          <w:szCs w:val="24"/>
        </w:rPr>
        <w:t>.</w:t>
      </w:r>
    </w:p>
    <w:p w14:paraId="7E3EE935" w14:textId="77777777" w:rsidR="00D73A2B" w:rsidRPr="00B0408C" w:rsidRDefault="00D73A2B" w:rsidP="004C5432">
      <w:pPr>
        <w:autoSpaceDE w:val="0"/>
        <w:autoSpaceDN w:val="0"/>
        <w:adjustRightInd w:val="0"/>
        <w:snapToGrid w:val="0"/>
        <w:spacing w:after="0" w:line="360" w:lineRule="auto"/>
        <w:jc w:val="both"/>
        <w:rPr>
          <w:rFonts w:ascii="Book Antiqua" w:hAnsi="Book Antiqua" w:cs="Garamond"/>
          <w:sz w:val="24"/>
          <w:szCs w:val="24"/>
          <w:lang w:eastAsia="zh-CN"/>
        </w:rPr>
      </w:pPr>
    </w:p>
    <w:p w14:paraId="3CF31315" w14:textId="77777777" w:rsidR="00D75B48" w:rsidRPr="00B0408C" w:rsidRDefault="00D75B48" w:rsidP="004C5432">
      <w:pPr>
        <w:autoSpaceDE w:val="0"/>
        <w:autoSpaceDN w:val="0"/>
        <w:adjustRightInd w:val="0"/>
        <w:snapToGrid w:val="0"/>
        <w:spacing w:after="0" w:line="360" w:lineRule="auto"/>
        <w:jc w:val="both"/>
        <w:rPr>
          <w:rFonts w:ascii="Book Antiqua" w:hAnsi="Book Antiqua" w:cs="AdvOT223abdbc"/>
          <w:b/>
          <w:i/>
          <w:sz w:val="24"/>
          <w:szCs w:val="24"/>
        </w:rPr>
      </w:pPr>
      <w:r w:rsidRPr="00B0408C">
        <w:rPr>
          <w:rFonts w:ascii="Book Antiqua" w:hAnsi="Book Antiqua" w:cs="AdvOT223abdbc"/>
          <w:b/>
          <w:i/>
          <w:sz w:val="24"/>
          <w:szCs w:val="24"/>
        </w:rPr>
        <w:t>Historical background</w:t>
      </w:r>
    </w:p>
    <w:p w14:paraId="542FE917" w14:textId="24927D7B"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lang w:eastAsia="zh-CN"/>
        </w:rPr>
      </w:pPr>
      <w:r w:rsidRPr="00B0408C">
        <w:rPr>
          <w:rFonts w:ascii="Book Antiqua" w:hAnsi="Book Antiqua" w:cs="AdvOT223abdbc"/>
          <w:sz w:val="24"/>
          <w:szCs w:val="24"/>
        </w:rPr>
        <w:t xml:space="preserve">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as a clinical entity was established by 3 reports published in early 90’s. In 1989, we were confronted with biliary disease i</w:t>
      </w:r>
      <w:r w:rsidR="00D73A2B" w:rsidRPr="00B0408C">
        <w:rPr>
          <w:rFonts w:ascii="Book Antiqua" w:hAnsi="Book Antiqua" w:cs="AdvOT223abdbc"/>
          <w:sz w:val="24"/>
          <w:szCs w:val="24"/>
        </w:rPr>
        <w:t xml:space="preserve">n two patients portal </w:t>
      </w:r>
      <w:proofErr w:type="spellStart"/>
      <w:r w:rsidR="00D73A2B" w:rsidRPr="00B0408C">
        <w:rPr>
          <w:rFonts w:ascii="Book Antiqua" w:hAnsi="Book Antiqua" w:cs="AdvOT223abdbc"/>
          <w:sz w:val="24"/>
          <w:szCs w:val="24"/>
        </w:rPr>
        <w:t>cavernoma</w:t>
      </w:r>
      <w:proofErr w:type="spellEnd"/>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&lt;EndNote&gt;&lt;Cite&gt;&lt;Author&gt;Khuroo&lt;/Author&gt;&lt;Year&gt;2005&lt;/Year&gt;&lt;RecNum&gt;4470&lt;/RecNum&gt;&lt;DisplayText&gt;&lt;style face="superscript"&gt;[5]&lt;/style&gt;&lt;/DisplayText&gt;&lt;record&gt;&lt;rec-number&gt;4470&lt;/rec-number&gt;&lt;foreign-keys&gt;&lt;key app="EN" db-id="edtd525alzsz5set9pa52wxtpdtwrzvvav9s" timestamp="1458049417"&gt;4470&lt;/key&gt;&lt;key app="ENWeb" db-id=""&gt;0&lt;/key&gt;&lt;/foreign-keys&gt;&lt;ref-type name="Journal Article"&gt;17&lt;/ref-type&gt;&lt;contributors&gt;&lt;authors&gt;&lt;author&gt;Khuroo, M.S.,&lt;/author&gt;&lt;/authors&gt;&lt;/contributors&gt;&lt;titles&gt;&lt;title&gt;Landmarks in research-The Untold Stories: Portal Biliopathy-the biliary disease in extrahepatic portal hypertension&lt;/title&gt;&lt;secondary-title&gt;https://www.researchgate.net/publication/297916019&lt;/secondary-title&gt;&lt;/titles&gt;&lt;periodical&gt;&lt;full-title&gt;https://www.researchgate.net/publication/297916019&lt;/full-title&gt;&lt;/periodical&gt;&lt;dates&gt;&lt;year&gt;2005&lt;/year&gt;&lt;/dates&gt;&lt;urls&gt;&lt;/urls&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[5]</w:t>
      </w:r>
      <w:r w:rsidRPr="00B0408C">
        <w:rPr>
          <w:rFonts w:ascii="Book Antiqua" w:hAnsi="Book Antiqua" w:cs="AdvOT223abdbc"/>
          <w:sz w:val="24"/>
          <w:szCs w:val="24"/>
        </w:rPr>
        <w:fldChar w:fldCharType="end"/>
      </w:r>
      <w:r w:rsidRPr="00B0408C">
        <w:rPr>
          <w:rFonts w:ascii="Book Antiqua" w:hAnsi="Book Antiqua" w:cs="AdvOT223abdbc"/>
          <w:sz w:val="24"/>
          <w:szCs w:val="24"/>
        </w:rPr>
        <w:t>. Both patients exsanguinated and died at elective gall bladder surgery. We searched the literature around that time and could not find well-documented repor</w:t>
      </w:r>
      <w:r w:rsidR="004F5A3D" w:rsidRPr="00B0408C">
        <w:rPr>
          <w:rFonts w:ascii="Book Antiqua" w:hAnsi="Book Antiqua" w:cs="AdvOT223abdbc"/>
          <w:sz w:val="24"/>
          <w:szCs w:val="24"/>
        </w:rPr>
        <w:t xml:space="preserve">ts of biliary disease with </w:t>
      </w:r>
      <w:proofErr w:type="spellStart"/>
      <w:r w:rsidR="004F5A3D" w:rsidRPr="00B0408C">
        <w:rPr>
          <w:rFonts w:ascii="Book Antiqua" w:hAnsi="Book Antiqua" w:cs="AdvOT223abdbc"/>
          <w:sz w:val="24"/>
          <w:szCs w:val="24"/>
        </w:rPr>
        <w:t>extrahepatic</w:t>
      </w:r>
      <w:proofErr w:type="spellEnd"/>
      <w:r w:rsidR="004F5A3D" w:rsidRPr="00B0408C">
        <w:rPr>
          <w:rFonts w:ascii="Book Antiqua" w:hAnsi="Book Antiqua" w:cs="AdvOT223abdbc"/>
          <w:sz w:val="24"/>
          <w:szCs w:val="24"/>
        </w:rPr>
        <w:t xml:space="preserve"> portal venous obstruction (EHPVO)</w:t>
      </w:r>
      <w:r w:rsidRPr="00B0408C">
        <w:rPr>
          <w:rFonts w:ascii="Book Antiqua" w:hAnsi="Book Antiqua" w:cs="AdvOT223abdbc"/>
          <w:sz w:val="24"/>
          <w:szCs w:val="24"/>
        </w:rPr>
        <w:t xml:space="preserve">. </w:t>
      </w:r>
      <w:r w:rsidRPr="00B0408C">
        <w:rPr>
          <w:rFonts w:ascii="Book Antiqua" w:hAnsi="Book Antiqua" w:cs="Century Gothic"/>
          <w:sz w:val="24"/>
          <w:szCs w:val="24"/>
        </w:rPr>
        <w:t>From Dec</w:t>
      </w:r>
      <w:r w:rsidR="00D73A2B" w:rsidRPr="00B0408C">
        <w:rPr>
          <w:rFonts w:ascii="Book Antiqua" w:hAnsi="Book Antiqua" w:cs="Century Gothic"/>
          <w:sz w:val="24"/>
          <w:szCs w:val="24"/>
        </w:rPr>
        <w:t>ember 1989 to November 1991, we</w:t>
      </w:r>
      <w:r w:rsidRPr="00B0408C">
        <w:rPr>
          <w:rFonts w:ascii="Book Antiqua" w:hAnsi="Book Antiqua" w:cs="Century Gothic"/>
          <w:sz w:val="24"/>
          <w:szCs w:val="24"/>
        </w:rPr>
        <w:fldChar w:fldCharType="begin"/>
      </w:r>
      <w:r w:rsidRPr="00B0408C">
        <w:rPr>
          <w:rFonts w:ascii="Book Antiqua" w:hAnsi="Book Antiqua" w:cs="Century Gothic"/>
          <w:sz w:val="24"/>
          <w:szCs w:val="24"/>
        </w:rPr>
        <w:instrText xml:space="preserve"> ADDIN EN.CITE &lt;EndNote&gt;&lt;Cite&gt;&lt;Author&gt;Khuroo&lt;/Author&gt;&lt;Year&gt;1993&lt;/Year&gt;&lt;RecNum&gt;59&lt;/RecNum&gt;&lt;DisplayText&gt;&lt;style face="superscript"&gt;[3]&lt;/style&gt;&lt;/DisplayText&gt;&lt;record&gt;&lt;rec-number&gt;59&lt;/rec-number&gt;&lt;foreign-keys&gt;&lt;key app="EN" db-id="edtd525alzsz5set9pa52wxtpdtwrzvvav9s" timestamp="1451796474"&gt;59&lt;/key&gt;&lt;/foreign-keys&gt;&lt;ref-type name="Journal Article"&gt;17&lt;/ref-type&gt;&lt;contributors&gt;&lt;authors&gt;&lt;author&gt;Khuroo, M. S.&lt;/author&gt;&lt;author&gt;Yattoo, G. N.&lt;/author&gt;&lt;author&gt;Zargar, S. A.&lt;/author&gt;&lt;author&gt;Javid, G.&lt;/author&gt;&lt;author&gt;Dar, M. Y.&lt;/author&gt;&lt;author&gt;Khan, B. A.&lt;/author&gt;&lt;author&gt;Boda, M. I.&lt;/author&gt;&lt;/authors&gt;&lt;/contributors&gt;&lt;auth-address&gt;Department of Gastroenterology, Institute of Medical Sciences, Kashmir, India.&lt;/auth-address&gt;&lt;titles&gt;&lt;title&gt;Biliary abnormalities associated with extrahepatic portal venous obstruction&lt;/title&gt;&lt;secondary-title&gt;Hepatology&lt;/secondary-title&gt;&lt;/titles&gt;&lt;periodical&gt;&lt;full-title&gt;Hepatology&lt;/full-title&gt;&lt;/periodical&gt;&lt;pages&gt;807-13&lt;/pages&gt;&lt;volume&gt;17&lt;/volume&gt;&lt;number&gt;5&lt;/number&gt;&lt;keywords&gt;&lt;keyword&gt;Abdomen/ultrasonography&lt;/keyword&gt;&lt;keyword&gt;Adolescent&lt;/keyword&gt;&lt;keyword&gt;Adult&lt;/keyword&gt;&lt;keyword&gt;Biliary Tract Diseases/*etiology&lt;/keyword&gt;&lt;keyword&gt;Child&lt;/keyword&gt;&lt;keyword&gt;Child, Preschool&lt;/keyword&gt;&lt;keyword&gt;Cholangiography&lt;/keyword&gt;&lt;keyword&gt;Cholangiopancreatography, Endoscopic Retrograde&lt;/keyword&gt;&lt;keyword&gt;Colonoscopy&lt;/keyword&gt;&lt;keyword&gt;Constriction, Pathologic/complications&lt;/keyword&gt;&lt;keyword&gt;Female&lt;/keyword&gt;&lt;keyword&gt;Humans&lt;/keyword&gt;&lt;keyword&gt;Liver/pathology&lt;/keyword&gt;&lt;keyword&gt;Male&lt;/keyword&gt;&lt;keyword&gt;*Portal Vein&lt;/keyword&gt;&lt;keyword&gt;Prospective Studies&lt;/keyword&gt;&lt;/keywords&gt;&lt;dates&gt;&lt;year&gt;1993&lt;/year&gt;&lt;pub-dates&gt;&lt;date&gt;May&lt;/date&gt;&lt;/pub-dates&gt;&lt;/dates&gt;&lt;isbn&gt;0270-9139 (Print)&amp;#xD;0270-9139 (Linking)&lt;/isbn&gt;&lt;accession-num&gt;8491448&lt;/accession-num&gt;&lt;urls&gt;&lt;related-urls&gt;&lt;url&gt;http://www.ncbi.nlm.nih.gov/pubmed/8491448&lt;/url&gt;&lt;url&gt;http://onlinelibrary.wiley.com/doi/10.1002/hep.1840170510/abstract&lt;/url&gt;&lt;/related-urls&gt;&lt;/urls&gt;&lt;/record&gt;&lt;/Cite&gt;&lt;/EndNote&gt;</w:instrText>
      </w:r>
      <w:r w:rsidRPr="00B0408C">
        <w:rPr>
          <w:rFonts w:ascii="Book Antiqua" w:hAnsi="Book Antiqua" w:cs="Century Gothic"/>
          <w:sz w:val="24"/>
          <w:szCs w:val="24"/>
        </w:rPr>
        <w:fldChar w:fldCharType="separate"/>
      </w:r>
      <w:r w:rsidRPr="00B0408C">
        <w:rPr>
          <w:rFonts w:ascii="Book Antiqua" w:hAnsi="Book Antiqua" w:cs="Century Gothic"/>
          <w:noProof/>
          <w:sz w:val="24"/>
          <w:szCs w:val="24"/>
          <w:vertAlign w:val="superscript"/>
        </w:rPr>
        <w:t>[3]</w:t>
      </w:r>
      <w:r w:rsidRPr="00B0408C">
        <w:rPr>
          <w:rFonts w:ascii="Book Antiqua" w:hAnsi="Book Antiqua" w:cs="Century Gothic"/>
          <w:sz w:val="24"/>
          <w:szCs w:val="24"/>
        </w:rPr>
        <w:fldChar w:fldCharType="end"/>
      </w:r>
      <w:r w:rsidRPr="00B0408C">
        <w:rPr>
          <w:rFonts w:ascii="Book Antiqua" w:hAnsi="Book Antiqua" w:cs="Century Gothic"/>
          <w:sz w:val="24"/>
          <w:szCs w:val="24"/>
        </w:rPr>
        <w:t xml:space="preserve"> prospectively studied 21 consecutive</w:t>
      </w:r>
      <w:r w:rsidR="004F5A3D" w:rsidRPr="00B0408C">
        <w:rPr>
          <w:rFonts w:ascii="Book Antiqua" w:hAnsi="Book Antiqua" w:cs="Century Gothic"/>
          <w:sz w:val="24"/>
          <w:szCs w:val="24"/>
        </w:rPr>
        <w:t xml:space="preserve"> such patients </w:t>
      </w:r>
      <w:r w:rsidRPr="00B0408C">
        <w:rPr>
          <w:rFonts w:ascii="Book Antiqua" w:hAnsi="Book Antiqua" w:cs="Century Gothic"/>
          <w:sz w:val="24"/>
          <w:szCs w:val="24"/>
        </w:rPr>
        <w:t xml:space="preserve">for evidence of biliary tract disease. </w:t>
      </w:r>
      <w:proofErr w:type="spellStart"/>
      <w:r w:rsidRPr="00B0408C">
        <w:rPr>
          <w:rFonts w:ascii="Book Antiqua" w:hAnsi="Book Antiqua" w:cs="Century Gothic"/>
          <w:sz w:val="24"/>
          <w:szCs w:val="24"/>
        </w:rPr>
        <w:t>Cholangiographic</w:t>
      </w:r>
      <w:proofErr w:type="spellEnd"/>
      <w:r w:rsidRPr="00B0408C">
        <w:rPr>
          <w:rFonts w:ascii="Book Antiqua" w:hAnsi="Book Antiqua" w:cs="Century Gothic"/>
          <w:sz w:val="24"/>
          <w:szCs w:val="24"/>
        </w:rPr>
        <w:t xml:space="preserve"> abnormalities were detected in 17 (80.9%) patients. Three adult patients had clinically manifest biliary disease.</w:t>
      </w:r>
      <w:r w:rsidR="00463E16">
        <w:rPr>
          <w:rFonts w:ascii="Book Antiqua" w:hAnsi="Book Antiqua" w:cs="Century Gothic"/>
          <w:sz w:val="24"/>
          <w:szCs w:val="24"/>
        </w:rPr>
        <w:t xml:space="preserve"> </w:t>
      </w:r>
      <w:r w:rsidRPr="00B0408C">
        <w:rPr>
          <w:rFonts w:ascii="Book Antiqua" w:hAnsi="Book Antiqua" w:cs="Century Gothic"/>
          <w:sz w:val="24"/>
          <w:szCs w:val="24"/>
        </w:rPr>
        <w:t>The pathogenesis of these changes and their relatio</w:t>
      </w:r>
      <w:r w:rsidR="00A56351" w:rsidRPr="00B0408C">
        <w:rPr>
          <w:rFonts w:ascii="Book Antiqua" w:hAnsi="Book Antiqua" w:cs="Century Gothic"/>
          <w:sz w:val="24"/>
          <w:szCs w:val="24"/>
        </w:rPr>
        <w:t xml:space="preserve">nship with portal </w:t>
      </w:r>
      <w:proofErr w:type="spellStart"/>
      <w:r w:rsidR="00A56351" w:rsidRPr="00B0408C">
        <w:rPr>
          <w:rFonts w:ascii="Book Antiqua" w:hAnsi="Book Antiqua" w:cs="Century Gothic"/>
          <w:sz w:val="24"/>
          <w:szCs w:val="24"/>
        </w:rPr>
        <w:t>cavernoma</w:t>
      </w:r>
      <w:proofErr w:type="spellEnd"/>
      <w:r w:rsidR="00A56351" w:rsidRPr="00B0408C">
        <w:rPr>
          <w:rFonts w:ascii="Book Antiqua" w:hAnsi="Book Antiqua" w:cs="Century Gothic"/>
          <w:sz w:val="24"/>
          <w:szCs w:val="24"/>
        </w:rPr>
        <w:t xml:space="preserve"> was</w:t>
      </w:r>
      <w:r w:rsidRPr="00B0408C">
        <w:rPr>
          <w:rFonts w:ascii="Book Antiqua" w:hAnsi="Book Antiqua" w:cs="Century Gothic"/>
          <w:sz w:val="24"/>
          <w:szCs w:val="24"/>
        </w:rPr>
        <w:t xml:space="preserve"> critically evaluated.</w:t>
      </w:r>
      <w:r w:rsidR="00463E16">
        <w:rPr>
          <w:rFonts w:ascii="Book Antiqua" w:hAnsi="Book Antiqua" w:cs="Century Gothic"/>
          <w:sz w:val="24"/>
          <w:szCs w:val="24"/>
        </w:rPr>
        <w:t xml:space="preserve"> </w:t>
      </w:r>
      <w:r w:rsidRPr="00B0408C">
        <w:rPr>
          <w:rFonts w:ascii="Book Antiqua" w:hAnsi="Book Antiqua" w:cs="Century Gothic"/>
          <w:sz w:val="24"/>
          <w:szCs w:val="24"/>
        </w:rPr>
        <w:t xml:space="preserve"> </w:t>
      </w:r>
      <w:r w:rsidR="00A56351" w:rsidRPr="00B0408C">
        <w:rPr>
          <w:rFonts w:ascii="Book Antiqua" w:hAnsi="Book Antiqua" w:cs="Century Gothic"/>
          <w:sz w:val="24"/>
          <w:szCs w:val="24"/>
        </w:rPr>
        <w:t xml:space="preserve">Another study reported on bile duct changes in 20 patients with portal </w:t>
      </w:r>
      <w:proofErr w:type="spellStart"/>
      <w:r w:rsidR="00A56351" w:rsidRPr="00B0408C">
        <w:rPr>
          <w:rFonts w:ascii="Book Antiqua" w:hAnsi="Book Antiqua" w:cs="Century Gothic"/>
          <w:sz w:val="24"/>
          <w:szCs w:val="24"/>
        </w:rPr>
        <w:t>cavernoma</w:t>
      </w:r>
      <w:proofErr w:type="spellEnd"/>
      <w:r w:rsidRPr="00B0408C">
        <w:rPr>
          <w:rFonts w:ascii="Book Antiqua" w:hAnsi="Book Antiqua" w:cs="Century Gothic"/>
          <w:sz w:val="24"/>
          <w:szCs w:val="24"/>
        </w:rPr>
        <w:fldChar w:fldCharType="begin"/>
      </w:r>
      <w:r w:rsidRPr="00B0408C">
        <w:rPr>
          <w:rFonts w:ascii="Book Antiqua" w:hAnsi="Book Antiqua" w:cs="Century Gothic"/>
          <w:sz w:val="24"/>
          <w:szCs w:val="24"/>
        </w:rPr>
        <w:instrText xml:space="preserve"> ADDIN EN.CITE &lt;EndNote&gt;&lt;Cite&gt;&lt;Author&gt;Dilawari&lt;/Author&gt;&lt;Year&gt;1992&lt;/Year&gt;&lt;RecNum&gt;4471&lt;/RecNum&gt;&lt;DisplayText&gt;&lt;style face="superscript"&gt;[6]&lt;/style&gt;&lt;/DisplayText&gt;&lt;record&gt;&lt;rec-number&gt;4471&lt;/rec-number&gt;&lt;foreign-keys&gt;&lt;key app="EN" db-id="edtd525alzsz5set9pa52wxtpdtwrzvvav9s" timestamp="1458051025"&gt;4471&lt;/key&gt;&lt;key app="ENWeb" db-id=""&gt;0&lt;/key&gt;&lt;/foreign-keys&gt;&lt;ref-type name="Journal Article"&gt;17&lt;/ref-type&gt;&lt;contributors&gt;&lt;authors&gt;&lt;author&gt;Dilawari, J.B.&lt;/author&gt;&lt;author&gt;Chawla, Y.K.&lt;/author&gt;&lt;/authors&gt;&lt;/contributors&gt;&lt;titles&gt;&lt;title&gt;Pseudosclerosing cholangitis in extrahepatic portal venous obstruction&lt;/title&gt;&lt;secondary-title&gt;Gut,&lt;/secondary-title&gt;&lt;/titles&gt;&lt;periodical&gt;&lt;full-title&gt;Gut,&lt;/full-title&gt;&lt;/periodical&gt;&lt;pages&gt;272-276&lt;/pages&gt;&lt;volume&gt;33&lt;/volume&gt;&lt;section&gt;272&lt;/section&gt;&lt;dates&gt;&lt;year&gt;1992&lt;/year&gt;&lt;/dates&gt;&lt;urls&gt;&lt;/urls&gt;&lt;/record&gt;&lt;/Cite&gt;&lt;/EndNote&gt;</w:instrText>
      </w:r>
      <w:r w:rsidRPr="00B0408C">
        <w:rPr>
          <w:rFonts w:ascii="Book Antiqua" w:hAnsi="Book Antiqua" w:cs="Century Gothic"/>
          <w:sz w:val="24"/>
          <w:szCs w:val="24"/>
        </w:rPr>
        <w:fldChar w:fldCharType="separate"/>
      </w:r>
      <w:r w:rsidRPr="00B0408C">
        <w:rPr>
          <w:rFonts w:ascii="Book Antiqua" w:hAnsi="Book Antiqua" w:cs="Century Gothic"/>
          <w:noProof/>
          <w:sz w:val="24"/>
          <w:szCs w:val="24"/>
          <w:vertAlign w:val="superscript"/>
        </w:rPr>
        <w:t>[6]</w:t>
      </w:r>
      <w:r w:rsidRPr="00B0408C">
        <w:rPr>
          <w:rFonts w:ascii="Book Antiqua" w:hAnsi="Book Antiqua" w:cs="Century Gothic"/>
          <w:sz w:val="24"/>
          <w:szCs w:val="24"/>
        </w:rPr>
        <w:fldChar w:fldCharType="end"/>
      </w:r>
      <w:r w:rsidR="00A56351" w:rsidRPr="00B0408C">
        <w:rPr>
          <w:rFonts w:ascii="Book Antiqua" w:hAnsi="Book Antiqua" w:cs="Century Gothic"/>
          <w:sz w:val="24"/>
          <w:szCs w:val="24"/>
        </w:rPr>
        <w:t>.</w:t>
      </w:r>
      <w:r w:rsidR="00463E16">
        <w:rPr>
          <w:rFonts w:ascii="Book Antiqua" w:hAnsi="Book Antiqua" w:cs="Century Gothic"/>
          <w:sz w:val="24"/>
          <w:szCs w:val="24"/>
        </w:rPr>
        <w:t xml:space="preserve"> </w:t>
      </w:r>
      <w:r w:rsidRPr="00B0408C">
        <w:rPr>
          <w:rFonts w:ascii="Book Antiqua" w:hAnsi="Book Antiqua" w:cs="Century Gothic"/>
          <w:sz w:val="24"/>
          <w:szCs w:val="24"/>
        </w:rPr>
        <w:t xml:space="preserve"> </w:t>
      </w:r>
      <w:proofErr w:type="spellStart"/>
      <w:r w:rsidRPr="00B0408C">
        <w:rPr>
          <w:rFonts w:ascii="Book Antiqua" w:hAnsi="Book Antiqua" w:cs="Century Gothic"/>
          <w:sz w:val="24"/>
          <w:szCs w:val="24"/>
        </w:rPr>
        <w:t>Sarin</w:t>
      </w:r>
      <w:proofErr w:type="spellEnd"/>
      <w:r w:rsidRPr="00B0408C">
        <w:rPr>
          <w:rFonts w:ascii="Book Antiqua" w:hAnsi="Book Antiqua" w:cs="Century Gothic"/>
          <w:sz w:val="24"/>
          <w:szCs w:val="24"/>
        </w:rPr>
        <w:t xml:space="preserve"> </w:t>
      </w:r>
      <w:r w:rsidR="00D73A2B" w:rsidRPr="00B0408C">
        <w:rPr>
          <w:rFonts w:ascii="Book Antiqua" w:hAnsi="Book Antiqua" w:cs="Century Gothic"/>
          <w:i/>
          <w:sz w:val="24"/>
          <w:szCs w:val="24"/>
        </w:rPr>
        <w:t>et al</w:t>
      </w:r>
      <w:r w:rsidRPr="00B0408C">
        <w:rPr>
          <w:rFonts w:ascii="Book Antiqua" w:hAnsi="Book Antiqua" w:cs="Century Gothic"/>
          <w:sz w:val="24"/>
          <w:szCs w:val="24"/>
        </w:rPr>
        <w:fldChar w:fldCharType="begin"/>
      </w:r>
      <w:r w:rsidRPr="00B0408C">
        <w:rPr>
          <w:rFonts w:ascii="Book Antiqua" w:hAnsi="Book Antiqua" w:cs="Century Gothic"/>
          <w:sz w:val="24"/>
          <w:szCs w:val="24"/>
        </w:rPr>
        <w:instrText xml:space="preserve"> ADDIN EN.CITE &lt;EndNote&gt;&lt;Cite&gt;&lt;Author&gt;Sarin&lt;/Author&gt;&lt;Year&gt;1992&lt;/Year&gt;&lt;RecNum&gt;4517&lt;/RecNum&gt;&lt;DisplayText&gt;&lt;style face="superscript"&gt;[7]&lt;/style&gt;&lt;/DisplayText&gt;&lt;record&gt;&lt;rec-number&gt;4517&lt;/rec-number&gt;&lt;foreign-keys&gt;&lt;key app="EN" db-id="edtd525alzsz5set9pa52wxtpdtwrzvvav9s" timestamp="1458054251"&gt;4517&lt;/key&gt;&lt;/foreign-keys&gt;&lt;ref-type name="Journal Article"&gt;17&lt;/ref-type&gt;&lt;contributors&gt;&lt;authors&gt;&lt;author&gt;Sarin, S.K., &lt;/author&gt;&lt;author&gt;Bhatia, V., &lt;/author&gt;&lt;author&gt;Makwane, U.&lt;/author&gt;&lt;/authors&gt;&lt;/contributors&gt;&lt;titles&gt;&lt;title&gt;Portal biliopathy in extra hepatic portal vein obstruction.&lt;/title&gt;&lt;secondary-title&gt;Ind. J. Gastroenterol&lt;/secondary-title&gt;&lt;/titles&gt;&lt;periodical&gt;&lt;full-title&gt;Ind. J. Gastroenterol&lt;/full-title&gt;&lt;/periodical&gt;&lt;pages&gt;A82&lt;/pages&gt;&lt;volume&gt;2:.&lt;/volume&gt;&lt;dates&gt;&lt;year&gt;1992&lt;/year&gt;&lt;/dates&gt;&lt;urls&gt;&lt;/urls&gt;&lt;/record&gt;&lt;/Cite&gt;&lt;/EndNote&gt;</w:instrText>
      </w:r>
      <w:r w:rsidRPr="00B0408C">
        <w:rPr>
          <w:rFonts w:ascii="Book Antiqua" w:hAnsi="Book Antiqua" w:cs="Century Gothic"/>
          <w:sz w:val="24"/>
          <w:szCs w:val="24"/>
        </w:rPr>
        <w:fldChar w:fldCharType="separate"/>
      </w:r>
      <w:r w:rsidRPr="00B0408C">
        <w:rPr>
          <w:rFonts w:ascii="Book Antiqua" w:hAnsi="Book Antiqua" w:cs="Century Gothic"/>
          <w:noProof/>
          <w:sz w:val="24"/>
          <w:szCs w:val="24"/>
          <w:vertAlign w:val="superscript"/>
        </w:rPr>
        <w:t>[7]</w:t>
      </w:r>
      <w:r w:rsidRPr="00B0408C">
        <w:rPr>
          <w:rFonts w:ascii="Book Antiqua" w:hAnsi="Book Antiqua" w:cs="Century Gothic"/>
          <w:sz w:val="24"/>
          <w:szCs w:val="24"/>
        </w:rPr>
        <w:fldChar w:fldCharType="end"/>
      </w:r>
      <w:r w:rsidRPr="00B0408C">
        <w:rPr>
          <w:rFonts w:ascii="Book Antiqua" w:hAnsi="Book Antiqua" w:cs="Century Gothic"/>
          <w:sz w:val="24"/>
          <w:szCs w:val="24"/>
        </w:rPr>
        <w:t xml:space="preserve"> observed similar changes in 80% patients with EHPVO.</w:t>
      </w:r>
      <w:r w:rsidR="00463E16">
        <w:rPr>
          <w:rFonts w:ascii="Book Antiqua" w:hAnsi="Book Antiqua" w:cs="Century Gothic"/>
          <w:sz w:val="24"/>
          <w:szCs w:val="24"/>
        </w:rPr>
        <w:t xml:space="preserve"> </w:t>
      </w:r>
      <w:r w:rsidRPr="00B0408C">
        <w:rPr>
          <w:rFonts w:ascii="Book Antiqua" w:hAnsi="Book Antiqua" w:cs="Century Gothic"/>
          <w:sz w:val="24"/>
          <w:szCs w:val="24"/>
        </w:rPr>
        <w:t xml:space="preserve"> </w:t>
      </w:r>
      <w:r w:rsidRPr="00B0408C">
        <w:rPr>
          <w:rFonts w:ascii="Book Antiqua" w:hAnsi="Book Antiqua" w:cs="AdvOT223abdbc"/>
          <w:sz w:val="24"/>
          <w:szCs w:val="24"/>
        </w:rPr>
        <w:t>Since then, several investigators have reported on case series of patients w</w:t>
      </w:r>
      <w:r w:rsidR="00D73A2B" w:rsidRPr="00B0408C">
        <w:rPr>
          <w:rFonts w:ascii="Book Antiqua" w:hAnsi="Book Antiqua" w:cs="AdvOT223abdbc"/>
          <w:sz w:val="24"/>
          <w:szCs w:val="24"/>
        </w:rPr>
        <w:t xml:space="preserve">ith portal </w:t>
      </w:r>
      <w:proofErr w:type="spellStart"/>
      <w:r w:rsidR="00D73A2B" w:rsidRPr="00B0408C">
        <w:rPr>
          <w:rFonts w:ascii="Book Antiqua" w:hAnsi="Book Antiqua" w:cs="AdvOT223abdbc"/>
          <w:sz w:val="24"/>
          <w:szCs w:val="24"/>
        </w:rPr>
        <w:t>biliopathy</w:t>
      </w:r>
      <w:proofErr w:type="spellEnd"/>
      <w:r w:rsidR="00D73A2B" w:rsidRPr="00B0408C">
        <w:rPr>
          <w:rFonts w:ascii="Book Antiqua" w:hAnsi="Book Antiqua" w:cs="AdvOT223abdbc"/>
          <w:sz w:val="24"/>
          <w:szCs w:val="24"/>
        </w:rPr>
        <w:t xml:space="preserve"> (Table 1</w:t>
      </w:r>
      <w:proofErr w:type="gramStart"/>
      <w:r w:rsidR="00D73A2B" w:rsidRPr="00B0408C">
        <w:rPr>
          <w:rFonts w:ascii="Book Antiqua" w:hAnsi="Book Antiqua" w:cs="AdvOT223abdbc"/>
          <w:sz w:val="24"/>
          <w:szCs w:val="24"/>
        </w:rPr>
        <w:t>)</w:t>
      </w:r>
      <w:proofErr w:type="gramEnd"/>
      <w:r w:rsidRPr="00B0408C">
        <w:rPr>
          <w:rFonts w:ascii="Book Antiqua" w:hAnsi="Book Antiqua" w:cs="AdvOT223abdbc"/>
          <w:sz w:val="24"/>
          <w:szCs w:val="24"/>
        </w:rPr>
        <w:fldChar w:fldCharType="begin">
          <w:fldData xml:space="preserve">PEVuZE5vdGU+PENpdGU+PEF1dGhvcj5CYXlyYWt0YXI8L0F1dGhvcj48WWVhcj4yMDExPC9ZZWFy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=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PEVuZE5vdGU+PENpdGU+PEF1dGhvcj5CYXlyYWt0YXI8L0F1dGhvcj48WWVhcj4yMDExPC9ZZWFy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=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[8-22]</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has been described by a multitude of names in </w:t>
      </w:r>
      <w:r w:rsidR="00D73A2B" w:rsidRPr="00B0408C">
        <w:rPr>
          <w:rFonts w:ascii="Book Antiqua" w:hAnsi="Book Antiqua" w:cs="AdvOT223abdbc"/>
          <w:sz w:val="24"/>
          <w:szCs w:val="24"/>
        </w:rPr>
        <w:t xml:space="preserve">literature. </w:t>
      </w:r>
      <w:proofErr w:type="spellStart"/>
      <w:r w:rsidR="00D73A2B" w:rsidRPr="00B0408C">
        <w:rPr>
          <w:rFonts w:ascii="Book Antiqua" w:hAnsi="Book Antiqua" w:cs="AdvOT223abdbc"/>
          <w:sz w:val="24"/>
          <w:szCs w:val="24"/>
        </w:rPr>
        <w:t>Dilawari</w:t>
      </w:r>
      <w:proofErr w:type="spellEnd"/>
      <w:r w:rsidR="00D73A2B" w:rsidRPr="00B0408C">
        <w:rPr>
          <w:rFonts w:ascii="Book Antiqua" w:hAnsi="Book Antiqua" w:cs="AdvOT223abdbc"/>
          <w:sz w:val="24"/>
          <w:szCs w:val="24"/>
        </w:rPr>
        <w:t xml:space="preserve"> and Chawla</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&lt;EndNote&gt;&lt;Cite&gt;&lt;Author&gt;Dilawari&lt;/Author&gt;&lt;Year&gt;1992&lt;/Year&gt;&lt;RecNum&gt;4471&lt;/RecNum&gt;&lt;DisplayText&gt;&lt;style face="superscript"&gt;[6]&lt;/style&gt;&lt;/DisplayText&gt;&lt;record&gt;&lt;rec-number&gt;4471&lt;/rec-number&gt;&lt;foreign-keys&gt;&lt;key app="EN" db-id="edtd525alzsz5set9pa52wxtpdtwrzvvav9s" timestamp="1458051025"&gt;4471&lt;/key&gt;&lt;key app="ENWeb" db-id=""&gt;0&lt;/key&gt;&lt;/foreign-keys&gt;&lt;ref-type name="Journal Article"&gt;17&lt;/ref-type&gt;&lt;contributors&gt;&lt;authors&gt;&lt;author&gt;Dilawari, J.B.&lt;/author&gt;&lt;author&gt;Chawla, Y.K.&lt;/author&gt;&lt;/authors&gt;&lt;/contributors&gt;&lt;titles&gt;&lt;title&gt;Pseudosclerosing cholangitis in extrahepatic portal venous obstruction&lt;/title&gt;&lt;secondary-title&gt;Gut,&lt;/secondary-title&gt;&lt;/titles&gt;&lt;periodical&gt;&lt;full-title&gt;Gut,&lt;/full-title&gt;&lt;/periodical&gt;&lt;pages&gt;272-276&lt;/pages&gt;&lt;volume&gt;33&lt;/volume&gt;&lt;section&gt;272&lt;/section&gt;&lt;dates&gt;&lt;year&gt;1992&lt;/year&gt;&lt;/dates&gt;&lt;urls&gt;&lt;/urls&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[6]</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described </w:t>
      </w:r>
      <w:r w:rsidRPr="00B0408C">
        <w:rPr>
          <w:rFonts w:ascii="Book Antiqua" w:hAnsi="Book Antiqua" w:cs="AdvOT223abdbc+fb"/>
          <w:sz w:val="24"/>
          <w:szCs w:val="24"/>
        </w:rPr>
        <w:t xml:space="preserve">these </w:t>
      </w:r>
      <w:proofErr w:type="spellStart"/>
      <w:r w:rsidRPr="00B0408C">
        <w:rPr>
          <w:rFonts w:ascii="Book Antiqua" w:hAnsi="Book Antiqua" w:cs="AdvOT223abdbc+fb"/>
          <w:sz w:val="24"/>
          <w:szCs w:val="24"/>
        </w:rPr>
        <w:t>cholangiographic</w:t>
      </w:r>
      <w:proofErr w:type="spellEnd"/>
      <w:r w:rsidRPr="00B0408C">
        <w:rPr>
          <w:rFonts w:ascii="Book Antiqua" w:hAnsi="Book Antiqua" w:cs="AdvOT223abdbc+fb"/>
          <w:sz w:val="24"/>
          <w:szCs w:val="24"/>
        </w:rPr>
        <w:t xml:space="preserve"> abnormalities as “</w:t>
      </w:r>
      <w:proofErr w:type="spellStart"/>
      <w:r w:rsidRPr="00B0408C">
        <w:rPr>
          <w:rFonts w:ascii="Book Antiqua" w:hAnsi="Book Antiqua" w:cs="AdvOT223abdbc+fb"/>
          <w:sz w:val="24"/>
          <w:szCs w:val="24"/>
        </w:rPr>
        <w:t>pseudosclersoing</w:t>
      </w:r>
      <w:proofErr w:type="spellEnd"/>
      <w:r w:rsidRPr="00B0408C">
        <w:rPr>
          <w:rFonts w:ascii="Book Antiqua" w:hAnsi="Book Antiqua" w:cs="AdvOT223abdbc+fb"/>
          <w:sz w:val="24"/>
          <w:szCs w:val="24"/>
        </w:rPr>
        <w:t xml:space="preserve"> cholangitis”. </w:t>
      </w:r>
      <w:proofErr w:type="spellStart"/>
      <w:r w:rsidRPr="00B0408C">
        <w:rPr>
          <w:rFonts w:ascii="Book Antiqua" w:hAnsi="Book Antiqua" w:cs="AdvOT223abdbc"/>
          <w:sz w:val="24"/>
          <w:szCs w:val="24"/>
        </w:rPr>
        <w:t>Bayraktar</w:t>
      </w:r>
      <w:proofErr w:type="spellEnd"/>
      <w:r w:rsidRPr="00B0408C">
        <w:rPr>
          <w:rFonts w:ascii="Book Antiqua" w:hAnsi="Book Antiqua" w:cs="AdvOT223abdbc"/>
          <w:sz w:val="24"/>
          <w:szCs w:val="24"/>
        </w:rPr>
        <w:t xml:space="preserve"> </w:t>
      </w:r>
      <w:r w:rsidR="00D73A2B" w:rsidRPr="00B0408C">
        <w:rPr>
          <w:rFonts w:ascii="Book Antiqua" w:hAnsi="Book Antiqua" w:cs="AdvOT223abdbc"/>
          <w:i/>
          <w:sz w:val="24"/>
          <w:szCs w:val="24"/>
        </w:rPr>
        <w:t xml:space="preserve">et </w:t>
      </w:r>
      <w:proofErr w:type="gramStart"/>
      <w:r w:rsidR="00D73A2B" w:rsidRPr="00B0408C">
        <w:rPr>
          <w:rFonts w:ascii="Book Antiqua" w:hAnsi="Book Antiqua" w:cs="AdvOT223abdbc"/>
          <w:i/>
          <w:sz w:val="24"/>
          <w:szCs w:val="24"/>
        </w:rPr>
        <w:t>al</w:t>
      </w:r>
      <w:proofErr w:type="gramEnd"/>
      <w:r w:rsidRPr="00B0408C">
        <w:rPr>
          <w:rFonts w:ascii="Book Antiqua" w:hAnsi="Book Antiqua" w:cs="AdvOT223abdbc"/>
          <w:sz w:val="24"/>
          <w:szCs w:val="24"/>
        </w:rPr>
        <w:fldChar w:fldCharType="begin">
          <w:fldData xml:space="preserve">PEVuZE5vdGU+PENpdGU+PEF1dGhvcj5CYXlyYWt0YXI8L0F1dGhvcj48WWVhcj4yMDExPC9ZZWFy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PEVuZE5vdGU+PENpdGU+PEF1dGhvcj5CYXlyYWt0YXI8L0F1dGhvcj48WWVhcj4yMDExPC9ZZWFy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[8]</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described these abnormalities resembling </w:t>
      </w:r>
      <w:r w:rsidRPr="00B0408C">
        <w:rPr>
          <w:rFonts w:ascii="Book Antiqua" w:hAnsi="Book Antiqua" w:cs="AdvOT223abdbc+20"/>
          <w:sz w:val="24"/>
          <w:szCs w:val="24"/>
        </w:rPr>
        <w:lastRenderedPageBreak/>
        <w:t>“</w:t>
      </w:r>
      <w:proofErr w:type="spellStart"/>
      <w:r w:rsidRPr="00B0408C">
        <w:rPr>
          <w:rFonts w:ascii="Book Antiqua" w:hAnsi="Book Antiqua" w:cs="AdvOT223abdbc"/>
          <w:sz w:val="24"/>
          <w:szCs w:val="24"/>
        </w:rPr>
        <w:t>pseudocholangiocarcinoma</w:t>
      </w:r>
      <w:proofErr w:type="spellEnd"/>
      <w:r w:rsidRPr="00B0408C">
        <w:rPr>
          <w:rFonts w:ascii="Book Antiqua" w:hAnsi="Book Antiqua" w:cs="AdvOT223abdbc"/>
          <w:sz w:val="24"/>
          <w:szCs w:val="24"/>
        </w:rPr>
        <w:t xml:space="preserve"> sign</w:t>
      </w:r>
      <w:r w:rsidRPr="00B0408C">
        <w:rPr>
          <w:rFonts w:ascii="Book Antiqua" w:hAnsi="Book Antiqua" w:cs="AdvOT223abdbc+20"/>
          <w:sz w:val="24"/>
          <w:szCs w:val="24"/>
        </w:rPr>
        <w:t xml:space="preserve">”. </w:t>
      </w:r>
      <w:proofErr w:type="spellStart"/>
      <w:r w:rsidRPr="00B0408C">
        <w:rPr>
          <w:rFonts w:ascii="Book Antiqua" w:hAnsi="Book Antiqua" w:cs="AdvOT223abdbc"/>
          <w:sz w:val="24"/>
          <w:szCs w:val="24"/>
        </w:rPr>
        <w:t>Dhiman</w:t>
      </w:r>
      <w:proofErr w:type="spellEnd"/>
      <w:r w:rsidRPr="00B0408C">
        <w:rPr>
          <w:rFonts w:ascii="Book Antiqua" w:hAnsi="Book Antiqua" w:cs="AdvOT223abdbc"/>
          <w:sz w:val="24"/>
          <w:szCs w:val="24"/>
        </w:rPr>
        <w:t xml:space="preserve"> </w:t>
      </w:r>
      <w:r w:rsidR="00D73A2B" w:rsidRPr="00B0408C">
        <w:rPr>
          <w:rFonts w:ascii="Book Antiqua" w:hAnsi="Book Antiqua" w:cs="AdvOT223abdbc"/>
          <w:i/>
          <w:sz w:val="24"/>
          <w:szCs w:val="24"/>
        </w:rPr>
        <w:t>et al</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&lt;EndNote&gt;&lt;Cite&gt;&lt;Author&gt;Dhiman&lt;/Author&gt;&lt;Year&gt;2007&lt;/Year&gt;&lt;RecNum&gt;2717&lt;/RecNum&gt;&lt;DisplayText&gt;&lt;style face="superscript"&gt;[16]&lt;/style&gt;&lt;/DisplayText&gt;&lt;record&gt;&lt;rec-number&gt;2717&lt;/rec-number&gt;&lt;foreign-keys&gt;&lt;key app="EN" db-id="edtd525alzsz5set9pa52wxtpdtwrzvvav9s" timestamp="1451820203"&gt;2717&lt;/key&gt;&lt;/foreign-keys&gt;&lt;ref-type name="Journal Article"&gt;17&lt;/ref-type&gt;&lt;contributors&gt;&lt;authors&gt;&lt;author&gt;Dhiman, R. K.&lt;/author&gt;&lt;author&gt;Behera, A.&lt;/author&gt;&lt;author&gt;Chawla, Y. K.&lt;/author&gt;&lt;author&gt;Dilawari, J. B.&lt;/author&gt;&lt;author&gt;Suri, S.&lt;/author&gt;&lt;/authors&gt;&lt;/contributors&gt;&lt;auth-address&gt;Department of Hepatology, Postgraduate Institute of Medical Education and Research, Chandigarh 160012, India. rkpsdhiman@hotmail.com&lt;/auth-address&gt;&lt;titles&gt;&lt;title&gt;Portal hypertensive biliopathy&lt;/title&gt;&lt;secondary-title&gt;Gut&lt;/secondary-title&gt;&lt;/titles&gt;&lt;periodical&gt;&lt;full-title&gt;Gut&lt;/full-title&gt;&lt;/periodical&gt;&lt;pages&gt;1001-8&lt;/pages&gt;&lt;volume&gt;56&lt;/volume&gt;&lt;number&gt;7&lt;/number&gt;&lt;keywords&gt;&lt;keyword&gt;Biliary Tract Diseases/diagnosis/*etiology/therapy&lt;/keyword&gt;&lt;keyword&gt;Cholangiopancreatography, Endoscopic Retrograde&lt;/keyword&gt;&lt;keyword&gt;Cholangiopancreatography, Magnetic Resonance&lt;/keyword&gt;&lt;keyword&gt;Cholestasis, Extrahepatic/complications&lt;/keyword&gt;&lt;keyword&gt;Endoscopy, Digestive System/methods&lt;/keyword&gt;&lt;keyword&gt;Humans&lt;/keyword&gt;&lt;keyword&gt;Hypertension, Portal/*complications&lt;/keyword&gt;&lt;keyword&gt;Terminology as Topic&lt;/keyword&gt;&lt;/keywords&gt;&lt;dates&gt;&lt;year&gt;2007&lt;/year&gt;&lt;pub-dates&gt;&lt;date&gt;Jul&lt;/date&gt;&lt;/pub-dates&gt;&lt;/dates&gt;&lt;isbn&gt;0017-5749 (Print)&amp;#xD;0017-5749 (Linking)&lt;/isbn&gt;&lt;accession-num&gt;17170017&lt;/accession-num&gt;&lt;urls&gt;&lt;related-urls&gt;&lt;url&gt;http://www.ncbi.nlm.nih.gov/pubmed/17170017&lt;/url&gt;&lt;url&gt;http://www.ncbi.nlm.nih.gov/pmc/articles/PMC1994341/pdf/1001.pdf&lt;/url&gt;&lt;/related-urls&gt;&lt;/urls&gt;&lt;custom2&gt;PMC1994341&lt;/custom2&gt;&lt;electronic-resource-num&gt;10.1136/gut.2006.103606&lt;/electronic-resource-num&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[16]</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named it portal hypertensive </w:t>
      </w:r>
      <w:proofErr w:type="spellStart"/>
      <w:r w:rsidRPr="00B0408C">
        <w:rPr>
          <w:rFonts w:ascii="Book Antiqua" w:hAnsi="Book Antiqua" w:cs="AdvOT223abdbc"/>
          <w:sz w:val="24"/>
          <w:szCs w:val="24"/>
        </w:rPr>
        <w:t>biliopathy</w:t>
      </w:r>
      <w:proofErr w:type="spellEnd"/>
      <w:r w:rsidRPr="00B0408C">
        <w:rPr>
          <w:rFonts w:ascii="Book Antiqua" w:hAnsi="Book Antiqua" w:cs="AdvOT223abdbc+20"/>
          <w:sz w:val="24"/>
          <w:szCs w:val="24"/>
        </w:rPr>
        <w:t>,</w:t>
      </w:r>
      <w:r w:rsidR="00A56351" w:rsidRPr="00B0408C">
        <w:rPr>
          <w:rFonts w:ascii="Book Antiqua" w:hAnsi="Book Antiqua" w:cs="AdvOT223abdbc+20"/>
          <w:sz w:val="24"/>
          <w:szCs w:val="24"/>
        </w:rPr>
        <w:t xml:space="preserve"> while</w:t>
      </w:r>
      <w:r w:rsidRPr="00B0408C">
        <w:rPr>
          <w:rFonts w:ascii="Book Antiqua" w:hAnsi="Book Antiqua" w:cs="AdvOT223abdbc+20"/>
          <w:sz w:val="24"/>
          <w:szCs w:val="24"/>
        </w:rPr>
        <w:t xml:space="preserve"> others have used terms</w:t>
      </w:r>
      <w:r w:rsidR="00463E16">
        <w:rPr>
          <w:rFonts w:ascii="Book Antiqua" w:hAnsi="Book Antiqua" w:cs="AdvOT223abdbc+20"/>
          <w:sz w:val="24"/>
          <w:szCs w:val="24"/>
        </w:rPr>
        <w:t xml:space="preserve"> </w:t>
      </w:r>
      <w:proofErr w:type="spellStart"/>
      <w:r w:rsidRPr="00B0408C">
        <w:rPr>
          <w:rFonts w:ascii="Book Antiqua" w:hAnsi="Book Antiqua" w:cs="AdvOT223abdbc"/>
          <w:sz w:val="24"/>
          <w:szCs w:val="24"/>
        </w:rPr>
        <w:t>extrahepatic</w:t>
      </w:r>
      <w:proofErr w:type="spellEnd"/>
      <w:r w:rsidRPr="00B0408C">
        <w:rPr>
          <w:rFonts w:ascii="Book Antiqua" w:hAnsi="Book Antiqua" w:cs="AdvOT223abdbc"/>
          <w:sz w:val="24"/>
          <w:szCs w:val="24"/>
        </w:rPr>
        <w:t xml:space="preserve">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20"/>
          <w:sz w:val="24"/>
          <w:szCs w:val="24"/>
        </w:rPr>
        <w:fldChar w:fldCharType="begin">
          <w:fldData xml:space="preserve">PEVuZE5vdGU+PENpdGU+PEF1dGhvcj5XYWxzZXI8L0F1dGhvcj48WWVhcj4yMDExPC9ZZWFyPjxS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</w:fldData>
        </w:fldChar>
      </w:r>
      <w:r w:rsidRPr="00B0408C">
        <w:rPr>
          <w:rFonts w:ascii="Book Antiqua" w:hAnsi="Book Antiqua" w:cs="AdvOT223abdbc+20"/>
          <w:sz w:val="24"/>
          <w:szCs w:val="24"/>
        </w:rPr>
        <w:instrText xml:space="preserve"> ADDIN EN.CITE </w:instrText>
      </w:r>
      <w:r w:rsidRPr="00B0408C">
        <w:rPr>
          <w:rFonts w:ascii="Book Antiqua" w:hAnsi="Book Antiqua" w:cs="AdvOT223abdbc+20"/>
          <w:sz w:val="24"/>
          <w:szCs w:val="24"/>
        </w:rPr>
        <w:fldChar w:fldCharType="begin">
          <w:fldData xml:space="preserve">PEVuZE5vdGU+PENpdGU+PEF1dGhvcj5XYWxzZXI8L0F1dGhvcj48WWVhcj4yMDExPC9ZZWFyPjxS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</w:fldData>
        </w:fldChar>
      </w:r>
      <w:r w:rsidRPr="00B0408C">
        <w:rPr>
          <w:rFonts w:ascii="Book Antiqua" w:hAnsi="Book Antiqua" w:cs="AdvOT223abdbc+20"/>
          <w:sz w:val="24"/>
          <w:szCs w:val="24"/>
        </w:rPr>
        <w:instrText xml:space="preserve"> ADDIN EN.CITE.DATA </w:instrText>
      </w:r>
      <w:r w:rsidRPr="00B0408C">
        <w:rPr>
          <w:rFonts w:ascii="Book Antiqua" w:hAnsi="Book Antiqua" w:cs="AdvOT223abdbc+20"/>
          <w:sz w:val="24"/>
          <w:szCs w:val="24"/>
        </w:rPr>
      </w:r>
      <w:r w:rsidRPr="00B0408C">
        <w:rPr>
          <w:rFonts w:ascii="Book Antiqua" w:hAnsi="Book Antiqua" w:cs="AdvOT223abdbc+20"/>
          <w:sz w:val="24"/>
          <w:szCs w:val="24"/>
        </w:rPr>
        <w:fldChar w:fldCharType="end"/>
      </w:r>
      <w:r w:rsidRPr="00B0408C">
        <w:rPr>
          <w:rFonts w:ascii="Book Antiqua" w:hAnsi="Book Antiqua" w:cs="AdvOT223abdbc+20"/>
          <w:sz w:val="24"/>
          <w:szCs w:val="24"/>
        </w:rPr>
      </w:r>
      <w:r w:rsidRPr="00B0408C">
        <w:rPr>
          <w:rFonts w:ascii="Book Antiqua" w:hAnsi="Book Antiqua" w:cs="AdvOT223abdbc+20"/>
          <w:sz w:val="24"/>
          <w:szCs w:val="24"/>
        </w:rPr>
        <w:fldChar w:fldCharType="separate"/>
      </w:r>
      <w:r w:rsidRPr="00B0408C">
        <w:rPr>
          <w:rFonts w:ascii="Book Antiqua" w:hAnsi="Book Antiqua" w:cs="AdvOT223abdbc+20"/>
          <w:noProof/>
          <w:sz w:val="24"/>
          <w:szCs w:val="24"/>
          <w:vertAlign w:val="superscript"/>
        </w:rPr>
        <w:t>[23]</w:t>
      </w:r>
      <w:r w:rsidRPr="00B0408C">
        <w:rPr>
          <w:rFonts w:ascii="Book Antiqua" w:hAnsi="Book Antiqua" w:cs="AdvOT223abdbc+20"/>
          <w:sz w:val="24"/>
          <w:szCs w:val="24"/>
        </w:rPr>
        <w:fldChar w:fldCharType="end"/>
      </w:r>
      <w:r w:rsidRPr="00B0408C">
        <w:rPr>
          <w:rFonts w:ascii="Book Antiqua" w:hAnsi="Book Antiqua" w:cs="AdvOT223abdbc+20"/>
          <w:sz w:val="24"/>
          <w:szCs w:val="24"/>
        </w:rPr>
        <w:t>,</w:t>
      </w:r>
      <w:r w:rsidRPr="00B0408C">
        <w:rPr>
          <w:rFonts w:ascii="Book Antiqua" w:hAnsi="Book Antiqua" w:cs="AdvOT223abdbc"/>
          <w:sz w:val="24"/>
          <w:szCs w:val="24"/>
        </w:rPr>
        <w:t xml:space="preserve"> vascular </w:t>
      </w:r>
      <w:proofErr w:type="spellStart"/>
      <w:r w:rsidRPr="00B0408C">
        <w:rPr>
          <w:rFonts w:ascii="Book Antiqua" w:hAnsi="Book Antiqua" w:cs="AdvOT223abdbc"/>
          <w:sz w:val="24"/>
          <w:szCs w:val="24"/>
        </w:rPr>
        <w:t>biliopathy</w:t>
      </w:r>
      <w:proofErr w:type="spellEnd"/>
      <w:r w:rsidRPr="00B0408C">
        <w:rPr>
          <w:rFonts w:ascii="Book Antiqua" w:hAnsi="Book Antiqua" w:cs="AdvOT223abdbc+20"/>
          <w:sz w:val="24"/>
          <w:szCs w:val="24"/>
        </w:rPr>
        <w:fldChar w:fldCharType="begin"/>
      </w:r>
      <w:r w:rsidRPr="00B0408C">
        <w:rPr>
          <w:rFonts w:ascii="Book Antiqua" w:hAnsi="Book Antiqua" w:cs="AdvOT223abdbc+20"/>
          <w:sz w:val="24"/>
          <w:szCs w:val="24"/>
        </w:rPr>
        <w:instrText xml:space="preserve"> ADDIN EN.CITE &lt;EndNote&gt;&lt;Cite&gt;&lt;Author&gt;Rosenthal&lt;/Author&gt;&lt;Year&gt;2008&lt;/Year&gt;&lt;RecNum&gt;2773&lt;/RecNum&gt;&lt;DisplayText&gt;&lt;style face="superscript"&gt;[24]&lt;/style&gt;&lt;/DisplayText&gt;&lt;record&gt;&lt;rec-number&gt;2773&lt;/rec-number&gt;&lt;foreign-keys&gt;&lt;key app="EN" db-id="edtd525alzsz5set9pa52wxtpdtwrzvvav9s" timestamp="1451820203"&gt;2773&lt;/key&gt;&lt;/foreign-keys&gt;&lt;ref-type name="Journal Article"&gt;17&lt;/ref-type&gt;&lt;contributors&gt;&lt;authors&gt;&lt;author&gt;Rosenthal, M. D.&lt;/author&gt;&lt;author&gt;White, G. H.&lt;/author&gt;&lt;author&gt;Stephen, M. S.&lt;/author&gt;&lt;author&gt;Gallagher, J. J.&lt;/author&gt;&lt;author&gt;Sandroussi, C.&lt;/author&gt;&lt;/authors&gt;&lt;/contributors&gt;&lt;auth-address&gt;Mercer University School of Medicine, Macon, GA 30312, USA. MDrosey@aol.com&lt;/auth-address&gt;&lt;titles&gt;&lt;title&gt;Vascular biliopathy as a cause of common bile duct obstruction successfully treated by mesocaval shunt and endoscopic retrograde cholangiopancreatography biliary stent placement&lt;/title&gt;&lt;secondary-title&gt;Vascular&lt;/secondary-title&gt;&lt;/titles&gt;&lt;periodical&gt;&lt;full-title&gt;Vascular&lt;/full-title&gt;&lt;/periodical&gt;&lt;pages&gt;356-8&lt;/pages&gt;&lt;volume&gt;16&lt;/volume&gt;&lt;number&gt;6&lt;/number&gt;&lt;keywords&gt;&lt;keyword&gt;Adult&lt;/keyword&gt;&lt;keyword&gt;Blood Vessel Prosthesis Implantation&lt;/keyword&gt;&lt;keyword&gt;Cholangiopancreatography, Endoscopic Retrograde&lt;/keyword&gt;&lt;keyword&gt;Cholestasis, Extrahepatic/*etiology/radiography/surgery&lt;/keyword&gt;&lt;keyword&gt;Common Bile Duct/radiography/surgery&lt;/keyword&gt;&lt;keyword&gt;Humans&lt;/keyword&gt;&lt;keyword&gt;Hypertension, Portal/*complications/radiography/surgery&lt;/keyword&gt;&lt;keyword&gt;Male&lt;/keyword&gt;&lt;keyword&gt;*Portal Vein/radiography&lt;/keyword&gt;&lt;keyword&gt;*Stents&lt;/keyword&gt;&lt;keyword&gt;Tomography, X-Ray Computed&lt;/keyword&gt;&lt;keyword&gt;Varicose Veins/*complications/radiography/surgery&lt;/keyword&gt;&lt;/keywords&gt;&lt;dates&gt;&lt;year&gt;2008&lt;/year&gt;&lt;pub-dates&gt;&lt;date&gt;Nov-Dec&lt;/date&gt;&lt;/pub-dates&gt;&lt;/dates&gt;&lt;isbn&gt;1708-5381 (Print)&amp;#xD;1708-5381 (Linking)&lt;/isbn&gt;&lt;accession-num&gt;19344595&lt;/accession-num&gt;&lt;urls&gt;&lt;related-urls&gt;&lt;url&gt;http://www.ncbi.nlm.nih.gov/pubmed/19344595&lt;/url&gt;&lt;url&gt;http://vas.sagepub.com/content/16/6/356.long&lt;/url&gt;&lt;/related-urls&gt;&lt;/urls&gt;&lt;/record&gt;&lt;/Cite&gt;&lt;/EndNote&gt;</w:instrText>
      </w:r>
      <w:r w:rsidRPr="00B0408C">
        <w:rPr>
          <w:rFonts w:ascii="Book Antiqua" w:hAnsi="Book Antiqua" w:cs="AdvOT223abdbc+20"/>
          <w:sz w:val="24"/>
          <w:szCs w:val="24"/>
        </w:rPr>
        <w:fldChar w:fldCharType="separate"/>
      </w:r>
      <w:r w:rsidRPr="00B0408C">
        <w:rPr>
          <w:rFonts w:ascii="Book Antiqua" w:hAnsi="Book Antiqua" w:cs="AdvOT223abdbc+20"/>
          <w:noProof/>
          <w:sz w:val="24"/>
          <w:szCs w:val="24"/>
          <w:vertAlign w:val="superscript"/>
        </w:rPr>
        <w:t>[24]</w:t>
      </w:r>
      <w:r w:rsidRPr="00B0408C">
        <w:rPr>
          <w:rFonts w:ascii="Book Antiqua" w:hAnsi="Book Antiqua" w:cs="AdvOT223abdbc+20"/>
          <w:sz w:val="24"/>
          <w:szCs w:val="24"/>
        </w:rPr>
        <w:fldChar w:fldCharType="end"/>
      </w:r>
      <w:r w:rsidRPr="00B0408C">
        <w:rPr>
          <w:rFonts w:ascii="Book Antiqua" w:hAnsi="Book Antiqua" w:cs="AdvOT223abdbc"/>
          <w:sz w:val="24"/>
          <w:szCs w:val="24"/>
        </w:rPr>
        <w:t xml:space="preserve">, portal </w:t>
      </w:r>
      <w:proofErr w:type="spellStart"/>
      <w:r w:rsidRPr="00B0408C">
        <w:rPr>
          <w:rFonts w:ascii="Book Antiqua" w:hAnsi="Book Antiqua" w:cs="AdvOT223abdbc"/>
          <w:sz w:val="24"/>
          <w:szCs w:val="24"/>
        </w:rPr>
        <w:t>ductopathy</w:t>
      </w:r>
      <w:proofErr w:type="spellEnd"/>
      <w:r w:rsidRPr="00B0408C">
        <w:rPr>
          <w:rFonts w:ascii="Book Antiqua" w:hAnsi="Book Antiqua" w:cs="AdvOT223abdbc+20"/>
          <w:sz w:val="24"/>
          <w:szCs w:val="24"/>
        </w:rPr>
        <w:fldChar w:fldCharType="begin">
          <w:fldData xml:space="preserve">PEVuZE5vdGU+PENpdGU+PEF1dGhvcj5CYXlyYWt0YXI8L0F1dGhvcj48WWVhcj4yMDExPC9ZZWFy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</w:fldData>
        </w:fldChar>
      </w:r>
      <w:r w:rsidRPr="00B0408C">
        <w:rPr>
          <w:rFonts w:ascii="Book Antiqua" w:hAnsi="Book Antiqua" w:cs="AdvOT223abdbc+20"/>
          <w:sz w:val="24"/>
          <w:szCs w:val="24"/>
        </w:rPr>
        <w:instrText xml:space="preserve"> ADDIN EN.CITE </w:instrText>
      </w:r>
      <w:r w:rsidRPr="00B0408C">
        <w:rPr>
          <w:rFonts w:ascii="Book Antiqua" w:hAnsi="Book Antiqua" w:cs="AdvOT223abdbc+20"/>
          <w:sz w:val="24"/>
          <w:szCs w:val="24"/>
        </w:rPr>
        <w:fldChar w:fldCharType="begin">
          <w:fldData xml:space="preserve">PEVuZE5vdGU+PENpdGU+PEF1dGhvcj5CYXlyYWt0YXI8L0F1dGhvcj48WWVhcj4yMDExPC9ZZWFy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</w:fldData>
        </w:fldChar>
      </w:r>
      <w:r w:rsidRPr="00B0408C">
        <w:rPr>
          <w:rFonts w:ascii="Book Antiqua" w:hAnsi="Book Antiqua" w:cs="AdvOT223abdbc+20"/>
          <w:sz w:val="24"/>
          <w:szCs w:val="24"/>
        </w:rPr>
        <w:instrText xml:space="preserve"> ADDIN EN.CITE.DATA </w:instrText>
      </w:r>
      <w:r w:rsidRPr="00B0408C">
        <w:rPr>
          <w:rFonts w:ascii="Book Antiqua" w:hAnsi="Book Antiqua" w:cs="AdvOT223abdbc+20"/>
          <w:sz w:val="24"/>
          <w:szCs w:val="24"/>
        </w:rPr>
      </w:r>
      <w:r w:rsidRPr="00B0408C">
        <w:rPr>
          <w:rFonts w:ascii="Book Antiqua" w:hAnsi="Book Antiqua" w:cs="AdvOT223abdbc+20"/>
          <w:sz w:val="24"/>
          <w:szCs w:val="24"/>
        </w:rPr>
        <w:fldChar w:fldCharType="end"/>
      </w:r>
      <w:r w:rsidRPr="00B0408C">
        <w:rPr>
          <w:rFonts w:ascii="Book Antiqua" w:hAnsi="Book Antiqua" w:cs="AdvOT223abdbc+20"/>
          <w:sz w:val="24"/>
          <w:szCs w:val="24"/>
        </w:rPr>
      </w:r>
      <w:r w:rsidRPr="00B0408C">
        <w:rPr>
          <w:rFonts w:ascii="Book Antiqua" w:hAnsi="Book Antiqua" w:cs="AdvOT223abdbc+20"/>
          <w:sz w:val="24"/>
          <w:szCs w:val="24"/>
        </w:rPr>
        <w:fldChar w:fldCharType="separate"/>
      </w:r>
      <w:r w:rsidRPr="00B0408C">
        <w:rPr>
          <w:rFonts w:ascii="Book Antiqua" w:hAnsi="Book Antiqua" w:cs="AdvOT223abdbc+20"/>
          <w:noProof/>
          <w:sz w:val="24"/>
          <w:szCs w:val="24"/>
          <w:vertAlign w:val="superscript"/>
        </w:rPr>
        <w:t>[8]</w:t>
      </w:r>
      <w:r w:rsidRPr="00B0408C">
        <w:rPr>
          <w:rFonts w:ascii="Book Antiqua" w:hAnsi="Book Antiqua" w:cs="AdvOT223abdbc+20"/>
          <w:sz w:val="24"/>
          <w:szCs w:val="24"/>
        </w:rPr>
        <w:fldChar w:fldCharType="end"/>
      </w:r>
      <w:r w:rsidRPr="00B0408C">
        <w:rPr>
          <w:rFonts w:ascii="Book Antiqua" w:hAnsi="Book Antiqua" w:cs="AdvOT223abdbc"/>
          <w:sz w:val="24"/>
          <w:szCs w:val="24"/>
        </w:rPr>
        <w:t xml:space="preserve">, portal </w:t>
      </w:r>
      <w:proofErr w:type="spellStart"/>
      <w:r w:rsidRPr="00B0408C">
        <w:rPr>
          <w:rFonts w:ascii="Book Antiqua" w:hAnsi="Book Antiqua" w:cs="AdvOT223abdbc"/>
          <w:sz w:val="24"/>
          <w:szCs w:val="24"/>
        </w:rPr>
        <w:t>cholangiopathy</w:t>
      </w:r>
      <w:proofErr w:type="spellEnd"/>
      <w:r w:rsidRPr="00B0408C">
        <w:rPr>
          <w:rFonts w:ascii="Book Antiqua" w:hAnsi="Book Antiqua" w:cs="AdvOT223abdbc+20"/>
          <w:sz w:val="24"/>
          <w:szCs w:val="24"/>
        </w:rPr>
        <w:fldChar w:fldCharType="begin">
          <w:fldData xml:space="preserve">PEVuZE5vdGU+PENpdGU+PEF1dGhvcj5WYXJtYTwvQXV0aG9yPjxZZWFyPjIwMTQ8L1llYXI+PFJl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</w:fldData>
        </w:fldChar>
      </w:r>
      <w:r w:rsidRPr="00B0408C">
        <w:rPr>
          <w:rFonts w:ascii="Book Antiqua" w:hAnsi="Book Antiqua" w:cs="AdvOT223abdbc+20"/>
          <w:sz w:val="24"/>
          <w:szCs w:val="24"/>
        </w:rPr>
        <w:instrText xml:space="preserve"> ADDIN EN.CITE </w:instrText>
      </w:r>
      <w:r w:rsidRPr="00B0408C">
        <w:rPr>
          <w:rFonts w:ascii="Book Antiqua" w:hAnsi="Book Antiqua" w:cs="AdvOT223abdbc+20"/>
          <w:sz w:val="24"/>
          <w:szCs w:val="24"/>
        </w:rPr>
        <w:fldChar w:fldCharType="begin">
          <w:fldData xml:space="preserve">PEVuZE5vdGU+PENpdGU+PEF1dGhvcj5WYXJtYTwvQXV0aG9yPjxZZWFyPjIwMTQ8L1llYXI+PFJl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</w:fldData>
        </w:fldChar>
      </w:r>
      <w:r w:rsidRPr="00B0408C">
        <w:rPr>
          <w:rFonts w:ascii="Book Antiqua" w:hAnsi="Book Antiqua" w:cs="AdvOT223abdbc+20"/>
          <w:sz w:val="24"/>
          <w:szCs w:val="24"/>
        </w:rPr>
        <w:instrText xml:space="preserve"> ADDIN EN.CITE.DATA </w:instrText>
      </w:r>
      <w:r w:rsidRPr="00B0408C">
        <w:rPr>
          <w:rFonts w:ascii="Book Antiqua" w:hAnsi="Book Antiqua" w:cs="AdvOT223abdbc+20"/>
          <w:sz w:val="24"/>
          <w:szCs w:val="24"/>
        </w:rPr>
      </w:r>
      <w:r w:rsidRPr="00B0408C">
        <w:rPr>
          <w:rFonts w:ascii="Book Antiqua" w:hAnsi="Book Antiqua" w:cs="AdvOT223abdbc+20"/>
          <w:sz w:val="24"/>
          <w:szCs w:val="24"/>
        </w:rPr>
        <w:fldChar w:fldCharType="end"/>
      </w:r>
      <w:r w:rsidRPr="00B0408C">
        <w:rPr>
          <w:rFonts w:ascii="Book Antiqua" w:hAnsi="Book Antiqua" w:cs="AdvOT223abdbc+20"/>
          <w:sz w:val="24"/>
          <w:szCs w:val="24"/>
        </w:rPr>
      </w:r>
      <w:r w:rsidRPr="00B0408C">
        <w:rPr>
          <w:rFonts w:ascii="Book Antiqua" w:hAnsi="Book Antiqua" w:cs="AdvOT223abdbc+20"/>
          <w:sz w:val="24"/>
          <w:szCs w:val="24"/>
        </w:rPr>
        <w:fldChar w:fldCharType="separate"/>
      </w:r>
      <w:r w:rsidRPr="00B0408C">
        <w:rPr>
          <w:rFonts w:ascii="Book Antiqua" w:hAnsi="Book Antiqua" w:cs="AdvOT223abdbc+20"/>
          <w:noProof/>
          <w:sz w:val="24"/>
          <w:szCs w:val="24"/>
          <w:vertAlign w:val="superscript"/>
        </w:rPr>
        <w:t>[25]</w:t>
      </w:r>
      <w:r w:rsidRPr="00B0408C">
        <w:rPr>
          <w:rFonts w:ascii="Book Antiqua" w:hAnsi="Book Antiqua" w:cs="AdvOT223abdbc+20"/>
          <w:sz w:val="24"/>
          <w:szCs w:val="24"/>
        </w:rPr>
        <w:fldChar w:fldCharType="end"/>
      </w:r>
      <w:r w:rsidRPr="00B0408C">
        <w:rPr>
          <w:rFonts w:ascii="Book Antiqua" w:hAnsi="Book Antiqua" w:cs="AdvOT223abdbc"/>
          <w:sz w:val="24"/>
          <w:szCs w:val="24"/>
        </w:rPr>
        <w:t xml:space="preserve"> </w:t>
      </w:r>
      <w:r w:rsidR="00A56351" w:rsidRPr="00B0408C">
        <w:rPr>
          <w:rFonts w:ascii="Book Antiqua" w:hAnsi="Book Antiqua" w:cs="AdvOT223abdbc+20"/>
          <w:sz w:val="24"/>
          <w:szCs w:val="24"/>
        </w:rPr>
        <w:t xml:space="preserve">and </w:t>
      </w:r>
      <w:r w:rsidR="00A56351" w:rsidRPr="00B0408C">
        <w:rPr>
          <w:rFonts w:ascii="Book Antiqua" w:hAnsi="Book Antiqua" w:cs="AdvOT223abdbc"/>
          <w:sz w:val="24"/>
          <w:szCs w:val="24"/>
        </w:rPr>
        <w:t>p</w:t>
      </w:r>
      <w:r w:rsidRPr="00B0408C">
        <w:rPr>
          <w:rFonts w:ascii="Book Antiqua" w:hAnsi="Book Antiqua" w:cs="AdvOT223abdbc"/>
          <w:sz w:val="24"/>
          <w:szCs w:val="24"/>
        </w:rPr>
        <w:t xml:space="preserve">ortal </w:t>
      </w:r>
      <w:proofErr w:type="spellStart"/>
      <w:r w:rsidRPr="00B0408C">
        <w:rPr>
          <w:rFonts w:ascii="Book Antiqua" w:hAnsi="Book Antiqua" w:cs="AdvOT223abdbc"/>
          <w:sz w:val="24"/>
          <w:szCs w:val="24"/>
        </w:rPr>
        <w:t>cavernoma</w:t>
      </w:r>
      <w:proofErr w:type="spellEnd"/>
      <w:r w:rsidRPr="00B0408C">
        <w:rPr>
          <w:rFonts w:ascii="Book Antiqua" w:hAnsi="Book Antiqua" w:cs="AdvOT223abdbc"/>
          <w:sz w:val="24"/>
          <w:szCs w:val="24"/>
        </w:rPr>
        <w:t xml:space="preserve"> </w:t>
      </w:r>
      <w:proofErr w:type="spellStart"/>
      <w:r w:rsidRPr="00B0408C">
        <w:rPr>
          <w:rFonts w:ascii="Book Antiqua" w:hAnsi="Book Antiqua" w:cs="AdvOT223abdbc"/>
          <w:sz w:val="24"/>
          <w:szCs w:val="24"/>
        </w:rPr>
        <w:t>cholangiopathy</w:t>
      </w:r>
      <w:proofErr w:type="spellEnd"/>
      <w:r w:rsidRPr="00B0408C">
        <w:rPr>
          <w:rFonts w:ascii="Book Antiqua" w:hAnsi="Book Antiqua" w:cs="AdvOT223abdbc+20"/>
          <w:sz w:val="24"/>
          <w:szCs w:val="24"/>
        </w:rPr>
        <w:fldChar w:fldCharType="begin">
          <w:fldData xml:space="preserve">PEVuZE5vdGU+PENpdGU+PEF1dGhvcj5EaGltYW48L0F1dGhvcj48WWVhcj4yMDE0PC9ZZWFyPjxS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</w:fldData>
        </w:fldChar>
      </w:r>
      <w:r w:rsidRPr="00B0408C">
        <w:rPr>
          <w:rFonts w:ascii="Book Antiqua" w:hAnsi="Book Antiqua" w:cs="AdvOT223abdbc+20"/>
          <w:sz w:val="24"/>
          <w:szCs w:val="24"/>
        </w:rPr>
        <w:instrText xml:space="preserve"> ADDIN EN.CITE </w:instrText>
      </w:r>
      <w:r w:rsidRPr="00B0408C">
        <w:rPr>
          <w:rFonts w:ascii="Book Antiqua" w:hAnsi="Book Antiqua" w:cs="AdvOT223abdbc+20"/>
          <w:sz w:val="24"/>
          <w:szCs w:val="24"/>
        </w:rPr>
        <w:fldChar w:fldCharType="begin">
          <w:fldData xml:space="preserve">PEVuZE5vdGU+PENpdGU+PEF1dGhvcj5EaGltYW48L0F1dGhvcj48WWVhcj4yMDE0PC9ZZWFyPjxS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</w:fldData>
        </w:fldChar>
      </w:r>
      <w:r w:rsidRPr="00B0408C">
        <w:rPr>
          <w:rFonts w:ascii="Book Antiqua" w:hAnsi="Book Antiqua" w:cs="AdvOT223abdbc+20"/>
          <w:sz w:val="24"/>
          <w:szCs w:val="24"/>
        </w:rPr>
        <w:instrText xml:space="preserve"> ADDIN EN.CITE.DATA </w:instrText>
      </w:r>
      <w:r w:rsidRPr="00B0408C">
        <w:rPr>
          <w:rFonts w:ascii="Book Antiqua" w:hAnsi="Book Antiqua" w:cs="AdvOT223abdbc+20"/>
          <w:sz w:val="24"/>
          <w:szCs w:val="24"/>
        </w:rPr>
      </w:r>
      <w:r w:rsidRPr="00B0408C">
        <w:rPr>
          <w:rFonts w:ascii="Book Antiqua" w:hAnsi="Book Antiqua" w:cs="AdvOT223abdbc+20"/>
          <w:sz w:val="24"/>
          <w:szCs w:val="24"/>
        </w:rPr>
        <w:fldChar w:fldCharType="end"/>
      </w:r>
      <w:r w:rsidRPr="00B0408C">
        <w:rPr>
          <w:rFonts w:ascii="Book Antiqua" w:hAnsi="Book Antiqua" w:cs="AdvOT223abdbc+20"/>
          <w:sz w:val="24"/>
          <w:szCs w:val="24"/>
        </w:rPr>
      </w:r>
      <w:r w:rsidRPr="00B0408C">
        <w:rPr>
          <w:rFonts w:ascii="Book Antiqua" w:hAnsi="Book Antiqua" w:cs="AdvOT223abdbc+20"/>
          <w:sz w:val="24"/>
          <w:szCs w:val="24"/>
        </w:rPr>
        <w:fldChar w:fldCharType="separate"/>
      </w:r>
      <w:r w:rsidRPr="00B0408C">
        <w:rPr>
          <w:rFonts w:ascii="Book Antiqua" w:hAnsi="Book Antiqua" w:cs="AdvOT223abdbc+20"/>
          <w:noProof/>
          <w:sz w:val="24"/>
          <w:szCs w:val="24"/>
          <w:vertAlign w:val="superscript"/>
        </w:rPr>
        <w:t>[1]</w:t>
      </w:r>
      <w:r w:rsidRPr="00B0408C">
        <w:rPr>
          <w:rFonts w:ascii="Book Antiqua" w:hAnsi="Book Antiqua" w:cs="AdvOT223abdbc+20"/>
          <w:sz w:val="24"/>
          <w:szCs w:val="24"/>
        </w:rPr>
        <w:fldChar w:fldCharType="end"/>
      </w:r>
      <w:r w:rsidRPr="00B0408C">
        <w:rPr>
          <w:rFonts w:ascii="Book Antiqua" w:hAnsi="Book Antiqua" w:cs="AdvOT223abdbc+20"/>
          <w:sz w:val="24"/>
          <w:szCs w:val="24"/>
        </w:rPr>
        <w:t xml:space="preserve"> to describe this entity</w:t>
      </w:r>
      <w:r w:rsidRPr="00B0408C">
        <w:rPr>
          <w:rFonts w:ascii="Book Antiqua" w:hAnsi="Book Antiqua" w:cs="AdvOT223abdbc"/>
          <w:sz w:val="24"/>
          <w:szCs w:val="24"/>
        </w:rPr>
        <w:t xml:space="preserve">. However, authors believe that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suggested by </w:t>
      </w:r>
      <w:proofErr w:type="spellStart"/>
      <w:r w:rsidRPr="00B0408C">
        <w:rPr>
          <w:rFonts w:ascii="Book Antiqua" w:hAnsi="Book Antiqua" w:cs="AdvOT223abdbc"/>
          <w:sz w:val="24"/>
          <w:szCs w:val="24"/>
        </w:rPr>
        <w:t>Sarin</w:t>
      </w:r>
      <w:proofErr w:type="spellEnd"/>
      <w:r w:rsidRPr="00B0408C">
        <w:rPr>
          <w:rFonts w:ascii="Book Antiqua" w:hAnsi="Book Antiqua" w:cs="AdvOT223abdbc"/>
          <w:sz w:val="24"/>
          <w:szCs w:val="24"/>
        </w:rPr>
        <w:t xml:space="preserve"> </w:t>
      </w:r>
      <w:r w:rsidR="00D73A2B" w:rsidRPr="00B0408C">
        <w:rPr>
          <w:rFonts w:ascii="Book Antiqua" w:hAnsi="Book Antiqua" w:cs="AdvOT223abdbc"/>
          <w:i/>
          <w:sz w:val="24"/>
          <w:szCs w:val="24"/>
        </w:rPr>
        <w:t>et al</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&lt;EndNote&gt;&lt;Cite&gt;&lt;Author&gt;Sarin&lt;/Author&gt;&lt;Year&gt;1992&lt;/Year&gt;&lt;RecNum&gt;4517&lt;/RecNum&gt;&lt;DisplayText&gt;&lt;style face="superscript"&gt;[7]&lt;/style&gt;&lt;/DisplayText&gt;&lt;record&gt;&lt;rec-number&gt;4517&lt;/rec-number&gt;&lt;foreign-keys&gt;&lt;key app="EN" db-id="edtd525alzsz5set9pa52wxtpdtwrzvvav9s" timestamp="1458054251"&gt;4517&lt;/key&gt;&lt;/foreign-keys&gt;&lt;ref-type name="Journal Article"&gt;17&lt;/ref-type&gt;&lt;contributors&gt;&lt;authors&gt;&lt;author&gt;Sarin, S.K., &lt;/author&gt;&lt;author&gt;Bhatia, V., &lt;/author&gt;&lt;author&gt;Makwane, U.&lt;/author&gt;&lt;/authors&gt;&lt;/contributors&gt;&lt;titles&gt;&lt;title&gt;Portal biliopathy in extra hepatic portal vein obstruction.&lt;/title&gt;&lt;secondary-title&gt;Ind. J. Gastroenterol&lt;/secondary-title&gt;&lt;/titles&gt;&lt;periodical&gt;&lt;full-title&gt;Ind. J. Gastroenterol&lt;/full-title&gt;&lt;/periodical&gt;&lt;pages&gt;A82&lt;/pages&gt;&lt;volume&gt;2:.&lt;/volume&gt;&lt;dates&gt;&lt;year&gt;1992&lt;/year&gt;&lt;/dates&gt;&lt;urls&gt;&lt;/urls&gt;&lt;/record&gt;&lt;/Cite&gt;&lt;/EndNote&gt;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[7]</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is appropriate term to reflect the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 in this entity. </w:t>
      </w:r>
    </w:p>
    <w:p w14:paraId="4398DED8"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223abdbc"/>
          <w:sz w:val="24"/>
          <w:szCs w:val="24"/>
          <w:lang w:eastAsia="zh-CN"/>
        </w:rPr>
      </w:pPr>
    </w:p>
    <w:p w14:paraId="4D0DF6BD" w14:textId="5E3E537A" w:rsidR="00D75B48" w:rsidRPr="00B0408C" w:rsidRDefault="00D73A2B" w:rsidP="004C5432">
      <w:pPr>
        <w:autoSpaceDE w:val="0"/>
        <w:autoSpaceDN w:val="0"/>
        <w:adjustRightInd w:val="0"/>
        <w:snapToGrid w:val="0"/>
        <w:spacing w:after="0" w:line="360" w:lineRule="auto"/>
        <w:jc w:val="both"/>
        <w:rPr>
          <w:rFonts w:ascii="Book Antiqua" w:hAnsi="Book Antiqua" w:cs="AdvOT223abdbc"/>
          <w:sz w:val="24"/>
          <w:szCs w:val="24"/>
        </w:rPr>
      </w:pPr>
      <w:r w:rsidRPr="00B0408C">
        <w:rPr>
          <w:rFonts w:ascii="Book Antiqua" w:hAnsi="Book Antiqua" w:cs="AdvOT223abdbc"/>
          <w:b/>
          <w:sz w:val="24"/>
          <w:szCs w:val="24"/>
        </w:rPr>
        <w:t xml:space="preserve">BILIARY ANATOMY </w:t>
      </w:r>
    </w:p>
    <w:p w14:paraId="2BBF9344" w14:textId="5606148A"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rPr>
      </w:pPr>
      <w:r w:rsidRPr="00B0408C">
        <w:rPr>
          <w:rFonts w:ascii="Book Antiqua" w:hAnsi="Book Antiqua" w:cs="AdvOT223abdbc"/>
          <w:sz w:val="24"/>
          <w:szCs w:val="24"/>
        </w:rPr>
        <w:t xml:space="preserve">Biliary tract has intrahepatic and </w:t>
      </w:r>
      <w:proofErr w:type="spellStart"/>
      <w:r w:rsidRPr="00B0408C">
        <w:rPr>
          <w:rFonts w:ascii="Book Antiqua" w:hAnsi="Book Antiqua" w:cs="AdvOT223abdbc"/>
          <w:sz w:val="24"/>
          <w:szCs w:val="24"/>
        </w:rPr>
        <w:t>extrahepatic</w:t>
      </w:r>
      <w:proofErr w:type="spellEnd"/>
      <w:r w:rsidRPr="00B0408C">
        <w:rPr>
          <w:rFonts w:ascii="Book Antiqua" w:hAnsi="Book Antiqua" w:cs="AdvOT223abdbc"/>
          <w:sz w:val="24"/>
          <w:szCs w:val="24"/>
        </w:rPr>
        <w:t xml:space="preserve"> components. </w:t>
      </w:r>
      <w:r w:rsidRPr="00B0408C">
        <w:rPr>
          <w:rFonts w:ascii="Book Antiqua" w:hAnsi="Book Antiqua" w:cs="AdvPL"/>
          <w:sz w:val="24"/>
          <w:szCs w:val="24"/>
        </w:rPr>
        <w:t xml:space="preserve">The anatomy of the intrahepatic bile duct follows that of the portal system and segmentation of the liver. The </w:t>
      </w:r>
      <w:proofErr w:type="spellStart"/>
      <w:r w:rsidRPr="00B0408C">
        <w:rPr>
          <w:rFonts w:ascii="Book Antiqua" w:hAnsi="Book Antiqua" w:cs="AdvPL"/>
          <w:sz w:val="24"/>
          <w:szCs w:val="24"/>
        </w:rPr>
        <w:t>Couinaud</w:t>
      </w:r>
      <w:proofErr w:type="spellEnd"/>
      <w:r w:rsidRPr="00B0408C">
        <w:rPr>
          <w:rFonts w:ascii="Book Antiqua" w:hAnsi="Book Antiqua" w:cs="AdvPL"/>
          <w:sz w:val="24"/>
          <w:szCs w:val="24"/>
        </w:rPr>
        <w:t xml:space="preserve"> classification divides liver in to eight (I to VIII) segments. </w:t>
      </w:r>
      <w:r w:rsidRPr="00B0408C">
        <w:rPr>
          <w:rFonts w:ascii="Book Antiqua" w:hAnsi="Book Antiqua" w:cs="AdvOT223abdbc"/>
          <w:sz w:val="24"/>
          <w:szCs w:val="24"/>
        </w:rPr>
        <w:t>Right liver lobe</w:t>
      </w:r>
      <w:r w:rsidR="00175D80" w:rsidRPr="00B0408C">
        <w:rPr>
          <w:rFonts w:ascii="Book Antiqua" w:hAnsi="Book Antiqua" w:cs="AdvOT223abdbc"/>
          <w:sz w:val="24"/>
          <w:szCs w:val="24"/>
        </w:rPr>
        <w:t>,</w:t>
      </w:r>
      <w:r w:rsidRPr="00B0408C">
        <w:rPr>
          <w:rFonts w:ascii="Book Antiqua" w:hAnsi="Book Antiqua" w:cs="AdvOT223abdbc"/>
          <w:sz w:val="24"/>
          <w:szCs w:val="24"/>
        </w:rPr>
        <w:t xml:space="preserve"> consisting of segments V, VI, VII and VIII is drained by the right hepatic duct.</w:t>
      </w:r>
      <w:r w:rsidR="00463E16">
        <w:rPr>
          <w:rFonts w:ascii="Book Antiqua" w:hAnsi="Book Antiqua" w:cs="AdvOT223abdbc"/>
          <w:sz w:val="24"/>
          <w:szCs w:val="24"/>
        </w:rPr>
        <w:t xml:space="preserve"> </w:t>
      </w:r>
      <w:r w:rsidRPr="00B0408C">
        <w:rPr>
          <w:rFonts w:ascii="Book Antiqua" w:hAnsi="Book Antiqua" w:cs="AdvOT223abdbc"/>
          <w:sz w:val="24"/>
          <w:szCs w:val="24"/>
        </w:rPr>
        <w:t>The left hepatic lobe consisting of Segments II, III and IV is drained by left hepatic duct. Caudate lobe (segment 1) receives small ducts from right and left lobes.</w:t>
      </w:r>
      <w:r w:rsidR="00463E16">
        <w:rPr>
          <w:rFonts w:ascii="Book Antiqua" w:hAnsi="Book Antiqua" w:cs="AdvOT223abdbc"/>
          <w:sz w:val="24"/>
          <w:szCs w:val="24"/>
        </w:rPr>
        <w:t xml:space="preserve"> </w:t>
      </w:r>
      <w:r w:rsidRPr="00B0408C">
        <w:rPr>
          <w:rFonts w:ascii="Book Antiqua" w:hAnsi="Book Antiqua" w:cs="AdvOT223abdbc"/>
          <w:sz w:val="24"/>
          <w:szCs w:val="24"/>
        </w:rPr>
        <w:t xml:space="preserve">The right and left hepatic ducts join in the hilum to form common hepatic duct, which continues as common bile duct from the point cystic duct joins it laterally. Common bile duct is 6.0-8.0 cm long and has four segments namely </w:t>
      </w:r>
      <w:proofErr w:type="spellStart"/>
      <w:r w:rsidRPr="00B0408C">
        <w:rPr>
          <w:rFonts w:ascii="Book Antiqua" w:hAnsi="Book Antiqua" w:cs="AdvOT223abdbc"/>
          <w:sz w:val="24"/>
          <w:szCs w:val="24"/>
        </w:rPr>
        <w:t>supraduodenal</w:t>
      </w:r>
      <w:proofErr w:type="spellEnd"/>
      <w:r w:rsidRPr="00B0408C">
        <w:rPr>
          <w:rFonts w:ascii="Book Antiqua" w:hAnsi="Book Antiqua" w:cs="AdvOT223abdbc"/>
          <w:sz w:val="24"/>
          <w:szCs w:val="24"/>
        </w:rPr>
        <w:t xml:space="preserve">, </w:t>
      </w:r>
      <w:proofErr w:type="spellStart"/>
      <w:r w:rsidRPr="00B0408C">
        <w:rPr>
          <w:rFonts w:ascii="Book Antiqua" w:hAnsi="Book Antiqua" w:cs="AdvOT223abdbc"/>
          <w:sz w:val="24"/>
          <w:szCs w:val="24"/>
        </w:rPr>
        <w:t>retroduodenal</w:t>
      </w:r>
      <w:proofErr w:type="spellEnd"/>
      <w:r w:rsidRPr="00B0408C">
        <w:rPr>
          <w:rFonts w:ascii="Book Antiqua" w:hAnsi="Book Antiqua" w:cs="AdvOT223abdbc"/>
          <w:sz w:val="24"/>
          <w:szCs w:val="24"/>
        </w:rPr>
        <w:t xml:space="preserve">, </w:t>
      </w:r>
      <w:proofErr w:type="spellStart"/>
      <w:r w:rsidRPr="00B0408C">
        <w:rPr>
          <w:rFonts w:ascii="Book Antiqua" w:hAnsi="Book Antiqua" w:cs="AdvOT223abdbc"/>
          <w:sz w:val="24"/>
          <w:szCs w:val="24"/>
        </w:rPr>
        <w:t>re</w:t>
      </w:r>
      <w:r w:rsidR="00D73A2B" w:rsidRPr="00B0408C">
        <w:rPr>
          <w:rFonts w:ascii="Book Antiqua" w:hAnsi="Book Antiqua" w:cs="AdvOT223abdbc"/>
          <w:sz w:val="24"/>
          <w:szCs w:val="24"/>
        </w:rPr>
        <w:t>tropancreatic</w:t>
      </w:r>
      <w:proofErr w:type="spellEnd"/>
      <w:r w:rsidR="00D73A2B" w:rsidRPr="00B0408C">
        <w:rPr>
          <w:rFonts w:ascii="Book Antiqua" w:hAnsi="Book Antiqua" w:cs="AdvOT223abdbc"/>
          <w:sz w:val="24"/>
          <w:szCs w:val="24"/>
        </w:rPr>
        <w:t xml:space="preserve"> and </w:t>
      </w:r>
      <w:proofErr w:type="spellStart"/>
      <w:proofErr w:type="gramStart"/>
      <w:r w:rsidR="00D73A2B" w:rsidRPr="00B0408C">
        <w:rPr>
          <w:rFonts w:ascii="Book Antiqua" w:hAnsi="Book Antiqua" w:cs="AdvOT223abdbc"/>
          <w:sz w:val="24"/>
          <w:szCs w:val="24"/>
        </w:rPr>
        <w:t>intraduodenal</w:t>
      </w:r>
      <w:proofErr w:type="spellEnd"/>
      <w:proofErr w:type="gramEnd"/>
      <w:r w:rsidRPr="00B0408C">
        <w:rPr>
          <w:rFonts w:ascii="Book Antiqua" w:hAnsi="Book Antiqua" w:cs="AdvOT223abdbc"/>
          <w:sz w:val="24"/>
          <w:szCs w:val="24"/>
        </w:rPr>
        <w:fldChar w:fldCharType="begin">
          <w:fldData xml:space="preserve">PEVuZE5vdGU+PENpdGU+PEF1dGhvcj5SYW1lc2ggQmFidTwvQXV0aG9yPjxZZWFyPjIwMTQ8L1ll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PEVuZE5vdGU+PENpdGU+PEF1dGhvcj5SYW1lc2ggQmFidTwvQXV0aG9yPjxZZWFyPjIwMTQ8L1ll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D73A2B" w:rsidRPr="00B0408C">
        <w:rPr>
          <w:rFonts w:ascii="Book Antiqua" w:hAnsi="Book Antiqua" w:cs="AdvOT223abdbc"/>
          <w:noProof/>
          <w:sz w:val="24"/>
          <w:szCs w:val="24"/>
          <w:vertAlign w:val="superscript"/>
        </w:rPr>
        <w:t>[26,</w:t>
      </w:r>
      <w:r w:rsidRPr="00B0408C">
        <w:rPr>
          <w:rFonts w:ascii="Book Antiqua" w:hAnsi="Book Antiqua" w:cs="AdvOT223abdbc"/>
          <w:noProof/>
          <w:sz w:val="24"/>
          <w:szCs w:val="24"/>
          <w:vertAlign w:val="superscript"/>
        </w:rPr>
        <w:t>27]</w:t>
      </w:r>
      <w:r w:rsidRPr="00B0408C">
        <w:rPr>
          <w:rFonts w:ascii="Book Antiqua" w:hAnsi="Book Antiqua" w:cs="AdvOT223abdbc"/>
          <w:sz w:val="24"/>
          <w:szCs w:val="24"/>
        </w:rPr>
        <w:fldChar w:fldCharType="end"/>
      </w:r>
      <w:r w:rsidRPr="00B0408C">
        <w:rPr>
          <w:rFonts w:ascii="Book Antiqua" w:hAnsi="Book Antiqua" w:cs="AdvOT223abdbc"/>
          <w:sz w:val="24"/>
          <w:szCs w:val="24"/>
        </w:rPr>
        <w:t>.</w:t>
      </w:r>
      <w:r w:rsidR="00463E16">
        <w:rPr>
          <w:rFonts w:ascii="Book Antiqua" w:hAnsi="Book Antiqua" w:cs="AdvOT223abdbc"/>
          <w:sz w:val="24"/>
          <w:szCs w:val="24"/>
        </w:rPr>
        <w:t xml:space="preserve"> </w:t>
      </w:r>
    </w:p>
    <w:p w14:paraId="6F81730A" w14:textId="6763798E" w:rsidR="00D75B48" w:rsidRPr="00B0408C" w:rsidRDefault="00D75B48" w:rsidP="004C5432">
      <w:pPr>
        <w:autoSpaceDE w:val="0"/>
        <w:autoSpaceDN w:val="0"/>
        <w:adjustRightInd w:val="0"/>
        <w:snapToGrid w:val="0"/>
        <w:spacing w:after="0" w:line="360" w:lineRule="auto"/>
        <w:ind w:firstLineChars="100" w:firstLine="240"/>
        <w:jc w:val="both"/>
        <w:rPr>
          <w:rFonts w:ascii="Book Antiqua" w:hAnsi="Book Antiqua" w:cs="AdvHelN-L"/>
          <w:sz w:val="24"/>
          <w:szCs w:val="24"/>
        </w:rPr>
      </w:pPr>
      <w:r w:rsidRPr="00B0408C">
        <w:rPr>
          <w:rFonts w:ascii="Book Antiqua" w:hAnsi="Book Antiqua" w:cs="AdvOT223abdbc"/>
          <w:sz w:val="24"/>
          <w:szCs w:val="24"/>
        </w:rPr>
        <w:t xml:space="preserve">Biliary tree including ampulla of </w:t>
      </w:r>
      <w:proofErr w:type="spellStart"/>
      <w:r w:rsidRPr="00B0408C">
        <w:rPr>
          <w:rFonts w:ascii="Book Antiqua" w:hAnsi="Book Antiqua" w:cs="AdvOT223abdbc"/>
          <w:sz w:val="24"/>
          <w:szCs w:val="24"/>
        </w:rPr>
        <w:t>Vater</w:t>
      </w:r>
      <w:proofErr w:type="spellEnd"/>
      <w:r w:rsidRPr="00B0408C">
        <w:rPr>
          <w:rFonts w:ascii="Book Antiqua" w:hAnsi="Book Antiqua" w:cs="AdvOT223abdbc"/>
          <w:sz w:val="24"/>
          <w:szCs w:val="24"/>
        </w:rPr>
        <w:t xml:space="preserve"> receive blood supply fro</w:t>
      </w:r>
      <w:r w:rsidR="00D73A2B" w:rsidRPr="00B0408C">
        <w:rPr>
          <w:rFonts w:ascii="Book Antiqua" w:hAnsi="Book Antiqua" w:cs="AdvOT223abdbc"/>
          <w:sz w:val="24"/>
          <w:szCs w:val="24"/>
        </w:rPr>
        <w:t>m branches of the coeliac trunk</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&lt;EndNote&gt;&lt;Cite&gt;&lt;Author&gt;Northover&lt;/Author&gt;&lt;Year&gt;1979&lt;/Year&gt;&lt;RecNum&gt;4973&lt;/RecNum&gt;&lt;DisplayText&gt;&lt;style face="superscript"&gt;[27]&lt;/style&gt;&lt;/DisplayText&gt;&lt;record&gt;&lt;rec-number&gt;4973&lt;/rec-number&gt;&lt;foreign-keys&gt;&lt;key app="EN" db-id="edtd525alzsz5set9pa52wxtpdtwrzvvav9s" timestamp="1458096701"&gt;4973&lt;/key&gt;&lt;/foreign-keys&gt;&lt;ref-type name="Journal Article"&gt;17&lt;/ref-type&gt;&lt;contributors&gt;&lt;authors&gt;&lt;author&gt;Northover, J.M., &lt;/author&gt;&lt;author&gt;Terblanche, J. &lt;/author&gt;&lt;/authors&gt;&lt;/contributors&gt;&lt;titles&gt;&lt;title&gt;A new look at the arterial supply of the bile duct in man and its surgical implications. &lt;/title&gt;&lt;secondary-title&gt;Br J Surg.&lt;/secondary-title&gt;&lt;/titles&gt;&lt;periodical&gt;&lt;full-title&gt;Br J Surg.&lt;/full-title&gt;&lt;/periodical&gt;&lt;pages&gt;379–384.&lt;/pages&gt;&lt;volume&gt;66&lt;/volume&gt;&lt;dates&gt;&lt;year&gt;1979&lt;/year&gt;&lt;/dates&gt;&lt;urls&gt;&lt;/urls&gt;&lt;/record&gt;&lt;/Cite&gt;&lt;/EndNote&gt;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[27]</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w:t>
      </w:r>
      <w:r w:rsidRPr="00B0408C">
        <w:rPr>
          <w:rFonts w:ascii="Book Antiqua" w:hAnsi="Book Antiqua" w:cs="AdvHelN-L"/>
          <w:sz w:val="24"/>
          <w:szCs w:val="24"/>
        </w:rPr>
        <w:t xml:space="preserve">The common bile duct is palisaded by 3 o’clock (left) and 9 o’clock (right) marginal arteries, which derive blood supply from right hepatic artery, left hepatic artery, cystic artery and posterior superior </w:t>
      </w:r>
      <w:proofErr w:type="spellStart"/>
      <w:r w:rsidRPr="00B0408C">
        <w:rPr>
          <w:rFonts w:ascii="Book Antiqua" w:hAnsi="Book Antiqua" w:cs="AdvHelN-L"/>
          <w:sz w:val="24"/>
          <w:szCs w:val="24"/>
        </w:rPr>
        <w:t>pancreaticoduodenal</w:t>
      </w:r>
      <w:proofErr w:type="spellEnd"/>
      <w:r w:rsidRPr="00B0408C">
        <w:rPr>
          <w:rFonts w:ascii="Book Antiqua" w:hAnsi="Book Antiqua" w:cs="AdvHelN-L"/>
          <w:sz w:val="24"/>
          <w:szCs w:val="24"/>
        </w:rPr>
        <w:t xml:space="preserve"> artery. The marginal arteries through intricate network of vessels form two plexuses, one around the bile duct (</w:t>
      </w:r>
      <w:proofErr w:type="spellStart"/>
      <w:r w:rsidRPr="00B0408C">
        <w:rPr>
          <w:rFonts w:ascii="Book Antiqua" w:hAnsi="Book Antiqua" w:cs="AdvHelN-L"/>
          <w:sz w:val="24"/>
          <w:szCs w:val="24"/>
        </w:rPr>
        <w:t>paracholedochal</w:t>
      </w:r>
      <w:proofErr w:type="spellEnd"/>
      <w:r w:rsidRPr="00B0408C">
        <w:rPr>
          <w:rFonts w:ascii="Book Antiqua" w:hAnsi="Book Antiqua" w:cs="AdvHelN-L"/>
          <w:sz w:val="24"/>
          <w:szCs w:val="24"/>
        </w:rPr>
        <w:t xml:space="preserve"> plexus) and another on the surface of bile duct (</w:t>
      </w:r>
      <w:proofErr w:type="spellStart"/>
      <w:r w:rsidRPr="00B0408C">
        <w:rPr>
          <w:rFonts w:ascii="Book Antiqua" w:hAnsi="Book Antiqua" w:cs="AdvHelN-L"/>
          <w:sz w:val="24"/>
          <w:szCs w:val="24"/>
        </w:rPr>
        <w:t>epicholedochal</w:t>
      </w:r>
      <w:proofErr w:type="spellEnd"/>
      <w:r w:rsidRPr="00B0408C">
        <w:rPr>
          <w:rFonts w:ascii="Book Antiqua" w:hAnsi="Book Antiqua" w:cs="AdvHelN-L"/>
          <w:sz w:val="24"/>
          <w:szCs w:val="24"/>
        </w:rPr>
        <w:t xml:space="preserve"> plexus). Several branches perforate the bile duct wall (intramural plexus) and reach under the bile duct epithelium (</w:t>
      </w:r>
      <w:proofErr w:type="spellStart"/>
      <w:r w:rsidRPr="00B0408C">
        <w:rPr>
          <w:rFonts w:ascii="Book Antiqua" w:hAnsi="Book Antiqua" w:cs="AdvHelN-L"/>
          <w:sz w:val="24"/>
          <w:szCs w:val="24"/>
        </w:rPr>
        <w:t>subepithelial</w:t>
      </w:r>
      <w:proofErr w:type="spellEnd"/>
      <w:r w:rsidRPr="00B0408C">
        <w:rPr>
          <w:rFonts w:ascii="Book Antiqua" w:hAnsi="Book Antiqua" w:cs="AdvHelN-L"/>
          <w:sz w:val="24"/>
          <w:szCs w:val="24"/>
        </w:rPr>
        <w:t xml:space="preserve"> plexus). The marginal arteries intercommunicate at hilum forming </w:t>
      </w:r>
      <w:proofErr w:type="spellStart"/>
      <w:r w:rsidRPr="00B0408C">
        <w:rPr>
          <w:rFonts w:ascii="Book Antiqua" w:hAnsi="Book Antiqua" w:cs="AdvHelN-L"/>
          <w:sz w:val="24"/>
          <w:szCs w:val="24"/>
        </w:rPr>
        <w:t>hilar</w:t>
      </w:r>
      <w:proofErr w:type="spellEnd"/>
      <w:r w:rsidRPr="00B0408C">
        <w:rPr>
          <w:rFonts w:ascii="Book Antiqua" w:hAnsi="Book Antiqua" w:cs="AdvHelN-L"/>
          <w:sz w:val="24"/>
          <w:szCs w:val="24"/>
        </w:rPr>
        <w:t xml:space="preserve"> plexus. The right and left hepatic arteries are connected with each other by communicating arcade.</w:t>
      </w:r>
      <w:r w:rsidR="00463E16">
        <w:rPr>
          <w:rFonts w:ascii="Book Antiqua" w:hAnsi="Book Antiqua" w:cs="AdvHelN-L"/>
          <w:sz w:val="24"/>
          <w:szCs w:val="24"/>
        </w:rPr>
        <w:t xml:space="preserve"> </w:t>
      </w:r>
      <w:r w:rsidRPr="00B0408C">
        <w:rPr>
          <w:rFonts w:ascii="Book Antiqua" w:hAnsi="Book Antiqua" w:cs="AdvHelN-L"/>
          <w:sz w:val="24"/>
          <w:szCs w:val="24"/>
        </w:rPr>
        <w:t xml:space="preserve">The intrahepatic bile </w:t>
      </w:r>
      <w:r w:rsidRPr="00B0408C">
        <w:rPr>
          <w:rFonts w:ascii="Book Antiqua" w:hAnsi="Book Antiqua" w:cs="AdvHelN-L"/>
          <w:sz w:val="24"/>
          <w:szCs w:val="24"/>
        </w:rPr>
        <w:lastRenderedPageBreak/>
        <w:t xml:space="preserve">ducts are accompanied by corresponding arteries and form </w:t>
      </w:r>
      <w:proofErr w:type="spellStart"/>
      <w:r w:rsidRPr="00B0408C">
        <w:rPr>
          <w:rFonts w:ascii="Book Antiqua" w:hAnsi="Book Antiqua" w:cs="AdvHelN-L"/>
          <w:sz w:val="24"/>
          <w:szCs w:val="24"/>
        </w:rPr>
        <w:t>peribiliary</w:t>
      </w:r>
      <w:proofErr w:type="spellEnd"/>
      <w:r w:rsidRPr="00B0408C">
        <w:rPr>
          <w:rFonts w:ascii="Book Antiqua" w:hAnsi="Book Antiqua" w:cs="AdvHelN-L"/>
          <w:sz w:val="24"/>
          <w:szCs w:val="24"/>
        </w:rPr>
        <w:t xml:space="preserve"> plexus. These arteries communicate with </w:t>
      </w:r>
      <w:proofErr w:type="spellStart"/>
      <w:r w:rsidRPr="00B0408C">
        <w:rPr>
          <w:rFonts w:ascii="Book Antiqua" w:hAnsi="Book Antiqua" w:cs="AdvHelN-L"/>
          <w:sz w:val="24"/>
          <w:szCs w:val="24"/>
        </w:rPr>
        <w:t>venules</w:t>
      </w:r>
      <w:proofErr w:type="spellEnd"/>
      <w:r w:rsidRPr="00B0408C">
        <w:rPr>
          <w:rFonts w:ascii="Book Antiqua" w:hAnsi="Book Antiqua" w:cs="AdvHelN-L"/>
          <w:sz w:val="24"/>
          <w:szCs w:val="24"/>
        </w:rPr>
        <w:t xml:space="preserve"> through </w:t>
      </w:r>
      <w:proofErr w:type="spellStart"/>
      <w:r w:rsidRPr="00B0408C">
        <w:rPr>
          <w:rFonts w:ascii="Book Antiqua" w:hAnsi="Book Antiqua" w:cs="AdvHelN-L"/>
          <w:sz w:val="24"/>
          <w:szCs w:val="24"/>
        </w:rPr>
        <w:t>arterioportal</w:t>
      </w:r>
      <w:proofErr w:type="spellEnd"/>
      <w:r w:rsidRPr="00B0408C">
        <w:rPr>
          <w:rFonts w:ascii="Book Antiqua" w:hAnsi="Book Antiqua" w:cs="AdvHelN-L"/>
          <w:sz w:val="24"/>
          <w:szCs w:val="24"/>
        </w:rPr>
        <w:t xml:space="preserve"> channels. </w:t>
      </w:r>
    </w:p>
    <w:p w14:paraId="54273095" w14:textId="6C849D82" w:rsidR="00D75B48" w:rsidRPr="00B0408C" w:rsidRDefault="00D75B48"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r w:rsidRPr="00B0408C">
        <w:rPr>
          <w:rFonts w:ascii="Book Antiqua" w:hAnsi="Book Antiqua" w:cs="AdvHelN-L"/>
          <w:sz w:val="24"/>
          <w:szCs w:val="24"/>
        </w:rPr>
        <w:t xml:space="preserve">The venous drainage of bile duct is accomplished by </w:t>
      </w:r>
      <w:proofErr w:type="spellStart"/>
      <w:r w:rsidRPr="00B0408C">
        <w:rPr>
          <w:rFonts w:ascii="Book Antiqua" w:hAnsi="Book Antiqua" w:cs="AdvHelN-L"/>
          <w:sz w:val="24"/>
          <w:szCs w:val="24"/>
        </w:rPr>
        <w:t>epicholedochal</w:t>
      </w:r>
      <w:proofErr w:type="spellEnd"/>
      <w:r w:rsidRPr="00B0408C">
        <w:rPr>
          <w:rFonts w:ascii="Book Antiqua" w:hAnsi="Book Antiqua" w:cs="AdvHelN-L"/>
          <w:sz w:val="24"/>
          <w:szCs w:val="24"/>
        </w:rPr>
        <w:t xml:space="preserve"> venous plexus of Saint and </w:t>
      </w:r>
      <w:proofErr w:type="spellStart"/>
      <w:r w:rsidRPr="00B0408C">
        <w:rPr>
          <w:rFonts w:ascii="Book Antiqua" w:hAnsi="Book Antiqua" w:cs="AdvHelN-L"/>
          <w:sz w:val="24"/>
          <w:szCs w:val="24"/>
        </w:rPr>
        <w:t>paracholedochal</w:t>
      </w:r>
      <w:proofErr w:type="spellEnd"/>
      <w:r w:rsidRPr="00B0408C">
        <w:rPr>
          <w:rFonts w:ascii="Book Antiqua" w:hAnsi="Book Antiqua" w:cs="AdvHelN-L"/>
          <w:sz w:val="24"/>
          <w:szCs w:val="24"/>
        </w:rPr>
        <w:t xml:space="preserve"> plexus of </w:t>
      </w:r>
      <w:proofErr w:type="spellStart"/>
      <w:r w:rsidRPr="00B0408C">
        <w:rPr>
          <w:rFonts w:ascii="Book Antiqua" w:hAnsi="Book Antiqua" w:cs="AdvHelN-L"/>
          <w:sz w:val="24"/>
          <w:szCs w:val="24"/>
        </w:rPr>
        <w:t>Petren</w:t>
      </w:r>
      <w:proofErr w:type="spellEnd"/>
      <w:r w:rsidRPr="00B0408C">
        <w:rPr>
          <w:rFonts w:ascii="Book Antiqua" w:hAnsi="Book Antiqua" w:cs="AdvHelN-L"/>
          <w:sz w:val="24"/>
          <w:szCs w:val="24"/>
        </w:rPr>
        <w:t>.</w:t>
      </w:r>
      <w:r w:rsidR="00463E16">
        <w:rPr>
          <w:rFonts w:ascii="Book Antiqua" w:hAnsi="Book Antiqua" w:cs="AdvHelN-L"/>
          <w:sz w:val="24"/>
          <w:szCs w:val="24"/>
        </w:rPr>
        <w:t xml:space="preserve"> </w:t>
      </w:r>
      <w:r w:rsidRPr="00B0408C">
        <w:rPr>
          <w:rFonts w:ascii="Book Antiqua" w:hAnsi="Book Antiqua" w:cs="AdvHelN-L"/>
          <w:sz w:val="24"/>
          <w:szCs w:val="24"/>
        </w:rPr>
        <w:t xml:space="preserve">Theses drain in to 3 o’clock and 9 o’clock marginal veins. </w:t>
      </w:r>
      <w:r w:rsidRPr="00B0408C">
        <w:rPr>
          <w:rFonts w:ascii="Book Antiqua" w:hAnsi="Book Antiqua" w:cs="AdvOT223abdbc"/>
          <w:sz w:val="24"/>
          <w:szCs w:val="24"/>
        </w:rPr>
        <w:t xml:space="preserve">An additional 6’o clock marginal vein may be present posterior to bile duct. The marginal veins drain in to gastric veins, posterior superior </w:t>
      </w:r>
      <w:proofErr w:type="spellStart"/>
      <w:r w:rsidRPr="00B0408C">
        <w:rPr>
          <w:rFonts w:ascii="Book Antiqua" w:hAnsi="Book Antiqua" w:cs="AdvOT223abdbc"/>
          <w:sz w:val="24"/>
          <w:szCs w:val="24"/>
        </w:rPr>
        <w:t>pancreaticoduod</w:t>
      </w:r>
      <w:r w:rsidR="00D73A2B" w:rsidRPr="00B0408C">
        <w:rPr>
          <w:rFonts w:ascii="Book Antiqua" w:hAnsi="Book Antiqua" w:cs="AdvOT223abdbc"/>
          <w:sz w:val="24"/>
          <w:szCs w:val="24"/>
        </w:rPr>
        <w:t>enal</w:t>
      </w:r>
      <w:proofErr w:type="spellEnd"/>
      <w:r w:rsidR="00D73A2B" w:rsidRPr="00B0408C">
        <w:rPr>
          <w:rFonts w:ascii="Book Antiqua" w:hAnsi="Book Antiqua" w:cs="AdvOT223abdbc"/>
          <w:sz w:val="24"/>
          <w:szCs w:val="24"/>
        </w:rPr>
        <w:t xml:space="preserve"> vein and </w:t>
      </w:r>
      <w:proofErr w:type="spellStart"/>
      <w:r w:rsidR="00D73A2B" w:rsidRPr="00B0408C">
        <w:rPr>
          <w:rFonts w:ascii="Book Antiqua" w:hAnsi="Book Antiqua" w:cs="AdvOT223abdbc"/>
          <w:sz w:val="24"/>
          <w:szCs w:val="24"/>
        </w:rPr>
        <w:t>gastrocolic</w:t>
      </w:r>
      <w:proofErr w:type="spellEnd"/>
      <w:r w:rsidR="00D73A2B" w:rsidRPr="00B0408C">
        <w:rPr>
          <w:rFonts w:ascii="Book Antiqua" w:hAnsi="Book Antiqua" w:cs="AdvOT223abdbc"/>
          <w:sz w:val="24"/>
          <w:szCs w:val="24"/>
        </w:rPr>
        <w:t xml:space="preserve"> </w:t>
      </w:r>
      <w:proofErr w:type="gramStart"/>
      <w:r w:rsidR="00D73A2B" w:rsidRPr="00B0408C">
        <w:rPr>
          <w:rFonts w:ascii="Book Antiqua" w:hAnsi="Book Antiqua" w:cs="AdvOT223abdbc"/>
          <w:sz w:val="24"/>
          <w:szCs w:val="24"/>
        </w:rPr>
        <w:t>trunk</w:t>
      </w:r>
      <w:proofErr w:type="gramEnd"/>
      <w:r w:rsidRPr="00B0408C">
        <w:rPr>
          <w:rFonts w:ascii="Book Antiqua" w:hAnsi="Book Antiqua" w:cs="AdvOT223abdbc"/>
          <w:sz w:val="24"/>
          <w:szCs w:val="24"/>
        </w:rPr>
        <w:fldChar w:fldCharType="begin">
          <w:fldData xml:space="preserve">PEVuZE5vdGU+PENpdGU+PEF1dGhvcj5SYW1lc2ggQmFidTwvQXV0aG9yPjxZZWFyPjIwMTQ8L1ll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PEVuZE5vdGU+PENpdGU+PEF1dGhvcj5SYW1lc2ggQmFidTwvQXV0aG9yPjxZZWFyPjIwMTQ8L1ll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[26]</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w:t>
      </w:r>
    </w:p>
    <w:p w14:paraId="09ECECE1" w14:textId="77777777" w:rsidR="00D73A2B" w:rsidRPr="00B0408C" w:rsidRDefault="00D73A2B"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p>
    <w:p w14:paraId="7E7F97F8" w14:textId="1803F130" w:rsidR="00D75B48" w:rsidRPr="00B0408C" w:rsidRDefault="00D73A2B" w:rsidP="004C5432">
      <w:pPr>
        <w:autoSpaceDE w:val="0"/>
        <w:autoSpaceDN w:val="0"/>
        <w:adjustRightInd w:val="0"/>
        <w:snapToGrid w:val="0"/>
        <w:spacing w:after="0" w:line="360" w:lineRule="auto"/>
        <w:jc w:val="both"/>
        <w:rPr>
          <w:rFonts w:ascii="Book Antiqua" w:hAnsi="Book Antiqua" w:cs="AdvOT223abdbc"/>
          <w:sz w:val="24"/>
          <w:szCs w:val="24"/>
        </w:rPr>
      </w:pPr>
      <w:r w:rsidRPr="00B0408C">
        <w:rPr>
          <w:rFonts w:ascii="Book Antiqua" w:hAnsi="Book Antiqua" w:cs="AdvOT223abdbc"/>
          <w:b/>
          <w:sz w:val="24"/>
          <w:szCs w:val="24"/>
        </w:rPr>
        <w:t>PORTAL CAVERNOMA</w:t>
      </w:r>
    </w:p>
    <w:p w14:paraId="7FF60F1C" w14:textId="1FDBDC32" w:rsidR="00D75B48" w:rsidRPr="00B0408C" w:rsidRDefault="00D75B48" w:rsidP="004C5432">
      <w:pPr>
        <w:autoSpaceDE w:val="0"/>
        <w:autoSpaceDN w:val="0"/>
        <w:adjustRightInd w:val="0"/>
        <w:snapToGrid w:val="0"/>
        <w:spacing w:after="0" w:line="360" w:lineRule="auto"/>
        <w:jc w:val="both"/>
        <w:rPr>
          <w:rFonts w:ascii="Book Antiqua" w:hAnsi="Book Antiqua"/>
          <w:sz w:val="24"/>
          <w:szCs w:val="24"/>
        </w:rPr>
      </w:pPr>
      <w:r w:rsidRPr="00B0408C">
        <w:rPr>
          <w:rFonts w:ascii="Book Antiqua" w:eastAsia="Times New Roman" w:hAnsi="Book Antiqua" w:cs="Times New Roman"/>
          <w:bCs/>
          <w:sz w:val="24"/>
          <w:szCs w:val="24"/>
          <w:lang w:val="en"/>
        </w:rPr>
        <w:t xml:space="preserve">Portal </w:t>
      </w:r>
      <w:proofErr w:type="spellStart"/>
      <w:r w:rsidRPr="00B0408C">
        <w:rPr>
          <w:rFonts w:ascii="Book Antiqua" w:eastAsia="Times New Roman" w:hAnsi="Book Antiqua" w:cs="Times New Roman"/>
          <w:bCs/>
          <w:sz w:val="24"/>
          <w:szCs w:val="24"/>
          <w:lang w:val="en"/>
        </w:rPr>
        <w:t>cavernoma</w:t>
      </w:r>
      <w:proofErr w:type="spellEnd"/>
      <w:r w:rsidRPr="00B0408C">
        <w:rPr>
          <w:rFonts w:ascii="Book Antiqua" w:hAnsi="Book Antiqua"/>
          <w:sz w:val="24"/>
          <w:szCs w:val="24"/>
        </w:rPr>
        <w:t xml:space="preserve"> is formed by </w:t>
      </w:r>
      <w:proofErr w:type="spellStart"/>
      <w:r w:rsidRPr="00B0408C">
        <w:rPr>
          <w:rFonts w:ascii="Book Antiqua" w:hAnsi="Book Antiqua"/>
          <w:sz w:val="24"/>
          <w:szCs w:val="24"/>
        </w:rPr>
        <w:t>serpiginous</w:t>
      </w:r>
      <w:proofErr w:type="spellEnd"/>
      <w:r w:rsidRPr="00B0408C">
        <w:rPr>
          <w:rFonts w:ascii="Book Antiqua" w:hAnsi="Book Antiqua"/>
          <w:sz w:val="24"/>
          <w:szCs w:val="24"/>
        </w:rPr>
        <w:t xml:space="preserve">, tortuous and dilated 3’o clock and 9’o clock marginal veins and venous of plexus of </w:t>
      </w:r>
      <w:proofErr w:type="spellStart"/>
      <w:r w:rsidRPr="00B0408C">
        <w:rPr>
          <w:rFonts w:ascii="Book Antiqua" w:hAnsi="Book Antiqua"/>
          <w:sz w:val="24"/>
          <w:szCs w:val="24"/>
        </w:rPr>
        <w:t>Petren</w:t>
      </w:r>
      <w:proofErr w:type="spellEnd"/>
      <w:r w:rsidRPr="00B0408C">
        <w:rPr>
          <w:rFonts w:ascii="Book Antiqua" w:hAnsi="Book Antiqua"/>
          <w:sz w:val="24"/>
          <w:szCs w:val="24"/>
        </w:rPr>
        <w:t xml:space="preserve">, that bridge </w:t>
      </w:r>
      <w:proofErr w:type="spellStart"/>
      <w:r w:rsidRPr="00B0408C">
        <w:rPr>
          <w:rFonts w:ascii="Book Antiqua" w:hAnsi="Book Antiqua"/>
          <w:sz w:val="24"/>
          <w:szCs w:val="24"/>
        </w:rPr>
        <w:t>thrombosed</w:t>
      </w:r>
      <w:proofErr w:type="spellEnd"/>
      <w:r w:rsidRPr="00B0408C">
        <w:rPr>
          <w:rFonts w:ascii="Book Antiqua" w:hAnsi="Book Antiqua"/>
          <w:sz w:val="24"/>
          <w:szCs w:val="24"/>
        </w:rPr>
        <w:t xml:space="preserve"> portal vein. The portal vein, following thrombosis may be </w:t>
      </w:r>
      <w:proofErr w:type="spellStart"/>
      <w:r w:rsidRPr="00B0408C">
        <w:rPr>
          <w:rFonts w:ascii="Book Antiqua" w:hAnsi="Book Antiqua"/>
          <w:sz w:val="24"/>
          <w:szCs w:val="24"/>
        </w:rPr>
        <w:t>atretic</w:t>
      </w:r>
      <w:proofErr w:type="spellEnd"/>
      <w:r w:rsidRPr="00B0408C">
        <w:rPr>
          <w:rFonts w:ascii="Book Antiqua" w:hAnsi="Book Antiqua"/>
          <w:sz w:val="24"/>
          <w:szCs w:val="24"/>
        </w:rPr>
        <w:t xml:space="preserve"> or re-canalized. In addition, the </w:t>
      </w:r>
      <w:proofErr w:type="spellStart"/>
      <w:r w:rsidRPr="00B0408C">
        <w:rPr>
          <w:rFonts w:ascii="Book Antiqua" w:hAnsi="Book Antiqua"/>
          <w:sz w:val="24"/>
          <w:szCs w:val="24"/>
        </w:rPr>
        <w:t>epicholedochal</w:t>
      </w:r>
      <w:proofErr w:type="spellEnd"/>
      <w:r w:rsidRPr="00B0408C">
        <w:rPr>
          <w:rFonts w:ascii="Book Antiqua" w:hAnsi="Book Antiqua"/>
          <w:sz w:val="24"/>
          <w:szCs w:val="24"/>
        </w:rPr>
        <w:t xml:space="preserve"> plexus of Saint on the surface of bile ducts and </w:t>
      </w:r>
      <w:proofErr w:type="spellStart"/>
      <w:r w:rsidRPr="00B0408C">
        <w:rPr>
          <w:rFonts w:ascii="Book Antiqua" w:hAnsi="Book Antiqua"/>
          <w:sz w:val="24"/>
          <w:szCs w:val="24"/>
        </w:rPr>
        <w:t>cholecystic</w:t>
      </w:r>
      <w:proofErr w:type="spellEnd"/>
      <w:r w:rsidRPr="00B0408C">
        <w:rPr>
          <w:rFonts w:ascii="Book Antiqua" w:hAnsi="Book Antiqua"/>
          <w:sz w:val="24"/>
          <w:szCs w:val="24"/>
        </w:rPr>
        <w:t xml:space="preserve"> veins surrounding and within gallbladder wall also dilate and become tortuous (Fig</w:t>
      </w:r>
      <w:r w:rsidR="00D73A2B" w:rsidRPr="00B0408C">
        <w:rPr>
          <w:rFonts w:ascii="Book Antiqua" w:hAnsi="Book Antiqua"/>
          <w:sz w:val="24"/>
          <w:szCs w:val="24"/>
          <w:lang w:eastAsia="zh-CN"/>
        </w:rPr>
        <w:t>ure</w:t>
      </w:r>
      <w:r w:rsidR="00D73A2B" w:rsidRPr="00B0408C">
        <w:rPr>
          <w:rFonts w:ascii="Book Antiqua" w:hAnsi="Book Antiqua"/>
          <w:sz w:val="24"/>
          <w:szCs w:val="24"/>
        </w:rPr>
        <w:t xml:space="preserve"> 1</w:t>
      </w:r>
      <w:proofErr w:type="gramStart"/>
      <w:r w:rsidR="00D73A2B" w:rsidRPr="00B0408C">
        <w:rPr>
          <w:rFonts w:ascii="Book Antiqua" w:hAnsi="Book Antiqua"/>
          <w:sz w:val="24"/>
          <w:szCs w:val="24"/>
        </w:rPr>
        <w:t>)</w:t>
      </w:r>
      <w:proofErr w:type="gramEnd"/>
      <w:r w:rsidRPr="00B0408C">
        <w:rPr>
          <w:rFonts w:ascii="Book Antiqua" w:hAnsi="Book Antiqua"/>
          <w:sz w:val="24"/>
          <w:szCs w:val="24"/>
        </w:rPr>
        <w:fldChar w:fldCharType="begin">
          <w:fldData xml:space="preserve">PEVuZE5vdGU+PENpdGU+PEF1dGhvcj5TaGFybWE8L0F1dGhvcj48WWVhcj4yMDEyPC9ZZWFyPjxS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PEVuZE5vdGU+PENpdGU+PEF1dGhvcj5TaGFybWE8L0F1dGhvcj48WWVhcj4yMDEyPC9ZZWFyPjxS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[28]</w:t>
      </w:r>
      <w:r w:rsidRPr="00B0408C">
        <w:rPr>
          <w:rFonts w:ascii="Book Antiqua" w:hAnsi="Book Antiqua"/>
          <w:sz w:val="24"/>
          <w:szCs w:val="24"/>
        </w:rPr>
        <w:fldChar w:fldCharType="end"/>
      </w:r>
      <w:r w:rsidRPr="00B0408C">
        <w:rPr>
          <w:rFonts w:ascii="Book Antiqua" w:eastAsia="Times New Roman" w:hAnsi="Book Antiqua" w:cs="Times New Roman"/>
          <w:sz w:val="24"/>
          <w:szCs w:val="24"/>
          <w:lang w:val="en"/>
        </w:rPr>
        <w:t>.</w:t>
      </w:r>
      <w:r w:rsidR="00463E16">
        <w:rPr>
          <w:rFonts w:ascii="Book Antiqua" w:eastAsia="Times New Roman" w:hAnsi="Book Antiqua" w:cs="Times New Roman"/>
          <w:sz w:val="24"/>
          <w:szCs w:val="24"/>
          <w:lang w:val="en"/>
        </w:rPr>
        <w:t xml:space="preserve"> </w:t>
      </w:r>
      <w:r w:rsidR="00EA772F" w:rsidRPr="00B0408C">
        <w:rPr>
          <w:rFonts w:ascii="Book Antiqua" w:eastAsia="Times New Roman" w:hAnsi="Book Antiqua" w:cs="Times New Roman"/>
          <w:sz w:val="24"/>
          <w:szCs w:val="24"/>
          <w:lang w:val="en"/>
        </w:rPr>
        <w:t xml:space="preserve">Portal </w:t>
      </w:r>
      <w:proofErr w:type="spellStart"/>
      <w:r w:rsidR="00EA772F" w:rsidRPr="00B0408C">
        <w:rPr>
          <w:rFonts w:ascii="Book Antiqua" w:eastAsia="Times New Roman" w:hAnsi="Book Antiqua" w:cs="Times New Roman"/>
          <w:sz w:val="24"/>
          <w:szCs w:val="24"/>
          <w:lang w:val="en"/>
        </w:rPr>
        <w:t>cavernoma</w:t>
      </w:r>
      <w:proofErr w:type="spellEnd"/>
      <w:r w:rsidR="00EA772F" w:rsidRPr="00B0408C">
        <w:rPr>
          <w:rFonts w:ascii="Book Antiqua" w:eastAsia="Times New Roman" w:hAnsi="Book Antiqua" w:cs="Times New Roman"/>
          <w:sz w:val="24"/>
          <w:szCs w:val="24"/>
          <w:lang w:val="en"/>
        </w:rPr>
        <w:t xml:space="preserve"> formation may take from a week to a year. </w:t>
      </w:r>
      <w:r w:rsidRPr="00B0408C">
        <w:rPr>
          <w:rFonts w:ascii="Book Antiqua" w:eastAsia="Times New Roman" w:hAnsi="Book Antiqua" w:cs="Times New Roman"/>
          <w:sz w:val="24"/>
          <w:szCs w:val="24"/>
          <w:lang w:val="en"/>
        </w:rPr>
        <w:t xml:space="preserve">Over time, the portal </w:t>
      </w:r>
      <w:proofErr w:type="spellStart"/>
      <w:r w:rsidRPr="00B0408C">
        <w:rPr>
          <w:rFonts w:ascii="Book Antiqua" w:eastAsia="Times New Roman" w:hAnsi="Book Antiqua" w:cs="Times New Roman"/>
          <w:sz w:val="24"/>
          <w:szCs w:val="24"/>
          <w:lang w:val="en"/>
        </w:rPr>
        <w:t>cavernoma</w:t>
      </w:r>
      <w:proofErr w:type="spellEnd"/>
      <w:r w:rsidRPr="00B0408C">
        <w:rPr>
          <w:rFonts w:ascii="Book Antiqua" w:eastAsia="Times New Roman" w:hAnsi="Book Antiqua" w:cs="Times New Roman"/>
          <w:sz w:val="24"/>
          <w:szCs w:val="24"/>
          <w:lang w:val="en"/>
        </w:rPr>
        <w:t xml:space="preserve"> may turn in to a “solid tumor-like </w:t>
      </w:r>
      <w:proofErr w:type="spellStart"/>
      <w:r w:rsidRPr="00B0408C">
        <w:rPr>
          <w:rFonts w:ascii="Book Antiqua" w:eastAsia="Times New Roman" w:hAnsi="Book Antiqua" w:cs="Times New Roman"/>
          <w:sz w:val="24"/>
          <w:szCs w:val="24"/>
          <w:lang w:val="en"/>
        </w:rPr>
        <w:t>cavernoma</w:t>
      </w:r>
      <w:proofErr w:type="spellEnd"/>
      <w:r w:rsidRPr="00B0408C">
        <w:rPr>
          <w:rFonts w:ascii="Book Antiqua" w:eastAsia="Times New Roman" w:hAnsi="Book Antiqua" w:cs="Times New Roman"/>
          <w:sz w:val="24"/>
          <w:szCs w:val="24"/>
          <w:lang w:val="en"/>
        </w:rPr>
        <w:t xml:space="preserve">” compromising of fibrous </w:t>
      </w:r>
      <w:proofErr w:type="spellStart"/>
      <w:r w:rsidRPr="00B0408C">
        <w:rPr>
          <w:rFonts w:ascii="Book Antiqua" w:eastAsia="Times New Roman" w:hAnsi="Book Antiqua" w:cs="Times New Roman"/>
          <w:sz w:val="24"/>
          <w:szCs w:val="24"/>
          <w:lang w:val="en"/>
        </w:rPr>
        <w:t>hilar</w:t>
      </w:r>
      <w:proofErr w:type="spellEnd"/>
      <w:r w:rsidRPr="00B0408C">
        <w:rPr>
          <w:rFonts w:ascii="Book Antiqua" w:eastAsia="Times New Roman" w:hAnsi="Book Antiqua" w:cs="Times New Roman"/>
          <w:sz w:val="24"/>
          <w:szCs w:val="24"/>
          <w:lang w:val="en"/>
        </w:rPr>
        <w:t xml:space="preserve"> mass conta</w:t>
      </w:r>
      <w:r w:rsidR="00D73A2B" w:rsidRPr="00B0408C">
        <w:rPr>
          <w:rFonts w:ascii="Book Antiqua" w:eastAsia="Times New Roman" w:hAnsi="Book Antiqua" w:cs="Times New Roman"/>
          <w:sz w:val="24"/>
          <w:szCs w:val="24"/>
          <w:lang w:val="en"/>
        </w:rPr>
        <w:t xml:space="preserve">ining multiple collateral </w:t>
      </w:r>
      <w:proofErr w:type="gramStart"/>
      <w:r w:rsidR="00D73A2B" w:rsidRPr="00B0408C">
        <w:rPr>
          <w:rFonts w:ascii="Book Antiqua" w:eastAsia="Times New Roman" w:hAnsi="Book Antiqua" w:cs="Times New Roman"/>
          <w:sz w:val="24"/>
          <w:szCs w:val="24"/>
          <w:lang w:val="en"/>
        </w:rPr>
        <w:t>veins</w:t>
      </w:r>
      <w:proofErr w:type="gramEnd"/>
      <w:r w:rsidRPr="00B0408C">
        <w:rPr>
          <w:rFonts w:ascii="Book Antiqua" w:eastAsia="Times New Roman" w:hAnsi="Book Antiqua" w:cs="Times New Roman"/>
          <w:sz w:val="24"/>
          <w:szCs w:val="24"/>
          <w:lang w:val="en"/>
        </w:rPr>
        <w:fldChar w:fldCharType="begin">
          <w:fldData xml:space="preserve">PEVuZE5vdGU+PENpdGU+PEF1dGhvcj5LaHVyb288L0F1dGhvcj48WWVhcj4xOTkzPC9ZZWFyPjxS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</w:fldData>
        </w:fldChar>
      </w:r>
      <w:r w:rsidRPr="00B0408C">
        <w:rPr>
          <w:rFonts w:ascii="Book Antiqua" w:eastAsia="Times New Roman" w:hAnsi="Book Antiqua" w:cs="Times New Roman"/>
          <w:sz w:val="24"/>
          <w:szCs w:val="24"/>
          <w:lang w:val="en"/>
        </w:rPr>
        <w:instrText xml:space="preserve"> ADDIN EN.CITE </w:instrText>
      </w:r>
      <w:r w:rsidRPr="00B0408C">
        <w:rPr>
          <w:rFonts w:ascii="Book Antiqua" w:eastAsia="Times New Roman" w:hAnsi="Book Antiqua" w:cs="Times New Roman"/>
          <w:sz w:val="24"/>
          <w:szCs w:val="24"/>
          <w:lang w:val="en"/>
        </w:rPr>
        <w:fldChar w:fldCharType="begin">
          <w:fldData xml:space="preserve">PEVuZE5vdGU+PENpdGU+PEF1dGhvcj5LaHVyb288L0F1dGhvcj48WWVhcj4xOTkzPC9ZZWFyPjxS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</w:fldData>
        </w:fldChar>
      </w:r>
      <w:r w:rsidRPr="00B0408C">
        <w:rPr>
          <w:rFonts w:ascii="Book Antiqua" w:eastAsia="Times New Roman" w:hAnsi="Book Antiqua" w:cs="Times New Roman"/>
          <w:sz w:val="24"/>
          <w:szCs w:val="24"/>
          <w:lang w:val="en"/>
        </w:rPr>
        <w:instrText xml:space="preserve"> ADDIN EN.CITE.DATA </w:instrText>
      </w:r>
      <w:r w:rsidRPr="00B0408C">
        <w:rPr>
          <w:rFonts w:ascii="Book Antiqua" w:eastAsia="Times New Roman" w:hAnsi="Book Antiqua" w:cs="Times New Roman"/>
          <w:sz w:val="24"/>
          <w:szCs w:val="24"/>
          <w:lang w:val="en"/>
        </w:rPr>
      </w:r>
      <w:r w:rsidRPr="00B0408C">
        <w:rPr>
          <w:rFonts w:ascii="Book Antiqua" w:eastAsia="Times New Roman" w:hAnsi="Book Antiqua" w:cs="Times New Roman"/>
          <w:sz w:val="24"/>
          <w:szCs w:val="24"/>
          <w:lang w:val="en"/>
        </w:rPr>
        <w:fldChar w:fldCharType="end"/>
      </w:r>
      <w:r w:rsidRPr="00B0408C">
        <w:rPr>
          <w:rFonts w:ascii="Book Antiqua" w:eastAsia="Times New Roman" w:hAnsi="Book Antiqua" w:cs="Times New Roman"/>
          <w:sz w:val="24"/>
          <w:szCs w:val="24"/>
          <w:lang w:val="en"/>
        </w:rPr>
      </w:r>
      <w:r w:rsidRPr="00B0408C">
        <w:rPr>
          <w:rFonts w:ascii="Book Antiqua" w:eastAsia="Times New Roman" w:hAnsi="Book Antiqua" w:cs="Times New Roman"/>
          <w:sz w:val="24"/>
          <w:szCs w:val="24"/>
          <w:lang w:val="en"/>
        </w:rPr>
        <w:fldChar w:fldCharType="separate"/>
      </w:r>
      <w:r w:rsidR="00D73A2B" w:rsidRPr="00B0408C">
        <w:rPr>
          <w:rFonts w:ascii="Book Antiqua" w:eastAsia="Times New Roman" w:hAnsi="Book Antiqua" w:cs="Times New Roman"/>
          <w:noProof/>
          <w:sz w:val="24"/>
          <w:szCs w:val="24"/>
          <w:vertAlign w:val="superscript"/>
          <w:lang w:val="en"/>
        </w:rPr>
        <w:t>[1,</w:t>
      </w:r>
      <w:r w:rsidRPr="00B0408C">
        <w:rPr>
          <w:rFonts w:ascii="Book Antiqua" w:eastAsia="Times New Roman" w:hAnsi="Book Antiqua" w:cs="Times New Roman"/>
          <w:noProof/>
          <w:sz w:val="24"/>
          <w:szCs w:val="24"/>
          <w:vertAlign w:val="superscript"/>
          <w:lang w:val="en"/>
        </w:rPr>
        <w:t>3]</w:t>
      </w:r>
      <w:r w:rsidRPr="00B0408C">
        <w:rPr>
          <w:rFonts w:ascii="Book Antiqua" w:eastAsia="Times New Roman" w:hAnsi="Book Antiqua" w:cs="Times New Roman"/>
          <w:sz w:val="24"/>
          <w:szCs w:val="24"/>
          <w:lang w:val="en"/>
        </w:rPr>
        <w:fldChar w:fldCharType="end"/>
      </w:r>
      <w:r w:rsidRPr="00B0408C">
        <w:rPr>
          <w:rFonts w:ascii="Book Antiqua" w:eastAsia="Times New Roman" w:hAnsi="Book Antiqua" w:cs="Times New Roman"/>
          <w:sz w:val="24"/>
          <w:szCs w:val="24"/>
          <w:lang w:val="en"/>
        </w:rPr>
        <w:t>.</w:t>
      </w:r>
      <w:r w:rsidR="00463E16">
        <w:rPr>
          <w:rFonts w:ascii="Book Antiqua" w:eastAsia="Times New Roman" w:hAnsi="Book Antiqua" w:cs="Times New Roman"/>
          <w:sz w:val="24"/>
          <w:szCs w:val="24"/>
          <w:lang w:val="en"/>
        </w:rPr>
        <w:t xml:space="preserve"> </w:t>
      </w:r>
      <w:r w:rsidRPr="00B0408C">
        <w:rPr>
          <w:rFonts w:ascii="Book Antiqua" w:eastAsia="Times New Roman" w:hAnsi="Book Antiqua" w:cs="Times New Roman"/>
          <w:sz w:val="24"/>
          <w:szCs w:val="24"/>
          <w:lang w:val="en"/>
        </w:rPr>
        <w:t xml:space="preserve"> </w:t>
      </w:r>
    </w:p>
    <w:p w14:paraId="1DAE957E" w14:textId="6A82061A" w:rsidR="00D75B48" w:rsidRPr="00B0408C" w:rsidRDefault="00D75B48" w:rsidP="004C5432">
      <w:pPr>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
        </w:rPr>
      </w:pPr>
      <w:r w:rsidRPr="00B0408C">
        <w:rPr>
          <w:rFonts w:ascii="Book Antiqua" w:hAnsi="Book Antiqua"/>
          <w:sz w:val="24"/>
          <w:szCs w:val="24"/>
        </w:rPr>
        <w:t xml:space="preserve">Portal </w:t>
      </w:r>
      <w:proofErr w:type="spellStart"/>
      <w:r w:rsidRPr="00B0408C">
        <w:rPr>
          <w:rFonts w:ascii="Book Antiqua" w:hAnsi="Book Antiqua"/>
          <w:sz w:val="24"/>
          <w:szCs w:val="24"/>
        </w:rPr>
        <w:t>cavernoma</w:t>
      </w:r>
      <w:proofErr w:type="spellEnd"/>
      <w:r w:rsidRPr="00B0408C">
        <w:rPr>
          <w:rFonts w:ascii="Book Antiqua" w:hAnsi="Book Antiqua"/>
          <w:sz w:val="24"/>
          <w:szCs w:val="24"/>
        </w:rPr>
        <w:t xml:space="preserve"> in developing countries occurs in children and results from portal vein thrombosis secondary to neonatal umbilical sepsis and dehydration. In adults, portal vein thrombosis with resultant portal </w:t>
      </w:r>
      <w:proofErr w:type="spellStart"/>
      <w:r w:rsidRPr="00B0408C">
        <w:rPr>
          <w:rFonts w:ascii="Book Antiqua" w:hAnsi="Book Antiqua"/>
          <w:sz w:val="24"/>
          <w:szCs w:val="24"/>
        </w:rPr>
        <w:t>cavernoma</w:t>
      </w:r>
      <w:proofErr w:type="spellEnd"/>
      <w:r w:rsidRPr="00B0408C">
        <w:rPr>
          <w:rFonts w:ascii="Book Antiqua" w:hAnsi="Book Antiqua"/>
          <w:sz w:val="24"/>
          <w:szCs w:val="24"/>
        </w:rPr>
        <w:t xml:space="preserve"> is caused by a number of conditions including </w:t>
      </w:r>
      <w:proofErr w:type="spellStart"/>
      <w:r w:rsidRPr="00B0408C">
        <w:rPr>
          <w:rFonts w:ascii="Book Antiqua" w:hAnsi="Book Antiqua"/>
          <w:sz w:val="24"/>
          <w:szCs w:val="24"/>
        </w:rPr>
        <w:t>hypercoagulable</w:t>
      </w:r>
      <w:proofErr w:type="spellEnd"/>
      <w:r w:rsidRPr="00B0408C">
        <w:rPr>
          <w:rFonts w:ascii="Book Antiqua" w:hAnsi="Book Antiqua"/>
          <w:sz w:val="24"/>
          <w:szCs w:val="24"/>
        </w:rPr>
        <w:t xml:space="preserve"> states, </w:t>
      </w:r>
      <w:proofErr w:type="spellStart"/>
      <w:r w:rsidRPr="00B0408C">
        <w:rPr>
          <w:rFonts w:ascii="Book Antiqua" w:hAnsi="Book Antiqua"/>
          <w:sz w:val="24"/>
          <w:szCs w:val="24"/>
        </w:rPr>
        <w:t>myeloproliferative</w:t>
      </w:r>
      <w:proofErr w:type="spellEnd"/>
      <w:r w:rsidRPr="00B0408C">
        <w:rPr>
          <w:rFonts w:ascii="Book Antiqua" w:hAnsi="Book Antiqua"/>
          <w:sz w:val="24"/>
          <w:szCs w:val="24"/>
        </w:rPr>
        <w:t xml:space="preserve"> disorders, </w:t>
      </w:r>
      <w:proofErr w:type="spellStart"/>
      <w:r w:rsidRPr="00B0408C">
        <w:rPr>
          <w:rFonts w:ascii="Book Antiqua" w:hAnsi="Book Antiqua"/>
          <w:sz w:val="24"/>
          <w:szCs w:val="24"/>
        </w:rPr>
        <w:t>Bechet</w:t>
      </w:r>
      <w:r w:rsidR="00EA772F" w:rsidRPr="00B0408C">
        <w:rPr>
          <w:rFonts w:ascii="Book Antiqua" w:hAnsi="Book Antiqua"/>
          <w:sz w:val="24"/>
          <w:szCs w:val="24"/>
        </w:rPr>
        <w:t>’s</w:t>
      </w:r>
      <w:proofErr w:type="spellEnd"/>
      <w:r w:rsidR="00EA772F" w:rsidRPr="00B0408C">
        <w:rPr>
          <w:rFonts w:ascii="Book Antiqua" w:hAnsi="Book Antiqua"/>
          <w:sz w:val="24"/>
          <w:szCs w:val="24"/>
        </w:rPr>
        <w:t xml:space="preserve"> syndrome, pancreatitis and </w:t>
      </w:r>
      <w:proofErr w:type="spellStart"/>
      <w:r w:rsidR="00EA772F" w:rsidRPr="00B0408C">
        <w:rPr>
          <w:rFonts w:ascii="Book Antiqua" w:hAnsi="Book Antiqua"/>
          <w:sz w:val="24"/>
          <w:szCs w:val="24"/>
        </w:rPr>
        <w:t>py</w:t>
      </w:r>
      <w:r w:rsidRPr="00B0408C">
        <w:rPr>
          <w:rFonts w:ascii="Book Antiqua" w:hAnsi="Book Antiqua"/>
          <w:sz w:val="24"/>
          <w:szCs w:val="24"/>
        </w:rPr>
        <w:t>lephlebitis</w:t>
      </w:r>
      <w:proofErr w:type="spellEnd"/>
      <w:r w:rsidRPr="00B0408C">
        <w:rPr>
          <w:rFonts w:ascii="Book Antiqua" w:hAnsi="Book Antiqua"/>
          <w:sz w:val="24"/>
          <w:szCs w:val="24"/>
        </w:rPr>
        <w:t>. No underlying cause is detectable in around 30% patients.</w:t>
      </w:r>
      <w:r w:rsidR="00463E16">
        <w:rPr>
          <w:rFonts w:ascii="Book Antiqua" w:hAnsi="Book Antiqua"/>
          <w:sz w:val="24"/>
          <w:szCs w:val="24"/>
        </w:rPr>
        <w:t xml:space="preserve"> </w:t>
      </w:r>
      <w:r w:rsidRPr="00B0408C">
        <w:rPr>
          <w:rFonts w:ascii="Book Antiqua" w:eastAsia="Times New Roman" w:hAnsi="Book Antiqua" w:cs="Times New Roman"/>
          <w:sz w:val="24"/>
          <w:szCs w:val="24"/>
          <w:lang w:val="en"/>
        </w:rPr>
        <w:t xml:space="preserve">Portal </w:t>
      </w:r>
      <w:proofErr w:type="spellStart"/>
      <w:r w:rsidRPr="00B0408C">
        <w:rPr>
          <w:rFonts w:ascii="Book Antiqua" w:eastAsia="Times New Roman" w:hAnsi="Book Antiqua" w:cs="Times New Roman"/>
          <w:sz w:val="24"/>
          <w:szCs w:val="24"/>
          <w:lang w:val="en"/>
        </w:rPr>
        <w:t>cavernoma</w:t>
      </w:r>
      <w:proofErr w:type="spellEnd"/>
      <w:r w:rsidRPr="00B0408C">
        <w:rPr>
          <w:rFonts w:ascii="Book Antiqua" w:eastAsia="Times New Roman" w:hAnsi="Book Antiqua" w:cs="Times New Roman"/>
          <w:sz w:val="24"/>
          <w:szCs w:val="24"/>
          <w:lang w:val="en"/>
        </w:rPr>
        <w:t xml:space="preserve"> formation is rare in portal vein thrombosis with underlying cirrhosis and portal hypertension, as stasis in portal venous system in such patients prevents formation of collaterals. </w:t>
      </w:r>
    </w:p>
    <w:p w14:paraId="4DA9C10A" w14:textId="7D504BEA" w:rsidR="00D75B48" w:rsidRPr="00B0408C" w:rsidRDefault="00D75B48"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r w:rsidRPr="00B0408C">
        <w:rPr>
          <w:rFonts w:ascii="Book Antiqua" w:hAnsi="Book Antiqua"/>
          <w:sz w:val="24"/>
          <w:szCs w:val="24"/>
        </w:rPr>
        <w:t xml:space="preserve">The diagnosis of portal </w:t>
      </w:r>
      <w:proofErr w:type="spellStart"/>
      <w:r w:rsidRPr="00B0408C">
        <w:rPr>
          <w:rFonts w:ascii="Book Antiqua" w:hAnsi="Book Antiqua"/>
          <w:sz w:val="24"/>
          <w:szCs w:val="24"/>
        </w:rPr>
        <w:t>cavernoma</w:t>
      </w:r>
      <w:proofErr w:type="spellEnd"/>
      <w:r w:rsidRPr="00B0408C">
        <w:rPr>
          <w:rFonts w:ascii="Book Antiqua" w:hAnsi="Book Antiqua"/>
          <w:sz w:val="24"/>
          <w:szCs w:val="24"/>
        </w:rPr>
        <w:t xml:space="preserve"> is easily made at grey sca</w:t>
      </w:r>
      <w:r w:rsidR="00D73A2B" w:rsidRPr="00B0408C">
        <w:rPr>
          <w:rFonts w:ascii="Book Antiqua" w:hAnsi="Book Antiqua"/>
          <w:sz w:val="24"/>
          <w:szCs w:val="24"/>
        </w:rPr>
        <w:t xml:space="preserve">le and color Doppler </w:t>
      </w:r>
      <w:proofErr w:type="gramStart"/>
      <w:r w:rsidR="00D73A2B" w:rsidRPr="00B0408C">
        <w:rPr>
          <w:rFonts w:ascii="Book Antiqua" w:hAnsi="Book Antiqua"/>
          <w:sz w:val="24"/>
          <w:szCs w:val="24"/>
        </w:rPr>
        <w:t>sonography</w:t>
      </w:r>
      <w:proofErr w:type="gramEnd"/>
      <w:r w:rsidRPr="00B0408C">
        <w:rPr>
          <w:rFonts w:ascii="Book Antiqua" w:hAnsi="Book Antiqua"/>
          <w:sz w:val="24"/>
          <w:szCs w:val="24"/>
        </w:rPr>
        <w:fldChar w:fldCharType="begin">
          <w:fldData xml:space="preserve">PEVuZE5vdGU+PENpdGU+PEF1dGhvcj5OdW5vaTwvQXV0aG9yPjxZZWFyPjIwMTM8L1llYXI+PFJl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PEVuZE5vdGU+PENpdGU+PEF1dGhvcj5OdW5vaTwvQXV0aG9yPjxZZWFyPjIwMTM8L1llYXI+PFJl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[29]</w:t>
      </w:r>
      <w:r w:rsidRPr="00B0408C">
        <w:rPr>
          <w:rFonts w:ascii="Book Antiqua" w:hAnsi="Book Antiqua"/>
          <w:sz w:val="24"/>
          <w:szCs w:val="24"/>
        </w:rPr>
        <w:fldChar w:fldCharType="end"/>
      </w:r>
      <w:r w:rsidRPr="00B0408C">
        <w:rPr>
          <w:rFonts w:ascii="Book Antiqua" w:hAnsi="Book Antiqua"/>
          <w:sz w:val="24"/>
          <w:szCs w:val="24"/>
        </w:rPr>
        <w:t>. Portal vein is not visualized or may b</w:t>
      </w:r>
      <w:r w:rsidR="00CA039E" w:rsidRPr="00B0408C">
        <w:rPr>
          <w:rFonts w:ascii="Book Antiqua" w:hAnsi="Book Antiqua"/>
          <w:sz w:val="24"/>
          <w:szCs w:val="24"/>
        </w:rPr>
        <w:t xml:space="preserve">e </w:t>
      </w:r>
      <w:proofErr w:type="spellStart"/>
      <w:r w:rsidR="00CA039E" w:rsidRPr="00B0408C">
        <w:rPr>
          <w:rFonts w:ascii="Book Antiqua" w:hAnsi="Book Antiqua"/>
          <w:sz w:val="24"/>
          <w:szCs w:val="24"/>
        </w:rPr>
        <w:t>atretic</w:t>
      </w:r>
      <w:proofErr w:type="spellEnd"/>
      <w:r w:rsidR="00CA039E" w:rsidRPr="00B0408C">
        <w:rPr>
          <w:rFonts w:ascii="Book Antiqua" w:hAnsi="Book Antiqua"/>
          <w:sz w:val="24"/>
          <w:szCs w:val="24"/>
        </w:rPr>
        <w:t xml:space="preserve"> or </w:t>
      </w:r>
      <w:proofErr w:type="spellStart"/>
      <w:r w:rsidR="00CA039E" w:rsidRPr="00B0408C">
        <w:rPr>
          <w:rFonts w:ascii="Book Antiqua" w:hAnsi="Book Antiqua"/>
          <w:sz w:val="24"/>
          <w:szCs w:val="24"/>
        </w:rPr>
        <w:t>recanalized</w:t>
      </w:r>
      <w:proofErr w:type="spellEnd"/>
      <w:r w:rsidR="00CA039E" w:rsidRPr="00B0408C">
        <w:rPr>
          <w:rFonts w:ascii="Book Antiqua" w:hAnsi="Book Antiqua"/>
          <w:sz w:val="24"/>
          <w:szCs w:val="24"/>
        </w:rPr>
        <w:t xml:space="preserve">. Liver hilum </w:t>
      </w:r>
      <w:r w:rsidRPr="00B0408C">
        <w:rPr>
          <w:rFonts w:ascii="Book Antiqua" w:hAnsi="Book Antiqua"/>
          <w:sz w:val="24"/>
          <w:szCs w:val="24"/>
        </w:rPr>
        <w:t xml:space="preserve">reveals multiple dilated </w:t>
      </w:r>
      <w:proofErr w:type="spellStart"/>
      <w:r w:rsidRPr="00B0408C">
        <w:rPr>
          <w:rFonts w:ascii="Book Antiqua" w:hAnsi="Book Antiqua"/>
          <w:sz w:val="24"/>
          <w:szCs w:val="24"/>
        </w:rPr>
        <w:t>serpiginous</w:t>
      </w:r>
      <w:proofErr w:type="spellEnd"/>
      <w:r w:rsidRPr="00B0408C">
        <w:rPr>
          <w:rFonts w:ascii="Book Antiqua" w:hAnsi="Book Antiqua"/>
          <w:sz w:val="24"/>
          <w:szCs w:val="24"/>
        </w:rPr>
        <w:t xml:space="preserve"> channels.</w:t>
      </w:r>
      <w:r w:rsidR="00463E16">
        <w:rPr>
          <w:rFonts w:ascii="Book Antiqua" w:hAnsi="Book Antiqua"/>
          <w:sz w:val="24"/>
          <w:szCs w:val="24"/>
        </w:rPr>
        <w:t xml:space="preserve"> </w:t>
      </w:r>
      <w:r w:rsidRPr="00B0408C">
        <w:rPr>
          <w:rFonts w:ascii="Book Antiqua" w:hAnsi="Book Antiqua"/>
          <w:sz w:val="24"/>
          <w:szCs w:val="24"/>
        </w:rPr>
        <w:t xml:space="preserve">Flow pattern within the tortuous channels on color and duplex Doppler show portal venous type of flow with absent </w:t>
      </w:r>
      <w:r w:rsidRPr="00B0408C">
        <w:rPr>
          <w:rFonts w:ascii="Book Antiqua" w:hAnsi="Book Antiqua"/>
          <w:sz w:val="24"/>
          <w:szCs w:val="24"/>
        </w:rPr>
        <w:lastRenderedPageBreak/>
        <w:t xml:space="preserve">respiratory or cardiac variation. Patients with solid tumor </w:t>
      </w:r>
      <w:proofErr w:type="spellStart"/>
      <w:r w:rsidRPr="00B0408C">
        <w:rPr>
          <w:rFonts w:ascii="Book Antiqua" w:hAnsi="Book Antiqua"/>
          <w:sz w:val="24"/>
          <w:szCs w:val="24"/>
        </w:rPr>
        <w:t>cavernoma</w:t>
      </w:r>
      <w:proofErr w:type="spellEnd"/>
      <w:r w:rsidRPr="00B0408C">
        <w:rPr>
          <w:rFonts w:ascii="Book Antiqua" w:hAnsi="Book Antiqua"/>
          <w:sz w:val="24"/>
          <w:szCs w:val="24"/>
        </w:rPr>
        <w:t xml:space="preserve"> depict an echogenic irregular mass of varying size with dilated tortuous channels passing through the mass. </w:t>
      </w:r>
      <w:r w:rsidRPr="00B0408C">
        <w:rPr>
          <w:rFonts w:ascii="Book Antiqua" w:hAnsi="Book Antiqua"/>
          <w:sz w:val="24"/>
          <w:szCs w:val="24"/>
          <w:lang w:val="en"/>
        </w:rPr>
        <w:t>Hepatic arteries demonstrate increased flow to compensate for reduced portal flow.</w:t>
      </w:r>
      <w:r w:rsidR="00463E16">
        <w:rPr>
          <w:rFonts w:ascii="Book Antiqua" w:hAnsi="Book Antiqua"/>
          <w:sz w:val="24"/>
          <w:szCs w:val="24"/>
          <w:lang w:val="en"/>
        </w:rPr>
        <w:t xml:space="preserve"> </w:t>
      </w:r>
      <w:r w:rsidRPr="00B0408C">
        <w:rPr>
          <w:rFonts w:ascii="Book Antiqua" w:eastAsia="Times New Roman" w:hAnsi="Book Antiqua" w:cs="Times New Roman"/>
          <w:sz w:val="24"/>
          <w:szCs w:val="24"/>
          <w:lang w:val="en"/>
        </w:rPr>
        <w:t xml:space="preserve">Multiphase computed tomography (CT) and </w:t>
      </w:r>
      <w:r w:rsidR="00D73A2B" w:rsidRPr="00B0408C">
        <w:rPr>
          <w:rFonts w:ascii="Book Antiqua" w:eastAsia="Times New Roman" w:hAnsi="Book Antiqua" w:cs="Times New Roman"/>
          <w:sz w:val="24"/>
          <w:szCs w:val="24"/>
          <w:lang w:val="en"/>
        </w:rPr>
        <w:t>magnetic resonance imaging</w:t>
      </w:r>
      <w:r w:rsidRPr="00B0408C">
        <w:rPr>
          <w:rFonts w:ascii="Book Antiqua" w:eastAsia="Times New Roman" w:hAnsi="Book Antiqua" w:cs="Times New Roman"/>
          <w:sz w:val="24"/>
          <w:szCs w:val="24"/>
          <w:lang w:val="en"/>
        </w:rPr>
        <w:t xml:space="preserve"> (MRI) reveal </w:t>
      </w:r>
      <w:proofErr w:type="spellStart"/>
      <w:r w:rsidRPr="00B0408C">
        <w:rPr>
          <w:rFonts w:ascii="Book Antiqua" w:eastAsia="Times New Roman" w:hAnsi="Book Antiqua" w:cs="Times New Roman"/>
          <w:sz w:val="24"/>
          <w:szCs w:val="24"/>
          <w:lang w:val="en"/>
        </w:rPr>
        <w:t>thrombosed</w:t>
      </w:r>
      <w:proofErr w:type="spellEnd"/>
      <w:r w:rsidRPr="00B0408C">
        <w:rPr>
          <w:rFonts w:ascii="Book Antiqua" w:eastAsia="Times New Roman" w:hAnsi="Book Antiqua" w:cs="Times New Roman"/>
          <w:sz w:val="24"/>
          <w:szCs w:val="24"/>
          <w:lang w:val="en"/>
        </w:rPr>
        <w:t xml:space="preserve"> portal vein which may be </w:t>
      </w:r>
      <w:proofErr w:type="spellStart"/>
      <w:r w:rsidRPr="00B0408C">
        <w:rPr>
          <w:rFonts w:ascii="Book Antiqua" w:eastAsia="Times New Roman" w:hAnsi="Book Antiqua" w:cs="Times New Roman"/>
          <w:sz w:val="24"/>
          <w:szCs w:val="24"/>
          <w:lang w:val="en"/>
        </w:rPr>
        <w:t>atretic</w:t>
      </w:r>
      <w:proofErr w:type="spellEnd"/>
      <w:r w:rsidRPr="00B0408C">
        <w:rPr>
          <w:rFonts w:ascii="Book Antiqua" w:eastAsia="Times New Roman" w:hAnsi="Book Antiqua" w:cs="Times New Roman"/>
          <w:sz w:val="24"/>
          <w:szCs w:val="24"/>
          <w:lang w:val="en"/>
        </w:rPr>
        <w:t xml:space="preserve"> or </w:t>
      </w:r>
      <w:proofErr w:type="spellStart"/>
      <w:r w:rsidRPr="00B0408C">
        <w:rPr>
          <w:rFonts w:ascii="Book Antiqua" w:eastAsia="Times New Roman" w:hAnsi="Book Antiqua" w:cs="Times New Roman"/>
          <w:sz w:val="24"/>
          <w:szCs w:val="24"/>
          <w:lang w:val="en"/>
        </w:rPr>
        <w:t>recanalized</w:t>
      </w:r>
      <w:proofErr w:type="spellEnd"/>
      <w:r w:rsidRPr="00B0408C">
        <w:rPr>
          <w:rFonts w:ascii="Book Antiqua" w:eastAsia="Times New Roman" w:hAnsi="Book Antiqua" w:cs="Times New Roman"/>
          <w:sz w:val="24"/>
          <w:szCs w:val="24"/>
          <w:lang w:val="en"/>
        </w:rPr>
        <w:t xml:space="preserve"> with dilated to</w:t>
      </w:r>
      <w:r w:rsidR="00AD0895" w:rsidRPr="00B0408C">
        <w:rPr>
          <w:rFonts w:ascii="Book Antiqua" w:eastAsia="Times New Roman" w:hAnsi="Book Antiqua" w:cs="Times New Roman"/>
          <w:sz w:val="24"/>
          <w:szCs w:val="24"/>
          <w:lang w:val="en"/>
        </w:rPr>
        <w:t>rtuous channels, enhancing</w:t>
      </w:r>
      <w:r w:rsidRPr="00B0408C">
        <w:rPr>
          <w:rFonts w:ascii="Book Antiqua" w:eastAsia="Times New Roman" w:hAnsi="Book Antiqua" w:cs="Times New Roman"/>
          <w:sz w:val="24"/>
          <w:szCs w:val="24"/>
          <w:lang w:val="en"/>
        </w:rPr>
        <w:t xml:space="preserve"> during portal venous phase</w:t>
      </w:r>
      <w:r w:rsidR="00AD0895" w:rsidRPr="00B0408C">
        <w:rPr>
          <w:rFonts w:ascii="Book Antiqua" w:eastAsia="Times New Roman" w:hAnsi="Book Antiqua" w:cs="Times New Roman"/>
          <w:sz w:val="24"/>
          <w:szCs w:val="24"/>
          <w:lang w:val="en"/>
        </w:rPr>
        <w:t xml:space="preserve"> and not during arterial phase. This helps to exclude </w:t>
      </w:r>
      <w:r w:rsidR="00617711" w:rsidRPr="00B0408C">
        <w:rPr>
          <w:rFonts w:ascii="Book Antiqua" w:eastAsia="Times New Roman" w:hAnsi="Book Antiqua" w:cs="Times New Roman"/>
          <w:sz w:val="24"/>
          <w:szCs w:val="24"/>
          <w:lang w:val="en"/>
        </w:rPr>
        <w:t>arteriovenous malformation</w:t>
      </w:r>
      <w:r w:rsidRPr="00B0408C">
        <w:rPr>
          <w:rFonts w:ascii="Book Antiqua" w:eastAsia="Times New Roman" w:hAnsi="Book Antiqua" w:cs="Times New Roman"/>
          <w:sz w:val="24"/>
          <w:szCs w:val="24"/>
          <w:lang w:val="en"/>
        </w:rPr>
        <w:t xml:space="preserve">. In solid tumor </w:t>
      </w:r>
      <w:proofErr w:type="spellStart"/>
      <w:r w:rsidRPr="00B0408C">
        <w:rPr>
          <w:rFonts w:ascii="Book Antiqua" w:eastAsia="Times New Roman" w:hAnsi="Book Antiqua" w:cs="Times New Roman"/>
          <w:sz w:val="24"/>
          <w:szCs w:val="24"/>
          <w:lang w:val="en"/>
        </w:rPr>
        <w:t>cavernoma</w:t>
      </w:r>
      <w:proofErr w:type="spellEnd"/>
      <w:r w:rsidRPr="00B0408C">
        <w:rPr>
          <w:rFonts w:ascii="Book Antiqua" w:eastAsia="Times New Roman" w:hAnsi="Book Antiqua" w:cs="Times New Roman"/>
          <w:sz w:val="24"/>
          <w:szCs w:val="24"/>
          <w:lang w:val="en"/>
        </w:rPr>
        <w:t>, CT and MRI show an echogenic mass with numerous venous channels.</w:t>
      </w:r>
      <w:r w:rsidR="00463E16">
        <w:rPr>
          <w:rFonts w:ascii="Book Antiqua" w:eastAsia="Times New Roman" w:hAnsi="Book Antiqua" w:cs="Times New Roman"/>
          <w:sz w:val="24"/>
          <w:szCs w:val="24"/>
          <w:lang w:val="en"/>
        </w:rPr>
        <w:t xml:space="preserve"> </w:t>
      </w:r>
      <w:r w:rsidRPr="00B0408C">
        <w:rPr>
          <w:rFonts w:ascii="Book Antiqua" w:eastAsia="Times New Roman" w:hAnsi="Book Antiqua" w:cs="Times New Roman"/>
          <w:bCs/>
          <w:sz w:val="24"/>
          <w:szCs w:val="24"/>
          <w:lang w:val="en"/>
        </w:rPr>
        <w:t>In some patients</w:t>
      </w:r>
      <w:r w:rsidRPr="00B0408C">
        <w:rPr>
          <w:rFonts w:ascii="Book Antiqua" w:eastAsia="Times New Roman" w:hAnsi="Book Antiqua" w:cs="Times New Roman"/>
          <w:b/>
          <w:bCs/>
          <w:sz w:val="24"/>
          <w:szCs w:val="24"/>
          <w:lang w:val="en"/>
        </w:rPr>
        <w:t>,</w:t>
      </w:r>
      <w:r w:rsidRPr="00B0408C">
        <w:rPr>
          <w:rFonts w:ascii="Book Antiqua" w:eastAsia="Times New Roman" w:hAnsi="Book Antiqua" w:cs="Times New Roman"/>
          <w:sz w:val="24"/>
          <w:szCs w:val="24"/>
          <w:lang w:val="en"/>
        </w:rPr>
        <w:t xml:space="preserve"> linear areas of calcification within the previously </w:t>
      </w:r>
      <w:proofErr w:type="spellStart"/>
      <w:r w:rsidRPr="00B0408C">
        <w:rPr>
          <w:rFonts w:ascii="Book Antiqua" w:eastAsia="Times New Roman" w:hAnsi="Book Antiqua" w:cs="Times New Roman"/>
          <w:sz w:val="24"/>
          <w:szCs w:val="24"/>
          <w:lang w:val="en"/>
        </w:rPr>
        <w:t>thrombosed</w:t>
      </w:r>
      <w:proofErr w:type="spellEnd"/>
      <w:r w:rsidRPr="00B0408C">
        <w:rPr>
          <w:rFonts w:ascii="Book Antiqua" w:eastAsia="Times New Roman" w:hAnsi="Book Antiqua" w:cs="Times New Roman"/>
          <w:sz w:val="24"/>
          <w:szCs w:val="24"/>
          <w:lang w:val="en"/>
        </w:rPr>
        <w:t xml:space="preserve"> portal vein may be seen, indicating chronic venous thrombosis.</w:t>
      </w:r>
      <w:r w:rsidR="00463E16">
        <w:rPr>
          <w:rFonts w:ascii="Book Antiqua" w:eastAsia="Times New Roman" w:hAnsi="Book Antiqua" w:cs="Times New Roman"/>
          <w:sz w:val="24"/>
          <w:szCs w:val="24"/>
          <w:lang w:val="en"/>
        </w:rPr>
        <w:t xml:space="preserve"> </w:t>
      </w:r>
      <w:r w:rsidRPr="00B0408C">
        <w:rPr>
          <w:rFonts w:ascii="Book Antiqua" w:hAnsi="Book Antiqua" w:cs="AdvOT223abdbc"/>
          <w:sz w:val="24"/>
          <w:szCs w:val="24"/>
        </w:rPr>
        <w:t xml:space="preserve"> </w:t>
      </w:r>
    </w:p>
    <w:p w14:paraId="677BBEC7" w14:textId="77777777" w:rsidR="00D73A2B" w:rsidRPr="00B0408C" w:rsidRDefault="00D73A2B" w:rsidP="004C5432">
      <w:pPr>
        <w:autoSpaceDE w:val="0"/>
        <w:autoSpaceDN w:val="0"/>
        <w:adjustRightInd w:val="0"/>
        <w:snapToGrid w:val="0"/>
        <w:spacing w:after="0" w:line="360" w:lineRule="auto"/>
        <w:ind w:firstLineChars="100" w:firstLine="240"/>
        <w:jc w:val="both"/>
        <w:rPr>
          <w:rFonts w:ascii="Book Antiqua" w:hAnsi="Book Antiqua"/>
          <w:sz w:val="24"/>
          <w:szCs w:val="24"/>
          <w:lang w:eastAsia="zh-CN"/>
        </w:rPr>
      </w:pPr>
    </w:p>
    <w:p w14:paraId="045F744E" w14:textId="7D78AFD2" w:rsidR="00D75B48" w:rsidRPr="00B0408C" w:rsidRDefault="00D73A2B" w:rsidP="004C5432">
      <w:pPr>
        <w:autoSpaceDE w:val="0"/>
        <w:autoSpaceDN w:val="0"/>
        <w:adjustRightInd w:val="0"/>
        <w:snapToGrid w:val="0"/>
        <w:spacing w:after="0" w:line="360" w:lineRule="auto"/>
        <w:jc w:val="both"/>
        <w:rPr>
          <w:rFonts w:ascii="Book Antiqua" w:hAnsi="Book Antiqua" w:cs="AdvOT223abdbc"/>
          <w:b/>
          <w:sz w:val="24"/>
          <w:szCs w:val="24"/>
        </w:rPr>
      </w:pPr>
      <w:r w:rsidRPr="00B0408C">
        <w:rPr>
          <w:rFonts w:ascii="Book Antiqua" w:hAnsi="Book Antiqua" w:cs="AdvOT223abdbc"/>
          <w:b/>
          <w:sz w:val="24"/>
          <w:szCs w:val="24"/>
        </w:rPr>
        <w:t>PATHOGENESIS</w:t>
      </w:r>
    </w:p>
    <w:p w14:paraId="5CFD7561" w14:textId="3205037A" w:rsidR="00D75B48" w:rsidRPr="00B0408C" w:rsidRDefault="00D75B48" w:rsidP="004C5432">
      <w:pPr>
        <w:autoSpaceDE w:val="0"/>
        <w:autoSpaceDN w:val="0"/>
        <w:adjustRightInd w:val="0"/>
        <w:snapToGrid w:val="0"/>
        <w:spacing w:after="0" w:line="360" w:lineRule="auto"/>
        <w:jc w:val="both"/>
        <w:rPr>
          <w:rFonts w:ascii="Book Antiqua" w:hAnsi="Book Antiqua" w:cs="Century Gothic"/>
          <w:sz w:val="24"/>
          <w:szCs w:val="24"/>
        </w:rPr>
      </w:pPr>
      <w:r w:rsidRPr="00B0408C">
        <w:rPr>
          <w:rFonts w:ascii="Book Antiqua" w:hAnsi="Book Antiqua" w:cs="Century Gothic"/>
          <w:sz w:val="24"/>
          <w:szCs w:val="24"/>
        </w:rPr>
        <w:t xml:space="preserve">The pathogenesis </w:t>
      </w:r>
      <w:r w:rsidR="00764BD3" w:rsidRPr="00B0408C">
        <w:rPr>
          <w:rFonts w:ascii="Book Antiqua" w:hAnsi="Book Antiqua" w:cs="Century Gothic"/>
          <w:sz w:val="24"/>
          <w:szCs w:val="24"/>
        </w:rPr>
        <w:t xml:space="preserve">of </w:t>
      </w:r>
      <w:proofErr w:type="spellStart"/>
      <w:r w:rsidR="00764BD3" w:rsidRPr="00B0408C">
        <w:rPr>
          <w:rFonts w:ascii="Book Antiqua" w:hAnsi="Book Antiqua" w:cs="Century Gothic"/>
          <w:sz w:val="24"/>
          <w:szCs w:val="24"/>
        </w:rPr>
        <w:t>cholangiographic</w:t>
      </w:r>
      <w:proofErr w:type="spellEnd"/>
      <w:r w:rsidR="00764BD3" w:rsidRPr="00B0408C">
        <w:rPr>
          <w:rFonts w:ascii="Book Antiqua" w:hAnsi="Book Antiqua" w:cs="Century Gothic"/>
          <w:sz w:val="24"/>
          <w:szCs w:val="24"/>
        </w:rPr>
        <w:t xml:space="preserve"> abnormalities</w:t>
      </w:r>
      <w:r w:rsidR="00463E16">
        <w:rPr>
          <w:rFonts w:ascii="Book Antiqua" w:hAnsi="Book Antiqua" w:cs="Century Gothic"/>
          <w:sz w:val="24"/>
          <w:szCs w:val="24"/>
        </w:rPr>
        <w:t xml:space="preserve"> </w:t>
      </w:r>
      <w:r w:rsidRPr="00B0408C">
        <w:rPr>
          <w:rFonts w:ascii="Book Antiqua" w:hAnsi="Book Antiqua" w:cs="Century Gothic"/>
          <w:sz w:val="24"/>
          <w:szCs w:val="24"/>
        </w:rPr>
        <w:t>in EHPVO</w:t>
      </w:r>
      <w:r w:rsidR="00764BD3" w:rsidRPr="00B0408C">
        <w:rPr>
          <w:rFonts w:ascii="Book Antiqua" w:hAnsi="Book Antiqua" w:cs="Century Gothic"/>
          <w:sz w:val="24"/>
          <w:szCs w:val="24"/>
        </w:rPr>
        <w:t xml:space="preserve"> and portal </w:t>
      </w:r>
      <w:proofErr w:type="spellStart"/>
      <w:r w:rsidR="00764BD3" w:rsidRPr="00B0408C">
        <w:rPr>
          <w:rFonts w:ascii="Book Antiqua" w:hAnsi="Book Antiqua" w:cs="Century Gothic"/>
          <w:sz w:val="24"/>
          <w:szCs w:val="24"/>
        </w:rPr>
        <w:t>cavernoma</w:t>
      </w:r>
      <w:proofErr w:type="spellEnd"/>
      <w:r w:rsidR="00764BD3" w:rsidRPr="00B0408C">
        <w:rPr>
          <w:rFonts w:ascii="Book Antiqua" w:hAnsi="Book Antiqua" w:cs="Century Gothic"/>
          <w:sz w:val="24"/>
          <w:szCs w:val="24"/>
        </w:rPr>
        <w:t xml:space="preserve"> are</w:t>
      </w:r>
      <w:r w:rsidR="00E16753">
        <w:rPr>
          <w:rFonts w:ascii="Book Antiqua" w:hAnsi="Book Antiqua" w:cs="Century Gothic"/>
          <w:sz w:val="24"/>
          <w:szCs w:val="24"/>
        </w:rPr>
        <w:t xml:space="preserve"> multifactorial</w:t>
      </w:r>
      <w:r w:rsidRPr="00B0408C">
        <w:rPr>
          <w:rFonts w:ascii="Book Antiqua" w:hAnsi="Book Antiqua" w:cs="Century Gothic"/>
          <w:sz w:val="24"/>
          <w:szCs w:val="24"/>
        </w:rPr>
        <w:fldChar w:fldCharType="begin"/>
      </w:r>
      <w:r w:rsidRPr="00B0408C">
        <w:rPr>
          <w:rFonts w:ascii="Book Antiqua" w:hAnsi="Book Antiqua" w:cs="Century Gothic"/>
          <w:sz w:val="24"/>
          <w:szCs w:val="24"/>
        </w:rPr>
        <w:instrText xml:space="preserve"> ADDIN EN.CITE &lt;EndNote&gt;&lt;Cite&gt;&lt;Author&gt;Khuroo&lt;/Author&gt;&lt;Year&gt;1993&lt;/Year&gt;&lt;RecNum&gt;59&lt;/RecNum&gt;&lt;DisplayText&gt;&lt;style face="superscript"&gt;[3]&lt;/style&gt;&lt;/DisplayText&gt;&lt;record&gt;&lt;rec-number&gt;59&lt;/rec-number&gt;&lt;foreign-keys&gt;&lt;key app="EN" db-id="edtd525alzsz5set9pa52wxtpdtwrzvvav9s" timestamp="1451796474"&gt;59&lt;/key&gt;&lt;/foreign-keys&gt;&lt;ref-type name="Journal Article"&gt;17&lt;/ref-type&gt;&lt;contributors&gt;&lt;authors&gt;&lt;author&gt;Khuroo, M. S.&lt;/author&gt;&lt;author&gt;Yattoo, G. N.&lt;/author&gt;&lt;author&gt;Zargar, S. A.&lt;/author&gt;&lt;author&gt;Javid, G.&lt;/author&gt;&lt;author&gt;Dar, M. Y.&lt;/author&gt;&lt;author&gt;Khan, B. A.&lt;/author&gt;&lt;author&gt;Boda, M. I.&lt;/author&gt;&lt;/authors&gt;&lt;/contributors&gt;&lt;auth-address&gt;Department of Gastroenterology, Institute of Medical Sciences, Kashmir, India.&lt;/auth-address&gt;&lt;titles&gt;&lt;title&gt;Biliary abnormalities associated with extrahepatic portal venous obstruction&lt;/title&gt;&lt;secondary-title&gt;Hepatology&lt;/secondary-title&gt;&lt;/titles&gt;&lt;periodical&gt;&lt;full-title&gt;Hepatology&lt;/full-title&gt;&lt;/periodical&gt;&lt;pages&gt;807-13&lt;/pages&gt;&lt;volume&gt;17&lt;/volume&gt;&lt;number&gt;5&lt;/number&gt;&lt;keywords&gt;&lt;keyword&gt;Abdomen/ultrasonography&lt;/keyword&gt;&lt;keyword&gt;Adolescent&lt;/keyword&gt;&lt;keyword&gt;Adult&lt;/keyword&gt;&lt;keyword&gt;Biliary Tract Diseases/*etiology&lt;/keyword&gt;&lt;keyword&gt;Child&lt;/keyword&gt;&lt;keyword&gt;Child, Preschool&lt;/keyword&gt;&lt;keyword&gt;Cholangiography&lt;/keyword&gt;&lt;keyword&gt;Cholangiopancreatography, Endoscopic Retrograde&lt;/keyword&gt;&lt;keyword&gt;Colonoscopy&lt;/keyword&gt;&lt;keyword&gt;Constriction, Pathologic/complications&lt;/keyword&gt;&lt;keyword&gt;Female&lt;/keyword&gt;&lt;keyword&gt;Humans&lt;/keyword&gt;&lt;keyword&gt;Liver/pathology&lt;/keyword&gt;&lt;keyword&gt;Male&lt;/keyword&gt;&lt;keyword&gt;*Portal Vein&lt;/keyword&gt;&lt;keyword&gt;Prospective Studies&lt;/keyword&gt;&lt;/keywords&gt;&lt;dates&gt;&lt;year&gt;1993&lt;/year&gt;&lt;pub-dates&gt;&lt;date&gt;May&lt;/date&gt;&lt;/pub-dates&gt;&lt;/dates&gt;&lt;isbn&gt;0270-9139 (Print)&amp;#xD;0270-9139 (Linking)&lt;/isbn&gt;&lt;accession-num&gt;8491448&lt;/accession-num&gt;&lt;urls&gt;&lt;related-urls&gt;&lt;url&gt;http://www.ncbi.nlm.nih.gov/pubmed/8491448&lt;/url&gt;&lt;url&gt;http://onlinelibrary.wiley.com/doi/10.1002/hep.1840170510/abstract&lt;/url&gt;&lt;/related-urls&gt;&lt;/urls&gt;&lt;/record&gt;&lt;/Cite&gt;&lt;/EndNote&gt;</w:instrText>
      </w:r>
      <w:r w:rsidRPr="00B0408C">
        <w:rPr>
          <w:rFonts w:ascii="Book Antiqua" w:hAnsi="Book Antiqua" w:cs="Century Gothic"/>
          <w:sz w:val="24"/>
          <w:szCs w:val="24"/>
        </w:rPr>
        <w:fldChar w:fldCharType="separate"/>
      </w:r>
      <w:r w:rsidRPr="00B0408C">
        <w:rPr>
          <w:rFonts w:ascii="Book Antiqua" w:hAnsi="Book Antiqua" w:cs="Century Gothic"/>
          <w:noProof/>
          <w:sz w:val="24"/>
          <w:szCs w:val="24"/>
          <w:vertAlign w:val="superscript"/>
        </w:rPr>
        <w:t>[3]</w:t>
      </w:r>
      <w:r w:rsidRPr="00B0408C">
        <w:rPr>
          <w:rFonts w:ascii="Book Antiqua" w:hAnsi="Book Antiqua" w:cs="Century Gothic"/>
          <w:sz w:val="24"/>
          <w:szCs w:val="24"/>
        </w:rPr>
        <w:fldChar w:fldCharType="end"/>
      </w:r>
      <w:r w:rsidRPr="00B0408C">
        <w:rPr>
          <w:rFonts w:ascii="Book Antiqua" w:hAnsi="Book Antiqua" w:cs="Century Gothic"/>
          <w:sz w:val="24"/>
          <w:szCs w:val="24"/>
        </w:rPr>
        <w:t xml:space="preserve">. Broadly the </w:t>
      </w:r>
      <w:proofErr w:type="spellStart"/>
      <w:r w:rsidRPr="00B0408C">
        <w:rPr>
          <w:rFonts w:ascii="Book Antiqua" w:hAnsi="Book Antiqua" w:cs="Century Gothic"/>
          <w:sz w:val="24"/>
          <w:szCs w:val="24"/>
        </w:rPr>
        <w:t>cholangiographic</w:t>
      </w:r>
      <w:proofErr w:type="spellEnd"/>
      <w:r w:rsidRPr="00B0408C">
        <w:rPr>
          <w:rFonts w:ascii="Book Antiqua" w:hAnsi="Book Antiqua" w:cs="Century Gothic"/>
          <w:sz w:val="24"/>
          <w:szCs w:val="24"/>
        </w:rPr>
        <w:t xml:space="preserve"> abnormalities have reversible and fixed component. Reversible component includes those changes which are likely to resolve following portal venous decompression (shunt surgery or </w:t>
      </w:r>
      <w:proofErr w:type="spellStart"/>
      <w:r w:rsidRPr="00B0408C">
        <w:rPr>
          <w:rFonts w:ascii="Book Antiqua" w:hAnsi="Book Antiqua" w:cs="Century Gothic"/>
          <w:sz w:val="24"/>
          <w:szCs w:val="24"/>
        </w:rPr>
        <w:t>transjugular</w:t>
      </w:r>
      <w:proofErr w:type="spellEnd"/>
      <w:r w:rsidRPr="00B0408C">
        <w:rPr>
          <w:rFonts w:ascii="Book Antiqua" w:hAnsi="Book Antiqua" w:cs="Century Gothic"/>
          <w:sz w:val="24"/>
          <w:szCs w:val="24"/>
        </w:rPr>
        <w:t xml:space="preserve"> intrahepatic </w:t>
      </w:r>
      <w:proofErr w:type="spellStart"/>
      <w:r w:rsidRPr="00B0408C">
        <w:rPr>
          <w:rFonts w:ascii="Book Antiqua" w:hAnsi="Book Antiqua" w:cs="Century Gothic"/>
          <w:sz w:val="24"/>
          <w:szCs w:val="24"/>
        </w:rPr>
        <w:t>portosystemic</w:t>
      </w:r>
      <w:proofErr w:type="spellEnd"/>
      <w:r w:rsidRPr="00B0408C">
        <w:rPr>
          <w:rFonts w:ascii="Book Antiqua" w:hAnsi="Book Antiqua" w:cs="Century Gothic"/>
          <w:sz w:val="24"/>
          <w:szCs w:val="24"/>
        </w:rPr>
        <w:t xml:space="preserve"> shunt-TIPS).</w:t>
      </w:r>
      <w:r w:rsidR="00463E16">
        <w:rPr>
          <w:rFonts w:ascii="Book Antiqua" w:hAnsi="Book Antiqua" w:cs="Century Gothic"/>
          <w:sz w:val="24"/>
          <w:szCs w:val="24"/>
        </w:rPr>
        <w:t xml:space="preserve"> </w:t>
      </w:r>
      <w:r w:rsidRPr="00B0408C">
        <w:rPr>
          <w:rFonts w:ascii="Book Antiqua" w:hAnsi="Book Antiqua" w:cs="Century Gothic"/>
          <w:sz w:val="24"/>
          <w:szCs w:val="24"/>
        </w:rPr>
        <w:t xml:space="preserve"> These include shallow bile duct impressions and indentations causing wall irregularity, smooth strictures with upstream dilatation and luminal filling defects. These changes are as a result of dilatation of veins of the plexus of Saint, causing bile duct impingement. Bile duct strictures with upstream dilatation may be as a result of compression by di</w:t>
      </w:r>
      <w:r w:rsidR="00D73A2B" w:rsidRPr="00B0408C">
        <w:rPr>
          <w:rFonts w:ascii="Book Antiqua" w:hAnsi="Book Antiqua" w:cs="Century Gothic"/>
          <w:sz w:val="24"/>
          <w:szCs w:val="24"/>
        </w:rPr>
        <w:t xml:space="preserve">lated tortuous </w:t>
      </w:r>
      <w:proofErr w:type="gramStart"/>
      <w:r w:rsidR="00D73A2B" w:rsidRPr="00B0408C">
        <w:rPr>
          <w:rFonts w:ascii="Book Antiqua" w:hAnsi="Book Antiqua" w:cs="Century Gothic"/>
          <w:sz w:val="24"/>
          <w:szCs w:val="24"/>
        </w:rPr>
        <w:t>collaterals</w:t>
      </w:r>
      <w:proofErr w:type="gramEnd"/>
      <w:r w:rsidRPr="00B0408C">
        <w:rPr>
          <w:rFonts w:ascii="Book Antiqua" w:hAnsi="Book Antiqua" w:cs="Century Gothic"/>
          <w:sz w:val="24"/>
          <w:szCs w:val="24"/>
        </w:rPr>
        <w:fldChar w:fldCharType="begin">
          <w:fldData xml:space="preserve">PEVuZE5vdGU+PENpdGU+PEF1dGhvcj5QdXJpPC9BdXRob3I+PFllYXI+MjAxNDwvWWVhcj48UmVj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</w:fldData>
        </w:fldChar>
      </w:r>
      <w:r w:rsidRPr="00B0408C">
        <w:rPr>
          <w:rFonts w:ascii="Book Antiqua" w:hAnsi="Book Antiqua" w:cs="Century Gothic"/>
          <w:sz w:val="24"/>
          <w:szCs w:val="24"/>
        </w:rPr>
        <w:instrText xml:space="preserve"> ADDIN EN.CITE </w:instrText>
      </w:r>
      <w:r w:rsidRPr="00B0408C">
        <w:rPr>
          <w:rFonts w:ascii="Book Antiqua" w:hAnsi="Book Antiqua" w:cs="Century Gothic"/>
          <w:sz w:val="24"/>
          <w:szCs w:val="24"/>
        </w:rPr>
        <w:fldChar w:fldCharType="begin">
          <w:fldData xml:space="preserve">PEVuZE5vdGU+PENpdGU+PEF1dGhvcj5QdXJpPC9BdXRob3I+PFllYXI+MjAxNDwvWWVhcj48UmVj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</w:fldData>
        </w:fldChar>
      </w:r>
      <w:r w:rsidRPr="00B0408C">
        <w:rPr>
          <w:rFonts w:ascii="Book Antiqua" w:hAnsi="Book Antiqua" w:cs="Century Gothic"/>
          <w:sz w:val="24"/>
          <w:szCs w:val="24"/>
        </w:rPr>
        <w:instrText xml:space="preserve"> ADDIN EN.CITE.DATA </w:instrText>
      </w:r>
      <w:r w:rsidRPr="00B0408C">
        <w:rPr>
          <w:rFonts w:ascii="Book Antiqua" w:hAnsi="Book Antiqua" w:cs="Century Gothic"/>
          <w:sz w:val="24"/>
          <w:szCs w:val="24"/>
        </w:rPr>
      </w:r>
      <w:r w:rsidRPr="00B0408C">
        <w:rPr>
          <w:rFonts w:ascii="Book Antiqua" w:hAnsi="Book Antiqua" w:cs="Century Gothic"/>
          <w:sz w:val="24"/>
          <w:szCs w:val="24"/>
        </w:rPr>
        <w:fldChar w:fldCharType="end"/>
      </w:r>
      <w:r w:rsidRPr="00B0408C">
        <w:rPr>
          <w:rFonts w:ascii="Book Antiqua" w:hAnsi="Book Antiqua" w:cs="Century Gothic"/>
          <w:sz w:val="24"/>
          <w:szCs w:val="24"/>
        </w:rPr>
      </w:r>
      <w:r w:rsidRPr="00B0408C">
        <w:rPr>
          <w:rFonts w:ascii="Book Antiqua" w:hAnsi="Book Antiqua" w:cs="Century Gothic"/>
          <w:sz w:val="24"/>
          <w:szCs w:val="24"/>
        </w:rPr>
        <w:fldChar w:fldCharType="separate"/>
      </w:r>
      <w:r w:rsidR="00D73A2B" w:rsidRPr="00B0408C">
        <w:rPr>
          <w:rFonts w:ascii="Book Antiqua" w:hAnsi="Book Antiqua" w:cs="Century Gothic"/>
          <w:noProof/>
          <w:sz w:val="24"/>
          <w:szCs w:val="24"/>
          <w:vertAlign w:val="superscript"/>
        </w:rPr>
        <w:t>[30,</w:t>
      </w:r>
      <w:r w:rsidRPr="00B0408C">
        <w:rPr>
          <w:rFonts w:ascii="Book Antiqua" w:hAnsi="Book Antiqua" w:cs="Century Gothic"/>
          <w:noProof/>
          <w:sz w:val="24"/>
          <w:szCs w:val="24"/>
          <w:vertAlign w:val="superscript"/>
        </w:rPr>
        <w:t>31]</w:t>
      </w:r>
      <w:r w:rsidRPr="00B0408C">
        <w:rPr>
          <w:rFonts w:ascii="Book Antiqua" w:hAnsi="Book Antiqua" w:cs="Century Gothic"/>
          <w:sz w:val="24"/>
          <w:szCs w:val="24"/>
        </w:rPr>
        <w:fldChar w:fldCharType="end"/>
      </w:r>
      <w:r w:rsidR="00D73A2B" w:rsidRPr="00B0408C">
        <w:rPr>
          <w:rFonts w:ascii="Book Antiqua" w:hAnsi="Book Antiqua" w:cs="AdvOT223abdbc"/>
          <w:sz w:val="24"/>
          <w:szCs w:val="24"/>
          <w:lang w:eastAsia="zh-CN"/>
        </w:rPr>
        <w:t xml:space="preserve">. </w:t>
      </w:r>
      <w:r w:rsidR="00764BD3" w:rsidRPr="00B0408C">
        <w:rPr>
          <w:rFonts w:ascii="Book Antiqua" w:hAnsi="Book Antiqua" w:cs="Century Gothic"/>
          <w:sz w:val="24"/>
          <w:szCs w:val="24"/>
        </w:rPr>
        <w:t xml:space="preserve">In addition, </w:t>
      </w:r>
      <w:r w:rsidRPr="00B0408C">
        <w:rPr>
          <w:rFonts w:ascii="Book Antiqua" w:hAnsi="Book Antiqua" w:cs="Century Gothic"/>
          <w:sz w:val="24"/>
          <w:szCs w:val="24"/>
        </w:rPr>
        <w:t xml:space="preserve">bile duct filling defects occur due to dilatation of perforators and </w:t>
      </w:r>
      <w:proofErr w:type="spellStart"/>
      <w:r w:rsidRPr="00B0408C">
        <w:rPr>
          <w:rFonts w:ascii="Book Antiqua" w:hAnsi="Book Antiqua" w:cs="Century Gothic"/>
          <w:sz w:val="24"/>
          <w:szCs w:val="24"/>
        </w:rPr>
        <w:t>subepithelial</w:t>
      </w:r>
      <w:proofErr w:type="spellEnd"/>
      <w:r w:rsidRPr="00B0408C">
        <w:rPr>
          <w:rFonts w:ascii="Book Antiqua" w:hAnsi="Book Antiqua" w:cs="Century Gothic"/>
          <w:sz w:val="24"/>
          <w:szCs w:val="24"/>
        </w:rPr>
        <w:t xml:space="preserve"> veins in the ducts. This hypothesis is based on findings at </w:t>
      </w:r>
      <w:r w:rsidRPr="00B0408C">
        <w:rPr>
          <w:rFonts w:ascii="Book Antiqua" w:hAnsi="Book Antiqua" w:cs="AdvOT223abdbc"/>
          <w:sz w:val="24"/>
          <w:szCs w:val="24"/>
        </w:rPr>
        <w:t xml:space="preserve">MRCP and MR </w:t>
      </w:r>
      <w:proofErr w:type="spellStart"/>
      <w:r w:rsidRPr="00B0408C">
        <w:rPr>
          <w:rFonts w:ascii="Book Antiqua" w:hAnsi="Book Antiqua" w:cs="AdvOT223abdbc"/>
          <w:sz w:val="24"/>
          <w:szCs w:val="24"/>
        </w:rPr>
        <w:t>portography</w:t>
      </w:r>
      <w:proofErr w:type="spellEnd"/>
      <w:r w:rsidRPr="00B0408C">
        <w:rPr>
          <w:rFonts w:ascii="Book Antiqua" w:hAnsi="Book Antiqua" w:cs="AdvOT223abdbc"/>
          <w:sz w:val="24"/>
          <w:szCs w:val="24"/>
        </w:rPr>
        <w:t xml:space="preserve"> which demonstrate signal void-defects of dilated v</w:t>
      </w:r>
      <w:r w:rsidR="00E16753">
        <w:rPr>
          <w:rFonts w:ascii="Book Antiqua" w:hAnsi="Book Antiqua" w:cs="AdvOT223abdbc"/>
          <w:sz w:val="24"/>
          <w:szCs w:val="24"/>
        </w:rPr>
        <w:t xml:space="preserve">eins around the bile duct </w:t>
      </w:r>
      <w:proofErr w:type="gramStart"/>
      <w:r w:rsidR="00E16753">
        <w:rPr>
          <w:rFonts w:ascii="Book Antiqua" w:hAnsi="Book Antiqua" w:cs="AdvOT223abdbc"/>
          <w:sz w:val="24"/>
          <w:szCs w:val="24"/>
        </w:rPr>
        <w:t>lumen</w:t>
      </w:r>
      <w:proofErr w:type="gramEnd"/>
      <w:r w:rsidRPr="00B0408C">
        <w:rPr>
          <w:rFonts w:ascii="Book Antiqua" w:hAnsi="Book Antiqua" w:cs="AdvOT223abdbc"/>
          <w:sz w:val="24"/>
          <w:szCs w:val="24"/>
        </w:rPr>
        <w:fldChar w:fldCharType="begin">
          <w:fldData xml:space="preserve">PEVuZE5vdGU+PENpdGU+PEF1dGhvcj5MaXU8L0F1dGhvcj48WWVhcj4yMDE1PC9ZZWFyPjxSZWNO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PEVuZE5vdGU+PENpdGU+PEF1dGhvcj5MaXU8L0F1dGhvcj48WWVhcj4yMDE1PC9ZZWFyPjxSZWNO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[32]</w:t>
      </w:r>
      <w:r w:rsidRPr="00B0408C">
        <w:rPr>
          <w:rFonts w:ascii="Book Antiqua" w:hAnsi="Book Antiqua" w:cs="AdvOT223abdbc"/>
          <w:sz w:val="24"/>
          <w:szCs w:val="24"/>
        </w:rPr>
        <w:fldChar w:fldCharType="end"/>
      </w:r>
      <w:r w:rsidRPr="00B0408C">
        <w:rPr>
          <w:rFonts w:ascii="Book Antiqua" w:hAnsi="Book Antiqua" w:cs="AdvOT223abdbc"/>
          <w:sz w:val="24"/>
          <w:szCs w:val="24"/>
        </w:rPr>
        <w:t>.</w:t>
      </w:r>
      <w:r w:rsidR="00463E16">
        <w:rPr>
          <w:rFonts w:ascii="Book Antiqua" w:hAnsi="Book Antiqua" w:cs="AdvOT223abdbc"/>
          <w:sz w:val="24"/>
          <w:szCs w:val="24"/>
        </w:rPr>
        <w:t xml:space="preserve"> </w:t>
      </w:r>
      <w:r w:rsidRPr="00B0408C">
        <w:rPr>
          <w:rFonts w:ascii="Book Antiqua" w:hAnsi="Book Antiqua" w:cs="AdvOT223abdbc"/>
          <w:sz w:val="24"/>
          <w:szCs w:val="24"/>
        </w:rPr>
        <w:t xml:space="preserve">Rarely, bile duct wall shows localized thickening and luminal narrowing as a result of dilated tortuous </w:t>
      </w:r>
      <w:proofErr w:type="spellStart"/>
      <w:r w:rsidRPr="00B0408C">
        <w:rPr>
          <w:rFonts w:ascii="Book Antiqua" w:hAnsi="Book Antiqua" w:cs="AdvOT223abdbc"/>
          <w:sz w:val="24"/>
          <w:szCs w:val="24"/>
        </w:rPr>
        <w:t>choledochal</w:t>
      </w:r>
      <w:proofErr w:type="spellEnd"/>
      <w:r w:rsidRPr="00B0408C">
        <w:rPr>
          <w:rFonts w:ascii="Book Antiqua" w:hAnsi="Book Antiqua" w:cs="AdvOT223abdbc"/>
          <w:sz w:val="24"/>
          <w:szCs w:val="24"/>
        </w:rPr>
        <w:t xml:space="preserve"> vessels. Further shunt surgery or TIPS results in partial or complete resolution of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w:t>
      </w:r>
      <w:r w:rsidR="00463E16">
        <w:rPr>
          <w:rFonts w:ascii="Book Antiqua" w:hAnsi="Book Antiqua" w:cs="AdvOT223abdbc"/>
          <w:sz w:val="24"/>
          <w:szCs w:val="24"/>
        </w:rPr>
        <w:t xml:space="preserve"> </w:t>
      </w:r>
      <w:r w:rsidRPr="00B0408C">
        <w:rPr>
          <w:rFonts w:ascii="Book Antiqua" w:hAnsi="Book Antiqua" w:cs="AdvOT223abdbc"/>
          <w:sz w:val="24"/>
          <w:szCs w:val="24"/>
        </w:rPr>
        <w:t xml:space="preserve">In some cases, these changes of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may persist after portal decompression. This is related to persistence of </w:t>
      </w:r>
      <w:proofErr w:type="spellStart"/>
      <w:r w:rsidRPr="00B0408C">
        <w:rPr>
          <w:rFonts w:ascii="Book Antiqua" w:hAnsi="Book Antiqua" w:cs="AdvOT223abdbc"/>
          <w:sz w:val="24"/>
          <w:szCs w:val="24"/>
        </w:rPr>
        <w:t>portosystemic</w:t>
      </w:r>
      <w:proofErr w:type="spellEnd"/>
      <w:r w:rsidRPr="00B0408C">
        <w:rPr>
          <w:rFonts w:ascii="Book Antiqua" w:hAnsi="Book Antiqua" w:cs="AdvOT223abdbc"/>
          <w:sz w:val="24"/>
          <w:szCs w:val="24"/>
        </w:rPr>
        <w:t xml:space="preserve"> collaterals and does not necessarily imply ischemia as a cause of bile duct </w:t>
      </w:r>
      <w:r w:rsidRPr="00B0408C">
        <w:rPr>
          <w:rFonts w:ascii="Book Antiqua" w:hAnsi="Book Antiqua" w:cs="AdvOT223abdbc"/>
          <w:sz w:val="24"/>
          <w:szCs w:val="24"/>
        </w:rPr>
        <w:lastRenderedPageBreak/>
        <w:t>changes.</w:t>
      </w:r>
      <w:r w:rsidR="00463E16">
        <w:rPr>
          <w:rFonts w:ascii="Book Antiqua" w:hAnsi="Book Antiqua" w:cs="AdvOT223abdbc"/>
          <w:sz w:val="24"/>
          <w:szCs w:val="24"/>
        </w:rPr>
        <w:t xml:space="preserve"> </w:t>
      </w:r>
      <w:r w:rsidRPr="00B0408C">
        <w:rPr>
          <w:rFonts w:ascii="Book Antiqua" w:hAnsi="Book Antiqua" w:cs="Century Gothic"/>
          <w:sz w:val="24"/>
          <w:szCs w:val="24"/>
        </w:rPr>
        <w:t>Left hepatic duct is involved more often and shows more severe changes as umbilical vein enters left portal vein, leading to formation of prominent collaterals.</w:t>
      </w:r>
      <w:r w:rsidR="00463E16">
        <w:rPr>
          <w:rFonts w:ascii="Book Antiqua" w:hAnsi="Book Antiqua" w:cs="Century Gothic"/>
          <w:sz w:val="24"/>
          <w:szCs w:val="24"/>
        </w:rPr>
        <w:t xml:space="preserve"> </w:t>
      </w:r>
      <w:r w:rsidRPr="00B0408C">
        <w:rPr>
          <w:rFonts w:ascii="Book Antiqua" w:hAnsi="Book Antiqua" w:cs="Century Gothic"/>
          <w:sz w:val="24"/>
          <w:szCs w:val="24"/>
        </w:rPr>
        <w:t xml:space="preserve"> </w:t>
      </w:r>
    </w:p>
    <w:p w14:paraId="028CE80D" w14:textId="0C8D12C9"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lang w:eastAsia="zh-CN"/>
        </w:rPr>
      </w:pPr>
      <w:r w:rsidRPr="00B0408C">
        <w:rPr>
          <w:rFonts w:ascii="Book Antiqua" w:hAnsi="Book Antiqua" w:cs="Century Gothic"/>
          <w:sz w:val="24"/>
          <w:szCs w:val="24"/>
        </w:rPr>
        <w:t xml:space="preserve">Fixed component </w:t>
      </w:r>
      <w:proofErr w:type="spellStart"/>
      <w:r w:rsidRPr="00B0408C">
        <w:rPr>
          <w:rFonts w:ascii="Book Antiqua" w:hAnsi="Book Antiqua" w:cs="Century Gothic"/>
          <w:sz w:val="24"/>
          <w:szCs w:val="24"/>
        </w:rPr>
        <w:t>cholangiographic</w:t>
      </w:r>
      <w:proofErr w:type="spellEnd"/>
      <w:r w:rsidRPr="00B0408C">
        <w:rPr>
          <w:rFonts w:ascii="Book Antiqua" w:hAnsi="Book Antiqua" w:cs="Century Gothic"/>
          <w:sz w:val="24"/>
          <w:szCs w:val="24"/>
        </w:rPr>
        <w:t xml:space="preserve"> abnormalities include those changes which do not regress after portal decompression. These include rigid stricture, angulation, and ductal </w:t>
      </w:r>
      <w:proofErr w:type="spellStart"/>
      <w:r w:rsidRPr="00B0408C">
        <w:rPr>
          <w:rFonts w:ascii="Book Antiqua" w:hAnsi="Book Antiqua" w:cs="Century Gothic"/>
          <w:sz w:val="24"/>
          <w:szCs w:val="24"/>
        </w:rPr>
        <w:t>ectasia</w:t>
      </w:r>
      <w:proofErr w:type="spellEnd"/>
      <w:r w:rsidRPr="00B0408C">
        <w:rPr>
          <w:rFonts w:ascii="Book Antiqua" w:hAnsi="Book Antiqua" w:cs="Century Gothic"/>
          <w:sz w:val="24"/>
          <w:szCs w:val="24"/>
        </w:rPr>
        <w:t>.</w:t>
      </w:r>
      <w:r w:rsidR="00463E16">
        <w:rPr>
          <w:rFonts w:ascii="Book Antiqua" w:hAnsi="Book Antiqua" w:cs="Century Gothic"/>
          <w:sz w:val="24"/>
          <w:szCs w:val="24"/>
        </w:rPr>
        <w:t xml:space="preserve"> </w:t>
      </w:r>
      <w:r w:rsidRPr="00B0408C">
        <w:rPr>
          <w:rFonts w:ascii="Book Antiqua" w:hAnsi="Book Antiqua" w:cs="AdvOT223abdbc"/>
          <w:sz w:val="24"/>
          <w:szCs w:val="24"/>
        </w:rPr>
        <w:t xml:space="preserve">Rigid strictures are usually due to ischemia, which occurs as the time of portal vein thrombosis. As bile </w:t>
      </w:r>
      <w:proofErr w:type="gramStart"/>
      <w:r w:rsidRPr="00B0408C">
        <w:rPr>
          <w:rFonts w:ascii="Book Antiqua" w:hAnsi="Book Antiqua" w:cs="AdvOT223abdbc"/>
          <w:sz w:val="24"/>
          <w:szCs w:val="24"/>
        </w:rPr>
        <w:t>duct are</w:t>
      </w:r>
      <w:proofErr w:type="gramEnd"/>
      <w:r w:rsidRPr="00B0408C">
        <w:rPr>
          <w:rFonts w:ascii="Book Antiqua" w:hAnsi="Book Antiqua" w:cs="AdvOT223abdbc"/>
          <w:sz w:val="24"/>
          <w:szCs w:val="24"/>
        </w:rPr>
        <w:t xml:space="preserve"> supplied by hepatic arteries, ischemic necrosis may result from concomitant hepatic artery thrombosis. In addition, portal vein thrombosis per se may cause bile duct ischemia due to damage to the microvascular bile duct flow. </w:t>
      </w:r>
      <w:r w:rsidRPr="00B0408C">
        <w:rPr>
          <w:rFonts w:ascii="Book Antiqua" w:hAnsi="Book Antiqua" w:cs="Century Gothic"/>
          <w:sz w:val="24"/>
          <w:szCs w:val="24"/>
        </w:rPr>
        <w:t xml:space="preserve">Strictures can also form as a result of prolonged compression by dilated tortuous collaterals. </w:t>
      </w:r>
      <w:r w:rsidRPr="00B0408C">
        <w:rPr>
          <w:rFonts w:ascii="Book Antiqua" w:hAnsi="Book Antiqua" w:cs="AdvOT223abdbc"/>
          <w:sz w:val="24"/>
          <w:szCs w:val="24"/>
        </w:rPr>
        <w:t>Angulation and rigid strictures result fr</w:t>
      </w:r>
      <w:r w:rsidR="00764BD3" w:rsidRPr="00B0408C">
        <w:rPr>
          <w:rFonts w:ascii="Book Antiqua" w:hAnsi="Book Antiqua" w:cs="AdvOT223abdbc"/>
          <w:sz w:val="24"/>
          <w:szCs w:val="24"/>
        </w:rPr>
        <w:t xml:space="preserve">om encasement of bile ducts by solid tumor-like </w:t>
      </w:r>
      <w:proofErr w:type="spellStart"/>
      <w:proofErr w:type="gramStart"/>
      <w:r w:rsidR="00764BD3" w:rsidRPr="00B0408C">
        <w:rPr>
          <w:rFonts w:ascii="Book Antiqua" w:hAnsi="Book Antiqua" w:cs="AdvOT223abdbc"/>
          <w:sz w:val="24"/>
          <w:szCs w:val="24"/>
        </w:rPr>
        <w:t>cavernoma</w:t>
      </w:r>
      <w:proofErr w:type="spellEnd"/>
      <w:proofErr w:type="gramEnd"/>
      <w:r w:rsidRPr="00B0408C">
        <w:rPr>
          <w:rFonts w:ascii="Book Antiqua" w:hAnsi="Book Antiqua" w:cs="AdvOT223abdbc"/>
          <w:sz w:val="24"/>
          <w:szCs w:val="24"/>
        </w:rPr>
        <w:fldChar w:fldCharType="begin">
          <w:fldData xml:space="preserve">PEVuZE5vdGU+PENpdGU+PEF1dGhvcj5LaHVyb288L0F1dGhvcj48WWVhcj4xOTkzPC9ZZWFyPjxS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PEVuZE5vdGU+PENpdGU+PEF1dGhvcj5LaHVyb288L0F1dGhvcj48WWVhcj4xOTkzPC9ZZWFyPjxS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D73A2B" w:rsidRPr="00B0408C">
        <w:rPr>
          <w:rFonts w:ascii="Book Antiqua" w:hAnsi="Book Antiqua" w:cs="AdvOT223abdbc"/>
          <w:noProof/>
          <w:sz w:val="24"/>
          <w:szCs w:val="24"/>
          <w:vertAlign w:val="superscript"/>
        </w:rPr>
        <w:t>[1,</w:t>
      </w:r>
      <w:r w:rsidRPr="00B0408C">
        <w:rPr>
          <w:rFonts w:ascii="Book Antiqua" w:hAnsi="Book Antiqua" w:cs="AdvOT223abdbc"/>
          <w:noProof/>
          <w:sz w:val="24"/>
          <w:szCs w:val="24"/>
          <w:vertAlign w:val="superscript"/>
        </w:rPr>
        <w:t>3]</w:t>
      </w:r>
      <w:r w:rsidRPr="00B0408C">
        <w:rPr>
          <w:rFonts w:ascii="Book Antiqua" w:hAnsi="Book Antiqua" w:cs="AdvOT223abdbc"/>
          <w:sz w:val="24"/>
          <w:szCs w:val="24"/>
        </w:rPr>
        <w:fldChar w:fldCharType="end"/>
      </w:r>
      <w:r w:rsidRPr="00B0408C">
        <w:rPr>
          <w:rFonts w:ascii="Book Antiqua" w:hAnsi="Book Antiqua" w:cs="AdvOT223abdbc"/>
          <w:sz w:val="24"/>
          <w:szCs w:val="24"/>
        </w:rPr>
        <w:t>.</w:t>
      </w:r>
      <w:r w:rsidR="00463E16">
        <w:rPr>
          <w:rFonts w:ascii="Book Antiqua" w:hAnsi="Book Antiqua" w:cs="AdvOT223abdbc"/>
          <w:sz w:val="24"/>
          <w:szCs w:val="24"/>
        </w:rPr>
        <w:t xml:space="preserve"> </w:t>
      </w:r>
      <w:r w:rsidRPr="00B0408C">
        <w:rPr>
          <w:rFonts w:ascii="Book Antiqua" w:hAnsi="Book Antiqua" w:cs="AdvOT223abdbc"/>
          <w:sz w:val="24"/>
          <w:szCs w:val="24"/>
        </w:rPr>
        <w:t>Gallstones formation results from several pathogenic mechanisms which include:</w:t>
      </w:r>
      <w:r w:rsidR="00D73A2B" w:rsidRPr="00B0408C">
        <w:rPr>
          <w:rFonts w:ascii="Book Antiqua" w:hAnsi="Book Antiqua" w:cs="AdvOT223abdbc"/>
          <w:sz w:val="24"/>
          <w:szCs w:val="24"/>
          <w:lang w:eastAsia="zh-CN"/>
        </w:rPr>
        <w:t xml:space="preserve"> (1)</w:t>
      </w:r>
      <w:r w:rsidRPr="00B0408C">
        <w:rPr>
          <w:rFonts w:ascii="Book Antiqua" w:hAnsi="Book Antiqua" w:cs="AdvOT223abdbc"/>
          <w:sz w:val="24"/>
          <w:szCs w:val="24"/>
        </w:rPr>
        <w:t xml:space="preserve"> bile stasis due to strictures</w:t>
      </w:r>
      <w:r w:rsidR="00D73A2B" w:rsidRPr="00B0408C">
        <w:rPr>
          <w:rFonts w:ascii="Book Antiqua" w:hAnsi="Book Antiqua" w:cs="AdvOT223abdbc"/>
          <w:sz w:val="24"/>
          <w:szCs w:val="24"/>
          <w:lang w:eastAsia="zh-CN"/>
        </w:rPr>
        <w:t>;</w:t>
      </w:r>
      <w:r w:rsidRPr="00B0408C">
        <w:rPr>
          <w:rFonts w:ascii="Book Antiqua" w:hAnsi="Book Antiqua" w:cs="AdvOT223abdbc"/>
          <w:sz w:val="24"/>
          <w:szCs w:val="24"/>
        </w:rPr>
        <w:t xml:space="preserve"> </w:t>
      </w:r>
      <w:r w:rsidR="00D73A2B" w:rsidRPr="00B0408C">
        <w:rPr>
          <w:rFonts w:ascii="Book Antiqua" w:hAnsi="Book Antiqua" w:cs="AdvOT223abdbc"/>
          <w:sz w:val="24"/>
          <w:szCs w:val="24"/>
          <w:lang w:eastAsia="zh-CN"/>
        </w:rPr>
        <w:t>(2)</w:t>
      </w:r>
      <w:r w:rsidRPr="00B0408C">
        <w:rPr>
          <w:rFonts w:ascii="Book Antiqua" w:hAnsi="Book Antiqua" w:cs="AdvOT223abdbc"/>
          <w:sz w:val="24"/>
          <w:szCs w:val="24"/>
        </w:rPr>
        <w:t xml:space="preserve"> increased </w:t>
      </w:r>
      <w:proofErr w:type="spellStart"/>
      <w:r w:rsidRPr="00B0408C">
        <w:rPr>
          <w:rFonts w:ascii="Book Antiqua" w:hAnsi="Book Antiqua" w:cs="AdvOT223abdbc"/>
          <w:sz w:val="24"/>
          <w:szCs w:val="24"/>
        </w:rPr>
        <w:t>lithogenicity</w:t>
      </w:r>
      <w:proofErr w:type="spellEnd"/>
      <w:r w:rsidRPr="00B0408C">
        <w:rPr>
          <w:rFonts w:ascii="Book Antiqua" w:hAnsi="Book Antiqua" w:cs="AdvOT223abdbc"/>
          <w:sz w:val="24"/>
          <w:szCs w:val="24"/>
        </w:rPr>
        <w:t xml:space="preserve"> of bile</w:t>
      </w:r>
      <w:r w:rsidR="00D73A2B" w:rsidRPr="00B0408C">
        <w:rPr>
          <w:rFonts w:ascii="Book Antiqua" w:hAnsi="Book Antiqua" w:cs="AdvOT223abdbc"/>
          <w:sz w:val="24"/>
          <w:szCs w:val="24"/>
          <w:lang w:eastAsia="zh-CN"/>
        </w:rPr>
        <w:t>;</w:t>
      </w:r>
      <w:r w:rsidRPr="00B0408C">
        <w:rPr>
          <w:rFonts w:ascii="Book Antiqua" w:hAnsi="Book Antiqua" w:cs="AdvOT223abdbc"/>
          <w:sz w:val="24"/>
          <w:szCs w:val="24"/>
        </w:rPr>
        <w:t xml:space="preserve"> </w:t>
      </w:r>
      <w:r w:rsidR="00D73A2B" w:rsidRPr="00B0408C">
        <w:rPr>
          <w:rFonts w:ascii="Book Antiqua" w:hAnsi="Book Antiqua" w:cs="AdvOT223abdbc"/>
          <w:sz w:val="24"/>
          <w:szCs w:val="24"/>
          <w:lang w:eastAsia="zh-CN"/>
        </w:rPr>
        <w:t xml:space="preserve">(3) </w:t>
      </w:r>
      <w:r w:rsidRPr="00B0408C">
        <w:rPr>
          <w:rFonts w:ascii="Book Antiqua" w:hAnsi="Book Antiqua" w:cs="AdvOT223abdbc"/>
          <w:sz w:val="24"/>
          <w:szCs w:val="24"/>
        </w:rPr>
        <w:t>reduced contractility of gallbladder due to collateral in the gallbladder w</w:t>
      </w:r>
      <w:r w:rsidR="00764BD3" w:rsidRPr="00B0408C">
        <w:rPr>
          <w:rFonts w:ascii="Book Antiqua" w:hAnsi="Book Antiqua" w:cs="AdvOT223abdbc"/>
          <w:sz w:val="24"/>
          <w:szCs w:val="24"/>
        </w:rPr>
        <w:t>all</w:t>
      </w:r>
      <w:r w:rsidR="00D73A2B" w:rsidRPr="00B0408C">
        <w:rPr>
          <w:rFonts w:ascii="Book Antiqua" w:hAnsi="Book Antiqua" w:cs="AdvOT223abdbc"/>
          <w:sz w:val="24"/>
          <w:szCs w:val="24"/>
          <w:lang w:eastAsia="zh-CN"/>
        </w:rPr>
        <w:t>;</w:t>
      </w:r>
      <w:r w:rsidR="00764BD3" w:rsidRPr="00B0408C">
        <w:rPr>
          <w:rFonts w:ascii="Book Antiqua" w:hAnsi="Book Antiqua" w:cs="AdvOT223abdbc"/>
          <w:sz w:val="24"/>
          <w:szCs w:val="24"/>
        </w:rPr>
        <w:t xml:space="preserve"> and </w:t>
      </w:r>
      <w:r w:rsidR="00D73A2B" w:rsidRPr="00B0408C">
        <w:rPr>
          <w:rFonts w:ascii="Book Antiqua" w:hAnsi="Book Antiqua" w:cs="AdvOT223abdbc"/>
          <w:sz w:val="24"/>
          <w:szCs w:val="24"/>
          <w:lang w:eastAsia="zh-CN"/>
        </w:rPr>
        <w:t>(4)</w:t>
      </w:r>
      <w:r w:rsidR="00764BD3" w:rsidRPr="00B0408C">
        <w:rPr>
          <w:rFonts w:ascii="Book Antiqua" w:hAnsi="Book Antiqua" w:cs="AdvOT223abdbc"/>
          <w:sz w:val="24"/>
          <w:szCs w:val="24"/>
        </w:rPr>
        <w:t xml:space="preserve"> decreased bile</w:t>
      </w:r>
      <w:r w:rsidRPr="00B0408C">
        <w:rPr>
          <w:rFonts w:ascii="Book Antiqua" w:hAnsi="Book Antiqua" w:cs="AdvOT223abdbc"/>
          <w:sz w:val="24"/>
          <w:szCs w:val="24"/>
        </w:rPr>
        <w:t xml:space="preserve"> flow due to liver atrophy, resulting </w:t>
      </w:r>
      <w:r w:rsidR="00D73A2B" w:rsidRPr="00B0408C">
        <w:rPr>
          <w:rFonts w:ascii="Book Antiqua" w:hAnsi="Book Antiqua" w:cs="AdvOT223abdbc"/>
          <w:sz w:val="24"/>
          <w:szCs w:val="24"/>
        </w:rPr>
        <w:t>from reduced portal venous flow</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&lt;EndNote&gt;&lt;Cite&gt;&lt;Author&gt;Bhatia&lt;/Author&gt;&lt;Year&gt;1995&lt;/Year&gt;&lt;RecNum&gt;2702&lt;/RecNum&gt;&lt;DisplayText&gt;&lt;style face="superscript"&gt;[33]&lt;/style&gt;&lt;/DisplayText&gt;&lt;record&gt;&lt;rec-number&gt;2702&lt;/rec-number&gt;&lt;foreign-keys&gt;&lt;key app="EN" db-id="edtd525alzsz5set9pa52wxtpdtwrzvvav9s" timestamp="1451820203"&gt;2702&lt;/key&gt;&lt;/foreign-keys&gt;&lt;ref-type name="Journal Article"&gt;17&lt;/ref-type&gt;&lt;contributors&gt;&lt;authors&gt;&lt;author&gt;Bhatia, V.&lt;/author&gt;&lt;author&gt;Jain, A. K.&lt;/author&gt;&lt;author&gt;Sarin, S. K.&lt;/author&gt;&lt;/authors&gt;&lt;/contributors&gt;&lt;auth-address&gt;Department of Gastroenterology, G.B. Pant Hospital, New Delhi, India.&lt;/auth-address&gt;&lt;titles&gt;&lt;title&gt;Choledocholithiasis associated with portal biliopathy in patients with extrahepatic portal vein obstruction: management with endoscopic sphincterotomy&lt;/title&gt;&lt;secondary-title&gt;Gastrointest Endosc&lt;/secondary-title&gt;&lt;/titles&gt;&lt;periodical&gt;&lt;full-title&gt;Gastrointest Endosc&lt;/full-title&gt;&lt;/periodical&gt;&lt;pages&gt;178-81&lt;/pages&gt;&lt;volume&gt;42&lt;/volume&gt;&lt;number&gt;2&lt;/number&gt;&lt;keywords&gt;&lt;keyword&gt;Adolescent&lt;/keyword&gt;&lt;keyword&gt;Adult&lt;/keyword&gt;&lt;keyword&gt;Bile Duct Diseases/diagnosis/*etiology&lt;/keyword&gt;&lt;keyword&gt;Female&lt;/keyword&gt;&lt;keyword&gt;Gallstones/diagnosis/*etiology/*surgery&lt;/keyword&gt;&lt;keyword&gt;Humans&lt;/keyword&gt;&lt;keyword&gt;Hypertension, Portal/*complications&lt;/keyword&gt;&lt;keyword&gt;Male&lt;/keyword&gt;&lt;keyword&gt;*Portal Vein&lt;/keyword&gt;&lt;keyword&gt;*Sphincterotomy, Endoscopic&lt;/keyword&gt;&lt;/keywords&gt;&lt;dates&gt;&lt;year&gt;1995&lt;/year&gt;&lt;pub-dates&gt;&lt;date&gt;Aug&lt;/date&gt;&lt;/pub-dates&gt;&lt;/dates&gt;&lt;isbn&gt;0016-5107 (Print)&amp;#xD;0016-5107 (Linking)&lt;/isbn&gt;&lt;accession-num&gt;7590059&lt;/accession-num&gt;&lt;urls&gt;&lt;related-urls&gt;&lt;url&gt;http://www.ncbi.nlm.nih.gov/pubmed/7590059&lt;/url&gt;&lt;url&gt;http://www.giejournal.org/article/S0016-5107(95)70080-3/abstract&lt;/url&gt;&lt;/related-urls&gt;&lt;/urls&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[33]</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w:t>
      </w:r>
    </w:p>
    <w:p w14:paraId="04AEBEE1"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223abdbc"/>
          <w:sz w:val="24"/>
          <w:szCs w:val="24"/>
          <w:lang w:eastAsia="zh-CN"/>
        </w:rPr>
      </w:pPr>
    </w:p>
    <w:p w14:paraId="72AEFE15" w14:textId="52CB3FF1" w:rsidR="00D75B48" w:rsidRPr="00B0408C" w:rsidRDefault="00D73A2B" w:rsidP="004C5432">
      <w:pPr>
        <w:autoSpaceDE w:val="0"/>
        <w:autoSpaceDN w:val="0"/>
        <w:adjustRightInd w:val="0"/>
        <w:snapToGrid w:val="0"/>
        <w:spacing w:after="0" w:line="360" w:lineRule="auto"/>
        <w:jc w:val="both"/>
        <w:rPr>
          <w:rFonts w:ascii="Book Antiqua" w:hAnsi="Book Antiqua" w:cs="AdvOT223abdbc"/>
          <w:b/>
          <w:sz w:val="24"/>
          <w:szCs w:val="24"/>
        </w:rPr>
      </w:pPr>
      <w:r w:rsidRPr="00B0408C">
        <w:rPr>
          <w:rFonts w:ascii="Book Antiqua" w:hAnsi="Book Antiqua" w:cs="AdvOT223abdbc"/>
          <w:b/>
          <w:sz w:val="24"/>
          <w:szCs w:val="24"/>
        </w:rPr>
        <w:t>CLINICAL DISEASE</w:t>
      </w:r>
    </w:p>
    <w:p w14:paraId="3E5650C9" w14:textId="48F88561"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lang w:eastAsia="zh-CN"/>
        </w:rPr>
      </w:pPr>
      <w:proofErr w:type="gramStart"/>
      <w:r w:rsidRPr="00B0408C">
        <w:rPr>
          <w:rFonts w:ascii="Book Antiqua" w:hAnsi="Book Antiqua" w:cs="AdvOT223abdbc"/>
          <w:sz w:val="24"/>
          <w:szCs w:val="24"/>
        </w:rPr>
        <w:t xml:space="preserve">Majority of patients with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no biliary symptoms (asymptomatic stage).</w:t>
      </w:r>
      <w:proofErr w:type="gramEnd"/>
      <w:r w:rsidRPr="00B0408C">
        <w:rPr>
          <w:rFonts w:ascii="Book Antiqua" w:hAnsi="Book Antiqua" w:cs="AdvOT223abdbc"/>
          <w:sz w:val="24"/>
          <w:szCs w:val="24"/>
        </w:rPr>
        <w:t xml:space="preserve"> Such patients have early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 which include duct irregularity; serration, undulation, scalloping of the duct wall; and smooth extrinsic nodular, spiral or </w:t>
      </w:r>
      <w:proofErr w:type="spellStart"/>
      <w:r w:rsidRPr="00B0408C">
        <w:rPr>
          <w:rFonts w:ascii="Book Antiqua" w:hAnsi="Book Antiqua" w:cs="AdvOT223abdbc"/>
          <w:sz w:val="24"/>
          <w:szCs w:val="24"/>
        </w:rPr>
        <w:t>stenotic</w:t>
      </w:r>
      <w:proofErr w:type="spellEnd"/>
      <w:r w:rsidRPr="00B0408C">
        <w:rPr>
          <w:rFonts w:ascii="Book Antiqua" w:hAnsi="Book Antiqua" w:cs="AdvOT223abdbc"/>
          <w:sz w:val="24"/>
          <w:szCs w:val="24"/>
        </w:rPr>
        <w:t xml:space="preserve"> impressions on the ducts and </w:t>
      </w:r>
      <w:r w:rsidRPr="00B0408C">
        <w:rPr>
          <w:rFonts w:ascii="Book Antiqua" w:hAnsi="Book Antiqua" w:cs="AdvOT223abdbc+fb"/>
          <w:sz w:val="24"/>
          <w:szCs w:val="24"/>
        </w:rPr>
        <w:t>fi</w:t>
      </w:r>
      <w:r w:rsidRPr="00B0408C">
        <w:rPr>
          <w:rFonts w:ascii="Book Antiqua" w:hAnsi="Book Antiqua" w:cs="AdvOT223abdbc"/>
          <w:sz w:val="24"/>
          <w:szCs w:val="24"/>
        </w:rPr>
        <w:t xml:space="preserve">lling defects in the bile and hepatic ducts. This asymptomatic phase of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may last for years and patients develop clinical biliary disease only if they survive to adulthood. Patients with clinical disease are older and have longer duration of portal hypertension.</w:t>
      </w:r>
      <w:r w:rsidR="00463E16">
        <w:rPr>
          <w:rFonts w:ascii="Book Antiqua" w:hAnsi="Book Antiqua" w:cs="AdvOT223abdbc"/>
          <w:sz w:val="24"/>
          <w:szCs w:val="24"/>
        </w:rPr>
        <w:t xml:space="preserve"> </w:t>
      </w:r>
      <w:r w:rsidRPr="00B0408C">
        <w:rPr>
          <w:rFonts w:ascii="Book Antiqua" w:hAnsi="Book Antiqua" w:cs="AdvOT223abdbc"/>
          <w:sz w:val="24"/>
          <w:szCs w:val="24"/>
        </w:rPr>
        <w:t xml:space="preserve">There is sparse data on the other factors like extent of thrombosis and the presence of </w:t>
      </w:r>
      <w:proofErr w:type="spellStart"/>
      <w:r w:rsidRPr="00B0408C">
        <w:rPr>
          <w:rFonts w:ascii="Book Antiqua" w:hAnsi="Book Antiqua" w:cs="AdvOT223abdbc"/>
          <w:sz w:val="24"/>
          <w:szCs w:val="24"/>
        </w:rPr>
        <w:t>portosystemic</w:t>
      </w:r>
      <w:proofErr w:type="spellEnd"/>
      <w:r w:rsidRPr="00B0408C">
        <w:rPr>
          <w:rFonts w:ascii="Book Antiqua" w:hAnsi="Book Antiqua" w:cs="AdvOT223abdbc"/>
          <w:sz w:val="24"/>
          <w:szCs w:val="24"/>
        </w:rPr>
        <w:t xml:space="preserve"> shunts affecting the occurrence of symptomatic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During the asymptomatic phase, patients often show elevated serum alkaline phosphatase, the significance of which vis-à-vis biliary disease is difficult to interpret in children. The first detectable clinical disease starts with isolated elevated serum bilirubin and/or </w:t>
      </w:r>
      <w:r w:rsidRPr="00B0408C">
        <w:rPr>
          <w:rFonts w:ascii="Book Antiqua" w:hAnsi="Book Antiqua" w:cs="AdvOT223abdbc"/>
          <w:sz w:val="24"/>
          <w:szCs w:val="24"/>
        </w:rPr>
        <w:lastRenderedPageBreak/>
        <w:t>detectable ict</w:t>
      </w:r>
      <w:r w:rsidR="00D73A2B" w:rsidRPr="00B0408C">
        <w:rPr>
          <w:rFonts w:ascii="Book Antiqua" w:hAnsi="Book Antiqua" w:cs="AdvOT223abdbc"/>
          <w:sz w:val="24"/>
          <w:szCs w:val="24"/>
        </w:rPr>
        <w:t>erus</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&lt;EndNote&gt;&lt;Cite&gt;&lt;Author&gt;Duseja&lt;/Author&gt;&lt;Year&gt;2014&lt;/Year&gt;&lt;RecNum&gt;2721&lt;/RecNum&gt;&lt;DisplayText&gt;&lt;style face="superscript"&gt;[34]&lt;/style&gt;&lt;/DisplayText&gt;&lt;record&gt;&lt;rec-number&gt;2721&lt;/rec-number&gt;&lt;foreign-keys&gt;&lt;key app="EN" db-id="edtd525alzsz5set9pa52wxtpdtwrzvvav9s" timestamp="1451820203"&gt;2721&lt;/key&gt;&lt;/foreign-keys&gt;&lt;ref-type name="Journal Article"&gt;17&lt;/ref-type&gt;&lt;contributors&gt;&lt;authors&gt;&lt;author&gt;Duseja, A.&lt;/author&gt;&lt;/authors&gt;&lt;/contributors&gt;&lt;auth-address&gt;Department of Hepatology, Postgraduate Institute of Medical Education and Research, Chandigarh 160012, India.&lt;/auth-address&gt;&lt;titles&gt;&lt;title&gt;Portal cavernoma cholangiopathy-clinical characteristics&lt;/title&gt;&lt;secondary-title&gt;J Clin Exp Hepatol&lt;/secondary-title&gt;&lt;/titles&gt;&lt;periodical&gt;&lt;full-title&gt;J Clin Exp Hepatol&lt;/full-title&gt;&lt;/periodical&gt;&lt;pages&gt;S34-6&lt;/pages&gt;&lt;volume&gt;4&lt;/volume&gt;&lt;number&gt;Suppl 1&lt;/number&gt;&lt;keywords&gt;&lt;keyword&gt;CBD, common bile duct&lt;/keyword&gt;&lt;keyword&gt;EHPVO, extrahepatic portal venous obstruction&lt;/keyword&gt;&lt;keyword&gt;ERC, endoscopic retrograde cholangiography&lt;/keyword&gt;&lt;keyword&gt;MRCP, magnetic resonance cholangiography&lt;/keyword&gt;&lt;keyword&gt;NCPF, non-cirrhotic portal fibrosis&lt;/keyword&gt;&lt;keyword&gt;PCC, portal cavernoma cholangiopathy&lt;/keyword&gt;&lt;keyword&gt;PHB, portal hypertensive biliopathy&lt;/keyword&gt;&lt;keyword&gt;PVT, portal vein thrombosis&lt;/keyword&gt;&lt;keyword&gt;extrahepatic portal venous obstruction&lt;/keyword&gt;&lt;keyword&gt;portal biliopathy&lt;/keyword&gt;&lt;keyword&gt;portal hypertension&lt;/keyword&gt;&lt;/keywords&gt;&lt;dates&gt;&lt;year&gt;2014&lt;/year&gt;&lt;pub-dates&gt;&lt;date&gt;Feb&lt;/date&gt;&lt;/pub-dates&gt;&lt;/dates&gt;&lt;isbn&gt;0973-6883 (Print)&amp;#xD;0973-6883 (Linking)&lt;/isbn&gt;&lt;accession-num&gt;25755593&lt;/accession-num&gt;&lt;urls&gt;&lt;related-urls&gt;&lt;url&gt;http://www.ncbi.nlm.nih.gov/pubmed/25755593&lt;/url&gt;&lt;url&gt;http://www.ncbi.nlm.nih.gov/pmc/articles/PMC4244822/pdf/main.pdf&lt;/url&gt;&lt;/related-urls&gt;&lt;/urls&gt;&lt;custom2&gt;PMC4244822&lt;/custom2&gt;&lt;electronic-resource-num&gt;10.1016/j.jceh.2013.05.014&lt;/electronic-resource-num&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[34]</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The occurrence of jaundice usually points to presence of slow onset subtle biliary obstruction or hemolysis related to large spleen and is often detected incidentally while evaluating the patients for other symptoms of portal hypertension. Patients with symptomatic biliary disease have advanced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 which include </w:t>
      </w:r>
      <w:proofErr w:type="spellStart"/>
      <w:r w:rsidRPr="00B0408C">
        <w:rPr>
          <w:rFonts w:ascii="Book Antiqua" w:hAnsi="Book Antiqua" w:cs="AdvOT223abdbc"/>
          <w:sz w:val="24"/>
          <w:szCs w:val="24"/>
        </w:rPr>
        <w:t>ectasia</w:t>
      </w:r>
      <w:proofErr w:type="spellEnd"/>
      <w:r w:rsidRPr="00B0408C">
        <w:rPr>
          <w:rFonts w:ascii="Book Antiqua" w:hAnsi="Book Antiqua" w:cs="AdvOT223abdbc"/>
          <w:sz w:val="24"/>
          <w:szCs w:val="24"/>
        </w:rPr>
        <w:t xml:space="preserve"> of the ducts; angulation, displacement and strictures of the bile and hepatic ducts and aneurysmal dilatation of the intrahepatic biliary tree.</w:t>
      </w:r>
      <w:r w:rsidR="00463E16">
        <w:rPr>
          <w:rFonts w:ascii="Book Antiqua" w:hAnsi="Book Antiqua" w:cs="AdvOT223abdbc"/>
          <w:sz w:val="24"/>
          <w:szCs w:val="24"/>
        </w:rPr>
        <w:t xml:space="preserve"> </w:t>
      </w:r>
      <w:r w:rsidRPr="00B0408C">
        <w:rPr>
          <w:rFonts w:ascii="Book Antiqua" w:hAnsi="Book Antiqua" w:cs="AdvOT223abdbc"/>
          <w:sz w:val="24"/>
          <w:szCs w:val="24"/>
        </w:rPr>
        <w:t>The patients present with episodes of biliary pain or cholangitis and/or biliary obstruction. Bili</w:t>
      </w:r>
      <w:r w:rsidR="00932A7B" w:rsidRPr="00B0408C">
        <w:rPr>
          <w:rFonts w:ascii="Book Antiqua" w:hAnsi="Book Antiqua" w:cs="AdvOT223abdbc"/>
          <w:sz w:val="24"/>
          <w:szCs w:val="24"/>
        </w:rPr>
        <w:t>ary pain may be related to gall</w:t>
      </w:r>
      <w:r w:rsidRPr="00B0408C">
        <w:rPr>
          <w:rFonts w:ascii="Book Antiqua" w:hAnsi="Book Antiqua" w:cs="AdvOT223abdbc"/>
          <w:sz w:val="24"/>
          <w:szCs w:val="24"/>
        </w:rPr>
        <w:t xml:space="preserve">stones or bile duct stones or to cholangitis. Biliary obstruction presents with cholestasis with or </w:t>
      </w:r>
      <w:r w:rsidR="00D73A2B" w:rsidRPr="00B0408C">
        <w:rPr>
          <w:rFonts w:ascii="Book Antiqua" w:hAnsi="Book Antiqua" w:cs="AdvOT223abdbc"/>
          <w:sz w:val="24"/>
          <w:szCs w:val="24"/>
        </w:rPr>
        <w:t xml:space="preserve">without episodes of </w:t>
      </w:r>
      <w:proofErr w:type="gramStart"/>
      <w:r w:rsidR="00D73A2B" w:rsidRPr="00B0408C">
        <w:rPr>
          <w:rFonts w:ascii="Book Antiqua" w:hAnsi="Book Antiqua" w:cs="AdvOT223abdbc"/>
          <w:sz w:val="24"/>
          <w:szCs w:val="24"/>
        </w:rPr>
        <w:t>cholangitis</w:t>
      </w:r>
      <w:proofErr w:type="gramEnd"/>
      <w:r w:rsidRPr="00B0408C">
        <w:rPr>
          <w:rFonts w:ascii="Book Antiqua" w:hAnsi="Book Antiqua" w:cs="AdvOT223abdbc"/>
          <w:sz w:val="24"/>
          <w:szCs w:val="24"/>
        </w:rPr>
        <w:fldChar w:fldCharType="begin">
          <w:fldData xml:space="preserve">PEVuZE5vdGU+PENpdGU+PEF1dGhvcj5UYWthbWF0c3U8L0F1dGhvcj48WWVhcj4yMDEwPC9ZZWFy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PEVuZE5vdGU+PENpdGU+PEF1dGhvcj5UYWthbWF0c3U8L0F1dGhvcj48WWVhcj4yMDEwPC9ZZWFy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[34-37]</w:t>
      </w:r>
      <w:r w:rsidRPr="00B0408C">
        <w:rPr>
          <w:rFonts w:ascii="Book Antiqua" w:hAnsi="Book Antiqua" w:cs="AdvOT223abdbc"/>
          <w:sz w:val="24"/>
          <w:szCs w:val="24"/>
        </w:rPr>
        <w:fldChar w:fldCharType="end"/>
      </w:r>
      <w:r w:rsidRPr="00B0408C">
        <w:rPr>
          <w:rFonts w:ascii="Book Antiqua" w:hAnsi="Book Antiqua" w:cs="AdvOT223abdbc"/>
          <w:sz w:val="24"/>
          <w:szCs w:val="24"/>
        </w:rPr>
        <w:t>. There is considerable variation in clinical presentation of biliary obstruction. However, most of patients have recurrent and progressive disease and often need to be hospitalized</w:t>
      </w:r>
      <w:r w:rsidR="00E16753">
        <w:rPr>
          <w:rFonts w:ascii="Book Antiqua" w:hAnsi="Book Antiqua" w:cs="AdvOT223abdbc"/>
          <w:sz w:val="24"/>
          <w:szCs w:val="24"/>
        </w:rPr>
        <w:t xml:space="preserve"> repeatedly to control </w:t>
      </w:r>
      <w:proofErr w:type="gramStart"/>
      <w:r w:rsidR="00E16753">
        <w:rPr>
          <w:rFonts w:ascii="Book Antiqua" w:hAnsi="Book Antiqua" w:cs="AdvOT223abdbc"/>
          <w:sz w:val="24"/>
          <w:szCs w:val="24"/>
        </w:rPr>
        <w:t>symptoms</w:t>
      </w:r>
      <w:proofErr w:type="gramEnd"/>
      <w:r w:rsidRPr="00B0408C">
        <w:rPr>
          <w:rFonts w:ascii="Book Antiqua" w:hAnsi="Book Antiqua" w:cs="AdvOT223abdbc"/>
          <w:sz w:val="24"/>
          <w:szCs w:val="24"/>
        </w:rPr>
        <w:fldChar w:fldCharType="begin">
          <w:fldData xml:space="preserve">PEVuZE5vdGU+PENpdGU+PEF1dGhvcj5TY2hsYW5za3k8L0F1dGhvcj48WWVhcj4yMDEzPC9ZZWFy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PEVuZE5vdGU+PENpdGU+PEF1dGhvcj5TY2hsYW5za3k8L0F1dGhvcj48WWVhcj4yMDEzPC9ZZWFy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[34, 38]</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late in the clinical course cause marked bile duct abnormalities which include long (&gt;</w:t>
      </w:r>
      <w:r w:rsidR="00D73A2B" w:rsidRPr="00B0408C">
        <w:rPr>
          <w:rFonts w:ascii="Book Antiqua" w:hAnsi="Book Antiqua" w:cs="AdvOT223abdbc"/>
          <w:sz w:val="24"/>
          <w:szCs w:val="24"/>
          <w:lang w:eastAsia="zh-CN"/>
        </w:rPr>
        <w:t xml:space="preserve"> </w:t>
      </w:r>
      <w:r w:rsidRPr="00B0408C">
        <w:rPr>
          <w:rFonts w:ascii="Book Antiqua" w:hAnsi="Book Antiqua" w:cs="AdvOT223abdbc"/>
          <w:sz w:val="24"/>
          <w:szCs w:val="24"/>
        </w:rPr>
        <w:t xml:space="preserve">2 cm) or multifocal strictures, strictures associated with </w:t>
      </w:r>
      <w:proofErr w:type="spellStart"/>
      <w:r w:rsidRPr="00B0408C">
        <w:rPr>
          <w:rFonts w:ascii="Book Antiqua" w:hAnsi="Book Antiqua" w:cs="AdvOT223abdbc"/>
          <w:sz w:val="24"/>
          <w:szCs w:val="24"/>
        </w:rPr>
        <w:t>choledochal</w:t>
      </w:r>
      <w:proofErr w:type="spellEnd"/>
      <w:r w:rsidRPr="00B0408C">
        <w:rPr>
          <w:rFonts w:ascii="Book Antiqua" w:hAnsi="Book Antiqua" w:cs="AdvOT223abdbc"/>
          <w:sz w:val="24"/>
          <w:szCs w:val="24"/>
        </w:rPr>
        <w:t xml:space="preserve"> or intrahepatic calculi and </w:t>
      </w:r>
      <w:proofErr w:type="spellStart"/>
      <w:r w:rsidRPr="00B0408C">
        <w:rPr>
          <w:rFonts w:ascii="Book Antiqua" w:hAnsi="Book Antiqua" w:cs="AdvOT223abdbc"/>
          <w:sz w:val="24"/>
          <w:szCs w:val="24"/>
        </w:rPr>
        <w:t>biliopancreatic</w:t>
      </w:r>
      <w:proofErr w:type="spellEnd"/>
      <w:r w:rsidRPr="00B0408C">
        <w:rPr>
          <w:rFonts w:ascii="Book Antiqua" w:hAnsi="Book Antiqua" w:cs="AdvOT223abdbc"/>
          <w:sz w:val="24"/>
          <w:szCs w:val="24"/>
        </w:rPr>
        <w:t xml:space="preserve"> complications. Therapeutic options in such patients are limited due extensive venous thrombosis and advanced liver disease. </w:t>
      </w:r>
    </w:p>
    <w:p w14:paraId="5A2264D8"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223abdbc"/>
          <w:sz w:val="24"/>
          <w:szCs w:val="24"/>
          <w:lang w:eastAsia="zh-CN"/>
        </w:rPr>
      </w:pPr>
    </w:p>
    <w:p w14:paraId="106601D2" w14:textId="5831D9CF" w:rsidR="00D75B48" w:rsidRPr="00B0408C" w:rsidRDefault="00D73A2B" w:rsidP="004C5432">
      <w:pPr>
        <w:autoSpaceDE w:val="0"/>
        <w:autoSpaceDN w:val="0"/>
        <w:adjustRightInd w:val="0"/>
        <w:snapToGrid w:val="0"/>
        <w:spacing w:after="0" w:line="360" w:lineRule="auto"/>
        <w:jc w:val="both"/>
        <w:rPr>
          <w:rFonts w:ascii="Book Antiqua" w:hAnsi="Book Antiqua" w:cs="AdvOT223abdbc"/>
          <w:b/>
          <w:sz w:val="24"/>
          <w:szCs w:val="24"/>
        </w:rPr>
      </w:pPr>
      <w:r w:rsidRPr="00B0408C">
        <w:rPr>
          <w:rFonts w:ascii="Book Antiqua" w:hAnsi="Book Antiqua" w:cs="AdvOT223abdbc"/>
          <w:b/>
          <w:sz w:val="24"/>
          <w:szCs w:val="24"/>
        </w:rPr>
        <w:t>NATURAL COURSE</w:t>
      </w:r>
    </w:p>
    <w:p w14:paraId="34607DC0" w14:textId="5E1CE91E"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lang w:eastAsia="zh-CN"/>
        </w:rPr>
      </w:pPr>
      <w:r w:rsidRPr="00B0408C">
        <w:rPr>
          <w:rFonts w:ascii="Book Antiqua" w:hAnsi="Book Antiqua" w:cs="AdvOT223abdbc"/>
          <w:sz w:val="24"/>
          <w:szCs w:val="24"/>
        </w:rPr>
        <w:t xml:space="preserve">Data on the natural course of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following portal vein thrombosis </w:t>
      </w:r>
      <w:r w:rsidR="00D73A2B" w:rsidRPr="00B0408C">
        <w:rPr>
          <w:rFonts w:ascii="Book Antiqua" w:hAnsi="Book Antiqua" w:cs="AdvOT223abdbc"/>
          <w:sz w:val="24"/>
          <w:szCs w:val="24"/>
        </w:rPr>
        <w:t xml:space="preserve">and portal </w:t>
      </w:r>
      <w:proofErr w:type="spellStart"/>
      <w:r w:rsidR="00D73A2B" w:rsidRPr="00B0408C">
        <w:rPr>
          <w:rFonts w:ascii="Book Antiqua" w:hAnsi="Book Antiqua" w:cs="AdvOT223abdbc"/>
          <w:sz w:val="24"/>
          <w:szCs w:val="24"/>
        </w:rPr>
        <w:t>cavernoma</w:t>
      </w:r>
      <w:proofErr w:type="spellEnd"/>
      <w:r w:rsidR="00D73A2B" w:rsidRPr="00B0408C">
        <w:rPr>
          <w:rFonts w:ascii="Book Antiqua" w:hAnsi="Book Antiqua" w:cs="AdvOT223abdbc"/>
          <w:sz w:val="24"/>
          <w:szCs w:val="24"/>
        </w:rPr>
        <w:t xml:space="preserve"> are </w:t>
      </w:r>
      <w:proofErr w:type="gramStart"/>
      <w:r w:rsidR="00D73A2B" w:rsidRPr="00B0408C">
        <w:rPr>
          <w:rFonts w:ascii="Book Antiqua" w:hAnsi="Book Antiqua" w:cs="AdvOT223abdbc"/>
          <w:sz w:val="24"/>
          <w:szCs w:val="24"/>
        </w:rPr>
        <w:t>scarce</w:t>
      </w:r>
      <w:proofErr w:type="gramEnd"/>
      <w:r w:rsidRPr="00B0408C">
        <w:rPr>
          <w:rFonts w:ascii="Book Antiqua" w:hAnsi="Book Antiqua" w:cs="AdvOT223abdbc"/>
          <w:sz w:val="24"/>
          <w:szCs w:val="24"/>
        </w:rPr>
        <w:fldChar w:fldCharType="begin">
          <w:fldData xml:space="preserve">PEVuZE5vdGU+PENpdGU+PEF1dGhvcj5MbG9wPC9BdXRob3I+PFllYXI+MjAxMTwvWWVhcj48UmVj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PEVuZE5vdGU+PENpdGU+PEF1dGhvcj5MbG9wPC9BdXRob3I+PFllYXI+MjAxMTwvWWVhcj48UmVj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D73A2B" w:rsidRPr="00B0408C">
        <w:rPr>
          <w:rFonts w:ascii="Book Antiqua" w:hAnsi="Book Antiqua" w:cs="AdvOT223abdbc"/>
          <w:noProof/>
          <w:sz w:val="24"/>
          <w:szCs w:val="24"/>
          <w:vertAlign w:val="superscript"/>
        </w:rPr>
        <w:t>[18,19,</w:t>
      </w:r>
      <w:r w:rsidRPr="00B0408C">
        <w:rPr>
          <w:rFonts w:ascii="Book Antiqua" w:hAnsi="Book Antiqua" w:cs="AdvOT223abdbc"/>
          <w:noProof/>
          <w:sz w:val="24"/>
          <w:szCs w:val="24"/>
          <w:vertAlign w:val="superscript"/>
        </w:rPr>
        <w:t>39]</w:t>
      </w:r>
      <w:r w:rsidRPr="00B0408C">
        <w:rPr>
          <w:rFonts w:ascii="Book Antiqua" w:hAnsi="Book Antiqua" w:cs="AdvOT223abdbc"/>
          <w:sz w:val="24"/>
          <w:szCs w:val="24"/>
        </w:rPr>
        <w:fldChar w:fldCharType="end"/>
      </w:r>
      <w:r w:rsidRPr="00B0408C">
        <w:rPr>
          <w:rFonts w:ascii="Book Antiqua" w:hAnsi="Book Antiqua" w:cs="AdvOT223abdbc"/>
          <w:sz w:val="24"/>
          <w:szCs w:val="24"/>
        </w:rPr>
        <w:t>.</w:t>
      </w:r>
      <w:r w:rsidR="00463E16">
        <w:rPr>
          <w:rFonts w:ascii="Book Antiqua" w:hAnsi="Book Antiqua" w:cs="AdvOT223abdbc"/>
          <w:sz w:val="24"/>
          <w:szCs w:val="24"/>
        </w:rPr>
        <w:t xml:space="preserve"> </w:t>
      </w:r>
      <w:r w:rsidRPr="00B0408C">
        <w:rPr>
          <w:rFonts w:ascii="Book Antiqua" w:hAnsi="Book Antiqua" w:cs="AdvOT223abdbc"/>
          <w:sz w:val="24"/>
          <w:szCs w:val="24"/>
        </w:rPr>
        <w:t>Only one study has reported on follow up in 22 patients of portal vein thrombosis and 45 patients wi</w:t>
      </w:r>
      <w:r w:rsidR="00D73A2B" w:rsidRPr="00B0408C">
        <w:rPr>
          <w:rFonts w:ascii="Book Antiqua" w:hAnsi="Book Antiqua" w:cs="AdvOT223abdbc"/>
          <w:sz w:val="24"/>
          <w:szCs w:val="24"/>
        </w:rPr>
        <w:t xml:space="preserve">th established portal </w:t>
      </w:r>
      <w:proofErr w:type="spellStart"/>
      <w:proofErr w:type="gramStart"/>
      <w:r w:rsidR="00D73A2B" w:rsidRPr="00B0408C">
        <w:rPr>
          <w:rFonts w:ascii="Book Antiqua" w:hAnsi="Book Antiqua" w:cs="AdvOT223abdbc"/>
          <w:sz w:val="24"/>
          <w:szCs w:val="24"/>
        </w:rPr>
        <w:t>cavernoma</w:t>
      </w:r>
      <w:proofErr w:type="spellEnd"/>
      <w:proofErr w:type="gramEnd"/>
      <w:r w:rsidRPr="00B0408C">
        <w:rPr>
          <w:rFonts w:ascii="Book Antiqua" w:hAnsi="Book Antiqua" w:cs="AdvOT223abdbc"/>
          <w:sz w:val="24"/>
          <w:szCs w:val="24"/>
        </w:rPr>
        <w:fldChar w:fldCharType="begin">
          <w:fldData xml:space="preserve">PEVuZE5vdGU+PENpdGU+PEF1dGhvcj5MbG9wPC9BdXRob3I+PFllYXI+MjAxMTwvWWVhcj48UmVj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PEVuZE5vdGU+PENpdGU+PEF1dGhvcj5MbG9wPC9BdXRob3I+PFllYXI+MjAxMTwvWWVhcj48UmVj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[19]</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At initial assessment, majority of patients in either group had developed evidence of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Symptomatic disease was limited to patients with severe biliary abnormalities.</w:t>
      </w:r>
      <w:r w:rsidR="00463E16">
        <w:rPr>
          <w:rFonts w:ascii="Book Antiqua" w:hAnsi="Book Antiqua" w:cs="AdvOT223abdbc"/>
          <w:sz w:val="24"/>
          <w:szCs w:val="24"/>
        </w:rPr>
        <w:t xml:space="preserve"> </w:t>
      </w:r>
      <w:r w:rsidRPr="00B0408C">
        <w:rPr>
          <w:rFonts w:ascii="Book Antiqua" w:hAnsi="Book Antiqua" w:cs="AdvOT223abdbc"/>
          <w:sz w:val="24"/>
          <w:szCs w:val="24"/>
        </w:rPr>
        <w:t>Over a follow up period extending up to 4 years, disease was non-progressive. Authors believed the disease to be a one-time event after acute portal vein thrombosis.</w:t>
      </w:r>
      <w:r w:rsidR="00463E16">
        <w:rPr>
          <w:rFonts w:ascii="Book Antiqua" w:hAnsi="Book Antiqua" w:cs="AdvOT223abdbc"/>
          <w:sz w:val="24"/>
          <w:szCs w:val="24"/>
        </w:rPr>
        <w:t xml:space="preserve"> </w:t>
      </w:r>
      <w:r w:rsidRPr="00B0408C">
        <w:rPr>
          <w:rFonts w:ascii="Book Antiqua" w:hAnsi="Book Antiqua" w:cs="AdvOT223abdbc"/>
          <w:sz w:val="24"/>
          <w:szCs w:val="24"/>
        </w:rPr>
        <w:t xml:space="preserve">However, patients with symptomatic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have established long-term disease extending for over 8 to 14 years. This suggests that natural course of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is progressive </w:t>
      </w:r>
      <w:r w:rsidRPr="00B0408C">
        <w:rPr>
          <w:rFonts w:ascii="Book Antiqua" w:hAnsi="Book Antiqua" w:cs="AdvOT223abdbc"/>
          <w:sz w:val="24"/>
          <w:szCs w:val="24"/>
        </w:rPr>
        <w:lastRenderedPageBreak/>
        <w:t>and long term portal hypertension leads to significant biliary abnormalities le</w:t>
      </w:r>
      <w:r w:rsidR="00D73A2B" w:rsidRPr="00B0408C">
        <w:rPr>
          <w:rFonts w:ascii="Book Antiqua" w:hAnsi="Book Antiqua" w:cs="AdvOT223abdbc"/>
          <w:sz w:val="24"/>
          <w:szCs w:val="24"/>
        </w:rPr>
        <w:t xml:space="preserve">ading to symptomatic </w:t>
      </w:r>
      <w:proofErr w:type="spellStart"/>
      <w:proofErr w:type="gramStart"/>
      <w:r w:rsidR="00D73A2B" w:rsidRPr="00B0408C">
        <w:rPr>
          <w:rFonts w:ascii="Book Antiqua" w:hAnsi="Book Antiqua" w:cs="AdvOT223abdbc"/>
          <w:sz w:val="24"/>
          <w:szCs w:val="24"/>
        </w:rPr>
        <w:t>biliopathy</w:t>
      </w:r>
      <w:proofErr w:type="spellEnd"/>
      <w:proofErr w:type="gramEnd"/>
      <w:r w:rsidRPr="00B0408C">
        <w:rPr>
          <w:rFonts w:ascii="Book Antiqua" w:hAnsi="Book Antiqua" w:cs="AdvOT223abdbc"/>
          <w:sz w:val="24"/>
          <w:szCs w:val="24"/>
        </w:rPr>
        <w:fldChar w:fldCharType="begin">
          <w:fldData xml:space="preserve">PEVuZE5vdGU+PENpdGU+PEF1dGhvcj5EaGltYW48L0F1dGhvcj48WWVhcj4yMDE0PC9ZZWFyPjxS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PEVuZE5vdGU+PENpdGU+PEF1dGhvcj5EaGltYW48L0F1dGhvcj48WWVhcj4yMDE0PC9ZZWFyPjxS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[1]</w:t>
      </w:r>
      <w:r w:rsidRPr="00B0408C">
        <w:rPr>
          <w:rFonts w:ascii="Book Antiqua" w:hAnsi="Book Antiqua" w:cs="AdvOT223abdbc"/>
          <w:sz w:val="24"/>
          <w:szCs w:val="24"/>
        </w:rPr>
        <w:fldChar w:fldCharType="end"/>
      </w:r>
      <w:r w:rsidRPr="00B0408C">
        <w:rPr>
          <w:rFonts w:ascii="Book Antiqua" w:hAnsi="Book Antiqua" w:cs="AdvOT223abdbc"/>
          <w:sz w:val="24"/>
          <w:szCs w:val="24"/>
        </w:rPr>
        <w:t>.</w:t>
      </w:r>
    </w:p>
    <w:p w14:paraId="2468FDC5"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223abdbc"/>
          <w:sz w:val="24"/>
          <w:szCs w:val="24"/>
          <w:lang w:eastAsia="zh-CN"/>
        </w:rPr>
      </w:pPr>
    </w:p>
    <w:p w14:paraId="74C50BE2" w14:textId="5A3D92F0" w:rsidR="00D75B48" w:rsidRPr="00B0408C" w:rsidRDefault="00D73A2B" w:rsidP="004C5432">
      <w:pPr>
        <w:autoSpaceDE w:val="0"/>
        <w:autoSpaceDN w:val="0"/>
        <w:adjustRightInd w:val="0"/>
        <w:snapToGrid w:val="0"/>
        <w:spacing w:after="0" w:line="360" w:lineRule="auto"/>
        <w:jc w:val="both"/>
        <w:rPr>
          <w:rFonts w:ascii="Book Antiqua" w:hAnsi="Book Antiqua" w:cs="AdvOT223abdbc"/>
          <w:b/>
          <w:sz w:val="24"/>
          <w:szCs w:val="24"/>
        </w:rPr>
      </w:pPr>
      <w:r w:rsidRPr="00B0408C">
        <w:rPr>
          <w:rFonts w:ascii="Book Antiqua" w:hAnsi="Book Antiqua" w:cs="AdvOT223abdbc"/>
          <w:b/>
          <w:sz w:val="24"/>
          <w:szCs w:val="24"/>
        </w:rPr>
        <w:t>DIAGNOSIS</w:t>
      </w:r>
    </w:p>
    <w:p w14:paraId="4665D4D6" w14:textId="77777777" w:rsidR="00D75B48" w:rsidRPr="00B0408C" w:rsidRDefault="00D75B48" w:rsidP="004C5432">
      <w:pPr>
        <w:autoSpaceDE w:val="0"/>
        <w:autoSpaceDN w:val="0"/>
        <w:adjustRightInd w:val="0"/>
        <w:snapToGrid w:val="0"/>
        <w:spacing w:after="0" w:line="360" w:lineRule="auto"/>
        <w:jc w:val="both"/>
        <w:rPr>
          <w:rFonts w:ascii="Book Antiqua" w:hAnsi="Book Antiqua" w:cs="AdvOT223abdbc"/>
          <w:b/>
          <w:i/>
          <w:sz w:val="24"/>
          <w:szCs w:val="24"/>
        </w:rPr>
      </w:pPr>
      <w:r w:rsidRPr="00B0408C">
        <w:rPr>
          <w:rFonts w:ascii="Book Antiqua" w:hAnsi="Book Antiqua" w:cs="AdvOT223abdbc"/>
          <w:b/>
          <w:i/>
          <w:sz w:val="24"/>
          <w:szCs w:val="24"/>
        </w:rPr>
        <w:t>Ultrasonography</w:t>
      </w:r>
    </w:p>
    <w:p w14:paraId="4BA2F9C5" w14:textId="393DBB2B" w:rsidR="00D75B48" w:rsidRPr="00B0408C" w:rsidRDefault="00D75B48" w:rsidP="004C5432">
      <w:pPr>
        <w:autoSpaceDE w:val="0"/>
        <w:autoSpaceDN w:val="0"/>
        <w:adjustRightInd w:val="0"/>
        <w:snapToGrid w:val="0"/>
        <w:spacing w:after="0" w:line="360" w:lineRule="auto"/>
        <w:jc w:val="both"/>
        <w:rPr>
          <w:rFonts w:ascii="Book Antiqua" w:hAnsi="Book Antiqua"/>
          <w:sz w:val="24"/>
          <w:szCs w:val="24"/>
          <w:lang w:val="en" w:eastAsia="zh-CN"/>
        </w:rPr>
      </w:pPr>
      <w:r w:rsidRPr="00B0408C">
        <w:rPr>
          <w:rFonts w:ascii="Book Antiqua" w:hAnsi="Book Antiqua" w:cs="AdvOT223abdbc"/>
          <w:sz w:val="24"/>
          <w:szCs w:val="24"/>
        </w:rPr>
        <w:t>Ultrasound with color Doppler is an excellent imaging modality in</w:t>
      </w:r>
      <w:r w:rsidR="00D73A2B" w:rsidRPr="00B0408C">
        <w:rPr>
          <w:rFonts w:ascii="Book Antiqua" w:hAnsi="Book Antiqua" w:cs="AdvOT223abdbc"/>
          <w:sz w:val="24"/>
          <w:szCs w:val="24"/>
        </w:rPr>
        <w:t xml:space="preserve"> evaluation of portal </w:t>
      </w:r>
      <w:proofErr w:type="spellStart"/>
      <w:proofErr w:type="gramStart"/>
      <w:r w:rsidR="00D73A2B" w:rsidRPr="00B0408C">
        <w:rPr>
          <w:rFonts w:ascii="Book Antiqua" w:hAnsi="Book Antiqua" w:cs="AdvOT223abdbc"/>
          <w:sz w:val="24"/>
          <w:szCs w:val="24"/>
        </w:rPr>
        <w:t>cavernoma</w:t>
      </w:r>
      <w:proofErr w:type="spellEnd"/>
      <w:proofErr w:type="gramEnd"/>
      <w:r w:rsidRPr="00B0408C">
        <w:rPr>
          <w:rFonts w:ascii="Book Antiqua" w:hAnsi="Book Antiqua" w:cs="AdvOT223abdbc"/>
          <w:sz w:val="24"/>
          <w:szCs w:val="24"/>
        </w:rPr>
        <w:fldChar w:fldCharType="begin">
          <w:fldData xml:space="preserve">PEVuZE5vdGU+PENpdGU+PEF1dGhvcj5OdW5vaTwvQXV0aG9yPjxZZWFyPjIwMTM8L1llYXI+PFJl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PEVuZE5vdGU+PENpdGU+PEF1dGhvcj5OdW5vaTwvQXV0aG9yPjxZZWFyPjIwMTM8L1llYXI+PFJl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[29]</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(Fig</w:t>
      </w:r>
      <w:r w:rsidR="00D73A2B" w:rsidRPr="00B0408C">
        <w:rPr>
          <w:rFonts w:ascii="Book Antiqua" w:hAnsi="Book Antiqua" w:cs="AdvOT223abdbc"/>
          <w:sz w:val="24"/>
          <w:szCs w:val="24"/>
          <w:lang w:eastAsia="zh-CN"/>
        </w:rPr>
        <w:t>ure</w:t>
      </w:r>
      <w:r w:rsidRPr="00B0408C">
        <w:rPr>
          <w:rFonts w:ascii="Book Antiqua" w:hAnsi="Book Antiqua" w:cs="AdvOT223abdbc"/>
          <w:sz w:val="24"/>
          <w:szCs w:val="24"/>
        </w:rPr>
        <w:t xml:space="preserve"> 2). </w:t>
      </w:r>
      <w:r w:rsidRPr="00B0408C">
        <w:rPr>
          <w:rFonts w:ascii="Book Antiqua" w:hAnsi="Book Antiqua"/>
          <w:sz w:val="24"/>
          <w:szCs w:val="24"/>
        </w:rPr>
        <w:t xml:space="preserve">Gray scale and color Doppler imaging show </w:t>
      </w:r>
      <w:proofErr w:type="spellStart"/>
      <w:r w:rsidRPr="00B0408C">
        <w:rPr>
          <w:rFonts w:ascii="Book Antiqua" w:hAnsi="Book Antiqua"/>
          <w:sz w:val="24"/>
          <w:szCs w:val="24"/>
        </w:rPr>
        <w:t>atretic</w:t>
      </w:r>
      <w:proofErr w:type="spellEnd"/>
      <w:r w:rsidRPr="00B0408C">
        <w:rPr>
          <w:rFonts w:ascii="Book Antiqua" w:hAnsi="Book Antiqua"/>
          <w:sz w:val="24"/>
          <w:szCs w:val="24"/>
        </w:rPr>
        <w:t xml:space="preserve"> or </w:t>
      </w:r>
      <w:proofErr w:type="spellStart"/>
      <w:r w:rsidRPr="00B0408C">
        <w:rPr>
          <w:rFonts w:ascii="Book Antiqua" w:hAnsi="Book Antiqua"/>
          <w:sz w:val="24"/>
          <w:szCs w:val="24"/>
        </w:rPr>
        <w:t>racanalized</w:t>
      </w:r>
      <w:proofErr w:type="spellEnd"/>
      <w:r w:rsidRPr="00B0408C">
        <w:rPr>
          <w:rFonts w:ascii="Book Antiqua" w:hAnsi="Book Antiqua"/>
          <w:sz w:val="24"/>
          <w:szCs w:val="24"/>
        </w:rPr>
        <w:t xml:space="preserve"> portal vein with a mass of </w:t>
      </w:r>
      <w:r w:rsidR="00932A7B" w:rsidRPr="00B0408C">
        <w:rPr>
          <w:rFonts w:ascii="Book Antiqua" w:hAnsi="Book Antiqua"/>
          <w:sz w:val="24"/>
          <w:szCs w:val="24"/>
        </w:rPr>
        <w:t xml:space="preserve">multiple serpentine channels, </w:t>
      </w:r>
      <w:r w:rsidRPr="00B0408C">
        <w:rPr>
          <w:rFonts w:ascii="Book Antiqua" w:hAnsi="Book Antiqua"/>
          <w:sz w:val="24"/>
          <w:szCs w:val="24"/>
        </w:rPr>
        <w:t xml:space="preserve">seen in the porta </w:t>
      </w:r>
      <w:proofErr w:type="spellStart"/>
      <w:r w:rsidRPr="00B0408C">
        <w:rPr>
          <w:rFonts w:ascii="Book Antiqua" w:hAnsi="Book Antiqua"/>
          <w:sz w:val="24"/>
          <w:szCs w:val="24"/>
        </w:rPr>
        <w:t>hepatis</w:t>
      </w:r>
      <w:proofErr w:type="spellEnd"/>
      <w:r w:rsidRPr="00B0408C">
        <w:rPr>
          <w:rFonts w:ascii="Book Antiqua" w:hAnsi="Book Antiqua"/>
          <w:sz w:val="24"/>
          <w:szCs w:val="24"/>
        </w:rPr>
        <w:t>. These collaterals demonstrate portal venou</w:t>
      </w:r>
      <w:r w:rsidR="00932A7B" w:rsidRPr="00B0408C">
        <w:rPr>
          <w:rFonts w:ascii="Book Antiqua" w:hAnsi="Book Antiqua"/>
          <w:sz w:val="24"/>
          <w:szCs w:val="24"/>
        </w:rPr>
        <w:t>s type flow</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&lt;EndNote&gt;&lt;Cite&gt;&lt;Author&gt;Gulati&lt;/Author&gt;&lt;Year&gt;2003&lt;/Year&gt;&lt;RecNum&gt;2729&lt;/RecNum&gt;&lt;DisplayText&gt;&lt;style face="superscript"&gt;[40]&lt;/style&gt;&lt;/DisplayText&gt;&lt;record&gt;&lt;rec-number&gt;2729&lt;/rec-number&gt;&lt;foreign-keys&gt;&lt;key app="EN" db-id="edtd525alzsz5set9pa52wxtpdtwrzvvav9s" timestamp="1451820203"&gt;2729&lt;/key&gt;&lt;/foreign-keys&gt;&lt;ref-type name="Journal Article"&gt;17&lt;/ref-type&gt;&lt;contributors&gt;&lt;authors&gt;&lt;author&gt;Gulati, G.&lt;/author&gt;&lt;author&gt;Pawa, S.&lt;/author&gt;&lt;author&gt;Chowdhary, V.&lt;/author&gt;&lt;author&gt;Kumar, N.&lt;/author&gt;&lt;author&gt;Mittal, S. K.&lt;/author&gt;&lt;/authors&gt;&lt;/contributors&gt;&lt;auth-address&gt;Department of Cardiovascular Radiology, All India Institute of Medical Sciences, Ansari Nagar, New Delhi-29. gulatigurpreet@rediffmail.com&lt;/auth-address&gt;&lt;titles&gt;&lt;title&gt;Colour Doppler flow imaging findings in portal biliopathy&lt;/title&gt;&lt;secondary-title&gt;Trop Gastroenterol&lt;/secondary-title&gt;&lt;/titles&gt;&lt;periodical&gt;&lt;full-title&gt;Trop Gastroenterol&lt;/full-title&gt;&lt;/periodical&gt;&lt;pages&gt;116-9&lt;/pages&gt;&lt;volume&gt;24&lt;/volume&gt;&lt;number&gt;3&lt;/number&gt;&lt;keywords&gt;&lt;keyword&gt;Bile Duct Diseases/*etiology/*ultrasonography&lt;/keyword&gt;&lt;keyword&gt;Humans&lt;/keyword&gt;&lt;keyword&gt;Jaundice, Obstructive/etiology/ultrasonography&lt;/keyword&gt;&lt;keyword&gt;Neovascularization, Pathologic/ultrasonography&lt;/keyword&gt;&lt;keyword&gt;*Portal Vein&lt;/keyword&gt;&lt;keyword&gt;*Ultrasonography, Doppler, Color&lt;/keyword&gt;&lt;keyword&gt;Venous Thrombosis/*complications&lt;/keyword&gt;&lt;/keywords&gt;&lt;dates&gt;&lt;year&gt;2003&lt;/year&gt;&lt;pub-dates&gt;&lt;date&gt;Jul-Sep&lt;/date&gt;&lt;/pub-dates&gt;&lt;/dates&gt;&lt;isbn&gt;0250-636X (Print)&amp;#xD;0250-636X (Linking)&lt;/isbn&gt;&lt;accession-num&gt;14978982&lt;/accession-num&gt;&lt;urls&gt;&lt;related-urls&gt;&lt;url&gt;http://www.ncbi.nlm.nih.gov/pubmed/14978982&lt;/url&gt;&lt;/related-urls&gt;&lt;/urls&gt;&lt;/record&gt;&lt;/Cite&gt;&lt;/EndNote&gt;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[40]</w:t>
      </w:r>
      <w:r w:rsidRPr="00B0408C">
        <w:rPr>
          <w:rFonts w:ascii="Book Antiqua" w:hAnsi="Book Antiqua"/>
          <w:sz w:val="24"/>
          <w:szCs w:val="24"/>
        </w:rPr>
        <w:fldChar w:fldCharType="end"/>
      </w:r>
      <w:r w:rsidRPr="00B0408C">
        <w:rPr>
          <w:rFonts w:ascii="Book Antiqua" w:hAnsi="Book Antiqua"/>
          <w:sz w:val="24"/>
          <w:szCs w:val="24"/>
        </w:rPr>
        <w:t xml:space="preserve">. </w:t>
      </w:r>
      <w:r w:rsidRPr="00B0408C">
        <w:rPr>
          <w:rFonts w:ascii="Book Antiqua" w:hAnsi="Book Antiqua"/>
          <w:sz w:val="24"/>
          <w:szCs w:val="24"/>
          <w:lang w:val="en"/>
        </w:rPr>
        <w:t>An increased flow in hepatic artery may be seen, representing a compensatory mechanism to the reduced portal flow. Color Doppler has advantage of showing varices around and in the wall of gallbladder. Bile duct wall may show collaterals within the thickened bile ducts.</w:t>
      </w:r>
      <w:r w:rsidR="00463E16">
        <w:rPr>
          <w:rFonts w:ascii="Book Antiqua" w:hAnsi="Book Antiqua"/>
          <w:sz w:val="24"/>
          <w:szCs w:val="24"/>
          <w:lang w:val="en"/>
        </w:rPr>
        <w:t xml:space="preserve"> </w:t>
      </w:r>
      <w:r w:rsidRPr="00B0408C">
        <w:rPr>
          <w:rFonts w:ascii="Book Antiqua" w:hAnsi="Book Antiqua"/>
          <w:sz w:val="24"/>
          <w:szCs w:val="24"/>
          <w:lang w:val="en"/>
        </w:rPr>
        <w:t xml:space="preserve">Ultrasound can detect bile duct dilatation with associated </w:t>
      </w:r>
      <w:proofErr w:type="spellStart"/>
      <w:r w:rsidRPr="00B0408C">
        <w:rPr>
          <w:rFonts w:ascii="Book Antiqua" w:hAnsi="Book Antiqua"/>
          <w:sz w:val="24"/>
          <w:szCs w:val="24"/>
          <w:lang w:val="en"/>
        </w:rPr>
        <w:t>cholelithiasis</w:t>
      </w:r>
      <w:proofErr w:type="spellEnd"/>
      <w:r w:rsidRPr="00B0408C">
        <w:rPr>
          <w:rFonts w:ascii="Book Antiqua" w:hAnsi="Book Antiqua"/>
          <w:sz w:val="24"/>
          <w:szCs w:val="24"/>
          <w:lang w:val="en"/>
        </w:rPr>
        <w:t xml:space="preserve"> and </w:t>
      </w:r>
      <w:proofErr w:type="spellStart"/>
      <w:r w:rsidRPr="00B0408C">
        <w:rPr>
          <w:rFonts w:ascii="Book Antiqua" w:hAnsi="Book Antiqua"/>
          <w:sz w:val="24"/>
          <w:szCs w:val="24"/>
          <w:lang w:val="en"/>
        </w:rPr>
        <w:t>choledocholithiasis</w:t>
      </w:r>
      <w:proofErr w:type="spellEnd"/>
      <w:r w:rsidRPr="00B0408C">
        <w:rPr>
          <w:rFonts w:ascii="Book Antiqua" w:hAnsi="Book Antiqua"/>
          <w:sz w:val="24"/>
          <w:szCs w:val="24"/>
          <w:lang w:val="en"/>
        </w:rPr>
        <w:t xml:space="preserve">. In addition, hepatic parenchyma can be well seen on ultrasound with associated </w:t>
      </w:r>
      <w:proofErr w:type="spellStart"/>
      <w:r w:rsidRPr="00B0408C">
        <w:rPr>
          <w:rFonts w:ascii="Book Antiqua" w:hAnsi="Book Antiqua"/>
          <w:sz w:val="24"/>
          <w:szCs w:val="24"/>
          <w:lang w:val="en"/>
        </w:rPr>
        <w:t>portosystemic</w:t>
      </w:r>
      <w:proofErr w:type="spellEnd"/>
      <w:r w:rsidRPr="00B0408C">
        <w:rPr>
          <w:rFonts w:ascii="Book Antiqua" w:hAnsi="Book Antiqua"/>
          <w:sz w:val="24"/>
          <w:szCs w:val="24"/>
          <w:lang w:val="en"/>
        </w:rPr>
        <w:t xml:space="preserve"> collaterals and splenomegaly. However, ultrasound has limitation in visualization of common bile duct especially in </w:t>
      </w:r>
      <w:proofErr w:type="spellStart"/>
      <w:r w:rsidRPr="00B0408C">
        <w:rPr>
          <w:rFonts w:ascii="Book Antiqua" w:hAnsi="Book Antiqua"/>
          <w:sz w:val="24"/>
          <w:szCs w:val="24"/>
          <w:lang w:val="en"/>
        </w:rPr>
        <w:t>retroduodenal</w:t>
      </w:r>
      <w:proofErr w:type="spellEnd"/>
      <w:r w:rsidR="00932A7B" w:rsidRPr="00B0408C">
        <w:rPr>
          <w:rFonts w:ascii="Book Antiqua" w:hAnsi="Book Antiqua"/>
          <w:sz w:val="24"/>
          <w:szCs w:val="24"/>
          <w:lang w:val="en"/>
        </w:rPr>
        <w:t xml:space="preserve"> segment</w:t>
      </w:r>
      <w:r w:rsidRPr="00B0408C">
        <w:rPr>
          <w:rFonts w:ascii="Book Antiqua" w:hAnsi="Book Antiqua"/>
          <w:sz w:val="24"/>
          <w:szCs w:val="24"/>
          <w:lang w:val="en"/>
        </w:rPr>
        <w:t xml:space="preserve"> and cannot differentiate between extrinsic pressure from collaterals and ischemic </w:t>
      </w:r>
      <w:proofErr w:type="spellStart"/>
      <w:r w:rsidRPr="00B0408C">
        <w:rPr>
          <w:rFonts w:ascii="Book Antiqua" w:hAnsi="Book Antiqua"/>
          <w:sz w:val="24"/>
          <w:szCs w:val="24"/>
          <w:lang w:val="en"/>
        </w:rPr>
        <w:t>stricturing</w:t>
      </w:r>
      <w:proofErr w:type="spellEnd"/>
      <w:r w:rsidRPr="00B0408C">
        <w:rPr>
          <w:rFonts w:ascii="Book Antiqua" w:hAnsi="Book Antiqua"/>
          <w:sz w:val="24"/>
          <w:szCs w:val="24"/>
          <w:lang w:val="en"/>
        </w:rPr>
        <w:t>.</w:t>
      </w:r>
      <w:r w:rsidR="00463E16">
        <w:rPr>
          <w:rFonts w:ascii="Book Antiqua" w:hAnsi="Book Antiqua"/>
          <w:sz w:val="24"/>
          <w:szCs w:val="24"/>
          <w:lang w:val="en"/>
        </w:rPr>
        <w:t xml:space="preserve"> </w:t>
      </w:r>
    </w:p>
    <w:p w14:paraId="270B573D" w14:textId="77777777" w:rsidR="00D73A2B" w:rsidRPr="00B0408C" w:rsidRDefault="00D73A2B" w:rsidP="004C5432">
      <w:pPr>
        <w:autoSpaceDE w:val="0"/>
        <w:autoSpaceDN w:val="0"/>
        <w:adjustRightInd w:val="0"/>
        <w:snapToGrid w:val="0"/>
        <w:spacing w:after="0" w:line="360" w:lineRule="auto"/>
        <w:jc w:val="both"/>
        <w:rPr>
          <w:rFonts w:ascii="Book Antiqua" w:hAnsi="Book Antiqua"/>
          <w:sz w:val="24"/>
          <w:szCs w:val="24"/>
          <w:lang w:eastAsia="zh-CN"/>
        </w:rPr>
      </w:pPr>
    </w:p>
    <w:p w14:paraId="4654E736" w14:textId="56E39CE2" w:rsidR="00D75B48" w:rsidRPr="00B0408C" w:rsidRDefault="00D75B48" w:rsidP="004C5432">
      <w:pPr>
        <w:autoSpaceDE w:val="0"/>
        <w:autoSpaceDN w:val="0"/>
        <w:adjustRightInd w:val="0"/>
        <w:snapToGrid w:val="0"/>
        <w:spacing w:after="0" w:line="360" w:lineRule="auto"/>
        <w:jc w:val="both"/>
        <w:rPr>
          <w:rFonts w:ascii="Book Antiqua" w:hAnsi="Book Antiqua" w:cs="AdvOTd3106224.B"/>
          <w:b/>
          <w:i/>
          <w:sz w:val="24"/>
          <w:szCs w:val="24"/>
        </w:rPr>
      </w:pPr>
      <w:r w:rsidRPr="00B0408C">
        <w:rPr>
          <w:rFonts w:ascii="Book Antiqua" w:hAnsi="Book Antiqua" w:cs="AdvOTd3106224.B"/>
          <w:b/>
          <w:i/>
          <w:sz w:val="24"/>
          <w:szCs w:val="24"/>
        </w:rPr>
        <w:t xml:space="preserve">Computed </w:t>
      </w:r>
      <w:r w:rsidR="00D73A2B" w:rsidRPr="00B0408C">
        <w:rPr>
          <w:rFonts w:ascii="Book Antiqua" w:hAnsi="Book Antiqua" w:cs="AdvOTd3106224.B"/>
          <w:b/>
          <w:i/>
          <w:sz w:val="24"/>
          <w:szCs w:val="24"/>
        </w:rPr>
        <w:t>tomography</w:t>
      </w:r>
      <w:r w:rsidR="00463E16">
        <w:rPr>
          <w:rFonts w:ascii="Book Antiqua" w:hAnsi="Book Antiqua" w:cs="AdvOTd3106224.B"/>
          <w:b/>
          <w:i/>
          <w:sz w:val="24"/>
          <w:szCs w:val="24"/>
        </w:rPr>
        <w:t xml:space="preserve"> </w:t>
      </w:r>
      <w:r w:rsidR="00D73A2B" w:rsidRPr="00B0408C">
        <w:rPr>
          <w:rFonts w:ascii="Book Antiqua" w:hAnsi="Book Antiqua" w:cs="AdvOTd3106224.B"/>
          <w:b/>
          <w:i/>
          <w:sz w:val="24"/>
          <w:szCs w:val="24"/>
        </w:rPr>
        <w:t>or magnetic resonance imaging</w:t>
      </w:r>
    </w:p>
    <w:p w14:paraId="4236EAFE" w14:textId="6EA73DA5"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lang w:eastAsia="zh-CN"/>
        </w:rPr>
      </w:pPr>
      <w:r w:rsidRPr="00B0408C">
        <w:rPr>
          <w:rFonts w:ascii="Book Antiqua" w:hAnsi="Book Antiqua" w:cs="AdvOT223abdbc"/>
          <w:sz w:val="24"/>
          <w:szCs w:val="24"/>
        </w:rPr>
        <w:t>Contrast enhanced computed tomography (CECT) or magnetic resonance imaging (MRI) have advantage over ultrasound in delineating the anat</w:t>
      </w:r>
      <w:r w:rsidR="00932A7B" w:rsidRPr="00B0408C">
        <w:rPr>
          <w:rFonts w:ascii="Book Antiqua" w:hAnsi="Book Antiqua" w:cs="AdvOT223abdbc"/>
          <w:sz w:val="24"/>
          <w:szCs w:val="24"/>
        </w:rPr>
        <w:t>omy of portal venous system (</w:t>
      </w:r>
      <w:proofErr w:type="spellStart"/>
      <w:r w:rsidR="00932A7B" w:rsidRPr="00B0408C">
        <w:rPr>
          <w:rFonts w:ascii="Book Antiqua" w:hAnsi="Book Antiqua" w:cs="AdvOT223abdbc"/>
          <w:sz w:val="24"/>
          <w:szCs w:val="24"/>
        </w:rPr>
        <w:t>portovenography</w:t>
      </w:r>
      <w:proofErr w:type="spellEnd"/>
      <w:r w:rsidR="00932A7B" w:rsidRPr="00B0408C">
        <w:rPr>
          <w:rFonts w:ascii="Book Antiqua" w:hAnsi="Book Antiqua" w:cs="AdvOT223abdbc"/>
          <w:sz w:val="24"/>
          <w:szCs w:val="24"/>
        </w:rPr>
        <w:t xml:space="preserve">), </w:t>
      </w:r>
      <w:r w:rsidRPr="00B0408C">
        <w:rPr>
          <w:rFonts w:ascii="Book Antiqua" w:hAnsi="Book Antiqua" w:cs="AdvOT223abdbc"/>
          <w:sz w:val="24"/>
          <w:szCs w:val="24"/>
        </w:rPr>
        <w:t xml:space="preserve">help to find cause of portal venous thrombosis like pancreatitis and exclude biliary </w:t>
      </w:r>
      <w:r w:rsidR="00D73A2B" w:rsidRPr="00B0408C">
        <w:rPr>
          <w:rFonts w:ascii="Book Antiqua" w:hAnsi="Book Antiqua" w:cs="AdvOT223abdbc"/>
          <w:sz w:val="24"/>
          <w:szCs w:val="24"/>
        </w:rPr>
        <w:t>malignancy</w:t>
      </w:r>
      <w:r w:rsidRPr="00B0408C">
        <w:rPr>
          <w:rFonts w:ascii="Book Antiqua" w:hAnsi="Book Antiqua" w:cs="AdvOT223abdbc"/>
          <w:sz w:val="24"/>
          <w:szCs w:val="24"/>
        </w:rPr>
        <w:fldChar w:fldCharType="begin">
          <w:fldData xml:space="preserve">PEVuZE5vdGU+PENpdGU+PEF1dGhvcj5BZ3VpcnJlPC9BdXRob3I+PFllYXI+MjAxMjwvWWVhcj48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PEVuZE5vdGU+PENpdGU+PEF1dGhvcj5BZ3VpcnJlPC9BdXRob3I+PFllYXI+MjAxMjwvWWVhcj48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[21]</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MRI is a better imaging tool in this setting as it does not expose incumbent to radiation and delineates better biliary anatomy. MRI can differentiate </w:t>
      </w:r>
      <w:proofErr w:type="spellStart"/>
      <w:r w:rsidRPr="00B0408C">
        <w:rPr>
          <w:rFonts w:ascii="Book Antiqua" w:hAnsi="Book Antiqua" w:cs="AdvOT223abdbc"/>
          <w:sz w:val="24"/>
          <w:szCs w:val="24"/>
        </w:rPr>
        <w:t>epicholedochal</w:t>
      </w:r>
      <w:proofErr w:type="spellEnd"/>
      <w:r w:rsidRPr="00B0408C">
        <w:rPr>
          <w:rFonts w:ascii="Book Antiqua" w:hAnsi="Book Antiqua" w:cs="AdvOT223abdbc"/>
          <w:sz w:val="24"/>
          <w:szCs w:val="24"/>
        </w:rPr>
        <w:t xml:space="preserve"> collaterals, which appear as signal void-defects from </w:t>
      </w:r>
      <w:proofErr w:type="spellStart"/>
      <w:r w:rsidRPr="00B0408C">
        <w:rPr>
          <w:rFonts w:ascii="Book Antiqua" w:hAnsi="Book Antiqua" w:cs="AdvOT223abdbc"/>
          <w:sz w:val="24"/>
          <w:szCs w:val="24"/>
        </w:rPr>
        <w:t>paracholedochal</w:t>
      </w:r>
      <w:proofErr w:type="spellEnd"/>
      <w:r w:rsidRPr="00B0408C">
        <w:rPr>
          <w:rFonts w:ascii="Book Antiqua" w:hAnsi="Book Antiqua" w:cs="AdvOT223abdbc"/>
          <w:sz w:val="24"/>
          <w:szCs w:val="24"/>
        </w:rPr>
        <w:t xml:space="preserve"> collaterals which appear as low signal</w:t>
      </w:r>
      <w:r w:rsidR="00D73A2B" w:rsidRPr="00B0408C">
        <w:rPr>
          <w:rFonts w:ascii="Book Antiqua" w:hAnsi="Book Antiqua" w:cs="AdvOT223abdbc"/>
          <w:sz w:val="24"/>
          <w:szCs w:val="24"/>
        </w:rPr>
        <w:t xml:space="preserve"> channels on T2-weighted images</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&lt;EndNote&gt;&lt;Cite&gt;&lt;Author&gt;Ozkavukcu&lt;/Author&gt;&lt;Year&gt;2009&lt;/Year&gt;&lt;RecNum&gt;2759&lt;/RecNum&gt;&lt;DisplayText&gt;&lt;style face="superscript"&gt;[41]&lt;/style&gt;&lt;/DisplayText&gt;&lt;record&gt;&lt;rec-number&gt;2759&lt;/rec-number&gt;&lt;foreign-keys&gt;&lt;key app="EN" db-id="edtd525alzsz5set9pa52wxtpdtwrzvvav9s" timestamp="1451820203"&gt;2759&lt;/key&gt;&lt;/foreign-keys&gt;&lt;ref-type name="Journal Article"&gt;17&lt;/ref-type&gt;&lt;contributors&gt;&lt;authors&gt;&lt;author&gt;Ozkavukcu, E.&lt;/author&gt;&lt;author&gt;Erden, A.&lt;/author&gt;&lt;author&gt;Erden, I.&lt;/author&gt;&lt;/authors&gt;&lt;/contributors&gt;&lt;auth-address&gt;Ankara University School of Medicine, Department of Radiology, Ankara 06100, Turkey. eozkavukcu@gmail.com&lt;/auth-address&gt;&lt;titles&gt;&lt;title&gt;Imaging features of portal biliopathy: frequency of involvement patterns with emphasis on MRCP&lt;/title&gt;&lt;secondary-title&gt;Eur J Radiol&lt;/secondary-title&gt;&lt;/titles&gt;&lt;periodical&gt;&lt;full-title&gt;Eur J Radiol&lt;/full-title&gt;&lt;/periodical&gt;&lt;pages&gt;129-34&lt;/pages&gt;&lt;volume&gt;71&lt;/volume&gt;&lt;number&gt;1&lt;/number&gt;&lt;keywords&gt;&lt;keyword&gt;Adult&lt;/keyword&gt;&lt;keyword&gt;Bile Duct Diseases/complications/*diagnosis&lt;/keyword&gt;&lt;keyword&gt;Bile Ducts, Extrahepatic/*pathology/*radiography&lt;/keyword&gt;&lt;keyword&gt;Cholangiopancreatography, Magnetic Resonance/*methods&lt;/keyword&gt;&lt;keyword&gt;Female&lt;/keyword&gt;&lt;keyword&gt;Humans&lt;/keyword&gt;&lt;keyword&gt;Male&lt;/keyword&gt;&lt;keyword&gt;Middle Aged&lt;/keyword&gt;&lt;keyword&gt;Portal Vein/*radiography&lt;/keyword&gt;&lt;keyword&gt;Portography/*methods&lt;/keyword&gt;&lt;keyword&gt;Reproducibility of Results&lt;/keyword&gt;&lt;keyword&gt;Sensitivity and Specificity&lt;/keyword&gt;&lt;keyword&gt;Tomography, X-Ray Computed/methods&lt;/keyword&gt;&lt;keyword&gt;Venous Thrombosis/complications/*diagnosis&lt;/keyword&gt;&lt;/keywords&gt;&lt;dates&gt;&lt;year&gt;2009&lt;/year&gt;&lt;pub-dates&gt;&lt;date&gt;Jul&lt;/date&gt;&lt;/pub-dates&gt;&lt;/dates&gt;&lt;isbn&gt;1872-7727 (Electronic)&amp;#xD;0720-048X (Linking)&lt;/isbn&gt;&lt;accession-num&gt;18448295&lt;/accession-num&gt;&lt;urls&gt;&lt;related-urls&gt;&lt;url&gt;http://www.ncbi.nlm.nih.gov/pubmed/18448295&lt;/url&gt;&lt;url&gt;http://www.ejradiology.com/article/S0720-048X(08)00162-9/abstract&lt;/url&gt;&lt;/related-urls&gt;&lt;/urls&gt;&lt;electronic-resource-num&gt;10.1016/j.ejrad.2008.03.007&lt;/electronic-resource-num&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[41]</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Typical biliary </w:t>
      </w:r>
      <w:r w:rsidRPr="00B0408C">
        <w:rPr>
          <w:rFonts w:ascii="Book Antiqua" w:hAnsi="Book Antiqua" w:cs="AdvOT223abdbc+fb"/>
          <w:sz w:val="24"/>
          <w:szCs w:val="24"/>
        </w:rPr>
        <w:t>fi</w:t>
      </w:r>
      <w:r w:rsidRPr="00B0408C">
        <w:rPr>
          <w:rFonts w:ascii="Book Antiqua" w:hAnsi="Book Antiqua" w:cs="AdvOT223abdbc"/>
          <w:sz w:val="24"/>
          <w:szCs w:val="24"/>
        </w:rPr>
        <w:t xml:space="preserve">ndings of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are well seen on MR </w:t>
      </w:r>
      <w:proofErr w:type="gramStart"/>
      <w:r w:rsidRPr="00B0408C">
        <w:rPr>
          <w:rFonts w:ascii="Book Antiqua" w:hAnsi="Book Antiqua" w:cs="AdvOT223abdbc"/>
          <w:sz w:val="24"/>
          <w:szCs w:val="24"/>
        </w:rPr>
        <w:lastRenderedPageBreak/>
        <w:t>cholangiography</w:t>
      </w:r>
      <w:proofErr w:type="gramEnd"/>
      <w:r w:rsidRPr="00B0408C">
        <w:rPr>
          <w:rFonts w:ascii="Book Antiqua" w:hAnsi="Book Antiqua" w:cs="AdvOT223abdbc"/>
          <w:sz w:val="24"/>
          <w:szCs w:val="24"/>
        </w:rPr>
        <w:fldChar w:fldCharType="begin">
          <w:fldData xml:space="preserve">PEVuZE5vdGU+PENpdGU+PEF1dGhvcj5TaGluPC9BdXRob3I+PFllYXI+MjAwNzwvWWVhcj48UmVj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PEVuZE5vdGU+PENpdGU+PEF1dGhvcj5TaGluPC9BdXRob3I+PFllYXI+MjAwNzwvWWVhcj48UmVj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D73A2B" w:rsidRPr="00B0408C">
        <w:rPr>
          <w:rFonts w:ascii="Book Antiqua" w:hAnsi="Book Antiqua" w:cs="AdvOT223abdbc"/>
          <w:noProof/>
          <w:sz w:val="24"/>
          <w:szCs w:val="24"/>
          <w:vertAlign w:val="superscript"/>
        </w:rPr>
        <w:t>[15,</w:t>
      </w:r>
      <w:r w:rsidRPr="00B0408C">
        <w:rPr>
          <w:rFonts w:ascii="Book Antiqua" w:hAnsi="Book Antiqua" w:cs="AdvOT223abdbc"/>
          <w:noProof/>
          <w:sz w:val="24"/>
          <w:szCs w:val="24"/>
          <w:vertAlign w:val="superscript"/>
        </w:rPr>
        <w:t>42]</w:t>
      </w:r>
      <w:r w:rsidRPr="00B0408C">
        <w:rPr>
          <w:rFonts w:ascii="Book Antiqua" w:hAnsi="Book Antiqua" w:cs="AdvOT223abdbc"/>
          <w:sz w:val="24"/>
          <w:szCs w:val="24"/>
        </w:rPr>
        <w:fldChar w:fldCharType="end"/>
      </w:r>
      <w:r w:rsidRPr="00B0408C">
        <w:rPr>
          <w:rFonts w:ascii="Book Antiqua" w:hAnsi="Book Antiqua" w:cs="AdvOT223abdbc"/>
          <w:sz w:val="24"/>
          <w:szCs w:val="24"/>
        </w:rPr>
        <w:t>. Hence MRI is the modality of choice for mapping of the bil</w:t>
      </w:r>
      <w:r w:rsidR="00D73A2B" w:rsidRPr="00B0408C">
        <w:rPr>
          <w:rFonts w:ascii="Book Antiqua" w:hAnsi="Book Antiqua" w:cs="AdvOT223abdbc"/>
          <w:sz w:val="24"/>
          <w:szCs w:val="24"/>
        </w:rPr>
        <w:t>iary and vascular abnormalities</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&lt;EndNote&gt;&lt;Cite&gt;&lt;Author&gt;Baskan&lt;/Author&gt;&lt;Year&gt;2014&lt;/Year&gt;&lt;RecNum&gt;2694&lt;/RecNum&gt;&lt;DisplayText&gt;&lt;style face="superscript"&gt;[43]&lt;/style&gt;&lt;/DisplayText&gt;&lt;record&gt;&lt;rec-number&gt;2694&lt;/rec-number&gt;&lt;foreign-keys&gt;&lt;key app="EN" db-id="edtd525alzsz5set9pa52wxtpdtwrzvvav9s" timestamp="1451820203"&gt;2694&lt;/key&gt;&lt;/foreign-keys&gt;&lt;ref-type name="Journal Article"&gt;17&lt;/ref-type&gt;&lt;contributors&gt;&lt;authors&gt;&lt;author&gt;Baskan, O.&lt;/author&gt;&lt;author&gt;Erol, C.&lt;/author&gt;&lt;author&gt;Sahingoz, Y.&lt;/author&gt;&lt;/authors&gt;&lt;/contributors&gt;&lt;auth-address&gt;Department of Radiology, School of Medicine, Istanbul Medipol University, Turkey and Department of Radiology, Istanbul Medipol Mega University Hospital, Turkey ozdil.baskan@yahoo.com.&amp;#xD;Department of Radiology, School of Medicine, Istanbul Medipol University, Turkey and Department of Radiology, Istanbul Medipol Mega University Hospital, Turkey.&lt;/auth-address&gt;&lt;titles&gt;&lt;title&gt;Portal biliopathy, magnetic resonance imaging and magnetic resonance cholangiopancreatography findings: a case series&lt;/title&gt;&lt;secondary-title&gt;Gastroenterol Rep (Oxf)&lt;/secondary-title&gt;&lt;/titles&gt;&lt;periodical&gt;&lt;full-title&gt;Gastroenterol Rep (Oxf)&lt;/full-title&gt;&lt;/periodical&gt;&lt;keywords&gt;&lt;keyword&gt;biliary system&lt;/keyword&gt;&lt;keyword&gt;cavernous transformation&lt;/keyword&gt;&lt;keyword&gt;magnetic resonance cholangiography&lt;/keyword&gt;&lt;keyword&gt;magnetic resonance imaging&lt;/keyword&gt;&lt;keyword&gt;portal biliopathy&lt;/keyword&gt;&lt;/keywords&gt;&lt;dates&gt;&lt;year&gt;2014&lt;/year&gt;&lt;pub-dates&gt;&lt;date&gt;Sep 12&lt;/date&gt;&lt;/pub-dates&gt;&lt;/dates&gt;&lt;isbn&gt;2052-0034 (Print)&lt;/isbn&gt;&lt;accession-num&gt;25216728&lt;/accession-num&gt;&lt;urls&gt;&lt;related-urls&gt;&lt;url&gt;http://www.ncbi.nlm.nih.gov/pubmed/25216728&lt;/url&gt;&lt;url&gt;http://gastro.oxfordjournals.org/content/early/2014/09/12/gastro.gou062.full.pdf&lt;/url&gt;&lt;/related-urls&gt;&lt;/urls&gt;&lt;electronic-resource-num&gt;10.1093/gastro/gou062&lt;/electronic-resource-num&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[43]</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(Fig</w:t>
      </w:r>
      <w:r w:rsidR="00D73A2B" w:rsidRPr="00B0408C">
        <w:rPr>
          <w:rFonts w:ascii="Book Antiqua" w:hAnsi="Book Antiqua" w:cs="AdvOT223abdbc"/>
          <w:sz w:val="24"/>
          <w:szCs w:val="24"/>
          <w:lang w:eastAsia="zh-CN"/>
        </w:rPr>
        <w:t>ure</w:t>
      </w:r>
      <w:r w:rsidRPr="00B0408C">
        <w:rPr>
          <w:rFonts w:ascii="Book Antiqua" w:hAnsi="Book Antiqua" w:cs="AdvOT223abdbc"/>
          <w:sz w:val="24"/>
          <w:szCs w:val="24"/>
        </w:rPr>
        <w:t xml:space="preserve"> 3).</w:t>
      </w:r>
    </w:p>
    <w:p w14:paraId="6D37293C"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d3106224.B"/>
          <w:b/>
          <w:sz w:val="24"/>
          <w:szCs w:val="24"/>
          <w:lang w:eastAsia="zh-CN"/>
        </w:rPr>
      </w:pPr>
    </w:p>
    <w:p w14:paraId="4FE1ED16" w14:textId="77777777" w:rsidR="00D75B48" w:rsidRPr="00B0408C" w:rsidRDefault="00D75B48" w:rsidP="004C5432">
      <w:pPr>
        <w:autoSpaceDE w:val="0"/>
        <w:autoSpaceDN w:val="0"/>
        <w:adjustRightInd w:val="0"/>
        <w:snapToGrid w:val="0"/>
        <w:spacing w:after="0" w:line="360" w:lineRule="auto"/>
        <w:jc w:val="both"/>
        <w:rPr>
          <w:rFonts w:ascii="Book Antiqua" w:hAnsi="Book Antiqua" w:cs="AdvOT223abdbc"/>
          <w:b/>
          <w:i/>
          <w:sz w:val="24"/>
          <w:szCs w:val="24"/>
        </w:rPr>
      </w:pPr>
      <w:r w:rsidRPr="00B0408C">
        <w:rPr>
          <w:rFonts w:ascii="Book Antiqua" w:hAnsi="Book Antiqua" w:cs="AdvOT223abdbc"/>
          <w:b/>
          <w:i/>
          <w:sz w:val="24"/>
          <w:szCs w:val="24"/>
        </w:rPr>
        <w:t xml:space="preserve">Endoscopic ultrasound </w:t>
      </w:r>
    </w:p>
    <w:p w14:paraId="29514487" w14:textId="1FD9D3BC"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lang w:eastAsia="zh-CN"/>
        </w:rPr>
      </w:pPr>
      <w:r w:rsidRPr="00B0408C">
        <w:rPr>
          <w:rFonts w:ascii="Book Antiqua" w:hAnsi="Book Antiqua" w:cs="AdvOT223abdbc"/>
          <w:sz w:val="24"/>
          <w:szCs w:val="24"/>
        </w:rPr>
        <w:t xml:space="preserve">Role of endoscopic ultrasound (EUS) in the diagnosis of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is</w:t>
      </w:r>
      <w:r w:rsidRPr="00B0408C">
        <w:rPr>
          <w:rFonts w:ascii="Book Antiqua" w:hAnsi="Book Antiqua" w:cs="AdvOTd3106224.B"/>
          <w:sz w:val="24"/>
          <w:szCs w:val="24"/>
        </w:rPr>
        <w:t xml:space="preserve"> </w:t>
      </w:r>
      <w:proofErr w:type="gramStart"/>
      <w:r w:rsidR="00D73A2B" w:rsidRPr="00B0408C">
        <w:rPr>
          <w:rFonts w:ascii="Book Antiqua" w:hAnsi="Book Antiqua" w:cs="AdvOT223abdbc"/>
          <w:sz w:val="24"/>
          <w:szCs w:val="24"/>
        </w:rPr>
        <w:t>evolving</w:t>
      </w:r>
      <w:proofErr w:type="gramEnd"/>
      <w:r w:rsidRPr="00B0408C">
        <w:rPr>
          <w:rFonts w:ascii="Book Antiqua" w:hAnsi="Book Antiqua" w:cs="AdvOT223abdbc"/>
          <w:sz w:val="24"/>
          <w:szCs w:val="24"/>
        </w:rPr>
        <w:fldChar w:fldCharType="begin">
          <w:fldData xml:space="preserve">PEVuZE5vdGU+PENpdGU+PEF1dGhvcj5VbXBocmVzczwvQXV0aG9yPjxZZWFyPjIwMDQ8L1llYXI+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PEVuZE5vdGU+PENpdGU+PEF1dGhvcj5VbXBocmVzczwvQXV0aG9yPjxZZWFyPjIwMDQ8L1llYXI+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[44-47]</w:t>
      </w:r>
      <w:r w:rsidRPr="00B0408C">
        <w:rPr>
          <w:rFonts w:ascii="Book Antiqua" w:hAnsi="Book Antiqua" w:cs="AdvOT223abdbc"/>
          <w:sz w:val="24"/>
          <w:szCs w:val="24"/>
        </w:rPr>
        <w:fldChar w:fldCharType="end"/>
      </w:r>
      <w:r w:rsidRPr="00B0408C">
        <w:rPr>
          <w:rFonts w:ascii="Book Antiqua" w:hAnsi="Book Antiqua" w:cs="AdvOT223abdbc"/>
          <w:sz w:val="24"/>
          <w:szCs w:val="24"/>
        </w:rPr>
        <w:t>.</w:t>
      </w:r>
      <w:r w:rsidR="00463E16">
        <w:rPr>
          <w:rFonts w:ascii="Book Antiqua" w:hAnsi="Book Antiqua" w:cs="AdvOT223abdbc"/>
          <w:sz w:val="24"/>
          <w:szCs w:val="24"/>
        </w:rPr>
        <w:t xml:space="preserve"> </w:t>
      </w:r>
      <w:r w:rsidRPr="00B0408C">
        <w:rPr>
          <w:rFonts w:ascii="Book Antiqua" w:hAnsi="Book Antiqua" w:cs="AdvOT223abdbc"/>
          <w:sz w:val="24"/>
          <w:szCs w:val="24"/>
        </w:rPr>
        <w:t xml:space="preserve">Portal </w:t>
      </w:r>
      <w:proofErr w:type="spellStart"/>
      <w:r w:rsidRPr="00B0408C">
        <w:rPr>
          <w:rFonts w:ascii="Book Antiqua" w:hAnsi="Book Antiqua" w:cs="AdvOT223abdbc"/>
          <w:sz w:val="24"/>
          <w:szCs w:val="24"/>
        </w:rPr>
        <w:t>cavernoma</w:t>
      </w:r>
      <w:proofErr w:type="spellEnd"/>
      <w:r w:rsidRPr="00B0408C">
        <w:rPr>
          <w:rFonts w:ascii="Book Antiqua" w:hAnsi="Book Antiqua" w:cs="AdvOT223abdbc"/>
          <w:sz w:val="24"/>
          <w:szCs w:val="24"/>
        </w:rPr>
        <w:t xml:space="preserve"> and its anatomy can be well defined. These collaterals appear as multiple vascular channels in and/or around the </w:t>
      </w:r>
      <w:proofErr w:type="spellStart"/>
      <w:r w:rsidRPr="00B0408C">
        <w:rPr>
          <w:rFonts w:ascii="Book Antiqua" w:hAnsi="Book Antiqua" w:cs="AdvOT223abdbc"/>
          <w:sz w:val="24"/>
          <w:szCs w:val="24"/>
        </w:rPr>
        <w:t>extrahepatic</w:t>
      </w:r>
      <w:proofErr w:type="spellEnd"/>
      <w:r w:rsidRPr="00B0408C">
        <w:rPr>
          <w:rFonts w:ascii="Book Antiqua" w:hAnsi="Book Antiqua" w:cs="AdvOT223abdbc"/>
          <w:sz w:val="24"/>
          <w:szCs w:val="24"/>
        </w:rPr>
        <w:t xml:space="preserve"> biliary tract. </w:t>
      </w:r>
      <w:proofErr w:type="spellStart"/>
      <w:r w:rsidRPr="00B0408C">
        <w:rPr>
          <w:rFonts w:ascii="Book Antiqua" w:hAnsi="Book Antiqua" w:cs="AdvOT223abdbc"/>
          <w:sz w:val="24"/>
          <w:szCs w:val="24"/>
        </w:rPr>
        <w:t>Paracholedochal</w:t>
      </w:r>
      <w:proofErr w:type="spellEnd"/>
      <w:r w:rsidRPr="00B0408C">
        <w:rPr>
          <w:rFonts w:ascii="Book Antiqua" w:hAnsi="Book Antiqua" w:cs="AdvOT223abdbc"/>
          <w:sz w:val="24"/>
          <w:szCs w:val="24"/>
        </w:rPr>
        <w:t xml:space="preserve">, </w:t>
      </w:r>
      <w:proofErr w:type="spellStart"/>
      <w:r w:rsidRPr="00B0408C">
        <w:rPr>
          <w:rFonts w:ascii="Book Antiqua" w:hAnsi="Book Antiqua" w:cs="AdvOT223abdbc"/>
          <w:sz w:val="24"/>
          <w:szCs w:val="24"/>
        </w:rPr>
        <w:t>epicholedochal</w:t>
      </w:r>
      <w:proofErr w:type="spellEnd"/>
      <w:r w:rsidRPr="00B0408C">
        <w:rPr>
          <w:rFonts w:ascii="Book Antiqua" w:hAnsi="Book Antiqua" w:cs="AdvOT223abdbc"/>
          <w:sz w:val="24"/>
          <w:szCs w:val="24"/>
        </w:rPr>
        <w:t xml:space="preserve">, </w:t>
      </w:r>
      <w:proofErr w:type="spellStart"/>
      <w:r w:rsidRPr="00B0408C">
        <w:rPr>
          <w:rFonts w:ascii="Book Antiqua" w:hAnsi="Book Antiqua" w:cs="AdvOT223abdbc"/>
          <w:sz w:val="24"/>
          <w:szCs w:val="24"/>
        </w:rPr>
        <w:t>intracholedochal</w:t>
      </w:r>
      <w:proofErr w:type="spellEnd"/>
      <w:r w:rsidRPr="00B0408C">
        <w:rPr>
          <w:rFonts w:ascii="Book Antiqua" w:hAnsi="Book Antiqua" w:cs="AdvOT223abdbc"/>
          <w:sz w:val="24"/>
          <w:szCs w:val="24"/>
        </w:rPr>
        <w:t xml:space="preserve"> and </w:t>
      </w:r>
      <w:proofErr w:type="spellStart"/>
      <w:r w:rsidRPr="00B0408C">
        <w:rPr>
          <w:rFonts w:ascii="Book Antiqua" w:hAnsi="Book Antiqua" w:cs="AdvOT223abdbc"/>
          <w:sz w:val="24"/>
          <w:szCs w:val="24"/>
        </w:rPr>
        <w:t>subepithelial</w:t>
      </w:r>
      <w:proofErr w:type="spellEnd"/>
      <w:r w:rsidRPr="00B0408C">
        <w:rPr>
          <w:rFonts w:ascii="Book Antiqua" w:hAnsi="Book Antiqua" w:cs="AdvOT223abdbc"/>
          <w:sz w:val="24"/>
          <w:szCs w:val="24"/>
        </w:rPr>
        <w:t xml:space="preserve"> varices can </w:t>
      </w:r>
      <w:r w:rsidR="00D73A2B" w:rsidRPr="00B0408C">
        <w:rPr>
          <w:rFonts w:ascii="Book Antiqua" w:hAnsi="Book Antiqua" w:cs="AdvOT223abdbc"/>
          <w:sz w:val="24"/>
          <w:szCs w:val="24"/>
        </w:rPr>
        <w:t>be well seen and differentiated</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&lt;EndNote&gt;&lt;Cite&gt;&lt;Author&gt;Sharma&lt;/Author&gt;&lt;Year&gt;2009&lt;/Year&gt;&lt;RecNum&gt;2782&lt;/RecNum&gt;&lt;DisplayText&gt;&lt;style face="superscript"&gt;[48]&lt;/style&gt;&lt;/DisplayText&gt;&lt;record&gt;&lt;rec-number&gt;2782&lt;/rec-number&gt;&lt;foreign-keys&gt;&lt;key app="EN" db-id="edtd525alzsz5set9pa52wxtpdtwrzvvav9s" timestamp="1451820203"&gt;2782&lt;/key&gt;&lt;/foreign-keys&gt;&lt;ref-type name="Journal Article"&gt;17&lt;/ref-type&gt;&lt;contributors&gt;&lt;authors&gt;&lt;author&gt;Sharma, M.&lt;/author&gt;&lt;author&gt;Pathak, A.&lt;/author&gt;&lt;/authors&gt;&lt;/contributors&gt;&lt;auth-address&gt;Department of Gastroenterology, Jaswant Rai Speciality Hospital, Meerut, India. Sharmamalay@hotmail.com&lt;/auth-address&gt;&lt;titles&gt;&lt;title&gt;Perforators of common bile duct wall in portal hypertensive biliopathy (with videos)&lt;/title&gt;&lt;secondary-title&gt;Gastrointest Endosc&lt;/secondary-title&gt;&lt;/titles&gt;&lt;periodical&gt;&lt;full-title&gt;Gastrointest Endosc&lt;/full-title&gt;&lt;/periodical&gt;&lt;pages&gt;1041-3&lt;/pages&gt;&lt;volume&gt;70&lt;/volume&gt;&lt;number&gt;5&lt;/number&gt;&lt;keywords&gt;&lt;keyword&gt;Adult&lt;/keyword&gt;&lt;keyword&gt;Cholecystectomy, Laparoscopic&lt;/keyword&gt;&lt;keyword&gt;Choledocholithiasis/*complications/diagnosis/surgery&lt;/keyword&gt;&lt;keyword&gt;Common Bile Duct/*blood supply&lt;/keyword&gt;&lt;keyword&gt;Constriction, Pathologic&lt;/keyword&gt;&lt;keyword&gt;Diagnosis, Differential&lt;/keyword&gt;&lt;keyword&gt;Endosonography&lt;/keyword&gt;&lt;keyword&gt;Hepatic Veins/*abnormalities&lt;/keyword&gt;&lt;keyword&gt;Humans&lt;/keyword&gt;&lt;keyword&gt;Hypertension, Portal/diagnosis/*etiology&lt;/keyword&gt;&lt;keyword&gt;Male&lt;/keyword&gt;&lt;keyword&gt;Ultrasonography, Doppler, Color&lt;/keyword&gt;&lt;keyword&gt;*Video Recording&lt;/keyword&gt;&lt;/keywords&gt;&lt;dates&gt;&lt;year&gt;2009&lt;/year&gt;&lt;pub-dates&gt;&lt;date&gt;Nov&lt;/date&gt;&lt;/pub-dates&gt;&lt;/dates&gt;&lt;isbn&gt;1097-6779 (Electronic)&amp;#xD;0016-5107 (Linking)&lt;/isbn&gt;&lt;accession-num&gt;19631938&lt;/accession-num&gt;&lt;urls&gt;&lt;related-urls&gt;&lt;url&gt;http://www.ncbi.nlm.nih.gov/pubmed/19631938&lt;/url&gt;&lt;url&gt;http://www.giejournal.org/article/S0016-5107(09)00528-8/abstract&lt;/url&gt;&lt;/related-urls&gt;&lt;/urls&gt;&lt;electronic-resource-num&gt;10.1016/j.gie.2009.03.040&lt;/electronic-resource-num&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[48]</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Visualization of </w:t>
      </w:r>
      <w:proofErr w:type="spellStart"/>
      <w:r w:rsidRPr="00B0408C">
        <w:rPr>
          <w:rFonts w:ascii="Book Antiqua" w:hAnsi="Book Antiqua" w:cs="AdvOT223abdbc"/>
          <w:sz w:val="24"/>
          <w:szCs w:val="24"/>
        </w:rPr>
        <w:t>choledochal</w:t>
      </w:r>
      <w:proofErr w:type="spellEnd"/>
      <w:r w:rsidRPr="00B0408C">
        <w:rPr>
          <w:rFonts w:ascii="Book Antiqua" w:hAnsi="Book Antiqua" w:cs="AdvOT223abdbc"/>
          <w:sz w:val="24"/>
          <w:szCs w:val="24"/>
        </w:rPr>
        <w:t xml:space="preserve"> and </w:t>
      </w:r>
      <w:proofErr w:type="spellStart"/>
      <w:r w:rsidRPr="00B0408C">
        <w:rPr>
          <w:rFonts w:ascii="Book Antiqua" w:hAnsi="Book Antiqua" w:cs="AdvOT223abdbc"/>
          <w:sz w:val="24"/>
          <w:szCs w:val="24"/>
        </w:rPr>
        <w:t>subepithelial</w:t>
      </w:r>
      <w:proofErr w:type="spellEnd"/>
      <w:r w:rsidRPr="00B0408C">
        <w:rPr>
          <w:rFonts w:ascii="Book Antiqua" w:hAnsi="Book Antiqua" w:cs="AdvOT223abdbc"/>
          <w:sz w:val="24"/>
          <w:szCs w:val="24"/>
        </w:rPr>
        <w:t xml:space="preserve"> venous plexuses is important as biliary </w:t>
      </w:r>
      <w:proofErr w:type="spellStart"/>
      <w:r w:rsidRPr="00B0408C">
        <w:rPr>
          <w:rFonts w:ascii="Book Antiqua" w:hAnsi="Book Antiqua" w:cs="AdvOT223abdbc"/>
          <w:sz w:val="24"/>
          <w:szCs w:val="24"/>
        </w:rPr>
        <w:t>endotherapy</w:t>
      </w:r>
      <w:proofErr w:type="spellEnd"/>
      <w:r w:rsidRPr="00B0408C">
        <w:rPr>
          <w:rFonts w:ascii="Book Antiqua" w:hAnsi="Book Antiqua" w:cs="AdvOT223abdbc"/>
          <w:sz w:val="24"/>
          <w:szCs w:val="24"/>
        </w:rPr>
        <w:t xml:space="preserve"> may increase risk of </w:t>
      </w:r>
      <w:proofErr w:type="spellStart"/>
      <w:r w:rsidRPr="00B0408C">
        <w:rPr>
          <w:rFonts w:ascii="Book Antiqua" w:hAnsi="Book Antiqua" w:cs="AdvOT223abdbc"/>
          <w:sz w:val="24"/>
          <w:szCs w:val="24"/>
        </w:rPr>
        <w:t>hemobilia</w:t>
      </w:r>
      <w:proofErr w:type="spellEnd"/>
      <w:r w:rsidRPr="00B0408C">
        <w:rPr>
          <w:rFonts w:ascii="Book Antiqua" w:hAnsi="Book Antiqua" w:cs="AdvOT223abdbc"/>
          <w:sz w:val="24"/>
          <w:szCs w:val="24"/>
        </w:rPr>
        <w:t>.</w:t>
      </w:r>
      <w:r w:rsidR="00463E16">
        <w:rPr>
          <w:rFonts w:ascii="Book Antiqua" w:hAnsi="Book Antiqua" w:cs="AdvOT223abdbc"/>
          <w:sz w:val="24"/>
          <w:szCs w:val="24"/>
        </w:rPr>
        <w:t xml:space="preserve"> </w:t>
      </w:r>
      <w:r w:rsidRPr="00B0408C">
        <w:rPr>
          <w:rFonts w:ascii="Book Antiqua" w:hAnsi="Book Antiqua" w:cs="AdvOT223abdbc"/>
          <w:sz w:val="24"/>
          <w:szCs w:val="24"/>
        </w:rPr>
        <w:t xml:space="preserve"> </w:t>
      </w:r>
    </w:p>
    <w:p w14:paraId="20F4D403" w14:textId="77777777" w:rsidR="00D73A2B" w:rsidRPr="00B0408C" w:rsidRDefault="00D73A2B" w:rsidP="004C5432">
      <w:pPr>
        <w:autoSpaceDE w:val="0"/>
        <w:autoSpaceDN w:val="0"/>
        <w:adjustRightInd w:val="0"/>
        <w:snapToGrid w:val="0"/>
        <w:spacing w:after="0" w:line="360" w:lineRule="auto"/>
        <w:jc w:val="both"/>
        <w:rPr>
          <w:rFonts w:ascii="Book Antiqua" w:hAnsi="Book Antiqua" w:cs="AdvOT223abdbc"/>
          <w:sz w:val="24"/>
          <w:szCs w:val="24"/>
          <w:lang w:eastAsia="zh-CN"/>
        </w:rPr>
      </w:pPr>
    </w:p>
    <w:p w14:paraId="2DBEB939" w14:textId="77777777" w:rsidR="00D75B48" w:rsidRPr="00B0408C" w:rsidRDefault="00D75B48" w:rsidP="004C5432">
      <w:pPr>
        <w:autoSpaceDE w:val="0"/>
        <w:autoSpaceDN w:val="0"/>
        <w:adjustRightInd w:val="0"/>
        <w:snapToGrid w:val="0"/>
        <w:spacing w:after="0" w:line="360" w:lineRule="auto"/>
        <w:jc w:val="both"/>
        <w:rPr>
          <w:rFonts w:ascii="Book Antiqua" w:hAnsi="Book Antiqua" w:cs="AdvOT223abdbc"/>
          <w:i/>
          <w:sz w:val="24"/>
          <w:szCs w:val="24"/>
        </w:rPr>
      </w:pPr>
      <w:r w:rsidRPr="00B0408C">
        <w:rPr>
          <w:rFonts w:ascii="Book Antiqua" w:hAnsi="Book Antiqua" w:cs="AdvOT223abdbc"/>
          <w:b/>
          <w:i/>
          <w:sz w:val="24"/>
          <w:szCs w:val="24"/>
        </w:rPr>
        <w:t>Endoscopic retrograde cholangiography</w:t>
      </w:r>
    </w:p>
    <w:p w14:paraId="08D492CE" w14:textId="64F77686"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rPr>
      </w:pPr>
      <w:r w:rsidRPr="00B0408C">
        <w:rPr>
          <w:rFonts w:ascii="Book Antiqua" w:hAnsi="Book Antiqua" w:cs="AdvOT223abdbc"/>
          <w:sz w:val="24"/>
          <w:szCs w:val="24"/>
        </w:rPr>
        <w:t xml:space="preserve">Endoscopic retrograde cholangiography (ERC) is the gold standard for defining the biliary changes of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(Fig</w:t>
      </w:r>
      <w:r w:rsidR="00D73A2B" w:rsidRPr="00B0408C">
        <w:rPr>
          <w:rFonts w:ascii="Book Antiqua" w:hAnsi="Book Antiqua" w:cs="AdvOT223abdbc"/>
          <w:sz w:val="24"/>
          <w:szCs w:val="24"/>
          <w:lang w:eastAsia="zh-CN"/>
        </w:rPr>
        <w:t>ure</w:t>
      </w:r>
      <w:r w:rsidRPr="00B0408C">
        <w:rPr>
          <w:rFonts w:ascii="Book Antiqua" w:hAnsi="Book Antiqua" w:cs="AdvOT223abdbc"/>
          <w:sz w:val="24"/>
          <w:szCs w:val="24"/>
        </w:rPr>
        <w:t xml:space="preserve"> 4). In fact, ERC has been employed to define bile duct changes, study their distribution in the biliary tract and assess the severity and grading of abnormalities. ERC is being replaced by ultrasound and MRCP. ERC is invasive, has risk of complications and cannot be employed on repeated occasions for follow up examinations. In contrast ultrasound and MRCP are non-invasive, give comparable images of biliary tract and have advantages to further visualize portal venous system. </w:t>
      </w:r>
    </w:p>
    <w:p w14:paraId="5E10AD2B" w14:textId="78A9AB4A" w:rsidR="00D75B48" w:rsidRPr="00B0408C" w:rsidRDefault="00D75B48"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w:t>
      </w:r>
      <w:r w:rsidR="00050291" w:rsidRPr="00B0408C">
        <w:rPr>
          <w:rFonts w:ascii="Book Antiqua" w:hAnsi="Book Antiqua" w:cs="AdvOT223abdbc"/>
          <w:sz w:val="24"/>
          <w:szCs w:val="24"/>
        </w:rPr>
        <w:t xml:space="preserve"> on ERC</w:t>
      </w:r>
      <w:r w:rsidRPr="00B0408C">
        <w:rPr>
          <w:rFonts w:ascii="Book Antiqua" w:hAnsi="Book Antiqua" w:cs="AdvOT223abdbc"/>
          <w:sz w:val="24"/>
          <w:szCs w:val="24"/>
        </w:rPr>
        <w:t xml:space="preserve"> known to occur in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include: </w:t>
      </w:r>
      <w:r w:rsidR="00A64517" w:rsidRPr="00B0408C">
        <w:rPr>
          <w:rFonts w:ascii="Book Antiqua" w:hAnsi="Book Antiqua" w:cs="AdvOT223abdbc"/>
          <w:sz w:val="24"/>
          <w:szCs w:val="24"/>
          <w:lang w:eastAsia="zh-CN"/>
        </w:rPr>
        <w:t>(1)</w:t>
      </w:r>
      <w:r w:rsidRPr="00B0408C">
        <w:rPr>
          <w:rFonts w:ascii="Book Antiqua" w:hAnsi="Book Antiqua" w:cs="AdvOT223abdbc"/>
          <w:sz w:val="24"/>
          <w:szCs w:val="24"/>
        </w:rPr>
        <w:t xml:space="preserve"> </w:t>
      </w:r>
      <w:r w:rsidRPr="00B0408C">
        <w:rPr>
          <w:rFonts w:ascii="Book Antiqua" w:hAnsi="Book Antiqua" w:cs="AdvOT9a8f702c.I"/>
          <w:sz w:val="24"/>
          <w:szCs w:val="24"/>
        </w:rPr>
        <w:t>shallow extrinsic impressions/indentations of the bile and hepatic ducts</w:t>
      </w:r>
      <w:r w:rsidR="00A64517" w:rsidRPr="00B0408C">
        <w:rPr>
          <w:rFonts w:ascii="Book Antiqua" w:hAnsi="Book Antiqua" w:cs="AdvOT9a8f702c.I"/>
          <w:sz w:val="24"/>
          <w:szCs w:val="24"/>
          <w:lang w:eastAsia="zh-CN"/>
        </w:rPr>
        <w:t>;</w:t>
      </w:r>
      <w:r w:rsidRPr="00B0408C">
        <w:rPr>
          <w:rFonts w:ascii="Book Antiqua" w:hAnsi="Book Antiqua" w:cs="AdvOT9a8f702c.I"/>
          <w:sz w:val="24"/>
          <w:szCs w:val="24"/>
        </w:rPr>
        <w:t xml:space="preserve"> </w:t>
      </w:r>
      <w:r w:rsidR="00A64517" w:rsidRPr="00B0408C">
        <w:rPr>
          <w:rFonts w:ascii="Book Antiqua" w:hAnsi="Book Antiqua" w:cs="AdvOT9a8f702c.I"/>
          <w:sz w:val="24"/>
          <w:szCs w:val="24"/>
          <w:lang w:eastAsia="zh-CN"/>
        </w:rPr>
        <w:t xml:space="preserve">(2) </w:t>
      </w:r>
      <w:r w:rsidRPr="00B0408C">
        <w:rPr>
          <w:rFonts w:ascii="Book Antiqua" w:hAnsi="Book Antiqua" w:cs="AdvOT223abdbc"/>
          <w:sz w:val="24"/>
          <w:szCs w:val="24"/>
        </w:rPr>
        <w:t>d</w:t>
      </w:r>
      <w:r w:rsidRPr="00B0408C">
        <w:rPr>
          <w:rFonts w:ascii="Book Antiqua" w:hAnsi="Book Antiqua" w:cs="AdvOT9a8f702c.I"/>
          <w:sz w:val="24"/>
          <w:szCs w:val="24"/>
        </w:rPr>
        <w:t>eep extrinsic impressions/indentations</w:t>
      </w:r>
      <w:r w:rsidRPr="00B0408C">
        <w:rPr>
          <w:rFonts w:ascii="Book Antiqua" w:hAnsi="Book Antiqua" w:cs="AdvOT223abdbc"/>
          <w:sz w:val="24"/>
          <w:szCs w:val="24"/>
        </w:rPr>
        <w:t xml:space="preserve"> of the bile and hepatic ducts</w:t>
      </w:r>
      <w:r w:rsidR="00A64517" w:rsidRPr="00B0408C">
        <w:rPr>
          <w:rFonts w:ascii="Book Antiqua" w:hAnsi="Book Antiqua" w:cs="AdvOT223abdbc"/>
          <w:sz w:val="24"/>
          <w:szCs w:val="24"/>
          <w:lang w:eastAsia="zh-CN"/>
        </w:rPr>
        <w:t>;</w:t>
      </w:r>
      <w:r w:rsidRPr="00B0408C">
        <w:rPr>
          <w:rFonts w:ascii="Book Antiqua" w:hAnsi="Book Antiqua" w:cs="AdvOT223abdbc"/>
          <w:sz w:val="24"/>
          <w:szCs w:val="24"/>
        </w:rPr>
        <w:t xml:space="preserve"> </w:t>
      </w:r>
      <w:r w:rsidR="00A64517" w:rsidRPr="00B0408C">
        <w:rPr>
          <w:rFonts w:ascii="Book Antiqua" w:hAnsi="Book Antiqua" w:cs="AdvOT223abdbc"/>
          <w:sz w:val="24"/>
          <w:szCs w:val="24"/>
          <w:lang w:eastAsia="zh-CN"/>
        </w:rPr>
        <w:t xml:space="preserve">(3) </w:t>
      </w:r>
      <w:r w:rsidR="00050291" w:rsidRPr="00B0408C">
        <w:rPr>
          <w:rFonts w:ascii="Book Antiqua" w:hAnsi="Book Antiqua" w:cs="AdvOT223abdbc"/>
          <w:sz w:val="24"/>
          <w:szCs w:val="24"/>
        </w:rPr>
        <w:t>i</w:t>
      </w:r>
      <w:r w:rsidRPr="00B0408C">
        <w:rPr>
          <w:rFonts w:ascii="Book Antiqua" w:hAnsi="Book Antiqua" w:cs="AdvOT9a8f702c.I"/>
          <w:sz w:val="24"/>
          <w:szCs w:val="24"/>
        </w:rPr>
        <w:t xml:space="preserve">rregularity in ductal contour, </w:t>
      </w:r>
      <w:proofErr w:type="gramStart"/>
      <w:r w:rsidRPr="00B0408C">
        <w:rPr>
          <w:rFonts w:ascii="Book Antiqua" w:hAnsi="Book Antiqua" w:cs="AdvOT223abdbc"/>
          <w:sz w:val="24"/>
          <w:szCs w:val="24"/>
        </w:rPr>
        <w:t>iv</w:t>
      </w:r>
      <w:proofErr w:type="gramEnd"/>
      <w:r w:rsidRPr="00B0408C">
        <w:rPr>
          <w:rFonts w:ascii="Book Antiqua" w:hAnsi="Book Antiqua" w:cs="AdvOT223abdbc"/>
          <w:sz w:val="24"/>
          <w:szCs w:val="24"/>
        </w:rPr>
        <w:t xml:space="preserve">. </w:t>
      </w:r>
      <w:proofErr w:type="gramStart"/>
      <w:r w:rsidRPr="00B0408C">
        <w:rPr>
          <w:rFonts w:ascii="Book Antiqua" w:hAnsi="Book Antiqua" w:cs="AdvOT223abdbc"/>
          <w:sz w:val="24"/>
          <w:szCs w:val="24"/>
        </w:rPr>
        <w:t>s</w:t>
      </w:r>
      <w:r w:rsidRPr="00B0408C">
        <w:rPr>
          <w:rFonts w:ascii="Book Antiqua" w:hAnsi="Book Antiqua" w:cs="AdvOT9a8f702c.I"/>
          <w:sz w:val="24"/>
          <w:szCs w:val="24"/>
        </w:rPr>
        <w:t>trictures</w:t>
      </w:r>
      <w:proofErr w:type="gramEnd"/>
      <w:r w:rsidRPr="00B0408C">
        <w:rPr>
          <w:rFonts w:ascii="Book Antiqua" w:hAnsi="Book Antiqua" w:cs="AdvOT223abdbc"/>
          <w:sz w:val="24"/>
          <w:szCs w:val="24"/>
        </w:rPr>
        <w:t xml:space="preserve"> with upstream dilatation</w:t>
      </w:r>
      <w:r w:rsidR="00A64517" w:rsidRPr="00B0408C">
        <w:rPr>
          <w:rFonts w:ascii="Book Antiqua" w:hAnsi="Book Antiqua" w:cs="AdvOT223abdbc"/>
          <w:sz w:val="24"/>
          <w:szCs w:val="24"/>
          <w:lang w:eastAsia="zh-CN"/>
        </w:rPr>
        <w:t xml:space="preserve">; (4) </w:t>
      </w:r>
      <w:r w:rsidRPr="00B0408C">
        <w:rPr>
          <w:rFonts w:ascii="Book Antiqua" w:hAnsi="Book Antiqua" w:cs="AdvOT9a8f702c.I"/>
          <w:sz w:val="24"/>
          <w:szCs w:val="24"/>
        </w:rPr>
        <w:t xml:space="preserve">filling defects which may be </w:t>
      </w:r>
      <w:r w:rsidRPr="00B0408C">
        <w:rPr>
          <w:rFonts w:ascii="Book Antiqua" w:hAnsi="Book Antiqua" w:cs="AdvOT223abdbc"/>
          <w:sz w:val="24"/>
          <w:szCs w:val="24"/>
        </w:rPr>
        <w:t>round, oval, or elongated and are caused by stones, intra-luminal varices, or blood clots</w:t>
      </w:r>
      <w:r w:rsidR="00A64517" w:rsidRPr="00B0408C">
        <w:rPr>
          <w:rFonts w:ascii="Book Antiqua" w:hAnsi="Book Antiqua" w:cs="AdvOT223abdbc"/>
          <w:sz w:val="24"/>
          <w:szCs w:val="24"/>
          <w:lang w:eastAsia="zh-CN"/>
        </w:rPr>
        <w:t>;</w:t>
      </w:r>
      <w:r w:rsidRPr="00B0408C">
        <w:rPr>
          <w:rFonts w:ascii="Book Antiqua" w:hAnsi="Book Antiqua" w:cs="AdvOT223abdbc"/>
          <w:sz w:val="24"/>
          <w:szCs w:val="24"/>
        </w:rPr>
        <w:t xml:space="preserve"> </w:t>
      </w:r>
      <w:r w:rsidR="00A64517" w:rsidRPr="00B0408C">
        <w:rPr>
          <w:rFonts w:ascii="Book Antiqua" w:hAnsi="Book Antiqua" w:cs="AdvOT223abdbc"/>
          <w:sz w:val="24"/>
          <w:szCs w:val="24"/>
          <w:lang w:eastAsia="zh-CN"/>
        </w:rPr>
        <w:t>(5)</w:t>
      </w:r>
      <w:r w:rsidRPr="00B0408C">
        <w:rPr>
          <w:rFonts w:ascii="Book Antiqua" w:hAnsi="Book Antiqua" w:cs="AdvOT223abdbc"/>
          <w:sz w:val="24"/>
          <w:szCs w:val="24"/>
        </w:rPr>
        <w:t xml:space="preserve"> b</w:t>
      </w:r>
      <w:r w:rsidRPr="00B0408C">
        <w:rPr>
          <w:rFonts w:ascii="Book Antiqua" w:hAnsi="Book Antiqua" w:cs="AdvOT9a8f702c.I"/>
          <w:sz w:val="24"/>
          <w:szCs w:val="24"/>
        </w:rPr>
        <w:t xml:space="preserve">ile duct angulation causing </w:t>
      </w:r>
      <w:r w:rsidRPr="00B0408C">
        <w:rPr>
          <w:rFonts w:ascii="Book Antiqua" w:hAnsi="Book Antiqua" w:cs="AdvOT223abdbc"/>
          <w:sz w:val="24"/>
          <w:szCs w:val="24"/>
        </w:rPr>
        <w:t xml:space="preserve">an angle of </w:t>
      </w:r>
      <w:r w:rsidRPr="00B0408C">
        <w:rPr>
          <w:rFonts w:ascii="Book Antiqua" w:hAnsi="Book Antiqua" w:cs="AdvPS7DA6"/>
          <w:sz w:val="24"/>
          <w:szCs w:val="24"/>
        </w:rPr>
        <w:t>≤</w:t>
      </w:r>
      <w:r w:rsidR="00D73A2B" w:rsidRPr="00B0408C">
        <w:rPr>
          <w:rFonts w:ascii="Book Antiqua" w:hAnsi="Book Antiqua" w:cs="AdvPS7DA6"/>
          <w:sz w:val="24"/>
          <w:szCs w:val="24"/>
          <w:lang w:eastAsia="zh-CN"/>
        </w:rPr>
        <w:t xml:space="preserve"> </w:t>
      </w:r>
      <w:r w:rsidRPr="00B0408C">
        <w:rPr>
          <w:rFonts w:ascii="Book Antiqua" w:hAnsi="Book Antiqua" w:cs="AdvOT223abdbc"/>
          <w:sz w:val="24"/>
          <w:szCs w:val="24"/>
        </w:rPr>
        <w:t>145</w:t>
      </w:r>
      <w:r w:rsidR="00A64517" w:rsidRPr="00B0408C">
        <w:rPr>
          <w:rFonts w:ascii="Book Antiqua" w:hAnsi="Book Antiqua" w:cs="AdvOT223abdbc"/>
          <w:sz w:val="24"/>
          <w:szCs w:val="24"/>
          <w:vertAlign w:val="superscript"/>
          <w:lang w:eastAsia="zh-CN"/>
        </w:rPr>
        <w:t>o</w:t>
      </w:r>
      <w:r w:rsidRPr="00B0408C">
        <w:rPr>
          <w:rFonts w:ascii="Book Antiqua" w:hAnsi="Book Antiqua" w:cs="AdvP4C4E74"/>
          <w:sz w:val="24"/>
          <w:szCs w:val="24"/>
        </w:rPr>
        <w:t xml:space="preserve"> </w:t>
      </w:r>
      <w:r w:rsidRPr="00B0408C">
        <w:rPr>
          <w:rFonts w:ascii="Book Antiqua" w:hAnsi="Book Antiqua" w:cs="AdvOT223abdbc"/>
          <w:sz w:val="24"/>
          <w:szCs w:val="24"/>
        </w:rPr>
        <w:t>between lower and upper ductal alignment</w:t>
      </w:r>
      <w:r w:rsidR="00A64517" w:rsidRPr="00B0408C">
        <w:rPr>
          <w:rFonts w:ascii="Book Antiqua" w:hAnsi="Book Antiqua" w:cs="AdvOT223abdbc"/>
          <w:sz w:val="24"/>
          <w:szCs w:val="24"/>
          <w:lang w:eastAsia="zh-CN"/>
        </w:rPr>
        <w:t>;</w:t>
      </w:r>
      <w:r w:rsidRPr="00B0408C">
        <w:rPr>
          <w:rFonts w:ascii="Book Antiqua" w:hAnsi="Book Antiqua" w:cs="AdvOT223abdbc"/>
          <w:sz w:val="24"/>
          <w:szCs w:val="24"/>
        </w:rPr>
        <w:t xml:space="preserve"> </w:t>
      </w:r>
      <w:r w:rsidR="00A64517" w:rsidRPr="00B0408C">
        <w:rPr>
          <w:rFonts w:ascii="Book Antiqua" w:hAnsi="Book Antiqua" w:cs="AdvOT223abdbc"/>
          <w:sz w:val="24"/>
          <w:szCs w:val="24"/>
          <w:lang w:eastAsia="zh-CN"/>
        </w:rPr>
        <w:t xml:space="preserve">and (6) </w:t>
      </w:r>
      <w:proofErr w:type="spellStart"/>
      <w:r w:rsidRPr="00B0408C">
        <w:rPr>
          <w:rFonts w:ascii="Book Antiqua" w:hAnsi="Book Antiqua" w:cs="AdvOT223abdbc"/>
          <w:sz w:val="24"/>
          <w:szCs w:val="24"/>
        </w:rPr>
        <w:t>e</w:t>
      </w:r>
      <w:r w:rsidR="001129B7" w:rsidRPr="00B0408C">
        <w:rPr>
          <w:rFonts w:ascii="Book Antiqua" w:hAnsi="Book Antiqua" w:cs="AdvOT9a8f702c.I"/>
          <w:sz w:val="24"/>
          <w:szCs w:val="24"/>
        </w:rPr>
        <w:t>ctasia</w:t>
      </w:r>
      <w:proofErr w:type="spellEnd"/>
      <w:r w:rsidR="001129B7" w:rsidRPr="00B0408C">
        <w:rPr>
          <w:rFonts w:ascii="Book Antiqua" w:hAnsi="Book Antiqua" w:cs="AdvOT9a8f702c.I"/>
          <w:sz w:val="24"/>
          <w:szCs w:val="24"/>
        </w:rPr>
        <w:t xml:space="preserve"> which cause</w:t>
      </w:r>
      <w:r w:rsidRPr="00B0408C">
        <w:rPr>
          <w:rFonts w:ascii="Book Antiqua" w:hAnsi="Book Antiqua" w:cs="AdvOT9a8f702c.I"/>
          <w:sz w:val="24"/>
          <w:szCs w:val="24"/>
        </w:rPr>
        <w:t xml:space="preserve"> </w:t>
      </w:r>
      <w:r w:rsidRPr="00B0408C">
        <w:rPr>
          <w:rFonts w:ascii="Book Antiqua" w:hAnsi="Book Antiqua" w:cs="AdvOT223abdbc"/>
          <w:sz w:val="24"/>
          <w:szCs w:val="24"/>
        </w:rPr>
        <w:t xml:space="preserve">dilated segment of biliary tree without any evident downstream obstruction. The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 may occur in bile </w:t>
      </w:r>
      <w:r w:rsidRPr="00B0408C">
        <w:rPr>
          <w:rFonts w:ascii="Book Antiqua" w:hAnsi="Book Antiqua" w:cs="AdvOT223abdbc"/>
          <w:sz w:val="24"/>
          <w:szCs w:val="24"/>
        </w:rPr>
        <w:lastRenderedPageBreak/>
        <w:t xml:space="preserve">ducts alone, hepatic ducts alone, bile ducts with unilateral hepatic ducts and bile ducts bilateral hepatic ducts. </w:t>
      </w:r>
    </w:p>
    <w:p w14:paraId="201D3D48" w14:textId="77777777" w:rsidR="00A64517" w:rsidRPr="00B0408C" w:rsidRDefault="00A64517"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p>
    <w:p w14:paraId="40D03DA3" w14:textId="4086D786" w:rsidR="00D75B48" w:rsidRPr="00B0408C" w:rsidRDefault="00A64517" w:rsidP="004C5432">
      <w:pPr>
        <w:autoSpaceDE w:val="0"/>
        <w:autoSpaceDN w:val="0"/>
        <w:adjustRightInd w:val="0"/>
        <w:snapToGrid w:val="0"/>
        <w:spacing w:after="0" w:line="360" w:lineRule="auto"/>
        <w:jc w:val="both"/>
        <w:rPr>
          <w:rFonts w:ascii="Book Antiqua" w:hAnsi="Book Antiqua" w:cs="AdvOT223abdbc"/>
          <w:strike/>
          <w:sz w:val="24"/>
          <w:szCs w:val="24"/>
        </w:rPr>
      </w:pPr>
      <w:r w:rsidRPr="00B0408C">
        <w:rPr>
          <w:rFonts w:ascii="Book Antiqua" w:hAnsi="Book Antiqua" w:cs="AdvOT223abdbc"/>
          <w:b/>
          <w:sz w:val="24"/>
          <w:szCs w:val="24"/>
        </w:rPr>
        <w:t xml:space="preserve">MANAGEMENT </w:t>
      </w:r>
    </w:p>
    <w:p w14:paraId="1006F764" w14:textId="6CB716FF" w:rsidR="00A64517" w:rsidRPr="00B0408C" w:rsidRDefault="00A64517" w:rsidP="004C5432">
      <w:pPr>
        <w:autoSpaceDE w:val="0"/>
        <w:autoSpaceDN w:val="0"/>
        <w:adjustRightInd w:val="0"/>
        <w:snapToGrid w:val="0"/>
        <w:spacing w:after="0" w:line="360" w:lineRule="auto"/>
        <w:jc w:val="both"/>
        <w:rPr>
          <w:rFonts w:ascii="Book Antiqua" w:hAnsi="Book Antiqua" w:cs="Century Gothic"/>
          <w:i/>
          <w:sz w:val="24"/>
          <w:szCs w:val="24"/>
          <w:lang w:eastAsia="zh-CN"/>
        </w:rPr>
      </w:pPr>
      <w:r w:rsidRPr="00B0408C">
        <w:rPr>
          <w:rFonts w:ascii="Book Antiqua" w:hAnsi="Book Antiqua" w:cs="Century Gothic"/>
          <w:b/>
          <w:i/>
          <w:sz w:val="24"/>
          <w:szCs w:val="24"/>
        </w:rPr>
        <w:t>Asymptomatic patients</w:t>
      </w:r>
    </w:p>
    <w:p w14:paraId="0FD96917" w14:textId="4B83593D" w:rsidR="00D75B48" w:rsidRPr="00B0408C" w:rsidRDefault="00D75B48" w:rsidP="004C5432">
      <w:pPr>
        <w:autoSpaceDE w:val="0"/>
        <w:autoSpaceDN w:val="0"/>
        <w:adjustRightInd w:val="0"/>
        <w:snapToGrid w:val="0"/>
        <w:spacing w:after="0" w:line="360" w:lineRule="auto"/>
        <w:jc w:val="both"/>
        <w:rPr>
          <w:rFonts w:ascii="Book Antiqua" w:hAnsi="Book Antiqua" w:cs="Century Gothic"/>
          <w:sz w:val="24"/>
          <w:szCs w:val="24"/>
          <w:lang w:eastAsia="zh-CN"/>
        </w:rPr>
      </w:pPr>
      <w:r w:rsidRPr="00B0408C">
        <w:rPr>
          <w:rFonts w:ascii="Book Antiqua" w:hAnsi="Book Antiqua" w:cs="Century Gothic"/>
          <w:sz w:val="24"/>
          <w:szCs w:val="24"/>
        </w:rPr>
        <w:t xml:space="preserve">Asymptomatic patients with portal </w:t>
      </w:r>
      <w:proofErr w:type="spellStart"/>
      <w:r w:rsidRPr="00B0408C">
        <w:rPr>
          <w:rFonts w:ascii="Book Antiqua" w:hAnsi="Book Antiqua" w:cs="Century Gothic"/>
          <w:sz w:val="24"/>
          <w:szCs w:val="24"/>
        </w:rPr>
        <w:t>biliopathy</w:t>
      </w:r>
      <w:proofErr w:type="spellEnd"/>
      <w:r w:rsidRPr="00B0408C">
        <w:rPr>
          <w:rFonts w:ascii="Book Antiqua" w:hAnsi="Book Antiqua" w:cs="Century Gothic"/>
          <w:sz w:val="24"/>
          <w:szCs w:val="24"/>
        </w:rPr>
        <w:t xml:space="preserve"> do not need any active treatment. Such patients have early </w:t>
      </w:r>
      <w:proofErr w:type="spellStart"/>
      <w:r w:rsidRPr="00B0408C">
        <w:rPr>
          <w:rFonts w:ascii="Book Antiqua" w:hAnsi="Book Antiqua" w:cs="Century Gothic"/>
          <w:sz w:val="24"/>
          <w:szCs w:val="24"/>
        </w:rPr>
        <w:t>cholangiographic</w:t>
      </w:r>
      <w:proofErr w:type="spellEnd"/>
      <w:r w:rsidRPr="00B0408C">
        <w:rPr>
          <w:rFonts w:ascii="Book Antiqua" w:hAnsi="Book Antiqua" w:cs="Century Gothic"/>
          <w:sz w:val="24"/>
          <w:szCs w:val="24"/>
        </w:rPr>
        <w:t xml:space="preserve"> abnormalities. As these changes are progressive in nature, it is worthwhile to have serial assessment of </w:t>
      </w:r>
      <w:proofErr w:type="gramStart"/>
      <w:r w:rsidRPr="00B0408C">
        <w:rPr>
          <w:rFonts w:ascii="Book Antiqua" w:hAnsi="Book Antiqua" w:cs="Century Gothic"/>
          <w:sz w:val="24"/>
          <w:szCs w:val="24"/>
        </w:rPr>
        <w:t>type,</w:t>
      </w:r>
      <w:proofErr w:type="gramEnd"/>
      <w:r w:rsidRPr="00B0408C">
        <w:rPr>
          <w:rFonts w:ascii="Book Antiqua" w:hAnsi="Book Antiqua" w:cs="Century Gothic"/>
          <w:sz w:val="24"/>
          <w:szCs w:val="24"/>
        </w:rPr>
        <w:t xml:space="preserve"> extent and severity of these changes on a long term follow up. Ultrasound with color Doppler is ideal imaging tool to evaluate portal </w:t>
      </w:r>
      <w:proofErr w:type="spellStart"/>
      <w:r w:rsidRPr="00B0408C">
        <w:rPr>
          <w:rFonts w:ascii="Book Antiqua" w:hAnsi="Book Antiqua" w:cs="Century Gothic"/>
          <w:sz w:val="24"/>
          <w:szCs w:val="24"/>
        </w:rPr>
        <w:t>cavernoma</w:t>
      </w:r>
      <w:proofErr w:type="spellEnd"/>
      <w:r w:rsidRPr="00B0408C">
        <w:rPr>
          <w:rFonts w:ascii="Book Antiqua" w:hAnsi="Book Antiqua" w:cs="Century Gothic"/>
          <w:sz w:val="24"/>
          <w:szCs w:val="24"/>
        </w:rPr>
        <w:t xml:space="preserve"> and biliary tract for strictures and stones. Patients with mild abnormalities in liver tests without clinical disease should be included in asymptomatic disease and need no active intervention.</w:t>
      </w:r>
      <w:r w:rsidR="00463E16">
        <w:rPr>
          <w:rFonts w:ascii="Book Antiqua" w:hAnsi="Book Antiqua" w:cs="Century Gothic"/>
          <w:sz w:val="24"/>
          <w:szCs w:val="24"/>
        </w:rPr>
        <w:t xml:space="preserve"> </w:t>
      </w:r>
    </w:p>
    <w:p w14:paraId="114C6B01" w14:textId="77777777" w:rsidR="001035C2" w:rsidRPr="00B0408C" w:rsidRDefault="001035C2" w:rsidP="004C5432">
      <w:pPr>
        <w:autoSpaceDE w:val="0"/>
        <w:autoSpaceDN w:val="0"/>
        <w:adjustRightInd w:val="0"/>
        <w:snapToGrid w:val="0"/>
        <w:spacing w:after="0" w:line="360" w:lineRule="auto"/>
        <w:jc w:val="both"/>
        <w:rPr>
          <w:rFonts w:ascii="Book Antiqua" w:hAnsi="Book Antiqua" w:cs="Century Gothic"/>
          <w:sz w:val="24"/>
          <w:szCs w:val="24"/>
          <w:lang w:eastAsia="zh-CN"/>
        </w:rPr>
      </w:pPr>
    </w:p>
    <w:p w14:paraId="3BB1AEA6" w14:textId="06B84D0C" w:rsidR="001035C2" w:rsidRPr="00B0408C" w:rsidRDefault="00D75B48" w:rsidP="004C5432">
      <w:pPr>
        <w:autoSpaceDE w:val="0"/>
        <w:autoSpaceDN w:val="0"/>
        <w:adjustRightInd w:val="0"/>
        <w:snapToGrid w:val="0"/>
        <w:spacing w:after="0" w:line="360" w:lineRule="auto"/>
        <w:jc w:val="both"/>
        <w:rPr>
          <w:rFonts w:ascii="Book Antiqua" w:hAnsi="Book Antiqua" w:cs="Century Gothic"/>
          <w:i/>
          <w:sz w:val="24"/>
          <w:szCs w:val="24"/>
          <w:lang w:eastAsia="zh-CN"/>
        </w:rPr>
      </w:pPr>
      <w:proofErr w:type="spellStart"/>
      <w:r w:rsidRPr="00B0408C">
        <w:rPr>
          <w:rFonts w:ascii="Book Antiqua" w:hAnsi="Book Antiqua" w:cs="Century Gothic"/>
          <w:b/>
          <w:i/>
          <w:sz w:val="24"/>
          <w:szCs w:val="24"/>
        </w:rPr>
        <w:t>Endotherapy</w:t>
      </w:r>
      <w:proofErr w:type="spellEnd"/>
    </w:p>
    <w:p w14:paraId="22A146CA" w14:textId="02FC3B76"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rPr>
      </w:pPr>
      <w:r w:rsidRPr="00B0408C">
        <w:rPr>
          <w:rFonts w:ascii="Book Antiqua" w:hAnsi="Book Antiqua" w:cs="AdvOT223abdbc"/>
          <w:sz w:val="24"/>
          <w:szCs w:val="24"/>
        </w:rPr>
        <w:t xml:space="preserve">Treatment of symptomatic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can be approached in a stepwise fashion.</w:t>
      </w:r>
      <w:r w:rsidR="00463E16">
        <w:rPr>
          <w:rFonts w:ascii="Book Antiqua" w:hAnsi="Book Antiqua" w:cs="AdvOT223abdbc"/>
          <w:sz w:val="24"/>
          <w:szCs w:val="24"/>
        </w:rPr>
        <w:t xml:space="preserve"> </w:t>
      </w:r>
      <w:r w:rsidRPr="00B0408C">
        <w:rPr>
          <w:rFonts w:ascii="Book Antiqua" w:hAnsi="Book Antiqua" w:cs="AdvOT223abdbc"/>
          <w:sz w:val="24"/>
          <w:szCs w:val="24"/>
        </w:rPr>
        <w:t>Initial treatment is aimed at managing biliary strictures and stones.</w:t>
      </w:r>
      <w:r w:rsidR="00463E16">
        <w:rPr>
          <w:rFonts w:ascii="Book Antiqua" w:hAnsi="Book Antiqua" w:cs="AdvOT223abdbc"/>
          <w:sz w:val="24"/>
          <w:szCs w:val="24"/>
        </w:rPr>
        <w:t xml:space="preserve"> </w:t>
      </w:r>
      <w:r w:rsidRPr="00B0408C">
        <w:rPr>
          <w:rFonts w:ascii="Book Antiqua" w:hAnsi="Book Antiqua" w:cs="AdvOT223abdbc+fb"/>
          <w:sz w:val="24"/>
          <w:szCs w:val="24"/>
        </w:rPr>
        <w:t xml:space="preserve">Next </w:t>
      </w:r>
      <w:r w:rsidRPr="00B0408C">
        <w:rPr>
          <w:rFonts w:ascii="Book Antiqua" w:hAnsi="Book Antiqua" w:cs="AdvOT223abdbc"/>
          <w:sz w:val="24"/>
          <w:szCs w:val="24"/>
        </w:rPr>
        <w:t xml:space="preserve">portal decompression should be done to reverse biliary abnormalities. Lastly biliary obstruction should be relieved </w:t>
      </w:r>
      <w:r w:rsidR="001035C2" w:rsidRPr="00B0408C">
        <w:rPr>
          <w:rFonts w:ascii="Book Antiqua" w:hAnsi="Book Antiqua" w:cs="AdvOT223abdbc"/>
          <w:sz w:val="24"/>
          <w:szCs w:val="24"/>
        </w:rPr>
        <w:t xml:space="preserve">by biliary diversion at </w:t>
      </w:r>
      <w:proofErr w:type="gramStart"/>
      <w:r w:rsidR="001035C2" w:rsidRPr="00B0408C">
        <w:rPr>
          <w:rFonts w:ascii="Book Antiqua" w:hAnsi="Book Antiqua" w:cs="AdvOT223abdbc"/>
          <w:sz w:val="24"/>
          <w:szCs w:val="24"/>
        </w:rPr>
        <w:t>surgery</w:t>
      </w:r>
      <w:proofErr w:type="gramEnd"/>
      <w:r w:rsidRPr="00B0408C">
        <w:rPr>
          <w:rFonts w:ascii="Book Antiqua" w:hAnsi="Book Antiqua" w:cs="AdvOT223abdbc"/>
          <w:sz w:val="24"/>
          <w:szCs w:val="24"/>
        </w:rPr>
        <w:fldChar w:fldCharType="begin">
          <w:fldData xml:space="preserve">PEVuZE5vdGU+PENpdGU+PEF1dGhvcj5DaGF3bGE8L0F1dGhvcj48WWVhcj4yMDAzPC9ZZWFyPjxS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PEVuZE5vdGU+PENpdGU+PEF1dGhvcj5DaGF3bGE8L0F1dGhvcj48WWVhcj4yMDAzPC9ZZWFyPjxS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1035C2" w:rsidRPr="00B0408C">
        <w:rPr>
          <w:rFonts w:ascii="Book Antiqua" w:hAnsi="Book Antiqua" w:cs="AdvOT223abdbc"/>
          <w:noProof/>
          <w:sz w:val="24"/>
          <w:szCs w:val="24"/>
          <w:vertAlign w:val="superscript"/>
        </w:rPr>
        <w:t>[17,22,49,</w:t>
      </w:r>
      <w:r w:rsidRPr="00B0408C">
        <w:rPr>
          <w:rFonts w:ascii="Book Antiqua" w:hAnsi="Book Antiqua" w:cs="AdvOT223abdbc"/>
          <w:noProof/>
          <w:sz w:val="24"/>
          <w:szCs w:val="24"/>
          <w:vertAlign w:val="superscript"/>
        </w:rPr>
        <w:t>50]</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(Fig</w:t>
      </w:r>
      <w:r w:rsidR="001035C2" w:rsidRPr="00B0408C">
        <w:rPr>
          <w:rFonts w:ascii="Book Antiqua" w:hAnsi="Book Antiqua" w:cs="AdvOT223abdbc"/>
          <w:sz w:val="24"/>
          <w:szCs w:val="24"/>
          <w:lang w:eastAsia="zh-CN"/>
        </w:rPr>
        <w:t>ure</w:t>
      </w:r>
      <w:r w:rsidRPr="00B0408C">
        <w:rPr>
          <w:rFonts w:ascii="Book Antiqua" w:hAnsi="Book Antiqua" w:cs="AdvOT223abdbc"/>
          <w:sz w:val="24"/>
          <w:szCs w:val="24"/>
        </w:rPr>
        <w:t xml:space="preserve"> 5).</w:t>
      </w:r>
      <w:r w:rsidRPr="00B0408C">
        <w:rPr>
          <w:rFonts w:ascii="Book Antiqua" w:hAnsi="Book Antiqua" w:cs="Century Gothic"/>
          <w:sz w:val="24"/>
          <w:szCs w:val="24"/>
        </w:rPr>
        <w:t xml:space="preserve"> Patients presenting with cholestasis and/or cholangitis should be primarily</w:t>
      </w:r>
      <w:r w:rsidR="001035C2" w:rsidRPr="00B0408C">
        <w:rPr>
          <w:rFonts w:ascii="Book Antiqua" w:hAnsi="Book Antiqua" w:cs="Century Gothic"/>
          <w:sz w:val="24"/>
          <w:szCs w:val="24"/>
        </w:rPr>
        <w:t xml:space="preserve"> managed by biliary </w:t>
      </w:r>
      <w:proofErr w:type="spellStart"/>
      <w:proofErr w:type="gramStart"/>
      <w:r w:rsidR="001035C2" w:rsidRPr="00B0408C">
        <w:rPr>
          <w:rFonts w:ascii="Book Antiqua" w:hAnsi="Book Antiqua" w:cs="Century Gothic"/>
          <w:sz w:val="24"/>
          <w:szCs w:val="24"/>
        </w:rPr>
        <w:t>endotherapy</w:t>
      </w:r>
      <w:proofErr w:type="spellEnd"/>
      <w:proofErr w:type="gramEnd"/>
      <w:r w:rsidRPr="00B0408C">
        <w:rPr>
          <w:rFonts w:ascii="Book Antiqua" w:hAnsi="Book Antiqua" w:cs="Century Gothic"/>
          <w:sz w:val="24"/>
          <w:szCs w:val="24"/>
        </w:rPr>
        <w:fldChar w:fldCharType="begin">
          <w:fldData xml:space="preserve">PEVuZE5vdGU+PENpdGU+PEF1dGhvcj5TYXJhc3dhdDwvQXV0aG9yPjxZZWFyPjIwMTQ8L1llYXI+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</w:fldData>
        </w:fldChar>
      </w:r>
      <w:r w:rsidRPr="00B0408C">
        <w:rPr>
          <w:rFonts w:ascii="Book Antiqua" w:hAnsi="Book Antiqua" w:cs="Century Gothic"/>
          <w:sz w:val="24"/>
          <w:szCs w:val="24"/>
        </w:rPr>
        <w:instrText xml:space="preserve"> ADDIN EN.CITE </w:instrText>
      </w:r>
      <w:r w:rsidRPr="00B0408C">
        <w:rPr>
          <w:rFonts w:ascii="Book Antiqua" w:hAnsi="Book Antiqua" w:cs="Century Gothic"/>
          <w:sz w:val="24"/>
          <w:szCs w:val="24"/>
        </w:rPr>
        <w:fldChar w:fldCharType="begin">
          <w:fldData xml:space="preserve">PEVuZE5vdGU+PENpdGU+PEF1dGhvcj5TYXJhc3dhdDwvQXV0aG9yPjxZZWFyPjIwMTQ8L1llYXI+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</w:fldData>
        </w:fldChar>
      </w:r>
      <w:r w:rsidRPr="00B0408C">
        <w:rPr>
          <w:rFonts w:ascii="Book Antiqua" w:hAnsi="Book Antiqua" w:cs="Century Gothic"/>
          <w:sz w:val="24"/>
          <w:szCs w:val="24"/>
        </w:rPr>
        <w:instrText xml:space="preserve"> ADDIN EN.CITE.DATA </w:instrText>
      </w:r>
      <w:r w:rsidRPr="00B0408C">
        <w:rPr>
          <w:rFonts w:ascii="Book Antiqua" w:hAnsi="Book Antiqua" w:cs="Century Gothic"/>
          <w:sz w:val="24"/>
          <w:szCs w:val="24"/>
        </w:rPr>
      </w:r>
      <w:r w:rsidRPr="00B0408C">
        <w:rPr>
          <w:rFonts w:ascii="Book Antiqua" w:hAnsi="Book Antiqua" w:cs="Century Gothic"/>
          <w:sz w:val="24"/>
          <w:szCs w:val="24"/>
        </w:rPr>
        <w:fldChar w:fldCharType="end"/>
      </w:r>
      <w:r w:rsidRPr="00B0408C">
        <w:rPr>
          <w:rFonts w:ascii="Book Antiqua" w:hAnsi="Book Antiqua" w:cs="Century Gothic"/>
          <w:sz w:val="24"/>
          <w:szCs w:val="24"/>
        </w:rPr>
      </w:r>
      <w:r w:rsidRPr="00B0408C">
        <w:rPr>
          <w:rFonts w:ascii="Book Antiqua" w:hAnsi="Book Antiqua" w:cs="Century Gothic"/>
          <w:sz w:val="24"/>
          <w:szCs w:val="24"/>
        </w:rPr>
        <w:fldChar w:fldCharType="separate"/>
      </w:r>
      <w:r w:rsidR="001035C2" w:rsidRPr="00B0408C">
        <w:rPr>
          <w:rFonts w:ascii="Book Antiqua" w:hAnsi="Book Antiqua" w:cs="Century Gothic"/>
          <w:noProof/>
          <w:sz w:val="24"/>
          <w:szCs w:val="24"/>
          <w:vertAlign w:val="superscript"/>
        </w:rPr>
        <w:t>[2,</w:t>
      </w:r>
      <w:r w:rsidRPr="00B0408C">
        <w:rPr>
          <w:rFonts w:ascii="Book Antiqua" w:hAnsi="Book Antiqua" w:cs="Century Gothic"/>
          <w:noProof/>
          <w:sz w:val="24"/>
          <w:szCs w:val="24"/>
          <w:vertAlign w:val="superscript"/>
        </w:rPr>
        <w:t>51]</w:t>
      </w:r>
      <w:r w:rsidRPr="00B0408C">
        <w:rPr>
          <w:rFonts w:ascii="Book Antiqua" w:hAnsi="Book Antiqua" w:cs="Century Gothic"/>
          <w:sz w:val="24"/>
          <w:szCs w:val="24"/>
        </w:rPr>
        <w:fldChar w:fldCharType="end"/>
      </w:r>
      <w:r w:rsidRPr="00B0408C">
        <w:rPr>
          <w:rFonts w:ascii="Book Antiqua" w:hAnsi="Book Antiqua" w:cs="Century Gothic"/>
          <w:sz w:val="24"/>
          <w:szCs w:val="24"/>
        </w:rPr>
        <w:t xml:space="preserve">. Common bile stones are managed by </w:t>
      </w:r>
      <w:r w:rsidRPr="00B0408C">
        <w:rPr>
          <w:rFonts w:ascii="Book Antiqua" w:hAnsi="Book Antiqua" w:cs="AdvOT223abdbc"/>
          <w:sz w:val="24"/>
          <w:szCs w:val="24"/>
        </w:rPr>
        <w:t xml:space="preserve">endoscopic </w:t>
      </w:r>
      <w:proofErr w:type="spellStart"/>
      <w:r w:rsidRPr="00B0408C">
        <w:rPr>
          <w:rFonts w:ascii="Book Antiqua" w:hAnsi="Book Antiqua" w:cs="AdvOT223abdbc"/>
          <w:sz w:val="24"/>
          <w:szCs w:val="24"/>
        </w:rPr>
        <w:t>sphincterotomy</w:t>
      </w:r>
      <w:proofErr w:type="spellEnd"/>
      <w:r w:rsidRPr="00B0408C">
        <w:rPr>
          <w:rFonts w:ascii="Book Antiqua" w:hAnsi="Book Antiqua" w:cs="AdvOT223abdbc"/>
          <w:sz w:val="24"/>
          <w:szCs w:val="24"/>
        </w:rPr>
        <w:t xml:space="preserve"> with stone</w:t>
      </w:r>
      <w:r w:rsidR="001035C2" w:rsidRPr="00B0408C">
        <w:rPr>
          <w:rFonts w:ascii="Book Antiqua" w:hAnsi="Book Antiqua" w:cs="AdvOT223abdbc"/>
          <w:sz w:val="24"/>
          <w:szCs w:val="24"/>
        </w:rPr>
        <w:t xml:space="preserve"> extraction</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&lt;EndNote&gt;&lt;Cite&gt;&lt;Author&gt;Bhatia&lt;/Author&gt;&lt;Year&gt;1995&lt;/Year&gt;&lt;RecNum&gt;2702&lt;/RecNum&gt;&lt;DisplayText&gt;&lt;style face="superscript"&gt;[33]&lt;/style&gt;&lt;/DisplayText&gt;&lt;record&gt;&lt;rec-number&gt;2702&lt;/rec-number&gt;&lt;foreign-keys&gt;&lt;key app="EN" db-id="edtd525alzsz5set9pa52wxtpdtwrzvvav9s" timestamp="1451820203"&gt;2702&lt;/key&gt;&lt;/foreign-keys&gt;&lt;ref-type name="Journal Article"&gt;17&lt;/ref-type&gt;&lt;contributors&gt;&lt;authors&gt;&lt;author&gt;Bhatia, V.&lt;/author&gt;&lt;author&gt;Jain, A. K.&lt;/author&gt;&lt;author&gt;Sarin, S. K.&lt;/author&gt;&lt;/authors&gt;&lt;/contributors&gt;&lt;auth-address&gt;Department of Gastroenterology, G.B. Pant Hospital, New Delhi, India.&lt;/auth-address&gt;&lt;titles&gt;&lt;title&gt;Choledocholithiasis associated with portal biliopathy in patients with extrahepatic portal vein obstruction: management with endoscopic sphincterotomy&lt;/title&gt;&lt;secondary-title&gt;Gastrointest Endosc&lt;/secondary-title&gt;&lt;/titles&gt;&lt;periodical&gt;&lt;full-title&gt;Gastrointest Endosc&lt;/full-title&gt;&lt;/periodical&gt;&lt;pages&gt;178-81&lt;/pages&gt;&lt;volume&gt;42&lt;/volume&gt;&lt;number&gt;2&lt;/number&gt;&lt;keywords&gt;&lt;keyword&gt;Adolescent&lt;/keyword&gt;&lt;keyword&gt;Adult&lt;/keyword&gt;&lt;keyword&gt;Bile Duct Diseases/diagnosis/*etiology&lt;/keyword&gt;&lt;keyword&gt;Female&lt;/keyword&gt;&lt;keyword&gt;Gallstones/diagnosis/*etiology/*surgery&lt;/keyword&gt;&lt;keyword&gt;Humans&lt;/keyword&gt;&lt;keyword&gt;Hypertension, Portal/*complications&lt;/keyword&gt;&lt;keyword&gt;Male&lt;/keyword&gt;&lt;keyword&gt;*Portal Vein&lt;/keyword&gt;&lt;keyword&gt;*Sphincterotomy, Endoscopic&lt;/keyword&gt;&lt;/keywords&gt;&lt;dates&gt;&lt;year&gt;1995&lt;/year&gt;&lt;pub-dates&gt;&lt;date&gt;Aug&lt;/date&gt;&lt;/pub-dates&gt;&lt;/dates&gt;&lt;isbn&gt;0016-5107 (Print)&amp;#xD;0016-5107 (Linking)&lt;/isbn&gt;&lt;accession-num&gt;7590059&lt;/accession-num&gt;&lt;urls&gt;&lt;related-urls&gt;&lt;url&gt;http://www.ncbi.nlm.nih.gov/pubmed/7590059&lt;/url&gt;&lt;url&gt;http://www.giejournal.org/article/S0016-5107(95)70080-3/abstract&lt;/url&gt;&lt;/related-urls&gt;&lt;/urls&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[33]</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 Patients with cholangitis or cholestasis need endoscopic biliary drainage with plastic</w:t>
      </w:r>
      <w:r w:rsidR="001035C2" w:rsidRPr="00B0408C">
        <w:rPr>
          <w:rFonts w:ascii="Book Antiqua" w:hAnsi="Book Antiqua" w:cs="AdvOT223abdbc"/>
          <w:sz w:val="24"/>
          <w:szCs w:val="24"/>
        </w:rPr>
        <w:t xml:space="preserve"> stents or </w:t>
      </w:r>
      <w:proofErr w:type="spellStart"/>
      <w:r w:rsidR="001035C2" w:rsidRPr="00B0408C">
        <w:rPr>
          <w:rFonts w:ascii="Book Antiqua" w:hAnsi="Book Antiqua" w:cs="AdvOT223abdbc"/>
          <w:sz w:val="24"/>
          <w:szCs w:val="24"/>
        </w:rPr>
        <w:t>nasobiliary</w:t>
      </w:r>
      <w:proofErr w:type="spellEnd"/>
      <w:r w:rsidR="001035C2" w:rsidRPr="00B0408C">
        <w:rPr>
          <w:rFonts w:ascii="Book Antiqua" w:hAnsi="Book Antiqua" w:cs="AdvOT223abdbc"/>
          <w:sz w:val="24"/>
          <w:szCs w:val="24"/>
        </w:rPr>
        <w:t xml:space="preserve"> drainage</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&lt;EndNote&gt;&lt;Cite&gt;&lt;Author&gt;Tyagi&lt;/Author&gt;&lt;Year&gt;2010&lt;/Year&gt;&lt;RecNum&gt;2796&lt;/RecNum&gt;&lt;DisplayText&gt;&lt;style face="superscript"&gt;[52]&lt;/style&gt;&lt;/DisplayText&gt;&lt;record&gt;&lt;rec-number&gt;2796&lt;/rec-number&gt;&lt;foreign-keys&gt;&lt;key app="EN" db-id="edtd525alzsz5set9pa52wxtpdtwrzvvav9s" timestamp="1451820203"&gt;2796&lt;/key&gt;&lt;/foreign-keys&gt;&lt;ref-type name="Journal Article"&gt;17&lt;/ref-type&gt;&lt;contributors&gt;&lt;authors&gt;&lt;author&gt;Tyagi, P.&lt;/author&gt;&lt;author&gt;Puri, A. S.&lt;/author&gt;&lt;author&gt;Sharma, B. C.&lt;/author&gt;&lt;/authors&gt;&lt;/contributors&gt;&lt;titles&gt;&lt;title&gt;Balloon sweep in portal biliopathy&lt;/title&gt;&lt;secondary-title&gt;Gastrointest Endosc&lt;/secondary-title&gt;&lt;/titles&gt;&lt;periodical&gt;&lt;full-title&gt;Gastrointest Endosc&lt;/full-title&gt;&lt;/periodical&gt;&lt;pages&gt;885-6; author reply 886&lt;/pages&gt;&lt;volume&gt;71&lt;/volume&gt;&lt;number&gt;4&lt;/number&gt;&lt;keywords&gt;&lt;keyword&gt;Adult&lt;/keyword&gt;&lt;keyword&gt;*Catheterization&lt;/keyword&gt;&lt;keyword&gt;*Cholangiopancreatography, Endoscopic Retrograde&lt;/keyword&gt;&lt;keyword&gt;Cholestasis, Extrahepatic/*complications/*therapy&lt;/keyword&gt;&lt;keyword&gt;Common Bile Duct/*blood supply&lt;/keyword&gt;&lt;keyword&gt;Equipment Design&lt;/keyword&gt;&lt;keyword&gt;Female&lt;/keyword&gt;&lt;keyword&gt;Gallstones/*complications/*therapy&lt;/keyword&gt;&lt;keyword&gt;Hemobilia/*complications/*therapy&lt;/keyword&gt;&lt;keyword&gt;Humans&lt;/keyword&gt;&lt;keyword&gt;Hypertension, Portal/*complications/*therapy&lt;/keyword&gt;&lt;keyword&gt;Male&lt;/keyword&gt;&lt;keyword&gt;Middle Aged&lt;/keyword&gt;&lt;keyword&gt;Risk Factors&lt;/keyword&gt;&lt;keyword&gt;Treatment Outcome&lt;/keyword&gt;&lt;keyword&gt;Varicose Veins/*complications&lt;/keyword&gt;&lt;keyword&gt;Young Adult&lt;/keyword&gt;&lt;/keywords&gt;&lt;dates&gt;&lt;year&gt;2010&lt;/year&gt;&lt;pub-dates&gt;&lt;date&gt;Apr&lt;/date&gt;&lt;/pub-dates&gt;&lt;/dates&gt;&lt;isbn&gt;1097-6779 (Electronic)&amp;#xD;0016-5107 (Linking)&lt;/isbn&gt;&lt;accession-num&gt;20363438&lt;/accession-num&gt;&lt;urls&gt;&lt;related-urls&gt;&lt;url&gt;http://www.ncbi.nlm.nih.gov/pubmed/20363438&lt;/url&gt;&lt;url&gt;http://www.giejournal.org/article/S0016-5107(09)02367-0/pdf&lt;/url&gt;&lt;/related-urls&gt;&lt;/urls&gt;&lt;electronic-resource-num&gt;10.1016/j.gie.2009.08.014&lt;/electronic-resource-num&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[52]</w:t>
      </w:r>
      <w:r w:rsidRPr="00B0408C">
        <w:rPr>
          <w:rFonts w:ascii="Book Antiqua" w:hAnsi="Book Antiqua" w:cs="AdvOT223abdbc"/>
          <w:sz w:val="24"/>
          <w:szCs w:val="24"/>
        </w:rPr>
        <w:fldChar w:fldCharType="end"/>
      </w:r>
      <w:r w:rsidRPr="00B0408C">
        <w:rPr>
          <w:rFonts w:ascii="Book Antiqua" w:hAnsi="Book Antiqua" w:cs="AdvOT223abdbc"/>
          <w:sz w:val="24"/>
          <w:szCs w:val="24"/>
        </w:rPr>
        <w:t>. Biliary strictures can be treated by balloon</w:t>
      </w:r>
      <w:r w:rsidR="001035C2" w:rsidRPr="00B0408C">
        <w:rPr>
          <w:rFonts w:ascii="Book Antiqua" w:hAnsi="Book Antiqua" w:cs="AdvOT223abdbc"/>
          <w:sz w:val="24"/>
          <w:szCs w:val="24"/>
        </w:rPr>
        <w:t xml:space="preserve"> dilatation and stent placement</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&lt;EndNote&gt;&lt;Cite&gt;&lt;Author&gt;Mutignani&lt;/Author&gt;&lt;Year&gt;2002&lt;/Year&gt;&lt;RecNum&gt;2755&lt;/RecNum&gt;&lt;DisplayText&gt;&lt;style face="superscript"&gt;[53]&lt;/style&gt;&lt;/DisplayText&gt;&lt;record&gt;&lt;rec-number&gt;2755&lt;/rec-number&gt;&lt;foreign-keys&gt;&lt;key app="EN" db-id="edtd525alzsz5set9pa52wxtpdtwrzvvav9s" timestamp="1451820203"&gt;2755&lt;/key&gt;&lt;/foreign-keys&gt;&lt;ref-type name="Journal Article"&gt;17&lt;/ref-type&gt;&lt;contributors&gt;&lt;authors&gt;&lt;author&gt;Mutignani, M.&lt;/author&gt;&lt;author&gt;Shah, S. K.&lt;/author&gt;&lt;author&gt;Bruni, A.&lt;/author&gt;&lt;author&gt;Perri, V.&lt;/author&gt;&lt;author&gt;Costamagna, G.&lt;/author&gt;&lt;/authors&gt;&lt;/contributors&gt;&lt;auth-address&gt;Digestive Endoscopy Unit, Catholic University Sacro Cuore, A. Gemelli University Hospital, Rome, Italy.&lt;/auth-address&gt;&lt;titles&gt;&lt;title&gt;Endoscopic treatment of extrahepatic bile duct strictures in patients with portal biliopathy carries a high risk of haemobilia: report of 3 cases&lt;/title&gt;&lt;secondary-title&gt;Dig Liver Dis&lt;/secondary-title&gt;&lt;/titles&gt;&lt;periodical&gt;&lt;full-title&gt;Dig Liver Dis&lt;/full-title&gt;&lt;/periodical&gt;&lt;pages&gt;587-91&lt;/pages&gt;&lt;volume&gt;34&lt;/volume&gt;&lt;number&gt;8&lt;/number&gt;&lt;keywords&gt;&lt;keyword&gt;Adult&lt;/keyword&gt;&lt;keyword&gt;Bile Ducts/*abnormalities&lt;/keyword&gt;&lt;keyword&gt;Cholestasis, Extrahepatic/complications/*therapy&lt;/keyword&gt;&lt;keyword&gt;*Endoscopy, Digestive System&lt;/keyword&gt;&lt;keyword&gt;Female&lt;/keyword&gt;&lt;keyword&gt;Hemobilia/*etiology&lt;/keyword&gt;&lt;keyword&gt;Humans&lt;/keyword&gt;&lt;keyword&gt;Male&lt;/keyword&gt;&lt;keyword&gt;Stents&lt;/keyword&gt;&lt;/keywords&gt;&lt;dates&gt;&lt;year&gt;2002&lt;/year&gt;&lt;pub-dates&gt;&lt;date&gt;Aug&lt;/date&gt;&lt;/pub-dates&gt;&lt;/dates&gt;&lt;isbn&gt;1590-8658 (Print)&amp;#xD;1590-8658 (Linking)&lt;/isbn&gt;&lt;accession-num&gt;12502216&lt;/accession-num&gt;&lt;urls&gt;&lt;related-urls&gt;&lt;url&gt;http://www.ncbi.nlm.nih.gov/pubmed/12502216&lt;/url&gt;&lt;url&gt;http://www.dldjournalonline.com/article/S1590-8658(02)80093-7/abstract&lt;/url&gt;&lt;/related-urls&gt;&lt;/urls&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[53]</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w:t>
      </w:r>
    </w:p>
    <w:p w14:paraId="20256609" w14:textId="5AD40694" w:rsidR="00D75B48" w:rsidRPr="00B0408C" w:rsidRDefault="00D75B48"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rPr>
      </w:pPr>
      <w:r w:rsidRPr="00B0408C">
        <w:rPr>
          <w:rFonts w:ascii="Book Antiqua" w:hAnsi="Book Antiqua" w:cs="AdvOT223abdbc"/>
          <w:sz w:val="24"/>
          <w:szCs w:val="24"/>
        </w:rPr>
        <w:t>Advanced biliary endoscopic procedures can be empl</w:t>
      </w:r>
      <w:r w:rsidR="001129B7" w:rsidRPr="00B0408C">
        <w:rPr>
          <w:rFonts w:ascii="Book Antiqua" w:hAnsi="Book Antiqua" w:cs="AdvOT223abdbc"/>
          <w:sz w:val="24"/>
          <w:szCs w:val="24"/>
        </w:rPr>
        <w:t>oyed in patients with difficult</w:t>
      </w:r>
      <w:r w:rsidRPr="00B0408C">
        <w:rPr>
          <w:rFonts w:ascii="Book Antiqua" w:hAnsi="Book Antiqua" w:cs="AdvOT223abdbc"/>
          <w:sz w:val="24"/>
          <w:szCs w:val="24"/>
        </w:rPr>
        <w:t xml:space="preserve"> biliary calculi. Such patients need la</w:t>
      </w:r>
      <w:r w:rsidR="001129B7" w:rsidRPr="00B0408C">
        <w:rPr>
          <w:rFonts w:ascii="Book Antiqua" w:hAnsi="Book Antiqua" w:cs="AdvOT223abdbc"/>
          <w:sz w:val="24"/>
          <w:szCs w:val="24"/>
        </w:rPr>
        <w:t xml:space="preserve">rge balloon </w:t>
      </w:r>
      <w:proofErr w:type="spellStart"/>
      <w:r w:rsidR="001129B7" w:rsidRPr="00B0408C">
        <w:rPr>
          <w:rFonts w:ascii="Book Antiqua" w:hAnsi="Book Antiqua" w:cs="AdvOT223abdbc"/>
          <w:sz w:val="24"/>
          <w:szCs w:val="24"/>
        </w:rPr>
        <w:t>sphincteroplasty</w:t>
      </w:r>
      <w:proofErr w:type="spellEnd"/>
      <w:r w:rsidR="001129B7" w:rsidRPr="00B0408C">
        <w:rPr>
          <w:rFonts w:ascii="Book Antiqua" w:hAnsi="Book Antiqua" w:cs="AdvOT223abdbc"/>
          <w:sz w:val="24"/>
          <w:szCs w:val="24"/>
        </w:rPr>
        <w:t>,</w:t>
      </w:r>
      <w:r w:rsidR="00463E16">
        <w:rPr>
          <w:rFonts w:ascii="Book Antiqua" w:hAnsi="Book Antiqua" w:cs="AdvOT223abdbc"/>
          <w:sz w:val="24"/>
          <w:szCs w:val="24"/>
        </w:rPr>
        <w:t xml:space="preserve"> </w:t>
      </w:r>
      <w:proofErr w:type="spellStart"/>
      <w:r w:rsidRPr="00B0408C">
        <w:rPr>
          <w:rFonts w:ascii="Book Antiqua" w:hAnsi="Book Antiqua" w:cs="AdvOT223abdbc"/>
          <w:sz w:val="24"/>
          <w:szCs w:val="24"/>
        </w:rPr>
        <w:t>cholangioscopy</w:t>
      </w:r>
      <w:proofErr w:type="spellEnd"/>
      <w:r w:rsidRPr="00B0408C">
        <w:rPr>
          <w:rFonts w:ascii="Book Antiqua" w:hAnsi="Book Antiqua" w:cs="AdvOT223abdbc"/>
          <w:sz w:val="24"/>
          <w:szCs w:val="24"/>
        </w:rPr>
        <w:t xml:space="preserve"> with </w:t>
      </w:r>
      <w:proofErr w:type="spellStart"/>
      <w:r w:rsidRPr="00B0408C">
        <w:rPr>
          <w:rFonts w:ascii="Book Antiqua" w:hAnsi="Book Antiqua" w:cs="AdvOT223abdbc"/>
          <w:sz w:val="24"/>
          <w:szCs w:val="24"/>
        </w:rPr>
        <w:t>intradu</w:t>
      </w:r>
      <w:r w:rsidR="001129B7" w:rsidRPr="00B0408C">
        <w:rPr>
          <w:rFonts w:ascii="Book Antiqua" w:hAnsi="Book Antiqua" w:cs="AdvOT223abdbc"/>
          <w:sz w:val="24"/>
          <w:szCs w:val="24"/>
        </w:rPr>
        <w:t>ctal</w:t>
      </w:r>
      <w:proofErr w:type="spellEnd"/>
      <w:r w:rsidR="001129B7" w:rsidRPr="00B0408C">
        <w:rPr>
          <w:rFonts w:ascii="Book Antiqua" w:hAnsi="Book Antiqua" w:cs="AdvOT223abdbc"/>
          <w:sz w:val="24"/>
          <w:szCs w:val="24"/>
        </w:rPr>
        <w:t xml:space="preserve"> lithotripsy using laser and </w:t>
      </w:r>
      <w:r w:rsidRPr="00B0408C">
        <w:rPr>
          <w:rFonts w:ascii="Book Antiqua" w:hAnsi="Book Antiqua" w:cs="AdvOT223abdbc"/>
          <w:sz w:val="24"/>
          <w:szCs w:val="24"/>
        </w:rPr>
        <w:t>electrohydraulic probes. As of now, even intractable</w:t>
      </w:r>
      <w:r w:rsidR="00A96749" w:rsidRPr="00B0408C">
        <w:rPr>
          <w:rFonts w:ascii="Book Antiqua" w:hAnsi="Book Antiqua" w:cs="AdvOT223abdbc+20"/>
          <w:sz w:val="24"/>
          <w:szCs w:val="24"/>
        </w:rPr>
        <w:t xml:space="preserve"> </w:t>
      </w:r>
      <w:r w:rsidRPr="00B0408C">
        <w:rPr>
          <w:rFonts w:ascii="Book Antiqua" w:hAnsi="Book Antiqua" w:cs="AdvOT223abdbc"/>
          <w:sz w:val="24"/>
          <w:szCs w:val="24"/>
        </w:rPr>
        <w:t xml:space="preserve">biliary calculi in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are amenable to endoscopic therapy. Many patients need repeated plastic stents and </w:t>
      </w:r>
      <w:proofErr w:type="gramStart"/>
      <w:r w:rsidRPr="00B0408C">
        <w:rPr>
          <w:rFonts w:ascii="Book Antiqua" w:hAnsi="Book Antiqua" w:cs="AdvOT223abdbc"/>
          <w:sz w:val="24"/>
          <w:szCs w:val="24"/>
        </w:rPr>
        <w:t>is</w:t>
      </w:r>
      <w:proofErr w:type="gramEnd"/>
      <w:r w:rsidRPr="00B0408C">
        <w:rPr>
          <w:rFonts w:ascii="Book Antiqua" w:hAnsi="Book Antiqua" w:cs="AdvOT223abdbc"/>
          <w:sz w:val="24"/>
          <w:szCs w:val="24"/>
        </w:rPr>
        <w:t xml:space="preserve"> a problem for</w:t>
      </w:r>
      <w:r w:rsidR="00A96749" w:rsidRPr="00B0408C">
        <w:rPr>
          <w:rFonts w:ascii="Book Antiqua" w:hAnsi="Book Antiqua" w:cs="AdvOT223abdbc"/>
          <w:sz w:val="24"/>
          <w:szCs w:val="24"/>
        </w:rPr>
        <w:t xml:space="preserve"> patients who come from far flung </w:t>
      </w:r>
      <w:r w:rsidRPr="00B0408C">
        <w:rPr>
          <w:rFonts w:ascii="Book Antiqua" w:hAnsi="Book Antiqua" w:cs="AdvOT223abdbc"/>
          <w:sz w:val="24"/>
          <w:szCs w:val="24"/>
        </w:rPr>
        <w:t xml:space="preserve">regions and cannot reach tertiary care centers regularly. Such patients are </w:t>
      </w:r>
      <w:r w:rsidRPr="00B0408C">
        <w:rPr>
          <w:rFonts w:ascii="Book Antiqua" w:hAnsi="Book Antiqua" w:cs="AdvOT223abdbc"/>
          <w:sz w:val="24"/>
          <w:szCs w:val="24"/>
        </w:rPr>
        <w:lastRenderedPageBreak/>
        <w:t>candidates for placement of self-expanding metal stent (Fig</w:t>
      </w:r>
      <w:r w:rsidR="001035C2" w:rsidRPr="00B0408C">
        <w:rPr>
          <w:rFonts w:ascii="Book Antiqua" w:hAnsi="Book Antiqua" w:cs="AdvOT223abdbc"/>
          <w:sz w:val="24"/>
          <w:szCs w:val="24"/>
          <w:lang w:eastAsia="zh-CN"/>
        </w:rPr>
        <w:t>ure</w:t>
      </w:r>
      <w:r w:rsidR="001035C2" w:rsidRPr="00B0408C">
        <w:rPr>
          <w:rFonts w:ascii="Book Antiqua" w:hAnsi="Book Antiqua" w:cs="AdvOT223abdbc"/>
          <w:sz w:val="24"/>
          <w:szCs w:val="24"/>
        </w:rPr>
        <w:t xml:space="preserve"> 6)</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&lt;EndNote&gt;&lt;Cite&gt;&lt;Author&gt;Goenka&lt;/Author&gt;&lt;Year&gt;2014&lt;/Year&gt;&lt;RecNum&gt;2727&lt;/RecNum&gt;&lt;DisplayText&gt;&lt;style face="superscript"&gt;[54]&lt;/style&gt;&lt;/DisplayText&gt;&lt;record&gt;&lt;rec-number&gt;2727&lt;/rec-number&gt;&lt;foreign-keys&gt;&lt;key app="EN" db-id="edtd525alzsz5set9pa52wxtpdtwrzvvav9s" timestamp="1451820203"&gt;2727&lt;/key&gt;&lt;/foreign-keys&gt;&lt;ref-type name="Journal Article"&gt;17&lt;/ref-type&gt;&lt;contributors&gt;&lt;authors&gt;&lt;author&gt;Goenka, M. K.&lt;/author&gt;&lt;author&gt;Harwani, Y.&lt;/author&gt;&lt;author&gt;Rai, V.&lt;/author&gt;&lt;author&gt;Goenka, U.&lt;/author&gt;&lt;/authors&gt;&lt;/contributors&gt;&lt;auth-address&gt;Institute of Gastroenterology, Apollo Gleneagles Hospitals, Kolkata, India.&amp;#xD;Department of Interventional Radiology, Apollo Gleneagles Hospitals, Kolkata, India.&lt;/auth-address&gt;&lt;titles&gt;&lt;title&gt;Fully covered self-expandable metal biliary stent for hemobilia caused by portal biliopathy&lt;/title&gt;&lt;secondary-title&gt;Gastrointest Endosc&lt;/secondary-title&gt;&lt;/titles&gt;&lt;periodical&gt;&lt;full-title&gt;Gastrointest Endosc&lt;/full-title&gt;&lt;/periodical&gt;&lt;pages&gt;1175&lt;/pages&gt;&lt;volume&gt;80&lt;/volume&gt;&lt;number&gt;6&lt;/number&gt;&lt;keywords&gt;&lt;keyword&gt;Cholangiopancreatography, Endoscopic Retrograde&lt;/keyword&gt;&lt;keyword&gt;Common Bile Duct/*blood supply&lt;/keyword&gt;&lt;keyword&gt;Hemobilia/etiology/*therapy&lt;/keyword&gt;&lt;keyword&gt;Hemostasis, Endoscopic/*instrumentation/methods&lt;/keyword&gt;&lt;keyword&gt;Humans&lt;/keyword&gt;&lt;keyword&gt;Male&lt;/keyword&gt;&lt;keyword&gt;Metals&lt;/keyword&gt;&lt;keyword&gt;*Stents&lt;/keyword&gt;&lt;keyword&gt;Varicose Veins/*complications/surgery&lt;/keyword&gt;&lt;keyword&gt;Young Adult&lt;/keyword&gt;&lt;/keywords&gt;&lt;dates&gt;&lt;year&gt;2014&lt;/year&gt;&lt;pub-dates&gt;&lt;date&gt;Dec&lt;/date&gt;&lt;/pub-dates&gt;&lt;/dates&gt;&lt;isbn&gt;1097-6779 (Electronic)&amp;#xD;0016-5107 (Linking)&lt;/isbn&gt;&lt;accession-num&gt;24818548&lt;/accession-num&gt;&lt;urls&gt;&lt;related-urls&gt;&lt;url&gt;http://www.ncbi.nlm.nih.gov/pubmed/24818548&lt;/url&gt;&lt;url&gt;http://www.giejournal.org/article/S0016-5107(14)01298-X/abstract&lt;/url&gt;&lt;/related-urls&gt;&lt;/urls&gt;&lt;electronic-resource-num&gt;10.1016/j.gie.2014.03.029&lt;/electronic-resource-num&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[54]</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Placement of metallic stents in a benign disease may cause difficulty in retrieval of stents if needed and intraoperative difficulty in case these patients require surgical management </w:t>
      </w:r>
      <w:r w:rsidR="001035C2" w:rsidRPr="00B0408C">
        <w:rPr>
          <w:rFonts w:ascii="Book Antiqua" w:hAnsi="Book Antiqua" w:cs="AdvOT223abdbc"/>
          <w:sz w:val="24"/>
          <w:szCs w:val="24"/>
        </w:rPr>
        <w:t xml:space="preserve">for persistent biliary </w:t>
      </w:r>
      <w:proofErr w:type="gramStart"/>
      <w:r w:rsidR="001035C2" w:rsidRPr="00B0408C">
        <w:rPr>
          <w:rFonts w:ascii="Book Antiqua" w:hAnsi="Book Antiqua" w:cs="AdvOT223abdbc"/>
          <w:sz w:val="24"/>
          <w:szCs w:val="24"/>
        </w:rPr>
        <w:t>symptoms</w:t>
      </w:r>
      <w:proofErr w:type="gramEnd"/>
      <w:r w:rsidRPr="00B0408C">
        <w:rPr>
          <w:rFonts w:ascii="Book Antiqua" w:hAnsi="Book Antiqua" w:cs="AdvOT223abdbc"/>
          <w:sz w:val="24"/>
          <w:szCs w:val="24"/>
        </w:rPr>
        <w:fldChar w:fldCharType="begin">
          <w:fldData xml:space="preserve">PEVuZE5vdGU+PENpdGU+PEF1dGhvcj5MYXllYzwvQXV0aG9yPjxZZWFyPjIwMDk8L1llYXI+PFJl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PEVuZE5vdGU+PENpdGU+PEF1dGhvcj5MYXllYzwvQXV0aG9yPjxZZWFyPjIwMDk8L1llYXI+PFJl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1035C2" w:rsidRPr="00B0408C">
        <w:rPr>
          <w:rFonts w:ascii="Book Antiqua" w:hAnsi="Book Antiqua" w:cs="AdvOT223abdbc"/>
          <w:noProof/>
          <w:sz w:val="24"/>
          <w:szCs w:val="24"/>
          <w:vertAlign w:val="superscript"/>
        </w:rPr>
        <w:t>[18,</w:t>
      </w:r>
      <w:r w:rsidRPr="00B0408C">
        <w:rPr>
          <w:rFonts w:ascii="Book Antiqua" w:hAnsi="Book Antiqua" w:cs="AdvOT223abdbc"/>
          <w:noProof/>
          <w:sz w:val="24"/>
          <w:szCs w:val="24"/>
          <w:vertAlign w:val="superscript"/>
        </w:rPr>
        <w:t>55]</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Endoscopic </w:t>
      </w:r>
      <w:proofErr w:type="spellStart"/>
      <w:r w:rsidRPr="00B0408C">
        <w:rPr>
          <w:rFonts w:ascii="Book Antiqua" w:hAnsi="Book Antiqua" w:cs="AdvOT223abdbc"/>
          <w:sz w:val="24"/>
          <w:szCs w:val="24"/>
        </w:rPr>
        <w:t>sphincterotomy</w:t>
      </w:r>
      <w:proofErr w:type="spellEnd"/>
      <w:r w:rsidRPr="00B0408C">
        <w:rPr>
          <w:rFonts w:ascii="Book Antiqua" w:hAnsi="Book Antiqua" w:cs="AdvOT223abdbc"/>
          <w:sz w:val="24"/>
          <w:szCs w:val="24"/>
        </w:rPr>
        <w:t xml:space="preserve"> along with use of </w:t>
      </w:r>
      <w:proofErr w:type="spellStart"/>
      <w:r w:rsidRPr="00B0408C">
        <w:rPr>
          <w:rFonts w:ascii="Book Antiqua" w:hAnsi="Book Antiqua" w:cs="AdvOT223abdbc"/>
          <w:sz w:val="24"/>
          <w:szCs w:val="24"/>
        </w:rPr>
        <w:t>Dormia</w:t>
      </w:r>
      <w:proofErr w:type="spellEnd"/>
      <w:r w:rsidRPr="00B0408C">
        <w:rPr>
          <w:rFonts w:ascii="Book Antiqua" w:hAnsi="Book Antiqua" w:cs="AdvOT223abdbc"/>
          <w:sz w:val="24"/>
          <w:szCs w:val="24"/>
        </w:rPr>
        <w:t xml:space="preserve"> basket and balloon extraction of stones in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has been shown to be sa</w:t>
      </w:r>
      <w:r w:rsidR="001035C2" w:rsidRPr="00B0408C">
        <w:rPr>
          <w:rFonts w:ascii="Book Antiqua" w:hAnsi="Book Antiqua" w:cs="AdvOT223abdbc"/>
          <w:sz w:val="24"/>
          <w:szCs w:val="24"/>
        </w:rPr>
        <w:t>fe</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&lt;EndNote&gt;&lt;Cite&gt;&lt;Author&gt;Sharma&lt;/Author&gt;&lt;Year&gt;2009&lt;/Year&gt;&lt;RecNum&gt;2783&lt;/RecNum&gt;&lt;DisplayText&gt;&lt;style face="superscript"&gt;[56]&lt;/style&gt;&lt;/DisplayText&gt;&lt;record&gt;&lt;rec-number&gt;2783&lt;/rec-number&gt;&lt;foreign-keys&gt;&lt;key app="EN" db-id="edtd525alzsz5set9pa52wxtpdtwrzvvav9s" timestamp="1451820203"&gt;2783&lt;/key&gt;&lt;/foreign-keys&gt;&lt;ref-type name="Journal Article"&gt;17&lt;/ref-type&gt;&lt;contributors&gt;&lt;authors&gt;&lt;author&gt;Sharma, M.&lt;/author&gt;&lt;author&gt;Ponnusamy, R. P.&lt;/author&gt;&lt;/authors&gt;&lt;/contributors&gt;&lt;auth-address&gt;Department of Gastroenterology, Jaswantrai Speciality Hospital, Meerut, India.&lt;/auth-address&gt;&lt;titles&gt;&lt;title&gt;Is balloon sweeping detrimental in portal biliopathy? A report of 3 cases&lt;/title&gt;&lt;secondary-title&gt;Gastrointest Endosc&lt;/secondary-title&gt;&lt;/titles&gt;&lt;periodical&gt;&lt;full-title&gt;Gastrointest Endosc&lt;/full-title&gt;&lt;/periodical&gt;&lt;pages&gt;171-3&lt;/pages&gt;&lt;volume&gt;70&lt;/volume&gt;&lt;number&gt;1&lt;/number&gt;&lt;keywords&gt;&lt;keyword&gt;Adult&lt;/keyword&gt;&lt;keyword&gt;Catheterization/*instrumentation&lt;/keyword&gt;&lt;keyword&gt;Cholangiopancreatography, Endoscopic Retrograde/*methods&lt;/keyword&gt;&lt;keyword&gt;Cholestasis, Extrahepatic/*complications/diagnosis&lt;/keyword&gt;&lt;keyword&gt;*Common Bile Duct&lt;/keyword&gt;&lt;keyword&gt;Diagnosis, Differential&lt;/keyword&gt;&lt;keyword&gt;Female&lt;/keyword&gt;&lt;keyword&gt;Gallstones/diagnosis/*etiology/surgery&lt;/keyword&gt;&lt;keyword&gt;Hepatic Veno-Occlusive Disease/*complications/diagnosis&lt;/keyword&gt;&lt;keyword&gt;Humans&lt;/keyword&gt;&lt;keyword&gt;Hypertension, Portal/*complications/diagnosis&lt;/keyword&gt;&lt;keyword&gt;Male&lt;/keyword&gt;&lt;/keywords&gt;&lt;dates&gt;&lt;year&gt;2009&lt;/year&gt;&lt;pub-dates&gt;&lt;date&gt;Jul&lt;/date&gt;&lt;/pub-dates&gt;&lt;/dates&gt;&lt;isbn&gt;1097-6779 (Electronic)&amp;#xD;0016-5107 (Linking)&lt;/isbn&gt;&lt;accession-num&gt;19409559&lt;/accession-num&gt;&lt;urls&gt;&lt;related-urls&gt;&lt;url&gt;http://www.ncbi.nlm.nih.gov/pubmed/19409559&lt;/url&gt;&lt;url&gt;http://www.giejournal.org/article/S0016-5107(08)02887-3/abstract&lt;/url&gt;&lt;/related-urls&gt;&lt;/urls&gt;&lt;electronic-resource-num&gt;10.1016/j.gie.2008.11.002&lt;/electronic-resource-num&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[56]</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w:t>
      </w:r>
      <w:proofErr w:type="spellStart"/>
      <w:r w:rsidRPr="00B0408C">
        <w:rPr>
          <w:rFonts w:ascii="Book Antiqua" w:hAnsi="Book Antiqua" w:cs="Century Gothic"/>
          <w:sz w:val="24"/>
          <w:szCs w:val="24"/>
        </w:rPr>
        <w:t>Intraductal</w:t>
      </w:r>
      <w:proofErr w:type="spellEnd"/>
      <w:r w:rsidRPr="00B0408C">
        <w:rPr>
          <w:rFonts w:ascii="Book Antiqua" w:hAnsi="Book Antiqua" w:cs="Century Gothic"/>
          <w:sz w:val="24"/>
          <w:szCs w:val="24"/>
        </w:rPr>
        <w:t xml:space="preserve"> and </w:t>
      </w:r>
      <w:proofErr w:type="spellStart"/>
      <w:r w:rsidRPr="00B0408C">
        <w:rPr>
          <w:rFonts w:ascii="Book Antiqua" w:hAnsi="Book Antiqua" w:cs="Century Gothic"/>
          <w:sz w:val="24"/>
          <w:szCs w:val="24"/>
        </w:rPr>
        <w:t>subepithelial</w:t>
      </w:r>
      <w:proofErr w:type="spellEnd"/>
      <w:r w:rsidRPr="00B0408C">
        <w:rPr>
          <w:rFonts w:ascii="Book Antiqua" w:hAnsi="Book Antiqua" w:cs="Century Gothic"/>
          <w:sz w:val="24"/>
          <w:szCs w:val="24"/>
        </w:rPr>
        <w:t xml:space="preserve"> collaterals ae risk factors for </w:t>
      </w:r>
      <w:proofErr w:type="spellStart"/>
      <w:r w:rsidRPr="00B0408C">
        <w:rPr>
          <w:rFonts w:ascii="Book Antiqua" w:hAnsi="Book Antiqua" w:cs="Century Gothic"/>
          <w:sz w:val="24"/>
          <w:szCs w:val="24"/>
        </w:rPr>
        <w:t>hemobilia</w:t>
      </w:r>
      <w:proofErr w:type="spellEnd"/>
      <w:r w:rsidRPr="00B0408C">
        <w:rPr>
          <w:rFonts w:ascii="Book Antiqua" w:hAnsi="Book Antiqua" w:cs="Century Gothic"/>
          <w:sz w:val="24"/>
          <w:szCs w:val="24"/>
        </w:rPr>
        <w:t xml:space="preserve">. Such varices can be demonstrated on EUS and it may be worth doing this procedure once biliary </w:t>
      </w:r>
      <w:proofErr w:type="spellStart"/>
      <w:r w:rsidRPr="00B0408C">
        <w:rPr>
          <w:rFonts w:ascii="Book Antiqua" w:hAnsi="Book Antiqua" w:cs="Century Gothic"/>
          <w:sz w:val="24"/>
          <w:szCs w:val="24"/>
        </w:rPr>
        <w:t>endotherapy</w:t>
      </w:r>
      <w:proofErr w:type="spellEnd"/>
      <w:r w:rsidRPr="00B0408C">
        <w:rPr>
          <w:rFonts w:ascii="Book Antiqua" w:hAnsi="Book Antiqua" w:cs="Century Gothic"/>
          <w:sz w:val="24"/>
          <w:szCs w:val="24"/>
        </w:rPr>
        <w:t xml:space="preserve"> is envisaged.</w:t>
      </w:r>
      <w:r w:rsidR="00463E16">
        <w:rPr>
          <w:rFonts w:ascii="Book Antiqua" w:hAnsi="Book Antiqua" w:cs="Century Gothic"/>
          <w:sz w:val="24"/>
          <w:szCs w:val="24"/>
        </w:rPr>
        <w:t xml:space="preserve"> </w:t>
      </w:r>
      <w:proofErr w:type="spellStart"/>
      <w:r w:rsidRPr="00B0408C">
        <w:rPr>
          <w:rFonts w:ascii="Book Antiqua" w:hAnsi="Book Antiqua" w:cs="AdvOT223abdbc"/>
          <w:sz w:val="24"/>
          <w:szCs w:val="24"/>
        </w:rPr>
        <w:t>Hemobilia</w:t>
      </w:r>
      <w:proofErr w:type="spellEnd"/>
      <w:r w:rsidRPr="00B0408C">
        <w:rPr>
          <w:rFonts w:ascii="Book Antiqua" w:hAnsi="Book Antiqua" w:cs="AdvOT223abdbc"/>
          <w:sz w:val="24"/>
          <w:szCs w:val="24"/>
        </w:rPr>
        <w:t xml:space="preserve">, if </w:t>
      </w:r>
      <w:r w:rsidR="00A96749" w:rsidRPr="00B0408C">
        <w:rPr>
          <w:rFonts w:ascii="Book Antiqua" w:hAnsi="Book Antiqua" w:cs="AdvOT223abdbc"/>
          <w:sz w:val="24"/>
          <w:szCs w:val="24"/>
        </w:rPr>
        <w:t>occurs, is</w:t>
      </w:r>
      <w:r w:rsidRPr="00B0408C">
        <w:rPr>
          <w:rFonts w:ascii="Book Antiqua" w:hAnsi="Book Antiqua" w:cs="AdvOT223abdbc"/>
          <w:sz w:val="24"/>
          <w:szCs w:val="24"/>
        </w:rPr>
        <w:t xml:space="preserve"> usually mild and needs conservative trea</w:t>
      </w:r>
      <w:r w:rsidR="001035C2" w:rsidRPr="00B0408C">
        <w:rPr>
          <w:rFonts w:ascii="Book Antiqua" w:hAnsi="Book Antiqua" w:cs="AdvOT223abdbc"/>
          <w:sz w:val="24"/>
          <w:szCs w:val="24"/>
        </w:rPr>
        <w:t xml:space="preserve">tment and settles in most </w:t>
      </w:r>
      <w:proofErr w:type="gramStart"/>
      <w:r w:rsidR="001035C2" w:rsidRPr="00B0408C">
        <w:rPr>
          <w:rFonts w:ascii="Book Antiqua" w:hAnsi="Book Antiqua" w:cs="AdvOT223abdbc"/>
          <w:sz w:val="24"/>
          <w:szCs w:val="24"/>
        </w:rPr>
        <w:t>cases</w:t>
      </w:r>
      <w:proofErr w:type="gramEnd"/>
      <w:r w:rsidRPr="00B0408C">
        <w:rPr>
          <w:rFonts w:ascii="Book Antiqua" w:hAnsi="Book Antiqua" w:cs="AdvOT223abdbc"/>
          <w:sz w:val="24"/>
          <w:szCs w:val="24"/>
        </w:rPr>
        <w:fldChar w:fldCharType="begin">
          <w:fldData xml:space="preserve">PEVuZE5vdGU+PENpdGU+PEF1dGhvcj5TaGFybWE8L0F1dGhvcj48WWVhcj4yMDEwPC9ZZWFyPjxS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=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PEVuZE5vdGU+PENpdGU+PEF1dGhvcj5TaGFybWE8L0F1dGhvcj48WWVhcj4yMDEwPC9ZZWFyPjxS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=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1035C2" w:rsidRPr="00B0408C">
        <w:rPr>
          <w:rFonts w:ascii="Book Antiqua" w:hAnsi="Book Antiqua" w:cs="AdvOT223abdbc"/>
          <w:noProof/>
          <w:sz w:val="24"/>
          <w:szCs w:val="24"/>
          <w:vertAlign w:val="superscript"/>
        </w:rPr>
        <w:t>[55,</w:t>
      </w:r>
      <w:r w:rsidRPr="00B0408C">
        <w:rPr>
          <w:rFonts w:ascii="Book Antiqua" w:hAnsi="Book Antiqua" w:cs="AdvOT223abdbc"/>
          <w:noProof/>
          <w:sz w:val="24"/>
          <w:szCs w:val="24"/>
          <w:vertAlign w:val="superscript"/>
        </w:rPr>
        <w:t>57]</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w:t>
      </w:r>
    </w:p>
    <w:p w14:paraId="55C83904" w14:textId="7E2CFD33" w:rsidR="00D75B48" w:rsidRPr="00B0408C" w:rsidRDefault="00D75B48"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r w:rsidRPr="00B0408C">
        <w:rPr>
          <w:rFonts w:ascii="Book Antiqua" w:hAnsi="Book Antiqua" w:cs="AdvOT223abdbc"/>
          <w:sz w:val="24"/>
          <w:szCs w:val="24"/>
        </w:rPr>
        <w:t xml:space="preserve">Biliary surgery namely surgical removal of CBD calculi or </w:t>
      </w:r>
      <w:proofErr w:type="spellStart"/>
      <w:r w:rsidRPr="00B0408C">
        <w:rPr>
          <w:rFonts w:ascii="Book Antiqua" w:hAnsi="Book Antiqua" w:cs="AdvOT223abdbc"/>
          <w:sz w:val="24"/>
          <w:szCs w:val="24"/>
        </w:rPr>
        <w:t>bilio</w:t>
      </w:r>
      <w:proofErr w:type="spellEnd"/>
      <w:r w:rsidRPr="00B0408C">
        <w:rPr>
          <w:rFonts w:ascii="Book Antiqua" w:hAnsi="Book Antiqua" w:cs="AdvOT223abdbc"/>
          <w:sz w:val="24"/>
          <w:szCs w:val="24"/>
        </w:rPr>
        <w:t>-enteric anastomosis without prior portal decompression carries higher mortality and should be avoided. Laparo</w:t>
      </w:r>
      <w:r w:rsidR="00A96749" w:rsidRPr="00B0408C">
        <w:rPr>
          <w:rFonts w:ascii="Book Antiqua" w:hAnsi="Book Antiqua" w:cs="AdvOT223abdbc"/>
          <w:sz w:val="24"/>
          <w:szCs w:val="24"/>
        </w:rPr>
        <w:t>scopic cholecystectomy for gall</w:t>
      </w:r>
      <w:r w:rsidRPr="00B0408C">
        <w:rPr>
          <w:rFonts w:ascii="Book Antiqua" w:hAnsi="Book Antiqua" w:cs="AdvOT223abdbc"/>
          <w:sz w:val="24"/>
          <w:szCs w:val="24"/>
        </w:rPr>
        <w:t xml:space="preserve">stones in two patients with </w:t>
      </w:r>
      <w:proofErr w:type="spellStart"/>
      <w:r w:rsidRPr="00B0408C">
        <w:rPr>
          <w:rFonts w:ascii="Book Antiqua" w:hAnsi="Book Antiqua" w:cs="AdvOT223abdbc"/>
          <w:sz w:val="24"/>
          <w:szCs w:val="24"/>
        </w:rPr>
        <w:t>pericholecystic</w:t>
      </w:r>
      <w:proofErr w:type="spellEnd"/>
      <w:r w:rsidRPr="00B0408C">
        <w:rPr>
          <w:rFonts w:ascii="Book Antiqua" w:hAnsi="Book Antiqua" w:cs="AdvOT223abdbc"/>
          <w:sz w:val="24"/>
          <w:szCs w:val="24"/>
        </w:rPr>
        <w:t xml:space="preserve"> collaterals and non-obstructive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has been performed safely with </w:t>
      </w:r>
      <w:r w:rsidRPr="00B0408C">
        <w:rPr>
          <w:rFonts w:ascii="Book Antiqua" w:eastAsia="Times New Roman" w:hAnsi="Book Antiqua" w:cs="Arial"/>
          <w:sz w:val="24"/>
          <w:szCs w:val="24"/>
        </w:rPr>
        <w:t>careful operative strategy and diligent hemostasis</w:t>
      </w:r>
      <w:r w:rsidR="00E16753" w:rsidRPr="00E16753">
        <w:rPr>
          <w:rFonts w:ascii="Book Antiqua" w:eastAsia="Times New Roman" w:hAnsi="Book Antiqua" w:cs="Arial"/>
          <w:sz w:val="24"/>
          <w:szCs w:val="24"/>
        </w:rPr>
        <w:fldChar w:fldCharType="begin"/>
      </w:r>
      <w:r w:rsidR="00E16753" w:rsidRPr="00E16753">
        <w:rPr>
          <w:rFonts w:ascii="Book Antiqua" w:eastAsia="Times New Roman" w:hAnsi="Book Antiqua" w:cs="Arial"/>
          <w:sz w:val="24"/>
          <w:szCs w:val="24"/>
        </w:rPr>
        <w:instrText xml:space="preserve"> ADDIN EN.CITE &lt;EndNote&gt;&lt;Cite&gt;&lt;Author&gt;Bhatia&lt;/Author&gt;&lt;Year&gt;2014&lt;/Year&gt;&lt;RecNum&gt;2701&lt;/RecNum&gt;&lt;DisplayText&gt;&lt;style face="superscript"&gt;[58]&lt;/style&gt;&lt;/DisplayText&gt;&lt;record&gt;&lt;rec-number&gt;2701&lt;/rec-number&gt;&lt;foreign-keys&gt;&lt;key app="EN" db-id="edtd525alzsz5set9pa52wxtpdtwrzvvav9s" timestamp="1451820203"&gt;2701&lt;/key&gt;&lt;/foreign-keys&gt;&lt;ref-type name="Journal Article"&gt;17&lt;/ref-type&gt;&lt;contributors&gt;&lt;authors&gt;&lt;author&gt;Bhatia, P.&lt;/author&gt;&lt;author&gt;John, S.&lt;/author&gt;&lt;author&gt;Kalhan, S.&lt;/author&gt;&lt;author&gt;Khetan, M.&lt;/author&gt;&lt;/authors&gt;&lt;/contributors&gt;&lt;auth-address&gt;Institute of Minimal Access, Metabolic and Bariatric Surgery, Sir Ganga Ram Hospital, New Delhi, India.&lt;/auth-address&gt;&lt;titles&gt;&lt;title&gt;Primary laparoscopic cholecystectomy in patients with portal cavernoma and non-obstructive portal biliopathy: Two case reports&lt;/title&gt;&lt;secondary-title&gt;J Minim Access Surg&lt;/secondary-title&gt;&lt;/titles&gt;&lt;periodical&gt;&lt;full-title&gt;J Minim Access Surg&lt;/full-title&gt;&lt;/periodical&gt;&lt;pages&gt;161-2&lt;/pages&gt;&lt;volume&gt;10&lt;/volume&gt;&lt;number&gt;3&lt;/number&gt;&lt;keywords&gt;&lt;keyword&gt;Extra hepatic portal vein obstruction&lt;/keyword&gt;&lt;keyword&gt;gall bladder varices&lt;/keyword&gt;&lt;keyword&gt;laparoscopic cholecystectomy&lt;/keyword&gt;&lt;keyword&gt;portal biliopathy&lt;/keyword&gt;&lt;keyword&gt;portal cavernoma&lt;/keyword&gt;&lt;/keywords&gt;&lt;dates&gt;&lt;year&gt;2014&lt;/year&gt;&lt;pub-dates&gt;&lt;date&gt;Jul&lt;/date&gt;&lt;/pub-dates&gt;&lt;/dates&gt;&lt;isbn&gt;0972-9941 (Print)&amp;#xD;1998-3921 (Linking)&lt;/isbn&gt;&lt;accession-num&gt;25013336&lt;/accession-num&gt;&lt;urls&gt;&lt;related-urls&gt;&lt;url&gt;http://www.ncbi.nlm.nih.gov/pubmed/25013336&lt;/url&gt;&lt;url&gt;http://www.journalofmas.com/article.asp?issn=0972-9941;year=2014;volume=10;issue=3;spage=161;epage=162;aulast=Bhatia&lt;/url&gt;&lt;/related-urls&gt;&lt;/urls&gt;&lt;custom2&gt;PMC4083552&lt;/custom2&gt;&lt;electronic-resource-num&gt;10.4103/0972-9941.134885&lt;/electronic-resource-num&gt;&lt;/record&gt;&lt;/Cite&gt;&lt;/EndNote&gt;</w:instrText>
      </w:r>
      <w:r w:rsidR="00E16753" w:rsidRPr="00E16753">
        <w:rPr>
          <w:rFonts w:ascii="Book Antiqua" w:eastAsia="Times New Roman" w:hAnsi="Book Antiqua" w:cs="Arial"/>
          <w:sz w:val="24"/>
          <w:szCs w:val="24"/>
        </w:rPr>
        <w:fldChar w:fldCharType="separate"/>
      </w:r>
      <w:r w:rsidR="00E16753" w:rsidRPr="00E16753">
        <w:rPr>
          <w:rFonts w:ascii="Book Antiqua" w:eastAsia="Times New Roman" w:hAnsi="Book Antiqua" w:cs="Arial"/>
          <w:sz w:val="24"/>
          <w:szCs w:val="24"/>
          <w:vertAlign w:val="superscript"/>
        </w:rPr>
        <w:t>[58]</w:t>
      </w:r>
      <w:r w:rsidR="00E16753" w:rsidRPr="00E16753">
        <w:rPr>
          <w:rFonts w:ascii="Book Antiqua" w:eastAsia="Times New Roman" w:hAnsi="Book Antiqua" w:cs="Arial"/>
          <w:sz w:val="24"/>
          <w:szCs w:val="24"/>
        </w:rPr>
        <w:fldChar w:fldCharType="end"/>
      </w:r>
      <w:r w:rsidRPr="00B0408C">
        <w:rPr>
          <w:rFonts w:ascii="Book Antiqua" w:eastAsia="Times New Roman" w:hAnsi="Book Antiqua" w:cs="Arial"/>
          <w:sz w:val="24"/>
          <w:szCs w:val="24"/>
        </w:rPr>
        <w:t xml:space="preserve">. </w:t>
      </w:r>
      <w:r w:rsidRPr="00B0408C">
        <w:rPr>
          <w:rFonts w:ascii="Book Antiqua" w:hAnsi="Book Antiqua" w:cs="AdvOT223abdbc"/>
          <w:sz w:val="24"/>
          <w:szCs w:val="24"/>
        </w:rPr>
        <w:t xml:space="preserve">The use of concomitant </w:t>
      </w:r>
      <w:proofErr w:type="spellStart"/>
      <w:r w:rsidRPr="00B0408C">
        <w:rPr>
          <w:rFonts w:ascii="Book Antiqua" w:hAnsi="Book Antiqua" w:cs="AdvOT223abdbc"/>
          <w:sz w:val="24"/>
          <w:szCs w:val="24"/>
        </w:rPr>
        <w:t>ursodeoxycholic</w:t>
      </w:r>
      <w:proofErr w:type="spellEnd"/>
      <w:r w:rsidRPr="00B0408C">
        <w:rPr>
          <w:rFonts w:ascii="Book Antiqua" w:hAnsi="Book Antiqua" w:cs="AdvOT223abdbc"/>
          <w:sz w:val="24"/>
          <w:szCs w:val="24"/>
        </w:rPr>
        <w:t xml:space="preserve"> acid (UDCA) is recommended as it has been reported to be bene</w:t>
      </w:r>
      <w:r w:rsidRPr="00B0408C">
        <w:rPr>
          <w:rFonts w:ascii="Book Antiqua" w:hAnsi="Book Antiqua" w:cs="AdvOT223abdbc+fb"/>
          <w:sz w:val="24"/>
          <w:szCs w:val="24"/>
        </w:rPr>
        <w:t>fi</w:t>
      </w:r>
      <w:r w:rsidR="001035C2" w:rsidRPr="00B0408C">
        <w:rPr>
          <w:rFonts w:ascii="Book Antiqua" w:hAnsi="Book Antiqua" w:cs="AdvOT223abdbc"/>
          <w:sz w:val="24"/>
          <w:szCs w:val="24"/>
        </w:rPr>
        <w:t>cial by some authors</w:t>
      </w:r>
      <w:r w:rsidRPr="00B0408C">
        <w:rPr>
          <w:rFonts w:ascii="Book Antiqua" w:hAnsi="Book Antiqua" w:cs="AdvOT223abdbc"/>
          <w:sz w:val="24"/>
          <w:szCs w:val="24"/>
        </w:rPr>
        <w:fldChar w:fldCharType="begin"/>
      </w:r>
      <w:r w:rsidRPr="00B0408C">
        <w:rPr>
          <w:rFonts w:ascii="Book Antiqua" w:hAnsi="Book Antiqua" w:cs="AdvOT223abdbc"/>
          <w:sz w:val="24"/>
          <w:szCs w:val="24"/>
        </w:rPr>
        <w:instrText xml:space="preserve"> ADDIN EN.CITE &lt;EndNote&gt;&lt;Cite&gt;&lt;Author&gt;Koshy&lt;/Author&gt;&lt;Year&gt;2006&lt;/Year&gt;&lt;RecNum&gt;2740&lt;/RecNum&gt;&lt;DisplayText&gt;&lt;style face="superscript"&gt;[59]&lt;/style&gt;&lt;/DisplayText&gt;&lt;record&gt;&lt;rec-number&gt;2740&lt;/rec-number&gt;&lt;foreign-keys&gt;&lt;key app="EN" db-id="edtd525alzsz5set9pa52wxtpdtwrzvvav9s" timestamp="1451820203"&gt;2740&lt;/key&gt;&lt;/foreign-keys&gt;&lt;ref-type name="Journal Article"&gt;17&lt;/ref-type&gt;&lt;contributors&gt;&lt;authors&gt;&lt;author&gt;Koshy, A.&lt;/author&gt;&lt;/authors&gt;&lt;/contributors&gt;&lt;titles&gt;&lt;title&gt;&amp;quot;Medical treatment of portal biliopathy&amp;quot;&lt;/title&gt;&lt;secondary-title&gt;J Clin Gastroenterol&lt;/secondary-title&gt;&lt;/titles&gt;&lt;periodical&gt;&lt;full-title&gt;J Clin Gastroenterol&lt;/full-title&gt;&lt;/periodical&gt;&lt;pages&gt;453-4&lt;/pages&gt;&lt;volume&gt;40&lt;/volume&gt;&lt;number&gt;5&lt;/number&gt;&lt;keywords&gt;&lt;keyword&gt;Adult&lt;/keyword&gt;&lt;keyword&gt;Cholestasis, Extrahepatic/*diagnosis/therapy&lt;/keyword&gt;&lt;keyword&gt;Diagnosis, Differential&lt;/keyword&gt;&lt;keyword&gt;Humans&lt;/keyword&gt;&lt;keyword&gt;Hypertension, Portal/*diagnosis/therapy&lt;/keyword&gt;&lt;keyword&gt;Liver Function Tests&lt;/keyword&gt;&lt;keyword&gt;Magnetic Resonance Imaging&lt;/keyword&gt;&lt;keyword&gt;Male&lt;/keyword&gt;&lt;keyword&gt;Mesentery/blood supply&lt;/keyword&gt;&lt;keyword&gt;Portal Vein&lt;/keyword&gt;&lt;keyword&gt;Splenic Vein&lt;/keyword&gt;&lt;keyword&gt;Thrombosis/*diagnosis/therapy&lt;/keyword&gt;&lt;/keywords&gt;&lt;dates&gt;&lt;year&gt;2006&lt;/year&gt;&lt;pub-dates&gt;&lt;date&gt;May-Jun&lt;/date&gt;&lt;/pub-dates&gt;&lt;/dates&gt;&lt;isbn&gt;0192-0790 (Print)&amp;#xD;0192-0790 (Linking)&lt;/isbn&gt;&lt;accession-num&gt;16721234&lt;/accession-num&gt;&lt;urls&gt;&lt;related-urls&gt;&lt;url&gt;http://www.ncbi.nlm.nih.gov/pubmed/16721234&lt;/url&gt;&lt;/related-urls&gt;&lt;/urls&gt;&lt;/record&gt;&lt;/Cite&gt;&lt;/EndNote&gt;</w:instrText>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[59]</w:t>
      </w:r>
      <w:r w:rsidRPr="00B0408C">
        <w:rPr>
          <w:rFonts w:ascii="Book Antiqua" w:hAnsi="Book Antiqua" w:cs="AdvOT223abdbc"/>
          <w:sz w:val="24"/>
          <w:szCs w:val="24"/>
        </w:rPr>
        <w:fldChar w:fldCharType="end"/>
      </w:r>
      <w:r w:rsidRPr="00B0408C">
        <w:rPr>
          <w:rFonts w:ascii="Book Antiqua" w:hAnsi="Book Antiqua" w:cs="AdvOT223abdbc"/>
          <w:sz w:val="24"/>
          <w:szCs w:val="24"/>
        </w:rPr>
        <w:t>.</w:t>
      </w:r>
      <w:r w:rsidR="00463E16">
        <w:rPr>
          <w:rFonts w:ascii="Book Antiqua" w:hAnsi="Book Antiqua" w:cs="AdvOT223abdbc"/>
          <w:sz w:val="24"/>
          <w:szCs w:val="24"/>
        </w:rPr>
        <w:t xml:space="preserve"> </w:t>
      </w:r>
    </w:p>
    <w:p w14:paraId="1D5C5455" w14:textId="77777777" w:rsidR="001035C2" w:rsidRPr="00B0408C" w:rsidRDefault="001035C2"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p>
    <w:p w14:paraId="4D5CAD1F" w14:textId="30C8CF24" w:rsidR="001035C2" w:rsidRPr="00B0408C" w:rsidRDefault="001035C2" w:rsidP="004C5432">
      <w:pPr>
        <w:autoSpaceDE w:val="0"/>
        <w:autoSpaceDN w:val="0"/>
        <w:adjustRightInd w:val="0"/>
        <w:snapToGrid w:val="0"/>
        <w:spacing w:after="0" w:line="360" w:lineRule="auto"/>
        <w:jc w:val="both"/>
        <w:rPr>
          <w:rFonts w:ascii="Book Antiqua" w:hAnsi="Book Antiqua" w:cs="AdvOT223abdbc"/>
          <w:i/>
          <w:sz w:val="24"/>
          <w:szCs w:val="24"/>
          <w:lang w:eastAsia="zh-CN"/>
        </w:rPr>
      </w:pPr>
      <w:r w:rsidRPr="00B0408C">
        <w:rPr>
          <w:rFonts w:ascii="Book Antiqua" w:hAnsi="Book Antiqua" w:cs="AdvOT223abdbc"/>
          <w:b/>
          <w:i/>
          <w:sz w:val="24"/>
          <w:szCs w:val="24"/>
        </w:rPr>
        <w:t>Shunt surgery</w:t>
      </w:r>
    </w:p>
    <w:p w14:paraId="7D402ECF" w14:textId="74CA7676" w:rsidR="00D75B48" w:rsidRPr="00B0408C" w:rsidRDefault="00D75B48" w:rsidP="004C5432">
      <w:pPr>
        <w:autoSpaceDE w:val="0"/>
        <w:autoSpaceDN w:val="0"/>
        <w:adjustRightInd w:val="0"/>
        <w:snapToGrid w:val="0"/>
        <w:spacing w:after="0" w:line="360" w:lineRule="auto"/>
        <w:jc w:val="both"/>
        <w:rPr>
          <w:rFonts w:ascii="Book Antiqua" w:hAnsi="Book Antiqua" w:cs="AdvOT223abdbc"/>
          <w:sz w:val="24"/>
          <w:szCs w:val="24"/>
        </w:rPr>
      </w:pPr>
      <w:r w:rsidRPr="00B0408C">
        <w:rPr>
          <w:rFonts w:ascii="Book Antiqua" w:hAnsi="Book Antiqua" w:cs="AdvOT223abdbc"/>
          <w:sz w:val="24"/>
          <w:szCs w:val="24"/>
        </w:rPr>
        <w:t xml:space="preserve">With advances in </w:t>
      </w:r>
      <w:proofErr w:type="spellStart"/>
      <w:r w:rsidRPr="00B0408C">
        <w:rPr>
          <w:rFonts w:ascii="Book Antiqua" w:hAnsi="Book Antiqua" w:cs="AdvOT223abdbc"/>
          <w:sz w:val="24"/>
          <w:szCs w:val="24"/>
        </w:rPr>
        <w:t>endotherapy</w:t>
      </w:r>
      <w:proofErr w:type="spellEnd"/>
      <w:r w:rsidRPr="00B0408C">
        <w:rPr>
          <w:rFonts w:ascii="Book Antiqua" w:hAnsi="Book Antiqua" w:cs="AdvOT223abdbc"/>
          <w:sz w:val="24"/>
          <w:szCs w:val="24"/>
        </w:rPr>
        <w:t xml:space="preserve">, patients with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are increasingly being managed with multiple stents for prolonged periods of time. Such patient</w:t>
      </w:r>
      <w:r w:rsidR="00A96749" w:rsidRPr="00B0408C">
        <w:rPr>
          <w:rFonts w:ascii="Book Antiqua" w:hAnsi="Book Antiqua" w:cs="AdvOT223abdbc"/>
          <w:sz w:val="24"/>
          <w:szCs w:val="24"/>
        </w:rPr>
        <w:t xml:space="preserve">s should be evaluated for surgical </w:t>
      </w:r>
      <w:proofErr w:type="spellStart"/>
      <w:r w:rsidRPr="00B0408C">
        <w:rPr>
          <w:rFonts w:ascii="Book Antiqua" w:hAnsi="Book Antiqua" w:cs="AdvOT223abdbc"/>
          <w:sz w:val="24"/>
          <w:szCs w:val="24"/>
        </w:rPr>
        <w:t>porto</w:t>
      </w:r>
      <w:proofErr w:type="spellEnd"/>
      <w:r w:rsidRPr="00B0408C">
        <w:rPr>
          <w:rFonts w:ascii="Book Antiqua" w:hAnsi="Book Antiqua" w:cs="AdvOT223abdbc"/>
          <w:sz w:val="24"/>
          <w:szCs w:val="24"/>
        </w:rPr>
        <w:t xml:space="preserve">-systemic shunts or </w:t>
      </w:r>
      <w:proofErr w:type="spellStart"/>
      <w:r w:rsidRPr="00B0408C">
        <w:rPr>
          <w:rFonts w:ascii="Book Antiqua" w:hAnsi="Book Antiqua" w:cs="AdvOT223abdbc"/>
          <w:sz w:val="24"/>
          <w:szCs w:val="24"/>
        </w:rPr>
        <w:t>transjugular</w:t>
      </w:r>
      <w:proofErr w:type="spellEnd"/>
      <w:r w:rsidRPr="00B0408C">
        <w:rPr>
          <w:rFonts w:ascii="Book Antiqua" w:hAnsi="Book Antiqua" w:cs="AdvOT223abdbc"/>
          <w:sz w:val="24"/>
          <w:szCs w:val="24"/>
        </w:rPr>
        <w:t xml:space="preserve"> intrahep</w:t>
      </w:r>
      <w:r w:rsidR="00325E26" w:rsidRPr="00B0408C">
        <w:rPr>
          <w:rFonts w:ascii="Book Antiqua" w:hAnsi="Book Antiqua" w:cs="AdvOT223abdbc"/>
          <w:sz w:val="24"/>
          <w:szCs w:val="24"/>
        </w:rPr>
        <w:t xml:space="preserve">atic </w:t>
      </w:r>
      <w:proofErr w:type="spellStart"/>
      <w:r w:rsidR="00325E26" w:rsidRPr="00B0408C">
        <w:rPr>
          <w:rFonts w:ascii="Book Antiqua" w:hAnsi="Book Antiqua" w:cs="AdvOT223abdbc"/>
          <w:sz w:val="24"/>
          <w:szCs w:val="24"/>
        </w:rPr>
        <w:t>portosystemic</w:t>
      </w:r>
      <w:proofErr w:type="spellEnd"/>
      <w:r w:rsidR="00325E26" w:rsidRPr="00B0408C">
        <w:rPr>
          <w:rFonts w:ascii="Book Antiqua" w:hAnsi="Book Antiqua" w:cs="AdvOT223abdbc"/>
          <w:sz w:val="24"/>
          <w:szCs w:val="24"/>
        </w:rPr>
        <w:t xml:space="preserve"> shunt (TIPS</w:t>
      </w:r>
      <w:proofErr w:type="gramStart"/>
      <w:r w:rsidR="00325E26" w:rsidRPr="00B0408C">
        <w:rPr>
          <w:rFonts w:ascii="Book Antiqua" w:hAnsi="Book Antiqua" w:cs="AdvOT223abdbc"/>
          <w:sz w:val="24"/>
          <w:szCs w:val="24"/>
        </w:rPr>
        <w:t>)</w:t>
      </w:r>
      <w:proofErr w:type="gramEnd"/>
      <w:r w:rsidRPr="00B0408C">
        <w:rPr>
          <w:rFonts w:ascii="Book Antiqua" w:hAnsi="Book Antiqua" w:cs="AdvOT223abdbc"/>
          <w:sz w:val="24"/>
          <w:szCs w:val="24"/>
        </w:rPr>
        <w:fldChar w:fldCharType="begin">
          <w:fldData xml:space="preserve">PEVuZE5vdGU+PENpdGU+PEF1dGhvcj5WYXJtYTwvQXV0aG9yPjxZZWFyPjIwMTQ8L1llYXI+PFJl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==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PEVuZE5vdGU+PENpdGU+PEF1dGhvcj5WYXJtYTwvQXV0aG9yPjxZZWFyPjIwMTQ8L1llYXI+PFJl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==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325E26" w:rsidRPr="00B0408C">
        <w:rPr>
          <w:rFonts w:ascii="Book Antiqua" w:hAnsi="Book Antiqua" w:cs="AdvOT223abdbc"/>
          <w:noProof/>
          <w:sz w:val="24"/>
          <w:szCs w:val="24"/>
          <w:vertAlign w:val="superscript"/>
        </w:rPr>
        <w:t>[24,25,</w:t>
      </w:r>
      <w:r w:rsidRPr="00B0408C">
        <w:rPr>
          <w:rFonts w:ascii="Book Antiqua" w:hAnsi="Book Antiqua" w:cs="AdvOT223abdbc"/>
          <w:noProof/>
          <w:sz w:val="24"/>
          <w:szCs w:val="24"/>
          <w:vertAlign w:val="superscript"/>
        </w:rPr>
        <w:t>60-63]</w:t>
      </w:r>
      <w:r w:rsidRPr="00B0408C">
        <w:rPr>
          <w:rFonts w:ascii="Book Antiqua" w:hAnsi="Book Antiqua" w:cs="AdvOT223abdbc"/>
          <w:sz w:val="24"/>
          <w:szCs w:val="24"/>
        </w:rPr>
        <w:fldChar w:fldCharType="end"/>
      </w:r>
      <w:r w:rsidRPr="00B0408C">
        <w:rPr>
          <w:rFonts w:ascii="Book Antiqua" w:hAnsi="Book Antiqua" w:cs="AdvOT223abdbc"/>
          <w:sz w:val="24"/>
          <w:szCs w:val="24"/>
        </w:rPr>
        <w:t xml:space="preserve"> (Fig</w:t>
      </w:r>
      <w:r w:rsidR="00325E26" w:rsidRPr="00B0408C">
        <w:rPr>
          <w:rFonts w:ascii="Book Antiqua" w:hAnsi="Book Antiqua" w:cs="AdvOT223abdbc"/>
          <w:sz w:val="24"/>
          <w:szCs w:val="24"/>
          <w:lang w:eastAsia="zh-CN"/>
        </w:rPr>
        <w:t>ure</w:t>
      </w:r>
      <w:r w:rsidRPr="00B0408C">
        <w:rPr>
          <w:rFonts w:ascii="Book Antiqua" w:hAnsi="Book Antiqua" w:cs="AdvOT223abdbc"/>
          <w:sz w:val="24"/>
          <w:szCs w:val="24"/>
        </w:rPr>
        <w:t xml:space="preserve"> 7). One of the strong arguments in favor of operative management has been the fact that surgery is a onetime procedure, does not require repeated hospital visits, which is particularly relevant for the majority of EHPVO patients who come from areas where specialized medical help and access to </w:t>
      </w:r>
      <w:proofErr w:type="spellStart"/>
      <w:r w:rsidRPr="00B0408C">
        <w:rPr>
          <w:rFonts w:ascii="Book Antiqua" w:hAnsi="Book Antiqua" w:cs="AdvOT223abdbc"/>
          <w:sz w:val="24"/>
          <w:szCs w:val="24"/>
        </w:rPr>
        <w:t>endotherapy</w:t>
      </w:r>
      <w:proofErr w:type="spellEnd"/>
      <w:r w:rsidRPr="00B0408C">
        <w:rPr>
          <w:rFonts w:ascii="Book Antiqua" w:hAnsi="Book Antiqua" w:cs="AdvOT223abdbc"/>
          <w:sz w:val="24"/>
          <w:szCs w:val="24"/>
        </w:rPr>
        <w:t xml:space="preserve"> may not be available. Shunt procedures cause regression in collaterals and as a result cause improvement in the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 of portal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and significant clinical improvement. Follow up studies have shown that </w:t>
      </w:r>
      <w:r w:rsidRPr="00B0408C">
        <w:rPr>
          <w:rFonts w:ascii="Book Antiqua" w:hAnsi="Book Antiqua" w:cs="AdvOT223abdbc"/>
          <w:sz w:val="24"/>
          <w:szCs w:val="24"/>
        </w:rPr>
        <w:lastRenderedPageBreak/>
        <w:t xml:space="preserve">around two-thirds of patients remain asymptomatic and complete reversal of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 </w:t>
      </w:r>
    </w:p>
    <w:p w14:paraId="2250ABAB" w14:textId="0C6F9872" w:rsidR="00D75B48" w:rsidRPr="00B0408C" w:rsidRDefault="00D75B48"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r w:rsidRPr="00B0408C">
        <w:rPr>
          <w:rFonts w:ascii="Book Antiqua" w:hAnsi="Book Antiqua" w:cs="AdvOT223abdbc"/>
          <w:sz w:val="24"/>
          <w:szCs w:val="24"/>
        </w:rPr>
        <w:t xml:space="preserve">Even if the regression of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changes is incomplete, majority of the patients remain asymptomatic probably due to slowing-down of progression of </w:t>
      </w:r>
      <w:proofErr w:type="spellStart"/>
      <w:r w:rsidRPr="00B0408C">
        <w:rPr>
          <w:rFonts w:ascii="Book Antiqua" w:hAnsi="Book Antiqua" w:cs="AdvOT223abdbc"/>
          <w:sz w:val="24"/>
          <w:szCs w:val="24"/>
        </w:rPr>
        <w:t>biliopathy</w:t>
      </w:r>
      <w:proofErr w:type="spellEnd"/>
      <w:r w:rsidRPr="00B0408C">
        <w:rPr>
          <w:rFonts w:ascii="Book Antiqua" w:hAnsi="Book Antiqua" w:cs="AdvOT223abdbc"/>
          <w:sz w:val="24"/>
          <w:szCs w:val="24"/>
        </w:rPr>
        <w:t xml:space="preserve"> after shunt. Around one third of patients </w:t>
      </w:r>
      <w:proofErr w:type="gramStart"/>
      <w:r w:rsidRPr="00B0408C">
        <w:rPr>
          <w:rFonts w:ascii="Book Antiqua" w:hAnsi="Book Antiqua" w:cs="AdvOT223abdbc"/>
          <w:sz w:val="24"/>
          <w:szCs w:val="24"/>
        </w:rPr>
        <w:t>continue</w:t>
      </w:r>
      <w:proofErr w:type="gramEnd"/>
      <w:r w:rsidRPr="00B0408C">
        <w:rPr>
          <w:rFonts w:ascii="Book Antiqua" w:hAnsi="Book Antiqua" w:cs="AdvOT223abdbc"/>
          <w:sz w:val="24"/>
          <w:szCs w:val="24"/>
        </w:rPr>
        <w:t xml:space="preserve"> to have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abnormalities and may suffer from repeat biliary symptoms. TIPS, though effective in portal decompression has issues of wider accessibility and </w:t>
      </w:r>
      <w:r w:rsidR="00E16753">
        <w:rPr>
          <w:rFonts w:ascii="Book Antiqua" w:hAnsi="Book Antiqua" w:cs="AdvOT223abdbc"/>
          <w:sz w:val="24"/>
          <w:szCs w:val="24"/>
        </w:rPr>
        <w:t xml:space="preserve">high occlusion rate at one </w:t>
      </w:r>
      <w:proofErr w:type="gramStart"/>
      <w:r w:rsidR="00E16753">
        <w:rPr>
          <w:rFonts w:ascii="Book Antiqua" w:hAnsi="Book Antiqua" w:cs="AdvOT223abdbc"/>
          <w:sz w:val="24"/>
          <w:szCs w:val="24"/>
        </w:rPr>
        <w:t>year</w:t>
      </w:r>
      <w:proofErr w:type="gramEnd"/>
      <w:r w:rsidRPr="00B0408C">
        <w:rPr>
          <w:rFonts w:ascii="Book Antiqua" w:hAnsi="Book Antiqua" w:cs="AdvOT223abdbc"/>
          <w:sz w:val="24"/>
          <w:szCs w:val="24"/>
        </w:rPr>
        <w:fldChar w:fldCharType="begin">
          <w:fldData xml:space="preserve">PEVuZE5vdGU+PENpdGU+PEF1dGhvcj5LaHVyb288L0F1dGhvcj48WWVhcj4yMDA1PC9ZZWFyPjxS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PEVuZE5vdGU+PENpdGU+PEF1dGhvcj5LaHVyb288L0F1dGhvcj48WWVhcj4yMDA1PC9ZZWFyPjxS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Pr="00B0408C">
        <w:rPr>
          <w:rFonts w:ascii="Book Antiqua" w:hAnsi="Book Antiqua" w:cs="AdvOT223abdbc"/>
          <w:noProof/>
          <w:sz w:val="24"/>
          <w:szCs w:val="24"/>
          <w:vertAlign w:val="superscript"/>
        </w:rPr>
        <w:t>[64]</w:t>
      </w:r>
      <w:r w:rsidRPr="00B0408C">
        <w:rPr>
          <w:rFonts w:ascii="Book Antiqua" w:hAnsi="Book Antiqua" w:cs="AdvOT223abdbc"/>
          <w:sz w:val="24"/>
          <w:szCs w:val="24"/>
        </w:rPr>
        <w:fldChar w:fldCharType="end"/>
      </w:r>
      <w:r w:rsidRPr="00B0408C">
        <w:rPr>
          <w:rFonts w:ascii="Book Antiqua" w:hAnsi="Book Antiqua" w:cs="AdvOT223abdbc"/>
          <w:sz w:val="24"/>
          <w:szCs w:val="24"/>
        </w:rPr>
        <w:t>. In patients with extensive thrombosis and non-</w:t>
      </w:r>
      <w:proofErr w:type="spellStart"/>
      <w:r w:rsidRPr="00B0408C">
        <w:rPr>
          <w:rFonts w:ascii="Book Antiqua" w:hAnsi="Book Antiqua" w:cs="AdvOT223abdbc"/>
          <w:sz w:val="24"/>
          <w:szCs w:val="24"/>
        </w:rPr>
        <w:t>shuntable</w:t>
      </w:r>
      <w:proofErr w:type="spellEnd"/>
      <w:r w:rsidRPr="00B0408C">
        <w:rPr>
          <w:rFonts w:ascii="Book Antiqua" w:hAnsi="Book Antiqua" w:cs="AdvOT223abdbc"/>
          <w:sz w:val="24"/>
          <w:szCs w:val="24"/>
        </w:rPr>
        <w:t xml:space="preserve"> vein or blocked shunt, patients must be managed with continued endoscopic stents. Such patients may be candidates for placement of self-expanding metal stents.</w:t>
      </w:r>
      <w:r w:rsidR="00463E16">
        <w:rPr>
          <w:rFonts w:ascii="Book Antiqua" w:hAnsi="Book Antiqua" w:cs="AdvOT223abdbc"/>
          <w:sz w:val="24"/>
          <w:szCs w:val="24"/>
        </w:rPr>
        <w:t xml:space="preserve"> </w:t>
      </w:r>
    </w:p>
    <w:p w14:paraId="162F75C5" w14:textId="77777777" w:rsidR="00325E26" w:rsidRPr="00B0408C" w:rsidRDefault="00325E26" w:rsidP="004C5432">
      <w:pPr>
        <w:autoSpaceDE w:val="0"/>
        <w:autoSpaceDN w:val="0"/>
        <w:adjustRightInd w:val="0"/>
        <w:snapToGrid w:val="0"/>
        <w:spacing w:after="0" w:line="360" w:lineRule="auto"/>
        <w:ind w:firstLineChars="100" w:firstLine="240"/>
        <w:jc w:val="both"/>
        <w:rPr>
          <w:rFonts w:ascii="Book Antiqua" w:hAnsi="Book Antiqua" w:cs="AdvOT223abdbc"/>
          <w:sz w:val="24"/>
          <w:szCs w:val="24"/>
          <w:lang w:eastAsia="zh-CN"/>
        </w:rPr>
      </w:pPr>
    </w:p>
    <w:p w14:paraId="7F33F602" w14:textId="77777777" w:rsidR="00325E26" w:rsidRPr="00B0408C" w:rsidRDefault="00D75B48" w:rsidP="004C5432">
      <w:pPr>
        <w:autoSpaceDE w:val="0"/>
        <w:autoSpaceDN w:val="0"/>
        <w:adjustRightInd w:val="0"/>
        <w:snapToGrid w:val="0"/>
        <w:spacing w:after="0" w:line="360" w:lineRule="auto"/>
        <w:jc w:val="both"/>
        <w:rPr>
          <w:rFonts w:ascii="Book Antiqua" w:hAnsi="Book Antiqua" w:cs="AdvOT223abdbc"/>
          <w:i/>
          <w:sz w:val="24"/>
          <w:szCs w:val="24"/>
          <w:lang w:eastAsia="zh-CN"/>
        </w:rPr>
      </w:pPr>
      <w:r w:rsidRPr="00B0408C">
        <w:rPr>
          <w:rFonts w:ascii="Book Antiqua" w:hAnsi="Book Antiqua" w:cs="AdvOT223abdbc"/>
          <w:b/>
          <w:i/>
          <w:sz w:val="24"/>
          <w:szCs w:val="24"/>
        </w:rPr>
        <w:t>Biliary drainage</w:t>
      </w:r>
      <w:r w:rsidRPr="00B0408C">
        <w:rPr>
          <w:rFonts w:ascii="Book Antiqua" w:hAnsi="Book Antiqua" w:cs="AdvOT223abdbc"/>
          <w:i/>
          <w:sz w:val="24"/>
          <w:szCs w:val="24"/>
        </w:rPr>
        <w:t xml:space="preserve"> </w:t>
      </w:r>
    </w:p>
    <w:p w14:paraId="0BD68B54" w14:textId="6D50B5FA" w:rsidR="00955B01" w:rsidRPr="00B0408C" w:rsidRDefault="00D75B48" w:rsidP="004C5432">
      <w:pPr>
        <w:autoSpaceDE w:val="0"/>
        <w:autoSpaceDN w:val="0"/>
        <w:adjustRightInd w:val="0"/>
        <w:snapToGrid w:val="0"/>
        <w:spacing w:after="0" w:line="360" w:lineRule="auto"/>
        <w:jc w:val="both"/>
        <w:rPr>
          <w:rFonts w:ascii="Book Antiqua" w:hAnsi="Book Antiqua" w:cs="AdvOTc67769c5.BI"/>
          <w:sz w:val="24"/>
          <w:szCs w:val="24"/>
        </w:rPr>
      </w:pPr>
      <w:r w:rsidRPr="00B0408C">
        <w:rPr>
          <w:rFonts w:ascii="Book Antiqua" w:hAnsi="Book Antiqua" w:cs="AdvOT223abdbc"/>
          <w:sz w:val="24"/>
          <w:szCs w:val="24"/>
        </w:rPr>
        <w:t xml:space="preserve">The third phase is to manage patients who continue </w:t>
      </w:r>
      <w:r w:rsidR="00352A53" w:rsidRPr="00B0408C">
        <w:rPr>
          <w:rFonts w:ascii="Book Antiqua" w:hAnsi="Book Antiqua" w:cs="AdvOT223abdbc"/>
          <w:sz w:val="24"/>
          <w:szCs w:val="24"/>
        </w:rPr>
        <w:t xml:space="preserve">to be </w:t>
      </w:r>
      <w:r w:rsidRPr="00B0408C">
        <w:rPr>
          <w:rFonts w:ascii="Book Antiqua" w:hAnsi="Book Antiqua" w:cs="AdvOT223abdbc"/>
          <w:sz w:val="24"/>
          <w:szCs w:val="24"/>
        </w:rPr>
        <w:t xml:space="preserve">symptomatic with </w:t>
      </w:r>
      <w:proofErr w:type="spellStart"/>
      <w:r w:rsidRPr="00B0408C">
        <w:rPr>
          <w:rFonts w:ascii="Book Antiqua" w:hAnsi="Book Antiqua" w:cs="AdvOT223abdbc"/>
          <w:sz w:val="24"/>
          <w:szCs w:val="24"/>
        </w:rPr>
        <w:t>cholangiographic</w:t>
      </w:r>
      <w:proofErr w:type="spellEnd"/>
      <w:r w:rsidRPr="00B0408C">
        <w:rPr>
          <w:rFonts w:ascii="Book Antiqua" w:hAnsi="Book Antiqua" w:cs="AdvOT223abdbc"/>
          <w:sz w:val="24"/>
          <w:szCs w:val="24"/>
        </w:rPr>
        <w:t xml:space="preserve"> changes despite portal decompression. Some patients may develop symptoms due to blocked </w:t>
      </w:r>
      <w:proofErr w:type="spellStart"/>
      <w:r w:rsidRPr="00B0408C">
        <w:rPr>
          <w:rFonts w:ascii="Book Antiqua" w:hAnsi="Book Antiqua" w:cs="AdvOT223abdbc"/>
          <w:sz w:val="24"/>
          <w:szCs w:val="24"/>
        </w:rPr>
        <w:t>portosystemic</w:t>
      </w:r>
      <w:proofErr w:type="spellEnd"/>
      <w:r w:rsidRPr="00B0408C">
        <w:rPr>
          <w:rFonts w:ascii="Book Antiqua" w:hAnsi="Book Antiqua" w:cs="AdvOT223abdbc"/>
          <w:sz w:val="24"/>
          <w:szCs w:val="24"/>
        </w:rPr>
        <w:t xml:space="preserve"> shunt. Biliary drainage procedures like </w:t>
      </w:r>
      <w:proofErr w:type="spellStart"/>
      <w:r w:rsidRPr="00B0408C">
        <w:rPr>
          <w:rFonts w:ascii="Book Antiqua" w:hAnsi="Book Antiqua" w:cs="AdvOT223abdbc"/>
          <w:sz w:val="24"/>
          <w:szCs w:val="24"/>
        </w:rPr>
        <w:t>hepaticojejunostomy</w:t>
      </w:r>
      <w:proofErr w:type="spellEnd"/>
      <w:r w:rsidRPr="00B0408C">
        <w:rPr>
          <w:rFonts w:ascii="Book Antiqua" w:hAnsi="Book Antiqua" w:cs="AdvOT223abdbc"/>
          <w:sz w:val="24"/>
          <w:szCs w:val="24"/>
        </w:rPr>
        <w:t xml:space="preserve"> or </w:t>
      </w:r>
      <w:proofErr w:type="spellStart"/>
      <w:r w:rsidRPr="00B0408C">
        <w:rPr>
          <w:rFonts w:ascii="Book Antiqua" w:hAnsi="Book Antiqua" w:cs="AdvOT223abdbc"/>
          <w:sz w:val="24"/>
          <w:szCs w:val="24"/>
        </w:rPr>
        <w:t>choledochoduodenostomy</w:t>
      </w:r>
      <w:proofErr w:type="spellEnd"/>
      <w:r w:rsidRPr="00B0408C">
        <w:rPr>
          <w:rFonts w:ascii="Book Antiqua" w:hAnsi="Book Antiqua" w:cs="AdvOT223abdbc"/>
          <w:sz w:val="24"/>
          <w:szCs w:val="24"/>
        </w:rPr>
        <w:t xml:space="preserve"> are perfor</w:t>
      </w:r>
      <w:r w:rsidR="000156BF" w:rsidRPr="00B0408C">
        <w:rPr>
          <w:rFonts w:ascii="Book Antiqua" w:hAnsi="Book Antiqua" w:cs="AdvOT223abdbc"/>
          <w:sz w:val="24"/>
          <w:szCs w:val="24"/>
        </w:rPr>
        <w:t xml:space="preserve">med with good clinical </w:t>
      </w:r>
      <w:proofErr w:type="gramStart"/>
      <w:r w:rsidR="000156BF" w:rsidRPr="00B0408C">
        <w:rPr>
          <w:rFonts w:ascii="Book Antiqua" w:hAnsi="Book Antiqua" w:cs="AdvOT223abdbc"/>
          <w:sz w:val="24"/>
          <w:szCs w:val="24"/>
        </w:rPr>
        <w:t>results</w:t>
      </w:r>
      <w:proofErr w:type="gramEnd"/>
      <w:r w:rsidRPr="00B0408C">
        <w:rPr>
          <w:rFonts w:ascii="Book Antiqua" w:hAnsi="Book Antiqua" w:cs="AdvOT223abdbc"/>
          <w:sz w:val="24"/>
          <w:szCs w:val="24"/>
        </w:rPr>
        <w:fldChar w:fldCharType="begin">
          <w:fldData xml:space="preserve">PEVuZE5vdGU+PENpdGU+PEF1dGhvcj5EJmFwb3M7U291emE8L0F1dGhvcj48WWVhcj4yMDA5PC9Z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</w:fldData>
        </w:fldChar>
      </w:r>
      <w:r w:rsidRPr="00B0408C">
        <w:rPr>
          <w:rFonts w:ascii="Book Antiqua" w:hAnsi="Book Antiqua" w:cs="AdvOT223abdbc"/>
          <w:sz w:val="24"/>
          <w:szCs w:val="24"/>
        </w:rPr>
        <w:instrText xml:space="preserve"> ADDIN EN.CITE </w:instrText>
      </w:r>
      <w:r w:rsidRPr="00B0408C">
        <w:rPr>
          <w:rFonts w:ascii="Book Antiqua" w:hAnsi="Book Antiqua" w:cs="AdvOT223abdbc"/>
          <w:sz w:val="24"/>
          <w:szCs w:val="24"/>
        </w:rPr>
        <w:fldChar w:fldCharType="begin">
          <w:fldData xml:space="preserve">PEVuZE5vdGU+PENpdGU+PEF1dGhvcj5EJmFwb3M7U291emE8L0F1dGhvcj48WWVhcj4yMDA5PC9Z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</w:fldData>
        </w:fldChar>
      </w:r>
      <w:r w:rsidRPr="00B0408C">
        <w:rPr>
          <w:rFonts w:ascii="Book Antiqua" w:hAnsi="Book Antiqua" w:cs="AdvOT223abdbc"/>
          <w:sz w:val="24"/>
          <w:szCs w:val="24"/>
        </w:rPr>
        <w:instrText xml:space="preserve"> ADDIN EN.CITE.DATA </w:instrText>
      </w:r>
      <w:r w:rsidRPr="00B0408C">
        <w:rPr>
          <w:rFonts w:ascii="Book Antiqua" w:hAnsi="Book Antiqua" w:cs="AdvOT223abdbc"/>
          <w:sz w:val="24"/>
          <w:szCs w:val="24"/>
        </w:rPr>
      </w:r>
      <w:r w:rsidRPr="00B0408C">
        <w:rPr>
          <w:rFonts w:ascii="Book Antiqua" w:hAnsi="Book Antiqua" w:cs="AdvOT223abdbc"/>
          <w:sz w:val="24"/>
          <w:szCs w:val="24"/>
        </w:rPr>
        <w:fldChar w:fldCharType="end"/>
      </w:r>
      <w:r w:rsidRPr="00B0408C">
        <w:rPr>
          <w:rFonts w:ascii="Book Antiqua" w:hAnsi="Book Antiqua" w:cs="AdvOT223abdbc"/>
          <w:sz w:val="24"/>
          <w:szCs w:val="24"/>
        </w:rPr>
      </w:r>
      <w:r w:rsidRPr="00B0408C">
        <w:rPr>
          <w:rFonts w:ascii="Book Antiqua" w:hAnsi="Book Antiqua" w:cs="AdvOT223abdbc"/>
          <w:sz w:val="24"/>
          <w:szCs w:val="24"/>
        </w:rPr>
        <w:fldChar w:fldCharType="separate"/>
      </w:r>
      <w:r w:rsidR="000156BF" w:rsidRPr="00B0408C">
        <w:rPr>
          <w:rFonts w:ascii="Book Antiqua" w:hAnsi="Book Antiqua" w:cs="AdvOT223abdbc"/>
          <w:noProof/>
          <w:sz w:val="24"/>
          <w:szCs w:val="24"/>
          <w:vertAlign w:val="superscript"/>
        </w:rPr>
        <w:t>[20,</w:t>
      </w:r>
      <w:r w:rsidRPr="00B0408C">
        <w:rPr>
          <w:rFonts w:ascii="Book Antiqua" w:hAnsi="Book Antiqua" w:cs="AdvOT223abdbc"/>
          <w:noProof/>
          <w:sz w:val="24"/>
          <w:szCs w:val="24"/>
          <w:vertAlign w:val="superscript"/>
        </w:rPr>
        <w:t>65]</w:t>
      </w:r>
      <w:r w:rsidRPr="00B0408C">
        <w:rPr>
          <w:rFonts w:ascii="Book Antiqua" w:hAnsi="Book Antiqua" w:cs="AdvOT223abdbc"/>
          <w:sz w:val="24"/>
          <w:szCs w:val="24"/>
        </w:rPr>
        <w:fldChar w:fldCharType="end"/>
      </w:r>
      <w:r w:rsidRPr="00B0408C">
        <w:rPr>
          <w:rFonts w:ascii="Book Antiqua" w:hAnsi="Book Antiqua" w:cs="AdvOT223abdbc"/>
          <w:sz w:val="24"/>
          <w:szCs w:val="24"/>
        </w:rPr>
        <w:t>.</w:t>
      </w:r>
      <w:r w:rsidR="00463E16">
        <w:rPr>
          <w:rFonts w:ascii="Book Antiqua" w:hAnsi="Book Antiqua" w:cs="AdvOT223abdbc"/>
          <w:sz w:val="24"/>
          <w:szCs w:val="24"/>
        </w:rPr>
        <w:t xml:space="preserve"> </w:t>
      </w:r>
      <w:r w:rsidRPr="00B0408C">
        <w:rPr>
          <w:rFonts w:ascii="Book Antiqua" w:hAnsi="Book Antiqua" w:cs="AdvOTc67769c5.BI"/>
          <w:sz w:val="24"/>
          <w:szCs w:val="24"/>
        </w:rPr>
        <w:t>Liver transplantation is indicated in patients with secondary biliary cirrho</w:t>
      </w:r>
      <w:r w:rsidR="000156BF" w:rsidRPr="00B0408C">
        <w:rPr>
          <w:rFonts w:ascii="Book Antiqua" w:hAnsi="Book Antiqua" w:cs="AdvOTc67769c5.BI"/>
          <w:sz w:val="24"/>
          <w:szCs w:val="24"/>
        </w:rPr>
        <w:t xml:space="preserve">sis and end stage liver </w:t>
      </w:r>
      <w:proofErr w:type="gramStart"/>
      <w:r w:rsidR="000156BF" w:rsidRPr="00B0408C">
        <w:rPr>
          <w:rFonts w:ascii="Book Antiqua" w:hAnsi="Book Antiqua" w:cs="AdvOTc67769c5.BI"/>
          <w:sz w:val="24"/>
          <w:szCs w:val="24"/>
        </w:rPr>
        <w:t>disease</w:t>
      </w:r>
      <w:proofErr w:type="gramEnd"/>
      <w:r w:rsidRPr="00B0408C">
        <w:rPr>
          <w:rFonts w:ascii="Book Antiqua" w:hAnsi="Book Antiqua" w:cs="AdvOTc67769c5.BI"/>
          <w:sz w:val="24"/>
          <w:szCs w:val="24"/>
        </w:rPr>
        <w:fldChar w:fldCharType="begin">
          <w:fldData xml:space="preserve">PEVuZE5vdGU+PENpdGU+PEF1dGhvcj5HdXB0YTwvQXV0aG9yPjxZZWFyPjIwMTE8L1llYXI+PFJl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</w:fldData>
        </w:fldChar>
      </w:r>
      <w:r w:rsidRPr="00B0408C">
        <w:rPr>
          <w:rFonts w:ascii="Book Antiqua" w:hAnsi="Book Antiqua" w:cs="AdvOTc67769c5.BI"/>
          <w:sz w:val="24"/>
          <w:szCs w:val="24"/>
        </w:rPr>
        <w:instrText xml:space="preserve"> ADDIN EN.CITE </w:instrText>
      </w:r>
      <w:r w:rsidRPr="00B0408C">
        <w:rPr>
          <w:rFonts w:ascii="Book Antiqua" w:hAnsi="Book Antiqua" w:cs="AdvOTc67769c5.BI"/>
          <w:sz w:val="24"/>
          <w:szCs w:val="24"/>
        </w:rPr>
        <w:fldChar w:fldCharType="begin">
          <w:fldData xml:space="preserve">PEVuZE5vdGU+PENpdGU+PEF1dGhvcj5HdXB0YTwvQXV0aG9yPjxZZWFyPjIwMTE8L1llYXI+PFJl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</w:fldData>
        </w:fldChar>
      </w:r>
      <w:r w:rsidRPr="00B0408C">
        <w:rPr>
          <w:rFonts w:ascii="Book Antiqua" w:hAnsi="Book Antiqua" w:cs="AdvOTc67769c5.BI"/>
          <w:sz w:val="24"/>
          <w:szCs w:val="24"/>
        </w:rPr>
        <w:instrText xml:space="preserve"> ADDIN EN.CITE.DATA </w:instrText>
      </w:r>
      <w:r w:rsidRPr="00B0408C">
        <w:rPr>
          <w:rFonts w:ascii="Book Antiqua" w:hAnsi="Book Antiqua" w:cs="AdvOTc67769c5.BI"/>
          <w:sz w:val="24"/>
          <w:szCs w:val="24"/>
        </w:rPr>
      </w:r>
      <w:r w:rsidRPr="00B0408C">
        <w:rPr>
          <w:rFonts w:ascii="Book Antiqua" w:hAnsi="Book Antiqua" w:cs="AdvOTc67769c5.BI"/>
          <w:sz w:val="24"/>
          <w:szCs w:val="24"/>
        </w:rPr>
        <w:fldChar w:fldCharType="end"/>
      </w:r>
      <w:r w:rsidRPr="00B0408C">
        <w:rPr>
          <w:rFonts w:ascii="Book Antiqua" w:hAnsi="Book Antiqua" w:cs="AdvOTc67769c5.BI"/>
          <w:sz w:val="24"/>
          <w:szCs w:val="24"/>
        </w:rPr>
      </w:r>
      <w:r w:rsidRPr="00B0408C">
        <w:rPr>
          <w:rFonts w:ascii="Book Antiqua" w:hAnsi="Book Antiqua" w:cs="AdvOTc67769c5.BI"/>
          <w:sz w:val="24"/>
          <w:szCs w:val="24"/>
        </w:rPr>
        <w:fldChar w:fldCharType="separate"/>
      </w:r>
      <w:r w:rsidRPr="00B0408C">
        <w:rPr>
          <w:rFonts w:ascii="Book Antiqua" w:hAnsi="Book Antiqua" w:cs="AdvOTc67769c5.BI"/>
          <w:noProof/>
          <w:sz w:val="24"/>
          <w:szCs w:val="24"/>
          <w:vertAlign w:val="superscript"/>
        </w:rPr>
        <w:t>[</w:t>
      </w:r>
      <w:r w:rsidR="000156BF" w:rsidRPr="00B0408C">
        <w:rPr>
          <w:rFonts w:ascii="Book Antiqua" w:hAnsi="Book Antiqua" w:cs="AdvOTc67769c5.BI"/>
          <w:noProof/>
          <w:sz w:val="24"/>
          <w:szCs w:val="24"/>
          <w:vertAlign w:val="superscript"/>
        </w:rPr>
        <w:t>66,</w:t>
      </w:r>
      <w:r w:rsidRPr="00B0408C">
        <w:rPr>
          <w:rFonts w:ascii="Book Antiqua" w:hAnsi="Book Antiqua" w:cs="AdvOTc67769c5.BI"/>
          <w:noProof/>
          <w:sz w:val="24"/>
          <w:szCs w:val="24"/>
          <w:vertAlign w:val="superscript"/>
        </w:rPr>
        <w:t>67]</w:t>
      </w:r>
      <w:r w:rsidRPr="00B0408C">
        <w:rPr>
          <w:rFonts w:ascii="Book Antiqua" w:hAnsi="Book Antiqua" w:cs="AdvOTc67769c5.BI"/>
          <w:sz w:val="24"/>
          <w:szCs w:val="24"/>
        </w:rPr>
        <w:fldChar w:fldCharType="end"/>
      </w:r>
      <w:r w:rsidRPr="00B0408C">
        <w:rPr>
          <w:rFonts w:ascii="Book Antiqua" w:hAnsi="Book Antiqua" w:cs="AdvOTc67769c5.BI"/>
          <w:sz w:val="24"/>
          <w:szCs w:val="24"/>
        </w:rPr>
        <w:t xml:space="preserve">. </w:t>
      </w:r>
    </w:p>
    <w:p w14:paraId="411CD9C3" w14:textId="77777777" w:rsidR="00955B01" w:rsidRPr="00B0408C" w:rsidRDefault="00955B01" w:rsidP="004C5432">
      <w:pPr>
        <w:adjustRightInd w:val="0"/>
        <w:snapToGrid w:val="0"/>
        <w:spacing w:after="0" w:line="360" w:lineRule="auto"/>
        <w:jc w:val="both"/>
        <w:rPr>
          <w:rFonts w:ascii="Book Antiqua" w:hAnsi="Book Antiqua" w:cs="AdvOTc67769c5.BI"/>
          <w:sz w:val="24"/>
          <w:szCs w:val="24"/>
        </w:rPr>
      </w:pPr>
      <w:r w:rsidRPr="00B0408C">
        <w:rPr>
          <w:rFonts w:ascii="Book Antiqua" w:hAnsi="Book Antiqua" w:cs="AdvOTc67769c5.BI"/>
          <w:sz w:val="24"/>
          <w:szCs w:val="24"/>
        </w:rPr>
        <w:br w:type="page"/>
      </w:r>
    </w:p>
    <w:p w14:paraId="6A1B67A3" w14:textId="0D989875" w:rsidR="00955B01" w:rsidRDefault="000156BF" w:rsidP="004C5432">
      <w:pPr>
        <w:autoSpaceDE w:val="0"/>
        <w:autoSpaceDN w:val="0"/>
        <w:adjustRightInd w:val="0"/>
        <w:snapToGrid w:val="0"/>
        <w:spacing w:after="0" w:line="360" w:lineRule="auto"/>
        <w:jc w:val="both"/>
        <w:rPr>
          <w:rFonts w:ascii="Book Antiqua" w:hAnsi="Book Antiqua"/>
          <w:b/>
          <w:sz w:val="24"/>
          <w:szCs w:val="24"/>
          <w:lang w:eastAsia="zh-CN"/>
        </w:rPr>
      </w:pPr>
      <w:r w:rsidRPr="00B0408C">
        <w:rPr>
          <w:rFonts w:ascii="Book Antiqua" w:hAnsi="Book Antiqua"/>
          <w:b/>
          <w:sz w:val="24"/>
          <w:szCs w:val="24"/>
        </w:rPr>
        <w:lastRenderedPageBreak/>
        <w:t>REFERENCES</w:t>
      </w:r>
    </w:p>
    <w:p w14:paraId="64AB3C91"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1 </w:t>
      </w:r>
      <w:proofErr w:type="spellStart"/>
      <w:r w:rsidRPr="0089068F">
        <w:rPr>
          <w:rFonts w:ascii="Book Antiqua" w:eastAsia="宋体" w:hAnsi="Book Antiqua" w:cs="宋体"/>
          <w:b/>
          <w:bCs/>
          <w:sz w:val="24"/>
          <w:szCs w:val="24"/>
        </w:rPr>
        <w:t>Dhiman</w:t>
      </w:r>
      <w:proofErr w:type="spellEnd"/>
      <w:r w:rsidRPr="0089068F">
        <w:rPr>
          <w:rFonts w:ascii="Book Antiqua" w:eastAsia="宋体" w:hAnsi="Book Antiqua" w:cs="宋体"/>
          <w:b/>
          <w:bCs/>
          <w:sz w:val="24"/>
          <w:szCs w:val="24"/>
        </w:rPr>
        <w:t xml:space="preserve"> RK</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Saraswat</w:t>
      </w:r>
      <w:proofErr w:type="spellEnd"/>
      <w:r w:rsidRPr="0089068F">
        <w:rPr>
          <w:rFonts w:ascii="Book Antiqua" w:eastAsia="宋体" w:hAnsi="Book Antiqua" w:cs="宋体"/>
          <w:sz w:val="24"/>
          <w:szCs w:val="24"/>
        </w:rPr>
        <w:t xml:space="preserve"> VA, Valla DC, Chawla Y, </w:t>
      </w:r>
      <w:proofErr w:type="spellStart"/>
      <w:r w:rsidRPr="0089068F">
        <w:rPr>
          <w:rFonts w:ascii="Book Antiqua" w:eastAsia="宋体" w:hAnsi="Book Antiqua" w:cs="宋体"/>
          <w:sz w:val="24"/>
          <w:szCs w:val="24"/>
        </w:rPr>
        <w:t>Behera</w:t>
      </w:r>
      <w:proofErr w:type="spellEnd"/>
      <w:r w:rsidRPr="0089068F">
        <w:rPr>
          <w:rFonts w:ascii="Book Antiqua" w:eastAsia="宋体" w:hAnsi="Book Antiqua" w:cs="宋体"/>
          <w:sz w:val="24"/>
          <w:szCs w:val="24"/>
        </w:rPr>
        <w:t xml:space="preserve"> A, Varma V, Agarwal S, </w:t>
      </w:r>
      <w:proofErr w:type="spellStart"/>
      <w:r w:rsidRPr="0089068F">
        <w:rPr>
          <w:rFonts w:ascii="Book Antiqua" w:eastAsia="宋体" w:hAnsi="Book Antiqua" w:cs="宋体"/>
          <w:sz w:val="24"/>
          <w:szCs w:val="24"/>
        </w:rPr>
        <w:t>Duseja</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Puri</w:t>
      </w:r>
      <w:proofErr w:type="spellEnd"/>
      <w:r w:rsidRPr="0089068F">
        <w:rPr>
          <w:rFonts w:ascii="Book Antiqua" w:eastAsia="宋体" w:hAnsi="Book Antiqua" w:cs="宋体"/>
          <w:sz w:val="24"/>
          <w:szCs w:val="24"/>
        </w:rPr>
        <w:t xml:space="preserve"> P, </w:t>
      </w:r>
      <w:proofErr w:type="spellStart"/>
      <w:r w:rsidRPr="0089068F">
        <w:rPr>
          <w:rFonts w:ascii="Book Antiqua" w:eastAsia="宋体" w:hAnsi="Book Antiqua" w:cs="宋体"/>
          <w:sz w:val="24"/>
          <w:szCs w:val="24"/>
        </w:rPr>
        <w:t>Kalra</w:t>
      </w:r>
      <w:proofErr w:type="spellEnd"/>
      <w:r w:rsidRPr="0089068F">
        <w:rPr>
          <w:rFonts w:ascii="Book Antiqua" w:eastAsia="宋体" w:hAnsi="Book Antiqua" w:cs="宋体"/>
          <w:sz w:val="24"/>
          <w:szCs w:val="24"/>
        </w:rPr>
        <w:t xml:space="preserve"> N, </w:t>
      </w:r>
      <w:proofErr w:type="spellStart"/>
      <w:r w:rsidRPr="0089068F">
        <w:rPr>
          <w:rFonts w:ascii="Book Antiqua" w:eastAsia="宋体" w:hAnsi="Book Antiqua" w:cs="宋体"/>
          <w:sz w:val="24"/>
          <w:szCs w:val="24"/>
        </w:rPr>
        <w:t>Rameshbabu</w:t>
      </w:r>
      <w:proofErr w:type="spellEnd"/>
      <w:r w:rsidRPr="0089068F">
        <w:rPr>
          <w:rFonts w:ascii="Book Antiqua" w:eastAsia="宋体" w:hAnsi="Book Antiqua" w:cs="宋体"/>
          <w:sz w:val="24"/>
          <w:szCs w:val="24"/>
        </w:rPr>
        <w:t xml:space="preserve"> CS, Bhatia V, Sharma M, Kumar M, Gupta S, </w:t>
      </w:r>
      <w:proofErr w:type="spellStart"/>
      <w:r w:rsidRPr="0089068F">
        <w:rPr>
          <w:rFonts w:ascii="Book Antiqua" w:eastAsia="宋体" w:hAnsi="Book Antiqua" w:cs="宋体"/>
          <w:sz w:val="24"/>
          <w:szCs w:val="24"/>
        </w:rPr>
        <w:t>Taneja</w:t>
      </w:r>
      <w:proofErr w:type="spellEnd"/>
      <w:r w:rsidRPr="0089068F">
        <w:rPr>
          <w:rFonts w:ascii="Book Antiqua" w:eastAsia="宋体" w:hAnsi="Book Antiqua" w:cs="宋体"/>
          <w:sz w:val="24"/>
          <w:szCs w:val="24"/>
        </w:rPr>
        <w:t xml:space="preserve"> S, Kaman L, </w:t>
      </w:r>
      <w:proofErr w:type="spellStart"/>
      <w:r w:rsidRPr="0089068F">
        <w:rPr>
          <w:rFonts w:ascii="Book Antiqua" w:eastAsia="宋体" w:hAnsi="Book Antiqua" w:cs="宋体"/>
          <w:sz w:val="24"/>
          <w:szCs w:val="24"/>
        </w:rPr>
        <w:t>Zargar</w:t>
      </w:r>
      <w:proofErr w:type="spellEnd"/>
      <w:r w:rsidRPr="0089068F">
        <w:rPr>
          <w:rFonts w:ascii="Book Antiqua" w:eastAsia="宋体" w:hAnsi="Book Antiqua" w:cs="宋体"/>
          <w:sz w:val="24"/>
          <w:szCs w:val="24"/>
        </w:rPr>
        <w:t xml:space="preserve"> SA, </w:t>
      </w:r>
      <w:proofErr w:type="spellStart"/>
      <w:r w:rsidRPr="0089068F">
        <w:rPr>
          <w:rFonts w:ascii="Book Antiqua" w:eastAsia="宋体" w:hAnsi="Book Antiqua" w:cs="宋体"/>
          <w:sz w:val="24"/>
          <w:szCs w:val="24"/>
        </w:rPr>
        <w:t>Nundy</w:t>
      </w:r>
      <w:proofErr w:type="spellEnd"/>
      <w:r w:rsidRPr="0089068F">
        <w:rPr>
          <w:rFonts w:ascii="Book Antiqua" w:eastAsia="宋体" w:hAnsi="Book Antiqua" w:cs="宋体"/>
          <w:sz w:val="24"/>
          <w:szCs w:val="24"/>
        </w:rPr>
        <w:t xml:space="preserve"> S, Singh SP, Acharya SK, </w:t>
      </w:r>
      <w:proofErr w:type="spellStart"/>
      <w:r w:rsidRPr="0089068F">
        <w:rPr>
          <w:rFonts w:ascii="Book Antiqua" w:eastAsia="宋体" w:hAnsi="Book Antiqua" w:cs="宋体"/>
          <w:sz w:val="24"/>
          <w:szCs w:val="24"/>
        </w:rPr>
        <w:t>Dilawari</w:t>
      </w:r>
      <w:proofErr w:type="spellEnd"/>
      <w:r w:rsidRPr="0089068F">
        <w:rPr>
          <w:rFonts w:ascii="Book Antiqua" w:eastAsia="宋体" w:hAnsi="Book Antiqua" w:cs="宋体"/>
          <w:sz w:val="24"/>
          <w:szCs w:val="24"/>
        </w:rPr>
        <w:t xml:space="preserve"> JB.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 xml:space="preserve">: consensus statement of a working party of the Indian national association for study of the liver.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4</w:t>
      </w:r>
      <w:r w:rsidRPr="0089068F">
        <w:rPr>
          <w:rFonts w:ascii="Book Antiqua" w:eastAsia="宋体" w:hAnsi="Book Antiqua" w:cs="宋体"/>
          <w:sz w:val="24"/>
          <w:szCs w:val="24"/>
        </w:rPr>
        <w:t>: S2-S14 [PMID: 25755591 DOI: 10.1016/j.jceh.2014.02.003]</w:t>
      </w:r>
    </w:p>
    <w:p w14:paraId="183F7E30"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2 </w:t>
      </w:r>
      <w:proofErr w:type="spellStart"/>
      <w:r w:rsidRPr="0089068F">
        <w:rPr>
          <w:rFonts w:ascii="Book Antiqua" w:eastAsia="宋体" w:hAnsi="Book Antiqua" w:cs="宋体"/>
          <w:b/>
          <w:bCs/>
          <w:sz w:val="24"/>
          <w:szCs w:val="24"/>
        </w:rPr>
        <w:t>Saraswat</w:t>
      </w:r>
      <w:proofErr w:type="spellEnd"/>
      <w:r w:rsidRPr="0089068F">
        <w:rPr>
          <w:rFonts w:ascii="Book Antiqua" w:eastAsia="宋体" w:hAnsi="Book Antiqua" w:cs="宋体"/>
          <w:b/>
          <w:bCs/>
          <w:sz w:val="24"/>
          <w:szCs w:val="24"/>
        </w:rPr>
        <w:t xml:space="preserve"> VA</w:t>
      </w:r>
      <w:r w:rsidRPr="0089068F">
        <w:rPr>
          <w:rFonts w:ascii="Book Antiqua" w:eastAsia="宋体" w:hAnsi="Book Antiqua" w:cs="宋体"/>
          <w:sz w:val="24"/>
          <w:szCs w:val="24"/>
        </w:rPr>
        <w:t xml:space="preserve">, Rai P, Kumar T, </w:t>
      </w:r>
      <w:proofErr w:type="spellStart"/>
      <w:r w:rsidRPr="0089068F">
        <w:rPr>
          <w:rFonts w:ascii="Book Antiqua" w:eastAsia="宋体" w:hAnsi="Book Antiqua" w:cs="宋体"/>
          <w:sz w:val="24"/>
          <w:szCs w:val="24"/>
        </w:rPr>
        <w:t>Mohindra</w:t>
      </w:r>
      <w:proofErr w:type="spellEnd"/>
      <w:r w:rsidRPr="0089068F">
        <w:rPr>
          <w:rFonts w:ascii="Book Antiqua" w:eastAsia="宋体" w:hAnsi="Book Antiqua" w:cs="宋体"/>
          <w:sz w:val="24"/>
          <w:szCs w:val="24"/>
        </w:rPr>
        <w:t xml:space="preserve"> S, </w:t>
      </w:r>
      <w:proofErr w:type="spellStart"/>
      <w:r w:rsidRPr="0089068F">
        <w:rPr>
          <w:rFonts w:ascii="Book Antiqua" w:eastAsia="宋体" w:hAnsi="Book Antiqua" w:cs="宋体"/>
          <w:sz w:val="24"/>
          <w:szCs w:val="24"/>
        </w:rPr>
        <w:t>Dhiman</w:t>
      </w:r>
      <w:proofErr w:type="spellEnd"/>
      <w:r w:rsidRPr="0089068F">
        <w:rPr>
          <w:rFonts w:ascii="Book Antiqua" w:eastAsia="宋体" w:hAnsi="Book Antiqua" w:cs="宋体"/>
          <w:sz w:val="24"/>
          <w:szCs w:val="24"/>
        </w:rPr>
        <w:t xml:space="preserve"> RK. Endoscopic management of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 xml:space="preserve">: practice, principles and strategy.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4</w:t>
      </w:r>
      <w:r w:rsidRPr="0089068F">
        <w:rPr>
          <w:rFonts w:ascii="Book Antiqua" w:eastAsia="宋体" w:hAnsi="Book Antiqua" w:cs="宋体"/>
          <w:sz w:val="24"/>
          <w:szCs w:val="24"/>
        </w:rPr>
        <w:t>: S67-S76 [PMID: 25755598 DOI: 10.1016/j.jceh.2013.08.011]</w:t>
      </w:r>
    </w:p>
    <w:p w14:paraId="56D8C669"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3 </w:t>
      </w:r>
      <w:proofErr w:type="spellStart"/>
      <w:r w:rsidRPr="0089068F">
        <w:rPr>
          <w:rFonts w:ascii="Book Antiqua" w:eastAsia="宋体" w:hAnsi="Book Antiqua" w:cs="宋体"/>
          <w:b/>
          <w:bCs/>
          <w:sz w:val="24"/>
          <w:szCs w:val="24"/>
        </w:rPr>
        <w:t>Khuroo</w:t>
      </w:r>
      <w:proofErr w:type="spellEnd"/>
      <w:r w:rsidRPr="0089068F">
        <w:rPr>
          <w:rFonts w:ascii="Book Antiqua" w:eastAsia="宋体" w:hAnsi="Book Antiqua" w:cs="宋体"/>
          <w:b/>
          <w:bCs/>
          <w:sz w:val="24"/>
          <w:szCs w:val="24"/>
        </w:rPr>
        <w:t xml:space="preserve"> MS</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Yattoo</w:t>
      </w:r>
      <w:proofErr w:type="spellEnd"/>
      <w:r w:rsidRPr="0089068F">
        <w:rPr>
          <w:rFonts w:ascii="Book Antiqua" w:eastAsia="宋体" w:hAnsi="Book Antiqua" w:cs="宋体"/>
          <w:sz w:val="24"/>
          <w:szCs w:val="24"/>
        </w:rPr>
        <w:t xml:space="preserve"> GN, </w:t>
      </w:r>
      <w:proofErr w:type="spellStart"/>
      <w:r w:rsidRPr="0089068F">
        <w:rPr>
          <w:rFonts w:ascii="Book Antiqua" w:eastAsia="宋体" w:hAnsi="Book Antiqua" w:cs="宋体"/>
          <w:sz w:val="24"/>
          <w:szCs w:val="24"/>
        </w:rPr>
        <w:t>Zargar</w:t>
      </w:r>
      <w:proofErr w:type="spellEnd"/>
      <w:r w:rsidRPr="0089068F">
        <w:rPr>
          <w:rFonts w:ascii="Book Antiqua" w:eastAsia="宋体" w:hAnsi="Book Antiqua" w:cs="宋体"/>
          <w:sz w:val="24"/>
          <w:szCs w:val="24"/>
        </w:rPr>
        <w:t xml:space="preserve"> SA, </w:t>
      </w:r>
      <w:proofErr w:type="spellStart"/>
      <w:r w:rsidRPr="0089068F">
        <w:rPr>
          <w:rFonts w:ascii="Book Antiqua" w:eastAsia="宋体" w:hAnsi="Book Antiqua" w:cs="宋体"/>
          <w:sz w:val="24"/>
          <w:szCs w:val="24"/>
        </w:rPr>
        <w:t>Javid</w:t>
      </w:r>
      <w:proofErr w:type="spellEnd"/>
      <w:r w:rsidRPr="0089068F">
        <w:rPr>
          <w:rFonts w:ascii="Book Antiqua" w:eastAsia="宋体" w:hAnsi="Book Antiqua" w:cs="宋体"/>
          <w:sz w:val="24"/>
          <w:szCs w:val="24"/>
        </w:rPr>
        <w:t xml:space="preserve"> G, Dar MY, Khan BA, </w:t>
      </w:r>
      <w:proofErr w:type="spellStart"/>
      <w:r w:rsidRPr="0089068F">
        <w:rPr>
          <w:rFonts w:ascii="Book Antiqua" w:eastAsia="宋体" w:hAnsi="Book Antiqua" w:cs="宋体"/>
          <w:sz w:val="24"/>
          <w:szCs w:val="24"/>
        </w:rPr>
        <w:t>Boda</w:t>
      </w:r>
      <w:proofErr w:type="spellEnd"/>
      <w:r w:rsidRPr="0089068F">
        <w:rPr>
          <w:rFonts w:ascii="Book Antiqua" w:eastAsia="宋体" w:hAnsi="Book Antiqua" w:cs="宋体"/>
          <w:sz w:val="24"/>
          <w:szCs w:val="24"/>
        </w:rPr>
        <w:t xml:space="preserve"> MI. Biliary abnormalities associated with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venous obstruction. </w:t>
      </w:r>
      <w:proofErr w:type="spellStart"/>
      <w:r w:rsidRPr="0089068F">
        <w:rPr>
          <w:rFonts w:ascii="Book Antiqua" w:eastAsia="宋体" w:hAnsi="Book Antiqua" w:cs="宋体"/>
          <w:i/>
          <w:iCs/>
          <w:sz w:val="24"/>
          <w:szCs w:val="24"/>
        </w:rPr>
        <w:t>Hepatology</w:t>
      </w:r>
      <w:proofErr w:type="spellEnd"/>
      <w:r w:rsidRPr="0089068F">
        <w:rPr>
          <w:rFonts w:ascii="Book Antiqua" w:eastAsia="宋体" w:hAnsi="Book Antiqua" w:cs="宋体"/>
          <w:sz w:val="24"/>
          <w:szCs w:val="24"/>
        </w:rPr>
        <w:t xml:space="preserve"> 1993; </w:t>
      </w:r>
      <w:r w:rsidRPr="0089068F">
        <w:rPr>
          <w:rFonts w:ascii="Book Antiqua" w:eastAsia="宋体" w:hAnsi="Book Antiqua" w:cs="宋体"/>
          <w:b/>
          <w:bCs/>
          <w:sz w:val="24"/>
          <w:szCs w:val="24"/>
        </w:rPr>
        <w:t>17</w:t>
      </w:r>
      <w:r w:rsidRPr="0089068F">
        <w:rPr>
          <w:rFonts w:ascii="Book Antiqua" w:eastAsia="宋体" w:hAnsi="Book Antiqua" w:cs="宋体"/>
          <w:sz w:val="24"/>
          <w:szCs w:val="24"/>
        </w:rPr>
        <w:t>: 807-813 [PMID: 8491448]</w:t>
      </w:r>
    </w:p>
    <w:p w14:paraId="55409537"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4 </w:t>
      </w:r>
      <w:r w:rsidRPr="0089068F">
        <w:rPr>
          <w:rFonts w:ascii="Book Antiqua" w:eastAsia="宋体" w:hAnsi="Book Antiqua" w:cs="宋体"/>
          <w:b/>
          <w:bCs/>
          <w:sz w:val="24"/>
          <w:szCs w:val="24"/>
        </w:rPr>
        <w:t>Chandra R</w:t>
      </w:r>
      <w:r w:rsidRPr="0089068F">
        <w:rPr>
          <w:rFonts w:ascii="Book Antiqua" w:eastAsia="宋体" w:hAnsi="Book Antiqua" w:cs="宋体"/>
          <w:sz w:val="24"/>
          <w:szCs w:val="24"/>
        </w:rPr>
        <w:t xml:space="preserve">, Kapoor D, </w:t>
      </w:r>
      <w:proofErr w:type="spellStart"/>
      <w:r w:rsidRPr="0089068F">
        <w:rPr>
          <w:rFonts w:ascii="Book Antiqua" w:eastAsia="宋体" w:hAnsi="Book Antiqua" w:cs="宋体"/>
          <w:sz w:val="24"/>
          <w:szCs w:val="24"/>
        </w:rPr>
        <w:t>Tharakan</w:t>
      </w:r>
      <w:proofErr w:type="spellEnd"/>
      <w:r w:rsidRPr="0089068F">
        <w:rPr>
          <w:rFonts w:ascii="Book Antiqua" w:eastAsia="宋体" w:hAnsi="Book Antiqua" w:cs="宋体"/>
          <w:sz w:val="24"/>
          <w:szCs w:val="24"/>
        </w:rPr>
        <w:t xml:space="preserve"> A, Chaudhary A, </w:t>
      </w:r>
      <w:proofErr w:type="spellStart"/>
      <w:r w:rsidRPr="0089068F">
        <w:rPr>
          <w:rFonts w:ascii="Book Antiqua" w:eastAsia="宋体" w:hAnsi="Book Antiqua" w:cs="宋体"/>
          <w:sz w:val="24"/>
          <w:szCs w:val="24"/>
        </w:rPr>
        <w:t>Sarin</w:t>
      </w:r>
      <w:proofErr w:type="spellEnd"/>
      <w:r w:rsidRPr="0089068F">
        <w:rPr>
          <w:rFonts w:ascii="Book Antiqua" w:eastAsia="宋体" w:hAnsi="Book Antiqua" w:cs="宋体"/>
          <w:sz w:val="24"/>
          <w:szCs w:val="24"/>
        </w:rPr>
        <w:t xml:space="preserve"> SK.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2001; </w:t>
      </w:r>
      <w:r w:rsidRPr="0089068F">
        <w:rPr>
          <w:rFonts w:ascii="Book Antiqua" w:eastAsia="宋体" w:hAnsi="Book Antiqua" w:cs="宋体"/>
          <w:b/>
          <w:bCs/>
          <w:sz w:val="24"/>
          <w:szCs w:val="24"/>
        </w:rPr>
        <w:t>16</w:t>
      </w:r>
      <w:r w:rsidRPr="0089068F">
        <w:rPr>
          <w:rFonts w:ascii="Book Antiqua" w:eastAsia="宋体" w:hAnsi="Book Antiqua" w:cs="宋体"/>
          <w:sz w:val="24"/>
          <w:szCs w:val="24"/>
        </w:rPr>
        <w:t>: 1086-1092 [PMID: 11686833]</w:t>
      </w:r>
    </w:p>
    <w:p w14:paraId="29A94E7A" w14:textId="130EA1C0"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5 </w:t>
      </w:r>
      <w:proofErr w:type="spellStart"/>
      <w:r w:rsidRPr="0089068F">
        <w:rPr>
          <w:rFonts w:ascii="Book Antiqua" w:eastAsia="宋体" w:hAnsi="Book Antiqua" w:cs="宋体"/>
          <w:b/>
          <w:sz w:val="24"/>
          <w:szCs w:val="24"/>
        </w:rPr>
        <w:t>Khuroo</w:t>
      </w:r>
      <w:proofErr w:type="spellEnd"/>
      <w:r w:rsidRPr="0089068F">
        <w:rPr>
          <w:rFonts w:ascii="Book Antiqua" w:eastAsia="宋体" w:hAnsi="Book Antiqua" w:cs="宋体"/>
          <w:b/>
          <w:sz w:val="24"/>
          <w:szCs w:val="24"/>
        </w:rPr>
        <w:t xml:space="preserve"> MS</w:t>
      </w:r>
      <w:r w:rsidRPr="0089068F">
        <w:rPr>
          <w:rFonts w:ascii="Book Antiqua" w:eastAsia="宋体" w:hAnsi="Book Antiqua" w:cs="宋体"/>
          <w:sz w:val="24"/>
          <w:szCs w:val="24"/>
        </w:rPr>
        <w:t xml:space="preserve">. Landmarks in research-The Untold Stories: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-the biliary disease in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hypertension. </w:t>
      </w:r>
      <w:r>
        <w:rPr>
          <w:rFonts w:ascii="Book Antiqua" w:eastAsia="宋体" w:hAnsi="Book Antiqua" w:cs="宋体" w:hint="eastAsia"/>
          <w:sz w:val="24"/>
          <w:szCs w:val="24"/>
        </w:rPr>
        <w:t xml:space="preserve">Available from: URL: </w:t>
      </w:r>
      <w:r w:rsidRPr="0089068F">
        <w:rPr>
          <w:rFonts w:ascii="Book Antiqua" w:eastAsia="宋体" w:hAnsi="Book Antiqua" w:cs="宋体"/>
          <w:sz w:val="24"/>
          <w:szCs w:val="24"/>
        </w:rPr>
        <w:t>https: //</w:t>
      </w:r>
      <w:proofErr w:type="spellStart"/>
      <w:r w:rsidRPr="0089068F">
        <w:rPr>
          <w:rFonts w:ascii="Book Antiqua" w:eastAsia="宋体" w:hAnsi="Book Antiqua" w:cs="宋体"/>
          <w:sz w:val="24"/>
          <w:szCs w:val="24"/>
        </w:rPr>
        <w:t>wwwresearchgatenet</w:t>
      </w:r>
      <w:proofErr w:type="spellEnd"/>
      <w:r w:rsidRPr="0089068F">
        <w:rPr>
          <w:rFonts w:ascii="Book Antiqua" w:eastAsia="宋体" w:hAnsi="Book Antiqua" w:cs="宋体"/>
          <w:sz w:val="24"/>
          <w:szCs w:val="24"/>
        </w:rPr>
        <w:t xml:space="preserve">/publication/297916019 </w:t>
      </w:r>
    </w:p>
    <w:p w14:paraId="5F345C96"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6 </w:t>
      </w:r>
      <w:proofErr w:type="spellStart"/>
      <w:r w:rsidRPr="0089068F">
        <w:rPr>
          <w:rFonts w:ascii="Book Antiqua" w:eastAsia="宋体" w:hAnsi="Book Antiqua" w:cs="宋体"/>
          <w:b/>
          <w:sz w:val="24"/>
          <w:szCs w:val="24"/>
        </w:rPr>
        <w:t>Dilawari</w:t>
      </w:r>
      <w:proofErr w:type="spellEnd"/>
      <w:r w:rsidRPr="0089068F">
        <w:rPr>
          <w:rFonts w:ascii="Book Antiqua" w:eastAsia="宋体" w:hAnsi="Book Antiqua" w:cs="宋体"/>
          <w:b/>
          <w:sz w:val="24"/>
          <w:szCs w:val="24"/>
        </w:rPr>
        <w:t xml:space="preserve"> JB</w:t>
      </w:r>
      <w:r w:rsidRPr="0089068F">
        <w:rPr>
          <w:rFonts w:ascii="Book Antiqua" w:eastAsia="宋体" w:hAnsi="Book Antiqua" w:cs="宋体"/>
          <w:sz w:val="24"/>
          <w:szCs w:val="24"/>
        </w:rPr>
        <w:t xml:space="preserve">, Chawla YK. </w:t>
      </w:r>
      <w:proofErr w:type="spellStart"/>
      <w:proofErr w:type="gramStart"/>
      <w:r w:rsidRPr="0089068F">
        <w:rPr>
          <w:rFonts w:ascii="Book Antiqua" w:eastAsia="宋体" w:hAnsi="Book Antiqua" w:cs="宋体"/>
          <w:sz w:val="24"/>
          <w:szCs w:val="24"/>
        </w:rPr>
        <w:t>Pseudosclerosing</w:t>
      </w:r>
      <w:proofErr w:type="spellEnd"/>
      <w:r w:rsidRPr="0089068F">
        <w:rPr>
          <w:rFonts w:ascii="Book Antiqua" w:eastAsia="宋体" w:hAnsi="Book Antiqua" w:cs="宋体"/>
          <w:sz w:val="24"/>
          <w:szCs w:val="24"/>
        </w:rPr>
        <w:t xml:space="preserve"> cholangitis in </w:t>
      </w:r>
      <w:proofErr w:type="spellStart"/>
      <w:r w:rsidRPr="0089068F">
        <w:rPr>
          <w:rFonts w:ascii="Book Antiqua" w:eastAsia="宋体" w:hAnsi="Book Antiqua" w:cs="宋体"/>
          <w:sz w:val="24"/>
          <w:szCs w:val="24"/>
        </w:rPr>
        <w:t>extrahepatic</w:t>
      </w:r>
      <w:proofErr w:type="spellEnd"/>
      <w:r>
        <w:rPr>
          <w:rFonts w:ascii="Book Antiqua" w:eastAsia="宋体" w:hAnsi="Book Antiqua" w:cs="宋体"/>
          <w:sz w:val="24"/>
          <w:szCs w:val="24"/>
        </w:rPr>
        <w:t xml:space="preserve"> portal venous obstruction.</w:t>
      </w:r>
      <w:bookmarkStart w:id="513" w:name="OLE_LINK13"/>
      <w:proofErr w:type="gramEnd"/>
      <w:r>
        <w:rPr>
          <w:rFonts w:ascii="Book Antiqua" w:eastAsia="宋体" w:hAnsi="Book Antiqua" w:cs="宋体"/>
          <w:sz w:val="24"/>
          <w:szCs w:val="24"/>
        </w:rPr>
        <w:t xml:space="preserve"> </w:t>
      </w:r>
      <w:r w:rsidRPr="00707E18">
        <w:rPr>
          <w:rFonts w:ascii="Book Antiqua" w:eastAsia="宋体" w:hAnsi="Book Antiqua" w:cs="宋体"/>
          <w:i/>
          <w:sz w:val="24"/>
          <w:szCs w:val="24"/>
        </w:rPr>
        <w:t>Gut</w:t>
      </w:r>
      <w:r w:rsidRPr="0089068F">
        <w:rPr>
          <w:rFonts w:ascii="Book Antiqua" w:eastAsia="宋体" w:hAnsi="Book Antiqua" w:cs="宋体"/>
          <w:sz w:val="24"/>
          <w:szCs w:val="24"/>
        </w:rPr>
        <w:t xml:space="preserve"> 1992; </w:t>
      </w:r>
      <w:r w:rsidRPr="0089068F">
        <w:rPr>
          <w:rFonts w:ascii="Book Antiqua" w:eastAsia="宋体" w:hAnsi="Book Antiqua" w:cs="宋体"/>
          <w:b/>
          <w:sz w:val="24"/>
          <w:szCs w:val="24"/>
        </w:rPr>
        <w:t>33</w:t>
      </w:r>
      <w:r w:rsidRPr="0089068F">
        <w:rPr>
          <w:rFonts w:ascii="Book Antiqua" w:eastAsia="宋体" w:hAnsi="Book Antiqua" w:cs="宋体"/>
          <w:sz w:val="24"/>
          <w:szCs w:val="24"/>
        </w:rPr>
        <w:t>: 272-276</w:t>
      </w:r>
      <w:bookmarkEnd w:id="513"/>
      <w:r>
        <w:rPr>
          <w:rFonts w:ascii="Book Antiqua" w:eastAsia="宋体" w:hAnsi="Book Antiqua" w:cs="宋体" w:hint="eastAsia"/>
          <w:sz w:val="24"/>
          <w:szCs w:val="24"/>
        </w:rPr>
        <w:t xml:space="preserve"> [</w:t>
      </w:r>
      <w:r w:rsidRPr="00707E18">
        <w:rPr>
          <w:rFonts w:ascii="Book Antiqua" w:eastAsia="宋体" w:hAnsi="Book Antiqua" w:cs="宋体"/>
          <w:sz w:val="24"/>
          <w:szCs w:val="24"/>
        </w:rPr>
        <w:t>PMID: 1541425</w:t>
      </w:r>
      <w:r>
        <w:rPr>
          <w:rFonts w:ascii="Book Antiqua" w:eastAsia="宋体" w:hAnsi="Book Antiqua" w:cs="宋体" w:hint="eastAsia"/>
          <w:sz w:val="24"/>
          <w:szCs w:val="24"/>
        </w:rPr>
        <w:t>]</w:t>
      </w:r>
    </w:p>
    <w:p w14:paraId="76D0BE28"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7 </w:t>
      </w:r>
      <w:proofErr w:type="spellStart"/>
      <w:r w:rsidRPr="0089068F">
        <w:rPr>
          <w:rFonts w:ascii="Book Antiqua" w:eastAsia="宋体" w:hAnsi="Book Antiqua" w:cs="宋体"/>
          <w:b/>
          <w:sz w:val="24"/>
          <w:szCs w:val="24"/>
        </w:rPr>
        <w:t>Sarin</w:t>
      </w:r>
      <w:proofErr w:type="spellEnd"/>
      <w:r w:rsidRPr="0089068F">
        <w:rPr>
          <w:rFonts w:ascii="Book Antiqua" w:eastAsia="宋体" w:hAnsi="Book Antiqua" w:cs="宋体"/>
          <w:b/>
          <w:sz w:val="24"/>
          <w:szCs w:val="24"/>
        </w:rPr>
        <w:t xml:space="preserve"> SK</w:t>
      </w:r>
      <w:r w:rsidRPr="0089068F">
        <w:rPr>
          <w:rFonts w:ascii="Book Antiqua" w:eastAsia="宋体" w:hAnsi="Book Antiqua" w:cs="宋体"/>
          <w:sz w:val="24"/>
          <w:szCs w:val="24"/>
        </w:rPr>
        <w:t xml:space="preserve">, Bhatia V, </w:t>
      </w:r>
      <w:proofErr w:type="spellStart"/>
      <w:r w:rsidRPr="0089068F">
        <w:rPr>
          <w:rFonts w:ascii="Book Antiqua" w:eastAsia="宋体" w:hAnsi="Book Antiqua" w:cs="宋体"/>
          <w:sz w:val="24"/>
          <w:szCs w:val="24"/>
        </w:rPr>
        <w:t>Makwane</w:t>
      </w:r>
      <w:proofErr w:type="spellEnd"/>
      <w:r w:rsidRPr="0089068F">
        <w:rPr>
          <w:rFonts w:ascii="Book Antiqua" w:eastAsia="宋体" w:hAnsi="Book Antiqua" w:cs="宋体"/>
          <w:sz w:val="24"/>
          <w:szCs w:val="24"/>
        </w:rPr>
        <w:t xml:space="preserve"> U.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in extra hepatic portal vein obstruction.</w:t>
      </w:r>
      <w:r w:rsidRPr="0089068F">
        <w:rPr>
          <w:rFonts w:ascii="Book Antiqua" w:eastAsia="宋体" w:hAnsi="Book Antiqua" w:cs="宋体"/>
          <w:i/>
          <w:sz w:val="24"/>
          <w:szCs w:val="24"/>
        </w:rPr>
        <w:t xml:space="preserve"> </w:t>
      </w:r>
      <w:proofErr w:type="spellStart"/>
      <w:r w:rsidRPr="0089068F">
        <w:rPr>
          <w:rFonts w:ascii="Book Antiqua" w:eastAsia="宋体" w:hAnsi="Book Antiqua" w:cs="宋体"/>
          <w:i/>
          <w:sz w:val="24"/>
          <w:szCs w:val="24"/>
        </w:rPr>
        <w:t>Ind</w:t>
      </w:r>
      <w:proofErr w:type="spellEnd"/>
      <w:r w:rsidRPr="0089068F">
        <w:rPr>
          <w:rFonts w:ascii="Book Antiqua" w:eastAsia="宋体" w:hAnsi="Book Antiqua" w:cs="宋体"/>
          <w:i/>
          <w:sz w:val="24"/>
          <w:szCs w:val="24"/>
        </w:rPr>
        <w:t xml:space="preserve"> J </w:t>
      </w:r>
      <w:proofErr w:type="spellStart"/>
      <w:r w:rsidRPr="0089068F">
        <w:rPr>
          <w:rFonts w:ascii="Book Antiqua" w:eastAsia="宋体" w:hAnsi="Book Antiqua" w:cs="宋体"/>
          <w:i/>
          <w:sz w:val="24"/>
          <w:szCs w:val="24"/>
        </w:rPr>
        <w:t>Gastroenterol</w:t>
      </w:r>
      <w:proofErr w:type="spellEnd"/>
      <w:r>
        <w:rPr>
          <w:rFonts w:ascii="Book Antiqua" w:eastAsia="宋体" w:hAnsi="Book Antiqua" w:cs="宋体"/>
          <w:sz w:val="24"/>
          <w:szCs w:val="24"/>
        </w:rPr>
        <w:t xml:space="preserve"> 1992; </w:t>
      </w:r>
      <w:r w:rsidRPr="00707E18">
        <w:rPr>
          <w:rFonts w:ascii="Book Antiqua" w:eastAsia="宋体" w:hAnsi="Book Antiqua" w:cs="宋体"/>
          <w:b/>
          <w:sz w:val="24"/>
          <w:szCs w:val="24"/>
        </w:rPr>
        <w:t>2</w:t>
      </w:r>
      <w:r>
        <w:rPr>
          <w:rFonts w:ascii="Book Antiqua" w:eastAsia="宋体" w:hAnsi="Book Antiqua" w:cs="宋体"/>
          <w:sz w:val="24"/>
          <w:szCs w:val="24"/>
        </w:rPr>
        <w:t xml:space="preserve">: </w:t>
      </w:r>
      <w:r w:rsidRPr="0089068F">
        <w:rPr>
          <w:rFonts w:ascii="Book Antiqua" w:eastAsia="宋体" w:hAnsi="Book Antiqua" w:cs="宋体"/>
          <w:sz w:val="24"/>
          <w:szCs w:val="24"/>
        </w:rPr>
        <w:t>A82</w:t>
      </w:r>
    </w:p>
    <w:p w14:paraId="411BF24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8 </w:t>
      </w:r>
      <w:proofErr w:type="spellStart"/>
      <w:r w:rsidRPr="0089068F">
        <w:rPr>
          <w:rFonts w:ascii="Book Antiqua" w:eastAsia="宋体" w:hAnsi="Book Antiqua" w:cs="宋体"/>
          <w:b/>
          <w:bCs/>
          <w:sz w:val="24"/>
          <w:szCs w:val="24"/>
        </w:rPr>
        <w:t>Bayraktar</w:t>
      </w:r>
      <w:proofErr w:type="spellEnd"/>
      <w:r w:rsidRPr="0089068F">
        <w:rPr>
          <w:rFonts w:ascii="Book Antiqua" w:eastAsia="宋体" w:hAnsi="Book Antiqua" w:cs="宋体"/>
          <w:b/>
          <w:bCs/>
          <w:sz w:val="24"/>
          <w:szCs w:val="24"/>
        </w:rPr>
        <w:t xml:space="preserve"> Y</w:t>
      </w:r>
      <w:r w:rsidRPr="0089068F">
        <w:rPr>
          <w:rFonts w:ascii="Book Antiqua" w:eastAsia="宋体" w:hAnsi="Book Antiqua" w:cs="宋体"/>
          <w:sz w:val="24"/>
          <w:szCs w:val="24"/>
        </w:rPr>
        <w:t xml:space="preserve">. Portal </w:t>
      </w:r>
      <w:proofErr w:type="spellStart"/>
      <w:r w:rsidRPr="0089068F">
        <w:rPr>
          <w:rFonts w:ascii="Book Antiqua" w:eastAsia="宋体" w:hAnsi="Book Antiqua" w:cs="宋体"/>
          <w:sz w:val="24"/>
          <w:szCs w:val="24"/>
        </w:rPr>
        <w:t>ductopathy</w:t>
      </w:r>
      <w:proofErr w:type="spellEnd"/>
      <w:r w:rsidRPr="0089068F">
        <w:rPr>
          <w:rFonts w:ascii="Book Antiqua" w:eastAsia="宋体" w:hAnsi="Book Antiqua" w:cs="宋体"/>
          <w:sz w:val="24"/>
          <w:szCs w:val="24"/>
        </w:rPr>
        <w:t xml:space="preserve">: clinical importance and nomenclature. </w:t>
      </w:r>
      <w:r w:rsidRPr="0089068F">
        <w:rPr>
          <w:rFonts w:ascii="Book Antiqua" w:eastAsia="宋体" w:hAnsi="Book Antiqua" w:cs="宋体"/>
          <w:i/>
          <w:iCs/>
          <w:sz w:val="24"/>
          <w:szCs w:val="24"/>
        </w:rPr>
        <w:t xml:space="preserve">World J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sz w:val="24"/>
          <w:szCs w:val="24"/>
        </w:rPr>
        <w:t xml:space="preserve"> 2011; </w:t>
      </w:r>
      <w:r w:rsidRPr="0089068F">
        <w:rPr>
          <w:rFonts w:ascii="Book Antiqua" w:eastAsia="宋体" w:hAnsi="Book Antiqua" w:cs="宋体"/>
          <w:b/>
          <w:bCs/>
          <w:sz w:val="24"/>
          <w:szCs w:val="24"/>
        </w:rPr>
        <w:t>17</w:t>
      </w:r>
      <w:r w:rsidRPr="0089068F">
        <w:rPr>
          <w:rFonts w:ascii="Book Antiqua" w:eastAsia="宋体" w:hAnsi="Book Antiqua" w:cs="宋体"/>
          <w:sz w:val="24"/>
          <w:szCs w:val="24"/>
        </w:rPr>
        <w:t>: 1410-1415 [PMID: 21472098 DOI: 10.3748/wjg.v17.i11.1410]</w:t>
      </w:r>
    </w:p>
    <w:p w14:paraId="682B51DB"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9 </w:t>
      </w:r>
      <w:proofErr w:type="spellStart"/>
      <w:r w:rsidRPr="0089068F">
        <w:rPr>
          <w:rFonts w:ascii="Book Antiqua" w:eastAsia="宋体" w:hAnsi="Book Antiqua" w:cs="宋体"/>
          <w:b/>
          <w:bCs/>
          <w:sz w:val="24"/>
          <w:szCs w:val="24"/>
        </w:rPr>
        <w:t>Malkan</w:t>
      </w:r>
      <w:proofErr w:type="spellEnd"/>
      <w:r w:rsidRPr="0089068F">
        <w:rPr>
          <w:rFonts w:ascii="Book Antiqua" w:eastAsia="宋体" w:hAnsi="Book Antiqua" w:cs="宋体"/>
          <w:b/>
          <w:bCs/>
          <w:sz w:val="24"/>
          <w:szCs w:val="24"/>
        </w:rPr>
        <w:t xml:space="preserve"> GH</w:t>
      </w:r>
      <w:r w:rsidRPr="0089068F">
        <w:rPr>
          <w:rFonts w:ascii="Book Antiqua" w:eastAsia="宋体" w:hAnsi="Book Antiqua" w:cs="宋体"/>
          <w:sz w:val="24"/>
          <w:szCs w:val="24"/>
        </w:rPr>
        <w:t xml:space="preserve">, Bhatia SJ, Bashir K, </w:t>
      </w:r>
      <w:proofErr w:type="spellStart"/>
      <w:r w:rsidRPr="0089068F">
        <w:rPr>
          <w:rFonts w:ascii="Book Antiqua" w:eastAsia="宋体" w:hAnsi="Book Antiqua" w:cs="宋体"/>
          <w:sz w:val="24"/>
          <w:szCs w:val="24"/>
        </w:rPr>
        <w:t>Khemani</w:t>
      </w:r>
      <w:proofErr w:type="spellEnd"/>
      <w:r w:rsidRPr="0089068F">
        <w:rPr>
          <w:rFonts w:ascii="Book Antiqua" w:eastAsia="宋体" w:hAnsi="Book Antiqua" w:cs="宋体"/>
          <w:sz w:val="24"/>
          <w:szCs w:val="24"/>
        </w:rPr>
        <w:t xml:space="preserve"> R, Abraham P, Gandhi MS, </w:t>
      </w:r>
      <w:proofErr w:type="spellStart"/>
      <w:r w:rsidRPr="0089068F">
        <w:rPr>
          <w:rFonts w:ascii="Book Antiqua" w:eastAsia="宋体" w:hAnsi="Book Antiqua" w:cs="宋体"/>
          <w:sz w:val="24"/>
          <w:szCs w:val="24"/>
        </w:rPr>
        <w:t>Radhakrishnan</w:t>
      </w:r>
      <w:proofErr w:type="spellEnd"/>
      <w:r w:rsidRPr="0089068F">
        <w:rPr>
          <w:rFonts w:ascii="Book Antiqua" w:eastAsia="宋体" w:hAnsi="Book Antiqua" w:cs="宋体"/>
          <w:sz w:val="24"/>
          <w:szCs w:val="24"/>
        </w:rPr>
        <w:t xml:space="preserve"> R.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 xml:space="preserve"> associated with portal hypertension: diagnostic evaluation and clinical implications.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1999; </w:t>
      </w:r>
      <w:r w:rsidRPr="0089068F">
        <w:rPr>
          <w:rFonts w:ascii="Book Antiqua" w:eastAsia="宋体" w:hAnsi="Book Antiqua" w:cs="宋体"/>
          <w:b/>
          <w:bCs/>
          <w:sz w:val="24"/>
          <w:szCs w:val="24"/>
        </w:rPr>
        <w:t>49</w:t>
      </w:r>
      <w:r w:rsidRPr="0089068F">
        <w:rPr>
          <w:rFonts w:ascii="Book Antiqua" w:eastAsia="宋体" w:hAnsi="Book Antiqua" w:cs="宋体"/>
          <w:sz w:val="24"/>
          <w:szCs w:val="24"/>
        </w:rPr>
        <w:t>: 344-348 [PMID: 10049418]</w:t>
      </w:r>
    </w:p>
    <w:p w14:paraId="60F02F40"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10 </w:t>
      </w:r>
      <w:proofErr w:type="spellStart"/>
      <w:r w:rsidRPr="0089068F">
        <w:rPr>
          <w:rFonts w:ascii="Book Antiqua" w:eastAsia="宋体" w:hAnsi="Book Antiqua" w:cs="宋体"/>
          <w:b/>
          <w:bCs/>
          <w:sz w:val="24"/>
          <w:szCs w:val="24"/>
        </w:rPr>
        <w:t>Nagi</w:t>
      </w:r>
      <w:proofErr w:type="spellEnd"/>
      <w:r w:rsidRPr="0089068F">
        <w:rPr>
          <w:rFonts w:ascii="Book Antiqua" w:eastAsia="宋体" w:hAnsi="Book Antiqua" w:cs="宋体"/>
          <w:b/>
          <w:bCs/>
          <w:sz w:val="24"/>
          <w:szCs w:val="24"/>
        </w:rPr>
        <w:t xml:space="preserve"> B</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Kochhar</w:t>
      </w:r>
      <w:proofErr w:type="spellEnd"/>
      <w:r w:rsidRPr="0089068F">
        <w:rPr>
          <w:rFonts w:ascii="Book Antiqua" w:eastAsia="宋体" w:hAnsi="Book Antiqua" w:cs="宋体"/>
          <w:sz w:val="24"/>
          <w:szCs w:val="24"/>
        </w:rPr>
        <w:t xml:space="preserve"> R, </w:t>
      </w:r>
      <w:proofErr w:type="spellStart"/>
      <w:r w:rsidRPr="0089068F">
        <w:rPr>
          <w:rFonts w:ascii="Book Antiqua" w:eastAsia="宋体" w:hAnsi="Book Antiqua" w:cs="宋体"/>
          <w:sz w:val="24"/>
          <w:szCs w:val="24"/>
        </w:rPr>
        <w:t>Bhasin</w:t>
      </w:r>
      <w:proofErr w:type="spellEnd"/>
      <w:r w:rsidRPr="0089068F">
        <w:rPr>
          <w:rFonts w:ascii="Book Antiqua" w:eastAsia="宋体" w:hAnsi="Book Antiqua" w:cs="宋体"/>
          <w:sz w:val="24"/>
          <w:szCs w:val="24"/>
        </w:rPr>
        <w:t xml:space="preserve"> D, Singh K.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 xml:space="preserve"> in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venous obstruction. </w:t>
      </w:r>
      <w:proofErr w:type="gramStart"/>
      <w:r w:rsidRPr="0089068F">
        <w:rPr>
          <w:rFonts w:ascii="Book Antiqua" w:eastAsia="宋体" w:hAnsi="Book Antiqua" w:cs="宋体"/>
          <w:sz w:val="24"/>
          <w:szCs w:val="24"/>
        </w:rPr>
        <w:t>Radiological appearances.</w:t>
      </w:r>
      <w:proofErr w:type="gram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Acta</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Radiol</w:t>
      </w:r>
      <w:proofErr w:type="spellEnd"/>
      <w:r w:rsidRPr="0089068F">
        <w:rPr>
          <w:rFonts w:ascii="Book Antiqua" w:eastAsia="宋体" w:hAnsi="Book Antiqua" w:cs="宋体"/>
          <w:sz w:val="24"/>
          <w:szCs w:val="24"/>
        </w:rPr>
        <w:t xml:space="preserve"> 2000; </w:t>
      </w:r>
      <w:r w:rsidRPr="0089068F">
        <w:rPr>
          <w:rFonts w:ascii="Book Antiqua" w:eastAsia="宋体" w:hAnsi="Book Antiqua" w:cs="宋体"/>
          <w:b/>
          <w:bCs/>
          <w:sz w:val="24"/>
          <w:szCs w:val="24"/>
        </w:rPr>
        <w:t>41</w:t>
      </w:r>
      <w:r w:rsidRPr="0089068F">
        <w:rPr>
          <w:rFonts w:ascii="Book Antiqua" w:eastAsia="宋体" w:hAnsi="Book Antiqua" w:cs="宋体"/>
          <w:sz w:val="24"/>
          <w:szCs w:val="24"/>
        </w:rPr>
        <w:t>: 612-615 [PMID: 11092484]</w:t>
      </w:r>
    </w:p>
    <w:p w14:paraId="79518B47"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lastRenderedPageBreak/>
        <w:t xml:space="preserve">11 </w:t>
      </w:r>
      <w:proofErr w:type="spellStart"/>
      <w:r w:rsidRPr="0089068F">
        <w:rPr>
          <w:rFonts w:ascii="Book Antiqua" w:eastAsia="宋体" w:hAnsi="Book Antiqua" w:cs="宋体"/>
          <w:b/>
          <w:bCs/>
          <w:sz w:val="24"/>
          <w:szCs w:val="24"/>
        </w:rPr>
        <w:t>Condat</w:t>
      </w:r>
      <w:proofErr w:type="spellEnd"/>
      <w:r w:rsidRPr="0089068F">
        <w:rPr>
          <w:rFonts w:ascii="Book Antiqua" w:eastAsia="宋体" w:hAnsi="Book Antiqua" w:cs="宋体"/>
          <w:b/>
          <w:bCs/>
          <w:sz w:val="24"/>
          <w:szCs w:val="24"/>
        </w:rPr>
        <w:t xml:space="preserve"> B</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Vilgrain</w:t>
      </w:r>
      <w:proofErr w:type="spellEnd"/>
      <w:r w:rsidRPr="0089068F">
        <w:rPr>
          <w:rFonts w:ascii="Book Antiqua" w:eastAsia="宋体" w:hAnsi="Book Antiqua" w:cs="宋体"/>
          <w:sz w:val="24"/>
          <w:szCs w:val="24"/>
        </w:rPr>
        <w:t xml:space="preserve"> V, </w:t>
      </w:r>
      <w:proofErr w:type="spellStart"/>
      <w:r w:rsidRPr="0089068F">
        <w:rPr>
          <w:rFonts w:ascii="Book Antiqua" w:eastAsia="宋体" w:hAnsi="Book Antiqua" w:cs="宋体"/>
          <w:sz w:val="24"/>
          <w:szCs w:val="24"/>
        </w:rPr>
        <w:t>Asselah</w:t>
      </w:r>
      <w:proofErr w:type="spellEnd"/>
      <w:r w:rsidRPr="0089068F">
        <w:rPr>
          <w:rFonts w:ascii="Book Antiqua" w:eastAsia="宋体" w:hAnsi="Book Antiqua" w:cs="宋体"/>
          <w:sz w:val="24"/>
          <w:szCs w:val="24"/>
        </w:rPr>
        <w:t xml:space="preserve"> T, O'Toole D, </w:t>
      </w:r>
      <w:proofErr w:type="spellStart"/>
      <w:r w:rsidRPr="0089068F">
        <w:rPr>
          <w:rFonts w:ascii="Book Antiqua" w:eastAsia="宋体" w:hAnsi="Book Antiqua" w:cs="宋体"/>
          <w:sz w:val="24"/>
          <w:szCs w:val="24"/>
        </w:rPr>
        <w:t>Rufat</w:t>
      </w:r>
      <w:proofErr w:type="spellEnd"/>
      <w:r w:rsidRPr="0089068F">
        <w:rPr>
          <w:rFonts w:ascii="Book Antiqua" w:eastAsia="宋体" w:hAnsi="Book Antiqua" w:cs="宋体"/>
          <w:sz w:val="24"/>
          <w:szCs w:val="24"/>
        </w:rPr>
        <w:t xml:space="preserve"> P, Zappa M, Moreau R, Valla D.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-associated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 xml:space="preserve">: a clinical and MR cholangiography coupled with MR </w:t>
      </w:r>
      <w:proofErr w:type="spellStart"/>
      <w:r w:rsidRPr="0089068F">
        <w:rPr>
          <w:rFonts w:ascii="Book Antiqua" w:eastAsia="宋体" w:hAnsi="Book Antiqua" w:cs="宋体"/>
          <w:sz w:val="24"/>
          <w:szCs w:val="24"/>
        </w:rPr>
        <w:t>portography</w:t>
      </w:r>
      <w:proofErr w:type="spellEnd"/>
      <w:r w:rsidRPr="0089068F">
        <w:rPr>
          <w:rFonts w:ascii="Book Antiqua" w:eastAsia="宋体" w:hAnsi="Book Antiqua" w:cs="宋体"/>
          <w:sz w:val="24"/>
          <w:szCs w:val="24"/>
        </w:rPr>
        <w:t xml:space="preserve"> imaging study. </w:t>
      </w:r>
      <w:proofErr w:type="spellStart"/>
      <w:r w:rsidRPr="0089068F">
        <w:rPr>
          <w:rFonts w:ascii="Book Antiqua" w:eastAsia="宋体" w:hAnsi="Book Antiqua" w:cs="宋体"/>
          <w:i/>
          <w:iCs/>
          <w:sz w:val="24"/>
          <w:szCs w:val="24"/>
        </w:rPr>
        <w:t>Hepatology</w:t>
      </w:r>
      <w:proofErr w:type="spellEnd"/>
      <w:r w:rsidRPr="0089068F">
        <w:rPr>
          <w:rFonts w:ascii="Book Antiqua" w:eastAsia="宋体" w:hAnsi="Book Antiqua" w:cs="宋体"/>
          <w:sz w:val="24"/>
          <w:szCs w:val="24"/>
        </w:rPr>
        <w:t xml:space="preserve"> 2003; </w:t>
      </w:r>
      <w:r w:rsidRPr="0089068F">
        <w:rPr>
          <w:rFonts w:ascii="Book Antiqua" w:eastAsia="宋体" w:hAnsi="Book Antiqua" w:cs="宋体"/>
          <w:b/>
          <w:bCs/>
          <w:sz w:val="24"/>
          <w:szCs w:val="24"/>
        </w:rPr>
        <w:t>37</w:t>
      </w:r>
      <w:r w:rsidRPr="0089068F">
        <w:rPr>
          <w:rFonts w:ascii="Book Antiqua" w:eastAsia="宋体" w:hAnsi="Book Antiqua" w:cs="宋体"/>
          <w:sz w:val="24"/>
          <w:szCs w:val="24"/>
        </w:rPr>
        <w:t>: 1302-1308 [PMID: 12774008 DOI: 10.1053/jhep.2003.50232]</w:t>
      </w:r>
    </w:p>
    <w:p w14:paraId="48592B9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12 </w:t>
      </w:r>
      <w:proofErr w:type="spellStart"/>
      <w:r w:rsidRPr="0089068F">
        <w:rPr>
          <w:rFonts w:ascii="Book Antiqua" w:eastAsia="宋体" w:hAnsi="Book Antiqua" w:cs="宋体"/>
          <w:b/>
          <w:bCs/>
          <w:sz w:val="24"/>
          <w:szCs w:val="24"/>
        </w:rPr>
        <w:t>Sezgin</w:t>
      </w:r>
      <w:proofErr w:type="spellEnd"/>
      <w:r w:rsidRPr="0089068F">
        <w:rPr>
          <w:rFonts w:ascii="Book Antiqua" w:eastAsia="宋体" w:hAnsi="Book Antiqua" w:cs="宋体"/>
          <w:b/>
          <w:bCs/>
          <w:sz w:val="24"/>
          <w:szCs w:val="24"/>
        </w:rPr>
        <w:t xml:space="preserve"> O</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O</w:t>
      </w:r>
      <w:r w:rsidRPr="0089068F">
        <w:rPr>
          <w:rFonts w:ascii="Book Antiqua" w:eastAsia="MS Mincho" w:hAnsi="Book Antiqua" w:cs="MS Mincho"/>
          <w:sz w:val="24"/>
          <w:szCs w:val="24"/>
        </w:rPr>
        <w:t>ğ</w:t>
      </w:r>
      <w:r w:rsidRPr="0089068F">
        <w:rPr>
          <w:rFonts w:ascii="Book Antiqua" w:eastAsia="宋体" w:hAnsi="Book Antiqua" w:cs="宋体"/>
          <w:sz w:val="24"/>
          <w:szCs w:val="24"/>
        </w:rPr>
        <w:t>uz</w:t>
      </w:r>
      <w:proofErr w:type="spellEnd"/>
      <w:r w:rsidRPr="0089068F">
        <w:rPr>
          <w:rFonts w:ascii="Book Antiqua" w:eastAsia="宋体" w:hAnsi="Book Antiqua" w:cs="宋体"/>
          <w:sz w:val="24"/>
          <w:szCs w:val="24"/>
        </w:rPr>
        <w:t xml:space="preserve"> D, </w:t>
      </w:r>
      <w:proofErr w:type="spellStart"/>
      <w:r w:rsidRPr="0089068F">
        <w:rPr>
          <w:rFonts w:ascii="Book Antiqua" w:eastAsia="宋体" w:hAnsi="Book Antiqua" w:cs="宋体"/>
          <w:sz w:val="24"/>
          <w:szCs w:val="24"/>
        </w:rPr>
        <w:t>Altinta</w:t>
      </w:r>
      <w:r w:rsidRPr="0089068F">
        <w:rPr>
          <w:rFonts w:ascii="Book Antiqua" w:eastAsia="MS Mincho" w:hAnsi="Book Antiqua" w:cs="MS Mincho"/>
          <w:sz w:val="24"/>
          <w:szCs w:val="24"/>
        </w:rPr>
        <w:t>ş</w:t>
      </w:r>
      <w:proofErr w:type="spellEnd"/>
      <w:r w:rsidRPr="0089068F">
        <w:rPr>
          <w:rFonts w:ascii="Book Antiqua" w:eastAsia="宋体" w:hAnsi="Book Antiqua" w:cs="宋体"/>
          <w:sz w:val="24"/>
          <w:szCs w:val="24"/>
        </w:rPr>
        <w:t xml:space="preserve"> E, </w:t>
      </w:r>
      <w:proofErr w:type="spellStart"/>
      <w:r w:rsidRPr="0089068F">
        <w:rPr>
          <w:rFonts w:ascii="Book Antiqua" w:eastAsia="宋体" w:hAnsi="Book Antiqua" w:cs="宋体"/>
          <w:sz w:val="24"/>
          <w:szCs w:val="24"/>
        </w:rPr>
        <w:t>Sarita</w:t>
      </w:r>
      <w:r w:rsidRPr="0089068F">
        <w:rPr>
          <w:rFonts w:ascii="Book Antiqua" w:eastAsia="MS Mincho" w:hAnsi="Book Antiqua" w:cs="MS Mincho"/>
          <w:sz w:val="24"/>
          <w:szCs w:val="24"/>
        </w:rPr>
        <w:t>ş</w:t>
      </w:r>
      <w:proofErr w:type="spellEnd"/>
      <w:r w:rsidRPr="0089068F">
        <w:rPr>
          <w:rFonts w:ascii="Book Antiqua" w:eastAsia="宋体" w:hAnsi="Book Antiqua" w:cs="宋体"/>
          <w:sz w:val="24"/>
          <w:szCs w:val="24"/>
        </w:rPr>
        <w:t xml:space="preserve"> U, </w:t>
      </w:r>
      <w:proofErr w:type="spellStart"/>
      <w:r w:rsidRPr="0089068F">
        <w:rPr>
          <w:rFonts w:ascii="Book Antiqua" w:eastAsia="宋体" w:hAnsi="Book Antiqua" w:cs="宋体"/>
          <w:sz w:val="24"/>
          <w:szCs w:val="24"/>
        </w:rPr>
        <w:t>Sahin</w:t>
      </w:r>
      <w:proofErr w:type="spellEnd"/>
      <w:r w:rsidRPr="0089068F">
        <w:rPr>
          <w:rFonts w:ascii="Book Antiqua" w:eastAsia="宋体" w:hAnsi="Book Antiqua" w:cs="宋体"/>
          <w:sz w:val="24"/>
          <w:szCs w:val="24"/>
        </w:rPr>
        <w:t xml:space="preserve"> B. Endoscopic management of biliary obstruction caused by cavernous transformation of the portal vein.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2003; </w:t>
      </w:r>
      <w:r w:rsidRPr="0089068F">
        <w:rPr>
          <w:rFonts w:ascii="Book Antiqua" w:eastAsia="宋体" w:hAnsi="Book Antiqua" w:cs="宋体"/>
          <w:b/>
          <w:bCs/>
          <w:sz w:val="24"/>
          <w:szCs w:val="24"/>
        </w:rPr>
        <w:t>58</w:t>
      </w:r>
      <w:r w:rsidRPr="0089068F">
        <w:rPr>
          <w:rFonts w:ascii="Book Antiqua" w:eastAsia="宋体" w:hAnsi="Book Antiqua" w:cs="宋体"/>
          <w:sz w:val="24"/>
          <w:szCs w:val="24"/>
        </w:rPr>
        <w:t>: 602-608 [PMID: 14520303]</w:t>
      </w:r>
    </w:p>
    <w:p w14:paraId="1FEAF370"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13 </w:t>
      </w:r>
      <w:proofErr w:type="spellStart"/>
      <w:r w:rsidRPr="0089068F">
        <w:rPr>
          <w:rFonts w:ascii="Book Antiqua" w:eastAsia="宋体" w:hAnsi="Book Antiqua" w:cs="宋体"/>
          <w:b/>
          <w:bCs/>
          <w:sz w:val="24"/>
          <w:szCs w:val="24"/>
        </w:rPr>
        <w:t>Khare</w:t>
      </w:r>
      <w:proofErr w:type="spellEnd"/>
      <w:r w:rsidRPr="0089068F">
        <w:rPr>
          <w:rFonts w:ascii="Book Antiqua" w:eastAsia="宋体" w:hAnsi="Book Antiqua" w:cs="宋体"/>
          <w:b/>
          <w:bCs/>
          <w:sz w:val="24"/>
          <w:szCs w:val="24"/>
        </w:rPr>
        <w:t xml:space="preserve"> R</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Sikora</w:t>
      </w:r>
      <w:proofErr w:type="spellEnd"/>
      <w:r w:rsidRPr="0089068F">
        <w:rPr>
          <w:rFonts w:ascii="Book Antiqua" w:eastAsia="宋体" w:hAnsi="Book Antiqua" w:cs="宋体"/>
          <w:sz w:val="24"/>
          <w:szCs w:val="24"/>
        </w:rPr>
        <w:t xml:space="preserve"> SS, </w:t>
      </w:r>
      <w:proofErr w:type="spellStart"/>
      <w:r w:rsidRPr="0089068F">
        <w:rPr>
          <w:rFonts w:ascii="Book Antiqua" w:eastAsia="宋体" w:hAnsi="Book Antiqua" w:cs="宋体"/>
          <w:sz w:val="24"/>
          <w:szCs w:val="24"/>
        </w:rPr>
        <w:t>Srikanth</w:t>
      </w:r>
      <w:proofErr w:type="spellEnd"/>
      <w:r w:rsidRPr="0089068F">
        <w:rPr>
          <w:rFonts w:ascii="Book Antiqua" w:eastAsia="宋体" w:hAnsi="Book Antiqua" w:cs="宋体"/>
          <w:sz w:val="24"/>
          <w:szCs w:val="24"/>
        </w:rPr>
        <w:t xml:space="preserve"> G, </w:t>
      </w:r>
      <w:proofErr w:type="spellStart"/>
      <w:r w:rsidRPr="0089068F">
        <w:rPr>
          <w:rFonts w:ascii="Book Antiqua" w:eastAsia="宋体" w:hAnsi="Book Antiqua" w:cs="宋体"/>
          <w:sz w:val="24"/>
          <w:szCs w:val="24"/>
        </w:rPr>
        <w:t>Choudhuri</w:t>
      </w:r>
      <w:proofErr w:type="spellEnd"/>
      <w:r w:rsidRPr="0089068F">
        <w:rPr>
          <w:rFonts w:ascii="Book Antiqua" w:eastAsia="宋体" w:hAnsi="Book Antiqua" w:cs="宋体"/>
          <w:sz w:val="24"/>
          <w:szCs w:val="24"/>
        </w:rPr>
        <w:t xml:space="preserve"> G, </w:t>
      </w:r>
      <w:proofErr w:type="spellStart"/>
      <w:r w:rsidRPr="0089068F">
        <w:rPr>
          <w:rFonts w:ascii="Book Antiqua" w:eastAsia="宋体" w:hAnsi="Book Antiqua" w:cs="宋体"/>
          <w:sz w:val="24"/>
          <w:szCs w:val="24"/>
        </w:rPr>
        <w:t>Saraswat</w:t>
      </w:r>
      <w:proofErr w:type="spellEnd"/>
      <w:r w:rsidRPr="0089068F">
        <w:rPr>
          <w:rFonts w:ascii="Book Antiqua" w:eastAsia="宋体" w:hAnsi="Book Antiqua" w:cs="宋体"/>
          <w:sz w:val="24"/>
          <w:szCs w:val="24"/>
        </w:rPr>
        <w:t xml:space="preserve"> VA, Kumar A, </w:t>
      </w:r>
      <w:proofErr w:type="spellStart"/>
      <w:r w:rsidRPr="0089068F">
        <w:rPr>
          <w:rFonts w:ascii="Book Antiqua" w:eastAsia="宋体" w:hAnsi="Book Antiqua" w:cs="宋体"/>
          <w:sz w:val="24"/>
          <w:szCs w:val="24"/>
        </w:rPr>
        <w:t>Saxena</w:t>
      </w:r>
      <w:proofErr w:type="spellEnd"/>
      <w:r w:rsidRPr="0089068F">
        <w:rPr>
          <w:rFonts w:ascii="Book Antiqua" w:eastAsia="宋体" w:hAnsi="Book Antiqua" w:cs="宋体"/>
          <w:sz w:val="24"/>
          <w:szCs w:val="24"/>
        </w:rPr>
        <w:t xml:space="preserve"> R, Kapoor VK.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venous obstruction and obstructive jaundice: approach to management.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2005; </w:t>
      </w:r>
      <w:r w:rsidRPr="0089068F">
        <w:rPr>
          <w:rFonts w:ascii="Book Antiqua" w:eastAsia="宋体" w:hAnsi="Book Antiqua" w:cs="宋体"/>
          <w:b/>
          <w:bCs/>
          <w:sz w:val="24"/>
          <w:szCs w:val="24"/>
        </w:rPr>
        <w:t>20</w:t>
      </w:r>
      <w:r w:rsidRPr="0089068F">
        <w:rPr>
          <w:rFonts w:ascii="Book Antiqua" w:eastAsia="宋体" w:hAnsi="Book Antiqua" w:cs="宋体"/>
          <w:sz w:val="24"/>
          <w:szCs w:val="24"/>
        </w:rPr>
        <w:t>: 56-61 [PMID: 15610447 DOI: 10.1111/j.1440-1746.2004.03528.x]</w:t>
      </w:r>
    </w:p>
    <w:p w14:paraId="1389DB85"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14 </w:t>
      </w:r>
      <w:proofErr w:type="spellStart"/>
      <w:r w:rsidRPr="0089068F">
        <w:rPr>
          <w:rFonts w:ascii="Book Antiqua" w:eastAsia="宋体" w:hAnsi="Book Antiqua" w:cs="宋体"/>
          <w:b/>
          <w:bCs/>
          <w:sz w:val="24"/>
          <w:szCs w:val="24"/>
        </w:rPr>
        <w:t>Belhadjbrik</w:t>
      </w:r>
      <w:proofErr w:type="spellEnd"/>
      <w:r w:rsidRPr="0089068F">
        <w:rPr>
          <w:rFonts w:ascii="Book Antiqua" w:eastAsia="宋体" w:hAnsi="Book Antiqua" w:cs="宋体"/>
          <w:b/>
          <w:bCs/>
          <w:sz w:val="24"/>
          <w:szCs w:val="24"/>
        </w:rPr>
        <w:t xml:space="preserve"> N</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Kchaou-Ouakaa</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Kharrat</w:t>
      </w:r>
      <w:proofErr w:type="spellEnd"/>
      <w:r w:rsidRPr="0089068F">
        <w:rPr>
          <w:rFonts w:ascii="Book Antiqua" w:eastAsia="宋体" w:hAnsi="Book Antiqua" w:cs="宋体"/>
          <w:sz w:val="24"/>
          <w:szCs w:val="24"/>
        </w:rPr>
        <w:t xml:space="preserve"> J, </w:t>
      </w:r>
      <w:proofErr w:type="spellStart"/>
      <w:r w:rsidRPr="0089068F">
        <w:rPr>
          <w:rFonts w:ascii="Book Antiqua" w:eastAsia="宋体" w:hAnsi="Book Antiqua" w:cs="宋体"/>
          <w:sz w:val="24"/>
          <w:szCs w:val="24"/>
        </w:rPr>
        <w:t>Elloumi</w:t>
      </w:r>
      <w:proofErr w:type="spellEnd"/>
      <w:r w:rsidRPr="0089068F">
        <w:rPr>
          <w:rFonts w:ascii="Book Antiqua" w:eastAsia="宋体" w:hAnsi="Book Antiqua" w:cs="宋体"/>
          <w:sz w:val="24"/>
          <w:szCs w:val="24"/>
        </w:rPr>
        <w:t xml:space="preserve"> H, </w:t>
      </w:r>
      <w:proofErr w:type="spellStart"/>
      <w:r w:rsidRPr="0089068F">
        <w:rPr>
          <w:rFonts w:ascii="Book Antiqua" w:eastAsia="宋体" w:hAnsi="Book Antiqua" w:cs="宋体"/>
          <w:sz w:val="24"/>
          <w:szCs w:val="24"/>
        </w:rPr>
        <w:t>Gargouri</w:t>
      </w:r>
      <w:proofErr w:type="spellEnd"/>
      <w:r w:rsidRPr="0089068F">
        <w:rPr>
          <w:rFonts w:ascii="Book Antiqua" w:eastAsia="宋体" w:hAnsi="Book Antiqua" w:cs="宋体"/>
          <w:sz w:val="24"/>
          <w:szCs w:val="24"/>
        </w:rPr>
        <w:t xml:space="preserve"> D, </w:t>
      </w:r>
      <w:proofErr w:type="spellStart"/>
      <w:r w:rsidRPr="0089068F">
        <w:rPr>
          <w:rFonts w:ascii="Book Antiqua" w:eastAsia="宋体" w:hAnsi="Book Antiqua" w:cs="宋体"/>
          <w:sz w:val="24"/>
          <w:szCs w:val="24"/>
        </w:rPr>
        <w:t>Kochlef</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Ghorbel</w:t>
      </w:r>
      <w:proofErr w:type="spellEnd"/>
      <w:r w:rsidRPr="0089068F">
        <w:rPr>
          <w:rFonts w:ascii="Book Antiqua" w:eastAsia="宋体" w:hAnsi="Book Antiqua" w:cs="宋体"/>
          <w:sz w:val="24"/>
          <w:szCs w:val="24"/>
        </w:rPr>
        <w:t xml:space="preserve"> A. [Biliary abnormalities associated to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w:t>
      </w:r>
      <w:proofErr w:type="gramStart"/>
      <w:r w:rsidRPr="0089068F">
        <w:rPr>
          <w:rFonts w:ascii="Book Antiqua" w:eastAsia="宋体" w:hAnsi="Book Antiqua" w:cs="宋体"/>
          <w:sz w:val="24"/>
          <w:szCs w:val="24"/>
        </w:rPr>
        <w:t>About 17 cases].</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Tunis Med</w:t>
      </w:r>
      <w:r w:rsidRPr="0089068F">
        <w:rPr>
          <w:rFonts w:ascii="Book Antiqua" w:eastAsia="宋体" w:hAnsi="Book Antiqua" w:cs="宋体"/>
          <w:sz w:val="24"/>
          <w:szCs w:val="24"/>
        </w:rPr>
        <w:t xml:space="preserve"> 2006; </w:t>
      </w:r>
      <w:r w:rsidRPr="0089068F">
        <w:rPr>
          <w:rFonts w:ascii="Book Antiqua" w:eastAsia="宋体" w:hAnsi="Book Antiqua" w:cs="宋体"/>
          <w:b/>
          <w:bCs/>
          <w:sz w:val="24"/>
          <w:szCs w:val="24"/>
        </w:rPr>
        <w:t>84</w:t>
      </w:r>
      <w:r w:rsidRPr="0089068F">
        <w:rPr>
          <w:rFonts w:ascii="Book Antiqua" w:eastAsia="宋体" w:hAnsi="Book Antiqua" w:cs="宋体"/>
          <w:sz w:val="24"/>
          <w:szCs w:val="24"/>
        </w:rPr>
        <w:t>: 291-295 [PMID: 16915779]</w:t>
      </w:r>
    </w:p>
    <w:p w14:paraId="2AB729E6"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15 </w:t>
      </w:r>
      <w:proofErr w:type="spellStart"/>
      <w:r w:rsidRPr="0089068F">
        <w:rPr>
          <w:rFonts w:ascii="Book Antiqua" w:eastAsia="宋体" w:hAnsi="Book Antiqua" w:cs="宋体"/>
          <w:b/>
          <w:bCs/>
          <w:sz w:val="24"/>
          <w:szCs w:val="24"/>
        </w:rPr>
        <w:t>Chevallier</w:t>
      </w:r>
      <w:proofErr w:type="spellEnd"/>
      <w:r w:rsidRPr="0089068F">
        <w:rPr>
          <w:rFonts w:ascii="Book Antiqua" w:eastAsia="宋体" w:hAnsi="Book Antiqua" w:cs="宋体"/>
          <w:b/>
          <w:bCs/>
          <w:sz w:val="24"/>
          <w:szCs w:val="24"/>
        </w:rPr>
        <w:t xml:space="preserve"> P</w:t>
      </w:r>
      <w:r w:rsidRPr="0089068F">
        <w:rPr>
          <w:rFonts w:ascii="Book Antiqua" w:eastAsia="宋体" w:hAnsi="Book Antiqua" w:cs="宋体"/>
          <w:sz w:val="24"/>
          <w:szCs w:val="24"/>
        </w:rPr>
        <w:t xml:space="preserve">, Denys A, Novellas S, Schmidt S, </w:t>
      </w:r>
      <w:proofErr w:type="spellStart"/>
      <w:r w:rsidRPr="0089068F">
        <w:rPr>
          <w:rFonts w:ascii="Book Antiqua" w:eastAsia="宋体" w:hAnsi="Book Antiqua" w:cs="宋体"/>
          <w:sz w:val="24"/>
          <w:szCs w:val="24"/>
        </w:rPr>
        <w:t>Schnyder</w:t>
      </w:r>
      <w:proofErr w:type="spellEnd"/>
      <w:r w:rsidRPr="0089068F">
        <w:rPr>
          <w:rFonts w:ascii="Book Antiqua" w:eastAsia="宋体" w:hAnsi="Book Antiqua" w:cs="宋体"/>
          <w:sz w:val="24"/>
          <w:szCs w:val="24"/>
        </w:rPr>
        <w:t xml:space="preserve"> P, </w:t>
      </w:r>
      <w:proofErr w:type="spellStart"/>
      <w:r w:rsidRPr="0089068F">
        <w:rPr>
          <w:rFonts w:ascii="Book Antiqua" w:eastAsia="宋体" w:hAnsi="Book Antiqua" w:cs="宋体"/>
          <w:sz w:val="24"/>
          <w:szCs w:val="24"/>
        </w:rPr>
        <w:t>Bruneton</w:t>
      </w:r>
      <w:proofErr w:type="spellEnd"/>
      <w:r w:rsidRPr="0089068F">
        <w:rPr>
          <w:rFonts w:ascii="Book Antiqua" w:eastAsia="宋体" w:hAnsi="Book Antiqua" w:cs="宋体"/>
          <w:sz w:val="24"/>
          <w:szCs w:val="24"/>
        </w:rPr>
        <w:t xml:space="preserve"> JN. Magnetic resonance cholangiography features of biliary abnormalities due to cavernous transformation of the portal vein.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Imaging</w:t>
      </w:r>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2006</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30</w:t>
      </w:r>
      <w:r w:rsidRPr="0089068F">
        <w:rPr>
          <w:rFonts w:ascii="Book Antiqua" w:eastAsia="宋体" w:hAnsi="Book Antiqua" w:cs="宋体"/>
          <w:sz w:val="24"/>
          <w:szCs w:val="24"/>
        </w:rPr>
        <w:t>: 190-194 [PMID: 16632155 DOI: 10.1016/j.clinimag.2005.12.028]</w:t>
      </w:r>
    </w:p>
    <w:p w14:paraId="4FCF3951"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16 </w:t>
      </w:r>
      <w:proofErr w:type="spellStart"/>
      <w:r w:rsidRPr="0089068F">
        <w:rPr>
          <w:rFonts w:ascii="Book Antiqua" w:eastAsia="宋体" w:hAnsi="Book Antiqua" w:cs="宋体"/>
          <w:b/>
          <w:bCs/>
          <w:sz w:val="24"/>
          <w:szCs w:val="24"/>
        </w:rPr>
        <w:t>Dhiman</w:t>
      </w:r>
      <w:proofErr w:type="spellEnd"/>
      <w:r w:rsidRPr="0089068F">
        <w:rPr>
          <w:rFonts w:ascii="Book Antiqua" w:eastAsia="宋体" w:hAnsi="Book Antiqua" w:cs="宋体"/>
          <w:b/>
          <w:bCs/>
          <w:sz w:val="24"/>
          <w:szCs w:val="24"/>
        </w:rPr>
        <w:t xml:space="preserve"> RK</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Behera</w:t>
      </w:r>
      <w:proofErr w:type="spellEnd"/>
      <w:r w:rsidRPr="0089068F">
        <w:rPr>
          <w:rFonts w:ascii="Book Antiqua" w:eastAsia="宋体" w:hAnsi="Book Antiqua" w:cs="宋体"/>
          <w:sz w:val="24"/>
          <w:szCs w:val="24"/>
        </w:rPr>
        <w:t xml:space="preserve"> A, Chawla YK, </w:t>
      </w:r>
      <w:proofErr w:type="spellStart"/>
      <w:r w:rsidRPr="0089068F">
        <w:rPr>
          <w:rFonts w:ascii="Book Antiqua" w:eastAsia="宋体" w:hAnsi="Book Antiqua" w:cs="宋体"/>
          <w:sz w:val="24"/>
          <w:szCs w:val="24"/>
        </w:rPr>
        <w:t>Dilawari</w:t>
      </w:r>
      <w:proofErr w:type="spellEnd"/>
      <w:r w:rsidRPr="0089068F">
        <w:rPr>
          <w:rFonts w:ascii="Book Antiqua" w:eastAsia="宋体" w:hAnsi="Book Antiqua" w:cs="宋体"/>
          <w:sz w:val="24"/>
          <w:szCs w:val="24"/>
        </w:rPr>
        <w:t xml:space="preserve"> JB, Suri S. Portal hypertensive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Gut</w:t>
      </w:r>
      <w:r w:rsidRPr="0089068F">
        <w:rPr>
          <w:rFonts w:ascii="Book Antiqua" w:eastAsia="宋体" w:hAnsi="Book Antiqua" w:cs="宋体"/>
          <w:sz w:val="24"/>
          <w:szCs w:val="24"/>
        </w:rPr>
        <w:t xml:space="preserve"> 2007; </w:t>
      </w:r>
      <w:r w:rsidRPr="0089068F">
        <w:rPr>
          <w:rFonts w:ascii="Book Antiqua" w:eastAsia="宋体" w:hAnsi="Book Antiqua" w:cs="宋体"/>
          <w:b/>
          <w:bCs/>
          <w:sz w:val="24"/>
          <w:szCs w:val="24"/>
        </w:rPr>
        <w:t>56</w:t>
      </w:r>
      <w:r w:rsidRPr="0089068F">
        <w:rPr>
          <w:rFonts w:ascii="Book Antiqua" w:eastAsia="宋体" w:hAnsi="Book Antiqua" w:cs="宋体"/>
          <w:sz w:val="24"/>
          <w:szCs w:val="24"/>
        </w:rPr>
        <w:t>: 1001-1008 [PMID: 17170017 DOI: 10.1136/gut.2006.103606]</w:t>
      </w:r>
    </w:p>
    <w:p w14:paraId="5BD6AD51"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17 </w:t>
      </w:r>
      <w:proofErr w:type="spellStart"/>
      <w:r w:rsidRPr="0089068F">
        <w:rPr>
          <w:rFonts w:ascii="Book Antiqua" w:eastAsia="宋体" w:hAnsi="Book Antiqua" w:cs="宋体"/>
          <w:b/>
          <w:bCs/>
          <w:sz w:val="24"/>
          <w:szCs w:val="24"/>
        </w:rPr>
        <w:t>Vibert</w:t>
      </w:r>
      <w:proofErr w:type="spellEnd"/>
      <w:r w:rsidRPr="0089068F">
        <w:rPr>
          <w:rFonts w:ascii="Book Antiqua" w:eastAsia="宋体" w:hAnsi="Book Antiqua" w:cs="宋体"/>
          <w:b/>
          <w:bCs/>
          <w:sz w:val="24"/>
          <w:szCs w:val="24"/>
        </w:rPr>
        <w:t xml:space="preserve"> E</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Azoulay</w:t>
      </w:r>
      <w:proofErr w:type="spellEnd"/>
      <w:r w:rsidRPr="0089068F">
        <w:rPr>
          <w:rFonts w:ascii="Book Antiqua" w:eastAsia="宋体" w:hAnsi="Book Antiqua" w:cs="宋体"/>
          <w:sz w:val="24"/>
          <w:szCs w:val="24"/>
        </w:rPr>
        <w:t xml:space="preserve"> D, </w:t>
      </w:r>
      <w:proofErr w:type="spellStart"/>
      <w:r w:rsidRPr="0089068F">
        <w:rPr>
          <w:rFonts w:ascii="Book Antiqua" w:eastAsia="宋体" w:hAnsi="Book Antiqua" w:cs="宋体"/>
          <w:sz w:val="24"/>
          <w:szCs w:val="24"/>
        </w:rPr>
        <w:t>Aloia</w:t>
      </w:r>
      <w:proofErr w:type="spellEnd"/>
      <w:r w:rsidRPr="0089068F">
        <w:rPr>
          <w:rFonts w:ascii="Book Antiqua" w:eastAsia="宋体" w:hAnsi="Book Antiqua" w:cs="宋体"/>
          <w:sz w:val="24"/>
          <w:szCs w:val="24"/>
        </w:rPr>
        <w:t xml:space="preserve"> T, Pascal G, </w:t>
      </w:r>
      <w:proofErr w:type="spellStart"/>
      <w:r w:rsidRPr="0089068F">
        <w:rPr>
          <w:rFonts w:ascii="Book Antiqua" w:eastAsia="宋体" w:hAnsi="Book Antiqua" w:cs="宋体"/>
          <w:sz w:val="24"/>
          <w:szCs w:val="24"/>
        </w:rPr>
        <w:t>Veilhan</w:t>
      </w:r>
      <w:proofErr w:type="spellEnd"/>
      <w:r w:rsidRPr="0089068F">
        <w:rPr>
          <w:rFonts w:ascii="Book Antiqua" w:eastAsia="宋体" w:hAnsi="Book Antiqua" w:cs="宋体"/>
          <w:sz w:val="24"/>
          <w:szCs w:val="24"/>
        </w:rPr>
        <w:t xml:space="preserve"> LA, Adam R, Samuel D, </w:t>
      </w:r>
      <w:proofErr w:type="spellStart"/>
      <w:r w:rsidRPr="0089068F">
        <w:rPr>
          <w:rFonts w:ascii="Book Antiqua" w:eastAsia="宋体" w:hAnsi="Book Antiqua" w:cs="宋体"/>
          <w:sz w:val="24"/>
          <w:szCs w:val="24"/>
        </w:rPr>
        <w:t>Castaing</w:t>
      </w:r>
      <w:proofErr w:type="spellEnd"/>
      <w:r w:rsidRPr="0089068F">
        <w:rPr>
          <w:rFonts w:ascii="Book Antiqua" w:eastAsia="宋体" w:hAnsi="Book Antiqua" w:cs="宋体"/>
          <w:sz w:val="24"/>
          <w:szCs w:val="24"/>
        </w:rPr>
        <w:t xml:space="preserve"> D. Therapeutic strategies in symptomatic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Ann </w:t>
      </w:r>
      <w:proofErr w:type="spellStart"/>
      <w:r w:rsidRPr="0089068F">
        <w:rPr>
          <w:rFonts w:ascii="Book Antiqua" w:eastAsia="宋体" w:hAnsi="Book Antiqua" w:cs="宋体"/>
          <w:i/>
          <w:iCs/>
          <w:sz w:val="24"/>
          <w:szCs w:val="24"/>
        </w:rPr>
        <w:t>Surg</w:t>
      </w:r>
      <w:proofErr w:type="spellEnd"/>
      <w:r w:rsidRPr="0089068F">
        <w:rPr>
          <w:rFonts w:ascii="Book Antiqua" w:eastAsia="宋体" w:hAnsi="Book Antiqua" w:cs="宋体"/>
          <w:sz w:val="24"/>
          <w:szCs w:val="24"/>
        </w:rPr>
        <w:t xml:space="preserve"> 2007; </w:t>
      </w:r>
      <w:r w:rsidRPr="0089068F">
        <w:rPr>
          <w:rFonts w:ascii="Book Antiqua" w:eastAsia="宋体" w:hAnsi="Book Antiqua" w:cs="宋体"/>
          <w:b/>
          <w:bCs/>
          <w:sz w:val="24"/>
          <w:szCs w:val="24"/>
        </w:rPr>
        <w:t>246</w:t>
      </w:r>
      <w:r w:rsidRPr="0089068F">
        <w:rPr>
          <w:rFonts w:ascii="Book Antiqua" w:eastAsia="宋体" w:hAnsi="Book Antiqua" w:cs="宋体"/>
          <w:sz w:val="24"/>
          <w:szCs w:val="24"/>
        </w:rPr>
        <w:t>: 97-104 [PMID: 17592297 DOI: 10.1097/SLA.0b013e318070cada]</w:t>
      </w:r>
    </w:p>
    <w:p w14:paraId="55C3F4E9"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lang w:val="es-ES_tradnl"/>
        </w:rPr>
      </w:pPr>
      <w:r w:rsidRPr="0089068F">
        <w:rPr>
          <w:rFonts w:ascii="Book Antiqua" w:eastAsia="宋体" w:hAnsi="Book Antiqua" w:cs="宋体"/>
          <w:sz w:val="24"/>
          <w:szCs w:val="24"/>
        </w:rPr>
        <w:t xml:space="preserve">18 </w:t>
      </w:r>
      <w:proofErr w:type="spellStart"/>
      <w:r w:rsidRPr="0089068F">
        <w:rPr>
          <w:rFonts w:ascii="Book Antiqua" w:eastAsia="宋体" w:hAnsi="Book Antiqua" w:cs="宋体"/>
          <w:b/>
          <w:bCs/>
          <w:sz w:val="24"/>
          <w:szCs w:val="24"/>
        </w:rPr>
        <w:t>Oo</w:t>
      </w:r>
      <w:proofErr w:type="spellEnd"/>
      <w:r w:rsidRPr="0089068F">
        <w:rPr>
          <w:rFonts w:ascii="Book Antiqua" w:eastAsia="宋体" w:hAnsi="Book Antiqua" w:cs="宋体"/>
          <w:b/>
          <w:bCs/>
          <w:sz w:val="24"/>
          <w:szCs w:val="24"/>
        </w:rPr>
        <w:t xml:space="preserve"> YH</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Olliff</w:t>
      </w:r>
      <w:proofErr w:type="spellEnd"/>
      <w:r w:rsidRPr="0089068F">
        <w:rPr>
          <w:rFonts w:ascii="Book Antiqua" w:eastAsia="宋体" w:hAnsi="Book Antiqua" w:cs="宋体"/>
          <w:sz w:val="24"/>
          <w:szCs w:val="24"/>
        </w:rPr>
        <w:t xml:space="preserve"> S, Haydon G, </w:t>
      </w:r>
      <w:proofErr w:type="spellStart"/>
      <w:r w:rsidRPr="0089068F">
        <w:rPr>
          <w:rFonts w:ascii="Book Antiqua" w:eastAsia="宋体" w:hAnsi="Book Antiqua" w:cs="宋体"/>
          <w:sz w:val="24"/>
          <w:szCs w:val="24"/>
        </w:rPr>
        <w:t>Thorburn</w:t>
      </w:r>
      <w:proofErr w:type="spellEnd"/>
      <w:r w:rsidRPr="0089068F">
        <w:rPr>
          <w:rFonts w:ascii="Book Antiqua" w:eastAsia="宋体" w:hAnsi="Book Antiqua" w:cs="宋体"/>
          <w:sz w:val="24"/>
          <w:szCs w:val="24"/>
        </w:rPr>
        <w:t xml:space="preserve"> D. Symptomatic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a single </w:t>
      </w:r>
      <w:proofErr w:type="spellStart"/>
      <w:r w:rsidRPr="0089068F">
        <w:rPr>
          <w:rFonts w:ascii="Book Antiqua" w:eastAsia="宋体" w:hAnsi="Book Antiqua" w:cs="宋体"/>
          <w:sz w:val="24"/>
          <w:szCs w:val="24"/>
        </w:rPr>
        <w:t>centre</w:t>
      </w:r>
      <w:proofErr w:type="spellEnd"/>
      <w:r w:rsidRPr="0089068F">
        <w:rPr>
          <w:rFonts w:ascii="Book Antiqua" w:eastAsia="宋体" w:hAnsi="Book Antiqua" w:cs="宋体"/>
          <w:sz w:val="24"/>
          <w:szCs w:val="24"/>
        </w:rPr>
        <w:t xml:space="preserve"> experience from the UK. </w:t>
      </w:r>
      <w:r w:rsidRPr="0089068F">
        <w:rPr>
          <w:rFonts w:ascii="Book Antiqua" w:eastAsia="宋体" w:hAnsi="Book Antiqua" w:cs="宋体"/>
          <w:i/>
          <w:iCs/>
          <w:sz w:val="24"/>
          <w:szCs w:val="24"/>
          <w:lang w:val="es-ES_tradnl"/>
        </w:rPr>
        <w:t>Eur J Gastroenterol Hepatol</w:t>
      </w:r>
      <w:r w:rsidRPr="0089068F">
        <w:rPr>
          <w:rFonts w:ascii="Book Antiqua" w:eastAsia="宋体" w:hAnsi="Book Antiqua" w:cs="宋体"/>
          <w:sz w:val="24"/>
          <w:szCs w:val="24"/>
          <w:lang w:val="es-ES_tradnl"/>
        </w:rPr>
        <w:t xml:space="preserve"> 2009; </w:t>
      </w:r>
      <w:r w:rsidRPr="0089068F">
        <w:rPr>
          <w:rFonts w:ascii="Book Antiqua" w:eastAsia="宋体" w:hAnsi="Book Antiqua" w:cs="宋体"/>
          <w:b/>
          <w:bCs/>
          <w:sz w:val="24"/>
          <w:szCs w:val="24"/>
          <w:lang w:val="es-ES_tradnl"/>
        </w:rPr>
        <w:t>21</w:t>
      </w:r>
      <w:r w:rsidRPr="0089068F">
        <w:rPr>
          <w:rFonts w:ascii="Book Antiqua" w:eastAsia="宋体" w:hAnsi="Book Antiqua" w:cs="宋体"/>
          <w:sz w:val="24"/>
          <w:szCs w:val="24"/>
          <w:lang w:val="es-ES_tradnl"/>
        </w:rPr>
        <w:t>: 206-213 [PMID: 19212209 DOI: 10.1097/MEG.0b013e3283060ee8]</w:t>
      </w:r>
    </w:p>
    <w:p w14:paraId="59976B7B"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lang w:val="es-ES_tradnl"/>
        </w:rPr>
        <w:t xml:space="preserve">19 </w:t>
      </w:r>
      <w:r w:rsidRPr="0089068F">
        <w:rPr>
          <w:rFonts w:ascii="Book Antiqua" w:eastAsia="宋体" w:hAnsi="Book Antiqua" w:cs="宋体"/>
          <w:b/>
          <w:bCs/>
          <w:sz w:val="24"/>
          <w:szCs w:val="24"/>
          <w:lang w:val="es-ES_tradnl"/>
        </w:rPr>
        <w:t>Llop E</w:t>
      </w:r>
      <w:r w:rsidRPr="0089068F">
        <w:rPr>
          <w:rFonts w:ascii="Book Antiqua" w:eastAsia="宋体" w:hAnsi="Book Antiqua" w:cs="宋体"/>
          <w:sz w:val="24"/>
          <w:szCs w:val="24"/>
          <w:lang w:val="es-ES_tradnl"/>
        </w:rPr>
        <w:t xml:space="preserve">, de Juan C, Seijo S, García-Criado A, Abraldes JG, Bosch J, García-Pagán JC. </w:t>
      </w:r>
      <w:r w:rsidRPr="0089068F">
        <w:rPr>
          <w:rFonts w:ascii="Book Antiqua" w:eastAsia="宋体" w:hAnsi="Book Antiqua" w:cs="宋体"/>
          <w:sz w:val="24"/>
          <w:szCs w:val="24"/>
        </w:rPr>
        <w:t xml:space="preserve">Portal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 xml:space="preserve">: radiological classification and natural history. </w:t>
      </w:r>
      <w:r w:rsidRPr="0089068F">
        <w:rPr>
          <w:rFonts w:ascii="Book Antiqua" w:eastAsia="宋体" w:hAnsi="Book Antiqua" w:cs="宋体"/>
          <w:i/>
          <w:iCs/>
          <w:sz w:val="24"/>
          <w:szCs w:val="24"/>
        </w:rPr>
        <w:t>Gut</w:t>
      </w:r>
      <w:r w:rsidRPr="0089068F">
        <w:rPr>
          <w:rFonts w:ascii="Book Antiqua" w:eastAsia="宋体" w:hAnsi="Book Antiqua" w:cs="宋体"/>
          <w:sz w:val="24"/>
          <w:szCs w:val="24"/>
        </w:rPr>
        <w:t xml:space="preserve"> 2011; </w:t>
      </w:r>
      <w:r w:rsidRPr="0089068F">
        <w:rPr>
          <w:rFonts w:ascii="Book Antiqua" w:eastAsia="宋体" w:hAnsi="Book Antiqua" w:cs="宋体"/>
          <w:b/>
          <w:bCs/>
          <w:sz w:val="24"/>
          <w:szCs w:val="24"/>
        </w:rPr>
        <w:t>60</w:t>
      </w:r>
      <w:r w:rsidRPr="0089068F">
        <w:rPr>
          <w:rFonts w:ascii="Book Antiqua" w:eastAsia="宋体" w:hAnsi="Book Antiqua" w:cs="宋体"/>
          <w:sz w:val="24"/>
          <w:szCs w:val="24"/>
        </w:rPr>
        <w:t>: 853-860 [PMID: 21270119 DOI: 10.1136/gut.2010.230201]</w:t>
      </w:r>
    </w:p>
    <w:p w14:paraId="2103298C"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lastRenderedPageBreak/>
        <w:t xml:space="preserve">20 </w:t>
      </w:r>
      <w:r w:rsidRPr="0089068F">
        <w:rPr>
          <w:rFonts w:ascii="Book Antiqua" w:eastAsia="宋体" w:hAnsi="Book Antiqua" w:cs="宋体"/>
          <w:b/>
          <w:bCs/>
          <w:sz w:val="24"/>
          <w:szCs w:val="24"/>
        </w:rPr>
        <w:t>Agarwal AK</w:t>
      </w:r>
      <w:r w:rsidRPr="0089068F">
        <w:rPr>
          <w:rFonts w:ascii="Book Antiqua" w:eastAsia="宋体" w:hAnsi="Book Antiqua" w:cs="宋体"/>
          <w:sz w:val="24"/>
          <w:szCs w:val="24"/>
        </w:rPr>
        <w:t xml:space="preserve">, Sharma D, Singh S, </w:t>
      </w:r>
      <w:proofErr w:type="gramStart"/>
      <w:r w:rsidRPr="0089068F">
        <w:rPr>
          <w:rFonts w:ascii="Book Antiqua" w:eastAsia="宋体" w:hAnsi="Book Antiqua" w:cs="宋体"/>
          <w:sz w:val="24"/>
          <w:szCs w:val="24"/>
        </w:rPr>
        <w:t>Agarwal</w:t>
      </w:r>
      <w:proofErr w:type="gramEnd"/>
      <w:r w:rsidRPr="0089068F">
        <w:rPr>
          <w:rFonts w:ascii="Book Antiqua" w:eastAsia="宋体" w:hAnsi="Book Antiqua" w:cs="宋体"/>
          <w:sz w:val="24"/>
          <w:szCs w:val="24"/>
        </w:rPr>
        <w:t xml:space="preserve"> S, Girish SP.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a study of 39 surgically treated patients. </w:t>
      </w:r>
      <w:r w:rsidRPr="0089068F">
        <w:rPr>
          <w:rFonts w:ascii="Book Antiqua" w:eastAsia="宋体" w:hAnsi="Book Antiqua" w:cs="宋体"/>
          <w:i/>
          <w:iCs/>
          <w:sz w:val="24"/>
          <w:szCs w:val="24"/>
        </w:rPr>
        <w:t>HPB (Oxford)</w:t>
      </w:r>
      <w:r w:rsidRPr="0089068F">
        <w:rPr>
          <w:rFonts w:ascii="Book Antiqua" w:eastAsia="宋体" w:hAnsi="Book Antiqua" w:cs="宋体"/>
          <w:sz w:val="24"/>
          <w:szCs w:val="24"/>
        </w:rPr>
        <w:t xml:space="preserve"> 2011; </w:t>
      </w:r>
      <w:r w:rsidRPr="0089068F">
        <w:rPr>
          <w:rFonts w:ascii="Book Antiqua" w:eastAsia="宋体" w:hAnsi="Book Antiqua" w:cs="宋体"/>
          <w:b/>
          <w:bCs/>
          <w:sz w:val="24"/>
          <w:szCs w:val="24"/>
        </w:rPr>
        <w:t>13</w:t>
      </w:r>
      <w:r w:rsidRPr="0089068F">
        <w:rPr>
          <w:rFonts w:ascii="Book Antiqua" w:eastAsia="宋体" w:hAnsi="Book Antiqua" w:cs="宋体"/>
          <w:sz w:val="24"/>
          <w:szCs w:val="24"/>
        </w:rPr>
        <w:t>: 33-39 [PMID: 21159101 DOI: 10.1111/j.1477-2574.2010.00232.x]</w:t>
      </w:r>
    </w:p>
    <w:p w14:paraId="115DADD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21 </w:t>
      </w:r>
      <w:r w:rsidRPr="0089068F">
        <w:rPr>
          <w:rFonts w:ascii="Book Antiqua" w:eastAsia="宋体" w:hAnsi="Book Antiqua" w:cs="宋体"/>
          <w:b/>
          <w:bCs/>
          <w:sz w:val="24"/>
          <w:szCs w:val="24"/>
        </w:rPr>
        <w:t>Aguirre DA</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Farhadi</w:t>
      </w:r>
      <w:proofErr w:type="spellEnd"/>
      <w:r w:rsidRPr="0089068F">
        <w:rPr>
          <w:rFonts w:ascii="Book Antiqua" w:eastAsia="宋体" w:hAnsi="Book Antiqua" w:cs="宋体"/>
          <w:sz w:val="24"/>
          <w:szCs w:val="24"/>
        </w:rPr>
        <w:t xml:space="preserve"> FA, </w:t>
      </w:r>
      <w:proofErr w:type="spellStart"/>
      <w:r w:rsidRPr="0089068F">
        <w:rPr>
          <w:rFonts w:ascii="Book Antiqua" w:eastAsia="宋体" w:hAnsi="Book Antiqua" w:cs="宋体"/>
          <w:sz w:val="24"/>
          <w:szCs w:val="24"/>
        </w:rPr>
        <w:t>Rattansingh</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Jhaveri</w:t>
      </w:r>
      <w:proofErr w:type="spellEnd"/>
      <w:r w:rsidRPr="0089068F">
        <w:rPr>
          <w:rFonts w:ascii="Book Antiqua" w:eastAsia="宋体" w:hAnsi="Book Antiqua" w:cs="宋体"/>
          <w:sz w:val="24"/>
          <w:szCs w:val="24"/>
        </w:rPr>
        <w:t xml:space="preserve"> KS.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imaging manifestations on </w:t>
      </w:r>
      <w:proofErr w:type="spellStart"/>
      <w:r w:rsidRPr="0089068F">
        <w:rPr>
          <w:rFonts w:ascii="Book Antiqua" w:eastAsia="宋体" w:hAnsi="Book Antiqua" w:cs="宋体"/>
          <w:sz w:val="24"/>
          <w:szCs w:val="24"/>
        </w:rPr>
        <w:t>multidetector</w:t>
      </w:r>
      <w:proofErr w:type="spellEnd"/>
      <w:r w:rsidRPr="0089068F">
        <w:rPr>
          <w:rFonts w:ascii="Book Antiqua" w:eastAsia="宋体" w:hAnsi="Book Antiqua" w:cs="宋体"/>
          <w:sz w:val="24"/>
          <w:szCs w:val="24"/>
        </w:rPr>
        <w:t xml:space="preserve"> computed tomography and magnetic resonance imaging.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Imaging</w:t>
      </w:r>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2012</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36</w:t>
      </w:r>
      <w:r w:rsidRPr="0089068F">
        <w:rPr>
          <w:rFonts w:ascii="Book Antiqua" w:eastAsia="宋体" w:hAnsi="Book Antiqua" w:cs="宋体"/>
          <w:sz w:val="24"/>
          <w:szCs w:val="24"/>
        </w:rPr>
        <w:t>: 126-134 [PMID: 22370133 DOI: 10.1016/j.clinimag.2011.07.001]</w:t>
      </w:r>
    </w:p>
    <w:p w14:paraId="51E3AE22"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22 </w:t>
      </w:r>
      <w:r w:rsidRPr="0089068F">
        <w:rPr>
          <w:rFonts w:ascii="Book Antiqua" w:eastAsia="宋体" w:hAnsi="Book Antiqua" w:cs="宋体"/>
          <w:b/>
          <w:bCs/>
          <w:sz w:val="24"/>
          <w:szCs w:val="24"/>
        </w:rPr>
        <w:t>Aguilar-</w:t>
      </w:r>
      <w:proofErr w:type="spellStart"/>
      <w:r w:rsidRPr="0089068F">
        <w:rPr>
          <w:rFonts w:ascii="Book Antiqua" w:eastAsia="宋体" w:hAnsi="Book Antiqua" w:cs="宋体"/>
          <w:b/>
          <w:bCs/>
          <w:sz w:val="24"/>
          <w:szCs w:val="24"/>
        </w:rPr>
        <w:t>Olivos</w:t>
      </w:r>
      <w:proofErr w:type="spellEnd"/>
      <w:r w:rsidRPr="0089068F">
        <w:rPr>
          <w:rFonts w:ascii="Book Antiqua" w:eastAsia="宋体" w:hAnsi="Book Antiqua" w:cs="宋体"/>
          <w:b/>
          <w:bCs/>
          <w:sz w:val="24"/>
          <w:szCs w:val="24"/>
        </w:rPr>
        <w:t xml:space="preserve"> NE</w:t>
      </w:r>
      <w:r w:rsidRPr="0089068F">
        <w:rPr>
          <w:rFonts w:ascii="Book Antiqua" w:eastAsia="宋体" w:hAnsi="Book Antiqua" w:cs="宋体"/>
          <w:sz w:val="24"/>
          <w:szCs w:val="24"/>
        </w:rPr>
        <w:t>, de León-</w:t>
      </w:r>
      <w:proofErr w:type="spellStart"/>
      <w:r w:rsidRPr="0089068F">
        <w:rPr>
          <w:rFonts w:ascii="Book Antiqua" w:eastAsia="宋体" w:hAnsi="Book Antiqua" w:cs="宋体"/>
          <w:sz w:val="24"/>
          <w:szCs w:val="24"/>
        </w:rPr>
        <w:t>Monterroso</w:t>
      </w:r>
      <w:proofErr w:type="spellEnd"/>
      <w:r w:rsidRPr="0089068F">
        <w:rPr>
          <w:rFonts w:ascii="Book Antiqua" w:eastAsia="宋体" w:hAnsi="Book Antiqua" w:cs="宋体"/>
          <w:sz w:val="24"/>
          <w:szCs w:val="24"/>
        </w:rPr>
        <w:t xml:space="preserve"> JL, Avila-Escobedo L, </w:t>
      </w:r>
      <w:proofErr w:type="spellStart"/>
      <w:r w:rsidRPr="0089068F">
        <w:rPr>
          <w:rFonts w:ascii="Book Antiqua" w:eastAsia="宋体" w:hAnsi="Book Antiqua" w:cs="宋体"/>
          <w:sz w:val="24"/>
          <w:szCs w:val="24"/>
        </w:rPr>
        <w:t>López</w:t>
      </w:r>
      <w:proofErr w:type="spellEnd"/>
      <w:r w:rsidRPr="0089068F">
        <w:rPr>
          <w:rFonts w:ascii="Book Antiqua" w:eastAsia="宋体" w:hAnsi="Book Antiqua" w:cs="宋体"/>
          <w:sz w:val="24"/>
          <w:szCs w:val="24"/>
        </w:rPr>
        <w:t xml:space="preserve">-Méndez E. [Therapeutic options for portal hypertensive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case series and literature review]. </w:t>
      </w:r>
      <w:r w:rsidRPr="0089068F">
        <w:rPr>
          <w:rFonts w:ascii="Book Antiqua" w:eastAsia="宋体" w:hAnsi="Book Antiqua" w:cs="宋体"/>
          <w:i/>
          <w:iCs/>
          <w:sz w:val="24"/>
          <w:szCs w:val="24"/>
        </w:rPr>
        <w:t xml:space="preserve">Cir </w:t>
      </w:r>
      <w:proofErr w:type="spellStart"/>
      <w:r w:rsidRPr="0089068F">
        <w:rPr>
          <w:rFonts w:ascii="Book Antiqua" w:eastAsia="宋体" w:hAnsi="Book Antiqua" w:cs="宋体"/>
          <w:i/>
          <w:iCs/>
          <w:sz w:val="24"/>
          <w:szCs w:val="24"/>
        </w:rPr>
        <w:t>Cir</w:t>
      </w:r>
      <w:proofErr w:type="spellEnd"/>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2014</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82</w:t>
      </w:r>
      <w:r w:rsidRPr="0089068F">
        <w:rPr>
          <w:rFonts w:ascii="Book Antiqua" w:eastAsia="宋体" w:hAnsi="Book Antiqua" w:cs="宋体"/>
          <w:sz w:val="24"/>
          <w:szCs w:val="24"/>
        </w:rPr>
        <w:t>: 680-685 [PMID: 25393868]</w:t>
      </w:r>
    </w:p>
    <w:p w14:paraId="269C26B2"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23 </w:t>
      </w:r>
      <w:r w:rsidRPr="0089068F">
        <w:rPr>
          <w:rFonts w:ascii="Book Antiqua" w:eastAsia="宋体" w:hAnsi="Book Antiqua" w:cs="宋体"/>
          <w:b/>
          <w:bCs/>
          <w:sz w:val="24"/>
          <w:szCs w:val="24"/>
        </w:rPr>
        <w:t>Walser EM</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Runyan</w:t>
      </w:r>
      <w:proofErr w:type="spellEnd"/>
      <w:r w:rsidRPr="0089068F">
        <w:rPr>
          <w:rFonts w:ascii="Book Antiqua" w:eastAsia="宋体" w:hAnsi="Book Antiqua" w:cs="宋体"/>
          <w:sz w:val="24"/>
          <w:szCs w:val="24"/>
        </w:rPr>
        <w:t xml:space="preserve"> BR, Heckman MG, Bridges MD, Willingham DL, Paz-</w:t>
      </w:r>
      <w:proofErr w:type="spellStart"/>
      <w:r w:rsidRPr="0089068F">
        <w:rPr>
          <w:rFonts w:ascii="Book Antiqua" w:eastAsia="宋体" w:hAnsi="Book Antiqua" w:cs="宋体"/>
          <w:sz w:val="24"/>
          <w:szCs w:val="24"/>
        </w:rPr>
        <w:t>Fumagalli</w:t>
      </w:r>
      <w:proofErr w:type="spellEnd"/>
      <w:r w:rsidRPr="0089068F">
        <w:rPr>
          <w:rFonts w:ascii="Book Antiqua" w:eastAsia="宋体" w:hAnsi="Book Antiqua" w:cs="宋体"/>
          <w:sz w:val="24"/>
          <w:szCs w:val="24"/>
        </w:rPr>
        <w:t xml:space="preserve"> R, Nguyen JH.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proposed etiology on the basis of anatomic and clinical features. </w:t>
      </w:r>
      <w:r w:rsidRPr="0089068F">
        <w:rPr>
          <w:rFonts w:ascii="Book Antiqua" w:eastAsia="宋体" w:hAnsi="Book Antiqua" w:cs="宋体"/>
          <w:i/>
          <w:iCs/>
          <w:sz w:val="24"/>
          <w:szCs w:val="24"/>
        </w:rPr>
        <w:t>Radiology</w:t>
      </w:r>
      <w:r w:rsidRPr="0089068F">
        <w:rPr>
          <w:rFonts w:ascii="Book Antiqua" w:eastAsia="宋体" w:hAnsi="Book Antiqua" w:cs="宋体"/>
          <w:sz w:val="24"/>
          <w:szCs w:val="24"/>
        </w:rPr>
        <w:t xml:space="preserve"> 2011; </w:t>
      </w:r>
      <w:r w:rsidRPr="0089068F">
        <w:rPr>
          <w:rFonts w:ascii="Book Antiqua" w:eastAsia="宋体" w:hAnsi="Book Antiqua" w:cs="宋体"/>
          <w:b/>
          <w:bCs/>
          <w:sz w:val="24"/>
          <w:szCs w:val="24"/>
        </w:rPr>
        <w:t>258</w:t>
      </w:r>
      <w:r w:rsidRPr="0089068F">
        <w:rPr>
          <w:rFonts w:ascii="Book Antiqua" w:eastAsia="宋体" w:hAnsi="Book Antiqua" w:cs="宋体"/>
          <w:sz w:val="24"/>
          <w:szCs w:val="24"/>
        </w:rPr>
        <w:t>: 146-153 [PMID: 21045178 DOI: 10.1148/radiol.10090923]</w:t>
      </w:r>
    </w:p>
    <w:p w14:paraId="4F85340F"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24 </w:t>
      </w:r>
      <w:r w:rsidRPr="0089068F">
        <w:rPr>
          <w:rFonts w:ascii="Book Antiqua" w:eastAsia="宋体" w:hAnsi="Book Antiqua" w:cs="宋体"/>
          <w:b/>
          <w:bCs/>
          <w:sz w:val="24"/>
          <w:szCs w:val="24"/>
        </w:rPr>
        <w:t>Rosenthal MD</w:t>
      </w:r>
      <w:r w:rsidRPr="0089068F">
        <w:rPr>
          <w:rFonts w:ascii="Book Antiqua" w:eastAsia="宋体" w:hAnsi="Book Antiqua" w:cs="宋体"/>
          <w:sz w:val="24"/>
          <w:szCs w:val="24"/>
        </w:rPr>
        <w:t xml:space="preserve">, White GH, Stephen MS, Gallagher JJ, </w:t>
      </w:r>
      <w:proofErr w:type="spellStart"/>
      <w:r w:rsidRPr="0089068F">
        <w:rPr>
          <w:rFonts w:ascii="Book Antiqua" w:eastAsia="宋体" w:hAnsi="Book Antiqua" w:cs="宋体"/>
          <w:sz w:val="24"/>
          <w:szCs w:val="24"/>
        </w:rPr>
        <w:t>Sandroussi</w:t>
      </w:r>
      <w:proofErr w:type="spellEnd"/>
      <w:r w:rsidRPr="0089068F">
        <w:rPr>
          <w:rFonts w:ascii="Book Antiqua" w:eastAsia="宋体" w:hAnsi="Book Antiqua" w:cs="宋体"/>
          <w:sz w:val="24"/>
          <w:szCs w:val="24"/>
        </w:rPr>
        <w:t xml:space="preserve"> C. Vascular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as a cause of common bile duct obstruction successfully treated by </w:t>
      </w:r>
      <w:proofErr w:type="spellStart"/>
      <w:r w:rsidRPr="0089068F">
        <w:rPr>
          <w:rFonts w:ascii="Book Antiqua" w:eastAsia="宋体" w:hAnsi="Book Antiqua" w:cs="宋体"/>
          <w:sz w:val="24"/>
          <w:szCs w:val="24"/>
        </w:rPr>
        <w:t>mesocaval</w:t>
      </w:r>
      <w:proofErr w:type="spellEnd"/>
      <w:r w:rsidRPr="0089068F">
        <w:rPr>
          <w:rFonts w:ascii="Book Antiqua" w:eastAsia="宋体" w:hAnsi="Book Antiqua" w:cs="宋体"/>
          <w:sz w:val="24"/>
          <w:szCs w:val="24"/>
        </w:rPr>
        <w:t xml:space="preserve"> shunt and endoscopic retrograde </w:t>
      </w:r>
      <w:proofErr w:type="spellStart"/>
      <w:r w:rsidRPr="0089068F">
        <w:rPr>
          <w:rFonts w:ascii="Book Antiqua" w:eastAsia="宋体" w:hAnsi="Book Antiqua" w:cs="宋体"/>
          <w:sz w:val="24"/>
          <w:szCs w:val="24"/>
        </w:rPr>
        <w:t>cholangiopancreatography</w:t>
      </w:r>
      <w:proofErr w:type="spellEnd"/>
      <w:r w:rsidRPr="0089068F">
        <w:rPr>
          <w:rFonts w:ascii="Book Antiqua" w:eastAsia="宋体" w:hAnsi="Book Antiqua" w:cs="宋体"/>
          <w:sz w:val="24"/>
          <w:szCs w:val="24"/>
        </w:rPr>
        <w:t xml:space="preserve"> biliary stent placement. </w:t>
      </w:r>
      <w:r w:rsidRPr="0089068F">
        <w:rPr>
          <w:rFonts w:ascii="Book Antiqua" w:eastAsia="宋体" w:hAnsi="Book Antiqua" w:cs="宋体"/>
          <w:i/>
          <w:iCs/>
          <w:sz w:val="24"/>
          <w:szCs w:val="24"/>
        </w:rPr>
        <w:t>Vascular</w:t>
      </w:r>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2008</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16</w:t>
      </w:r>
      <w:r w:rsidRPr="0089068F">
        <w:rPr>
          <w:rFonts w:ascii="Book Antiqua" w:eastAsia="宋体" w:hAnsi="Book Antiqua" w:cs="宋体"/>
          <w:sz w:val="24"/>
          <w:szCs w:val="24"/>
        </w:rPr>
        <w:t>: 356-358 [PMID: 19344595]</w:t>
      </w:r>
    </w:p>
    <w:p w14:paraId="442B0289"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25 </w:t>
      </w:r>
      <w:r w:rsidRPr="0089068F">
        <w:rPr>
          <w:rFonts w:ascii="Book Antiqua" w:eastAsia="宋体" w:hAnsi="Book Antiqua" w:cs="宋体"/>
          <w:b/>
          <w:bCs/>
          <w:sz w:val="24"/>
          <w:szCs w:val="24"/>
        </w:rPr>
        <w:t>Varma V</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Behera</w:t>
      </w:r>
      <w:proofErr w:type="spellEnd"/>
      <w:r w:rsidRPr="0089068F">
        <w:rPr>
          <w:rFonts w:ascii="Book Antiqua" w:eastAsia="宋体" w:hAnsi="Book Antiqua" w:cs="宋体"/>
          <w:sz w:val="24"/>
          <w:szCs w:val="24"/>
        </w:rPr>
        <w:t xml:space="preserve"> A, Kaman L, </w:t>
      </w:r>
      <w:proofErr w:type="spellStart"/>
      <w:r w:rsidRPr="0089068F">
        <w:rPr>
          <w:rFonts w:ascii="Book Antiqua" w:eastAsia="宋体" w:hAnsi="Book Antiqua" w:cs="宋体"/>
          <w:sz w:val="24"/>
          <w:szCs w:val="24"/>
        </w:rPr>
        <w:t>Chattopadhyay</w:t>
      </w:r>
      <w:proofErr w:type="spellEnd"/>
      <w:r w:rsidRPr="0089068F">
        <w:rPr>
          <w:rFonts w:ascii="Book Antiqua" w:eastAsia="宋体" w:hAnsi="Book Antiqua" w:cs="宋体"/>
          <w:sz w:val="24"/>
          <w:szCs w:val="24"/>
        </w:rPr>
        <w:t xml:space="preserve"> S, </w:t>
      </w:r>
      <w:proofErr w:type="spellStart"/>
      <w:r w:rsidRPr="0089068F">
        <w:rPr>
          <w:rFonts w:ascii="Book Antiqua" w:eastAsia="宋体" w:hAnsi="Book Antiqua" w:cs="宋体"/>
          <w:sz w:val="24"/>
          <w:szCs w:val="24"/>
        </w:rPr>
        <w:t>Nundy</w:t>
      </w:r>
      <w:proofErr w:type="spellEnd"/>
      <w:r w:rsidRPr="0089068F">
        <w:rPr>
          <w:rFonts w:ascii="Book Antiqua" w:eastAsia="宋体" w:hAnsi="Book Antiqua" w:cs="宋体"/>
          <w:sz w:val="24"/>
          <w:szCs w:val="24"/>
        </w:rPr>
        <w:t xml:space="preserve"> S. Surgical management of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4</w:t>
      </w:r>
      <w:r w:rsidRPr="0089068F">
        <w:rPr>
          <w:rFonts w:ascii="Book Antiqua" w:eastAsia="宋体" w:hAnsi="Book Antiqua" w:cs="宋体"/>
          <w:sz w:val="24"/>
          <w:szCs w:val="24"/>
        </w:rPr>
        <w:t>: S77-S84 [PMID: 25755599 DOI: 10.1016/j.jceh.2013.07.005]</w:t>
      </w:r>
    </w:p>
    <w:p w14:paraId="410D0881"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26 </w:t>
      </w:r>
      <w:r w:rsidRPr="0089068F">
        <w:rPr>
          <w:rFonts w:ascii="Book Antiqua" w:eastAsia="宋体" w:hAnsi="Book Antiqua" w:cs="宋体"/>
          <w:b/>
          <w:bCs/>
          <w:sz w:val="24"/>
          <w:szCs w:val="24"/>
        </w:rPr>
        <w:t xml:space="preserve">Ramesh </w:t>
      </w:r>
      <w:proofErr w:type="spellStart"/>
      <w:r w:rsidRPr="0089068F">
        <w:rPr>
          <w:rFonts w:ascii="Book Antiqua" w:eastAsia="宋体" w:hAnsi="Book Antiqua" w:cs="宋体"/>
          <w:b/>
          <w:bCs/>
          <w:sz w:val="24"/>
          <w:szCs w:val="24"/>
        </w:rPr>
        <w:t>Babu</w:t>
      </w:r>
      <w:proofErr w:type="spellEnd"/>
      <w:r w:rsidRPr="0089068F">
        <w:rPr>
          <w:rFonts w:ascii="Book Antiqua" w:eastAsia="宋体" w:hAnsi="Book Antiqua" w:cs="宋体"/>
          <w:b/>
          <w:bCs/>
          <w:sz w:val="24"/>
          <w:szCs w:val="24"/>
        </w:rPr>
        <w:t xml:space="preserve"> CS</w:t>
      </w:r>
      <w:r w:rsidRPr="0089068F">
        <w:rPr>
          <w:rFonts w:ascii="Book Antiqua" w:eastAsia="宋体" w:hAnsi="Book Antiqua" w:cs="宋体"/>
          <w:sz w:val="24"/>
          <w:szCs w:val="24"/>
        </w:rPr>
        <w:t>, Sharma M. Biliary tract anatomy and its relationship with venous drainage.</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4</w:t>
      </w:r>
      <w:r w:rsidRPr="0089068F">
        <w:rPr>
          <w:rFonts w:ascii="Book Antiqua" w:eastAsia="宋体" w:hAnsi="Book Antiqua" w:cs="宋体"/>
          <w:sz w:val="24"/>
          <w:szCs w:val="24"/>
        </w:rPr>
        <w:t>: S18-S26 [PMID: 25755590 DOI: 10.1016/j.jceh.2013.05.002]</w:t>
      </w:r>
    </w:p>
    <w:p w14:paraId="2C0C0253"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27 </w:t>
      </w:r>
      <w:proofErr w:type="spellStart"/>
      <w:r w:rsidRPr="0089068F">
        <w:rPr>
          <w:rFonts w:ascii="Book Antiqua" w:eastAsia="宋体" w:hAnsi="Book Antiqua" w:cs="宋体"/>
          <w:sz w:val="24"/>
          <w:szCs w:val="24"/>
        </w:rPr>
        <w:t>Northover</w:t>
      </w:r>
      <w:proofErr w:type="spellEnd"/>
      <w:r w:rsidRPr="0089068F">
        <w:rPr>
          <w:rFonts w:ascii="Book Antiqua" w:eastAsia="宋体" w:hAnsi="Book Antiqua" w:cs="宋体"/>
          <w:sz w:val="24"/>
          <w:szCs w:val="24"/>
        </w:rPr>
        <w:t xml:space="preserve"> JM, </w:t>
      </w:r>
      <w:proofErr w:type="spellStart"/>
      <w:r w:rsidRPr="0089068F">
        <w:rPr>
          <w:rFonts w:ascii="Book Antiqua" w:eastAsia="宋体" w:hAnsi="Book Antiqua" w:cs="宋体"/>
          <w:sz w:val="24"/>
          <w:szCs w:val="24"/>
        </w:rPr>
        <w:t>Terblanche</w:t>
      </w:r>
      <w:proofErr w:type="spellEnd"/>
      <w:r w:rsidRPr="0089068F">
        <w:rPr>
          <w:rFonts w:ascii="Book Antiqua" w:eastAsia="宋体" w:hAnsi="Book Antiqua" w:cs="宋体"/>
          <w:sz w:val="24"/>
          <w:szCs w:val="24"/>
        </w:rPr>
        <w:t xml:space="preserve"> J.</w:t>
      </w:r>
      <w:proofErr w:type="gramEnd"/>
      <w:r w:rsidRPr="0089068F">
        <w:rPr>
          <w:rFonts w:ascii="Book Antiqua" w:eastAsia="宋体" w:hAnsi="Book Antiqua" w:cs="宋体"/>
          <w:sz w:val="24"/>
          <w:szCs w:val="24"/>
        </w:rPr>
        <w:t xml:space="preserve"> A new look at the arterial supply of the bile duct in man and its surgical implications. . </w:t>
      </w:r>
      <w:proofErr w:type="gramStart"/>
      <w:r w:rsidRPr="0089068F">
        <w:rPr>
          <w:rFonts w:ascii="Book Antiqua" w:eastAsia="宋体" w:hAnsi="Book Antiqua" w:cs="宋体"/>
          <w:sz w:val="24"/>
          <w:szCs w:val="24"/>
        </w:rPr>
        <w:t xml:space="preserve">Br J </w:t>
      </w:r>
      <w:proofErr w:type="spellStart"/>
      <w:r w:rsidRPr="0089068F">
        <w:rPr>
          <w:rFonts w:ascii="Book Antiqua" w:eastAsia="宋体" w:hAnsi="Book Antiqua" w:cs="宋体"/>
          <w:sz w:val="24"/>
          <w:szCs w:val="24"/>
        </w:rPr>
        <w:t>Surg</w:t>
      </w:r>
      <w:proofErr w:type="spellEnd"/>
      <w:r w:rsidRPr="0089068F">
        <w:rPr>
          <w:rFonts w:ascii="Book Antiqua" w:eastAsia="宋体" w:hAnsi="Book Antiqua" w:cs="宋体"/>
          <w:sz w:val="24"/>
          <w:szCs w:val="24"/>
        </w:rPr>
        <w:t xml:space="preserve"> 1979; 66: 379–384.</w:t>
      </w:r>
      <w:proofErr w:type="gramEnd"/>
    </w:p>
    <w:p w14:paraId="63C1EC3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28 </w:t>
      </w:r>
      <w:r w:rsidRPr="0089068F">
        <w:rPr>
          <w:rFonts w:ascii="Book Antiqua" w:eastAsia="宋体" w:hAnsi="Book Antiqua" w:cs="宋体"/>
          <w:b/>
          <w:bCs/>
          <w:sz w:val="24"/>
          <w:szCs w:val="24"/>
        </w:rPr>
        <w:t>Sharma M</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Rameshbabu</w:t>
      </w:r>
      <w:proofErr w:type="spellEnd"/>
      <w:r w:rsidRPr="0089068F">
        <w:rPr>
          <w:rFonts w:ascii="Book Antiqua" w:eastAsia="宋体" w:hAnsi="Book Antiqua" w:cs="宋体"/>
          <w:sz w:val="24"/>
          <w:szCs w:val="24"/>
        </w:rPr>
        <w:t xml:space="preserve"> CS. Collateral pathways in portal hypertension.</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2012; </w:t>
      </w:r>
      <w:r w:rsidRPr="0089068F">
        <w:rPr>
          <w:rFonts w:ascii="Book Antiqua" w:eastAsia="宋体" w:hAnsi="Book Antiqua" w:cs="宋体"/>
          <w:b/>
          <w:bCs/>
          <w:sz w:val="24"/>
          <w:szCs w:val="24"/>
        </w:rPr>
        <w:t>2</w:t>
      </w:r>
      <w:r w:rsidRPr="0089068F">
        <w:rPr>
          <w:rFonts w:ascii="Book Antiqua" w:eastAsia="宋体" w:hAnsi="Book Antiqua" w:cs="宋体"/>
          <w:sz w:val="24"/>
          <w:szCs w:val="24"/>
        </w:rPr>
        <w:t>: 338-352 [PMID: 25755456 DOI: 10.1016/j.jceh.2012.08.001]</w:t>
      </w:r>
    </w:p>
    <w:p w14:paraId="2190C1F2"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lastRenderedPageBreak/>
        <w:t xml:space="preserve">29 </w:t>
      </w:r>
      <w:proofErr w:type="spellStart"/>
      <w:r w:rsidRPr="0089068F">
        <w:rPr>
          <w:rFonts w:ascii="Book Antiqua" w:eastAsia="宋体" w:hAnsi="Book Antiqua" w:cs="宋体"/>
          <w:b/>
          <w:bCs/>
          <w:sz w:val="24"/>
          <w:szCs w:val="24"/>
        </w:rPr>
        <w:t>Nunoi</w:t>
      </w:r>
      <w:proofErr w:type="spellEnd"/>
      <w:r w:rsidRPr="0089068F">
        <w:rPr>
          <w:rFonts w:ascii="Book Antiqua" w:eastAsia="宋体" w:hAnsi="Book Antiqua" w:cs="宋体"/>
          <w:b/>
          <w:bCs/>
          <w:sz w:val="24"/>
          <w:szCs w:val="24"/>
        </w:rPr>
        <w:t xml:space="preserve"> H</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Hirooka</w:t>
      </w:r>
      <w:proofErr w:type="spellEnd"/>
      <w:r w:rsidRPr="0089068F">
        <w:rPr>
          <w:rFonts w:ascii="Book Antiqua" w:eastAsia="宋体" w:hAnsi="Book Antiqua" w:cs="宋体"/>
          <w:sz w:val="24"/>
          <w:szCs w:val="24"/>
        </w:rPr>
        <w:t xml:space="preserve"> M, Ochi H, Koizumi Y, </w:t>
      </w:r>
      <w:proofErr w:type="spellStart"/>
      <w:r w:rsidRPr="0089068F">
        <w:rPr>
          <w:rFonts w:ascii="Book Antiqua" w:eastAsia="宋体" w:hAnsi="Book Antiqua" w:cs="宋体"/>
          <w:sz w:val="24"/>
          <w:szCs w:val="24"/>
        </w:rPr>
        <w:t>Tokumoto</w:t>
      </w:r>
      <w:proofErr w:type="spellEnd"/>
      <w:r w:rsidRPr="0089068F">
        <w:rPr>
          <w:rFonts w:ascii="Book Antiqua" w:eastAsia="宋体" w:hAnsi="Book Antiqua" w:cs="宋体"/>
          <w:sz w:val="24"/>
          <w:szCs w:val="24"/>
        </w:rPr>
        <w:t xml:space="preserve"> Y, Abe M, Tada F, Ikeda Y, Matsuura B, Tanaka H, </w:t>
      </w:r>
      <w:proofErr w:type="spellStart"/>
      <w:r w:rsidRPr="0089068F">
        <w:rPr>
          <w:rFonts w:ascii="Book Antiqua" w:eastAsia="宋体" w:hAnsi="Book Antiqua" w:cs="宋体"/>
          <w:sz w:val="24"/>
          <w:szCs w:val="24"/>
        </w:rPr>
        <w:t>Tsuda</w:t>
      </w:r>
      <w:proofErr w:type="spellEnd"/>
      <w:r w:rsidRPr="0089068F">
        <w:rPr>
          <w:rFonts w:ascii="Book Antiqua" w:eastAsia="宋体" w:hAnsi="Book Antiqua" w:cs="宋体"/>
          <w:sz w:val="24"/>
          <w:szCs w:val="24"/>
        </w:rPr>
        <w:t xml:space="preserve"> T, Mochizuki T, </w:t>
      </w:r>
      <w:proofErr w:type="spellStart"/>
      <w:r w:rsidRPr="0089068F">
        <w:rPr>
          <w:rFonts w:ascii="Book Antiqua" w:eastAsia="宋体" w:hAnsi="Book Antiqua" w:cs="宋体"/>
          <w:sz w:val="24"/>
          <w:szCs w:val="24"/>
        </w:rPr>
        <w:t>Hiasa</w:t>
      </w:r>
      <w:proofErr w:type="spellEnd"/>
      <w:r w:rsidRPr="0089068F">
        <w:rPr>
          <w:rFonts w:ascii="Book Antiqua" w:eastAsia="宋体" w:hAnsi="Book Antiqua" w:cs="宋体"/>
          <w:sz w:val="24"/>
          <w:szCs w:val="24"/>
        </w:rPr>
        <w:t xml:space="preserve"> Y, </w:t>
      </w:r>
      <w:proofErr w:type="spellStart"/>
      <w:r w:rsidRPr="0089068F">
        <w:rPr>
          <w:rFonts w:ascii="Book Antiqua" w:eastAsia="宋体" w:hAnsi="Book Antiqua" w:cs="宋体"/>
          <w:sz w:val="24"/>
          <w:szCs w:val="24"/>
        </w:rPr>
        <w:t>Onji</w:t>
      </w:r>
      <w:proofErr w:type="spellEnd"/>
      <w:r w:rsidRPr="0089068F">
        <w:rPr>
          <w:rFonts w:ascii="Book Antiqua" w:eastAsia="宋体" w:hAnsi="Book Antiqua" w:cs="宋体"/>
          <w:sz w:val="24"/>
          <w:szCs w:val="24"/>
        </w:rPr>
        <w:t xml:space="preserve"> M.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diagnosed using color Doppler and contrast-enhanced ultrasound. </w:t>
      </w:r>
      <w:r w:rsidRPr="0089068F">
        <w:rPr>
          <w:rFonts w:ascii="Book Antiqua" w:eastAsia="宋体" w:hAnsi="Book Antiqua" w:cs="宋体"/>
          <w:i/>
          <w:iCs/>
          <w:sz w:val="24"/>
          <w:szCs w:val="24"/>
        </w:rPr>
        <w:t>Intern Med</w:t>
      </w:r>
      <w:r w:rsidRPr="0089068F">
        <w:rPr>
          <w:rFonts w:ascii="Book Antiqua" w:eastAsia="宋体" w:hAnsi="Book Antiqua" w:cs="宋体"/>
          <w:sz w:val="24"/>
          <w:szCs w:val="24"/>
        </w:rPr>
        <w:t xml:space="preserve"> 2013; </w:t>
      </w:r>
      <w:r w:rsidRPr="0089068F">
        <w:rPr>
          <w:rFonts w:ascii="Book Antiqua" w:eastAsia="宋体" w:hAnsi="Book Antiqua" w:cs="宋体"/>
          <w:b/>
          <w:bCs/>
          <w:sz w:val="24"/>
          <w:szCs w:val="24"/>
        </w:rPr>
        <w:t>52</w:t>
      </w:r>
      <w:r w:rsidRPr="0089068F">
        <w:rPr>
          <w:rFonts w:ascii="Book Antiqua" w:eastAsia="宋体" w:hAnsi="Book Antiqua" w:cs="宋体"/>
          <w:sz w:val="24"/>
          <w:szCs w:val="24"/>
        </w:rPr>
        <w:t>: 1055-1059 [PMID: 23676590]</w:t>
      </w:r>
    </w:p>
    <w:p w14:paraId="496D15F7"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30 </w:t>
      </w:r>
      <w:proofErr w:type="spellStart"/>
      <w:r w:rsidRPr="0089068F">
        <w:rPr>
          <w:rFonts w:ascii="Book Antiqua" w:eastAsia="宋体" w:hAnsi="Book Antiqua" w:cs="宋体"/>
          <w:b/>
          <w:bCs/>
          <w:sz w:val="24"/>
          <w:szCs w:val="24"/>
        </w:rPr>
        <w:t>Puri</w:t>
      </w:r>
      <w:proofErr w:type="spellEnd"/>
      <w:r w:rsidRPr="0089068F">
        <w:rPr>
          <w:rFonts w:ascii="Book Antiqua" w:eastAsia="宋体" w:hAnsi="Book Antiqua" w:cs="宋体"/>
          <w:b/>
          <w:bCs/>
          <w:sz w:val="24"/>
          <w:szCs w:val="24"/>
        </w:rPr>
        <w:t xml:space="preserve"> P</w:t>
      </w:r>
      <w:r w:rsidRPr="0089068F">
        <w:rPr>
          <w:rFonts w:ascii="Book Antiqua" w:eastAsia="宋体" w:hAnsi="Book Antiqua" w:cs="宋体"/>
          <w:sz w:val="24"/>
          <w:szCs w:val="24"/>
        </w:rPr>
        <w:t xml:space="preserve">. Pathogenesis of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 xml:space="preserve">: Is it Compression by Collaterals or Ischemic Injury to Bile Ducts </w:t>
      </w:r>
      <w:proofErr w:type="gramStart"/>
      <w:r w:rsidRPr="0089068F">
        <w:rPr>
          <w:rFonts w:ascii="Book Antiqua" w:eastAsia="宋体" w:hAnsi="Book Antiqua" w:cs="宋体"/>
          <w:sz w:val="24"/>
          <w:szCs w:val="24"/>
        </w:rPr>
        <w:t>During</w:t>
      </w:r>
      <w:proofErr w:type="gramEnd"/>
      <w:r w:rsidRPr="0089068F">
        <w:rPr>
          <w:rFonts w:ascii="Book Antiqua" w:eastAsia="宋体" w:hAnsi="Book Antiqua" w:cs="宋体"/>
          <w:sz w:val="24"/>
          <w:szCs w:val="24"/>
        </w:rPr>
        <w:t xml:space="preserve"> Portal Vein Thrombosis?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4</w:t>
      </w:r>
      <w:r w:rsidRPr="0089068F">
        <w:rPr>
          <w:rFonts w:ascii="Book Antiqua" w:eastAsia="宋体" w:hAnsi="Book Antiqua" w:cs="宋体"/>
          <w:sz w:val="24"/>
          <w:szCs w:val="24"/>
        </w:rPr>
        <w:t>: S27-S33 [PMID: 25755592 DOI: 10.1016/j.jceh.2013.05.015]</w:t>
      </w:r>
    </w:p>
    <w:p w14:paraId="78F06F48"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31 </w:t>
      </w:r>
      <w:proofErr w:type="spellStart"/>
      <w:r w:rsidRPr="0089068F">
        <w:rPr>
          <w:rFonts w:ascii="Book Antiqua" w:eastAsia="宋体" w:hAnsi="Book Antiqua" w:cs="宋体"/>
          <w:b/>
          <w:bCs/>
          <w:sz w:val="24"/>
          <w:szCs w:val="24"/>
        </w:rPr>
        <w:t>Choudhary</w:t>
      </w:r>
      <w:proofErr w:type="spellEnd"/>
      <w:r w:rsidRPr="0089068F">
        <w:rPr>
          <w:rFonts w:ascii="Book Antiqua" w:eastAsia="宋体" w:hAnsi="Book Antiqua" w:cs="宋体"/>
          <w:b/>
          <w:bCs/>
          <w:sz w:val="24"/>
          <w:szCs w:val="24"/>
        </w:rPr>
        <w:t xml:space="preserve"> NS</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Puri</w:t>
      </w:r>
      <w:proofErr w:type="spellEnd"/>
      <w:r w:rsidRPr="0089068F">
        <w:rPr>
          <w:rFonts w:ascii="Book Antiqua" w:eastAsia="宋体" w:hAnsi="Book Antiqua" w:cs="宋体"/>
          <w:sz w:val="24"/>
          <w:szCs w:val="24"/>
        </w:rPr>
        <w:t xml:space="preserve"> R, </w:t>
      </w:r>
      <w:proofErr w:type="spellStart"/>
      <w:r w:rsidRPr="0089068F">
        <w:rPr>
          <w:rFonts w:ascii="Book Antiqua" w:eastAsia="宋体" w:hAnsi="Book Antiqua" w:cs="宋体"/>
          <w:sz w:val="24"/>
          <w:szCs w:val="24"/>
        </w:rPr>
        <w:t>Sud</w:t>
      </w:r>
      <w:proofErr w:type="spellEnd"/>
      <w:r w:rsidRPr="0089068F">
        <w:rPr>
          <w:rFonts w:ascii="Book Antiqua" w:eastAsia="宋体" w:hAnsi="Book Antiqua" w:cs="宋体"/>
          <w:sz w:val="24"/>
          <w:szCs w:val="24"/>
        </w:rPr>
        <w:t xml:space="preserve"> R. </w:t>
      </w:r>
      <w:proofErr w:type="spellStart"/>
      <w:r w:rsidRPr="0089068F">
        <w:rPr>
          <w:rFonts w:ascii="Book Antiqua" w:eastAsia="宋体" w:hAnsi="Book Antiqua" w:cs="宋体"/>
          <w:sz w:val="24"/>
          <w:szCs w:val="24"/>
        </w:rPr>
        <w:t>Paracholedochal</w:t>
      </w:r>
      <w:proofErr w:type="spellEnd"/>
      <w:r w:rsidRPr="0089068F">
        <w:rPr>
          <w:rFonts w:ascii="Book Antiqua" w:eastAsia="宋体" w:hAnsi="Book Antiqua" w:cs="宋体"/>
          <w:sz w:val="24"/>
          <w:szCs w:val="24"/>
        </w:rPr>
        <w:t xml:space="preserve"> varices causing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in a case of portal vein thrombosis.</w:t>
      </w:r>
      <w:proofErr w:type="gram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i/>
          <w:iCs/>
          <w:sz w:val="24"/>
          <w:szCs w:val="24"/>
        </w:rPr>
        <w:t xml:space="preserve"> Ultrasound</w:t>
      </w:r>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2015</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4</w:t>
      </w:r>
      <w:r w:rsidRPr="0089068F">
        <w:rPr>
          <w:rFonts w:ascii="Book Antiqua" w:eastAsia="宋体" w:hAnsi="Book Antiqua" w:cs="宋体"/>
          <w:sz w:val="24"/>
          <w:szCs w:val="24"/>
        </w:rPr>
        <w:t>: 76-77 [PMID: 25789291 DOI: 10.4103/2303-9027.151372]</w:t>
      </w:r>
    </w:p>
    <w:p w14:paraId="3AEA1318"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32 </w:t>
      </w:r>
      <w:r w:rsidRPr="0089068F">
        <w:rPr>
          <w:rFonts w:ascii="Book Antiqua" w:eastAsia="宋体" w:hAnsi="Book Antiqua" w:cs="宋体"/>
          <w:b/>
          <w:bCs/>
          <w:sz w:val="24"/>
          <w:szCs w:val="24"/>
        </w:rPr>
        <w:t>Liu Y</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Hou</w:t>
      </w:r>
      <w:proofErr w:type="spellEnd"/>
      <w:r w:rsidRPr="0089068F">
        <w:rPr>
          <w:rFonts w:ascii="Book Antiqua" w:eastAsia="宋体" w:hAnsi="Book Antiqua" w:cs="宋体"/>
          <w:sz w:val="24"/>
          <w:szCs w:val="24"/>
        </w:rPr>
        <w:t xml:space="preserve"> B, Chen R, </w:t>
      </w:r>
      <w:proofErr w:type="spellStart"/>
      <w:r w:rsidRPr="0089068F">
        <w:rPr>
          <w:rFonts w:ascii="Book Antiqua" w:eastAsia="宋体" w:hAnsi="Book Antiqua" w:cs="宋体"/>
          <w:sz w:val="24"/>
          <w:szCs w:val="24"/>
        </w:rPr>
        <w:t>Jin</w:t>
      </w:r>
      <w:proofErr w:type="spellEnd"/>
      <w:r w:rsidRPr="0089068F">
        <w:rPr>
          <w:rFonts w:ascii="Book Antiqua" w:eastAsia="宋体" w:hAnsi="Book Antiqua" w:cs="宋体"/>
          <w:sz w:val="24"/>
          <w:szCs w:val="24"/>
        </w:rPr>
        <w:t xml:space="preserve"> H, </w:t>
      </w:r>
      <w:proofErr w:type="spellStart"/>
      <w:r w:rsidRPr="0089068F">
        <w:rPr>
          <w:rFonts w:ascii="Book Antiqua" w:eastAsia="宋体" w:hAnsi="Book Antiqua" w:cs="宋体"/>
          <w:sz w:val="24"/>
          <w:szCs w:val="24"/>
        </w:rPr>
        <w:t>Zhong</w:t>
      </w:r>
      <w:proofErr w:type="spellEnd"/>
      <w:r w:rsidRPr="0089068F">
        <w:rPr>
          <w:rFonts w:ascii="Book Antiqua" w:eastAsia="宋体" w:hAnsi="Book Antiqua" w:cs="宋体"/>
          <w:sz w:val="24"/>
          <w:szCs w:val="24"/>
        </w:rPr>
        <w:t xml:space="preserve"> X, Ye W, Liang C. Biliary collateral veins and associated biliary abnormalities of portal hypertensive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in patients with cavernous transformation of portal vein.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Imaging</w:t>
      </w:r>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2015</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39</w:t>
      </w:r>
      <w:r w:rsidRPr="0089068F">
        <w:rPr>
          <w:rFonts w:ascii="Book Antiqua" w:eastAsia="宋体" w:hAnsi="Book Antiqua" w:cs="宋体"/>
          <w:sz w:val="24"/>
          <w:szCs w:val="24"/>
        </w:rPr>
        <w:t>: 841-844 [PMID: 26004045 DOI: 10.1016/j.clinimag.2015.04.018]</w:t>
      </w:r>
    </w:p>
    <w:p w14:paraId="40EB55D0"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33 </w:t>
      </w:r>
      <w:r w:rsidRPr="0089068F">
        <w:rPr>
          <w:rFonts w:ascii="Book Antiqua" w:eastAsia="宋体" w:hAnsi="Book Antiqua" w:cs="宋体"/>
          <w:b/>
          <w:bCs/>
          <w:sz w:val="24"/>
          <w:szCs w:val="24"/>
        </w:rPr>
        <w:t>Bhatia V</w:t>
      </w:r>
      <w:r w:rsidRPr="0089068F">
        <w:rPr>
          <w:rFonts w:ascii="Book Antiqua" w:eastAsia="宋体" w:hAnsi="Book Antiqua" w:cs="宋体"/>
          <w:sz w:val="24"/>
          <w:szCs w:val="24"/>
        </w:rPr>
        <w:t xml:space="preserve">, Jain AK, </w:t>
      </w:r>
      <w:proofErr w:type="spellStart"/>
      <w:r w:rsidRPr="0089068F">
        <w:rPr>
          <w:rFonts w:ascii="Book Antiqua" w:eastAsia="宋体" w:hAnsi="Book Antiqua" w:cs="宋体"/>
          <w:sz w:val="24"/>
          <w:szCs w:val="24"/>
        </w:rPr>
        <w:t>Sarin</w:t>
      </w:r>
      <w:proofErr w:type="spellEnd"/>
      <w:r w:rsidRPr="0089068F">
        <w:rPr>
          <w:rFonts w:ascii="Book Antiqua" w:eastAsia="宋体" w:hAnsi="Book Antiqua" w:cs="宋体"/>
          <w:sz w:val="24"/>
          <w:szCs w:val="24"/>
        </w:rPr>
        <w:t xml:space="preserve"> SK. </w:t>
      </w:r>
      <w:proofErr w:type="spellStart"/>
      <w:r w:rsidRPr="0089068F">
        <w:rPr>
          <w:rFonts w:ascii="Book Antiqua" w:eastAsia="宋体" w:hAnsi="Book Antiqua" w:cs="宋体"/>
          <w:sz w:val="24"/>
          <w:szCs w:val="24"/>
        </w:rPr>
        <w:t>Choledocholithiasis</w:t>
      </w:r>
      <w:proofErr w:type="spellEnd"/>
      <w:r w:rsidRPr="0089068F">
        <w:rPr>
          <w:rFonts w:ascii="Book Antiqua" w:eastAsia="宋体" w:hAnsi="Book Antiqua" w:cs="宋体"/>
          <w:sz w:val="24"/>
          <w:szCs w:val="24"/>
        </w:rPr>
        <w:t xml:space="preserve"> associated with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in patients with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vein obstruction: management with endoscopic </w:t>
      </w:r>
      <w:proofErr w:type="spellStart"/>
      <w:r w:rsidRPr="0089068F">
        <w:rPr>
          <w:rFonts w:ascii="Book Antiqua" w:eastAsia="宋体" w:hAnsi="Book Antiqua" w:cs="宋体"/>
          <w:sz w:val="24"/>
          <w:szCs w:val="24"/>
        </w:rPr>
        <w:t>sphincterotomy</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1995; </w:t>
      </w:r>
      <w:r w:rsidRPr="0089068F">
        <w:rPr>
          <w:rFonts w:ascii="Book Antiqua" w:eastAsia="宋体" w:hAnsi="Book Antiqua" w:cs="宋体"/>
          <w:b/>
          <w:bCs/>
          <w:sz w:val="24"/>
          <w:szCs w:val="24"/>
        </w:rPr>
        <w:t>42</w:t>
      </w:r>
      <w:r w:rsidRPr="0089068F">
        <w:rPr>
          <w:rFonts w:ascii="Book Antiqua" w:eastAsia="宋体" w:hAnsi="Book Antiqua" w:cs="宋体"/>
          <w:sz w:val="24"/>
          <w:szCs w:val="24"/>
        </w:rPr>
        <w:t>: 178-181 [PMID: 7590059]</w:t>
      </w:r>
    </w:p>
    <w:p w14:paraId="1F47DB17"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34 </w:t>
      </w:r>
      <w:proofErr w:type="spellStart"/>
      <w:r w:rsidRPr="0089068F">
        <w:rPr>
          <w:rFonts w:ascii="Book Antiqua" w:eastAsia="宋体" w:hAnsi="Book Antiqua" w:cs="宋体"/>
          <w:b/>
          <w:bCs/>
          <w:sz w:val="24"/>
          <w:szCs w:val="24"/>
        </w:rPr>
        <w:t>Duseja</w:t>
      </w:r>
      <w:proofErr w:type="spellEnd"/>
      <w:r w:rsidRPr="0089068F">
        <w:rPr>
          <w:rFonts w:ascii="Book Antiqua" w:eastAsia="宋体" w:hAnsi="Book Antiqua" w:cs="宋体"/>
          <w:b/>
          <w:bCs/>
          <w:sz w:val="24"/>
          <w:szCs w:val="24"/>
        </w:rPr>
        <w:t xml:space="preserve"> A</w:t>
      </w:r>
      <w:r w:rsidRPr="0089068F">
        <w:rPr>
          <w:rFonts w:ascii="Book Antiqua" w:eastAsia="宋体" w:hAnsi="Book Antiqua" w:cs="宋体"/>
          <w:sz w:val="24"/>
          <w:szCs w:val="24"/>
        </w:rPr>
        <w:t xml:space="preserve">.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-clinical characteristics.</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4</w:t>
      </w:r>
      <w:r w:rsidRPr="0089068F">
        <w:rPr>
          <w:rFonts w:ascii="Book Antiqua" w:eastAsia="宋体" w:hAnsi="Book Antiqua" w:cs="宋体"/>
          <w:sz w:val="24"/>
          <w:szCs w:val="24"/>
        </w:rPr>
        <w:t>: S34-S36 [PMID: 25755593 DOI: 10.1016/j.jceh.2013.05.014]</w:t>
      </w:r>
    </w:p>
    <w:p w14:paraId="22ACC29F"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35 </w:t>
      </w:r>
      <w:r w:rsidRPr="0089068F">
        <w:rPr>
          <w:rFonts w:ascii="Book Antiqua" w:eastAsia="宋体" w:hAnsi="Book Antiqua" w:cs="宋体"/>
          <w:b/>
          <w:bCs/>
          <w:sz w:val="24"/>
          <w:szCs w:val="24"/>
        </w:rPr>
        <w:t>Takamatsu M</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Furutake</w:t>
      </w:r>
      <w:proofErr w:type="spellEnd"/>
      <w:r w:rsidRPr="0089068F">
        <w:rPr>
          <w:rFonts w:ascii="Book Antiqua" w:eastAsia="宋体" w:hAnsi="Book Antiqua" w:cs="宋体"/>
          <w:sz w:val="24"/>
          <w:szCs w:val="24"/>
        </w:rPr>
        <w:t xml:space="preserve"> M, </w:t>
      </w:r>
      <w:proofErr w:type="spellStart"/>
      <w:r w:rsidRPr="0089068F">
        <w:rPr>
          <w:rFonts w:ascii="Book Antiqua" w:eastAsia="宋体" w:hAnsi="Book Antiqua" w:cs="宋体"/>
          <w:sz w:val="24"/>
          <w:szCs w:val="24"/>
        </w:rPr>
        <w:t>Hisa</w:t>
      </w:r>
      <w:proofErr w:type="spellEnd"/>
      <w:r w:rsidRPr="0089068F">
        <w:rPr>
          <w:rFonts w:ascii="Book Antiqua" w:eastAsia="宋体" w:hAnsi="Book Antiqua" w:cs="宋体"/>
          <w:sz w:val="24"/>
          <w:szCs w:val="24"/>
        </w:rPr>
        <w:t xml:space="preserve"> T, Ueda M. Obstructive jaundice caused by a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Jpn</w:t>
      </w:r>
      <w:proofErr w:type="spellEnd"/>
      <w:r w:rsidRPr="0089068F">
        <w:rPr>
          <w:rFonts w:ascii="Book Antiqua" w:eastAsia="宋体" w:hAnsi="Book Antiqua" w:cs="宋体"/>
          <w:i/>
          <w:iCs/>
          <w:sz w:val="24"/>
          <w:szCs w:val="24"/>
        </w:rPr>
        <w:t xml:space="preserve"> J </w:t>
      </w:r>
      <w:proofErr w:type="spellStart"/>
      <w:r w:rsidRPr="0089068F">
        <w:rPr>
          <w:rFonts w:ascii="Book Antiqua" w:eastAsia="宋体" w:hAnsi="Book Antiqua" w:cs="宋体"/>
          <w:i/>
          <w:iCs/>
          <w:sz w:val="24"/>
          <w:szCs w:val="24"/>
        </w:rPr>
        <w:t>Radiol</w:t>
      </w:r>
      <w:proofErr w:type="spellEnd"/>
      <w:r w:rsidRPr="0089068F">
        <w:rPr>
          <w:rFonts w:ascii="Book Antiqua" w:eastAsia="宋体" w:hAnsi="Book Antiqua" w:cs="宋体"/>
          <w:sz w:val="24"/>
          <w:szCs w:val="24"/>
        </w:rPr>
        <w:t xml:space="preserve"> 2010; </w:t>
      </w:r>
      <w:r w:rsidRPr="0089068F">
        <w:rPr>
          <w:rFonts w:ascii="Book Antiqua" w:eastAsia="宋体" w:hAnsi="Book Antiqua" w:cs="宋体"/>
          <w:b/>
          <w:bCs/>
          <w:sz w:val="24"/>
          <w:szCs w:val="24"/>
        </w:rPr>
        <w:t>28</w:t>
      </w:r>
      <w:r w:rsidRPr="0089068F">
        <w:rPr>
          <w:rFonts w:ascii="Book Antiqua" w:eastAsia="宋体" w:hAnsi="Book Antiqua" w:cs="宋体"/>
          <w:sz w:val="24"/>
          <w:szCs w:val="24"/>
        </w:rPr>
        <w:t>: 754-758 [PMID: 21191741 DOI: 10.1007/s11604-010-0480-7]</w:t>
      </w:r>
    </w:p>
    <w:p w14:paraId="58B30941"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36 </w:t>
      </w:r>
      <w:r w:rsidRPr="0089068F">
        <w:rPr>
          <w:rFonts w:ascii="Book Antiqua" w:eastAsia="宋体" w:hAnsi="Book Antiqua" w:cs="宋体"/>
          <w:b/>
          <w:bCs/>
          <w:sz w:val="24"/>
          <w:szCs w:val="24"/>
        </w:rPr>
        <w:t>Le Roy B</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Gelli</w:t>
      </w:r>
      <w:proofErr w:type="spellEnd"/>
      <w:r w:rsidRPr="0089068F">
        <w:rPr>
          <w:rFonts w:ascii="Book Antiqua" w:eastAsia="宋体" w:hAnsi="Book Antiqua" w:cs="宋体"/>
          <w:sz w:val="24"/>
          <w:szCs w:val="24"/>
        </w:rPr>
        <w:t xml:space="preserve"> M, </w:t>
      </w:r>
      <w:proofErr w:type="spellStart"/>
      <w:r w:rsidRPr="0089068F">
        <w:rPr>
          <w:rFonts w:ascii="Book Antiqua" w:eastAsia="宋体" w:hAnsi="Book Antiqua" w:cs="宋体"/>
          <w:sz w:val="24"/>
          <w:szCs w:val="24"/>
        </w:rPr>
        <w:t>Serji</w:t>
      </w:r>
      <w:proofErr w:type="spellEnd"/>
      <w:r w:rsidRPr="0089068F">
        <w:rPr>
          <w:rFonts w:ascii="Book Antiqua" w:eastAsia="宋体" w:hAnsi="Book Antiqua" w:cs="宋体"/>
          <w:sz w:val="24"/>
          <w:szCs w:val="24"/>
        </w:rPr>
        <w:t xml:space="preserve"> B, </w:t>
      </w:r>
      <w:proofErr w:type="spellStart"/>
      <w:r w:rsidRPr="0089068F">
        <w:rPr>
          <w:rFonts w:ascii="Book Antiqua" w:eastAsia="宋体" w:hAnsi="Book Antiqua" w:cs="宋体"/>
          <w:sz w:val="24"/>
          <w:szCs w:val="24"/>
        </w:rPr>
        <w:t>Memeo</w:t>
      </w:r>
      <w:proofErr w:type="spellEnd"/>
      <w:r w:rsidRPr="0089068F">
        <w:rPr>
          <w:rFonts w:ascii="Book Antiqua" w:eastAsia="宋体" w:hAnsi="Book Antiqua" w:cs="宋体"/>
          <w:sz w:val="24"/>
          <w:szCs w:val="24"/>
        </w:rPr>
        <w:t xml:space="preserve"> R, </w:t>
      </w:r>
      <w:proofErr w:type="spellStart"/>
      <w:r w:rsidRPr="0089068F">
        <w:rPr>
          <w:rFonts w:ascii="Book Antiqua" w:eastAsia="宋体" w:hAnsi="Book Antiqua" w:cs="宋体"/>
          <w:sz w:val="24"/>
          <w:szCs w:val="24"/>
        </w:rPr>
        <w:t>Vibert</w:t>
      </w:r>
      <w:proofErr w:type="spellEnd"/>
      <w:r w:rsidRPr="0089068F">
        <w:rPr>
          <w:rFonts w:ascii="Book Antiqua" w:eastAsia="宋体" w:hAnsi="Book Antiqua" w:cs="宋体"/>
          <w:sz w:val="24"/>
          <w:szCs w:val="24"/>
        </w:rPr>
        <w:t xml:space="preserve"> E.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as a complication of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hypertension: etiology, presentation and management.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Visc</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Surg</w:t>
      </w:r>
      <w:proofErr w:type="spellEnd"/>
      <w:r w:rsidRPr="0089068F">
        <w:rPr>
          <w:rFonts w:ascii="Book Antiqua" w:eastAsia="宋体" w:hAnsi="Book Antiqua" w:cs="宋体"/>
          <w:sz w:val="24"/>
          <w:szCs w:val="24"/>
        </w:rPr>
        <w:t xml:space="preserve"> 2015; </w:t>
      </w:r>
      <w:r w:rsidRPr="0089068F">
        <w:rPr>
          <w:rFonts w:ascii="Book Antiqua" w:eastAsia="宋体" w:hAnsi="Book Antiqua" w:cs="宋体"/>
          <w:b/>
          <w:bCs/>
          <w:sz w:val="24"/>
          <w:szCs w:val="24"/>
        </w:rPr>
        <w:t>152</w:t>
      </w:r>
      <w:r w:rsidRPr="0089068F">
        <w:rPr>
          <w:rFonts w:ascii="Book Antiqua" w:eastAsia="宋体" w:hAnsi="Book Antiqua" w:cs="宋体"/>
          <w:sz w:val="24"/>
          <w:szCs w:val="24"/>
        </w:rPr>
        <w:t>: 161-166 [PMID: 26025414 DOI: 10.1016/j.jviscsurg.2015.04.003]</w:t>
      </w:r>
    </w:p>
    <w:p w14:paraId="6776E4FE"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37 </w:t>
      </w:r>
      <w:r w:rsidRPr="0089068F">
        <w:rPr>
          <w:rFonts w:ascii="Book Antiqua" w:eastAsia="宋体" w:hAnsi="Book Antiqua" w:cs="宋体"/>
          <w:b/>
          <w:bCs/>
          <w:sz w:val="24"/>
          <w:szCs w:val="24"/>
        </w:rPr>
        <w:t>Guerrero Hernández I</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Weimersheimer</w:t>
      </w:r>
      <w:proofErr w:type="spellEnd"/>
      <w:r w:rsidRPr="0089068F">
        <w:rPr>
          <w:rFonts w:ascii="Book Antiqua" w:eastAsia="宋体" w:hAnsi="Book Antiqua" w:cs="宋体"/>
          <w:sz w:val="24"/>
          <w:szCs w:val="24"/>
        </w:rPr>
        <w:t xml:space="preserve"> Sandoval M, </w:t>
      </w:r>
      <w:proofErr w:type="spellStart"/>
      <w:r w:rsidRPr="0089068F">
        <w:rPr>
          <w:rFonts w:ascii="Book Antiqua" w:eastAsia="宋体" w:hAnsi="Book Antiqua" w:cs="宋体"/>
          <w:sz w:val="24"/>
          <w:szCs w:val="24"/>
        </w:rPr>
        <w:t>López</w:t>
      </w:r>
      <w:proofErr w:type="spellEnd"/>
      <w:r w:rsidRPr="0089068F">
        <w:rPr>
          <w:rFonts w:ascii="Book Antiqua" w:eastAsia="宋体" w:hAnsi="Book Antiqua" w:cs="宋体"/>
          <w:sz w:val="24"/>
          <w:szCs w:val="24"/>
        </w:rPr>
        <w:t xml:space="preserve"> Méndez E, Hernández </w:t>
      </w:r>
      <w:proofErr w:type="spellStart"/>
      <w:r w:rsidRPr="0089068F">
        <w:rPr>
          <w:rFonts w:ascii="Book Antiqua" w:eastAsia="宋体" w:hAnsi="Book Antiqua" w:cs="宋体"/>
          <w:sz w:val="24"/>
          <w:szCs w:val="24"/>
        </w:rPr>
        <w:t>Calleros</w:t>
      </w:r>
      <w:proofErr w:type="spellEnd"/>
      <w:r w:rsidRPr="0089068F">
        <w:rPr>
          <w:rFonts w:ascii="Book Antiqua" w:eastAsia="宋体" w:hAnsi="Book Antiqua" w:cs="宋体"/>
          <w:sz w:val="24"/>
          <w:szCs w:val="24"/>
        </w:rPr>
        <w:t xml:space="preserve"> J, </w:t>
      </w:r>
      <w:proofErr w:type="gramStart"/>
      <w:r w:rsidRPr="0089068F">
        <w:rPr>
          <w:rFonts w:ascii="Book Antiqua" w:eastAsia="宋体" w:hAnsi="Book Antiqua" w:cs="宋体"/>
          <w:sz w:val="24"/>
          <w:szCs w:val="24"/>
        </w:rPr>
        <w:t>Tapia</w:t>
      </w:r>
      <w:proofErr w:type="gramEnd"/>
      <w:r w:rsidRPr="0089068F">
        <w:rPr>
          <w:rFonts w:ascii="Book Antiqua" w:eastAsia="宋体" w:hAnsi="Book Antiqua" w:cs="宋体"/>
          <w:sz w:val="24"/>
          <w:szCs w:val="24"/>
        </w:rPr>
        <w:t xml:space="preserve"> AR, Uribe M. Biliary stricture caused by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case report and literature review. </w:t>
      </w:r>
      <w:r w:rsidRPr="0089068F">
        <w:rPr>
          <w:rFonts w:ascii="Book Antiqua" w:eastAsia="宋体" w:hAnsi="Book Antiqua" w:cs="宋体"/>
          <w:i/>
          <w:iCs/>
          <w:sz w:val="24"/>
          <w:szCs w:val="24"/>
        </w:rPr>
        <w:t xml:space="preserve">Ann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2005</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4</w:t>
      </w:r>
      <w:r w:rsidRPr="0089068F">
        <w:rPr>
          <w:rFonts w:ascii="Book Antiqua" w:eastAsia="宋体" w:hAnsi="Book Antiqua" w:cs="宋体"/>
          <w:sz w:val="24"/>
          <w:szCs w:val="24"/>
        </w:rPr>
        <w:t>: 286-288 [PMID: 16432497]</w:t>
      </w:r>
    </w:p>
    <w:p w14:paraId="573BD111"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lastRenderedPageBreak/>
        <w:t xml:space="preserve">38 </w:t>
      </w:r>
      <w:proofErr w:type="spellStart"/>
      <w:r w:rsidRPr="0089068F">
        <w:rPr>
          <w:rFonts w:ascii="Book Antiqua" w:eastAsia="宋体" w:hAnsi="Book Antiqua" w:cs="宋体"/>
          <w:b/>
          <w:bCs/>
          <w:sz w:val="24"/>
          <w:szCs w:val="24"/>
        </w:rPr>
        <w:t>Schlansky</w:t>
      </w:r>
      <w:proofErr w:type="spellEnd"/>
      <w:r w:rsidRPr="0089068F">
        <w:rPr>
          <w:rFonts w:ascii="Book Antiqua" w:eastAsia="宋体" w:hAnsi="Book Antiqua" w:cs="宋体"/>
          <w:b/>
          <w:bCs/>
          <w:sz w:val="24"/>
          <w:szCs w:val="24"/>
        </w:rPr>
        <w:t xml:space="preserve"> B</w:t>
      </w:r>
      <w:r w:rsidRPr="0089068F">
        <w:rPr>
          <w:rFonts w:ascii="Book Antiqua" w:eastAsia="宋体" w:hAnsi="Book Antiqua" w:cs="宋体"/>
          <w:sz w:val="24"/>
          <w:szCs w:val="24"/>
        </w:rPr>
        <w:t xml:space="preserve">, Kaufman JA, </w:t>
      </w:r>
      <w:proofErr w:type="spellStart"/>
      <w:r w:rsidRPr="0089068F">
        <w:rPr>
          <w:rFonts w:ascii="Book Antiqua" w:eastAsia="宋体" w:hAnsi="Book Antiqua" w:cs="宋体"/>
          <w:sz w:val="24"/>
          <w:szCs w:val="24"/>
        </w:rPr>
        <w:t>Bakis</w:t>
      </w:r>
      <w:proofErr w:type="spellEnd"/>
      <w:r w:rsidRPr="0089068F">
        <w:rPr>
          <w:rFonts w:ascii="Book Antiqua" w:eastAsia="宋体" w:hAnsi="Book Antiqua" w:cs="宋体"/>
          <w:sz w:val="24"/>
          <w:szCs w:val="24"/>
        </w:rPr>
        <w:t xml:space="preserve"> G, </w:t>
      </w:r>
      <w:proofErr w:type="spellStart"/>
      <w:r w:rsidRPr="0089068F">
        <w:rPr>
          <w:rFonts w:ascii="Book Antiqua" w:eastAsia="宋体" w:hAnsi="Book Antiqua" w:cs="宋体"/>
          <w:sz w:val="24"/>
          <w:szCs w:val="24"/>
        </w:rPr>
        <w:t>Naugler</w:t>
      </w:r>
      <w:proofErr w:type="spellEnd"/>
      <w:r w:rsidRPr="0089068F">
        <w:rPr>
          <w:rFonts w:ascii="Book Antiqua" w:eastAsia="宋体" w:hAnsi="Book Antiqua" w:cs="宋体"/>
          <w:sz w:val="24"/>
          <w:szCs w:val="24"/>
        </w:rPr>
        <w:t xml:space="preserve"> WE.</w:t>
      </w:r>
      <w:proofErr w:type="gramEnd"/>
      <w:r w:rsidRPr="0089068F">
        <w:rPr>
          <w:rFonts w:ascii="Book Antiqua" w:eastAsia="宋体" w:hAnsi="Book Antiqua" w:cs="宋体"/>
          <w:sz w:val="24"/>
          <w:szCs w:val="24"/>
        </w:rPr>
        <w:t xml:space="preserve"> </w:t>
      </w:r>
      <w:proofErr w:type="gramStart"/>
      <w:r w:rsidRPr="0089068F">
        <w:rPr>
          <w:rFonts w:ascii="Book Antiqua" w:eastAsia="宋体" w:hAnsi="Book Antiqua" w:cs="宋体"/>
          <w:sz w:val="24"/>
          <w:szCs w:val="24"/>
        </w:rPr>
        <w:t xml:space="preserve">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Causing Recurrent Biliary Obstruction and </w:t>
      </w:r>
      <w:proofErr w:type="spellStart"/>
      <w:r w:rsidRPr="0089068F">
        <w:rPr>
          <w:rFonts w:ascii="Book Antiqua" w:eastAsia="宋体" w:hAnsi="Book Antiqua" w:cs="宋体"/>
          <w:sz w:val="24"/>
          <w:szCs w:val="24"/>
        </w:rPr>
        <w:t>Hemobilia</w:t>
      </w:r>
      <w:proofErr w:type="spellEnd"/>
      <w:r w:rsidRPr="0089068F">
        <w:rPr>
          <w:rFonts w:ascii="Book Antiqua" w:eastAsia="宋体" w:hAnsi="Book Antiqua" w:cs="宋体"/>
          <w:sz w:val="24"/>
          <w:szCs w:val="24"/>
        </w:rPr>
        <w:t>.</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ACG Case Rep J</w:t>
      </w:r>
      <w:r w:rsidRPr="0089068F">
        <w:rPr>
          <w:rFonts w:ascii="Book Antiqua" w:eastAsia="宋体" w:hAnsi="Book Antiqua" w:cs="宋体"/>
          <w:sz w:val="24"/>
          <w:szCs w:val="24"/>
        </w:rPr>
        <w:t xml:space="preserve"> 2013; </w:t>
      </w:r>
      <w:r w:rsidRPr="0089068F">
        <w:rPr>
          <w:rFonts w:ascii="Book Antiqua" w:eastAsia="宋体" w:hAnsi="Book Antiqua" w:cs="宋体"/>
          <w:b/>
          <w:bCs/>
          <w:sz w:val="24"/>
          <w:szCs w:val="24"/>
        </w:rPr>
        <w:t>1</w:t>
      </w:r>
      <w:r w:rsidRPr="0089068F">
        <w:rPr>
          <w:rFonts w:ascii="Book Antiqua" w:eastAsia="宋体" w:hAnsi="Book Antiqua" w:cs="宋体"/>
          <w:sz w:val="24"/>
          <w:szCs w:val="24"/>
        </w:rPr>
        <w:t>: 44-46 [PMID: 26157818 DOI: 10.14309/crj.2013.16]</w:t>
      </w:r>
    </w:p>
    <w:p w14:paraId="2CD06F7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39 </w:t>
      </w:r>
      <w:r w:rsidRPr="0089068F">
        <w:rPr>
          <w:rFonts w:ascii="Book Antiqua" w:eastAsia="宋体" w:hAnsi="Book Antiqua" w:cs="宋体"/>
          <w:b/>
          <w:bCs/>
          <w:sz w:val="24"/>
          <w:szCs w:val="24"/>
        </w:rPr>
        <w:t>Kumar M</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Saraswat</w:t>
      </w:r>
      <w:proofErr w:type="spellEnd"/>
      <w:r w:rsidRPr="0089068F">
        <w:rPr>
          <w:rFonts w:ascii="Book Antiqua" w:eastAsia="宋体" w:hAnsi="Book Antiqua" w:cs="宋体"/>
          <w:sz w:val="24"/>
          <w:szCs w:val="24"/>
        </w:rPr>
        <w:t xml:space="preserve"> VA. </w:t>
      </w:r>
      <w:proofErr w:type="gramStart"/>
      <w:r w:rsidRPr="0089068F">
        <w:rPr>
          <w:rFonts w:ascii="Book Antiqua" w:eastAsia="宋体" w:hAnsi="Book Antiqua" w:cs="宋体"/>
          <w:sz w:val="24"/>
          <w:szCs w:val="24"/>
        </w:rPr>
        <w:t xml:space="preserve">Natural history of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cholangiopathy</w:t>
      </w:r>
      <w:proofErr w:type="spellEnd"/>
      <w:r w:rsidRPr="0089068F">
        <w:rPr>
          <w:rFonts w:ascii="Book Antiqua" w:eastAsia="宋体" w:hAnsi="Book Antiqua" w:cs="宋体"/>
          <w:sz w:val="24"/>
          <w:szCs w:val="24"/>
        </w:rPr>
        <w:t>.</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4</w:t>
      </w:r>
      <w:r w:rsidRPr="0089068F">
        <w:rPr>
          <w:rFonts w:ascii="Book Antiqua" w:eastAsia="宋体" w:hAnsi="Book Antiqua" w:cs="宋体"/>
          <w:sz w:val="24"/>
          <w:szCs w:val="24"/>
        </w:rPr>
        <w:t>: S62-S66 [PMID: 25755597 DOI: 10.1016/j.jceh.2013.08.003]</w:t>
      </w:r>
    </w:p>
    <w:p w14:paraId="5351E0FB"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40 </w:t>
      </w:r>
      <w:r w:rsidRPr="0089068F">
        <w:rPr>
          <w:rFonts w:ascii="Book Antiqua" w:eastAsia="宋体" w:hAnsi="Book Antiqua" w:cs="宋体"/>
          <w:b/>
          <w:bCs/>
          <w:sz w:val="24"/>
          <w:szCs w:val="24"/>
        </w:rPr>
        <w:t>Gulati G</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Pawa</w:t>
      </w:r>
      <w:proofErr w:type="spellEnd"/>
      <w:r w:rsidRPr="0089068F">
        <w:rPr>
          <w:rFonts w:ascii="Book Antiqua" w:eastAsia="宋体" w:hAnsi="Book Antiqua" w:cs="宋体"/>
          <w:sz w:val="24"/>
          <w:szCs w:val="24"/>
        </w:rPr>
        <w:t xml:space="preserve"> S, </w:t>
      </w:r>
      <w:proofErr w:type="spellStart"/>
      <w:r w:rsidRPr="0089068F">
        <w:rPr>
          <w:rFonts w:ascii="Book Antiqua" w:eastAsia="宋体" w:hAnsi="Book Antiqua" w:cs="宋体"/>
          <w:sz w:val="24"/>
          <w:szCs w:val="24"/>
        </w:rPr>
        <w:t>Chowdhary</w:t>
      </w:r>
      <w:proofErr w:type="spellEnd"/>
      <w:r w:rsidRPr="0089068F">
        <w:rPr>
          <w:rFonts w:ascii="Book Antiqua" w:eastAsia="宋体" w:hAnsi="Book Antiqua" w:cs="宋体"/>
          <w:sz w:val="24"/>
          <w:szCs w:val="24"/>
        </w:rPr>
        <w:t xml:space="preserve"> V, Kumar N, Mittal SK. </w:t>
      </w:r>
      <w:proofErr w:type="spellStart"/>
      <w:r w:rsidRPr="0089068F">
        <w:rPr>
          <w:rFonts w:ascii="Book Antiqua" w:eastAsia="宋体" w:hAnsi="Book Antiqua" w:cs="宋体"/>
          <w:sz w:val="24"/>
          <w:szCs w:val="24"/>
        </w:rPr>
        <w:t>Colour</w:t>
      </w:r>
      <w:proofErr w:type="spellEnd"/>
      <w:r w:rsidRPr="0089068F">
        <w:rPr>
          <w:rFonts w:ascii="Book Antiqua" w:eastAsia="宋体" w:hAnsi="Book Antiqua" w:cs="宋体"/>
          <w:sz w:val="24"/>
          <w:szCs w:val="24"/>
        </w:rPr>
        <w:t xml:space="preserve"> Doppler flow imaging findings in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Trop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2003</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24</w:t>
      </w:r>
      <w:r w:rsidRPr="0089068F">
        <w:rPr>
          <w:rFonts w:ascii="Book Antiqua" w:eastAsia="宋体" w:hAnsi="Book Antiqua" w:cs="宋体"/>
          <w:sz w:val="24"/>
          <w:szCs w:val="24"/>
        </w:rPr>
        <w:t>: 116-119 [PMID: 14978982]</w:t>
      </w:r>
    </w:p>
    <w:p w14:paraId="0730DD78"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41 </w:t>
      </w:r>
      <w:proofErr w:type="spellStart"/>
      <w:r w:rsidRPr="0089068F">
        <w:rPr>
          <w:rFonts w:ascii="Book Antiqua" w:eastAsia="宋体" w:hAnsi="Book Antiqua" w:cs="宋体"/>
          <w:b/>
          <w:bCs/>
          <w:sz w:val="24"/>
          <w:szCs w:val="24"/>
        </w:rPr>
        <w:t>Ozkavukcu</w:t>
      </w:r>
      <w:proofErr w:type="spellEnd"/>
      <w:r w:rsidRPr="0089068F">
        <w:rPr>
          <w:rFonts w:ascii="Book Antiqua" w:eastAsia="宋体" w:hAnsi="Book Antiqua" w:cs="宋体"/>
          <w:b/>
          <w:bCs/>
          <w:sz w:val="24"/>
          <w:szCs w:val="24"/>
        </w:rPr>
        <w:t xml:space="preserve"> E</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Erden</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Erden</w:t>
      </w:r>
      <w:proofErr w:type="spellEnd"/>
      <w:r w:rsidRPr="0089068F">
        <w:rPr>
          <w:rFonts w:ascii="Book Antiqua" w:eastAsia="宋体" w:hAnsi="Book Antiqua" w:cs="宋体"/>
          <w:sz w:val="24"/>
          <w:szCs w:val="24"/>
        </w:rPr>
        <w:t xml:space="preserve"> I. Imaging features of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frequency of involvement patterns with emphasis on MRCP. </w:t>
      </w:r>
      <w:proofErr w:type="spellStart"/>
      <w:r w:rsidRPr="0089068F">
        <w:rPr>
          <w:rFonts w:ascii="Book Antiqua" w:eastAsia="宋体" w:hAnsi="Book Antiqua" w:cs="宋体"/>
          <w:i/>
          <w:iCs/>
          <w:sz w:val="24"/>
          <w:szCs w:val="24"/>
        </w:rPr>
        <w:t>Eur</w:t>
      </w:r>
      <w:proofErr w:type="spellEnd"/>
      <w:r w:rsidRPr="0089068F">
        <w:rPr>
          <w:rFonts w:ascii="Book Antiqua" w:eastAsia="宋体" w:hAnsi="Book Antiqua" w:cs="宋体"/>
          <w:i/>
          <w:iCs/>
          <w:sz w:val="24"/>
          <w:szCs w:val="24"/>
        </w:rPr>
        <w:t xml:space="preserve"> J </w:t>
      </w:r>
      <w:proofErr w:type="spellStart"/>
      <w:r w:rsidRPr="0089068F">
        <w:rPr>
          <w:rFonts w:ascii="Book Antiqua" w:eastAsia="宋体" w:hAnsi="Book Antiqua" w:cs="宋体"/>
          <w:i/>
          <w:iCs/>
          <w:sz w:val="24"/>
          <w:szCs w:val="24"/>
        </w:rPr>
        <w:t>Radiol</w:t>
      </w:r>
      <w:proofErr w:type="spellEnd"/>
      <w:r w:rsidRPr="0089068F">
        <w:rPr>
          <w:rFonts w:ascii="Book Antiqua" w:eastAsia="宋体" w:hAnsi="Book Antiqua" w:cs="宋体"/>
          <w:sz w:val="24"/>
          <w:szCs w:val="24"/>
        </w:rPr>
        <w:t xml:space="preserve"> 2009; </w:t>
      </w:r>
      <w:r w:rsidRPr="0089068F">
        <w:rPr>
          <w:rFonts w:ascii="Book Antiqua" w:eastAsia="宋体" w:hAnsi="Book Antiqua" w:cs="宋体"/>
          <w:b/>
          <w:bCs/>
          <w:sz w:val="24"/>
          <w:szCs w:val="24"/>
        </w:rPr>
        <w:t>71</w:t>
      </w:r>
      <w:r w:rsidRPr="0089068F">
        <w:rPr>
          <w:rFonts w:ascii="Book Antiqua" w:eastAsia="宋体" w:hAnsi="Book Antiqua" w:cs="宋体"/>
          <w:sz w:val="24"/>
          <w:szCs w:val="24"/>
        </w:rPr>
        <w:t>: 129-134 [PMID: 18448295 DOI: 10.1016/j.ejrad.2008.03.007]</w:t>
      </w:r>
    </w:p>
    <w:p w14:paraId="78AD07BA"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42 </w:t>
      </w:r>
      <w:r w:rsidRPr="0089068F">
        <w:rPr>
          <w:rFonts w:ascii="Book Antiqua" w:eastAsia="宋体" w:hAnsi="Book Antiqua" w:cs="宋体"/>
          <w:b/>
          <w:bCs/>
          <w:sz w:val="24"/>
          <w:szCs w:val="24"/>
        </w:rPr>
        <w:t>Shin SM</w:t>
      </w:r>
      <w:r w:rsidRPr="0089068F">
        <w:rPr>
          <w:rFonts w:ascii="Book Antiqua" w:eastAsia="宋体" w:hAnsi="Book Antiqua" w:cs="宋体"/>
          <w:sz w:val="24"/>
          <w:szCs w:val="24"/>
        </w:rPr>
        <w:t>, Kim S, Lee JW, Kim CW, Lee TH, Lee SH, Kim GH.</w:t>
      </w:r>
      <w:proofErr w:type="gramEnd"/>
      <w:r w:rsidRPr="0089068F">
        <w:rPr>
          <w:rFonts w:ascii="Book Antiqua" w:eastAsia="宋体" w:hAnsi="Book Antiqua" w:cs="宋体"/>
          <w:sz w:val="24"/>
          <w:szCs w:val="24"/>
        </w:rPr>
        <w:t xml:space="preserve"> Biliary abnormalities associated with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evaluation on MR cholangiography. </w:t>
      </w:r>
      <w:r w:rsidRPr="0089068F">
        <w:rPr>
          <w:rFonts w:ascii="Book Antiqua" w:eastAsia="宋体" w:hAnsi="Book Antiqua" w:cs="宋体"/>
          <w:i/>
          <w:iCs/>
          <w:sz w:val="24"/>
          <w:szCs w:val="24"/>
        </w:rPr>
        <w:t xml:space="preserve">AJR Am J </w:t>
      </w:r>
      <w:proofErr w:type="spellStart"/>
      <w:r w:rsidRPr="0089068F">
        <w:rPr>
          <w:rFonts w:ascii="Book Antiqua" w:eastAsia="宋体" w:hAnsi="Book Antiqua" w:cs="宋体"/>
          <w:i/>
          <w:iCs/>
          <w:sz w:val="24"/>
          <w:szCs w:val="24"/>
        </w:rPr>
        <w:t>Roentgenol</w:t>
      </w:r>
      <w:proofErr w:type="spellEnd"/>
      <w:r w:rsidRPr="0089068F">
        <w:rPr>
          <w:rFonts w:ascii="Book Antiqua" w:eastAsia="宋体" w:hAnsi="Book Antiqua" w:cs="宋体"/>
          <w:sz w:val="24"/>
          <w:szCs w:val="24"/>
        </w:rPr>
        <w:t xml:space="preserve"> 2007; </w:t>
      </w:r>
      <w:r w:rsidRPr="0089068F">
        <w:rPr>
          <w:rFonts w:ascii="Book Antiqua" w:eastAsia="宋体" w:hAnsi="Book Antiqua" w:cs="宋体"/>
          <w:b/>
          <w:bCs/>
          <w:sz w:val="24"/>
          <w:szCs w:val="24"/>
        </w:rPr>
        <w:t>188</w:t>
      </w:r>
      <w:r w:rsidRPr="0089068F">
        <w:rPr>
          <w:rFonts w:ascii="Book Antiqua" w:eastAsia="宋体" w:hAnsi="Book Antiqua" w:cs="宋体"/>
          <w:sz w:val="24"/>
          <w:szCs w:val="24"/>
        </w:rPr>
        <w:t>: W341-W347 [PMID: 17377002 DOI: 10.2214/AJR.05.1649]</w:t>
      </w:r>
    </w:p>
    <w:p w14:paraId="210E612F"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43 </w:t>
      </w:r>
      <w:proofErr w:type="spellStart"/>
      <w:r w:rsidRPr="0089068F">
        <w:rPr>
          <w:rFonts w:ascii="Book Antiqua" w:eastAsia="宋体" w:hAnsi="Book Antiqua" w:cs="宋体"/>
          <w:b/>
          <w:bCs/>
          <w:sz w:val="24"/>
          <w:szCs w:val="24"/>
        </w:rPr>
        <w:t>Baskan</w:t>
      </w:r>
      <w:proofErr w:type="spellEnd"/>
      <w:r w:rsidRPr="0089068F">
        <w:rPr>
          <w:rFonts w:ascii="Book Antiqua" w:eastAsia="宋体" w:hAnsi="Book Antiqua" w:cs="宋体"/>
          <w:b/>
          <w:bCs/>
          <w:sz w:val="24"/>
          <w:szCs w:val="24"/>
        </w:rPr>
        <w:t xml:space="preserve"> O</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Erol</w:t>
      </w:r>
      <w:proofErr w:type="spellEnd"/>
      <w:r w:rsidRPr="0089068F">
        <w:rPr>
          <w:rFonts w:ascii="Book Antiqua" w:eastAsia="宋体" w:hAnsi="Book Antiqua" w:cs="宋体"/>
          <w:sz w:val="24"/>
          <w:szCs w:val="24"/>
        </w:rPr>
        <w:t xml:space="preserve"> C, </w:t>
      </w:r>
      <w:proofErr w:type="spellStart"/>
      <w:r w:rsidRPr="0089068F">
        <w:rPr>
          <w:rFonts w:ascii="Book Antiqua" w:eastAsia="宋体" w:hAnsi="Book Antiqua" w:cs="宋体"/>
          <w:sz w:val="24"/>
          <w:szCs w:val="24"/>
        </w:rPr>
        <w:t>Sahingoz</w:t>
      </w:r>
      <w:proofErr w:type="spellEnd"/>
      <w:r w:rsidRPr="0089068F">
        <w:rPr>
          <w:rFonts w:ascii="Book Antiqua" w:eastAsia="宋体" w:hAnsi="Book Antiqua" w:cs="宋体"/>
          <w:sz w:val="24"/>
          <w:szCs w:val="24"/>
        </w:rPr>
        <w:t xml:space="preserve"> Y.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magnetic resonance imaging and magnetic resonance </w:t>
      </w:r>
      <w:proofErr w:type="spellStart"/>
      <w:r w:rsidRPr="0089068F">
        <w:rPr>
          <w:rFonts w:ascii="Book Antiqua" w:eastAsia="宋体" w:hAnsi="Book Antiqua" w:cs="宋体"/>
          <w:sz w:val="24"/>
          <w:szCs w:val="24"/>
        </w:rPr>
        <w:t>cholangiopancreatography</w:t>
      </w:r>
      <w:proofErr w:type="spellEnd"/>
      <w:r w:rsidRPr="0089068F">
        <w:rPr>
          <w:rFonts w:ascii="Book Antiqua" w:eastAsia="宋体" w:hAnsi="Book Antiqua" w:cs="宋体"/>
          <w:sz w:val="24"/>
          <w:szCs w:val="24"/>
        </w:rPr>
        <w:t xml:space="preserve"> findings: a case series.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i/>
          <w:iCs/>
          <w:sz w:val="24"/>
          <w:szCs w:val="24"/>
        </w:rPr>
        <w:t xml:space="preserve"> Rep (</w:t>
      </w:r>
      <w:proofErr w:type="spellStart"/>
      <w:r w:rsidRPr="0089068F">
        <w:rPr>
          <w:rFonts w:ascii="Book Antiqua" w:eastAsia="宋体" w:hAnsi="Book Antiqua" w:cs="宋体"/>
          <w:i/>
          <w:iCs/>
          <w:sz w:val="24"/>
          <w:szCs w:val="24"/>
        </w:rPr>
        <w:t>Oxf</w:t>
      </w:r>
      <w:proofErr w:type="spellEnd"/>
      <w:r w:rsidRPr="0089068F">
        <w:rPr>
          <w:rFonts w:ascii="Book Antiqua" w:eastAsia="宋体" w:hAnsi="Book Antiqua" w:cs="宋体"/>
          <w:i/>
          <w:iCs/>
          <w:sz w:val="24"/>
          <w:szCs w:val="24"/>
        </w:rPr>
        <w:t>)</w:t>
      </w:r>
      <w:r w:rsidRPr="0089068F">
        <w:rPr>
          <w:rFonts w:ascii="Book Antiqua" w:eastAsia="宋体" w:hAnsi="Book Antiqua" w:cs="宋体"/>
          <w:sz w:val="24"/>
          <w:szCs w:val="24"/>
        </w:rPr>
        <w:t xml:space="preserve"> 2016; </w:t>
      </w:r>
      <w:r w:rsidRPr="0089068F">
        <w:rPr>
          <w:rFonts w:ascii="Book Antiqua" w:eastAsia="宋体" w:hAnsi="Book Antiqua" w:cs="宋体"/>
          <w:b/>
          <w:bCs/>
          <w:sz w:val="24"/>
          <w:szCs w:val="24"/>
        </w:rPr>
        <w:t>4</w:t>
      </w:r>
      <w:r w:rsidRPr="0089068F">
        <w:rPr>
          <w:rFonts w:ascii="Book Antiqua" w:eastAsia="宋体" w:hAnsi="Book Antiqua" w:cs="宋体"/>
          <w:sz w:val="24"/>
          <w:szCs w:val="24"/>
        </w:rPr>
        <w:t>: 68-72 [PMID: 25216728 DOI: 10.1093/gastro/gou062]</w:t>
      </w:r>
    </w:p>
    <w:p w14:paraId="3FB3103B"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44 </w:t>
      </w:r>
      <w:proofErr w:type="spellStart"/>
      <w:r w:rsidRPr="0089068F">
        <w:rPr>
          <w:rFonts w:ascii="Book Antiqua" w:eastAsia="宋体" w:hAnsi="Book Antiqua" w:cs="宋体"/>
          <w:b/>
          <w:bCs/>
          <w:sz w:val="24"/>
          <w:szCs w:val="24"/>
        </w:rPr>
        <w:t>Umphress</w:t>
      </w:r>
      <w:proofErr w:type="spellEnd"/>
      <w:r w:rsidRPr="0089068F">
        <w:rPr>
          <w:rFonts w:ascii="Book Antiqua" w:eastAsia="宋体" w:hAnsi="Book Antiqua" w:cs="宋体"/>
          <w:b/>
          <w:bCs/>
          <w:sz w:val="24"/>
          <w:szCs w:val="24"/>
        </w:rPr>
        <w:t xml:space="preserve"> JL</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Pecha</w:t>
      </w:r>
      <w:proofErr w:type="spellEnd"/>
      <w:r w:rsidRPr="0089068F">
        <w:rPr>
          <w:rFonts w:ascii="Book Antiqua" w:eastAsia="宋体" w:hAnsi="Book Antiqua" w:cs="宋体"/>
          <w:sz w:val="24"/>
          <w:szCs w:val="24"/>
        </w:rPr>
        <w:t xml:space="preserve"> RE, </w:t>
      </w:r>
      <w:proofErr w:type="spellStart"/>
      <w:r w:rsidRPr="0089068F">
        <w:rPr>
          <w:rFonts w:ascii="Book Antiqua" w:eastAsia="宋体" w:hAnsi="Book Antiqua" w:cs="宋体"/>
          <w:sz w:val="24"/>
          <w:szCs w:val="24"/>
        </w:rPr>
        <w:t>Urayama</w:t>
      </w:r>
      <w:proofErr w:type="spellEnd"/>
      <w:r w:rsidRPr="0089068F">
        <w:rPr>
          <w:rFonts w:ascii="Book Antiqua" w:eastAsia="宋体" w:hAnsi="Book Antiqua" w:cs="宋体"/>
          <w:sz w:val="24"/>
          <w:szCs w:val="24"/>
        </w:rPr>
        <w:t xml:space="preserve"> S. Biliary stricture caused by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diagnosis by EUS with Doppler US.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2004; </w:t>
      </w:r>
      <w:r w:rsidRPr="0089068F">
        <w:rPr>
          <w:rFonts w:ascii="Book Antiqua" w:eastAsia="宋体" w:hAnsi="Book Antiqua" w:cs="宋体"/>
          <w:b/>
          <w:bCs/>
          <w:sz w:val="24"/>
          <w:szCs w:val="24"/>
        </w:rPr>
        <w:t>60</w:t>
      </w:r>
      <w:r w:rsidRPr="0089068F">
        <w:rPr>
          <w:rFonts w:ascii="Book Antiqua" w:eastAsia="宋体" w:hAnsi="Book Antiqua" w:cs="宋体"/>
          <w:sz w:val="24"/>
          <w:szCs w:val="24"/>
        </w:rPr>
        <w:t>: 1021-1024 [PMID: 15605028]</w:t>
      </w:r>
    </w:p>
    <w:p w14:paraId="53827E33"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45 </w:t>
      </w:r>
      <w:r w:rsidRPr="0089068F">
        <w:rPr>
          <w:rFonts w:ascii="Book Antiqua" w:eastAsia="宋体" w:hAnsi="Book Antiqua" w:cs="宋体"/>
          <w:b/>
          <w:bCs/>
          <w:sz w:val="24"/>
          <w:szCs w:val="24"/>
        </w:rPr>
        <w:t>Takagi T</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Irisawa</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Shibukawa</w:t>
      </w:r>
      <w:proofErr w:type="spellEnd"/>
      <w:r w:rsidRPr="0089068F">
        <w:rPr>
          <w:rFonts w:ascii="Book Antiqua" w:eastAsia="宋体" w:hAnsi="Book Antiqua" w:cs="宋体"/>
          <w:sz w:val="24"/>
          <w:szCs w:val="24"/>
        </w:rPr>
        <w:t xml:space="preserve"> G, </w:t>
      </w:r>
      <w:proofErr w:type="spellStart"/>
      <w:r w:rsidRPr="0089068F">
        <w:rPr>
          <w:rFonts w:ascii="Book Antiqua" w:eastAsia="宋体" w:hAnsi="Book Antiqua" w:cs="宋体"/>
          <w:sz w:val="24"/>
          <w:szCs w:val="24"/>
        </w:rPr>
        <w:t>Hikichi</w:t>
      </w:r>
      <w:proofErr w:type="spellEnd"/>
      <w:r w:rsidRPr="0089068F">
        <w:rPr>
          <w:rFonts w:ascii="Book Antiqua" w:eastAsia="宋体" w:hAnsi="Book Antiqua" w:cs="宋体"/>
          <w:sz w:val="24"/>
          <w:szCs w:val="24"/>
        </w:rPr>
        <w:t xml:space="preserve"> T, </w:t>
      </w:r>
      <w:proofErr w:type="spellStart"/>
      <w:r w:rsidRPr="0089068F">
        <w:rPr>
          <w:rFonts w:ascii="Book Antiqua" w:eastAsia="宋体" w:hAnsi="Book Antiqua" w:cs="宋体"/>
          <w:sz w:val="24"/>
          <w:szCs w:val="24"/>
        </w:rPr>
        <w:t>Obara</w:t>
      </w:r>
      <w:proofErr w:type="spellEnd"/>
      <w:r w:rsidRPr="0089068F">
        <w:rPr>
          <w:rFonts w:ascii="Book Antiqua" w:eastAsia="宋体" w:hAnsi="Book Antiqua" w:cs="宋体"/>
          <w:sz w:val="24"/>
          <w:szCs w:val="24"/>
        </w:rPr>
        <w:t xml:space="preserve"> K, </w:t>
      </w:r>
      <w:proofErr w:type="spellStart"/>
      <w:r w:rsidRPr="0089068F">
        <w:rPr>
          <w:rFonts w:ascii="Book Antiqua" w:eastAsia="宋体" w:hAnsi="Book Antiqua" w:cs="宋体"/>
          <w:sz w:val="24"/>
          <w:szCs w:val="24"/>
        </w:rPr>
        <w:t>Ohira</w:t>
      </w:r>
      <w:proofErr w:type="spellEnd"/>
      <w:r w:rsidRPr="0089068F">
        <w:rPr>
          <w:rFonts w:ascii="Book Antiqua" w:eastAsia="宋体" w:hAnsi="Book Antiqua" w:cs="宋体"/>
          <w:sz w:val="24"/>
          <w:szCs w:val="24"/>
        </w:rPr>
        <w:t xml:space="preserve"> H. </w:t>
      </w:r>
      <w:proofErr w:type="spellStart"/>
      <w:r w:rsidRPr="0089068F">
        <w:rPr>
          <w:rFonts w:ascii="Book Antiqua" w:eastAsia="宋体" w:hAnsi="Book Antiqua" w:cs="宋体"/>
          <w:sz w:val="24"/>
          <w:szCs w:val="24"/>
        </w:rPr>
        <w:t>Intraductal</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ultrasonographic</w:t>
      </w:r>
      <w:proofErr w:type="spellEnd"/>
      <w:r w:rsidRPr="0089068F">
        <w:rPr>
          <w:rFonts w:ascii="Book Antiqua" w:eastAsia="宋体" w:hAnsi="Book Antiqua" w:cs="宋体"/>
          <w:sz w:val="24"/>
          <w:szCs w:val="24"/>
        </w:rPr>
        <w:t xml:space="preserve"> anatomy of biliary varices in patients with portal hypertension.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i/>
          <w:iCs/>
          <w:sz w:val="24"/>
          <w:szCs w:val="24"/>
        </w:rPr>
        <w:t xml:space="preserve"> Ultrasound</w:t>
      </w:r>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2015</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4</w:t>
      </w:r>
      <w:r w:rsidRPr="0089068F">
        <w:rPr>
          <w:rFonts w:ascii="Book Antiqua" w:eastAsia="宋体" w:hAnsi="Book Antiqua" w:cs="宋体"/>
          <w:sz w:val="24"/>
          <w:szCs w:val="24"/>
        </w:rPr>
        <w:t>: 44-51 [PMID: 25789284 DOI: 10.4103/2303-9027.151346]</w:t>
      </w:r>
    </w:p>
    <w:p w14:paraId="50305167"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46 </w:t>
      </w:r>
      <w:proofErr w:type="spellStart"/>
      <w:r w:rsidRPr="0089068F">
        <w:rPr>
          <w:rFonts w:ascii="Book Antiqua" w:eastAsia="宋体" w:hAnsi="Book Antiqua" w:cs="宋体"/>
          <w:b/>
          <w:bCs/>
          <w:sz w:val="24"/>
          <w:szCs w:val="24"/>
        </w:rPr>
        <w:t>Ramchandani</w:t>
      </w:r>
      <w:proofErr w:type="spellEnd"/>
      <w:r w:rsidRPr="0089068F">
        <w:rPr>
          <w:rFonts w:ascii="Book Antiqua" w:eastAsia="宋体" w:hAnsi="Book Antiqua" w:cs="宋体"/>
          <w:b/>
          <w:bCs/>
          <w:sz w:val="24"/>
          <w:szCs w:val="24"/>
        </w:rPr>
        <w:t xml:space="preserve"> M</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Nageshwar</w:t>
      </w:r>
      <w:proofErr w:type="spellEnd"/>
      <w:r w:rsidRPr="0089068F">
        <w:rPr>
          <w:rFonts w:ascii="Book Antiqua" w:eastAsia="宋体" w:hAnsi="Book Antiqua" w:cs="宋体"/>
          <w:sz w:val="24"/>
          <w:szCs w:val="24"/>
        </w:rPr>
        <w:t xml:space="preserve"> Reddy D, </w:t>
      </w:r>
      <w:proofErr w:type="spellStart"/>
      <w:r w:rsidRPr="0089068F">
        <w:rPr>
          <w:rFonts w:ascii="Book Antiqua" w:eastAsia="宋体" w:hAnsi="Book Antiqua" w:cs="宋体"/>
          <w:sz w:val="24"/>
          <w:szCs w:val="24"/>
        </w:rPr>
        <w:t>Lakhtakia</w:t>
      </w:r>
      <w:proofErr w:type="spellEnd"/>
      <w:r w:rsidRPr="0089068F">
        <w:rPr>
          <w:rFonts w:ascii="Book Antiqua" w:eastAsia="宋体" w:hAnsi="Book Antiqua" w:cs="宋体"/>
          <w:sz w:val="24"/>
          <w:szCs w:val="24"/>
        </w:rPr>
        <w:t xml:space="preserve"> S, Gupta R, </w:t>
      </w:r>
      <w:proofErr w:type="spellStart"/>
      <w:r w:rsidRPr="0089068F">
        <w:rPr>
          <w:rFonts w:ascii="Book Antiqua" w:eastAsia="宋体" w:hAnsi="Book Antiqua" w:cs="宋体"/>
          <w:sz w:val="24"/>
          <w:szCs w:val="24"/>
        </w:rPr>
        <w:t>Tandan</w:t>
      </w:r>
      <w:proofErr w:type="spellEnd"/>
      <w:r w:rsidRPr="0089068F">
        <w:rPr>
          <w:rFonts w:ascii="Book Antiqua" w:eastAsia="宋体" w:hAnsi="Book Antiqua" w:cs="宋体"/>
          <w:sz w:val="24"/>
          <w:szCs w:val="24"/>
        </w:rPr>
        <w:t xml:space="preserve"> M, Rao GV. </w:t>
      </w:r>
      <w:proofErr w:type="gramStart"/>
      <w:r w:rsidRPr="0089068F">
        <w:rPr>
          <w:rFonts w:ascii="Book Antiqua" w:eastAsia="宋体" w:hAnsi="Book Antiqua" w:cs="宋体"/>
          <w:sz w:val="24"/>
          <w:szCs w:val="24"/>
        </w:rPr>
        <w:t xml:space="preserve">Role of single-operator per-oral </w:t>
      </w:r>
      <w:proofErr w:type="spellStart"/>
      <w:r w:rsidRPr="0089068F">
        <w:rPr>
          <w:rFonts w:ascii="Book Antiqua" w:eastAsia="宋体" w:hAnsi="Book Antiqua" w:cs="宋体"/>
          <w:sz w:val="24"/>
          <w:szCs w:val="24"/>
        </w:rPr>
        <w:t>cholangioscopy</w:t>
      </w:r>
      <w:proofErr w:type="spellEnd"/>
      <w:r w:rsidRPr="0089068F">
        <w:rPr>
          <w:rFonts w:ascii="Book Antiqua" w:eastAsia="宋体" w:hAnsi="Book Antiqua" w:cs="宋体"/>
          <w:sz w:val="24"/>
          <w:szCs w:val="24"/>
        </w:rPr>
        <w:t xml:space="preserve"> and </w:t>
      </w:r>
      <w:proofErr w:type="spellStart"/>
      <w:r w:rsidRPr="0089068F">
        <w:rPr>
          <w:rFonts w:ascii="Book Antiqua" w:eastAsia="宋体" w:hAnsi="Book Antiqua" w:cs="宋体"/>
          <w:sz w:val="24"/>
          <w:szCs w:val="24"/>
        </w:rPr>
        <w:t>intraductal</w:t>
      </w:r>
      <w:proofErr w:type="spellEnd"/>
      <w:r w:rsidRPr="0089068F">
        <w:rPr>
          <w:rFonts w:ascii="Book Antiqua" w:eastAsia="宋体" w:hAnsi="Book Antiqua" w:cs="宋体"/>
          <w:sz w:val="24"/>
          <w:szCs w:val="24"/>
        </w:rPr>
        <w:t xml:space="preserve"> US in assessment of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(with videos).</w:t>
      </w:r>
      <w:proofErr w:type="gram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79</w:t>
      </w:r>
      <w:r w:rsidRPr="0089068F">
        <w:rPr>
          <w:rFonts w:ascii="Book Antiqua" w:eastAsia="宋体" w:hAnsi="Book Antiqua" w:cs="宋体"/>
          <w:sz w:val="24"/>
          <w:szCs w:val="24"/>
        </w:rPr>
        <w:t>: 1015-1019 [PMID: 24713306 DOI: 10.1016/j.gie.2014.01.042]</w:t>
      </w:r>
    </w:p>
    <w:p w14:paraId="68AFC551"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47 </w:t>
      </w:r>
      <w:proofErr w:type="spellStart"/>
      <w:r w:rsidRPr="0089068F">
        <w:rPr>
          <w:rFonts w:ascii="Book Antiqua" w:eastAsia="宋体" w:hAnsi="Book Antiqua" w:cs="宋体"/>
          <w:b/>
          <w:bCs/>
          <w:sz w:val="24"/>
          <w:szCs w:val="24"/>
        </w:rPr>
        <w:t>Mangla</w:t>
      </w:r>
      <w:proofErr w:type="spellEnd"/>
      <w:r w:rsidRPr="0089068F">
        <w:rPr>
          <w:rFonts w:ascii="Book Antiqua" w:eastAsia="宋体" w:hAnsi="Book Antiqua" w:cs="宋体"/>
          <w:b/>
          <w:bCs/>
          <w:sz w:val="24"/>
          <w:szCs w:val="24"/>
        </w:rPr>
        <w:t xml:space="preserve"> V</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Singla</w:t>
      </w:r>
      <w:proofErr w:type="spellEnd"/>
      <w:r w:rsidRPr="0089068F">
        <w:rPr>
          <w:rFonts w:ascii="Book Antiqua" w:eastAsia="宋体" w:hAnsi="Book Antiqua" w:cs="宋体"/>
          <w:sz w:val="24"/>
          <w:szCs w:val="24"/>
        </w:rPr>
        <w:t xml:space="preserve"> V, Pal S.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diagnosis by </w:t>
      </w:r>
      <w:proofErr w:type="spellStart"/>
      <w:r w:rsidRPr="0089068F">
        <w:rPr>
          <w:rFonts w:ascii="Book Antiqua" w:eastAsia="宋体" w:hAnsi="Book Antiqua" w:cs="宋体"/>
          <w:sz w:val="24"/>
          <w:szCs w:val="24"/>
        </w:rPr>
        <w:t>endosonography</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2012; </w:t>
      </w:r>
      <w:r w:rsidRPr="0089068F">
        <w:rPr>
          <w:rFonts w:ascii="Book Antiqua" w:eastAsia="宋体" w:hAnsi="Book Antiqua" w:cs="宋体"/>
          <w:b/>
          <w:bCs/>
          <w:sz w:val="24"/>
          <w:szCs w:val="24"/>
        </w:rPr>
        <w:t>10</w:t>
      </w:r>
      <w:r w:rsidRPr="0089068F">
        <w:rPr>
          <w:rFonts w:ascii="Book Antiqua" w:eastAsia="宋体" w:hAnsi="Book Antiqua" w:cs="宋体"/>
          <w:sz w:val="24"/>
          <w:szCs w:val="24"/>
        </w:rPr>
        <w:t>: A34 [PMID: 21888882 DOI: 10.1016/j.cgh.2011.08.023]</w:t>
      </w:r>
    </w:p>
    <w:p w14:paraId="3A3199A8"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lastRenderedPageBreak/>
        <w:t xml:space="preserve">48 </w:t>
      </w:r>
      <w:r w:rsidRPr="0089068F">
        <w:rPr>
          <w:rFonts w:ascii="Book Antiqua" w:eastAsia="宋体" w:hAnsi="Book Antiqua" w:cs="宋体"/>
          <w:b/>
          <w:bCs/>
          <w:sz w:val="24"/>
          <w:szCs w:val="24"/>
        </w:rPr>
        <w:t>Sharma M</w:t>
      </w:r>
      <w:r w:rsidRPr="0089068F">
        <w:rPr>
          <w:rFonts w:ascii="Book Antiqua" w:eastAsia="宋体" w:hAnsi="Book Antiqua" w:cs="宋体"/>
          <w:sz w:val="24"/>
          <w:szCs w:val="24"/>
        </w:rPr>
        <w:t xml:space="preserve">, Pathak A. Perforators of common bile duct wall in portal hypertensive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(with videos).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2009; </w:t>
      </w:r>
      <w:r w:rsidRPr="0089068F">
        <w:rPr>
          <w:rFonts w:ascii="Book Antiqua" w:eastAsia="宋体" w:hAnsi="Book Antiqua" w:cs="宋体"/>
          <w:b/>
          <w:bCs/>
          <w:sz w:val="24"/>
          <w:szCs w:val="24"/>
        </w:rPr>
        <w:t>70</w:t>
      </w:r>
      <w:r w:rsidRPr="0089068F">
        <w:rPr>
          <w:rFonts w:ascii="Book Antiqua" w:eastAsia="宋体" w:hAnsi="Book Antiqua" w:cs="宋体"/>
          <w:sz w:val="24"/>
          <w:szCs w:val="24"/>
        </w:rPr>
        <w:t>: 1041-1043 [PMID: 19631938 DOI: 10.1016/j.gie.2009.03.040]</w:t>
      </w:r>
    </w:p>
    <w:p w14:paraId="1BE084B8"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49 </w:t>
      </w:r>
      <w:r w:rsidRPr="0089068F">
        <w:rPr>
          <w:rFonts w:ascii="Book Antiqua" w:eastAsia="宋体" w:hAnsi="Book Antiqua" w:cs="宋体"/>
          <w:b/>
          <w:bCs/>
          <w:sz w:val="24"/>
          <w:szCs w:val="24"/>
        </w:rPr>
        <w:t>Chawla Y</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Dhiman</w:t>
      </w:r>
      <w:proofErr w:type="spellEnd"/>
      <w:r w:rsidRPr="0089068F">
        <w:rPr>
          <w:rFonts w:ascii="Book Antiqua" w:eastAsia="宋体" w:hAnsi="Book Antiqua" w:cs="宋体"/>
          <w:sz w:val="24"/>
          <w:szCs w:val="24"/>
        </w:rPr>
        <w:t xml:space="preserve"> RK.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emerging management problems. </w:t>
      </w:r>
      <w:r w:rsidRPr="0089068F">
        <w:rPr>
          <w:rFonts w:ascii="Book Antiqua" w:eastAsia="宋体" w:hAnsi="Book Antiqua" w:cs="宋体"/>
          <w:i/>
          <w:iCs/>
          <w:sz w:val="24"/>
          <w:szCs w:val="24"/>
        </w:rPr>
        <w:t xml:space="preserve">Trop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2003</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24</w:t>
      </w:r>
      <w:r w:rsidRPr="0089068F">
        <w:rPr>
          <w:rFonts w:ascii="Book Antiqua" w:eastAsia="宋体" w:hAnsi="Book Antiqua" w:cs="宋体"/>
          <w:sz w:val="24"/>
          <w:szCs w:val="24"/>
        </w:rPr>
        <w:t>: 165-166 [PMID: 15164525]</w:t>
      </w:r>
    </w:p>
    <w:p w14:paraId="0F5053A6"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50 </w:t>
      </w:r>
      <w:proofErr w:type="spellStart"/>
      <w:r w:rsidRPr="0089068F">
        <w:rPr>
          <w:rFonts w:ascii="Book Antiqua" w:eastAsia="宋体" w:hAnsi="Book Antiqua" w:cs="宋体"/>
          <w:b/>
          <w:bCs/>
          <w:sz w:val="24"/>
          <w:szCs w:val="24"/>
        </w:rPr>
        <w:t>Cellich</w:t>
      </w:r>
      <w:proofErr w:type="spellEnd"/>
      <w:r w:rsidRPr="0089068F">
        <w:rPr>
          <w:rFonts w:ascii="Book Antiqua" w:eastAsia="宋体" w:hAnsi="Book Antiqua" w:cs="宋体"/>
          <w:b/>
          <w:bCs/>
          <w:sz w:val="24"/>
          <w:szCs w:val="24"/>
        </w:rPr>
        <w:t xml:space="preserve"> PP</w:t>
      </w:r>
      <w:r w:rsidRPr="0089068F">
        <w:rPr>
          <w:rFonts w:ascii="Book Antiqua" w:eastAsia="宋体" w:hAnsi="Book Antiqua" w:cs="宋体"/>
          <w:sz w:val="24"/>
          <w:szCs w:val="24"/>
        </w:rPr>
        <w:t xml:space="preserve">, Crawford M, </w:t>
      </w:r>
      <w:proofErr w:type="spellStart"/>
      <w:r w:rsidRPr="0089068F">
        <w:rPr>
          <w:rFonts w:ascii="Book Antiqua" w:eastAsia="宋体" w:hAnsi="Book Antiqua" w:cs="宋体"/>
          <w:sz w:val="24"/>
          <w:szCs w:val="24"/>
        </w:rPr>
        <w:t>Kaffes</w:t>
      </w:r>
      <w:proofErr w:type="spellEnd"/>
      <w:r w:rsidRPr="0089068F">
        <w:rPr>
          <w:rFonts w:ascii="Book Antiqua" w:eastAsia="宋体" w:hAnsi="Book Antiqua" w:cs="宋体"/>
          <w:sz w:val="24"/>
          <w:szCs w:val="24"/>
        </w:rPr>
        <w:t xml:space="preserve"> AJ, </w:t>
      </w:r>
      <w:proofErr w:type="spellStart"/>
      <w:r w:rsidRPr="0089068F">
        <w:rPr>
          <w:rFonts w:ascii="Book Antiqua" w:eastAsia="宋体" w:hAnsi="Book Antiqua" w:cs="宋体"/>
          <w:sz w:val="24"/>
          <w:szCs w:val="24"/>
        </w:rPr>
        <w:t>Sandroussi</w:t>
      </w:r>
      <w:proofErr w:type="spellEnd"/>
      <w:r w:rsidRPr="0089068F">
        <w:rPr>
          <w:rFonts w:ascii="Book Antiqua" w:eastAsia="宋体" w:hAnsi="Book Antiqua" w:cs="宋体"/>
          <w:sz w:val="24"/>
          <w:szCs w:val="24"/>
        </w:rPr>
        <w:t xml:space="preserve"> C.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multidisciplinary management and outcomes of treatment. </w:t>
      </w:r>
      <w:r w:rsidRPr="0089068F">
        <w:rPr>
          <w:rFonts w:ascii="Book Antiqua" w:eastAsia="宋体" w:hAnsi="Book Antiqua" w:cs="宋体"/>
          <w:i/>
          <w:iCs/>
          <w:sz w:val="24"/>
          <w:szCs w:val="24"/>
        </w:rPr>
        <w:t xml:space="preserve">ANZ J </w:t>
      </w:r>
      <w:proofErr w:type="spellStart"/>
      <w:r w:rsidRPr="0089068F">
        <w:rPr>
          <w:rFonts w:ascii="Book Antiqua" w:eastAsia="宋体" w:hAnsi="Book Antiqua" w:cs="宋体"/>
          <w:i/>
          <w:iCs/>
          <w:sz w:val="24"/>
          <w:szCs w:val="24"/>
        </w:rPr>
        <w:t>Surg</w:t>
      </w:r>
      <w:proofErr w:type="spellEnd"/>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2013</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85</w:t>
      </w:r>
      <w:r w:rsidRPr="0089068F">
        <w:rPr>
          <w:rFonts w:ascii="Book Antiqua" w:eastAsia="宋体" w:hAnsi="Book Antiqua" w:cs="宋体"/>
          <w:sz w:val="24"/>
          <w:szCs w:val="24"/>
        </w:rPr>
        <w:t>: 561-566 [PMID: 24237891 DOI: 10.1111/ans.12436]</w:t>
      </w:r>
    </w:p>
    <w:p w14:paraId="17A5C1C0"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51 </w:t>
      </w:r>
      <w:proofErr w:type="spellStart"/>
      <w:r w:rsidRPr="0089068F">
        <w:rPr>
          <w:rFonts w:ascii="Book Antiqua" w:eastAsia="宋体" w:hAnsi="Book Antiqua" w:cs="宋体"/>
          <w:b/>
          <w:bCs/>
          <w:sz w:val="24"/>
          <w:szCs w:val="24"/>
        </w:rPr>
        <w:t>Yattoo</w:t>
      </w:r>
      <w:proofErr w:type="spellEnd"/>
      <w:r w:rsidRPr="0089068F">
        <w:rPr>
          <w:rFonts w:ascii="Book Antiqua" w:eastAsia="宋体" w:hAnsi="Book Antiqua" w:cs="宋体"/>
          <w:b/>
          <w:bCs/>
          <w:sz w:val="24"/>
          <w:szCs w:val="24"/>
        </w:rPr>
        <w:t xml:space="preserve"> GN</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Khuroo</w:t>
      </w:r>
      <w:proofErr w:type="spellEnd"/>
      <w:r w:rsidRPr="0089068F">
        <w:rPr>
          <w:rFonts w:ascii="Book Antiqua" w:eastAsia="宋体" w:hAnsi="Book Antiqua" w:cs="宋体"/>
          <w:sz w:val="24"/>
          <w:szCs w:val="24"/>
        </w:rPr>
        <w:t xml:space="preserve"> MS. Endoscopic management of obstructive jaundice due to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Endoscopy</w:t>
      </w:r>
      <w:r w:rsidRPr="0089068F">
        <w:rPr>
          <w:rFonts w:ascii="Book Antiqua" w:eastAsia="宋体" w:hAnsi="Book Antiqua" w:cs="宋体"/>
          <w:sz w:val="24"/>
          <w:szCs w:val="24"/>
        </w:rPr>
        <w:t xml:space="preserve"> 1996; </w:t>
      </w:r>
      <w:r w:rsidRPr="0089068F">
        <w:rPr>
          <w:rFonts w:ascii="Book Antiqua" w:eastAsia="宋体" w:hAnsi="Book Antiqua" w:cs="宋体"/>
          <w:b/>
          <w:bCs/>
          <w:sz w:val="24"/>
          <w:szCs w:val="24"/>
        </w:rPr>
        <w:t>28</w:t>
      </w:r>
      <w:r w:rsidRPr="0089068F">
        <w:rPr>
          <w:rFonts w:ascii="Book Antiqua" w:eastAsia="宋体" w:hAnsi="Book Antiqua" w:cs="宋体"/>
          <w:sz w:val="24"/>
          <w:szCs w:val="24"/>
        </w:rPr>
        <w:t>: 521 [PMID: 8886642 DOI: 10.1055/s-2007-1005535]</w:t>
      </w:r>
    </w:p>
    <w:p w14:paraId="4D06B04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52 </w:t>
      </w:r>
      <w:proofErr w:type="spellStart"/>
      <w:r w:rsidRPr="0089068F">
        <w:rPr>
          <w:rFonts w:ascii="Book Antiqua" w:eastAsia="宋体" w:hAnsi="Book Antiqua" w:cs="宋体"/>
          <w:b/>
          <w:bCs/>
          <w:sz w:val="24"/>
          <w:szCs w:val="24"/>
        </w:rPr>
        <w:t>Tyagi</w:t>
      </w:r>
      <w:proofErr w:type="spellEnd"/>
      <w:r w:rsidRPr="0089068F">
        <w:rPr>
          <w:rFonts w:ascii="Book Antiqua" w:eastAsia="宋体" w:hAnsi="Book Antiqua" w:cs="宋体"/>
          <w:b/>
          <w:bCs/>
          <w:sz w:val="24"/>
          <w:szCs w:val="24"/>
        </w:rPr>
        <w:t xml:space="preserve"> P</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Puri</w:t>
      </w:r>
      <w:proofErr w:type="spellEnd"/>
      <w:r w:rsidRPr="0089068F">
        <w:rPr>
          <w:rFonts w:ascii="Book Antiqua" w:eastAsia="宋体" w:hAnsi="Book Antiqua" w:cs="宋体"/>
          <w:sz w:val="24"/>
          <w:szCs w:val="24"/>
        </w:rPr>
        <w:t xml:space="preserve"> AS, Sharma BC.</w:t>
      </w:r>
      <w:proofErr w:type="gramEnd"/>
      <w:r w:rsidRPr="0089068F">
        <w:rPr>
          <w:rFonts w:ascii="Book Antiqua" w:eastAsia="宋体" w:hAnsi="Book Antiqua" w:cs="宋体"/>
          <w:sz w:val="24"/>
          <w:szCs w:val="24"/>
        </w:rPr>
        <w:t xml:space="preserve"> Balloon sweep in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2010; </w:t>
      </w:r>
      <w:r w:rsidRPr="0089068F">
        <w:rPr>
          <w:rFonts w:ascii="Book Antiqua" w:eastAsia="宋体" w:hAnsi="Book Antiqua" w:cs="宋体"/>
          <w:b/>
          <w:bCs/>
          <w:sz w:val="24"/>
          <w:szCs w:val="24"/>
        </w:rPr>
        <w:t>71</w:t>
      </w:r>
      <w:r w:rsidRPr="0089068F">
        <w:rPr>
          <w:rFonts w:ascii="Book Antiqua" w:eastAsia="宋体" w:hAnsi="Book Antiqua" w:cs="宋体"/>
          <w:sz w:val="24"/>
          <w:szCs w:val="24"/>
        </w:rPr>
        <w:t>: 885-86; author reply 886 [PMID: 20363438 DOI: 10.1016/j.gie.2009.08.014]</w:t>
      </w:r>
    </w:p>
    <w:p w14:paraId="14A653B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53 </w:t>
      </w:r>
      <w:proofErr w:type="spellStart"/>
      <w:r w:rsidRPr="0089068F">
        <w:rPr>
          <w:rFonts w:ascii="Book Antiqua" w:eastAsia="宋体" w:hAnsi="Book Antiqua" w:cs="宋体"/>
          <w:b/>
          <w:bCs/>
          <w:sz w:val="24"/>
          <w:szCs w:val="24"/>
        </w:rPr>
        <w:t>Mutignani</w:t>
      </w:r>
      <w:proofErr w:type="spellEnd"/>
      <w:r w:rsidRPr="0089068F">
        <w:rPr>
          <w:rFonts w:ascii="Book Antiqua" w:eastAsia="宋体" w:hAnsi="Book Antiqua" w:cs="宋体"/>
          <w:b/>
          <w:bCs/>
          <w:sz w:val="24"/>
          <w:szCs w:val="24"/>
        </w:rPr>
        <w:t xml:space="preserve"> M</w:t>
      </w:r>
      <w:r w:rsidRPr="0089068F">
        <w:rPr>
          <w:rFonts w:ascii="Book Antiqua" w:eastAsia="宋体" w:hAnsi="Book Antiqua" w:cs="宋体"/>
          <w:sz w:val="24"/>
          <w:szCs w:val="24"/>
        </w:rPr>
        <w:t xml:space="preserve">, Shah SK, </w:t>
      </w:r>
      <w:proofErr w:type="spellStart"/>
      <w:r w:rsidRPr="0089068F">
        <w:rPr>
          <w:rFonts w:ascii="Book Antiqua" w:eastAsia="宋体" w:hAnsi="Book Antiqua" w:cs="宋体"/>
          <w:sz w:val="24"/>
          <w:szCs w:val="24"/>
        </w:rPr>
        <w:t>Bruni</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Perri</w:t>
      </w:r>
      <w:proofErr w:type="spellEnd"/>
      <w:r w:rsidRPr="0089068F">
        <w:rPr>
          <w:rFonts w:ascii="Book Antiqua" w:eastAsia="宋体" w:hAnsi="Book Antiqua" w:cs="宋体"/>
          <w:sz w:val="24"/>
          <w:szCs w:val="24"/>
        </w:rPr>
        <w:t xml:space="preserve"> V, </w:t>
      </w:r>
      <w:proofErr w:type="spellStart"/>
      <w:r w:rsidRPr="0089068F">
        <w:rPr>
          <w:rFonts w:ascii="Book Antiqua" w:eastAsia="宋体" w:hAnsi="Book Antiqua" w:cs="宋体"/>
          <w:sz w:val="24"/>
          <w:szCs w:val="24"/>
        </w:rPr>
        <w:t>Costamagna</w:t>
      </w:r>
      <w:proofErr w:type="spellEnd"/>
      <w:r w:rsidRPr="0089068F">
        <w:rPr>
          <w:rFonts w:ascii="Book Antiqua" w:eastAsia="宋体" w:hAnsi="Book Antiqua" w:cs="宋体"/>
          <w:sz w:val="24"/>
          <w:szCs w:val="24"/>
        </w:rPr>
        <w:t xml:space="preserve"> G. Endoscopic treatment of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bile duct strictures in patients with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carries a high risk of </w:t>
      </w:r>
      <w:proofErr w:type="spellStart"/>
      <w:r w:rsidRPr="0089068F">
        <w:rPr>
          <w:rFonts w:ascii="Book Antiqua" w:eastAsia="宋体" w:hAnsi="Book Antiqua" w:cs="宋体"/>
          <w:sz w:val="24"/>
          <w:szCs w:val="24"/>
        </w:rPr>
        <w:t>haemobilia</w:t>
      </w:r>
      <w:proofErr w:type="spellEnd"/>
      <w:r w:rsidRPr="0089068F">
        <w:rPr>
          <w:rFonts w:ascii="Book Antiqua" w:eastAsia="宋体" w:hAnsi="Book Antiqua" w:cs="宋体"/>
          <w:sz w:val="24"/>
          <w:szCs w:val="24"/>
        </w:rPr>
        <w:t xml:space="preserve">: report of 3 cases. </w:t>
      </w:r>
      <w:r w:rsidRPr="0089068F">
        <w:rPr>
          <w:rFonts w:ascii="Book Antiqua" w:eastAsia="宋体" w:hAnsi="Book Antiqua" w:cs="宋体"/>
          <w:i/>
          <w:iCs/>
          <w:sz w:val="24"/>
          <w:szCs w:val="24"/>
        </w:rPr>
        <w:t>Dig Liver Dis</w:t>
      </w:r>
      <w:r w:rsidRPr="0089068F">
        <w:rPr>
          <w:rFonts w:ascii="Book Antiqua" w:eastAsia="宋体" w:hAnsi="Book Antiqua" w:cs="宋体"/>
          <w:sz w:val="24"/>
          <w:szCs w:val="24"/>
        </w:rPr>
        <w:t xml:space="preserve"> 2002; </w:t>
      </w:r>
      <w:r w:rsidRPr="0089068F">
        <w:rPr>
          <w:rFonts w:ascii="Book Antiqua" w:eastAsia="宋体" w:hAnsi="Book Antiqua" w:cs="宋体"/>
          <w:b/>
          <w:bCs/>
          <w:sz w:val="24"/>
          <w:szCs w:val="24"/>
        </w:rPr>
        <w:t>34</w:t>
      </w:r>
      <w:r w:rsidRPr="0089068F">
        <w:rPr>
          <w:rFonts w:ascii="Book Antiqua" w:eastAsia="宋体" w:hAnsi="Book Antiqua" w:cs="宋体"/>
          <w:sz w:val="24"/>
          <w:szCs w:val="24"/>
        </w:rPr>
        <w:t>: 587-591 [PMID: 12502216]</w:t>
      </w:r>
    </w:p>
    <w:p w14:paraId="4BE7445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54 </w:t>
      </w:r>
      <w:proofErr w:type="spellStart"/>
      <w:r w:rsidRPr="0089068F">
        <w:rPr>
          <w:rFonts w:ascii="Book Antiqua" w:eastAsia="宋体" w:hAnsi="Book Antiqua" w:cs="宋体"/>
          <w:b/>
          <w:bCs/>
          <w:sz w:val="24"/>
          <w:szCs w:val="24"/>
        </w:rPr>
        <w:t>Goenka</w:t>
      </w:r>
      <w:proofErr w:type="spellEnd"/>
      <w:r w:rsidRPr="0089068F">
        <w:rPr>
          <w:rFonts w:ascii="Book Antiqua" w:eastAsia="宋体" w:hAnsi="Book Antiqua" w:cs="宋体"/>
          <w:b/>
          <w:bCs/>
          <w:sz w:val="24"/>
          <w:szCs w:val="24"/>
        </w:rPr>
        <w:t xml:space="preserve"> MK</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Harwani</w:t>
      </w:r>
      <w:proofErr w:type="spellEnd"/>
      <w:r w:rsidRPr="0089068F">
        <w:rPr>
          <w:rFonts w:ascii="Book Antiqua" w:eastAsia="宋体" w:hAnsi="Book Antiqua" w:cs="宋体"/>
          <w:sz w:val="24"/>
          <w:szCs w:val="24"/>
        </w:rPr>
        <w:t xml:space="preserve"> Y, Rai V, </w:t>
      </w:r>
      <w:proofErr w:type="spellStart"/>
      <w:r w:rsidRPr="0089068F">
        <w:rPr>
          <w:rFonts w:ascii="Book Antiqua" w:eastAsia="宋体" w:hAnsi="Book Antiqua" w:cs="宋体"/>
          <w:sz w:val="24"/>
          <w:szCs w:val="24"/>
        </w:rPr>
        <w:t>Goenka</w:t>
      </w:r>
      <w:proofErr w:type="spellEnd"/>
      <w:r w:rsidRPr="0089068F">
        <w:rPr>
          <w:rFonts w:ascii="Book Antiqua" w:eastAsia="宋体" w:hAnsi="Book Antiqua" w:cs="宋体"/>
          <w:sz w:val="24"/>
          <w:szCs w:val="24"/>
        </w:rPr>
        <w:t xml:space="preserve"> U. Fully covered self-expandable metal biliary stent for </w:t>
      </w:r>
      <w:proofErr w:type="spellStart"/>
      <w:r w:rsidRPr="0089068F">
        <w:rPr>
          <w:rFonts w:ascii="Book Antiqua" w:eastAsia="宋体" w:hAnsi="Book Antiqua" w:cs="宋体"/>
          <w:sz w:val="24"/>
          <w:szCs w:val="24"/>
        </w:rPr>
        <w:t>hemobilia</w:t>
      </w:r>
      <w:proofErr w:type="spellEnd"/>
      <w:r w:rsidRPr="0089068F">
        <w:rPr>
          <w:rFonts w:ascii="Book Antiqua" w:eastAsia="宋体" w:hAnsi="Book Antiqua" w:cs="宋体"/>
          <w:sz w:val="24"/>
          <w:szCs w:val="24"/>
        </w:rPr>
        <w:t xml:space="preserve"> caused by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80</w:t>
      </w:r>
      <w:r w:rsidRPr="0089068F">
        <w:rPr>
          <w:rFonts w:ascii="Book Antiqua" w:eastAsia="宋体" w:hAnsi="Book Antiqua" w:cs="宋体"/>
          <w:sz w:val="24"/>
          <w:szCs w:val="24"/>
        </w:rPr>
        <w:t>: 1175 [PMID: 24818548 DOI: 10.1016/j.gie.2014.03.029]</w:t>
      </w:r>
    </w:p>
    <w:p w14:paraId="0236814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55 </w:t>
      </w:r>
      <w:proofErr w:type="spellStart"/>
      <w:r w:rsidRPr="0089068F">
        <w:rPr>
          <w:rFonts w:ascii="Book Antiqua" w:eastAsia="宋体" w:hAnsi="Book Antiqua" w:cs="宋体"/>
          <w:b/>
          <w:bCs/>
          <w:sz w:val="24"/>
          <w:szCs w:val="24"/>
        </w:rPr>
        <w:t>Layec</w:t>
      </w:r>
      <w:proofErr w:type="spellEnd"/>
      <w:r w:rsidRPr="0089068F">
        <w:rPr>
          <w:rFonts w:ascii="Book Antiqua" w:eastAsia="宋体" w:hAnsi="Book Antiqua" w:cs="宋体"/>
          <w:b/>
          <w:bCs/>
          <w:sz w:val="24"/>
          <w:szCs w:val="24"/>
        </w:rPr>
        <w:t xml:space="preserve"> S</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D'Halluin</w:t>
      </w:r>
      <w:proofErr w:type="spellEnd"/>
      <w:r w:rsidRPr="0089068F">
        <w:rPr>
          <w:rFonts w:ascii="Book Antiqua" w:eastAsia="宋体" w:hAnsi="Book Antiqua" w:cs="宋体"/>
          <w:sz w:val="24"/>
          <w:szCs w:val="24"/>
        </w:rPr>
        <w:t xml:space="preserve"> PN, </w:t>
      </w:r>
      <w:proofErr w:type="spellStart"/>
      <w:r w:rsidRPr="0089068F">
        <w:rPr>
          <w:rFonts w:ascii="Book Antiqua" w:eastAsia="宋体" w:hAnsi="Book Antiqua" w:cs="宋体"/>
          <w:sz w:val="24"/>
          <w:szCs w:val="24"/>
        </w:rPr>
        <w:t>Pagenault</w:t>
      </w:r>
      <w:proofErr w:type="spellEnd"/>
      <w:r w:rsidRPr="0089068F">
        <w:rPr>
          <w:rFonts w:ascii="Book Antiqua" w:eastAsia="宋体" w:hAnsi="Book Antiqua" w:cs="宋体"/>
          <w:sz w:val="24"/>
          <w:szCs w:val="24"/>
        </w:rPr>
        <w:t xml:space="preserve"> M, Bretagne JF.</w:t>
      </w:r>
      <w:proofErr w:type="gramEnd"/>
      <w:r w:rsidRPr="0089068F">
        <w:rPr>
          <w:rFonts w:ascii="Book Antiqua" w:eastAsia="宋体" w:hAnsi="Book Antiqua" w:cs="宋体"/>
          <w:sz w:val="24"/>
          <w:szCs w:val="24"/>
        </w:rPr>
        <w:t xml:space="preserve"> </w:t>
      </w:r>
      <w:proofErr w:type="gramStart"/>
      <w:r w:rsidRPr="0089068F">
        <w:rPr>
          <w:rFonts w:ascii="Book Antiqua" w:eastAsia="宋体" w:hAnsi="Book Antiqua" w:cs="宋体"/>
          <w:sz w:val="24"/>
          <w:szCs w:val="24"/>
        </w:rPr>
        <w:t xml:space="preserve">Massive </w:t>
      </w:r>
      <w:proofErr w:type="spellStart"/>
      <w:r w:rsidRPr="0089068F">
        <w:rPr>
          <w:rFonts w:ascii="Book Antiqua" w:eastAsia="宋体" w:hAnsi="Book Antiqua" w:cs="宋体"/>
          <w:sz w:val="24"/>
          <w:szCs w:val="24"/>
        </w:rPr>
        <w:t>hemobilia</w:t>
      </w:r>
      <w:proofErr w:type="spellEnd"/>
      <w:r w:rsidRPr="0089068F">
        <w:rPr>
          <w:rFonts w:ascii="Book Antiqua" w:eastAsia="宋体" w:hAnsi="Book Antiqua" w:cs="宋体"/>
          <w:sz w:val="24"/>
          <w:szCs w:val="24"/>
        </w:rPr>
        <w:t xml:space="preserve"> during extraction of a covered self-expandable metal stent in a patient with portal hypertensive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w:t>
      </w:r>
      <w:proofErr w:type="gram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2009; </w:t>
      </w:r>
      <w:r w:rsidRPr="0089068F">
        <w:rPr>
          <w:rFonts w:ascii="Book Antiqua" w:eastAsia="宋体" w:hAnsi="Book Antiqua" w:cs="宋体"/>
          <w:b/>
          <w:bCs/>
          <w:sz w:val="24"/>
          <w:szCs w:val="24"/>
        </w:rPr>
        <w:t>70</w:t>
      </w:r>
      <w:r w:rsidRPr="0089068F">
        <w:rPr>
          <w:rFonts w:ascii="Book Antiqua" w:eastAsia="宋体" w:hAnsi="Book Antiqua" w:cs="宋体"/>
          <w:sz w:val="24"/>
          <w:szCs w:val="24"/>
        </w:rPr>
        <w:t>: 555-56; discussion 556 [PMID: 19595317 DOI: 10.1016/j.gie.2009.04.051]</w:t>
      </w:r>
    </w:p>
    <w:p w14:paraId="000B0E77"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56 </w:t>
      </w:r>
      <w:r w:rsidRPr="0089068F">
        <w:rPr>
          <w:rFonts w:ascii="Book Antiqua" w:eastAsia="宋体" w:hAnsi="Book Antiqua" w:cs="宋体"/>
          <w:b/>
          <w:bCs/>
          <w:sz w:val="24"/>
          <w:szCs w:val="24"/>
        </w:rPr>
        <w:t>Sharma M</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Ponnusamy</w:t>
      </w:r>
      <w:proofErr w:type="spellEnd"/>
      <w:r w:rsidRPr="0089068F">
        <w:rPr>
          <w:rFonts w:ascii="Book Antiqua" w:eastAsia="宋体" w:hAnsi="Book Antiqua" w:cs="宋体"/>
          <w:sz w:val="24"/>
          <w:szCs w:val="24"/>
        </w:rPr>
        <w:t xml:space="preserve"> RP. Is balloon sweeping detrimental in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t>
      </w:r>
      <w:proofErr w:type="gramStart"/>
      <w:r w:rsidRPr="0089068F">
        <w:rPr>
          <w:rFonts w:ascii="Book Antiqua" w:eastAsia="宋体" w:hAnsi="Book Antiqua" w:cs="宋体"/>
          <w:sz w:val="24"/>
          <w:szCs w:val="24"/>
        </w:rPr>
        <w:t>A report of 3 cases.</w:t>
      </w:r>
      <w:proofErr w:type="gramEnd"/>
      <w:r w:rsidRPr="0089068F">
        <w:rPr>
          <w:rFonts w:ascii="Book Antiqua" w:eastAsia="宋体" w:hAnsi="Book Antiqua" w:cs="宋体"/>
          <w:sz w:val="24"/>
          <w:szCs w:val="24"/>
        </w:rPr>
        <w:t xml:space="preserve">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2009; </w:t>
      </w:r>
      <w:r w:rsidRPr="0089068F">
        <w:rPr>
          <w:rFonts w:ascii="Book Antiqua" w:eastAsia="宋体" w:hAnsi="Book Antiqua" w:cs="宋体"/>
          <w:b/>
          <w:bCs/>
          <w:sz w:val="24"/>
          <w:szCs w:val="24"/>
        </w:rPr>
        <w:t>70</w:t>
      </w:r>
      <w:r w:rsidRPr="0089068F">
        <w:rPr>
          <w:rFonts w:ascii="Book Antiqua" w:eastAsia="宋体" w:hAnsi="Book Antiqua" w:cs="宋体"/>
          <w:sz w:val="24"/>
          <w:szCs w:val="24"/>
        </w:rPr>
        <w:t>: 171-173 [PMID: 19409559 DOI: 10.1016/j.gie.2008.11.002]</w:t>
      </w:r>
    </w:p>
    <w:p w14:paraId="43369425"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57 </w:t>
      </w:r>
      <w:r w:rsidRPr="0089068F">
        <w:rPr>
          <w:rFonts w:ascii="Book Antiqua" w:eastAsia="宋体" w:hAnsi="Book Antiqua" w:cs="宋体"/>
          <w:b/>
          <w:bCs/>
          <w:sz w:val="24"/>
          <w:szCs w:val="24"/>
        </w:rPr>
        <w:t>Sharma M</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Babu</w:t>
      </w:r>
      <w:proofErr w:type="spellEnd"/>
      <w:r w:rsidRPr="0089068F">
        <w:rPr>
          <w:rFonts w:ascii="Book Antiqua" w:eastAsia="宋体" w:hAnsi="Book Antiqua" w:cs="宋体"/>
          <w:sz w:val="24"/>
          <w:szCs w:val="24"/>
        </w:rPr>
        <w:t xml:space="preserve"> CS, </w:t>
      </w:r>
      <w:proofErr w:type="spellStart"/>
      <w:r w:rsidRPr="0089068F">
        <w:rPr>
          <w:rFonts w:ascii="Book Antiqua" w:eastAsia="宋体" w:hAnsi="Book Antiqua" w:cs="宋体"/>
          <w:sz w:val="24"/>
          <w:szCs w:val="24"/>
        </w:rPr>
        <w:t>Dhiman</w:t>
      </w:r>
      <w:proofErr w:type="spellEnd"/>
      <w:r w:rsidRPr="0089068F">
        <w:rPr>
          <w:rFonts w:ascii="Book Antiqua" w:eastAsia="宋体" w:hAnsi="Book Antiqua" w:cs="宋体"/>
          <w:sz w:val="24"/>
          <w:szCs w:val="24"/>
        </w:rPr>
        <w:t xml:space="preserve"> RK, Chawla Y. Induced hypotension in the management of acute </w:t>
      </w:r>
      <w:proofErr w:type="spellStart"/>
      <w:r w:rsidRPr="0089068F">
        <w:rPr>
          <w:rFonts w:ascii="Book Antiqua" w:eastAsia="宋体" w:hAnsi="Book Antiqua" w:cs="宋体"/>
          <w:sz w:val="24"/>
          <w:szCs w:val="24"/>
        </w:rPr>
        <w:t>hemobilia</w:t>
      </w:r>
      <w:proofErr w:type="spellEnd"/>
      <w:r w:rsidRPr="0089068F">
        <w:rPr>
          <w:rFonts w:ascii="Book Antiqua" w:eastAsia="宋体" w:hAnsi="Book Antiqua" w:cs="宋体"/>
          <w:sz w:val="24"/>
          <w:szCs w:val="24"/>
        </w:rPr>
        <w:t xml:space="preserve"> during therapeutic ERCP in a patient with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(with videos). </w:t>
      </w:r>
      <w:proofErr w:type="spellStart"/>
      <w:r w:rsidRPr="0089068F">
        <w:rPr>
          <w:rFonts w:ascii="Book Antiqua" w:eastAsia="宋体" w:hAnsi="Book Antiqua" w:cs="宋体"/>
          <w:i/>
          <w:iCs/>
          <w:sz w:val="24"/>
          <w:szCs w:val="24"/>
        </w:rPr>
        <w:t>Gastrointest</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Endosc</w:t>
      </w:r>
      <w:proofErr w:type="spellEnd"/>
      <w:r w:rsidRPr="0089068F">
        <w:rPr>
          <w:rFonts w:ascii="Book Antiqua" w:eastAsia="宋体" w:hAnsi="Book Antiqua" w:cs="宋体"/>
          <w:sz w:val="24"/>
          <w:szCs w:val="24"/>
        </w:rPr>
        <w:t xml:space="preserve"> 2010; </w:t>
      </w:r>
      <w:r w:rsidRPr="0089068F">
        <w:rPr>
          <w:rFonts w:ascii="Book Antiqua" w:eastAsia="宋体" w:hAnsi="Book Antiqua" w:cs="宋体"/>
          <w:b/>
          <w:bCs/>
          <w:sz w:val="24"/>
          <w:szCs w:val="24"/>
        </w:rPr>
        <w:t>72</w:t>
      </w:r>
      <w:r w:rsidRPr="0089068F">
        <w:rPr>
          <w:rFonts w:ascii="Book Antiqua" w:eastAsia="宋体" w:hAnsi="Book Antiqua" w:cs="宋体"/>
          <w:sz w:val="24"/>
          <w:szCs w:val="24"/>
        </w:rPr>
        <w:t>: 1317-1319 [PMID: 20561622 DOI: 10.1016/j.gie.2010.04.020]</w:t>
      </w:r>
    </w:p>
    <w:p w14:paraId="1FDE20A9"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lastRenderedPageBreak/>
        <w:t xml:space="preserve">58 </w:t>
      </w:r>
      <w:r w:rsidRPr="0089068F">
        <w:rPr>
          <w:rFonts w:ascii="Book Antiqua" w:eastAsia="宋体" w:hAnsi="Book Antiqua" w:cs="宋体"/>
          <w:b/>
          <w:bCs/>
          <w:sz w:val="24"/>
          <w:szCs w:val="24"/>
        </w:rPr>
        <w:t>Bhatia P</w:t>
      </w:r>
      <w:r w:rsidRPr="0089068F">
        <w:rPr>
          <w:rFonts w:ascii="Book Antiqua" w:eastAsia="宋体" w:hAnsi="Book Antiqua" w:cs="宋体"/>
          <w:sz w:val="24"/>
          <w:szCs w:val="24"/>
        </w:rPr>
        <w:t xml:space="preserve">, John S, </w:t>
      </w:r>
      <w:proofErr w:type="spellStart"/>
      <w:r w:rsidRPr="0089068F">
        <w:rPr>
          <w:rFonts w:ascii="Book Antiqua" w:eastAsia="宋体" w:hAnsi="Book Antiqua" w:cs="宋体"/>
          <w:sz w:val="24"/>
          <w:szCs w:val="24"/>
        </w:rPr>
        <w:t>Kalhan</w:t>
      </w:r>
      <w:proofErr w:type="spellEnd"/>
      <w:r w:rsidRPr="0089068F">
        <w:rPr>
          <w:rFonts w:ascii="Book Antiqua" w:eastAsia="宋体" w:hAnsi="Book Antiqua" w:cs="宋体"/>
          <w:sz w:val="24"/>
          <w:szCs w:val="24"/>
        </w:rPr>
        <w:t xml:space="preserve"> S, </w:t>
      </w:r>
      <w:proofErr w:type="spellStart"/>
      <w:r w:rsidRPr="0089068F">
        <w:rPr>
          <w:rFonts w:ascii="Book Antiqua" w:eastAsia="宋体" w:hAnsi="Book Antiqua" w:cs="宋体"/>
          <w:sz w:val="24"/>
          <w:szCs w:val="24"/>
        </w:rPr>
        <w:t>Khetan</w:t>
      </w:r>
      <w:proofErr w:type="spellEnd"/>
      <w:r w:rsidRPr="0089068F">
        <w:rPr>
          <w:rFonts w:ascii="Book Antiqua" w:eastAsia="宋体" w:hAnsi="Book Antiqua" w:cs="宋体"/>
          <w:sz w:val="24"/>
          <w:szCs w:val="24"/>
        </w:rPr>
        <w:t xml:space="preserve"> M. Primary laparoscopic cholecystectomy in patients with portal </w:t>
      </w:r>
      <w:proofErr w:type="spellStart"/>
      <w:r w:rsidRPr="0089068F">
        <w:rPr>
          <w:rFonts w:ascii="Book Antiqua" w:eastAsia="宋体" w:hAnsi="Book Antiqua" w:cs="宋体"/>
          <w:sz w:val="24"/>
          <w:szCs w:val="24"/>
        </w:rPr>
        <w:t>cavernoma</w:t>
      </w:r>
      <w:proofErr w:type="spellEnd"/>
      <w:r w:rsidRPr="0089068F">
        <w:rPr>
          <w:rFonts w:ascii="Book Antiqua" w:eastAsia="宋体" w:hAnsi="Book Antiqua" w:cs="宋体"/>
          <w:sz w:val="24"/>
          <w:szCs w:val="24"/>
        </w:rPr>
        <w:t xml:space="preserve"> and non-obstructive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Two case reports. </w:t>
      </w:r>
      <w:r w:rsidRPr="0089068F">
        <w:rPr>
          <w:rFonts w:ascii="Book Antiqua" w:eastAsia="宋体" w:hAnsi="Book Antiqua" w:cs="宋体"/>
          <w:i/>
          <w:iCs/>
          <w:sz w:val="24"/>
          <w:szCs w:val="24"/>
        </w:rPr>
        <w:t xml:space="preserve">J Minim Access </w:t>
      </w:r>
      <w:proofErr w:type="spellStart"/>
      <w:r w:rsidRPr="0089068F">
        <w:rPr>
          <w:rFonts w:ascii="Book Antiqua" w:eastAsia="宋体" w:hAnsi="Book Antiqua" w:cs="宋体"/>
          <w:i/>
          <w:iCs/>
          <w:sz w:val="24"/>
          <w:szCs w:val="24"/>
        </w:rPr>
        <w:t>Surg</w:t>
      </w:r>
      <w:proofErr w:type="spellEnd"/>
      <w:r w:rsidRPr="0089068F">
        <w:rPr>
          <w:rFonts w:ascii="Book Antiqua" w:eastAsia="宋体" w:hAnsi="Book Antiqua" w:cs="宋体"/>
          <w:sz w:val="24"/>
          <w:szCs w:val="24"/>
        </w:rPr>
        <w:t xml:space="preserve"> 2014; </w:t>
      </w:r>
      <w:r w:rsidRPr="0089068F">
        <w:rPr>
          <w:rFonts w:ascii="Book Antiqua" w:eastAsia="宋体" w:hAnsi="Book Antiqua" w:cs="宋体"/>
          <w:b/>
          <w:bCs/>
          <w:sz w:val="24"/>
          <w:szCs w:val="24"/>
        </w:rPr>
        <w:t>10</w:t>
      </w:r>
      <w:r w:rsidRPr="0089068F">
        <w:rPr>
          <w:rFonts w:ascii="Book Antiqua" w:eastAsia="宋体" w:hAnsi="Book Antiqua" w:cs="宋体"/>
          <w:sz w:val="24"/>
          <w:szCs w:val="24"/>
        </w:rPr>
        <w:t>: 161-162 [PMID: 25013336 DOI: 10.4103/0972-9941.134885]</w:t>
      </w:r>
    </w:p>
    <w:p w14:paraId="2797B868"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59 </w:t>
      </w:r>
      <w:r w:rsidRPr="0089068F">
        <w:rPr>
          <w:rFonts w:ascii="Book Antiqua" w:eastAsia="宋体" w:hAnsi="Book Antiqua" w:cs="宋体"/>
          <w:b/>
          <w:bCs/>
          <w:sz w:val="24"/>
          <w:szCs w:val="24"/>
        </w:rPr>
        <w:t>Koshy A</w:t>
      </w:r>
      <w:r w:rsidRPr="0089068F">
        <w:rPr>
          <w:rFonts w:ascii="Book Antiqua" w:eastAsia="宋体" w:hAnsi="Book Antiqua" w:cs="宋体"/>
          <w:sz w:val="24"/>
          <w:szCs w:val="24"/>
        </w:rPr>
        <w:t xml:space="preserve">. "Medical treatment of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w:t>
      </w:r>
      <w:proofErr w:type="gramEnd"/>
      <w:r w:rsidRPr="0089068F">
        <w:rPr>
          <w:rFonts w:ascii="Book Antiqua" w:eastAsia="宋体" w:hAnsi="Book Antiqua" w:cs="宋体"/>
          <w:sz w:val="24"/>
          <w:szCs w:val="24"/>
        </w:rPr>
        <w:t xml:space="preserve">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2006</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40</w:t>
      </w:r>
      <w:r w:rsidRPr="0089068F">
        <w:rPr>
          <w:rFonts w:ascii="Book Antiqua" w:eastAsia="宋体" w:hAnsi="Book Antiqua" w:cs="宋体"/>
          <w:sz w:val="24"/>
          <w:szCs w:val="24"/>
        </w:rPr>
        <w:t>: 453-454 [PMID: 16721234]</w:t>
      </w:r>
    </w:p>
    <w:p w14:paraId="028A2C6D"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proofErr w:type="gramStart"/>
      <w:r w:rsidRPr="0089068F">
        <w:rPr>
          <w:rFonts w:ascii="Book Antiqua" w:eastAsia="宋体" w:hAnsi="Book Antiqua" w:cs="宋体"/>
          <w:sz w:val="24"/>
          <w:szCs w:val="24"/>
        </w:rPr>
        <w:t xml:space="preserve">60 </w:t>
      </w:r>
      <w:r w:rsidRPr="0089068F">
        <w:rPr>
          <w:rFonts w:ascii="Book Antiqua" w:eastAsia="宋体" w:hAnsi="Book Antiqua" w:cs="宋体"/>
          <w:b/>
          <w:bCs/>
          <w:sz w:val="24"/>
          <w:szCs w:val="24"/>
        </w:rPr>
        <w:t>Siddiqui MN</w:t>
      </w:r>
      <w:r w:rsidRPr="0089068F">
        <w:rPr>
          <w:rFonts w:ascii="Book Antiqua" w:eastAsia="宋体" w:hAnsi="Book Antiqua" w:cs="宋体"/>
          <w:sz w:val="24"/>
          <w:szCs w:val="24"/>
        </w:rPr>
        <w:t>.</w:t>
      </w:r>
      <w:proofErr w:type="gramEnd"/>
      <w:r w:rsidRPr="0089068F">
        <w:rPr>
          <w:rFonts w:ascii="Book Antiqua" w:eastAsia="宋体" w:hAnsi="Book Antiqua" w:cs="宋体"/>
          <w:sz w:val="24"/>
          <w:szCs w:val="24"/>
        </w:rPr>
        <w:t xml:space="preserve"> Bile duct obstruction due to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in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hypertension: surgical management. </w:t>
      </w:r>
      <w:r w:rsidRPr="0089068F">
        <w:rPr>
          <w:rFonts w:ascii="Book Antiqua" w:eastAsia="宋体" w:hAnsi="Book Antiqua" w:cs="宋体"/>
          <w:i/>
          <w:iCs/>
          <w:sz w:val="24"/>
          <w:szCs w:val="24"/>
        </w:rPr>
        <w:t xml:space="preserve">Br J </w:t>
      </w:r>
      <w:proofErr w:type="spellStart"/>
      <w:r w:rsidRPr="0089068F">
        <w:rPr>
          <w:rFonts w:ascii="Book Antiqua" w:eastAsia="宋体" w:hAnsi="Book Antiqua" w:cs="宋体"/>
          <w:i/>
          <w:iCs/>
          <w:sz w:val="24"/>
          <w:szCs w:val="24"/>
        </w:rPr>
        <w:t>Surg</w:t>
      </w:r>
      <w:proofErr w:type="spellEnd"/>
      <w:r w:rsidRPr="0089068F">
        <w:rPr>
          <w:rFonts w:ascii="Book Antiqua" w:eastAsia="宋体" w:hAnsi="Book Antiqua" w:cs="宋体"/>
          <w:sz w:val="24"/>
          <w:szCs w:val="24"/>
        </w:rPr>
        <w:t xml:space="preserve"> 1999; </w:t>
      </w:r>
      <w:r w:rsidRPr="0089068F">
        <w:rPr>
          <w:rFonts w:ascii="Book Antiqua" w:eastAsia="宋体" w:hAnsi="Book Antiqua" w:cs="宋体"/>
          <w:b/>
          <w:bCs/>
          <w:sz w:val="24"/>
          <w:szCs w:val="24"/>
        </w:rPr>
        <w:t>86</w:t>
      </w:r>
      <w:r w:rsidRPr="0089068F">
        <w:rPr>
          <w:rFonts w:ascii="Book Antiqua" w:eastAsia="宋体" w:hAnsi="Book Antiqua" w:cs="宋体"/>
          <w:sz w:val="24"/>
          <w:szCs w:val="24"/>
        </w:rPr>
        <w:t>: 138 [PMID: 10027383 DOI: 10.1046/j.1365-2168.1999.0985k.x]</w:t>
      </w:r>
    </w:p>
    <w:p w14:paraId="09D6FF62"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61 </w:t>
      </w:r>
      <w:proofErr w:type="spellStart"/>
      <w:r w:rsidRPr="0089068F">
        <w:rPr>
          <w:rFonts w:ascii="Book Antiqua" w:eastAsia="宋体" w:hAnsi="Book Antiqua" w:cs="宋体"/>
          <w:b/>
          <w:bCs/>
          <w:sz w:val="24"/>
          <w:szCs w:val="24"/>
        </w:rPr>
        <w:t>Senzolo</w:t>
      </w:r>
      <w:proofErr w:type="spellEnd"/>
      <w:r w:rsidRPr="0089068F">
        <w:rPr>
          <w:rFonts w:ascii="Book Antiqua" w:eastAsia="宋体" w:hAnsi="Book Antiqua" w:cs="宋体"/>
          <w:b/>
          <w:bCs/>
          <w:sz w:val="24"/>
          <w:szCs w:val="24"/>
        </w:rPr>
        <w:t xml:space="preserve"> M</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Tibbals</w:t>
      </w:r>
      <w:proofErr w:type="spellEnd"/>
      <w:r w:rsidRPr="0089068F">
        <w:rPr>
          <w:rFonts w:ascii="Book Antiqua" w:eastAsia="宋体" w:hAnsi="Book Antiqua" w:cs="宋体"/>
          <w:sz w:val="24"/>
          <w:szCs w:val="24"/>
        </w:rPr>
        <w:t xml:space="preserve"> J, </w:t>
      </w:r>
      <w:proofErr w:type="spellStart"/>
      <w:r w:rsidRPr="0089068F">
        <w:rPr>
          <w:rFonts w:ascii="Book Antiqua" w:eastAsia="宋体" w:hAnsi="Book Antiqua" w:cs="宋体"/>
          <w:sz w:val="24"/>
          <w:szCs w:val="24"/>
        </w:rPr>
        <w:t>Cholongitas</w:t>
      </w:r>
      <w:proofErr w:type="spellEnd"/>
      <w:r w:rsidRPr="0089068F">
        <w:rPr>
          <w:rFonts w:ascii="Book Antiqua" w:eastAsia="宋体" w:hAnsi="Book Antiqua" w:cs="宋体"/>
          <w:sz w:val="24"/>
          <w:szCs w:val="24"/>
        </w:rPr>
        <w:t xml:space="preserve"> E, </w:t>
      </w:r>
      <w:proofErr w:type="spellStart"/>
      <w:r w:rsidRPr="0089068F">
        <w:rPr>
          <w:rFonts w:ascii="Book Antiqua" w:eastAsia="宋体" w:hAnsi="Book Antiqua" w:cs="宋体"/>
          <w:sz w:val="24"/>
          <w:szCs w:val="24"/>
        </w:rPr>
        <w:t>Triantos</w:t>
      </w:r>
      <w:proofErr w:type="spellEnd"/>
      <w:r w:rsidRPr="0089068F">
        <w:rPr>
          <w:rFonts w:ascii="Book Antiqua" w:eastAsia="宋体" w:hAnsi="Book Antiqua" w:cs="宋体"/>
          <w:sz w:val="24"/>
          <w:szCs w:val="24"/>
        </w:rPr>
        <w:t xml:space="preserve"> CK, Burroughs AK, Patch D. </w:t>
      </w:r>
      <w:proofErr w:type="spellStart"/>
      <w:r w:rsidRPr="0089068F">
        <w:rPr>
          <w:rFonts w:ascii="Book Antiqua" w:eastAsia="宋体" w:hAnsi="Book Antiqua" w:cs="宋体"/>
          <w:sz w:val="24"/>
          <w:szCs w:val="24"/>
        </w:rPr>
        <w:t>Transjugular</w:t>
      </w:r>
      <w:proofErr w:type="spellEnd"/>
      <w:r w:rsidRPr="0089068F">
        <w:rPr>
          <w:rFonts w:ascii="Book Antiqua" w:eastAsia="宋体" w:hAnsi="Book Antiqua" w:cs="宋体"/>
          <w:sz w:val="24"/>
          <w:szCs w:val="24"/>
        </w:rPr>
        <w:t xml:space="preserve"> intrahepatic </w:t>
      </w:r>
      <w:proofErr w:type="spellStart"/>
      <w:r w:rsidRPr="0089068F">
        <w:rPr>
          <w:rFonts w:ascii="Book Antiqua" w:eastAsia="宋体" w:hAnsi="Book Antiqua" w:cs="宋体"/>
          <w:sz w:val="24"/>
          <w:szCs w:val="24"/>
        </w:rPr>
        <w:t>portosystemic</w:t>
      </w:r>
      <w:proofErr w:type="spellEnd"/>
      <w:r w:rsidRPr="0089068F">
        <w:rPr>
          <w:rFonts w:ascii="Book Antiqua" w:eastAsia="宋体" w:hAnsi="Book Antiqua" w:cs="宋体"/>
          <w:sz w:val="24"/>
          <w:szCs w:val="24"/>
        </w:rPr>
        <w:t xml:space="preserve"> shunt for portal vein thrombosis with and without cavernous transformation. </w:t>
      </w:r>
      <w:r w:rsidRPr="0089068F">
        <w:rPr>
          <w:rFonts w:ascii="Book Antiqua" w:eastAsia="宋体" w:hAnsi="Book Antiqua" w:cs="宋体"/>
          <w:i/>
          <w:iCs/>
          <w:sz w:val="24"/>
          <w:szCs w:val="24"/>
        </w:rPr>
        <w:t xml:space="preserve">Aliment </w:t>
      </w:r>
      <w:proofErr w:type="spellStart"/>
      <w:r w:rsidRPr="0089068F">
        <w:rPr>
          <w:rFonts w:ascii="Book Antiqua" w:eastAsia="宋体" w:hAnsi="Book Antiqua" w:cs="宋体"/>
          <w:i/>
          <w:iCs/>
          <w:sz w:val="24"/>
          <w:szCs w:val="24"/>
        </w:rPr>
        <w:t>Pharmacol</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Ther</w:t>
      </w:r>
      <w:proofErr w:type="spellEnd"/>
      <w:r w:rsidRPr="0089068F">
        <w:rPr>
          <w:rFonts w:ascii="Book Antiqua" w:eastAsia="宋体" w:hAnsi="Book Antiqua" w:cs="宋体"/>
          <w:sz w:val="24"/>
          <w:szCs w:val="24"/>
        </w:rPr>
        <w:t xml:space="preserve"> 2006; </w:t>
      </w:r>
      <w:r w:rsidRPr="0089068F">
        <w:rPr>
          <w:rFonts w:ascii="Book Antiqua" w:eastAsia="宋体" w:hAnsi="Book Antiqua" w:cs="宋体"/>
          <w:b/>
          <w:bCs/>
          <w:sz w:val="24"/>
          <w:szCs w:val="24"/>
        </w:rPr>
        <w:t>23</w:t>
      </w:r>
      <w:r w:rsidRPr="0089068F">
        <w:rPr>
          <w:rFonts w:ascii="Book Antiqua" w:eastAsia="宋体" w:hAnsi="Book Antiqua" w:cs="宋体"/>
          <w:sz w:val="24"/>
          <w:szCs w:val="24"/>
        </w:rPr>
        <w:t>: 767-775 [PMID: 16556179 DOI: 10.1111/j.1365-2036.2006.02820.x]</w:t>
      </w:r>
    </w:p>
    <w:p w14:paraId="18100568"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62 </w:t>
      </w:r>
      <w:r w:rsidRPr="0089068F">
        <w:rPr>
          <w:rFonts w:ascii="Book Antiqua" w:eastAsia="宋体" w:hAnsi="Book Antiqua" w:cs="宋体"/>
          <w:b/>
          <w:bCs/>
          <w:sz w:val="24"/>
          <w:szCs w:val="24"/>
        </w:rPr>
        <w:t>Gupta V</w:t>
      </w:r>
      <w:r w:rsidRPr="0089068F">
        <w:rPr>
          <w:rFonts w:ascii="Book Antiqua" w:eastAsia="宋体" w:hAnsi="Book Antiqua" w:cs="宋体"/>
          <w:sz w:val="24"/>
          <w:szCs w:val="24"/>
        </w:rPr>
        <w:t xml:space="preserve">, Chandra A.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is splenectomy with </w:t>
      </w:r>
      <w:proofErr w:type="spellStart"/>
      <w:r w:rsidRPr="0089068F">
        <w:rPr>
          <w:rFonts w:ascii="Book Antiqua" w:eastAsia="宋体" w:hAnsi="Book Antiqua" w:cs="宋体"/>
          <w:sz w:val="24"/>
          <w:szCs w:val="24"/>
        </w:rPr>
        <w:t>devascularization</w:t>
      </w:r>
      <w:proofErr w:type="spellEnd"/>
      <w:r w:rsidRPr="0089068F">
        <w:rPr>
          <w:rFonts w:ascii="Book Antiqua" w:eastAsia="宋体" w:hAnsi="Book Antiqua" w:cs="宋体"/>
          <w:sz w:val="24"/>
          <w:szCs w:val="24"/>
        </w:rPr>
        <w:t xml:space="preserve"> really effective? </w:t>
      </w:r>
      <w:r w:rsidRPr="0089068F">
        <w:rPr>
          <w:rFonts w:ascii="Book Antiqua" w:eastAsia="宋体" w:hAnsi="Book Antiqua" w:cs="宋体"/>
          <w:i/>
          <w:iCs/>
          <w:sz w:val="24"/>
          <w:szCs w:val="24"/>
        </w:rPr>
        <w:t>HPB (Oxford)</w:t>
      </w:r>
      <w:r w:rsidRPr="0089068F">
        <w:rPr>
          <w:rFonts w:ascii="Book Antiqua" w:eastAsia="宋体" w:hAnsi="Book Antiqua" w:cs="宋体"/>
          <w:sz w:val="24"/>
          <w:szCs w:val="24"/>
        </w:rPr>
        <w:t xml:space="preserve"> 2013; </w:t>
      </w:r>
      <w:r w:rsidRPr="0089068F">
        <w:rPr>
          <w:rFonts w:ascii="Book Antiqua" w:eastAsia="宋体" w:hAnsi="Book Antiqua" w:cs="宋体"/>
          <w:b/>
          <w:bCs/>
          <w:sz w:val="24"/>
          <w:szCs w:val="24"/>
        </w:rPr>
        <w:t>15</w:t>
      </w:r>
      <w:r w:rsidRPr="0089068F">
        <w:rPr>
          <w:rFonts w:ascii="Book Antiqua" w:eastAsia="宋体" w:hAnsi="Book Antiqua" w:cs="宋体"/>
          <w:sz w:val="24"/>
          <w:szCs w:val="24"/>
        </w:rPr>
        <w:t>: 559 [PMID: 23750497 DOI: 10.1111/j.1477-2574.2012.00606.x]</w:t>
      </w:r>
    </w:p>
    <w:p w14:paraId="39AC3719"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63 </w:t>
      </w:r>
      <w:r w:rsidRPr="0089068F">
        <w:rPr>
          <w:rFonts w:ascii="Book Antiqua" w:eastAsia="宋体" w:hAnsi="Book Antiqua" w:cs="宋体"/>
          <w:b/>
          <w:bCs/>
          <w:sz w:val="24"/>
          <w:szCs w:val="24"/>
        </w:rPr>
        <w:t>Chaudhary A</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Dhar</w:t>
      </w:r>
      <w:proofErr w:type="spellEnd"/>
      <w:r w:rsidRPr="0089068F">
        <w:rPr>
          <w:rFonts w:ascii="Book Antiqua" w:eastAsia="宋体" w:hAnsi="Book Antiqua" w:cs="宋体"/>
          <w:sz w:val="24"/>
          <w:szCs w:val="24"/>
        </w:rPr>
        <w:t xml:space="preserve"> P, </w:t>
      </w:r>
      <w:proofErr w:type="spellStart"/>
      <w:r w:rsidRPr="0089068F">
        <w:rPr>
          <w:rFonts w:ascii="Book Antiqua" w:eastAsia="宋体" w:hAnsi="Book Antiqua" w:cs="宋体"/>
          <w:sz w:val="24"/>
          <w:szCs w:val="24"/>
        </w:rPr>
        <w:t>Sarin</w:t>
      </w:r>
      <w:proofErr w:type="spellEnd"/>
      <w:r w:rsidRPr="0089068F">
        <w:rPr>
          <w:rFonts w:ascii="Book Antiqua" w:eastAsia="宋体" w:hAnsi="Book Antiqua" w:cs="宋体"/>
          <w:sz w:val="24"/>
          <w:szCs w:val="24"/>
        </w:rPr>
        <w:t xml:space="preserve"> SK, </w:t>
      </w:r>
      <w:proofErr w:type="spellStart"/>
      <w:r w:rsidRPr="0089068F">
        <w:rPr>
          <w:rFonts w:ascii="Book Antiqua" w:eastAsia="宋体" w:hAnsi="Book Antiqua" w:cs="宋体"/>
          <w:sz w:val="24"/>
          <w:szCs w:val="24"/>
        </w:rPr>
        <w:t>Sachdev</w:t>
      </w:r>
      <w:proofErr w:type="spellEnd"/>
      <w:r w:rsidRPr="0089068F">
        <w:rPr>
          <w:rFonts w:ascii="Book Antiqua" w:eastAsia="宋体" w:hAnsi="Book Antiqua" w:cs="宋体"/>
          <w:sz w:val="24"/>
          <w:szCs w:val="24"/>
        </w:rPr>
        <w:t xml:space="preserve"> A, Agarwal AK, </w:t>
      </w:r>
      <w:proofErr w:type="spellStart"/>
      <w:r w:rsidRPr="0089068F">
        <w:rPr>
          <w:rFonts w:ascii="Book Antiqua" w:eastAsia="宋体" w:hAnsi="Book Antiqua" w:cs="宋体"/>
          <w:sz w:val="24"/>
          <w:szCs w:val="24"/>
        </w:rPr>
        <w:t>Vij</w:t>
      </w:r>
      <w:proofErr w:type="spellEnd"/>
      <w:r w:rsidRPr="0089068F">
        <w:rPr>
          <w:rFonts w:ascii="Book Antiqua" w:eastAsia="宋体" w:hAnsi="Book Antiqua" w:cs="宋体"/>
          <w:sz w:val="24"/>
          <w:szCs w:val="24"/>
        </w:rPr>
        <w:t xml:space="preserve"> JC, </w:t>
      </w:r>
      <w:proofErr w:type="spellStart"/>
      <w:r w:rsidRPr="0089068F">
        <w:rPr>
          <w:rFonts w:ascii="Book Antiqua" w:eastAsia="宋体" w:hAnsi="Book Antiqua" w:cs="宋体"/>
          <w:sz w:val="24"/>
          <w:szCs w:val="24"/>
        </w:rPr>
        <w:t>Broor</w:t>
      </w:r>
      <w:proofErr w:type="spellEnd"/>
      <w:r w:rsidRPr="0089068F">
        <w:rPr>
          <w:rFonts w:ascii="Book Antiqua" w:eastAsia="宋体" w:hAnsi="Book Antiqua" w:cs="宋体"/>
          <w:sz w:val="24"/>
          <w:szCs w:val="24"/>
        </w:rPr>
        <w:t xml:space="preserve"> SL. Bile duct obstruction due to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in </w:t>
      </w:r>
      <w:proofErr w:type="spellStart"/>
      <w:r w:rsidRPr="0089068F">
        <w:rPr>
          <w:rFonts w:ascii="Book Antiqua" w:eastAsia="宋体" w:hAnsi="Book Antiqua" w:cs="宋体"/>
          <w:sz w:val="24"/>
          <w:szCs w:val="24"/>
        </w:rPr>
        <w:t>extrahepatic</w:t>
      </w:r>
      <w:proofErr w:type="spellEnd"/>
      <w:r w:rsidRPr="0089068F">
        <w:rPr>
          <w:rFonts w:ascii="Book Antiqua" w:eastAsia="宋体" w:hAnsi="Book Antiqua" w:cs="宋体"/>
          <w:sz w:val="24"/>
          <w:szCs w:val="24"/>
        </w:rPr>
        <w:t xml:space="preserve"> portal hypertension: surgical management. </w:t>
      </w:r>
      <w:r w:rsidRPr="0089068F">
        <w:rPr>
          <w:rFonts w:ascii="Book Antiqua" w:eastAsia="宋体" w:hAnsi="Book Antiqua" w:cs="宋体"/>
          <w:i/>
          <w:iCs/>
          <w:sz w:val="24"/>
          <w:szCs w:val="24"/>
        </w:rPr>
        <w:t xml:space="preserve">Br J </w:t>
      </w:r>
      <w:proofErr w:type="spellStart"/>
      <w:r w:rsidRPr="0089068F">
        <w:rPr>
          <w:rFonts w:ascii="Book Antiqua" w:eastAsia="宋体" w:hAnsi="Book Antiqua" w:cs="宋体"/>
          <w:i/>
          <w:iCs/>
          <w:sz w:val="24"/>
          <w:szCs w:val="24"/>
        </w:rPr>
        <w:t>Surg</w:t>
      </w:r>
      <w:proofErr w:type="spellEnd"/>
      <w:r w:rsidRPr="0089068F">
        <w:rPr>
          <w:rFonts w:ascii="Book Antiqua" w:eastAsia="宋体" w:hAnsi="Book Antiqua" w:cs="宋体"/>
          <w:sz w:val="24"/>
          <w:szCs w:val="24"/>
        </w:rPr>
        <w:t xml:space="preserve"> 1998; </w:t>
      </w:r>
      <w:r w:rsidRPr="0089068F">
        <w:rPr>
          <w:rFonts w:ascii="Book Antiqua" w:eastAsia="宋体" w:hAnsi="Book Antiqua" w:cs="宋体"/>
          <w:b/>
          <w:bCs/>
          <w:sz w:val="24"/>
          <w:szCs w:val="24"/>
        </w:rPr>
        <w:t>85</w:t>
      </w:r>
      <w:r w:rsidRPr="0089068F">
        <w:rPr>
          <w:rFonts w:ascii="Book Antiqua" w:eastAsia="宋体" w:hAnsi="Book Antiqua" w:cs="宋体"/>
          <w:sz w:val="24"/>
          <w:szCs w:val="24"/>
        </w:rPr>
        <w:t>: 326-329 [PMID: 9529484 DOI: 10.1046/j.1365-2168.1998.00591.x]</w:t>
      </w:r>
    </w:p>
    <w:p w14:paraId="1ECA79E3"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E16753">
        <w:rPr>
          <w:rFonts w:ascii="Book Antiqua" w:eastAsia="宋体" w:hAnsi="Book Antiqua" w:cs="宋体"/>
          <w:sz w:val="24"/>
          <w:szCs w:val="24"/>
        </w:rPr>
        <w:t xml:space="preserve">64 </w:t>
      </w:r>
      <w:proofErr w:type="spellStart"/>
      <w:r w:rsidRPr="00E16753">
        <w:rPr>
          <w:rFonts w:ascii="Book Antiqua" w:eastAsia="宋体" w:hAnsi="Book Antiqua" w:cs="宋体"/>
          <w:b/>
          <w:bCs/>
          <w:sz w:val="24"/>
          <w:szCs w:val="24"/>
        </w:rPr>
        <w:t>Khuroo</w:t>
      </w:r>
      <w:proofErr w:type="spellEnd"/>
      <w:r w:rsidRPr="00E16753">
        <w:rPr>
          <w:rFonts w:ascii="Book Antiqua" w:eastAsia="宋体" w:hAnsi="Book Antiqua" w:cs="宋体"/>
          <w:b/>
          <w:bCs/>
          <w:sz w:val="24"/>
          <w:szCs w:val="24"/>
        </w:rPr>
        <w:t xml:space="preserve"> MS</w:t>
      </w:r>
      <w:r w:rsidRPr="00E16753">
        <w:rPr>
          <w:rFonts w:ascii="Book Antiqua" w:eastAsia="宋体" w:hAnsi="Book Antiqua" w:cs="宋体"/>
          <w:sz w:val="24"/>
          <w:szCs w:val="24"/>
        </w:rPr>
        <w:t>, Al-</w:t>
      </w:r>
      <w:proofErr w:type="spellStart"/>
      <w:r w:rsidRPr="00E16753">
        <w:rPr>
          <w:rFonts w:ascii="Book Antiqua" w:eastAsia="宋体" w:hAnsi="Book Antiqua" w:cs="宋体"/>
          <w:sz w:val="24"/>
          <w:szCs w:val="24"/>
        </w:rPr>
        <w:t>Suhabani</w:t>
      </w:r>
      <w:proofErr w:type="spellEnd"/>
      <w:r w:rsidRPr="00E16753">
        <w:rPr>
          <w:rFonts w:ascii="Book Antiqua" w:eastAsia="宋体" w:hAnsi="Book Antiqua" w:cs="宋体"/>
          <w:sz w:val="24"/>
          <w:szCs w:val="24"/>
        </w:rPr>
        <w:t xml:space="preserve"> H, Al-</w:t>
      </w:r>
      <w:proofErr w:type="spellStart"/>
      <w:r w:rsidRPr="00E16753">
        <w:rPr>
          <w:rFonts w:ascii="Book Antiqua" w:eastAsia="宋体" w:hAnsi="Book Antiqua" w:cs="宋体"/>
          <w:sz w:val="24"/>
          <w:szCs w:val="24"/>
        </w:rPr>
        <w:t>Sebayel</w:t>
      </w:r>
      <w:proofErr w:type="spellEnd"/>
      <w:r w:rsidRPr="00E16753">
        <w:rPr>
          <w:rFonts w:ascii="Book Antiqua" w:eastAsia="宋体" w:hAnsi="Book Antiqua" w:cs="宋体"/>
          <w:sz w:val="24"/>
          <w:szCs w:val="24"/>
        </w:rPr>
        <w:t xml:space="preserve"> M, Al </w:t>
      </w:r>
      <w:proofErr w:type="spellStart"/>
      <w:r w:rsidRPr="00E16753">
        <w:rPr>
          <w:rFonts w:ascii="Book Antiqua" w:eastAsia="宋体" w:hAnsi="Book Antiqua" w:cs="宋体"/>
          <w:sz w:val="24"/>
          <w:szCs w:val="24"/>
        </w:rPr>
        <w:t>Ashgar</w:t>
      </w:r>
      <w:proofErr w:type="spellEnd"/>
      <w:r w:rsidRPr="00E16753">
        <w:rPr>
          <w:rFonts w:ascii="Book Antiqua" w:eastAsia="宋体" w:hAnsi="Book Antiqua" w:cs="宋体"/>
          <w:sz w:val="24"/>
          <w:szCs w:val="24"/>
        </w:rPr>
        <w:t xml:space="preserve"> H, </w:t>
      </w:r>
      <w:proofErr w:type="spellStart"/>
      <w:r w:rsidRPr="00E16753">
        <w:rPr>
          <w:rFonts w:ascii="Book Antiqua" w:eastAsia="宋体" w:hAnsi="Book Antiqua" w:cs="宋体"/>
          <w:sz w:val="24"/>
          <w:szCs w:val="24"/>
        </w:rPr>
        <w:t>Dahab</w:t>
      </w:r>
      <w:proofErr w:type="spellEnd"/>
      <w:r w:rsidRPr="00E16753">
        <w:rPr>
          <w:rFonts w:ascii="Book Antiqua" w:eastAsia="宋体" w:hAnsi="Book Antiqua" w:cs="宋体"/>
          <w:sz w:val="24"/>
          <w:szCs w:val="24"/>
        </w:rPr>
        <w:t xml:space="preserve"> S, Khan MQ, </w:t>
      </w:r>
      <w:proofErr w:type="spellStart"/>
      <w:r w:rsidRPr="00E16753">
        <w:rPr>
          <w:rFonts w:ascii="Book Antiqua" w:eastAsia="宋体" w:hAnsi="Book Antiqua" w:cs="宋体"/>
          <w:sz w:val="24"/>
          <w:szCs w:val="24"/>
        </w:rPr>
        <w:t>Khalaf</w:t>
      </w:r>
      <w:proofErr w:type="spellEnd"/>
      <w:r w:rsidRPr="00E16753">
        <w:rPr>
          <w:rFonts w:ascii="Book Antiqua" w:eastAsia="宋体" w:hAnsi="Book Antiqua" w:cs="宋体"/>
          <w:sz w:val="24"/>
          <w:szCs w:val="24"/>
        </w:rPr>
        <w:t xml:space="preserve"> HA. </w:t>
      </w:r>
      <w:r w:rsidRPr="0089068F">
        <w:rPr>
          <w:rFonts w:ascii="Book Antiqua" w:eastAsia="宋体" w:hAnsi="Book Antiqua" w:cs="宋体"/>
          <w:sz w:val="24"/>
          <w:szCs w:val="24"/>
        </w:rPr>
        <w:t>Budd-</w:t>
      </w:r>
      <w:proofErr w:type="spellStart"/>
      <w:r w:rsidRPr="0089068F">
        <w:rPr>
          <w:rFonts w:ascii="Book Antiqua" w:eastAsia="宋体" w:hAnsi="Book Antiqua" w:cs="宋体"/>
          <w:sz w:val="24"/>
          <w:szCs w:val="24"/>
        </w:rPr>
        <w:t>Chiari</w:t>
      </w:r>
      <w:proofErr w:type="spellEnd"/>
      <w:r w:rsidRPr="0089068F">
        <w:rPr>
          <w:rFonts w:ascii="Book Antiqua" w:eastAsia="宋体" w:hAnsi="Book Antiqua" w:cs="宋体"/>
          <w:sz w:val="24"/>
          <w:szCs w:val="24"/>
        </w:rPr>
        <w:t xml:space="preserve"> syndrome: long-term effect on outcome with </w:t>
      </w:r>
      <w:proofErr w:type="spellStart"/>
      <w:r w:rsidRPr="0089068F">
        <w:rPr>
          <w:rFonts w:ascii="Book Antiqua" w:eastAsia="宋体" w:hAnsi="Book Antiqua" w:cs="宋体"/>
          <w:sz w:val="24"/>
          <w:szCs w:val="24"/>
        </w:rPr>
        <w:t>transjugular</w:t>
      </w:r>
      <w:proofErr w:type="spellEnd"/>
      <w:r w:rsidRPr="0089068F">
        <w:rPr>
          <w:rFonts w:ascii="Book Antiqua" w:eastAsia="宋体" w:hAnsi="Book Antiqua" w:cs="宋体"/>
          <w:sz w:val="24"/>
          <w:szCs w:val="24"/>
        </w:rPr>
        <w:t xml:space="preserve"> intrahepatic </w:t>
      </w:r>
      <w:proofErr w:type="spellStart"/>
      <w:r w:rsidRPr="0089068F">
        <w:rPr>
          <w:rFonts w:ascii="Book Antiqua" w:eastAsia="宋体" w:hAnsi="Book Antiqua" w:cs="宋体"/>
          <w:sz w:val="24"/>
          <w:szCs w:val="24"/>
        </w:rPr>
        <w:t>portosystemic</w:t>
      </w:r>
      <w:proofErr w:type="spellEnd"/>
      <w:r w:rsidRPr="0089068F">
        <w:rPr>
          <w:rFonts w:ascii="Book Antiqua" w:eastAsia="宋体" w:hAnsi="Book Antiqua" w:cs="宋体"/>
          <w:sz w:val="24"/>
          <w:szCs w:val="24"/>
        </w:rPr>
        <w:t xml:space="preserve"> shunt. </w:t>
      </w:r>
      <w:r w:rsidRPr="0089068F">
        <w:rPr>
          <w:rFonts w:ascii="Book Antiqua" w:eastAsia="宋体" w:hAnsi="Book Antiqua" w:cs="宋体"/>
          <w:i/>
          <w:iCs/>
          <w:sz w:val="24"/>
          <w:szCs w:val="24"/>
        </w:rPr>
        <w:t xml:space="preserve">J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Hepatol</w:t>
      </w:r>
      <w:proofErr w:type="spellEnd"/>
      <w:r w:rsidRPr="0089068F">
        <w:rPr>
          <w:rFonts w:ascii="Book Antiqua" w:eastAsia="宋体" w:hAnsi="Book Antiqua" w:cs="宋体"/>
          <w:sz w:val="24"/>
          <w:szCs w:val="24"/>
        </w:rPr>
        <w:t xml:space="preserve"> 2005; </w:t>
      </w:r>
      <w:r w:rsidRPr="0089068F">
        <w:rPr>
          <w:rFonts w:ascii="Book Antiqua" w:eastAsia="宋体" w:hAnsi="Book Antiqua" w:cs="宋体"/>
          <w:b/>
          <w:bCs/>
          <w:sz w:val="24"/>
          <w:szCs w:val="24"/>
        </w:rPr>
        <w:t>20</w:t>
      </w:r>
      <w:r w:rsidRPr="0089068F">
        <w:rPr>
          <w:rFonts w:ascii="Book Antiqua" w:eastAsia="宋体" w:hAnsi="Book Antiqua" w:cs="宋体"/>
          <w:sz w:val="24"/>
          <w:szCs w:val="24"/>
        </w:rPr>
        <w:t>: 1494-1502 [PMID: 16174064 DOI: 10.1111/j.1440-1746.2005.03878.x]</w:t>
      </w:r>
    </w:p>
    <w:p w14:paraId="58B2B362"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65 </w:t>
      </w:r>
      <w:r w:rsidRPr="0089068F">
        <w:rPr>
          <w:rFonts w:ascii="Book Antiqua" w:eastAsia="宋体" w:hAnsi="Book Antiqua" w:cs="宋体"/>
          <w:b/>
          <w:bCs/>
          <w:sz w:val="24"/>
          <w:szCs w:val="24"/>
        </w:rPr>
        <w:t>D'Souza MA</w:t>
      </w:r>
      <w:r w:rsidRPr="0089068F">
        <w:rPr>
          <w:rFonts w:ascii="Book Antiqua" w:eastAsia="宋体" w:hAnsi="Book Antiqua" w:cs="宋体"/>
          <w:sz w:val="24"/>
          <w:szCs w:val="24"/>
        </w:rPr>
        <w:t xml:space="preserve">, Desai D, Joshi A, Abraham P, Shah SR. Bile duct stricture due to </w:t>
      </w:r>
      <w:proofErr w:type="spellStart"/>
      <w:r w:rsidRPr="0089068F">
        <w:rPr>
          <w:rFonts w:ascii="Book Antiqua" w:eastAsia="宋体" w:hAnsi="Book Antiqua" w:cs="宋体"/>
          <w:sz w:val="24"/>
          <w:szCs w:val="24"/>
        </w:rPr>
        <w:t>caused</w:t>
      </w:r>
      <w:proofErr w:type="spellEnd"/>
      <w:r w:rsidRPr="0089068F">
        <w:rPr>
          <w:rFonts w:ascii="Book Antiqua" w:eastAsia="宋体" w:hAnsi="Book Antiqua" w:cs="宋体"/>
          <w:sz w:val="24"/>
          <w:szCs w:val="24"/>
        </w:rPr>
        <w:t xml:space="preserve"> by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Treatment with one-stage portal-systemic shunt and biliary bypass. </w:t>
      </w:r>
      <w:r w:rsidRPr="0089068F">
        <w:rPr>
          <w:rFonts w:ascii="Book Antiqua" w:eastAsia="宋体" w:hAnsi="Book Antiqua" w:cs="宋体"/>
          <w:i/>
          <w:iCs/>
          <w:sz w:val="24"/>
          <w:szCs w:val="24"/>
        </w:rPr>
        <w:t xml:space="preserve">Indian J </w:t>
      </w:r>
      <w:proofErr w:type="spellStart"/>
      <w:r w:rsidRPr="0089068F">
        <w:rPr>
          <w:rFonts w:ascii="Book Antiqua" w:eastAsia="宋体" w:hAnsi="Book Antiqua" w:cs="宋体"/>
          <w:i/>
          <w:iCs/>
          <w:sz w:val="24"/>
          <w:szCs w:val="24"/>
        </w:rPr>
        <w:t>Gastroenterol</w:t>
      </w:r>
      <w:proofErr w:type="spellEnd"/>
      <w:r w:rsidRPr="0089068F">
        <w:rPr>
          <w:rFonts w:ascii="Book Antiqua" w:eastAsia="宋体" w:hAnsi="Book Antiqua" w:cs="宋体"/>
          <w:sz w:val="24"/>
          <w:szCs w:val="24"/>
        </w:rPr>
        <w:t xml:space="preserve"> </w:t>
      </w:r>
      <w:r>
        <w:rPr>
          <w:rFonts w:ascii="Book Antiqua" w:eastAsia="宋体" w:hAnsi="Book Antiqua" w:cs="宋体" w:hint="eastAsia"/>
          <w:sz w:val="24"/>
          <w:szCs w:val="24"/>
        </w:rPr>
        <w:t>2009</w:t>
      </w:r>
      <w:r w:rsidRPr="0089068F">
        <w:rPr>
          <w:rFonts w:ascii="Book Antiqua" w:eastAsia="宋体" w:hAnsi="Book Antiqua" w:cs="宋体"/>
          <w:sz w:val="24"/>
          <w:szCs w:val="24"/>
        </w:rPr>
        <w:t xml:space="preserve">; </w:t>
      </w:r>
      <w:r w:rsidRPr="0089068F">
        <w:rPr>
          <w:rFonts w:ascii="Book Antiqua" w:eastAsia="宋体" w:hAnsi="Book Antiqua" w:cs="宋体"/>
          <w:b/>
          <w:bCs/>
          <w:sz w:val="24"/>
          <w:szCs w:val="24"/>
        </w:rPr>
        <w:t>28</w:t>
      </w:r>
      <w:r w:rsidRPr="0089068F">
        <w:rPr>
          <w:rFonts w:ascii="Book Antiqua" w:eastAsia="宋体" w:hAnsi="Book Antiqua" w:cs="宋体"/>
          <w:sz w:val="24"/>
          <w:szCs w:val="24"/>
        </w:rPr>
        <w:t>: 35-37 [PMID: 19529903 DOI: 10.1007/s12664-009-0010-7]</w:t>
      </w:r>
    </w:p>
    <w:p w14:paraId="5A98A019"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lastRenderedPageBreak/>
        <w:t xml:space="preserve">66 </w:t>
      </w:r>
      <w:r w:rsidRPr="0089068F">
        <w:rPr>
          <w:rFonts w:ascii="Book Antiqua" w:eastAsia="宋体" w:hAnsi="Book Antiqua" w:cs="宋体"/>
          <w:b/>
          <w:bCs/>
          <w:sz w:val="24"/>
          <w:szCs w:val="24"/>
        </w:rPr>
        <w:t>Gupta S</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Singhal</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Goyal</w:t>
      </w:r>
      <w:proofErr w:type="spellEnd"/>
      <w:r w:rsidRPr="0089068F">
        <w:rPr>
          <w:rFonts w:ascii="Book Antiqua" w:eastAsia="宋体" w:hAnsi="Book Antiqua" w:cs="宋体"/>
          <w:sz w:val="24"/>
          <w:szCs w:val="24"/>
        </w:rPr>
        <w:t xml:space="preserve"> N, </w:t>
      </w:r>
      <w:proofErr w:type="spellStart"/>
      <w:r w:rsidRPr="0089068F">
        <w:rPr>
          <w:rFonts w:ascii="Book Antiqua" w:eastAsia="宋体" w:hAnsi="Book Antiqua" w:cs="宋体"/>
          <w:sz w:val="24"/>
          <w:szCs w:val="24"/>
        </w:rPr>
        <w:t>Vij</w:t>
      </w:r>
      <w:proofErr w:type="spellEnd"/>
      <w:r w:rsidRPr="0089068F">
        <w:rPr>
          <w:rFonts w:ascii="Book Antiqua" w:eastAsia="宋体" w:hAnsi="Book Antiqua" w:cs="宋体"/>
          <w:sz w:val="24"/>
          <w:szCs w:val="24"/>
        </w:rPr>
        <w:t xml:space="preserve"> V, </w:t>
      </w:r>
      <w:proofErr w:type="spellStart"/>
      <w:r w:rsidRPr="0089068F">
        <w:rPr>
          <w:rFonts w:ascii="Book Antiqua" w:eastAsia="宋体" w:hAnsi="Book Antiqua" w:cs="宋体"/>
          <w:sz w:val="24"/>
          <w:szCs w:val="24"/>
        </w:rPr>
        <w:t>Wadhawan</w:t>
      </w:r>
      <w:proofErr w:type="spellEnd"/>
      <w:r w:rsidRPr="0089068F">
        <w:rPr>
          <w:rFonts w:ascii="Book Antiqua" w:eastAsia="宋体" w:hAnsi="Book Antiqua" w:cs="宋体"/>
          <w:sz w:val="24"/>
          <w:szCs w:val="24"/>
        </w:rPr>
        <w:t xml:space="preserve"> M.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treated with living-donor liver transplant: index case. </w:t>
      </w:r>
      <w:proofErr w:type="spellStart"/>
      <w:r w:rsidRPr="0089068F">
        <w:rPr>
          <w:rFonts w:ascii="Book Antiqua" w:eastAsia="宋体" w:hAnsi="Book Antiqua" w:cs="宋体"/>
          <w:i/>
          <w:iCs/>
          <w:sz w:val="24"/>
          <w:szCs w:val="24"/>
        </w:rPr>
        <w:t>Exp</w:t>
      </w:r>
      <w:proofErr w:type="spellEnd"/>
      <w:r w:rsidRPr="0089068F">
        <w:rPr>
          <w:rFonts w:ascii="Book Antiqua" w:eastAsia="宋体" w:hAnsi="Book Antiqua" w:cs="宋体"/>
          <w:i/>
          <w:iCs/>
          <w:sz w:val="24"/>
          <w:szCs w:val="24"/>
        </w:rPr>
        <w:t xml:space="preserve"> </w:t>
      </w:r>
      <w:proofErr w:type="spellStart"/>
      <w:r w:rsidRPr="0089068F">
        <w:rPr>
          <w:rFonts w:ascii="Book Antiqua" w:eastAsia="宋体" w:hAnsi="Book Antiqua" w:cs="宋体"/>
          <w:i/>
          <w:iCs/>
          <w:sz w:val="24"/>
          <w:szCs w:val="24"/>
        </w:rPr>
        <w:t>Clin</w:t>
      </w:r>
      <w:proofErr w:type="spellEnd"/>
      <w:r w:rsidRPr="0089068F">
        <w:rPr>
          <w:rFonts w:ascii="Book Antiqua" w:eastAsia="宋体" w:hAnsi="Book Antiqua" w:cs="宋体"/>
          <w:i/>
          <w:iCs/>
          <w:sz w:val="24"/>
          <w:szCs w:val="24"/>
        </w:rPr>
        <w:t xml:space="preserve"> Transplant</w:t>
      </w:r>
      <w:r w:rsidRPr="0089068F">
        <w:rPr>
          <w:rFonts w:ascii="Book Antiqua" w:eastAsia="宋体" w:hAnsi="Book Antiqua" w:cs="宋体"/>
          <w:sz w:val="24"/>
          <w:szCs w:val="24"/>
        </w:rPr>
        <w:t xml:space="preserve"> 2011; </w:t>
      </w:r>
      <w:r w:rsidRPr="0089068F">
        <w:rPr>
          <w:rFonts w:ascii="Book Antiqua" w:eastAsia="宋体" w:hAnsi="Book Antiqua" w:cs="宋体"/>
          <w:b/>
          <w:bCs/>
          <w:sz w:val="24"/>
          <w:szCs w:val="24"/>
        </w:rPr>
        <w:t>9</w:t>
      </w:r>
      <w:r w:rsidRPr="0089068F">
        <w:rPr>
          <w:rFonts w:ascii="Book Antiqua" w:eastAsia="宋体" w:hAnsi="Book Antiqua" w:cs="宋体"/>
          <w:sz w:val="24"/>
          <w:szCs w:val="24"/>
        </w:rPr>
        <w:t>: 145-149 [PMID: 21453234]</w:t>
      </w:r>
    </w:p>
    <w:p w14:paraId="2C42D5B2" w14:textId="77777777" w:rsidR="00DA0378" w:rsidRPr="0089068F" w:rsidRDefault="00DA0378" w:rsidP="00DA0378">
      <w:pPr>
        <w:adjustRightInd w:val="0"/>
        <w:snapToGrid w:val="0"/>
        <w:spacing w:after="0" w:line="360" w:lineRule="auto"/>
        <w:jc w:val="both"/>
        <w:rPr>
          <w:rFonts w:ascii="Book Antiqua" w:eastAsia="宋体" w:hAnsi="Book Antiqua" w:cs="宋体"/>
          <w:sz w:val="24"/>
          <w:szCs w:val="24"/>
        </w:rPr>
      </w:pPr>
      <w:r w:rsidRPr="0089068F">
        <w:rPr>
          <w:rFonts w:ascii="Book Antiqua" w:eastAsia="宋体" w:hAnsi="Book Antiqua" w:cs="宋体"/>
          <w:sz w:val="24"/>
          <w:szCs w:val="24"/>
        </w:rPr>
        <w:t xml:space="preserve">67 </w:t>
      </w:r>
      <w:proofErr w:type="spellStart"/>
      <w:r w:rsidRPr="0089068F">
        <w:rPr>
          <w:rFonts w:ascii="Book Antiqua" w:eastAsia="宋体" w:hAnsi="Book Antiqua" w:cs="宋体"/>
          <w:b/>
          <w:bCs/>
          <w:sz w:val="24"/>
          <w:szCs w:val="24"/>
        </w:rPr>
        <w:t>Filipponi</w:t>
      </w:r>
      <w:proofErr w:type="spellEnd"/>
      <w:r w:rsidRPr="0089068F">
        <w:rPr>
          <w:rFonts w:ascii="Book Antiqua" w:eastAsia="宋体" w:hAnsi="Book Antiqua" w:cs="宋体"/>
          <w:b/>
          <w:bCs/>
          <w:sz w:val="24"/>
          <w:szCs w:val="24"/>
        </w:rPr>
        <w:t xml:space="preserve"> F</w:t>
      </w:r>
      <w:r w:rsidRPr="0089068F">
        <w:rPr>
          <w:rFonts w:ascii="Book Antiqua" w:eastAsia="宋体" w:hAnsi="Book Antiqua" w:cs="宋体"/>
          <w:sz w:val="24"/>
          <w:szCs w:val="24"/>
        </w:rPr>
        <w:t xml:space="preserve">, </w:t>
      </w:r>
      <w:proofErr w:type="spellStart"/>
      <w:r w:rsidRPr="0089068F">
        <w:rPr>
          <w:rFonts w:ascii="Book Antiqua" w:eastAsia="宋体" w:hAnsi="Book Antiqua" w:cs="宋体"/>
          <w:sz w:val="24"/>
          <w:szCs w:val="24"/>
        </w:rPr>
        <w:t>Urbani</w:t>
      </w:r>
      <w:proofErr w:type="spellEnd"/>
      <w:r w:rsidRPr="0089068F">
        <w:rPr>
          <w:rFonts w:ascii="Book Antiqua" w:eastAsia="宋体" w:hAnsi="Book Antiqua" w:cs="宋体"/>
          <w:sz w:val="24"/>
          <w:szCs w:val="24"/>
        </w:rPr>
        <w:t xml:space="preserve"> L, Catalano G, </w:t>
      </w:r>
      <w:proofErr w:type="spellStart"/>
      <w:r w:rsidRPr="0089068F">
        <w:rPr>
          <w:rFonts w:ascii="Book Antiqua" w:eastAsia="宋体" w:hAnsi="Book Antiqua" w:cs="宋体"/>
          <w:sz w:val="24"/>
          <w:szCs w:val="24"/>
        </w:rPr>
        <w:t>Iaria</w:t>
      </w:r>
      <w:proofErr w:type="spellEnd"/>
      <w:r w:rsidRPr="0089068F">
        <w:rPr>
          <w:rFonts w:ascii="Book Antiqua" w:eastAsia="宋体" w:hAnsi="Book Antiqua" w:cs="宋体"/>
          <w:sz w:val="24"/>
          <w:szCs w:val="24"/>
        </w:rPr>
        <w:t xml:space="preserve"> G, </w:t>
      </w:r>
      <w:proofErr w:type="spellStart"/>
      <w:r w:rsidRPr="0089068F">
        <w:rPr>
          <w:rFonts w:ascii="Book Antiqua" w:eastAsia="宋体" w:hAnsi="Book Antiqua" w:cs="宋体"/>
          <w:sz w:val="24"/>
          <w:szCs w:val="24"/>
        </w:rPr>
        <w:t>Biancofiore</w:t>
      </w:r>
      <w:proofErr w:type="spellEnd"/>
      <w:r w:rsidRPr="0089068F">
        <w:rPr>
          <w:rFonts w:ascii="Book Antiqua" w:eastAsia="宋体" w:hAnsi="Book Antiqua" w:cs="宋体"/>
          <w:sz w:val="24"/>
          <w:szCs w:val="24"/>
        </w:rPr>
        <w:t xml:space="preserve"> G, </w:t>
      </w:r>
      <w:proofErr w:type="spellStart"/>
      <w:r w:rsidRPr="0089068F">
        <w:rPr>
          <w:rFonts w:ascii="Book Antiqua" w:eastAsia="宋体" w:hAnsi="Book Antiqua" w:cs="宋体"/>
          <w:sz w:val="24"/>
          <w:szCs w:val="24"/>
        </w:rPr>
        <w:t>Cioni</w:t>
      </w:r>
      <w:proofErr w:type="spellEnd"/>
      <w:r w:rsidRPr="0089068F">
        <w:rPr>
          <w:rFonts w:ascii="Book Antiqua" w:eastAsia="宋体" w:hAnsi="Book Antiqua" w:cs="宋体"/>
          <w:sz w:val="24"/>
          <w:szCs w:val="24"/>
        </w:rPr>
        <w:t xml:space="preserve"> R, </w:t>
      </w:r>
      <w:proofErr w:type="spellStart"/>
      <w:r w:rsidRPr="0089068F">
        <w:rPr>
          <w:rFonts w:ascii="Book Antiqua" w:eastAsia="宋体" w:hAnsi="Book Antiqua" w:cs="宋体"/>
          <w:sz w:val="24"/>
          <w:szCs w:val="24"/>
        </w:rPr>
        <w:t>Campatelli</w:t>
      </w:r>
      <w:proofErr w:type="spellEnd"/>
      <w:r w:rsidRPr="0089068F">
        <w:rPr>
          <w:rFonts w:ascii="Book Antiqua" w:eastAsia="宋体" w:hAnsi="Book Antiqua" w:cs="宋体"/>
          <w:sz w:val="24"/>
          <w:szCs w:val="24"/>
        </w:rPr>
        <w:t xml:space="preserve"> A, </w:t>
      </w:r>
      <w:proofErr w:type="spellStart"/>
      <w:r w:rsidRPr="0089068F">
        <w:rPr>
          <w:rFonts w:ascii="Book Antiqua" w:eastAsia="宋体" w:hAnsi="Book Antiqua" w:cs="宋体"/>
          <w:sz w:val="24"/>
          <w:szCs w:val="24"/>
        </w:rPr>
        <w:t>Mosca</w:t>
      </w:r>
      <w:proofErr w:type="spellEnd"/>
      <w:r w:rsidRPr="0089068F">
        <w:rPr>
          <w:rFonts w:ascii="Book Antiqua" w:eastAsia="宋体" w:hAnsi="Book Antiqua" w:cs="宋体"/>
          <w:sz w:val="24"/>
          <w:szCs w:val="24"/>
        </w:rPr>
        <w:t xml:space="preserve"> F, </w:t>
      </w:r>
      <w:proofErr w:type="spellStart"/>
      <w:r w:rsidRPr="0089068F">
        <w:rPr>
          <w:rFonts w:ascii="Book Antiqua" w:eastAsia="宋体" w:hAnsi="Book Antiqua" w:cs="宋体"/>
          <w:sz w:val="24"/>
          <w:szCs w:val="24"/>
        </w:rPr>
        <w:t>Campani</w:t>
      </w:r>
      <w:proofErr w:type="spellEnd"/>
      <w:r w:rsidRPr="0089068F">
        <w:rPr>
          <w:rFonts w:ascii="Book Antiqua" w:eastAsia="宋体" w:hAnsi="Book Antiqua" w:cs="宋体"/>
          <w:sz w:val="24"/>
          <w:szCs w:val="24"/>
        </w:rPr>
        <w:t xml:space="preserve"> D, </w:t>
      </w:r>
      <w:proofErr w:type="spellStart"/>
      <w:r w:rsidRPr="0089068F">
        <w:rPr>
          <w:rFonts w:ascii="Book Antiqua" w:eastAsia="宋体" w:hAnsi="Book Antiqua" w:cs="宋体"/>
          <w:sz w:val="24"/>
          <w:szCs w:val="24"/>
        </w:rPr>
        <w:t>Romagnoli</w:t>
      </w:r>
      <w:proofErr w:type="spellEnd"/>
      <w:r w:rsidRPr="0089068F">
        <w:rPr>
          <w:rFonts w:ascii="Book Antiqua" w:eastAsia="宋体" w:hAnsi="Book Antiqua" w:cs="宋体"/>
          <w:sz w:val="24"/>
          <w:szCs w:val="24"/>
        </w:rPr>
        <w:t xml:space="preserve"> P. Portal </w:t>
      </w:r>
      <w:proofErr w:type="spellStart"/>
      <w:r w:rsidRPr="0089068F">
        <w:rPr>
          <w:rFonts w:ascii="Book Antiqua" w:eastAsia="宋体" w:hAnsi="Book Antiqua" w:cs="宋体"/>
          <w:sz w:val="24"/>
          <w:szCs w:val="24"/>
        </w:rPr>
        <w:t>biliopathy</w:t>
      </w:r>
      <w:proofErr w:type="spellEnd"/>
      <w:r w:rsidRPr="0089068F">
        <w:rPr>
          <w:rFonts w:ascii="Book Antiqua" w:eastAsia="宋体" w:hAnsi="Book Antiqua" w:cs="宋体"/>
          <w:sz w:val="24"/>
          <w:szCs w:val="24"/>
        </w:rPr>
        <w:t xml:space="preserve"> treated by liver transplantation. </w:t>
      </w:r>
      <w:r w:rsidRPr="0089068F">
        <w:rPr>
          <w:rFonts w:ascii="Book Antiqua" w:eastAsia="宋体" w:hAnsi="Book Antiqua" w:cs="宋体"/>
          <w:i/>
          <w:iCs/>
          <w:sz w:val="24"/>
          <w:szCs w:val="24"/>
        </w:rPr>
        <w:t>Transplantation</w:t>
      </w:r>
      <w:r w:rsidRPr="0089068F">
        <w:rPr>
          <w:rFonts w:ascii="Book Antiqua" w:eastAsia="宋体" w:hAnsi="Book Antiqua" w:cs="宋体"/>
          <w:sz w:val="24"/>
          <w:szCs w:val="24"/>
        </w:rPr>
        <w:t xml:space="preserve"> 2004; </w:t>
      </w:r>
      <w:r w:rsidRPr="0089068F">
        <w:rPr>
          <w:rFonts w:ascii="Book Antiqua" w:eastAsia="宋体" w:hAnsi="Book Antiqua" w:cs="宋体"/>
          <w:b/>
          <w:bCs/>
          <w:sz w:val="24"/>
          <w:szCs w:val="24"/>
        </w:rPr>
        <w:t>77</w:t>
      </w:r>
      <w:r w:rsidRPr="0089068F">
        <w:rPr>
          <w:rFonts w:ascii="Book Antiqua" w:eastAsia="宋体" w:hAnsi="Book Antiqua" w:cs="宋体"/>
          <w:sz w:val="24"/>
          <w:szCs w:val="24"/>
        </w:rPr>
        <w:t>: 326-327 [PMID: 14743009 DOI: 10.1097/01.TP.0000101795.29250.10]</w:t>
      </w:r>
    </w:p>
    <w:p w14:paraId="753FE040" w14:textId="77777777" w:rsidR="004D2C80" w:rsidRDefault="00D4759F" w:rsidP="004D2C80">
      <w:pPr>
        <w:wordWrap w:val="0"/>
        <w:spacing w:line="360" w:lineRule="auto"/>
        <w:ind w:left="361" w:hangingChars="150" w:hanging="361"/>
        <w:jc w:val="right"/>
        <w:rPr>
          <w:rFonts w:ascii="Book Antiqua" w:hAnsi="Book Antiqua"/>
          <w:b/>
          <w:bCs/>
          <w:sz w:val="24"/>
          <w:lang w:eastAsia="zh-CN"/>
        </w:rPr>
      </w:pPr>
      <w:bookmarkStart w:id="514" w:name="OLE_LINK3644"/>
      <w:bookmarkStart w:id="515" w:name="OLE_LINK3281"/>
      <w:bookmarkStart w:id="516" w:name="OLE_LINK3263"/>
      <w:bookmarkStart w:id="517" w:name="OLE_LINK3249"/>
      <w:bookmarkStart w:id="518" w:name="OLE_LINK3254"/>
      <w:bookmarkStart w:id="519" w:name="OLE_LINK3245"/>
      <w:bookmarkStart w:id="520" w:name="OLE_LINK3187"/>
      <w:bookmarkStart w:id="521" w:name="OLE_LINK3380"/>
      <w:bookmarkStart w:id="522" w:name="OLE_LINK3248"/>
      <w:bookmarkStart w:id="523" w:name="OLE_LINK3219"/>
      <w:bookmarkStart w:id="524" w:name="OLE_LINK3218"/>
      <w:bookmarkStart w:id="525" w:name="OLE_LINK3184"/>
      <w:bookmarkStart w:id="526" w:name="OLE_LINK3186"/>
      <w:bookmarkStart w:id="527" w:name="OLE_LINK3192"/>
      <w:bookmarkStart w:id="528" w:name="OLE_LINK3118"/>
      <w:bookmarkStart w:id="529" w:name="OLE_LINK3142"/>
      <w:bookmarkStart w:id="530" w:name="OLE_LINK3114"/>
      <w:bookmarkStart w:id="531" w:name="OLE_LINK3089"/>
      <w:bookmarkStart w:id="532" w:name="OLE_LINK3071"/>
      <w:bookmarkStart w:id="533" w:name="OLE_LINK3065"/>
      <w:bookmarkStart w:id="534" w:name="OLE_LINK3059"/>
      <w:bookmarkStart w:id="535" w:name="OLE_LINK3039"/>
      <w:bookmarkStart w:id="536" w:name="OLE_LINK3032"/>
      <w:bookmarkStart w:id="537" w:name="OLE_LINK3015"/>
      <w:bookmarkStart w:id="538" w:name="OLE_LINK3135"/>
      <w:bookmarkStart w:id="539" w:name="OLE_LINK3108"/>
      <w:bookmarkStart w:id="540" w:name="OLE_LINK3067"/>
      <w:bookmarkStart w:id="541" w:name="OLE_LINK3020"/>
      <w:bookmarkStart w:id="542" w:name="OLE_LINK2972"/>
      <w:bookmarkStart w:id="543" w:name="OLE_LINK2953"/>
      <w:bookmarkStart w:id="544" w:name="OLE_LINK3506"/>
      <w:bookmarkStart w:id="545" w:name="OLE_LINK3031"/>
      <w:bookmarkStart w:id="546" w:name="OLE_LINK2986"/>
      <w:bookmarkStart w:id="547" w:name="OLE_LINK2954"/>
      <w:bookmarkStart w:id="548" w:name="OLE_LINK2920"/>
      <w:bookmarkStart w:id="549" w:name="OLE_LINK2938"/>
      <w:bookmarkStart w:id="550" w:name="OLE_LINK2915"/>
      <w:bookmarkStart w:id="551" w:name="OLE_LINK2889"/>
      <w:bookmarkStart w:id="552" w:name="OLE_LINK2853"/>
      <w:bookmarkStart w:id="553" w:name="OLE_LINK2837"/>
      <w:bookmarkStart w:id="554" w:name="OLE_LINK2893"/>
      <w:bookmarkStart w:id="555" w:name="OLE_LINK2846"/>
      <w:bookmarkStart w:id="556" w:name="OLE_LINK3467"/>
      <w:bookmarkStart w:id="557" w:name="OLE_LINK2864"/>
      <w:bookmarkStart w:id="558" w:name="OLE_LINK2834"/>
      <w:bookmarkStart w:id="559" w:name="OLE_LINK2858"/>
      <w:bookmarkStart w:id="560" w:name="OLE_LINK2777"/>
      <w:bookmarkStart w:id="561" w:name="OLE_LINK2744"/>
      <w:bookmarkStart w:id="562" w:name="OLE_LINK2733"/>
      <w:bookmarkStart w:id="563" w:name="OLE_LINK2724"/>
      <w:bookmarkStart w:id="564" w:name="OLE_LINK2779"/>
      <w:bookmarkStart w:id="565" w:name="OLE_LINK3508"/>
      <w:bookmarkStart w:id="566" w:name="OLE_LINK3464"/>
      <w:bookmarkStart w:id="567" w:name="OLE_LINK2757"/>
      <w:bookmarkStart w:id="568" w:name="OLE_LINK2739"/>
      <w:bookmarkStart w:id="569" w:name="OLE_LINK2703"/>
      <w:bookmarkStart w:id="570" w:name="OLE_LINK2678"/>
      <w:bookmarkStart w:id="571" w:name="OLE_LINK2629"/>
      <w:bookmarkStart w:id="572" w:name="OLE_LINK2593"/>
      <w:bookmarkStart w:id="573" w:name="OLE_LINK2567"/>
      <w:bookmarkStart w:id="574" w:name="OLE_LINK2669"/>
      <w:bookmarkStart w:id="575" w:name="OLE_LINK2648"/>
      <w:bookmarkStart w:id="576" w:name="OLE_LINK2589"/>
      <w:bookmarkStart w:id="577" w:name="OLE_LINK2594"/>
      <w:bookmarkStart w:id="578" w:name="OLE_LINK2550"/>
      <w:bookmarkStart w:id="579" w:name="OLE_LINK2537"/>
      <w:bookmarkStart w:id="580" w:name="OLE_LINK2555"/>
      <w:bookmarkStart w:id="581" w:name="OLE_LINK2528"/>
      <w:bookmarkStart w:id="582" w:name="OLE_LINK2554"/>
      <w:bookmarkStart w:id="583" w:name="OLE_LINK2615"/>
      <w:bookmarkStart w:id="584" w:name="OLE_LINK2583"/>
      <w:bookmarkStart w:id="585" w:name="OLE_LINK2511"/>
      <w:bookmarkStart w:id="586" w:name="OLE_LINK2483"/>
      <w:bookmarkStart w:id="587" w:name="OLE_LINK2471"/>
      <w:bookmarkStart w:id="588" w:name="OLE_LINK2532"/>
      <w:bookmarkStart w:id="589" w:name="OLE_LINK2476"/>
      <w:bookmarkStart w:id="590" w:name="OLE_LINK2382"/>
      <w:bookmarkStart w:id="591" w:name="OLE_LINK2474"/>
      <w:bookmarkStart w:id="592" w:name="OLE_LINK2370"/>
      <w:bookmarkStart w:id="593" w:name="OLE_LINK2427"/>
      <w:bookmarkStart w:id="594" w:name="OLE_LINK2369"/>
      <w:bookmarkStart w:id="595" w:name="OLE_LINK2336"/>
      <w:bookmarkStart w:id="596" w:name="OLE_LINK2432"/>
      <w:bookmarkStart w:id="597" w:name="OLE_LINK2402"/>
      <w:bookmarkStart w:id="598" w:name="OLE_LINK2330"/>
      <w:bookmarkStart w:id="599" w:name="OLE_LINK2290"/>
      <w:bookmarkStart w:id="600" w:name="OLE_LINK2240"/>
      <w:bookmarkStart w:id="601" w:name="OLE_LINK2314"/>
      <w:bookmarkStart w:id="602" w:name="OLE_LINK2273"/>
      <w:bookmarkStart w:id="603" w:name="OLE_LINK2354"/>
      <w:bookmarkStart w:id="604" w:name="OLE_LINK2236"/>
      <w:bookmarkStart w:id="605" w:name="OLE_LINK2148"/>
      <w:bookmarkStart w:id="606" w:name="OLE_LINK2395"/>
      <w:bookmarkStart w:id="607" w:name="OLE_LINK2294"/>
      <w:bookmarkStart w:id="608" w:name="OLE_LINK2281"/>
      <w:bookmarkStart w:id="609" w:name="OLE_LINK2248"/>
      <w:bookmarkStart w:id="610" w:name="OLE_LINK2219"/>
      <w:bookmarkStart w:id="611" w:name="OLE_LINK2139"/>
      <w:bookmarkStart w:id="612" w:name="OLE_LINK3357"/>
      <w:bookmarkStart w:id="613" w:name="OLE_LINK2128"/>
      <w:bookmarkStart w:id="614" w:name="OLE_LINK2101"/>
      <w:bookmarkStart w:id="615" w:name="OLE_LINK2181"/>
      <w:bookmarkStart w:id="616" w:name="OLE_LINK2133"/>
      <w:bookmarkStart w:id="617" w:name="OLE_LINK2041"/>
      <w:bookmarkStart w:id="618" w:name="OLE_LINK2043"/>
      <w:bookmarkStart w:id="619" w:name="OLE_LINK1997"/>
      <w:bookmarkStart w:id="620" w:name="OLE_LINK3410"/>
      <w:bookmarkStart w:id="621" w:name="OLE_LINK3374"/>
      <w:bookmarkStart w:id="622" w:name="OLE_LINK3320"/>
      <w:bookmarkStart w:id="623" w:name="OLE_LINK2071"/>
      <w:bookmarkStart w:id="624" w:name="OLE_LINK2274"/>
      <w:bookmarkStart w:id="625" w:name="OLE_LINK2265"/>
      <w:bookmarkStart w:id="626" w:name="OLE_LINK2211"/>
      <w:bookmarkStart w:id="627" w:name="OLE_LINK2167"/>
      <w:bookmarkStart w:id="628" w:name="OLE_LINK2131"/>
      <w:bookmarkStart w:id="629" w:name="OLE_LINK2087"/>
      <w:bookmarkStart w:id="630" w:name="OLE_LINK2040"/>
      <w:bookmarkStart w:id="631" w:name="OLE_LINK1984"/>
      <w:bookmarkStart w:id="632" w:name="OLE_LINK2192"/>
      <w:bookmarkStart w:id="633" w:name="OLE_LINK2136"/>
      <w:bookmarkStart w:id="634" w:name="OLE_LINK2094"/>
      <w:bookmarkStart w:id="635" w:name="OLE_LINK2066"/>
      <w:bookmarkStart w:id="636" w:name="OLE_LINK2031"/>
      <w:bookmarkStart w:id="637" w:name="OLE_LINK1983"/>
      <w:bookmarkStart w:id="638" w:name="OLE_LINK1970"/>
      <w:bookmarkStart w:id="639" w:name="OLE_LINK1943"/>
      <w:bookmarkStart w:id="640" w:name="OLE_LINK1922"/>
      <w:bookmarkStart w:id="641" w:name="OLE_LINK1890"/>
      <w:bookmarkStart w:id="642" w:name="OLE_LINK1883"/>
      <w:bookmarkStart w:id="643" w:name="OLE_LINK1870"/>
      <w:bookmarkStart w:id="644" w:name="OLE_LINK2056"/>
      <w:bookmarkStart w:id="645" w:name="OLE_LINK2027"/>
      <w:bookmarkStart w:id="646" w:name="OLE_LINK1834"/>
      <w:bookmarkStart w:id="647" w:name="OLE_LINK1960"/>
      <w:bookmarkStart w:id="648" w:name="OLE_LINK1916"/>
      <w:bookmarkStart w:id="649" w:name="OLE_LINK1879"/>
      <w:bookmarkStart w:id="650" w:name="OLE_LINK1841"/>
      <w:bookmarkStart w:id="651" w:name="OLE_LINK1977"/>
      <w:bookmarkStart w:id="652" w:name="OLE_LINK1939"/>
      <w:bookmarkStart w:id="653" w:name="OLE_LINK1901"/>
      <w:bookmarkStart w:id="654" w:name="OLE_LINK1859"/>
      <w:bookmarkStart w:id="655" w:name="OLE_LINK1862"/>
      <w:bookmarkStart w:id="656" w:name="OLE_LINK1808"/>
      <w:bookmarkStart w:id="657" w:name="OLE_LINK1692"/>
      <w:bookmarkStart w:id="658" w:name="OLE_LINK1865"/>
      <w:bookmarkStart w:id="659" w:name="OLE_LINK1825"/>
      <w:bookmarkStart w:id="660" w:name="OLE_LINK1792"/>
      <w:bookmarkStart w:id="661" w:name="OLE_LINK1736"/>
      <w:bookmarkStart w:id="662" w:name="OLE_LINK1699"/>
      <w:bookmarkStart w:id="663" w:name="OLE_LINK1630"/>
      <w:bookmarkStart w:id="664" w:name="OLE_LINK1593"/>
      <w:bookmarkStart w:id="665" w:name="OLE_LINK1586"/>
      <w:bookmarkStart w:id="666" w:name="OLE_LINK1761"/>
      <w:bookmarkStart w:id="667" w:name="OLE_LINK1716"/>
      <w:bookmarkStart w:id="668" w:name="OLE_LINK1671"/>
      <w:bookmarkStart w:id="669" w:name="OLE_LINK1619"/>
      <w:bookmarkStart w:id="670" w:name="OLE_LINK1565"/>
      <w:bookmarkStart w:id="671" w:name="OLE_LINK1721"/>
      <w:bookmarkStart w:id="672" w:name="OLE_LINK1650"/>
      <w:bookmarkStart w:id="673" w:name="OLE_LINK1618"/>
      <w:bookmarkStart w:id="674" w:name="OLE_LINK1576"/>
      <w:bookmarkStart w:id="675" w:name="OLE_LINK1490"/>
      <w:bookmarkStart w:id="676" w:name="OLE_LINK1390"/>
      <w:bookmarkStart w:id="677" w:name="OLE_LINK1503"/>
      <w:bookmarkStart w:id="678" w:name="OLE_LINK1472"/>
      <w:bookmarkStart w:id="679" w:name="OLE_LINK1443"/>
      <w:bookmarkStart w:id="680" w:name="OLE_LINK1370"/>
      <w:bookmarkStart w:id="681" w:name="OLE_LINK1591"/>
      <w:bookmarkStart w:id="682" w:name="OLE_LINK1500"/>
      <w:bookmarkStart w:id="683" w:name="OLE_LINK1457"/>
      <w:bookmarkStart w:id="684" w:name="OLE_LINK1384"/>
      <w:bookmarkStart w:id="685" w:name="OLE_LINK1344"/>
      <w:bookmarkStart w:id="686" w:name="OLE_LINK1531"/>
      <w:bookmarkStart w:id="687" w:name="OLE_LINK1462"/>
      <w:bookmarkStart w:id="688" w:name="OLE_LINK1343"/>
      <w:bookmarkStart w:id="689" w:name="OLE_LINK1349"/>
      <w:bookmarkStart w:id="690" w:name="OLE_LINK1691"/>
      <w:bookmarkStart w:id="691" w:name="OLE_LINK1661"/>
      <w:bookmarkStart w:id="692" w:name="OLE_LINK1622"/>
      <w:bookmarkStart w:id="693" w:name="OLE_LINK1585"/>
      <w:bookmarkStart w:id="694" w:name="OLE_LINK1530"/>
      <w:bookmarkStart w:id="695" w:name="OLE_LINK1492"/>
      <w:bookmarkStart w:id="696" w:name="OLE_LINK1448"/>
      <w:bookmarkStart w:id="697" w:name="OLE_LINK1410"/>
      <w:bookmarkStart w:id="698" w:name="OLE_LINK1373"/>
      <w:bookmarkStart w:id="699" w:name="OLE_LINK1176"/>
      <w:bookmarkStart w:id="700" w:name="OLE_LINK1172"/>
      <w:bookmarkStart w:id="701" w:name="OLE_LINK1185"/>
      <w:bookmarkStart w:id="702" w:name="OLE_LINK1060"/>
      <w:bookmarkStart w:id="703" w:name="OLE_LINK1169"/>
      <w:bookmarkStart w:id="704" w:name="OLE_LINK1074"/>
      <w:bookmarkStart w:id="705" w:name="OLE_LINK1175"/>
      <w:bookmarkStart w:id="706" w:name="OLE_LINK1158"/>
      <w:bookmarkStart w:id="707" w:name="OLE_LINK1056"/>
      <w:bookmarkStart w:id="708" w:name="OLE_LINK1288"/>
      <w:bookmarkStart w:id="709" w:name="OLE_LINK1241"/>
      <w:bookmarkStart w:id="710" w:name="OLE_LINK1200"/>
      <w:bookmarkStart w:id="711" w:name="OLE_LINK1167"/>
      <w:bookmarkStart w:id="712" w:name="OLE_LINK1137"/>
      <w:bookmarkStart w:id="713" w:name="OLE_LINK1059"/>
      <w:bookmarkStart w:id="714" w:name="OLE_LINK930"/>
      <w:bookmarkStart w:id="715" w:name="OLE_LINK911"/>
      <w:bookmarkStart w:id="716" w:name="OLE_LINK946"/>
      <w:bookmarkStart w:id="717" w:name="OLE_LINK1052"/>
      <w:bookmarkStart w:id="718" w:name="OLE_LINK993"/>
      <w:bookmarkStart w:id="719" w:name="OLE_LINK992"/>
      <w:bookmarkStart w:id="720" w:name="OLE_LINK906"/>
      <w:bookmarkStart w:id="721" w:name="OLE_LINK898"/>
      <w:bookmarkStart w:id="722" w:name="OLE_LINK909"/>
      <w:bookmarkStart w:id="723" w:name="OLE_LINK847"/>
      <w:bookmarkStart w:id="724" w:name="OLE_LINK1030"/>
      <w:bookmarkStart w:id="725" w:name="OLE_LINK981"/>
      <w:bookmarkStart w:id="726" w:name="OLE_LINK943"/>
      <w:bookmarkStart w:id="727" w:name="OLE_LINK891"/>
      <w:bookmarkStart w:id="728" w:name="OLE_LINK1106"/>
      <w:bookmarkStart w:id="729" w:name="OLE_LINK1076"/>
      <w:bookmarkStart w:id="730" w:name="OLE_LINK1018"/>
      <w:bookmarkStart w:id="731" w:name="OLE_LINK980"/>
      <w:bookmarkStart w:id="732" w:name="OLE_LINK908"/>
      <w:bookmarkStart w:id="733" w:name="OLE_LINK856"/>
      <w:bookmarkStart w:id="734" w:name="OLE_LINK2898"/>
      <w:bookmarkStart w:id="735" w:name="OLE_LINK865"/>
      <w:bookmarkStart w:id="736" w:name="OLE_LINK826"/>
      <w:bookmarkStart w:id="737" w:name="OLE_LINK782"/>
      <w:bookmarkStart w:id="738" w:name="OLE_LINK889"/>
      <w:bookmarkStart w:id="739" w:name="OLE_LINK836"/>
      <w:bookmarkStart w:id="740" w:name="OLE_LINK2882"/>
      <w:bookmarkStart w:id="741" w:name="OLE_LINK792"/>
      <w:bookmarkStart w:id="742" w:name="OLE_LINK700"/>
      <w:bookmarkStart w:id="743" w:name="OLE_LINK642"/>
      <w:bookmarkStart w:id="744" w:name="OLE_LINK833"/>
      <w:bookmarkStart w:id="745" w:name="OLE_LINK781"/>
      <w:bookmarkStart w:id="746" w:name="OLE_LINK739"/>
      <w:bookmarkStart w:id="747" w:name="OLE_LINK660"/>
      <w:bookmarkStart w:id="748" w:name="OLE_LINK801"/>
      <w:bookmarkStart w:id="749" w:name="OLE_LINK770"/>
      <w:bookmarkStart w:id="750" w:name="OLE_LINK716"/>
      <w:bookmarkStart w:id="751" w:name="OLE_LINK593"/>
      <w:bookmarkStart w:id="752" w:name="OLE_LINK714"/>
      <w:bookmarkStart w:id="753" w:name="OLE_LINK640"/>
      <w:bookmarkStart w:id="754" w:name="OLE_LINK582"/>
      <w:bookmarkStart w:id="755" w:name="OLE_LINK589"/>
      <w:bookmarkStart w:id="756" w:name="OLE_LINK542"/>
      <w:bookmarkStart w:id="757" w:name="OLE_LINK722"/>
      <w:bookmarkStart w:id="758" w:name="OLE_LINK688"/>
      <w:bookmarkStart w:id="759" w:name="OLE_LINK639"/>
      <w:bookmarkStart w:id="760" w:name="OLE_LINK581"/>
      <w:bookmarkStart w:id="761" w:name="OLE_LINK2700"/>
      <w:bookmarkStart w:id="762" w:name="OLE_LINK567"/>
      <w:bookmarkStart w:id="763" w:name="OLE_LINK480"/>
      <w:bookmarkStart w:id="764" w:name="OLE_LINK574"/>
      <w:bookmarkStart w:id="765" w:name="OLE_LINK572"/>
      <w:bookmarkStart w:id="766" w:name="OLE_LINK532"/>
      <w:bookmarkStart w:id="767" w:name="OLE_LINK491"/>
      <w:bookmarkStart w:id="768" w:name="OLE_LINK575"/>
      <w:bookmarkStart w:id="769" w:name="OLE_LINK519"/>
      <w:bookmarkStart w:id="770" w:name="OLE_LINK462"/>
      <w:bookmarkStart w:id="771" w:name="OLE_LINK471"/>
      <w:bookmarkStart w:id="772" w:name="OLE_LINK430"/>
      <w:bookmarkStart w:id="773" w:name="OLE_LINK686"/>
      <w:bookmarkStart w:id="774" w:name="OLE_LINK648"/>
      <w:bookmarkStart w:id="775" w:name="OLE_LINK535"/>
      <w:bookmarkStart w:id="776" w:name="OLE_LINK489"/>
      <w:bookmarkStart w:id="777" w:name="OLE_LINK450"/>
      <w:bookmarkStart w:id="778" w:name="OLE_LINK303"/>
      <w:bookmarkStart w:id="779" w:name="OLE_LINK379"/>
      <w:bookmarkStart w:id="780" w:name="OLE_LINK384"/>
      <w:bookmarkStart w:id="781" w:name="OLE_LINK288"/>
      <w:bookmarkStart w:id="782" w:name="OLE_LINK457"/>
      <w:bookmarkStart w:id="783" w:name="OLE_LINK1830"/>
      <w:bookmarkStart w:id="784" w:name="OLE_LINK334"/>
      <w:bookmarkStart w:id="785" w:name="OLE_LINK371"/>
      <w:bookmarkStart w:id="786" w:name="OLE_LINK346"/>
      <w:bookmarkStart w:id="787" w:name="OLE_LINK400"/>
      <w:bookmarkStart w:id="788" w:name="OLE_LINK385"/>
      <w:bookmarkStart w:id="789" w:name="OLE_LINK321"/>
      <w:bookmarkStart w:id="790" w:name="OLE_LINK304"/>
      <w:bookmarkStart w:id="791" w:name="OLE_LINK313"/>
      <w:bookmarkStart w:id="792" w:name="OLE_LINK282"/>
      <w:bookmarkStart w:id="793" w:name="OLE_LINK240"/>
      <w:bookmarkStart w:id="794" w:name="OLE_LINK281"/>
      <w:bookmarkStart w:id="795" w:name="OLE_LINK250"/>
      <w:bookmarkStart w:id="796" w:name="OLE_LINK212"/>
      <w:bookmarkStart w:id="797" w:name="OLE_LINK226"/>
      <w:bookmarkStart w:id="798" w:name="OLE_LINK207"/>
      <w:bookmarkStart w:id="799" w:name="OLE_LINK225"/>
      <w:bookmarkStart w:id="800" w:name="OLE_LINK149"/>
      <w:bookmarkStart w:id="801" w:name="OLE_LINK254"/>
      <w:bookmarkStart w:id="802" w:name="OLE_LINK183"/>
      <w:bookmarkStart w:id="803" w:name="OLE_LINK387"/>
      <w:bookmarkStart w:id="804" w:name="OLE_LINK320"/>
      <w:bookmarkStart w:id="805" w:name="OLE_LINK112"/>
      <w:bookmarkStart w:id="806" w:name="OLE_LINK72"/>
      <w:bookmarkStart w:id="807" w:name="OLE_LINK148"/>
      <w:bookmarkStart w:id="808" w:name="OLE_LINK120"/>
      <w:bookmarkStart w:id="809" w:name="OLE_LINK75"/>
      <w:bookmarkStart w:id="810" w:name="OLE_LINK51"/>
      <w:bookmarkStart w:id="811" w:name="OLE_LINK6"/>
      <w:bookmarkStart w:id="812" w:name="OLE_LINK9"/>
      <w:r>
        <w:rPr>
          <w:rFonts w:ascii="Book Antiqua" w:hAnsi="Book Antiqua"/>
          <w:b/>
          <w:bCs/>
          <w:sz w:val="24"/>
        </w:rPr>
        <w:t xml:space="preserve">P-Reviewer: </w:t>
      </w:r>
      <w:r w:rsidR="005211DC" w:rsidRPr="005211DC">
        <w:rPr>
          <w:rFonts w:ascii="Book Antiqua" w:hAnsi="Book Antiqua"/>
          <w:bCs/>
          <w:sz w:val="24"/>
        </w:rPr>
        <w:t>Gupta</w:t>
      </w:r>
      <w:r w:rsidR="005211DC" w:rsidRPr="005211DC">
        <w:rPr>
          <w:rFonts w:ascii="Book Antiqua" w:hAnsi="Book Antiqua" w:hint="eastAsia"/>
          <w:bCs/>
          <w:sz w:val="24"/>
          <w:lang w:eastAsia="zh-CN"/>
        </w:rPr>
        <w:t xml:space="preserve"> </w:t>
      </w:r>
      <w:r w:rsidR="005211DC" w:rsidRPr="005211DC">
        <w:rPr>
          <w:rFonts w:ascii="Book Antiqua" w:hAnsi="Book Antiqua"/>
          <w:bCs/>
          <w:sz w:val="24"/>
        </w:rPr>
        <w:t>V</w:t>
      </w:r>
      <w:r w:rsidR="005211DC" w:rsidRPr="005211DC">
        <w:rPr>
          <w:rFonts w:ascii="Book Antiqua" w:hAnsi="Book Antiqua" w:hint="eastAsia"/>
          <w:bCs/>
          <w:sz w:val="24"/>
          <w:lang w:eastAsia="zh-CN"/>
        </w:rPr>
        <w:t xml:space="preserve">, </w:t>
      </w:r>
      <w:proofErr w:type="spellStart"/>
      <w:r w:rsidR="005211DC" w:rsidRPr="005211DC">
        <w:rPr>
          <w:rFonts w:ascii="Book Antiqua" w:hAnsi="Book Antiqua"/>
          <w:bCs/>
          <w:sz w:val="24"/>
          <w:lang w:eastAsia="zh-CN"/>
        </w:rPr>
        <w:t>Nundy</w:t>
      </w:r>
      <w:proofErr w:type="spellEnd"/>
      <w:r w:rsidR="005211DC" w:rsidRPr="005211DC">
        <w:rPr>
          <w:rFonts w:ascii="Book Antiqua" w:hAnsi="Book Antiqua" w:hint="eastAsia"/>
          <w:bCs/>
          <w:sz w:val="24"/>
          <w:lang w:eastAsia="zh-CN"/>
        </w:rPr>
        <w:t xml:space="preserve"> </w:t>
      </w:r>
      <w:r w:rsidR="005211DC" w:rsidRPr="005211DC">
        <w:rPr>
          <w:rFonts w:ascii="Book Antiqua" w:hAnsi="Book Antiqua"/>
          <w:bCs/>
          <w:sz w:val="24"/>
          <w:lang w:eastAsia="zh-CN"/>
        </w:rPr>
        <w:t>S</w:t>
      </w:r>
      <w:r w:rsidR="005211DC" w:rsidRPr="005211DC">
        <w:rPr>
          <w:rFonts w:ascii="Book Antiqua" w:hAnsi="Book Antiqua" w:hint="eastAsia"/>
          <w:bCs/>
          <w:sz w:val="24"/>
          <w:lang w:eastAsia="zh-CN"/>
        </w:rPr>
        <w:t xml:space="preserve">, </w:t>
      </w:r>
      <w:proofErr w:type="spellStart"/>
      <w:proofErr w:type="gramStart"/>
      <w:r w:rsidR="005211DC" w:rsidRPr="005211DC">
        <w:rPr>
          <w:rFonts w:ascii="Book Antiqua" w:hAnsi="Book Antiqua"/>
          <w:bCs/>
          <w:sz w:val="24"/>
          <w:lang w:eastAsia="zh-CN"/>
        </w:rPr>
        <w:t>Tarazov</w:t>
      </w:r>
      <w:proofErr w:type="spellEnd"/>
      <w:proofErr w:type="gramEnd"/>
      <w:r w:rsidR="005211DC" w:rsidRPr="005211DC">
        <w:rPr>
          <w:rFonts w:ascii="Book Antiqua" w:hAnsi="Book Antiqua" w:hint="eastAsia"/>
          <w:bCs/>
          <w:sz w:val="24"/>
          <w:lang w:eastAsia="zh-CN"/>
        </w:rPr>
        <w:t xml:space="preserve"> PG</w:t>
      </w:r>
      <w:r w:rsidRPr="005211DC">
        <w:rPr>
          <w:rFonts w:ascii="Book Antiqua" w:hAnsi="Book Antiqua"/>
          <w:bCs/>
          <w:sz w:val="24"/>
        </w:rPr>
        <w:t xml:space="preserve"> </w:t>
      </w:r>
      <w:r>
        <w:rPr>
          <w:rFonts w:ascii="Book Antiqua" w:hAnsi="Book Antiqua"/>
          <w:b/>
          <w:bCs/>
          <w:sz w:val="24"/>
        </w:rPr>
        <w:t>S-Editor:</w:t>
      </w:r>
      <w:r>
        <w:rPr>
          <w:rFonts w:ascii="Book Antiqua" w:hAnsi="Book Antiqua"/>
          <w:sz w:val="24"/>
        </w:rPr>
        <w:t xml:space="preserve"> Yu J </w:t>
      </w:r>
      <w:r>
        <w:rPr>
          <w:rFonts w:ascii="Book Antiqua" w:hAnsi="Book Antiqua"/>
          <w:b/>
          <w:bCs/>
          <w:sz w:val="24"/>
        </w:rPr>
        <w:t>L-Editor:</w:t>
      </w:r>
      <w:r w:rsidR="00463E16">
        <w:rPr>
          <w:rFonts w:ascii="Book Antiqua" w:hAnsi="Book Antiqua"/>
          <w:sz w:val="24"/>
        </w:rPr>
        <w:t xml:space="preserve"> </w:t>
      </w:r>
      <w:r>
        <w:rPr>
          <w:rFonts w:ascii="Book Antiqua" w:hAnsi="Book Antiqua"/>
          <w:b/>
          <w:bCs/>
          <w:sz w:val="24"/>
        </w:rPr>
        <w:t>E-Editor:</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645B36A1" w14:textId="77777777" w:rsidR="00237F33" w:rsidRDefault="00237F33" w:rsidP="00237F33">
      <w:pPr>
        <w:widowControl w:val="0"/>
        <w:adjustRightInd w:val="0"/>
        <w:snapToGrid w:val="0"/>
        <w:spacing w:after="0" w:line="360" w:lineRule="auto"/>
        <w:jc w:val="both"/>
        <w:rPr>
          <w:rFonts w:ascii="Book Antiqua" w:hAnsi="Book Antiqua"/>
          <w:b/>
          <w:color w:val="000000"/>
          <w:sz w:val="24"/>
          <w:lang w:eastAsia="zh-CN"/>
        </w:rPr>
      </w:pPr>
    </w:p>
    <w:p w14:paraId="1E845A7A" w14:textId="77777777" w:rsidR="00237F33" w:rsidRPr="008E0DB1" w:rsidRDefault="00237F33" w:rsidP="00237F33">
      <w:pPr>
        <w:widowControl w:val="0"/>
        <w:adjustRightInd w:val="0"/>
        <w:snapToGrid w:val="0"/>
        <w:spacing w:after="0" w:line="360" w:lineRule="auto"/>
        <w:jc w:val="both"/>
        <w:rPr>
          <w:rFonts w:ascii="Book Antiqua" w:hAnsi="Book Antiqua"/>
          <w:color w:val="000000"/>
          <w:sz w:val="24"/>
        </w:rPr>
      </w:pPr>
      <w:r w:rsidRPr="008E0DB1">
        <w:rPr>
          <w:rFonts w:ascii="Book Antiqua" w:hAnsi="Book Antiqua"/>
          <w:b/>
          <w:color w:val="000000"/>
          <w:sz w:val="24"/>
        </w:rPr>
        <w:t xml:space="preserve">Specialty Type: </w:t>
      </w:r>
      <w:r w:rsidRPr="008E0DB1">
        <w:rPr>
          <w:rFonts w:ascii="Book Antiqua" w:hAnsi="Book Antiqua"/>
          <w:color w:val="000000"/>
          <w:sz w:val="24"/>
        </w:rPr>
        <w:t xml:space="preserve">Gastroenterology and </w:t>
      </w:r>
      <w:proofErr w:type="spellStart"/>
      <w:r w:rsidRPr="008E0DB1">
        <w:rPr>
          <w:rFonts w:ascii="Book Antiqua" w:hAnsi="Book Antiqua"/>
          <w:color w:val="000000"/>
          <w:sz w:val="24"/>
        </w:rPr>
        <w:t>Hepatology</w:t>
      </w:r>
      <w:proofErr w:type="spellEnd"/>
    </w:p>
    <w:p w14:paraId="568FC3E6" w14:textId="7D667418" w:rsidR="00237F33" w:rsidRPr="008E0DB1" w:rsidRDefault="00237F33" w:rsidP="00237F33">
      <w:pPr>
        <w:widowControl w:val="0"/>
        <w:adjustRightInd w:val="0"/>
        <w:snapToGrid w:val="0"/>
        <w:spacing w:after="0" w:line="360" w:lineRule="auto"/>
        <w:jc w:val="both"/>
        <w:rPr>
          <w:rFonts w:ascii="Book Antiqua" w:hAnsi="Book Antiqua"/>
          <w:color w:val="000000"/>
          <w:sz w:val="24"/>
          <w:lang w:eastAsia="zh-CN"/>
        </w:rPr>
      </w:pPr>
      <w:r w:rsidRPr="008E0DB1">
        <w:rPr>
          <w:rFonts w:ascii="Book Antiqua" w:hAnsi="Book Antiqua"/>
          <w:b/>
          <w:color w:val="000000"/>
          <w:sz w:val="24"/>
        </w:rPr>
        <w:t xml:space="preserve">Country of Origin: </w:t>
      </w:r>
      <w:r>
        <w:rPr>
          <w:rFonts w:ascii="Book Antiqua" w:hAnsi="Book Antiqua" w:hint="eastAsia"/>
          <w:color w:val="000000"/>
          <w:sz w:val="24"/>
          <w:lang w:eastAsia="zh-CN"/>
        </w:rPr>
        <w:t>India</w:t>
      </w:r>
    </w:p>
    <w:p w14:paraId="6D5BB457" w14:textId="2E8AEBFD" w:rsidR="004D2C80" w:rsidRDefault="004D2C80" w:rsidP="004D2C80">
      <w:pPr>
        <w:spacing w:line="360" w:lineRule="auto"/>
        <w:ind w:left="361" w:hangingChars="150" w:hanging="361"/>
        <w:rPr>
          <w:rFonts w:ascii="Book Antiqua" w:eastAsia="宋体" w:hAnsi="Book Antiqua" w:cs="Helvetica"/>
          <w:b/>
          <w:color w:val="000000" w:themeColor="text1"/>
          <w:sz w:val="24"/>
          <w:szCs w:val="24"/>
          <w:lang w:eastAsia="zh-CN"/>
        </w:rPr>
      </w:pPr>
      <w:r w:rsidRPr="003C1D7C">
        <w:rPr>
          <w:rFonts w:ascii="Book Antiqua" w:eastAsia="宋体" w:hAnsi="Book Antiqua" w:cs="Helvetica"/>
          <w:b/>
          <w:color w:val="000000" w:themeColor="text1"/>
          <w:sz w:val="24"/>
          <w:szCs w:val="24"/>
        </w:rPr>
        <w:t>Peer-Review Report Classification</w:t>
      </w:r>
    </w:p>
    <w:p w14:paraId="7222584D" w14:textId="77777777" w:rsidR="004D2C80" w:rsidRPr="003C1D7C" w:rsidRDefault="004D2C80" w:rsidP="00237F33">
      <w:pPr>
        <w:shd w:val="clear" w:color="auto" w:fill="FFFFFF"/>
        <w:adjustRightInd w:val="0"/>
        <w:snapToGrid w:val="0"/>
        <w:spacing w:after="0" w:line="360" w:lineRule="auto"/>
        <w:rPr>
          <w:rFonts w:ascii="Book Antiqua" w:eastAsia="宋体" w:hAnsi="Book Antiqua" w:cs="Helvetica"/>
          <w:color w:val="000000" w:themeColor="text1"/>
          <w:sz w:val="24"/>
          <w:szCs w:val="24"/>
        </w:rPr>
      </w:pPr>
      <w:r w:rsidRPr="003C1D7C">
        <w:rPr>
          <w:rFonts w:ascii="Book Antiqua" w:eastAsia="宋体" w:hAnsi="Book Antiqua" w:cs="Helvetica"/>
          <w:color w:val="000000" w:themeColor="text1"/>
          <w:sz w:val="24"/>
          <w:szCs w:val="24"/>
        </w:rPr>
        <w:t xml:space="preserve">Grade </w:t>
      </w:r>
      <w:proofErr w:type="gramStart"/>
      <w:r w:rsidRPr="003C1D7C">
        <w:rPr>
          <w:rFonts w:ascii="Book Antiqua" w:eastAsia="宋体" w:hAnsi="Book Antiqua" w:cs="Helvetica"/>
          <w:color w:val="000000" w:themeColor="text1"/>
          <w:sz w:val="24"/>
          <w:szCs w:val="24"/>
        </w:rPr>
        <w:t>A</w:t>
      </w:r>
      <w:proofErr w:type="gramEnd"/>
      <w:r w:rsidRPr="003C1D7C">
        <w:rPr>
          <w:rFonts w:ascii="Book Antiqua" w:eastAsia="宋体" w:hAnsi="Book Antiqua" w:cs="Helvetica"/>
          <w:color w:val="000000" w:themeColor="text1"/>
          <w:sz w:val="24"/>
          <w:szCs w:val="24"/>
        </w:rPr>
        <w:t xml:space="preserve"> (Excellent): 0</w:t>
      </w:r>
    </w:p>
    <w:p w14:paraId="2AA274FD" w14:textId="2535F918" w:rsidR="004D2C80" w:rsidRPr="003C1D7C" w:rsidRDefault="004D2C80" w:rsidP="00237F33">
      <w:pPr>
        <w:shd w:val="clear" w:color="auto" w:fill="FFFFFF"/>
        <w:adjustRightInd w:val="0"/>
        <w:snapToGrid w:val="0"/>
        <w:spacing w:after="0" w:line="360" w:lineRule="auto"/>
        <w:rPr>
          <w:rFonts w:ascii="Book Antiqua" w:eastAsia="宋体" w:hAnsi="Book Antiqua" w:cs="Helvetica"/>
          <w:color w:val="000000" w:themeColor="text1"/>
          <w:sz w:val="24"/>
          <w:szCs w:val="24"/>
          <w:lang w:eastAsia="zh-CN"/>
        </w:rPr>
      </w:pPr>
      <w:r w:rsidRPr="003C1D7C">
        <w:rPr>
          <w:rFonts w:ascii="Book Antiqua" w:eastAsia="宋体" w:hAnsi="Book Antiqua" w:cs="Helvetica"/>
          <w:color w:val="000000" w:themeColor="text1"/>
          <w:sz w:val="24"/>
          <w:szCs w:val="24"/>
        </w:rPr>
        <w:t xml:space="preserve">Grade B (Very good): </w:t>
      </w:r>
      <w:r w:rsidR="00612DF1">
        <w:rPr>
          <w:rFonts w:ascii="Book Antiqua" w:eastAsia="宋体" w:hAnsi="Book Antiqua" w:cs="Helvetica" w:hint="eastAsia"/>
          <w:color w:val="000000" w:themeColor="text1"/>
          <w:sz w:val="24"/>
          <w:szCs w:val="24"/>
          <w:lang w:eastAsia="zh-CN"/>
        </w:rPr>
        <w:t>B</w:t>
      </w:r>
    </w:p>
    <w:p w14:paraId="356EE0DB" w14:textId="5D783109" w:rsidR="004D2C80" w:rsidRPr="003C1D7C" w:rsidRDefault="004D2C80" w:rsidP="00237F33">
      <w:pPr>
        <w:shd w:val="clear" w:color="auto" w:fill="FFFFFF"/>
        <w:adjustRightInd w:val="0"/>
        <w:snapToGrid w:val="0"/>
        <w:spacing w:after="0" w:line="360" w:lineRule="auto"/>
        <w:rPr>
          <w:rFonts w:ascii="Book Antiqua" w:eastAsia="宋体" w:hAnsi="Book Antiqua" w:cs="Helvetica"/>
          <w:color w:val="000000" w:themeColor="text1"/>
          <w:sz w:val="24"/>
          <w:szCs w:val="24"/>
          <w:lang w:eastAsia="zh-CN"/>
        </w:rPr>
      </w:pPr>
      <w:r w:rsidRPr="003C1D7C">
        <w:rPr>
          <w:rFonts w:ascii="Book Antiqua" w:eastAsia="宋体" w:hAnsi="Book Antiqua" w:cs="Helvetica"/>
          <w:color w:val="000000" w:themeColor="text1"/>
          <w:sz w:val="24"/>
          <w:szCs w:val="24"/>
        </w:rPr>
        <w:t xml:space="preserve">Grade C (Good): </w:t>
      </w:r>
      <w:r w:rsidR="00612DF1">
        <w:rPr>
          <w:rFonts w:ascii="Book Antiqua" w:eastAsia="宋体" w:hAnsi="Book Antiqua" w:cs="Helvetica" w:hint="eastAsia"/>
          <w:color w:val="000000" w:themeColor="text1"/>
          <w:sz w:val="24"/>
          <w:szCs w:val="24"/>
          <w:lang w:eastAsia="zh-CN"/>
        </w:rPr>
        <w:t>C, C</w:t>
      </w:r>
      <w:proofErr w:type="gramStart"/>
      <w:r w:rsidR="00547364">
        <w:rPr>
          <w:rFonts w:ascii="Book Antiqua" w:eastAsia="宋体" w:hAnsi="Book Antiqua" w:cs="Helvetica" w:hint="eastAsia"/>
          <w:color w:val="000000" w:themeColor="text1"/>
          <w:sz w:val="24"/>
          <w:szCs w:val="24"/>
          <w:lang w:eastAsia="zh-CN"/>
        </w:rPr>
        <w:t>,C</w:t>
      </w:r>
      <w:proofErr w:type="gramEnd"/>
    </w:p>
    <w:p w14:paraId="79B50E51" w14:textId="77777777" w:rsidR="004D2C80" w:rsidRPr="003C1D7C" w:rsidRDefault="004D2C80" w:rsidP="00237F33">
      <w:pPr>
        <w:shd w:val="clear" w:color="auto" w:fill="FFFFFF"/>
        <w:adjustRightInd w:val="0"/>
        <w:snapToGrid w:val="0"/>
        <w:spacing w:after="0" w:line="360" w:lineRule="auto"/>
        <w:rPr>
          <w:rFonts w:ascii="Book Antiqua" w:eastAsia="宋体" w:hAnsi="Book Antiqua" w:cs="Helvetica"/>
          <w:color w:val="000000" w:themeColor="text1"/>
          <w:sz w:val="24"/>
          <w:szCs w:val="24"/>
        </w:rPr>
      </w:pPr>
      <w:r w:rsidRPr="003C1D7C">
        <w:rPr>
          <w:rFonts w:ascii="Book Antiqua" w:eastAsia="宋体" w:hAnsi="Book Antiqua" w:cs="Helvetica"/>
          <w:color w:val="000000" w:themeColor="text1"/>
          <w:sz w:val="24"/>
          <w:szCs w:val="24"/>
        </w:rPr>
        <w:t>Grade D (Fair): 0</w:t>
      </w:r>
    </w:p>
    <w:p w14:paraId="31F334AF" w14:textId="77777777" w:rsidR="004D2C80" w:rsidRPr="003C1D7C" w:rsidRDefault="004D2C80" w:rsidP="00237F33">
      <w:pPr>
        <w:shd w:val="clear" w:color="auto" w:fill="FFFFFF"/>
        <w:adjustRightInd w:val="0"/>
        <w:snapToGrid w:val="0"/>
        <w:spacing w:after="0" w:line="360" w:lineRule="auto"/>
        <w:rPr>
          <w:color w:val="000000" w:themeColor="text1"/>
        </w:rPr>
      </w:pPr>
      <w:r w:rsidRPr="003C1D7C">
        <w:rPr>
          <w:rFonts w:ascii="Book Antiqua" w:eastAsia="宋体" w:hAnsi="Book Antiqua" w:cs="Helvetica"/>
          <w:color w:val="000000" w:themeColor="text1"/>
          <w:sz w:val="24"/>
          <w:szCs w:val="24"/>
        </w:rPr>
        <w:t>Grade E (Poor): 0</w:t>
      </w:r>
    </w:p>
    <w:p w14:paraId="1B35E851" w14:textId="77777777" w:rsidR="00E16753" w:rsidRDefault="00E16753">
      <w:pPr>
        <w:rPr>
          <w:rFonts w:ascii="Book Antiqua" w:hAnsi="Book Antiqua"/>
          <w:b/>
          <w:bCs/>
          <w:sz w:val="24"/>
        </w:rPr>
      </w:pPr>
      <w:bookmarkStart w:id="813" w:name="_GoBack"/>
      <w:bookmarkEnd w:id="813"/>
    </w:p>
    <w:p w14:paraId="3694A7FA" w14:textId="076E1444" w:rsidR="00270605" w:rsidRDefault="00270605" w:rsidP="00E16753">
      <w:pPr>
        <w:adjustRightInd w:val="0"/>
        <w:snapToGrid w:val="0"/>
        <w:spacing w:after="0" w:line="360" w:lineRule="auto"/>
        <w:jc w:val="both"/>
        <w:rPr>
          <w:rFonts w:ascii="Book Antiqua" w:hAnsi="Book Antiqua"/>
          <w:b/>
          <w:sz w:val="24"/>
          <w:szCs w:val="24"/>
          <w:lang w:eastAsia="zh-CN"/>
        </w:rPr>
      </w:pPr>
      <w:r>
        <w:rPr>
          <w:noProof/>
          <w:lang w:eastAsia="zh-CN"/>
        </w:rPr>
        <w:lastRenderedPageBreak/>
        <w:drawing>
          <wp:inline distT="0" distB="0" distL="0" distR="0" wp14:anchorId="250C36A5" wp14:editId="609910EC">
            <wp:extent cx="5210175" cy="4209415"/>
            <wp:effectExtent l="0" t="0" r="9525" b="635"/>
            <wp:docPr id="1" name="Picture 1" descr="C:\Users\mcs\Desktop\Final document  Portal Biliopathy for load\Fig 1.tif"/>
            <wp:cNvGraphicFramePr/>
            <a:graphic xmlns:a="http://schemas.openxmlformats.org/drawingml/2006/main">
              <a:graphicData uri="http://schemas.openxmlformats.org/drawingml/2006/picture">
                <pic:pic xmlns:pic="http://schemas.openxmlformats.org/drawingml/2006/picture">
                  <pic:nvPicPr>
                    <pic:cNvPr id="1" name="Picture 1" descr="C:\Users\mcs\Desktop\Final document  Portal Biliopathy for load\Fig 1.tif"/>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4209415"/>
                    </a:xfrm>
                    <a:prstGeom prst="rect">
                      <a:avLst/>
                    </a:prstGeom>
                    <a:noFill/>
                    <a:ln>
                      <a:noFill/>
                    </a:ln>
                  </pic:spPr>
                </pic:pic>
              </a:graphicData>
            </a:graphic>
          </wp:inline>
        </w:drawing>
      </w:r>
    </w:p>
    <w:p w14:paraId="3E67CE31" w14:textId="50A63937" w:rsidR="00270605" w:rsidRDefault="00E16753" w:rsidP="00E16753">
      <w:pPr>
        <w:adjustRightInd w:val="0"/>
        <w:snapToGrid w:val="0"/>
        <w:spacing w:after="0" w:line="360" w:lineRule="auto"/>
        <w:jc w:val="both"/>
        <w:rPr>
          <w:rFonts w:ascii="Book Antiqua" w:hAnsi="Book Antiqua"/>
          <w:sz w:val="24"/>
          <w:szCs w:val="24"/>
        </w:rPr>
      </w:pPr>
      <w:r w:rsidRPr="005211DC">
        <w:rPr>
          <w:rFonts w:ascii="Book Antiqua" w:hAnsi="Book Antiqua"/>
          <w:b/>
          <w:sz w:val="24"/>
          <w:szCs w:val="24"/>
        </w:rPr>
        <w:t>Fig</w:t>
      </w:r>
      <w:r w:rsidRPr="005211DC">
        <w:rPr>
          <w:rFonts w:ascii="Book Antiqua" w:hAnsi="Book Antiqua" w:hint="eastAsia"/>
          <w:b/>
          <w:sz w:val="24"/>
          <w:szCs w:val="24"/>
          <w:lang w:eastAsia="zh-CN"/>
        </w:rPr>
        <w:t>ure</w:t>
      </w:r>
      <w:r w:rsidRPr="005211DC">
        <w:rPr>
          <w:rFonts w:ascii="Book Antiqua" w:hAnsi="Book Antiqua"/>
          <w:b/>
          <w:sz w:val="24"/>
          <w:szCs w:val="24"/>
        </w:rPr>
        <w:t xml:space="preserve"> 1 </w:t>
      </w:r>
      <w:proofErr w:type="spellStart"/>
      <w:r w:rsidRPr="005211DC">
        <w:rPr>
          <w:rFonts w:ascii="Book Antiqua" w:hAnsi="Book Antiqua"/>
          <w:b/>
          <w:sz w:val="24"/>
          <w:szCs w:val="24"/>
        </w:rPr>
        <w:t>Splenoportovenography</w:t>
      </w:r>
      <w:proofErr w:type="spellEnd"/>
      <w:r w:rsidRPr="005211DC">
        <w:rPr>
          <w:rFonts w:ascii="Book Antiqua" w:hAnsi="Book Antiqua"/>
          <w:b/>
          <w:sz w:val="24"/>
          <w:szCs w:val="24"/>
        </w:rPr>
        <w:t xml:space="preserve"> in a patient with </w:t>
      </w:r>
      <w:proofErr w:type="spellStart"/>
      <w:r w:rsidRPr="005211DC">
        <w:rPr>
          <w:rFonts w:ascii="Book Antiqua" w:hAnsi="Book Antiqua"/>
          <w:b/>
          <w:sz w:val="24"/>
          <w:szCs w:val="24"/>
        </w:rPr>
        <w:t>extrahepatic</w:t>
      </w:r>
      <w:proofErr w:type="spellEnd"/>
      <w:r w:rsidRPr="005211DC">
        <w:rPr>
          <w:rFonts w:ascii="Book Antiqua" w:hAnsi="Book Antiqua"/>
          <w:b/>
          <w:sz w:val="24"/>
          <w:szCs w:val="24"/>
        </w:rPr>
        <w:t xml:space="preserve"> portal venous obstruction and portal </w:t>
      </w:r>
      <w:proofErr w:type="spellStart"/>
      <w:r w:rsidRPr="005211DC">
        <w:rPr>
          <w:rFonts w:ascii="Book Antiqua" w:hAnsi="Book Antiqua"/>
          <w:b/>
          <w:sz w:val="24"/>
          <w:szCs w:val="24"/>
        </w:rPr>
        <w:t>cavernoma</w:t>
      </w:r>
      <w:proofErr w:type="spellEnd"/>
      <w:r w:rsidRPr="005211DC">
        <w:rPr>
          <w:rFonts w:ascii="Book Antiqua" w:hAnsi="Book Antiqua"/>
          <w:b/>
          <w:sz w:val="24"/>
          <w:szCs w:val="24"/>
        </w:rPr>
        <w:t>.</w:t>
      </w:r>
      <w:r w:rsidRPr="00B0408C">
        <w:rPr>
          <w:rFonts w:ascii="Book Antiqua" w:hAnsi="Book Antiqua"/>
          <w:sz w:val="24"/>
          <w:szCs w:val="24"/>
        </w:rPr>
        <w:t xml:space="preserve"> Contrast within splenic pulp (S) is drained by multiple splenic vein channels (SV) into large </w:t>
      </w:r>
      <w:proofErr w:type="spellStart"/>
      <w:r w:rsidRPr="00B0408C">
        <w:rPr>
          <w:rFonts w:ascii="Book Antiqua" w:hAnsi="Book Antiqua"/>
          <w:sz w:val="24"/>
          <w:szCs w:val="24"/>
        </w:rPr>
        <w:t>peripancreatic</w:t>
      </w:r>
      <w:proofErr w:type="spellEnd"/>
      <w:r w:rsidRPr="00B0408C">
        <w:rPr>
          <w:rFonts w:ascii="Book Antiqua" w:hAnsi="Book Antiqua"/>
          <w:sz w:val="24"/>
          <w:szCs w:val="24"/>
        </w:rPr>
        <w:t xml:space="preserve"> collaterals (C). There are two broad parallel </w:t>
      </w:r>
      <w:proofErr w:type="gramStart"/>
      <w:r w:rsidRPr="00B0408C">
        <w:rPr>
          <w:rFonts w:ascii="Book Antiqua" w:hAnsi="Book Antiqua"/>
          <w:sz w:val="24"/>
          <w:szCs w:val="24"/>
        </w:rPr>
        <w:t>conglomerate</w:t>
      </w:r>
      <w:proofErr w:type="gramEnd"/>
      <w:r w:rsidRPr="00B0408C">
        <w:rPr>
          <w:rFonts w:ascii="Book Antiqua" w:hAnsi="Book Antiqua"/>
          <w:sz w:val="24"/>
          <w:szCs w:val="24"/>
        </w:rPr>
        <w:t xml:space="preserve"> of veins in the porta </w:t>
      </w:r>
      <w:proofErr w:type="spellStart"/>
      <w:r w:rsidRPr="00B0408C">
        <w:rPr>
          <w:rFonts w:ascii="Book Antiqua" w:hAnsi="Book Antiqua"/>
          <w:sz w:val="24"/>
          <w:szCs w:val="24"/>
        </w:rPr>
        <w:t>hepatis</w:t>
      </w:r>
      <w:proofErr w:type="spellEnd"/>
      <w:r w:rsidRPr="00B0408C">
        <w:rPr>
          <w:rFonts w:ascii="Book Antiqua" w:hAnsi="Book Antiqua"/>
          <w:sz w:val="24"/>
          <w:szCs w:val="24"/>
        </w:rPr>
        <w:t xml:space="preserve"> (arrows) formed by right and left </w:t>
      </w:r>
      <w:proofErr w:type="spellStart"/>
      <w:r w:rsidRPr="00B0408C">
        <w:rPr>
          <w:rFonts w:ascii="Book Antiqua" w:hAnsi="Book Antiqua"/>
          <w:sz w:val="24"/>
          <w:szCs w:val="24"/>
        </w:rPr>
        <w:t>paracholedochal</w:t>
      </w:r>
      <w:proofErr w:type="spellEnd"/>
      <w:r w:rsidRPr="00B0408C">
        <w:rPr>
          <w:rFonts w:ascii="Book Antiqua" w:hAnsi="Book Antiqua"/>
          <w:sz w:val="24"/>
          <w:szCs w:val="24"/>
        </w:rPr>
        <w:t xml:space="preserve"> collaterals [PCDC (R) </w:t>
      </w:r>
      <w:r>
        <w:rPr>
          <w:rFonts w:ascii="Book Antiqua" w:hAnsi="Book Antiqua" w:hint="eastAsia"/>
          <w:sz w:val="24"/>
          <w:szCs w:val="24"/>
          <w:lang w:eastAsia="zh-CN"/>
        </w:rPr>
        <w:t>and</w:t>
      </w:r>
      <w:r w:rsidRPr="00B0408C">
        <w:rPr>
          <w:rFonts w:ascii="Book Antiqua" w:hAnsi="Book Antiqua"/>
          <w:sz w:val="24"/>
          <w:szCs w:val="24"/>
        </w:rPr>
        <w:t xml:space="preserve"> PCDC (L) respectively], forming the portal </w:t>
      </w:r>
      <w:proofErr w:type="spellStart"/>
      <w:r w:rsidRPr="00B0408C">
        <w:rPr>
          <w:rFonts w:ascii="Book Antiqua" w:hAnsi="Book Antiqua"/>
          <w:sz w:val="24"/>
          <w:szCs w:val="24"/>
        </w:rPr>
        <w:t>cavernoma</w:t>
      </w:r>
      <w:proofErr w:type="spellEnd"/>
      <w:r w:rsidRPr="00B0408C">
        <w:rPr>
          <w:rFonts w:ascii="Book Antiqua" w:hAnsi="Book Antiqua"/>
          <w:sz w:val="24"/>
          <w:szCs w:val="24"/>
        </w:rPr>
        <w:t>. Main portal vein is not seen (</w:t>
      </w:r>
      <w:proofErr w:type="spellStart"/>
      <w:r w:rsidRPr="00B0408C">
        <w:rPr>
          <w:rFonts w:ascii="Book Antiqua" w:hAnsi="Book Antiqua"/>
          <w:sz w:val="24"/>
          <w:szCs w:val="24"/>
        </w:rPr>
        <w:t>thrombosed</w:t>
      </w:r>
      <w:proofErr w:type="spellEnd"/>
      <w:r w:rsidRPr="00B0408C">
        <w:rPr>
          <w:rFonts w:ascii="Book Antiqua" w:hAnsi="Book Antiqua"/>
          <w:sz w:val="24"/>
          <w:szCs w:val="24"/>
        </w:rPr>
        <w:t xml:space="preserve">). Retrograde filling of </w:t>
      </w:r>
      <w:proofErr w:type="spellStart"/>
      <w:r w:rsidRPr="00B0408C">
        <w:rPr>
          <w:rFonts w:ascii="Book Antiqua" w:hAnsi="Book Antiqua"/>
          <w:sz w:val="24"/>
          <w:szCs w:val="24"/>
        </w:rPr>
        <w:t>perisplenic</w:t>
      </w:r>
      <w:proofErr w:type="spellEnd"/>
      <w:r w:rsidRPr="00B0408C">
        <w:rPr>
          <w:rFonts w:ascii="Book Antiqua" w:hAnsi="Book Antiqua"/>
          <w:sz w:val="24"/>
          <w:szCs w:val="24"/>
        </w:rPr>
        <w:t xml:space="preserve"> collaterals (PSC), gastroduodenal vein (GDV) and posterior-superior </w:t>
      </w:r>
      <w:proofErr w:type="spellStart"/>
      <w:r w:rsidRPr="00B0408C">
        <w:rPr>
          <w:rFonts w:ascii="Book Antiqua" w:hAnsi="Book Antiqua"/>
          <w:sz w:val="24"/>
          <w:szCs w:val="24"/>
        </w:rPr>
        <w:t>pancreaticoduodenal</w:t>
      </w:r>
      <w:proofErr w:type="spellEnd"/>
      <w:r w:rsidRPr="00B0408C">
        <w:rPr>
          <w:rFonts w:ascii="Book Antiqua" w:hAnsi="Book Antiqua"/>
          <w:sz w:val="24"/>
          <w:szCs w:val="24"/>
        </w:rPr>
        <w:t xml:space="preserve"> vein (PSPDV) is seen. </w:t>
      </w:r>
    </w:p>
    <w:p w14:paraId="13EDDA89" w14:textId="77777777" w:rsidR="00270605" w:rsidRDefault="00270605">
      <w:pPr>
        <w:rPr>
          <w:rFonts w:ascii="Book Antiqua" w:hAnsi="Book Antiqua"/>
          <w:sz w:val="24"/>
          <w:szCs w:val="24"/>
        </w:rPr>
      </w:pPr>
      <w:r>
        <w:rPr>
          <w:rFonts w:ascii="Book Antiqua" w:hAnsi="Book Antiqua"/>
          <w:sz w:val="24"/>
          <w:szCs w:val="24"/>
        </w:rPr>
        <w:br w:type="page"/>
      </w:r>
    </w:p>
    <w:p w14:paraId="4254F776" w14:textId="485DAF36" w:rsidR="00E16753" w:rsidRPr="00B0408C" w:rsidRDefault="00270605" w:rsidP="00E16753">
      <w:pPr>
        <w:adjustRightInd w:val="0"/>
        <w:snapToGrid w:val="0"/>
        <w:spacing w:after="0" w:line="360" w:lineRule="auto"/>
        <w:jc w:val="both"/>
        <w:rPr>
          <w:rFonts w:ascii="Book Antiqua" w:hAnsi="Book Antiqua"/>
          <w:b/>
          <w:sz w:val="24"/>
          <w:szCs w:val="24"/>
        </w:rPr>
      </w:pPr>
      <w:r>
        <w:rPr>
          <w:noProof/>
          <w:lang w:eastAsia="zh-CN"/>
        </w:rPr>
        <w:lastRenderedPageBreak/>
        <w:drawing>
          <wp:inline distT="0" distB="0" distL="0" distR="0" wp14:anchorId="4D177E63" wp14:editId="195878A7">
            <wp:extent cx="5486400" cy="4093845"/>
            <wp:effectExtent l="0" t="0" r="0" b="1905"/>
            <wp:docPr id="2" name="Picture 2" descr="C:\Users\mcs\Desktop\Final document  Portal Biliopathy for load\Fig 2.tif"/>
            <wp:cNvGraphicFramePr/>
            <a:graphic xmlns:a="http://schemas.openxmlformats.org/drawingml/2006/main">
              <a:graphicData uri="http://schemas.openxmlformats.org/drawingml/2006/picture">
                <pic:pic xmlns:pic="http://schemas.openxmlformats.org/drawingml/2006/picture">
                  <pic:nvPicPr>
                    <pic:cNvPr id="2" name="Picture 2" descr="C:\Users\mcs\Desktop\Final document  Portal Biliopathy for load\Fig 2.tif"/>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093845"/>
                    </a:xfrm>
                    <a:prstGeom prst="rect">
                      <a:avLst/>
                    </a:prstGeom>
                    <a:noFill/>
                    <a:ln>
                      <a:noFill/>
                    </a:ln>
                  </pic:spPr>
                </pic:pic>
              </a:graphicData>
            </a:graphic>
          </wp:inline>
        </w:drawing>
      </w:r>
    </w:p>
    <w:p w14:paraId="2F5E119B" w14:textId="1F9CCCCE" w:rsidR="00270605" w:rsidRDefault="00E16753" w:rsidP="00E16753">
      <w:pPr>
        <w:adjustRightInd w:val="0"/>
        <w:snapToGrid w:val="0"/>
        <w:spacing w:after="0" w:line="360" w:lineRule="auto"/>
        <w:jc w:val="both"/>
        <w:rPr>
          <w:rFonts w:ascii="Book Antiqua" w:hAnsi="Book Antiqua"/>
          <w:sz w:val="24"/>
          <w:szCs w:val="24"/>
          <w:lang w:eastAsia="zh-CN"/>
        </w:rPr>
      </w:pPr>
      <w:r w:rsidRPr="005211DC">
        <w:rPr>
          <w:rFonts w:ascii="Book Antiqua" w:hAnsi="Book Antiqua"/>
          <w:b/>
          <w:sz w:val="24"/>
          <w:szCs w:val="24"/>
        </w:rPr>
        <w:t>Fig</w:t>
      </w:r>
      <w:r w:rsidRPr="005211DC">
        <w:rPr>
          <w:rFonts w:ascii="Book Antiqua" w:hAnsi="Book Antiqua" w:hint="eastAsia"/>
          <w:b/>
          <w:sz w:val="24"/>
          <w:szCs w:val="24"/>
          <w:lang w:eastAsia="zh-CN"/>
        </w:rPr>
        <w:t>ure</w:t>
      </w:r>
      <w:r w:rsidRPr="005211DC">
        <w:rPr>
          <w:rFonts w:ascii="Book Antiqua" w:hAnsi="Book Antiqua"/>
          <w:b/>
          <w:sz w:val="24"/>
          <w:szCs w:val="24"/>
        </w:rPr>
        <w:t xml:space="preserve"> 2 Endoscopic retrograde </w:t>
      </w:r>
      <w:proofErr w:type="spellStart"/>
      <w:r w:rsidRPr="005211DC">
        <w:rPr>
          <w:rFonts w:ascii="Book Antiqua" w:hAnsi="Book Antiqua"/>
          <w:b/>
          <w:sz w:val="24"/>
          <w:szCs w:val="24"/>
        </w:rPr>
        <w:t>cholangiograms</w:t>
      </w:r>
      <w:proofErr w:type="spellEnd"/>
      <w:r w:rsidRPr="005211DC">
        <w:rPr>
          <w:rFonts w:ascii="Book Antiqua" w:hAnsi="Book Antiqua"/>
          <w:b/>
          <w:sz w:val="24"/>
          <w:szCs w:val="24"/>
        </w:rPr>
        <w:t xml:space="preserve"> in 8 patients of portal </w:t>
      </w:r>
      <w:proofErr w:type="spellStart"/>
      <w:r w:rsidRPr="005211DC">
        <w:rPr>
          <w:rFonts w:ascii="Book Antiqua" w:hAnsi="Book Antiqua"/>
          <w:b/>
          <w:sz w:val="24"/>
          <w:szCs w:val="24"/>
        </w:rPr>
        <w:t>biliopathy</w:t>
      </w:r>
      <w:proofErr w:type="spellEnd"/>
      <w:r w:rsidRPr="005211DC">
        <w:rPr>
          <w:rFonts w:ascii="Book Antiqua" w:hAnsi="Book Antiqua"/>
          <w:b/>
          <w:sz w:val="24"/>
          <w:szCs w:val="24"/>
        </w:rPr>
        <w:t xml:space="preserve"> depicting spectrum of </w:t>
      </w:r>
      <w:proofErr w:type="spellStart"/>
      <w:r w:rsidRPr="005211DC">
        <w:rPr>
          <w:rFonts w:ascii="Book Antiqua" w:hAnsi="Book Antiqua"/>
          <w:b/>
          <w:sz w:val="24"/>
          <w:szCs w:val="24"/>
        </w:rPr>
        <w:t>cholangiographic</w:t>
      </w:r>
      <w:proofErr w:type="spellEnd"/>
      <w:r w:rsidRPr="005211DC">
        <w:rPr>
          <w:rFonts w:ascii="Book Antiqua" w:hAnsi="Book Antiqua"/>
          <w:b/>
          <w:sz w:val="24"/>
          <w:szCs w:val="24"/>
        </w:rPr>
        <w:t xml:space="preserve"> abnormalities of portal </w:t>
      </w:r>
      <w:proofErr w:type="spellStart"/>
      <w:r w:rsidRPr="005211DC">
        <w:rPr>
          <w:rFonts w:ascii="Book Antiqua" w:hAnsi="Book Antiqua"/>
          <w:b/>
          <w:sz w:val="24"/>
          <w:szCs w:val="24"/>
        </w:rPr>
        <w:t>biliopathy</w:t>
      </w:r>
      <w:proofErr w:type="spellEnd"/>
      <w:r w:rsidRPr="005211DC">
        <w:rPr>
          <w:rFonts w:ascii="Book Antiqua" w:hAnsi="Book Antiqua"/>
          <w:b/>
          <w:sz w:val="24"/>
          <w:szCs w:val="24"/>
        </w:rPr>
        <w:t xml:space="preserve">. </w:t>
      </w:r>
      <w:r>
        <w:rPr>
          <w:rFonts w:ascii="Book Antiqua" w:hAnsi="Book Antiqua" w:hint="eastAsia"/>
          <w:sz w:val="24"/>
          <w:szCs w:val="24"/>
          <w:lang w:eastAsia="zh-CN"/>
        </w:rPr>
        <w:t>A:</w:t>
      </w:r>
      <w:r w:rsidR="00463E16">
        <w:rPr>
          <w:rFonts w:ascii="Book Antiqua" w:hAnsi="Book Antiqua" w:hint="eastAsia"/>
          <w:sz w:val="24"/>
          <w:szCs w:val="24"/>
          <w:lang w:eastAsia="zh-CN"/>
        </w:rPr>
        <w:t xml:space="preserve"> </w:t>
      </w:r>
      <w:r w:rsidRPr="00B0408C">
        <w:rPr>
          <w:rFonts w:ascii="Book Antiqua" w:hAnsi="Book Antiqua"/>
          <w:sz w:val="24"/>
          <w:szCs w:val="24"/>
        </w:rPr>
        <w:t>Extrinsic impression on common bile duct (arrow)</w:t>
      </w:r>
      <w:r>
        <w:rPr>
          <w:rFonts w:ascii="Book Antiqua" w:hAnsi="Book Antiqua" w:hint="eastAsia"/>
          <w:sz w:val="24"/>
          <w:szCs w:val="24"/>
          <w:lang w:eastAsia="zh-CN"/>
        </w:rPr>
        <w:t>; B:</w:t>
      </w:r>
      <w:r w:rsidR="00463E16">
        <w:rPr>
          <w:rFonts w:ascii="Book Antiqua" w:hAnsi="Book Antiqua" w:hint="eastAsia"/>
          <w:sz w:val="24"/>
          <w:szCs w:val="24"/>
          <w:lang w:eastAsia="zh-CN"/>
        </w:rPr>
        <w:t xml:space="preserve"> </w:t>
      </w:r>
      <w:proofErr w:type="spellStart"/>
      <w:r w:rsidRPr="00B0408C">
        <w:rPr>
          <w:rFonts w:ascii="Book Antiqua" w:hAnsi="Book Antiqua"/>
          <w:sz w:val="24"/>
          <w:szCs w:val="24"/>
        </w:rPr>
        <w:t>Ectasia</w:t>
      </w:r>
      <w:proofErr w:type="spellEnd"/>
      <w:r w:rsidRPr="00B0408C">
        <w:rPr>
          <w:rFonts w:ascii="Book Antiqua" w:hAnsi="Book Antiqua"/>
          <w:sz w:val="24"/>
          <w:szCs w:val="24"/>
        </w:rPr>
        <w:t xml:space="preserve"> of left hepatic duct (arrow) and caliber irregularity of common hepatic duct (curved arrow)</w:t>
      </w:r>
      <w:r>
        <w:rPr>
          <w:rFonts w:ascii="Book Antiqua" w:hAnsi="Book Antiqua" w:hint="eastAsia"/>
          <w:sz w:val="24"/>
          <w:szCs w:val="24"/>
          <w:lang w:eastAsia="zh-CN"/>
        </w:rPr>
        <w:t>; C:</w:t>
      </w:r>
      <w:r w:rsidR="00463E16">
        <w:rPr>
          <w:rFonts w:ascii="Book Antiqua" w:hAnsi="Book Antiqua" w:hint="eastAsia"/>
          <w:sz w:val="24"/>
          <w:szCs w:val="24"/>
          <w:lang w:eastAsia="zh-CN"/>
        </w:rPr>
        <w:t xml:space="preserve"> </w:t>
      </w:r>
      <w:proofErr w:type="spellStart"/>
      <w:r w:rsidRPr="00B0408C">
        <w:rPr>
          <w:rFonts w:ascii="Book Antiqua" w:hAnsi="Book Antiqua"/>
          <w:sz w:val="24"/>
          <w:szCs w:val="24"/>
        </w:rPr>
        <w:t>Ectasia</w:t>
      </w:r>
      <w:proofErr w:type="spellEnd"/>
      <w:r w:rsidRPr="00B0408C">
        <w:rPr>
          <w:rFonts w:ascii="Book Antiqua" w:hAnsi="Book Antiqua"/>
          <w:sz w:val="24"/>
          <w:szCs w:val="24"/>
        </w:rPr>
        <w:t xml:space="preserve"> of common hepatic duct (arrow) and caliber irregularity of common bile duct (curved arrow)</w:t>
      </w:r>
      <w:r>
        <w:rPr>
          <w:rFonts w:ascii="Book Antiqua" w:hAnsi="Book Antiqua" w:hint="eastAsia"/>
          <w:sz w:val="24"/>
          <w:szCs w:val="24"/>
          <w:lang w:eastAsia="zh-CN"/>
        </w:rPr>
        <w:t xml:space="preserve">; D: </w:t>
      </w:r>
      <w:r w:rsidRPr="00B0408C">
        <w:rPr>
          <w:rFonts w:ascii="Book Antiqua" w:hAnsi="Book Antiqua"/>
          <w:sz w:val="24"/>
          <w:szCs w:val="24"/>
        </w:rPr>
        <w:t>Angulation (arrow) of common bile duct</w:t>
      </w:r>
      <w:r>
        <w:rPr>
          <w:rFonts w:ascii="Book Antiqua" w:hAnsi="Book Antiqua" w:hint="eastAsia"/>
          <w:sz w:val="24"/>
          <w:szCs w:val="24"/>
          <w:lang w:eastAsia="zh-CN"/>
        </w:rPr>
        <w:t>; E:</w:t>
      </w:r>
      <w:r w:rsidRPr="00B0408C">
        <w:rPr>
          <w:rFonts w:ascii="Book Antiqua" w:hAnsi="Book Antiqua"/>
          <w:sz w:val="24"/>
          <w:szCs w:val="24"/>
        </w:rPr>
        <w:t xml:space="preserve"> Large smooth impression (arrow) on common bile duct</w:t>
      </w:r>
      <w:r>
        <w:rPr>
          <w:rFonts w:ascii="Book Antiqua" w:hAnsi="Book Antiqua" w:hint="eastAsia"/>
          <w:sz w:val="24"/>
          <w:szCs w:val="24"/>
          <w:lang w:eastAsia="zh-CN"/>
        </w:rPr>
        <w:t>;</w:t>
      </w:r>
      <w:r w:rsidRPr="00B0408C">
        <w:rPr>
          <w:rFonts w:ascii="Book Antiqua" w:hAnsi="Book Antiqua"/>
          <w:sz w:val="24"/>
          <w:szCs w:val="24"/>
        </w:rPr>
        <w:t xml:space="preserve"> </w:t>
      </w:r>
      <w:r>
        <w:rPr>
          <w:rFonts w:ascii="Book Antiqua" w:hAnsi="Book Antiqua" w:hint="eastAsia"/>
          <w:sz w:val="24"/>
          <w:szCs w:val="24"/>
          <w:lang w:eastAsia="zh-CN"/>
        </w:rPr>
        <w:t>F:</w:t>
      </w:r>
      <w:r w:rsidR="00463E16">
        <w:rPr>
          <w:rFonts w:ascii="Book Antiqua" w:hAnsi="Book Antiqua" w:hint="eastAsia"/>
          <w:sz w:val="24"/>
          <w:szCs w:val="24"/>
          <w:lang w:eastAsia="zh-CN"/>
        </w:rPr>
        <w:t xml:space="preserve"> </w:t>
      </w:r>
      <w:r w:rsidRPr="00B0408C">
        <w:rPr>
          <w:rFonts w:ascii="Book Antiqua" w:hAnsi="Book Antiqua"/>
          <w:sz w:val="24"/>
          <w:szCs w:val="24"/>
        </w:rPr>
        <w:t xml:space="preserve">Angulation common hepatic duct (curved arrow) and gross </w:t>
      </w:r>
      <w:proofErr w:type="spellStart"/>
      <w:r w:rsidRPr="00B0408C">
        <w:rPr>
          <w:rFonts w:ascii="Book Antiqua" w:hAnsi="Book Antiqua"/>
          <w:sz w:val="24"/>
          <w:szCs w:val="24"/>
        </w:rPr>
        <w:t>ectasia</w:t>
      </w:r>
      <w:proofErr w:type="spellEnd"/>
      <w:r w:rsidRPr="00B0408C">
        <w:rPr>
          <w:rFonts w:ascii="Book Antiqua" w:hAnsi="Book Antiqua"/>
          <w:sz w:val="24"/>
          <w:szCs w:val="24"/>
        </w:rPr>
        <w:t xml:space="preserve"> of intrahepatic ducts (arrow)</w:t>
      </w:r>
      <w:r>
        <w:rPr>
          <w:rFonts w:ascii="Book Antiqua" w:hAnsi="Book Antiqua" w:hint="eastAsia"/>
          <w:sz w:val="24"/>
          <w:szCs w:val="24"/>
          <w:lang w:eastAsia="zh-CN"/>
        </w:rPr>
        <w:t>; G:</w:t>
      </w:r>
      <w:r w:rsidRPr="00B0408C">
        <w:rPr>
          <w:rFonts w:ascii="Book Antiqua" w:hAnsi="Book Antiqua"/>
          <w:sz w:val="24"/>
          <w:szCs w:val="24"/>
        </w:rPr>
        <w:t xml:space="preserve"> Long smooth stricture of common bile duct (arrow) with upstream dilatation (curved arrow)</w:t>
      </w:r>
      <w:r>
        <w:rPr>
          <w:rFonts w:ascii="Book Antiqua" w:hAnsi="Book Antiqua" w:hint="eastAsia"/>
          <w:sz w:val="24"/>
          <w:szCs w:val="24"/>
          <w:lang w:eastAsia="zh-CN"/>
        </w:rPr>
        <w:t>; H:</w:t>
      </w:r>
      <w:r w:rsidRPr="00B0408C">
        <w:rPr>
          <w:rFonts w:ascii="Book Antiqua" w:hAnsi="Book Antiqua"/>
          <w:sz w:val="24"/>
          <w:szCs w:val="24"/>
        </w:rPr>
        <w:t xml:space="preserve"> dilated bile ducts with multiple filling defects (arrow). Adopted and modified from </w:t>
      </w:r>
      <w:proofErr w:type="spellStart"/>
      <w:r w:rsidRPr="00B0408C">
        <w:rPr>
          <w:rFonts w:ascii="Book Antiqua" w:hAnsi="Book Antiqua"/>
          <w:sz w:val="24"/>
          <w:szCs w:val="24"/>
        </w:rPr>
        <w:t>Khuroo</w:t>
      </w:r>
      <w:proofErr w:type="spellEnd"/>
      <w:r w:rsidRPr="00B0408C">
        <w:rPr>
          <w:rFonts w:ascii="Book Antiqua" w:hAnsi="Book Antiqua"/>
          <w:sz w:val="24"/>
          <w:szCs w:val="24"/>
        </w:rPr>
        <w:t xml:space="preserve"> </w:t>
      </w:r>
      <w:r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&lt;EndNote&gt;&lt;Cite&gt;&lt;Author&gt;Khuroo&lt;/Author&gt;&lt;Year&gt;1993&lt;/Year&gt;&lt;RecNum&gt;59&lt;/RecNum&gt;&lt;DisplayText&gt;&lt;style face="superscript"&gt;[3]&lt;/style&gt;&lt;/DisplayText&gt;&lt;record&gt;&lt;rec-number&gt;59&lt;/rec-number&gt;&lt;foreign-keys&gt;&lt;key app="EN" db-id="edtd525alzsz5set9pa52wxtpdtwrzvvav9s" timestamp="1451796474"&gt;59&lt;/key&gt;&lt;/foreign-keys&gt;&lt;ref-type name="Journal Article"&gt;17&lt;/ref-type&gt;&lt;contributors&gt;&lt;authors&gt;&lt;author&gt;Khuroo, M. S.&lt;/author&gt;&lt;author&gt;Yattoo, G. N.&lt;/author&gt;&lt;author&gt;Zargar, S. A.&lt;/author&gt;&lt;author&gt;Javid, G.&lt;/author&gt;&lt;author&gt;Dar, M. Y.&lt;/author&gt;&lt;author&gt;Khan, B. A.&lt;/author&gt;&lt;author&gt;Boda, M. I.&lt;/author&gt;&lt;/authors&gt;&lt;/contributors&gt;&lt;auth-address&gt;Department of Gastroenterology, Institute of Medical Sciences, Kashmir, India.&lt;/auth-address&gt;&lt;titles&gt;&lt;title&gt;Biliary abnormalities associated with extrahepatic portal venous obstruction&lt;/title&gt;&lt;secondary-title&gt;Hepatology&lt;/secondary-title&gt;&lt;/titles&gt;&lt;periodical&gt;&lt;full-title&gt;Hepatology&lt;/full-title&gt;&lt;/periodical&gt;&lt;pages&gt;807-13&lt;/pages&gt;&lt;volume&gt;17&lt;/volume&gt;&lt;number&gt;5&lt;/number&gt;&lt;keywords&gt;&lt;keyword&gt;Abdomen/ultrasonography&lt;/keyword&gt;&lt;keyword&gt;Adolescent&lt;/keyword&gt;&lt;keyword&gt;Adult&lt;/keyword&gt;&lt;keyword&gt;Biliary Tract Diseases/*etiology&lt;/keyword&gt;&lt;keyword&gt;Child&lt;/keyword&gt;&lt;keyword&gt;Child, Preschool&lt;/keyword&gt;&lt;keyword&gt;Cholangiography&lt;/keyword&gt;&lt;keyword&gt;Cholangiopancreatography, Endoscopic Retrograde&lt;/keyword&gt;&lt;keyword&gt;Colonoscopy&lt;/keyword&gt;&lt;keyword&gt;Constriction, Pathologic/complications&lt;/keyword&gt;&lt;keyword&gt;Female&lt;/keyword&gt;&lt;keyword&gt;Humans&lt;/keyword&gt;&lt;keyword&gt;Liver/pathology&lt;/keyword&gt;&lt;keyword&gt;Male&lt;/keyword&gt;&lt;keyword&gt;*Portal Vein&lt;/keyword&gt;&lt;keyword&gt;Prospective Studies&lt;/keyword&gt;&lt;/keywords&gt;&lt;dates&gt;&lt;year&gt;1993&lt;/year&gt;&lt;pub-dates&gt;&lt;date&gt;May&lt;/date&gt;&lt;/pub-dates&gt;&lt;/dates&gt;&lt;isbn&gt;0270-9139 (Print)&amp;#xD;0270-9139 (Linking)&lt;/isbn&gt;&lt;accession-num&gt;8491448&lt;/accession-num&gt;&lt;urls&gt;&lt;related-urls&gt;&lt;url&gt;http://www.ncbi.nlm.nih.gov/pubmed/8491448&lt;/url&gt;&lt;url&gt;http://onlinelibrary.wiley.com/doi/10.1002/hep.1840170510/abstract&lt;/url&gt;&lt;/related-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[3]</w:t>
      </w:r>
      <w:r w:rsidRPr="00B0408C">
        <w:rPr>
          <w:rFonts w:ascii="Book Antiqua" w:hAnsi="Book Antiqua"/>
          <w:sz w:val="24"/>
          <w:szCs w:val="24"/>
        </w:rPr>
        <w:fldChar w:fldCharType="end"/>
      </w:r>
      <w:r>
        <w:rPr>
          <w:rFonts w:ascii="Book Antiqua" w:hAnsi="Book Antiqua" w:hint="eastAsia"/>
          <w:sz w:val="24"/>
          <w:szCs w:val="24"/>
          <w:lang w:eastAsia="zh-CN"/>
        </w:rPr>
        <w:t>.</w:t>
      </w:r>
    </w:p>
    <w:p w14:paraId="031AF8AC" w14:textId="77777777" w:rsidR="00270605" w:rsidRDefault="00270605">
      <w:pPr>
        <w:rPr>
          <w:rFonts w:ascii="Book Antiqua" w:hAnsi="Book Antiqua"/>
          <w:sz w:val="24"/>
          <w:szCs w:val="24"/>
          <w:lang w:eastAsia="zh-CN"/>
        </w:rPr>
      </w:pPr>
      <w:r>
        <w:rPr>
          <w:rFonts w:ascii="Book Antiqua" w:hAnsi="Book Antiqua"/>
          <w:sz w:val="24"/>
          <w:szCs w:val="24"/>
          <w:lang w:eastAsia="zh-CN"/>
        </w:rPr>
        <w:br w:type="page"/>
      </w:r>
    </w:p>
    <w:p w14:paraId="4AC519BF" w14:textId="4EE10A34" w:rsidR="00E16753" w:rsidRPr="00B0408C" w:rsidRDefault="00270605" w:rsidP="00E16753">
      <w:pPr>
        <w:adjustRightInd w:val="0"/>
        <w:snapToGrid w:val="0"/>
        <w:spacing w:after="0" w:line="360" w:lineRule="auto"/>
        <w:jc w:val="both"/>
        <w:rPr>
          <w:rFonts w:ascii="Book Antiqua" w:hAnsi="Book Antiqua"/>
          <w:sz w:val="24"/>
          <w:szCs w:val="24"/>
          <w:lang w:eastAsia="zh-CN"/>
        </w:rPr>
      </w:pPr>
      <w:r>
        <w:rPr>
          <w:noProof/>
          <w:lang w:eastAsia="zh-CN"/>
        </w:rPr>
        <w:lastRenderedPageBreak/>
        <w:drawing>
          <wp:inline distT="0" distB="0" distL="0" distR="0" wp14:anchorId="2A51447C" wp14:editId="0ABD097D">
            <wp:extent cx="5486400" cy="2094230"/>
            <wp:effectExtent l="0" t="0" r="0" b="1270"/>
            <wp:docPr id="3" name="Picture 3" descr="C:\Users\mcs\Desktop\Final document  Portal Biliopathy for load\Fig 3.tif"/>
            <wp:cNvGraphicFramePr/>
            <a:graphic xmlns:a="http://schemas.openxmlformats.org/drawingml/2006/main">
              <a:graphicData uri="http://schemas.openxmlformats.org/drawingml/2006/picture">
                <pic:pic xmlns:pic="http://schemas.openxmlformats.org/drawingml/2006/picture">
                  <pic:nvPicPr>
                    <pic:cNvPr id="3" name="Picture 3" descr="C:\Users\mcs\Desktop\Final document  Portal Biliopathy for load\Fig 3.tif"/>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094230"/>
                    </a:xfrm>
                    <a:prstGeom prst="rect">
                      <a:avLst/>
                    </a:prstGeom>
                    <a:noFill/>
                    <a:ln>
                      <a:noFill/>
                    </a:ln>
                  </pic:spPr>
                </pic:pic>
              </a:graphicData>
            </a:graphic>
          </wp:inline>
        </w:drawing>
      </w:r>
    </w:p>
    <w:p w14:paraId="46D63F0D" w14:textId="175F71C8" w:rsidR="00270605" w:rsidRDefault="00E16753" w:rsidP="00E16753">
      <w:pPr>
        <w:adjustRightInd w:val="0"/>
        <w:snapToGrid w:val="0"/>
        <w:spacing w:after="0" w:line="360" w:lineRule="auto"/>
        <w:jc w:val="both"/>
        <w:rPr>
          <w:rFonts w:ascii="Book Antiqua" w:hAnsi="Book Antiqua"/>
          <w:sz w:val="24"/>
          <w:szCs w:val="24"/>
        </w:rPr>
      </w:pPr>
      <w:r w:rsidRPr="005211DC">
        <w:rPr>
          <w:rFonts w:ascii="Book Antiqua" w:hAnsi="Book Antiqua"/>
          <w:b/>
          <w:sz w:val="24"/>
          <w:szCs w:val="24"/>
        </w:rPr>
        <w:t>Fig</w:t>
      </w:r>
      <w:r w:rsidRPr="005211DC">
        <w:rPr>
          <w:rFonts w:ascii="Book Antiqua" w:hAnsi="Book Antiqua" w:hint="eastAsia"/>
          <w:b/>
          <w:sz w:val="24"/>
          <w:szCs w:val="24"/>
          <w:lang w:eastAsia="zh-CN"/>
        </w:rPr>
        <w:t>ure</w:t>
      </w:r>
      <w:r w:rsidRPr="005211DC">
        <w:rPr>
          <w:rFonts w:ascii="Book Antiqua" w:hAnsi="Book Antiqua"/>
          <w:b/>
          <w:sz w:val="24"/>
          <w:szCs w:val="24"/>
        </w:rPr>
        <w:t xml:space="preserve"> 3 Ultrasound with Doppler in a patient with </w:t>
      </w:r>
      <w:proofErr w:type="spellStart"/>
      <w:r w:rsidRPr="005211DC">
        <w:rPr>
          <w:rFonts w:ascii="Book Antiqua" w:hAnsi="Book Antiqua"/>
          <w:b/>
          <w:sz w:val="24"/>
          <w:szCs w:val="24"/>
        </w:rPr>
        <w:t>extrahepatic</w:t>
      </w:r>
      <w:proofErr w:type="spellEnd"/>
      <w:r w:rsidRPr="005211DC">
        <w:rPr>
          <w:rFonts w:ascii="Book Antiqua" w:hAnsi="Book Antiqua"/>
          <w:b/>
          <w:sz w:val="24"/>
          <w:szCs w:val="24"/>
        </w:rPr>
        <w:t xml:space="preserve"> portal venous obstruction and portal </w:t>
      </w:r>
      <w:proofErr w:type="spellStart"/>
      <w:r w:rsidRPr="005211DC">
        <w:rPr>
          <w:rFonts w:ascii="Book Antiqua" w:hAnsi="Book Antiqua"/>
          <w:b/>
          <w:sz w:val="24"/>
          <w:szCs w:val="24"/>
        </w:rPr>
        <w:t>biliopathy</w:t>
      </w:r>
      <w:proofErr w:type="spellEnd"/>
      <w:r w:rsidRPr="005211DC">
        <w:rPr>
          <w:rFonts w:ascii="Book Antiqua" w:hAnsi="Book Antiqua"/>
          <w:b/>
          <w:sz w:val="24"/>
          <w:szCs w:val="24"/>
        </w:rPr>
        <w:t xml:space="preserve">. </w:t>
      </w:r>
      <w:r>
        <w:rPr>
          <w:rFonts w:ascii="Book Antiqua" w:hAnsi="Book Antiqua" w:hint="eastAsia"/>
          <w:sz w:val="24"/>
          <w:szCs w:val="24"/>
          <w:lang w:eastAsia="zh-CN"/>
        </w:rPr>
        <w:t xml:space="preserve">A: </w:t>
      </w:r>
      <w:r w:rsidRPr="00B0408C">
        <w:rPr>
          <w:rFonts w:ascii="Book Antiqua" w:hAnsi="Book Antiqua"/>
          <w:sz w:val="24"/>
          <w:szCs w:val="24"/>
        </w:rPr>
        <w:t xml:space="preserve">Gray scale image shows an echogenic mass in hilum (portal </w:t>
      </w:r>
      <w:proofErr w:type="spellStart"/>
      <w:r w:rsidRPr="00B0408C">
        <w:rPr>
          <w:rFonts w:ascii="Book Antiqua" w:hAnsi="Book Antiqua"/>
          <w:sz w:val="24"/>
          <w:szCs w:val="24"/>
        </w:rPr>
        <w:t>cavernoma</w:t>
      </w:r>
      <w:proofErr w:type="spellEnd"/>
      <w:r w:rsidRPr="00B0408C">
        <w:rPr>
          <w:rFonts w:ascii="Book Antiqua" w:hAnsi="Book Antiqua"/>
          <w:sz w:val="24"/>
          <w:szCs w:val="24"/>
        </w:rPr>
        <w:t xml:space="preserve">). Common hepatic duct (CHD) shows dilatation and luminal irregularity with a stricture at the level of the </w:t>
      </w:r>
      <w:proofErr w:type="spellStart"/>
      <w:r w:rsidRPr="00B0408C">
        <w:rPr>
          <w:rFonts w:ascii="Book Antiqua" w:hAnsi="Book Antiqua"/>
          <w:sz w:val="24"/>
          <w:szCs w:val="24"/>
        </w:rPr>
        <w:t>cavernoma</w:t>
      </w:r>
      <w:proofErr w:type="spellEnd"/>
      <w:r>
        <w:rPr>
          <w:rFonts w:ascii="Book Antiqua" w:hAnsi="Book Antiqua" w:hint="eastAsia"/>
          <w:sz w:val="24"/>
          <w:szCs w:val="24"/>
          <w:lang w:eastAsia="zh-CN"/>
        </w:rPr>
        <w:t>; B:</w:t>
      </w:r>
      <w:r w:rsidR="00463E16">
        <w:rPr>
          <w:rFonts w:ascii="Book Antiqua" w:hAnsi="Book Antiqua" w:hint="eastAsia"/>
          <w:sz w:val="24"/>
          <w:szCs w:val="24"/>
          <w:lang w:eastAsia="zh-CN"/>
        </w:rPr>
        <w:t xml:space="preserve"> </w:t>
      </w:r>
      <w:r w:rsidRPr="00B0408C">
        <w:rPr>
          <w:rFonts w:ascii="Book Antiqua" w:hAnsi="Book Antiqua"/>
          <w:sz w:val="24"/>
          <w:szCs w:val="24"/>
        </w:rPr>
        <w:t xml:space="preserve">Color Doppler image showed multiple </w:t>
      </w:r>
      <w:proofErr w:type="spellStart"/>
      <w:r w:rsidRPr="00B0408C">
        <w:rPr>
          <w:rFonts w:ascii="Book Antiqua" w:hAnsi="Book Antiqua"/>
          <w:sz w:val="24"/>
          <w:szCs w:val="24"/>
        </w:rPr>
        <w:t>pericholedochal</w:t>
      </w:r>
      <w:proofErr w:type="spellEnd"/>
      <w:r w:rsidRPr="00B0408C">
        <w:rPr>
          <w:rFonts w:ascii="Book Antiqua" w:hAnsi="Book Antiqua"/>
          <w:sz w:val="24"/>
          <w:szCs w:val="24"/>
        </w:rPr>
        <w:t xml:space="preserve"> collaterals around the </w:t>
      </w:r>
      <w:proofErr w:type="spellStart"/>
      <w:r w:rsidRPr="00B0408C">
        <w:rPr>
          <w:rFonts w:ascii="Book Antiqua" w:hAnsi="Book Antiqua"/>
          <w:sz w:val="24"/>
          <w:szCs w:val="24"/>
        </w:rPr>
        <w:t>strictured</w:t>
      </w:r>
      <w:proofErr w:type="spellEnd"/>
      <w:r w:rsidRPr="00B0408C">
        <w:rPr>
          <w:rFonts w:ascii="Book Antiqua" w:hAnsi="Book Antiqua"/>
          <w:sz w:val="24"/>
          <w:szCs w:val="24"/>
        </w:rPr>
        <w:t xml:space="preserve"> bile duct (arrow)</w:t>
      </w:r>
      <w:r>
        <w:rPr>
          <w:rFonts w:ascii="Book Antiqua" w:hAnsi="Book Antiqua" w:hint="eastAsia"/>
          <w:sz w:val="24"/>
          <w:szCs w:val="24"/>
          <w:lang w:eastAsia="zh-CN"/>
        </w:rPr>
        <w:t xml:space="preserve">; C: </w:t>
      </w:r>
      <w:r w:rsidRPr="00B0408C">
        <w:rPr>
          <w:rFonts w:ascii="Book Antiqua" w:hAnsi="Book Antiqua"/>
          <w:sz w:val="24"/>
          <w:szCs w:val="24"/>
        </w:rPr>
        <w:t xml:space="preserve">Color Doppler image shows </w:t>
      </w:r>
      <w:proofErr w:type="spellStart"/>
      <w:r w:rsidRPr="00B0408C">
        <w:rPr>
          <w:rFonts w:ascii="Book Antiqua" w:hAnsi="Book Antiqua"/>
          <w:sz w:val="24"/>
          <w:szCs w:val="24"/>
        </w:rPr>
        <w:t>pericholedochal</w:t>
      </w:r>
      <w:proofErr w:type="spellEnd"/>
      <w:r w:rsidRPr="00B0408C">
        <w:rPr>
          <w:rFonts w:ascii="Book Antiqua" w:hAnsi="Book Antiqua"/>
          <w:sz w:val="24"/>
          <w:szCs w:val="24"/>
        </w:rPr>
        <w:t xml:space="preserve"> collaterals and </w:t>
      </w:r>
      <w:proofErr w:type="spellStart"/>
      <w:r w:rsidRPr="00B0408C">
        <w:rPr>
          <w:rFonts w:ascii="Book Antiqua" w:hAnsi="Book Antiqua"/>
          <w:sz w:val="24"/>
          <w:szCs w:val="24"/>
        </w:rPr>
        <w:t>recanalized</w:t>
      </w:r>
      <w:proofErr w:type="spellEnd"/>
      <w:r w:rsidRPr="00B0408C">
        <w:rPr>
          <w:rFonts w:ascii="Book Antiqua" w:hAnsi="Book Antiqua"/>
          <w:sz w:val="24"/>
          <w:szCs w:val="24"/>
        </w:rPr>
        <w:t xml:space="preserve"> irregular portal vein</w:t>
      </w:r>
      <w:r>
        <w:rPr>
          <w:rFonts w:ascii="Book Antiqua" w:hAnsi="Book Antiqua" w:hint="eastAsia"/>
          <w:sz w:val="24"/>
          <w:szCs w:val="24"/>
          <w:lang w:eastAsia="zh-CN"/>
        </w:rPr>
        <w:t>; D:</w:t>
      </w:r>
      <w:r w:rsidR="00463E16">
        <w:rPr>
          <w:rFonts w:ascii="Book Antiqua" w:hAnsi="Book Antiqua" w:hint="eastAsia"/>
          <w:sz w:val="24"/>
          <w:szCs w:val="24"/>
          <w:lang w:eastAsia="zh-CN"/>
        </w:rPr>
        <w:t xml:space="preserve"> </w:t>
      </w:r>
      <w:r w:rsidRPr="00B0408C">
        <w:rPr>
          <w:rFonts w:ascii="Book Antiqua" w:hAnsi="Book Antiqua"/>
          <w:sz w:val="24"/>
          <w:szCs w:val="24"/>
        </w:rPr>
        <w:t xml:space="preserve">Power Doppler images of gall bladder. Gall bladder wall is thickened with multiple collaterals within the gall bladder wall. </w:t>
      </w:r>
    </w:p>
    <w:p w14:paraId="2C4681CC" w14:textId="77777777" w:rsidR="00270605" w:rsidRDefault="00270605">
      <w:pPr>
        <w:rPr>
          <w:rFonts w:ascii="Book Antiqua" w:hAnsi="Book Antiqua"/>
          <w:sz w:val="24"/>
          <w:szCs w:val="24"/>
        </w:rPr>
      </w:pPr>
      <w:r>
        <w:rPr>
          <w:rFonts w:ascii="Book Antiqua" w:hAnsi="Book Antiqua"/>
          <w:sz w:val="24"/>
          <w:szCs w:val="24"/>
        </w:rPr>
        <w:br w:type="page"/>
      </w:r>
    </w:p>
    <w:p w14:paraId="11660506" w14:textId="1F53EFCD" w:rsidR="00E16753" w:rsidRPr="00B0408C" w:rsidRDefault="00270605" w:rsidP="00E16753">
      <w:pPr>
        <w:adjustRightInd w:val="0"/>
        <w:snapToGrid w:val="0"/>
        <w:spacing w:after="0" w:line="360" w:lineRule="auto"/>
        <w:jc w:val="both"/>
        <w:rPr>
          <w:rFonts w:ascii="Book Antiqua" w:hAnsi="Book Antiqua"/>
          <w:sz w:val="24"/>
          <w:szCs w:val="24"/>
        </w:rPr>
      </w:pPr>
      <w:r>
        <w:rPr>
          <w:noProof/>
          <w:lang w:eastAsia="zh-CN"/>
        </w:rPr>
        <w:lastRenderedPageBreak/>
        <w:drawing>
          <wp:inline distT="0" distB="0" distL="0" distR="0" wp14:anchorId="7223404B" wp14:editId="4D667F9F">
            <wp:extent cx="5486400" cy="5229225"/>
            <wp:effectExtent l="0" t="0" r="0" b="9525"/>
            <wp:docPr id="4" name="Picture 4" descr="C:\Users\mcs\Desktop\Final document  Portal Biliopathy for load\Fig 4).tif"/>
            <wp:cNvGraphicFramePr/>
            <a:graphic xmlns:a="http://schemas.openxmlformats.org/drawingml/2006/main">
              <a:graphicData uri="http://schemas.openxmlformats.org/drawingml/2006/picture">
                <pic:pic xmlns:pic="http://schemas.openxmlformats.org/drawingml/2006/picture">
                  <pic:nvPicPr>
                    <pic:cNvPr id="4" name="Picture 4" descr="C:\Users\mcs\Desktop\Final document  Portal Biliopathy for load\Fig 4).ti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229225"/>
                    </a:xfrm>
                    <a:prstGeom prst="rect">
                      <a:avLst/>
                    </a:prstGeom>
                    <a:noFill/>
                    <a:ln>
                      <a:noFill/>
                    </a:ln>
                  </pic:spPr>
                </pic:pic>
              </a:graphicData>
            </a:graphic>
          </wp:inline>
        </w:drawing>
      </w:r>
    </w:p>
    <w:p w14:paraId="243DA41A" w14:textId="72E68BF0" w:rsidR="00270605" w:rsidRDefault="00E16753" w:rsidP="00E16753">
      <w:pPr>
        <w:adjustRightInd w:val="0"/>
        <w:snapToGrid w:val="0"/>
        <w:spacing w:after="0" w:line="360" w:lineRule="auto"/>
        <w:jc w:val="both"/>
        <w:rPr>
          <w:rFonts w:ascii="Book Antiqua" w:hAnsi="Book Antiqua"/>
          <w:sz w:val="24"/>
          <w:szCs w:val="24"/>
          <w:lang w:eastAsia="zh-CN"/>
        </w:rPr>
      </w:pPr>
      <w:r w:rsidRPr="005211DC">
        <w:rPr>
          <w:rFonts w:ascii="Book Antiqua" w:hAnsi="Book Antiqua"/>
          <w:b/>
          <w:sz w:val="24"/>
          <w:szCs w:val="24"/>
        </w:rPr>
        <w:t>Fig</w:t>
      </w:r>
      <w:r w:rsidRPr="005211DC">
        <w:rPr>
          <w:rFonts w:ascii="Book Antiqua" w:hAnsi="Book Antiqua" w:hint="eastAsia"/>
          <w:b/>
          <w:sz w:val="24"/>
          <w:szCs w:val="24"/>
          <w:lang w:eastAsia="zh-CN"/>
        </w:rPr>
        <w:t>ure</w:t>
      </w:r>
      <w:r w:rsidRPr="005211DC">
        <w:rPr>
          <w:rFonts w:ascii="Book Antiqua" w:hAnsi="Book Antiqua"/>
          <w:b/>
          <w:sz w:val="24"/>
          <w:szCs w:val="24"/>
        </w:rPr>
        <w:t xml:space="preserve"> </w:t>
      </w:r>
      <w:proofErr w:type="gramStart"/>
      <w:r w:rsidRPr="005211DC">
        <w:rPr>
          <w:rFonts w:ascii="Book Antiqua" w:hAnsi="Book Antiqua"/>
          <w:b/>
          <w:sz w:val="24"/>
          <w:szCs w:val="24"/>
        </w:rPr>
        <w:t xml:space="preserve">4 Magnetic resonance imaging with Magnetic retrograde </w:t>
      </w:r>
      <w:proofErr w:type="spellStart"/>
      <w:r w:rsidRPr="005211DC">
        <w:rPr>
          <w:rFonts w:ascii="Book Antiqua" w:hAnsi="Book Antiqua"/>
          <w:b/>
          <w:sz w:val="24"/>
          <w:szCs w:val="24"/>
        </w:rPr>
        <w:t>cholangiogram</w:t>
      </w:r>
      <w:proofErr w:type="spellEnd"/>
      <w:r w:rsidRPr="005211DC">
        <w:rPr>
          <w:rFonts w:ascii="Book Antiqua" w:hAnsi="Book Antiqua"/>
          <w:b/>
          <w:sz w:val="24"/>
          <w:szCs w:val="24"/>
        </w:rPr>
        <w:t xml:space="preserve"> in a patient with portal </w:t>
      </w:r>
      <w:proofErr w:type="spellStart"/>
      <w:r w:rsidRPr="005211DC">
        <w:rPr>
          <w:rFonts w:ascii="Book Antiqua" w:hAnsi="Book Antiqua"/>
          <w:b/>
          <w:sz w:val="24"/>
          <w:szCs w:val="24"/>
        </w:rPr>
        <w:t>biliopathy</w:t>
      </w:r>
      <w:proofErr w:type="spellEnd"/>
      <w:proofErr w:type="gramEnd"/>
      <w:r w:rsidRPr="005211DC">
        <w:rPr>
          <w:rFonts w:ascii="Book Antiqua" w:hAnsi="Book Antiqua"/>
          <w:b/>
          <w:sz w:val="24"/>
          <w:szCs w:val="24"/>
        </w:rPr>
        <w:t>.</w:t>
      </w:r>
      <w:r w:rsidRPr="00B0408C">
        <w:rPr>
          <w:rFonts w:ascii="Book Antiqua" w:hAnsi="Book Antiqua"/>
          <w:sz w:val="24"/>
          <w:szCs w:val="24"/>
        </w:rPr>
        <w:t xml:space="preserve"> T1 weighted, T2 weighted and post-gadolinium (</w:t>
      </w:r>
      <w:proofErr w:type="spellStart"/>
      <w:r w:rsidRPr="00B0408C">
        <w:rPr>
          <w:rFonts w:ascii="Book Antiqua" w:hAnsi="Book Antiqua"/>
          <w:sz w:val="24"/>
          <w:szCs w:val="24"/>
        </w:rPr>
        <w:t>postgad</w:t>
      </w:r>
      <w:proofErr w:type="spellEnd"/>
      <w:r w:rsidRPr="00B0408C">
        <w:rPr>
          <w:rFonts w:ascii="Book Antiqua" w:hAnsi="Book Antiqua"/>
          <w:sz w:val="24"/>
          <w:szCs w:val="24"/>
        </w:rPr>
        <w:t>) images.</w:t>
      </w:r>
      <w:r w:rsidR="00463E16">
        <w:rPr>
          <w:rFonts w:ascii="Book Antiqua" w:hAnsi="Book Antiqua"/>
          <w:sz w:val="24"/>
          <w:szCs w:val="24"/>
        </w:rPr>
        <w:t xml:space="preserve"> </w:t>
      </w:r>
      <w:r w:rsidRPr="00B0408C">
        <w:rPr>
          <w:rFonts w:ascii="Book Antiqua" w:hAnsi="Book Antiqua"/>
          <w:sz w:val="24"/>
          <w:szCs w:val="24"/>
        </w:rPr>
        <w:t xml:space="preserve">Mass lesion (thin arrow) is seen at the level of porta </w:t>
      </w:r>
      <w:proofErr w:type="spellStart"/>
      <w:r w:rsidRPr="00B0408C">
        <w:rPr>
          <w:rFonts w:ascii="Book Antiqua" w:hAnsi="Book Antiqua"/>
          <w:sz w:val="24"/>
          <w:szCs w:val="24"/>
        </w:rPr>
        <w:t>hepatis</w:t>
      </w:r>
      <w:proofErr w:type="spellEnd"/>
      <w:r w:rsidRPr="00B0408C">
        <w:rPr>
          <w:rFonts w:ascii="Book Antiqua" w:hAnsi="Book Antiqua"/>
          <w:sz w:val="24"/>
          <w:szCs w:val="24"/>
        </w:rPr>
        <w:t xml:space="preserve"> with dilated bile ducts (thick arrow) and signal void (curved arrow), depicting collateral channels compressing bile ducts, MRCP. Common bile duct (CBD) shows luminal irregularity. There is a localized irregular stricture in common hepatic duct with upstream gross dilatation of intrahepatic ducts (IHD). </w:t>
      </w:r>
    </w:p>
    <w:p w14:paraId="4579892D" w14:textId="77777777" w:rsidR="00270605" w:rsidRDefault="00270605">
      <w:pPr>
        <w:rPr>
          <w:rFonts w:ascii="Book Antiqua" w:hAnsi="Book Antiqua"/>
          <w:sz w:val="24"/>
          <w:szCs w:val="24"/>
          <w:lang w:eastAsia="zh-CN"/>
        </w:rPr>
      </w:pPr>
      <w:r>
        <w:rPr>
          <w:rFonts w:ascii="Book Antiqua" w:hAnsi="Book Antiqua"/>
          <w:sz w:val="24"/>
          <w:szCs w:val="24"/>
          <w:lang w:eastAsia="zh-CN"/>
        </w:rPr>
        <w:br w:type="page"/>
      </w:r>
    </w:p>
    <w:p w14:paraId="567C35CF" w14:textId="79586B8D" w:rsidR="00E16753" w:rsidRPr="00B0408C" w:rsidRDefault="00270605" w:rsidP="00E16753">
      <w:pPr>
        <w:adjustRightInd w:val="0"/>
        <w:snapToGrid w:val="0"/>
        <w:spacing w:after="0" w:line="360" w:lineRule="auto"/>
        <w:jc w:val="both"/>
        <w:rPr>
          <w:rFonts w:ascii="Book Antiqua" w:hAnsi="Book Antiqua"/>
          <w:sz w:val="24"/>
          <w:szCs w:val="24"/>
          <w:lang w:eastAsia="zh-CN"/>
        </w:rPr>
      </w:pPr>
      <w:r>
        <w:rPr>
          <w:noProof/>
          <w:lang w:eastAsia="zh-CN"/>
        </w:rPr>
        <w:lastRenderedPageBreak/>
        <w:drawing>
          <wp:inline distT="0" distB="0" distL="0" distR="0" wp14:anchorId="502303A5" wp14:editId="6A4FC1B5">
            <wp:extent cx="5486400" cy="3009900"/>
            <wp:effectExtent l="0" t="0" r="0" b="0"/>
            <wp:docPr id="5" name="Picture 5" descr="C:\Users\mcs\Desktop\Final document  Portal Biliopathy for load\fig 5.tif"/>
            <wp:cNvGraphicFramePr/>
            <a:graphic xmlns:a="http://schemas.openxmlformats.org/drawingml/2006/main">
              <a:graphicData uri="http://schemas.openxmlformats.org/drawingml/2006/picture">
                <pic:pic xmlns:pic="http://schemas.openxmlformats.org/drawingml/2006/picture">
                  <pic:nvPicPr>
                    <pic:cNvPr id="5" name="Picture 5" descr="C:\Users\mcs\Desktop\Final document  Portal Biliopathy for load\fig 5.t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09900"/>
                    </a:xfrm>
                    <a:prstGeom prst="rect">
                      <a:avLst/>
                    </a:prstGeom>
                    <a:noFill/>
                    <a:ln>
                      <a:noFill/>
                    </a:ln>
                  </pic:spPr>
                </pic:pic>
              </a:graphicData>
            </a:graphic>
          </wp:inline>
        </w:drawing>
      </w:r>
    </w:p>
    <w:p w14:paraId="6BCD2CC5" w14:textId="7A8F9A48" w:rsidR="00270605" w:rsidRDefault="00E16753" w:rsidP="00E16753">
      <w:pPr>
        <w:adjustRightInd w:val="0"/>
        <w:snapToGrid w:val="0"/>
        <w:spacing w:after="0" w:line="360" w:lineRule="auto"/>
        <w:jc w:val="both"/>
        <w:rPr>
          <w:rFonts w:ascii="Book Antiqua" w:hAnsi="Book Antiqua"/>
          <w:b/>
          <w:sz w:val="24"/>
          <w:szCs w:val="24"/>
        </w:rPr>
      </w:pPr>
      <w:r w:rsidRPr="005211DC">
        <w:rPr>
          <w:rFonts w:ascii="Book Antiqua" w:hAnsi="Book Antiqua"/>
          <w:b/>
          <w:sz w:val="24"/>
          <w:szCs w:val="24"/>
        </w:rPr>
        <w:t>Fig</w:t>
      </w:r>
      <w:r w:rsidRPr="005211DC">
        <w:rPr>
          <w:rFonts w:ascii="Book Antiqua" w:hAnsi="Book Antiqua" w:hint="eastAsia"/>
          <w:b/>
          <w:sz w:val="24"/>
          <w:szCs w:val="24"/>
          <w:lang w:eastAsia="zh-CN"/>
        </w:rPr>
        <w:t>ure</w:t>
      </w:r>
      <w:r w:rsidRPr="005211DC">
        <w:rPr>
          <w:rFonts w:ascii="Book Antiqua" w:hAnsi="Book Antiqua"/>
          <w:b/>
          <w:sz w:val="24"/>
          <w:szCs w:val="24"/>
        </w:rPr>
        <w:t xml:space="preserve"> 5 Management </w:t>
      </w:r>
      <w:proofErr w:type="gramStart"/>
      <w:r w:rsidRPr="005211DC">
        <w:rPr>
          <w:rFonts w:ascii="Book Antiqua" w:hAnsi="Book Antiqua"/>
          <w:b/>
          <w:sz w:val="24"/>
          <w:szCs w:val="24"/>
        </w:rPr>
        <w:t>algorithm</w:t>
      </w:r>
      <w:proofErr w:type="gramEnd"/>
      <w:r w:rsidRPr="005211DC">
        <w:rPr>
          <w:rFonts w:ascii="Book Antiqua" w:hAnsi="Book Antiqua"/>
          <w:b/>
          <w:sz w:val="24"/>
          <w:szCs w:val="24"/>
        </w:rPr>
        <w:t xml:space="preserve"> in patients of </w:t>
      </w:r>
      <w:proofErr w:type="spellStart"/>
      <w:r w:rsidRPr="005211DC">
        <w:rPr>
          <w:rFonts w:ascii="Book Antiqua" w:hAnsi="Book Antiqua"/>
          <w:b/>
          <w:sz w:val="24"/>
          <w:szCs w:val="24"/>
        </w:rPr>
        <w:t>extrahepatic</w:t>
      </w:r>
      <w:proofErr w:type="spellEnd"/>
      <w:r w:rsidRPr="005211DC">
        <w:rPr>
          <w:rFonts w:ascii="Book Antiqua" w:hAnsi="Book Antiqua"/>
          <w:b/>
          <w:sz w:val="24"/>
          <w:szCs w:val="24"/>
        </w:rPr>
        <w:t xml:space="preserve"> portal venous obstruction and portal </w:t>
      </w:r>
      <w:proofErr w:type="spellStart"/>
      <w:r w:rsidRPr="005211DC">
        <w:rPr>
          <w:rFonts w:ascii="Book Antiqua" w:hAnsi="Book Antiqua"/>
          <w:b/>
          <w:sz w:val="24"/>
          <w:szCs w:val="24"/>
        </w:rPr>
        <w:t>biliopathy</w:t>
      </w:r>
      <w:proofErr w:type="spellEnd"/>
      <w:r w:rsidRPr="005211DC">
        <w:rPr>
          <w:rFonts w:ascii="Book Antiqua" w:hAnsi="Book Antiqua"/>
          <w:b/>
          <w:sz w:val="24"/>
          <w:szCs w:val="24"/>
        </w:rPr>
        <w:t xml:space="preserve">. </w:t>
      </w:r>
      <w:proofErr w:type="gramStart"/>
      <w:r w:rsidRPr="005211DC">
        <w:rPr>
          <w:rFonts w:ascii="Book Antiqua" w:hAnsi="Book Antiqua"/>
          <w:b/>
          <w:sz w:val="24"/>
          <w:szCs w:val="24"/>
        </w:rPr>
        <w:t>see</w:t>
      </w:r>
      <w:proofErr w:type="gramEnd"/>
      <w:r w:rsidRPr="005211DC">
        <w:rPr>
          <w:rFonts w:ascii="Book Antiqua" w:hAnsi="Book Antiqua"/>
          <w:b/>
          <w:sz w:val="24"/>
          <w:szCs w:val="24"/>
        </w:rPr>
        <w:t xml:space="preserve"> text under “Management” for details. </w:t>
      </w:r>
    </w:p>
    <w:p w14:paraId="721EC054" w14:textId="77777777" w:rsidR="00270605" w:rsidRDefault="00270605">
      <w:pPr>
        <w:rPr>
          <w:rFonts w:ascii="Book Antiqua" w:hAnsi="Book Antiqua"/>
          <w:b/>
          <w:sz w:val="24"/>
          <w:szCs w:val="24"/>
        </w:rPr>
      </w:pPr>
      <w:r>
        <w:rPr>
          <w:rFonts w:ascii="Book Antiqua" w:hAnsi="Book Antiqua"/>
          <w:b/>
          <w:sz w:val="24"/>
          <w:szCs w:val="24"/>
        </w:rPr>
        <w:br w:type="page"/>
      </w:r>
    </w:p>
    <w:p w14:paraId="23010E55" w14:textId="4CE99A48" w:rsidR="00E16753" w:rsidRPr="005211DC" w:rsidRDefault="00270605" w:rsidP="00E16753">
      <w:pPr>
        <w:adjustRightInd w:val="0"/>
        <w:snapToGrid w:val="0"/>
        <w:spacing w:after="0" w:line="360" w:lineRule="auto"/>
        <w:jc w:val="both"/>
        <w:rPr>
          <w:rFonts w:ascii="Book Antiqua" w:hAnsi="Book Antiqua"/>
          <w:b/>
          <w:sz w:val="24"/>
          <w:szCs w:val="24"/>
        </w:rPr>
      </w:pPr>
      <w:r>
        <w:rPr>
          <w:noProof/>
          <w:lang w:eastAsia="zh-CN"/>
        </w:rPr>
        <w:lastRenderedPageBreak/>
        <w:drawing>
          <wp:inline distT="0" distB="0" distL="0" distR="0" wp14:anchorId="38D09A58" wp14:editId="35BDED46">
            <wp:extent cx="5486400" cy="3488055"/>
            <wp:effectExtent l="0" t="0" r="0" b="0"/>
            <wp:docPr id="6" name="Picture 6" descr="C:\Users\mcs\Desktop\Final document  Portal Biliopathy for load\Fig 6.tif"/>
            <wp:cNvGraphicFramePr/>
            <a:graphic xmlns:a="http://schemas.openxmlformats.org/drawingml/2006/main">
              <a:graphicData uri="http://schemas.openxmlformats.org/drawingml/2006/picture">
                <pic:pic xmlns:pic="http://schemas.openxmlformats.org/drawingml/2006/picture">
                  <pic:nvPicPr>
                    <pic:cNvPr id="6" name="Picture 6" descr="C:\Users\mcs\Desktop\Final document  Portal Biliopathy for load\Fig 6.tif"/>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88055"/>
                    </a:xfrm>
                    <a:prstGeom prst="rect">
                      <a:avLst/>
                    </a:prstGeom>
                    <a:noFill/>
                    <a:ln>
                      <a:noFill/>
                    </a:ln>
                  </pic:spPr>
                </pic:pic>
              </a:graphicData>
            </a:graphic>
          </wp:inline>
        </w:drawing>
      </w:r>
    </w:p>
    <w:p w14:paraId="393B6BAA" w14:textId="3A4D8D87" w:rsidR="00E16753" w:rsidRDefault="00E16753" w:rsidP="00E16753">
      <w:pPr>
        <w:adjustRightInd w:val="0"/>
        <w:snapToGrid w:val="0"/>
        <w:spacing w:after="0" w:line="360" w:lineRule="auto"/>
        <w:jc w:val="both"/>
        <w:rPr>
          <w:rFonts w:ascii="Book Antiqua" w:hAnsi="Book Antiqua"/>
          <w:sz w:val="24"/>
          <w:szCs w:val="24"/>
          <w:lang w:eastAsia="zh-CN"/>
        </w:rPr>
      </w:pPr>
      <w:r w:rsidRPr="005211DC">
        <w:rPr>
          <w:rFonts w:ascii="Book Antiqua" w:hAnsi="Book Antiqua"/>
          <w:b/>
          <w:sz w:val="24"/>
          <w:szCs w:val="24"/>
        </w:rPr>
        <w:t>Fig</w:t>
      </w:r>
      <w:r w:rsidRPr="005211DC">
        <w:rPr>
          <w:rFonts w:ascii="Book Antiqua" w:hAnsi="Book Antiqua" w:hint="eastAsia"/>
          <w:b/>
          <w:sz w:val="24"/>
          <w:szCs w:val="24"/>
          <w:lang w:eastAsia="zh-CN"/>
        </w:rPr>
        <w:t>ure</w:t>
      </w:r>
      <w:r w:rsidRPr="005211DC">
        <w:rPr>
          <w:rFonts w:ascii="Book Antiqua" w:hAnsi="Book Antiqua"/>
          <w:b/>
          <w:sz w:val="24"/>
          <w:szCs w:val="24"/>
        </w:rPr>
        <w:t xml:space="preserve"> 6 Endoscopic retrograde </w:t>
      </w:r>
      <w:proofErr w:type="spellStart"/>
      <w:r w:rsidRPr="005211DC">
        <w:rPr>
          <w:rFonts w:ascii="Book Antiqua" w:hAnsi="Book Antiqua"/>
          <w:b/>
          <w:sz w:val="24"/>
          <w:szCs w:val="24"/>
        </w:rPr>
        <w:t>cholangiogram</w:t>
      </w:r>
      <w:proofErr w:type="spellEnd"/>
      <w:r w:rsidRPr="005211DC">
        <w:rPr>
          <w:rFonts w:ascii="Book Antiqua" w:hAnsi="Book Antiqua"/>
          <w:b/>
          <w:sz w:val="24"/>
          <w:szCs w:val="24"/>
        </w:rPr>
        <w:t xml:space="preserve"> and metallic biliary stenting in a patient with portal </w:t>
      </w:r>
      <w:proofErr w:type="spellStart"/>
      <w:r w:rsidRPr="005211DC">
        <w:rPr>
          <w:rFonts w:ascii="Book Antiqua" w:hAnsi="Book Antiqua"/>
          <w:b/>
          <w:sz w:val="24"/>
          <w:szCs w:val="24"/>
        </w:rPr>
        <w:t>biliopathy</w:t>
      </w:r>
      <w:proofErr w:type="spellEnd"/>
      <w:r w:rsidRPr="005211DC">
        <w:rPr>
          <w:rFonts w:ascii="Book Antiqua" w:hAnsi="Book Antiqua"/>
          <w:b/>
          <w:sz w:val="24"/>
          <w:szCs w:val="24"/>
        </w:rPr>
        <w:t xml:space="preserve">. </w:t>
      </w:r>
      <w:r>
        <w:rPr>
          <w:rFonts w:ascii="Book Antiqua" w:hAnsi="Book Antiqua" w:hint="eastAsia"/>
          <w:sz w:val="24"/>
          <w:szCs w:val="24"/>
          <w:lang w:eastAsia="zh-CN"/>
        </w:rPr>
        <w:t>A:</w:t>
      </w:r>
      <w:r w:rsidR="00463E16">
        <w:rPr>
          <w:rFonts w:ascii="Book Antiqua" w:hAnsi="Book Antiqua" w:hint="eastAsia"/>
          <w:sz w:val="24"/>
          <w:szCs w:val="24"/>
          <w:lang w:eastAsia="zh-CN"/>
        </w:rPr>
        <w:t xml:space="preserve"> </w:t>
      </w:r>
      <w:r w:rsidRPr="00B0408C">
        <w:rPr>
          <w:rFonts w:ascii="Book Antiqua" w:hAnsi="Book Antiqua"/>
          <w:sz w:val="24"/>
          <w:szCs w:val="24"/>
        </w:rPr>
        <w:t>Long smooth stricture common hepatic bile duct (arrow) with upstream dilatation of intrahepatic ducts (curved arrow)</w:t>
      </w:r>
      <w:r>
        <w:rPr>
          <w:rFonts w:ascii="Book Antiqua" w:hAnsi="Book Antiqua" w:hint="eastAsia"/>
          <w:sz w:val="24"/>
          <w:szCs w:val="24"/>
          <w:lang w:eastAsia="zh-CN"/>
        </w:rPr>
        <w:t>; B:</w:t>
      </w:r>
      <w:r w:rsidRPr="00B0408C">
        <w:rPr>
          <w:rFonts w:ascii="Book Antiqua" w:hAnsi="Book Antiqua"/>
          <w:sz w:val="24"/>
          <w:szCs w:val="24"/>
        </w:rPr>
        <w:t xml:space="preserve"> A 12 Fr plastic stent is placed across the stricture. Patient needed repeated stent replacement in the follow up and was considered for shunt surgery. Shunt surgery was not possible due unavailability of a </w:t>
      </w:r>
      <w:proofErr w:type="spellStart"/>
      <w:r w:rsidRPr="00B0408C">
        <w:rPr>
          <w:rFonts w:ascii="Book Antiqua" w:hAnsi="Book Antiqua"/>
          <w:sz w:val="24"/>
          <w:szCs w:val="24"/>
        </w:rPr>
        <w:t>shuntable</w:t>
      </w:r>
      <w:proofErr w:type="spellEnd"/>
      <w:r w:rsidRPr="00B0408C">
        <w:rPr>
          <w:rFonts w:ascii="Book Antiqua" w:hAnsi="Book Antiqua"/>
          <w:sz w:val="24"/>
          <w:szCs w:val="24"/>
        </w:rPr>
        <w:t xml:space="preserve"> portal vein</w:t>
      </w:r>
      <w:r>
        <w:rPr>
          <w:rFonts w:ascii="Book Antiqua" w:hAnsi="Book Antiqua" w:hint="eastAsia"/>
          <w:sz w:val="24"/>
          <w:szCs w:val="24"/>
          <w:lang w:eastAsia="zh-CN"/>
        </w:rPr>
        <w:t xml:space="preserve">; C: </w:t>
      </w:r>
      <w:r w:rsidRPr="00B0408C">
        <w:rPr>
          <w:rFonts w:ascii="Book Antiqua" w:hAnsi="Book Antiqua"/>
          <w:sz w:val="24"/>
          <w:szCs w:val="24"/>
        </w:rPr>
        <w:t xml:space="preserve">Self-expanding </w:t>
      </w:r>
      <w:proofErr w:type="spellStart"/>
      <w:r w:rsidRPr="00B0408C">
        <w:rPr>
          <w:rFonts w:ascii="Book Antiqua" w:hAnsi="Book Antiqua"/>
          <w:sz w:val="24"/>
          <w:szCs w:val="24"/>
        </w:rPr>
        <w:t>nitinol</w:t>
      </w:r>
      <w:proofErr w:type="spellEnd"/>
      <w:r w:rsidRPr="00B0408C">
        <w:rPr>
          <w:rFonts w:ascii="Book Antiqua" w:hAnsi="Book Antiqua"/>
          <w:sz w:val="24"/>
          <w:szCs w:val="24"/>
        </w:rPr>
        <w:t xml:space="preserve"> biliary stent placed across the stricture. Patient stays asymptomatic over long-term follow up.</w:t>
      </w:r>
      <w:r w:rsidR="00463E16">
        <w:rPr>
          <w:rFonts w:ascii="Book Antiqua" w:hAnsi="Book Antiqua"/>
          <w:sz w:val="24"/>
          <w:szCs w:val="24"/>
        </w:rPr>
        <w:t xml:space="preserve"> </w:t>
      </w:r>
    </w:p>
    <w:p w14:paraId="379E3A64" w14:textId="20C5403E" w:rsidR="00270605" w:rsidRDefault="00270605">
      <w:pPr>
        <w:rPr>
          <w:rFonts w:ascii="Book Antiqua" w:hAnsi="Book Antiqua"/>
          <w:sz w:val="24"/>
          <w:szCs w:val="24"/>
          <w:lang w:eastAsia="zh-CN"/>
        </w:rPr>
      </w:pPr>
      <w:r>
        <w:rPr>
          <w:rFonts w:ascii="Book Antiqua" w:hAnsi="Book Antiqua"/>
          <w:sz w:val="24"/>
          <w:szCs w:val="24"/>
          <w:lang w:eastAsia="zh-CN"/>
        </w:rPr>
        <w:br w:type="page"/>
      </w:r>
    </w:p>
    <w:p w14:paraId="4A3E4963" w14:textId="0FD9AB62" w:rsidR="00E16753" w:rsidRPr="00B0408C" w:rsidRDefault="00270605" w:rsidP="00E16753">
      <w:pPr>
        <w:adjustRightInd w:val="0"/>
        <w:snapToGrid w:val="0"/>
        <w:spacing w:after="0" w:line="360" w:lineRule="auto"/>
        <w:jc w:val="both"/>
        <w:rPr>
          <w:rFonts w:ascii="Book Antiqua" w:hAnsi="Book Antiqua"/>
          <w:sz w:val="24"/>
          <w:szCs w:val="24"/>
          <w:lang w:eastAsia="zh-CN"/>
        </w:rPr>
      </w:pPr>
      <w:r>
        <w:rPr>
          <w:noProof/>
          <w:lang w:eastAsia="zh-CN"/>
        </w:rPr>
        <w:lastRenderedPageBreak/>
        <w:drawing>
          <wp:inline distT="0" distB="0" distL="0" distR="0" wp14:anchorId="2C9084B4" wp14:editId="3F3FA669">
            <wp:extent cx="3131185" cy="3881755"/>
            <wp:effectExtent l="0" t="0" r="0" b="4445"/>
            <wp:docPr id="7" name="Picture 7" descr="C:\Users\mcs\Desktop\Final document  Portal Biliopathy for load\Fig 7.tif"/>
            <wp:cNvGraphicFramePr/>
            <a:graphic xmlns:a="http://schemas.openxmlformats.org/drawingml/2006/main">
              <a:graphicData uri="http://schemas.openxmlformats.org/drawingml/2006/picture">
                <pic:pic xmlns:pic="http://schemas.openxmlformats.org/drawingml/2006/picture">
                  <pic:nvPicPr>
                    <pic:cNvPr id="7" name="Picture 7" descr="C:\Users\mcs\Desktop\Final document  Portal Biliopathy for load\Fig 7.tif"/>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185" cy="3881755"/>
                    </a:xfrm>
                    <a:prstGeom prst="rect">
                      <a:avLst/>
                    </a:prstGeom>
                    <a:noFill/>
                    <a:ln>
                      <a:noFill/>
                    </a:ln>
                  </pic:spPr>
                </pic:pic>
              </a:graphicData>
            </a:graphic>
          </wp:inline>
        </w:drawing>
      </w:r>
    </w:p>
    <w:p w14:paraId="4C32DBCE" w14:textId="20F0EB0B" w:rsidR="00E16753" w:rsidRPr="005211DC" w:rsidRDefault="00E16753" w:rsidP="00E16753">
      <w:pPr>
        <w:adjustRightInd w:val="0"/>
        <w:snapToGrid w:val="0"/>
        <w:spacing w:after="0" w:line="360" w:lineRule="auto"/>
        <w:jc w:val="both"/>
        <w:rPr>
          <w:rFonts w:ascii="Book Antiqua" w:hAnsi="Book Antiqua"/>
          <w:sz w:val="24"/>
          <w:szCs w:val="24"/>
          <w:lang w:eastAsia="zh-CN"/>
        </w:rPr>
      </w:pPr>
      <w:r w:rsidRPr="005211DC">
        <w:rPr>
          <w:rFonts w:ascii="Book Antiqua" w:hAnsi="Book Antiqua"/>
          <w:b/>
          <w:sz w:val="24"/>
          <w:szCs w:val="24"/>
        </w:rPr>
        <w:t>Fig</w:t>
      </w:r>
      <w:r w:rsidRPr="005211DC">
        <w:rPr>
          <w:rFonts w:ascii="Book Antiqua" w:hAnsi="Book Antiqua" w:hint="eastAsia"/>
          <w:b/>
          <w:sz w:val="24"/>
          <w:szCs w:val="24"/>
          <w:lang w:eastAsia="zh-CN"/>
        </w:rPr>
        <w:t>ure</w:t>
      </w:r>
      <w:r w:rsidRPr="005211DC">
        <w:rPr>
          <w:rFonts w:ascii="Book Antiqua" w:hAnsi="Book Antiqua"/>
          <w:b/>
          <w:sz w:val="24"/>
          <w:szCs w:val="24"/>
        </w:rPr>
        <w:t xml:space="preserve"> </w:t>
      </w:r>
      <w:proofErr w:type="gramStart"/>
      <w:r w:rsidRPr="005211DC">
        <w:rPr>
          <w:rFonts w:ascii="Book Antiqua" w:hAnsi="Book Antiqua"/>
          <w:b/>
          <w:sz w:val="24"/>
          <w:szCs w:val="24"/>
        </w:rPr>
        <w:t>7</w:t>
      </w:r>
      <w:r w:rsidR="00463E16">
        <w:rPr>
          <w:rFonts w:ascii="Book Antiqua" w:hAnsi="Book Antiqua"/>
          <w:b/>
          <w:sz w:val="24"/>
          <w:szCs w:val="24"/>
        </w:rPr>
        <w:t xml:space="preserve"> </w:t>
      </w:r>
      <w:bookmarkStart w:id="814" w:name="OLE_LINK10"/>
      <w:bookmarkStart w:id="815" w:name="OLE_LINK12"/>
      <w:proofErr w:type="spellStart"/>
      <w:r w:rsidRPr="005211DC">
        <w:rPr>
          <w:rFonts w:ascii="Book Antiqua" w:hAnsi="Book Antiqua"/>
          <w:b/>
          <w:sz w:val="24"/>
          <w:szCs w:val="24"/>
        </w:rPr>
        <w:t>Transhepatic</w:t>
      </w:r>
      <w:proofErr w:type="spellEnd"/>
      <w:r w:rsidRPr="005211DC">
        <w:rPr>
          <w:rFonts w:ascii="Book Antiqua" w:hAnsi="Book Antiqua"/>
          <w:b/>
          <w:sz w:val="24"/>
          <w:szCs w:val="24"/>
        </w:rPr>
        <w:t xml:space="preserve"> intrahepatic </w:t>
      </w:r>
      <w:proofErr w:type="spellStart"/>
      <w:r w:rsidRPr="005211DC">
        <w:rPr>
          <w:rFonts w:ascii="Book Antiqua" w:hAnsi="Book Antiqua"/>
          <w:b/>
          <w:sz w:val="24"/>
          <w:szCs w:val="24"/>
        </w:rPr>
        <w:t>porto</w:t>
      </w:r>
      <w:proofErr w:type="spellEnd"/>
      <w:r w:rsidRPr="005211DC">
        <w:rPr>
          <w:rFonts w:ascii="Book Antiqua" w:hAnsi="Book Antiqua"/>
          <w:b/>
          <w:sz w:val="24"/>
          <w:szCs w:val="24"/>
        </w:rPr>
        <w:t>-systemic shunt</w:t>
      </w:r>
      <w:bookmarkEnd w:id="814"/>
      <w:bookmarkEnd w:id="815"/>
      <w:r w:rsidR="00463E16">
        <w:rPr>
          <w:rFonts w:ascii="Book Antiqua" w:hAnsi="Book Antiqua"/>
          <w:b/>
          <w:sz w:val="24"/>
          <w:szCs w:val="24"/>
        </w:rPr>
        <w:t xml:space="preserve"> </w:t>
      </w:r>
      <w:r w:rsidRPr="005211DC">
        <w:rPr>
          <w:rFonts w:ascii="Book Antiqua" w:hAnsi="Book Antiqua"/>
          <w:b/>
          <w:sz w:val="24"/>
          <w:szCs w:val="24"/>
        </w:rPr>
        <w:t xml:space="preserve">in a patient with </w:t>
      </w:r>
      <w:proofErr w:type="spellStart"/>
      <w:r w:rsidRPr="005211DC">
        <w:rPr>
          <w:rFonts w:ascii="Book Antiqua" w:hAnsi="Book Antiqua"/>
          <w:b/>
          <w:sz w:val="24"/>
          <w:szCs w:val="24"/>
        </w:rPr>
        <w:t>extrahepatic</w:t>
      </w:r>
      <w:proofErr w:type="spellEnd"/>
      <w:r w:rsidRPr="005211DC">
        <w:rPr>
          <w:rFonts w:ascii="Book Antiqua" w:hAnsi="Book Antiqua"/>
          <w:b/>
          <w:sz w:val="24"/>
          <w:szCs w:val="24"/>
        </w:rPr>
        <w:t xml:space="preserve"> portal venous obstruction and portal </w:t>
      </w:r>
      <w:proofErr w:type="spellStart"/>
      <w:r w:rsidRPr="005211DC">
        <w:rPr>
          <w:rFonts w:ascii="Book Antiqua" w:hAnsi="Book Antiqua"/>
          <w:b/>
          <w:sz w:val="24"/>
          <w:szCs w:val="24"/>
        </w:rPr>
        <w:t>biliopathy</w:t>
      </w:r>
      <w:proofErr w:type="spellEnd"/>
      <w:proofErr w:type="gramEnd"/>
      <w:r w:rsidRPr="005211DC">
        <w:rPr>
          <w:rFonts w:ascii="Book Antiqua" w:hAnsi="Book Antiqua"/>
          <w:b/>
          <w:sz w:val="24"/>
          <w:szCs w:val="24"/>
        </w:rPr>
        <w:t>.</w:t>
      </w:r>
      <w:r w:rsidRPr="00B0408C">
        <w:rPr>
          <w:rFonts w:ascii="Book Antiqua" w:hAnsi="Book Antiqua"/>
          <w:sz w:val="24"/>
          <w:szCs w:val="24"/>
        </w:rPr>
        <w:t xml:space="preserve"> Common bile duct shows a long smooth stricture (CBD) with upstream dilatation of intrahepatic ducts (IHD).</w:t>
      </w:r>
      <w:r w:rsidR="00463E16">
        <w:rPr>
          <w:rFonts w:ascii="Book Antiqua" w:hAnsi="Book Antiqua"/>
          <w:sz w:val="24"/>
          <w:szCs w:val="24"/>
        </w:rPr>
        <w:t xml:space="preserve"> </w:t>
      </w:r>
      <w:proofErr w:type="spellStart"/>
      <w:r w:rsidRPr="005211DC">
        <w:rPr>
          <w:rFonts w:ascii="Book Antiqua" w:hAnsi="Book Antiqua"/>
          <w:sz w:val="24"/>
          <w:szCs w:val="24"/>
        </w:rPr>
        <w:t>Transhepatic</w:t>
      </w:r>
      <w:proofErr w:type="spellEnd"/>
      <w:r w:rsidRPr="005211DC">
        <w:rPr>
          <w:rFonts w:ascii="Book Antiqua" w:hAnsi="Book Antiqua"/>
          <w:sz w:val="24"/>
          <w:szCs w:val="24"/>
        </w:rPr>
        <w:t xml:space="preserve"> intrahepatic </w:t>
      </w:r>
      <w:proofErr w:type="spellStart"/>
      <w:r w:rsidRPr="005211DC">
        <w:rPr>
          <w:rFonts w:ascii="Book Antiqua" w:hAnsi="Book Antiqua"/>
          <w:sz w:val="24"/>
          <w:szCs w:val="24"/>
        </w:rPr>
        <w:t>porto</w:t>
      </w:r>
      <w:proofErr w:type="spellEnd"/>
      <w:r w:rsidRPr="005211DC">
        <w:rPr>
          <w:rFonts w:ascii="Book Antiqua" w:hAnsi="Book Antiqua"/>
          <w:sz w:val="24"/>
          <w:szCs w:val="24"/>
        </w:rPr>
        <w:t xml:space="preserve">-systemic shunt (TIPS) (arrows) was placed to decompress the portal venous circulation. Follow-up showed significant improvement in </w:t>
      </w:r>
      <w:proofErr w:type="spellStart"/>
      <w:r w:rsidRPr="005211DC">
        <w:rPr>
          <w:rFonts w:ascii="Book Antiqua" w:hAnsi="Book Antiqua"/>
          <w:sz w:val="24"/>
          <w:szCs w:val="24"/>
        </w:rPr>
        <w:t>cholangiographic</w:t>
      </w:r>
      <w:proofErr w:type="spellEnd"/>
      <w:r w:rsidRPr="005211DC">
        <w:rPr>
          <w:rFonts w:ascii="Book Antiqua" w:hAnsi="Book Antiqua"/>
          <w:sz w:val="24"/>
          <w:szCs w:val="24"/>
        </w:rPr>
        <w:t xml:space="preserve"> appearances. </w:t>
      </w:r>
    </w:p>
    <w:p w14:paraId="562740A1" w14:textId="77777777" w:rsidR="00E16753" w:rsidRPr="00B0408C" w:rsidRDefault="00E16753" w:rsidP="00E16753">
      <w:pPr>
        <w:autoSpaceDE w:val="0"/>
        <w:autoSpaceDN w:val="0"/>
        <w:adjustRightInd w:val="0"/>
        <w:snapToGrid w:val="0"/>
        <w:spacing w:after="0" w:line="360" w:lineRule="auto"/>
        <w:jc w:val="both"/>
        <w:rPr>
          <w:rFonts w:ascii="Book Antiqua" w:hAnsi="Book Antiqua" w:cs="AdvOTc67769c5.BI"/>
          <w:sz w:val="24"/>
          <w:szCs w:val="24"/>
        </w:rPr>
      </w:pPr>
    </w:p>
    <w:p w14:paraId="3AE755AD" w14:textId="77777777" w:rsidR="00E16753" w:rsidRPr="00B0408C" w:rsidRDefault="00E16753" w:rsidP="00E16753">
      <w:pPr>
        <w:adjustRightInd w:val="0"/>
        <w:snapToGrid w:val="0"/>
        <w:spacing w:after="0" w:line="360" w:lineRule="auto"/>
        <w:jc w:val="both"/>
        <w:rPr>
          <w:rFonts w:ascii="Book Antiqua" w:hAnsi="Book Antiqua"/>
          <w:sz w:val="24"/>
          <w:szCs w:val="24"/>
        </w:rPr>
      </w:pPr>
    </w:p>
    <w:p w14:paraId="263BF7D1" w14:textId="77777777" w:rsidR="00D4759F" w:rsidRDefault="00D4759F" w:rsidP="00E16753">
      <w:pPr>
        <w:spacing w:line="360" w:lineRule="auto"/>
        <w:ind w:left="360" w:hangingChars="150" w:hanging="360"/>
        <w:jc w:val="right"/>
        <w:rPr>
          <w:rFonts w:ascii="Book Antiqua" w:hAnsi="Book Antiqua"/>
          <w:sz w:val="24"/>
        </w:rPr>
      </w:pPr>
    </w:p>
    <w:p w14:paraId="60273D63" w14:textId="77777777" w:rsidR="005211DC" w:rsidRDefault="005211DC">
      <w:r>
        <w:br w:type="page"/>
      </w:r>
    </w:p>
    <w:tbl>
      <w:tblPr>
        <w:tblStyle w:val="a6"/>
        <w:tblW w:w="9962" w:type="dxa"/>
        <w:tblLook w:val="04A0" w:firstRow="1" w:lastRow="0" w:firstColumn="1" w:lastColumn="0" w:noHBand="0" w:noVBand="1"/>
      </w:tblPr>
      <w:tblGrid>
        <w:gridCol w:w="9962"/>
      </w:tblGrid>
      <w:tr w:rsidR="00D4759F" w:rsidRPr="00D4759F" w14:paraId="18CF321D" w14:textId="77777777" w:rsidTr="005211DC">
        <w:tc>
          <w:tcPr>
            <w:tcW w:w="9962" w:type="dxa"/>
            <w:tcBorders>
              <w:top w:val="nil"/>
              <w:left w:val="nil"/>
              <w:bottom w:val="nil"/>
            </w:tcBorders>
          </w:tcPr>
          <w:p w14:paraId="3BE344B2" w14:textId="721D1122" w:rsidR="00D4759F" w:rsidRPr="00D4759F" w:rsidRDefault="00D4759F" w:rsidP="00D4759F">
            <w:pPr>
              <w:adjustRightInd w:val="0"/>
              <w:snapToGrid w:val="0"/>
              <w:spacing w:line="360" w:lineRule="auto"/>
              <w:jc w:val="both"/>
              <w:rPr>
                <w:rFonts w:ascii="Book Antiqua" w:hAnsi="Book Antiqua" w:cs="Plantin"/>
                <w:b/>
                <w:sz w:val="24"/>
                <w:szCs w:val="24"/>
              </w:rPr>
            </w:pPr>
            <w:r w:rsidRPr="00D4759F">
              <w:rPr>
                <w:rFonts w:ascii="Book Antiqua" w:hAnsi="Book Antiqua" w:cs="Plantin"/>
                <w:b/>
                <w:sz w:val="24"/>
                <w:szCs w:val="24"/>
              </w:rPr>
              <w:lastRenderedPageBreak/>
              <w:t xml:space="preserve">Table 1 Reported studies of portal </w:t>
            </w:r>
            <w:proofErr w:type="spellStart"/>
            <w:r w:rsidRPr="00D4759F">
              <w:rPr>
                <w:rFonts w:ascii="Book Antiqua" w:hAnsi="Book Antiqua" w:cs="Plantin"/>
                <w:b/>
                <w:sz w:val="24"/>
                <w:szCs w:val="24"/>
              </w:rPr>
              <w:t>biliopathy</w:t>
            </w:r>
            <w:proofErr w:type="spellEnd"/>
          </w:p>
        </w:tc>
      </w:tr>
    </w:tbl>
    <w:p w14:paraId="33E70B3F" w14:textId="63A48668" w:rsidR="00955B01" w:rsidRPr="00B0408C" w:rsidRDefault="00955B01" w:rsidP="004C5432">
      <w:pPr>
        <w:adjustRightInd w:val="0"/>
        <w:snapToGrid w:val="0"/>
        <w:spacing w:after="0" w:line="360" w:lineRule="auto"/>
        <w:jc w:val="both"/>
        <w:rPr>
          <w:rFonts w:ascii="Book Antiqua" w:hAnsi="Book Antiqua" w:cs="Plantin"/>
          <w:sz w:val="24"/>
          <w:szCs w:val="24"/>
        </w:rPr>
      </w:pPr>
    </w:p>
    <w:tbl>
      <w:tblPr>
        <w:tblStyle w:val="a6"/>
        <w:tblW w:w="103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1483"/>
        <w:gridCol w:w="1554"/>
        <w:gridCol w:w="1136"/>
        <w:gridCol w:w="976"/>
        <w:gridCol w:w="1003"/>
        <w:gridCol w:w="1096"/>
        <w:gridCol w:w="1670"/>
      </w:tblGrid>
      <w:tr w:rsidR="00B0408C" w:rsidRPr="00D4759F" w14:paraId="65FF32AD" w14:textId="77777777" w:rsidTr="00D4759F">
        <w:tc>
          <w:tcPr>
            <w:tcW w:w="1441" w:type="dxa"/>
            <w:tcBorders>
              <w:top w:val="single" w:sz="4" w:space="0" w:color="auto"/>
              <w:bottom w:val="single" w:sz="4" w:space="0" w:color="auto"/>
            </w:tcBorders>
          </w:tcPr>
          <w:bookmarkEnd w:id="811"/>
          <w:bookmarkEnd w:id="812"/>
          <w:p w14:paraId="3C8E843E" w14:textId="77777777" w:rsidR="00955B01" w:rsidRPr="00D4759F" w:rsidRDefault="00955B01" w:rsidP="00D4759F">
            <w:pPr>
              <w:adjustRightInd w:val="0"/>
              <w:snapToGrid w:val="0"/>
              <w:spacing w:line="360" w:lineRule="auto"/>
              <w:rPr>
                <w:rFonts w:ascii="Book Antiqua" w:hAnsi="Book Antiqua"/>
                <w:b/>
                <w:sz w:val="24"/>
                <w:szCs w:val="24"/>
              </w:rPr>
            </w:pPr>
            <w:r w:rsidRPr="00D4759F">
              <w:rPr>
                <w:rFonts w:ascii="Book Antiqua" w:hAnsi="Book Antiqua"/>
                <w:b/>
                <w:sz w:val="24"/>
                <w:szCs w:val="24"/>
              </w:rPr>
              <w:t>Author Reference</w:t>
            </w:r>
          </w:p>
        </w:tc>
        <w:tc>
          <w:tcPr>
            <w:tcW w:w="1483" w:type="dxa"/>
            <w:tcBorders>
              <w:top w:val="single" w:sz="4" w:space="0" w:color="auto"/>
              <w:bottom w:val="single" w:sz="4" w:space="0" w:color="auto"/>
            </w:tcBorders>
          </w:tcPr>
          <w:p w14:paraId="42740BA0" w14:textId="77777777" w:rsidR="00955B01" w:rsidRPr="00D4759F" w:rsidRDefault="00955B01" w:rsidP="00AF2959">
            <w:pPr>
              <w:adjustRightInd w:val="0"/>
              <w:snapToGrid w:val="0"/>
              <w:spacing w:line="360" w:lineRule="auto"/>
              <w:jc w:val="center"/>
              <w:rPr>
                <w:rFonts w:ascii="Book Antiqua" w:hAnsi="Book Antiqua"/>
                <w:b/>
                <w:sz w:val="24"/>
                <w:szCs w:val="24"/>
              </w:rPr>
            </w:pPr>
            <w:r w:rsidRPr="00D4759F">
              <w:rPr>
                <w:rFonts w:ascii="Book Antiqua" w:hAnsi="Book Antiqua"/>
                <w:b/>
                <w:sz w:val="24"/>
                <w:szCs w:val="24"/>
              </w:rPr>
              <w:t>Year of publication</w:t>
            </w:r>
          </w:p>
        </w:tc>
        <w:tc>
          <w:tcPr>
            <w:tcW w:w="1554" w:type="dxa"/>
            <w:tcBorders>
              <w:top w:val="single" w:sz="4" w:space="0" w:color="auto"/>
              <w:bottom w:val="single" w:sz="4" w:space="0" w:color="auto"/>
            </w:tcBorders>
          </w:tcPr>
          <w:p w14:paraId="78EECF70" w14:textId="77777777" w:rsidR="00955B01" w:rsidRPr="00D4759F" w:rsidRDefault="00955B01" w:rsidP="00AF2959">
            <w:pPr>
              <w:adjustRightInd w:val="0"/>
              <w:snapToGrid w:val="0"/>
              <w:spacing w:line="360" w:lineRule="auto"/>
              <w:jc w:val="center"/>
              <w:rPr>
                <w:rFonts w:ascii="Book Antiqua" w:hAnsi="Book Antiqua"/>
                <w:b/>
                <w:sz w:val="24"/>
                <w:szCs w:val="24"/>
              </w:rPr>
            </w:pPr>
            <w:r w:rsidRPr="00D4759F">
              <w:rPr>
                <w:rFonts w:ascii="Book Antiqua" w:hAnsi="Book Antiqua"/>
                <w:b/>
                <w:sz w:val="24"/>
                <w:szCs w:val="24"/>
              </w:rPr>
              <w:t>City Country</w:t>
            </w:r>
          </w:p>
        </w:tc>
        <w:tc>
          <w:tcPr>
            <w:tcW w:w="1136" w:type="dxa"/>
            <w:tcBorders>
              <w:top w:val="single" w:sz="4" w:space="0" w:color="auto"/>
              <w:bottom w:val="single" w:sz="4" w:space="0" w:color="auto"/>
            </w:tcBorders>
          </w:tcPr>
          <w:p w14:paraId="7C99057A" w14:textId="77777777" w:rsidR="00955B01" w:rsidRPr="00D4759F" w:rsidRDefault="00955B01" w:rsidP="00AF2959">
            <w:pPr>
              <w:adjustRightInd w:val="0"/>
              <w:snapToGrid w:val="0"/>
              <w:spacing w:line="360" w:lineRule="auto"/>
              <w:jc w:val="center"/>
              <w:rPr>
                <w:rFonts w:ascii="Book Antiqua" w:hAnsi="Book Antiqua"/>
                <w:b/>
                <w:sz w:val="24"/>
                <w:szCs w:val="24"/>
              </w:rPr>
            </w:pPr>
            <w:r w:rsidRPr="00D4759F">
              <w:rPr>
                <w:rFonts w:ascii="Book Antiqua" w:hAnsi="Book Antiqua"/>
                <w:b/>
                <w:sz w:val="24"/>
                <w:szCs w:val="24"/>
              </w:rPr>
              <w:t>Number of patients</w:t>
            </w:r>
          </w:p>
        </w:tc>
        <w:tc>
          <w:tcPr>
            <w:tcW w:w="976" w:type="dxa"/>
            <w:tcBorders>
              <w:top w:val="single" w:sz="4" w:space="0" w:color="auto"/>
              <w:bottom w:val="single" w:sz="4" w:space="0" w:color="auto"/>
            </w:tcBorders>
          </w:tcPr>
          <w:p w14:paraId="15741B06" w14:textId="77777777" w:rsidR="00955B01" w:rsidRPr="00D4759F" w:rsidRDefault="00955B01" w:rsidP="00AF2959">
            <w:pPr>
              <w:adjustRightInd w:val="0"/>
              <w:snapToGrid w:val="0"/>
              <w:spacing w:line="360" w:lineRule="auto"/>
              <w:jc w:val="center"/>
              <w:rPr>
                <w:rFonts w:ascii="Book Antiqua" w:hAnsi="Book Antiqua"/>
                <w:b/>
                <w:sz w:val="24"/>
                <w:szCs w:val="24"/>
              </w:rPr>
            </w:pPr>
            <w:r w:rsidRPr="00D4759F">
              <w:rPr>
                <w:rFonts w:ascii="Book Antiqua" w:hAnsi="Book Antiqua"/>
                <w:b/>
                <w:sz w:val="24"/>
                <w:szCs w:val="24"/>
              </w:rPr>
              <w:t>Age (mean)</w:t>
            </w:r>
          </w:p>
        </w:tc>
        <w:tc>
          <w:tcPr>
            <w:tcW w:w="1003" w:type="dxa"/>
            <w:tcBorders>
              <w:top w:val="single" w:sz="4" w:space="0" w:color="auto"/>
              <w:bottom w:val="single" w:sz="4" w:space="0" w:color="auto"/>
            </w:tcBorders>
          </w:tcPr>
          <w:p w14:paraId="223D78D8" w14:textId="77777777" w:rsidR="00955B01" w:rsidRPr="00D4759F" w:rsidRDefault="00955B01" w:rsidP="00AF2959">
            <w:pPr>
              <w:adjustRightInd w:val="0"/>
              <w:snapToGrid w:val="0"/>
              <w:spacing w:line="360" w:lineRule="auto"/>
              <w:jc w:val="center"/>
              <w:rPr>
                <w:rFonts w:ascii="Book Antiqua" w:hAnsi="Book Antiqua"/>
                <w:b/>
                <w:sz w:val="24"/>
                <w:szCs w:val="24"/>
              </w:rPr>
            </w:pPr>
            <w:r w:rsidRPr="00D4759F">
              <w:rPr>
                <w:rFonts w:ascii="Book Antiqua" w:hAnsi="Book Antiqua"/>
                <w:b/>
                <w:sz w:val="24"/>
                <w:szCs w:val="24"/>
              </w:rPr>
              <w:t>Male: Female</w:t>
            </w:r>
          </w:p>
        </w:tc>
        <w:tc>
          <w:tcPr>
            <w:tcW w:w="1096" w:type="dxa"/>
            <w:tcBorders>
              <w:top w:val="single" w:sz="4" w:space="0" w:color="auto"/>
              <w:bottom w:val="single" w:sz="4" w:space="0" w:color="auto"/>
            </w:tcBorders>
          </w:tcPr>
          <w:p w14:paraId="2B51AAC5" w14:textId="77777777" w:rsidR="00955B01" w:rsidRPr="00D4759F" w:rsidRDefault="00955B01" w:rsidP="00AF2959">
            <w:pPr>
              <w:adjustRightInd w:val="0"/>
              <w:snapToGrid w:val="0"/>
              <w:spacing w:line="360" w:lineRule="auto"/>
              <w:jc w:val="center"/>
              <w:rPr>
                <w:rFonts w:ascii="Book Antiqua" w:hAnsi="Book Antiqua"/>
                <w:b/>
                <w:sz w:val="24"/>
                <w:szCs w:val="24"/>
              </w:rPr>
            </w:pPr>
            <w:r w:rsidRPr="00D4759F">
              <w:rPr>
                <w:rFonts w:ascii="Book Antiqua" w:hAnsi="Book Antiqua"/>
                <w:b/>
                <w:sz w:val="24"/>
                <w:szCs w:val="24"/>
              </w:rPr>
              <w:t>Biliary changes (%)</w:t>
            </w:r>
          </w:p>
        </w:tc>
        <w:tc>
          <w:tcPr>
            <w:tcW w:w="1670" w:type="dxa"/>
            <w:tcBorders>
              <w:top w:val="single" w:sz="4" w:space="0" w:color="auto"/>
              <w:bottom w:val="single" w:sz="4" w:space="0" w:color="auto"/>
            </w:tcBorders>
          </w:tcPr>
          <w:p w14:paraId="77111929" w14:textId="77777777" w:rsidR="00955B01" w:rsidRPr="00D4759F" w:rsidRDefault="00955B01" w:rsidP="00AF2959">
            <w:pPr>
              <w:adjustRightInd w:val="0"/>
              <w:snapToGrid w:val="0"/>
              <w:spacing w:line="360" w:lineRule="auto"/>
              <w:jc w:val="center"/>
              <w:rPr>
                <w:rFonts w:ascii="Book Antiqua" w:hAnsi="Book Antiqua"/>
                <w:b/>
                <w:sz w:val="24"/>
                <w:szCs w:val="24"/>
              </w:rPr>
            </w:pPr>
            <w:r w:rsidRPr="00D4759F">
              <w:rPr>
                <w:rFonts w:ascii="Book Antiqua" w:hAnsi="Book Antiqua"/>
                <w:b/>
                <w:sz w:val="24"/>
                <w:szCs w:val="24"/>
              </w:rPr>
              <w:t>Symptomatic disease (%)</w:t>
            </w:r>
          </w:p>
        </w:tc>
      </w:tr>
      <w:tr w:rsidR="00B0408C" w:rsidRPr="00B0408C" w14:paraId="0551A5F2" w14:textId="77777777" w:rsidTr="00D4759F">
        <w:tc>
          <w:tcPr>
            <w:tcW w:w="1441" w:type="dxa"/>
            <w:tcBorders>
              <w:top w:val="single" w:sz="4" w:space="0" w:color="auto"/>
            </w:tcBorders>
          </w:tcPr>
          <w:p w14:paraId="0A480F90" w14:textId="719EDA94"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Khuroo</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&lt;EndNote&gt;&lt;Cite&gt;&lt;Author&gt;Khuroo&lt;/Author&gt;&lt;Year&gt;1993&lt;/Year&gt;&lt;RecNum&gt;59&lt;/RecNum&gt;&lt;DisplayText&gt;&lt;style face="superscript"&gt;[3]&lt;/style&gt;&lt;/DisplayText&gt;&lt;record&gt;&lt;rec-number&gt;59&lt;/rec-number&gt;&lt;foreign-keys&gt;&lt;key app="EN" db-id="edtd525alzsz5set9pa52wxtpdtwrzvvav9s" timestamp="1451796474"&gt;59&lt;/key&gt;&lt;/foreign-keys&gt;&lt;ref-type name="Journal Article"&gt;17&lt;/ref-type&gt;&lt;contributors&gt;&lt;authors&gt;&lt;author&gt;Khuroo, M. S.&lt;/author&gt;&lt;author&gt;Yattoo, G. N.&lt;/author&gt;&lt;author&gt;Zargar, S. A.&lt;/author&gt;&lt;author&gt;Javid, G.&lt;/author&gt;&lt;author&gt;Dar, M. Y.&lt;/author&gt;&lt;author&gt;Khan, B. A.&lt;/author&gt;&lt;author&gt;Boda, M. I.&lt;/author&gt;&lt;/authors&gt;&lt;/contributors&gt;&lt;auth-address&gt;Department of Gastroenterology, Institute of Medical Sciences, Kashmir, India.&lt;/auth-address&gt;&lt;titles&gt;&lt;title&gt;Biliary abnormalities associated with extrahepatic portal venous obstruction&lt;/title&gt;&lt;secondary-title&gt;Hepatology&lt;/secondary-title&gt;&lt;/titles&gt;&lt;periodical&gt;&lt;full-title&gt;Hepatology&lt;/full-title&gt;&lt;/periodical&gt;&lt;pages&gt;807-13&lt;/pages&gt;&lt;volume&gt;17&lt;/volume&gt;&lt;number&gt;5&lt;/number&gt;&lt;keywords&gt;&lt;keyword&gt;Abdomen/ultrasonography&lt;/keyword&gt;&lt;keyword&gt;Adolescent&lt;/keyword&gt;&lt;keyword&gt;Adult&lt;/keyword&gt;&lt;keyword&gt;Biliary Tract Diseases/*etiology&lt;/keyword&gt;&lt;keyword&gt;Child&lt;/keyword&gt;&lt;keyword&gt;Child, Preschool&lt;/keyword&gt;&lt;keyword&gt;Cholangiography&lt;/keyword&gt;&lt;keyword&gt;Cholangiopancreatography, Endoscopic Retrograde&lt;/keyword&gt;&lt;keyword&gt;Colonoscopy&lt;/keyword&gt;&lt;keyword&gt;Constriction, Pathologic/complications&lt;/keyword&gt;&lt;keyword&gt;Female&lt;/keyword&gt;&lt;keyword&gt;Humans&lt;/keyword&gt;&lt;keyword&gt;Liver/pathology&lt;/keyword&gt;&lt;keyword&gt;Male&lt;/keyword&gt;&lt;keyword&gt;*Portal Vein&lt;/keyword&gt;&lt;keyword&gt;Prospective Studies&lt;/keyword&gt;&lt;/keywords&gt;&lt;dates&gt;&lt;year&gt;1993&lt;/year&gt;&lt;pub-dates&gt;&lt;date&gt;May&lt;/date&gt;&lt;/pub-dates&gt;&lt;/dates&gt;&lt;isbn&gt;0270-9139 (Print)&amp;#xD;0270-9139 (Linking)&lt;/isbn&gt;&lt;accession-num&gt;8491448&lt;/accession-num&gt;&lt;urls&gt;&lt;related-urls&gt;&lt;url&gt;http://www.ncbi.nlm.nih.gov/pubmed/8491448&lt;/url&gt;&lt;url&gt;http://onlinelibrary.wiley.com/doi/10.1002/hep.1840170510/abstract&lt;/url&gt;&lt;/related-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[3]</w:t>
            </w:r>
            <w:r w:rsidRPr="00B0408C">
              <w:rPr>
                <w:rFonts w:ascii="Book Antiqua" w:hAnsi="Book Antiqua"/>
                <w:sz w:val="24"/>
                <w:szCs w:val="24"/>
              </w:rPr>
              <w:fldChar w:fldCharType="end"/>
            </w:r>
          </w:p>
        </w:tc>
        <w:tc>
          <w:tcPr>
            <w:tcW w:w="1483" w:type="dxa"/>
            <w:tcBorders>
              <w:top w:val="single" w:sz="4" w:space="0" w:color="auto"/>
            </w:tcBorders>
          </w:tcPr>
          <w:p w14:paraId="0989AC5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1993</w:t>
            </w:r>
          </w:p>
        </w:tc>
        <w:tc>
          <w:tcPr>
            <w:tcW w:w="1554" w:type="dxa"/>
            <w:tcBorders>
              <w:top w:val="single" w:sz="4" w:space="0" w:color="auto"/>
            </w:tcBorders>
          </w:tcPr>
          <w:p w14:paraId="01A4E20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Kashmir, India</w:t>
            </w:r>
          </w:p>
        </w:tc>
        <w:tc>
          <w:tcPr>
            <w:tcW w:w="1136" w:type="dxa"/>
            <w:tcBorders>
              <w:top w:val="single" w:sz="4" w:space="0" w:color="auto"/>
            </w:tcBorders>
          </w:tcPr>
          <w:p w14:paraId="2D7F829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21</w:t>
            </w:r>
          </w:p>
        </w:tc>
        <w:tc>
          <w:tcPr>
            <w:tcW w:w="976" w:type="dxa"/>
            <w:tcBorders>
              <w:top w:val="single" w:sz="4" w:space="0" w:color="auto"/>
            </w:tcBorders>
          </w:tcPr>
          <w:p w14:paraId="0FC13A6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14</w:t>
            </w:r>
          </w:p>
        </w:tc>
        <w:tc>
          <w:tcPr>
            <w:tcW w:w="1003" w:type="dxa"/>
            <w:tcBorders>
              <w:top w:val="single" w:sz="4" w:space="0" w:color="auto"/>
            </w:tcBorders>
          </w:tcPr>
          <w:p w14:paraId="02EAC0E7"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13:8</w:t>
            </w:r>
          </w:p>
        </w:tc>
        <w:tc>
          <w:tcPr>
            <w:tcW w:w="1096" w:type="dxa"/>
            <w:tcBorders>
              <w:top w:val="single" w:sz="4" w:space="0" w:color="auto"/>
            </w:tcBorders>
          </w:tcPr>
          <w:p w14:paraId="02F70539"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81</w:t>
            </w:r>
          </w:p>
        </w:tc>
        <w:tc>
          <w:tcPr>
            <w:tcW w:w="1670" w:type="dxa"/>
            <w:tcBorders>
              <w:top w:val="single" w:sz="4" w:space="0" w:color="auto"/>
            </w:tcBorders>
          </w:tcPr>
          <w:p w14:paraId="59900661"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38</w:t>
            </w:r>
          </w:p>
        </w:tc>
      </w:tr>
      <w:tr w:rsidR="00B0408C" w:rsidRPr="00B0408C" w14:paraId="13EF48E1" w14:textId="77777777" w:rsidTr="00D4759F">
        <w:tc>
          <w:tcPr>
            <w:tcW w:w="1441" w:type="dxa"/>
          </w:tcPr>
          <w:p w14:paraId="2857DBF4" w14:textId="6EE10FB1"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Dilawari</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&lt;EndNote&gt;&lt;Cite&gt;&lt;Author&gt;Dilawari&lt;/Author&gt;&lt;Year&gt;1992&lt;/Year&gt;&lt;RecNum&gt;4471&lt;/RecNum&gt;&lt;DisplayText&gt;&lt;style face="superscript"&gt;[6]&lt;/style&gt;&lt;/DisplayText&gt;&lt;record&gt;&lt;rec-number&gt;4471&lt;/rec-number&gt;&lt;foreign-keys&gt;&lt;key app="EN" db-id="edtd525alzsz5set9pa52wxtpdtwrzvvav9s" timestamp="1458051025"&gt;4471&lt;/key&gt;&lt;key app="ENWeb" db-id=""&gt;0&lt;/key&gt;&lt;/foreign-keys&gt;&lt;ref-type name="Journal Article"&gt;17&lt;/ref-type&gt;&lt;contributors&gt;&lt;authors&gt;&lt;author&gt;Dilawari, J.B.&lt;/author&gt;&lt;author&gt;Chawla, Y.K.&lt;/author&gt;&lt;/authors&gt;&lt;/contributors&gt;&lt;titles&gt;&lt;title&gt;Pseudosclerosing cholangitis in extrahepatic portal venous obstruction&lt;/title&gt;&lt;secondary-title&gt;Gut,&lt;/secondary-title&gt;&lt;/titles&gt;&lt;periodical&gt;&lt;full-title&gt;Gut,&lt;/full-title&gt;&lt;/periodical&gt;&lt;pages&gt;272-276&lt;/pages&gt;&lt;volume&gt;33&lt;/volume&gt;&lt;section&gt;272&lt;/section&gt;&lt;dates&gt;&lt;year&gt;1992&lt;/year&gt;&lt;/dates&gt;&lt;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[6]</w:t>
            </w:r>
            <w:r w:rsidRPr="00B0408C">
              <w:rPr>
                <w:rFonts w:ascii="Book Antiqua" w:hAnsi="Book Antiqua"/>
                <w:sz w:val="24"/>
                <w:szCs w:val="24"/>
              </w:rPr>
              <w:fldChar w:fldCharType="end"/>
            </w:r>
          </w:p>
        </w:tc>
        <w:tc>
          <w:tcPr>
            <w:tcW w:w="1483" w:type="dxa"/>
          </w:tcPr>
          <w:p w14:paraId="4D9DEB78"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1992</w:t>
            </w:r>
          </w:p>
        </w:tc>
        <w:tc>
          <w:tcPr>
            <w:tcW w:w="1554" w:type="dxa"/>
          </w:tcPr>
          <w:p w14:paraId="3E5F2D8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Chandigarh India</w:t>
            </w:r>
          </w:p>
        </w:tc>
        <w:tc>
          <w:tcPr>
            <w:tcW w:w="1136" w:type="dxa"/>
          </w:tcPr>
          <w:p w14:paraId="6462E3E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w:t>
            </w:r>
          </w:p>
        </w:tc>
        <w:tc>
          <w:tcPr>
            <w:tcW w:w="976" w:type="dxa"/>
          </w:tcPr>
          <w:p w14:paraId="40CD9D16"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22</w:t>
            </w:r>
          </w:p>
        </w:tc>
        <w:tc>
          <w:tcPr>
            <w:tcW w:w="1003" w:type="dxa"/>
          </w:tcPr>
          <w:p w14:paraId="2B10271D"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16:4</w:t>
            </w:r>
          </w:p>
        </w:tc>
        <w:tc>
          <w:tcPr>
            <w:tcW w:w="1096" w:type="dxa"/>
          </w:tcPr>
          <w:p w14:paraId="25B96060"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53B2F85F"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5</w:t>
            </w:r>
          </w:p>
        </w:tc>
      </w:tr>
      <w:tr w:rsidR="00B0408C" w:rsidRPr="00B0408C" w14:paraId="3D0570AE" w14:textId="77777777" w:rsidTr="00D4759F">
        <w:tc>
          <w:tcPr>
            <w:tcW w:w="1441" w:type="dxa"/>
          </w:tcPr>
          <w:p w14:paraId="5DCB9696" w14:textId="4E3C4689"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Sarin</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&lt;EndNote&gt;&lt;Cite&gt;&lt;Author&gt;Sarin&lt;/Author&gt;&lt;Year&gt;1992&lt;/Year&gt;&lt;RecNum&gt;4517&lt;/RecNum&gt;&lt;DisplayText&gt;&lt;style face="superscript"&gt;[7]&lt;/style&gt;&lt;/DisplayText&gt;&lt;record&gt;&lt;rec-number&gt;4517&lt;/rec-number&gt;&lt;foreign-keys&gt;&lt;key app="EN" db-id="edtd525alzsz5set9pa52wxtpdtwrzvvav9s" timestamp="1458054251"&gt;4517&lt;/key&gt;&lt;/foreign-keys&gt;&lt;ref-type name="Journal Article"&gt;17&lt;/ref-type&gt;&lt;contributors&gt;&lt;authors&gt;&lt;author&gt;Sarin, S.K., &lt;/author&gt;&lt;author&gt;Bhatia, V., &lt;/author&gt;&lt;author&gt;Makwane, U.&lt;/author&gt;&lt;/authors&gt;&lt;/contributors&gt;&lt;titles&gt;&lt;title&gt;Portal biliopathy in extra hepatic portal vein obstruction.&lt;/title&gt;&lt;secondary-title&gt;Ind. J. Gastroenterol&lt;/secondary-title&gt;&lt;/titles&gt;&lt;periodical&gt;&lt;full-title&gt;Ind. J. Gastroenterol&lt;/full-title&gt;&lt;/periodical&gt;&lt;pages&gt;A82&lt;/pages&gt;&lt;volume&gt;2:.&lt;/volume&gt;&lt;dates&gt;&lt;year&gt;1992&lt;/year&gt;&lt;/dates&gt;&lt;urls&gt;&lt;/urls&gt;&lt;/record&gt;&lt;/Cite&gt;&lt;/EndNote&gt;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[7]</w:t>
            </w:r>
            <w:r w:rsidRPr="00B0408C">
              <w:rPr>
                <w:rFonts w:ascii="Book Antiqua" w:hAnsi="Book Antiqua"/>
                <w:sz w:val="24"/>
                <w:szCs w:val="24"/>
              </w:rPr>
              <w:fldChar w:fldCharType="end"/>
            </w:r>
          </w:p>
        </w:tc>
        <w:tc>
          <w:tcPr>
            <w:tcW w:w="1483" w:type="dxa"/>
          </w:tcPr>
          <w:p w14:paraId="665CD0D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1992</w:t>
            </w:r>
          </w:p>
        </w:tc>
        <w:tc>
          <w:tcPr>
            <w:tcW w:w="1554" w:type="dxa"/>
          </w:tcPr>
          <w:p w14:paraId="11C45B2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Delhi India</w:t>
            </w:r>
          </w:p>
        </w:tc>
        <w:tc>
          <w:tcPr>
            <w:tcW w:w="1136" w:type="dxa"/>
          </w:tcPr>
          <w:p w14:paraId="34E92CCD"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w:t>
            </w:r>
          </w:p>
        </w:tc>
        <w:tc>
          <w:tcPr>
            <w:tcW w:w="976" w:type="dxa"/>
          </w:tcPr>
          <w:p w14:paraId="70687B3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734B65B6"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16:4</w:t>
            </w:r>
          </w:p>
        </w:tc>
        <w:tc>
          <w:tcPr>
            <w:tcW w:w="1096" w:type="dxa"/>
          </w:tcPr>
          <w:p w14:paraId="2E89DFA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90</w:t>
            </w:r>
          </w:p>
        </w:tc>
        <w:tc>
          <w:tcPr>
            <w:tcW w:w="1670" w:type="dxa"/>
          </w:tcPr>
          <w:p w14:paraId="7A557F66"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15</w:t>
            </w:r>
          </w:p>
        </w:tc>
      </w:tr>
      <w:tr w:rsidR="00B0408C" w:rsidRPr="00B0408C" w14:paraId="30C34C8C" w14:textId="77777777" w:rsidTr="00D4759F">
        <w:tc>
          <w:tcPr>
            <w:tcW w:w="1441" w:type="dxa"/>
          </w:tcPr>
          <w:p w14:paraId="14C08A2C" w14:textId="56E97273"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Bayraktar</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fldData xml:space="preserve">PEVuZE5vdGU+PENpdGU+PEF1dGhvcj5CYXlyYWt0YXI8L0F1dGhvcj48WWVhcj4yMDExPC9ZZWFy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PEVuZE5vdGU+PENpdGU+PEF1dGhvcj5CYXlyYWt0YXI8L0F1dGhvcj48WWVhcj4yMDExPC9ZZWFy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[8]</w:t>
            </w:r>
            <w:r w:rsidRPr="00B0408C">
              <w:rPr>
                <w:rFonts w:ascii="Book Antiqua" w:hAnsi="Book Antiqua"/>
                <w:sz w:val="24"/>
                <w:szCs w:val="24"/>
              </w:rPr>
              <w:fldChar w:fldCharType="end"/>
            </w:r>
          </w:p>
        </w:tc>
        <w:tc>
          <w:tcPr>
            <w:tcW w:w="1483" w:type="dxa"/>
          </w:tcPr>
          <w:p w14:paraId="39816DFC"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1995</w:t>
            </w:r>
          </w:p>
        </w:tc>
        <w:tc>
          <w:tcPr>
            <w:tcW w:w="1554" w:type="dxa"/>
          </w:tcPr>
          <w:p w14:paraId="356538A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Ankara Turkey</w:t>
            </w:r>
          </w:p>
        </w:tc>
        <w:tc>
          <w:tcPr>
            <w:tcW w:w="1136" w:type="dxa"/>
          </w:tcPr>
          <w:p w14:paraId="073A81C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44</w:t>
            </w:r>
          </w:p>
        </w:tc>
        <w:tc>
          <w:tcPr>
            <w:tcW w:w="976" w:type="dxa"/>
          </w:tcPr>
          <w:p w14:paraId="6A90C05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31.5</w:t>
            </w:r>
          </w:p>
        </w:tc>
        <w:tc>
          <w:tcPr>
            <w:tcW w:w="1003" w:type="dxa"/>
          </w:tcPr>
          <w:p w14:paraId="4E2F099E"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24:20</w:t>
            </w:r>
          </w:p>
        </w:tc>
        <w:tc>
          <w:tcPr>
            <w:tcW w:w="1096" w:type="dxa"/>
          </w:tcPr>
          <w:p w14:paraId="7D90C797"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94</w:t>
            </w:r>
          </w:p>
        </w:tc>
        <w:tc>
          <w:tcPr>
            <w:tcW w:w="1670" w:type="dxa"/>
          </w:tcPr>
          <w:p w14:paraId="3645D9D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30</w:t>
            </w:r>
          </w:p>
        </w:tc>
      </w:tr>
      <w:tr w:rsidR="00B0408C" w:rsidRPr="00B0408C" w14:paraId="31267DE7" w14:textId="77777777" w:rsidTr="00D4759F">
        <w:tc>
          <w:tcPr>
            <w:tcW w:w="1441" w:type="dxa"/>
          </w:tcPr>
          <w:p w14:paraId="4F5C7438" w14:textId="771E38C4"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Malkan</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&lt;EndNote&gt;&lt;Cite&gt;&lt;Author&gt;Malkan&lt;/Author&gt;&lt;Year&gt;1999&lt;/Year&gt;&lt;RecNum&gt;6185&lt;/RecNum&gt;&lt;DisplayText&gt;&lt;style face="superscript"&gt;[9]&lt;/style&gt;&lt;/DisplayText&gt;&lt;record&gt;&lt;rec-number&gt;6185&lt;/rec-number&gt;&lt;foreign-keys&gt;&lt;key app="EN" db-id="edtd525alzsz5set9pa52wxtpdtwrzvvav9s" timestamp="1464830506"&gt;6185&lt;/key&gt;&lt;/foreign-keys&gt;&lt;ref-type name="Journal Article"&gt;17&lt;/ref-type&gt;&lt;contributors&gt;&lt;authors&gt;&lt;author&gt;Malkan, G. H.&lt;/author&gt;&lt;author&gt;Bhatia, S. J.&lt;/author&gt;&lt;author&gt;Bashir, K.&lt;/author&gt;&lt;author&gt;Khemani, R.&lt;/author&gt;&lt;author&gt;Abraham, P.&lt;/author&gt;&lt;author&gt;Gandhi, M. S.&lt;/author&gt;&lt;author&gt;Radhakrishnan, R.&lt;/author&gt;&lt;/authors&gt;&lt;/contributors&gt;&lt;auth-address&gt;Department of Gastroenterology, King Edward Memorial Hospital, Mumbai, India.&lt;/auth-address&gt;&lt;titles&gt;&lt;title&gt;Cholangiopathy associated with portal hypertension: diagnostic evaluation and clinical implications&lt;/title&gt;&lt;secondary-title&gt;Gastrointest Endosc&lt;/secondary-title&gt;&lt;/titles&gt;&lt;periodical&gt;&lt;full-title&gt;Gastrointest Endosc&lt;/full-title&gt;&lt;/periodical&gt;&lt;pages&gt;344-8&lt;/pages&gt;&lt;volume&gt;49&lt;/volume&gt;&lt;number&gt;3 Pt 1&lt;/number&gt;&lt;keywords&gt;&lt;keyword&gt;Adult&lt;/keyword&gt;&lt;keyword&gt;Alkaline Phosphatase/blood&lt;/keyword&gt;&lt;keyword&gt;Bile Duct Diseases/*diagnosis/etiology/radiography/radionuclide&lt;/keyword&gt;&lt;keyword&gt;imaging/ultrasonography&lt;/keyword&gt;&lt;keyword&gt;Bilirubin/blood&lt;/keyword&gt;&lt;keyword&gt;Cholangiography&lt;/keyword&gt;&lt;keyword&gt;Common Bile Duct/radiography&lt;/keyword&gt;&lt;keyword&gt;Dilatation, Pathologic&lt;/keyword&gt;&lt;keyword&gt;Female&lt;/keyword&gt;&lt;keyword&gt;Hepatic Duct, Common/radiography&lt;/keyword&gt;&lt;keyword&gt;Humans&lt;/keyword&gt;&lt;keyword&gt;Hypertension, Portal/*complications&lt;/keyword&gt;&lt;keyword&gt;Male&lt;/keyword&gt;&lt;/keywords&gt;&lt;dates&gt;&lt;year&gt;1999&lt;/year&gt;&lt;pub-dates&gt;&lt;date&gt;Mar&lt;/date&gt;&lt;/pub-dates&gt;&lt;/dates&gt;&lt;isbn&gt;0016-5107 (Print)&amp;#xD;0016-5107 (Linking)&lt;/isbn&gt;&lt;accession-num&gt;10049418&lt;/accession-num&gt;&lt;urls&gt;&lt;related-urls&gt;&lt;url&gt;http://www.ncbi.nlm.nih.gov/pubmed/10049418&lt;/url&gt;&lt;/related-urls&gt;&lt;/urls&gt;&lt;/record&gt;&lt;/Cite&gt;&lt;/EndNote&gt;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[9]</w:t>
            </w:r>
            <w:r w:rsidRPr="00B0408C">
              <w:rPr>
                <w:rFonts w:ascii="Book Antiqua" w:hAnsi="Book Antiqua"/>
                <w:sz w:val="24"/>
                <w:szCs w:val="24"/>
              </w:rPr>
              <w:fldChar w:fldCharType="end"/>
            </w:r>
          </w:p>
        </w:tc>
        <w:tc>
          <w:tcPr>
            <w:tcW w:w="1483" w:type="dxa"/>
          </w:tcPr>
          <w:p w14:paraId="28E36E9F"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1999</w:t>
            </w:r>
          </w:p>
        </w:tc>
        <w:tc>
          <w:tcPr>
            <w:tcW w:w="1554" w:type="dxa"/>
          </w:tcPr>
          <w:p w14:paraId="3817A147"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Mumbai India</w:t>
            </w:r>
          </w:p>
        </w:tc>
        <w:tc>
          <w:tcPr>
            <w:tcW w:w="1136" w:type="dxa"/>
          </w:tcPr>
          <w:p w14:paraId="7D93009F"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w:t>
            </w:r>
          </w:p>
        </w:tc>
        <w:tc>
          <w:tcPr>
            <w:tcW w:w="976" w:type="dxa"/>
          </w:tcPr>
          <w:p w14:paraId="0B8BE02E"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23</w:t>
            </w:r>
          </w:p>
        </w:tc>
        <w:tc>
          <w:tcPr>
            <w:tcW w:w="1003" w:type="dxa"/>
          </w:tcPr>
          <w:p w14:paraId="1024077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12:8</w:t>
            </w:r>
          </w:p>
        </w:tc>
        <w:tc>
          <w:tcPr>
            <w:tcW w:w="1096" w:type="dxa"/>
          </w:tcPr>
          <w:p w14:paraId="513F80B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85</w:t>
            </w:r>
          </w:p>
        </w:tc>
        <w:tc>
          <w:tcPr>
            <w:tcW w:w="1670" w:type="dxa"/>
          </w:tcPr>
          <w:p w14:paraId="0C3A3C4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w:t>
            </w:r>
          </w:p>
        </w:tc>
      </w:tr>
      <w:tr w:rsidR="00B0408C" w:rsidRPr="00B0408C" w14:paraId="788A6BC9" w14:textId="77777777" w:rsidTr="00D4759F">
        <w:tc>
          <w:tcPr>
            <w:tcW w:w="1441" w:type="dxa"/>
          </w:tcPr>
          <w:p w14:paraId="2CB8DD29" w14:textId="14F00481"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Nagi</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&lt;EndNote&gt;&lt;Cite&gt;&lt;Author&gt;Nagi&lt;/Author&gt;&lt;Year&gt;2000&lt;/Year&gt;&lt;RecNum&gt;6186&lt;/RecNum&gt;&lt;DisplayText&gt;&lt;style face="superscript"&gt;[10]&lt;/style&gt;&lt;/DisplayText&gt;&lt;record&gt;&lt;rec-number&gt;6186&lt;/rec-number&gt;&lt;foreign-keys&gt;&lt;key app="EN" db-id="edtd525alzsz5set9pa52wxtpdtwrzvvav9s" timestamp="1464830739"&gt;6186&lt;/key&gt;&lt;/foreign-keys&gt;&lt;ref-type name="Journal Article"&gt;17&lt;/ref-type&gt;&lt;contributors&gt;&lt;authors&gt;&lt;author&gt;Nagi, B.&lt;/author&gt;&lt;author&gt;Kochhar, R.&lt;/author&gt;&lt;author&gt;Bhasin, D.&lt;/author&gt;&lt;author&gt;Singh, K.&lt;/author&gt;&lt;/authors&gt;&lt;/contributors&gt;&lt;auth-address&gt;Department of Gastroenterology, Postgraduate Institute of Medical Education and Research, Chandigarh, India.&lt;/auth-address&gt;&lt;titles&gt;&lt;title&gt;Cholangiopathy in extrahepatic portal venous obstruction. Radiological appearances&lt;/title&gt;&lt;secondary-title&gt;Acta Radiol&lt;/secondary-title&gt;&lt;/titles&gt;&lt;periodical&gt;&lt;full-title&gt;Acta Radiol&lt;/full-title&gt;&lt;/periodical&gt;&lt;pages&gt;612-5&lt;/pages&gt;&lt;volume&gt;41&lt;/volume&gt;&lt;number&gt;6&lt;/number&gt;&lt;keywords&gt;&lt;keyword&gt;Adolescent&lt;/keyword&gt;&lt;keyword&gt;Adult&lt;/keyword&gt;&lt;keyword&gt;*Bile Ducts, Extrahepatic/*radiography/ultrasonography&lt;/keyword&gt;&lt;keyword&gt;Bile Ducts, Intrahepatic/radiography/ultrasonography&lt;/keyword&gt;&lt;keyword&gt;*Cholangiography&lt;/keyword&gt;&lt;keyword&gt;*Cholangiopancreatography, Endoscopic Retrograde&lt;/keyword&gt;&lt;keyword&gt;Cholestasis/*complications/ultrasonography&lt;/keyword&gt;&lt;keyword&gt;Female&lt;/keyword&gt;&lt;keyword&gt;Humans&lt;/keyword&gt;&lt;keyword&gt;Hypertension, Portal/complications&lt;/keyword&gt;&lt;keyword&gt;Male&lt;/keyword&gt;&lt;keyword&gt;Middle Aged&lt;/keyword&gt;&lt;keyword&gt;Ultrasonography, Doppler, Duplex&lt;/keyword&gt;&lt;/keywords&gt;&lt;dates&gt;&lt;year&gt;2000&lt;/year&gt;&lt;pub-dates&gt;&lt;date&gt;Nov&lt;/date&gt;&lt;/pub-dates&gt;&lt;/dates&gt;&lt;isbn&gt;0284-1851 (Print)&amp;#xD;0284-1851 (Linking)&lt;/isbn&gt;&lt;accession-num&gt;11092484&lt;/accession-num&gt;&lt;urls&gt;&lt;related-urls&gt;&lt;url&gt;http://www.ncbi.nlm.nih.gov/pubmed/11092484&lt;/url&gt;&lt;/related-urls&gt;&lt;/urls&gt;&lt;/record&gt;&lt;/Cite&gt;&lt;/EndNote&gt;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[10]</w:t>
            </w:r>
            <w:r w:rsidRPr="00B0408C">
              <w:rPr>
                <w:rFonts w:ascii="Book Antiqua" w:hAnsi="Book Antiqua"/>
                <w:sz w:val="24"/>
                <w:szCs w:val="24"/>
              </w:rPr>
              <w:fldChar w:fldCharType="end"/>
            </w:r>
          </w:p>
        </w:tc>
        <w:tc>
          <w:tcPr>
            <w:tcW w:w="1483" w:type="dxa"/>
          </w:tcPr>
          <w:p w14:paraId="4B094A5B"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2000</w:t>
            </w:r>
          </w:p>
        </w:tc>
        <w:tc>
          <w:tcPr>
            <w:tcW w:w="1554" w:type="dxa"/>
          </w:tcPr>
          <w:p w14:paraId="3E766471"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Chandigarh India</w:t>
            </w:r>
          </w:p>
        </w:tc>
        <w:tc>
          <w:tcPr>
            <w:tcW w:w="1136" w:type="dxa"/>
          </w:tcPr>
          <w:p w14:paraId="5EF825A8"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43</w:t>
            </w:r>
          </w:p>
        </w:tc>
        <w:tc>
          <w:tcPr>
            <w:tcW w:w="976" w:type="dxa"/>
          </w:tcPr>
          <w:p w14:paraId="70C9795E"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7C41F518"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25:18</w:t>
            </w:r>
          </w:p>
        </w:tc>
        <w:tc>
          <w:tcPr>
            <w:tcW w:w="1096" w:type="dxa"/>
          </w:tcPr>
          <w:p w14:paraId="096493EE"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728BCED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19</w:t>
            </w:r>
          </w:p>
        </w:tc>
      </w:tr>
      <w:tr w:rsidR="00B0408C" w:rsidRPr="00B0408C" w14:paraId="2FBEFEC2" w14:textId="77777777" w:rsidTr="00D4759F">
        <w:tc>
          <w:tcPr>
            <w:tcW w:w="1441" w:type="dxa"/>
          </w:tcPr>
          <w:p w14:paraId="7155F707" w14:textId="7E8F65B3"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Condat</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fldData xml:space="preserve">PEVuZE5vdGU+PENpdGU+PEF1dGhvcj5Db25kYXQ8L0F1dGhvcj48WWVhcj4yMDAzPC9ZZWFyPjxS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PEVuZE5vdGU+PENpdGU+PEF1dGhvcj5Db25kYXQ8L0F1dGhvcj48WWVhcj4yMDAzPC9ZZWFyPjxS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[11]</w:t>
            </w:r>
            <w:r w:rsidRPr="00B0408C">
              <w:rPr>
                <w:rFonts w:ascii="Book Antiqua" w:hAnsi="Book Antiqua"/>
                <w:sz w:val="24"/>
                <w:szCs w:val="24"/>
              </w:rPr>
              <w:fldChar w:fldCharType="end"/>
            </w:r>
          </w:p>
        </w:tc>
        <w:tc>
          <w:tcPr>
            <w:tcW w:w="1483" w:type="dxa"/>
          </w:tcPr>
          <w:p w14:paraId="09F2AEDF"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2003</w:t>
            </w:r>
          </w:p>
        </w:tc>
        <w:tc>
          <w:tcPr>
            <w:tcW w:w="1554" w:type="dxa"/>
          </w:tcPr>
          <w:p w14:paraId="3E2B671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Paris France</w:t>
            </w:r>
          </w:p>
        </w:tc>
        <w:tc>
          <w:tcPr>
            <w:tcW w:w="1136" w:type="dxa"/>
          </w:tcPr>
          <w:p w14:paraId="221DF10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25</w:t>
            </w:r>
          </w:p>
        </w:tc>
        <w:tc>
          <w:tcPr>
            <w:tcW w:w="976" w:type="dxa"/>
          </w:tcPr>
          <w:p w14:paraId="71B3C0E6"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49.5</w:t>
            </w:r>
          </w:p>
        </w:tc>
        <w:tc>
          <w:tcPr>
            <w:tcW w:w="1003" w:type="dxa"/>
          </w:tcPr>
          <w:p w14:paraId="17FC3C5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15:1</w:t>
            </w:r>
          </w:p>
        </w:tc>
        <w:tc>
          <w:tcPr>
            <w:tcW w:w="1096" w:type="dxa"/>
          </w:tcPr>
          <w:p w14:paraId="42A3374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84</w:t>
            </w:r>
          </w:p>
        </w:tc>
        <w:tc>
          <w:tcPr>
            <w:tcW w:w="1670" w:type="dxa"/>
          </w:tcPr>
          <w:p w14:paraId="0A8BC987"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28</w:t>
            </w:r>
          </w:p>
        </w:tc>
      </w:tr>
      <w:tr w:rsidR="00B0408C" w:rsidRPr="00B0408C" w14:paraId="1AEC401E" w14:textId="77777777" w:rsidTr="00D4759F">
        <w:tc>
          <w:tcPr>
            <w:tcW w:w="1441" w:type="dxa"/>
          </w:tcPr>
          <w:p w14:paraId="4D403397" w14:textId="7970F851"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Sezgin</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00D4759F">
              <w:rPr>
                <w:rFonts w:ascii="Book Antiqua" w:hAnsi="Book Antiqua"/>
                <w:sz w:val="24"/>
                <w:szCs w:val="24"/>
              </w:rPr>
              <w:t xml:space="preserve"> </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&lt;EndNote&gt;&lt;Cite&gt;&lt;Author&gt;Sezgin&lt;/Author&gt;&lt;Year&gt;2003&lt;/Year&gt;&lt;RecNum&gt;6189&lt;/RecNum&gt;&lt;DisplayText&gt;&lt;style face="superscript"&gt;[12]&lt;/style&gt;&lt;/DisplayText&gt;&lt;record&gt;&lt;rec-number&gt;6189&lt;/rec-number&gt;&lt;foreign-keys&gt;&lt;key app="EN" db-id="edtd525alzsz5set9pa52wxtpdtwrzvvav9s" timestamp="1464831076"&gt;6189&lt;/key&gt;&lt;/foreign-keys&gt;&lt;ref-type name="Journal Article"&gt;17&lt;/ref-type&gt;&lt;contributors&gt;&lt;authors&gt;&lt;author&gt;Sezgin, O.&lt;/author&gt;&lt;author&gt;Oguz, D.&lt;/author&gt;&lt;author&gt;Altintas, E.&lt;/author&gt;&lt;author&gt;Saritas, U.&lt;/author&gt;&lt;author&gt;Sahin, B.&lt;/author&gt;&lt;/authors&gt;&lt;/contributors&gt;&lt;auth-address&gt;Gastroenterology Department of Mersin University Medical Faculty, Mersin, Turkey.&lt;/auth-address&gt;&lt;titles&gt;&lt;title&gt;Endoscopic management of biliary obstruction caused by cavernous transformation of the portal vein&lt;/title&gt;&lt;secondary-title&gt;Gastrointest Endosc&lt;/secondary-title&gt;&lt;/titles&gt;&lt;periodical&gt;&lt;full-title&gt;Gastrointest Endosc&lt;/full-title&gt;&lt;/periodical&gt;&lt;pages&gt;602-8&lt;/pages&gt;&lt;volume&gt;58&lt;/volume&gt;&lt;number&gt;4&lt;/number&gt;&lt;keywords&gt;&lt;keyword&gt;Adolescent&lt;/keyword&gt;&lt;keyword&gt;Adult&lt;/keyword&gt;&lt;keyword&gt;Bile Ducts, Intrahepatic/pathology&lt;/keyword&gt;&lt;keyword&gt;*Cholangiopancreatography, Endoscopic Retrograde&lt;/keyword&gt;&lt;keyword&gt;Cholestasis/*surgery&lt;/keyword&gt;&lt;keyword&gt;Common Bile Duct/pathology&lt;/keyword&gt;&lt;keyword&gt;Constriction, Pathologic&lt;/keyword&gt;&lt;keyword&gt;Female&lt;/keyword&gt;&lt;keyword&gt;Humans&lt;/keyword&gt;&lt;keyword&gt;Hypertension, Portal/*complications&lt;/keyword&gt;&lt;keyword&gt;Male&lt;/keyword&gt;&lt;keyword&gt;Middle Aged&lt;/keyword&gt;&lt;keyword&gt;Sphincterotomy, Endoscopic&lt;/keyword&gt;&lt;keyword&gt;Stents&lt;/keyword&gt;&lt;/keywords&gt;&lt;dates&gt;&lt;year&gt;2003&lt;/year&gt;&lt;pub-dates&gt;&lt;date&gt;Oct&lt;/date&gt;&lt;/pub-dates&gt;&lt;/dates&gt;&lt;isbn&gt;0016-5107 (Print)&amp;#xD;0016-5107 (Linking)&lt;/isbn&gt;&lt;accession-num&gt;14520303&lt;/accession-num&gt;&lt;urls&gt;&lt;related-urls&gt;&lt;url&gt;http://www.ncbi.nlm.nih.gov/pubmed/14520303&lt;/url&gt;&lt;url&gt;http://www.giejournal.org/article/S0016-5107(03)01975-8/abstract&lt;/url&gt;&lt;/related-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[12]</w:t>
            </w:r>
            <w:r w:rsidRPr="00B0408C">
              <w:rPr>
                <w:rFonts w:ascii="Book Antiqua" w:hAnsi="Book Antiqua"/>
                <w:sz w:val="24"/>
                <w:szCs w:val="24"/>
              </w:rPr>
              <w:fldChar w:fldCharType="end"/>
            </w:r>
          </w:p>
        </w:tc>
        <w:tc>
          <w:tcPr>
            <w:tcW w:w="1483" w:type="dxa"/>
          </w:tcPr>
          <w:p w14:paraId="3307FCE6"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2003</w:t>
            </w:r>
          </w:p>
        </w:tc>
        <w:tc>
          <w:tcPr>
            <w:tcW w:w="1554" w:type="dxa"/>
          </w:tcPr>
          <w:p w14:paraId="547DE39D"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Mersin Turkey</w:t>
            </w:r>
          </w:p>
        </w:tc>
        <w:tc>
          <w:tcPr>
            <w:tcW w:w="1136" w:type="dxa"/>
          </w:tcPr>
          <w:p w14:paraId="7C91D2A0"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36</w:t>
            </w:r>
          </w:p>
        </w:tc>
        <w:tc>
          <w:tcPr>
            <w:tcW w:w="976" w:type="dxa"/>
          </w:tcPr>
          <w:p w14:paraId="014A471B"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19967768"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096" w:type="dxa"/>
          </w:tcPr>
          <w:p w14:paraId="3C6F84C9"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94</w:t>
            </w:r>
          </w:p>
        </w:tc>
        <w:tc>
          <w:tcPr>
            <w:tcW w:w="1670" w:type="dxa"/>
          </w:tcPr>
          <w:p w14:paraId="1D45D43F"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w:t>
            </w:r>
          </w:p>
        </w:tc>
      </w:tr>
      <w:tr w:rsidR="00B0408C" w:rsidRPr="00B0408C" w14:paraId="1F79F51B" w14:textId="77777777" w:rsidTr="00D4759F">
        <w:tc>
          <w:tcPr>
            <w:tcW w:w="1441" w:type="dxa"/>
          </w:tcPr>
          <w:p w14:paraId="74648075" w14:textId="255DF60E"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Khare</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&lt;EndNote&gt;&lt;Cite&gt;&lt;Author&gt;Khare&lt;/Author&gt;&lt;Year&gt;2005&lt;/Year&gt;&lt;RecNum&gt;6190&lt;/RecNum&gt;&lt;DisplayText&gt;&lt;style face="superscript"&gt;[13]&lt;/style&gt;&lt;/DisplayText&gt;&lt;record&gt;&lt;rec-number&gt;6190&lt;/rec-number&gt;&lt;foreign-keys&gt;&lt;key app="EN" db-id="edtd525alzsz5set9pa52wxtpdtwrzvvav9s" timestamp="1464831625"&gt;6190&lt;/key&gt;&lt;/foreign-keys&gt;&lt;ref-type name="Journal Article"&gt;17&lt;/ref-type&gt;&lt;contributors&gt;&lt;authors&gt;&lt;author&gt;Khare, R.&lt;/author&gt;&lt;author&gt;Sikora, S. S.&lt;/author&gt;&lt;author&gt;Srikanth, G.&lt;/author&gt;&lt;author&gt;Choudhuri, G.&lt;/author&gt;&lt;author&gt;Saraswat, V. A.&lt;/author&gt;&lt;author&gt;Kumar, A.&lt;/author&gt;&lt;author&gt;Saxena, R.&lt;/author&gt;&lt;author&gt;Kapoor, V. K.&lt;/author&gt;&lt;/authors&gt;&lt;/contributors&gt;&lt;auth-address&gt;Department of Surgical Gastroenterology, Sanjay Gandhi Postgraduate Institute of Medical Sciences, Lucknow, India.&lt;/auth-address&gt;&lt;titles&gt;&lt;title&gt;Extrahepatic portal venous obstruction and obstructive jaundice: approach to management&lt;/title&gt;&lt;secondary-title&gt;J Gastroenterol Hepatol&lt;/secondary-title&gt;&lt;/titles&gt;&lt;periodical&gt;&lt;full-title&gt;J Gastroenterol Hepatol&lt;/full-title&gt;&lt;/periodical&gt;&lt;pages&gt;56-61&lt;/pages&gt;&lt;volume&gt;20&lt;/volume&gt;&lt;number&gt;1&lt;/number&gt;&lt;keywords&gt;&lt;keyword&gt;Adolescent&lt;/keyword&gt;&lt;keyword&gt;Adult&lt;/keyword&gt;&lt;keyword&gt;Child&lt;/keyword&gt;&lt;keyword&gt;Endoscopy&lt;/keyword&gt;&lt;keyword&gt;Female&lt;/keyword&gt;&lt;keyword&gt;Humans&lt;/keyword&gt;&lt;keyword&gt;Jaundice, Obstructive/*therapy&lt;/keyword&gt;&lt;keyword&gt;Male&lt;/keyword&gt;&lt;keyword&gt;Middle Aged&lt;/keyword&gt;&lt;keyword&gt;*Portal Vein&lt;/keyword&gt;&lt;keyword&gt;Retrospective Studies&lt;/keyword&gt;&lt;keyword&gt;Vascular Diseases/therapy&lt;/keyword&gt;&lt;/keywords&gt;&lt;dates&gt;&lt;year&gt;2005&lt;/year&gt;&lt;pub-dates&gt;&lt;date&gt;Jan&lt;/date&gt;&lt;/pub-dates&gt;&lt;/dates&gt;&lt;isbn&gt;0815-9319 (Print)&amp;#xD;0815-9319 (Linking)&lt;/isbn&gt;&lt;accession-num&gt;15610447&lt;/accession-num&gt;&lt;urls&gt;&lt;related-urls&gt;&lt;url&gt;http://www.ncbi.nlm.nih.gov/pubmed/15610447&lt;/url&gt;&lt;url&gt;http://onlinelibrary.wiley.com/doi/10.1111/j.1440-1746.2004.03528.x/abstract&lt;/url&gt;&lt;/related-urls&gt;&lt;/urls&gt;&lt;electronic-resource-num&gt;10.1111/j.1440-1746.2004.03528.x&lt;/electronic-resource-num&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[13]</w:t>
            </w:r>
            <w:r w:rsidRPr="00B0408C">
              <w:rPr>
                <w:rFonts w:ascii="Book Antiqua" w:hAnsi="Book Antiqua"/>
                <w:sz w:val="24"/>
                <w:szCs w:val="24"/>
              </w:rPr>
              <w:fldChar w:fldCharType="end"/>
            </w:r>
          </w:p>
        </w:tc>
        <w:tc>
          <w:tcPr>
            <w:tcW w:w="1483" w:type="dxa"/>
          </w:tcPr>
          <w:p w14:paraId="4EA1063C"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2005</w:t>
            </w:r>
          </w:p>
        </w:tc>
        <w:tc>
          <w:tcPr>
            <w:tcW w:w="1554" w:type="dxa"/>
          </w:tcPr>
          <w:p w14:paraId="1278FDD9" w14:textId="77777777" w:rsidR="00955B01" w:rsidRPr="00B0408C" w:rsidRDefault="00955B01" w:rsidP="00AF2959">
            <w:pPr>
              <w:adjustRightInd w:val="0"/>
              <w:snapToGrid w:val="0"/>
              <w:spacing w:line="360" w:lineRule="auto"/>
              <w:jc w:val="center"/>
              <w:rPr>
                <w:rFonts w:ascii="Book Antiqua" w:hAnsi="Book Antiqua"/>
                <w:sz w:val="24"/>
                <w:szCs w:val="24"/>
              </w:rPr>
            </w:pPr>
            <w:proofErr w:type="spellStart"/>
            <w:r w:rsidRPr="00B0408C">
              <w:rPr>
                <w:rFonts w:ascii="Book Antiqua" w:hAnsi="Book Antiqua"/>
                <w:sz w:val="24"/>
                <w:szCs w:val="24"/>
              </w:rPr>
              <w:t>Lucknow</w:t>
            </w:r>
            <w:proofErr w:type="spellEnd"/>
            <w:r w:rsidRPr="00B0408C">
              <w:rPr>
                <w:rFonts w:ascii="Book Antiqua" w:hAnsi="Book Antiqua"/>
                <w:sz w:val="24"/>
                <w:szCs w:val="24"/>
              </w:rPr>
              <w:t xml:space="preserve"> India</w:t>
            </w:r>
          </w:p>
        </w:tc>
        <w:tc>
          <w:tcPr>
            <w:tcW w:w="1136" w:type="dxa"/>
          </w:tcPr>
          <w:p w14:paraId="46AF1D56"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13</w:t>
            </w:r>
          </w:p>
        </w:tc>
        <w:tc>
          <w:tcPr>
            <w:tcW w:w="976" w:type="dxa"/>
          </w:tcPr>
          <w:p w14:paraId="47054C3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314A1AB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9:4</w:t>
            </w:r>
          </w:p>
        </w:tc>
        <w:tc>
          <w:tcPr>
            <w:tcW w:w="1096" w:type="dxa"/>
          </w:tcPr>
          <w:p w14:paraId="02EEFF67"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25C8B2A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r>
      <w:tr w:rsidR="00B0408C" w:rsidRPr="00B0408C" w14:paraId="0C6AF5AD" w14:textId="77777777" w:rsidTr="00D4759F">
        <w:tc>
          <w:tcPr>
            <w:tcW w:w="1441" w:type="dxa"/>
          </w:tcPr>
          <w:p w14:paraId="24BCC7C7" w14:textId="3C04F5FE"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Belhadjbrik</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&lt;EndNote&gt;&lt;Cite&gt;&lt;Author&gt;Belhadjbrik&lt;/Author&gt;&lt;Year&gt;2006&lt;/Year&gt;&lt;RecNum&gt;2696&lt;/RecNum&gt;&lt;DisplayText&gt;&lt;style face="superscript"&gt;[14]&lt;/style&gt;&lt;/DisplayText&gt;&lt;record&gt;&lt;rec-number&gt;2696&lt;/rec-number&gt;&lt;foreign-keys&gt;&lt;key app="EN" db-id="edtd525alzsz5set9pa52wxtpdtwrzvvav9s" timestamp="1451820203"&gt;2696&lt;/key&gt;&lt;/foreign-keys&gt;&lt;ref-type name="Journal Article"&gt;17&lt;/ref-type&gt;&lt;contributors&gt;&lt;authors&gt;&lt;author&gt;Belhadjbrik, N.&lt;/author&gt;&lt;author&gt;Kchaou-Ouakaa, A.&lt;/author&gt;&lt;author&gt;Kharrat, J.&lt;/author&gt;&lt;author&gt;Elloumi, H.&lt;/author&gt;&lt;author&gt;Gargouri, D.&lt;/author&gt;&lt;author&gt;Kochlef, A.&lt;/author&gt;&lt;author&gt;Ghorbel, A.&lt;/author&gt;&lt;/authors&gt;&lt;/contributors&gt;&lt;auth-address&gt;Service de gastro-enterologie de l&amp;apos;hopital Habib Thameur.&lt;/auth-address&gt;&lt;titles&gt;&lt;title&gt;[Biliary abnormalities associated to portal Cavernoma. About 17 cases]&lt;/title&gt;&lt;secondary-title&gt;Tunis Med&lt;/secondary-title&gt;&lt;/titles&gt;&lt;periodical&gt;&lt;full-title&gt;Tunis Med&lt;/full-title&gt;&lt;/periodical&gt;&lt;pages&gt;291-5&lt;/pages&gt;&lt;volume&gt;84&lt;/volume&gt;&lt;number&gt;5&lt;/number&gt;&lt;keywords&gt;&lt;keyword&gt;Adult&lt;/keyword&gt;&lt;keyword&gt;Bile Duct Diseases/*etiology&lt;/keyword&gt;&lt;keyword&gt;Cholangiopancreatography, Endoscopic Retrograde&lt;/keyword&gt;&lt;keyword&gt;Cholestasis/etiology&lt;/keyword&gt;&lt;keyword&gt;Constriction, Pathologic/etiology&lt;/keyword&gt;&lt;keyword&gt;Dilatation, Pathologic/complications&lt;/keyword&gt;&lt;keyword&gt;Female&lt;/keyword&gt;&lt;keyword&gt;Humans&lt;/keyword&gt;&lt;keyword&gt;Magnetic Resonance Imaging&lt;/keyword&gt;&lt;keyword&gt;Male&lt;/keyword&gt;&lt;keyword&gt;Middle Aged&lt;/keyword&gt;&lt;keyword&gt;Portal Vein/*pathology&lt;/keyword&gt;&lt;keyword&gt;Prospective Studies&lt;/keyword&gt;&lt;keyword&gt;Ultrasonography, Doppler&lt;/keyword&gt;&lt;keyword&gt;Vascular Diseases/*complications&lt;/keyword&gt;&lt;/keywords&gt;&lt;dates&gt;&lt;year&gt;2006&lt;/year&gt;&lt;pub-dates&gt;&lt;date&gt;May&lt;/date&gt;&lt;/pub-dates&gt;&lt;/dates&gt;&lt;orig-pub&gt;Les anomalies biliaires associees au cavernome porte. A propos de 17 cas.&lt;/orig-pub&gt;&lt;isbn&gt;0041-4131 (Print)&amp;#xD;0041-4131 (Linking)&lt;/isbn&gt;&lt;accession-num&gt;16915779&lt;/accession-num&gt;&lt;urls&gt;&lt;related-urls&gt;&lt;url&gt;http://www.ncbi.nlm.nih.gov/pubmed/16915779&lt;/url&gt;&lt;/related-urls&gt;&lt;/urls&gt;&lt;/record&gt;&lt;/Cite&gt;&lt;/EndNote&gt;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[14]</w:t>
            </w:r>
            <w:r w:rsidRPr="00B0408C">
              <w:rPr>
                <w:rFonts w:ascii="Book Antiqua" w:hAnsi="Book Antiqua"/>
                <w:sz w:val="24"/>
                <w:szCs w:val="24"/>
              </w:rPr>
              <w:fldChar w:fldCharType="end"/>
            </w:r>
          </w:p>
        </w:tc>
        <w:tc>
          <w:tcPr>
            <w:tcW w:w="1483" w:type="dxa"/>
          </w:tcPr>
          <w:p w14:paraId="7948F541" w14:textId="77777777" w:rsidR="00955B01" w:rsidRPr="00B0408C" w:rsidRDefault="00955B01" w:rsidP="00AF2959">
            <w:pPr>
              <w:autoSpaceDE w:val="0"/>
              <w:autoSpaceDN w:val="0"/>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2006</w:t>
            </w:r>
          </w:p>
        </w:tc>
        <w:tc>
          <w:tcPr>
            <w:tcW w:w="1554" w:type="dxa"/>
          </w:tcPr>
          <w:p w14:paraId="7EF5C841" w14:textId="77777777" w:rsidR="00955B01" w:rsidRPr="00B0408C" w:rsidRDefault="00955B01" w:rsidP="00AF2959">
            <w:pPr>
              <w:autoSpaceDE w:val="0"/>
              <w:autoSpaceDN w:val="0"/>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Tunis</w:t>
            </w:r>
          </w:p>
          <w:p w14:paraId="36105961" w14:textId="77777777" w:rsidR="00955B01" w:rsidRPr="00B0408C" w:rsidRDefault="00955B01" w:rsidP="00AF2959">
            <w:pPr>
              <w:autoSpaceDE w:val="0"/>
              <w:autoSpaceDN w:val="0"/>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Tunisia</w:t>
            </w:r>
          </w:p>
          <w:p w14:paraId="2C41AA24"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136" w:type="dxa"/>
          </w:tcPr>
          <w:p w14:paraId="6E2900FD"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17</w:t>
            </w:r>
          </w:p>
        </w:tc>
        <w:tc>
          <w:tcPr>
            <w:tcW w:w="976" w:type="dxa"/>
          </w:tcPr>
          <w:p w14:paraId="3617E8E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4E4F2E5A"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096" w:type="dxa"/>
          </w:tcPr>
          <w:p w14:paraId="4EB2084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1EF3DCD1"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82</w:t>
            </w:r>
          </w:p>
        </w:tc>
      </w:tr>
      <w:tr w:rsidR="00B0408C" w:rsidRPr="00B0408C" w14:paraId="0B726361" w14:textId="77777777" w:rsidTr="00D4759F">
        <w:tc>
          <w:tcPr>
            <w:tcW w:w="1441" w:type="dxa"/>
          </w:tcPr>
          <w:p w14:paraId="7E5FA6B7" w14:textId="27CE9A5F"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Chevallier</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fldData xml:space="preserve">PEVuZE5vdGU+PENpdGU+PEF1dGhvcj5DaGV2YWxsaWVyPC9BdXRob3I+PFllYXI+MjAwNjwvWWVh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==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PEVuZE5vdGU+PENpdGU+PEF1dGhvcj5DaGV2YWxsaWVyPC9BdXRob3I+PFllYXI+MjAwNjwvWWVh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==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[15]</w:t>
            </w:r>
            <w:r w:rsidRPr="00B0408C">
              <w:rPr>
                <w:rFonts w:ascii="Book Antiqua" w:hAnsi="Book Antiqua"/>
                <w:sz w:val="24"/>
                <w:szCs w:val="24"/>
              </w:rPr>
              <w:fldChar w:fldCharType="end"/>
            </w:r>
          </w:p>
        </w:tc>
        <w:tc>
          <w:tcPr>
            <w:tcW w:w="1483" w:type="dxa"/>
          </w:tcPr>
          <w:p w14:paraId="368BB583" w14:textId="77777777" w:rsidR="00955B01" w:rsidRPr="00B0408C" w:rsidRDefault="00955B01" w:rsidP="00AF2959">
            <w:pPr>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2006</w:t>
            </w:r>
          </w:p>
        </w:tc>
        <w:tc>
          <w:tcPr>
            <w:tcW w:w="1554" w:type="dxa"/>
          </w:tcPr>
          <w:p w14:paraId="28BF465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cs="Segoe UI"/>
                <w:sz w:val="24"/>
                <w:szCs w:val="24"/>
              </w:rPr>
              <w:t xml:space="preserve">Nice </w:t>
            </w:r>
            <w:proofErr w:type="spellStart"/>
            <w:r w:rsidRPr="00B0408C">
              <w:rPr>
                <w:rFonts w:ascii="Book Antiqua" w:hAnsi="Book Antiqua" w:cs="Segoe UI"/>
                <w:sz w:val="24"/>
                <w:szCs w:val="24"/>
              </w:rPr>
              <w:t>Cedex</w:t>
            </w:r>
            <w:proofErr w:type="spellEnd"/>
            <w:r w:rsidRPr="00B0408C">
              <w:rPr>
                <w:rFonts w:ascii="Book Antiqua" w:hAnsi="Book Antiqua" w:cs="Segoe UI"/>
                <w:sz w:val="24"/>
                <w:szCs w:val="24"/>
              </w:rPr>
              <w:t xml:space="preserve"> 3, France.</w:t>
            </w:r>
          </w:p>
        </w:tc>
        <w:tc>
          <w:tcPr>
            <w:tcW w:w="1136" w:type="dxa"/>
          </w:tcPr>
          <w:p w14:paraId="4CF98890"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w:t>
            </w:r>
          </w:p>
        </w:tc>
        <w:tc>
          <w:tcPr>
            <w:tcW w:w="976" w:type="dxa"/>
          </w:tcPr>
          <w:p w14:paraId="1BF8CED0"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3322B484"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096" w:type="dxa"/>
          </w:tcPr>
          <w:p w14:paraId="5573F33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90</w:t>
            </w:r>
          </w:p>
        </w:tc>
        <w:tc>
          <w:tcPr>
            <w:tcW w:w="1670" w:type="dxa"/>
          </w:tcPr>
          <w:p w14:paraId="5C462E7D"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40</w:t>
            </w:r>
          </w:p>
        </w:tc>
      </w:tr>
      <w:tr w:rsidR="00B0408C" w:rsidRPr="00B0408C" w14:paraId="27D24403" w14:textId="77777777" w:rsidTr="00D4759F">
        <w:tc>
          <w:tcPr>
            <w:tcW w:w="1441" w:type="dxa"/>
          </w:tcPr>
          <w:p w14:paraId="3E5B3E48" w14:textId="413F8468"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Dhiman</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r>
            <w:r w:rsidRPr="00B0408C">
              <w:rPr>
                <w:rFonts w:ascii="Book Antiqua" w:hAnsi="Book Antiqua"/>
                <w:sz w:val="24"/>
                <w:szCs w:val="24"/>
              </w:rPr>
              <w:instrText xml:space="preserve"> ADDIN EN.CITE &lt;EndNote&gt;&lt;Cite&gt;&lt;Author&gt;Dhiman&lt;/Author&gt;&lt;Year&gt;2007&lt;/Year&gt;&lt;RecNum&gt;2717&lt;/RecNum&gt;&lt;DisplayText&gt;&lt;style face="superscript"&gt;[16]&lt;/style&gt;&lt;/DisplayText&gt;&lt;record&gt;&lt;rec-number&gt;2717&lt;/rec-number&gt;&lt;foreign-keys&gt;&lt;key app="EN" db-id="edtd525alzsz5set9pa52wxtpdtwrzvvav9s" timestamp="1451820203"&gt;2717&lt;/key&gt;&lt;/foreign-keys&gt;&lt;ref-type name="Journal Article"&gt;17&lt;/ref-type&gt;&lt;contributors&gt;&lt;authors&gt;&lt;author&gt;Dhiman, R. K.&lt;/author&gt;&lt;author&gt;Behera, A.&lt;/author&gt;&lt;author&gt;Chawla, Y. K.&lt;/author&gt;&lt;author&gt;Dilawari, J. B.&lt;/author&gt;&lt;author&gt;Suri, S.&lt;/author&gt;&lt;/authors&gt;&lt;/contributors&gt;&lt;auth-address&gt;Department of Hepatology, Postgraduate Institute of Medical Education and Research, Chandigarh 160012, India. rkpsdhiman@hotmail.com&lt;/auth-address&gt;&lt;titles&gt;&lt;title&gt;Portal hypertensive biliopathy&lt;/title&gt;&lt;secondary-title&gt;Gut&lt;/secondary-title&gt;&lt;/titles&gt;&lt;periodical&gt;&lt;full-title&gt;Gut&lt;/full-title&gt;&lt;/periodical&gt;&lt;pages&gt;1001-8&lt;/pages&gt;&lt;volume&gt;56&lt;/volume&gt;&lt;number&gt;7&lt;/number&gt;&lt;keywords&gt;&lt;keyword&gt;Biliary Tract Diseases/diagnosis/*etiology/therapy&lt;/keyword&gt;&lt;keyword&gt;Cholangiopancreatography, Endoscopic Retrograde&lt;/keyword&gt;&lt;keyword&gt;Cholangiopancreatography, Magnetic Resonance&lt;/keyword&gt;&lt;keyword&gt;Cholestasis, Extrahepatic/complications&lt;/keyword&gt;&lt;keyword&gt;Endoscopy, Digestive System/methods&lt;/keyword&gt;&lt;keyword&gt;Humans&lt;/keyword&gt;&lt;keyword&gt;Hypertension, Portal/*complications&lt;/keyword&gt;&lt;keyword&gt;Terminology as Topic&lt;/keyword&gt;&lt;/keywords&gt;&lt;dates&gt;&lt;year&gt;2007&lt;/year&gt;&lt;pub-dates&gt;&lt;date&gt;Jul&lt;/date&gt;&lt;/pub-dates&gt;&lt;/dates&gt;&lt;isbn&gt;0017-5749 (Print)&amp;#xD;0017-5749 (Linking)&lt;/isbn&gt;&lt;accession-num&gt;17170017&lt;/accession-num&gt;&lt;urls&gt;&lt;related-urls&gt;&lt;url&gt;http://www.ncbi.nlm.nih.gov/pubmed/17170017&lt;/url&gt;&lt;url&gt;http://www.ncbi.nlm.nih.gov/pmc/articles/PMC1994341/pdf/1001.pdf&lt;/url&gt;&lt;/related-urls&gt;&lt;/urls&gt;&lt;custom2&gt;PMC1994341&lt;/custom2&gt;&lt;electronic-resource-num&gt;10.1136/gut.2006.103606&lt;/electronic-resource-num&gt;&lt;/record&gt;&lt;/Cite&gt;&lt;/EndNote&gt;</w:instrText>
            </w:r>
            <w:r w:rsidRPr="00B0408C">
              <w:rPr>
                <w:rFonts w:ascii="Book Antiqua" w:hAnsi="Book Antiqua"/>
                <w:sz w:val="24"/>
                <w:szCs w:val="24"/>
              </w:rPr>
              <w:fldChar w:fldCharType="separate"/>
            </w:r>
            <w:r w:rsidRPr="00B0408C">
              <w:rPr>
                <w:rFonts w:ascii="Book Antiqua" w:hAnsi="Book Antiqua"/>
                <w:noProof/>
                <w:sz w:val="24"/>
                <w:szCs w:val="24"/>
                <w:vertAlign w:val="superscript"/>
              </w:rPr>
              <w:t>[16]</w:t>
            </w:r>
            <w:r w:rsidRPr="00B0408C">
              <w:rPr>
                <w:rFonts w:ascii="Book Antiqua" w:hAnsi="Book Antiqua"/>
                <w:sz w:val="24"/>
                <w:szCs w:val="24"/>
              </w:rPr>
              <w:fldChar w:fldCharType="end"/>
            </w:r>
          </w:p>
        </w:tc>
        <w:tc>
          <w:tcPr>
            <w:tcW w:w="1483" w:type="dxa"/>
          </w:tcPr>
          <w:p w14:paraId="4D7112EB"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2007</w:t>
            </w:r>
          </w:p>
        </w:tc>
        <w:tc>
          <w:tcPr>
            <w:tcW w:w="1554" w:type="dxa"/>
          </w:tcPr>
          <w:p w14:paraId="05EF952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Chandigarh India</w:t>
            </w:r>
          </w:p>
        </w:tc>
        <w:tc>
          <w:tcPr>
            <w:tcW w:w="1136" w:type="dxa"/>
          </w:tcPr>
          <w:p w14:paraId="533962C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53</w:t>
            </w:r>
          </w:p>
        </w:tc>
        <w:tc>
          <w:tcPr>
            <w:tcW w:w="976" w:type="dxa"/>
          </w:tcPr>
          <w:p w14:paraId="5B8EC721"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24.5</w:t>
            </w:r>
          </w:p>
        </w:tc>
        <w:tc>
          <w:tcPr>
            <w:tcW w:w="1003" w:type="dxa"/>
          </w:tcPr>
          <w:p w14:paraId="0F7A133C"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36:17</w:t>
            </w:r>
          </w:p>
        </w:tc>
        <w:tc>
          <w:tcPr>
            <w:tcW w:w="1096" w:type="dxa"/>
          </w:tcPr>
          <w:p w14:paraId="59409AE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1E83229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24.5</w:t>
            </w:r>
          </w:p>
        </w:tc>
      </w:tr>
      <w:tr w:rsidR="00B0408C" w:rsidRPr="00B0408C" w14:paraId="29611EFD" w14:textId="77777777" w:rsidTr="00D4759F">
        <w:tc>
          <w:tcPr>
            <w:tcW w:w="1441" w:type="dxa"/>
          </w:tcPr>
          <w:p w14:paraId="4887DC10" w14:textId="6236A172"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lastRenderedPageBreak/>
              <w:t>Vibert</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fldData xml:space="preserve">PEVuZE5vdGU+PENpdGU+PEF1dGhvcj5WaWJlcnQ8L0F1dGhvcj48WWVhcj4yMDA3PC9ZZWFyPjxS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==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PEVuZE5vdGU+PENpdGU+PEF1dGhvcj5WaWJlcnQ8L0F1dGhvcj48WWVhcj4yMDA3PC9ZZWFyPjxS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==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[17]</w:t>
            </w:r>
            <w:r w:rsidRPr="00B0408C">
              <w:rPr>
                <w:rFonts w:ascii="Book Antiqua" w:hAnsi="Book Antiqua"/>
                <w:sz w:val="24"/>
                <w:szCs w:val="24"/>
              </w:rPr>
              <w:fldChar w:fldCharType="end"/>
            </w:r>
          </w:p>
        </w:tc>
        <w:tc>
          <w:tcPr>
            <w:tcW w:w="1483" w:type="dxa"/>
          </w:tcPr>
          <w:p w14:paraId="1F123BC3" w14:textId="77777777" w:rsidR="00955B01" w:rsidRPr="00B0408C" w:rsidRDefault="00955B01" w:rsidP="00AF2959">
            <w:pPr>
              <w:autoSpaceDE w:val="0"/>
              <w:autoSpaceDN w:val="0"/>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2007</w:t>
            </w:r>
          </w:p>
        </w:tc>
        <w:tc>
          <w:tcPr>
            <w:tcW w:w="1554" w:type="dxa"/>
          </w:tcPr>
          <w:p w14:paraId="198B7B8A" w14:textId="77777777" w:rsidR="00955B01" w:rsidRPr="00B0408C" w:rsidRDefault="00955B01" w:rsidP="00AF2959">
            <w:pPr>
              <w:autoSpaceDE w:val="0"/>
              <w:autoSpaceDN w:val="0"/>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Villejuif France.</w:t>
            </w:r>
          </w:p>
          <w:p w14:paraId="170F0C7E"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136" w:type="dxa"/>
          </w:tcPr>
          <w:p w14:paraId="375EE97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64</w:t>
            </w:r>
          </w:p>
        </w:tc>
        <w:tc>
          <w:tcPr>
            <w:tcW w:w="976" w:type="dxa"/>
          </w:tcPr>
          <w:p w14:paraId="4F2F035F"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59A1337E"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096" w:type="dxa"/>
          </w:tcPr>
          <w:p w14:paraId="18415CC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1E90859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30</w:t>
            </w:r>
          </w:p>
        </w:tc>
      </w:tr>
      <w:tr w:rsidR="00B0408C" w:rsidRPr="00B0408C" w14:paraId="3DEA66EB" w14:textId="77777777" w:rsidTr="00D4759F">
        <w:tc>
          <w:tcPr>
            <w:tcW w:w="1441" w:type="dxa"/>
          </w:tcPr>
          <w:p w14:paraId="0DEE876F" w14:textId="264FD9FA"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Oo</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fldData xml:space="preserve">PEVuZE5vdGU+PENpdGU+PEF1dGhvcj5PbzwvQXV0aG9yPjxZZWFyPjIwMDk8L1llYXI+PFJlY051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PEVuZE5vdGU+PENpdGU+PEF1dGhvcj5PbzwvQXV0aG9yPjxZZWFyPjIwMDk8L1llYXI+PFJlY051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[18]</w:t>
            </w:r>
            <w:r w:rsidRPr="00B0408C">
              <w:rPr>
                <w:rFonts w:ascii="Book Antiqua" w:hAnsi="Book Antiqua"/>
                <w:sz w:val="24"/>
                <w:szCs w:val="24"/>
              </w:rPr>
              <w:fldChar w:fldCharType="end"/>
            </w:r>
          </w:p>
        </w:tc>
        <w:tc>
          <w:tcPr>
            <w:tcW w:w="1483" w:type="dxa"/>
          </w:tcPr>
          <w:p w14:paraId="12CE77A8" w14:textId="77777777" w:rsidR="00955B01" w:rsidRPr="00B0408C" w:rsidRDefault="00955B01" w:rsidP="00AF2959">
            <w:pPr>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2009</w:t>
            </w:r>
          </w:p>
        </w:tc>
        <w:tc>
          <w:tcPr>
            <w:tcW w:w="1554" w:type="dxa"/>
          </w:tcPr>
          <w:p w14:paraId="15D122B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cs="Segoe UI"/>
                <w:sz w:val="24"/>
                <w:szCs w:val="24"/>
              </w:rPr>
              <w:t>Birmingham UK</w:t>
            </w:r>
          </w:p>
        </w:tc>
        <w:tc>
          <w:tcPr>
            <w:tcW w:w="1136" w:type="dxa"/>
          </w:tcPr>
          <w:p w14:paraId="132D0F7C"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13</w:t>
            </w:r>
          </w:p>
        </w:tc>
        <w:tc>
          <w:tcPr>
            <w:tcW w:w="976" w:type="dxa"/>
          </w:tcPr>
          <w:p w14:paraId="42B7D57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2184689B"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096" w:type="dxa"/>
          </w:tcPr>
          <w:p w14:paraId="6FADD540"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7ADAFB5F"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r>
      <w:tr w:rsidR="00B0408C" w:rsidRPr="00B0408C" w14:paraId="5794C46C" w14:textId="77777777" w:rsidTr="00D4759F">
        <w:tc>
          <w:tcPr>
            <w:tcW w:w="1441" w:type="dxa"/>
          </w:tcPr>
          <w:p w14:paraId="647B2581" w14:textId="71353A60" w:rsidR="00955B01" w:rsidRPr="00B0408C" w:rsidRDefault="00955B01" w:rsidP="00D4759F">
            <w:pPr>
              <w:adjustRightInd w:val="0"/>
              <w:snapToGrid w:val="0"/>
              <w:spacing w:line="360" w:lineRule="auto"/>
              <w:rPr>
                <w:rFonts w:ascii="Book Antiqua" w:hAnsi="Book Antiqua"/>
                <w:sz w:val="24"/>
                <w:szCs w:val="24"/>
              </w:rPr>
            </w:pPr>
            <w:proofErr w:type="spellStart"/>
            <w:r w:rsidRPr="00B0408C">
              <w:rPr>
                <w:rFonts w:ascii="Book Antiqua" w:hAnsi="Book Antiqua"/>
                <w:sz w:val="24"/>
                <w:szCs w:val="24"/>
              </w:rPr>
              <w:t>Llop</w:t>
            </w:r>
            <w:proofErr w:type="spellEnd"/>
            <w:r w:rsidRPr="00B0408C">
              <w:rPr>
                <w:rFonts w:ascii="Book Antiqua" w:hAnsi="Book Antiqua"/>
                <w:sz w:val="24"/>
                <w:szCs w:val="24"/>
              </w:rPr>
              <w:t xml:space="preserve"> </w:t>
            </w:r>
            <w:r w:rsidR="00D73A2B" w:rsidRPr="00B0408C">
              <w:rPr>
                <w:rFonts w:ascii="Book Antiqua" w:hAnsi="Book Antiqua"/>
                <w:i/>
                <w:sz w:val="24"/>
                <w:szCs w:val="24"/>
              </w:rPr>
              <w:t>et al</w:t>
            </w:r>
            <w:r w:rsidRPr="00B0408C">
              <w:rPr>
                <w:rFonts w:ascii="Book Antiqua" w:hAnsi="Book Antiqua"/>
                <w:sz w:val="24"/>
                <w:szCs w:val="24"/>
              </w:rPr>
              <w:fldChar w:fldCharType="begin">
                <w:fldData xml:space="preserve">PEVuZE5vdGU+PENpdGU+PEF1dGhvcj5MbG9wPC9BdXRob3I+PFllYXI+MjAxMTwvWWVhcj48UmVj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PEVuZE5vdGU+PENpdGU+PEF1dGhvcj5MbG9wPC9BdXRob3I+PFllYXI+MjAxMTwvWWVhcj48UmVj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[19]</w:t>
            </w:r>
            <w:r w:rsidRPr="00B0408C">
              <w:rPr>
                <w:rFonts w:ascii="Book Antiqua" w:hAnsi="Book Antiqua"/>
                <w:sz w:val="24"/>
                <w:szCs w:val="24"/>
              </w:rPr>
              <w:fldChar w:fldCharType="end"/>
            </w:r>
          </w:p>
        </w:tc>
        <w:tc>
          <w:tcPr>
            <w:tcW w:w="1483" w:type="dxa"/>
          </w:tcPr>
          <w:p w14:paraId="635AA16C" w14:textId="77777777" w:rsidR="00955B01" w:rsidRPr="00B0408C" w:rsidRDefault="00955B01" w:rsidP="00AF2959">
            <w:pPr>
              <w:autoSpaceDE w:val="0"/>
              <w:autoSpaceDN w:val="0"/>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2011</w:t>
            </w:r>
          </w:p>
        </w:tc>
        <w:tc>
          <w:tcPr>
            <w:tcW w:w="1554" w:type="dxa"/>
          </w:tcPr>
          <w:p w14:paraId="26EFAB17" w14:textId="77777777" w:rsidR="00955B01" w:rsidRPr="00B0408C" w:rsidRDefault="00955B01" w:rsidP="00AF2959">
            <w:pPr>
              <w:autoSpaceDE w:val="0"/>
              <w:autoSpaceDN w:val="0"/>
              <w:adjustRightInd w:val="0"/>
              <w:snapToGrid w:val="0"/>
              <w:spacing w:line="360" w:lineRule="auto"/>
              <w:jc w:val="center"/>
              <w:rPr>
                <w:rFonts w:ascii="Book Antiqua" w:hAnsi="Book Antiqua" w:cs="Segoe UI"/>
                <w:sz w:val="24"/>
                <w:szCs w:val="24"/>
              </w:rPr>
            </w:pPr>
            <w:r w:rsidRPr="00B0408C">
              <w:rPr>
                <w:rFonts w:ascii="Book Antiqua" w:hAnsi="Book Antiqua" w:cs="Segoe UI"/>
                <w:sz w:val="24"/>
                <w:szCs w:val="24"/>
              </w:rPr>
              <w:t>Barcelona Spain</w:t>
            </w:r>
          </w:p>
          <w:p w14:paraId="538358B0"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136" w:type="dxa"/>
          </w:tcPr>
          <w:p w14:paraId="70EE2EC7"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67</w:t>
            </w:r>
          </w:p>
        </w:tc>
        <w:tc>
          <w:tcPr>
            <w:tcW w:w="976" w:type="dxa"/>
          </w:tcPr>
          <w:p w14:paraId="7C85762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47</w:t>
            </w:r>
          </w:p>
        </w:tc>
        <w:tc>
          <w:tcPr>
            <w:tcW w:w="1003" w:type="dxa"/>
          </w:tcPr>
          <w:p w14:paraId="271201A5"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41:26</w:t>
            </w:r>
          </w:p>
        </w:tc>
        <w:tc>
          <w:tcPr>
            <w:tcW w:w="1096" w:type="dxa"/>
          </w:tcPr>
          <w:p w14:paraId="78D5E430"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78</w:t>
            </w:r>
          </w:p>
        </w:tc>
        <w:tc>
          <w:tcPr>
            <w:tcW w:w="1670" w:type="dxa"/>
          </w:tcPr>
          <w:p w14:paraId="40A0100E"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21</w:t>
            </w:r>
          </w:p>
        </w:tc>
      </w:tr>
      <w:tr w:rsidR="00B0408C" w:rsidRPr="00B0408C" w14:paraId="563ABDBB" w14:textId="77777777" w:rsidTr="00D4759F">
        <w:tc>
          <w:tcPr>
            <w:tcW w:w="1441" w:type="dxa"/>
          </w:tcPr>
          <w:p w14:paraId="01404D30" w14:textId="267A0433" w:rsidR="00955B01" w:rsidRPr="00B0408C" w:rsidRDefault="00955B01" w:rsidP="00D4759F">
            <w:pPr>
              <w:adjustRightInd w:val="0"/>
              <w:snapToGrid w:val="0"/>
              <w:spacing w:line="360" w:lineRule="auto"/>
              <w:rPr>
                <w:rFonts w:ascii="Book Antiqua" w:hAnsi="Book Antiqua"/>
                <w:sz w:val="24"/>
                <w:szCs w:val="24"/>
              </w:rPr>
            </w:pPr>
            <w:r w:rsidRPr="00B0408C">
              <w:rPr>
                <w:rFonts w:ascii="Book Antiqua" w:hAnsi="Book Antiqua"/>
                <w:sz w:val="24"/>
                <w:szCs w:val="24"/>
              </w:rPr>
              <w:t xml:space="preserve">Agarwal </w:t>
            </w:r>
            <w:r w:rsidR="00D73A2B" w:rsidRPr="00B0408C">
              <w:rPr>
                <w:rFonts w:ascii="Book Antiqua" w:hAnsi="Book Antiqua"/>
                <w:i/>
                <w:sz w:val="24"/>
                <w:szCs w:val="24"/>
              </w:rPr>
              <w:t>et al</w:t>
            </w:r>
            <w:r w:rsidRPr="00B0408C">
              <w:rPr>
                <w:rFonts w:ascii="Book Antiqua" w:hAnsi="Book Antiqua"/>
                <w:sz w:val="24"/>
                <w:szCs w:val="24"/>
              </w:rPr>
              <w:fldChar w:fldCharType="begin">
                <w:fldData xml:space="preserve">PEVuZE5vdGU+PENpdGU+PEF1dGhvcj5BZ2Fyd2FsPC9BdXRob3I+PFllYXI+MjAxMTwvWWVhcj48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==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PEVuZE5vdGU+PENpdGU+PEF1dGhvcj5BZ2Fyd2FsPC9BdXRob3I+PFllYXI+MjAxMTwvWWVhcj48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==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[20]</w:t>
            </w:r>
            <w:r w:rsidRPr="00B0408C">
              <w:rPr>
                <w:rFonts w:ascii="Book Antiqua" w:hAnsi="Book Antiqua"/>
                <w:sz w:val="24"/>
                <w:szCs w:val="24"/>
              </w:rPr>
              <w:fldChar w:fldCharType="end"/>
            </w:r>
          </w:p>
        </w:tc>
        <w:tc>
          <w:tcPr>
            <w:tcW w:w="1483" w:type="dxa"/>
          </w:tcPr>
          <w:p w14:paraId="1ADDD7C6"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2011</w:t>
            </w:r>
          </w:p>
        </w:tc>
        <w:tc>
          <w:tcPr>
            <w:tcW w:w="1554" w:type="dxa"/>
          </w:tcPr>
          <w:p w14:paraId="4BAB7649"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New Delhi India</w:t>
            </w:r>
          </w:p>
        </w:tc>
        <w:tc>
          <w:tcPr>
            <w:tcW w:w="1136" w:type="dxa"/>
          </w:tcPr>
          <w:p w14:paraId="0BE5AC1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39</w:t>
            </w:r>
          </w:p>
        </w:tc>
        <w:tc>
          <w:tcPr>
            <w:tcW w:w="976" w:type="dxa"/>
          </w:tcPr>
          <w:p w14:paraId="0506ECBC"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29.6</w:t>
            </w:r>
          </w:p>
        </w:tc>
        <w:tc>
          <w:tcPr>
            <w:tcW w:w="1003" w:type="dxa"/>
          </w:tcPr>
          <w:p w14:paraId="75B492A1"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27:11</w:t>
            </w:r>
          </w:p>
        </w:tc>
        <w:tc>
          <w:tcPr>
            <w:tcW w:w="1096" w:type="dxa"/>
          </w:tcPr>
          <w:p w14:paraId="2B6A1C62"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20CF92AD"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r>
      <w:tr w:rsidR="00B0408C" w:rsidRPr="00B0408C" w14:paraId="7D575512" w14:textId="77777777" w:rsidTr="00D4759F">
        <w:tc>
          <w:tcPr>
            <w:tcW w:w="1441" w:type="dxa"/>
          </w:tcPr>
          <w:p w14:paraId="268D8255" w14:textId="52B15DB4" w:rsidR="00955B01" w:rsidRPr="00B0408C" w:rsidRDefault="00955B01" w:rsidP="00D4759F">
            <w:pPr>
              <w:adjustRightInd w:val="0"/>
              <w:snapToGrid w:val="0"/>
              <w:spacing w:line="360" w:lineRule="auto"/>
              <w:rPr>
                <w:rFonts w:ascii="Book Antiqua" w:hAnsi="Book Antiqua"/>
                <w:sz w:val="24"/>
                <w:szCs w:val="24"/>
              </w:rPr>
            </w:pPr>
            <w:r w:rsidRPr="00B0408C">
              <w:rPr>
                <w:rFonts w:ascii="Book Antiqua" w:hAnsi="Book Antiqua"/>
                <w:sz w:val="24"/>
                <w:szCs w:val="24"/>
              </w:rPr>
              <w:t xml:space="preserve">Aguirre </w:t>
            </w:r>
            <w:r w:rsidR="00AF2959">
              <w:rPr>
                <w:rFonts w:ascii="Book Antiqua" w:hAnsi="Book Antiqua"/>
                <w:i/>
                <w:sz w:val="24"/>
                <w:szCs w:val="24"/>
              </w:rPr>
              <w:t>et a</w:t>
            </w:r>
            <w:r w:rsidR="00AF2959">
              <w:rPr>
                <w:rFonts w:ascii="Book Antiqua" w:hAnsi="Book Antiqua" w:hint="eastAsia"/>
                <w:i/>
                <w:sz w:val="24"/>
                <w:szCs w:val="24"/>
                <w:lang w:eastAsia="zh-CN"/>
              </w:rPr>
              <w:t>l</w:t>
            </w:r>
            <w:r w:rsidRPr="00B0408C">
              <w:rPr>
                <w:rFonts w:ascii="Book Antiqua" w:hAnsi="Book Antiqua"/>
                <w:sz w:val="24"/>
                <w:szCs w:val="24"/>
              </w:rPr>
              <w:fldChar w:fldCharType="begin">
                <w:fldData xml:space="preserve">PEVuZE5vdGU+PENpdGU+PEF1dGhvcj5BZ3VpcnJlPC9BdXRob3I+PFllYXI+MjAxMjwvWWVhcj48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PEVuZE5vdGU+PENpdGU+PEF1dGhvcj5BZ3VpcnJlPC9BdXRob3I+PFllYXI+MjAxMjwvWWVhcj48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[21]</w:t>
            </w:r>
            <w:r w:rsidRPr="00B0408C">
              <w:rPr>
                <w:rFonts w:ascii="Book Antiqua" w:hAnsi="Book Antiqua"/>
                <w:sz w:val="24"/>
                <w:szCs w:val="24"/>
              </w:rPr>
              <w:fldChar w:fldCharType="end"/>
            </w:r>
          </w:p>
        </w:tc>
        <w:tc>
          <w:tcPr>
            <w:tcW w:w="1483" w:type="dxa"/>
          </w:tcPr>
          <w:p w14:paraId="1DCDB0B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2012</w:t>
            </w:r>
          </w:p>
        </w:tc>
        <w:tc>
          <w:tcPr>
            <w:tcW w:w="1554" w:type="dxa"/>
          </w:tcPr>
          <w:p w14:paraId="77018BBC"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Bogota Columbia</w:t>
            </w:r>
          </w:p>
        </w:tc>
        <w:tc>
          <w:tcPr>
            <w:tcW w:w="1136" w:type="dxa"/>
          </w:tcPr>
          <w:p w14:paraId="115AA608"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18</w:t>
            </w:r>
          </w:p>
        </w:tc>
        <w:tc>
          <w:tcPr>
            <w:tcW w:w="976" w:type="dxa"/>
          </w:tcPr>
          <w:p w14:paraId="5DA048C3"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69144218"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096" w:type="dxa"/>
          </w:tcPr>
          <w:p w14:paraId="49388A14"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191608AB"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r>
      <w:tr w:rsidR="00B0408C" w:rsidRPr="00B0408C" w14:paraId="4A906448" w14:textId="77777777" w:rsidTr="00D4759F">
        <w:tc>
          <w:tcPr>
            <w:tcW w:w="1441" w:type="dxa"/>
          </w:tcPr>
          <w:p w14:paraId="1A678249" w14:textId="79649DBA" w:rsidR="00955B01" w:rsidRPr="00B0408C" w:rsidRDefault="00955B01" w:rsidP="00D4759F">
            <w:pPr>
              <w:adjustRightInd w:val="0"/>
              <w:snapToGrid w:val="0"/>
              <w:spacing w:line="360" w:lineRule="auto"/>
              <w:rPr>
                <w:rFonts w:ascii="Book Antiqua" w:hAnsi="Book Antiqua"/>
                <w:sz w:val="24"/>
                <w:szCs w:val="24"/>
              </w:rPr>
            </w:pPr>
            <w:r w:rsidRPr="00B0408C">
              <w:rPr>
                <w:rFonts w:ascii="Book Antiqua" w:hAnsi="Book Antiqua"/>
                <w:sz w:val="24"/>
                <w:szCs w:val="24"/>
              </w:rPr>
              <w:t xml:space="preserve">Aguilar-Olivas </w:t>
            </w:r>
            <w:r w:rsidR="00D73A2B" w:rsidRPr="00B0408C">
              <w:rPr>
                <w:rFonts w:ascii="Book Antiqua" w:hAnsi="Book Antiqua"/>
                <w:i/>
                <w:sz w:val="24"/>
                <w:szCs w:val="24"/>
              </w:rPr>
              <w:t>et al</w:t>
            </w:r>
            <w:r w:rsidRPr="00B0408C">
              <w:rPr>
                <w:rFonts w:ascii="Book Antiqua" w:hAnsi="Book Antiqua"/>
                <w:sz w:val="24"/>
                <w:szCs w:val="24"/>
              </w:rPr>
              <w:fldChar w:fldCharType="begin">
                <w:fldData xml:space="preserve">PEVuZE5vdGU+PENpdGU+PEF1dGhvcj5BZ3VpbGFyLU9saXZvczwvQXV0aG9yPjxZZWFyPjIwMTQ8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</w:fldData>
              </w:fldChar>
            </w:r>
            <w:r w:rsidRPr="00B0408C">
              <w:rPr>
                <w:rFonts w:ascii="Book Antiqua" w:hAnsi="Book Antiqua"/>
                <w:sz w:val="24"/>
                <w:szCs w:val="24"/>
              </w:rPr>
              <w:instrText xml:space="preserve"> ADDIN EN.CITE </w:instrText>
            </w:r>
            <w:r w:rsidRPr="00B0408C">
              <w:rPr>
                <w:rFonts w:ascii="Book Antiqua" w:hAnsi="Book Antiqua"/>
                <w:sz w:val="24"/>
                <w:szCs w:val="24"/>
              </w:rPr>
              <w:fldChar w:fldCharType="begin">
                <w:fldData xml:space="preserve">PEVuZE5vdGU+PENpdGU+PEF1dGhvcj5BZ3VpbGFyLU9saXZvczwvQXV0aG9yPjxZZWFyPjIwMTQ8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</w:fldData>
              </w:fldChar>
            </w:r>
            <w:r w:rsidRPr="00B0408C">
              <w:rPr>
                <w:rFonts w:ascii="Book Antiqua" w:hAnsi="Book Antiqua"/>
                <w:sz w:val="24"/>
                <w:szCs w:val="24"/>
              </w:rPr>
              <w:instrText xml:space="preserve"> ADDIN EN.CITE.DATA </w:instrText>
            </w:r>
            <w:r w:rsidRPr="00B0408C">
              <w:rPr>
                <w:rFonts w:ascii="Book Antiqua" w:hAnsi="Book Antiqua"/>
                <w:sz w:val="24"/>
                <w:szCs w:val="24"/>
              </w:rPr>
            </w:r>
            <w:r w:rsidRPr="00B0408C">
              <w:rPr>
                <w:rFonts w:ascii="Book Antiqua" w:hAnsi="Book Antiqua"/>
                <w:sz w:val="24"/>
                <w:szCs w:val="24"/>
              </w:rPr>
              <w:fldChar w:fldCharType="end"/>
            </w:r>
            <w:r w:rsidRPr="00B0408C">
              <w:rPr>
                <w:rFonts w:ascii="Book Antiqua" w:hAnsi="Book Antiqua"/>
                <w:sz w:val="24"/>
                <w:szCs w:val="24"/>
              </w:rPr>
            </w:r>
            <w:r w:rsidRPr="00B0408C">
              <w:rPr>
                <w:rFonts w:ascii="Book Antiqua" w:hAnsi="Book Antiqua"/>
                <w:sz w:val="24"/>
                <w:szCs w:val="24"/>
              </w:rPr>
              <w:fldChar w:fldCharType="separate"/>
            </w:r>
            <w:r w:rsidRPr="00B0408C">
              <w:rPr>
                <w:rFonts w:ascii="Book Antiqua" w:hAnsi="Book Antiqua"/>
                <w:noProof/>
                <w:sz w:val="24"/>
                <w:szCs w:val="24"/>
                <w:vertAlign w:val="superscript"/>
              </w:rPr>
              <w:t>[22]</w:t>
            </w:r>
            <w:r w:rsidRPr="00B0408C">
              <w:rPr>
                <w:rFonts w:ascii="Book Antiqua" w:hAnsi="Book Antiqua"/>
                <w:sz w:val="24"/>
                <w:szCs w:val="24"/>
              </w:rPr>
              <w:fldChar w:fldCharType="end"/>
            </w:r>
          </w:p>
        </w:tc>
        <w:tc>
          <w:tcPr>
            <w:tcW w:w="1483" w:type="dxa"/>
          </w:tcPr>
          <w:p w14:paraId="0FFDEFFB"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2014</w:t>
            </w:r>
          </w:p>
        </w:tc>
        <w:tc>
          <w:tcPr>
            <w:tcW w:w="1554" w:type="dxa"/>
          </w:tcPr>
          <w:p w14:paraId="1BEC3246"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DF</w:t>
            </w:r>
          </w:p>
          <w:p w14:paraId="4F5162D9"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Mexico</w:t>
            </w:r>
          </w:p>
        </w:tc>
        <w:tc>
          <w:tcPr>
            <w:tcW w:w="1136" w:type="dxa"/>
          </w:tcPr>
          <w:p w14:paraId="0049FA40"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4</w:t>
            </w:r>
          </w:p>
        </w:tc>
        <w:tc>
          <w:tcPr>
            <w:tcW w:w="976" w:type="dxa"/>
          </w:tcPr>
          <w:p w14:paraId="31120D71"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w:t>
            </w:r>
          </w:p>
        </w:tc>
        <w:tc>
          <w:tcPr>
            <w:tcW w:w="1003" w:type="dxa"/>
          </w:tcPr>
          <w:p w14:paraId="1C9A77A1" w14:textId="77777777" w:rsidR="00955B01" w:rsidRPr="00B0408C" w:rsidRDefault="00955B01" w:rsidP="00AF2959">
            <w:pPr>
              <w:adjustRightInd w:val="0"/>
              <w:snapToGrid w:val="0"/>
              <w:spacing w:line="360" w:lineRule="auto"/>
              <w:jc w:val="center"/>
              <w:rPr>
                <w:rFonts w:ascii="Book Antiqua" w:hAnsi="Book Antiqua"/>
                <w:sz w:val="24"/>
                <w:szCs w:val="24"/>
              </w:rPr>
            </w:pPr>
          </w:p>
        </w:tc>
        <w:tc>
          <w:tcPr>
            <w:tcW w:w="1096" w:type="dxa"/>
          </w:tcPr>
          <w:p w14:paraId="6CEC199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c>
          <w:tcPr>
            <w:tcW w:w="1670" w:type="dxa"/>
          </w:tcPr>
          <w:p w14:paraId="389F190A" w14:textId="77777777" w:rsidR="00955B01" w:rsidRPr="00B0408C" w:rsidRDefault="00955B01" w:rsidP="00AF2959">
            <w:pPr>
              <w:adjustRightInd w:val="0"/>
              <w:snapToGrid w:val="0"/>
              <w:spacing w:line="360" w:lineRule="auto"/>
              <w:jc w:val="center"/>
              <w:rPr>
                <w:rFonts w:ascii="Book Antiqua" w:hAnsi="Book Antiqua"/>
                <w:sz w:val="24"/>
                <w:szCs w:val="24"/>
              </w:rPr>
            </w:pPr>
            <w:r w:rsidRPr="00B0408C">
              <w:rPr>
                <w:rFonts w:ascii="Book Antiqua" w:hAnsi="Book Antiqua"/>
                <w:sz w:val="24"/>
                <w:szCs w:val="24"/>
              </w:rPr>
              <w:t>100</w:t>
            </w:r>
          </w:p>
        </w:tc>
      </w:tr>
    </w:tbl>
    <w:p w14:paraId="2063FB38" w14:textId="5575D624" w:rsidR="00955B01" w:rsidRPr="00B0408C" w:rsidRDefault="00955B01" w:rsidP="004C5432">
      <w:pPr>
        <w:adjustRightInd w:val="0"/>
        <w:snapToGrid w:val="0"/>
        <w:spacing w:after="0" w:line="360" w:lineRule="auto"/>
        <w:jc w:val="both"/>
        <w:rPr>
          <w:rFonts w:ascii="Book Antiqua" w:hAnsi="Book Antiqua" w:cs="Plantin"/>
          <w:sz w:val="24"/>
          <w:szCs w:val="24"/>
        </w:rPr>
      </w:pPr>
    </w:p>
    <w:sectPr w:rsidR="00955B01" w:rsidRPr="00B0408C" w:rsidSect="005676FC">
      <w:pgSz w:w="12240" w:h="15840" w:code="1"/>
      <w:pgMar w:top="1440" w:right="1440" w:bottom="1440" w:left="1440" w:header="706" w:footer="706" w:gutter="0"/>
      <w:paperSrc w:first="261" w:other="2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3C7C4" w14:textId="77777777" w:rsidR="0039014F" w:rsidRDefault="0039014F" w:rsidP="00D30B0A">
      <w:pPr>
        <w:spacing w:after="0" w:line="240" w:lineRule="auto"/>
      </w:pPr>
      <w:r>
        <w:separator/>
      </w:r>
    </w:p>
  </w:endnote>
  <w:endnote w:type="continuationSeparator" w:id="0">
    <w:p w14:paraId="231CF571" w14:textId="77777777" w:rsidR="0039014F" w:rsidRDefault="0039014F" w:rsidP="00D30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PSPH-R">
    <w:altName w:val="Cambria"/>
    <w:panose1 w:val="00000000000000000000"/>
    <w:charset w:val="00"/>
    <w:family w:val="roman"/>
    <w:notTrueType/>
    <w:pitch w:val="default"/>
    <w:sig w:usb0="00000003" w:usb1="00000000" w:usb2="00000000" w:usb3="00000000" w:csb0="00000001" w:csb1="00000000"/>
  </w:font>
  <w:font w:name="AdvOTd3106224.B">
    <w:panose1 w:val="00000000000000000000"/>
    <w:charset w:val="00"/>
    <w:family w:val="roman"/>
    <w:notTrueType/>
    <w:pitch w:val="default"/>
    <w:sig w:usb0="00000003" w:usb1="00000000" w:usb2="00000000" w:usb3="00000000" w:csb0="00000001" w:csb1="00000000"/>
  </w:font>
  <w:font w:name="AdvOT223abdb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dvOT223abdbc+fb">
    <w:panose1 w:val="00000000000000000000"/>
    <w:charset w:val="00"/>
    <w:family w:val="auto"/>
    <w:notTrueType/>
    <w:pitch w:val="default"/>
    <w:sig w:usb0="00000003" w:usb1="00000000" w:usb2="00000000" w:usb3="00000000" w:csb0="00000001" w:csb1="00000000"/>
  </w:font>
  <w:font w:name="AdvOT223abdbc+20">
    <w:panose1 w:val="00000000000000000000"/>
    <w:charset w:val="00"/>
    <w:family w:val="swiss"/>
    <w:notTrueType/>
    <w:pitch w:val="default"/>
    <w:sig w:usb0="00000003" w:usb1="00000000" w:usb2="00000000" w:usb3="00000000" w:csb0="00000001" w:csb1="00000000"/>
  </w:font>
  <w:font w:name="AdvPL">
    <w:panose1 w:val="00000000000000000000"/>
    <w:charset w:val="00"/>
    <w:family w:val="roman"/>
    <w:notTrueType/>
    <w:pitch w:val="default"/>
    <w:sig w:usb0="00000003" w:usb1="00000000" w:usb2="00000000" w:usb3="00000000" w:csb0="00000001" w:csb1="00000000"/>
  </w:font>
  <w:font w:name="AdvHelN-L">
    <w:panose1 w:val="00000000000000000000"/>
    <w:charset w:val="00"/>
    <w:family w:val="swiss"/>
    <w:notTrueType/>
    <w:pitch w:val="default"/>
    <w:sig w:usb0="00000003" w:usb1="00000000" w:usb2="00000000" w:usb3="00000000" w:csb0="00000001" w:csb1="00000000"/>
  </w:font>
  <w:font w:name="AdvOT9a8f702c.I">
    <w:panose1 w:val="00000000000000000000"/>
    <w:charset w:val="00"/>
    <w:family w:val="swiss"/>
    <w:notTrueType/>
    <w:pitch w:val="default"/>
    <w:sig w:usb0="00000003" w:usb1="00000000" w:usb2="00000000" w:usb3="00000000" w:csb0="00000001" w:csb1="00000000"/>
  </w:font>
  <w:font w:name="AdvPS7DA6">
    <w:panose1 w:val="00000000000000000000"/>
    <w:charset w:val="00"/>
    <w:family w:val="swiss"/>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OTc67769c5.BI">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Plantin">
    <w:panose1 w:val="00000000000000000000"/>
    <w:charset w:val="00"/>
    <w:family w:val="roman"/>
    <w:notTrueType/>
    <w:pitch w:val="default"/>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0A98A" w14:textId="77777777" w:rsidR="0039014F" w:rsidRDefault="0039014F" w:rsidP="00D30B0A">
      <w:pPr>
        <w:spacing w:after="0" w:line="240" w:lineRule="auto"/>
      </w:pPr>
      <w:r>
        <w:separator/>
      </w:r>
    </w:p>
  </w:footnote>
  <w:footnote w:type="continuationSeparator" w:id="0">
    <w:p w14:paraId="6370302C" w14:textId="77777777" w:rsidR="0039014F" w:rsidRDefault="0039014F" w:rsidP="00D30B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DB5E9F"/>
    <w:multiLevelType w:val="hybridMultilevel"/>
    <w:tmpl w:val="4C582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F90"/>
    <w:rsid w:val="000156BF"/>
    <w:rsid w:val="00050291"/>
    <w:rsid w:val="001035C2"/>
    <w:rsid w:val="001129B7"/>
    <w:rsid w:val="00132AFA"/>
    <w:rsid w:val="00175D80"/>
    <w:rsid w:val="001F7145"/>
    <w:rsid w:val="00237F33"/>
    <w:rsid w:val="00270605"/>
    <w:rsid w:val="002E55D8"/>
    <w:rsid w:val="00325E26"/>
    <w:rsid w:val="00352A53"/>
    <w:rsid w:val="00361B1F"/>
    <w:rsid w:val="0039014F"/>
    <w:rsid w:val="003D0D9E"/>
    <w:rsid w:val="003E5129"/>
    <w:rsid w:val="0044797D"/>
    <w:rsid w:val="00463E16"/>
    <w:rsid w:val="004B522F"/>
    <w:rsid w:val="004C5432"/>
    <w:rsid w:val="004D2C80"/>
    <w:rsid w:val="004F5A3D"/>
    <w:rsid w:val="005211DC"/>
    <w:rsid w:val="00521576"/>
    <w:rsid w:val="00547364"/>
    <w:rsid w:val="005676FC"/>
    <w:rsid w:val="005F18A5"/>
    <w:rsid w:val="00612DF1"/>
    <w:rsid w:val="00617711"/>
    <w:rsid w:val="00684929"/>
    <w:rsid w:val="00764BD3"/>
    <w:rsid w:val="00776159"/>
    <w:rsid w:val="007941EB"/>
    <w:rsid w:val="007B5696"/>
    <w:rsid w:val="007F7FEB"/>
    <w:rsid w:val="00877200"/>
    <w:rsid w:val="00932A7B"/>
    <w:rsid w:val="00955B01"/>
    <w:rsid w:val="00961B9C"/>
    <w:rsid w:val="00997C4F"/>
    <w:rsid w:val="009B3A12"/>
    <w:rsid w:val="00A56351"/>
    <w:rsid w:val="00A64517"/>
    <w:rsid w:val="00A77FC2"/>
    <w:rsid w:val="00A96749"/>
    <w:rsid w:val="00AB5300"/>
    <w:rsid w:val="00AD0895"/>
    <w:rsid w:val="00AD1C95"/>
    <w:rsid w:val="00AF2959"/>
    <w:rsid w:val="00B0408C"/>
    <w:rsid w:val="00B54F54"/>
    <w:rsid w:val="00BE716D"/>
    <w:rsid w:val="00C34DEE"/>
    <w:rsid w:val="00C72F05"/>
    <w:rsid w:val="00CA039E"/>
    <w:rsid w:val="00CD1ECC"/>
    <w:rsid w:val="00D30B0A"/>
    <w:rsid w:val="00D4759F"/>
    <w:rsid w:val="00D732EB"/>
    <w:rsid w:val="00D73A2B"/>
    <w:rsid w:val="00D75B48"/>
    <w:rsid w:val="00D7740C"/>
    <w:rsid w:val="00DA0378"/>
    <w:rsid w:val="00DC0244"/>
    <w:rsid w:val="00DC0839"/>
    <w:rsid w:val="00E16753"/>
    <w:rsid w:val="00E168AF"/>
    <w:rsid w:val="00E52858"/>
    <w:rsid w:val="00E551A1"/>
    <w:rsid w:val="00E96F90"/>
    <w:rsid w:val="00EA77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E3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D75B48"/>
    <w:pPr>
      <w:spacing w:line="240" w:lineRule="auto"/>
    </w:pPr>
    <w:rPr>
      <w:sz w:val="20"/>
      <w:szCs w:val="20"/>
    </w:rPr>
  </w:style>
  <w:style w:type="character" w:customStyle="1" w:styleId="Char">
    <w:name w:val="批注文字 Char"/>
    <w:basedOn w:val="a0"/>
    <w:link w:val="a3"/>
    <w:uiPriority w:val="99"/>
    <w:rsid w:val="00D75B48"/>
    <w:rPr>
      <w:sz w:val="20"/>
      <w:szCs w:val="20"/>
    </w:rPr>
  </w:style>
  <w:style w:type="character" w:styleId="a4">
    <w:name w:val="annotation reference"/>
    <w:basedOn w:val="a0"/>
    <w:uiPriority w:val="99"/>
    <w:semiHidden/>
    <w:unhideWhenUsed/>
    <w:rsid w:val="00D75B48"/>
    <w:rPr>
      <w:sz w:val="21"/>
      <w:szCs w:val="21"/>
    </w:rPr>
  </w:style>
  <w:style w:type="paragraph" w:styleId="a5">
    <w:name w:val="Balloon Text"/>
    <w:basedOn w:val="a"/>
    <w:link w:val="Char0"/>
    <w:uiPriority w:val="99"/>
    <w:semiHidden/>
    <w:unhideWhenUsed/>
    <w:rsid w:val="00955B01"/>
    <w:pPr>
      <w:spacing w:after="0" w:line="240" w:lineRule="auto"/>
    </w:pPr>
    <w:rPr>
      <w:rFonts w:ascii="Segoe UI" w:hAnsi="Segoe UI" w:cs="Segoe UI"/>
      <w:sz w:val="18"/>
      <w:szCs w:val="18"/>
    </w:rPr>
  </w:style>
  <w:style w:type="character" w:customStyle="1" w:styleId="Char0">
    <w:name w:val="批注框文本 Char"/>
    <w:basedOn w:val="a0"/>
    <w:link w:val="a5"/>
    <w:uiPriority w:val="99"/>
    <w:semiHidden/>
    <w:rsid w:val="00955B01"/>
    <w:rPr>
      <w:rFonts w:ascii="Segoe UI" w:hAnsi="Segoe UI" w:cs="Segoe UI"/>
      <w:sz w:val="18"/>
      <w:szCs w:val="18"/>
    </w:rPr>
  </w:style>
  <w:style w:type="table" w:styleId="a6">
    <w:name w:val="Table Grid"/>
    <w:basedOn w:val="a1"/>
    <w:uiPriority w:val="39"/>
    <w:rsid w:val="00955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iPriority w:val="99"/>
    <w:unhideWhenUsed/>
    <w:rsid w:val="00D30B0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D30B0A"/>
    <w:rPr>
      <w:sz w:val="18"/>
      <w:szCs w:val="18"/>
    </w:rPr>
  </w:style>
  <w:style w:type="paragraph" w:styleId="a8">
    <w:name w:val="footer"/>
    <w:basedOn w:val="a"/>
    <w:link w:val="Char2"/>
    <w:uiPriority w:val="99"/>
    <w:unhideWhenUsed/>
    <w:rsid w:val="00D30B0A"/>
    <w:pPr>
      <w:tabs>
        <w:tab w:val="center" w:pos="4153"/>
        <w:tab w:val="right" w:pos="8306"/>
      </w:tabs>
      <w:snapToGrid w:val="0"/>
      <w:spacing w:line="240" w:lineRule="auto"/>
    </w:pPr>
    <w:rPr>
      <w:sz w:val="18"/>
      <w:szCs w:val="18"/>
    </w:rPr>
  </w:style>
  <w:style w:type="character" w:customStyle="1" w:styleId="Char2">
    <w:name w:val="页脚 Char"/>
    <w:basedOn w:val="a0"/>
    <w:link w:val="a8"/>
    <w:uiPriority w:val="99"/>
    <w:rsid w:val="00D30B0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rsid w:val="00D75B48"/>
    <w:pPr>
      <w:spacing w:line="240" w:lineRule="auto"/>
    </w:pPr>
    <w:rPr>
      <w:sz w:val="20"/>
      <w:szCs w:val="20"/>
    </w:rPr>
  </w:style>
  <w:style w:type="character" w:customStyle="1" w:styleId="Char">
    <w:name w:val="批注文字 Char"/>
    <w:basedOn w:val="a0"/>
    <w:link w:val="a3"/>
    <w:uiPriority w:val="99"/>
    <w:rsid w:val="00D75B48"/>
    <w:rPr>
      <w:sz w:val="20"/>
      <w:szCs w:val="20"/>
    </w:rPr>
  </w:style>
  <w:style w:type="character" w:styleId="a4">
    <w:name w:val="annotation reference"/>
    <w:basedOn w:val="a0"/>
    <w:uiPriority w:val="99"/>
    <w:semiHidden/>
    <w:unhideWhenUsed/>
    <w:rsid w:val="00D75B48"/>
    <w:rPr>
      <w:sz w:val="21"/>
      <w:szCs w:val="21"/>
    </w:rPr>
  </w:style>
  <w:style w:type="paragraph" w:styleId="a5">
    <w:name w:val="Balloon Text"/>
    <w:basedOn w:val="a"/>
    <w:link w:val="Char0"/>
    <w:uiPriority w:val="99"/>
    <w:semiHidden/>
    <w:unhideWhenUsed/>
    <w:rsid w:val="00955B01"/>
    <w:pPr>
      <w:spacing w:after="0" w:line="240" w:lineRule="auto"/>
    </w:pPr>
    <w:rPr>
      <w:rFonts w:ascii="Segoe UI" w:hAnsi="Segoe UI" w:cs="Segoe UI"/>
      <w:sz w:val="18"/>
      <w:szCs w:val="18"/>
    </w:rPr>
  </w:style>
  <w:style w:type="character" w:customStyle="1" w:styleId="Char0">
    <w:name w:val="批注框文本 Char"/>
    <w:basedOn w:val="a0"/>
    <w:link w:val="a5"/>
    <w:uiPriority w:val="99"/>
    <w:semiHidden/>
    <w:rsid w:val="00955B01"/>
    <w:rPr>
      <w:rFonts w:ascii="Segoe UI" w:hAnsi="Segoe UI" w:cs="Segoe UI"/>
      <w:sz w:val="18"/>
      <w:szCs w:val="18"/>
    </w:rPr>
  </w:style>
  <w:style w:type="table" w:styleId="a6">
    <w:name w:val="Table Grid"/>
    <w:basedOn w:val="a1"/>
    <w:uiPriority w:val="39"/>
    <w:rsid w:val="00955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iPriority w:val="99"/>
    <w:unhideWhenUsed/>
    <w:rsid w:val="00D30B0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D30B0A"/>
    <w:rPr>
      <w:sz w:val="18"/>
      <w:szCs w:val="18"/>
    </w:rPr>
  </w:style>
  <w:style w:type="paragraph" w:styleId="a8">
    <w:name w:val="footer"/>
    <w:basedOn w:val="a"/>
    <w:link w:val="Char2"/>
    <w:uiPriority w:val="99"/>
    <w:unhideWhenUsed/>
    <w:rsid w:val="00D30B0A"/>
    <w:pPr>
      <w:tabs>
        <w:tab w:val="center" w:pos="4153"/>
        <w:tab w:val="right" w:pos="8306"/>
      </w:tabs>
      <w:snapToGrid w:val="0"/>
      <w:spacing w:line="240" w:lineRule="auto"/>
    </w:pPr>
    <w:rPr>
      <w:sz w:val="18"/>
      <w:szCs w:val="18"/>
    </w:rPr>
  </w:style>
  <w:style w:type="character" w:customStyle="1" w:styleId="Char2">
    <w:name w:val="页脚 Char"/>
    <w:basedOn w:val="a0"/>
    <w:link w:val="a8"/>
    <w:uiPriority w:val="99"/>
    <w:rsid w:val="00D30B0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71070">
      <w:bodyDiv w:val="1"/>
      <w:marLeft w:val="0"/>
      <w:marRight w:val="0"/>
      <w:marTop w:val="0"/>
      <w:marBottom w:val="0"/>
      <w:divBdr>
        <w:top w:val="none" w:sz="0" w:space="0" w:color="auto"/>
        <w:left w:val="none" w:sz="0" w:space="0" w:color="auto"/>
        <w:bottom w:val="none" w:sz="0" w:space="0" w:color="auto"/>
        <w:right w:val="none" w:sz="0" w:space="0" w:color="auto"/>
      </w:divBdr>
    </w:div>
    <w:div w:id="463891968">
      <w:bodyDiv w:val="1"/>
      <w:marLeft w:val="0"/>
      <w:marRight w:val="0"/>
      <w:marTop w:val="0"/>
      <w:marBottom w:val="0"/>
      <w:divBdr>
        <w:top w:val="none" w:sz="0" w:space="0" w:color="auto"/>
        <w:left w:val="none" w:sz="0" w:space="0" w:color="auto"/>
        <w:bottom w:val="none" w:sz="0" w:space="0" w:color="auto"/>
        <w:right w:val="none" w:sz="0" w:space="0" w:color="auto"/>
      </w:divBdr>
    </w:div>
    <w:div w:id="2104642746">
      <w:bodyDiv w:val="1"/>
      <w:marLeft w:val="0"/>
      <w:marRight w:val="0"/>
      <w:marTop w:val="0"/>
      <w:marBottom w:val="0"/>
      <w:divBdr>
        <w:top w:val="none" w:sz="0" w:space="0" w:color="auto"/>
        <w:left w:val="none" w:sz="0" w:space="0" w:color="auto"/>
        <w:bottom w:val="none" w:sz="0" w:space="0" w:color="auto"/>
        <w:right w:val="none" w:sz="0" w:space="0" w:color="auto"/>
      </w:divBdr>
      <w:divsChild>
        <w:div w:id="692726721">
          <w:marLeft w:val="0"/>
          <w:marRight w:val="0"/>
          <w:marTop w:val="0"/>
          <w:marBottom w:val="0"/>
          <w:divBdr>
            <w:top w:val="none" w:sz="0" w:space="0" w:color="auto"/>
            <w:left w:val="none" w:sz="0" w:space="0" w:color="auto"/>
            <w:bottom w:val="none" w:sz="0" w:space="0" w:color="auto"/>
            <w:right w:val="none" w:sz="0" w:space="0" w:color="auto"/>
          </w:divBdr>
          <w:divsChild>
            <w:div w:id="1166743128">
              <w:marLeft w:val="0"/>
              <w:marRight w:val="0"/>
              <w:marTop w:val="0"/>
              <w:marBottom w:val="0"/>
              <w:divBdr>
                <w:top w:val="none" w:sz="0" w:space="0" w:color="auto"/>
                <w:left w:val="none" w:sz="0" w:space="0" w:color="auto"/>
                <w:bottom w:val="none" w:sz="0" w:space="0" w:color="auto"/>
                <w:right w:val="none" w:sz="0" w:space="0" w:color="auto"/>
              </w:divBdr>
            </w:div>
            <w:div w:id="1065571296">
              <w:marLeft w:val="0"/>
              <w:marRight w:val="0"/>
              <w:marTop w:val="0"/>
              <w:marBottom w:val="0"/>
              <w:divBdr>
                <w:top w:val="none" w:sz="0" w:space="0" w:color="auto"/>
                <w:left w:val="none" w:sz="0" w:space="0" w:color="auto"/>
                <w:bottom w:val="none" w:sz="0" w:space="0" w:color="auto"/>
                <w:right w:val="none" w:sz="0" w:space="0" w:color="auto"/>
              </w:divBdr>
            </w:div>
            <w:div w:id="1293708561">
              <w:marLeft w:val="0"/>
              <w:marRight w:val="0"/>
              <w:marTop w:val="0"/>
              <w:marBottom w:val="0"/>
              <w:divBdr>
                <w:top w:val="none" w:sz="0" w:space="0" w:color="auto"/>
                <w:left w:val="none" w:sz="0" w:space="0" w:color="auto"/>
                <w:bottom w:val="none" w:sz="0" w:space="0" w:color="auto"/>
                <w:right w:val="none" w:sz="0" w:space="0" w:color="auto"/>
              </w:divBdr>
            </w:div>
            <w:div w:id="1109471595">
              <w:marLeft w:val="0"/>
              <w:marRight w:val="0"/>
              <w:marTop w:val="0"/>
              <w:marBottom w:val="0"/>
              <w:divBdr>
                <w:top w:val="none" w:sz="0" w:space="0" w:color="auto"/>
                <w:left w:val="none" w:sz="0" w:space="0" w:color="auto"/>
                <w:bottom w:val="none" w:sz="0" w:space="0" w:color="auto"/>
                <w:right w:val="none" w:sz="0" w:space="0" w:color="auto"/>
              </w:divBdr>
            </w:div>
            <w:div w:id="1988898522">
              <w:marLeft w:val="0"/>
              <w:marRight w:val="0"/>
              <w:marTop w:val="0"/>
              <w:marBottom w:val="0"/>
              <w:divBdr>
                <w:top w:val="none" w:sz="0" w:space="0" w:color="auto"/>
                <w:left w:val="none" w:sz="0" w:space="0" w:color="auto"/>
                <w:bottom w:val="none" w:sz="0" w:space="0" w:color="auto"/>
                <w:right w:val="none" w:sz="0" w:space="0" w:color="auto"/>
              </w:divBdr>
            </w:div>
            <w:div w:id="1861040231">
              <w:marLeft w:val="0"/>
              <w:marRight w:val="0"/>
              <w:marTop w:val="0"/>
              <w:marBottom w:val="0"/>
              <w:divBdr>
                <w:top w:val="none" w:sz="0" w:space="0" w:color="auto"/>
                <w:left w:val="none" w:sz="0" w:space="0" w:color="auto"/>
                <w:bottom w:val="none" w:sz="0" w:space="0" w:color="auto"/>
                <w:right w:val="none" w:sz="0" w:space="0" w:color="auto"/>
              </w:divBdr>
            </w:div>
            <w:div w:id="1922788257">
              <w:marLeft w:val="0"/>
              <w:marRight w:val="0"/>
              <w:marTop w:val="0"/>
              <w:marBottom w:val="0"/>
              <w:divBdr>
                <w:top w:val="none" w:sz="0" w:space="0" w:color="auto"/>
                <w:left w:val="none" w:sz="0" w:space="0" w:color="auto"/>
                <w:bottom w:val="none" w:sz="0" w:space="0" w:color="auto"/>
                <w:right w:val="none" w:sz="0" w:space="0" w:color="auto"/>
              </w:divBdr>
            </w:div>
            <w:div w:id="467404625">
              <w:marLeft w:val="0"/>
              <w:marRight w:val="0"/>
              <w:marTop w:val="0"/>
              <w:marBottom w:val="0"/>
              <w:divBdr>
                <w:top w:val="none" w:sz="0" w:space="0" w:color="auto"/>
                <w:left w:val="none" w:sz="0" w:space="0" w:color="auto"/>
                <w:bottom w:val="none" w:sz="0" w:space="0" w:color="auto"/>
                <w:right w:val="none" w:sz="0" w:space="0" w:color="auto"/>
              </w:divBdr>
            </w:div>
            <w:div w:id="1101802629">
              <w:marLeft w:val="0"/>
              <w:marRight w:val="0"/>
              <w:marTop w:val="0"/>
              <w:marBottom w:val="0"/>
              <w:divBdr>
                <w:top w:val="none" w:sz="0" w:space="0" w:color="auto"/>
                <w:left w:val="none" w:sz="0" w:space="0" w:color="auto"/>
                <w:bottom w:val="none" w:sz="0" w:space="0" w:color="auto"/>
                <w:right w:val="none" w:sz="0" w:space="0" w:color="auto"/>
              </w:divBdr>
            </w:div>
            <w:div w:id="1888450459">
              <w:marLeft w:val="0"/>
              <w:marRight w:val="0"/>
              <w:marTop w:val="0"/>
              <w:marBottom w:val="0"/>
              <w:divBdr>
                <w:top w:val="none" w:sz="0" w:space="0" w:color="auto"/>
                <w:left w:val="none" w:sz="0" w:space="0" w:color="auto"/>
                <w:bottom w:val="none" w:sz="0" w:space="0" w:color="auto"/>
                <w:right w:val="none" w:sz="0" w:space="0" w:color="auto"/>
              </w:divBdr>
            </w:div>
            <w:div w:id="466361262">
              <w:marLeft w:val="0"/>
              <w:marRight w:val="0"/>
              <w:marTop w:val="0"/>
              <w:marBottom w:val="0"/>
              <w:divBdr>
                <w:top w:val="none" w:sz="0" w:space="0" w:color="auto"/>
                <w:left w:val="none" w:sz="0" w:space="0" w:color="auto"/>
                <w:bottom w:val="none" w:sz="0" w:space="0" w:color="auto"/>
                <w:right w:val="none" w:sz="0" w:space="0" w:color="auto"/>
              </w:divBdr>
            </w:div>
            <w:div w:id="1606497708">
              <w:marLeft w:val="0"/>
              <w:marRight w:val="0"/>
              <w:marTop w:val="0"/>
              <w:marBottom w:val="0"/>
              <w:divBdr>
                <w:top w:val="none" w:sz="0" w:space="0" w:color="auto"/>
                <w:left w:val="none" w:sz="0" w:space="0" w:color="auto"/>
                <w:bottom w:val="none" w:sz="0" w:space="0" w:color="auto"/>
                <w:right w:val="none" w:sz="0" w:space="0" w:color="auto"/>
              </w:divBdr>
            </w:div>
            <w:div w:id="385689904">
              <w:marLeft w:val="0"/>
              <w:marRight w:val="0"/>
              <w:marTop w:val="0"/>
              <w:marBottom w:val="0"/>
              <w:divBdr>
                <w:top w:val="none" w:sz="0" w:space="0" w:color="auto"/>
                <w:left w:val="none" w:sz="0" w:space="0" w:color="auto"/>
                <w:bottom w:val="none" w:sz="0" w:space="0" w:color="auto"/>
                <w:right w:val="none" w:sz="0" w:space="0" w:color="auto"/>
              </w:divBdr>
            </w:div>
            <w:div w:id="547257560">
              <w:marLeft w:val="0"/>
              <w:marRight w:val="0"/>
              <w:marTop w:val="0"/>
              <w:marBottom w:val="0"/>
              <w:divBdr>
                <w:top w:val="none" w:sz="0" w:space="0" w:color="auto"/>
                <w:left w:val="none" w:sz="0" w:space="0" w:color="auto"/>
                <w:bottom w:val="none" w:sz="0" w:space="0" w:color="auto"/>
                <w:right w:val="none" w:sz="0" w:space="0" w:color="auto"/>
              </w:divBdr>
            </w:div>
            <w:div w:id="507060737">
              <w:marLeft w:val="0"/>
              <w:marRight w:val="0"/>
              <w:marTop w:val="0"/>
              <w:marBottom w:val="0"/>
              <w:divBdr>
                <w:top w:val="none" w:sz="0" w:space="0" w:color="auto"/>
                <w:left w:val="none" w:sz="0" w:space="0" w:color="auto"/>
                <w:bottom w:val="none" w:sz="0" w:space="0" w:color="auto"/>
                <w:right w:val="none" w:sz="0" w:space="0" w:color="auto"/>
              </w:divBdr>
            </w:div>
            <w:div w:id="165629757">
              <w:marLeft w:val="0"/>
              <w:marRight w:val="0"/>
              <w:marTop w:val="0"/>
              <w:marBottom w:val="0"/>
              <w:divBdr>
                <w:top w:val="none" w:sz="0" w:space="0" w:color="auto"/>
                <w:left w:val="none" w:sz="0" w:space="0" w:color="auto"/>
                <w:bottom w:val="none" w:sz="0" w:space="0" w:color="auto"/>
                <w:right w:val="none" w:sz="0" w:space="0" w:color="auto"/>
              </w:divBdr>
            </w:div>
            <w:div w:id="1751997857">
              <w:marLeft w:val="0"/>
              <w:marRight w:val="0"/>
              <w:marTop w:val="0"/>
              <w:marBottom w:val="0"/>
              <w:divBdr>
                <w:top w:val="none" w:sz="0" w:space="0" w:color="auto"/>
                <w:left w:val="none" w:sz="0" w:space="0" w:color="auto"/>
                <w:bottom w:val="none" w:sz="0" w:space="0" w:color="auto"/>
                <w:right w:val="none" w:sz="0" w:space="0" w:color="auto"/>
              </w:divBdr>
            </w:div>
            <w:div w:id="199905970">
              <w:marLeft w:val="0"/>
              <w:marRight w:val="0"/>
              <w:marTop w:val="0"/>
              <w:marBottom w:val="0"/>
              <w:divBdr>
                <w:top w:val="none" w:sz="0" w:space="0" w:color="auto"/>
                <w:left w:val="none" w:sz="0" w:space="0" w:color="auto"/>
                <w:bottom w:val="none" w:sz="0" w:space="0" w:color="auto"/>
                <w:right w:val="none" w:sz="0" w:space="0" w:color="auto"/>
              </w:divBdr>
            </w:div>
            <w:div w:id="635331864">
              <w:marLeft w:val="0"/>
              <w:marRight w:val="0"/>
              <w:marTop w:val="0"/>
              <w:marBottom w:val="0"/>
              <w:divBdr>
                <w:top w:val="none" w:sz="0" w:space="0" w:color="auto"/>
                <w:left w:val="none" w:sz="0" w:space="0" w:color="auto"/>
                <w:bottom w:val="none" w:sz="0" w:space="0" w:color="auto"/>
                <w:right w:val="none" w:sz="0" w:space="0" w:color="auto"/>
              </w:divBdr>
            </w:div>
            <w:div w:id="1954708674">
              <w:marLeft w:val="0"/>
              <w:marRight w:val="0"/>
              <w:marTop w:val="0"/>
              <w:marBottom w:val="0"/>
              <w:divBdr>
                <w:top w:val="none" w:sz="0" w:space="0" w:color="auto"/>
                <w:left w:val="none" w:sz="0" w:space="0" w:color="auto"/>
                <w:bottom w:val="none" w:sz="0" w:space="0" w:color="auto"/>
                <w:right w:val="none" w:sz="0" w:space="0" w:color="auto"/>
              </w:divBdr>
            </w:div>
            <w:div w:id="1262223905">
              <w:marLeft w:val="0"/>
              <w:marRight w:val="0"/>
              <w:marTop w:val="0"/>
              <w:marBottom w:val="0"/>
              <w:divBdr>
                <w:top w:val="none" w:sz="0" w:space="0" w:color="auto"/>
                <w:left w:val="none" w:sz="0" w:space="0" w:color="auto"/>
                <w:bottom w:val="none" w:sz="0" w:space="0" w:color="auto"/>
                <w:right w:val="none" w:sz="0" w:space="0" w:color="auto"/>
              </w:divBdr>
            </w:div>
            <w:div w:id="724718277">
              <w:marLeft w:val="0"/>
              <w:marRight w:val="0"/>
              <w:marTop w:val="0"/>
              <w:marBottom w:val="0"/>
              <w:divBdr>
                <w:top w:val="none" w:sz="0" w:space="0" w:color="auto"/>
                <w:left w:val="none" w:sz="0" w:space="0" w:color="auto"/>
                <w:bottom w:val="none" w:sz="0" w:space="0" w:color="auto"/>
                <w:right w:val="none" w:sz="0" w:space="0" w:color="auto"/>
              </w:divBdr>
            </w:div>
            <w:div w:id="1748648920">
              <w:marLeft w:val="0"/>
              <w:marRight w:val="0"/>
              <w:marTop w:val="0"/>
              <w:marBottom w:val="0"/>
              <w:divBdr>
                <w:top w:val="none" w:sz="0" w:space="0" w:color="auto"/>
                <w:left w:val="none" w:sz="0" w:space="0" w:color="auto"/>
                <w:bottom w:val="none" w:sz="0" w:space="0" w:color="auto"/>
                <w:right w:val="none" w:sz="0" w:space="0" w:color="auto"/>
              </w:divBdr>
            </w:div>
            <w:div w:id="1206022129">
              <w:marLeft w:val="0"/>
              <w:marRight w:val="0"/>
              <w:marTop w:val="0"/>
              <w:marBottom w:val="0"/>
              <w:divBdr>
                <w:top w:val="none" w:sz="0" w:space="0" w:color="auto"/>
                <w:left w:val="none" w:sz="0" w:space="0" w:color="auto"/>
                <w:bottom w:val="none" w:sz="0" w:space="0" w:color="auto"/>
                <w:right w:val="none" w:sz="0" w:space="0" w:color="auto"/>
              </w:divBdr>
            </w:div>
            <w:div w:id="560406136">
              <w:marLeft w:val="0"/>
              <w:marRight w:val="0"/>
              <w:marTop w:val="0"/>
              <w:marBottom w:val="0"/>
              <w:divBdr>
                <w:top w:val="none" w:sz="0" w:space="0" w:color="auto"/>
                <w:left w:val="none" w:sz="0" w:space="0" w:color="auto"/>
                <w:bottom w:val="none" w:sz="0" w:space="0" w:color="auto"/>
                <w:right w:val="none" w:sz="0" w:space="0" w:color="auto"/>
              </w:divBdr>
            </w:div>
            <w:div w:id="1639723255">
              <w:marLeft w:val="0"/>
              <w:marRight w:val="0"/>
              <w:marTop w:val="0"/>
              <w:marBottom w:val="0"/>
              <w:divBdr>
                <w:top w:val="none" w:sz="0" w:space="0" w:color="auto"/>
                <w:left w:val="none" w:sz="0" w:space="0" w:color="auto"/>
                <w:bottom w:val="none" w:sz="0" w:space="0" w:color="auto"/>
                <w:right w:val="none" w:sz="0" w:space="0" w:color="auto"/>
              </w:divBdr>
            </w:div>
            <w:div w:id="2145852853">
              <w:marLeft w:val="0"/>
              <w:marRight w:val="0"/>
              <w:marTop w:val="0"/>
              <w:marBottom w:val="0"/>
              <w:divBdr>
                <w:top w:val="none" w:sz="0" w:space="0" w:color="auto"/>
                <w:left w:val="none" w:sz="0" w:space="0" w:color="auto"/>
                <w:bottom w:val="none" w:sz="0" w:space="0" w:color="auto"/>
                <w:right w:val="none" w:sz="0" w:space="0" w:color="auto"/>
              </w:divBdr>
            </w:div>
            <w:div w:id="716970809">
              <w:marLeft w:val="0"/>
              <w:marRight w:val="0"/>
              <w:marTop w:val="0"/>
              <w:marBottom w:val="0"/>
              <w:divBdr>
                <w:top w:val="none" w:sz="0" w:space="0" w:color="auto"/>
                <w:left w:val="none" w:sz="0" w:space="0" w:color="auto"/>
                <w:bottom w:val="none" w:sz="0" w:space="0" w:color="auto"/>
                <w:right w:val="none" w:sz="0" w:space="0" w:color="auto"/>
              </w:divBdr>
            </w:div>
            <w:div w:id="1473985711">
              <w:marLeft w:val="0"/>
              <w:marRight w:val="0"/>
              <w:marTop w:val="0"/>
              <w:marBottom w:val="0"/>
              <w:divBdr>
                <w:top w:val="none" w:sz="0" w:space="0" w:color="auto"/>
                <w:left w:val="none" w:sz="0" w:space="0" w:color="auto"/>
                <w:bottom w:val="none" w:sz="0" w:space="0" w:color="auto"/>
                <w:right w:val="none" w:sz="0" w:space="0" w:color="auto"/>
              </w:divBdr>
            </w:div>
            <w:div w:id="299190456">
              <w:marLeft w:val="0"/>
              <w:marRight w:val="0"/>
              <w:marTop w:val="0"/>
              <w:marBottom w:val="0"/>
              <w:divBdr>
                <w:top w:val="none" w:sz="0" w:space="0" w:color="auto"/>
                <w:left w:val="none" w:sz="0" w:space="0" w:color="auto"/>
                <w:bottom w:val="none" w:sz="0" w:space="0" w:color="auto"/>
                <w:right w:val="none" w:sz="0" w:space="0" w:color="auto"/>
              </w:divBdr>
            </w:div>
            <w:div w:id="1762333734">
              <w:marLeft w:val="0"/>
              <w:marRight w:val="0"/>
              <w:marTop w:val="0"/>
              <w:marBottom w:val="0"/>
              <w:divBdr>
                <w:top w:val="none" w:sz="0" w:space="0" w:color="auto"/>
                <w:left w:val="none" w:sz="0" w:space="0" w:color="auto"/>
                <w:bottom w:val="none" w:sz="0" w:space="0" w:color="auto"/>
                <w:right w:val="none" w:sz="0" w:space="0" w:color="auto"/>
              </w:divBdr>
            </w:div>
            <w:div w:id="256864918">
              <w:marLeft w:val="0"/>
              <w:marRight w:val="0"/>
              <w:marTop w:val="0"/>
              <w:marBottom w:val="0"/>
              <w:divBdr>
                <w:top w:val="none" w:sz="0" w:space="0" w:color="auto"/>
                <w:left w:val="none" w:sz="0" w:space="0" w:color="auto"/>
                <w:bottom w:val="none" w:sz="0" w:space="0" w:color="auto"/>
                <w:right w:val="none" w:sz="0" w:space="0" w:color="auto"/>
              </w:divBdr>
            </w:div>
            <w:div w:id="304092215">
              <w:marLeft w:val="0"/>
              <w:marRight w:val="0"/>
              <w:marTop w:val="0"/>
              <w:marBottom w:val="0"/>
              <w:divBdr>
                <w:top w:val="none" w:sz="0" w:space="0" w:color="auto"/>
                <w:left w:val="none" w:sz="0" w:space="0" w:color="auto"/>
                <w:bottom w:val="none" w:sz="0" w:space="0" w:color="auto"/>
                <w:right w:val="none" w:sz="0" w:space="0" w:color="auto"/>
              </w:divBdr>
            </w:div>
            <w:div w:id="2122601565">
              <w:marLeft w:val="0"/>
              <w:marRight w:val="0"/>
              <w:marTop w:val="0"/>
              <w:marBottom w:val="0"/>
              <w:divBdr>
                <w:top w:val="none" w:sz="0" w:space="0" w:color="auto"/>
                <w:left w:val="none" w:sz="0" w:space="0" w:color="auto"/>
                <w:bottom w:val="none" w:sz="0" w:space="0" w:color="auto"/>
                <w:right w:val="none" w:sz="0" w:space="0" w:color="auto"/>
              </w:divBdr>
            </w:div>
            <w:div w:id="256914214">
              <w:marLeft w:val="0"/>
              <w:marRight w:val="0"/>
              <w:marTop w:val="0"/>
              <w:marBottom w:val="0"/>
              <w:divBdr>
                <w:top w:val="none" w:sz="0" w:space="0" w:color="auto"/>
                <w:left w:val="none" w:sz="0" w:space="0" w:color="auto"/>
                <w:bottom w:val="none" w:sz="0" w:space="0" w:color="auto"/>
                <w:right w:val="none" w:sz="0" w:space="0" w:color="auto"/>
              </w:divBdr>
            </w:div>
            <w:div w:id="1239637128">
              <w:marLeft w:val="0"/>
              <w:marRight w:val="0"/>
              <w:marTop w:val="0"/>
              <w:marBottom w:val="0"/>
              <w:divBdr>
                <w:top w:val="none" w:sz="0" w:space="0" w:color="auto"/>
                <w:left w:val="none" w:sz="0" w:space="0" w:color="auto"/>
                <w:bottom w:val="none" w:sz="0" w:space="0" w:color="auto"/>
                <w:right w:val="none" w:sz="0" w:space="0" w:color="auto"/>
              </w:divBdr>
            </w:div>
            <w:div w:id="1805660286">
              <w:marLeft w:val="0"/>
              <w:marRight w:val="0"/>
              <w:marTop w:val="0"/>
              <w:marBottom w:val="0"/>
              <w:divBdr>
                <w:top w:val="none" w:sz="0" w:space="0" w:color="auto"/>
                <w:left w:val="none" w:sz="0" w:space="0" w:color="auto"/>
                <w:bottom w:val="none" w:sz="0" w:space="0" w:color="auto"/>
                <w:right w:val="none" w:sz="0" w:space="0" w:color="auto"/>
              </w:divBdr>
            </w:div>
            <w:div w:id="1901011687">
              <w:marLeft w:val="0"/>
              <w:marRight w:val="0"/>
              <w:marTop w:val="0"/>
              <w:marBottom w:val="0"/>
              <w:divBdr>
                <w:top w:val="none" w:sz="0" w:space="0" w:color="auto"/>
                <w:left w:val="none" w:sz="0" w:space="0" w:color="auto"/>
                <w:bottom w:val="none" w:sz="0" w:space="0" w:color="auto"/>
                <w:right w:val="none" w:sz="0" w:space="0" w:color="auto"/>
              </w:divBdr>
            </w:div>
            <w:div w:id="2011173477">
              <w:marLeft w:val="0"/>
              <w:marRight w:val="0"/>
              <w:marTop w:val="0"/>
              <w:marBottom w:val="0"/>
              <w:divBdr>
                <w:top w:val="none" w:sz="0" w:space="0" w:color="auto"/>
                <w:left w:val="none" w:sz="0" w:space="0" w:color="auto"/>
                <w:bottom w:val="none" w:sz="0" w:space="0" w:color="auto"/>
                <w:right w:val="none" w:sz="0" w:space="0" w:color="auto"/>
              </w:divBdr>
            </w:div>
            <w:div w:id="999700429">
              <w:marLeft w:val="0"/>
              <w:marRight w:val="0"/>
              <w:marTop w:val="0"/>
              <w:marBottom w:val="0"/>
              <w:divBdr>
                <w:top w:val="none" w:sz="0" w:space="0" w:color="auto"/>
                <w:left w:val="none" w:sz="0" w:space="0" w:color="auto"/>
                <w:bottom w:val="none" w:sz="0" w:space="0" w:color="auto"/>
                <w:right w:val="none" w:sz="0" w:space="0" w:color="auto"/>
              </w:divBdr>
            </w:div>
            <w:div w:id="1223521867">
              <w:marLeft w:val="0"/>
              <w:marRight w:val="0"/>
              <w:marTop w:val="0"/>
              <w:marBottom w:val="0"/>
              <w:divBdr>
                <w:top w:val="none" w:sz="0" w:space="0" w:color="auto"/>
                <w:left w:val="none" w:sz="0" w:space="0" w:color="auto"/>
                <w:bottom w:val="none" w:sz="0" w:space="0" w:color="auto"/>
                <w:right w:val="none" w:sz="0" w:space="0" w:color="auto"/>
              </w:divBdr>
            </w:div>
            <w:div w:id="1453472896">
              <w:marLeft w:val="0"/>
              <w:marRight w:val="0"/>
              <w:marTop w:val="0"/>
              <w:marBottom w:val="0"/>
              <w:divBdr>
                <w:top w:val="none" w:sz="0" w:space="0" w:color="auto"/>
                <w:left w:val="none" w:sz="0" w:space="0" w:color="auto"/>
                <w:bottom w:val="none" w:sz="0" w:space="0" w:color="auto"/>
                <w:right w:val="none" w:sz="0" w:space="0" w:color="auto"/>
              </w:divBdr>
            </w:div>
            <w:div w:id="546449849">
              <w:marLeft w:val="0"/>
              <w:marRight w:val="0"/>
              <w:marTop w:val="0"/>
              <w:marBottom w:val="0"/>
              <w:divBdr>
                <w:top w:val="none" w:sz="0" w:space="0" w:color="auto"/>
                <w:left w:val="none" w:sz="0" w:space="0" w:color="auto"/>
                <w:bottom w:val="none" w:sz="0" w:space="0" w:color="auto"/>
                <w:right w:val="none" w:sz="0" w:space="0" w:color="auto"/>
              </w:divBdr>
            </w:div>
            <w:div w:id="858741175">
              <w:marLeft w:val="0"/>
              <w:marRight w:val="0"/>
              <w:marTop w:val="0"/>
              <w:marBottom w:val="0"/>
              <w:divBdr>
                <w:top w:val="none" w:sz="0" w:space="0" w:color="auto"/>
                <w:left w:val="none" w:sz="0" w:space="0" w:color="auto"/>
                <w:bottom w:val="none" w:sz="0" w:space="0" w:color="auto"/>
                <w:right w:val="none" w:sz="0" w:space="0" w:color="auto"/>
              </w:divBdr>
            </w:div>
            <w:div w:id="1651783725">
              <w:marLeft w:val="0"/>
              <w:marRight w:val="0"/>
              <w:marTop w:val="0"/>
              <w:marBottom w:val="0"/>
              <w:divBdr>
                <w:top w:val="none" w:sz="0" w:space="0" w:color="auto"/>
                <w:left w:val="none" w:sz="0" w:space="0" w:color="auto"/>
                <w:bottom w:val="none" w:sz="0" w:space="0" w:color="auto"/>
                <w:right w:val="none" w:sz="0" w:space="0" w:color="auto"/>
              </w:divBdr>
            </w:div>
            <w:div w:id="761147434">
              <w:marLeft w:val="0"/>
              <w:marRight w:val="0"/>
              <w:marTop w:val="0"/>
              <w:marBottom w:val="0"/>
              <w:divBdr>
                <w:top w:val="none" w:sz="0" w:space="0" w:color="auto"/>
                <w:left w:val="none" w:sz="0" w:space="0" w:color="auto"/>
                <w:bottom w:val="none" w:sz="0" w:space="0" w:color="auto"/>
                <w:right w:val="none" w:sz="0" w:space="0" w:color="auto"/>
              </w:divBdr>
            </w:div>
            <w:div w:id="1613322336">
              <w:marLeft w:val="0"/>
              <w:marRight w:val="0"/>
              <w:marTop w:val="0"/>
              <w:marBottom w:val="0"/>
              <w:divBdr>
                <w:top w:val="none" w:sz="0" w:space="0" w:color="auto"/>
                <w:left w:val="none" w:sz="0" w:space="0" w:color="auto"/>
                <w:bottom w:val="none" w:sz="0" w:space="0" w:color="auto"/>
                <w:right w:val="none" w:sz="0" w:space="0" w:color="auto"/>
              </w:divBdr>
            </w:div>
            <w:div w:id="1971209947">
              <w:marLeft w:val="0"/>
              <w:marRight w:val="0"/>
              <w:marTop w:val="0"/>
              <w:marBottom w:val="0"/>
              <w:divBdr>
                <w:top w:val="none" w:sz="0" w:space="0" w:color="auto"/>
                <w:left w:val="none" w:sz="0" w:space="0" w:color="auto"/>
                <w:bottom w:val="none" w:sz="0" w:space="0" w:color="auto"/>
                <w:right w:val="none" w:sz="0" w:space="0" w:color="auto"/>
              </w:divBdr>
            </w:div>
            <w:div w:id="1866092081">
              <w:marLeft w:val="0"/>
              <w:marRight w:val="0"/>
              <w:marTop w:val="0"/>
              <w:marBottom w:val="0"/>
              <w:divBdr>
                <w:top w:val="none" w:sz="0" w:space="0" w:color="auto"/>
                <w:left w:val="none" w:sz="0" w:space="0" w:color="auto"/>
                <w:bottom w:val="none" w:sz="0" w:space="0" w:color="auto"/>
                <w:right w:val="none" w:sz="0" w:space="0" w:color="auto"/>
              </w:divBdr>
            </w:div>
            <w:div w:id="1184786952">
              <w:marLeft w:val="0"/>
              <w:marRight w:val="0"/>
              <w:marTop w:val="0"/>
              <w:marBottom w:val="0"/>
              <w:divBdr>
                <w:top w:val="none" w:sz="0" w:space="0" w:color="auto"/>
                <w:left w:val="none" w:sz="0" w:space="0" w:color="auto"/>
                <w:bottom w:val="none" w:sz="0" w:space="0" w:color="auto"/>
                <w:right w:val="none" w:sz="0" w:space="0" w:color="auto"/>
              </w:divBdr>
            </w:div>
            <w:div w:id="1702707465">
              <w:marLeft w:val="0"/>
              <w:marRight w:val="0"/>
              <w:marTop w:val="0"/>
              <w:marBottom w:val="0"/>
              <w:divBdr>
                <w:top w:val="none" w:sz="0" w:space="0" w:color="auto"/>
                <w:left w:val="none" w:sz="0" w:space="0" w:color="auto"/>
                <w:bottom w:val="none" w:sz="0" w:space="0" w:color="auto"/>
                <w:right w:val="none" w:sz="0" w:space="0" w:color="auto"/>
              </w:divBdr>
            </w:div>
            <w:div w:id="346174723">
              <w:marLeft w:val="0"/>
              <w:marRight w:val="0"/>
              <w:marTop w:val="0"/>
              <w:marBottom w:val="0"/>
              <w:divBdr>
                <w:top w:val="none" w:sz="0" w:space="0" w:color="auto"/>
                <w:left w:val="none" w:sz="0" w:space="0" w:color="auto"/>
                <w:bottom w:val="none" w:sz="0" w:space="0" w:color="auto"/>
                <w:right w:val="none" w:sz="0" w:space="0" w:color="auto"/>
              </w:divBdr>
            </w:div>
            <w:div w:id="1191991022">
              <w:marLeft w:val="0"/>
              <w:marRight w:val="0"/>
              <w:marTop w:val="0"/>
              <w:marBottom w:val="0"/>
              <w:divBdr>
                <w:top w:val="none" w:sz="0" w:space="0" w:color="auto"/>
                <w:left w:val="none" w:sz="0" w:space="0" w:color="auto"/>
                <w:bottom w:val="none" w:sz="0" w:space="0" w:color="auto"/>
                <w:right w:val="none" w:sz="0" w:space="0" w:color="auto"/>
              </w:divBdr>
            </w:div>
            <w:div w:id="369183720">
              <w:marLeft w:val="0"/>
              <w:marRight w:val="0"/>
              <w:marTop w:val="0"/>
              <w:marBottom w:val="0"/>
              <w:divBdr>
                <w:top w:val="none" w:sz="0" w:space="0" w:color="auto"/>
                <w:left w:val="none" w:sz="0" w:space="0" w:color="auto"/>
                <w:bottom w:val="none" w:sz="0" w:space="0" w:color="auto"/>
                <w:right w:val="none" w:sz="0" w:space="0" w:color="auto"/>
              </w:divBdr>
            </w:div>
            <w:div w:id="630482696">
              <w:marLeft w:val="0"/>
              <w:marRight w:val="0"/>
              <w:marTop w:val="0"/>
              <w:marBottom w:val="0"/>
              <w:divBdr>
                <w:top w:val="none" w:sz="0" w:space="0" w:color="auto"/>
                <w:left w:val="none" w:sz="0" w:space="0" w:color="auto"/>
                <w:bottom w:val="none" w:sz="0" w:space="0" w:color="auto"/>
                <w:right w:val="none" w:sz="0" w:space="0" w:color="auto"/>
              </w:divBdr>
            </w:div>
            <w:div w:id="1346328364">
              <w:marLeft w:val="0"/>
              <w:marRight w:val="0"/>
              <w:marTop w:val="0"/>
              <w:marBottom w:val="0"/>
              <w:divBdr>
                <w:top w:val="none" w:sz="0" w:space="0" w:color="auto"/>
                <w:left w:val="none" w:sz="0" w:space="0" w:color="auto"/>
                <w:bottom w:val="none" w:sz="0" w:space="0" w:color="auto"/>
                <w:right w:val="none" w:sz="0" w:space="0" w:color="auto"/>
              </w:divBdr>
            </w:div>
            <w:div w:id="1350251030">
              <w:marLeft w:val="0"/>
              <w:marRight w:val="0"/>
              <w:marTop w:val="0"/>
              <w:marBottom w:val="0"/>
              <w:divBdr>
                <w:top w:val="none" w:sz="0" w:space="0" w:color="auto"/>
                <w:left w:val="none" w:sz="0" w:space="0" w:color="auto"/>
                <w:bottom w:val="none" w:sz="0" w:space="0" w:color="auto"/>
                <w:right w:val="none" w:sz="0" w:space="0" w:color="auto"/>
              </w:divBdr>
            </w:div>
            <w:div w:id="475226720">
              <w:marLeft w:val="0"/>
              <w:marRight w:val="0"/>
              <w:marTop w:val="0"/>
              <w:marBottom w:val="0"/>
              <w:divBdr>
                <w:top w:val="none" w:sz="0" w:space="0" w:color="auto"/>
                <w:left w:val="none" w:sz="0" w:space="0" w:color="auto"/>
                <w:bottom w:val="none" w:sz="0" w:space="0" w:color="auto"/>
                <w:right w:val="none" w:sz="0" w:space="0" w:color="auto"/>
              </w:divBdr>
            </w:div>
            <w:div w:id="398866142">
              <w:marLeft w:val="0"/>
              <w:marRight w:val="0"/>
              <w:marTop w:val="0"/>
              <w:marBottom w:val="0"/>
              <w:divBdr>
                <w:top w:val="none" w:sz="0" w:space="0" w:color="auto"/>
                <w:left w:val="none" w:sz="0" w:space="0" w:color="auto"/>
                <w:bottom w:val="none" w:sz="0" w:space="0" w:color="auto"/>
                <w:right w:val="none" w:sz="0" w:space="0" w:color="auto"/>
              </w:divBdr>
            </w:div>
            <w:div w:id="1939560351">
              <w:marLeft w:val="0"/>
              <w:marRight w:val="0"/>
              <w:marTop w:val="0"/>
              <w:marBottom w:val="0"/>
              <w:divBdr>
                <w:top w:val="none" w:sz="0" w:space="0" w:color="auto"/>
                <w:left w:val="none" w:sz="0" w:space="0" w:color="auto"/>
                <w:bottom w:val="none" w:sz="0" w:space="0" w:color="auto"/>
                <w:right w:val="none" w:sz="0" w:space="0" w:color="auto"/>
              </w:divBdr>
            </w:div>
            <w:div w:id="433943148">
              <w:marLeft w:val="0"/>
              <w:marRight w:val="0"/>
              <w:marTop w:val="0"/>
              <w:marBottom w:val="0"/>
              <w:divBdr>
                <w:top w:val="none" w:sz="0" w:space="0" w:color="auto"/>
                <w:left w:val="none" w:sz="0" w:space="0" w:color="auto"/>
                <w:bottom w:val="none" w:sz="0" w:space="0" w:color="auto"/>
                <w:right w:val="none" w:sz="0" w:space="0" w:color="auto"/>
              </w:divBdr>
            </w:div>
            <w:div w:id="957368864">
              <w:marLeft w:val="0"/>
              <w:marRight w:val="0"/>
              <w:marTop w:val="0"/>
              <w:marBottom w:val="0"/>
              <w:divBdr>
                <w:top w:val="none" w:sz="0" w:space="0" w:color="auto"/>
                <w:left w:val="none" w:sz="0" w:space="0" w:color="auto"/>
                <w:bottom w:val="none" w:sz="0" w:space="0" w:color="auto"/>
                <w:right w:val="none" w:sz="0" w:space="0" w:color="auto"/>
              </w:divBdr>
            </w:div>
            <w:div w:id="1096555646">
              <w:marLeft w:val="0"/>
              <w:marRight w:val="0"/>
              <w:marTop w:val="0"/>
              <w:marBottom w:val="0"/>
              <w:divBdr>
                <w:top w:val="none" w:sz="0" w:space="0" w:color="auto"/>
                <w:left w:val="none" w:sz="0" w:space="0" w:color="auto"/>
                <w:bottom w:val="none" w:sz="0" w:space="0" w:color="auto"/>
                <w:right w:val="none" w:sz="0" w:space="0" w:color="auto"/>
              </w:divBdr>
            </w:div>
            <w:div w:id="241836201">
              <w:marLeft w:val="0"/>
              <w:marRight w:val="0"/>
              <w:marTop w:val="0"/>
              <w:marBottom w:val="0"/>
              <w:divBdr>
                <w:top w:val="none" w:sz="0" w:space="0" w:color="auto"/>
                <w:left w:val="none" w:sz="0" w:space="0" w:color="auto"/>
                <w:bottom w:val="none" w:sz="0" w:space="0" w:color="auto"/>
                <w:right w:val="none" w:sz="0" w:space="0" w:color="auto"/>
              </w:divBdr>
            </w:div>
            <w:div w:id="1973249509">
              <w:marLeft w:val="0"/>
              <w:marRight w:val="0"/>
              <w:marTop w:val="0"/>
              <w:marBottom w:val="0"/>
              <w:divBdr>
                <w:top w:val="none" w:sz="0" w:space="0" w:color="auto"/>
                <w:left w:val="none" w:sz="0" w:space="0" w:color="auto"/>
                <w:bottom w:val="none" w:sz="0" w:space="0" w:color="auto"/>
                <w:right w:val="none" w:sz="0" w:space="0" w:color="auto"/>
              </w:divBdr>
            </w:div>
            <w:div w:id="737901996">
              <w:marLeft w:val="0"/>
              <w:marRight w:val="0"/>
              <w:marTop w:val="0"/>
              <w:marBottom w:val="0"/>
              <w:divBdr>
                <w:top w:val="none" w:sz="0" w:space="0" w:color="auto"/>
                <w:left w:val="none" w:sz="0" w:space="0" w:color="auto"/>
                <w:bottom w:val="none" w:sz="0" w:space="0" w:color="auto"/>
                <w:right w:val="none" w:sz="0" w:space="0" w:color="auto"/>
              </w:divBdr>
            </w:div>
            <w:div w:id="18638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03874-B8A2-4DA4-A812-B21127F22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15450</Words>
  <Characters>88069</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khuroo</dc:creator>
  <cp:lastModifiedBy>tulipyu</cp:lastModifiedBy>
  <cp:revision>5</cp:revision>
  <dcterms:created xsi:type="dcterms:W3CDTF">2016-07-31T08:09:00Z</dcterms:created>
  <dcterms:modified xsi:type="dcterms:W3CDTF">2016-08-01T07:00:00Z</dcterms:modified>
</cp:coreProperties>
</file>