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478B3" w14:textId="77777777" w:rsidR="00BE1C9D" w:rsidRPr="00FB7F04" w:rsidRDefault="00BE1C9D" w:rsidP="00BE1C9D">
      <w:pPr>
        <w:adjustRightInd w:val="0"/>
        <w:snapToGrid w:val="0"/>
        <w:spacing w:line="360" w:lineRule="auto"/>
        <w:rPr>
          <w:rFonts w:ascii="Book Antiqua" w:eastAsia="Times New Roman" w:hAnsi="Book Antiqua" w:cs="SimSun"/>
          <w:b/>
          <w:i/>
          <w:color w:val="000000"/>
          <w:sz w:val="24"/>
        </w:rPr>
      </w:pPr>
      <w:bookmarkStart w:id="0" w:name="OLE_LINK545"/>
      <w:bookmarkStart w:id="1" w:name="OLE_LINK546"/>
      <w:bookmarkStart w:id="2" w:name="OLE_LINK592"/>
      <w:r w:rsidRPr="00FB7F04">
        <w:rPr>
          <w:rFonts w:ascii="Book Antiqua" w:eastAsia="Times New Roman" w:hAnsi="Book Antiqua" w:cs="SimSun"/>
          <w:b/>
          <w:color w:val="000000"/>
          <w:sz w:val="24"/>
        </w:rPr>
        <w:t xml:space="preserve">Name of journal: </w:t>
      </w:r>
      <w:bookmarkStart w:id="3" w:name="OLE_LINK718"/>
      <w:bookmarkStart w:id="4" w:name="OLE_LINK719"/>
      <w:bookmarkStart w:id="5" w:name="OLE_LINK645"/>
      <w:bookmarkStart w:id="6" w:name="OLE_LINK661"/>
      <w:bookmarkStart w:id="7" w:name="OLE_LINK1068"/>
      <w:r w:rsidRPr="00FB7F04">
        <w:rPr>
          <w:rFonts w:ascii="Book Antiqua" w:eastAsia="Times New Roman" w:hAnsi="Book Antiqua" w:cs="SimSun"/>
          <w:b/>
          <w:i/>
          <w:color w:val="000000"/>
          <w:sz w:val="24"/>
        </w:rPr>
        <w:t xml:space="preserve">World Journal of </w:t>
      </w:r>
      <w:bookmarkStart w:id="8" w:name="OLE_LINK1222"/>
      <w:bookmarkStart w:id="9" w:name="OLE_LINK1223"/>
      <w:r w:rsidRPr="00FB7F04">
        <w:rPr>
          <w:rFonts w:ascii="Book Antiqua" w:eastAsia="Times New Roman" w:hAnsi="Book Antiqua" w:cs="SimSun"/>
          <w:b/>
          <w:i/>
          <w:color w:val="000000"/>
          <w:sz w:val="24"/>
        </w:rPr>
        <w:t>Gastroenterology</w:t>
      </w:r>
      <w:bookmarkEnd w:id="3"/>
      <w:bookmarkEnd w:id="4"/>
      <w:bookmarkEnd w:id="5"/>
      <w:bookmarkEnd w:id="6"/>
      <w:bookmarkEnd w:id="7"/>
      <w:bookmarkEnd w:id="8"/>
      <w:bookmarkEnd w:id="9"/>
    </w:p>
    <w:p w14:paraId="7B9732BB" w14:textId="5D46CC12" w:rsidR="00BE1C9D" w:rsidRPr="00FB7F04" w:rsidRDefault="00BE1C9D" w:rsidP="00BE1C9D">
      <w:pPr>
        <w:adjustRightInd w:val="0"/>
        <w:snapToGrid w:val="0"/>
        <w:spacing w:line="360" w:lineRule="auto"/>
        <w:rPr>
          <w:rFonts w:ascii="Book Antiqua" w:eastAsia="SimSun" w:hAnsi="Book Antiqua" w:cs="Arial"/>
          <w:color w:val="000000"/>
          <w:sz w:val="24"/>
          <w:lang w:val="en" w:eastAsia="zh-CN"/>
        </w:rPr>
      </w:pPr>
      <w:r w:rsidRPr="00FB7F04">
        <w:rPr>
          <w:rFonts w:ascii="Book Antiqua" w:hAnsi="Book Antiqua" w:cs="Arial"/>
          <w:b/>
          <w:color w:val="000000"/>
          <w:sz w:val="24"/>
          <w:lang w:val="en"/>
        </w:rPr>
        <w:t xml:space="preserve">ESPS Manuscript NO: </w:t>
      </w:r>
      <w:r w:rsidRPr="00FB7F04">
        <w:rPr>
          <w:rFonts w:ascii="Book Antiqua" w:eastAsia="SimSun" w:hAnsi="Book Antiqua" w:cs="Arial" w:hint="eastAsia"/>
          <w:b/>
          <w:color w:val="000000"/>
          <w:sz w:val="24"/>
          <w:lang w:val="en" w:eastAsia="zh-CN"/>
        </w:rPr>
        <w:t>26360</w:t>
      </w:r>
    </w:p>
    <w:p w14:paraId="7282299D" w14:textId="00A406DE" w:rsidR="00BE1C9D" w:rsidRPr="00FB7F04" w:rsidRDefault="00BE1C9D" w:rsidP="00BE1C9D">
      <w:pPr>
        <w:spacing w:line="360" w:lineRule="auto"/>
        <w:rPr>
          <w:rFonts w:ascii="Book Antiqua" w:eastAsia="SimSun" w:hAnsi="Book Antiqua"/>
          <w:b/>
          <w:sz w:val="24"/>
          <w:lang w:eastAsia="zh-CN"/>
        </w:rPr>
      </w:pPr>
      <w:r w:rsidRPr="00FB7F04">
        <w:rPr>
          <w:rFonts w:ascii="Book Antiqua" w:hAnsi="Book Antiqua"/>
          <w:b/>
          <w:sz w:val="24"/>
        </w:rPr>
        <w:t>Manuscript Type</w:t>
      </w:r>
      <w:r w:rsidRPr="00FB7F04">
        <w:rPr>
          <w:rFonts w:ascii="Book Antiqua" w:hAnsi="Book Antiqua" w:hint="eastAsia"/>
          <w:b/>
          <w:sz w:val="24"/>
        </w:rPr>
        <w:t xml:space="preserve">: </w:t>
      </w:r>
      <w:r w:rsidR="00AB45BB" w:rsidRPr="00FB7F04">
        <w:rPr>
          <w:rFonts w:ascii="Book Antiqua" w:hAnsi="Book Antiqua"/>
          <w:b/>
          <w:sz w:val="24"/>
        </w:rPr>
        <w:t>ORIGINAL ARTICLE</w:t>
      </w:r>
    </w:p>
    <w:p w14:paraId="2DB89DF8" w14:textId="77777777" w:rsidR="00BE1C9D" w:rsidRPr="00FB7F04" w:rsidRDefault="00BE1C9D" w:rsidP="00BE1C9D">
      <w:pPr>
        <w:spacing w:line="360" w:lineRule="auto"/>
        <w:rPr>
          <w:rFonts w:ascii="Book Antiqua" w:eastAsia="SimSun" w:hAnsi="Book Antiqua"/>
          <w:b/>
          <w:sz w:val="24"/>
          <w:lang w:eastAsia="zh-CN"/>
        </w:rPr>
      </w:pPr>
    </w:p>
    <w:bookmarkEnd w:id="0"/>
    <w:bookmarkEnd w:id="1"/>
    <w:bookmarkEnd w:id="2"/>
    <w:p w14:paraId="06868367" w14:textId="74483C92" w:rsidR="004139D0" w:rsidRPr="00FB7F04" w:rsidRDefault="00BE1C9D" w:rsidP="00BE1C9D">
      <w:pPr>
        <w:widowControl/>
        <w:tabs>
          <w:tab w:val="left" w:pos="3090"/>
        </w:tabs>
        <w:spacing w:line="360" w:lineRule="auto"/>
        <w:rPr>
          <w:rFonts w:ascii="Book Antiqua" w:eastAsia="MS Mincho" w:hAnsi="Book Antiqua" w:cs="Times New Roman"/>
          <w:b/>
          <w:bCs/>
          <w:i/>
          <w:kern w:val="0"/>
          <w:sz w:val="24"/>
          <w:szCs w:val="24"/>
        </w:rPr>
      </w:pPr>
      <w:r w:rsidRPr="00FB7F04">
        <w:rPr>
          <w:rFonts w:ascii="Book Antiqua" w:eastAsia="MS Mincho" w:hAnsi="Book Antiqua" w:cs="Times New Roman"/>
          <w:b/>
          <w:bCs/>
          <w:i/>
          <w:kern w:val="0"/>
          <w:sz w:val="24"/>
          <w:szCs w:val="24"/>
        </w:rPr>
        <w:t>Basic Study</w:t>
      </w:r>
    </w:p>
    <w:p w14:paraId="1A18EF3E" w14:textId="3D1EF84C" w:rsidR="00A14669" w:rsidRPr="00FB7F04" w:rsidRDefault="00AB45BB" w:rsidP="00BE1C9D">
      <w:pPr>
        <w:widowControl/>
        <w:tabs>
          <w:tab w:val="left" w:pos="3090"/>
        </w:tabs>
        <w:spacing w:line="360" w:lineRule="auto"/>
        <w:rPr>
          <w:rFonts w:ascii="Book Antiqua" w:eastAsia="SimSun" w:hAnsi="Book Antiqua" w:cs="Times New Roman"/>
          <w:b/>
          <w:bCs/>
          <w:kern w:val="0"/>
          <w:sz w:val="24"/>
          <w:szCs w:val="24"/>
          <w:lang w:eastAsia="zh-CN"/>
        </w:rPr>
      </w:pPr>
      <w:r w:rsidRPr="00AB45BB">
        <w:rPr>
          <w:rFonts w:ascii="Book Antiqua" w:hAnsi="Book Antiqua"/>
          <w:b/>
          <w:sz w:val="24"/>
          <w:szCs w:val="24"/>
        </w:rPr>
        <w:t>c-Jun N-terminal kinase</w:t>
      </w:r>
      <w:r w:rsidR="003A0772" w:rsidRPr="00FB7F04">
        <w:rPr>
          <w:rFonts w:ascii="Book Antiqua" w:eastAsia="MS Mincho" w:hAnsi="Book Antiqua" w:cs="Times New Roman"/>
          <w:b/>
          <w:bCs/>
          <w:kern w:val="0"/>
          <w:sz w:val="24"/>
          <w:szCs w:val="24"/>
        </w:rPr>
        <w:t>-</w:t>
      </w:r>
      <w:r w:rsidR="005F48A6" w:rsidRPr="00FB7F04">
        <w:rPr>
          <w:rFonts w:ascii="Book Antiqua" w:eastAsia="MS Mincho" w:hAnsi="Book Antiqua" w:cs="Times New Roman"/>
          <w:b/>
          <w:bCs/>
          <w:kern w:val="0"/>
          <w:sz w:val="24"/>
          <w:szCs w:val="24"/>
        </w:rPr>
        <w:t>mediated Rubicon expression enhances hepatocyte lipoapoptosis and promotes hepatocyte ballooning</w:t>
      </w:r>
    </w:p>
    <w:p w14:paraId="68D576DB" w14:textId="77777777" w:rsidR="00BE1C9D" w:rsidRPr="00FB7F04" w:rsidRDefault="00BE1C9D" w:rsidP="00BE1C9D">
      <w:pPr>
        <w:widowControl/>
        <w:tabs>
          <w:tab w:val="left" w:pos="3090"/>
        </w:tabs>
        <w:spacing w:line="360" w:lineRule="auto"/>
        <w:rPr>
          <w:rFonts w:ascii="Book Antiqua" w:eastAsia="SimSun" w:hAnsi="Book Antiqua" w:cs="Times New Roman"/>
          <w:b/>
          <w:bCs/>
          <w:kern w:val="0"/>
          <w:sz w:val="24"/>
          <w:szCs w:val="24"/>
          <w:lang w:eastAsia="zh-CN"/>
        </w:rPr>
      </w:pPr>
    </w:p>
    <w:p w14:paraId="7C266AA0" w14:textId="77777777" w:rsidR="00BE1C9D" w:rsidRPr="00FB7F04" w:rsidRDefault="00BE1C9D" w:rsidP="00BE1C9D">
      <w:pPr>
        <w:widowControl/>
        <w:tabs>
          <w:tab w:val="left" w:pos="3600"/>
          <w:tab w:val="left" w:pos="4320"/>
          <w:tab w:val="left" w:pos="4860"/>
          <w:tab w:val="left" w:pos="5220"/>
        </w:tabs>
        <w:spacing w:line="360" w:lineRule="auto"/>
        <w:rPr>
          <w:rFonts w:ascii="Book Antiqua" w:eastAsia="MS Mincho" w:hAnsi="Book Antiqua" w:cs="Times New Roman"/>
          <w:kern w:val="0"/>
          <w:sz w:val="24"/>
          <w:szCs w:val="24"/>
          <w:lang w:eastAsia="en-US"/>
        </w:rPr>
      </w:pPr>
      <w:r w:rsidRPr="00FB7F04">
        <w:rPr>
          <w:rFonts w:ascii="Book Antiqua" w:eastAsia="MS Mincho" w:hAnsi="Book Antiqua" w:cs="Times New Roman"/>
          <w:kern w:val="0"/>
          <w:sz w:val="24"/>
          <w:szCs w:val="24"/>
          <w:lang w:eastAsia="en-US"/>
        </w:rPr>
        <w:t xml:space="preserve">Suzuki A </w:t>
      </w:r>
      <w:r w:rsidRPr="00FB7F04">
        <w:rPr>
          <w:rFonts w:ascii="Book Antiqua" w:eastAsia="MS Mincho" w:hAnsi="Book Antiqua" w:cs="Times New Roman"/>
          <w:i/>
          <w:kern w:val="0"/>
          <w:sz w:val="24"/>
          <w:szCs w:val="24"/>
          <w:lang w:eastAsia="en-US"/>
        </w:rPr>
        <w:t>et al.</w:t>
      </w:r>
      <w:r w:rsidRPr="00FB7F04">
        <w:rPr>
          <w:rFonts w:ascii="Book Antiqua" w:eastAsia="MS Mincho" w:hAnsi="Book Antiqua" w:cs="Times New Roman"/>
          <w:kern w:val="0"/>
          <w:sz w:val="24"/>
          <w:szCs w:val="24"/>
          <w:lang w:eastAsia="en-US"/>
        </w:rPr>
        <w:t xml:space="preserve"> JNK phosphorylation and Rubicon in lipoapoptosis</w:t>
      </w:r>
    </w:p>
    <w:p w14:paraId="717B3C2F" w14:textId="77777777" w:rsidR="00F004DE" w:rsidRPr="00FB7F04" w:rsidRDefault="00F004DE" w:rsidP="00BE1C9D">
      <w:pPr>
        <w:widowControl/>
        <w:tabs>
          <w:tab w:val="left" w:pos="3090"/>
        </w:tabs>
        <w:spacing w:line="360" w:lineRule="auto"/>
        <w:rPr>
          <w:rFonts w:ascii="Book Antiqua" w:eastAsia="MS Mincho" w:hAnsi="Book Antiqua" w:cs="Times New Roman"/>
          <w:bCs/>
          <w:kern w:val="0"/>
          <w:sz w:val="24"/>
          <w:szCs w:val="24"/>
        </w:rPr>
      </w:pPr>
    </w:p>
    <w:p w14:paraId="374576F6" w14:textId="1E88194D" w:rsidR="00F004DE" w:rsidRPr="00FB7F04" w:rsidRDefault="00F004DE" w:rsidP="00BE1C9D">
      <w:pPr>
        <w:widowControl/>
        <w:spacing w:line="360" w:lineRule="auto"/>
        <w:rPr>
          <w:rFonts w:ascii="Book Antiqua" w:eastAsia="SimSun" w:hAnsi="Book Antiqua" w:cs="Times New Roman"/>
          <w:kern w:val="0"/>
          <w:sz w:val="24"/>
          <w:szCs w:val="24"/>
          <w:lang w:eastAsia="zh-CN"/>
        </w:rPr>
      </w:pPr>
      <w:r w:rsidRPr="00FB7F04">
        <w:rPr>
          <w:rFonts w:ascii="Book Antiqua" w:eastAsia="MS Mincho" w:hAnsi="Book Antiqua" w:cs="Times New Roman"/>
          <w:kern w:val="0"/>
          <w:sz w:val="24"/>
          <w:szCs w:val="24"/>
          <w:lang w:eastAsia="en-US"/>
        </w:rPr>
        <w:t>Akiko Suzuki</w:t>
      </w:r>
      <w:r w:rsidR="007A4CA1" w:rsidRPr="00FB7F04">
        <w:rPr>
          <w:rFonts w:ascii="Book Antiqua" w:eastAsia="MS Mincho" w:hAnsi="Book Antiqua" w:cs="Times New Roman"/>
          <w:kern w:val="0"/>
          <w:sz w:val="24"/>
          <w:szCs w:val="24"/>
          <w:lang w:eastAsia="en-US"/>
        </w:rPr>
        <w:t xml:space="preserve">, </w:t>
      </w:r>
      <w:r w:rsidRPr="00FB7F04">
        <w:rPr>
          <w:rFonts w:ascii="Book Antiqua" w:eastAsia="MS Mincho" w:hAnsi="Book Antiqua" w:cs="Times New Roman"/>
          <w:kern w:val="0"/>
          <w:sz w:val="24"/>
          <w:szCs w:val="24"/>
          <w:lang w:eastAsia="en-US"/>
        </w:rPr>
        <w:t>Keisuke Kakisaka</w:t>
      </w:r>
      <w:r w:rsidR="007A4CA1" w:rsidRPr="00FB7F04">
        <w:rPr>
          <w:rFonts w:ascii="Book Antiqua" w:eastAsia="MS Mincho" w:hAnsi="Book Antiqua" w:cs="Times New Roman"/>
          <w:kern w:val="0"/>
          <w:sz w:val="24"/>
          <w:szCs w:val="24"/>
          <w:lang w:eastAsia="en-US"/>
        </w:rPr>
        <w:t xml:space="preserve">, </w:t>
      </w:r>
      <w:r w:rsidR="007A4CA1" w:rsidRPr="00FB7F04">
        <w:rPr>
          <w:rFonts w:ascii="Book Antiqua" w:eastAsia="MS Mincho" w:hAnsi="Book Antiqua" w:cs="Times New Roman"/>
          <w:kern w:val="0"/>
          <w:sz w:val="24"/>
          <w:szCs w:val="24"/>
        </w:rPr>
        <w:t xml:space="preserve">Yuji Suzuki, Ting Wang, </w:t>
      </w:r>
      <w:r w:rsidRPr="00FB7F04">
        <w:rPr>
          <w:rFonts w:ascii="Book Antiqua" w:eastAsia="MS Mincho" w:hAnsi="Book Antiqua" w:cs="Times New Roman"/>
          <w:kern w:val="0"/>
          <w:sz w:val="24"/>
          <w:szCs w:val="24"/>
          <w:lang w:eastAsia="en-US"/>
        </w:rPr>
        <w:t>Yasuhiro Takikawa</w:t>
      </w:r>
    </w:p>
    <w:p w14:paraId="01907FDD" w14:textId="77777777" w:rsidR="00276034" w:rsidRPr="00FB7F04" w:rsidRDefault="00276034" w:rsidP="00BE1C9D">
      <w:pPr>
        <w:widowControl/>
        <w:spacing w:line="360" w:lineRule="auto"/>
        <w:rPr>
          <w:rFonts w:ascii="Book Antiqua" w:eastAsia="SimSun" w:hAnsi="Book Antiqua" w:cs="Times New Roman"/>
          <w:kern w:val="0"/>
          <w:sz w:val="24"/>
          <w:szCs w:val="24"/>
          <w:lang w:eastAsia="zh-CN"/>
        </w:rPr>
      </w:pPr>
    </w:p>
    <w:p w14:paraId="5AECC786" w14:textId="4BB52D9B" w:rsidR="00F004DE" w:rsidRPr="00FB7F04" w:rsidRDefault="00BE1C9D" w:rsidP="00BE1C9D">
      <w:pPr>
        <w:widowControl/>
        <w:spacing w:line="360" w:lineRule="auto"/>
        <w:rPr>
          <w:rFonts w:ascii="Book Antiqua" w:eastAsia="SimSun" w:hAnsi="Book Antiqua" w:cs="Times New Roman"/>
          <w:kern w:val="0"/>
          <w:sz w:val="24"/>
          <w:szCs w:val="24"/>
          <w:lang w:eastAsia="zh-CN"/>
        </w:rPr>
      </w:pPr>
      <w:r w:rsidRPr="00FB7F04">
        <w:rPr>
          <w:rFonts w:ascii="Book Antiqua" w:eastAsia="MS Mincho" w:hAnsi="Book Antiqua" w:cs="Times New Roman"/>
          <w:b/>
          <w:kern w:val="0"/>
          <w:sz w:val="24"/>
          <w:szCs w:val="24"/>
          <w:lang w:eastAsia="en-US"/>
        </w:rPr>
        <w:t xml:space="preserve">Akiko Suzuki, Keisuke Kakisaka, </w:t>
      </w:r>
      <w:r w:rsidRPr="00FB7F04">
        <w:rPr>
          <w:rFonts w:ascii="Book Antiqua" w:eastAsia="MS Mincho" w:hAnsi="Book Antiqua" w:cs="Times New Roman"/>
          <w:b/>
          <w:kern w:val="0"/>
          <w:sz w:val="24"/>
          <w:szCs w:val="24"/>
        </w:rPr>
        <w:t xml:space="preserve">Yuji Suzuki, Ting Wang, </w:t>
      </w:r>
      <w:r w:rsidRPr="00FB7F04">
        <w:rPr>
          <w:rFonts w:ascii="Book Antiqua" w:eastAsia="MS Mincho" w:hAnsi="Book Antiqua" w:cs="Times New Roman"/>
          <w:b/>
          <w:kern w:val="0"/>
          <w:sz w:val="24"/>
          <w:szCs w:val="24"/>
          <w:lang w:eastAsia="en-US"/>
        </w:rPr>
        <w:t>Yasuhiro Takikawa</w:t>
      </w:r>
      <w:r w:rsidRPr="00FB7F04">
        <w:rPr>
          <w:rFonts w:ascii="Book Antiqua" w:eastAsia="SimSun" w:hAnsi="Book Antiqua" w:cs="Times New Roman" w:hint="eastAsia"/>
          <w:b/>
          <w:kern w:val="0"/>
          <w:sz w:val="24"/>
          <w:szCs w:val="24"/>
          <w:lang w:eastAsia="zh-CN"/>
        </w:rPr>
        <w:t xml:space="preserve">, </w:t>
      </w:r>
      <w:r w:rsidR="00276034" w:rsidRPr="00FB7F04">
        <w:rPr>
          <w:rFonts w:ascii="Book Antiqua" w:eastAsia="MS Mincho" w:hAnsi="Book Antiqua" w:cs="Times New Roman"/>
          <w:kern w:val="0"/>
          <w:sz w:val="24"/>
          <w:szCs w:val="24"/>
          <w:lang w:eastAsia="en-US"/>
        </w:rPr>
        <w:t>D</w:t>
      </w:r>
      <w:r w:rsidR="00F004DE" w:rsidRPr="00FB7F04">
        <w:rPr>
          <w:rFonts w:ascii="Book Antiqua" w:eastAsia="MS Mincho" w:hAnsi="Book Antiqua" w:cs="Times New Roman"/>
          <w:kern w:val="0"/>
          <w:sz w:val="24"/>
          <w:szCs w:val="24"/>
          <w:lang w:eastAsia="en-US"/>
        </w:rPr>
        <w:t>ivision of Hepatology, Department of Internal Medicine, Iwate Medical University, Morioka</w:t>
      </w:r>
      <w:r w:rsidR="007A4CA1" w:rsidRPr="00FB7F04">
        <w:rPr>
          <w:rFonts w:ascii="Book Antiqua" w:eastAsia="MS Mincho" w:hAnsi="Book Antiqua" w:cs="Times New Roman"/>
          <w:kern w:val="0"/>
          <w:sz w:val="24"/>
          <w:szCs w:val="24"/>
          <w:lang w:eastAsia="en-US"/>
        </w:rPr>
        <w:t xml:space="preserve"> 0208505</w:t>
      </w:r>
      <w:r w:rsidR="00F004DE" w:rsidRPr="00FB7F04">
        <w:rPr>
          <w:rFonts w:ascii="Book Antiqua" w:eastAsia="MS Mincho" w:hAnsi="Book Antiqua" w:cs="Times New Roman"/>
          <w:kern w:val="0"/>
          <w:sz w:val="24"/>
          <w:szCs w:val="24"/>
          <w:lang w:eastAsia="en-US"/>
        </w:rPr>
        <w:t xml:space="preserve">, Japan </w:t>
      </w:r>
    </w:p>
    <w:p w14:paraId="23F36A71" w14:textId="77777777" w:rsidR="00BE1C9D" w:rsidRPr="00FB7F04" w:rsidRDefault="00BE1C9D" w:rsidP="00BE1C9D">
      <w:pPr>
        <w:widowControl/>
        <w:spacing w:line="360" w:lineRule="auto"/>
        <w:rPr>
          <w:rFonts w:ascii="Book Antiqua" w:eastAsia="SimSun" w:hAnsi="Book Antiqua" w:cs="Times New Roman"/>
          <w:b/>
          <w:kern w:val="0"/>
          <w:sz w:val="24"/>
          <w:szCs w:val="24"/>
          <w:lang w:eastAsia="zh-CN"/>
        </w:rPr>
      </w:pPr>
    </w:p>
    <w:p w14:paraId="36D4FCCF" w14:textId="25DC9276" w:rsidR="00BE1C9D" w:rsidRPr="00FB7F04" w:rsidRDefault="00BE1C9D" w:rsidP="00BE1C9D">
      <w:pPr>
        <w:widowControl/>
        <w:spacing w:line="360" w:lineRule="auto"/>
        <w:rPr>
          <w:rFonts w:ascii="Book Antiqua" w:eastAsia="SimSun" w:hAnsi="Book Antiqua" w:cs="Times New Roman"/>
          <w:kern w:val="0"/>
          <w:sz w:val="24"/>
          <w:szCs w:val="24"/>
          <w:lang w:eastAsia="zh-CN"/>
        </w:rPr>
      </w:pPr>
      <w:r w:rsidRPr="00FB7F04">
        <w:rPr>
          <w:rFonts w:ascii="Book Antiqua" w:eastAsia="MS Mincho" w:hAnsi="Book Antiqua" w:cs="Times New Roman"/>
          <w:b/>
          <w:kern w:val="0"/>
          <w:sz w:val="24"/>
          <w:szCs w:val="24"/>
        </w:rPr>
        <w:t>Author contributions</w:t>
      </w:r>
      <w:r w:rsidRPr="00FB7F04">
        <w:rPr>
          <w:rFonts w:ascii="Book Antiqua" w:eastAsia="SimSun" w:hAnsi="Book Antiqua" w:cs="Times New Roman" w:hint="eastAsia"/>
          <w:b/>
          <w:kern w:val="0"/>
          <w:sz w:val="24"/>
          <w:szCs w:val="24"/>
          <w:lang w:eastAsia="zh-CN"/>
        </w:rPr>
        <w:t>:</w:t>
      </w:r>
      <w:r w:rsidRPr="00FB7F04">
        <w:rPr>
          <w:rFonts w:ascii="Book Antiqua" w:eastAsia="MS Mincho" w:hAnsi="Book Antiqua" w:cs="Times New Roman"/>
          <w:kern w:val="0"/>
          <w:sz w:val="24"/>
          <w:szCs w:val="24"/>
        </w:rPr>
        <w:t xml:space="preserve"> Suzuki A performed </w:t>
      </w:r>
      <w:r w:rsidRPr="00FB7F04">
        <w:rPr>
          <w:rFonts w:ascii="Book Antiqua" w:eastAsia="MS Mincho" w:hAnsi="Book Antiqua" w:cs="Times New Roman"/>
          <w:i/>
          <w:kern w:val="0"/>
          <w:sz w:val="24"/>
          <w:szCs w:val="24"/>
        </w:rPr>
        <w:t>in vivo</w:t>
      </w:r>
      <w:r w:rsidRPr="00FB7F04">
        <w:rPr>
          <w:rFonts w:ascii="Book Antiqua" w:eastAsia="MS Mincho" w:hAnsi="Book Antiqua" w:cs="Times New Roman"/>
          <w:kern w:val="0"/>
          <w:sz w:val="24"/>
          <w:szCs w:val="24"/>
        </w:rPr>
        <w:t xml:space="preserve"> and </w:t>
      </w:r>
      <w:r w:rsidRPr="00FB7F04">
        <w:rPr>
          <w:rFonts w:ascii="Book Antiqua" w:eastAsia="MS Mincho" w:hAnsi="Book Antiqua" w:cs="Times New Roman"/>
          <w:i/>
          <w:kern w:val="0"/>
          <w:sz w:val="24"/>
          <w:szCs w:val="24"/>
        </w:rPr>
        <w:t>in vitro</w:t>
      </w:r>
      <w:r w:rsidRPr="00FB7F04">
        <w:rPr>
          <w:rFonts w:ascii="Book Antiqua" w:eastAsia="MS Mincho" w:hAnsi="Book Antiqua" w:cs="Times New Roman"/>
          <w:kern w:val="0"/>
          <w:sz w:val="24"/>
          <w:szCs w:val="24"/>
        </w:rPr>
        <w:t xml:space="preserve"> studies and wrote the paper</w:t>
      </w:r>
      <w:r w:rsidRPr="00FB7F04">
        <w:rPr>
          <w:rFonts w:ascii="Book Antiqua" w:eastAsia="SimSun" w:hAnsi="Book Antiqua" w:cs="Times New Roman" w:hint="eastAsia"/>
          <w:kern w:val="0"/>
          <w:sz w:val="24"/>
          <w:szCs w:val="24"/>
          <w:lang w:eastAsia="zh-CN"/>
        </w:rPr>
        <w:t>;</w:t>
      </w:r>
      <w:r w:rsidRPr="00FB7F04">
        <w:rPr>
          <w:rFonts w:ascii="Book Antiqua" w:eastAsia="MS Mincho" w:hAnsi="Book Antiqua" w:cs="Times New Roman"/>
          <w:kern w:val="0"/>
          <w:sz w:val="24"/>
          <w:szCs w:val="24"/>
        </w:rPr>
        <w:t xml:space="preserve"> Kakisaka K designed the experiments. Suzuki Y and Wang T analyzed the data</w:t>
      </w:r>
      <w:r w:rsidRPr="00FB7F04">
        <w:rPr>
          <w:rFonts w:ascii="Book Antiqua" w:eastAsia="SimSun" w:hAnsi="Book Antiqua" w:cs="Times New Roman" w:hint="eastAsia"/>
          <w:kern w:val="0"/>
          <w:sz w:val="24"/>
          <w:szCs w:val="24"/>
          <w:lang w:eastAsia="zh-CN"/>
        </w:rPr>
        <w:t>;</w:t>
      </w:r>
      <w:r w:rsidRPr="00FB7F04">
        <w:rPr>
          <w:rFonts w:ascii="Book Antiqua" w:eastAsia="MS Mincho" w:hAnsi="Book Antiqua" w:cs="Times New Roman"/>
          <w:kern w:val="0"/>
          <w:sz w:val="24"/>
          <w:szCs w:val="24"/>
        </w:rPr>
        <w:t xml:space="preserve"> Takikawa Y supervised the study and revised the paper</w:t>
      </w:r>
      <w:r w:rsidRPr="00FB7F04">
        <w:rPr>
          <w:rFonts w:ascii="Book Antiqua" w:eastAsia="SimSun" w:hAnsi="Book Antiqua" w:cs="Times New Roman" w:hint="eastAsia"/>
          <w:kern w:val="0"/>
          <w:sz w:val="24"/>
          <w:szCs w:val="24"/>
          <w:lang w:eastAsia="zh-CN"/>
        </w:rPr>
        <w:t>;</w:t>
      </w:r>
      <w:r w:rsidRPr="00FB7F04">
        <w:rPr>
          <w:rFonts w:ascii="Book Antiqua" w:eastAsia="MS Mincho" w:hAnsi="Book Antiqua" w:cs="Times New Roman"/>
          <w:kern w:val="0"/>
          <w:sz w:val="24"/>
          <w:szCs w:val="24"/>
        </w:rPr>
        <w:t xml:space="preserve"> all authors drafted the article and made critical revisions related to the intellectual content of the manuscript, and approved the final version of the article to be published.</w:t>
      </w:r>
    </w:p>
    <w:p w14:paraId="06B33EAB" w14:textId="77777777" w:rsidR="00BE1C9D" w:rsidRPr="00FB7F04" w:rsidRDefault="00BE1C9D" w:rsidP="00BE1C9D">
      <w:pPr>
        <w:widowControl/>
        <w:spacing w:line="360" w:lineRule="auto"/>
        <w:rPr>
          <w:rFonts w:ascii="Book Antiqua" w:eastAsia="SimSun" w:hAnsi="Book Antiqua" w:cs="Times New Roman"/>
          <w:kern w:val="0"/>
          <w:sz w:val="24"/>
          <w:szCs w:val="24"/>
          <w:lang w:eastAsia="zh-CN"/>
        </w:rPr>
      </w:pPr>
    </w:p>
    <w:p w14:paraId="3F785720" w14:textId="3F960029" w:rsidR="00BE1C9D" w:rsidRPr="00FB7F04" w:rsidRDefault="00BE1C9D" w:rsidP="00BE1C9D">
      <w:pPr>
        <w:widowControl/>
        <w:spacing w:line="360" w:lineRule="auto"/>
        <w:rPr>
          <w:rFonts w:ascii="Book Antiqua" w:eastAsia="MS Mincho" w:hAnsi="Book Antiqua" w:cs="Times New Roman"/>
          <w:kern w:val="0"/>
          <w:sz w:val="24"/>
          <w:szCs w:val="24"/>
          <w:lang w:eastAsia="en-US"/>
        </w:rPr>
      </w:pPr>
      <w:r w:rsidRPr="00FB7F04">
        <w:rPr>
          <w:rFonts w:ascii="Book Antiqua" w:eastAsia="MS Mincho" w:hAnsi="Book Antiqua" w:cs="Times New Roman"/>
          <w:b/>
          <w:kern w:val="0"/>
          <w:sz w:val="24"/>
          <w:szCs w:val="24"/>
          <w:lang w:eastAsia="en-US"/>
        </w:rPr>
        <w:t xml:space="preserve">Supported by </w:t>
      </w:r>
      <w:r w:rsidRPr="00FB7F04">
        <w:rPr>
          <w:rFonts w:ascii="Book Antiqua" w:eastAsia="MS Mincho" w:hAnsi="Book Antiqua" w:cs="Times New Roman"/>
          <w:kern w:val="0"/>
          <w:sz w:val="24"/>
          <w:szCs w:val="24"/>
          <w:lang w:eastAsia="en-US"/>
        </w:rPr>
        <w:t>KAKENHI Grant</w:t>
      </w:r>
      <w:r w:rsidRPr="00FB7F04">
        <w:rPr>
          <w:rFonts w:ascii="Book Antiqua" w:eastAsia="SimSun" w:hAnsi="Book Antiqua" w:cs="Times New Roman" w:hint="eastAsia"/>
          <w:kern w:val="0"/>
          <w:sz w:val="24"/>
          <w:szCs w:val="24"/>
          <w:lang w:eastAsia="zh-CN"/>
        </w:rPr>
        <w:t>,</w:t>
      </w:r>
      <w:r w:rsidRPr="00FB7F04">
        <w:rPr>
          <w:rFonts w:ascii="Book Antiqua" w:eastAsia="MS Mincho" w:hAnsi="Book Antiqua" w:cs="Times New Roman"/>
          <w:kern w:val="0"/>
          <w:sz w:val="24"/>
          <w:szCs w:val="24"/>
          <w:lang w:eastAsia="en-US"/>
        </w:rPr>
        <w:t xml:space="preserve"> </w:t>
      </w:r>
      <w:r w:rsidRPr="00FB7F04">
        <w:rPr>
          <w:rFonts w:ascii="Book Antiqua" w:eastAsia="SimSun" w:hAnsi="Book Antiqua" w:cs="Times New Roman" w:hint="eastAsia"/>
          <w:kern w:val="0"/>
          <w:sz w:val="24"/>
          <w:szCs w:val="24"/>
          <w:lang w:eastAsia="zh-CN"/>
        </w:rPr>
        <w:t>No.</w:t>
      </w:r>
      <w:r w:rsidRPr="00FB7F04">
        <w:rPr>
          <w:rFonts w:ascii="Book Antiqua" w:eastAsia="MS Mincho" w:hAnsi="Book Antiqua" w:cs="Times New Roman"/>
          <w:kern w:val="0"/>
          <w:sz w:val="24"/>
          <w:szCs w:val="24"/>
          <w:lang w:eastAsia="en-US"/>
        </w:rPr>
        <w:t xml:space="preserve"> 16K21307.</w:t>
      </w:r>
    </w:p>
    <w:p w14:paraId="1CE66F3C" w14:textId="521A7C3A" w:rsidR="00BE1C9D" w:rsidRPr="00FB7F04" w:rsidRDefault="00BE1C9D" w:rsidP="00BE1C9D">
      <w:pPr>
        <w:widowControl/>
        <w:spacing w:line="360" w:lineRule="auto"/>
        <w:rPr>
          <w:rFonts w:ascii="Book Antiqua" w:eastAsia="MS Mincho" w:hAnsi="Book Antiqua" w:cs="Times New Roman"/>
          <w:kern w:val="0"/>
          <w:sz w:val="24"/>
          <w:szCs w:val="24"/>
          <w:lang w:eastAsia="en-US"/>
        </w:rPr>
      </w:pPr>
      <w:r w:rsidRPr="00FB7F04">
        <w:rPr>
          <w:rFonts w:ascii="Book Antiqua" w:eastAsia="MS Mincho" w:hAnsi="Book Antiqua" w:cs="Times New Roman"/>
          <w:b/>
          <w:kern w:val="0"/>
          <w:sz w:val="24"/>
          <w:szCs w:val="24"/>
          <w:lang w:eastAsia="en-US"/>
        </w:rPr>
        <w:lastRenderedPageBreak/>
        <w:t>Institutional animal care and use committee statement</w:t>
      </w:r>
      <w:r w:rsidRPr="00FB7F04">
        <w:rPr>
          <w:rFonts w:ascii="Book Antiqua" w:eastAsia="SimSun" w:hAnsi="Book Antiqua" w:cs="Times New Roman" w:hint="eastAsia"/>
          <w:b/>
          <w:kern w:val="0"/>
          <w:sz w:val="24"/>
          <w:szCs w:val="24"/>
          <w:lang w:eastAsia="zh-CN"/>
        </w:rPr>
        <w:t>:</w:t>
      </w:r>
      <w:r w:rsidRPr="00FB7F04">
        <w:rPr>
          <w:rFonts w:ascii="Book Antiqua" w:eastAsia="MS Mincho" w:hAnsi="Book Antiqua" w:cs="Times New Roman"/>
          <w:b/>
          <w:kern w:val="0"/>
          <w:sz w:val="24"/>
          <w:szCs w:val="24"/>
          <w:lang w:eastAsia="en-US"/>
        </w:rPr>
        <w:t xml:space="preserve"> </w:t>
      </w:r>
      <w:r w:rsidRPr="00FB7F04">
        <w:rPr>
          <w:rFonts w:ascii="Book Antiqua" w:eastAsia="MS Mincho" w:hAnsi="Book Antiqua" w:cs="Times New Roman"/>
          <w:kern w:val="0"/>
          <w:sz w:val="24"/>
          <w:szCs w:val="24"/>
          <w:lang w:eastAsia="en-US"/>
        </w:rPr>
        <w:t>All of the animal experiments were approved by the Animal Care and Use Committee of Iwate Medical University (Morioka, Japan; 25-025).</w:t>
      </w:r>
    </w:p>
    <w:p w14:paraId="4F460CF7" w14:textId="77777777" w:rsidR="00BE1C9D" w:rsidRPr="00FB7F04" w:rsidRDefault="00BE1C9D" w:rsidP="00BE1C9D">
      <w:pPr>
        <w:widowControl/>
        <w:spacing w:line="360" w:lineRule="auto"/>
        <w:rPr>
          <w:rFonts w:ascii="Book Antiqua" w:eastAsia="MS Mincho" w:hAnsi="Book Antiqua" w:cs="Times New Roman"/>
          <w:kern w:val="0"/>
          <w:sz w:val="24"/>
          <w:szCs w:val="24"/>
          <w:lang w:eastAsia="en-US"/>
        </w:rPr>
      </w:pPr>
    </w:p>
    <w:p w14:paraId="4D6C3419" w14:textId="283BA2F5" w:rsidR="00BE1C9D" w:rsidRPr="00FB7F04" w:rsidRDefault="00BE1C9D" w:rsidP="00BE1C9D">
      <w:pPr>
        <w:widowControl/>
        <w:spacing w:line="360" w:lineRule="auto"/>
        <w:rPr>
          <w:rFonts w:ascii="Book Antiqua" w:eastAsia="SimSun" w:hAnsi="Book Antiqua" w:cs="Times New Roman"/>
          <w:kern w:val="0"/>
          <w:sz w:val="24"/>
          <w:szCs w:val="24"/>
          <w:lang w:eastAsia="zh-CN"/>
        </w:rPr>
      </w:pPr>
      <w:r w:rsidRPr="00FB7F04">
        <w:rPr>
          <w:rFonts w:ascii="Book Antiqua" w:eastAsia="MS Mincho" w:hAnsi="Book Antiqua" w:cs="Times New Roman"/>
          <w:b/>
          <w:kern w:val="0"/>
          <w:sz w:val="24"/>
          <w:szCs w:val="24"/>
          <w:lang w:eastAsia="en-US"/>
        </w:rPr>
        <w:t>Conflict-of-interest statement</w:t>
      </w:r>
      <w:r w:rsidRPr="00FB7F04">
        <w:rPr>
          <w:rFonts w:ascii="Book Antiqua" w:eastAsia="SimSun" w:hAnsi="Book Antiqua" w:cs="Times New Roman" w:hint="eastAsia"/>
          <w:b/>
          <w:kern w:val="0"/>
          <w:sz w:val="24"/>
          <w:szCs w:val="24"/>
          <w:lang w:eastAsia="zh-CN"/>
        </w:rPr>
        <w:t>:</w:t>
      </w:r>
      <w:r w:rsidRPr="00FB7F04">
        <w:rPr>
          <w:rFonts w:ascii="Book Antiqua" w:eastAsia="MS Mincho" w:hAnsi="Book Antiqua" w:cs="Times New Roman"/>
          <w:kern w:val="0"/>
          <w:sz w:val="24"/>
          <w:szCs w:val="24"/>
          <w:lang w:eastAsia="en-US"/>
        </w:rPr>
        <w:t xml:space="preserve"> There is no conflict-of-interest.</w:t>
      </w:r>
    </w:p>
    <w:p w14:paraId="7E9D473C" w14:textId="77777777" w:rsidR="00BE1C9D" w:rsidRPr="00FB7F04" w:rsidRDefault="00BE1C9D" w:rsidP="00BE1C9D">
      <w:pPr>
        <w:widowControl/>
        <w:spacing w:line="360" w:lineRule="auto"/>
        <w:rPr>
          <w:rFonts w:ascii="Book Antiqua" w:eastAsia="SimSun" w:hAnsi="Book Antiqua" w:cs="Times New Roman"/>
          <w:kern w:val="0"/>
          <w:sz w:val="24"/>
          <w:szCs w:val="24"/>
          <w:lang w:eastAsia="zh-CN"/>
        </w:rPr>
      </w:pPr>
    </w:p>
    <w:p w14:paraId="36CBB7EE" w14:textId="22CBE68A" w:rsidR="00BE1C9D" w:rsidRPr="00FB7F04" w:rsidRDefault="00BE1C9D" w:rsidP="00BE1C9D">
      <w:pPr>
        <w:autoSpaceDE w:val="0"/>
        <w:autoSpaceDN w:val="0"/>
        <w:adjustRightInd w:val="0"/>
        <w:spacing w:line="360" w:lineRule="auto"/>
        <w:rPr>
          <w:rFonts w:ascii="Book Antiqua" w:hAnsi="Book Antiqua" w:cs="TimesNewRomanPS-BoldItalicMT"/>
          <w:bCs/>
          <w:iCs/>
          <w:color w:val="000000"/>
          <w:kern w:val="0"/>
          <w:sz w:val="24"/>
        </w:rPr>
      </w:pPr>
      <w:r w:rsidRPr="00FB7F04">
        <w:rPr>
          <w:rFonts w:ascii="Book Antiqua" w:hAnsi="Book Antiqua" w:cs="TimesNewRomanPS-BoldItalicMT"/>
          <w:b/>
          <w:bCs/>
          <w:iCs/>
          <w:color w:val="000000"/>
          <w:kern w:val="0"/>
          <w:sz w:val="24"/>
        </w:rPr>
        <w:t>Data sharing</w:t>
      </w:r>
      <w:r w:rsidRPr="00FB7F04">
        <w:rPr>
          <w:rFonts w:ascii="Book Antiqua" w:hAnsi="Book Antiqua"/>
          <w:b/>
          <w:bCs/>
          <w:iCs/>
          <w:kern w:val="0"/>
          <w:sz w:val="24"/>
        </w:rPr>
        <w:t xml:space="preserve"> statement</w:t>
      </w:r>
      <w:r w:rsidRPr="00FB7F04">
        <w:rPr>
          <w:rFonts w:ascii="Book Antiqua" w:hAnsi="Book Antiqua" w:cs="TimesNewRomanPS-BoldItalicMT" w:hint="eastAsia"/>
          <w:b/>
          <w:bCs/>
          <w:iCs/>
          <w:color w:val="000000"/>
          <w:sz w:val="24"/>
        </w:rPr>
        <w:t>:</w:t>
      </w:r>
      <w:r w:rsidRPr="00FB7F04">
        <w:t xml:space="preserve"> </w:t>
      </w:r>
      <w:r w:rsidRPr="00FB7F04">
        <w:rPr>
          <w:rFonts w:ascii="Book Antiqua" w:hAnsi="Book Antiqua" w:cs="TimesNewRomanPS-BoldItalicMT"/>
          <w:bCs/>
          <w:iCs/>
          <w:color w:val="000000"/>
          <w:sz w:val="24"/>
        </w:rPr>
        <w:t>No additional data are available.</w:t>
      </w:r>
    </w:p>
    <w:p w14:paraId="4B179127" w14:textId="77777777" w:rsidR="00BE1C9D" w:rsidRPr="00FB7F04" w:rsidRDefault="00BE1C9D" w:rsidP="00BE1C9D">
      <w:pPr>
        <w:widowControl/>
        <w:spacing w:line="360" w:lineRule="auto"/>
        <w:rPr>
          <w:rFonts w:ascii="Book Antiqua" w:eastAsia="MS Mincho" w:hAnsi="Book Antiqua" w:cs="Times New Roman"/>
          <w:kern w:val="0"/>
          <w:sz w:val="24"/>
          <w:szCs w:val="24"/>
          <w:lang w:eastAsia="en-US"/>
        </w:rPr>
      </w:pPr>
    </w:p>
    <w:p w14:paraId="07348F8D" w14:textId="0B62FD94" w:rsidR="00FF5A28" w:rsidRPr="00FB7F04" w:rsidRDefault="00BE1C9D" w:rsidP="00BE1C9D">
      <w:pPr>
        <w:widowControl/>
        <w:tabs>
          <w:tab w:val="left" w:pos="3600"/>
          <w:tab w:val="left" w:pos="4320"/>
          <w:tab w:val="left" w:pos="4860"/>
          <w:tab w:val="left" w:pos="5220"/>
        </w:tabs>
        <w:spacing w:line="360" w:lineRule="auto"/>
        <w:rPr>
          <w:rFonts w:ascii="Book Antiqua" w:eastAsia="SimSun" w:hAnsi="Book Antiqua" w:cs="Times New Roman"/>
          <w:kern w:val="0"/>
          <w:sz w:val="24"/>
          <w:szCs w:val="24"/>
          <w:lang w:eastAsia="zh-CN"/>
        </w:rPr>
      </w:pPr>
      <w:r w:rsidRPr="00FB7F04">
        <w:rPr>
          <w:rFonts w:ascii="Book Antiqua" w:eastAsia="MS Mincho" w:hAnsi="Book Antiqua" w:cs="Times New Roman"/>
          <w:b/>
          <w:kern w:val="0"/>
          <w:sz w:val="24"/>
          <w:szCs w:val="24"/>
          <w:lang w:eastAsia="en-US"/>
        </w:rPr>
        <w:t xml:space="preserve">Open-Access: </w:t>
      </w:r>
      <w:r w:rsidRPr="00FB7F04">
        <w:rPr>
          <w:rFonts w:ascii="Book Antiqua" w:eastAsia="MS Mincho" w:hAnsi="Book Antiqua" w:cs="Times New Roman"/>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w:t>
      </w:r>
      <w:r w:rsidRPr="00B43963">
        <w:rPr>
          <w:rFonts w:ascii="Book Antiqua" w:eastAsia="MS Mincho" w:hAnsi="Book Antiqua" w:cs="Times New Roman"/>
          <w:color w:val="000000" w:themeColor="text1"/>
          <w:kern w:val="0"/>
          <w:sz w:val="24"/>
          <w:szCs w:val="24"/>
          <w:lang w:eastAsia="en-US"/>
        </w:rPr>
        <w:t xml:space="preserve">non-commercial. See: </w:t>
      </w:r>
      <w:hyperlink r:id="rId8" w:history="1">
        <w:r w:rsidRPr="00B43963">
          <w:rPr>
            <w:rStyle w:val="Hyperlink"/>
            <w:rFonts w:ascii="Book Antiqua" w:eastAsia="MS Mincho" w:hAnsi="Book Antiqua" w:cs="Times New Roman"/>
            <w:color w:val="000000" w:themeColor="text1"/>
            <w:kern w:val="0"/>
            <w:sz w:val="24"/>
            <w:szCs w:val="24"/>
            <w:u w:val="none"/>
            <w:lang w:eastAsia="en-US"/>
          </w:rPr>
          <w:t>http://creativecommons.org/licenses/by-nc/4.0/</w:t>
        </w:r>
      </w:hyperlink>
    </w:p>
    <w:p w14:paraId="326F2BB8" w14:textId="77777777" w:rsidR="00BE1C9D" w:rsidRPr="00FB7F04" w:rsidRDefault="00BE1C9D" w:rsidP="00BE1C9D">
      <w:pPr>
        <w:widowControl/>
        <w:tabs>
          <w:tab w:val="left" w:pos="3600"/>
          <w:tab w:val="left" w:pos="4320"/>
          <w:tab w:val="left" w:pos="4860"/>
          <w:tab w:val="left" w:pos="5220"/>
        </w:tabs>
        <w:spacing w:line="360" w:lineRule="auto"/>
        <w:rPr>
          <w:rFonts w:ascii="Book Antiqua" w:eastAsia="SimSun" w:hAnsi="Book Antiqua" w:cs="Times New Roman"/>
          <w:kern w:val="0"/>
          <w:sz w:val="24"/>
          <w:szCs w:val="24"/>
          <w:lang w:eastAsia="zh-CN"/>
        </w:rPr>
      </w:pPr>
    </w:p>
    <w:p w14:paraId="63F112E8" w14:textId="77777777" w:rsidR="00BE1C9D" w:rsidRPr="00FB7F04" w:rsidRDefault="00BE1C9D" w:rsidP="00BE1C9D">
      <w:pPr>
        <w:spacing w:line="360" w:lineRule="auto"/>
        <w:rPr>
          <w:rFonts w:ascii="Book Antiqua" w:hAnsi="Book Antiqua" w:cs="Arial Unicode MS"/>
          <w:color w:val="000000"/>
          <w:sz w:val="24"/>
        </w:rPr>
      </w:pPr>
      <w:r w:rsidRPr="00FB7F04">
        <w:rPr>
          <w:rFonts w:ascii="Book Antiqua" w:hAnsi="Book Antiqua" w:cs="Arial Unicode MS"/>
          <w:b/>
          <w:color w:val="000000"/>
          <w:sz w:val="24"/>
        </w:rPr>
        <w:t>Manuscript source:</w:t>
      </w:r>
      <w:r w:rsidRPr="00FB7F04">
        <w:rPr>
          <w:rFonts w:ascii="Book Antiqua" w:hAnsi="Book Antiqua" w:cs="Arial Unicode MS"/>
          <w:color w:val="000000"/>
          <w:sz w:val="24"/>
        </w:rPr>
        <w:t xml:space="preserve"> Invited manuscript</w:t>
      </w:r>
    </w:p>
    <w:p w14:paraId="0CEB8DDB" w14:textId="77777777" w:rsidR="00BE1C9D" w:rsidRPr="00FB7F04" w:rsidRDefault="00BE1C9D" w:rsidP="00BE1C9D">
      <w:pPr>
        <w:widowControl/>
        <w:tabs>
          <w:tab w:val="left" w:pos="3600"/>
          <w:tab w:val="left" w:pos="4320"/>
          <w:tab w:val="left" w:pos="4860"/>
          <w:tab w:val="left" w:pos="5220"/>
        </w:tabs>
        <w:spacing w:line="360" w:lineRule="auto"/>
        <w:rPr>
          <w:rFonts w:ascii="Book Antiqua" w:eastAsia="SimSun" w:hAnsi="Book Antiqua" w:cs="Times New Roman"/>
          <w:b/>
          <w:bCs/>
          <w:sz w:val="24"/>
          <w:szCs w:val="24"/>
          <w:lang w:eastAsia="zh-CN"/>
        </w:rPr>
      </w:pPr>
    </w:p>
    <w:p w14:paraId="6055388E" w14:textId="7603E244" w:rsidR="00C44BE6" w:rsidRPr="00FB7F04" w:rsidRDefault="00FF5A28" w:rsidP="00BE1C9D">
      <w:pPr>
        <w:widowControl/>
        <w:tabs>
          <w:tab w:val="left" w:pos="3600"/>
          <w:tab w:val="left" w:pos="4320"/>
          <w:tab w:val="left" w:pos="4860"/>
          <w:tab w:val="left" w:pos="5220"/>
        </w:tabs>
        <w:spacing w:line="360" w:lineRule="auto"/>
        <w:rPr>
          <w:rFonts w:ascii="Book Antiqua" w:eastAsia="MS Mincho" w:hAnsi="Book Antiqua" w:cs="Times New Roman"/>
          <w:kern w:val="0"/>
          <w:sz w:val="24"/>
          <w:szCs w:val="24"/>
          <w:lang w:eastAsia="en-US"/>
        </w:rPr>
      </w:pPr>
      <w:r w:rsidRPr="00FB7F04">
        <w:rPr>
          <w:rFonts w:ascii="Book Antiqua" w:eastAsia="Times New Roman" w:hAnsi="Book Antiqua" w:cs="Times New Roman"/>
          <w:b/>
          <w:bCs/>
          <w:sz w:val="24"/>
          <w:szCs w:val="24"/>
        </w:rPr>
        <w:t>Correspondence to</w:t>
      </w:r>
      <w:r w:rsidRPr="00FB7F04">
        <w:rPr>
          <w:rFonts w:ascii="Book Antiqua" w:eastAsia="Times New Roman" w:hAnsi="Book Antiqua" w:cs="Times New Roman"/>
          <w:sz w:val="24"/>
          <w:szCs w:val="24"/>
        </w:rPr>
        <w:t>:</w:t>
      </w:r>
      <w:r w:rsidR="00C44BE6" w:rsidRPr="00FB7F04">
        <w:rPr>
          <w:rFonts w:ascii="Book Antiqua" w:eastAsia="Times New Roman" w:hAnsi="Book Antiqua" w:cs="Times New Roman"/>
          <w:sz w:val="24"/>
          <w:szCs w:val="24"/>
        </w:rPr>
        <w:t xml:space="preserve"> </w:t>
      </w:r>
      <w:r w:rsidR="00BE1C9D" w:rsidRPr="00FB7F04">
        <w:rPr>
          <w:rFonts w:ascii="Book Antiqua" w:eastAsia="MS Mincho" w:hAnsi="Book Antiqua" w:cs="Times New Roman"/>
          <w:b/>
          <w:kern w:val="0"/>
          <w:sz w:val="24"/>
          <w:szCs w:val="24"/>
          <w:lang w:eastAsia="en-US"/>
        </w:rPr>
        <w:t>Keisuke Kakisaka, MD, Ph</w:t>
      </w:r>
      <w:r w:rsidR="00C44BE6" w:rsidRPr="00FB7F04">
        <w:rPr>
          <w:rFonts w:ascii="Book Antiqua" w:eastAsia="MS Mincho" w:hAnsi="Book Antiqua" w:cs="Times New Roman"/>
          <w:b/>
          <w:kern w:val="0"/>
          <w:sz w:val="24"/>
          <w:szCs w:val="24"/>
          <w:lang w:eastAsia="en-US"/>
        </w:rPr>
        <w:t>D</w:t>
      </w:r>
      <w:r w:rsidR="00BE1C9D" w:rsidRPr="00FB7F04">
        <w:rPr>
          <w:rFonts w:ascii="Book Antiqua" w:eastAsia="SimSun" w:hAnsi="Book Antiqua" w:cs="Times New Roman" w:hint="eastAsia"/>
          <w:b/>
          <w:kern w:val="0"/>
          <w:sz w:val="24"/>
          <w:szCs w:val="24"/>
          <w:lang w:eastAsia="zh-CN"/>
        </w:rPr>
        <w:t>,</w:t>
      </w:r>
      <w:r w:rsidR="00C44BE6" w:rsidRPr="00FB7F04">
        <w:rPr>
          <w:rFonts w:ascii="Book Antiqua" w:eastAsia="MS Mincho" w:hAnsi="Book Antiqua" w:cs="Times New Roman"/>
          <w:b/>
          <w:kern w:val="0"/>
          <w:sz w:val="24"/>
          <w:szCs w:val="24"/>
          <w:lang w:eastAsia="en-US"/>
        </w:rPr>
        <w:t xml:space="preserve"> Assistant Professor</w:t>
      </w:r>
      <w:r w:rsidR="00F01AED">
        <w:rPr>
          <w:rFonts w:ascii="Book Antiqua" w:eastAsia="SimSun" w:hAnsi="Book Antiqua" w:cs="Times New Roman" w:hint="eastAsia"/>
          <w:b/>
          <w:kern w:val="0"/>
          <w:sz w:val="24"/>
          <w:szCs w:val="24"/>
          <w:lang w:eastAsia="zh-CN"/>
        </w:rPr>
        <w:t>,</w:t>
      </w:r>
      <w:r w:rsidR="00C44BE6" w:rsidRPr="00FB7F04">
        <w:rPr>
          <w:rFonts w:ascii="Book Antiqua" w:eastAsia="MS Mincho" w:hAnsi="Book Antiqua" w:cs="Times New Roman"/>
          <w:kern w:val="0"/>
          <w:sz w:val="24"/>
          <w:szCs w:val="24"/>
          <w:lang w:eastAsia="en-US"/>
        </w:rPr>
        <w:t xml:space="preserve"> Department of Internal Medi</w:t>
      </w:r>
      <w:r w:rsidR="00AB45BB">
        <w:rPr>
          <w:rFonts w:ascii="Book Antiqua" w:eastAsia="MS Mincho" w:hAnsi="Book Antiqua" w:cs="Times New Roman"/>
          <w:kern w:val="0"/>
          <w:sz w:val="24"/>
          <w:szCs w:val="24"/>
          <w:lang w:eastAsia="en-US"/>
        </w:rPr>
        <w:t>cine, Iwate Medical University,</w:t>
      </w:r>
      <w:r w:rsidR="00236ECE">
        <w:rPr>
          <w:rFonts w:ascii="Book Antiqua" w:eastAsia="SimSun" w:hAnsi="Book Antiqua" w:cs="Times New Roman" w:hint="eastAsia"/>
          <w:kern w:val="0"/>
          <w:sz w:val="24"/>
          <w:szCs w:val="24"/>
          <w:lang w:eastAsia="zh-CN"/>
        </w:rPr>
        <w:t xml:space="preserve"> </w:t>
      </w:r>
      <w:r w:rsidR="00C44BE6" w:rsidRPr="00FB7F04">
        <w:rPr>
          <w:rFonts w:ascii="Book Antiqua" w:eastAsia="MS Mincho" w:hAnsi="Book Antiqua" w:cs="Times New Roman"/>
          <w:kern w:val="0"/>
          <w:sz w:val="24"/>
          <w:szCs w:val="24"/>
          <w:lang w:eastAsia="en-US"/>
        </w:rPr>
        <w:t>19-1 Uchimaru</w:t>
      </w:r>
      <w:r w:rsidR="00AB45BB">
        <w:rPr>
          <w:rFonts w:ascii="Book Antiqua" w:eastAsia="SimSun" w:hAnsi="Book Antiqua" w:cs="Times New Roman" w:hint="eastAsia"/>
          <w:kern w:val="0"/>
          <w:sz w:val="24"/>
          <w:szCs w:val="24"/>
          <w:lang w:eastAsia="zh-CN"/>
        </w:rPr>
        <w:t>,</w:t>
      </w:r>
      <w:r w:rsidR="00C44BE6" w:rsidRPr="00FB7F04">
        <w:rPr>
          <w:rFonts w:ascii="Book Antiqua" w:eastAsia="MS Mincho" w:hAnsi="Book Antiqua" w:cs="Times New Roman"/>
          <w:kern w:val="0"/>
          <w:sz w:val="24"/>
          <w:szCs w:val="24"/>
          <w:lang w:eastAsia="en-US"/>
        </w:rPr>
        <w:t xml:space="preserve"> </w:t>
      </w:r>
      <w:r w:rsidR="00AB45BB" w:rsidRPr="00FB7F04">
        <w:rPr>
          <w:rFonts w:ascii="Book Antiqua" w:eastAsia="MS Mincho" w:hAnsi="Book Antiqua" w:cs="Times New Roman"/>
          <w:kern w:val="0"/>
          <w:sz w:val="24"/>
          <w:szCs w:val="24"/>
          <w:lang w:eastAsia="en-US"/>
        </w:rPr>
        <w:t>Iwate,</w:t>
      </w:r>
      <w:r w:rsidR="00AB45BB">
        <w:rPr>
          <w:rFonts w:ascii="Book Antiqua" w:eastAsia="SimSun" w:hAnsi="Book Antiqua" w:cs="Times New Roman" w:hint="eastAsia"/>
          <w:kern w:val="0"/>
          <w:sz w:val="24"/>
          <w:szCs w:val="24"/>
          <w:lang w:eastAsia="zh-CN"/>
        </w:rPr>
        <w:t xml:space="preserve"> </w:t>
      </w:r>
      <w:r w:rsidR="00C44BE6" w:rsidRPr="00FB7F04">
        <w:rPr>
          <w:rFonts w:ascii="Book Antiqua" w:eastAsia="MS Mincho" w:hAnsi="Book Antiqua" w:cs="Times New Roman"/>
          <w:kern w:val="0"/>
          <w:sz w:val="24"/>
          <w:szCs w:val="24"/>
          <w:lang w:eastAsia="en-US"/>
        </w:rPr>
        <w:t>Morioka 0208505, J</w:t>
      </w:r>
      <w:r w:rsidR="00AB45BB" w:rsidRPr="00FB7F04">
        <w:rPr>
          <w:rFonts w:ascii="Book Antiqua" w:eastAsia="MS Mincho" w:hAnsi="Book Antiqua" w:cs="Times New Roman"/>
          <w:kern w:val="0"/>
          <w:sz w:val="24"/>
          <w:szCs w:val="24"/>
          <w:lang w:eastAsia="en-US"/>
        </w:rPr>
        <w:t>apan</w:t>
      </w:r>
      <w:r w:rsidR="00C44BE6" w:rsidRPr="00FB7F04">
        <w:rPr>
          <w:rFonts w:ascii="Book Antiqua" w:eastAsia="MS Mincho" w:hAnsi="Book Antiqua" w:cs="Times New Roman"/>
          <w:kern w:val="0"/>
          <w:sz w:val="24"/>
          <w:szCs w:val="24"/>
          <w:lang w:eastAsia="en-US"/>
        </w:rPr>
        <w:t>. keikaki@iwate-med.ac.jp</w:t>
      </w:r>
    </w:p>
    <w:p w14:paraId="40678736" w14:textId="25F8B863" w:rsidR="00C44BE6" w:rsidRPr="00FB7F04" w:rsidRDefault="00BE1C9D" w:rsidP="00BE1C9D">
      <w:pPr>
        <w:widowControl/>
        <w:tabs>
          <w:tab w:val="left" w:pos="3600"/>
          <w:tab w:val="left" w:pos="4320"/>
          <w:tab w:val="left" w:pos="5220"/>
        </w:tabs>
        <w:spacing w:line="360" w:lineRule="auto"/>
        <w:rPr>
          <w:rFonts w:ascii="Book Antiqua" w:eastAsia="MS Mincho" w:hAnsi="Book Antiqua" w:cs="Times New Roman"/>
          <w:kern w:val="0"/>
          <w:sz w:val="24"/>
          <w:szCs w:val="24"/>
          <w:lang w:eastAsia="en-US"/>
        </w:rPr>
      </w:pPr>
      <w:r w:rsidRPr="00FB7F04">
        <w:rPr>
          <w:rFonts w:ascii="Book Antiqua" w:eastAsia="MS Mincho" w:hAnsi="Book Antiqua" w:cs="Times New Roman"/>
          <w:b/>
          <w:kern w:val="0"/>
          <w:sz w:val="24"/>
          <w:szCs w:val="24"/>
          <w:lang w:eastAsia="en-US"/>
        </w:rPr>
        <w:t>Telephone</w:t>
      </w:r>
      <w:r w:rsidR="00236ECE">
        <w:rPr>
          <w:rFonts w:ascii="Book Antiqua" w:eastAsia="MS Mincho" w:hAnsi="Book Antiqua" w:cs="Times New Roman"/>
          <w:kern w:val="0"/>
          <w:sz w:val="24"/>
          <w:szCs w:val="24"/>
          <w:lang w:eastAsia="en-US"/>
        </w:rPr>
        <w:t>: +81-19-651</w:t>
      </w:r>
      <w:r w:rsidR="00C44BE6" w:rsidRPr="00FB7F04">
        <w:rPr>
          <w:rFonts w:ascii="Book Antiqua" w:eastAsia="MS Mincho" w:hAnsi="Book Antiqua" w:cs="Times New Roman"/>
          <w:kern w:val="0"/>
          <w:sz w:val="24"/>
          <w:szCs w:val="24"/>
          <w:lang w:eastAsia="en-US"/>
        </w:rPr>
        <w:t>5111</w:t>
      </w:r>
    </w:p>
    <w:p w14:paraId="7452D258" w14:textId="25A1B3FC" w:rsidR="00FF5A28" w:rsidRPr="00FB7F04" w:rsidRDefault="00C44BE6" w:rsidP="00BE1C9D">
      <w:pPr>
        <w:widowControl/>
        <w:tabs>
          <w:tab w:val="left" w:pos="3600"/>
          <w:tab w:val="left" w:pos="4320"/>
          <w:tab w:val="left" w:pos="4860"/>
          <w:tab w:val="left" w:pos="5220"/>
        </w:tabs>
        <w:spacing w:line="360" w:lineRule="auto"/>
        <w:rPr>
          <w:rFonts w:ascii="Book Antiqua" w:eastAsia="MS Mincho" w:hAnsi="Book Antiqua" w:cs="Times New Roman"/>
          <w:kern w:val="0"/>
          <w:sz w:val="24"/>
          <w:szCs w:val="24"/>
          <w:lang w:eastAsia="en-US"/>
        </w:rPr>
      </w:pPr>
      <w:r w:rsidRPr="00FB7F04">
        <w:rPr>
          <w:rFonts w:ascii="Book Antiqua" w:eastAsia="MS Mincho" w:hAnsi="Book Antiqua" w:cs="Times New Roman"/>
          <w:b/>
          <w:kern w:val="0"/>
          <w:sz w:val="24"/>
          <w:szCs w:val="24"/>
          <w:lang w:eastAsia="en-US"/>
        </w:rPr>
        <w:t>Fax</w:t>
      </w:r>
      <w:r w:rsidR="00236ECE">
        <w:rPr>
          <w:rFonts w:ascii="Book Antiqua" w:eastAsia="MS Mincho" w:hAnsi="Book Antiqua" w:cs="Times New Roman"/>
          <w:kern w:val="0"/>
          <w:sz w:val="24"/>
          <w:szCs w:val="24"/>
          <w:lang w:eastAsia="en-US"/>
        </w:rPr>
        <w:t>: +81-19-652</w:t>
      </w:r>
      <w:r w:rsidRPr="00FB7F04">
        <w:rPr>
          <w:rFonts w:ascii="Book Antiqua" w:eastAsia="MS Mincho" w:hAnsi="Book Antiqua" w:cs="Times New Roman"/>
          <w:kern w:val="0"/>
          <w:sz w:val="24"/>
          <w:szCs w:val="24"/>
          <w:lang w:eastAsia="en-US"/>
        </w:rPr>
        <w:t>6664</w:t>
      </w:r>
    </w:p>
    <w:p w14:paraId="01F926D5" w14:textId="77777777" w:rsidR="00F004DE" w:rsidRPr="00FB7F04" w:rsidRDefault="00F004DE" w:rsidP="00BE1C9D">
      <w:pPr>
        <w:widowControl/>
        <w:spacing w:line="360" w:lineRule="auto"/>
        <w:rPr>
          <w:rFonts w:ascii="Book Antiqua" w:eastAsia="MS Mincho" w:hAnsi="Book Antiqua" w:cs="Times New Roman"/>
          <w:bCs/>
          <w:kern w:val="0"/>
          <w:sz w:val="24"/>
          <w:szCs w:val="24"/>
          <w:lang w:eastAsia="en-US"/>
        </w:rPr>
      </w:pPr>
    </w:p>
    <w:p w14:paraId="6E24CF95" w14:textId="09B7E7F9" w:rsidR="00BE1C9D" w:rsidRPr="00FB7F04" w:rsidRDefault="00BE1C9D" w:rsidP="00BE1C9D">
      <w:pPr>
        <w:spacing w:line="360" w:lineRule="auto"/>
        <w:rPr>
          <w:rFonts w:ascii="Book Antiqua" w:eastAsia="SimSun" w:hAnsi="Book Antiqua"/>
          <w:sz w:val="24"/>
          <w:lang w:eastAsia="zh-CN"/>
        </w:rPr>
      </w:pPr>
      <w:bookmarkStart w:id="10" w:name="OLE_LINK476"/>
      <w:bookmarkStart w:id="11" w:name="OLE_LINK477"/>
      <w:bookmarkStart w:id="12" w:name="OLE_LINK117"/>
      <w:bookmarkStart w:id="13" w:name="OLE_LINK528"/>
      <w:bookmarkStart w:id="14" w:name="OLE_LINK557"/>
      <w:bookmarkStart w:id="15" w:name="OLE_LINK12"/>
      <w:bookmarkStart w:id="16" w:name="OLE_LINK212"/>
      <w:r w:rsidRPr="00FB7F04">
        <w:rPr>
          <w:rFonts w:ascii="Book Antiqua" w:hAnsi="Book Antiqua"/>
          <w:b/>
          <w:sz w:val="24"/>
        </w:rPr>
        <w:lastRenderedPageBreak/>
        <w:t>Received:</w:t>
      </w:r>
      <w:r w:rsidRPr="00FB7F04">
        <w:rPr>
          <w:rFonts w:ascii="Book Antiqua" w:eastAsia="SimSun" w:hAnsi="Book Antiqua" w:hint="eastAsia"/>
          <w:b/>
          <w:sz w:val="24"/>
          <w:lang w:eastAsia="zh-CN"/>
        </w:rPr>
        <w:t xml:space="preserve"> </w:t>
      </w:r>
      <w:r w:rsidRPr="00FB7F04">
        <w:rPr>
          <w:rFonts w:ascii="Book Antiqua" w:eastAsia="SimSun" w:hAnsi="Book Antiqua" w:hint="eastAsia"/>
          <w:sz w:val="24"/>
          <w:lang w:eastAsia="zh-CN"/>
        </w:rPr>
        <w:t>April 5, 2016</w:t>
      </w:r>
    </w:p>
    <w:p w14:paraId="153C72A7" w14:textId="63D61EA5" w:rsidR="00BE1C9D" w:rsidRPr="00FB7F04" w:rsidRDefault="00BE1C9D" w:rsidP="00BE1C9D">
      <w:pPr>
        <w:spacing w:line="360" w:lineRule="auto"/>
        <w:rPr>
          <w:rFonts w:ascii="Book Antiqua" w:eastAsia="SimSun" w:hAnsi="Book Antiqua"/>
          <w:sz w:val="24"/>
          <w:lang w:eastAsia="zh-CN"/>
        </w:rPr>
      </w:pPr>
      <w:r w:rsidRPr="00FB7F04">
        <w:rPr>
          <w:rFonts w:ascii="Book Antiqua" w:hAnsi="Book Antiqua" w:hint="eastAsia"/>
          <w:b/>
          <w:sz w:val="24"/>
        </w:rPr>
        <w:t>Peer-review started</w:t>
      </w:r>
      <w:r w:rsidRPr="00FB7F04">
        <w:rPr>
          <w:rFonts w:ascii="Book Antiqua" w:hAnsi="Book Antiqua"/>
          <w:b/>
          <w:sz w:val="24"/>
        </w:rPr>
        <w:t>:</w:t>
      </w:r>
      <w:r w:rsidRPr="00FB7F04">
        <w:rPr>
          <w:rFonts w:ascii="Book Antiqua" w:eastAsia="SimSun" w:hAnsi="Book Antiqua" w:hint="eastAsia"/>
          <w:b/>
          <w:sz w:val="24"/>
          <w:lang w:eastAsia="zh-CN"/>
        </w:rPr>
        <w:t xml:space="preserve"> </w:t>
      </w:r>
      <w:r w:rsidRPr="00FB7F04">
        <w:rPr>
          <w:rFonts w:ascii="Book Antiqua" w:eastAsia="SimSun" w:hAnsi="Book Antiqua" w:hint="eastAsia"/>
          <w:sz w:val="24"/>
          <w:lang w:eastAsia="zh-CN"/>
        </w:rPr>
        <w:t>April 6, 2016</w:t>
      </w:r>
    </w:p>
    <w:p w14:paraId="4B073D52" w14:textId="28628A1E" w:rsidR="00BE1C9D" w:rsidRPr="00FB7F04" w:rsidRDefault="00BE1C9D" w:rsidP="00BE1C9D">
      <w:pPr>
        <w:spacing w:line="360" w:lineRule="auto"/>
        <w:rPr>
          <w:rFonts w:ascii="Book Antiqua" w:eastAsia="SimSun" w:hAnsi="Book Antiqua"/>
          <w:sz w:val="24"/>
          <w:lang w:eastAsia="zh-CN"/>
        </w:rPr>
      </w:pPr>
      <w:r w:rsidRPr="00FB7F04">
        <w:rPr>
          <w:rFonts w:ascii="Book Antiqua" w:hAnsi="Book Antiqua"/>
          <w:b/>
          <w:sz w:val="24"/>
        </w:rPr>
        <w:t>First decision:</w:t>
      </w:r>
      <w:r w:rsidRPr="00FB7F04">
        <w:rPr>
          <w:rFonts w:ascii="Book Antiqua" w:eastAsia="SimSun" w:hAnsi="Book Antiqua" w:hint="eastAsia"/>
          <w:b/>
          <w:sz w:val="24"/>
          <w:lang w:eastAsia="zh-CN"/>
        </w:rPr>
        <w:t xml:space="preserve"> </w:t>
      </w:r>
      <w:r w:rsidRPr="00FB7F04">
        <w:rPr>
          <w:rFonts w:ascii="Book Antiqua" w:eastAsia="SimSun" w:hAnsi="Book Antiqua" w:hint="eastAsia"/>
          <w:sz w:val="24"/>
          <w:lang w:eastAsia="zh-CN"/>
        </w:rPr>
        <w:t>May 12, 2016</w:t>
      </w:r>
    </w:p>
    <w:p w14:paraId="6FC845A8" w14:textId="64F2240C" w:rsidR="00BE1C9D" w:rsidRPr="00FB7F04" w:rsidRDefault="00BE1C9D" w:rsidP="00BE1C9D">
      <w:pPr>
        <w:spacing w:line="360" w:lineRule="auto"/>
        <w:rPr>
          <w:rFonts w:ascii="Book Antiqua" w:eastAsia="SimSun" w:hAnsi="Book Antiqua"/>
          <w:sz w:val="24"/>
          <w:lang w:eastAsia="zh-CN"/>
        </w:rPr>
      </w:pPr>
      <w:r w:rsidRPr="00FB7F04">
        <w:rPr>
          <w:rFonts w:ascii="Book Antiqua" w:hAnsi="Book Antiqua"/>
          <w:b/>
          <w:sz w:val="24"/>
        </w:rPr>
        <w:t>Revised:</w:t>
      </w:r>
      <w:r w:rsidRPr="00FB7F04">
        <w:rPr>
          <w:rFonts w:ascii="Book Antiqua" w:eastAsia="SimSun" w:hAnsi="Book Antiqua" w:hint="eastAsia"/>
          <w:b/>
          <w:sz w:val="24"/>
          <w:lang w:eastAsia="zh-CN"/>
        </w:rPr>
        <w:t xml:space="preserve"> </w:t>
      </w:r>
      <w:r w:rsidRPr="00FB7F04">
        <w:rPr>
          <w:rFonts w:ascii="Book Antiqua" w:eastAsia="SimSun" w:hAnsi="Book Antiqua" w:hint="eastAsia"/>
          <w:sz w:val="24"/>
          <w:lang w:eastAsia="zh-CN"/>
        </w:rPr>
        <w:t>May 24, 2016</w:t>
      </w:r>
    </w:p>
    <w:p w14:paraId="71253A2F" w14:textId="4D7C4A2C" w:rsidR="00BE1C9D" w:rsidRPr="00F3242F" w:rsidRDefault="00BE1C9D" w:rsidP="00BE1C9D">
      <w:pPr>
        <w:spacing w:line="360" w:lineRule="auto"/>
        <w:rPr>
          <w:rFonts w:ascii="Book Antiqua" w:hAnsi="Book Antiqua"/>
          <w:color w:val="000000"/>
          <w:sz w:val="24"/>
        </w:rPr>
      </w:pPr>
      <w:r w:rsidRPr="00FB7F04">
        <w:rPr>
          <w:rFonts w:ascii="Book Antiqua" w:hAnsi="Book Antiqua"/>
          <w:b/>
          <w:sz w:val="24"/>
        </w:rPr>
        <w:t>Accepted:</w:t>
      </w:r>
      <w:r w:rsidR="00F3242F" w:rsidRPr="00F3242F">
        <w:rPr>
          <w:rFonts w:ascii="Book Antiqua" w:hAnsi="Book Antiqua"/>
          <w:color w:val="000000"/>
          <w:sz w:val="24"/>
        </w:rPr>
        <w:t xml:space="preserve"> </w:t>
      </w:r>
      <w:r w:rsidR="00F3242F">
        <w:rPr>
          <w:rFonts w:ascii="Book Antiqua" w:hAnsi="Book Antiqua"/>
          <w:color w:val="000000"/>
          <w:sz w:val="24"/>
        </w:rPr>
        <w:t>June 13</w:t>
      </w:r>
      <w:r w:rsidR="00F3242F" w:rsidRPr="00626148">
        <w:rPr>
          <w:rFonts w:ascii="Book Antiqua" w:hAnsi="Book Antiqua"/>
          <w:color w:val="000000"/>
          <w:sz w:val="24"/>
        </w:rPr>
        <w:t>, 2016</w:t>
      </w:r>
      <w:r w:rsidRPr="00FB7F04">
        <w:rPr>
          <w:rFonts w:ascii="Book Antiqua" w:hAnsi="Book Antiqua" w:hint="eastAsia"/>
          <w:b/>
          <w:sz w:val="24"/>
        </w:rPr>
        <w:t xml:space="preserve">  </w:t>
      </w:r>
    </w:p>
    <w:p w14:paraId="3C361C87" w14:textId="77777777" w:rsidR="00BE1C9D" w:rsidRPr="00FB7F04" w:rsidRDefault="00BE1C9D" w:rsidP="00BE1C9D">
      <w:pPr>
        <w:spacing w:line="360" w:lineRule="auto"/>
        <w:rPr>
          <w:rFonts w:ascii="Book Antiqua" w:hAnsi="Book Antiqua"/>
          <w:b/>
          <w:sz w:val="24"/>
        </w:rPr>
      </w:pPr>
      <w:r w:rsidRPr="00FB7F04">
        <w:rPr>
          <w:rFonts w:ascii="Book Antiqua" w:hAnsi="Book Antiqua"/>
          <w:b/>
          <w:sz w:val="24"/>
        </w:rPr>
        <w:t>Article in press:</w:t>
      </w:r>
    </w:p>
    <w:p w14:paraId="02F13FD6" w14:textId="77777777" w:rsidR="00BE1C9D" w:rsidRPr="00FB7F04" w:rsidRDefault="00BE1C9D" w:rsidP="00BE1C9D">
      <w:pPr>
        <w:spacing w:line="360" w:lineRule="auto"/>
        <w:rPr>
          <w:rFonts w:ascii="Book Antiqua" w:hAnsi="Book Antiqua"/>
          <w:b/>
          <w:sz w:val="24"/>
        </w:rPr>
      </w:pPr>
      <w:r w:rsidRPr="00FB7F04">
        <w:rPr>
          <w:rFonts w:ascii="Book Antiqua" w:hAnsi="Book Antiqua"/>
          <w:b/>
          <w:sz w:val="24"/>
        </w:rPr>
        <w:t>Published online:</w:t>
      </w:r>
    </w:p>
    <w:bookmarkEnd w:id="10"/>
    <w:bookmarkEnd w:id="11"/>
    <w:bookmarkEnd w:id="12"/>
    <w:bookmarkEnd w:id="13"/>
    <w:bookmarkEnd w:id="14"/>
    <w:p w14:paraId="7C2AB195" w14:textId="77777777" w:rsidR="00BE1C9D" w:rsidRPr="00FB7F04" w:rsidRDefault="00BE1C9D" w:rsidP="00BE1C9D">
      <w:pPr>
        <w:spacing w:line="360" w:lineRule="auto"/>
        <w:rPr>
          <w:rFonts w:ascii="Book Antiqua" w:hAnsi="Book Antiqua"/>
          <w:color w:val="000000"/>
          <w:sz w:val="24"/>
        </w:rPr>
      </w:pPr>
    </w:p>
    <w:bookmarkEnd w:id="15"/>
    <w:bookmarkEnd w:id="16"/>
    <w:p w14:paraId="11C0FD4C" w14:textId="77777777" w:rsidR="004139D0" w:rsidRPr="00FB7F04" w:rsidRDefault="004139D0" w:rsidP="00BE1C9D">
      <w:pPr>
        <w:widowControl/>
        <w:spacing w:line="360" w:lineRule="auto"/>
        <w:rPr>
          <w:rFonts w:ascii="Book Antiqua" w:eastAsia="MS Mincho" w:hAnsi="Book Antiqua" w:cs="Times New Roman"/>
          <w:kern w:val="0"/>
          <w:sz w:val="24"/>
          <w:szCs w:val="24"/>
          <w:lang w:eastAsia="en-US"/>
        </w:rPr>
      </w:pPr>
    </w:p>
    <w:p w14:paraId="3D299CAA" w14:textId="3BF40EBE" w:rsidR="0053022F" w:rsidRPr="00FB7F04" w:rsidRDefault="0053022F" w:rsidP="00BE1C9D">
      <w:pPr>
        <w:widowControl/>
        <w:spacing w:line="360" w:lineRule="auto"/>
        <w:rPr>
          <w:rFonts w:ascii="Book Antiqua" w:eastAsia="MS Mincho" w:hAnsi="Book Antiqua" w:cs="Times New Roman"/>
          <w:kern w:val="0"/>
          <w:sz w:val="24"/>
          <w:szCs w:val="24"/>
          <w:lang w:eastAsia="en-US"/>
        </w:rPr>
      </w:pPr>
      <w:r w:rsidRPr="00FB7F04">
        <w:rPr>
          <w:rFonts w:ascii="Book Antiqua" w:hAnsi="Book Antiqua"/>
          <w:b/>
          <w:sz w:val="24"/>
          <w:szCs w:val="24"/>
        </w:rPr>
        <w:br w:type="page"/>
      </w:r>
    </w:p>
    <w:p w14:paraId="45E4695A" w14:textId="6A00D649" w:rsidR="00D2281D" w:rsidRPr="00FB7F04" w:rsidRDefault="00D2281D" w:rsidP="00BE1C9D">
      <w:pPr>
        <w:widowControl/>
        <w:spacing w:line="360" w:lineRule="auto"/>
        <w:rPr>
          <w:rFonts w:ascii="Book Antiqua" w:hAnsi="Book Antiqua"/>
          <w:sz w:val="24"/>
          <w:szCs w:val="24"/>
        </w:rPr>
      </w:pPr>
      <w:r w:rsidRPr="00FB7F04">
        <w:rPr>
          <w:rFonts w:ascii="Book Antiqua" w:hAnsi="Book Antiqua"/>
          <w:b/>
          <w:sz w:val="24"/>
          <w:szCs w:val="24"/>
        </w:rPr>
        <w:lastRenderedPageBreak/>
        <w:t>Abstract</w:t>
      </w:r>
    </w:p>
    <w:p w14:paraId="54E15BCD" w14:textId="02EECFFD" w:rsidR="00755D03" w:rsidRPr="00FB7F04" w:rsidRDefault="00755D03" w:rsidP="00BE1C9D">
      <w:pPr>
        <w:spacing w:line="360" w:lineRule="auto"/>
        <w:rPr>
          <w:rFonts w:ascii="Book Antiqua" w:eastAsia="SimSun" w:hAnsi="Book Antiqua"/>
          <w:sz w:val="24"/>
          <w:szCs w:val="24"/>
          <w:lang w:eastAsia="zh-CN"/>
        </w:rPr>
      </w:pPr>
      <w:r w:rsidRPr="00FB7F04">
        <w:rPr>
          <w:rFonts w:ascii="Book Antiqua" w:hAnsi="Book Antiqua"/>
          <w:b/>
          <w:sz w:val="24"/>
          <w:szCs w:val="24"/>
        </w:rPr>
        <w:t>AIM</w:t>
      </w:r>
      <w:r w:rsidR="00D2281D" w:rsidRPr="00FB7F04">
        <w:rPr>
          <w:rFonts w:ascii="Book Antiqua" w:hAnsi="Book Antiqua"/>
          <w:b/>
          <w:sz w:val="24"/>
          <w:szCs w:val="24"/>
        </w:rPr>
        <w:t>:</w:t>
      </w:r>
      <w:r w:rsidR="00D2281D" w:rsidRPr="00FB7F04">
        <w:rPr>
          <w:rFonts w:ascii="Book Antiqua" w:hAnsi="Book Antiqua"/>
          <w:sz w:val="24"/>
          <w:szCs w:val="24"/>
        </w:rPr>
        <w:t xml:space="preserve"> </w:t>
      </w:r>
      <w:r w:rsidR="00D61209" w:rsidRPr="00FB7F04">
        <w:rPr>
          <w:rFonts w:ascii="Book Antiqua" w:hAnsi="Book Antiqua"/>
          <w:sz w:val="24"/>
          <w:szCs w:val="24"/>
        </w:rPr>
        <w:t>T</w:t>
      </w:r>
      <w:r w:rsidR="009B0B34" w:rsidRPr="00FB7F04">
        <w:rPr>
          <w:rFonts w:ascii="Book Antiqua" w:hAnsi="Book Antiqua"/>
          <w:sz w:val="24"/>
          <w:szCs w:val="24"/>
        </w:rPr>
        <w:t xml:space="preserve">o clarify the </w:t>
      </w:r>
      <w:r w:rsidR="008E148D" w:rsidRPr="00FB7F04">
        <w:rPr>
          <w:rFonts w:ascii="Book Antiqua" w:hAnsi="Book Antiqua"/>
          <w:sz w:val="24"/>
          <w:szCs w:val="24"/>
        </w:rPr>
        <w:t xml:space="preserve">relationship </w:t>
      </w:r>
      <w:r w:rsidR="009B0B34" w:rsidRPr="00FB7F04">
        <w:rPr>
          <w:rFonts w:ascii="Book Antiqua" w:hAnsi="Book Antiqua"/>
          <w:sz w:val="24"/>
          <w:szCs w:val="24"/>
        </w:rPr>
        <w:t xml:space="preserve">between </w:t>
      </w:r>
      <w:r w:rsidR="008E148D" w:rsidRPr="00FB7F04">
        <w:rPr>
          <w:rFonts w:ascii="Book Antiqua" w:hAnsi="Book Antiqua"/>
          <w:sz w:val="24"/>
          <w:szCs w:val="24"/>
        </w:rPr>
        <w:t xml:space="preserve">autophagy and </w:t>
      </w:r>
      <w:r w:rsidR="00D61209" w:rsidRPr="00FB7F04">
        <w:rPr>
          <w:rFonts w:ascii="Book Antiqua" w:hAnsi="Book Antiqua"/>
          <w:sz w:val="24"/>
          <w:szCs w:val="24"/>
        </w:rPr>
        <w:t>lipotoxicity-induced apoptosis</w:t>
      </w:r>
      <w:r w:rsidR="009779FB" w:rsidRPr="00FB7F04">
        <w:rPr>
          <w:rFonts w:ascii="Book Antiqua" w:hAnsi="Book Antiqua"/>
          <w:sz w:val="24"/>
          <w:szCs w:val="24"/>
        </w:rPr>
        <w:t>, which is termed “lipoapoptosis</w:t>
      </w:r>
      <w:r w:rsidR="00F1554E" w:rsidRPr="00FB7F04">
        <w:rPr>
          <w:rFonts w:ascii="Book Antiqua" w:hAnsi="Book Antiqua"/>
          <w:sz w:val="24"/>
          <w:szCs w:val="24"/>
        </w:rPr>
        <w:t>,</w:t>
      </w:r>
      <w:r w:rsidR="009779FB" w:rsidRPr="00FB7F04">
        <w:rPr>
          <w:rFonts w:ascii="Book Antiqua" w:hAnsi="Book Antiqua"/>
          <w:sz w:val="24"/>
          <w:szCs w:val="24"/>
        </w:rPr>
        <w:t>”</w:t>
      </w:r>
      <w:r w:rsidR="00D32377" w:rsidRPr="00FB7F04">
        <w:rPr>
          <w:rFonts w:ascii="Book Antiqua" w:hAnsi="Book Antiqua"/>
          <w:sz w:val="24"/>
          <w:szCs w:val="24"/>
        </w:rPr>
        <w:t xml:space="preserve"> in </w:t>
      </w:r>
      <w:r w:rsidR="00D61209" w:rsidRPr="00FB7F04">
        <w:rPr>
          <w:rFonts w:ascii="Book Antiqua" w:hAnsi="Book Antiqua"/>
          <w:sz w:val="24"/>
          <w:szCs w:val="24"/>
        </w:rPr>
        <w:t>non-a</w:t>
      </w:r>
      <w:r w:rsidR="00D32377" w:rsidRPr="00FB7F04">
        <w:rPr>
          <w:rFonts w:ascii="Book Antiqua" w:hAnsi="Book Antiqua"/>
          <w:sz w:val="24"/>
          <w:szCs w:val="24"/>
        </w:rPr>
        <w:t>lcoholic steatohepatitis</w:t>
      </w:r>
      <w:r w:rsidR="00C176F9" w:rsidRPr="00FB7F04">
        <w:rPr>
          <w:rFonts w:ascii="Book Antiqua" w:hAnsi="Book Antiqua"/>
          <w:sz w:val="24"/>
          <w:szCs w:val="24"/>
        </w:rPr>
        <w:t xml:space="preserve">. </w:t>
      </w:r>
    </w:p>
    <w:p w14:paraId="385DCB22" w14:textId="77777777" w:rsidR="00BE1C9D" w:rsidRPr="00FB7F04" w:rsidRDefault="00BE1C9D" w:rsidP="00BE1C9D">
      <w:pPr>
        <w:spacing w:line="360" w:lineRule="auto"/>
        <w:rPr>
          <w:rFonts w:ascii="Book Antiqua" w:eastAsia="SimSun" w:hAnsi="Book Antiqua"/>
          <w:sz w:val="24"/>
          <w:szCs w:val="24"/>
          <w:lang w:eastAsia="zh-CN"/>
        </w:rPr>
      </w:pPr>
    </w:p>
    <w:p w14:paraId="7D10A9F8" w14:textId="4E89172F" w:rsidR="00755D03" w:rsidRPr="00FB7F04" w:rsidRDefault="00755D03" w:rsidP="00BE1C9D">
      <w:pPr>
        <w:spacing w:line="360" w:lineRule="auto"/>
        <w:rPr>
          <w:rFonts w:ascii="Book Antiqua" w:eastAsia="SimSun" w:hAnsi="Book Antiqua"/>
          <w:sz w:val="24"/>
          <w:szCs w:val="24"/>
          <w:lang w:eastAsia="zh-CN"/>
        </w:rPr>
      </w:pPr>
      <w:r w:rsidRPr="00FB7F04">
        <w:rPr>
          <w:rFonts w:ascii="Book Antiqua" w:hAnsi="Book Antiqua"/>
          <w:b/>
          <w:sz w:val="24"/>
          <w:szCs w:val="24"/>
        </w:rPr>
        <w:t>METHODS:</w:t>
      </w:r>
      <w:r w:rsidR="00C176F9" w:rsidRPr="00FB7F04">
        <w:rPr>
          <w:rFonts w:ascii="Book Antiqua" w:hAnsi="Book Antiqua"/>
          <w:sz w:val="24"/>
          <w:szCs w:val="24"/>
        </w:rPr>
        <w:t xml:space="preserve"> Male C57BL/6</w:t>
      </w:r>
      <w:r w:rsidR="00DE3CC6" w:rsidRPr="00FB7F04">
        <w:rPr>
          <w:rFonts w:ascii="Book Antiqua" w:hAnsi="Book Antiqua"/>
          <w:sz w:val="24"/>
          <w:szCs w:val="24"/>
        </w:rPr>
        <w:t xml:space="preserve">J mice </w:t>
      </w:r>
      <w:r w:rsidR="009B0B34" w:rsidRPr="00FB7F04">
        <w:rPr>
          <w:rFonts w:ascii="Book Antiqua" w:hAnsi="Book Antiqua"/>
          <w:sz w:val="24"/>
          <w:szCs w:val="24"/>
        </w:rPr>
        <w:t xml:space="preserve">were </w:t>
      </w:r>
      <w:r w:rsidR="00DE3CC6" w:rsidRPr="00FB7F04">
        <w:rPr>
          <w:rFonts w:ascii="Book Antiqua" w:hAnsi="Book Antiqua"/>
          <w:sz w:val="24"/>
          <w:szCs w:val="24"/>
        </w:rPr>
        <w:t xml:space="preserve">fed </w:t>
      </w:r>
      <w:r w:rsidR="009B0B34" w:rsidRPr="00FB7F04">
        <w:rPr>
          <w:rFonts w:ascii="Book Antiqua" w:hAnsi="Book Antiqua"/>
          <w:sz w:val="24"/>
          <w:szCs w:val="24"/>
        </w:rPr>
        <w:t xml:space="preserve">a </w:t>
      </w:r>
      <w:r w:rsidR="00C176F9" w:rsidRPr="00FB7F04">
        <w:rPr>
          <w:rFonts w:ascii="Book Antiqua" w:hAnsi="Book Antiqua"/>
          <w:sz w:val="24"/>
          <w:szCs w:val="24"/>
        </w:rPr>
        <w:t>high</w:t>
      </w:r>
      <w:r w:rsidR="00992A47" w:rsidRPr="00FB7F04">
        <w:rPr>
          <w:rFonts w:ascii="Book Antiqua" w:hAnsi="Book Antiqua"/>
          <w:sz w:val="24"/>
          <w:szCs w:val="24"/>
        </w:rPr>
        <w:t>-</w:t>
      </w:r>
      <w:r w:rsidR="00C176F9" w:rsidRPr="00FB7F04">
        <w:rPr>
          <w:rFonts w:ascii="Book Antiqua" w:hAnsi="Book Antiqua"/>
          <w:sz w:val="24"/>
          <w:szCs w:val="24"/>
        </w:rPr>
        <w:t xml:space="preserve">fat diet (HFD) </w:t>
      </w:r>
      <w:r w:rsidR="00992A47" w:rsidRPr="00FB7F04">
        <w:rPr>
          <w:rFonts w:ascii="Book Antiqua" w:hAnsi="Book Antiqua"/>
          <w:sz w:val="24"/>
          <w:szCs w:val="24"/>
        </w:rPr>
        <w:t xml:space="preserve">for </w:t>
      </w:r>
      <w:r w:rsidR="00C176F9" w:rsidRPr="00FB7F04">
        <w:rPr>
          <w:rFonts w:ascii="Book Antiqua" w:hAnsi="Book Antiqua"/>
          <w:sz w:val="24"/>
          <w:szCs w:val="24"/>
        </w:rPr>
        <w:t xml:space="preserve">12 </w:t>
      </w:r>
      <w:r w:rsidR="00BE1C9D" w:rsidRPr="00FB7F04">
        <w:rPr>
          <w:rFonts w:ascii="Book Antiqua" w:eastAsia="SimSun" w:hAnsi="Book Antiqua" w:hint="eastAsia"/>
          <w:sz w:val="24"/>
          <w:szCs w:val="24"/>
          <w:lang w:eastAsia="zh-CN"/>
        </w:rPr>
        <w:t>wk</w:t>
      </w:r>
      <w:r w:rsidR="00C176F9" w:rsidRPr="00FB7F04">
        <w:rPr>
          <w:rFonts w:ascii="Book Antiqua" w:hAnsi="Book Antiqua"/>
          <w:sz w:val="24"/>
          <w:szCs w:val="24"/>
        </w:rPr>
        <w:t xml:space="preserve">, </w:t>
      </w:r>
      <w:r w:rsidR="002A72DE" w:rsidRPr="00FB7F04">
        <w:rPr>
          <w:rFonts w:ascii="Book Antiqua" w:hAnsi="Book Antiqua"/>
          <w:sz w:val="24"/>
          <w:szCs w:val="24"/>
        </w:rPr>
        <w:t xml:space="preserve">after which </w:t>
      </w:r>
      <w:r w:rsidR="009B0B34" w:rsidRPr="00FB7F04">
        <w:rPr>
          <w:rFonts w:ascii="Book Antiqua" w:hAnsi="Book Antiqua"/>
          <w:sz w:val="24"/>
          <w:szCs w:val="24"/>
        </w:rPr>
        <w:t xml:space="preserve">the </w:t>
      </w:r>
      <w:r w:rsidR="005843E7" w:rsidRPr="00FB7F04">
        <w:rPr>
          <w:rFonts w:ascii="Book Antiqua" w:hAnsi="Book Antiqua"/>
          <w:sz w:val="24"/>
          <w:szCs w:val="24"/>
        </w:rPr>
        <w:t>liver histology and expression</w:t>
      </w:r>
      <w:r w:rsidR="00AF1E69" w:rsidRPr="00FB7F04">
        <w:rPr>
          <w:rFonts w:ascii="Book Antiqua" w:hAnsi="Book Antiqua"/>
          <w:sz w:val="24"/>
          <w:szCs w:val="24"/>
        </w:rPr>
        <w:t xml:space="preserve"> of proteins</w:t>
      </w:r>
      <w:r w:rsidR="00C44BE6" w:rsidRPr="00FB7F04">
        <w:rPr>
          <w:rFonts w:ascii="Book Antiqua" w:hAnsi="Book Antiqua"/>
          <w:sz w:val="24"/>
          <w:szCs w:val="24"/>
        </w:rPr>
        <w:t xml:space="preserve"> such as p62 or LC3</w:t>
      </w:r>
      <w:r w:rsidR="005843E7" w:rsidRPr="00FB7F04">
        <w:rPr>
          <w:rFonts w:ascii="Book Antiqua" w:hAnsi="Book Antiqua"/>
          <w:sz w:val="24"/>
          <w:szCs w:val="24"/>
        </w:rPr>
        <w:t xml:space="preserve"> were evaluated. </w:t>
      </w:r>
      <w:r w:rsidR="00992A47" w:rsidRPr="00FB7F04">
        <w:rPr>
          <w:rFonts w:ascii="Book Antiqua" w:hAnsi="Book Antiqua"/>
          <w:sz w:val="24"/>
          <w:szCs w:val="24"/>
        </w:rPr>
        <w:t xml:space="preserve">Alpha </w:t>
      </w:r>
      <w:r w:rsidR="009B0B34" w:rsidRPr="00FB7F04">
        <w:rPr>
          <w:rFonts w:ascii="Book Antiqua" w:hAnsi="Book Antiqua"/>
          <w:sz w:val="24"/>
          <w:szCs w:val="24"/>
        </w:rPr>
        <w:t xml:space="preserve">mouse liver 12 (AML12) cells treated </w:t>
      </w:r>
      <w:r w:rsidR="005E4BF8" w:rsidRPr="00FB7F04">
        <w:rPr>
          <w:rFonts w:ascii="Book Antiqua" w:hAnsi="Book Antiqua"/>
          <w:sz w:val="24"/>
          <w:szCs w:val="24"/>
        </w:rPr>
        <w:t>with</w:t>
      </w:r>
      <w:r w:rsidR="009B0B34" w:rsidRPr="00FB7F04">
        <w:rPr>
          <w:rFonts w:ascii="Book Antiqua" w:hAnsi="Book Antiqua"/>
          <w:sz w:val="24"/>
          <w:szCs w:val="24"/>
        </w:rPr>
        <w:t xml:space="preserve"> palmitate (PA)</w:t>
      </w:r>
      <w:r w:rsidR="00992A47" w:rsidRPr="00FB7F04">
        <w:rPr>
          <w:rFonts w:ascii="Book Antiqua" w:hAnsi="Book Antiqua"/>
          <w:sz w:val="24"/>
          <w:szCs w:val="24"/>
        </w:rPr>
        <w:t xml:space="preserve"> were used as an </w:t>
      </w:r>
      <w:r w:rsidR="00992A47" w:rsidRPr="00FB7F04">
        <w:rPr>
          <w:rFonts w:ascii="Book Antiqua" w:hAnsi="Book Antiqua"/>
          <w:i/>
          <w:sz w:val="24"/>
          <w:szCs w:val="24"/>
        </w:rPr>
        <w:t>in vitro</w:t>
      </w:r>
      <w:r w:rsidR="00992A47" w:rsidRPr="00FB7F04">
        <w:rPr>
          <w:rFonts w:ascii="Book Antiqua" w:hAnsi="Book Antiqua"/>
          <w:sz w:val="24"/>
          <w:szCs w:val="24"/>
        </w:rPr>
        <w:t xml:space="preserve"> model</w:t>
      </w:r>
      <w:r w:rsidR="00E855FF" w:rsidRPr="00FB7F04">
        <w:rPr>
          <w:rFonts w:ascii="Book Antiqua" w:hAnsi="Book Antiqua"/>
          <w:sz w:val="24"/>
          <w:szCs w:val="24"/>
        </w:rPr>
        <w:t>.</w:t>
      </w:r>
      <w:r w:rsidR="00B47566" w:rsidRPr="00FB7F04">
        <w:rPr>
          <w:rFonts w:ascii="Book Antiqua" w:hAnsi="Book Antiqua"/>
          <w:sz w:val="24"/>
          <w:szCs w:val="24"/>
        </w:rPr>
        <w:t xml:space="preserve"> </w:t>
      </w:r>
    </w:p>
    <w:p w14:paraId="0146AAFA" w14:textId="77777777" w:rsidR="00BE1C9D" w:rsidRPr="00FB7F04" w:rsidRDefault="00BE1C9D" w:rsidP="00BE1C9D">
      <w:pPr>
        <w:spacing w:line="360" w:lineRule="auto"/>
        <w:rPr>
          <w:rFonts w:ascii="Book Antiqua" w:eastAsia="SimSun" w:hAnsi="Book Antiqua"/>
          <w:sz w:val="24"/>
          <w:szCs w:val="24"/>
          <w:lang w:eastAsia="zh-CN"/>
        </w:rPr>
      </w:pPr>
    </w:p>
    <w:p w14:paraId="7C84F868" w14:textId="52C9DF02" w:rsidR="00755D03" w:rsidRPr="00FB7F04" w:rsidRDefault="00755D03" w:rsidP="00BE1C9D">
      <w:pPr>
        <w:spacing w:line="360" w:lineRule="auto"/>
        <w:rPr>
          <w:rFonts w:ascii="Book Antiqua" w:eastAsia="SimSun" w:hAnsi="Book Antiqua"/>
          <w:sz w:val="24"/>
          <w:szCs w:val="24"/>
          <w:lang w:eastAsia="zh-CN"/>
        </w:rPr>
      </w:pPr>
      <w:r w:rsidRPr="00FB7F04">
        <w:rPr>
          <w:rFonts w:ascii="Book Antiqua" w:hAnsi="Book Antiqua"/>
          <w:b/>
          <w:sz w:val="24"/>
          <w:szCs w:val="24"/>
        </w:rPr>
        <w:t>RESULTS:</w:t>
      </w:r>
      <w:r w:rsidR="00C176F9" w:rsidRPr="00FB7F04">
        <w:rPr>
          <w:rFonts w:ascii="Book Antiqua" w:hAnsi="Book Antiqua"/>
          <w:sz w:val="24"/>
          <w:szCs w:val="24"/>
        </w:rPr>
        <w:t xml:space="preserve"> </w:t>
      </w:r>
      <w:r w:rsidR="00220A36" w:rsidRPr="00FB7F04">
        <w:rPr>
          <w:rFonts w:ascii="Book Antiqua" w:hAnsi="Book Antiqua"/>
          <w:sz w:val="24"/>
          <w:szCs w:val="24"/>
        </w:rPr>
        <w:t>LC</w:t>
      </w:r>
      <w:r w:rsidR="002E1F66" w:rsidRPr="00FB7F04">
        <w:rPr>
          <w:rFonts w:ascii="Book Antiqua" w:hAnsi="Book Antiqua"/>
          <w:sz w:val="24"/>
          <w:szCs w:val="24"/>
        </w:rPr>
        <w:t>3</w:t>
      </w:r>
      <w:r w:rsidR="00220A36" w:rsidRPr="00FB7F04">
        <w:rPr>
          <w:rFonts w:ascii="Book Antiqua" w:hAnsi="Book Antiqua"/>
          <w:sz w:val="24"/>
          <w:szCs w:val="24"/>
        </w:rPr>
        <w:t>-II</w:t>
      </w:r>
      <w:r w:rsidR="00D55776" w:rsidRPr="00FB7F04">
        <w:rPr>
          <w:rFonts w:ascii="Book Antiqua" w:hAnsi="Book Antiqua"/>
          <w:sz w:val="24"/>
          <w:szCs w:val="24"/>
        </w:rPr>
        <w:t>,</w:t>
      </w:r>
      <w:r w:rsidR="00B47566" w:rsidRPr="00FB7F04">
        <w:rPr>
          <w:rFonts w:ascii="Book Antiqua" w:hAnsi="Book Antiqua"/>
          <w:sz w:val="24"/>
          <w:szCs w:val="24"/>
        </w:rPr>
        <w:t xml:space="preserve"> p62</w:t>
      </w:r>
      <w:r w:rsidR="006D248F" w:rsidRPr="00FB7F04">
        <w:rPr>
          <w:rFonts w:ascii="Book Antiqua" w:hAnsi="Book Antiqua"/>
          <w:sz w:val="24"/>
          <w:szCs w:val="24"/>
        </w:rPr>
        <w:t>,</w:t>
      </w:r>
      <w:r w:rsidR="00B47566" w:rsidRPr="00FB7F04">
        <w:rPr>
          <w:rFonts w:ascii="Book Antiqua" w:hAnsi="Book Antiqua"/>
          <w:sz w:val="24"/>
          <w:szCs w:val="24"/>
        </w:rPr>
        <w:t xml:space="preserve"> </w:t>
      </w:r>
      <w:r w:rsidR="00D55776" w:rsidRPr="00FB7F04">
        <w:rPr>
          <w:rFonts w:ascii="Book Antiqua" w:hAnsi="Book Antiqua"/>
          <w:sz w:val="24"/>
          <w:szCs w:val="24"/>
        </w:rPr>
        <w:t xml:space="preserve">and Run domain Beclin-1 interacting and </w:t>
      </w:r>
      <w:r w:rsidR="00F94DE8" w:rsidRPr="00FB7F04">
        <w:rPr>
          <w:rFonts w:ascii="Book Antiqua" w:hAnsi="Book Antiqua"/>
          <w:sz w:val="24"/>
          <w:szCs w:val="24"/>
        </w:rPr>
        <w:t>cysteine</w:t>
      </w:r>
      <w:r w:rsidR="00D55776" w:rsidRPr="00FB7F04">
        <w:rPr>
          <w:rFonts w:ascii="Book Antiqua" w:hAnsi="Book Antiqua"/>
          <w:sz w:val="24"/>
          <w:szCs w:val="24"/>
        </w:rPr>
        <w:t>-rich containing</w:t>
      </w:r>
      <w:r w:rsidR="005263B3" w:rsidRPr="00FB7F04">
        <w:rPr>
          <w:rFonts w:ascii="Book Antiqua" w:hAnsi="Book Antiqua"/>
          <w:sz w:val="24"/>
          <w:szCs w:val="24"/>
        </w:rPr>
        <w:t xml:space="preserve"> (Rubicon)</w:t>
      </w:r>
      <w:r w:rsidR="00D55776" w:rsidRPr="00FB7F04">
        <w:rPr>
          <w:rFonts w:ascii="Book Antiqua" w:hAnsi="Book Antiqua"/>
          <w:sz w:val="24"/>
          <w:szCs w:val="24"/>
        </w:rPr>
        <w:t xml:space="preserve"> </w:t>
      </w:r>
      <w:r w:rsidR="006D248F" w:rsidRPr="00FB7F04">
        <w:rPr>
          <w:rFonts w:ascii="Book Antiqua" w:hAnsi="Book Antiqua"/>
          <w:sz w:val="24"/>
          <w:szCs w:val="24"/>
        </w:rPr>
        <w:t xml:space="preserve">proteins </w:t>
      </w:r>
      <w:r w:rsidR="00B47566" w:rsidRPr="00FB7F04">
        <w:rPr>
          <w:rFonts w:ascii="Book Antiqua" w:hAnsi="Book Antiqua"/>
          <w:sz w:val="24"/>
          <w:szCs w:val="24"/>
        </w:rPr>
        <w:t>incr</w:t>
      </w:r>
      <w:r w:rsidR="00DE3CC6" w:rsidRPr="00FB7F04">
        <w:rPr>
          <w:rFonts w:ascii="Book Antiqua" w:hAnsi="Book Antiqua"/>
          <w:sz w:val="24"/>
          <w:szCs w:val="24"/>
        </w:rPr>
        <w:t xml:space="preserve">eased in </w:t>
      </w:r>
      <w:r w:rsidR="00D55776" w:rsidRPr="00FB7F04">
        <w:rPr>
          <w:rFonts w:ascii="Book Antiqua" w:hAnsi="Book Antiqua"/>
          <w:sz w:val="24"/>
          <w:szCs w:val="24"/>
        </w:rPr>
        <w:t xml:space="preserve">both </w:t>
      </w:r>
      <w:r w:rsidR="005843E7" w:rsidRPr="00FB7F04">
        <w:rPr>
          <w:rFonts w:ascii="Book Antiqua" w:hAnsi="Book Antiqua"/>
          <w:sz w:val="24"/>
          <w:szCs w:val="24"/>
        </w:rPr>
        <w:t xml:space="preserve">the </w:t>
      </w:r>
      <w:r w:rsidR="00B47566" w:rsidRPr="00FB7F04">
        <w:rPr>
          <w:rFonts w:ascii="Book Antiqua" w:hAnsi="Book Antiqua"/>
          <w:sz w:val="24"/>
          <w:szCs w:val="24"/>
        </w:rPr>
        <w:t>HFD</w:t>
      </w:r>
      <w:r w:rsidR="00A55B85" w:rsidRPr="00FB7F04">
        <w:rPr>
          <w:rFonts w:ascii="Book Antiqua" w:hAnsi="Book Antiqua"/>
          <w:sz w:val="24"/>
          <w:szCs w:val="24"/>
        </w:rPr>
        <w:t xml:space="preserve"> mice and</w:t>
      </w:r>
      <w:r w:rsidR="00B47566" w:rsidRPr="00FB7F04">
        <w:rPr>
          <w:rFonts w:ascii="Book Antiqua" w:hAnsi="Book Antiqua"/>
          <w:sz w:val="24"/>
          <w:szCs w:val="24"/>
        </w:rPr>
        <w:t xml:space="preserve"> </w:t>
      </w:r>
      <w:r w:rsidR="00D92C78" w:rsidRPr="00FB7F04">
        <w:rPr>
          <w:rFonts w:ascii="Book Antiqua" w:hAnsi="Book Antiqua"/>
          <w:sz w:val="24"/>
          <w:szCs w:val="24"/>
        </w:rPr>
        <w:t xml:space="preserve">in </w:t>
      </w:r>
      <w:r w:rsidR="00B47566" w:rsidRPr="00FB7F04">
        <w:rPr>
          <w:rFonts w:ascii="Book Antiqua" w:hAnsi="Book Antiqua"/>
          <w:sz w:val="24"/>
          <w:szCs w:val="24"/>
        </w:rPr>
        <w:t xml:space="preserve">AML12 </w:t>
      </w:r>
      <w:r w:rsidR="009B0B34" w:rsidRPr="00FB7F04">
        <w:rPr>
          <w:rFonts w:ascii="Book Antiqua" w:hAnsi="Book Antiqua"/>
          <w:sz w:val="24"/>
          <w:szCs w:val="24"/>
        </w:rPr>
        <w:t xml:space="preserve">cells in response to </w:t>
      </w:r>
      <w:r w:rsidR="00B47566" w:rsidRPr="00FB7F04">
        <w:rPr>
          <w:rFonts w:ascii="Book Antiqua" w:hAnsi="Book Antiqua"/>
          <w:sz w:val="24"/>
          <w:szCs w:val="24"/>
        </w:rPr>
        <w:t>PA</w:t>
      </w:r>
      <w:r w:rsidR="009B0B34" w:rsidRPr="00FB7F04">
        <w:rPr>
          <w:rFonts w:ascii="Book Antiqua" w:hAnsi="Book Antiqua"/>
          <w:sz w:val="24"/>
          <w:szCs w:val="24"/>
        </w:rPr>
        <w:t xml:space="preserve"> treatment</w:t>
      </w:r>
      <w:r w:rsidR="00A55B85" w:rsidRPr="00FB7F04">
        <w:rPr>
          <w:rFonts w:ascii="Book Antiqua" w:hAnsi="Book Antiqua"/>
          <w:sz w:val="24"/>
          <w:szCs w:val="24"/>
        </w:rPr>
        <w:t>.</w:t>
      </w:r>
      <w:r w:rsidR="00DF5F9E" w:rsidRPr="00FB7F04">
        <w:rPr>
          <w:rFonts w:ascii="Book Antiqua" w:hAnsi="Book Antiqua"/>
          <w:sz w:val="24"/>
          <w:szCs w:val="24"/>
        </w:rPr>
        <w:t xml:space="preserve"> </w:t>
      </w:r>
      <w:r w:rsidR="00B837A4" w:rsidRPr="00FB7F04">
        <w:rPr>
          <w:rFonts w:ascii="Book Antiqua" w:hAnsi="Book Antiqua"/>
          <w:sz w:val="24"/>
          <w:szCs w:val="24"/>
        </w:rPr>
        <w:t xml:space="preserve">Rubicon expression was decreased </w:t>
      </w:r>
      <w:r w:rsidR="006D248F" w:rsidRPr="00FB7F04">
        <w:rPr>
          <w:rFonts w:ascii="Book Antiqua" w:hAnsi="Book Antiqua"/>
          <w:sz w:val="24"/>
          <w:szCs w:val="24"/>
        </w:rPr>
        <w:t xml:space="preserve">upon </w:t>
      </w:r>
      <w:r w:rsidR="00D32377" w:rsidRPr="00FB7F04">
        <w:rPr>
          <w:rFonts w:ascii="Book Antiqua" w:hAnsi="Book Antiqua"/>
          <w:sz w:val="24"/>
          <w:szCs w:val="24"/>
        </w:rPr>
        <w:t>c-</w:t>
      </w:r>
      <w:r w:rsidR="00B642A2" w:rsidRPr="00FB7F04">
        <w:rPr>
          <w:rFonts w:ascii="Book Antiqua" w:hAnsi="Book Antiqua"/>
          <w:sz w:val="24"/>
          <w:szCs w:val="24"/>
        </w:rPr>
        <w:t>J</w:t>
      </w:r>
      <w:r w:rsidR="00D32377" w:rsidRPr="00FB7F04">
        <w:rPr>
          <w:rFonts w:ascii="Book Antiqua" w:hAnsi="Book Antiqua"/>
          <w:sz w:val="24"/>
          <w:szCs w:val="24"/>
        </w:rPr>
        <w:t xml:space="preserve">un N-terminal kinase (JNK) inhibition </w:t>
      </w:r>
      <w:r w:rsidR="00B837A4" w:rsidRPr="00FB7F04">
        <w:rPr>
          <w:rFonts w:ascii="Book Antiqua" w:hAnsi="Book Antiqua"/>
          <w:sz w:val="24"/>
          <w:szCs w:val="24"/>
        </w:rPr>
        <w:t xml:space="preserve">at both </w:t>
      </w:r>
      <w:r w:rsidR="006D248F" w:rsidRPr="00FB7F04">
        <w:rPr>
          <w:rFonts w:ascii="Book Antiqua" w:hAnsi="Book Antiqua"/>
          <w:sz w:val="24"/>
          <w:szCs w:val="24"/>
        </w:rPr>
        <w:t xml:space="preserve">the </w:t>
      </w:r>
      <w:r w:rsidR="00B837A4" w:rsidRPr="00FB7F04">
        <w:rPr>
          <w:rFonts w:ascii="Book Antiqua" w:hAnsi="Book Antiqua"/>
          <w:sz w:val="24"/>
          <w:szCs w:val="24"/>
        </w:rPr>
        <w:t xml:space="preserve">mRNA and </w:t>
      </w:r>
      <w:r w:rsidR="00D92C78" w:rsidRPr="00FB7F04">
        <w:rPr>
          <w:rFonts w:ascii="Book Antiqua" w:hAnsi="Book Antiqua"/>
          <w:sz w:val="24"/>
          <w:szCs w:val="24"/>
        </w:rPr>
        <w:t xml:space="preserve">the </w:t>
      </w:r>
      <w:r w:rsidR="00B837A4" w:rsidRPr="00FB7F04">
        <w:rPr>
          <w:rFonts w:ascii="Book Antiqua" w:hAnsi="Book Antiqua"/>
          <w:sz w:val="24"/>
          <w:szCs w:val="24"/>
        </w:rPr>
        <w:t>protein level</w:t>
      </w:r>
      <w:r w:rsidR="00D32377" w:rsidRPr="00FB7F04">
        <w:rPr>
          <w:rFonts w:ascii="Book Antiqua" w:hAnsi="Book Antiqua"/>
          <w:sz w:val="24"/>
          <w:szCs w:val="24"/>
        </w:rPr>
        <w:t xml:space="preserve"> in AML12 cells</w:t>
      </w:r>
      <w:r w:rsidR="00B837A4" w:rsidRPr="00FB7F04">
        <w:rPr>
          <w:rFonts w:ascii="Book Antiqua" w:hAnsi="Book Antiqua"/>
          <w:sz w:val="24"/>
          <w:szCs w:val="24"/>
        </w:rPr>
        <w:t>.</w:t>
      </w:r>
      <w:r w:rsidR="00E70B2E" w:rsidRPr="00FB7F04">
        <w:rPr>
          <w:rFonts w:ascii="Book Antiqua" w:hAnsi="Book Antiqua"/>
          <w:sz w:val="24"/>
          <w:szCs w:val="24"/>
        </w:rPr>
        <w:t xml:space="preserve"> </w:t>
      </w:r>
      <w:r w:rsidR="00D32377" w:rsidRPr="00FB7F04">
        <w:rPr>
          <w:rFonts w:ascii="Book Antiqua" w:hAnsi="Book Antiqua"/>
          <w:sz w:val="24"/>
          <w:szCs w:val="24"/>
        </w:rPr>
        <w:t>Rubicon k</w:t>
      </w:r>
      <w:r w:rsidR="001E031F" w:rsidRPr="00FB7F04">
        <w:rPr>
          <w:rFonts w:ascii="Book Antiqua" w:hAnsi="Book Antiqua"/>
          <w:sz w:val="24"/>
          <w:szCs w:val="24"/>
        </w:rPr>
        <w:t>nockdown i</w:t>
      </w:r>
      <w:r w:rsidR="0072044A" w:rsidRPr="00FB7F04">
        <w:rPr>
          <w:rFonts w:ascii="Book Antiqua" w:hAnsi="Book Antiqua"/>
          <w:sz w:val="24"/>
          <w:szCs w:val="24"/>
        </w:rPr>
        <w:t>n AML12 cells with PA</w:t>
      </w:r>
      <w:r w:rsidR="001E031F" w:rsidRPr="00FB7F04">
        <w:rPr>
          <w:rFonts w:ascii="Book Antiqua" w:hAnsi="Book Antiqua"/>
          <w:sz w:val="24"/>
          <w:szCs w:val="24"/>
        </w:rPr>
        <w:t xml:space="preserve"> decreased the protein level</w:t>
      </w:r>
      <w:r w:rsidR="00522C3C" w:rsidRPr="00FB7F04">
        <w:rPr>
          <w:rFonts w:ascii="Book Antiqua" w:hAnsi="Book Antiqua"/>
          <w:sz w:val="24"/>
          <w:szCs w:val="24"/>
        </w:rPr>
        <w:t>s</w:t>
      </w:r>
      <w:r w:rsidR="001E031F" w:rsidRPr="00FB7F04">
        <w:rPr>
          <w:rFonts w:ascii="Book Antiqua" w:hAnsi="Book Antiqua"/>
          <w:sz w:val="24"/>
          <w:szCs w:val="24"/>
        </w:rPr>
        <w:t xml:space="preserve"> of</w:t>
      </w:r>
      <w:r w:rsidR="00AE7737" w:rsidRPr="00FB7F04">
        <w:rPr>
          <w:rFonts w:ascii="Book Antiqua" w:hAnsi="Book Antiqua"/>
          <w:sz w:val="24"/>
          <w:szCs w:val="24"/>
        </w:rPr>
        <w:t xml:space="preserve"> </w:t>
      </w:r>
      <w:r w:rsidR="001E031F" w:rsidRPr="00FB7F04">
        <w:rPr>
          <w:rFonts w:ascii="Book Antiqua" w:hAnsi="Book Antiqua"/>
          <w:sz w:val="24"/>
          <w:szCs w:val="24"/>
        </w:rPr>
        <w:t xml:space="preserve">both </w:t>
      </w:r>
      <w:r w:rsidR="00AE7737" w:rsidRPr="00FB7F04">
        <w:rPr>
          <w:rFonts w:ascii="Book Antiqua" w:hAnsi="Book Antiqua"/>
          <w:sz w:val="24"/>
          <w:szCs w:val="24"/>
        </w:rPr>
        <w:t>LC3-II and p62.</w:t>
      </w:r>
      <w:r w:rsidR="00E93878" w:rsidRPr="00FB7F04">
        <w:rPr>
          <w:rFonts w:ascii="Book Antiqua" w:hAnsi="Book Antiqua"/>
          <w:sz w:val="24"/>
          <w:szCs w:val="24"/>
        </w:rPr>
        <w:t xml:space="preserve"> </w:t>
      </w:r>
      <w:r w:rsidR="006A6DED" w:rsidRPr="00FB7F04">
        <w:rPr>
          <w:rFonts w:ascii="Book Antiqua" w:hAnsi="Book Antiqua"/>
          <w:sz w:val="24"/>
          <w:szCs w:val="24"/>
        </w:rPr>
        <w:t>Rubicon expression</w:t>
      </w:r>
      <w:r w:rsidR="00D32377" w:rsidRPr="00FB7F04">
        <w:rPr>
          <w:rFonts w:ascii="Book Antiqua" w:hAnsi="Book Antiqua"/>
          <w:sz w:val="24"/>
          <w:szCs w:val="24"/>
        </w:rPr>
        <w:t xml:space="preserve"> </w:t>
      </w:r>
      <w:r w:rsidR="00D92C78" w:rsidRPr="00FB7F04">
        <w:rPr>
          <w:rFonts w:ascii="Book Antiqua" w:hAnsi="Book Antiqua"/>
          <w:sz w:val="24"/>
          <w:szCs w:val="24"/>
        </w:rPr>
        <w:t>peaked</w:t>
      </w:r>
      <w:r w:rsidR="00D32377" w:rsidRPr="00FB7F04">
        <w:rPr>
          <w:rFonts w:ascii="Book Antiqua" w:hAnsi="Book Antiqua"/>
          <w:sz w:val="24"/>
          <w:szCs w:val="24"/>
        </w:rPr>
        <w:t xml:space="preserve"> at 4 h of PA treatment</w:t>
      </w:r>
      <w:r w:rsidR="006A6DED" w:rsidRPr="00FB7F04">
        <w:rPr>
          <w:rFonts w:ascii="Book Antiqua" w:hAnsi="Book Antiqua"/>
          <w:sz w:val="24"/>
          <w:szCs w:val="24"/>
        </w:rPr>
        <w:t xml:space="preserve"> in AML12</w:t>
      </w:r>
      <w:r w:rsidR="00D32377" w:rsidRPr="00FB7F04">
        <w:rPr>
          <w:rFonts w:ascii="Book Antiqua" w:hAnsi="Book Antiqua"/>
          <w:sz w:val="24"/>
          <w:szCs w:val="24"/>
        </w:rPr>
        <w:t xml:space="preserve">, and then </w:t>
      </w:r>
      <w:r w:rsidR="0008426D" w:rsidRPr="00FB7F04">
        <w:rPr>
          <w:rFonts w:ascii="Book Antiqua" w:hAnsi="Book Antiqua"/>
          <w:sz w:val="24"/>
          <w:szCs w:val="24"/>
        </w:rPr>
        <w:t>decreased</w:t>
      </w:r>
      <w:r w:rsidR="00D32377" w:rsidRPr="00FB7F04">
        <w:rPr>
          <w:rFonts w:ascii="Book Antiqua" w:hAnsi="Book Antiqua"/>
          <w:sz w:val="24"/>
          <w:szCs w:val="24"/>
        </w:rPr>
        <w:t>.</w:t>
      </w:r>
      <w:r w:rsidR="002E1F66" w:rsidRPr="00FB7F04">
        <w:rPr>
          <w:rFonts w:ascii="Book Antiqua" w:hAnsi="Book Antiqua"/>
          <w:sz w:val="24"/>
          <w:szCs w:val="24"/>
        </w:rPr>
        <w:t xml:space="preserve"> </w:t>
      </w:r>
      <w:r w:rsidR="009D79BC" w:rsidRPr="00FB7F04">
        <w:rPr>
          <w:rFonts w:ascii="Book Antiqua" w:hAnsi="Book Antiqua"/>
          <w:sz w:val="24"/>
          <w:szCs w:val="24"/>
        </w:rPr>
        <w:t xml:space="preserve">Treatment with </w:t>
      </w:r>
      <w:r w:rsidR="000E507C" w:rsidRPr="00FB7F04">
        <w:rPr>
          <w:rFonts w:ascii="Book Antiqua" w:hAnsi="Book Antiqua"/>
          <w:sz w:val="24"/>
          <w:szCs w:val="24"/>
        </w:rPr>
        <w:t>Caspase-9 inhibit</w:t>
      </w:r>
      <w:r w:rsidR="00EF2186" w:rsidRPr="00FB7F04">
        <w:rPr>
          <w:rFonts w:ascii="Book Antiqua" w:hAnsi="Book Antiqua"/>
          <w:sz w:val="24"/>
          <w:szCs w:val="24"/>
        </w:rPr>
        <w:t xml:space="preserve">or ameliorated </w:t>
      </w:r>
      <w:r w:rsidR="009D79BC" w:rsidRPr="00FB7F04">
        <w:rPr>
          <w:rFonts w:ascii="Book Antiqua" w:hAnsi="Book Antiqua"/>
          <w:sz w:val="24"/>
          <w:szCs w:val="24"/>
        </w:rPr>
        <w:t xml:space="preserve">the </w:t>
      </w:r>
      <w:r w:rsidR="00EF2186" w:rsidRPr="00FB7F04">
        <w:rPr>
          <w:rFonts w:ascii="Book Antiqua" w:hAnsi="Book Antiqua"/>
          <w:sz w:val="24"/>
          <w:szCs w:val="24"/>
        </w:rPr>
        <w:t xml:space="preserve">decrease </w:t>
      </w:r>
      <w:r w:rsidR="00522C3C" w:rsidRPr="00FB7F04">
        <w:rPr>
          <w:rFonts w:ascii="Book Antiqua" w:hAnsi="Book Antiqua"/>
          <w:sz w:val="24"/>
          <w:szCs w:val="24"/>
        </w:rPr>
        <w:t xml:space="preserve">in </w:t>
      </w:r>
      <w:r w:rsidR="00EF2186" w:rsidRPr="00FB7F04">
        <w:rPr>
          <w:rFonts w:ascii="Book Antiqua" w:hAnsi="Book Antiqua"/>
          <w:sz w:val="24"/>
          <w:szCs w:val="24"/>
        </w:rPr>
        <w:t>Rubicon</w:t>
      </w:r>
      <w:r w:rsidR="000E507C" w:rsidRPr="00FB7F04">
        <w:rPr>
          <w:rFonts w:ascii="Book Antiqua" w:hAnsi="Book Antiqua"/>
          <w:sz w:val="24"/>
          <w:szCs w:val="24"/>
        </w:rPr>
        <w:t xml:space="preserve"> </w:t>
      </w:r>
      <w:r w:rsidR="00C948A3" w:rsidRPr="00FB7F04">
        <w:rPr>
          <w:rFonts w:ascii="Book Antiqua" w:hAnsi="Book Antiqua"/>
          <w:sz w:val="24"/>
          <w:szCs w:val="24"/>
        </w:rPr>
        <w:t xml:space="preserve">protein expression </w:t>
      </w:r>
      <w:r w:rsidR="0008426D" w:rsidRPr="00FB7F04">
        <w:rPr>
          <w:rFonts w:ascii="Book Antiqua" w:hAnsi="Book Antiqua"/>
          <w:sz w:val="24"/>
          <w:szCs w:val="24"/>
        </w:rPr>
        <w:t>at 10 h of PA</w:t>
      </w:r>
      <w:r w:rsidR="00953AF2" w:rsidRPr="00FB7F04">
        <w:rPr>
          <w:rFonts w:ascii="Book Antiqua" w:hAnsi="Book Antiqua"/>
          <w:sz w:val="24"/>
          <w:szCs w:val="24"/>
        </w:rPr>
        <w:t xml:space="preserve"> </w:t>
      </w:r>
      <w:r w:rsidR="000E507C" w:rsidRPr="00FB7F04">
        <w:rPr>
          <w:rFonts w:ascii="Book Antiqua" w:hAnsi="Book Antiqua"/>
          <w:sz w:val="24"/>
          <w:szCs w:val="24"/>
        </w:rPr>
        <w:t xml:space="preserve">and </w:t>
      </w:r>
      <w:r w:rsidR="009D79BC" w:rsidRPr="00FB7F04">
        <w:rPr>
          <w:rFonts w:ascii="Book Antiqua" w:hAnsi="Book Antiqua"/>
          <w:sz w:val="24"/>
          <w:szCs w:val="24"/>
        </w:rPr>
        <w:t xml:space="preserve">resulted in </w:t>
      </w:r>
      <w:r w:rsidR="000E507C" w:rsidRPr="00FB7F04">
        <w:rPr>
          <w:rFonts w:ascii="Book Antiqua" w:hAnsi="Book Antiqua"/>
          <w:sz w:val="24"/>
          <w:szCs w:val="24"/>
        </w:rPr>
        <w:t>enlarge</w:t>
      </w:r>
      <w:r w:rsidR="00EF2186" w:rsidRPr="00FB7F04">
        <w:rPr>
          <w:rFonts w:ascii="Book Antiqua" w:hAnsi="Book Antiqua"/>
          <w:sz w:val="24"/>
          <w:szCs w:val="24"/>
        </w:rPr>
        <w:t xml:space="preserve">d </w:t>
      </w:r>
      <w:r w:rsidR="000E507C" w:rsidRPr="00FB7F04">
        <w:rPr>
          <w:rFonts w:ascii="Book Antiqua" w:hAnsi="Book Antiqua"/>
          <w:sz w:val="24"/>
          <w:szCs w:val="24"/>
        </w:rPr>
        <w:t>AML12</w:t>
      </w:r>
      <w:r w:rsidR="009B0B34" w:rsidRPr="00FB7F04">
        <w:rPr>
          <w:rFonts w:ascii="Book Antiqua" w:hAnsi="Book Antiqua"/>
          <w:sz w:val="24"/>
          <w:szCs w:val="24"/>
        </w:rPr>
        <w:t xml:space="preserve"> cells</w:t>
      </w:r>
      <w:r w:rsidR="00EF2186" w:rsidRPr="00FB7F04">
        <w:rPr>
          <w:rFonts w:ascii="Book Antiqua" w:hAnsi="Book Antiqua"/>
          <w:sz w:val="24"/>
          <w:szCs w:val="24"/>
        </w:rPr>
        <w:t xml:space="preserve"> under PA treatment</w:t>
      </w:r>
      <w:r w:rsidR="000E507C" w:rsidRPr="00FB7F04">
        <w:rPr>
          <w:rFonts w:ascii="Book Antiqua" w:hAnsi="Book Antiqua"/>
          <w:sz w:val="24"/>
          <w:szCs w:val="24"/>
        </w:rPr>
        <w:t xml:space="preserve">. </w:t>
      </w:r>
      <w:r w:rsidR="00C948A3" w:rsidRPr="00FB7F04">
        <w:rPr>
          <w:rFonts w:ascii="Book Antiqua" w:hAnsi="Book Antiqua"/>
          <w:sz w:val="24"/>
          <w:szCs w:val="24"/>
        </w:rPr>
        <w:t xml:space="preserve">The enlargement of AML12 </w:t>
      </w:r>
      <w:r w:rsidR="00522C3C" w:rsidRPr="00FB7F04">
        <w:rPr>
          <w:rFonts w:ascii="Book Antiqua" w:hAnsi="Book Antiqua"/>
          <w:sz w:val="24"/>
          <w:szCs w:val="24"/>
        </w:rPr>
        <w:t xml:space="preserve">cells </w:t>
      </w:r>
      <w:r w:rsidR="00C948A3" w:rsidRPr="00FB7F04">
        <w:rPr>
          <w:rFonts w:ascii="Book Antiqua" w:hAnsi="Book Antiqua"/>
          <w:sz w:val="24"/>
          <w:szCs w:val="24"/>
        </w:rPr>
        <w:t>by PA with caspase-9 inhibition was canceled by Rubicon knockdown.</w:t>
      </w:r>
    </w:p>
    <w:p w14:paraId="0F19E136" w14:textId="77777777" w:rsidR="00BE1C9D" w:rsidRPr="00FB7F04" w:rsidRDefault="00BE1C9D" w:rsidP="00BE1C9D">
      <w:pPr>
        <w:spacing w:line="360" w:lineRule="auto"/>
        <w:rPr>
          <w:rFonts w:ascii="Book Antiqua" w:eastAsia="SimSun" w:hAnsi="Book Antiqua"/>
          <w:sz w:val="24"/>
          <w:szCs w:val="24"/>
          <w:lang w:eastAsia="zh-CN"/>
        </w:rPr>
      </w:pPr>
    </w:p>
    <w:p w14:paraId="482C2D7F" w14:textId="365836EC" w:rsidR="00E41664" w:rsidRPr="00FB7F04" w:rsidRDefault="00175CBB" w:rsidP="00BE1C9D">
      <w:pPr>
        <w:widowControl/>
        <w:spacing w:line="360" w:lineRule="auto"/>
        <w:rPr>
          <w:rFonts w:ascii="Book Antiqua" w:eastAsia="MS Mincho" w:hAnsi="Book Antiqua" w:cs="Times New Roman"/>
          <w:kern w:val="0"/>
          <w:sz w:val="24"/>
          <w:szCs w:val="24"/>
          <w:lang w:eastAsia="en-US"/>
        </w:rPr>
      </w:pPr>
      <w:r w:rsidRPr="00FB7F04">
        <w:rPr>
          <w:rFonts w:ascii="Book Antiqua" w:hAnsi="Book Antiqua"/>
          <w:b/>
          <w:sz w:val="24"/>
          <w:szCs w:val="24"/>
        </w:rPr>
        <w:t>C</w:t>
      </w:r>
      <w:r w:rsidR="00755D03" w:rsidRPr="00FB7F04">
        <w:rPr>
          <w:rFonts w:ascii="Book Antiqua" w:hAnsi="Book Antiqua"/>
          <w:b/>
          <w:sz w:val="24"/>
          <w:szCs w:val="24"/>
        </w:rPr>
        <w:t>ONCLUSION</w:t>
      </w:r>
      <w:r w:rsidRPr="00FB7F04">
        <w:rPr>
          <w:rFonts w:ascii="Book Antiqua" w:hAnsi="Book Antiqua"/>
          <w:b/>
          <w:sz w:val="24"/>
          <w:szCs w:val="24"/>
        </w:rPr>
        <w:t xml:space="preserve">: </w:t>
      </w:r>
      <w:r w:rsidR="009B0B34" w:rsidRPr="00FB7F04">
        <w:rPr>
          <w:rFonts w:ascii="Book Antiqua" w:hAnsi="Book Antiqua"/>
          <w:sz w:val="24"/>
          <w:szCs w:val="24"/>
        </w:rPr>
        <w:t xml:space="preserve">The </w:t>
      </w:r>
      <w:r w:rsidR="003373FB" w:rsidRPr="00FB7F04">
        <w:rPr>
          <w:rFonts w:ascii="Book Antiqua" w:hAnsi="Book Antiqua"/>
          <w:sz w:val="24"/>
          <w:szCs w:val="24"/>
        </w:rPr>
        <w:t>JNK</w:t>
      </w:r>
      <w:r w:rsidR="009D79BC" w:rsidRPr="00FB7F04">
        <w:rPr>
          <w:rFonts w:ascii="Book Antiqua" w:hAnsi="Book Antiqua"/>
          <w:sz w:val="24"/>
          <w:szCs w:val="24"/>
        </w:rPr>
        <w:t>–</w:t>
      </w:r>
      <w:r w:rsidR="003373FB" w:rsidRPr="00FB7F04">
        <w:rPr>
          <w:rFonts w:ascii="Book Antiqua" w:hAnsi="Book Antiqua"/>
          <w:sz w:val="24"/>
          <w:szCs w:val="24"/>
        </w:rPr>
        <w:t xml:space="preserve">Rubicon axis </w:t>
      </w:r>
      <w:r w:rsidR="00550BED" w:rsidRPr="00FB7F04">
        <w:rPr>
          <w:rFonts w:ascii="Book Antiqua" w:hAnsi="Book Antiqua"/>
          <w:sz w:val="24"/>
          <w:szCs w:val="24"/>
        </w:rPr>
        <w:t xml:space="preserve">enhanced </w:t>
      </w:r>
      <w:r w:rsidR="003373FB" w:rsidRPr="00FB7F04">
        <w:rPr>
          <w:rFonts w:ascii="Book Antiqua" w:hAnsi="Book Antiqua"/>
          <w:sz w:val="24"/>
          <w:szCs w:val="24"/>
        </w:rPr>
        <w:t>lipoapoptosis</w:t>
      </w:r>
      <w:r w:rsidR="000975AE" w:rsidRPr="00FB7F04">
        <w:rPr>
          <w:rFonts w:ascii="Book Antiqua" w:hAnsi="Book Antiqua"/>
          <w:sz w:val="24"/>
          <w:szCs w:val="24"/>
        </w:rPr>
        <w:t xml:space="preserve">, and </w:t>
      </w:r>
      <w:r w:rsidR="003373FB" w:rsidRPr="00FB7F04">
        <w:rPr>
          <w:rFonts w:ascii="Book Antiqua" w:hAnsi="Book Antiqua"/>
          <w:sz w:val="24"/>
          <w:szCs w:val="24"/>
        </w:rPr>
        <w:t xml:space="preserve">Caspase-9 inhibition and </w:t>
      </w:r>
      <w:r w:rsidR="000975AE" w:rsidRPr="00FB7F04">
        <w:rPr>
          <w:rFonts w:ascii="Book Antiqua" w:hAnsi="Book Antiqua"/>
          <w:sz w:val="24"/>
          <w:szCs w:val="24"/>
        </w:rPr>
        <w:t xml:space="preserve">Rubicon </w:t>
      </w:r>
      <w:r w:rsidR="0086666C" w:rsidRPr="00FB7F04">
        <w:rPr>
          <w:rFonts w:ascii="Book Antiqua" w:hAnsi="Book Antiqua"/>
          <w:sz w:val="24"/>
          <w:szCs w:val="24"/>
        </w:rPr>
        <w:t xml:space="preserve">had effects that were </w:t>
      </w:r>
      <w:r w:rsidR="003373FB" w:rsidRPr="00FB7F04">
        <w:rPr>
          <w:rFonts w:ascii="Book Antiqua" w:hAnsi="Book Antiqua"/>
          <w:sz w:val="24"/>
          <w:szCs w:val="24"/>
        </w:rPr>
        <w:t>cytological</w:t>
      </w:r>
      <w:r w:rsidR="0086666C" w:rsidRPr="00FB7F04">
        <w:rPr>
          <w:rFonts w:ascii="Book Antiqua" w:hAnsi="Book Antiqua"/>
          <w:sz w:val="24"/>
          <w:szCs w:val="24"/>
        </w:rPr>
        <w:t>ly</w:t>
      </w:r>
      <w:r w:rsidR="003373FB" w:rsidRPr="00FB7F04">
        <w:rPr>
          <w:rFonts w:ascii="Book Antiqua" w:hAnsi="Book Antiqua"/>
          <w:sz w:val="24"/>
          <w:szCs w:val="24"/>
        </w:rPr>
        <w:t xml:space="preserve"> </w:t>
      </w:r>
      <w:r w:rsidR="0086666C" w:rsidRPr="00FB7F04">
        <w:rPr>
          <w:rFonts w:ascii="Book Antiqua" w:hAnsi="Book Antiqua"/>
          <w:sz w:val="24"/>
          <w:szCs w:val="24"/>
        </w:rPr>
        <w:t xml:space="preserve">similar to </w:t>
      </w:r>
      <w:r w:rsidR="003373FB" w:rsidRPr="00FB7F04">
        <w:rPr>
          <w:rFonts w:ascii="Book Antiqua" w:hAnsi="Book Antiqua"/>
          <w:sz w:val="24"/>
          <w:szCs w:val="24"/>
        </w:rPr>
        <w:t>hepatocyte</w:t>
      </w:r>
      <w:r w:rsidR="0086666C" w:rsidRPr="00FB7F04">
        <w:rPr>
          <w:rFonts w:ascii="Book Antiqua" w:hAnsi="Book Antiqua"/>
          <w:sz w:val="24"/>
          <w:szCs w:val="24"/>
        </w:rPr>
        <w:t xml:space="preserve"> ballooning.</w:t>
      </w:r>
      <w:r w:rsidR="00D063CC" w:rsidRPr="00FB7F04">
        <w:rPr>
          <w:rFonts w:ascii="Book Antiqua" w:eastAsia="MS Mincho" w:hAnsi="Book Antiqua" w:cs="Times New Roman"/>
          <w:kern w:val="0"/>
          <w:sz w:val="24"/>
          <w:szCs w:val="24"/>
          <w:lang w:eastAsia="en-US"/>
        </w:rPr>
        <w:t xml:space="preserve"> As ballooned hepatocyte</w:t>
      </w:r>
      <w:r w:rsidR="00811CD1" w:rsidRPr="00FB7F04">
        <w:rPr>
          <w:rFonts w:ascii="Book Antiqua" w:eastAsia="MS Mincho" w:hAnsi="Book Antiqua" w:cs="Times New Roman"/>
          <w:kern w:val="0"/>
          <w:sz w:val="24"/>
          <w:szCs w:val="24"/>
          <w:lang w:eastAsia="en-US"/>
        </w:rPr>
        <w:t>s</w:t>
      </w:r>
      <w:r w:rsidR="00D063CC" w:rsidRPr="00FB7F04">
        <w:rPr>
          <w:rFonts w:ascii="Book Antiqua" w:eastAsia="MS Mincho" w:hAnsi="Book Antiqua" w:cs="Times New Roman"/>
          <w:kern w:val="0"/>
          <w:sz w:val="24"/>
          <w:szCs w:val="24"/>
          <w:lang w:eastAsia="en-US"/>
        </w:rPr>
        <w:t xml:space="preserve"> secrete fibrogenic signal</w:t>
      </w:r>
      <w:r w:rsidR="00811CD1" w:rsidRPr="00FB7F04">
        <w:rPr>
          <w:rFonts w:ascii="Book Antiqua" w:eastAsia="MS Mincho" w:hAnsi="Book Antiqua" w:cs="Times New Roman"/>
          <w:kern w:val="0"/>
          <w:sz w:val="24"/>
          <w:szCs w:val="24"/>
          <w:lang w:eastAsia="en-US"/>
        </w:rPr>
        <w:t>s</w:t>
      </w:r>
      <w:r w:rsidR="00D063CC" w:rsidRPr="00FB7F04">
        <w:rPr>
          <w:rFonts w:ascii="Book Antiqua" w:eastAsia="MS Mincho" w:hAnsi="Book Antiqua" w:cs="Times New Roman"/>
          <w:kern w:val="0"/>
          <w:sz w:val="24"/>
          <w:szCs w:val="24"/>
          <w:lang w:eastAsia="en-US"/>
        </w:rPr>
        <w:t xml:space="preserve"> and </w:t>
      </w:r>
      <w:r w:rsidR="00D519F7" w:rsidRPr="00FB7F04">
        <w:rPr>
          <w:rFonts w:ascii="Book Antiqua" w:eastAsia="MS Mincho" w:hAnsi="Book Antiqua" w:cs="Times New Roman"/>
          <w:kern w:val="0"/>
          <w:sz w:val="24"/>
          <w:szCs w:val="24"/>
          <w:lang w:eastAsia="en-US"/>
        </w:rPr>
        <w:t xml:space="preserve">thus </w:t>
      </w:r>
      <w:r w:rsidR="00D063CC" w:rsidRPr="00FB7F04">
        <w:rPr>
          <w:rFonts w:ascii="Book Antiqua" w:eastAsia="MS Mincho" w:hAnsi="Book Antiqua" w:cs="Times New Roman"/>
          <w:kern w:val="0"/>
          <w:sz w:val="24"/>
          <w:szCs w:val="24"/>
          <w:lang w:eastAsia="en-US"/>
        </w:rPr>
        <w:t xml:space="preserve">might </w:t>
      </w:r>
      <w:r w:rsidR="00D063CC" w:rsidRPr="00FB7F04">
        <w:rPr>
          <w:rFonts w:ascii="Book Antiqua" w:eastAsia="MS Mincho" w:hAnsi="Book Antiqua" w:cs="Times New Roman"/>
          <w:kern w:val="0"/>
          <w:sz w:val="24"/>
          <w:szCs w:val="24"/>
          <w:lang w:eastAsia="en-US"/>
        </w:rPr>
        <w:lastRenderedPageBreak/>
        <w:t xml:space="preserve">promote fibrosis in the liver, </w:t>
      </w:r>
      <w:r w:rsidR="00811CD1" w:rsidRPr="00FB7F04">
        <w:rPr>
          <w:rFonts w:ascii="Book Antiqua" w:eastAsia="MS Mincho" w:hAnsi="Book Antiqua" w:cs="Times New Roman"/>
          <w:kern w:val="0"/>
          <w:sz w:val="24"/>
          <w:szCs w:val="24"/>
          <w:lang w:eastAsia="en-US"/>
        </w:rPr>
        <w:t xml:space="preserve">the </w:t>
      </w:r>
      <w:r w:rsidR="00D063CC" w:rsidRPr="00FB7F04">
        <w:rPr>
          <w:rFonts w:ascii="Book Antiqua" w:eastAsia="MS Mincho" w:hAnsi="Book Antiqua" w:cs="Times New Roman"/>
          <w:kern w:val="0"/>
          <w:sz w:val="24"/>
          <w:szCs w:val="24"/>
          <w:lang w:eastAsia="en-US"/>
        </w:rPr>
        <w:t>inhibition of hepatocyte ballooning might provide anti-fibrosis in the NASH liver.</w:t>
      </w:r>
    </w:p>
    <w:p w14:paraId="23B619E9" w14:textId="77777777" w:rsidR="00E41664" w:rsidRPr="00FB7F04" w:rsidRDefault="00E41664" w:rsidP="00BE1C9D">
      <w:pPr>
        <w:widowControl/>
        <w:spacing w:line="360" w:lineRule="auto"/>
        <w:rPr>
          <w:rFonts w:ascii="Book Antiqua" w:eastAsia="MS Mincho" w:hAnsi="Book Antiqua" w:cs="Times New Roman"/>
          <w:kern w:val="0"/>
          <w:sz w:val="24"/>
          <w:szCs w:val="24"/>
          <w:lang w:eastAsia="en-US"/>
        </w:rPr>
      </w:pPr>
    </w:p>
    <w:p w14:paraId="79342922" w14:textId="0589EA0D" w:rsidR="00BE1C9D" w:rsidRPr="00FB7F04" w:rsidRDefault="00E41664" w:rsidP="00BE1C9D">
      <w:pPr>
        <w:widowControl/>
        <w:spacing w:line="360" w:lineRule="auto"/>
        <w:rPr>
          <w:rFonts w:ascii="Book Antiqua" w:eastAsia="SimSun" w:hAnsi="Book Antiqua" w:cs="Times New Roman"/>
          <w:kern w:val="0"/>
          <w:sz w:val="24"/>
          <w:szCs w:val="24"/>
          <w:lang w:eastAsia="zh-CN"/>
        </w:rPr>
      </w:pPr>
      <w:r w:rsidRPr="00FB7F04">
        <w:rPr>
          <w:rFonts w:ascii="Book Antiqua" w:eastAsia="MS Mincho" w:hAnsi="Book Antiqua" w:cs="Times New Roman"/>
          <w:b/>
          <w:kern w:val="0"/>
          <w:sz w:val="24"/>
          <w:szCs w:val="24"/>
          <w:lang w:eastAsia="en-US"/>
        </w:rPr>
        <w:t xml:space="preserve">Key words: </w:t>
      </w:r>
      <w:r w:rsidRPr="00FB7F04">
        <w:rPr>
          <w:rFonts w:ascii="Book Antiqua" w:eastAsia="MS Mincho" w:hAnsi="Book Antiqua" w:cs="Times New Roman"/>
          <w:kern w:val="0"/>
          <w:sz w:val="24"/>
          <w:szCs w:val="24"/>
          <w:lang w:eastAsia="en-US"/>
        </w:rPr>
        <w:t>Ballooned hepatocyte</w:t>
      </w:r>
      <w:r w:rsidRPr="00FB7F04">
        <w:rPr>
          <w:rFonts w:ascii="Book Antiqua" w:eastAsia="MS Mincho" w:hAnsi="Book Antiqua" w:cs="Times New Roman"/>
          <w:kern w:val="0"/>
          <w:sz w:val="24"/>
          <w:szCs w:val="24"/>
        </w:rPr>
        <w:t>;</w:t>
      </w:r>
      <w:r w:rsidRPr="00FB7F04">
        <w:rPr>
          <w:rFonts w:ascii="Book Antiqua" w:eastAsia="MS Mincho" w:hAnsi="Book Antiqua" w:cs="Times New Roman"/>
          <w:kern w:val="0"/>
          <w:sz w:val="24"/>
          <w:szCs w:val="24"/>
          <w:lang w:eastAsia="en-US"/>
        </w:rPr>
        <w:t xml:space="preserve"> Caspase 9; </w:t>
      </w:r>
      <w:r w:rsidR="00AB45BB" w:rsidRPr="00FB7F04">
        <w:rPr>
          <w:rFonts w:ascii="Book Antiqua" w:hAnsi="Book Antiqua"/>
          <w:sz w:val="24"/>
          <w:szCs w:val="24"/>
        </w:rPr>
        <w:t>c-Jun N-terminal kinase</w:t>
      </w:r>
      <w:r w:rsidR="00170707">
        <w:rPr>
          <w:rFonts w:ascii="Book Antiqua" w:eastAsia="SimSun" w:hAnsi="Book Antiqua" w:cs="Times New Roman" w:hint="eastAsia"/>
          <w:kern w:val="0"/>
          <w:sz w:val="24"/>
          <w:szCs w:val="24"/>
          <w:lang w:eastAsia="zh-CN"/>
        </w:rPr>
        <w:t>;</w:t>
      </w:r>
      <w:r w:rsidRPr="00FB7F04">
        <w:rPr>
          <w:rFonts w:ascii="Book Antiqua" w:eastAsia="MS Mincho" w:hAnsi="Book Antiqua" w:cs="Times New Roman"/>
          <w:kern w:val="0"/>
          <w:sz w:val="24"/>
          <w:szCs w:val="24"/>
          <w:lang w:eastAsia="en-US"/>
        </w:rPr>
        <w:t xml:space="preserve"> Rubicon; SP600125</w:t>
      </w:r>
    </w:p>
    <w:p w14:paraId="3A176ACA" w14:textId="77777777" w:rsidR="00BE1C9D" w:rsidRPr="00170707" w:rsidRDefault="00BE1C9D" w:rsidP="00BE1C9D">
      <w:pPr>
        <w:widowControl/>
        <w:spacing w:line="360" w:lineRule="auto"/>
        <w:rPr>
          <w:rFonts w:ascii="Book Antiqua" w:eastAsia="SimSun" w:hAnsi="Book Antiqua"/>
          <w:sz w:val="24"/>
          <w:szCs w:val="24"/>
          <w:lang w:eastAsia="zh-CN"/>
        </w:rPr>
      </w:pPr>
    </w:p>
    <w:p w14:paraId="7D65811F" w14:textId="77777777" w:rsidR="00BE1C9D" w:rsidRPr="00FB7F04" w:rsidRDefault="00BE1C9D" w:rsidP="00BE1C9D">
      <w:pPr>
        <w:spacing w:line="360" w:lineRule="auto"/>
        <w:rPr>
          <w:rFonts w:ascii="Book Antiqua" w:hAnsi="Book Antiqua" w:cs="Arial"/>
          <w:sz w:val="24"/>
        </w:rPr>
      </w:pPr>
      <w:bookmarkStart w:id="17" w:name="OLE_LINK55"/>
      <w:bookmarkStart w:id="18" w:name="OLE_LINK56"/>
      <w:bookmarkStart w:id="19" w:name="OLE_LINK105"/>
      <w:bookmarkStart w:id="20" w:name="OLE_LINK116"/>
      <w:bookmarkStart w:id="21" w:name="OLE_LINK89"/>
      <w:r w:rsidRPr="00FB7F04">
        <w:rPr>
          <w:rFonts w:ascii="Book Antiqua" w:hAnsi="Book Antiqua"/>
          <w:b/>
          <w:sz w:val="24"/>
        </w:rPr>
        <w:t>©</w:t>
      </w:r>
      <w:bookmarkEnd w:id="17"/>
      <w:bookmarkEnd w:id="18"/>
      <w:r w:rsidRPr="00FB7F04">
        <w:rPr>
          <w:rFonts w:ascii="Book Antiqua" w:hAnsi="Book Antiqua" w:hint="eastAsia"/>
          <w:b/>
          <w:sz w:val="24"/>
        </w:rPr>
        <w:t xml:space="preserve"> </w:t>
      </w:r>
      <w:r w:rsidRPr="00FB7F04">
        <w:rPr>
          <w:rFonts w:ascii="Book Antiqua" w:hAnsi="Book Antiqua" w:cs="Arial"/>
          <w:b/>
          <w:sz w:val="24"/>
        </w:rPr>
        <w:t>The Author(s) 201</w:t>
      </w:r>
      <w:r w:rsidRPr="00FB7F04">
        <w:rPr>
          <w:rFonts w:ascii="Book Antiqua" w:hAnsi="Book Antiqua" w:cs="Arial" w:hint="eastAsia"/>
          <w:b/>
          <w:sz w:val="24"/>
        </w:rPr>
        <w:t>6</w:t>
      </w:r>
      <w:r w:rsidRPr="00FB7F04">
        <w:rPr>
          <w:rFonts w:ascii="Book Antiqua" w:hAnsi="Book Antiqua" w:cs="Arial"/>
          <w:b/>
          <w:sz w:val="24"/>
        </w:rPr>
        <w:t xml:space="preserve">. </w:t>
      </w:r>
      <w:r w:rsidRPr="00FB7F04">
        <w:rPr>
          <w:rFonts w:ascii="Book Antiqua" w:hAnsi="Book Antiqua" w:cs="Arial"/>
          <w:sz w:val="24"/>
        </w:rPr>
        <w:t>Published by Baishideng Publishing Group Inc. All rights reserved.</w:t>
      </w:r>
    </w:p>
    <w:bookmarkEnd w:id="19"/>
    <w:bookmarkEnd w:id="20"/>
    <w:bookmarkEnd w:id="21"/>
    <w:p w14:paraId="63E29DBB" w14:textId="77777777" w:rsidR="00BE1C9D" w:rsidRPr="00FB7F04" w:rsidRDefault="00BE1C9D" w:rsidP="00BE1C9D">
      <w:pPr>
        <w:widowControl/>
        <w:spacing w:line="360" w:lineRule="auto"/>
        <w:rPr>
          <w:rFonts w:ascii="Book Antiqua" w:eastAsia="SimSun" w:hAnsi="Book Antiqua"/>
          <w:sz w:val="24"/>
          <w:szCs w:val="24"/>
          <w:lang w:eastAsia="zh-CN"/>
        </w:rPr>
      </w:pPr>
    </w:p>
    <w:p w14:paraId="38F7777D" w14:textId="30EE00C5" w:rsidR="00E41664" w:rsidRPr="00FB7F04" w:rsidRDefault="00E41664" w:rsidP="00BE1C9D">
      <w:pPr>
        <w:widowControl/>
        <w:spacing w:line="360" w:lineRule="auto"/>
        <w:rPr>
          <w:rFonts w:ascii="Book Antiqua" w:eastAsia="SimSun" w:hAnsi="Book Antiqua"/>
          <w:sz w:val="24"/>
          <w:szCs w:val="24"/>
          <w:lang w:eastAsia="zh-CN"/>
        </w:rPr>
      </w:pPr>
      <w:r w:rsidRPr="00FB7F04">
        <w:rPr>
          <w:rFonts w:ascii="Book Antiqua" w:hAnsi="Book Antiqua"/>
          <w:b/>
          <w:sz w:val="24"/>
          <w:szCs w:val="24"/>
        </w:rPr>
        <w:t>Core tip:</w:t>
      </w:r>
      <w:r w:rsidR="00BE1C9D" w:rsidRPr="00FB7F04">
        <w:rPr>
          <w:rFonts w:ascii="Book Antiqua" w:eastAsia="SimSun" w:hAnsi="Book Antiqua" w:hint="eastAsia"/>
          <w:b/>
          <w:sz w:val="24"/>
          <w:szCs w:val="24"/>
          <w:lang w:eastAsia="zh-CN"/>
        </w:rPr>
        <w:t xml:space="preserve"> </w:t>
      </w:r>
      <w:r w:rsidRPr="00FB7F04">
        <w:rPr>
          <w:rFonts w:ascii="Book Antiqua" w:hAnsi="Book Antiqua"/>
          <w:sz w:val="24"/>
          <w:szCs w:val="24"/>
        </w:rPr>
        <w:t xml:space="preserve">Autophagy is interrupted in both </w:t>
      </w:r>
      <w:r w:rsidRPr="00FB7F04">
        <w:rPr>
          <w:rFonts w:ascii="Book Antiqua" w:hAnsi="Book Antiqua"/>
          <w:i/>
          <w:sz w:val="24"/>
          <w:szCs w:val="24"/>
        </w:rPr>
        <w:t xml:space="preserve">in vivo </w:t>
      </w:r>
      <w:r w:rsidRPr="00FB7F04">
        <w:rPr>
          <w:rFonts w:ascii="Book Antiqua" w:hAnsi="Book Antiqua"/>
          <w:sz w:val="24"/>
          <w:szCs w:val="24"/>
        </w:rPr>
        <w:t>and</w:t>
      </w:r>
      <w:r w:rsidRPr="00FB7F04">
        <w:rPr>
          <w:rFonts w:ascii="Book Antiqua" w:hAnsi="Book Antiqua"/>
          <w:i/>
          <w:sz w:val="24"/>
          <w:szCs w:val="24"/>
        </w:rPr>
        <w:t xml:space="preserve"> in vitro</w:t>
      </w:r>
      <w:r w:rsidRPr="00FB7F04">
        <w:rPr>
          <w:rFonts w:ascii="Book Antiqua" w:hAnsi="Book Antiqua"/>
          <w:sz w:val="24"/>
          <w:szCs w:val="24"/>
        </w:rPr>
        <w:t xml:space="preserve"> </w:t>
      </w:r>
      <w:r w:rsidR="005263B3" w:rsidRPr="00FB7F04">
        <w:rPr>
          <w:rFonts w:ascii="Book Antiqua" w:hAnsi="Book Antiqua"/>
          <w:sz w:val="24"/>
          <w:szCs w:val="24"/>
        </w:rPr>
        <w:t>non-alcoholic steatohepatitis (</w:t>
      </w:r>
      <w:r w:rsidRPr="00FB7F04">
        <w:rPr>
          <w:rFonts w:ascii="Book Antiqua" w:hAnsi="Book Antiqua"/>
          <w:sz w:val="24"/>
          <w:szCs w:val="24"/>
        </w:rPr>
        <w:t>NASH</w:t>
      </w:r>
      <w:r w:rsidR="005263B3" w:rsidRPr="00FB7F04">
        <w:rPr>
          <w:rFonts w:ascii="Book Antiqua" w:hAnsi="Book Antiqua"/>
          <w:sz w:val="24"/>
          <w:szCs w:val="24"/>
        </w:rPr>
        <w:t>)</w:t>
      </w:r>
      <w:r w:rsidRPr="00FB7F04">
        <w:rPr>
          <w:rFonts w:ascii="Book Antiqua" w:hAnsi="Book Antiqua"/>
          <w:sz w:val="24"/>
          <w:szCs w:val="24"/>
        </w:rPr>
        <w:t xml:space="preserve"> models, </w:t>
      </w:r>
      <w:r w:rsidR="005263B3" w:rsidRPr="00FB7F04">
        <w:rPr>
          <w:rFonts w:ascii="Book Antiqua" w:hAnsi="Book Antiqua"/>
          <w:sz w:val="24"/>
          <w:szCs w:val="24"/>
        </w:rPr>
        <w:t xml:space="preserve">and impaired </w:t>
      </w:r>
      <w:r w:rsidRPr="00FB7F04">
        <w:rPr>
          <w:rFonts w:ascii="Book Antiqua" w:hAnsi="Book Antiqua"/>
          <w:sz w:val="24"/>
          <w:szCs w:val="24"/>
        </w:rPr>
        <w:t xml:space="preserve">autophagy </w:t>
      </w:r>
      <w:r w:rsidR="005263B3" w:rsidRPr="00FB7F04">
        <w:rPr>
          <w:rFonts w:ascii="Book Antiqua" w:hAnsi="Book Antiqua"/>
          <w:sz w:val="24"/>
          <w:szCs w:val="24"/>
        </w:rPr>
        <w:t xml:space="preserve">is mediated </w:t>
      </w:r>
      <w:r w:rsidRPr="00FB7F04">
        <w:rPr>
          <w:rFonts w:ascii="Book Antiqua" w:hAnsi="Book Antiqua"/>
          <w:sz w:val="24"/>
          <w:szCs w:val="24"/>
        </w:rPr>
        <w:t xml:space="preserve">by </w:t>
      </w:r>
      <w:r w:rsidR="005263B3" w:rsidRPr="00FB7F04">
        <w:rPr>
          <w:rFonts w:ascii="Book Antiqua" w:hAnsi="Book Antiqua"/>
          <w:sz w:val="24"/>
          <w:szCs w:val="24"/>
        </w:rPr>
        <w:t>Run domain Beclin-1 interacting and cysteine-rich containing (</w:t>
      </w:r>
      <w:r w:rsidRPr="00FB7F04">
        <w:rPr>
          <w:rFonts w:ascii="Book Antiqua" w:hAnsi="Book Antiqua"/>
          <w:sz w:val="24"/>
          <w:szCs w:val="24"/>
        </w:rPr>
        <w:t>Rubicon</w:t>
      </w:r>
      <w:r w:rsidR="005263B3" w:rsidRPr="00FB7F04">
        <w:rPr>
          <w:rFonts w:ascii="Book Antiqua" w:hAnsi="Book Antiqua"/>
          <w:sz w:val="24"/>
          <w:szCs w:val="24"/>
        </w:rPr>
        <w:t>)</w:t>
      </w:r>
      <w:r w:rsidRPr="00FB7F04">
        <w:rPr>
          <w:rFonts w:ascii="Book Antiqua" w:hAnsi="Book Antiqua"/>
          <w:sz w:val="24"/>
          <w:szCs w:val="24"/>
        </w:rPr>
        <w:t xml:space="preserve"> </w:t>
      </w:r>
      <w:r w:rsidR="008247BE" w:rsidRPr="00FB7F04">
        <w:rPr>
          <w:rFonts w:ascii="Book Antiqua" w:hAnsi="Book Antiqua"/>
          <w:sz w:val="24"/>
          <w:szCs w:val="24"/>
        </w:rPr>
        <w:t xml:space="preserve">protein </w:t>
      </w:r>
      <w:r w:rsidRPr="00FB7F04">
        <w:rPr>
          <w:rFonts w:ascii="Book Antiqua" w:hAnsi="Book Antiqua"/>
          <w:sz w:val="24"/>
          <w:szCs w:val="24"/>
        </w:rPr>
        <w:t xml:space="preserve">expression </w:t>
      </w:r>
      <w:r w:rsidRPr="00AB45BB">
        <w:rPr>
          <w:rFonts w:ascii="Book Antiqua" w:hAnsi="Book Antiqua"/>
          <w:i/>
          <w:sz w:val="24"/>
          <w:szCs w:val="24"/>
        </w:rPr>
        <w:t>via</w:t>
      </w:r>
      <w:r w:rsidRPr="00FB7F04">
        <w:rPr>
          <w:rFonts w:ascii="Book Antiqua" w:hAnsi="Book Antiqua"/>
          <w:sz w:val="24"/>
          <w:szCs w:val="24"/>
        </w:rPr>
        <w:t xml:space="preserve"> </w:t>
      </w:r>
      <w:r w:rsidR="00AB45BB" w:rsidRPr="00FB7F04">
        <w:rPr>
          <w:rFonts w:ascii="Book Antiqua" w:hAnsi="Book Antiqua"/>
          <w:sz w:val="24"/>
          <w:szCs w:val="24"/>
        </w:rPr>
        <w:t>c-Jun N-terminal kinase</w:t>
      </w:r>
      <w:r w:rsidR="00236ECE">
        <w:rPr>
          <w:rFonts w:ascii="Book Antiqua" w:eastAsia="SimSun" w:hAnsi="Book Antiqua" w:hint="eastAsia"/>
          <w:sz w:val="24"/>
          <w:szCs w:val="24"/>
          <w:lang w:eastAsia="zh-CN"/>
        </w:rPr>
        <w:t xml:space="preserve"> </w:t>
      </w:r>
      <w:r w:rsidRPr="00FB7F04">
        <w:rPr>
          <w:rFonts w:ascii="Book Antiqua" w:hAnsi="Book Antiqua"/>
          <w:sz w:val="24"/>
          <w:szCs w:val="24"/>
        </w:rPr>
        <w:t>phosphorylation</w:t>
      </w:r>
      <w:r w:rsidR="005263B3" w:rsidRPr="00FB7F04">
        <w:rPr>
          <w:rFonts w:ascii="Book Antiqua" w:hAnsi="Book Antiqua"/>
          <w:sz w:val="24"/>
          <w:szCs w:val="24"/>
        </w:rPr>
        <w:t>.</w:t>
      </w:r>
      <w:r w:rsidRPr="00FB7F04">
        <w:rPr>
          <w:rFonts w:ascii="Book Antiqua" w:hAnsi="Book Antiqua"/>
          <w:sz w:val="24"/>
          <w:szCs w:val="24"/>
        </w:rPr>
        <w:t xml:space="preserve"> Rubicon expression appears prior to apoptosis and enhance</w:t>
      </w:r>
      <w:r w:rsidR="008247BE" w:rsidRPr="00FB7F04">
        <w:rPr>
          <w:rFonts w:ascii="Book Antiqua" w:hAnsi="Book Antiqua"/>
          <w:sz w:val="24"/>
          <w:szCs w:val="24"/>
        </w:rPr>
        <w:t>s</w:t>
      </w:r>
      <w:r w:rsidRPr="00FB7F04">
        <w:rPr>
          <w:rFonts w:ascii="Book Antiqua" w:hAnsi="Book Antiqua"/>
          <w:sz w:val="24"/>
          <w:szCs w:val="24"/>
        </w:rPr>
        <w:t xml:space="preserve"> PA toxicity in the hepatocytes, and Caspase-9 decreases Rubicon at the protein level during lipoapoptosis</w:t>
      </w:r>
      <w:r w:rsidR="005263B3" w:rsidRPr="00FB7F04">
        <w:rPr>
          <w:rFonts w:ascii="Book Antiqua" w:hAnsi="Book Antiqua"/>
          <w:sz w:val="24"/>
          <w:szCs w:val="24"/>
        </w:rPr>
        <w:t>.</w:t>
      </w:r>
      <w:r w:rsidRPr="00FB7F04">
        <w:rPr>
          <w:rFonts w:ascii="Book Antiqua" w:hAnsi="Book Antiqua"/>
          <w:sz w:val="24"/>
          <w:szCs w:val="24"/>
        </w:rPr>
        <w:t xml:space="preserve"> Caspase-9 inhibition with Rubicon expression induces both hepatocyte enlargement and </w:t>
      </w:r>
      <w:r w:rsidR="008247BE" w:rsidRPr="00FB7F04">
        <w:rPr>
          <w:rFonts w:ascii="Book Antiqua" w:hAnsi="Book Antiqua"/>
          <w:sz w:val="24"/>
          <w:szCs w:val="24"/>
        </w:rPr>
        <w:t xml:space="preserve">endoplasmic reticulum </w:t>
      </w:r>
      <w:r w:rsidRPr="00FB7F04">
        <w:rPr>
          <w:rFonts w:ascii="Book Antiqua" w:hAnsi="Book Antiqua"/>
          <w:sz w:val="24"/>
          <w:szCs w:val="24"/>
        </w:rPr>
        <w:t>stress accumulation.</w:t>
      </w:r>
      <w:r w:rsidR="005263B3" w:rsidRPr="00FB7F04">
        <w:rPr>
          <w:rFonts w:ascii="Book Antiqua" w:hAnsi="Book Antiqua"/>
          <w:sz w:val="24"/>
          <w:szCs w:val="24"/>
        </w:rPr>
        <w:t xml:space="preserve"> The present study extends our knowledge </w:t>
      </w:r>
      <w:r w:rsidR="008247BE" w:rsidRPr="00FB7F04">
        <w:rPr>
          <w:rFonts w:ascii="Book Antiqua" w:hAnsi="Book Antiqua"/>
          <w:sz w:val="24"/>
          <w:szCs w:val="24"/>
        </w:rPr>
        <w:t xml:space="preserve">on the </w:t>
      </w:r>
      <w:r w:rsidR="005263B3" w:rsidRPr="00FB7F04">
        <w:rPr>
          <w:rFonts w:ascii="Book Antiqua" w:hAnsi="Book Antiqua"/>
          <w:sz w:val="24"/>
          <w:szCs w:val="24"/>
        </w:rPr>
        <w:t xml:space="preserve">precise balance between lipoapoptosis and autophagy </w:t>
      </w:r>
      <w:r w:rsidR="005263B3" w:rsidRPr="00AB45BB">
        <w:rPr>
          <w:rFonts w:ascii="Book Antiqua" w:hAnsi="Book Antiqua"/>
          <w:i/>
          <w:sz w:val="24"/>
          <w:szCs w:val="24"/>
        </w:rPr>
        <w:t>via</w:t>
      </w:r>
      <w:r w:rsidR="005263B3" w:rsidRPr="00FB7F04">
        <w:rPr>
          <w:rFonts w:ascii="Book Antiqua" w:hAnsi="Book Antiqua"/>
          <w:sz w:val="24"/>
          <w:szCs w:val="24"/>
        </w:rPr>
        <w:t xml:space="preserve"> Rubicon expression in NASH and </w:t>
      </w:r>
      <w:r w:rsidR="008247BE" w:rsidRPr="00FB7F04">
        <w:rPr>
          <w:rFonts w:ascii="Book Antiqua" w:hAnsi="Book Antiqua"/>
          <w:sz w:val="24"/>
          <w:szCs w:val="24"/>
        </w:rPr>
        <w:t xml:space="preserve">reveals </w:t>
      </w:r>
      <w:r w:rsidR="005263B3" w:rsidRPr="00FB7F04">
        <w:rPr>
          <w:rFonts w:ascii="Book Antiqua" w:hAnsi="Book Antiqua"/>
          <w:sz w:val="24"/>
          <w:szCs w:val="24"/>
        </w:rPr>
        <w:t>a possible pathophysiology of ballooned hepatocyte</w:t>
      </w:r>
      <w:r w:rsidR="008247BE" w:rsidRPr="00FB7F04">
        <w:rPr>
          <w:rFonts w:ascii="Book Antiqua" w:hAnsi="Book Antiqua"/>
          <w:sz w:val="24"/>
          <w:szCs w:val="24"/>
        </w:rPr>
        <w:t>s</w:t>
      </w:r>
      <w:r w:rsidR="005263B3" w:rsidRPr="00FB7F04">
        <w:rPr>
          <w:rFonts w:ascii="Book Antiqua" w:hAnsi="Book Antiqua"/>
          <w:sz w:val="24"/>
          <w:szCs w:val="24"/>
        </w:rPr>
        <w:t xml:space="preserve"> in NASH.</w:t>
      </w:r>
    </w:p>
    <w:p w14:paraId="64145638" w14:textId="77777777" w:rsidR="00BE1C9D" w:rsidRPr="00FB7F04" w:rsidRDefault="00BE1C9D" w:rsidP="00BE1C9D">
      <w:pPr>
        <w:widowControl/>
        <w:spacing w:line="360" w:lineRule="auto"/>
        <w:rPr>
          <w:rFonts w:ascii="Book Antiqua" w:eastAsia="SimSun" w:hAnsi="Book Antiqua"/>
          <w:sz w:val="24"/>
          <w:szCs w:val="24"/>
          <w:lang w:eastAsia="zh-CN"/>
        </w:rPr>
      </w:pPr>
    </w:p>
    <w:p w14:paraId="403D0E27" w14:textId="7D511332" w:rsidR="005263B3" w:rsidRPr="00AB45BB" w:rsidRDefault="00BE1C9D" w:rsidP="00AB45BB">
      <w:pPr>
        <w:widowControl/>
        <w:spacing w:line="360" w:lineRule="auto"/>
        <w:rPr>
          <w:rFonts w:ascii="Book Antiqua" w:eastAsia="SimSun" w:hAnsi="Book Antiqua" w:cs="Times New Roman"/>
          <w:kern w:val="0"/>
          <w:sz w:val="24"/>
          <w:szCs w:val="24"/>
          <w:lang w:eastAsia="zh-CN"/>
        </w:rPr>
      </w:pPr>
      <w:r w:rsidRPr="00FB7F04">
        <w:rPr>
          <w:rFonts w:ascii="Book Antiqua" w:eastAsia="MS Mincho" w:hAnsi="Book Antiqua" w:cs="Times New Roman"/>
          <w:kern w:val="0"/>
          <w:sz w:val="24"/>
          <w:szCs w:val="24"/>
          <w:lang w:eastAsia="en-US"/>
        </w:rPr>
        <w:t>Suzuki</w:t>
      </w:r>
      <w:r w:rsidRPr="00FB7F04">
        <w:rPr>
          <w:rFonts w:ascii="Book Antiqua" w:eastAsia="SimSun" w:hAnsi="Book Antiqua" w:cs="Times New Roman" w:hint="eastAsia"/>
          <w:kern w:val="0"/>
          <w:sz w:val="24"/>
          <w:szCs w:val="24"/>
          <w:lang w:eastAsia="zh-CN"/>
        </w:rPr>
        <w:t xml:space="preserve"> A, </w:t>
      </w:r>
      <w:r w:rsidRPr="00FB7F04">
        <w:rPr>
          <w:rFonts w:ascii="Book Antiqua" w:eastAsia="MS Mincho" w:hAnsi="Book Antiqua" w:cs="Times New Roman"/>
          <w:kern w:val="0"/>
          <w:sz w:val="24"/>
          <w:szCs w:val="24"/>
          <w:lang w:eastAsia="en-US"/>
        </w:rPr>
        <w:t>Kakisaka</w:t>
      </w:r>
      <w:r w:rsidRPr="00FB7F04">
        <w:rPr>
          <w:rFonts w:ascii="Book Antiqua" w:eastAsia="SimSun" w:hAnsi="Book Antiqua" w:cs="Times New Roman" w:hint="eastAsia"/>
          <w:kern w:val="0"/>
          <w:sz w:val="24"/>
          <w:szCs w:val="24"/>
          <w:lang w:eastAsia="zh-CN"/>
        </w:rPr>
        <w:t xml:space="preserve"> K, </w:t>
      </w:r>
      <w:r w:rsidRPr="00FB7F04">
        <w:rPr>
          <w:rFonts w:ascii="Book Antiqua" w:eastAsia="MS Mincho" w:hAnsi="Book Antiqua" w:cs="Times New Roman"/>
          <w:kern w:val="0"/>
          <w:sz w:val="24"/>
          <w:szCs w:val="24"/>
        </w:rPr>
        <w:t>Suzuki</w:t>
      </w:r>
      <w:r w:rsidRPr="00FB7F04">
        <w:rPr>
          <w:rFonts w:ascii="Book Antiqua" w:eastAsia="SimSun" w:hAnsi="Book Antiqua" w:cs="Times New Roman" w:hint="eastAsia"/>
          <w:kern w:val="0"/>
          <w:sz w:val="24"/>
          <w:szCs w:val="24"/>
          <w:lang w:eastAsia="zh-CN"/>
        </w:rPr>
        <w:t xml:space="preserve"> Y, </w:t>
      </w:r>
      <w:r w:rsidRPr="00FB7F04">
        <w:rPr>
          <w:rFonts w:ascii="Book Antiqua" w:eastAsia="MS Mincho" w:hAnsi="Book Antiqua" w:cs="Times New Roman"/>
          <w:kern w:val="0"/>
          <w:sz w:val="24"/>
          <w:szCs w:val="24"/>
        </w:rPr>
        <w:t>Wang</w:t>
      </w:r>
      <w:r w:rsidRPr="00FB7F04">
        <w:rPr>
          <w:rFonts w:ascii="Book Antiqua" w:eastAsia="SimSun" w:hAnsi="Book Antiqua" w:cs="Times New Roman" w:hint="eastAsia"/>
          <w:kern w:val="0"/>
          <w:sz w:val="24"/>
          <w:szCs w:val="24"/>
          <w:lang w:eastAsia="zh-CN"/>
        </w:rPr>
        <w:t xml:space="preserve"> T, </w:t>
      </w:r>
      <w:r w:rsidRPr="00FB7F04">
        <w:rPr>
          <w:rFonts w:ascii="Book Antiqua" w:eastAsia="MS Mincho" w:hAnsi="Book Antiqua" w:cs="Times New Roman"/>
          <w:kern w:val="0"/>
          <w:sz w:val="24"/>
          <w:szCs w:val="24"/>
          <w:lang w:eastAsia="en-US"/>
        </w:rPr>
        <w:t>Takikawa</w:t>
      </w:r>
      <w:r w:rsidRPr="00FB7F04">
        <w:rPr>
          <w:rFonts w:ascii="Book Antiqua" w:eastAsia="SimSun" w:hAnsi="Book Antiqua" w:cs="Times New Roman" w:hint="eastAsia"/>
          <w:kern w:val="0"/>
          <w:sz w:val="24"/>
          <w:szCs w:val="24"/>
          <w:lang w:eastAsia="zh-CN"/>
        </w:rPr>
        <w:t xml:space="preserve"> Y. </w:t>
      </w:r>
      <w:r w:rsidRPr="00FB7F04">
        <w:rPr>
          <w:rFonts w:ascii="Book Antiqua" w:eastAsia="SimSun" w:hAnsi="Book Antiqua" w:cs="Times New Roman"/>
          <w:kern w:val="0"/>
          <w:sz w:val="24"/>
          <w:szCs w:val="24"/>
          <w:lang w:eastAsia="zh-CN"/>
        </w:rPr>
        <w:t>JNK-mediated Rubicon expression enhances hepatocyte lipoapoptosis and promotes hepatocyte ballooning</w:t>
      </w:r>
      <w:r w:rsidRPr="00FB7F04">
        <w:rPr>
          <w:rFonts w:ascii="Book Antiqua" w:eastAsia="SimSun" w:hAnsi="Book Antiqua" w:cs="Times New Roman" w:hint="eastAsia"/>
          <w:kern w:val="0"/>
          <w:sz w:val="24"/>
          <w:szCs w:val="24"/>
          <w:lang w:eastAsia="zh-CN"/>
        </w:rPr>
        <w:t xml:space="preserve">. </w:t>
      </w:r>
      <w:r w:rsidRPr="00FB7F04">
        <w:rPr>
          <w:rFonts w:ascii="Book Antiqua" w:eastAsia="SimSun" w:hAnsi="Book Antiqua" w:cs="Times New Roman"/>
          <w:i/>
          <w:kern w:val="0"/>
          <w:sz w:val="24"/>
          <w:szCs w:val="24"/>
          <w:lang w:eastAsia="zh-CN"/>
        </w:rPr>
        <w:t>World J Gastroenterol</w:t>
      </w:r>
      <w:r w:rsidRPr="00FB7F04">
        <w:rPr>
          <w:rFonts w:ascii="Book Antiqua" w:eastAsia="SimSun" w:hAnsi="Book Antiqua" w:cs="Times New Roman" w:hint="eastAsia"/>
          <w:kern w:val="0"/>
          <w:sz w:val="24"/>
          <w:szCs w:val="24"/>
          <w:lang w:eastAsia="zh-CN"/>
        </w:rPr>
        <w:t xml:space="preserve"> 2016; In press</w:t>
      </w:r>
    </w:p>
    <w:p w14:paraId="758BC0DF" w14:textId="63A5A076" w:rsidR="009D0038" w:rsidRPr="00FB7F04" w:rsidRDefault="001444BD" w:rsidP="00BE1C9D">
      <w:pPr>
        <w:spacing w:line="360" w:lineRule="auto"/>
        <w:rPr>
          <w:rFonts w:ascii="Book Antiqua" w:hAnsi="Book Antiqua"/>
          <w:b/>
          <w:sz w:val="24"/>
          <w:szCs w:val="24"/>
        </w:rPr>
      </w:pPr>
      <w:r w:rsidRPr="00FB7F04">
        <w:rPr>
          <w:rFonts w:ascii="Book Antiqua" w:hAnsi="Book Antiqua"/>
          <w:b/>
          <w:sz w:val="24"/>
          <w:szCs w:val="24"/>
        </w:rPr>
        <w:lastRenderedPageBreak/>
        <w:t>INTRODUCTION</w:t>
      </w:r>
    </w:p>
    <w:p w14:paraId="7B56D033" w14:textId="5E1DFE96" w:rsidR="00DF393E" w:rsidRPr="00FB7F04" w:rsidRDefault="0086666C" w:rsidP="00BE1C9D">
      <w:pPr>
        <w:spacing w:line="360" w:lineRule="auto"/>
        <w:rPr>
          <w:rFonts w:ascii="Book Antiqua" w:hAnsi="Book Antiqua"/>
          <w:sz w:val="24"/>
          <w:szCs w:val="24"/>
        </w:rPr>
      </w:pPr>
      <w:r w:rsidRPr="00FB7F04">
        <w:rPr>
          <w:rFonts w:ascii="Book Antiqua" w:hAnsi="Book Antiqua"/>
          <w:sz w:val="24"/>
          <w:szCs w:val="24"/>
        </w:rPr>
        <w:t xml:space="preserve">The prevalence </w:t>
      </w:r>
      <w:r w:rsidR="00D461B6" w:rsidRPr="00FB7F04">
        <w:rPr>
          <w:rFonts w:ascii="Book Antiqua" w:hAnsi="Book Antiqua"/>
          <w:sz w:val="24"/>
          <w:szCs w:val="24"/>
        </w:rPr>
        <w:t>of n</w:t>
      </w:r>
      <w:r w:rsidR="00277BB8" w:rsidRPr="00FB7F04">
        <w:rPr>
          <w:rFonts w:ascii="Book Antiqua" w:hAnsi="Book Antiqua"/>
          <w:sz w:val="24"/>
          <w:szCs w:val="24"/>
        </w:rPr>
        <w:t>o</w:t>
      </w:r>
      <w:r w:rsidR="00947471" w:rsidRPr="00FB7F04">
        <w:rPr>
          <w:rFonts w:ascii="Book Antiqua" w:hAnsi="Book Antiqua"/>
          <w:sz w:val="24"/>
          <w:szCs w:val="24"/>
        </w:rPr>
        <w:t>n</w:t>
      </w:r>
      <w:r w:rsidR="00277BB8" w:rsidRPr="00FB7F04">
        <w:rPr>
          <w:rFonts w:ascii="Book Antiqua" w:hAnsi="Book Antiqua"/>
          <w:sz w:val="24"/>
          <w:szCs w:val="24"/>
        </w:rPr>
        <w:t xml:space="preserve">-alcoholic fatty liver disease </w:t>
      </w:r>
      <w:r w:rsidR="00FA41E9" w:rsidRPr="00FB7F04">
        <w:rPr>
          <w:rFonts w:ascii="Book Antiqua" w:hAnsi="Book Antiqua"/>
          <w:sz w:val="24"/>
          <w:szCs w:val="24"/>
        </w:rPr>
        <w:t xml:space="preserve">(NAFLD) </w:t>
      </w:r>
      <w:r w:rsidR="00277BB8" w:rsidRPr="00FB7F04">
        <w:rPr>
          <w:rFonts w:ascii="Book Antiqua" w:hAnsi="Book Antiqua"/>
          <w:sz w:val="24"/>
          <w:szCs w:val="24"/>
        </w:rPr>
        <w:t xml:space="preserve">is drastically increasing in the </w:t>
      </w:r>
      <w:r w:rsidR="00FA41E9" w:rsidRPr="00FB7F04">
        <w:rPr>
          <w:rFonts w:ascii="Book Antiqua" w:hAnsi="Book Antiqua"/>
          <w:sz w:val="24"/>
          <w:szCs w:val="24"/>
        </w:rPr>
        <w:t>Western countries</w:t>
      </w:r>
      <w:r w:rsidR="00895E81" w:rsidRPr="00FB7F04">
        <w:rPr>
          <w:rFonts w:ascii="Book Antiqua" w:hAnsi="Book Antiqua"/>
          <w:sz w:val="24"/>
          <w:szCs w:val="24"/>
        </w:rPr>
        <w:fldChar w:fldCharType="begin"/>
      </w:r>
      <w:r w:rsidR="00C22809" w:rsidRPr="00FB7F04">
        <w:rPr>
          <w:rFonts w:ascii="Book Antiqua" w:hAnsi="Book Antiqua"/>
          <w:sz w:val="24"/>
          <w:szCs w:val="24"/>
        </w:rPr>
        <w:instrText xml:space="preserve"> ADDIN EN.CITE &lt;EndNote&gt;&lt;Cite&gt;&lt;Author&gt;Rinella&lt;/Author&gt;&lt;Year&gt;2015&lt;/Year&gt;&lt;RecNum&gt;49&lt;/RecNum&gt;&lt;DisplayText&gt;&lt;style face="superscript"&gt;[1]&lt;/style&gt;&lt;/DisplayText&gt;&lt;record&gt;&lt;rec-number&gt;49&lt;/rec-number&gt;&lt;foreign-keys&gt;&lt;key app="EN" db-id="959zsvv2zrsvvhee0d8xtaviadt2xxevxp50" timestamp="1432798327"&gt;49&lt;/key&gt;&lt;/foreign-keys&gt;&lt;ref-type name="Journal Article"&gt;17&lt;/ref-type&gt;&lt;contributors&gt;&lt;authors&gt;&lt;author&gt;Rinella, M. E.&lt;/author&gt;&lt;author&gt;Sanyal, A. J.&lt;/author&gt;&lt;/authors&gt;&lt;/contributors&gt;&lt;auth-address&gt;Northwestern University Feinberg School of Medicine, 676 North Saint Clair Street, Arkes Pavillion, 14-005, Chicago, IL 60527, USA.&amp;#xD;VCU School of Medicine, Virginia Commonwealth University, Box 980341, Richmond, VA 23298-0341, USA.&lt;/auth-address&gt;&lt;titles&gt;&lt;title&gt;NAFLD in 2014: Genetics, diagnostics and therapeutic advances in NAFLD&lt;/title&gt;&lt;secondary-title&gt;Nat Rev Gastroenterol Hepatol&lt;/secondary-title&gt;&lt;/titles&gt;&lt;periodical&gt;&lt;full-title&gt;Nat Rev Gastroenterol Hepatol&lt;/full-title&gt;&lt;/periodical&gt;&lt;pages&gt;65-6&lt;/pages&gt;&lt;volume&gt;12&lt;/volume&gt;&lt;number&gt;2&lt;/number&gt;&lt;dates&gt;&lt;year&gt;2015&lt;/year&gt;&lt;pub-dates&gt;&lt;date&gt;Feb&lt;/date&gt;&lt;/pub-dates&gt;&lt;/dates&gt;&lt;isbn&gt;1759-5053 (Electronic)&amp;#xD;1759-5045 (Linking)&lt;/isbn&gt;&lt;accession-num&gt;25560844&lt;/accession-num&gt;&lt;urls&gt;&lt;related-urls&gt;&lt;url&gt;http://www.ncbi.nlm.nih.gov/pubmed/25560844&lt;/url&gt;&lt;/related-urls&gt;&lt;/urls&gt;&lt;electronic-resource-num&gt;10.1038/nrgastro.2014.232&lt;/electronic-resource-num&gt;&lt;/record&gt;&lt;/Cite&gt;&lt;/EndNote&gt;</w:instrText>
      </w:r>
      <w:r w:rsidR="00895E81"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[1]</w:t>
      </w:r>
      <w:r w:rsidR="00895E81" w:rsidRPr="00FB7F04">
        <w:rPr>
          <w:rFonts w:ascii="Book Antiqua" w:hAnsi="Book Antiqua"/>
          <w:sz w:val="24"/>
          <w:szCs w:val="24"/>
        </w:rPr>
        <w:fldChar w:fldCharType="end"/>
      </w:r>
      <w:r w:rsidR="00277BB8" w:rsidRPr="00FB7F04">
        <w:rPr>
          <w:rFonts w:ascii="Book Antiqua" w:hAnsi="Book Antiqua"/>
          <w:sz w:val="24"/>
          <w:szCs w:val="24"/>
        </w:rPr>
        <w:t xml:space="preserve">. </w:t>
      </w:r>
      <w:r w:rsidRPr="00FB7F04">
        <w:rPr>
          <w:rFonts w:ascii="Book Antiqua" w:hAnsi="Book Antiqua"/>
          <w:sz w:val="24"/>
          <w:szCs w:val="24"/>
        </w:rPr>
        <w:t xml:space="preserve">In some </w:t>
      </w:r>
      <w:r w:rsidR="00277BB8" w:rsidRPr="00FB7F04">
        <w:rPr>
          <w:rFonts w:ascii="Book Antiqua" w:hAnsi="Book Antiqua"/>
          <w:sz w:val="24"/>
          <w:szCs w:val="24"/>
        </w:rPr>
        <w:t>NAFLD patients</w:t>
      </w:r>
      <w:r w:rsidR="005E4BF8" w:rsidRPr="00FB7F04">
        <w:rPr>
          <w:rFonts w:ascii="Book Antiqua" w:hAnsi="Book Antiqua"/>
          <w:sz w:val="24"/>
          <w:szCs w:val="24"/>
        </w:rPr>
        <w:t>,</w:t>
      </w:r>
      <w:r w:rsidR="00277BB8" w:rsidRPr="00FB7F04">
        <w:rPr>
          <w:rFonts w:ascii="Book Antiqua" w:hAnsi="Book Antiqua"/>
          <w:sz w:val="24"/>
          <w:szCs w:val="24"/>
        </w:rPr>
        <w:t xml:space="preserve"> persistent inflammation and </w:t>
      </w:r>
      <w:r w:rsidRPr="00FB7F04">
        <w:rPr>
          <w:rFonts w:ascii="Book Antiqua" w:hAnsi="Book Antiqua"/>
          <w:sz w:val="24"/>
          <w:szCs w:val="24"/>
        </w:rPr>
        <w:t xml:space="preserve">progressive </w:t>
      </w:r>
      <w:r w:rsidR="00277BB8" w:rsidRPr="00FB7F04">
        <w:rPr>
          <w:rFonts w:ascii="Book Antiqua" w:hAnsi="Book Antiqua"/>
          <w:sz w:val="24"/>
          <w:szCs w:val="24"/>
        </w:rPr>
        <w:t xml:space="preserve">fibrosis </w:t>
      </w:r>
      <w:r w:rsidRPr="00FB7F04">
        <w:rPr>
          <w:rFonts w:ascii="Book Antiqua" w:hAnsi="Book Antiqua"/>
          <w:sz w:val="24"/>
          <w:szCs w:val="24"/>
        </w:rPr>
        <w:t xml:space="preserve">develop in </w:t>
      </w:r>
      <w:r w:rsidR="00277BB8" w:rsidRPr="00FB7F04">
        <w:rPr>
          <w:rFonts w:ascii="Book Antiqua" w:hAnsi="Book Antiqua"/>
          <w:sz w:val="24"/>
          <w:szCs w:val="24"/>
        </w:rPr>
        <w:t xml:space="preserve">the liver, </w:t>
      </w:r>
      <w:r w:rsidRPr="00FB7F04">
        <w:rPr>
          <w:rFonts w:ascii="Book Antiqua" w:hAnsi="Book Antiqua"/>
          <w:sz w:val="24"/>
          <w:szCs w:val="24"/>
        </w:rPr>
        <w:t xml:space="preserve">a condition </w:t>
      </w:r>
      <w:r w:rsidR="004E7D3D" w:rsidRPr="00FB7F04">
        <w:rPr>
          <w:rFonts w:ascii="Book Antiqua" w:hAnsi="Book Antiqua"/>
          <w:sz w:val="24"/>
          <w:szCs w:val="24"/>
        </w:rPr>
        <w:t>termed</w:t>
      </w:r>
      <w:r w:rsidR="00277BB8" w:rsidRPr="00FB7F04">
        <w:rPr>
          <w:rFonts w:ascii="Book Antiqua" w:hAnsi="Book Antiqua"/>
          <w:sz w:val="24"/>
          <w:szCs w:val="24"/>
        </w:rPr>
        <w:t xml:space="preserve"> non-alcoholic steatohepatitis (NASH)</w:t>
      </w:r>
      <w:r w:rsidR="00895E81" w:rsidRPr="00FB7F04">
        <w:rPr>
          <w:rFonts w:ascii="Book Antiqua" w:hAnsi="Book Antiqua"/>
          <w:sz w:val="24"/>
          <w:szCs w:val="24"/>
        </w:rPr>
        <w:fldChar w:fldCharType="begin"/>
      </w:r>
      <w:r w:rsidR="00C22809" w:rsidRPr="00FB7F04">
        <w:rPr>
          <w:rFonts w:ascii="Book Antiqua" w:hAnsi="Book Antiqua"/>
          <w:sz w:val="24"/>
          <w:szCs w:val="24"/>
        </w:rPr>
        <w:instrText xml:space="preserve"> ADDIN EN.CITE &lt;EndNote&gt;&lt;Cite&gt;&lt;Author&gt;Yeh&lt;/Author&gt;&lt;Year&gt;2014&lt;/Year&gt;&lt;RecNum&gt;50&lt;/RecNum&gt;&lt;DisplayText&gt;&lt;style face="superscript"&gt;[2]&lt;/style&gt;&lt;/DisplayText&gt;&lt;record&gt;&lt;rec-number&gt;50&lt;/rec-number&gt;&lt;foreign-keys&gt;&lt;key app="EN" db-id="959zsvv2zrsvvhee0d8xtaviadt2xxevxp50" timestamp="1432798444"&gt;50&lt;/key&gt;&lt;/foreign-keys&gt;&lt;ref-type name="Journal Article"&gt;17&lt;/ref-type&gt;&lt;contributors&gt;&lt;authors&gt;&lt;author&gt;Yeh, M. M.&lt;/author&gt;&lt;author&gt;Brunt, E. M.&lt;/author&gt;&lt;/authors&gt;&lt;/contributors&gt;&lt;auth-address&gt;Department of Pathology, University of Washington School of Medicine, Seattle, Washington.&amp;#xD;Department of Pathology and Immunology, Washington University School of Medicine, St. Louis, Missouri. Electronic address: ebrunt@path.wustl.edu.&lt;/auth-address&gt;&lt;titles&gt;&lt;title&gt;Pathological features of fatty liver disease&lt;/title&gt;&lt;secondary-title&gt;Gastroenterology&lt;/secondary-title&gt;&lt;/titles&gt;&lt;periodical&gt;&lt;full-title&gt;Gastroenterology&lt;/full-title&gt;&lt;/periodical&gt;&lt;pages&gt;754-64&lt;/pages&gt;&lt;volume&gt;147&lt;/volume&gt;&lt;number&gt;4&lt;/number&gt;&lt;keywords&gt;&lt;keyword&gt;Animals&lt;/keyword&gt;&lt;keyword&gt;Diagnosis, Differential&lt;/keyword&gt;&lt;keyword&gt;Disease Progression&lt;/keyword&gt;&lt;keyword&gt;Fatty Liver, Alcoholic/complications/*pathology/therapy&lt;/keyword&gt;&lt;keyword&gt;Humans&lt;/keyword&gt;&lt;keyword&gt;Liver/*pathology&lt;/keyword&gt;&lt;keyword&gt;Non-alcoholic Fatty Liver Disease/complications/*pathology/therapy&lt;/keyword&gt;&lt;keyword&gt;Predictive Value of Tests&lt;/keyword&gt;&lt;keyword&gt;Prognosis&lt;/keyword&gt;&lt;keyword&gt;Severity of Illness Index&lt;/keyword&gt;&lt;keyword&gt;Diagnosis&lt;/keyword&gt;&lt;keyword&gt;Histology&lt;/keyword&gt;&lt;keyword&gt;Nash&lt;/keyword&gt;&lt;/keywords&gt;&lt;dates&gt;&lt;year&gt;2014&lt;/year&gt;&lt;pub-dates&gt;&lt;date&gt;Oct&lt;/date&gt;&lt;/pub-dates&gt;&lt;/dates&gt;&lt;isbn&gt;1528-0012 (Electronic)&amp;#xD;0016-5085 (Linking)&lt;/isbn&gt;&lt;accession-num&gt;25109884&lt;/accession-num&gt;&lt;urls&gt;&lt;related-urls&gt;&lt;url&gt;http://www.ncbi.nlm.nih.gov/pubmed/25109884&lt;/url&gt;&lt;/related-urls&gt;&lt;/urls&gt;&lt;electronic-resource-num&gt;10.1053/j.gastro.2014.07.056&lt;/electronic-resource-num&gt;&lt;/record&gt;&lt;/Cite&gt;&lt;/EndNote&gt;</w:instrText>
      </w:r>
      <w:r w:rsidR="00895E81"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[2]</w:t>
      </w:r>
      <w:r w:rsidR="00895E81" w:rsidRPr="00FB7F04">
        <w:rPr>
          <w:rFonts w:ascii="Book Antiqua" w:hAnsi="Book Antiqua"/>
          <w:sz w:val="24"/>
          <w:szCs w:val="24"/>
        </w:rPr>
        <w:fldChar w:fldCharType="end"/>
      </w:r>
      <w:r w:rsidR="00277BB8" w:rsidRPr="00FB7F04">
        <w:rPr>
          <w:rFonts w:ascii="Book Antiqua" w:hAnsi="Book Antiqua"/>
          <w:sz w:val="24"/>
          <w:szCs w:val="24"/>
        </w:rPr>
        <w:t>.</w:t>
      </w:r>
      <w:r w:rsidR="00CD677B" w:rsidRPr="00FB7F04">
        <w:rPr>
          <w:rFonts w:ascii="Book Antiqua" w:hAnsi="Book Antiqua"/>
          <w:sz w:val="24"/>
          <w:szCs w:val="24"/>
        </w:rPr>
        <w:t xml:space="preserve"> </w:t>
      </w:r>
      <w:r w:rsidR="00FA41E9" w:rsidRPr="00FB7F04">
        <w:rPr>
          <w:rFonts w:ascii="Book Antiqua" w:hAnsi="Book Antiqua"/>
          <w:sz w:val="24"/>
          <w:szCs w:val="24"/>
        </w:rPr>
        <w:t>As</w:t>
      </w:r>
      <w:r w:rsidR="00277BB8" w:rsidRPr="00FB7F04">
        <w:rPr>
          <w:rFonts w:ascii="Book Antiqua" w:hAnsi="Book Antiqua"/>
          <w:sz w:val="24"/>
          <w:szCs w:val="24"/>
        </w:rPr>
        <w:t xml:space="preserve"> NASH will </w:t>
      </w:r>
      <w:r w:rsidR="001C669F" w:rsidRPr="00FB7F04">
        <w:rPr>
          <w:rFonts w:ascii="Book Antiqua" w:hAnsi="Book Antiqua"/>
          <w:sz w:val="24"/>
          <w:szCs w:val="24"/>
        </w:rPr>
        <w:t>progress to</w:t>
      </w:r>
      <w:r w:rsidR="00277BB8" w:rsidRPr="00FB7F04">
        <w:rPr>
          <w:rFonts w:ascii="Book Antiqua" w:hAnsi="Book Antiqua"/>
          <w:sz w:val="24"/>
          <w:szCs w:val="24"/>
        </w:rPr>
        <w:t xml:space="preserve"> liver cirrhosis and </w:t>
      </w:r>
      <w:r w:rsidRPr="00FB7F04">
        <w:rPr>
          <w:rFonts w:ascii="Book Antiqua" w:hAnsi="Book Antiqua"/>
          <w:sz w:val="24"/>
          <w:szCs w:val="24"/>
        </w:rPr>
        <w:t>end-</w:t>
      </w:r>
      <w:r w:rsidR="00277BB8" w:rsidRPr="00FB7F04">
        <w:rPr>
          <w:rFonts w:ascii="Book Antiqua" w:hAnsi="Book Antiqua"/>
          <w:sz w:val="24"/>
          <w:szCs w:val="24"/>
        </w:rPr>
        <w:t xml:space="preserve">stage liver disease, </w:t>
      </w:r>
      <w:r w:rsidRPr="00FB7F04">
        <w:rPr>
          <w:rFonts w:ascii="Book Antiqua" w:hAnsi="Book Antiqua"/>
          <w:sz w:val="24"/>
          <w:szCs w:val="24"/>
        </w:rPr>
        <w:t xml:space="preserve">its </w:t>
      </w:r>
      <w:r w:rsidR="00277BB8" w:rsidRPr="00FB7F04">
        <w:rPr>
          <w:rFonts w:ascii="Book Antiqua" w:hAnsi="Book Antiqua"/>
          <w:sz w:val="24"/>
          <w:szCs w:val="24"/>
        </w:rPr>
        <w:t xml:space="preserve">pathogenesis </w:t>
      </w:r>
      <w:r w:rsidR="001C669F" w:rsidRPr="00FB7F04">
        <w:rPr>
          <w:rFonts w:ascii="Book Antiqua" w:hAnsi="Book Antiqua"/>
          <w:sz w:val="24"/>
          <w:szCs w:val="24"/>
        </w:rPr>
        <w:t>needs to be clarified</w:t>
      </w:r>
      <w:r w:rsidR="00895E81" w:rsidRPr="00FB7F04">
        <w:rPr>
          <w:rFonts w:ascii="Book Antiqua" w:hAnsi="Book Antiqua"/>
          <w:sz w:val="24"/>
          <w:szCs w:val="24"/>
        </w:rPr>
        <w:fldChar w:fldCharType="begin"/>
      </w:r>
      <w:r w:rsidR="00C22809" w:rsidRPr="00FB7F04">
        <w:rPr>
          <w:rFonts w:ascii="Book Antiqua" w:hAnsi="Book Antiqua"/>
          <w:sz w:val="24"/>
          <w:szCs w:val="24"/>
        </w:rPr>
        <w:instrText xml:space="preserve"> ADDIN EN.CITE &lt;EndNote&gt;&lt;Cite&gt;&lt;Author&gt;Wong&lt;/Author&gt;&lt;Year&gt;2014&lt;/Year&gt;&lt;RecNum&gt;48&lt;/RecNum&gt;&lt;DisplayText&gt;&lt;style face="superscript"&gt;[3]&lt;/style&gt;&lt;/DisplayText&gt;&lt;record&gt;&lt;rec-number&gt;48&lt;/rec-number&gt;&lt;foreign-keys&gt;&lt;key app="EN" db-id="959zsvv2zrsvvhee0d8xtaviadt2xxevxp50" timestamp="1432798291"&gt;48&lt;/key&gt;&lt;/foreign-keys&gt;&lt;ref-type name="Journal Article"&gt;17&lt;/ref-type&gt;&lt;contributors&gt;&lt;authors&gt;&lt;author&gt;Wong, R. J.&lt;/author&gt;&lt;author&gt;Cheung, R.&lt;/author&gt;&lt;author&gt;Ahmed, A.&lt;/author&gt;&lt;/authors&gt;&lt;/contributors&gt;&lt;auth-address&gt;Division of Gastroenterology and Hepatology, Stanford University School of Medicine, Stanford, CA; Division of Gastroenterology and Hepatology, Veterans Affairs Palo Alto Health Care System, Palo Alto, CA.&lt;/auth-address&gt;&lt;titles&gt;&lt;title&gt;Nonalcoholic steatohepatitis is the most rapidly growing indication for liver transplantation in patients with hepatocellular carcinoma in the U.S&lt;/title&gt;&lt;secondary-title&gt;Hepatology&lt;/secondary-title&gt;&lt;/titles&gt;&lt;periodical&gt;&lt;full-title&gt;Hepatology&lt;/full-title&gt;&lt;/periodical&gt;&lt;pages&gt;2188-95&lt;/pages&gt;&lt;volume&gt;59&lt;/volume&gt;&lt;number&gt;6&lt;/number&gt;&lt;keywords&gt;&lt;keyword&gt;Aged&lt;/keyword&gt;&lt;keyword&gt;Carcinoma, Hepatocellular/epidemiology/*etiology/surgery&lt;/keyword&gt;&lt;keyword&gt;Fatty Liver/*complications/epidemiology/surgery&lt;/keyword&gt;&lt;keyword&gt;Female&lt;/keyword&gt;&lt;keyword&gt;Humans&lt;/keyword&gt;&lt;keyword&gt;Liver Neoplasms/epidemiology/*etiology/surgery&lt;/keyword&gt;&lt;keyword&gt;Liver Transplantation/*statistics &amp;amp; numerical data&lt;/keyword&gt;&lt;keyword&gt;Male&lt;/keyword&gt;&lt;keyword&gt;Middle Aged&lt;/keyword&gt;&lt;keyword&gt;Non-alcoholic Fatty Liver Disease&lt;/keyword&gt;&lt;keyword&gt;Retrospective Studies&lt;/keyword&gt;&lt;keyword&gt;United States/epidemiology&lt;/keyword&gt;&lt;/keywords&gt;&lt;dates&gt;&lt;year&gt;2014&lt;/year&gt;&lt;pub-dates&gt;&lt;date&gt;Jun&lt;/date&gt;&lt;/pub-dates&gt;&lt;/dates&gt;&lt;isbn&gt;1527-3350 (Electronic)&amp;#xD;0270-9139 (Linking)&lt;/isbn&gt;&lt;accession-num&gt;24375711&lt;/accession-num&gt;&lt;urls&gt;&lt;related-urls&gt;&lt;url&gt;http://www.ncbi.nlm.nih.gov/pubmed/24375711&lt;/url&gt;&lt;/related-urls&gt;&lt;/urls&gt;&lt;electronic-resource-num&gt;10.1002/hep.26986&lt;/electronic-resource-num&gt;&lt;/record&gt;&lt;/Cite&gt;&lt;/EndNote&gt;</w:instrText>
      </w:r>
      <w:r w:rsidR="00895E81"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[3]</w:t>
      </w:r>
      <w:r w:rsidR="00895E81" w:rsidRPr="00FB7F04">
        <w:rPr>
          <w:rFonts w:ascii="Book Antiqua" w:hAnsi="Book Antiqua"/>
          <w:sz w:val="24"/>
          <w:szCs w:val="24"/>
        </w:rPr>
        <w:fldChar w:fldCharType="end"/>
      </w:r>
      <w:r w:rsidR="00FA41E9" w:rsidRPr="00FB7F04">
        <w:rPr>
          <w:rFonts w:ascii="Book Antiqua" w:hAnsi="Book Antiqua"/>
          <w:sz w:val="24"/>
          <w:szCs w:val="24"/>
        </w:rPr>
        <w:t>.</w:t>
      </w:r>
      <w:r w:rsidR="00C96E66" w:rsidRPr="00FB7F04">
        <w:rPr>
          <w:rFonts w:ascii="Book Antiqua" w:hAnsi="Book Antiqua"/>
          <w:sz w:val="24"/>
          <w:szCs w:val="24"/>
        </w:rPr>
        <w:t xml:space="preserve"> NASH is </w:t>
      </w:r>
      <w:r w:rsidR="004E7D3D" w:rsidRPr="00FB7F04">
        <w:rPr>
          <w:rFonts w:ascii="Book Antiqua" w:hAnsi="Book Antiqua"/>
          <w:sz w:val="24"/>
          <w:szCs w:val="24"/>
        </w:rPr>
        <w:t xml:space="preserve">histologically </w:t>
      </w:r>
      <w:r w:rsidR="00C96E66" w:rsidRPr="00FB7F04">
        <w:rPr>
          <w:rFonts w:ascii="Book Antiqua" w:hAnsi="Book Antiqua"/>
          <w:sz w:val="24"/>
          <w:szCs w:val="24"/>
        </w:rPr>
        <w:t xml:space="preserve">characterized by lipid accumulation </w:t>
      </w:r>
      <w:r w:rsidR="00D26620" w:rsidRPr="00FB7F04">
        <w:rPr>
          <w:rFonts w:ascii="Book Antiqua" w:hAnsi="Book Antiqua"/>
          <w:sz w:val="24"/>
          <w:szCs w:val="24"/>
        </w:rPr>
        <w:t xml:space="preserve">with inflammation </w:t>
      </w:r>
      <w:r w:rsidR="00C96E66" w:rsidRPr="00FB7F04">
        <w:rPr>
          <w:rFonts w:ascii="Book Antiqua" w:hAnsi="Book Antiqua"/>
          <w:sz w:val="24"/>
          <w:szCs w:val="24"/>
        </w:rPr>
        <w:t>in the liver, which is considered to be a result of lipotoxic</w:t>
      </w:r>
      <w:r w:rsidR="0008426D" w:rsidRPr="00FB7F04">
        <w:rPr>
          <w:rFonts w:ascii="Book Antiqua" w:hAnsi="Book Antiqua"/>
          <w:sz w:val="24"/>
          <w:szCs w:val="24"/>
        </w:rPr>
        <w:t>ity-</w:t>
      </w:r>
      <w:r w:rsidR="00C96E66" w:rsidRPr="00FB7F04">
        <w:rPr>
          <w:rFonts w:ascii="Book Antiqua" w:hAnsi="Book Antiqua"/>
          <w:sz w:val="24"/>
          <w:szCs w:val="24"/>
        </w:rPr>
        <w:t>induced hepatocyte apoptosis</w:t>
      </w:r>
      <w:r w:rsidR="00C96E66" w:rsidRPr="00FB7F04">
        <w:rPr>
          <w:rFonts w:ascii="Book Antiqua" w:hAnsi="Book Antiqua"/>
          <w:sz w:val="24"/>
          <w:szCs w:val="24"/>
        </w:rPr>
        <w:fldChar w:fldCharType="begin"/>
      </w:r>
      <w:r w:rsidR="00C22809" w:rsidRPr="00FB7F04">
        <w:rPr>
          <w:rFonts w:ascii="Book Antiqua" w:hAnsi="Book Antiqua"/>
          <w:sz w:val="24"/>
          <w:szCs w:val="24"/>
        </w:rPr>
        <w:instrText xml:space="preserve"> ADDIN EN.CITE &lt;EndNote&gt;&lt;Cite&gt;&lt;Author&gt;Yeh&lt;/Author&gt;&lt;Year&gt;2014&lt;/Year&gt;&lt;RecNum&gt;50&lt;/RecNum&gt;&lt;DisplayText&gt;&lt;style face="superscript"&gt;[2]&lt;/style&gt;&lt;/DisplayText&gt;&lt;record&gt;&lt;rec-number&gt;50&lt;/rec-number&gt;&lt;foreign-keys&gt;&lt;key app="EN" db-id="959zsvv2zrsvvhee0d8xtaviadt2xxevxp50" timestamp="1432798444"&gt;50&lt;/key&gt;&lt;/foreign-keys&gt;&lt;ref-type name="Journal Article"&gt;17&lt;/ref-type&gt;&lt;contributors&gt;&lt;authors&gt;&lt;author&gt;Yeh, M. M.&lt;/author&gt;&lt;author&gt;Brunt, E. M.&lt;/author&gt;&lt;/authors&gt;&lt;/contributors&gt;&lt;auth-address&gt;Department of Pathology, University of Washington School of Medicine, Seattle, Washington.&amp;#xD;Department of Pathology and Immunology, Washington University School of Medicine, St. Louis, Missouri. Electronic address: ebrunt@path.wustl.edu.&lt;/auth-address&gt;&lt;titles&gt;&lt;title&gt;Pathological features of fatty liver disease&lt;/title&gt;&lt;secondary-title&gt;Gastroenterology&lt;/secondary-title&gt;&lt;/titles&gt;&lt;periodical&gt;&lt;full-title&gt;Gastroenterology&lt;/full-title&gt;&lt;/periodical&gt;&lt;pages&gt;754-64&lt;/pages&gt;&lt;volume&gt;147&lt;/volume&gt;&lt;number&gt;4&lt;/number&gt;&lt;keywords&gt;&lt;keyword&gt;Animals&lt;/keyword&gt;&lt;keyword&gt;Diagnosis, Differential&lt;/keyword&gt;&lt;keyword&gt;Disease Progression&lt;/keyword&gt;&lt;keyword&gt;Fatty Liver, Alcoholic/complications/*pathology/therapy&lt;/keyword&gt;&lt;keyword&gt;Humans&lt;/keyword&gt;&lt;keyword&gt;Liver/*pathology&lt;/keyword&gt;&lt;keyword&gt;Non-alcoholic Fatty Liver Disease/complications/*pathology/therapy&lt;/keyword&gt;&lt;keyword&gt;Predictive Value of Tests&lt;/keyword&gt;&lt;keyword&gt;Prognosis&lt;/keyword&gt;&lt;keyword&gt;Severity of Illness Index&lt;/keyword&gt;&lt;keyword&gt;Diagnosis&lt;/keyword&gt;&lt;keyword&gt;Histology&lt;/keyword&gt;&lt;keyword&gt;Nash&lt;/keyword&gt;&lt;/keywords&gt;&lt;dates&gt;&lt;year&gt;2014&lt;/year&gt;&lt;pub-dates&gt;&lt;date&gt;Oct&lt;/date&gt;&lt;/pub-dates&gt;&lt;/dates&gt;&lt;isbn&gt;1528-0012 (Electronic)&amp;#xD;0016-5085 (Linking)&lt;/isbn&gt;&lt;accession-num&gt;25109884&lt;/accession-num&gt;&lt;urls&gt;&lt;related-urls&gt;&lt;url&gt;http://www.ncbi.nlm.nih.gov/pubmed/25109884&lt;/url&gt;&lt;/related-urls&gt;&lt;/urls&gt;&lt;electronic-resource-num&gt;10.1053/j.gastro.2014.07.056&lt;/electronic-resource-num&gt;&lt;/record&gt;&lt;/Cite&gt;&lt;/EndNote&gt;</w:instrText>
      </w:r>
      <w:r w:rsidR="00C96E66"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[2]</w:t>
      </w:r>
      <w:r w:rsidR="00C96E66" w:rsidRPr="00FB7F04">
        <w:rPr>
          <w:rFonts w:ascii="Book Antiqua" w:hAnsi="Book Antiqua"/>
          <w:sz w:val="24"/>
          <w:szCs w:val="24"/>
        </w:rPr>
        <w:fldChar w:fldCharType="end"/>
      </w:r>
      <w:r w:rsidR="00C96E66" w:rsidRPr="00FB7F04">
        <w:rPr>
          <w:rFonts w:ascii="Book Antiqua" w:hAnsi="Book Antiqua"/>
          <w:sz w:val="24"/>
          <w:szCs w:val="24"/>
        </w:rPr>
        <w:t>. Infiltration of immune cells following hepatocyte death activates hepatic stellate cells</w:t>
      </w:r>
      <w:r w:rsidR="001444BD" w:rsidRPr="00FB7F04">
        <w:rPr>
          <w:rFonts w:ascii="Book Antiqua" w:hAnsi="Book Antiqua"/>
          <w:sz w:val="24"/>
          <w:szCs w:val="24"/>
        </w:rPr>
        <w:t>, inducing the generation of</w:t>
      </w:r>
      <w:r w:rsidR="00D26620" w:rsidRPr="00FB7F04">
        <w:rPr>
          <w:rFonts w:ascii="Book Antiqua" w:hAnsi="Book Antiqua"/>
          <w:sz w:val="24"/>
          <w:szCs w:val="24"/>
        </w:rPr>
        <w:t xml:space="preserve"> </w:t>
      </w:r>
      <w:r w:rsidR="00C96E66" w:rsidRPr="00FB7F04">
        <w:rPr>
          <w:rFonts w:ascii="Book Antiqua" w:hAnsi="Book Antiqua"/>
          <w:sz w:val="24"/>
          <w:szCs w:val="24"/>
        </w:rPr>
        <w:t>collagen fiber and the development of liver fibrosis</w:t>
      </w:r>
      <w:r w:rsidR="00C96E66" w:rsidRPr="00FB7F04">
        <w:rPr>
          <w:rFonts w:ascii="Book Antiqua" w:hAnsi="Book Antiqua"/>
          <w:sz w:val="24"/>
          <w:szCs w:val="24"/>
        </w:rPr>
        <w:fldChar w:fldCharType="begin"/>
      </w:r>
      <w:r w:rsidR="00C22809" w:rsidRPr="00FB7F04">
        <w:rPr>
          <w:rFonts w:ascii="Book Antiqua" w:hAnsi="Book Antiqua"/>
          <w:sz w:val="24"/>
          <w:szCs w:val="24"/>
        </w:rPr>
        <w:instrText xml:space="preserve"> ADDIN EN.CITE &lt;EndNote&gt;&lt;Cite&gt;&lt;Author&gt;Yeh&lt;/Author&gt;&lt;Year&gt;2014&lt;/Year&gt;&lt;RecNum&gt;50&lt;/RecNum&gt;&lt;DisplayText&gt;&lt;style face="superscript"&gt;[2]&lt;/style&gt;&lt;/DisplayText&gt;&lt;record&gt;&lt;rec-number&gt;50&lt;/rec-number&gt;&lt;foreign-keys&gt;&lt;key app="EN" db-id="959zsvv2zrsvvhee0d8xtaviadt2xxevxp50" timestamp="1432798444"&gt;50&lt;/key&gt;&lt;/foreign-keys&gt;&lt;ref-type name="Journal Article"&gt;17&lt;/ref-type&gt;&lt;contributors&gt;&lt;authors&gt;&lt;author&gt;Yeh, M. M.&lt;/author&gt;&lt;author&gt;Brunt, E. M.&lt;/author&gt;&lt;/authors&gt;&lt;/contributors&gt;&lt;auth-address&gt;Department of Pathology, University of Washington School of Medicine, Seattle, Washington.&amp;#xD;Department of Pathology and Immunology, Washington University School of Medicine, St. Louis, Missouri. Electronic address: ebrunt@path.wustl.edu.&lt;/auth-address&gt;&lt;titles&gt;&lt;title&gt;Pathological features of fatty liver disease&lt;/title&gt;&lt;secondary-title&gt;Gastroenterology&lt;/secondary-title&gt;&lt;/titles&gt;&lt;periodical&gt;&lt;full-title&gt;Gastroenterology&lt;/full-title&gt;&lt;/periodical&gt;&lt;pages&gt;754-64&lt;/pages&gt;&lt;volume&gt;147&lt;/volume&gt;&lt;number&gt;4&lt;/number&gt;&lt;keywords&gt;&lt;keyword&gt;Animals&lt;/keyword&gt;&lt;keyword&gt;Diagnosis, Differential&lt;/keyword&gt;&lt;keyword&gt;Disease Progression&lt;/keyword&gt;&lt;keyword&gt;Fatty Liver, Alcoholic/complications/*pathology/therapy&lt;/keyword&gt;&lt;keyword&gt;Humans&lt;/keyword&gt;&lt;keyword&gt;Liver/*pathology&lt;/keyword&gt;&lt;keyword&gt;Non-alcoholic Fatty Liver Disease/complications/*pathology/therapy&lt;/keyword&gt;&lt;keyword&gt;Predictive Value of Tests&lt;/keyword&gt;&lt;keyword&gt;Prognosis&lt;/keyword&gt;&lt;keyword&gt;Severity of Illness Index&lt;/keyword&gt;&lt;keyword&gt;Diagnosis&lt;/keyword&gt;&lt;keyword&gt;Histology&lt;/keyword&gt;&lt;keyword&gt;Nash&lt;/keyword&gt;&lt;/keywords&gt;&lt;dates&gt;&lt;year&gt;2014&lt;/year&gt;&lt;pub-dates&gt;&lt;date&gt;Oct&lt;/date&gt;&lt;/pub-dates&gt;&lt;/dates&gt;&lt;isbn&gt;1528-0012 (Electronic)&amp;#xD;0016-5085 (Linking)&lt;/isbn&gt;&lt;accession-num&gt;25109884&lt;/accession-num&gt;&lt;urls&gt;&lt;related-urls&gt;&lt;url&gt;http://www.ncbi.nlm.nih.gov/pubmed/25109884&lt;/url&gt;&lt;/related-urls&gt;&lt;/urls&gt;&lt;electronic-resource-num&gt;10.1053/j.gastro.2014.07.056&lt;/electronic-resource-num&gt;&lt;/record&gt;&lt;/Cite&gt;&lt;/EndNote&gt;</w:instrText>
      </w:r>
      <w:r w:rsidR="00C96E66"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[2]</w:t>
      </w:r>
      <w:r w:rsidR="00C96E66" w:rsidRPr="00FB7F04">
        <w:rPr>
          <w:rFonts w:ascii="Book Antiqua" w:hAnsi="Book Antiqua"/>
          <w:sz w:val="24"/>
          <w:szCs w:val="24"/>
        </w:rPr>
        <w:fldChar w:fldCharType="end"/>
      </w:r>
      <w:r w:rsidR="00C96E66" w:rsidRPr="00FB7F04">
        <w:rPr>
          <w:rFonts w:ascii="Book Antiqua" w:hAnsi="Book Antiqua"/>
          <w:sz w:val="24"/>
          <w:szCs w:val="24"/>
        </w:rPr>
        <w:t>. Therefore, hepatocyte apoptosis is considered to be an important step in development of NASH</w:t>
      </w:r>
      <w:r w:rsidR="00C96E66" w:rsidRPr="00FB7F04">
        <w:rPr>
          <w:rFonts w:ascii="Book Antiqua" w:hAnsi="Book Antiqua"/>
          <w:sz w:val="24"/>
          <w:szCs w:val="24"/>
        </w:rPr>
        <w:fldChar w:fldCharType="begin">
          <w:fldData xml:space="preserve">PEVuZE5vdGU+PENpdGU+PEF1dGhvcj5HdWljY2lhcmRpPC9BdXRob3I+PFllYXI+MjAxMzwvWWVh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</w:fldData>
        </w:fldChar>
      </w:r>
      <w:r w:rsidR="00C22809" w:rsidRPr="00FB7F04">
        <w:rPr>
          <w:rFonts w:ascii="Book Antiqua" w:hAnsi="Book Antiqua"/>
          <w:sz w:val="24"/>
          <w:szCs w:val="24"/>
        </w:rPr>
        <w:instrText xml:space="preserve"> ADDIN EN.CITE </w:instrText>
      </w:r>
      <w:r w:rsidR="00C22809" w:rsidRPr="00FB7F04">
        <w:rPr>
          <w:rFonts w:ascii="Book Antiqua" w:hAnsi="Book Antiqua"/>
          <w:sz w:val="24"/>
          <w:szCs w:val="24"/>
        </w:rPr>
        <w:fldChar w:fldCharType="begin">
          <w:fldData xml:space="preserve">PEVuZE5vdGU+PENpdGU+PEF1dGhvcj5HdWljY2lhcmRpPC9BdXRob3I+PFllYXI+MjAxMzwvWWVh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</w:fldData>
        </w:fldChar>
      </w:r>
      <w:r w:rsidR="00C22809" w:rsidRPr="00FB7F04">
        <w:rPr>
          <w:rFonts w:ascii="Book Antiqua" w:hAnsi="Book Antiqua"/>
          <w:sz w:val="24"/>
          <w:szCs w:val="24"/>
        </w:rPr>
        <w:instrText xml:space="preserve"> ADDIN EN.CITE.DATA </w:instrText>
      </w:r>
      <w:r w:rsidR="00C22809" w:rsidRPr="00FB7F04">
        <w:rPr>
          <w:rFonts w:ascii="Book Antiqua" w:hAnsi="Book Antiqua"/>
          <w:sz w:val="24"/>
          <w:szCs w:val="24"/>
        </w:rPr>
      </w:r>
      <w:r w:rsidR="00C22809" w:rsidRPr="00FB7F04">
        <w:rPr>
          <w:rFonts w:ascii="Book Antiqua" w:hAnsi="Book Antiqua"/>
          <w:sz w:val="24"/>
          <w:szCs w:val="24"/>
        </w:rPr>
        <w:fldChar w:fldCharType="end"/>
      </w:r>
      <w:r w:rsidR="00C96E66" w:rsidRPr="00FB7F04">
        <w:rPr>
          <w:rFonts w:ascii="Book Antiqua" w:hAnsi="Book Antiqua"/>
          <w:sz w:val="24"/>
          <w:szCs w:val="24"/>
        </w:rPr>
      </w:r>
      <w:r w:rsidR="00C96E66" w:rsidRPr="00FB7F04">
        <w:rPr>
          <w:rFonts w:ascii="Book Antiqua" w:hAnsi="Book Antiqua"/>
          <w:sz w:val="24"/>
          <w:szCs w:val="24"/>
        </w:rPr>
        <w:fldChar w:fldCharType="separate"/>
      </w:r>
      <w:r w:rsidR="00BE1C9D" w:rsidRPr="00FB7F04">
        <w:rPr>
          <w:rFonts w:ascii="Book Antiqua" w:hAnsi="Book Antiqua"/>
          <w:noProof/>
          <w:sz w:val="24"/>
          <w:szCs w:val="24"/>
          <w:vertAlign w:val="superscript"/>
        </w:rPr>
        <w:t>[4,</w:t>
      </w:r>
      <w:r w:rsidR="00C22809" w:rsidRPr="00FB7F04">
        <w:rPr>
          <w:rFonts w:ascii="Book Antiqua" w:hAnsi="Book Antiqua"/>
          <w:noProof/>
          <w:sz w:val="24"/>
          <w:szCs w:val="24"/>
          <w:vertAlign w:val="superscript"/>
        </w:rPr>
        <w:t>5]</w:t>
      </w:r>
      <w:r w:rsidR="00C96E66" w:rsidRPr="00FB7F04">
        <w:rPr>
          <w:rFonts w:ascii="Book Antiqua" w:hAnsi="Book Antiqua"/>
          <w:sz w:val="24"/>
          <w:szCs w:val="24"/>
        </w:rPr>
        <w:fldChar w:fldCharType="end"/>
      </w:r>
      <w:r w:rsidR="00C96E66" w:rsidRPr="00FB7F04">
        <w:rPr>
          <w:rFonts w:ascii="Book Antiqua" w:hAnsi="Book Antiqua"/>
          <w:sz w:val="24"/>
          <w:szCs w:val="24"/>
        </w:rPr>
        <w:t>.</w:t>
      </w:r>
    </w:p>
    <w:p w14:paraId="157976BE" w14:textId="60EF7330" w:rsidR="00C61379" w:rsidRPr="00FB7F04" w:rsidRDefault="007F4905" w:rsidP="00BE1C9D">
      <w:pPr>
        <w:spacing w:line="360" w:lineRule="auto"/>
        <w:ind w:firstLine="840"/>
        <w:rPr>
          <w:rFonts w:ascii="Book Antiqua" w:hAnsi="Book Antiqua"/>
          <w:sz w:val="24"/>
          <w:szCs w:val="24"/>
        </w:rPr>
      </w:pPr>
      <w:r w:rsidRPr="00FB7F04">
        <w:rPr>
          <w:rFonts w:ascii="Book Antiqua" w:hAnsi="Book Antiqua"/>
          <w:sz w:val="24"/>
          <w:szCs w:val="24"/>
        </w:rPr>
        <w:t xml:space="preserve">Lipid-induced apoptosis, </w:t>
      </w:r>
      <w:r w:rsidR="00FE341F" w:rsidRPr="00FB7F04">
        <w:rPr>
          <w:rFonts w:ascii="Book Antiqua" w:hAnsi="Book Antiqua"/>
          <w:sz w:val="24"/>
          <w:szCs w:val="24"/>
        </w:rPr>
        <w:t xml:space="preserve">which </w:t>
      </w:r>
      <w:r w:rsidR="00930677" w:rsidRPr="00FB7F04">
        <w:rPr>
          <w:rFonts w:ascii="Book Antiqua" w:hAnsi="Book Antiqua"/>
          <w:sz w:val="24"/>
          <w:szCs w:val="24"/>
        </w:rPr>
        <w:t>is termed “</w:t>
      </w:r>
      <w:r w:rsidR="009779FB" w:rsidRPr="00FB7F04">
        <w:rPr>
          <w:rFonts w:ascii="Book Antiqua" w:hAnsi="Book Antiqua"/>
          <w:sz w:val="24"/>
          <w:szCs w:val="24"/>
        </w:rPr>
        <w:t>lipoapoptosis</w:t>
      </w:r>
      <w:r w:rsidR="00ED65E2" w:rsidRPr="00FB7F04">
        <w:rPr>
          <w:rFonts w:ascii="Book Antiqua" w:hAnsi="Book Antiqua"/>
          <w:sz w:val="24"/>
          <w:szCs w:val="24"/>
        </w:rPr>
        <w:t>,</w:t>
      </w:r>
      <w:r w:rsidR="00930677" w:rsidRPr="00FB7F04">
        <w:rPr>
          <w:rFonts w:ascii="Book Antiqua" w:hAnsi="Book Antiqua"/>
          <w:sz w:val="24"/>
          <w:szCs w:val="24"/>
        </w:rPr>
        <w:t>”</w:t>
      </w:r>
      <w:r w:rsidRPr="00FB7F04">
        <w:rPr>
          <w:rFonts w:ascii="Book Antiqua" w:hAnsi="Book Antiqua"/>
          <w:sz w:val="24"/>
          <w:szCs w:val="24"/>
        </w:rPr>
        <w:t xml:space="preserve"> </w:t>
      </w:r>
      <w:r w:rsidR="00930677" w:rsidRPr="00FB7F04">
        <w:rPr>
          <w:rFonts w:ascii="Book Antiqua" w:hAnsi="Book Antiqua"/>
          <w:sz w:val="24"/>
          <w:szCs w:val="24"/>
        </w:rPr>
        <w:t xml:space="preserve">has been </w:t>
      </w:r>
      <w:r w:rsidRPr="00FB7F04">
        <w:rPr>
          <w:rFonts w:ascii="Book Antiqua" w:hAnsi="Book Antiqua"/>
          <w:sz w:val="24"/>
          <w:szCs w:val="24"/>
        </w:rPr>
        <w:t xml:space="preserve">established </w:t>
      </w:r>
      <w:r w:rsidR="005E4BF8" w:rsidRPr="00FB7F04">
        <w:rPr>
          <w:rFonts w:ascii="Book Antiqua" w:hAnsi="Book Antiqua"/>
          <w:sz w:val="24"/>
          <w:szCs w:val="24"/>
        </w:rPr>
        <w:t xml:space="preserve">to </w:t>
      </w:r>
      <w:r w:rsidR="00930677" w:rsidRPr="00FB7F04">
        <w:rPr>
          <w:rFonts w:ascii="Book Antiqua" w:hAnsi="Book Antiqua"/>
          <w:sz w:val="24"/>
          <w:szCs w:val="24"/>
        </w:rPr>
        <w:t xml:space="preserve">cause </w:t>
      </w:r>
      <w:r w:rsidR="00383948" w:rsidRPr="00FB7F04">
        <w:rPr>
          <w:rFonts w:ascii="Book Antiqua" w:hAnsi="Book Antiqua"/>
          <w:sz w:val="24"/>
          <w:szCs w:val="24"/>
        </w:rPr>
        <w:t>NASH</w:t>
      </w:r>
      <w:r w:rsidR="00147447" w:rsidRPr="00FB7F04">
        <w:rPr>
          <w:rFonts w:ascii="Book Antiqua" w:hAnsi="Book Antiqua"/>
          <w:sz w:val="24"/>
          <w:szCs w:val="24"/>
        </w:rPr>
        <w:fldChar w:fldCharType="begin">
          <w:fldData xml:space="preserve">PEVuZE5vdGU+PENpdGU+PEF1dGhvcj5DYXphbmF2ZTwvQXV0aG9yPjxZZWFyPjIwMTA8L1llYXI+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</w:fldData>
        </w:fldChar>
      </w:r>
      <w:r w:rsidR="00C22809" w:rsidRPr="00FB7F04">
        <w:rPr>
          <w:rFonts w:ascii="Book Antiqua" w:hAnsi="Book Antiqua"/>
          <w:sz w:val="24"/>
          <w:szCs w:val="24"/>
        </w:rPr>
        <w:instrText xml:space="preserve"> ADDIN EN.CITE </w:instrText>
      </w:r>
      <w:r w:rsidR="00C22809" w:rsidRPr="00FB7F04">
        <w:rPr>
          <w:rFonts w:ascii="Book Antiqua" w:hAnsi="Book Antiqua"/>
          <w:sz w:val="24"/>
          <w:szCs w:val="24"/>
        </w:rPr>
        <w:fldChar w:fldCharType="begin">
          <w:fldData xml:space="preserve">PEVuZE5vdGU+PENpdGU+PEF1dGhvcj5DYXphbmF2ZTwvQXV0aG9yPjxZZWFyPjIwMTA8L1llYXI+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</w:fldData>
        </w:fldChar>
      </w:r>
      <w:r w:rsidR="00C22809" w:rsidRPr="00FB7F04">
        <w:rPr>
          <w:rFonts w:ascii="Book Antiqua" w:hAnsi="Book Antiqua"/>
          <w:sz w:val="24"/>
          <w:szCs w:val="24"/>
        </w:rPr>
        <w:instrText xml:space="preserve"> ADDIN EN.CITE.DATA </w:instrText>
      </w:r>
      <w:r w:rsidR="00C22809" w:rsidRPr="00FB7F04">
        <w:rPr>
          <w:rFonts w:ascii="Book Antiqua" w:hAnsi="Book Antiqua"/>
          <w:sz w:val="24"/>
          <w:szCs w:val="24"/>
        </w:rPr>
      </w:r>
      <w:r w:rsidR="00C22809" w:rsidRPr="00FB7F04">
        <w:rPr>
          <w:rFonts w:ascii="Book Antiqua" w:hAnsi="Book Antiqua"/>
          <w:sz w:val="24"/>
          <w:szCs w:val="24"/>
        </w:rPr>
        <w:fldChar w:fldCharType="end"/>
      </w:r>
      <w:r w:rsidR="00147447" w:rsidRPr="00FB7F04">
        <w:rPr>
          <w:rFonts w:ascii="Book Antiqua" w:hAnsi="Book Antiqua"/>
          <w:sz w:val="24"/>
          <w:szCs w:val="24"/>
        </w:rPr>
      </w:r>
      <w:r w:rsidR="00147447" w:rsidRPr="00FB7F04">
        <w:rPr>
          <w:rFonts w:ascii="Book Antiqua" w:hAnsi="Book Antiqua"/>
          <w:sz w:val="24"/>
          <w:szCs w:val="24"/>
        </w:rPr>
        <w:fldChar w:fldCharType="separate"/>
      </w:r>
      <w:r w:rsidR="00236ECE">
        <w:rPr>
          <w:rFonts w:ascii="Book Antiqua" w:hAnsi="Book Antiqua"/>
          <w:noProof/>
          <w:sz w:val="24"/>
          <w:szCs w:val="24"/>
          <w:vertAlign w:val="superscript"/>
        </w:rPr>
        <w:t>[6,</w:t>
      </w:r>
      <w:r w:rsidR="00C22809" w:rsidRPr="00FB7F04">
        <w:rPr>
          <w:rFonts w:ascii="Book Antiqua" w:hAnsi="Book Antiqua"/>
          <w:noProof/>
          <w:sz w:val="24"/>
          <w:szCs w:val="24"/>
          <w:vertAlign w:val="superscript"/>
        </w:rPr>
        <w:t>7]</w:t>
      </w:r>
      <w:r w:rsidR="00147447" w:rsidRPr="00FB7F04">
        <w:rPr>
          <w:rFonts w:ascii="Book Antiqua" w:hAnsi="Book Antiqua"/>
          <w:sz w:val="24"/>
          <w:szCs w:val="24"/>
        </w:rPr>
        <w:fldChar w:fldCharType="end"/>
      </w:r>
      <w:r w:rsidR="00383948" w:rsidRPr="00FB7F04">
        <w:rPr>
          <w:rFonts w:ascii="Book Antiqua" w:hAnsi="Book Antiqua"/>
          <w:sz w:val="24"/>
          <w:szCs w:val="24"/>
        </w:rPr>
        <w:t>. Saturated free fatty acid</w:t>
      </w:r>
      <w:r w:rsidR="00930677" w:rsidRPr="00FB7F04">
        <w:rPr>
          <w:rFonts w:ascii="Book Antiqua" w:hAnsi="Book Antiqua"/>
          <w:sz w:val="24"/>
          <w:szCs w:val="24"/>
        </w:rPr>
        <w:t>s</w:t>
      </w:r>
      <w:r w:rsidR="00FE341F" w:rsidRPr="00FB7F04">
        <w:rPr>
          <w:rFonts w:ascii="Book Antiqua" w:hAnsi="Book Antiqua"/>
          <w:sz w:val="24"/>
          <w:szCs w:val="24"/>
        </w:rPr>
        <w:t xml:space="preserve"> (FFA</w:t>
      </w:r>
      <w:r w:rsidR="00930677" w:rsidRPr="00FB7F04">
        <w:rPr>
          <w:rFonts w:ascii="Book Antiqua" w:hAnsi="Book Antiqua"/>
          <w:sz w:val="24"/>
          <w:szCs w:val="24"/>
        </w:rPr>
        <w:t>s</w:t>
      </w:r>
      <w:r w:rsidR="00FE341F" w:rsidRPr="00FB7F04">
        <w:rPr>
          <w:rFonts w:ascii="Book Antiqua" w:hAnsi="Book Antiqua"/>
          <w:sz w:val="24"/>
          <w:szCs w:val="24"/>
        </w:rPr>
        <w:t>)</w:t>
      </w:r>
      <w:r w:rsidR="00383948" w:rsidRPr="00FB7F04">
        <w:rPr>
          <w:rFonts w:ascii="Book Antiqua" w:hAnsi="Book Antiqua"/>
          <w:sz w:val="24"/>
          <w:szCs w:val="24"/>
        </w:rPr>
        <w:t xml:space="preserve">, such as palmitate </w:t>
      </w:r>
      <w:r w:rsidR="003E70C5" w:rsidRPr="00FB7F04">
        <w:rPr>
          <w:rFonts w:ascii="Book Antiqua" w:hAnsi="Book Antiqua"/>
          <w:sz w:val="24"/>
          <w:szCs w:val="24"/>
        </w:rPr>
        <w:t>(PA)</w:t>
      </w:r>
      <w:r w:rsidR="00383948" w:rsidRPr="00FB7F04">
        <w:rPr>
          <w:rFonts w:ascii="Book Antiqua" w:hAnsi="Book Antiqua"/>
          <w:sz w:val="24"/>
          <w:szCs w:val="24"/>
        </w:rPr>
        <w:t xml:space="preserve">, </w:t>
      </w:r>
      <w:r w:rsidR="005A3401" w:rsidRPr="00FB7F04">
        <w:rPr>
          <w:rFonts w:ascii="Book Antiqua" w:hAnsi="Book Antiqua"/>
          <w:sz w:val="24"/>
          <w:szCs w:val="24"/>
        </w:rPr>
        <w:t xml:space="preserve">induce hepatocyte </w:t>
      </w:r>
      <w:r w:rsidR="00FE341F" w:rsidRPr="00FB7F04">
        <w:rPr>
          <w:rFonts w:ascii="Book Antiqua" w:hAnsi="Book Antiqua"/>
          <w:sz w:val="24"/>
          <w:szCs w:val="24"/>
        </w:rPr>
        <w:t>lipo</w:t>
      </w:r>
      <w:r w:rsidR="005A3401" w:rsidRPr="00FB7F04">
        <w:rPr>
          <w:rFonts w:ascii="Book Antiqua" w:hAnsi="Book Antiqua"/>
          <w:sz w:val="24"/>
          <w:szCs w:val="24"/>
        </w:rPr>
        <w:t xml:space="preserve">apoptosis via </w:t>
      </w:r>
      <w:r w:rsidR="00A17E40" w:rsidRPr="00FB7F04">
        <w:rPr>
          <w:rFonts w:ascii="Book Antiqua" w:hAnsi="Book Antiqua"/>
          <w:sz w:val="24"/>
          <w:szCs w:val="24"/>
        </w:rPr>
        <w:t>endoplasmic reticulum (</w:t>
      </w:r>
      <w:r w:rsidR="006030C2" w:rsidRPr="00FB7F04">
        <w:rPr>
          <w:rFonts w:ascii="Book Antiqua" w:hAnsi="Book Antiqua"/>
          <w:sz w:val="24"/>
          <w:szCs w:val="24"/>
        </w:rPr>
        <w:t>ER</w:t>
      </w:r>
      <w:r w:rsidR="00A17E40" w:rsidRPr="00FB7F04">
        <w:rPr>
          <w:rFonts w:ascii="Book Antiqua" w:hAnsi="Book Antiqua"/>
          <w:sz w:val="24"/>
          <w:szCs w:val="24"/>
        </w:rPr>
        <w:t>)</w:t>
      </w:r>
      <w:r w:rsidR="005869A8" w:rsidRPr="00FB7F04">
        <w:rPr>
          <w:rFonts w:ascii="Book Antiqua" w:hAnsi="Book Antiqua"/>
          <w:sz w:val="24"/>
          <w:szCs w:val="24"/>
        </w:rPr>
        <w:t xml:space="preserve"> </w:t>
      </w:r>
      <w:r w:rsidR="005A3401" w:rsidRPr="00FB7F04">
        <w:rPr>
          <w:rFonts w:ascii="Book Antiqua" w:hAnsi="Book Antiqua"/>
          <w:sz w:val="24"/>
          <w:szCs w:val="24"/>
        </w:rPr>
        <w:t xml:space="preserve">stress, c-Jun N-terminal kinase (JNK) </w:t>
      </w:r>
      <w:r w:rsidR="00FE341F" w:rsidRPr="00FB7F04">
        <w:rPr>
          <w:rFonts w:ascii="Book Antiqua" w:hAnsi="Book Antiqua"/>
          <w:sz w:val="24"/>
          <w:szCs w:val="24"/>
        </w:rPr>
        <w:t>phosphorylation</w:t>
      </w:r>
      <w:r w:rsidR="00ED65E2" w:rsidRPr="00FB7F04">
        <w:rPr>
          <w:rFonts w:ascii="Book Antiqua" w:hAnsi="Book Antiqua"/>
          <w:sz w:val="24"/>
          <w:szCs w:val="24"/>
        </w:rPr>
        <w:t>,</w:t>
      </w:r>
      <w:r w:rsidR="00FE341F" w:rsidRPr="00FB7F04">
        <w:rPr>
          <w:rFonts w:ascii="Book Antiqua" w:hAnsi="Book Antiqua"/>
          <w:sz w:val="24"/>
          <w:szCs w:val="24"/>
        </w:rPr>
        <w:t xml:space="preserve"> </w:t>
      </w:r>
      <w:r w:rsidR="005A3401" w:rsidRPr="00FB7F04">
        <w:rPr>
          <w:rFonts w:ascii="Book Antiqua" w:hAnsi="Book Antiqua"/>
          <w:sz w:val="24"/>
          <w:szCs w:val="24"/>
        </w:rPr>
        <w:t>and mitochondrial dysfunction</w:t>
      </w:r>
      <w:r w:rsidR="00B03C57" w:rsidRPr="00FB7F04">
        <w:rPr>
          <w:rFonts w:ascii="Book Antiqua" w:hAnsi="Book Antiqua"/>
          <w:sz w:val="24"/>
          <w:szCs w:val="24"/>
        </w:rPr>
        <w:fldChar w:fldCharType="begin">
          <w:fldData xml:space="preserve">PEVuZE5vdGU+PENpdGU+PEF1dGhvcj5JYnJhaGltPC9BdXRob3I+PFllYXI+MjAxMTwvWWVhcj48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</w:fldData>
        </w:fldChar>
      </w:r>
      <w:r w:rsidR="00C22809" w:rsidRPr="00FB7F04">
        <w:rPr>
          <w:rFonts w:ascii="Book Antiqua" w:hAnsi="Book Antiqua"/>
          <w:sz w:val="24"/>
          <w:szCs w:val="24"/>
        </w:rPr>
        <w:instrText xml:space="preserve"> ADDIN EN.CITE </w:instrText>
      </w:r>
      <w:r w:rsidR="00C22809" w:rsidRPr="00FB7F04">
        <w:rPr>
          <w:rFonts w:ascii="Book Antiqua" w:hAnsi="Book Antiqua"/>
          <w:sz w:val="24"/>
          <w:szCs w:val="24"/>
        </w:rPr>
        <w:fldChar w:fldCharType="begin">
          <w:fldData xml:space="preserve">PEVuZE5vdGU+PENpdGU+PEF1dGhvcj5JYnJhaGltPC9BdXRob3I+PFllYXI+MjAxMTwvWWVhcj48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</w:fldData>
        </w:fldChar>
      </w:r>
      <w:r w:rsidR="00C22809" w:rsidRPr="00FB7F04">
        <w:rPr>
          <w:rFonts w:ascii="Book Antiqua" w:hAnsi="Book Antiqua"/>
          <w:sz w:val="24"/>
          <w:szCs w:val="24"/>
        </w:rPr>
        <w:instrText xml:space="preserve"> ADDIN EN.CITE.DATA </w:instrText>
      </w:r>
      <w:r w:rsidR="00C22809" w:rsidRPr="00FB7F04">
        <w:rPr>
          <w:rFonts w:ascii="Book Antiqua" w:hAnsi="Book Antiqua"/>
          <w:sz w:val="24"/>
          <w:szCs w:val="24"/>
        </w:rPr>
      </w:r>
      <w:r w:rsidR="00C22809" w:rsidRPr="00FB7F04">
        <w:rPr>
          <w:rFonts w:ascii="Book Antiqua" w:hAnsi="Book Antiqua"/>
          <w:sz w:val="24"/>
          <w:szCs w:val="24"/>
        </w:rPr>
        <w:fldChar w:fldCharType="end"/>
      </w:r>
      <w:r w:rsidR="00B03C57" w:rsidRPr="00FB7F04">
        <w:rPr>
          <w:rFonts w:ascii="Book Antiqua" w:hAnsi="Book Antiqua"/>
          <w:sz w:val="24"/>
          <w:szCs w:val="24"/>
        </w:rPr>
      </w:r>
      <w:r w:rsidR="00B03C57" w:rsidRPr="00FB7F04">
        <w:rPr>
          <w:rFonts w:ascii="Book Antiqua" w:hAnsi="Book Antiqua"/>
          <w:sz w:val="24"/>
          <w:szCs w:val="24"/>
        </w:rPr>
        <w:fldChar w:fldCharType="separate"/>
      </w:r>
      <w:r w:rsidR="00BE1C9D" w:rsidRPr="00FB7F04">
        <w:rPr>
          <w:rFonts w:ascii="Book Antiqua" w:hAnsi="Book Antiqua"/>
          <w:noProof/>
          <w:sz w:val="24"/>
          <w:szCs w:val="24"/>
          <w:vertAlign w:val="superscript"/>
        </w:rPr>
        <w:t>[8,</w:t>
      </w:r>
      <w:r w:rsidR="00C22809" w:rsidRPr="00FB7F04">
        <w:rPr>
          <w:rFonts w:ascii="Book Antiqua" w:hAnsi="Book Antiqua"/>
          <w:noProof/>
          <w:sz w:val="24"/>
          <w:szCs w:val="24"/>
          <w:vertAlign w:val="superscript"/>
        </w:rPr>
        <w:t>9]</w:t>
      </w:r>
      <w:r w:rsidR="00B03C57" w:rsidRPr="00FB7F04">
        <w:rPr>
          <w:rFonts w:ascii="Book Antiqua" w:hAnsi="Book Antiqua"/>
          <w:sz w:val="24"/>
          <w:szCs w:val="24"/>
        </w:rPr>
        <w:fldChar w:fldCharType="end"/>
      </w:r>
      <w:r w:rsidR="005A3401" w:rsidRPr="00FB7F04">
        <w:rPr>
          <w:rFonts w:ascii="Book Antiqua" w:hAnsi="Book Antiqua"/>
          <w:sz w:val="24"/>
          <w:szCs w:val="24"/>
        </w:rPr>
        <w:t xml:space="preserve">. Recently, </w:t>
      </w:r>
      <w:r w:rsidR="000277D1" w:rsidRPr="00FB7F04">
        <w:rPr>
          <w:rFonts w:ascii="Book Antiqua" w:hAnsi="Book Antiqua"/>
          <w:sz w:val="24"/>
          <w:szCs w:val="24"/>
        </w:rPr>
        <w:t xml:space="preserve">it has been reported that </w:t>
      </w:r>
      <w:r w:rsidR="00F94DE8" w:rsidRPr="00FB7F04">
        <w:rPr>
          <w:rFonts w:ascii="Book Antiqua" w:hAnsi="Book Antiqua"/>
          <w:sz w:val="24"/>
          <w:szCs w:val="24"/>
        </w:rPr>
        <w:t>saturated FFAs</w:t>
      </w:r>
      <w:r w:rsidR="005E4BF8" w:rsidRPr="00FB7F04">
        <w:rPr>
          <w:rFonts w:ascii="Book Antiqua" w:hAnsi="Book Antiqua"/>
          <w:sz w:val="24"/>
          <w:szCs w:val="24"/>
        </w:rPr>
        <w:t xml:space="preserve"> can</w:t>
      </w:r>
      <w:r w:rsidR="005D2068" w:rsidRPr="00FB7F04">
        <w:rPr>
          <w:rFonts w:ascii="Book Antiqua" w:hAnsi="Book Antiqua"/>
          <w:sz w:val="24"/>
          <w:szCs w:val="24"/>
        </w:rPr>
        <w:t xml:space="preserve"> </w:t>
      </w:r>
      <w:r w:rsidR="00F94DE8" w:rsidRPr="00FB7F04">
        <w:rPr>
          <w:rFonts w:ascii="Book Antiqua" w:hAnsi="Book Antiqua"/>
          <w:sz w:val="24"/>
          <w:szCs w:val="24"/>
        </w:rPr>
        <w:t xml:space="preserve">inhibit </w:t>
      </w:r>
      <w:r w:rsidR="000277D1" w:rsidRPr="00FB7F04">
        <w:rPr>
          <w:rFonts w:ascii="Book Antiqua" w:hAnsi="Book Antiqua"/>
          <w:sz w:val="24"/>
          <w:szCs w:val="24"/>
        </w:rPr>
        <w:t>autophagy</w:t>
      </w:r>
      <w:r w:rsidR="00B03C57" w:rsidRPr="00FB7F04">
        <w:rPr>
          <w:rFonts w:ascii="Book Antiqua" w:hAnsi="Book Antiqua"/>
          <w:sz w:val="24"/>
          <w:szCs w:val="24"/>
        </w:rPr>
        <w:fldChar w:fldCharType="begin">
          <w:fldData xml:space="preserve">PEVuZE5vdGU+PENpdGU+PEF1dGhvcj5Hb256YWxlei1Sb2RyaWd1ZXo8L0F1dGhvcj48WWVhcj4y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</w:fldData>
        </w:fldChar>
      </w:r>
      <w:r w:rsidR="00C22809" w:rsidRPr="00FB7F04">
        <w:rPr>
          <w:rFonts w:ascii="Book Antiqua" w:hAnsi="Book Antiqua"/>
          <w:sz w:val="24"/>
          <w:szCs w:val="24"/>
        </w:rPr>
        <w:instrText xml:space="preserve"> ADDIN EN.CITE </w:instrText>
      </w:r>
      <w:r w:rsidR="00C22809" w:rsidRPr="00FB7F04">
        <w:rPr>
          <w:rFonts w:ascii="Book Antiqua" w:hAnsi="Book Antiqua"/>
          <w:sz w:val="24"/>
          <w:szCs w:val="24"/>
        </w:rPr>
        <w:fldChar w:fldCharType="begin">
          <w:fldData xml:space="preserve">PEVuZE5vdGU+PENpdGU+PEF1dGhvcj5Hb256YWxlei1Sb2RyaWd1ZXo8L0F1dGhvcj48WWVhcj4y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</w:fldData>
        </w:fldChar>
      </w:r>
      <w:r w:rsidR="00C22809" w:rsidRPr="00FB7F04">
        <w:rPr>
          <w:rFonts w:ascii="Book Antiqua" w:hAnsi="Book Antiqua"/>
          <w:sz w:val="24"/>
          <w:szCs w:val="24"/>
        </w:rPr>
        <w:instrText xml:space="preserve"> ADDIN EN.CITE.DATA </w:instrText>
      </w:r>
      <w:r w:rsidR="00C22809" w:rsidRPr="00FB7F04">
        <w:rPr>
          <w:rFonts w:ascii="Book Antiqua" w:hAnsi="Book Antiqua"/>
          <w:sz w:val="24"/>
          <w:szCs w:val="24"/>
        </w:rPr>
      </w:r>
      <w:r w:rsidR="00C22809" w:rsidRPr="00FB7F04">
        <w:rPr>
          <w:rFonts w:ascii="Book Antiqua" w:hAnsi="Book Antiqua"/>
          <w:sz w:val="24"/>
          <w:szCs w:val="24"/>
        </w:rPr>
        <w:fldChar w:fldCharType="end"/>
      </w:r>
      <w:r w:rsidR="00B03C57" w:rsidRPr="00FB7F04">
        <w:rPr>
          <w:rFonts w:ascii="Book Antiqua" w:hAnsi="Book Antiqua"/>
          <w:sz w:val="24"/>
          <w:szCs w:val="24"/>
        </w:rPr>
      </w:r>
      <w:r w:rsidR="00B03C57"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[10]</w:t>
      </w:r>
      <w:r w:rsidR="00B03C57" w:rsidRPr="00FB7F04">
        <w:rPr>
          <w:rFonts w:ascii="Book Antiqua" w:hAnsi="Book Antiqua"/>
          <w:sz w:val="24"/>
          <w:szCs w:val="24"/>
        </w:rPr>
        <w:fldChar w:fldCharType="end"/>
      </w:r>
      <w:r w:rsidR="000277D1" w:rsidRPr="00FB7F04">
        <w:rPr>
          <w:rFonts w:ascii="Book Antiqua" w:hAnsi="Book Antiqua"/>
          <w:sz w:val="24"/>
          <w:szCs w:val="24"/>
        </w:rPr>
        <w:t xml:space="preserve"> </w:t>
      </w:r>
      <w:r w:rsidR="0008426D" w:rsidRPr="00FB7F04">
        <w:rPr>
          <w:rFonts w:ascii="Book Antiqua" w:hAnsi="Book Antiqua"/>
          <w:sz w:val="24"/>
          <w:szCs w:val="24"/>
        </w:rPr>
        <w:t>which</w:t>
      </w:r>
      <w:r w:rsidR="00F8396A" w:rsidRPr="00FB7F04">
        <w:rPr>
          <w:rFonts w:ascii="Book Antiqua" w:hAnsi="Book Antiqua"/>
          <w:sz w:val="24"/>
          <w:szCs w:val="24"/>
        </w:rPr>
        <w:t xml:space="preserve"> is a process of cellular self-digestion</w:t>
      </w:r>
      <w:r w:rsidR="00F8396A" w:rsidRPr="00FB7F04">
        <w:rPr>
          <w:rFonts w:ascii="Book Antiqua" w:hAnsi="Book Antiqua"/>
          <w:sz w:val="24"/>
          <w:szCs w:val="24"/>
        </w:rPr>
        <w:fldChar w:fldCharType="begin"/>
      </w:r>
      <w:r w:rsidR="00C22809" w:rsidRPr="00FB7F04">
        <w:rPr>
          <w:rFonts w:ascii="Book Antiqua" w:hAnsi="Book Antiqua"/>
          <w:sz w:val="24"/>
          <w:szCs w:val="24"/>
        </w:rPr>
        <w:instrText xml:space="preserve"> ADDIN EN.CITE &lt;EndNote&gt;&lt;Cite&gt;&lt;Author&gt;Jiang&lt;/Author&gt;&lt;Year&gt;2014&lt;/Year&gt;&lt;RecNum&gt;52&lt;/RecNum&gt;&lt;DisplayText&gt;&lt;style face="superscript"&gt;[11]&lt;/style&gt;&lt;/DisplayText&gt;&lt;record&gt;&lt;rec-number&gt;52&lt;/rec-number&gt;&lt;foreign-keys&gt;&lt;key app="EN" db-id="959zsvv2zrsvvhee0d8xtaviadt2xxevxp50" timestamp="1432799112"&gt;52&lt;/key&gt;&lt;/foreign-keys&gt;&lt;ref-type name="Journal Article"&gt;17&lt;/ref-type&gt;&lt;contributors&gt;&lt;authors&gt;&lt;author&gt;Jiang, P.&lt;/author&gt;&lt;author&gt;Mizushima, N.&lt;/author&gt;&lt;/authors&gt;&lt;/contributors&gt;&lt;auth-address&gt;1] Department of Biochemistry and Molecular Biology, Graduate School and Faculty of Medicine, The University of Tokyo, Tokyo 113-0033, Japan [2] Department of Physiology and Cell Biology, Tokyo Medical and Dental University, Tokyo 113-8519, Japan.&lt;/auth-address&gt;&lt;titles&gt;&lt;title&gt;Autophagy and human diseases&lt;/title&gt;&lt;secondary-title&gt;Cell Res&lt;/secondary-title&gt;&lt;/titles&gt;&lt;periodical&gt;&lt;full-title&gt;Cell Res&lt;/full-title&gt;&lt;/periodical&gt;&lt;pages&gt;69-79&lt;/pages&gt;&lt;volume&gt;24&lt;/volume&gt;&lt;number&gt;1&lt;/number&gt;&lt;keywords&gt;&lt;keyword&gt;Autophagy/*physiology&lt;/keyword&gt;&lt;keyword&gt;Humans&lt;/keyword&gt;&lt;keyword&gt;Intracellular Signaling Peptides and Proteins/genetics/metabolism&lt;/keyword&gt;&lt;keyword&gt;Lysosomal Storage Diseases/genetics/*pathology&lt;/keyword&gt;&lt;keyword&gt;Lysosomes/*metabolism&lt;/keyword&gt;&lt;keyword&gt;Mitochondrial Degradation/physiology&lt;/keyword&gt;&lt;keyword&gt;Neoplasms/genetics/*pathology&lt;/keyword&gt;&lt;keyword&gt;Neurodegenerative Diseases/genetics/*pathology&lt;/keyword&gt;&lt;keyword&gt;Polymorphism, Single Nucleotide&lt;/keyword&gt;&lt;keyword&gt;Protein-Serine-Threonine Kinases/genetics/metabolism&lt;/keyword&gt;&lt;/keywords&gt;&lt;dates&gt;&lt;year&gt;2014&lt;/year&gt;&lt;pub-dates&gt;&lt;date&gt;Jan&lt;/date&gt;&lt;/pub-dates&gt;&lt;/dates&gt;&lt;isbn&gt;1748-7838 (Electronic)&amp;#xD;1001-0602 (Linking)&lt;/isbn&gt;&lt;accession-num&gt;24323045&lt;/accession-num&gt;&lt;urls&gt;&lt;related-urls&gt;&lt;url&gt;http://www.ncbi.nlm.nih.gov/pubmed/24323045&lt;/url&gt;&lt;/related-urls&gt;&lt;/urls&gt;&lt;custom2&gt;3879707&lt;/custom2&gt;&lt;electronic-resource-num&gt;10.1038/cr.2013.161&lt;/electronic-resource-num&gt;&lt;/record&gt;&lt;/Cite&gt;&lt;/EndNote&gt;</w:instrText>
      </w:r>
      <w:r w:rsidR="00F8396A"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[11]</w:t>
      </w:r>
      <w:r w:rsidR="00F8396A" w:rsidRPr="00FB7F04">
        <w:rPr>
          <w:rFonts w:ascii="Book Antiqua" w:hAnsi="Book Antiqua"/>
          <w:sz w:val="24"/>
          <w:szCs w:val="24"/>
        </w:rPr>
        <w:fldChar w:fldCharType="end"/>
      </w:r>
      <w:r w:rsidR="00F8396A" w:rsidRPr="00FB7F04">
        <w:rPr>
          <w:rFonts w:ascii="Book Antiqua" w:hAnsi="Book Antiqua"/>
          <w:sz w:val="24"/>
          <w:szCs w:val="24"/>
        </w:rPr>
        <w:t xml:space="preserve">. </w:t>
      </w:r>
      <w:r w:rsidR="005D2068" w:rsidRPr="00FB7F04">
        <w:rPr>
          <w:rFonts w:ascii="Book Antiqua" w:hAnsi="Book Antiqua"/>
          <w:sz w:val="24"/>
          <w:szCs w:val="24"/>
        </w:rPr>
        <w:t>In addition, it has been demonstrated that autophagy is inhibited in the NASH liver</w:t>
      </w:r>
      <w:r w:rsidR="005D2068" w:rsidRPr="00FB7F04">
        <w:rPr>
          <w:rFonts w:ascii="Book Antiqua" w:hAnsi="Book Antiqua"/>
          <w:sz w:val="24"/>
          <w:szCs w:val="24"/>
        </w:rPr>
        <w:fldChar w:fldCharType="begin">
          <w:fldData xml:space="preserve">PEVuZE5vdGU+PENpdGU+PEF1dGhvcj5BbWFyYXZhZGk8L0F1dGhvcj48WWVhcj4yMDA3PC9ZZWFy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</w:fldData>
        </w:fldChar>
      </w:r>
      <w:r w:rsidR="00C22809" w:rsidRPr="00FB7F04">
        <w:rPr>
          <w:rFonts w:ascii="Book Antiqua" w:hAnsi="Book Antiqua"/>
          <w:sz w:val="24"/>
          <w:szCs w:val="24"/>
        </w:rPr>
        <w:instrText xml:space="preserve"> ADDIN EN.CITE </w:instrText>
      </w:r>
      <w:r w:rsidR="00C22809" w:rsidRPr="00FB7F04">
        <w:rPr>
          <w:rFonts w:ascii="Book Antiqua" w:hAnsi="Book Antiqua"/>
          <w:sz w:val="24"/>
          <w:szCs w:val="24"/>
        </w:rPr>
        <w:fldChar w:fldCharType="begin">
          <w:fldData xml:space="preserve">PEVuZE5vdGU+PENpdGU+PEF1dGhvcj5BbWFyYXZhZGk8L0F1dGhvcj48WWVhcj4yMDA3PC9ZZWFy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</w:fldData>
        </w:fldChar>
      </w:r>
      <w:r w:rsidR="00C22809" w:rsidRPr="00FB7F04">
        <w:rPr>
          <w:rFonts w:ascii="Book Antiqua" w:hAnsi="Book Antiqua"/>
          <w:sz w:val="24"/>
          <w:szCs w:val="24"/>
        </w:rPr>
        <w:instrText xml:space="preserve"> ADDIN EN.CITE.DATA </w:instrText>
      </w:r>
      <w:r w:rsidR="00C22809" w:rsidRPr="00FB7F04">
        <w:rPr>
          <w:rFonts w:ascii="Book Antiqua" w:hAnsi="Book Antiqua"/>
          <w:sz w:val="24"/>
          <w:szCs w:val="24"/>
        </w:rPr>
      </w:r>
      <w:r w:rsidR="00C22809" w:rsidRPr="00FB7F04">
        <w:rPr>
          <w:rFonts w:ascii="Book Antiqua" w:hAnsi="Book Antiqua"/>
          <w:sz w:val="24"/>
          <w:szCs w:val="24"/>
        </w:rPr>
        <w:fldChar w:fldCharType="end"/>
      </w:r>
      <w:r w:rsidR="005D2068" w:rsidRPr="00FB7F04">
        <w:rPr>
          <w:rFonts w:ascii="Book Antiqua" w:hAnsi="Book Antiqua"/>
          <w:sz w:val="24"/>
          <w:szCs w:val="24"/>
        </w:rPr>
      </w:r>
      <w:r w:rsidR="005D2068"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[12]</w:t>
      </w:r>
      <w:r w:rsidR="005D2068" w:rsidRPr="00FB7F04">
        <w:rPr>
          <w:rFonts w:ascii="Book Antiqua" w:hAnsi="Book Antiqua"/>
          <w:sz w:val="24"/>
          <w:szCs w:val="24"/>
        </w:rPr>
        <w:fldChar w:fldCharType="end"/>
      </w:r>
      <w:r w:rsidR="005D2068" w:rsidRPr="00FB7F04">
        <w:rPr>
          <w:rFonts w:ascii="Book Antiqua" w:hAnsi="Book Antiqua"/>
          <w:sz w:val="24"/>
          <w:szCs w:val="24"/>
        </w:rPr>
        <w:t xml:space="preserve">. </w:t>
      </w:r>
      <w:r w:rsidR="00C8276A" w:rsidRPr="00FB7F04">
        <w:rPr>
          <w:rFonts w:ascii="Book Antiqua" w:hAnsi="Book Antiqua"/>
          <w:sz w:val="24"/>
          <w:szCs w:val="24"/>
        </w:rPr>
        <w:t xml:space="preserve">As </w:t>
      </w:r>
      <w:r w:rsidR="005D2068" w:rsidRPr="00FB7F04">
        <w:rPr>
          <w:rFonts w:ascii="Book Antiqua" w:hAnsi="Book Antiqua"/>
          <w:sz w:val="24"/>
          <w:szCs w:val="24"/>
        </w:rPr>
        <w:t>autophagy removes both</w:t>
      </w:r>
      <w:r w:rsidR="00F8396A" w:rsidRPr="00FB7F04">
        <w:rPr>
          <w:rFonts w:ascii="Book Antiqua" w:hAnsi="Book Antiqua"/>
          <w:sz w:val="24"/>
          <w:szCs w:val="24"/>
        </w:rPr>
        <w:t xml:space="preserve"> aggregated proteins and damaged organelles, </w:t>
      </w:r>
      <w:r w:rsidR="00C8276A" w:rsidRPr="00FB7F04">
        <w:rPr>
          <w:rFonts w:ascii="Book Antiqua" w:hAnsi="Book Antiqua"/>
          <w:sz w:val="24"/>
          <w:szCs w:val="24"/>
        </w:rPr>
        <w:t xml:space="preserve">it </w:t>
      </w:r>
      <w:r w:rsidR="00F8396A" w:rsidRPr="00FB7F04">
        <w:rPr>
          <w:rFonts w:ascii="Book Antiqua" w:hAnsi="Book Antiqua"/>
          <w:sz w:val="24"/>
          <w:szCs w:val="24"/>
        </w:rPr>
        <w:t xml:space="preserve">maintains </w:t>
      </w:r>
      <w:r w:rsidR="00C8276A" w:rsidRPr="00FB7F04">
        <w:rPr>
          <w:rFonts w:ascii="Book Antiqua" w:hAnsi="Book Antiqua"/>
          <w:sz w:val="24"/>
          <w:szCs w:val="24"/>
        </w:rPr>
        <w:t xml:space="preserve">organelle </w:t>
      </w:r>
      <w:r w:rsidR="00F8396A" w:rsidRPr="00FB7F04">
        <w:rPr>
          <w:rFonts w:ascii="Book Antiqua" w:hAnsi="Book Antiqua"/>
          <w:sz w:val="24"/>
          <w:szCs w:val="24"/>
        </w:rPr>
        <w:t>quality and prevents apoptosis</w:t>
      </w:r>
      <w:r w:rsidR="005D2068" w:rsidRPr="00FB7F04">
        <w:rPr>
          <w:rFonts w:ascii="Book Antiqua" w:hAnsi="Book Antiqua"/>
          <w:sz w:val="24"/>
          <w:szCs w:val="24"/>
        </w:rPr>
        <w:fldChar w:fldCharType="begin"/>
      </w:r>
      <w:r w:rsidR="00C22809" w:rsidRPr="00FB7F04">
        <w:rPr>
          <w:rFonts w:ascii="Book Antiqua" w:hAnsi="Book Antiqua"/>
          <w:sz w:val="24"/>
          <w:szCs w:val="24"/>
        </w:rPr>
        <w:instrText xml:space="preserve"> ADDIN EN.CITE &lt;EndNote&gt;&lt;Cite&gt;&lt;Author&gt;Jiang&lt;/Author&gt;&lt;Year&gt;2014&lt;/Year&gt;&lt;RecNum&gt;52&lt;/RecNum&gt;&lt;DisplayText&gt;&lt;style face="superscript"&gt;[11]&lt;/style&gt;&lt;/DisplayText&gt;&lt;record&gt;&lt;rec-number&gt;52&lt;/rec-number&gt;&lt;foreign-keys&gt;&lt;key app="EN" db-id="959zsvv2zrsvvhee0d8xtaviadt2xxevxp50" timestamp="1432799112"&gt;52&lt;/key&gt;&lt;/foreign-keys&gt;&lt;ref-type name="Journal Article"&gt;17&lt;/ref-type&gt;&lt;contributors&gt;&lt;authors&gt;&lt;author&gt;Jiang, P.&lt;/author&gt;&lt;author&gt;Mizushima, N.&lt;/author&gt;&lt;/authors&gt;&lt;/contributors&gt;&lt;auth-address&gt;1] Department of Biochemistry and Molecular Biology, Graduate School and Faculty of Medicine, The University of Tokyo, Tokyo 113-0033, Japan [2] Department of Physiology and Cell Biology, Tokyo Medical and Dental University, Tokyo 113-8519, Japan.&lt;/auth-address&gt;&lt;titles&gt;&lt;title&gt;Autophagy and human diseases&lt;/title&gt;&lt;secondary-title&gt;Cell Res&lt;/secondary-title&gt;&lt;/titles&gt;&lt;periodical&gt;&lt;full-title&gt;Cell Res&lt;/full-title&gt;&lt;/periodical&gt;&lt;pages&gt;69-79&lt;/pages&gt;&lt;volume&gt;24&lt;/volume&gt;&lt;number&gt;1&lt;/number&gt;&lt;keywords&gt;&lt;keyword&gt;Autophagy/*physiology&lt;/keyword&gt;&lt;keyword&gt;Humans&lt;/keyword&gt;&lt;keyword&gt;Intracellular Signaling Peptides and Proteins/genetics/metabolism&lt;/keyword&gt;&lt;keyword&gt;Lysosomal Storage Diseases/genetics/*pathology&lt;/keyword&gt;&lt;keyword&gt;Lysosomes/*metabolism&lt;/keyword&gt;&lt;keyword&gt;Mitochondrial Degradation/physiology&lt;/keyword&gt;&lt;keyword&gt;Neoplasms/genetics/*pathology&lt;/keyword&gt;&lt;keyword&gt;Neurodegenerative Diseases/genetics/*pathology&lt;/keyword&gt;&lt;keyword&gt;Polymorphism, Single Nucleotide&lt;/keyword&gt;&lt;keyword&gt;Protein-Serine-Threonine Kinases/genetics/metabolism&lt;/keyword&gt;&lt;/keywords&gt;&lt;dates&gt;&lt;year&gt;2014&lt;/year&gt;&lt;pub-dates&gt;&lt;date&gt;Jan&lt;/date&gt;&lt;/pub-dates&gt;&lt;/dates&gt;&lt;isbn&gt;1748-7838 (Electronic)&amp;#xD;1001-0602 (Linking)&lt;/isbn&gt;&lt;accession-num&gt;24323045&lt;/accession-num&gt;&lt;urls&gt;&lt;related-urls&gt;&lt;url&gt;http://www.ncbi.nlm.nih.gov/pubmed/24323045&lt;/url&gt;&lt;/related-urls&gt;&lt;/urls&gt;&lt;custom2&gt;3879707&lt;/custom2&gt;&lt;electronic-resource-num&gt;10.1038/cr.2013.161&lt;/electronic-resource-num&gt;&lt;/record&gt;&lt;/Cite&gt;&lt;/EndNote&gt;</w:instrText>
      </w:r>
      <w:r w:rsidR="005D2068" w:rsidRPr="00FB7F04">
        <w:rPr>
          <w:rFonts w:ascii="Book Antiqua" w:hAnsi="Book Antiqua"/>
          <w:sz w:val="24"/>
          <w:szCs w:val="24"/>
        </w:rPr>
        <w:fldChar w:fldCharType="separate"/>
      </w:r>
      <w:r w:rsidR="00C22809" w:rsidRPr="00FB7F04">
        <w:rPr>
          <w:rFonts w:ascii="Book Antiqua" w:hAnsi="Book Antiqua"/>
          <w:noProof/>
          <w:sz w:val="24"/>
          <w:szCs w:val="24"/>
          <w:vertAlign w:val="superscript"/>
        </w:rPr>
        <w:t>[11]</w:t>
      </w:r>
      <w:r w:rsidR="005D2068" w:rsidRPr="00FB7F04">
        <w:rPr>
          <w:rFonts w:ascii="Book Antiqua" w:hAnsi="Book Antiqua"/>
          <w:sz w:val="24"/>
          <w:szCs w:val="24"/>
        </w:rPr>
        <w:fldChar w:fldCharType="end"/>
      </w:r>
      <w:r w:rsidR="00F8396A" w:rsidRPr="00FB7F04">
        <w:rPr>
          <w:rFonts w:ascii="Book Antiqua" w:hAnsi="Book Antiqua"/>
          <w:sz w:val="24"/>
          <w:szCs w:val="24"/>
        </w:rPr>
        <w:t xml:space="preserve">. </w:t>
      </w:r>
      <w:r w:rsidR="002F01C6" w:rsidRPr="00FB7F04">
        <w:rPr>
          <w:rFonts w:ascii="Book Antiqua" w:hAnsi="Book Antiqua"/>
          <w:sz w:val="24"/>
          <w:szCs w:val="24"/>
        </w:rPr>
        <w:t xml:space="preserve">It has been reported that impaired autophagy is associated with lipoapoptosis and that </w:t>
      </w:r>
      <w:r w:rsidR="001444BD" w:rsidRPr="00FB7F04">
        <w:rPr>
          <w:rFonts w:ascii="Book Antiqua" w:hAnsi="Book Antiqua"/>
          <w:sz w:val="24"/>
          <w:szCs w:val="24"/>
        </w:rPr>
        <w:t>chemical agent-induced apoptosis inhibits autophagy</w:t>
      </w:r>
      <w:r w:rsidR="001444BD" w:rsidRPr="00FB7F04">
        <w:rPr>
          <w:rFonts w:ascii="Book Antiqua" w:hAnsi="Book Antiqua"/>
          <w:sz w:val="24"/>
          <w:szCs w:val="24"/>
        </w:rPr>
        <w:fldChar w:fldCharType="begin">
          <w:fldData xml:space="preserve">PEVuZE5vdGU+PENpdGU+PEF1dGhvcj5EZWwgQmVsbG88L0F1dGhvcj48WWVhcj4yMDEzPC9ZZWFy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</w:fldData>
        </w:fldChar>
      </w:r>
      <w:r w:rsidR="001444BD" w:rsidRPr="00FB7F04">
        <w:rPr>
          <w:rFonts w:ascii="Book Antiqua" w:hAnsi="Book Antiqua"/>
          <w:sz w:val="24"/>
          <w:szCs w:val="24"/>
        </w:rPr>
        <w:instrText xml:space="preserve"> ADDIN EN.CITE </w:instrText>
      </w:r>
      <w:r w:rsidR="001444BD" w:rsidRPr="00FB7F04">
        <w:rPr>
          <w:rFonts w:ascii="Book Antiqua" w:hAnsi="Book Antiqua"/>
          <w:sz w:val="24"/>
          <w:szCs w:val="24"/>
        </w:rPr>
        <w:fldChar w:fldCharType="begin">
          <w:fldData xml:space="preserve">PEVuZE5vdGU+PENpdGU+PEF1dGhvcj5EZWwgQmVsbG88L0F1dGhvcj48WWVhcj4yMDEzPC9ZZWFy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</w:fldData>
        </w:fldChar>
      </w:r>
      <w:r w:rsidR="001444BD" w:rsidRPr="00FB7F04">
        <w:rPr>
          <w:rFonts w:ascii="Book Antiqua" w:hAnsi="Book Antiqua"/>
          <w:sz w:val="24"/>
          <w:szCs w:val="24"/>
        </w:rPr>
        <w:instrText xml:space="preserve"> ADDIN EN.CITE.DATA </w:instrText>
      </w:r>
      <w:r w:rsidR="001444BD" w:rsidRPr="00FB7F04">
        <w:rPr>
          <w:rFonts w:ascii="Book Antiqua" w:hAnsi="Book Antiqua"/>
          <w:sz w:val="24"/>
          <w:szCs w:val="24"/>
        </w:rPr>
      </w:r>
      <w:r w:rsidR="001444BD" w:rsidRPr="00FB7F04">
        <w:rPr>
          <w:rFonts w:ascii="Book Antiqua" w:hAnsi="Book Antiqua"/>
          <w:sz w:val="24"/>
          <w:szCs w:val="24"/>
        </w:rPr>
        <w:fldChar w:fldCharType="end"/>
      </w:r>
      <w:r w:rsidR="001444BD" w:rsidRPr="00FB7F04">
        <w:rPr>
          <w:rFonts w:ascii="Book Antiqua" w:hAnsi="Book Antiqua"/>
          <w:sz w:val="24"/>
          <w:szCs w:val="24"/>
        </w:rPr>
      </w:r>
      <w:r w:rsidR="001444BD" w:rsidRPr="00FB7F04">
        <w:rPr>
          <w:rFonts w:ascii="Book Antiqua" w:hAnsi="Book Antiqua"/>
          <w:sz w:val="24"/>
          <w:szCs w:val="24"/>
        </w:rPr>
        <w:fldChar w:fldCharType="separate"/>
      </w:r>
      <w:r w:rsidR="00BE1C9D" w:rsidRPr="00FB7F04">
        <w:rPr>
          <w:rFonts w:ascii="Book Antiqua" w:hAnsi="Book Antiqua"/>
          <w:noProof/>
          <w:sz w:val="24"/>
          <w:szCs w:val="24"/>
          <w:vertAlign w:val="superscript"/>
        </w:rPr>
        <w:t>[10,</w:t>
      </w:r>
      <w:r w:rsidR="001444BD" w:rsidRPr="00FB7F04">
        <w:rPr>
          <w:rFonts w:ascii="Book Antiqua" w:hAnsi="Book Antiqua"/>
          <w:noProof/>
          <w:sz w:val="24"/>
          <w:szCs w:val="24"/>
          <w:vertAlign w:val="superscript"/>
        </w:rPr>
        <w:t>13]</w:t>
      </w:r>
      <w:r w:rsidR="001444BD" w:rsidRPr="00FB7F04">
        <w:rPr>
          <w:rFonts w:ascii="Book Antiqua" w:hAnsi="Book Antiqua"/>
          <w:sz w:val="24"/>
          <w:szCs w:val="24"/>
        </w:rPr>
        <w:fldChar w:fldCharType="end"/>
      </w:r>
      <w:r w:rsidR="001444BD" w:rsidRPr="00FB7F04">
        <w:rPr>
          <w:rFonts w:ascii="Book Antiqua" w:hAnsi="Book Antiqua"/>
          <w:sz w:val="24"/>
          <w:szCs w:val="24"/>
        </w:rPr>
        <w:t>. Accumulat</w:t>
      </w:r>
      <w:r w:rsidR="00B64C66" w:rsidRPr="00FB7F04">
        <w:rPr>
          <w:rFonts w:ascii="Book Antiqua" w:hAnsi="Book Antiqua"/>
          <w:sz w:val="24"/>
          <w:szCs w:val="24"/>
        </w:rPr>
        <w:t>ing</w:t>
      </w:r>
      <w:r w:rsidR="001444BD" w:rsidRPr="00FB7F04">
        <w:rPr>
          <w:rFonts w:ascii="Book Antiqua" w:hAnsi="Book Antiqua"/>
          <w:sz w:val="24"/>
          <w:szCs w:val="24"/>
        </w:rPr>
        <w:t xml:space="preserve"> evidence</w:t>
      </w:r>
      <w:r w:rsidR="00B64C66" w:rsidRPr="00FB7F04">
        <w:rPr>
          <w:rFonts w:ascii="Book Antiqua" w:hAnsi="Book Antiqua"/>
          <w:sz w:val="24"/>
          <w:szCs w:val="24"/>
        </w:rPr>
        <w:t xml:space="preserve"> suggests that</w:t>
      </w:r>
      <w:r w:rsidR="001444BD" w:rsidRPr="00FB7F04">
        <w:rPr>
          <w:rFonts w:ascii="Book Antiqua" w:hAnsi="Book Antiqua"/>
          <w:sz w:val="24"/>
          <w:szCs w:val="24"/>
        </w:rPr>
        <w:t xml:space="preserve"> i</w:t>
      </w:r>
      <w:r w:rsidR="005D2068" w:rsidRPr="00FB7F04">
        <w:rPr>
          <w:rFonts w:ascii="Book Antiqua" w:hAnsi="Book Antiqua"/>
          <w:sz w:val="24"/>
          <w:szCs w:val="24"/>
        </w:rPr>
        <w:t xml:space="preserve">nhibition of autophagy </w:t>
      </w:r>
      <w:r w:rsidR="00B64C66" w:rsidRPr="00FB7F04">
        <w:rPr>
          <w:rFonts w:ascii="Book Antiqua" w:hAnsi="Book Antiqua"/>
          <w:sz w:val="24"/>
          <w:szCs w:val="24"/>
        </w:rPr>
        <w:t>is</w:t>
      </w:r>
      <w:r w:rsidR="005D2068" w:rsidRPr="00FB7F04">
        <w:rPr>
          <w:rFonts w:ascii="Book Antiqua" w:hAnsi="Book Antiqua"/>
          <w:sz w:val="24"/>
          <w:szCs w:val="24"/>
        </w:rPr>
        <w:t xml:space="preserve"> associated with hepatocyte apoptosis in </w:t>
      </w:r>
      <w:r w:rsidR="005D2068" w:rsidRPr="00FB7F04">
        <w:rPr>
          <w:rFonts w:ascii="Book Antiqua" w:hAnsi="Book Antiqua"/>
          <w:sz w:val="24"/>
          <w:szCs w:val="24"/>
        </w:rPr>
        <w:lastRenderedPageBreak/>
        <w:t xml:space="preserve">the NASH liver. </w:t>
      </w:r>
      <w:r w:rsidR="00C8276A" w:rsidRPr="00FB7F04">
        <w:rPr>
          <w:rFonts w:ascii="Book Antiqua" w:hAnsi="Book Antiqua"/>
          <w:sz w:val="24"/>
          <w:szCs w:val="24"/>
        </w:rPr>
        <w:t xml:space="preserve">However, the </w:t>
      </w:r>
      <w:r w:rsidR="00522C3C" w:rsidRPr="00FB7F04">
        <w:rPr>
          <w:rFonts w:ascii="Book Antiqua" w:hAnsi="Book Antiqua"/>
          <w:sz w:val="24"/>
          <w:szCs w:val="24"/>
        </w:rPr>
        <w:t xml:space="preserve">underlying </w:t>
      </w:r>
      <w:r w:rsidR="00F8396A" w:rsidRPr="00FB7F04">
        <w:rPr>
          <w:rFonts w:ascii="Book Antiqua" w:hAnsi="Book Antiqua"/>
          <w:sz w:val="24"/>
          <w:szCs w:val="24"/>
        </w:rPr>
        <w:t>mechanism</w:t>
      </w:r>
      <w:r w:rsidR="00276034" w:rsidRPr="00FB7F04">
        <w:rPr>
          <w:rStyle w:val="CommentReference"/>
          <w:rFonts w:ascii="Book Antiqua" w:hAnsi="Book Antiqua"/>
          <w:sz w:val="24"/>
          <w:szCs w:val="24"/>
        </w:rPr>
        <w:t xml:space="preserve"> </w:t>
      </w:r>
      <w:r w:rsidR="00276034" w:rsidRPr="00FB7F04">
        <w:rPr>
          <w:rFonts w:ascii="Book Antiqua" w:hAnsi="Book Antiqua"/>
          <w:sz w:val="24"/>
          <w:szCs w:val="24"/>
        </w:rPr>
        <w:t>rem</w:t>
      </w:r>
      <w:r w:rsidR="00F8396A" w:rsidRPr="00FB7F04">
        <w:rPr>
          <w:rFonts w:ascii="Book Antiqua" w:hAnsi="Book Antiqua"/>
          <w:sz w:val="24"/>
          <w:szCs w:val="24"/>
        </w:rPr>
        <w:t xml:space="preserve">ains unclear, </w:t>
      </w:r>
      <w:r w:rsidR="00C8276A" w:rsidRPr="00FB7F04">
        <w:rPr>
          <w:rFonts w:ascii="Book Antiqua" w:hAnsi="Book Antiqua"/>
          <w:sz w:val="24"/>
          <w:szCs w:val="24"/>
        </w:rPr>
        <w:t xml:space="preserve">and </w:t>
      </w:r>
      <w:r w:rsidR="00530D54" w:rsidRPr="00FB7F04">
        <w:rPr>
          <w:rFonts w:ascii="Book Antiqua" w:hAnsi="Book Antiqua"/>
          <w:sz w:val="24"/>
          <w:szCs w:val="24"/>
        </w:rPr>
        <w:t xml:space="preserve">gaining a clearer understanding of the inhibition of autophagy by lipoapoptosis may lead to the development of novel therapeutic strategies for NASH. </w:t>
      </w:r>
      <w:r w:rsidR="00522C3C" w:rsidRPr="00FB7F04">
        <w:rPr>
          <w:rFonts w:ascii="Book Antiqua" w:hAnsi="Book Antiqua"/>
          <w:sz w:val="24"/>
          <w:szCs w:val="24"/>
        </w:rPr>
        <w:t>In line with</w:t>
      </w:r>
      <w:r w:rsidR="00530D54" w:rsidRPr="00FB7F04">
        <w:rPr>
          <w:rFonts w:ascii="Book Antiqua" w:hAnsi="Book Antiqua"/>
          <w:sz w:val="24"/>
          <w:szCs w:val="24"/>
        </w:rPr>
        <w:t xml:space="preserve"> the </w:t>
      </w:r>
      <w:r w:rsidR="00C8276A" w:rsidRPr="00FB7F04">
        <w:rPr>
          <w:rFonts w:ascii="Book Antiqua" w:hAnsi="Book Antiqua"/>
          <w:sz w:val="24"/>
          <w:szCs w:val="24"/>
        </w:rPr>
        <w:t xml:space="preserve">above </w:t>
      </w:r>
      <w:r w:rsidR="00530D54" w:rsidRPr="00FB7F04">
        <w:rPr>
          <w:rFonts w:ascii="Book Antiqua" w:hAnsi="Book Antiqua"/>
          <w:sz w:val="24"/>
          <w:szCs w:val="24"/>
        </w:rPr>
        <w:t xml:space="preserve">concept, we </w:t>
      </w:r>
      <w:r w:rsidR="00561A21" w:rsidRPr="00FB7F04">
        <w:rPr>
          <w:rFonts w:ascii="Book Antiqua" w:hAnsi="Book Antiqua"/>
          <w:sz w:val="24"/>
          <w:szCs w:val="24"/>
        </w:rPr>
        <w:t xml:space="preserve">focused </w:t>
      </w:r>
      <w:r w:rsidR="00C8276A" w:rsidRPr="00FB7F04">
        <w:rPr>
          <w:rFonts w:ascii="Book Antiqua" w:hAnsi="Book Antiqua"/>
          <w:sz w:val="24"/>
          <w:szCs w:val="24"/>
        </w:rPr>
        <w:t xml:space="preserve">this study </w:t>
      </w:r>
      <w:r w:rsidR="00561A21" w:rsidRPr="00FB7F04">
        <w:rPr>
          <w:rFonts w:ascii="Book Antiqua" w:hAnsi="Book Antiqua"/>
          <w:sz w:val="24"/>
          <w:szCs w:val="24"/>
        </w:rPr>
        <w:t>on a molecul</w:t>
      </w:r>
      <w:r w:rsidR="00C8276A" w:rsidRPr="00FB7F04">
        <w:rPr>
          <w:rFonts w:ascii="Book Antiqua" w:hAnsi="Book Antiqua"/>
          <w:sz w:val="24"/>
          <w:szCs w:val="24"/>
        </w:rPr>
        <w:t>e</w:t>
      </w:r>
      <w:r w:rsidR="00561A21" w:rsidRPr="00FB7F04">
        <w:rPr>
          <w:rFonts w:ascii="Book Antiqua" w:hAnsi="Book Antiqua"/>
          <w:sz w:val="24"/>
          <w:szCs w:val="24"/>
        </w:rPr>
        <w:t xml:space="preserve"> associated with autophagy inhibit</w:t>
      </w:r>
      <w:r w:rsidR="00C8276A" w:rsidRPr="00FB7F04">
        <w:rPr>
          <w:rFonts w:ascii="Book Antiqua" w:hAnsi="Book Antiqua"/>
          <w:sz w:val="24"/>
          <w:szCs w:val="24"/>
        </w:rPr>
        <w:t>ion:</w:t>
      </w:r>
      <w:r w:rsidR="00561A21" w:rsidRPr="00FB7F04">
        <w:rPr>
          <w:rFonts w:ascii="Book Antiqua" w:hAnsi="Book Antiqua"/>
          <w:sz w:val="24"/>
          <w:szCs w:val="24"/>
        </w:rPr>
        <w:t xml:space="preserve"> </w:t>
      </w:r>
      <w:r w:rsidR="001652BA" w:rsidRPr="00FB7F04">
        <w:rPr>
          <w:rFonts w:ascii="Book Antiqua" w:hAnsi="Book Antiqua"/>
          <w:sz w:val="24"/>
          <w:szCs w:val="24"/>
        </w:rPr>
        <w:t>Run domain Beclin-1 interacting and cysteine-rich containing</w:t>
      </w:r>
      <w:r w:rsidR="001652BA" w:rsidRPr="00FB7F04" w:rsidDel="00C8276A">
        <w:rPr>
          <w:rFonts w:ascii="Book Antiqua" w:hAnsi="Book Antiqua"/>
          <w:sz w:val="24"/>
          <w:szCs w:val="24"/>
        </w:rPr>
        <w:t xml:space="preserve"> </w:t>
      </w:r>
      <w:r w:rsidR="00F94DE8" w:rsidRPr="00FB7F04">
        <w:rPr>
          <w:rFonts w:ascii="Book Antiqua" w:hAnsi="Book Antiqua"/>
          <w:sz w:val="24"/>
          <w:szCs w:val="24"/>
        </w:rPr>
        <w:t>(</w:t>
      </w:r>
      <w:r w:rsidR="001652BA" w:rsidRPr="00FB7F04">
        <w:rPr>
          <w:rFonts w:ascii="Book Antiqua" w:hAnsi="Book Antiqua"/>
          <w:sz w:val="24"/>
          <w:szCs w:val="24"/>
        </w:rPr>
        <w:t>Rubicon</w:t>
      </w:r>
      <w:r w:rsidR="00F94DE8" w:rsidRPr="00FB7F04">
        <w:rPr>
          <w:rFonts w:ascii="Book Antiqua" w:hAnsi="Book Antiqua"/>
          <w:sz w:val="24"/>
          <w:szCs w:val="24"/>
        </w:rPr>
        <w:t>)</w:t>
      </w:r>
      <w:r w:rsidR="00B03C57" w:rsidRPr="00FB7F04">
        <w:rPr>
          <w:rFonts w:ascii="Book Antiqua" w:hAnsi="Book Antiqua"/>
          <w:sz w:val="24"/>
          <w:szCs w:val="24"/>
        </w:rPr>
        <w:fldChar w:fldCharType="begin">
          <w:fldData xml:space="preserve">PEVuZE5vdGU+PENpdGU+PEF1dGhvcj5NYXRzdW5hZ2E8L0F1dGhvcj48WWVhcj4yMDA5PC9ZZWFy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=
</w:fldData>
        </w:fldChar>
      </w:r>
      <w:r w:rsidR="001444BD" w:rsidRPr="00FB7F04">
        <w:rPr>
          <w:rFonts w:ascii="Book Antiqua" w:hAnsi="Book Antiqua"/>
          <w:sz w:val="24"/>
          <w:szCs w:val="24"/>
        </w:rPr>
        <w:instrText xml:space="preserve"> ADDIN EN.CITE </w:instrText>
      </w:r>
      <w:r w:rsidR="001444BD" w:rsidRPr="00FB7F04">
        <w:rPr>
          <w:rFonts w:ascii="Book Antiqua" w:hAnsi="Book Antiqua"/>
          <w:sz w:val="24"/>
          <w:szCs w:val="24"/>
        </w:rPr>
        <w:fldChar w:fldCharType="begin">
          <w:fldData xml:space="preserve">PEVuZE5vdGU+PENpdGU+PEF1dGhvcj5NYXRzdW5hZ2E8L0F1dGhvcj48WWVhcj4yMDA5PC9ZZWFy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=
</w:fldData>
        </w:fldChar>
      </w:r>
      <w:r w:rsidR="001444BD" w:rsidRPr="00FB7F04">
        <w:rPr>
          <w:rFonts w:ascii="Book Antiqua" w:hAnsi="Book Antiqua"/>
          <w:sz w:val="24"/>
          <w:szCs w:val="24"/>
        </w:rPr>
        <w:instrText xml:space="preserve"> ADDIN EN.CITE.DATA </w:instrText>
      </w:r>
      <w:r w:rsidR="001444BD" w:rsidRPr="00FB7F04">
        <w:rPr>
          <w:rFonts w:ascii="Book Antiqua" w:hAnsi="Book Antiqua"/>
          <w:sz w:val="24"/>
          <w:szCs w:val="24"/>
        </w:rPr>
      </w:r>
      <w:r w:rsidR="001444BD" w:rsidRPr="00FB7F04">
        <w:rPr>
          <w:rFonts w:ascii="Book Antiqua" w:hAnsi="Book Antiqua"/>
          <w:sz w:val="24"/>
          <w:szCs w:val="24"/>
        </w:rPr>
        <w:fldChar w:fldCharType="end"/>
      </w:r>
      <w:r w:rsidR="00B03C57" w:rsidRPr="00FB7F04">
        <w:rPr>
          <w:rFonts w:ascii="Book Antiqua" w:hAnsi="Book Antiqua"/>
          <w:sz w:val="24"/>
          <w:szCs w:val="24"/>
        </w:rPr>
      </w:r>
      <w:r w:rsidR="00B03C57" w:rsidRPr="00FB7F04">
        <w:rPr>
          <w:rFonts w:ascii="Book Antiqua" w:hAnsi="Book Antiqua"/>
          <w:sz w:val="24"/>
          <w:szCs w:val="24"/>
        </w:rPr>
        <w:fldChar w:fldCharType="separate"/>
      </w:r>
      <w:r w:rsidR="001444BD" w:rsidRPr="00FB7F04">
        <w:rPr>
          <w:rFonts w:ascii="Book Antiqua" w:hAnsi="Book Antiqua"/>
          <w:noProof/>
          <w:sz w:val="24"/>
          <w:szCs w:val="24"/>
          <w:vertAlign w:val="superscript"/>
        </w:rPr>
        <w:t>[14]</w:t>
      </w:r>
      <w:r w:rsidR="00B03C57" w:rsidRPr="00FB7F04">
        <w:rPr>
          <w:rFonts w:ascii="Book Antiqua" w:hAnsi="Book Antiqua"/>
          <w:sz w:val="24"/>
          <w:szCs w:val="24"/>
        </w:rPr>
        <w:fldChar w:fldCharType="end"/>
      </w:r>
      <w:r w:rsidR="0087085D" w:rsidRPr="00FB7F04">
        <w:rPr>
          <w:rFonts w:ascii="Book Antiqua" w:hAnsi="Book Antiqua"/>
          <w:sz w:val="24"/>
          <w:szCs w:val="24"/>
        </w:rPr>
        <w:t xml:space="preserve">. </w:t>
      </w:r>
      <w:r w:rsidR="005D2068" w:rsidRPr="00FB7F04">
        <w:rPr>
          <w:rFonts w:ascii="Book Antiqua" w:hAnsi="Book Antiqua"/>
          <w:sz w:val="24"/>
          <w:szCs w:val="24"/>
        </w:rPr>
        <w:t>Rubicon has been found to inhibit the fusion of lysosomes to autophagosome</w:t>
      </w:r>
      <w:r w:rsidR="001652BA" w:rsidRPr="00FB7F04">
        <w:rPr>
          <w:rFonts w:ascii="Book Antiqua" w:hAnsi="Book Antiqua"/>
          <w:sz w:val="24"/>
          <w:szCs w:val="24"/>
        </w:rPr>
        <w:t>s</w:t>
      </w:r>
      <w:r w:rsidR="005D2068" w:rsidRPr="00FB7F04">
        <w:rPr>
          <w:rFonts w:ascii="Book Antiqua" w:hAnsi="Book Antiqua"/>
          <w:sz w:val="24"/>
          <w:szCs w:val="24"/>
        </w:rPr>
        <w:t xml:space="preserve">. </w:t>
      </w:r>
      <w:r w:rsidR="00C656A7" w:rsidRPr="00FB7F04">
        <w:rPr>
          <w:rFonts w:ascii="Book Antiqua" w:hAnsi="Book Antiqua"/>
          <w:sz w:val="24"/>
          <w:szCs w:val="24"/>
        </w:rPr>
        <w:t xml:space="preserve">However, </w:t>
      </w:r>
      <w:r w:rsidR="00F8396A" w:rsidRPr="00FB7F04">
        <w:rPr>
          <w:rFonts w:ascii="Book Antiqua" w:hAnsi="Book Antiqua"/>
          <w:sz w:val="24"/>
          <w:szCs w:val="24"/>
        </w:rPr>
        <w:t>whether</w:t>
      </w:r>
      <w:r w:rsidR="00F94DE8" w:rsidRPr="00FB7F04">
        <w:rPr>
          <w:rFonts w:ascii="Book Antiqua" w:hAnsi="Book Antiqua"/>
          <w:sz w:val="24"/>
          <w:szCs w:val="24"/>
        </w:rPr>
        <w:t xml:space="preserve"> </w:t>
      </w:r>
      <w:r w:rsidR="00C656A7" w:rsidRPr="00FB7F04">
        <w:rPr>
          <w:rFonts w:ascii="Book Antiqua" w:hAnsi="Book Antiqua"/>
          <w:sz w:val="24"/>
          <w:szCs w:val="24"/>
        </w:rPr>
        <w:t xml:space="preserve">Rubicon </w:t>
      </w:r>
      <w:r w:rsidR="00B32F30" w:rsidRPr="00FB7F04">
        <w:rPr>
          <w:rFonts w:ascii="Book Antiqua" w:hAnsi="Book Antiqua"/>
          <w:sz w:val="24"/>
          <w:szCs w:val="24"/>
        </w:rPr>
        <w:t xml:space="preserve">is </w:t>
      </w:r>
      <w:r w:rsidR="00C61379" w:rsidRPr="00FB7F04">
        <w:rPr>
          <w:rFonts w:ascii="Book Antiqua" w:hAnsi="Book Antiqua"/>
          <w:sz w:val="24"/>
          <w:szCs w:val="24"/>
        </w:rPr>
        <w:t>express</w:t>
      </w:r>
      <w:r w:rsidR="00F8396A" w:rsidRPr="00FB7F04">
        <w:rPr>
          <w:rFonts w:ascii="Book Antiqua" w:hAnsi="Book Antiqua"/>
          <w:sz w:val="24"/>
          <w:szCs w:val="24"/>
        </w:rPr>
        <w:t>ed</w:t>
      </w:r>
      <w:r w:rsidR="00B32F30" w:rsidRPr="00FB7F04">
        <w:rPr>
          <w:rFonts w:ascii="Book Antiqua" w:hAnsi="Book Antiqua"/>
          <w:sz w:val="24"/>
          <w:szCs w:val="24"/>
        </w:rPr>
        <w:t xml:space="preserve"> in</w:t>
      </w:r>
      <w:r w:rsidR="00F8396A" w:rsidRPr="00FB7F04">
        <w:rPr>
          <w:rFonts w:ascii="Book Antiqua" w:hAnsi="Book Antiqua"/>
          <w:sz w:val="24"/>
          <w:szCs w:val="24"/>
        </w:rPr>
        <w:t xml:space="preserve"> </w:t>
      </w:r>
      <w:r w:rsidR="00B32F30" w:rsidRPr="00FB7F04">
        <w:rPr>
          <w:rFonts w:ascii="Book Antiqua" w:hAnsi="Book Antiqua"/>
          <w:sz w:val="24"/>
          <w:szCs w:val="24"/>
        </w:rPr>
        <w:t xml:space="preserve">the NASH liver </w:t>
      </w:r>
      <w:r w:rsidR="00F8396A" w:rsidRPr="00FB7F04">
        <w:rPr>
          <w:rFonts w:ascii="Book Antiqua" w:hAnsi="Book Antiqua"/>
          <w:sz w:val="24"/>
          <w:szCs w:val="24"/>
        </w:rPr>
        <w:t xml:space="preserve">and </w:t>
      </w:r>
      <w:r w:rsidR="00B32F30" w:rsidRPr="00FB7F04">
        <w:rPr>
          <w:rFonts w:ascii="Book Antiqua" w:hAnsi="Book Antiqua"/>
          <w:sz w:val="24"/>
          <w:szCs w:val="24"/>
        </w:rPr>
        <w:t xml:space="preserve">which role it would </w:t>
      </w:r>
      <w:r w:rsidR="00F8396A" w:rsidRPr="00FB7F04">
        <w:rPr>
          <w:rFonts w:ascii="Book Antiqua" w:hAnsi="Book Antiqua"/>
          <w:sz w:val="24"/>
          <w:szCs w:val="24"/>
        </w:rPr>
        <w:t xml:space="preserve">play </w:t>
      </w:r>
      <w:r w:rsidR="00C61379" w:rsidRPr="00FB7F04">
        <w:rPr>
          <w:rFonts w:ascii="Book Antiqua" w:hAnsi="Book Antiqua"/>
          <w:sz w:val="24"/>
          <w:szCs w:val="24"/>
        </w:rPr>
        <w:t xml:space="preserve">in NASH </w:t>
      </w:r>
      <w:r w:rsidR="001652BA" w:rsidRPr="00FB7F04">
        <w:rPr>
          <w:rFonts w:ascii="Book Antiqua" w:hAnsi="Book Antiqua"/>
          <w:sz w:val="24"/>
          <w:szCs w:val="24"/>
        </w:rPr>
        <w:t>has</w:t>
      </w:r>
      <w:r w:rsidR="00F94DE8" w:rsidRPr="00FB7F04">
        <w:rPr>
          <w:rFonts w:ascii="Book Antiqua" w:hAnsi="Book Antiqua"/>
          <w:sz w:val="24"/>
          <w:szCs w:val="24"/>
        </w:rPr>
        <w:t xml:space="preserve"> </w:t>
      </w:r>
      <w:r w:rsidR="00B64C66" w:rsidRPr="00FB7F04">
        <w:rPr>
          <w:rFonts w:ascii="Book Antiqua" w:hAnsi="Book Antiqua"/>
          <w:sz w:val="24"/>
          <w:szCs w:val="24"/>
        </w:rPr>
        <w:t xml:space="preserve">not </w:t>
      </w:r>
      <w:r w:rsidR="00C61379" w:rsidRPr="00FB7F04">
        <w:rPr>
          <w:rFonts w:ascii="Book Antiqua" w:hAnsi="Book Antiqua"/>
          <w:sz w:val="24"/>
          <w:szCs w:val="24"/>
        </w:rPr>
        <w:t>been elucidated</w:t>
      </w:r>
      <w:r w:rsidR="00B64C66" w:rsidRPr="00FB7F04">
        <w:rPr>
          <w:rFonts w:ascii="Book Antiqua" w:hAnsi="Book Antiqua"/>
          <w:sz w:val="24"/>
          <w:szCs w:val="24"/>
        </w:rPr>
        <w:t xml:space="preserve"> yet</w:t>
      </w:r>
      <w:r w:rsidR="00253728" w:rsidRPr="00FB7F04">
        <w:rPr>
          <w:rFonts w:ascii="Book Antiqua" w:hAnsi="Book Antiqua"/>
          <w:sz w:val="24"/>
          <w:szCs w:val="24"/>
        </w:rPr>
        <w:t>.</w:t>
      </w:r>
      <w:r w:rsidR="00C61379" w:rsidRPr="00FB7F04">
        <w:rPr>
          <w:rFonts w:ascii="Book Antiqua" w:hAnsi="Book Antiqua"/>
          <w:sz w:val="24"/>
          <w:szCs w:val="24"/>
        </w:rPr>
        <w:t xml:space="preserve"> </w:t>
      </w:r>
    </w:p>
    <w:p w14:paraId="7A23B2D4" w14:textId="607BEEC9" w:rsidR="00C96E66" w:rsidRPr="00FB7F04" w:rsidRDefault="00C96E66" w:rsidP="00BE1C9D">
      <w:pPr>
        <w:spacing w:line="360" w:lineRule="auto"/>
        <w:ind w:firstLine="840"/>
        <w:rPr>
          <w:rFonts w:ascii="Book Antiqua" w:hAnsi="Book Antiqua"/>
          <w:sz w:val="24"/>
          <w:szCs w:val="24"/>
        </w:rPr>
      </w:pPr>
      <w:r w:rsidRPr="00FB7F04">
        <w:rPr>
          <w:rFonts w:ascii="Book Antiqua" w:hAnsi="Book Antiqua"/>
          <w:sz w:val="24"/>
          <w:szCs w:val="24"/>
        </w:rPr>
        <w:t xml:space="preserve">Another </w:t>
      </w:r>
      <w:r w:rsidR="00B32F30" w:rsidRPr="00FB7F04">
        <w:rPr>
          <w:rFonts w:ascii="Book Antiqua" w:hAnsi="Book Antiqua"/>
          <w:sz w:val="24"/>
          <w:szCs w:val="24"/>
        </w:rPr>
        <w:t xml:space="preserve">histopathological </w:t>
      </w:r>
      <w:r w:rsidRPr="00FB7F04">
        <w:rPr>
          <w:rFonts w:ascii="Book Antiqua" w:hAnsi="Book Antiqua"/>
          <w:sz w:val="24"/>
          <w:szCs w:val="24"/>
        </w:rPr>
        <w:t>hallmark of NASH is the presence of ballooned hepatocytes</w:t>
      </w:r>
      <w:r w:rsidR="000F4044" w:rsidRPr="00FB7F04">
        <w:rPr>
          <w:rFonts w:ascii="Book Antiqua" w:hAnsi="Book Antiqua"/>
          <w:sz w:val="24"/>
          <w:szCs w:val="24"/>
        </w:rPr>
        <w:t>. T</w:t>
      </w:r>
      <w:r w:rsidRPr="00FB7F04">
        <w:rPr>
          <w:rFonts w:ascii="Book Antiqua" w:hAnsi="Book Antiqua"/>
          <w:sz w:val="24"/>
          <w:szCs w:val="24"/>
        </w:rPr>
        <w:t>he number of ballooned hepatocytes generally correlates with the severity of liver inflammation and fibrosis in NASH</w:t>
      </w:r>
      <w:r w:rsidRPr="00FB7F04">
        <w:rPr>
          <w:rFonts w:ascii="Book Antiqua" w:hAnsi="Book Antiqua"/>
          <w:sz w:val="24"/>
          <w:szCs w:val="24"/>
        </w:rPr>
        <w:fldChar w:fldCharType="begin">
          <w:fldData xml:space="preserve">PEVuZE5vdGU+PENpdGU+PEF1dGhvcj5DYWxkd2VsbDwvQXV0aG9yPjxZZWFyPjIwMTA8L1llYXI+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</w:fldData>
        </w:fldChar>
      </w:r>
      <w:r w:rsidR="001444BD" w:rsidRPr="00FB7F04">
        <w:rPr>
          <w:rFonts w:ascii="Book Antiqua" w:hAnsi="Book Antiqua"/>
          <w:sz w:val="24"/>
          <w:szCs w:val="24"/>
        </w:rPr>
        <w:instrText xml:space="preserve"> ADDIN EN.CITE </w:instrText>
      </w:r>
      <w:r w:rsidR="001444BD" w:rsidRPr="00FB7F04">
        <w:rPr>
          <w:rFonts w:ascii="Book Antiqua" w:hAnsi="Book Antiqua"/>
          <w:sz w:val="24"/>
          <w:szCs w:val="24"/>
        </w:rPr>
        <w:fldChar w:fldCharType="begin">
          <w:fldData xml:space="preserve">PEVuZE5vdGU+PENpdGU+PEF1dGhvcj5DYWxkd2VsbDwvQXV0aG9yPjxZZWFyPjIwMTA8L1llYXI+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</w:fldData>
        </w:fldChar>
      </w:r>
      <w:r w:rsidR="001444BD" w:rsidRPr="00FB7F04">
        <w:rPr>
          <w:rFonts w:ascii="Book Antiqua" w:hAnsi="Book Antiqua"/>
          <w:sz w:val="24"/>
          <w:szCs w:val="24"/>
        </w:rPr>
        <w:instrText xml:space="preserve"> ADDIN EN.CITE.DATA </w:instrText>
      </w:r>
      <w:r w:rsidR="001444BD" w:rsidRPr="00FB7F04">
        <w:rPr>
          <w:rFonts w:ascii="Book Antiqua" w:hAnsi="Book Antiqua"/>
          <w:sz w:val="24"/>
          <w:szCs w:val="24"/>
        </w:rPr>
      </w:r>
      <w:r w:rsidR="001444BD" w:rsidRPr="00FB7F04">
        <w:rPr>
          <w:rFonts w:ascii="Book Antiqua" w:hAnsi="Book Antiqua"/>
          <w:sz w:val="24"/>
          <w:szCs w:val="24"/>
        </w:rPr>
        <w:fldChar w:fldCharType="end"/>
      </w:r>
      <w:r w:rsidRPr="00FB7F04">
        <w:rPr>
          <w:rFonts w:ascii="Book Antiqua" w:hAnsi="Book Antiqua"/>
          <w:sz w:val="24"/>
          <w:szCs w:val="24"/>
        </w:rPr>
      </w:r>
      <w:r w:rsidRPr="00FB7F04">
        <w:rPr>
          <w:rFonts w:ascii="Book Antiqua" w:hAnsi="Book Antiqua"/>
          <w:sz w:val="24"/>
          <w:szCs w:val="24"/>
        </w:rPr>
        <w:fldChar w:fldCharType="separate"/>
      </w:r>
      <w:r w:rsidR="001444BD" w:rsidRPr="00FB7F04">
        <w:rPr>
          <w:rFonts w:ascii="Book Antiqua" w:hAnsi="Book Antiqua"/>
          <w:noProof/>
          <w:sz w:val="24"/>
          <w:szCs w:val="24"/>
          <w:vertAlign w:val="superscript"/>
        </w:rPr>
        <w:t>[15-17]</w:t>
      </w:r>
      <w:r w:rsidRPr="00FB7F04">
        <w:rPr>
          <w:rFonts w:ascii="Book Antiqua" w:hAnsi="Book Antiqua"/>
          <w:sz w:val="24"/>
          <w:szCs w:val="24"/>
        </w:rPr>
        <w:fldChar w:fldCharType="end"/>
      </w:r>
      <w:r w:rsidRPr="00FB7F04">
        <w:rPr>
          <w:rFonts w:ascii="Book Antiqua" w:hAnsi="Book Antiqua"/>
          <w:sz w:val="24"/>
          <w:szCs w:val="24"/>
        </w:rPr>
        <w:t xml:space="preserve">. Therefore, the prevalence of ballooned hepatocytes is considered to be a marker </w:t>
      </w:r>
      <w:r w:rsidR="00B32F30" w:rsidRPr="00FB7F04">
        <w:rPr>
          <w:rFonts w:ascii="Book Antiqua" w:hAnsi="Book Antiqua"/>
          <w:sz w:val="24"/>
          <w:szCs w:val="24"/>
        </w:rPr>
        <w:t xml:space="preserve">of </w:t>
      </w:r>
      <w:r w:rsidRPr="00FB7F04">
        <w:rPr>
          <w:rFonts w:ascii="Book Antiqua" w:hAnsi="Book Antiqua"/>
          <w:sz w:val="24"/>
          <w:szCs w:val="24"/>
        </w:rPr>
        <w:t>NASH</w:t>
      </w:r>
      <w:r w:rsidR="00B32F30" w:rsidRPr="00FB7F04">
        <w:rPr>
          <w:rFonts w:ascii="Book Antiqua" w:hAnsi="Book Antiqua"/>
          <w:sz w:val="24"/>
          <w:szCs w:val="24"/>
        </w:rPr>
        <w:t xml:space="preserve"> activity</w:t>
      </w:r>
      <w:r w:rsidRPr="00FB7F04">
        <w:rPr>
          <w:rFonts w:ascii="Book Antiqua" w:hAnsi="Book Antiqua"/>
          <w:sz w:val="24"/>
          <w:szCs w:val="24"/>
        </w:rPr>
        <w:t xml:space="preserve">. </w:t>
      </w:r>
      <w:r w:rsidR="000430B5" w:rsidRPr="00FB7F04">
        <w:rPr>
          <w:rFonts w:ascii="Book Antiqua" w:hAnsi="Book Antiqua"/>
          <w:sz w:val="24"/>
          <w:szCs w:val="24"/>
        </w:rPr>
        <w:t>B</w:t>
      </w:r>
      <w:r w:rsidRPr="00FB7F04">
        <w:rPr>
          <w:rFonts w:ascii="Book Antiqua" w:hAnsi="Book Antiqua"/>
          <w:sz w:val="24"/>
          <w:szCs w:val="24"/>
        </w:rPr>
        <w:t xml:space="preserve">allooned hepatocytes </w:t>
      </w:r>
      <w:r w:rsidR="00B32F30" w:rsidRPr="00FB7F04">
        <w:rPr>
          <w:rFonts w:ascii="Book Antiqua" w:hAnsi="Book Antiqua"/>
          <w:sz w:val="24"/>
          <w:szCs w:val="24"/>
        </w:rPr>
        <w:t xml:space="preserve">can be histologically </w:t>
      </w:r>
      <w:r w:rsidR="000A145C" w:rsidRPr="00FB7F04">
        <w:rPr>
          <w:rFonts w:ascii="Book Antiqua" w:hAnsi="Book Antiqua"/>
          <w:sz w:val="24"/>
          <w:szCs w:val="24"/>
        </w:rPr>
        <w:t xml:space="preserve">identified </w:t>
      </w:r>
      <w:r w:rsidR="00B32F30" w:rsidRPr="00FB7F04">
        <w:rPr>
          <w:rFonts w:ascii="Book Antiqua" w:hAnsi="Book Antiqua"/>
          <w:sz w:val="24"/>
          <w:szCs w:val="24"/>
        </w:rPr>
        <w:t xml:space="preserve">on the basis of </w:t>
      </w:r>
      <w:r w:rsidR="000A145C" w:rsidRPr="00FB7F04">
        <w:rPr>
          <w:rFonts w:ascii="Book Antiqua" w:hAnsi="Book Antiqua"/>
          <w:sz w:val="24"/>
          <w:szCs w:val="24"/>
        </w:rPr>
        <w:t xml:space="preserve">several </w:t>
      </w:r>
      <w:r w:rsidR="00B32F30" w:rsidRPr="00FB7F04">
        <w:rPr>
          <w:rFonts w:ascii="Book Antiqua" w:hAnsi="Book Antiqua"/>
          <w:sz w:val="24"/>
          <w:szCs w:val="24"/>
        </w:rPr>
        <w:t>features</w:t>
      </w:r>
      <w:r w:rsidR="000A145C" w:rsidRPr="00FB7F04">
        <w:rPr>
          <w:rFonts w:ascii="Book Antiqua" w:hAnsi="Book Antiqua"/>
          <w:sz w:val="24"/>
          <w:szCs w:val="24"/>
        </w:rPr>
        <w:t xml:space="preserve">, such as swelling, central nuclei, </w:t>
      </w:r>
      <w:r w:rsidR="000430B5" w:rsidRPr="00FB7F04">
        <w:rPr>
          <w:rFonts w:ascii="Book Antiqua" w:hAnsi="Book Antiqua"/>
          <w:sz w:val="24"/>
          <w:szCs w:val="24"/>
        </w:rPr>
        <w:t>rarefied cytoplasm</w:t>
      </w:r>
      <w:r w:rsidR="008B3B1E" w:rsidRPr="00FB7F04">
        <w:rPr>
          <w:rFonts w:ascii="Book Antiqua" w:hAnsi="Book Antiqua"/>
          <w:sz w:val="24"/>
          <w:szCs w:val="24"/>
        </w:rPr>
        <w:t xml:space="preserve">, and Mallory-Denk </w:t>
      </w:r>
      <w:r w:rsidR="00E04284" w:rsidRPr="00FB7F04">
        <w:rPr>
          <w:rFonts w:ascii="Book Antiqua" w:hAnsi="Book Antiqua"/>
          <w:sz w:val="24"/>
          <w:szCs w:val="24"/>
        </w:rPr>
        <w:t>b</w:t>
      </w:r>
      <w:r w:rsidR="008B3B1E" w:rsidRPr="00FB7F04">
        <w:rPr>
          <w:rFonts w:ascii="Book Antiqua" w:hAnsi="Book Antiqua"/>
          <w:sz w:val="24"/>
          <w:szCs w:val="24"/>
        </w:rPr>
        <w:t>odies</w:t>
      </w:r>
      <w:r w:rsidR="000A145C" w:rsidRPr="00FB7F04">
        <w:rPr>
          <w:rFonts w:ascii="Book Antiqua" w:hAnsi="Book Antiqua"/>
          <w:sz w:val="24"/>
          <w:szCs w:val="24"/>
        </w:rPr>
        <w:fldChar w:fldCharType="begin"/>
      </w:r>
      <w:r w:rsidR="001444BD" w:rsidRPr="00FB7F04">
        <w:rPr>
          <w:rFonts w:ascii="Book Antiqua" w:hAnsi="Book Antiqua"/>
          <w:sz w:val="24"/>
          <w:szCs w:val="24"/>
        </w:rPr>
        <w:instrText xml:space="preserve"> ADDIN EN.CITE &lt;EndNote&gt;&lt;Cite&gt;&lt;Author&gt;Brunt&lt;/Author&gt;&lt;Year&gt;2010&lt;/Year&gt;&lt;RecNum&gt;64&lt;/RecNum&gt;&lt;DisplayText&gt;&lt;style face="superscript"&gt;[18]&lt;/style&gt;&lt;/DisplayText&gt;&lt;record&gt;&lt;rec-number&gt;64&lt;/rec-number&gt;&lt;foreign-keys&gt;&lt;key app="EN" db-id="959zsvv2zrsvvhee0d8xtaviadt2xxevxp50" timestamp="1457424359"&gt;64&lt;/key&gt;&lt;/foreign-keys&gt;&lt;ref-type name="Journal Article"&gt;17&lt;/ref-type&gt;&lt;contributors&gt;&lt;authors&gt;&lt;author&gt;Brunt, E. M.&lt;/author&gt;&lt;author&gt;Tiniakos, D. G.&lt;/author&gt;&lt;/authors&gt;&lt;/contributors&gt;&lt;auth-address&gt;Department of Pathology and Immunology, Washington University School of Medicine, 660 S. Euclid Ave., Campus Box 8118, St. Louis, MO 63110, United States. ebrunt@wustl.edu&lt;/auth-address&gt;&lt;titles&gt;&lt;title&gt;Histopathology of nonalcoholic fatty liver disease&lt;/title&gt;&lt;secondary-title&gt;World J Gastroenterol&lt;/secondary-title&gt;&lt;/titles&gt;&lt;periodical&gt;&lt;full-title&gt;World J Gastroenterol&lt;/full-title&gt;&lt;/periodical&gt;&lt;pages&gt;5286-96&lt;/pages&gt;&lt;volume&gt;16&lt;/volume&gt;&lt;number&gt;42&lt;/number&gt;&lt;keywords&gt;&lt;keyword&gt;Adult&lt;/keyword&gt;&lt;keyword&gt;Biopsy&lt;/keyword&gt;&lt;keyword&gt;*Fatty Liver/diagnosis/pathology/physiopathology&lt;/keyword&gt;&lt;keyword&gt;Fibrosis&lt;/keyword&gt;&lt;keyword&gt;Humans&lt;/keyword&gt;&lt;keyword&gt;Liver/pathology/surgery&lt;/keyword&gt;&lt;keyword&gt;Liver Transplantation&lt;/keyword&gt;&lt;keyword&gt;Non-alcoholic Fatty Liver Disease&lt;/keyword&gt;&lt;keyword&gt;Severity of Illness Index&lt;/keyword&gt;&lt;/keywords&gt;&lt;dates&gt;&lt;year&gt;2010&lt;/year&gt;&lt;pub-dates&gt;&lt;date&gt;Nov 14&lt;/date&gt;&lt;/pub-dates&gt;&lt;/dates&gt;&lt;isbn&gt;2219-2840 (Electronic)&amp;#xD;1007-9327 (Linking)&lt;/isbn&gt;&lt;accession-num&gt;21072891&lt;/accession-num&gt;&lt;urls&gt;&lt;related-urls&gt;&lt;url&gt;http://www.ncbi.nlm.nih.gov/pubmed/21072891&lt;/url&gt;&lt;/related-urls&gt;&lt;/urls&gt;&lt;custom2&gt;PMC2980677&lt;/custom2&gt;&lt;/record&gt;&lt;/Cite&gt;&lt;/EndNote&gt;</w:instrText>
      </w:r>
      <w:r w:rsidR="000A145C" w:rsidRPr="00FB7F04">
        <w:rPr>
          <w:rFonts w:ascii="Book Antiqua" w:hAnsi="Book Antiqua"/>
          <w:sz w:val="24"/>
          <w:szCs w:val="24"/>
        </w:rPr>
        <w:fldChar w:fldCharType="separate"/>
      </w:r>
      <w:r w:rsidR="001444BD" w:rsidRPr="00FB7F04">
        <w:rPr>
          <w:rFonts w:ascii="Book Antiqua" w:hAnsi="Book Antiqua"/>
          <w:noProof/>
          <w:sz w:val="24"/>
          <w:szCs w:val="24"/>
          <w:vertAlign w:val="superscript"/>
        </w:rPr>
        <w:t>[18]</w:t>
      </w:r>
      <w:r w:rsidR="000A145C" w:rsidRPr="00FB7F04">
        <w:rPr>
          <w:rFonts w:ascii="Book Antiqua" w:hAnsi="Book Antiqua"/>
          <w:sz w:val="24"/>
          <w:szCs w:val="24"/>
        </w:rPr>
        <w:fldChar w:fldCharType="end"/>
      </w:r>
      <w:r w:rsidR="000430B5" w:rsidRPr="00FB7F04">
        <w:rPr>
          <w:rFonts w:ascii="Book Antiqua" w:hAnsi="Book Antiqua"/>
          <w:sz w:val="24"/>
          <w:szCs w:val="24"/>
        </w:rPr>
        <w:t xml:space="preserve">. </w:t>
      </w:r>
      <w:r w:rsidR="000A145C" w:rsidRPr="00FB7F04">
        <w:rPr>
          <w:rFonts w:ascii="Book Antiqua" w:hAnsi="Book Antiqua"/>
          <w:sz w:val="24"/>
          <w:szCs w:val="24"/>
        </w:rPr>
        <w:t xml:space="preserve"> </w:t>
      </w:r>
      <w:r w:rsidRPr="00FB7F04">
        <w:rPr>
          <w:rFonts w:ascii="Book Antiqua" w:hAnsi="Book Antiqua"/>
          <w:sz w:val="24"/>
          <w:szCs w:val="24"/>
        </w:rPr>
        <w:t>Mallory</w:t>
      </w:r>
      <w:r w:rsidR="000430B5" w:rsidRPr="00FB7F04">
        <w:rPr>
          <w:rFonts w:ascii="Book Antiqua" w:hAnsi="Book Antiqua"/>
          <w:sz w:val="24"/>
          <w:szCs w:val="24"/>
        </w:rPr>
        <w:t>-</w:t>
      </w:r>
      <w:r w:rsidR="000A145C" w:rsidRPr="00FB7F04">
        <w:rPr>
          <w:rFonts w:ascii="Book Antiqua" w:hAnsi="Book Antiqua"/>
          <w:sz w:val="24"/>
          <w:szCs w:val="24"/>
        </w:rPr>
        <w:t xml:space="preserve">Denk </w:t>
      </w:r>
      <w:r w:rsidR="00E04284" w:rsidRPr="00FB7F04">
        <w:rPr>
          <w:rFonts w:ascii="Book Antiqua" w:hAnsi="Book Antiqua"/>
          <w:sz w:val="24"/>
          <w:szCs w:val="24"/>
        </w:rPr>
        <w:t>b</w:t>
      </w:r>
      <w:r w:rsidR="000A145C" w:rsidRPr="00FB7F04">
        <w:rPr>
          <w:rFonts w:ascii="Book Antiqua" w:hAnsi="Book Antiqua"/>
          <w:sz w:val="24"/>
          <w:szCs w:val="24"/>
        </w:rPr>
        <w:t>odies contain</w:t>
      </w:r>
      <w:r w:rsidR="008B3B1E" w:rsidRPr="00FB7F04">
        <w:rPr>
          <w:rFonts w:ascii="Book Antiqua" w:hAnsi="Book Antiqua"/>
          <w:sz w:val="24"/>
          <w:szCs w:val="24"/>
        </w:rPr>
        <w:t xml:space="preserve"> several proteins, such as keratin, chaperones, kinases</w:t>
      </w:r>
      <w:r w:rsidR="00E04284" w:rsidRPr="00FB7F04">
        <w:rPr>
          <w:rFonts w:ascii="Book Antiqua" w:hAnsi="Book Antiqua"/>
          <w:sz w:val="24"/>
          <w:szCs w:val="24"/>
        </w:rPr>
        <w:t>,</w:t>
      </w:r>
      <w:r w:rsidR="008B3B1E" w:rsidRPr="00FB7F04">
        <w:rPr>
          <w:rFonts w:ascii="Book Antiqua" w:hAnsi="Book Antiqua"/>
          <w:sz w:val="24"/>
          <w:szCs w:val="24"/>
        </w:rPr>
        <w:t xml:space="preserve"> and protein degradation machinery</w:t>
      </w:r>
      <w:r w:rsidR="008B3B1E" w:rsidRPr="00FB7F04">
        <w:rPr>
          <w:rFonts w:ascii="Book Antiqua" w:hAnsi="Book Antiqua"/>
          <w:sz w:val="24"/>
          <w:szCs w:val="24"/>
        </w:rPr>
        <w:fldChar w:fldCharType="begin"/>
      </w:r>
      <w:r w:rsidR="001444BD" w:rsidRPr="00FB7F04">
        <w:rPr>
          <w:rFonts w:ascii="Book Antiqua" w:hAnsi="Book Antiqua"/>
          <w:sz w:val="24"/>
          <w:szCs w:val="24"/>
        </w:rPr>
        <w:instrText xml:space="preserve"> ADDIN EN.CITE &lt;EndNote&gt;&lt;Cite&gt;&lt;Author&gt;Zatloukal&lt;/Author&gt;&lt;Year&gt;2007&lt;/Year&gt;&lt;RecNum&gt;65&lt;/RecNum&gt;&lt;DisplayText&gt;&lt;style face="superscript"&gt;[19]&lt;/style&gt;&lt;/DisplayText&gt;&lt;record&gt;&lt;rec-number&gt;65&lt;/rec-number&gt;&lt;foreign-keys&gt;&lt;key app="EN" db-id="959zsvv2zrsvvhee0d8xtaviadt2xxevxp50" timestamp="1457425054"&gt;65&lt;/key&gt;&lt;/foreign-keys&gt;&lt;ref-type name="Journal Article"&gt;17&lt;/ref-type&gt;&lt;contributors&gt;&lt;authors&gt;&lt;author&gt;Zatloukal, K.&lt;/author&gt;&lt;author&gt;French, S. W.&lt;/author&gt;&lt;author&gt;Stumptner, C.&lt;/author&gt;&lt;author&gt;Strnad, P.&lt;/author&gt;&lt;author&gt;Harada, M.&lt;/author&gt;&lt;author&gt;Toivola, D. M.&lt;/author&gt;&lt;author&gt;Cadrin, M.&lt;/author&gt;&lt;author&gt;Omary, M. B.&lt;/author&gt;&lt;/authors&gt;&lt;/contributors&gt;&lt;auth-address&gt;Institute of Pathology, Medical University of Graz, Auenbruggerplatz 25, A-8036 Graz, Austria.&lt;/auth-address&gt;&lt;titles&gt;&lt;title&gt;From Mallory to Mallory-Denk bodies: what, how and why?&lt;/title&gt;&lt;secondary-title&gt;Exp Cell Res&lt;/secondary-title&gt;&lt;/titles&gt;&lt;periodical&gt;&lt;full-title&gt;Exp Cell Res&lt;/full-title&gt;&lt;/periodical&gt;&lt;pages&gt;2033-49&lt;/pages&gt;&lt;volume&gt;313&lt;/volume&gt;&lt;number&gt;10&lt;/number&gt;&lt;keywords&gt;&lt;keyword&gt;Adaptor Proteins, Signal Transducing/genetics/metabolism&lt;/keyword&gt;&lt;keyword&gt;Animals&lt;/keyword&gt;&lt;keyword&gt;Biomarkers/analysis/metabolism&lt;/keyword&gt;&lt;keyword&gt;Hepatocytes/metabolism/*pathology&lt;/keyword&gt;&lt;keyword&gt;Humans&lt;/keyword&gt;&lt;keyword&gt;Inclusion Bodies/metabolism/*pathology&lt;/keyword&gt;&lt;keyword&gt;Keratins/genetics/metabolism&lt;/keyword&gt;&lt;keyword&gt;Liver/metabolism/*pathology/physiopathology&lt;/keyword&gt;&lt;keyword&gt;Liver Diseases/metabolism/*pathology/physiopathology&lt;/keyword&gt;&lt;keyword&gt;Proteins/genetics/*metabolism&lt;/keyword&gt;&lt;keyword&gt;Ubiquitin/genetics/metabolism&lt;/keyword&gt;&lt;/keywords&gt;&lt;dates&gt;&lt;year&gt;2007&lt;/year&gt;&lt;pub-dates&gt;&lt;date&gt;Jun 10&lt;/date&gt;&lt;/pub-dates&gt;&lt;/dates&gt;&lt;isbn&gt;0014-4827 (Print)&amp;#xD;0014-4827 (Linking)&lt;/isbn&gt;&lt;accession-num&gt;17531973&lt;/accession-num&gt;&lt;urls&gt;&lt;related-urls&gt;&lt;url&gt;http://www.ncbi.nlm.nih.gov/pubmed/17531973&lt;/url&gt;&lt;/related-urls&gt;&lt;/urls&gt;&lt;electronic-resource-num&gt;10.1016/j.yexcr.2007.04.024&lt;/electronic-resource-num&gt;&lt;/record&gt;&lt;/Cite&gt;&lt;/EndNote&gt;</w:instrText>
      </w:r>
      <w:r w:rsidR="008B3B1E" w:rsidRPr="00FB7F04">
        <w:rPr>
          <w:rFonts w:ascii="Book Antiqua" w:hAnsi="Book Antiqua"/>
          <w:sz w:val="24"/>
          <w:szCs w:val="24"/>
        </w:rPr>
        <w:fldChar w:fldCharType="separate"/>
      </w:r>
      <w:r w:rsidR="001444BD" w:rsidRPr="00FB7F04">
        <w:rPr>
          <w:rFonts w:ascii="Book Antiqua" w:hAnsi="Book Antiqua"/>
          <w:noProof/>
          <w:sz w:val="24"/>
          <w:szCs w:val="24"/>
          <w:vertAlign w:val="superscript"/>
        </w:rPr>
        <w:t>[19]</w:t>
      </w:r>
      <w:r w:rsidR="008B3B1E" w:rsidRPr="00FB7F04">
        <w:rPr>
          <w:rFonts w:ascii="Book Antiqua" w:hAnsi="Book Antiqua"/>
          <w:sz w:val="24"/>
          <w:szCs w:val="24"/>
        </w:rPr>
        <w:fldChar w:fldCharType="end"/>
      </w:r>
      <w:r w:rsidRPr="00FB7F04">
        <w:rPr>
          <w:rFonts w:ascii="Book Antiqua" w:hAnsi="Book Antiqua"/>
          <w:sz w:val="24"/>
          <w:szCs w:val="24"/>
        </w:rPr>
        <w:t>.</w:t>
      </w:r>
      <w:r w:rsidR="00442E6D" w:rsidRPr="00FB7F04">
        <w:rPr>
          <w:rFonts w:ascii="Book Antiqua" w:hAnsi="Book Antiqua"/>
          <w:sz w:val="24"/>
          <w:szCs w:val="24"/>
        </w:rPr>
        <w:t xml:space="preserve"> Although proteins in Mallory-Denk </w:t>
      </w:r>
      <w:r w:rsidR="00E04284" w:rsidRPr="00FB7F04">
        <w:rPr>
          <w:rFonts w:ascii="Book Antiqua" w:hAnsi="Book Antiqua"/>
          <w:sz w:val="24"/>
          <w:szCs w:val="24"/>
        </w:rPr>
        <w:t>b</w:t>
      </w:r>
      <w:r w:rsidR="00442E6D" w:rsidRPr="00FB7F04">
        <w:rPr>
          <w:rFonts w:ascii="Book Antiqua" w:hAnsi="Book Antiqua"/>
          <w:sz w:val="24"/>
          <w:szCs w:val="24"/>
        </w:rPr>
        <w:t xml:space="preserve">odies should be decomposed via </w:t>
      </w:r>
      <w:r w:rsidR="00E04284" w:rsidRPr="00FB7F04">
        <w:rPr>
          <w:rFonts w:ascii="Book Antiqua" w:hAnsi="Book Antiqua"/>
          <w:sz w:val="24"/>
          <w:szCs w:val="24"/>
        </w:rPr>
        <w:t xml:space="preserve">the </w:t>
      </w:r>
      <w:r w:rsidR="00442E6D" w:rsidRPr="00FB7F04">
        <w:rPr>
          <w:rFonts w:ascii="Book Antiqua" w:hAnsi="Book Antiqua"/>
          <w:sz w:val="24"/>
          <w:szCs w:val="24"/>
        </w:rPr>
        <w:t xml:space="preserve">protein degradation pathway, </w:t>
      </w:r>
      <w:r w:rsidR="00E04284" w:rsidRPr="00FB7F04">
        <w:rPr>
          <w:rFonts w:ascii="Book Antiqua" w:hAnsi="Book Antiqua"/>
          <w:sz w:val="24"/>
          <w:szCs w:val="24"/>
        </w:rPr>
        <w:t>they are</w:t>
      </w:r>
      <w:r w:rsidR="00442E6D" w:rsidRPr="00FB7F04">
        <w:rPr>
          <w:rFonts w:ascii="Book Antiqua" w:hAnsi="Book Antiqua"/>
          <w:sz w:val="24"/>
          <w:szCs w:val="24"/>
        </w:rPr>
        <w:t xml:space="preserve"> accumulated in ballooned hepatocytes.</w:t>
      </w:r>
      <w:r w:rsidR="001444BD" w:rsidRPr="00FB7F04">
        <w:rPr>
          <w:rFonts w:ascii="Book Antiqua" w:hAnsi="Book Antiqua"/>
          <w:sz w:val="24"/>
          <w:szCs w:val="24"/>
        </w:rPr>
        <w:t xml:space="preserve"> These findings indicate that the protein degradation pathway related to autophagy may be impaired in ballooned hepatocytes.</w:t>
      </w:r>
    </w:p>
    <w:p w14:paraId="16298DEC" w14:textId="77777777" w:rsidR="00BE1C9D" w:rsidRPr="00FB7F04" w:rsidRDefault="0097724A" w:rsidP="00BE1C9D">
      <w:pPr>
        <w:spacing w:line="360" w:lineRule="auto"/>
        <w:ind w:firstLine="840"/>
        <w:rPr>
          <w:rFonts w:ascii="Book Antiqua" w:eastAsia="SimSun" w:hAnsi="Book Antiqua"/>
          <w:i/>
          <w:sz w:val="24"/>
          <w:szCs w:val="24"/>
          <w:lang w:eastAsia="zh-CN"/>
        </w:rPr>
      </w:pPr>
      <w:r w:rsidRPr="00FB7F04">
        <w:rPr>
          <w:rFonts w:ascii="Book Antiqua" w:hAnsi="Book Antiqua"/>
          <w:sz w:val="24"/>
          <w:szCs w:val="24"/>
        </w:rPr>
        <w:t>The aim</w:t>
      </w:r>
      <w:r w:rsidR="00592275" w:rsidRPr="00FB7F04">
        <w:rPr>
          <w:rFonts w:ascii="Book Antiqua" w:hAnsi="Book Antiqua"/>
          <w:sz w:val="24"/>
          <w:szCs w:val="24"/>
        </w:rPr>
        <w:t>s</w:t>
      </w:r>
      <w:r w:rsidRPr="00FB7F04">
        <w:rPr>
          <w:rFonts w:ascii="Book Antiqua" w:hAnsi="Book Antiqua"/>
          <w:sz w:val="24"/>
          <w:szCs w:val="24"/>
        </w:rPr>
        <w:t xml:space="preserve"> of the present study </w:t>
      </w:r>
      <w:r w:rsidR="009A637C" w:rsidRPr="00FB7F04">
        <w:rPr>
          <w:rFonts w:ascii="Book Antiqua" w:hAnsi="Book Antiqua"/>
          <w:sz w:val="24"/>
          <w:szCs w:val="24"/>
        </w:rPr>
        <w:t xml:space="preserve">were </w:t>
      </w:r>
      <w:r w:rsidR="00F94DE8" w:rsidRPr="00FB7F04">
        <w:rPr>
          <w:rFonts w:ascii="Book Antiqua" w:hAnsi="Book Antiqua"/>
          <w:sz w:val="24"/>
          <w:szCs w:val="24"/>
        </w:rPr>
        <w:t xml:space="preserve">as follows: </w:t>
      </w:r>
      <w:r w:rsidRPr="00FB7F04">
        <w:rPr>
          <w:rFonts w:ascii="Book Antiqua" w:hAnsi="Book Antiqua"/>
          <w:sz w:val="24"/>
          <w:szCs w:val="24"/>
        </w:rPr>
        <w:t xml:space="preserve">(1) </w:t>
      </w:r>
      <w:r w:rsidR="00F94DE8" w:rsidRPr="00FB7F04">
        <w:rPr>
          <w:rFonts w:ascii="Book Antiqua" w:hAnsi="Book Antiqua"/>
          <w:sz w:val="24"/>
          <w:szCs w:val="24"/>
        </w:rPr>
        <w:t xml:space="preserve">to confirm the presence of an </w:t>
      </w:r>
      <w:r w:rsidR="00141CE4" w:rsidRPr="00FB7F04">
        <w:rPr>
          <w:rFonts w:ascii="Book Antiqua" w:hAnsi="Book Antiqua"/>
          <w:sz w:val="24"/>
          <w:szCs w:val="24"/>
        </w:rPr>
        <w:t>autophag</w:t>
      </w:r>
      <w:r w:rsidR="005869A8" w:rsidRPr="00FB7F04">
        <w:rPr>
          <w:rFonts w:ascii="Book Antiqua" w:hAnsi="Book Antiqua"/>
          <w:sz w:val="24"/>
          <w:szCs w:val="24"/>
        </w:rPr>
        <w:t>ic state</w:t>
      </w:r>
      <w:r w:rsidR="00592275" w:rsidRPr="00FB7F04">
        <w:rPr>
          <w:rFonts w:ascii="Book Antiqua" w:hAnsi="Book Antiqua"/>
          <w:sz w:val="24"/>
          <w:szCs w:val="24"/>
        </w:rPr>
        <w:t xml:space="preserve"> </w:t>
      </w:r>
      <w:r w:rsidR="00F94DE8" w:rsidRPr="00FB7F04">
        <w:rPr>
          <w:rFonts w:ascii="Book Antiqua" w:hAnsi="Book Antiqua"/>
          <w:sz w:val="24"/>
          <w:szCs w:val="24"/>
        </w:rPr>
        <w:t xml:space="preserve">in an </w:t>
      </w:r>
      <w:r w:rsidR="00592275" w:rsidRPr="00FB7F04">
        <w:rPr>
          <w:rFonts w:ascii="Book Antiqua" w:hAnsi="Book Antiqua"/>
          <w:i/>
          <w:sz w:val="24"/>
          <w:szCs w:val="24"/>
        </w:rPr>
        <w:t xml:space="preserve">in </w:t>
      </w:r>
      <w:r w:rsidRPr="00FB7F04">
        <w:rPr>
          <w:rFonts w:ascii="Book Antiqua" w:hAnsi="Book Antiqua"/>
          <w:i/>
          <w:sz w:val="24"/>
          <w:szCs w:val="24"/>
        </w:rPr>
        <w:t>vivo</w:t>
      </w:r>
      <w:r w:rsidRPr="00FB7F04">
        <w:rPr>
          <w:rFonts w:ascii="Book Antiqua" w:hAnsi="Book Antiqua"/>
          <w:sz w:val="24"/>
          <w:szCs w:val="24"/>
        </w:rPr>
        <w:t xml:space="preserve"> </w:t>
      </w:r>
      <w:r w:rsidR="005869A8" w:rsidRPr="00FB7F04">
        <w:rPr>
          <w:rFonts w:ascii="Book Antiqua" w:hAnsi="Book Antiqua"/>
          <w:sz w:val="24"/>
          <w:szCs w:val="24"/>
        </w:rPr>
        <w:t>NASH model</w:t>
      </w:r>
      <w:r w:rsidR="00592275" w:rsidRPr="00FB7F04">
        <w:rPr>
          <w:rFonts w:ascii="Book Antiqua" w:hAnsi="Book Antiqua"/>
          <w:sz w:val="24"/>
          <w:szCs w:val="24"/>
        </w:rPr>
        <w:t xml:space="preserve"> </w:t>
      </w:r>
      <w:r w:rsidRPr="00FB7F04">
        <w:rPr>
          <w:rFonts w:ascii="Book Antiqua" w:hAnsi="Book Antiqua"/>
          <w:sz w:val="24"/>
          <w:szCs w:val="24"/>
        </w:rPr>
        <w:t xml:space="preserve">using </w:t>
      </w:r>
      <w:r w:rsidR="00F94DE8" w:rsidRPr="00FB7F04">
        <w:rPr>
          <w:rFonts w:ascii="Book Antiqua" w:hAnsi="Book Antiqua"/>
          <w:sz w:val="24"/>
          <w:szCs w:val="24"/>
        </w:rPr>
        <w:t xml:space="preserve">mice fed a </w:t>
      </w:r>
      <w:r w:rsidRPr="00FB7F04">
        <w:rPr>
          <w:rFonts w:ascii="Book Antiqua" w:hAnsi="Book Antiqua"/>
          <w:sz w:val="24"/>
          <w:szCs w:val="24"/>
        </w:rPr>
        <w:t>high</w:t>
      </w:r>
      <w:r w:rsidR="00B64C66" w:rsidRPr="00FB7F04">
        <w:rPr>
          <w:rFonts w:ascii="Book Antiqua" w:hAnsi="Book Antiqua"/>
          <w:sz w:val="24"/>
          <w:szCs w:val="24"/>
        </w:rPr>
        <w:t>-</w:t>
      </w:r>
      <w:r w:rsidRPr="00FB7F04">
        <w:rPr>
          <w:rFonts w:ascii="Book Antiqua" w:hAnsi="Book Antiqua"/>
          <w:sz w:val="24"/>
          <w:szCs w:val="24"/>
        </w:rPr>
        <w:t>fat diet (HFD)</w:t>
      </w:r>
      <w:r w:rsidR="00F94DE8" w:rsidRPr="00FB7F04">
        <w:rPr>
          <w:rFonts w:ascii="Book Antiqua" w:hAnsi="Book Antiqua"/>
          <w:sz w:val="24"/>
          <w:szCs w:val="24"/>
        </w:rPr>
        <w:t xml:space="preserve">; </w:t>
      </w:r>
      <w:r w:rsidRPr="00FB7F04">
        <w:rPr>
          <w:rFonts w:ascii="Book Antiqua" w:hAnsi="Book Antiqua"/>
          <w:sz w:val="24"/>
          <w:szCs w:val="24"/>
        </w:rPr>
        <w:t xml:space="preserve">(2) </w:t>
      </w:r>
      <w:r w:rsidR="00F94DE8" w:rsidRPr="00FB7F04">
        <w:rPr>
          <w:rFonts w:ascii="Book Antiqua" w:hAnsi="Book Antiqua"/>
          <w:sz w:val="24"/>
          <w:szCs w:val="24"/>
        </w:rPr>
        <w:t xml:space="preserve">to evaluate the </w:t>
      </w:r>
      <w:r w:rsidR="008E148D" w:rsidRPr="00FB7F04">
        <w:rPr>
          <w:rFonts w:ascii="Book Antiqua" w:hAnsi="Book Antiqua"/>
          <w:sz w:val="24"/>
          <w:szCs w:val="24"/>
        </w:rPr>
        <w:t>intracellular signaling associated with both autophagy and lipoapoptosis</w:t>
      </w:r>
      <w:r w:rsidR="00F94DE8" w:rsidRPr="00FB7F04">
        <w:rPr>
          <w:rFonts w:ascii="Book Antiqua" w:hAnsi="Book Antiqua"/>
          <w:sz w:val="24"/>
          <w:szCs w:val="24"/>
        </w:rPr>
        <w:t xml:space="preserve">; </w:t>
      </w:r>
      <w:r w:rsidR="008E148D" w:rsidRPr="00FB7F04">
        <w:rPr>
          <w:rFonts w:ascii="Book Antiqua" w:hAnsi="Book Antiqua"/>
          <w:sz w:val="24"/>
          <w:szCs w:val="24"/>
        </w:rPr>
        <w:t xml:space="preserve">and (3) </w:t>
      </w:r>
      <w:r w:rsidR="00730D94" w:rsidRPr="00FB7F04">
        <w:rPr>
          <w:rFonts w:ascii="Book Antiqua" w:hAnsi="Book Antiqua"/>
          <w:sz w:val="24"/>
          <w:szCs w:val="24"/>
        </w:rPr>
        <w:t xml:space="preserve">to clarify </w:t>
      </w:r>
      <w:r w:rsidR="00BA5ABC" w:rsidRPr="00FB7F04">
        <w:rPr>
          <w:rFonts w:ascii="Book Antiqua" w:hAnsi="Book Antiqua"/>
          <w:sz w:val="24"/>
          <w:szCs w:val="24"/>
        </w:rPr>
        <w:t xml:space="preserve">the </w:t>
      </w:r>
      <w:r w:rsidR="000F4044" w:rsidRPr="00FB7F04">
        <w:rPr>
          <w:rFonts w:ascii="Book Antiqua" w:hAnsi="Book Antiqua"/>
          <w:sz w:val="24"/>
          <w:szCs w:val="24"/>
        </w:rPr>
        <w:t xml:space="preserve">relation </w:t>
      </w:r>
      <w:r w:rsidR="00BA5ABC" w:rsidRPr="00FB7F04">
        <w:rPr>
          <w:rFonts w:ascii="Book Antiqua" w:hAnsi="Book Antiqua"/>
          <w:sz w:val="24"/>
          <w:szCs w:val="24"/>
        </w:rPr>
        <w:t xml:space="preserve">between </w:t>
      </w:r>
      <w:r w:rsidR="00BA5ABC" w:rsidRPr="00FB7F04">
        <w:rPr>
          <w:rFonts w:ascii="Book Antiqua" w:hAnsi="Book Antiqua"/>
          <w:sz w:val="24"/>
          <w:szCs w:val="24"/>
        </w:rPr>
        <w:lastRenderedPageBreak/>
        <w:t xml:space="preserve">autophagy </w:t>
      </w:r>
      <w:r w:rsidR="000F4044" w:rsidRPr="00FB7F04">
        <w:rPr>
          <w:rFonts w:ascii="Book Antiqua" w:hAnsi="Book Antiqua"/>
          <w:sz w:val="24"/>
          <w:szCs w:val="24"/>
        </w:rPr>
        <w:t>inhibition and ballooning of hepatocyte</w:t>
      </w:r>
      <w:r w:rsidR="00BA5ABC" w:rsidRPr="00FB7F04">
        <w:rPr>
          <w:rFonts w:ascii="Book Antiqua" w:hAnsi="Book Antiqua"/>
          <w:sz w:val="24"/>
          <w:szCs w:val="24"/>
        </w:rPr>
        <w:t>s</w:t>
      </w:r>
      <w:r w:rsidR="000F4044" w:rsidRPr="00FB7F04">
        <w:rPr>
          <w:rFonts w:ascii="Book Antiqua" w:hAnsi="Book Antiqua"/>
          <w:sz w:val="24"/>
          <w:szCs w:val="24"/>
        </w:rPr>
        <w:t xml:space="preserve"> during</w:t>
      </w:r>
      <w:r w:rsidR="00730D94" w:rsidRPr="00FB7F04">
        <w:rPr>
          <w:rFonts w:ascii="Book Antiqua" w:hAnsi="Book Antiqua"/>
          <w:sz w:val="24"/>
          <w:szCs w:val="24"/>
        </w:rPr>
        <w:t xml:space="preserve"> </w:t>
      </w:r>
      <w:r w:rsidR="008E148D" w:rsidRPr="00FB7F04">
        <w:rPr>
          <w:rFonts w:ascii="Book Antiqua" w:hAnsi="Book Antiqua"/>
          <w:sz w:val="24"/>
          <w:szCs w:val="24"/>
        </w:rPr>
        <w:t>lipoapoptosis</w:t>
      </w:r>
      <w:r w:rsidR="007615AE" w:rsidRPr="00FB7F04">
        <w:rPr>
          <w:rFonts w:ascii="Book Antiqua" w:hAnsi="Book Antiqua"/>
          <w:sz w:val="24"/>
          <w:szCs w:val="24"/>
        </w:rPr>
        <w:t>.</w:t>
      </w:r>
    </w:p>
    <w:p w14:paraId="6D9B3E69" w14:textId="77777777" w:rsidR="00BE1C9D" w:rsidRPr="00FB7F04" w:rsidRDefault="00BE1C9D" w:rsidP="00BE1C9D">
      <w:pPr>
        <w:spacing w:line="360" w:lineRule="auto"/>
        <w:rPr>
          <w:rFonts w:ascii="Book Antiqua" w:eastAsia="SimSun" w:hAnsi="Book Antiqua"/>
          <w:i/>
          <w:sz w:val="24"/>
          <w:szCs w:val="24"/>
          <w:lang w:eastAsia="zh-CN"/>
        </w:rPr>
      </w:pPr>
    </w:p>
    <w:p w14:paraId="4312C4A9" w14:textId="3C7A952A" w:rsidR="0097724A" w:rsidRPr="00FB7F04" w:rsidRDefault="001444BD" w:rsidP="00BE1C9D">
      <w:pPr>
        <w:spacing w:line="360" w:lineRule="auto"/>
        <w:rPr>
          <w:rFonts w:ascii="Book Antiqua" w:hAnsi="Book Antiqua"/>
          <w:i/>
          <w:sz w:val="24"/>
          <w:szCs w:val="24"/>
        </w:rPr>
      </w:pPr>
      <w:r w:rsidRPr="00FB7F04">
        <w:rPr>
          <w:rFonts w:ascii="Book Antiqua" w:hAnsi="Book Antiqua"/>
          <w:b/>
          <w:sz w:val="24"/>
          <w:szCs w:val="24"/>
        </w:rPr>
        <w:t>MATERIAL</w:t>
      </w:r>
      <w:r w:rsidR="00B50C84" w:rsidRPr="00FB7F04">
        <w:rPr>
          <w:rFonts w:ascii="Book Antiqua" w:hAnsi="Book Antiqua"/>
          <w:b/>
          <w:sz w:val="24"/>
          <w:szCs w:val="24"/>
        </w:rPr>
        <w:t xml:space="preserve"> AND </w:t>
      </w:r>
      <w:r w:rsidRPr="00FB7F04">
        <w:rPr>
          <w:rFonts w:ascii="Book Antiqua" w:hAnsi="Book Antiqua"/>
          <w:b/>
          <w:sz w:val="24"/>
          <w:szCs w:val="24"/>
        </w:rPr>
        <w:t>METHODS</w:t>
      </w:r>
    </w:p>
    <w:p w14:paraId="77B6251F" w14:textId="53F42A05" w:rsidR="00BE1C9D" w:rsidRPr="00FB7F04" w:rsidRDefault="009D0038"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Animal</w:t>
      </w:r>
      <w:r w:rsidR="00730D94" w:rsidRPr="00FB7F04">
        <w:rPr>
          <w:rFonts w:ascii="Book Antiqua" w:hAnsi="Book Antiqua"/>
          <w:b/>
          <w:i/>
          <w:sz w:val="24"/>
          <w:szCs w:val="24"/>
        </w:rPr>
        <w:t>s</w:t>
      </w:r>
      <w:bookmarkStart w:id="22" w:name="_GoBack"/>
      <w:bookmarkEnd w:id="22"/>
    </w:p>
    <w:p w14:paraId="5FA01EB7" w14:textId="3D3F5229" w:rsidR="00BE1C9D" w:rsidRPr="00FB7F04" w:rsidRDefault="003E21F4" w:rsidP="00BE1C9D">
      <w:pPr>
        <w:spacing w:line="360" w:lineRule="auto"/>
        <w:rPr>
          <w:rFonts w:ascii="Book Antiqua" w:eastAsia="SimSun" w:hAnsi="Book Antiqua" w:cs="Times New Roman"/>
          <w:sz w:val="24"/>
          <w:szCs w:val="24"/>
          <w:lang w:eastAsia="zh-CN"/>
        </w:rPr>
      </w:pPr>
      <w:r w:rsidRPr="00FB7F04">
        <w:rPr>
          <w:rFonts w:ascii="Book Antiqua" w:hAnsi="Book Antiqua" w:cs="Times New Roman"/>
          <w:sz w:val="24"/>
          <w:szCs w:val="24"/>
        </w:rPr>
        <w:t xml:space="preserve">Male </w:t>
      </w:r>
      <w:r w:rsidR="00A74211" w:rsidRPr="00FB7F04">
        <w:rPr>
          <w:rFonts w:ascii="Book Antiqua" w:hAnsi="Book Antiqua" w:cs="Times New Roman"/>
          <w:b/>
          <w:sz w:val="24"/>
          <w:szCs w:val="24"/>
        </w:rPr>
        <w:t>5</w:t>
      </w:r>
      <w:r w:rsidR="0032535A" w:rsidRPr="00FB7F04">
        <w:rPr>
          <w:rFonts w:ascii="Book Antiqua" w:hAnsi="Book Antiqua" w:cs="Times New Roman"/>
          <w:sz w:val="24"/>
          <w:szCs w:val="24"/>
        </w:rPr>
        <w:t>-week-old C57BL/6</w:t>
      </w:r>
      <w:r w:rsidRPr="00FB7F04">
        <w:rPr>
          <w:rFonts w:ascii="Book Antiqua" w:hAnsi="Book Antiqua" w:cs="Times New Roman"/>
          <w:sz w:val="24"/>
          <w:szCs w:val="24"/>
        </w:rPr>
        <w:t>J</w:t>
      </w:r>
      <w:r w:rsidR="0032535A" w:rsidRPr="00FB7F04">
        <w:rPr>
          <w:rFonts w:ascii="Book Antiqua" w:hAnsi="Book Antiqua" w:cs="Times New Roman"/>
          <w:sz w:val="24"/>
          <w:szCs w:val="24"/>
        </w:rPr>
        <w:t xml:space="preserve"> mice </w:t>
      </w:r>
      <w:r w:rsidR="005241EC" w:rsidRPr="00FB7F04">
        <w:rPr>
          <w:rFonts w:ascii="Book Antiqua" w:hAnsi="Book Antiqua" w:cs="Times New Roman"/>
          <w:sz w:val="24"/>
          <w:szCs w:val="24"/>
        </w:rPr>
        <w:t>were obtained from</w:t>
      </w:r>
      <w:r w:rsidR="0032535A" w:rsidRPr="00FB7F04">
        <w:rPr>
          <w:rFonts w:ascii="Book Antiqua" w:hAnsi="Book Antiqua" w:cs="Times New Roman"/>
          <w:sz w:val="24"/>
          <w:szCs w:val="24"/>
        </w:rPr>
        <w:t xml:space="preserve"> Charles River Laboratories (Charles River, </w:t>
      </w:r>
      <w:r w:rsidR="005241EC" w:rsidRPr="00FB7F04">
        <w:rPr>
          <w:rFonts w:ascii="Book Antiqua" w:hAnsi="Book Antiqua" w:cs="Times New Roman"/>
          <w:sz w:val="24"/>
          <w:szCs w:val="24"/>
        </w:rPr>
        <w:t>Yokohama, Japan</w:t>
      </w:r>
      <w:r w:rsidR="0032535A" w:rsidRPr="00FB7F04">
        <w:rPr>
          <w:rFonts w:ascii="Book Antiqua" w:hAnsi="Book Antiqua" w:cs="Times New Roman"/>
          <w:sz w:val="24"/>
          <w:szCs w:val="24"/>
        </w:rPr>
        <w:t>)</w:t>
      </w:r>
      <w:r w:rsidR="005241EC" w:rsidRPr="00FB7F04">
        <w:rPr>
          <w:rFonts w:ascii="Book Antiqua" w:hAnsi="Book Antiqua" w:cs="Times New Roman"/>
          <w:sz w:val="24"/>
          <w:szCs w:val="24"/>
        </w:rPr>
        <w:t xml:space="preserve"> and</w:t>
      </w:r>
      <w:r w:rsidR="0032535A" w:rsidRPr="00FB7F04">
        <w:rPr>
          <w:rFonts w:ascii="Book Antiqua" w:hAnsi="Book Antiqua" w:cs="Times New Roman"/>
          <w:sz w:val="24"/>
          <w:szCs w:val="24"/>
        </w:rPr>
        <w:t xml:space="preserve"> were maintained </w:t>
      </w:r>
      <w:r w:rsidR="00D71E8C" w:rsidRPr="00FB7F04">
        <w:rPr>
          <w:rFonts w:ascii="Book Antiqua" w:hAnsi="Book Antiqua" w:cs="Times New Roman"/>
          <w:sz w:val="24"/>
          <w:szCs w:val="24"/>
        </w:rPr>
        <w:t xml:space="preserve">on </w:t>
      </w:r>
      <w:r w:rsidR="00730D94" w:rsidRPr="00FB7F04">
        <w:rPr>
          <w:rFonts w:ascii="Book Antiqua" w:hAnsi="Book Antiqua" w:cs="Times New Roman"/>
          <w:sz w:val="24"/>
          <w:szCs w:val="24"/>
        </w:rPr>
        <w:t xml:space="preserve">a 12-h </w:t>
      </w:r>
      <w:r w:rsidR="0032535A" w:rsidRPr="00FB7F04">
        <w:rPr>
          <w:rFonts w:ascii="Book Antiqua" w:hAnsi="Book Antiqua" w:cs="Times New Roman"/>
          <w:sz w:val="24"/>
          <w:szCs w:val="24"/>
        </w:rPr>
        <w:t>light/</w:t>
      </w:r>
      <w:r w:rsidR="00730D94" w:rsidRPr="00FB7F04">
        <w:rPr>
          <w:rFonts w:ascii="Book Antiqua" w:hAnsi="Book Antiqua" w:cs="Times New Roman"/>
          <w:sz w:val="24"/>
          <w:szCs w:val="24"/>
        </w:rPr>
        <w:t>12-</w:t>
      </w:r>
      <w:r w:rsidR="0032535A" w:rsidRPr="00FB7F04">
        <w:rPr>
          <w:rFonts w:ascii="Book Antiqua" w:hAnsi="Book Antiqua" w:cs="Times New Roman"/>
          <w:sz w:val="24"/>
          <w:szCs w:val="24"/>
        </w:rPr>
        <w:t xml:space="preserve">dark </w:t>
      </w:r>
      <w:r w:rsidR="00730D94" w:rsidRPr="00FB7F04">
        <w:rPr>
          <w:rFonts w:ascii="Book Antiqua" w:hAnsi="Book Antiqua" w:cs="Times New Roman"/>
          <w:sz w:val="24"/>
          <w:szCs w:val="24"/>
        </w:rPr>
        <w:t>cycle</w:t>
      </w:r>
      <w:r w:rsidR="0032535A" w:rsidRPr="00FB7F04">
        <w:rPr>
          <w:rFonts w:ascii="Book Antiqua" w:hAnsi="Book Antiqua" w:cs="Times New Roman"/>
          <w:sz w:val="24"/>
          <w:szCs w:val="24"/>
        </w:rPr>
        <w:t xml:space="preserve"> </w:t>
      </w:r>
      <w:r w:rsidR="00730D94" w:rsidRPr="00FB7F04">
        <w:rPr>
          <w:rFonts w:ascii="Book Antiqua" w:hAnsi="Book Antiqua" w:cs="Times New Roman"/>
          <w:sz w:val="24"/>
          <w:szCs w:val="24"/>
        </w:rPr>
        <w:t xml:space="preserve">in </w:t>
      </w:r>
      <w:r w:rsidR="0032535A" w:rsidRPr="00FB7F04">
        <w:rPr>
          <w:rFonts w:ascii="Book Antiqua" w:hAnsi="Book Antiqua" w:cs="Times New Roman"/>
          <w:sz w:val="24"/>
          <w:szCs w:val="24"/>
        </w:rPr>
        <w:t xml:space="preserve">humidity-controlled rooms </w:t>
      </w:r>
      <w:r w:rsidR="00D71E8C" w:rsidRPr="00FB7F04">
        <w:rPr>
          <w:rFonts w:ascii="Book Antiqua" w:hAnsi="Book Antiqua" w:cs="Times New Roman"/>
          <w:sz w:val="24"/>
          <w:szCs w:val="24"/>
        </w:rPr>
        <w:t>at 22</w:t>
      </w:r>
      <w:r w:rsidR="00D71E8C" w:rsidRPr="00FB7F04">
        <w:rPr>
          <w:rFonts w:ascii="Book Antiqua" w:hAnsi="Book Antiqua"/>
          <w:noProof/>
          <w:sz w:val="24"/>
          <w:szCs w:val="24"/>
          <w:lang w:eastAsia="zh-CN"/>
        </w:rPr>
        <w:drawing>
          <wp:inline distT="0" distB="0" distL="0" distR="0" wp14:anchorId="4AFCF656" wp14:editId="65832139">
            <wp:extent cx="28575" cy="9525"/>
            <wp:effectExtent l="0" t="0" r="0" b="0"/>
            <wp:docPr id="2" name="図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D71E8C" w:rsidRPr="00FB7F04">
        <w:rPr>
          <w:rFonts w:ascii="Book Antiqua" w:hAnsi="Book Antiqua" w:cs="Times New Roman"/>
          <w:sz w:val="24"/>
          <w:szCs w:val="24"/>
        </w:rPr>
        <w:t xml:space="preserve">°C </w:t>
      </w:r>
      <w:r w:rsidR="0032535A" w:rsidRPr="00FB7F04">
        <w:rPr>
          <w:rFonts w:ascii="Book Antiqua" w:hAnsi="Book Antiqua" w:cs="Times New Roman"/>
          <w:sz w:val="24"/>
          <w:szCs w:val="24"/>
        </w:rPr>
        <w:t xml:space="preserve">with </w:t>
      </w:r>
      <w:r w:rsidR="00730D94" w:rsidRPr="00FB7F04">
        <w:rPr>
          <w:rFonts w:ascii="Book Antiqua" w:hAnsi="Book Antiqua" w:cs="Times New Roman"/>
          <w:i/>
          <w:sz w:val="24"/>
          <w:szCs w:val="24"/>
        </w:rPr>
        <w:t>ad libitum</w:t>
      </w:r>
      <w:r w:rsidR="00730D94" w:rsidRPr="00FB7F04">
        <w:rPr>
          <w:rFonts w:ascii="Book Antiqua" w:hAnsi="Book Antiqua" w:cs="Times New Roman"/>
          <w:sz w:val="24"/>
          <w:szCs w:val="24"/>
        </w:rPr>
        <w:t xml:space="preserve"> access </w:t>
      </w:r>
      <w:r w:rsidR="0032535A" w:rsidRPr="00FB7F04">
        <w:rPr>
          <w:rFonts w:ascii="Book Antiqua" w:hAnsi="Book Antiqua" w:cs="Times New Roman"/>
          <w:sz w:val="24"/>
          <w:szCs w:val="24"/>
        </w:rPr>
        <w:t xml:space="preserve">to drinking water. </w:t>
      </w:r>
      <w:r w:rsidR="005241EC" w:rsidRPr="00FB7F04">
        <w:rPr>
          <w:rFonts w:ascii="Book Antiqua" w:hAnsi="Book Antiqua" w:cs="Times New Roman"/>
          <w:sz w:val="24"/>
          <w:szCs w:val="24"/>
        </w:rPr>
        <w:t xml:space="preserve">After </w:t>
      </w:r>
      <w:r w:rsidR="00730D94" w:rsidRPr="00FB7F04">
        <w:rPr>
          <w:rFonts w:ascii="Book Antiqua" w:hAnsi="Book Antiqua" w:cs="Times New Roman"/>
          <w:sz w:val="24"/>
          <w:szCs w:val="24"/>
        </w:rPr>
        <w:t xml:space="preserve">1 </w:t>
      </w:r>
      <w:r w:rsidR="00236ECE">
        <w:rPr>
          <w:rFonts w:ascii="Book Antiqua" w:eastAsia="SimSun" w:hAnsi="Book Antiqua" w:cs="Times New Roman" w:hint="eastAsia"/>
          <w:sz w:val="24"/>
          <w:szCs w:val="24"/>
          <w:lang w:eastAsia="zh-CN"/>
        </w:rPr>
        <w:t>wk</w:t>
      </w:r>
      <w:r w:rsidR="00730D94" w:rsidRPr="00FB7F04">
        <w:rPr>
          <w:rFonts w:ascii="Book Antiqua" w:hAnsi="Book Antiqua" w:cs="Times New Roman"/>
          <w:sz w:val="24"/>
          <w:szCs w:val="24"/>
        </w:rPr>
        <w:t xml:space="preserve"> of </w:t>
      </w:r>
      <w:r w:rsidR="005241EC" w:rsidRPr="00FB7F04">
        <w:rPr>
          <w:rFonts w:ascii="Book Antiqua" w:hAnsi="Book Antiqua" w:cs="Times New Roman"/>
          <w:sz w:val="24"/>
          <w:szCs w:val="24"/>
        </w:rPr>
        <w:t xml:space="preserve">habitation, </w:t>
      </w:r>
      <w:r w:rsidR="00730D94" w:rsidRPr="00FB7F04">
        <w:rPr>
          <w:rFonts w:ascii="Book Antiqua" w:hAnsi="Book Antiqua" w:cs="Times New Roman"/>
          <w:sz w:val="24"/>
          <w:szCs w:val="24"/>
        </w:rPr>
        <w:t xml:space="preserve">5 mice </w:t>
      </w:r>
      <w:r w:rsidR="00BA5ABC" w:rsidRPr="00FB7F04">
        <w:rPr>
          <w:rFonts w:ascii="Book Antiqua" w:hAnsi="Book Antiqua" w:cs="Times New Roman"/>
          <w:sz w:val="24"/>
          <w:szCs w:val="24"/>
        </w:rPr>
        <w:t xml:space="preserve">were </w:t>
      </w:r>
      <w:r w:rsidR="005E4BF8" w:rsidRPr="00FB7F04">
        <w:rPr>
          <w:rFonts w:ascii="Book Antiqua" w:hAnsi="Book Antiqua" w:cs="Times New Roman"/>
          <w:sz w:val="24"/>
          <w:szCs w:val="24"/>
        </w:rPr>
        <w:t>assigned to</w:t>
      </w:r>
      <w:r w:rsidR="0032535A" w:rsidRPr="00FB7F04">
        <w:rPr>
          <w:rFonts w:ascii="Book Antiqua" w:hAnsi="Book Antiqua" w:cs="Times New Roman"/>
          <w:sz w:val="24"/>
          <w:szCs w:val="24"/>
        </w:rPr>
        <w:t xml:space="preserve"> </w:t>
      </w:r>
      <w:r w:rsidR="00BA5ABC" w:rsidRPr="00FB7F04">
        <w:rPr>
          <w:rFonts w:ascii="Book Antiqua" w:hAnsi="Book Antiqua" w:cs="Times New Roman"/>
          <w:sz w:val="24"/>
          <w:szCs w:val="24"/>
        </w:rPr>
        <w:t xml:space="preserve">each of </w:t>
      </w:r>
      <w:r w:rsidR="005241EC" w:rsidRPr="00FB7F04">
        <w:rPr>
          <w:rFonts w:ascii="Book Antiqua" w:hAnsi="Book Antiqua" w:cs="Times New Roman"/>
          <w:sz w:val="24"/>
          <w:szCs w:val="24"/>
        </w:rPr>
        <w:t>normal chow</w:t>
      </w:r>
      <w:r w:rsidR="00DE3CC6" w:rsidRPr="00FB7F04">
        <w:rPr>
          <w:rFonts w:ascii="Book Antiqua" w:hAnsi="Book Antiqua" w:cs="Times New Roman"/>
          <w:sz w:val="24"/>
          <w:szCs w:val="24"/>
        </w:rPr>
        <w:t xml:space="preserve"> </w:t>
      </w:r>
      <w:r w:rsidR="005E4BF8" w:rsidRPr="00FB7F04">
        <w:rPr>
          <w:rFonts w:ascii="Book Antiqua" w:hAnsi="Book Antiqua" w:cs="Times New Roman"/>
          <w:sz w:val="24"/>
          <w:szCs w:val="24"/>
        </w:rPr>
        <w:t xml:space="preserve">and </w:t>
      </w:r>
      <w:r w:rsidR="0032535A" w:rsidRPr="00FB7F04">
        <w:rPr>
          <w:rFonts w:ascii="Book Antiqua" w:hAnsi="Book Antiqua" w:cs="Times New Roman"/>
          <w:sz w:val="24"/>
          <w:szCs w:val="24"/>
        </w:rPr>
        <w:t>HFD (</w:t>
      </w:r>
      <w:r w:rsidR="007248E5" w:rsidRPr="00FB7F04">
        <w:rPr>
          <w:rFonts w:ascii="Book Antiqua" w:hAnsi="Book Antiqua" w:cs="Times New Roman"/>
          <w:sz w:val="24"/>
          <w:szCs w:val="24"/>
        </w:rPr>
        <w:t>HFD-60, Oriental Yeast CO., Tokyo, Japan</w:t>
      </w:r>
      <w:r w:rsidR="0032535A" w:rsidRPr="00FB7F04">
        <w:rPr>
          <w:rFonts w:ascii="Book Antiqua" w:hAnsi="Book Antiqua" w:cs="Times New Roman"/>
          <w:sz w:val="24"/>
          <w:szCs w:val="24"/>
        </w:rPr>
        <w:t>)</w:t>
      </w:r>
      <w:r w:rsidR="005241EC" w:rsidRPr="00FB7F04">
        <w:rPr>
          <w:rFonts w:ascii="Book Antiqua" w:hAnsi="Book Antiqua" w:cs="Times New Roman"/>
          <w:sz w:val="24"/>
          <w:szCs w:val="24"/>
        </w:rPr>
        <w:t xml:space="preserve"> </w:t>
      </w:r>
      <w:r w:rsidR="005E4BF8" w:rsidRPr="00FB7F04">
        <w:rPr>
          <w:rFonts w:ascii="Book Antiqua" w:hAnsi="Book Antiqua" w:cs="Times New Roman"/>
          <w:sz w:val="24"/>
          <w:szCs w:val="24"/>
        </w:rPr>
        <w:t xml:space="preserve">groups and were fed their respective diets </w:t>
      </w:r>
      <w:r w:rsidR="0032535A" w:rsidRPr="00FB7F04">
        <w:rPr>
          <w:rFonts w:ascii="Book Antiqua" w:hAnsi="Book Antiqua" w:cs="Times New Roman"/>
          <w:sz w:val="24"/>
          <w:szCs w:val="24"/>
        </w:rPr>
        <w:t xml:space="preserve">for </w:t>
      </w:r>
      <w:r w:rsidR="00A74211" w:rsidRPr="00FB7F04">
        <w:rPr>
          <w:rFonts w:ascii="Book Antiqua" w:hAnsi="Book Antiqua" w:cs="Times New Roman"/>
          <w:sz w:val="24"/>
          <w:szCs w:val="24"/>
        </w:rPr>
        <w:t xml:space="preserve">12 </w:t>
      </w:r>
      <w:r w:rsidR="00BE1C9D" w:rsidRPr="00FB7F04">
        <w:rPr>
          <w:rFonts w:ascii="Book Antiqua" w:eastAsia="SimSun" w:hAnsi="Book Antiqua" w:cs="Times New Roman" w:hint="eastAsia"/>
          <w:sz w:val="24"/>
          <w:szCs w:val="24"/>
          <w:lang w:eastAsia="zh-CN"/>
        </w:rPr>
        <w:t>wk</w:t>
      </w:r>
      <w:r w:rsidR="005241EC" w:rsidRPr="00FB7F04">
        <w:rPr>
          <w:rFonts w:ascii="Book Antiqua" w:hAnsi="Book Antiqua" w:cs="Times New Roman"/>
          <w:sz w:val="24"/>
          <w:szCs w:val="24"/>
        </w:rPr>
        <w:t>.</w:t>
      </w:r>
      <w:r w:rsidR="0032535A" w:rsidRPr="00FB7F04">
        <w:rPr>
          <w:rFonts w:ascii="Book Antiqua" w:hAnsi="Book Antiqua" w:cs="Times New Roman"/>
          <w:sz w:val="24"/>
          <w:szCs w:val="24"/>
        </w:rPr>
        <w:t xml:space="preserve"> </w:t>
      </w:r>
      <w:r w:rsidR="00970B06" w:rsidRPr="00FB7F04">
        <w:rPr>
          <w:rFonts w:ascii="Book Antiqua" w:hAnsi="Book Antiqua" w:cs="Times New Roman"/>
          <w:sz w:val="24"/>
          <w:szCs w:val="24"/>
        </w:rPr>
        <w:t xml:space="preserve">All </w:t>
      </w:r>
      <w:r w:rsidR="00730D94" w:rsidRPr="00FB7F04">
        <w:rPr>
          <w:rFonts w:ascii="Book Antiqua" w:hAnsi="Book Antiqua" w:cs="Times New Roman"/>
          <w:sz w:val="24"/>
          <w:szCs w:val="24"/>
        </w:rPr>
        <w:t xml:space="preserve">of the </w:t>
      </w:r>
      <w:r w:rsidR="00970B06" w:rsidRPr="00FB7F04">
        <w:rPr>
          <w:rFonts w:ascii="Book Antiqua" w:hAnsi="Book Antiqua" w:cs="Times New Roman"/>
          <w:sz w:val="24"/>
          <w:szCs w:val="24"/>
        </w:rPr>
        <w:t xml:space="preserve">mice were sacrificed </w:t>
      </w:r>
      <w:r w:rsidR="00F67B96" w:rsidRPr="00FB7F04">
        <w:rPr>
          <w:rFonts w:ascii="Book Antiqua" w:hAnsi="Book Antiqua" w:cs="Times New Roman"/>
          <w:sz w:val="24"/>
          <w:szCs w:val="24"/>
        </w:rPr>
        <w:t xml:space="preserve">using isoflurane anesthesia </w:t>
      </w:r>
      <w:r w:rsidR="00FB6C91" w:rsidRPr="00FB7F04">
        <w:rPr>
          <w:rFonts w:ascii="Book Antiqua" w:hAnsi="Book Antiqua" w:cs="Times New Roman"/>
          <w:sz w:val="24"/>
          <w:szCs w:val="24"/>
        </w:rPr>
        <w:t xml:space="preserve">after overnight fasting </w:t>
      </w:r>
      <w:r w:rsidR="00970B06" w:rsidRPr="00FB7F04">
        <w:rPr>
          <w:rFonts w:ascii="Book Antiqua" w:hAnsi="Book Antiqua" w:cs="Times New Roman"/>
          <w:sz w:val="24"/>
          <w:szCs w:val="24"/>
        </w:rPr>
        <w:t>at 20</w:t>
      </w:r>
      <w:r w:rsidR="00730D94" w:rsidRPr="00FB7F04">
        <w:rPr>
          <w:rFonts w:ascii="Book Antiqua" w:hAnsi="Book Antiqua" w:cs="Times New Roman"/>
          <w:sz w:val="24"/>
          <w:szCs w:val="24"/>
        </w:rPr>
        <w:t xml:space="preserve"> </w:t>
      </w:r>
      <w:r w:rsidR="00BE1C9D" w:rsidRPr="00FB7F04">
        <w:rPr>
          <w:rFonts w:ascii="Book Antiqua" w:eastAsia="SimSun" w:hAnsi="Book Antiqua" w:cs="Times New Roman" w:hint="eastAsia"/>
          <w:sz w:val="24"/>
          <w:szCs w:val="24"/>
          <w:lang w:eastAsia="zh-CN"/>
        </w:rPr>
        <w:t>wk</w:t>
      </w:r>
      <w:r w:rsidR="00730D94" w:rsidRPr="00FB7F04">
        <w:rPr>
          <w:rFonts w:ascii="Book Antiqua" w:hAnsi="Book Antiqua" w:cs="Times New Roman"/>
          <w:sz w:val="24"/>
          <w:szCs w:val="24"/>
        </w:rPr>
        <w:t xml:space="preserve"> of age</w:t>
      </w:r>
      <w:r w:rsidR="00970B06" w:rsidRPr="00FB7F04">
        <w:rPr>
          <w:rFonts w:ascii="Book Antiqua" w:hAnsi="Book Antiqua" w:cs="Times New Roman"/>
          <w:sz w:val="24"/>
          <w:szCs w:val="24"/>
        </w:rPr>
        <w:t>.</w:t>
      </w:r>
      <w:r w:rsidR="009663A7" w:rsidRPr="00FB7F04">
        <w:rPr>
          <w:rFonts w:ascii="Book Antiqua" w:hAnsi="Book Antiqua" w:cs="Times New Roman"/>
          <w:sz w:val="24"/>
          <w:szCs w:val="24"/>
        </w:rPr>
        <w:t xml:space="preserve"> All</w:t>
      </w:r>
      <w:r w:rsidR="0032535A" w:rsidRPr="00FB7F04">
        <w:rPr>
          <w:rFonts w:ascii="Book Antiqua" w:hAnsi="Book Antiqua" w:cs="Times New Roman"/>
          <w:sz w:val="24"/>
          <w:szCs w:val="24"/>
        </w:rPr>
        <w:t xml:space="preserve"> </w:t>
      </w:r>
      <w:r w:rsidR="00730D94" w:rsidRPr="00FB7F04">
        <w:rPr>
          <w:rFonts w:ascii="Book Antiqua" w:hAnsi="Book Antiqua" w:cs="Times New Roman"/>
          <w:sz w:val="24"/>
          <w:szCs w:val="24"/>
        </w:rPr>
        <w:t xml:space="preserve">of the </w:t>
      </w:r>
      <w:r w:rsidR="0032535A" w:rsidRPr="00FB7F04">
        <w:rPr>
          <w:rFonts w:ascii="Book Antiqua" w:hAnsi="Book Antiqua" w:cs="Times New Roman"/>
          <w:sz w:val="24"/>
          <w:szCs w:val="24"/>
        </w:rPr>
        <w:t>animal</w:t>
      </w:r>
      <w:r w:rsidR="009663A7" w:rsidRPr="00FB7F04">
        <w:rPr>
          <w:rFonts w:ascii="Book Antiqua" w:hAnsi="Book Antiqua" w:cs="Times New Roman"/>
          <w:sz w:val="24"/>
          <w:szCs w:val="24"/>
        </w:rPr>
        <w:t xml:space="preserve"> </w:t>
      </w:r>
      <w:r w:rsidR="00730D94" w:rsidRPr="00FB7F04">
        <w:rPr>
          <w:rFonts w:ascii="Book Antiqua" w:hAnsi="Book Antiqua" w:cs="Times New Roman"/>
          <w:sz w:val="24"/>
          <w:szCs w:val="24"/>
        </w:rPr>
        <w:t>experiments were</w:t>
      </w:r>
      <w:r w:rsidR="0032535A" w:rsidRPr="00FB7F04">
        <w:rPr>
          <w:rFonts w:ascii="Book Antiqua" w:hAnsi="Book Antiqua" w:cs="Times New Roman"/>
          <w:sz w:val="24"/>
          <w:szCs w:val="24"/>
        </w:rPr>
        <w:t xml:space="preserve"> approved by </w:t>
      </w:r>
      <w:r w:rsidR="00730D94" w:rsidRPr="00FB7F04">
        <w:rPr>
          <w:rFonts w:ascii="Book Antiqua" w:hAnsi="Book Antiqua" w:cs="Times New Roman"/>
          <w:sz w:val="24"/>
          <w:szCs w:val="24"/>
        </w:rPr>
        <w:t xml:space="preserve">the </w:t>
      </w:r>
      <w:r w:rsidR="0032535A" w:rsidRPr="00FB7F04">
        <w:rPr>
          <w:rFonts w:ascii="Book Antiqua" w:hAnsi="Book Antiqua" w:cs="Times New Roman"/>
          <w:sz w:val="24"/>
          <w:szCs w:val="24"/>
        </w:rPr>
        <w:t>Animal Care and Use Committee</w:t>
      </w:r>
      <w:r w:rsidR="00D71E8C" w:rsidRPr="00FB7F04">
        <w:rPr>
          <w:rFonts w:ascii="Book Antiqua" w:hAnsi="Book Antiqua" w:cs="Times New Roman"/>
          <w:sz w:val="24"/>
          <w:szCs w:val="24"/>
        </w:rPr>
        <w:t xml:space="preserve"> of Iwate Medical University (Morioka, Japan; </w:t>
      </w:r>
      <w:r w:rsidR="00293E84" w:rsidRPr="00FB7F04">
        <w:rPr>
          <w:rFonts w:ascii="Book Antiqua" w:hAnsi="Book Antiqua" w:cs="Times New Roman"/>
          <w:sz w:val="24"/>
          <w:szCs w:val="24"/>
        </w:rPr>
        <w:t>25-025)</w:t>
      </w:r>
      <w:r w:rsidR="0032535A" w:rsidRPr="00FB7F04">
        <w:rPr>
          <w:rFonts w:ascii="Book Antiqua" w:hAnsi="Book Antiqua" w:cs="Times New Roman"/>
          <w:sz w:val="24"/>
          <w:szCs w:val="24"/>
        </w:rPr>
        <w:t>.</w:t>
      </w:r>
      <w:r w:rsidR="009663A7" w:rsidRPr="00FB7F04">
        <w:rPr>
          <w:rFonts w:ascii="Book Antiqua" w:hAnsi="Book Antiqua" w:cs="Times New Roman"/>
          <w:sz w:val="24"/>
          <w:szCs w:val="24"/>
        </w:rPr>
        <w:t xml:space="preserve"> </w:t>
      </w:r>
    </w:p>
    <w:p w14:paraId="21CAF9A5" w14:textId="77777777" w:rsidR="00BE1C9D" w:rsidRPr="00FB7F04" w:rsidRDefault="00BE1C9D" w:rsidP="00BE1C9D">
      <w:pPr>
        <w:spacing w:line="360" w:lineRule="auto"/>
        <w:rPr>
          <w:rFonts w:ascii="Book Antiqua" w:eastAsia="SimSun" w:hAnsi="Book Antiqua" w:cs="Times New Roman"/>
          <w:sz w:val="24"/>
          <w:szCs w:val="24"/>
          <w:lang w:eastAsia="zh-CN"/>
        </w:rPr>
      </w:pPr>
    </w:p>
    <w:p w14:paraId="44B01C4E" w14:textId="77777777" w:rsidR="00BE1C9D" w:rsidRPr="00FB7F04" w:rsidRDefault="00C41DBB" w:rsidP="00BE1C9D">
      <w:pPr>
        <w:spacing w:line="360" w:lineRule="auto"/>
        <w:rPr>
          <w:rFonts w:ascii="Book Antiqua" w:eastAsia="SimSun" w:hAnsi="Book Antiqua" w:cs="Times New Roman"/>
          <w:b/>
          <w:i/>
          <w:sz w:val="24"/>
          <w:szCs w:val="24"/>
          <w:lang w:eastAsia="zh-CN"/>
        </w:rPr>
      </w:pPr>
      <w:r w:rsidRPr="00FB7F04">
        <w:rPr>
          <w:rFonts w:ascii="Book Antiqua" w:hAnsi="Book Antiqua" w:cs="Times New Roman"/>
          <w:b/>
          <w:i/>
          <w:sz w:val="24"/>
          <w:szCs w:val="24"/>
        </w:rPr>
        <w:t>Cell</w:t>
      </w:r>
      <w:r w:rsidR="00730D94" w:rsidRPr="00FB7F04">
        <w:rPr>
          <w:rFonts w:ascii="Book Antiqua" w:hAnsi="Book Antiqua" w:cs="Times New Roman"/>
          <w:b/>
          <w:i/>
          <w:sz w:val="24"/>
          <w:szCs w:val="24"/>
        </w:rPr>
        <w:t>s</w:t>
      </w:r>
    </w:p>
    <w:p w14:paraId="5AB02563" w14:textId="333AA624" w:rsidR="00276034" w:rsidRPr="00FB7F04" w:rsidRDefault="009D0038" w:rsidP="00BE1C9D">
      <w:pPr>
        <w:spacing w:line="360" w:lineRule="auto"/>
        <w:rPr>
          <w:rFonts w:ascii="Book Antiqua" w:hAnsi="Book Antiqua" w:cs="Times New Roman"/>
          <w:sz w:val="24"/>
          <w:szCs w:val="24"/>
        </w:rPr>
      </w:pPr>
      <w:r w:rsidRPr="00FB7F04">
        <w:rPr>
          <w:rFonts w:ascii="Book Antiqua" w:hAnsi="Book Antiqua"/>
          <w:sz w:val="24"/>
          <w:szCs w:val="24"/>
        </w:rPr>
        <w:t>Alpha mouse liver 12 (AML 12)</w:t>
      </w:r>
      <w:r w:rsidR="00730D94" w:rsidRPr="00FB7F04">
        <w:rPr>
          <w:rFonts w:ascii="Book Antiqua" w:hAnsi="Book Antiqua"/>
          <w:sz w:val="24"/>
          <w:szCs w:val="24"/>
        </w:rPr>
        <w:t xml:space="preserve"> cells</w:t>
      </w:r>
      <w:r w:rsidR="0032535A" w:rsidRPr="00FB7F04">
        <w:rPr>
          <w:rFonts w:ascii="Book Antiqua" w:hAnsi="Book Antiqua"/>
          <w:sz w:val="24"/>
          <w:szCs w:val="24"/>
        </w:rPr>
        <w:t>,</w:t>
      </w:r>
      <w:r w:rsidRPr="00FB7F04">
        <w:rPr>
          <w:rFonts w:ascii="Book Antiqua" w:hAnsi="Book Antiqua"/>
          <w:sz w:val="24"/>
          <w:szCs w:val="24"/>
        </w:rPr>
        <w:t xml:space="preserve"> </w:t>
      </w:r>
      <w:r w:rsidR="0032535A" w:rsidRPr="00FB7F04">
        <w:rPr>
          <w:rFonts w:ascii="Book Antiqua" w:hAnsi="Book Antiqua"/>
          <w:sz w:val="24"/>
          <w:szCs w:val="24"/>
        </w:rPr>
        <w:t xml:space="preserve">a hepatocyte cell line from </w:t>
      </w:r>
      <w:r w:rsidRPr="00FB7F04">
        <w:rPr>
          <w:rFonts w:ascii="Book Antiqua" w:hAnsi="Book Antiqua"/>
          <w:sz w:val="24"/>
          <w:szCs w:val="24"/>
        </w:rPr>
        <w:t>a mouse transgenic for human transforming growth factor α</w:t>
      </w:r>
      <w:r w:rsidR="0032535A" w:rsidRPr="00FB7F04">
        <w:rPr>
          <w:rFonts w:ascii="Book Antiqua" w:hAnsi="Book Antiqua"/>
          <w:sz w:val="24"/>
          <w:szCs w:val="24"/>
        </w:rPr>
        <w:t xml:space="preserve">, </w:t>
      </w:r>
      <w:r w:rsidR="005730CD" w:rsidRPr="00FB7F04">
        <w:rPr>
          <w:rFonts w:ascii="Book Antiqua" w:hAnsi="Book Antiqua"/>
          <w:sz w:val="24"/>
          <w:szCs w:val="24"/>
        </w:rPr>
        <w:t>were kindly supplied by Professor Itaru Kojima, Gunma</w:t>
      </w:r>
      <w:r w:rsidR="00276034" w:rsidRPr="00FB7F04">
        <w:rPr>
          <w:rFonts w:ascii="Book Antiqua" w:hAnsi="Book Antiqua"/>
          <w:sz w:val="24"/>
          <w:szCs w:val="24"/>
        </w:rPr>
        <w:t xml:space="preserve"> University.</w:t>
      </w:r>
      <w:r w:rsidR="00E47E17" w:rsidRPr="00FB7F04">
        <w:rPr>
          <w:rFonts w:ascii="Book Antiqua" w:hAnsi="Book Antiqua"/>
          <w:sz w:val="24"/>
          <w:szCs w:val="24"/>
        </w:rPr>
        <w:t xml:space="preserve"> Because autophagic status was confirmed </w:t>
      </w:r>
      <w:r w:rsidR="00CC2DF6" w:rsidRPr="00FB7F04">
        <w:rPr>
          <w:rFonts w:ascii="Book Antiqua" w:hAnsi="Book Antiqua"/>
          <w:sz w:val="24"/>
          <w:szCs w:val="24"/>
        </w:rPr>
        <w:t xml:space="preserve">in </w:t>
      </w:r>
      <w:r w:rsidR="00E47E17" w:rsidRPr="00FB7F04">
        <w:rPr>
          <w:rFonts w:ascii="Book Antiqua" w:hAnsi="Book Antiqua"/>
          <w:sz w:val="24"/>
          <w:szCs w:val="24"/>
        </w:rPr>
        <w:t xml:space="preserve">the NASH mouse model, we employed </w:t>
      </w:r>
      <w:r w:rsidR="00CC2DF6" w:rsidRPr="00FB7F04">
        <w:rPr>
          <w:rFonts w:ascii="Book Antiqua" w:hAnsi="Book Antiqua"/>
          <w:sz w:val="24"/>
          <w:szCs w:val="24"/>
        </w:rPr>
        <w:t xml:space="preserve">a </w:t>
      </w:r>
      <w:r w:rsidR="00E47E17" w:rsidRPr="00FB7F04">
        <w:rPr>
          <w:rFonts w:ascii="Book Antiqua" w:hAnsi="Book Antiqua"/>
          <w:sz w:val="24"/>
          <w:szCs w:val="24"/>
        </w:rPr>
        <w:t xml:space="preserve">cell line generated from </w:t>
      </w:r>
      <w:r w:rsidR="00CC2DF6" w:rsidRPr="00FB7F04">
        <w:rPr>
          <w:rFonts w:ascii="Book Antiqua" w:hAnsi="Book Antiqua"/>
          <w:sz w:val="24"/>
          <w:szCs w:val="24"/>
        </w:rPr>
        <w:t xml:space="preserve">the </w:t>
      </w:r>
      <w:r w:rsidR="00E47E17" w:rsidRPr="00FB7F04">
        <w:rPr>
          <w:rFonts w:ascii="Book Antiqua" w:hAnsi="Book Antiqua"/>
          <w:sz w:val="24"/>
          <w:szCs w:val="24"/>
        </w:rPr>
        <w:t>same species</w:t>
      </w:r>
      <w:r w:rsidR="00CC2DF6" w:rsidRPr="00FB7F04">
        <w:rPr>
          <w:rFonts w:ascii="Book Antiqua" w:hAnsi="Book Antiqua"/>
          <w:sz w:val="24"/>
          <w:szCs w:val="24"/>
        </w:rPr>
        <w:t>,</w:t>
      </w:r>
      <w:r w:rsidR="00E47E17" w:rsidRPr="00FB7F04">
        <w:rPr>
          <w:rFonts w:ascii="Book Antiqua" w:hAnsi="Book Antiqua"/>
          <w:sz w:val="24"/>
          <w:szCs w:val="24"/>
        </w:rPr>
        <w:t xml:space="preserve"> AML 12, to investigate autophagic status in NASH</w:t>
      </w:r>
      <w:r w:rsidR="00CC2DF6" w:rsidRPr="00FB7F04">
        <w:rPr>
          <w:rFonts w:ascii="Book Antiqua" w:hAnsi="Book Antiqua"/>
          <w:sz w:val="24"/>
          <w:szCs w:val="24"/>
        </w:rPr>
        <w:t xml:space="preserve"> in detail</w:t>
      </w:r>
      <w:r w:rsidR="00E47E17" w:rsidRPr="00FB7F04">
        <w:rPr>
          <w:rFonts w:ascii="Book Antiqua" w:hAnsi="Book Antiqua"/>
          <w:sz w:val="24"/>
          <w:szCs w:val="24"/>
        </w:rPr>
        <w:t>.</w:t>
      </w:r>
    </w:p>
    <w:p w14:paraId="413FC284" w14:textId="77777777" w:rsidR="00236ECE" w:rsidRDefault="00236ECE" w:rsidP="00236ECE">
      <w:pPr>
        <w:spacing w:line="360" w:lineRule="auto"/>
        <w:rPr>
          <w:rFonts w:ascii="Book Antiqua" w:eastAsia="SimSun" w:hAnsi="Book Antiqua"/>
          <w:i/>
          <w:sz w:val="24"/>
          <w:szCs w:val="24"/>
          <w:lang w:eastAsia="zh-CN"/>
        </w:rPr>
      </w:pPr>
    </w:p>
    <w:p w14:paraId="2A5D2CC2" w14:textId="32972CCB" w:rsidR="00C37C92" w:rsidRPr="00FB7F04" w:rsidRDefault="00C37C92" w:rsidP="00236ECE">
      <w:pPr>
        <w:spacing w:line="360" w:lineRule="auto"/>
        <w:rPr>
          <w:rFonts w:ascii="Book Antiqua" w:hAnsi="Book Antiqua"/>
          <w:sz w:val="24"/>
          <w:szCs w:val="24"/>
        </w:rPr>
      </w:pPr>
      <w:r w:rsidRPr="00236ECE">
        <w:rPr>
          <w:rFonts w:ascii="Book Antiqua" w:hAnsi="Book Antiqua"/>
          <w:b/>
          <w:sz w:val="24"/>
          <w:szCs w:val="24"/>
        </w:rPr>
        <w:t>Antibodies and reagents:</w:t>
      </w:r>
      <w:r w:rsidRPr="00FB7F04">
        <w:rPr>
          <w:rFonts w:ascii="Book Antiqua" w:hAnsi="Book Antiqua"/>
          <w:i/>
          <w:sz w:val="24"/>
          <w:szCs w:val="24"/>
        </w:rPr>
        <w:t xml:space="preserve"> </w:t>
      </w:r>
      <w:r w:rsidRPr="00FB7F04">
        <w:rPr>
          <w:rFonts w:ascii="Book Antiqua" w:hAnsi="Book Antiqua"/>
          <w:sz w:val="24"/>
          <w:szCs w:val="24"/>
        </w:rPr>
        <w:t xml:space="preserve">The antibodies used </w:t>
      </w:r>
      <w:r w:rsidR="003D4E11" w:rsidRPr="00FB7F04">
        <w:rPr>
          <w:rFonts w:ascii="Book Antiqua" w:hAnsi="Book Antiqua"/>
          <w:sz w:val="24"/>
          <w:szCs w:val="24"/>
        </w:rPr>
        <w:t xml:space="preserve">in this study </w:t>
      </w:r>
      <w:r w:rsidRPr="00FB7F04">
        <w:rPr>
          <w:rFonts w:ascii="Book Antiqua" w:hAnsi="Book Antiqua"/>
          <w:sz w:val="24"/>
          <w:szCs w:val="24"/>
        </w:rPr>
        <w:t xml:space="preserve">were obtained from the following sources: anti-p62 (1:1000; #5114), anti-LC3 (1:1000; #4108), anti-Rubicon (1:1000; #8465), anti-cleaved Caspase-3 (1:1000; #9661), and rabbit </w:t>
      </w:r>
      <w:r w:rsidRPr="00FB7F04">
        <w:rPr>
          <w:rFonts w:ascii="Book Antiqua" w:hAnsi="Book Antiqua"/>
          <w:sz w:val="24"/>
          <w:szCs w:val="24"/>
        </w:rPr>
        <w:lastRenderedPageBreak/>
        <w:t xml:space="preserve">anti-phospho-JNK (1:1000; #9251) were obtained from Cell Signaling Technology, </w:t>
      </w:r>
      <w:r w:rsidR="009B4265" w:rsidRPr="00FB7F04">
        <w:rPr>
          <w:rFonts w:ascii="Book Antiqua" w:hAnsi="Book Antiqua"/>
          <w:sz w:val="24"/>
          <w:szCs w:val="24"/>
        </w:rPr>
        <w:t xml:space="preserve">Tokyo, </w:t>
      </w:r>
      <w:r w:rsidRPr="00FB7F04">
        <w:rPr>
          <w:rFonts w:ascii="Book Antiqua" w:hAnsi="Book Antiqua"/>
          <w:sz w:val="24"/>
          <w:szCs w:val="24"/>
        </w:rPr>
        <w:t>Japan; mouse anti-</w:t>
      </w:r>
      <w:r w:rsidR="00435D23" w:rsidRPr="00FB7F04">
        <w:rPr>
          <w:rStyle w:val="st"/>
          <w:rFonts w:ascii="Book Antiqua" w:eastAsia="Times New Roman" w:hAnsi="Book Antiqua" w:cs="Times New Roman"/>
          <w:sz w:val="24"/>
          <w:szCs w:val="24"/>
        </w:rPr>
        <w:t>C/EBP homologous protein</w:t>
      </w:r>
      <w:r w:rsidR="00435D23" w:rsidRPr="00FB7F04">
        <w:rPr>
          <w:rFonts w:ascii="Book Antiqua" w:hAnsi="Book Antiqua"/>
          <w:sz w:val="24"/>
          <w:szCs w:val="24"/>
        </w:rPr>
        <w:t xml:space="preserve"> (</w:t>
      </w:r>
      <w:r w:rsidRPr="00FB7F04">
        <w:rPr>
          <w:rFonts w:ascii="Book Antiqua" w:hAnsi="Book Antiqua"/>
          <w:sz w:val="24"/>
          <w:szCs w:val="24"/>
        </w:rPr>
        <w:t>CHOP</w:t>
      </w:r>
      <w:r w:rsidR="00435D23" w:rsidRPr="00FB7F04">
        <w:rPr>
          <w:rFonts w:ascii="Book Antiqua" w:hAnsi="Book Antiqua"/>
          <w:sz w:val="24"/>
          <w:szCs w:val="24"/>
        </w:rPr>
        <w:t>)</w:t>
      </w:r>
      <w:r w:rsidRPr="00FB7F04">
        <w:rPr>
          <w:rFonts w:ascii="Book Antiqua" w:hAnsi="Book Antiqua"/>
          <w:sz w:val="24"/>
          <w:szCs w:val="24"/>
        </w:rPr>
        <w:t xml:space="preserve"> (1:500; sc-575</w:t>
      </w:r>
      <w:r w:rsidR="00B642A2" w:rsidRPr="00FB7F04">
        <w:rPr>
          <w:rFonts w:ascii="Book Antiqua" w:hAnsi="Book Antiqua"/>
          <w:sz w:val="24"/>
          <w:szCs w:val="24"/>
        </w:rPr>
        <w:t>), mouse anti-phospho-c-J</w:t>
      </w:r>
      <w:r w:rsidRPr="00FB7F04">
        <w:rPr>
          <w:rFonts w:ascii="Book Antiqua" w:hAnsi="Book Antiqua"/>
          <w:sz w:val="24"/>
          <w:szCs w:val="24"/>
        </w:rPr>
        <w:t xml:space="preserve">un (1:1000; sc-822), and goat anti-β-actin (1:1000; sc-1616) were obtained from Santa Cruz Biotechnology, Santa Cruz, CA). </w:t>
      </w:r>
      <w:r w:rsidR="00B51F51" w:rsidRPr="00FB7F04">
        <w:rPr>
          <w:rFonts w:ascii="Book Antiqua" w:hAnsi="Book Antiqua"/>
          <w:sz w:val="24"/>
          <w:szCs w:val="24"/>
        </w:rPr>
        <w:t xml:space="preserve">Alexa Fluor 488-conjugated IgG was from Life Technologies (Tokyo, Japan). </w:t>
      </w:r>
      <w:r w:rsidRPr="00FB7F04">
        <w:rPr>
          <w:rFonts w:ascii="Book Antiqua" w:hAnsi="Book Antiqua"/>
          <w:sz w:val="24"/>
          <w:szCs w:val="24"/>
        </w:rPr>
        <w:t>The JNK inhibitor SP600125 (#420119) was obtained from Calbiochem (San Diego, CA</w:t>
      </w:r>
      <w:r w:rsidR="000C4648" w:rsidRPr="00FB7F04">
        <w:rPr>
          <w:rFonts w:ascii="Book Antiqua" w:hAnsi="Book Antiqua"/>
          <w:sz w:val="24"/>
          <w:szCs w:val="24"/>
        </w:rPr>
        <w:t>). Caspas</w:t>
      </w:r>
      <w:r w:rsidRPr="00FB7F04">
        <w:rPr>
          <w:rFonts w:ascii="Book Antiqua" w:hAnsi="Book Antiqua"/>
          <w:sz w:val="24"/>
          <w:szCs w:val="24"/>
        </w:rPr>
        <w:t>e-9 inhibi</w:t>
      </w:r>
      <w:r w:rsidR="0055134D" w:rsidRPr="00FB7F04">
        <w:rPr>
          <w:rFonts w:ascii="Book Antiqua" w:hAnsi="Book Antiqua"/>
          <w:sz w:val="24"/>
          <w:szCs w:val="24"/>
        </w:rPr>
        <w:t>tor Z-LEHD-FMK (ab142026), and p</w:t>
      </w:r>
      <w:r w:rsidRPr="00FB7F04">
        <w:rPr>
          <w:rFonts w:ascii="Book Antiqua" w:hAnsi="Book Antiqua"/>
          <w:sz w:val="24"/>
          <w:szCs w:val="24"/>
        </w:rPr>
        <w:t>an</w:t>
      </w:r>
      <w:r w:rsidR="0055134D" w:rsidRPr="00FB7F04">
        <w:rPr>
          <w:rFonts w:ascii="Book Antiqua" w:hAnsi="Book Antiqua"/>
          <w:sz w:val="24"/>
          <w:szCs w:val="24"/>
        </w:rPr>
        <w:t>-Caspase inhibitor QVD-OPh</w:t>
      </w:r>
      <w:r w:rsidRPr="00FB7F04">
        <w:rPr>
          <w:rFonts w:ascii="Book Antiqua" w:hAnsi="Book Antiqua"/>
          <w:sz w:val="24"/>
          <w:szCs w:val="24"/>
        </w:rPr>
        <w:t xml:space="preserve"> </w:t>
      </w:r>
      <w:r w:rsidR="0055134D" w:rsidRPr="00FB7F04">
        <w:rPr>
          <w:rFonts w:ascii="Book Antiqua" w:hAnsi="Book Antiqua"/>
          <w:sz w:val="24"/>
          <w:szCs w:val="24"/>
        </w:rPr>
        <w:t>(</w:t>
      </w:r>
      <w:r w:rsidRPr="00FB7F04">
        <w:rPr>
          <w:rFonts w:ascii="Book Antiqua" w:hAnsi="Book Antiqua"/>
          <w:sz w:val="24"/>
          <w:szCs w:val="24"/>
        </w:rPr>
        <w:t xml:space="preserve">ab141421) were obtained from Abcam </w:t>
      </w:r>
      <w:r w:rsidR="00B51F51" w:rsidRPr="00FB7F04">
        <w:rPr>
          <w:rFonts w:ascii="Book Antiqua" w:hAnsi="Book Antiqua"/>
          <w:sz w:val="24"/>
          <w:szCs w:val="24"/>
        </w:rPr>
        <w:t xml:space="preserve">Biochemicals </w:t>
      </w:r>
      <w:r w:rsidRPr="00FB7F04">
        <w:rPr>
          <w:rFonts w:ascii="Book Antiqua" w:hAnsi="Book Antiqua"/>
          <w:sz w:val="24"/>
          <w:szCs w:val="24"/>
        </w:rPr>
        <w:t xml:space="preserve">(Tokyo, Japan). </w:t>
      </w:r>
    </w:p>
    <w:p w14:paraId="070B7816" w14:textId="77777777" w:rsidR="00236ECE" w:rsidRDefault="00236ECE" w:rsidP="00236ECE">
      <w:pPr>
        <w:shd w:val="clear" w:color="auto" w:fill="FFFFFF"/>
        <w:spacing w:line="360" w:lineRule="auto"/>
        <w:rPr>
          <w:rFonts w:ascii="Book Antiqua" w:eastAsia="SimSun" w:hAnsi="Book Antiqua"/>
          <w:b/>
          <w:sz w:val="24"/>
          <w:szCs w:val="24"/>
          <w:lang w:eastAsia="zh-CN"/>
        </w:rPr>
      </w:pPr>
    </w:p>
    <w:p w14:paraId="0FF20FCF" w14:textId="77777777" w:rsidR="00236ECE" w:rsidRDefault="00776B9B" w:rsidP="00236ECE">
      <w:pPr>
        <w:shd w:val="clear" w:color="auto" w:fill="FFFFFF"/>
        <w:spacing w:line="360" w:lineRule="auto"/>
        <w:rPr>
          <w:rFonts w:ascii="Book Antiqua" w:eastAsia="SimSun" w:hAnsi="Book Antiqua"/>
          <w:sz w:val="24"/>
          <w:szCs w:val="24"/>
          <w:lang w:eastAsia="zh-CN"/>
        </w:rPr>
      </w:pPr>
      <w:r w:rsidRPr="00236ECE">
        <w:rPr>
          <w:rFonts w:ascii="Book Antiqua" w:hAnsi="Book Antiqua"/>
          <w:b/>
          <w:sz w:val="24"/>
          <w:szCs w:val="24"/>
        </w:rPr>
        <w:t xml:space="preserve">Histological analysis: </w:t>
      </w:r>
      <w:r w:rsidRPr="00FB7F04">
        <w:rPr>
          <w:rFonts w:ascii="Book Antiqua" w:hAnsi="Book Antiqua" w:cs="Times New Roman"/>
          <w:color w:val="000000"/>
          <w:sz w:val="24"/>
          <w:szCs w:val="24"/>
        </w:rPr>
        <w:t>Liver tissue</w:t>
      </w:r>
      <w:r w:rsidR="005900C8" w:rsidRPr="00FB7F04">
        <w:rPr>
          <w:rFonts w:ascii="Book Antiqua" w:hAnsi="Book Antiqua" w:cs="Times New Roman"/>
          <w:color w:val="000000"/>
          <w:sz w:val="24"/>
          <w:szCs w:val="24"/>
        </w:rPr>
        <w:t>s</w:t>
      </w:r>
      <w:r w:rsidRPr="00FB7F04">
        <w:rPr>
          <w:rFonts w:ascii="Book Antiqua" w:hAnsi="Book Antiqua" w:cs="Times New Roman"/>
          <w:color w:val="000000"/>
          <w:sz w:val="24"/>
          <w:szCs w:val="24"/>
        </w:rPr>
        <w:t xml:space="preserve"> </w:t>
      </w:r>
      <w:r w:rsidR="005900C8" w:rsidRPr="00FB7F04">
        <w:rPr>
          <w:rFonts w:ascii="Book Antiqua" w:hAnsi="Book Antiqua" w:cs="Times New Roman"/>
          <w:color w:val="000000"/>
          <w:sz w:val="24"/>
          <w:szCs w:val="24"/>
        </w:rPr>
        <w:t xml:space="preserve">were collected </w:t>
      </w:r>
      <w:r w:rsidR="00CC4898" w:rsidRPr="00FB7F04">
        <w:rPr>
          <w:rFonts w:ascii="Book Antiqua" w:hAnsi="Book Antiqua" w:cs="Times New Roman"/>
          <w:color w:val="000000"/>
          <w:sz w:val="24"/>
          <w:szCs w:val="24"/>
        </w:rPr>
        <w:t>from the mice</w:t>
      </w:r>
      <w:r w:rsidRPr="00FB7F04">
        <w:rPr>
          <w:rFonts w:ascii="Book Antiqua" w:hAnsi="Book Antiqua" w:cs="Times New Roman"/>
          <w:color w:val="000000"/>
          <w:sz w:val="24"/>
          <w:szCs w:val="24"/>
        </w:rPr>
        <w:t xml:space="preserve">, fixed </w:t>
      </w:r>
      <w:r w:rsidR="005900C8" w:rsidRPr="00FB7F04">
        <w:rPr>
          <w:rFonts w:ascii="Book Antiqua" w:hAnsi="Book Antiqua" w:cs="Times New Roman"/>
          <w:color w:val="000000"/>
          <w:sz w:val="24"/>
          <w:szCs w:val="24"/>
        </w:rPr>
        <w:t xml:space="preserve">in </w:t>
      </w:r>
      <w:r w:rsidRPr="00FB7F04">
        <w:rPr>
          <w:rFonts w:ascii="Book Antiqua" w:hAnsi="Book Antiqua" w:cs="Times New Roman"/>
          <w:color w:val="000000"/>
          <w:sz w:val="24"/>
          <w:szCs w:val="24"/>
        </w:rPr>
        <w:t>10% neutral</w:t>
      </w:r>
      <w:r w:rsidR="005900C8" w:rsidRPr="00FB7F04">
        <w:rPr>
          <w:rFonts w:ascii="Book Antiqua" w:hAnsi="Book Antiqua" w:cs="Times New Roman"/>
          <w:color w:val="000000"/>
          <w:sz w:val="24"/>
          <w:szCs w:val="24"/>
        </w:rPr>
        <w:t xml:space="preserve"> </w:t>
      </w:r>
      <w:r w:rsidRPr="00FB7F04">
        <w:rPr>
          <w:rFonts w:ascii="Book Antiqua" w:hAnsi="Book Antiqua" w:cs="Times New Roman"/>
          <w:color w:val="000000"/>
          <w:sz w:val="24"/>
          <w:szCs w:val="24"/>
        </w:rPr>
        <w:t>buffered formalin</w:t>
      </w:r>
      <w:r w:rsidR="005900C8" w:rsidRPr="00FB7F04">
        <w:rPr>
          <w:rFonts w:ascii="Book Antiqua" w:hAnsi="Book Antiqua" w:cs="Times New Roman"/>
          <w:color w:val="000000"/>
          <w:sz w:val="24"/>
          <w:szCs w:val="24"/>
        </w:rPr>
        <w:t>,</w:t>
      </w:r>
      <w:r w:rsidRPr="00FB7F04">
        <w:rPr>
          <w:rFonts w:ascii="Book Antiqua" w:hAnsi="Book Antiqua" w:cs="Times New Roman"/>
          <w:color w:val="000000"/>
          <w:sz w:val="24"/>
          <w:szCs w:val="24"/>
        </w:rPr>
        <w:t xml:space="preserve"> paraffin</w:t>
      </w:r>
      <w:r w:rsidR="005900C8" w:rsidRPr="00FB7F04">
        <w:rPr>
          <w:rFonts w:ascii="Book Antiqua" w:hAnsi="Book Antiqua" w:cs="Times New Roman"/>
          <w:color w:val="000000"/>
          <w:sz w:val="24"/>
          <w:szCs w:val="24"/>
        </w:rPr>
        <w:t>-</w:t>
      </w:r>
      <w:r w:rsidRPr="00FB7F04">
        <w:rPr>
          <w:rFonts w:ascii="Book Antiqua" w:hAnsi="Book Antiqua" w:cs="Times New Roman"/>
          <w:color w:val="000000"/>
          <w:sz w:val="24"/>
          <w:szCs w:val="24"/>
        </w:rPr>
        <w:t>embedded</w:t>
      </w:r>
      <w:r w:rsidR="0026428C" w:rsidRPr="00FB7F04">
        <w:rPr>
          <w:rFonts w:ascii="Book Antiqua" w:hAnsi="Book Antiqua" w:cs="Times New Roman"/>
          <w:color w:val="000000"/>
          <w:sz w:val="24"/>
          <w:szCs w:val="24"/>
        </w:rPr>
        <w:t>, and sectioned</w:t>
      </w:r>
      <w:r w:rsidRPr="00FB7F04">
        <w:rPr>
          <w:rFonts w:ascii="Book Antiqua" w:hAnsi="Book Antiqua" w:cs="Times New Roman"/>
          <w:color w:val="000000"/>
          <w:sz w:val="24"/>
          <w:szCs w:val="24"/>
        </w:rPr>
        <w:t>.</w:t>
      </w:r>
      <w:r w:rsidR="00CC4898" w:rsidRPr="00FB7F04">
        <w:rPr>
          <w:rFonts w:ascii="Book Antiqua" w:hAnsi="Book Antiqua" w:cs="Times New Roman"/>
          <w:color w:val="000000"/>
          <w:sz w:val="24"/>
          <w:szCs w:val="24"/>
        </w:rPr>
        <w:t xml:space="preserve"> Liver specimens were stained with hematoxylin and eosin according to standard procedures. All samples were</w:t>
      </w:r>
      <w:r w:rsidR="00DF35EA" w:rsidRPr="00FB7F04">
        <w:rPr>
          <w:rFonts w:ascii="Book Antiqua" w:hAnsi="Book Antiqua" w:cs="Times New Roman"/>
          <w:color w:val="000000"/>
          <w:sz w:val="24"/>
          <w:szCs w:val="24"/>
        </w:rPr>
        <w:t> </w:t>
      </w:r>
      <w:r w:rsidR="00DF35EA" w:rsidRPr="00FB7F04">
        <w:rPr>
          <w:rFonts w:ascii="Book Antiqua" w:hAnsi="Book Antiqua" w:cs="Times New Roman"/>
          <w:bCs/>
          <w:color w:val="000000"/>
          <w:sz w:val="24"/>
          <w:szCs w:val="24"/>
        </w:rPr>
        <w:t>evaluated</w:t>
      </w:r>
      <w:r w:rsidR="00DF35EA" w:rsidRPr="00FB7F04">
        <w:rPr>
          <w:rFonts w:ascii="Book Antiqua" w:hAnsi="Book Antiqua" w:cs="Times New Roman"/>
          <w:color w:val="000000"/>
          <w:sz w:val="24"/>
          <w:szCs w:val="24"/>
        </w:rPr>
        <w:t> in a </w:t>
      </w:r>
      <w:r w:rsidR="00DF35EA" w:rsidRPr="00FB7F04">
        <w:rPr>
          <w:rFonts w:ascii="Book Antiqua" w:hAnsi="Book Antiqua" w:cs="Times New Roman"/>
          <w:bCs/>
          <w:color w:val="000000"/>
          <w:sz w:val="24"/>
          <w:szCs w:val="24"/>
        </w:rPr>
        <w:t>blind</w:t>
      </w:r>
      <w:r w:rsidR="00263F42" w:rsidRPr="00FB7F04">
        <w:rPr>
          <w:rFonts w:ascii="Book Antiqua" w:hAnsi="Book Antiqua" w:cs="Times New Roman"/>
          <w:bCs/>
          <w:color w:val="000000"/>
          <w:sz w:val="24"/>
          <w:szCs w:val="24"/>
        </w:rPr>
        <w:t>ed</w:t>
      </w:r>
      <w:r w:rsidR="00DF35EA" w:rsidRPr="00FB7F04">
        <w:rPr>
          <w:rFonts w:ascii="Book Antiqua" w:hAnsi="Book Antiqua" w:cs="Times New Roman"/>
          <w:bCs/>
          <w:color w:val="000000"/>
          <w:sz w:val="24"/>
          <w:szCs w:val="24"/>
        </w:rPr>
        <w:t xml:space="preserve"> </w:t>
      </w:r>
      <w:r w:rsidR="00DF35EA" w:rsidRPr="00FB7F04">
        <w:rPr>
          <w:rFonts w:ascii="Book Antiqua" w:hAnsi="Book Antiqua" w:cs="Times New Roman"/>
          <w:color w:val="000000"/>
          <w:sz w:val="24"/>
          <w:szCs w:val="24"/>
        </w:rPr>
        <w:t>manner by single </w:t>
      </w:r>
      <w:r w:rsidR="00DF35EA" w:rsidRPr="00FB7F04">
        <w:rPr>
          <w:rFonts w:ascii="Book Antiqua" w:hAnsi="Book Antiqua" w:cs="Times New Roman"/>
          <w:bCs/>
          <w:color w:val="000000"/>
          <w:sz w:val="24"/>
          <w:szCs w:val="24"/>
        </w:rPr>
        <w:t xml:space="preserve">pathologist, </w:t>
      </w:r>
      <w:r w:rsidR="00263F42" w:rsidRPr="00FB7F04">
        <w:rPr>
          <w:rFonts w:ascii="Book Antiqua" w:hAnsi="Book Antiqua" w:cs="Times New Roman"/>
          <w:bCs/>
          <w:color w:val="000000"/>
          <w:sz w:val="24"/>
          <w:szCs w:val="24"/>
        </w:rPr>
        <w:t>who</w:t>
      </w:r>
      <w:r w:rsidR="00DF35EA" w:rsidRPr="00FB7F04">
        <w:rPr>
          <w:rFonts w:ascii="Book Antiqua" w:hAnsi="Book Antiqua" w:cs="Times New Roman"/>
          <w:bCs/>
          <w:color w:val="000000"/>
          <w:sz w:val="24"/>
          <w:szCs w:val="24"/>
        </w:rPr>
        <w:t xml:space="preserve"> scored inflammation, steatosis</w:t>
      </w:r>
      <w:r w:rsidR="00263F42" w:rsidRPr="00FB7F04">
        <w:rPr>
          <w:rFonts w:ascii="Book Antiqua" w:hAnsi="Book Antiqua" w:cs="Times New Roman"/>
          <w:bCs/>
          <w:color w:val="000000"/>
          <w:sz w:val="24"/>
          <w:szCs w:val="24"/>
        </w:rPr>
        <w:t>,</w:t>
      </w:r>
      <w:r w:rsidR="00DF35EA" w:rsidRPr="00FB7F04">
        <w:rPr>
          <w:rFonts w:ascii="Book Antiqua" w:hAnsi="Book Antiqua" w:cs="Times New Roman"/>
          <w:bCs/>
          <w:color w:val="000000"/>
          <w:sz w:val="24"/>
          <w:szCs w:val="24"/>
        </w:rPr>
        <w:t xml:space="preserve"> and ballooning</w:t>
      </w:r>
      <w:r w:rsidR="00DC5BCC" w:rsidRPr="00FB7F04">
        <w:rPr>
          <w:rFonts w:ascii="Book Antiqua" w:hAnsi="Book Antiqua" w:cs="Times New Roman"/>
          <w:bCs/>
          <w:color w:val="000000"/>
          <w:sz w:val="24"/>
          <w:szCs w:val="24"/>
        </w:rPr>
        <w:t xml:space="preserve"> using </w:t>
      </w:r>
      <w:r w:rsidR="00263F42" w:rsidRPr="00FB7F04">
        <w:rPr>
          <w:rFonts w:ascii="Book Antiqua" w:hAnsi="Book Antiqua"/>
          <w:sz w:val="24"/>
          <w:szCs w:val="24"/>
        </w:rPr>
        <w:t>non</w:t>
      </w:r>
      <w:r w:rsidR="00DC5BCC" w:rsidRPr="00FB7F04">
        <w:rPr>
          <w:rFonts w:ascii="Book Antiqua" w:hAnsi="Book Antiqua"/>
          <w:sz w:val="24"/>
          <w:szCs w:val="24"/>
        </w:rPr>
        <w:t>-alcoholic steatohepatitis activity scores</w:t>
      </w:r>
      <w:r w:rsidR="00DC5BCC" w:rsidRPr="00FB7F04">
        <w:rPr>
          <w:rFonts w:ascii="Book Antiqua" w:hAnsi="Book Antiqua"/>
          <w:sz w:val="24"/>
          <w:szCs w:val="24"/>
        </w:rPr>
        <w:fldChar w:fldCharType="begin"/>
      </w:r>
      <w:r w:rsidR="00DC5BCC" w:rsidRPr="00FB7F04">
        <w:rPr>
          <w:rFonts w:ascii="Book Antiqua" w:hAnsi="Book Antiqua"/>
          <w:sz w:val="24"/>
          <w:szCs w:val="24"/>
        </w:rPr>
        <w:instrText xml:space="preserve"> ADDIN EN.CITE &lt;EndNote&gt;&lt;Cite&gt;&lt;Author&gt;Kleiner&lt;/Author&gt;&lt;Year&gt;2005&lt;/Year&gt;&lt;RecNum&gt;67&lt;/RecNum&gt;&lt;DisplayText&gt;&lt;style face="superscript"&gt;[20]&lt;/style&gt;&lt;/DisplayText&gt;&lt;record&gt;&lt;rec-number&gt;67&lt;/rec-number&gt;&lt;foreign-keys&gt;&lt;key app="EN" db-id="959zsvv2zrsvvhee0d8xtaviadt2xxevxp50" timestamp="1459159526"&gt;67&lt;/key&gt;&lt;/foreign-keys&gt;&lt;ref-type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 (Linking)&lt;/isbn&gt;&lt;accession-num&gt;15915461&lt;/accession-num&gt;&lt;urls&gt;&lt;related-urls&gt;&lt;url&gt;http://www.ncbi.nlm.nih.gov/pubmed/15915461&lt;/url&gt;&lt;/related-urls&gt;&lt;/urls&gt;&lt;electronic-resource-num&gt;10.1002/hep.20701&lt;/electronic-resource-num&gt;&lt;/record&gt;&lt;/Cite&gt;&lt;/EndNote&gt;</w:instrText>
      </w:r>
      <w:r w:rsidR="00DC5BCC"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[20]</w:t>
      </w:r>
      <w:r w:rsidR="00DC5BCC" w:rsidRPr="00FB7F04">
        <w:rPr>
          <w:rFonts w:ascii="Book Antiqua" w:hAnsi="Book Antiqua"/>
          <w:sz w:val="24"/>
          <w:szCs w:val="24"/>
        </w:rPr>
        <w:fldChar w:fldCharType="end"/>
      </w:r>
      <w:r w:rsidR="00263F42" w:rsidRPr="00FB7F04">
        <w:rPr>
          <w:rFonts w:ascii="Book Antiqua" w:hAnsi="Book Antiqua"/>
          <w:sz w:val="24"/>
          <w:szCs w:val="24"/>
        </w:rPr>
        <w:t>.</w:t>
      </w:r>
    </w:p>
    <w:p w14:paraId="6322F5E3" w14:textId="77777777" w:rsidR="00236ECE" w:rsidRDefault="00236ECE" w:rsidP="00236ECE">
      <w:pPr>
        <w:shd w:val="clear" w:color="auto" w:fill="FFFFFF"/>
        <w:spacing w:line="360" w:lineRule="auto"/>
        <w:rPr>
          <w:rFonts w:ascii="Book Antiqua" w:eastAsia="SimSun" w:hAnsi="Book Antiqua"/>
          <w:sz w:val="24"/>
          <w:szCs w:val="24"/>
          <w:lang w:eastAsia="zh-CN"/>
        </w:rPr>
      </w:pPr>
    </w:p>
    <w:p w14:paraId="0C018EDE" w14:textId="54553018" w:rsidR="009D0038" w:rsidRPr="00FB7F04" w:rsidRDefault="00A55FF8" w:rsidP="00236ECE">
      <w:pPr>
        <w:shd w:val="clear" w:color="auto" w:fill="FFFFFF"/>
        <w:spacing w:line="360" w:lineRule="auto"/>
        <w:rPr>
          <w:rFonts w:ascii="Book Antiqua" w:hAnsi="Book Antiqua"/>
          <w:sz w:val="24"/>
          <w:szCs w:val="24"/>
        </w:rPr>
      </w:pPr>
      <w:r w:rsidRPr="00236ECE">
        <w:rPr>
          <w:rFonts w:ascii="Book Antiqua" w:hAnsi="Book Antiqua"/>
          <w:b/>
          <w:sz w:val="24"/>
          <w:szCs w:val="24"/>
        </w:rPr>
        <w:t>Hepatocyte treatments</w:t>
      </w:r>
      <w:r w:rsidR="00F774C6" w:rsidRPr="00236ECE">
        <w:rPr>
          <w:rFonts w:ascii="Book Antiqua" w:hAnsi="Book Antiqua"/>
          <w:b/>
          <w:sz w:val="24"/>
          <w:szCs w:val="24"/>
        </w:rPr>
        <w:t xml:space="preserve">: </w:t>
      </w:r>
      <w:r w:rsidR="00C96734" w:rsidRPr="00FB7F04">
        <w:rPr>
          <w:rFonts w:ascii="Book Antiqua" w:hAnsi="Book Antiqua"/>
          <w:sz w:val="24"/>
          <w:szCs w:val="24"/>
        </w:rPr>
        <w:t>P</w:t>
      </w:r>
      <w:r w:rsidR="00970B06" w:rsidRPr="00FB7F04">
        <w:rPr>
          <w:rFonts w:ascii="Book Antiqua" w:hAnsi="Book Antiqua"/>
          <w:sz w:val="24"/>
          <w:szCs w:val="24"/>
        </w:rPr>
        <w:t xml:space="preserve">almitate (PA; #P5585, Sigma Aldrich, </w:t>
      </w:r>
      <w:r w:rsidR="0047657C" w:rsidRPr="00FB7F04">
        <w:rPr>
          <w:rFonts w:ascii="Book Antiqua" w:hAnsi="Book Antiqua"/>
          <w:sz w:val="24"/>
          <w:szCs w:val="24"/>
        </w:rPr>
        <w:t>Tokyo, Japan</w:t>
      </w:r>
      <w:r w:rsidR="00970B06" w:rsidRPr="00FB7F04">
        <w:rPr>
          <w:rFonts w:ascii="Book Antiqua" w:hAnsi="Book Antiqua"/>
          <w:sz w:val="24"/>
          <w:szCs w:val="24"/>
        </w:rPr>
        <w:t>), dissolved in isopropanol at a stock concentration of 160 m</w:t>
      </w:r>
      <w:r w:rsidR="00BE1C9D" w:rsidRPr="00FB7F04">
        <w:rPr>
          <w:rFonts w:ascii="Book Antiqua" w:eastAsia="SimSun" w:hAnsi="Book Antiqua" w:hint="eastAsia"/>
          <w:sz w:val="24"/>
          <w:szCs w:val="24"/>
          <w:lang w:eastAsia="zh-CN"/>
        </w:rPr>
        <w:t>mol/L</w:t>
      </w:r>
      <w:r w:rsidR="00C96734" w:rsidRPr="00FB7F04">
        <w:rPr>
          <w:rFonts w:ascii="Book Antiqua" w:hAnsi="Book Antiqua"/>
          <w:sz w:val="24"/>
          <w:szCs w:val="24"/>
        </w:rPr>
        <w:t xml:space="preserve">, was used </w:t>
      </w:r>
      <w:r w:rsidR="00730D94" w:rsidRPr="00FB7F04">
        <w:rPr>
          <w:rFonts w:ascii="Book Antiqua" w:hAnsi="Book Antiqua"/>
          <w:sz w:val="24"/>
          <w:szCs w:val="24"/>
        </w:rPr>
        <w:t xml:space="preserve">to investigate </w:t>
      </w:r>
      <w:r w:rsidR="00C96734" w:rsidRPr="00FB7F04">
        <w:rPr>
          <w:rFonts w:ascii="Book Antiqua" w:hAnsi="Book Antiqua"/>
          <w:sz w:val="24"/>
          <w:szCs w:val="24"/>
        </w:rPr>
        <w:t xml:space="preserve">signal transduction </w:t>
      </w:r>
      <w:r w:rsidR="00730D94" w:rsidRPr="00FB7F04">
        <w:rPr>
          <w:rFonts w:ascii="Book Antiqua" w:hAnsi="Book Antiqua"/>
          <w:sz w:val="24"/>
          <w:szCs w:val="24"/>
        </w:rPr>
        <w:t xml:space="preserve">during </w:t>
      </w:r>
      <w:r w:rsidR="00C96734" w:rsidRPr="00FB7F04">
        <w:rPr>
          <w:rFonts w:ascii="Book Antiqua" w:hAnsi="Book Antiqua"/>
          <w:sz w:val="24"/>
          <w:szCs w:val="24"/>
        </w:rPr>
        <w:t>lipoapoptosis</w:t>
      </w:r>
      <w:r w:rsidR="00970B06" w:rsidRPr="00FB7F04">
        <w:rPr>
          <w:rFonts w:ascii="Book Antiqua" w:hAnsi="Book Antiqua"/>
          <w:sz w:val="24"/>
          <w:szCs w:val="24"/>
        </w:rPr>
        <w:t xml:space="preserve">. AML12 </w:t>
      </w:r>
      <w:r w:rsidR="00730D94" w:rsidRPr="00FB7F04">
        <w:rPr>
          <w:rFonts w:ascii="Book Antiqua" w:hAnsi="Book Antiqua"/>
          <w:sz w:val="24"/>
          <w:szCs w:val="24"/>
        </w:rPr>
        <w:t xml:space="preserve">cells </w:t>
      </w:r>
      <w:r w:rsidR="00970B06" w:rsidRPr="00FB7F04">
        <w:rPr>
          <w:rFonts w:ascii="Book Antiqua" w:hAnsi="Book Antiqua"/>
          <w:sz w:val="24"/>
          <w:szCs w:val="24"/>
        </w:rPr>
        <w:t xml:space="preserve">were treated </w:t>
      </w:r>
      <w:r w:rsidR="00730D94" w:rsidRPr="00FB7F04">
        <w:rPr>
          <w:rFonts w:ascii="Book Antiqua" w:hAnsi="Book Antiqua"/>
          <w:sz w:val="24"/>
          <w:szCs w:val="24"/>
        </w:rPr>
        <w:t xml:space="preserve">for </w:t>
      </w:r>
      <w:r w:rsidR="00D7167C" w:rsidRPr="00FB7F04">
        <w:rPr>
          <w:rFonts w:ascii="Book Antiqua" w:hAnsi="Book Antiqua"/>
          <w:sz w:val="24"/>
          <w:szCs w:val="24"/>
        </w:rPr>
        <w:t xml:space="preserve">the </w:t>
      </w:r>
      <w:r w:rsidR="00C41DBB" w:rsidRPr="00FB7F04">
        <w:rPr>
          <w:rFonts w:ascii="Book Antiqua" w:hAnsi="Book Antiqua"/>
          <w:sz w:val="24"/>
          <w:szCs w:val="24"/>
        </w:rPr>
        <w:t>indicated time periods or</w:t>
      </w:r>
      <w:r w:rsidR="00970B06" w:rsidRPr="00FB7F04">
        <w:rPr>
          <w:rFonts w:ascii="Book Antiqua" w:hAnsi="Book Antiqua"/>
          <w:sz w:val="24"/>
          <w:szCs w:val="24"/>
        </w:rPr>
        <w:t xml:space="preserve"> </w:t>
      </w:r>
      <w:r w:rsidR="00730D94" w:rsidRPr="00FB7F04">
        <w:rPr>
          <w:rFonts w:ascii="Book Antiqua" w:hAnsi="Book Antiqua"/>
          <w:sz w:val="24"/>
          <w:szCs w:val="24"/>
        </w:rPr>
        <w:t xml:space="preserve">with </w:t>
      </w:r>
      <w:r w:rsidR="00D7167C" w:rsidRPr="00FB7F04">
        <w:rPr>
          <w:rFonts w:ascii="Book Antiqua" w:hAnsi="Book Antiqua"/>
          <w:sz w:val="24"/>
          <w:szCs w:val="24"/>
        </w:rPr>
        <w:t xml:space="preserve">the </w:t>
      </w:r>
      <w:r w:rsidR="00970B06" w:rsidRPr="00FB7F04">
        <w:rPr>
          <w:rFonts w:ascii="Book Antiqua" w:hAnsi="Book Antiqua"/>
          <w:sz w:val="24"/>
          <w:szCs w:val="24"/>
        </w:rPr>
        <w:t>indicated concentrations</w:t>
      </w:r>
      <w:r w:rsidR="00730D94" w:rsidRPr="00FB7F04">
        <w:rPr>
          <w:rFonts w:ascii="Book Antiqua" w:hAnsi="Book Antiqua"/>
          <w:sz w:val="24"/>
          <w:szCs w:val="24"/>
        </w:rPr>
        <w:t xml:space="preserve"> of PA</w:t>
      </w:r>
      <w:r w:rsidR="00970B06" w:rsidRPr="00FB7F04">
        <w:rPr>
          <w:rFonts w:ascii="Book Antiqua" w:hAnsi="Book Antiqua"/>
          <w:sz w:val="24"/>
          <w:szCs w:val="24"/>
        </w:rPr>
        <w:t>.</w:t>
      </w:r>
      <w:r w:rsidR="00DF35EA" w:rsidRPr="00FB7F04">
        <w:rPr>
          <w:rFonts w:ascii="Book Antiqua" w:hAnsi="Book Antiqua"/>
          <w:sz w:val="24"/>
          <w:szCs w:val="24"/>
        </w:rPr>
        <w:t xml:space="preserve"> For inhibition stud</w:t>
      </w:r>
      <w:r w:rsidR="00367915" w:rsidRPr="00FB7F04">
        <w:rPr>
          <w:rFonts w:ascii="Book Antiqua" w:hAnsi="Book Antiqua"/>
          <w:sz w:val="24"/>
          <w:szCs w:val="24"/>
        </w:rPr>
        <w:t>ies</w:t>
      </w:r>
      <w:r w:rsidR="00DF35EA" w:rsidRPr="00FB7F04">
        <w:rPr>
          <w:rFonts w:ascii="Book Antiqua" w:hAnsi="Book Antiqua"/>
          <w:sz w:val="24"/>
          <w:szCs w:val="24"/>
        </w:rPr>
        <w:t xml:space="preserve">, </w:t>
      </w:r>
      <w:r w:rsidR="006F36F6" w:rsidRPr="00FB7F04">
        <w:rPr>
          <w:rFonts w:ascii="Book Antiqua" w:hAnsi="Book Antiqua"/>
          <w:sz w:val="24"/>
          <w:szCs w:val="24"/>
        </w:rPr>
        <w:t xml:space="preserve">AML12 cells </w:t>
      </w:r>
      <w:r w:rsidR="00367915" w:rsidRPr="00FB7F04">
        <w:rPr>
          <w:rFonts w:ascii="Book Antiqua" w:hAnsi="Book Antiqua"/>
          <w:sz w:val="24"/>
          <w:szCs w:val="24"/>
        </w:rPr>
        <w:t xml:space="preserve">were </w:t>
      </w:r>
      <w:r w:rsidR="00BE1C9D" w:rsidRPr="00FB7F04">
        <w:rPr>
          <w:rFonts w:ascii="Book Antiqua" w:hAnsi="Book Antiqua"/>
          <w:sz w:val="24"/>
          <w:szCs w:val="24"/>
        </w:rPr>
        <w:t>treated with PA (400</w:t>
      </w:r>
      <w:r w:rsidR="00BE1C9D" w:rsidRPr="00FB7F04">
        <w:rPr>
          <w:rFonts w:ascii="Book Antiqua" w:eastAsia="SimSun" w:hAnsi="Book Antiqua" w:hint="eastAsia"/>
          <w:sz w:val="24"/>
          <w:szCs w:val="24"/>
          <w:lang w:eastAsia="zh-CN"/>
        </w:rPr>
        <w:t xml:space="preserve"> </w:t>
      </w:r>
      <w:r w:rsidR="00BE1C9D" w:rsidRPr="00FB7F04">
        <w:rPr>
          <w:rFonts w:ascii="Symbol" w:hAnsi="Symbol"/>
          <w:sz w:val="24"/>
          <w:szCs w:val="24"/>
        </w:rPr>
        <w:t></w:t>
      </w:r>
      <w:r w:rsidR="00BE1C9D" w:rsidRPr="00FB7F04">
        <w:rPr>
          <w:rFonts w:ascii="Book Antiqua" w:eastAsia="SimSun" w:hAnsi="Book Antiqua" w:hint="eastAsia"/>
          <w:sz w:val="24"/>
          <w:szCs w:val="24"/>
          <w:lang w:eastAsia="zh-CN"/>
        </w:rPr>
        <w:t>mol/L</w:t>
      </w:r>
      <w:r w:rsidR="00BE1C9D" w:rsidRPr="00FB7F04">
        <w:rPr>
          <w:rFonts w:ascii="Book Antiqua" w:hAnsi="Book Antiqua"/>
          <w:sz w:val="24"/>
          <w:szCs w:val="24"/>
        </w:rPr>
        <w:t xml:space="preserve"> </w:t>
      </w:r>
      <w:r w:rsidR="006F36F6" w:rsidRPr="00FB7F04">
        <w:rPr>
          <w:rFonts w:ascii="Book Antiqua" w:hAnsi="Book Antiqua"/>
          <w:sz w:val="24"/>
          <w:szCs w:val="24"/>
        </w:rPr>
        <w:t xml:space="preserve">or 800 </w:t>
      </w:r>
      <w:r w:rsidR="006F36F6" w:rsidRPr="00FB7F04">
        <w:rPr>
          <w:rFonts w:ascii="Symbol" w:hAnsi="Symbol"/>
          <w:sz w:val="24"/>
          <w:szCs w:val="24"/>
        </w:rPr>
        <w:t></w:t>
      </w:r>
      <w:r w:rsidR="00BE1C9D" w:rsidRPr="00FB7F04">
        <w:rPr>
          <w:rFonts w:ascii="Book Antiqua" w:eastAsia="SimSun" w:hAnsi="Book Antiqua" w:hint="eastAsia"/>
          <w:sz w:val="24"/>
          <w:szCs w:val="24"/>
          <w:lang w:eastAsia="zh-CN"/>
        </w:rPr>
        <w:t>mol/L</w:t>
      </w:r>
      <w:r w:rsidR="006F36F6" w:rsidRPr="00FB7F04">
        <w:rPr>
          <w:rFonts w:ascii="Book Antiqua" w:hAnsi="Book Antiqua"/>
          <w:sz w:val="24"/>
          <w:szCs w:val="24"/>
        </w:rPr>
        <w:t xml:space="preserve">) for 4 h or 10 h in the presence or absence of 30 </w:t>
      </w:r>
      <w:r w:rsidR="006F36F6" w:rsidRPr="00FB7F04">
        <w:rPr>
          <w:rFonts w:ascii="Book Antiqua" w:hAnsi="Book Antiqua"/>
          <w:sz w:val="24"/>
          <w:szCs w:val="24"/>
        </w:rPr>
        <w:t xml:space="preserve">M SP600125, 20 </w:t>
      </w:r>
      <w:r w:rsidR="00BE1C9D" w:rsidRPr="00FB7F04">
        <w:rPr>
          <w:rFonts w:ascii="Book Antiqua" w:eastAsia="SimSun" w:hAnsi="Book Antiqua" w:hint="eastAsia"/>
          <w:sz w:val="24"/>
          <w:szCs w:val="24"/>
          <w:lang w:eastAsia="zh-CN"/>
        </w:rPr>
        <w:t>mol/L</w:t>
      </w:r>
      <w:r w:rsidR="006F36F6" w:rsidRPr="00FB7F04">
        <w:rPr>
          <w:rFonts w:ascii="Book Antiqua" w:hAnsi="Book Antiqua"/>
          <w:sz w:val="24"/>
          <w:szCs w:val="24"/>
        </w:rPr>
        <w:t xml:space="preserve"> z-LEHD-fmk, or 20 </w:t>
      </w:r>
      <w:r w:rsidR="006F36F6" w:rsidRPr="00FB7F04">
        <w:rPr>
          <w:rFonts w:ascii="Book Antiqua" w:hAnsi="Book Antiqua"/>
          <w:sz w:val="24"/>
          <w:szCs w:val="24"/>
        </w:rPr>
        <w:t>M QVD-OPh.</w:t>
      </w:r>
      <w:r w:rsidR="00DF35EA" w:rsidRPr="00FB7F04">
        <w:rPr>
          <w:rFonts w:ascii="Book Antiqua" w:hAnsi="Book Antiqua"/>
          <w:sz w:val="24"/>
          <w:szCs w:val="24"/>
        </w:rPr>
        <w:t xml:space="preserve"> </w:t>
      </w:r>
      <w:r w:rsidR="006F36F6" w:rsidRPr="00FB7F04">
        <w:rPr>
          <w:rFonts w:ascii="Book Antiqua" w:hAnsi="Book Antiqua"/>
          <w:sz w:val="24"/>
          <w:szCs w:val="24"/>
        </w:rPr>
        <w:t xml:space="preserve">All inhibitors simultaneously added with </w:t>
      </w:r>
      <w:r w:rsidR="006F36F6" w:rsidRPr="00FB7F04">
        <w:rPr>
          <w:rFonts w:ascii="Book Antiqua" w:hAnsi="Book Antiqua"/>
          <w:sz w:val="24"/>
          <w:szCs w:val="24"/>
        </w:rPr>
        <w:lastRenderedPageBreak/>
        <w:t>PA treatment.</w:t>
      </w:r>
    </w:p>
    <w:p w14:paraId="528D1609" w14:textId="5E5E9F7D" w:rsidR="004152FA" w:rsidRPr="00FB7F04" w:rsidRDefault="006A15B8" w:rsidP="00BE1C9D">
      <w:pPr>
        <w:widowControl/>
        <w:spacing w:line="360" w:lineRule="auto"/>
        <w:ind w:firstLine="840"/>
        <w:rPr>
          <w:rFonts w:ascii="Book Antiqua" w:eastAsia="MS Mincho" w:hAnsi="Book Antiqua" w:cs="Times New Roman"/>
          <w:kern w:val="0"/>
          <w:sz w:val="24"/>
          <w:szCs w:val="24"/>
        </w:rPr>
      </w:pPr>
      <w:r w:rsidRPr="00236ECE">
        <w:rPr>
          <w:rFonts w:ascii="Book Antiqua" w:eastAsia="MS Mincho" w:hAnsi="Book Antiqua" w:cs="Times New Roman"/>
          <w:kern w:val="0"/>
          <w:sz w:val="24"/>
          <w:szCs w:val="24"/>
        </w:rPr>
        <w:t>B</w:t>
      </w:r>
      <w:r w:rsidR="00730D94" w:rsidRPr="00236ECE">
        <w:rPr>
          <w:rFonts w:ascii="Book Antiqua" w:eastAsia="MS Mincho" w:hAnsi="Book Antiqua" w:cs="Times New Roman"/>
          <w:kern w:val="0"/>
          <w:sz w:val="24"/>
          <w:szCs w:val="24"/>
        </w:rPr>
        <w:t xml:space="preserve">iochemical </w:t>
      </w:r>
      <w:r w:rsidRPr="00236ECE">
        <w:rPr>
          <w:rFonts w:ascii="Book Antiqua" w:eastAsia="MS Mincho" w:hAnsi="Book Antiqua" w:cs="Times New Roman"/>
          <w:kern w:val="0"/>
          <w:sz w:val="24"/>
          <w:szCs w:val="24"/>
        </w:rPr>
        <w:t xml:space="preserve">analysis </w:t>
      </w:r>
      <w:r w:rsidR="00C20726" w:rsidRPr="00236ECE">
        <w:rPr>
          <w:rFonts w:ascii="Book Antiqua" w:eastAsia="MS Mincho" w:hAnsi="Book Antiqua" w:cs="Times New Roman"/>
          <w:kern w:val="0"/>
          <w:sz w:val="24"/>
          <w:szCs w:val="24"/>
        </w:rPr>
        <w:t xml:space="preserve">of </w:t>
      </w:r>
      <w:r w:rsidR="00730D94" w:rsidRPr="00236ECE">
        <w:rPr>
          <w:rFonts w:ascii="Book Antiqua" w:eastAsia="MS Mincho" w:hAnsi="Book Antiqua" w:cs="Times New Roman"/>
          <w:kern w:val="0"/>
          <w:sz w:val="24"/>
          <w:szCs w:val="24"/>
        </w:rPr>
        <w:t>the</w:t>
      </w:r>
      <w:r w:rsidR="00730D94" w:rsidRPr="00FB7F04">
        <w:rPr>
          <w:rFonts w:ascii="Book Antiqua" w:eastAsia="MS Mincho" w:hAnsi="Book Antiqua" w:cs="Times New Roman"/>
          <w:i/>
          <w:kern w:val="0"/>
          <w:sz w:val="24"/>
          <w:szCs w:val="24"/>
        </w:rPr>
        <w:t xml:space="preserve"> </w:t>
      </w:r>
      <w:r w:rsidRPr="00236ECE">
        <w:rPr>
          <w:rFonts w:ascii="Book Antiqua" w:eastAsia="MS Mincho" w:hAnsi="Book Antiqua" w:cs="Times New Roman"/>
          <w:i/>
          <w:kern w:val="0"/>
          <w:sz w:val="24"/>
          <w:szCs w:val="24"/>
        </w:rPr>
        <w:t>in vivo</w:t>
      </w:r>
      <w:r w:rsidRPr="00FB7F04">
        <w:rPr>
          <w:rFonts w:ascii="Book Antiqua" w:eastAsia="MS Mincho" w:hAnsi="Book Antiqua" w:cs="Times New Roman"/>
          <w:i/>
          <w:kern w:val="0"/>
          <w:sz w:val="24"/>
          <w:szCs w:val="24"/>
        </w:rPr>
        <w:t xml:space="preserve"> </w:t>
      </w:r>
      <w:r w:rsidR="00C20726" w:rsidRPr="00FB7F04">
        <w:rPr>
          <w:rFonts w:ascii="Book Antiqua" w:eastAsia="MS Mincho" w:hAnsi="Book Antiqua" w:cs="Times New Roman"/>
          <w:i/>
          <w:kern w:val="0"/>
          <w:sz w:val="24"/>
          <w:szCs w:val="24"/>
        </w:rPr>
        <w:t>NASH model</w:t>
      </w:r>
      <w:r w:rsidR="004152FA" w:rsidRPr="00FB7F04">
        <w:rPr>
          <w:rFonts w:ascii="Book Antiqua" w:eastAsia="MS Mincho" w:hAnsi="Book Antiqua" w:cs="Times New Roman"/>
          <w:i/>
          <w:kern w:val="0"/>
          <w:sz w:val="24"/>
          <w:szCs w:val="24"/>
        </w:rPr>
        <w:t xml:space="preserve">: </w:t>
      </w:r>
      <w:r w:rsidR="00730D94" w:rsidRPr="00FB7F04">
        <w:rPr>
          <w:rFonts w:ascii="Book Antiqua" w:eastAsia="MS Mincho" w:hAnsi="Book Antiqua" w:cs="Times New Roman"/>
          <w:kern w:val="0"/>
          <w:sz w:val="24"/>
          <w:szCs w:val="24"/>
        </w:rPr>
        <w:t>B</w:t>
      </w:r>
      <w:r w:rsidR="004152FA" w:rsidRPr="00FB7F04">
        <w:rPr>
          <w:rFonts w:ascii="Book Antiqua" w:eastAsia="MS Mincho" w:hAnsi="Book Antiqua" w:cs="Times New Roman"/>
          <w:kern w:val="0"/>
          <w:sz w:val="24"/>
          <w:szCs w:val="24"/>
          <w:lang w:eastAsia="en-US"/>
        </w:rPr>
        <w:t>lood samples</w:t>
      </w:r>
      <w:r w:rsidR="00730D94" w:rsidRPr="00FB7F04">
        <w:rPr>
          <w:rFonts w:ascii="Book Antiqua" w:eastAsia="MS Mincho" w:hAnsi="Book Antiqua" w:cs="Times New Roman"/>
          <w:kern w:val="0"/>
          <w:sz w:val="24"/>
          <w:szCs w:val="24"/>
          <w:lang w:eastAsia="en-US"/>
        </w:rPr>
        <w:t xml:space="preserve"> were obtained</w:t>
      </w:r>
      <w:r w:rsidR="004152FA" w:rsidRPr="00FB7F04">
        <w:rPr>
          <w:rFonts w:ascii="Book Antiqua" w:eastAsia="MS Mincho" w:hAnsi="Book Antiqua" w:cs="Times New Roman"/>
          <w:kern w:val="0"/>
          <w:sz w:val="24"/>
          <w:szCs w:val="24"/>
          <w:lang w:eastAsia="en-US"/>
        </w:rPr>
        <w:t xml:space="preserve"> from </w:t>
      </w:r>
      <w:r w:rsidR="00730D94" w:rsidRPr="00FB7F04">
        <w:rPr>
          <w:rFonts w:ascii="Book Antiqua" w:eastAsia="MS Mincho" w:hAnsi="Book Antiqua" w:cs="Times New Roman"/>
          <w:kern w:val="0"/>
          <w:sz w:val="24"/>
          <w:szCs w:val="24"/>
          <w:lang w:eastAsia="en-US"/>
        </w:rPr>
        <w:t xml:space="preserve">the </w:t>
      </w:r>
      <w:r w:rsidR="004152FA" w:rsidRPr="00FB7F04">
        <w:rPr>
          <w:rFonts w:ascii="Book Antiqua" w:eastAsia="MS Mincho" w:hAnsi="Book Antiqua" w:cs="Times New Roman"/>
          <w:kern w:val="0"/>
          <w:sz w:val="24"/>
          <w:szCs w:val="24"/>
          <w:lang w:eastAsia="en-US"/>
        </w:rPr>
        <w:t xml:space="preserve">mice by cardiac puncture. Serum was obtained from </w:t>
      </w:r>
      <w:r w:rsidR="00367915" w:rsidRPr="00FB7F04">
        <w:rPr>
          <w:rFonts w:ascii="Book Antiqua" w:eastAsia="MS Mincho" w:hAnsi="Book Antiqua" w:cs="Times New Roman"/>
          <w:kern w:val="0"/>
          <w:sz w:val="24"/>
          <w:szCs w:val="24"/>
          <w:lang w:eastAsia="en-US"/>
        </w:rPr>
        <w:t xml:space="preserve">the </w:t>
      </w:r>
      <w:r w:rsidR="004152FA" w:rsidRPr="00FB7F04">
        <w:rPr>
          <w:rFonts w:ascii="Book Antiqua" w:eastAsia="MS Mincho" w:hAnsi="Book Antiqua" w:cs="Times New Roman"/>
          <w:kern w:val="0"/>
          <w:sz w:val="24"/>
          <w:szCs w:val="24"/>
          <w:lang w:eastAsia="en-US"/>
        </w:rPr>
        <w:t xml:space="preserve">blood </w:t>
      </w:r>
      <w:r w:rsidRPr="00FB7F04">
        <w:rPr>
          <w:rFonts w:ascii="Book Antiqua" w:eastAsia="MS Mincho" w:hAnsi="Book Antiqua" w:cs="Times New Roman"/>
          <w:kern w:val="0"/>
          <w:sz w:val="24"/>
          <w:szCs w:val="24"/>
          <w:lang w:eastAsia="en-US"/>
        </w:rPr>
        <w:t xml:space="preserve">by </w:t>
      </w:r>
      <w:r w:rsidR="004152FA" w:rsidRPr="00FB7F04">
        <w:rPr>
          <w:rFonts w:ascii="Book Antiqua" w:eastAsia="MS Mincho" w:hAnsi="Book Antiqua" w:cs="Times New Roman"/>
          <w:kern w:val="0"/>
          <w:sz w:val="24"/>
          <w:szCs w:val="24"/>
          <w:lang w:eastAsia="en-US"/>
        </w:rPr>
        <w:t>centrifugation at 3000</w:t>
      </w:r>
      <w:r w:rsidR="00D7167C" w:rsidRPr="00FB7F04">
        <w:rPr>
          <w:rFonts w:ascii="Book Antiqua" w:eastAsia="MS Mincho" w:hAnsi="Book Antiqua" w:cs="Times New Roman"/>
          <w:kern w:val="0"/>
          <w:sz w:val="24"/>
          <w:szCs w:val="24"/>
          <w:lang w:eastAsia="en-US"/>
        </w:rPr>
        <w:t xml:space="preserve"> </w:t>
      </w:r>
      <w:r w:rsidR="00730D94" w:rsidRPr="00FB7F04">
        <w:rPr>
          <w:rFonts w:ascii="Book Antiqua" w:eastAsia="MS Mincho" w:hAnsi="Book Antiqua" w:cs="Times New Roman"/>
          <w:kern w:val="0"/>
          <w:sz w:val="24"/>
          <w:szCs w:val="24"/>
          <w:lang w:eastAsia="en-US"/>
        </w:rPr>
        <w:t>×</w:t>
      </w:r>
      <w:r w:rsidR="00BE1C9D" w:rsidRPr="00FB7F04">
        <w:rPr>
          <w:rFonts w:ascii="Book Antiqua" w:eastAsia="SimSun" w:hAnsi="Book Antiqua" w:cs="Times New Roman" w:hint="eastAsia"/>
          <w:kern w:val="0"/>
          <w:sz w:val="24"/>
          <w:szCs w:val="24"/>
          <w:lang w:eastAsia="zh-CN"/>
        </w:rPr>
        <w:t xml:space="preserve"> </w:t>
      </w:r>
      <w:r w:rsidR="004152FA" w:rsidRPr="00FB7F04">
        <w:rPr>
          <w:rFonts w:ascii="Book Antiqua" w:eastAsia="MS Mincho" w:hAnsi="Book Antiqua" w:cs="Times New Roman"/>
          <w:i/>
          <w:kern w:val="0"/>
          <w:sz w:val="24"/>
          <w:szCs w:val="24"/>
          <w:lang w:eastAsia="en-US"/>
        </w:rPr>
        <w:t>g</w:t>
      </w:r>
      <w:r w:rsidRPr="00FB7F04">
        <w:rPr>
          <w:rFonts w:ascii="Book Antiqua" w:eastAsia="MS Mincho" w:hAnsi="Book Antiqua" w:cs="Times New Roman"/>
          <w:kern w:val="0"/>
          <w:sz w:val="24"/>
          <w:szCs w:val="24"/>
          <w:lang w:eastAsia="en-US"/>
        </w:rPr>
        <w:t xml:space="preserve"> for 10 min</w:t>
      </w:r>
      <w:r w:rsidR="004152FA" w:rsidRPr="00FB7F04">
        <w:rPr>
          <w:rFonts w:ascii="Book Antiqua" w:eastAsia="MS Mincho" w:hAnsi="Book Antiqua" w:cs="Times New Roman"/>
          <w:kern w:val="0"/>
          <w:sz w:val="24"/>
          <w:szCs w:val="24"/>
          <w:lang w:eastAsia="en-US"/>
        </w:rPr>
        <w:t>. The serum levels of alanine transaminase (ALT)</w:t>
      </w:r>
      <w:r w:rsidR="004152FA" w:rsidRPr="00FB7F04">
        <w:rPr>
          <w:rFonts w:ascii="Book Antiqua" w:eastAsia="MS Mincho" w:hAnsi="Book Antiqua" w:cs="Times New Roman"/>
          <w:kern w:val="0"/>
          <w:sz w:val="24"/>
          <w:szCs w:val="24"/>
        </w:rPr>
        <w:t xml:space="preserve"> </w:t>
      </w:r>
      <w:r w:rsidR="004152FA" w:rsidRPr="00FB7F04">
        <w:rPr>
          <w:rFonts w:ascii="Book Antiqua" w:eastAsia="MS Mincho" w:hAnsi="Book Antiqua" w:cs="Times New Roman"/>
          <w:kern w:val="0"/>
          <w:sz w:val="24"/>
          <w:szCs w:val="24"/>
          <w:lang w:eastAsia="en-US"/>
        </w:rPr>
        <w:t>were analyzed using an autoanalyzer (JCA-BM2250</w:t>
      </w:r>
      <w:r w:rsidR="00B51F51" w:rsidRPr="00FB7F04">
        <w:rPr>
          <w:rFonts w:ascii="Book Antiqua" w:eastAsia="MS Mincho" w:hAnsi="Book Antiqua" w:cs="Times New Roman"/>
          <w:kern w:val="0"/>
          <w:sz w:val="24"/>
          <w:szCs w:val="24"/>
          <w:lang w:eastAsia="en-US"/>
        </w:rPr>
        <w:t>;</w:t>
      </w:r>
      <w:r w:rsidR="004152FA" w:rsidRPr="00FB7F04">
        <w:rPr>
          <w:rFonts w:ascii="Book Antiqua" w:eastAsia="MS Mincho" w:hAnsi="Book Antiqua" w:cs="Times New Roman"/>
          <w:kern w:val="0"/>
          <w:sz w:val="24"/>
          <w:szCs w:val="24"/>
          <w:lang w:eastAsia="en-US"/>
        </w:rPr>
        <w:t xml:space="preserve"> JEOL, Tokyo, Japan). </w:t>
      </w:r>
    </w:p>
    <w:p w14:paraId="02C461DB" w14:textId="77777777" w:rsidR="00BE1C9D" w:rsidRPr="00FB7F04" w:rsidRDefault="00BE1C9D" w:rsidP="00BE1C9D">
      <w:pPr>
        <w:keepLines/>
        <w:widowControl/>
        <w:spacing w:line="360" w:lineRule="auto"/>
        <w:ind w:right="-143"/>
        <w:rPr>
          <w:rFonts w:ascii="Book Antiqua" w:eastAsia="SimSun" w:hAnsi="Book Antiqua"/>
          <w:i/>
          <w:sz w:val="24"/>
          <w:szCs w:val="24"/>
          <w:lang w:eastAsia="zh-CN"/>
        </w:rPr>
      </w:pPr>
    </w:p>
    <w:p w14:paraId="253189D1" w14:textId="77777777" w:rsidR="00BE1C9D" w:rsidRPr="00FB7F04" w:rsidRDefault="00BE1C9D" w:rsidP="00BE1C9D">
      <w:pPr>
        <w:keepLines/>
        <w:widowControl/>
        <w:spacing w:line="360" w:lineRule="auto"/>
        <w:ind w:right="-143"/>
        <w:rPr>
          <w:rFonts w:ascii="Book Antiqua" w:eastAsia="SimSun" w:hAnsi="Book Antiqua"/>
          <w:b/>
          <w:i/>
          <w:sz w:val="24"/>
          <w:szCs w:val="24"/>
          <w:lang w:eastAsia="zh-CN"/>
        </w:rPr>
      </w:pPr>
      <w:r w:rsidRPr="00FB7F04">
        <w:rPr>
          <w:rFonts w:ascii="Book Antiqua" w:hAnsi="Book Antiqua"/>
          <w:b/>
          <w:i/>
          <w:sz w:val="24"/>
          <w:szCs w:val="24"/>
        </w:rPr>
        <w:t>Cell proliferation assay</w:t>
      </w:r>
    </w:p>
    <w:p w14:paraId="3452C174" w14:textId="7880DDA8" w:rsidR="00970B06" w:rsidRPr="00FB7F04" w:rsidRDefault="00970B06" w:rsidP="00BE1C9D">
      <w:pPr>
        <w:keepLines/>
        <w:widowControl/>
        <w:spacing w:line="360" w:lineRule="auto"/>
        <w:ind w:right="-143"/>
        <w:rPr>
          <w:rFonts w:ascii="Book Antiqua" w:eastAsia="SimSun" w:hAnsi="Book Antiqua"/>
          <w:sz w:val="24"/>
          <w:szCs w:val="24"/>
          <w:lang w:eastAsia="zh-CN"/>
        </w:rPr>
      </w:pPr>
      <w:r w:rsidRPr="00FB7F04">
        <w:rPr>
          <w:rFonts w:ascii="Book Antiqua" w:hAnsi="Book Antiqua"/>
          <w:sz w:val="24"/>
          <w:szCs w:val="24"/>
        </w:rPr>
        <w:t>For AML12 proliferation studies, WST-8 [2-(2-methoxy-4-nitrophenyl)-3-(4-nitrophenyl)-5-(2,4-disulfophenyl)-2H-tetrazolium</w:t>
      </w:r>
      <w:r w:rsidR="00367915" w:rsidRPr="00FB7F04">
        <w:rPr>
          <w:rFonts w:ascii="Book Antiqua" w:hAnsi="Book Antiqua"/>
          <w:sz w:val="24"/>
          <w:szCs w:val="24"/>
        </w:rPr>
        <w:t xml:space="preserve"> </w:t>
      </w:r>
      <w:r w:rsidRPr="00FB7F04">
        <w:rPr>
          <w:rFonts w:ascii="Book Antiqua" w:hAnsi="Book Antiqua"/>
          <w:sz w:val="24"/>
          <w:szCs w:val="24"/>
        </w:rPr>
        <w:t>monosodium salt] (</w:t>
      </w:r>
      <w:r w:rsidR="00035D58" w:rsidRPr="00FB7F04">
        <w:rPr>
          <w:rFonts w:ascii="Book Antiqua" w:hAnsi="Book Antiqua"/>
          <w:sz w:val="24"/>
          <w:szCs w:val="24"/>
        </w:rPr>
        <w:t xml:space="preserve">Nacalai </w:t>
      </w:r>
      <w:r w:rsidR="00314D5A" w:rsidRPr="00FB7F04">
        <w:rPr>
          <w:rFonts w:ascii="Book Antiqua" w:hAnsi="Book Antiqua"/>
          <w:sz w:val="24"/>
          <w:szCs w:val="24"/>
        </w:rPr>
        <w:t>T</w:t>
      </w:r>
      <w:r w:rsidR="00035D58" w:rsidRPr="00FB7F04">
        <w:rPr>
          <w:rFonts w:ascii="Book Antiqua" w:hAnsi="Book Antiqua"/>
          <w:sz w:val="24"/>
          <w:szCs w:val="24"/>
        </w:rPr>
        <w:t>esque</w:t>
      </w:r>
      <w:r w:rsidRPr="00FB7F04">
        <w:rPr>
          <w:rFonts w:ascii="Book Antiqua" w:hAnsi="Book Antiqua"/>
          <w:sz w:val="24"/>
          <w:szCs w:val="24"/>
        </w:rPr>
        <w:t xml:space="preserve">, </w:t>
      </w:r>
      <w:r w:rsidR="00035D58" w:rsidRPr="00FB7F04">
        <w:rPr>
          <w:rFonts w:ascii="Book Antiqua" w:hAnsi="Book Antiqua"/>
          <w:sz w:val="24"/>
          <w:szCs w:val="24"/>
        </w:rPr>
        <w:t>Kyoto</w:t>
      </w:r>
      <w:r w:rsidRPr="00FB7F04">
        <w:rPr>
          <w:rFonts w:ascii="Book Antiqua" w:hAnsi="Book Antiqua"/>
          <w:sz w:val="24"/>
          <w:szCs w:val="24"/>
        </w:rPr>
        <w:t>, Japan) incorporation experiments were performed using a microplate reader (</w:t>
      </w:r>
      <w:r w:rsidR="00CD4DF6" w:rsidRPr="00FB7F04">
        <w:rPr>
          <w:rFonts w:ascii="Book Antiqua" w:hAnsi="Book Antiqua"/>
          <w:sz w:val="24"/>
          <w:szCs w:val="24"/>
        </w:rPr>
        <w:t>Mu</w:t>
      </w:r>
      <w:r w:rsidR="00314D5A" w:rsidRPr="00FB7F04">
        <w:rPr>
          <w:rFonts w:ascii="Book Antiqua" w:hAnsi="Book Antiqua"/>
          <w:sz w:val="24"/>
          <w:szCs w:val="24"/>
        </w:rPr>
        <w:t>l</w:t>
      </w:r>
      <w:r w:rsidR="00CD4DF6" w:rsidRPr="00FB7F04">
        <w:rPr>
          <w:rFonts w:ascii="Book Antiqua" w:hAnsi="Book Antiqua"/>
          <w:sz w:val="24"/>
          <w:szCs w:val="24"/>
        </w:rPr>
        <w:t>tiskan FC; Thermo</w:t>
      </w:r>
      <w:r w:rsidR="006F36F6" w:rsidRPr="00FB7F04">
        <w:rPr>
          <w:rFonts w:ascii="Book Antiqua" w:hAnsi="Book Antiqua"/>
          <w:sz w:val="24"/>
          <w:szCs w:val="24"/>
        </w:rPr>
        <w:t xml:space="preserve"> </w:t>
      </w:r>
      <w:r w:rsidR="002F01C6" w:rsidRPr="00FB7F04">
        <w:rPr>
          <w:rFonts w:ascii="Book Antiqua" w:hAnsi="Book Antiqua"/>
          <w:sz w:val="24"/>
          <w:szCs w:val="24"/>
        </w:rPr>
        <w:t>Fisher Scientific</w:t>
      </w:r>
      <w:r w:rsidRPr="00FB7F04">
        <w:rPr>
          <w:rFonts w:ascii="Book Antiqua" w:hAnsi="Book Antiqua"/>
          <w:sz w:val="24"/>
          <w:szCs w:val="24"/>
        </w:rPr>
        <w:t xml:space="preserve">, </w:t>
      </w:r>
      <w:r w:rsidR="00CD4DF6" w:rsidRPr="00FB7F04">
        <w:rPr>
          <w:rFonts w:ascii="Book Antiqua" w:hAnsi="Book Antiqua"/>
          <w:sz w:val="24"/>
          <w:szCs w:val="24"/>
        </w:rPr>
        <w:t>Yokohama</w:t>
      </w:r>
      <w:r w:rsidRPr="00FB7F04">
        <w:rPr>
          <w:rFonts w:ascii="Book Antiqua" w:hAnsi="Book Antiqua"/>
          <w:sz w:val="24"/>
          <w:szCs w:val="24"/>
        </w:rPr>
        <w:t>,</w:t>
      </w:r>
      <w:r w:rsidR="00035D58" w:rsidRPr="00FB7F04">
        <w:rPr>
          <w:rFonts w:ascii="Book Antiqua" w:hAnsi="Book Antiqua"/>
          <w:sz w:val="24"/>
          <w:szCs w:val="24"/>
        </w:rPr>
        <w:t xml:space="preserve"> Japan</w:t>
      </w:r>
      <w:r w:rsidRPr="00FB7F04">
        <w:rPr>
          <w:rFonts w:ascii="Book Antiqua" w:hAnsi="Book Antiqua"/>
          <w:sz w:val="24"/>
          <w:szCs w:val="24"/>
        </w:rPr>
        <w:t>).</w:t>
      </w:r>
      <w:r w:rsidR="00CD4DF6" w:rsidRPr="00FB7F04">
        <w:rPr>
          <w:rFonts w:ascii="Book Antiqua" w:hAnsi="Book Antiqua"/>
          <w:sz w:val="24"/>
          <w:szCs w:val="24"/>
        </w:rPr>
        <w:t xml:space="preserve"> </w:t>
      </w:r>
      <w:r w:rsidR="00C76685" w:rsidRPr="00FB7F04">
        <w:rPr>
          <w:rFonts w:ascii="Book Antiqua" w:hAnsi="Book Antiqua"/>
          <w:sz w:val="24"/>
          <w:szCs w:val="24"/>
        </w:rPr>
        <w:t xml:space="preserve">All proliferation assays were performed at least 4 </w:t>
      </w:r>
      <w:r w:rsidR="00013B57" w:rsidRPr="00FB7F04">
        <w:rPr>
          <w:rFonts w:ascii="Book Antiqua" w:hAnsi="Book Antiqua"/>
          <w:sz w:val="24"/>
          <w:szCs w:val="24"/>
        </w:rPr>
        <w:t xml:space="preserve">times for </w:t>
      </w:r>
      <w:r w:rsidR="00C76685" w:rsidRPr="00FB7F04">
        <w:rPr>
          <w:rFonts w:ascii="Book Antiqua" w:hAnsi="Book Antiqua"/>
          <w:sz w:val="24"/>
          <w:szCs w:val="24"/>
        </w:rPr>
        <w:t xml:space="preserve">each group. </w:t>
      </w:r>
      <w:r w:rsidR="00433008" w:rsidRPr="00FB7F04">
        <w:rPr>
          <w:rFonts w:ascii="Book Antiqua" w:hAnsi="Book Antiqua"/>
          <w:sz w:val="24"/>
          <w:szCs w:val="24"/>
        </w:rPr>
        <w:t xml:space="preserve">The results </w:t>
      </w:r>
      <w:r w:rsidR="00730D94" w:rsidRPr="00FB7F04">
        <w:rPr>
          <w:rFonts w:ascii="Book Antiqua" w:hAnsi="Book Antiqua"/>
          <w:sz w:val="24"/>
          <w:szCs w:val="24"/>
        </w:rPr>
        <w:t xml:space="preserve">are </w:t>
      </w:r>
      <w:r w:rsidR="00CD4DF6" w:rsidRPr="00FB7F04">
        <w:rPr>
          <w:rFonts w:ascii="Book Antiqua" w:hAnsi="Book Antiqua"/>
          <w:sz w:val="24"/>
          <w:szCs w:val="24"/>
        </w:rPr>
        <w:t xml:space="preserve">presented </w:t>
      </w:r>
      <w:r w:rsidR="007248E5" w:rsidRPr="00FB7F04">
        <w:rPr>
          <w:rFonts w:ascii="Book Antiqua" w:hAnsi="Book Antiqua"/>
          <w:sz w:val="24"/>
          <w:szCs w:val="24"/>
        </w:rPr>
        <w:t xml:space="preserve">as </w:t>
      </w:r>
      <w:r w:rsidR="00BB7C44" w:rsidRPr="00FB7F04">
        <w:rPr>
          <w:rFonts w:ascii="Book Antiqua" w:hAnsi="Book Antiqua"/>
          <w:sz w:val="24"/>
          <w:szCs w:val="24"/>
        </w:rPr>
        <w:t xml:space="preserve">the </w:t>
      </w:r>
      <w:r w:rsidR="00C96734" w:rsidRPr="00FB7F04">
        <w:rPr>
          <w:rFonts w:ascii="Book Antiqua" w:hAnsi="Book Antiqua"/>
          <w:sz w:val="24"/>
          <w:szCs w:val="24"/>
        </w:rPr>
        <w:t>ratio</w:t>
      </w:r>
      <w:r w:rsidR="00433008" w:rsidRPr="00FB7F04">
        <w:rPr>
          <w:rFonts w:ascii="Book Antiqua" w:hAnsi="Book Antiqua"/>
          <w:sz w:val="24"/>
          <w:szCs w:val="24"/>
        </w:rPr>
        <w:t xml:space="preserve"> </w:t>
      </w:r>
      <w:r w:rsidR="00C96734" w:rsidRPr="00FB7F04">
        <w:rPr>
          <w:rFonts w:ascii="Book Antiqua" w:hAnsi="Book Antiqua"/>
          <w:sz w:val="24"/>
          <w:szCs w:val="24"/>
        </w:rPr>
        <w:t xml:space="preserve">of </w:t>
      </w:r>
      <w:r w:rsidR="00511158" w:rsidRPr="00FB7F04">
        <w:rPr>
          <w:rFonts w:ascii="Book Antiqua" w:hAnsi="Book Antiqua"/>
          <w:sz w:val="24"/>
          <w:szCs w:val="24"/>
        </w:rPr>
        <w:t xml:space="preserve">incorporation in </w:t>
      </w:r>
      <w:r w:rsidR="00730D94" w:rsidRPr="00FB7F04">
        <w:rPr>
          <w:rFonts w:ascii="Book Antiqua" w:hAnsi="Book Antiqua"/>
          <w:sz w:val="24"/>
          <w:szCs w:val="24"/>
        </w:rPr>
        <w:t>the</w:t>
      </w:r>
      <w:r w:rsidR="00511158" w:rsidRPr="00FB7F04">
        <w:rPr>
          <w:rFonts w:ascii="Book Antiqua" w:hAnsi="Book Antiqua"/>
          <w:sz w:val="24"/>
          <w:szCs w:val="24"/>
        </w:rPr>
        <w:t xml:space="preserve"> cells that received the</w:t>
      </w:r>
      <w:r w:rsidR="00730D94" w:rsidRPr="00FB7F04">
        <w:rPr>
          <w:rFonts w:ascii="Book Antiqua" w:hAnsi="Book Antiqua"/>
          <w:sz w:val="24"/>
          <w:szCs w:val="24"/>
        </w:rPr>
        <w:t xml:space="preserve"> </w:t>
      </w:r>
      <w:r w:rsidR="00C96734" w:rsidRPr="00FB7F04">
        <w:rPr>
          <w:rFonts w:ascii="Book Antiqua" w:hAnsi="Book Antiqua"/>
          <w:sz w:val="24"/>
          <w:szCs w:val="24"/>
        </w:rPr>
        <w:t>indicated treatment to</w:t>
      </w:r>
      <w:r w:rsidR="00433008" w:rsidRPr="00FB7F04">
        <w:rPr>
          <w:rFonts w:ascii="Book Antiqua" w:hAnsi="Book Antiqua"/>
          <w:sz w:val="24"/>
          <w:szCs w:val="24"/>
        </w:rPr>
        <w:t xml:space="preserve"> </w:t>
      </w:r>
      <w:r w:rsidR="00D80F2D" w:rsidRPr="00FB7F04">
        <w:rPr>
          <w:rFonts w:ascii="Book Antiqua" w:hAnsi="Book Antiqua"/>
          <w:sz w:val="24"/>
          <w:szCs w:val="24"/>
        </w:rPr>
        <w:t xml:space="preserve">that in </w:t>
      </w:r>
      <w:r w:rsidR="00433008" w:rsidRPr="00FB7F04">
        <w:rPr>
          <w:rFonts w:ascii="Book Antiqua" w:hAnsi="Book Antiqua"/>
          <w:sz w:val="24"/>
          <w:szCs w:val="24"/>
        </w:rPr>
        <w:t>vehicle</w:t>
      </w:r>
      <w:r w:rsidR="00511158" w:rsidRPr="00FB7F04">
        <w:rPr>
          <w:rFonts w:ascii="Book Antiqua" w:hAnsi="Book Antiqua"/>
          <w:sz w:val="24"/>
          <w:szCs w:val="24"/>
        </w:rPr>
        <w:t>-treated cells</w:t>
      </w:r>
      <w:r w:rsidR="00433008" w:rsidRPr="00FB7F04">
        <w:rPr>
          <w:rFonts w:ascii="Book Antiqua" w:hAnsi="Book Antiqua"/>
          <w:sz w:val="24"/>
          <w:szCs w:val="24"/>
        </w:rPr>
        <w:t>.</w:t>
      </w:r>
      <w:r w:rsidR="00565935" w:rsidRPr="00FB7F04">
        <w:rPr>
          <w:rFonts w:ascii="Book Antiqua" w:hAnsi="Book Antiqua"/>
          <w:sz w:val="24"/>
          <w:szCs w:val="24"/>
        </w:rPr>
        <w:t xml:space="preserve"> </w:t>
      </w:r>
    </w:p>
    <w:p w14:paraId="1BD9AFAF" w14:textId="77777777" w:rsidR="00BE1C9D" w:rsidRPr="00FB7F04" w:rsidRDefault="00BE1C9D" w:rsidP="00BE1C9D">
      <w:pPr>
        <w:keepLines/>
        <w:widowControl/>
        <w:spacing w:line="360" w:lineRule="auto"/>
        <w:ind w:right="-143"/>
        <w:rPr>
          <w:rFonts w:ascii="Book Antiqua" w:eastAsia="SimSun" w:hAnsi="Book Antiqua"/>
          <w:sz w:val="24"/>
          <w:szCs w:val="24"/>
          <w:lang w:eastAsia="zh-CN"/>
        </w:rPr>
      </w:pPr>
    </w:p>
    <w:p w14:paraId="254437CE" w14:textId="77777777" w:rsidR="00BE1C9D" w:rsidRPr="00FB7F04" w:rsidRDefault="00347D88"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Immunocytochemistry for</w:t>
      </w:r>
      <w:r w:rsidR="00BE1C9D" w:rsidRPr="00FB7F04">
        <w:rPr>
          <w:rFonts w:ascii="Book Antiqua" w:hAnsi="Book Antiqua"/>
          <w:b/>
          <w:i/>
          <w:sz w:val="24"/>
          <w:szCs w:val="24"/>
        </w:rPr>
        <w:t xml:space="preserve"> p62</w:t>
      </w:r>
    </w:p>
    <w:p w14:paraId="546CC8C6" w14:textId="451D9B40" w:rsidR="00347D88" w:rsidRPr="00FB7F04" w:rsidRDefault="00347D88" w:rsidP="00BE1C9D">
      <w:pPr>
        <w:spacing w:line="360" w:lineRule="auto"/>
        <w:rPr>
          <w:rFonts w:ascii="Book Antiqua" w:hAnsi="Book Antiqua"/>
          <w:sz w:val="24"/>
          <w:szCs w:val="24"/>
        </w:rPr>
      </w:pPr>
      <w:r w:rsidRPr="00FB7F04">
        <w:rPr>
          <w:rFonts w:ascii="Book Antiqua" w:hAnsi="Book Antiqua"/>
          <w:sz w:val="24"/>
          <w:szCs w:val="24"/>
        </w:rPr>
        <w:t xml:space="preserve">AML12 </w:t>
      </w:r>
      <w:r w:rsidR="00730D94" w:rsidRPr="00FB7F04">
        <w:rPr>
          <w:rFonts w:ascii="Book Antiqua" w:hAnsi="Book Antiqua"/>
          <w:sz w:val="24"/>
          <w:szCs w:val="24"/>
        </w:rPr>
        <w:t xml:space="preserve">cells </w:t>
      </w:r>
      <w:r w:rsidR="00D80F2D" w:rsidRPr="00FB7F04">
        <w:rPr>
          <w:rFonts w:ascii="Book Antiqua" w:hAnsi="Book Antiqua"/>
          <w:sz w:val="24"/>
          <w:szCs w:val="24"/>
        </w:rPr>
        <w:t xml:space="preserve">seeded in </w:t>
      </w:r>
      <w:r w:rsidR="00730D94" w:rsidRPr="00FB7F04">
        <w:rPr>
          <w:rFonts w:ascii="Book Antiqua" w:hAnsi="Book Antiqua"/>
          <w:sz w:val="24"/>
          <w:szCs w:val="24"/>
        </w:rPr>
        <w:t>6-</w:t>
      </w:r>
      <w:r w:rsidRPr="00FB7F04">
        <w:rPr>
          <w:rFonts w:ascii="Book Antiqua" w:hAnsi="Book Antiqua"/>
          <w:sz w:val="24"/>
          <w:szCs w:val="24"/>
        </w:rPr>
        <w:t>well plate</w:t>
      </w:r>
      <w:r w:rsidR="00730D94" w:rsidRPr="00FB7F04">
        <w:rPr>
          <w:rFonts w:ascii="Book Antiqua" w:hAnsi="Book Antiqua"/>
          <w:sz w:val="24"/>
          <w:szCs w:val="24"/>
        </w:rPr>
        <w:t>s</w:t>
      </w:r>
      <w:r w:rsidRPr="00FB7F04">
        <w:rPr>
          <w:rFonts w:ascii="Book Antiqua" w:hAnsi="Book Antiqua"/>
          <w:sz w:val="24"/>
          <w:szCs w:val="24"/>
        </w:rPr>
        <w:t xml:space="preserve"> </w:t>
      </w:r>
      <w:r w:rsidR="00730D94" w:rsidRPr="00FB7F04">
        <w:rPr>
          <w:rFonts w:ascii="Book Antiqua" w:hAnsi="Book Antiqua"/>
          <w:sz w:val="24"/>
          <w:szCs w:val="24"/>
        </w:rPr>
        <w:t xml:space="preserve">were </w:t>
      </w:r>
      <w:r w:rsidRPr="00FB7F04">
        <w:rPr>
          <w:rFonts w:ascii="Book Antiqua" w:hAnsi="Book Antiqua"/>
          <w:sz w:val="24"/>
          <w:szCs w:val="24"/>
        </w:rPr>
        <w:t>fixed with 4% paraformaldehyde in PBS and permeabilized with 0.0125% (w/v) CHAPS in PBS. The primary antibody for anti-p62 was used at a dilution of 1:500. The secondary antibody was Alexa Fluor 488-conjugated IgG, and ProLong Antifade with DAPI (</w:t>
      </w:r>
      <w:r w:rsidR="00E5057B" w:rsidRPr="00FB7F04">
        <w:rPr>
          <w:rStyle w:val="Emphasis"/>
          <w:rFonts w:ascii="Book Antiqua" w:eastAsia="Times New Roman" w:hAnsi="Book Antiqua" w:cs="Times New Roman"/>
          <w:i w:val="0"/>
          <w:sz w:val="24"/>
          <w:szCs w:val="24"/>
        </w:rPr>
        <w:t>Molecular Probes</w:t>
      </w:r>
      <w:r w:rsidR="00E5057B" w:rsidRPr="00FB7F04">
        <w:rPr>
          <w:rStyle w:val="st"/>
          <w:rFonts w:ascii="Book Antiqua" w:eastAsia="Times New Roman" w:hAnsi="Book Antiqua" w:cs="Times New Roman"/>
          <w:sz w:val="24"/>
          <w:szCs w:val="24"/>
        </w:rPr>
        <w:t>, Eugene, OR</w:t>
      </w:r>
      <w:r w:rsidRPr="00FB7F04">
        <w:rPr>
          <w:rFonts w:ascii="Book Antiqua" w:hAnsi="Book Antiqua"/>
          <w:sz w:val="24"/>
          <w:szCs w:val="24"/>
        </w:rPr>
        <w:t xml:space="preserve">) was used as </w:t>
      </w:r>
      <w:r w:rsidR="00730D94" w:rsidRPr="00FB7F04">
        <w:rPr>
          <w:rFonts w:ascii="Book Antiqua" w:hAnsi="Book Antiqua"/>
          <w:sz w:val="24"/>
          <w:szCs w:val="24"/>
        </w:rPr>
        <w:t xml:space="preserve">the </w:t>
      </w:r>
      <w:r w:rsidRPr="00FB7F04">
        <w:rPr>
          <w:rFonts w:ascii="Book Antiqua" w:hAnsi="Book Antiqua"/>
          <w:sz w:val="24"/>
          <w:szCs w:val="24"/>
        </w:rPr>
        <w:t xml:space="preserve">mounting medium. Images were acquired </w:t>
      </w:r>
      <w:r w:rsidR="00730D94" w:rsidRPr="00FB7F04">
        <w:rPr>
          <w:rFonts w:ascii="Book Antiqua" w:hAnsi="Book Antiqua"/>
          <w:sz w:val="24"/>
          <w:szCs w:val="24"/>
        </w:rPr>
        <w:t xml:space="preserve">using </w:t>
      </w:r>
      <w:r w:rsidRPr="00FB7F04">
        <w:rPr>
          <w:rFonts w:ascii="Book Antiqua" w:hAnsi="Book Antiqua"/>
          <w:sz w:val="24"/>
          <w:szCs w:val="24"/>
        </w:rPr>
        <w:t xml:space="preserve">an EVOS microscope (AMF 4300; </w:t>
      </w:r>
      <w:r w:rsidR="00730D94" w:rsidRPr="00FB7F04">
        <w:rPr>
          <w:rFonts w:ascii="Book Antiqua" w:hAnsi="Book Antiqua"/>
          <w:sz w:val="24"/>
          <w:szCs w:val="24"/>
        </w:rPr>
        <w:t>Life Technologies</w:t>
      </w:r>
      <w:r w:rsidRPr="00FB7F04">
        <w:rPr>
          <w:rFonts w:ascii="Book Antiqua" w:hAnsi="Book Antiqua"/>
          <w:sz w:val="24"/>
          <w:szCs w:val="24"/>
        </w:rPr>
        <w:t xml:space="preserve">) </w:t>
      </w:r>
      <w:r w:rsidR="00730D94" w:rsidRPr="00FB7F04">
        <w:rPr>
          <w:rFonts w:ascii="Book Antiqua" w:hAnsi="Book Antiqua"/>
          <w:sz w:val="24"/>
          <w:szCs w:val="24"/>
        </w:rPr>
        <w:t xml:space="preserve">with </w:t>
      </w:r>
      <w:r w:rsidRPr="00FB7F04">
        <w:rPr>
          <w:rFonts w:ascii="Book Antiqua" w:hAnsi="Book Antiqua"/>
          <w:sz w:val="24"/>
          <w:szCs w:val="24"/>
        </w:rPr>
        <w:t xml:space="preserve">excitation and emission wavelengths of 488 nm and 507 nm, respectively. </w:t>
      </w:r>
      <w:r w:rsidR="00565935" w:rsidRPr="00FB7F04">
        <w:rPr>
          <w:rFonts w:ascii="Book Antiqua" w:hAnsi="Book Antiqua"/>
          <w:sz w:val="24"/>
          <w:szCs w:val="24"/>
        </w:rPr>
        <w:t xml:space="preserve">The </w:t>
      </w:r>
      <w:r w:rsidR="00565935" w:rsidRPr="00FB7F04">
        <w:rPr>
          <w:rFonts w:ascii="Book Antiqua" w:hAnsi="Book Antiqua"/>
          <w:sz w:val="24"/>
          <w:szCs w:val="24"/>
        </w:rPr>
        <w:lastRenderedPageBreak/>
        <w:t>experiments were repeated three times.</w:t>
      </w:r>
    </w:p>
    <w:p w14:paraId="255C18AB" w14:textId="77777777" w:rsidR="00BE1C9D" w:rsidRPr="00FB7F04" w:rsidRDefault="00BE1C9D" w:rsidP="00BE1C9D">
      <w:pPr>
        <w:spacing w:line="360" w:lineRule="auto"/>
        <w:rPr>
          <w:rFonts w:ascii="Book Antiqua" w:eastAsia="SimSun" w:hAnsi="Book Antiqua"/>
          <w:i/>
          <w:sz w:val="24"/>
          <w:szCs w:val="24"/>
          <w:lang w:eastAsia="zh-CN"/>
        </w:rPr>
      </w:pPr>
    </w:p>
    <w:p w14:paraId="042B24AB" w14:textId="77777777" w:rsidR="00BE1C9D" w:rsidRPr="00FB7F04" w:rsidRDefault="00BE1C9D"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Measurement of cell size</w:t>
      </w:r>
    </w:p>
    <w:p w14:paraId="6596652A" w14:textId="77777777" w:rsidR="00BE1C9D" w:rsidRPr="00FB7F04" w:rsidRDefault="00347D88" w:rsidP="00BE1C9D">
      <w:pPr>
        <w:spacing w:line="360" w:lineRule="auto"/>
        <w:rPr>
          <w:rFonts w:ascii="Book Antiqua" w:eastAsia="SimSun" w:hAnsi="Book Antiqua"/>
          <w:sz w:val="24"/>
          <w:szCs w:val="24"/>
          <w:lang w:eastAsia="zh-CN"/>
        </w:rPr>
      </w:pPr>
      <w:r w:rsidRPr="00FB7F04">
        <w:rPr>
          <w:rFonts w:ascii="Book Antiqua" w:hAnsi="Book Antiqua"/>
          <w:sz w:val="24"/>
          <w:szCs w:val="24"/>
        </w:rPr>
        <w:t>AML12</w:t>
      </w:r>
      <w:r w:rsidR="00730D94" w:rsidRPr="00FB7F04">
        <w:rPr>
          <w:rFonts w:ascii="Book Antiqua" w:hAnsi="Book Antiqua"/>
          <w:sz w:val="24"/>
          <w:szCs w:val="24"/>
        </w:rPr>
        <w:t xml:space="preserve"> cells</w:t>
      </w:r>
      <w:r w:rsidRPr="00FB7F04">
        <w:rPr>
          <w:rFonts w:ascii="Book Antiqua" w:hAnsi="Book Antiqua"/>
          <w:sz w:val="24"/>
          <w:szCs w:val="24"/>
        </w:rPr>
        <w:t xml:space="preserve"> </w:t>
      </w:r>
      <w:r w:rsidR="00D80F2D" w:rsidRPr="00FB7F04">
        <w:rPr>
          <w:rFonts w:ascii="Book Antiqua" w:hAnsi="Book Antiqua"/>
          <w:sz w:val="24"/>
          <w:szCs w:val="24"/>
        </w:rPr>
        <w:t xml:space="preserve">seeded in </w:t>
      </w:r>
      <w:r w:rsidR="00730D94" w:rsidRPr="00FB7F04">
        <w:rPr>
          <w:rFonts w:ascii="Book Antiqua" w:hAnsi="Book Antiqua"/>
          <w:sz w:val="24"/>
          <w:szCs w:val="24"/>
        </w:rPr>
        <w:t>6-</w:t>
      </w:r>
      <w:r w:rsidRPr="00FB7F04">
        <w:rPr>
          <w:rFonts w:ascii="Book Antiqua" w:hAnsi="Book Antiqua"/>
          <w:sz w:val="24"/>
          <w:szCs w:val="24"/>
        </w:rPr>
        <w:t>well plate</w:t>
      </w:r>
      <w:r w:rsidR="00730D94" w:rsidRPr="00FB7F04">
        <w:rPr>
          <w:rFonts w:ascii="Book Antiqua" w:hAnsi="Book Antiqua"/>
          <w:sz w:val="24"/>
          <w:szCs w:val="24"/>
        </w:rPr>
        <w:t>s</w:t>
      </w:r>
      <w:r w:rsidRPr="00FB7F04">
        <w:rPr>
          <w:rFonts w:ascii="Book Antiqua" w:hAnsi="Book Antiqua"/>
          <w:sz w:val="24"/>
          <w:szCs w:val="24"/>
        </w:rPr>
        <w:t xml:space="preserve"> </w:t>
      </w:r>
      <w:r w:rsidR="00B04B01" w:rsidRPr="00FB7F04">
        <w:rPr>
          <w:rFonts w:ascii="Book Antiqua" w:hAnsi="Book Antiqua"/>
          <w:sz w:val="24"/>
          <w:szCs w:val="24"/>
        </w:rPr>
        <w:t xml:space="preserve">received the </w:t>
      </w:r>
      <w:r w:rsidRPr="00FB7F04">
        <w:rPr>
          <w:rFonts w:ascii="Book Antiqua" w:hAnsi="Book Antiqua"/>
          <w:sz w:val="24"/>
          <w:szCs w:val="24"/>
        </w:rPr>
        <w:t xml:space="preserve">indicated treatments. </w:t>
      </w:r>
      <w:r w:rsidR="000B215E" w:rsidRPr="00FB7F04">
        <w:rPr>
          <w:rFonts w:ascii="Book Antiqua" w:hAnsi="Book Antiqua"/>
          <w:sz w:val="24"/>
          <w:szCs w:val="24"/>
        </w:rPr>
        <w:t xml:space="preserve">Images were acquired </w:t>
      </w:r>
      <w:r w:rsidR="00D80F2D" w:rsidRPr="00FB7F04">
        <w:rPr>
          <w:rFonts w:ascii="Book Antiqua" w:hAnsi="Book Antiqua"/>
          <w:sz w:val="24"/>
          <w:szCs w:val="24"/>
        </w:rPr>
        <w:t xml:space="preserve">with the AMF 4300 </w:t>
      </w:r>
      <w:r w:rsidR="000B215E" w:rsidRPr="00FB7F04">
        <w:rPr>
          <w:rFonts w:ascii="Book Antiqua" w:hAnsi="Book Antiqua"/>
          <w:sz w:val="24"/>
          <w:szCs w:val="24"/>
        </w:rPr>
        <w:t xml:space="preserve">microscope. </w:t>
      </w:r>
      <w:r w:rsidR="00B04B01" w:rsidRPr="00FB7F04">
        <w:rPr>
          <w:rFonts w:ascii="Book Antiqua" w:hAnsi="Book Antiqua"/>
          <w:sz w:val="24"/>
          <w:szCs w:val="24"/>
        </w:rPr>
        <w:t>Individual c</w:t>
      </w:r>
      <w:r w:rsidR="000B215E" w:rsidRPr="00FB7F04">
        <w:rPr>
          <w:rFonts w:ascii="Book Antiqua" w:hAnsi="Book Antiqua"/>
          <w:sz w:val="24"/>
          <w:szCs w:val="24"/>
        </w:rPr>
        <w:t xml:space="preserve">ells were identified and </w:t>
      </w:r>
      <w:r w:rsidR="00B04B01" w:rsidRPr="00FB7F04">
        <w:rPr>
          <w:rFonts w:ascii="Book Antiqua" w:hAnsi="Book Antiqua"/>
          <w:sz w:val="24"/>
          <w:szCs w:val="24"/>
        </w:rPr>
        <w:t xml:space="preserve">the </w:t>
      </w:r>
      <w:r w:rsidR="000B215E" w:rsidRPr="00FB7F04">
        <w:rPr>
          <w:rFonts w:ascii="Book Antiqua" w:hAnsi="Book Antiqua"/>
          <w:sz w:val="24"/>
          <w:szCs w:val="24"/>
        </w:rPr>
        <w:t>size</w:t>
      </w:r>
      <w:r w:rsidR="00B04B01" w:rsidRPr="00FB7F04">
        <w:rPr>
          <w:rFonts w:ascii="Book Antiqua" w:hAnsi="Book Antiqua"/>
          <w:sz w:val="24"/>
          <w:szCs w:val="24"/>
        </w:rPr>
        <w:t>s</w:t>
      </w:r>
      <w:r w:rsidR="000B215E" w:rsidRPr="00FB7F04">
        <w:rPr>
          <w:rFonts w:ascii="Book Antiqua" w:hAnsi="Book Antiqua"/>
          <w:sz w:val="24"/>
          <w:szCs w:val="24"/>
        </w:rPr>
        <w:t xml:space="preserve"> of 25 </w:t>
      </w:r>
      <w:r w:rsidR="006F36F6" w:rsidRPr="00FB7F04">
        <w:rPr>
          <w:rFonts w:ascii="Book Antiqua" w:hAnsi="Book Antiqua"/>
          <w:sz w:val="24"/>
          <w:szCs w:val="24"/>
        </w:rPr>
        <w:t xml:space="preserve">randomly </w:t>
      </w:r>
      <w:r w:rsidR="00FC2D56" w:rsidRPr="00FB7F04">
        <w:rPr>
          <w:rFonts w:ascii="Book Antiqua" w:hAnsi="Book Antiqua"/>
          <w:sz w:val="24"/>
          <w:szCs w:val="24"/>
        </w:rPr>
        <w:t xml:space="preserve">selected </w:t>
      </w:r>
      <w:r w:rsidR="000B215E" w:rsidRPr="00FB7F04">
        <w:rPr>
          <w:rFonts w:ascii="Book Antiqua" w:hAnsi="Book Antiqua"/>
          <w:sz w:val="24"/>
          <w:szCs w:val="24"/>
        </w:rPr>
        <w:t xml:space="preserve">cells </w:t>
      </w:r>
      <w:r w:rsidR="00B04B01" w:rsidRPr="00FB7F04">
        <w:rPr>
          <w:rFonts w:ascii="Book Antiqua" w:hAnsi="Book Antiqua"/>
          <w:sz w:val="24"/>
          <w:szCs w:val="24"/>
        </w:rPr>
        <w:t xml:space="preserve">were </w:t>
      </w:r>
      <w:r w:rsidR="000B215E" w:rsidRPr="00FB7F04">
        <w:rPr>
          <w:rFonts w:ascii="Book Antiqua" w:hAnsi="Book Antiqua"/>
          <w:sz w:val="24"/>
          <w:szCs w:val="24"/>
        </w:rPr>
        <w:t xml:space="preserve">measured using </w:t>
      </w:r>
      <w:r w:rsidR="00B04B01" w:rsidRPr="00FB7F04">
        <w:rPr>
          <w:rFonts w:ascii="Book Antiqua" w:hAnsi="Book Antiqua"/>
          <w:sz w:val="24"/>
          <w:szCs w:val="24"/>
        </w:rPr>
        <w:t xml:space="preserve">the </w:t>
      </w:r>
      <w:r w:rsidR="000B215E" w:rsidRPr="00FB7F04">
        <w:rPr>
          <w:rFonts w:ascii="Book Antiqua" w:hAnsi="Book Antiqua"/>
          <w:sz w:val="24"/>
          <w:szCs w:val="24"/>
        </w:rPr>
        <w:t xml:space="preserve">Image J </w:t>
      </w:r>
      <w:r w:rsidR="00062091" w:rsidRPr="00FB7F04">
        <w:rPr>
          <w:rFonts w:ascii="Book Antiqua" w:hAnsi="Book Antiqua"/>
          <w:sz w:val="24"/>
          <w:szCs w:val="24"/>
        </w:rPr>
        <w:t xml:space="preserve">software program </w:t>
      </w:r>
      <w:r w:rsidR="000B215E" w:rsidRPr="00FB7F04">
        <w:rPr>
          <w:rFonts w:ascii="Book Antiqua" w:hAnsi="Book Antiqua"/>
          <w:sz w:val="24"/>
          <w:szCs w:val="24"/>
        </w:rPr>
        <w:t xml:space="preserve">ver. 1.47 (NIH, </w:t>
      </w:r>
      <w:r w:rsidR="00062091" w:rsidRPr="00FB7F04">
        <w:rPr>
          <w:rStyle w:val="st"/>
          <w:rFonts w:ascii="Book Antiqua" w:eastAsia="Times New Roman" w:hAnsi="Book Antiqua" w:cs="Times New Roman"/>
          <w:sz w:val="24"/>
          <w:szCs w:val="24"/>
        </w:rPr>
        <w:t>Bethesda, MD</w:t>
      </w:r>
      <w:r w:rsidR="000B215E" w:rsidRPr="00FB7F04">
        <w:rPr>
          <w:rFonts w:ascii="Book Antiqua" w:hAnsi="Book Antiqua"/>
          <w:sz w:val="24"/>
          <w:szCs w:val="24"/>
        </w:rPr>
        <w:t xml:space="preserve">). The results </w:t>
      </w:r>
      <w:r w:rsidR="00B04B01" w:rsidRPr="00FB7F04">
        <w:rPr>
          <w:rFonts w:ascii="Book Antiqua" w:hAnsi="Book Antiqua"/>
          <w:sz w:val="24"/>
          <w:szCs w:val="24"/>
        </w:rPr>
        <w:t xml:space="preserve">were </w:t>
      </w:r>
      <w:r w:rsidR="000B215E" w:rsidRPr="00FB7F04">
        <w:rPr>
          <w:rFonts w:ascii="Book Antiqua" w:hAnsi="Book Antiqua"/>
          <w:sz w:val="24"/>
          <w:szCs w:val="24"/>
        </w:rPr>
        <w:t>presented a</w:t>
      </w:r>
      <w:r w:rsidR="00B04B01" w:rsidRPr="00FB7F04">
        <w:rPr>
          <w:rFonts w:ascii="Book Antiqua" w:hAnsi="Book Antiqua"/>
          <w:sz w:val="24"/>
          <w:szCs w:val="24"/>
        </w:rPr>
        <w:t>s</w:t>
      </w:r>
      <w:r w:rsidR="000B215E" w:rsidRPr="00FB7F04">
        <w:rPr>
          <w:rFonts w:ascii="Book Antiqua" w:hAnsi="Book Antiqua"/>
          <w:sz w:val="24"/>
          <w:szCs w:val="24"/>
        </w:rPr>
        <w:t xml:space="preserve"> </w:t>
      </w:r>
      <w:r w:rsidR="00B04B01" w:rsidRPr="00FB7F04">
        <w:rPr>
          <w:rFonts w:ascii="Book Antiqua" w:hAnsi="Book Antiqua"/>
          <w:sz w:val="24"/>
          <w:szCs w:val="24"/>
        </w:rPr>
        <w:t xml:space="preserve">the </w:t>
      </w:r>
      <w:r w:rsidR="000B215E" w:rsidRPr="00FB7F04">
        <w:rPr>
          <w:rFonts w:ascii="Book Antiqua" w:hAnsi="Book Antiqua"/>
          <w:sz w:val="24"/>
          <w:szCs w:val="24"/>
        </w:rPr>
        <w:t xml:space="preserve">ratio of </w:t>
      </w:r>
      <w:r w:rsidR="00062091" w:rsidRPr="00FB7F04">
        <w:rPr>
          <w:rFonts w:ascii="Book Antiqua" w:hAnsi="Book Antiqua"/>
          <w:sz w:val="24"/>
          <w:szCs w:val="24"/>
        </w:rPr>
        <w:t xml:space="preserve">the </w:t>
      </w:r>
      <w:r w:rsidR="000B215E" w:rsidRPr="00FB7F04">
        <w:rPr>
          <w:rFonts w:ascii="Book Antiqua" w:hAnsi="Book Antiqua"/>
          <w:sz w:val="24"/>
          <w:szCs w:val="24"/>
        </w:rPr>
        <w:t xml:space="preserve">size </w:t>
      </w:r>
      <w:r w:rsidR="00B04B01" w:rsidRPr="00FB7F04">
        <w:rPr>
          <w:rFonts w:ascii="Book Antiqua" w:hAnsi="Book Antiqua"/>
          <w:sz w:val="24"/>
          <w:szCs w:val="24"/>
        </w:rPr>
        <w:t xml:space="preserve">of treated cells </w:t>
      </w:r>
      <w:r w:rsidR="000B215E" w:rsidRPr="00FB7F04">
        <w:rPr>
          <w:rFonts w:ascii="Book Antiqua" w:hAnsi="Book Antiqua"/>
          <w:sz w:val="24"/>
          <w:szCs w:val="24"/>
        </w:rPr>
        <w:t xml:space="preserve">to </w:t>
      </w:r>
      <w:r w:rsidR="00062091" w:rsidRPr="00FB7F04">
        <w:rPr>
          <w:rFonts w:ascii="Book Antiqua" w:hAnsi="Book Antiqua"/>
          <w:sz w:val="24"/>
          <w:szCs w:val="24"/>
        </w:rPr>
        <w:t>that</w:t>
      </w:r>
      <w:r w:rsidR="00B04B01" w:rsidRPr="00FB7F04">
        <w:rPr>
          <w:rFonts w:ascii="Book Antiqua" w:hAnsi="Book Antiqua"/>
          <w:sz w:val="24"/>
          <w:szCs w:val="24"/>
        </w:rPr>
        <w:t xml:space="preserve"> of </w:t>
      </w:r>
      <w:r w:rsidR="000B215E" w:rsidRPr="00FB7F04">
        <w:rPr>
          <w:rFonts w:ascii="Book Antiqua" w:hAnsi="Book Antiqua"/>
          <w:sz w:val="24"/>
          <w:szCs w:val="24"/>
        </w:rPr>
        <w:t>control</w:t>
      </w:r>
      <w:r w:rsidR="00B04B01" w:rsidRPr="00FB7F04">
        <w:rPr>
          <w:rFonts w:ascii="Book Antiqua" w:hAnsi="Book Antiqua"/>
          <w:sz w:val="24"/>
          <w:szCs w:val="24"/>
        </w:rPr>
        <w:t xml:space="preserve"> cells</w:t>
      </w:r>
      <w:r w:rsidR="000B215E" w:rsidRPr="00FB7F04">
        <w:rPr>
          <w:rFonts w:ascii="Book Antiqua" w:hAnsi="Book Antiqua"/>
          <w:sz w:val="24"/>
          <w:szCs w:val="24"/>
        </w:rPr>
        <w:t>.</w:t>
      </w:r>
    </w:p>
    <w:p w14:paraId="7003C4EC" w14:textId="77777777" w:rsidR="00BE1C9D" w:rsidRPr="00FB7F04" w:rsidRDefault="00BE1C9D" w:rsidP="00BE1C9D">
      <w:pPr>
        <w:spacing w:line="360" w:lineRule="auto"/>
        <w:rPr>
          <w:rFonts w:ascii="Book Antiqua" w:eastAsia="SimSun" w:hAnsi="Book Antiqua"/>
          <w:sz w:val="24"/>
          <w:szCs w:val="24"/>
          <w:lang w:eastAsia="zh-CN"/>
        </w:rPr>
      </w:pPr>
    </w:p>
    <w:p w14:paraId="10B3CCEF" w14:textId="14032A4D" w:rsidR="00BE1C9D" w:rsidRPr="00FB7F04" w:rsidRDefault="00F774C6"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 xml:space="preserve">Quantitative </w:t>
      </w:r>
      <w:r w:rsidR="003C523A" w:rsidRPr="00FB7F04">
        <w:rPr>
          <w:rFonts w:ascii="Book Antiqua" w:hAnsi="Book Antiqua"/>
          <w:b/>
          <w:i/>
          <w:sz w:val="24"/>
          <w:szCs w:val="24"/>
        </w:rPr>
        <w:t>real</w:t>
      </w:r>
      <w:r w:rsidR="00493631" w:rsidRPr="00FB7F04">
        <w:rPr>
          <w:rFonts w:ascii="Book Antiqua" w:hAnsi="Book Antiqua"/>
          <w:b/>
          <w:i/>
          <w:sz w:val="24"/>
          <w:szCs w:val="24"/>
        </w:rPr>
        <w:t>-</w:t>
      </w:r>
      <w:r w:rsidR="003C523A" w:rsidRPr="00FB7F04">
        <w:rPr>
          <w:rFonts w:ascii="Book Antiqua" w:hAnsi="Book Antiqua"/>
          <w:b/>
          <w:i/>
          <w:sz w:val="24"/>
          <w:szCs w:val="24"/>
        </w:rPr>
        <w:t>time</w:t>
      </w:r>
      <w:r w:rsidRPr="00FB7F04">
        <w:rPr>
          <w:rFonts w:ascii="Book Antiqua" w:hAnsi="Book Antiqua"/>
          <w:b/>
          <w:i/>
          <w:sz w:val="24"/>
          <w:szCs w:val="24"/>
        </w:rPr>
        <w:t xml:space="preserve"> </w:t>
      </w:r>
      <w:r w:rsidR="00BE1C9D" w:rsidRPr="00FB7F04">
        <w:rPr>
          <w:rFonts w:ascii="Book Antiqua" w:hAnsi="Book Antiqua"/>
          <w:b/>
          <w:i/>
          <w:sz w:val="24"/>
          <w:szCs w:val="24"/>
        </w:rPr>
        <w:t>PCR</w:t>
      </w:r>
    </w:p>
    <w:p w14:paraId="5EB0BD94" w14:textId="587A8032" w:rsidR="00F774C6" w:rsidRPr="00FB7F04" w:rsidRDefault="00F774C6" w:rsidP="00BE1C9D">
      <w:pPr>
        <w:spacing w:line="360" w:lineRule="auto"/>
        <w:rPr>
          <w:rFonts w:ascii="Book Antiqua" w:hAnsi="Book Antiqua"/>
          <w:sz w:val="24"/>
          <w:szCs w:val="24"/>
        </w:rPr>
      </w:pPr>
      <w:r w:rsidRPr="00FB7F04">
        <w:rPr>
          <w:rFonts w:ascii="Book Antiqua" w:hAnsi="Book Antiqua"/>
          <w:sz w:val="24"/>
          <w:szCs w:val="24"/>
        </w:rPr>
        <w:t>Total cellular RNA</w:t>
      </w:r>
      <w:r w:rsidR="006F36F6" w:rsidRPr="00FB7F04">
        <w:rPr>
          <w:rFonts w:ascii="Book Antiqua" w:hAnsi="Book Antiqua"/>
          <w:sz w:val="24"/>
          <w:szCs w:val="24"/>
        </w:rPr>
        <w:t xml:space="preserve"> of AML 12</w:t>
      </w:r>
      <w:r w:rsidRPr="00FB7F04">
        <w:rPr>
          <w:rFonts w:ascii="Book Antiqua" w:hAnsi="Book Antiqua"/>
          <w:sz w:val="24"/>
          <w:szCs w:val="24"/>
        </w:rPr>
        <w:t xml:space="preserve"> </w:t>
      </w:r>
      <w:r w:rsidR="00AF1E69" w:rsidRPr="00FB7F04">
        <w:rPr>
          <w:rFonts w:ascii="Book Antiqua" w:hAnsi="Book Antiqua"/>
          <w:sz w:val="24"/>
          <w:szCs w:val="24"/>
        </w:rPr>
        <w:t xml:space="preserve">cells </w:t>
      </w:r>
      <w:r w:rsidRPr="00FB7F04">
        <w:rPr>
          <w:rFonts w:ascii="Book Antiqua" w:hAnsi="Book Antiqua"/>
          <w:sz w:val="24"/>
          <w:szCs w:val="24"/>
        </w:rPr>
        <w:t xml:space="preserve">was extracted </w:t>
      </w:r>
      <w:r w:rsidR="00B04B01" w:rsidRPr="00FB7F04">
        <w:rPr>
          <w:rFonts w:ascii="Book Antiqua" w:hAnsi="Book Antiqua"/>
          <w:sz w:val="24"/>
          <w:szCs w:val="24"/>
        </w:rPr>
        <w:t xml:space="preserve">using an </w:t>
      </w:r>
      <w:r w:rsidR="002A125B" w:rsidRPr="00FB7F04">
        <w:rPr>
          <w:rFonts w:ascii="Book Antiqua" w:hAnsi="Book Antiqua"/>
          <w:sz w:val="24"/>
          <w:szCs w:val="24"/>
        </w:rPr>
        <w:t xml:space="preserve">RNeasy Mini </w:t>
      </w:r>
      <w:r w:rsidR="00B04B01" w:rsidRPr="00FB7F04">
        <w:rPr>
          <w:rFonts w:ascii="Book Antiqua" w:hAnsi="Book Antiqua"/>
          <w:sz w:val="24"/>
          <w:szCs w:val="24"/>
        </w:rPr>
        <w:t xml:space="preserve">Kit </w:t>
      </w:r>
      <w:r w:rsidRPr="00FB7F04">
        <w:rPr>
          <w:rFonts w:ascii="Book Antiqua" w:hAnsi="Book Antiqua"/>
          <w:sz w:val="24"/>
          <w:szCs w:val="24"/>
        </w:rPr>
        <w:t>(</w:t>
      </w:r>
      <w:r w:rsidR="002A125B" w:rsidRPr="00FB7F04">
        <w:rPr>
          <w:rFonts w:ascii="Book Antiqua" w:hAnsi="Book Antiqua"/>
          <w:sz w:val="24"/>
          <w:szCs w:val="24"/>
        </w:rPr>
        <w:t>Q</w:t>
      </w:r>
      <w:r w:rsidR="00306E70" w:rsidRPr="00FB7F04">
        <w:rPr>
          <w:rFonts w:ascii="Book Antiqua" w:hAnsi="Book Antiqua"/>
          <w:sz w:val="24"/>
          <w:szCs w:val="24"/>
        </w:rPr>
        <w:t>iagen,</w:t>
      </w:r>
      <w:r w:rsidRPr="00FB7F04">
        <w:rPr>
          <w:rFonts w:ascii="Book Antiqua" w:hAnsi="Book Antiqua"/>
          <w:sz w:val="24"/>
          <w:szCs w:val="24"/>
        </w:rPr>
        <w:t xml:space="preserve"> </w:t>
      </w:r>
      <w:r w:rsidR="002A125B" w:rsidRPr="00FB7F04">
        <w:rPr>
          <w:rFonts w:ascii="Book Antiqua" w:hAnsi="Book Antiqua"/>
          <w:sz w:val="24"/>
          <w:szCs w:val="24"/>
        </w:rPr>
        <w:t>Tokyo, Japan</w:t>
      </w:r>
      <w:r w:rsidRPr="00FB7F04">
        <w:rPr>
          <w:rFonts w:ascii="Book Antiqua" w:hAnsi="Book Antiqua"/>
          <w:sz w:val="24"/>
          <w:szCs w:val="24"/>
        </w:rPr>
        <w:t xml:space="preserve">) and was reverse-transcribed into complementary </w:t>
      </w:r>
      <w:r w:rsidR="00D411D3" w:rsidRPr="00FB7F04">
        <w:rPr>
          <w:rFonts w:ascii="Book Antiqua" w:hAnsi="Book Antiqua"/>
          <w:sz w:val="24"/>
          <w:szCs w:val="24"/>
        </w:rPr>
        <w:t>(c)</w:t>
      </w:r>
      <w:r w:rsidR="00236ECE">
        <w:rPr>
          <w:rFonts w:ascii="Book Antiqua" w:eastAsia="SimSun" w:hAnsi="Book Antiqua" w:hint="eastAsia"/>
          <w:sz w:val="24"/>
          <w:szCs w:val="24"/>
          <w:lang w:eastAsia="zh-CN"/>
        </w:rPr>
        <w:t xml:space="preserve"> </w:t>
      </w:r>
      <w:r w:rsidRPr="00FB7F04">
        <w:rPr>
          <w:rFonts w:ascii="Book Antiqua" w:hAnsi="Book Antiqua"/>
          <w:sz w:val="24"/>
          <w:szCs w:val="24"/>
        </w:rPr>
        <w:t>DNA with Moloney murine leukemia virus reverse transcriptase (Invitrogen, Camarillo, CA) and random primers (Invitrogen, Camaril</w:t>
      </w:r>
      <w:r w:rsidR="00FE341F" w:rsidRPr="00FB7F04">
        <w:rPr>
          <w:rFonts w:ascii="Book Antiqua" w:hAnsi="Book Antiqua"/>
          <w:sz w:val="24"/>
          <w:szCs w:val="24"/>
        </w:rPr>
        <w:t>lo, CA) as described</w:t>
      </w:r>
      <w:r w:rsidR="00D411D3" w:rsidRPr="00FB7F04">
        <w:rPr>
          <w:rFonts w:ascii="Book Antiqua" w:hAnsi="Book Antiqua"/>
          <w:sz w:val="24"/>
          <w:szCs w:val="24"/>
        </w:rPr>
        <w:t xml:space="preserve"> previously</w:t>
      </w:r>
      <w:r w:rsidR="00FE7E60" w:rsidRPr="00FB7F04">
        <w:rPr>
          <w:rFonts w:ascii="Book Antiqua" w:hAnsi="Book Antiqua"/>
          <w:sz w:val="24"/>
          <w:szCs w:val="24"/>
        </w:rPr>
        <w:fldChar w:fldCharType="begin">
          <w:fldData xml:space="preserve">PEVuZE5vdGU+PENpdGU+PEF1dGhvcj5LYWtpc2FrYTwvQXV0aG9yPjxZZWFyPjIwMTI8L1llYXI+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PEVuZE5vdGU+PENpdGU+PEF1dGhvcj5LYWtpc2FrYTwvQXV0aG9yPjxZZWFyPjIwMTI8L1llYXI+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FE7E60" w:rsidRPr="00FB7F04">
        <w:rPr>
          <w:rFonts w:ascii="Book Antiqua" w:hAnsi="Book Antiqua"/>
          <w:sz w:val="24"/>
          <w:szCs w:val="24"/>
        </w:rPr>
      </w:r>
      <w:r w:rsidR="00FE7E60"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[21]</w:t>
      </w:r>
      <w:r w:rsidR="00FE7E60" w:rsidRPr="00FB7F04">
        <w:rPr>
          <w:rFonts w:ascii="Book Antiqua" w:hAnsi="Book Antiqua"/>
          <w:sz w:val="24"/>
          <w:szCs w:val="24"/>
        </w:rPr>
        <w:fldChar w:fldCharType="end"/>
      </w:r>
      <w:r w:rsidRPr="00FB7F04">
        <w:rPr>
          <w:rFonts w:ascii="Book Antiqua" w:hAnsi="Book Antiqua"/>
          <w:sz w:val="24"/>
          <w:szCs w:val="24"/>
        </w:rPr>
        <w:t xml:space="preserve">. </w:t>
      </w:r>
      <w:r w:rsidR="00D411D3" w:rsidRPr="00FB7F04">
        <w:rPr>
          <w:rFonts w:ascii="Book Antiqua" w:hAnsi="Book Antiqua"/>
          <w:sz w:val="24"/>
          <w:szCs w:val="24"/>
        </w:rPr>
        <w:t>Q</w:t>
      </w:r>
      <w:r w:rsidR="00B04B01" w:rsidRPr="00FB7F04">
        <w:rPr>
          <w:rFonts w:ascii="Book Antiqua" w:hAnsi="Book Antiqua"/>
          <w:sz w:val="24"/>
          <w:szCs w:val="24"/>
        </w:rPr>
        <w:t xml:space="preserve">uantification </w:t>
      </w:r>
      <w:r w:rsidRPr="00FB7F04">
        <w:rPr>
          <w:rFonts w:ascii="Book Antiqua" w:hAnsi="Book Antiqua"/>
          <w:sz w:val="24"/>
          <w:szCs w:val="24"/>
        </w:rPr>
        <w:t xml:space="preserve">of the cDNA template was </w:t>
      </w:r>
      <w:r w:rsidR="00AF1E69" w:rsidRPr="00FB7F04">
        <w:rPr>
          <w:rFonts w:ascii="Book Antiqua" w:hAnsi="Book Antiqua"/>
          <w:sz w:val="24"/>
          <w:szCs w:val="24"/>
        </w:rPr>
        <w:t xml:space="preserve">conducted </w:t>
      </w:r>
      <w:r w:rsidR="002A125B" w:rsidRPr="00FB7F04">
        <w:rPr>
          <w:rFonts w:ascii="Book Antiqua" w:hAnsi="Book Antiqua"/>
          <w:sz w:val="24"/>
          <w:szCs w:val="24"/>
        </w:rPr>
        <w:t>on a 7500 Real-Time PCR system (Applied Biosystems</w:t>
      </w:r>
      <w:r w:rsidR="00D411D3" w:rsidRPr="00FB7F04">
        <w:rPr>
          <w:rFonts w:ascii="Book Antiqua" w:hAnsi="Book Antiqua"/>
          <w:sz w:val="24"/>
          <w:szCs w:val="24"/>
        </w:rPr>
        <w:t>, Waltham, MA</w:t>
      </w:r>
      <w:r w:rsidR="002A125B" w:rsidRPr="00FB7F04">
        <w:rPr>
          <w:rFonts w:ascii="Book Antiqua" w:hAnsi="Book Antiqua"/>
          <w:sz w:val="24"/>
          <w:szCs w:val="24"/>
        </w:rPr>
        <w:t xml:space="preserve">) and analyzed </w:t>
      </w:r>
      <w:r w:rsidR="00B04B01" w:rsidRPr="00FB7F04">
        <w:rPr>
          <w:rFonts w:ascii="Book Antiqua" w:hAnsi="Book Antiqua"/>
          <w:sz w:val="24"/>
          <w:szCs w:val="24"/>
        </w:rPr>
        <w:t xml:space="preserve">using the </w:t>
      </w:r>
      <w:r w:rsidR="002A125B" w:rsidRPr="00FB7F04">
        <w:rPr>
          <w:rFonts w:ascii="Book Antiqua" w:hAnsi="Book Antiqua"/>
          <w:sz w:val="24"/>
          <w:szCs w:val="24"/>
        </w:rPr>
        <w:t>7500 Software</w:t>
      </w:r>
      <w:r w:rsidR="00B04B01" w:rsidRPr="00FB7F04">
        <w:rPr>
          <w:rFonts w:ascii="Book Antiqua" w:hAnsi="Book Antiqua"/>
          <w:sz w:val="24"/>
          <w:szCs w:val="24"/>
        </w:rPr>
        <w:t xml:space="preserve"> program</w:t>
      </w:r>
      <w:r w:rsidR="002A125B" w:rsidRPr="00FB7F04">
        <w:rPr>
          <w:rFonts w:ascii="Book Antiqua" w:hAnsi="Book Antiqua"/>
          <w:sz w:val="24"/>
          <w:szCs w:val="24"/>
        </w:rPr>
        <w:t>.</w:t>
      </w:r>
      <w:r w:rsidRPr="00FB7F04">
        <w:rPr>
          <w:rFonts w:ascii="Book Antiqua" w:hAnsi="Book Antiqua"/>
          <w:sz w:val="24"/>
          <w:szCs w:val="24"/>
        </w:rPr>
        <w:t xml:space="preserve"> </w:t>
      </w:r>
      <w:r w:rsidR="00B04B01" w:rsidRPr="00FB7F04">
        <w:rPr>
          <w:rFonts w:ascii="Book Antiqua" w:hAnsi="Book Antiqua"/>
          <w:sz w:val="24"/>
          <w:szCs w:val="24"/>
        </w:rPr>
        <w:t xml:space="preserve">The </w:t>
      </w:r>
      <w:r w:rsidRPr="00FB7F04">
        <w:rPr>
          <w:rFonts w:ascii="Book Antiqua" w:hAnsi="Book Antiqua"/>
          <w:sz w:val="24"/>
          <w:szCs w:val="24"/>
        </w:rPr>
        <w:t xml:space="preserve">PCR primers were as follows: for </w:t>
      </w:r>
      <w:r w:rsidR="008E749F" w:rsidRPr="00FB7F04">
        <w:rPr>
          <w:rFonts w:ascii="Book Antiqua" w:hAnsi="Book Antiqua"/>
          <w:sz w:val="24"/>
          <w:szCs w:val="24"/>
        </w:rPr>
        <w:t>mouse</w:t>
      </w:r>
      <w:r w:rsidRPr="00FB7F04">
        <w:rPr>
          <w:rFonts w:ascii="Book Antiqua" w:hAnsi="Book Antiqua"/>
          <w:sz w:val="24"/>
          <w:szCs w:val="24"/>
        </w:rPr>
        <w:t xml:space="preserve"> </w:t>
      </w:r>
      <w:r w:rsidR="008E749F" w:rsidRPr="00FB7F04">
        <w:rPr>
          <w:rFonts w:ascii="Book Antiqua" w:hAnsi="Book Antiqua"/>
          <w:sz w:val="24"/>
          <w:szCs w:val="24"/>
        </w:rPr>
        <w:t>p62</w:t>
      </w:r>
      <w:r w:rsidRPr="00FB7F04">
        <w:rPr>
          <w:rFonts w:ascii="Book Antiqua" w:hAnsi="Book Antiqua"/>
          <w:sz w:val="24"/>
          <w:szCs w:val="24"/>
        </w:rPr>
        <w:t xml:space="preserve"> (</w:t>
      </w:r>
      <w:r w:rsidR="008E749F" w:rsidRPr="00FB7F04">
        <w:rPr>
          <w:rFonts w:ascii="Book Antiqua" w:hAnsi="Book Antiqua"/>
          <w:sz w:val="24"/>
          <w:szCs w:val="24"/>
        </w:rPr>
        <w:t>NM_011018</w:t>
      </w:r>
      <w:r w:rsidRPr="00FB7F04">
        <w:rPr>
          <w:rFonts w:ascii="Book Antiqua" w:hAnsi="Book Antiqua"/>
          <w:sz w:val="24"/>
          <w:szCs w:val="24"/>
        </w:rPr>
        <w:t xml:space="preserve">): forward </w:t>
      </w:r>
      <w:r w:rsidR="00C46E0B" w:rsidRPr="00FB7F04">
        <w:rPr>
          <w:rFonts w:ascii="Book Antiqua" w:hAnsi="Book Antiqua"/>
          <w:sz w:val="24"/>
          <w:szCs w:val="24"/>
        </w:rPr>
        <w:t>5'</w:t>
      </w:r>
      <w:r w:rsidRPr="00FB7F04">
        <w:rPr>
          <w:rFonts w:ascii="Book Antiqua" w:hAnsi="Book Antiqua"/>
          <w:sz w:val="24"/>
          <w:szCs w:val="24"/>
        </w:rPr>
        <w:t>-</w:t>
      </w:r>
      <w:r w:rsidR="008E749F" w:rsidRPr="00FB7F04">
        <w:rPr>
          <w:rFonts w:ascii="Book Antiqua" w:hAnsi="Book Antiqua"/>
          <w:sz w:val="24"/>
          <w:szCs w:val="24"/>
        </w:rPr>
        <w:t>GAAGCTGCCCTATACCCACA</w:t>
      </w:r>
      <w:r w:rsidRPr="00FB7F04">
        <w:rPr>
          <w:rFonts w:ascii="Book Antiqua" w:hAnsi="Book Antiqua"/>
          <w:sz w:val="24"/>
          <w:szCs w:val="24"/>
        </w:rPr>
        <w:t>-3</w:t>
      </w:r>
      <w:r w:rsidR="00C46E0B" w:rsidRPr="00FB7F04">
        <w:rPr>
          <w:rFonts w:ascii="Book Antiqua" w:hAnsi="Book Antiqua"/>
          <w:sz w:val="24"/>
          <w:szCs w:val="24"/>
        </w:rPr>
        <w:t>'</w:t>
      </w:r>
      <w:r w:rsidRPr="00FB7F04">
        <w:rPr>
          <w:rFonts w:ascii="Book Antiqua" w:hAnsi="Book Antiqua"/>
          <w:sz w:val="24"/>
          <w:szCs w:val="24"/>
        </w:rPr>
        <w:t xml:space="preserve"> and reverse 5</w:t>
      </w:r>
      <w:r w:rsidR="00C46E0B" w:rsidRPr="00FB7F04">
        <w:rPr>
          <w:rFonts w:ascii="Book Antiqua" w:hAnsi="Book Antiqua"/>
          <w:sz w:val="24"/>
          <w:szCs w:val="24"/>
        </w:rPr>
        <w:t>'</w:t>
      </w:r>
      <w:r w:rsidRPr="00FB7F04">
        <w:rPr>
          <w:rFonts w:ascii="Book Antiqua" w:hAnsi="Book Antiqua"/>
          <w:sz w:val="24"/>
          <w:szCs w:val="24"/>
        </w:rPr>
        <w:t>-</w:t>
      </w:r>
      <w:r w:rsidR="008E749F" w:rsidRPr="00FB7F04">
        <w:rPr>
          <w:rFonts w:ascii="Book Antiqua" w:hAnsi="Book Antiqua"/>
          <w:sz w:val="24"/>
          <w:szCs w:val="24"/>
        </w:rPr>
        <w:t>TGGGAGAGGGACTCAATCAG</w:t>
      </w:r>
      <w:r w:rsidRPr="00FB7F04">
        <w:rPr>
          <w:rFonts w:ascii="Book Antiqua" w:hAnsi="Book Antiqua"/>
          <w:sz w:val="24"/>
          <w:szCs w:val="24"/>
        </w:rPr>
        <w:t>-3</w:t>
      </w:r>
      <w:r w:rsidR="00C46E0B" w:rsidRPr="00FB7F04">
        <w:rPr>
          <w:rFonts w:ascii="Book Antiqua" w:hAnsi="Book Antiqua"/>
          <w:sz w:val="24"/>
          <w:szCs w:val="24"/>
        </w:rPr>
        <w:t xml:space="preserve">' </w:t>
      </w:r>
      <w:r w:rsidRPr="00FB7F04">
        <w:rPr>
          <w:rFonts w:ascii="Book Antiqua" w:hAnsi="Book Antiqua"/>
          <w:sz w:val="24"/>
          <w:szCs w:val="24"/>
        </w:rPr>
        <w:t>(</w:t>
      </w:r>
      <w:r w:rsidR="008E749F" w:rsidRPr="00FB7F04">
        <w:rPr>
          <w:rFonts w:ascii="Book Antiqua" w:hAnsi="Book Antiqua"/>
          <w:sz w:val="24"/>
          <w:szCs w:val="24"/>
        </w:rPr>
        <w:t>65</w:t>
      </w:r>
      <w:r w:rsidRPr="00FB7F04">
        <w:rPr>
          <w:rFonts w:ascii="Book Antiqua" w:hAnsi="Book Antiqua"/>
          <w:sz w:val="24"/>
          <w:szCs w:val="24"/>
        </w:rPr>
        <w:t xml:space="preserve"> bp</w:t>
      </w:r>
      <w:r w:rsidR="00B04B01" w:rsidRPr="00FB7F04">
        <w:rPr>
          <w:rFonts w:ascii="Book Antiqua" w:hAnsi="Book Antiqua"/>
          <w:sz w:val="24"/>
          <w:szCs w:val="24"/>
        </w:rPr>
        <w:t xml:space="preserve">); </w:t>
      </w:r>
      <w:r w:rsidRPr="00FB7F04">
        <w:rPr>
          <w:rFonts w:ascii="Book Antiqua" w:hAnsi="Book Antiqua"/>
          <w:sz w:val="24"/>
          <w:szCs w:val="24"/>
        </w:rPr>
        <w:t xml:space="preserve">for </w:t>
      </w:r>
      <w:r w:rsidR="008E749F" w:rsidRPr="00FB7F04">
        <w:rPr>
          <w:rFonts w:ascii="Book Antiqua" w:hAnsi="Book Antiqua"/>
          <w:sz w:val="24"/>
          <w:szCs w:val="24"/>
        </w:rPr>
        <w:t>mouse Rubicon</w:t>
      </w:r>
      <w:r w:rsidRPr="00FB7F04">
        <w:rPr>
          <w:rFonts w:ascii="Book Antiqua" w:hAnsi="Book Antiqua"/>
          <w:sz w:val="24"/>
          <w:szCs w:val="24"/>
        </w:rPr>
        <w:t xml:space="preserve"> (</w:t>
      </w:r>
      <w:r w:rsidR="009E14D8" w:rsidRPr="00FB7F04">
        <w:rPr>
          <w:rFonts w:ascii="Book Antiqua" w:hAnsi="Book Antiqua"/>
          <w:sz w:val="24"/>
          <w:szCs w:val="24"/>
        </w:rPr>
        <w:t>NM_001200038</w:t>
      </w:r>
      <w:r w:rsidRPr="00FB7F04">
        <w:rPr>
          <w:rFonts w:ascii="Book Antiqua" w:hAnsi="Book Antiqua"/>
          <w:sz w:val="24"/>
          <w:szCs w:val="24"/>
        </w:rPr>
        <w:t>): forward 5</w:t>
      </w:r>
      <w:r w:rsidR="00C46E0B" w:rsidRPr="00FB7F04">
        <w:rPr>
          <w:rFonts w:ascii="Book Antiqua" w:hAnsi="Book Antiqua"/>
          <w:sz w:val="24"/>
          <w:szCs w:val="24"/>
        </w:rPr>
        <w:t>'</w:t>
      </w:r>
      <w:r w:rsidRPr="00FB7F04">
        <w:rPr>
          <w:rFonts w:ascii="Book Antiqua" w:hAnsi="Book Antiqua"/>
          <w:sz w:val="24"/>
          <w:szCs w:val="24"/>
        </w:rPr>
        <w:t>-</w:t>
      </w:r>
      <w:r w:rsidR="009E14D8" w:rsidRPr="00FB7F04">
        <w:rPr>
          <w:rFonts w:ascii="Book Antiqua" w:hAnsi="Book Antiqua"/>
          <w:sz w:val="24"/>
          <w:szCs w:val="24"/>
        </w:rPr>
        <w:t>GATGGGGAGCGTCTGCTA</w:t>
      </w:r>
      <w:r w:rsidRPr="00FB7F04">
        <w:rPr>
          <w:rFonts w:ascii="Book Antiqua" w:hAnsi="Book Antiqua"/>
          <w:sz w:val="24"/>
          <w:szCs w:val="24"/>
        </w:rPr>
        <w:t>-3</w:t>
      </w:r>
      <w:r w:rsidR="00C46E0B" w:rsidRPr="00FB7F04">
        <w:rPr>
          <w:rFonts w:ascii="Book Antiqua" w:hAnsi="Book Antiqua"/>
          <w:sz w:val="24"/>
          <w:szCs w:val="24"/>
        </w:rPr>
        <w:t>'</w:t>
      </w:r>
      <w:r w:rsidRPr="00FB7F04">
        <w:rPr>
          <w:rFonts w:ascii="Book Antiqua" w:hAnsi="Book Antiqua"/>
          <w:sz w:val="24"/>
          <w:szCs w:val="24"/>
        </w:rPr>
        <w:t xml:space="preserve"> and reverse 5</w:t>
      </w:r>
      <w:r w:rsidR="00C46E0B" w:rsidRPr="00FB7F04">
        <w:rPr>
          <w:rFonts w:ascii="Book Antiqua" w:hAnsi="Book Antiqua"/>
          <w:sz w:val="24"/>
          <w:szCs w:val="24"/>
        </w:rPr>
        <w:t>'</w:t>
      </w:r>
      <w:r w:rsidRPr="00FB7F04">
        <w:rPr>
          <w:rFonts w:ascii="Book Antiqua" w:hAnsi="Book Antiqua"/>
          <w:sz w:val="24"/>
          <w:szCs w:val="24"/>
        </w:rPr>
        <w:t>-</w:t>
      </w:r>
      <w:r w:rsidR="009E14D8" w:rsidRPr="00FB7F04">
        <w:rPr>
          <w:rFonts w:ascii="Book Antiqua" w:hAnsi="Book Antiqua"/>
          <w:sz w:val="24"/>
          <w:szCs w:val="24"/>
        </w:rPr>
        <w:t>TCCACAGTCGTCTTCAAATTACC</w:t>
      </w:r>
      <w:r w:rsidRPr="00FB7F04">
        <w:rPr>
          <w:rFonts w:ascii="Book Antiqua" w:hAnsi="Book Antiqua"/>
          <w:sz w:val="24"/>
          <w:szCs w:val="24"/>
        </w:rPr>
        <w:t>-3</w:t>
      </w:r>
      <w:r w:rsidR="00C46E0B" w:rsidRPr="00FB7F04">
        <w:rPr>
          <w:rFonts w:ascii="Book Antiqua" w:hAnsi="Book Antiqua"/>
          <w:sz w:val="24"/>
          <w:szCs w:val="24"/>
        </w:rPr>
        <w:t>'</w:t>
      </w:r>
      <w:r w:rsidRPr="00FB7F04">
        <w:rPr>
          <w:rFonts w:ascii="Book Antiqua" w:hAnsi="Book Antiqua"/>
          <w:sz w:val="24"/>
          <w:szCs w:val="24"/>
        </w:rPr>
        <w:t xml:space="preserve"> (</w:t>
      </w:r>
      <w:r w:rsidR="009E14D8" w:rsidRPr="00FB7F04">
        <w:rPr>
          <w:rFonts w:ascii="Book Antiqua" w:hAnsi="Book Antiqua"/>
          <w:sz w:val="24"/>
          <w:szCs w:val="24"/>
        </w:rPr>
        <w:t>74</w:t>
      </w:r>
      <w:r w:rsidRPr="00FB7F04">
        <w:rPr>
          <w:rFonts w:ascii="Book Antiqua" w:hAnsi="Book Antiqua"/>
          <w:sz w:val="24"/>
          <w:szCs w:val="24"/>
        </w:rPr>
        <w:t xml:space="preserve"> bp). </w:t>
      </w:r>
      <w:r w:rsidR="00C46E0B" w:rsidRPr="00FB7F04">
        <w:rPr>
          <w:rFonts w:ascii="Book Antiqua" w:hAnsi="Book Antiqua"/>
          <w:sz w:val="24"/>
          <w:szCs w:val="24"/>
        </w:rPr>
        <w:t>M</w:t>
      </w:r>
      <w:r w:rsidR="00DB05CB" w:rsidRPr="00FB7F04">
        <w:rPr>
          <w:rFonts w:ascii="Book Antiqua" w:hAnsi="Book Antiqua"/>
          <w:sz w:val="24"/>
          <w:szCs w:val="24"/>
        </w:rPr>
        <w:t xml:space="preserve">ouse </w:t>
      </w:r>
      <w:r w:rsidR="009E14D8" w:rsidRPr="00FB7F04">
        <w:rPr>
          <w:rFonts w:ascii="Book Antiqua" w:hAnsi="Book Antiqua"/>
          <w:sz w:val="24"/>
          <w:szCs w:val="24"/>
        </w:rPr>
        <w:t>Actin</w:t>
      </w:r>
      <w:r w:rsidRPr="00FB7F04">
        <w:rPr>
          <w:rFonts w:ascii="Book Antiqua" w:hAnsi="Book Antiqua"/>
          <w:sz w:val="24"/>
          <w:szCs w:val="24"/>
        </w:rPr>
        <w:t xml:space="preserve"> </w:t>
      </w:r>
      <w:r w:rsidR="00DB05CB" w:rsidRPr="00FB7F04">
        <w:rPr>
          <w:rFonts w:ascii="Book Antiqua" w:hAnsi="Book Antiqua"/>
          <w:sz w:val="24"/>
          <w:szCs w:val="24"/>
        </w:rPr>
        <w:t>(NM_007393.4)</w:t>
      </w:r>
      <w:r w:rsidR="00C46E0B" w:rsidRPr="00FB7F04">
        <w:rPr>
          <w:rFonts w:ascii="Book Antiqua" w:hAnsi="Book Antiqua"/>
          <w:sz w:val="24"/>
          <w:szCs w:val="24"/>
        </w:rPr>
        <w:t>, amplified with the following primers</w:t>
      </w:r>
      <w:r w:rsidR="00DB05CB" w:rsidRPr="00FB7F04">
        <w:rPr>
          <w:rFonts w:ascii="Book Antiqua" w:hAnsi="Book Antiqua"/>
          <w:sz w:val="24"/>
          <w:szCs w:val="24"/>
        </w:rPr>
        <w:t>: forward 5</w:t>
      </w:r>
      <w:r w:rsidR="00C46E0B" w:rsidRPr="00FB7F04">
        <w:rPr>
          <w:rFonts w:ascii="Book Antiqua" w:hAnsi="Book Antiqua"/>
          <w:sz w:val="24"/>
          <w:szCs w:val="24"/>
        </w:rPr>
        <w:t>'</w:t>
      </w:r>
      <w:r w:rsidR="00DB05CB" w:rsidRPr="00FB7F04">
        <w:rPr>
          <w:rFonts w:ascii="Book Antiqua" w:hAnsi="Book Antiqua"/>
          <w:sz w:val="24"/>
          <w:szCs w:val="24"/>
        </w:rPr>
        <w:t>-TAAGGCCAACCGTGAAAAG-3</w:t>
      </w:r>
      <w:r w:rsidR="00C46E0B" w:rsidRPr="00FB7F04">
        <w:rPr>
          <w:rFonts w:ascii="Book Antiqua" w:hAnsi="Book Antiqua"/>
          <w:sz w:val="24"/>
          <w:szCs w:val="24"/>
        </w:rPr>
        <w:t>'</w:t>
      </w:r>
      <w:r w:rsidR="00DB05CB" w:rsidRPr="00FB7F04">
        <w:rPr>
          <w:rFonts w:ascii="Book Antiqua" w:hAnsi="Book Antiqua"/>
          <w:sz w:val="24"/>
          <w:szCs w:val="24"/>
        </w:rPr>
        <w:t xml:space="preserve"> and reverse 5</w:t>
      </w:r>
      <w:r w:rsidR="00C46E0B" w:rsidRPr="00FB7F04">
        <w:rPr>
          <w:rFonts w:ascii="Book Antiqua" w:hAnsi="Book Antiqua"/>
          <w:sz w:val="24"/>
          <w:szCs w:val="24"/>
        </w:rPr>
        <w:t>'</w:t>
      </w:r>
      <w:r w:rsidR="00DB05CB" w:rsidRPr="00FB7F04">
        <w:rPr>
          <w:rFonts w:ascii="Book Antiqua" w:hAnsi="Book Antiqua"/>
          <w:sz w:val="24"/>
          <w:szCs w:val="24"/>
        </w:rPr>
        <w:t>-ACCAGAGGCATAGGGACA-3</w:t>
      </w:r>
      <w:r w:rsidR="00C46E0B" w:rsidRPr="00FB7F04">
        <w:rPr>
          <w:rFonts w:ascii="Book Antiqua" w:hAnsi="Book Antiqua"/>
          <w:sz w:val="24"/>
          <w:szCs w:val="24"/>
        </w:rPr>
        <w:t>'</w:t>
      </w:r>
      <w:r w:rsidR="00DB05CB" w:rsidRPr="00FB7F04">
        <w:rPr>
          <w:rFonts w:ascii="Book Antiqua" w:hAnsi="Book Antiqua"/>
          <w:sz w:val="24"/>
          <w:szCs w:val="24"/>
        </w:rPr>
        <w:t xml:space="preserve"> (104 bp)</w:t>
      </w:r>
      <w:r w:rsidR="00C46E0B" w:rsidRPr="00FB7F04">
        <w:rPr>
          <w:rFonts w:ascii="Book Antiqua" w:hAnsi="Book Antiqua"/>
          <w:sz w:val="24"/>
          <w:szCs w:val="24"/>
        </w:rPr>
        <w:t>,</w:t>
      </w:r>
      <w:r w:rsidR="00DB05CB" w:rsidRPr="00FB7F04">
        <w:rPr>
          <w:rFonts w:ascii="Book Antiqua" w:hAnsi="Book Antiqua"/>
          <w:sz w:val="24"/>
          <w:szCs w:val="24"/>
        </w:rPr>
        <w:t xml:space="preserve"> </w:t>
      </w:r>
      <w:r w:rsidR="00C46E0B" w:rsidRPr="00FB7F04">
        <w:rPr>
          <w:rFonts w:ascii="Book Antiqua" w:hAnsi="Book Antiqua"/>
          <w:sz w:val="24"/>
          <w:szCs w:val="24"/>
        </w:rPr>
        <w:t xml:space="preserve">was </w:t>
      </w:r>
      <w:r w:rsidR="00DB05CB" w:rsidRPr="00FB7F04">
        <w:rPr>
          <w:rFonts w:ascii="Book Antiqua" w:hAnsi="Book Antiqua"/>
          <w:sz w:val="24"/>
          <w:szCs w:val="24"/>
        </w:rPr>
        <w:t>used</w:t>
      </w:r>
      <w:r w:rsidR="00B04B01" w:rsidRPr="00FB7F04">
        <w:rPr>
          <w:rFonts w:ascii="Book Antiqua" w:hAnsi="Book Antiqua"/>
          <w:sz w:val="24"/>
          <w:szCs w:val="24"/>
        </w:rPr>
        <w:t xml:space="preserve"> as an internal control</w:t>
      </w:r>
      <w:r w:rsidRPr="00FB7F04">
        <w:rPr>
          <w:rFonts w:ascii="Book Antiqua" w:hAnsi="Book Antiqua"/>
          <w:sz w:val="24"/>
          <w:szCs w:val="24"/>
        </w:rPr>
        <w:t xml:space="preserve">. </w:t>
      </w:r>
      <w:r w:rsidRPr="00FB7F04">
        <w:rPr>
          <w:rFonts w:ascii="Book Antiqua" w:hAnsi="Book Antiqua"/>
          <w:sz w:val="24"/>
          <w:szCs w:val="24"/>
        </w:rPr>
        <w:lastRenderedPageBreak/>
        <w:t xml:space="preserve">The target mRNA expression levels were expressed relative to </w:t>
      </w:r>
      <w:r w:rsidR="009E14D8" w:rsidRPr="00FB7F04">
        <w:rPr>
          <w:rFonts w:ascii="Book Antiqua" w:hAnsi="Book Antiqua"/>
          <w:sz w:val="24"/>
          <w:szCs w:val="24"/>
        </w:rPr>
        <w:t>Actin</w:t>
      </w:r>
      <w:r w:rsidRPr="00FB7F04">
        <w:rPr>
          <w:rFonts w:ascii="Book Antiqua" w:hAnsi="Book Antiqua"/>
          <w:sz w:val="24"/>
          <w:szCs w:val="24"/>
        </w:rPr>
        <w:t xml:space="preserve"> </w:t>
      </w:r>
      <w:r w:rsidR="00B04B01" w:rsidRPr="00FB7F04">
        <w:rPr>
          <w:rFonts w:ascii="Book Antiqua" w:hAnsi="Book Antiqua"/>
          <w:sz w:val="24"/>
          <w:szCs w:val="24"/>
        </w:rPr>
        <w:t xml:space="preserve">for </w:t>
      </w:r>
      <w:r w:rsidRPr="00FB7F04">
        <w:rPr>
          <w:rFonts w:ascii="Book Antiqua" w:hAnsi="Book Antiqua"/>
          <w:sz w:val="24"/>
          <w:szCs w:val="24"/>
        </w:rPr>
        <w:t>each sample as described</w:t>
      </w:r>
      <w:r w:rsidR="00B93606" w:rsidRPr="00FB7F04">
        <w:rPr>
          <w:rFonts w:ascii="Book Antiqua" w:hAnsi="Book Antiqua"/>
          <w:sz w:val="24"/>
          <w:szCs w:val="24"/>
        </w:rPr>
        <w:t xml:space="preserve"> previously</w:t>
      </w:r>
      <w:r w:rsidR="00FE7E60" w:rsidRPr="00FB7F04">
        <w:rPr>
          <w:rFonts w:ascii="Book Antiqua" w:hAnsi="Book Antiqua"/>
          <w:sz w:val="24"/>
          <w:szCs w:val="24"/>
        </w:rPr>
        <w:fldChar w:fldCharType="begin">
          <w:fldData xml:space="preserve">PEVuZE5vdGU+PENpdGU+PEF1dGhvcj5LYWtpc2FrYTwvQXV0aG9yPjxZZWFyPjIwMTI8L1llYXI+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PEVuZE5vdGU+PENpdGU+PEF1dGhvcj5LYWtpc2FrYTwvQXV0aG9yPjxZZWFyPjIwMTI8L1llYXI+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FE7E60" w:rsidRPr="00FB7F04">
        <w:rPr>
          <w:rFonts w:ascii="Book Antiqua" w:hAnsi="Book Antiqua"/>
          <w:sz w:val="24"/>
          <w:szCs w:val="24"/>
        </w:rPr>
      </w:r>
      <w:r w:rsidR="00FE7E60"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[21]</w:t>
      </w:r>
      <w:r w:rsidR="00FE7E60" w:rsidRPr="00FB7F04">
        <w:rPr>
          <w:rFonts w:ascii="Book Antiqua" w:hAnsi="Book Antiqua"/>
          <w:sz w:val="24"/>
          <w:szCs w:val="24"/>
        </w:rPr>
        <w:fldChar w:fldCharType="end"/>
      </w:r>
      <w:r w:rsidRPr="00FB7F04">
        <w:rPr>
          <w:rFonts w:ascii="Book Antiqua" w:hAnsi="Book Antiqua"/>
          <w:sz w:val="24"/>
          <w:szCs w:val="24"/>
        </w:rPr>
        <w:t>.</w:t>
      </w:r>
      <w:r w:rsidR="00C76685" w:rsidRPr="00FB7F04">
        <w:rPr>
          <w:rFonts w:ascii="Book Antiqua" w:hAnsi="Book Antiqua"/>
          <w:sz w:val="24"/>
          <w:szCs w:val="24"/>
        </w:rPr>
        <w:t xml:space="preserve"> </w:t>
      </w:r>
      <w:r w:rsidR="00565935" w:rsidRPr="00FB7F04">
        <w:rPr>
          <w:rFonts w:ascii="Book Antiqua" w:hAnsi="Book Antiqua"/>
          <w:sz w:val="24"/>
          <w:szCs w:val="24"/>
        </w:rPr>
        <w:t xml:space="preserve">The experiment </w:t>
      </w:r>
      <w:r w:rsidR="00013B57" w:rsidRPr="00FB7F04">
        <w:rPr>
          <w:rFonts w:ascii="Book Antiqua" w:hAnsi="Book Antiqua"/>
          <w:sz w:val="24"/>
          <w:szCs w:val="24"/>
        </w:rPr>
        <w:t xml:space="preserve">was </w:t>
      </w:r>
      <w:r w:rsidR="00565935" w:rsidRPr="00FB7F04">
        <w:rPr>
          <w:rFonts w:ascii="Book Antiqua" w:hAnsi="Book Antiqua"/>
          <w:sz w:val="24"/>
          <w:szCs w:val="24"/>
        </w:rPr>
        <w:t>repeated three times.</w:t>
      </w:r>
    </w:p>
    <w:p w14:paraId="22CA7833" w14:textId="77777777" w:rsidR="00BE1C9D" w:rsidRPr="00FB7F04" w:rsidRDefault="00BE1C9D" w:rsidP="00BE1C9D">
      <w:pPr>
        <w:spacing w:line="360" w:lineRule="auto"/>
        <w:rPr>
          <w:rFonts w:ascii="Book Antiqua" w:eastAsia="SimSun" w:hAnsi="Book Antiqua"/>
          <w:i/>
          <w:sz w:val="24"/>
          <w:szCs w:val="24"/>
          <w:lang w:eastAsia="zh-CN"/>
        </w:rPr>
      </w:pPr>
    </w:p>
    <w:p w14:paraId="23C5EF7B" w14:textId="77777777" w:rsidR="00BE1C9D" w:rsidRPr="00FB7F04" w:rsidRDefault="00501D43" w:rsidP="00BE1C9D">
      <w:pPr>
        <w:spacing w:line="360" w:lineRule="auto"/>
        <w:rPr>
          <w:rFonts w:ascii="Book Antiqua" w:eastAsia="SimSun" w:hAnsi="Book Antiqua"/>
          <w:b/>
          <w:sz w:val="24"/>
          <w:szCs w:val="24"/>
          <w:lang w:eastAsia="zh-CN"/>
        </w:rPr>
      </w:pPr>
      <w:r w:rsidRPr="00FB7F04">
        <w:rPr>
          <w:rFonts w:ascii="Book Antiqua" w:hAnsi="Book Antiqua"/>
          <w:b/>
          <w:i/>
          <w:sz w:val="24"/>
          <w:szCs w:val="24"/>
        </w:rPr>
        <w:t>Small interfering RNA (siRNA) transfection</w:t>
      </w:r>
    </w:p>
    <w:p w14:paraId="4C1690C2" w14:textId="77777777" w:rsidR="00BE1C9D" w:rsidRPr="00FB7F04" w:rsidRDefault="00501D43" w:rsidP="00BE1C9D">
      <w:pPr>
        <w:spacing w:line="360" w:lineRule="auto"/>
        <w:rPr>
          <w:rFonts w:ascii="Book Antiqua" w:eastAsia="SimSun" w:hAnsi="Book Antiqua"/>
          <w:sz w:val="24"/>
          <w:szCs w:val="24"/>
          <w:lang w:eastAsia="zh-CN"/>
        </w:rPr>
      </w:pPr>
      <w:r w:rsidRPr="00FB7F04">
        <w:rPr>
          <w:rFonts w:ascii="Book Antiqua" w:hAnsi="Book Antiqua"/>
          <w:sz w:val="24"/>
          <w:szCs w:val="24"/>
        </w:rPr>
        <w:t xml:space="preserve">The siRNAs used for the knockdown of endogenous Rubicon protein and the negative control siRNA were purchased from Life </w:t>
      </w:r>
      <w:r w:rsidR="00B04B01" w:rsidRPr="00FB7F04">
        <w:rPr>
          <w:rFonts w:ascii="Book Antiqua" w:hAnsi="Book Antiqua"/>
          <w:sz w:val="24"/>
          <w:szCs w:val="24"/>
        </w:rPr>
        <w:t>Technologies</w:t>
      </w:r>
      <w:r w:rsidRPr="00FB7F04">
        <w:rPr>
          <w:rFonts w:ascii="Book Antiqua" w:hAnsi="Book Antiqua"/>
          <w:sz w:val="24"/>
          <w:szCs w:val="24"/>
        </w:rPr>
        <w:t xml:space="preserve">. siRNA </w:t>
      </w:r>
      <w:r w:rsidR="00AF1E69" w:rsidRPr="00FB7F04">
        <w:rPr>
          <w:rFonts w:ascii="Book Antiqua" w:hAnsi="Book Antiqua"/>
          <w:sz w:val="24"/>
          <w:szCs w:val="24"/>
        </w:rPr>
        <w:t>(</w:t>
      </w:r>
      <w:r w:rsidR="00184D5E" w:rsidRPr="00FB7F04">
        <w:rPr>
          <w:rFonts w:ascii="Book Antiqua" w:hAnsi="Book Antiqua"/>
          <w:sz w:val="24"/>
          <w:szCs w:val="24"/>
        </w:rPr>
        <w:t>5 pmol</w:t>
      </w:r>
      <w:r w:rsidR="00AF1E69" w:rsidRPr="00FB7F04">
        <w:rPr>
          <w:rFonts w:ascii="Book Antiqua" w:hAnsi="Book Antiqua"/>
          <w:sz w:val="24"/>
          <w:szCs w:val="24"/>
        </w:rPr>
        <w:t>)</w:t>
      </w:r>
      <w:r w:rsidR="00184D5E" w:rsidRPr="00FB7F04">
        <w:rPr>
          <w:rFonts w:ascii="Book Antiqua" w:hAnsi="Book Antiqua"/>
          <w:sz w:val="24"/>
          <w:szCs w:val="24"/>
        </w:rPr>
        <w:t xml:space="preserve"> </w:t>
      </w:r>
      <w:r w:rsidR="00AF1E69" w:rsidRPr="00FB7F04">
        <w:rPr>
          <w:rFonts w:ascii="Book Antiqua" w:hAnsi="Book Antiqua"/>
          <w:sz w:val="24"/>
          <w:szCs w:val="24"/>
        </w:rPr>
        <w:t xml:space="preserve">was </w:t>
      </w:r>
      <w:r w:rsidRPr="00FB7F04">
        <w:rPr>
          <w:rFonts w:ascii="Book Antiqua" w:hAnsi="Book Antiqua"/>
          <w:sz w:val="24"/>
          <w:szCs w:val="24"/>
        </w:rPr>
        <w:t xml:space="preserve">transfected into cells using Lipofectamine RNAiMAX (Life </w:t>
      </w:r>
      <w:r w:rsidR="00B04B01" w:rsidRPr="00FB7F04">
        <w:rPr>
          <w:rFonts w:ascii="Book Antiqua" w:hAnsi="Book Antiqua"/>
          <w:sz w:val="24"/>
          <w:szCs w:val="24"/>
        </w:rPr>
        <w:t>Technologies</w:t>
      </w:r>
      <w:r w:rsidRPr="00FB7F04">
        <w:rPr>
          <w:rFonts w:ascii="Book Antiqua" w:hAnsi="Book Antiqua"/>
          <w:sz w:val="24"/>
          <w:szCs w:val="24"/>
        </w:rPr>
        <w:t xml:space="preserve">), according to manufacturer’s instructions. </w:t>
      </w:r>
      <w:r w:rsidR="006F36F6" w:rsidRPr="00FB7F04">
        <w:rPr>
          <w:rFonts w:ascii="Book Antiqua" w:hAnsi="Book Antiqua"/>
          <w:sz w:val="24"/>
          <w:szCs w:val="24"/>
        </w:rPr>
        <w:t xml:space="preserve">The examinations were performed after </w:t>
      </w:r>
      <w:r w:rsidR="00184D5E" w:rsidRPr="00FB7F04">
        <w:rPr>
          <w:rFonts w:ascii="Book Antiqua" w:hAnsi="Book Antiqua"/>
          <w:sz w:val="24"/>
          <w:szCs w:val="24"/>
        </w:rPr>
        <w:t>30</w:t>
      </w:r>
      <w:r w:rsidR="006F36F6" w:rsidRPr="00FB7F04">
        <w:rPr>
          <w:rFonts w:ascii="Book Antiqua" w:hAnsi="Book Antiqua"/>
          <w:sz w:val="24"/>
          <w:szCs w:val="24"/>
        </w:rPr>
        <w:t xml:space="preserve"> h of transfection.</w:t>
      </w:r>
    </w:p>
    <w:p w14:paraId="0663181F" w14:textId="77777777" w:rsidR="00BE1C9D" w:rsidRPr="00FB7F04" w:rsidRDefault="00BE1C9D" w:rsidP="00BE1C9D">
      <w:pPr>
        <w:spacing w:line="360" w:lineRule="auto"/>
        <w:rPr>
          <w:rFonts w:ascii="Book Antiqua" w:eastAsia="SimSun" w:hAnsi="Book Antiqua"/>
          <w:sz w:val="24"/>
          <w:szCs w:val="24"/>
          <w:lang w:eastAsia="zh-CN"/>
        </w:rPr>
      </w:pPr>
    </w:p>
    <w:p w14:paraId="3D106425" w14:textId="77777777" w:rsidR="00BE1C9D" w:rsidRPr="00FB7F04" w:rsidRDefault="00C91412"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Immunoblot</w:t>
      </w:r>
      <w:r w:rsidR="001724F1" w:rsidRPr="00FB7F04">
        <w:rPr>
          <w:rFonts w:ascii="Book Antiqua" w:hAnsi="Book Antiqua"/>
          <w:b/>
          <w:i/>
          <w:sz w:val="24"/>
          <w:szCs w:val="24"/>
        </w:rPr>
        <w:t>ting</w:t>
      </w:r>
      <w:r w:rsidRPr="00FB7F04">
        <w:rPr>
          <w:rFonts w:ascii="Book Antiqua" w:hAnsi="Book Antiqua"/>
          <w:b/>
          <w:i/>
          <w:sz w:val="24"/>
          <w:szCs w:val="24"/>
        </w:rPr>
        <w:t xml:space="preserve"> analysis</w:t>
      </w:r>
    </w:p>
    <w:p w14:paraId="0CCA0710" w14:textId="6800C813" w:rsidR="00C91412" w:rsidRPr="00FB7F04" w:rsidRDefault="00C91412" w:rsidP="00BE1C9D">
      <w:pPr>
        <w:spacing w:line="360" w:lineRule="auto"/>
        <w:rPr>
          <w:rFonts w:ascii="Book Antiqua" w:hAnsi="Book Antiqua"/>
          <w:sz w:val="24"/>
          <w:szCs w:val="24"/>
        </w:rPr>
      </w:pPr>
      <w:r w:rsidRPr="00FB7F04">
        <w:rPr>
          <w:rFonts w:ascii="Book Antiqua" w:hAnsi="Book Antiqua"/>
          <w:sz w:val="24"/>
          <w:szCs w:val="24"/>
        </w:rPr>
        <w:t>Whole cell lysates were prepared as described</w:t>
      </w:r>
      <w:r w:rsidR="00201FC0" w:rsidRPr="00FB7F04">
        <w:rPr>
          <w:rFonts w:ascii="Book Antiqua" w:hAnsi="Book Antiqua"/>
          <w:sz w:val="24"/>
          <w:szCs w:val="24"/>
        </w:rPr>
        <w:t xml:space="preserve"> previously</w:t>
      </w:r>
      <w:r w:rsidR="00F2012D" w:rsidRPr="00FB7F04">
        <w:rPr>
          <w:rFonts w:ascii="Book Antiqua" w:hAnsi="Book Antiqua"/>
          <w:sz w:val="24"/>
          <w:szCs w:val="24"/>
        </w:rPr>
        <w:fldChar w:fldCharType="begin">
          <w:fldData xml:space="preserve">PEVuZE5vdGU+PENpdGU+PEF1dGhvcj5LYWtpc2FrYTwvQXV0aG9yPjxZZWFyPjIwMTI8L1llYXI+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PEVuZE5vdGU+PENpdGU+PEF1dGhvcj5LYWtpc2FrYTwvQXV0aG9yPjxZZWFyPjIwMTI8L1llYXI+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F2012D" w:rsidRPr="00FB7F04">
        <w:rPr>
          <w:rFonts w:ascii="Book Antiqua" w:hAnsi="Book Antiqua"/>
          <w:sz w:val="24"/>
          <w:szCs w:val="24"/>
        </w:rPr>
      </w:r>
      <w:r w:rsidR="00F2012D"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[21]</w:t>
      </w:r>
      <w:r w:rsidR="00F2012D" w:rsidRPr="00FB7F04">
        <w:rPr>
          <w:rFonts w:ascii="Book Antiqua" w:hAnsi="Book Antiqua"/>
          <w:sz w:val="24"/>
          <w:szCs w:val="24"/>
        </w:rPr>
        <w:fldChar w:fldCharType="end"/>
      </w:r>
      <w:r w:rsidRPr="00FB7F04">
        <w:rPr>
          <w:rFonts w:ascii="Book Antiqua" w:hAnsi="Book Antiqua"/>
          <w:sz w:val="24"/>
          <w:szCs w:val="24"/>
        </w:rPr>
        <w:t>. Equal amount</w:t>
      </w:r>
      <w:r w:rsidR="00B04B01" w:rsidRPr="00FB7F04">
        <w:rPr>
          <w:rFonts w:ascii="Book Antiqua" w:hAnsi="Book Antiqua"/>
          <w:sz w:val="24"/>
          <w:szCs w:val="24"/>
        </w:rPr>
        <w:t>s</w:t>
      </w:r>
      <w:r w:rsidRPr="00FB7F04">
        <w:rPr>
          <w:rFonts w:ascii="Book Antiqua" w:hAnsi="Book Antiqua"/>
          <w:sz w:val="24"/>
          <w:szCs w:val="24"/>
        </w:rPr>
        <w:t xml:space="preserve"> of protein (</w:t>
      </w:r>
      <w:r w:rsidR="00FE7E60" w:rsidRPr="00FB7F04">
        <w:rPr>
          <w:rFonts w:ascii="Book Antiqua" w:hAnsi="Book Antiqua"/>
          <w:sz w:val="24"/>
          <w:szCs w:val="24"/>
        </w:rPr>
        <w:t>10</w:t>
      </w:r>
      <w:r w:rsidR="00201FC0" w:rsidRPr="00FB7F04">
        <w:rPr>
          <w:rFonts w:ascii="Book Antiqua" w:hAnsi="Book Antiqua"/>
          <w:sz w:val="24"/>
          <w:szCs w:val="24"/>
        </w:rPr>
        <w:t>–</w:t>
      </w:r>
      <w:r w:rsidRPr="00FB7F04">
        <w:rPr>
          <w:rFonts w:ascii="Book Antiqua" w:hAnsi="Book Antiqua"/>
          <w:sz w:val="24"/>
          <w:szCs w:val="24"/>
        </w:rPr>
        <w:t xml:space="preserve">50 μg) </w:t>
      </w:r>
      <w:r w:rsidR="00B04B01" w:rsidRPr="00FB7F04">
        <w:rPr>
          <w:rFonts w:ascii="Book Antiqua" w:hAnsi="Book Antiqua"/>
          <w:sz w:val="24"/>
          <w:szCs w:val="24"/>
        </w:rPr>
        <w:t xml:space="preserve">were </w:t>
      </w:r>
      <w:r w:rsidRPr="00FB7F04">
        <w:rPr>
          <w:rFonts w:ascii="Book Antiqua" w:hAnsi="Book Antiqua"/>
          <w:sz w:val="24"/>
          <w:szCs w:val="24"/>
        </w:rPr>
        <w:t xml:space="preserve">resolved by </w:t>
      </w:r>
      <w:r w:rsidR="00201FC0" w:rsidRPr="00FB7F04">
        <w:rPr>
          <w:rFonts w:ascii="Book Antiqua" w:hAnsi="Book Antiqua"/>
          <w:sz w:val="24"/>
          <w:szCs w:val="24"/>
        </w:rPr>
        <w:t xml:space="preserve">sodium dodecyl sulfate-polyacrylamide gel electrophoresis </w:t>
      </w:r>
      <w:r w:rsidRPr="00FB7F04">
        <w:rPr>
          <w:rFonts w:ascii="Book Antiqua" w:hAnsi="Book Antiqua"/>
          <w:sz w:val="24"/>
          <w:szCs w:val="24"/>
        </w:rPr>
        <w:t>on 4</w:t>
      </w:r>
      <w:r w:rsidR="00BE1C9D" w:rsidRPr="00FB7F04">
        <w:rPr>
          <w:rFonts w:ascii="Book Antiqua" w:eastAsia="SimSun" w:hAnsi="Book Antiqua" w:hint="eastAsia"/>
          <w:sz w:val="24"/>
          <w:szCs w:val="24"/>
          <w:lang w:eastAsia="zh-CN"/>
        </w:rPr>
        <w:t>%</w:t>
      </w:r>
      <w:r w:rsidR="00201FC0" w:rsidRPr="00FB7F04">
        <w:rPr>
          <w:rFonts w:ascii="Book Antiqua" w:hAnsi="Book Antiqua"/>
          <w:sz w:val="24"/>
          <w:szCs w:val="24"/>
        </w:rPr>
        <w:t>–</w:t>
      </w:r>
      <w:r w:rsidRPr="00FB7F04">
        <w:rPr>
          <w:rFonts w:ascii="Book Antiqua" w:hAnsi="Book Antiqua"/>
          <w:sz w:val="24"/>
          <w:szCs w:val="24"/>
        </w:rPr>
        <w:t>12% acrylamide gel</w:t>
      </w:r>
      <w:r w:rsidR="00B04B01" w:rsidRPr="00FB7F04">
        <w:rPr>
          <w:rFonts w:ascii="Book Antiqua" w:hAnsi="Book Antiqua"/>
          <w:sz w:val="24"/>
          <w:szCs w:val="24"/>
        </w:rPr>
        <w:t>s</w:t>
      </w:r>
      <w:r w:rsidRPr="00FB7F04">
        <w:rPr>
          <w:rFonts w:ascii="Book Antiqua" w:hAnsi="Book Antiqua"/>
          <w:sz w:val="24"/>
          <w:szCs w:val="24"/>
        </w:rPr>
        <w:t xml:space="preserve">, transferred to polyvinylidene difluoride membranes, and incubated with primary antibodies. </w:t>
      </w:r>
      <w:r w:rsidR="00B04B01" w:rsidRPr="00FB7F04">
        <w:rPr>
          <w:rFonts w:ascii="Book Antiqua" w:hAnsi="Book Antiqua"/>
          <w:sz w:val="24"/>
          <w:szCs w:val="24"/>
        </w:rPr>
        <w:t>The</w:t>
      </w:r>
      <w:r w:rsidR="00A867AB" w:rsidRPr="00FB7F04">
        <w:rPr>
          <w:rFonts w:ascii="Book Antiqua" w:hAnsi="Book Antiqua"/>
          <w:sz w:val="24"/>
          <w:szCs w:val="24"/>
        </w:rPr>
        <w:t>n, the</w:t>
      </w:r>
      <w:r w:rsidR="00B04B01" w:rsidRPr="00FB7F04">
        <w:rPr>
          <w:rFonts w:ascii="Book Antiqua" w:hAnsi="Book Antiqua"/>
          <w:sz w:val="24"/>
          <w:szCs w:val="24"/>
        </w:rPr>
        <w:t xml:space="preserve"> membranes </w:t>
      </w:r>
      <w:r w:rsidRPr="00FB7F04">
        <w:rPr>
          <w:rFonts w:ascii="Book Antiqua" w:hAnsi="Book Antiqua"/>
          <w:sz w:val="24"/>
          <w:szCs w:val="24"/>
        </w:rPr>
        <w:t xml:space="preserve">were incubated with </w:t>
      </w:r>
      <w:r w:rsidR="005E4BF8" w:rsidRPr="00FB7F04">
        <w:rPr>
          <w:rFonts w:ascii="Book Antiqua" w:hAnsi="Book Antiqua"/>
          <w:sz w:val="24"/>
          <w:szCs w:val="24"/>
        </w:rPr>
        <w:t xml:space="preserve">the </w:t>
      </w:r>
      <w:r w:rsidRPr="00FB7F04">
        <w:rPr>
          <w:rFonts w:ascii="Book Antiqua" w:hAnsi="Book Antiqua"/>
          <w:sz w:val="24"/>
          <w:szCs w:val="24"/>
        </w:rPr>
        <w:t>appropriate horseradish peroxidase-conjugated secondary antibodies (Bio</w:t>
      </w:r>
      <w:r w:rsidR="00A867AB" w:rsidRPr="00FB7F04">
        <w:rPr>
          <w:rFonts w:ascii="Book Antiqua" w:hAnsi="Book Antiqua"/>
          <w:sz w:val="24"/>
          <w:szCs w:val="24"/>
        </w:rPr>
        <w:t>S</w:t>
      </w:r>
      <w:r w:rsidRPr="00FB7F04">
        <w:rPr>
          <w:rFonts w:ascii="Book Antiqua" w:hAnsi="Book Antiqua"/>
          <w:sz w:val="24"/>
          <w:szCs w:val="24"/>
        </w:rPr>
        <w:t xml:space="preserve">ource International, Camarillo, CA). Bound antibody was visualized using </w:t>
      </w:r>
      <w:r w:rsidR="00B04B01" w:rsidRPr="00FB7F04">
        <w:rPr>
          <w:rFonts w:ascii="Book Antiqua" w:hAnsi="Book Antiqua"/>
          <w:sz w:val="24"/>
          <w:szCs w:val="24"/>
        </w:rPr>
        <w:t xml:space="preserve">a </w:t>
      </w:r>
      <w:r w:rsidRPr="00FB7F04">
        <w:rPr>
          <w:rFonts w:ascii="Book Antiqua" w:hAnsi="Book Antiqua"/>
          <w:sz w:val="24"/>
          <w:szCs w:val="24"/>
        </w:rPr>
        <w:t xml:space="preserve">chemiluminescent substrate (ECL </w:t>
      </w:r>
      <w:r w:rsidR="00A867AB" w:rsidRPr="00FB7F04">
        <w:rPr>
          <w:rFonts w:ascii="Book Antiqua" w:hAnsi="Book Antiqua"/>
          <w:sz w:val="24"/>
          <w:szCs w:val="24"/>
        </w:rPr>
        <w:t>P</w:t>
      </w:r>
      <w:r w:rsidRPr="00FB7F04">
        <w:rPr>
          <w:rFonts w:ascii="Book Antiqua" w:hAnsi="Book Antiqua"/>
          <w:sz w:val="24"/>
          <w:szCs w:val="24"/>
        </w:rPr>
        <w:t>rime</w:t>
      </w:r>
      <w:r w:rsidR="00A867AB" w:rsidRPr="00FB7F04">
        <w:rPr>
          <w:rFonts w:ascii="Book Antiqua" w:hAnsi="Book Antiqua"/>
          <w:sz w:val="24"/>
          <w:szCs w:val="24"/>
        </w:rPr>
        <w:t>;</w:t>
      </w:r>
      <w:r w:rsidRPr="00FB7F04">
        <w:rPr>
          <w:rFonts w:ascii="Book Antiqua" w:hAnsi="Book Antiqua"/>
          <w:sz w:val="24"/>
          <w:szCs w:val="24"/>
        </w:rPr>
        <w:t xml:space="preserve"> Amersham, </w:t>
      </w:r>
      <w:r w:rsidR="00A867AB" w:rsidRPr="00FB7F04">
        <w:rPr>
          <w:rFonts w:ascii="Book Antiqua" w:hAnsi="Book Antiqua"/>
          <w:sz w:val="24"/>
          <w:szCs w:val="24"/>
        </w:rPr>
        <w:t xml:space="preserve">Buckinghamshire, </w:t>
      </w:r>
      <w:r w:rsidR="00BE1C9D" w:rsidRPr="00FB7F04">
        <w:rPr>
          <w:rFonts w:ascii="Book Antiqua" w:hAnsi="Book Antiqua"/>
          <w:sz w:val="24"/>
          <w:szCs w:val="24"/>
        </w:rPr>
        <w:t>United Kingdom</w:t>
      </w:r>
      <w:r w:rsidRPr="00FB7F04">
        <w:rPr>
          <w:rFonts w:ascii="Book Antiqua" w:hAnsi="Book Antiqua"/>
          <w:sz w:val="24"/>
          <w:szCs w:val="24"/>
        </w:rPr>
        <w:t xml:space="preserve">). </w:t>
      </w:r>
    </w:p>
    <w:p w14:paraId="110F242C" w14:textId="77777777" w:rsidR="00BE1C9D" w:rsidRPr="00FB7F04" w:rsidRDefault="00BE1C9D" w:rsidP="00BE1C9D">
      <w:pPr>
        <w:spacing w:line="360" w:lineRule="auto"/>
        <w:rPr>
          <w:rFonts w:ascii="Book Antiqua" w:eastAsia="SimSun" w:hAnsi="Book Antiqua"/>
          <w:i/>
          <w:sz w:val="24"/>
          <w:szCs w:val="24"/>
          <w:lang w:eastAsia="zh-CN"/>
        </w:rPr>
      </w:pPr>
    </w:p>
    <w:p w14:paraId="77C7F485" w14:textId="77777777" w:rsidR="00BE1C9D" w:rsidRPr="00FB7F04" w:rsidRDefault="00BE1C9D"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Statistical analysis</w:t>
      </w:r>
    </w:p>
    <w:p w14:paraId="760550CC" w14:textId="77777777" w:rsidR="00365AD9" w:rsidRDefault="00C20726" w:rsidP="00BE1C9D">
      <w:pPr>
        <w:spacing w:line="360" w:lineRule="auto"/>
        <w:rPr>
          <w:rFonts w:ascii="Book Antiqua" w:eastAsia="SimSun" w:hAnsi="Book Antiqua"/>
          <w:sz w:val="24"/>
          <w:szCs w:val="24"/>
          <w:lang w:eastAsia="zh-CN"/>
        </w:rPr>
      </w:pPr>
      <w:r w:rsidRPr="00FB7F04">
        <w:rPr>
          <w:rFonts w:ascii="Book Antiqua" w:hAnsi="Book Antiqua"/>
          <w:sz w:val="24"/>
          <w:szCs w:val="24"/>
        </w:rPr>
        <w:t xml:space="preserve">All data represent </w:t>
      </w:r>
      <w:r w:rsidR="00B04B01" w:rsidRPr="00FB7F04">
        <w:rPr>
          <w:rFonts w:ascii="Book Antiqua" w:hAnsi="Book Antiqua"/>
          <w:sz w:val="24"/>
          <w:szCs w:val="24"/>
        </w:rPr>
        <w:t xml:space="preserve">the results of </w:t>
      </w:r>
      <w:r w:rsidRPr="00FB7F04">
        <w:rPr>
          <w:rFonts w:ascii="Book Antiqua" w:hAnsi="Book Antiqua"/>
          <w:sz w:val="24"/>
          <w:szCs w:val="24"/>
        </w:rPr>
        <w:t xml:space="preserve">at least three independent experiments and are expressed as the mean ± </w:t>
      </w:r>
      <w:r w:rsidR="00947E40" w:rsidRPr="00FB7F04">
        <w:rPr>
          <w:rFonts w:ascii="Book Antiqua" w:eastAsia="SimSun" w:hAnsi="Book Antiqua" w:hint="eastAsia"/>
          <w:sz w:val="24"/>
          <w:szCs w:val="24"/>
          <w:lang w:eastAsia="zh-CN"/>
        </w:rPr>
        <w:t>SD</w:t>
      </w:r>
      <w:r w:rsidRPr="00FB7F04">
        <w:rPr>
          <w:rFonts w:ascii="Book Antiqua" w:hAnsi="Book Antiqua"/>
          <w:sz w:val="24"/>
          <w:szCs w:val="24"/>
        </w:rPr>
        <w:t xml:space="preserve">. </w:t>
      </w:r>
      <w:r w:rsidR="00B04B01" w:rsidRPr="00FB7F04">
        <w:rPr>
          <w:rFonts w:ascii="Book Antiqua" w:hAnsi="Book Antiqua"/>
          <w:sz w:val="24"/>
          <w:szCs w:val="24"/>
        </w:rPr>
        <w:t xml:space="preserve">The differences </w:t>
      </w:r>
      <w:r w:rsidRPr="00FB7F04">
        <w:rPr>
          <w:rFonts w:ascii="Book Antiqua" w:hAnsi="Book Antiqua"/>
          <w:sz w:val="24"/>
          <w:szCs w:val="24"/>
        </w:rPr>
        <w:t xml:space="preserve">between </w:t>
      </w:r>
      <w:r w:rsidR="00B04B01" w:rsidRPr="00FB7F04">
        <w:rPr>
          <w:rFonts w:ascii="Book Antiqua" w:hAnsi="Book Antiqua"/>
          <w:sz w:val="24"/>
          <w:szCs w:val="24"/>
        </w:rPr>
        <w:t xml:space="preserve">the </w:t>
      </w:r>
      <w:r w:rsidRPr="00FB7F04">
        <w:rPr>
          <w:rFonts w:ascii="Book Antiqua" w:hAnsi="Book Antiqua"/>
          <w:sz w:val="24"/>
          <w:szCs w:val="24"/>
        </w:rPr>
        <w:t xml:space="preserve">groups were compared using Student’s </w:t>
      </w:r>
      <w:r w:rsidRPr="00FB7F04">
        <w:rPr>
          <w:rFonts w:ascii="Book Antiqua" w:hAnsi="Book Antiqua"/>
          <w:i/>
          <w:sz w:val="24"/>
          <w:szCs w:val="24"/>
        </w:rPr>
        <w:t>t</w:t>
      </w:r>
      <w:r w:rsidRPr="00FB7F04">
        <w:rPr>
          <w:rFonts w:ascii="Book Antiqua" w:hAnsi="Book Antiqua"/>
          <w:sz w:val="24"/>
          <w:szCs w:val="24"/>
        </w:rPr>
        <w:t xml:space="preserve">-test and one-way analysis of variance with a </w:t>
      </w:r>
      <w:r w:rsidRPr="00FB7F04">
        <w:rPr>
          <w:rFonts w:ascii="Book Antiqua" w:hAnsi="Book Antiqua"/>
          <w:i/>
          <w:sz w:val="24"/>
          <w:szCs w:val="24"/>
        </w:rPr>
        <w:lastRenderedPageBreak/>
        <w:t>post</w:t>
      </w:r>
      <w:r w:rsidR="003D4E11" w:rsidRPr="00FB7F04">
        <w:rPr>
          <w:rFonts w:ascii="Book Antiqua" w:hAnsi="Book Antiqua"/>
          <w:i/>
          <w:sz w:val="24"/>
          <w:szCs w:val="24"/>
        </w:rPr>
        <w:t>-</w:t>
      </w:r>
      <w:r w:rsidRPr="00FB7F04">
        <w:rPr>
          <w:rFonts w:ascii="Book Antiqua" w:hAnsi="Book Antiqua"/>
          <w:i/>
          <w:sz w:val="24"/>
          <w:szCs w:val="24"/>
        </w:rPr>
        <w:t>hoc</w:t>
      </w:r>
      <w:r w:rsidRPr="00FB7F04">
        <w:rPr>
          <w:rFonts w:ascii="Book Antiqua" w:hAnsi="Book Antiqua"/>
          <w:sz w:val="24"/>
          <w:szCs w:val="24"/>
        </w:rPr>
        <w:t xml:space="preserve"> </w:t>
      </w:r>
      <w:r w:rsidR="00701EDB" w:rsidRPr="00FB7F04">
        <w:rPr>
          <w:rFonts w:ascii="Book Antiqua" w:hAnsi="Book Antiqua"/>
          <w:sz w:val="24"/>
          <w:szCs w:val="24"/>
        </w:rPr>
        <w:t>Dunnett’s test</w:t>
      </w:r>
      <w:r w:rsidR="00B04B01" w:rsidRPr="00FB7F04">
        <w:rPr>
          <w:rFonts w:ascii="Book Antiqua" w:hAnsi="Book Antiqua"/>
          <w:sz w:val="24"/>
          <w:szCs w:val="24"/>
        </w:rPr>
        <w:t xml:space="preserve">. </w:t>
      </w:r>
      <w:r w:rsidR="00B04B01" w:rsidRPr="00FB7F04">
        <w:rPr>
          <w:rFonts w:ascii="Book Antiqua" w:hAnsi="Book Antiqua"/>
          <w:i/>
          <w:sz w:val="24"/>
          <w:szCs w:val="24"/>
        </w:rPr>
        <w:t>P</w:t>
      </w:r>
      <w:r w:rsidR="003D4E11" w:rsidRPr="00FB7F04">
        <w:rPr>
          <w:rFonts w:ascii="Book Antiqua" w:hAnsi="Book Antiqua"/>
          <w:sz w:val="24"/>
          <w:szCs w:val="24"/>
        </w:rPr>
        <w:t>-</w:t>
      </w:r>
      <w:r w:rsidR="00B04B01" w:rsidRPr="00FB7F04">
        <w:rPr>
          <w:rFonts w:ascii="Book Antiqua" w:hAnsi="Book Antiqua"/>
          <w:sz w:val="24"/>
          <w:szCs w:val="24"/>
        </w:rPr>
        <w:t xml:space="preserve">values </w:t>
      </w:r>
      <w:r w:rsidRPr="00FB7F04">
        <w:rPr>
          <w:rFonts w:ascii="Book Antiqua" w:hAnsi="Book Antiqua"/>
          <w:sz w:val="24"/>
          <w:szCs w:val="24"/>
        </w:rPr>
        <w:t>&lt;</w:t>
      </w:r>
      <w:r w:rsidR="00771057" w:rsidRPr="00FB7F04">
        <w:rPr>
          <w:rFonts w:ascii="Book Antiqua" w:hAnsi="Book Antiqua"/>
          <w:sz w:val="24"/>
          <w:szCs w:val="24"/>
        </w:rPr>
        <w:t xml:space="preserve"> </w:t>
      </w:r>
      <w:r w:rsidRPr="00FB7F04">
        <w:rPr>
          <w:rFonts w:ascii="Book Antiqua" w:hAnsi="Book Antiqua"/>
          <w:sz w:val="24"/>
          <w:szCs w:val="24"/>
        </w:rPr>
        <w:t>0.05</w:t>
      </w:r>
      <w:r w:rsidR="00B04B01" w:rsidRPr="00FB7F04">
        <w:rPr>
          <w:rFonts w:ascii="Book Antiqua" w:hAnsi="Book Antiqua"/>
          <w:sz w:val="24"/>
          <w:szCs w:val="24"/>
        </w:rPr>
        <w:t xml:space="preserve"> were considered to be statistically significant</w:t>
      </w:r>
      <w:r w:rsidRPr="00FB7F04">
        <w:rPr>
          <w:rFonts w:ascii="Book Antiqua" w:hAnsi="Book Antiqua"/>
          <w:sz w:val="24"/>
          <w:szCs w:val="24"/>
        </w:rPr>
        <w:t>.</w:t>
      </w:r>
    </w:p>
    <w:p w14:paraId="33BB77F0" w14:textId="77777777" w:rsidR="00365AD9" w:rsidRDefault="00365AD9" w:rsidP="00BE1C9D">
      <w:pPr>
        <w:spacing w:line="360" w:lineRule="auto"/>
        <w:rPr>
          <w:rFonts w:ascii="Book Antiqua" w:eastAsia="SimSun" w:hAnsi="Book Antiqua"/>
          <w:sz w:val="24"/>
          <w:szCs w:val="24"/>
          <w:lang w:eastAsia="zh-CN"/>
        </w:rPr>
      </w:pPr>
    </w:p>
    <w:p w14:paraId="7AA76522" w14:textId="44F986F6" w:rsidR="00C20726" w:rsidRPr="00365AD9" w:rsidRDefault="00184D5E" w:rsidP="00BE1C9D">
      <w:pPr>
        <w:spacing w:line="360" w:lineRule="auto"/>
        <w:rPr>
          <w:rFonts w:ascii="Book Antiqua" w:hAnsi="Book Antiqua"/>
          <w:sz w:val="24"/>
          <w:szCs w:val="24"/>
        </w:rPr>
      </w:pPr>
      <w:r w:rsidRPr="00AB45BB">
        <w:rPr>
          <w:rFonts w:ascii="Book Antiqua" w:hAnsi="Book Antiqua"/>
          <w:b/>
          <w:sz w:val="24"/>
          <w:szCs w:val="24"/>
        </w:rPr>
        <w:t>RESULTS</w:t>
      </w:r>
    </w:p>
    <w:p w14:paraId="1336C306" w14:textId="5F1CF053" w:rsidR="00947E40" w:rsidRPr="00FB7F04" w:rsidRDefault="00365AD9" w:rsidP="00947E40">
      <w:pPr>
        <w:spacing w:line="360" w:lineRule="auto"/>
        <w:rPr>
          <w:rFonts w:ascii="Book Antiqua" w:eastAsia="SimSun" w:hAnsi="Book Antiqua"/>
          <w:b/>
          <w:i/>
          <w:sz w:val="24"/>
          <w:szCs w:val="24"/>
          <w:lang w:eastAsia="zh-CN"/>
        </w:rPr>
      </w:pPr>
      <w:r w:rsidRPr="00FB7F04">
        <w:rPr>
          <w:rFonts w:ascii="Book Antiqua" w:hAnsi="Book Antiqua"/>
          <w:b/>
          <w:i/>
          <w:sz w:val="24"/>
          <w:szCs w:val="24"/>
        </w:rPr>
        <w:t xml:space="preserve">Autophagic </w:t>
      </w:r>
      <w:r w:rsidR="009B65BC" w:rsidRPr="00FB7F04">
        <w:rPr>
          <w:rFonts w:ascii="Book Antiqua" w:hAnsi="Book Antiqua"/>
          <w:b/>
          <w:i/>
          <w:sz w:val="24"/>
          <w:szCs w:val="24"/>
        </w:rPr>
        <w:t xml:space="preserve">process </w:t>
      </w:r>
      <w:r w:rsidR="00BA4B52" w:rsidRPr="00FB7F04">
        <w:rPr>
          <w:rFonts w:ascii="Book Antiqua" w:hAnsi="Book Antiqua"/>
          <w:b/>
          <w:i/>
          <w:sz w:val="24"/>
          <w:szCs w:val="24"/>
        </w:rPr>
        <w:t xml:space="preserve">is </w:t>
      </w:r>
      <w:r w:rsidR="00433DD7" w:rsidRPr="00FB7F04">
        <w:rPr>
          <w:rFonts w:ascii="Book Antiqua" w:hAnsi="Book Antiqua"/>
          <w:b/>
          <w:i/>
          <w:sz w:val="24"/>
          <w:szCs w:val="24"/>
        </w:rPr>
        <w:t xml:space="preserve">inhibited </w:t>
      </w:r>
      <w:r w:rsidR="009B65BC" w:rsidRPr="00FB7F04">
        <w:rPr>
          <w:rFonts w:ascii="Book Antiqua" w:hAnsi="Book Antiqua"/>
          <w:b/>
          <w:i/>
          <w:sz w:val="24"/>
          <w:szCs w:val="24"/>
        </w:rPr>
        <w:t>in mice with steatohepatitis</w:t>
      </w:r>
    </w:p>
    <w:p w14:paraId="3B22640F" w14:textId="126F5030" w:rsidR="00A24F10" w:rsidRPr="00FB7F04" w:rsidRDefault="001724F1" w:rsidP="00947E40">
      <w:pPr>
        <w:spacing w:line="360" w:lineRule="auto"/>
        <w:rPr>
          <w:rFonts w:ascii="Book Antiqua" w:hAnsi="Book Antiqua" w:cs="Times New Roman"/>
          <w:sz w:val="24"/>
          <w:szCs w:val="24"/>
        </w:rPr>
      </w:pPr>
      <w:r w:rsidRPr="00FB7F04">
        <w:rPr>
          <w:rFonts w:ascii="Book Antiqua" w:hAnsi="Book Antiqua"/>
          <w:sz w:val="24"/>
          <w:szCs w:val="24"/>
        </w:rPr>
        <w:t>The</w:t>
      </w:r>
      <w:r w:rsidRPr="00FB7F04">
        <w:rPr>
          <w:rFonts w:ascii="Book Antiqua" w:hAnsi="Book Antiqua"/>
          <w:i/>
          <w:sz w:val="24"/>
          <w:szCs w:val="24"/>
        </w:rPr>
        <w:t xml:space="preserve"> </w:t>
      </w:r>
      <w:r w:rsidRPr="00FB7F04">
        <w:rPr>
          <w:rFonts w:ascii="Book Antiqua" w:hAnsi="Book Antiqua"/>
          <w:sz w:val="24"/>
          <w:szCs w:val="24"/>
        </w:rPr>
        <w:t xml:space="preserve">mice </w:t>
      </w:r>
      <w:r w:rsidR="00433DD7" w:rsidRPr="00FB7F04">
        <w:rPr>
          <w:rFonts w:ascii="Book Antiqua" w:hAnsi="Book Antiqua"/>
          <w:sz w:val="24"/>
          <w:szCs w:val="24"/>
        </w:rPr>
        <w:t xml:space="preserve">were divided </w:t>
      </w:r>
      <w:r w:rsidR="004B747F" w:rsidRPr="00FB7F04">
        <w:rPr>
          <w:rFonts w:ascii="Book Antiqua" w:hAnsi="Book Antiqua"/>
          <w:sz w:val="24"/>
          <w:szCs w:val="24"/>
        </w:rPr>
        <w:t xml:space="preserve">into </w:t>
      </w:r>
      <w:r w:rsidR="006F7822" w:rsidRPr="00FB7F04">
        <w:rPr>
          <w:rFonts w:ascii="Book Antiqua" w:hAnsi="Book Antiqua"/>
          <w:sz w:val="24"/>
          <w:szCs w:val="24"/>
        </w:rPr>
        <w:t>2</w:t>
      </w:r>
      <w:r w:rsidR="00433DD7" w:rsidRPr="00FB7F04">
        <w:rPr>
          <w:rFonts w:ascii="Book Antiqua" w:hAnsi="Book Antiqua"/>
          <w:sz w:val="24"/>
          <w:szCs w:val="24"/>
        </w:rPr>
        <w:t xml:space="preserve"> gro</w:t>
      </w:r>
      <w:r w:rsidR="005B0827" w:rsidRPr="00FB7F04">
        <w:rPr>
          <w:rFonts w:ascii="Book Antiqua" w:hAnsi="Book Antiqua"/>
          <w:sz w:val="24"/>
          <w:szCs w:val="24"/>
        </w:rPr>
        <w:t>ups</w:t>
      </w:r>
      <w:r w:rsidRPr="00FB7F04">
        <w:rPr>
          <w:rFonts w:ascii="Book Antiqua" w:hAnsi="Book Antiqua"/>
          <w:sz w:val="24"/>
          <w:szCs w:val="24"/>
        </w:rPr>
        <w:t xml:space="preserve">: </w:t>
      </w:r>
      <w:r w:rsidR="006B4534" w:rsidRPr="00FB7F04">
        <w:rPr>
          <w:rFonts w:ascii="Book Antiqua" w:hAnsi="Book Antiqua"/>
          <w:sz w:val="24"/>
          <w:szCs w:val="24"/>
        </w:rPr>
        <w:t xml:space="preserve">those fed a </w:t>
      </w:r>
      <w:r w:rsidR="005B0827" w:rsidRPr="00FB7F04">
        <w:rPr>
          <w:rFonts w:ascii="Book Antiqua" w:hAnsi="Book Antiqua"/>
          <w:sz w:val="24"/>
          <w:szCs w:val="24"/>
        </w:rPr>
        <w:t xml:space="preserve">normal chow diet (CT, </w:t>
      </w:r>
      <w:r w:rsidR="00947E40" w:rsidRPr="00FB7F04">
        <w:rPr>
          <w:rFonts w:ascii="Book Antiqua" w:hAnsi="Book Antiqua"/>
          <w:i/>
          <w:sz w:val="24"/>
          <w:szCs w:val="24"/>
        </w:rPr>
        <w:t>n</w:t>
      </w:r>
      <w:r w:rsidR="00AF1E69" w:rsidRPr="00FB7F04">
        <w:rPr>
          <w:rFonts w:ascii="Book Antiqua" w:hAnsi="Book Antiqua"/>
          <w:sz w:val="24"/>
          <w:szCs w:val="24"/>
        </w:rPr>
        <w:t xml:space="preserve"> </w:t>
      </w:r>
      <w:r w:rsidR="005B0827" w:rsidRPr="00FB7F04">
        <w:rPr>
          <w:rFonts w:ascii="Book Antiqua" w:hAnsi="Book Antiqua"/>
          <w:sz w:val="24"/>
          <w:szCs w:val="24"/>
        </w:rPr>
        <w:t>=</w:t>
      </w:r>
      <w:r w:rsidR="00AF1E69" w:rsidRPr="00FB7F04">
        <w:rPr>
          <w:rFonts w:ascii="Book Antiqua" w:hAnsi="Book Antiqua"/>
          <w:sz w:val="24"/>
          <w:szCs w:val="24"/>
        </w:rPr>
        <w:t xml:space="preserve"> </w:t>
      </w:r>
      <w:r w:rsidR="005B0827" w:rsidRPr="00FB7F04">
        <w:rPr>
          <w:rFonts w:ascii="Book Antiqua" w:hAnsi="Book Antiqua"/>
          <w:sz w:val="24"/>
          <w:szCs w:val="24"/>
        </w:rPr>
        <w:t>5)</w:t>
      </w:r>
      <w:r w:rsidR="00433DD7" w:rsidRPr="00FB7F04">
        <w:rPr>
          <w:rFonts w:ascii="Book Antiqua" w:hAnsi="Book Antiqua"/>
          <w:sz w:val="24"/>
          <w:szCs w:val="24"/>
        </w:rPr>
        <w:t xml:space="preserve"> and </w:t>
      </w:r>
      <w:r w:rsidR="006B4534" w:rsidRPr="00FB7F04">
        <w:rPr>
          <w:rFonts w:ascii="Book Antiqua" w:hAnsi="Book Antiqua"/>
          <w:sz w:val="24"/>
          <w:szCs w:val="24"/>
        </w:rPr>
        <w:t xml:space="preserve">those fed an </w:t>
      </w:r>
      <w:r w:rsidR="00433DD7" w:rsidRPr="00FB7F04">
        <w:rPr>
          <w:rFonts w:ascii="Book Antiqua" w:hAnsi="Book Antiqua"/>
          <w:sz w:val="24"/>
          <w:szCs w:val="24"/>
        </w:rPr>
        <w:t xml:space="preserve">HFD diet (HFD, </w:t>
      </w:r>
      <w:r w:rsidR="00433DD7" w:rsidRPr="00FB7F04">
        <w:rPr>
          <w:rFonts w:ascii="Book Antiqua" w:hAnsi="Book Antiqua"/>
          <w:i/>
          <w:sz w:val="24"/>
          <w:szCs w:val="24"/>
        </w:rPr>
        <w:t>n</w:t>
      </w:r>
      <w:r w:rsidR="00AF1E69" w:rsidRPr="00FB7F04">
        <w:rPr>
          <w:rFonts w:ascii="Book Antiqua" w:hAnsi="Book Antiqua"/>
          <w:sz w:val="24"/>
          <w:szCs w:val="24"/>
        </w:rPr>
        <w:t xml:space="preserve"> </w:t>
      </w:r>
      <w:r w:rsidR="00433DD7" w:rsidRPr="00FB7F04">
        <w:rPr>
          <w:rFonts w:ascii="Book Antiqua" w:hAnsi="Book Antiqua"/>
          <w:sz w:val="24"/>
          <w:szCs w:val="24"/>
        </w:rPr>
        <w:t>=</w:t>
      </w:r>
      <w:r w:rsidR="00AF1E69" w:rsidRPr="00FB7F04">
        <w:rPr>
          <w:rFonts w:ascii="Book Antiqua" w:hAnsi="Book Antiqua"/>
          <w:sz w:val="24"/>
          <w:szCs w:val="24"/>
        </w:rPr>
        <w:t xml:space="preserve"> </w:t>
      </w:r>
      <w:r w:rsidR="00433DD7" w:rsidRPr="00FB7F04">
        <w:rPr>
          <w:rFonts w:ascii="Book Antiqua" w:hAnsi="Book Antiqua"/>
          <w:sz w:val="24"/>
          <w:szCs w:val="24"/>
        </w:rPr>
        <w:t xml:space="preserve">5). </w:t>
      </w:r>
      <w:r w:rsidR="00601DFD" w:rsidRPr="00FB7F04">
        <w:rPr>
          <w:rFonts w:ascii="Book Antiqua" w:hAnsi="Book Antiqua"/>
          <w:sz w:val="24"/>
          <w:szCs w:val="24"/>
        </w:rPr>
        <w:t>After 12</w:t>
      </w:r>
      <w:r w:rsidR="00433DD7" w:rsidRPr="00FB7F04">
        <w:rPr>
          <w:rFonts w:ascii="Book Antiqua" w:hAnsi="Book Antiqua"/>
          <w:sz w:val="24"/>
          <w:szCs w:val="24"/>
        </w:rPr>
        <w:t xml:space="preserve"> </w:t>
      </w:r>
      <w:r w:rsidR="00947E40" w:rsidRPr="00FB7F04">
        <w:rPr>
          <w:rFonts w:ascii="Book Antiqua" w:eastAsia="SimSun" w:hAnsi="Book Antiqua" w:hint="eastAsia"/>
          <w:sz w:val="24"/>
          <w:szCs w:val="24"/>
          <w:lang w:eastAsia="zh-CN"/>
        </w:rPr>
        <w:t>wk</w:t>
      </w:r>
      <w:r w:rsidR="00433DD7" w:rsidRPr="00FB7F04">
        <w:rPr>
          <w:rFonts w:ascii="Book Antiqua" w:hAnsi="Book Antiqua"/>
          <w:sz w:val="24"/>
          <w:szCs w:val="24"/>
        </w:rPr>
        <w:t xml:space="preserve">, all mice were sacrificed, and </w:t>
      </w:r>
      <w:r w:rsidR="00A4532F" w:rsidRPr="00FB7F04">
        <w:rPr>
          <w:rFonts w:ascii="Book Antiqua" w:hAnsi="Book Antiqua"/>
          <w:sz w:val="24"/>
          <w:szCs w:val="24"/>
        </w:rPr>
        <w:t>liver histology, serum ALT levels,</w:t>
      </w:r>
      <w:r w:rsidR="00433DD7" w:rsidRPr="00FB7F04">
        <w:rPr>
          <w:rFonts w:ascii="Book Antiqua" w:hAnsi="Book Antiqua"/>
          <w:sz w:val="24"/>
          <w:szCs w:val="24"/>
        </w:rPr>
        <w:t xml:space="preserve"> and protein expression </w:t>
      </w:r>
      <w:r w:rsidR="00BA2FB8" w:rsidRPr="00FB7F04">
        <w:rPr>
          <w:rFonts w:ascii="Book Antiqua" w:hAnsi="Book Antiqua"/>
          <w:sz w:val="24"/>
          <w:szCs w:val="24"/>
        </w:rPr>
        <w:t xml:space="preserve">in </w:t>
      </w:r>
      <w:r w:rsidR="00433DD7" w:rsidRPr="00FB7F04">
        <w:rPr>
          <w:rFonts w:ascii="Book Antiqua" w:hAnsi="Book Antiqua"/>
          <w:sz w:val="24"/>
          <w:szCs w:val="24"/>
        </w:rPr>
        <w:t>the liver</w:t>
      </w:r>
      <w:r w:rsidR="006B4534" w:rsidRPr="00FB7F04">
        <w:rPr>
          <w:rFonts w:ascii="Book Antiqua" w:hAnsi="Book Antiqua"/>
          <w:sz w:val="24"/>
          <w:szCs w:val="24"/>
        </w:rPr>
        <w:t xml:space="preserve"> were examined</w:t>
      </w:r>
      <w:r w:rsidR="00433DD7" w:rsidRPr="00FB7F04">
        <w:rPr>
          <w:rFonts w:ascii="Book Antiqua" w:hAnsi="Book Antiqua"/>
          <w:sz w:val="24"/>
          <w:szCs w:val="24"/>
        </w:rPr>
        <w:t>.</w:t>
      </w:r>
      <w:r w:rsidR="00E52B61" w:rsidRPr="00FB7F04">
        <w:rPr>
          <w:rFonts w:ascii="Book Antiqua" w:hAnsi="Book Antiqua" w:cs="Times New Roman"/>
          <w:sz w:val="24"/>
          <w:szCs w:val="24"/>
        </w:rPr>
        <w:t xml:space="preserve"> </w:t>
      </w:r>
      <w:r w:rsidR="00952565" w:rsidRPr="00FB7F04">
        <w:rPr>
          <w:rFonts w:ascii="Book Antiqua" w:hAnsi="Book Antiqua" w:cs="Times New Roman"/>
          <w:sz w:val="24"/>
          <w:szCs w:val="24"/>
        </w:rPr>
        <w:t>Body weight, ALT measurement</w:t>
      </w:r>
      <w:r w:rsidR="00013B57" w:rsidRPr="00FB7F04">
        <w:rPr>
          <w:rFonts w:ascii="Book Antiqua" w:hAnsi="Book Antiqua" w:cs="Times New Roman"/>
          <w:sz w:val="24"/>
          <w:szCs w:val="24"/>
        </w:rPr>
        <w:t>,</w:t>
      </w:r>
      <w:r w:rsidR="00952565" w:rsidRPr="00FB7F04">
        <w:rPr>
          <w:rFonts w:ascii="Book Antiqua" w:hAnsi="Book Antiqua" w:cs="Times New Roman"/>
          <w:sz w:val="24"/>
          <w:szCs w:val="24"/>
        </w:rPr>
        <w:t xml:space="preserve"> and histological scor</w:t>
      </w:r>
      <w:r w:rsidR="00BF68D6" w:rsidRPr="00FB7F04">
        <w:rPr>
          <w:rFonts w:ascii="Book Antiqua" w:hAnsi="Book Antiqua" w:cs="Times New Roman"/>
          <w:sz w:val="24"/>
          <w:szCs w:val="24"/>
        </w:rPr>
        <w:t>es</w:t>
      </w:r>
      <w:r w:rsidR="00952565" w:rsidRPr="00FB7F04">
        <w:rPr>
          <w:rFonts w:ascii="Book Antiqua" w:hAnsi="Book Antiqua" w:cs="Times New Roman"/>
          <w:sz w:val="24"/>
          <w:szCs w:val="24"/>
        </w:rPr>
        <w:t xml:space="preserve"> were evaluated in 5 </w:t>
      </w:r>
      <w:r w:rsidR="00013B57" w:rsidRPr="00FB7F04">
        <w:rPr>
          <w:rFonts w:ascii="Book Antiqua" w:hAnsi="Book Antiqua" w:cs="Times New Roman"/>
          <w:sz w:val="24"/>
          <w:szCs w:val="24"/>
        </w:rPr>
        <w:t xml:space="preserve">mice </w:t>
      </w:r>
      <w:r w:rsidR="00BF68D6" w:rsidRPr="00FB7F04">
        <w:rPr>
          <w:rFonts w:ascii="Book Antiqua" w:hAnsi="Book Antiqua" w:cs="Times New Roman"/>
          <w:sz w:val="24"/>
          <w:szCs w:val="24"/>
        </w:rPr>
        <w:t>per</w:t>
      </w:r>
      <w:r w:rsidR="00952565" w:rsidRPr="00FB7F04">
        <w:rPr>
          <w:rFonts w:ascii="Book Antiqua" w:hAnsi="Book Antiqua" w:cs="Times New Roman"/>
          <w:sz w:val="24"/>
          <w:szCs w:val="24"/>
        </w:rPr>
        <w:t xml:space="preserve"> group. </w:t>
      </w:r>
      <w:r w:rsidR="00332FC6" w:rsidRPr="00FB7F04">
        <w:rPr>
          <w:rFonts w:ascii="Book Antiqua" w:hAnsi="Book Antiqua" w:cs="Times New Roman"/>
          <w:sz w:val="24"/>
          <w:szCs w:val="24"/>
        </w:rPr>
        <w:t>Protein expression was evaluated in 3</w:t>
      </w:r>
      <w:r w:rsidR="00013B57" w:rsidRPr="00FB7F04">
        <w:rPr>
          <w:rFonts w:ascii="Book Antiqua" w:hAnsi="Book Antiqua" w:cs="Times New Roman"/>
          <w:sz w:val="24"/>
          <w:szCs w:val="24"/>
        </w:rPr>
        <w:t xml:space="preserve"> mice</w:t>
      </w:r>
      <w:r w:rsidR="00332FC6" w:rsidRPr="00FB7F04">
        <w:rPr>
          <w:rFonts w:ascii="Book Antiqua" w:hAnsi="Book Antiqua" w:cs="Times New Roman"/>
          <w:sz w:val="24"/>
          <w:szCs w:val="24"/>
        </w:rPr>
        <w:t xml:space="preserve"> </w:t>
      </w:r>
      <w:r w:rsidR="00BF68D6" w:rsidRPr="00FB7F04">
        <w:rPr>
          <w:rFonts w:ascii="Book Antiqua" w:hAnsi="Book Antiqua" w:cs="Times New Roman"/>
          <w:sz w:val="24"/>
          <w:szCs w:val="24"/>
        </w:rPr>
        <w:t>per</w:t>
      </w:r>
      <w:r w:rsidR="00332FC6" w:rsidRPr="00FB7F04">
        <w:rPr>
          <w:rFonts w:ascii="Book Antiqua" w:hAnsi="Book Antiqua" w:cs="Times New Roman"/>
          <w:sz w:val="24"/>
          <w:szCs w:val="24"/>
        </w:rPr>
        <w:t xml:space="preserve"> group.</w:t>
      </w:r>
      <w:r w:rsidR="00332FC6" w:rsidRPr="00FB7F04">
        <w:rPr>
          <w:rFonts w:ascii="Book Antiqua" w:hAnsi="Book Antiqua" w:cs="Times New Roman"/>
          <w:b/>
          <w:sz w:val="24"/>
          <w:szCs w:val="24"/>
        </w:rPr>
        <w:t xml:space="preserve"> </w:t>
      </w:r>
      <w:r w:rsidR="006B4534" w:rsidRPr="00FB7F04">
        <w:rPr>
          <w:rFonts w:ascii="Book Antiqua" w:hAnsi="Book Antiqua" w:cs="Times New Roman"/>
          <w:sz w:val="24"/>
          <w:szCs w:val="24"/>
        </w:rPr>
        <w:t xml:space="preserve">The body </w:t>
      </w:r>
      <w:r w:rsidR="006F7822" w:rsidRPr="00FB7F04">
        <w:rPr>
          <w:rFonts w:ascii="Book Antiqua" w:hAnsi="Book Antiqua" w:cs="Times New Roman"/>
          <w:sz w:val="24"/>
          <w:szCs w:val="24"/>
        </w:rPr>
        <w:t>weight</w:t>
      </w:r>
      <w:r w:rsidR="006B4534" w:rsidRPr="00FB7F04">
        <w:rPr>
          <w:rFonts w:ascii="Book Antiqua" w:hAnsi="Book Antiqua" w:cs="Times New Roman"/>
          <w:sz w:val="24"/>
          <w:szCs w:val="24"/>
        </w:rPr>
        <w:t xml:space="preserve"> of the HFD mice was </w:t>
      </w:r>
      <w:r w:rsidR="00BA2FB8" w:rsidRPr="00FB7F04">
        <w:rPr>
          <w:rFonts w:ascii="Book Antiqua" w:hAnsi="Book Antiqua" w:cs="Times New Roman"/>
          <w:sz w:val="24"/>
          <w:szCs w:val="24"/>
        </w:rPr>
        <w:t xml:space="preserve">significantly higher </w:t>
      </w:r>
      <w:r w:rsidR="006F7822" w:rsidRPr="00FB7F04">
        <w:rPr>
          <w:rFonts w:ascii="Book Antiqua" w:hAnsi="Book Antiqua" w:cs="Times New Roman"/>
          <w:sz w:val="24"/>
          <w:szCs w:val="24"/>
        </w:rPr>
        <w:t xml:space="preserve">than </w:t>
      </w:r>
      <w:r w:rsidR="00BA2FB8" w:rsidRPr="00FB7F04">
        <w:rPr>
          <w:rFonts w:ascii="Book Antiqua" w:hAnsi="Book Antiqua" w:cs="Times New Roman"/>
          <w:sz w:val="24"/>
          <w:szCs w:val="24"/>
        </w:rPr>
        <w:t>that</w:t>
      </w:r>
      <w:r w:rsidR="006B4534" w:rsidRPr="00FB7F04">
        <w:rPr>
          <w:rFonts w:ascii="Book Antiqua" w:hAnsi="Book Antiqua" w:cs="Times New Roman"/>
          <w:sz w:val="24"/>
          <w:szCs w:val="24"/>
        </w:rPr>
        <w:t xml:space="preserve"> of the </w:t>
      </w:r>
      <w:r w:rsidR="006F7822" w:rsidRPr="00FB7F04">
        <w:rPr>
          <w:rFonts w:ascii="Book Antiqua" w:hAnsi="Book Antiqua" w:cs="Times New Roman"/>
          <w:sz w:val="24"/>
          <w:szCs w:val="24"/>
        </w:rPr>
        <w:t>CT mice</w:t>
      </w:r>
      <w:r w:rsidR="00560786" w:rsidRPr="00FB7F04">
        <w:rPr>
          <w:rFonts w:ascii="Book Antiqua" w:hAnsi="Book Antiqua" w:cs="Times New Roman"/>
          <w:sz w:val="24"/>
          <w:szCs w:val="24"/>
        </w:rPr>
        <w:t xml:space="preserve"> (</w:t>
      </w:r>
      <w:r w:rsidR="008A17DA" w:rsidRPr="00FB7F04">
        <w:rPr>
          <w:rFonts w:ascii="Book Antiqua" w:hAnsi="Book Antiqua" w:cs="Times New Roman"/>
          <w:sz w:val="24"/>
          <w:szCs w:val="24"/>
        </w:rPr>
        <w:t>Fig</w:t>
      </w:r>
      <w:r w:rsidR="00BA2FB8" w:rsidRPr="00FB7F04">
        <w:rPr>
          <w:rFonts w:ascii="Book Antiqua" w:hAnsi="Book Antiqua" w:cs="Times New Roman"/>
          <w:sz w:val="24"/>
          <w:szCs w:val="24"/>
        </w:rPr>
        <w:t>ure</w:t>
      </w:r>
      <w:r w:rsidR="00560786" w:rsidRPr="00FB7F04">
        <w:rPr>
          <w:rFonts w:ascii="Book Antiqua" w:hAnsi="Book Antiqua" w:cs="Times New Roman"/>
          <w:sz w:val="24"/>
          <w:szCs w:val="24"/>
        </w:rPr>
        <w:t xml:space="preserve"> 1A)</w:t>
      </w:r>
      <w:r w:rsidR="006F7822" w:rsidRPr="00FB7F04">
        <w:rPr>
          <w:rFonts w:ascii="Book Antiqua" w:hAnsi="Book Antiqua" w:cs="Times New Roman"/>
          <w:sz w:val="24"/>
          <w:szCs w:val="24"/>
        </w:rPr>
        <w:t>.</w:t>
      </w:r>
      <w:r w:rsidR="00433DD7" w:rsidRPr="00FB7F04">
        <w:rPr>
          <w:rFonts w:ascii="Book Antiqua" w:hAnsi="Book Antiqua"/>
          <w:sz w:val="24"/>
          <w:szCs w:val="24"/>
        </w:rPr>
        <w:t xml:space="preserve"> </w:t>
      </w:r>
      <w:r w:rsidR="006B4534" w:rsidRPr="00FB7F04">
        <w:rPr>
          <w:rFonts w:ascii="Book Antiqua" w:hAnsi="Book Antiqua"/>
          <w:sz w:val="24"/>
          <w:szCs w:val="24"/>
        </w:rPr>
        <w:t xml:space="preserve">The </w:t>
      </w:r>
      <w:r w:rsidR="004475FD" w:rsidRPr="00FB7F04">
        <w:rPr>
          <w:rFonts w:ascii="Book Antiqua" w:hAnsi="Book Antiqua"/>
          <w:sz w:val="24"/>
          <w:szCs w:val="24"/>
        </w:rPr>
        <w:t xml:space="preserve">ALT </w:t>
      </w:r>
      <w:r w:rsidR="006B4534" w:rsidRPr="00FB7F04">
        <w:rPr>
          <w:rFonts w:ascii="Book Antiqua" w:hAnsi="Book Antiqua"/>
          <w:sz w:val="24"/>
          <w:szCs w:val="24"/>
        </w:rPr>
        <w:t xml:space="preserve">level </w:t>
      </w:r>
      <w:r w:rsidR="005B0827" w:rsidRPr="00FB7F04">
        <w:rPr>
          <w:rFonts w:ascii="Book Antiqua" w:hAnsi="Book Antiqua"/>
          <w:sz w:val="24"/>
          <w:szCs w:val="24"/>
        </w:rPr>
        <w:t>was</w:t>
      </w:r>
      <w:r w:rsidR="004475FD" w:rsidRPr="00FB7F04">
        <w:rPr>
          <w:rFonts w:ascii="Book Antiqua" w:hAnsi="Book Antiqua"/>
          <w:sz w:val="24"/>
          <w:szCs w:val="24"/>
        </w:rPr>
        <w:t xml:space="preserve"> s</w:t>
      </w:r>
      <w:r w:rsidR="003378EF" w:rsidRPr="00FB7F04">
        <w:rPr>
          <w:rFonts w:ascii="Book Antiqua" w:hAnsi="Book Antiqua"/>
          <w:sz w:val="24"/>
          <w:szCs w:val="24"/>
        </w:rPr>
        <w:t xml:space="preserve">ignificantly higher </w:t>
      </w:r>
      <w:r w:rsidR="006F7822" w:rsidRPr="00FB7F04">
        <w:rPr>
          <w:rFonts w:ascii="Book Antiqua" w:hAnsi="Book Antiqua"/>
          <w:sz w:val="24"/>
          <w:szCs w:val="24"/>
        </w:rPr>
        <w:t xml:space="preserve">in the HFD mice </w:t>
      </w:r>
      <w:r w:rsidR="003378EF" w:rsidRPr="00FB7F04">
        <w:rPr>
          <w:rFonts w:ascii="Book Antiqua" w:hAnsi="Book Antiqua"/>
          <w:sz w:val="24"/>
          <w:szCs w:val="24"/>
        </w:rPr>
        <w:t xml:space="preserve">than </w:t>
      </w:r>
      <w:r w:rsidR="006B4534" w:rsidRPr="00FB7F04">
        <w:rPr>
          <w:rFonts w:ascii="Book Antiqua" w:hAnsi="Book Antiqua"/>
          <w:sz w:val="24"/>
          <w:szCs w:val="24"/>
        </w:rPr>
        <w:t xml:space="preserve">in </w:t>
      </w:r>
      <w:r w:rsidR="006F7822" w:rsidRPr="00FB7F04">
        <w:rPr>
          <w:rFonts w:ascii="Book Antiqua" w:hAnsi="Book Antiqua"/>
          <w:sz w:val="24"/>
          <w:szCs w:val="24"/>
        </w:rPr>
        <w:t xml:space="preserve">the </w:t>
      </w:r>
      <w:r w:rsidR="003378EF" w:rsidRPr="00FB7F04">
        <w:rPr>
          <w:rFonts w:ascii="Book Antiqua" w:hAnsi="Book Antiqua"/>
          <w:sz w:val="24"/>
          <w:szCs w:val="24"/>
        </w:rPr>
        <w:t xml:space="preserve">CT </w:t>
      </w:r>
      <w:r w:rsidR="006F7822" w:rsidRPr="00FB7F04">
        <w:rPr>
          <w:rFonts w:ascii="Book Antiqua" w:hAnsi="Book Antiqua"/>
          <w:sz w:val="24"/>
          <w:szCs w:val="24"/>
        </w:rPr>
        <w:t xml:space="preserve">mice </w:t>
      </w:r>
      <w:r w:rsidR="003378EF" w:rsidRPr="00FB7F04">
        <w:rPr>
          <w:rFonts w:ascii="Book Antiqua" w:hAnsi="Book Antiqua"/>
          <w:sz w:val="24"/>
          <w:szCs w:val="24"/>
        </w:rPr>
        <w:t>(</w:t>
      </w:r>
      <w:r w:rsidR="008A17DA" w:rsidRPr="00FB7F04">
        <w:rPr>
          <w:rFonts w:ascii="Book Antiqua" w:hAnsi="Book Antiqua"/>
          <w:sz w:val="24"/>
          <w:szCs w:val="24"/>
        </w:rPr>
        <w:t>Fig</w:t>
      </w:r>
      <w:r w:rsidR="00BA2FB8" w:rsidRPr="00FB7F04">
        <w:rPr>
          <w:rFonts w:ascii="Book Antiqua" w:hAnsi="Book Antiqua"/>
          <w:sz w:val="24"/>
          <w:szCs w:val="24"/>
        </w:rPr>
        <w:t>ure</w:t>
      </w:r>
      <w:r w:rsidR="00560786" w:rsidRPr="00FB7F04">
        <w:rPr>
          <w:rFonts w:ascii="Book Antiqua" w:hAnsi="Book Antiqua"/>
          <w:sz w:val="24"/>
          <w:szCs w:val="24"/>
        </w:rPr>
        <w:t xml:space="preserve"> 1A</w:t>
      </w:r>
      <w:r w:rsidR="00601DFD" w:rsidRPr="00FB7F04">
        <w:rPr>
          <w:rFonts w:ascii="Book Antiqua" w:hAnsi="Book Antiqua"/>
          <w:sz w:val="24"/>
          <w:szCs w:val="24"/>
        </w:rPr>
        <w:t xml:space="preserve">; </w:t>
      </w:r>
      <w:r w:rsidR="004475FD" w:rsidRPr="00FB7F04">
        <w:rPr>
          <w:rFonts w:ascii="Book Antiqua" w:hAnsi="Book Antiqua" w:cs="Times New Roman"/>
          <w:sz w:val="24"/>
          <w:szCs w:val="24"/>
        </w:rPr>
        <w:t>77 ± 11.0</w:t>
      </w:r>
      <w:r w:rsidR="003378EF" w:rsidRPr="00FB7F04">
        <w:rPr>
          <w:rFonts w:ascii="Book Antiqua" w:hAnsi="Book Antiqua" w:cs="Times New Roman"/>
          <w:sz w:val="24"/>
          <w:szCs w:val="24"/>
        </w:rPr>
        <w:t xml:space="preserve"> IU/mL </w:t>
      </w:r>
      <w:r w:rsidR="00947E40" w:rsidRPr="00FB7F04">
        <w:rPr>
          <w:rFonts w:ascii="Book Antiqua" w:hAnsi="Book Antiqua" w:cs="Times New Roman"/>
          <w:i/>
          <w:sz w:val="24"/>
          <w:szCs w:val="24"/>
        </w:rPr>
        <w:t>vs</w:t>
      </w:r>
      <w:r w:rsidR="00BA2FB8" w:rsidRPr="00FB7F04">
        <w:rPr>
          <w:rFonts w:ascii="Book Antiqua" w:hAnsi="Book Antiqua" w:cs="Times New Roman"/>
          <w:sz w:val="24"/>
          <w:szCs w:val="24"/>
        </w:rPr>
        <w:t xml:space="preserve"> </w:t>
      </w:r>
      <w:r w:rsidR="003378EF" w:rsidRPr="00FB7F04">
        <w:rPr>
          <w:rFonts w:ascii="Book Antiqua" w:hAnsi="Book Antiqua" w:cs="Times New Roman"/>
          <w:sz w:val="24"/>
          <w:szCs w:val="24"/>
        </w:rPr>
        <w:t xml:space="preserve">25 ± 1.4 IU/mL). </w:t>
      </w:r>
      <w:r w:rsidR="00A4532F" w:rsidRPr="00FB7F04">
        <w:rPr>
          <w:rFonts w:ascii="Book Antiqua" w:hAnsi="Book Antiqua" w:cs="Times New Roman"/>
          <w:sz w:val="24"/>
          <w:szCs w:val="24"/>
        </w:rPr>
        <w:t>H</w:t>
      </w:r>
      <w:r w:rsidR="006B4534" w:rsidRPr="00FB7F04">
        <w:rPr>
          <w:rFonts w:ascii="Book Antiqua" w:hAnsi="Book Antiqua" w:cs="Times New Roman"/>
          <w:sz w:val="24"/>
          <w:szCs w:val="24"/>
        </w:rPr>
        <w:t xml:space="preserve">istological </w:t>
      </w:r>
      <w:r w:rsidR="00A4532F" w:rsidRPr="00FB7F04">
        <w:rPr>
          <w:rFonts w:ascii="Book Antiqua" w:hAnsi="Book Antiqua" w:cs="Times New Roman"/>
          <w:sz w:val="24"/>
          <w:szCs w:val="24"/>
        </w:rPr>
        <w:t xml:space="preserve">analysis </w:t>
      </w:r>
      <w:r w:rsidR="00E52B61" w:rsidRPr="00FB7F04">
        <w:rPr>
          <w:rFonts w:ascii="Book Antiqua" w:hAnsi="Book Antiqua" w:cs="Times New Roman"/>
          <w:sz w:val="24"/>
          <w:szCs w:val="24"/>
        </w:rPr>
        <w:t xml:space="preserve">revealed </w:t>
      </w:r>
      <w:r w:rsidR="006B4534" w:rsidRPr="00FB7F04">
        <w:rPr>
          <w:rFonts w:ascii="Book Antiqua" w:hAnsi="Book Antiqua" w:cs="Times New Roman"/>
          <w:sz w:val="24"/>
          <w:szCs w:val="24"/>
        </w:rPr>
        <w:t xml:space="preserve">the </w:t>
      </w:r>
      <w:r w:rsidR="00E52B61" w:rsidRPr="00FB7F04">
        <w:rPr>
          <w:rFonts w:ascii="Book Antiqua" w:hAnsi="Book Antiqua" w:cs="Times New Roman"/>
          <w:sz w:val="24"/>
          <w:szCs w:val="24"/>
        </w:rPr>
        <w:t>ac</w:t>
      </w:r>
      <w:r w:rsidR="00601DFD" w:rsidRPr="00FB7F04">
        <w:rPr>
          <w:rFonts w:ascii="Book Antiqua" w:hAnsi="Book Antiqua" w:cs="Times New Roman"/>
          <w:sz w:val="24"/>
          <w:szCs w:val="24"/>
        </w:rPr>
        <w:t>cumulation of lipid droplet</w:t>
      </w:r>
      <w:r w:rsidR="006B4534" w:rsidRPr="00FB7F04">
        <w:rPr>
          <w:rFonts w:ascii="Book Antiqua" w:hAnsi="Book Antiqua" w:cs="Times New Roman"/>
          <w:sz w:val="24"/>
          <w:szCs w:val="24"/>
        </w:rPr>
        <w:t>s</w:t>
      </w:r>
      <w:r w:rsidR="00601DFD" w:rsidRPr="00FB7F04">
        <w:rPr>
          <w:rFonts w:ascii="Book Antiqua" w:hAnsi="Book Antiqua" w:cs="Times New Roman"/>
          <w:sz w:val="24"/>
          <w:szCs w:val="24"/>
        </w:rPr>
        <w:t xml:space="preserve"> in the liver (</w:t>
      </w:r>
      <w:r w:rsidR="008A17DA" w:rsidRPr="00FB7F04">
        <w:rPr>
          <w:rFonts w:ascii="Book Antiqua" w:hAnsi="Book Antiqua" w:cs="Times New Roman"/>
          <w:sz w:val="24"/>
          <w:szCs w:val="24"/>
        </w:rPr>
        <w:t>Fig</w:t>
      </w:r>
      <w:r w:rsidR="00BA2FB8" w:rsidRPr="00FB7F04">
        <w:rPr>
          <w:rFonts w:ascii="Book Antiqua" w:hAnsi="Book Antiqua" w:cs="Times New Roman"/>
          <w:sz w:val="24"/>
          <w:szCs w:val="24"/>
        </w:rPr>
        <w:t>ure</w:t>
      </w:r>
      <w:r w:rsidR="00236ECE">
        <w:rPr>
          <w:rFonts w:ascii="Book Antiqua" w:hAnsi="Book Antiqua" w:cs="Times New Roman"/>
          <w:sz w:val="24"/>
          <w:szCs w:val="24"/>
        </w:rPr>
        <w:t xml:space="preserve"> 1B and </w:t>
      </w:r>
      <w:r w:rsidR="00560786" w:rsidRPr="00FB7F04">
        <w:rPr>
          <w:rFonts w:ascii="Book Antiqua" w:hAnsi="Book Antiqua" w:cs="Times New Roman"/>
          <w:sz w:val="24"/>
          <w:szCs w:val="24"/>
        </w:rPr>
        <w:t>C</w:t>
      </w:r>
      <w:r w:rsidR="00601DFD" w:rsidRPr="00FB7F04">
        <w:rPr>
          <w:rFonts w:ascii="Book Antiqua" w:hAnsi="Book Antiqua" w:cs="Times New Roman"/>
          <w:sz w:val="24"/>
          <w:szCs w:val="24"/>
        </w:rPr>
        <w:t>)</w:t>
      </w:r>
      <w:r w:rsidR="00E52B61" w:rsidRPr="00FB7F04">
        <w:rPr>
          <w:rFonts w:ascii="Book Antiqua" w:hAnsi="Book Antiqua" w:cs="Times New Roman"/>
          <w:sz w:val="24"/>
          <w:szCs w:val="24"/>
        </w:rPr>
        <w:t xml:space="preserve"> and </w:t>
      </w:r>
      <w:r w:rsidR="006B4534" w:rsidRPr="00FB7F04">
        <w:rPr>
          <w:rFonts w:ascii="Book Antiqua" w:hAnsi="Book Antiqua" w:cs="Times New Roman"/>
          <w:sz w:val="24"/>
          <w:szCs w:val="24"/>
        </w:rPr>
        <w:t xml:space="preserve">an </w:t>
      </w:r>
      <w:r w:rsidR="00601DFD" w:rsidRPr="00FB7F04">
        <w:rPr>
          <w:rFonts w:ascii="Book Antiqua" w:hAnsi="Book Antiqua" w:cs="Times New Roman"/>
          <w:sz w:val="24"/>
          <w:szCs w:val="24"/>
        </w:rPr>
        <w:t>increase</w:t>
      </w:r>
      <w:r w:rsidR="00E52B61" w:rsidRPr="00FB7F04">
        <w:rPr>
          <w:rFonts w:ascii="Book Antiqua" w:hAnsi="Book Antiqua" w:cs="Times New Roman"/>
          <w:sz w:val="24"/>
          <w:szCs w:val="24"/>
        </w:rPr>
        <w:t xml:space="preserve"> </w:t>
      </w:r>
      <w:r w:rsidR="006B4534" w:rsidRPr="00FB7F04">
        <w:rPr>
          <w:rFonts w:ascii="Book Antiqua" w:hAnsi="Book Antiqua" w:cs="Times New Roman"/>
          <w:sz w:val="24"/>
          <w:szCs w:val="24"/>
        </w:rPr>
        <w:t xml:space="preserve">in the number of </w:t>
      </w:r>
      <w:r w:rsidR="00E52B61" w:rsidRPr="00FB7F04">
        <w:rPr>
          <w:rFonts w:ascii="Book Antiqua" w:hAnsi="Book Antiqua" w:cs="Times New Roman"/>
          <w:sz w:val="24"/>
          <w:szCs w:val="24"/>
        </w:rPr>
        <w:t>ballooned hepatocytes</w:t>
      </w:r>
      <w:r w:rsidR="00601DFD" w:rsidRPr="00FB7F04">
        <w:rPr>
          <w:rFonts w:ascii="Book Antiqua" w:hAnsi="Book Antiqua" w:cs="Times New Roman"/>
          <w:sz w:val="24"/>
          <w:szCs w:val="24"/>
        </w:rPr>
        <w:t xml:space="preserve"> (</w:t>
      </w:r>
      <w:r w:rsidR="008A17DA" w:rsidRPr="00FB7F04">
        <w:rPr>
          <w:rFonts w:ascii="Book Antiqua" w:hAnsi="Book Antiqua" w:cs="Times New Roman"/>
          <w:sz w:val="24"/>
          <w:szCs w:val="24"/>
        </w:rPr>
        <w:t>Fig</w:t>
      </w:r>
      <w:r w:rsidR="00BA2FB8" w:rsidRPr="00FB7F04">
        <w:rPr>
          <w:rFonts w:ascii="Book Antiqua" w:hAnsi="Book Antiqua" w:cs="Times New Roman"/>
          <w:sz w:val="24"/>
          <w:szCs w:val="24"/>
        </w:rPr>
        <w:t>ure</w:t>
      </w:r>
      <w:r w:rsidR="00560786" w:rsidRPr="00FB7F04">
        <w:rPr>
          <w:rFonts w:ascii="Book Antiqua" w:hAnsi="Book Antiqua" w:cs="Times New Roman"/>
          <w:sz w:val="24"/>
          <w:szCs w:val="24"/>
        </w:rPr>
        <w:t xml:space="preserve"> 1C</w:t>
      </w:r>
      <w:r w:rsidR="00601DFD" w:rsidRPr="00FB7F04">
        <w:rPr>
          <w:rFonts w:ascii="Book Antiqua" w:hAnsi="Book Antiqua" w:cs="Times New Roman"/>
          <w:sz w:val="24"/>
          <w:szCs w:val="24"/>
        </w:rPr>
        <w:t>)</w:t>
      </w:r>
      <w:r w:rsidR="00A4532F" w:rsidRPr="00FB7F04">
        <w:rPr>
          <w:rFonts w:ascii="Book Antiqua" w:hAnsi="Book Antiqua" w:cs="Times New Roman"/>
          <w:sz w:val="24"/>
          <w:szCs w:val="24"/>
        </w:rPr>
        <w:t xml:space="preserve"> in HFD mice as compared to CT mice</w:t>
      </w:r>
      <w:r w:rsidR="00E52B61" w:rsidRPr="00FB7F04">
        <w:rPr>
          <w:rFonts w:ascii="Book Antiqua" w:hAnsi="Book Antiqua" w:cs="Times New Roman"/>
          <w:sz w:val="24"/>
          <w:szCs w:val="24"/>
        </w:rPr>
        <w:t>.</w:t>
      </w:r>
      <w:r w:rsidR="005D27EA" w:rsidRPr="00FB7F04">
        <w:rPr>
          <w:rFonts w:ascii="Book Antiqua" w:hAnsi="Book Antiqua" w:cs="Times New Roman"/>
          <w:sz w:val="24"/>
          <w:szCs w:val="24"/>
        </w:rPr>
        <w:t xml:space="preserve"> </w:t>
      </w:r>
      <w:r w:rsidR="00F227AB" w:rsidRPr="00FB7F04">
        <w:rPr>
          <w:rFonts w:ascii="Book Antiqua" w:hAnsi="Book Antiqua" w:cs="Times New Roman"/>
          <w:sz w:val="24"/>
          <w:szCs w:val="24"/>
        </w:rPr>
        <w:t xml:space="preserve">These findings </w:t>
      </w:r>
      <w:r w:rsidR="005D27EA" w:rsidRPr="00FB7F04">
        <w:rPr>
          <w:rFonts w:ascii="Book Antiqua" w:hAnsi="Book Antiqua" w:cs="Times New Roman"/>
          <w:sz w:val="24"/>
          <w:szCs w:val="24"/>
        </w:rPr>
        <w:t>c</w:t>
      </w:r>
      <w:r w:rsidR="00955583" w:rsidRPr="00FB7F04">
        <w:rPr>
          <w:rFonts w:ascii="Book Antiqua" w:hAnsi="Book Antiqua" w:cs="Times New Roman"/>
          <w:sz w:val="24"/>
          <w:szCs w:val="24"/>
        </w:rPr>
        <w:t>onfirmed</w:t>
      </w:r>
      <w:r w:rsidR="005D27EA" w:rsidRPr="00FB7F04">
        <w:rPr>
          <w:rFonts w:ascii="Book Antiqua" w:hAnsi="Book Antiqua" w:cs="Times New Roman"/>
          <w:sz w:val="24"/>
          <w:szCs w:val="24"/>
        </w:rPr>
        <w:t xml:space="preserve"> that the </w:t>
      </w:r>
      <w:r w:rsidR="00955583" w:rsidRPr="00FB7F04">
        <w:rPr>
          <w:rFonts w:ascii="Book Antiqua" w:hAnsi="Book Antiqua" w:cs="Times New Roman"/>
          <w:sz w:val="24"/>
          <w:szCs w:val="24"/>
        </w:rPr>
        <w:t xml:space="preserve">HFD </w:t>
      </w:r>
      <w:r w:rsidR="005D27EA" w:rsidRPr="00FB7F04">
        <w:rPr>
          <w:rFonts w:ascii="Book Antiqua" w:hAnsi="Book Antiqua" w:cs="Times New Roman"/>
          <w:sz w:val="24"/>
          <w:szCs w:val="24"/>
        </w:rPr>
        <w:t xml:space="preserve">mice </w:t>
      </w:r>
      <w:r w:rsidR="00C175BB" w:rsidRPr="00FB7F04">
        <w:rPr>
          <w:rFonts w:ascii="Book Antiqua" w:hAnsi="Book Antiqua" w:cs="Times New Roman"/>
          <w:sz w:val="24"/>
          <w:szCs w:val="24"/>
        </w:rPr>
        <w:t xml:space="preserve">in the present study </w:t>
      </w:r>
      <w:r w:rsidR="006B4534" w:rsidRPr="00FB7F04">
        <w:rPr>
          <w:rFonts w:ascii="Book Antiqua" w:hAnsi="Book Antiqua" w:cs="Times New Roman"/>
          <w:sz w:val="24"/>
          <w:szCs w:val="24"/>
        </w:rPr>
        <w:t xml:space="preserve">were </w:t>
      </w:r>
      <w:r w:rsidR="00C175BB" w:rsidRPr="00FB7F04">
        <w:rPr>
          <w:rFonts w:ascii="Book Antiqua" w:hAnsi="Book Antiqua" w:cs="Times New Roman"/>
          <w:sz w:val="24"/>
          <w:szCs w:val="24"/>
        </w:rPr>
        <w:t xml:space="preserve">compatible </w:t>
      </w:r>
      <w:r w:rsidR="006B4534" w:rsidRPr="00FB7F04">
        <w:rPr>
          <w:rFonts w:ascii="Book Antiqua" w:hAnsi="Book Antiqua" w:cs="Times New Roman"/>
          <w:sz w:val="24"/>
          <w:szCs w:val="24"/>
        </w:rPr>
        <w:t xml:space="preserve">with a </w:t>
      </w:r>
      <w:r w:rsidR="005D27EA" w:rsidRPr="00FB7F04">
        <w:rPr>
          <w:rFonts w:ascii="Book Antiqua" w:hAnsi="Book Antiqua" w:cs="Times New Roman"/>
          <w:sz w:val="24"/>
          <w:szCs w:val="24"/>
        </w:rPr>
        <w:t xml:space="preserve">NASH </w:t>
      </w:r>
      <w:r w:rsidR="00C175BB" w:rsidRPr="00FB7F04">
        <w:rPr>
          <w:rFonts w:ascii="Book Antiqua" w:hAnsi="Book Antiqua" w:cs="Times New Roman"/>
          <w:sz w:val="24"/>
          <w:szCs w:val="24"/>
        </w:rPr>
        <w:t>model.</w:t>
      </w:r>
    </w:p>
    <w:p w14:paraId="3A2AC202" w14:textId="42F27964" w:rsidR="00C175BB" w:rsidRPr="00FB7F04" w:rsidRDefault="00C175BB" w:rsidP="00BE1C9D">
      <w:pPr>
        <w:spacing w:line="360" w:lineRule="auto"/>
        <w:ind w:firstLine="840"/>
        <w:rPr>
          <w:rFonts w:ascii="Book Antiqua" w:hAnsi="Book Antiqua"/>
          <w:b/>
          <w:sz w:val="24"/>
          <w:szCs w:val="24"/>
        </w:rPr>
      </w:pPr>
      <w:r w:rsidRPr="00FB7F04">
        <w:rPr>
          <w:rFonts w:ascii="Book Antiqua" w:hAnsi="Book Antiqua"/>
          <w:sz w:val="24"/>
          <w:szCs w:val="24"/>
        </w:rPr>
        <w:t>To confirm</w:t>
      </w:r>
      <w:r w:rsidR="006B4534" w:rsidRPr="00FB7F04">
        <w:rPr>
          <w:rFonts w:ascii="Book Antiqua" w:hAnsi="Book Antiqua"/>
          <w:sz w:val="24"/>
          <w:szCs w:val="24"/>
        </w:rPr>
        <w:t xml:space="preserve"> </w:t>
      </w:r>
      <w:r w:rsidR="00EF4976" w:rsidRPr="00FB7F04">
        <w:rPr>
          <w:rFonts w:ascii="Book Antiqua" w:hAnsi="Book Antiqua"/>
          <w:sz w:val="24"/>
          <w:szCs w:val="24"/>
        </w:rPr>
        <w:t xml:space="preserve">impairment of </w:t>
      </w:r>
      <w:r w:rsidR="006B4534" w:rsidRPr="00FB7F04">
        <w:rPr>
          <w:rFonts w:ascii="Book Antiqua" w:hAnsi="Book Antiqua"/>
          <w:sz w:val="24"/>
          <w:szCs w:val="24"/>
        </w:rPr>
        <w:t>the</w:t>
      </w:r>
      <w:r w:rsidRPr="00FB7F04">
        <w:rPr>
          <w:rFonts w:ascii="Book Antiqua" w:hAnsi="Book Antiqua"/>
          <w:sz w:val="24"/>
          <w:szCs w:val="24"/>
        </w:rPr>
        <w:t xml:space="preserve"> autophagic process in </w:t>
      </w:r>
      <w:r w:rsidR="006B4534" w:rsidRPr="00FB7F04">
        <w:rPr>
          <w:rFonts w:ascii="Book Antiqua" w:hAnsi="Book Antiqua"/>
          <w:sz w:val="24"/>
          <w:szCs w:val="24"/>
        </w:rPr>
        <w:t xml:space="preserve">this </w:t>
      </w:r>
      <w:r w:rsidRPr="00FB7F04">
        <w:rPr>
          <w:rFonts w:ascii="Book Antiqua" w:hAnsi="Book Antiqua"/>
          <w:sz w:val="24"/>
          <w:szCs w:val="24"/>
        </w:rPr>
        <w:t xml:space="preserve">model, we evaluated </w:t>
      </w:r>
      <w:r w:rsidR="00AA685E" w:rsidRPr="00FB7F04">
        <w:rPr>
          <w:rFonts w:ascii="Book Antiqua" w:hAnsi="Book Antiqua"/>
          <w:sz w:val="24"/>
          <w:szCs w:val="24"/>
        </w:rPr>
        <w:t xml:space="preserve">autophagic marker </w:t>
      </w:r>
      <w:r w:rsidRPr="00FB7F04">
        <w:rPr>
          <w:rFonts w:ascii="Book Antiqua" w:hAnsi="Book Antiqua"/>
          <w:sz w:val="24"/>
          <w:szCs w:val="24"/>
        </w:rPr>
        <w:t xml:space="preserve">protein expression in the liver by immunoblotting </w:t>
      </w:r>
      <w:r w:rsidR="006B4534" w:rsidRPr="00FB7F04">
        <w:rPr>
          <w:rFonts w:ascii="Book Antiqua" w:hAnsi="Book Antiqua"/>
          <w:sz w:val="24"/>
          <w:szCs w:val="24"/>
        </w:rPr>
        <w:t>analysis</w:t>
      </w:r>
      <w:r w:rsidRPr="00FB7F04">
        <w:rPr>
          <w:rFonts w:ascii="Book Antiqua" w:hAnsi="Book Antiqua"/>
          <w:sz w:val="24"/>
          <w:szCs w:val="24"/>
        </w:rPr>
        <w:t>. When protein was decomposed th</w:t>
      </w:r>
      <w:r w:rsidR="00C402A2" w:rsidRPr="00FB7F04">
        <w:rPr>
          <w:rFonts w:ascii="Book Antiqua" w:hAnsi="Book Antiqua"/>
          <w:sz w:val="24"/>
          <w:szCs w:val="24"/>
        </w:rPr>
        <w:t>r</w:t>
      </w:r>
      <w:r w:rsidRPr="00FB7F04">
        <w:rPr>
          <w:rFonts w:ascii="Book Antiqua" w:hAnsi="Book Antiqua"/>
          <w:sz w:val="24"/>
          <w:szCs w:val="24"/>
        </w:rPr>
        <w:t xml:space="preserve">ough autophagy, </w:t>
      </w:r>
      <w:r w:rsidR="00FA6C40" w:rsidRPr="00FB7F04">
        <w:rPr>
          <w:rFonts w:ascii="Book Antiqua" w:hAnsi="Book Antiqua"/>
          <w:sz w:val="24"/>
          <w:szCs w:val="24"/>
        </w:rPr>
        <w:t xml:space="preserve">p62 was </w:t>
      </w:r>
      <w:r w:rsidR="006B4534" w:rsidRPr="00FB7F04">
        <w:rPr>
          <w:rFonts w:ascii="Book Antiqua" w:hAnsi="Book Antiqua"/>
          <w:sz w:val="24"/>
          <w:szCs w:val="24"/>
        </w:rPr>
        <w:t>induced</w:t>
      </w:r>
      <w:r w:rsidR="00C402A2" w:rsidRPr="00FB7F04">
        <w:rPr>
          <w:rFonts w:ascii="Book Antiqua" w:hAnsi="Book Antiqua"/>
          <w:sz w:val="24"/>
          <w:szCs w:val="24"/>
        </w:rPr>
        <w:t>,</w:t>
      </w:r>
      <w:r w:rsidR="006B4534" w:rsidRPr="00FB7F04">
        <w:rPr>
          <w:rFonts w:ascii="Book Antiqua" w:hAnsi="Book Antiqua"/>
          <w:sz w:val="24"/>
          <w:szCs w:val="24"/>
        </w:rPr>
        <w:t xml:space="preserve"> </w:t>
      </w:r>
      <w:r w:rsidR="00FA6C40" w:rsidRPr="00FB7F04">
        <w:rPr>
          <w:rFonts w:ascii="Book Antiqua" w:hAnsi="Book Antiqua"/>
          <w:sz w:val="24"/>
          <w:szCs w:val="24"/>
        </w:rPr>
        <w:t>and both p62 and LC3</w:t>
      </w:r>
      <w:r w:rsidR="003330E0" w:rsidRPr="00FB7F04">
        <w:rPr>
          <w:rFonts w:ascii="Book Antiqua" w:hAnsi="Book Antiqua"/>
          <w:sz w:val="24"/>
          <w:szCs w:val="24"/>
        </w:rPr>
        <w:t>-II</w:t>
      </w:r>
      <w:r w:rsidR="00FA6C40" w:rsidRPr="00FB7F04">
        <w:rPr>
          <w:rFonts w:ascii="Book Antiqua" w:hAnsi="Book Antiqua"/>
          <w:sz w:val="24"/>
          <w:szCs w:val="24"/>
        </w:rPr>
        <w:t xml:space="preserve"> </w:t>
      </w:r>
      <w:r w:rsidR="006B4534" w:rsidRPr="00FB7F04">
        <w:rPr>
          <w:rFonts w:ascii="Book Antiqua" w:hAnsi="Book Antiqua"/>
          <w:sz w:val="24"/>
          <w:szCs w:val="24"/>
        </w:rPr>
        <w:t xml:space="preserve">were subsequently </w:t>
      </w:r>
      <w:r w:rsidR="00AA685E" w:rsidRPr="00FB7F04">
        <w:rPr>
          <w:rFonts w:ascii="Book Antiqua" w:hAnsi="Book Antiqua"/>
          <w:sz w:val="24"/>
          <w:szCs w:val="24"/>
        </w:rPr>
        <w:t>degraded</w:t>
      </w:r>
      <w:r w:rsidR="00FA6C40" w:rsidRPr="00FB7F04">
        <w:rPr>
          <w:rFonts w:ascii="Book Antiqua" w:hAnsi="Book Antiqua"/>
          <w:sz w:val="24"/>
          <w:szCs w:val="24"/>
        </w:rPr>
        <w:t xml:space="preserve"> </w:t>
      </w:r>
      <w:r w:rsidR="00FA6C40" w:rsidRPr="00236ECE">
        <w:rPr>
          <w:rFonts w:ascii="Book Antiqua" w:hAnsi="Book Antiqua"/>
          <w:i/>
          <w:sz w:val="24"/>
          <w:szCs w:val="24"/>
        </w:rPr>
        <w:t>via</w:t>
      </w:r>
      <w:r w:rsidR="00FA6C40" w:rsidRPr="00FB7F04">
        <w:rPr>
          <w:rFonts w:ascii="Book Antiqua" w:hAnsi="Book Antiqua"/>
          <w:sz w:val="24"/>
          <w:szCs w:val="24"/>
        </w:rPr>
        <w:t xml:space="preserve"> </w:t>
      </w:r>
      <w:r w:rsidR="006B4534" w:rsidRPr="00FB7F04">
        <w:rPr>
          <w:rFonts w:ascii="Book Antiqua" w:hAnsi="Book Antiqua"/>
          <w:sz w:val="24"/>
          <w:szCs w:val="24"/>
        </w:rPr>
        <w:t xml:space="preserve">the </w:t>
      </w:r>
      <w:r w:rsidR="00FA6C40" w:rsidRPr="00FB7F04">
        <w:rPr>
          <w:rFonts w:ascii="Book Antiqua" w:hAnsi="Book Antiqua"/>
          <w:sz w:val="24"/>
          <w:szCs w:val="24"/>
        </w:rPr>
        <w:t>au</w:t>
      </w:r>
      <w:r w:rsidR="00293EDA" w:rsidRPr="00FB7F04">
        <w:rPr>
          <w:rFonts w:ascii="Book Antiqua" w:hAnsi="Book Antiqua"/>
          <w:sz w:val="24"/>
          <w:szCs w:val="24"/>
        </w:rPr>
        <w:t>tophagic process.</w:t>
      </w:r>
      <w:r w:rsidR="00FA6C40" w:rsidRPr="00FB7F04">
        <w:rPr>
          <w:rFonts w:ascii="Book Antiqua" w:hAnsi="Book Antiqua"/>
          <w:sz w:val="24"/>
          <w:szCs w:val="24"/>
        </w:rPr>
        <w:t xml:space="preserve"> </w:t>
      </w:r>
      <w:r w:rsidR="006B4534" w:rsidRPr="00FB7F04">
        <w:rPr>
          <w:rFonts w:ascii="Book Antiqua" w:hAnsi="Book Antiqua"/>
          <w:sz w:val="24"/>
          <w:szCs w:val="24"/>
        </w:rPr>
        <w:t xml:space="preserve">The expression of </w:t>
      </w:r>
      <w:r w:rsidR="00FA6C40" w:rsidRPr="00FB7F04">
        <w:rPr>
          <w:rFonts w:ascii="Book Antiqua" w:hAnsi="Book Antiqua"/>
          <w:sz w:val="24"/>
          <w:szCs w:val="24"/>
        </w:rPr>
        <w:t>p62 in the liver</w:t>
      </w:r>
      <w:r w:rsidR="00AA685E" w:rsidRPr="00FB7F04">
        <w:rPr>
          <w:rFonts w:ascii="Book Antiqua" w:hAnsi="Book Antiqua"/>
          <w:sz w:val="24"/>
          <w:szCs w:val="24"/>
        </w:rPr>
        <w:t>s</w:t>
      </w:r>
      <w:r w:rsidR="00FA6C40" w:rsidRPr="00FB7F04">
        <w:rPr>
          <w:rFonts w:ascii="Book Antiqua" w:hAnsi="Book Antiqua"/>
          <w:sz w:val="24"/>
          <w:szCs w:val="24"/>
        </w:rPr>
        <w:t xml:space="preserve"> </w:t>
      </w:r>
      <w:r w:rsidR="006B4534" w:rsidRPr="00FB7F04">
        <w:rPr>
          <w:rFonts w:ascii="Book Antiqua" w:hAnsi="Book Antiqua"/>
          <w:sz w:val="24"/>
          <w:szCs w:val="24"/>
        </w:rPr>
        <w:t xml:space="preserve">of </w:t>
      </w:r>
      <w:r w:rsidR="00955583" w:rsidRPr="00FB7F04">
        <w:rPr>
          <w:rFonts w:ascii="Book Antiqua" w:hAnsi="Book Antiqua"/>
          <w:sz w:val="24"/>
          <w:szCs w:val="24"/>
        </w:rPr>
        <w:t xml:space="preserve">the </w:t>
      </w:r>
      <w:r w:rsidR="00FA6C40" w:rsidRPr="00FB7F04">
        <w:rPr>
          <w:rFonts w:ascii="Book Antiqua" w:hAnsi="Book Antiqua"/>
          <w:sz w:val="24"/>
          <w:szCs w:val="24"/>
        </w:rPr>
        <w:t>HFD</w:t>
      </w:r>
      <w:r w:rsidR="00570E0D" w:rsidRPr="00FB7F04">
        <w:rPr>
          <w:rFonts w:ascii="Book Antiqua" w:hAnsi="Book Antiqua"/>
          <w:sz w:val="24"/>
          <w:szCs w:val="24"/>
        </w:rPr>
        <w:t xml:space="preserve"> </w:t>
      </w:r>
      <w:r w:rsidR="00955583" w:rsidRPr="00FB7F04">
        <w:rPr>
          <w:rFonts w:ascii="Book Antiqua" w:hAnsi="Book Antiqua"/>
          <w:sz w:val="24"/>
          <w:szCs w:val="24"/>
        </w:rPr>
        <w:t xml:space="preserve">mice </w:t>
      </w:r>
      <w:r w:rsidR="00AA685E" w:rsidRPr="00FB7F04">
        <w:rPr>
          <w:rFonts w:ascii="Book Antiqua" w:hAnsi="Book Antiqua"/>
          <w:sz w:val="24"/>
          <w:szCs w:val="24"/>
        </w:rPr>
        <w:t xml:space="preserve">was higher than in those of CT mice </w:t>
      </w:r>
      <w:r w:rsidR="00570E0D" w:rsidRPr="00FB7F04">
        <w:rPr>
          <w:rFonts w:ascii="Book Antiqua" w:hAnsi="Book Antiqua"/>
          <w:sz w:val="24"/>
          <w:szCs w:val="24"/>
        </w:rPr>
        <w:t>(</w:t>
      </w:r>
      <w:r w:rsidR="008A17DA" w:rsidRPr="00FB7F04">
        <w:rPr>
          <w:rFonts w:ascii="Book Antiqua" w:hAnsi="Book Antiqua"/>
          <w:sz w:val="24"/>
          <w:szCs w:val="24"/>
        </w:rPr>
        <w:t>Fig</w:t>
      </w:r>
      <w:r w:rsidR="00C402A2" w:rsidRPr="00FB7F04">
        <w:rPr>
          <w:rFonts w:ascii="Book Antiqua" w:hAnsi="Book Antiqua"/>
          <w:sz w:val="24"/>
          <w:szCs w:val="24"/>
        </w:rPr>
        <w:t>ure</w:t>
      </w:r>
      <w:r w:rsidR="00560786" w:rsidRPr="00FB7F04">
        <w:rPr>
          <w:rFonts w:ascii="Book Antiqua" w:hAnsi="Book Antiqua"/>
          <w:sz w:val="24"/>
          <w:szCs w:val="24"/>
        </w:rPr>
        <w:t xml:space="preserve"> 1D</w:t>
      </w:r>
      <w:r w:rsidR="00570E0D" w:rsidRPr="00FB7F04">
        <w:rPr>
          <w:rFonts w:ascii="Book Antiqua" w:hAnsi="Book Antiqua"/>
          <w:sz w:val="24"/>
          <w:szCs w:val="24"/>
        </w:rPr>
        <w:t>)</w:t>
      </w:r>
      <w:r w:rsidR="00FA6C40" w:rsidRPr="00FB7F04">
        <w:rPr>
          <w:rFonts w:ascii="Book Antiqua" w:hAnsi="Book Antiqua"/>
          <w:sz w:val="24"/>
          <w:szCs w:val="24"/>
        </w:rPr>
        <w:t xml:space="preserve">. However, </w:t>
      </w:r>
      <w:r w:rsidR="006B4534" w:rsidRPr="00FB7F04">
        <w:rPr>
          <w:rFonts w:ascii="Book Antiqua" w:hAnsi="Book Antiqua"/>
          <w:sz w:val="24"/>
          <w:szCs w:val="24"/>
        </w:rPr>
        <w:t xml:space="preserve">the expression of </w:t>
      </w:r>
      <w:r w:rsidR="003330E0" w:rsidRPr="00FB7F04">
        <w:rPr>
          <w:rFonts w:ascii="Book Antiqua" w:hAnsi="Book Antiqua"/>
          <w:sz w:val="24"/>
          <w:szCs w:val="24"/>
        </w:rPr>
        <w:t xml:space="preserve">both </w:t>
      </w:r>
      <w:r w:rsidR="009B65BC" w:rsidRPr="00FB7F04">
        <w:rPr>
          <w:rFonts w:ascii="Book Antiqua" w:hAnsi="Book Antiqua"/>
          <w:sz w:val="24"/>
          <w:szCs w:val="24"/>
        </w:rPr>
        <w:t>LC3</w:t>
      </w:r>
      <w:r w:rsidR="003330E0" w:rsidRPr="00FB7F04">
        <w:rPr>
          <w:rFonts w:ascii="Book Antiqua" w:hAnsi="Book Antiqua"/>
          <w:sz w:val="24"/>
          <w:szCs w:val="24"/>
        </w:rPr>
        <w:t>-I and LC3-II</w:t>
      </w:r>
      <w:r w:rsidR="009B65BC" w:rsidRPr="00FB7F04">
        <w:rPr>
          <w:rFonts w:ascii="Book Antiqua" w:hAnsi="Book Antiqua"/>
          <w:sz w:val="24"/>
          <w:szCs w:val="24"/>
        </w:rPr>
        <w:t xml:space="preserve"> </w:t>
      </w:r>
      <w:r w:rsidR="00C402A2" w:rsidRPr="00FB7F04">
        <w:rPr>
          <w:rFonts w:ascii="Book Antiqua" w:hAnsi="Book Antiqua"/>
          <w:sz w:val="24"/>
          <w:szCs w:val="24"/>
        </w:rPr>
        <w:t xml:space="preserve">was </w:t>
      </w:r>
      <w:r w:rsidR="005B0827" w:rsidRPr="00FB7F04">
        <w:rPr>
          <w:rFonts w:ascii="Book Antiqua" w:hAnsi="Book Antiqua"/>
          <w:sz w:val="24"/>
          <w:szCs w:val="24"/>
        </w:rPr>
        <w:t>also increased in</w:t>
      </w:r>
      <w:r w:rsidR="009B65BC" w:rsidRPr="00FB7F04">
        <w:rPr>
          <w:rFonts w:ascii="Book Antiqua" w:hAnsi="Book Antiqua"/>
          <w:sz w:val="24"/>
          <w:szCs w:val="24"/>
        </w:rPr>
        <w:t xml:space="preserve"> </w:t>
      </w:r>
      <w:r w:rsidR="00955583" w:rsidRPr="00FB7F04">
        <w:rPr>
          <w:rFonts w:ascii="Book Antiqua" w:hAnsi="Book Antiqua"/>
          <w:sz w:val="24"/>
          <w:szCs w:val="24"/>
        </w:rPr>
        <w:t xml:space="preserve">the </w:t>
      </w:r>
      <w:r w:rsidR="009B65BC" w:rsidRPr="00FB7F04">
        <w:rPr>
          <w:rFonts w:ascii="Book Antiqua" w:hAnsi="Book Antiqua"/>
          <w:sz w:val="24"/>
          <w:szCs w:val="24"/>
        </w:rPr>
        <w:t>HFD</w:t>
      </w:r>
      <w:r w:rsidR="00570E0D" w:rsidRPr="00FB7F04">
        <w:rPr>
          <w:rFonts w:ascii="Book Antiqua" w:hAnsi="Book Antiqua"/>
          <w:sz w:val="24"/>
          <w:szCs w:val="24"/>
        </w:rPr>
        <w:t xml:space="preserve"> </w:t>
      </w:r>
      <w:r w:rsidR="00955583" w:rsidRPr="00FB7F04">
        <w:rPr>
          <w:rFonts w:ascii="Book Antiqua" w:hAnsi="Book Antiqua"/>
          <w:sz w:val="24"/>
          <w:szCs w:val="24"/>
        </w:rPr>
        <w:t xml:space="preserve">mice </w:t>
      </w:r>
      <w:r w:rsidR="00570E0D" w:rsidRPr="00FB7F04">
        <w:rPr>
          <w:rFonts w:ascii="Book Antiqua" w:hAnsi="Book Antiqua"/>
          <w:sz w:val="24"/>
          <w:szCs w:val="24"/>
        </w:rPr>
        <w:t>(</w:t>
      </w:r>
      <w:r w:rsidR="008A17DA" w:rsidRPr="00FB7F04">
        <w:rPr>
          <w:rFonts w:ascii="Book Antiqua" w:hAnsi="Book Antiqua"/>
          <w:sz w:val="24"/>
          <w:szCs w:val="24"/>
        </w:rPr>
        <w:t>Fig</w:t>
      </w:r>
      <w:r w:rsidR="00C402A2" w:rsidRPr="00FB7F04">
        <w:rPr>
          <w:rFonts w:ascii="Book Antiqua" w:hAnsi="Book Antiqua"/>
          <w:sz w:val="24"/>
          <w:szCs w:val="24"/>
        </w:rPr>
        <w:t>ure</w:t>
      </w:r>
      <w:r w:rsidR="00560786" w:rsidRPr="00FB7F04">
        <w:rPr>
          <w:rFonts w:ascii="Book Antiqua" w:hAnsi="Book Antiqua"/>
          <w:sz w:val="24"/>
          <w:szCs w:val="24"/>
        </w:rPr>
        <w:t xml:space="preserve"> 1D</w:t>
      </w:r>
      <w:r w:rsidR="00570E0D" w:rsidRPr="00FB7F04">
        <w:rPr>
          <w:rFonts w:ascii="Book Antiqua" w:hAnsi="Book Antiqua"/>
          <w:sz w:val="24"/>
          <w:szCs w:val="24"/>
        </w:rPr>
        <w:t>)</w:t>
      </w:r>
      <w:r w:rsidR="009B65BC" w:rsidRPr="00FB7F04">
        <w:rPr>
          <w:rFonts w:ascii="Book Antiqua" w:hAnsi="Book Antiqua"/>
          <w:sz w:val="24"/>
          <w:szCs w:val="24"/>
        </w:rPr>
        <w:t xml:space="preserve">. </w:t>
      </w:r>
      <w:r w:rsidR="00736D96" w:rsidRPr="00FB7F04">
        <w:rPr>
          <w:rFonts w:ascii="Book Antiqua" w:hAnsi="Book Antiqua"/>
          <w:sz w:val="24"/>
          <w:szCs w:val="24"/>
        </w:rPr>
        <w:t xml:space="preserve">Expression of the autophagy </w:t>
      </w:r>
      <w:r w:rsidR="00736D96" w:rsidRPr="00FB7F04">
        <w:rPr>
          <w:rFonts w:ascii="Book Antiqua" w:hAnsi="Book Antiqua"/>
          <w:sz w:val="24"/>
          <w:szCs w:val="24"/>
        </w:rPr>
        <w:lastRenderedPageBreak/>
        <w:t xml:space="preserve">inhibitor Rubicon was significantly </w:t>
      </w:r>
      <w:r w:rsidR="003C523A" w:rsidRPr="00FB7F04">
        <w:rPr>
          <w:rFonts w:ascii="Book Antiqua" w:hAnsi="Book Antiqua"/>
          <w:sz w:val="24"/>
          <w:szCs w:val="24"/>
        </w:rPr>
        <w:t>higher</w:t>
      </w:r>
      <w:r w:rsidR="00C86C35" w:rsidRPr="00FB7F04">
        <w:rPr>
          <w:rFonts w:ascii="Book Antiqua" w:hAnsi="Book Antiqua"/>
          <w:sz w:val="24"/>
          <w:szCs w:val="24"/>
        </w:rPr>
        <w:t xml:space="preserve"> </w:t>
      </w:r>
      <w:r w:rsidR="00736D96" w:rsidRPr="00FB7F04">
        <w:rPr>
          <w:rFonts w:ascii="Book Antiqua" w:hAnsi="Book Antiqua"/>
          <w:sz w:val="24"/>
          <w:szCs w:val="24"/>
        </w:rPr>
        <w:t xml:space="preserve">in the HFD mice </w:t>
      </w:r>
      <w:r w:rsidR="00C86C35" w:rsidRPr="00FB7F04">
        <w:rPr>
          <w:rFonts w:ascii="Book Antiqua" w:hAnsi="Book Antiqua"/>
          <w:sz w:val="24"/>
          <w:szCs w:val="24"/>
        </w:rPr>
        <w:t>than in</w:t>
      </w:r>
      <w:r w:rsidR="00736D96" w:rsidRPr="00FB7F04">
        <w:rPr>
          <w:rFonts w:ascii="Book Antiqua" w:hAnsi="Book Antiqua"/>
          <w:sz w:val="24"/>
          <w:szCs w:val="24"/>
        </w:rPr>
        <w:t xml:space="preserve"> the CT mice (Figure 1D).</w:t>
      </w:r>
      <w:r w:rsidR="00C86C35" w:rsidRPr="00FB7F04">
        <w:rPr>
          <w:rFonts w:ascii="Book Antiqua" w:hAnsi="Book Antiqua"/>
          <w:sz w:val="24"/>
          <w:szCs w:val="24"/>
        </w:rPr>
        <w:t xml:space="preserve"> These findings indicated that autophagy was impaired in the HFD mice.</w:t>
      </w:r>
      <w:r w:rsidR="00F54972" w:rsidRPr="00FB7F04">
        <w:rPr>
          <w:rFonts w:ascii="Book Antiqua" w:hAnsi="Book Antiqua"/>
          <w:sz w:val="24"/>
          <w:szCs w:val="24"/>
        </w:rPr>
        <w:t xml:space="preserve"> </w:t>
      </w:r>
      <w:r w:rsidR="00BF68D6" w:rsidRPr="00FB7F04">
        <w:rPr>
          <w:rFonts w:ascii="Book Antiqua" w:hAnsi="Book Antiqua"/>
          <w:sz w:val="24"/>
          <w:szCs w:val="24"/>
        </w:rPr>
        <w:t>Additionally, we evaluated</w:t>
      </w:r>
      <w:r w:rsidR="00F54972" w:rsidRPr="00FB7F04">
        <w:rPr>
          <w:rFonts w:ascii="Book Antiqua" w:hAnsi="Book Antiqua"/>
          <w:sz w:val="24"/>
          <w:szCs w:val="24"/>
        </w:rPr>
        <w:t xml:space="preserve"> JNK phosphorylation</w:t>
      </w:r>
      <w:r w:rsidR="00BF68D6" w:rsidRPr="00FB7F04">
        <w:rPr>
          <w:rFonts w:ascii="Book Antiqua" w:hAnsi="Book Antiqua"/>
          <w:sz w:val="24"/>
          <w:szCs w:val="24"/>
        </w:rPr>
        <w:t>,</w:t>
      </w:r>
      <w:r w:rsidR="00F54972" w:rsidRPr="00FB7F04">
        <w:rPr>
          <w:rFonts w:ascii="Book Antiqua" w:hAnsi="Book Antiqua"/>
          <w:sz w:val="24"/>
          <w:szCs w:val="24"/>
        </w:rPr>
        <w:t xml:space="preserve"> which </w:t>
      </w:r>
      <w:r w:rsidR="00BF68D6" w:rsidRPr="00FB7F04">
        <w:rPr>
          <w:rFonts w:ascii="Book Antiqua" w:hAnsi="Book Antiqua"/>
          <w:sz w:val="24"/>
          <w:szCs w:val="24"/>
        </w:rPr>
        <w:t>i</w:t>
      </w:r>
      <w:r w:rsidR="00F54972" w:rsidRPr="00FB7F04">
        <w:rPr>
          <w:rFonts w:ascii="Book Antiqua" w:hAnsi="Book Antiqua"/>
          <w:sz w:val="24"/>
          <w:szCs w:val="24"/>
        </w:rPr>
        <w:t xml:space="preserve">s a key </w:t>
      </w:r>
      <w:r w:rsidR="00BF68D6" w:rsidRPr="00FB7F04">
        <w:rPr>
          <w:rFonts w:ascii="Book Antiqua" w:hAnsi="Book Antiqua"/>
          <w:sz w:val="24"/>
          <w:szCs w:val="24"/>
        </w:rPr>
        <w:t xml:space="preserve">mediator </w:t>
      </w:r>
      <w:r w:rsidR="00F54972" w:rsidRPr="00FB7F04">
        <w:rPr>
          <w:rFonts w:ascii="Book Antiqua" w:hAnsi="Book Antiqua"/>
          <w:sz w:val="24"/>
          <w:szCs w:val="24"/>
        </w:rPr>
        <w:t xml:space="preserve">of hepatocyte lipoapoptosis. Protein expression of phosphorylated JNK was increased in the HFD mice </w:t>
      </w:r>
      <w:r w:rsidR="00BF68D6" w:rsidRPr="00FB7F04">
        <w:rPr>
          <w:rFonts w:ascii="Book Antiqua" w:hAnsi="Book Antiqua"/>
          <w:sz w:val="24"/>
          <w:szCs w:val="24"/>
        </w:rPr>
        <w:t xml:space="preserve">as </w:t>
      </w:r>
      <w:r w:rsidR="00F54972" w:rsidRPr="00FB7F04">
        <w:rPr>
          <w:rFonts w:ascii="Book Antiqua" w:hAnsi="Book Antiqua"/>
          <w:sz w:val="24"/>
          <w:szCs w:val="24"/>
        </w:rPr>
        <w:t>compared to the CT mice.</w:t>
      </w:r>
    </w:p>
    <w:p w14:paraId="01870C6F" w14:textId="77777777" w:rsidR="00947E40" w:rsidRPr="00FB7F04" w:rsidRDefault="00947E40" w:rsidP="00947E40">
      <w:pPr>
        <w:spacing w:line="360" w:lineRule="auto"/>
        <w:rPr>
          <w:rFonts w:ascii="Book Antiqua" w:eastAsia="SimSun" w:hAnsi="Book Antiqua"/>
          <w:i/>
          <w:sz w:val="24"/>
          <w:szCs w:val="24"/>
          <w:lang w:eastAsia="zh-CN"/>
        </w:rPr>
      </w:pPr>
    </w:p>
    <w:p w14:paraId="06D265B9" w14:textId="77777777" w:rsidR="00947E40" w:rsidRPr="00FB7F04" w:rsidRDefault="00AE0B44" w:rsidP="00947E40">
      <w:pPr>
        <w:spacing w:line="360" w:lineRule="auto"/>
        <w:rPr>
          <w:rFonts w:ascii="Book Antiqua" w:eastAsia="SimSun" w:hAnsi="Book Antiqua"/>
          <w:b/>
          <w:i/>
          <w:sz w:val="24"/>
          <w:szCs w:val="24"/>
          <w:lang w:eastAsia="zh-CN"/>
        </w:rPr>
      </w:pPr>
      <w:r w:rsidRPr="00FB7F04">
        <w:rPr>
          <w:rFonts w:ascii="Book Antiqua" w:hAnsi="Book Antiqua"/>
          <w:b/>
          <w:i/>
          <w:sz w:val="24"/>
          <w:szCs w:val="24"/>
        </w:rPr>
        <w:t xml:space="preserve">PA </w:t>
      </w:r>
      <w:r w:rsidR="008374CC" w:rsidRPr="00FB7F04">
        <w:rPr>
          <w:rFonts w:ascii="Book Antiqua" w:hAnsi="Book Antiqua"/>
          <w:b/>
          <w:i/>
          <w:sz w:val="24"/>
          <w:szCs w:val="24"/>
        </w:rPr>
        <w:t>induce</w:t>
      </w:r>
      <w:r w:rsidR="00C402A2" w:rsidRPr="00FB7F04">
        <w:rPr>
          <w:rFonts w:ascii="Book Antiqua" w:hAnsi="Book Antiqua"/>
          <w:b/>
          <w:i/>
          <w:sz w:val="24"/>
          <w:szCs w:val="24"/>
        </w:rPr>
        <w:t>s</w:t>
      </w:r>
      <w:r w:rsidR="008374CC" w:rsidRPr="00FB7F04">
        <w:rPr>
          <w:rFonts w:ascii="Book Antiqua" w:hAnsi="Book Antiqua"/>
          <w:b/>
          <w:i/>
          <w:sz w:val="24"/>
          <w:szCs w:val="24"/>
        </w:rPr>
        <w:t xml:space="preserve"> cell death in </w:t>
      </w:r>
      <w:r w:rsidR="006B4534" w:rsidRPr="00FB7F04">
        <w:rPr>
          <w:rFonts w:ascii="Book Antiqua" w:hAnsi="Book Antiqua"/>
          <w:b/>
          <w:i/>
          <w:sz w:val="24"/>
          <w:szCs w:val="24"/>
        </w:rPr>
        <w:t xml:space="preserve">a </w:t>
      </w:r>
      <w:r w:rsidR="00947E40" w:rsidRPr="00FB7F04">
        <w:rPr>
          <w:rFonts w:ascii="Book Antiqua" w:hAnsi="Book Antiqua"/>
          <w:b/>
          <w:i/>
          <w:sz w:val="24"/>
          <w:szCs w:val="24"/>
        </w:rPr>
        <w:t>dose- and time-dependent manner</w:t>
      </w:r>
    </w:p>
    <w:p w14:paraId="2E9A2708" w14:textId="3607E008" w:rsidR="008374CC" w:rsidRPr="00FB7F04" w:rsidRDefault="009B65BC" w:rsidP="00947E40">
      <w:pPr>
        <w:spacing w:line="360" w:lineRule="auto"/>
        <w:rPr>
          <w:rFonts w:ascii="Book Antiqua" w:hAnsi="Book Antiqua"/>
          <w:sz w:val="24"/>
          <w:szCs w:val="24"/>
        </w:rPr>
      </w:pPr>
      <w:r w:rsidRPr="00FB7F04">
        <w:rPr>
          <w:rFonts w:ascii="Book Antiqua" w:hAnsi="Book Antiqua"/>
          <w:sz w:val="24"/>
          <w:szCs w:val="24"/>
        </w:rPr>
        <w:t>To investigate</w:t>
      </w:r>
      <w:r w:rsidR="006B4534" w:rsidRPr="00FB7F04">
        <w:rPr>
          <w:rFonts w:ascii="Book Antiqua" w:hAnsi="Book Antiqua"/>
          <w:sz w:val="24"/>
          <w:szCs w:val="24"/>
        </w:rPr>
        <w:t xml:space="preserve"> the</w:t>
      </w:r>
      <w:r w:rsidRPr="00FB7F04">
        <w:rPr>
          <w:rFonts w:ascii="Book Antiqua" w:hAnsi="Book Antiqua"/>
          <w:sz w:val="24"/>
          <w:szCs w:val="24"/>
        </w:rPr>
        <w:t xml:space="preserve"> detail</w:t>
      </w:r>
      <w:r w:rsidR="006B4534" w:rsidRPr="00FB7F04">
        <w:rPr>
          <w:rFonts w:ascii="Book Antiqua" w:hAnsi="Book Antiqua"/>
          <w:sz w:val="24"/>
          <w:szCs w:val="24"/>
        </w:rPr>
        <w:t>ed</w:t>
      </w:r>
      <w:r w:rsidRPr="00FB7F04">
        <w:rPr>
          <w:rFonts w:ascii="Book Antiqua" w:hAnsi="Book Antiqua"/>
          <w:sz w:val="24"/>
          <w:szCs w:val="24"/>
        </w:rPr>
        <w:t xml:space="preserve"> mechanism of </w:t>
      </w:r>
      <w:r w:rsidR="006B4534" w:rsidRPr="00FB7F04">
        <w:rPr>
          <w:rFonts w:ascii="Book Antiqua" w:hAnsi="Book Antiqua"/>
          <w:sz w:val="24"/>
          <w:szCs w:val="24"/>
        </w:rPr>
        <w:t xml:space="preserve">the impaired </w:t>
      </w:r>
      <w:r w:rsidRPr="00FB7F04">
        <w:rPr>
          <w:rFonts w:ascii="Book Antiqua" w:hAnsi="Book Antiqua"/>
          <w:sz w:val="24"/>
          <w:szCs w:val="24"/>
        </w:rPr>
        <w:t>autophagic process, we employed the mouse hepatocyte cell line AML12</w:t>
      </w:r>
      <w:r w:rsidR="00570E0D" w:rsidRPr="00FB7F04">
        <w:rPr>
          <w:rFonts w:ascii="Book Antiqua" w:hAnsi="Book Antiqua"/>
          <w:sz w:val="24"/>
          <w:szCs w:val="24"/>
        </w:rPr>
        <w:t xml:space="preserve"> </w:t>
      </w:r>
      <w:r w:rsidR="006B4534" w:rsidRPr="00FB7F04">
        <w:rPr>
          <w:rFonts w:ascii="Book Antiqua" w:hAnsi="Book Antiqua"/>
          <w:sz w:val="24"/>
          <w:szCs w:val="24"/>
        </w:rPr>
        <w:t xml:space="preserve">in an </w:t>
      </w:r>
      <w:r w:rsidR="00570E0D" w:rsidRPr="00FB7F04">
        <w:rPr>
          <w:rFonts w:ascii="Book Antiqua" w:hAnsi="Book Antiqua"/>
          <w:i/>
          <w:sz w:val="24"/>
          <w:szCs w:val="24"/>
        </w:rPr>
        <w:t>in vitro</w:t>
      </w:r>
      <w:r w:rsidR="00570E0D" w:rsidRPr="00FB7F04">
        <w:rPr>
          <w:rFonts w:ascii="Book Antiqua" w:hAnsi="Book Antiqua"/>
          <w:sz w:val="24"/>
          <w:szCs w:val="24"/>
        </w:rPr>
        <w:t xml:space="preserve"> study</w:t>
      </w:r>
      <w:r w:rsidRPr="00FB7F04">
        <w:rPr>
          <w:rFonts w:ascii="Book Antiqua" w:hAnsi="Book Antiqua"/>
          <w:sz w:val="24"/>
          <w:szCs w:val="24"/>
        </w:rPr>
        <w:t>.</w:t>
      </w:r>
      <w:r w:rsidR="00AA14BB" w:rsidRPr="00FB7F04">
        <w:rPr>
          <w:rFonts w:ascii="Book Antiqua" w:hAnsi="Book Antiqua"/>
          <w:sz w:val="24"/>
          <w:szCs w:val="24"/>
        </w:rPr>
        <w:t xml:space="preserve"> </w:t>
      </w:r>
      <w:r w:rsidR="006B4534" w:rsidRPr="00FB7F04">
        <w:rPr>
          <w:rFonts w:ascii="Book Antiqua" w:hAnsi="Book Antiqua"/>
          <w:sz w:val="24"/>
          <w:szCs w:val="24"/>
        </w:rPr>
        <w:t xml:space="preserve">A cell </w:t>
      </w:r>
      <w:r w:rsidR="008374CC" w:rsidRPr="00FB7F04">
        <w:rPr>
          <w:rFonts w:ascii="Book Antiqua" w:hAnsi="Book Antiqua"/>
          <w:sz w:val="24"/>
          <w:szCs w:val="24"/>
        </w:rPr>
        <w:t>proliferation assay</w:t>
      </w:r>
      <w:r w:rsidR="00332FC6" w:rsidRPr="00FB7F04">
        <w:rPr>
          <w:rFonts w:ascii="Book Antiqua" w:hAnsi="Book Antiqua"/>
          <w:b/>
          <w:sz w:val="24"/>
          <w:szCs w:val="24"/>
        </w:rPr>
        <w:t xml:space="preserve"> </w:t>
      </w:r>
      <w:r w:rsidR="008374CC" w:rsidRPr="00FB7F04">
        <w:rPr>
          <w:rFonts w:ascii="Book Antiqua" w:hAnsi="Book Antiqua"/>
          <w:sz w:val="24"/>
          <w:szCs w:val="24"/>
        </w:rPr>
        <w:t xml:space="preserve">revealed </w:t>
      </w:r>
      <w:r w:rsidR="006B4534" w:rsidRPr="00FB7F04">
        <w:rPr>
          <w:rFonts w:ascii="Book Antiqua" w:hAnsi="Book Antiqua"/>
          <w:sz w:val="24"/>
          <w:szCs w:val="24"/>
        </w:rPr>
        <w:t xml:space="preserve">that </w:t>
      </w:r>
      <w:r w:rsidR="000D399E" w:rsidRPr="00FB7F04">
        <w:rPr>
          <w:rFonts w:ascii="Book Antiqua" w:hAnsi="Book Antiqua"/>
          <w:sz w:val="24"/>
          <w:szCs w:val="24"/>
        </w:rPr>
        <w:t xml:space="preserve">PA induced </w:t>
      </w:r>
      <w:r w:rsidR="006B4534" w:rsidRPr="00FB7F04">
        <w:rPr>
          <w:rFonts w:ascii="Book Antiqua" w:hAnsi="Book Antiqua"/>
          <w:sz w:val="24"/>
          <w:szCs w:val="24"/>
        </w:rPr>
        <w:t xml:space="preserve">cell death in </w:t>
      </w:r>
      <w:r w:rsidR="00955583" w:rsidRPr="00FB7F04">
        <w:rPr>
          <w:rFonts w:ascii="Book Antiqua" w:hAnsi="Book Antiqua"/>
          <w:sz w:val="24"/>
          <w:szCs w:val="24"/>
        </w:rPr>
        <w:t xml:space="preserve">a </w:t>
      </w:r>
      <w:r w:rsidR="008374CC" w:rsidRPr="00FB7F04">
        <w:rPr>
          <w:rFonts w:ascii="Book Antiqua" w:hAnsi="Book Antiqua"/>
          <w:sz w:val="24"/>
          <w:szCs w:val="24"/>
        </w:rPr>
        <w:t xml:space="preserve">dose- and </w:t>
      </w:r>
      <w:r w:rsidR="00955583" w:rsidRPr="00FB7F04">
        <w:rPr>
          <w:rFonts w:ascii="Book Antiqua" w:hAnsi="Book Antiqua"/>
          <w:sz w:val="24"/>
          <w:szCs w:val="24"/>
        </w:rPr>
        <w:t xml:space="preserve">a </w:t>
      </w:r>
      <w:r w:rsidR="008374CC" w:rsidRPr="00FB7F04">
        <w:rPr>
          <w:rFonts w:ascii="Book Antiqua" w:hAnsi="Book Antiqua"/>
          <w:sz w:val="24"/>
          <w:szCs w:val="24"/>
        </w:rPr>
        <w:t xml:space="preserve">time-dependent </w:t>
      </w:r>
      <w:r w:rsidR="006B4534" w:rsidRPr="00FB7F04">
        <w:rPr>
          <w:rFonts w:ascii="Book Antiqua" w:hAnsi="Book Antiqua"/>
          <w:sz w:val="24"/>
          <w:szCs w:val="24"/>
        </w:rPr>
        <w:t>manner</w:t>
      </w:r>
      <w:r w:rsidR="00982045" w:rsidRPr="00FB7F04">
        <w:rPr>
          <w:rFonts w:ascii="Book Antiqua" w:hAnsi="Book Antiqua"/>
          <w:sz w:val="24"/>
          <w:szCs w:val="24"/>
        </w:rPr>
        <w:t>, confirming PA cytotoxicity to AML12 cells</w:t>
      </w:r>
      <w:r w:rsidR="006B4534" w:rsidRPr="00FB7F04">
        <w:rPr>
          <w:rFonts w:ascii="Book Antiqua" w:hAnsi="Book Antiqua"/>
          <w:sz w:val="24"/>
          <w:szCs w:val="24"/>
        </w:rPr>
        <w:t xml:space="preserve"> </w:t>
      </w:r>
      <w:r w:rsidR="0074484E" w:rsidRPr="00FB7F04">
        <w:rPr>
          <w:rFonts w:ascii="Book Antiqua" w:hAnsi="Book Antiqua"/>
          <w:sz w:val="24"/>
          <w:szCs w:val="24"/>
        </w:rPr>
        <w:t>(</w:t>
      </w:r>
      <w:r w:rsidR="008A17DA" w:rsidRPr="00FB7F04">
        <w:rPr>
          <w:rFonts w:ascii="Book Antiqua" w:hAnsi="Book Antiqua"/>
          <w:sz w:val="24"/>
          <w:szCs w:val="24"/>
        </w:rPr>
        <w:t>Fig</w:t>
      </w:r>
      <w:r w:rsidR="00982045" w:rsidRPr="00FB7F04">
        <w:rPr>
          <w:rFonts w:ascii="Book Antiqua" w:hAnsi="Book Antiqua"/>
          <w:sz w:val="24"/>
          <w:szCs w:val="24"/>
        </w:rPr>
        <w:t>ure</w:t>
      </w:r>
      <w:r w:rsidR="00236ECE">
        <w:rPr>
          <w:rFonts w:ascii="Book Antiqua" w:hAnsi="Book Antiqua"/>
          <w:sz w:val="24"/>
          <w:szCs w:val="24"/>
        </w:rPr>
        <w:t xml:space="preserve"> 2A and </w:t>
      </w:r>
      <w:r w:rsidR="006C2EBB" w:rsidRPr="00FB7F04">
        <w:rPr>
          <w:rFonts w:ascii="Book Antiqua" w:hAnsi="Book Antiqua"/>
          <w:sz w:val="24"/>
          <w:szCs w:val="24"/>
        </w:rPr>
        <w:t>C</w:t>
      </w:r>
      <w:r w:rsidR="0074484E" w:rsidRPr="00FB7F04">
        <w:rPr>
          <w:rFonts w:ascii="Book Antiqua" w:hAnsi="Book Antiqua"/>
          <w:sz w:val="24"/>
          <w:szCs w:val="24"/>
        </w:rPr>
        <w:t>)</w:t>
      </w:r>
      <w:r w:rsidR="008374CC" w:rsidRPr="00FB7F04">
        <w:rPr>
          <w:rFonts w:ascii="Book Antiqua" w:hAnsi="Book Antiqua"/>
          <w:sz w:val="24"/>
          <w:szCs w:val="24"/>
        </w:rPr>
        <w:t xml:space="preserve">. </w:t>
      </w:r>
      <w:r w:rsidR="00955583" w:rsidRPr="00FB7F04">
        <w:rPr>
          <w:rFonts w:ascii="Book Antiqua" w:hAnsi="Book Antiqua"/>
          <w:sz w:val="24"/>
          <w:szCs w:val="24"/>
        </w:rPr>
        <w:t>JNK phosphor</w:t>
      </w:r>
      <w:r w:rsidR="00C61379" w:rsidRPr="00FB7F04">
        <w:rPr>
          <w:rFonts w:ascii="Book Antiqua" w:hAnsi="Book Antiqua"/>
          <w:sz w:val="24"/>
          <w:szCs w:val="24"/>
        </w:rPr>
        <w:t>ylation, ER stress</w:t>
      </w:r>
      <w:r w:rsidR="00982045" w:rsidRPr="00FB7F04">
        <w:rPr>
          <w:rFonts w:ascii="Book Antiqua" w:hAnsi="Book Antiqua"/>
          <w:sz w:val="24"/>
          <w:szCs w:val="24"/>
        </w:rPr>
        <w:t>,</w:t>
      </w:r>
      <w:r w:rsidR="00C61379" w:rsidRPr="00FB7F04">
        <w:rPr>
          <w:rFonts w:ascii="Book Antiqua" w:hAnsi="Book Antiqua"/>
          <w:sz w:val="24"/>
          <w:szCs w:val="24"/>
        </w:rPr>
        <w:t xml:space="preserve"> and cleaved C</w:t>
      </w:r>
      <w:r w:rsidR="00955583" w:rsidRPr="00FB7F04">
        <w:rPr>
          <w:rFonts w:ascii="Book Antiqua" w:hAnsi="Book Antiqua"/>
          <w:sz w:val="24"/>
          <w:szCs w:val="24"/>
        </w:rPr>
        <w:t>aspase</w:t>
      </w:r>
      <w:r w:rsidR="00C61379" w:rsidRPr="00FB7F04">
        <w:rPr>
          <w:rFonts w:ascii="Book Antiqua" w:hAnsi="Book Antiqua"/>
          <w:sz w:val="24"/>
          <w:szCs w:val="24"/>
        </w:rPr>
        <w:t>-</w:t>
      </w:r>
      <w:r w:rsidR="00955583" w:rsidRPr="00FB7F04">
        <w:rPr>
          <w:rFonts w:ascii="Book Antiqua" w:hAnsi="Book Antiqua"/>
          <w:sz w:val="24"/>
          <w:szCs w:val="24"/>
        </w:rPr>
        <w:t xml:space="preserve">3 were increased by PA in both a dose- and a time-dependent manner </w:t>
      </w:r>
      <w:r w:rsidR="0074484E" w:rsidRPr="00FB7F04">
        <w:rPr>
          <w:rFonts w:ascii="Book Antiqua" w:hAnsi="Book Antiqua"/>
          <w:sz w:val="24"/>
          <w:szCs w:val="24"/>
        </w:rPr>
        <w:t>(</w:t>
      </w:r>
      <w:r w:rsidR="008A17DA" w:rsidRPr="00FB7F04">
        <w:rPr>
          <w:rFonts w:ascii="Book Antiqua" w:hAnsi="Book Antiqua"/>
          <w:sz w:val="24"/>
          <w:szCs w:val="24"/>
        </w:rPr>
        <w:t>Fig</w:t>
      </w:r>
      <w:r w:rsidR="00982045" w:rsidRPr="00FB7F04">
        <w:rPr>
          <w:rFonts w:ascii="Book Antiqua" w:hAnsi="Book Antiqua"/>
          <w:sz w:val="24"/>
          <w:szCs w:val="24"/>
        </w:rPr>
        <w:t>ure</w:t>
      </w:r>
      <w:r w:rsidR="00236ECE">
        <w:rPr>
          <w:rFonts w:ascii="Book Antiqua" w:hAnsi="Book Antiqua"/>
          <w:sz w:val="24"/>
          <w:szCs w:val="24"/>
        </w:rPr>
        <w:t xml:space="preserve"> 2B and </w:t>
      </w:r>
      <w:r w:rsidR="006C2EBB" w:rsidRPr="00FB7F04">
        <w:rPr>
          <w:rFonts w:ascii="Book Antiqua" w:hAnsi="Book Antiqua"/>
          <w:sz w:val="24"/>
          <w:szCs w:val="24"/>
        </w:rPr>
        <w:t>D</w:t>
      </w:r>
      <w:r w:rsidR="0074484E" w:rsidRPr="00FB7F04">
        <w:rPr>
          <w:rFonts w:ascii="Book Antiqua" w:hAnsi="Book Antiqua"/>
          <w:sz w:val="24"/>
          <w:szCs w:val="24"/>
        </w:rPr>
        <w:t>)</w:t>
      </w:r>
      <w:r w:rsidR="000D399E" w:rsidRPr="00FB7F04">
        <w:rPr>
          <w:rFonts w:ascii="Book Antiqua" w:hAnsi="Book Antiqua"/>
          <w:sz w:val="24"/>
          <w:szCs w:val="24"/>
        </w:rPr>
        <w:t>.</w:t>
      </w:r>
      <w:r w:rsidR="00955583" w:rsidRPr="00FB7F04">
        <w:rPr>
          <w:rFonts w:ascii="Book Antiqua" w:hAnsi="Book Antiqua"/>
          <w:sz w:val="24"/>
          <w:szCs w:val="24"/>
        </w:rPr>
        <w:t xml:space="preserve"> Therefore, we considered that PA induced apoptosis in AML12</w:t>
      </w:r>
      <w:r w:rsidR="006B4534" w:rsidRPr="00FB7F04">
        <w:rPr>
          <w:rFonts w:ascii="Book Antiqua" w:hAnsi="Book Antiqua"/>
          <w:sz w:val="24"/>
          <w:szCs w:val="24"/>
        </w:rPr>
        <w:t xml:space="preserve"> cells</w:t>
      </w:r>
      <w:r w:rsidR="00955583" w:rsidRPr="00FB7F04">
        <w:rPr>
          <w:rFonts w:ascii="Book Antiqua" w:hAnsi="Book Antiqua"/>
          <w:sz w:val="24"/>
          <w:szCs w:val="24"/>
        </w:rPr>
        <w:t>.</w:t>
      </w:r>
    </w:p>
    <w:p w14:paraId="34F4B4B9" w14:textId="77777777" w:rsidR="00947E40" w:rsidRPr="00FB7F04" w:rsidRDefault="00947E40" w:rsidP="00947E40">
      <w:pPr>
        <w:spacing w:line="360" w:lineRule="auto"/>
        <w:rPr>
          <w:rFonts w:ascii="Book Antiqua" w:eastAsia="SimSun" w:hAnsi="Book Antiqua"/>
          <w:i/>
          <w:sz w:val="24"/>
          <w:szCs w:val="24"/>
          <w:lang w:eastAsia="zh-CN"/>
        </w:rPr>
      </w:pPr>
    </w:p>
    <w:p w14:paraId="342D50A9" w14:textId="77777777" w:rsidR="00947E40" w:rsidRPr="00FB7F04" w:rsidRDefault="00460480" w:rsidP="00947E40">
      <w:pPr>
        <w:spacing w:line="360" w:lineRule="auto"/>
        <w:rPr>
          <w:rFonts w:ascii="Book Antiqua" w:eastAsia="SimSun" w:hAnsi="Book Antiqua"/>
          <w:b/>
          <w:i/>
          <w:sz w:val="24"/>
          <w:szCs w:val="24"/>
          <w:lang w:eastAsia="zh-CN"/>
        </w:rPr>
      </w:pPr>
      <w:r w:rsidRPr="00FB7F04">
        <w:rPr>
          <w:rFonts w:ascii="Book Antiqua" w:hAnsi="Book Antiqua"/>
          <w:b/>
          <w:i/>
          <w:sz w:val="24"/>
          <w:szCs w:val="24"/>
        </w:rPr>
        <w:t xml:space="preserve">PA </w:t>
      </w:r>
      <w:r w:rsidR="008374CC" w:rsidRPr="00FB7F04">
        <w:rPr>
          <w:rFonts w:ascii="Book Antiqua" w:hAnsi="Book Antiqua"/>
          <w:b/>
          <w:i/>
          <w:sz w:val="24"/>
          <w:szCs w:val="24"/>
        </w:rPr>
        <w:t>inhibit</w:t>
      </w:r>
      <w:r w:rsidRPr="00FB7F04">
        <w:rPr>
          <w:rFonts w:ascii="Book Antiqua" w:hAnsi="Book Antiqua"/>
          <w:b/>
          <w:i/>
          <w:sz w:val="24"/>
          <w:szCs w:val="24"/>
        </w:rPr>
        <w:t>s</w:t>
      </w:r>
      <w:r w:rsidR="008374CC" w:rsidRPr="00FB7F04">
        <w:rPr>
          <w:rFonts w:ascii="Book Antiqua" w:hAnsi="Book Antiqua"/>
          <w:b/>
          <w:i/>
          <w:sz w:val="24"/>
          <w:szCs w:val="24"/>
        </w:rPr>
        <w:t xml:space="preserve"> </w:t>
      </w:r>
      <w:r w:rsidR="006B4534" w:rsidRPr="00FB7F04">
        <w:rPr>
          <w:rFonts w:ascii="Book Antiqua" w:hAnsi="Book Antiqua"/>
          <w:b/>
          <w:i/>
          <w:sz w:val="24"/>
          <w:szCs w:val="24"/>
        </w:rPr>
        <w:t xml:space="preserve">the </w:t>
      </w:r>
      <w:r w:rsidR="008374CC" w:rsidRPr="00FB7F04">
        <w:rPr>
          <w:rFonts w:ascii="Book Antiqua" w:hAnsi="Book Antiqua"/>
          <w:b/>
          <w:i/>
          <w:sz w:val="24"/>
          <w:szCs w:val="24"/>
        </w:rPr>
        <w:t>autophag</w:t>
      </w:r>
      <w:r w:rsidR="00955583" w:rsidRPr="00FB7F04">
        <w:rPr>
          <w:rFonts w:ascii="Book Antiqua" w:hAnsi="Book Antiqua"/>
          <w:b/>
          <w:i/>
          <w:sz w:val="24"/>
          <w:szCs w:val="24"/>
        </w:rPr>
        <w:t>ic process</w:t>
      </w:r>
      <w:r w:rsidR="008374CC" w:rsidRPr="00FB7F04">
        <w:rPr>
          <w:rFonts w:ascii="Book Antiqua" w:hAnsi="Book Antiqua"/>
          <w:b/>
          <w:i/>
          <w:sz w:val="24"/>
          <w:szCs w:val="24"/>
        </w:rPr>
        <w:t xml:space="preserve"> in </w:t>
      </w:r>
      <w:r w:rsidR="00C77BDE" w:rsidRPr="00FB7F04">
        <w:rPr>
          <w:rFonts w:ascii="Book Antiqua" w:hAnsi="Book Antiqua"/>
          <w:b/>
          <w:i/>
          <w:sz w:val="24"/>
          <w:szCs w:val="24"/>
        </w:rPr>
        <w:t>AML12</w:t>
      </w:r>
      <w:r w:rsidR="00ED0199" w:rsidRPr="00FB7F04">
        <w:rPr>
          <w:rFonts w:ascii="Book Antiqua" w:hAnsi="Book Antiqua"/>
          <w:b/>
          <w:i/>
          <w:sz w:val="24"/>
          <w:szCs w:val="24"/>
        </w:rPr>
        <w:t xml:space="preserve"> </w:t>
      </w:r>
      <w:r w:rsidR="006B4534" w:rsidRPr="00FB7F04">
        <w:rPr>
          <w:rFonts w:ascii="Book Antiqua" w:hAnsi="Book Antiqua"/>
          <w:b/>
          <w:i/>
          <w:sz w:val="24"/>
          <w:szCs w:val="24"/>
        </w:rPr>
        <w:t xml:space="preserve">cells </w:t>
      </w:r>
      <w:r w:rsidR="00ED0199" w:rsidRPr="00FB7F04">
        <w:rPr>
          <w:rFonts w:ascii="Book Antiqua" w:hAnsi="Book Antiqua"/>
          <w:b/>
          <w:i/>
          <w:sz w:val="24"/>
          <w:szCs w:val="24"/>
        </w:rPr>
        <w:t>and induce</w:t>
      </w:r>
      <w:r w:rsidRPr="00FB7F04">
        <w:rPr>
          <w:rFonts w:ascii="Book Antiqua" w:hAnsi="Book Antiqua"/>
          <w:b/>
          <w:i/>
          <w:sz w:val="24"/>
          <w:szCs w:val="24"/>
        </w:rPr>
        <w:t>s</w:t>
      </w:r>
      <w:r w:rsidR="00ED0199" w:rsidRPr="00FB7F04">
        <w:rPr>
          <w:rFonts w:ascii="Book Antiqua" w:hAnsi="Book Antiqua"/>
          <w:b/>
          <w:i/>
          <w:sz w:val="24"/>
          <w:szCs w:val="24"/>
        </w:rPr>
        <w:t xml:space="preserve"> Rubicon expression</w:t>
      </w:r>
    </w:p>
    <w:p w14:paraId="05517495" w14:textId="71A726E2" w:rsidR="00F2142D" w:rsidRPr="00FB7F04" w:rsidRDefault="006B4534" w:rsidP="00947E40">
      <w:pPr>
        <w:spacing w:line="360" w:lineRule="auto"/>
        <w:rPr>
          <w:rFonts w:ascii="Book Antiqua" w:hAnsi="Book Antiqua"/>
          <w:sz w:val="24"/>
          <w:szCs w:val="24"/>
        </w:rPr>
      </w:pPr>
      <w:r w:rsidRPr="00FB7F04">
        <w:rPr>
          <w:rFonts w:ascii="Book Antiqua" w:hAnsi="Book Antiqua"/>
          <w:sz w:val="24"/>
          <w:szCs w:val="24"/>
        </w:rPr>
        <w:t>N</w:t>
      </w:r>
      <w:r w:rsidR="000D399E" w:rsidRPr="00FB7F04">
        <w:rPr>
          <w:rFonts w:ascii="Book Antiqua" w:hAnsi="Book Antiqua"/>
          <w:sz w:val="24"/>
          <w:szCs w:val="24"/>
        </w:rPr>
        <w:t xml:space="preserve">ext, </w:t>
      </w:r>
      <w:r w:rsidRPr="00FB7F04">
        <w:rPr>
          <w:rFonts w:ascii="Book Antiqua" w:hAnsi="Book Antiqua"/>
          <w:sz w:val="24"/>
          <w:szCs w:val="24"/>
        </w:rPr>
        <w:t xml:space="preserve">we </w:t>
      </w:r>
      <w:r w:rsidR="00196C1D" w:rsidRPr="00FB7F04">
        <w:rPr>
          <w:rFonts w:ascii="Book Antiqua" w:hAnsi="Book Antiqua"/>
          <w:sz w:val="24"/>
          <w:szCs w:val="24"/>
        </w:rPr>
        <w:t xml:space="preserve">evaluated </w:t>
      </w:r>
      <w:r w:rsidR="00BB406E" w:rsidRPr="00FB7F04">
        <w:rPr>
          <w:rFonts w:ascii="Book Antiqua" w:hAnsi="Book Antiqua"/>
          <w:sz w:val="24"/>
          <w:szCs w:val="24"/>
        </w:rPr>
        <w:t xml:space="preserve">autophagy-related </w:t>
      </w:r>
      <w:r w:rsidR="0074484E" w:rsidRPr="00FB7F04">
        <w:rPr>
          <w:rFonts w:ascii="Book Antiqua" w:hAnsi="Book Antiqua"/>
          <w:sz w:val="24"/>
          <w:szCs w:val="24"/>
        </w:rPr>
        <w:t xml:space="preserve">protein expression in </w:t>
      </w:r>
      <w:r w:rsidR="00BB406E" w:rsidRPr="00FB7F04">
        <w:rPr>
          <w:rFonts w:ascii="Book Antiqua" w:hAnsi="Book Antiqua"/>
          <w:sz w:val="24"/>
          <w:szCs w:val="24"/>
        </w:rPr>
        <w:t xml:space="preserve">PA-treated </w:t>
      </w:r>
      <w:r w:rsidR="0074484E" w:rsidRPr="00FB7F04">
        <w:rPr>
          <w:rFonts w:ascii="Book Antiqua" w:hAnsi="Book Antiqua"/>
          <w:sz w:val="24"/>
          <w:szCs w:val="24"/>
        </w:rPr>
        <w:t xml:space="preserve">AML12 </w:t>
      </w:r>
      <w:r w:rsidRPr="00FB7F04">
        <w:rPr>
          <w:rFonts w:ascii="Book Antiqua" w:hAnsi="Book Antiqua"/>
          <w:sz w:val="24"/>
          <w:szCs w:val="24"/>
        </w:rPr>
        <w:t>cells</w:t>
      </w:r>
      <w:r w:rsidR="0074484E" w:rsidRPr="00FB7F04">
        <w:rPr>
          <w:rFonts w:ascii="Book Antiqua" w:hAnsi="Book Antiqua"/>
          <w:sz w:val="24"/>
          <w:szCs w:val="24"/>
        </w:rPr>
        <w:t>. PA</w:t>
      </w:r>
      <w:r w:rsidR="00B858CD" w:rsidRPr="00FB7F04">
        <w:rPr>
          <w:rFonts w:ascii="Book Antiqua" w:hAnsi="Book Antiqua"/>
          <w:sz w:val="24"/>
          <w:szCs w:val="24"/>
        </w:rPr>
        <w:t xml:space="preserve"> induced p62 expression </w:t>
      </w:r>
      <w:r w:rsidR="00BF68D6" w:rsidRPr="00FB7F04">
        <w:rPr>
          <w:rFonts w:ascii="Book Antiqua" w:hAnsi="Book Antiqua"/>
          <w:sz w:val="24"/>
          <w:szCs w:val="24"/>
        </w:rPr>
        <w:t xml:space="preserve">after </w:t>
      </w:r>
      <w:r w:rsidR="00D84E30" w:rsidRPr="00FB7F04">
        <w:rPr>
          <w:rFonts w:ascii="Book Antiqua" w:hAnsi="Book Antiqua"/>
          <w:sz w:val="24"/>
          <w:szCs w:val="24"/>
        </w:rPr>
        <w:t xml:space="preserve">10 h </w:t>
      </w:r>
      <w:r w:rsidR="00BF68D6" w:rsidRPr="00FB7F04">
        <w:rPr>
          <w:rFonts w:ascii="Book Antiqua" w:hAnsi="Book Antiqua"/>
          <w:sz w:val="24"/>
          <w:szCs w:val="24"/>
        </w:rPr>
        <w:t xml:space="preserve">of </w:t>
      </w:r>
      <w:r w:rsidR="00D84E30" w:rsidRPr="00FB7F04">
        <w:rPr>
          <w:rFonts w:ascii="Book Antiqua" w:hAnsi="Book Antiqua"/>
          <w:sz w:val="24"/>
          <w:szCs w:val="24"/>
        </w:rPr>
        <w:t xml:space="preserve">incubation with 800 </w:t>
      </w:r>
      <w:r w:rsidR="00D84E30" w:rsidRPr="00FB7F04">
        <w:rPr>
          <w:rFonts w:ascii="Book Antiqua" w:hAnsi="Book Antiqua"/>
          <w:sz w:val="24"/>
          <w:szCs w:val="24"/>
        </w:rPr>
        <w:t>M of PA in</w:t>
      </w:r>
      <w:r w:rsidR="00D84E30" w:rsidRPr="00FB7F04">
        <w:rPr>
          <w:rFonts w:ascii="Book Antiqua" w:hAnsi="Book Antiqua"/>
          <w:b/>
          <w:sz w:val="24"/>
          <w:szCs w:val="24"/>
        </w:rPr>
        <w:t xml:space="preserve"> </w:t>
      </w:r>
      <w:r w:rsidR="00955583" w:rsidRPr="00FB7F04">
        <w:rPr>
          <w:rFonts w:ascii="Book Antiqua" w:hAnsi="Book Antiqua"/>
          <w:sz w:val="24"/>
          <w:szCs w:val="24"/>
        </w:rPr>
        <w:t xml:space="preserve">a </w:t>
      </w:r>
      <w:r w:rsidR="00B858CD" w:rsidRPr="00FB7F04">
        <w:rPr>
          <w:rFonts w:ascii="Book Antiqua" w:hAnsi="Book Antiqua"/>
          <w:sz w:val="24"/>
          <w:szCs w:val="24"/>
        </w:rPr>
        <w:t xml:space="preserve">dose- and </w:t>
      </w:r>
      <w:r w:rsidR="00955583" w:rsidRPr="00FB7F04">
        <w:rPr>
          <w:rFonts w:ascii="Book Antiqua" w:hAnsi="Book Antiqua"/>
          <w:sz w:val="24"/>
          <w:szCs w:val="24"/>
        </w:rPr>
        <w:t xml:space="preserve">a </w:t>
      </w:r>
      <w:r w:rsidR="00B858CD" w:rsidRPr="00FB7F04">
        <w:rPr>
          <w:rFonts w:ascii="Book Antiqua" w:hAnsi="Book Antiqua"/>
          <w:sz w:val="24"/>
          <w:szCs w:val="24"/>
        </w:rPr>
        <w:t>time-dependent manner (</w:t>
      </w:r>
      <w:r w:rsidR="008A17DA" w:rsidRPr="00FB7F04">
        <w:rPr>
          <w:rFonts w:ascii="Book Antiqua" w:hAnsi="Book Antiqua"/>
          <w:sz w:val="24"/>
          <w:szCs w:val="24"/>
        </w:rPr>
        <w:t>Fig</w:t>
      </w:r>
      <w:r w:rsidR="00BB406E" w:rsidRPr="00FB7F04">
        <w:rPr>
          <w:rFonts w:ascii="Book Antiqua" w:hAnsi="Book Antiqua"/>
          <w:sz w:val="24"/>
          <w:szCs w:val="24"/>
        </w:rPr>
        <w:t>ure</w:t>
      </w:r>
      <w:r w:rsidR="00947E40" w:rsidRPr="00FB7F04">
        <w:rPr>
          <w:rFonts w:ascii="Book Antiqua" w:eastAsia="SimSun" w:hAnsi="Book Antiqua" w:hint="eastAsia"/>
          <w:sz w:val="24"/>
          <w:szCs w:val="24"/>
          <w:lang w:eastAsia="zh-CN"/>
        </w:rPr>
        <w:t>s</w:t>
      </w:r>
      <w:r w:rsidR="006C2EBB" w:rsidRPr="00FB7F04">
        <w:rPr>
          <w:rFonts w:ascii="Book Antiqua" w:hAnsi="Book Antiqua"/>
          <w:sz w:val="24"/>
          <w:szCs w:val="24"/>
        </w:rPr>
        <w:t xml:space="preserve"> 2B and D</w:t>
      </w:r>
      <w:r w:rsidR="00B858CD" w:rsidRPr="00FB7F04">
        <w:rPr>
          <w:rFonts w:ascii="Book Antiqua" w:hAnsi="Book Antiqua"/>
          <w:sz w:val="24"/>
          <w:szCs w:val="24"/>
        </w:rPr>
        <w:t xml:space="preserve">). </w:t>
      </w:r>
      <w:r w:rsidR="00196C1D" w:rsidRPr="00FB7F04">
        <w:rPr>
          <w:rFonts w:ascii="Book Antiqua" w:hAnsi="Book Antiqua"/>
          <w:sz w:val="24"/>
          <w:szCs w:val="24"/>
        </w:rPr>
        <w:t>The increased</w:t>
      </w:r>
      <w:r w:rsidR="00756171" w:rsidRPr="00FB7F04">
        <w:rPr>
          <w:rFonts w:ascii="Book Antiqua" w:hAnsi="Book Antiqua"/>
          <w:sz w:val="24"/>
          <w:szCs w:val="24"/>
        </w:rPr>
        <w:t xml:space="preserve"> p62</w:t>
      </w:r>
      <w:r w:rsidR="00196C1D" w:rsidRPr="00FB7F04">
        <w:rPr>
          <w:rFonts w:ascii="Book Antiqua" w:hAnsi="Book Antiqua"/>
          <w:sz w:val="24"/>
          <w:szCs w:val="24"/>
        </w:rPr>
        <w:t xml:space="preserve"> level indicated induction of autophagy</w:t>
      </w:r>
      <w:r w:rsidR="00756171" w:rsidRPr="00FB7F04">
        <w:rPr>
          <w:rFonts w:ascii="Book Antiqua" w:hAnsi="Book Antiqua"/>
          <w:sz w:val="24"/>
          <w:szCs w:val="24"/>
        </w:rPr>
        <w:t xml:space="preserve">. If </w:t>
      </w:r>
      <w:r w:rsidR="00196C1D" w:rsidRPr="00FB7F04">
        <w:rPr>
          <w:rFonts w:ascii="Book Antiqua" w:hAnsi="Book Antiqua"/>
          <w:sz w:val="24"/>
          <w:szCs w:val="24"/>
        </w:rPr>
        <w:t xml:space="preserve">the </w:t>
      </w:r>
      <w:r w:rsidR="00756171" w:rsidRPr="00FB7F04">
        <w:rPr>
          <w:rFonts w:ascii="Book Antiqua" w:hAnsi="Book Antiqua"/>
          <w:sz w:val="24"/>
          <w:szCs w:val="24"/>
        </w:rPr>
        <w:t xml:space="preserve">autophagic process </w:t>
      </w:r>
      <w:r w:rsidR="00736D96" w:rsidRPr="00FB7F04">
        <w:rPr>
          <w:rFonts w:ascii="Book Antiqua" w:hAnsi="Book Antiqua"/>
          <w:sz w:val="24"/>
          <w:szCs w:val="24"/>
        </w:rPr>
        <w:t xml:space="preserve">would </w:t>
      </w:r>
      <w:r w:rsidR="00756171" w:rsidRPr="00FB7F04">
        <w:rPr>
          <w:rFonts w:ascii="Book Antiqua" w:hAnsi="Book Antiqua"/>
          <w:sz w:val="24"/>
          <w:szCs w:val="24"/>
        </w:rPr>
        <w:t>progress</w:t>
      </w:r>
      <w:r w:rsidR="00367915" w:rsidRPr="00FB7F04">
        <w:rPr>
          <w:rFonts w:ascii="Book Antiqua" w:hAnsi="Book Antiqua"/>
          <w:sz w:val="24"/>
          <w:szCs w:val="24"/>
        </w:rPr>
        <w:t xml:space="preserve"> </w:t>
      </w:r>
      <w:r w:rsidR="00736D96" w:rsidRPr="00FB7F04">
        <w:rPr>
          <w:rFonts w:ascii="Book Antiqua" w:hAnsi="Book Antiqua"/>
          <w:sz w:val="24"/>
          <w:szCs w:val="24"/>
        </w:rPr>
        <w:t>normally,</w:t>
      </w:r>
      <w:r w:rsidR="00756171" w:rsidRPr="00FB7F04">
        <w:rPr>
          <w:rFonts w:ascii="Book Antiqua" w:hAnsi="Book Antiqua"/>
          <w:sz w:val="24"/>
          <w:szCs w:val="24"/>
        </w:rPr>
        <w:t xml:space="preserve"> LC3-II </w:t>
      </w:r>
      <w:r w:rsidR="00736D96" w:rsidRPr="00FB7F04">
        <w:rPr>
          <w:rFonts w:ascii="Book Antiqua" w:hAnsi="Book Antiqua"/>
          <w:sz w:val="24"/>
          <w:szCs w:val="24"/>
        </w:rPr>
        <w:t xml:space="preserve">would be expected to </w:t>
      </w:r>
      <w:r w:rsidR="00756171" w:rsidRPr="00FB7F04">
        <w:rPr>
          <w:rFonts w:ascii="Book Antiqua" w:hAnsi="Book Antiqua"/>
          <w:sz w:val="24"/>
          <w:szCs w:val="24"/>
        </w:rPr>
        <w:t xml:space="preserve">decrease with </w:t>
      </w:r>
      <w:r w:rsidR="00196C1D" w:rsidRPr="00FB7F04">
        <w:rPr>
          <w:rFonts w:ascii="Book Antiqua" w:hAnsi="Book Antiqua"/>
          <w:sz w:val="24"/>
          <w:szCs w:val="24"/>
        </w:rPr>
        <w:t xml:space="preserve">the </w:t>
      </w:r>
      <w:r w:rsidR="00756171" w:rsidRPr="00FB7F04">
        <w:rPr>
          <w:rFonts w:ascii="Book Antiqua" w:hAnsi="Book Antiqua"/>
          <w:sz w:val="24"/>
          <w:szCs w:val="24"/>
        </w:rPr>
        <w:t>decomposition of p62</w:t>
      </w:r>
      <w:r w:rsidR="00196C1D" w:rsidRPr="00FB7F04">
        <w:rPr>
          <w:rFonts w:ascii="Book Antiqua" w:hAnsi="Book Antiqua"/>
          <w:sz w:val="24"/>
          <w:szCs w:val="24"/>
        </w:rPr>
        <w:t>-associated protein aggregates</w:t>
      </w:r>
      <w:r w:rsidR="00756171" w:rsidRPr="00FB7F04">
        <w:rPr>
          <w:rFonts w:ascii="Book Antiqua" w:hAnsi="Book Antiqua"/>
          <w:sz w:val="24"/>
          <w:szCs w:val="24"/>
        </w:rPr>
        <w:t xml:space="preserve">. However, </w:t>
      </w:r>
      <w:r w:rsidR="00955583" w:rsidRPr="00FB7F04">
        <w:rPr>
          <w:rFonts w:ascii="Book Antiqua" w:hAnsi="Book Antiqua"/>
          <w:sz w:val="24"/>
          <w:szCs w:val="24"/>
        </w:rPr>
        <w:t>LC3</w:t>
      </w:r>
      <w:r w:rsidR="00606AF9" w:rsidRPr="00FB7F04">
        <w:rPr>
          <w:rFonts w:ascii="Book Antiqua" w:hAnsi="Book Antiqua"/>
          <w:sz w:val="24"/>
          <w:szCs w:val="24"/>
        </w:rPr>
        <w:t>-</w:t>
      </w:r>
      <w:r w:rsidR="00466D69" w:rsidRPr="00FB7F04">
        <w:rPr>
          <w:rFonts w:ascii="Book Antiqua" w:hAnsi="Book Antiqua"/>
          <w:sz w:val="24"/>
          <w:szCs w:val="24"/>
        </w:rPr>
        <w:t>II</w:t>
      </w:r>
      <w:r w:rsidR="00955583" w:rsidRPr="00FB7F04">
        <w:rPr>
          <w:rFonts w:ascii="Book Antiqua" w:hAnsi="Book Antiqua"/>
          <w:sz w:val="24"/>
          <w:szCs w:val="24"/>
        </w:rPr>
        <w:t xml:space="preserve"> expression peaked </w:t>
      </w:r>
      <w:r w:rsidR="00196C1D" w:rsidRPr="00FB7F04">
        <w:rPr>
          <w:rFonts w:ascii="Book Antiqua" w:hAnsi="Book Antiqua"/>
          <w:sz w:val="24"/>
          <w:szCs w:val="24"/>
        </w:rPr>
        <w:t xml:space="preserve">at </w:t>
      </w:r>
      <w:r w:rsidR="00466D69" w:rsidRPr="00FB7F04">
        <w:rPr>
          <w:rFonts w:ascii="Book Antiqua" w:hAnsi="Book Antiqua"/>
          <w:sz w:val="24"/>
          <w:szCs w:val="24"/>
        </w:rPr>
        <w:t>6</w:t>
      </w:r>
      <w:r w:rsidR="00955583" w:rsidRPr="00FB7F04">
        <w:rPr>
          <w:rFonts w:ascii="Book Antiqua" w:hAnsi="Book Antiqua"/>
          <w:sz w:val="24"/>
          <w:szCs w:val="24"/>
        </w:rPr>
        <w:t xml:space="preserve"> </w:t>
      </w:r>
      <w:r w:rsidR="005C5A0C" w:rsidRPr="00FB7F04">
        <w:rPr>
          <w:rFonts w:ascii="Book Antiqua" w:hAnsi="Book Antiqua"/>
          <w:sz w:val="24"/>
          <w:szCs w:val="24"/>
        </w:rPr>
        <w:t>h</w:t>
      </w:r>
      <w:r w:rsidR="00955583" w:rsidRPr="00FB7F04">
        <w:rPr>
          <w:rFonts w:ascii="Book Antiqua" w:hAnsi="Book Antiqua"/>
          <w:sz w:val="24"/>
          <w:szCs w:val="24"/>
        </w:rPr>
        <w:t xml:space="preserve"> of incubation</w:t>
      </w:r>
      <w:r w:rsidR="00D84E30" w:rsidRPr="00FB7F04">
        <w:rPr>
          <w:rFonts w:ascii="Book Antiqua" w:hAnsi="Book Antiqua"/>
          <w:sz w:val="24"/>
          <w:szCs w:val="24"/>
        </w:rPr>
        <w:t xml:space="preserve"> with 800 </w:t>
      </w:r>
      <w:r w:rsidR="00D84E30" w:rsidRPr="00FB7F04">
        <w:rPr>
          <w:rFonts w:ascii="Symbol" w:hAnsi="Symbol"/>
          <w:sz w:val="24"/>
          <w:szCs w:val="24"/>
        </w:rPr>
        <w:t></w:t>
      </w:r>
      <w:r w:rsidR="00947E40" w:rsidRPr="00FB7F04">
        <w:rPr>
          <w:rFonts w:ascii="Book Antiqua" w:eastAsia="SimSun" w:hAnsi="Book Antiqua" w:hint="eastAsia"/>
          <w:sz w:val="24"/>
          <w:szCs w:val="24"/>
          <w:lang w:eastAsia="zh-CN"/>
        </w:rPr>
        <w:t>mol/L</w:t>
      </w:r>
      <w:r w:rsidR="00D84E30" w:rsidRPr="00FB7F04">
        <w:rPr>
          <w:rFonts w:ascii="Book Antiqua" w:hAnsi="Book Antiqua"/>
          <w:sz w:val="24"/>
          <w:szCs w:val="24"/>
        </w:rPr>
        <w:t xml:space="preserve"> of PA</w:t>
      </w:r>
      <w:r w:rsidR="00955583" w:rsidRPr="00FB7F04">
        <w:rPr>
          <w:rFonts w:ascii="Book Antiqua" w:hAnsi="Book Antiqua"/>
          <w:sz w:val="24"/>
          <w:szCs w:val="24"/>
        </w:rPr>
        <w:t xml:space="preserve">. </w:t>
      </w:r>
      <w:r w:rsidR="00023BAD" w:rsidRPr="00FB7F04">
        <w:rPr>
          <w:rFonts w:ascii="Book Antiqua" w:hAnsi="Book Antiqua"/>
          <w:sz w:val="24"/>
          <w:szCs w:val="24"/>
        </w:rPr>
        <w:t xml:space="preserve">These </w:t>
      </w:r>
      <w:r w:rsidR="00196C1D" w:rsidRPr="00FB7F04">
        <w:rPr>
          <w:rFonts w:ascii="Book Antiqua" w:hAnsi="Book Antiqua"/>
          <w:sz w:val="24"/>
          <w:szCs w:val="24"/>
        </w:rPr>
        <w:t xml:space="preserve">findings </w:t>
      </w:r>
      <w:r w:rsidRPr="00FB7F04">
        <w:rPr>
          <w:rFonts w:ascii="Book Antiqua" w:hAnsi="Book Antiqua"/>
          <w:sz w:val="24"/>
          <w:szCs w:val="24"/>
        </w:rPr>
        <w:lastRenderedPageBreak/>
        <w:t>indicate</w:t>
      </w:r>
      <w:r w:rsidR="00196C1D" w:rsidRPr="00FB7F04">
        <w:rPr>
          <w:rFonts w:ascii="Book Antiqua" w:hAnsi="Book Antiqua"/>
          <w:sz w:val="24"/>
          <w:szCs w:val="24"/>
        </w:rPr>
        <w:t>d</w:t>
      </w:r>
      <w:r w:rsidRPr="00FB7F04">
        <w:rPr>
          <w:rFonts w:ascii="Book Antiqua" w:hAnsi="Book Antiqua"/>
          <w:sz w:val="24"/>
          <w:szCs w:val="24"/>
        </w:rPr>
        <w:t xml:space="preserve"> </w:t>
      </w:r>
      <w:r w:rsidR="00023BAD" w:rsidRPr="00FB7F04">
        <w:rPr>
          <w:rFonts w:ascii="Book Antiqua" w:hAnsi="Book Antiqua"/>
          <w:sz w:val="24"/>
          <w:szCs w:val="24"/>
        </w:rPr>
        <w:t xml:space="preserve">that PA </w:t>
      </w:r>
      <w:r w:rsidRPr="00FB7F04">
        <w:rPr>
          <w:rFonts w:ascii="Book Antiqua" w:hAnsi="Book Antiqua"/>
          <w:sz w:val="24"/>
          <w:szCs w:val="24"/>
        </w:rPr>
        <w:t xml:space="preserve">induced </w:t>
      </w:r>
      <w:r w:rsidR="00023BAD" w:rsidRPr="00FB7F04">
        <w:rPr>
          <w:rFonts w:ascii="Book Antiqua" w:hAnsi="Book Antiqua"/>
          <w:sz w:val="24"/>
          <w:szCs w:val="24"/>
        </w:rPr>
        <w:t>autophagy</w:t>
      </w:r>
      <w:r w:rsidR="00756171" w:rsidRPr="00FB7F04">
        <w:rPr>
          <w:rFonts w:ascii="Book Antiqua" w:hAnsi="Book Antiqua"/>
          <w:sz w:val="24"/>
          <w:szCs w:val="24"/>
        </w:rPr>
        <w:t>,</w:t>
      </w:r>
      <w:r w:rsidR="00023BAD" w:rsidRPr="00FB7F04">
        <w:rPr>
          <w:rFonts w:ascii="Book Antiqua" w:hAnsi="Book Antiqua"/>
          <w:sz w:val="24"/>
          <w:szCs w:val="24"/>
        </w:rPr>
        <w:t xml:space="preserve"> </w:t>
      </w:r>
      <w:r w:rsidR="000E0831" w:rsidRPr="00FB7F04">
        <w:rPr>
          <w:rFonts w:ascii="Book Antiqua" w:hAnsi="Book Antiqua"/>
          <w:sz w:val="24"/>
          <w:szCs w:val="24"/>
        </w:rPr>
        <w:t>but</w:t>
      </w:r>
      <w:r w:rsidR="00023BAD" w:rsidRPr="00FB7F04">
        <w:rPr>
          <w:rFonts w:ascii="Book Antiqua" w:hAnsi="Book Antiqua"/>
          <w:sz w:val="24"/>
          <w:szCs w:val="24"/>
        </w:rPr>
        <w:t xml:space="preserve"> </w:t>
      </w:r>
      <w:r w:rsidRPr="00FB7F04">
        <w:rPr>
          <w:rFonts w:ascii="Book Antiqua" w:hAnsi="Book Antiqua"/>
          <w:sz w:val="24"/>
          <w:szCs w:val="24"/>
        </w:rPr>
        <w:t xml:space="preserve">that the </w:t>
      </w:r>
      <w:r w:rsidR="008708C8" w:rsidRPr="00FB7F04">
        <w:rPr>
          <w:rFonts w:ascii="Book Antiqua" w:hAnsi="Book Antiqua"/>
          <w:sz w:val="24"/>
          <w:szCs w:val="24"/>
        </w:rPr>
        <w:t>autophagic process</w:t>
      </w:r>
      <w:r w:rsidR="00023BAD" w:rsidRPr="00FB7F04">
        <w:rPr>
          <w:rFonts w:ascii="Book Antiqua" w:hAnsi="Book Antiqua"/>
          <w:sz w:val="24"/>
          <w:szCs w:val="24"/>
        </w:rPr>
        <w:t xml:space="preserve"> was interrupted</w:t>
      </w:r>
      <w:r w:rsidR="00606AF9" w:rsidRPr="00FB7F04">
        <w:rPr>
          <w:rFonts w:ascii="Book Antiqua" w:hAnsi="Book Antiqua"/>
          <w:sz w:val="24"/>
          <w:szCs w:val="24"/>
        </w:rPr>
        <w:t xml:space="preserve"> around 6</w:t>
      </w:r>
      <w:r w:rsidR="00196C1D" w:rsidRPr="00FB7F04">
        <w:rPr>
          <w:rFonts w:ascii="Book Antiqua" w:hAnsi="Book Antiqua"/>
          <w:sz w:val="24"/>
          <w:szCs w:val="24"/>
        </w:rPr>
        <w:t xml:space="preserve"> </w:t>
      </w:r>
      <w:r w:rsidR="00606AF9" w:rsidRPr="00FB7F04">
        <w:rPr>
          <w:rFonts w:ascii="Book Antiqua" w:hAnsi="Book Antiqua"/>
          <w:sz w:val="24"/>
          <w:szCs w:val="24"/>
        </w:rPr>
        <w:t>h of incubation</w:t>
      </w:r>
      <w:r w:rsidR="000E0831" w:rsidRPr="00FB7F04">
        <w:rPr>
          <w:rFonts w:ascii="Book Antiqua" w:hAnsi="Book Antiqua"/>
          <w:sz w:val="24"/>
          <w:szCs w:val="24"/>
        </w:rPr>
        <w:t>.</w:t>
      </w:r>
      <w:r w:rsidR="005D511C" w:rsidRPr="00FB7F04">
        <w:rPr>
          <w:rFonts w:ascii="Book Antiqua" w:hAnsi="Book Antiqua"/>
          <w:sz w:val="24"/>
          <w:szCs w:val="24"/>
        </w:rPr>
        <w:t xml:space="preserve"> </w:t>
      </w:r>
      <w:r w:rsidR="00756171" w:rsidRPr="00FB7F04">
        <w:rPr>
          <w:rFonts w:ascii="Book Antiqua" w:hAnsi="Book Antiqua"/>
          <w:sz w:val="24"/>
          <w:szCs w:val="24"/>
        </w:rPr>
        <w:t xml:space="preserve">Since </w:t>
      </w:r>
      <w:r w:rsidR="005D511C" w:rsidRPr="00FB7F04">
        <w:rPr>
          <w:rFonts w:ascii="Book Antiqua" w:hAnsi="Book Antiqua"/>
          <w:sz w:val="24"/>
          <w:szCs w:val="24"/>
        </w:rPr>
        <w:t>LC3</w:t>
      </w:r>
      <w:r w:rsidR="00C02FA2" w:rsidRPr="00FB7F04">
        <w:rPr>
          <w:rFonts w:ascii="Book Antiqua" w:hAnsi="Book Antiqua"/>
          <w:sz w:val="24"/>
          <w:szCs w:val="24"/>
        </w:rPr>
        <w:t>-II</w:t>
      </w:r>
      <w:r w:rsidR="005D511C" w:rsidRPr="00FB7F04">
        <w:rPr>
          <w:rFonts w:ascii="Book Antiqua" w:hAnsi="Book Antiqua"/>
          <w:sz w:val="24"/>
          <w:szCs w:val="24"/>
        </w:rPr>
        <w:t xml:space="preserve"> expression was </w:t>
      </w:r>
      <w:r w:rsidR="00F2142D" w:rsidRPr="00FB7F04">
        <w:rPr>
          <w:rFonts w:ascii="Book Antiqua" w:hAnsi="Book Antiqua"/>
          <w:sz w:val="24"/>
          <w:szCs w:val="24"/>
        </w:rPr>
        <w:t xml:space="preserve">further </w:t>
      </w:r>
      <w:r w:rsidR="005D511C" w:rsidRPr="00FB7F04">
        <w:rPr>
          <w:rFonts w:ascii="Book Antiqua" w:hAnsi="Book Antiqua"/>
          <w:sz w:val="24"/>
          <w:szCs w:val="24"/>
        </w:rPr>
        <w:t xml:space="preserve">decreased </w:t>
      </w:r>
      <w:r w:rsidR="008708C8" w:rsidRPr="00FB7F04">
        <w:rPr>
          <w:rFonts w:ascii="Book Antiqua" w:hAnsi="Book Antiqua"/>
          <w:sz w:val="24"/>
          <w:szCs w:val="24"/>
        </w:rPr>
        <w:t xml:space="preserve">at </w:t>
      </w:r>
      <w:r w:rsidR="00606AF9" w:rsidRPr="00FB7F04">
        <w:rPr>
          <w:rFonts w:ascii="Book Antiqua" w:hAnsi="Book Antiqua"/>
          <w:sz w:val="24"/>
          <w:szCs w:val="24"/>
        </w:rPr>
        <w:t>10</w:t>
      </w:r>
      <w:r w:rsidR="00FF22F1" w:rsidRPr="00FB7F04">
        <w:rPr>
          <w:rFonts w:ascii="Book Antiqua" w:hAnsi="Book Antiqua"/>
          <w:sz w:val="24"/>
          <w:szCs w:val="24"/>
        </w:rPr>
        <w:t xml:space="preserve"> h </w:t>
      </w:r>
      <w:r w:rsidR="00F2142D" w:rsidRPr="00FB7F04">
        <w:rPr>
          <w:rFonts w:ascii="Book Antiqua" w:hAnsi="Book Antiqua"/>
          <w:sz w:val="24"/>
          <w:szCs w:val="24"/>
        </w:rPr>
        <w:t xml:space="preserve">of incubation </w:t>
      </w:r>
      <w:r w:rsidR="005D511C" w:rsidRPr="00FB7F04">
        <w:rPr>
          <w:rFonts w:ascii="Book Antiqua" w:hAnsi="Book Antiqua"/>
          <w:sz w:val="24"/>
          <w:szCs w:val="24"/>
        </w:rPr>
        <w:t>(</w:t>
      </w:r>
      <w:r w:rsidR="008A17DA" w:rsidRPr="00FB7F04">
        <w:rPr>
          <w:rFonts w:ascii="Book Antiqua" w:hAnsi="Book Antiqua"/>
          <w:sz w:val="24"/>
          <w:szCs w:val="24"/>
        </w:rPr>
        <w:t>Fig</w:t>
      </w:r>
      <w:r w:rsidR="00F2142D" w:rsidRPr="00FB7F04">
        <w:rPr>
          <w:rFonts w:ascii="Book Antiqua" w:hAnsi="Book Antiqua"/>
          <w:sz w:val="24"/>
          <w:szCs w:val="24"/>
        </w:rPr>
        <w:t>ure</w:t>
      </w:r>
      <w:r w:rsidR="006C2EBB" w:rsidRPr="00FB7F04">
        <w:rPr>
          <w:rFonts w:ascii="Book Antiqua" w:hAnsi="Book Antiqua"/>
          <w:sz w:val="24"/>
          <w:szCs w:val="24"/>
        </w:rPr>
        <w:t xml:space="preserve"> 2D</w:t>
      </w:r>
      <w:r w:rsidR="005D511C" w:rsidRPr="00FB7F04">
        <w:rPr>
          <w:rFonts w:ascii="Book Antiqua" w:hAnsi="Book Antiqua"/>
          <w:sz w:val="24"/>
          <w:szCs w:val="24"/>
        </w:rPr>
        <w:t>)</w:t>
      </w:r>
      <w:r w:rsidR="00756171" w:rsidRPr="00FB7F04">
        <w:rPr>
          <w:rFonts w:ascii="Book Antiqua" w:hAnsi="Book Antiqua"/>
          <w:sz w:val="24"/>
          <w:szCs w:val="24"/>
        </w:rPr>
        <w:t>,</w:t>
      </w:r>
      <w:r w:rsidRPr="00FB7F04">
        <w:rPr>
          <w:rFonts w:ascii="Book Antiqua" w:hAnsi="Book Antiqua"/>
          <w:sz w:val="24"/>
          <w:szCs w:val="24"/>
        </w:rPr>
        <w:t xml:space="preserve"> </w:t>
      </w:r>
      <w:r w:rsidR="00897B29" w:rsidRPr="00FB7F04">
        <w:rPr>
          <w:rFonts w:ascii="Book Antiqua" w:hAnsi="Book Antiqua"/>
          <w:sz w:val="24"/>
          <w:szCs w:val="24"/>
        </w:rPr>
        <w:t>autophag</w:t>
      </w:r>
      <w:r w:rsidR="004B7DB5" w:rsidRPr="00FB7F04">
        <w:rPr>
          <w:rFonts w:ascii="Book Antiqua" w:hAnsi="Book Antiqua"/>
          <w:sz w:val="24"/>
          <w:szCs w:val="24"/>
        </w:rPr>
        <w:t>y</w:t>
      </w:r>
      <w:r w:rsidR="00897B29" w:rsidRPr="00FB7F04">
        <w:rPr>
          <w:rFonts w:ascii="Book Antiqua" w:hAnsi="Book Antiqua"/>
          <w:sz w:val="24"/>
          <w:szCs w:val="24"/>
        </w:rPr>
        <w:t xml:space="preserve"> </w:t>
      </w:r>
      <w:r w:rsidR="004B7DB5" w:rsidRPr="00FB7F04">
        <w:rPr>
          <w:rFonts w:ascii="Book Antiqua" w:hAnsi="Book Antiqua"/>
          <w:sz w:val="24"/>
          <w:szCs w:val="24"/>
        </w:rPr>
        <w:t xml:space="preserve">progressed </w:t>
      </w:r>
      <w:r w:rsidRPr="00FB7F04">
        <w:rPr>
          <w:rFonts w:ascii="Book Antiqua" w:hAnsi="Book Antiqua"/>
          <w:sz w:val="24"/>
          <w:szCs w:val="24"/>
        </w:rPr>
        <w:t xml:space="preserve">with </w:t>
      </w:r>
      <w:r w:rsidR="004B7DB5" w:rsidRPr="00FB7F04">
        <w:rPr>
          <w:rFonts w:ascii="Book Antiqua" w:hAnsi="Book Antiqua"/>
          <w:sz w:val="24"/>
          <w:szCs w:val="24"/>
        </w:rPr>
        <w:t>longer incubation time</w:t>
      </w:r>
      <w:r w:rsidRPr="00FB7F04">
        <w:rPr>
          <w:rFonts w:ascii="Book Antiqua" w:hAnsi="Book Antiqua"/>
          <w:sz w:val="24"/>
          <w:szCs w:val="24"/>
        </w:rPr>
        <w:t>s</w:t>
      </w:r>
      <w:r w:rsidR="004B7DB5" w:rsidRPr="00FB7F04">
        <w:rPr>
          <w:rFonts w:ascii="Book Antiqua" w:hAnsi="Book Antiqua"/>
          <w:sz w:val="24"/>
          <w:szCs w:val="24"/>
        </w:rPr>
        <w:t xml:space="preserve">. </w:t>
      </w:r>
    </w:p>
    <w:p w14:paraId="0F6FE52E" w14:textId="3B3961E6" w:rsidR="00B858CD" w:rsidRPr="00FB7F04" w:rsidRDefault="00DC5F6A" w:rsidP="00BE1C9D">
      <w:pPr>
        <w:spacing w:line="360" w:lineRule="auto"/>
        <w:ind w:firstLine="840"/>
        <w:rPr>
          <w:rFonts w:ascii="Book Antiqua" w:hAnsi="Book Antiqua"/>
          <w:sz w:val="24"/>
          <w:szCs w:val="24"/>
        </w:rPr>
      </w:pPr>
      <w:r w:rsidRPr="00FB7F04">
        <w:rPr>
          <w:rFonts w:ascii="Book Antiqua" w:hAnsi="Book Antiqua" w:cs="Times New Roman"/>
          <w:sz w:val="24"/>
          <w:szCs w:val="24"/>
        </w:rPr>
        <w:t>In the</w:t>
      </w:r>
      <w:r w:rsidR="003E6003" w:rsidRPr="00FB7F04">
        <w:rPr>
          <w:rFonts w:ascii="Book Antiqua" w:hAnsi="Book Antiqua" w:cs="Times New Roman"/>
          <w:sz w:val="24"/>
          <w:szCs w:val="24"/>
        </w:rPr>
        <w:t xml:space="preserve"> </w:t>
      </w:r>
      <w:r w:rsidR="003E6003" w:rsidRPr="00FB7F04">
        <w:rPr>
          <w:rFonts w:ascii="Book Antiqua" w:hAnsi="Book Antiqua" w:cs="Times New Roman"/>
          <w:i/>
          <w:sz w:val="24"/>
          <w:szCs w:val="24"/>
        </w:rPr>
        <w:t>in vitro</w:t>
      </w:r>
      <w:r w:rsidR="003E6003" w:rsidRPr="00FB7F04">
        <w:rPr>
          <w:rFonts w:ascii="Book Antiqua" w:hAnsi="Book Antiqua" w:cs="Times New Roman"/>
          <w:sz w:val="24"/>
          <w:szCs w:val="24"/>
        </w:rPr>
        <w:t xml:space="preserve"> model</w:t>
      </w:r>
      <w:r w:rsidRPr="00FB7F04">
        <w:rPr>
          <w:rFonts w:ascii="Book Antiqua" w:hAnsi="Book Antiqua" w:cs="Times New Roman"/>
          <w:sz w:val="24"/>
          <w:szCs w:val="24"/>
        </w:rPr>
        <w:t>,</w:t>
      </w:r>
      <w:r w:rsidR="003E6003" w:rsidRPr="00FB7F04">
        <w:rPr>
          <w:rFonts w:ascii="Book Antiqua" w:hAnsi="Book Antiqua" w:cs="Times New Roman"/>
          <w:sz w:val="24"/>
          <w:szCs w:val="24"/>
        </w:rPr>
        <w:t xml:space="preserve"> </w:t>
      </w:r>
      <w:r w:rsidR="00756171" w:rsidRPr="00FB7F04">
        <w:rPr>
          <w:rFonts w:ascii="Book Antiqua" w:hAnsi="Book Antiqua" w:cs="Times New Roman"/>
          <w:sz w:val="24"/>
          <w:szCs w:val="24"/>
        </w:rPr>
        <w:t xml:space="preserve">600 </w:t>
      </w:r>
      <w:r w:rsidR="00756171" w:rsidRPr="00FB7F04">
        <w:rPr>
          <w:rFonts w:ascii="Book Antiqua" w:hAnsi="Book Antiqua" w:cs="Times New Roman"/>
          <w:sz w:val="24"/>
          <w:szCs w:val="24"/>
        </w:rPr>
        <w:t>M of PA and 4</w:t>
      </w:r>
      <w:r w:rsidRPr="00FB7F04">
        <w:rPr>
          <w:rFonts w:ascii="Book Antiqua" w:hAnsi="Book Antiqua" w:cs="Times New Roman"/>
          <w:sz w:val="24"/>
          <w:szCs w:val="24"/>
        </w:rPr>
        <w:t xml:space="preserve"> </w:t>
      </w:r>
      <w:r w:rsidR="00756171" w:rsidRPr="00FB7F04">
        <w:rPr>
          <w:rFonts w:ascii="Book Antiqua" w:hAnsi="Book Antiqua" w:cs="Times New Roman"/>
          <w:sz w:val="24"/>
          <w:szCs w:val="24"/>
        </w:rPr>
        <w:t>h of incubation with PA</w:t>
      </w:r>
      <w:r w:rsidR="00897B29" w:rsidRPr="00FB7F04">
        <w:rPr>
          <w:rFonts w:ascii="Book Antiqua" w:hAnsi="Book Antiqua"/>
          <w:sz w:val="24"/>
          <w:szCs w:val="24"/>
        </w:rPr>
        <w:t xml:space="preserve"> increased Rubicon expression</w:t>
      </w:r>
      <w:r w:rsidR="00420521" w:rsidRPr="00FB7F04">
        <w:rPr>
          <w:rFonts w:ascii="Book Antiqua" w:hAnsi="Book Antiqua"/>
          <w:sz w:val="24"/>
          <w:szCs w:val="24"/>
        </w:rPr>
        <w:t>,</w:t>
      </w:r>
      <w:r w:rsidR="00ED0199" w:rsidRPr="00FB7F04">
        <w:rPr>
          <w:rFonts w:ascii="Book Antiqua" w:hAnsi="Book Antiqua"/>
          <w:sz w:val="24"/>
          <w:szCs w:val="24"/>
        </w:rPr>
        <w:t xml:space="preserve"> </w:t>
      </w:r>
      <w:r w:rsidRPr="00FB7F04">
        <w:rPr>
          <w:rFonts w:ascii="Book Antiqua" w:hAnsi="Book Antiqua"/>
          <w:sz w:val="24"/>
          <w:szCs w:val="24"/>
        </w:rPr>
        <w:t>while</w:t>
      </w:r>
      <w:r w:rsidR="00897B29" w:rsidRPr="00FB7F04">
        <w:rPr>
          <w:rFonts w:ascii="Book Antiqua" w:hAnsi="Book Antiqua"/>
          <w:sz w:val="24"/>
          <w:szCs w:val="24"/>
        </w:rPr>
        <w:t xml:space="preserve"> </w:t>
      </w:r>
      <w:r w:rsidR="00A358D2" w:rsidRPr="00FB7F04">
        <w:rPr>
          <w:rFonts w:ascii="Book Antiqua" w:hAnsi="Book Antiqua"/>
          <w:sz w:val="24"/>
          <w:szCs w:val="24"/>
        </w:rPr>
        <w:t xml:space="preserve">10 h </w:t>
      </w:r>
      <w:r w:rsidR="007B1DF5" w:rsidRPr="00FB7F04">
        <w:rPr>
          <w:rFonts w:ascii="Book Antiqua" w:hAnsi="Book Antiqua"/>
          <w:sz w:val="24"/>
          <w:szCs w:val="24"/>
        </w:rPr>
        <w:t xml:space="preserve">of </w:t>
      </w:r>
      <w:r w:rsidR="00A358D2" w:rsidRPr="00FB7F04">
        <w:rPr>
          <w:rFonts w:ascii="Book Antiqua" w:hAnsi="Book Antiqua"/>
          <w:sz w:val="24"/>
          <w:szCs w:val="24"/>
        </w:rPr>
        <w:t xml:space="preserve">incubation with </w:t>
      </w:r>
      <w:r w:rsidR="00420521" w:rsidRPr="00FB7F04">
        <w:rPr>
          <w:rFonts w:ascii="Book Antiqua" w:hAnsi="Book Antiqua"/>
          <w:sz w:val="24"/>
          <w:szCs w:val="24"/>
        </w:rPr>
        <w:t xml:space="preserve">800 </w:t>
      </w:r>
      <w:r w:rsidR="007E1EF4" w:rsidRPr="00FB7F04">
        <w:rPr>
          <w:rFonts w:ascii="Symbol" w:hAnsi="Symbol"/>
          <w:sz w:val="24"/>
          <w:szCs w:val="24"/>
        </w:rPr>
        <w:t></w:t>
      </w:r>
      <w:r w:rsidR="00947E40" w:rsidRPr="00FB7F04">
        <w:rPr>
          <w:rFonts w:ascii="Book Antiqua" w:eastAsia="SimSun" w:hAnsi="Book Antiqua" w:hint="eastAsia"/>
          <w:sz w:val="24"/>
          <w:szCs w:val="24"/>
          <w:lang w:eastAsia="zh-CN"/>
        </w:rPr>
        <w:t>mol/L</w:t>
      </w:r>
      <w:r w:rsidR="00420521" w:rsidRPr="00FB7F04">
        <w:rPr>
          <w:rFonts w:ascii="Book Antiqua" w:hAnsi="Book Antiqua"/>
          <w:sz w:val="24"/>
          <w:szCs w:val="24"/>
        </w:rPr>
        <w:t xml:space="preserve"> of PA </w:t>
      </w:r>
      <w:r w:rsidR="00756171" w:rsidRPr="00FB7F04">
        <w:rPr>
          <w:rFonts w:ascii="Book Antiqua" w:hAnsi="Book Antiqua"/>
          <w:sz w:val="24"/>
          <w:szCs w:val="24"/>
        </w:rPr>
        <w:t>decreased Rubicon expression</w:t>
      </w:r>
      <w:r w:rsidR="00344720" w:rsidRPr="00FB7F04">
        <w:rPr>
          <w:rFonts w:ascii="Book Antiqua" w:hAnsi="Book Antiqua"/>
          <w:sz w:val="24"/>
          <w:szCs w:val="24"/>
        </w:rPr>
        <w:t xml:space="preserve"> in AML12 cells</w:t>
      </w:r>
      <w:r w:rsidR="00A358D2" w:rsidRPr="00FB7F04">
        <w:rPr>
          <w:rFonts w:ascii="Book Antiqua" w:hAnsi="Book Antiqua"/>
          <w:sz w:val="24"/>
          <w:szCs w:val="24"/>
        </w:rPr>
        <w:t xml:space="preserve"> </w:t>
      </w:r>
      <w:r w:rsidR="00947E40" w:rsidRPr="00FB7F04">
        <w:rPr>
          <w:rFonts w:ascii="Book Antiqua" w:hAnsi="Book Antiqua"/>
          <w:sz w:val="24"/>
          <w:szCs w:val="24"/>
        </w:rPr>
        <w:t xml:space="preserve">(Figure 2B and </w:t>
      </w:r>
      <w:r w:rsidR="00A358D2" w:rsidRPr="00FB7F04">
        <w:rPr>
          <w:rFonts w:ascii="Book Antiqua" w:hAnsi="Book Antiqua"/>
          <w:sz w:val="24"/>
          <w:szCs w:val="24"/>
        </w:rPr>
        <w:t>D)</w:t>
      </w:r>
      <w:r w:rsidR="00756171" w:rsidRPr="00FB7F04">
        <w:rPr>
          <w:rFonts w:ascii="Book Antiqua" w:hAnsi="Book Antiqua"/>
          <w:sz w:val="24"/>
          <w:szCs w:val="24"/>
        </w:rPr>
        <w:t>. Consider</w:t>
      </w:r>
      <w:r w:rsidR="00BF68D6" w:rsidRPr="00FB7F04">
        <w:rPr>
          <w:rFonts w:ascii="Book Antiqua" w:hAnsi="Book Antiqua"/>
          <w:sz w:val="24"/>
          <w:szCs w:val="24"/>
        </w:rPr>
        <w:t>ing the</w:t>
      </w:r>
      <w:r w:rsidR="00756171" w:rsidRPr="00FB7F04">
        <w:rPr>
          <w:rFonts w:ascii="Book Antiqua" w:hAnsi="Book Antiqua"/>
          <w:sz w:val="24"/>
          <w:szCs w:val="24"/>
        </w:rPr>
        <w:t xml:space="preserve"> progress of apoptosis at higher dose and longer incubation time of PA, Rubico</w:t>
      </w:r>
      <w:r w:rsidR="00047A88" w:rsidRPr="00FB7F04">
        <w:rPr>
          <w:rFonts w:ascii="Book Antiqua" w:hAnsi="Book Antiqua"/>
          <w:sz w:val="24"/>
          <w:szCs w:val="24"/>
        </w:rPr>
        <w:t>n</w:t>
      </w:r>
      <w:r w:rsidR="00344720" w:rsidRPr="00FB7F04">
        <w:rPr>
          <w:rFonts w:ascii="Book Antiqua" w:hAnsi="Book Antiqua"/>
          <w:sz w:val="24"/>
          <w:szCs w:val="24"/>
        </w:rPr>
        <w:t xml:space="preserve"> </w:t>
      </w:r>
      <w:r w:rsidR="00756171" w:rsidRPr="00FB7F04">
        <w:rPr>
          <w:rFonts w:ascii="Book Antiqua" w:hAnsi="Book Antiqua"/>
          <w:sz w:val="24"/>
          <w:szCs w:val="24"/>
        </w:rPr>
        <w:t xml:space="preserve">expression would be </w:t>
      </w:r>
      <w:r w:rsidR="00344720" w:rsidRPr="00FB7F04">
        <w:rPr>
          <w:rFonts w:ascii="Book Antiqua" w:hAnsi="Book Antiqua"/>
          <w:sz w:val="24"/>
          <w:szCs w:val="24"/>
        </w:rPr>
        <w:t>negatively</w:t>
      </w:r>
      <w:r w:rsidR="00756171" w:rsidRPr="00FB7F04">
        <w:rPr>
          <w:rFonts w:ascii="Book Antiqua" w:hAnsi="Book Antiqua"/>
          <w:sz w:val="24"/>
          <w:szCs w:val="24"/>
        </w:rPr>
        <w:t xml:space="preserve"> </w:t>
      </w:r>
      <w:r w:rsidR="00047A88" w:rsidRPr="00FB7F04">
        <w:rPr>
          <w:rFonts w:ascii="Book Antiqua" w:hAnsi="Book Antiqua"/>
          <w:sz w:val="24"/>
          <w:szCs w:val="24"/>
        </w:rPr>
        <w:t>related with apoptotic signals</w:t>
      </w:r>
      <w:r w:rsidR="00420521" w:rsidRPr="00FB7F04">
        <w:rPr>
          <w:rFonts w:ascii="Book Antiqua" w:hAnsi="Book Antiqua"/>
          <w:sz w:val="24"/>
          <w:szCs w:val="24"/>
        </w:rPr>
        <w:t xml:space="preserve"> </w:t>
      </w:r>
      <w:r w:rsidR="00ED0199" w:rsidRPr="00FB7F04">
        <w:rPr>
          <w:rFonts w:ascii="Book Antiqua" w:hAnsi="Book Antiqua"/>
          <w:sz w:val="24"/>
          <w:szCs w:val="24"/>
        </w:rPr>
        <w:t>(</w:t>
      </w:r>
      <w:r w:rsidR="008A17DA" w:rsidRPr="00FB7F04">
        <w:rPr>
          <w:rFonts w:ascii="Book Antiqua" w:hAnsi="Book Antiqua"/>
          <w:sz w:val="24"/>
          <w:szCs w:val="24"/>
        </w:rPr>
        <w:t>Fig</w:t>
      </w:r>
      <w:r w:rsidR="004F7737" w:rsidRPr="00FB7F04">
        <w:rPr>
          <w:rFonts w:ascii="Book Antiqua" w:hAnsi="Book Antiqua"/>
          <w:sz w:val="24"/>
          <w:szCs w:val="24"/>
        </w:rPr>
        <w:t>ure</w:t>
      </w:r>
      <w:r w:rsidR="00947E40" w:rsidRPr="00FB7F04">
        <w:rPr>
          <w:rFonts w:ascii="Book Antiqua" w:hAnsi="Book Antiqua"/>
          <w:sz w:val="24"/>
          <w:szCs w:val="24"/>
        </w:rPr>
        <w:t xml:space="preserve"> 2B and </w:t>
      </w:r>
      <w:r w:rsidR="00420521" w:rsidRPr="00FB7F04">
        <w:rPr>
          <w:rFonts w:ascii="Book Antiqua" w:hAnsi="Book Antiqua"/>
          <w:sz w:val="24"/>
          <w:szCs w:val="24"/>
        </w:rPr>
        <w:t>D</w:t>
      </w:r>
      <w:r w:rsidR="00ED0199" w:rsidRPr="00FB7F04">
        <w:rPr>
          <w:rFonts w:ascii="Book Antiqua" w:hAnsi="Book Antiqua"/>
          <w:sz w:val="24"/>
          <w:szCs w:val="24"/>
        </w:rPr>
        <w:t>).</w:t>
      </w:r>
      <w:r w:rsidR="00803EF9" w:rsidRPr="00FB7F04">
        <w:rPr>
          <w:rFonts w:ascii="Book Antiqua" w:hAnsi="Book Antiqua"/>
          <w:sz w:val="24"/>
          <w:szCs w:val="24"/>
        </w:rPr>
        <w:t xml:space="preserve"> </w:t>
      </w:r>
    </w:p>
    <w:p w14:paraId="236D7C73" w14:textId="77777777" w:rsidR="00947E40" w:rsidRPr="00FB7F04" w:rsidRDefault="00947E40" w:rsidP="00947E40">
      <w:pPr>
        <w:spacing w:line="360" w:lineRule="auto"/>
        <w:rPr>
          <w:rFonts w:ascii="Book Antiqua" w:eastAsia="SimSun" w:hAnsi="Book Antiqua"/>
          <w:i/>
          <w:sz w:val="24"/>
          <w:szCs w:val="24"/>
          <w:lang w:eastAsia="zh-CN"/>
        </w:rPr>
      </w:pPr>
    </w:p>
    <w:p w14:paraId="265CDD62" w14:textId="77777777" w:rsidR="00947E40" w:rsidRPr="00FB7F04" w:rsidRDefault="00253728" w:rsidP="00947E40">
      <w:pPr>
        <w:spacing w:line="360" w:lineRule="auto"/>
        <w:rPr>
          <w:rFonts w:ascii="Book Antiqua" w:eastAsia="SimSun" w:hAnsi="Book Antiqua"/>
          <w:b/>
          <w:i/>
          <w:sz w:val="24"/>
          <w:szCs w:val="24"/>
          <w:lang w:eastAsia="zh-CN"/>
        </w:rPr>
      </w:pPr>
      <w:r w:rsidRPr="00FB7F04">
        <w:rPr>
          <w:rFonts w:ascii="Book Antiqua" w:hAnsi="Book Antiqua"/>
          <w:b/>
          <w:i/>
          <w:sz w:val="24"/>
          <w:szCs w:val="24"/>
        </w:rPr>
        <w:t xml:space="preserve">PA-induced </w:t>
      </w:r>
      <w:r w:rsidR="00ED0199" w:rsidRPr="00FB7F04">
        <w:rPr>
          <w:rFonts w:ascii="Book Antiqua" w:hAnsi="Book Antiqua"/>
          <w:b/>
          <w:i/>
          <w:sz w:val="24"/>
          <w:szCs w:val="24"/>
        </w:rPr>
        <w:t xml:space="preserve">Rubicon expression </w:t>
      </w:r>
      <w:r w:rsidR="00733BD2" w:rsidRPr="00FB7F04">
        <w:rPr>
          <w:rFonts w:ascii="Book Antiqua" w:hAnsi="Book Antiqua"/>
          <w:b/>
          <w:i/>
          <w:sz w:val="24"/>
          <w:szCs w:val="24"/>
        </w:rPr>
        <w:t>inhibit</w:t>
      </w:r>
      <w:r w:rsidR="00DC5F6A" w:rsidRPr="00FB7F04">
        <w:rPr>
          <w:rFonts w:ascii="Book Antiqua" w:hAnsi="Book Antiqua"/>
          <w:b/>
          <w:i/>
          <w:sz w:val="24"/>
          <w:szCs w:val="24"/>
        </w:rPr>
        <w:t>s</w:t>
      </w:r>
      <w:r w:rsidR="00733BD2" w:rsidRPr="00FB7F04">
        <w:rPr>
          <w:rFonts w:ascii="Book Antiqua" w:hAnsi="Book Antiqua"/>
          <w:b/>
          <w:i/>
          <w:sz w:val="24"/>
          <w:szCs w:val="24"/>
        </w:rPr>
        <w:t xml:space="preserve"> autophagy, resulting in </w:t>
      </w:r>
      <w:r w:rsidR="00EB0547" w:rsidRPr="00FB7F04">
        <w:rPr>
          <w:rFonts w:ascii="Book Antiqua" w:hAnsi="Book Antiqua"/>
          <w:b/>
          <w:i/>
          <w:sz w:val="24"/>
          <w:szCs w:val="24"/>
        </w:rPr>
        <w:t>enhance</w:t>
      </w:r>
      <w:r w:rsidR="00DC5F6A" w:rsidRPr="00FB7F04">
        <w:rPr>
          <w:rFonts w:ascii="Book Antiqua" w:hAnsi="Book Antiqua"/>
          <w:b/>
          <w:i/>
          <w:sz w:val="24"/>
          <w:szCs w:val="24"/>
        </w:rPr>
        <w:t>d</w:t>
      </w:r>
      <w:r w:rsidR="00EB0547" w:rsidRPr="00FB7F04">
        <w:rPr>
          <w:rFonts w:ascii="Book Antiqua" w:hAnsi="Book Antiqua"/>
          <w:b/>
          <w:i/>
          <w:sz w:val="24"/>
          <w:szCs w:val="24"/>
        </w:rPr>
        <w:t xml:space="preserve"> </w:t>
      </w:r>
      <w:r w:rsidR="00733BD2" w:rsidRPr="00FB7F04">
        <w:rPr>
          <w:rFonts w:ascii="Book Antiqua" w:hAnsi="Book Antiqua"/>
          <w:b/>
          <w:i/>
          <w:sz w:val="24"/>
          <w:szCs w:val="24"/>
        </w:rPr>
        <w:t>lipotoxicity in AML12</w:t>
      </w:r>
      <w:r w:rsidR="00EB0547" w:rsidRPr="00FB7F04">
        <w:rPr>
          <w:rFonts w:ascii="Book Antiqua" w:hAnsi="Book Antiqua"/>
          <w:b/>
          <w:i/>
          <w:sz w:val="24"/>
          <w:szCs w:val="24"/>
        </w:rPr>
        <w:t xml:space="preserve"> cells</w:t>
      </w:r>
    </w:p>
    <w:p w14:paraId="3DB98F42" w14:textId="53A5C819" w:rsidR="00733BD2" w:rsidRPr="00FB7F04" w:rsidRDefault="00733BD2" w:rsidP="00947E40">
      <w:pPr>
        <w:spacing w:line="360" w:lineRule="auto"/>
        <w:rPr>
          <w:rFonts w:ascii="Book Antiqua" w:eastAsia="SimSun" w:hAnsi="Book Antiqua"/>
          <w:sz w:val="24"/>
          <w:szCs w:val="24"/>
          <w:lang w:eastAsia="zh-CN"/>
        </w:rPr>
      </w:pPr>
      <w:r w:rsidRPr="00FB7F04">
        <w:rPr>
          <w:rFonts w:ascii="Book Antiqua" w:hAnsi="Book Antiqua"/>
          <w:sz w:val="24"/>
          <w:szCs w:val="24"/>
        </w:rPr>
        <w:t xml:space="preserve">To </w:t>
      </w:r>
      <w:r w:rsidR="00C739D5" w:rsidRPr="00FB7F04">
        <w:rPr>
          <w:rFonts w:ascii="Book Antiqua" w:hAnsi="Book Antiqua"/>
          <w:sz w:val="24"/>
          <w:szCs w:val="24"/>
        </w:rPr>
        <w:t xml:space="preserve">check </w:t>
      </w:r>
      <w:r w:rsidRPr="00FB7F04">
        <w:rPr>
          <w:rFonts w:ascii="Book Antiqua" w:hAnsi="Book Antiqua"/>
          <w:sz w:val="24"/>
          <w:szCs w:val="24"/>
        </w:rPr>
        <w:t xml:space="preserve">whether PA-induced Rubicon expression </w:t>
      </w:r>
      <w:r w:rsidR="00EB0547" w:rsidRPr="00FB7F04">
        <w:rPr>
          <w:rFonts w:ascii="Book Antiqua" w:hAnsi="Book Antiqua"/>
          <w:sz w:val="24"/>
          <w:szCs w:val="24"/>
        </w:rPr>
        <w:t xml:space="preserve">was </w:t>
      </w:r>
      <w:r w:rsidRPr="00FB7F04">
        <w:rPr>
          <w:rFonts w:ascii="Book Antiqua" w:hAnsi="Book Antiqua"/>
          <w:sz w:val="24"/>
          <w:szCs w:val="24"/>
        </w:rPr>
        <w:t xml:space="preserve">associated with lipoapoptosis, we </w:t>
      </w:r>
      <w:r w:rsidR="00EB0547" w:rsidRPr="00FB7F04">
        <w:rPr>
          <w:rFonts w:ascii="Book Antiqua" w:hAnsi="Book Antiqua"/>
          <w:sz w:val="24"/>
          <w:szCs w:val="24"/>
        </w:rPr>
        <w:t xml:space="preserve">knocked down </w:t>
      </w:r>
      <w:r w:rsidRPr="00FB7F04">
        <w:rPr>
          <w:rFonts w:ascii="Book Antiqua" w:hAnsi="Book Antiqua"/>
          <w:sz w:val="24"/>
          <w:szCs w:val="24"/>
        </w:rPr>
        <w:t xml:space="preserve">Rubicon </w:t>
      </w:r>
      <w:r w:rsidR="00EB0547" w:rsidRPr="00FB7F04">
        <w:rPr>
          <w:rFonts w:ascii="Book Antiqua" w:hAnsi="Book Antiqua"/>
          <w:sz w:val="24"/>
          <w:szCs w:val="24"/>
        </w:rPr>
        <w:t xml:space="preserve">in </w:t>
      </w:r>
      <w:r w:rsidRPr="00FB7F04">
        <w:rPr>
          <w:rFonts w:ascii="Book Antiqua" w:hAnsi="Book Antiqua"/>
          <w:sz w:val="24"/>
          <w:szCs w:val="24"/>
        </w:rPr>
        <w:t xml:space="preserve">AML12 </w:t>
      </w:r>
      <w:r w:rsidR="00EB0547" w:rsidRPr="00FB7F04">
        <w:rPr>
          <w:rFonts w:ascii="Book Antiqua" w:hAnsi="Book Antiqua"/>
          <w:sz w:val="24"/>
          <w:szCs w:val="24"/>
        </w:rPr>
        <w:t xml:space="preserve">cells </w:t>
      </w:r>
      <w:r w:rsidR="00C739D5" w:rsidRPr="00FB7F04">
        <w:rPr>
          <w:rFonts w:ascii="Book Antiqua" w:hAnsi="Book Antiqua"/>
          <w:sz w:val="24"/>
          <w:szCs w:val="24"/>
        </w:rPr>
        <w:t xml:space="preserve">using </w:t>
      </w:r>
      <w:r w:rsidRPr="00FB7F04">
        <w:rPr>
          <w:rFonts w:ascii="Book Antiqua" w:hAnsi="Book Antiqua"/>
          <w:sz w:val="24"/>
          <w:szCs w:val="24"/>
        </w:rPr>
        <w:t>siRNA</w:t>
      </w:r>
      <w:r w:rsidR="00E34771" w:rsidRPr="00FB7F04">
        <w:rPr>
          <w:rFonts w:ascii="Book Antiqua" w:hAnsi="Book Antiqua"/>
          <w:sz w:val="24"/>
          <w:szCs w:val="24"/>
        </w:rPr>
        <w:t xml:space="preserve"> (siRubicon)</w:t>
      </w:r>
      <w:r w:rsidRPr="00FB7F04">
        <w:rPr>
          <w:rFonts w:ascii="Book Antiqua" w:hAnsi="Book Antiqua"/>
          <w:sz w:val="24"/>
          <w:szCs w:val="24"/>
        </w:rPr>
        <w:t xml:space="preserve">. </w:t>
      </w:r>
      <w:r w:rsidR="00474E6A" w:rsidRPr="00FB7F04">
        <w:rPr>
          <w:rFonts w:ascii="Book Antiqua" w:hAnsi="Book Antiqua"/>
          <w:sz w:val="24"/>
          <w:szCs w:val="24"/>
        </w:rPr>
        <w:t xml:space="preserve">After incubation </w:t>
      </w:r>
      <w:r w:rsidR="00E34771" w:rsidRPr="00FB7F04">
        <w:rPr>
          <w:rFonts w:ascii="Book Antiqua" w:hAnsi="Book Antiqua"/>
          <w:sz w:val="24"/>
          <w:szCs w:val="24"/>
        </w:rPr>
        <w:t xml:space="preserve">with </w:t>
      </w:r>
      <w:r w:rsidR="00C02FA2" w:rsidRPr="00FB7F04">
        <w:rPr>
          <w:rFonts w:ascii="Book Antiqua" w:hAnsi="Book Antiqua"/>
          <w:sz w:val="24"/>
          <w:szCs w:val="24"/>
        </w:rPr>
        <w:t xml:space="preserve">800 </w:t>
      </w:r>
      <w:r w:rsidR="007E1EF4" w:rsidRPr="00FB7F04">
        <w:rPr>
          <w:rFonts w:ascii="Book Antiqua" w:hAnsi="Book Antiqua"/>
          <w:sz w:val="24"/>
          <w:szCs w:val="24"/>
        </w:rPr>
        <w:t></w:t>
      </w:r>
      <w:r w:rsidR="00C02FA2" w:rsidRPr="00FB7F04">
        <w:rPr>
          <w:rFonts w:ascii="Book Antiqua" w:hAnsi="Book Antiqua"/>
          <w:sz w:val="24"/>
          <w:szCs w:val="24"/>
        </w:rPr>
        <w:t xml:space="preserve">M of </w:t>
      </w:r>
      <w:r w:rsidR="00E34771" w:rsidRPr="00FB7F04">
        <w:rPr>
          <w:rFonts w:ascii="Book Antiqua" w:hAnsi="Book Antiqua"/>
          <w:sz w:val="24"/>
          <w:szCs w:val="24"/>
        </w:rPr>
        <w:t>PA</w:t>
      </w:r>
      <w:r w:rsidR="0080378D" w:rsidRPr="00FB7F04">
        <w:rPr>
          <w:rFonts w:ascii="Book Antiqua" w:hAnsi="Book Antiqua"/>
          <w:sz w:val="24"/>
          <w:szCs w:val="24"/>
        </w:rPr>
        <w:t xml:space="preserve"> for</w:t>
      </w:r>
      <w:r w:rsidR="0080378D" w:rsidRPr="00FB7F04">
        <w:rPr>
          <w:rFonts w:ascii="Book Antiqua" w:hAnsi="Book Antiqua"/>
          <w:b/>
          <w:sz w:val="24"/>
          <w:szCs w:val="24"/>
        </w:rPr>
        <w:t xml:space="preserve"> </w:t>
      </w:r>
      <w:r w:rsidR="0080378D" w:rsidRPr="00236ECE">
        <w:rPr>
          <w:rFonts w:ascii="Book Antiqua" w:hAnsi="Book Antiqua"/>
          <w:sz w:val="24"/>
          <w:szCs w:val="24"/>
        </w:rPr>
        <w:t>4</w:t>
      </w:r>
      <w:r w:rsidR="008708C8" w:rsidRPr="00FB7F04">
        <w:rPr>
          <w:rFonts w:ascii="Book Antiqua" w:hAnsi="Book Antiqua"/>
          <w:sz w:val="24"/>
          <w:szCs w:val="24"/>
        </w:rPr>
        <w:t xml:space="preserve"> </w:t>
      </w:r>
      <w:r w:rsidR="005C5A0C" w:rsidRPr="00FB7F04">
        <w:rPr>
          <w:rFonts w:ascii="Book Antiqua" w:hAnsi="Book Antiqua"/>
          <w:sz w:val="24"/>
          <w:szCs w:val="24"/>
        </w:rPr>
        <w:t>h</w:t>
      </w:r>
      <w:r w:rsidR="00E34771" w:rsidRPr="00FB7F04">
        <w:rPr>
          <w:rFonts w:ascii="Book Antiqua" w:hAnsi="Book Antiqua"/>
          <w:sz w:val="24"/>
          <w:szCs w:val="24"/>
        </w:rPr>
        <w:t xml:space="preserve">, </w:t>
      </w:r>
      <w:r w:rsidR="00EB0547" w:rsidRPr="00FB7F04">
        <w:rPr>
          <w:rFonts w:ascii="Book Antiqua" w:hAnsi="Book Antiqua"/>
          <w:sz w:val="24"/>
          <w:szCs w:val="24"/>
        </w:rPr>
        <w:t xml:space="preserve">the number of </w:t>
      </w:r>
      <w:r w:rsidR="00E34771" w:rsidRPr="00FB7F04">
        <w:rPr>
          <w:rFonts w:ascii="Book Antiqua" w:hAnsi="Book Antiqua"/>
          <w:sz w:val="24"/>
          <w:szCs w:val="24"/>
        </w:rPr>
        <w:t>viable cell</w:t>
      </w:r>
      <w:r w:rsidR="00EB0547" w:rsidRPr="00FB7F04">
        <w:rPr>
          <w:rFonts w:ascii="Book Antiqua" w:hAnsi="Book Antiqua"/>
          <w:sz w:val="24"/>
          <w:szCs w:val="24"/>
        </w:rPr>
        <w:t>s</w:t>
      </w:r>
      <w:r w:rsidR="00E34771" w:rsidRPr="00FB7F04">
        <w:rPr>
          <w:rFonts w:ascii="Book Antiqua" w:hAnsi="Book Antiqua"/>
          <w:sz w:val="24"/>
          <w:szCs w:val="24"/>
        </w:rPr>
        <w:t xml:space="preserve"> was significant</w:t>
      </w:r>
      <w:r w:rsidR="00EB0547" w:rsidRPr="00FB7F04">
        <w:rPr>
          <w:rFonts w:ascii="Book Antiqua" w:hAnsi="Book Antiqua"/>
          <w:sz w:val="24"/>
          <w:szCs w:val="24"/>
        </w:rPr>
        <w:t>ly</w:t>
      </w:r>
      <w:r w:rsidR="00E34771" w:rsidRPr="00FB7F04">
        <w:rPr>
          <w:rFonts w:ascii="Book Antiqua" w:hAnsi="Book Antiqua"/>
          <w:sz w:val="24"/>
          <w:szCs w:val="24"/>
        </w:rPr>
        <w:t xml:space="preserve"> higher </w:t>
      </w:r>
      <w:r w:rsidR="007134CF" w:rsidRPr="00FB7F04">
        <w:rPr>
          <w:rFonts w:ascii="Book Antiqua" w:hAnsi="Book Antiqua"/>
          <w:sz w:val="24"/>
          <w:szCs w:val="24"/>
        </w:rPr>
        <w:t xml:space="preserve">in </w:t>
      </w:r>
      <w:r w:rsidR="00E34771" w:rsidRPr="00FB7F04">
        <w:rPr>
          <w:rFonts w:ascii="Book Antiqua" w:hAnsi="Book Antiqua"/>
          <w:sz w:val="24"/>
          <w:szCs w:val="24"/>
        </w:rPr>
        <w:t>siRubicon</w:t>
      </w:r>
      <w:r w:rsidR="00474E6A" w:rsidRPr="00FB7F04">
        <w:rPr>
          <w:rFonts w:ascii="Book Antiqua" w:hAnsi="Book Antiqua"/>
          <w:sz w:val="24"/>
          <w:szCs w:val="24"/>
        </w:rPr>
        <w:t>-treated</w:t>
      </w:r>
      <w:r w:rsidR="00E34771" w:rsidRPr="00FB7F04">
        <w:rPr>
          <w:rFonts w:ascii="Book Antiqua" w:hAnsi="Book Antiqua"/>
          <w:sz w:val="24"/>
          <w:szCs w:val="24"/>
        </w:rPr>
        <w:t xml:space="preserve"> than </w:t>
      </w:r>
      <w:r w:rsidR="007134CF" w:rsidRPr="00FB7F04">
        <w:rPr>
          <w:rFonts w:ascii="Book Antiqua" w:hAnsi="Book Antiqua"/>
          <w:sz w:val="24"/>
          <w:szCs w:val="24"/>
        </w:rPr>
        <w:t xml:space="preserve">in </w:t>
      </w:r>
      <w:r w:rsidR="00EB0547" w:rsidRPr="00FB7F04">
        <w:rPr>
          <w:rFonts w:ascii="Book Antiqua" w:hAnsi="Book Antiqua"/>
          <w:sz w:val="24"/>
          <w:szCs w:val="24"/>
        </w:rPr>
        <w:t xml:space="preserve">control </w:t>
      </w:r>
      <w:r w:rsidR="008708C8" w:rsidRPr="00FB7F04">
        <w:rPr>
          <w:rFonts w:ascii="Book Antiqua" w:hAnsi="Book Antiqua"/>
          <w:sz w:val="24"/>
          <w:szCs w:val="24"/>
        </w:rPr>
        <w:t>siRNA (siCont)</w:t>
      </w:r>
      <w:r w:rsidR="00474E6A" w:rsidRPr="00FB7F04">
        <w:rPr>
          <w:rFonts w:ascii="Book Antiqua" w:hAnsi="Book Antiqua"/>
          <w:sz w:val="24"/>
          <w:szCs w:val="24"/>
        </w:rPr>
        <w:t>-treated cells</w:t>
      </w:r>
      <w:r w:rsidR="008708C8" w:rsidRPr="00FB7F04">
        <w:rPr>
          <w:rFonts w:ascii="Book Antiqua" w:hAnsi="Book Antiqua"/>
          <w:sz w:val="24"/>
          <w:szCs w:val="24"/>
        </w:rPr>
        <w:t xml:space="preserve"> </w:t>
      </w:r>
      <w:r w:rsidR="00E34771" w:rsidRPr="00FB7F04">
        <w:rPr>
          <w:rFonts w:ascii="Book Antiqua" w:hAnsi="Book Antiqua"/>
          <w:sz w:val="24"/>
          <w:szCs w:val="24"/>
        </w:rPr>
        <w:t>(</w:t>
      </w:r>
      <w:r w:rsidR="008A17DA" w:rsidRPr="00FB7F04">
        <w:rPr>
          <w:rFonts w:ascii="Book Antiqua" w:hAnsi="Book Antiqua"/>
          <w:sz w:val="24"/>
          <w:szCs w:val="24"/>
        </w:rPr>
        <w:t>Fig</w:t>
      </w:r>
      <w:r w:rsidR="004F7737" w:rsidRPr="00FB7F04">
        <w:rPr>
          <w:rFonts w:ascii="Book Antiqua" w:hAnsi="Book Antiqua"/>
          <w:sz w:val="24"/>
          <w:szCs w:val="24"/>
        </w:rPr>
        <w:t>ure</w:t>
      </w:r>
      <w:r w:rsidR="00E34771" w:rsidRPr="00FB7F04">
        <w:rPr>
          <w:rFonts w:ascii="Book Antiqua" w:hAnsi="Book Antiqua"/>
          <w:sz w:val="24"/>
          <w:szCs w:val="24"/>
        </w:rPr>
        <w:t xml:space="preserve"> 2E). </w:t>
      </w:r>
      <w:r w:rsidR="001654BC" w:rsidRPr="00FB7F04">
        <w:rPr>
          <w:rFonts w:ascii="Book Antiqua" w:hAnsi="Book Antiqua"/>
          <w:sz w:val="24"/>
          <w:szCs w:val="24"/>
        </w:rPr>
        <w:t xml:space="preserve">Expression of both </w:t>
      </w:r>
      <w:r w:rsidR="008708C8" w:rsidRPr="00FB7F04">
        <w:rPr>
          <w:rFonts w:ascii="Book Antiqua" w:hAnsi="Book Antiqua"/>
          <w:sz w:val="24"/>
          <w:szCs w:val="24"/>
        </w:rPr>
        <w:t xml:space="preserve">p62 </w:t>
      </w:r>
      <w:r w:rsidR="003330E0" w:rsidRPr="00FB7F04">
        <w:rPr>
          <w:rFonts w:ascii="Book Antiqua" w:hAnsi="Book Antiqua"/>
          <w:sz w:val="24"/>
          <w:szCs w:val="24"/>
        </w:rPr>
        <w:t xml:space="preserve">and LC3-II </w:t>
      </w:r>
      <w:r w:rsidR="001654BC" w:rsidRPr="00FB7F04">
        <w:rPr>
          <w:rFonts w:ascii="Book Antiqua" w:hAnsi="Book Antiqua"/>
          <w:sz w:val="24"/>
          <w:szCs w:val="24"/>
        </w:rPr>
        <w:t xml:space="preserve">was </w:t>
      </w:r>
      <w:r w:rsidR="007134CF" w:rsidRPr="00FB7F04">
        <w:rPr>
          <w:rFonts w:ascii="Book Antiqua" w:hAnsi="Book Antiqua"/>
          <w:sz w:val="24"/>
          <w:szCs w:val="24"/>
        </w:rPr>
        <w:t xml:space="preserve">lower </w:t>
      </w:r>
      <w:r w:rsidR="006E48E4" w:rsidRPr="00FB7F04">
        <w:rPr>
          <w:rFonts w:ascii="Book Antiqua" w:hAnsi="Book Antiqua"/>
          <w:sz w:val="24"/>
          <w:szCs w:val="24"/>
        </w:rPr>
        <w:t>in siRubicon</w:t>
      </w:r>
      <w:r w:rsidR="00435D23" w:rsidRPr="00FB7F04">
        <w:rPr>
          <w:rFonts w:ascii="Book Antiqua" w:hAnsi="Book Antiqua"/>
          <w:sz w:val="24"/>
          <w:szCs w:val="24"/>
        </w:rPr>
        <w:t>-</w:t>
      </w:r>
      <w:r w:rsidR="006E48E4" w:rsidRPr="00FB7F04">
        <w:rPr>
          <w:rFonts w:ascii="Book Antiqua" w:hAnsi="Book Antiqua"/>
          <w:sz w:val="24"/>
          <w:szCs w:val="24"/>
        </w:rPr>
        <w:t xml:space="preserve"> than in </w:t>
      </w:r>
      <w:r w:rsidR="008708C8" w:rsidRPr="00FB7F04">
        <w:rPr>
          <w:rFonts w:ascii="Book Antiqua" w:hAnsi="Book Antiqua"/>
          <w:sz w:val="24"/>
          <w:szCs w:val="24"/>
        </w:rPr>
        <w:t>siCont</w:t>
      </w:r>
      <w:r w:rsidR="00435D23" w:rsidRPr="00FB7F04">
        <w:rPr>
          <w:rFonts w:ascii="Book Antiqua" w:hAnsi="Book Antiqua"/>
          <w:sz w:val="24"/>
          <w:szCs w:val="24"/>
        </w:rPr>
        <w:t>-treated cells</w:t>
      </w:r>
      <w:r w:rsidR="008708C8" w:rsidRPr="00FB7F04">
        <w:rPr>
          <w:rFonts w:ascii="Book Antiqua" w:hAnsi="Book Antiqua"/>
          <w:sz w:val="24"/>
          <w:szCs w:val="24"/>
        </w:rPr>
        <w:t xml:space="preserve">. </w:t>
      </w:r>
      <w:r w:rsidR="006E48E4" w:rsidRPr="00FB7F04">
        <w:rPr>
          <w:rFonts w:ascii="Book Antiqua" w:hAnsi="Book Antiqua"/>
          <w:sz w:val="24"/>
          <w:szCs w:val="24"/>
        </w:rPr>
        <w:t xml:space="preserve">Furthermore, PA-induced expression </w:t>
      </w:r>
      <w:r w:rsidR="00435D23" w:rsidRPr="00FB7F04">
        <w:rPr>
          <w:rFonts w:ascii="Book Antiqua" w:hAnsi="Book Antiqua"/>
          <w:sz w:val="24"/>
          <w:szCs w:val="24"/>
        </w:rPr>
        <w:t>of the ER stress-</w:t>
      </w:r>
      <w:r w:rsidR="001654BC" w:rsidRPr="00FB7F04">
        <w:rPr>
          <w:rFonts w:ascii="Book Antiqua" w:hAnsi="Book Antiqua"/>
          <w:sz w:val="24"/>
          <w:szCs w:val="24"/>
        </w:rPr>
        <w:t>related</w:t>
      </w:r>
      <w:r w:rsidR="00435D23" w:rsidRPr="00FB7F04">
        <w:rPr>
          <w:rFonts w:ascii="Book Antiqua" w:hAnsi="Book Antiqua"/>
          <w:sz w:val="24"/>
          <w:szCs w:val="24"/>
        </w:rPr>
        <w:t xml:space="preserve"> transcription factor CHOP </w:t>
      </w:r>
      <w:r w:rsidR="006E48E4" w:rsidRPr="00FB7F04">
        <w:rPr>
          <w:rFonts w:ascii="Book Antiqua" w:hAnsi="Book Antiqua"/>
          <w:sz w:val="24"/>
          <w:szCs w:val="24"/>
        </w:rPr>
        <w:t xml:space="preserve">was </w:t>
      </w:r>
      <w:r w:rsidR="00435D23" w:rsidRPr="00FB7F04">
        <w:rPr>
          <w:rFonts w:ascii="Book Antiqua" w:hAnsi="Book Antiqua"/>
          <w:sz w:val="24"/>
          <w:szCs w:val="24"/>
        </w:rPr>
        <w:t xml:space="preserve">lower </w:t>
      </w:r>
      <w:r w:rsidR="006E48E4" w:rsidRPr="00FB7F04">
        <w:rPr>
          <w:rFonts w:ascii="Book Antiqua" w:hAnsi="Book Antiqua"/>
          <w:sz w:val="24"/>
          <w:szCs w:val="24"/>
        </w:rPr>
        <w:t xml:space="preserve">in </w:t>
      </w:r>
      <w:r w:rsidR="00435D23" w:rsidRPr="00FB7F04">
        <w:rPr>
          <w:rFonts w:ascii="Book Antiqua" w:hAnsi="Book Antiqua"/>
          <w:sz w:val="24"/>
          <w:szCs w:val="24"/>
        </w:rPr>
        <w:t>Rubicon-silenced than in</w:t>
      </w:r>
      <w:r w:rsidR="006E48E4" w:rsidRPr="00FB7F04">
        <w:rPr>
          <w:rFonts w:ascii="Book Antiqua" w:hAnsi="Book Antiqua"/>
          <w:sz w:val="24"/>
          <w:szCs w:val="24"/>
        </w:rPr>
        <w:t xml:space="preserve"> </w:t>
      </w:r>
      <w:r w:rsidR="00435D23" w:rsidRPr="00FB7F04">
        <w:rPr>
          <w:rFonts w:ascii="Book Antiqua" w:hAnsi="Book Antiqua"/>
          <w:sz w:val="24"/>
          <w:szCs w:val="24"/>
        </w:rPr>
        <w:t xml:space="preserve">control cells </w:t>
      </w:r>
      <w:r w:rsidR="00CB4AD8" w:rsidRPr="00FB7F04">
        <w:rPr>
          <w:rFonts w:ascii="Book Antiqua" w:hAnsi="Book Antiqua"/>
          <w:sz w:val="24"/>
          <w:szCs w:val="24"/>
        </w:rPr>
        <w:t>(</w:t>
      </w:r>
      <w:r w:rsidR="008A17DA" w:rsidRPr="00FB7F04">
        <w:rPr>
          <w:rFonts w:ascii="Book Antiqua" w:hAnsi="Book Antiqua"/>
          <w:sz w:val="24"/>
          <w:szCs w:val="24"/>
        </w:rPr>
        <w:t>Fig</w:t>
      </w:r>
      <w:r w:rsidR="004F7737" w:rsidRPr="00FB7F04">
        <w:rPr>
          <w:rFonts w:ascii="Book Antiqua" w:hAnsi="Book Antiqua"/>
          <w:sz w:val="24"/>
          <w:szCs w:val="24"/>
        </w:rPr>
        <w:t>ure</w:t>
      </w:r>
      <w:r w:rsidR="00CB4AD8" w:rsidRPr="00FB7F04">
        <w:rPr>
          <w:rFonts w:ascii="Book Antiqua" w:hAnsi="Book Antiqua"/>
          <w:sz w:val="24"/>
          <w:szCs w:val="24"/>
        </w:rPr>
        <w:t xml:space="preserve"> 2F)</w:t>
      </w:r>
      <w:r w:rsidR="006E48E4" w:rsidRPr="00FB7F04">
        <w:rPr>
          <w:rFonts w:ascii="Book Antiqua" w:hAnsi="Book Antiqua"/>
          <w:sz w:val="24"/>
          <w:szCs w:val="24"/>
        </w:rPr>
        <w:t>. These results indicate</w:t>
      </w:r>
      <w:r w:rsidR="001654BC" w:rsidRPr="00FB7F04">
        <w:rPr>
          <w:rFonts w:ascii="Book Antiqua" w:hAnsi="Book Antiqua"/>
          <w:sz w:val="24"/>
          <w:szCs w:val="24"/>
        </w:rPr>
        <w:t>d</w:t>
      </w:r>
      <w:r w:rsidR="006E48E4" w:rsidRPr="00FB7F04">
        <w:rPr>
          <w:rFonts w:ascii="Book Antiqua" w:hAnsi="Book Antiqua"/>
          <w:sz w:val="24"/>
          <w:szCs w:val="24"/>
        </w:rPr>
        <w:t xml:space="preserve"> that </w:t>
      </w:r>
      <w:r w:rsidR="00CB4AD8" w:rsidRPr="00FB7F04">
        <w:rPr>
          <w:rFonts w:ascii="Book Antiqua" w:hAnsi="Book Antiqua"/>
          <w:sz w:val="24"/>
          <w:szCs w:val="24"/>
        </w:rPr>
        <w:t xml:space="preserve">PA-induced Rubicon expression inhibited autophagy, and </w:t>
      </w:r>
      <w:r w:rsidR="007134CF" w:rsidRPr="00FB7F04">
        <w:rPr>
          <w:rFonts w:ascii="Book Antiqua" w:hAnsi="Book Antiqua"/>
          <w:sz w:val="24"/>
          <w:szCs w:val="24"/>
        </w:rPr>
        <w:t>that</w:t>
      </w:r>
      <w:r w:rsidR="00CB4AD8" w:rsidRPr="00FB7F04">
        <w:rPr>
          <w:rFonts w:ascii="Book Antiqua" w:hAnsi="Book Antiqua"/>
          <w:sz w:val="24"/>
          <w:szCs w:val="24"/>
        </w:rPr>
        <w:t xml:space="preserve"> Rubicon </w:t>
      </w:r>
      <w:r w:rsidR="008708C8" w:rsidRPr="00FB7F04">
        <w:rPr>
          <w:rFonts w:ascii="Book Antiqua" w:hAnsi="Book Antiqua"/>
          <w:sz w:val="24"/>
          <w:szCs w:val="24"/>
        </w:rPr>
        <w:t>enhanced</w:t>
      </w:r>
      <w:r w:rsidR="00CB4AD8" w:rsidRPr="00FB7F04">
        <w:rPr>
          <w:rFonts w:ascii="Book Antiqua" w:hAnsi="Book Antiqua"/>
          <w:sz w:val="24"/>
          <w:szCs w:val="24"/>
        </w:rPr>
        <w:t xml:space="preserve"> lipotoxicity</w:t>
      </w:r>
      <w:r w:rsidR="008708C8" w:rsidRPr="00FB7F04">
        <w:rPr>
          <w:rFonts w:ascii="Book Antiqua" w:hAnsi="Book Antiqua"/>
          <w:sz w:val="24"/>
          <w:szCs w:val="24"/>
        </w:rPr>
        <w:t xml:space="preserve"> via </w:t>
      </w:r>
      <w:r w:rsidR="00A54B7C" w:rsidRPr="00FB7F04">
        <w:rPr>
          <w:rFonts w:ascii="Book Antiqua" w:hAnsi="Book Antiqua"/>
          <w:sz w:val="24"/>
          <w:szCs w:val="24"/>
        </w:rPr>
        <w:t xml:space="preserve">the impairment of </w:t>
      </w:r>
      <w:r w:rsidR="008708C8" w:rsidRPr="00FB7F04">
        <w:rPr>
          <w:rFonts w:ascii="Book Antiqua" w:hAnsi="Book Antiqua"/>
          <w:sz w:val="24"/>
          <w:szCs w:val="24"/>
        </w:rPr>
        <w:t>autophagy</w:t>
      </w:r>
      <w:r w:rsidR="00CB4AD8" w:rsidRPr="00FB7F04">
        <w:rPr>
          <w:rFonts w:ascii="Book Antiqua" w:hAnsi="Book Antiqua"/>
          <w:sz w:val="24"/>
          <w:szCs w:val="24"/>
        </w:rPr>
        <w:t>.</w:t>
      </w:r>
    </w:p>
    <w:p w14:paraId="1988AFD7" w14:textId="77777777" w:rsidR="00947E40" w:rsidRPr="00FB7F04" w:rsidRDefault="00947E40" w:rsidP="00947E40">
      <w:pPr>
        <w:spacing w:line="360" w:lineRule="auto"/>
        <w:rPr>
          <w:rFonts w:ascii="Book Antiqua" w:eastAsia="SimSun" w:hAnsi="Book Antiqua"/>
          <w:i/>
          <w:sz w:val="24"/>
          <w:szCs w:val="24"/>
          <w:lang w:eastAsia="zh-CN"/>
        </w:rPr>
      </w:pPr>
    </w:p>
    <w:p w14:paraId="2E4C7B08" w14:textId="77777777" w:rsidR="00947E40" w:rsidRPr="00FB7F04" w:rsidRDefault="00733BD2" w:rsidP="00947E40">
      <w:pPr>
        <w:spacing w:line="360" w:lineRule="auto"/>
        <w:rPr>
          <w:rFonts w:ascii="Book Antiqua" w:eastAsia="SimSun" w:hAnsi="Book Antiqua"/>
          <w:b/>
          <w:i/>
          <w:sz w:val="24"/>
          <w:szCs w:val="24"/>
          <w:lang w:eastAsia="zh-CN"/>
        </w:rPr>
      </w:pPr>
      <w:r w:rsidRPr="00FB7F04">
        <w:rPr>
          <w:rFonts w:ascii="Book Antiqua" w:hAnsi="Book Antiqua"/>
          <w:b/>
          <w:i/>
          <w:sz w:val="24"/>
          <w:szCs w:val="24"/>
        </w:rPr>
        <w:lastRenderedPageBreak/>
        <w:t xml:space="preserve">PA-induced Rubicon expression </w:t>
      </w:r>
      <w:r w:rsidR="004F7737" w:rsidRPr="00FB7F04">
        <w:rPr>
          <w:rFonts w:ascii="Book Antiqua" w:hAnsi="Book Antiqua"/>
          <w:b/>
          <w:i/>
          <w:sz w:val="24"/>
          <w:szCs w:val="24"/>
        </w:rPr>
        <w:t xml:space="preserve">is </w:t>
      </w:r>
      <w:r w:rsidR="00ED0199" w:rsidRPr="00FB7F04">
        <w:rPr>
          <w:rFonts w:ascii="Book Antiqua" w:hAnsi="Book Antiqua"/>
          <w:b/>
          <w:i/>
          <w:sz w:val="24"/>
          <w:szCs w:val="24"/>
        </w:rPr>
        <w:t xml:space="preserve">mediated by JNK </w:t>
      </w:r>
      <w:r w:rsidR="00C1599D" w:rsidRPr="00FB7F04">
        <w:rPr>
          <w:rFonts w:ascii="Book Antiqua" w:hAnsi="Book Antiqua"/>
          <w:b/>
          <w:i/>
          <w:sz w:val="24"/>
          <w:szCs w:val="24"/>
        </w:rPr>
        <w:t>signaling</w:t>
      </w:r>
    </w:p>
    <w:p w14:paraId="6BC352DE" w14:textId="4A8A4FD6" w:rsidR="00791197" w:rsidRPr="00FB7F04" w:rsidRDefault="007134CF" w:rsidP="00947E40">
      <w:pPr>
        <w:spacing w:line="360" w:lineRule="auto"/>
        <w:rPr>
          <w:rFonts w:ascii="Book Antiqua" w:hAnsi="Book Antiqua"/>
          <w:sz w:val="24"/>
          <w:szCs w:val="24"/>
        </w:rPr>
      </w:pPr>
      <w:r w:rsidRPr="00FB7F04">
        <w:rPr>
          <w:rFonts w:ascii="Book Antiqua" w:hAnsi="Book Antiqua"/>
          <w:sz w:val="24"/>
          <w:szCs w:val="24"/>
        </w:rPr>
        <w:t xml:space="preserve">To evaluate </w:t>
      </w:r>
      <w:r w:rsidR="003314B6" w:rsidRPr="00FB7F04">
        <w:rPr>
          <w:rFonts w:ascii="Book Antiqua" w:hAnsi="Book Antiqua"/>
          <w:sz w:val="24"/>
          <w:szCs w:val="24"/>
        </w:rPr>
        <w:t xml:space="preserve">the mechanism of PA-induced Rubicon expression, </w:t>
      </w:r>
      <w:r w:rsidR="006A70CF" w:rsidRPr="00FB7F04">
        <w:rPr>
          <w:rFonts w:ascii="Book Antiqua" w:hAnsi="Book Antiqua"/>
          <w:sz w:val="24"/>
          <w:szCs w:val="24"/>
        </w:rPr>
        <w:t xml:space="preserve">we used pharmacological inhibitors </w:t>
      </w:r>
      <w:r w:rsidR="000C4648" w:rsidRPr="00FB7F04">
        <w:rPr>
          <w:rFonts w:ascii="Book Antiqua" w:hAnsi="Book Antiqua"/>
          <w:sz w:val="24"/>
          <w:szCs w:val="24"/>
        </w:rPr>
        <w:t xml:space="preserve">of lipoapoptosis-related </w:t>
      </w:r>
      <w:r w:rsidR="006A70CF" w:rsidRPr="00FB7F04">
        <w:rPr>
          <w:rFonts w:ascii="Book Antiqua" w:hAnsi="Book Antiqua"/>
          <w:sz w:val="24"/>
          <w:szCs w:val="24"/>
        </w:rPr>
        <w:t>molecules</w:t>
      </w:r>
      <w:r w:rsidRPr="00FB7F04">
        <w:rPr>
          <w:rFonts w:ascii="Book Antiqua" w:hAnsi="Book Antiqua"/>
          <w:sz w:val="24"/>
          <w:szCs w:val="24"/>
        </w:rPr>
        <w:t>:</w:t>
      </w:r>
      <w:r w:rsidR="006A70CF" w:rsidRPr="00FB7F04">
        <w:rPr>
          <w:rFonts w:ascii="Book Antiqua" w:hAnsi="Book Antiqua"/>
          <w:sz w:val="24"/>
          <w:szCs w:val="24"/>
        </w:rPr>
        <w:t xml:space="preserve"> </w:t>
      </w:r>
      <w:r w:rsidR="00CB4AD8" w:rsidRPr="00FB7F04">
        <w:rPr>
          <w:rFonts w:ascii="Book Antiqua" w:hAnsi="Book Antiqua"/>
          <w:sz w:val="24"/>
          <w:szCs w:val="24"/>
        </w:rPr>
        <w:t>JNK inhibitor (SP60012</w:t>
      </w:r>
      <w:r w:rsidR="00DE5A32" w:rsidRPr="00FB7F04">
        <w:rPr>
          <w:rFonts w:ascii="Book Antiqua" w:hAnsi="Book Antiqua"/>
          <w:sz w:val="24"/>
          <w:szCs w:val="24"/>
        </w:rPr>
        <w:t>5</w:t>
      </w:r>
      <w:r w:rsidR="00CB4AD8" w:rsidRPr="00FB7F04">
        <w:rPr>
          <w:rFonts w:ascii="Book Antiqua" w:hAnsi="Book Antiqua"/>
          <w:sz w:val="24"/>
          <w:szCs w:val="24"/>
        </w:rPr>
        <w:t>), Casp</w:t>
      </w:r>
      <w:r w:rsidR="000C4648" w:rsidRPr="00FB7F04">
        <w:rPr>
          <w:rFonts w:ascii="Book Antiqua" w:hAnsi="Book Antiqua"/>
          <w:sz w:val="24"/>
          <w:szCs w:val="24"/>
        </w:rPr>
        <w:t>as</w:t>
      </w:r>
      <w:r w:rsidR="00CB4AD8" w:rsidRPr="00FB7F04">
        <w:rPr>
          <w:rFonts w:ascii="Book Antiqua" w:hAnsi="Book Antiqua"/>
          <w:sz w:val="24"/>
          <w:szCs w:val="24"/>
        </w:rPr>
        <w:t>e-9</w:t>
      </w:r>
      <w:r w:rsidR="00C61379" w:rsidRPr="00FB7F04">
        <w:rPr>
          <w:rFonts w:ascii="Book Antiqua" w:hAnsi="Book Antiqua"/>
          <w:sz w:val="24"/>
          <w:szCs w:val="24"/>
        </w:rPr>
        <w:t xml:space="preserve"> inhibitor (Z-LEHD-FMK)</w:t>
      </w:r>
      <w:r w:rsidR="000C4648" w:rsidRPr="00FB7F04">
        <w:rPr>
          <w:rFonts w:ascii="Book Antiqua" w:hAnsi="Book Antiqua"/>
          <w:sz w:val="24"/>
          <w:szCs w:val="24"/>
        </w:rPr>
        <w:t>,</w:t>
      </w:r>
      <w:r w:rsidR="00C61379" w:rsidRPr="00FB7F04">
        <w:rPr>
          <w:rFonts w:ascii="Book Antiqua" w:hAnsi="Book Antiqua"/>
          <w:sz w:val="24"/>
          <w:szCs w:val="24"/>
        </w:rPr>
        <w:t xml:space="preserve"> and </w:t>
      </w:r>
      <w:r w:rsidR="0055134D" w:rsidRPr="00FB7F04">
        <w:rPr>
          <w:rFonts w:ascii="Book Antiqua" w:hAnsi="Book Antiqua"/>
          <w:sz w:val="24"/>
          <w:szCs w:val="24"/>
        </w:rPr>
        <w:t>p</w:t>
      </w:r>
      <w:r w:rsidR="00C61379" w:rsidRPr="00FB7F04">
        <w:rPr>
          <w:rFonts w:ascii="Book Antiqua" w:hAnsi="Book Antiqua"/>
          <w:sz w:val="24"/>
          <w:szCs w:val="24"/>
        </w:rPr>
        <w:t>an</w:t>
      </w:r>
      <w:r w:rsidR="0055134D" w:rsidRPr="00FB7F04">
        <w:rPr>
          <w:rFonts w:ascii="Book Antiqua" w:hAnsi="Book Antiqua"/>
          <w:sz w:val="24"/>
          <w:szCs w:val="24"/>
        </w:rPr>
        <w:t>-</w:t>
      </w:r>
      <w:r w:rsidR="00C61379" w:rsidRPr="00FB7F04">
        <w:rPr>
          <w:rFonts w:ascii="Book Antiqua" w:hAnsi="Book Antiqua"/>
          <w:sz w:val="24"/>
          <w:szCs w:val="24"/>
        </w:rPr>
        <w:t>C</w:t>
      </w:r>
      <w:r w:rsidR="00CB4AD8" w:rsidRPr="00FB7F04">
        <w:rPr>
          <w:rFonts w:ascii="Book Antiqua" w:hAnsi="Book Antiqua"/>
          <w:sz w:val="24"/>
          <w:szCs w:val="24"/>
        </w:rPr>
        <w:t>aspase inhibitor (QVD-OPh)</w:t>
      </w:r>
      <w:r w:rsidRPr="00FB7F04">
        <w:rPr>
          <w:rFonts w:ascii="Book Antiqua" w:hAnsi="Book Antiqua"/>
          <w:sz w:val="24"/>
          <w:szCs w:val="24"/>
        </w:rPr>
        <w:t>.</w:t>
      </w:r>
      <w:r w:rsidR="00CB4AD8" w:rsidRPr="00FB7F04">
        <w:rPr>
          <w:rFonts w:ascii="Book Antiqua" w:hAnsi="Book Antiqua"/>
          <w:sz w:val="24"/>
          <w:szCs w:val="24"/>
        </w:rPr>
        <w:t xml:space="preserve"> </w:t>
      </w:r>
      <w:r w:rsidRPr="00FB7F04">
        <w:rPr>
          <w:rFonts w:ascii="Book Antiqua" w:hAnsi="Book Antiqua"/>
          <w:sz w:val="24"/>
          <w:szCs w:val="24"/>
        </w:rPr>
        <w:t xml:space="preserve">All of the </w:t>
      </w:r>
      <w:r w:rsidR="00CB4AD8" w:rsidRPr="00FB7F04">
        <w:rPr>
          <w:rFonts w:ascii="Book Antiqua" w:hAnsi="Book Antiqua"/>
          <w:sz w:val="24"/>
          <w:szCs w:val="24"/>
        </w:rPr>
        <w:t xml:space="preserve">inhibitors ameliorated lipotoxicity in </w:t>
      </w:r>
      <w:r w:rsidRPr="00FB7F04">
        <w:rPr>
          <w:rFonts w:ascii="Book Antiqua" w:hAnsi="Book Antiqua"/>
          <w:sz w:val="24"/>
          <w:szCs w:val="24"/>
        </w:rPr>
        <w:t xml:space="preserve">the </w:t>
      </w:r>
      <w:r w:rsidR="00CB4AD8" w:rsidRPr="00FB7F04">
        <w:rPr>
          <w:rFonts w:ascii="Book Antiqua" w:hAnsi="Book Antiqua"/>
          <w:sz w:val="24"/>
          <w:szCs w:val="24"/>
        </w:rPr>
        <w:t xml:space="preserve">AML12 </w:t>
      </w:r>
      <w:r w:rsidRPr="00FB7F04">
        <w:rPr>
          <w:rFonts w:ascii="Book Antiqua" w:hAnsi="Book Antiqua"/>
          <w:sz w:val="24"/>
          <w:szCs w:val="24"/>
        </w:rPr>
        <w:t xml:space="preserve">cells </w:t>
      </w:r>
      <w:r w:rsidR="00CB4AD8" w:rsidRPr="00FB7F04">
        <w:rPr>
          <w:rFonts w:ascii="Book Antiqua" w:hAnsi="Book Antiqua"/>
          <w:sz w:val="24"/>
          <w:szCs w:val="24"/>
        </w:rPr>
        <w:t>(</w:t>
      </w:r>
      <w:r w:rsidR="008A17DA" w:rsidRPr="00FB7F04">
        <w:rPr>
          <w:rFonts w:ascii="Book Antiqua" w:hAnsi="Book Antiqua"/>
          <w:sz w:val="24"/>
          <w:szCs w:val="24"/>
        </w:rPr>
        <w:t>Fig</w:t>
      </w:r>
      <w:r w:rsidR="00C45DBF" w:rsidRPr="00FB7F04">
        <w:rPr>
          <w:rFonts w:ascii="Book Antiqua" w:hAnsi="Book Antiqua"/>
          <w:sz w:val="24"/>
          <w:szCs w:val="24"/>
        </w:rPr>
        <w:t>ure</w:t>
      </w:r>
      <w:r w:rsidR="00CB4AD8" w:rsidRPr="00FB7F04">
        <w:rPr>
          <w:rFonts w:ascii="Book Antiqua" w:hAnsi="Book Antiqua"/>
          <w:sz w:val="24"/>
          <w:szCs w:val="24"/>
        </w:rPr>
        <w:t xml:space="preserve"> 3A). </w:t>
      </w:r>
      <w:r w:rsidRPr="00FB7F04">
        <w:rPr>
          <w:rFonts w:ascii="Book Antiqua" w:hAnsi="Book Antiqua"/>
          <w:sz w:val="24"/>
          <w:szCs w:val="24"/>
        </w:rPr>
        <w:t>Interestingly</w:t>
      </w:r>
      <w:r w:rsidR="00653C90" w:rsidRPr="00FB7F04">
        <w:rPr>
          <w:rFonts w:ascii="Book Antiqua" w:hAnsi="Book Antiqua"/>
          <w:sz w:val="24"/>
          <w:szCs w:val="24"/>
        </w:rPr>
        <w:t xml:space="preserve">, </w:t>
      </w:r>
      <w:r w:rsidR="007018B0" w:rsidRPr="00FB7F04">
        <w:rPr>
          <w:rFonts w:ascii="Book Antiqua" w:hAnsi="Book Antiqua"/>
          <w:sz w:val="24"/>
          <w:szCs w:val="24"/>
        </w:rPr>
        <w:t>SP600125 decreased</w:t>
      </w:r>
      <w:r w:rsidR="004B7DB5" w:rsidRPr="00FB7F04">
        <w:rPr>
          <w:rFonts w:ascii="Book Antiqua" w:hAnsi="Book Antiqua"/>
          <w:sz w:val="24"/>
          <w:szCs w:val="24"/>
        </w:rPr>
        <w:t xml:space="preserve"> Rubicon expression </w:t>
      </w:r>
      <w:r w:rsidR="00C45DBF" w:rsidRPr="00FB7F04">
        <w:rPr>
          <w:rFonts w:ascii="Book Antiqua" w:hAnsi="Book Antiqua"/>
          <w:sz w:val="24"/>
          <w:szCs w:val="24"/>
        </w:rPr>
        <w:t xml:space="preserve">in response to PA </w:t>
      </w:r>
      <w:r w:rsidRPr="00FB7F04">
        <w:rPr>
          <w:rFonts w:ascii="Book Antiqua" w:hAnsi="Book Antiqua"/>
          <w:sz w:val="24"/>
          <w:szCs w:val="24"/>
        </w:rPr>
        <w:t xml:space="preserve">in comparison </w:t>
      </w:r>
      <w:r w:rsidR="004B7DB5" w:rsidRPr="00FB7F04">
        <w:rPr>
          <w:rFonts w:ascii="Book Antiqua" w:hAnsi="Book Antiqua"/>
          <w:sz w:val="24"/>
          <w:szCs w:val="24"/>
        </w:rPr>
        <w:t>to the cont</w:t>
      </w:r>
      <w:r w:rsidR="00CB4AD8" w:rsidRPr="00FB7F04">
        <w:rPr>
          <w:rFonts w:ascii="Book Antiqua" w:hAnsi="Book Antiqua"/>
          <w:sz w:val="24"/>
          <w:szCs w:val="24"/>
        </w:rPr>
        <w:t>r</w:t>
      </w:r>
      <w:r w:rsidR="004B7DB5" w:rsidRPr="00FB7F04">
        <w:rPr>
          <w:rFonts w:ascii="Book Antiqua" w:hAnsi="Book Antiqua"/>
          <w:sz w:val="24"/>
          <w:szCs w:val="24"/>
        </w:rPr>
        <w:t>ol</w:t>
      </w:r>
      <w:r w:rsidR="007018B0" w:rsidRPr="00FB7F04">
        <w:rPr>
          <w:rFonts w:ascii="Book Antiqua" w:hAnsi="Book Antiqua"/>
          <w:sz w:val="24"/>
          <w:szCs w:val="24"/>
        </w:rPr>
        <w:t xml:space="preserve"> </w:t>
      </w:r>
      <w:r w:rsidR="00A434AC" w:rsidRPr="00FB7F04">
        <w:rPr>
          <w:rFonts w:ascii="Book Antiqua" w:hAnsi="Book Antiqua"/>
          <w:sz w:val="24"/>
          <w:szCs w:val="24"/>
        </w:rPr>
        <w:t>(</w:t>
      </w:r>
      <w:r w:rsidR="008A17DA" w:rsidRPr="00FB7F04">
        <w:rPr>
          <w:rFonts w:ascii="Book Antiqua" w:hAnsi="Book Antiqua"/>
          <w:sz w:val="24"/>
          <w:szCs w:val="24"/>
        </w:rPr>
        <w:t>Fig</w:t>
      </w:r>
      <w:r w:rsidR="00474E6A" w:rsidRPr="00FB7F04">
        <w:rPr>
          <w:rFonts w:ascii="Book Antiqua" w:hAnsi="Book Antiqua"/>
          <w:sz w:val="24"/>
          <w:szCs w:val="24"/>
        </w:rPr>
        <w:t>ure</w:t>
      </w:r>
      <w:r w:rsidR="00CB4AD8" w:rsidRPr="00FB7F04">
        <w:rPr>
          <w:rFonts w:ascii="Book Antiqua" w:hAnsi="Book Antiqua"/>
          <w:sz w:val="24"/>
          <w:szCs w:val="24"/>
        </w:rPr>
        <w:t xml:space="preserve"> 3B</w:t>
      </w:r>
      <w:r w:rsidR="003C1F5A" w:rsidRPr="00FB7F04">
        <w:rPr>
          <w:rFonts w:ascii="Book Antiqua" w:hAnsi="Book Antiqua"/>
          <w:sz w:val="24"/>
          <w:szCs w:val="24"/>
        </w:rPr>
        <w:t xml:space="preserve"> </w:t>
      </w:r>
      <w:r w:rsidR="009A4A41" w:rsidRPr="00FB7F04">
        <w:rPr>
          <w:rFonts w:ascii="Book Antiqua" w:hAnsi="Book Antiqua"/>
          <w:sz w:val="24"/>
          <w:szCs w:val="24"/>
        </w:rPr>
        <w:t>and Fig</w:t>
      </w:r>
      <w:r w:rsidR="00474E6A" w:rsidRPr="00FB7F04">
        <w:rPr>
          <w:rFonts w:ascii="Book Antiqua" w:hAnsi="Book Antiqua"/>
          <w:sz w:val="24"/>
          <w:szCs w:val="24"/>
        </w:rPr>
        <w:t>ure</w:t>
      </w:r>
      <w:r w:rsidR="003C1F5A" w:rsidRPr="00FB7F04">
        <w:rPr>
          <w:rFonts w:ascii="Book Antiqua" w:hAnsi="Book Antiqua"/>
          <w:sz w:val="24"/>
          <w:szCs w:val="24"/>
        </w:rPr>
        <w:t xml:space="preserve"> 4A</w:t>
      </w:r>
      <w:r w:rsidR="00A434AC" w:rsidRPr="00FB7F04">
        <w:rPr>
          <w:rFonts w:ascii="Book Antiqua" w:hAnsi="Book Antiqua"/>
          <w:sz w:val="24"/>
          <w:szCs w:val="24"/>
        </w:rPr>
        <w:t>)</w:t>
      </w:r>
      <w:r w:rsidR="007018B0" w:rsidRPr="00FB7F04">
        <w:rPr>
          <w:rFonts w:ascii="Book Antiqua" w:hAnsi="Book Antiqua"/>
          <w:sz w:val="24"/>
          <w:szCs w:val="24"/>
        </w:rPr>
        <w:t>.</w:t>
      </w:r>
      <w:r w:rsidR="00E35126" w:rsidRPr="00FB7F04">
        <w:rPr>
          <w:rFonts w:ascii="Book Antiqua" w:hAnsi="Book Antiqua"/>
          <w:sz w:val="24"/>
          <w:szCs w:val="24"/>
        </w:rPr>
        <w:t xml:space="preserve"> </w:t>
      </w:r>
      <w:r w:rsidR="00824BBD" w:rsidRPr="00FB7F04">
        <w:rPr>
          <w:rFonts w:ascii="Book Antiqua" w:hAnsi="Book Antiqua"/>
          <w:sz w:val="24"/>
          <w:szCs w:val="24"/>
        </w:rPr>
        <w:t xml:space="preserve">The results </w:t>
      </w:r>
      <w:r w:rsidR="00E35126" w:rsidRPr="00FB7F04">
        <w:rPr>
          <w:rFonts w:ascii="Book Antiqua" w:hAnsi="Book Antiqua"/>
          <w:sz w:val="24"/>
          <w:szCs w:val="24"/>
        </w:rPr>
        <w:t xml:space="preserve">confirmed that PA induced Rubicon expression and </w:t>
      </w:r>
      <w:r w:rsidR="00C11FEB" w:rsidRPr="00FB7F04">
        <w:rPr>
          <w:rFonts w:ascii="Book Antiqua" w:hAnsi="Book Antiqua"/>
          <w:sz w:val="24"/>
          <w:szCs w:val="24"/>
        </w:rPr>
        <w:t xml:space="preserve">indicated that </w:t>
      </w:r>
      <w:r w:rsidR="00E35126" w:rsidRPr="00FB7F04">
        <w:rPr>
          <w:rFonts w:ascii="Book Antiqua" w:hAnsi="Book Antiqua"/>
          <w:sz w:val="24"/>
          <w:szCs w:val="24"/>
        </w:rPr>
        <w:t xml:space="preserve">Rubicon expression was mediated by JNK </w:t>
      </w:r>
      <w:r w:rsidR="00C1599D" w:rsidRPr="00FB7F04">
        <w:rPr>
          <w:rFonts w:ascii="Book Antiqua" w:hAnsi="Book Antiqua"/>
          <w:sz w:val="24"/>
          <w:szCs w:val="24"/>
        </w:rPr>
        <w:t>signaling</w:t>
      </w:r>
      <w:r w:rsidR="00E35126" w:rsidRPr="00FB7F04">
        <w:rPr>
          <w:rFonts w:ascii="Book Antiqua" w:hAnsi="Book Antiqua"/>
          <w:sz w:val="24"/>
          <w:szCs w:val="24"/>
        </w:rPr>
        <w:t xml:space="preserve"> in </w:t>
      </w:r>
      <w:r w:rsidR="00344720" w:rsidRPr="00FB7F04">
        <w:rPr>
          <w:rFonts w:ascii="Book Antiqua" w:hAnsi="Book Antiqua"/>
          <w:sz w:val="24"/>
          <w:szCs w:val="24"/>
        </w:rPr>
        <w:t xml:space="preserve">both AML12 cells and </w:t>
      </w:r>
      <w:r w:rsidR="00824BBD" w:rsidRPr="00FB7F04">
        <w:rPr>
          <w:rFonts w:ascii="Book Antiqua" w:hAnsi="Book Antiqua"/>
          <w:sz w:val="24"/>
          <w:szCs w:val="24"/>
        </w:rPr>
        <w:t xml:space="preserve">the </w:t>
      </w:r>
      <w:r w:rsidR="00E35126" w:rsidRPr="00FB7F04">
        <w:rPr>
          <w:rFonts w:ascii="Book Antiqua" w:hAnsi="Book Antiqua"/>
          <w:sz w:val="24"/>
          <w:szCs w:val="24"/>
        </w:rPr>
        <w:t>human hepatoma cell line HepG2 (</w:t>
      </w:r>
      <w:r w:rsidR="00344720" w:rsidRPr="00FB7F04">
        <w:rPr>
          <w:rFonts w:ascii="Book Antiqua" w:hAnsi="Book Antiqua"/>
          <w:sz w:val="24"/>
          <w:szCs w:val="24"/>
        </w:rPr>
        <w:t xml:space="preserve">Figure </w:t>
      </w:r>
      <w:r w:rsidR="001816CB" w:rsidRPr="00FB7F04">
        <w:rPr>
          <w:rFonts w:ascii="Book Antiqua" w:hAnsi="Book Antiqua"/>
          <w:sz w:val="24"/>
          <w:szCs w:val="24"/>
        </w:rPr>
        <w:t xml:space="preserve">3B, 4A, 4C </w:t>
      </w:r>
      <w:r w:rsidR="00344720" w:rsidRPr="00FB7F04">
        <w:rPr>
          <w:rFonts w:ascii="Book Antiqua" w:hAnsi="Book Antiqua"/>
          <w:sz w:val="24"/>
          <w:szCs w:val="24"/>
        </w:rPr>
        <w:t xml:space="preserve">and </w:t>
      </w:r>
      <w:r w:rsidR="00FB7F04">
        <w:rPr>
          <w:rFonts w:ascii="Book Antiqua" w:eastAsia="SimSun" w:hAnsi="Book Antiqua"/>
          <w:sz w:val="24"/>
          <w:szCs w:val="24"/>
          <w:lang w:eastAsia="zh-CN"/>
        </w:rPr>
        <w:t xml:space="preserve">Figure </w:t>
      </w:r>
      <w:r w:rsidR="00FB7F04">
        <w:rPr>
          <w:rFonts w:ascii="Book Antiqua" w:eastAsia="SimSun" w:hAnsi="Book Antiqua" w:hint="eastAsia"/>
          <w:sz w:val="24"/>
          <w:szCs w:val="24"/>
          <w:lang w:eastAsia="zh-CN"/>
        </w:rPr>
        <w:t>5</w:t>
      </w:r>
      <w:r w:rsidR="00E35126" w:rsidRPr="00FB7F04">
        <w:rPr>
          <w:rFonts w:ascii="Book Antiqua" w:hAnsi="Book Antiqua"/>
          <w:sz w:val="24"/>
          <w:szCs w:val="24"/>
        </w:rPr>
        <w:t xml:space="preserve">). </w:t>
      </w:r>
      <w:r w:rsidR="00143FF4" w:rsidRPr="00FB7F04">
        <w:rPr>
          <w:rFonts w:ascii="Book Antiqua" w:hAnsi="Book Antiqua"/>
          <w:sz w:val="24"/>
          <w:szCs w:val="24"/>
        </w:rPr>
        <w:t xml:space="preserve">JNK inhibition </w:t>
      </w:r>
      <w:r w:rsidR="00C1599D" w:rsidRPr="00FB7F04">
        <w:rPr>
          <w:rFonts w:ascii="Book Antiqua" w:hAnsi="Book Antiqua"/>
          <w:sz w:val="24"/>
          <w:szCs w:val="24"/>
        </w:rPr>
        <w:t xml:space="preserve">ameliorated PA-induced c-jun phosphorylation and </w:t>
      </w:r>
      <w:r w:rsidR="00143FF4" w:rsidRPr="00FB7F04">
        <w:rPr>
          <w:rFonts w:ascii="Book Antiqua" w:hAnsi="Book Antiqua"/>
          <w:sz w:val="24"/>
          <w:szCs w:val="24"/>
        </w:rPr>
        <w:t xml:space="preserve">decreased </w:t>
      </w:r>
      <w:r w:rsidR="00C11FEB" w:rsidRPr="00FB7F04">
        <w:rPr>
          <w:rFonts w:ascii="Book Antiqua" w:hAnsi="Book Antiqua"/>
          <w:sz w:val="24"/>
          <w:szCs w:val="24"/>
        </w:rPr>
        <w:t xml:space="preserve">PA-induced protein expression of </w:t>
      </w:r>
      <w:r w:rsidR="00AD71E1" w:rsidRPr="00FB7F04">
        <w:rPr>
          <w:rFonts w:ascii="Book Antiqua" w:hAnsi="Book Antiqua"/>
          <w:sz w:val="24"/>
          <w:szCs w:val="24"/>
        </w:rPr>
        <w:t xml:space="preserve">both </w:t>
      </w:r>
      <w:r w:rsidR="00143FF4" w:rsidRPr="00FB7F04">
        <w:rPr>
          <w:rFonts w:ascii="Book Antiqua" w:hAnsi="Book Antiqua"/>
          <w:sz w:val="24"/>
          <w:szCs w:val="24"/>
        </w:rPr>
        <w:t xml:space="preserve">p62 </w:t>
      </w:r>
      <w:r w:rsidR="00AD71E1" w:rsidRPr="00FB7F04">
        <w:rPr>
          <w:rFonts w:ascii="Book Antiqua" w:hAnsi="Book Antiqua"/>
          <w:sz w:val="24"/>
          <w:szCs w:val="24"/>
        </w:rPr>
        <w:t>and</w:t>
      </w:r>
      <w:r w:rsidR="00143FF4" w:rsidRPr="00FB7F04">
        <w:rPr>
          <w:rFonts w:ascii="Book Antiqua" w:hAnsi="Book Antiqua"/>
          <w:sz w:val="24"/>
          <w:szCs w:val="24"/>
        </w:rPr>
        <w:t xml:space="preserve"> LC3</w:t>
      </w:r>
      <w:r w:rsidR="003330E0" w:rsidRPr="00FB7F04">
        <w:rPr>
          <w:rFonts w:ascii="Book Antiqua" w:hAnsi="Book Antiqua"/>
          <w:sz w:val="24"/>
          <w:szCs w:val="24"/>
        </w:rPr>
        <w:t>-II</w:t>
      </w:r>
      <w:r w:rsidR="00143FF4" w:rsidRPr="00FB7F04">
        <w:rPr>
          <w:rFonts w:ascii="Book Antiqua" w:hAnsi="Book Antiqua"/>
          <w:sz w:val="24"/>
          <w:szCs w:val="24"/>
        </w:rPr>
        <w:t xml:space="preserve"> </w:t>
      </w:r>
      <w:r w:rsidR="004B7DB5" w:rsidRPr="00FB7F04">
        <w:rPr>
          <w:rFonts w:ascii="Book Antiqua" w:hAnsi="Book Antiqua"/>
          <w:sz w:val="24"/>
          <w:szCs w:val="24"/>
        </w:rPr>
        <w:t>(</w:t>
      </w:r>
      <w:r w:rsidR="008A17DA" w:rsidRPr="00FB7F04">
        <w:rPr>
          <w:rFonts w:ascii="Book Antiqua" w:hAnsi="Book Antiqua"/>
          <w:sz w:val="24"/>
          <w:szCs w:val="24"/>
        </w:rPr>
        <w:t>Fig</w:t>
      </w:r>
      <w:r w:rsidR="00474E6A" w:rsidRPr="00FB7F04">
        <w:rPr>
          <w:rFonts w:ascii="Book Antiqua" w:hAnsi="Book Antiqua"/>
          <w:sz w:val="24"/>
          <w:szCs w:val="24"/>
        </w:rPr>
        <w:t>ure</w:t>
      </w:r>
      <w:r w:rsidR="00CB4AD8" w:rsidRPr="00FB7F04">
        <w:rPr>
          <w:rFonts w:ascii="Book Antiqua" w:hAnsi="Book Antiqua"/>
          <w:sz w:val="24"/>
          <w:szCs w:val="24"/>
        </w:rPr>
        <w:t xml:space="preserve"> 4A</w:t>
      </w:r>
      <w:r w:rsidR="004B7DB5" w:rsidRPr="00FB7F04">
        <w:rPr>
          <w:rFonts w:ascii="Book Antiqua" w:hAnsi="Book Antiqua"/>
          <w:sz w:val="24"/>
          <w:szCs w:val="24"/>
        </w:rPr>
        <w:t>)</w:t>
      </w:r>
      <w:r w:rsidR="00143FF4" w:rsidRPr="00FB7F04">
        <w:rPr>
          <w:rFonts w:ascii="Book Antiqua" w:hAnsi="Book Antiqua"/>
          <w:sz w:val="24"/>
          <w:szCs w:val="24"/>
        </w:rPr>
        <w:t>.</w:t>
      </w:r>
      <w:r w:rsidR="00962186" w:rsidRPr="00FB7F04">
        <w:rPr>
          <w:rFonts w:ascii="Book Antiqua" w:hAnsi="Book Antiqua"/>
          <w:sz w:val="24"/>
          <w:szCs w:val="24"/>
        </w:rPr>
        <w:t xml:space="preserve"> </w:t>
      </w:r>
      <w:r w:rsidR="00522510" w:rsidRPr="00FB7F04">
        <w:rPr>
          <w:rFonts w:ascii="Book Antiqua" w:hAnsi="Book Antiqua"/>
          <w:sz w:val="24"/>
          <w:szCs w:val="24"/>
        </w:rPr>
        <w:t>Immunohistochemical analysis</w:t>
      </w:r>
      <w:r w:rsidR="001B3C94" w:rsidRPr="00FB7F04">
        <w:rPr>
          <w:rFonts w:ascii="Book Antiqua" w:hAnsi="Book Antiqua"/>
          <w:sz w:val="24"/>
          <w:szCs w:val="24"/>
        </w:rPr>
        <w:t xml:space="preserve"> revealed that </w:t>
      </w:r>
      <w:r w:rsidR="00767C7F" w:rsidRPr="00FB7F04">
        <w:rPr>
          <w:rFonts w:ascii="Book Antiqua" w:hAnsi="Book Antiqua"/>
          <w:sz w:val="24"/>
          <w:szCs w:val="24"/>
        </w:rPr>
        <w:t xml:space="preserve">p62 </w:t>
      </w:r>
      <w:r w:rsidRPr="00FB7F04">
        <w:rPr>
          <w:rFonts w:ascii="Book Antiqua" w:hAnsi="Book Antiqua"/>
          <w:sz w:val="24"/>
          <w:szCs w:val="24"/>
        </w:rPr>
        <w:t xml:space="preserve">expression </w:t>
      </w:r>
      <w:r w:rsidR="00962186" w:rsidRPr="00FB7F04">
        <w:rPr>
          <w:rFonts w:ascii="Book Antiqua" w:hAnsi="Book Antiqua"/>
          <w:sz w:val="24"/>
          <w:szCs w:val="24"/>
        </w:rPr>
        <w:t xml:space="preserve">was </w:t>
      </w:r>
      <w:r w:rsidR="004B7DB5" w:rsidRPr="00FB7F04">
        <w:rPr>
          <w:rFonts w:ascii="Book Antiqua" w:hAnsi="Book Antiqua"/>
          <w:sz w:val="24"/>
          <w:szCs w:val="24"/>
        </w:rPr>
        <w:t xml:space="preserve">diffuse in </w:t>
      </w:r>
      <w:r w:rsidRPr="00FB7F04">
        <w:rPr>
          <w:rFonts w:ascii="Book Antiqua" w:hAnsi="Book Antiqua"/>
          <w:sz w:val="24"/>
          <w:szCs w:val="24"/>
        </w:rPr>
        <w:t xml:space="preserve">the </w:t>
      </w:r>
      <w:r w:rsidR="004B7DB5" w:rsidRPr="00FB7F04">
        <w:rPr>
          <w:rFonts w:ascii="Book Antiqua" w:hAnsi="Book Antiqua"/>
          <w:sz w:val="24"/>
          <w:szCs w:val="24"/>
        </w:rPr>
        <w:t>cytoplasm</w:t>
      </w:r>
      <w:r w:rsidR="00962186" w:rsidRPr="00FB7F04">
        <w:rPr>
          <w:rFonts w:ascii="Book Antiqua" w:hAnsi="Book Antiqua"/>
          <w:sz w:val="24"/>
          <w:szCs w:val="24"/>
        </w:rPr>
        <w:t xml:space="preserve"> of AML12 </w:t>
      </w:r>
      <w:r w:rsidRPr="00FB7F04">
        <w:rPr>
          <w:rFonts w:ascii="Book Antiqua" w:hAnsi="Book Antiqua"/>
          <w:sz w:val="24"/>
          <w:szCs w:val="24"/>
        </w:rPr>
        <w:t xml:space="preserve">cells that were treated </w:t>
      </w:r>
      <w:r w:rsidR="00962186" w:rsidRPr="00FB7F04">
        <w:rPr>
          <w:rFonts w:ascii="Book Antiqua" w:hAnsi="Book Antiqua"/>
          <w:sz w:val="24"/>
          <w:szCs w:val="24"/>
        </w:rPr>
        <w:t>with PA</w:t>
      </w:r>
      <w:r w:rsidR="004B7DB5" w:rsidRPr="00FB7F04">
        <w:rPr>
          <w:rFonts w:ascii="Book Antiqua" w:hAnsi="Book Antiqua"/>
          <w:sz w:val="24"/>
          <w:szCs w:val="24"/>
        </w:rPr>
        <w:t xml:space="preserve">, and was </w:t>
      </w:r>
      <w:r w:rsidR="00C11FEB" w:rsidRPr="00FB7F04">
        <w:rPr>
          <w:rFonts w:ascii="Book Antiqua" w:hAnsi="Book Antiqua"/>
          <w:sz w:val="24"/>
          <w:szCs w:val="24"/>
        </w:rPr>
        <w:t>r</w:t>
      </w:r>
      <w:r w:rsidR="004B7DB5" w:rsidRPr="00FB7F04">
        <w:rPr>
          <w:rFonts w:ascii="Book Antiqua" w:hAnsi="Book Antiqua"/>
          <w:sz w:val="24"/>
          <w:szCs w:val="24"/>
        </w:rPr>
        <w:t xml:space="preserve">epressed by </w:t>
      </w:r>
      <w:r w:rsidR="00962186" w:rsidRPr="00FB7F04">
        <w:rPr>
          <w:rFonts w:ascii="Book Antiqua" w:hAnsi="Book Antiqua"/>
          <w:sz w:val="24"/>
          <w:szCs w:val="24"/>
        </w:rPr>
        <w:t>SP60012</w:t>
      </w:r>
      <w:r w:rsidR="00DE5A32" w:rsidRPr="00FB7F04">
        <w:rPr>
          <w:rFonts w:ascii="Book Antiqua" w:hAnsi="Book Antiqua"/>
          <w:sz w:val="24"/>
          <w:szCs w:val="24"/>
        </w:rPr>
        <w:t>5</w:t>
      </w:r>
      <w:r w:rsidR="004B7DB5" w:rsidRPr="00FB7F04">
        <w:rPr>
          <w:rFonts w:ascii="Book Antiqua" w:hAnsi="Book Antiqua"/>
          <w:sz w:val="24"/>
          <w:szCs w:val="24"/>
        </w:rPr>
        <w:t xml:space="preserve"> inhibitor (</w:t>
      </w:r>
      <w:r w:rsidR="008A17DA" w:rsidRPr="00FB7F04">
        <w:rPr>
          <w:rFonts w:ascii="Book Antiqua" w:hAnsi="Book Antiqua"/>
          <w:sz w:val="24"/>
          <w:szCs w:val="24"/>
        </w:rPr>
        <w:t>Fig</w:t>
      </w:r>
      <w:r w:rsidR="00474E6A" w:rsidRPr="00FB7F04">
        <w:rPr>
          <w:rFonts w:ascii="Book Antiqua" w:hAnsi="Book Antiqua"/>
          <w:sz w:val="24"/>
          <w:szCs w:val="24"/>
        </w:rPr>
        <w:t>ure</w:t>
      </w:r>
      <w:r w:rsidR="00AD71E1" w:rsidRPr="00FB7F04">
        <w:rPr>
          <w:rFonts w:ascii="Book Antiqua" w:hAnsi="Book Antiqua"/>
          <w:sz w:val="24"/>
          <w:szCs w:val="24"/>
        </w:rPr>
        <w:t xml:space="preserve"> 4B</w:t>
      </w:r>
      <w:r w:rsidR="004B7DB5" w:rsidRPr="00FB7F04">
        <w:rPr>
          <w:rFonts w:ascii="Book Antiqua" w:hAnsi="Book Antiqua"/>
          <w:sz w:val="24"/>
          <w:szCs w:val="24"/>
        </w:rPr>
        <w:t xml:space="preserve">). </w:t>
      </w:r>
      <w:r w:rsidR="00AD71E1" w:rsidRPr="00FB7F04">
        <w:rPr>
          <w:rFonts w:ascii="Book Antiqua" w:hAnsi="Book Antiqua"/>
          <w:sz w:val="24"/>
          <w:szCs w:val="24"/>
        </w:rPr>
        <w:t xml:space="preserve">p62 </w:t>
      </w:r>
      <w:r w:rsidR="00522510" w:rsidRPr="00FB7F04">
        <w:rPr>
          <w:rFonts w:ascii="Book Antiqua" w:hAnsi="Book Antiqua"/>
          <w:sz w:val="24"/>
          <w:szCs w:val="24"/>
        </w:rPr>
        <w:t xml:space="preserve">mRNA </w:t>
      </w:r>
      <w:r w:rsidR="00AD71E1" w:rsidRPr="00FB7F04">
        <w:rPr>
          <w:rFonts w:ascii="Book Antiqua" w:hAnsi="Book Antiqua"/>
          <w:sz w:val="24"/>
          <w:szCs w:val="24"/>
        </w:rPr>
        <w:t xml:space="preserve">expression </w:t>
      </w:r>
      <w:r w:rsidR="003330E0" w:rsidRPr="00FB7F04">
        <w:rPr>
          <w:rFonts w:ascii="Book Antiqua" w:hAnsi="Book Antiqua"/>
          <w:sz w:val="24"/>
          <w:szCs w:val="24"/>
        </w:rPr>
        <w:t xml:space="preserve">in </w:t>
      </w:r>
      <w:r w:rsidR="00522510" w:rsidRPr="00FB7F04">
        <w:rPr>
          <w:rFonts w:ascii="Book Antiqua" w:hAnsi="Book Antiqua"/>
          <w:sz w:val="24"/>
          <w:szCs w:val="24"/>
        </w:rPr>
        <w:t xml:space="preserve">cells treated with </w:t>
      </w:r>
      <w:r w:rsidR="003330E0" w:rsidRPr="00FB7F04">
        <w:rPr>
          <w:rFonts w:ascii="Book Antiqua" w:hAnsi="Book Antiqua"/>
          <w:sz w:val="24"/>
          <w:szCs w:val="24"/>
        </w:rPr>
        <w:t xml:space="preserve">PA </w:t>
      </w:r>
      <w:r w:rsidR="00522510" w:rsidRPr="00FB7F04">
        <w:rPr>
          <w:rFonts w:ascii="Book Antiqua" w:hAnsi="Book Antiqua"/>
          <w:sz w:val="24"/>
          <w:szCs w:val="24"/>
        </w:rPr>
        <w:t xml:space="preserve">and </w:t>
      </w:r>
      <w:r w:rsidR="00962186" w:rsidRPr="00FB7F04">
        <w:rPr>
          <w:rFonts w:ascii="Book Antiqua" w:hAnsi="Book Antiqua"/>
          <w:sz w:val="24"/>
          <w:szCs w:val="24"/>
        </w:rPr>
        <w:t>SP600125</w:t>
      </w:r>
      <w:r w:rsidRPr="00FB7F04">
        <w:rPr>
          <w:rFonts w:ascii="Book Antiqua" w:hAnsi="Book Antiqua"/>
          <w:sz w:val="24"/>
          <w:szCs w:val="24"/>
        </w:rPr>
        <w:t xml:space="preserve"> </w:t>
      </w:r>
      <w:r w:rsidR="00264634" w:rsidRPr="00FB7F04">
        <w:rPr>
          <w:rFonts w:ascii="Book Antiqua" w:hAnsi="Book Antiqua"/>
          <w:sz w:val="24"/>
          <w:szCs w:val="24"/>
        </w:rPr>
        <w:t xml:space="preserve">was higher than that </w:t>
      </w:r>
      <w:r w:rsidR="003330E0" w:rsidRPr="00FB7F04">
        <w:rPr>
          <w:rFonts w:ascii="Book Antiqua" w:hAnsi="Book Antiqua"/>
          <w:sz w:val="24"/>
          <w:szCs w:val="24"/>
        </w:rPr>
        <w:t xml:space="preserve">in </w:t>
      </w:r>
      <w:r w:rsidR="00264634" w:rsidRPr="00FB7F04">
        <w:rPr>
          <w:rFonts w:ascii="Book Antiqua" w:hAnsi="Book Antiqua"/>
          <w:sz w:val="24"/>
          <w:szCs w:val="24"/>
        </w:rPr>
        <w:t xml:space="preserve">cells treated </w:t>
      </w:r>
      <w:r w:rsidR="003330E0" w:rsidRPr="00FB7F04">
        <w:rPr>
          <w:rFonts w:ascii="Book Antiqua" w:hAnsi="Book Antiqua"/>
          <w:sz w:val="24"/>
          <w:szCs w:val="24"/>
        </w:rPr>
        <w:t>with SP600125 alone</w:t>
      </w:r>
      <w:r w:rsidR="00264634" w:rsidRPr="00FB7F04">
        <w:rPr>
          <w:rFonts w:ascii="Book Antiqua" w:hAnsi="Book Antiqua"/>
          <w:sz w:val="24"/>
          <w:szCs w:val="24"/>
        </w:rPr>
        <w:t>,</w:t>
      </w:r>
      <w:r w:rsidR="003330E0" w:rsidRPr="00FB7F04">
        <w:rPr>
          <w:rFonts w:ascii="Book Antiqua" w:hAnsi="Book Antiqua"/>
          <w:sz w:val="24"/>
          <w:szCs w:val="24"/>
        </w:rPr>
        <w:t xml:space="preserve"> </w:t>
      </w:r>
      <w:r w:rsidR="00264634" w:rsidRPr="00FB7F04">
        <w:rPr>
          <w:rFonts w:ascii="Book Antiqua" w:hAnsi="Book Antiqua"/>
          <w:sz w:val="24"/>
          <w:szCs w:val="24"/>
        </w:rPr>
        <w:t>while it was lower</w:t>
      </w:r>
      <w:r w:rsidR="003330E0" w:rsidRPr="00FB7F04">
        <w:rPr>
          <w:rFonts w:ascii="Book Antiqua" w:hAnsi="Book Antiqua"/>
          <w:sz w:val="24"/>
          <w:szCs w:val="24"/>
        </w:rPr>
        <w:t xml:space="preserve"> </w:t>
      </w:r>
      <w:r w:rsidR="00264634" w:rsidRPr="00FB7F04">
        <w:rPr>
          <w:rFonts w:ascii="Book Antiqua" w:hAnsi="Book Antiqua"/>
          <w:sz w:val="24"/>
          <w:szCs w:val="24"/>
        </w:rPr>
        <w:t>than</w:t>
      </w:r>
      <w:r w:rsidR="003330E0" w:rsidRPr="00FB7F04">
        <w:rPr>
          <w:rFonts w:ascii="Book Antiqua" w:hAnsi="Book Antiqua"/>
          <w:sz w:val="24"/>
          <w:szCs w:val="24"/>
        </w:rPr>
        <w:t xml:space="preserve"> in </w:t>
      </w:r>
      <w:r w:rsidR="00522510" w:rsidRPr="00FB7F04">
        <w:rPr>
          <w:rFonts w:ascii="Book Antiqua" w:hAnsi="Book Antiqua"/>
          <w:sz w:val="24"/>
          <w:szCs w:val="24"/>
        </w:rPr>
        <w:t xml:space="preserve">cells treated with </w:t>
      </w:r>
      <w:r w:rsidR="003330E0" w:rsidRPr="00FB7F04">
        <w:rPr>
          <w:rFonts w:ascii="Book Antiqua" w:hAnsi="Book Antiqua"/>
          <w:sz w:val="24"/>
          <w:szCs w:val="24"/>
        </w:rPr>
        <w:t>PA alone</w:t>
      </w:r>
      <w:r w:rsidR="00264634" w:rsidRPr="00FB7F04">
        <w:rPr>
          <w:rFonts w:ascii="Book Antiqua" w:hAnsi="Book Antiqua"/>
          <w:sz w:val="24"/>
          <w:szCs w:val="24"/>
        </w:rPr>
        <w:t>,</w:t>
      </w:r>
      <w:r w:rsidR="00AD71E1" w:rsidRPr="00FB7F04">
        <w:rPr>
          <w:rFonts w:ascii="Book Antiqua" w:hAnsi="Book Antiqua"/>
          <w:sz w:val="24"/>
          <w:szCs w:val="24"/>
        </w:rPr>
        <w:t xml:space="preserve"> </w:t>
      </w:r>
      <w:r w:rsidR="00522510" w:rsidRPr="00FB7F04">
        <w:rPr>
          <w:rFonts w:ascii="Book Antiqua" w:hAnsi="Book Antiqua"/>
          <w:sz w:val="24"/>
          <w:szCs w:val="24"/>
        </w:rPr>
        <w:t>as indicated by RT-</w:t>
      </w:r>
      <w:r w:rsidR="00896D46" w:rsidRPr="00FB7F04">
        <w:rPr>
          <w:rFonts w:ascii="Book Antiqua" w:hAnsi="Book Antiqua"/>
          <w:sz w:val="24"/>
          <w:szCs w:val="24"/>
        </w:rPr>
        <w:t>q</w:t>
      </w:r>
      <w:r w:rsidR="00522510" w:rsidRPr="00FB7F04">
        <w:rPr>
          <w:rFonts w:ascii="Book Antiqua" w:hAnsi="Book Antiqua"/>
          <w:sz w:val="24"/>
          <w:szCs w:val="24"/>
        </w:rPr>
        <w:t xml:space="preserve">PCR </w:t>
      </w:r>
      <w:r w:rsidR="00AD71E1" w:rsidRPr="00FB7F04">
        <w:rPr>
          <w:rFonts w:ascii="Book Antiqua" w:hAnsi="Book Antiqua"/>
          <w:sz w:val="24"/>
          <w:szCs w:val="24"/>
        </w:rPr>
        <w:t>(</w:t>
      </w:r>
      <w:r w:rsidR="008A17DA" w:rsidRPr="00FB7F04">
        <w:rPr>
          <w:rFonts w:ascii="Book Antiqua" w:hAnsi="Book Antiqua"/>
          <w:sz w:val="24"/>
          <w:szCs w:val="24"/>
        </w:rPr>
        <w:t>Fig</w:t>
      </w:r>
      <w:r w:rsidR="00522510" w:rsidRPr="00FB7F04">
        <w:rPr>
          <w:rFonts w:ascii="Book Antiqua" w:hAnsi="Book Antiqua"/>
          <w:sz w:val="24"/>
          <w:szCs w:val="24"/>
        </w:rPr>
        <w:t>ure</w:t>
      </w:r>
      <w:r w:rsidR="00AD71E1" w:rsidRPr="00FB7F04">
        <w:rPr>
          <w:rFonts w:ascii="Book Antiqua" w:hAnsi="Book Antiqua"/>
          <w:sz w:val="24"/>
          <w:szCs w:val="24"/>
        </w:rPr>
        <w:t xml:space="preserve"> 4C). These data indicate</w:t>
      </w:r>
      <w:r w:rsidR="003330E0" w:rsidRPr="00FB7F04">
        <w:rPr>
          <w:rFonts w:ascii="Book Antiqua" w:hAnsi="Book Antiqua"/>
          <w:sz w:val="24"/>
          <w:szCs w:val="24"/>
        </w:rPr>
        <w:t>d</w:t>
      </w:r>
      <w:r w:rsidR="00AD71E1" w:rsidRPr="00FB7F04">
        <w:rPr>
          <w:rFonts w:ascii="Book Antiqua" w:hAnsi="Book Antiqua"/>
          <w:sz w:val="24"/>
          <w:szCs w:val="24"/>
        </w:rPr>
        <w:t xml:space="preserve"> that</w:t>
      </w:r>
      <w:r w:rsidR="00791197" w:rsidRPr="00FB7F04">
        <w:rPr>
          <w:rFonts w:ascii="Book Antiqua" w:hAnsi="Book Antiqua"/>
          <w:sz w:val="24"/>
          <w:szCs w:val="24"/>
        </w:rPr>
        <w:t xml:space="preserve"> p62 </w:t>
      </w:r>
      <w:r w:rsidR="005849E4" w:rsidRPr="00FB7F04">
        <w:rPr>
          <w:rFonts w:ascii="Book Antiqua" w:hAnsi="Book Antiqua"/>
          <w:sz w:val="24"/>
          <w:szCs w:val="24"/>
        </w:rPr>
        <w:t xml:space="preserve">expression </w:t>
      </w:r>
      <w:r w:rsidR="00791197" w:rsidRPr="00FB7F04">
        <w:rPr>
          <w:rFonts w:ascii="Book Antiqua" w:hAnsi="Book Antiqua"/>
          <w:sz w:val="24"/>
          <w:szCs w:val="24"/>
        </w:rPr>
        <w:t xml:space="preserve">was </w:t>
      </w:r>
      <w:r w:rsidR="003330E0" w:rsidRPr="00FB7F04">
        <w:rPr>
          <w:rFonts w:ascii="Book Antiqua" w:hAnsi="Book Antiqua"/>
          <w:sz w:val="24"/>
          <w:szCs w:val="24"/>
        </w:rPr>
        <w:t>mediated by both JNK-independent and JNK-dependent signal</w:t>
      </w:r>
      <w:r w:rsidR="00264634" w:rsidRPr="00FB7F04">
        <w:rPr>
          <w:rFonts w:ascii="Book Antiqua" w:hAnsi="Book Antiqua"/>
          <w:sz w:val="24"/>
          <w:szCs w:val="24"/>
        </w:rPr>
        <w:t>s</w:t>
      </w:r>
      <w:r w:rsidR="00AD71E1" w:rsidRPr="00FB7F04">
        <w:rPr>
          <w:rFonts w:ascii="Book Antiqua" w:hAnsi="Book Antiqua"/>
          <w:sz w:val="24"/>
          <w:szCs w:val="24"/>
        </w:rPr>
        <w:t>.</w:t>
      </w:r>
      <w:r w:rsidR="00791197" w:rsidRPr="00FB7F04">
        <w:rPr>
          <w:rFonts w:ascii="Book Antiqua" w:hAnsi="Book Antiqua"/>
          <w:sz w:val="24"/>
          <w:szCs w:val="24"/>
        </w:rPr>
        <w:t xml:space="preserve"> </w:t>
      </w:r>
      <w:r w:rsidR="00AD71E1" w:rsidRPr="00FB7F04">
        <w:rPr>
          <w:rFonts w:ascii="Book Antiqua" w:hAnsi="Book Antiqua"/>
          <w:sz w:val="24"/>
          <w:szCs w:val="24"/>
        </w:rPr>
        <w:t xml:space="preserve">When PA-induced Rubicon expression was inhibited by siRNA </w:t>
      </w:r>
      <w:r w:rsidR="0099200D" w:rsidRPr="00FB7F04">
        <w:rPr>
          <w:rFonts w:ascii="Book Antiqua" w:hAnsi="Book Antiqua"/>
          <w:sz w:val="24"/>
          <w:szCs w:val="24"/>
        </w:rPr>
        <w:t xml:space="preserve">or </w:t>
      </w:r>
      <w:r w:rsidR="00AD71E1" w:rsidRPr="00FB7F04">
        <w:rPr>
          <w:rFonts w:ascii="Book Antiqua" w:hAnsi="Book Antiqua"/>
          <w:sz w:val="24"/>
          <w:szCs w:val="24"/>
        </w:rPr>
        <w:t xml:space="preserve">JNK inhibitor, </w:t>
      </w:r>
      <w:r w:rsidR="003330E0" w:rsidRPr="00FB7F04">
        <w:rPr>
          <w:rFonts w:ascii="Book Antiqua" w:hAnsi="Book Antiqua"/>
          <w:sz w:val="24"/>
          <w:szCs w:val="24"/>
        </w:rPr>
        <w:t xml:space="preserve">both </w:t>
      </w:r>
      <w:r w:rsidR="00AD71E1" w:rsidRPr="00FB7F04">
        <w:rPr>
          <w:rFonts w:ascii="Book Antiqua" w:hAnsi="Book Antiqua"/>
          <w:sz w:val="24"/>
          <w:szCs w:val="24"/>
        </w:rPr>
        <w:t>PA-induced LC3</w:t>
      </w:r>
      <w:r w:rsidR="003330E0" w:rsidRPr="00FB7F04">
        <w:rPr>
          <w:rFonts w:ascii="Book Antiqua" w:hAnsi="Book Antiqua"/>
          <w:sz w:val="24"/>
          <w:szCs w:val="24"/>
        </w:rPr>
        <w:t>-II</w:t>
      </w:r>
      <w:r w:rsidR="00AD71E1" w:rsidRPr="00FB7F04">
        <w:rPr>
          <w:rFonts w:ascii="Book Antiqua" w:hAnsi="Book Antiqua"/>
          <w:sz w:val="24"/>
          <w:szCs w:val="24"/>
        </w:rPr>
        <w:t xml:space="preserve"> expression and p62 expression decreased (</w:t>
      </w:r>
      <w:r w:rsidR="008A17DA" w:rsidRPr="00FB7F04">
        <w:rPr>
          <w:rFonts w:ascii="Book Antiqua" w:hAnsi="Book Antiqua"/>
          <w:sz w:val="24"/>
          <w:szCs w:val="24"/>
        </w:rPr>
        <w:t>Fig</w:t>
      </w:r>
      <w:r w:rsidR="0099200D" w:rsidRPr="00FB7F04">
        <w:rPr>
          <w:rFonts w:ascii="Book Antiqua" w:hAnsi="Book Antiqua"/>
          <w:sz w:val="24"/>
          <w:szCs w:val="24"/>
        </w:rPr>
        <w:t>ures</w:t>
      </w:r>
      <w:r w:rsidR="00AD71E1" w:rsidRPr="00FB7F04">
        <w:rPr>
          <w:rFonts w:ascii="Book Antiqua" w:hAnsi="Book Antiqua"/>
          <w:sz w:val="24"/>
          <w:szCs w:val="24"/>
        </w:rPr>
        <w:t xml:space="preserve"> 2F and 4A).</w:t>
      </w:r>
      <w:r w:rsidR="00791197" w:rsidRPr="00FB7F04">
        <w:rPr>
          <w:rFonts w:ascii="Book Antiqua" w:hAnsi="Book Antiqua"/>
          <w:sz w:val="24"/>
          <w:szCs w:val="24"/>
        </w:rPr>
        <w:t xml:space="preserve"> </w:t>
      </w:r>
    </w:p>
    <w:p w14:paraId="01EF1C89" w14:textId="77777777" w:rsidR="00947E40" w:rsidRPr="00FB7F04" w:rsidRDefault="00947E40" w:rsidP="00947E40">
      <w:pPr>
        <w:spacing w:line="360" w:lineRule="auto"/>
        <w:rPr>
          <w:rFonts w:ascii="Book Antiqua" w:eastAsia="SimSun" w:hAnsi="Book Antiqua"/>
          <w:i/>
          <w:sz w:val="24"/>
          <w:szCs w:val="24"/>
          <w:lang w:eastAsia="zh-CN"/>
        </w:rPr>
      </w:pPr>
    </w:p>
    <w:p w14:paraId="7338263E" w14:textId="77777777" w:rsidR="00947E40" w:rsidRPr="00FB7F04" w:rsidRDefault="00C77BDE" w:rsidP="00947E40">
      <w:pPr>
        <w:spacing w:line="360" w:lineRule="auto"/>
        <w:rPr>
          <w:rFonts w:ascii="Book Antiqua" w:eastAsia="SimSun" w:hAnsi="Book Antiqua"/>
          <w:b/>
          <w:i/>
          <w:sz w:val="24"/>
          <w:szCs w:val="24"/>
          <w:lang w:eastAsia="zh-CN"/>
        </w:rPr>
      </w:pPr>
      <w:r w:rsidRPr="00FB7F04">
        <w:rPr>
          <w:rFonts w:ascii="Book Antiqua" w:hAnsi="Book Antiqua"/>
          <w:b/>
          <w:i/>
          <w:sz w:val="24"/>
          <w:szCs w:val="24"/>
        </w:rPr>
        <w:t>PA-induced Rubicon expression decrease</w:t>
      </w:r>
      <w:r w:rsidR="00767C7F" w:rsidRPr="00FB7F04">
        <w:rPr>
          <w:rFonts w:ascii="Book Antiqua" w:hAnsi="Book Antiqua"/>
          <w:b/>
          <w:i/>
          <w:sz w:val="24"/>
          <w:szCs w:val="24"/>
        </w:rPr>
        <w:t>s</w:t>
      </w:r>
      <w:r w:rsidRPr="00FB7F04">
        <w:rPr>
          <w:rFonts w:ascii="Book Antiqua" w:hAnsi="Book Antiqua"/>
          <w:b/>
          <w:i/>
          <w:sz w:val="24"/>
          <w:szCs w:val="24"/>
        </w:rPr>
        <w:t xml:space="preserve"> </w:t>
      </w:r>
      <w:r w:rsidR="00767C7F" w:rsidRPr="00FB7F04">
        <w:rPr>
          <w:rFonts w:ascii="Book Antiqua" w:hAnsi="Book Antiqua"/>
          <w:b/>
          <w:i/>
          <w:sz w:val="24"/>
          <w:szCs w:val="24"/>
        </w:rPr>
        <w:t>with</w:t>
      </w:r>
      <w:r w:rsidR="00344720" w:rsidRPr="00FB7F04">
        <w:rPr>
          <w:rFonts w:ascii="Book Antiqua" w:hAnsi="Book Antiqua"/>
          <w:b/>
          <w:i/>
          <w:sz w:val="24"/>
          <w:szCs w:val="24"/>
        </w:rPr>
        <w:t xml:space="preserve"> progression of </w:t>
      </w:r>
      <w:r w:rsidRPr="00FB7F04">
        <w:rPr>
          <w:rFonts w:ascii="Book Antiqua" w:hAnsi="Book Antiqua"/>
          <w:b/>
          <w:i/>
          <w:sz w:val="24"/>
          <w:szCs w:val="24"/>
        </w:rPr>
        <w:t>lipoapoptosis, which might be a</w:t>
      </w:r>
      <w:r w:rsidR="00947E40" w:rsidRPr="00FB7F04">
        <w:rPr>
          <w:rFonts w:ascii="Book Antiqua" w:hAnsi="Book Antiqua"/>
          <w:b/>
          <w:i/>
          <w:sz w:val="24"/>
          <w:szCs w:val="24"/>
        </w:rPr>
        <w:t>ffected by Caspase-9 activation</w:t>
      </w:r>
    </w:p>
    <w:p w14:paraId="0E8A8815" w14:textId="4C1FFB0E" w:rsidR="00C77BDE" w:rsidRPr="00FB7F04" w:rsidRDefault="001109C5" w:rsidP="00947E40">
      <w:pPr>
        <w:spacing w:line="360" w:lineRule="auto"/>
        <w:rPr>
          <w:rFonts w:ascii="Book Antiqua" w:hAnsi="Book Antiqua"/>
          <w:sz w:val="24"/>
          <w:szCs w:val="24"/>
        </w:rPr>
      </w:pPr>
      <w:r w:rsidRPr="00FB7F04">
        <w:rPr>
          <w:rFonts w:ascii="Book Antiqua" w:hAnsi="Book Antiqua"/>
          <w:sz w:val="24"/>
          <w:szCs w:val="24"/>
        </w:rPr>
        <w:lastRenderedPageBreak/>
        <w:t xml:space="preserve">We </w:t>
      </w:r>
      <w:r w:rsidR="007134CF" w:rsidRPr="00FB7F04">
        <w:rPr>
          <w:rFonts w:ascii="Book Antiqua" w:hAnsi="Book Antiqua"/>
          <w:sz w:val="24"/>
          <w:szCs w:val="24"/>
        </w:rPr>
        <w:t xml:space="preserve">observed that </w:t>
      </w:r>
      <w:r w:rsidRPr="00FB7F04">
        <w:rPr>
          <w:rFonts w:ascii="Book Antiqua" w:hAnsi="Book Antiqua"/>
          <w:sz w:val="24"/>
          <w:szCs w:val="24"/>
        </w:rPr>
        <w:t xml:space="preserve">Rubicon expression decreased </w:t>
      </w:r>
      <w:r w:rsidR="00C77BDE" w:rsidRPr="00FB7F04">
        <w:rPr>
          <w:rFonts w:ascii="Book Antiqua" w:hAnsi="Book Antiqua"/>
          <w:sz w:val="24"/>
          <w:szCs w:val="24"/>
        </w:rPr>
        <w:t xml:space="preserve">at </w:t>
      </w:r>
      <w:r w:rsidR="007134CF" w:rsidRPr="00FB7F04">
        <w:rPr>
          <w:rFonts w:ascii="Book Antiqua" w:hAnsi="Book Antiqua"/>
          <w:sz w:val="24"/>
          <w:szCs w:val="24"/>
        </w:rPr>
        <w:t xml:space="preserve">the </w:t>
      </w:r>
      <w:r w:rsidR="00C77BDE" w:rsidRPr="00FB7F04">
        <w:rPr>
          <w:rFonts w:ascii="Book Antiqua" w:hAnsi="Book Antiqua"/>
          <w:sz w:val="24"/>
          <w:szCs w:val="24"/>
        </w:rPr>
        <w:t>protein level</w:t>
      </w:r>
      <w:r w:rsidRPr="00FB7F04">
        <w:rPr>
          <w:rFonts w:ascii="Book Antiqua" w:hAnsi="Book Antiqua"/>
          <w:sz w:val="24"/>
          <w:szCs w:val="24"/>
        </w:rPr>
        <w:t xml:space="preserve"> </w:t>
      </w:r>
      <w:r w:rsidR="007134CF" w:rsidRPr="00FB7F04">
        <w:rPr>
          <w:rFonts w:ascii="Book Antiqua" w:hAnsi="Book Antiqua"/>
          <w:sz w:val="24"/>
          <w:szCs w:val="24"/>
        </w:rPr>
        <w:t xml:space="preserve">under the condition of </w:t>
      </w:r>
      <w:r w:rsidRPr="00FB7F04">
        <w:rPr>
          <w:rFonts w:ascii="Book Antiqua" w:hAnsi="Book Antiqua"/>
          <w:sz w:val="24"/>
          <w:szCs w:val="24"/>
        </w:rPr>
        <w:t>lipotoxicity (</w:t>
      </w:r>
      <w:r w:rsidR="008A17DA" w:rsidRPr="00FB7F04">
        <w:rPr>
          <w:rFonts w:ascii="Book Antiqua" w:hAnsi="Book Antiqua"/>
          <w:sz w:val="24"/>
          <w:szCs w:val="24"/>
        </w:rPr>
        <w:t>Fig</w:t>
      </w:r>
      <w:r w:rsidR="00767C7F" w:rsidRPr="00FB7F04">
        <w:rPr>
          <w:rFonts w:ascii="Book Antiqua" w:hAnsi="Book Antiqua"/>
          <w:sz w:val="24"/>
          <w:szCs w:val="24"/>
        </w:rPr>
        <w:t>ure</w:t>
      </w:r>
      <w:r w:rsidRPr="00FB7F04">
        <w:rPr>
          <w:rFonts w:ascii="Book Antiqua" w:hAnsi="Book Antiqua"/>
          <w:sz w:val="24"/>
          <w:szCs w:val="24"/>
        </w:rPr>
        <w:t xml:space="preserve"> 2B and 2D)</w:t>
      </w:r>
      <w:r w:rsidR="00165AF7" w:rsidRPr="00FB7F04">
        <w:rPr>
          <w:rFonts w:ascii="Book Antiqua" w:hAnsi="Book Antiqua"/>
          <w:sz w:val="24"/>
          <w:szCs w:val="24"/>
        </w:rPr>
        <w:t>.</w:t>
      </w:r>
      <w:r w:rsidRPr="00FB7F04">
        <w:rPr>
          <w:rFonts w:ascii="Book Antiqua" w:hAnsi="Book Antiqua"/>
          <w:sz w:val="24"/>
          <w:szCs w:val="24"/>
        </w:rPr>
        <w:t xml:space="preserve"> </w:t>
      </w:r>
      <w:r w:rsidR="00165AF7" w:rsidRPr="00FB7F04">
        <w:rPr>
          <w:rFonts w:ascii="Book Antiqua" w:hAnsi="Book Antiqua"/>
          <w:sz w:val="24"/>
          <w:szCs w:val="24"/>
        </w:rPr>
        <w:t>Because</w:t>
      </w:r>
      <w:r w:rsidRPr="00FB7F04">
        <w:rPr>
          <w:rFonts w:ascii="Book Antiqua" w:hAnsi="Book Antiqua"/>
          <w:sz w:val="24"/>
          <w:szCs w:val="24"/>
        </w:rPr>
        <w:t xml:space="preserve"> apoptosis </w:t>
      </w:r>
      <w:r w:rsidR="007134CF" w:rsidRPr="00FB7F04">
        <w:rPr>
          <w:rFonts w:ascii="Book Antiqua" w:hAnsi="Book Antiqua"/>
          <w:sz w:val="24"/>
          <w:szCs w:val="24"/>
        </w:rPr>
        <w:t xml:space="preserve">was </w:t>
      </w:r>
      <w:r w:rsidR="00962186" w:rsidRPr="00FB7F04">
        <w:rPr>
          <w:rFonts w:ascii="Book Antiqua" w:hAnsi="Book Antiqua"/>
          <w:sz w:val="24"/>
          <w:szCs w:val="24"/>
        </w:rPr>
        <w:t xml:space="preserve">correlated with </w:t>
      </w:r>
      <w:r w:rsidRPr="00FB7F04">
        <w:rPr>
          <w:rFonts w:ascii="Book Antiqua" w:hAnsi="Book Antiqua"/>
          <w:sz w:val="24"/>
          <w:szCs w:val="24"/>
        </w:rPr>
        <w:t xml:space="preserve">autophagy, </w:t>
      </w:r>
      <w:r w:rsidR="00165AF7" w:rsidRPr="00FB7F04">
        <w:rPr>
          <w:rFonts w:ascii="Book Antiqua" w:hAnsi="Book Antiqua"/>
          <w:sz w:val="24"/>
          <w:szCs w:val="24"/>
        </w:rPr>
        <w:t xml:space="preserve">we </w:t>
      </w:r>
      <w:r w:rsidR="007134CF" w:rsidRPr="00FB7F04">
        <w:rPr>
          <w:rFonts w:ascii="Book Antiqua" w:hAnsi="Book Antiqua"/>
          <w:sz w:val="24"/>
          <w:szCs w:val="24"/>
        </w:rPr>
        <w:t xml:space="preserve">hypothesized that </w:t>
      </w:r>
      <w:r w:rsidR="00165AF7" w:rsidRPr="00FB7F04">
        <w:rPr>
          <w:rFonts w:ascii="Book Antiqua" w:hAnsi="Book Antiqua"/>
          <w:sz w:val="24"/>
          <w:szCs w:val="24"/>
        </w:rPr>
        <w:t xml:space="preserve">the lipoapoptosis </w:t>
      </w:r>
      <w:r w:rsidR="002C5057" w:rsidRPr="00FB7F04">
        <w:rPr>
          <w:rFonts w:ascii="Book Antiqua" w:hAnsi="Book Antiqua"/>
          <w:sz w:val="24"/>
          <w:szCs w:val="24"/>
        </w:rPr>
        <w:t xml:space="preserve">signaling </w:t>
      </w:r>
      <w:r w:rsidR="00962186" w:rsidRPr="00FB7F04">
        <w:rPr>
          <w:rFonts w:ascii="Book Antiqua" w:hAnsi="Book Antiqua"/>
          <w:sz w:val="24"/>
          <w:szCs w:val="24"/>
        </w:rPr>
        <w:t>would affect</w:t>
      </w:r>
      <w:r w:rsidR="00165AF7" w:rsidRPr="00FB7F04">
        <w:rPr>
          <w:rFonts w:ascii="Book Antiqua" w:hAnsi="Book Antiqua"/>
          <w:sz w:val="24"/>
          <w:szCs w:val="24"/>
        </w:rPr>
        <w:t xml:space="preserve"> Rubicon expression</w:t>
      </w:r>
      <w:r w:rsidR="007134CF" w:rsidRPr="00FB7F04">
        <w:rPr>
          <w:rFonts w:ascii="Book Antiqua" w:hAnsi="Book Antiqua"/>
          <w:sz w:val="24"/>
          <w:szCs w:val="24"/>
        </w:rPr>
        <w:t xml:space="preserve">. </w:t>
      </w:r>
      <w:r w:rsidR="00A061BF" w:rsidRPr="00FB7F04">
        <w:rPr>
          <w:rFonts w:ascii="Book Antiqua" w:hAnsi="Book Antiqua"/>
          <w:sz w:val="24"/>
          <w:szCs w:val="24"/>
        </w:rPr>
        <w:t xml:space="preserve">When inhibitors </w:t>
      </w:r>
      <w:r w:rsidR="00736D96" w:rsidRPr="00FB7F04">
        <w:rPr>
          <w:rFonts w:ascii="Book Antiqua" w:hAnsi="Book Antiqua"/>
          <w:sz w:val="24"/>
          <w:szCs w:val="24"/>
        </w:rPr>
        <w:t>of</w:t>
      </w:r>
      <w:r w:rsidR="00A061BF" w:rsidRPr="00FB7F04">
        <w:rPr>
          <w:rFonts w:ascii="Book Antiqua" w:hAnsi="Book Antiqua"/>
          <w:sz w:val="24"/>
          <w:szCs w:val="24"/>
        </w:rPr>
        <w:t xml:space="preserve"> lipoapoptosis were used in AML12 </w:t>
      </w:r>
      <w:r w:rsidR="007134CF" w:rsidRPr="00FB7F04">
        <w:rPr>
          <w:rFonts w:ascii="Book Antiqua" w:hAnsi="Book Antiqua"/>
          <w:sz w:val="24"/>
          <w:szCs w:val="24"/>
        </w:rPr>
        <w:t xml:space="preserve">cells that were treated </w:t>
      </w:r>
      <w:r w:rsidR="00A061BF" w:rsidRPr="00FB7F04">
        <w:rPr>
          <w:rFonts w:ascii="Book Antiqua" w:hAnsi="Book Antiqua"/>
          <w:sz w:val="24"/>
          <w:szCs w:val="24"/>
        </w:rPr>
        <w:t xml:space="preserve">with PA, </w:t>
      </w:r>
      <w:r w:rsidR="00962186" w:rsidRPr="00FB7F04">
        <w:rPr>
          <w:rFonts w:ascii="Book Antiqua" w:hAnsi="Book Antiqua"/>
          <w:sz w:val="24"/>
          <w:szCs w:val="24"/>
        </w:rPr>
        <w:t>Z-LEHD-fmk</w:t>
      </w:r>
      <w:r w:rsidR="00A061BF" w:rsidRPr="00FB7F04">
        <w:rPr>
          <w:rFonts w:ascii="Book Antiqua" w:hAnsi="Book Antiqua"/>
          <w:sz w:val="24"/>
          <w:szCs w:val="24"/>
        </w:rPr>
        <w:t xml:space="preserve"> </w:t>
      </w:r>
      <w:r w:rsidR="00962186" w:rsidRPr="00FB7F04">
        <w:rPr>
          <w:rFonts w:ascii="Book Antiqua" w:hAnsi="Book Antiqua"/>
          <w:sz w:val="24"/>
          <w:szCs w:val="24"/>
        </w:rPr>
        <w:t xml:space="preserve">maintained </w:t>
      </w:r>
      <w:r w:rsidR="007134CF" w:rsidRPr="00FB7F04">
        <w:rPr>
          <w:rFonts w:ascii="Book Antiqua" w:hAnsi="Book Antiqua"/>
          <w:sz w:val="24"/>
          <w:szCs w:val="24"/>
        </w:rPr>
        <w:t xml:space="preserve">a </w:t>
      </w:r>
      <w:r w:rsidR="00793B7A" w:rsidRPr="00FB7F04">
        <w:rPr>
          <w:rFonts w:ascii="Book Antiqua" w:hAnsi="Book Antiqua"/>
          <w:sz w:val="24"/>
          <w:szCs w:val="24"/>
        </w:rPr>
        <w:t>greater</w:t>
      </w:r>
      <w:r w:rsidR="007134CF" w:rsidRPr="00FB7F04">
        <w:rPr>
          <w:rFonts w:ascii="Book Antiqua" w:hAnsi="Book Antiqua"/>
          <w:sz w:val="24"/>
          <w:szCs w:val="24"/>
        </w:rPr>
        <w:t xml:space="preserve"> a</w:t>
      </w:r>
      <w:r w:rsidR="00773090" w:rsidRPr="00FB7F04">
        <w:rPr>
          <w:rFonts w:ascii="Book Antiqua" w:hAnsi="Book Antiqua"/>
          <w:sz w:val="24"/>
          <w:szCs w:val="24"/>
        </w:rPr>
        <w:t>mount</w:t>
      </w:r>
      <w:r w:rsidR="00962186" w:rsidRPr="00FB7F04">
        <w:rPr>
          <w:rFonts w:ascii="Book Antiqua" w:hAnsi="Book Antiqua"/>
          <w:sz w:val="24"/>
          <w:szCs w:val="24"/>
        </w:rPr>
        <w:t xml:space="preserve"> of Rubicon protein </w:t>
      </w:r>
      <w:r w:rsidR="00304EF6" w:rsidRPr="00FB7F04">
        <w:rPr>
          <w:rFonts w:ascii="Book Antiqua" w:hAnsi="Book Antiqua"/>
          <w:sz w:val="24"/>
          <w:szCs w:val="24"/>
        </w:rPr>
        <w:t>than</w:t>
      </w:r>
      <w:r w:rsidR="00A061BF" w:rsidRPr="00FB7F04">
        <w:rPr>
          <w:rFonts w:ascii="Book Antiqua" w:hAnsi="Book Antiqua"/>
          <w:sz w:val="24"/>
          <w:szCs w:val="24"/>
        </w:rPr>
        <w:t xml:space="preserve"> both AML12 with PA alone and AML12 with </w:t>
      </w:r>
      <w:r w:rsidR="00962186" w:rsidRPr="00FB7F04">
        <w:rPr>
          <w:rFonts w:ascii="Book Antiqua" w:hAnsi="Book Antiqua"/>
          <w:sz w:val="24"/>
          <w:szCs w:val="24"/>
        </w:rPr>
        <w:t>other</w:t>
      </w:r>
      <w:r w:rsidR="00A061BF" w:rsidRPr="00FB7F04">
        <w:rPr>
          <w:rFonts w:ascii="Book Antiqua" w:hAnsi="Book Antiqua"/>
          <w:sz w:val="24"/>
          <w:szCs w:val="24"/>
        </w:rPr>
        <w:t xml:space="preserve"> inhibitor</w:t>
      </w:r>
      <w:r w:rsidR="00962186" w:rsidRPr="00FB7F04">
        <w:rPr>
          <w:rFonts w:ascii="Book Antiqua" w:hAnsi="Book Antiqua"/>
          <w:sz w:val="24"/>
          <w:szCs w:val="24"/>
        </w:rPr>
        <w:t>s</w:t>
      </w:r>
      <w:r w:rsidR="00773090" w:rsidRPr="00FB7F04">
        <w:rPr>
          <w:rFonts w:ascii="Book Antiqua" w:hAnsi="Book Antiqua"/>
          <w:sz w:val="24"/>
          <w:szCs w:val="24"/>
        </w:rPr>
        <w:t xml:space="preserve"> (</w:t>
      </w:r>
      <w:r w:rsidR="008A17DA" w:rsidRPr="00FB7F04">
        <w:rPr>
          <w:rFonts w:ascii="Book Antiqua" w:hAnsi="Book Antiqua"/>
          <w:sz w:val="24"/>
          <w:szCs w:val="24"/>
        </w:rPr>
        <w:t>Fig</w:t>
      </w:r>
      <w:r w:rsidR="00246F6A" w:rsidRPr="00FB7F04">
        <w:rPr>
          <w:rFonts w:ascii="Book Antiqua" w:hAnsi="Book Antiqua"/>
          <w:sz w:val="24"/>
          <w:szCs w:val="24"/>
        </w:rPr>
        <w:t>ure</w:t>
      </w:r>
      <w:r w:rsidR="00773090" w:rsidRPr="00FB7F04">
        <w:rPr>
          <w:rFonts w:ascii="Book Antiqua" w:hAnsi="Book Antiqua"/>
          <w:sz w:val="24"/>
          <w:szCs w:val="24"/>
        </w:rPr>
        <w:t xml:space="preserve"> 3B)</w:t>
      </w:r>
      <w:r w:rsidR="00A061BF" w:rsidRPr="00FB7F04">
        <w:rPr>
          <w:rFonts w:ascii="Book Antiqua" w:hAnsi="Book Antiqua"/>
          <w:sz w:val="24"/>
          <w:szCs w:val="24"/>
        </w:rPr>
        <w:t xml:space="preserve">. </w:t>
      </w:r>
      <w:r w:rsidR="00B314AD" w:rsidRPr="00FB7F04">
        <w:rPr>
          <w:rFonts w:ascii="Book Antiqua" w:hAnsi="Book Antiqua"/>
          <w:sz w:val="24"/>
          <w:szCs w:val="24"/>
        </w:rPr>
        <w:t xml:space="preserve">Because </w:t>
      </w:r>
      <w:r w:rsidR="00D92D5E" w:rsidRPr="00FB7F04">
        <w:rPr>
          <w:rFonts w:ascii="Book Antiqua" w:hAnsi="Book Antiqua"/>
          <w:sz w:val="24"/>
          <w:szCs w:val="24"/>
        </w:rPr>
        <w:t xml:space="preserve">the </w:t>
      </w:r>
      <w:r w:rsidR="00843D0B" w:rsidRPr="00FB7F04">
        <w:rPr>
          <w:rFonts w:ascii="Book Antiqua" w:hAnsi="Book Antiqua"/>
          <w:sz w:val="24"/>
          <w:szCs w:val="24"/>
        </w:rPr>
        <w:t>p</w:t>
      </w:r>
      <w:r w:rsidR="00D92D5E" w:rsidRPr="00FB7F04">
        <w:rPr>
          <w:rFonts w:ascii="Book Antiqua" w:hAnsi="Book Antiqua"/>
          <w:sz w:val="24"/>
          <w:szCs w:val="24"/>
        </w:rPr>
        <w:t>an</w:t>
      </w:r>
      <w:r w:rsidR="00843D0B" w:rsidRPr="00FB7F04">
        <w:rPr>
          <w:rFonts w:ascii="Book Antiqua" w:hAnsi="Book Antiqua"/>
          <w:sz w:val="24"/>
          <w:szCs w:val="24"/>
        </w:rPr>
        <w:t>-</w:t>
      </w:r>
      <w:r w:rsidR="00D92D5E" w:rsidRPr="00FB7F04">
        <w:rPr>
          <w:rFonts w:ascii="Book Antiqua" w:hAnsi="Book Antiqua"/>
          <w:sz w:val="24"/>
          <w:szCs w:val="24"/>
        </w:rPr>
        <w:t xml:space="preserve">Caspase inhibitor </w:t>
      </w:r>
      <w:r w:rsidR="00B314AD" w:rsidRPr="00FB7F04">
        <w:rPr>
          <w:rFonts w:ascii="Book Antiqua" w:hAnsi="Book Antiqua"/>
          <w:sz w:val="24"/>
          <w:szCs w:val="24"/>
        </w:rPr>
        <w:t>QVD-OPh did not ameliorate the decreased Rubicon expression during lipoapoptosis, t</w:t>
      </w:r>
      <w:r w:rsidR="001943B6" w:rsidRPr="00FB7F04">
        <w:rPr>
          <w:rFonts w:ascii="Book Antiqua" w:hAnsi="Book Antiqua"/>
          <w:sz w:val="24"/>
          <w:szCs w:val="24"/>
        </w:rPr>
        <w:t xml:space="preserve">he cause of </w:t>
      </w:r>
      <w:r w:rsidR="00793B7A" w:rsidRPr="00FB7F04">
        <w:rPr>
          <w:rFonts w:ascii="Book Antiqua" w:hAnsi="Book Antiqua"/>
          <w:sz w:val="24"/>
          <w:szCs w:val="24"/>
        </w:rPr>
        <w:t xml:space="preserve">the </w:t>
      </w:r>
      <w:r w:rsidR="001943B6" w:rsidRPr="00FB7F04">
        <w:rPr>
          <w:rFonts w:ascii="Book Antiqua" w:hAnsi="Book Antiqua"/>
          <w:sz w:val="24"/>
          <w:szCs w:val="24"/>
        </w:rPr>
        <w:t xml:space="preserve">decreased </w:t>
      </w:r>
      <w:r w:rsidR="00A061BF" w:rsidRPr="00FB7F04">
        <w:rPr>
          <w:rFonts w:ascii="Book Antiqua" w:hAnsi="Book Antiqua"/>
          <w:sz w:val="24"/>
          <w:szCs w:val="24"/>
        </w:rPr>
        <w:t xml:space="preserve">Rubicon expression was upstream of </w:t>
      </w:r>
      <w:r w:rsidR="00793B7A" w:rsidRPr="00FB7F04">
        <w:rPr>
          <w:rFonts w:ascii="Book Antiqua" w:hAnsi="Book Antiqua"/>
          <w:sz w:val="24"/>
          <w:szCs w:val="24"/>
        </w:rPr>
        <w:t xml:space="preserve">the </w:t>
      </w:r>
      <w:r w:rsidR="00962186" w:rsidRPr="00FB7F04">
        <w:rPr>
          <w:rFonts w:ascii="Book Antiqua" w:hAnsi="Book Antiqua"/>
          <w:sz w:val="24"/>
          <w:szCs w:val="24"/>
        </w:rPr>
        <w:t>executioner caspase</w:t>
      </w:r>
      <w:r w:rsidR="00793B7A" w:rsidRPr="00FB7F04">
        <w:rPr>
          <w:rFonts w:ascii="Book Antiqua" w:hAnsi="Book Antiqua"/>
          <w:sz w:val="24"/>
          <w:szCs w:val="24"/>
        </w:rPr>
        <w:t>s</w:t>
      </w:r>
      <w:r w:rsidR="00962186" w:rsidRPr="00FB7F04">
        <w:rPr>
          <w:rFonts w:ascii="Book Antiqua" w:hAnsi="Book Antiqua"/>
          <w:sz w:val="24"/>
          <w:szCs w:val="24"/>
        </w:rPr>
        <w:t xml:space="preserve"> </w:t>
      </w:r>
      <w:r w:rsidR="00793B7A" w:rsidRPr="00FB7F04">
        <w:rPr>
          <w:rFonts w:ascii="Book Antiqua" w:hAnsi="Book Antiqua"/>
          <w:sz w:val="24"/>
          <w:szCs w:val="24"/>
        </w:rPr>
        <w:t>(</w:t>
      </w:r>
      <w:r w:rsidR="00A061BF" w:rsidRPr="00FB7F04">
        <w:rPr>
          <w:rFonts w:ascii="Book Antiqua" w:hAnsi="Book Antiqua"/>
          <w:sz w:val="24"/>
          <w:szCs w:val="24"/>
        </w:rPr>
        <w:t>Caspase-3 and -7</w:t>
      </w:r>
      <w:r w:rsidR="00793B7A" w:rsidRPr="00FB7F04">
        <w:rPr>
          <w:rFonts w:ascii="Book Antiqua" w:hAnsi="Book Antiqua"/>
          <w:sz w:val="24"/>
          <w:szCs w:val="24"/>
        </w:rPr>
        <w:t>)</w:t>
      </w:r>
      <w:r w:rsidR="00A061BF" w:rsidRPr="00FB7F04">
        <w:rPr>
          <w:rFonts w:ascii="Book Antiqua" w:hAnsi="Book Antiqua"/>
          <w:sz w:val="24"/>
          <w:szCs w:val="24"/>
        </w:rPr>
        <w:t>.</w:t>
      </w:r>
      <w:r w:rsidR="001943B6" w:rsidRPr="00FB7F04">
        <w:rPr>
          <w:rFonts w:ascii="Book Antiqua" w:hAnsi="Book Antiqua"/>
          <w:sz w:val="24"/>
          <w:szCs w:val="24"/>
        </w:rPr>
        <w:t xml:space="preserve"> </w:t>
      </w:r>
      <w:r w:rsidR="00344720" w:rsidRPr="00FB7F04">
        <w:rPr>
          <w:rFonts w:ascii="Book Antiqua" w:hAnsi="Book Antiqua"/>
          <w:sz w:val="24"/>
          <w:szCs w:val="24"/>
        </w:rPr>
        <w:t xml:space="preserve">We considered that </w:t>
      </w:r>
      <w:r w:rsidR="001943B6" w:rsidRPr="00FB7F04">
        <w:rPr>
          <w:rFonts w:ascii="Book Antiqua" w:hAnsi="Book Antiqua"/>
          <w:sz w:val="24"/>
          <w:szCs w:val="24"/>
        </w:rPr>
        <w:t>Caspase-9 activat</w:t>
      </w:r>
      <w:r w:rsidR="00B53767" w:rsidRPr="00FB7F04">
        <w:rPr>
          <w:rFonts w:ascii="Book Antiqua" w:hAnsi="Book Antiqua"/>
          <w:sz w:val="24"/>
          <w:szCs w:val="24"/>
        </w:rPr>
        <w:t xml:space="preserve">ion was associated with </w:t>
      </w:r>
      <w:r w:rsidR="00793B7A" w:rsidRPr="00FB7F04">
        <w:rPr>
          <w:rFonts w:ascii="Book Antiqua" w:hAnsi="Book Antiqua"/>
          <w:sz w:val="24"/>
          <w:szCs w:val="24"/>
        </w:rPr>
        <w:t xml:space="preserve">inhibition </w:t>
      </w:r>
      <w:r w:rsidR="001943B6" w:rsidRPr="00FB7F04">
        <w:rPr>
          <w:rFonts w:ascii="Book Antiqua" w:hAnsi="Book Antiqua"/>
          <w:sz w:val="24"/>
          <w:szCs w:val="24"/>
        </w:rPr>
        <w:t>of Rubicon expression during lipoapoptosis.</w:t>
      </w:r>
      <w:r w:rsidR="00683741" w:rsidRPr="00FB7F04">
        <w:rPr>
          <w:rFonts w:ascii="Book Antiqua" w:hAnsi="Book Antiqua"/>
          <w:sz w:val="24"/>
          <w:szCs w:val="24"/>
        </w:rPr>
        <w:t xml:space="preserve"> </w:t>
      </w:r>
    </w:p>
    <w:p w14:paraId="4D265C15" w14:textId="77777777" w:rsidR="00947E40" w:rsidRPr="00FB7F04" w:rsidRDefault="00947E40" w:rsidP="00947E40">
      <w:pPr>
        <w:spacing w:line="360" w:lineRule="auto"/>
        <w:rPr>
          <w:rFonts w:ascii="Book Antiqua" w:eastAsia="SimSun" w:hAnsi="Book Antiqua"/>
          <w:i/>
          <w:sz w:val="24"/>
          <w:szCs w:val="24"/>
          <w:lang w:eastAsia="zh-CN"/>
        </w:rPr>
      </w:pPr>
    </w:p>
    <w:p w14:paraId="7A8D0B97" w14:textId="77777777" w:rsidR="00947E40" w:rsidRPr="00FB7F04" w:rsidRDefault="00773090" w:rsidP="00947E40">
      <w:pPr>
        <w:spacing w:line="360" w:lineRule="auto"/>
        <w:rPr>
          <w:rFonts w:ascii="Book Antiqua" w:eastAsia="SimSun" w:hAnsi="Book Antiqua"/>
          <w:b/>
          <w:i/>
          <w:sz w:val="24"/>
          <w:szCs w:val="24"/>
          <w:lang w:eastAsia="zh-CN"/>
        </w:rPr>
      </w:pPr>
      <w:r w:rsidRPr="00FB7F04">
        <w:rPr>
          <w:rFonts w:ascii="Book Antiqua" w:hAnsi="Book Antiqua"/>
          <w:b/>
          <w:i/>
          <w:sz w:val="24"/>
          <w:szCs w:val="24"/>
        </w:rPr>
        <w:t>Caspase-9 inhibition induce</w:t>
      </w:r>
      <w:r w:rsidR="00B63752" w:rsidRPr="00FB7F04">
        <w:rPr>
          <w:rFonts w:ascii="Book Antiqua" w:hAnsi="Book Antiqua"/>
          <w:b/>
          <w:i/>
          <w:sz w:val="24"/>
          <w:szCs w:val="24"/>
        </w:rPr>
        <w:t>s</w:t>
      </w:r>
      <w:r w:rsidRPr="00FB7F04">
        <w:rPr>
          <w:rFonts w:ascii="Book Antiqua" w:hAnsi="Book Antiqua"/>
          <w:b/>
          <w:i/>
          <w:sz w:val="24"/>
          <w:szCs w:val="24"/>
        </w:rPr>
        <w:t xml:space="preserve"> </w:t>
      </w:r>
      <w:r w:rsidR="009A4A41" w:rsidRPr="00FB7F04">
        <w:rPr>
          <w:rFonts w:ascii="Book Antiqua" w:hAnsi="Book Antiqua"/>
          <w:b/>
          <w:i/>
          <w:sz w:val="24"/>
          <w:szCs w:val="24"/>
        </w:rPr>
        <w:t xml:space="preserve">ER stress accumulation and </w:t>
      </w:r>
      <w:r w:rsidRPr="00FB7F04">
        <w:rPr>
          <w:rFonts w:ascii="Book Antiqua" w:hAnsi="Book Antiqua"/>
          <w:b/>
          <w:i/>
          <w:sz w:val="24"/>
          <w:szCs w:val="24"/>
        </w:rPr>
        <w:t xml:space="preserve">hepatocyte enlargement, </w:t>
      </w:r>
      <w:r w:rsidR="00D4421E" w:rsidRPr="00FB7F04">
        <w:rPr>
          <w:rFonts w:ascii="Book Antiqua" w:hAnsi="Book Antiqua"/>
          <w:b/>
          <w:i/>
          <w:sz w:val="24"/>
          <w:szCs w:val="24"/>
        </w:rPr>
        <w:t xml:space="preserve">which is </w:t>
      </w:r>
      <w:r w:rsidRPr="00FB7F04">
        <w:rPr>
          <w:rFonts w:ascii="Book Antiqua" w:hAnsi="Book Antiqua"/>
          <w:b/>
          <w:i/>
          <w:sz w:val="24"/>
          <w:szCs w:val="24"/>
        </w:rPr>
        <w:t xml:space="preserve">required </w:t>
      </w:r>
      <w:r w:rsidR="00793B7A" w:rsidRPr="00FB7F04">
        <w:rPr>
          <w:rFonts w:ascii="Book Antiqua" w:hAnsi="Book Antiqua"/>
          <w:b/>
          <w:i/>
          <w:sz w:val="24"/>
          <w:szCs w:val="24"/>
        </w:rPr>
        <w:t xml:space="preserve">for </w:t>
      </w:r>
      <w:r w:rsidR="00947E40" w:rsidRPr="00FB7F04">
        <w:rPr>
          <w:rFonts w:ascii="Book Antiqua" w:hAnsi="Book Antiqua"/>
          <w:b/>
          <w:i/>
          <w:sz w:val="24"/>
          <w:szCs w:val="24"/>
        </w:rPr>
        <w:t>Rubicon expression</w:t>
      </w:r>
    </w:p>
    <w:p w14:paraId="2D0EEAD6" w14:textId="10029C8A" w:rsidR="00E77F54" w:rsidRPr="00FB7F04" w:rsidRDefault="00793B7A" w:rsidP="00947E40">
      <w:pPr>
        <w:spacing w:line="360" w:lineRule="auto"/>
        <w:rPr>
          <w:rFonts w:ascii="Book Antiqua" w:hAnsi="Book Antiqua"/>
          <w:sz w:val="24"/>
          <w:szCs w:val="24"/>
        </w:rPr>
      </w:pPr>
      <w:r w:rsidRPr="00FB7F04">
        <w:rPr>
          <w:rFonts w:ascii="Book Antiqua" w:hAnsi="Book Antiqua"/>
          <w:sz w:val="24"/>
          <w:szCs w:val="24"/>
        </w:rPr>
        <w:t>B</w:t>
      </w:r>
      <w:r w:rsidR="002C3E47" w:rsidRPr="00FB7F04">
        <w:rPr>
          <w:rFonts w:ascii="Book Antiqua" w:hAnsi="Book Antiqua"/>
          <w:sz w:val="24"/>
          <w:szCs w:val="24"/>
        </w:rPr>
        <w:t>oth Caspase-9 deletion and JNK phosphorylation</w:t>
      </w:r>
      <w:r w:rsidR="00CE5B2C" w:rsidRPr="00FB7F04">
        <w:rPr>
          <w:rFonts w:ascii="Book Antiqua" w:hAnsi="Book Antiqua"/>
          <w:sz w:val="24"/>
          <w:szCs w:val="24"/>
        </w:rPr>
        <w:t xml:space="preserve"> </w:t>
      </w:r>
      <w:r w:rsidRPr="00FB7F04">
        <w:rPr>
          <w:rFonts w:ascii="Book Antiqua" w:hAnsi="Book Antiqua"/>
          <w:sz w:val="24"/>
          <w:szCs w:val="24"/>
        </w:rPr>
        <w:t xml:space="preserve">have been previously reported to be </w:t>
      </w:r>
      <w:r w:rsidR="00CE5B2C" w:rsidRPr="00FB7F04">
        <w:rPr>
          <w:rFonts w:ascii="Book Antiqua" w:hAnsi="Book Antiqua"/>
          <w:sz w:val="24"/>
          <w:szCs w:val="24"/>
        </w:rPr>
        <w:t xml:space="preserve">associated with hepatocyte </w:t>
      </w:r>
      <w:r w:rsidRPr="00FB7F04">
        <w:rPr>
          <w:rFonts w:ascii="Book Antiqua" w:hAnsi="Book Antiqua"/>
          <w:sz w:val="24"/>
          <w:szCs w:val="24"/>
        </w:rPr>
        <w:t>ballooning</w:t>
      </w:r>
      <w:r w:rsidRPr="00FB7F04">
        <w:rPr>
          <w:rFonts w:ascii="Book Antiqua" w:hAnsi="Book Antiqua"/>
          <w:sz w:val="24"/>
          <w:szCs w:val="24"/>
        </w:rPr>
        <w:fldChar w:fldCharType="begin">
          <w:fldData xml:space="preserve">PEVuZE5vdGU+PENpdGU+PEF1dGhvcj5LYWtpc2FrYTwvQXV0aG9yPjxZZWFyPjIwMTI8L1llYXI+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PEVuZE5vdGU+PENpdGU+PEF1dGhvcj5LYWtpc2FrYTwvQXV0aG9yPjxZZWFyPjIwMTI8L1llYXI+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Pr="00FB7F04">
        <w:rPr>
          <w:rFonts w:ascii="Book Antiqua" w:hAnsi="Book Antiqua"/>
          <w:sz w:val="24"/>
          <w:szCs w:val="24"/>
        </w:rPr>
      </w:r>
      <w:r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[22]</w:t>
      </w:r>
      <w:r w:rsidRPr="00FB7F04">
        <w:rPr>
          <w:rFonts w:ascii="Book Antiqua" w:hAnsi="Book Antiqua"/>
          <w:sz w:val="24"/>
          <w:szCs w:val="24"/>
        </w:rPr>
        <w:fldChar w:fldCharType="end"/>
      </w:r>
      <w:r w:rsidRPr="00FB7F04">
        <w:rPr>
          <w:rFonts w:ascii="Book Antiqua" w:hAnsi="Book Antiqua"/>
          <w:sz w:val="24"/>
          <w:szCs w:val="24"/>
        </w:rPr>
        <w:t xml:space="preserve">. </w:t>
      </w:r>
      <w:r w:rsidR="00C857ED" w:rsidRPr="00FB7F04">
        <w:rPr>
          <w:rFonts w:ascii="Book Antiqua" w:hAnsi="Book Antiqua"/>
          <w:sz w:val="24"/>
          <w:szCs w:val="24"/>
        </w:rPr>
        <w:t>T</w:t>
      </w:r>
      <w:r w:rsidRPr="00FB7F04">
        <w:rPr>
          <w:rFonts w:ascii="Book Antiqua" w:hAnsi="Book Antiqua"/>
          <w:sz w:val="24"/>
          <w:szCs w:val="24"/>
        </w:rPr>
        <w:t>herefore</w:t>
      </w:r>
      <w:r w:rsidR="00C857ED" w:rsidRPr="00FB7F04">
        <w:rPr>
          <w:rFonts w:ascii="Book Antiqua" w:hAnsi="Book Antiqua"/>
          <w:sz w:val="24"/>
          <w:szCs w:val="24"/>
        </w:rPr>
        <w:t>, we</w:t>
      </w:r>
      <w:r w:rsidRPr="00FB7F04">
        <w:rPr>
          <w:rFonts w:ascii="Book Antiqua" w:hAnsi="Book Antiqua"/>
          <w:sz w:val="24"/>
          <w:szCs w:val="24"/>
        </w:rPr>
        <w:t xml:space="preserve"> </w:t>
      </w:r>
      <w:r w:rsidR="00CE5B2C" w:rsidRPr="00FB7F04">
        <w:rPr>
          <w:rFonts w:ascii="Book Antiqua" w:hAnsi="Book Antiqua"/>
          <w:sz w:val="24"/>
          <w:szCs w:val="24"/>
        </w:rPr>
        <w:t xml:space="preserve">suspected </w:t>
      </w:r>
      <w:r w:rsidRPr="00FB7F04">
        <w:rPr>
          <w:rFonts w:ascii="Book Antiqua" w:hAnsi="Book Antiqua"/>
          <w:sz w:val="24"/>
          <w:szCs w:val="24"/>
        </w:rPr>
        <w:t xml:space="preserve">that </w:t>
      </w:r>
      <w:r w:rsidR="00CE5B2C" w:rsidRPr="00FB7F04">
        <w:rPr>
          <w:rFonts w:ascii="Book Antiqua" w:hAnsi="Book Antiqua"/>
          <w:sz w:val="24"/>
          <w:szCs w:val="24"/>
        </w:rPr>
        <w:t xml:space="preserve">Rubicon also </w:t>
      </w:r>
      <w:r w:rsidRPr="00FB7F04">
        <w:rPr>
          <w:rFonts w:ascii="Book Antiqua" w:hAnsi="Book Antiqua"/>
          <w:sz w:val="24"/>
          <w:szCs w:val="24"/>
        </w:rPr>
        <w:t xml:space="preserve">affects </w:t>
      </w:r>
      <w:r w:rsidR="00CE5B2C" w:rsidRPr="00FB7F04">
        <w:rPr>
          <w:rFonts w:ascii="Book Antiqua" w:hAnsi="Book Antiqua"/>
          <w:sz w:val="24"/>
          <w:szCs w:val="24"/>
        </w:rPr>
        <w:t>hepatocyte</w:t>
      </w:r>
      <w:r w:rsidRPr="00FB7F04">
        <w:rPr>
          <w:rFonts w:ascii="Book Antiqua" w:hAnsi="Book Antiqua"/>
          <w:sz w:val="24"/>
          <w:szCs w:val="24"/>
        </w:rPr>
        <w:t xml:space="preserve"> morphology</w:t>
      </w:r>
      <w:r w:rsidR="00CE5B2C" w:rsidRPr="00FB7F04">
        <w:rPr>
          <w:rFonts w:ascii="Book Antiqua" w:hAnsi="Book Antiqua"/>
          <w:sz w:val="24"/>
          <w:szCs w:val="24"/>
        </w:rPr>
        <w:t xml:space="preserve">. To test this hypothesis, </w:t>
      </w:r>
      <w:r w:rsidRPr="00FB7F04">
        <w:rPr>
          <w:rFonts w:ascii="Book Antiqua" w:hAnsi="Book Antiqua"/>
          <w:sz w:val="24"/>
          <w:szCs w:val="24"/>
        </w:rPr>
        <w:t xml:space="preserve">the </w:t>
      </w:r>
      <w:r w:rsidR="00CE5B2C" w:rsidRPr="00FB7F04">
        <w:rPr>
          <w:rFonts w:ascii="Book Antiqua" w:hAnsi="Book Antiqua"/>
          <w:sz w:val="24"/>
          <w:szCs w:val="24"/>
        </w:rPr>
        <w:t xml:space="preserve">effect of lipotoxicity </w:t>
      </w:r>
      <w:r w:rsidRPr="00FB7F04">
        <w:rPr>
          <w:rFonts w:ascii="Book Antiqua" w:hAnsi="Book Antiqua"/>
          <w:sz w:val="24"/>
          <w:szCs w:val="24"/>
        </w:rPr>
        <w:t xml:space="preserve">on </w:t>
      </w:r>
      <w:r w:rsidR="00CE5B2C" w:rsidRPr="00FB7F04">
        <w:rPr>
          <w:rFonts w:ascii="Book Antiqua" w:hAnsi="Book Antiqua"/>
          <w:sz w:val="24"/>
          <w:szCs w:val="24"/>
        </w:rPr>
        <w:t xml:space="preserve">cell size was evaluated </w:t>
      </w:r>
      <w:r w:rsidRPr="00FB7F04">
        <w:rPr>
          <w:rFonts w:ascii="Book Antiqua" w:hAnsi="Book Antiqua"/>
          <w:sz w:val="24"/>
          <w:szCs w:val="24"/>
        </w:rPr>
        <w:t xml:space="preserve">under the conditions of </w:t>
      </w:r>
      <w:r w:rsidR="00CE5B2C" w:rsidRPr="00FB7F04">
        <w:rPr>
          <w:rFonts w:ascii="Book Antiqua" w:hAnsi="Book Antiqua"/>
          <w:sz w:val="24"/>
          <w:szCs w:val="24"/>
        </w:rPr>
        <w:t xml:space="preserve">Caspase-9 </w:t>
      </w:r>
      <w:r w:rsidRPr="00FB7F04">
        <w:rPr>
          <w:rFonts w:ascii="Book Antiqua" w:hAnsi="Book Antiqua"/>
          <w:sz w:val="24"/>
          <w:szCs w:val="24"/>
        </w:rPr>
        <w:t xml:space="preserve">inhibition </w:t>
      </w:r>
      <w:r w:rsidR="00CE5B2C" w:rsidRPr="00FB7F04">
        <w:rPr>
          <w:rFonts w:ascii="Book Antiqua" w:hAnsi="Book Antiqua"/>
          <w:sz w:val="24"/>
          <w:szCs w:val="24"/>
        </w:rPr>
        <w:t xml:space="preserve">and/or Rubicon </w:t>
      </w:r>
      <w:r w:rsidRPr="00FB7F04">
        <w:rPr>
          <w:rFonts w:ascii="Book Antiqua" w:hAnsi="Book Antiqua"/>
          <w:sz w:val="24"/>
          <w:szCs w:val="24"/>
        </w:rPr>
        <w:t>knockdown</w:t>
      </w:r>
      <w:r w:rsidR="00CE5B2C" w:rsidRPr="00FB7F04">
        <w:rPr>
          <w:rFonts w:ascii="Book Antiqua" w:hAnsi="Book Antiqua"/>
          <w:sz w:val="24"/>
          <w:szCs w:val="24"/>
        </w:rPr>
        <w:t xml:space="preserve">. </w:t>
      </w:r>
      <w:r w:rsidR="003017EE" w:rsidRPr="00FB7F04">
        <w:rPr>
          <w:rFonts w:ascii="Book Antiqua" w:hAnsi="Book Antiqua"/>
          <w:sz w:val="24"/>
          <w:szCs w:val="24"/>
        </w:rPr>
        <w:t xml:space="preserve">The size of </w:t>
      </w:r>
      <w:r w:rsidR="00C857ED" w:rsidRPr="00FB7F04">
        <w:rPr>
          <w:rFonts w:ascii="Book Antiqua" w:hAnsi="Book Antiqua"/>
          <w:sz w:val="24"/>
          <w:szCs w:val="24"/>
        </w:rPr>
        <w:t xml:space="preserve">PA-treated </w:t>
      </w:r>
      <w:r w:rsidR="003017EE" w:rsidRPr="00FB7F04">
        <w:rPr>
          <w:rFonts w:ascii="Book Antiqua" w:hAnsi="Book Antiqua"/>
          <w:sz w:val="24"/>
          <w:szCs w:val="24"/>
        </w:rPr>
        <w:t xml:space="preserve">AML12 </w:t>
      </w:r>
      <w:r w:rsidRPr="00FB7F04">
        <w:rPr>
          <w:rFonts w:ascii="Book Antiqua" w:hAnsi="Book Antiqua"/>
          <w:sz w:val="24"/>
          <w:szCs w:val="24"/>
        </w:rPr>
        <w:t xml:space="preserve">cells </w:t>
      </w:r>
      <w:r w:rsidR="003017EE" w:rsidRPr="00FB7F04">
        <w:rPr>
          <w:rFonts w:ascii="Book Antiqua" w:hAnsi="Book Antiqua"/>
          <w:sz w:val="24"/>
          <w:szCs w:val="24"/>
        </w:rPr>
        <w:t xml:space="preserve">was significantly larger in </w:t>
      </w:r>
      <w:r w:rsidRPr="00FB7F04">
        <w:rPr>
          <w:rFonts w:ascii="Book Antiqua" w:hAnsi="Book Antiqua"/>
          <w:sz w:val="24"/>
          <w:szCs w:val="24"/>
        </w:rPr>
        <w:t xml:space="preserve">the </w:t>
      </w:r>
      <w:r w:rsidR="003017EE" w:rsidRPr="00FB7F04">
        <w:rPr>
          <w:rFonts w:ascii="Book Antiqua" w:hAnsi="Book Antiqua"/>
          <w:sz w:val="24"/>
          <w:szCs w:val="24"/>
        </w:rPr>
        <w:t xml:space="preserve">z-LEHD-fmk group than in </w:t>
      </w:r>
      <w:r w:rsidRPr="00FB7F04">
        <w:rPr>
          <w:rFonts w:ascii="Book Antiqua" w:hAnsi="Book Antiqua"/>
          <w:sz w:val="24"/>
          <w:szCs w:val="24"/>
        </w:rPr>
        <w:t>the PA-</w:t>
      </w:r>
      <w:r w:rsidR="003017EE" w:rsidRPr="00FB7F04">
        <w:rPr>
          <w:rFonts w:ascii="Book Antiqua" w:hAnsi="Book Antiqua"/>
          <w:sz w:val="24"/>
          <w:szCs w:val="24"/>
        </w:rPr>
        <w:t>alone group (</w:t>
      </w:r>
      <w:r w:rsidR="008A17DA" w:rsidRPr="00FB7F04">
        <w:rPr>
          <w:rFonts w:ascii="Book Antiqua" w:hAnsi="Book Antiqua"/>
          <w:sz w:val="24"/>
          <w:szCs w:val="24"/>
        </w:rPr>
        <w:t>Fig</w:t>
      </w:r>
      <w:r w:rsidR="00767C7F" w:rsidRPr="00FB7F04">
        <w:rPr>
          <w:rFonts w:ascii="Book Antiqua" w:hAnsi="Book Antiqua"/>
          <w:sz w:val="24"/>
          <w:szCs w:val="24"/>
        </w:rPr>
        <w:t>ure</w:t>
      </w:r>
      <w:r w:rsidR="003017EE" w:rsidRPr="00FB7F04">
        <w:rPr>
          <w:rFonts w:ascii="Book Antiqua" w:hAnsi="Book Antiqua"/>
          <w:sz w:val="24"/>
          <w:szCs w:val="24"/>
        </w:rPr>
        <w:t xml:space="preserve"> 3C).</w:t>
      </w:r>
      <w:r w:rsidR="002F4E1C" w:rsidRPr="00FB7F04">
        <w:rPr>
          <w:rFonts w:ascii="Book Antiqua" w:hAnsi="Book Antiqua"/>
          <w:sz w:val="24"/>
          <w:szCs w:val="24"/>
        </w:rPr>
        <w:t xml:space="preserve"> In contrast, </w:t>
      </w:r>
      <w:r w:rsidR="00B731F5" w:rsidRPr="00FB7F04">
        <w:rPr>
          <w:rFonts w:ascii="Book Antiqua" w:hAnsi="Book Antiqua"/>
          <w:sz w:val="24"/>
          <w:szCs w:val="24"/>
        </w:rPr>
        <w:t xml:space="preserve">Rubicon </w:t>
      </w:r>
      <w:r w:rsidRPr="00FB7F04">
        <w:rPr>
          <w:rFonts w:ascii="Book Antiqua" w:hAnsi="Book Antiqua"/>
          <w:sz w:val="24"/>
          <w:szCs w:val="24"/>
        </w:rPr>
        <w:t>knockdown</w:t>
      </w:r>
      <w:r w:rsidR="00B731F5" w:rsidRPr="00FB7F04">
        <w:rPr>
          <w:rFonts w:ascii="Book Antiqua" w:hAnsi="Book Antiqua"/>
          <w:sz w:val="24"/>
          <w:szCs w:val="24"/>
        </w:rPr>
        <w:t xml:space="preserve"> ameliorated hepatocyte enlargement in </w:t>
      </w:r>
      <w:r w:rsidR="00A54B7C" w:rsidRPr="00FB7F04">
        <w:rPr>
          <w:rFonts w:ascii="Book Antiqua" w:hAnsi="Book Antiqua"/>
          <w:sz w:val="24"/>
          <w:szCs w:val="24"/>
        </w:rPr>
        <w:t xml:space="preserve">the </w:t>
      </w:r>
      <w:r w:rsidR="00B731F5" w:rsidRPr="00FB7F04">
        <w:rPr>
          <w:rFonts w:ascii="Book Antiqua" w:hAnsi="Book Antiqua"/>
          <w:sz w:val="24"/>
          <w:szCs w:val="24"/>
        </w:rPr>
        <w:t>PA</w:t>
      </w:r>
      <w:r w:rsidR="00A54B7C" w:rsidRPr="00FB7F04">
        <w:rPr>
          <w:rFonts w:ascii="Book Antiqua" w:hAnsi="Book Antiqua"/>
          <w:sz w:val="24"/>
          <w:szCs w:val="24"/>
        </w:rPr>
        <w:t>-treated</w:t>
      </w:r>
      <w:r w:rsidR="00B731F5" w:rsidRPr="00FB7F04">
        <w:rPr>
          <w:rFonts w:ascii="Book Antiqua" w:hAnsi="Book Antiqua"/>
          <w:sz w:val="24"/>
          <w:szCs w:val="24"/>
        </w:rPr>
        <w:t xml:space="preserve"> z-LEHD-fmk </w:t>
      </w:r>
      <w:r w:rsidRPr="00FB7F04">
        <w:rPr>
          <w:rFonts w:ascii="Book Antiqua" w:hAnsi="Book Antiqua"/>
          <w:sz w:val="24"/>
          <w:szCs w:val="24"/>
        </w:rPr>
        <w:t xml:space="preserve">group </w:t>
      </w:r>
      <w:r w:rsidR="00B731F5" w:rsidRPr="00FB7F04">
        <w:rPr>
          <w:rFonts w:ascii="Book Antiqua" w:hAnsi="Book Antiqua"/>
          <w:sz w:val="24"/>
          <w:szCs w:val="24"/>
        </w:rPr>
        <w:t>(</w:t>
      </w:r>
      <w:r w:rsidR="008A17DA" w:rsidRPr="00FB7F04">
        <w:rPr>
          <w:rFonts w:ascii="Book Antiqua" w:hAnsi="Book Antiqua"/>
          <w:sz w:val="24"/>
          <w:szCs w:val="24"/>
        </w:rPr>
        <w:t>Fig</w:t>
      </w:r>
      <w:r w:rsidR="00B63752" w:rsidRPr="00FB7F04">
        <w:rPr>
          <w:rFonts w:ascii="Book Antiqua" w:hAnsi="Book Antiqua"/>
          <w:sz w:val="24"/>
          <w:szCs w:val="24"/>
        </w:rPr>
        <w:t>ure</w:t>
      </w:r>
      <w:r w:rsidR="00B731F5" w:rsidRPr="00FB7F04">
        <w:rPr>
          <w:rFonts w:ascii="Book Antiqua" w:hAnsi="Book Antiqua"/>
          <w:sz w:val="24"/>
          <w:szCs w:val="24"/>
        </w:rPr>
        <w:t xml:space="preserve"> 3C).</w:t>
      </w:r>
      <w:r w:rsidR="009A4A41" w:rsidRPr="00FB7F04">
        <w:rPr>
          <w:rFonts w:ascii="Book Antiqua" w:hAnsi="Book Antiqua"/>
          <w:sz w:val="24"/>
          <w:szCs w:val="24"/>
        </w:rPr>
        <w:t xml:space="preserve"> In addition, Caspase-9 inhibition induced accumulation of CHOP protein (Figure 3B). </w:t>
      </w:r>
      <w:r w:rsidR="00E77F54" w:rsidRPr="00FB7F04">
        <w:rPr>
          <w:rFonts w:ascii="Book Antiqua" w:hAnsi="Book Antiqua"/>
          <w:sz w:val="24"/>
          <w:szCs w:val="24"/>
        </w:rPr>
        <w:br w:type="page"/>
      </w:r>
    </w:p>
    <w:p w14:paraId="09C44C84" w14:textId="4F52DACA" w:rsidR="00ED0199" w:rsidRPr="00FB7F04" w:rsidRDefault="00947E40" w:rsidP="00BE1C9D">
      <w:pPr>
        <w:spacing w:line="360" w:lineRule="auto"/>
        <w:rPr>
          <w:rFonts w:ascii="Book Antiqua" w:hAnsi="Book Antiqua"/>
          <w:b/>
          <w:sz w:val="24"/>
          <w:szCs w:val="24"/>
        </w:rPr>
      </w:pPr>
      <w:r w:rsidRPr="00FB7F04">
        <w:rPr>
          <w:rFonts w:ascii="Book Antiqua" w:hAnsi="Book Antiqua"/>
          <w:b/>
          <w:sz w:val="24"/>
          <w:szCs w:val="24"/>
        </w:rPr>
        <w:lastRenderedPageBreak/>
        <w:t>DISCUSSION</w:t>
      </w:r>
    </w:p>
    <w:p w14:paraId="0EBF11F1" w14:textId="22302F20" w:rsidR="00B50CDC" w:rsidRPr="00FB7F04" w:rsidRDefault="007675F1" w:rsidP="00BE1C9D">
      <w:pPr>
        <w:spacing w:line="360" w:lineRule="auto"/>
        <w:rPr>
          <w:rFonts w:ascii="Book Antiqua" w:hAnsi="Book Antiqua"/>
          <w:sz w:val="24"/>
          <w:szCs w:val="24"/>
        </w:rPr>
      </w:pPr>
      <w:r w:rsidRPr="00FB7F04">
        <w:rPr>
          <w:rFonts w:ascii="Book Antiqua" w:hAnsi="Book Antiqua"/>
          <w:sz w:val="24"/>
          <w:szCs w:val="24"/>
        </w:rPr>
        <w:t xml:space="preserve">NASH is </w:t>
      </w:r>
      <w:r w:rsidR="00791197" w:rsidRPr="00FB7F04">
        <w:rPr>
          <w:rFonts w:ascii="Book Antiqua" w:hAnsi="Book Antiqua"/>
          <w:sz w:val="24"/>
          <w:szCs w:val="24"/>
        </w:rPr>
        <w:t xml:space="preserve">characterized by </w:t>
      </w:r>
      <w:r w:rsidRPr="00FB7F04">
        <w:rPr>
          <w:rFonts w:ascii="Book Antiqua" w:hAnsi="Book Antiqua"/>
          <w:sz w:val="24"/>
          <w:szCs w:val="24"/>
        </w:rPr>
        <w:t>both inflammation and fibrosis</w:t>
      </w:r>
      <w:r w:rsidR="00791197" w:rsidRPr="00FB7F04">
        <w:rPr>
          <w:rFonts w:ascii="Book Antiqua" w:hAnsi="Book Antiqua"/>
          <w:sz w:val="24"/>
          <w:szCs w:val="24"/>
        </w:rPr>
        <w:t xml:space="preserve"> in the liver</w:t>
      </w:r>
      <w:r w:rsidRPr="00FB7F04">
        <w:rPr>
          <w:rFonts w:ascii="Book Antiqua" w:hAnsi="Book Antiqua"/>
          <w:sz w:val="24"/>
          <w:szCs w:val="24"/>
        </w:rPr>
        <w:t xml:space="preserve">. </w:t>
      </w:r>
      <w:r w:rsidR="00791197" w:rsidRPr="00FB7F04">
        <w:rPr>
          <w:rFonts w:ascii="Book Antiqua" w:hAnsi="Book Antiqua"/>
          <w:sz w:val="24"/>
          <w:szCs w:val="24"/>
        </w:rPr>
        <w:t xml:space="preserve">Lipotoxic insults lead </w:t>
      </w:r>
      <w:r w:rsidR="00793B7A" w:rsidRPr="00FB7F04">
        <w:rPr>
          <w:rFonts w:ascii="Book Antiqua" w:hAnsi="Book Antiqua"/>
          <w:sz w:val="24"/>
          <w:szCs w:val="24"/>
        </w:rPr>
        <w:t xml:space="preserve">to </w:t>
      </w:r>
      <w:r w:rsidR="00791197" w:rsidRPr="00FB7F04">
        <w:rPr>
          <w:rFonts w:ascii="Book Antiqua" w:hAnsi="Book Antiqua"/>
          <w:sz w:val="24"/>
          <w:szCs w:val="24"/>
        </w:rPr>
        <w:t>p</w:t>
      </w:r>
      <w:r w:rsidR="00A434AC" w:rsidRPr="00FB7F04">
        <w:rPr>
          <w:rFonts w:ascii="Book Antiqua" w:hAnsi="Book Antiqua"/>
          <w:sz w:val="24"/>
          <w:szCs w:val="24"/>
        </w:rPr>
        <w:t>ersistent hepatocyte apoptosis, resulting in fibrosis in the liver</w:t>
      </w:r>
      <w:r w:rsidR="00271FA1" w:rsidRPr="00FB7F04">
        <w:rPr>
          <w:rFonts w:ascii="Book Antiqua" w:hAnsi="Book Antiqua"/>
          <w:sz w:val="24"/>
          <w:szCs w:val="24"/>
        </w:rPr>
        <w:t>.</w:t>
      </w:r>
      <w:r w:rsidR="00F10249" w:rsidRPr="00FB7F04">
        <w:rPr>
          <w:rFonts w:ascii="Book Antiqua" w:hAnsi="Book Antiqua"/>
          <w:sz w:val="24"/>
          <w:szCs w:val="24"/>
        </w:rPr>
        <w:t xml:space="preserve"> </w:t>
      </w:r>
      <w:r w:rsidR="00B37E7A" w:rsidRPr="00FB7F04">
        <w:rPr>
          <w:rFonts w:ascii="Book Antiqua" w:hAnsi="Book Antiqua"/>
          <w:sz w:val="24"/>
          <w:szCs w:val="24"/>
        </w:rPr>
        <w:t>During these process</w:t>
      </w:r>
      <w:r w:rsidR="009C2188" w:rsidRPr="00FB7F04">
        <w:rPr>
          <w:rFonts w:ascii="Book Antiqua" w:hAnsi="Book Antiqua"/>
          <w:sz w:val="24"/>
          <w:szCs w:val="24"/>
        </w:rPr>
        <w:t>es</w:t>
      </w:r>
      <w:r w:rsidR="00B37E7A" w:rsidRPr="00FB7F04">
        <w:rPr>
          <w:rFonts w:ascii="Book Antiqua" w:hAnsi="Book Antiqua"/>
          <w:sz w:val="24"/>
          <w:szCs w:val="24"/>
        </w:rPr>
        <w:t>,</w:t>
      </w:r>
      <w:r w:rsidR="00F3756B" w:rsidRPr="00FB7F04">
        <w:rPr>
          <w:rFonts w:ascii="Book Antiqua" w:hAnsi="Book Antiqua"/>
          <w:sz w:val="24"/>
          <w:szCs w:val="24"/>
        </w:rPr>
        <w:t xml:space="preserve"> </w:t>
      </w:r>
      <w:r w:rsidR="00F10249" w:rsidRPr="00FB7F04">
        <w:rPr>
          <w:rFonts w:ascii="Book Antiqua" w:hAnsi="Book Antiqua"/>
          <w:sz w:val="24"/>
          <w:szCs w:val="24"/>
        </w:rPr>
        <w:t>ER stress</w:t>
      </w:r>
      <w:r w:rsidR="00793B7A" w:rsidRPr="00FB7F04">
        <w:rPr>
          <w:rFonts w:ascii="Book Antiqua" w:hAnsi="Book Antiqua"/>
          <w:sz w:val="24"/>
          <w:szCs w:val="24"/>
        </w:rPr>
        <w:t>es</w:t>
      </w:r>
      <w:r w:rsidR="00D15638" w:rsidRPr="00FB7F04">
        <w:rPr>
          <w:rFonts w:ascii="Book Antiqua" w:hAnsi="Book Antiqua"/>
          <w:sz w:val="24"/>
          <w:szCs w:val="24"/>
        </w:rPr>
        <w:t>, such as</w:t>
      </w:r>
      <w:r w:rsidRPr="00FB7F04">
        <w:rPr>
          <w:rFonts w:ascii="Book Antiqua" w:hAnsi="Book Antiqua"/>
          <w:sz w:val="24"/>
          <w:szCs w:val="24"/>
        </w:rPr>
        <w:t xml:space="preserve"> </w:t>
      </w:r>
      <w:r w:rsidR="00793B7A" w:rsidRPr="00FB7F04">
        <w:rPr>
          <w:rFonts w:ascii="Book Antiqua" w:hAnsi="Book Antiqua"/>
          <w:sz w:val="24"/>
          <w:szCs w:val="24"/>
        </w:rPr>
        <w:t xml:space="preserve">the </w:t>
      </w:r>
      <w:r w:rsidR="00D15638" w:rsidRPr="00FB7F04">
        <w:rPr>
          <w:rFonts w:ascii="Book Antiqua" w:hAnsi="Book Antiqua"/>
          <w:sz w:val="24"/>
          <w:szCs w:val="24"/>
        </w:rPr>
        <w:t xml:space="preserve">unfolding </w:t>
      </w:r>
      <w:r w:rsidR="00793B7A" w:rsidRPr="00FB7F04">
        <w:rPr>
          <w:rFonts w:ascii="Book Antiqua" w:hAnsi="Book Antiqua"/>
          <w:sz w:val="24"/>
          <w:szCs w:val="24"/>
        </w:rPr>
        <w:t xml:space="preserve">of </w:t>
      </w:r>
      <w:r w:rsidR="00D15638" w:rsidRPr="00FB7F04">
        <w:rPr>
          <w:rFonts w:ascii="Book Antiqua" w:hAnsi="Book Antiqua"/>
          <w:sz w:val="24"/>
          <w:szCs w:val="24"/>
        </w:rPr>
        <w:t>proteins,</w:t>
      </w:r>
      <w:r w:rsidR="00F10249" w:rsidRPr="00FB7F04">
        <w:rPr>
          <w:rFonts w:ascii="Book Antiqua" w:hAnsi="Book Antiqua"/>
          <w:sz w:val="24"/>
          <w:szCs w:val="24"/>
        </w:rPr>
        <w:t xml:space="preserve"> </w:t>
      </w:r>
      <w:r w:rsidR="00271FA1" w:rsidRPr="00FB7F04">
        <w:rPr>
          <w:rFonts w:ascii="Book Antiqua" w:hAnsi="Book Antiqua"/>
          <w:sz w:val="24"/>
          <w:szCs w:val="24"/>
        </w:rPr>
        <w:t xml:space="preserve">accumulate </w:t>
      </w:r>
      <w:r w:rsidR="00793B7A" w:rsidRPr="00FB7F04">
        <w:rPr>
          <w:rFonts w:ascii="Book Antiqua" w:hAnsi="Book Antiqua"/>
          <w:sz w:val="24"/>
          <w:szCs w:val="24"/>
        </w:rPr>
        <w:t xml:space="preserve">in the hepatocytes as a result of </w:t>
      </w:r>
      <w:r w:rsidR="00271FA1" w:rsidRPr="00FB7F04">
        <w:rPr>
          <w:rFonts w:ascii="Book Antiqua" w:hAnsi="Book Antiqua"/>
          <w:sz w:val="24"/>
          <w:szCs w:val="24"/>
        </w:rPr>
        <w:t xml:space="preserve">apoptotic </w:t>
      </w:r>
      <w:r w:rsidR="00F3756B" w:rsidRPr="00FB7F04">
        <w:rPr>
          <w:rFonts w:ascii="Book Antiqua" w:hAnsi="Book Antiqua"/>
          <w:sz w:val="24"/>
          <w:szCs w:val="24"/>
        </w:rPr>
        <w:t>insults</w:t>
      </w:r>
      <w:r w:rsidR="00B03C57" w:rsidRPr="00FB7F04">
        <w:rPr>
          <w:rFonts w:ascii="Book Antiqua" w:hAnsi="Book Antiqua"/>
          <w:sz w:val="24"/>
          <w:szCs w:val="24"/>
        </w:rPr>
        <w:fldChar w:fldCharType="begin">
          <w:fldData xml:space="preserve">PEVuZE5vdGU+PENpdGU+PEF1dGhvcj5Ba2F6YXdhPC9BdXRob3I+PFllYXI+MjAxMDwvWWVhcj48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PEVuZE5vdGU+PENpdGU+PEF1dGhvcj5Ba2F6YXdhPC9BdXRob3I+PFllYXI+MjAxMDwvWWVhcj48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B03C57" w:rsidRPr="00FB7F04">
        <w:rPr>
          <w:rFonts w:ascii="Book Antiqua" w:hAnsi="Book Antiqua"/>
          <w:sz w:val="24"/>
          <w:szCs w:val="24"/>
        </w:rPr>
      </w:r>
      <w:r w:rsidR="00B03C57" w:rsidRPr="00FB7F04">
        <w:rPr>
          <w:rFonts w:ascii="Book Antiqua" w:hAnsi="Book Antiqua"/>
          <w:sz w:val="24"/>
          <w:szCs w:val="24"/>
        </w:rPr>
        <w:fldChar w:fldCharType="separate"/>
      </w:r>
      <w:r w:rsidR="00947E40" w:rsidRPr="00FB7F04">
        <w:rPr>
          <w:rFonts w:ascii="Book Antiqua" w:hAnsi="Book Antiqua"/>
          <w:noProof/>
          <w:sz w:val="24"/>
          <w:szCs w:val="24"/>
          <w:vertAlign w:val="superscript"/>
        </w:rPr>
        <w:t>[23,</w:t>
      </w:r>
      <w:r w:rsidR="00DC5BCC" w:rsidRPr="00FB7F04">
        <w:rPr>
          <w:rFonts w:ascii="Book Antiqua" w:hAnsi="Book Antiqua"/>
          <w:noProof/>
          <w:sz w:val="24"/>
          <w:szCs w:val="24"/>
          <w:vertAlign w:val="superscript"/>
        </w:rPr>
        <w:t>24]</w:t>
      </w:r>
      <w:r w:rsidR="00B03C57" w:rsidRPr="00FB7F04">
        <w:rPr>
          <w:rFonts w:ascii="Book Antiqua" w:hAnsi="Book Antiqua"/>
          <w:sz w:val="24"/>
          <w:szCs w:val="24"/>
        </w:rPr>
        <w:fldChar w:fldCharType="end"/>
      </w:r>
      <w:r w:rsidR="00B37E7A" w:rsidRPr="00FB7F04">
        <w:rPr>
          <w:rFonts w:ascii="Book Antiqua" w:hAnsi="Book Antiqua"/>
          <w:sz w:val="24"/>
          <w:szCs w:val="24"/>
        </w:rPr>
        <w:t>.</w:t>
      </w:r>
      <w:r w:rsidR="009143A6" w:rsidRPr="00FB7F04">
        <w:rPr>
          <w:rFonts w:ascii="Book Antiqua" w:hAnsi="Book Antiqua"/>
          <w:sz w:val="24"/>
          <w:szCs w:val="24"/>
        </w:rPr>
        <w:t xml:space="preserve"> </w:t>
      </w:r>
      <w:r w:rsidR="00271FA1" w:rsidRPr="00FB7F04">
        <w:rPr>
          <w:rFonts w:ascii="Book Antiqua" w:hAnsi="Book Antiqua"/>
          <w:sz w:val="24"/>
          <w:szCs w:val="24"/>
        </w:rPr>
        <w:t>A</w:t>
      </w:r>
      <w:r w:rsidR="00F3756B" w:rsidRPr="00FB7F04">
        <w:rPr>
          <w:rFonts w:ascii="Book Antiqua" w:hAnsi="Book Antiqua"/>
          <w:sz w:val="24"/>
          <w:szCs w:val="24"/>
        </w:rPr>
        <w:t xml:space="preserve">utophagy </w:t>
      </w:r>
      <w:r w:rsidR="00B37E7A" w:rsidRPr="00FB7F04">
        <w:rPr>
          <w:rFonts w:ascii="Book Antiqua" w:hAnsi="Book Antiqua"/>
          <w:sz w:val="24"/>
          <w:szCs w:val="24"/>
        </w:rPr>
        <w:t xml:space="preserve">can </w:t>
      </w:r>
      <w:r w:rsidR="009C2188" w:rsidRPr="00FB7F04">
        <w:rPr>
          <w:rFonts w:ascii="Book Antiqua" w:hAnsi="Book Antiqua"/>
          <w:sz w:val="24"/>
          <w:szCs w:val="24"/>
        </w:rPr>
        <w:t xml:space="preserve">inhibit </w:t>
      </w:r>
      <w:r w:rsidR="00B37E7A" w:rsidRPr="00FB7F04">
        <w:rPr>
          <w:rFonts w:ascii="Book Antiqua" w:hAnsi="Book Antiqua"/>
          <w:sz w:val="24"/>
          <w:szCs w:val="24"/>
        </w:rPr>
        <w:t>the accumulation of these insults</w:t>
      </w:r>
      <w:r w:rsidR="00F3756B" w:rsidRPr="00FB7F04">
        <w:rPr>
          <w:rFonts w:ascii="Book Antiqua" w:hAnsi="Book Antiqua"/>
          <w:sz w:val="24"/>
          <w:szCs w:val="24"/>
        </w:rPr>
        <w:t xml:space="preserve"> </w:t>
      </w:r>
      <w:r w:rsidR="00A54B7C" w:rsidRPr="00FB7F04">
        <w:rPr>
          <w:rFonts w:ascii="Book Antiqua" w:hAnsi="Book Antiqua"/>
          <w:sz w:val="24"/>
          <w:szCs w:val="24"/>
        </w:rPr>
        <w:t xml:space="preserve">by decomposing </w:t>
      </w:r>
      <w:r w:rsidR="00F3756B" w:rsidRPr="00FB7F04">
        <w:rPr>
          <w:rFonts w:ascii="Book Antiqua" w:hAnsi="Book Antiqua"/>
          <w:sz w:val="24"/>
          <w:szCs w:val="24"/>
        </w:rPr>
        <w:t xml:space="preserve">the aggregated proteins and </w:t>
      </w:r>
      <w:r w:rsidR="00B37E7A" w:rsidRPr="00FB7F04">
        <w:rPr>
          <w:rFonts w:ascii="Book Antiqua" w:hAnsi="Book Antiqua"/>
          <w:sz w:val="24"/>
          <w:szCs w:val="24"/>
        </w:rPr>
        <w:t>remov</w:t>
      </w:r>
      <w:r w:rsidR="00A54B7C" w:rsidRPr="00FB7F04">
        <w:rPr>
          <w:rFonts w:ascii="Book Antiqua" w:hAnsi="Book Antiqua"/>
          <w:sz w:val="24"/>
          <w:szCs w:val="24"/>
        </w:rPr>
        <w:t>ing</w:t>
      </w:r>
      <w:r w:rsidR="00B37E7A" w:rsidRPr="00FB7F04">
        <w:rPr>
          <w:rFonts w:ascii="Book Antiqua" w:hAnsi="Book Antiqua"/>
          <w:sz w:val="24"/>
          <w:szCs w:val="24"/>
        </w:rPr>
        <w:t xml:space="preserve"> </w:t>
      </w:r>
      <w:r w:rsidR="00793B7A" w:rsidRPr="00FB7F04">
        <w:rPr>
          <w:rFonts w:ascii="Book Antiqua" w:hAnsi="Book Antiqua"/>
          <w:sz w:val="24"/>
          <w:szCs w:val="24"/>
        </w:rPr>
        <w:t xml:space="preserve">the </w:t>
      </w:r>
      <w:r w:rsidR="00F3756B" w:rsidRPr="00FB7F04">
        <w:rPr>
          <w:rFonts w:ascii="Book Antiqua" w:hAnsi="Book Antiqua"/>
          <w:sz w:val="24"/>
          <w:szCs w:val="24"/>
        </w:rPr>
        <w:t>damaged organelle</w:t>
      </w:r>
      <w:r w:rsidR="00793B7A" w:rsidRPr="00FB7F04">
        <w:rPr>
          <w:rFonts w:ascii="Book Antiqua" w:hAnsi="Book Antiqua"/>
          <w:sz w:val="24"/>
          <w:szCs w:val="24"/>
        </w:rPr>
        <w:t>s</w:t>
      </w:r>
      <w:r w:rsidR="00B03C57" w:rsidRPr="00FB7F04">
        <w:rPr>
          <w:rFonts w:ascii="Book Antiqua" w:hAnsi="Book Antiqua"/>
          <w:sz w:val="24"/>
          <w:szCs w:val="24"/>
        </w:rPr>
        <w:fldChar w:fldCharType="begin">
          <w:fldData xml:space="preserve">PEVuZE5vdGU+PENpdGU+PEF1dGhvcj5Zb3NoaWk8L0F1dGhvcj48WWVhcj4yMDE1PC9ZZWFyPjxS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PEVuZE5vdGU+PENpdGU+PEF1dGhvcj5Zb3NoaWk8L0F1dGhvcj48WWVhcj4yMDE1PC9ZZWFyPjxS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B03C57" w:rsidRPr="00FB7F04">
        <w:rPr>
          <w:rFonts w:ascii="Book Antiqua" w:hAnsi="Book Antiqua"/>
          <w:sz w:val="24"/>
          <w:szCs w:val="24"/>
        </w:rPr>
      </w:r>
      <w:r w:rsidR="00B03C57" w:rsidRPr="00FB7F04">
        <w:rPr>
          <w:rFonts w:ascii="Book Antiqua" w:hAnsi="Book Antiqua"/>
          <w:sz w:val="24"/>
          <w:szCs w:val="24"/>
        </w:rPr>
        <w:fldChar w:fldCharType="separate"/>
      </w:r>
      <w:r w:rsidR="00947E40" w:rsidRPr="00FB7F04">
        <w:rPr>
          <w:rFonts w:ascii="Book Antiqua" w:hAnsi="Book Antiqua"/>
          <w:noProof/>
          <w:sz w:val="24"/>
          <w:szCs w:val="24"/>
          <w:vertAlign w:val="superscript"/>
        </w:rPr>
        <w:t>[11,</w:t>
      </w:r>
      <w:r w:rsidR="00DC5BCC" w:rsidRPr="00FB7F04">
        <w:rPr>
          <w:rFonts w:ascii="Book Antiqua" w:hAnsi="Book Antiqua"/>
          <w:noProof/>
          <w:sz w:val="24"/>
          <w:szCs w:val="24"/>
          <w:vertAlign w:val="superscript"/>
        </w:rPr>
        <w:t>25]</w:t>
      </w:r>
      <w:r w:rsidR="00B03C57" w:rsidRPr="00FB7F04">
        <w:rPr>
          <w:rFonts w:ascii="Book Antiqua" w:hAnsi="Book Antiqua"/>
          <w:sz w:val="24"/>
          <w:szCs w:val="24"/>
        </w:rPr>
        <w:fldChar w:fldCharType="end"/>
      </w:r>
      <w:r w:rsidR="00F3756B" w:rsidRPr="00FB7F04">
        <w:rPr>
          <w:rFonts w:ascii="Book Antiqua" w:hAnsi="Book Antiqua"/>
          <w:sz w:val="24"/>
          <w:szCs w:val="24"/>
        </w:rPr>
        <w:t xml:space="preserve">. </w:t>
      </w:r>
      <w:r w:rsidR="00B37E7A" w:rsidRPr="00FB7F04">
        <w:rPr>
          <w:rFonts w:ascii="Book Antiqua" w:hAnsi="Book Antiqua"/>
          <w:sz w:val="24"/>
          <w:szCs w:val="24"/>
        </w:rPr>
        <w:t xml:space="preserve">Therefore, autophagy </w:t>
      </w:r>
      <w:r w:rsidR="008E148D" w:rsidRPr="00FB7F04">
        <w:rPr>
          <w:rFonts w:ascii="Book Antiqua" w:hAnsi="Book Antiqua"/>
          <w:sz w:val="24"/>
          <w:szCs w:val="24"/>
        </w:rPr>
        <w:t>can be</w:t>
      </w:r>
      <w:r w:rsidR="00B37E7A" w:rsidRPr="00FB7F04">
        <w:rPr>
          <w:rFonts w:ascii="Book Antiqua" w:hAnsi="Book Antiqua"/>
          <w:sz w:val="24"/>
          <w:szCs w:val="24"/>
        </w:rPr>
        <w:t xml:space="preserve"> considered not only </w:t>
      </w:r>
      <w:r w:rsidR="00AF071C" w:rsidRPr="00FB7F04">
        <w:rPr>
          <w:rFonts w:ascii="Book Antiqua" w:hAnsi="Book Antiqua"/>
          <w:sz w:val="24"/>
          <w:szCs w:val="24"/>
        </w:rPr>
        <w:t xml:space="preserve">a </w:t>
      </w:r>
      <w:r w:rsidR="00B37E7A" w:rsidRPr="00FB7F04">
        <w:rPr>
          <w:rFonts w:ascii="Book Antiqua" w:hAnsi="Book Antiqua"/>
          <w:sz w:val="24"/>
          <w:szCs w:val="24"/>
        </w:rPr>
        <w:t xml:space="preserve">process </w:t>
      </w:r>
      <w:r w:rsidR="00793B7A" w:rsidRPr="00FB7F04">
        <w:rPr>
          <w:rFonts w:ascii="Book Antiqua" w:hAnsi="Book Antiqua"/>
          <w:sz w:val="24"/>
          <w:szCs w:val="24"/>
        </w:rPr>
        <w:t xml:space="preserve">of </w:t>
      </w:r>
      <w:r w:rsidR="00B37E7A" w:rsidRPr="00FB7F04">
        <w:rPr>
          <w:rFonts w:ascii="Book Antiqua" w:hAnsi="Book Antiqua"/>
          <w:sz w:val="24"/>
          <w:szCs w:val="24"/>
        </w:rPr>
        <w:t xml:space="preserve">energy supply but also </w:t>
      </w:r>
      <w:r w:rsidR="00793B7A" w:rsidRPr="00FB7F04">
        <w:rPr>
          <w:rFonts w:ascii="Book Antiqua" w:hAnsi="Book Antiqua"/>
          <w:sz w:val="24"/>
          <w:szCs w:val="24"/>
        </w:rPr>
        <w:t xml:space="preserve">a </w:t>
      </w:r>
      <w:r w:rsidR="00271FA1" w:rsidRPr="00FB7F04">
        <w:rPr>
          <w:rFonts w:ascii="Book Antiqua" w:hAnsi="Book Antiqua"/>
          <w:sz w:val="24"/>
          <w:szCs w:val="24"/>
        </w:rPr>
        <w:t xml:space="preserve">survival mechanism </w:t>
      </w:r>
      <w:r w:rsidR="00793B7A" w:rsidRPr="00FB7F04">
        <w:rPr>
          <w:rFonts w:ascii="Book Antiqua" w:hAnsi="Book Antiqua"/>
          <w:sz w:val="24"/>
          <w:szCs w:val="24"/>
        </w:rPr>
        <w:t xml:space="preserve">that protects against </w:t>
      </w:r>
      <w:r w:rsidR="00271FA1" w:rsidRPr="00FB7F04">
        <w:rPr>
          <w:rFonts w:ascii="Book Antiqua" w:hAnsi="Book Antiqua"/>
          <w:sz w:val="24"/>
          <w:szCs w:val="24"/>
        </w:rPr>
        <w:t>lipoapoptosis.</w:t>
      </w:r>
      <w:r w:rsidR="009C426C" w:rsidRPr="00FB7F04">
        <w:rPr>
          <w:rFonts w:ascii="Book Antiqua" w:hAnsi="Book Antiqua"/>
          <w:sz w:val="24"/>
          <w:szCs w:val="24"/>
        </w:rPr>
        <w:t xml:space="preserve"> </w:t>
      </w:r>
      <w:r w:rsidR="00271FA1" w:rsidRPr="00FB7F04">
        <w:rPr>
          <w:rFonts w:ascii="Book Antiqua" w:hAnsi="Book Antiqua"/>
          <w:sz w:val="24"/>
          <w:szCs w:val="24"/>
        </w:rPr>
        <w:t>When</w:t>
      </w:r>
      <w:r w:rsidR="009C426C" w:rsidRPr="00FB7F04">
        <w:rPr>
          <w:rFonts w:ascii="Book Antiqua" w:hAnsi="Book Antiqua"/>
          <w:sz w:val="24"/>
          <w:szCs w:val="24"/>
        </w:rPr>
        <w:t xml:space="preserve"> </w:t>
      </w:r>
      <w:r w:rsidR="00793B7A" w:rsidRPr="00FB7F04">
        <w:rPr>
          <w:rFonts w:ascii="Book Antiqua" w:hAnsi="Book Antiqua"/>
          <w:sz w:val="24"/>
          <w:szCs w:val="24"/>
        </w:rPr>
        <w:t xml:space="preserve">the </w:t>
      </w:r>
      <w:r w:rsidR="009C426C" w:rsidRPr="00FB7F04">
        <w:rPr>
          <w:rFonts w:ascii="Book Antiqua" w:hAnsi="Book Antiqua"/>
          <w:sz w:val="24"/>
          <w:szCs w:val="24"/>
        </w:rPr>
        <w:t xml:space="preserve">autophagic process </w:t>
      </w:r>
      <w:r w:rsidR="00A54B7C" w:rsidRPr="00FB7F04">
        <w:rPr>
          <w:rFonts w:ascii="Book Antiqua" w:hAnsi="Book Antiqua"/>
          <w:sz w:val="24"/>
          <w:szCs w:val="24"/>
        </w:rPr>
        <w:t xml:space="preserve">is </w:t>
      </w:r>
      <w:r w:rsidR="00D15638" w:rsidRPr="00FB7F04">
        <w:rPr>
          <w:rFonts w:ascii="Book Antiqua" w:hAnsi="Book Antiqua"/>
          <w:sz w:val="24"/>
          <w:szCs w:val="24"/>
        </w:rPr>
        <w:t>interrupted</w:t>
      </w:r>
      <w:r w:rsidR="009C426C" w:rsidRPr="00FB7F04">
        <w:rPr>
          <w:rFonts w:ascii="Book Antiqua" w:hAnsi="Book Antiqua"/>
          <w:sz w:val="24"/>
          <w:szCs w:val="24"/>
        </w:rPr>
        <w:t xml:space="preserve">, insults accumulate and </w:t>
      </w:r>
      <w:r w:rsidR="00AF071C" w:rsidRPr="00FB7F04">
        <w:rPr>
          <w:rFonts w:ascii="Book Antiqua" w:hAnsi="Book Antiqua"/>
          <w:sz w:val="24"/>
          <w:szCs w:val="24"/>
        </w:rPr>
        <w:t xml:space="preserve">damaged </w:t>
      </w:r>
      <w:r w:rsidR="009C426C" w:rsidRPr="00FB7F04">
        <w:rPr>
          <w:rFonts w:ascii="Book Antiqua" w:hAnsi="Book Antiqua"/>
          <w:sz w:val="24"/>
          <w:szCs w:val="24"/>
        </w:rPr>
        <w:t xml:space="preserve">cells </w:t>
      </w:r>
      <w:r w:rsidR="00A54B7C" w:rsidRPr="00FB7F04">
        <w:rPr>
          <w:rFonts w:ascii="Book Antiqua" w:hAnsi="Book Antiqua"/>
          <w:sz w:val="24"/>
          <w:szCs w:val="24"/>
        </w:rPr>
        <w:t xml:space="preserve">are </w:t>
      </w:r>
      <w:r w:rsidR="00793B7A" w:rsidRPr="00FB7F04">
        <w:rPr>
          <w:rFonts w:ascii="Book Antiqua" w:hAnsi="Book Antiqua"/>
          <w:sz w:val="24"/>
          <w:szCs w:val="24"/>
        </w:rPr>
        <w:t xml:space="preserve">led </w:t>
      </w:r>
      <w:r w:rsidR="009C426C" w:rsidRPr="00FB7F04">
        <w:rPr>
          <w:rFonts w:ascii="Book Antiqua" w:hAnsi="Book Antiqua"/>
          <w:sz w:val="24"/>
          <w:szCs w:val="24"/>
        </w:rPr>
        <w:t xml:space="preserve">to </w:t>
      </w:r>
      <w:r w:rsidR="008E148D" w:rsidRPr="00FB7F04">
        <w:rPr>
          <w:rFonts w:ascii="Book Antiqua" w:hAnsi="Book Antiqua"/>
          <w:sz w:val="24"/>
          <w:szCs w:val="24"/>
        </w:rPr>
        <w:t>lipo</w:t>
      </w:r>
      <w:r w:rsidR="009C426C" w:rsidRPr="00FB7F04">
        <w:rPr>
          <w:rFonts w:ascii="Book Antiqua" w:hAnsi="Book Antiqua"/>
          <w:sz w:val="24"/>
          <w:szCs w:val="24"/>
        </w:rPr>
        <w:t>apoptosis</w:t>
      </w:r>
      <w:r w:rsidR="00095C0C" w:rsidRPr="00FB7F04">
        <w:rPr>
          <w:rFonts w:ascii="Book Antiqua" w:hAnsi="Book Antiqua"/>
          <w:sz w:val="24"/>
          <w:szCs w:val="24"/>
        </w:rPr>
        <w:t xml:space="preserve"> (</w:t>
      </w:r>
      <w:r w:rsidR="008A17DA" w:rsidRPr="00FB7F04">
        <w:rPr>
          <w:rFonts w:ascii="Book Antiqua" w:hAnsi="Book Antiqua"/>
          <w:sz w:val="24"/>
          <w:szCs w:val="24"/>
        </w:rPr>
        <w:t>Fig</w:t>
      </w:r>
      <w:r w:rsidR="00AF071C" w:rsidRPr="00FB7F04">
        <w:rPr>
          <w:rFonts w:ascii="Book Antiqua" w:hAnsi="Book Antiqua"/>
          <w:sz w:val="24"/>
          <w:szCs w:val="24"/>
        </w:rPr>
        <w:t>ure</w:t>
      </w:r>
      <w:r w:rsidR="00C77BDE" w:rsidRPr="00FB7F04">
        <w:rPr>
          <w:rFonts w:ascii="Book Antiqua" w:hAnsi="Book Antiqua"/>
          <w:sz w:val="24"/>
          <w:szCs w:val="24"/>
        </w:rPr>
        <w:t xml:space="preserve"> 2B, 2D and 2F</w:t>
      </w:r>
      <w:r w:rsidR="00095C0C" w:rsidRPr="00FB7F04">
        <w:rPr>
          <w:rFonts w:ascii="Book Antiqua" w:hAnsi="Book Antiqua"/>
          <w:sz w:val="24"/>
          <w:szCs w:val="24"/>
        </w:rPr>
        <w:t>)</w:t>
      </w:r>
      <w:r w:rsidR="009C426C" w:rsidRPr="00FB7F04">
        <w:rPr>
          <w:rFonts w:ascii="Book Antiqua" w:hAnsi="Book Antiqua"/>
          <w:sz w:val="24"/>
          <w:szCs w:val="24"/>
        </w:rPr>
        <w:t xml:space="preserve">. </w:t>
      </w:r>
    </w:p>
    <w:p w14:paraId="2FAAB381" w14:textId="57C8EA25" w:rsidR="00DF458F" w:rsidRPr="00FB7F04" w:rsidRDefault="00D15638" w:rsidP="00BE1C9D">
      <w:pPr>
        <w:spacing w:line="360" w:lineRule="auto"/>
        <w:ind w:firstLine="840"/>
        <w:rPr>
          <w:rFonts w:ascii="Book Antiqua" w:hAnsi="Book Antiqua"/>
          <w:sz w:val="24"/>
          <w:szCs w:val="24"/>
        </w:rPr>
      </w:pPr>
      <w:r w:rsidRPr="00FB7F04">
        <w:rPr>
          <w:rFonts w:ascii="Book Antiqua" w:hAnsi="Book Antiqua"/>
          <w:sz w:val="24"/>
          <w:szCs w:val="24"/>
        </w:rPr>
        <w:t>JNK phosphorylation is</w:t>
      </w:r>
      <w:r w:rsidR="00E95012" w:rsidRPr="00FB7F04">
        <w:rPr>
          <w:rFonts w:ascii="Book Antiqua" w:hAnsi="Book Antiqua"/>
          <w:sz w:val="24"/>
          <w:szCs w:val="24"/>
        </w:rPr>
        <w:t xml:space="preserve"> a key signal </w:t>
      </w:r>
      <w:r w:rsidRPr="00FB7F04">
        <w:rPr>
          <w:rFonts w:ascii="Book Antiqua" w:hAnsi="Book Antiqua"/>
          <w:sz w:val="24"/>
          <w:szCs w:val="24"/>
        </w:rPr>
        <w:t xml:space="preserve">of hepatocyte </w:t>
      </w:r>
      <w:r w:rsidR="00176AE0" w:rsidRPr="00FB7F04">
        <w:rPr>
          <w:rFonts w:ascii="Book Antiqua" w:hAnsi="Book Antiqua"/>
          <w:sz w:val="24"/>
          <w:szCs w:val="24"/>
        </w:rPr>
        <w:t>lipoapoptosis</w:t>
      </w:r>
      <w:r w:rsidR="00B03C57" w:rsidRPr="00FB7F04">
        <w:rPr>
          <w:rFonts w:ascii="Book Antiqua" w:hAnsi="Book Antiqua"/>
          <w:sz w:val="24"/>
          <w:szCs w:val="24"/>
        </w:rPr>
        <w:fldChar w:fldCharType="begin">
          <w:fldData xml:space="preserve">PEVuZE5vdGU+PENpdGU+PEF1dGhvcj5LYWtpc2FrYTwvQXV0aG9yPjxZZWFyPjIwMTI8L1llYXI+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PEVuZE5vdGU+PENpdGU+PEF1dGhvcj5LYWtpc2FrYTwvQXV0aG9yPjxZZWFyPjIwMTI8L1llYXI+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B03C57" w:rsidRPr="00FB7F04">
        <w:rPr>
          <w:rFonts w:ascii="Book Antiqua" w:hAnsi="Book Antiqua"/>
          <w:sz w:val="24"/>
          <w:szCs w:val="24"/>
        </w:rPr>
      </w:r>
      <w:r w:rsidR="00B03C57" w:rsidRPr="00FB7F04">
        <w:rPr>
          <w:rFonts w:ascii="Book Antiqua" w:hAnsi="Book Antiqua"/>
          <w:sz w:val="24"/>
          <w:szCs w:val="24"/>
        </w:rPr>
        <w:fldChar w:fldCharType="separate"/>
      </w:r>
      <w:r w:rsidR="00947E40" w:rsidRPr="00FB7F04">
        <w:rPr>
          <w:rFonts w:ascii="Book Antiqua" w:hAnsi="Book Antiqua"/>
          <w:noProof/>
          <w:sz w:val="24"/>
          <w:szCs w:val="24"/>
          <w:vertAlign w:val="superscript"/>
        </w:rPr>
        <w:t>[5,9,</w:t>
      </w:r>
      <w:r w:rsidR="00DC5BCC" w:rsidRPr="00FB7F04">
        <w:rPr>
          <w:rFonts w:ascii="Book Antiqua" w:hAnsi="Book Antiqua"/>
          <w:noProof/>
          <w:sz w:val="24"/>
          <w:szCs w:val="24"/>
          <w:vertAlign w:val="superscript"/>
        </w:rPr>
        <w:t>21]</w:t>
      </w:r>
      <w:r w:rsidR="00B03C57" w:rsidRPr="00FB7F04">
        <w:rPr>
          <w:rFonts w:ascii="Book Antiqua" w:hAnsi="Book Antiqua"/>
          <w:sz w:val="24"/>
          <w:szCs w:val="24"/>
        </w:rPr>
        <w:fldChar w:fldCharType="end"/>
      </w:r>
      <w:r w:rsidR="00E95012" w:rsidRPr="00FB7F04">
        <w:rPr>
          <w:rFonts w:ascii="Book Antiqua" w:hAnsi="Book Antiqua"/>
          <w:sz w:val="24"/>
          <w:szCs w:val="24"/>
        </w:rPr>
        <w:t xml:space="preserve">. Previous </w:t>
      </w:r>
      <w:r w:rsidR="003734D9" w:rsidRPr="00FB7F04">
        <w:rPr>
          <w:rFonts w:ascii="Book Antiqua" w:hAnsi="Book Antiqua"/>
          <w:sz w:val="24"/>
          <w:szCs w:val="24"/>
        </w:rPr>
        <w:t xml:space="preserve">studies </w:t>
      </w:r>
      <w:r w:rsidR="00793B7A" w:rsidRPr="00FB7F04">
        <w:rPr>
          <w:rFonts w:ascii="Book Antiqua" w:hAnsi="Book Antiqua"/>
          <w:sz w:val="24"/>
          <w:szCs w:val="24"/>
        </w:rPr>
        <w:t xml:space="preserve">have shown </w:t>
      </w:r>
      <w:r w:rsidR="00E95012" w:rsidRPr="00FB7F04">
        <w:rPr>
          <w:rFonts w:ascii="Book Antiqua" w:hAnsi="Book Antiqua"/>
          <w:sz w:val="24"/>
          <w:szCs w:val="24"/>
        </w:rPr>
        <w:t xml:space="preserve">that </w:t>
      </w:r>
      <w:r w:rsidR="00793B7A" w:rsidRPr="00FB7F04">
        <w:rPr>
          <w:rFonts w:ascii="Book Antiqua" w:hAnsi="Book Antiqua"/>
          <w:sz w:val="24"/>
          <w:szCs w:val="24"/>
        </w:rPr>
        <w:t xml:space="preserve">a </w:t>
      </w:r>
      <w:r w:rsidR="00E95012" w:rsidRPr="00FB7F04">
        <w:rPr>
          <w:rFonts w:ascii="Book Antiqua" w:hAnsi="Book Antiqua"/>
          <w:sz w:val="24"/>
          <w:szCs w:val="24"/>
        </w:rPr>
        <w:t xml:space="preserve">JNK-dependent pathway </w:t>
      </w:r>
      <w:r w:rsidR="00793B7A" w:rsidRPr="00FB7F04">
        <w:rPr>
          <w:rFonts w:ascii="Book Antiqua" w:hAnsi="Book Antiqua"/>
          <w:sz w:val="24"/>
          <w:szCs w:val="24"/>
        </w:rPr>
        <w:t xml:space="preserve">leads to </w:t>
      </w:r>
      <w:r w:rsidR="00E95012" w:rsidRPr="00FB7F04">
        <w:rPr>
          <w:rFonts w:ascii="Book Antiqua" w:hAnsi="Book Antiqua"/>
          <w:sz w:val="24"/>
          <w:szCs w:val="24"/>
        </w:rPr>
        <w:t>inflammation and fibrosis in the NASH liver</w:t>
      </w:r>
      <w:r w:rsidR="00C87F87" w:rsidRPr="00FB7F04">
        <w:rPr>
          <w:rFonts w:ascii="Book Antiqua" w:hAnsi="Book Antiqua"/>
          <w:sz w:val="24"/>
          <w:szCs w:val="24"/>
        </w:rPr>
        <w:fldChar w:fldCharType="begin">
          <w:fldData xml:space="preserve">PEVuZE5vdGU+PENpdGU+PEF1dGhvcj5TZWtpPC9BdXRob3I+PFllYXI+MjAxMjwvWWVhcj48UmVj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==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PEVuZE5vdGU+PENpdGU+PEF1dGhvcj5TZWtpPC9BdXRob3I+PFllYXI+MjAxMjwvWWVhcj48UmVj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==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C87F87" w:rsidRPr="00FB7F04">
        <w:rPr>
          <w:rFonts w:ascii="Book Antiqua" w:hAnsi="Book Antiqua"/>
          <w:sz w:val="24"/>
          <w:szCs w:val="24"/>
        </w:rPr>
      </w:r>
      <w:r w:rsidR="00C87F87"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[26]</w:t>
      </w:r>
      <w:r w:rsidR="00C87F87" w:rsidRPr="00FB7F04">
        <w:rPr>
          <w:rFonts w:ascii="Book Antiqua" w:hAnsi="Book Antiqua"/>
          <w:sz w:val="24"/>
          <w:szCs w:val="24"/>
        </w:rPr>
        <w:fldChar w:fldCharType="end"/>
      </w:r>
      <w:r w:rsidR="00B53767" w:rsidRPr="00FB7F04">
        <w:rPr>
          <w:rFonts w:ascii="Book Antiqua" w:hAnsi="Book Antiqua"/>
          <w:sz w:val="24"/>
          <w:szCs w:val="24"/>
        </w:rPr>
        <w:t xml:space="preserve">, and </w:t>
      </w:r>
      <w:r w:rsidR="00793B7A" w:rsidRPr="00FB7F04">
        <w:rPr>
          <w:rFonts w:ascii="Book Antiqua" w:hAnsi="Book Antiqua"/>
          <w:sz w:val="24"/>
          <w:szCs w:val="24"/>
        </w:rPr>
        <w:t xml:space="preserve">that </w:t>
      </w:r>
      <w:r w:rsidR="00E95012" w:rsidRPr="00FB7F04">
        <w:rPr>
          <w:rFonts w:ascii="Book Antiqua" w:hAnsi="Book Antiqua"/>
          <w:sz w:val="24"/>
          <w:szCs w:val="24"/>
        </w:rPr>
        <w:t xml:space="preserve">JNK phosphorylation </w:t>
      </w:r>
      <w:r w:rsidR="00793B7A" w:rsidRPr="00FB7F04">
        <w:rPr>
          <w:rFonts w:ascii="Book Antiqua" w:hAnsi="Book Antiqua"/>
          <w:sz w:val="24"/>
          <w:szCs w:val="24"/>
        </w:rPr>
        <w:t xml:space="preserve">is </w:t>
      </w:r>
      <w:r w:rsidR="00E95012" w:rsidRPr="00FB7F04">
        <w:rPr>
          <w:rFonts w:ascii="Book Antiqua" w:hAnsi="Book Antiqua"/>
          <w:sz w:val="24"/>
          <w:szCs w:val="24"/>
        </w:rPr>
        <w:t>associate</w:t>
      </w:r>
      <w:r w:rsidR="00793B7A" w:rsidRPr="00FB7F04">
        <w:rPr>
          <w:rFonts w:ascii="Book Antiqua" w:hAnsi="Book Antiqua"/>
          <w:sz w:val="24"/>
          <w:szCs w:val="24"/>
        </w:rPr>
        <w:t>d</w:t>
      </w:r>
      <w:r w:rsidR="00E95012" w:rsidRPr="00FB7F04">
        <w:rPr>
          <w:rFonts w:ascii="Book Antiqua" w:hAnsi="Book Antiqua"/>
          <w:sz w:val="24"/>
          <w:szCs w:val="24"/>
        </w:rPr>
        <w:t xml:space="preserve"> with hepatocyte</w:t>
      </w:r>
      <w:r w:rsidR="00793B7A" w:rsidRPr="00FB7F04">
        <w:rPr>
          <w:rFonts w:ascii="Book Antiqua" w:hAnsi="Book Antiqua"/>
          <w:sz w:val="24"/>
          <w:szCs w:val="24"/>
        </w:rPr>
        <w:t xml:space="preserve"> ballooning</w:t>
      </w:r>
      <w:r w:rsidR="008E148D" w:rsidRPr="00FB7F04">
        <w:rPr>
          <w:rFonts w:ascii="Book Antiqua" w:hAnsi="Book Antiqua"/>
          <w:sz w:val="24"/>
          <w:szCs w:val="24"/>
        </w:rPr>
        <w:t xml:space="preserve">, which is </w:t>
      </w:r>
      <w:r w:rsidR="00793B7A" w:rsidRPr="00FB7F04">
        <w:rPr>
          <w:rFonts w:ascii="Book Antiqua" w:hAnsi="Book Antiqua"/>
          <w:sz w:val="24"/>
          <w:szCs w:val="24"/>
        </w:rPr>
        <w:t xml:space="preserve">a </w:t>
      </w:r>
      <w:r w:rsidR="008E148D" w:rsidRPr="00FB7F04">
        <w:rPr>
          <w:rFonts w:ascii="Book Antiqua" w:hAnsi="Book Antiqua"/>
          <w:sz w:val="24"/>
          <w:szCs w:val="24"/>
        </w:rPr>
        <w:t>hallmark of NASH</w:t>
      </w:r>
      <w:r w:rsidR="00C87F87" w:rsidRPr="00FB7F04">
        <w:rPr>
          <w:rFonts w:ascii="Book Antiqua" w:hAnsi="Book Antiqua"/>
          <w:sz w:val="24"/>
          <w:szCs w:val="24"/>
        </w:rPr>
        <w:fldChar w:fldCharType="begin">
          <w:fldData xml:space="preserve">PEVuZE5vdGU+PENpdGU+PEF1dGhvcj5LYWtpc2FrYTwvQXV0aG9yPjxZZWFyPjIwMTI8L1llYXI+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PEVuZE5vdGU+PENpdGU+PEF1dGhvcj5LYWtpc2FrYTwvQXV0aG9yPjxZZWFyPjIwMTI8L1llYXI+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C87F87" w:rsidRPr="00FB7F04">
        <w:rPr>
          <w:rFonts w:ascii="Book Antiqua" w:hAnsi="Book Antiqua"/>
          <w:sz w:val="24"/>
          <w:szCs w:val="24"/>
        </w:rPr>
      </w:r>
      <w:r w:rsidR="00C87F87"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[22]</w:t>
      </w:r>
      <w:r w:rsidR="00C87F87" w:rsidRPr="00FB7F04">
        <w:rPr>
          <w:rFonts w:ascii="Book Antiqua" w:hAnsi="Book Antiqua"/>
          <w:sz w:val="24"/>
          <w:szCs w:val="24"/>
        </w:rPr>
        <w:fldChar w:fldCharType="end"/>
      </w:r>
      <w:r w:rsidR="00E95012" w:rsidRPr="00FB7F04">
        <w:rPr>
          <w:rFonts w:ascii="Book Antiqua" w:hAnsi="Book Antiqua"/>
          <w:sz w:val="24"/>
          <w:szCs w:val="24"/>
        </w:rPr>
        <w:t xml:space="preserve">. The present study demonstrated </w:t>
      </w:r>
      <w:r w:rsidR="00793B7A" w:rsidRPr="00FB7F04">
        <w:rPr>
          <w:rFonts w:ascii="Book Antiqua" w:hAnsi="Book Antiqua"/>
          <w:sz w:val="24"/>
          <w:szCs w:val="24"/>
        </w:rPr>
        <w:t xml:space="preserve">that </w:t>
      </w:r>
      <w:r w:rsidR="007E5130" w:rsidRPr="00FB7F04">
        <w:rPr>
          <w:rFonts w:ascii="Book Antiqua" w:hAnsi="Book Antiqua"/>
          <w:sz w:val="24"/>
          <w:szCs w:val="24"/>
        </w:rPr>
        <w:t xml:space="preserve">JNK phosphorylation </w:t>
      </w:r>
      <w:r w:rsidR="00793B7A" w:rsidRPr="00FB7F04">
        <w:rPr>
          <w:rFonts w:ascii="Book Antiqua" w:hAnsi="Book Antiqua"/>
          <w:sz w:val="24"/>
          <w:szCs w:val="24"/>
        </w:rPr>
        <w:t xml:space="preserve">was involved in the </w:t>
      </w:r>
      <w:r w:rsidR="007E5130" w:rsidRPr="00FB7F04">
        <w:rPr>
          <w:rFonts w:ascii="Book Antiqua" w:hAnsi="Book Antiqua"/>
          <w:sz w:val="24"/>
          <w:szCs w:val="24"/>
        </w:rPr>
        <w:t xml:space="preserve">induction of </w:t>
      </w:r>
      <w:r w:rsidR="00176AE0" w:rsidRPr="00FB7F04">
        <w:rPr>
          <w:rFonts w:ascii="Book Antiqua" w:hAnsi="Book Antiqua"/>
          <w:sz w:val="24"/>
          <w:szCs w:val="24"/>
        </w:rPr>
        <w:t>lipo</w:t>
      </w:r>
      <w:r w:rsidR="007E5130" w:rsidRPr="00FB7F04">
        <w:rPr>
          <w:rFonts w:ascii="Book Antiqua" w:hAnsi="Book Antiqua"/>
          <w:sz w:val="24"/>
          <w:szCs w:val="24"/>
        </w:rPr>
        <w:t xml:space="preserve">apoptosis </w:t>
      </w:r>
      <w:r w:rsidR="003734D9" w:rsidRPr="00FB7F04">
        <w:rPr>
          <w:rFonts w:ascii="Book Antiqua" w:hAnsi="Book Antiqua"/>
          <w:sz w:val="24"/>
          <w:szCs w:val="24"/>
        </w:rPr>
        <w:t>as well as</w:t>
      </w:r>
      <w:r w:rsidR="007E5130" w:rsidRPr="00FB7F04">
        <w:rPr>
          <w:rFonts w:ascii="Book Antiqua" w:hAnsi="Book Antiqua"/>
          <w:sz w:val="24"/>
          <w:szCs w:val="24"/>
        </w:rPr>
        <w:t xml:space="preserve"> </w:t>
      </w:r>
      <w:r w:rsidR="00793B7A" w:rsidRPr="00FB7F04">
        <w:rPr>
          <w:rFonts w:ascii="Book Antiqua" w:hAnsi="Book Antiqua"/>
          <w:sz w:val="24"/>
          <w:szCs w:val="24"/>
        </w:rPr>
        <w:t xml:space="preserve">in the </w:t>
      </w:r>
      <w:r w:rsidR="007E5130" w:rsidRPr="00FB7F04">
        <w:rPr>
          <w:rFonts w:ascii="Book Antiqua" w:hAnsi="Book Antiqua"/>
          <w:sz w:val="24"/>
          <w:szCs w:val="24"/>
        </w:rPr>
        <w:t>inhibition of autophagy via Rubicon expression</w:t>
      </w:r>
      <w:r w:rsidR="00641EC7" w:rsidRPr="00FB7F04">
        <w:rPr>
          <w:rFonts w:ascii="Book Antiqua" w:hAnsi="Book Antiqua"/>
          <w:sz w:val="24"/>
          <w:szCs w:val="24"/>
        </w:rPr>
        <w:t xml:space="preserve">, </w:t>
      </w:r>
      <w:r w:rsidR="00176AE0" w:rsidRPr="00FB7F04">
        <w:rPr>
          <w:rFonts w:ascii="Book Antiqua" w:hAnsi="Book Antiqua"/>
          <w:sz w:val="24"/>
          <w:szCs w:val="24"/>
        </w:rPr>
        <w:t>reveal</w:t>
      </w:r>
      <w:r w:rsidR="00641EC7" w:rsidRPr="00FB7F04">
        <w:rPr>
          <w:rFonts w:ascii="Book Antiqua" w:hAnsi="Book Antiqua"/>
          <w:sz w:val="24"/>
          <w:szCs w:val="24"/>
        </w:rPr>
        <w:t>ing a</w:t>
      </w:r>
      <w:r w:rsidR="00176AE0" w:rsidRPr="00FB7F04">
        <w:rPr>
          <w:rFonts w:ascii="Book Antiqua" w:hAnsi="Book Antiqua"/>
          <w:sz w:val="24"/>
          <w:szCs w:val="24"/>
        </w:rPr>
        <w:t xml:space="preserve"> new role of JNK signaling in hepatocyte lipoapoptosis. When Rubicon was knocked down, ER stress</w:t>
      </w:r>
      <w:r w:rsidR="00641EC7" w:rsidRPr="00FB7F04">
        <w:rPr>
          <w:rFonts w:ascii="Book Antiqua" w:hAnsi="Book Antiqua"/>
          <w:sz w:val="24"/>
          <w:szCs w:val="24"/>
        </w:rPr>
        <w:t>-induced</w:t>
      </w:r>
      <w:r w:rsidR="00176AE0" w:rsidRPr="00FB7F04">
        <w:rPr>
          <w:rFonts w:ascii="Book Antiqua" w:hAnsi="Book Antiqua"/>
          <w:sz w:val="24"/>
          <w:szCs w:val="24"/>
        </w:rPr>
        <w:t xml:space="preserve"> lipoapoptosis was decreased. Impaired autophagy via </w:t>
      </w:r>
      <w:r w:rsidR="00A94514" w:rsidRPr="00FB7F04">
        <w:rPr>
          <w:rFonts w:ascii="Book Antiqua" w:hAnsi="Book Antiqua"/>
          <w:sz w:val="24"/>
          <w:szCs w:val="24"/>
        </w:rPr>
        <w:t xml:space="preserve">Rubicon </w:t>
      </w:r>
      <w:r w:rsidR="00C216AB" w:rsidRPr="00FB7F04">
        <w:rPr>
          <w:rFonts w:ascii="Book Antiqua" w:hAnsi="Book Antiqua"/>
          <w:sz w:val="24"/>
          <w:szCs w:val="24"/>
        </w:rPr>
        <w:t xml:space="preserve">induced </w:t>
      </w:r>
      <w:r w:rsidR="00A94514" w:rsidRPr="00FB7F04">
        <w:rPr>
          <w:rFonts w:ascii="Book Antiqua" w:hAnsi="Book Antiqua"/>
          <w:sz w:val="24"/>
          <w:szCs w:val="24"/>
        </w:rPr>
        <w:t xml:space="preserve">the accumulation </w:t>
      </w:r>
      <w:r w:rsidR="00176AE0" w:rsidRPr="00FB7F04">
        <w:rPr>
          <w:rFonts w:ascii="Book Antiqua" w:hAnsi="Book Antiqua"/>
          <w:sz w:val="24"/>
          <w:szCs w:val="24"/>
        </w:rPr>
        <w:t xml:space="preserve">of ER stress, </w:t>
      </w:r>
      <w:r w:rsidR="00FC5F80" w:rsidRPr="00FB7F04">
        <w:rPr>
          <w:rFonts w:ascii="Book Antiqua" w:hAnsi="Book Antiqua"/>
          <w:sz w:val="24"/>
          <w:szCs w:val="24"/>
        </w:rPr>
        <w:t>consequently</w:t>
      </w:r>
      <w:r w:rsidR="00176AE0" w:rsidRPr="00FB7F04">
        <w:rPr>
          <w:rFonts w:ascii="Book Antiqua" w:hAnsi="Book Antiqua"/>
          <w:sz w:val="24"/>
          <w:szCs w:val="24"/>
        </w:rPr>
        <w:t xml:space="preserve"> enhanc</w:t>
      </w:r>
      <w:r w:rsidR="00FC5F80" w:rsidRPr="00FB7F04">
        <w:rPr>
          <w:rFonts w:ascii="Book Antiqua" w:hAnsi="Book Antiqua"/>
          <w:sz w:val="24"/>
          <w:szCs w:val="24"/>
        </w:rPr>
        <w:t>ing</w:t>
      </w:r>
      <w:r w:rsidR="00176AE0" w:rsidRPr="00FB7F04">
        <w:rPr>
          <w:rFonts w:ascii="Book Antiqua" w:hAnsi="Book Antiqua"/>
          <w:sz w:val="24"/>
          <w:szCs w:val="24"/>
        </w:rPr>
        <w:t xml:space="preserve"> lipotoxicity. Indeed</w:t>
      </w:r>
      <w:r w:rsidR="00FB17B2" w:rsidRPr="00FB7F04">
        <w:rPr>
          <w:rFonts w:ascii="Book Antiqua" w:hAnsi="Book Antiqua"/>
          <w:sz w:val="24"/>
          <w:szCs w:val="24"/>
        </w:rPr>
        <w:t>, Rubicon expression</w:t>
      </w:r>
      <w:r w:rsidR="007E5130" w:rsidRPr="00FB7F04">
        <w:rPr>
          <w:rFonts w:ascii="Book Antiqua" w:hAnsi="Book Antiqua"/>
          <w:sz w:val="24"/>
          <w:szCs w:val="24"/>
        </w:rPr>
        <w:t xml:space="preserve"> </w:t>
      </w:r>
      <w:r w:rsidR="00FB17B2" w:rsidRPr="00FB7F04">
        <w:rPr>
          <w:rFonts w:ascii="Book Antiqua" w:hAnsi="Book Antiqua"/>
          <w:sz w:val="24"/>
          <w:szCs w:val="24"/>
        </w:rPr>
        <w:t xml:space="preserve">appeared </w:t>
      </w:r>
      <w:r w:rsidR="009E4DA3" w:rsidRPr="00FB7F04">
        <w:rPr>
          <w:rFonts w:ascii="Book Antiqua" w:hAnsi="Book Antiqua"/>
          <w:sz w:val="24"/>
          <w:szCs w:val="24"/>
        </w:rPr>
        <w:t xml:space="preserve">before </w:t>
      </w:r>
      <w:r w:rsidR="00B50CDC" w:rsidRPr="00FB7F04">
        <w:rPr>
          <w:rFonts w:ascii="Book Antiqua" w:hAnsi="Book Antiqua"/>
          <w:sz w:val="24"/>
          <w:szCs w:val="24"/>
        </w:rPr>
        <w:t>apoptosis (</w:t>
      </w:r>
      <w:r w:rsidR="008A17DA" w:rsidRPr="00FB7F04">
        <w:rPr>
          <w:rFonts w:ascii="Book Antiqua" w:hAnsi="Book Antiqua"/>
          <w:sz w:val="24"/>
          <w:szCs w:val="24"/>
        </w:rPr>
        <w:t>Fig</w:t>
      </w:r>
      <w:r w:rsidR="00641EC7" w:rsidRPr="00FB7F04">
        <w:rPr>
          <w:rFonts w:ascii="Book Antiqua" w:hAnsi="Book Antiqua"/>
          <w:sz w:val="24"/>
          <w:szCs w:val="24"/>
        </w:rPr>
        <w:t>ure</w:t>
      </w:r>
      <w:r w:rsidR="00236ECE">
        <w:rPr>
          <w:rFonts w:ascii="Book Antiqua" w:hAnsi="Book Antiqua"/>
          <w:sz w:val="24"/>
          <w:szCs w:val="24"/>
        </w:rPr>
        <w:t xml:space="preserve"> 2B, D and </w:t>
      </w:r>
      <w:r w:rsidR="005E0EEF" w:rsidRPr="00FB7F04">
        <w:rPr>
          <w:rFonts w:ascii="Book Antiqua" w:hAnsi="Book Antiqua"/>
          <w:sz w:val="24"/>
          <w:szCs w:val="24"/>
        </w:rPr>
        <w:t>F</w:t>
      </w:r>
      <w:r w:rsidR="00B50CDC" w:rsidRPr="00FB7F04">
        <w:rPr>
          <w:rFonts w:ascii="Book Antiqua" w:hAnsi="Book Antiqua"/>
          <w:sz w:val="24"/>
          <w:szCs w:val="24"/>
        </w:rPr>
        <w:t xml:space="preserve">). </w:t>
      </w:r>
      <w:r w:rsidR="00176AE0" w:rsidRPr="00FB7F04">
        <w:rPr>
          <w:rFonts w:ascii="Book Antiqua" w:hAnsi="Book Antiqua"/>
          <w:sz w:val="24"/>
          <w:szCs w:val="24"/>
        </w:rPr>
        <w:t>These data suggest</w:t>
      </w:r>
      <w:r w:rsidR="009E4DA3" w:rsidRPr="00FB7F04">
        <w:rPr>
          <w:rFonts w:ascii="Book Antiqua" w:hAnsi="Book Antiqua"/>
          <w:sz w:val="24"/>
          <w:szCs w:val="24"/>
        </w:rPr>
        <w:t xml:space="preserve"> that</w:t>
      </w:r>
      <w:r w:rsidR="00176AE0" w:rsidRPr="00FB7F04">
        <w:rPr>
          <w:rFonts w:ascii="Book Antiqua" w:hAnsi="Book Antiqua"/>
          <w:sz w:val="24"/>
          <w:szCs w:val="24"/>
        </w:rPr>
        <w:t xml:space="preserve"> impairment of autophagy </w:t>
      </w:r>
      <w:r w:rsidR="009E4DA3" w:rsidRPr="00FB7F04">
        <w:rPr>
          <w:rFonts w:ascii="Book Antiqua" w:hAnsi="Book Antiqua"/>
          <w:sz w:val="24"/>
          <w:szCs w:val="24"/>
        </w:rPr>
        <w:t xml:space="preserve">occurs </w:t>
      </w:r>
      <w:r w:rsidR="00176AE0" w:rsidRPr="00FB7F04">
        <w:rPr>
          <w:rFonts w:ascii="Book Antiqua" w:hAnsi="Book Antiqua"/>
          <w:sz w:val="24"/>
          <w:szCs w:val="24"/>
        </w:rPr>
        <w:t xml:space="preserve">before lipoapoptosis. Thus, decreasing </w:t>
      </w:r>
      <w:r w:rsidR="009E4DA3" w:rsidRPr="00FB7F04">
        <w:rPr>
          <w:rFonts w:ascii="Book Antiqua" w:hAnsi="Book Antiqua"/>
          <w:sz w:val="24"/>
          <w:szCs w:val="24"/>
        </w:rPr>
        <w:t xml:space="preserve">the expression of </w:t>
      </w:r>
      <w:r w:rsidR="00176AE0" w:rsidRPr="00FB7F04">
        <w:rPr>
          <w:rFonts w:ascii="Book Antiqua" w:hAnsi="Book Antiqua"/>
          <w:sz w:val="24"/>
          <w:szCs w:val="24"/>
        </w:rPr>
        <w:t xml:space="preserve">Rubicon </w:t>
      </w:r>
      <w:r w:rsidR="009E4DA3" w:rsidRPr="00FB7F04">
        <w:rPr>
          <w:rFonts w:ascii="Book Antiqua" w:hAnsi="Book Antiqua"/>
          <w:sz w:val="24"/>
          <w:szCs w:val="24"/>
        </w:rPr>
        <w:t xml:space="preserve">could </w:t>
      </w:r>
      <w:r w:rsidR="00176AE0" w:rsidRPr="00FB7F04">
        <w:rPr>
          <w:rFonts w:ascii="Book Antiqua" w:hAnsi="Book Antiqua"/>
          <w:sz w:val="24"/>
          <w:szCs w:val="24"/>
        </w:rPr>
        <w:t xml:space="preserve">be an important early intervention </w:t>
      </w:r>
      <w:r w:rsidR="009E4DA3" w:rsidRPr="00FB7F04">
        <w:rPr>
          <w:rFonts w:ascii="Book Antiqua" w:hAnsi="Book Antiqua"/>
          <w:sz w:val="24"/>
          <w:szCs w:val="24"/>
        </w:rPr>
        <w:t xml:space="preserve">to prevent </w:t>
      </w:r>
      <w:r w:rsidR="00176AE0" w:rsidRPr="00FB7F04">
        <w:rPr>
          <w:rFonts w:ascii="Book Antiqua" w:hAnsi="Book Antiqua"/>
          <w:sz w:val="24"/>
          <w:szCs w:val="24"/>
        </w:rPr>
        <w:lastRenderedPageBreak/>
        <w:t xml:space="preserve">NASH development. </w:t>
      </w:r>
    </w:p>
    <w:p w14:paraId="250E7772" w14:textId="5D5D1602" w:rsidR="009C426C" w:rsidRPr="00FB7F04" w:rsidRDefault="009E4DA3" w:rsidP="00BE1C9D">
      <w:pPr>
        <w:spacing w:line="360" w:lineRule="auto"/>
        <w:ind w:firstLine="840"/>
        <w:rPr>
          <w:rFonts w:ascii="Book Antiqua" w:hAnsi="Book Antiqua"/>
          <w:sz w:val="24"/>
          <w:szCs w:val="24"/>
        </w:rPr>
      </w:pPr>
      <w:r w:rsidRPr="00FB7F04">
        <w:rPr>
          <w:rFonts w:ascii="Book Antiqua" w:hAnsi="Book Antiqua"/>
          <w:sz w:val="24"/>
          <w:szCs w:val="24"/>
        </w:rPr>
        <w:t xml:space="preserve">As </w:t>
      </w:r>
      <w:r w:rsidR="00176AE0" w:rsidRPr="00FB7F04">
        <w:rPr>
          <w:rFonts w:ascii="Book Antiqua" w:hAnsi="Book Antiqua"/>
          <w:sz w:val="24"/>
          <w:szCs w:val="24"/>
        </w:rPr>
        <w:t>lipo</w:t>
      </w:r>
      <w:r w:rsidR="00B92201" w:rsidRPr="00FB7F04">
        <w:rPr>
          <w:rFonts w:ascii="Book Antiqua" w:hAnsi="Book Antiqua"/>
          <w:sz w:val="24"/>
          <w:szCs w:val="24"/>
        </w:rPr>
        <w:t xml:space="preserve">apoptosis </w:t>
      </w:r>
      <w:r w:rsidR="00176AE0" w:rsidRPr="00FB7F04">
        <w:rPr>
          <w:rFonts w:ascii="Book Antiqua" w:hAnsi="Book Antiqua"/>
          <w:sz w:val="24"/>
          <w:szCs w:val="24"/>
        </w:rPr>
        <w:t>progressed</w:t>
      </w:r>
      <w:r w:rsidR="00B92201" w:rsidRPr="00FB7F04">
        <w:rPr>
          <w:rFonts w:ascii="Book Antiqua" w:hAnsi="Book Antiqua"/>
          <w:sz w:val="24"/>
          <w:szCs w:val="24"/>
        </w:rPr>
        <w:t>, Rubicon expression decreased (</w:t>
      </w:r>
      <w:r w:rsidR="008A17DA" w:rsidRPr="00FB7F04">
        <w:rPr>
          <w:rFonts w:ascii="Book Antiqua" w:hAnsi="Book Antiqua"/>
          <w:sz w:val="24"/>
          <w:szCs w:val="24"/>
        </w:rPr>
        <w:t>Fig</w:t>
      </w:r>
      <w:r w:rsidR="00FC5F80" w:rsidRPr="00FB7F04">
        <w:rPr>
          <w:rFonts w:ascii="Book Antiqua" w:hAnsi="Book Antiqua"/>
          <w:sz w:val="24"/>
          <w:szCs w:val="24"/>
        </w:rPr>
        <w:t>ure</w:t>
      </w:r>
      <w:r w:rsidR="00B92201" w:rsidRPr="00FB7F04">
        <w:rPr>
          <w:rFonts w:ascii="Book Antiqua" w:hAnsi="Book Antiqua"/>
          <w:sz w:val="24"/>
          <w:szCs w:val="24"/>
        </w:rPr>
        <w:t xml:space="preserve"> 2B and 2D). </w:t>
      </w:r>
      <w:r w:rsidR="0055134D" w:rsidRPr="00FB7F04">
        <w:rPr>
          <w:rFonts w:ascii="Book Antiqua" w:hAnsi="Book Antiqua"/>
          <w:sz w:val="24"/>
          <w:szCs w:val="24"/>
        </w:rPr>
        <w:t>The p</w:t>
      </w:r>
      <w:r w:rsidR="00B92201" w:rsidRPr="00FB7F04">
        <w:rPr>
          <w:rFonts w:ascii="Book Antiqua" w:hAnsi="Book Antiqua"/>
          <w:sz w:val="24"/>
          <w:szCs w:val="24"/>
        </w:rPr>
        <w:t>an</w:t>
      </w:r>
      <w:r w:rsidR="0055134D" w:rsidRPr="00FB7F04">
        <w:rPr>
          <w:rFonts w:ascii="Book Antiqua" w:hAnsi="Book Antiqua"/>
          <w:sz w:val="24"/>
          <w:szCs w:val="24"/>
        </w:rPr>
        <w:t>-</w:t>
      </w:r>
      <w:r w:rsidR="00C61379" w:rsidRPr="00FB7F04">
        <w:rPr>
          <w:rFonts w:ascii="Book Antiqua" w:hAnsi="Book Antiqua"/>
          <w:sz w:val="24"/>
          <w:szCs w:val="24"/>
        </w:rPr>
        <w:t>C</w:t>
      </w:r>
      <w:r w:rsidR="00B92201" w:rsidRPr="00FB7F04">
        <w:rPr>
          <w:rFonts w:ascii="Book Antiqua" w:hAnsi="Book Antiqua"/>
          <w:sz w:val="24"/>
          <w:szCs w:val="24"/>
        </w:rPr>
        <w:t>aspase inhibitor</w:t>
      </w:r>
      <w:r w:rsidR="0035195F" w:rsidRPr="00FB7F04">
        <w:rPr>
          <w:rFonts w:ascii="Book Antiqua" w:hAnsi="Book Antiqua"/>
          <w:sz w:val="24"/>
          <w:szCs w:val="24"/>
        </w:rPr>
        <w:t xml:space="preserve"> </w:t>
      </w:r>
      <w:r w:rsidR="00B92201" w:rsidRPr="00FB7F04">
        <w:rPr>
          <w:rFonts w:ascii="Book Antiqua" w:hAnsi="Book Antiqua"/>
          <w:sz w:val="24"/>
          <w:szCs w:val="24"/>
        </w:rPr>
        <w:t xml:space="preserve">did not ameliorate </w:t>
      </w:r>
      <w:r w:rsidRPr="00FB7F04">
        <w:rPr>
          <w:rFonts w:ascii="Book Antiqua" w:hAnsi="Book Antiqua"/>
          <w:sz w:val="24"/>
          <w:szCs w:val="24"/>
        </w:rPr>
        <w:t xml:space="preserve">the </w:t>
      </w:r>
      <w:r w:rsidR="00B92201" w:rsidRPr="00FB7F04">
        <w:rPr>
          <w:rFonts w:ascii="Book Antiqua" w:hAnsi="Book Antiqua"/>
          <w:sz w:val="24"/>
          <w:szCs w:val="24"/>
        </w:rPr>
        <w:t>decrease of Rubicon protein (</w:t>
      </w:r>
      <w:r w:rsidR="008A17DA" w:rsidRPr="00FB7F04">
        <w:rPr>
          <w:rFonts w:ascii="Book Antiqua" w:hAnsi="Book Antiqua"/>
          <w:sz w:val="24"/>
          <w:szCs w:val="24"/>
        </w:rPr>
        <w:t>Fig</w:t>
      </w:r>
      <w:r w:rsidR="00843D0B" w:rsidRPr="00FB7F04">
        <w:rPr>
          <w:rFonts w:ascii="Book Antiqua" w:hAnsi="Book Antiqua"/>
          <w:sz w:val="24"/>
          <w:szCs w:val="24"/>
        </w:rPr>
        <w:t>ure</w:t>
      </w:r>
      <w:r w:rsidR="00B92201" w:rsidRPr="00FB7F04">
        <w:rPr>
          <w:rFonts w:ascii="Book Antiqua" w:hAnsi="Book Antiqua"/>
          <w:sz w:val="24"/>
          <w:szCs w:val="24"/>
        </w:rPr>
        <w:t xml:space="preserve"> 3B). In contrast,</w:t>
      </w:r>
      <w:r w:rsidR="007134DE" w:rsidRPr="00FB7F04">
        <w:rPr>
          <w:rFonts w:ascii="Book Antiqua" w:hAnsi="Book Antiqua"/>
          <w:sz w:val="24"/>
          <w:szCs w:val="24"/>
        </w:rPr>
        <w:t xml:space="preserve"> </w:t>
      </w:r>
      <w:r w:rsidR="00DF458F" w:rsidRPr="00FB7F04">
        <w:rPr>
          <w:rFonts w:ascii="Book Antiqua" w:hAnsi="Book Antiqua"/>
          <w:sz w:val="24"/>
          <w:szCs w:val="24"/>
        </w:rPr>
        <w:t>C</w:t>
      </w:r>
      <w:r w:rsidR="007134DE" w:rsidRPr="00FB7F04">
        <w:rPr>
          <w:rFonts w:ascii="Book Antiqua" w:hAnsi="Book Antiqua"/>
          <w:sz w:val="24"/>
          <w:szCs w:val="24"/>
        </w:rPr>
        <w:t>aspase</w:t>
      </w:r>
      <w:r w:rsidR="00520958" w:rsidRPr="00FB7F04">
        <w:rPr>
          <w:rFonts w:ascii="Book Antiqua" w:hAnsi="Book Antiqua"/>
          <w:sz w:val="24"/>
          <w:szCs w:val="24"/>
        </w:rPr>
        <w:t>-</w:t>
      </w:r>
      <w:r w:rsidR="007134DE" w:rsidRPr="00FB7F04">
        <w:rPr>
          <w:rFonts w:ascii="Book Antiqua" w:hAnsi="Book Antiqua"/>
          <w:sz w:val="24"/>
          <w:szCs w:val="24"/>
        </w:rPr>
        <w:t>9 inhibitor</w:t>
      </w:r>
      <w:r w:rsidR="00B53767" w:rsidRPr="00FB7F04">
        <w:rPr>
          <w:rFonts w:ascii="Book Antiqua" w:hAnsi="Book Antiqua"/>
          <w:sz w:val="24"/>
          <w:szCs w:val="24"/>
        </w:rPr>
        <w:t xml:space="preserve"> Z-LEHD-fmk</w:t>
      </w:r>
      <w:r w:rsidR="007134DE" w:rsidRPr="00FB7F04">
        <w:rPr>
          <w:rFonts w:ascii="Book Antiqua" w:hAnsi="Book Antiqua"/>
          <w:sz w:val="24"/>
          <w:szCs w:val="24"/>
        </w:rPr>
        <w:t xml:space="preserve"> </w:t>
      </w:r>
      <w:r w:rsidR="00B92201" w:rsidRPr="00FB7F04">
        <w:rPr>
          <w:rFonts w:ascii="Book Antiqua" w:hAnsi="Book Antiqua"/>
          <w:sz w:val="24"/>
          <w:szCs w:val="24"/>
        </w:rPr>
        <w:t>attenuated</w:t>
      </w:r>
      <w:r w:rsidR="007134DE" w:rsidRPr="00FB7F04">
        <w:rPr>
          <w:rFonts w:ascii="Book Antiqua" w:hAnsi="Book Antiqua"/>
          <w:sz w:val="24"/>
          <w:szCs w:val="24"/>
        </w:rPr>
        <w:t xml:space="preserve"> </w:t>
      </w:r>
      <w:r w:rsidRPr="00FB7F04">
        <w:rPr>
          <w:rFonts w:ascii="Book Antiqua" w:hAnsi="Book Antiqua"/>
          <w:sz w:val="24"/>
          <w:szCs w:val="24"/>
        </w:rPr>
        <w:t xml:space="preserve">the </w:t>
      </w:r>
      <w:r w:rsidR="00B92201" w:rsidRPr="00FB7F04">
        <w:rPr>
          <w:rFonts w:ascii="Book Antiqua" w:hAnsi="Book Antiqua"/>
          <w:sz w:val="24"/>
          <w:szCs w:val="24"/>
        </w:rPr>
        <w:t>decrease of Rubicon</w:t>
      </w:r>
      <w:r w:rsidR="00176AE0" w:rsidRPr="00FB7F04">
        <w:rPr>
          <w:rFonts w:ascii="Book Antiqua" w:hAnsi="Book Antiqua"/>
          <w:sz w:val="24"/>
          <w:szCs w:val="24"/>
        </w:rPr>
        <w:t xml:space="preserve"> expression</w:t>
      </w:r>
      <w:r w:rsidR="008C1625" w:rsidRPr="00FB7F04">
        <w:rPr>
          <w:rFonts w:ascii="Book Antiqua" w:hAnsi="Book Antiqua"/>
          <w:sz w:val="24"/>
          <w:szCs w:val="24"/>
        </w:rPr>
        <w:t xml:space="preserve"> (Fig</w:t>
      </w:r>
      <w:r w:rsidR="00134C15" w:rsidRPr="00FB7F04">
        <w:rPr>
          <w:rFonts w:ascii="Book Antiqua" w:hAnsi="Book Antiqua"/>
          <w:sz w:val="24"/>
          <w:szCs w:val="24"/>
        </w:rPr>
        <w:t>ure</w:t>
      </w:r>
      <w:r w:rsidR="008C1625" w:rsidRPr="00FB7F04">
        <w:rPr>
          <w:rFonts w:ascii="Book Antiqua" w:hAnsi="Book Antiqua"/>
          <w:sz w:val="24"/>
          <w:szCs w:val="24"/>
        </w:rPr>
        <w:t xml:space="preserve"> 3B)</w:t>
      </w:r>
      <w:r w:rsidR="00B92201" w:rsidRPr="00FB7F04">
        <w:rPr>
          <w:rFonts w:ascii="Book Antiqua" w:hAnsi="Book Antiqua"/>
          <w:sz w:val="24"/>
          <w:szCs w:val="24"/>
        </w:rPr>
        <w:t>.</w:t>
      </w:r>
      <w:r w:rsidR="00DF458F" w:rsidRPr="00FB7F04">
        <w:rPr>
          <w:rFonts w:ascii="Book Antiqua" w:hAnsi="Book Antiqua"/>
          <w:sz w:val="24"/>
          <w:szCs w:val="24"/>
        </w:rPr>
        <w:t xml:space="preserve"> </w:t>
      </w:r>
      <w:r w:rsidR="00B92201" w:rsidRPr="00FB7F04">
        <w:rPr>
          <w:rFonts w:ascii="Book Antiqua" w:hAnsi="Book Antiqua"/>
          <w:sz w:val="24"/>
          <w:szCs w:val="24"/>
        </w:rPr>
        <w:t xml:space="preserve">Thus, </w:t>
      </w:r>
      <w:r w:rsidR="00DF458F" w:rsidRPr="00FB7F04">
        <w:rPr>
          <w:rFonts w:ascii="Book Antiqua" w:hAnsi="Book Antiqua"/>
          <w:sz w:val="24"/>
          <w:szCs w:val="24"/>
        </w:rPr>
        <w:t xml:space="preserve">we speculate </w:t>
      </w:r>
      <w:r w:rsidRPr="00FB7F04">
        <w:rPr>
          <w:rFonts w:ascii="Book Antiqua" w:hAnsi="Book Antiqua"/>
          <w:sz w:val="24"/>
          <w:szCs w:val="24"/>
        </w:rPr>
        <w:t xml:space="preserve">that </w:t>
      </w:r>
      <w:r w:rsidR="00B92201" w:rsidRPr="00FB7F04">
        <w:rPr>
          <w:rFonts w:ascii="Book Antiqua" w:hAnsi="Book Antiqua"/>
          <w:sz w:val="24"/>
          <w:szCs w:val="24"/>
        </w:rPr>
        <w:t xml:space="preserve">Caspase-9 might </w:t>
      </w:r>
      <w:r w:rsidR="00241306" w:rsidRPr="00FB7F04">
        <w:rPr>
          <w:rFonts w:ascii="Book Antiqua" w:hAnsi="Book Antiqua"/>
          <w:sz w:val="24"/>
          <w:szCs w:val="24"/>
        </w:rPr>
        <w:t>decompose</w:t>
      </w:r>
      <w:r w:rsidR="00B92201" w:rsidRPr="00FB7F04">
        <w:rPr>
          <w:rFonts w:ascii="Book Antiqua" w:hAnsi="Book Antiqua"/>
          <w:sz w:val="24"/>
          <w:szCs w:val="24"/>
        </w:rPr>
        <w:t xml:space="preserve"> R</w:t>
      </w:r>
      <w:r w:rsidR="00DF458F" w:rsidRPr="00FB7F04">
        <w:rPr>
          <w:rFonts w:ascii="Book Antiqua" w:hAnsi="Book Antiqua"/>
          <w:sz w:val="24"/>
          <w:szCs w:val="24"/>
        </w:rPr>
        <w:t>ubicon</w:t>
      </w:r>
      <w:r w:rsidR="00176AE0" w:rsidRPr="00FB7F04">
        <w:rPr>
          <w:rFonts w:ascii="Book Antiqua" w:hAnsi="Book Antiqua"/>
          <w:sz w:val="24"/>
          <w:szCs w:val="24"/>
        </w:rPr>
        <w:t xml:space="preserve">. </w:t>
      </w:r>
      <w:r w:rsidR="0013224C" w:rsidRPr="00FB7F04">
        <w:rPr>
          <w:rFonts w:ascii="Book Antiqua" w:hAnsi="Book Antiqua"/>
          <w:sz w:val="24"/>
          <w:szCs w:val="24"/>
        </w:rPr>
        <w:t>Interestingly, C</w:t>
      </w:r>
      <w:r w:rsidR="00266831" w:rsidRPr="00FB7F04">
        <w:rPr>
          <w:rFonts w:ascii="Book Antiqua" w:hAnsi="Book Antiqua"/>
          <w:sz w:val="24"/>
          <w:szCs w:val="24"/>
        </w:rPr>
        <w:t>aspase</w:t>
      </w:r>
      <w:r w:rsidR="00C61379" w:rsidRPr="00FB7F04">
        <w:rPr>
          <w:rFonts w:ascii="Book Antiqua" w:hAnsi="Book Antiqua"/>
          <w:sz w:val="24"/>
          <w:szCs w:val="24"/>
        </w:rPr>
        <w:t>-</w:t>
      </w:r>
      <w:r w:rsidR="00266831" w:rsidRPr="00FB7F04">
        <w:rPr>
          <w:rFonts w:ascii="Book Antiqua" w:hAnsi="Book Antiqua"/>
          <w:sz w:val="24"/>
          <w:szCs w:val="24"/>
        </w:rPr>
        <w:t xml:space="preserve">9 </w:t>
      </w:r>
      <w:r w:rsidR="00625F94" w:rsidRPr="00FB7F04">
        <w:rPr>
          <w:rFonts w:ascii="Book Antiqua" w:hAnsi="Book Antiqua"/>
          <w:sz w:val="24"/>
          <w:szCs w:val="24"/>
        </w:rPr>
        <w:t xml:space="preserve">has been suspected </w:t>
      </w:r>
      <w:r w:rsidR="00962B40" w:rsidRPr="00FB7F04">
        <w:rPr>
          <w:rFonts w:ascii="Book Antiqua" w:hAnsi="Book Antiqua"/>
          <w:sz w:val="24"/>
          <w:szCs w:val="24"/>
        </w:rPr>
        <w:t xml:space="preserve">to be </w:t>
      </w:r>
      <w:r w:rsidR="00625F94" w:rsidRPr="00FB7F04">
        <w:rPr>
          <w:rFonts w:ascii="Book Antiqua" w:hAnsi="Book Antiqua"/>
          <w:sz w:val="24"/>
          <w:szCs w:val="24"/>
        </w:rPr>
        <w:t xml:space="preserve">a key </w:t>
      </w:r>
      <w:r w:rsidRPr="00FB7F04">
        <w:rPr>
          <w:rFonts w:ascii="Book Antiqua" w:hAnsi="Book Antiqua"/>
          <w:sz w:val="24"/>
          <w:szCs w:val="24"/>
        </w:rPr>
        <w:t xml:space="preserve">molecule in </w:t>
      </w:r>
      <w:r w:rsidR="00266831" w:rsidRPr="00FB7F04">
        <w:rPr>
          <w:rFonts w:ascii="Book Antiqua" w:hAnsi="Book Antiqua"/>
          <w:sz w:val="24"/>
          <w:szCs w:val="24"/>
        </w:rPr>
        <w:t>hepatocyte</w:t>
      </w:r>
      <w:r w:rsidRPr="00FB7F04">
        <w:rPr>
          <w:rFonts w:ascii="Book Antiqua" w:hAnsi="Book Antiqua"/>
          <w:sz w:val="24"/>
          <w:szCs w:val="24"/>
        </w:rPr>
        <w:t xml:space="preserve"> ballooning</w:t>
      </w:r>
      <w:r w:rsidR="00266831" w:rsidRPr="00FB7F04">
        <w:rPr>
          <w:rFonts w:ascii="Book Antiqua" w:hAnsi="Book Antiqua"/>
          <w:sz w:val="24"/>
          <w:szCs w:val="24"/>
        </w:rPr>
        <w:t xml:space="preserve">. </w:t>
      </w:r>
      <w:r w:rsidRPr="00FB7F04">
        <w:rPr>
          <w:rFonts w:ascii="Book Antiqua" w:hAnsi="Book Antiqua"/>
          <w:sz w:val="24"/>
          <w:szCs w:val="24"/>
        </w:rPr>
        <w:t xml:space="preserve">Levels of </w:t>
      </w:r>
      <w:r w:rsidR="00213424" w:rsidRPr="00FB7F04">
        <w:rPr>
          <w:rFonts w:ascii="Book Antiqua" w:hAnsi="Book Antiqua"/>
          <w:sz w:val="24"/>
          <w:szCs w:val="24"/>
        </w:rPr>
        <w:t xml:space="preserve">Caspase-9 </w:t>
      </w:r>
      <w:r w:rsidRPr="00FB7F04">
        <w:rPr>
          <w:rFonts w:ascii="Book Antiqua" w:hAnsi="Book Antiqua"/>
          <w:sz w:val="24"/>
          <w:szCs w:val="24"/>
        </w:rPr>
        <w:t xml:space="preserve">were found to be lower in </w:t>
      </w:r>
      <w:r w:rsidR="00213424" w:rsidRPr="00FB7F04">
        <w:rPr>
          <w:rFonts w:ascii="Book Antiqua" w:hAnsi="Book Antiqua"/>
          <w:sz w:val="24"/>
          <w:szCs w:val="24"/>
        </w:rPr>
        <w:t>balloon</w:t>
      </w:r>
      <w:r w:rsidR="00962B40" w:rsidRPr="00FB7F04">
        <w:rPr>
          <w:rFonts w:ascii="Book Antiqua" w:hAnsi="Book Antiqua"/>
          <w:sz w:val="24"/>
          <w:szCs w:val="24"/>
        </w:rPr>
        <w:t>ed</w:t>
      </w:r>
      <w:r w:rsidR="00213424" w:rsidRPr="00FB7F04">
        <w:rPr>
          <w:rFonts w:ascii="Book Antiqua" w:hAnsi="Book Antiqua"/>
          <w:sz w:val="24"/>
          <w:szCs w:val="24"/>
        </w:rPr>
        <w:t xml:space="preserve"> than in normal hepatocyte</w:t>
      </w:r>
      <w:r w:rsidRPr="00FB7F04">
        <w:rPr>
          <w:rFonts w:ascii="Book Antiqua" w:hAnsi="Book Antiqua"/>
          <w:sz w:val="24"/>
          <w:szCs w:val="24"/>
        </w:rPr>
        <w:t>s</w:t>
      </w:r>
      <w:r w:rsidR="00213424" w:rsidRPr="00FB7F04">
        <w:rPr>
          <w:rFonts w:ascii="Book Antiqua" w:hAnsi="Book Antiqua"/>
          <w:sz w:val="24"/>
          <w:szCs w:val="24"/>
        </w:rPr>
        <w:t xml:space="preserve"> in the NASH liver</w:t>
      </w:r>
      <w:r w:rsidR="00C87F87" w:rsidRPr="00FB7F04">
        <w:rPr>
          <w:rFonts w:ascii="Book Antiqua" w:hAnsi="Book Antiqua"/>
          <w:sz w:val="24"/>
          <w:szCs w:val="24"/>
        </w:rPr>
        <w:fldChar w:fldCharType="begin">
          <w:fldData xml:space="preserve">PEVuZE5vdGU+PENpdGU+PEF1dGhvcj5LYWtpc2FrYTwvQXV0aG9yPjxZZWFyPjIwMTI8L1llYXI+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PEVuZE5vdGU+PENpdGU+PEF1dGhvcj5LYWtpc2FrYTwvQXV0aG9yPjxZZWFyPjIwMTI8L1llYXI+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C87F87" w:rsidRPr="00FB7F04">
        <w:rPr>
          <w:rFonts w:ascii="Book Antiqua" w:hAnsi="Book Antiqua"/>
          <w:sz w:val="24"/>
          <w:szCs w:val="24"/>
        </w:rPr>
      </w:r>
      <w:r w:rsidR="00C87F87"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[22]</w:t>
      </w:r>
      <w:r w:rsidR="00C87F87" w:rsidRPr="00FB7F04">
        <w:rPr>
          <w:rFonts w:ascii="Book Antiqua" w:hAnsi="Book Antiqua"/>
          <w:sz w:val="24"/>
          <w:szCs w:val="24"/>
        </w:rPr>
        <w:fldChar w:fldCharType="end"/>
      </w:r>
      <w:r w:rsidR="00213424" w:rsidRPr="00FB7F04">
        <w:rPr>
          <w:rFonts w:ascii="Book Antiqua" w:hAnsi="Book Antiqua"/>
          <w:sz w:val="24"/>
          <w:szCs w:val="24"/>
        </w:rPr>
        <w:t>. Furthermore, Caspase-9</w:t>
      </w:r>
      <w:r w:rsidR="009B02AB" w:rsidRPr="00FB7F04">
        <w:rPr>
          <w:rFonts w:ascii="Book Antiqua" w:hAnsi="Book Antiqua"/>
          <w:sz w:val="24"/>
          <w:szCs w:val="24"/>
        </w:rPr>
        <w:t>-</w:t>
      </w:r>
      <w:r w:rsidRPr="00FB7F04">
        <w:rPr>
          <w:rFonts w:ascii="Book Antiqua" w:hAnsi="Book Antiqua"/>
          <w:sz w:val="24"/>
          <w:szCs w:val="24"/>
        </w:rPr>
        <w:t xml:space="preserve">knockdown </w:t>
      </w:r>
      <w:r w:rsidR="00213424" w:rsidRPr="00FB7F04">
        <w:rPr>
          <w:rFonts w:ascii="Book Antiqua" w:hAnsi="Book Antiqua"/>
          <w:sz w:val="24"/>
          <w:szCs w:val="24"/>
        </w:rPr>
        <w:t xml:space="preserve">Huh-7 cells </w:t>
      </w:r>
      <w:r w:rsidR="00BD5308" w:rsidRPr="00FB7F04">
        <w:rPr>
          <w:rFonts w:ascii="Book Antiqua" w:hAnsi="Book Antiqua"/>
          <w:sz w:val="24"/>
          <w:szCs w:val="24"/>
        </w:rPr>
        <w:t xml:space="preserve">showed </w:t>
      </w:r>
      <w:r w:rsidR="0013224C" w:rsidRPr="00FB7F04">
        <w:rPr>
          <w:rFonts w:ascii="Book Antiqua" w:hAnsi="Book Antiqua"/>
          <w:sz w:val="24"/>
          <w:szCs w:val="24"/>
        </w:rPr>
        <w:t xml:space="preserve">biological </w:t>
      </w:r>
      <w:r w:rsidRPr="00FB7F04">
        <w:rPr>
          <w:rFonts w:ascii="Book Antiqua" w:hAnsi="Book Antiqua"/>
          <w:sz w:val="24"/>
          <w:szCs w:val="24"/>
        </w:rPr>
        <w:t xml:space="preserve">similarities </w:t>
      </w:r>
      <w:r w:rsidR="00BD5308" w:rsidRPr="00FB7F04">
        <w:rPr>
          <w:rFonts w:ascii="Book Antiqua" w:hAnsi="Book Antiqua"/>
          <w:sz w:val="24"/>
          <w:szCs w:val="24"/>
        </w:rPr>
        <w:t>with balloon</w:t>
      </w:r>
      <w:r w:rsidR="009F5258" w:rsidRPr="00FB7F04">
        <w:rPr>
          <w:rFonts w:ascii="Book Antiqua" w:hAnsi="Book Antiqua"/>
          <w:sz w:val="24"/>
          <w:szCs w:val="24"/>
        </w:rPr>
        <w:t>ed</w:t>
      </w:r>
      <w:r w:rsidR="00BD5308" w:rsidRPr="00FB7F04">
        <w:rPr>
          <w:rFonts w:ascii="Book Antiqua" w:hAnsi="Book Antiqua"/>
          <w:sz w:val="24"/>
          <w:szCs w:val="24"/>
        </w:rPr>
        <w:t xml:space="preserve"> hepatocyte</w:t>
      </w:r>
      <w:r w:rsidRPr="00FB7F04">
        <w:rPr>
          <w:rFonts w:ascii="Book Antiqua" w:hAnsi="Book Antiqua"/>
          <w:sz w:val="24"/>
          <w:szCs w:val="24"/>
        </w:rPr>
        <w:t>s</w:t>
      </w:r>
      <w:r w:rsidR="00BD5308" w:rsidRPr="00FB7F04">
        <w:rPr>
          <w:rFonts w:ascii="Book Antiqua" w:hAnsi="Book Antiqua"/>
          <w:sz w:val="24"/>
          <w:szCs w:val="24"/>
        </w:rPr>
        <w:t xml:space="preserve">, such as </w:t>
      </w:r>
      <w:r w:rsidR="009B02AB" w:rsidRPr="00FB7F04">
        <w:rPr>
          <w:rFonts w:ascii="Book Antiqua" w:hAnsi="Book Antiqua"/>
          <w:sz w:val="24"/>
          <w:szCs w:val="24"/>
        </w:rPr>
        <w:t xml:space="preserve">intracellular </w:t>
      </w:r>
      <w:r w:rsidR="0013224C" w:rsidRPr="00FB7F04">
        <w:rPr>
          <w:rFonts w:ascii="Book Antiqua" w:hAnsi="Book Antiqua"/>
          <w:sz w:val="24"/>
          <w:szCs w:val="24"/>
        </w:rPr>
        <w:t>lipid accumulation</w:t>
      </w:r>
      <w:r w:rsidR="00632AFD" w:rsidRPr="00FB7F04">
        <w:rPr>
          <w:rFonts w:ascii="Book Antiqua" w:hAnsi="Book Antiqua"/>
          <w:sz w:val="24"/>
          <w:szCs w:val="24"/>
        </w:rPr>
        <w:t>, accumulation of ER stress</w:t>
      </w:r>
      <w:r w:rsidR="009B02AB" w:rsidRPr="00FB7F04">
        <w:rPr>
          <w:rFonts w:ascii="Book Antiqua" w:hAnsi="Book Antiqua"/>
          <w:sz w:val="24"/>
          <w:szCs w:val="24"/>
        </w:rPr>
        <w:t>,</w:t>
      </w:r>
      <w:r w:rsidR="00632AFD" w:rsidRPr="00FB7F04">
        <w:rPr>
          <w:rFonts w:ascii="Book Antiqua" w:hAnsi="Book Antiqua"/>
          <w:sz w:val="24"/>
          <w:szCs w:val="24"/>
        </w:rPr>
        <w:t xml:space="preserve"> </w:t>
      </w:r>
      <w:r w:rsidR="0013224C" w:rsidRPr="00FB7F04">
        <w:rPr>
          <w:rFonts w:ascii="Book Antiqua" w:hAnsi="Book Antiqua"/>
          <w:sz w:val="24"/>
          <w:szCs w:val="24"/>
        </w:rPr>
        <w:t xml:space="preserve">and </w:t>
      </w:r>
      <w:r w:rsidR="00213424" w:rsidRPr="00FB7F04">
        <w:rPr>
          <w:rFonts w:ascii="Book Antiqua" w:hAnsi="Book Antiqua"/>
          <w:sz w:val="24"/>
          <w:szCs w:val="24"/>
        </w:rPr>
        <w:t xml:space="preserve">lipotoxic insult-induced sonic hedgehog signaling via JNK </w:t>
      </w:r>
      <w:r w:rsidR="00927418" w:rsidRPr="00FB7F04">
        <w:rPr>
          <w:rFonts w:ascii="Book Antiqua" w:hAnsi="Book Antiqua"/>
          <w:sz w:val="24"/>
          <w:szCs w:val="24"/>
        </w:rPr>
        <w:t>phosphorylation</w:t>
      </w:r>
      <w:r w:rsidR="00C87F87" w:rsidRPr="00FB7F04">
        <w:rPr>
          <w:rFonts w:ascii="Book Antiqua" w:hAnsi="Book Antiqua"/>
          <w:sz w:val="24"/>
          <w:szCs w:val="24"/>
        </w:rPr>
        <w:fldChar w:fldCharType="begin">
          <w:fldData xml:space="preserve">PEVuZE5vdGU+PENpdGU+PEF1dGhvcj5LYWtpc2FrYTwvQXV0aG9yPjxZZWFyPjIwMTI8L1llYXI+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PEVuZE5vdGU+PENpdGU+PEF1dGhvcj5LYWtpc2FrYTwvQXV0aG9yPjxZZWFyPjIwMTI8L1llYXI+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C87F87" w:rsidRPr="00FB7F04">
        <w:rPr>
          <w:rFonts w:ascii="Book Antiqua" w:hAnsi="Book Antiqua"/>
          <w:sz w:val="24"/>
          <w:szCs w:val="24"/>
        </w:rPr>
      </w:r>
      <w:r w:rsidR="00C87F87"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[22]</w:t>
      </w:r>
      <w:r w:rsidR="00C87F87" w:rsidRPr="00FB7F04">
        <w:rPr>
          <w:rFonts w:ascii="Book Antiqua" w:hAnsi="Book Antiqua"/>
          <w:sz w:val="24"/>
          <w:szCs w:val="24"/>
        </w:rPr>
        <w:fldChar w:fldCharType="end"/>
      </w:r>
      <w:r w:rsidR="00213424" w:rsidRPr="00FB7F04">
        <w:rPr>
          <w:rFonts w:ascii="Book Antiqua" w:hAnsi="Book Antiqua"/>
          <w:sz w:val="24"/>
          <w:szCs w:val="24"/>
        </w:rPr>
        <w:t>.</w:t>
      </w:r>
      <w:r w:rsidR="00927418" w:rsidRPr="00FB7F04">
        <w:rPr>
          <w:rFonts w:ascii="Book Antiqua" w:hAnsi="Book Antiqua"/>
          <w:sz w:val="24"/>
          <w:szCs w:val="24"/>
        </w:rPr>
        <w:t xml:space="preserve"> </w:t>
      </w:r>
      <w:r w:rsidR="00113EA6" w:rsidRPr="00FB7F04">
        <w:rPr>
          <w:rFonts w:ascii="Book Antiqua" w:hAnsi="Book Antiqua"/>
          <w:sz w:val="24"/>
          <w:szCs w:val="24"/>
        </w:rPr>
        <w:t>PA treatment upon Caspase-9 inhibition</w:t>
      </w:r>
      <w:r w:rsidR="00113EA6" w:rsidRPr="00FB7F04" w:rsidDel="00113EA6">
        <w:rPr>
          <w:rFonts w:ascii="Book Antiqua" w:hAnsi="Book Antiqua"/>
          <w:sz w:val="24"/>
          <w:szCs w:val="24"/>
        </w:rPr>
        <w:t xml:space="preserve"> </w:t>
      </w:r>
      <w:r w:rsidR="008C1625" w:rsidRPr="00FB7F04">
        <w:rPr>
          <w:rFonts w:ascii="Book Antiqua" w:hAnsi="Book Antiqua"/>
          <w:sz w:val="24"/>
          <w:szCs w:val="24"/>
        </w:rPr>
        <w:t>in AML12 induced</w:t>
      </w:r>
      <w:r w:rsidR="002068CC" w:rsidRPr="00FB7F04">
        <w:rPr>
          <w:rFonts w:ascii="Book Antiqua" w:hAnsi="Book Antiqua"/>
          <w:sz w:val="24"/>
          <w:szCs w:val="24"/>
        </w:rPr>
        <w:t xml:space="preserve"> the</w:t>
      </w:r>
      <w:r w:rsidR="008C1625" w:rsidRPr="00FB7F04">
        <w:rPr>
          <w:rFonts w:ascii="Book Antiqua" w:hAnsi="Book Antiqua"/>
          <w:sz w:val="24"/>
          <w:szCs w:val="24"/>
        </w:rPr>
        <w:t xml:space="preserve"> accumulation of CHOP protein (Fig</w:t>
      </w:r>
      <w:r w:rsidR="009B02AB" w:rsidRPr="00FB7F04">
        <w:rPr>
          <w:rFonts w:ascii="Book Antiqua" w:hAnsi="Book Antiqua"/>
          <w:sz w:val="24"/>
          <w:szCs w:val="24"/>
        </w:rPr>
        <w:t>ure</w:t>
      </w:r>
      <w:r w:rsidR="008C1625" w:rsidRPr="00FB7F04">
        <w:rPr>
          <w:rFonts w:ascii="Book Antiqua" w:hAnsi="Book Antiqua"/>
          <w:sz w:val="24"/>
          <w:szCs w:val="24"/>
        </w:rPr>
        <w:t xml:space="preserve"> 3B). </w:t>
      </w:r>
      <w:r w:rsidR="00691AC3" w:rsidRPr="00FB7F04">
        <w:rPr>
          <w:rFonts w:ascii="Book Antiqua" w:hAnsi="Book Antiqua"/>
          <w:sz w:val="24"/>
          <w:szCs w:val="24"/>
        </w:rPr>
        <w:t>In contrast,</w:t>
      </w:r>
      <w:r w:rsidR="002068CC" w:rsidRPr="00FB7F04">
        <w:rPr>
          <w:rFonts w:ascii="Book Antiqua" w:hAnsi="Book Antiqua"/>
          <w:sz w:val="24"/>
          <w:szCs w:val="24"/>
        </w:rPr>
        <w:t xml:space="preserve"> a</w:t>
      </w:r>
      <w:r w:rsidR="00691AC3" w:rsidRPr="00FB7F04">
        <w:rPr>
          <w:rFonts w:ascii="Book Antiqua" w:hAnsi="Book Antiqua"/>
          <w:sz w:val="24"/>
          <w:szCs w:val="24"/>
        </w:rPr>
        <w:t xml:space="preserve"> recent report demonstrated </w:t>
      </w:r>
      <w:r w:rsidR="002068CC" w:rsidRPr="00FB7F04">
        <w:rPr>
          <w:rFonts w:ascii="Book Antiqua" w:hAnsi="Book Antiqua"/>
          <w:sz w:val="24"/>
          <w:szCs w:val="24"/>
        </w:rPr>
        <w:t xml:space="preserve">that </w:t>
      </w:r>
      <w:r w:rsidR="0055134D" w:rsidRPr="00FB7F04">
        <w:rPr>
          <w:rFonts w:ascii="Book Antiqua" w:hAnsi="Book Antiqua"/>
          <w:sz w:val="24"/>
          <w:szCs w:val="24"/>
        </w:rPr>
        <w:t>p</w:t>
      </w:r>
      <w:r w:rsidR="00691AC3" w:rsidRPr="00FB7F04">
        <w:rPr>
          <w:rFonts w:ascii="Book Antiqua" w:hAnsi="Book Antiqua"/>
          <w:sz w:val="24"/>
          <w:szCs w:val="24"/>
        </w:rPr>
        <w:t>an</w:t>
      </w:r>
      <w:r w:rsidR="0055134D" w:rsidRPr="00FB7F04">
        <w:rPr>
          <w:rFonts w:ascii="Book Antiqua" w:hAnsi="Book Antiqua"/>
          <w:sz w:val="24"/>
          <w:szCs w:val="24"/>
        </w:rPr>
        <w:t>-</w:t>
      </w:r>
      <w:r w:rsidR="00691AC3" w:rsidRPr="00FB7F04">
        <w:rPr>
          <w:rFonts w:ascii="Book Antiqua" w:hAnsi="Book Antiqua"/>
          <w:sz w:val="24"/>
          <w:szCs w:val="24"/>
        </w:rPr>
        <w:t xml:space="preserve">Caspase inhibitor </w:t>
      </w:r>
      <w:r w:rsidR="009F5258" w:rsidRPr="00FB7F04">
        <w:rPr>
          <w:rFonts w:ascii="Book Antiqua" w:hAnsi="Book Antiqua"/>
          <w:sz w:val="24"/>
          <w:szCs w:val="24"/>
        </w:rPr>
        <w:t xml:space="preserve">improved inflammation and fibrosis in the liver, and </w:t>
      </w:r>
      <w:r w:rsidR="00691AC3" w:rsidRPr="00FB7F04">
        <w:rPr>
          <w:rFonts w:ascii="Book Antiqua" w:hAnsi="Book Antiqua"/>
          <w:sz w:val="24"/>
          <w:szCs w:val="24"/>
        </w:rPr>
        <w:t xml:space="preserve">decreased </w:t>
      </w:r>
      <w:r w:rsidR="002068CC" w:rsidRPr="00FB7F04">
        <w:rPr>
          <w:rFonts w:ascii="Book Antiqua" w:hAnsi="Book Antiqua"/>
          <w:sz w:val="24"/>
          <w:szCs w:val="24"/>
        </w:rPr>
        <w:t xml:space="preserve">the number of </w:t>
      </w:r>
      <w:r w:rsidR="00691AC3" w:rsidRPr="00FB7F04">
        <w:rPr>
          <w:rFonts w:ascii="Book Antiqua" w:hAnsi="Book Antiqua"/>
          <w:sz w:val="24"/>
          <w:szCs w:val="24"/>
        </w:rPr>
        <w:t>ballooned hepatocyte</w:t>
      </w:r>
      <w:r w:rsidR="002068CC" w:rsidRPr="00FB7F04">
        <w:rPr>
          <w:rFonts w:ascii="Book Antiqua" w:hAnsi="Book Antiqua"/>
          <w:sz w:val="24"/>
          <w:szCs w:val="24"/>
        </w:rPr>
        <w:t>s</w:t>
      </w:r>
      <w:r w:rsidR="00691AC3" w:rsidRPr="00FB7F04">
        <w:rPr>
          <w:rFonts w:ascii="Book Antiqua" w:hAnsi="Book Antiqua"/>
          <w:sz w:val="24"/>
          <w:szCs w:val="24"/>
        </w:rPr>
        <w:t xml:space="preserve"> in HFD mice</w:t>
      </w:r>
      <w:r w:rsidR="00691AC3" w:rsidRPr="00FB7F04">
        <w:rPr>
          <w:rFonts w:ascii="Book Antiqua" w:hAnsi="Book Antiqua"/>
          <w:sz w:val="24"/>
          <w:szCs w:val="24"/>
        </w:rPr>
        <w:fldChar w:fldCharType="begin">
          <w:fldData xml:space="preserve">PEVuZE5vdGU+PENpdGU+PEF1dGhvcj5CYXJyZXlybzwvQXV0aG9yPjxZZWFyPjIwMTU8L1llYXI+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</w:fldData>
        </w:fldChar>
      </w:r>
      <w:r w:rsidR="00DC5BCC" w:rsidRPr="00FB7F04">
        <w:rPr>
          <w:rFonts w:ascii="Book Antiqua" w:hAnsi="Book Antiqua"/>
          <w:sz w:val="24"/>
          <w:szCs w:val="24"/>
        </w:rPr>
        <w:instrText xml:space="preserve"> ADDIN EN.CITE </w:instrText>
      </w:r>
      <w:r w:rsidR="00DC5BCC" w:rsidRPr="00FB7F04">
        <w:rPr>
          <w:rFonts w:ascii="Book Antiqua" w:hAnsi="Book Antiqua"/>
          <w:sz w:val="24"/>
          <w:szCs w:val="24"/>
        </w:rPr>
        <w:fldChar w:fldCharType="begin">
          <w:fldData xml:space="preserve">PEVuZE5vdGU+PENpdGU+PEF1dGhvcj5CYXJyZXlybzwvQXV0aG9yPjxZZWFyPjIwMTU8L1llYXI+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</w:fldData>
        </w:fldChar>
      </w:r>
      <w:r w:rsidR="00DC5BCC" w:rsidRPr="00FB7F04">
        <w:rPr>
          <w:rFonts w:ascii="Book Antiqua" w:hAnsi="Book Antiqua"/>
          <w:sz w:val="24"/>
          <w:szCs w:val="24"/>
        </w:rPr>
        <w:instrText xml:space="preserve"> ADDIN EN.CITE.DATA </w:instrText>
      </w:r>
      <w:r w:rsidR="00DC5BCC" w:rsidRPr="00FB7F04">
        <w:rPr>
          <w:rFonts w:ascii="Book Antiqua" w:hAnsi="Book Antiqua"/>
          <w:sz w:val="24"/>
          <w:szCs w:val="24"/>
        </w:rPr>
      </w:r>
      <w:r w:rsidR="00DC5BCC" w:rsidRPr="00FB7F04">
        <w:rPr>
          <w:rFonts w:ascii="Book Antiqua" w:hAnsi="Book Antiqua"/>
          <w:sz w:val="24"/>
          <w:szCs w:val="24"/>
        </w:rPr>
        <w:fldChar w:fldCharType="end"/>
      </w:r>
      <w:r w:rsidR="00691AC3" w:rsidRPr="00FB7F04">
        <w:rPr>
          <w:rFonts w:ascii="Book Antiqua" w:hAnsi="Book Antiqua"/>
          <w:sz w:val="24"/>
          <w:szCs w:val="24"/>
        </w:rPr>
      </w:r>
      <w:r w:rsidR="00691AC3" w:rsidRPr="00FB7F04">
        <w:rPr>
          <w:rFonts w:ascii="Book Antiqua" w:hAnsi="Book Antiqua"/>
          <w:sz w:val="24"/>
          <w:szCs w:val="24"/>
        </w:rPr>
        <w:fldChar w:fldCharType="separate"/>
      </w:r>
      <w:r w:rsidR="00DC5BCC" w:rsidRPr="00FB7F04">
        <w:rPr>
          <w:rFonts w:ascii="Book Antiqua" w:hAnsi="Book Antiqua"/>
          <w:noProof/>
          <w:sz w:val="24"/>
          <w:szCs w:val="24"/>
          <w:vertAlign w:val="superscript"/>
        </w:rPr>
        <w:t>[27]</w:t>
      </w:r>
      <w:r w:rsidR="00691AC3" w:rsidRPr="00FB7F04">
        <w:rPr>
          <w:rFonts w:ascii="Book Antiqua" w:hAnsi="Book Antiqua"/>
          <w:sz w:val="24"/>
          <w:szCs w:val="24"/>
        </w:rPr>
        <w:fldChar w:fldCharType="end"/>
      </w:r>
      <w:r w:rsidR="00691AC3" w:rsidRPr="00FB7F04">
        <w:rPr>
          <w:rFonts w:ascii="Book Antiqua" w:hAnsi="Book Antiqua"/>
          <w:sz w:val="24"/>
          <w:szCs w:val="24"/>
        </w:rPr>
        <w:t xml:space="preserve">. These data indicate that Caspase-9 might play an important role in </w:t>
      </w:r>
      <w:r w:rsidR="007D794A" w:rsidRPr="00FB7F04">
        <w:rPr>
          <w:rFonts w:ascii="Book Antiqua" w:hAnsi="Book Antiqua"/>
          <w:sz w:val="24"/>
          <w:szCs w:val="24"/>
        </w:rPr>
        <w:t xml:space="preserve">the </w:t>
      </w:r>
      <w:r w:rsidR="00691AC3" w:rsidRPr="00FB7F04">
        <w:rPr>
          <w:rFonts w:ascii="Book Antiqua" w:hAnsi="Book Antiqua"/>
          <w:sz w:val="24"/>
          <w:szCs w:val="24"/>
        </w:rPr>
        <w:t xml:space="preserve">formation of ballooned hepatocytes. </w:t>
      </w:r>
      <w:r w:rsidR="00C87F87" w:rsidRPr="00FB7F04">
        <w:rPr>
          <w:rFonts w:ascii="Book Antiqua" w:hAnsi="Book Antiqua"/>
          <w:sz w:val="24"/>
          <w:szCs w:val="24"/>
        </w:rPr>
        <w:t xml:space="preserve">According to the present study, </w:t>
      </w:r>
      <w:r w:rsidR="00B53767" w:rsidRPr="00FB7F04">
        <w:rPr>
          <w:rFonts w:ascii="Book Antiqua" w:hAnsi="Book Antiqua"/>
          <w:sz w:val="24"/>
          <w:szCs w:val="24"/>
        </w:rPr>
        <w:t xml:space="preserve">Caspase-9 inhibition </w:t>
      </w:r>
      <w:r w:rsidR="008A0C5A" w:rsidRPr="00FB7F04">
        <w:rPr>
          <w:rFonts w:ascii="Book Antiqua" w:hAnsi="Book Antiqua"/>
          <w:sz w:val="24"/>
          <w:szCs w:val="24"/>
        </w:rPr>
        <w:t>has cytological</w:t>
      </w:r>
      <w:r w:rsidRPr="00FB7F04">
        <w:rPr>
          <w:rFonts w:ascii="Book Antiqua" w:hAnsi="Book Antiqua"/>
          <w:sz w:val="24"/>
          <w:szCs w:val="24"/>
        </w:rPr>
        <w:t xml:space="preserve"> effects </w:t>
      </w:r>
      <w:r w:rsidR="008A0C5A" w:rsidRPr="00FB7F04">
        <w:rPr>
          <w:rFonts w:ascii="Book Antiqua" w:hAnsi="Book Antiqua"/>
          <w:sz w:val="24"/>
          <w:szCs w:val="24"/>
        </w:rPr>
        <w:t>reminiscent of</w:t>
      </w:r>
      <w:r w:rsidRPr="00FB7F04">
        <w:rPr>
          <w:rFonts w:ascii="Book Antiqua" w:hAnsi="Book Antiqua"/>
          <w:sz w:val="24"/>
          <w:szCs w:val="24"/>
        </w:rPr>
        <w:t xml:space="preserve"> </w:t>
      </w:r>
      <w:r w:rsidR="00B53767" w:rsidRPr="00FB7F04">
        <w:rPr>
          <w:rFonts w:ascii="Book Antiqua" w:hAnsi="Book Antiqua"/>
          <w:sz w:val="24"/>
          <w:szCs w:val="24"/>
        </w:rPr>
        <w:t>hepatocyte</w:t>
      </w:r>
      <w:r w:rsidRPr="00FB7F04">
        <w:rPr>
          <w:rFonts w:ascii="Book Antiqua" w:hAnsi="Book Antiqua"/>
          <w:sz w:val="24"/>
          <w:szCs w:val="24"/>
        </w:rPr>
        <w:t xml:space="preserve"> ballooning</w:t>
      </w:r>
      <w:r w:rsidR="00B53767" w:rsidRPr="00FB7F04">
        <w:rPr>
          <w:rFonts w:ascii="Book Antiqua" w:hAnsi="Book Antiqua"/>
          <w:sz w:val="24"/>
          <w:szCs w:val="24"/>
        </w:rPr>
        <w:t>, such as hepatocyte</w:t>
      </w:r>
      <w:r w:rsidRPr="00FB7F04">
        <w:rPr>
          <w:rFonts w:ascii="Book Antiqua" w:hAnsi="Book Antiqua"/>
          <w:sz w:val="24"/>
          <w:szCs w:val="24"/>
        </w:rPr>
        <w:t xml:space="preserve"> enlargement</w:t>
      </w:r>
      <w:r w:rsidR="00B76D8E" w:rsidRPr="00FB7F04">
        <w:rPr>
          <w:rFonts w:ascii="Book Antiqua" w:hAnsi="Book Antiqua"/>
          <w:sz w:val="24"/>
          <w:szCs w:val="24"/>
        </w:rPr>
        <w:t xml:space="preserve"> and accumulation of ER stress</w:t>
      </w:r>
      <w:r w:rsidR="00927418" w:rsidRPr="00FB7F04">
        <w:rPr>
          <w:rFonts w:ascii="Book Antiqua" w:hAnsi="Book Antiqua"/>
          <w:sz w:val="24"/>
          <w:szCs w:val="24"/>
        </w:rPr>
        <w:t xml:space="preserve">. </w:t>
      </w:r>
      <w:r w:rsidR="00B76D8E" w:rsidRPr="00FB7F04">
        <w:rPr>
          <w:rFonts w:ascii="Book Antiqua" w:hAnsi="Book Antiqua"/>
          <w:sz w:val="24"/>
          <w:szCs w:val="24"/>
        </w:rPr>
        <w:t>Interestingly</w:t>
      </w:r>
      <w:r w:rsidR="00946316" w:rsidRPr="00FB7F04">
        <w:rPr>
          <w:rFonts w:ascii="Book Antiqua" w:hAnsi="Book Antiqua"/>
          <w:sz w:val="24"/>
          <w:szCs w:val="24"/>
        </w:rPr>
        <w:t xml:space="preserve">, </w:t>
      </w:r>
      <w:r w:rsidR="008A0C5A" w:rsidRPr="00FB7F04">
        <w:rPr>
          <w:rFonts w:ascii="Book Antiqua" w:hAnsi="Book Antiqua"/>
          <w:sz w:val="24"/>
          <w:szCs w:val="24"/>
        </w:rPr>
        <w:t xml:space="preserve">knockdown of </w:t>
      </w:r>
      <w:r w:rsidR="00946316" w:rsidRPr="00FB7F04">
        <w:rPr>
          <w:rFonts w:ascii="Book Antiqua" w:hAnsi="Book Antiqua"/>
          <w:sz w:val="24"/>
          <w:szCs w:val="24"/>
        </w:rPr>
        <w:t xml:space="preserve">Rubicon </w:t>
      </w:r>
      <w:r w:rsidR="00562E98" w:rsidRPr="00FB7F04">
        <w:rPr>
          <w:rFonts w:ascii="Book Antiqua" w:hAnsi="Book Antiqua"/>
          <w:sz w:val="24"/>
          <w:szCs w:val="24"/>
        </w:rPr>
        <w:t xml:space="preserve">counteracted </w:t>
      </w:r>
      <w:r w:rsidRPr="00FB7F04">
        <w:rPr>
          <w:rFonts w:ascii="Book Antiqua" w:hAnsi="Book Antiqua"/>
          <w:sz w:val="24"/>
          <w:szCs w:val="24"/>
        </w:rPr>
        <w:t xml:space="preserve">the </w:t>
      </w:r>
      <w:r w:rsidR="00562E98" w:rsidRPr="00FB7F04">
        <w:rPr>
          <w:rFonts w:ascii="Book Antiqua" w:hAnsi="Book Antiqua"/>
          <w:sz w:val="24"/>
          <w:szCs w:val="24"/>
        </w:rPr>
        <w:t xml:space="preserve">Caspase-9 inhibition-induced </w:t>
      </w:r>
      <w:r w:rsidR="00927418" w:rsidRPr="00FB7F04">
        <w:rPr>
          <w:rFonts w:ascii="Book Antiqua" w:hAnsi="Book Antiqua"/>
          <w:sz w:val="24"/>
          <w:szCs w:val="24"/>
        </w:rPr>
        <w:t xml:space="preserve">hepatocyte </w:t>
      </w:r>
      <w:r w:rsidR="00562E98" w:rsidRPr="00FB7F04">
        <w:rPr>
          <w:rFonts w:ascii="Book Antiqua" w:hAnsi="Book Antiqua"/>
          <w:sz w:val="24"/>
          <w:szCs w:val="24"/>
        </w:rPr>
        <w:t>e</w:t>
      </w:r>
      <w:r w:rsidR="00946316" w:rsidRPr="00FB7F04">
        <w:rPr>
          <w:rFonts w:ascii="Book Antiqua" w:hAnsi="Book Antiqua"/>
          <w:sz w:val="24"/>
          <w:szCs w:val="24"/>
        </w:rPr>
        <w:t>nlargement</w:t>
      </w:r>
      <w:r w:rsidR="00562E98" w:rsidRPr="00FB7F04">
        <w:rPr>
          <w:rFonts w:ascii="Book Antiqua" w:hAnsi="Book Antiqua"/>
          <w:sz w:val="24"/>
          <w:szCs w:val="24"/>
        </w:rPr>
        <w:t>.</w:t>
      </w:r>
      <w:r w:rsidR="00946316" w:rsidRPr="00FB7F04">
        <w:rPr>
          <w:rFonts w:ascii="Book Antiqua" w:hAnsi="Book Antiqua"/>
          <w:sz w:val="24"/>
          <w:szCs w:val="24"/>
        </w:rPr>
        <w:t xml:space="preserve"> </w:t>
      </w:r>
      <w:r w:rsidR="00773090" w:rsidRPr="00FB7F04">
        <w:rPr>
          <w:rFonts w:ascii="Book Antiqua" w:hAnsi="Book Antiqua"/>
          <w:sz w:val="24"/>
          <w:szCs w:val="24"/>
        </w:rPr>
        <w:t>These data indicate that</w:t>
      </w:r>
      <w:r w:rsidR="00562E98" w:rsidRPr="00FB7F04">
        <w:rPr>
          <w:rFonts w:ascii="Book Antiqua" w:hAnsi="Book Antiqua"/>
          <w:sz w:val="24"/>
          <w:szCs w:val="24"/>
        </w:rPr>
        <w:t xml:space="preserve"> Rubicon expression </w:t>
      </w:r>
      <w:r w:rsidRPr="00FB7F04">
        <w:rPr>
          <w:rFonts w:ascii="Book Antiqua" w:hAnsi="Book Antiqua"/>
          <w:sz w:val="24"/>
          <w:szCs w:val="24"/>
        </w:rPr>
        <w:t xml:space="preserve">and </w:t>
      </w:r>
      <w:r w:rsidR="00927418" w:rsidRPr="00FB7F04">
        <w:rPr>
          <w:rFonts w:ascii="Book Antiqua" w:hAnsi="Book Antiqua"/>
          <w:sz w:val="24"/>
          <w:szCs w:val="24"/>
        </w:rPr>
        <w:t xml:space="preserve">Caspase-9 inhibition </w:t>
      </w:r>
      <w:r w:rsidR="006C67C7" w:rsidRPr="00FB7F04">
        <w:rPr>
          <w:rFonts w:ascii="Book Antiqua" w:hAnsi="Book Antiqua"/>
          <w:sz w:val="24"/>
          <w:szCs w:val="24"/>
        </w:rPr>
        <w:t xml:space="preserve">are </w:t>
      </w:r>
      <w:r w:rsidR="00927418" w:rsidRPr="00FB7F04">
        <w:rPr>
          <w:rFonts w:ascii="Book Antiqua" w:hAnsi="Book Antiqua"/>
          <w:sz w:val="24"/>
          <w:szCs w:val="24"/>
        </w:rPr>
        <w:t xml:space="preserve">required </w:t>
      </w:r>
      <w:r w:rsidRPr="00FB7F04">
        <w:rPr>
          <w:rFonts w:ascii="Book Antiqua" w:hAnsi="Book Antiqua"/>
          <w:sz w:val="24"/>
          <w:szCs w:val="24"/>
        </w:rPr>
        <w:t xml:space="preserve">for the </w:t>
      </w:r>
      <w:r w:rsidR="00562E98" w:rsidRPr="00FB7F04">
        <w:rPr>
          <w:rFonts w:ascii="Book Antiqua" w:hAnsi="Book Antiqua"/>
          <w:sz w:val="24"/>
          <w:szCs w:val="24"/>
        </w:rPr>
        <w:t xml:space="preserve">enlargement of hepatocytes. </w:t>
      </w:r>
      <w:r w:rsidR="003E6003" w:rsidRPr="00FB7F04">
        <w:rPr>
          <w:rFonts w:ascii="Book Antiqua" w:hAnsi="Book Antiqua" w:cs="Times New Roman"/>
          <w:sz w:val="24"/>
          <w:szCs w:val="24"/>
        </w:rPr>
        <w:t>We hypothesize that caspase-9, JNK</w:t>
      </w:r>
      <w:r w:rsidR="006C67C7" w:rsidRPr="00FB7F04">
        <w:rPr>
          <w:rFonts w:ascii="Book Antiqua" w:hAnsi="Book Antiqua" w:cs="Times New Roman"/>
          <w:sz w:val="24"/>
          <w:szCs w:val="24"/>
        </w:rPr>
        <w:t>,</w:t>
      </w:r>
      <w:r w:rsidR="003E6003" w:rsidRPr="00FB7F04">
        <w:rPr>
          <w:rFonts w:ascii="Book Antiqua" w:hAnsi="Book Antiqua" w:cs="Times New Roman"/>
          <w:sz w:val="24"/>
          <w:szCs w:val="24"/>
        </w:rPr>
        <w:t xml:space="preserve"> and Rubicon </w:t>
      </w:r>
      <w:r w:rsidR="006C67C7" w:rsidRPr="00FB7F04">
        <w:rPr>
          <w:rFonts w:ascii="Book Antiqua" w:hAnsi="Book Antiqua" w:cs="Times New Roman"/>
          <w:sz w:val="24"/>
          <w:szCs w:val="24"/>
        </w:rPr>
        <w:t xml:space="preserve">are </w:t>
      </w:r>
      <w:r w:rsidR="003E6003" w:rsidRPr="00FB7F04">
        <w:rPr>
          <w:rFonts w:ascii="Book Antiqua" w:hAnsi="Book Antiqua" w:cs="Times New Roman"/>
          <w:sz w:val="24"/>
          <w:szCs w:val="24"/>
        </w:rPr>
        <w:t>key molecules for hepatocyte ballooning</w:t>
      </w:r>
      <w:r w:rsidR="00B76D8E" w:rsidRPr="00FB7F04">
        <w:rPr>
          <w:rFonts w:ascii="Book Antiqua" w:hAnsi="Book Antiqua" w:cs="Times New Roman"/>
          <w:sz w:val="24"/>
          <w:szCs w:val="24"/>
        </w:rPr>
        <w:t xml:space="preserve"> in the NASH liver</w:t>
      </w:r>
      <w:r w:rsidR="003E6003" w:rsidRPr="00FB7F04">
        <w:rPr>
          <w:rFonts w:ascii="Book Antiqua" w:hAnsi="Book Antiqua" w:cs="Times New Roman"/>
          <w:sz w:val="24"/>
          <w:szCs w:val="24"/>
        </w:rPr>
        <w:t>.</w:t>
      </w:r>
    </w:p>
    <w:p w14:paraId="030EB772" w14:textId="77777777" w:rsidR="00236ECE" w:rsidRDefault="00E95012" w:rsidP="00236ECE">
      <w:pPr>
        <w:spacing w:line="360" w:lineRule="auto"/>
        <w:ind w:firstLine="840"/>
        <w:rPr>
          <w:rFonts w:ascii="Book Antiqua" w:eastAsia="SimSun" w:hAnsi="Book Antiqua"/>
          <w:sz w:val="24"/>
          <w:szCs w:val="24"/>
          <w:lang w:eastAsia="zh-CN"/>
        </w:rPr>
      </w:pPr>
      <w:r w:rsidRPr="00FB7F04">
        <w:rPr>
          <w:rFonts w:ascii="Book Antiqua" w:hAnsi="Book Antiqua"/>
          <w:sz w:val="24"/>
          <w:szCs w:val="24"/>
        </w:rPr>
        <w:lastRenderedPageBreak/>
        <w:t xml:space="preserve">The </w:t>
      </w:r>
      <w:r w:rsidR="009E4DA3" w:rsidRPr="00FB7F04">
        <w:rPr>
          <w:rFonts w:ascii="Book Antiqua" w:hAnsi="Book Antiqua"/>
          <w:sz w:val="24"/>
          <w:szCs w:val="24"/>
        </w:rPr>
        <w:t xml:space="preserve">present study </w:t>
      </w:r>
      <w:r w:rsidR="000813A1" w:rsidRPr="00FB7F04">
        <w:rPr>
          <w:rFonts w:ascii="Book Antiqua" w:hAnsi="Book Antiqua"/>
          <w:sz w:val="24"/>
          <w:szCs w:val="24"/>
        </w:rPr>
        <w:t>revealed</w:t>
      </w:r>
      <w:r w:rsidR="009E4DA3" w:rsidRPr="00FB7F04">
        <w:rPr>
          <w:rFonts w:ascii="Book Antiqua" w:hAnsi="Book Antiqua"/>
          <w:sz w:val="24"/>
          <w:szCs w:val="24"/>
        </w:rPr>
        <w:t xml:space="preserve"> a number of significant findings: </w:t>
      </w:r>
      <w:r w:rsidR="00947E40" w:rsidRPr="00FB7F04">
        <w:rPr>
          <w:rFonts w:ascii="Book Antiqua" w:eastAsia="SimSun" w:hAnsi="Book Antiqua" w:hint="eastAsia"/>
          <w:sz w:val="24"/>
          <w:szCs w:val="24"/>
          <w:lang w:eastAsia="zh-CN"/>
        </w:rPr>
        <w:t>(</w:t>
      </w:r>
      <w:r w:rsidRPr="00FB7F04">
        <w:rPr>
          <w:rFonts w:ascii="Book Antiqua" w:hAnsi="Book Antiqua"/>
          <w:sz w:val="24"/>
          <w:szCs w:val="24"/>
        </w:rPr>
        <w:t xml:space="preserve">1) autophagy is interrupted </w:t>
      </w:r>
      <w:r w:rsidR="009E4DA3" w:rsidRPr="00FB7F04">
        <w:rPr>
          <w:rFonts w:ascii="Book Antiqua" w:hAnsi="Book Antiqua"/>
          <w:sz w:val="24"/>
          <w:szCs w:val="24"/>
        </w:rPr>
        <w:t xml:space="preserve">in </w:t>
      </w:r>
      <w:r w:rsidR="0013224C" w:rsidRPr="00FB7F04">
        <w:rPr>
          <w:rFonts w:ascii="Book Antiqua" w:hAnsi="Book Antiqua"/>
          <w:sz w:val="24"/>
          <w:szCs w:val="24"/>
        </w:rPr>
        <w:t xml:space="preserve">both </w:t>
      </w:r>
      <w:r w:rsidR="0013224C" w:rsidRPr="00FB7F04">
        <w:rPr>
          <w:rFonts w:ascii="Book Antiqua" w:hAnsi="Book Antiqua"/>
          <w:i/>
          <w:sz w:val="24"/>
          <w:szCs w:val="24"/>
        </w:rPr>
        <w:t xml:space="preserve">in vivo </w:t>
      </w:r>
      <w:r w:rsidR="0013224C" w:rsidRPr="00FB7F04">
        <w:rPr>
          <w:rFonts w:ascii="Book Antiqua" w:hAnsi="Book Antiqua"/>
          <w:sz w:val="24"/>
          <w:szCs w:val="24"/>
        </w:rPr>
        <w:t>and</w:t>
      </w:r>
      <w:r w:rsidR="0013224C" w:rsidRPr="00FB7F04">
        <w:rPr>
          <w:rFonts w:ascii="Book Antiqua" w:hAnsi="Book Antiqua"/>
          <w:i/>
          <w:sz w:val="24"/>
          <w:szCs w:val="24"/>
        </w:rPr>
        <w:t xml:space="preserve"> in vitro</w:t>
      </w:r>
      <w:r w:rsidR="0013224C" w:rsidRPr="00FB7F04">
        <w:rPr>
          <w:rFonts w:ascii="Book Antiqua" w:hAnsi="Book Antiqua"/>
          <w:sz w:val="24"/>
          <w:szCs w:val="24"/>
        </w:rPr>
        <w:t xml:space="preserve"> </w:t>
      </w:r>
      <w:r w:rsidRPr="00FB7F04">
        <w:rPr>
          <w:rFonts w:ascii="Book Antiqua" w:hAnsi="Book Antiqua"/>
          <w:sz w:val="24"/>
          <w:szCs w:val="24"/>
        </w:rPr>
        <w:t>NASH model</w:t>
      </w:r>
      <w:r w:rsidR="0013224C" w:rsidRPr="00FB7F04">
        <w:rPr>
          <w:rFonts w:ascii="Book Antiqua" w:hAnsi="Book Antiqua"/>
          <w:sz w:val="24"/>
          <w:szCs w:val="24"/>
        </w:rPr>
        <w:t>s</w:t>
      </w:r>
      <w:r w:rsidR="009E4DA3" w:rsidRPr="00FB7F04">
        <w:rPr>
          <w:rFonts w:ascii="Book Antiqua" w:hAnsi="Book Antiqua"/>
          <w:sz w:val="24"/>
          <w:szCs w:val="24"/>
        </w:rPr>
        <w:t>;</w:t>
      </w:r>
      <w:r w:rsidR="005500E0" w:rsidRPr="00FB7F04">
        <w:rPr>
          <w:rFonts w:ascii="Book Antiqua" w:hAnsi="Book Antiqua"/>
          <w:sz w:val="24"/>
          <w:szCs w:val="24"/>
        </w:rPr>
        <w:t xml:space="preserve"> </w:t>
      </w:r>
      <w:r w:rsidR="00947E40" w:rsidRPr="00FB7F04">
        <w:rPr>
          <w:rFonts w:ascii="Book Antiqua" w:eastAsia="SimSun" w:hAnsi="Book Antiqua" w:hint="eastAsia"/>
          <w:sz w:val="24"/>
          <w:szCs w:val="24"/>
          <w:lang w:eastAsia="zh-CN"/>
        </w:rPr>
        <w:t>(</w:t>
      </w:r>
      <w:r w:rsidR="005500E0" w:rsidRPr="00FB7F04">
        <w:rPr>
          <w:rFonts w:ascii="Book Antiqua" w:hAnsi="Book Antiqua"/>
          <w:sz w:val="24"/>
          <w:szCs w:val="24"/>
        </w:rPr>
        <w:t>2) PA</w:t>
      </w:r>
      <w:r w:rsidRPr="00FB7F04">
        <w:rPr>
          <w:rFonts w:ascii="Book Antiqua" w:hAnsi="Book Antiqua"/>
          <w:sz w:val="24"/>
          <w:szCs w:val="24"/>
        </w:rPr>
        <w:t>-induced lipoapoptosis inhibits autophagy by Rubicon expression via JNK phosphorylation</w:t>
      </w:r>
      <w:r w:rsidR="009E4DA3" w:rsidRPr="00FB7F04">
        <w:rPr>
          <w:rFonts w:ascii="Book Antiqua" w:hAnsi="Book Antiqua"/>
          <w:sz w:val="24"/>
          <w:szCs w:val="24"/>
        </w:rPr>
        <w:t>;</w:t>
      </w:r>
      <w:r w:rsidRPr="00FB7F04">
        <w:rPr>
          <w:rFonts w:ascii="Book Antiqua" w:hAnsi="Book Antiqua"/>
          <w:sz w:val="24"/>
          <w:szCs w:val="24"/>
        </w:rPr>
        <w:t xml:space="preserve"> </w:t>
      </w:r>
      <w:r w:rsidR="00947E40" w:rsidRPr="00FB7F04">
        <w:rPr>
          <w:rFonts w:ascii="Book Antiqua" w:eastAsia="SimSun" w:hAnsi="Book Antiqua" w:hint="eastAsia"/>
          <w:sz w:val="24"/>
          <w:szCs w:val="24"/>
          <w:lang w:eastAsia="zh-CN"/>
        </w:rPr>
        <w:t>(</w:t>
      </w:r>
      <w:r w:rsidRPr="00FB7F04">
        <w:rPr>
          <w:rFonts w:ascii="Book Antiqua" w:hAnsi="Book Antiqua"/>
          <w:sz w:val="24"/>
          <w:szCs w:val="24"/>
        </w:rPr>
        <w:t xml:space="preserve">3) Rubicon expression </w:t>
      </w:r>
      <w:r w:rsidR="009E4DA3" w:rsidRPr="00FB7F04">
        <w:rPr>
          <w:rFonts w:ascii="Book Antiqua" w:hAnsi="Book Antiqua"/>
          <w:sz w:val="24"/>
          <w:szCs w:val="24"/>
        </w:rPr>
        <w:t xml:space="preserve">appears prior to </w:t>
      </w:r>
      <w:r w:rsidRPr="00FB7F04">
        <w:rPr>
          <w:rFonts w:ascii="Book Antiqua" w:hAnsi="Book Antiqua"/>
          <w:sz w:val="24"/>
          <w:szCs w:val="24"/>
        </w:rPr>
        <w:t>apoptosis</w:t>
      </w:r>
      <w:r w:rsidR="00113635" w:rsidRPr="00FB7F04">
        <w:rPr>
          <w:rFonts w:ascii="Book Antiqua" w:hAnsi="Book Antiqua"/>
          <w:sz w:val="24"/>
          <w:szCs w:val="24"/>
        </w:rPr>
        <w:t xml:space="preserve"> and enhance</w:t>
      </w:r>
      <w:r w:rsidR="00101B7F" w:rsidRPr="00FB7F04">
        <w:rPr>
          <w:rFonts w:ascii="Book Antiqua" w:hAnsi="Book Antiqua"/>
          <w:sz w:val="24"/>
          <w:szCs w:val="24"/>
        </w:rPr>
        <w:t>s</w:t>
      </w:r>
      <w:r w:rsidR="00113635" w:rsidRPr="00FB7F04">
        <w:rPr>
          <w:rFonts w:ascii="Book Antiqua" w:hAnsi="Book Antiqua"/>
          <w:sz w:val="24"/>
          <w:szCs w:val="24"/>
        </w:rPr>
        <w:t xml:space="preserve"> PA toxicity in the hepat</w:t>
      </w:r>
      <w:r w:rsidR="005500E0" w:rsidRPr="00FB7F04">
        <w:rPr>
          <w:rFonts w:ascii="Book Antiqua" w:hAnsi="Book Antiqua"/>
          <w:sz w:val="24"/>
          <w:szCs w:val="24"/>
        </w:rPr>
        <w:t>o</w:t>
      </w:r>
      <w:r w:rsidR="00113635" w:rsidRPr="00FB7F04">
        <w:rPr>
          <w:rFonts w:ascii="Book Antiqua" w:hAnsi="Book Antiqua"/>
          <w:sz w:val="24"/>
          <w:szCs w:val="24"/>
        </w:rPr>
        <w:t>cyte</w:t>
      </w:r>
      <w:r w:rsidR="009E4DA3" w:rsidRPr="00FB7F04">
        <w:rPr>
          <w:rFonts w:ascii="Book Antiqua" w:hAnsi="Book Antiqua"/>
          <w:sz w:val="24"/>
          <w:szCs w:val="24"/>
        </w:rPr>
        <w:t>s;</w:t>
      </w:r>
      <w:r w:rsidR="00562E98" w:rsidRPr="00FB7F04">
        <w:rPr>
          <w:rFonts w:ascii="Book Antiqua" w:hAnsi="Book Antiqua"/>
          <w:sz w:val="24"/>
          <w:szCs w:val="24"/>
        </w:rPr>
        <w:t xml:space="preserve"> </w:t>
      </w:r>
      <w:r w:rsidR="00947E40" w:rsidRPr="00FB7F04">
        <w:rPr>
          <w:rFonts w:ascii="Book Antiqua" w:eastAsia="SimSun" w:hAnsi="Book Antiqua" w:hint="eastAsia"/>
          <w:sz w:val="24"/>
          <w:szCs w:val="24"/>
          <w:lang w:eastAsia="zh-CN"/>
        </w:rPr>
        <w:t>(</w:t>
      </w:r>
      <w:r w:rsidR="005500E0" w:rsidRPr="00FB7F04">
        <w:rPr>
          <w:rFonts w:ascii="Book Antiqua" w:hAnsi="Book Antiqua"/>
          <w:sz w:val="24"/>
          <w:szCs w:val="24"/>
        </w:rPr>
        <w:t>4) Caspase-9</w:t>
      </w:r>
      <w:r w:rsidR="004F766D" w:rsidRPr="00FB7F04">
        <w:rPr>
          <w:rFonts w:ascii="Book Antiqua" w:hAnsi="Book Antiqua"/>
          <w:sz w:val="24"/>
          <w:szCs w:val="24"/>
        </w:rPr>
        <w:t xml:space="preserve"> </w:t>
      </w:r>
      <w:r w:rsidR="005500E0" w:rsidRPr="00FB7F04">
        <w:rPr>
          <w:rFonts w:ascii="Book Antiqua" w:hAnsi="Book Antiqua"/>
          <w:sz w:val="24"/>
          <w:szCs w:val="24"/>
        </w:rPr>
        <w:t xml:space="preserve">decreases Rubicon </w:t>
      </w:r>
      <w:r w:rsidR="00562E98" w:rsidRPr="00FB7F04">
        <w:rPr>
          <w:rFonts w:ascii="Book Antiqua" w:hAnsi="Book Antiqua"/>
          <w:sz w:val="24"/>
          <w:szCs w:val="24"/>
        </w:rPr>
        <w:t xml:space="preserve">at </w:t>
      </w:r>
      <w:r w:rsidR="009E4DA3" w:rsidRPr="00FB7F04">
        <w:rPr>
          <w:rFonts w:ascii="Book Antiqua" w:hAnsi="Book Antiqua"/>
          <w:sz w:val="24"/>
          <w:szCs w:val="24"/>
        </w:rPr>
        <w:t xml:space="preserve">the </w:t>
      </w:r>
      <w:r w:rsidR="00562E98" w:rsidRPr="00FB7F04">
        <w:rPr>
          <w:rFonts w:ascii="Book Antiqua" w:hAnsi="Book Antiqua"/>
          <w:sz w:val="24"/>
          <w:szCs w:val="24"/>
        </w:rPr>
        <w:t xml:space="preserve">protein level </w:t>
      </w:r>
      <w:r w:rsidR="005500E0" w:rsidRPr="00FB7F04">
        <w:rPr>
          <w:rFonts w:ascii="Book Antiqua" w:hAnsi="Book Antiqua"/>
          <w:sz w:val="24"/>
          <w:szCs w:val="24"/>
        </w:rPr>
        <w:t>during lipoapoptosis</w:t>
      </w:r>
      <w:r w:rsidR="009E4DA3" w:rsidRPr="00FB7F04">
        <w:rPr>
          <w:rFonts w:ascii="Book Antiqua" w:hAnsi="Book Antiqua"/>
          <w:sz w:val="24"/>
          <w:szCs w:val="24"/>
        </w:rPr>
        <w:t>;</w:t>
      </w:r>
      <w:r w:rsidR="00562E98" w:rsidRPr="00FB7F04">
        <w:rPr>
          <w:rFonts w:ascii="Book Antiqua" w:hAnsi="Book Antiqua"/>
          <w:sz w:val="24"/>
          <w:szCs w:val="24"/>
        </w:rPr>
        <w:t xml:space="preserve"> and </w:t>
      </w:r>
      <w:r w:rsidR="00947E40" w:rsidRPr="00FB7F04">
        <w:rPr>
          <w:rFonts w:ascii="Book Antiqua" w:eastAsia="SimSun" w:hAnsi="Book Antiqua" w:hint="eastAsia"/>
          <w:sz w:val="24"/>
          <w:szCs w:val="24"/>
          <w:lang w:eastAsia="zh-CN"/>
        </w:rPr>
        <w:t>(</w:t>
      </w:r>
      <w:r w:rsidR="00562E98" w:rsidRPr="00FB7F04">
        <w:rPr>
          <w:rFonts w:ascii="Book Antiqua" w:hAnsi="Book Antiqua"/>
          <w:sz w:val="24"/>
          <w:szCs w:val="24"/>
        </w:rPr>
        <w:t xml:space="preserve">5) Caspase-9 inhibition with Rubicon expression </w:t>
      </w:r>
      <w:r w:rsidR="009E4DA3" w:rsidRPr="00FB7F04">
        <w:rPr>
          <w:rFonts w:ascii="Book Antiqua" w:hAnsi="Book Antiqua"/>
          <w:sz w:val="24"/>
          <w:szCs w:val="24"/>
        </w:rPr>
        <w:t xml:space="preserve">induces </w:t>
      </w:r>
      <w:r w:rsidR="00562E98" w:rsidRPr="00FB7F04">
        <w:rPr>
          <w:rFonts w:ascii="Book Antiqua" w:hAnsi="Book Antiqua"/>
          <w:sz w:val="24"/>
          <w:szCs w:val="24"/>
        </w:rPr>
        <w:t>hepatocyte enlargement</w:t>
      </w:r>
      <w:r w:rsidRPr="00FB7F04">
        <w:rPr>
          <w:rFonts w:ascii="Book Antiqua" w:hAnsi="Book Antiqua"/>
          <w:sz w:val="24"/>
          <w:szCs w:val="24"/>
        </w:rPr>
        <w:t xml:space="preserve">. We conclude that </w:t>
      </w:r>
      <w:r w:rsidR="005500E0" w:rsidRPr="00FB7F04">
        <w:rPr>
          <w:rFonts w:ascii="Book Antiqua" w:hAnsi="Book Antiqua"/>
          <w:sz w:val="24"/>
          <w:szCs w:val="24"/>
        </w:rPr>
        <w:t>PA</w:t>
      </w:r>
      <w:r w:rsidRPr="00FB7F04">
        <w:rPr>
          <w:rFonts w:ascii="Book Antiqua" w:hAnsi="Book Antiqua"/>
          <w:sz w:val="24"/>
          <w:szCs w:val="24"/>
        </w:rPr>
        <w:t xml:space="preserve">-induced JNK phosphorylation directly induced apoptosis </w:t>
      </w:r>
      <w:r w:rsidR="00173DD8" w:rsidRPr="00FB7F04">
        <w:rPr>
          <w:rFonts w:ascii="Book Antiqua" w:hAnsi="Book Antiqua"/>
          <w:sz w:val="24"/>
          <w:szCs w:val="24"/>
        </w:rPr>
        <w:t>and</w:t>
      </w:r>
      <w:r w:rsidRPr="00FB7F04">
        <w:rPr>
          <w:rFonts w:ascii="Book Antiqua" w:hAnsi="Book Antiqua"/>
          <w:sz w:val="24"/>
          <w:szCs w:val="24"/>
        </w:rPr>
        <w:t xml:space="preserve"> indirectly enhanced apoptosis via </w:t>
      </w:r>
      <w:r w:rsidR="009E4DA3" w:rsidRPr="00FB7F04">
        <w:rPr>
          <w:rFonts w:ascii="Book Antiqua" w:hAnsi="Book Antiqua"/>
          <w:sz w:val="24"/>
          <w:szCs w:val="24"/>
        </w:rPr>
        <w:t xml:space="preserve">the </w:t>
      </w:r>
      <w:r w:rsidRPr="00FB7F04">
        <w:rPr>
          <w:rFonts w:ascii="Book Antiqua" w:hAnsi="Book Antiqua"/>
          <w:sz w:val="24"/>
          <w:szCs w:val="24"/>
        </w:rPr>
        <w:t xml:space="preserve">inhibition </w:t>
      </w:r>
      <w:r w:rsidR="009E4DA3" w:rsidRPr="00FB7F04">
        <w:rPr>
          <w:rFonts w:ascii="Book Antiqua" w:hAnsi="Book Antiqua"/>
          <w:sz w:val="24"/>
          <w:szCs w:val="24"/>
        </w:rPr>
        <w:t xml:space="preserve">of autophagy </w:t>
      </w:r>
      <w:r w:rsidRPr="00FB7F04">
        <w:rPr>
          <w:rFonts w:ascii="Book Antiqua" w:hAnsi="Book Antiqua"/>
          <w:sz w:val="24"/>
          <w:szCs w:val="24"/>
        </w:rPr>
        <w:t>by Rubicon expression</w:t>
      </w:r>
      <w:r w:rsidR="005500E0" w:rsidRPr="00FB7F04">
        <w:rPr>
          <w:rFonts w:ascii="Book Antiqua" w:hAnsi="Book Antiqua"/>
          <w:sz w:val="24"/>
          <w:szCs w:val="24"/>
        </w:rPr>
        <w:t xml:space="preserve">, and </w:t>
      </w:r>
      <w:r w:rsidR="009E4DA3" w:rsidRPr="00FB7F04">
        <w:rPr>
          <w:rFonts w:ascii="Book Antiqua" w:hAnsi="Book Antiqua"/>
          <w:sz w:val="24"/>
          <w:szCs w:val="24"/>
        </w:rPr>
        <w:t xml:space="preserve">that </w:t>
      </w:r>
      <w:r w:rsidR="0006026C" w:rsidRPr="00FB7F04">
        <w:rPr>
          <w:rFonts w:ascii="Book Antiqua" w:hAnsi="Book Antiqua"/>
          <w:sz w:val="24"/>
          <w:szCs w:val="24"/>
        </w:rPr>
        <w:t xml:space="preserve">Rubicon, </w:t>
      </w:r>
      <w:r w:rsidR="005500E0" w:rsidRPr="00FB7F04">
        <w:rPr>
          <w:rFonts w:ascii="Book Antiqua" w:hAnsi="Book Antiqua"/>
          <w:sz w:val="24"/>
          <w:szCs w:val="24"/>
        </w:rPr>
        <w:t>Caspase-9</w:t>
      </w:r>
      <w:r w:rsidR="00E57161" w:rsidRPr="00FB7F04">
        <w:rPr>
          <w:rFonts w:ascii="Book Antiqua" w:hAnsi="Book Antiqua"/>
          <w:sz w:val="24"/>
          <w:szCs w:val="24"/>
        </w:rPr>
        <w:t>,</w:t>
      </w:r>
      <w:r w:rsidR="005500E0" w:rsidRPr="00FB7F04">
        <w:rPr>
          <w:rFonts w:ascii="Book Antiqua" w:hAnsi="Book Antiqua"/>
          <w:sz w:val="24"/>
          <w:szCs w:val="24"/>
        </w:rPr>
        <w:t xml:space="preserve"> and JNK </w:t>
      </w:r>
      <w:r w:rsidR="009E4DA3" w:rsidRPr="00FB7F04">
        <w:rPr>
          <w:rFonts w:ascii="Book Antiqua" w:hAnsi="Book Antiqua"/>
          <w:sz w:val="24"/>
          <w:szCs w:val="24"/>
        </w:rPr>
        <w:t xml:space="preserve">are </w:t>
      </w:r>
      <w:r w:rsidR="005500E0" w:rsidRPr="00FB7F04">
        <w:rPr>
          <w:rFonts w:ascii="Book Antiqua" w:hAnsi="Book Antiqua"/>
          <w:sz w:val="24"/>
          <w:szCs w:val="24"/>
        </w:rPr>
        <w:t>key molecules for lipotoxic insult-induced hepatocyte</w:t>
      </w:r>
      <w:r w:rsidR="009E4DA3" w:rsidRPr="00FB7F04">
        <w:rPr>
          <w:rFonts w:ascii="Book Antiqua" w:hAnsi="Book Antiqua"/>
          <w:sz w:val="24"/>
          <w:szCs w:val="24"/>
        </w:rPr>
        <w:t xml:space="preserve"> ballooning</w:t>
      </w:r>
      <w:r w:rsidRPr="00FB7F04">
        <w:rPr>
          <w:rFonts w:ascii="Book Antiqua" w:hAnsi="Book Antiqua"/>
          <w:sz w:val="24"/>
          <w:szCs w:val="24"/>
        </w:rPr>
        <w:t>.</w:t>
      </w:r>
      <w:r w:rsidR="00B37E7A" w:rsidRPr="00FB7F04">
        <w:rPr>
          <w:rFonts w:ascii="Book Antiqua" w:hAnsi="Book Antiqua"/>
          <w:sz w:val="24"/>
          <w:szCs w:val="24"/>
        </w:rPr>
        <w:t xml:space="preserve"> </w:t>
      </w:r>
    </w:p>
    <w:p w14:paraId="2234F7FF" w14:textId="77777777" w:rsidR="00236ECE" w:rsidRDefault="00236ECE" w:rsidP="00236ECE">
      <w:pPr>
        <w:spacing w:line="360" w:lineRule="auto"/>
        <w:rPr>
          <w:rFonts w:ascii="Book Antiqua" w:eastAsia="SimSun" w:hAnsi="Book Antiqua"/>
          <w:sz w:val="24"/>
          <w:szCs w:val="24"/>
          <w:lang w:eastAsia="zh-CN"/>
        </w:rPr>
      </w:pPr>
    </w:p>
    <w:p w14:paraId="067354A9" w14:textId="66A030A2" w:rsidR="008F6F57" w:rsidRPr="00236ECE" w:rsidRDefault="008F6F57" w:rsidP="00236ECE">
      <w:pPr>
        <w:spacing w:line="360" w:lineRule="auto"/>
        <w:rPr>
          <w:rFonts w:ascii="Book Antiqua" w:hAnsi="Book Antiqua"/>
          <w:sz w:val="24"/>
          <w:szCs w:val="24"/>
        </w:rPr>
      </w:pPr>
      <w:r w:rsidRPr="00FB7F04">
        <w:rPr>
          <w:rFonts w:ascii="Book Antiqua" w:hAnsi="Book Antiqua"/>
          <w:b/>
          <w:sz w:val="24"/>
          <w:szCs w:val="24"/>
        </w:rPr>
        <w:t>ACKNOWLEDGEMENTS</w:t>
      </w:r>
    </w:p>
    <w:p w14:paraId="2F1E40E8" w14:textId="69B7F8E2" w:rsidR="00561A21" w:rsidRPr="00FB7F04" w:rsidRDefault="008F6F57" w:rsidP="00BE1C9D">
      <w:pPr>
        <w:spacing w:line="360" w:lineRule="auto"/>
        <w:rPr>
          <w:rFonts w:ascii="Book Antiqua" w:hAnsi="Book Antiqua"/>
          <w:sz w:val="24"/>
          <w:szCs w:val="24"/>
        </w:rPr>
      </w:pPr>
      <w:r w:rsidRPr="00FB7F04">
        <w:rPr>
          <w:rFonts w:ascii="Book Antiqua" w:hAnsi="Book Antiqua"/>
          <w:sz w:val="24"/>
          <w:szCs w:val="24"/>
        </w:rPr>
        <w:t>None of the authors who have taken part in this study have any conflicts of interest to declare regarding funding from any industry or other potential conflicts of interest with respect to this manuscript. We thank Asako Watanabe for western blotting and Koko Motodate for providing excellent secretarial support.</w:t>
      </w:r>
      <w:r w:rsidR="00561A21" w:rsidRPr="00FB7F04">
        <w:rPr>
          <w:rFonts w:ascii="Book Antiqua" w:hAnsi="Book Antiqua"/>
          <w:sz w:val="24"/>
          <w:szCs w:val="24"/>
        </w:rPr>
        <w:br w:type="page"/>
      </w:r>
    </w:p>
    <w:p w14:paraId="478FFD8D" w14:textId="477B0F99" w:rsidR="00561A21" w:rsidRPr="00FB7F04" w:rsidRDefault="00947E40" w:rsidP="00BE1C9D">
      <w:pPr>
        <w:spacing w:line="360" w:lineRule="auto"/>
        <w:rPr>
          <w:rFonts w:ascii="Book Antiqua" w:hAnsi="Book Antiqua"/>
          <w:b/>
          <w:sz w:val="24"/>
          <w:szCs w:val="24"/>
        </w:rPr>
      </w:pPr>
      <w:r w:rsidRPr="00FB7F04">
        <w:rPr>
          <w:rFonts w:ascii="Book Antiqua" w:hAnsi="Book Antiqua"/>
          <w:b/>
          <w:sz w:val="24"/>
          <w:szCs w:val="24"/>
        </w:rPr>
        <w:lastRenderedPageBreak/>
        <w:t>COMMENTS</w:t>
      </w:r>
    </w:p>
    <w:p w14:paraId="71D78F5F" w14:textId="7454B081" w:rsidR="00561A21" w:rsidRPr="00FB7F04" w:rsidRDefault="00947E40"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Background</w:t>
      </w:r>
    </w:p>
    <w:p w14:paraId="2722FD74" w14:textId="0DA476B1" w:rsidR="00C307CB" w:rsidRPr="00FB7F04" w:rsidRDefault="009779FB" w:rsidP="00BE1C9D">
      <w:pPr>
        <w:spacing w:line="360" w:lineRule="auto"/>
        <w:rPr>
          <w:rFonts w:ascii="Book Antiqua" w:hAnsi="Book Antiqua"/>
          <w:sz w:val="24"/>
          <w:szCs w:val="24"/>
        </w:rPr>
      </w:pPr>
      <w:r w:rsidRPr="00FB7F04">
        <w:rPr>
          <w:rFonts w:ascii="Book Antiqua" w:hAnsi="Book Antiqua"/>
          <w:sz w:val="24"/>
          <w:szCs w:val="24"/>
        </w:rPr>
        <w:t>Lipoapoptosis in hepatocyte</w:t>
      </w:r>
      <w:r w:rsidR="00C47B7F" w:rsidRPr="00FB7F04">
        <w:rPr>
          <w:rFonts w:ascii="Book Antiqua" w:hAnsi="Book Antiqua"/>
          <w:sz w:val="24"/>
          <w:szCs w:val="24"/>
        </w:rPr>
        <w:t>s</w:t>
      </w:r>
      <w:r w:rsidR="00561A21" w:rsidRPr="00FB7F04">
        <w:rPr>
          <w:rFonts w:ascii="Book Antiqua" w:hAnsi="Book Antiqua"/>
          <w:sz w:val="24"/>
          <w:szCs w:val="24"/>
        </w:rPr>
        <w:t xml:space="preserve"> leads</w:t>
      </w:r>
      <w:r w:rsidR="00C47B7F" w:rsidRPr="00FB7F04">
        <w:rPr>
          <w:rFonts w:ascii="Book Antiqua" w:hAnsi="Book Antiqua"/>
          <w:sz w:val="24"/>
          <w:szCs w:val="24"/>
        </w:rPr>
        <w:t xml:space="preserve"> to</w:t>
      </w:r>
      <w:r w:rsidR="00561A21" w:rsidRPr="00FB7F04">
        <w:rPr>
          <w:rFonts w:ascii="Book Antiqua" w:hAnsi="Book Antiqua"/>
          <w:sz w:val="24"/>
          <w:szCs w:val="24"/>
        </w:rPr>
        <w:t xml:space="preserve"> infiltration of immune cells, activation of hepatic stellate cells</w:t>
      </w:r>
      <w:r w:rsidR="00C47B7F" w:rsidRPr="00FB7F04">
        <w:rPr>
          <w:rFonts w:ascii="Book Antiqua" w:hAnsi="Book Antiqua"/>
          <w:sz w:val="24"/>
          <w:szCs w:val="24"/>
        </w:rPr>
        <w:t>,</w:t>
      </w:r>
      <w:r w:rsidR="00561A21" w:rsidRPr="00FB7F04">
        <w:rPr>
          <w:rFonts w:ascii="Book Antiqua" w:hAnsi="Book Antiqua"/>
          <w:sz w:val="24"/>
          <w:szCs w:val="24"/>
        </w:rPr>
        <w:t xml:space="preserve"> and generation of collagen fibers in the liver</w:t>
      </w:r>
      <w:r w:rsidR="005F2BCF" w:rsidRPr="00FB7F04">
        <w:rPr>
          <w:rFonts w:ascii="Book Antiqua" w:hAnsi="Book Antiqua"/>
          <w:sz w:val="24"/>
          <w:szCs w:val="24"/>
        </w:rPr>
        <w:t>. Thus</w:t>
      </w:r>
      <w:r w:rsidR="00561A21" w:rsidRPr="00FB7F04">
        <w:rPr>
          <w:rFonts w:ascii="Book Antiqua" w:hAnsi="Book Antiqua"/>
          <w:sz w:val="24"/>
          <w:szCs w:val="24"/>
        </w:rPr>
        <w:t xml:space="preserve">, </w:t>
      </w:r>
      <w:r w:rsidR="005F2BCF" w:rsidRPr="00FB7F04">
        <w:rPr>
          <w:rFonts w:ascii="Book Antiqua" w:hAnsi="Book Antiqua"/>
          <w:sz w:val="24"/>
          <w:szCs w:val="24"/>
        </w:rPr>
        <w:t xml:space="preserve">prevention of hepatocyte apoptosis is considered to be </w:t>
      </w:r>
      <w:r w:rsidR="00C47B7F" w:rsidRPr="00FB7F04">
        <w:rPr>
          <w:rFonts w:ascii="Book Antiqua" w:hAnsi="Book Antiqua"/>
          <w:sz w:val="24"/>
          <w:szCs w:val="24"/>
        </w:rPr>
        <w:t xml:space="preserve">a </w:t>
      </w:r>
      <w:r w:rsidR="005F2BCF" w:rsidRPr="00FB7F04">
        <w:rPr>
          <w:rFonts w:ascii="Book Antiqua" w:hAnsi="Book Antiqua"/>
          <w:sz w:val="24"/>
          <w:szCs w:val="24"/>
        </w:rPr>
        <w:t xml:space="preserve">therapeutic strategy for </w:t>
      </w:r>
      <w:r w:rsidR="00947E40" w:rsidRPr="00FB7F04">
        <w:rPr>
          <w:rFonts w:ascii="Book Antiqua" w:hAnsi="Book Antiqua"/>
          <w:sz w:val="24"/>
          <w:szCs w:val="24"/>
        </w:rPr>
        <w:t>non-alcoholic steatohepatitis (NASH)</w:t>
      </w:r>
      <w:r w:rsidR="005F2BCF" w:rsidRPr="00FB7F04">
        <w:rPr>
          <w:rFonts w:ascii="Book Antiqua" w:hAnsi="Book Antiqua"/>
          <w:sz w:val="24"/>
          <w:szCs w:val="24"/>
        </w:rPr>
        <w:t>.</w:t>
      </w:r>
      <w:r w:rsidR="00561A21" w:rsidRPr="00FB7F04">
        <w:rPr>
          <w:rFonts w:ascii="Book Antiqua" w:hAnsi="Book Antiqua"/>
          <w:sz w:val="24"/>
          <w:szCs w:val="24"/>
        </w:rPr>
        <w:t xml:space="preserve"> </w:t>
      </w:r>
      <w:r w:rsidR="005F2BCF" w:rsidRPr="00FB7F04">
        <w:rPr>
          <w:rFonts w:ascii="Book Antiqua" w:hAnsi="Book Antiqua"/>
          <w:sz w:val="24"/>
          <w:szCs w:val="24"/>
        </w:rPr>
        <w:t xml:space="preserve">As apoptosis and autophagy negatively interact with each other, </w:t>
      </w:r>
      <w:r w:rsidR="00C47B7F" w:rsidRPr="00FB7F04">
        <w:rPr>
          <w:rFonts w:ascii="Book Antiqua" w:hAnsi="Book Antiqua"/>
          <w:sz w:val="24"/>
          <w:szCs w:val="24"/>
        </w:rPr>
        <w:t xml:space="preserve">we focused this study on the Rubicon protein, a </w:t>
      </w:r>
      <w:r w:rsidR="005F2BCF" w:rsidRPr="00FB7F04">
        <w:rPr>
          <w:rFonts w:ascii="Book Antiqua" w:hAnsi="Book Antiqua"/>
          <w:sz w:val="24"/>
          <w:szCs w:val="24"/>
        </w:rPr>
        <w:t xml:space="preserve">negative regulator </w:t>
      </w:r>
      <w:r w:rsidR="00CD6CA0" w:rsidRPr="00FB7F04">
        <w:rPr>
          <w:rFonts w:ascii="Book Antiqua" w:hAnsi="Book Antiqua"/>
          <w:sz w:val="24"/>
          <w:szCs w:val="24"/>
        </w:rPr>
        <w:t>of</w:t>
      </w:r>
      <w:r w:rsidR="005F2BCF" w:rsidRPr="00FB7F04">
        <w:rPr>
          <w:rFonts w:ascii="Book Antiqua" w:hAnsi="Book Antiqua"/>
          <w:sz w:val="24"/>
          <w:szCs w:val="24"/>
        </w:rPr>
        <w:t xml:space="preserve"> autophagy</w:t>
      </w:r>
      <w:r w:rsidR="00C47B7F" w:rsidRPr="00FB7F04">
        <w:rPr>
          <w:rFonts w:ascii="Book Antiqua" w:hAnsi="Book Antiqua"/>
          <w:sz w:val="24"/>
          <w:szCs w:val="24"/>
        </w:rPr>
        <w:t>,</w:t>
      </w:r>
      <w:r w:rsidR="005F2BCF" w:rsidRPr="00FB7F04">
        <w:rPr>
          <w:rFonts w:ascii="Book Antiqua" w:hAnsi="Book Antiqua"/>
          <w:sz w:val="24"/>
          <w:szCs w:val="24"/>
        </w:rPr>
        <w:t xml:space="preserve"> in the NASH liver.</w:t>
      </w:r>
    </w:p>
    <w:p w14:paraId="2E707067" w14:textId="77777777" w:rsidR="00C307CB" w:rsidRPr="00FB7F04" w:rsidRDefault="00C307CB" w:rsidP="00BE1C9D">
      <w:pPr>
        <w:spacing w:line="360" w:lineRule="auto"/>
        <w:rPr>
          <w:rFonts w:ascii="Book Antiqua" w:hAnsi="Book Antiqua"/>
          <w:sz w:val="24"/>
          <w:szCs w:val="24"/>
        </w:rPr>
      </w:pPr>
    </w:p>
    <w:p w14:paraId="626108F3" w14:textId="6B7C15B8" w:rsidR="00C307CB" w:rsidRPr="00FB7F04" w:rsidRDefault="00947E40"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Research frontiers</w:t>
      </w:r>
    </w:p>
    <w:p w14:paraId="25D877A5" w14:textId="22264CF3" w:rsidR="00C307CB" w:rsidRPr="00FB7F04" w:rsidRDefault="00C307CB" w:rsidP="00BE1C9D">
      <w:pPr>
        <w:spacing w:line="360" w:lineRule="auto"/>
        <w:rPr>
          <w:rFonts w:ascii="Book Antiqua" w:hAnsi="Book Antiqua"/>
          <w:sz w:val="24"/>
          <w:szCs w:val="24"/>
        </w:rPr>
      </w:pPr>
      <w:r w:rsidRPr="00FB7F04">
        <w:rPr>
          <w:rFonts w:ascii="Book Antiqua" w:hAnsi="Book Antiqua"/>
          <w:sz w:val="24"/>
          <w:szCs w:val="24"/>
        </w:rPr>
        <w:t>Ballooned hepatocyte</w:t>
      </w:r>
      <w:r w:rsidR="00C47B7F" w:rsidRPr="00FB7F04">
        <w:rPr>
          <w:rFonts w:ascii="Book Antiqua" w:hAnsi="Book Antiqua"/>
          <w:sz w:val="24"/>
          <w:szCs w:val="24"/>
        </w:rPr>
        <w:t>s</w:t>
      </w:r>
      <w:r w:rsidRPr="00FB7F04">
        <w:rPr>
          <w:rFonts w:ascii="Book Antiqua" w:hAnsi="Book Antiqua"/>
          <w:sz w:val="24"/>
          <w:szCs w:val="24"/>
        </w:rPr>
        <w:t xml:space="preserve">, which </w:t>
      </w:r>
      <w:r w:rsidR="00C47B7F" w:rsidRPr="00FB7F04">
        <w:rPr>
          <w:rFonts w:ascii="Book Antiqua" w:hAnsi="Book Antiqua"/>
          <w:sz w:val="24"/>
          <w:szCs w:val="24"/>
        </w:rPr>
        <w:t xml:space="preserve">are a </w:t>
      </w:r>
      <w:r w:rsidRPr="00FB7F04">
        <w:rPr>
          <w:rFonts w:ascii="Book Antiqua" w:hAnsi="Book Antiqua"/>
          <w:sz w:val="24"/>
          <w:szCs w:val="24"/>
        </w:rPr>
        <w:t xml:space="preserve">well-known hallmark of </w:t>
      </w:r>
      <w:r w:rsidR="00C47B7F" w:rsidRPr="00FB7F04">
        <w:rPr>
          <w:rFonts w:ascii="Book Antiqua" w:hAnsi="Book Antiqua"/>
          <w:sz w:val="24"/>
          <w:szCs w:val="24"/>
        </w:rPr>
        <w:t xml:space="preserve">NASH </w:t>
      </w:r>
      <w:r w:rsidRPr="00FB7F04">
        <w:rPr>
          <w:rFonts w:ascii="Book Antiqua" w:hAnsi="Book Antiqua"/>
          <w:sz w:val="24"/>
          <w:szCs w:val="24"/>
        </w:rPr>
        <w:t xml:space="preserve">disease severity, accumulate toxic insult. </w:t>
      </w:r>
      <w:r w:rsidR="00D12B67" w:rsidRPr="00FB7F04">
        <w:rPr>
          <w:rFonts w:ascii="Book Antiqua" w:hAnsi="Book Antiqua"/>
          <w:sz w:val="24"/>
          <w:szCs w:val="24"/>
        </w:rPr>
        <w:t>H</w:t>
      </w:r>
      <w:r w:rsidRPr="00FB7F04">
        <w:rPr>
          <w:rFonts w:ascii="Book Antiqua" w:hAnsi="Book Antiqua"/>
          <w:sz w:val="24"/>
          <w:szCs w:val="24"/>
        </w:rPr>
        <w:t>epatocyte</w:t>
      </w:r>
      <w:r w:rsidR="00D12B67" w:rsidRPr="00FB7F04">
        <w:rPr>
          <w:rFonts w:ascii="Book Antiqua" w:hAnsi="Book Antiqua"/>
          <w:sz w:val="24"/>
          <w:szCs w:val="24"/>
        </w:rPr>
        <w:t>s in which Caspase-9 was knocked down</w:t>
      </w:r>
      <w:r w:rsidRPr="00FB7F04">
        <w:rPr>
          <w:rFonts w:ascii="Book Antiqua" w:hAnsi="Book Antiqua"/>
          <w:sz w:val="24"/>
          <w:szCs w:val="24"/>
        </w:rPr>
        <w:t xml:space="preserve"> </w:t>
      </w:r>
      <w:r w:rsidR="00377CFE" w:rsidRPr="00FB7F04">
        <w:rPr>
          <w:rFonts w:ascii="Book Antiqua" w:hAnsi="Book Antiqua"/>
          <w:sz w:val="24"/>
          <w:szCs w:val="24"/>
        </w:rPr>
        <w:t>with lipotoxicity demonstrated a number of similarities with ballooned hepatocytes</w:t>
      </w:r>
      <w:r w:rsidR="00724053" w:rsidRPr="00FB7F04">
        <w:rPr>
          <w:rFonts w:ascii="Book Antiqua" w:hAnsi="Book Antiqua"/>
          <w:sz w:val="24"/>
          <w:szCs w:val="24"/>
        </w:rPr>
        <w:t>, such as accumulation of protein degradation machinery or secretion of fibrogenic signal</w:t>
      </w:r>
      <w:r w:rsidR="00377CFE" w:rsidRPr="00FB7F04">
        <w:rPr>
          <w:rFonts w:ascii="Book Antiqua" w:hAnsi="Book Antiqua"/>
          <w:sz w:val="24"/>
          <w:szCs w:val="24"/>
        </w:rPr>
        <w:t>.</w:t>
      </w:r>
      <w:r w:rsidR="00724053" w:rsidRPr="00FB7F04">
        <w:rPr>
          <w:rFonts w:ascii="Book Antiqua" w:hAnsi="Book Antiqua"/>
          <w:sz w:val="24"/>
          <w:szCs w:val="24"/>
        </w:rPr>
        <w:t xml:space="preserve"> </w:t>
      </w:r>
      <w:r w:rsidR="00A659A2" w:rsidRPr="00FB7F04">
        <w:rPr>
          <w:rFonts w:ascii="Book Antiqua" w:hAnsi="Book Antiqua"/>
          <w:sz w:val="24"/>
          <w:szCs w:val="24"/>
        </w:rPr>
        <w:t>The i</w:t>
      </w:r>
      <w:r w:rsidR="00724053" w:rsidRPr="00FB7F04">
        <w:rPr>
          <w:rFonts w:ascii="Book Antiqua" w:hAnsi="Book Antiqua"/>
          <w:sz w:val="24"/>
          <w:szCs w:val="24"/>
        </w:rPr>
        <w:t>nteraction between exceeded apoptosis, impaired autophagy</w:t>
      </w:r>
      <w:r w:rsidR="00A659A2" w:rsidRPr="00FB7F04">
        <w:rPr>
          <w:rFonts w:ascii="Book Antiqua" w:hAnsi="Book Antiqua"/>
          <w:sz w:val="24"/>
          <w:szCs w:val="24"/>
        </w:rPr>
        <w:t>,</w:t>
      </w:r>
      <w:r w:rsidR="00724053" w:rsidRPr="00FB7F04">
        <w:rPr>
          <w:rFonts w:ascii="Book Antiqua" w:hAnsi="Book Antiqua"/>
          <w:sz w:val="24"/>
          <w:szCs w:val="24"/>
        </w:rPr>
        <w:t xml:space="preserve"> and ballooning of hepatocyte</w:t>
      </w:r>
      <w:r w:rsidR="00A659A2" w:rsidRPr="00FB7F04">
        <w:rPr>
          <w:rFonts w:ascii="Book Antiqua" w:hAnsi="Book Antiqua"/>
          <w:sz w:val="24"/>
          <w:szCs w:val="24"/>
        </w:rPr>
        <w:t>s</w:t>
      </w:r>
      <w:r w:rsidR="00724053" w:rsidRPr="00FB7F04">
        <w:rPr>
          <w:rFonts w:ascii="Book Antiqua" w:hAnsi="Book Antiqua"/>
          <w:sz w:val="24"/>
          <w:szCs w:val="24"/>
        </w:rPr>
        <w:t xml:space="preserve"> ha</w:t>
      </w:r>
      <w:r w:rsidR="00A659A2" w:rsidRPr="00FB7F04">
        <w:rPr>
          <w:rFonts w:ascii="Book Antiqua" w:hAnsi="Book Antiqua"/>
          <w:sz w:val="24"/>
          <w:szCs w:val="24"/>
        </w:rPr>
        <w:t>s</w:t>
      </w:r>
      <w:r w:rsidR="00724053" w:rsidRPr="00FB7F04">
        <w:rPr>
          <w:rFonts w:ascii="Book Antiqua" w:hAnsi="Book Antiqua"/>
          <w:sz w:val="24"/>
          <w:szCs w:val="24"/>
        </w:rPr>
        <w:t xml:space="preserve"> never been elucidated.</w:t>
      </w:r>
      <w:r w:rsidR="005170B5" w:rsidRPr="00FB7F04">
        <w:rPr>
          <w:rFonts w:ascii="Book Antiqua" w:hAnsi="Book Antiqua"/>
          <w:sz w:val="24"/>
          <w:szCs w:val="24"/>
        </w:rPr>
        <w:t xml:space="preserve"> The detail</w:t>
      </w:r>
      <w:r w:rsidR="00067E4A" w:rsidRPr="00FB7F04">
        <w:rPr>
          <w:rFonts w:ascii="Book Antiqua" w:hAnsi="Book Antiqua"/>
          <w:sz w:val="24"/>
          <w:szCs w:val="24"/>
        </w:rPr>
        <w:t>ed</w:t>
      </w:r>
      <w:r w:rsidR="005170B5" w:rsidRPr="00FB7F04">
        <w:rPr>
          <w:rFonts w:ascii="Book Antiqua" w:hAnsi="Book Antiqua"/>
          <w:sz w:val="24"/>
          <w:szCs w:val="24"/>
        </w:rPr>
        <w:t xml:space="preserve"> interaction between these signals may be a therapeutic target of the NASH liver.</w:t>
      </w:r>
    </w:p>
    <w:p w14:paraId="27C1B844" w14:textId="77777777" w:rsidR="00724053" w:rsidRPr="00FB7F04" w:rsidRDefault="00724053" w:rsidP="00BE1C9D">
      <w:pPr>
        <w:spacing w:line="360" w:lineRule="auto"/>
        <w:rPr>
          <w:rFonts w:ascii="Book Antiqua" w:hAnsi="Book Antiqua"/>
          <w:sz w:val="24"/>
          <w:szCs w:val="24"/>
        </w:rPr>
      </w:pPr>
    </w:p>
    <w:p w14:paraId="1330B190" w14:textId="261629F1" w:rsidR="00724053" w:rsidRPr="00FB7F04" w:rsidRDefault="00947E40" w:rsidP="00BE1C9D">
      <w:pPr>
        <w:spacing w:line="360" w:lineRule="auto"/>
        <w:rPr>
          <w:rFonts w:ascii="Book Antiqua" w:eastAsia="SimSun" w:hAnsi="Book Antiqua"/>
          <w:b/>
          <w:i/>
          <w:sz w:val="24"/>
          <w:szCs w:val="24"/>
          <w:lang w:eastAsia="zh-CN"/>
        </w:rPr>
      </w:pPr>
      <w:r w:rsidRPr="00FB7F04">
        <w:rPr>
          <w:rFonts w:ascii="Book Antiqua" w:hAnsi="Book Antiqua"/>
          <w:b/>
          <w:i/>
          <w:sz w:val="24"/>
          <w:szCs w:val="24"/>
        </w:rPr>
        <w:t>Innovations and breakthroughs</w:t>
      </w:r>
    </w:p>
    <w:p w14:paraId="148B5CA1" w14:textId="553DEDF8" w:rsidR="006C0297" w:rsidRPr="00FB7F04" w:rsidRDefault="00724053" w:rsidP="00BE1C9D">
      <w:pPr>
        <w:spacing w:line="360" w:lineRule="auto"/>
        <w:rPr>
          <w:rFonts w:ascii="Book Antiqua" w:eastAsia="SimSun" w:hAnsi="Book Antiqua"/>
          <w:sz w:val="24"/>
          <w:szCs w:val="24"/>
          <w:lang w:eastAsia="zh-CN"/>
        </w:rPr>
      </w:pPr>
      <w:r w:rsidRPr="00FB7F04">
        <w:rPr>
          <w:rFonts w:ascii="Book Antiqua" w:hAnsi="Book Antiqua"/>
          <w:sz w:val="24"/>
          <w:szCs w:val="24"/>
        </w:rPr>
        <w:t xml:space="preserve">This is the first report </w:t>
      </w:r>
      <w:r w:rsidR="00067E4A" w:rsidRPr="00FB7F04">
        <w:rPr>
          <w:rFonts w:ascii="Book Antiqua" w:hAnsi="Book Antiqua"/>
          <w:sz w:val="24"/>
          <w:szCs w:val="24"/>
        </w:rPr>
        <w:t xml:space="preserve">to show that </w:t>
      </w:r>
      <w:r w:rsidRPr="00FB7F04">
        <w:rPr>
          <w:rFonts w:ascii="Book Antiqua" w:hAnsi="Book Antiqua"/>
          <w:sz w:val="24"/>
          <w:szCs w:val="24"/>
        </w:rPr>
        <w:t xml:space="preserve">Rubicon </w:t>
      </w:r>
      <w:r w:rsidR="00067E4A" w:rsidRPr="00FB7F04">
        <w:rPr>
          <w:rFonts w:ascii="Book Antiqua" w:hAnsi="Book Antiqua"/>
          <w:sz w:val="24"/>
          <w:szCs w:val="24"/>
        </w:rPr>
        <w:t xml:space="preserve">is </w:t>
      </w:r>
      <w:r w:rsidRPr="00FB7F04">
        <w:rPr>
          <w:rFonts w:ascii="Book Antiqua" w:hAnsi="Book Antiqua"/>
          <w:sz w:val="24"/>
          <w:szCs w:val="24"/>
        </w:rPr>
        <w:t>overexpress</w:t>
      </w:r>
      <w:r w:rsidR="00067E4A" w:rsidRPr="00FB7F04">
        <w:rPr>
          <w:rFonts w:ascii="Book Antiqua" w:hAnsi="Book Antiqua"/>
          <w:sz w:val="24"/>
          <w:szCs w:val="24"/>
        </w:rPr>
        <w:t>ed</w:t>
      </w:r>
      <w:r w:rsidRPr="00FB7F04">
        <w:rPr>
          <w:rFonts w:ascii="Book Antiqua" w:hAnsi="Book Antiqua"/>
          <w:sz w:val="24"/>
          <w:szCs w:val="24"/>
        </w:rPr>
        <w:t xml:space="preserve"> in hepatocyte </w:t>
      </w:r>
      <w:r w:rsidR="00CD6CA0" w:rsidRPr="00FB7F04">
        <w:rPr>
          <w:rFonts w:ascii="Book Antiqua" w:hAnsi="Book Antiqua"/>
          <w:sz w:val="24"/>
          <w:szCs w:val="24"/>
        </w:rPr>
        <w:t>lipo</w:t>
      </w:r>
      <w:r w:rsidRPr="00FB7F04">
        <w:rPr>
          <w:rFonts w:ascii="Book Antiqua" w:hAnsi="Book Antiqua"/>
          <w:sz w:val="24"/>
          <w:szCs w:val="24"/>
        </w:rPr>
        <w:t xml:space="preserve">apoptosis, </w:t>
      </w:r>
      <w:r w:rsidR="00515F0A" w:rsidRPr="00FB7F04">
        <w:rPr>
          <w:rFonts w:ascii="Book Antiqua" w:hAnsi="Book Antiqua"/>
          <w:sz w:val="24"/>
          <w:szCs w:val="24"/>
        </w:rPr>
        <w:t>Rubicon enhance</w:t>
      </w:r>
      <w:r w:rsidR="00067E4A" w:rsidRPr="00FB7F04">
        <w:rPr>
          <w:rFonts w:ascii="Book Antiqua" w:hAnsi="Book Antiqua"/>
          <w:sz w:val="24"/>
          <w:szCs w:val="24"/>
        </w:rPr>
        <w:t>s</w:t>
      </w:r>
      <w:r w:rsidR="00515F0A" w:rsidRPr="00FB7F04">
        <w:rPr>
          <w:rFonts w:ascii="Book Antiqua" w:hAnsi="Book Antiqua"/>
          <w:sz w:val="24"/>
          <w:szCs w:val="24"/>
        </w:rPr>
        <w:t xml:space="preserve"> lipotoxicity, </w:t>
      </w:r>
      <w:r w:rsidRPr="00FB7F04">
        <w:rPr>
          <w:rFonts w:ascii="Book Antiqua" w:hAnsi="Book Antiqua"/>
          <w:sz w:val="24"/>
          <w:szCs w:val="24"/>
        </w:rPr>
        <w:t>Caspase-9 decomposes Rubicon protein</w:t>
      </w:r>
      <w:r w:rsidR="00CD6CA0" w:rsidRPr="00FB7F04">
        <w:rPr>
          <w:rFonts w:ascii="Book Antiqua" w:hAnsi="Book Antiqua"/>
          <w:sz w:val="24"/>
          <w:szCs w:val="24"/>
        </w:rPr>
        <w:t>,</w:t>
      </w:r>
      <w:r w:rsidRPr="00FB7F04">
        <w:rPr>
          <w:rFonts w:ascii="Book Antiqua" w:hAnsi="Book Antiqua"/>
          <w:sz w:val="24"/>
          <w:szCs w:val="24"/>
        </w:rPr>
        <w:t xml:space="preserve"> and Caspase-9 inhibition leads </w:t>
      </w:r>
      <w:r w:rsidR="00067E4A" w:rsidRPr="00FB7F04">
        <w:rPr>
          <w:rFonts w:ascii="Book Antiqua" w:hAnsi="Book Antiqua"/>
          <w:sz w:val="24"/>
          <w:szCs w:val="24"/>
        </w:rPr>
        <w:t xml:space="preserve">to </w:t>
      </w:r>
      <w:r w:rsidRPr="00FB7F04">
        <w:rPr>
          <w:rFonts w:ascii="Book Antiqua" w:hAnsi="Book Antiqua"/>
          <w:sz w:val="24"/>
          <w:szCs w:val="24"/>
        </w:rPr>
        <w:t>ballooning of hepatocytes.</w:t>
      </w:r>
      <w:r w:rsidR="00515F0A" w:rsidRPr="00FB7F04">
        <w:rPr>
          <w:rFonts w:ascii="Book Antiqua" w:hAnsi="Book Antiqua"/>
          <w:sz w:val="24"/>
          <w:szCs w:val="24"/>
        </w:rPr>
        <w:t xml:space="preserve"> Although interaction</w:t>
      </w:r>
      <w:r w:rsidR="00067E4A" w:rsidRPr="00FB7F04">
        <w:rPr>
          <w:rFonts w:ascii="Book Antiqua" w:hAnsi="Book Antiqua"/>
          <w:sz w:val="24"/>
          <w:szCs w:val="24"/>
        </w:rPr>
        <w:t>s</w:t>
      </w:r>
      <w:r w:rsidR="00515F0A" w:rsidRPr="00FB7F04">
        <w:rPr>
          <w:rFonts w:ascii="Book Antiqua" w:hAnsi="Book Antiqua"/>
          <w:sz w:val="24"/>
          <w:szCs w:val="24"/>
        </w:rPr>
        <w:t xml:space="preserve"> between apoptosis and autophagy have </w:t>
      </w:r>
      <w:r w:rsidR="00067E4A" w:rsidRPr="00FB7F04">
        <w:rPr>
          <w:rFonts w:ascii="Book Antiqua" w:hAnsi="Book Antiqua"/>
          <w:sz w:val="24"/>
          <w:szCs w:val="24"/>
        </w:rPr>
        <w:t xml:space="preserve">been </w:t>
      </w:r>
      <w:r w:rsidR="00515F0A" w:rsidRPr="00FB7F04">
        <w:rPr>
          <w:rFonts w:ascii="Book Antiqua" w:hAnsi="Book Antiqua"/>
          <w:sz w:val="24"/>
          <w:szCs w:val="24"/>
        </w:rPr>
        <w:t xml:space="preserve">previously reported </w:t>
      </w:r>
      <w:r w:rsidR="00515F0A" w:rsidRPr="00FB7F04">
        <w:rPr>
          <w:rFonts w:ascii="Book Antiqua" w:hAnsi="Book Antiqua"/>
          <w:sz w:val="24"/>
          <w:szCs w:val="24"/>
        </w:rPr>
        <w:lastRenderedPageBreak/>
        <w:t xml:space="preserve">elsewhere, the present study demonstrates </w:t>
      </w:r>
      <w:r w:rsidR="00067E4A" w:rsidRPr="00FB7F04">
        <w:rPr>
          <w:rFonts w:ascii="Book Antiqua" w:hAnsi="Book Antiqua"/>
          <w:sz w:val="24"/>
          <w:szCs w:val="24"/>
        </w:rPr>
        <w:t xml:space="preserve">the </w:t>
      </w:r>
      <w:r w:rsidR="00515F0A" w:rsidRPr="00FB7F04">
        <w:rPr>
          <w:rFonts w:ascii="Book Antiqua" w:hAnsi="Book Antiqua"/>
          <w:sz w:val="24"/>
          <w:szCs w:val="24"/>
        </w:rPr>
        <w:t xml:space="preserve">role of each </w:t>
      </w:r>
      <w:r w:rsidR="00067E4A" w:rsidRPr="00FB7F04">
        <w:rPr>
          <w:rFonts w:ascii="Book Antiqua" w:hAnsi="Book Antiqua"/>
          <w:sz w:val="24"/>
          <w:szCs w:val="24"/>
        </w:rPr>
        <w:t xml:space="preserve">of </w:t>
      </w:r>
      <w:r w:rsidR="00515F0A" w:rsidRPr="00FB7F04">
        <w:rPr>
          <w:rFonts w:ascii="Book Antiqua" w:hAnsi="Book Antiqua"/>
          <w:sz w:val="24"/>
          <w:szCs w:val="24"/>
        </w:rPr>
        <w:t xml:space="preserve">Rubicon and Caspase-9 during </w:t>
      </w:r>
      <w:r w:rsidR="00CD6CA0" w:rsidRPr="00FB7F04">
        <w:rPr>
          <w:rFonts w:ascii="Book Antiqua" w:hAnsi="Book Antiqua"/>
          <w:sz w:val="24"/>
          <w:szCs w:val="24"/>
        </w:rPr>
        <w:t>hepatocyte lipoapoptosis</w:t>
      </w:r>
      <w:r w:rsidR="00515F0A" w:rsidRPr="00FB7F04">
        <w:rPr>
          <w:rFonts w:ascii="Book Antiqua" w:hAnsi="Book Antiqua"/>
          <w:sz w:val="24"/>
          <w:szCs w:val="24"/>
        </w:rPr>
        <w:t>.</w:t>
      </w:r>
    </w:p>
    <w:p w14:paraId="3B53BFD8" w14:textId="77777777" w:rsidR="00947E40" w:rsidRPr="00FB7F04" w:rsidRDefault="00947E40" w:rsidP="00BE1C9D">
      <w:pPr>
        <w:spacing w:line="360" w:lineRule="auto"/>
        <w:rPr>
          <w:rFonts w:ascii="Book Antiqua" w:eastAsia="SimSun" w:hAnsi="Book Antiqua"/>
          <w:sz w:val="24"/>
          <w:szCs w:val="24"/>
          <w:lang w:eastAsia="zh-CN"/>
        </w:rPr>
      </w:pPr>
    </w:p>
    <w:p w14:paraId="466BE340" w14:textId="23813367" w:rsidR="006C0297" w:rsidRPr="00FB7F04" w:rsidRDefault="006C0297" w:rsidP="00BE1C9D">
      <w:pPr>
        <w:spacing w:line="360" w:lineRule="auto"/>
        <w:rPr>
          <w:rFonts w:ascii="Book Antiqua" w:hAnsi="Book Antiqua"/>
          <w:b/>
          <w:i/>
          <w:sz w:val="24"/>
          <w:szCs w:val="24"/>
        </w:rPr>
      </w:pPr>
      <w:r w:rsidRPr="00FB7F04">
        <w:rPr>
          <w:rFonts w:ascii="Book Antiqua" w:hAnsi="Book Antiqua"/>
          <w:b/>
          <w:i/>
          <w:sz w:val="24"/>
          <w:szCs w:val="24"/>
        </w:rPr>
        <w:t>Applications</w:t>
      </w:r>
    </w:p>
    <w:p w14:paraId="582EECF0" w14:textId="77AA0FF9" w:rsidR="00E5604A" w:rsidRPr="00FB7F04" w:rsidRDefault="00515F0A" w:rsidP="00BE1C9D">
      <w:pPr>
        <w:spacing w:line="360" w:lineRule="auto"/>
        <w:rPr>
          <w:rFonts w:ascii="Book Antiqua" w:hAnsi="Book Antiqua"/>
          <w:sz w:val="24"/>
          <w:szCs w:val="24"/>
        </w:rPr>
      </w:pPr>
      <w:r w:rsidRPr="00FB7F04">
        <w:rPr>
          <w:rFonts w:ascii="Book Antiqua" w:hAnsi="Book Antiqua"/>
          <w:sz w:val="24"/>
          <w:szCs w:val="24"/>
        </w:rPr>
        <w:t xml:space="preserve">Rubicon </w:t>
      </w:r>
      <w:r w:rsidR="003020BF" w:rsidRPr="00FB7F04">
        <w:rPr>
          <w:rFonts w:ascii="Book Antiqua" w:hAnsi="Book Antiqua"/>
          <w:sz w:val="24"/>
          <w:szCs w:val="24"/>
        </w:rPr>
        <w:t xml:space="preserve">is induced </w:t>
      </w:r>
      <w:r w:rsidR="00CD3C23" w:rsidRPr="00FB7F04">
        <w:rPr>
          <w:rFonts w:ascii="Book Antiqua" w:hAnsi="Book Antiqua"/>
          <w:sz w:val="24"/>
          <w:szCs w:val="24"/>
        </w:rPr>
        <w:t xml:space="preserve">during </w:t>
      </w:r>
      <w:r w:rsidR="00CD6CA0" w:rsidRPr="00FB7F04">
        <w:rPr>
          <w:rFonts w:ascii="Book Antiqua" w:hAnsi="Book Antiqua"/>
          <w:sz w:val="24"/>
          <w:szCs w:val="24"/>
        </w:rPr>
        <w:t xml:space="preserve">lipoapoptosis by </w:t>
      </w:r>
      <w:r w:rsidR="00C16148" w:rsidRPr="00FB7F04">
        <w:rPr>
          <w:rFonts w:ascii="Book Antiqua" w:hAnsi="Book Antiqua"/>
          <w:sz w:val="24"/>
          <w:szCs w:val="24"/>
        </w:rPr>
        <w:t xml:space="preserve">c-Jun N-terminal kinase </w:t>
      </w:r>
      <w:r w:rsidR="00CD6CA0" w:rsidRPr="00FB7F04">
        <w:rPr>
          <w:rFonts w:ascii="Book Antiqua" w:hAnsi="Book Antiqua"/>
          <w:sz w:val="24"/>
          <w:szCs w:val="24"/>
        </w:rPr>
        <w:t>phosphorylation</w:t>
      </w:r>
      <w:r w:rsidR="00CD3C23" w:rsidRPr="00FB7F04">
        <w:rPr>
          <w:rFonts w:ascii="Book Antiqua" w:hAnsi="Book Antiqua"/>
          <w:sz w:val="24"/>
          <w:szCs w:val="24"/>
        </w:rPr>
        <w:t xml:space="preserve"> and enhance</w:t>
      </w:r>
      <w:r w:rsidR="00067E4A" w:rsidRPr="00FB7F04">
        <w:rPr>
          <w:rFonts w:ascii="Book Antiqua" w:hAnsi="Book Antiqua"/>
          <w:sz w:val="24"/>
          <w:szCs w:val="24"/>
        </w:rPr>
        <w:t>s</w:t>
      </w:r>
      <w:r w:rsidR="00CD3C23" w:rsidRPr="00FB7F04">
        <w:rPr>
          <w:rFonts w:ascii="Book Antiqua" w:hAnsi="Book Antiqua"/>
          <w:sz w:val="24"/>
          <w:szCs w:val="24"/>
        </w:rPr>
        <w:t xml:space="preserve"> apoptosis </w:t>
      </w:r>
      <w:r w:rsidR="00CD3C23" w:rsidRPr="00C16148">
        <w:rPr>
          <w:rFonts w:ascii="Book Antiqua" w:hAnsi="Book Antiqua"/>
          <w:i/>
          <w:sz w:val="24"/>
          <w:szCs w:val="24"/>
        </w:rPr>
        <w:t>via</w:t>
      </w:r>
      <w:r w:rsidR="00CD3C23" w:rsidRPr="00FB7F04">
        <w:rPr>
          <w:rFonts w:ascii="Book Antiqua" w:hAnsi="Book Antiqua"/>
          <w:sz w:val="24"/>
          <w:szCs w:val="24"/>
        </w:rPr>
        <w:t xml:space="preserve"> autophagy inhibition. Since Caspase-9 inhibition and Rubicon overexpression le</w:t>
      </w:r>
      <w:r w:rsidR="00067E4A" w:rsidRPr="00FB7F04">
        <w:rPr>
          <w:rFonts w:ascii="Book Antiqua" w:hAnsi="Book Antiqua"/>
          <w:sz w:val="24"/>
          <w:szCs w:val="24"/>
        </w:rPr>
        <w:t>d to</w:t>
      </w:r>
      <w:r w:rsidR="00CD3C23" w:rsidRPr="00FB7F04">
        <w:rPr>
          <w:rFonts w:ascii="Book Antiqua" w:hAnsi="Book Antiqua"/>
          <w:sz w:val="24"/>
          <w:szCs w:val="24"/>
        </w:rPr>
        <w:t xml:space="preserve"> hepatocyte ballooning, Rubicon may be associated with ballooning in hepatocyte</w:t>
      </w:r>
      <w:r w:rsidR="00067E4A" w:rsidRPr="00FB7F04">
        <w:rPr>
          <w:rFonts w:ascii="Book Antiqua" w:hAnsi="Book Antiqua"/>
          <w:sz w:val="24"/>
          <w:szCs w:val="24"/>
        </w:rPr>
        <w:t>s</w:t>
      </w:r>
      <w:r w:rsidR="00CD3C23" w:rsidRPr="00FB7F04">
        <w:rPr>
          <w:rFonts w:ascii="Book Antiqua" w:hAnsi="Book Antiqua"/>
          <w:sz w:val="24"/>
          <w:szCs w:val="24"/>
        </w:rPr>
        <w:t xml:space="preserve">. </w:t>
      </w:r>
      <w:r w:rsidR="00A70821" w:rsidRPr="00FB7F04">
        <w:rPr>
          <w:rFonts w:ascii="Book Antiqua" w:hAnsi="Book Antiqua"/>
          <w:sz w:val="24"/>
          <w:szCs w:val="24"/>
        </w:rPr>
        <w:t>As the</w:t>
      </w:r>
      <w:r w:rsidR="00CD3C23" w:rsidRPr="00FB7F04">
        <w:rPr>
          <w:rFonts w:ascii="Book Antiqua" w:hAnsi="Book Antiqua"/>
          <w:sz w:val="24"/>
          <w:szCs w:val="24"/>
        </w:rPr>
        <w:t xml:space="preserve"> prevalence of ballooned hepatocyte</w:t>
      </w:r>
      <w:r w:rsidR="00A70821" w:rsidRPr="00FB7F04">
        <w:rPr>
          <w:rFonts w:ascii="Book Antiqua" w:hAnsi="Book Antiqua"/>
          <w:sz w:val="24"/>
          <w:szCs w:val="24"/>
        </w:rPr>
        <w:t>s</w:t>
      </w:r>
      <w:r w:rsidR="00CD3C23" w:rsidRPr="00FB7F04">
        <w:rPr>
          <w:rFonts w:ascii="Book Antiqua" w:hAnsi="Book Antiqua"/>
          <w:sz w:val="24"/>
          <w:szCs w:val="24"/>
        </w:rPr>
        <w:t xml:space="preserve"> correlates </w:t>
      </w:r>
      <w:r w:rsidR="00A70821" w:rsidRPr="00FB7F04">
        <w:rPr>
          <w:rFonts w:ascii="Book Antiqua" w:hAnsi="Book Antiqua"/>
          <w:sz w:val="24"/>
          <w:szCs w:val="24"/>
        </w:rPr>
        <w:t xml:space="preserve">with </w:t>
      </w:r>
      <w:r w:rsidR="00CD3C23" w:rsidRPr="00FB7F04">
        <w:rPr>
          <w:rFonts w:ascii="Book Antiqua" w:hAnsi="Book Antiqua"/>
          <w:sz w:val="24"/>
          <w:szCs w:val="24"/>
        </w:rPr>
        <w:t>disease severity in the NASH liver</w:t>
      </w:r>
      <w:r w:rsidR="00A70821" w:rsidRPr="00FB7F04">
        <w:rPr>
          <w:rFonts w:ascii="Book Antiqua" w:hAnsi="Book Antiqua"/>
          <w:sz w:val="24"/>
          <w:szCs w:val="24"/>
        </w:rPr>
        <w:t>,</w:t>
      </w:r>
      <w:r w:rsidR="00CD3C23" w:rsidRPr="00FB7F04">
        <w:rPr>
          <w:rFonts w:ascii="Book Antiqua" w:hAnsi="Book Antiqua"/>
          <w:sz w:val="24"/>
          <w:szCs w:val="24"/>
        </w:rPr>
        <w:t xml:space="preserve"> </w:t>
      </w:r>
      <w:r w:rsidR="00CD6CA0" w:rsidRPr="00FB7F04">
        <w:rPr>
          <w:rFonts w:ascii="Book Antiqua" w:hAnsi="Book Antiqua"/>
          <w:sz w:val="24"/>
          <w:szCs w:val="24"/>
        </w:rPr>
        <w:t xml:space="preserve">control of </w:t>
      </w:r>
      <w:r w:rsidR="00CD3C23" w:rsidRPr="00FB7F04">
        <w:rPr>
          <w:rFonts w:ascii="Book Antiqua" w:hAnsi="Book Antiqua"/>
          <w:sz w:val="24"/>
          <w:szCs w:val="24"/>
        </w:rPr>
        <w:t>Rubicon ha</w:t>
      </w:r>
      <w:r w:rsidR="00A70821" w:rsidRPr="00FB7F04">
        <w:rPr>
          <w:rFonts w:ascii="Book Antiqua" w:hAnsi="Book Antiqua"/>
          <w:sz w:val="24"/>
          <w:szCs w:val="24"/>
        </w:rPr>
        <w:t xml:space="preserve">s </w:t>
      </w:r>
      <w:r w:rsidR="00CD3C23" w:rsidRPr="00FB7F04">
        <w:rPr>
          <w:rFonts w:ascii="Book Antiqua" w:hAnsi="Book Antiqua"/>
          <w:sz w:val="24"/>
          <w:szCs w:val="24"/>
        </w:rPr>
        <w:t xml:space="preserve">potential for NASH therapy. </w:t>
      </w:r>
    </w:p>
    <w:p w14:paraId="240457BD" w14:textId="77777777" w:rsidR="00CD6CA0" w:rsidRPr="00FB7F04" w:rsidRDefault="00CD6CA0" w:rsidP="00BE1C9D">
      <w:pPr>
        <w:spacing w:line="360" w:lineRule="auto"/>
        <w:rPr>
          <w:rFonts w:ascii="Book Antiqua" w:hAnsi="Book Antiqua"/>
          <w:sz w:val="24"/>
          <w:szCs w:val="24"/>
        </w:rPr>
      </w:pPr>
    </w:p>
    <w:p w14:paraId="09E01D31" w14:textId="2A95D095" w:rsidR="00CD6CA0" w:rsidRPr="00FB7F04" w:rsidRDefault="00CD6CA0" w:rsidP="00BE1C9D">
      <w:pPr>
        <w:spacing w:line="360" w:lineRule="auto"/>
        <w:rPr>
          <w:rFonts w:ascii="Book Antiqua" w:hAnsi="Book Antiqua"/>
          <w:b/>
          <w:i/>
          <w:sz w:val="24"/>
          <w:szCs w:val="24"/>
        </w:rPr>
      </w:pPr>
      <w:r w:rsidRPr="00FB7F04">
        <w:rPr>
          <w:rFonts w:ascii="Book Antiqua" w:hAnsi="Book Antiqua"/>
          <w:b/>
          <w:i/>
          <w:sz w:val="24"/>
          <w:szCs w:val="24"/>
        </w:rPr>
        <w:t>Terminology</w:t>
      </w:r>
    </w:p>
    <w:p w14:paraId="16F38B47" w14:textId="77777777" w:rsidR="00947E40" w:rsidRPr="00FB7F04" w:rsidRDefault="00CD6CA0" w:rsidP="00BE1C9D">
      <w:pPr>
        <w:spacing w:line="360" w:lineRule="auto"/>
        <w:rPr>
          <w:rFonts w:ascii="Book Antiqua" w:eastAsia="SimSun" w:hAnsi="Book Antiqua"/>
          <w:sz w:val="24"/>
          <w:szCs w:val="24"/>
          <w:lang w:eastAsia="zh-CN"/>
        </w:rPr>
      </w:pPr>
      <w:r w:rsidRPr="00FB7F04">
        <w:rPr>
          <w:rFonts w:ascii="Book Antiqua" w:hAnsi="Book Antiqua"/>
          <w:sz w:val="24"/>
          <w:szCs w:val="24"/>
        </w:rPr>
        <w:t xml:space="preserve">Lipoapoptosis is </w:t>
      </w:r>
      <w:r w:rsidR="000F698E" w:rsidRPr="00FB7F04">
        <w:rPr>
          <w:rFonts w:ascii="Book Antiqua" w:hAnsi="Book Antiqua"/>
          <w:sz w:val="24"/>
          <w:szCs w:val="24"/>
        </w:rPr>
        <w:t xml:space="preserve">a </w:t>
      </w:r>
      <w:r w:rsidRPr="00FB7F04">
        <w:rPr>
          <w:rFonts w:ascii="Book Antiqua" w:hAnsi="Book Antiqua"/>
          <w:sz w:val="24"/>
          <w:szCs w:val="24"/>
        </w:rPr>
        <w:t>term for lipotoxicity-induced apoptosis. Lipoapoptosis in hepatocyte</w:t>
      </w:r>
      <w:r w:rsidR="000F698E" w:rsidRPr="00FB7F04">
        <w:rPr>
          <w:rFonts w:ascii="Book Antiqua" w:hAnsi="Book Antiqua"/>
          <w:sz w:val="24"/>
          <w:szCs w:val="24"/>
        </w:rPr>
        <w:t>s</w:t>
      </w:r>
      <w:r w:rsidRPr="00FB7F04">
        <w:rPr>
          <w:rFonts w:ascii="Book Antiqua" w:hAnsi="Book Antiqua"/>
          <w:sz w:val="24"/>
          <w:szCs w:val="24"/>
        </w:rPr>
        <w:t xml:space="preserve"> induces </w:t>
      </w:r>
      <w:r w:rsidR="000F698E" w:rsidRPr="00FB7F04">
        <w:rPr>
          <w:rFonts w:ascii="Book Antiqua" w:hAnsi="Book Antiqua"/>
          <w:sz w:val="24"/>
          <w:szCs w:val="24"/>
        </w:rPr>
        <w:t xml:space="preserve">the </w:t>
      </w:r>
      <w:r w:rsidRPr="00FB7F04">
        <w:rPr>
          <w:rFonts w:ascii="Book Antiqua" w:hAnsi="Book Antiqua"/>
          <w:sz w:val="24"/>
          <w:szCs w:val="24"/>
        </w:rPr>
        <w:t>infiltration of immune cell</w:t>
      </w:r>
      <w:r w:rsidR="000F698E" w:rsidRPr="00FB7F04">
        <w:rPr>
          <w:rFonts w:ascii="Book Antiqua" w:hAnsi="Book Antiqua"/>
          <w:sz w:val="24"/>
          <w:szCs w:val="24"/>
        </w:rPr>
        <w:t>s</w:t>
      </w:r>
      <w:r w:rsidRPr="00FB7F04">
        <w:rPr>
          <w:rFonts w:ascii="Book Antiqua" w:hAnsi="Book Antiqua"/>
          <w:sz w:val="24"/>
          <w:szCs w:val="24"/>
        </w:rPr>
        <w:t xml:space="preserve"> </w:t>
      </w:r>
      <w:r w:rsidR="000F698E" w:rsidRPr="00FB7F04">
        <w:rPr>
          <w:rFonts w:ascii="Book Antiqua" w:hAnsi="Book Antiqua"/>
          <w:sz w:val="24"/>
          <w:szCs w:val="24"/>
        </w:rPr>
        <w:t>in</w:t>
      </w:r>
      <w:r w:rsidRPr="00FB7F04">
        <w:rPr>
          <w:rFonts w:ascii="Book Antiqua" w:hAnsi="Book Antiqua"/>
          <w:sz w:val="24"/>
          <w:szCs w:val="24"/>
        </w:rPr>
        <w:t xml:space="preserve">to the NASH liver, which leads </w:t>
      </w:r>
      <w:r w:rsidR="000F698E" w:rsidRPr="00FB7F04">
        <w:rPr>
          <w:rFonts w:ascii="Book Antiqua" w:hAnsi="Book Antiqua"/>
          <w:sz w:val="24"/>
          <w:szCs w:val="24"/>
        </w:rPr>
        <w:t xml:space="preserve">to the </w:t>
      </w:r>
      <w:r w:rsidRPr="00FB7F04">
        <w:rPr>
          <w:rFonts w:ascii="Book Antiqua" w:hAnsi="Book Antiqua"/>
          <w:sz w:val="24"/>
          <w:szCs w:val="24"/>
        </w:rPr>
        <w:t>generation of collagen fi</w:t>
      </w:r>
      <w:r w:rsidR="000F698E" w:rsidRPr="00FB7F04">
        <w:rPr>
          <w:rFonts w:ascii="Book Antiqua" w:hAnsi="Book Antiqua"/>
          <w:sz w:val="24"/>
          <w:szCs w:val="24"/>
        </w:rPr>
        <w:t>b</w:t>
      </w:r>
      <w:r w:rsidRPr="00FB7F04">
        <w:rPr>
          <w:rFonts w:ascii="Book Antiqua" w:hAnsi="Book Antiqua"/>
          <w:sz w:val="24"/>
          <w:szCs w:val="24"/>
        </w:rPr>
        <w:t>er</w:t>
      </w:r>
      <w:r w:rsidR="000F698E" w:rsidRPr="00FB7F04">
        <w:rPr>
          <w:rFonts w:ascii="Book Antiqua" w:hAnsi="Book Antiqua"/>
          <w:sz w:val="24"/>
          <w:szCs w:val="24"/>
        </w:rPr>
        <w:t>s</w:t>
      </w:r>
      <w:r w:rsidRPr="00FB7F04">
        <w:rPr>
          <w:rFonts w:ascii="Book Antiqua" w:hAnsi="Book Antiqua"/>
          <w:sz w:val="24"/>
          <w:szCs w:val="24"/>
        </w:rPr>
        <w:t xml:space="preserve">. Thus, lipoapoptosis is considered a leading cause of NASH </w:t>
      </w:r>
      <w:r w:rsidR="000F698E" w:rsidRPr="00FB7F04">
        <w:rPr>
          <w:rFonts w:ascii="Book Antiqua" w:hAnsi="Book Antiqua"/>
          <w:sz w:val="24"/>
          <w:szCs w:val="24"/>
        </w:rPr>
        <w:t>development</w:t>
      </w:r>
      <w:r w:rsidRPr="00FB7F04">
        <w:rPr>
          <w:rFonts w:ascii="Book Antiqua" w:hAnsi="Book Antiqua"/>
          <w:sz w:val="24"/>
          <w:szCs w:val="24"/>
        </w:rPr>
        <w:t>.</w:t>
      </w:r>
    </w:p>
    <w:p w14:paraId="70D74C4C" w14:textId="77777777" w:rsidR="00947E40" w:rsidRPr="00FB7F04" w:rsidRDefault="00947E40" w:rsidP="00BE1C9D">
      <w:pPr>
        <w:spacing w:line="360" w:lineRule="auto"/>
        <w:rPr>
          <w:rFonts w:ascii="Book Antiqua" w:eastAsia="SimSun" w:hAnsi="Book Antiqua"/>
          <w:sz w:val="24"/>
          <w:szCs w:val="24"/>
          <w:lang w:eastAsia="zh-CN"/>
        </w:rPr>
      </w:pPr>
    </w:p>
    <w:p w14:paraId="6BA5B062" w14:textId="651AA33D" w:rsidR="00947E40" w:rsidRPr="00FB7F04" w:rsidRDefault="00947E40" w:rsidP="00BE1C9D">
      <w:pPr>
        <w:spacing w:line="360" w:lineRule="auto"/>
        <w:rPr>
          <w:rFonts w:ascii="Book Antiqua" w:eastAsia="SimSun" w:hAnsi="Book Antiqua"/>
          <w:b/>
          <w:i/>
          <w:sz w:val="24"/>
          <w:szCs w:val="24"/>
          <w:lang w:eastAsia="zh-CN"/>
        </w:rPr>
      </w:pPr>
      <w:r w:rsidRPr="00FB7F04">
        <w:rPr>
          <w:rFonts w:ascii="Book Antiqua" w:eastAsia="SimSun" w:hAnsi="Book Antiqua" w:hint="eastAsia"/>
          <w:b/>
          <w:i/>
          <w:sz w:val="24"/>
          <w:szCs w:val="24"/>
          <w:lang w:eastAsia="zh-CN"/>
        </w:rPr>
        <w:t>Peer-review</w:t>
      </w:r>
    </w:p>
    <w:p w14:paraId="0B7EE1FD" w14:textId="7FDCA242" w:rsidR="00927418" w:rsidRPr="00FB7F04" w:rsidRDefault="00947E40" w:rsidP="00BE1C9D">
      <w:pPr>
        <w:spacing w:line="360" w:lineRule="auto"/>
        <w:rPr>
          <w:rFonts w:ascii="Book Antiqua" w:hAnsi="Book Antiqua"/>
          <w:sz w:val="24"/>
          <w:szCs w:val="24"/>
        </w:rPr>
      </w:pPr>
      <w:r w:rsidRPr="00FB7F04">
        <w:rPr>
          <w:rFonts w:ascii="Book Antiqua" w:hAnsi="Book Antiqua"/>
          <w:sz w:val="24"/>
          <w:szCs w:val="24"/>
        </w:rPr>
        <w:t xml:space="preserve">This manuscript contains fascinating and novel data for understanding of pathophysiology of NASH. </w:t>
      </w:r>
      <w:r w:rsidR="00927418" w:rsidRPr="00FB7F04">
        <w:rPr>
          <w:rFonts w:ascii="Book Antiqua" w:hAnsi="Book Antiqua"/>
          <w:sz w:val="24"/>
          <w:szCs w:val="24"/>
        </w:rPr>
        <w:br w:type="page"/>
      </w:r>
    </w:p>
    <w:p w14:paraId="4B655923" w14:textId="39D49B23" w:rsidR="00AB45BB" w:rsidRDefault="00947E40" w:rsidP="00AB45BB">
      <w:pPr>
        <w:spacing w:line="360" w:lineRule="auto"/>
        <w:rPr>
          <w:rFonts w:ascii="Book Antiqua" w:eastAsia="SimSun" w:hAnsi="Book Antiqua"/>
          <w:noProof/>
          <w:sz w:val="24"/>
          <w:szCs w:val="24"/>
          <w:lang w:eastAsia="zh-CN"/>
        </w:rPr>
      </w:pPr>
      <w:r w:rsidRPr="00FB7F04">
        <w:rPr>
          <w:rFonts w:ascii="Book Antiqua" w:hAnsi="Book Antiqua"/>
          <w:b/>
          <w:sz w:val="24"/>
          <w:szCs w:val="24"/>
        </w:rPr>
        <w:lastRenderedPageBreak/>
        <w:t>REFERENCES</w:t>
      </w:r>
    </w:p>
    <w:p w14:paraId="250BB3F7"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1 </w:t>
      </w:r>
      <w:r w:rsidRPr="00F80359">
        <w:rPr>
          <w:rFonts w:ascii="Book Antiqua" w:eastAsia="SimSun" w:hAnsi="Book Antiqua" w:cs="SimSun"/>
          <w:b/>
          <w:bCs/>
          <w:kern w:val="0"/>
          <w:sz w:val="24"/>
          <w:szCs w:val="24"/>
        </w:rPr>
        <w:t>Rinella ME</w:t>
      </w:r>
      <w:r w:rsidRPr="00F80359">
        <w:rPr>
          <w:rFonts w:ascii="Book Antiqua" w:eastAsia="SimSun" w:hAnsi="Book Antiqua" w:cs="SimSun"/>
          <w:kern w:val="0"/>
          <w:sz w:val="24"/>
          <w:szCs w:val="24"/>
        </w:rPr>
        <w:t>, Sanyal AJ. NAFLD in 2014: Genetics, diagnostics and therapeutic advances in NAFLD. </w:t>
      </w:r>
      <w:r w:rsidRPr="00F80359">
        <w:rPr>
          <w:rFonts w:ascii="Book Antiqua" w:eastAsia="SimSun" w:hAnsi="Book Antiqua" w:cs="SimSun"/>
          <w:i/>
          <w:iCs/>
          <w:kern w:val="0"/>
          <w:sz w:val="24"/>
          <w:szCs w:val="24"/>
        </w:rPr>
        <w:t>Nat Rev Gastroenterol Hepatol</w:t>
      </w:r>
      <w:r w:rsidRPr="00F80359">
        <w:rPr>
          <w:rFonts w:ascii="Book Antiqua" w:eastAsia="SimSun" w:hAnsi="Book Antiqua" w:cs="SimSun"/>
          <w:kern w:val="0"/>
          <w:sz w:val="24"/>
          <w:szCs w:val="24"/>
        </w:rPr>
        <w:t> 2015; </w:t>
      </w:r>
      <w:r w:rsidRPr="00F80359">
        <w:rPr>
          <w:rFonts w:ascii="Book Antiqua" w:eastAsia="SimSun" w:hAnsi="Book Antiqua" w:cs="SimSun"/>
          <w:b/>
          <w:bCs/>
          <w:kern w:val="0"/>
          <w:sz w:val="24"/>
          <w:szCs w:val="24"/>
        </w:rPr>
        <w:t>12</w:t>
      </w:r>
      <w:r w:rsidRPr="00F80359">
        <w:rPr>
          <w:rFonts w:ascii="Book Antiqua" w:eastAsia="SimSun" w:hAnsi="Book Antiqua" w:cs="SimSun"/>
          <w:kern w:val="0"/>
          <w:sz w:val="24"/>
          <w:szCs w:val="24"/>
        </w:rPr>
        <w:t>: 65-66 [PMID: 25560844 DOI: 10.1038/nrgastro.2014.232]</w:t>
      </w:r>
    </w:p>
    <w:p w14:paraId="4D03CF97"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2 </w:t>
      </w:r>
      <w:r w:rsidRPr="00F80359">
        <w:rPr>
          <w:rFonts w:ascii="Book Antiqua" w:eastAsia="SimSun" w:hAnsi="Book Antiqua" w:cs="SimSun"/>
          <w:b/>
          <w:bCs/>
          <w:kern w:val="0"/>
          <w:sz w:val="24"/>
          <w:szCs w:val="24"/>
        </w:rPr>
        <w:t>Yeh MM</w:t>
      </w:r>
      <w:r w:rsidRPr="00F80359">
        <w:rPr>
          <w:rFonts w:ascii="Book Antiqua" w:eastAsia="SimSun" w:hAnsi="Book Antiqua" w:cs="SimSun"/>
          <w:kern w:val="0"/>
          <w:sz w:val="24"/>
          <w:szCs w:val="24"/>
        </w:rPr>
        <w:t>, Brunt EM. Pathological features of fatty liver disease. </w:t>
      </w:r>
      <w:r w:rsidRPr="00F80359">
        <w:rPr>
          <w:rFonts w:ascii="Book Antiqua" w:eastAsia="SimSun" w:hAnsi="Book Antiqua" w:cs="SimSun"/>
          <w:i/>
          <w:iCs/>
          <w:kern w:val="0"/>
          <w:sz w:val="24"/>
          <w:szCs w:val="24"/>
        </w:rPr>
        <w:t>Gastroenterology</w:t>
      </w:r>
      <w:r w:rsidRPr="00F80359">
        <w:rPr>
          <w:rFonts w:ascii="Book Antiqua" w:eastAsia="SimSun" w:hAnsi="Book Antiqua" w:cs="SimSun"/>
          <w:kern w:val="0"/>
          <w:sz w:val="24"/>
          <w:szCs w:val="24"/>
        </w:rPr>
        <w:t> 2014; </w:t>
      </w:r>
      <w:r w:rsidRPr="00F80359">
        <w:rPr>
          <w:rFonts w:ascii="Book Antiqua" w:eastAsia="SimSun" w:hAnsi="Book Antiqua" w:cs="SimSun"/>
          <w:b/>
          <w:bCs/>
          <w:kern w:val="0"/>
          <w:sz w:val="24"/>
          <w:szCs w:val="24"/>
        </w:rPr>
        <w:t>147</w:t>
      </w:r>
      <w:r w:rsidRPr="00F80359">
        <w:rPr>
          <w:rFonts w:ascii="Book Antiqua" w:eastAsia="SimSun" w:hAnsi="Book Antiqua" w:cs="SimSun"/>
          <w:kern w:val="0"/>
          <w:sz w:val="24"/>
          <w:szCs w:val="24"/>
        </w:rPr>
        <w:t>: 754-764 [PMID: 25109884 DOI: 10.1053/j.gastro.2014.07.056]</w:t>
      </w:r>
    </w:p>
    <w:p w14:paraId="263FAAED"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3 </w:t>
      </w:r>
      <w:r w:rsidRPr="00F80359">
        <w:rPr>
          <w:rFonts w:ascii="Book Antiqua" w:eastAsia="SimSun" w:hAnsi="Book Antiqua" w:cs="SimSun"/>
          <w:b/>
          <w:bCs/>
          <w:kern w:val="0"/>
          <w:sz w:val="24"/>
          <w:szCs w:val="24"/>
        </w:rPr>
        <w:t>Wong RJ</w:t>
      </w:r>
      <w:r w:rsidRPr="00F80359">
        <w:rPr>
          <w:rFonts w:ascii="Book Antiqua" w:eastAsia="SimSun" w:hAnsi="Book Antiqua" w:cs="SimSun"/>
          <w:kern w:val="0"/>
          <w:sz w:val="24"/>
          <w:szCs w:val="24"/>
        </w:rPr>
        <w:t>, Cheung R, Ahmed A. Nonalcoholic steatohepatitis is the most rapidly growing indication for liver transplantation in patients with hepatocellular carcinoma in the U.S. </w:t>
      </w:r>
      <w:r w:rsidRPr="00F80359">
        <w:rPr>
          <w:rFonts w:ascii="Book Antiqua" w:eastAsia="SimSun" w:hAnsi="Book Antiqua" w:cs="SimSun"/>
          <w:i/>
          <w:iCs/>
          <w:kern w:val="0"/>
          <w:sz w:val="24"/>
          <w:szCs w:val="24"/>
        </w:rPr>
        <w:t>Hepatology</w:t>
      </w:r>
      <w:r w:rsidRPr="00F80359">
        <w:rPr>
          <w:rFonts w:ascii="Book Antiqua" w:eastAsia="SimSun" w:hAnsi="Book Antiqua" w:cs="SimSun"/>
          <w:kern w:val="0"/>
          <w:sz w:val="24"/>
          <w:szCs w:val="24"/>
        </w:rPr>
        <w:t> 2014; </w:t>
      </w:r>
      <w:r w:rsidRPr="00F80359">
        <w:rPr>
          <w:rFonts w:ascii="Book Antiqua" w:eastAsia="SimSun" w:hAnsi="Book Antiqua" w:cs="SimSun"/>
          <w:b/>
          <w:bCs/>
          <w:kern w:val="0"/>
          <w:sz w:val="24"/>
          <w:szCs w:val="24"/>
        </w:rPr>
        <w:t>59</w:t>
      </w:r>
      <w:r w:rsidRPr="00F80359">
        <w:rPr>
          <w:rFonts w:ascii="Book Antiqua" w:eastAsia="SimSun" w:hAnsi="Book Antiqua" w:cs="SimSun"/>
          <w:kern w:val="0"/>
          <w:sz w:val="24"/>
          <w:szCs w:val="24"/>
        </w:rPr>
        <w:t>: 2188-2195 [PMID: 24375711]</w:t>
      </w:r>
    </w:p>
    <w:p w14:paraId="738CFC1E"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4 </w:t>
      </w:r>
      <w:r w:rsidRPr="00F80359">
        <w:rPr>
          <w:rFonts w:ascii="Book Antiqua" w:eastAsia="SimSun" w:hAnsi="Book Antiqua" w:cs="SimSun"/>
          <w:b/>
          <w:bCs/>
          <w:kern w:val="0"/>
          <w:sz w:val="24"/>
          <w:szCs w:val="24"/>
        </w:rPr>
        <w:t>Guicciardi ME</w:t>
      </w:r>
      <w:r w:rsidRPr="00F80359">
        <w:rPr>
          <w:rFonts w:ascii="Book Antiqua" w:eastAsia="SimSun" w:hAnsi="Book Antiqua" w:cs="SimSun"/>
          <w:kern w:val="0"/>
          <w:sz w:val="24"/>
          <w:szCs w:val="24"/>
        </w:rPr>
        <w:t>, Malhi H, Mott JL, Gores GJ. Apoptosis and necrosis in the liver. </w:t>
      </w:r>
      <w:r w:rsidRPr="00F80359">
        <w:rPr>
          <w:rFonts w:ascii="Book Antiqua" w:eastAsia="SimSun" w:hAnsi="Book Antiqua" w:cs="SimSun"/>
          <w:i/>
          <w:iCs/>
          <w:kern w:val="0"/>
          <w:sz w:val="24"/>
          <w:szCs w:val="24"/>
        </w:rPr>
        <w:t>Compr Physiol</w:t>
      </w:r>
      <w:r w:rsidRPr="00F80359">
        <w:rPr>
          <w:rFonts w:ascii="Book Antiqua" w:eastAsia="SimSun" w:hAnsi="Book Antiqua" w:cs="SimSun"/>
          <w:kern w:val="0"/>
          <w:sz w:val="24"/>
          <w:szCs w:val="24"/>
        </w:rPr>
        <w:t> 2013; </w:t>
      </w:r>
      <w:r w:rsidRPr="00F80359">
        <w:rPr>
          <w:rFonts w:ascii="Book Antiqua" w:eastAsia="SimSun" w:hAnsi="Book Antiqua" w:cs="SimSun"/>
          <w:b/>
          <w:bCs/>
          <w:kern w:val="0"/>
          <w:sz w:val="24"/>
          <w:szCs w:val="24"/>
        </w:rPr>
        <w:t>3</w:t>
      </w:r>
      <w:r w:rsidRPr="00F80359">
        <w:rPr>
          <w:rFonts w:ascii="Book Antiqua" w:eastAsia="SimSun" w:hAnsi="Book Antiqua" w:cs="SimSun"/>
          <w:kern w:val="0"/>
          <w:sz w:val="24"/>
          <w:szCs w:val="24"/>
        </w:rPr>
        <w:t>: 977-1010 [PMID: 23720337 DOI: 10.1002/cphy.c120020]</w:t>
      </w:r>
    </w:p>
    <w:p w14:paraId="02B109AE"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5 </w:t>
      </w:r>
      <w:r w:rsidRPr="00F80359">
        <w:rPr>
          <w:rFonts w:ascii="Book Antiqua" w:eastAsia="SimSun" w:hAnsi="Book Antiqua" w:cs="SimSun"/>
          <w:b/>
          <w:bCs/>
          <w:kern w:val="0"/>
          <w:sz w:val="24"/>
          <w:szCs w:val="24"/>
        </w:rPr>
        <w:t>Malhi H</w:t>
      </w:r>
      <w:r w:rsidRPr="00F80359">
        <w:rPr>
          <w:rFonts w:ascii="Book Antiqua" w:eastAsia="SimSun" w:hAnsi="Book Antiqua" w:cs="SimSun"/>
          <w:kern w:val="0"/>
          <w:sz w:val="24"/>
          <w:szCs w:val="24"/>
        </w:rPr>
        <w:t>, Bronk SF, Werneburg NW, Gores GJ. Free fatty acids induce JNK-dependent hepatocyte lipoapoptosis. </w:t>
      </w:r>
      <w:r w:rsidRPr="00F80359">
        <w:rPr>
          <w:rFonts w:ascii="Book Antiqua" w:eastAsia="SimSun" w:hAnsi="Book Antiqua" w:cs="SimSun"/>
          <w:i/>
          <w:iCs/>
          <w:kern w:val="0"/>
          <w:sz w:val="24"/>
          <w:szCs w:val="24"/>
        </w:rPr>
        <w:t>J Biol Chem</w:t>
      </w:r>
      <w:r w:rsidRPr="00F80359">
        <w:rPr>
          <w:rFonts w:ascii="Book Antiqua" w:eastAsia="SimSun" w:hAnsi="Book Antiqua" w:cs="SimSun"/>
          <w:kern w:val="0"/>
          <w:sz w:val="24"/>
          <w:szCs w:val="24"/>
        </w:rPr>
        <w:t> 2006; </w:t>
      </w:r>
      <w:r w:rsidRPr="00F80359">
        <w:rPr>
          <w:rFonts w:ascii="Book Antiqua" w:eastAsia="SimSun" w:hAnsi="Book Antiqua" w:cs="SimSun"/>
          <w:b/>
          <w:bCs/>
          <w:kern w:val="0"/>
          <w:sz w:val="24"/>
          <w:szCs w:val="24"/>
        </w:rPr>
        <w:t>281</w:t>
      </w:r>
      <w:r w:rsidRPr="00F80359">
        <w:rPr>
          <w:rFonts w:ascii="Book Antiqua" w:eastAsia="SimSun" w:hAnsi="Book Antiqua" w:cs="SimSun"/>
          <w:kern w:val="0"/>
          <w:sz w:val="24"/>
          <w:szCs w:val="24"/>
        </w:rPr>
        <w:t>: 12093-12101 [PMID: 16505490 DOI: 10.1074/jbc.M510660200]</w:t>
      </w:r>
    </w:p>
    <w:p w14:paraId="5CCD1893"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 xml:space="preserve">6 </w:t>
      </w:r>
      <w:r w:rsidRPr="00F80359">
        <w:rPr>
          <w:rFonts w:ascii="Book Antiqua" w:eastAsia="SimSun" w:hAnsi="Book Antiqua" w:cs="SimSun"/>
          <w:b/>
          <w:kern w:val="0"/>
          <w:sz w:val="24"/>
          <w:szCs w:val="24"/>
        </w:rPr>
        <w:t>Cazanave SC,</w:t>
      </w:r>
      <w:r w:rsidRPr="00F80359">
        <w:rPr>
          <w:rFonts w:ascii="Book Antiqua" w:eastAsia="SimSun" w:hAnsi="Book Antiqua" w:cs="SimSun"/>
          <w:kern w:val="0"/>
          <w:sz w:val="24"/>
          <w:szCs w:val="24"/>
        </w:rPr>
        <w:t xml:space="preserve"> Gores GJ.</w:t>
      </w:r>
      <w:r w:rsidRPr="00F80359">
        <w:rPr>
          <w:rFonts w:ascii="Book Antiqua" w:eastAsia="SimSun" w:hAnsi="Book Antiqua" w:cs="SimSun" w:hint="eastAsia"/>
          <w:kern w:val="0"/>
          <w:sz w:val="24"/>
          <w:szCs w:val="24"/>
        </w:rPr>
        <w:t xml:space="preserve"> </w:t>
      </w:r>
      <w:r w:rsidRPr="00F80359">
        <w:rPr>
          <w:rFonts w:ascii="Book Antiqua" w:eastAsia="SimSun" w:hAnsi="Book Antiqua" w:cs="SimSun"/>
          <w:kern w:val="0"/>
          <w:sz w:val="24"/>
          <w:szCs w:val="24"/>
        </w:rPr>
        <w:t>Mechanisms and clinical implications of hepatocyte lipoapoptosis. </w:t>
      </w:r>
      <w:r w:rsidRPr="00F80359">
        <w:rPr>
          <w:rFonts w:ascii="Book Antiqua" w:eastAsia="SimSun" w:hAnsi="Book Antiqua" w:cs="SimSun"/>
          <w:i/>
          <w:iCs/>
          <w:kern w:val="0"/>
          <w:sz w:val="24"/>
          <w:szCs w:val="24"/>
        </w:rPr>
        <w:t>Clin Lipidol</w:t>
      </w:r>
      <w:r w:rsidRPr="00F80359">
        <w:rPr>
          <w:rFonts w:ascii="Book Antiqua" w:eastAsia="SimSun" w:hAnsi="Book Antiqua" w:cs="SimSun"/>
          <w:kern w:val="0"/>
          <w:sz w:val="24"/>
          <w:szCs w:val="24"/>
        </w:rPr>
        <w:t> 2010; </w:t>
      </w:r>
      <w:r w:rsidRPr="00F80359">
        <w:rPr>
          <w:rFonts w:ascii="Book Antiqua" w:eastAsia="SimSun" w:hAnsi="Book Antiqua" w:cs="SimSun"/>
          <w:b/>
          <w:bCs/>
          <w:kern w:val="0"/>
          <w:sz w:val="24"/>
          <w:szCs w:val="24"/>
        </w:rPr>
        <w:t>5</w:t>
      </w:r>
      <w:r w:rsidRPr="00F80359">
        <w:rPr>
          <w:rFonts w:ascii="Book Antiqua" w:eastAsia="SimSun" w:hAnsi="Book Antiqua" w:cs="SimSun"/>
          <w:kern w:val="0"/>
          <w:sz w:val="24"/>
          <w:szCs w:val="24"/>
        </w:rPr>
        <w:t>: 71-85 [PMID: 20368747 DOI: 10.2217/clp.09.85]</w:t>
      </w:r>
    </w:p>
    <w:p w14:paraId="43349A5E"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7 </w:t>
      </w:r>
      <w:r w:rsidRPr="00F80359">
        <w:rPr>
          <w:rFonts w:ascii="Book Antiqua" w:eastAsia="SimSun" w:hAnsi="Book Antiqua" w:cs="SimSun"/>
          <w:b/>
          <w:bCs/>
          <w:kern w:val="0"/>
          <w:sz w:val="24"/>
          <w:szCs w:val="24"/>
        </w:rPr>
        <w:t>Unger RH</w:t>
      </w:r>
      <w:r w:rsidRPr="00F80359">
        <w:rPr>
          <w:rFonts w:ascii="Book Antiqua" w:eastAsia="SimSun" w:hAnsi="Book Antiqua" w:cs="SimSun"/>
          <w:kern w:val="0"/>
          <w:sz w:val="24"/>
          <w:szCs w:val="24"/>
        </w:rPr>
        <w:t>, Orci L. Lipoapoptosis: its mechanism and its diseases. </w:t>
      </w:r>
      <w:r w:rsidRPr="00F80359">
        <w:rPr>
          <w:rFonts w:ascii="Book Antiqua" w:eastAsia="SimSun" w:hAnsi="Book Antiqua" w:cs="SimSun"/>
          <w:i/>
          <w:iCs/>
          <w:kern w:val="0"/>
          <w:sz w:val="24"/>
          <w:szCs w:val="24"/>
        </w:rPr>
        <w:t>Biochim Biophys Acta</w:t>
      </w:r>
      <w:r w:rsidRPr="00F80359">
        <w:rPr>
          <w:rFonts w:ascii="Book Antiqua" w:eastAsia="SimSun" w:hAnsi="Book Antiqua" w:cs="SimSun"/>
          <w:kern w:val="0"/>
          <w:sz w:val="24"/>
          <w:szCs w:val="24"/>
        </w:rPr>
        <w:t> 2002; </w:t>
      </w:r>
      <w:r w:rsidRPr="00F80359">
        <w:rPr>
          <w:rFonts w:ascii="Book Antiqua" w:eastAsia="SimSun" w:hAnsi="Book Antiqua" w:cs="SimSun"/>
          <w:b/>
          <w:bCs/>
          <w:kern w:val="0"/>
          <w:sz w:val="24"/>
          <w:szCs w:val="24"/>
        </w:rPr>
        <w:t>1585</w:t>
      </w:r>
      <w:r w:rsidRPr="00F80359">
        <w:rPr>
          <w:rFonts w:ascii="Book Antiqua" w:eastAsia="SimSun" w:hAnsi="Book Antiqua" w:cs="SimSun"/>
          <w:kern w:val="0"/>
          <w:sz w:val="24"/>
          <w:szCs w:val="24"/>
        </w:rPr>
        <w:t>: 202-212 [PMID: 12531555 DOI: 10.1016/S1388-1981(02)00342-6]</w:t>
      </w:r>
    </w:p>
    <w:p w14:paraId="5412E642"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lastRenderedPageBreak/>
        <w:t>8 </w:t>
      </w:r>
      <w:r w:rsidRPr="00F80359">
        <w:rPr>
          <w:rFonts w:ascii="Book Antiqua" w:eastAsia="SimSun" w:hAnsi="Book Antiqua" w:cs="SimSun"/>
          <w:b/>
          <w:bCs/>
          <w:kern w:val="0"/>
          <w:sz w:val="24"/>
          <w:szCs w:val="24"/>
        </w:rPr>
        <w:t>Ibrahim SH</w:t>
      </w:r>
      <w:r w:rsidRPr="00F80359">
        <w:rPr>
          <w:rFonts w:ascii="Book Antiqua" w:eastAsia="SimSun" w:hAnsi="Book Antiqua" w:cs="SimSun"/>
          <w:kern w:val="0"/>
          <w:sz w:val="24"/>
          <w:szCs w:val="24"/>
        </w:rPr>
        <w:t>, Akazawa Y, Cazanave SC, Bronk SF, Elmi NA, Werneburg NW, Billadeau DD, Gores GJ. Glycogen synthase kinase-3 (GSK-3) inhibition attenuates hepatocyte lipoapoptosis. </w:t>
      </w:r>
      <w:r w:rsidRPr="00F80359">
        <w:rPr>
          <w:rFonts w:ascii="Book Antiqua" w:eastAsia="SimSun" w:hAnsi="Book Antiqua" w:cs="SimSun"/>
          <w:i/>
          <w:iCs/>
          <w:kern w:val="0"/>
          <w:sz w:val="24"/>
          <w:szCs w:val="24"/>
        </w:rPr>
        <w:t>J Hepatol</w:t>
      </w:r>
      <w:r w:rsidRPr="00F80359">
        <w:rPr>
          <w:rFonts w:ascii="Book Antiqua" w:eastAsia="SimSun" w:hAnsi="Book Antiqua" w:cs="SimSun"/>
          <w:kern w:val="0"/>
          <w:sz w:val="24"/>
          <w:szCs w:val="24"/>
        </w:rPr>
        <w:t> 2011; </w:t>
      </w:r>
      <w:r w:rsidRPr="00F80359">
        <w:rPr>
          <w:rFonts w:ascii="Book Antiqua" w:eastAsia="SimSun" w:hAnsi="Book Antiqua" w:cs="SimSun"/>
          <w:b/>
          <w:bCs/>
          <w:kern w:val="0"/>
          <w:sz w:val="24"/>
          <w:szCs w:val="24"/>
        </w:rPr>
        <w:t>54</w:t>
      </w:r>
      <w:r w:rsidRPr="00F80359">
        <w:rPr>
          <w:rFonts w:ascii="Book Antiqua" w:eastAsia="SimSun" w:hAnsi="Book Antiqua" w:cs="SimSun"/>
          <w:kern w:val="0"/>
          <w:sz w:val="24"/>
          <w:szCs w:val="24"/>
        </w:rPr>
        <w:t>: 765-772 [PMID: 21147505 DOI: 10.1016/j.jhep.2010.09.039]</w:t>
      </w:r>
    </w:p>
    <w:p w14:paraId="74185135"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9 </w:t>
      </w:r>
      <w:r w:rsidRPr="00F80359">
        <w:rPr>
          <w:rFonts w:ascii="Book Antiqua" w:eastAsia="SimSun" w:hAnsi="Book Antiqua" w:cs="SimSun"/>
          <w:b/>
          <w:bCs/>
          <w:kern w:val="0"/>
          <w:sz w:val="24"/>
          <w:szCs w:val="24"/>
        </w:rPr>
        <w:t>Cazanave SC</w:t>
      </w:r>
      <w:r w:rsidRPr="00F80359">
        <w:rPr>
          <w:rFonts w:ascii="Book Antiqua" w:eastAsia="SimSun" w:hAnsi="Book Antiqua" w:cs="SimSun"/>
          <w:kern w:val="0"/>
          <w:sz w:val="24"/>
          <w:szCs w:val="24"/>
        </w:rPr>
        <w:t>, Elmi NA, Akazawa Y, Bronk SF, Mott JL, Gores GJ. CHOP and AP-1 cooperatively mediate PUMA expression during lipoapoptosis. </w:t>
      </w:r>
      <w:r w:rsidRPr="00F80359">
        <w:rPr>
          <w:rFonts w:ascii="Book Antiqua" w:eastAsia="SimSun" w:hAnsi="Book Antiqua" w:cs="SimSun"/>
          <w:i/>
          <w:iCs/>
          <w:kern w:val="0"/>
          <w:sz w:val="24"/>
          <w:szCs w:val="24"/>
        </w:rPr>
        <w:t>Am J Physiol Gastrointest Liver Physiol</w:t>
      </w:r>
      <w:r w:rsidRPr="00F80359">
        <w:rPr>
          <w:rFonts w:ascii="Book Antiqua" w:eastAsia="SimSun" w:hAnsi="Book Antiqua" w:cs="SimSun"/>
          <w:kern w:val="0"/>
          <w:sz w:val="24"/>
          <w:szCs w:val="24"/>
        </w:rPr>
        <w:t> 2010; </w:t>
      </w:r>
      <w:r w:rsidRPr="00F80359">
        <w:rPr>
          <w:rFonts w:ascii="Book Antiqua" w:eastAsia="SimSun" w:hAnsi="Book Antiqua" w:cs="SimSun"/>
          <w:b/>
          <w:bCs/>
          <w:kern w:val="0"/>
          <w:sz w:val="24"/>
          <w:szCs w:val="24"/>
        </w:rPr>
        <w:t>299</w:t>
      </w:r>
      <w:r w:rsidRPr="00F80359">
        <w:rPr>
          <w:rFonts w:ascii="Book Antiqua" w:eastAsia="SimSun" w:hAnsi="Book Antiqua" w:cs="SimSun"/>
          <w:kern w:val="0"/>
          <w:sz w:val="24"/>
          <w:szCs w:val="24"/>
        </w:rPr>
        <w:t>: G236-G243 [PMID: 20430872 DOI: 10.1152/ajpgi.00091.2010]</w:t>
      </w:r>
    </w:p>
    <w:p w14:paraId="63F05949"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10 </w:t>
      </w:r>
      <w:r w:rsidRPr="00F80359">
        <w:rPr>
          <w:rFonts w:ascii="Book Antiqua" w:eastAsia="SimSun" w:hAnsi="Book Antiqua" w:cs="SimSun"/>
          <w:b/>
          <w:bCs/>
          <w:kern w:val="0"/>
          <w:sz w:val="24"/>
          <w:szCs w:val="24"/>
        </w:rPr>
        <w:t>González-Rodríguez A</w:t>
      </w:r>
      <w:r w:rsidRPr="00F80359">
        <w:rPr>
          <w:rFonts w:ascii="Book Antiqua" w:eastAsia="SimSun" w:hAnsi="Book Antiqua" w:cs="SimSun"/>
          <w:kern w:val="0"/>
          <w:sz w:val="24"/>
          <w:szCs w:val="24"/>
        </w:rPr>
        <w:t>, Mayoral R, Agra N, Valdecantos MP, Pardo V, Miquilena-Colina ME, Vargas-Castrillón J, Lo Iacono O, Corazzari M, Fimia GM, Piacentini M, Muntané J, Boscá L, García-Monzón C, Martín-Sanz P, Valverde ÁM. Impaired autophagic flux is associated with increased endoplasmic reticulum stress during the development of NAFLD. </w:t>
      </w:r>
      <w:r w:rsidRPr="00F80359">
        <w:rPr>
          <w:rFonts w:ascii="Book Antiqua" w:eastAsia="SimSun" w:hAnsi="Book Antiqua" w:cs="SimSun"/>
          <w:i/>
          <w:iCs/>
          <w:kern w:val="0"/>
          <w:sz w:val="24"/>
          <w:szCs w:val="24"/>
        </w:rPr>
        <w:t>Cell Death Dis</w:t>
      </w:r>
      <w:r w:rsidRPr="00F80359">
        <w:rPr>
          <w:rFonts w:ascii="Book Antiqua" w:eastAsia="SimSun" w:hAnsi="Book Antiqua" w:cs="SimSun"/>
          <w:kern w:val="0"/>
          <w:sz w:val="24"/>
          <w:szCs w:val="24"/>
        </w:rPr>
        <w:t> 2014; </w:t>
      </w:r>
      <w:r w:rsidRPr="00F80359">
        <w:rPr>
          <w:rFonts w:ascii="Book Antiqua" w:eastAsia="SimSun" w:hAnsi="Book Antiqua" w:cs="SimSun"/>
          <w:b/>
          <w:bCs/>
          <w:kern w:val="0"/>
          <w:sz w:val="24"/>
          <w:szCs w:val="24"/>
        </w:rPr>
        <w:t>5</w:t>
      </w:r>
      <w:r w:rsidRPr="00F80359">
        <w:rPr>
          <w:rFonts w:ascii="Book Antiqua" w:eastAsia="SimSun" w:hAnsi="Book Antiqua" w:cs="SimSun"/>
          <w:kern w:val="0"/>
          <w:sz w:val="24"/>
          <w:szCs w:val="24"/>
        </w:rPr>
        <w:t>: e1179 [PMID: 24743734 DOI: 10.1038/cddis.2014.162]</w:t>
      </w:r>
    </w:p>
    <w:p w14:paraId="169E291A"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11 </w:t>
      </w:r>
      <w:r w:rsidRPr="00F80359">
        <w:rPr>
          <w:rFonts w:ascii="Book Antiqua" w:eastAsia="SimSun" w:hAnsi="Book Antiqua" w:cs="SimSun"/>
          <w:b/>
          <w:bCs/>
          <w:kern w:val="0"/>
          <w:sz w:val="24"/>
          <w:szCs w:val="24"/>
        </w:rPr>
        <w:t>Jiang P</w:t>
      </w:r>
      <w:r w:rsidRPr="00F80359">
        <w:rPr>
          <w:rFonts w:ascii="Book Antiqua" w:eastAsia="SimSun" w:hAnsi="Book Antiqua" w:cs="SimSun"/>
          <w:kern w:val="0"/>
          <w:sz w:val="24"/>
          <w:szCs w:val="24"/>
        </w:rPr>
        <w:t>, Mizushima N. Autophagy and human diseases. </w:t>
      </w:r>
      <w:r w:rsidRPr="00F80359">
        <w:rPr>
          <w:rFonts w:ascii="Book Antiqua" w:eastAsia="SimSun" w:hAnsi="Book Antiqua" w:cs="SimSun"/>
          <w:i/>
          <w:iCs/>
          <w:kern w:val="0"/>
          <w:sz w:val="24"/>
          <w:szCs w:val="24"/>
        </w:rPr>
        <w:t>Cell Res</w:t>
      </w:r>
      <w:r w:rsidRPr="00F80359">
        <w:rPr>
          <w:rFonts w:ascii="Book Antiqua" w:eastAsia="SimSun" w:hAnsi="Book Antiqua" w:cs="SimSun"/>
          <w:kern w:val="0"/>
          <w:sz w:val="24"/>
          <w:szCs w:val="24"/>
        </w:rPr>
        <w:t> 2014; </w:t>
      </w:r>
      <w:r w:rsidRPr="00F80359">
        <w:rPr>
          <w:rFonts w:ascii="Book Antiqua" w:eastAsia="SimSun" w:hAnsi="Book Antiqua" w:cs="SimSun"/>
          <w:b/>
          <w:bCs/>
          <w:kern w:val="0"/>
          <w:sz w:val="24"/>
          <w:szCs w:val="24"/>
        </w:rPr>
        <w:t>24</w:t>
      </w:r>
      <w:r w:rsidRPr="00F80359">
        <w:rPr>
          <w:rFonts w:ascii="Book Antiqua" w:eastAsia="SimSun" w:hAnsi="Book Antiqua" w:cs="SimSun"/>
          <w:kern w:val="0"/>
          <w:sz w:val="24"/>
          <w:szCs w:val="24"/>
        </w:rPr>
        <w:t>: 69-79 [PMID: 24323045 DOI: 10.1038/cr.2013.161]</w:t>
      </w:r>
    </w:p>
    <w:p w14:paraId="4C9B8D48"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12 </w:t>
      </w:r>
      <w:r w:rsidRPr="00F80359">
        <w:rPr>
          <w:rFonts w:ascii="Book Antiqua" w:eastAsia="SimSun" w:hAnsi="Book Antiqua" w:cs="SimSun"/>
          <w:b/>
          <w:bCs/>
          <w:kern w:val="0"/>
          <w:sz w:val="24"/>
          <w:szCs w:val="24"/>
        </w:rPr>
        <w:t>Amaravadi RK</w:t>
      </w:r>
      <w:r w:rsidRPr="00F80359">
        <w:rPr>
          <w:rFonts w:ascii="Book Antiqua" w:eastAsia="SimSun" w:hAnsi="Book Antiqua" w:cs="SimSun"/>
          <w:kern w:val="0"/>
          <w:sz w:val="24"/>
          <w:szCs w:val="24"/>
        </w:rPr>
        <w:t>, Yu D, Lum JJ, Bui T, Christophorou MA, Evan GI, Thomas-Tikhonenko A, Thompson CB. Autophagy inhibition enhances therapy-induced apoptosis in a Myc-induced model of lymphoma. </w:t>
      </w:r>
      <w:r w:rsidRPr="00F80359">
        <w:rPr>
          <w:rFonts w:ascii="Book Antiqua" w:eastAsia="SimSun" w:hAnsi="Book Antiqua" w:cs="SimSun"/>
          <w:i/>
          <w:iCs/>
          <w:kern w:val="0"/>
          <w:sz w:val="24"/>
          <w:szCs w:val="24"/>
        </w:rPr>
        <w:t>J Clin Invest</w:t>
      </w:r>
      <w:r w:rsidRPr="00F80359">
        <w:rPr>
          <w:rFonts w:ascii="Book Antiqua" w:eastAsia="SimSun" w:hAnsi="Book Antiqua" w:cs="SimSun"/>
          <w:kern w:val="0"/>
          <w:sz w:val="24"/>
          <w:szCs w:val="24"/>
        </w:rPr>
        <w:t> 2007; </w:t>
      </w:r>
      <w:r w:rsidRPr="00F80359">
        <w:rPr>
          <w:rFonts w:ascii="Book Antiqua" w:eastAsia="SimSun" w:hAnsi="Book Antiqua" w:cs="SimSun"/>
          <w:b/>
          <w:bCs/>
          <w:kern w:val="0"/>
          <w:sz w:val="24"/>
          <w:szCs w:val="24"/>
        </w:rPr>
        <w:t>117</w:t>
      </w:r>
      <w:r w:rsidRPr="00F80359">
        <w:rPr>
          <w:rFonts w:ascii="Book Antiqua" w:eastAsia="SimSun" w:hAnsi="Book Antiqua" w:cs="SimSun"/>
          <w:kern w:val="0"/>
          <w:sz w:val="24"/>
          <w:szCs w:val="24"/>
        </w:rPr>
        <w:t>: 326-336 [PMID: 17235397 DOI: 10.1172/JCI28833]</w:t>
      </w:r>
    </w:p>
    <w:p w14:paraId="0687DDE6"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13 </w:t>
      </w:r>
      <w:r w:rsidRPr="00F80359">
        <w:rPr>
          <w:rFonts w:ascii="Book Antiqua" w:eastAsia="SimSun" w:hAnsi="Book Antiqua" w:cs="SimSun"/>
          <w:b/>
          <w:bCs/>
          <w:kern w:val="0"/>
          <w:sz w:val="24"/>
          <w:szCs w:val="24"/>
        </w:rPr>
        <w:t>Del Bello B</w:t>
      </w:r>
      <w:r w:rsidRPr="00F80359">
        <w:rPr>
          <w:rFonts w:ascii="Book Antiqua" w:eastAsia="SimSun" w:hAnsi="Book Antiqua" w:cs="SimSun"/>
          <w:kern w:val="0"/>
          <w:sz w:val="24"/>
          <w:szCs w:val="24"/>
        </w:rPr>
        <w:t>, Toscano M, Moretti D, Maellaro E. Cisplatin-induced apoptosis inhibits autophagy, which acts as a pro-survival mechanism in human melanoma cells. </w:t>
      </w:r>
      <w:r w:rsidRPr="00F80359">
        <w:rPr>
          <w:rFonts w:ascii="Book Antiqua" w:eastAsia="SimSun" w:hAnsi="Book Antiqua" w:cs="SimSun"/>
          <w:i/>
          <w:iCs/>
          <w:kern w:val="0"/>
          <w:sz w:val="24"/>
          <w:szCs w:val="24"/>
        </w:rPr>
        <w:t>PLoS One</w:t>
      </w:r>
      <w:r w:rsidRPr="00F80359">
        <w:rPr>
          <w:rFonts w:ascii="Book Antiqua" w:eastAsia="SimSun" w:hAnsi="Book Antiqua" w:cs="SimSun"/>
          <w:kern w:val="0"/>
          <w:sz w:val="24"/>
          <w:szCs w:val="24"/>
        </w:rPr>
        <w:t> 2013; </w:t>
      </w:r>
      <w:r w:rsidRPr="00F80359">
        <w:rPr>
          <w:rFonts w:ascii="Book Antiqua" w:eastAsia="SimSun" w:hAnsi="Book Antiqua" w:cs="SimSun"/>
          <w:b/>
          <w:bCs/>
          <w:kern w:val="0"/>
          <w:sz w:val="24"/>
          <w:szCs w:val="24"/>
        </w:rPr>
        <w:t>8</w:t>
      </w:r>
      <w:r w:rsidRPr="00F80359">
        <w:rPr>
          <w:rFonts w:ascii="Book Antiqua" w:eastAsia="SimSun" w:hAnsi="Book Antiqua" w:cs="SimSun"/>
          <w:kern w:val="0"/>
          <w:sz w:val="24"/>
          <w:szCs w:val="24"/>
        </w:rPr>
        <w:t>: e57236 [PMID: 23437349 DOI: 10.1371/journal.pone.0057236]</w:t>
      </w:r>
    </w:p>
    <w:p w14:paraId="255872C2"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lastRenderedPageBreak/>
        <w:t>14 </w:t>
      </w:r>
      <w:r w:rsidRPr="00F80359">
        <w:rPr>
          <w:rFonts w:ascii="Book Antiqua" w:eastAsia="SimSun" w:hAnsi="Book Antiqua" w:cs="SimSun"/>
          <w:b/>
          <w:bCs/>
          <w:kern w:val="0"/>
          <w:sz w:val="24"/>
          <w:szCs w:val="24"/>
        </w:rPr>
        <w:t>Matsunaga K</w:t>
      </w:r>
      <w:r w:rsidRPr="00F80359">
        <w:rPr>
          <w:rFonts w:ascii="Book Antiqua" w:eastAsia="SimSun" w:hAnsi="Book Antiqua" w:cs="SimSun"/>
          <w:kern w:val="0"/>
          <w:sz w:val="24"/>
          <w:szCs w:val="24"/>
        </w:rPr>
        <w:t>, Saitoh T, Tabata K, Omori H, Satoh T, Kurotori N, Maejima I, Shirahama-Noda K, Ichimura T, Isobe T, Akira S, Noda T, Yoshimori T. Two Beclin 1-binding proteins, Atg14L and Rubicon, reciprocally regulate autophagy at different stages. </w:t>
      </w:r>
      <w:r w:rsidRPr="00F80359">
        <w:rPr>
          <w:rFonts w:ascii="Book Antiqua" w:eastAsia="SimSun" w:hAnsi="Book Antiqua" w:cs="SimSun"/>
          <w:i/>
          <w:iCs/>
          <w:kern w:val="0"/>
          <w:sz w:val="24"/>
          <w:szCs w:val="24"/>
        </w:rPr>
        <w:t>Nat Cell Biol</w:t>
      </w:r>
      <w:r w:rsidRPr="00F80359">
        <w:rPr>
          <w:rFonts w:ascii="Book Antiqua" w:eastAsia="SimSun" w:hAnsi="Book Antiqua" w:cs="SimSun"/>
          <w:kern w:val="0"/>
          <w:sz w:val="24"/>
          <w:szCs w:val="24"/>
        </w:rPr>
        <w:t> 2009; </w:t>
      </w:r>
      <w:r w:rsidRPr="00F80359">
        <w:rPr>
          <w:rFonts w:ascii="Book Antiqua" w:eastAsia="SimSun" w:hAnsi="Book Antiqua" w:cs="SimSun"/>
          <w:b/>
          <w:bCs/>
          <w:kern w:val="0"/>
          <w:sz w:val="24"/>
          <w:szCs w:val="24"/>
        </w:rPr>
        <w:t>11</w:t>
      </w:r>
      <w:r w:rsidRPr="00F80359">
        <w:rPr>
          <w:rFonts w:ascii="Book Antiqua" w:eastAsia="SimSun" w:hAnsi="Book Antiqua" w:cs="SimSun"/>
          <w:kern w:val="0"/>
          <w:sz w:val="24"/>
          <w:szCs w:val="24"/>
        </w:rPr>
        <w:t>: 385-396 [PMID: 19270696 DOI: 10.1038/ncb1846]</w:t>
      </w:r>
    </w:p>
    <w:p w14:paraId="4D374AC7"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15 </w:t>
      </w:r>
      <w:r w:rsidRPr="00F80359">
        <w:rPr>
          <w:rFonts w:ascii="Book Antiqua" w:eastAsia="SimSun" w:hAnsi="Book Antiqua" w:cs="SimSun"/>
          <w:b/>
          <w:bCs/>
          <w:kern w:val="0"/>
          <w:sz w:val="24"/>
          <w:szCs w:val="24"/>
        </w:rPr>
        <w:t>Caldwell S</w:t>
      </w:r>
      <w:r w:rsidRPr="00F80359">
        <w:rPr>
          <w:rFonts w:ascii="Book Antiqua" w:eastAsia="SimSun" w:hAnsi="Book Antiqua" w:cs="SimSun"/>
          <w:kern w:val="0"/>
          <w:sz w:val="24"/>
          <w:szCs w:val="24"/>
        </w:rPr>
        <w:t>, Ikura Y, Dias D, Isomoto K, Yabu A, Moskaluk C, Pramoonjago P, Simmons W, Scruggs H, Rosenbaum N, Wilkinson T, Toms P, Argo CK, Al-Osaimi AM, Redick JA. Hepatocellular ballooning in NASH. </w:t>
      </w:r>
      <w:r w:rsidRPr="00F80359">
        <w:rPr>
          <w:rFonts w:ascii="Book Antiqua" w:eastAsia="SimSun" w:hAnsi="Book Antiqua" w:cs="SimSun"/>
          <w:i/>
          <w:iCs/>
          <w:kern w:val="0"/>
          <w:sz w:val="24"/>
          <w:szCs w:val="24"/>
        </w:rPr>
        <w:t>J Hepatol</w:t>
      </w:r>
      <w:r w:rsidRPr="00F80359">
        <w:rPr>
          <w:rFonts w:ascii="Book Antiqua" w:eastAsia="SimSun" w:hAnsi="Book Antiqua" w:cs="SimSun"/>
          <w:kern w:val="0"/>
          <w:sz w:val="24"/>
          <w:szCs w:val="24"/>
        </w:rPr>
        <w:t> 2010; </w:t>
      </w:r>
      <w:r w:rsidRPr="00F80359">
        <w:rPr>
          <w:rFonts w:ascii="Book Antiqua" w:eastAsia="SimSun" w:hAnsi="Book Antiqua" w:cs="SimSun"/>
          <w:b/>
          <w:bCs/>
          <w:kern w:val="0"/>
          <w:sz w:val="24"/>
          <w:szCs w:val="24"/>
        </w:rPr>
        <w:t>53</w:t>
      </w:r>
      <w:r w:rsidRPr="00F80359">
        <w:rPr>
          <w:rFonts w:ascii="Book Antiqua" w:eastAsia="SimSun" w:hAnsi="Book Antiqua" w:cs="SimSun"/>
          <w:kern w:val="0"/>
          <w:sz w:val="24"/>
          <w:szCs w:val="24"/>
        </w:rPr>
        <w:t>: 719-723 [PMID: 20624660 DOI: 10.1016/j.jhep.2010.04.031]</w:t>
      </w:r>
    </w:p>
    <w:p w14:paraId="5D3C8703"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16 </w:t>
      </w:r>
      <w:r w:rsidRPr="00F80359">
        <w:rPr>
          <w:rFonts w:ascii="Book Antiqua" w:eastAsia="SimSun" w:hAnsi="Book Antiqua" w:cs="SimSun"/>
          <w:b/>
          <w:bCs/>
          <w:kern w:val="0"/>
          <w:sz w:val="24"/>
          <w:szCs w:val="24"/>
        </w:rPr>
        <w:t>Matteoni CA</w:t>
      </w:r>
      <w:r w:rsidRPr="00F80359">
        <w:rPr>
          <w:rFonts w:ascii="Book Antiqua" w:eastAsia="SimSun" w:hAnsi="Book Antiqua" w:cs="SimSun"/>
          <w:kern w:val="0"/>
          <w:sz w:val="24"/>
          <w:szCs w:val="24"/>
        </w:rPr>
        <w:t>, Younossi ZM, Gramlich T, Boparai N, Liu YC, McCullough AJ. Nonalcoholic fatty liver disease: a spectrum of clinical and pathological severity. </w:t>
      </w:r>
      <w:r w:rsidRPr="00F80359">
        <w:rPr>
          <w:rFonts w:ascii="Book Antiqua" w:eastAsia="SimSun" w:hAnsi="Book Antiqua" w:cs="SimSun"/>
          <w:i/>
          <w:iCs/>
          <w:kern w:val="0"/>
          <w:sz w:val="24"/>
          <w:szCs w:val="24"/>
        </w:rPr>
        <w:t>Gastroenterology</w:t>
      </w:r>
      <w:r w:rsidRPr="00F80359">
        <w:rPr>
          <w:rFonts w:ascii="Book Antiqua" w:eastAsia="SimSun" w:hAnsi="Book Antiqua" w:cs="SimSun"/>
          <w:kern w:val="0"/>
          <w:sz w:val="24"/>
          <w:szCs w:val="24"/>
        </w:rPr>
        <w:t> 1999; </w:t>
      </w:r>
      <w:r w:rsidRPr="00F80359">
        <w:rPr>
          <w:rFonts w:ascii="Book Antiqua" w:eastAsia="SimSun" w:hAnsi="Book Antiqua" w:cs="SimSun"/>
          <w:b/>
          <w:bCs/>
          <w:kern w:val="0"/>
          <w:sz w:val="24"/>
          <w:szCs w:val="24"/>
        </w:rPr>
        <w:t>116</w:t>
      </w:r>
      <w:r w:rsidRPr="00F80359">
        <w:rPr>
          <w:rFonts w:ascii="Book Antiqua" w:eastAsia="SimSun" w:hAnsi="Book Antiqua" w:cs="SimSun"/>
          <w:kern w:val="0"/>
          <w:sz w:val="24"/>
          <w:szCs w:val="24"/>
        </w:rPr>
        <w:t>: 1413-1419 [PMID: 10348825 DOI: 10.1016/S0016-5085(99)70506-8]</w:t>
      </w:r>
    </w:p>
    <w:p w14:paraId="76146C4E"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17 </w:t>
      </w:r>
      <w:r w:rsidRPr="00F80359">
        <w:rPr>
          <w:rFonts w:ascii="Book Antiqua" w:eastAsia="SimSun" w:hAnsi="Book Antiqua" w:cs="SimSun"/>
          <w:b/>
          <w:bCs/>
          <w:kern w:val="0"/>
          <w:sz w:val="24"/>
          <w:szCs w:val="24"/>
        </w:rPr>
        <w:t>Guy CD</w:t>
      </w:r>
      <w:r w:rsidRPr="00F80359">
        <w:rPr>
          <w:rFonts w:ascii="Book Antiqua" w:eastAsia="SimSun" w:hAnsi="Book Antiqua" w:cs="SimSun"/>
          <w:kern w:val="0"/>
          <w:sz w:val="24"/>
          <w:szCs w:val="24"/>
        </w:rPr>
        <w:t>, Suzuki A, Abdelmalek MF, Burchette JL, Diehl AM. Treatment response in the PIVENS trial is associated with decreased Hedgehog pathway activity. </w:t>
      </w:r>
      <w:r w:rsidRPr="00F80359">
        <w:rPr>
          <w:rFonts w:ascii="Book Antiqua" w:eastAsia="SimSun" w:hAnsi="Book Antiqua" w:cs="SimSun"/>
          <w:i/>
          <w:iCs/>
          <w:kern w:val="0"/>
          <w:sz w:val="24"/>
          <w:szCs w:val="24"/>
        </w:rPr>
        <w:t>Hepatology</w:t>
      </w:r>
      <w:r w:rsidRPr="00F80359">
        <w:rPr>
          <w:rFonts w:ascii="Book Antiqua" w:eastAsia="SimSun" w:hAnsi="Book Antiqua" w:cs="SimSun"/>
          <w:kern w:val="0"/>
          <w:sz w:val="24"/>
          <w:szCs w:val="24"/>
        </w:rPr>
        <w:t> 2015; </w:t>
      </w:r>
      <w:r w:rsidRPr="00F80359">
        <w:rPr>
          <w:rFonts w:ascii="Book Antiqua" w:eastAsia="SimSun" w:hAnsi="Book Antiqua" w:cs="SimSun"/>
          <w:b/>
          <w:bCs/>
          <w:kern w:val="0"/>
          <w:sz w:val="24"/>
          <w:szCs w:val="24"/>
        </w:rPr>
        <w:t>61</w:t>
      </w:r>
      <w:r w:rsidRPr="00F80359">
        <w:rPr>
          <w:rFonts w:ascii="Book Antiqua" w:eastAsia="SimSun" w:hAnsi="Book Antiqua" w:cs="SimSun"/>
          <w:kern w:val="0"/>
          <w:sz w:val="24"/>
          <w:szCs w:val="24"/>
        </w:rPr>
        <w:t>: 98-107 [PMID: 24849310 DOI: 10.1002/hep.27235]</w:t>
      </w:r>
    </w:p>
    <w:p w14:paraId="088BF3F6"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hint="eastAsia"/>
          <w:kern w:val="0"/>
          <w:sz w:val="24"/>
          <w:szCs w:val="24"/>
        </w:rPr>
        <w:t xml:space="preserve">18 </w:t>
      </w:r>
      <w:r w:rsidRPr="00F80359">
        <w:rPr>
          <w:rFonts w:ascii="Book Antiqua" w:eastAsia="SimSun" w:hAnsi="Book Antiqua" w:cs="SimSun"/>
          <w:b/>
          <w:kern w:val="0"/>
          <w:sz w:val="24"/>
          <w:szCs w:val="24"/>
        </w:rPr>
        <w:t>Brunt EM</w:t>
      </w:r>
      <w:r w:rsidRPr="00F80359">
        <w:rPr>
          <w:rFonts w:ascii="Book Antiqua" w:eastAsia="SimSun" w:hAnsi="Book Antiqua" w:cs="SimSun"/>
          <w:kern w:val="0"/>
          <w:sz w:val="24"/>
          <w:szCs w:val="24"/>
        </w:rPr>
        <w:t xml:space="preserve">, Tiniakos DG. Histopathology of nonalcoholic fatty liver disease. </w:t>
      </w:r>
      <w:r w:rsidRPr="00F80359">
        <w:rPr>
          <w:rFonts w:ascii="Book Antiqua" w:eastAsia="SimSun" w:hAnsi="Book Antiqua" w:cs="SimSun"/>
          <w:i/>
          <w:kern w:val="0"/>
          <w:sz w:val="24"/>
          <w:szCs w:val="24"/>
        </w:rPr>
        <w:t>World J Gastroenterol</w:t>
      </w:r>
      <w:r w:rsidRPr="00F80359">
        <w:rPr>
          <w:rFonts w:ascii="Book Antiqua" w:eastAsia="SimSun" w:hAnsi="Book Antiqua" w:cs="SimSun"/>
          <w:kern w:val="0"/>
          <w:sz w:val="24"/>
          <w:szCs w:val="24"/>
        </w:rPr>
        <w:t xml:space="preserve"> 2010; </w:t>
      </w:r>
      <w:r w:rsidRPr="00F80359">
        <w:rPr>
          <w:rFonts w:ascii="Book Antiqua" w:eastAsia="SimSun" w:hAnsi="Book Antiqua" w:cs="SimSun"/>
          <w:b/>
          <w:kern w:val="0"/>
          <w:sz w:val="24"/>
          <w:szCs w:val="24"/>
        </w:rPr>
        <w:t>16</w:t>
      </w:r>
      <w:r w:rsidRPr="00F80359">
        <w:rPr>
          <w:rFonts w:ascii="Book Antiqua" w:eastAsia="SimSun" w:hAnsi="Book Antiqua" w:cs="SimSun"/>
          <w:kern w:val="0"/>
          <w:sz w:val="24"/>
          <w:szCs w:val="24"/>
        </w:rPr>
        <w:t>: 5286-5296</w:t>
      </w:r>
      <w:r w:rsidRPr="00F80359">
        <w:rPr>
          <w:rFonts w:ascii="Book Antiqua" w:eastAsia="SimSun" w:hAnsi="Book Antiqua" w:cs="SimSun" w:hint="eastAsia"/>
          <w:kern w:val="0"/>
          <w:sz w:val="24"/>
          <w:szCs w:val="24"/>
        </w:rPr>
        <w:t xml:space="preserve"> [</w:t>
      </w:r>
      <w:r w:rsidRPr="00F80359">
        <w:rPr>
          <w:rFonts w:ascii="Book Antiqua" w:eastAsia="SimSun" w:hAnsi="Book Antiqua" w:cs="SimSun"/>
          <w:kern w:val="0"/>
          <w:sz w:val="24"/>
          <w:szCs w:val="24"/>
        </w:rPr>
        <w:t>PMID:</w:t>
      </w:r>
      <w:r w:rsidRPr="00F80359">
        <w:rPr>
          <w:rFonts w:ascii="Book Antiqua" w:eastAsia="SimSun" w:hAnsi="Book Antiqua" w:cs="SimSun" w:hint="eastAsia"/>
          <w:kern w:val="0"/>
          <w:sz w:val="24"/>
          <w:szCs w:val="24"/>
        </w:rPr>
        <w:t xml:space="preserve"> </w:t>
      </w:r>
      <w:r w:rsidRPr="00F80359">
        <w:rPr>
          <w:rFonts w:ascii="Book Antiqua" w:eastAsia="SimSun" w:hAnsi="Book Antiqua" w:cs="SimSun"/>
          <w:kern w:val="0"/>
          <w:sz w:val="24"/>
          <w:szCs w:val="24"/>
        </w:rPr>
        <w:t>21072891 DOI: 10.3748/wjg.v16.i42.5286</w:t>
      </w:r>
      <w:r w:rsidRPr="00F80359">
        <w:rPr>
          <w:rFonts w:ascii="Book Antiqua" w:eastAsia="SimSun" w:hAnsi="Book Antiqua" w:cs="SimSun" w:hint="eastAsia"/>
          <w:kern w:val="0"/>
          <w:sz w:val="24"/>
          <w:szCs w:val="24"/>
        </w:rPr>
        <w:t>]</w:t>
      </w:r>
    </w:p>
    <w:p w14:paraId="7C1ACF00"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19 </w:t>
      </w:r>
      <w:r w:rsidRPr="00F80359">
        <w:rPr>
          <w:rFonts w:ascii="Book Antiqua" w:eastAsia="SimSun" w:hAnsi="Book Antiqua" w:cs="SimSun"/>
          <w:b/>
          <w:bCs/>
          <w:kern w:val="0"/>
          <w:sz w:val="24"/>
          <w:szCs w:val="24"/>
        </w:rPr>
        <w:t>Zatloukal K</w:t>
      </w:r>
      <w:r w:rsidRPr="00F80359">
        <w:rPr>
          <w:rFonts w:ascii="Book Antiqua" w:eastAsia="SimSun" w:hAnsi="Book Antiqua" w:cs="SimSun"/>
          <w:kern w:val="0"/>
          <w:sz w:val="24"/>
          <w:szCs w:val="24"/>
        </w:rPr>
        <w:t>, French SW, Stumptner C, Strnad P, Harada M, Toivola DM, Cadrin M, Omary MB. From Mallory to Mallory-Denk bodies: what, how and why? </w:t>
      </w:r>
      <w:r w:rsidRPr="00F80359">
        <w:rPr>
          <w:rFonts w:ascii="Book Antiqua" w:eastAsia="SimSun" w:hAnsi="Book Antiqua" w:cs="SimSun"/>
          <w:i/>
          <w:iCs/>
          <w:kern w:val="0"/>
          <w:sz w:val="24"/>
          <w:szCs w:val="24"/>
        </w:rPr>
        <w:t>Exp Cell Res</w:t>
      </w:r>
      <w:r w:rsidRPr="00F80359">
        <w:rPr>
          <w:rFonts w:ascii="Book Antiqua" w:eastAsia="SimSun" w:hAnsi="Book Antiqua" w:cs="SimSun"/>
          <w:kern w:val="0"/>
          <w:sz w:val="24"/>
          <w:szCs w:val="24"/>
        </w:rPr>
        <w:t> 2007; </w:t>
      </w:r>
      <w:r w:rsidRPr="00F80359">
        <w:rPr>
          <w:rFonts w:ascii="Book Antiqua" w:eastAsia="SimSun" w:hAnsi="Book Antiqua" w:cs="SimSun"/>
          <w:b/>
          <w:bCs/>
          <w:kern w:val="0"/>
          <w:sz w:val="24"/>
          <w:szCs w:val="24"/>
        </w:rPr>
        <w:t>313</w:t>
      </w:r>
      <w:r w:rsidRPr="00F80359">
        <w:rPr>
          <w:rFonts w:ascii="Book Antiqua" w:eastAsia="SimSun" w:hAnsi="Book Antiqua" w:cs="SimSun"/>
          <w:kern w:val="0"/>
          <w:sz w:val="24"/>
          <w:szCs w:val="24"/>
        </w:rPr>
        <w:t>: 2033-2049 [PMID: 17531973 DOI: 10.1016/j.yexcr.2007.04.024]</w:t>
      </w:r>
    </w:p>
    <w:p w14:paraId="2B841A67"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lastRenderedPageBreak/>
        <w:t>20 </w:t>
      </w:r>
      <w:r w:rsidRPr="00F80359">
        <w:rPr>
          <w:rFonts w:ascii="Book Antiqua" w:eastAsia="SimSun" w:hAnsi="Book Antiqua" w:cs="SimSun"/>
          <w:b/>
          <w:bCs/>
          <w:kern w:val="0"/>
          <w:sz w:val="24"/>
          <w:szCs w:val="24"/>
        </w:rPr>
        <w:t>Kleiner DE</w:t>
      </w:r>
      <w:r w:rsidRPr="00F80359">
        <w:rPr>
          <w:rFonts w:ascii="Book Antiqua" w:eastAsia="SimSun" w:hAnsi="Book Antiqua" w:cs="SimSun"/>
          <w:kern w:val="0"/>
          <w:sz w:val="24"/>
          <w:szCs w:val="24"/>
        </w:rPr>
        <w:t>, Brunt EM, Van Natta M, Behling C, Contos MJ, Cummings OW, Ferrell LD, Liu YC, Torbenson MS, Unalp-Arida A, Yeh M, McCullough AJ, Sanyal AJ. Design and validation of a histological scoring system for nonalcoholic fatty liver disease. </w:t>
      </w:r>
      <w:r w:rsidRPr="00F80359">
        <w:rPr>
          <w:rFonts w:ascii="Book Antiqua" w:eastAsia="SimSun" w:hAnsi="Book Antiqua" w:cs="SimSun"/>
          <w:i/>
          <w:iCs/>
          <w:kern w:val="0"/>
          <w:sz w:val="24"/>
          <w:szCs w:val="24"/>
        </w:rPr>
        <w:t>Hepatology</w:t>
      </w:r>
      <w:r w:rsidRPr="00F80359">
        <w:rPr>
          <w:rFonts w:ascii="Book Antiqua" w:eastAsia="SimSun" w:hAnsi="Book Antiqua" w:cs="SimSun"/>
          <w:kern w:val="0"/>
          <w:sz w:val="24"/>
          <w:szCs w:val="24"/>
        </w:rPr>
        <w:t> 2005; </w:t>
      </w:r>
      <w:r w:rsidRPr="00F80359">
        <w:rPr>
          <w:rFonts w:ascii="Book Antiqua" w:eastAsia="SimSun" w:hAnsi="Book Antiqua" w:cs="SimSun"/>
          <w:b/>
          <w:bCs/>
          <w:kern w:val="0"/>
          <w:sz w:val="24"/>
          <w:szCs w:val="24"/>
        </w:rPr>
        <w:t>41</w:t>
      </w:r>
      <w:r w:rsidRPr="00F80359">
        <w:rPr>
          <w:rFonts w:ascii="Book Antiqua" w:eastAsia="SimSun" w:hAnsi="Book Antiqua" w:cs="SimSun"/>
          <w:kern w:val="0"/>
          <w:sz w:val="24"/>
          <w:szCs w:val="24"/>
        </w:rPr>
        <w:t>: 1313-1321 [PMID: 15915461 DOI: 10.1002/hep.20701]</w:t>
      </w:r>
    </w:p>
    <w:p w14:paraId="05F5AE60"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 xml:space="preserve">21 </w:t>
      </w:r>
      <w:r w:rsidRPr="00F80359">
        <w:rPr>
          <w:rFonts w:ascii="Book Antiqua" w:eastAsia="SimSun" w:hAnsi="Book Antiqua" w:cs="SimSun"/>
          <w:b/>
          <w:kern w:val="0"/>
          <w:sz w:val="24"/>
          <w:szCs w:val="24"/>
        </w:rPr>
        <w:t>Kakisaka K</w:t>
      </w:r>
      <w:r w:rsidRPr="00F80359">
        <w:rPr>
          <w:rFonts w:ascii="Book Antiqua" w:eastAsia="SimSun" w:hAnsi="Book Antiqua" w:cs="SimSun"/>
          <w:kern w:val="0"/>
          <w:sz w:val="24"/>
          <w:szCs w:val="24"/>
        </w:rPr>
        <w:t xml:space="preserve">, Cazanave SC, Fingas CD, Guicciardi ME, Bronk SF, Werneburg NW, Mott JL, Gores GJ. Mechanisms of lysophosphatidylcholine-induced hepatocyte lipoapoptosis. </w:t>
      </w:r>
      <w:r w:rsidRPr="00F80359">
        <w:rPr>
          <w:rFonts w:ascii="Book Antiqua" w:eastAsia="SimSun" w:hAnsi="Book Antiqua" w:cs="SimSun"/>
          <w:i/>
          <w:kern w:val="0"/>
          <w:sz w:val="24"/>
          <w:szCs w:val="24"/>
        </w:rPr>
        <w:t xml:space="preserve">Am J Physiol Gastrointest Liver Physiol </w:t>
      </w:r>
      <w:r w:rsidRPr="00F80359">
        <w:rPr>
          <w:rFonts w:ascii="Book Antiqua" w:eastAsia="SimSun" w:hAnsi="Book Antiqua" w:cs="SimSun"/>
          <w:kern w:val="0"/>
          <w:sz w:val="24"/>
          <w:szCs w:val="24"/>
        </w:rPr>
        <w:t xml:space="preserve">2012; </w:t>
      </w:r>
      <w:r w:rsidRPr="00F80359">
        <w:rPr>
          <w:rFonts w:ascii="Book Antiqua" w:eastAsia="SimSun" w:hAnsi="Book Antiqua" w:cs="SimSun"/>
          <w:b/>
          <w:kern w:val="0"/>
          <w:sz w:val="24"/>
          <w:szCs w:val="24"/>
        </w:rPr>
        <w:t>302</w:t>
      </w:r>
      <w:r w:rsidRPr="00F80359">
        <w:rPr>
          <w:rFonts w:ascii="Book Antiqua" w:eastAsia="SimSun" w:hAnsi="Book Antiqua" w:cs="SimSun"/>
          <w:kern w:val="0"/>
          <w:sz w:val="24"/>
          <w:szCs w:val="24"/>
        </w:rPr>
        <w:t xml:space="preserve">: G77-84 </w:t>
      </w:r>
    </w:p>
    <w:p w14:paraId="3D2F3AE5"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22 </w:t>
      </w:r>
      <w:r w:rsidRPr="00F80359">
        <w:rPr>
          <w:rFonts w:ascii="Book Antiqua" w:eastAsia="SimSun" w:hAnsi="Book Antiqua" w:cs="SimSun"/>
          <w:b/>
          <w:bCs/>
          <w:kern w:val="0"/>
          <w:sz w:val="24"/>
          <w:szCs w:val="24"/>
        </w:rPr>
        <w:t>Kakisaka K</w:t>
      </w:r>
      <w:r w:rsidRPr="00F80359">
        <w:rPr>
          <w:rFonts w:ascii="Book Antiqua" w:eastAsia="SimSun" w:hAnsi="Book Antiqua" w:cs="SimSun"/>
          <w:kern w:val="0"/>
          <w:sz w:val="24"/>
          <w:szCs w:val="24"/>
        </w:rPr>
        <w:t>, Cazanave SC, Werneburg NW, Razumilava N, Mertens JC, Bronk SF, Gores GJ. A hedgehog survival pathway in 'undead' lipotoxic hepatocytes. </w:t>
      </w:r>
      <w:r w:rsidRPr="00F80359">
        <w:rPr>
          <w:rFonts w:ascii="Book Antiqua" w:eastAsia="SimSun" w:hAnsi="Book Antiqua" w:cs="SimSun"/>
          <w:i/>
          <w:iCs/>
          <w:kern w:val="0"/>
          <w:sz w:val="24"/>
          <w:szCs w:val="24"/>
        </w:rPr>
        <w:t>J Hepatol</w:t>
      </w:r>
      <w:r w:rsidRPr="00F80359">
        <w:rPr>
          <w:rFonts w:ascii="Book Antiqua" w:eastAsia="SimSun" w:hAnsi="Book Antiqua" w:cs="SimSun"/>
          <w:kern w:val="0"/>
          <w:sz w:val="24"/>
          <w:szCs w:val="24"/>
        </w:rPr>
        <w:t> 2012; </w:t>
      </w:r>
      <w:r w:rsidRPr="00F80359">
        <w:rPr>
          <w:rFonts w:ascii="Book Antiqua" w:eastAsia="SimSun" w:hAnsi="Book Antiqua" w:cs="SimSun"/>
          <w:b/>
          <w:bCs/>
          <w:kern w:val="0"/>
          <w:sz w:val="24"/>
          <w:szCs w:val="24"/>
        </w:rPr>
        <w:t>57</w:t>
      </w:r>
      <w:r w:rsidRPr="00F80359">
        <w:rPr>
          <w:rFonts w:ascii="Book Antiqua" w:eastAsia="SimSun" w:hAnsi="Book Antiqua" w:cs="SimSun"/>
          <w:kern w:val="0"/>
          <w:sz w:val="24"/>
          <w:szCs w:val="24"/>
        </w:rPr>
        <w:t>: 844-851 [PMID: 22641094 DOI: 10.1016/j.jhep.2012.05.011]</w:t>
      </w:r>
    </w:p>
    <w:p w14:paraId="57F32880"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23 </w:t>
      </w:r>
      <w:r w:rsidRPr="00F80359">
        <w:rPr>
          <w:rFonts w:ascii="Book Antiqua" w:eastAsia="SimSun" w:hAnsi="Book Antiqua" w:cs="SimSun"/>
          <w:b/>
          <w:bCs/>
          <w:kern w:val="0"/>
          <w:sz w:val="24"/>
          <w:szCs w:val="24"/>
        </w:rPr>
        <w:t>Akazawa Y</w:t>
      </w:r>
      <w:r w:rsidRPr="00F80359">
        <w:rPr>
          <w:rFonts w:ascii="Book Antiqua" w:eastAsia="SimSun" w:hAnsi="Book Antiqua" w:cs="SimSun"/>
          <w:kern w:val="0"/>
          <w:sz w:val="24"/>
          <w:szCs w:val="24"/>
        </w:rPr>
        <w:t>, Cazanave S, Mott JL, Elmi N, Bronk SF, Kohno S, Charlton MR, Gores GJ. Palmitoleate attenuates palmitate-induced Bim and PUMA up-regulation and hepatocyte lipoapoptosis. </w:t>
      </w:r>
      <w:r w:rsidRPr="00F80359">
        <w:rPr>
          <w:rFonts w:ascii="Book Antiqua" w:eastAsia="SimSun" w:hAnsi="Book Antiqua" w:cs="SimSun"/>
          <w:i/>
          <w:iCs/>
          <w:kern w:val="0"/>
          <w:sz w:val="24"/>
          <w:szCs w:val="24"/>
        </w:rPr>
        <w:t>J Hepatol</w:t>
      </w:r>
      <w:r w:rsidRPr="00F80359">
        <w:rPr>
          <w:rFonts w:ascii="Book Antiqua" w:eastAsia="SimSun" w:hAnsi="Book Antiqua" w:cs="SimSun"/>
          <w:kern w:val="0"/>
          <w:sz w:val="24"/>
          <w:szCs w:val="24"/>
        </w:rPr>
        <w:t> 2010; </w:t>
      </w:r>
      <w:r w:rsidRPr="00F80359">
        <w:rPr>
          <w:rFonts w:ascii="Book Antiqua" w:eastAsia="SimSun" w:hAnsi="Book Antiqua" w:cs="SimSun"/>
          <w:b/>
          <w:bCs/>
          <w:kern w:val="0"/>
          <w:sz w:val="24"/>
          <w:szCs w:val="24"/>
        </w:rPr>
        <w:t>52</w:t>
      </w:r>
      <w:r w:rsidRPr="00F80359">
        <w:rPr>
          <w:rFonts w:ascii="Book Antiqua" w:eastAsia="SimSun" w:hAnsi="Book Antiqua" w:cs="SimSun"/>
          <w:kern w:val="0"/>
          <w:sz w:val="24"/>
          <w:szCs w:val="24"/>
        </w:rPr>
        <w:t>: 586-593 [PMID: 20206402 DOI: 10.1016/j.jhep.2010.01.003]</w:t>
      </w:r>
    </w:p>
    <w:p w14:paraId="26659104" w14:textId="77777777" w:rsidR="00AB45BB" w:rsidRPr="00F80359" w:rsidRDefault="00AB45BB" w:rsidP="00AB45BB">
      <w:pPr>
        <w:widowControl/>
        <w:spacing w:line="360" w:lineRule="auto"/>
        <w:rPr>
          <w:rFonts w:ascii="Book Antiqua" w:eastAsia="SimSun" w:hAnsi="Book Antiqua" w:cs="SimSun"/>
          <w:kern w:val="0"/>
          <w:sz w:val="24"/>
          <w:szCs w:val="24"/>
        </w:rPr>
      </w:pPr>
      <w:r w:rsidRPr="00F80359">
        <w:rPr>
          <w:rFonts w:ascii="Book Antiqua" w:eastAsia="SimSun" w:hAnsi="Book Antiqua" w:cs="SimSun"/>
          <w:kern w:val="0"/>
          <w:sz w:val="24"/>
          <w:szCs w:val="24"/>
        </w:rPr>
        <w:t>24 </w:t>
      </w:r>
      <w:r w:rsidRPr="00F80359">
        <w:rPr>
          <w:rFonts w:ascii="Book Antiqua" w:eastAsia="SimSun" w:hAnsi="Book Antiqua" w:cs="SimSun"/>
          <w:b/>
          <w:bCs/>
          <w:kern w:val="0"/>
          <w:sz w:val="24"/>
          <w:szCs w:val="24"/>
        </w:rPr>
        <w:t>Cazanave SC</w:t>
      </w:r>
      <w:r w:rsidRPr="00F80359">
        <w:rPr>
          <w:rFonts w:ascii="Book Antiqua" w:eastAsia="SimSun" w:hAnsi="Book Antiqua" w:cs="SimSun"/>
          <w:kern w:val="0"/>
          <w:sz w:val="24"/>
          <w:szCs w:val="24"/>
        </w:rPr>
        <w:t>, Mott JL, Elmi NA, Bronk SF, Werneburg NW, Akazawa Y, Kahraman A, Garrison SP, Zambetti GP, Charlton MR, Gores GJ. JNK1-dependent PUMA expression contributes to hepatocyte lipoapoptosis. </w:t>
      </w:r>
      <w:r w:rsidRPr="00F80359">
        <w:rPr>
          <w:rFonts w:ascii="Book Antiqua" w:eastAsia="SimSun" w:hAnsi="Book Antiqua" w:cs="SimSun"/>
          <w:i/>
          <w:iCs/>
          <w:kern w:val="0"/>
          <w:sz w:val="24"/>
          <w:szCs w:val="24"/>
        </w:rPr>
        <w:t>J Biol Chem</w:t>
      </w:r>
      <w:r w:rsidRPr="00F80359">
        <w:rPr>
          <w:rFonts w:ascii="Book Antiqua" w:eastAsia="SimSun" w:hAnsi="Book Antiqua" w:cs="SimSun"/>
          <w:kern w:val="0"/>
          <w:sz w:val="24"/>
          <w:szCs w:val="24"/>
        </w:rPr>
        <w:t> 2009; </w:t>
      </w:r>
      <w:r w:rsidRPr="00F80359">
        <w:rPr>
          <w:rFonts w:ascii="Book Antiqua" w:eastAsia="SimSun" w:hAnsi="Book Antiqua" w:cs="SimSun"/>
          <w:b/>
          <w:bCs/>
          <w:kern w:val="0"/>
          <w:sz w:val="24"/>
          <w:szCs w:val="24"/>
        </w:rPr>
        <w:t>284</w:t>
      </w:r>
      <w:r w:rsidRPr="00F80359">
        <w:rPr>
          <w:rFonts w:ascii="Book Antiqua" w:eastAsia="SimSun" w:hAnsi="Book Antiqua" w:cs="SimSun"/>
          <w:kern w:val="0"/>
          <w:sz w:val="24"/>
          <w:szCs w:val="24"/>
        </w:rPr>
        <w:t>: 26591-26602 [PMID: 19638343 DOI: 10.1074/jbc.M109.022491]</w:t>
      </w:r>
    </w:p>
    <w:p w14:paraId="21790A1E" w14:textId="77777777" w:rsidR="00AB45BB" w:rsidRPr="00F80359" w:rsidRDefault="00AB45BB" w:rsidP="00AB45BB">
      <w:pPr>
        <w:spacing w:line="360" w:lineRule="auto"/>
        <w:rPr>
          <w:rFonts w:ascii="Book Antiqua" w:hAnsi="Book Antiqua"/>
          <w:sz w:val="24"/>
          <w:szCs w:val="24"/>
        </w:rPr>
      </w:pPr>
      <w:r w:rsidRPr="00F80359">
        <w:rPr>
          <w:rFonts w:ascii="Book Antiqua" w:hAnsi="Book Antiqua"/>
          <w:sz w:val="24"/>
          <w:szCs w:val="24"/>
        </w:rPr>
        <w:t xml:space="preserve">25 </w:t>
      </w:r>
      <w:r w:rsidRPr="00F80359">
        <w:rPr>
          <w:rFonts w:ascii="Book Antiqua" w:hAnsi="Book Antiqua"/>
          <w:b/>
          <w:sz w:val="24"/>
          <w:szCs w:val="24"/>
        </w:rPr>
        <w:t>Yoshii SR</w:t>
      </w:r>
      <w:r w:rsidRPr="00F80359">
        <w:rPr>
          <w:rFonts w:ascii="Book Antiqua" w:hAnsi="Book Antiqua"/>
          <w:sz w:val="24"/>
          <w:szCs w:val="24"/>
        </w:rPr>
        <w:t xml:space="preserve">, Mizushima N. Autophagy machinery in the context of mammalian mitophagy. </w:t>
      </w:r>
      <w:r w:rsidRPr="00F80359">
        <w:rPr>
          <w:rFonts w:ascii="Book Antiqua" w:hAnsi="Book Antiqua"/>
          <w:i/>
          <w:sz w:val="24"/>
          <w:szCs w:val="24"/>
        </w:rPr>
        <w:t xml:space="preserve">Biochim Biophys Acta </w:t>
      </w:r>
      <w:r w:rsidRPr="00F80359">
        <w:rPr>
          <w:rFonts w:ascii="Book Antiqua" w:hAnsi="Book Antiqua"/>
          <w:sz w:val="24"/>
          <w:szCs w:val="24"/>
        </w:rPr>
        <w:t>2015</w:t>
      </w:r>
      <w:r w:rsidRPr="00F80359">
        <w:rPr>
          <w:rFonts w:ascii="Book Antiqua" w:hAnsi="Book Antiqua" w:hint="eastAsia"/>
          <w:sz w:val="24"/>
          <w:szCs w:val="24"/>
        </w:rPr>
        <w:t xml:space="preserve">; </w:t>
      </w:r>
      <w:r w:rsidRPr="00F80359">
        <w:rPr>
          <w:rFonts w:ascii="Book Antiqua" w:hAnsi="Book Antiqua" w:hint="eastAsia"/>
          <w:b/>
          <w:sz w:val="24"/>
          <w:szCs w:val="24"/>
        </w:rPr>
        <w:t>10</w:t>
      </w:r>
      <w:r>
        <w:rPr>
          <w:rFonts w:ascii="Book Antiqua" w:hAnsi="Book Antiqua" w:hint="eastAsia"/>
          <w:sz w:val="24"/>
          <w:szCs w:val="24"/>
        </w:rPr>
        <w:t xml:space="preserve">: </w:t>
      </w:r>
      <w:r w:rsidRPr="00F80359">
        <w:rPr>
          <w:rFonts w:ascii="Book Antiqua" w:hAnsi="Book Antiqua"/>
          <w:sz w:val="24"/>
          <w:szCs w:val="24"/>
        </w:rPr>
        <w:t>2797–2801</w:t>
      </w:r>
      <w:r w:rsidRPr="00F80359">
        <w:rPr>
          <w:rFonts w:ascii="Book Antiqua" w:hAnsi="Book Antiqua" w:hint="eastAsia"/>
          <w:sz w:val="24"/>
          <w:szCs w:val="24"/>
        </w:rPr>
        <w:t xml:space="preserve"> </w:t>
      </w:r>
      <w:r>
        <w:rPr>
          <w:rFonts w:ascii="Book Antiqua" w:hAnsi="Book Antiqua" w:hint="eastAsia"/>
          <w:sz w:val="24"/>
          <w:szCs w:val="24"/>
        </w:rPr>
        <w:lastRenderedPageBreak/>
        <w:t>[</w:t>
      </w:r>
      <w:r w:rsidRPr="00F80359">
        <w:rPr>
          <w:rFonts w:ascii="Book Antiqua" w:hAnsi="Book Antiqua"/>
          <w:sz w:val="24"/>
          <w:szCs w:val="24"/>
        </w:rPr>
        <w:t>DOI:10.1016/j.bbamcr.2015.01.013</w:t>
      </w:r>
      <w:r>
        <w:rPr>
          <w:rFonts w:ascii="Book Antiqua" w:hAnsi="Book Antiqua" w:hint="eastAsia"/>
          <w:sz w:val="24"/>
          <w:szCs w:val="24"/>
        </w:rPr>
        <w:t>]</w:t>
      </w:r>
    </w:p>
    <w:p w14:paraId="3B85D533" w14:textId="77777777" w:rsidR="00AB45BB" w:rsidRPr="00F80359" w:rsidRDefault="00AB45BB" w:rsidP="00AB45BB">
      <w:pPr>
        <w:spacing w:line="360" w:lineRule="auto"/>
        <w:rPr>
          <w:rFonts w:ascii="Book Antiqua" w:hAnsi="Book Antiqua"/>
          <w:sz w:val="24"/>
          <w:szCs w:val="24"/>
        </w:rPr>
      </w:pPr>
      <w:r w:rsidRPr="00F80359">
        <w:rPr>
          <w:rFonts w:ascii="Book Antiqua" w:hAnsi="Book Antiqua"/>
          <w:sz w:val="24"/>
          <w:szCs w:val="24"/>
        </w:rPr>
        <w:t xml:space="preserve">26 </w:t>
      </w:r>
      <w:r w:rsidRPr="00F80359">
        <w:rPr>
          <w:rFonts w:ascii="Book Antiqua" w:hAnsi="Book Antiqua"/>
          <w:b/>
          <w:sz w:val="24"/>
          <w:szCs w:val="24"/>
        </w:rPr>
        <w:t>Seki E</w:t>
      </w:r>
      <w:r w:rsidRPr="00F80359">
        <w:rPr>
          <w:rFonts w:ascii="Book Antiqua" w:hAnsi="Book Antiqua"/>
          <w:sz w:val="24"/>
          <w:szCs w:val="24"/>
        </w:rPr>
        <w:t xml:space="preserve">, Brenner DA, Karin M. A liver full of JNK: signaling in regulation of cell function and disease pathogenesis, and clinical approaches. </w:t>
      </w:r>
      <w:r w:rsidRPr="00F80359">
        <w:rPr>
          <w:rFonts w:ascii="Book Antiqua" w:hAnsi="Book Antiqua"/>
          <w:i/>
          <w:sz w:val="24"/>
          <w:szCs w:val="24"/>
        </w:rPr>
        <w:t>Gastroenterology</w:t>
      </w:r>
      <w:r w:rsidRPr="00F80359">
        <w:rPr>
          <w:rFonts w:ascii="Book Antiqua" w:hAnsi="Book Antiqua"/>
          <w:sz w:val="24"/>
          <w:szCs w:val="24"/>
        </w:rPr>
        <w:t xml:space="preserve"> 2012; </w:t>
      </w:r>
      <w:r w:rsidRPr="00F80359">
        <w:rPr>
          <w:rFonts w:ascii="Book Antiqua" w:hAnsi="Book Antiqua"/>
          <w:b/>
          <w:sz w:val="24"/>
          <w:szCs w:val="24"/>
        </w:rPr>
        <w:t>143</w:t>
      </w:r>
      <w:r w:rsidRPr="00F80359">
        <w:rPr>
          <w:rFonts w:ascii="Book Antiqua" w:hAnsi="Book Antiqua"/>
          <w:sz w:val="24"/>
          <w:szCs w:val="24"/>
        </w:rPr>
        <w:t>: 307-320</w:t>
      </w:r>
      <w:r w:rsidRPr="00F80359">
        <w:rPr>
          <w:rFonts w:ascii="Book Antiqua" w:hAnsi="Book Antiqua" w:hint="eastAsia"/>
          <w:sz w:val="24"/>
          <w:szCs w:val="24"/>
        </w:rPr>
        <w:t xml:space="preserve"> [</w:t>
      </w:r>
      <w:r w:rsidRPr="00F80359">
        <w:rPr>
          <w:rFonts w:ascii="Book Antiqua" w:hAnsi="Book Antiqua"/>
          <w:sz w:val="24"/>
          <w:szCs w:val="24"/>
        </w:rPr>
        <w:t>PMID:</w:t>
      </w:r>
      <w:r w:rsidRPr="00F80359">
        <w:rPr>
          <w:rFonts w:ascii="Book Antiqua" w:hAnsi="Book Antiqua" w:hint="eastAsia"/>
          <w:sz w:val="24"/>
          <w:szCs w:val="24"/>
        </w:rPr>
        <w:t xml:space="preserve"> </w:t>
      </w:r>
      <w:r w:rsidRPr="00F80359">
        <w:rPr>
          <w:rFonts w:ascii="Book Antiqua" w:hAnsi="Book Antiqua"/>
          <w:sz w:val="24"/>
          <w:szCs w:val="24"/>
        </w:rPr>
        <w:t>22705006DOI: 10.1053/j.gastro.2012.06.004</w:t>
      </w:r>
      <w:r w:rsidRPr="00F80359">
        <w:rPr>
          <w:rFonts w:ascii="Book Antiqua" w:hAnsi="Book Antiqua" w:hint="eastAsia"/>
          <w:sz w:val="24"/>
          <w:szCs w:val="24"/>
        </w:rPr>
        <w:t>]</w:t>
      </w:r>
    </w:p>
    <w:p w14:paraId="1850D721" w14:textId="77777777" w:rsidR="00AB45BB" w:rsidRPr="00F80359" w:rsidRDefault="00AB45BB" w:rsidP="00AB45BB">
      <w:pPr>
        <w:spacing w:line="360" w:lineRule="auto"/>
        <w:rPr>
          <w:rFonts w:ascii="Book Antiqua" w:hAnsi="Book Antiqua"/>
          <w:sz w:val="24"/>
          <w:szCs w:val="24"/>
        </w:rPr>
      </w:pPr>
      <w:r w:rsidRPr="00F80359">
        <w:rPr>
          <w:rFonts w:ascii="Book Antiqua" w:hAnsi="Book Antiqua"/>
          <w:sz w:val="24"/>
          <w:szCs w:val="24"/>
        </w:rPr>
        <w:t xml:space="preserve">27 </w:t>
      </w:r>
      <w:r w:rsidRPr="00F80359">
        <w:rPr>
          <w:rFonts w:ascii="Book Antiqua" w:hAnsi="Book Antiqua"/>
          <w:b/>
          <w:sz w:val="24"/>
          <w:szCs w:val="24"/>
        </w:rPr>
        <w:t>Barreyro FJ</w:t>
      </w:r>
      <w:r w:rsidRPr="00F80359">
        <w:rPr>
          <w:rFonts w:ascii="Book Antiqua" w:hAnsi="Book Antiqua"/>
          <w:sz w:val="24"/>
          <w:szCs w:val="24"/>
        </w:rPr>
        <w:t>, Holod S, Finocchietto PV, Camino AM, Aquino JB, Avagnina A, Carreras MC, Poderoso JJ, Gores GJ. The pan-caspase inhibitor Emricasan (IDN-6556) decreases liver injury and fibrosis in a murine model of non-alcoholic steatohepatitis. Liver International 2015; 35: 953-966</w:t>
      </w:r>
      <w:r w:rsidRPr="00F80359">
        <w:rPr>
          <w:rFonts w:ascii="Book Antiqua" w:hAnsi="Book Antiqua" w:hint="eastAsia"/>
          <w:sz w:val="24"/>
          <w:szCs w:val="24"/>
        </w:rPr>
        <w:t xml:space="preserve"> [</w:t>
      </w:r>
      <w:r w:rsidRPr="00F80359">
        <w:rPr>
          <w:rFonts w:ascii="Book Antiqua" w:hAnsi="Book Antiqua"/>
          <w:sz w:val="24"/>
          <w:szCs w:val="24"/>
        </w:rPr>
        <w:t>PMID:</w:t>
      </w:r>
      <w:r>
        <w:rPr>
          <w:rFonts w:ascii="Book Antiqua" w:hAnsi="Book Antiqua" w:hint="eastAsia"/>
          <w:sz w:val="24"/>
          <w:szCs w:val="24"/>
        </w:rPr>
        <w:t xml:space="preserve"> </w:t>
      </w:r>
      <w:r w:rsidRPr="00F80359">
        <w:rPr>
          <w:rFonts w:ascii="Book Antiqua" w:hAnsi="Book Antiqua"/>
          <w:sz w:val="24"/>
          <w:szCs w:val="24"/>
        </w:rPr>
        <w:t>24750664</w:t>
      </w:r>
      <w:r w:rsidRPr="00F80359">
        <w:rPr>
          <w:rFonts w:ascii="Book Antiqua" w:hAnsi="Book Antiqua" w:hint="eastAsia"/>
          <w:sz w:val="24"/>
          <w:szCs w:val="24"/>
        </w:rPr>
        <w:t xml:space="preserve"> </w:t>
      </w:r>
      <w:r w:rsidRPr="00F80359">
        <w:rPr>
          <w:rFonts w:ascii="Book Antiqua" w:hAnsi="Book Antiqua"/>
          <w:sz w:val="24"/>
          <w:szCs w:val="24"/>
        </w:rPr>
        <w:t>DOI: 10.1111/liv.12570</w:t>
      </w:r>
      <w:r w:rsidRPr="00F80359">
        <w:rPr>
          <w:rFonts w:ascii="Book Antiqua" w:hAnsi="Book Antiqua" w:hint="eastAsia"/>
          <w:sz w:val="24"/>
          <w:szCs w:val="24"/>
        </w:rPr>
        <w:t>]</w:t>
      </w:r>
    </w:p>
    <w:p w14:paraId="2C5070FF" w14:textId="77777777" w:rsidR="00AB45BB" w:rsidRPr="00236ECE" w:rsidRDefault="00AB45BB" w:rsidP="00AB45BB">
      <w:pPr>
        <w:spacing w:line="360" w:lineRule="auto"/>
        <w:rPr>
          <w:rFonts w:ascii="Book Antiqua" w:eastAsia="SimSun" w:hAnsi="Book Antiqua"/>
          <w:sz w:val="24"/>
          <w:szCs w:val="24"/>
          <w:lang w:eastAsia="zh-CN"/>
        </w:rPr>
      </w:pPr>
    </w:p>
    <w:p w14:paraId="3D1CD3B5" w14:textId="3C1C5333" w:rsidR="00AB45BB" w:rsidRPr="00236ECE" w:rsidRDefault="00AB45BB" w:rsidP="00AB45BB">
      <w:pPr>
        <w:pStyle w:val="ListParagraph"/>
        <w:wordWrap w:val="0"/>
        <w:spacing w:line="360" w:lineRule="auto"/>
        <w:ind w:right="120"/>
        <w:jc w:val="right"/>
        <w:rPr>
          <w:rFonts w:ascii="Book Antiqua" w:eastAsia="SimSun" w:hAnsi="Book Antiqua"/>
          <w:b/>
          <w:bCs/>
          <w:color w:val="000000"/>
          <w:sz w:val="24"/>
          <w:szCs w:val="24"/>
          <w:lang w:eastAsia="zh-CN"/>
        </w:rPr>
      </w:pPr>
      <w:bookmarkStart w:id="23" w:name="OLE_LINK427"/>
      <w:bookmarkStart w:id="24" w:name="OLE_LINK435"/>
      <w:bookmarkStart w:id="25" w:name="OLE_LINK516"/>
      <w:bookmarkStart w:id="26" w:name="OLE_LINK45"/>
      <w:bookmarkStart w:id="27" w:name="OLE_LINK132"/>
      <w:bookmarkStart w:id="28" w:name="OLE_LINK529"/>
      <w:bookmarkStart w:id="29" w:name="OLE_LINK541"/>
      <w:bookmarkStart w:id="30" w:name="OLE_LINK560"/>
      <w:bookmarkStart w:id="31" w:name="OLE_LINK558"/>
      <w:r w:rsidRPr="00236ECE">
        <w:rPr>
          <w:rStyle w:val="Strong"/>
          <w:rFonts w:ascii="Book Antiqua" w:hAnsi="Book Antiqua" w:cs="Arial"/>
          <w:bCs w:val="0"/>
          <w:noProof/>
          <w:color w:val="000000"/>
          <w:sz w:val="24"/>
          <w:szCs w:val="24"/>
        </w:rPr>
        <w:t>P-Reviewer</w:t>
      </w:r>
      <w:r w:rsidRPr="00236ECE">
        <w:rPr>
          <w:rStyle w:val="Strong"/>
          <w:rFonts w:ascii="Book Antiqua" w:eastAsia="SimSun" w:hAnsi="Book Antiqua" w:cs="Arial"/>
          <w:bCs w:val="0"/>
          <w:noProof/>
          <w:color w:val="000000"/>
          <w:sz w:val="24"/>
          <w:szCs w:val="24"/>
          <w:lang w:eastAsia="zh-CN"/>
        </w:rPr>
        <w:t>:</w:t>
      </w:r>
      <w:r w:rsidRPr="00236ECE">
        <w:rPr>
          <w:rFonts w:ascii="Book Antiqua" w:hAnsi="Book Antiqua"/>
          <w:bCs/>
          <w:color w:val="000000"/>
          <w:sz w:val="24"/>
          <w:szCs w:val="24"/>
        </w:rPr>
        <w:t xml:space="preserve"> Kucera O   </w:t>
      </w:r>
      <w:r w:rsidRPr="00236ECE">
        <w:rPr>
          <w:rFonts w:ascii="Book Antiqua" w:hAnsi="Book Antiqua"/>
          <w:b/>
          <w:bCs/>
          <w:color w:val="000000"/>
          <w:sz w:val="24"/>
          <w:szCs w:val="24"/>
        </w:rPr>
        <w:t>S-Editor</w:t>
      </w:r>
      <w:r w:rsidRPr="00236ECE">
        <w:rPr>
          <w:rFonts w:ascii="Book Antiqua" w:eastAsia="SimSun" w:hAnsi="Book Antiqua"/>
          <w:b/>
          <w:bCs/>
          <w:color w:val="000000"/>
          <w:sz w:val="24"/>
          <w:szCs w:val="24"/>
          <w:lang w:eastAsia="zh-CN"/>
        </w:rPr>
        <w:t>:</w:t>
      </w:r>
      <w:r w:rsidRPr="00236ECE">
        <w:rPr>
          <w:rFonts w:ascii="Book Antiqua" w:hAnsi="Book Antiqua"/>
          <w:bCs/>
          <w:color w:val="000000"/>
          <w:sz w:val="24"/>
          <w:szCs w:val="24"/>
        </w:rPr>
        <w:t xml:space="preserve"> </w:t>
      </w:r>
      <w:r w:rsidRPr="00236ECE">
        <w:rPr>
          <w:rFonts w:ascii="Book Antiqua" w:eastAsia="SimSun" w:hAnsi="Book Antiqua"/>
          <w:bCs/>
          <w:color w:val="000000"/>
          <w:sz w:val="24"/>
          <w:szCs w:val="24"/>
          <w:lang w:eastAsia="zh-CN"/>
        </w:rPr>
        <w:t>Qi Y</w:t>
      </w:r>
      <w:r w:rsidRPr="00236ECE">
        <w:rPr>
          <w:rFonts w:ascii="Book Antiqua" w:hAnsi="Book Antiqua"/>
          <w:b/>
          <w:bCs/>
          <w:color w:val="000000"/>
          <w:sz w:val="24"/>
          <w:szCs w:val="24"/>
        </w:rPr>
        <w:t xml:space="preserve">   L-Editor</w:t>
      </w:r>
      <w:r w:rsidRPr="00236ECE">
        <w:rPr>
          <w:rFonts w:ascii="Book Antiqua" w:eastAsia="SimSun" w:hAnsi="Book Antiqua"/>
          <w:b/>
          <w:bCs/>
          <w:color w:val="000000"/>
          <w:sz w:val="24"/>
          <w:szCs w:val="24"/>
          <w:lang w:eastAsia="zh-CN"/>
        </w:rPr>
        <w:t>:</w:t>
      </w:r>
      <w:r w:rsidRPr="00236ECE">
        <w:rPr>
          <w:rFonts w:ascii="Book Antiqua" w:hAnsi="Book Antiqua"/>
          <w:b/>
          <w:bCs/>
          <w:color w:val="000000"/>
          <w:sz w:val="24"/>
          <w:szCs w:val="24"/>
        </w:rPr>
        <w:t xml:space="preserve">   E-Editor</w:t>
      </w:r>
      <w:r w:rsidRPr="00236ECE">
        <w:rPr>
          <w:rFonts w:ascii="Book Antiqua" w:eastAsia="SimSun" w:hAnsi="Book Antiqua"/>
          <w:b/>
          <w:bCs/>
          <w:color w:val="000000"/>
          <w:sz w:val="24"/>
          <w:szCs w:val="24"/>
          <w:lang w:eastAsia="zh-CN"/>
        </w:rPr>
        <w:t>:</w:t>
      </w:r>
    </w:p>
    <w:bookmarkEnd w:id="23"/>
    <w:bookmarkEnd w:id="24"/>
    <w:bookmarkEnd w:id="25"/>
    <w:bookmarkEnd w:id="26"/>
    <w:bookmarkEnd w:id="27"/>
    <w:bookmarkEnd w:id="28"/>
    <w:bookmarkEnd w:id="29"/>
    <w:bookmarkEnd w:id="30"/>
    <w:bookmarkEnd w:id="31"/>
    <w:p w14:paraId="7CBBC91D" w14:textId="1E40C874" w:rsidR="00465637" w:rsidRPr="00236ECE" w:rsidRDefault="00465637" w:rsidP="00BE1C9D">
      <w:pPr>
        <w:pStyle w:val="EndNoteBibliography"/>
        <w:spacing w:line="360" w:lineRule="auto"/>
        <w:rPr>
          <w:rFonts w:ascii="Book Antiqua" w:hAnsi="Book Antiqua"/>
          <w:sz w:val="24"/>
          <w:szCs w:val="24"/>
        </w:rPr>
      </w:pPr>
      <w:r w:rsidRPr="00236ECE">
        <w:rPr>
          <w:rFonts w:ascii="Book Antiqua" w:hAnsi="Book Antiqua"/>
          <w:sz w:val="24"/>
          <w:szCs w:val="24"/>
        </w:rPr>
        <w:br w:type="page"/>
      </w:r>
    </w:p>
    <w:p w14:paraId="7C061641" w14:textId="4D2C6375" w:rsidR="0080018C" w:rsidRPr="00FB7F04" w:rsidRDefault="00BB4C06" w:rsidP="00BE1C9D">
      <w:pPr>
        <w:spacing w:line="360" w:lineRule="auto"/>
        <w:rPr>
          <w:rFonts w:ascii="Book Antiqua" w:hAnsi="Book Antiqua"/>
          <w:sz w:val="24"/>
          <w:szCs w:val="24"/>
        </w:rPr>
      </w:pPr>
      <w:r>
        <w:rPr>
          <w:rFonts w:ascii="Book Antiqua" w:hAnsi="Book Antiqua"/>
          <w:b/>
          <w:noProof/>
          <w:sz w:val="24"/>
          <w:szCs w:val="24"/>
          <w:lang w:eastAsia="zh-CN"/>
        </w:rPr>
        <w:lastRenderedPageBreak/>
        <w:drawing>
          <wp:inline distT="0" distB="0" distL="0" distR="0" wp14:anchorId="2667203E" wp14:editId="445E80AE">
            <wp:extent cx="5372100" cy="44291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429125"/>
                    </a:xfrm>
                    <a:prstGeom prst="rect">
                      <a:avLst/>
                    </a:prstGeom>
                    <a:noFill/>
                    <a:ln>
                      <a:noFill/>
                    </a:ln>
                  </pic:spPr>
                </pic:pic>
              </a:graphicData>
            </a:graphic>
          </wp:inline>
        </w:drawing>
      </w:r>
      <w:r w:rsidR="00FB7F04" w:rsidRPr="00FB7F04">
        <w:rPr>
          <w:rFonts w:ascii="Book Antiqua" w:hAnsi="Book Antiqua"/>
          <w:b/>
          <w:sz w:val="24"/>
          <w:szCs w:val="24"/>
        </w:rPr>
        <w:t xml:space="preserve"> </w:t>
      </w:r>
      <w:r w:rsidR="00465637" w:rsidRPr="00FB7F04">
        <w:rPr>
          <w:rFonts w:ascii="Book Antiqua" w:hAnsi="Book Antiqua"/>
          <w:b/>
          <w:sz w:val="24"/>
          <w:szCs w:val="24"/>
        </w:rPr>
        <w:t>Fig</w:t>
      </w:r>
      <w:r w:rsidR="00C11FEB" w:rsidRPr="00FB7F04">
        <w:rPr>
          <w:rFonts w:ascii="Book Antiqua" w:hAnsi="Book Antiqua"/>
          <w:b/>
          <w:sz w:val="24"/>
          <w:szCs w:val="24"/>
        </w:rPr>
        <w:t>ure</w:t>
      </w:r>
      <w:r w:rsidR="007D5148" w:rsidRPr="00FB7F04">
        <w:rPr>
          <w:rFonts w:ascii="Book Antiqua" w:hAnsi="Book Antiqua"/>
          <w:b/>
          <w:sz w:val="24"/>
          <w:szCs w:val="24"/>
        </w:rPr>
        <w:t xml:space="preserve"> 1</w:t>
      </w:r>
      <w:r w:rsidR="007D5148" w:rsidRPr="00FB7F04">
        <w:rPr>
          <w:rFonts w:ascii="Book Antiqua" w:eastAsia="SimSun" w:hAnsi="Book Antiqua" w:hint="eastAsia"/>
          <w:b/>
          <w:sz w:val="24"/>
          <w:szCs w:val="24"/>
          <w:lang w:eastAsia="zh-CN"/>
        </w:rPr>
        <w:t xml:space="preserve"> </w:t>
      </w:r>
      <w:r w:rsidR="00465637" w:rsidRPr="00FB7F04">
        <w:rPr>
          <w:rFonts w:ascii="Book Antiqua" w:hAnsi="Book Antiqua"/>
          <w:b/>
          <w:sz w:val="24"/>
          <w:szCs w:val="24"/>
        </w:rPr>
        <w:t xml:space="preserve">Mice </w:t>
      </w:r>
      <w:r w:rsidR="00C11FEB" w:rsidRPr="00FB7F04">
        <w:rPr>
          <w:rFonts w:ascii="Book Antiqua" w:hAnsi="Book Antiqua"/>
          <w:b/>
          <w:sz w:val="24"/>
          <w:szCs w:val="24"/>
        </w:rPr>
        <w:t xml:space="preserve">fed </w:t>
      </w:r>
      <w:r w:rsidR="00AB45BB" w:rsidRPr="00AB45BB">
        <w:rPr>
          <w:rFonts w:ascii="Book Antiqua" w:hAnsi="Book Antiqua"/>
          <w:b/>
          <w:sz w:val="24"/>
          <w:szCs w:val="24"/>
        </w:rPr>
        <w:t xml:space="preserve">high-fat diet </w:t>
      </w:r>
      <w:r w:rsidR="00465637" w:rsidRPr="00FB7F04">
        <w:rPr>
          <w:rFonts w:ascii="Book Antiqua" w:hAnsi="Book Antiqua"/>
          <w:b/>
          <w:sz w:val="24"/>
          <w:szCs w:val="24"/>
        </w:rPr>
        <w:t>show steatosis and inflammation of the liver, and impairment of the autophagic process.</w:t>
      </w:r>
      <w:r w:rsidR="007D5148" w:rsidRPr="00FB7F04">
        <w:rPr>
          <w:rFonts w:ascii="Book Antiqua" w:hAnsi="Book Antiqua"/>
          <w:sz w:val="24"/>
          <w:szCs w:val="24"/>
        </w:rPr>
        <w:t xml:space="preserve"> </w:t>
      </w:r>
      <w:r w:rsidR="00465637" w:rsidRPr="00FB7F04">
        <w:rPr>
          <w:rFonts w:ascii="Book Antiqua" w:hAnsi="Book Antiqua"/>
          <w:sz w:val="24"/>
          <w:szCs w:val="24"/>
        </w:rPr>
        <w:t>A</w:t>
      </w:r>
      <w:r w:rsidR="007D5148" w:rsidRP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 xml:space="preserve">The body weights of mice at the start of feeding or at 12 </w:t>
      </w:r>
      <w:r w:rsidR="007D5148" w:rsidRPr="00FB7F04">
        <w:rPr>
          <w:rFonts w:ascii="Book Antiqua" w:eastAsia="SimSun" w:hAnsi="Book Antiqua" w:hint="eastAsia"/>
          <w:sz w:val="24"/>
          <w:szCs w:val="24"/>
          <w:lang w:eastAsia="zh-CN"/>
        </w:rPr>
        <w:t>wk</w:t>
      </w:r>
      <w:r w:rsidR="00465637" w:rsidRPr="00FB7F04">
        <w:rPr>
          <w:rFonts w:ascii="Book Antiqua" w:hAnsi="Book Antiqua"/>
          <w:sz w:val="24"/>
          <w:szCs w:val="24"/>
        </w:rPr>
        <w:t xml:space="preserve"> after feeding with normal chow (Cont.) or </w:t>
      </w:r>
      <w:r w:rsidR="00AB45BB" w:rsidRPr="00AB45BB">
        <w:rPr>
          <w:rFonts w:ascii="Book Antiqua" w:hAnsi="Book Antiqua"/>
          <w:sz w:val="24"/>
          <w:szCs w:val="24"/>
        </w:rPr>
        <w:t xml:space="preserve">high-fat diet </w:t>
      </w:r>
      <w:r w:rsidR="00AB45BB">
        <w:rPr>
          <w:rFonts w:ascii="Book Antiqua" w:eastAsia="SimSun" w:hAnsi="Book Antiqua" w:hint="eastAsia"/>
          <w:sz w:val="24"/>
          <w:szCs w:val="24"/>
          <w:lang w:eastAsia="zh-CN"/>
        </w:rPr>
        <w:t>(</w:t>
      </w:r>
      <w:r w:rsidR="00465637" w:rsidRPr="00FB7F04">
        <w:rPr>
          <w:rFonts w:ascii="Book Antiqua" w:hAnsi="Book Antiqua"/>
          <w:sz w:val="24"/>
          <w:szCs w:val="24"/>
        </w:rPr>
        <w:t>HFD</w:t>
      </w:r>
      <w:r w:rsidR="00AB45BB">
        <w:rPr>
          <w:rFonts w:ascii="Book Antiqua" w:eastAsia="SimSun" w:hAnsi="Book Antiqua" w:hint="eastAsia"/>
          <w:sz w:val="24"/>
          <w:szCs w:val="24"/>
          <w:lang w:eastAsia="zh-CN"/>
        </w:rPr>
        <w:t>)</w:t>
      </w:r>
      <w:r w:rsidR="00465637" w:rsidRPr="00FB7F04">
        <w:rPr>
          <w:rFonts w:ascii="Book Antiqua" w:hAnsi="Book Antiqua"/>
          <w:sz w:val="24"/>
          <w:szCs w:val="24"/>
        </w:rPr>
        <w:t xml:space="preserve"> are presented in the left panel. The serum </w:t>
      </w:r>
      <w:r w:rsidR="00E515AF" w:rsidRPr="00FB7F04">
        <w:rPr>
          <w:rFonts w:ascii="Book Antiqua" w:hAnsi="Book Antiqua"/>
          <w:sz w:val="24"/>
          <w:szCs w:val="24"/>
        </w:rPr>
        <w:t>ALT</w:t>
      </w:r>
      <w:r w:rsidR="00465637" w:rsidRPr="00FB7F04">
        <w:rPr>
          <w:rFonts w:ascii="Book Antiqua" w:hAnsi="Book Antiqua"/>
          <w:sz w:val="24"/>
          <w:szCs w:val="24"/>
        </w:rPr>
        <w:t xml:space="preserve"> levels after 12 </w:t>
      </w:r>
      <w:r w:rsidR="00AB45BB">
        <w:rPr>
          <w:rFonts w:ascii="Book Antiqua" w:eastAsia="SimSun" w:hAnsi="Book Antiqua" w:hint="eastAsia"/>
          <w:sz w:val="24"/>
          <w:szCs w:val="24"/>
          <w:lang w:eastAsia="zh-CN"/>
        </w:rPr>
        <w:t>wk</w:t>
      </w:r>
      <w:r w:rsidR="00465637" w:rsidRPr="00FB7F04">
        <w:rPr>
          <w:rFonts w:ascii="Book Antiqua" w:hAnsi="Book Antiqua"/>
          <w:sz w:val="24"/>
          <w:szCs w:val="24"/>
        </w:rPr>
        <w:t xml:space="preserve"> of feeding are shown in the right panel. </w:t>
      </w:r>
      <w:r w:rsidR="007D5148" w:rsidRPr="00FB7F04">
        <w:rPr>
          <w:rFonts w:ascii="Book Antiqua" w:eastAsia="SimSun" w:hAnsi="Book Antiqua"/>
          <w:sz w:val="24"/>
          <w:szCs w:val="24"/>
          <w:lang w:eastAsia="zh-CN"/>
        </w:rPr>
        <w:t xml:space="preserve">B: </w:t>
      </w:r>
      <w:r w:rsidR="00701EAE" w:rsidRPr="00FB7F04">
        <w:rPr>
          <w:rFonts w:ascii="Book Antiqua" w:hAnsi="Book Antiqua"/>
          <w:sz w:val="24"/>
          <w:szCs w:val="24"/>
        </w:rPr>
        <w:t>Histology of</w:t>
      </w:r>
      <w:r w:rsidR="00465637" w:rsidRPr="00FB7F04">
        <w:rPr>
          <w:rFonts w:ascii="Book Antiqua" w:hAnsi="Book Antiqua"/>
          <w:sz w:val="24"/>
          <w:szCs w:val="24"/>
        </w:rPr>
        <w:t xml:space="preserve"> the liver of control and HFD mice </w:t>
      </w:r>
      <w:r w:rsidR="00701EAE" w:rsidRPr="00FB7F04">
        <w:rPr>
          <w:rFonts w:ascii="Book Antiqua" w:hAnsi="Book Antiqua"/>
          <w:sz w:val="24"/>
          <w:szCs w:val="24"/>
        </w:rPr>
        <w:t xml:space="preserve">is </w:t>
      </w:r>
      <w:r w:rsidR="00465637" w:rsidRPr="00FB7F04">
        <w:rPr>
          <w:rFonts w:ascii="Book Antiqua" w:hAnsi="Book Antiqua"/>
          <w:sz w:val="24"/>
          <w:szCs w:val="24"/>
        </w:rPr>
        <w:t xml:space="preserve">shown in the left and </w:t>
      </w:r>
      <w:r w:rsidR="00701EAE" w:rsidRPr="00FB7F04">
        <w:rPr>
          <w:rFonts w:ascii="Book Antiqua" w:hAnsi="Book Antiqua"/>
          <w:sz w:val="24"/>
          <w:szCs w:val="24"/>
        </w:rPr>
        <w:t xml:space="preserve">the </w:t>
      </w:r>
      <w:r w:rsidR="00465637" w:rsidRPr="00FB7F04">
        <w:rPr>
          <w:rFonts w:ascii="Book Antiqua" w:hAnsi="Book Antiqua"/>
          <w:sz w:val="24"/>
          <w:szCs w:val="24"/>
        </w:rPr>
        <w:t xml:space="preserve">right panel, respectively (Hematoxylin </w:t>
      </w:r>
      <w:r w:rsidR="007D5148" w:rsidRPr="00FB7F04">
        <w:rPr>
          <w:rFonts w:ascii="Book Antiqua" w:eastAsia="SimSun" w:hAnsi="Book Antiqua" w:hint="eastAsia"/>
          <w:sz w:val="24"/>
          <w:szCs w:val="24"/>
          <w:lang w:eastAsia="zh-CN"/>
        </w:rPr>
        <w:t>and</w:t>
      </w:r>
      <w:r w:rsidR="00465637" w:rsidRPr="00FB7F04">
        <w:rPr>
          <w:rFonts w:ascii="Book Antiqua" w:hAnsi="Book Antiqua"/>
          <w:sz w:val="24"/>
          <w:szCs w:val="24"/>
        </w:rPr>
        <w:t xml:space="preserve"> Eosin staining)</w:t>
      </w:r>
      <w:r w:rsidR="007D5148" w:rsidRPr="00FB7F04">
        <w:rPr>
          <w:rFonts w:ascii="Book Antiqua" w:eastAsia="SimSun" w:hAnsi="Book Antiqua" w:hint="eastAsia"/>
          <w:sz w:val="24"/>
          <w:szCs w:val="24"/>
          <w:lang w:eastAsia="zh-CN"/>
        </w:rPr>
        <w:t xml:space="preserve">; </w:t>
      </w:r>
      <w:r w:rsidR="007D5148" w:rsidRPr="00FB7F04">
        <w:rPr>
          <w:rFonts w:ascii="Book Antiqua" w:eastAsia="SimSun" w:hAnsi="Book Antiqua"/>
          <w:sz w:val="24"/>
          <w:szCs w:val="24"/>
          <w:lang w:eastAsia="zh-CN"/>
        </w:rPr>
        <w:t xml:space="preserve">C: </w:t>
      </w:r>
      <w:r w:rsidR="00E82F5D" w:rsidRPr="00FB7F04">
        <w:rPr>
          <w:rFonts w:ascii="Book Antiqua" w:hAnsi="Book Antiqua"/>
          <w:sz w:val="24"/>
          <w:szCs w:val="24"/>
        </w:rPr>
        <w:t>N</w:t>
      </w:r>
      <w:r w:rsidR="00465637" w:rsidRPr="00FB7F04">
        <w:rPr>
          <w:rFonts w:ascii="Book Antiqua" w:hAnsi="Book Antiqua"/>
          <w:sz w:val="24"/>
          <w:szCs w:val="24"/>
        </w:rPr>
        <w:t>on-alcoholic steatohepatitis activity scores (NAS) of control and HFD mice</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w:t>
      </w:r>
      <w:r w:rsidR="007D5148" w:rsidRPr="00FB7F04">
        <w:rPr>
          <w:rFonts w:ascii="Book Antiqua" w:eastAsia="SimSun" w:hAnsi="Book Antiqua"/>
          <w:sz w:val="24"/>
          <w:szCs w:val="24"/>
          <w:lang w:eastAsia="zh-CN"/>
        </w:rPr>
        <w:t>D</w:t>
      </w:r>
      <w:r w:rsidR="007D5148" w:rsidRP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 xml:space="preserve">Immunoblotting analyses </w:t>
      </w:r>
      <w:r w:rsidR="00E82F5D" w:rsidRPr="00FB7F04">
        <w:rPr>
          <w:rFonts w:ascii="Book Antiqua" w:hAnsi="Book Antiqua"/>
          <w:sz w:val="24"/>
          <w:szCs w:val="24"/>
        </w:rPr>
        <w:t>of</w:t>
      </w:r>
      <w:r w:rsidR="00465637" w:rsidRPr="00FB7F04">
        <w:rPr>
          <w:rFonts w:ascii="Book Antiqua" w:hAnsi="Book Antiqua"/>
          <w:sz w:val="24"/>
          <w:szCs w:val="24"/>
        </w:rPr>
        <w:t xml:space="preserve"> </w:t>
      </w:r>
      <w:r w:rsidR="00F54972" w:rsidRPr="00FB7F04">
        <w:rPr>
          <w:rFonts w:ascii="Book Antiqua" w:hAnsi="Book Antiqua"/>
          <w:sz w:val="24"/>
          <w:szCs w:val="24"/>
        </w:rPr>
        <w:t xml:space="preserve">phosphorylated JNK, </w:t>
      </w:r>
      <w:r w:rsidR="00465637" w:rsidRPr="00FB7F04">
        <w:rPr>
          <w:rFonts w:ascii="Book Antiqua" w:hAnsi="Book Antiqua"/>
          <w:sz w:val="24"/>
          <w:szCs w:val="24"/>
        </w:rPr>
        <w:t>p62, LC3, Rubicon</w:t>
      </w:r>
      <w:r w:rsidR="00E82F5D" w:rsidRPr="00FB7F04">
        <w:rPr>
          <w:rFonts w:ascii="Book Antiqua" w:hAnsi="Book Antiqua"/>
          <w:sz w:val="24"/>
          <w:szCs w:val="24"/>
        </w:rPr>
        <w:t>,</w:t>
      </w:r>
      <w:r w:rsidR="00465637" w:rsidRPr="00FB7F04">
        <w:rPr>
          <w:rFonts w:ascii="Book Antiqua" w:hAnsi="Book Antiqua"/>
          <w:sz w:val="24"/>
          <w:szCs w:val="24"/>
        </w:rPr>
        <w:t xml:space="preserve"> and </w:t>
      </w:r>
      <w:r w:rsidR="009A4A41" w:rsidRPr="00FB7F04">
        <w:rPr>
          <w:rFonts w:ascii="Symbol" w:hAnsi="Symbol"/>
          <w:sz w:val="24"/>
          <w:szCs w:val="24"/>
        </w:rPr>
        <w:t></w:t>
      </w:r>
      <w:r w:rsidR="00E82F5D" w:rsidRPr="00FB7F04">
        <w:rPr>
          <w:rFonts w:ascii="Symbol" w:hAnsi="Symbol"/>
          <w:sz w:val="24"/>
          <w:szCs w:val="24"/>
        </w:rPr>
        <w:t></w:t>
      </w:r>
      <w:r w:rsidR="009A4A41" w:rsidRPr="00FB7F04">
        <w:rPr>
          <w:rFonts w:ascii="Book Antiqua" w:hAnsi="Book Antiqua"/>
          <w:sz w:val="24"/>
          <w:szCs w:val="24"/>
        </w:rPr>
        <w:t>ac</w:t>
      </w:r>
      <w:r w:rsidR="00465637" w:rsidRPr="00FB7F04">
        <w:rPr>
          <w:rFonts w:ascii="Book Antiqua" w:hAnsi="Book Antiqua"/>
          <w:sz w:val="24"/>
          <w:szCs w:val="24"/>
        </w:rPr>
        <w:t xml:space="preserve">tin. </w:t>
      </w:r>
      <w:r w:rsidR="00E82F5D" w:rsidRPr="00FB7F04">
        <w:rPr>
          <w:rFonts w:ascii="Book Antiqua" w:hAnsi="Book Antiqua"/>
          <w:sz w:val="24"/>
          <w:szCs w:val="24"/>
        </w:rPr>
        <w:t>P</w:t>
      </w:r>
      <w:r w:rsidR="00465637" w:rsidRPr="00FB7F04">
        <w:rPr>
          <w:rFonts w:ascii="Book Antiqua" w:hAnsi="Book Antiqua"/>
          <w:sz w:val="24"/>
          <w:szCs w:val="24"/>
        </w:rPr>
        <w:t xml:space="preserve">rotein samples were prepared from the liver tissue of each of the control and HFD mice. All of the above experiments were repeated three times and representative results are shown. The quantitative </w:t>
      </w:r>
      <w:r w:rsidR="00465637" w:rsidRPr="00FB7F04">
        <w:rPr>
          <w:rFonts w:ascii="Book Antiqua" w:hAnsi="Book Antiqua"/>
          <w:sz w:val="24"/>
          <w:szCs w:val="24"/>
        </w:rPr>
        <w:lastRenderedPageBreak/>
        <w:t>data are presented as the means ± SD.</w:t>
      </w:r>
    </w:p>
    <w:p w14:paraId="23D1AFD3" w14:textId="4E81E56B" w:rsidR="0080018C" w:rsidRPr="00FB7F04" w:rsidRDefault="0080018C" w:rsidP="00BE1C9D">
      <w:pPr>
        <w:spacing w:line="360" w:lineRule="auto"/>
        <w:ind w:firstLine="720"/>
        <w:rPr>
          <w:rFonts w:ascii="Book Antiqua" w:hAnsi="Book Antiqua"/>
          <w:sz w:val="24"/>
          <w:szCs w:val="24"/>
        </w:rPr>
      </w:pPr>
    </w:p>
    <w:p w14:paraId="24B8F4E1" w14:textId="41244819" w:rsidR="00465637" w:rsidRPr="00FB7F04" w:rsidRDefault="00BB4C06" w:rsidP="00BE1C9D">
      <w:pPr>
        <w:spacing w:line="360" w:lineRule="auto"/>
        <w:rPr>
          <w:rFonts w:ascii="Book Antiqua" w:hAnsi="Book Antiqua"/>
          <w:sz w:val="24"/>
          <w:szCs w:val="24"/>
        </w:rPr>
      </w:pPr>
      <w:r>
        <w:rPr>
          <w:rFonts w:ascii="Book Antiqua" w:hAnsi="Book Antiqua"/>
          <w:b/>
          <w:noProof/>
          <w:sz w:val="24"/>
          <w:szCs w:val="24"/>
          <w:lang w:eastAsia="zh-CN"/>
        </w:rPr>
        <w:drawing>
          <wp:inline distT="0" distB="0" distL="0" distR="0" wp14:anchorId="78AAF18C" wp14:editId="324C4C6E">
            <wp:extent cx="5400675" cy="34290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429000"/>
                    </a:xfrm>
                    <a:prstGeom prst="rect">
                      <a:avLst/>
                    </a:prstGeom>
                    <a:noFill/>
                    <a:ln>
                      <a:noFill/>
                    </a:ln>
                  </pic:spPr>
                </pic:pic>
              </a:graphicData>
            </a:graphic>
          </wp:inline>
        </w:drawing>
      </w:r>
      <w:r w:rsidR="00465637" w:rsidRPr="00FB7F04">
        <w:rPr>
          <w:rFonts w:ascii="Book Antiqua" w:hAnsi="Book Antiqua"/>
          <w:b/>
          <w:sz w:val="24"/>
          <w:szCs w:val="24"/>
        </w:rPr>
        <w:t>Fig</w:t>
      </w:r>
      <w:r w:rsidR="00C11FEB" w:rsidRPr="00FB7F04">
        <w:rPr>
          <w:rFonts w:ascii="Book Antiqua" w:hAnsi="Book Antiqua"/>
          <w:b/>
          <w:sz w:val="24"/>
          <w:szCs w:val="24"/>
        </w:rPr>
        <w:t>ure</w:t>
      </w:r>
      <w:r w:rsidR="007D5148" w:rsidRPr="00FB7F04">
        <w:rPr>
          <w:rFonts w:ascii="Book Antiqua" w:hAnsi="Book Antiqua"/>
          <w:b/>
          <w:sz w:val="24"/>
          <w:szCs w:val="24"/>
        </w:rPr>
        <w:t xml:space="preserve"> 2</w:t>
      </w:r>
      <w:r w:rsidR="00465637" w:rsidRPr="00FB7F04">
        <w:rPr>
          <w:rFonts w:ascii="Book Antiqua" w:hAnsi="Book Antiqua"/>
          <w:b/>
          <w:sz w:val="24"/>
          <w:szCs w:val="24"/>
        </w:rPr>
        <w:t xml:space="preserve"> Treatment with </w:t>
      </w:r>
      <w:r w:rsidR="00E82F5D" w:rsidRPr="00FB7F04">
        <w:rPr>
          <w:rFonts w:ascii="Book Antiqua" w:hAnsi="Book Antiqua"/>
          <w:b/>
          <w:sz w:val="24"/>
          <w:szCs w:val="24"/>
        </w:rPr>
        <w:t xml:space="preserve">PA </w:t>
      </w:r>
      <w:r w:rsidR="00465637" w:rsidRPr="00FB7F04">
        <w:rPr>
          <w:rFonts w:ascii="Book Antiqua" w:hAnsi="Book Antiqua"/>
          <w:b/>
          <w:sz w:val="24"/>
          <w:szCs w:val="24"/>
        </w:rPr>
        <w:t>induce</w:t>
      </w:r>
      <w:r w:rsidR="00E82F5D" w:rsidRPr="00FB7F04">
        <w:rPr>
          <w:rFonts w:ascii="Book Antiqua" w:hAnsi="Book Antiqua"/>
          <w:b/>
          <w:sz w:val="24"/>
          <w:szCs w:val="24"/>
        </w:rPr>
        <w:t>s</w:t>
      </w:r>
      <w:r w:rsidR="00465637" w:rsidRPr="00FB7F04">
        <w:rPr>
          <w:rFonts w:ascii="Book Antiqua" w:hAnsi="Book Antiqua"/>
          <w:b/>
          <w:sz w:val="24"/>
          <w:szCs w:val="24"/>
        </w:rPr>
        <w:t xml:space="preserve"> apoptosis in a dose- and a time-dependent manner, and </w:t>
      </w:r>
      <w:r w:rsidR="00AF0104" w:rsidRPr="00FB7F04">
        <w:rPr>
          <w:rFonts w:ascii="Book Antiqua" w:hAnsi="Book Antiqua"/>
          <w:b/>
          <w:sz w:val="24"/>
          <w:szCs w:val="24"/>
        </w:rPr>
        <w:t>initiates</w:t>
      </w:r>
      <w:r w:rsidR="00465637" w:rsidRPr="00FB7F04">
        <w:rPr>
          <w:rFonts w:ascii="Book Antiqua" w:hAnsi="Book Antiqua"/>
          <w:b/>
          <w:sz w:val="24"/>
          <w:szCs w:val="24"/>
        </w:rPr>
        <w:t xml:space="preserve"> but impair</w:t>
      </w:r>
      <w:r w:rsidR="00E82F5D" w:rsidRPr="00FB7F04">
        <w:rPr>
          <w:rFonts w:ascii="Book Antiqua" w:hAnsi="Book Antiqua"/>
          <w:b/>
          <w:sz w:val="24"/>
          <w:szCs w:val="24"/>
        </w:rPr>
        <w:t>s</w:t>
      </w:r>
      <w:r w:rsidR="00465637" w:rsidRPr="00FB7F04">
        <w:rPr>
          <w:rFonts w:ascii="Book Antiqua" w:hAnsi="Book Antiqua"/>
          <w:b/>
          <w:sz w:val="24"/>
          <w:szCs w:val="24"/>
        </w:rPr>
        <w:t xml:space="preserve"> the autophagic process in AML12 cells</w:t>
      </w:r>
      <w:r w:rsidR="007D5148" w:rsidRPr="00FB7F04">
        <w:rPr>
          <w:rFonts w:ascii="Book Antiqua" w:hAnsi="Book Antiqua"/>
          <w:sz w:val="24"/>
          <w:szCs w:val="24"/>
        </w:rPr>
        <w:t>. A</w:t>
      </w:r>
      <w:r w:rsidR="00465637" w:rsidRPr="00FB7F04">
        <w:rPr>
          <w:rFonts w:ascii="Book Antiqua" w:hAnsi="Book Antiqua"/>
          <w:i/>
          <w:sz w:val="24"/>
          <w:szCs w:val="24"/>
        </w:rPr>
        <w:t xml:space="preserve"> </w:t>
      </w:r>
      <w:r w:rsidR="00465637" w:rsidRPr="00FB7F04">
        <w:rPr>
          <w:rFonts w:ascii="Book Antiqua" w:hAnsi="Book Antiqua"/>
          <w:sz w:val="24"/>
          <w:szCs w:val="24"/>
        </w:rPr>
        <w:t>and</w:t>
      </w:r>
      <w:r w:rsidR="00465637" w:rsidRPr="00FB7F04">
        <w:rPr>
          <w:rFonts w:ascii="Book Antiqua" w:hAnsi="Book Antiqua"/>
          <w:i/>
          <w:sz w:val="24"/>
          <w:szCs w:val="24"/>
        </w:rPr>
        <w:t xml:space="preserve"> </w:t>
      </w:r>
      <w:r w:rsidR="00465637" w:rsidRPr="00FB7F04">
        <w:rPr>
          <w:rFonts w:ascii="Book Antiqua" w:hAnsi="Book Antiqua"/>
          <w:sz w:val="24"/>
          <w:szCs w:val="24"/>
        </w:rPr>
        <w:t>B</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AML12 cells were incubated with PA at the indicated concentrations for 10 h. Untreated AML12 cells were used </w:t>
      </w:r>
      <w:r w:rsidR="00E82F5D" w:rsidRPr="00FB7F04">
        <w:rPr>
          <w:rFonts w:ascii="Book Antiqua" w:hAnsi="Book Antiqua"/>
          <w:sz w:val="24"/>
          <w:szCs w:val="24"/>
        </w:rPr>
        <w:t xml:space="preserve">as </w:t>
      </w:r>
      <w:r w:rsidR="007D5148" w:rsidRPr="00FB7F04">
        <w:rPr>
          <w:rFonts w:ascii="Book Antiqua" w:hAnsi="Book Antiqua"/>
          <w:sz w:val="24"/>
          <w:szCs w:val="24"/>
        </w:rPr>
        <w:t xml:space="preserve">the control. </w:t>
      </w:r>
      <w:r w:rsidR="00465637" w:rsidRPr="00FB7F04">
        <w:rPr>
          <w:rFonts w:ascii="Book Antiqua" w:hAnsi="Book Antiqua"/>
          <w:sz w:val="24"/>
          <w:szCs w:val="24"/>
        </w:rPr>
        <w:t>A</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PA cytotoxicity as evaluated by cell proliferation assay. Living cells are presented as the ratio of absorbance </w:t>
      </w:r>
      <w:r w:rsidR="00E82F5D" w:rsidRPr="00FB7F04">
        <w:rPr>
          <w:rFonts w:ascii="Book Antiqua" w:hAnsi="Book Antiqua"/>
          <w:sz w:val="24"/>
          <w:szCs w:val="24"/>
        </w:rPr>
        <w:t>of cells treated with</w:t>
      </w:r>
      <w:r w:rsidR="00465637" w:rsidRPr="00FB7F04">
        <w:rPr>
          <w:rFonts w:ascii="Book Antiqua" w:hAnsi="Book Antiqua"/>
          <w:sz w:val="24"/>
          <w:szCs w:val="24"/>
        </w:rPr>
        <w:t xml:space="preserve"> indicated conditions to </w:t>
      </w:r>
      <w:r w:rsidR="00E82F5D" w:rsidRPr="00FB7F04">
        <w:rPr>
          <w:rFonts w:ascii="Book Antiqua" w:hAnsi="Book Antiqua"/>
          <w:sz w:val="24"/>
          <w:szCs w:val="24"/>
        </w:rPr>
        <w:t>that</w:t>
      </w:r>
      <w:r w:rsidR="007D5148" w:rsidRPr="00FB7F04">
        <w:rPr>
          <w:rFonts w:ascii="Book Antiqua" w:hAnsi="Book Antiqua"/>
          <w:sz w:val="24"/>
          <w:szCs w:val="24"/>
        </w:rPr>
        <w:t xml:space="preserve"> of untreated AML12 cells</w:t>
      </w:r>
      <w:r w:rsidR="007D5148" w:rsidRP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B</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Immunoblotting analyses </w:t>
      </w:r>
      <w:r w:rsidR="00E82F5D" w:rsidRPr="00FB7F04">
        <w:rPr>
          <w:rFonts w:ascii="Book Antiqua" w:hAnsi="Book Antiqua"/>
          <w:sz w:val="24"/>
          <w:szCs w:val="24"/>
        </w:rPr>
        <w:t>of</w:t>
      </w:r>
      <w:r w:rsidR="00465637" w:rsidRPr="00FB7F04">
        <w:rPr>
          <w:rFonts w:ascii="Book Antiqua" w:hAnsi="Book Antiqua"/>
          <w:sz w:val="24"/>
          <w:szCs w:val="24"/>
        </w:rPr>
        <w:t xml:space="preserve"> CHOP, phosphorylated JNK, cleaved Caspase-3, LC3, p62, Rubicon</w:t>
      </w:r>
      <w:r w:rsidR="00C11FEB" w:rsidRPr="00FB7F04">
        <w:rPr>
          <w:rFonts w:ascii="Book Antiqua" w:hAnsi="Book Antiqua"/>
          <w:sz w:val="24"/>
          <w:szCs w:val="24"/>
        </w:rPr>
        <w:t>,</w:t>
      </w:r>
      <w:r w:rsidR="00465637" w:rsidRPr="00FB7F04">
        <w:rPr>
          <w:rFonts w:ascii="Book Antiqua" w:hAnsi="Book Antiqua"/>
          <w:sz w:val="24"/>
          <w:szCs w:val="24"/>
        </w:rPr>
        <w:t xml:space="preserve"> and actin. Whole cell lysate</w:t>
      </w:r>
      <w:r w:rsidR="00156147" w:rsidRPr="00FB7F04">
        <w:rPr>
          <w:rFonts w:ascii="Book Antiqua" w:hAnsi="Book Antiqua"/>
          <w:sz w:val="24"/>
          <w:szCs w:val="24"/>
        </w:rPr>
        <w:t>s</w:t>
      </w:r>
      <w:r w:rsidR="00465637" w:rsidRPr="00FB7F04">
        <w:rPr>
          <w:rFonts w:ascii="Book Antiqua" w:hAnsi="Book Antiqua"/>
          <w:sz w:val="24"/>
          <w:szCs w:val="24"/>
        </w:rPr>
        <w:t xml:space="preserve"> </w:t>
      </w:r>
      <w:r w:rsidR="00156147" w:rsidRPr="00FB7F04">
        <w:rPr>
          <w:rFonts w:ascii="Book Antiqua" w:hAnsi="Book Antiqua"/>
          <w:sz w:val="24"/>
          <w:szCs w:val="24"/>
        </w:rPr>
        <w:t xml:space="preserve">were </w:t>
      </w:r>
      <w:r w:rsidR="00465637" w:rsidRPr="00FB7F04">
        <w:rPr>
          <w:rFonts w:ascii="Book Antiqua" w:hAnsi="Book Antiqua"/>
          <w:sz w:val="24"/>
          <w:szCs w:val="24"/>
        </w:rPr>
        <w:t>prepared from AML12 cells incubated at the indicated concent</w:t>
      </w:r>
      <w:r w:rsidR="007D5148" w:rsidRPr="00FB7F04">
        <w:rPr>
          <w:rFonts w:ascii="Book Antiqua" w:hAnsi="Book Antiqua"/>
          <w:sz w:val="24"/>
          <w:szCs w:val="24"/>
        </w:rPr>
        <w:t>rations for 10 h</w:t>
      </w:r>
      <w:r w:rsidR="007D5148" w:rsidRPr="00FB7F04">
        <w:rPr>
          <w:rFonts w:ascii="Book Antiqua" w:eastAsia="SimSun" w:hAnsi="Book Antiqua" w:hint="eastAsia"/>
          <w:sz w:val="24"/>
          <w:szCs w:val="24"/>
          <w:lang w:eastAsia="zh-CN"/>
        </w:rPr>
        <w:t>;</w:t>
      </w:r>
      <w:r w:rsidR="007D5148" w:rsidRPr="00FB7F04">
        <w:rPr>
          <w:rFonts w:ascii="Book Antiqua" w:hAnsi="Book Antiqua"/>
          <w:sz w:val="24"/>
          <w:szCs w:val="24"/>
        </w:rPr>
        <w:t xml:space="preserve"> </w:t>
      </w:r>
      <w:r w:rsidR="00465637" w:rsidRPr="00FB7F04">
        <w:rPr>
          <w:rFonts w:ascii="Book Antiqua" w:hAnsi="Book Antiqua"/>
          <w:sz w:val="24"/>
          <w:szCs w:val="24"/>
        </w:rPr>
        <w:t>C</w:t>
      </w:r>
      <w:r w:rsidR="007D5148" w:rsidRPr="00FB7F04">
        <w:rPr>
          <w:rFonts w:ascii="Book Antiqua" w:eastAsia="SimSun" w:hAnsi="Book Antiqua" w:hint="eastAsia"/>
          <w:sz w:val="24"/>
          <w:szCs w:val="24"/>
          <w:lang w:eastAsia="zh-CN"/>
        </w:rPr>
        <w:t xml:space="preserve"> and </w:t>
      </w:r>
      <w:r w:rsidR="00465637" w:rsidRPr="00FB7F04">
        <w:rPr>
          <w:rFonts w:ascii="Book Antiqua" w:hAnsi="Book Antiqua"/>
          <w:sz w:val="24"/>
          <w:szCs w:val="24"/>
        </w:rPr>
        <w:t>D</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AML12 cells were incubated with 800 </w:t>
      </w:r>
      <w:r w:rsidR="007E1EF4" w:rsidRPr="00FB7F04">
        <w:rPr>
          <w:rFonts w:ascii="Symbol" w:hAnsi="Symbol"/>
          <w:sz w:val="24"/>
          <w:szCs w:val="24"/>
        </w:rPr>
        <w:t></w:t>
      </w:r>
      <w:r w:rsidR="007D5148" w:rsidRP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of PA for the indicated periods. Untreated AML12 cells (0 h) were used </w:t>
      </w:r>
      <w:r w:rsidR="00E82F5D" w:rsidRPr="00FB7F04">
        <w:rPr>
          <w:rFonts w:ascii="Book Antiqua" w:hAnsi="Book Antiqua"/>
          <w:sz w:val="24"/>
          <w:szCs w:val="24"/>
        </w:rPr>
        <w:t xml:space="preserve">as </w:t>
      </w:r>
      <w:r w:rsidR="00465637" w:rsidRPr="00FB7F04">
        <w:rPr>
          <w:rFonts w:ascii="Book Antiqua" w:hAnsi="Book Antiqua"/>
          <w:sz w:val="24"/>
          <w:szCs w:val="24"/>
        </w:rPr>
        <w:t>the control</w:t>
      </w:r>
      <w:r w:rsidR="007D5148" w:rsidRP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C</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PA cytotoxicity as evaluated </w:t>
      </w:r>
      <w:r w:rsidR="00E82F5D" w:rsidRPr="00FB7F04">
        <w:rPr>
          <w:rFonts w:ascii="Book Antiqua" w:hAnsi="Book Antiqua"/>
          <w:sz w:val="24"/>
          <w:szCs w:val="24"/>
        </w:rPr>
        <w:t>by</w:t>
      </w:r>
      <w:r w:rsidR="00465637" w:rsidRPr="00FB7F04">
        <w:rPr>
          <w:rFonts w:ascii="Book Antiqua" w:hAnsi="Book Antiqua"/>
          <w:sz w:val="24"/>
          <w:szCs w:val="24"/>
        </w:rPr>
        <w:t xml:space="preserve"> cell proliferation assay. Living cells are presented </w:t>
      </w:r>
      <w:r w:rsidR="00465637" w:rsidRPr="00FB7F04">
        <w:rPr>
          <w:rFonts w:ascii="Book Antiqua" w:hAnsi="Book Antiqua"/>
          <w:sz w:val="24"/>
          <w:szCs w:val="24"/>
        </w:rPr>
        <w:lastRenderedPageBreak/>
        <w:t xml:space="preserve">as </w:t>
      </w:r>
      <w:r w:rsidR="00DF3FCE" w:rsidRPr="00FB7F04">
        <w:rPr>
          <w:rFonts w:ascii="Book Antiqua" w:hAnsi="Book Antiqua"/>
          <w:sz w:val="24"/>
          <w:szCs w:val="24"/>
        </w:rPr>
        <w:t xml:space="preserve">the </w:t>
      </w:r>
      <w:r w:rsidR="00465637" w:rsidRPr="00FB7F04">
        <w:rPr>
          <w:rFonts w:ascii="Book Antiqua" w:hAnsi="Book Antiqua"/>
          <w:sz w:val="24"/>
          <w:szCs w:val="24"/>
        </w:rPr>
        <w:t>ratio of absorbance at the indicated incubation time to the absorbance at 0 h</w:t>
      </w:r>
      <w:r w:rsidR="007D5148" w:rsidRP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D</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Whole cell lysate was prepared from the AML12 cells with 800 </w:t>
      </w:r>
      <w:r w:rsidR="007E1EF4" w:rsidRPr="00FB7F04">
        <w:rPr>
          <w:rFonts w:ascii="Symbol" w:hAnsi="Symbol"/>
          <w:sz w:val="24"/>
          <w:szCs w:val="24"/>
        </w:rPr>
        <w:t></w:t>
      </w:r>
      <w:r w:rsidR="007D5148" w:rsidRP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PA for the indicated incubation time</w:t>
      </w:r>
      <w:r w:rsidR="00DF3FCE" w:rsidRPr="00FB7F04">
        <w:rPr>
          <w:rFonts w:ascii="Book Antiqua" w:hAnsi="Book Antiqua"/>
          <w:sz w:val="24"/>
          <w:szCs w:val="24"/>
        </w:rPr>
        <w:t>s</w:t>
      </w:r>
      <w:r w:rsidR="007D5148" w:rsidRPr="00FB7F04">
        <w:rPr>
          <w:rFonts w:ascii="Book Antiqua" w:eastAsia="SimSun" w:hAnsi="Book Antiqua" w:hint="eastAsia"/>
          <w:sz w:val="24"/>
          <w:szCs w:val="24"/>
          <w:lang w:eastAsia="zh-CN"/>
        </w:rPr>
        <w:t>;</w:t>
      </w:r>
      <w:r w:rsidR="00465637" w:rsidRPr="00FB7F04">
        <w:rPr>
          <w:rFonts w:ascii="Book Antiqua" w:hAnsi="Book Antiqua"/>
          <w:i/>
          <w:sz w:val="24"/>
          <w:szCs w:val="24"/>
        </w:rPr>
        <w:t xml:space="preserve"> </w:t>
      </w:r>
      <w:r w:rsidR="00465637" w:rsidRPr="00FB7F04">
        <w:rPr>
          <w:rFonts w:ascii="Book Antiqua" w:hAnsi="Book Antiqua"/>
          <w:sz w:val="24"/>
          <w:szCs w:val="24"/>
        </w:rPr>
        <w:t>E</w:t>
      </w:r>
      <w:r w:rsidR="007D5148" w:rsidRPr="00FB7F04">
        <w:rPr>
          <w:rFonts w:ascii="Book Antiqua" w:eastAsia="SimSun" w:hAnsi="Book Antiqua" w:hint="eastAsia"/>
          <w:sz w:val="24"/>
          <w:szCs w:val="24"/>
          <w:lang w:eastAsia="zh-CN"/>
        </w:rPr>
        <w:t xml:space="preserve"> </w:t>
      </w:r>
      <w:r w:rsidR="007D5148" w:rsidRPr="00FB7F04">
        <w:rPr>
          <w:rFonts w:ascii="Book Antiqua" w:hAnsi="Book Antiqua"/>
          <w:sz w:val="24"/>
          <w:szCs w:val="24"/>
        </w:rPr>
        <w:t xml:space="preserve">and </w:t>
      </w:r>
      <w:r w:rsidR="00465637" w:rsidRPr="00FB7F04">
        <w:rPr>
          <w:rFonts w:ascii="Book Antiqua" w:hAnsi="Book Antiqua"/>
          <w:sz w:val="24"/>
          <w:szCs w:val="24"/>
        </w:rPr>
        <w:t>F</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AML12 cells were incubated with 800 </w:t>
      </w:r>
      <w:r w:rsidR="007D5148" w:rsidRPr="00FB7F04">
        <w:rPr>
          <w:rFonts w:ascii="Symbol" w:hAnsi="Symbol"/>
          <w:sz w:val="24"/>
          <w:szCs w:val="24"/>
        </w:rPr>
        <w:t></w:t>
      </w:r>
      <w:r w:rsidR="007D5148" w:rsidRP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PA for </w:t>
      </w:r>
      <w:r w:rsidR="0080378D" w:rsidRPr="00236ECE">
        <w:rPr>
          <w:rFonts w:ascii="Book Antiqua" w:hAnsi="Book Antiqua"/>
          <w:sz w:val="24"/>
          <w:szCs w:val="24"/>
        </w:rPr>
        <w:t>4</w:t>
      </w:r>
      <w:r w:rsidR="00236ECE">
        <w:rPr>
          <w:rFonts w:ascii="Book Antiqua" w:eastAsia="SimSun" w:hAnsi="Book Antiqua" w:hint="eastAsia"/>
          <w:sz w:val="24"/>
          <w:szCs w:val="24"/>
          <w:lang w:eastAsia="zh-CN"/>
        </w:rPr>
        <w:t xml:space="preserve"> </w:t>
      </w:r>
      <w:r w:rsidR="00465637" w:rsidRPr="00FB7F04">
        <w:rPr>
          <w:rFonts w:ascii="Book Antiqua" w:hAnsi="Book Antiqua"/>
          <w:sz w:val="24"/>
          <w:szCs w:val="24"/>
        </w:rPr>
        <w:t>h after transfection with the indicated siRNA: control siRNA (siCont) or Rubicon siRNA (siRubicon)</w:t>
      </w:r>
      <w:r w:rsidR="007D5148" w:rsidRPr="00FB7F04">
        <w:rPr>
          <w:rFonts w:ascii="Book Antiqua" w:eastAsia="SimSun" w:hAnsi="Book Antiqua" w:hint="eastAsia"/>
          <w:sz w:val="24"/>
          <w:szCs w:val="24"/>
          <w:lang w:eastAsia="zh-CN"/>
        </w:rPr>
        <w:t xml:space="preserve">; </w:t>
      </w:r>
      <w:r w:rsidR="007D5148" w:rsidRPr="00FB7F04">
        <w:rPr>
          <w:rFonts w:ascii="Book Antiqua" w:hAnsi="Book Antiqua"/>
          <w:sz w:val="24"/>
          <w:szCs w:val="24"/>
        </w:rPr>
        <w:t>E</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w:t>
      </w:r>
      <w:r w:rsidR="00DF3FCE" w:rsidRPr="00FB7F04">
        <w:rPr>
          <w:rFonts w:ascii="Book Antiqua" w:hAnsi="Book Antiqua"/>
          <w:sz w:val="24"/>
          <w:szCs w:val="24"/>
        </w:rPr>
        <w:t>PA c</w:t>
      </w:r>
      <w:r w:rsidR="00465637" w:rsidRPr="00FB7F04">
        <w:rPr>
          <w:rFonts w:ascii="Book Antiqua" w:hAnsi="Book Antiqua"/>
          <w:sz w:val="24"/>
          <w:szCs w:val="24"/>
        </w:rPr>
        <w:t xml:space="preserve">ytotoxicity as evaluated by cell proliferation assay. Living cells are presented as the ratio of absorbance in AML12 cells with 800 </w:t>
      </w:r>
      <w:r w:rsidR="007D5148" w:rsidRPr="00FB7F04">
        <w:rPr>
          <w:rFonts w:ascii="Symbol" w:hAnsi="Symbol"/>
          <w:sz w:val="24"/>
          <w:szCs w:val="24"/>
        </w:rPr>
        <w:t></w:t>
      </w:r>
      <w:r w:rsidR="007D5148" w:rsidRP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PA for 10 h (PA) to </w:t>
      </w:r>
      <w:r w:rsidR="00DF3FCE" w:rsidRPr="00FB7F04">
        <w:rPr>
          <w:rFonts w:ascii="Book Antiqua" w:hAnsi="Book Antiqua"/>
          <w:sz w:val="24"/>
          <w:szCs w:val="24"/>
        </w:rPr>
        <w:t>that</w:t>
      </w:r>
      <w:r w:rsidR="00465637" w:rsidRPr="00FB7F04">
        <w:rPr>
          <w:rFonts w:ascii="Book Antiqua" w:hAnsi="Book Antiqua"/>
          <w:sz w:val="24"/>
          <w:szCs w:val="24"/>
        </w:rPr>
        <w:t xml:space="preserve"> in AML12 control (CT)</w:t>
      </w:r>
      <w:r w:rsidR="00DF3FCE" w:rsidRPr="00FB7F04">
        <w:rPr>
          <w:rFonts w:ascii="Book Antiqua" w:hAnsi="Book Antiqua"/>
          <w:sz w:val="24"/>
          <w:szCs w:val="24"/>
        </w:rPr>
        <w:t xml:space="preserve"> cells</w:t>
      </w:r>
      <w:r w:rsidR="007D5148" w:rsidRP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F</w:t>
      </w:r>
      <w:r w:rsidR="007D5148" w:rsidRP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Whole cell lysate was prepared from AML12 cells treated with 800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PA with the indicated siRNA.</w:t>
      </w:r>
      <w:r w:rsidR="00156147" w:rsidRPr="00FB7F04">
        <w:rPr>
          <w:rFonts w:ascii="Book Antiqua" w:hAnsi="Book Antiqua"/>
          <w:sz w:val="24"/>
          <w:szCs w:val="24"/>
        </w:rPr>
        <w:t xml:space="preserve"> </w:t>
      </w:r>
      <w:r w:rsidR="00465637" w:rsidRPr="00FB7F04">
        <w:rPr>
          <w:rFonts w:ascii="Book Antiqua" w:hAnsi="Book Antiqua"/>
          <w:sz w:val="24"/>
          <w:szCs w:val="24"/>
        </w:rPr>
        <w:t>All of the above experiments were repeated three times and representative results are shown. The quantitative data are presented as the means ± SD</w:t>
      </w:r>
      <w:r w:rsidR="00DF3FCE" w:rsidRPr="00FB7F04">
        <w:rPr>
          <w:rFonts w:ascii="Book Antiqua" w:hAnsi="Book Antiqua"/>
          <w:sz w:val="24"/>
          <w:szCs w:val="24"/>
        </w:rPr>
        <w:t>s</w:t>
      </w:r>
      <w:r w:rsidR="00465637" w:rsidRPr="00FB7F04">
        <w:rPr>
          <w:rFonts w:ascii="Book Antiqua" w:hAnsi="Book Antiqua"/>
          <w:sz w:val="24"/>
          <w:szCs w:val="24"/>
        </w:rPr>
        <w:t xml:space="preserve">; </w:t>
      </w:r>
      <w:r w:rsidR="00FB7F04" w:rsidRPr="00FB7F04">
        <w:rPr>
          <w:rFonts w:ascii="Book Antiqua" w:eastAsia="SimSun" w:hAnsi="Book Antiqua" w:hint="eastAsia"/>
          <w:sz w:val="24"/>
          <w:szCs w:val="24"/>
          <w:vertAlign w:val="superscript"/>
          <w:lang w:eastAsia="zh-CN"/>
        </w:rPr>
        <w:t>a</w:t>
      </w:r>
      <w:r w:rsidR="00465637" w:rsidRPr="00FB7F04">
        <w:rPr>
          <w:rFonts w:ascii="Book Antiqua" w:hAnsi="Book Antiqua"/>
          <w:i/>
          <w:sz w:val="24"/>
          <w:szCs w:val="24"/>
        </w:rPr>
        <w:t>P</w:t>
      </w:r>
      <w:r w:rsidR="00DF3FCE" w:rsidRPr="00FB7F04">
        <w:rPr>
          <w:rFonts w:ascii="Book Antiqua" w:hAnsi="Book Antiqua"/>
          <w:i/>
          <w:sz w:val="24"/>
          <w:szCs w:val="24"/>
        </w:rPr>
        <w:t xml:space="preserve"> </w:t>
      </w:r>
      <w:r w:rsidR="00465637" w:rsidRPr="00FB7F04">
        <w:rPr>
          <w:rFonts w:ascii="Book Antiqua" w:hAnsi="Book Antiqua"/>
          <w:sz w:val="24"/>
          <w:szCs w:val="24"/>
        </w:rPr>
        <w:t>&lt;</w:t>
      </w:r>
      <w:r w:rsidR="00DF3FCE" w:rsidRPr="00FB7F04">
        <w:rPr>
          <w:rFonts w:ascii="Book Antiqua" w:hAnsi="Book Antiqua"/>
          <w:sz w:val="24"/>
          <w:szCs w:val="24"/>
        </w:rPr>
        <w:t xml:space="preserve"> </w:t>
      </w:r>
      <w:r w:rsidR="00465637" w:rsidRPr="00FB7F04">
        <w:rPr>
          <w:rFonts w:ascii="Book Antiqua" w:hAnsi="Book Antiqua"/>
          <w:sz w:val="24"/>
          <w:szCs w:val="24"/>
        </w:rPr>
        <w:t>0.05.</w:t>
      </w:r>
    </w:p>
    <w:p w14:paraId="1602E154" w14:textId="77777777" w:rsidR="0080018C" w:rsidRPr="00FB7F04" w:rsidRDefault="0080018C" w:rsidP="00BE1C9D">
      <w:pPr>
        <w:spacing w:line="360" w:lineRule="auto"/>
        <w:rPr>
          <w:rFonts w:ascii="Book Antiqua" w:hAnsi="Book Antiqua"/>
          <w:sz w:val="24"/>
          <w:szCs w:val="24"/>
        </w:rPr>
      </w:pPr>
    </w:p>
    <w:p w14:paraId="66972863" w14:textId="04E12F9D" w:rsidR="00465637" w:rsidRPr="00FB7F04" w:rsidRDefault="00BB4C06" w:rsidP="00BE1C9D">
      <w:pPr>
        <w:spacing w:line="360" w:lineRule="auto"/>
        <w:rPr>
          <w:rFonts w:ascii="Book Antiqua" w:hAnsi="Book Antiqua"/>
          <w:sz w:val="24"/>
          <w:szCs w:val="24"/>
        </w:rPr>
      </w:pPr>
      <w:r>
        <w:rPr>
          <w:rFonts w:ascii="Book Antiqua" w:hAnsi="Book Antiqua"/>
          <w:b/>
          <w:noProof/>
          <w:sz w:val="24"/>
          <w:szCs w:val="24"/>
          <w:lang w:eastAsia="zh-CN"/>
        </w:rPr>
        <w:drawing>
          <wp:inline distT="0" distB="0" distL="0" distR="0" wp14:anchorId="057CBE79" wp14:editId="0C2E8B11">
            <wp:extent cx="5400675" cy="41052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105275"/>
                    </a:xfrm>
                    <a:prstGeom prst="rect">
                      <a:avLst/>
                    </a:prstGeom>
                    <a:noFill/>
                    <a:ln>
                      <a:noFill/>
                    </a:ln>
                  </pic:spPr>
                </pic:pic>
              </a:graphicData>
            </a:graphic>
          </wp:inline>
        </w:drawing>
      </w:r>
      <w:r w:rsidR="00465637" w:rsidRPr="00FB7F04">
        <w:rPr>
          <w:rFonts w:ascii="Book Antiqua" w:hAnsi="Book Antiqua"/>
          <w:b/>
          <w:sz w:val="24"/>
          <w:szCs w:val="24"/>
        </w:rPr>
        <w:lastRenderedPageBreak/>
        <w:t>Fig</w:t>
      </w:r>
      <w:r w:rsidR="00C11FEB" w:rsidRPr="00FB7F04">
        <w:rPr>
          <w:rFonts w:ascii="Book Antiqua" w:hAnsi="Book Antiqua"/>
          <w:b/>
          <w:sz w:val="24"/>
          <w:szCs w:val="24"/>
        </w:rPr>
        <w:t>ure</w:t>
      </w:r>
      <w:r w:rsidR="00FB7F04" w:rsidRPr="00FB7F04">
        <w:rPr>
          <w:rFonts w:ascii="Book Antiqua" w:hAnsi="Book Antiqua"/>
          <w:b/>
          <w:sz w:val="24"/>
          <w:szCs w:val="24"/>
        </w:rPr>
        <w:t xml:space="preserve"> 3</w:t>
      </w:r>
      <w:r w:rsidR="00465637" w:rsidRPr="00C16148">
        <w:rPr>
          <w:rFonts w:ascii="Book Antiqua" w:hAnsi="Book Antiqua"/>
          <w:b/>
          <w:sz w:val="24"/>
          <w:szCs w:val="24"/>
        </w:rPr>
        <w:t xml:space="preserve"> </w:t>
      </w:r>
      <w:r w:rsidR="00C16148" w:rsidRPr="00C16148">
        <w:rPr>
          <w:rFonts w:ascii="Book Antiqua" w:hAnsi="Book Antiqua"/>
          <w:b/>
          <w:sz w:val="24"/>
          <w:szCs w:val="24"/>
        </w:rPr>
        <w:t>c-Jun N-terminal kinase</w:t>
      </w:r>
      <w:r w:rsidR="00C16148" w:rsidRPr="00FB7F04">
        <w:rPr>
          <w:rFonts w:ascii="Book Antiqua" w:hAnsi="Book Antiqua"/>
          <w:b/>
          <w:sz w:val="24"/>
          <w:szCs w:val="24"/>
        </w:rPr>
        <w:t xml:space="preserve"> </w:t>
      </w:r>
      <w:r w:rsidR="00465637" w:rsidRPr="00FB7F04">
        <w:rPr>
          <w:rFonts w:ascii="Book Antiqua" w:hAnsi="Book Antiqua"/>
          <w:b/>
          <w:sz w:val="24"/>
          <w:szCs w:val="24"/>
        </w:rPr>
        <w:t>inhibitor, Caspase-9 inhibitor</w:t>
      </w:r>
      <w:r w:rsidR="00DF3FCE" w:rsidRPr="00FB7F04">
        <w:rPr>
          <w:rFonts w:ascii="Book Antiqua" w:hAnsi="Book Antiqua"/>
          <w:b/>
          <w:sz w:val="24"/>
          <w:szCs w:val="24"/>
        </w:rPr>
        <w:t>,</w:t>
      </w:r>
      <w:r w:rsidR="00465637" w:rsidRPr="00FB7F04">
        <w:rPr>
          <w:rFonts w:ascii="Book Antiqua" w:hAnsi="Book Antiqua"/>
          <w:b/>
          <w:sz w:val="24"/>
          <w:szCs w:val="24"/>
        </w:rPr>
        <w:t xml:space="preserve"> and Pan</w:t>
      </w:r>
      <w:r w:rsidR="00DF3FCE" w:rsidRPr="00FB7F04">
        <w:rPr>
          <w:rFonts w:ascii="Book Antiqua" w:hAnsi="Book Antiqua"/>
          <w:b/>
          <w:sz w:val="24"/>
          <w:szCs w:val="24"/>
        </w:rPr>
        <w:t>-C</w:t>
      </w:r>
      <w:r w:rsidR="00465637" w:rsidRPr="00FB7F04">
        <w:rPr>
          <w:rFonts w:ascii="Book Antiqua" w:hAnsi="Book Antiqua"/>
          <w:b/>
          <w:sz w:val="24"/>
          <w:szCs w:val="24"/>
        </w:rPr>
        <w:t>aspase inhibitor ameliorate PA-induced cell death, and Caspase-9 inhibition attenuate</w:t>
      </w:r>
      <w:r w:rsidR="00DF3FCE" w:rsidRPr="00FB7F04">
        <w:rPr>
          <w:rFonts w:ascii="Book Antiqua" w:hAnsi="Book Antiqua"/>
          <w:b/>
          <w:sz w:val="24"/>
          <w:szCs w:val="24"/>
        </w:rPr>
        <w:t>s</w:t>
      </w:r>
      <w:r w:rsidR="00465637" w:rsidRPr="00FB7F04">
        <w:rPr>
          <w:rFonts w:ascii="Book Antiqua" w:hAnsi="Book Antiqua"/>
          <w:b/>
          <w:sz w:val="24"/>
          <w:szCs w:val="24"/>
        </w:rPr>
        <w:t xml:space="preserve"> the decrease of Rubicon protein.</w:t>
      </w:r>
      <w:r w:rsidR="00FB7F04" w:rsidRPr="00FB7F04">
        <w:rPr>
          <w:rFonts w:ascii="Book Antiqua" w:hAnsi="Book Antiqua"/>
          <w:sz w:val="24"/>
          <w:szCs w:val="24"/>
        </w:rPr>
        <w:t xml:space="preserve"> </w:t>
      </w:r>
      <w:r w:rsidR="00465637" w:rsidRPr="00FB7F04">
        <w:rPr>
          <w:rFonts w:ascii="Book Antiqua" w:hAnsi="Book Antiqua"/>
          <w:sz w:val="24"/>
          <w:szCs w:val="24"/>
        </w:rPr>
        <w:t>A</w:t>
      </w:r>
      <w:r w:rsidR="00FB7F04" w:rsidRP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 xml:space="preserve">AML12 cells were incubated with 800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w:t>
      </w:r>
      <w:r w:rsidR="00DF3FCE" w:rsidRPr="00FB7F04">
        <w:rPr>
          <w:rFonts w:ascii="Book Antiqua" w:hAnsi="Book Antiqua"/>
          <w:sz w:val="24"/>
          <w:szCs w:val="24"/>
        </w:rPr>
        <w:t xml:space="preserve">PA </w:t>
      </w:r>
      <w:r w:rsidR="00465637" w:rsidRPr="00FB7F04">
        <w:rPr>
          <w:rFonts w:ascii="Book Antiqua" w:hAnsi="Book Antiqua"/>
          <w:sz w:val="24"/>
          <w:szCs w:val="24"/>
        </w:rPr>
        <w:t xml:space="preserve">for 10 h in the presence or absence of either </w:t>
      </w:r>
      <w:r w:rsidR="00DF3FCE" w:rsidRPr="00FB7F04">
        <w:rPr>
          <w:rFonts w:ascii="Book Antiqua" w:hAnsi="Book Antiqua"/>
          <w:sz w:val="24"/>
          <w:szCs w:val="24"/>
        </w:rPr>
        <w:t xml:space="preserve">30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DF3FCE" w:rsidRPr="00FB7F04">
        <w:rPr>
          <w:rFonts w:ascii="Book Antiqua" w:hAnsi="Book Antiqua"/>
          <w:sz w:val="24"/>
          <w:szCs w:val="24"/>
        </w:rPr>
        <w:t xml:space="preserve"> </w:t>
      </w:r>
      <w:r w:rsidR="00465637" w:rsidRPr="00FB7F04">
        <w:rPr>
          <w:rFonts w:ascii="Book Antiqua" w:hAnsi="Book Antiqua"/>
          <w:sz w:val="24"/>
          <w:szCs w:val="24"/>
        </w:rPr>
        <w:t xml:space="preserve">SP600125, </w:t>
      </w:r>
      <w:r w:rsidR="00DF3FCE" w:rsidRPr="00FB7F04">
        <w:rPr>
          <w:rFonts w:ascii="Book Antiqua" w:hAnsi="Book Antiqua"/>
          <w:sz w:val="24"/>
          <w:szCs w:val="24"/>
        </w:rPr>
        <w:t xml:space="preserve">20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DF3FCE" w:rsidRPr="00FB7F04">
        <w:rPr>
          <w:rFonts w:ascii="Book Antiqua" w:hAnsi="Book Antiqua"/>
          <w:sz w:val="24"/>
          <w:szCs w:val="24"/>
        </w:rPr>
        <w:t xml:space="preserve"> </w:t>
      </w:r>
      <w:r w:rsidR="00465637" w:rsidRPr="00FB7F04">
        <w:rPr>
          <w:rFonts w:ascii="Book Antiqua" w:hAnsi="Book Antiqua"/>
          <w:sz w:val="24"/>
          <w:szCs w:val="24"/>
        </w:rPr>
        <w:t>LEHD-fmk</w:t>
      </w:r>
      <w:r w:rsidR="00DF3FCE" w:rsidRPr="00FB7F04">
        <w:rPr>
          <w:rFonts w:ascii="Book Antiqua" w:hAnsi="Book Antiqua"/>
          <w:sz w:val="24"/>
          <w:szCs w:val="24"/>
        </w:rPr>
        <w:t>,</w:t>
      </w:r>
      <w:r w:rsidR="00465637" w:rsidRPr="00FB7F04">
        <w:rPr>
          <w:rFonts w:ascii="Book Antiqua" w:hAnsi="Book Antiqua"/>
          <w:sz w:val="24"/>
          <w:szCs w:val="24"/>
        </w:rPr>
        <w:t xml:space="preserve"> or </w:t>
      </w:r>
      <w:r w:rsidR="00DF3FCE" w:rsidRPr="00FB7F04">
        <w:rPr>
          <w:rFonts w:ascii="Book Antiqua" w:hAnsi="Book Antiqua"/>
          <w:sz w:val="24"/>
          <w:szCs w:val="24"/>
        </w:rPr>
        <w:t xml:space="preserve">20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DF3FCE" w:rsidRPr="00FB7F04">
        <w:rPr>
          <w:rFonts w:ascii="Book Antiqua" w:hAnsi="Book Antiqua"/>
          <w:sz w:val="24"/>
          <w:szCs w:val="24"/>
        </w:rPr>
        <w:t xml:space="preserve"> </w:t>
      </w:r>
      <w:r w:rsidR="00465637" w:rsidRPr="00FB7F04">
        <w:rPr>
          <w:rFonts w:ascii="Book Antiqua" w:hAnsi="Book Antiqua"/>
          <w:sz w:val="24"/>
          <w:szCs w:val="24"/>
        </w:rPr>
        <w:t xml:space="preserve">QVD-OPh. Untreated AML12 cells were used as </w:t>
      </w:r>
      <w:r w:rsidR="006410AD" w:rsidRPr="00FB7F04">
        <w:rPr>
          <w:rFonts w:ascii="Book Antiqua" w:hAnsi="Book Antiqua"/>
          <w:sz w:val="24"/>
          <w:szCs w:val="24"/>
        </w:rPr>
        <w:t xml:space="preserve">the </w:t>
      </w:r>
      <w:r w:rsidR="00465637" w:rsidRPr="00FB7F04">
        <w:rPr>
          <w:rFonts w:ascii="Book Antiqua" w:hAnsi="Book Antiqua"/>
          <w:sz w:val="24"/>
          <w:szCs w:val="24"/>
        </w:rPr>
        <w:t xml:space="preserve">control. PA cytotoxicity was evaluated by </w:t>
      </w:r>
      <w:r w:rsidR="006410AD" w:rsidRPr="00FB7F04">
        <w:rPr>
          <w:rFonts w:ascii="Book Antiqua" w:hAnsi="Book Antiqua"/>
          <w:sz w:val="24"/>
          <w:szCs w:val="24"/>
        </w:rPr>
        <w:t xml:space="preserve">cell </w:t>
      </w:r>
      <w:r w:rsidR="00465637" w:rsidRPr="00FB7F04">
        <w:rPr>
          <w:rFonts w:ascii="Book Antiqua" w:hAnsi="Book Antiqua"/>
          <w:sz w:val="24"/>
          <w:szCs w:val="24"/>
        </w:rPr>
        <w:t xml:space="preserve">proliferation assay. Living cells are presented as the ratio of the absorbance at the indicated conditions to </w:t>
      </w:r>
      <w:r w:rsidR="006410AD" w:rsidRPr="00FB7F04">
        <w:rPr>
          <w:rFonts w:ascii="Book Antiqua" w:hAnsi="Book Antiqua"/>
          <w:sz w:val="24"/>
          <w:szCs w:val="24"/>
        </w:rPr>
        <w:t>that</w:t>
      </w:r>
      <w:r w:rsidR="00465637" w:rsidRPr="00FB7F04">
        <w:rPr>
          <w:rFonts w:ascii="Book Antiqua" w:hAnsi="Book Antiqua"/>
          <w:sz w:val="24"/>
          <w:szCs w:val="24"/>
        </w:rPr>
        <w:t xml:space="preserve"> </w:t>
      </w:r>
      <w:r w:rsidR="00236ECE">
        <w:rPr>
          <w:rFonts w:ascii="Book Antiqua" w:hAnsi="Book Antiqua"/>
          <w:sz w:val="24"/>
          <w:szCs w:val="24"/>
        </w:rPr>
        <w:t>of AML12 without PA treatment</w:t>
      </w:r>
      <w:r w:rsidR="00236ECE">
        <w:rPr>
          <w:rFonts w:ascii="Book Antiqua" w:eastAsia="SimSun" w:hAnsi="Book Antiqua" w:hint="eastAsia"/>
          <w:sz w:val="24"/>
          <w:szCs w:val="24"/>
          <w:lang w:eastAsia="zh-CN"/>
        </w:rPr>
        <w:t>;</w:t>
      </w:r>
      <w:r w:rsidR="00236ECE">
        <w:rPr>
          <w:rFonts w:ascii="Book Antiqua" w:hAnsi="Book Antiqua"/>
          <w:sz w:val="24"/>
          <w:szCs w:val="24"/>
        </w:rPr>
        <w:t xml:space="preserve"> </w:t>
      </w:r>
      <w:r w:rsidR="00465637" w:rsidRPr="00FB7F04">
        <w:rPr>
          <w:rFonts w:ascii="Book Antiqua" w:hAnsi="Book Antiqua"/>
          <w:sz w:val="24"/>
          <w:szCs w:val="24"/>
        </w:rPr>
        <w:t>B</w:t>
      </w:r>
      <w:r w:rsidR="00236ECE">
        <w:rPr>
          <w:rFonts w:ascii="Book Antiqua" w:eastAsia="SimSun" w:hAnsi="Book Antiqua" w:hint="eastAsia"/>
          <w:sz w:val="24"/>
          <w:szCs w:val="24"/>
          <w:lang w:eastAsia="zh-CN"/>
        </w:rPr>
        <w:t>:</w:t>
      </w:r>
      <w:r w:rsidR="00465637" w:rsidRPr="00FB7F04">
        <w:rPr>
          <w:rFonts w:ascii="Book Antiqua" w:hAnsi="Book Antiqua"/>
          <w:sz w:val="24"/>
          <w:szCs w:val="24"/>
        </w:rPr>
        <w:t xml:space="preserve"> Whole cell lysates were prepared from AML12 </w:t>
      </w:r>
      <w:r w:rsidR="006410AD" w:rsidRPr="00FB7F04">
        <w:rPr>
          <w:rFonts w:ascii="Book Antiqua" w:hAnsi="Book Antiqua"/>
          <w:sz w:val="24"/>
          <w:szCs w:val="24"/>
        </w:rPr>
        <w:t xml:space="preserve">cells </w:t>
      </w:r>
      <w:r w:rsidR="00465637" w:rsidRPr="00FB7F04">
        <w:rPr>
          <w:rFonts w:ascii="Book Antiqua" w:hAnsi="Book Antiqua"/>
          <w:sz w:val="24"/>
          <w:szCs w:val="24"/>
        </w:rPr>
        <w:t xml:space="preserve">treated with PA (800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for 10 h in the presence or absence of either </w:t>
      </w:r>
      <w:r w:rsidR="006410AD" w:rsidRPr="00FB7F04">
        <w:rPr>
          <w:rFonts w:ascii="Book Antiqua" w:hAnsi="Book Antiqua"/>
          <w:sz w:val="24"/>
          <w:szCs w:val="24"/>
        </w:rPr>
        <w:t xml:space="preserve">30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6410AD" w:rsidRPr="00FB7F04">
        <w:rPr>
          <w:rFonts w:ascii="Book Antiqua" w:hAnsi="Book Antiqua"/>
          <w:sz w:val="24"/>
          <w:szCs w:val="24"/>
        </w:rPr>
        <w:t xml:space="preserve"> </w:t>
      </w:r>
      <w:r w:rsidR="00465637" w:rsidRPr="00FB7F04">
        <w:rPr>
          <w:rFonts w:ascii="Book Antiqua" w:hAnsi="Book Antiqua"/>
          <w:sz w:val="24"/>
          <w:szCs w:val="24"/>
        </w:rPr>
        <w:t xml:space="preserve">SP600125, </w:t>
      </w:r>
      <w:r w:rsidR="006410AD" w:rsidRPr="00FB7F04">
        <w:rPr>
          <w:rFonts w:ascii="Book Antiqua" w:hAnsi="Book Antiqua"/>
          <w:sz w:val="24"/>
          <w:szCs w:val="24"/>
        </w:rPr>
        <w:t xml:space="preserve">20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6410AD" w:rsidRPr="00FB7F04">
        <w:rPr>
          <w:rFonts w:ascii="Book Antiqua" w:hAnsi="Book Antiqua"/>
          <w:sz w:val="24"/>
          <w:szCs w:val="24"/>
        </w:rPr>
        <w:t xml:space="preserve"> </w:t>
      </w:r>
      <w:r w:rsidR="00465637" w:rsidRPr="00FB7F04">
        <w:rPr>
          <w:rFonts w:ascii="Book Antiqua" w:hAnsi="Book Antiqua"/>
          <w:sz w:val="24"/>
          <w:szCs w:val="24"/>
        </w:rPr>
        <w:t>z-LEHD-fmk</w:t>
      </w:r>
      <w:r w:rsidR="006410AD" w:rsidRPr="00FB7F04">
        <w:rPr>
          <w:rFonts w:ascii="Book Antiqua" w:hAnsi="Book Antiqua"/>
          <w:sz w:val="24"/>
          <w:szCs w:val="24"/>
        </w:rPr>
        <w:t>,</w:t>
      </w:r>
      <w:r w:rsidR="00465637" w:rsidRPr="00FB7F04">
        <w:rPr>
          <w:rFonts w:ascii="Book Antiqua" w:hAnsi="Book Antiqua"/>
          <w:sz w:val="24"/>
          <w:szCs w:val="24"/>
        </w:rPr>
        <w:t xml:space="preserve"> or </w:t>
      </w:r>
      <w:r w:rsidR="006410AD" w:rsidRPr="00FB7F04">
        <w:rPr>
          <w:rFonts w:ascii="Book Antiqua" w:hAnsi="Book Antiqua"/>
          <w:sz w:val="24"/>
          <w:szCs w:val="24"/>
        </w:rPr>
        <w:t xml:space="preserve">20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6410AD" w:rsidRPr="00FB7F04">
        <w:rPr>
          <w:rFonts w:ascii="Book Antiqua" w:hAnsi="Book Antiqua"/>
          <w:sz w:val="24"/>
          <w:szCs w:val="24"/>
        </w:rPr>
        <w:t xml:space="preserve"> </w:t>
      </w:r>
      <w:r w:rsidR="00465637" w:rsidRPr="00FB7F04">
        <w:rPr>
          <w:rFonts w:ascii="Book Antiqua" w:hAnsi="Book Antiqua"/>
          <w:sz w:val="24"/>
          <w:szCs w:val="24"/>
        </w:rPr>
        <w:t>QVD-OPh. Immunoblot analys</w:t>
      </w:r>
      <w:r w:rsidR="006410AD" w:rsidRPr="00FB7F04">
        <w:rPr>
          <w:rFonts w:ascii="Book Antiqua" w:hAnsi="Book Antiqua"/>
          <w:sz w:val="24"/>
          <w:szCs w:val="24"/>
        </w:rPr>
        <w:t>i</w:t>
      </w:r>
      <w:r w:rsidR="00465637" w:rsidRPr="00FB7F04">
        <w:rPr>
          <w:rFonts w:ascii="Book Antiqua" w:hAnsi="Book Antiqua"/>
          <w:sz w:val="24"/>
          <w:szCs w:val="24"/>
        </w:rPr>
        <w:t xml:space="preserve">s </w:t>
      </w:r>
      <w:r w:rsidR="006410AD" w:rsidRPr="00FB7F04">
        <w:rPr>
          <w:rFonts w:ascii="Book Antiqua" w:hAnsi="Book Antiqua"/>
          <w:sz w:val="24"/>
          <w:szCs w:val="24"/>
        </w:rPr>
        <w:t>of</w:t>
      </w:r>
      <w:r w:rsidR="00465637" w:rsidRPr="00FB7F04">
        <w:rPr>
          <w:rFonts w:ascii="Book Antiqua" w:hAnsi="Book Antiqua"/>
          <w:sz w:val="24"/>
          <w:szCs w:val="24"/>
        </w:rPr>
        <w:t xml:space="preserve"> </w:t>
      </w:r>
      <w:r w:rsidR="00C43BE4" w:rsidRPr="00FB7F04">
        <w:rPr>
          <w:rFonts w:ascii="Book Antiqua" w:hAnsi="Book Antiqua"/>
          <w:sz w:val="24"/>
          <w:szCs w:val="24"/>
        </w:rPr>
        <w:t>CHOP</w:t>
      </w:r>
      <w:r w:rsidR="00BF68D6" w:rsidRPr="00FB7F04">
        <w:rPr>
          <w:rFonts w:ascii="Book Antiqua" w:hAnsi="Book Antiqua"/>
          <w:sz w:val="24"/>
          <w:szCs w:val="24"/>
        </w:rPr>
        <w:t xml:space="preserve"> and</w:t>
      </w:r>
      <w:r w:rsidR="00C43BE4" w:rsidRPr="00FB7F04">
        <w:rPr>
          <w:rFonts w:ascii="Book Antiqua" w:hAnsi="Book Antiqua"/>
          <w:sz w:val="24"/>
          <w:szCs w:val="24"/>
        </w:rPr>
        <w:t xml:space="preserve"> </w:t>
      </w:r>
      <w:r w:rsidR="00465637" w:rsidRPr="00FB7F04">
        <w:rPr>
          <w:rFonts w:ascii="Book Antiqua" w:hAnsi="Book Antiqua"/>
          <w:sz w:val="24"/>
          <w:szCs w:val="24"/>
        </w:rPr>
        <w:t xml:space="preserve">Rubicon. </w:t>
      </w:r>
      <w:r w:rsidR="00FB7F04" w:rsidRPr="00FB7F04">
        <w:rPr>
          <w:rFonts w:ascii="Symbol" w:hAnsi="Symbol"/>
          <w:sz w:val="24"/>
          <w:szCs w:val="24"/>
        </w:rPr>
        <w:sym w:font="Symbol" w:char="F062"/>
      </w:r>
      <w:r w:rsidR="00FB7F04" w:rsidRPr="00FB7F04">
        <w:rPr>
          <w:rFonts w:ascii="Symbol" w:eastAsia="SimSun" w:hAnsi="Symbol"/>
          <w:sz w:val="24"/>
          <w:szCs w:val="24"/>
          <w:lang w:eastAsia="zh-CN"/>
        </w:rPr>
        <w:t></w:t>
      </w:r>
      <w:r w:rsidR="006410AD" w:rsidRPr="00FB7F04">
        <w:rPr>
          <w:rFonts w:ascii="Symbol" w:hAnsi="Symbol"/>
          <w:sz w:val="24"/>
          <w:szCs w:val="24"/>
        </w:rPr>
        <w:t></w:t>
      </w:r>
      <w:r w:rsidR="00465637" w:rsidRPr="00FB7F04">
        <w:rPr>
          <w:rFonts w:ascii="Book Antiqua" w:hAnsi="Book Antiqua"/>
          <w:sz w:val="24"/>
          <w:szCs w:val="24"/>
        </w:rPr>
        <w:t>ctin was used as the loading control</w:t>
      </w:r>
      <w:r w:rsid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C</w:t>
      </w:r>
      <w:r w:rsid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The size of the AML12 cells after PA treatment (800 </w:t>
      </w:r>
      <w:r w:rsidR="00FB7F04" w:rsidRPr="00FB7F04">
        <w:rPr>
          <w:rFonts w:ascii="Symbol" w:hAnsi="Symbol"/>
          <w:sz w:val="24"/>
          <w:szCs w:val="24"/>
        </w:rPr>
        <w:t></w:t>
      </w:r>
      <w:r w:rsidR="00FB7F04" w:rsidRP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for 10 h was compared to </w:t>
      </w:r>
      <w:r w:rsidR="006410AD" w:rsidRPr="00FB7F04">
        <w:rPr>
          <w:rFonts w:ascii="Book Antiqua" w:hAnsi="Book Antiqua"/>
          <w:sz w:val="24"/>
          <w:szCs w:val="24"/>
        </w:rPr>
        <w:t xml:space="preserve">that of </w:t>
      </w:r>
      <w:r w:rsidR="00465637" w:rsidRPr="00FB7F04">
        <w:rPr>
          <w:rFonts w:ascii="Book Antiqua" w:hAnsi="Book Antiqua"/>
          <w:sz w:val="24"/>
          <w:szCs w:val="24"/>
        </w:rPr>
        <w:t xml:space="preserve">untreated AML12 cells using the Image J software program. z-LEHD-fmk and/or siRubicon were used for Caspase-9 inhibition or Rubicon knockdown. The difference in cell size under each treatment condition is presented as the ratio to </w:t>
      </w:r>
      <w:r w:rsidR="00D151A5" w:rsidRPr="00FB7F04">
        <w:rPr>
          <w:rFonts w:ascii="Book Antiqua" w:hAnsi="Book Antiqua"/>
          <w:sz w:val="24"/>
          <w:szCs w:val="24"/>
        </w:rPr>
        <w:t xml:space="preserve">the </w:t>
      </w:r>
      <w:r w:rsidR="00465637" w:rsidRPr="00FB7F04">
        <w:rPr>
          <w:rFonts w:ascii="Book Antiqua" w:hAnsi="Book Antiqua"/>
          <w:sz w:val="24"/>
          <w:szCs w:val="24"/>
        </w:rPr>
        <w:t xml:space="preserve">cell size of </w:t>
      </w:r>
      <w:r w:rsidR="006410AD" w:rsidRPr="00FB7F04">
        <w:rPr>
          <w:rFonts w:ascii="Book Antiqua" w:hAnsi="Book Antiqua"/>
          <w:sz w:val="24"/>
          <w:szCs w:val="24"/>
        </w:rPr>
        <w:t>the respective</w:t>
      </w:r>
      <w:r w:rsidR="00465637" w:rsidRPr="00FB7F04">
        <w:rPr>
          <w:rFonts w:ascii="Book Antiqua" w:hAnsi="Book Antiqua"/>
          <w:sz w:val="24"/>
          <w:szCs w:val="24"/>
        </w:rPr>
        <w:t xml:space="preserve"> controls. All of the above experiments were repeated three times and representative results are shown. The quantitative data are presented as the means ± SD</w:t>
      </w:r>
      <w:r w:rsidR="00E515AF" w:rsidRPr="00FB7F04">
        <w:rPr>
          <w:rFonts w:ascii="Book Antiqua" w:hAnsi="Book Antiqua"/>
          <w:sz w:val="24"/>
          <w:szCs w:val="24"/>
        </w:rPr>
        <w:t>s</w:t>
      </w:r>
      <w:r w:rsidR="00465637" w:rsidRPr="00FB7F04">
        <w:rPr>
          <w:rFonts w:ascii="Book Antiqua" w:hAnsi="Book Antiqua"/>
          <w:sz w:val="24"/>
          <w:szCs w:val="24"/>
        </w:rPr>
        <w:t xml:space="preserve">; </w:t>
      </w:r>
      <w:r w:rsidR="00FB7F04" w:rsidRPr="00FB7F04">
        <w:rPr>
          <w:rFonts w:ascii="Book Antiqua" w:eastAsia="SimSun" w:hAnsi="Book Antiqua" w:hint="eastAsia"/>
          <w:sz w:val="24"/>
          <w:szCs w:val="24"/>
          <w:vertAlign w:val="superscript"/>
          <w:lang w:eastAsia="zh-CN"/>
        </w:rPr>
        <w:t>a</w:t>
      </w:r>
      <w:r w:rsidR="00465637" w:rsidRPr="00FB7F04">
        <w:rPr>
          <w:rFonts w:ascii="Book Antiqua" w:hAnsi="Book Antiqua"/>
          <w:i/>
          <w:sz w:val="24"/>
          <w:szCs w:val="24"/>
        </w:rPr>
        <w:t>P</w:t>
      </w:r>
      <w:r w:rsidR="006410AD" w:rsidRPr="00FB7F04">
        <w:rPr>
          <w:rFonts w:ascii="Book Antiqua" w:hAnsi="Book Antiqua"/>
          <w:i/>
          <w:sz w:val="24"/>
          <w:szCs w:val="24"/>
        </w:rPr>
        <w:t xml:space="preserve"> </w:t>
      </w:r>
      <w:r w:rsidR="00465637" w:rsidRPr="00FB7F04">
        <w:rPr>
          <w:rFonts w:ascii="Book Antiqua" w:hAnsi="Book Antiqua"/>
          <w:sz w:val="24"/>
          <w:szCs w:val="24"/>
        </w:rPr>
        <w:t>&lt;</w:t>
      </w:r>
      <w:r w:rsidR="006410AD" w:rsidRPr="00FB7F04">
        <w:rPr>
          <w:rFonts w:ascii="Book Antiqua" w:hAnsi="Book Antiqua"/>
          <w:sz w:val="24"/>
          <w:szCs w:val="24"/>
        </w:rPr>
        <w:t xml:space="preserve"> </w:t>
      </w:r>
      <w:r w:rsidR="00465637" w:rsidRPr="00FB7F04">
        <w:rPr>
          <w:rFonts w:ascii="Book Antiqua" w:hAnsi="Book Antiqua"/>
          <w:sz w:val="24"/>
          <w:szCs w:val="24"/>
        </w:rPr>
        <w:t xml:space="preserve">0.05.  </w:t>
      </w:r>
    </w:p>
    <w:p w14:paraId="1BD48E08" w14:textId="77777777" w:rsidR="0080018C" w:rsidRPr="00FB7F04" w:rsidRDefault="0080018C" w:rsidP="00BE1C9D">
      <w:pPr>
        <w:spacing w:line="360" w:lineRule="auto"/>
        <w:rPr>
          <w:rFonts w:ascii="Book Antiqua" w:hAnsi="Book Antiqua"/>
          <w:sz w:val="24"/>
          <w:szCs w:val="24"/>
        </w:rPr>
      </w:pPr>
    </w:p>
    <w:p w14:paraId="15F5F8EC" w14:textId="4A10FCE0" w:rsidR="00E505B8" w:rsidRPr="00FB7F04" w:rsidRDefault="00BB4C06" w:rsidP="00BE1C9D">
      <w:pPr>
        <w:spacing w:line="360" w:lineRule="auto"/>
        <w:rPr>
          <w:rFonts w:ascii="Book Antiqua" w:hAnsi="Book Antiqua"/>
          <w:sz w:val="24"/>
          <w:szCs w:val="24"/>
        </w:rPr>
      </w:pPr>
      <w:r>
        <w:rPr>
          <w:rFonts w:ascii="Book Antiqua" w:hAnsi="Book Antiqua"/>
          <w:b/>
          <w:noProof/>
          <w:sz w:val="24"/>
          <w:szCs w:val="24"/>
          <w:lang w:eastAsia="zh-CN"/>
        </w:rPr>
        <w:lastRenderedPageBreak/>
        <w:drawing>
          <wp:inline distT="0" distB="0" distL="0" distR="0" wp14:anchorId="788D06DA" wp14:editId="6EE5359F">
            <wp:extent cx="5403215" cy="4417695"/>
            <wp:effectExtent l="0" t="0" r="698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215" cy="4417695"/>
                    </a:xfrm>
                    <a:prstGeom prst="rect">
                      <a:avLst/>
                    </a:prstGeom>
                    <a:noFill/>
                    <a:ln>
                      <a:noFill/>
                    </a:ln>
                  </pic:spPr>
                </pic:pic>
              </a:graphicData>
            </a:graphic>
          </wp:inline>
        </w:drawing>
      </w:r>
      <w:r w:rsidR="00465637" w:rsidRPr="00FB7F04">
        <w:rPr>
          <w:rFonts w:ascii="Book Antiqua" w:hAnsi="Book Antiqua"/>
          <w:b/>
          <w:sz w:val="24"/>
          <w:szCs w:val="24"/>
        </w:rPr>
        <w:t>Fig</w:t>
      </w:r>
      <w:r w:rsidR="00C11FEB" w:rsidRPr="00FB7F04">
        <w:rPr>
          <w:rFonts w:ascii="Book Antiqua" w:hAnsi="Book Antiqua"/>
          <w:b/>
          <w:sz w:val="24"/>
          <w:szCs w:val="24"/>
        </w:rPr>
        <w:t>ure</w:t>
      </w:r>
      <w:r w:rsidR="00FB7F04" w:rsidRPr="00FB7F04">
        <w:rPr>
          <w:rFonts w:ascii="Book Antiqua" w:hAnsi="Book Antiqua"/>
          <w:b/>
          <w:sz w:val="24"/>
          <w:szCs w:val="24"/>
        </w:rPr>
        <w:t xml:space="preserve"> 4</w:t>
      </w:r>
      <w:r w:rsidR="00465637" w:rsidRPr="00FB7F04">
        <w:rPr>
          <w:rFonts w:ascii="Book Antiqua" w:hAnsi="Book Antiqua"/>
          <w:b/>
          <w:sz w:val="24"/>
          <w:szCs w:val="24"/>
        </w:rPr>
        <w:t xml:space="preserve"> PA induce</w:t>
      </w:r>
      <w:r w:rsidR="0080018C" w:rsidRPr="00FB7F04">
        <w:rPr>
          <w:rFonts w:ascii="Book Antiqua" w:hAnsi="Book Antiqua"/>
          <w:b/>
          <w:sz w:val="24"/>
          <w:szCs w:val="24"/>
        </w:rPr>
        <w:t>s</w:t>
      </w:r>
      <w:r w:rsidR="00465637" w:rsidRPr="00FB7F04">
        <w:rPr>
          <w:rFonts w:ascii="Book Antiqua" w:hAnsi="Book Antiqua"/>
          <w:b/>
          <w:sz w:val="24"/>
          <w:szCs w:val="24"/>
        </w:rPr>
        <w:t xml:space="preserve"> </w:t>
      </w:r>
      <w:r w:rsidR="0080018C" w:rsidRPr="00FB7F04">
        <w:rPr>
          <w:rFonts w:ascii="Book Antiqua" w:hAnsi="Book Antiqua"/>
          <w:b/>
          <w:sz w:val="24"/>
          <w:szCs w:val="24"/>
        </w:rPr>
        <w:t xml:space="preserve">expression of </w:t>
      </w:r>
      <w:r w:rsidR="00465637" w:rsidRPr="00FB7F04">
        <w:rPr>
          <w:rFonts w:ascii="Book Antiqua" w:hAnsi="Book Antiqua"/>
          <w:b/>
          <w:sz w:val="24"/>
          <w:szCs w:val="24"/>
        </w:rPr>
        <w:t xml:space="preserve">both p62 and Rubicon, and PA-induced Rubicon expression </w:t>
      </w:r>
      <w:r w:rsidR="0080018C" w:rsidRPr="00FB7F04">
        <w:rPr>
          <w:rFonts w:ascii="Book Antiqua" w:hAnsi="Book Antiqua"/>
          <w:b/>
          <w:sz w:val="24"/>
          <w:szCs w:val="24"/>
        </w:rPr>
        <w:t xml:space="preserve">is </w:t>
      </w:r>
      <w:r w:rsidR="00465637" w:rsidRPr="00FB7F04">
        <w:rPr>
          <w:rFonts w:ascii="Book Antiqua" w:hAnsi="Book Antiqua"/>
          <w:b/>
          <w:sz w:val="24"/>
          <w:szCs w:val="24"/>
        </w:rPr>
        <w:t>mediated by</w:t>
      </w:r>
      <w:r w:rsidR="00465637" w:rsidRPr="00C16148">
        <w:rPr>
          <w:rFonts w:ascii="Book Antiqua" w:hAnsi="Book Antiqua"/>
          <w:b/>
          <w:sz w:val="24"/>
          <w:szCs w:val="24"/>
        </w:rPr>
        <w:t xml:space="preserve"> </w:t>
      </w:r>
      <w:r w:rsidR="00C16148" w:rsidRPr="00C16148">
        <w:rPr>
          <w:rFonts w:ascii="Book Antiqua" w:hAnsi="Book Antiqua"/>
          <w:b/>
          <w:sz w:val="24"/>
          <w:szCs w:val="24"/>
        </w:rPr>
        <w:t>c-Jun N-terminal kinase</w:t>
      </w:r>
      <w:r w:rsidR="00C16148" w:rsidRPr="00FB7F04">
        <w:rPr>
          <w:rFonts w:ascii="Book Antiqua" w:hAnsi="Book Antiqua"/>
          <w:b/>
          <w:sz w:val="24"/>
          <w:szCs w:val="24"/>
        </w:rPr>
        <w:t xml:space="preserve"> </w:t>
      </w:r>
      <w:r w:rsidR="00465637" w:rsidRPr="00FB7F04">
        <w:rPr>
          <w:rFonts w:ascii="Book Antiqua" w:hAnsi="Book Antiqua"/>
          <w:b/>
          <w:sz w:val="24"/>
          <w:szCs w:val="24"/>
        </w:rPr>
        <w:t xml:space="preserve">phosphorylation. </w:t>
      </w:r>
      <w:r w:rsidR="00465637" w:rsidRPr="00FB7F04">
        <w:rPr>
          <w:rFonts w:ascii="Book Antiqua" w:hAnsi="Book Antiqua"/>
          <w:sz w:val="24"/>
          <w:szCs w:val="24"/>
        </w:rPr>
        <w:t>A</w:t>
      </w:r>
      <w:r w:rsid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Whole cell lysates were prepared from AML12 </w:t>
      </w:r>
      <w:r w:rsidR="0080018C" w:rsidRPr="00FB7F04">
        <w:rPr>
          <w:rFonts w:ascii="Book Antiqua" w:hAnsi="Book Antiqua"/>
          <w:sz w:val="24"/>
          <w:szCs w:val="24"/>
        </w:rPr>
        <w:t xml:space="preserve">cells </w:t>
      </w:r>
      <w:r w:rsidR="00465637" w:rsidRPr="00FB7F04">
        <w:rPr>
          <w:rFonts w:ascii="Book Antiqua" w:hAnsi="Book Antiqua"/>
          <w:sz w:val="24"/>
          <w:szCs w:val="24"/>
        </w:rPr>
        <w:t xml:space="preserve">treated with PA (400 or 800 </w:t>
      </w:r>
      <w:r w:rsidR="00FB7F04" w:rsidRPr="007D5148">
        <w:rPr>
          <w:rFonts w:ascii="Symbol" w:hAnsi="Symbol"/>
          <w:sz w:val="24"/>
          <w:szCs w:val="24"/>
        </w:rPr>
        <w:t></w:t>
      </w:r>
      <w:r w:rsidR="00FB7F04">
        <w:rPr>
          <w:rFonts w:ascii="Book Antiqua" w:eastAsia="SimSun" w:hAnsi="Book Antiqua" w:hint="eastAsia"/>
          <w:sz w:val="24"/>
          <w:szCs w:val="24"/>
          <w:lang w:eastAsia="zh-CN"/>
        </w:rPr>
        <w:t>mol/L</w:t>
      </w:r>
      <w:r w:rsidR="00465637" w:rsidRPr="00FB7F04">
        <w:rPr>
          <w:rFonts w:ascii="Book Antiqua" w:hAnsi="Book Antiqua"/>
          <w:sz w:val="24"/>
          <w:szCs w:val="24"/>
        </w:rPr>
        <w:t>) for 4 h in the presence or absence of SP600125. Immunoblotting analyses were performed for p62, LC3</w:t>
      </w:r>
      <w:r w:rsidR="0080018C" w:rsidRPr="00FB7F04">
        <w:rPr>
          <w:rFonts w:ascii="Book Antiqua" w:hAnsi="Book Antiqua"/>
          <w:sz w:val="24"/>
          <w:szCs w:val="24"/>
        </w:rPr>
        <w:t>,</w:t>
      </w:r>
      <w:r w:rsidR="00465637" w:rsidRPr="00FB7F04">
        <w:rPr>
          <w:rFonts w:ascii="Book Antiqua" w:hAnsi="Book Antiqua"/>
          <w:sz w:val="24"/>
          <w:szCs w:val="24"/>
        </w:rPr>
        <w:t xml:space="preserve"> and Rubicon. </w:t>
      </w:r>
      <w:r w:rsidR="007E1EF4" w:rsidRPr="00FB7F04">
        <w:rPr>
          <w:rFonts w:ascii="Symbol" w:hAnsi="Symbol"/>
          <w:sz w:val="24"/>
          <w:szCs w:val="24"/>
        </w:rPr>
        <w:t></w:t>
      </w:r>
      <w:r w:rsidR="0080018C" w:rsidRPr="00FB7F04">
        <w:rPr>
          <w:rFonts w:ascii="Symbol" w:hAnsi="Symbol"/>
          <w:sz w:val="24"/>
          <w:szCs w:val="24"/>
        </w:rPr>
        <w:t></w:t>
      </w:r>
      <w:r w:rsidR="0080018C" w:rsidRPr="00FB7F04">
        <w:rPr>
          <w:rFonts w:ascii="Book Antiqua" w:hAnsi="Book Antiqua"/>
          <w:sz w:val="24"/>
          <w:szCs w:val="24"/>
        </w:rPr>
        <w:t>A</w:t>
      </w:r>
      <w:r w:rsidR="007E1EF4" w:rsidRPr="00FB7F04">
        <w:rPr>
          <w:rFonts w:ascii="Book Antiqua" w:hAnsi="Book Antiqua"/>
          <w:sz w:val="24"/>
          <w:szCs w:val="24"/>
        </w:rPr>
        <w:t>cti</w:t>
      </w:r>
      <w:r w:rsidR="00465637" w:rsidRPr="00FB7F04">
        <w:rPr>
          <w:rFonts w:ascii="Book Antiqua" w:hAnsi="Book Antiqua"/>
          <w:sz w:val="24"/>
          <w:szCs w:val="24"/>
        </w:rPr>
        <w:t>n was used as the loading control</w:t>
      </w:r>
      <w:r w:rsidR="00FB7F04">
        <w:rPr>
          <w:rFonts w:ascii="Book Antiqua" w:eastAsia="SimSun" w:hAnsi="Book Antiqua" w:hint="eastAsia"/>
          <w:sz w:val="24"/>
          <w:szCs w:val="24"/>
          <w:lang w:eastAsia="zh-CN"/>
        </w:rPr>
        <w:t xml:space="preserve">; </w:t>
      </w:r>
      <w:r w:rsidR="00465637" w:rsidRPr="00FB7F04">
        <w:rPr>
          <w:rFonts w:ascii="Book Antiqua" w:hAnsi="Book Antiqua"/>
          <w:sz w:val="24"/>
          <w:szCs w:val="24"/>
        </w:rPr>
        <w:t>B</w:t>
      </w:r>
      <w:r w:rsidR="00FB7F04">
        <w:rPr>
          <w:rFonts w:ascii="Book Antiqua" w:eastAsia="SimSun" w:hAnsi="Book Antiqua" w:hint="eastAsia"/>
          <w:sz w:val="24"/>
          <w:szCs w:val="24"/>
          <w:lang w:eastAsia="zh-CN"/>
        </w:rPr>
        <w:t>:</w:t>
      </w:r>
      <w:r w:rsidR="00465637" w:rsidRPr="00FB7F04">
        <w:rPr>
          <w:rFonts w:ascii="Book Antiqua" w:hAnsi="Book Antiqua"/>
          <w:sz w:val="24"/>
          <w:szCs w:val="24"/>
        </w:rPr>
        <w:t xml:space="preserve"> AML12 cells were incubated with </w:t>
      </w:r>
      <w:r w:rsidR="006410AD" w:rsidRPr="00FB7F04">
        <w:rPr>
          <w:rFonts w:ascii="Book Antiqua" w:hAnsi="Book Antiqua"/>
          <w:sz w:val="24"/>
          <w:szCs w:val="24"/>
        </w:rPr>
        <w:t xml:space="preserve">800 </w:t>
      </w:r>
      <w:r w:rsidR="00FB7F04" w:rsidRPr="007D5148">
        <w:rPr>
          <w:rFonts w:ascii="Symbol" w:hAnsi="Symbol"/>
          <w:sz w:val="24"/>
          <w:szCs w:val="24"/>
        </w:rPr>
        <w:t></w:t>
      </w:r>
      <w:r w:rsidR="00FB7F04">
        <w:rPr>
          <w:rFonts w:ascii="Book Antiqua" w:eastAsia="SimSun" w:hAnsi="Book Antiqua" w:hint="eastAsia"/>
          <w:sz w:val="24"/>
          <w:szCs w:val="24"/>
          <w:lang w:eastAsia="zh-CN"/>
        </w:rPr>
        <w:t>mol/L</w:t>
      </w:r>
      <w:r w:rsidR="006410AD" w:rsidRPr="00FB7F04">
        <w:rPr>
          <w:rFonts w:ascii="Book Antiqua" w:hAnsi="Book Antiqua"/>
          <w:sz w:val="24"/>
          <w:szCs w:val="24"/>
        </w:rPr>
        <w:t xml:space="preserve"> </w:t>
      </w:r>
      <w:r w:rsidR="00465637" w:rsidRPr="00FB7F04">
        <w:rPr>
          <w:rFonts w:ascii="Book Antiqua" w:hAnsi="Book Antiqua"/>
          <w:sz w:val="24"/>
          <w:szCs w:val="24"/>
        </w:rPr>
        <w:t xml:space="preserve">PA for 4 h in the presence or absence of </w:t>
      </w:r>
      <w:r w:rsidR="006410AD" w:rsidRPr="00FB7F04">
        <w:rPr>
          <w:rFonts w:ascii="Book Antiqua" w:hAnsi="Book Antiqua"/>
          <w:sz w:val="24"/>
          <w:szCs w:val="24"/>
        </w:rPr>
        <w:t xml:space="preserve">30 </w:t>
      </w:r>
      <w:r w:rsidR="00FB7F04" w:rsidRPr="007D5148">
        <w:rPr>
          <w:rFonts w:ascii="Symbol" w:hAnsi="Symbol"/>
          <w:sz w:val="24"/>
          <w:szCs w:val="24"/>
        </w:rPr>
        <w:t></w:t>
      </w:r>
      <w:r w:rsidR="00FB7F04">
        <w:rPr>
          <w:rFonts w:ascii="Book Antiqua" w:eastAsia="SimSun" w:hAnsi="Book Antiqua" w:hint="eastAsia"/>
          <w:sz w:val="24"/>
          <w:szCs w:val="24"/>
          <w:lang w:eastAsia="zh-CN"/>
        </w:rPr>
        <w:t>mol/L</w:t>
      </w:r>
      <w:r w:rsidR="006410AD" w:rsidRPr="00FB7F04">
        <w:rPr>
          <w:rFonts w:ascii="Book Antiqua" w:hAnsi="Book Antiqua"/>
          <w:sz w:val="24"/>
          <w:szCs w:val="24"/>
        </w:rPr>
        <w:t xml:space="preserve"> </w:t>
      </w:r>
      <w:r w:rsidR="00465637" w:rsidRPr="00FB7F04">
        <w:rPr>
          <w:rFonts w:ascii="Book Antiqua" w:hAnsi="Book Antiqua"/>
          <w:sz w:val="24"/>
          <w:szCs w:val="24"/>
        </w:rPr>
        <w:t>SP600125. p62 antibody was used as the primary antibody, and Alexa Fluor</w:t>
      </w:r>
      <w:r w:rsidR="00465637" w:rsidRPr="00FB7F04">
        <w:rPr>
          <w:rFonts w:ascii="Book Antiqua" w:hAnsi="Book Antiqua"/>
          <w:sz w:val="24"/>
          <w:szCs w:val="24"/>
          <w:vertAlign w:val="superscript"/>
        </w:rPr>
        <w:t>®</w:t>
      </w:r>
      <w:r w:rsidR="00465637" w:rsidRPr="00FB7F04">
        <w:rPr>
          <w:rFonts w:ascii="Book Antiqua" w:hAnsi="Book Antiqua"/>
          <w:sz w:val="24"/>
          <w:szCs w:val="24"/>
        </w:rPr>
        <w:t xml:space="preserve"> 488</w:t>
      </w:r>
      <w:r w:rsidR="0080018C" w:rsidRPr="00FB7F04">
        <w:rPr>
          <w:rFonts w:ascii="Book Antiqua" w:hAnsi="Book Antiqua"/>
          <w:sz w:val="24"/>
          <w:szCs w:val="24"/>
        </w:rPr>
        <w:t>-labeled</w:t>
      </w:r>
      <w:r w:rsidR="00465637" w:rsidRPr="00FB7F04">
        <w:rPr>
          <w:rFonts w:ascii="Book Antiqua" w:hAnsi="Book Antiqua"/>
          <w:sz w:val="24"/>
          <w:szCs w:val="24"/>
        </w:rPr>
        <w:t xml:space="preserve"> secondary antibody </w:t>
      </w:r>
      <w:r w:rsidR="0080018C" w:rsidRPr="00FB7F04">
        <w:rPr>
          <w:rFonts w:ascii="Book Antiqua" w:hAnsi="Book Antiqua"/>
          <w:sz w:val="24"/>
          <w:szCs w:val="24"/>
        </w:rPr>
        <w:t xml:space="preserve">was used </w:t>
      </w:r>
      <w:r w:rsidR="00465637" w:rsidRPr="00FB7F04">
        <w:rPr>
          <w:rFonts w:ascii="Book Antiqua" w:hAnsi="Book Antiqua"/>
          <w:sz w:val="24"/>
          <w:szCs w:val="24"/>
        </w:rPr>
        <w:t>for detecting p62 antibody. Samples were visualized using an EVOS microscope</w:t>
      </w:r>
      <w:r w:rsidR="00236ECE">
        <w:rPr>
          <w:rFonts w:ascii="Book Antiqua" w:eastAsia="SimSun" w:hAnsi="Book Antiqua" w:hint="eastAsia"/>
          <w:sz w:val="24"/>
          <w:szCs w:val="24"/>
          <w:lang w:eastAsia="zh-CN"/>
        </w:rPr>
        <w:t xml:space="preserve">; </w:t>
      </w:r>
      <w:r w:rsidR="00465637" w:rsidRPr="00FB7F04">
        <w:rPr>
          <w:rFonts w:ascii="Book Antiqua" w:hAnsi="Book Antiqua"/>
          <w:bCs/>
          <w:sz w:val="24"/>
          <w:szCs w:val="24"/>
        </w:rPr>
        <w:t>C</w:t>
      </w:r>
      <w:r w:rsidR="00236ECE">
        <w:rPr>
          <w:rFonts w:ascii="Book Antiqua" w:eastAsia="SimSun" w:hAnsi="Book Antiqua" w:hint="eastAsia"/>
          <w:bCs/>
          <w:sz w:val="24"/>
          <w:szCs w:val="24"/>
          <w:lang w:eastAsia="zh-CN"/>
        </w:rPr>
        <w:t xml:space="preserve">: </w:t>
      </w:r>
      <w:r w:rsidR="00465637" w:rsidRPr="00FB7F04">
        <w:rPr>
          <w:rFonts w:ascii="Book Antiqua" w:hAnsi="Book Antiqua"/>
          <w:bCs/>
          <w:sz w:val="24"/>
          <w:szCs w:val="24"/>
        </w:rPr>
        <w:t>Total RNA was prepared from</w:t>
      </w:r>
      <w:r w:rsidR="00465637" w:rsidRPr="00FB7F04">
        <w:rPr>
          <w:rFonts w:ascii="Book Antiqua" w:hAnsi="Book Antiqua"/>
          <w:sz w:val="24"/>
          <w:szCs w:val="24"/>
        </w:rPr>
        <w:t xml:space="preserve"> AML12 cells treated with PA (800 </w:t>
      </w:r>
      <w:r w:rsidR="00FB7F04" w:rsidRPr="007D5148">
        <w:rPr>
          <w:rFonts w:ascii="Symbol" w:hAnsi="Symbol"/>
          <w:sz w:val="24"/>
          <w:szCs w:val="24"/>
        </w:rPr>
        <w:t></w:t>
      </w:r>
      <w:r w:rsidR="00FB7F04">
        <w:rPr>
          <w:rFonts w:ascii="Book Antiqua" w:eastAsia="SimSun" w:hAnsi="Book Antiqua" w:hint="eastAsia"/>
          <w:sz w:val="24"/>
          <w:szCs w:val="24"/>
          <w:lang w:eastAsia="zh-CN"/>
        </w:rPr>
        <w:t>mol/L</w:t>
      </w:r>
      <w:r w:rsidR="00465637" w:rsidRPr="00FB7F04">
        <w:rPr>
          <w:rFonts w:ascii="Book Antiqua" w:hAnsi="Book Antiqua"/>
          <w:sz w:val="24"/>
          <w:szCs w:val="24"/>
        </w:rPr>
        <w:t xml:space="preserve">) for 4 h in the presence or absence of </w:t>
      </w:r>
      <w:r w:rsidR="003B7CBB" w:rsidRPr="00FB7F04">
        <w:rPr>
          <w:rFonts w:ascii="Book Antiqua" w:hAnsi="Book Antiqua"/>
          <w:sz w:val="24"/>
          <w:szCs w:val="24"/>
        </w:rPr>
        <w:t xml:space="preserve">30 </w:t>
      </w:r>
      <w:r w:rsidR="00FB7F04" w:rsidRPr="007D5148">
        <w:rPr>
          <w:rFonts w:ascii="Symbol" w:hAnsi="Symbol"/>
          <w:sz w:val="24"/>
          <w:szCs w:val="24"/>
        </w:rPr>
        <w:t></w:t>
      </w:r>
      <w:r w:rsidR="00FB7F04">
        <w:rPr>
          <w:rFonts w:ascii="Book Antiqua" w:eastAsia="SimSun" w:hAnsi="Book Antiqua" w:hint="eastAsia"/>
          <w:sz w:val="24"/>
          <w:szCs w:val="24"/>
          <w:lang w:eastAsia="zh-CN"/>
        </w:rPr>
        <w:t>mol/L</w:t>
      </w:r>
      <w:r w:rsidR="003B7CBB" w:rsidRPr="00FB7F04">
        <w:rPr>
          <w:rFonts w:ascii="Book Antiqua" w:hAnsi="Book Antiqua"/>
          <w:sz w:val="24"/>
          <w:szCs w:val="24"/>
        </w:rPr>
        <w:t xml:space="preserve"> </w:t>
      </w:r>
      <w:r w:rsidR="00465637" w:rsidRPr="00FB7F04">
        <w:rPr>
          <w:rFonts w:ascii="Book Antiqua" w:hAnsi="Book Antiqua"/>
          <w:sz w:val="24"/>
          <w:szCs w:val="24"/>
        </w:rPr>
        <w:t>SP600125. Vehicle</w:t>
      </w:r>
      <w:r w:rsidR="008162B9" w:rsidRPr="00FB7F04">
        <w:rPr>
          <w:rFonts w:ascii="Book Antiqua" w:hAnsi="Book Antiqua"/>
          <w:sz w:val="24"/>
          <w:szCs w:val="24"/>
        </w:rPr>
        <w:t>-</w:t>
      </w:r>
      <w:r w:rsidR="00465637" w:rsidRPr="00FB7F04">
        <w:rPr>
          <w:rFonts w:ascii="Book Antiqua" w:hAnsi="Book Antiqua"/>
          <w:sz w:val="24"/>
          <w:szCs w:val="24"/>
        </w:rPr>
        <w:t xml:space="preserve">treated cells </w:t>
      </w:r>
      <w:r w:rsidR="00465637" w:rsidRPr="00FB7F04">
        <w:rPr>
          <w:rFonts w:ascii="Book Antiqua" w:hAnsi="Book Antiqua"/>
          <w:sz w:val="24"/>
          <w:szCs w:val="24"/>
        </w:rPr>
        <w:lastRenderedPageBreak/>
        <w:t xml:space="preserve">were used as the control (CT). Both p62 and Rubicon mRNA were quantified by </w:t>
      </w:r>
      <w:r w:rsidR="00074EE7" w:rsidRPr="00FB7F04">
        <w:rPr>
          <w:rFonts w:ascii="Book Antiqua" w:hAnsi="Book Antiqua"/>
          <w:sz w:val="24"/>
          <w:szCs w:val="24"/>
        </w:rPr>
        <w:t>RT-</w:t>
      </w:r>
      <w:r w:rsidR="00896D46" w:rsidRPr="00FB7F04">
        <w:rPr>
          <w:rFonts w:ascii="Book Antiqua" w:hAnsi="Book Antiqua"/>
          <w:sz w:val="24"/>
          <w:szCs w:val="24"/>
        </w:rPr>
        <w:t>q</w:t>
      </w:r>
      <w:r w:rsidR="00465637" w:rsidRPr="00FB7F04">
        <w:rPr>
          <w:rFonts w:ascii="Book Antiqua" w:hAnsi="Book Antiqua"/>
          <w:sz w:val="24"/>
          <w:szCs w:val="24"/>
        </w:rPr>
        <w:t>PCR, normalized to Actin, and expressed as the fold</w:t>
      </w:r>
      <w:r w:rsidR="00074EE7" w:rsidRPr="00FB7F04">
        <w:rPr>
          <w:rFonts w:ascii="Book Antiqua" w:hAnsi="Book Antiqua"/>
          <w:sz w:val="24"/>
          <w:szCs w:val="24"/>
        </w:rPr>
        <w:t>-</w:t>
      </w:r>
      <w:r w:rsidR="00465637" w:rsidRPr="00FB7F04">
        <w:rPr>
          <w:rFonts w:ascii="Book Antiqua" w:hAnsi="Book Antiqua"/>
          <w:sz w:val="24"/>
          <w:szCs w:val="24"/>
        </w:rPr>
        <w:t xml:space="preserve">change </w:t>
      </w:r>
      <w:r w:rsidR="00074EE7" w:rsidRPr="00FB7F04">
        <w:rPr>
          <w:rFonts w:ascii="Book Antiqua" w:hAnsi="Book Antiqua"/>
          <w:sz w:val="24"/>
          <w:szCs w:val="24"/>
        </w:rPr>
        <w:t xml:space="preserve">versus </w:t>
      </w:r>
      <w:r w:rsidR="00465637" w:rsidRPr="00FB7F04">
        <w:rPr>
          <w:rFonts w:ascii="Book Antiqua" w:hAnsi="Book Antiqua"/>
          <w:sz w:val="24"/>
          <w:szCs w:val="24"/>
        </w:rPr>
        <w:t xml:space="preserve">control </w:t>
      </w:r>
      <w:r w:rsidR="00074EE7" w:rsidRPr="00FB7F04">
        <w:rPr>
          <w:rFonts w:ascii="Book Antiqua" w:hAnsi="Book Antiqua"/>
          <w:sz w:val="24"/>
          <w:szCs w:val="24"/>
        </w:rPr>
        <w:t xml:space="preserve">cells </w:t>
      </w:r>
      <w:r w:rsidR="00465637" w:rsidRPr="00FB7F04">
        <w:rPr>
          <w:rFonts w:ascii="Book Antiqua" w:hAnsi="Book Antiqua"/>
          <w:sz w:val="24"/>
          <w:szCs w:val="24"/>
        </w:rPr>
        <w:t>without SP600125. All of the above experiments were repeated three times and representative results are shown. The quantitative data are presented as the means ± SD</w:t>
      </w:r>
      <w:r w:rsidR="00074EE7" w:rsidRPr="00FB7F04">
        <w:rPr>
          <w:rFonts w:ascii="Book Antiqua" w:hAnsi="Book Antiqua"/>
          <w:sz w:val="24"/>
          <w:szCs w:val="24"/>
        </w:rPr>
        <w:t>s</w:t>
      </w:r>
      <w:r w:rsidR="00465637" w:rsidRPr="00FB7F04">
        <w:rPr>
          <w:rFonts w:ascii="Book Antiqua" w:hAnsi="Book Antiqua"/>
          <w:sz w:val="24"/>
          <w:szCs w:val="24"/>
        </w:rPr>
        <w:t xml:space="preserve">; </w:t>
      </w:r>
      <w:r w:rsidR="00FB7F04">
        <w:rPr>
          <w:rFonts w:ascii="Book Antiqua" w:eastAsia="SimSun" w:hAnsi="Book Antiqua" w:hint="eastAsia"/>
          <w:sz w:val="24"/>
          <w:szCs w:val="24"/>
          <w:vertAlign w:val="superscript"/>
          <w:lang w:eastAsia="zh-CN"/>
        </w:rPr>
        <w:t>a</w:t>
      </w:r>
      <w:r w:rsidR="00465637" w:rsidRPr="00FB7F04">
        <w:rPr>
          <w:rFonts w:ascii="Book Antiqua" w:hAnsi="Book Antiqua"/>
          <w:i/>
          <w:sz w:val="24"/>
          <w:szCs w:val="24"/>
        </w:rPr>
        <w:t>P</w:t>
      </w:r>
      <w:r w:rsidR="00074EE7" w:rsidRPr="00FB7F04">
        <w:rPr>
          <w:rFonts w:ascii="Book Antiqua" w:hAnsi="Book Antiqua"/>
          <w:i/>
          <w:sz w:val="24"/>
          <w:szCs w:val="24"/>
        </w:rPr>
        <w:t xml:space="preserve"> </w:t>
      </w:r>
      <w:r w:rsidR="00465637" w:rsidRPr="00FB7F04">
        <w:rPr>
          <w:rFonts w:ascii="Book Antiqua" w:hAnsi="Book Antiqua"/>
          <w:sz w:val="24"/>
          <w:szCs w:val="24"/>
        </w:rPr>
        <w:t>&lt;</w:t>
      </w:r>
      <w:r w:rsidR="00074EE7" w:rsidRPr="00FB7F04">
        <w:rPr>
          <w:rFonts w:ascii="Book Antiqua" w:hAnsi="Book Antiqua"/>
          <w:sz w:val="24"/>
          <w:szCs w:val="24"/>
        </w:rPr>
        <w:t xml:space="preserve"> </w:t>
      </w:r>
      <w:r w:rsidR="00465637" w:rsidRPr="00FB7F04">
        <w:rPr>
          <w:rFonts w:ascii="Book Antiqua" w:hAnsi="Book Antiqua"/>
          <w:sz w:val="24"/>
          <w:szCs w:val="24"/>
        </w:rPr>
        <w:t>0.05</w:t>
      </w:r>
      <w:r w:rsidR="008D2B8C">
        <w:rPr>
          <w:rFonts w:ascii="Book Antiqua" w:eastAsia="SimSun" w:hAnsi="Book Antiqua" w:hint="eastAsia"/>
          <w:sz w:val="24"/>
          <w:szCs w:val="24"/>
          <w:lang w:eastAsia="zh-CN"/>
        </w:rPr>
        <w:t xml:space="preserve"> </w:t>
      </w:r>
      <w:r w:rsidR="008D2B8C" w:rsidRPr="00C16148">
        <w:rPr>
          <w:rFonts w:ascii="Book Antiqua" w:eastAsia="SimSun" w:hAnsi="Book Antiqua" w:hint="eastAsia"/>
          <w:i/>
          <w:sz w:val="24"/>
          <w:szCs w:val="24"/>
          <w:lang w:eastAsia="zh-CN"/>
        </w:rPr>
        <w:t>vs</w:t>
      </w:r>
      <w:r w:rsidR="008D2B8C">
        <w:rPr>
          <w:rFonts w:ascii="Book Antiqua" w:eastAsia="SimSun" w:hAnsi="Book Antiqua" w:hint="eastAsia"/>
          <w:sz w:val="24"/>
          <w:szCs w:val="24"/>
          <w:lang w:eastAsia="zh-CN"/>
        </w:rPr>
        <w:t xml:space="preserve"> control</w:t>
      </w:r>
      <w:r w:rsidR="00465637" w:rsidRPr="00FB7F04">
        <w:rPr>
          <w:rFonts w:ascii="Book Antiqua" w:hAnsi="Book Antiqua"/>
          <w:sz w:val="24"/>
          <w:szCs w:val="24"/>
        </w:rPr>
        <w:t xml:space="preserve">. </w:t>
      </w:r>
    </w:p>
    <w:p w14:paraId="6EA6ABDB" w14:textId="77777777" w:rsidR="00E505B8" w:rsidRPr="00FB7F04" w:rsidRDefault="00E505B8" w:rsidP="00BE1C9D">
      <w:pPr>
        <w:widowControl/>
        <w:spacing w:line="360" w:lineRule="auto"/>
        <w:rPr>
          <w:rFonts w:ascii="Book Antiqua" w:hAnsi="Book Antiqua"/>
          <w:sz w:val="24"/>
          <w:szCs w:val="24"/>
        </w:rPr>
      </w:pPr>
      <w:r w:rsidRPr="00FB7F04">
        <w:rPr>
          <w:rFonts w:ascii="Book Antiqua" w:hAnsi="Book Antiqua"/>
          <w:sz w:val="24"/>
          <w:szCs w:val="24"/>
        </w:rPr>
        <w:br w:type="page"/>
      </w:r>
    </w:p>
    <w:p w14:paraId="19CC8FB4" w14:textId="77777777" w:rsidR="00FB7F04" w:rsidRDefault="00FB7F04" w:rsidP="00BE1C9D">
      <w:pPr>
        <w:spacing w:line="360" w:lineRule="auto"/>
        <w:rPr>
          <w:rFonts w:ascii="Book Antiqua" w:eastAsia="SimSun" w:hAnsi="Book Antiqua"/>
          <w:b/>
          <w:sz w:val="24"/>
          <w:szCs w:val="24"/>
          <w:lang w:eastAsia="zh-CN"/>
        </w:rPr>
      </w:pPr>
      <w:r>
        <w:rPr>
          <w:noProof/>
          <w:lang w:eastAsia="zh-CN"/>
        </w:rPr>
        <w:lastRenderedPageBreak/>
        <w:drawing>
          <wp:inline distT="0" distB="0" distL="0" distR="0" wp14:anchorId="1B4E9733" wp14:editId="310B4E6E">
            <wp:extent cx="3914775" cy="20097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14775" cy="2009775"/>
                    </a:xfrm>
                    <a:prstGeom prst="rect">
                      <a:avLst/>
                    </a:prstGeom>
                  </pic:spPr>
                </pic:pic>
              </a:graphicData>
            </a:graphic>
          </wp:inline>
        </w:drawing>
      </w:r>
    </w:p>
    <w:p w14:paraId="18BFC4C2" w14:textId="5E7C38B1" w:rsidR="008F4516" w:rsidRPr="00FB7F04" w:rsidRDefault="00FB7F04" w:rsidP="00BE1C9D">
      <w:pPr>
        <w:spacing w:line="360" w:lineRule="auto"/>
        <w:rPr>
          <w:rFonts w:ascii="Book Antiqua" w:hAnsi="Book Antiqua"/>
          <w:sz w:val="24"/>
          <w:szCs w:val="24"/>
        </w:rPr>
      </w:pPr>
      <w:r w:rsidRPr="00FB7F04">
        <w:rPr>
          <w:rFonts w:ascii="Book Antiqua" w:hAnsi="Book Antiqua"/>
          <w:b/>
          <w:sz w:val="24"/>
          <w:szCs w:val="24"/>
        </w:rPr>
        <w:t>Figure</w:t>
      </w:r>
      <w:r w:rsidRPr="00FB7F04">
        <w:rPr>
          <w:rFonts w:ascii="Book Antiqua" w:eastAsia="SimSun" w:hAnsi="Book Antiqua" w:hint="eastAsia"/>
          <w:b/>
          <w:sz w:val="24"/>
          <w:szCs w:val="24"/>
          <w:lang w:eastAsia="zh-CN"/>
        </w:rPr>
        <w:t xml:space="preserve"> 5 </w:t>
      </w:r>
      <w:r w:rsidR="00E505B8" w:rsidRPr="00BB4C06">
        <w:rPr>
          <w:rFonts w:ascii="Book Antiqua" w:hAnsi="Book Antiqua"/>
          <w:b/>
          <w:sz w:val="24"/>
          <w:szCs w:val="24"/>
        </w:rPr>
        <w:t xml:space="preserve">PA-induced Rubicon expression was mediated by </w:t>
      </w:r>
      <w:r w:rsidR="00C16148" w:rsidRPr="00C16148">
        <w:rPr>
          <w:rFonts w:ascii="Book Antiqua" w:hAnsi="Book Antiqua"/>
          <w:b/>
          <w:sz w:val="24"/>
          <w:szCs w:val="24"/>
        </w:rPr>
        <w:t xml:space="preserve">c-Jun N-terminal kinase </w:t>
      </w:r>
      <w:r w:rsidR="00E505B8" w:rsidRPr="00BB4C06">
        <w:rPr>
          <w:rFonts w:ascii="Book Antiqua" w:hAnsi="Book Antiqua"/>
          <w:b/>
          <w:sz w:val="24"/>
          <w:szCs w:val="24"/>
        </w:rPr>
        <w:t xml:space="preserve">phosphorylation. </w:t>
      </w:r>
      <w:r w:rsidR="00F26904" w:rsidRPr="00FB7F04">
        <w:rPr>
          <w:rFonts w:ascii="Book Antiqua" w:hAnsi="Book Antiqua"/>
          <w:sz w:val="24"/>
          <w:szCs w:val="24"/>
        </w:rPr>
        <w:t xml:space="preserve">Whole cell lysates were prepared from HepG2 cells treated with PA (400 or 800 </w:t>
      </w:r>
      <w:r w:rsidRPr="007D5148">
        <w:rPr>
          <w:rFonts w:ascii="Symbol" w:hAnsi="Symbol"/>
          <w:sz w:val="24"/>
          <w:szCs w:val="24"/>
        </w:rPr>
        <w:t></w:t>
      </w:r>
      <w:r>
        <w:rPr>
          <w:rFonts w:ascii="Book Antiqua" w:eastAsia="SimSun" w:hAnsi="Book Antiqua" w:hint="eastAsia"/>
          <w:sz w:val="24"/>
          <w:szCs w:val="24"/>
          <w:lang w:eastAsia="zh-CN"/>
        </w:rPr>
        <w:t>mol/L</w:t>
      </w:r>
      <w:r w:rsidR="00F26904" w:rsidRPr="00FB7F04">
        <w:rPr>
          <w:rFonts w:ascii="Book Antiqua" w:hAnsi="Book Antiqua"/>
          <w:sz w:val="24"/>
          <w:szCs w:val="24"/>
        </w:rPr>
        <w:t xml:space="preserve">) for 4 h in the presence or absence of SP600125. Immunoblotting analyses were performed for p-c-jun and Rubicon. </w:t>
      </w:r>
      <w:r w:rsidR="00236ECE">
        <w:rPr>
          <w:rFonts w:ascii="Symbol" w:eastAsia="SimSun" w:hAnsi="Symbol"/>
          <w:sz w:val="24"/>
          <w:szCs w:val="24"/>
          <w:lang w:eastAsia="zh-CN"/>
        </w:rPr>
        <w:t></w:t>
      </w:r>
      <w:r w:rsidR="00F26904" w:rsidRPr="00FB7F04">
        <w:rPr>
          <w:rFonts w:ascii="Book Antiqua" w:hAnsi="Book Antiqua"/>
          <w:sz w:val="24"/>
          <w:szCs w:val="24"/>
        </w:rPr>
        <w:t>ctin was used as the loading control.</w:t>
      </w:r>
    </w:p>
    <w:p w14:paraId="20AD265E" w14:textId="77777777" w:rsidR="00FB7F04" w:rsidRPr="00FB7F04" w:rsidRDefault="00FB7F04">
      <w:pPr>
        <w:spacing w:line="360" w:lineRule="auto"/>
        <w:rPr>
          <w:rFonts w:ascii="Book Antiqua" w:hAnsi="Book Antiqua"/>
          <w:sz w:val="24"/>
          <w:szCs w:val="24"/>
        </w:rPr>
      </w:pPr>
    </w:p>
    <w:sectPr w:rsidR="00FB7F04" w:rsidRPr="00FB7F04" w:rsidSect="00BE1C9D">
      <w:footerReference w:type="even" r:id="rId15"/>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4F022" w14:textId="77777777" w:rsidR="00C30DDE" w:rsidRDefault="00C30DDE" w:rsidP="00F774C6">
      <w:r>
        <w:separator/>
      </w:r>
    </w:p>
  </w:endnote>
  <w:endnote w:type="continuationSeparator" w:id="0">
    <w:p w14:paraId="7CFE7847" w14:textId="77777777" w:rsidR="00C30DDE" w:rsidRDefault="00C30DDE" w:rsidP="00F7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76DAB" w14:textId="77777777" w:rsidR="00397F92" w:rsidRDefault="00397F92" w:rsidP="00165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EB661" w14:textId="77777777" w:rsidR="00397F92" w:rsidRDefault="00397F92" w:rsidP="000B46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3C79" w14:textId="77777777" w:rsidR="00397F92" w:rsidRDefault="00397F92" w:rsidP="00165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31C">
      <w:rPr>
        <w:rStyle w:val="PageNumber"/>
        <w:noProof/>
      </w:rPr>
      <w:t>34</w:t>
    </w:r>
    <w:r>
      <w:rPr>
        <w:rStyle w:val="PageNumber"/>
      </w:rPr>
      <w:fldChar w:fldCharType="end"/>
    </w:r>
  </w:p>
  <w:p w14:paraId="3C5387E5" w14:textId="77777777" w:rsidR="00397F92" w:rsidRDefault="00397F92" w:rsidP="000B46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47D60" w14:textId="77777777" w:rsidR="00C30DDE" w:rsidRDefault="00C30DDE" w:rsidP="00F774C6">
      <w:r>
        <w:separator/>
      </w:r>
    </w:p>
  </w:footnote>
  <w:footnote w:type="continuationSeparator" w:id="0">
    <w:p w14:paraId="328E0396" w14:textId="77777777" w:rsidR="00C30DDE" w:rsidRDefault="00C30DDE" w:rsidP="00F77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83B42"/>
    <w:multiLevelType w:val="hybridMultilevel"/>
    <w:tmpl w:val="4198F7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9zsvv2zrsvvhee0d8xtaviadt2xxevxp50&quot;&gt;Mitophagy-Saved&lt;record-ids&gt;&lt;item&gt;2&lt;/item&gt;&lt;item&gt;10&lt;/item&gt;&lt;item&gt;11&lt;/item&gt;&lt;item&gt;22&lt;/item&gt;&lt;item&gt;29&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7&lt;/item&gt;&lt;/record-ids&gt;&lt;/item&gt;&lt;/Libraries&gt;"/>
  </w:docVars>
  <w:rsids>
    <w:rsidRoot w:val="004C77B3"/>
    <w:rsid w:val="00004894"/>
    <w:rsid w:val="00010C5B"/>
    <w:rsid w:val="00013B57"/>
    <w:rsid w:val="0001438A"/>
    <w:rsid w:val="00017690"/>
    <w:rsid w:val="00023BAD"/>
    <w:rsid w:val="000277D1"/>
    <w:rsid w:val="00035D58"/>
    <w:rsid w:val="000430B5"/>
    <w:rsid w:val="00047A88"/>
    <w:rsid w:val="000544EA"/>
    <w:rsid w:val="00055DA5"/>
    <w:rsid w:val="0006026C"/>
    <w:rsid w:val="00062091"/>
    <w:rsid w:val="00067E4A"/>
    <w:rsid w:val="00074BFB"/>
    <w:rsid w:val="00074EE7"/>
    <w:rsid w:val="00081079"/>
    <w:rsid w:val="000813A1"/>
    <w:rsid w:val="0008426D"/>
    <w:rsid w:val="0008478E"/>
    <w:rsid w:val="00087EB9"/>
    <w:rsid w:val="0009455E"/>
    <w:rsid w:val="00095C0C"/>
    <w:rsid w:val="000975AE"/>
    <w:rsid w:val="000A145C"/>
    <w:rsid w:val="000A6230"/>
    <w:rsid w:val="000B215E"/>
    <w:rsid w:val="000B3903"/>
    <w:rsid w:val="000B46B3"/>
    <w:rsid w:val="000C0700"/>
    <w:rsid w:val="000C4648"/>
    <w:rsid w:val="000D0216"/>
    <w:rsid w:val="000D04E1"/>
    <w:rsid w:val="000D399E"/>
    <w:rsid w:val="000D4A30"/>
    <w:rsid w:val="000D6B32"/>
    <w:rsid w:val="000E0831"/>
    <w:rsid w:val="000E3878"/>
    <w:rsid w:val="000E507C"/>
    <w:rsid w:val="000F4044"/>
    <w:rsid w:val="000F698E"/>
    <w:rsid w:val="001000F3"/>
    <w:rsid w:val="00101B7F"/>
    <w:rsid w:val="001109C5"/>
    <w:rsid w:val="00110E89"/>
    <w:rsid w:val="00111159"/>
    <w:rsid w:val="00113635"/>
    <w:rsid w:val="00113EA6"/>
    <w:rsid w:val="00113F57"/>
    <w:rsid w:val="0012538D"/>
    <w:rsid w:val="0013224C"/>
    <w:rsid w:val="00134C15"/>
    <w:rsid w:val="00141CE4"/>
    <w:rsid w:val="00143DF9"/>
    <w:rsid w:val="00143FF4"/>
    <w:rsid w:val="001444BD"/>
    <w:rsid w:val="00147447"/>
    <w:rsid w:val="00156147"/>
    <w:rsid w:val="00160CF1"/>
    <w:rsid w:val="001618D1"/>
    <w:rsid w:val="001652BA"/>
    <w:rsid w:val="001654BC"/>
    <w:rsid w:val="00165AF7"/>
    <w:rsid w:val="00170707"/>
    <w:rsid w:val="001724F1"/>
    <w:rsid w:val="001730D1"/>
    <w:rsid w:val="00173DD8"/>
    <w:rsid w:val="00175CBB"/>
    <w:rsid w:val="00176AE0"/>
    <w:rsid w:val="001816CB"/>
    <w:rsid w:val="00184D5E"/>
    <w:rsid w:val="00191DC9"/>
    <w:rsid w:val="001943B6"/>
    <w:rsid w:val="00196C1D"/>
    <w:rsid w:val="001A2027"/>
    <w:rsid w:val="001A56DB"/>
    <w:rsid w:val="001B3C94"/>
    <w:rsid w:val="001C669F"/>
    <w:rsid w:val="001C6D10"/>
    <w:rsid w:val="001D0102"/>
    <w:rsid w:val="001D1039"/>
    <w:rsid w:val="001D28E6"/>
    <w:rsid w:val="001D507E"/>
    <w:rsid w:val="001E031F"/>
    <w:rsid w:val="001E3B67"/>
    <w:rsid w:val="00201FC0"/>
    <w:rsid w:val="0020288B"/>
    <w:rsid w:val="0020313E"/>
    <w:rsid w:val="002068CC"/>
    <w:rsid w:val="00213424"/>
    <w:rsid w:val="0021532D"/>
    <w:rsid w:val="00220A36"/>
    <w:rsid w:val="00223CDD"/>
    <w:rsid w:val="00227091"/>
    <w:rsid w:val="00236ECE"/>
    <w:rsid w:val="00241306"/>
    <w:rsid w:val="00246F6A"/>
    <w:rsid w:val="00247BFE"/>
    <w:rsid w:val="00250481"/>
    <w:rsid w:val="00253728"/>
    <w:rsid w:val="002620C4"/>
    <w:rsid w:val="00263F42"/>
    <w:rsid w:val="0026428C"/>
    <w:rsid w:val="00264634"/>
    <w:rsid w:val="00266831"/>
    <w:rsid w:val="0027081A"/>
    <w:rsid w:val="00270929"/>
    <w:rsid w:val="00271FA1"/>
    <w:rsid w:val="00275507"/>
    <w:rsid w:val="00276034"/>
    <w:rsid w:val="00277BB8"/>
    <w:rsid w:val="00293E84"/>
    <w:rsid w:val="00293EDA"/>
    <w:rsid w:val="002967BF"/>
    <w:rsid w:val="002A125B"/>
    <w:rsid w:val="002A6FB2"/>
    <w:rsid w:val="002A72DE"/>
    <w:rsid w:val="002B1D97"/>
    <w:rsid w:val="002C1A62"/>
    <w:rsid w:val="002C3E47"/>
    <w:rsid w:val="002C5057"/>
    <w:rsid w:val="002D35C5"/>
    <w:rsid w:val="002E0FED"/>
    <w:rsid w:val="002E1F66"/>
    <w:rsid w:val="002E60AC"/>
    <w:rsid w:val="002F01C6"/>
    <w:rsid w:val="002F4E1C"/>
    <w:rsid w:val="002F7495"/>
    <w:rsid w:val="00300403"/>
    <w:rsid w:val="003017EE"/>
    <w:rsid w:val="003020BF"/>
    <w:rsid w:val="00304EF6"/>
    <w:rsid w:val="00306E70"/>
    <w:rsid w:val="00314D5A"/>
    <w:rsid w:val="00323F9D"/>
    <w:rsid w:val="0032535A"/>
    <w:rsid w:val="00330AA2"/>
    <w:rsid w:val="003314B6"/>
    <w:rsid w:val="00332FC6"/>
    <w:rsid w:val="003330E0"/>
    <w:rsid w:val="003373FB"/>
    <w:rsid w:val="003378EF"/>
    <w:rsid w:val="0034259A"/>
    <w:rsid w:val="00344720"/>
    <w:rsid w:val="00344B15"/>
    <w:rsid w:val="00347D88"/>
    <w:rsid w:val="00350769"/>
    <w:rsid w:val="00350D5E"/>
    <w:rsid w:val="0035195F"/>
    <w:rsid w:val="00357852"/>
    <w:rsid w:val="00357A00"/>
    <w:rsid w:val="00357C92"/>
    <w:rsid w:val="00361526"/>
    <w:rsid w:val="00364CF1"/>
    <w:rsid w:val="00365AD9"/>
    <w:rsid w:val="003664DF"/>
    <w:rsid w:val="00367915"/>
    <w:rsid w:val="003734D9"/>
    <w:rsid w:val="00377CFE"/>
    <w:rsid w:val="00383948"/>
    <w:rsid w:val="00393321"/>
    <w:rsid w:val="00393A33"/>
    <w:rsid w:val="00394580"/>
    <w:rsid w:val="003969FE"/>
    <w:rsid w:val="00397F92"/>
    <w:rsid w:val="003A0772"/>
    <w:rsid w:val="003A48C8"/>
    <w:rsid w:val="003B7CBB"/>
    <w:rsid w:val="003C1F5A"/>
    <w:rsid w:val="003C523A"/>
    <w:rsid w:val="003D4E11"/>
    <w:rsid w:val="003D69CF"/>
    <w:rsid w:val="003D76E3"/>
    <w:rsid w:val="003E21F4"/>
    <w:rsid w:val="003E23CD"/>
    <w:rsid w:val="003E6003"/>
    <w:rsid w:val="003E70C5"/>
    <w:rsid w:val="003F50C4"/>
    <w:rsid w:val="00404E47"/>
    <w:rsid w:val="00413833"/>
    <w:rsid w:val="004139D0"/>
    <w:rsid w:val="004152FA"/>
    <w:rsid w:val="00420521"/>
    <w:rsid w:val="00424552"/>
    <w:rsid w:val="0042459A"/>
    <w:rsid w:val="00424F47"/>
    <w:rsid w:val="00433008"/>
    <w:rsid w:val="00433DD7"/>
    <w:rsid w:val="00435D23"/>
    <w:rsid w:val="00442A7D"/>
    <w:rsid w:val="00442E6D"/>
    <w:rsid w:val="00445EF6"/>
    <w:rsid w:val="004475FD"/>
    <w:rsid w:val="00452F4B"/>
    <w:rsid w:val="00460480"/>
    <w:rsid w:val="00465637"/>
    <w:rsid w:val="00466D69"/>
    <w:rsid w:val="00474E6A"/>
    <w:rsid w:val="00475D60"/>
    <w:rsid w:val="0047657C"/>
    <w:rsid w:val="00482447"/>
    <w:rsid w:val="00485A92"/>
    <w:rsid w:val="0049242E"/>
    <w:rsid w:val="00493631"/>
    <w:rsid w:val="00497F80"/>
    <w:rsid w:val="004B747F"/>
    <w:rsid w:val="004B7DB5"/>
    <w:rsid w:val="004C77B3"/>
    <w:rsid w:val="004D2523"/>
    <w:rsid w:val="004D7102"/>
    <w:rsid w:val="004E5371"/>
    <w:rsid w:val="004E7D3D"/>
    <w:rsid w:val="004F13C3"/>
    <w:rsid w:val="004F6373"/>
    <w:rsid w:val="004F6F9D"/>
    <w:rsid w:val="004F766D"/>
    <w:rsid w:val="004F7737"/>
    <w:rsid w:val="00501D43"/>
    <w:rsid w:val="00511158"/>
    <w:rsid w:val="00515F0A"/>
    <w:rsid w:val="005170B5"/>
    <w:rsid w:val="00517DED"/>
    <w:rsid w:val="00520958"/>
    <w:rsid w:val="00522510"/>
    <w:rsid w:val="00522BC6"/>
    <w:rsid w:val="00522C3C"/>
    <w:rsid w:val="005241EC"/>
    <w:rsid w:val="005263B3"/>
    <w:rsid w:val="0053022F"/>
    <w:rsid w:val="00530D54"/>
    <w:rsid w:val="005500E0"/>
    <w:rsid w:val="00550BED"/>
    <w:rsid w:val="0055134D"/>
    <w:rsid w:val="00552FB9"/>
    <w:rsid w:val="00553AB2"/>
    <w:rsid w:val="005605D3"/>
    <w:rsid w:val="00560786"/>
    <w:rsid w:val="00561A21"/>
    <w:rsid w:val="00562E98"/>
    <w:rsid w:val="00565935"/>
    <w:rsid w:val="00570E0D"/>
    <w:rsid w:val="005730CD"/>
    <w:rsid w:val="00576E79"/>
    <w:rsid w:val="00581B8B"/>
    <w:rsid w:val="00582C4A"/>
    <w:rsid w:val="005843E7"/>
    <w:rsid w:val="005849E4"/>
    <w:rsid w:val="00584C6D"/>
    <w:rsid w:val="005869A8"/>
    <w:rsid w:val="00587A9C"/>
    <w:rsid w:val="005900C8"/>
    <w:rsid w:val="0059068C"/>
    <w:rsid w:val="00592275"/>
    <w:rsid w:val="00597D76"/>
    <w:rsid w:val="005A3401"/>
    <w:rsid w:val="005B0827"/>
    <w:rsid w:val="005C5A0C"/>
    <w:rsid w:val="005D2068"/>
    <w:rsid w:val="005D27EA"/>
    <w:rsid w:val="005D510A"/>
    <w:rsid w:val="005D511C"/>
    <w:rsid w:val="005E0EEF"/>
    <w:rsid w:val="005E1850"/>
    <w:rsid w:val="005E4BF8"/>
    <w:rsid w:val="005F2427"/>
    <w:rsid w:val="005F2BCF"/>
    <w:rsid w:val="005F4274"/>
    <w:rsid w:val="005F48A6"/>
    <w:rsid w:val="005F6A44"/>
    <w:rsid w:val="00601DFD"/>
    <w:rsid w:val="006030C2"/>
    <w:rsid w:val="00606AF9"/>
    <w:rsid w:val="0061421B"/>
    <w:rsid w:val="00621630"/>
    <w:rsid w:val="00625C72"/>
    <w:rsid w:val="00625F94"/>
    <w:rsid w:val="00627D9A"/>
    <w:rsid w:val="00632AFD"/>
    <w:rsid w:val="00634BB0"/>
    <w:rsid w:val="00636424"/>
    <w:rsid w:val="006410AD"/>
    <w:rsid w:val="00641EC7"/>
    <w:rsid w:val="0064568B"/>
    <w:rsid w:val="00646842"/>
    <w:rsid w:val="006529CC"/>
    <w:rsid w:val="00653C90"/>
    <w:rsid w:val="006621CA"/>
    <w:rsid w:val="006714AC"/>
    <w:rsid w:val="006718B7"/>
    <w:rsid w:val="00674E5C"/>
    <w:rsid w:val="00674F48"/>
    <w:rsid w:val="00680505"/>
    <w:rsid w:val="00682CD5"/>
    <w:rsid w:val="00683741"/>
    <w:rsid w:val="00687A89"/>
    <w:rsid w:val="00691AC3"/>
    <w:rsid w:val="006A141C"/>
    <w:rsid w:val="006A15B8"/>
    <w:rsid w:val="006A6DED"/>
    <w:rsid w:val="006A70CF"/>
    <w:rsid w:val="006B24E8"/>
    <w:rsid w:val="006B4534"/>
    <w:rsid w:val="006B6913"/>
    <w:rsid w:val="006C0297"/>
    <w:rsid w:val="006C2EBB"/>
    <w:rsid w:val="006C5344"/>
    <w:rsid w:val="006C67C7"/>
    <w:rsid w:val="006C7AD9"/>
    <w:rsid w:val="006D248F"/>
    <w:rsid w:val="006D2AFC"/>
    <w:rsid w:val="006D7B35"/>
    <w:rsid w:val="006E48E4"/>
    <w:rsid w:val="006F36F6"/>
    <w:rsid w:val="006F4EE1"/>
    <w:rsid w:val="006F7822"/>
    <w:rsid w:val="007018B0"/>
    <w:rsid w:val="00701EAE"/>
    <w:rsid w:val="00701EDB"/>
    <w:rsid w:val="00704AD1"/>
    <w:rsid w:val="00707577"/>
    <w:rsid w:val="007134CF"/>
    <w:rsid w:val="007134DE"/>
    <w:rsid w:val="007152DC"/>
    <w:rsid w:val="0072044A"/>
    <w:rsid w:val="0072397D"/>
    <w:rsid w:val="00724053"/>
    <w:rsid w:val="007248E5"/>
    <w:rsid w:val="00730D94"/>
    <w:rsid w:val="007329BD"/>
    <w:rsid w:val="00733BD2"/>
    <w:rsid w:val="00735826"/>
    <w:rsid w:val="00736D96"/>
    <w:rsid w:val="0074484E"/>
    <w:rsid w:val="00755496"/>
    <w:rsid w:val="00755D03"/>
    <w:rsid w:val="00756171"/>
    <w:rsid w:val="007579AA"/>
    <w:rsid w:val="007615AE"/>
    <w:rsid w:val="007644EB"/>
    <w:rsid w:val="007675F1"/>
    <w:rsid w:val="00767C7F"/>
    <w:rsid w:val="00767EA7"/>
    <w:rsid w:val="00771057"/>
    <w:rsid w:val="00773090"/>
    <w:rsid w:val="00776B9B"/>
    <w:rsid w:val="00785A5E"/>
    <w:rsid w:val="0078604D"/>
    <w:rsid w:val="00791197"/>
    <w:rsid w:val="00792744"/>
    <w:rsid w:val="00793B7A"/>
    <w:rsid w:val="007A0BBF"/>
    <w:rsid w:val="007A2E6F"/>
    <w:rsid w:val="007A3372"/>
    <w:rsid w:val="007A4CA1"/>
    <w:rsid w:val="007A52C5"/>
    <w:rsid w:val="007A60E0"/>
    <w:rsid w:val="007A7C30"/>
    <w:rsid w:val="007B1DF5"/>
    <w:rsid w:val="007B6A30"/>
    <w:rsid w:val="007B799B"/>
    <w:rsid w:val="007C31EB"/>
    <w:rsid w:val="007D1BC2"/>
    <w:rsid w:val="007D2A7E"/>
    <w:rsid w:val="007D3B0A"/>
    <w:rsid w:val="007D5148"/>
    <w:rsid w:val="007D6078"/>
    <w:rsid w:val="007D794A"/>
    <w:rsid w:val="007E1DEF"/>
    <w:rsid w:val="007E1EF4"/>
    <w:rsid w:val="007E5130"/>
    <w:rsid w:val="007F4905"/>
    <w:rsid w:val="0080018C"/>
    <w:rsid w:val="00802DC8"/>
    <w:rsid w:val="0080378D"/>
    <w:rsid w:val="00803EF9"/>
    <w:rsid w:val="00806350"/>
    <w:rsid w:val="00811CD1"/>
    <w:rsid w:val="008162B9"/>
    <w:rsid w:val="0082073C"/>
    <w:rsid w:val="008247BE"/>
    <w:rsid w:val="00824BBD"/>
    <w:rsid w:val="008374CC"/>
    <w:rsid w:val="00843D0B"/>
    <w:rsid w:val="00850056"/>
    <w:rsid w:val="0086666C"/>
    <w:rsid w:val="0087085D"/>
    <w:rsid w:val="008708C8"/>
    <w:rsid w:val="00895E81"/>
    <w:rsid w:val="00896D46"/>
    <w:rsid w:val="00897B29"/>
    <w:rsid w:val="008A0C5A"/>
    <w:rsid w:val="008A16C4"/>
    <w:rsid w:val="008A17DA"/>
    <w:rsid w:val="008A2081"/>
    <w:rsid w:val="008B3B1E"/>
    <w:rsid w:val="008C1625"/>
    <w:rsid w:val="008C242B"/>
    <w:rsid w:val="008C3189"/>
    <w:rsid w:val="008D2B8C"/>
    <w:rsid w:val="008D30A5"/>
    <w:rsid w:val="008E148D"/>
    <w:rsid w:val="008E749F"/>
    <w:rsid w:val="008F4516"/>
    <w:rsid w:val="008F6F57"/>
    <w:rsid w:val="0091019F"/>
    <w:rsid w:val="00912ED0"/>
    <w:rsid w:val="009143A6"/>
    <w:rsid w:val="009151E0"/>
    <w:rsid w:val="00926D79"/>
    <w:rsid w:val="00927418"/>
    <w:rsid w:val="00930677"/>
    <w:rsid w:val="00932763"/>
    <w:rsid w:val="009338FA"/>
    <w:rsid w:val="00940490"/>
    <w:rsid w:val="00946316"/>
    <w:rsid w:val="00946374"/>
    <w:rsid w:val="00947471"/>
    <w:rsid w:val="00947E40"/>
    <w:rsid w:val="00952565"/>
    <w:rsid w:val="00953AF2"/>
    <w:rsid w:val="00955583"/>
    <w:rsid w:val="00962186"/>
    <w:rsid w:val="00962B40"/>
    <w:rsid w:val="00965494"/>
    <w:rsid w:val="00965814"/>
    <w:rsid w:val="009663A7"/>
    <w:rsid w:val="00970AED"/>
    <w:rsid w:val="00970B06"/>
    <w:rsid w:val="00971C1A"/>
    <w:rsid w:val="0097724A"/>
    <w:rsid w:val="009779FB"/>
    <w:rsid w:val="00982045"/>
    <w:rsid w:val="00982CF2"/>
    <w:rsid w:val="0099200D"/>
    <w:rsid w:val="00992A47"/>
    <w:rsid w:val="009955A9"/>
    <w:rsid w:val="009A4A41"/>
    <w:rsid w:val="009A637C"/>
    <w:rsid w:val="009B02AB"/>
    <w:rsid w:val="009B0B34"/>
    <w:rsid w:val="009B0F4D"/>
    <w:rsid w:val="009B4265"/>
    <w:rsid w:val="009B5DA0"/>
    <w:rsid w:val="009B65BC"/>
    <w:rsid w:val="009C14F0"/>
    <w:rsid w:val="009C2188"/>
    <w:rsid w:val="009C426C"/>
    <w:rsid w:val="009C711B"/>
    <w:rsid w:val="009D0038"/>
    <w:rsid w:val="009D79BC"/>
    <w:rsid w:val="009E14D8"/>
    <w:rsid w:val="009E4DA3"/>
    <w:rsid w:val="009E4F0E"/>
    <w:rsid w:val="009E5C3C"/>
    <w:rsid w:val="009F5258"/>
    <w:rsid w:val="009F732D"/>
    <w:rsid w:val="00A02A94"/>
    <w:rsid w:val="00A04FB8"/>
    <w:rsid w:val="00A061BF"/>
    <w:rsid w:val="00A144FA"/>
    <w:rsid w:val="00A14669"/>
    <w:rsid w:val="00A17E40"/>
    <w:rsid w:val="00A24F10"/>
    <w:rsid w:val="00A26B30"/>
    <w:rsid w:val="00A3465D"/>
    <w:rsid w:val="00A35179"/>
    <w:rsid w:val="00A358D2"/>
    <w:rsid w:val="00A40CB5"/>
    <w:rsid w:val="00A434AC"/>
    <w:rsid w:val="00A4532F"/>
    <w:rsid w:val="00A54B7C"/>
    <w:rsid w:val="00A55B85"/>
    <w:rsid w:val="00A55FF8"/>
    <w:rsid w:val="00A625FC"/>
    <w:rsid w:val="00A659A2"/>
    <w:rsid w:val="00A70821"/>
    <w:rsid w:val="00A7105D"/>
    <w:rsid w:val="00A715A5"/>
    <w:rsid w:val="00A74211"/>
    <w:rsid w:val="00A75066"/>
    <w:rsid w:val="00A764FD"/>
    <w:rsid w:val="00A80F70"/>
    <w:rsid w:val="00A82674"/>
    <w:rsid w:val="00A84ECB"/>
    <w:rsid w:val="00A867AB"/>
    <w:rsid w:val="00A9218D"/>
    <w:rsid w:val="00A94514"/>
    <w:rsid w:val="00AA14BB"/>
    <w:rsid w:val="00AA49F3"/>
    <w:rsid w:val="00AA562E"/>
    <w:rsid w:val="00AA685E"/>
    <w:rsid w:val="00AB45BB"/>
    <w:rsid w:val="00AB524C"/>
    <w:rsid w:val="00AD063B"/>
    <w:rsid w:val="00AD4294"/>
    <w:rsid w:val="00AD71E1"/>
    <w:rsid w:val="00AE0B44"/>
    <w:rsid w:val="00AE1AE6"/>
    <w:rsid w:val="00AE28C3"/>
    <w:rsid w:val="00AE5457"/>
    <w:rsid w:val="00AE6792"/>
    <w:rsid w:val="00AE7737"/>
    <w:rsid w:val="00AF0104"/>
    <w:rsid w:val="00AF071C"/>
    <w:rsid w:val="00AF1E69"/>
    <w:rsid w:val="00B03C57"/>
    <w:rsid w:val="00B046A0"/>
    <w:rsid w:val="00B04B01"/>
    <w:rsid w:val="00B11291"/>
    <w:rsid w:val="00B27FAD"/>
    <w:rsid w:val="00B314AD"/>
    <w:rsid w:val="00B31F4D"/>
    <w:rsid w:val="00B32F30"/>
    <w:rsid w:val="00B33E55"/>
    <w:rsid w:val="00B353E4"/>
    <w:rsid w:val="00B37E7A"/>
    <w:rsid w:val="00B41602"/>
    <w:rsid w:val="00B43963"/>
    <w:rsid w:val="00B46275"/>
    <w:rsid w:val="00B47566"/>
    <w:rsid w:val="00B50C84"/>
    <w:rsid w:val="00B50CDC"/>
    <w:rsid w:val="00B51F51"/>
    <w:rsid w:val="00B53767"/>
    <w:rsid w:val="00B56139"/>
    <w:rsid w:val="00B56B47"/>
    <w:rsid w:val="00B60EB7"/>
    <w:rsid w:val="00B63462"/>
    <w:rsid w:val="00B63752"/>
    <w:rsid w:val="00B642A2"/>
    <w:rsid w:val="00B64C66"/>
    <w:rsid w:val="00B6638C"/>
    <w:rsid w:val="00B6786E"/>
    <w:rsid w:val="00B731F5"/>
    <w:rsid w:val="00B76D8E"/>
    <w:rsid w:val="00B837A4"/>
    <w:rsid w:val="00B858CD"/>
    <w:rsid w:val="00B92201"/>
    <w:rsid w:val="00B93606"/>
    <w:rsid w:val="00BA2FB8"/>
    <w:rsid w:val="00BA4B52"/>
    <w:rsid w:val="00BA5ABC"/>
    <w:rsid w:val="00BB2B52"/>
    <w:rsid w:val="00BB406E"/>
    <w:rsid w:val="00BB4C06"/>
    <w:rsid w:val="00BB6978"/>
    <w:rsid w:val="00BB7C44"/>
    <w:rsid w:val="00BC282D"/>
    <w:rsid w:val="00BD1337"/>
    <w:rsid w:val="00BD2942"/>
    <w:rsid w:val="00BD5308"/>
    <w:rsid w:val="00BD531C"/>
    <w:rsid w:val="00BE1C9D"/>
    <w:rsid w:val="00BE2BB4"/>
    <w:rsid w:val="00BE6882"/>
    <w:rsid w:val="00BF68D6"/>
    <w:rsid w:val="00C02FA2"/>
    <w:rsid w:val="00C11FEB"/>
    <w:rsid w:val="00C1599D"/>
    <w:rsid w:val="00C16148"/>
    <w:rsid w:val="00C175BB"/>
    <w:rsid w:val="00C176F9"/>
    <w:rsid w:val="00C20726"/>
    <w:rsid w:val="00C216AB"/>
    <w:rsid w:val="00C22809"/>
    <w:rsid w:val="00C30787"/>
    <w:rsid w:val="00C307CB"/>
    <w:rsid w:val="00C30DDE"/>
    <w:rsid w:val="00C37C92"/>
    <w:rsid w:val="00C402A2"/>
    <w:rsid w:val="00C40BB8"/>
    <w:rsid w:val="00C41AA1"/>
    <w:rsid w:val="00C41DBB"/>
    <w:rsid w:val="00C42004"/>
    <w:rsid w:val="00C43BE4"/>
    <w:rsid w:val="00C44BE6"/>
    <w:rsid w:val="00C45DBF"/>
    <w:rsid w:val="00C46E0B"/>
    <w:rsid w:val="00C47B7F"/>
    <w:rsid w:val="00C61379"/>
    <w:rsid w:val="00C656A7"/>
    <w:rsid w:val="00C728F4"/>
    <w:rsid w:val="00C739D5"/>
    <w:rsid w:val="00C76685"/>
    <w:rsid w:val="00C77BDE"/>
    <w:rsid w:val="00C8276A"/>
    <w:rsid w:val="00C857ED"/>
    <w:rsid w:val="00C86C35"/>
    <w:rsid w:val="00C87F87"/>
    <w:rsid w:val="00C90BD6"/>
    <w:rsid w:val="00C90C39"/>
    <w:rsid w:val="00C91412"/>
    <w:rsid w:val="00C948A3"/>
    <w:rsid w:val="00C96734"/>
    <w:rsid w:val="00C96E66"/>
    <w:rsid w:val="00CA1E65"/>
    <w:rsid w:val="00CB4901"/>
    <w:rsid w:val="00CB4AD8"/>
    <w:rsid w:val="00CB54FC"/>
    <w:rsid w:val="00CC03B4"/>
    <w:rsid w:val="00CC1DD7"/>
    <w:rsid w:val="00CC2DF6"/>
    <w:rsid w:val="00CC30CB"/>
    <w:rsid w:val="00CC4898"/>
    <w:rsid w:val="00CD35A6"/>
    <w:rsid w:val="00CD3C23"/>
    <w:rsid w:val="00CD4DF6"/>
    <w:rsid w:val="00CD677B"/>
    <w:rsid w:val="00CD69F8"/>
    <w:rsid w:val="00CD6CA0"/>
    <w:rsid w:val="00CD72F2"/>
    <w:rsid w:val="00CE5B2C"/>
    <w:rsid w:val="00CF2580"/>
    <w:rsid w:val="00D005E4"/>
    <w:rsid w:val="00D0278D"/>
    <w:rsid w:val="00D05EA7"/>
    <w:rsid w:val="00D063CC"/>
    <w:rsid w:val="00D12B67"/>
    <w:rsid w:val="00D151A5"/>
    <w:rsid w:val="00D15638"/>
    <w:rsid w:val="00D211F4"/>
    <w:rsid w:val="00D2281D"/>
    <w:rsid w:val="00D265C3"/>
    <w:rsid w:val="00D26620"/>
    <w:rsid w:val="00D27986"/>
    <w:rsid w:val="00D27A6B"/>
    <w:rsid w:val="00D32377"/>
    <w:rsid w:val="00D40613"/>
    <w:rsid w:val="00D41175"/>
    <w:rsid w:val="00D411D3"/>
    <w:rsid w:val="00D4421E"/>
    <w:rsid w:val="00D461B6"/>
    <w:rsid w:val="00D50A92"/>
    <w:rsid w:val="00D51822"/>
    <w:rsid w:val="00D519F7"/>
    <w:rsid w:val="00D5440C"/>
    <w:rsid w:val="00D55776"/>
    <w:rsid w:val="00D61209"/>
    <w:rsid w:val="00D65FF4"/>
    <w:rsid w:val="00D66D92"/>
    <w:rsid w:val="00D7167C"/>
    <w:rsid w:val="00D71E8C"/>
    <w:rsid w:val="00D747EC"/>
    <w:rsid w:val="00D760FE"/>
    <w:rsid w:val="00D76201"/>
    <w:rsid w:val="00D80F2D"/>
    <w:rsid w:val="00D849FE"/>
    <w:rsid w:val="00D84E30"/>
    <w:rsid w:val="00D85173"/>
    <w:rsid w:val="00D905E5"/>
    <w:rsid w:val="00D92C78"/>
    <w:rsid w:val="00D92D5E"/>
    <w:rsid w:val="00D95939"/>
    <w:rsid w:val="00DA3DA4"/>
    <w:rsid w:val="00DB05CB"/>
    <w:rsid w:val="00DC5BCC"/>
    <w:rsid w:val="00DC5F6A"/>
    <w:rsid w:val="00DD6817"/>
    <w:rsid w:val="00DD7FED"/>
    <w:rsid w:val="00DE1785"/>
    <w:rsid w:val="00DE2882"/>
    <w:rsid w:val="00DE3CC6"/>
    <w:rsid w:val="00DE5A32"/>
    <w:rsid w:val="00DE7659"/>
    <w:rsid w:val="00DF35EA"/>
    <w:rsid w:val="00DF393E"/>
    <w:rsid w:val="00DF3FCE"/>
    <w:rsid w:val="00DF458F"/>
    <w:rsid w:val="00DF5F9E"/>
    <w:rsid w:val="00E04284"/>
    <w:rsid w:val="00E051E8"/>
    <w:rsid w:val="00E07398"/>
    <w:rsid w:val="00E11C96"/>
    <w:rsid w:val="00E158F6"/>
    <w:rsid w:val="00E16CF9"/>
    <w:rsid w:val="00E21FDF"/>
    <w:rsid w:val="00E34771"/>
    <w:rsid w:val="00E35126"/>
    <w:rsid w:val="00E41664"/>
    <w:rsid w:val="00E4326A"/>
    <w:rsid w:val="00E47E17"/>
    <w:rsid w:val="00E47F09"/>
    <w:rsid w:val="00E5057B"/>
    <w:rsid w:val="00E505B8"/>
    <w:rsid w:val="00E515AF"/>
    <w:rsid w:val="00E52B61"/>
    <w:rsid w:val="00E52BC1"/>
    <w:rsid w:val="00E52CA1"/>
    <w:rsid w:val="00E5604A"/>
    <w:rsid w:val="00E57161"/>
    <w:rsid w:val="00E619D9"/>
    <w:rsid w:val="00E6299F"/>
    <w:rsid w:val="00E64D1E"/>
    <w:rsid w:val="00E70463"/>
    <w:rsid w:val="00E70B2E"/>
    <w:rsid w:val="00E74227"/>
    <w:rsid w:val="00E74F11"/>
    <w:rsid w:val="00E77F54"/>
    <w:rsid w:val="00E80E68"/>
    <w:rsid w:val="00E82F5D"/>
    <w:rsid w:val="00E855FF"/>
    <w:rsid w:val="00E93878"/>
    <w:rsid w:val="00E95012"/>
    <w:rsid w:val="00E96992"/>
    <w:rsid w:val="00EA45D2"/>
    <w:rsid w:val="00EA4DA7"/>
    <w:rsid w:val="00EA5F71"/>
    <w:rsid w:val="00EA7FBF"/>
    <w:rsid w:val="00EB0547"/>
    <w:rsid w:val="00EC0AB9"/>
    <w:rsid w:val="00EC0ECB"/>
    <w:rsid w:val="00EC6E97"/>
    <w:rsid w:val="00EC7831"/>
    <w:rsid w:val="00ED0199"/>
    <w:rsid w:val="00ED3F0F"/>
    <w:rsid w:val="00ED65E2"/>
    <w:rsid w:val="00EE53F7"/>
    <w:rsid w:val="00EE62E7"/>
    <w:rsid w:val="00EF2186"/>
    <w:rsid w:val="00EF3175"/>
    <w:rsid w:val="00EF4976"/>
    <w:rsid w:val="00F004DE"/>
    <w:rsid w:val="00F01AED"/>
    <w:rsid w:val="00F04310"/>
    <w:rsid w:val="00F10249"/>
    <w:rsid w:val="00F103AA"/>
    <w:rsid w:val="00F13BF8"/>
    <w:rsid w:val="00F1554E"/>
    <w:rsid w:val="00F2012D"/>
    <w:rsid w:val="00F20DA9"/>
    <w:rsid w:val="00F2142D"/>
    <w:rsid w:val="00F218C6"/>
    <w:rsid w:val="00F227AB"/>
    <w:rsid w:val="00F244D8"/>
    <w:rsid w:val="00F26904"/>
    <w:rsid w:val="00F27A38"/>
    <w:rsid w:val="00F3115F"/>
    <w:rsid w:val="00F3242F"/>
    <w:rsid w:val="00F3756B"/>
    <w:rsid w:val="00F52D0C"/>
    <w:rsid w:val="00F54972"/>
    <w:rsid w:val="00F67539"/>
    <w:rsid w:val="00F67B96"/>
    <w:rsid w:val="00F774C6"/>
    <w:rsid w:val="00F77D9F"/>
    <w:rsid w:val="00F8396A"/>
    <w:rsid w:val="00F927FC"/>
    <w:rsid w:val="00F94DE8"/>
    <w:rsid w:val="00FA35C0"/>
    <w:rsid w:val="00FA41E9"/>
    <w:rsid w:val="00FA5B40"/>
    <w:rsid w:val="00FA6C40"/>
    <w:rsid w:val="00FB0105"/>
    <w:rsid w:val="00FB17B2"/>
    <w:rsid w:val="00FB58C7"/>
    <w:rsid w:val="00FB6C91"/>
    <w:rsid w:val="00FB7F04"/>
    <w:rsid w:val="00FB7F35"/>
    <w:rsid w:val="00FC2D56"/>
    <w:rsid w:val="00FC5F80"/>
    <w:rsid w:val="00FE341F"/>
    <w:rsid w:val="00FE6AC2"/>
    <w:rsid w:val="00FE7E60"/>
    <w:rsid w:val="00FF01DF"/>
    <w:rsid w:val="00FF22F1"/>
    <w:rsid w:val="00FF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56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85D"/>
    <w:pPr>
      <w:widowControl/>
      <w:spacing w:before="100" w:beforeAutospacing="1" w:after="100" w:afterAutospacing="1"/>
      <w:jc w:val="left"/>
    </w:pPr>
    <w:rPr>
      <w:rFonts w:ascii="MS PGothic" w:eastAsia="MS PGothic" w:hAnsi="MS PGothic" w:cs="MS PGothic"/>
      <w:kern w:val="0"/>
      <w:sz w:val="24"/>
      <w:szCs w:val="24"/>
    </w:rPr>
  </w:style>
  <w:style w:type="character" w:styleId="LineNumber">
    <w:name w:val="line number"/>
    <w:basedOn w:val="DefaultParagraphFont"/>
    <w:uiPriority w:val="99"/>
    <w:semiHidden/>
    <w:unhideWhenUsed/>
    <w:rsid w:val="00361526"/>
  </w:style>
  <w:style w:type="paragraph" w:styleId="Header">
    <w:name w:val="header"/>
    <w:basedOn w:val="Normal"/>
    <w:link w:val="HeaderChar"/>
    <w:uiPriority w:val="99"/>
    <w:unhideWhenUsed/>
    <w:rsid w:val="00F774C6"/>
    <w:pPr>
      <w:tabs>
        <w:tab w:val="center" w:pos="4252"/>
        <w:tab w:val="right" w:pos="8504"/>
      </w:tabs>
      <w:snapToGrid w:val="0"/>
    </w:pPr>
  </w:style>
  <w:style w:type="character" w:customStyle="1" w:styleId="HeaderChar">
    <w:name w:val="Header Char"/>
    <w:basedOn w:val="DefaultParagraphFont"/>
    <w:link w:val="Header"/>
    <w:uiPriority w:val="99"/>
    <w:rsid w:val="00F774C6"/>
  </w:style>
  <w:style w:type="paragraph" w:styleId="Footer">
    <w:name w:val="footer"/>
    <w:basedOn w:val="Normal"/>
    <w:link w:val="FooterChar"/>
    <w:uiPriority w:val="99"/>
    <w:unhideWhenUsed/>
    <w:rsid w:val="00F774C6"/>
    <w:pPr>
      <w:tabs>
        <w:tab w:val="center" w:pos="4252"/>
        <w:tab w:val="right" w:pos="8504"/>
      </w:tabs>
      <w:snapToGrid w:val="0"/>
    </w:pPr>
  </w:style>
  <w:style w:type="character" w:customStyle="1" w:styleId="FooterChar">
    <w:name w:val="Footer Char"/>
    <w:basedOn w:val="DefaultParagraphFont"/>
    <w:link w:val="Footer"/>
    <w:uiPriority w:val="99"/>
    <w:rsid w:val="00F774C6"/>
  </w:style>
  <w:style w:type="character" w:styleId="Emphasis">
    <w:name w:val="Emphasis"/>
    <w:basedOn w:val="DefaultParagraphFont"/>
    <w:uiPriority w:val="20"/>
    <w:qFormat/>
    <w:rsid w:val="00347D88"/>
    <w:rPr>
      <w:i/>
      <w:iCs/>
    </w:rPr>
  </w:style>
  <w:style w:type="paragraph" w:customStyle="1" w:styleId="EndNoteBibliographyTitle">
    <w:name w:val="EndNote Bibliography Title"/>
    <w:basedOn w:val="Normal"/>
    <w:link w:val="EndNoteBibliographyTitle0"/>
    <w:rsid w:val="00895E81"/>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895E81"/>
    <w:rPr>
      <w:rFonts w:ascii="Century" w:hAnsi="Century"/>
      <w:noProof/>
      <w:sz w:val="20"/>
    </w:rPr>
  </w:style>
  <w:style w:type="paragraph" w:customStyle="1" w:styleId="EndNoteBibliography">
    <w:name w:val="EndNote Bibliography"/>
    <w:basedOn w:val="Normal"/>
    <w:link w:val="EndNoteBibliography0"/>
    <w:rsid w:val="00895E81"/>
    <w:rPr>
      <w:rFonts w:ascii="Century" w:hAnsi="Century"/>
      <w:noProof/>
      <w:sz w:val="20"/>
    </w:rPr>
  </w:style>
  <w:style w:type="character" w:customStyle="1" w:styleId="EndNoteBibliography0">
    <w:name w:val="EndNote Bibliography (文字)"/>
    <w:basedOn w:val="DefaultParagraphFont"/>
    <w:link w:val="EndNoteBibliography"/>
    <w:rsid w:val="00895E81"/>
    <w:rPr>
      <w:rFonts w:ascii="Century" w:hAnsi="Century"/>
      <w:noProof/>
      <w:sz w:val="20"/>
    </w:rPr>
  </w:style>
  <w:style w:type="paragraph" w:styleId="BalloonText">
    <w:name w:val="Balloon Text"/>
    <w:basedOn w:val="Normal"/>
    <w:link w:val="BalloonTextChar"/>
    <w:uiPriority w:val="99"/>
    <w:semiHidden/>
    <w:unhideWhenUsed/>
    <w:rsid w:val="00172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F1"/>
    <w:rPr>
      <w:rFonts w:ascii="Segoe UI" w:hAnsi="Segoe UI" w:cs="Segoe UI"/>
      <w:sz w:val="18"/>
      <w:szCs w:val="18"/>
    </w:rPr>
  </w:style>
  <w:style w:type="character" w:styleId="CommentReference">
    <w:name w:val="annotation reference"/>
    <w:basedOn w:val="DefaultParagraphFont"/>
    <w:unhideWhenUsed/>
    <w:rsid w:val="006B4534"/>
    <w:rPr>
      <w:sz w:val="16"/>
      <w:szCs w:val="16"/>
    </w:rPr>
  </w:style>
  <w:style w:type="paragraph" w:styleId="CommentText">
    <w:name w:val="annotation text"/>
    <w:basedOn w:val="Normal"/>
    <w:link w:val="CommentTextChar"/>
    <w:autoRedefine/>
    <w:unhideWhenUsed/>
    <w:rsid w:val="00DC5BCC"/>
    <w:rPr>
      <w:rFonts w:ascii="Times New Roman" w:hAnsi="Times New Roman"/>
      <w:sz w:val="24"/>
      <w:szCs w:val="20"/>
    </w:rPr>
  </w:style>
  <w:style w:type="character" w:customStyle="1" w:styleId="CommentTextChar">
    <w:name w:val="Comment Text Char"/>
    <w:basedOn w:val="DefaultParagraphFont"/>
    <w:link w:val="CommentText"/>
    <w:rsid w:val="00DC5BCC"/>
    <w:rPr>
      <w:rFonts w:ascii="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6B4534"/>
    <w:rPr>
      <w:b/>
      <w:bCs/>
    </w:rPr>
  </w:style>
  <w:style w:type="character" w:customStyle="1" w:styleId="CommentSubjectChar">
    <w:name w:val="Comment Subject Char"/>
    <w:basedOn w:val="CommentTextChar"/>
    <w:link w:val="CommentSubject"/>
    <w:uiPriority w:val="99"/>
    <w:semiHidden/>
    <w:rsid w:val="006B4534"/>
    <w:rPr>
      <w:rFonts w:ascii="Times New Roman" w:hAnsi="Times New Roman"/>
      <w:b/>
      <w:bCs/>
      <w:sz w:val="20"/>
      <w:szCs w:val="20"/>
    </w:rPr>
  </w:style>
  <w:style w:type="paragraph" w:styleId="ListParagraph">
    <w:name w:val="List Paragraph"/>
    <w:basedOn w:val="Normal"/>
    <w:uiPriority w:val="34"/>
    <w:qFormat/>
    <w:rsid w:val="00DD6817"/>
    <w:pPr>
      <w:ind w:leftChars="400" w:left="840"/>
    </w:pPr>
  </w:style>
  <w:style w:type="paragraph" w:styleId="Revision">
    <w:name w:val="Revision"/>
    <w:hidden/>
    <w:uiPriority w:val="99"/>
    <w:semiHidden/>
    <w:rsid w:val="00FF5A28"/>
  </w:style>
  <w:style w:type="character" w:styleId="PageNumber">
    <w:name w:val="page number"/>
    <w:basedOn w:val="DefaultParagraphFont"/>
    <w:uiPriority w:val="99"/>
    <w:semiHidden/>
    <w:unhideWhenUsed/>
    <w:rsid w:val="00C8276A"/>
  </w:style>
  <w:style w:type="character" w:customStyle="1" w:styleId="st">
    <w:name w:val="st"/>
    <w:basedOn w:val="DefaultParagraphFont"/>
    <w:rsid w:val="00E5057B"/>
  </w:style>
  <w:style w:type="character" w:styleId="Hyperlink">
    <w:name w:val="Hyperlink"/>
    <w:basedOn w:val="DefaultParagraphFont"/>
    <w:uiPriority w:val="99"/>
    <w:unhideWhenUsed/>
    <w:rsid w:val="00BE1C9D"/>
    <w:rPr>
      <w:color w:val="0563C1" w:themeColor="hyperlink"/>
      <w:u w:val="single"/>
    </w:rPr>
  </w:style>
  <w:style w:type="character" w:styleId="Strong">
    <w:name w:val="Strong"/>
    <w:uiPriority w:val="22"/>
    <w:qFormat/>
    <w:rsid w:val="00BE1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0384">
      <w:bodyDiv w:val="1"/>
      <w:marLeft w:val="0"/>
      <w:marRight w:val="0"/>
      <w:marTop w:val="0"/>
      <w:marBottom w:val="0"/>
      <w:divBdr>
        <w:top w:val="none" w:sz="0" w:space="0" w:color="auto"/>
        <w:left w:val="none" w:sz="0" w:space="0" w:color="auto"/>
        <w:bottom w:val="none" w:sz="0" w:space="0" w:color="auto"/>
        <w:right w:val="none" w:sz="0" w:space="0" w:color="auto"/>
      </w:divBdr>
    </w:div>
    <w:div w:id="376899938">
      <w:bodyDiv w:val="1"/>
      <w:marLeft w:val="0"/>
      <w:marRight w:val="0"/>
      <w:marTop w:val="0"/>
      <w:marBottom w:val="0"/>
      <w:divBdr>
        <w:top w:val="none" w:sz="0" w:space="0" w:color="auto"/>
        <w:left w:val="none" w:sz="0" w:space="0" w:color="auto"/>
        <w:bottom w:val="none" w:sz="0" w:space="0" w:color="auto"/>
        <w:right w:val="none" w:sz="0" w:space="0" w:color="auto"/>
      </w:divBdr>
    </w:div>
    <w:div w:id="503520386">
      <w:bodyDiv w:val="1"/>
      <w:marLeft w:val="0"/>
      <w:marRight w:val="0"/>
      <w:marTop w:val="0"/>
      <w:marBottom w:val="0"/>
      <w:divBdr>
        <w:top w:val="none" w:sz="0" w:space="0" w:color="auto"/>
        <w:left w:val="none" w:sz="0" w:space="0" w:color="auto"/>
        <w:bottom w:val="none" w:sz="0" w:space="0" w:color="auto"/>
        <w:right w:val="none" w:sz="0" w:space="0" w:color="auto"/>
      </w:divBdr>
    </w:div>
    <w:div w:id="525993119">
      <w:bodyDiv w:val="1"/>
      <w:marLeft w:val="0"/>
      <w:marRight w:val="0"/>
      <w:marTop w:val="0"/>
      <w:marBottom w:val="0"/>
      <w:divBdr>
        <w:top w:val="none" w:sz="0" w:space="0" w:color="auto"/>
        <w:left w:val="none" w:sz="0" w:space="0" w:color="auto"/>
        <w:bottom w:val="none" w:sz="0" w:space="0" w:color="auto"/>
        <w:right w:val="none" w:sz="0" w:space="0" w:color="auto"/>
      </w:divBdr>
    </w:div>
    <w:div w:id="532574227">
      <w:bodyDiv w:val="1"/>
      <w:marLeft w:val="0"/>
      <w:marRight w:val="0"/>
      <w:marTop w:val="0"/>
      <w:marBottom w:val="0"/>
      <w:divBdr>
        <w:top w:val="none" w:sz="0" w:space="0" w:color="auto"/>
        <w:left w:val="none" w:sz="0" w:space="0" w:color="auto"/>
        <w:bottom w:val="none" w:sz="0" w:space="0" w:color="auto"/>
        <w:right w:val="none" w:sz="0" w:space="0" w:color="auto"/>
      </w:divBdr>
      <w:divsChild>
        <w:div w:id="925772344">
          <w:marLeft w:val="0"/>
          <w:marRight w:val="0"/>
          <w:marTop w:val="0"/>
          <w:marBottom w:val="0"/>
          <w:divBdr>
            <w:top w:val="none" w:sz="0" w:space="0" w:color="auto"/>
            <w:left w:val="none" w:sz="0" w:space="0" w:color="auto"/>
            <w:bottom w:val="none" w:sz="0" w:space="0" w:color="auto"/>
            <w:right w:val="none" w:sz="0" w:space="0" w:color="auto"/>
          </w:divBdr>
        </w:div>
        <w:div w:id="849950338">
          <w:marLeft w:val="0"/>
          <w:marRight w:val="0"/>
          <w:marTop w:val="0"/>
          <w:marBottom w:val="0"/>
          <w:divBdr>
            <w:top w:val="none" w:sz="0" w:space="0" w:color="auto"/>
            <w:left w:val="none" w:sz="0" w:space="0" w:color="auto"/>
            <w:bottom w:val="none" w:sz="0" w:space="0" w:color="auto"/>
            <w:right w:val="none" w:sz="0" w:space="0" w:color="auto"/>
          </w:divBdr>
        </w:div>
      </w:divsChild>
    </w:div>
    <w:div w:id="1083916585">
      <w:bodyDiv w:val="1"/>
      <w:marLeft w:val="0"/>
      <w:marRight w:val="0"/>
      <w:marTop w:val="0"/>
      <w:marBottom w:val="0"/>
      <w:divBdr>
        <w:top w:val="none" w:sz="0" w:space="0" w:color="auto"/>
        <w:left w:val="none" w:sz="0" w:space="0" w:color="auto"/>
        <w:bottom w:val="none" w:sz="0" w:space="0" w:color="auto"/>
        <w:right w:val="none" w:sz="0" w:space="0" w:color="auto"/>
      </w:divBdr>
      <w:divsChild>
        <w:div w:id="69542636">
          <w:marLeft w:val="0"/>
          <w:marRight w:val="0"/>
          <w:marTop w:val="0"/>
          <w:marBottom w:val="0"/>
          <w:divBdr>
            <w:top w:val="none" w:sz="0" w:space="0" w:color="auto"/>
            <w:left w:val="none" w:sz="0" w:space="0" w:color="auto"/>
            <w:bottom w:val="none" w:sz="0" w:space="0" w:color="auto"/>
            <w:right w:val="none" w:sz="0" w:space="0" w:color="auto"/>
          </w:divBdr>
        </w:div>
        <w:div w:id="1253782523">
          <w:marLeft w:val="0"/>
          <w:marRight w:val="0"/>
          <w:marTop w:val="0"/>
          <w:marBottom w:val="0"/>
          <w:divBdr>
            <w:top w:val="none" w:sz="0" w:space="0" w:color="auto"/>
            <w:left w:val="none" w:sz="0" w:space="0" w:color="auto"/>
            <w:bottom w:val="none" w:sz="0" w:space="0" w:color="auto"/>
            <w:right w:val="none" w:sz="0" w:space="0" w:color="auto"/>
          </w:divBdr>
        </w:div>
      </w:divsChild>
    </w:div>
    <w:div w:id="1332027544">
      <w:bodyDiv w:val="1"/>
      <w:marLeft w:val="0"/>
      <w:marRight w:val="0"/>
      <w:marTop w:val="0"/>
      <w:marBottom w:val="0"/>
      <w:divBdr>
        <w:top w:val="none" w:sz="0" w:space="0" w:color="auto"/>
        <w:left w:val="none" w:sz="0" w:space="0" w:color="auto"/>
        <w:bottom w:val="none" w:sz="0" w:space="0" w:color="auto"/>
        <w:right w:val="none" w:sz="0" w:space="0" w:color="auto"/>
      </w:divBdr>
    </w:div>
    <w:div w:id="1481843482">
      <w:bodyDiv w:val="1"/>
      <w:marLeft w:val="0"/>
      <w:marRight w:val="0"/>
      <w:marTop w:val="0"/>
      <w:marBottom w:val="0"/>
      <w:divBdr>
        <w:top w:val="none" w:sz="0" w:space="0" w:color="auto"/>
        <w:left w:val="none" w:sz="0" w:space="0" w:color="auto"/>
        <w:bottom w:val="none" w:sz="0" w:space="0" w:color="auto"/>
        <w:right w:val="none" w:sz="0" w:space="0" w:color="auto"/>
      </w:divBdr>
    </w:div>
    <w:div w:id="1750616584">
      <w:bodyDiv w:val="1"/>
      <w:marLeft w:val="0"/>
      <w:marRight w:val="0"/>
      <w:marTop w:val="0"/>
      <w:marBottom w:val="0"/>
      <w:divBdr>
        <w:top w:val="none" w:sz="0" w:space="0" w:color="auto"/>
        <w:left w:val="none" w:sz="0" w:space="0" w:color="auto"/>
        <w:bottom w:val="none" w:sz="0" w:space="0" w:color="auto"/>
        <w:right w:val="none" w:sz="0" w:space="0" w:color="auto"/>
      </w:divBdr>
    </w:div>
    <w:div w:id="1821264945">
      <w:bodyDiv w:val="1"/>
      <w:marLeft w:val="0"/>
      <w:marRight w:val="0"/>
      <w:marTop w:val="0"/>
      <w:marBottom w:val="0"/>
      <w:divBdr>
        <w:top w:val="none" w:sz="0" w:space="0" w:color="auto"/>
        <w:left w:val="none" w:sz="0" w:space="0" w:color="auto"/>
        <w:bottom w:val="none" w:sz="0" w:space="0" w:color="auto"/>
        <w:right w:val="none" w:sz="0" w:space="0" w:color="auto"/>
      </w:divBdr>
    </w:div>
    <w:div w:id="18327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65B8-29E7-4566-8333-D3ABA139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9162</Words>
  <Characters>52230</Characters>
  <Application>Microsoft Office Word</Application>
  <DocSecurity>0</DocSecurity>
  <Lines>435</Lines>
  <Paragraphs>122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2016-06-13T05:44:00Z</dcterms:created>
  <dcterms:modified xsi:type="dcterms:W3CDTF">2016-06-13T05:44:00Z</dcterms:modified>
</cp:coreProperties>
</file>