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B7" w:rsidRPr="000C432E" w:rsidRDefault="00AB0FB7" w:rsidP="00B05C14">
      <w:pPr>
        <w:spacing w:after="0" w:line="360" w:lineRule="auto"/>
        <w:jc w:val="both"/>
        <w:rPr>
          <w:rFonts w:ascii="Book Antiqua" w:hAnsi="Book Antiqua"/>
          <w:sz w:val="24"/>
          <w:szCs w:val="24"/>
          <w:lang w:val="en-GB"/>
        </w:rPr>
      </w:pPr>
      <w:r w:rsidRPr="000C432E">
        <w:rPr>
          <w:rFonts w:ascii="Book Antiqua" w:hAnsi="Book Antiqua"/>
          <w:b/>
          <w:sz w:val="24"/>
          <w:szCs w:val="24"/>
          <w:lang w:val="en-GB"/>
        </w:rPr>
        <w:t xml:space="preserve">Name of Journal: </w:t>
      </w:r>
      <w:r w:rsidRPr="000C432E">
        <w:rPr>
          <w:rFonts w:ascii="Book Antiqua" w:hAnsi="Book Antiqua"/>
          <w:b/>
          <w:i/>
          <w:iCs/>
          <w:sz w:val="24"/>
          <w:szCs w:val="24"/>
          <w:lang w:val="en-GB"/>
        </w:rPr>
        <w:t>World Journal of Radiology</w:t>
      </w:r>
    </w:p>
    <w:p w:rsidR="00AB0FB7" w:rsidRPr="000C432E" w:rsidRDefault="00AB0FB7" w:rsidP="00B05C14">
      <w:pPr>
        <w:spacing w:after="0" w:line="360" w:lineRule="auto"/>
        <w:jc w:val="both"/>
        <w:rPr>
          <w:rFonts w:ascii="Book Antiqua" w:hAnsi="Book Antiqua"/>
          <w:b/>
          <w:sz w:val="24"/>
          <w:szCs w:val="24"/>
          <w:lang w:val="en-GB" w:eastAsia="zh-CN"/>
        </w:rPr>
      </w:pPr>
      <w:r w:rsidRPr="000C432E">
        <w:rPr>
          <w:rFonts w:ascii="Book Antiqua" w:hAnsi="Book Antiqua"/>
          <w:b/>
          <w:sz w:val="24"/>
          <w:szCs w:val="24"/>
          <w:lang w:val="en-GB"/>
        </w:rPr>
        <w:t xml:space="preserve">ESPS Manuscript NO: </w:t>
      </w:r>
      <w:r w:rsidRPr="000C432E">
        <w:rPr>
          <w:rFonts w:ascii="Book Antiqua" w:hAnsi="Book Antiqua"/>
          <w:b/>
          <w:sz w:val="24"/>
          <w:szCs w:val="24"/>
          <w:lang w:val="en-GB" w:eastAsia="zh-CN"/>
        </w:rPr>
        <w:t>26886</w:t>
      </w:r>
    </w:p>
    <w:p w:rsidR="00AB0FB7" w:rsidRPr="000C432E" w:rsidRDefault="00AB0FB7" w:rsidP="00B05C14">
      <w:pPr>
        <w:spacing w:after="0" w:line="360" w:lineRule="auto"/>
        <w:jc w:val="both"/>
        <w:rPr>
          <w:rFonts w:ascii="Book Antiqua" w:hAnsi="Book Antiqua"/>
          <w:b/>
          <w:sz w:val="24"/>
          <w:szCs w:val="24"/>
          <w:lang w:val="en-GB" w:eastAsia="zh-CN"/>
        </w:rPr>
      </w:pPr>
      <w:r w:rsidRPr="000C432E">
        <w:rPr>
          <w:rFonts w:ascii="Book Antiqua" w:hAnsi="Book Antiqua"/>
          <w:b/>
          <w:sz w:val="24"/>
          <w:szCs w:val="24"/>
          <w:lang w:val="en-GB"/>
        </w:rPr>
        <w:t>Manuscript Type:</w:t>
      </w:r>
      <w:r w:rsidRPr="000C432E">
        <w:rPr>
          <w:rFonts w:ascii="Book Antiqua" w:hAnsi="Book Antiqua"/>
          <w:b/>
          <w:sz w:val="24"/>
          <w:szCs w:val="24"/>
          <w:lang w:val="en-GB" w:eastAsia="zh-CN"/>
        </w:rPr>
        <w:t xml:space="preserve"> R</w:t>
      </w:r>
      <w:r w:rsidR="006C3CC4" w:rsidRPr="000C432E">
        <w:rPr>
          <w:rFonts w:ascii="Book Antiqua" w:hAnsi="Book Antiqua"/>
          <w:b/>
          <w:sz w:val="24"/>
          <w:szCs w:val="24"/>
          <w:lang w:val="en-GB" w:eastAsia="zh-CN"/>
        </w:rPr>
        <w:t>eview</w:t>
      </w:r>
    </w:p>
    <w:p w:rsidR="00396D10" w:rsidRPr="000C432E" w:rsidRDefault="00396D10" w:rsidP="00B05C14">
      <w:pPr>
        <w:spacing w:after="0" w:line="360" w:lineRule="auto"/>
        <w:jc w:val="both"/>
        <w:rPr>
          <w:rFonts w:ascii="Book Antiqua" w:hAnsi="Book Antiqua" w:cs="Times New Roman"/>
          <w:sz w:val="24"/>
          <w:szCs w:val="24"/>
          <w:lang w:val="en-GB"/>
        </w:rPr>
      </w:pPr>
    </w:p>
    <w:p w:rsidR="003F6AF0" w:rsidRPr="000C432E" w:rsidRDefault="00397949" w:rsidP="00B05C14">
      <w:pPr>
        <w:spacing w:after="0" w:line="360" w:lineRule="auto"/>
        <w:jc w:val="both"/>
        <w:rPr>
          <w:rFonts w:ascii="Book Antiqua" w:hAnsi="Book Antiqua" w:cs="Times New Roman"/>
          <w:b/>
          <w:sz w:val="24"/>
          <w:szCs w:val="24"/>
          <w:lang w:val="en-GB" w:eastAsia="zh-CN"/>
        </w:rPr>
      </w:pPr>
      <w:r w:rsidRPr="000C432E">
        <w:rPr>
          <w:rFonts w:ascii="Book Antiqua" w:hAnsi="Book Antiqua" w:cs="Times New Roman"/>
          <w:b/>
          <w:sz w:val="24"/>
          <w:szCs w:val="24"/>
          <w:lang w:val="en-GB"/>
        </w:rPr>
        <w:t>T</w:t>
      </w:r>
      <w:r w:rsidR="00AB0FB7" w:rsidRPr="000C432E">
        <w:rPr>
          <w:rFonts w:ascii="Book Antiqua" w:hAnsi="Book Antiqua" w:cs="Times New Roman"/>
          <w:b/>
          <w:sz w:val="24"/>
          <w:szCs w:val="24"/>
          <w:lang w:val="en-GB"/>
        </w:rPr>
        <w:t>horacic ultrasound</w:t>
      </w:r>
      <w:r w:rsidR="00AB0FB7" w:rsidRPr="000C432E">
        <w:rPr>
          <w:rFonts w:ascii="Book Antiqua" w:hAnsi="Book Antiqua" w:cs="Times New Roman"/>
          <w:b/>
          <w:sz w:val="24"/>
          <w:szCs w:val="24"/>
          <w:lang w:val="en-GB" w:eastAsia="zh-CN"/>
        </w:rPr>
        <w:t>:</w:t>
      </w:r>
      <w:r w:rsidR="00B05C14" w:rsidRPr="000C432E">
        <w:rPr>
          <w:rFonts w:ascii="Book Antiqua" w:hAnsi="Book Antiqua" w:cs="Times New Roman"/>
          <w:b/>
          <w:sz w:val="24"/>
          <w:szCs w:val="24"/>
          <w:lang w:val="en-GB" w:eastAsia="zh-CN"/>
        </w:rPr>
        <w:t xml:space="preserve"> </w:t>
      </w:r>
      <w:r w:rsidR="00AB0FB7" w:rsidRPr="000C432E">
        <w:rPr>
          <w:rFonts w:ascii="Book Antiqua" w:hAnsi="Book Antiqua" w:cs="Times New Roman"/>
          <w:b/>
          <w:sz w:val="24"/>
          <w:szCs w:val="24"/>
          <w:lang w:val="en-GB"/>
        </w:rPr>
        <w:t>An adjunctive and valuable imaging tool in emergency, resource-limited settings and for a sustainable monitoring of patients</w:t>
      </w:r>
    </w:p>
    <w:p w:rsidR="00364F6B" w:rsidRPr="000C432E" w:rsidRDefault="00364F6B" w:rsidP="00B05C14">
      <w:pPr>
        <w:spacing w:after="0" w:line="360" w:lineRule="auto"/>
        <w:jc w:val="both"/>
        <w:rPr>
          <w:rFonts w:ascii="Book Antiqua" w:hAnsi="Book Antiqua" w:cs="Times New Roman"/>
          <w:b/>
          <w:sz w:val="24"/>
          <w:szCs w:val="24"/>
          <w:lang w:val="en-GB" w:eastAsia="zh-CN"/>
        </w:rPr>
      </w:pPr>
    </w:p>
    <w:p w:rsidR="00642C62" w:rsidRPr="000C432E" w:rsidRDefault="00364F6B" w:rsidP="00B05C14">
      <w:pPr>
        <w:spacing w:after="0" w:line="360" w:lineRule="auto"/>
        <w:jc w:val="both"/>
        <w:rPr>
          <w:rFonts w:ascii="Book Antiqua" w:hAnsi="Book Antiqua" w:cs="Times New Roman"/>
          <w:sz w:val="24"/>
          <w:szCs w:val="24"/>
          <w:lang w:val="en-GB" w:eastAsia="zh-CN"/>
        </w:rPr>
      </w:pPr>
      <w:r w:rsidRPr="000C432E">
        <w:rPr>
          <w:rFonts w:ascii="Book Antiqua" w:hAnsi="Book Antiqua" w:cs="Times New Roman"/>
          <w:sz w:val="24"/>
          <w:szCs w:val="24"/>
        </w:rPr>
        <w:t>Trovato</w:t>
      </w:r>
      <w:r w:rsidRPr="000C432E">
        <w:rPr>
          <w:rFonts w:ascii="Book Antiqua" w:hAnsi="Book Antiqua" w:cs="Times New Roman"/>
          <w:sz w:val="24"/>
          <w:szCs w:val="24"/>
          <w:lang w:eastAsia="zh-CN"/>
        </w:rPr>
        <w:t xml:space="preserve"> FM </w:t>
      </w:r>
      <w:r w:rsidRPr="000C432E">
        <w:rPr>
          <w:rFonts w:ascii="Book Antiqua" w:hAnsi="Book Antiqua" w:cs="Times New Roman"/>
          <w:i/>
          <w:sz w:val="24"/>
          <w:szCs w:val="24"/>
          <w:lang w:eastAsia="zh-CN"/>
        </w:rPr>
        <w:t xml:space="preserve">et al. </w:t>
      </w:r>
      <w:r w:rsidRPr="000C432E">
        <w:rPr>
          <w:rFonts w:ascii="Book Antiqua" w:hAnsi="Book Antiqua" w:cs="Times New Roman"/>
          <w:sz w:val="24"/>
          <w:szCs w:val="24"/>
          <w:lang w:val="en-GB"/>
        </w:rPr>
        <w:t>Thoracic ultrasound</w:t>
      </w:r>
    </w:p>
    <w:p w:rsidR="00364F6B" w:rsidRPr="000C432E" w:rsidRDefault="00364F6B" w:rsidP="00B05C14">
      <w:pPr>
        <w:spacing w:after="0" w:line="360" w:lineRule="auto"/>
        <w:jc w:val="both"/>
        <w:rPr>
          <w:rFonts w:ascii="Book Antiqua" w:hAnsi="Book Antiqua" w:cs="Times New Roman"/>
          <w:i/>
          <w:sz w:val="24"/>
          <w:szCs w:val="24"/>
          <w:lang w:val="en-GB" w:eastAsia="zh-CN"/>
        </w:rPr>
      </w:pPr>
    </w:p>
    <w:p w:rsidR="00642C62" w:rsidRPr="000C432E" w:rsidRDefault="00642C62" w:rsidP="00B05C14">
      <w:pPr>
        <w:spacing w:after="0" w:line="360" w:lineRule="auto"/>
        <w:jc w:val="both"/>
        <w:rPr>
          <w:rFonts w:ascii="Book Antiqua" w:hAnsi="Book Antiqua" w:cs="Times New Roman"/>
          <w:b/>
          <w:sz w:val="24"/>
          <w:szCs w:val="24"/>
          <w:lang w:eastAsia="zh-CN"/>
        </w:rPr>
      </w:pPr>
      <w:r w:rsidRPr="000C432E">
        <w:rPr>
          <w:rFonts w:ascii="Book Antiqua" w:hAnsi="Book Antiqua" w:cs="Times New Roman"/>
          <w:b/>
          <w:sz w:val="24"/>
          <w:szCs w:val="24"/>
        </w:rPr>
        <w:t>Francesca M Trovato</w:t>
      </w:r>
      <w:r w:rsidRPr="000C432E">
        <w:rPr>
          <w:rFonts w:ascii="Book Antiqua" w:hAnsi="Book Antiqua" w:cs="Times New Roman"/>
          <w:b/>
          <w:sz w:val="24"/>
          <w:szCs w:val="24"/>
          <w:lang w:eastAsia="zh-CN"/>
        </w:rPr>
        <w:t xml:space="preserve">, </w:t>
      </w:r>
      <w:r w:rsidRPr="000C432E">
        <w:rPr>
          <w:rFonts w:ascii="Book Antiqua" w:hAnsi="Book Antiqua" w:cs="Times New Roman"/>
          <w:b/>
          <w:sz w:val="24"/>
          <w:szCs w:val="24"/>
        </w:rPr>
        <w:t>Daniela Catalano, Guglielmo M Trovato</w:t>
      </w:r>
    </w:p>
    <w:p w:rsidR="00181AD1" w:rsidRPr="000C432E" w:rsidRDefault="00181AD1" w:rsidP="00B05C14">
      <w:pPr>
        <w:spacing w:after="0" w:line="360" w:lineRule="auto"/>
        <w:jc w:val="both"/>
        <w:rPr>
          <w:rFonts w:ascii="Book Antiqua" w:hAnsi="Book Antiqua" w:cs="Times New Roman"/>
          <w:sz w:val="24"/>
          <w:szCs w:val="24"/>
          <w:lang w:eastAsia="zh-CN"/>
        </w:rPr>
      </w:pPr>
    </w:p>
    <w:p w:rsidR="00D43BCE" w:rsidRPr="000C432E" w:rsidRDefault="00D43BCE" w:rsidP="00B05C14">
      <w:pPr>
        <w:spacing w:after="0" w:line="360" w:lineRule="auto"/>
        <w:jc w:val="both"/>
        <w:rPr>
          <w:rFonts w:ascii="Book Antiqua" w:hAnsi="Book Antiqua" w:cs="Times New Roman"/>
          <w:sz w:val="24"/>
          <w:szCs w:val="24"/>
          <w:lang w:eastAsia="zh-CN"/>
        </w:rPr>
      </w:pPr>
      <w:r w:rsidRPr="000C432E">
        <w:rPr>
          <w:rFonts w:ascii="Book Antiqua" w:hAnsi="Book Antiqua" w:cs="Times New Roman"/>
          <w:b/>
          <w:sz w:val="24"/>
          <w:szCs w:val="24"/>
        </w:rPr>
        <w:t>Francesca M Trovato</w:t>
      </w:r>
      <w:r w:rsidRPr="000C432E">
        <w:rPr>
          <w:rFonts w:ascii="Book Antiqua" w:hAnsi="Book Antiqua" w:cs="Times New Roman"/>
          <w:b/>
          <w:sz w:val="24"/>
          <w:szCs w:val="24"/>
          <w:lang w:eastAsia="zh-CN"/>
        </w:rPr>
        <w:t xml:space="preserve">, </w:t>
      </w:r>
      <w:r w:rsidRPr="000C432E">
        <w:rPr>
          <w:rFonts w:ascii="Book Antiqua" w:eastAsia="Tahoma" w:hAnsi="Book Antiqua" w:cs="Times New Roman"/>
          <w:sz w:val="24"/>
          <w:szCs w:val="24"/>
        </w:rPr>
        <w:t>Accident and Emergency Department, Ospedale Civile, 97010</w:t>
      </w:r>
      <w:r w:rsidRPr="000C432E">
        <w:rPr>
          <w:rFonts w:ascii="Book Antiqua" w:hAnsi="Book Antiqua" w:cs="Times New Roman"/>
          <w:sz w:val="24"/>
          <w:szCs w:val="24"/>
          <w:lang w:eastAsia="zh-CN"/>
        </w:rPr>
        <w:t xml:space="preserve"> </w:t>
      </w:r>
      <w:r w:rsidRPr="000C432E">
        <w:rPr>
          <w:rFonts w:ascii="Book Antiqua" w:eastAsia="Tahoma" w:hAnsi="Book Antiqua" w:cs="Times New Roman"/>
          <w:sz w:val="24"/>
          <w:szCs w:val="24"/>
        </w:rPr>
        <w:t>Ragusa, Italy</w:t>
      </w:r>
    </w:p>
    <w:p w:rsidR="00D43BCE" w:rsidRPr="000C432E" w:rsidRDefault="00D43BCE" w:rsidP="00B05C14">
      <w:pPr>
        <w:spacing w:after="0" w:line="360" w:lineRule="auto"/>
        <w:jc w:val="both"/>
        <w:rPr>
          <w:rFonts w:ascii="Book Antiqua" w:hAnsi="Book Antiqua" w:cs="Times New Roman"/>
          <w:sz w:val="24"/>
          <w:szCs w:val="24"/>
          <w:lang w:eastAsia="zh-CN"/>
        </w:rPr>
      </w:pPr>
    </w:p>
    <w:p w:rsidR="00734735" w:rsidRPr="000C432E" w:rsidRDefault="00181AD1" w:rsidP="00B05C14">
      <w:pPr>
        <w:spacing w:after="0" w:line="360" w:lineRule="auto"/>
        <w:jc w:val="both"/>
        <w:rPr>
          <w:rFonts w:ascii="Book Antiqua" w:hAnsi="Book Antiqua" w:cs="Times New Roman"/>
          <w:sz w:val="24"/>
          <w:szCs w:val="24"/>
          <w:lang w:eastAsia="zh-CN"/>
        </w:rPr>
      </w:pPr>
      <w:r w:rsidRPr="000C432E">
        <w:rPr>
          <w:rFonts w:ascii="Book Antiqua" w:hAnsi="Book Antiqua" w:cs="Times New Roman"/>
          <w:b/>
          <w:sz w:val="24"/>
          <w:szCs w:val="24"/>
        </w:rPr>
        <w:t>Francesca M Trovato</w:t>
      </w:r>
      <w:r w:rsidRPr="000C432E">
        <w:rPr>
          <w:rFonts w:ascii="Book Antiqua" w:hAnsi="Book Antiqua" w:cs="Times New Roman"/>
          <w:b/>
          <w:sz w:val="24"/>
          <w:szCs w:val="24"/>
          <w:lang w:eastAsia="zh-CN"/>
        </w:rPr>
        <w:t>,</w:t>
      </w:r>
      <w:r w:rsidRPr="000C432E">
        <w:rPr>
          <w:rFonts w:ascii="Book Antiqua" w:hAnsi="Book Antiqua" w:cs="Times New Roman"/>
          <w:b/>
          <w:sz w:val="24"/>
          <w:szCs w:val="24"/>
        </w:rPr>
        <w:t xml:space="preserve"> Daniela Catalano,</w:t>
      </w:r>
      <w:r w:rsidRPr="000C432E">
        <w:rPr>
          <w:rFonts w:ascii="Book Antiqua" w:hAnsi="Book Antiqua" w:cs="Times New Roman"/>
          <w:b/>
          <w:sz w:val="24"/>
          <w:szCs w:val="24"/>
          <w:lang w:eastAsia="zh-CN"/>
        </w:rPr>
        <w:t xml:space="preserve"> </w:t>
      </w:r>
      <w:r w:rsidRPr="000C432E">
        <w:rPr>
          <w:rFonts w:ascii="Book Antiqua" w:hAnsi="Book Antiqua" w:cs="Times New Roman"/>
          <w:b/>
          <w:sz w:val="24"/>
          <w:szCs w:val="24"/>
        </w:rPr>
        <w:t>Guglielmo M Trovato</w:t>
      </w:r>
      <w:r w:rsidRPr="000C432E">
        <w:rPr>
          <w:rFonts w:ascii="Book Antiqua" w:hAnsi="Book Antiqua" w:cs="Times New Roman"/>
          <w:b/>
          <w:sz w:val="24"/>
          <w:szCs w:val="24"/>
          <w:lang w:eastAsia="zh-CN"/>
        </w:rPr>
        <w:t>,</w:t>
      </w:r>
      <w:r w:rsidRPr="000C432E">
        <w:rPr>
          <w:rFonts w:ascii="Book Antiqua" w:eastAsia="Tahoma" w:hAnsi="Book Antiqua" w:cs="Times New Roman"/>
          <w:sz w:val="24"/>
          <w:szCs w:val="24"/>
        </w:rPr>
        <w:t xml:space="preserve"> </w:t>
      </w:r>
      <w:r w:rsidR="00E567EB" w:rsidRPr="000C432E">
        <w:rPr>
          <w:rFonts w:ascii="Book Antiqua" w:eastAsia="Tahoma" w:hAnsi="Book Antiqua" w:cs="Times New Roman"/>
          <w:sz w:val="24"/>
          <w:szCs w:val="24"/>
        </w:rPr>
        <w:t xml:space="preserve">Department of Clinical and Experimental Medicine, </w:t>
      </w:r>
      <w:r w:rsidR="00E567EB" w:rsidRPr="000C432E">
        <w:rPr>
          <w:rFonts w:ascii="Book Antiqua" w:hAnsi="Book Antiqua" w:cs="Times New Roman"/>
          <w:sz w:val="24"/>
          <w:szCs w:val="24"/>
        </w:rPr>
        <w:t xml:space="preserve">University of Catania, </w:t>
      </w:r>
      <w:r w:rsidR="00734735" w:rsidRPr="000C432E">
        <w:rPr>
          <w:rFonts w:ascii="Book Antiqua" w:hAnsi="Book Antiqua" w:cs="Times New Roman"/>
          <w:sz w:val="24"/>
          <w:szCs w:val="24"/>
          <w:lang w:eastAsia="zh-CN"/>
        </w:rPr>
        <w:t xml:space="preserve">95124 </w:t>
      </w:r>
      <w:r w:rsidR="00734735" w:rsidRPr="000C432E">
        <w:rPr>
          <w:rFonts w:ascii="Book Antiqua" w:hAnsi="Book Antiqua" w:cs="Times New Roman"/>
          <w:sz w:val="24"/>
          <w:szCs w:val="24"/>
        </w:rPr>
        <w:t>Catania,</w:t>
      </w:r>
      <w:r w:rsidR="00734735" w:rsidRPr="000C432E">
        <w:rPr>
          <w:rFonts w:ascii="Book Antiqua" w:hAnsi="Book Antiqua" w:cs="Times New Roman"/>
          <w:sz w:val="24"/>
          <w:szCs w:val="24"/>
          <w:lang w:eastAsia="zh-CN"/>
        </w:rPr>
        <w:t xml:space="preserve"> </w:t>
      </w:r>
      <w:r w:rsidR="00E567EB" w:rsidRPr="000C432E">
        <w:rPr>
          <w:rFonts w:ascii="Book Antiqua" w:hAnsi="Book Antiqua" w:cs="Times New Roman"/>
          <w:sz w:val="24"/>
          <w:szCs w:val="24"/>
        </w:rPr>
        <w:t>Italy</w:t>
      </w:r>
    </w:p>
    <w:p w:rsidR="00734735" w:rsidRPr="000C432E" w:rsidRDefault="00734735" w:rsidP="00B05C14">
      <w:pPr>
        <w:spacing w:after="0" w:line="360" w:lineRule="auto"/>
        <w:jc w:val="both"/>
        <w:rPr>
          <w:rFonts w:ascii="Book Antiqua" w:hAnsi="Book Antiqua" w:cs="Times New Roman"/>
          <w:sz w:val="24"/>
          <w:szCs w:val="24"/>
          <w:lang w:eastAsia="zh-CN"/>
        </w:rPr>
      </w:pPr>
    </w:p>
    <w:p w:rsidR="00734735" w:rsidRPr="000C432E" w:rsidRDefault="00181AD1" w:rsidP="00B05C14">
      <w:pPr>
        <w:spacing w:after="0" w:line="360" w:lineRule="auto"/>
        <w:jc w:val="both"/>
        <w:rPr>
          <w:rFonts w:ascii="Book Antiqua" w:hAnsi="Book Antiqua" w:cs="Times New Roman"/>
          <w:sz w:val="24"/>
          <w:szCs w:val="24"/>
          <w:lang w:eastAsia="zh-CN"/>
        </w:rPr>
      </w:pPr>
      <w:r w:rsidRPr="000C432E">
        <w:rPr>
          <w:rFonts w:ascii="Book Antiqua" w:hAnsi="Book Antiqua" w:cs="Times New Roman"/>
          <w:b/>
          <w:sz w:val="24"/>
          <w:szCs w:val="24"/>
        </w:rPr>
        <w:t>Daniela Catalano,</w:t>
      </w:r>
      <w:r w:rsidRPr="000C432E">
        <w:rPr>
          <w:rFonts w:ascii="Book Antiqua" w:hAnsi="Book Antiqua" w:cs="Times New Roman"/>
          <w:b/>
          <w:sz w:val="24"/>
          <w:szCs w:val="24"/>
          <w:lang w:eastAsia="zh-CN"/>
        </w:rPr>
        <w:t xml:space="preserve"> </w:t>
      </w:r>
      <w:r w:rsidR="00E567EB" w:rsidRPr="000C432E">
        <w:rPr>
          <w:rFonts w:ascii="Book Antiqua" w:eastAsia="Tahoma" w:hAnsi="Book Antiqua" w:cs="Times New Roman"/>
          <w:sz w:val="24"/>
          <w:szCs w:val="24"/>
        </w:rPr>
        <w:t>Postgraduate School of Clinical Echography</w:t>
      </w:r>
      <w:r w:rsidR="00734735" w:rsidRPr="000C432E">
        <w:rPr>
          <w:rFonts w:ascii="Book Antiqua" w:hAnsi="Book Antiqua" w:cs="Times New Roman"/>
          <w:sz w:val="24"/>
          <w:szCs w:val="24"/>
          <w:lang w:eastAsia="zh-CN"/>
        </w:rPr>
        <w:t>,</w:t>
      </w:r>
      <w:r w:rsidR="00734735" w:rsidRPr="000C432E">
        <w:rPr>
          <w:rFonts w:ascii="Book Antiqua" w:hAnsi="Book Antiqua" w:cs="Times New Roman"/>
          <w:sz w:val="24"/>
          <w:szCs w:val="24"/>
        </w:rPr>
        <w:t xml:space="preserve"> AOU Policlinico of the University of Catania, 95100 Catania, Italy</w:t>
      </w:r>
    </w:p>
    <w:p w:rsidR="00734735" w:rsidRPr="000C432E" w:rsidRDefault="00734735" w:rsidP="00B05C14">
      <w:pPr>
        <w:spacing w:after="0" w:line="360" w:lineRule="auto"/>
        <w:jc w:val="both"/>
        <w:rPr>
          <w:rFonts w:ascii="Book Antiqua" w:hAnsi="Book Antiqua" w:cs="Times New Roman"/>
          <w:sz w:val="24"/>
          <w:szCs w:val="24"/>
          <w:lang w:eastAsia="zh-CN"/>
        </w:rPr>
      </w:pPr>
    </w:p>
    <w:p w:rsidR="00E567EB" w:rsidRPr="000C432E" w:rsidRDefault="00181AD1" w:rsidP="00B05C14">
      <w:pPr>
        <w:spacing w:after="0" w:line="360" w:lineRule="auto"/>
        <w:jc w:val="both"/>
        <w:rPr>
          <w:rFonts w:ascii="Book Antiqua" w:hAnsi="Book Antiqua" w:cs="Times New Roman"/>
          <w:sz w:val="24"/>
          <w:szCs w:val="24"/>
          <w:lang w:val="en-US" w:eastAsia="zh-CN"/>
        </w:rPr>
      </w:pPr>
      <w:proofErr w:type="spellStart"/>
      <w:r w:rsidRPr="000C432E">
        <w:rPr>
          <w:rFonts w:ascii="Book Antiqua" w:hAnsi="Book Antiqua" w:cs="Times New Roman"/>
          <w:b/>
          <w:sz w:val="24"/>
          <w:szCs w:val="24"/>
          <w:lang w:val="en-GB"/>
        </w:rPr>
        <w:t>Guglielmo</w:t>
      </w:r>
      <w:proofErr w:type="spellEnd"/>
      <w:r w:rsidRPr="000C432E">
        <w:rPr>
          <w:rFonts w:ascii="Book Antiqua" w:hAnsi="Book Antiqua" w:cs="Times New Roman"/>
          <w:b/>
          <w:sz w:val="24"/>
          <w:szCs w:val="24"/>
          <w:lang w:val="en-GB"/>
        </w:rPr>
        <w:t xml:space="preserve"> M </w:t>
      </w:r>
      <w:proofErr w:type="spellStart"/>
      <w:r w:rsidRPr="000C432E">
        <w:rPr>
          <w:rFonts w:ascii="Book Antiqua" w:hAnsi="Book Antiqua" w:cs="Times New Roman"/>
          <w:b/>
          <w:sz w:val="24"/>
          <w:szCs w:val="24"/>
          <w:lang w:val="en-GB"/>
        </w:rPr>
        <w:t>Trovato</w:t>
      </w:r>
      <w:proofErr w:type="spellEnd"/>
      <w:r w:rsidRPr="000C432E">
        <w:rPr>
          <w:rFonts w:ascii="Book Antiqua" w:hAnsi="Book Antiqua" w:cs="Times New Roman"/>
          <w:b/>
          <w:sz w:val="24"/>
          <w:szCs w:val="24"/>
          <w:lang w:val="en-GB" w:eastAsia="zh-CN"/>
        </w:rPr>
        <w:t xml:space="preserve">, </w:t>
      </w:r>
      <w:r w:rsidR="00E567EB" w:rsidRPr="000C432E">
        <w:rPr>
          <w:rFonts w:ascii="Book Antiqua" w:hAnsi="Book Antiqua" w:cs="Times New Roman"/>
          <w:sz w:val="24"/>
          <w:szCs w:val="24"/>
          <w:lang w:val="en-US"/>
        </w:rPr>
        <w:t xml:space="preserve">Clinical Research and Innovation Project Planning Unit, AOU </w:t>
      </w:r>
      <w:proofErr w:type="spellStart"/>
      <w:r w:rsidR="00E567EB" w:rsidRPr="000C432E">
        <w:rPr>
          <w:rFonts w:ascii="Book Antiqua" w:hAnsi="Book Antiqua" w:cs="Times New Roman"/>
          <w:sz w:val="24"/>
          <w:szCs w:val="24"/>
          <w:lang w:val="en-US"/>
        </w:rPr>
        <w:t>Policlinico</w:t>
      </w:r>
      <w:proofErr w:type="spellEnd"/>
      <w:r w:rsidR="00E567EB" w:rsidRPr="000C432E">
        <w:rPr>
          <w:rFonts w:ascii="Book Antiqua" w:hAnsi="Book Antiqua" w:cs="Times New Roman"/>
          <w:sz w:val="24"/>
          <w:szCs w:val="24"/>
          <w:lang w:val="en-US"/>
        </w:rPr>
        <w:t xml:space="preserve"> of the University of Catania, </w:t>
      </w:r>
      <w:r w:rsidR="00F362A5" w:rsidRPr="000C432E">
        <w:rPr>
          <w:rFonts w:ascii="Book Antiqua" w:hAnsi="Book Antiqua" w:cs="Times New Roman"/>
          <w:sz w:val="24"/>
          <w:szCs w:val="24"/>
          <w:lang w:val="en-US"/>
        </w:rPr>
        <w:t>95100 Catania, Italy</w:t>
      </w:r>
      <w:r w:rsidR="00E567EB" w:rsidRPr="000C432E">
        <w:rPr>
          <w:rFonts w:ascii="Book Antiqua" w:hAnsi="Book Antiqua" w:cs="Times New Roman"/>
          <w:sz w:val="24"/>
          <w:szCs w:val="24"/>
          <w:lang w:val="en-US"/>
        </w:rPr>
        <w:t xml:space="preserve"> </w:t>
      </w:r>
    </w:p>
    <w:p w:rsidR="00697749" w:rsidRPr="000C432E" w:rsidRDefault="00697749" w:rsidP="00B05C14">
      <w:pPr>
        <w:spacing w:after="0" w:line="360" w:lineRule="auto"/>
        <w:jc w:val="both"/>
        <w:rPr>
          <w:rFonts w:ascii="Book Antiqua" w:hAnsi="Book Antiqua" w:cs="Times New Roman"/>
          <w:sz w:val="24"/>
          <w:szCs w:val="24"/>
          <w:lang w:val="en-US" w:eastAsia="zh-CN"/>
        </w:rPr>
      </w:pPr>
    </w:p>
    <w:p w:rsidR="003F6AF0" w:rsidRPr="000C432E" w:rsidRDefault="00D43BCE" w:rsidP="00B05C14">
      <w:pPr>
        <w:spacing w:after="0" w:line="360" w:lineRule="auto"/>
        <w:jc w:val="both"/>
        <w:rPr>
          <w:rFonts w:ascii="Book Antiqua" w:hAnsi="Book Antiqua" w:cs="Times New Roman"/>
          <w:sz w:val="24"/>
          <w:szCs w:val="24"/>
          <w:lang w:val="en-GB" w:eastAsia="zh-CN"/>
        </w:rPr>
      </w:pPr>
      <w:r w:rsidRPr="000C432E">
        <w:rPr>
          <w:rFonts w:ascii="Book Antiqua" w:hAnsi="Book Antiqua"/>
          <w:b/>
          <w:sz w:val="24"/>
          <w:szCs w:val="24"/>
        </w:rPr>
        <w:t>Author contributions:</w:t>
      </w:r>
      <w:r w:rsidR="003F6AF0" w:rsidRPr="000C432E">
        <w:rPr>
          <w:rFonts w:ascii="Book Antiqua" w:eastAsia="Times New Roman" w:hAnsi="Book Antiqua" w:cs="Times New Roman"/>
          <w:sz w:val="24"/>
          <w:szCs w:val="24"/>
          <w:lang w:val="en-GB"/>
        </w:rPr>
        <w:t xml:space="preserve"> The editorial was written by the author</w:t>
      </w:r>
      <w:r w:rsidR="00397949" w:rsidRPr="000C432E">
        <w:rPr>
          <w:rFonts w:ascii="Book Antiqua" w:eastAsia="Times New Roman" w:hAnsi="Book Antiqua" w:cs="Times New Roman"/>
          <w:sz w:val="24"/>
          <w:szCs w:val="24"/>
          <w:lang w:val="en-GB"/>
        </w:rPr>
        <w:t>s</w:t>
      </w:r>
      <w:r w:rsidR="003F6AF0" w:rsidRPr="000C432E">
        <w:rPr>
          <w:rFonts w:ascii="Book Antiqua" w:eastAsia="Times New Roman" w:hAnsi="Book Antiqua" w:cs="Times New Roman"/>
          <w:sz w:val="24"/>
          <w:szCs w:val="24"/>
          <w:lang w:val="en-GB"/>
        </w:rPr>
        <w:t xml:space="preserve"> stated.</w:t>
      </w:r>
      <w:r w:rsidR="0047259A" w:rsidRPr="000C432E">
        <w:rPr>
          <w:rFonts w:ascii="Book Antiqua" w:eastAsia="Times New Roman" w:hAnsi="Book Antiqua" w:cs="Times New Roman"/>
          <w:sz w:val="24"/>
          <w:szCs w:val="24"/>
          <w:lang w:val="en-GB"/>
        </w:rPr>
        <w:t xml:space="preserve"> </w:t>
      </w:r>
    </w:p>
    <w:p w:rsidR="00D43BCE" w:rsidRPr="000C432E" w:rsidRDefault="00D43BCE" w:rsidP="00B05C14">
      <w:pPr>
        <w:spacing w:after="0" w:line="360" w:lineRule="auto"/>
        <w:jc w:val="both"/>
        <w:rPr>
          <w:rFonts w:ascii="Book Antiqua" w:hAnsi="Book Antiqua" w:cs="Times New Roman"/>
          <w:sz w:val="24"/>
          <w:szCs w:val="24"/>
          <w:lang w:val="en-GB" w:eastAsia="zh-CN"/>
        </w:rPr>
      </w:pPr>
    </w:p>
    <w:p w:rsidR="00D43BCE" w:rsidRPr="000C432E" w:rsidRDefault="00D43BCE" w:rsidP="00B05C14">
      <w:pPr>
        <w:spacing w:after="0" w:line="360" w:lineRule="auto"/>
        <w:jc w:val="both"/>
        <w:rPr>
          <w:rFonts w:ascii="Book Antiqua" w:hAnsi="Book Antiqua" w:cs="Garamond"/>
          <w:sz w:val="24"/>
          <w:szCs w:val="24"/>
        </w:rPr>
      </w:pPr>
      <w:r w:rsidRPr="000C432E">
        <w:rPr>
          <w:rFonts w:ascii="Book Antiqua" w:hAnsi="Book Antiqua" w:cs="TimesNewRomanPS-BoldItalicMT"/>
          <w:b/>
          <w:bCs/>
          <w:iCs/>
          <w:sz w:val="24"/>
          <w:szCs w:val="24"/>
        </w:rPr>
        <w:t>Conflict-of-interest</w:t>
      </w:r>
      <w:r w:rsidRPr="000C432E">
        <w:rPr>
          <w:rFonts w:ascii="Book Antiqua" w:hAnsi="Book Antiqua"/>
          <w:sz w:val="24"/>
          <w:szCs w:val="24"/>
        </w:rPr>
        <w:t xml:space="preserve"> </w:t>
      </w:r>
      <w:r w:rsidRPr="000C432E">
        <w:rPr>
          <w:rFonts w:ascii="Book Antiqua" w:hAnsi="Book Antiqua" w:cs="TimesNewRomanPS-BoldItalicMT"/>
          <w:b/>
          <w:bCs/>
          <w:iCs/>
          <w:sz w:val="24"/>
          <w:szCs w:val="24"/>
        </w:rPr>
        <w:t xml:space="preserve">statement: </w:t>
      </w:r>
      <w:r w:rsidRPr="000C432E">
        <w:rPr>
          <w:rFonts w:ascii="Book Antiqua" w:eastAsia="Times New Roman" w:hAnsi="Book Antiqua" w:cs="Times New Roman"/>
          <w:sz w:val="24"/>
          <w:szCs w:val="24"/>
          <w:lang w:val="en-GB"/>
        </w:rPr>
        <w:t>No conflict of interest is declared in this invited editorial manuscript.</w:t>
      </w:r>
    </w:p>
    <w:p w:rsidR="00D43BCE" w:rsidRPr="000C432E" w:rsidRDefault="00D43BCE" w:rsidP="00B05C14">
      <w:pPr>
        <w:spacing w:after="0" w:line="360" w:lineRule="auto"/>
        <w:jc w:val="both"/>
        <w:rPr>
          <w:rFonts w:ascii="Book Antiqua" w:hAnsi="Book Antiqua" w:cs="Garamond"/>
          <w:sz w:val="24"/>
          <w:szCs w:val="24"/>
        </w:rPr>
      </w:pPr>
    </w:p>
    <w:p w:rsidR="00D43BCE" w:rsidRPr="000C432E" w:rsidRDefault="00D43BCE" w:rsidP="00B05C14">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0C432E">
        <w:rPr>
          <w:rFonts w:ascii="Book Antiqua" w:hAnsi="Book Antiqua"/>
          <w:b/>
          <w:sz w:val="24"/>
          <w:szCs w:val="24"/>
        </w:rPr>
        <w:t xml:space="preserve">Open-Access: </w:t>
      </w:r>
      <w:r w:rsidRPr="000C432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C432E">
          <w:rPr>
            <w:rStyle w:val="Hyperlink"/>
            <w:rFonts w:ascii="Book Antiqua" w:hAnsi="Book Antiqua"/>
            <w:color w:val="auto"/>
            <w:sz w:val="24"/>
            <w:szCs w:val="24"/>
            <w:u w:val="none"/>
          </w:rPr>
          <w:t>http://creativecommons.org/licenses/by-nc/4.0/</w:t>
        </w:r>
      </w:hyperlink>
      <w:bookmarkEnd w:id="0"/>
      <w:bookmarkEnd w:id="1"/>
      <w:bookmarkEnd w:id="2"/>
      <w:bookmarkEnd w:id="3"/>
    </w:p>
    <w:p w:rsidR="00D43BCE" w:rsidRPr="000C432E" w:rsidRDefault="00D43BCE" w:rsidP="00B05C14">
      <w:pPr>
        <w:spacing w:after="0" w:line="360" w:lineRule="auto"/>
        <w:jc w:val="both"/>
        <w:rPr>
          <w:rFonts w:ascii="Book Antiqua" w:hAnsi="Book Antiqua" w:cs="Times New Roman"/>
          <w:sz w:val="24"/>
          <w:szCs w:val="24"/>
          <w:lang w:val="en-GB" w:eastAsia="zh-CN"/>
        </w:rPr>
      </w:pPr>
    </w:p>
    <w:p w:rsidR="00D43BCE" w:rsidRPr="000C432E" w:rsidRDefault="00D43BCE" w:rsidP="00B05C14">
      <w:pPr>
        <w:spacing w:after="0" w:line="360" w:lineRule="auto"/>
        <w:jc w:val="both"/>
        <w:rPr>
          <w:rFonts w:ascii="Book Antiqua" w:hAnsi="Book Antiqua" w:cs="宋体"/>
          <w:sz w:val="24"/>
          <w:szCs w:val="24"/>
          <w:lang w:eastAsia="zh-CN"/>
        </w:rPr>
      </w:pPr>
      <w:r w:rsidRPr="000C432E">
        <w:rPr>
          <w:rFonts w:ascii="Book Antiqua" w:hAnsi="Book Antiqua" w:cs="宋体"/>
          <w:b/>
          <w:sz w:val="24"/>
          <w:szCs w:val="24"/>
        </w:rPr>
        <w:t>Manuscript source:</w:t>
      </w:r>
      <w:r w:rsidRPr="000C432E">
        <w:rPr>
          <w:rFonts w:ascii="Book Antiqua" w:hAnsi="Book Antiqua" w:cs="宋体"/>
          <w:sz w:val="24"/>
          <w:szCs w:val="24"/>
        </w:rPr>
        <w:t> Invited manuscript</w:t>
      </w:r>
    </w:p>
    <w:p w:rsidR="00D43BCE" w:rsidRPr="000C432E" w:rsidRDefault="00D43BCE" w:rsidP="00B05C14">
      <w:pPr>
        <w:spacing w:after="0" w:line="360" w:lineRule="auto"/>
        <w:jc w:val="both"/>
        <w:rPr>
          <w:rFonts w:ascii="Book Antiqua" w:hAnsi="Book Antiqua" w:cs="Times New Roman"/>
          <w:sz w:val="24"/>
          <w:szCs w:val="24"/>
          <w:lang w:val="en-GB" w:eastAsia="zh-CN"/>
        </w:rPr>
      </w:pPr>
    </w:p>
    <w:p w:rsidR="008113AA" w:rsidRPr="000C432E" w:rsidRDefault="00D43BCE" w:rsidP="00B05C14">
      <w:pPr>
        <w:spacing w:after="0" w:line="360" w:lineRule="auto"/>
        <w:jc w:val="both"/>
        <w:rPr>
          <w:rFonts w:ascii="Book Antiqua" w:eastAsia="Tahoma" w:hAnsi="Book Antiqua" w:cs="Times New Roman"/>
          <w:sz w:val="24"/>
          <w:szCs w:val="24"/>
          <w:lang w:val="en-US"/>
        </w:rPr>
      </w:pPr>
      <w:r w:rsidRPr="000C432E">
        <w:rPr>
          <w:rFonts w:ascii="Book Antiqua" w:hAnsi="Book Antiqua"/>
          <w:b/>
          <w:sz w:val="24"/>
          <w:szCs w:val="24"/>
        </w:rPr>
        <w:t>Correspondence to:</w:t>
      </w:r>
      <w:r w:rsidR="00B05C14" w:rsidRPr="000C432E">
        <w:rPr>
          <w:rFonts w:ascii="Book Antiqua" w:hAnsi="Book Antiqua"/>
          <w:b/>
          <w:sz w:val="24"/>
          <w:szCs w:val="24"/>
        </w:rPr>
        <w:t xml:space="preserve"> </w:t>
      </w:r>
      <w:proofErr w:type="spellStart"/>
      <w:r w:rsidR="00C0328B" w:rsidRPr="000C432E">
        <w:rPr>
          <w:rFonts w:ascii="Book Antiqua" w:eastAsia="Tahoma" w:hAnsi="Book Antiqua" w:cs="Times New Roman"/>
          <w:b/>
          <w:sz w:val="24"/>
          <w:szCs w:val="24"/>
          <w:lang w:val="en-GB"/>
        </w:rPr>
        <w:t>Guglielmo</w:t>
      </w:r>
      <w:proofErr w:type="spellEnd"/>
      <w:r w:rsidR="00C0328B" w:rsidRPr="000C432E">
        <w:rPr>
          <w:rFonts w:ascii="Book Antiqua" w:eastAsia="Tahoma" w:hAnsi="Book Antiqua" w:cs="Times New Roman"/>
          <w:b/>
          <w:sz w:val="24"/>
          <w:szCs w:val="24"/>
          <w:lang w:val="en-GB"/>
        </w:rPr>
        <w:t xml:space="preserve"> M</w:t>
      </w:r>
      <w:r w:rsidR="0047259A" w:rsidRPr="000C432E">
        <w:rPr>
          <w:rFonts w:ascii="Book Antiqua" w:eastAsia="Tahoma" w:hAnsi="Book Antiqua" w:cs="Times New Roman"/>
          <w:b/>
          <w:sz w:val="24"/>
          <w:szCs w:val="24"/>
          <w:lang w:val="en-GB"/>
        </w:rPr>
        <w:t xml:space="preserve"> </w:t>
      </w:r>
      <w:proofErr w:type="spellStart"/>
      <w:r w:rsidR="0047259A" w:rsidRPr="000C432E">
        <w:rPr>
          <w:rFonts w:ascii="Book Antiqua" w:eastAsia="Tahoma" w:hAnsi="Book Antiqua" w:cs="Times New Roman"/>
          <w:b/>
          <w:sz w:val="24"/>
          <w:szCs w:val="24"/>
          <w:lang w:val="en-GB"/>
        </w:rPr>
        <w:t>Trovato</w:t>
      </w:r>
      <w:proofErr w:type="spellEnd"/>
      <w:r w:rsidR="00697749" w:rsidRPr="000C432E">
        <w:rPr>
          <w:rFonts w:ascii="Book Antiqua" w:hAnsi="Book Antiqua" w:cs="Times New Roman"/>
          <w:b/>
          <w:sz w:val="24"/>
          <w:szCs w:val="24"/>
          <w:lang w:val="en-GB" w:eastAsia="zh-CN"/>
        </w:rPr>
        <w:t xml:space="preserve">, </w:t>
      </w:r>
      <w:r w:rsidR="00697749" w:rsidRPr="000C432E">
        <w:rPr>
          <w:rFonts w:ascii="Book Antiqua" w:hAnsi="Book Antiqua" w:cs="Times New Roman"/>
          <w:b/>
          <w:sz w:val="24"/>
          <w:szCs w:val="24"/>
          <w:lang w:val="en-GB"/>
        </w:rPr>
        <w:t>MD</w:t>
      </w:r>
      <w:r w:rsidR="00C0328B" w:rsidRPr="000C432E">
        <w:rPr>
          <w:rFonts w:ascii="Book Antiqua" w:hAnsi="Book Antiqua" w:cs="Times New Roman"/>
          <w:b/>
          <w:sz w:val="24"/>
          <w:szCs w:val="24"/>
          <w:lang w:val="en-GB" w:eastAsia="zh-CN"/>
        </w:rPr>
        <w:t>,</w:t>
      </w:r>
      <w:r w:rsidR="0047259A" w:rsidRPr="000C432E">
        <w:rPr>
          <w:rFonts w:ascii="Book Antiqua" w:eastAsia="Tahoma" w:hAnsi="Book Antiqua" w:cs="Times New Roman"/>
          <w:sz w:val="24"/>
          <w:szCs w:val="24"/>
          <w:lang w:val="en-GB"/>
        </w:rPr>
        <w:t xml:space="preserve"> </w:t>
      </w:r>
      <w:r w:rsidR="003759A9" w:rsidRPr="000C432E">
        <w:rPr>
          <w:rFonts w:ascii="Book Antiqua" w:hAnsi="Book Antiqua" w:cs="Times New Roman"/>
          <w:sz w:val="24"/>
          <w:szCs w:val="24"/>
          <w:lang w:val="en-US"/>
        </w:rPr>
        <w:t xml:space="preserve">Clinical Research and Innovation Project Planning Unit, </w:t>
      </w:r>
      <w:r w:rsidR="0047259A" w:rsidRPr="000C432E">
        <w:rPr>
          <w:rFonts w:ascii="Book Antiqua" w:eastAsia="Tahoma" w:hAnsi="Book Antiqua" w:cs="Times New Roman"/>
          <w:sz w:val="24"/>
          <w:szCs w:val="24"/>
          <w:lang w:val="en-GB"/>
        </w:rPr>
        <w:t xml:space="preserve">AOU </w:t>
      </w:r>
      <w:proofErr w:type="spellStart"/>
      <w:r w:rsidR="0047259A" w:rsidRPr="000C432E">
        <w:rPr>
          <w:rFonts w:ascii="Book Antiqua" w:eastAsia="Tahoma" w:hAnsi="Book Antiqua" w:cs="Times New Roman"/>
          <w:sz w:val="24"/>
          <w:szCs w:val="24"/>
          <w:lang w:val="en-GB"/>
        </w:rPr>
        <w:t>Policlinico</w:t>
      </w:r>
      <w:proofErr w:type="spellEnd"/>
      <w:r w:rsidR="0047259A" w:rsidRPr="000C432E">
        <w:rPr>
          <w:rFonts w:ascii="Book Antiqua" w:eastAsia="Tahoma" w:hAnsi="Book Antiqua" w:cs="Times New Roman"/>
          <w:sz w:val="24"/>
          <w:szCs w:val="24"/>
          <w:lang w:val="en-GB"/>
        </w:rPr>
        <w:t xml:space="preserve"> </w:t>
      </w:r>
      <w:r w:rsidRPr="000C432E">
        <w:rPr>
          <w:rFonts w:ascii="Book Antiqua" w:hAnsi="Book Antiqua" w:cs="Times New Roman"/>
          <w:sz w:val="24"/>
          <w:szCs w:val="24"/>
          <w:lang w:val="en-US"/>
        </w:rPr>
        <w:t>of the University of Catania</w:t>
      </w:r>
      <w:r w:rsidR="00C0328B" w:rsidRPr="000C432E">
        <w:rPr>
          <w:rFonts w:ascii="Book Antiqua" w:hAnsi="Book Antiqua" w:cs="Times New Roman"/>
          <w:sz w:val="24"/>
          <w:szCs w:val="24"/>
          <w:lang w:val="en-GB" w:eastAsia="zh-CN"/>
        </w:rPr>
        <w:t>,</w:t>
      </w:r>
      <w:r w:rsidR="0047259A" w:rsidRPr="000C432E">
        <w:rPr>
          <w:rFonts w:ascii="Book Antiqua" w:eastAsia="Tahoma" w:hAnsi="Book Antiqua" w:cs="Times New Roman"/>
          <w:sz w:val="24"/>
          <w:szCs w:val="24"/>
          <w:lang w:val="en-GB"/>
        </w:rPr>
        <w:t xml:space="preserve"> via Santa Sofia 78</w:t>
      </w:r>
      <w:r w:rsidR="00C0328B" w:rsidRPr="000C432E">
        <w:rPr>
          <w:rFonts w:ascii="Book Antiqua" w:hAnsi="Book Antiqua" w:cs="Times New Roman"/>
          <w:sz w:val="24"/>
          <w:szCs w:val="24"/>
          <w:lang w:val="en-GB" w:eastAsia="zh-CN"/>
        </w:rPr>
        <w:t>,</w:t>
      </w:r>
      <w:r w:rsidR="0047259A" w:rsidRPr="000C432E">
        <w:rPr>
          <w:rFonts w:ascii="Book Antiqua" w:eastAsia="Tahoma" w:hAnsi="Book Antiqua" w:cs="Times New Roman"/>
          <w:sz w:val="24"/>
          <w:szCs w:val="24"/>
          <w:lang w:val="en-GB"/>
        </w:rPr>
        <w:t xml:space="preserve"> 95100 Catania, Italy.</w:t>
      </w:r>
      <w:r w:rsidR="008113AA" w:rsidRPr="000C432E">
        <w:rPr>
          <w:rFonts w:ascii="Book Antiqua" w:hAnsi="Book Antiqua" w:cs="Times New Roman"/>
          <w:sz w:val="24"/>
          <w:szCs w:val="24"/>
          <w:lang w:val="en-GB" w:eastAsia="zh-CN"/>
        </w:rPr>
        <w:t xml:space="preserve"> </w:t>
      </w:r>
      <w:hyperlink r:id="rId10" w:history="1">
        <w:r w:rsidR="0047259A" w:rsidRPr="000C432E">
          <w:rPr>
            <w:rStyle w:val="Hyperlink"/>
            <w:rFonts w:ascii="Book Antiqua" w:eastAsia="Tahoma" w:hAnsi="Book Antiqua" w:cs="Times New Roman"/>
            <w:color w:val="auto"/>
            <w:sz w:val="24"/>
            <w:szCs w:val="24"/>
            <w:u w:val="none"/>
            <w:lang w:val="en-US"/>
          </w:rPr>
          <w:t>guglielmotrovato@unict.it</w:t>
        </w:r>
      </w:hyperlink>
      <w:r w:rsidR="008113AA" w:rsidRPr="000C432E">
        <w:rPr>
          <w:rFonts w:ascii="Book Antiqua" w:eastAsia="Tahoma" w:hAnsi="Book Antiqua" w:cs="Times New Roman"/>
          <w:sz w:val="24"/>
          <w:szCs w:val="24"/>
          <w:lang w:val="en-US"/>
        </w:rPr>
        <w:t xml:space="preserve"> </w:t>
      </w:r>
    </w:p>
    <w:p w:rsidR="00B54917" w:rsidRPr="000C432E" w:rsidRDefault="008113AA" w:rsidP="00B05C14">
      <w:pPr>
        <w:spacing w:after="0" w:line="360" w:lineRule="auto"/>
        <w:jc w:val="both"/>
        <w:rPr>
          <w:rFonts w:ascii="Book Antiqua" w:hAnsi="Book Antiqua" w:cs="Times New Roman"/>
          <w:sz w:val="24"/>
          <w:szCs w:val="24"/>
          <w:lang w:val="en-US" w:eastAsia="zh-CN"/>
        </w:rPr>
      </w:pPr>
      <w:r w:rsidRPr="000C432E">
        <w:rPr>
          <w:rFonts w:ascii="Book Antiqua" w:hAnsi="Book Antiqua"/>
          <w:b/>
          <w:sz w:val="24"/>
          <w:szCs w:val="24"/>
          <w:lang w:val="en-GB"/>
        </w:rPr>
        <w:t>Telephone:</w:t>
      </w:r>
      <w:r w:rsidR="0047259A" w:rsidRPr="000C432E">
        <w:rPr>
          <w:rFonts w:ascii="Book Antiqua" w:eastAsia="Tahoma" w:hAnsi="Book Antiqua" w:cs="Times New Roman"/>
          <w:sz w:val="24"/>
          <w:szCs w:val="24"/>
          <w:lang w:val="en-US"/>
        </w:rPr>
        <w:t xml:space="preserve"> +39</w:t>
      </w:r>
      <w:r w:rsidRPr="000C432E">
        <w:rPr>
          <w:rFonts w:ascii="Book Antiqua" w:hAnsi="Book Antiqua" w:cs="Times New Roman"/>
          <w:sz w:val="24"/>
          <w:szCs w:val="24"/>
          <w:lang w:val="en-US" w:eastAsia="zh-CN"/>
        </w:rPr>
        <w:t>-</w:t>
      </w:r>
      <w:r w:rsidRPr="000C432E">
        <w:rPr>
          <w:rFonts w:ascii="Book Antiqua" w:eastAsia="Tahoma" w:hAnsi="Book Antiqua" w:cs="Times New Roman"/>
          <w:sz w:val="24"/>
          <w:szCs w:val="24"/>
          <w:lang w:val="en-US"/>
        </w:rPr>
        <w:t>0</w:t>
      </w:r>
      <w:r w:rsidR="0047259A" w:rsidRPr="000C432E">
        <w:rPr>
          <w:rFonts w:ascii="Book Antiqua" w:eastAsia="Tahoma" w:hAnsi="Book Antiqua" w:cs="Times New Roman"/>
          <w:sz w:val="24"/>
          <w:szCs w:val="24"/>
          <w:lang w:val="en-US"/>
        </w:rPr>
        <w:t>95</w:t>
      </w:r>
      <w:r w:rsidRPr="000C432E">
        <w:rPr>
          <w:rFonts w:ascii="Book Antiqua" w:hAnsi="Book Antiqua" w:cs="Times New Roman"/>
          <w:sz w:val="24"/>
          <w:szCs w:val="24"/>
          <w:lang w:val="en-US" w:eastAsia="zh-CN"/>
        </w:rPr>
        <w:t>-</w:t>
      </w:r>
      <w:r w:rsidR="0047259A" w:rsidRPr="000C432E">
        <w:rPr>
          <w:rFonts w:ascii="Book Antiqua" w:eastAsia="Tahoma" w:hAnsi="Book Antiqua" w:cs="Times New Roman"/>
          <w:sz w:val="24"/>
          <w:szCs w:val="24"/>
          <w:lang w:val="en-US"/>
        </w:rPr>
        <w:t>3781533</w:t>
      </w:r>
    </w:p>
    <w:p w:rsidR="00D43BCE" w:rsidRPr="000C432E" w:rsidRDefault="00D43BCE" w:rsidP="00B05C14">
      <w:pPr>
        <w:spacing w:after="0" w:line="360" w:lineRule="auto"/>
        <w:jc w:val="both"/>
        <w:rPr>
          <w:rFonts w:ascii="Book Antiqua" w:hAnsi="Book Antiqua" w:cs="Times New Roman"/>
          <w:sz w:val="24"/>
          <w:szCs w:val="24"/>
          <w:lang w:val="en-US" w:eastAsia="zh-CN"/>
        </w:rPr>
      </w:pPr>
    </w:p>
    <w:p w:rsidR="00D43BCE" w:rsidRPr="000C432E" w:rsidRDefault="00D43BCE" w:rsidP="00B05C14">
      <w:pPr>
        <w:spacing w:after="0" w:line="360" w:lineRule="auto"/>
        <w:jc w:val="both"/>
        <w:rPr>
          <w:rFonts w:ascii="Book Antiqua" w:hAnsi="Book Antiqua"/>
          <w:b/>
          <w:sz w:val="24"/>
          <w:szCs w:val="24"/>
        </w:rPr>
      </w:pPr>
      <w:r w:rsidRPr="000C432E">
        <w:rPr>
          <w:rFonts w:ascii="Book Antiqua" w:hAnsi="Book Antiqua"/>
          <w:b/>
          <w:sz w:val="24"/>
          <w:szCs w:val="24"/>
        </w:rPr>
        <w:t xml:space="preserve">Received: </w:t>
      </w:r>
      <w:r w:rsidR="00896562" w:rsidRPr="000C432E">
        <w:rPr>
          <w:rFonts w:ascii="Book Antiqua" w:hAnsi="Book Antiqua"/>
          <w:sz w:val="24"/>
          <w:szCs w:val="24"/>
          <w:lang w:eastAsia="zh-CN"/>
        </w:rPr>
        <w:t>April 28, 2016</w:t>
      </w:r>
      <w:r w:rsidR="00B05C14" w:rsidRPr="000C432E">
        <w:rPr>
          <w:rFonts w:ascii="Book Antiqua" w:hAnsi="Book Antiqua"/>
          <w:sz w:val="24"/>
          <w:szCs w:val="24"/>
        </w:rPr>
        <w:t xml:space="preserve"> </w:t>
      </w:r>
    </w:p>
    <w:p w:rsidR="00D43BCE" w:rsidRPr="000C432E" w:rsidRDefault="00D43BCE" w:rsidP="00B05C14">
      <w:pPr>
        <w:spacing w:after="0" w:line="360" w:lineRule="auto"/>
        <w:jc w:val="both"/>
        <w:rPr>
          <w:rFonts w:ascii="Book Antiqua" w:hAnsi="Book Antiqua"/>
          <w:b/>
          <w:sz w:val="24"/>
          <w:szCs w:val="24"/>
          <w:lang w:eastAsia="zh-CN"/>
        </w:rPr>
      </w:pPr>
      <w:r w:rsidRPr="000C432E">
        <w:rPr>
          <w:rFonts w:ascii="Book Antiqua" w:hAnsi="Book Antiqua"/>
          <w:b/>
          <w:sz w:val="24"/>
          <w:szCs w:val="24"/>
        </w:rPr>
        <w:t>Peer-review started:</w:t>
      </w:r>
      <w:r w:rsidR="00896562" w:rsidRPr="000C432E">
        <w:rPr>
          <w:rFonts w:ascii="Book Antiqua" w:hAnsi="Book Antiqua"/>
          <w:b/>
          <w:sz w:val="24"/>
          <w:szCs w:val="24"/>
          <w:lang w:eastAsia="zh-CN"/>
        </w:rPr>
        <w:t xml:space="preserve"> </w:t>
      </w:r>
      <w:r w:rsidR="00896562" w:rsidRPr="000C432E">
        <w:rPr>
          <w:rFonts w:ascii="Book Antiqua" w:hAnsi="Book Antiqua"/>
          <w:sz w:val="24"/>
          <w:szCs w:val="24"/>
          <w:lang w:eastAsia="zh-CN"/>
        </w:rPr>
        <w:t>May 3, 2016</w:t>
      </w:r>
    </w:p>
    <w:p w:rsidR="00D43BCE" w:rsidRPr="000C432E" w:rsidRDefault="00D43BCE" w:rsidP="00B05C14">
      <w:pPr>
        <w:spacing w:after="0" w:line="360" w:lineRule="auto"/>
        <w:jc w:val="both"/>
        <w:rPr>
          <w:rFonts w:ascii="Book Antiqua" w:hAnsi="Book Antiqua"/>
          <w:b/>
          <w:sz w:val="24"/>
          <w:szCs w:val="24"/>
          <w:lang w:eastAsia="zh-CN"/>
        </w:rPr>
      </w:pPr>
      <w:r w:rsidRPr="000C432E">
        <w:rPr>
          <w:rFonts w:ascii="Book Antiqua" w:hAnsi="Book Antiqua"/>
          <w:b/>
          <w:sz w:val="24"/>
          <w:szCs w:val="24"/>
        </w:rPr>
        <w:t>First decision:</w:t>
      </w:r>
      <w:r w:rsidR="00896562" w:rsidRPr="000C432E">
        <w:rPr>
          <w:rFonts w:ascii="Book Antiqua" w:hAnsi="Book Antiqua"/>
          <w:sz w:val="24"/>
          <w:szCs w:val="24"/>
          <w:lang w:eastAsia="zh-CN"/>
        </w:rPr>
        <w:t xml:space="preserve"> June 17, 2016</w:t>
      </w:r>
    </w:p>
    <w:p w:rsidR="00D43BCE" w:rsidRPr="000C432E" w:rsidRDefault="00D43BCE" w:rsidP="00B05C14">
      <w:pPr>
        <w:spacing w:after="0" w:line="360" w:lineRule="auto"/>
        <w:jc w:val="both"/>
        <w:rPr>
          <w:rFonts w:ascii="Book Antiqua" w:hAnsi="Book Antiqua"/>
          <w:b/>
          <w:sz w:val="24"/>
          <w:szCs w:val="24"/>
        </w:rPr>
      </w:pPr>
      <w:r w:rsidRPr="000C432E">
        <w:rPr>
          <w:rFonts w:ascii="Book Antiqua" w:hAnsi="Book Antiqua"/>
          <w:b/>
          <w:sz w:val="24"/>
          <w:szCs w:val="24"/>
        </w:rPr>
        <w:t xml:space="preserve">Revised: </w:t>
      </w:r>
      <w:r w:rsidR="00896562" w:rsidRPr="000C432E">
        <w:rPr>
          <w:rFonts w:ascii="Book Antiqua" w:hAnsi="Book Antiqua"/>
          <w:sz w:val="24"/>
          <w:szCs w:val="24"/>
          <w:lang w:eastAsia="zh-CN"/>
        </w:rPr>
        <w:t>July 14, 2016</w:t>
      </w:r>
      <w:r w:rsidRPr="000C432E">
        <w:rPr>
          <w:rFonts w:ascii="Book Antiqua" w:hAnsi="Book Antiqua"/>
          <w:sz w:val="24"/>
          <w:szCs w:val="24"/>
        </w:rPr>
        <w:t xml:space="preserve"> </w:t>
      </w:r>
    </w:p>
    <w:p w:rsidR="00D43BCE" w:rsidRPr="000C432E" w:rsidRDefault="00D43BCE" w:rsidP="00B05C14">
      <w:pPr>
        <w:spacing w:after="0" w:line="360" w:lineRule="auto"/>
        <w:jc w:val="both"/>
        <w:rPr>
          <w:rFonts w:ascii="Book Antiqua" w:hAnsi="Book Antiqua"/>
          <w:b/>
          <w:sz w:val="24"/>
          <w:szCs w:val="24"/>
        </w:rPr>
      </w:pPr>
      <w:proofErr w:type="spellStart"/>
      <w:r w:rsidRPr="000C432E">
        <w:rPr>
          <w:rFonts w:ascii="Book Antiqua" w:hAnsi="Book Antiqua"/>
          <w:b/>
          <w:sz w:val="24"/>
          <w:szCs w:val="24"/>
        </w:rPr>
        <w:t>Accepted</w:t>
      </w:r>
      <w:proofErr w:type="spellEnd"/>
      <w:r w:rsidRPr="000C432E">
        <w:rPr>
          <w:rFonts w:ascii="Book Antiqua" w:hAnsi="Book Antiqua"/>
          <w:b/>
          <w:sz w:val="24"/>
          <w:szCs w:val="24"/>
        </w:rPr>
        <w:t>:</w:t>
      </w:r>
      <w:r w:rsidR="00B05C14" w:rsidRPr="000C432E">
        <w:rPr>
          <w:rFonts w:ascii="Book Antiqua" w:hAnsi="Book Antiqua"/>
          <w:b/>
          <w:sz w:val="24"/>
          <w:szCs w:val="24"/>
        </w:rPr>
        <w:t xml:space="preserve"> </w:t>
      </w:r>
      <w:proofErr w:type="spellStart"/>
      <w:r w:rsidR="00A23DCD" w:rsidRPr="00A23DCD">
        <w:rPr>
          <w:rFonts w:ascii="Book Antiqua" w:hAnsi="Book Antiqua"/>
          <w:sz w:val="24"/>
          <w:szCs w:val="24"/>
        </w:rPr>
        <w:t>July</w:t>
      </w:r>
      <w:proofErr w:type="spellEnd"/>
      <w:r w:rsidR="00A23DCD" w:rsidRPr="00A23DCD">
        <w:rPr>
          <w:rFonts w:ascii="Book Antiqua" w:hAnsi="Book Antiqua"/>
          <w:sz w:val="24"/>
          <w:szCs w:val="24"/>
        </w:rPr>
        <w:t xml:space="preserve"> 29, 2016</w:t>
      </w:r>
    </w:p>
    <w:p w:rsidR="00D43BCE" w:rsidRPr="000C432E" w:rsidRDefault="00D43BCE" w:rsidP="00B05C14">
      <w:pPr>
        <w:spacing w:after="0" w:line="360" w:lineRule="auto"/>
        <w:jc w:val="both"/>
        <w:rPr>
          <w:rFonts w:ascii="Book Antiqua" w:hAnsi="Book Antiqua"/>
          <w:b/>
          <w:sz w:val="24"/>
          <w:szCs w:val="24"/>
        </w:rPr>
      </w:pPr>
      <w:r w:rsidRPr="000C432E">
        <w:rPr>
          <w:rFonts w:ascii="Book Antiqua" w:hAnsi="Book Antiqua"/>
          <w:b/>
          <w:sz w:val="24"/>
          <w:szCs w:val="24"/>
        </w:rPr>
        <w:t>Article in press:</w:t>
      </w:r>
      <w:r w:rsidR="00B05C14" w:rsidRPr="000C432E">
        <w:rPr>
          <w:rFonts w:ascii="Book Antiqua" w:hAnsi="Book Antiqua"/>
          <w:sz w:val="24"/>
          <w:szCs w:val="24"/>
        </w:rPr>
        <w:t xml:space="preserve"> </w:t>
      </w:r>
    </w:p>
    <w:p w:rsidR="00D43BCE" w:rsidRPr="000C432E" w:rsidRDefault="00D43BCE" w:rsidP="00B05C14">
      <w:pPr>
        <w:spacing w:after="0" w:line="360" w:lineRule="auto"/>
        <w:jc w:val="both"/>
        <w:rPr>
          <w:rFonts w:ascii="Book Antiqua" w:hAnsi="Book Antiqua"/>
          <w:b/>
          <w:sz w:val="24"/>
          <w:szCs w:val="24"/>
        </w:rPr>
      </w:pPr>
      <w:r w:rsidRPr="000C432E">
        <w:rPr>
          <w:rFonts w:ascii="Book Antiqua" w:hAnsi="Book Antiqua"/>
          <w:b/>
          <w:sz w:val="24"/>
          <w:szCs w:val="24"/>
        </w:rPr>
        <w:t xml:space="preserve">Published online: </w:t>
      </w:r>
    </w:p>
    <w:p w:rsidR="00D43BCE" w:rsidRPr="000C432E" w:rsidRDefault="00D43BCE" w:rsidP="00B05C14">
      <w:pPr>
        <w:spacing w:after="0" w:line="360" w:lineRule="auto"/>
        <w:jc w:val="both"/>
        <w:rPr>
          <w:rFonts w:ascii="Book Antiqua" w:hAnsi="Book Antiqua" w:cs="Times New Roman"/>
          <w:sz w:val="24"/>
          <w:szCs w:val="24"/>
          <w:lang w:val="en-US" w:eastAsia="zh-CN"/>
        </w:rPr>
      </w:pPr>
    </w:p>
    <w:p w:rsidR="003F6AF0" w:rsidRPr="000C432E" w:rsidRDefault="003F6AF0" w:rsidP="00B05C14">
      <w:pPr>
        <w:spacing w:after="0" w:line="360" w:lineRule="auto"/>
        <w:jc w:val="both"/>
        <w:rPr>
          <w:rFonts w:ascii="Book Antiqua" w:eastAsia="Tahoma" w:hAnsi="Book Antiqua" w:cs="Times New Roman"/>
          <w:sz w:val="24"/>
          <w:szCs w:val="24"/>
          <w:lang w:val="en-US"/>
        </w:rPr>
      </w:pPr>
      <w:r w:rsidRPr="000C432E">
        <w:rPr>
          <w:rFonts w:ascii="Book Antiqua" w:eastAsia="Tahoma" w:hAnsi="Book Antiqua" w:cs="Times New Roman"/>
          <w:sz w:val="24"/>
          <w:szCs w:val="24"/>
          <w:lang w:val="en-US"/>
        </w:rPr>
        <w:br w:type="page"/>
      </w:r>
    </w:p>
    <w:p w:rsidR="003F6AF0" w:rsidRPr="000C432E" w:rsidRDefault="003F6AF0" w:rsidP="00B05C14">
      <w:pPr>
        <w:spacing w:after="0" w:line="360" w:lineRule="auto"/>
        <w:jc w:val="both"/>
        <w:rPr>
          <w:rFonts w:ascii="Book Antiqua" w:hAnsi="Book Antiqua" w:cs="Times New Roman"/>
          <w:b/>
          <w:sz w:val="24"/>
          <w:szCs w:val="24"/>
          <w:lang w:val="en-US"/>
        </w:rPr>
      </w:pPr>
      <w:r w:rsidRPr="000C432E">
        <w:rPr>
          <w:rFonts w:ascii="Book Antiqua" w:hAnsi="Book Antiqua" w:cs="Times New Roman"/>
          <w:b/>
          <w:sz w:val="24"/>
          <w:szCs w:val="24"/>
          <w:lang w:val="en-US"/>
        </w:rPr>
        <w:lastRenderedPageBreak/>
        <w:t>A</w:t>
      </w:r>
      <w:r w:rsidR="00FC2019" w:rsidRPr="000C432E">
        <w:rPr>
          <w:rFonts w:ascii="Book Antiqua" w:hAnsi="Book Antiqua" w:cs="Times New Roman"/>
          <w:b/>
          <w:sz w:val="24"/>
          <w:szCs w:val="24"/>
          <w:lang w:val="en-US"/>
        </w:rPr>
        <w:t>bstract</w:t>
      </w:r>
    </w:p>
    <w:p w:rsidR="001941F6" w:rsidRPr="000C432E" w:rsidRDefault="001941F6" w:rsidP="00B05C14">
      <w:pPr>
        <w:spacing w:after="0" w:line="360" w:lineRule="auto"/>
        <w:jc w:val="both"/>
        <w:rPr>
          <w:rFonts w:ascii="Book Antiqua" w:hAnsi="Book Antiqua" w:cs="Times New Roman"/>
          <w:sz w:val="24"/>
          <w:szCs w:val="24"/>
          <w:lang w:val="en-GB"/>
        </w:rPr>
      </w:pPr>
      <w:r w:rsidRPr="000C432E">
        <w:rPr>
          <w:rFonts w:ascii="Book Antiqua" w:hAnsi="Book Antiqua" w:cs="Times New Roman"/>
          <w:sz w:val="24"/>
          <w:szCs w:val="24"/>
          <w:lang w:val="en-GB"/>
        </w:rPr>
        <w:t xml:space="preserve">Imaging workup of patients referred for </w:t>
      </w:r>
      <w:r w:rsidR="004361B9" w:rsidRPr="000C432E">
        <w:rPr>
          <w:rFonts w:ascii="Book Antiqua" w:hAnsi="Book Antiqua" w:cs="Times New Roman"/>
          <w:sz w:val="24"/>
          <w:szCs w:val="24"/>
          <w:lang w:val="en-GB"/>
        </w:rPr>
        <w:t>ele</w:t>
      </w:r>
      <w:r w:rsidRPr="000C432E">
        <w:rPr>
          <w:rFonts w:ascii="Book Antiqua" w:hAnsi="Book Antiqua" w:cs="Times New Roman"/>
          <w:sz w:val="24"/>
          <w:szCs w:val="24"/>
          <w:lang w:val="en-GB"/>
        </w:rPr>
        <w:t>ctive assessment of chest disease requires an articulated approach</w:t>
      </w:r>
      <w:r w:rsidR="003272CC" w:rsidRPr="000C432E">
        <w:rPr>
          <w:rFonts w:ascii="Book Antiqua" w:hAnsi="Book Antiqua" w:cs="Times New Roman"/>
          <w:sz w:val="24"/>
          <w:szCs w:val="24"/>
          <w:lang w:val="en-GB"/>
        </w:rPr>
        <w:t xml:space="preserve">: </w:t>
      </w:r>
      <w:r w:rsidR="00F26ED0" w:rsidRPr="000C432E">
        <w:rPr>
          <w:rFonts w:ascii="Book Antiqua" w:hAnsi="Book Antiqua" w:cs="Times New Roman"/>
          <w:sz w:val="24"/>
          <w:szCs w:val="24"/>
          <w:lang w:val="en-GB"/>
        </w:rPr>
        <w:t>I</w:t>
      </w:r>
      <w:r w:rsidR="00055104" w:rsidRPr="000C432E">
        <w:rPr>
          <w:rFonts w:ascii="Book Antiqua" w:hAnsi="Book Antiqua" w:cs="Times New Roman"/>
          <w:sz w:val="24"/>
          <w:szCs w:val="24"/>
          <w:lang w:val="en-GB"/>
        </w:rPr>
        <w:t>maging</w:t>
      </w:r>
      <w:r w:rsidR="009C243B" w:rsidRPr="000C432E">
        <w:rPr>
          <w:rFonts w:ascii="Book Antiqua" w:hAnsi="Book Antiqua" w:cs="Times New Roman"/>
          <w:sz w:val="24"/>
          <w:szCs w:val="24"/>
          <w:lang w:val="en-GB"/>
        </w:rPr>
        <w:t xml:space="preserve"> </w:t>
      </w:r>
      <w:r w:rsidR="00055104" w:rsidRPr="000C432E">
        <w:rPr>
          <w:rFonts w:ascii="Book Antiqua" w:hAnsi="Book Antiqua" w:cs="Times New Roman"/>
          <w:sz w:val="24"/>
          <w:szCs w:val="24"/>
          <w:lang w:val="en-GB"/>
        </w:rPr>
        <w:t>is asked</w:t>
      </w:r>
      <w:r w:rsidR="009C243B" w:rsidRPr="000C432E">
        <w:rPr>
          <w:rFonts w:ascii="Book Antiqua" w:hAnsi="Book Antiqua" w:cs="Times New Roman"/>
          <w:sz w:val="24"/>
          <w:szCs w:val="24"/>
          <w:lang w:val="en-GB"/>
        </w:rPr>
        <w:t xml:space="preserve"> for</w:t>
      </w:r>
      <w:r w:rsidRPr="000C432E">
        <w:rPr>
          <w:rFonts w:ascii="Book Antiqua" w:hAnsi="Book Antiqua" w:cs="Times New Roman"/>
          <w:sz w:val="24"/>
          <w:szCs w:val="24"/>
          <w:lang w:val="en-GB"/>
        </w:rPr>
        <w:t xml:space="preserve"> </w:t>
      </w:r>
      <w:r w:rsidR="007D0642" w:rsidRPr="000C432E">
        <w:rPr>
          <w:rFonts w:ascii="Book Antiqua" w:hAnsi="Book Antiqua" w:cs="Times New Roman"/>
          <w:sz w:val="24"/>
          <w:szCs w:val="24"/>
          <w:lang w:val="en-GB"/>
        </w:rPr>
        <w:t xml:space="preserve">achieving </w:t>
      </w:r>
      <w:r w:rsidRPr="000C432E">
        <w:rPr>
          <w:rFonts w:ascii="Book Antiqua" w:hAnsi="Book Antiqua" w:cs="Times New Roman"/>
          <w:sz w:val="24"/>
          <w:szCs w:val="24"/>
          <w:lang w:val="en-GB"/>
        </w:rPr>
        <w:t xml:space="preserve">timely diagnosis. The concurrent or subsequent use of </w:t>
      </w:r>
      <w:r w:rsidR="006167B6" w:rsidRPr="000C432E">
        <w:rPr>
          <w:rFonts w:ascii="Book Antiqua" w:hAnsi="Book Antiqua" w:cs="Times New Roman"/>
          <w:sz w:val="24"/>
          <w:szCs w:val="24"/>
          <w:lang w:val="en-GB"/>
        </w:rPr>
        <w:t>thoracic ultrasound</w:t>
      </w:r>
      <w:r w:rsidRPr="000C432E">
        <w:rPr>
          <w:rFonts w:ascii="Book Antiqua" w:hAnsi="Book Antiqua" w:cs="Times New Roman"/>
          <w:sz w:val="24"/>
          <w:szCs w:val="24"/>
          <w:lang w:val="en-GB"/>
        </w:rPr>
        <w:t xml:space="preserve"> (TUS) with conventional </w:t>
      </w:r>
      <w:r w:rsidR="006167B6" w:rsidRPr="000C432E">
        <w:rPr>
          <w:rFonts w:ascii="Book Antiqua" w:hAnsi="Book Antiqua" w:cs="Times New Roman"/>
          <w:sz w:val="24"/>
          <w:szCs w:val="24"/>
          <w:lang w:val="en-GB" w:eastAsia="zh-CN"/>
        </w:rPr>
        <w:t>[</w:t>
      </w:r>
      <w:r w:rsidRPr="000C432E">
        <w:rPr>
          <w:rFonts w:ascii="Book Antiqua" w:hAnsi="Book Antiqua" w:cs="Times New Roman"/>
          <w:sz w:val="24"/>
          <w:szCs w:val="24"/>
          <w:lang w:val="en-GB"/>
        </w:rPr>
        <w:t xml:space="preserve">chest </w:t>
      </w:r>
      <w:r w:rsidR="006167B6" w:rsidRPr="000C432E">
        <w:rPr>
          <w:rFonts w:ascii="Book Antiqua" w:hAnsi="Book Antiqua" w:cs="Times New Roman"/>
          <w:sz w:val="24"/>
          <w:szCs w:val="24"/>
          <w:lang w:val="en-GB"/>
        </w:rPr>
        <w:t>X</w:t>
      </w:r>
      <w:r w:rsidRPr="000C432E">
        <w:rPr>
          <w:rFonts w:ascii="Book Antiqua" w:hAnsi="Book Antiqua" w:cs="Times New Roman"/>
          <w:sz w:val="24"/>
          <w:szCs w:val="24"/>
          <w:lang w:val="en-GB"/>
        </w:rPr>
        <w:t>-rays</w:t>
      </w:r>
      <w:r w:rsidR="006167B6" w:rsidRPr="000C432E">
        <w:rPr>
          <w:rFonts w:ascii="Book Antiqua" w:hAnsi="Book Antiqua" w:cs="Times New Roman"/>
          <w:sz w:val="24"/>
          <w:szCs w:val="24"/>
          <w:lang w:val="en-GB" w:eastAsia="zh-CN"/>
        </w:rPr>
        <w:t>- (</w:t>
      </w:r>
      <w:r w:rsidRPr="000C432E">
        <w:rPr>
          <w:rFonts w:ascii="Book Antiqua" w:hAnsi="Book Antiqua" w:cs="Times New Roman"/>
          <w:sz w:val="24"/>
          <w:szCs w:val="24"/>
          <w:lang w:val="en-GB"/>
        </w:rPr>
        <w:t>CXR-)</w:t>
      </w:r>
      <w:r w:rsidR="006167B6" w:rsidRPr="000C432E">
        <w:rPr>
          <w:rFonts w:ascii="Book Antiqua" w:hAnsi="Book Antiqua" w:cs="Times New Roman"/>
          <w:sz w:val="24"/>
          <w:szCs w:val="24"/>
          <w:lang w:val="en-GB" w:eastAsia="zh-CN"/>
        </w:rPr>
        <w:t>]</w:t>
      </w:r>
      <w:r w:rsidRPr="000C432E">
        <w:rPr>
          <w:rFonts w:ascii="Book Antiqua" w:hAnsi="Book Antiqua" w:cs="Times New Roman"/>
          <w:sz w:val="24"/>
          <w:szCs w:val="24"/>
          <w:lang w:val="en-GB"/>
        </w:rPr>
        <w:t xml:space="preserve"> and more advan</w:t>
      </w:r>
      <w:r w:rsidR="007F660C" w:rsidRPr="000C432E">
        <w:rPr>
          <w:rFonts w:ascii="Book Antiqua" w:hAnsi="Book Antiqua" w:cs="Times New Roman"/>
          <w:sz w:val="24"/>
          <w:szCs w:val="24"/>
          <w:lang w:val="en-GB"/>
        </w:rPr>
        <w:t>ced imaging procedures (</w:t>
      </w:r>
      <w:r w:rsidR="005852BD" w:rsidRPr="000C432E">
        <w:rPr>
          <w:rFonts w:ascii="Book Antiqua" w:hAnsi="Book Antiqua" w:cs="Arial"/>
          <w:sz w:val="24"/>
          <w:szCs w:val="24"/>
        </w:rPr>
        <w:t>computed tomography</w:t>
      </w:r>
      <w:r w:rsidR="005852BD" w:rsidRPr="000C432E">
        <w:rPr>
          <w:rStyle w:val="apple-converted-space"/>
          <w:rFonts w:ascii="Book Antiqua" w:hAnsi="Book Antiqua" w:cs="Arial"/>
          <w:sz w:val="24"/>
          <w:szCs w:val="24"/>
        </w:rPr>
        <w:t> </w:t>
      </w:r>
      <w:r w:rsidR="007F660C" w:rsidRPr="000C432E">
        <w:rPr>
          <w:rFonts w:ascii="Book Antiqua" w:hAnsi="Book Antiqua" w:cs="Times New Roman"/>
          <w:sz w:val="24"/>
          <w:szCs w:val="24"/>
          <w:lang w:val="en-GB"/>
        </w:rPr>
        <w:t xml:space="preserve">and </w:t>
      </w:r>
      <w:r w:rsidR="005852BD" w:rsidRPr="000C432E">
        <w:rPr>
          <w:rFonts w:ascii="Book Antiqua" w:hAnsi="Book Antiqua" w:cs="Arial"/>
          <w:sz w:val="24"/>
          <w:szCs w:val="24"/>
        </w:rPr>
        <w:t xml:space="preserve">magnetic resonance </w:t>
      </w:r>
      <w:proofErr w:type="spellStart"/>
      <w:r w:rsidR="005852BD" w:rsidRPr="000C432E">
        <w:rPr>
          <w:rFonts w:ascii="Book Antiqua" w:hAnsi="Book Antiqua" w:cs="Arial"/>
          <w:sz w:val="24"/>
          <w:szCs w:val="24"/>
        </w:rPr>
        <w:t>imaging</w:t>
      </w:r>
      <w:proofErr w:type="spellEnd"/>
      <w:r w:rsidRPr="000C432E">
        <w:rPr>
          <w:rFonts w:ascii="Book Antiqua" w:hAnsi="Book Antiqua" w:cs="Times New Roman"/>
          <w:sz w:val="24"/>
          <w:szCs w:val="24"/>
          <w:lang w:val="en-GB"/>
        </w:rPr>
        <w:t xml:space="preserve">) </w:t>
      </w:r>
      <w:r w:rsidR="00055104" w:rsidRPr="000C432E">
        <w:rPr>
          <w:rFonts w:ascii="Book Antiqua" w:hAnsi="Book Antiqua" w:cs="Times New Roman"/>
          <w:sz w:val="24"/>
          <w:szCs w:val="24"/>
          <w:lang w:val="en-GB"/>
        </w:rPr>
        <w:t>implies advantages, limitations and actual problems</w:t>
      </w:r>
      <w:r w:rsidRPr="000C432E">
        <w:rPr>
          <w:rFonts w:ascii="Book Antiqua" w:hAnsi="Book Antiqua" w:cs="Times New Roman"/>
          <w:sz w:val="24"/>
          <w:szCs w:val="24"/>
          <w:lang w:val="en-GB"/>
        </w:rPr>
        <w:t xml:space="preserve">. Indeed, </w:t>
      </w:r>
      <w:r w:rsidR="00DA5BD9" w:rsidRPr="000C432E">
        <w:rPr>
          <w:rFonts w:ascii="Book Antiqua" w:hAnsi="Book Antiqua" w:cs="Times New Roman"/>
          <w:sz w:val="24"/>
          <w:szCs w:val="24"/>
          <w:lang w:val="en-GB"/>
        </w:rPr>
        <w:t xml:space="preserve">despite </w:t>
      </w:r>
      <w:r w:rsidRPr="000C432E">
        <w:rPr>
          <w:rFonts w:ascii="Book Antiqua" w:hAnsi="Book Antiqua" w:cs="Times New Roman"/>
          <w:sz w:val="24"/>
          <w:szCs w:val="24"/>
          <w:lang w:val="en-GB"/>
        </w:rPr>
        <w:t xml:space="preserve">TUS may provide useful imaging of pleura, lung and heart disease, emergency scenarios are </w:t>
      </w:r>
      <w:r w:rsidR="007D0642" w:rsidRPr="000C432E">
        <w:rPr>
          <w:rFonts w:ascii="Book Antiqua" w:hAnsi="Book Antiqua" w:cs="Times New Roman"/>
          <w:sz w:val="24"/>
          <w:szCs w:val="24"/>
          <w:lang w:val="en-GB"/>
        </w:rPr>
        <w:t>currently the most</w:t>
      </w:r>
      <w:r w:rsidRPr="000C432E">
        <w:rPr>
          <w:rFonts w:ascii="Book Antiqua" w:hAnsi="Book Antiqua" w:cs="Times New Roman"/>
          <w:sz w:val="24"/>
          <w:szCs w:val="24"/>
          <w:lang w:val="en-GB"/>
        </w:rPr>
        <w:t xml:space="preserve"> </w:t>
      </w:r>
      <w:r w:rsidR="00055104" w:rsidRPr="000C432E">
        <w:rPr>
          <w:rFonts w:ascii="Book Antiqua" w:hAnsi="Book Antiqua" w:cs="Times New Roman"/>
          <w:sz w:val="24"/>
          <w:szCs w:val="24"/>
          <w:lang w:val="en-GB"/>
        </w:rPr>
        <w:t>warranted</w:t>
      </w:r>
      <w:r w:rsidRPr="000C432E">
        <w:rPr>
          <w:rFonts w:ascii="Book Antiqua" w:hAnsi="Book Antiqua" w:cs="Times New Roman"/>
          <w:sz w:val="24"/>
          <w:szCs w:val="24"/>
          <w:lang w:val="en-GB"/>
        </w:rPr>
        <w:t xml:space="preserve"> field of application of TUS:</w:t>
      </w:r>
      <w:r w:rsidR="00F26ED0" w:rsidRPr="000C432E">
        <w:rPr>
          <w:rFonts w:ascii="Book Antiqua" w:hAnsi="Book Antiqua" w:cs="Times New Roman"/>
          <w:sz w:val="24"/>
          <w:szCs w:val="24"/>
          <w:lang w:val="en-GB"/>
        </w:rPr>
        <w:t xml:space="preserve"> P</w:t>
      </w:r>
      <w:r w:rsidRPr="000C432E">
        <w:rPr>
          <w:rFonts w:ascii="Book Antiqua" w:hAnsi="Book Antiqua" w:cs="Times New Roman"/>
          <w:sz w:val="24"/>
          <w:szCs w:val="24"/>
          <w:lang w:val="en-GB"/>
        </w:rPr>
        <w:t>leural effusion, pneumothorax, lung consolidation.</w:t>
      </w:r>
      <w:r w:rsidR="007F432B" w:rsidRPr="000C432E">
        <w:rPr>
          <w:rFonts w:ascii="Book Antiqua" w:hAnsi="Book Antiqua" w:cs="Times New Roman"/>
          <w:sz w:val="24"/>
          <w:szCs w:val="24"/>
          <w:lang w:val="en-GB"/>
        </w:rPr>
        <w:t xml:space="preserve"> This stems from </w:t>
      </w:r>
      <w:r w:rsidR="001B4AC6" w:rsidRPr="000C432E">
        <w:rPr>
          <w:rFonts w:ascii="Book Antiqua" w:hAnsi="Book Antiqua" w:cs="Times New Roman"/>
          <w:sz w:val="24"/>
          <w:szCs w:val="24"/>
          <w:lang w:val="en-GB"/>
        </w:rPr>
        <w:t>its</w:t>
      </w:r>
      <w:r w:rsidR="007F432B" w:rsidRPr="000C432E">
        <w:rPr>
          <w:rFonts w:ascii="Book Antiqua" w:hAnsi="Book Antiqua" w:cs="Times New Roman"/>
          <w:sz w:val="24"/>
          <w:szCs w:val="24"/>
          <w:lang w:val="en-GB"/>
        </w:rPr>
        <w:t xml:space="preserve"> role in limited resources subsets; </w:t>
      </w:r>
      <w:r w:rsidR="00DA43D4" w:rsidRPr="000C432E">
        <w:rPr>
          <w:rFonts w:ascii="Book Antiqua" w:hAnsi="Book Antiqua" w:cs="Times New Roman"/>
          <w:sz w:val="24"/>
          <w:szCs w:val="24"/>
          <w:lang w:val="en-GB"/>
        </w:rPr>
        <w:t>actually,</w:t>
      </w:r>
      <w:r w:rsidR="007F432B" w:rsidRPr="000C432E">
        <w:rPr>
          <w:rFonts w:ascii="Book Antiqua" w:hAnsi="Book Antiqua" w:cs="Times New Roman"/>
          <w:sz w:val="24"/>
          <w:szCs w:val="24"/>
          <w:lang w:val="en-GB"/>
        </w:rPr>
        <w:t xml:space="preserve"> </w:t>
      </w:r>
      <w:r w:rsidR="007F660C" w:rsidRPr="000C432E">
        <w:rPr>
          <w:rFonts w:ascii="Book Antiqua" w:hAnsi="Book Antiqua" w:cs="Times New Roman"/>
          <w:sz w:val="24"/>
          <w:szCs w:val="24"/>
          <w:lang w:val="en-GB"/>
        </w:rPr>
        <w:t>u</w:t>
      </w:r>
      <w:r w:rsidR="007D0642" w:rsidRPr="000C432E">
        <w:rPr>
          <w:rFonts w:ascii="Book Antiqua" w:hAnsi="Book Antiqua" w:cs="Times New Roman"/>
          <w:sz w:val="24"/>
          <w:szCs w:val="24"/>
          <w:lang w:val="en-GB"/>
        </w:rPr>
        <w:t>ltrasound is an excellent risk reducing tool</w:t>
      </w:r>
      <w:r w:rsidR="007F660C" w:rsidRPr="000C432E">
        <w:rPr>
          <w:rFonts w:ascii="Book Antiqua" w:hAnsi="Book Antiqua" w:cs="Times New Roman"/>
          <w:sz w:val="24"/>
          <w:szCs w:val="24"/>
          <w:lang w:val="en-GB"/>
        </w:rPr>
        <w:t>,</w:t>
      </w:r>
      <w:r w:rsidR="007D0642" w:rsidRPr="000C432E">
        <w:rPr>
          <w:rFonts w:ascii="Book Antiqua" w:hAnsi="Book Antiqua" w:cs="Times New Roman"/>
          <w:sz w:val="24"/>
          <w:szCs w:val="24"/>
          <w:lang w:val="en-GB"/>
        </w:rPr>
        <w:t xml:space="preserve"> </w:t>
      </w:r>
      <w:r w:rsidR="001B4AC6" w:rsidRPr="000C432E">
        <w:rPr>
          <w:rFonts w:ascii="Book Antiqua" w:hAnsi="Book Antiqua" w:cs="Times New Roman"/>
          <w:sz w:val="24"/>
          <w:szCs w:val="24"/>
          <w:lang w:val="en-GB"/>
        </w:rPr>
        <w:t xml:space="preserve">which acts </w:t>
      </w:r>
      <w:r w:rsidR="007D0642" w:rsidRPr="000C432E">
        <w:rPr>
          <w:rFonts w:ascii="Book Antiqua" w:hAnsi="Book Antiqua" w:cs="Times New Roman"/>
          <w:sz w:val="24"/>
          <w:szCs w:val="24"/>
          <w:lang w:val="en-GB"/>
        </w:rPr>
        <w:t>by</w:t>
      </w:r>
      <w:r w:rsidR="00F26ED0" w:rsidRPr="000C432E">
        <w:rPr>
          <w:rFonts w:ascii="Book Antiqua" w:hAnsi="Book Antiqua" w:cs="Times New Roman"/>
          <w:sz w:val="24"/>
          <w:szCs w:val="24"/>
          <w:lang w:val="en-GB" w:eastAsia="zh-CN"/>
        </w:rPr>
        <w:t>:</w:t>
      </w:r>
      <w:r w:rsidR="007D0642" w:rsidRPr="000C432E">
        <w:rPr>
          <w:rFonts w:ascii="Book Antiqua" w:hAnsi="Book Antiqua" w:cs="Times New Roman"/>
          <w:sz w:val="24"/>
          <w:szCs w:val="24"/>
          <w:lang w:val="en-GB"/>
        </w:rPr>
        <w:t xml:space="preserve"> </w:t>
      </w:r>
      <w:r w:rsidR="00F26ED0" w:rsidRPr="000C432E">
        <w:rPr>
          <w:rFonts w:ascii="Book Antiqua" w:hAnsi="Book Antiqua" w:cs="Times New Roman"/>
          <w:sz w:val="24"/>
          <w:szCs w:val="24"/>
          <w:lang w:val="en-GB" w:eastAsia="zh-CN"/>
        </w:rPr>
        <w:t>(</w:t>
      </w:r>
      <w:r w:rsidR="007D0642" w:rsidRPr="000C432E">
        <w:rPr>
          <w:rFonts w:ascii="Book Antiqua" w:hAnsi="Book Antiqua" w:cs="Times New Roman"/>
          <w:sz w:val="24"/>
          <w:szCs w:val="24"/>
          <w:lang w:val="en-GB"/>
        </w:rPr>
        <w:t xml:space="preserve">1) </w:t>
      </w:r>
      <w:r w:rsidR="007F432B" w:rsidRPr="000C432E">
        <w:rPr>
          <w:rFonts w:ascii="Book Antiqua" w:hAnsi="Book Antiqua" w:cs="Times New Roman"/>
          <w:sz w:val="24"/>
          <w:szCs w:val="24"/>
          <w:lang w:val="en-GB"/>
        </w:rPr>
        <w:t xml:space="preserve">increasing </w:t>
      </w:r>
      <w:r w:rsidR="007D0642" w:rsidRPr="000C432E">
        <w:rPr>
          <w:rFonts w:ascii="Book Antiqua" w:hAnsi="Book Antiqua" w:cs="Times New Roman"/>
          <w:sz w:val="24"/>
          <w:szCs w:val="24"/>
          <w:lang w:val="en-GB"/>
        </w:rPr>
        <w:t>diagnostic certainty</w:t>
      </w:r>
      <w:r w:rsidR="00F26ED0" w:rsidRPr="000C432E">
        <w:rPr>
          <w:rFonts w:ascii="Book Antiqua" w:hAnsi="Book Antiqua" w:cs="Times New Roman"/>
          <w:sz w:val="24"/>
          <w:szCs w:val="24"/>
          <w:lang w:val="en-GB" w:eastAsia="zh-CN"/>
        </w:rPr>
        <w:t>;</w:t>
      </w:r>
      <w:r w:rsidR="007D0642" w:rsidRPr="000C432E">
        <w:rPr>
          <w:rFonts w:ascii="Book Antiqua" w:hAnsi="Book Antiqua" w:cs="Times New Roman"/>
          <w:sz w:val="24"/>
          <w:szCs w:val="24"/>
          <w:lang w:val="en-GB"/>
        </w:rPr>
        <w:t xml:space="preserve"> </w:t>
      </w:r>
      <w:r w:rsidR="00F26ED0" w:rsidRPr="000C432E">
        <w:rPr>
          <w:rFonts w:ascii="Book Antiqua" w:hAnsi="Book Antiqua" w:cs="Times New Roman"/>
          <w:sz w:val="24"/>
          <w:szCs w:val="24"/>
          <w:lang w:val="en-GB" w:eastAsia="zh-CN"/>
        </w:rPr>
        <w:t>(</w:t>
      </w:r>
      <w:r w:rsidR="007D0642" w:rsidRPr="000C432E">
        <w:rPr>
          <w:rFonts w:ascii="Book Antiqua" w:hAnsi="Book Antiqua" w:cs="Times New Roman"/>
          <w:sz w:val="24"/>
          <w:szCs w:val="24"/>
          <w:lang w:val="en-GB"/>
        </w:rPr>
        <w:t>2) shortening time to definitive therapy</w:t>
      </w:r>
      <w:r w:rsidR="00F26ED0" w:rsidRPr="000C432E">
        <w:rPr>
          <w:rFonts w:ascii="Book Antiqua" w:hAnsi="Book Antiqua" w:cs="Times New Roman"/>
          <w:sz w:val="24"/>
          <w:szCs w:val="24"/>
          <w:lang w:val="en-GB" w:eastAsia="zh-CN"/>
        </w:rPr>
        <w:t>;</w:t>
      </w:r>
      <w:r w:rsidR="007D0642" w:rsidRPr="000C432E">
        <w:rPr>
          <w:rFonts w:ascii="Book Antiqua" w:hAnsi="Book Antiqua" w:cs="Times New Roman"/>
          <w:sz w:val="24"/>
          <w:szCs w:val="24"/>
          <w:lang w:val="en-GB"/>
        </w:rPr>
        <w:t xml:space="preserve"> and </w:t>
      </w:r>
      <w:r w:rsidR="00F26ED0" w:rsidRPr="000C432E">
        <w:rPr>
          <w:rFonts w:ascii="Book Antiqua" w:hAnsi="Book Antiqua" w:cs="Times New Roman"/>
          <w:sz w:val="24"/>
          <w:szCs w:val="24"/>
          <w:lang w:val="en-GB" w:eastAsia="zh-CN"/>
        </w:rPr>
        <w:t>(</w:t>
      </w:r>
      <w:r w:rsidR="007D0642" w:rsidRPr="000C432E">
        <w:rPr>
          <w:rFonts w:ascii="Book Antiqua" w:hAnsi="Book Antiqua" w:cs="Times New Roman"/>
          <w:sz w:val="24"/>
          <w:szCs w:val="24"/>
          <w:lang w:val="en-GB"/>
        </w:rPr>
        <w:t xml:space="preserve">3) decreasing </w:t>
      </w:r>
      <w:r w:rsidR="00C1244B" w:rsidRPr="000C432E">
        <w:rPr>
          <w:rFonts w:ascii="Book Antiqua" w:hAnsi="Book Antiqua" w:cs="Times New Roman"/>
          <w:sz w:val="24"/>
          <w:szCs w:val="24"/>
          <w:lang w:val="en-GB"/>
        </w:rPr>
        <w:t>problems</w:t>
      </w:r>
      <w:r w:rsidR="007D0642" w:rsidRPr="000C432E">
        <w:rPr>
          <w:rFonts w:ascii="Book Antiqua" w:hAnsi="Book Antiqua" w:cs="Times New Roman"/>
          <w:sz w:val="24"/>
          <w:szCs w:val="24"/>
          <w:lang w:val="en-GB"/>
        </w:rPr>
        <w:t xml:space="preserve"> from blind procedures that carry an inherent level of complications. </w:t>
      </w:r>
      <w:r w:rsidR="00DA43D4" w:rsidRPr="000C432E">
        <w:rPr>
          <w:rFonts w:ascii="Book Antiqua" w:hAnsi="Book Antiqua" w:cs="Times New Roman"/>
          <w:sz w:val="24"/>
          <w:szCs w:val="24"/>
          <w:lang w:val="en-GB"/>
        </w:rPr>
        <w:t>In addition,</w:t>
      </w:r>
      <w:r w:rsidR="007D0642" w:rsidRPr="000C432E">
        <w:rPr>
          <w:rFonts w:ascii="Book Antiqua" w:hAnsi="Book Antiqua" w:cs="Times New Roman"/>
          <w:sz w:val="24"/>
          <w:szCs w:val="24"/>
          <w:lang w:val="en-GB"/>
        </w:rPr>
        <w:t xml:space="preserve"> p</w:t>
      </w:r>
      <w:r w:rsidRPr="000C432E">
        <w:rPr>
          <w:rFonts w:ascii="Book Antiqua" w:hAnsi="Book Antiqua" w:cs="Times New Roman"/>
          <w:sz w:val="24"/>
          <w:szCs w:val="24"/>
          <w:lang w:val="en-GB"/>
        </w:rPr>
        <w:t>aediatric and newborn disease are particularly suitable for TUS investigation</w:t>
      </w:r>
      <w:r w:rsidR="007F660C" w:rsidRPr="000C432E">
        <w:rPr>
          <w:rFonts w:ascii="Book Antiqua" w:hAnsi="Book Antiqua" w:cs="Times New Roman"/>
          <w:sz w:val="24"/>
          <w:szCs w:val="24"/>
          <w:lang w:val="en-GB"/>
        </w:rPr>
        <w:t>,</w:t>
      </w:r>
      <w:r w:rsidRPr="000C432E">
        <w:rPr>
          <w:rFonts w:ascii="Book Antiqua" w:hAnsi="Book Antiqua" w:cs="Times New Roman"/>
          <w:sz w:val="24"/>
          <w:szCs w:val="24"/>
          <w:lang w:val="en-GB"/>
        </w:rPr>
        <w:t xml:space="preserve"> aimed at the detection of congenital or acquired chest disease avoiding</w:t>
      </w:r>
      <w:r w:rsidR="00DA5BD9" w:rsidRPr="000C432E">
        <w:rPr>
          <w:rFonts w:ascii="Book Antiqua" w:hAnsi="Book Antiqua" w:cs="Times New Roman"/>
          <w:sz w:val="24"/>
          <w:szCs w:val="24"/>
          <w:lang w:val="en-GB"/>
        </w:rPr>
        <w:t>, limiting</w:t>
      </w:r>
      <w:r w:rsidRPr="000C432E">
        <w:rPr>
          <w:rFonts w:ascii="Book Antiqua" w:hAnsi="Book Antiqua" w:cs="Times New Roman"/>
          <w:sz w:val="24"/>
          <w:szCs w:val="24"/>
          <w:lang w:val="en-GB"/>
        </w:rPr>
        <w:t xml:space="preserve"> or postponing radiological exposure.</w:t>
      </w:r>
      <w:r w:rsidR="00443CC1" w:rsidRPr="000C432E">
        <w:rPr>
          <w:rFonts w:ascii="Book Antiqua" w:hAnsi="Book Antiqua" w:cs="Times New Roman"/>
          <w:sz w:val="24"/>
          <w:szCs w:val="24"/>
          <w:lang w:val="en-GB"/>
        </w:rPr>
        <w:t xml:space="preserve"> </w:t>
      </w:r>
      <w:r w:rsidR="00DA5BD9" w:rsidRPr="000C432E">
        <w:rPr>
          <w:rFonts w:ascii="Book Antiqua" w:hAnsi="Book Antiqua" w:cs="Times New Roman"/>
          <w:sz w:val="24"/>
          <w:szCs w:val="24"/>
          <w:lang w:val="en-GB"/>
        </w:rPr>
        <w:t>TUS</w:t>
      </w:r>
      <w:r w:rsidRPr="000C432E">
        <w:rPr>
          <w:rFonts w:ascii="Book Antiqua" w:hAnsi="Book Antiqua" w:cs="Times New Roman"/>
          <w:sz w:val="24"/>
          <w:szCs w:val="24"/>
          <w:lang w:val="en-GB"/>
        </w:rPr>
        <w:t xml:space="preserve"> improve</w:t>
      </w:r>
      <w:r w:rsidR="007F432B" w:rsidRPr="000C432E">
        <w:rPr>
          <w:rFonts w:ascii="Book Antiqua" w:hAnsi="Book Antiqua" w:cs="Times New Roman"/>
          <w:sz w:val="24"/>
          <w:szCs w:val="24"/>
          <w:lang w:val="en-GB"/>
        </w:rPr>
        <w:t>s</w:t>
      </w:r>
      <w:r w:rsidRPr="000C432E">
        <w:rPr>
          <w:rFonts w:ascii="Book Antiqua" w:hAnsi="Book Antiqua" w:cs="Times New Roman"/>
          <w:sz w:val="24"/>
          <w:szCs w:val="24"/>
          <w:lang w:val="en-GB"/>
        </w:rPr>
        <w:t xml:space="preserve"> the effectiveness of elective medical practice</w:t>
      </w:r>
      <w:r w:rsidR="00055104" w:rsidRPr="000C432E">
        <w:rPr>
          <w:rFonts w:ascii="Book Antiqua" w:hAnsi="Book Antiqua" w:cs="Times New Roman"/>
          <w:sz w:val="24"/>
          <w:szCs w:val="24"/>
          <w:lang w:val="en-GB"/>
        </w:rPr>
        <w:t>,</w:t>
      </w:r>
      <w:r w:rsidRPr="000C432E">
        <w:rPr>
          <w:rFonts w:ascii="Book Antiqua" w:hAnsi="Book Antiqua" w:cs="Times New Roman"/>
          <w:sz w:val="24"/>
          <w:szCs w:val="24"/>
          <w:lang w:val="en-GB"/>
        </w:rPr>
        <w:t xml:space="preserve"> in resource-limited settings, in small point of care facilities and particularly in poorer Countries</w:t>
      </w:r>
      <w:r w:rsidR="007F432B" w:rsidRPr="000C432E">
        <w:rPr>
          <w:rFonts w:ascii="Book Antiqua" w:hAnsi="Book Antiqua" w:cs="Times New Roman"/>
          <w:sz w:val="24"/>
          <w:szCs w:val="24"/>
          <w:lang w:val="en-GB"/>
        </w:rPr>
        <w:t>.</w:t>
      </w:r>
      <w:r w:rsidR="007D0642" w:rsidRPr="000C432E">
        <w:rPr>
          <w:rFonts w:ascii="Book Antiqua" w:hAnsi="Book Antiqua" w:cs="Times New Roman"/>
          <w:sz w:val="24"/>
          <w:szCs w:val="24"/>
          <w:lang w:val="en-GB"/>
        </w:rPr>
        <w:t xml:space="preserve"> </w:t>
      </w:r>
      <w:r w:rsidR="00E567EB" w:rsidRPr="000C432E">
        <w:rPr>
          <w:rFonts w:ascii="Book Antiqua" w:hAnsi="Book Antiqua" w:cs="Times New Roman"/>
          <w:sz w:val="24"/>
          <w:szCs w:val="24"/>
          <w:lang w:val="en-GB"/>
        </w:rPr>
        <w:t xml:space="preserve">Quality and information provided by the procedure are increased avoiding whenever possible artefacts that can prevent or mislead the achievement of the correct diagnosis. Reliable monitoring of patients is possible, taking into consideration that appropriate expertise, knowledge, skills, training, and even adequate equipment’s suitability are not always and everywhere affordable or accessible. </w:t>
      </w:r>
      <w:r w:rsidR="007D0642" w:rsidRPr="000C432E">
        <w:rPr>
          <w:rFonts w:ascii="Book Antiqua" w:hAnsi="Book Antiqua" w:cs="Times New Roman"/>
          <w:sz w:val="24"/>
          <w:szCs w:val="24"/>
          <w:lang w:val="en-GB"/>
        </w:rPr>
        <w:t xml:space="preserve">TUS is complementary imaging procedure for the radiologist and an excellent basic diagnostic tool </w:t>
      </w:r>
      <w:r w:rsidR="00C60B36" w:rsidRPr="000C432E">
        <w:rPr>
          <w:rFonts w:ascii="Book Antiqua" w:hAnsi="Book Antiqua" w:cs="Times New Roman"/>
          <w:sz w:val="24"/>
          <w:szCs w:val="24"/>
          <w:lang w:val="en-GB"/>
        </w:rPr>
        <w:t xml:space="preserve">suitable to be shared </w:t>
      </w:r>
      <w:r w:rsidR="007D0642" w:rsidRPr="000C432E">
        <w:rPr>
          <w:rFonts w:ascii="Book Antiqua" w:hAnsi="Book Antiqua" w:cs="Times New Roman"/>
          <w:sz w:val="24"/>
          <w:szCs w:val="24"/>
          <w:lang w:val="en-GB"/>
        </w:rPr>
        <w:t xml:space="preserve">with </w:t>
      </w:r>
      <w:proofErr w:type="spellStart"/>
      <w:r w:rsidR="007D0642" w:rsidRPr="000C432E">
        <w:rPr>
          <w:rFonts w:ascii="Book Antiqua" w:hAnsi="Book Antiqua" w:cs="Times New Roman"/>
          <w:sz w:val="24"/>
          <w:szCs w:val="24"/>
          <w:lang w:val="en-GB"/>
        </w:rPr>
        <w:t>pneumologist</w:t>
      </w:r>
      <w:r w:rsidR="00C60B36" w:rsidRPr="000C432E">
        <w:rPr>
          <w:rFonts w:ascii="Book Antiqua" w:hAnsi="Book Antiqua" w:cs="Times New Roman"/>
          <w:sz w:val="24"/>
          <w:szCs w:val="24"/>
          <w:lang w:val="en-GB"/>
        </w:rPr>
        <w:t>s</w:t>
      </w:r>
      <w:proofErr w:type="spellEnd"/>
      <w:r w:rsidR="007D0642" w:rsidRPr="000C432E">
        <w:rPr>
          <w:rFonts w:ascii="Book Antiqua" w:hAnsi="Book Antiqua" w:cs="Times New Roman"/>
          <w:sz w:val="24"/>
          <w:szCs w:val="24"/>
          <w:lang w:val="en-GB"/>
        </w:rPr>
        <w:t>, card</w:t>
      </w:r>
      <w:r w:rsidR="003272CC" w:rsidRPr="000C432E">
        <w:rPr>
          <w:rFonts w:ascii="Book Antiqua" w:hAnsi="Book Antiqua" w:cs="Times New Roman"/>
          <w:sz w:val="24"/>
          <w:szCs w:val="24"/>
          <w:lang w:val="en-GB"/>
        </w:rPr>
        <w:t>iologist</w:t>
      </w:r>
      <w:r w:rsidR="00C60B36" w:rsidRPr="000C432E">
        <w:rPr>
          <w:rFonts w:ascii="Book Antiqua" w:hAnsi="Book Antiqua" w:cs="Times New Roman"/>
          <w:sz w:val="24"/>
          <w:szCs w:val="24"/>
          <w:lang w:val="en-GB"/>
        </w:rPr>
        <w:t>s</w:t>
      </w:r>
      <w:r w:rsidR="003272CC" w:rsidRPr="000C432E">
        <w:rPr>
          <w:rFonts w:ascii="Book Antiqua" w:hAnsi="Book Antiqua" w:cs="Times New Roman"/>
          <w:sz w:val="24"/>
          <w:szCs w:val="24"/>
          <w:lang w:val="en-GB"/>
        </w:rPr>
        <w:t xml:space="preserve"> and emergency physicians.</w:t>
      </w:r>
    </w:p>
    <w:p w:rsidR="001941F6" w:rsidRPr="000C432E" w:rsidRDefault="001941F6" w:rsidP="00B05C14">
      <w:pPr>
        <w:spacing w:after="0" w:line="360" w:lineRule="auto"/>
        <w:jc w:val="both"/>
        <w:rPr>
          <w:rFonts w:ascii="Book Antiqua" w:hAnsi="Book Antiqua" w:cs="Times New Roman"/>
          <w:sz w:val="24"/>
          <w:szCs w:val="24"/>
          <w:lang w:val="en-GB"/>
        </w:rPr>
      </w:pPr>
    </w:p>
    <w:p w:rsidR="003F6AF0" w:rsidRPr="000C432E" w:rsidRDefault="003F6AF0" w:rsidP="00B05C14">
      <w:pPr>
        <w:spacing w:after="0" w:line="360" w:lineRule="auto"/>
        <w:jc w:val="both"/>
        <w:rPr>
          <w:rFonts w:ascii="Book Antiqua" w:hAnsi="Book Antiqua" w:cs="Times New Roman"/>
          <w:sz w:val="24"/>
          <w:szCs w:val="24"/>
          <w:lang w:val="en-GB" w:eastAsia="zh-CN"/>
        </w:rPr>
      </w:pPr>
      <w:r w:rsidRPr="000C432E">
        <w:rPr>
          <w:rFonts w:ascii="Book Antiqua" w:eastAsia="Times New Roman" w:hAnsi="Book Antiqua" w:cs="Times New Roman"/>
          <w:b/>
          <w:sz w:val="24"/>
          <w:szCs w:val="24"/>
          <w:lang w:val="en-GB"/>
        </w:rPr>
        <w:t>Key words:</w:t>
      </w:r>
      <w:r w:rsidR="00B54917" w:rsidRPr="000C432E">
        <w:rPr>
          <w:rFonts w:ascii="Book Antiqua" w:eastAsia="Times New Roman" w:hAnsi="Book Antiqua" w:cs="Times New Roman"/>
          <w:sz w:val="24"/>
          <w:szCs w:val="24"/>
          <w:lang w:val="en-GB"/>
        </w:rPr>
        <w:t xml:space="preserve"> Thoracic ultrasound; </w:t>
      </w:r>
      <w:r w:rsidR="00F26ED0" w:rsidRPr="000C432E">
        <w:rPr>
          <w:rFonts w:ascii="Book Antiqua" w:eastAsia="Times New Roman" w:hAnsi="Book Antiqua" w:cs="Times New Roman"/>
          <w:sz w:val="24"/>
          <w:szCs w:val="24"/>
          <w:lang w:val="en-GB"/>
        </w:rPr>
        <w:t>P</w:t>
      </w:r>
      <w:r w:rsidR="00B54917" w:rsidRPr="000C432E">
        <w:rPr>
          <w:rFonts w:ascii="Book Antiqua" w:eastAsia="Times New Roman" w:hAnsi="Book Antiqua" w:cs="Times New Roman"/>
          <w:sz w:val="24"/>
          <w:szCs w:val="24"/>
          <w:lang w:val="en-GB"/>
        </w:rPr>
        <w:t xml:space="preserve">neumonia; </w:t>
      </w:r>
      <w:r w:rsidR="00F26ED0" w:rsidRPr="000C432E">
        <w:rPr>
          <w:rFonts w:ascii="Book Antiqua" w:eastAsia="Times New Roman" w:hAnsi="Book Antiqua" w:cs="Times New Roman"/>
          <w:sz w:val="24"/>
          <w:szCs w:val="24"/>
          <w:lang w:val="en-GB"/>
        </w:rPr>
        <w:t>P</w:t>
      </w:r>
      <w:r w:rsidR="00B54917" w:rsidRPr="000C432E">
        <w:rPr>
          <w:rFonts w:ascii="Book Antiqua" w:eastAsia="Times New Roman" w:hAnsi="Book Antiqua" w:cs="Times New Roman"/>
          <w:sz w:val="24"/>
          <w:szCs w:val="24"/>
          <w:lang w:val="en-GB"/>
        </w:rPr>
        <w:t xml:space="preserve">leural effusion; </w:t>
      </w:r>
      <w:r w:rsidR="00F26ED0" w:rsidRPr="000C432E">
        <w:rPr>
          <w:rFonts w:ascii="Book Antiqua" w:eastAsia="Times New Roman" w:hAnsi="Book Antiqua" w:cs="Times New Roman"/>
          <w:sz w:val="24"/>
          <w:szCs w:val="24"/>
          <w:lang w:val="en-GB"/>
        </w:rPr>
        <w:t>P</w:t>
      </w:r>
      <w:r w:rsidR="00B54917" w:rsidRPr="000C432E">
        <w:rPr>
          <w:rFonts w:ascii="Book Antiqua" w:eastAsia="Times New Roman" w:hAnsi="Book Antiqua" w:cs="Times New Roman"/>
          <w:sz w:val="24"/>
          <w:szCs w:val="24"/>
          <w:lang w:val="en-GB"/>
        </w:rPr>
        <w:t>neumothorax</w:t>
      </w:r>
      <w:r w:rsidR="00B47985" w:rsidRPr="000C432E">
        <w:rPr>
          <w:rFonts w:ascii="Book Antiqua" w:eastAsia="Times New Roman" w:hAnsi="Book Antiqua" w:cs="Times New Roman"/>
          <w:sz w:val="24"/>
          <w:szCs w:val="24"/>
          <w:lang w:val="en-GB"/>
        </w:rPr>
        <w:t xml:space="preserve">; </w:t>
      </w:r>
      <w:r w:rsidR="00F26ED0" w:rsidRPr="000C432E">
        <w:rPr>
          <w:rFonts w:ascii="Book Antiqua" w:eastAsia="Times New Roman" w:hAnsi="Book Antiqua" w:cs="Times New Roman"/>
          <w:sz w:val="24"/>
          <w:szCs w:val="24"/>
          <w:lang w:val="en-GB"/>
        </w:rPr>
        <w:t>C</w:t>
      </w:r>
      <w:r w:rsidR="00B47985" w:rsidRPr="000C432E">
        <w:rPr>
          <w:rFonts w:ascii="Book Antiqua" w:eastAsia="Times New Roman" w:hAnsi="Book Antiqua" w:cs="Times New Roman"/>
          <w:sz w:val="24"/>
          <w:szCs w:val="24"/>
          <w:lang w:val="en-GB"/>
        </w:rPr>
        <w:t>linical risk management</w:t>
      </w:r>
      <w:r w:rsidR="009438AB" w:rsidRPr="000C432E">
        <w:rPr>
          <w:rFonts w:ascii="Book Antiqua" w:eastAsia="Times New Roman" w:hAnsi="Book Antiqua" w:cs="Times New Roman"/>
          <w:sz w:val="24"/>
          <w:szCs w:val="24"/>
          <w:lang w:val="en-GB"/>
        </w:rPr>
        <w:t xml:space="preserve">; </w:t>
      </w:r>
      <w:r w:rsidR="00F26ED0" w:rsidRPr="000C432E">
        <w:rPr>
          <w:rFonts w:ascii="Book Antiqua" w:eastAsia="Times New Roman" w:hAnsi="Book Antiqua" w:cs="Times New Roman"/>
          <w:sz w:val="24"/>
          <w:szCs w:val="24"/>
          <w:lang w:val="en-GB"/>
        </w:rPr>
        <w:t>O</w:t>
      </w:r>
      <w:r w:rsidR="009438AB" w:rsidRPr="000C432E">
        <w:rPr>
          <w:rFonts w:ascii="Book Antiqua" w:eastAsia="Times New Roman" w:hAnsi="Book Antiqua" w:cs="Times New Roman"/>
          <w:sz w:val="24"/>
          <w:szCs w:val="24"/>
          <w:lang w:val="en-GB"/>
        </w:rPr>
        <w:t>verdiagnosis; Wastebasket diagnosis</w:t>
      </w:r>
    </w:p>
    <w:p w:rsidR="00F26ED0" w:rsidRPr="000C432E" w:rsidRDefault="00F26ED0" w:rsidP="00B05C14">
      <w:pPr>
        <w:spacing w:after="0" w:line="360" w:lineRule="auto"/>
        <w:jc w:val="both"/>
        <w:rPr>
          <w:rFonts w:ascii="Book Antiqua" w:hAnsi="Book Antiqua" w:cs="Times New Roman"/>
          <w:sz w:val="24"/>
          <w:szCs w:val="24"/>
          <w:lang w:val="en-GB" w:eastAsia="zh-CN"/>
        </w:rPr>
      </w:pPr>
    </w:p>
    <w:p w:rsidR="00F26ED0" w:rsidRPr="000C432E" w:rsidRDefault="00F26ED0" w:rsidP="00B05C14">
      <w:pPr>
        <w:spacing w:after="0" w:line="360" w:lineRule="auto"/>
        <w:jc w:val="both"/>
        <w:rPr>
          <w:rFonts w:ascii="Book Antiqua" w:hAnsi="Book Antiqua" w:cs="Arial"/>
          <w:sz w:val="24"/>
          <w:szCs w:val="24"/>
        </w:rPr>
      </w:pPr>
      <w:r w:rsidRPr="000C432E">
        <w:rPr>
          <w:rFonts w:ascii="Book Antiqua" w:hAnsi="Book Antiqua"/>
          <w:b/>
          <w:sz w:val="24"/>
          <w:szCs w:val="24"/>
        </w:rPr>
        <w:t xml:space="preserve">© </w:t>
      </w:r>
      <w:r w:rsidRPr="000C432E">
        <w:rPr>
          <w:rFonts w:ascii="Book Antiqua" w:hAnsi="Book Antiqua" w:cs="Arial"/>
          <w:b/>
          <w:sz w:val="24"/>
          <w:szCs w:val="24"/>
        </w:rPr>
        <w:t>The Author(s) 2016.</w:t>
      </w:r>
      <w:r w:rsidRPr="000C432E">
        <w:rPr>
          <w:rFonts w:ascii="Book Antiqua" w:hAnsi="Book Antiqua" w:cs="Arial"/>
          <w:sz w:val="24"/>
          <w:szCs w:val="24"/>
        </w:rPr>
        <w:t xml:space="preserve"> Published by Baishideng Publishing Group Inc. All rights reserved.</w:t>
      </w:r>
    </w:p>
    <w:p w:rsidR="00C05868" w:rsidRPr="000C432E" w:rsidRDefault="00C05868" w:rsidP="00B05C14">
      <w:pPr>
        <w:spacing w:after="0" w:line="360" w:lineRule="auto"/>
        <w:jc w:val="both"/>
        <w:rPr>
          <w:rFonts w:ascii="Book Antiqua" w:hAnsi="Book Antiqua" w:cs="Times New Roman"/>
          <w:sz w:val="24"/>
          <w:szCs w:val="24"/>
          <w:lang w:val="en-GB" w:eastAsia="zh-CN"/>
        </w:rPr>
      </w:pPr>
    </w:p>
    <w:p w:rsidR="008011A3" w:rsidRPr="000C432E" w:rsidRDefault="00F26ED0" w:rsidP="00B05C14">
      <w:pPr>
        <w:spacing w:after="0" w:line="360" w:lineRule="auto"/>
        <w:jc w:val="both"/>
        <w:rPr>
          <w:rFonts w:ascii="Book Antiqua" w:eastAsia="Times New Roman" w:hAnsi="Book Antiqua" w:cs="Times New Roman"/>
          <w:b/>
          <w:sz w:val="24"/>
          <w:szCs w:val="24"/>
          <w:lang w:val="en-GB"/>
        </w:rPr>
      </w:pPr>
      <w:r w:rsidRPr="000C432E">
        <w:rPr>
          <w:rFonts w:ascii="Book Antiqua" w:eastAsia="Times New Roman" w:hAnsi="Book Antiqua" w:cs="Times New Roman"/>
          <w:b/>
          <w:sz w:val="24"/>
          <w:szCs w:val="24"/>
          <w:lang w:val="en-GB"/>
        </w:rPr>
        <w:t>Core tip:</w:t>
      </w:r>
      <w:r w:rsidR="00B05C14" w:rsidRPr="000C432E">
        <w:rPr>
          <w:rFonts w:ascii="Book Antiqua" w:eastAsia="Times New Roman" w:hAnsi="Book Antiqua" w:cs="Times New Roman"/>
          <w:b/>
          <w:sz w:val="24"/>
          <w:szCs w:val="24"/>
          <w:lang w:val="en-GB"/>
        </w:rPr>
        <w:t xml:space="preserve"> </w:t>
      </w:r>
      <w:r w:rsidR="00AC0510" w:rsidRPr="000C432E">
        <w:rPr>
          <w:rFonts w:ascii="Book Antiqua" w:eastAsia="Times New Roman" w:hAnsi="Book Antiqua" w:cs="Times New Roman"/>
          <w:sz w:val="24"/>
          <w:szCs w:val="24"/>
          <w:lang w:val="en-GB"/>
        </w:rPr>
        <w:t xml:space="preserve">Thoracic </w:t>
      </w:r>
      <w:r w:rsidR="006167B6" w:rsidRPr="000C432E">
        <w:rPr>
          <w:rFonts w:ascii="Book Antiqua" w:eastAsia="Times New Roman" w:hAnsi="Book Antiqua" w:cs="Times New Roman"/>
          <w:sz w:val="24"/>
          <w:szCs w:val="24"/>
          <w:lang w:val="en-GB"/>
        </w:rPr>
        <w:t>u</w:t>
      </w:r>
      <w:r w:rsidR="00AC0510" w:rsidRPr="000C432E">
        <w:rPr>
          <w:rFonts w:ascii="Book Antiqua" w:eastAsia="Times New Roman" w:hAnsi="Book Antiqua" w:cs="Times New Roman"/>
          <w:sz w:val="24"/>
          <w:szCs w:val="24"/>
          <w:lang w:val="en-GB"/>
        </w:rPr>
        <w:t>ltrasound</w:t>
      </w:r>
      <w:r w:rsidR="00963FF5" w:rsidRPr="000C432E">
        <w:rPr>
          <w:rFonts w:ascii="Book Antiqua" w:eastAsia="Times New Roman" w:hAnsi="Book Antiqua" w:cs="Times New Roman"/>
          <w:sz w:val="24"/>
          <w:szCs w:val="24"/>
          <w:lang w:val="en-GB"/>
        </w:rPr>
        <w:t xml:space="preserve"> </w:t>
      </w:r>
      <w:r w:rsidR="003F7FBD" w:rsidRPr="000C432E">
        <w:rPr>
          <w:rFonts w:ascii="Book Antiqua" w:eastAsia="Times New Roman" w:hAnsi="Book Antiqua" w:cs="Times New Roman"/>
          <w:sz w:val="24"/>
          <w:szCs w:val="24"/>
          <w:lang w:val="en-GB"/>
        </w:rPr>
        <w:t xml:space="preserve">(TUS), with some technical limitations, may </w:t>
      </w:r>
      <w:r w:rsidR="00AC0510" w:rsidRPr="000C432E">
        <w:rPr>
          <w:rFonts w:ascii="Book Antiqua" w:eastAsia="Times New Roman" w:hAnsi="Book Antiqua" w:cs="Times New Roman"/>
          <w:sz w:val="24"/>
          <w:szCs w:val="24"/>
          <w:lang w:val="en-GB"/>
        </w:rPr>
        <w:t xml:space="preserve">provide </w:t>
      </w:r>
      <w:r w:rsidR="00032984" w:rsidRPr="000C432E">
        <w:rPr>
          <w:rFonts w:ascii="Book Antiqua" w:eastAsia="Times New Roman" w:hAnsi="Book Antiqua" w:cs="Times New Roman"/>
          <w:sz w:val="24"/>
          <w:szCs w:val="24"/>
          <w:lang w:val="en-GB"/>
        </w:rPr>
        <w:t xml:space="preserve">useful </w:t>
      </w:r>
      <w:r w:rsidR="00F01325" w:rsidRPr="000C432E">
        <w:rPr>
          <w:rFonts w:ascii="Book Antiqua" w:eastAsia="Times New Roman" w:hAnsi="Book Antiqua" w:cs="Times New Roman"/>
          <w:sz w:val="24"/>
          <w:szCs w:val="24"/>
          <w:lang w:val="en-GB"/>
        </w:rPr>
        <w:t>imaging of</w:t>
      </w:r>
      <w:r w:rsidR="00AC0510" w:rsidRPr="000C432E">
        <w:rPr>
          <w:rFonts w:ascii="Book Antiqua" w:eastAsia="Times New Roman" w:hAnsi="Book Antiqua" w:cs="Times New Roman"/>
          <w:sz w:val="24"/>
          <w:szCs w:val="24"/>
          <w:lang w:val="en-GB"/>
        </w:rPr>
        <w:t xml:space="preserve"> pleura, lung and heart disease.</w:t>
      </w:r>
      <w:r w:rsidR="00D319CD" w:rsidRPr="000C432E">
        <w:rPr>
          <w:rFonts w:ascii="Book Antiqua" w:hAnsi="Book Antiqua" w:cs="Times New Roman"/>
          <w:sz w:val="24"/>
          <w:szCs w:val="24"/>
          <w:lang w:val="en-GB"/>
        </w:rPr>
        <w:t xml:space="preserve"> </w:t>
      </w:r>
      <w:r w:rsidR="0042507C" w:rsidRPr="000C432E">
        <w:rPr>
          <w:rFonts w:ascii="Book Antiqua" w:hAnsi="Book Antiqua" w:cs="Times New Roman"/>
          <w:sz w:val="24"/>
          <w:szCs w:val="24"/>
          <w:lang w:val="en-GB"/>
        </w:rPr>
        <w:t>The</w:t>
      </w:r>
      <w:r w:rsidR="00D319CD" w:rsidRPr="000C432E">
        <w:rPr>
          <w:rFonts w:ascii="Book Antiqua" w:hAnsi="Book Antiqua" w:cs="Times New Roman"/>
          <w:sz w:val="24"/>
          <w:szCs w:val="24"/>
          <w:lang w:val="en-GB"/>
        </w:rPr>
        <w:t xml:space="preserve"> field of application of TUS</w:t>
      </w:r>
      <w:r w:rsidR="0042507C" w:rsidRPr="000C432E">
        <w:rPr>
          <w:rFonts w:ascii="Book Antiqua" w:hAnsi="Book Antiqua" w:cs="Times New Roman"/>
          <w:sz w:val="24"/>
          <w:szCs w:val="24"/>
          <w:lang w:val="en-GB"/>
        </w:rPr>
        <w:t xml:space="preserve"> are</w:t>
      </w:r>
      <w:r w:rsidR="00F01325" w:rsidRPr="000C432E">
        <w:rPr>
          <w:rFonts w:ascii="Book Antiqua" w:hAnsi="Book Antiqua" w:cs="Times New Roman"/>
          <w:sz w:val="24"/>
          <w:szCs w:val="24"/>
          <w:lang w:val="en-GB"/>
        </w:rPr>
        <w:t xml:space="preserve"> pleural effusion, pneumothorax, </w:t>
      </w:r>
      <w:r w:rsidR="00C91730" w:rsidRPr="000C432E">
        <w:rPr>
          <w:rFonts w:ascii="Book Antiqua" w:hAnsi="Book Antiqua" w:cs="Times New Roman"/>
          <w:sz w:val="24"/>
          <w:szCs w:val="24"/>
          <w:lang w:val="en-GB"/>
        </w:rPr>
        <w:t>and lung</w:t>
      </w:r>
      <w:r w:rsidR="00F01325" w:rsidRPr="000C432E">
        <w:rPr>
          <w:rFonts w:ascii="Book Antiqua" w:hAnsi="Book Antiqua" w:cs="Times New Roman"/>
          <w:sz w:val="24"/>
          <w:szCs w:val="24"/>
          <w:lang w:val="en-GB"/>
        </w:rPr>
        <w:t xml:space="preserve"> consolidation.</w:t>
      </w:r>
      <w:r w:rsidRPr="000C432E">
        <w:rPr>
          <w:rFonts w:ascii="Book Antiqua" w:hAnsi="Book Antiqua" w:cs="Times New Roman"/>
          <w:sz w:val="24"/>
          <w:szCs w:val="24"/>
          <w:lang w:val="en-GB" w:eastAsia="zh-CN"/>
        </w:rPr>
        <w:t xml:space="preserve"> </w:t>
      </w:r>
      <w:r w:rsidR="0025302D" w:rsidRPr="000C432E">
        <w:rPr>
          <w:rFonts w:ascii="Book Antiqua" w:hAnsi="Book Antiqua" w:cs="Times New Roman"/>
          <w:sz w:val="24"/>
          <w:szCs w:val="24"/>
          <w:lang w:val="en-GB"/>
        </w:rPr>
        <w:t>Paediatric</w:t>
      </w:r>
      <w:r w:rsidR="00D319CD" w:rsidRPr="000C432E">
        <w:rPr>
          <w:rFonts w:ascii="Book Antiqua" w:hAnsi="Book Antiqua" w:cs="Times New Roman"/>
          <w:sz w:val="24"/>
          <w:szCs w:val="24"/>
          <w:lang w:val="en-GB"/>
        </w:rPr>
        <w:t xml:space="preserve"> and </w:t>
      </w:r>
      <w:proofErr w:type="spellStart"/>
      <w:r w:rsidR="0025302D" w:rsidRPr="000C432E">
        <w:rPr>
          <w:rFonts w:ascii="Book Antiqua" w:hAnsi="Book Antiqua" w:cs="Times New Roman"/>
          <w:sz w:val="24"/>
          <w:szCs w:val="24"/>
          <w:lang w:val="en-GB"/>
        </w:rPr>
        <w:t>newborn</w:t>
      </w:r>
      <w:proofErr w:type="spellEnd"/>
      <w:r w:rsidR="00D319CD" w:rsidRPr="000C432E">
        <w:rPr>
          <w:rFonts w:ascii="Book Antiqua" w:hAnsi="Book Antiqua" w:cs="Times New Roman"/>
          <w:sz w:val="24"/>
          <w:szCs w:val="24"/>
          <w:lang w:val="en-GB"/>
        </w:rPr>
        <w:t xml:space="preserve"> disease are suitable for TUS investigation </w:t>
      </w:r>
      <w:r w:rsidR="00FA770F" w:rsidRPr="000C432E">
        <w:rPr>
          <w:rFonts w:ascii="Book Antiqua" w:hAnsi="Book Antiqua" w:cs="Times New Roman"/>
          <w:sz w:val="24"/>
          <w:szCs w:val="24"/>
          <w:lang w:val="en-GB"/>
        </w:rPr>
        <w:t xml:space="preserve">aimed at the detection of congenital or acquired chest disease avoiding </w:t>
      </w:r>
      <w:r w:rsidR="005568C7" w:rsidRPr="000C432E">
        <w:rPr>
          <w:rFonts w:ascii="Book Antiqua" w:hAnsi="Book Antiqua" w:cs="Times New Roman"/>
          <w:sz w:val="24"/>
          <w:szCs w:val="24"/>
          <w:lang w:val="en-GB"/>
        </w:rPr>
        <w:t>or limiting radiological exposure.</w:t>
      </w:r>
      <w:r w:rsidRPr="000C432E">
        <w:rPr>
          <w:rFonts w:ascii="Book Antiqua" w:hAnsi="Book Antiqua" w:cs="Times New Roman"/>
          <w:sz w:val="24"/>
          <w:szCs w:val="24"/>
          <w:lang w:val="en-GB" w:eastAsia="zh-CN"/>
        </w:rPr>
        <w:t xml:space="preserve"> </w:t>
      </w:r>
      <w:r w:rsidR="0025302D" w:rsidRPr="000C432E">
        <w:rPr>
          <w:rFonts w:ascii="Book Antiqua" w:hAnsi="Book Antiqua" w:cs="Times New Roman"/>
          <w:sz w:val="24"/>
          <w:szCs w:val="24"/>
          <w:lang w:val="en-GB"/>
        </w:rPr>
        <w:t>TUS im</w:t>
      </w:r>
      <w:r w:rsidR="00F01325" w:rsidRPr="000C432E">
        <w:rPr>
          <w:rFonts w:ascii="Book Antiqua" w:hAnsi="Book Antiqua" w:cs="Times New Roman"/>
          <w:sz w:val="24"/>
          <w:szCs w:val="24"/>
          <w:lang w:val="en-GB"/>
        </w:rPr>
        <w:t>prove</w:t>
      </w:r>
      <w:r w:rsidR="0042507C" w:rsidRPr="000C432E">
        <w:rPr>
          <w:rFonts w:ascii="Book Antiqua" w:hAnsi="Book Antiqua" w:cs="Times New Roman"/>
          <w:sz w:val="24"/>
          <w:szCs w:val="24"/>
          <w:lang w:val="en-GB"/>
        </w:rPr>
        <w:t>s</w:t>
      </w:r>
      <w:r w:rsidR="00F01325" w:rsidRPr="000C432E">
        <w:rPr>
          <w:rFonts w:ascii="Book Antiqua" w:hAnsi="Book Antiqua" w:cs="Times New Roman"/>
          <w:sz w:val="24"/>
          <w:szCs w:val="24"/>
          <w:lang w:val="en-GB"/>
        </w:rPr>
        <w:t xml:space="preserve"> the effectiveness of medical practice in r</w:t>
      </w:r>
      <w:r w:rsidR="00D319CD" w:rsidRPr="000C432E">
        <w:rPr>
          <w:rFonts w:ascii="Book Antiqua" w:hAnsi="Book Antiqua" w:cs="Times New Roman"/>
          <w:sz w:val="24"/>
          <w:szCs w:val="24"/>
          <w:lang w:val="en-GB"/>
        </w:rPr>
        <w:t>esource-limited settings</w:t>
      </w:r>
      <w:r w:rsidR="008F6CE7" w:rsidRPr="000C432E">
        <w:rPr>
          <w:rFonts w:ascii="Book Antiqua" w:hAnsi="Book Antiqua" w:cs="Times New Roman"/>
          <w:sz w:val="24"/>
          <w:szCs w:val="24"/>
          <w:lang w:val="en-GB"/>
        </w:rPr>
        <w:t>,</w:t>
      </w:r>
      <w:r w:rsidR="00F01325" w:rsidRPr="000C432E">
        <w:rPr>
          <w:rFonts w:ascii="Book Antiqua" w:hAnsi="Book Antiqua" w:cs="Times New Roman"/>
          <w:sz w:val="24"/>
          <w:szCs w:val="24"/>
          <w:lang w:val="en-GB"/>
        </w:rPr>
        <w:t xml:space="preserve"> </w:t>
      </w:r>
      <w:r w:rsidR="008F6CE7" w:rsidRPr="000C432E">
        <w:rPr>
          <w:rFonts w:ascii="Book Antiqua" w:hAnsi="Book Antiqua" w:cs="Times New Roman"/>
          <w:sz w:val="24"/>
          <w:szCs w:val="24"/>
          <w:lang w:val="en-GB"/>
        </w:rPr>
        <w:t xml:space="preserve">in small </w:t>
      </w:r>
      <w:r w:rsidR="00F01325" w:rsidRPr="000C432E">
        <w:rPr>
          <w:rFonts w:ascii="Book Antiqua" w:hAnsi="Book Antiqua" w:cs="Times New Roman"/>
          <w:sz w:val="24"/>
          <w:szCs w:val="24"/>
          <w:lang w:val="en-GB"/>
        </w:rPr>
        <w:t>point</w:t>
      </w:r>
      <w:r w:rsidR="0042507C" w:rsidRPr="000C432E">
        <w:rPr>
          <w:rFonts w:ascii="Book Antiqua" w:hAnsi="Book Antiqua" w:cs="Times New Roman"/>
          <w:sz w:val="24"/>
          <w:szCs w:val="24"/>
          <w:lang w:val="en-GB"/>
        </w:rPr>
        <w:t>-</w:t>
      </w:r>
      <w:r w:rsidR="00F01325" w:rsidRPr="000C432E">
        <w:rPr>
          <w:rFonts w:ascii="Book Antiqua" w:hAnsi="Book Antiqua" w:cs="Times New Roman"/>
          <w:sz w:val="24"/>
          <w:szCs w:val="24"/>
          <w:lang w:val="en-GB"/>
        </w:rPr>
        <w:t>of</w:t>
      </w:r>
      <w:r w:rsidR="0042507C" w:rsidRPr="000C432E">
        <w:rPr>
          <w:rFonts w:ascii="Book Antiqua" w:hAnsi="Book Antiqua" w:cs="Times New Roman"/>
          <w:sz w:val="24"/>
          <w:szCs w:val="24"/>
          <w:lang w:val="en-GB"/>
        </w:rPr>
        <w:t>-</w:t>
      </w:r>
      <w:r w:rsidR="00F01325" w:rsidRPr="000C432E">
        <w:rPr>
          <w:rFonts w:ascii="Book Antiqua" w:hAnsi="Book Antiqua" w:cs="Times New Roman"/>
          <w:sz w:val="24"/>
          <w:szCs w:val="24"/>
          <w:lang w:val="en-GB"/>
        </w:rPr>
        <w:t xml:space="preserve">care </w:t>
      </w:r>
      <w:r w:rsidR="008F6CE7" w:rsidRPr="000C432E">
        <w:rPr>
          <w:rFonts w:ascii="Book Antiqua" w:hAnsi="Book Antiqua" w:cs="Times New Roman"/>
          <w:sz w:val="24"/>
          <w:szCs w:val="24"/>
          <w:lang w:val="en-GB"/>
        </w:rPr>
        <w:t>facilities</w:t>
      </w:r>
      <w:r w:rsidR="0042507C" w:rsidRPr="000C432E">
        <w:rPr>
          <w:rFonts w:ascii="Book Antiqua" w:hAnsi="Book Antiqua" w:cs="Times New Roman"/>
          <w:sz w:val="24"/>
          <w:szCs w:val="24"/>
          <w:lang w:val="en-GB"/>
        </w:rPr>
        <w:t xml:space="preserve">, in hostile environment </w:t>
      </w:r>
      <w:r w:rsidR="00F01325" w:rsidRPr="000C432E">
        <w:rPr>
          <w:rFonts w:ascii="Book Antiqua" w:hAnsi="Book Antiqua" w:cs="Times New Roman"/>
          <w:sz w:val="24"/>
          <w:szCs w:val="24"/>
          <w:lang w:val="en-GB"/>
        </w:rPr>
        <w:t>and</w:t>
      </w:r>
      <w:r w:rsidR="008F6CE7" w:rsidRPr="000C432E">
        <w:rPr>
          <w:rFonts w:ascii="Book Antiqua" w:hAnsi="Book Antiqua" w:cs="Times New Roman"/>
          <w:sz w:val="24"/>
          <w:szCs w:val="24"/>
          <w:lang w:val="en-GB"/>
        </w:rPr>
        <w:t xml:space="preserve"> </w:t>
      </w:r>
      <w:r w:rsidR="00F01325" w:rsidRPr="000C432E">
        <w:rPr>
          <w:rFonts w:ascii="Book Antiqua" w:hAnsi="Book Antiqua" w:cs="Times New Roman"/>
          <w:sz w:val="24"/>
          <w:szCs w:val="24"/>
          <w:lang w:val="en-GB"/>
        </w:rPr>
        <w:t xml:space="preserve">in poorer </w:t>
      </w:r>
      <w:r w:rsidR="008C743A" w:rsidRPr="000C432E">
        <w:rPr>
          <w:rFonts w:ascii="Book Antiqua" w:hAnsi="Book Antiqua" w:cs="Times New Roman"/>
          <w:sz w:val="24"/>
          <w:szCs w:val="24"/>
          <w:lang w:val="en-GB"/>
        </w:rPr>
        <w:t>c</w:t>
      </w:r>
      <w:r w:rsidR="00F01325" w:rsidRPr="000C432E">
        <w:rPr>
          <w:rFonts w:ascii="Book Antiqua" w:hAnsi="Book Antiqua" w:cs="Times New Roman"/>
          <w:sz w:val="24"/>
          <w:szCs w:val="24"/>
          <w:lang w:val="en-GB"/>
        </w:rPr>
        <w:t>ountries.</w:t>
      </w:r>
      <w:r w:rsidR="00B05C14" w:rsidRPr="000C432E">
        <w:rPr>
          <w:rFonts w:ascii="Book Antiqua" w:hAnsi="Book Antiqua" w:cs="Times New Roman"/>
          <w:sz w:val="24"/>
          <w:szCs w:val="24"/>
          <w:lang w:val="en-GB"/>
        </w:rPr>
        <w:t xml:space="preserve"> </w:t>
      </w:r>
      <w:r w:rsidR="0042507C" w:rsidRPr="000C432E">
        <w:rPr>
          <w:rFonts w:ascii="Book Antiqua" w:hAnsi="Book Antiqua" w:cs="Times New Roman"/>
          <w:sz w:val="24"/>
          <w:szCs w:val="24"/>
          <w:lang w:val="en-GB"/>
        </w:rPr>
        <w:t>M</w:t>
      </w:r>
      <w:r w:rsidR="00D319CD" w:rsidRPr="000C432E">
        <w:rPr>
          <w:rFonts w:ascii="Book Antiqua" w:hAnsi="Book Antiqua" w:cs="Times New Roman"/>
          <w:sz w:val="24"/>
          <w:szCs w:val="24"/>
          <w:lang w:val="en-GB"/>
        </w:rPr>
        <w:t>onitoring of patients</w:t>
      </w:r>
      <w:r w:rsidR="00F01325" w:rsidRPr="000C432E">
        <w:rPr>
          <w:rFonts w:ascii="Book Antiqua" w:hAnsi="Book Antiqua" w:cs="Times New Roman"/>
          <w:sz w:val="24"/>
          <w:szCs w:val="24"/>
          <w:lang w:val="en-GB"/>
        </w:rPr>
        <w:t xml:space="preserve"> is possible</w:t>
      </w:r>
      <w:r w:rsidR="0042507C" w:rsidRPr="000C432E">
        <w:rPr>
          <w:rFonts w:ascii="Book Antiqua" w:hAnsi="Book Antiqua" w:cs="Times New Roman"/>
          <w:sz w:val="24"/>
          <w:szCs w:val="24"/>
          <w:lang w:val="en-GB"/>
        </w:rPr>
        <w:t>, depending on</w:t>
      </w:r>
      <w:r w:rsidR="00F01325" w:rsidRPr="000C432E">
        <w:rPr>
          <w:rFonts w:ascii="Book Antiqua" w:hAnsi="Book Antiqua" w:cs="Times New Roman"/>
          <w:sz w:val="24"/>
          <w:szCs w:val="24"/>
          <w:lang w:val="en-GB"/>
        </w:rPr>
        <w:t xml:space="preserve"> disease and context, not asking to the procedure more than it can give.</w:t>
      </w:r>
      <w:r w:rsidR="00D319CD" w:rsidRPr="000C432E">
        <w:rPr>
          <w:rFonts w:ascii="Book Antiqua" w:eastAsia="Times New Roman" w:hAnsi="Book Antiqua" w:cs="Times New Roman"/>
          <w:sz w:val="24"/>
          <w:szCs w:val="24"/>
          <w:lang w:val="en-GB"/>
        </w:rPr>
        <w:t xml:space="preserve"> </w:t>
      </w:r>
    </w:p>
    <w:p w:rsidR="00F26ED0" w:rsidRPr="000C432E" w:rsidRDefault="00F26ED0" w:rsidP="00B05C14">
      <w:pPr>
        <w:spacing w:after="0" w:line="360" w:lineRule="auto"/>
        <w:jc w:val="both"/>
        <w:rPr>
          <w:rFonts w:ascii="Book Antiqua" w:hAnsi="Book Antiqua" w:cs="Times New Roman"/>
          <w:i/>
          <w:sz w:val="24"/>
          <w:szCs w:val="24"/>
          <w:lang w:val="en-GB" w:eastAsia="zh-CN"/>
        </w:rPr>
      </w:pPr>
    </w:p>
    <w:p w:rsidR="00F26ED0" w:rsidRPr="000C432E" w:rsidRDefault="00F26ED0" w:rsidP="00B05C14">
      <w:pPr>
        <w:spacing w:after="0" w:line="360" w:lineRule="auto"/>
        <w:jc w:val="both"/>
        <w:rPr>
          <w:rFonts w:ascii="Book Antiqua" w:hAnsi="Book Antiqua" w:cs="Times New Roman"/>
          <w:sz w:val="24"/>
          <w:szCs w:val="24"/>
          <w:lang w:val="en-GB" w:eastAsia="zh-CN"/>
        </w:rPr>
      </w:pPr>
      <w:r w:rsidRPr="000C432E">
        <w:rPr>
          <w:rFonts w:ascii="Book Antiqua" w:hAnsi="Book Antiqua" w:cs="Times New Roman"/>
          <w:sz w:val="24"/>
          <w:szCs w:val="24"/>
        </w:rPr>
        <w:t>Trovato</w:t>
      </w:r>
      <w:r w:rsidRPr="000C432E">
        <w:rPr>
          <w:rFonts w:ascii="Book Antiqua" w:hAnsi="Book Antiqua" w:cs="Times New Roman"/>
          <w:sz w:val="24"/>
          <w:szCs w:val="24"/>
          <w:lang w:eastAsia="zh-CN"/>
        </w:rPr>
        <w:t xml:space="preserve"> FM, </w:t>
      </w:r>
      <w:r w:rsidRPr="000C432E">
        <w:rPr>
          <w:rFonts w:ascii="Book Antiqua" w:hAnsi="Book Antiqua" w:cs="Times New Roman"/>
          <w:sz w:val="24"/>
          <w:szCs w:val="24"/>
        </w:rPr>
        <w:t>Catalano</w:t>
      </w:r>
      <w:r w:rsidRPr="000C432E">
        <w:rPr>
          <w:rFonts w:ascii="Book Antiqua" w:hAnsi="Book Antiqua" w:cs="Times New Roman"/>
          <w:sz w:val="24"/>
          <w:szCs w:val="24"/>
          <w:lang w:eastAsia="zh-CN"/>
        </w:rPr>
        <w:t xml:space="preserve"> D</w:t>
      </w:r>
      <w:r w:rsidRPr="000C432E">
        <w:rPr>
          <w:rFonts w:ascii="Book Antiqua" w:hAnsi="Book Antiqua" w:cs="Times New Roman"/>
          <w:sz w:val="24"/>
          <w:szCs w:val="24"/>
        </w:rPr>
        <w:t>, Trovato</w:t>
      </w:r>
      <w:r w:rsidRPr="000C432E">
        <w:rPr>
          <w:rFonts w:ascii="Book Antiqua" w:hAnsi="Book Antiqua" w:cs="Times New Roman"/>
          <w:sz w:val="24"/>
          <w:szCs w:val="24"/>
          <w:lang w:eastAsia="zh-CN"/>
        </w:rPr>
        <w:t xml:space="preserve"> GM.</w:t>
      </w:r>
      <w:r w:rsidRPr="000C432E">
        <w:rPr>
          <w:rFonts w:ascii="Book Antiqua" w:hAnsi="Book Antiqua" w:cs="Times New Roman"/>
          <w:sz w:val="24"/>
          <w:szCs w:val="24"/>
          <w:lang w:val="en-GB"/>
        </w:rPr>
        <w:t xml:space="preserve"> Thoracic ultrasound</w:t>
      </w:r>
      <w:r w:rsidRPr="000C432E">
        <w:rPr>
          <w:rFonts w:ascii="Book Antiqua" w:hAnsi="Book Antiqua" w:cs="Times New Roman"/>
          <w:sz w:val="24"/>
          <w:szCs w:val="24"/>
          <w:lang w:val="en-GB" w:eastAsia="zh-CN"/>
        </w:rPr>
        <w:t>:</w:t>
      </w:r>
      <w:r w:rsidR="00B05C14" w:rsidRPr="000C432E">
        <w:rPr>
          <w:rFonts w:ascii="Book Antiqua" w:hAnsi="Book Antiqua" w:cs="Times New Roman"/>
          <w:sz w:val="24"/>
          <w:szCs w:val="24"/>
          <w:lang w:val="en-GB" w:eastAsia="zh-CN"/>
        </w:rPr>
        <w:t xml:space="preserve"> </w:t>
      </w:r>
      <w:r w:rsidRPr="000C432E">
        <w:rPr>
          <w:rFonts w:ascii="Book Antiqua" w:hAnsi="Book Antiqua" w:cs="Times New Roman"/>
          <w:sz w:val="24"/>
          <w:szCs w:val="24"/>
          <w:lang w:val="en-GB"/>
        </w:rPr>
        <w:t>An adjunctive and valuable imaging tool in emergency, resource-limited settings and for a sustainable monitoring of patients</w:t>
      </w:r>
      <w:r w:rsidRPr="000C432E">
        <w:rPr>
          <w:rFonts w:ascii="Book Antiqua" w:hAnsi="Book Antiqua" w:cs="Times New Roman"/>
          <w:sz w:val="24"/>
          <w:szCs w:val="24"/>
          <w:lang w:val="en-GB" w:eastAsia="zh-CN"/>
        </w:rPr>
        <w:t>.</w:t>
      </w:r>
      <w:r w:rsidRPr="000C432E">
        <w:rPr>
          <w:rFonts w:ascii="Book Antiqua" w:hAnsi="Book Antiqua"/>
          <w:i/>
          <w:iCs/>
          <w:sz w:val="24"/>
          <w:szCs w:val="24"/>
        </w:rPr>
        <w:t xml:space="preserve"> World J Radiol</w:t>
      </w:r>
      <w:r w:rsidRPr="000C432E">
        <w:rPr>
          <w:rFonts w:ascii="Book Antiqua" w:hAnsi="Book Antiqua"/>
          <w:i/>
          <w:iCs/>
          <w:sz w:val="24"/>
          <w:szCs w:val="24"/>
          <w:lang w:eastAsia="zh-CN"/>
        </w:rPr>
        <w:t xml:space="preserve"> </w:t>
      </w:r>
      <w:r w:rsidRPr="000C432E">
        <w:rPr>
          <w:rFonts w:ascii="Book Antiqua" w:hAnsi="Book Antiqua"/>
          <w:iCs/>
          <w:sz w:val="24"/>
          <w:szCs w:val="24"/>
          <w:lang w:eastAsia="zh-CN"/>
        </w:rPr>
        <w:t>2016; In press</w:t>
      </w:r>
    </w:p>
    <w:p w:rsidR="003F6AF0" w:rsidRPr="000C432E" w:rsidRDefault="003F6AF0" w:rsidP="00B05C14">
      <w:pPr>
        <w:spacing w:after="0" w:line="360" w:lineRule="auto"/>
        <w:jc w:val="both"/>
        <w:rPr>
          <w:rFonts w:ascii="Book Antiqua" w:eastAsia="Times New Roman" w:hAnsi="Book Antiqua" w:cs="Times New Roman"/>
          <w:i/>
          <w:sz w:val="24"/>
          <w:szCs w:val="24"/>
          <w:lang w:val="en-GB"/>
        </w:rPr>
      </w:pPr>
      <w:r w:rsidRPr="000C432E">
        <w:rPr>
          <w:rFonts w:ascii="Book Antiqua" w:eastAsia="Times New Roman" w:hAnsi="Book Antiqua" w:cs="Times New Roman"/>
          <w:i/>
          <w:sz w:val="24"/>
          <w:szCs w:val="24"/>
          <w:lang w:val="en-GB"/>
        </w:rPr>
        <w:br w:type="page"/>
      </w:r>
    </w:p>
    <w:p w:rsidR="00653D97" w:rsidRPr="000C432E" w:rsidRDefault="00056BCD" w:rsidP="00B05C14">
      <w:pPr>
        <w:spacing w:after="0" w:line="360" w:lineRule="auto"/>
        <w:jc w:val="both"/>
        <w:rPr>
          <w:rFonts w:ascii="Book Antiqua" w:hAnsi="Book Antiqua" w:cs="Times New Roman"/>
          <w:b/>
          <w:sz w:val="24"/>
          <w:szCs w:val="24"/>
          <w:lang w:val="en-GB"/>
        </w:rPr>
      </w:pPr>
      <w:r w:rsidRPr="000C432E">
        <w:rPr>
          <w:rFonts w:ascii="Book Antiqua" w:hAnsi="Book Antiqua" w:cs="Times New Roman"/>
          <w:b/>
          <w:sz w:val="24"/>
          <w:szCs w:val="24"/>
          <w:lang w:val="en-GB"/>
        </w:rPr>
        <w:lastRenderedPageBreak/>
        <w:t>FOREWORD</w:t>
      </w:r>
    </w:p>
    <w:p w:rsidR="00A87D85" w:rsidRPr="000C432E" w:rsidRDefault="00B106B2" w:rsidP="00B05C14">
      <w:pPr>
        <w:spacing w:after="0" w:line="360" w:lineRule="auto"/>
        <w:jc w:val="both"/>
        <w:rPr>
          <w:rFonts w:ascii="Book Antiqua" w:hAnsi="Book Antiqua" w:cs="Times New Roman"/>
          <w:sz w:val="24"/>
          <w:szCs w:val="24"/>
          <w:lang w:val="en-GB" w:eastAsia="zh-CN"/>
        </w:rPr>
      </w:pPr>
      <w:r w:rsidRPr="000C432E">
        <w:rPr>
          <w:rFonts w:ascii="Book Antiqua" w:hAnsi="Book Antiqua" w:cs="Times New Roman"/>
          <w:sz w:val="24"/>
          <w:szCs w:val="24"/>
          <w:lang w:val="en-GB"/>
        </w:rPr>
        <w:t xml:space="preserve">The history of imaging in medicine is an adventurous and generous history of </w:t>
      </w:r>
      <w:r w:rsidR="008965D5" w:rsidRPr="000C432E">
        <w:rPr>
          <w:rFonts w:ascii="Book Antiqua" w:hAnsi="Book Antiqua" w:cs="Times New Roman"/>
          <w:sz w:val="24"/>
          <w:szCs w:val="24"/>
          <w:lang w:val="en-GB"/>
        </w:rPr>
        <w:t xml:space="preserve">high impact </w:t>
      </w:r>
      <w:r w:rsidRPr="000C432E">
        <w:rPr>
          <w:rFonts w:ascii="Book Antiqua" w:hAnsi="Book Antiqua" w:cs="Times New Roman"/>
          <w:sz w:val="24"/>
          <w:szCs w:val="24"/>
          <w:lang w:val="en-GB"/>
        </w:rPr>
        <w:t xml:space="preserve">ideas, of courage and </w:t>
      </w:r>
      <w:r w:rsidR="007F294B" w:rsidRPr="000C432E">
        <w:rPr>
          <w:rFonts w:ascii="Book Antiqua" w:hAnsi="Book Antiqua" w:cs="Times New Roman"/>
          <w:sz w:val="24"/>
          <w:szCs w:val="24"/>
          <w:lang w:val="en-GB"/>
        </w:rPr>
        <w:t>ingenious</w:t>
      </w:r>
      <w:r w:rsidR="00B41C5A" w:rsidRPr="000C432E">
        <w:rPr>
          <w:rFonts w:ascii="Book Antiqua" w:hAnsi="Book Antiqua" w:cs="Times New Roman"/>
          <w:sz w:val="24"/>
          <w:szCs w:val="24"/>
          <w:lang w:val="en-GB"/>
        </w:rPr>
        <w:t xml:space="preserve"> translation</w:t>
      </w:r>
      <w:r w:rsidRPr="000C432E">
        <w:rPr>
          <w:rFonts w:ascii="Book Antiqua" w:hAnsi="Book Antiqua" w:cs="Times New Roman"/>
          <w:sz w:val="24"/>
          <w:szCs w:val="24"/>
          <w:lang w:val="en-GB"/>
        </w:rPr>
        <w:t xml:space="preserve">. This story originates from Marie Curie and her family, especially her daughter, </w:t>
      </w:r>
      <w:r w:rsidR="00965989" w:rsidRPr="000C432E">
        <w:rPr>
          <w:rFonts w:ascii="Book Antiqua" w:hAnsi="Book Antiqua" w:cs="Times New Roman"/>
          <w:sz w:val="24"/>
          <w:szCs w:val="24"/>
          <w:lang w:val="en-GB"/>
        </w:rPr>
        <w:t>Irene,</w:t>
      </w:r>
      <w:r w:rsidR="00206D40" w:rsidRPr="000C432E">
        <w:rPr>
          <w:rFonts w:ascii="Book Antiqua" w:hAnsi="Book Antiqua" w:cs="Times New Roman"/>
          <w:sz w:val="24"/>
          <w:szCs w:val="24"/>
          <w:lang w:val="en-GB"/>
        </w:rPr>
        <w:t xml:space="preserve"> </w:t>
      </w:r>
      <w:r w:rsidRPr="000C432E">
        <w:rPr>
          <w:rFonts w:ascii="Book Antiqua" w:hAnsi="Book Antiqua" w:cs="Times New Roman"/>
          <w:sz w:val="24"/>
          <w:szCs w:val="24"/>
          <w:lang w:val="en-GB"/>
        </w:rPr>
        <w:t>a Nobel laureate</w:t>
      </w:r>
      <w:r w:rsidR="00965989" w:rsidRPr="000C432E">
        <w:rPr>
          <w:rFonts w:ascii="Book Antiqua" w:hAnsi="Book Antiqua" w:cs="Times New Roman"/>
          <w:sz w:val="24"/>
          <w:szCs w:val="24"/>
          <w:lang w:val="en-GB"/>
        </w:rPr>
        <w:t xml:space="preserve"> </w:t>
      </w:r>
      <w:proofErr w:type="gramStart"/>
      <w:r w:rsidR="00965989" w:rsidRPr="000C432E">
        <w:rPr>
          <w:rFonts w:ascii="Book Antiqua" w:hAnsi="Book Antiqua" w:cs="Times New Roman"/>
          <w:sz w:val="24"/>
          <w:szCs w:val="24"/>
          <w:lang w:val="en-GB"/>
        </w:rPr>
        <w:t>too</w:t>
      </w:r>
      <w:r w:rsidR="00A87D85" w:rsidRPr="000C432E">
        <w:rPr>
          <w:rFonts w:ascii="Book Antiqua" w:hAnsi="Book Antiqua" w:cs="Times New Roman"/>
          <w:sz w:val="24"/>
          <w:szCs w:val="24"/>
          <w:vertAlign w:val="superscript"/>
          <w:lang w:val="en-GB"/>
        </w:rPr>
        <w:t>[</w:t>
      </w:r>
      <w:proofErr w:type="gramEnd"/>
      <w:r w:rsidR="00A87D85" w:rsidRPr="000C432E">
        <w:rPr>
          <w:rFonts w:ascii="Book Antiqua" w:hAnsi="Book Antiqua" w:cs="Times New Roman"/>
          <w:sz w:val="24"/>
          <w:szCs w:val="24"/>
          <w:vertAlign w:val="superscript"/>
          <w:lang w:val="en-GB"/>
        </w:rPr>
        <w:t>1]</w:t>
      </w:r>
      <w:r w:rsidR="00DA43D4" w:rsidRPr="000C432E">
        <w:rPr>
          <w:rFonts w:ascii="Book Antiqua" w:hAnsi="Book Antiqua" w:cs="Times New Roman"/>
          <w:sz w:val="24"/>
          <w:szCs w:val="24"/>
          <w:lang w:val="en-GB"/>
        </w:rPr>
        <w:t xml:space="preserve">. </w:t>
      </w:r>
      <w:r w:rsidR="00EC1987" w:rsidRPr="000C432E">
        <w:rPr>
          <w:rFonts w:ascii="Book Antiqua" w:hAnsi="Book Antiqua" w:cs="Times New Roman"/>
          <w:sz w:val="24"/>
          <w:szCs w:val="24"/>
          <w:lang w:val="en-GB"/>
        </w:rPr>
        <w:t>They</w:t>
      </w:r>
      <w:r w:rsidR="00B41C5A" w:rsidRPr="000C432E">
        <w:rPr>
          <w:rFonts w:ascii="Book Antiqua" w:hAnsi="Book Antiqua" w:cs="Times New Roman"/>
          <w:sz w:val="24"/>
          <w:szCs w:val="24"/>
          <w:lang w:val="en-GB"/>
        </w:rPr>
        <w:t>,</w:t>
      </w:r>
      <w:r w:rsidR="00EC1987" w:rsidRPr="000C432E">
        <w:rPr>
          <w:rFonts w:ascii="Book Antiqua" w:hAnsi="Book Antiqua" w:cs="Times New Roman"/>
          <w:sz w:val="24"/>
          <w:szCs w:val="24"/>
          <w:lang w:val="en-GB"/>
        </w:rPr>
        <w:t xml:space="preserve"> at the beginning and during the </w:t>
      </w:r>
      <w:r w:rsidR="00DA43D4" w:rsidRPr="000C432E">
        <w:rPr>
          <w:rFonts w:ascii="Book Antiqua" w:hAnsi="Book Antiqua" w:cs="Times New Roman"/>
          <w:sz w:val="24"/>
          <w:szCs w:val="24"/>
          <w:lang w:val="en-GB"/>
        </w:rPr>
        <w:t>First World War</w:t>
      </w:r>
      <w:r w:rsidR="00EC1987" w:rsidRPr="000C432E">
        <w:rPr>
          <w:rFonts w:ascii="Book Antiqua" w:hAnsi="Book Antiqua" w:cs="Times New Roman"/>
          <w:sz w:val="24"/>
          <w:szCs w:val="24"/>
          <w:lang w:val="en-GB"/>
        </w:rPr>
        <w:t xml:space="preserve">, on 1914, </w:t>
      </w:r>
      <w:r w:rsidR="00B41C5A" w:rsidRPr="000C432E">
        <w:rPr>
          <w:rFonts w:ascii="Book Antiqua" w:hAnsi="Book Antiqua" w:cs="Times New Roman"/>
          <w:sz w:val="24"/>
          <w:szCs w:val="24"/>
          <w:lang w:val="en-GB"/>
        </w:rPr>
        <w:t xml:space="preserve">developed and </w:t>
      </w:r>
      <w:r w:rsidR="00EC1987" w:rsidRPr="000C432E">
        <w:rPr>
          <w:rFonts w:ascii="Book Antiqua" w:hAnsi="Book Antiqua" w:cs="Times New Roman"/>
          <w:sz w:val="24"/>
          <w:szCs w:val="24"/>
          <w:lang w:val="en-GB"/>
        </w:rPr>
        <w:t>worked inside the mobile field hospitals that Marie Curie had established</w:t>
      </w:r>
      <w:r w:rsidR="008965D5" w:rsidRPr="000C432E">
        <w:rPr>
          <w:rFonts w:ascii="Book Antiqua" w:hAnsi="Book Antiqua" w:cs="Times New Roman"/>
          <w:sz w:val="24"/>
          <w:szCs w:val="24"/>
          <w:lang w:val="en-GB"/>
        </w:rPr>
        <w:t>,</w:t>
      </w:r>
      <w:r w:rsidR="00B834BB" w:rsidRPr="000C432E">
        <w:rPr>
          <w:rFonts w:ascii="Book Antiqua" w:hAnsi="Book Antiqua" w:cs="Times New Roman"/>
          <w:sz w:val="24"/>
          <w:szCs w:val="24"/>
          <w:lang w:val="en-GB"/>
        </w:rPr>
        <w:t xml:space="preserve"> </w:t>
      </w:r>
      <w:r w:rsidR="008965D5" w:rsidRPr="000C432E">
        <w:rPr>
          <w:rFonts w:ascii="Book Antiqua" w:hAnsi="Book Antiqua" w:cs="Times New Roman"/>
          <w:sz w:val="24"/>
          <w:szCs w:val="24"/>
          <w:lang w:val="en-GB"/>
        </w:rPr>
        <w:t xml:space="preserve">training radiographers and technicians and </w:t>
      </w:r>
      <w:r w:rsidR="00B834BB" w:rsidRPr="000C432E">
        <w:rPr>
          <w:rFonts w:ascii="Book Antiqua" w:hAnsi="Book Antiqua" w:cs="Times New Roman"/>
          <w:sz w:val="24"/>
          <w:szCs w:val="24"/>
          <w:lang w:val="en-GB"/>
        </w:rPr>
        <w:t>convinc</w:t>
      </w:r>
      <w:r w:rsidR="008965D5" w:rsidRPr="000C432E">
        <w:rPr>
          <w:rFonts w:ascii="Book Antiqua" w:hAnsi="Book Antiqua" w:cs="Times New Roman"/>
          <w:sz w:val="24"/>
          <w:szCs w:val="24"/>
          <w:lang w:val="en-GB"/>
        </w:rPr>
        <w:t>ing</w:t>
      </w:r>
      <w:r w:rsidR="00B834BB" w:rsidRPr="000C432E">
        <w:rPr>
          <w:rFonts w:ascii="Book Antiqua" w:hAnsi="Book Antiqua" w:cs="Times New Roman"/>
          <w:sz w:val="24"/>
          <w:szCs w:val="24"/>
          <w:lang w:val="en-GB"/>
        </w:rPr>
        <w:t xml:space="preserve"> the surgeons to trust in the new technology</w:t>
      </w:r>
      <w:r w:rsidR="008965D5" w:rsidRPr="000C432E">
        <w:rPr>
          <w:rFonts w:ascii="Book Antiqua" w:hAnsi="Book Antiqua" w:cs="Times New Roman"/>
          <w:sz w:val="24"/>
          <w:szCs w:val="24"/>
          <w:lang w:val="en-GB"/>
        </w:rPr>
        <w:t>:</w:t>
      </w:r>
      <w:r w:rsidR="00B834BB" w:rsidRPr="000C432E">
        <w:rPr>
          <w:rFonts w:ascii="Book Antiqua" w:hAnsi="Book Antiqua" w:cs="Times New Roman"/>
          <w:sz w:val="24"/>
          <w:szCs w:val="24"/>
          <w:lang w:val="en-GB"/>
        </w:rPr>
        <w:t xml:space="preserve"> </w:t>
      </w:r>
      <w:r w:rsidR="00A87D85" w:rsidRPr="000C432E">
        <w:rPr>
          <w:rFonts w:ascii="Book Antiqua" w:hAnsi="Book Antiqua" w:cs="Times New Roman"/>
          <w:sz w:val="24"/>
          <w:szCs w:val="24"/>
          <w:lang w:val="en-GB"/>
        </w:rPr>
        <w:t>I</w:t>
      </w:r>
      <w:r w:rsidR="00B834BB" w:rsidRPr="000C432E">
        <w:rPr>
          <w:rFonts w:ascii="Book Antiqua" w:hAnsi="Book Antiqua" w:cs="Times New Roman"/>
          <w:sz w:val="24"/>
          <w:szCs w:val="24"/>
          <w:lang w:val="en-GB"/>
        </w:rPr>
        <w:t xml:space="preserve">t was estimated that over </w:t>
      </w:r>
      <w:r w:rsidR="005433BF" w:rsidRPr="000C432E">
        <w:rPr>
          <w:rFonts w:ascii="Book Antiqua" w:hAnsi="Book Antiqua" w:cs="Times New Roman"/>
          <w:sz w:val="24"/>
          <w:szCs w:val="24"/>
          <w:lang w:val="en-GB"/>
        </w:rPr>
        <w:t>one million wounded men were X-r</w:t>
      </w:r>
      <w:r w:rsidR="00B834BB" w:rsidRPr="000C432E">
        <w:rPr>
          <w:rFonts w:ascii="Book Antiqua" w:hAnsi="Book Antiqua" w:cs="Times New Roman"/>
          <w:sz w:val="24"/>
          <w:szCs w:val="24"/>
          <w:lang w:val="en-GB"/>
        </w:rPr>
        <w:t xml:space="preserve">ayed in her units throughout the </w:t>
      </w:r>
      <w:proofErr w:type="gramStart"/>
      <w:r w:rsidR="00B834BB" w:rsidRPr="000C432E">
        <w:rPr>
          <w:rFonts w:ascii="Book Antiqua" w:hAnsi="Book Antiqua" w:cs="Times New Roman"/>
          <w:sz w:val="24"/>
          <w:szCs w:val="24"/>
          <w:lang w:val="en-GB"/>
        </w:rPr>
        <w:t>War</w:t>
      </w:r>
      <w:r w:rsidR="00A87D85" w:rsidRPr="000C432E">
        <w:rPr>
          <w:rFonts w:ascii="Book Antiqua" w:hAnsi="Book Antiqua" w:cs="Times New Roman"/>
          <w:sz w:val="24"/>
          <w:szCs w:val="24"/>
          <w:vertAlign w:val="superscript"/>
          <w:lang w:val="en-GB"/>
        </w:rPr>
        <w:t>[</w:t>
      </w:r>
      <w:proofErr w:type="gramEnd"/>
      <w:r w:rsidR="00A87D85" w:rsidRPr="000C432E">
        <w:rPr>
          <w:rFonts w:ascii="Book Antiqua" w:hAnsi="Book Antiqua" w:cs="Times New Roman"/>
          <w:sz w:val="24"/>
          <w:szCs w:val="24"/>
          <w:vertAlign w:val="superscript"/>
          <w:lang w:val="en-GB"/>
        </w:rPr>
        <w:t>1]</w:t>
      </w:r>
      <w:r w:rsidR="00B834BB" w:rsidRPr="000C432E">
        <w:rPr>
          <w:rFonts w:ascii="Book Antiqua" w:hAnsi="Book Antiqua" w:cs="Times New Roman"/>
          <w:sz w:val="24"/>
          <w:szCs w:val="24"/>
          <w:lang w:val="en-GB"/>
        </w:rPr>
        <w:t>.</w:t>
      </w:r>
      <w:r w:rsidR="002464E5" w:rsidRPr="000C432E">
        <w:rPr>
          <w:rFonts w:ascii="Book Antiqua" w:hAnsi="Book Antiqua" w:cs="Times New Roman"/>
          <w:sz w:val="24"/>
          <w:szCs w:val="24"/>
          <w:vertAlign w:val="superscript"/>
          <w:lang w:val="en-GB"/>
        </w:rPr>
        <w:t xml:space="preserve"> </w:t>
      </w:r>
      <w:r w:rsidR="002464E5" w:rsidRPr="000C432E">
        <w:rPr>
          <w:rFonts w:ascii="Book Antiqua" w:hAnsi="Book Antiqua" w:cs="Times New Roman"/>
          <w:sz w:val="24"/>
          <w:szCs w:val="24"/>
          <w:lang w:val="en-GB"/>
        </w:rPr>
        <w:t>It may be now easy to ignore, but this history</w:t>
      </w:r>
      <w:r w:rsidR="00B41C5A" w:rsidRPr="000C432E">
        <w:rPr>
          <w:rFonts w:ascii="Book Antiqua" w:hAnsi="Book Antiqua" w:cs="Times New Roman"/>
          <w:sz w:val="24"/>
          <w:szCs w:val="24"/>
          <w:lang w:val="en-GB"/>
        </w:rPr>
        <w:t>,</w:t>
      </w:r>
      <w:r w:rsidR="002464E5" w:rsidRPr="000C432E">
        <w:rPr>
          <w:rFonts w:ascii="Book Antiqua" w:hAnsi="Book Antiqua" w:cs="Times New Roman"/>
          <w:sz w:val="24"/>
          <w:szCs w:val="24"/>
          <w:lang w:val="en-GB"/>
        </w:rPr>
        <w:t xml:space="preserve"> </w:t>
      </w:r>
      <w:r w:rsidR="00DA43D4" w:rsidRPr="000C432E">
        <w:rPr>
          <w:rFonts w:ascii="Book Antiqua" w:hAnsi="Book Antiqua" w:cs="Times New Roman"/>
          <w:sz w:val="24"/>
          <w:szCs w:val="24"/>
          <w:lang w:val="en-GB"/>
        </w:rPr>
        <w:t>here briefly summarized</w:t>
      </w:r>
      <w:r w:rsidR="007F294B" w:rsidRPr="000C432E">
        <w:rPr>
          <w:rFonts w:ascii="Book Antiqua" w:hAnsi="Book Antiqua" w:cs="Times New Roman"/>
          <w:sz w:val="24"/>
          <w:szCs w:val="24"/>
          <w:lang w:val="en-GB"/>
        </w:rPr>
        <w:t>,</w:t>
      </w:r>
      <w:r w:rsidR="002464E5" w:rsidRPr="000C432E">
        <w:rPr>
          <w:rFonts w:ascii="Book Antiqua" w:hAnsi="Book Antiqua" w:cs="Times New Roman"/>
          <w:sz w:val="24"/>
          <w:szCs w:val="24"/>
          <w:lang w:val="en-GB"/>
        </w:rPr>
        <w:t xml:space="preserve"> can help us to understand the root and the link between </w:t>
      </w:r>
      <w:proofErr w:type="gramStart"/>
      <w:r w:rsidR="00B41C5A" w:rsidRPr="000C432E">
        <w:rPr>
          <w:rFonts w:ascii="Book Antiqua" w:hAnsi="Book Antiqua" w:cs="Times New Roman"/>
          <w:sz w:val="24"/>
          <w:szCs w:val="24"/>
          <w:lang w:val="en-GB"/>
        </w:rPr>
        <w:t>genius</w:t>
      </w:r>
      <w:proofErr w:type="gramEnd"/>
      <w:r w:rsidR="00B41C5A" w:rsidRPr="000C432E">
        <w:rPr>
          <w:rFonts w:ascii="Book Antiqua" w:hAnsi="Book Antiqua" w:cs="Times New Roman"/>
          <w:sz w:val="24"/>
          <w:szCs w:val="24"/>
          <w:lang w:val="en-GB"/>
        </w:rPr>
        <w:t xml:space="preserve">, </w:t>
      </w:r>
      <w:r w:rsidR="002464E5" w:rsidRPr="000C432E">
        <w:rPr>
          <w:rFonts w:ascii="Book Antiqua" w:hAnsi="Book Antiqua" w:cs="Times New Roman"/>
          <w:sz w:val="24"/>
          <w:szCs w:val="24"/>
          <w:lang w:val="en-GB"/>
        </w:rPr>
        <w:t>emergency, limited resources and quality of training in a field which is the daily work of most physicians working with chest imaging.</w:t>
      </w:r>
      <w:r w:rsidR="006A79F5" w:rsidRPr="000C432E">
        <w:rPr>
          <w:rFonts w:ascii="Book Antiqua" w:hAnsi="Book Antiqua" w:cs="Times New Roman"/>
          <w:sz w:val="24"/>
          <w:szCs w:val="24"/>
          <w:lang w:val="en-GB"/>
        </w:rPr>
        <w:t xml:space="preserve"> </w:t>
      </w:r>
    </w:p>
    <w:p w:rsidR="00B106B2" w:rsidRPr="000C432E" w:rsidRDefault="00B05C14" w:rsidP="00B05C14">
      <w:pPr>
        <w:spacing w:after="0" w:line="360" w:lineRule="auto"/>
        <w:jc w:val="both"/>
        <w:rPr>
          <w:rFonts w:ascii="Book Antiqua" w:hAnsi="Book Antiqua" w:cs="Times New Roman"/>
          <w:sz w:val="24"/>
          <w:szCs w:val="24"/>
          <w:lang w:val="en-GB"/>
        </w:rPr>
      </w:pPr>
      <w:r w:rsidRPr="000C432E">
        <w:rPr>
          <w:rFonts w:ascii="Book Antiqua" w:hAnsi="Book Antiqua" w:cs="Times New Roman"/>
          <w:sz w:val="24"/>
          <w:szCs w:val="24"/>
          <w:lang w:val="en-GB"/>
        </w:rPr>
        <w:t xml:space="preserve"> </w:t>
      </w:r>
    </w:p>
    <w:p w:rsidR="00056BCD" w:rsidRPr="000C432E" w:rsidRDefault="00056BCD" w:rsidP="00B05C14">
      <w:pPr>
        <w:spacing w:after="0" w:line="360" w:lineRule="auto"/>
        <w:jc w:val="both"/>
        <w:rPr>
          <w:rFonts w:ascii="Book Antiqua" w:hAnsi="Book Antiqua" w:cs="Times New Roman"/>
          <w:b/>
          <w:sz w:val="24"/>
          <w:szCs w:val="24"/>
          <w:lang w:val="en-GB"/>
        </w:rPr>
      </w:pPr>
      <w:r w:rsidRPr="000C432E">
        <w:rPr>
          <w:rFonts w:ascii="Book Antiqua" w:hAnsi="Book Antiqua" w:cs="Times New Roman"/>
          <w:b/>
          <w:sz w:val="24"/>
          <w:szCs w:val="24"/>
          <w:lang w:val="en-GB"/>
        </w:rPr>
        <w:t>OVERVIEW</w:t>
      </w:r>
    </w:p>
    <w:p w:rsidR="009960DB" w:rsidRPr="000C432E" w:rsidRDefault="00056BCD" w:rsidP="00B05C14">
      <w:pPr>
        <w:spacing w:after="0" w:line="360" w:lineRule="auto"/>
        <w:jc w:val="both"/>
        <w:rPr>
          <w:rFonts w:ascii="Book Antiqua" w:hAnsi="Book Antiqua" w:cs="Times New Roman"/>
          <w:sz w:val="24"/>
          <w:szCs w:val="24"/>
          <w:lang w:val="en-GB"/>
        </w:rPr>
      </w:pPr>
      <w:r w:rsidRPr="000C432E">
        <w:rPr>
          <w:rFonts w:ascii="Book Antiqua" w:hAnsi="Book Antiqua" w:cs="Times New Roman"/>
          <w:sz w:val="24"/>
          <w:szCs w:val="24"/>
          <w:lang w:val="en-GB"/>
        </w:rPr>
        <w:t>The</w:t>
      </w:r>
      <w:r w:rsidR="00B41C5A" w:rsidRPr="000C432E">
        <w:rPr>
          <w:rFonts w:ascii="Book Antiqua" w:hAnsi="Book Antiqua" w:cs="Times New Roman"/>
          <w:sz w:val="24"/>
          <w:szCs w:val="24"/>
          <w:lang w:val="en-GB"/>
        </w:rPr>
        <w:t xml:space="preserve"> recall </w:t>
      </w:r>
      <w:r w:rsidRPr="000C432E">
        <w:rPr>
          <w:rFonts w:ascii="Book Antiqua" w:hAnsi="Book Antiqua" w:cs="Times New Roman"/>
          <w:sz w:val="24"/>
          <w:szCs w:val="24"/>
          <w:lang w:val="en-GB"/>
        </w:rPr>
        <w:t xml:space="preserve">above reported </w:t>
      </w:r>
      <w:r w:rsidR="00B41C5A" w:rsidRPr="000C432E">
        <w:rPr>
          <w:rFonts w:ascii="Book Antiqua" w:hAnsi="Book Antiqua" w:cs="Times New Roman"/>
          <w:sz w:val="24"/>
          <w:szCs w:val="24"/>
          <w:lang w:val="en-GB"/>
        </w:rPr>
        <w:t xml:space="preserve">is needed, </w:t>
      </w:r>
      <w:r w:rsidR="007F294B" w:rsidRPr="000C432E">
        <w:rPr>
          <w:rFonts w:ascii="Book Antiqua" w:hAnsi="Book Antiqua" w:cs="Times New Roman"/>
          <w:sz w:val="24"/>
          <w:szCs w:val="24"/>
          <w:lang w:val="en-GB"/>
        </w:rPr>
        <w:t xml:space="preserve">even writing of ultrasound, </w:t>
      </w:r>
      <w:r w:rsidR="00B41C5A" w:rsidRPr="000C432E">
        <w:rPr>
          <w:rFonts w:ascii="Book Antiqua" w:hAnsi="Book Antiqua" w:cs="Times New Roman"/>
          <w:sz w:val="24"/>
          <w:szCs w:val="24"/>
          <w:lang w:val="en-GB"/>
        </w:rPr>
        <w:t>since depicts a</w:t>
      </w:r>
      <w:r w:rsidR="009960DB" w:rsidRPr="000C432E">
        <w:rPr>
          <w:rFonts w:ascii="Book Antiqua" w:hAnsi="Book Antiqua" w:cs="Times New Roman"/>
          <w:sz w:val="24"/>
          <w:szCs w:val="24"/>
          <w:lang w:val="en-GB"/>
        </w:rPr>
        <w:t xml:space="preserve"> detailed model of practice and application of a sustainable innovative diagnostic and </w:t>
      </w:r>
      <w:r w:rsidR="008965D5" w:rsidRPr="000C432E">
        <w:rPr>
          <w:rFonts w:ascii="Book Antiqua" w:hAnsi="Book Antiqua" w:cs="Times New Roman"/>
          <w:sz w:val="24"/>
          <w:szCs w:val="24"/>
          <w:lang w:val="en-GB"/>
        </w:rPr>
        <w:t xml:space="preserve">of another </w:t>
      </w:r>
      <w:r w:rsidR="009960DB" w:rsidRPr="000C432E">
        <w:rPr>
          <w:rFonts w:ascii="Book Antiqua" w:hAnsi="Book Antiqua" w:cs="Times New Roman"/>
          <w:sz w:val="24"/>
          <w:szCs w:val="24"/>
          <w:lang w:val="en-GB"/>
        </w:rPr>
        <w:t>extremely useful</w:t>
      </w:r>
      <w:r w:rsidR="00922B53" w:rsidRPr="000C432E">
        <w:rPr>
          <w:rFonts w:ascii="Book Antiqua" w:hAnsi="Book Antiqua" w:cs="Times New Roman"/>
          <w:sz w:val="24"/>
          <w:szCs w:val="24"/>
          <w:lang w:val="en-GB"/>
        </w:rPr>
        <w:t xml:space="preserve"> tool</w:t>
      </w:r>
      <w:r w:rsidR="009960DB" w:rsidRPr="000C432E">
        <w:rPr>
          <w:rFonts w:ascii="Book Antiqua" w:hAnsi="Book Antiqua" w:cs="Times New Roman"/>
          <w:sz w:val="24"/>
          <w:szCs w:val="24"/>
          <w:lang w:val="en-GB"/>
        </w:rPr>
        <w:t xml:space="preserve"> in resource-limited settings and in hostile and dangerous situations</w:t>
      </w:r>
      <w:r w:rsidR="007F294B" w:rsidRPr="000C432E">
        <w:rPr>
          <w:rFonts w:ascii="Book Antiqua" w:hAnsi="Book Antiqua" w:cs="Times New Roman"/>
          <w:sz w:val="24"/>
          <w:szCs w:val="24"/>
          <w:lang w:val="en-GB"/>
        </w:rPr>
        <w:t xml:space="preserve">. It </w:t>
      </w:r>
      <w:r w:rsidR="008965D5" w:rsidRPr="000C432E">
        <w:rPr>
          <w:rFonts w:ascii="Book Antiqua" w:hAnsi="Book Antiqua" w:cs="Times New Roman"/>
          <w:sz w:val="24"/>
          <w:szCs w:val="24"/>
          <w:lang w:val="en-GB"/>
        </w:rPr>
        <w:t>also represents an organizational paradigm supported by ethical reasons</w:t>
      </w:r>
      <w:r w:rsidR="009960DB" w:rsidRPr="000C432E">
        <w:rPr>
          <w:rFonts w:ascii="Book Antiqua" w:hAnsi="Book Antiqua" w:cs="Times New Roman"/>
          <w:sz w:val="24"/>
          <w:szCs w:val="24"/>
          <w:lang w:val="en-GB"/>
        </w:rPr>
        <w:t xml:space="preserve">. </w:t>
      </w:r>
      <w:r w:rsidR="00B41C5A" w:rsidRPr="000C432E">
        <w:rPr>
          <w:rFonts w:ascii="Book Antiqua" w:hAnsi="Book Antiqua" w:cs="Times New Roman"/>
          <w:sz w:val="24"/>
          <w:szCs w:val="24"/>
          <w:lang w:val="en-GB"/>
        </w:rPr>
        <w:t>Despite</w:t>
      </w:r>
      <w:r w:rsidR="009960DB" w:rsidRPr="000C432E">
        <w:rPr>
          <w:rFonts w:ascii="Book Antiqua" w:hAnsi="Book Antiqua" w:cs="Times New Roman"/>
          <w:sz w:val="24"/>
          <w:szCs w:val="24"/>
          <w:lang w:val="en-GB"/>
        </w:rPr>
        <w:t xml:space="preserve"> Marie Curie and other heroic pioneers of radiology </w:t>
      </w:r>
      <w:r w:rsidR="00922B53" w:rsidRPr="000C432E">
        <w:rPr>
          <w:rFonts w:ascii="Book Antiqua" w:hAnsi="Book Antiqua" w:cs="Times New Roman"/>
          <w:sz w:val="24"/>
          <w:szCs w:val="24"/>
          <w:lang w:val="en-GB"/>
        </w:rPr>
        <w:t>suffered from</w:t>
      </w:r>
      <w:r w:rsidR="009960DB" w:rsidRPr="000C432E">
        <w:rPr>
          <w:rFonts w:ascii="Book Antiqua" w:hAnsi="Book Antiqua" w:cs="Times New Roman"/>
          <w:sz w:val="24"/>
          <w:szCs w:val="24"/>
          <w:lang w:val="en-GB"/>
        </w:rPr>
        <w:t xml:space="preserve"> long-term radiation damage, the</w:t>
      </w:r>
      <w:r w:rsidR="008965D5" w:rsidRPr="000C432E">
        <w:rPr>
          <w:rFonts w:ascii="Book Antiqua" w:hAnsi="Book Antiqua" w:cs="Times New Roman"/>
          <w:sz w:val="24"/>
          <w:szCs w:val="24"/>
          <w:lang w:val="en-GB"/>
        </w:rPr>
        <w:t xml:space="preserve"> concept of </w:t>
      </w:r>
      <w:r w:rsidR="009960DB" w:rsidRPr="000C432E">
        <w:rPr>
          <w:rFonts w:ascii="Book Antiqua" w:hAnsi="Book Antiqua" w:cs="Times New Roman"/>
          <w:sz w:val="24"/>
          <w:szCs w:val="24"/>
          <w:lang w:val="en-GB"/>
        </w:rPr>
        <w:t xml:space="preserve">maximum security </w:t>
      </w:r>
      <w:r w:rsidR="00922B53" w:rsidRPr="000C432E">
        <w:rPr>
          <w:rFonts w:ascii="Book Antiqua" w:hAnsi="Book Antiqua" w:cs="Times New Roman"/>
          <w:sz w:val="24"/>
          <w:szCs w:val="24"/>
          <w:lang w:val="en-GB"/>
        </w:rPr>
        <w:t>for that time</w:t>
      </w:r>
      <w:r w:rsidR="009960DB" w:rsidRPr="000C432E">
        <w:rPr>
          <w:rFonts w:ascii="Book Antiqua" w:hAnsi="Book Antiqua" w:cs="Times New Roman"/>
          <w:sz w:val="24"/>
          <w:szCs w:val="24"/>
          <w:lang w:val="en-GB"/>
        </w:rPr>
        <w:t xml:space="preserve"> was highly respected. </w:t>
      </w:r>
      <w:r w:rsidR="008965D5" w:rsidRPr="000C432E">
        <w:rPr>
          <w:rFonts w:ascii="Book Antiqua" w:hAnsi="Book Antiqua" w:cs="Times New Roman"/>
          <w:sz w:val="24"/>
          <w:szCs w:val="24"/>
          <w:lang w:val="en-GB"/>
        </w:rPr>
        <w:t>If</w:t>
      </w:r>
      <w:r w:rsidR="009960DB" w:rsidRPr="000C432E">
        <w:rPr>
          <w:rFonts w:ascii="Book Antiqua" w:hAnsi="Book Antiqua" w:cs="Times New Roman"/>
          <w:sz w:val="24"/>
          <w:szCs w:val="24"/>
          <w:lang w:val="en-GB"/>
        </w:rPr>
        <w:t xml:space="preserve"> claim</w:t>
      </w:r>
      <w:r w:rsidR="008965D5" w:rsidRPr="000C432E">
        <w:rPr>
          <w:rFonts w:ascii="Book Antiqua" w:hAnsi="Book Antiqua" w:cs="Times New Roman"/>
          <w:sz w:val="24"/>
          <w:szCs w:val="24"/>
          <w:lang w:val="en-GB"/>
        </w:rPr>
        <w:t>s</w:t>
      </w:r>
      <w:r w:rsidR="00580E28" w:rsidRPr="000C432E">
        <w:rPr>
          <w:rFonts w:ascii="Book Antiqua" w:hAnsi="Book Antiqua" w:cs="Times New Roman"/>
          <w:sz w:val="24"/>
          <w:szCs w:val="24"/>
          <w:lang w:val="en-GB"/>
        </w:rPr>
        <w:t xml:space="preserve"> of clinical risk management </w:t>
      </w:r>
      <w:r w:rsidR="009960DB" w:rsidRPr="000C432E">
        <w:rPr>
          <w:rFonts w:ascii="Book Antiqua" w:hAnsi="Book Antiqua" w:cs="Times New Roman"/>
          <w:sz w:val="24"/>
          <w:szCs w:val="24"/>
          <w:lang w:val="en-GB"/>
        </w:rPr>
        <w:t>criteria</w:t>
      </w:r>
      <w:r w:rsidR="00580E28" w:rsidRPr="000C432E">
        <w:rPr>
          <w:rFonts w:ascii="Book Antiqua" w:hAnsi="Book Antiqua" w:cs="Times New Roman"/>
          <w:sz w:val="24"/>
          <w:szCs w:val="24"/>
          <w:lang w:val="en-GB"/>
        </w:rPr>
        <w:t xml:space="preserve">, so often warranted nowadays, </w:t>
      </w:r>
      <w:r w:rsidR="009960DB" w:rsidRPr="000C432E">
        <w:rPr>
          <w:rFonts w:ascii="Book Antiqua" w:hAnsi="Book Antiqua" w:cs="Times New Roman"/>
          <w:sz w:val="24"/>
          <w:szCs w:val="24"/>
          <w:lang w:val="en-GB"/>
        </w:rPr>
        <w:t xml:space="preserve">are not inspired to ethically, medically and scientifically proven </w:t>
      </w:r>
      <w:r w:rsidR="00922B53" w:rsidRPr="000C432E">
        <w:rPr>
          <w:rFonts w:ascii="Book Antiqua" w:hAnsi="Book Antiqua" w:cs="Times New Roman"/>
          <w:sz w:val="24"/>
          <w:szCs w:val="24"/>
          <w:lang w:val="en-GB"/>
        </w:rPr>
        <w:t xml:space="preserve">aims </w:t>
      </w:r>
      <w:r w:rsidR="008965D5" w:rsidRPr="000C432E">
        <w:rPr>
          <w:rFonts w:ascii="Book Antiqua" w:hAnsi="Book Antiqua" w:cs="Times New Roman"/>
          <w:sz w:val="24"/>
          <w:szCs w:val="24"/>
          <w:lang w:val="en-GB"/>
        </w:rPr>
        <w:t xml:space="preserve">and evidence, </w:t>
      </w:r>
      <w:r w:rsidR="009960DB" w:rsidRPr="000C432E">
        <w:rPr>
          <w:rFonts w:ascii="Book Antiqua" w:hAnsi="Book Antiqua" w:cs="Times New Roman"/>
          <w:sz w:val="24"/>
          <w:szCs w:val="24"/>
          <w:lang w:val="en-GB"/>
        </w:rPr>
        <w:t xml:space="preserve">a botched management </w:t>
      </w:r>
      <w:r w:rsidR="008965D5" w:rsidRPr="000C432E">
        <w:rPr>
          <w:rFonts w:ascii="Book Antiqua" w:hAnsi="Book Antiqua" w:cs="Times New Roman"/>
          <w:sz w:val="24"/>
          <w:szCs w:val="24"/>
          <w:lang w:val="en-GB"/>
        </w:rPr>
        <w:t xml:space="preserve">may </w:t>
      </w:r>
      <w:r w:rsidR="009960DB" w:rsidRPr="000C432E">
        <w:rPr>
          <w:rFonts w:ascii="Book Antiqua" w:hAnsi="Book Antiqua" w:cs="Times New Roman"/>
          <w:sz w:val="24"/>
          <w:szCs w:val="24"/>
          <w:lang w:val="en-GB"/>
        </w:rPr>
        <w:t>ultimately</w:t>
      </w:r>
      <w:r w:rsidR="00922B53" w:rsidRPr="000C432E">
        <w:rPr>
          <w:rFonts w:ascii="Book Antiqua" w:hAnsi="Book Antiqua" w:cs="Times New Roman"/>
          <w:sz w:val="24"/>
          <w:szCs w:val="24"/>
          <w:lang w:val="en-GB"/>
        </w:rPr>
        <w:t xml:space="preserve"> </w:t>
      </w:r>
      <w:r w:rsidR="009960DB" w:rsidRPr="000C432E">
        <w:rPr>
          <w:rFonts w:ascii="Book Antiqua" w:hAnsi="Book Antiqua" w:cs="Times New Roman"/>
          <w:sz w:val="24"/>
          <w:szCs w:val="24"/>
          <w:lang w:val="en-GB"/>
        </w:rPr>
        <w:t>damag</w:t>
      </w:r>
      <w:r w:rsidR="008965D5" w:rsidRPr="000C432E">
        <w:rPr>
          <w:rFonts w:ascii="Book Antiqua" w:hAnsi="Book Antiqua" w:cs="Times New Roman"/>
          <w:sz w:val="24"/>
          <w:szCs w:val="24"/>
          <w:lang w:val="en-GB"/>
        </w:rPr>
        <w:t>e</w:t>
      </w:r>
      <w:r w:rsidR="007F1519" w:rsidRPr="000C432E">
        <w:rPr>
          <w:rFonts w:ascii="Book Antiqua" w:hAnsi="Book Antiqua" w:cs="Times New Roman"/>
          <w:sz w:val="24"/>
          <w:szCs w:val="24"/>
          <w:lang w:val="en-GB"/>
        </w:rPr>
        <w:t xml:space="preserve"> doctors and</w:t>
      </w:r>
      <w:r w:rsidR="009960DB" w:rsidRPr="000C432E">
        <w:rPr>
          <w:rFonts w:ascii="Book Antiqua" w:hAnsi="Book Antiqua" w:cs="Times New Roman"/>
          <w:sz w:val="24"/>
          <w:szCs w:val="24"/>
          <w:lang w:val="en-GB"/>
        </w:rPr>
        <w:t xml:space="preserve"> </w:t>
      </w:r>
      <w:r w:rsidR="00922B53" w:rsidRPr="000C432E">
        <w:rPr>
          <w:rFonts w:ascii="Book Antiqua" w:hAnsi="Book Antiqua" w:cs="Times New Roman"/>
          <w:sz w:val="24"/>
          <w:szCs w:val="24"/>
          <w:lang w:val="en-GB"/>
        </w:rPr>
        <w:t>patients</w:t>
      </w:r>
      <w:r w:rsidR="007F1519" w:rsidRPr="000C432E">
        <w:rPr>
          <w:rFonts w:ascii="Book Antiqua" w:hAnsi="Book Antiqua" w:cs="Times New Roman"/>
          <w:sz w:val="24"/>
          <w:szCs w:val="24"/>
          <w:lang w:val="en-GB"/>
        </w:rPr>
        <w:t>,</w:t>
      </w:r>
      <w:r w:rsidR="009960DB" w:rsidRPr="000C432E">
        <w:rPr>
          <w:rFonts w:ascii="Book Antiqua" w:hAnsi="Book Antiqua" w:cs="Times New Roman"/>
          <w:sz w:val="24"/>
          <w:szCs w:val="24"/>
          <w:lang w:val="en-GB"/>
        </w:rPr>
        <w:t xml:space="preserve"> </w:t>
      </w:r>
      <w:r w:rsidR="007F1519" w:rsidRPr="000C432E">
        <w:rPr>
          <w:rFonts w:ascii="Book Antiqua" w:hAnsi="Book Antiqua" w:cs="Times New Roman"/>
          <w:sz w:val="24"/>
          <w:szCs w:val="24"/>
          <w:lang w:val="en-GB"/>
        </w:rPr>
        <w:t>as well as</w:t>
      </w:r>
      <w:r w:rsidR="009960DB" w:rsidRPr="000C432E">
        <w:rPr>
          <w:rFonts w:ascii="Book Antiqua" w:hAnsi="Book Antiqua" w:cs="Times New Roman"/>
          <w:sz w:val="24"/>
          <w:szCs w:val="24"/>
          <w:lang w:val="en-GB"/>
        </w:rPr>
        <w:t xml:space="preserve"> </w:t>
      </w:r>
      <w:r w:rsidR="00922B53" w:rsidRPr="000C432E">
        <w:rPr>
          <w:rFonts w:ascii="Book Antiqua" w:hAnsi="Book Antiqua" w:cs="Times New Roman"/>
          <w:sz w:val="24"/>
          <w:szCs w:val="24"/>
          <w:lang w:val="en-GB"/>
        </w:rPr>
        <w:t>society and population</w:t>
      </w:r>
      <w:r w:rsidR="00B426A4" w:rsidRPr="000C432E">
        <w:rPr>
          <w:rFonts w:ascii="Book Antiqua" w:hAnsi="Book Antiqua" w:cs="Times New Roman"/>
          <w:sz w:val="24"/>
          <w:szCs w:val="24"/>
          <w:lang w:val="en-GB"/>
        </w:rPr>
        <w:t xml:space="preserve"> within</w:t>
      </w:r>
      <w:r w:rsidR="009960DB" w:rsidRPr="000C432E">
        <w:rPr>
          <w:rFonts w:ascii="Book Antiqua" w:hAnsi="Book Antiqua" w:cs="Times New Roman"/>
          <w:sz w:val="24"/>
          <w:szCs w:val="24"/>
          <w:lang w:val="en-GB"/>
        </w:rPr>
        <w:t xml:space="preserve"> an organizational machine </w:t>
      </w:r>
      <w:r w:rsidR="008965D5" w:rsidRPr="000C432E">
        <w:rPr>
          <w:rFonts w:ascii="Book Antiqua" w:hAnsi="Book Antiqua" w:cs="Times New Roman"/>
          <w:sz w:val="24"/>
          <w:szCs w:val="24"/>
          <w:lang w:val="en-GB"/>
        </w:rPr>
        <w:t xml:space="preserve">scarcely </w:t>
      </w:r>
      <w:r w:rsidR="009960DB" w:rsidRPr="000C432E">
        <w:rPr>
          <w:rFonts w:ascii="Book Antiqua" w:hAnsi="Book Antiqua" w:cs="Times New Roman"/>
          <w:sz w:val="24"/>
          <w:szCs w:val="24"/>
          <w:lang w:val="en-GB"/>
        </w:rPr>
        <w:t xml:space="preserve">productive </w:t>
      </w:r>
      <w:r w:rsidR="008965D5" w:rsidRPr="000C432E">
        <w:rPr>
          <w:rFonts w:ascii="Book Antiqua" w:hAnsi="Book Antiqua" w:cs="Times New Roman"/>
          <w:sz w:val="24"/>
          <w:szCs w:val="24"/>
          <w:lang w:val="en-GB"/>
        </w:rPr>
        <w:t>if not harmful.</w:t>
      </w:r>
      <w:r w:rsidR="00B67867" w:rsidRPr="000C432E">
        <w:rPr>
          <w:rFonts w:ascii="Book Antiqua" w:hAnsi="Book Antiqua" w:cs="Times New Roman"/>
          <w:sz w:val="24"/>
          <w:szCs w:val="24"/>
          <w:lang w:val="en-GB"/>
        </w:rPr>
        <w:t xml:space="preserve"> </w:t>
      </w:r>
    </w:p>
    <w:p w:rsidR="006D6999" w:rsidRPr="000C432E" w:rsidRDefault="006D6999" w:rsidP="00CF2349">
      <w:pPr>
        <w:spacing w:after="0" w:line="360" w:lineRule="auto"/>
        <w:ind w:firstLineChars="100" w:firstLine="240"/>
        <w:jc w:val="both"/>
        <w:rPr>
          <w:rFonts w:ascii="Book Antiqua" w:hAnsi="Book Antiqua" w:cs="Times New Roman"/>
          <w:sz w:val="24"/>
          <w:szCs w:val="24"/>
          <w:lang w:val="en-GB"/>
        </w:rPr>
      </w:pPr>
      <w:r w:rsidRPr="000C432E">
        <w:rPr>
          <w:rFonts w:ascii="Book Antiqua" w:hAnsi="Book Antiqua" w:cs="Times New Roman"/>
          <w:sz w:val="24"/>
          <w:szCs w:val="24"/>
          <w:lang w:val="en-GB"/>
        </w:rPr>
        <w:t>E</w:t>
      </w:r>
      <w:r w:rsidR="00055104" w:rsidRPr="000C432E">
        <w:rPr>
          <w:rFonts w:ascii="Book Antiqua" w:hAnsi="Book Antiqua" w:cs="Times New Roman"/>
          <w:sz w:val="24"/>
          <w:szCs w:val="24"/>
          <w:lang w:val="en-GB"/>
        </w:rPr>
        <w:t xml:space="preserve">mergency or elective assessment of chest disease requires </w:t>
      </w:r>
      <w:r w:rsidRPr="000C432E">
        <w:rPr>
          <w:rFonts w:ascii="Book Antiqua" w:hAnsi="Book Antiqua" w:cs="Times New Roman"/>
          <w:sz w:val="24"/>
          <w:szCs w:val="24"/>
          <w:lang w:val="en-GB"/>
        </w:rPr>
        <w:t xml:space="preserve">often </w:t>
      </w:r>
      <w:r w:rsidR="00055104" w:rsidRPr="000C432E">
        <w:rPr>
          <w:rFonts w:ascii="Book Antiqua" w:hAnsi="Book Antiqua" w:cs="Times New Roman"/>
          <w:sz w:val="24"/>
          <w:szCs w:val="24"/>
          <w:lang w:val="en-GB"/>
        </w:rPr>
        <w:t xml:space="preserve">an articulated clinical approach </w:t>
      </w:r>
      <w:r w:rsidR="008965D5" w:rsidRPr="000C432E">
        <w:rPr>
          <w:rFonts w:ascii="Book Antiqua" w:hAnsi="Book Antiqua" w:cs="Times New Roman"/>
          <w:sz w:val="24"/>
          <w:szCs w:val="24"/>
          <w:lang w:val="en-GB"/>
        </w:rPr>
        <w:t xml:space="preserve">to </w:t>
      </w:r>
      <w:r w:rsidR="00B426A4" w:rsidRPr="000C432E">
        <w:rPr>
          <w:rFonts w:ascii="Book Antiqua" w:hAnsi="Book Antiqua" w:cs="Times New Roman"/>
          <w:sz w:val="24"/>
          <w:szCs w:val="24"/>
          <w:lang w:val="en-GB"/>
        </w:rPr>
        <w:t>chest</w:t>
      </w:r>
      <w:r w:rsidR="008965D5" w:rsidRPr="000C432E">
        <w:rPr>
          <w:rFonts w:ascii="Book Antiqua" w:hAnsi="Book Antiqua" w:cs="Times New Roman"/>
          <w:sz w:val="24"/>
          <w:szCs w:val="24"/>
          <w:lang w:val="en-GB"/>
        </w:rPr>
        <w:t xml:space="preserve"> imaging</w:t>
      </w:r>
      <w:r w:rsidRPr="000C432E">
        <w:rPr>
          <w:rFonts w:ascii="Book Antiqua" w:hAnsi="Book Antiqua" w:cs="Times New Roman"/>
          <w:sz w:val="24"/>
          <w:szCs w:val="24"/>
          <w:lang w:val="en-GB"/>
        </w:rPr>
        <w:t xml:space="preserve">, addressed also to </w:t>
      </w:r>
      <w:r w:rsidR="00B426A4" w:rsidRPr="000C432E">
        <w:rPr>
          <w:rFonts w:ascii="Book Antiqua" w:hAnsi="Book Antiqua" w:cs="Times New Roman"/>
          <w:sz w:val="24"/>
          <w:szCs w:val="24"/>
          <w:lang w:val="en-GB"/>
        </w:rPr>
        <w:t xml:space="preserve">the </w:t>
      </w:r>
      <w:r w:rsidRPr="000C432E">
        <w:rPr>
          <w:rFonts w:ascii="Book Antiqua" w:hAnsi="Book Antiqua" w:cs="Times New Roman"/>
          <w:sz w:val="24"/>
          <w:szCs w:val="24"/>
          <w:lang w:val="en-GB"/>
        </w:rPr>
        <w:t>diagnosis of</w:t>
      </w:r>
      <w:r w:rsidR="00055104" w:rsidRPr="000C432E">
        <w:rPr>
          <w:rFonts w:ascii="Book Antiqua" w:hAnsi="Book Antiqua" w:cs="Times New Roman"/>
          <w:sz w:val="24"/>
          <w:szCs w:val="24"/>
          <w:lang w:val="en-GB"/>
        </w:rPr>
        <w:t xml:space="preserve"> co-morbidities</w:t>
      </w:r>
      <w:r w:rsidRPr="000C432E">
        <w:rPr>
          <w:rFonts w:ascii="Book Antiqua" w:hAnsi="Book Antiqua" w:cs="Times New Roman"/>
          <w:sz w:val="24"/>
          <w:szCs w:val="24"/>
          <w:lang w:val="en-GB"/>
        </w:rPr>
        <w:t>. Clinicians are often facing complex conditions,</w:t>
      </w:r>
      <w:r w:rsidR="00055104" w:rsidRPr="000C432E">
        <w:rPr>
          <w:rFonts w:ascii="Book Antiqua" w:hAnsi="Book Antiqua" w:cs="Times New Roman"/>
          <w:sz w:val="24"/>
          <w:szCs w:val="24"/>
          <w:lang w:val="en-GB"/>
        </w:rPr>
        <w:t xml:space="preserve"> due to uncertainty or severity of the clinical presentation</w:t>
      </w:r>
      <w:r w:rsidRPr="000C432E">
        <w:rPr>
          <w:rFonts w:ascii="Book Antiqua" w:hAnsi="Book Antiqua" w:cs="Times New Roman"/>
          <w:sz w:val="24"/>
          <w:szCs w:val="24"/>
          <w:lang w:val="en-GB"/>
        </w:rPr>
        <w:t xml:space="preserve"> or to the hurry in which they are called to </w:t>
      </w:r>
      <w:proofErr w:type="gramStart"/>
      <w:r w:rsidRPr="000C432E">
        <w:rPr>
          <w:rFonts w:ascii="Book Antiqua" w:hAnsi="Book Antiqua" w:cs="Times New Roman"/>
          <w:sz w:val="24"/>
          <w:szCs w:val="24"/>
          <w:lang w:val="en-GB"/>
        </w:rPr>
        <w:t>operate</w:t>
      </w:r>
      <w:r w:rsidR="009F5EA8" w:rsidRPr="000C432E">
        <w:rPr>
          <w:rFonts w:ascii="Book Antiqua" w:hAnsi="Book Antiqua" w:cs="Times New Roman"/>
          <w:sz w:val="24"/>
          <w:szCs w:val="24"/>
          <w:vertAlign w:val="superscript"/>
          <w:lang w:val="en-GB"/>
        </w:rPr>
        <w:t>[</w:t>
      </w:r>
      <w:proofErr w:type="gramEnd"/>
      <w:r w:rsidR="009F5EA8" w:rsidRPr="000C432E">
        <w:rPr>
          <w:rFonts w:ascii="Book Antiqua" w:hAnsi="Book Antiqua" w:cs="Times New Roman"/>
          <w:sz w:val="24"/>
          <w:szCs w:val="24"/>
          <w:vertAlign w:val="superscript"/>
          <w:lang w:val="en-GB"/>
        </w:rPr>
        <w:t>2-4]</w:t>
      </w:r>
      <w:r w:rsidRPr="000C432E">
        <w:rPr>
          <w:rFonts w:ascii="Book Antiqua" w:hAnsi="Book Antiqua" w:cs="Times New Roman"/>
          <w:sz w:val="24"/>
          <w:szCs w:val="24"/>
          <w:lang w:val="en-GB"/>
        </w:rPr>
        <w:t xml:space="preserve">. </w:t>
      </w:r>
    </w:p>
    <w:p w:rsidR="00DA43D4" w:rsidRPr="000C432E" w:rsidRDefault="00055104" w:rsidP="00CF2349">
      <w:pPr>
        <w:spacing w:after="0" w:line="360" w:lineRule="auto"/>
        <w:ind w:firstLineChars="100" w:firstLine="240"/>
        <w:jc w:val="both"/>
        <w:rPr>
          <w:rFonts w:ascii="Book Antiqua" w:hAnsi="Book Antiqua" w:cs="Times New Roman"/>
          <w:sz w:val="24"/>
          <w:szCs w:val="24"/>
          <w:lang w:val="en-US"/>
        </w:rPr>
      </w:pPr>
      <w:r w:rsidRPr="000C432E">
        <w:rPr>
          <w:rFonts w:ascii="Book Antiqua" w:hAnsi="Book Antiqua" w:cs="Times New Roman"/>
          <w:sz w:val="24"/>
          <w:szCs w:val="24"/>
          <w:lang w:val="en-GB"/>
        </w:rPr>
        <w:t xml:space="preserve">Indeed, despite </w:t>
      </w:r>
      <w:r w:rsidR="008965D5" w:rsidRPr="000C432E">
        <w:rPr>
          <w:rFonts w:ascii="Book Antiqua" w:hAnsi="Book Antiqua" w:cs="Times New Roman"/>
          <w:sz w:val="24"/>
          <w:szCs w:val="24"/>
          <w:lang w:val="en-GB"/>
        </w:rPr>
        <w:t xml:space="preserve">elective </w:t>
      </w:r>
      <w:r w:rsidR="006167B6" w:rsidRPr="000C432E">
        <w:rPr>
          <w:rFonts w:ascii="Book Antiqua" w:hAnsi="Book Antiqua" w:cs="Times New Roman"/>
          <w:sz w:val="24"/>
          <w:szCs w:val="24"/>
          <w:lang w:val="en-GB"/>
        </w:rPr>
        <w:t>thoracic ultrasound</w:t>
      </w:r>
      <w:r w:rsidRPr="000C432E">
        <w:rPr>
          <w:rFonts w:ascii="Book Antiqua" w:hAnsi="Book Antiqua" w:cs="Times New Roman"/>
          <w:sz w:val="24"/>
          <w:szCs w:val="24"/>
          <w:lang w:val="en-GB"/>
        </w:rPr>
        <w:t xml:space="preserve"> (TUS) may provide useful imaging of pleura, lung and heart disease, emergency scenarios are </w:t>
      </w:r>
      <w:r w:rsidR="008965D5" w:rsidRPr="000C432E">
        <w:rPr>
          <w:rFonts w:ascii="Book Antiqua" w:hAnsi="Book Antiqua" w:cs="Times New Roman"/>
          <w:sz w:val="24"/>
          <w:szCs w:val="24"/>
          <w:lang w:val="en-GB"/>
        </w:rPr>
        <w:t>its</w:t>
      </w:r>
      <w:r w:rsidRPr="000C432E">
        <w:rPr>
          <w:rFonts w:ascii="Book Antiqua" w:hAnsi="Book Antiqua" w:cs="Times New Roman"/>
          <w:sz w:val="24"/>
          <w:szCs w:val="24"/>
          <w:lang w:val="en-GB"/>
        </w:rPr>
        <w:t xml:space="preserve"> current most developed field of application </w:t>
      </w:r>
      <w:r w:rsidR="006D6999" w:rsidRPr="000C432E">
        <w:rPr>
          <w:rFonts w:ascii="Book Antiqua" w:hAnsi="Book Antiqua" w:cs="Times New Roman"/>
          <w:sz w:val="24"/>
          <w:szCs w:val="24"/>
          <w:lang w:val="en-GB"/>
        </w:rPr>
        <w:t>for detecting unsuspected</w:t>
      </w:r>
      <w:r w:rsidR="007F1519" w:rsidRPr="000C432E">
        <w:rPr>
          <w:rFonts w:ascii="Book Antiqua" w:hAnsi="Book Antiqua" w:cs="Times New Roman"/>
          <w:sz w:val="24"/>
          <w:szCs w:val="24"/>
          <w:lang w:val="en-GB"/>
        </w:rPr>
        <w:t>,</w:t>
      </w:r>
      <w:r w:rsidR="006D6999" w:rsidRPr="000C432E">
        <w:rPr>
          <w:rFonts w:ascii="Book Antiqua" w:hAnsi="Book Antiqua" w:cs="Times New Roman"/>
          <w:sz w:val="24"/>
          <w:szCs w:val="24"/>
          <w:lang w:val="en-GB"/>
        </w:rPr>
        <w:t xml:space="preserve"> or </w:t>
      </w:r>
      <w:r w:rsidR="00B426A4" w:rsidRPr="000C432E">
        <w:rPr>
          <w:rFonts w:ascii="Book Antiqua" w:hAnsi="Book Antiqua" w:cs="Times New Roman"/>
          <w:sz w:val="24"/>
          <w:szCs w:val="24"/>
          <w:lang w:val="en-GB"/>
        </w:rPr>
        <w:t xml:space="preserve">for </w:t>
      </w:r>
      <w:r w:rsidR="006D6999" w:rsidRPr="000C432E">
        <w:rPr>
          <w:rFonts w:ascii="Book Antiqua" w:hAnsi="Book Antiqua" w:cs="Times New Roman"/>
          <w:sz w:val="24"/>
          <w:szCs w:val="24"/>
          <w:lang w:val="en-GB"/>
        </w:rPr>
        <w:t>confirming</w:t>
      </w:r>
      <w:r w:rsidRPr="000C432E">
        <w:rPr>
          <w:rFonts w:ascii="Book Antiqua" w:hAnsi="Book Antiqua" w:cs="Times New Roman"/>
          <w:sz w:val="24"/>
          <w:szCs w:val="24"/>
          <w:lang w:val="en-GB"/>
        </w:rPr>
        <w:t xml:space="preserve"> </w:t>
      </w:r>
      <w:r w:rsidR="006D6999" w:rsidRPr="000C432E">
        <w:rPr>
          <w:rFonts w:ascii="Book Antiqua" w:hAnsi="Book Antiqua" w:cs="Times New Roman"/>
          <w:sz w:val="24"/>
          <w:szCs w:val="24"/>
          <w:lang w:val="en-GB"/>
        </w:rPr>
        <w:t>physical signs of</w:t>
      </w:r>
      <w:r w:rsidR="007F1519" w:rsidRPr="000C432E">
        <w:rPr>
          <w:rFonts w:ascii="Book Antiqua" w:hAnsi="Book Antiqua" w:cs="Times New Roman"/>
          <w:sz w:val="24"/>
          <w:szCs w:val="24"/>
          <w:lang w:val="en-GB"/>
        </w:rPr>
        <w:t>,</w:t>
      </w:r>
      <w:r w:rsidR="006D6999" w:rsidRPr="000C432E">
        <w:rPr>
          <w:rFonts w:ascii="Book Antiqua" w:hAnsi="Book Antiqua" w:cs="Times New Roman"/>
          <w:sz w:val="24"/>
          <w:szCs w:val="24"/>
          <w:lang w:val="en-GB"/>
        </w:rPr>
        <w:t xml:space="preserve"> </w:t>
      </w:r>
      <w:r w:rsidRPr="000C432E">
        <w:rPr>
          <w:rFonts w:ascii="Book Antiqua" w:hAnsi="Book Antiqua" w:cs="Times New Roman"/>
          <w:sz w:val="24"/>
          <w:szCs w:val="24"/>
          <w:lang w:val="en-GB"/>
        </w:rPr>
        <w:t xml:space="preserve">pleural effusion, pneumothorax, </w:t>
      </w:r>
      <w:r w:rsidR="00DA43D4" w:rsidRPr="000C432E">
        <w:rPr>
          <w:rFonts w:ascii="Book Antiqua" w:hAnsi="Book Antiqua" w:cs="Times New Roman"/>
          <w:sz w:val="24"/>
          <w:szCs w:val="24"/>
          <w:lang w:val="en-GB"/>
        </w:rPr>
        <w:t>and lung</w:t>
      </w:r>
      <w:r w:rsidRPr="000C432E">
        <w:rPr>
          <w:rFonts w:ascii="Book Antiqua" w:hAnsi="Book Antiqua" w:cs="Times New Roman"/>
          <w:sz w:val="24"/>
          <w:szCs w:val="24"/>
          <w:lang w:val="en-GB"/>
        </w:rPr>
        <w:t xml:space="preserve"> consolidation</w:t>
      </w:r>
      <w:r w:rsidR="009F5EA8" w:rsidRPr="000C432E">
        <w:rPr>
          <w:rFonts w:ascii="Book Antiqua" w:hAnsi="Book Antiqua" w:cs="Times New Roman"/>
          <w:sz w:val="24"/>
          <w:szCs w:val="24"/>
          <w:vertAlign w:val="superscript"/>
          <w:lang w:val="en-GB"/>
        </w:rPr>
        <w:t>[5-7]</w:t>
      </w:r>
      <w:r w:rsidRPr="000C432E">
        <w:rPr>
          <w:rFonts w:ascii="Book Antiqua" w:hAnsi="Book Antiqua" w:cs="Times New Roman"/>
          <w:sz w:val="24"/>
          <w:szCs w:val="24"/>
          <w:lang w:val="en-GB"/>
        </w:rPr>
        <w:t xml:space="preserve">. Paediatric and newborn disease are particularly suitable for TUS investigation aimed at the detection of congenital or acquired chest disease avoiding, limiting or postponing radiological </w:t>
      </w:r>
      <w:proofErr w:type="gramStart"/>
      <w:r w:rsidRPr="000C432E">
        <w:rPr>
          <w:rFonts w:ascii="Book Antiqua" w:hAnsi="Book Antiqua" w:cs="Times New Roman"/>
          <w:sz w:val="24"/>
          <w:szCs w:val="24"/>
          <w:lang w:val="en-GB"/>
        </w:rPr>
        <w:t>exposure</w:t>
      </w:r>
      <w:r w:rsidR="009F5EA8" w:rsidRPr="000C432E">
        <w:rPr>
          <w:rFonts w:ascii="Book Antiqua" w:hAnsi="Book Antiqua" w:cs="Times New Roman"/>
          <w:sz w:val="24"/>
          <w:szCs w:val="24"/>
          <w:vertAlign w:val="superscript"/>
          <w:lang w:val="en-GB"/>
        </w:rPr>
        <w:t>[</w:t>
      </w:r>
      <w:proofErr w:type="gramEnd"/>
      <w:r w:rsidR="009F5EA8" w:rsidRPr="000C432E">
        <w:rPr>
          <w:rFonts w:ascii="Book Antiqua" w:hAnsi="Book Antiqua" w:cs="Times New Roman"/>
          <w:sz w:val="24"/>
          <w:szCs w:val="24"/>
          <w:vertAlign w:val="superscript"/>
          <w:lang w:val="en-GB"/>
        </w:rPr>
        <w:t>8</w:t>
      </w:r>
      <w:r w:rsidR="009F5EA8" w:rsidRPr="000C432E">
        <w:rPr>
          <w:rFonts w:ascii="Book Antiqua" w:hAnsi="Book Antiqua" w:cs="Times New Roman"/>
          <w:sz w:val="24"/>
          <w:szCs w:val="24"/>
          <w:vertAlign w:val="superscript"/>
          <w:lang w:val="en-GB" w:eastAsia="zh-CN"/>
        </w:rPr>
        <w:t>,</w:t>
      </w:r>
      <w:r w:rsidR="009F5EA8" w:rsidRPr="000C432E">
        <w:rPr>
          <w:rFonts w:ascii="Book Antiqua" w:hAnsi="Book Antiqua" w:cs="Times New Roman"/>
          <w:sz w:val="24"/>
          <w:szCs w:val="24"/>
          <w:vertAlign w:val="superscript"/>
          <w:lang w:val="en-GB"/>
        </w:rPr>
        <w:t>9]</w:t>
      </w:r>
      <w:r w:rsidR="00DA43D4" w:rsidRPr="000C432E">
        <w:rPr>
          <w:rFonts w:ascii="Book Antiqua" w:hAnsi="Book Antiqua" w:cs="Times New Roman"/>
          <w:sz w:val="24"/>
          <w:szCs w:val="24"/>
          <w:lang w:val="en-GB"/>
        </w:rPr>
        <w:t xml:space="preserve">. </w:t>
      </w:r>
      <w:r w:rsidRPr="000C432E">
        <w:rPr>
          <w:rFonts w:ascii="Book Antiqua" w:hAnsi="Book Antiqua" w:cs="Times New Roman"/>
          <w:sz w:val="24"/>
          <w:szCs w:val="24"/>
          <w:lang w:val="en-GB"/>
        </w:rPr>
        <w:t xml:space="preserve">TUS can improve the effectiveness of elective and emergency medical practice in resource-limited settings, in small point of care facilities and particularly in poorer </w:t>
      </w:r>
      <w:proofErr w:type="gramStart"/>
      <w:r w:rsidRPr="000C432E">
        <w:rPr>
          <w:rFonts w:ascii="Book Antiqua" w:hAnsi="Book Antiqua" w:cs="Times New Roman"/>
          <w:sz w:val="24"/>
          <w:szCs w:val="24"/>
          <w:lang w:val="en-GB"/>
        </w:rPr>
        <w:t>Countries</w:t>
      </w:r>
      <w:r w:rsidR="009F5EA8" w:rsidRPr="000C432E">
        <w:rPr>
          <w:rFonts w:ascii="Book Antiqua" w:hAnsi="Book Antiqua" w:cs="Times New Roman"/>
          <w:sz w:val="24"/>
          <w:szCs w:val="24"/>
          <w:vertAlign w:val="superscript"/>
          <w:lang w:val="en-GB"/>
        </w:rPr>
        <w:t>[</w:t>
      </w:r>
      <w:proofErr w:type="gramEnd"/>
      <w:r w:rsidR="009F5EA8" w:rsidRPr="000C432E">
        <w:rPr>
          <w:rFonts w:ascii="Book Antiqua" w:hAnsi="Book Antiqua" w:cs="Times New Roman"/>
          <w:sz w:val="24"/>
          <w:szCs w:val="24"/>
          <w:vertAlign w:val="superscript"/>
          <w:lang w:val="en-GB"/>
        </w:rPr>
        <w:t>10]</w:t>
      </w:r>
      <w:r w:rsidRPr="000C432E">
        <w:rPr>
          <w:rFonts w:ascii="Book Antiqua" w:hAnsi="Book Antiqua" w:cs="Times New Roman"/>
          <w:sz w:val="24"/>
          <w:szCs w:val="24"/>
          <w:lang w:val="en-GB"/>
        </w:rPr>
        <w:t>.</w:t>
      </w:r>
      <w:r w:rsidR="006D6999" w:rsidRPr="000C432E">
        <w:rPr>
          <w:rFonts w:ascii="Book Antiqua" w:hAnsi="Book Antiqua" w:cs="Times New Roman"/>
          <w:sz w:val="24"/>
          <w:szCs w:val="24"/>
          <w:lang w:val="en-GB"/>
        </w:rPr>
        <w:t xml:space="preserve"> </w:t>
      </w:r>
      <w:r w:rsidRPr="000C432E">
        <w:rPr>
          <w:rFonts w:ascii="Book Antiqua" w:hAnsi="Book Antiqua" w:cs="Times New Roman"/>
          <w:sz w:val="24"/>
          <w:szCs w:val="24"/>
          <w:lang w:val="en-GB"/>
        </w:rPr>
        <w:t xml:space="preserve">Ultrasound is an excellent </w:t>
      </w:r>
      <w:r w:rsidR="000D2126" w:rsidRPr="000C432E">
        <w:rPr>
          <w:rFonts w:ascii="Book Antiqua" w:hAnsi="Book Antiqua" w:cs="Times New Roman"/>
          <w:sz w:val="24"/>
          <w:szCs w:val="24"/>
          <w:lang w:val="en-GB"/>
        </w:rPr>
        <w:t>risk-reducing</w:t>
      </w:r>
      <w:r w:rsidRPr="000C432E">
        <w:rPr>
          <w:rFonts w:ascii="Book Antiqua" w:hAnsi="Book Antiqua" w:cs="Times New Roman"/>
          <w:sz w:val="24"/>
          <w:szCs w:val="24"/>
          <w:lang w:val="en-GB"/>
        </w:rPr>
        <w:t xml:space="preserve"> tool</w:t>
      </w:r>
      <w:r w:rsidR="007F1519" w:rsidRPr="000C432E">
        <w:rPr>
          <w:rFonts w:ascii="Book Antiqua" w:hAnsi="Book Antiqua" w:cs="Times New Roman"/>
          <w:sz w:val="24"/>
          <w:szCs w:val="24"/>
          <w:lang w:val="en-GB"/>
        </w:rPr>
        <w:t>,</w:t>
      </w:r>
      <w:r w:rsidRPr="000C432E">
        <w:rPr>
          <w:rFonts w:ascii="Book Antiqua" w:hAnsi="Book Antiqua" w:cs="Times New Roman"/>
          <w:sz w:val="24"/>
          <w:szCs w:val="24"/>
          <w:lang w:val="en-GB"/>
        </w:rPr>
        <w:t xml:space="preserve"> </w:t>
      </w:r>
      <w:r w:rsidR="00580E28" w:rsidRPr="000C432E">
        <w:rPr>
          <w:rFonts w:ascii="Book Antiqua" w:hAnsi="Book Antiqua" w:cs="Times New Roman"/>
          <w:sz w:val="24"/>
          <w:szCs w:val="24"/>
          <w:lang w:val="en-GB"/>
        </w:rPr>
        <w:t>which acts by</w:t>
      </w:r>
      <w:r w:rsidR="009F5EA8" w:rsidRPr="000C432E">
        <w:rPr>
          <w:rFonts w:ascii="Book Antiqua" w:hAnsi="Book Antiqua" w:cs="Times New Roman"/>
          <w:sz w:val="24"/>
          <w:szCs w:val="24"/>
          <w:lang w:val="en-GB" w:eastAsia="zh-CN"/>
        </w:rPr>
        <w:t>:</w:t>
      </w:r>
      <w:r w:rsidR="00580E28" w:rsidRPr="000C432E">
        <w:rPr>
          <w:rFonts w:ascii="Book Antiqua" w:hAnsi="Book Antiqua" w:cs="Times New Roman"/>
          <w:sz w:val="24"/>
          <w:szCs w:val="24"/>
          <w:lang w:val="en-GB"/>
        </w:rPr>
        <w:t xml:space="preserve"> </w:t>
      </w:r>
      <w:r w:rsidR="009F5EA8" w:rsidRPr="000C432E">
        <w:rPr>
          <w:rFonts w:ascii="Book Antiqua" w:hAnsi="Book Antiqua" w:cs="Times New Roman"/>
          <w:sz w:val="24"/>
          <w:szCs w:val="24"/>
          <w:lang w:val="en-GB" w:eastAsia="zh-CN"/>
        </w:rPr>
        <w:t>(</w:t>
      </w:r>
      <w:r w:rsidRPr="000C432E">
        <w:rPr>
          <w:rFonts w:ascii="Book Antiqua" w:hAnsi="Book Antiqua" w:cs="Times New Roman"/>
          <w:sz w:val="24"/>
          <w:szCs w:val="24"/>
          <w:lang w:val="en-GB"/>
        </w:rPr>
        <w:t xml:space="preserve">1) </w:t>
      </w:r>
      <w:r w:rsidR="00056BCD" w:rsidRPr="000C432E">
        <w:rPr>
          <w:rFonts w:ascii="Book Antiqua" w:hAnsi="Book Antiqua" w:cs="Times New Roman"/>
          <w:sz w:val="24"/>
          <w:szCs w:val="24"/>
          <w:lang w:val="en-GB"/>
        </w:rPr>
        <w:t xml:space="preserve">increasing </w:t>
      </w:r>
      <w:r w:rsidRPr="000C432E">
        <w:rPr>
          <w:rFonts w:ascii="Book Antiqua" w:hAnsi="Book Antiqua" w:cs="Times New Roman"/>
          <w:sz w:val="24"/>
          <w:szCs w:val="24"/>
          <w:lang w:val="en-GB"/>
        </w:rPr>
        <w:t>diagnostic certainty</w:t>
      </w:r>
      <w:r w:rsidR="009F5EA8" w:rsidRPr="000C432E">
        <w:rPr>
          <w:rFonts w:ascii="Book Antiqua" w:hAnsi="Book Antiqua" w:cs="Times New Roman"/>
          <w:sz w:val="24"/>
          <w:szCs w:val="24"/>
          <w:lang w:val="en-GB" w:eastAsia="zh-CN"/>
        </w:rPr>
        <w:t>;</w:t>
      </w:r>
      <w:r w:rsidRPr="000C432E">
        <w:rPr>
          <w:rFonts w:ascii="Book Antiqua" w:hAnsi="Book Antiqua" w:cs="Times New Roman"/>
          <w:sz w:val="24"/>
          <w:szCs w:val="24"/>
          <w:lang w:val="en-GB"/>
        </w:rPr>
        <w:t xml:space="preserve"> </w:t>
      </w:r>
      <w:r w:rsidR="009F5EA8" w:rsidRPr="000C432E">
        <w:rPr>
          <w:rFonts w:ascii="Book Antiqua" w:hAnsi="Book Antiqua" w:cs="Times New Roman"/>
          <w:sz w:val="24"/>
          <w:szCs w:val="24"/>
          <w:lang w:val="en-GB" w:eastAsia="zh-CN"/>
        </w:rPr>
        <w:t>(</w:t>
      </w:r>
      <w:r w:rsidRPr="000C432E">
        <w:rPr>
          <w:rFonts w:ascii="Book Antiqua" w:hAnsi="Book Antiqua" w:cs="Times New Roman"/>
          <w:sz w:val="24"/>
          <w:szCs w:val="24"/>
          <w:lang w:val="en-GB"/>
        </w:rPr>
        <w:t>2) shortening time to definitive therapy</w:t>
      </w:r>
      <w:r w:rsidR="009F5EA8" w:rsidRPr="000C432E">
        <w:rPr>
          <w:rFonts w:ascii="Book Antiqua" w:hAnsi="Book Antiqua" w:cs="Times New Roman"/>
          <w:sz w:val="24"/>
          <w:szCs w:val="24"/>
          <w:lang w:val="en-GB" w:eastAsia="zh-CN"/>
        </w:rPr>
        <w:t>;</w:t>
      </w:r>
      <w:r w:rsidRPr="000C432E">
        <w:rPr>
          <w:rFonts w:ascii="Book Antiqua" w:hAnsi="Book Antiqua" w:cs="Times New Roman"/>
          <w:sz w:val="24"/>
          <w:szCs w:val="24"/>
          <w:lang w:val="en-GB"/>
        </w:rPr>
        <w:t xml:space="preserve"> and </w:t>
      </w:r>
      <w:r w:rsidR="009F5EA8" w:rsidRPr="000C432E">
        <w:rPr>
          <w:rFonts w:ascii="Book Antiqua" w:hAnsi="Book Antiqua" w:cs="Times New Roman"/>
          <w:sz w:val="24"/>
          <w:szCs w:val="24"/>
          <w:lang w:val="en-GB" w:eastAsia="zh-CN"/>
        </w:rPr>
        <w:t>(</w:t>
      </w:r>
      <w:r w:rsidRPr="000C432E">
        <w:rPr>
          <w:rFonts w:ascii="Book Antiqua" w:hAnsi="Book Antiqua" w:cs="Times New Roman"/>
          <w:sz w:val="24"/>
          <w:szCs w:val="24"/>
          <w:lang w:val="en-GB"/>
        </w:rPr>
        <w:t xml:space="preserve">3) decreasing </w:t>
      </w:r>
      <w:r w:rsidR="007145B4" w:rsidRPr="000C432E">
        <w:rPr>
          <w:rFonts w:ascii="Book Antiqua" w:hAnsi="Book Antiqua" w:cs="Times New Roman"/>
          <w:sz w:val="24"/>
          <w:szCs w:val="24"/>
          <w:lang w:val="en-GB"/>
        </w:rPr>
        <w:t>risks</w:t>
      </w:r>
      <w:r w:rsidRPr="000C432E">
        <w:rPr>
          <w:rFonts w:ascii="Book Antiqua" w:hAnsi="Book Antiqua" w:cs="Times New Roman"/>
          <w:sz w:val="24"/>
          <w:szCs w:val="24"/>
          <w:lang w:val="en-GB"/>
        </w:rPr>
        <w:t xml:space="preserve"> </w:t>
      </w:r>
      <w:r w:rsidRPr="000C432E">
        <w:rPr>
          <w:rFonts w:ascii="Book Antiqua" w:hAnsi="Book Antiqua" w:cs="Times New Roman"/>
          <w:sz w:val="24"/>
          <w:szCs w:val="24"/>
          <w:lang w:val="en-GB"/>
        </w:rPr>
        <w:lastRenderedPageBreak/>
        <w:t xml:space="preserve">from blind procedures that carry an inherent level of </w:t>
      </w:r>
      <w:proofErr w:type="gramStart"/>
      <w:r w:rsidRPr="000C432E">
        <w:rPr>
          <w:rFonts w:ascii="Book Antiqua" w:hAnsi="Book Antiqua" w:cs="Times New Roman"/>
          <w:sz w:val="24"/>
          <w:szCs w:val="24"/>
          <w:lang w:val="en-GB"/>
        </w:rPr>
        <w:t>complications</w:t>
      </w:r>
      <w:r w:rsidR="009F5EA8" w:rsidRPr="000C432E">
        <w:rPr>
          <w:rFonts w:ascii="Book Antiqua" w:hAnsi="Book Antiqua" w:cs="Times New Roman"/>
          <w:sz w:val="24"/>
          <w:szCs w:val="24"/>
          <w:vertAlign w:val="superscript"/>
          <w:lang w:val="en-GB"/>
        </w:rPr>
        <w:t>[</w:t>
      </w:r>
      <w:proofErr w:type="gramEnd"/>
      <w:r w:rsidR="009F5EA8" w:rsidRPr="000C432E">
        <w:rPr>
          <w:rFonts w:ascii="Book Antiqua" w:hAnsi="Book Antiqua" w:cs="Times New Roman"/>
          <w:sz w:val="24"/>
          <w:szCs w:val="24"/>
          <w:vertAlign w:val="superscript"/>
          <w:lang w:val="en-GB"/>
        </w:rPr>
        <w:t>11-15]</w:t>
      </w:r>
      <w:r w:rsidR="00DA43D4" w:rsidRPr="000C432E">
        <w:rPr>
          <w:rFonts w:ascii="Book Antiqua" w:hAnsi="Book Antiqua" w:cs="Times New Roman"/>
          <w:sz w:val="24"/>
          <w:szCs w:val="24"/>
          <w:lang w:val="en-GB"/>
        </w:rPr>
        <w:t xml:space="preserve">. </w:t>
      </w:r>
      <w:r w:rsidR="00B0571A" w:rsidRPr="000C432E">
        <w:rPr>
          <w:rFonts w:ascii="Book Antiqua" w:hAnsi="Book Antiqua" w:cs="Times New Roman"/>
          <w:sz w:val="24"/>
          <w:szCs w:val="24"/>
          <w:lang w:val="en-GB"/>
        </w:rPr>
        <w:t>Actually</w:t>
      </w:r>
      <w:r w:rsidR="00C64DB0" w:rsidRPr="000C432E">
        <w:rPr>
          <w:rFonts w:ascii="Book Antiqua" w:hAnsi="Book Antiqua" w:cs="Times New Roman"/>
          <w:sz w:val="24"/>
          <w:szCs w:val="24"/>
          <w:lang w:val="en-GB"/>
        </w:rPr>
        <w:t>,</w:t>
      </w:r>
      <w:r w:rsidR="00B0571A" w:rsidRPr="000C432E">
        <w:rPr>
          <w:rFonts w:ascii="Book Antiqua" w:hAnsi="Book Antiqua" w:cs="Times New Roman"/>
          <w:sz w:val="24"/>
          <w:szCs w:val="24"/>
          <w:lang w:val="en-GB"/>
        </w:rPr>
        <w:t xml:space="preserve"> the help of skilled ultrasound approaches in emergency or elective medicine is a pivotal component for preventing overdiagnosis and wastebasket diagnosis</w:t>
      </w:r>
      <w:r w:rsidR="00C64DB0" w:rsidRPr="000C432E">
        <w:rPr>
          <w:rFonts w:ascii="Book Antiqua" w:hAnsi="Book Antiqua" w:cs="Times New Roman"/>
          <w:sz w:val="24"/>
          <w:szCs w:val="24"/>
          <w:lang w:val="en-GB"/>
        </w:rPr>
        <w:t xml:space="preserve">, apart </w:t>
      </w:r>
      <w:r w:rsidR="002547BB" w:rsidRPr="000C432E">
        <w:rPr>
          <w:rFonts w:ascii="Book Antiqua" w:hAnsi="Book Antiqua" w:cs="Times New Roman"/>
          <w:sz w:val="24"/>
          <w:szCs w:val="24"/>
          <w:lang w:val="en-GB"/>
        </w:rPr>
        <w:t xml:space="preserve">avoiding as much as possible </w:t>
      </w:r>
      <w:r w:rsidR="00C64DB0" w:rsidRPr="000C432E">
        <w:rPr>
          <w:rFonts w:ascii="Book Antiqua" w:hAnsi="Book Antiqua" w:cs="Times New Roman"/>
          <w:sz w:val="24"/>
          <w:szCs w:val="24"/>
          <w:lang w:val="en-GB"/>
        </w:rPr>
        <w:t>the risk of missing or erroneous diagnosis</w:t>
      </w:r>
      <w:r w:rsidR="00B0571A" w:rsidRPr="000C432E">
        <w:rPr>
          <w:rFonts w:ascii="Book Antiqua" w:hAnsi="Book Antiqua" w:cs="Times New Roman"/>
          <w:sz w:val="24"/>
          <w:szCs w:val="24"/>
          <w:lang w:val="en-GB"/>
        </w:rPr>
        <w:t xml:space="preserve">. Overdiagnosis, is the diagnosis of </w:t>
      </w:r>
      <w:r w:rsidR="006E50C0" w:rsidRPr="000C432E">
        <w:rPr>
          <w:rFonts w:ascii="Book Antiqua" w:hAnsi="Book Antiqua" w:cs="Times New Roman"/>
          <w:sz w:val="24"/>
          <w:szCs w:val="24"/>
          <w:lang w:val="en-GB" w:eastAsia="zh-CN"/>
        </w:rPr>
        <w:t>“</w:t>
      </w:r>
      <w:r w:rsidR="00B0571A" w:rsidRPr="000C432E">
        <w:rPr>
          <w:rFonts w:ascii="Book Antiqua" w:hAnsi="Book Antiqua" w:cs="Times New Roman"/>
          <w:sz w:val="24"/>
          <w:szCs w:val="24"/>
          <w:lang w:val="en-GB"/>
        </w:rPr>
        <w:t>disease</w:t>
      </w:r>
      <w:r w:rsidR="006E50C0" w:rsidRPr="000C432E">
        <w:rPr>
          <w:rFonts w:ascii="Book Antiqua" w:hAnsi="Book Antiqua" w:cs="Times New Roman"/>
          <w:sz w:val="24"/>
          <w:szCs w:val="24"/>
          <w:lang w:val="en-GB" w:eastAsia="zh-CN"/>
        </w:rPr>
        <w:t>”</w:t>
      </w:r>
      <w:r w:rsidR="00B0571A" w:rsidRPr="000C432E">
        <w:rPr>
          <w:rFonts w:ascii="Book Antiqua" w:hAnsi="Book Antiqua" w:cs="Times New Roman"/>
          <w:sz w:val="24"/>
          <w:szCs w:val="24"/>
          <w:lang w:val="en-GB"/>
        </w:rPr>
        <w:t xml:space="preserve"> that will never cause symptoms, dist</w:t>
      </w:r>
      <w:r w:rsidR="006E50C0" w:rsidRPr="000C432E">
        <w:rPr>
          <w:rFonts w:ascii="Book Antiqua" w:hAnsi="Book Antiqua" w:cs="Times New Roman"/>
          <w:sz w:val="24"/>
          <w:szCs w:val="24"/>
          <w:lang w:val="en-GB"/>
        </w:rPr>
        <w:t>ress, or death during a patient</w:t>
      </w:r>
      <w:r w:rsidR="006E50C0" w:rsidRPr="000C432E">
        <w:rPr>
          <w:rFonts w:ascii="Book Antiqua" w:hAnsi="Book Antiqua" w:cs="Times New Roman"/>
          <w:sz w:val="24"/>
          <w:szCs w:val="24"/>
          <w:lang w:val="en-GB" w:eastAsia="zh-CN"/>
        </w:rPr>
        <w:t>’</w:t>
      </w:r>
      <w:r w:rsidR="00B0571A" w:rsidRPr="000C432E">
        <w:rPr>
          <w:rFonts w:ascii="Book Antiqua" w:hAnsi="Book Antiqua" w:cs="Times New Roman"/>
          <w:sz w:val="24"/>
          <w:szCs w:val="24"/>
          <w:lang w:val="en-GB"/>
        </w:rPr>
        <w:t>s lifetime, or that are not the real determinant of a clinical presentation</w:t>
      </w:r>
      <w:r w:rsidR="00965989" w:rsidRPr="000C432E">
        <w:rPr>
          <w:rFonts w:ascii="Book Antiqua" w:hAnsi="Book Antiqua" w:cs="Times New Roman"/>
          <w:sz w:val="24"/>
          <w:szCs w:val="24"/>
          <w:lang w:val="en-GB"/>
        </w:rPr>
        <w:t>. W</w:t>
      </w:r>
      <w:r w:rsidR="00B0571A" w:rsidRPr="000C432E">
        <w:rPr>
          <w:rFonts w:ascii="Book Antiqua" w:hAnsi="Book Antiqua" w:cs="Times New Roman"/>
          <w:sz w:val="24"/>
          <w:szCs w:val="24"/>
          <w:lang w:val="en-GB"/>
        </w:rPr>
        <w:t>astebasket diagnosis, is a vague, or even completely fake, medical label given for essentially non-medical reasons, such as to reassure the patient by providing an official-sounding label, to make the provider look effective, or to obtain approval for treatment</w:t>
      </w:r>
      <w:r w:rsidR="009401BB" w:rsidRPr="000C432E">
        <w:rPr>
          <w:rFonts w:ascii="Book Antiqua" w:hAnsi="Book Antiqua" w:cs="Times New Roman"/>
          <w:sz w:val="24"/>
          <w:szCs w:val="24"/>
          <w:lang w:val="en-GB"/>
        </w:rPr>
        <w:t xml:space="preserve">; </w:t>
      </w:r>
      <w:r w:rsidR="009401BB" w:rsidRPr="000C432E">
        <w:rPr>
          <w:rFonts w:ascii="Book Antiqua" w:hAnsi="Book Antiqua" w:cs="Times New Roman"/>
          <w:sz w:val="24"/>
          <w:szCs w:val="24"/>
          <w:lang w:val="en-US"/>
        </w:rPr>
        <w:t>wastebasket diagnosis often and likely represents a heterogeneous group of disease and conditions</w:t>
      </w:r>
      <w:r w:rsidR="006E50C0" w:rsidRPr="000C432E">
        <w:rPr>
          <w:rFonts w:ascii="Book Antiqua" w:hAnsi="Book Antiqua" w:cs="Times New Roman"/>
          <w:sz w:val="24"/>
          <w:szCs w:val="24"/>
          <w:vertAlign w:val="superscript"/>
          <w:lang w:val="en-GB"/>
        </w:rPr>
        <w:t>[16]</w:t>
      </w:r>
      <w:r w:rsidR="00B0571A" w:rsidRPr="000C432E">
        <w:rPr>
          <w:rFonts w:ascii="Book Antiqua" w:hAnsi="Book Antiqua" w:cs="Times New Roman"/>
          <w:sz w:val="24"/>
          <w:szCs w:val="24"/>
          <w:lang w:val="en-GB"/>
        </w:rPr>
        <w:t>.</w:t>
      </w:r>
      <w:r w:rsidR="000D4099" w:rsidRPr="000C432E">
        <w:rPr>
          <w:rFonts w:ascii="Book Antiqua" w:hAnsi="Book Antiqua" w:cs="Times New Roman"/>
          <w:sz w:val="24"/>
          <w:szCs w:val="24"/>
          <w:lang w:val="en-GB"/>
        </w:rPr>
        <w:t xml:space="preserve"> </w:t>
      </w:r>
      <w:r w:rsidR="0064513B" w:rsidRPr="000C432E">
        <w:rPr>
          <w:rFonts w:ascii="Book Antiqua" w:hAnsi="Book Antiqua" w:cs="Times New Roman"/>
          <w:sz w:val="24"/>
          <w:szCs w:val="24"/>
          <w:lang w:val="en-GB"/>
        </w:rPr>
        <w:t xml:space="preserve">The diagnostic refinements that can quickly provide a timely and expert patient’s assessment by ultrasound are, in our experience, a significant cornerstone fostering </w:t>
      </w:r>
      <w:r w:rsidR="00965989" w:rsidRPr="000C432E">
        <w:rPr>
          <w:rFonts w:ascii="Book Antiqua" w:hAnsi="Book Antiqua" w:cs="Times New Roman"/>
          <w:sz w:val="24"/>
          <w:szCs w:val="24"/>
          <w:lang w:val="en-GB"/>
        </w:rPr>
        <w:t xml:space="preserve">precision, clarity and </w:t>
      </w:r>
      <w:r w:rsidR="0064513B" w:rsidRPr="000C432E">
        <w:rPr>
          <w:rFonts w:ascii="Book Antiqua" w:hAnsi="Book Antiqua" w:cs="Times New Roman"/>
          <w:sz w:val="24"/>
          <w:szCs w:val="24"/>
          <w:lang w:val="en-GB"/>
        </w:rPr>
        <w:t>quality in any medical approach.</w:t>
      </w:r>
    </w:p>
    <w:p w:rsidR="006D6999" w:rsidRPr="000C432E" w:rsidRDefault="00055104" w:rsidP="00CF2349">
      <w:pPr>
        <w:spacing w:after="0" w:line="360" w:lineRule="auto"/>
        <w:ind w:firstLineChars="100" w:firstLine="240"/>
        <w:jc w:val="both"/>
        <w:rPr>
          <w:rFonts w:ascii="Book Antiqua" w:hAnsi="Book Antiqua" w:cs="Times New Roman"/>
          <w:sz w:val="24"/>
          <w:szCs w:val="24"/>
          <w:lang w:val="en-GB" w:eastAsia="zh-CN"/>
        </w:rPr>
      </w:pPr>
      <w:r w:rsidRPr="000C432E">
        <w:rPr>
          <w:rFonts w:ascii="Book Antiqua" w:hAnsi="Book Antiqua" w:cs="Times New Roman"/>
          <w:sz w:val="24"/>
          <w:szCs w:val="24"/>
          <w:lang w:val="en-GB"/>
        </w:rPr>
        <w:t>An important step to</w:t>
      </w:r>
      <w:r w:rsidR="007F44D4" w:rsidRPr="000C432E">
        <w:rPr>
          <w:rFonts w:ascii="Book Antiqua" w:hAnsi="Book Antiqua" w:cs="Times New Roman"/>
          <w:sz w:val="24"/>
          <w:szCs w:val="24"/>
          <w:lang w:val="en-GB"/>
        </w:rPr>
        <w:t>ward the management of</w:t>
      </w:r>
      <w:r w:rsidRPr="000C432E">
        <w:rPr>
          <w:rFonts w:ascii="Book Antiqua" w:hAnsi="Book Antiqua" w:cs="Times New Roman"/>
          <w:sz w:val="24"/>
          <w:szCs w:val="24"/>
          <w:lang w:val="en-GB"/>
        </w:rPr>
        <w:t xml:space="preserve"> risk is insuring that physicians are properly trained and credentialed according to national guidelines such as those set by </w:t>
      </w:r>
      <w:proofErr w:type="gramStart"/>
      <w:r w:rsidRPr="000C432E">
        <w:rPr>
          <w:rFonts w:ascii="Book Antiqua" w:hAnsi="Book Antiqua" w:cs="Times New Roman"/>
          <w:sz w:val="24"/>
          <w:szCs w:val="24"/>
          <w:lang w:val="en-GB"/>
        </w:rPr>
        <w:t>ACEP</w:t>
      </w:r>
      <w:r w:rsidR="006E50C0" w:rsidRPr="000C432E">
        <w:rPr>
          <w:rFonts w:ascii="Book Antiqua" w:hAnsi="Book Antiqua" w:cs="Times New Roman"/>
          <w:sz w:val="24"/>
          <w:szCs w:val="24"/>
          <w:vertAlign w:val="superscript"/>
          <w:lang w:val="en-GB"/>
        </w:rPr>
        <w:t>[</w:t>
      </w:r>
      <w:proofErr w:type="gramEnd"/>
      <w:r w:rsidR="006E50C0" w:rsidRPr="000C432E">
        <w:rPr>
          <w:rFonts w:ascii="Book Antiqua" w:hAnsi="Book Antiqua" w:cs="Times New Roman"/>
          <w:sz w:val="24"/>
          <w:szCs w:val="24"/>
          <w:vertAlign w:val="superscript"/>
          <w:lang w:val="en-GB"/>
        </w:rPr>
        <w:t>15]</w:t>
      </w:r>
      <w:r w:rsidRPr="000C432E">
        <w:rPr>
          <w:rFonts w:ascii="Book Antiqua" w:hAnsi="Book Antiqua" w:cs="Times New Roman"/>
          <w:sz w:val="24"/>
          <w:szCs w:val="24"/>
          <w:lang w:val="en-GB"/>
        </w:rPr>
        <w:t>.</w:t>
      </w:r>
      <w:r w:rsidR="00F3707E" w:rsidRPr="000C432E">
        <w:rPr>
          <w:rFonts w:ascii="Book Antiqua" w:hAnsi="Book Antiqua" w:cs="Times New Roman"/>
          <w:sz w:val="24"/>
          <w:szCs w:val="24"/>
          <w:lang w:val="en-GB"/>
        </w:rPr>
        <w:t xml:space="preserve"> </w:t>
      </w:r>
      <w:r w:rsidRPr="000C432E">
        <w:rPr>
          <w:rFonts w:ascii="Book Antiqua" w:hAnsi="Book Antiqua" w:cs="Times New Roman"/>
          <w:sz w:val="24"/>
          <w:szCs w:val="24"/>
          <w:lang w:val="en-GB"/>
        </w:rPr>
        <w:t>Proper quality assurance and improvement programs should be in place to identify and correct substandard practice</w:t>
      </w:r>
      <w:r w:rsidR="00056BCD" w:rsidRPr="000C432E">
        <w:rPr>
          <w:rFonts w:ascii="Book Antiqua" w:hAnsi="Book Antiqua" w:cs="Times New Roman"/>
          <w:sz w:val="24"/>
          <w:szCs w:val="24"/>
          <w:lang w:val="en-GB"/>
        </w:rPr>
        <w:t xml:space="preserve">, due to </w:t>
      </w:r>
      <w:r w:rsidR="00BF7BB6" w:rsidRPr="000C432E">
        <w:rPr>
          <w:rFonts w:ascii="Book Antiqua" w:hAnsi="Book Antiqua" w:cs="Times New Roman"/>
          <w:sz w:val="24"/>
          <w:szCs w:val="24"/>
          <w:lang w:val="en-GB"/>
        </w:rPr>
        <w:t xml:space="preserve">some </w:t>
      </w:r>
      <w:r w:rsidR="00056BCD" w:rsidRPr="000C432E">
        <w:rPr>
          <w:rFonts w:ascii="Book Antiqua" w:hAnsi="Book Antiqua" w:cs="Times New Roman"/>
          <w:sz w:val="24"/>
          <w:szCs w:val="24"/>
          <w:lang w:val="en-GB"/>
        </w:rPr>
        <w:t>variability of information of the published reports</w:t>
      </w:r>
      <w:r w:rsidRPr="000C432E">
        <w:rPr>
          <w:rFonts w:ascii="Book Antiqua" w:hAnsi="Book Antiqua" w:cs="Times New Roman"/>
          <w:sz w:val="24"/>
          <w:szCs w:val="24"/>
          <w:lang w:val="en-GB"/>
        </w:rPr>
        <w:t>.</w:t>
      </w:r>
      <w:r w:rsidR="00CD1BDD" w:rsidRPr="000C432E">
        <w:rPr>
          <w:rFonts w:ascii="Book Antiqua" w:hAnsi="Book Antiqua" w:cs="Times New Roman"/>
          <w:sz w:val="24"/>
          <w:szCs w:val="24"/>
          <w:lang w:val="en-GB"/>
        </w:rPr>
        <w:t xml:space="preserve"> </w:t>
      </w:r>
      <w:r w:rsidRPr="000C432E">
        <w:rPr>
          <w:rFonts w:ascii="Book Antiqua" w:hAnsi="Book Antiqua" w:cs="Times New Roman"/>
          <w:sz w:val="24"/>
          <w:szCs w:val="24"/>
          <w:lang w:val="en-GB"/>
        </w:rPr>
        <w:t xml:space="preserve">Lastly, the standard of care for emergency ultrasound is the performance and interpretation of ultrasound by a physician </w:t>
      </w:r>
      <w:r w:rsidR="006D6999" w:rsidRPr="000C432E">
        <w:rPr>
          <w:rFonts w:ascii="Book Antiqua" w:hAnsi="Book Antiqua" w:cs="Times New Roman"/>
          <w:sz w:val="24"/>
          <w:szCs w:val="24"/>
          <w:lang w:val="en-GB"/>
        </w:rPr>
        <w:t xml:space="preserve">certified </w:t>
      </w:r>
      <w:r w:rsidRPr="000C432E">
        <w:rPr>
          <w:rFonts w:ascii="Book Antiqua" w:hAnsi="Book Antiqua" w:cs="Times New Roman"/>
          <w:sz w:val="24"/>
          <w:szCs w:val="24"/>
          <w:lang w:val="en-GB"/>
        </w:rPr>
        <w:t>in other specialties or in different settings</w:t>
      </w:r>
      <w:r w:rsidR="006D6999" w:rsidRPr="000C432E">
        <w:rPr>
          <w:rFonts w:ascii="Book Antiqua" w:hAnsi="Book Antiqua" w:cs="Times New Roman"/>
          <w:sz w:val="24"/>
          <w:szCs w:val="24"/>
          <w:lang w:val="en-GB"/>
        </w:rPr>
        <w:t xml:space="preserve">: </w:t>
      </w:r>
      <w:r w:rsidR="008C743A" w:rsidRPr="000C432E">
        <w:rPr>
          <w:rFonts w:ascii="Book Antiqua" w:hAnsi="Book Antiqua" w:cs="Times New Roman"/>
          <w:sz w:val="24"/>
          <w:szCs w:val="24"/>
          <w:lang w:val="en-GB"/>
        </w:rPr>
        <w:t>I</w:t>
      </w:r>
      <w:r w:rsidR="006D6999" w:rsidRPr="000C432E">
        <w:rPr>
          <w:rFonts w:ascii="Book Antiqua" w:hAnsi="Book Antiqua" w:cs="Times New Roman"/>
          <w:sz w:val="24"/>
          <w:szCs w:val="24"/>
          <w:lang w:val="en-GB"/>
        </w:rPr>
        <w:t xml:space="preserve">n these conditions </w:t>
      </w:r>
      <w:r w:rsidR="00DA43D4" w:rsidRPr="000C432E">
        <w:rPr>
          <w:rFonts w:ascii="Book Antiqua" w:hAnsi="Book Antiqua" w:cs="Times New Roman"/>
          <w:sz w:val="24"/>
          <w:szCs w:val="24"/>
          <w:lang w:val="en-GB"/>
        </w:rPr>
        <w:t>credentials should</w:t>
      </w:r>
      <w:r w:rsidR="00BF7BB6" w:rsidRPr="000C432E">
        <w:rPr>
          <w:rFonts w:ascii="Book Antiqua" w:hAnsi="Book Antiqua" w:cs="Times New Roman"/>
          <w:sz w:val="24"/>
          <w:szCs w:val="24"/>
          <w:lang w:val="en-GB"/>
        </w:rPr>
        <w:t xml:space="preserve"> </w:t>
      </w:r>
      <w:r w:rsidRPr="000C432E">
        <w:rPr>
          <w:rFonts w:ascii="Book Antiqua" w:hAnsi="Book Antiqua" w:cs="Times New Roman"/>
          <w:sz w:val="24"/>
          <w:szCs w:val="24"/>
          <w:lang w:val="en-GB"/>
        </w:rPr>
        <w:t xml:space="preserve">have different goals, scope of practice, documentation requirements, and consequently should not be comparable to emergency </w:t>
      </w:r>
      <w:proofErr w:type="gramStart"/>
      <w:r w:rsidRPr="000C432E">
        <w:rPr>
          <w:rFonts w:ascii="Book Antiqua" w:hAnsi="Book Antiqua" w:cs="Times New Roman"/>
          <w:sz w:val="24"/>
          <w:szCs w:val="24"/>
          <w:lang w:val="en-GB"/>
        </w:rPr>
        <w:t>medicine</w:t>
      </w:r>
      <w:r w:rsidR="006E50C0" w:rsidRPr="000C432E">
        <w:rPr>
          <w:rFonts w:ascii="Book Antiqua" w:hAnsi="Book Antiqua" w:cs="Times New Roman"/>
          <w:sz w:val="24"/>
          <w:szCs w:val="24"/>
          <w:vertAlign w:val="superscript"/>
          <w:lang w:val="en-GB"/>
        </w:rPr>
        <w:t>[</w:t>
      </w:r>
      <w:proofErr w:type="gramEnd"/>
      <w:r w:rsidR="006E50C0" w:rsidRPr="000C432E">
        <w:rPr>
          <w:rFonts w:ascii="Book Antiqua" w:hAnsi="Book Antiqua" w:cs="Times New Roman"/>
          <w:sz w:val="24"/>
          <w:szCs w:val="24"/>
          <w:vertAlign w:val="superscript"/>
          <w:lang w:val="en-GB"/>
        </w:rPr>
        <w:t>12]</w:t>
      </w:r>
      <w:r w:rsidRPr="000C432E">
        <w:rPr>
          <w:rFonts w:ascii="Book Antiqua" w:hAnsi="Book Antiqua" w:cs="Times New Roman"/>
          <w:sz w:val="24"/>
          <w:szCs w:val="24"/>
          <w:lang w:val="en-GB"/>
        </w:rPr>
        <w:t>.</w:t>
      </w:r>
      <w:r w:rsidR="00F3707E" w:rsidRPr="000C432E">
        <w:rPr>
          <w:rFonts w:ascii="Book Antiqua" w:hAnsi="Book Antiqua" w:cs="Times New Roman"/>
          <w:sz w:val="24"/>
          <w:szCs w:val="24"/>
          <w:lang w:val="en-GB"/>
        </w:rPr>
        <w:t xml:space="preserve"> </w:t>
      </w:r>
    </w:p>
    <w:p w:rsidR="006E50C0" w:rsidRPr="000C432E" w:rsidRDefault="006E50C0" w:rsidP="00B05C14">
      <w:pPr>
        <w:spacing w:after="0" w:line="360" w:lineRule="auto"/>
        <w:jc w:val="both"/>
        <w:rPr>
          <w:rFonts w:ascii="Book Antiqua" w:hAnsi="Book Antiqua" w:cs="Times New Roman"/>
          <w:sz w:val="24"/>
          <w:szCs w:val="24"/>
          <w:lang w:val="en-GB" w:eastAsia="zh-CN"/>
        </w:rPr>
      </w:pPr>
    </w:p>
    <w:p w:rsidR="000B3FFA" w:rsidRPr="000C432E" w:rsidRDefault="000B3FFA" w:rsidP="00B05C14">
      <w:pPr>
        <w:spacing w:after="0" w:line="360" w:lineRule="auto"/>
        <w:jc w:val="both"/>
        <w:rPr>
          <w:rFonts w:ascii="Book Antiqua" w:hAnsi="Book Antiqua" w:cs="Times New Roman"/>
          <w:b/>
          <w:sz w:val="24"/>
          <w:szCs w:val="24"/>
          <w:lang w:val="en-GB"/>
        </w:rPr>
      </w:pPr>
      <w:r w:rsidRPr="000C432E">
        <w:rPr>
          <w:rFonts w:ascii="Book Antiqua" w:hAnsi="Book Antiqua" w:cs="Times New Roman"/>
          <w:b/>
          <w:sz w:val="24"/>
          <w:szCs w:val="24"/>
          <w:lang w:val="en-GB"/>
        </w:rPr>
        <w:t xml:space="preserve">CLINICAL RISK ANALYSIS </w:t>
      </w:r>
    </w:p>
    <w:p w:rsidR="000B3FFA" w:rsidRPr="000C432E" w:rsidRDefault="00793AF9" w:rsidP="00B05C14">
      <w:pPr>
        <w:spacing w:after="0" w:line="360" w:lineRule="auto"/>
        <w:jc w:val="both"/>
        <w:rPr>
          <w:rFonts w:ascii="Book Antiqua" w:hAnsi="Book Antiqua" w:cs="Times New Roman"/>
          <w:sz w:val="24"/>
          <w:szCs w:val="24"/>
          <w:lang w:val="en-US"/>
        </w:rPr>
      </w:pPr>
      <w:r w:rsidRPr="000C432E">
        <w:rPr>
          <w:rFonts w:ascii="Book Antiqua" w:hAnsi="Book Antiqua" w:cs="Times New Roman"/>
          <w:sz w:val="24"/>
          <w:szCs w:val="24"/>
          <w:lang w:val="en-GB"/>
        </w:rPr>
        <w:t xml:space="preserve">The most relevant field of possible application of TUS is the diagnosis of lung consolidation, which is </w:t>
      </w:r>
      <w:r w:rsidR="008011A3" w:rsidRPr="000C432E">
        <w:rPr>
          <w:rFonts w:ascii="Book Antiqua" w:hAnsi="Book Antiqua" w:cs="Times New Roman"/>
          <w:sz w:val="24"/>
          <w:szCs w:val="24"/>
          <w:lang w:val="en-GB"/>
        </w:rPr>
        <w:t xml:space="preserve">also </w:t>
      </w:r>
      <w:r w:rsidR="00350062" w:rsidRPr="000C432E">
        <w:rPr>
          <w:rFonts w:ascii="Book Antiqua" w:hAnsi="Book Antiqua" w:cs="Times New Roman"/>
          <w:sz w:val="24"/>
          <w:szCs w:val="24"/>
          <w:lang w:val="en-GB"/>
        </w:rPr>
        <w:t xml:space="preserve">one of </w:t>
      </w:r>
      <w:r w:rsidRPr="000C432E">
        <w:rPr>
          <w:rFonts w:ascii="Book Antiqua" w:hAnsi="Book Antiqua" w:cs="Times New Roman"/>
          <w:sz w:val="24"/>
          <w:szCs w:val="24"/>
          <w:lang w:val="en-GB"/>
        </w:rPr>
        <w:t xml:space="preserve">the </w:t>
      </w:r>
      <w:r w:rsidR="00350062" w:rsidRPr="000C432E">
        <w:rPr>
          <w:rFonts w:ascii="Book Antiqua" w:hAnsi="Book Antiqua" w:cs="Times New Roman"/>
          <w:sz w:val="24"/>
          <w:szCs w:val="24"/>
          <w:lang w:val="en-GB"/>
        </w:rPr>
        <w:t xml:space="preserve">most </w:t>
      </w:r>
      <w:r w:rsidRPr="000C432E">
        <w:rPr>
          <w:rFonts w:ascii="Book Antiqua" w:hAnsi="Book Antiqua" w:cs="Times New Roman"/>
          <w:sz w:val="24"/>
          <w:szCs w:val="24"/>
          <w:lang w:val="en-GB"/>
        </w:rPr>
        <w:t xml:space="preserve">critical diagnostic </w:t>
      </w:r>
      <w:proofErr w:type="gramStart"/>
      <w:r w:rsidRPr="000C432E">
        <w:rPr>
          <w:rFonts w:ascii="Book Antiqua" w:hAnsi="Book Antiqua" w:cs="Times New Roman"/>
          <w:sz w:val="24"/>
          <w:szCs w:val="24"/>
          <w:lang w:val="en-GB"/>
        </w:rPr>
        <w:t>field</w:t>
      </w:r>
      <w:proofErr w:type="gramEnd"/>
      <w:r w:rsidRPr="000C432E">
        <w:rPr>
          <w:rFonts w:ascii="Book Antiqua" w:hAnsi="Book Antiqua" w:cs="Times New Roman"/>
          <w:sz w:val="24"/>
          <w:szCs w:val="24"/>
          <w:lang w:val="en-GB"/>
        </w:rPr>
        <w:t xml:space="preserve"> of radiology. TUS </w:t>
      </w:r>
      <w:r w:rsidR="002C0946" w:rsidRPr="000C432E">
        <w:rPr>
          <w:rFonts w:ascii="Book Antiqua" w:hAnsi="Book Antiqua" w:cs="Times New Roman"/>
          <w:sz w:val="24"/>
          <w:szCs w:val="24"/>
          <w:lang w:val="en-GB"/>
        </w:rPr>
        <w:t xml:space="preserve">may become </w:t>
      </w:r>
      <w:r w:rsidRPr="000C432E">
        <w:rPr>
          <w:rFonts w:ascii="Book Antiqua" w:hAnsi="Book Antiqua" w:cs="Times New Roman"/>
          <w:sz w:val="24"/>
          <w:szCs w:val="24"/>
          <w:lang w:val="en-GB"/>
        </w:rPr>
        <w:t>a reliable tool capable of diagnosing pneumonia with high accuracy</w:t>
      </w:r>
      <w:r w:rsidR="00DA43D4" w:rsidRPr="000C432E">
        <w:rPr>
          <w:rFonts w:ascii="Book Antiqua" w:hAnsi="Book Antiqua" w:cs="Times New Roman"/>
          <w:sz w:val="24"/>
          <w:szCs w:val="24"/>
          <w:lang w:val="en-GB"/>
        </w:rPr>
        <w:t>. Nonetheless, in the meanwhile</w:t>
      </w:r>
      <w:r w:rsidR="000D2126" w:rsidRPr="000C432E">
        <w:rPr>
          <w:rFonts w:ascii="Book Antiqua" w:hAnsi="Book Antiqua" w:cs="Times New Roman"/>
          <w:sz w:val="24"/>
          <w:szCs w:val="24"/>
          <w:lang w:val="en-GB"/>
        </w:rPr>
        <w:t>, it</w:t>
      </w:r>
      <w:r w:rsidRPr="000C432E">
        <w:rPr>
          <w:rFonts w:ascii="Book Antiqua" w:hAnsi="Book Antiqua" w:cs="Times New Roman"/>
          <w:sz w:val="24"/>
          <w:szCs w:val="24"/>
          <w:lang w:val="en-GB"/>
        </w:rPr>
        <w:t xml:space="preserve"> is still </w:t>
      </w:r>
      <w:r w:rsidR="002C0946" w:rsidRPr="000C432E">
        <w:rPr>
          <w:rFonts w:ascii="Book Antiqua" w:hAnsi="Book Antiqua" w:cs="Times New Roman"/>
          <w:sz w:val="24"/>
          <w:szCs w:val="24"/>
          <w:lang w:val="en-GB"/>
        </w:rPr>
        <w:t xml:space="preserve">a complementary source of information more than </w:t>
      </w:r>
      <w:r w:rsidRPr="000C432E">
        <w:rPr>
          <w:rFonts w:ascii="Book Antiqua" w:hAnsi="Book Antiqua" w:cs="Times New Roman"/>
          <w:sz w:val="24"/>
          <w:szCs w:val="24"/>
          <w:lang w:val="en-GB"/>
        </w:rPr>
        <w:t xml:space="preserve">a promising attractive alternative to chest radiography and thoracic </w:t>
      </w:r>
      <w:r w:rsidR="00762614" w:rsidRPr="000C432E">
        <w:rPr>
          <w:rFonts w:ascii="Book Antiqua" w:hAnsi="Book Antiqua" w:cs="Times New Roman"/>
          <w:sz w:val="24"/>
          <w:szCs w:val="24"/>
          <w:lang w:val="en-GB"/>
        </w:rPr>
        <w:t>computed tomography (CT)</w:t>
      </w:r>
      <w:r w:rsidRPr="000C432E">
        <w:rPr>
          <w:rFonts w:ascii="Book Antiqua" w:hAnsi="Book Antiqua" w:cs="Times New Roman"/>
          <w:sz w:val="24"/>
          <w:szCs w:val="24"/>
          <w:lang w:val="en-GB"/>
        </w:rPr>
        <w:t xml:space="preserve"> scan: </w:t>
      </w:r>
      <w:r w:rsidR="00762614" w:rsidRPr="000C432E">
        <w:rPr>
          <w:rFonts w:ascii="Book Antiqua" w:hAnsi="Book Antiqua" w:cs="Times New Roman"/>
          <w:sz w:val="24"/>
          <w:szCs w:val="24"/>
          <w:lang w:val="en-GB"/>
        </w:rPr>
        <w:t>M</w:t>
      </w:r>
      <w:r w:rsidRPr="000C432E">
        <w:rPr>
          <w:rFonts w:ascii="Book Antiqua" w:hAnsi="Book Antiqua" w:cs="Times New Roman"/>
          <w:sz w:val="24"/>
          <w:szCs w:val="24"/>
          <w:lang w:val="en-GB"/>
        </w:rPr>
        <w:t xml:space="preserve">ost </w:t>
      </w:r>
      <w:r w:rsidR="002C0946" w:rsidRPr="000C432E">
        <w:rPr>
          <w:rFonts w:ascii="Book Antiqua" w:hAnsi="Book Antiqua" w:cs="Times New Roman"/>
          <w:sz w:val="24"/>
          <w:szCs w:val="24"/>
          <w:lang w:val="en-GB"/>
        </w:rPr>
        <w:t>published</w:t>
      </w:r>
      <w:r w:rsidRPr="000C432E">
        <w:rPr>
          <w:rFonts w:ascii="Book Antiqua" w:hAnsi="Book Antiqua" w:cs="Times New Roman"/>
          <w:sz w:val="24"/>
          <w:szCs w:val="24"/>
          <w:lang w:val="en-GB"/>
        </w:rPr>
        <w:t xml:space="preserve"> studies</w:t>
      </w:r>
      <w:r w:rsidR="009A08B7" w:rsidRPr="000C432E">
        <w:rPr>
          <w:rFonts w:ascii="Book Antiqua" w:hAnsi="Book Antiqua" w:cs="Times New Roman"/>
          <w:sz w:val="24"/>
          <w:szCs w:val="24"/>
          <w:lang w:val="en-GB"/>
        </w:rPr>
        <w:t>,</w:t>
      </w:r>
      <w:r w:rsidRPr="000C432E">
        <w:rPr>
          <w:rFonts w:ascii="Book Antiqua" w:hAnsi="Book Antiqua" w:cs="Times New Roman"/>
          <w:sz w:val="24"/>
          <w:szCs w:val="24"/>
          <w:lang w:val="en-GB"/>
        </w:rPr>
        <w:t xml:space="preserve"> aimed at the definitions of the usefulness of lung ultrasound as a lone procedure for the diagnosis of pneumonia, </w:t>
      </w:r>
      <w:r w:rsidR="00350062" w:rsidRPr="000C432E">
        <w:rPr>
          <w:rFonts w:ascii="Book Antiqua" w:hAnsi="Book Antiqua" w:cs="Times New Roman"/>
          <w:sz w:val="24"/>
          <w:szCs w:val="24"/>
          <w:lang w:val="en-GB"/>
        </w:rPr>
        <w:t>are seemingly</w:t>
      </w:r>
      <w:r w:rsidR="00BA07DA" w:rsidRPr="000C432E">
        <w:rPr>
          <w:rFonts w:ascii="Book Antiqua" w:hAnsi="Book Antiqua" w:cs="Times New Roman"/>
          <w:sz w:val="24"/>
          <w:szCs w:val="24"/>
          <w:lang w:val="en-GB"/>
        </w:rPr>
        <w:t xml:space="preserve"> </w:t>
      </w:r>
      <w:r w:rsidR="00965989" w:rsidRPr="000C432E">
        <w:rPr>
          <w:rFonts w:ascii="Book Antiqua" w:hAnsi="Book Antiqua" w:cs="Times New Roman"/>
          <w:sz w:val="24"/>
          <w:szCs w:val="24"/>
          <w:lang w:val="en-GB"/>
        </w:rPr>
        <w:t>limited by</w:t>
      </w:r>
      <w:r w:rsidR="00BA07DA" w:rsidRPr="000C432E">
        <w:rPr>
          <w:rFonts w:ascii="Book Antiqua" w:hAnsi="Book Antiqua" w:cs="Times New Roman"/>
          <w:sz w:val="24"/>
          <w:szCs w:val="24"/>
          <w:lang w:val="en-GB"/>
        </w:rPr>
        <w:t xml:space="preserve"> methodological biases</w:t>
      </w:r>
      <w:r w:rsidRPr="000C432E">
        <w:rPr>
          <w:rFonts w:ascii="Book Antiqua" w:hAnsi="Book Antiqua" w:cs="Times New Roman"/>
          <w:sz w:val="24"/>
          <w:szCs w:val="24"/>
          <w:lang w:val="en-GB"/>
        </w:rPr>
        <w:t>.</w:t>
      </w:r>
      <w:r w:rsidR="00BA07DA" w:rsidRPr="000C432E">
        <w:rPr>
          <w:rFonts w:ascii="Book Antiqua" w:hAnsi="Book Antiqua" w:cs="Times New Roman"/>
          <w:sz w:val="24"/>
          <w:szCs w:val="24"/>
          <w:lang w:val="en-GB"/>
        </w:rPr>
        <w:t xml:space="preserve"> Actually, as excellently summarized in a recent </w:t>
      </w:r>
      <w:proofErr w:type="spellStart"/>
      <w:proofErr w:type="gramStart"/>
      <w:r w:rsidR="00BA07DA" w:rsidRPr="000C432E">
        <w:rPr>
          <w:rFonts w:ascii="Book Antiqua" w:hAnsi="Book Antiqua" w:cs="Times New Roman"/>
          <w:sz w:val="24"/>
          <w:szCs w:val="24"/>
          <w:lang w:val="en-GB"/>
        </w:rPr>
        <w:t>metanalysis</w:t>
      </w:r>
      <w:proofErr w:type="spellEnd"/>
      <w:r w:rsidR="00762614" w:rsidRPr="000C432E">
        <w:rPr>
          <w:rFonts w:ascii="Book Antiqua" w:hAnsi="Book Antiqua" w:cs="Times New Roman"/>
          <w:sz w:val="24"/>
          <w:szCs w:val="24"/>
          <w:vertAlign w:val="superscript"/>
          <w:lang w:val="en-GB"/>
        </w:rPr>
        <w:t>[</w:t>
      </w:r>
      <w:proofErr w:type="gramEnd"/>
      <w:r w:rsidR="00762614" w:rsidRPr="000C432E">
        <w:rPr>
          <w:rFonts w:ascii="Book Antiqua" w:hAnsi="Book Antiqua" w:cs="Times New Roman"/>
          <w:sz w:val="24"/>
          <w:szCs w:val="24"/>
          <w:vertAlign w:val="superscript"/>
          <w:lang w:val="en-GB"/>
        </w:rPr>
        <w:t>17]</w:t>
      </w:r>
      <w:r w:rsidR="00BA07DA" w:rsidRPr="000C432E">
        <w:rPr>
          <w:rFonts w:ascii="Book Antiqua" w:hAnsi="Book Antiqua" w:cs="Times New Roman"/>
          <w:sz w:val="24"/>
          <w:szCs w:val="24"/>
          <w:lang w:val="en-GB"/>
        </w:rPr>
        <w:t>, the most reputed studies on this topic, were “conducted to identify the usefulness of lung ultrasound for the diagnosis of pneumonia, but with inconsistent and inconclusive results</w:t>
      </w:r>
      <w:r w:rsidR="002C0946" w:rsidRPr="000C432E">
        <w:rPr>
          <w:rFonts w:ascii="Book Antiqua" w:hAnsi="Book Antiqua" w:cs="Times New Roman"/>
          <w:sz w:val="24"/>
          <w:szCs w:val="24"/>
          <w:lang w:val="en-GB"/>
        </w:rPr>
        <w:t>”</w:t>
      </w:r>
      <w:r w:rsidR="00762614" w:rsidRPr="000C432E">
        <w:rPr>
          <w:rFonts w:ascii="Book Antiqua" w:hAnsi="Book Antiqua" w:cs="Times New Roman"/>
          <w:sz w:val="24"/>
          <w:szCs w:val="24"/>
          <w:vertAlign w:val="superscript"/>
          <w:lang w:val="en-GB"/>
        </w:rPr>
        <w:t>[17]</w:t>
      </w:r>
      <w:r w:rsidR="00BA07DA" w:rsidRPr="000C432E">
        <w:rPr>
          <w:rFonts w:ascii="Book Antiqua" w:hAnsi="Book Antiqua" w:cs="Times New Roman"/>
          <w:sz w:val="24"/>
          <w:szCs w:val="24"/>
          <w:lang w:val="en-GB"/>
        </w:rPr>
        <w:t xml:space="preserve">. </w:t>
      </w:r>
      <w:r w:rsidR="002C0946" w:rsidRPr="000C432E">
        <w:rPr>
          <w:rFonts w:ascii="Book Antiqua" w:hAnsi="Book Antiqua" w:cs="Times New Roman"/>
          <w:sz w:val="24"/>
          <w:szCs w:val="24"/>
          <w:lang w:val="en-GB"/>
        </w:rPr>
        <w:t>Nonetheless</w:t>
      </w:r>
      <w:r w:rsidR="003713CA" w:rsidRPr="000C432E">
        <w:rPr>
          <w:rFonts w:ascii="Book Antiqua" w:hAnsi="Book Antiqua" w:cs="Times New Roman"/>
          <w:sz w:val="24"/>
          <w:szCs w:val="24"/>
          <w:lang w:val="en-GB"/>
        </w:rPr>
        <w:t xml:space="preserve">, </w:t>
      </w:r>
      <w:r w:rsidR="00350062" w:rsidRPr="000C432E">
        <w:rPr>
          <w:rFonts w:ascii="Book Antiqua" w:hAnsi="Book Antiqua" w:cs="Times New Roman"/>
          <w:sz w:val="24"/>
          <w:szCs w:val="24"/>
          <w:lang w:val="en-GB"/>
        </w:rPr>
        <w:t>the same</w:t>
      </w:r>
      <w:r w:rsidR="003713CA" w:rsidRPr="000C432E">
        <w:rPr>
          <w:rFonts w:ascii="Book Antiqua" w:hAnsi="Book Antiqua" w:cs="Times New Roman"/>
          <w:sz w:val="24"/>
          <w:szCs w:val="24"/>
          <w:lang w:val="en-GB"/>
        </w:rPr>
        <w:t xml:space="preserve"> accurate </w:t>
      </w:r>
      <w:proofErr w:type="spellStart"/>
      <w:r w:rsidR="003713CA" w:rsidRPr="000C432E">
        <w:rPr>
          <w:rFonts w:ascii="Book Antiqua" w:hAnsi="Book Antiqua" w:cs="Times New Roman"/>
          <w:sz w:val="24"/>
          <w:szCs w:val="24"/>
          <w:lang w:val="en-GB"/>
        </w:rPr>
        <w:t>metanalysis</w:t>
      </w:r>
      <w:proofErr w:type="spellEnd"/>
      <w:r w:rsidR="003713CA" w:rsidRPr="000C432E">
        <w:rPr>
          <w:rFonts w:ascii="Book Antiqua" w:hAnsi="Book Antiqua" w:cs="Times New Roman"/>
          <w:sz w:val="24"/>
          <w:szCs w:val="24"/>
          <w:lang w:val="en-GB"/>
        </w:rPr>
        <w:t xml:space="preserve"> report</w:t>
      </w:r>
      <w:r w:rsidR="00350062" w:rsidRPr="000C432E">
        <w:rPr>
          <w:rFonts w:ascii="Book Antiqua" w:hAnsi="Book Antiqua" w:cs="Times New Roman"/>
          <w:sz w:val="24"/>
          <w:szCs w:val="24"/>
          <w:lang w:val="en-GB"/>
        </w:rPr>
        <w:t>s</w:t>
      </w:r>
      <w:r w:rsidR="003713CA" w:rsidRPr="000C432E">
        <w:rPr>
          <w:rFonts w:ascii="Book Antiqua" w:hAnsi="Book Antiqua" w:cs="Times New Roman"/>
          <w:sz w:val="24"/>
          <w:szCs w:val="24"/>
          <w:lang w:val="en-GB"/>
        </w:rPr>
        <w:t xml:space="preserve"> the results in 1080 subjects </w:t>
      </w:r>
      <w:r w:rsidR="002C0946" w:rsidRPr="000C432E">
        <w:rPr>
          <w:rFonts w:ascii="Book Antiqua" w:hAnsi="Book Antiqua" w:cs="Times New Roman"/>
          <w:sz w:val="24"/>
          <w:szCs w:val="24"/>
          <w:lang w:val="en-GB"/>
        </w:rPr>
        <w:t xml:space="preserve">from a selected group of nine studies and </w:t>
      </w:r>
      <w:r w:rsidR="003713CA" w:rsidRPr="000C432E">
        <w:rPr>
          <w:rFonts w:ascii="Book Antiqua" w:hAnsi="Book Antiqua" w:cs="Times New Roman"/>
          <w:sz w:val="24"/>
          <w:szCs w:val="24"/>
          <w:lang w:val="en-GB"/>
        </w:rPr>
        <w:t>concludes that “</w:t>
      </w:r>
      <w:r w:rsidR="00F1144C" w:rsidRPr="000C432E">
        <w:rPr>
          <w:rFonts w:ascii="Book Antiqua" w:hAnsi="Book Antiqua" w:cs="Times New Roman"/>
          <w:sz w:val="24"/>
          <w:szCs w:val="24"/>
          <w:lang w:val="en-GB"/>
        </w:rPr>
        <w:t>l</w:t>
      </w:r>
      <w:r w:rsidR="003713CA" w:rsidRPr="000C432E">
        <w:rPr>
          <w:rFonts w:ascii="Book Antiqua" w:hAnsi="Book Antiqua" w:cs="Times New Roman"/>
          <w:sz w:val="24"/>
          <w:szCs w:val="24"/>
          <w:lang w:val="en-GB"/>
        </w:rPr>
        <w:t>ung ultrasound is a capable of diagnosing pneumonia with high accuracy and is a promising attractive alternative to chest radiography and thoracic CT scan”, with a “97 % sensitivity and a 94% specificity</w:t>
      </w:r>
      <w:r w:rsidR="009A08B7" w:rsidRPr="000C432E">
        <w:rPr>
          <w:rFonts w:ascii="Book Antiqua" w:hAnsi="Book Antiqua" w:cs="Times New Roman"/>
          <w:sz w:val="24"/>
          <w:szCs w:val="24"/>
          <w:lang w:val="en-GB"/>
        </w:rPr>
        <w:t>”</w:t>
      </w:r>
      <w:r w:rsidR="002C0946" w:rsidRPr="000C432E">
        <w:rPr>
          <w:rFonts w:ascii="Book Antiqua" w:hAnsi="Book Antiqua" w:cs="Times New Roman"/>
          <w:sz w:val="24"/>
          <w:szCs w:val="24"/>
          <w:lang w:val="en-GB"/>
        </w:rPr>
        <w:t>. In this regard,</w:t>
      </w:r>
      <w:r w:rsidR="003713CA" w:rsidRPr="000C432E">
        <w:rPr>
          <w:rFonts w:ascii="Book Antiqua" w:hAnsi="Book Antiqua" w:cs="Times New Roman"/>
          <w:sz w:val="24"/>
          <w:szCs w:val="24"/>
          <w:lang w:val="en-GB"/>
        </w:rPr>
        <w:t xml:space="preserve"> </w:t>
      </w:r>
      <w:r w:rsidR="003713CA" w:rsidRPr="000C432E">
        <w:rPr>
          <w:rFonts w:ascii="Book Antiqua" w:hAnsi="Book Antiqua" w:cs="Times New Roman"/>
          <w:sz w:val="24"/>
          <w:szCs w:val="24"/>
          <w:lang w:val="en-GB"/>
        </w:rPr>
        <w:lastRenderedPageBreak/>
        <w:t>several matter of concern persists</w:t>
      </w:r>
      <w:r w:rsidR="002C0946" w:rsidRPr="000C432E">
        <w:rPr>
          <w:rFonts w:ascii="Book Antiqua" w:hAnsi="Book Antiqua" w:cs="Times New Roman"/>
          <w:sz w:val="24"/>
          <w:szCs w:val="24"/>
          <w:lang w:val="en-GB"/>
        </w:rPr>
        <w:t>:</w:t>
      </w:r>
      <w:r w:rsidR="003713CA" w:rsidRPr="000C432E">
        <w:rPr>
          <w:rFonts w:ascii="Book Antiqua" w:hAnsi="Book Antiqua" w:cs="Times New Roman"/>
          <w:sz w:val="24"/>
          <w:szCs w:val="24"/>
          <w:lang w:val="en-GB"/>
        </w:rPr>
        <w:t xml:space="preserve"> there are many part of the lung which are blinded to the ultrasound imaging since, due to skeletal barrier no more than 70% of lung is </w:t>
      </w:r>
      <w:r w:rsidR="002C0946" w:rsidRPr="000C432E">
        <w:rPr>
          <w:rFonts w:ascii="Book Antiqua" w:hAnsi="Book Antiqua" w:cs="Times New Roman"/>
          <w:sz w:val="24"/>
          <w:szCs w:val="24"/>
          <w:lang w:val="en-GB"/>
        </w:rPr>
        <w:t xml:space="preserve">realistically </w:t>
      </w:r>
      <w:proofErr w:type="spellStart"/>
      <w:r w:rsidR="002C0946" w:rsidRPr="000C432E">
        <w:rPr>
          <w:rFonts w:ascii="Book Antiqua" w:hAnsi="Book Antiqua" w:cs="Times New Roman"/>
          <w:sz w:val="24"/>
          <w:szCs w:val="24"/>
          <w:lang w:val="en-GB"/>
        </w:rPr>
        <w:t>explorable</w:t>
      </w:r>
      <w:proofErr w:type="spellEnd"/>
      <w:r w:rsidR="002C0946" w:rsidRPr="000C432E">
        <w:rPr>
          <w:rFonts w:ascii="Book Antiqua" w:hAnsi="Book Antiqua" w:cs="Times New Roman"/>
          <w:sz w:val="24"/>
          <w:szCs w:val="24"/>
          <w:lang w:val="en-GB"/>
        </w:rPr>
        <w:t xml:space="preserve"> by </w:t>
      </w:r>
      <w:proofErr w:type="gramStart"/>
      <w:r w:rsidR="002C0946" w:rsidRPr="000C432E">
        <w:rPr>
          <w:rFonts w:ascii="Book Antiqua" w:hAnsi="Book Antiqua" w:cs="Times New Roman"/>
          <w:sz w:val="24"/>
          <w:szCs w:val="24"/>
          <w:lang w:val="en-GB"/>
        </w:rPr>
        <w:t>TUS</w:t>
      </w:r>
      <w:r w:rsidR="00762614" w:rsidRPr="000C432E">
        <w:rPr>
          <w:rFonts w:ascii="Book Antiqua" w:hAnsi="Book Antiqua" w:cs="Times New Roman"/>
          <w:sz w:val="24"/>
          <w:szCs w:val="24"/>
          <w:vertAlign w:val="superscript"/>
          <w:lang w:val="en-GB"/>
        </w:rPr>
        <w:t>[</w:t>
      </w:r>
      <w:proofErr w:type="gramEnd"/>
      <w:r w:rsidR="00762614" w:rsidRPr="000C432E">
        <w:rPr>
          <w:rFonts w:ascii="Book Antiqua" w:hAnsi="Book Antiqua" w:cs="Times New Roman"/>
          <w:sz w:val="24"/>
          <w:szCs w:val="24"/>
          <w:vertAlign w:val="superscript"/>
          <w:lang w:val="en-GB"/>
        </w:rPr>
        <w:t>14]</w:t>
      </w:r>
      <w:r w:rsidR="00965989" w:rsidRPr="000C432E">
        <w:rPr>
          <w:rFonts w:ascii="Book Antiqua" w:hAnsi="Book Antiqua" w:cs="Times New Roman"/>
          <w:sz w:val="24"/>
          <w:szCs w:val="24"/>
          <w:lang w:val="en-GB"/>
        </w:rPr>
        <w:t>.</w:t>
      </w:r>
      <w:r w:rsidR="003713CA" w:rsidRPr="000C432E">
        <w:rPr>
          <w:rFonts w:ascii="Book Antiqua" w:hAnsi="Book Antiqua" w:cs="Times New Roman"/>
          <w:sz w:val="24"/>
          <w:szCs w:val="24"/>
          <w:lang w:val="en-GB"/>
        </w:rPr>
        <w:t xml:space="preserve"> </w:t>
      </w:r>
      <w:r w:rsidR="00965989" w:rsidRPr="000C432E">
        <w:rPr>
          <w:rFonts w:ascii="Book Antiqua" w:hAnsi="Book Antiqua" w:cs="Times New Roman"/>
          <w:sz w:val="24"/>
          <w:szCs w:val="24"/>
          <w:lang w:val="en-GB"/>
        </w:rPr>
        <w:t>T</w:t>
      </w:r>
      <w:r w:rsidR="003713CA" w:rsidRPr="000C432E">
        <w:rPr>
          <w:rFonts w:ascii="Book Antiqua" w:hAnsi="Book Antiqua" w:cs="Times New Roman"/>
          <w:sz w:val="24"/>
          <w:szCs w:val="24"/>
          <w:lang w:val="en-GB"/>
        </w:rPr>
        <w:t xml:space="preserve">he other not minor </w:t>
      </w:r>
      <w:r w:rsidR="00965989" w:rsidRPr="000C432E">
        <w:rPr>
          <w:rFonts w:ascii="Book Antiqua" w:hAnsi="Book Antiqua" w:cs="Times New Roman"/>
          <w:sz w:val="24"/>
          <w:szCs w:val="24"/>
          <w:lang w:val="en-GB"/>
        </w:rPr>
        <w:t>concern</w:t>
      </w:r>
      <w:r w:rsidR="003713CA" w:rsidRPr="000C432E">
        <w:rPr>
          <w:rFonts w:ascii="Book Antiqua" w:hAnsi="Book Antiqua" w:cs="Times New Roman"/>
          <w:sz w:val="24"/>
          <w:szCs w:val="24"/>
          <w:lang w:val="en-GB"/>
        </w:rPr>
        <w:t xml:space="preserve"> is that lung consolidation due to any cause </w:t>
      </w:r>
      <w:r w:rsidR="00762614" w:rsidRPr="000C432E">
        <w:rPr>
          <w:rFonts w:ascii="Book Antiqua" w:hAnsi="Book Antiqua" w:cs="Times New Roman"/>
          <w:sz w:val="24"/>
          <w:szCs w:val="24"/>
          <w:lang w:val="en-GB" w:eastAsia="zh-CN"/>
        </w:rPr>
        <w:t>-</w:t>
      </w:r>
      <w:r w:rsidR="003713CA" w:rsidRPr="000C432E">
        <w:rPr>
          <w:rFonts w:ascii="Book Antiqua" w:hAnsi="Book Antiqua" w:cs="Times New Roman"/>
          <w:sz w:val="24"/>
          <w:szCs w:val="24"/>
          <w:lang w:val="en-GB"/>
        </w:rPr>
        <w:t xml:space="preserve"> pneumonia or cancer </w:t>
      </w:r>
      <w:r w:rsidR="00762614" w:rsidRPr="000C432E">
        <w:rPr>
          <w:rFonts w:ascii="Book Antiqua" w:hAnsi="Book Antiqua" w:cs="Times New Roman"/>
          <w:sz w:val="24"/>
          <w:szCs w:val="24"/>
          <w:lang w:val="en-GB" w:eastAsia="zh-CN"/>
        </w:rPr>
        <w:t>-</w:t>
      </w:r>
      <w:r w:rsidR="003713CA" w:rsidRPr="000C432E">
        <w:rPr>
          <w:rFonts w:ascii="Book Antiqua" w:hAnsi="Book Antiqua" w:cs="Times New Roman"/>
          <w:sz w:val="24"/>
          <w:szCs w:val="24"/>
          <w:lang w:val="en-GB"/>
        </w:rPr>
        <w:t xml:space="preserve"> is not discriminated by ultrasound, </w:t>
      </w:r>
      <w:r w:rsidR="00CD1BDD" w:rsidRPr="000C432E">
        <w:rPr>
          <w:rFonts w:ascii="Book Antiqua" w:hAnsi="Book Antiqua" w:cs="Times New Roman"/>
          <w:sz w:val="24"/>
          <w:szCs w:val="24"/>
          <w:lang w:val="en-GB"/>
        </w:rPr>
        <w:t xml:space="preserve">also using more advanced ultrasound techniques, such as transient </w:t>
      </w:r>
      <w:proofErr w:type="spellStart"/>
      <w:proofErr w:type="gramStart"/>
      <w:r w:rsidR="00CD1BDD" w:rsidRPr="000C432E">
        <w:rPr>
          <w:rFonts w:ascii="Book Antiqua" w:hAnsi="Book Antiqua" w:cs="Times New Roman"/>
          <w:sz w:val="24"/>
          <w:szCs w:val="24"/>
          <w:lang w:val="en-GB"/>
        </w:rPr>
        <w:t>elastography</w:t>
      </w:r>
      <w:proofErr w:type="spellEnd"/>
      <w:r w:rsidR="006932BB" w:rsidRPr="000C432E">
        <w:rPr>
          <w:rFonts w:ascii="Book Antiqua" w:hAnsi="Book Antiqua" w:cs="Times New Roman"/>
          <w:sz w:val="24"/>
          <w:szCs w:val="24"/>
          <w:vertAlign w:val="superscript"/>
          <w:lang w:val="en-GB"/>
        </w:rPr>
        <w:t>[</w:t>
      </w:r>
      <w:proofErr w:type="gramEnd"/>
      <w:r w:rsidR="006932BB" w:rsidRPr="000C432E">
        <w:rPr>
          <w:rFonts w:ascii="Book Antiqua" w:hAnsi="Book Antiqua" w:cs="Times New Roman"/>
          <w:sz w:val="24"/>
          <w:szCs w:val="24"/>
          <w:vertAlign w:val="superscript"/>
          <w:lang w:val="en-GB"/>
        </w:rPr>
        <w:t>18]</w:t>
      </w:r>
      <w:r w:rsidR="003713CA" w:rsidRPr="000C432E">
        <w:rPr>
          <w:rFonts w:ascii="Book Antiqua" w:hAnsi="Book Antiqua" w:cs="Times New Roman"/>
          <w:sz w:val="24"/>
          <w:szCs w:val="24"/>
          <w:lang w:val="en-GB"/>
        </w:rPr>
        <w:t xml:space="preserve">. In both cases the need of a radiological approach, after the preliminary diagnosis of consolidation and </w:t>
      </w:r>
      <w:r w:rsidR="00902607" w:rsidRPr="000C432E">
        <w:rPr>
          <w:rFonts w:ascii="Book Antiqua" w:hAnsi="Book Antiqua" w:cs="Times New Roman"/>
          <w:sz w:val="24"/>
          <w:szCs w:val="24"/>
          <w:lang w:val="en-GB"/>
        </w:rPr>
        <w:t>mainly if the clinical and/or the ultrasound picture persists, is evident</w:t>
      </w:r>
      <w:r w:rsidR="00350062" w:rsidRPr="000C432E">
        <w:rPr>
          <w:rFonts w:ascii="Book Antiqua" w:hAnsi="Book Antiqua" w:cs="Times New Roman"/>
          <w:sz w:val="24"/>
          <w:szCs w:val="24"/>
          <w:lang w:val="en-GB"/>
        </w:rPr>
        <w:t xml:space="preserve">, and the claimed high sensitivity and specificity may need some </w:t>
      </w:r>
      <w:proofErr w:type="gramStart"/>
      <w:r w:rsidR="00350062" w:rsidRPr="000C432E">
        <w:rPr>
          <w:rFonts w:ascii="Book Antiqua" w:hAnsi="Book Antiqua" w:cs="Times New Roman"/>
          <w:sz w:val="24"/>
          <w:szCs w:val="24"/>
          <w:lang w:val="en-GB"/>
        </w:rPr>
        <w:t>mitigation</w:t>
      </w:r>
      <w:r w:rsidR="00762614" w:rsidRPr="000C432E">
        <w:rPr>
          <w:rFonts w:ascii="Book Antiqua" w:hAnsi="Book Antiqua" w:cs="Times New Roman"/>
          <w:sz w:val="24"/>
          <w:szCs w:val="24"/>
          <w:vertAlign w:val="superscript"/>
          <w:lang w:val="en-GB"/>
        </w:rPr>
        <w:t>[</w:t>
      </w:r>
      <w:proofErr w:type="gramEnd"/>
      <w:r w:rsidR="00762614" w:rsidRPr="000C432E">
        <w:rPr>
          <w:rFonts w:ascii="Book Antiqua" w:hAnsi="Book Antiqua" w:cs="Times New Roman"/>
          <w:sz w:val="24"/>
          <w:szCs w:val="24"/>
          <w:vertAlign w:val="superscript"/>
          <w:lang w:val="en-GB"/>
        </w:rPr>
        <w:t>14]</w:t>
      </w:r>
      <w:r w:rsidR="00902607" w:rsidRPr="000C432E">
        <w:rPr>
          <w:rFonts w:ascii="Book Antiqua" w:hAnsi="Book Antiqua" w:cs="Times New Roman"/>
          <w:sz w:val="24"/>
          <w:szCs w:val="24"/>
          <w:lang w:val="en-GB"/>
        </w:rPr>
        <w:t>.</w:t>
      </w:r>
      <w:r w:rsidR="00B05C14" w:rsidRPr="000C432E">
        <w:rPr>
          <w:rFonts w:ascii="Book Antiqua" w:hAnsi="Book Antiqua" w:cs="Times New Roman"/>
          <w:sz w:val="24"/>
          <w:szCs w:val="24"/>
          <w:vertAlign w:val="superscript"/>
          <w:lang w:val="en-GB"/>
        </w:rPr>
        <w:t xml:space="preserve"> </w:t>
      </w:r>
    </w:p>
    <w:p w:rsidR="00F72E3F" w:rsidRPr="000C432E" w:rsidRDefault="00F72E3F" w:rsidP="00CF2349">
      <w:pPr>
        <w:spacing w:after="0" w:line="360" w:lineRule="auto"/>
        <w:ind w:firstLineChars="100" w:firstLine="240"/>
        <w:jc w:val="both"/>
        <w:rPr>
          <w:rFonts w:ascii="Book Antiqua" w:hAnsi="Book Antiqua" w:cs="Times New Roman"/>
          <w:sz w:val="24"/>
          <w:szCs w:val="24"/>
          <w:lang w:val="en-GB"/>
        </w:rPr>
      </w:pPr>
      <w:r w:rsidRPr="000C432E">
        <w:rPr>
          <w:rFonts w:ascii="Book Antiqua" w:hAnsi="Book Antiqua" w:cs="Times New Roman"/>
          <w:sz w:val="24"/>
          <w:szCs w:val="24"/>
          <w:lang w:val="en-GB"/>
        </w:rPr>
        <w:t>“Risk management in radiology is primarily developed and fostered to help safeguard patients, working personnel and the entire organisation. Protection of the organisation is largely grasped in terms of finance management</w:t>
      </w:r>
      <w:r w:rsidR="00965989" w:rsidRPr="000C432E">
        <w:rPr>
          <w:rFonts w:ascii="Book Antiqua" w:hAnsi="Book Antiqua" w:cs="Times New Roman"/>
          <w:sz w:val="24"/>
          <w:szCs w:val="24"/>
          <w:lang w:val="en-GB"/>
        </w:rPr>
        <w:t>. P</w:t>
      </w:r>
      <w:r w:rsidRPr="000C432E">
        <w:rPr>
          <w:rFonts w:ascii="Book Antiqua" w:hAnsi="Book Antiqua" w:cs="Times New Roman"/>
          <w:sz w:val="24"/>
          <w:szCs w:val="24"/>
          <w:lang w:val="en-GB"/>
        </w:rPr>
        <w:t xml:space="preserve">otential drawbacks </w:t>
      </w:r>
      <w:r w:rsidR="00DA43D4" w:rsidRPr="000C432E">
        <w:rPr>
          <w:rFonts w:ascii="Book Antiqua" w:hAnsi="Book Antiqua" w:cs="Times New Roman"/>
          <w:sz w:val="24"/>
          <w:szCs w:val="24"/>
          <w:lang w:val="en-GB"/>
        </w:rPr>
        <w:t xml:space="preserve">are </w:t>
      </w:r>
      <w:r w:rsidRPr="000C432E">
        <w:rPr>
          <w:rFonts w:ascii="Book Antiqua" w:hAnsi="Book Antiqua" w:cs="Times New Roman"/>
          <w:sz w:val="24"/>
          <w:szCs w:val="24"/>
          <w:lang w:val="en-GB"/>
        </w:rPr>
        <w:t>linked to unreliable results that could damage its reputation”</w:t>
      </w:r>
      <w:r w:rsidR="001C22BE" w:rsidRPr="000C432E">
        <w:rPr>
          <w:rFonts w:ascii="Book Antiqua" w:hAnsi="Book Antiqua" w:cs="Times New Roman"/>
          <w:sz w:val="24"/>
          <w:szCs w:val="24"/>
          <w:vertAlign w:val="superscript"/>
          <w:lang w:val="en-GB"/>
        </w:rPr>
        <w:t>[19]</w:t>
      </w:r>
      <w:r w:rsidRPr="000C432E">
        <w:rPr>
          <w:rFonts w:ascii="Book Antiqua" w:hAnsi="Book Antiqua" w:cs="Times New Roman"/>
          <w:sz w:val="24"/>
          <w:szCs w:val="24"/>
          <w:lang w:val="en-GB"/>
        </w:rPr>
        <w:t>.</w:t>
      </w:r>
      <w:r w:rsidR="00900AE0" w:rsidRPr="000C432E">
        <w:rPr>
          <w:rFonts w:ascii="Book Antiqua" w:hAnsi="Book Antiqua" w:cs="Times New Roman"/>
          <w:sz w:val="24"/>
          <w:szCs w:val="24"/>
          <w:lang w:val="en-GB"/>
        </w:rPr>
        <w:t xml:space="preserve"> </w:t>
      </w:r>
      <w:r w:rsidR="002C2352" w:rsidRPr="000C432E">
        <w:rPr>
          <w:rFonts w:ascii="Book Antiqua" w:hAnsi="Book Antiqua" w:cs="Times New Roman"/>
          <w:sz w:val="24"/>
          <w:szCs w:val="24"/>
          <w:lang w:val="en-GB"/>
        </w:rPr>
        <w:t>This is a particularly sensitive topic, since, apart the scientific foundation of some well conducted clinical trial</w:t>
      </w:r>
      <w:r w:rsidR="00C16154" w:rsidRPr="000C432E">
        <w:rPr>
          <w:rFonts w:ascii="Book Antiqua" w:hAnsi="Book Antiqua" w:cs="Times New Roman"/>
          <w:sz w:val="24"/>
          <w:szCs w:val="24"/>
          <w:lang w:val="en-GB"/>
        </w:rPr>
        <w:t xml:space="preserve">, </w:t>
      </w:r>
      <w:proofErr w:type="gramStart"/>
      <w:r w:rsidR="00C16154" w:rsidRPr="000C432E">
        <w:rPr>
          <w:rFonts w:ascii="Book Antiqua" w:hAnsi="Book Antiqua" w:cs="Times New Roman"/>
          <w:sz w:val="24"/>
          <w:szCs w:val="24"/>
          <w:lang w:val="en-GB"/>
        </w:rPr>
        <w:t>the</w:t>
      </w:r>
      <w:proofErr w:type="gramEnd"/>
      <w:r w:rsidR="002C2352" w:rsidRPr="000C432E">
        <w:rPr>
          <w:rFonts w:ascii="Book Antiqua" w:hAnsi="Book Antiqua" w:cs="Times New Roman"/>
          <w:sz w:val="24"/>
          <w:szCs w:val="24"/>
          <w:lang w:val="en-GB"/>
        </w:rPr>
        <w:t xml:space="preserve"> reference to a diffuse “good practice” for TUS diagnosis could still be a slippery slope</w:t>
      </w:r>
      <w:r w:rsidR="00965989" w:rsidRPr="000C432E">
        <w:rPr>
          <w:rFonts w:ascii="Book Antiqua" w:hAnsi="Book Antiqua" w:cs="Times New Roman"/>
          <w:sz w:val="24"/>
          <w:szCs w:val="24"/>
          <w:lang w:val="en-GB"/>
        </w:rPr>
        <w:t>.</w:t>
      </w:r>
      <w:r w:rsidR="002C2352" w:rsidRPr="000C432E">
        <w:rPr>
          <w:rFonts w:ascii="Book Antiqua" w:hAnsi="Book Antiqua" w:cs="Times New Roman"/>
          <w:sz w:val="24"/>
          <w:szCs w:val="24"/>
          <w:lang w:val="en-GB"/>
        </w:rPr>
        <w:t xml:space="preserve"> “The </w:t>
      </w:r>
      <w:r w:rsidR="002C2352" w:rsidRPr="000C432E">
        <w:rPr>
          <w:rFonts w:ascii="Book Antiqua" w:hAnsi="Book Antiqua" w:cs="Times New Roman"/>
          <w:sz w:val="24"/>
          <w:szCs w:val="24"/>
          <w:lang w:val="en-US"/>
        </w:rPr>
        <w:t>essence of risk management is to survey all potential reasons for an inaccurate report in advance so that procedures can be put in place to prevent them”</w:t>
      </w:r>
      <w:r w:rsidR="001C22BE" w:rsidRPr="000C432E">
        <w:rPr>
          <w:rFonts w:ascii="Book Antiqua" w:hAnsi="Book Antiqua" w:cs="Times New Roman"/>
          <w:sz w:val="24"/>
          <w:szCs w:val="24"/>
          <w:vertAlign w:val="superscript"/>
          <w:lang w:val="en-GB"/>
        </w:rPr>
        <w:t>[20]</w:t>
      </w:r>
      <w:r w:rsidR="002C2352" w:rsidRPr="000C432E">
        <w:rPr>
          <w:rFonts w:ascii="Book Antiqua" w:hAnsi="Book Antiqua" w:cs="Times New Roman"/>
          <w:sz w:val="24"/>
          <w:szCs w:val="24"/>
          <w:lang w:val="en-US"/>
        </w:rPr>
        <w:t>.</w:t>
      </w:r>
      <w:r w:rsidR="002C2352" w:rsidRPr="000C432E">
        <w:rPr>
          <w:rFonts w:ascii="Book Antiqua" w:hAnsi="Book Antiqua" w:cs="Times New Roman"/>
          <w:sz w:val="24"/>
          <w:szCs w:val="24"/>
          <w:lang w:val="en-GB"/>
        </w:rPr>
        <w:t xml:space="preserve"> </w:t>
      </w:r>
      <w:r w:rsidR="00DA43D4" w:rsidRPr="000C432E">
        <w:rPr>
          <w:rFonts w:ascii="Book Antiqua" w:hAnsi="Book Antiqua" w:cs="Times New Roman"/>
          <w:sz w:val="24"/>
          <w:szCs w:val="24"/>
          <w:lang w:val="en-GB"/>
        </w:rPr>
        <w:t>There</w:t>
      </w:r>
      <w:r w:rsidR="002C2352" w:rsidRPr="000C432E">
        <w:rPr>
          <w:rFonts w:ascii="Book Antiqua" w:hAnsi="Book Antiqua" w:cs="Times New Roman"/>
          <w:sz w:val="24"/>
          <w:szCs w:val="24"/>
          <w:lang w:val="en-GB"/>
        </w:rPr>
        <w:t xml:space="preserve"> are still relevant variations in imaging tests accuracy, due to technical reasons of the procedure itself or to inconclusive results</w:t>
      </w:r>
      <w:r w:rsidR="00DA43D4" w:rsidRPr="000C432E">
        <w:rPr>
          <w:rFonts w:ascii="Book Antiqua" w:hAnsi="Book Antiqua" w:cs="Times New Roman"/>
          <w:sz w:val="24"/>
          <w:szCs w:val="24"/>
          <w:lang w:val="en-GB"/>
        </w:rPr>
        <w:t xml:space="preserve"> and reports due to</w:t>
      </w:r>
      <w:r w:rsidR="002C2352" w:rsidRPr="000C432E">
        <w:rPr>
          <w:rFonts w:ascii="Book Antiqua" w:hAnsi="Book Antiqua" w:cs="Times New Roman"/>
          <w:sz w:val="24"/>
          <w:szCs w:val="24"/>
          <w:lang w:val="en-GB"/>
        </w:rPr>
        <w:t xml:space="preserve"> organization or individual professional limitations; </w:t>
      </w:r>
      <w:r w:rsidR="000D2126" w:rsidRPr="000C432E">
        <w:rPr>
          <w:rFonts w:ascii="Book Antiqua" w:hAnsi="Book Antiqua" w:cs="Times New Roman"/>
          <w:sz w:val="24"/>
          <w:szCs w:val="24"/>
          <w:lang w:val="en-GB"/>
        </w:rPr>
        <w:t>therefore</w:t>
      </w:r>
      <w:r w:rsidR="002C2352" w:rsidRPr="000C432E">
        <w:rPr>
          <w:rFonts w:ascii="Book Antiqua" w:hAnsi="Book Antiqua" w:cs="Times New Roman"/>
          <w:sz w:val="24"/>
          <w:szCs w:val="24"/>
          <w:lang w:val="en-GB"/>
        </w:rPr>
        <w:t xml:space="preserve">, even the analysis of associated risks has lacked uniformity in the cost-utility </w:t>
      </w:r>
      <w:proofErr w:type="gramStart"/>
      <w:r w:rsidR="002C2352" w:rsidRPr="000C432E">
        <w:rPr>
          <w:rFonts w:ascii="Book Antiqua" w:hAnsi="Book Antiqua" w:cs="Times New Roman"/>
          <w:sz w:val="24"/>
          <w:szCs w:val="24"/>
          <w:lang w:val="en-GB"/>
        </w:rPr>
        <w:t>literature</w:t>
      </w:r>
      <w:r w:rsidR="001C22BE" w:rsidRPr="000C432E">
        <w:rPr>
          <w:rFonts w:ascii="Book Antiqua" w:hAnsi="Book Antiqua" w:cs="Times New Roman"/>
          <w:sz w:val="24"/>
          <w:szCs w:val="24"/>
          <w:vertAlign w:val="superscript"/>
          <w:lang w:val="en-GB"/>
        </w:rPr>
        <w:t>[</w:t>
      </w:r>
      <w:proofErr w:type="gramEnd"/>
      <w:r w:rsidR="001C22BE" w:rsidRPr="000C432E">
        <w:rPr>
          <w:rFonts w:ascii="Book Antiqua" w:hAnsi="Book Antiqua" w:cs="Times New Roman"/>
          <w:sz w:val="24"/>
          <w:szCs w:val="24"/>
          <w:vertAlign w:val="superscript"/>
          <w:lang w:val="en-GB"/>
        </w:rPr>
        <w:t>21-26]</w:t>
      </w:r>
      <w:r w:rsidR="002C2352" w:rsidRPr="000C432E">
        <w:rPr>
          <w:rFonts w:ascii="Book Antiqua" w:hAnsi="Book Antiqua" w:cs="Times New Roman"/>
          <w:sz w:val="24"/>
          <w:szCs w:val="24"/>
          <w:lang w:val="en-GB"/>
        </w:rPr>
        <w:t xml:space="preserve">. </w:t>
      </w:r>
    </w:p>
    <w:p w:rsidR="007A2362" w:rsidRPr="000C432E" w:rsidRDefault="00C1079D" w:rsidP="00CF2349">
      <w:pPr>
        <w:spacing w:after="0" w:line="360" w:lineRule="auto"/>
        <w:ind w:firstLineChars="100" w:firstLine="240"/>
        <w:jc w:val="both"/>
        <w:rPr>
          <w:rFonts w:ascii="Book Antiqua" w:hAnsi="Book Antiqua" w:cs="Times New Roman"/>
          <w:sz w:val="24"/>
          <w:szCs w:val="24"/>
          <w:lang w:val="en-US"/>
        </w:rPr>
      </w:pPr>
      <w:r w:rsidRPr="000C432E">
        <w:rPr>
          <w:rFonts w:ascii="Book Antiqua" w:hAnsi="Book Antiqua" w:cs="Times New Roman"/>
          <w:sz w:val="24"/>
          <w:szCs w:val="24"/>
          <w:lang w:val="en-US"/>
        </w:rPr>
        <w:t>The central theme</w:t>
      </w:r>
      <w:r w:rsidR="00693E55" w:rsidRPr="000C432E">
        <w:rPr>
          <w:rFonts w:ascii="Book Antiqua" w:hAnsi="Book Antiqua" w:cs="Times New Roman"/>
          <w:sz w:val="24"/>
          <w:szCs w:val="24"/>
          <w:lang w:val="en-US"/>
        </w:rPr>
        <w:t>s</w:t>
      </w:r>
      <w:r w:rsidRPr="000C432E">
        <w:rPr>
          <w:rFonts w:ascii="Book Antiqua" w:hAnsi="Book Antiqua" w:cs="Times New Roman"/>
          <w:sz w:val="24"/>
          <w:szCs w:val="24"/>
          <w:lang w:val="en-US"/>
        </w:rPr>
        <w:t xml:space="preserve"> of the relevance of TUS in the cost-benefit analysis </w:t>
      </w:r>
      <w:r w:rsidR="00693E55" w:rsidRPr="000C432E">
        <w:rPr>
          <w:rFonts w:ascii="Book Antiqua" w:hAnsi="Book Antiqua" w:cs="Times New Roman"/>
          <w:sz w:val="24"/>
          <w:szCs w:val="24"/>
          <w:lang w:val="en-US"/>
        </w:rPr>
        <w:t>are</w:t>
      </w:r>
      <w:r w:rsidRPr="000C432E">
        <w:rPr>
          <w:rFonts w:ascii="Book Antiqua" w:hAnsi="Book Antiqua" w:cs="Times New Roman"/>
          <w:sz w:val="24"/>
          <w:szCs w:val="24"/>
          <w:lang w:val="en-US"/>
        </w:rPr>
        <w:t xml:space="preserve"> the difficult appreciation of the times, ways, quality and consequences which are related to a systematic use of the procedure in emergency </w:t>
      </w:r>
      <w:r w:rsidR="00693E55" w:rsidRPr="000C432E">
        <w:rPr>
          <w:rFonts w:ascii="Book Antiqua" w:hAnsi="Book Antiqua" w:cs="Times New Roman"/>
          <w:sz w:val="24"/>
          <w:szCs w:val="24"/>
          <w:lang w:val="en-US"/>
        </w:rPr>
        <w:t xml:space="preserve">and the topics related to </w:t>
      </w:r>
      <w:r w:rsidRPr="000C432E">
        <w:rPr>
          <w:rFonts w:ascii="Book Antiqua" w:hAnsi="Book Antiqua" w:cs="Times New Roman"/>
          <w:sz w:val="24"/>
          <w:szCs w:val="24"/>
          <w:lang w:val="en-US"/>
        </w:rPr>
        <w:t xml:space="preserve">contexts, in elective, specialized, intensive or primary care, and in other areas yet. </w:t>
      </w:r>
    </w:p>
    <w:p w:rsidR="00996222" w:rsidRPr="000C432E" w:rsidRDefault="00CC0B41" w:rsidP="00CF2349">
      <w:pPr>
        <w:spacing w:after="0" w:line="360" w:lineRule="auto"/>
        <w:ind w:firstLineChars="100" w:firstLine="240"/>
        <w:jc w:val="both"/>
        <w:rPr>
          <w:rFonts w:ascii="Book Antiqua" w:hAnsi="Book Antiqua" w:cs="Times New Roman"/>
          <w:sz w:val="24"/>
          <w:szCs w:val="24"/>
          <w:lang w:val="en-US"/>
        </w:rPr>
      </w:pPr>
      <w:r w:rsidRPr="000C432E">
        <w:rPr>
          <w:rFonts w:ascii="Book Antiqua" w:hAnsi="Book Antiqua" w:cs="Times New Roman"/>
          <w:sz w:val="24"/>
          <w:szCs w:val="24"/>
          <w:lang w:val="en-US"/>
        </w:rPr>
        <w:t>F</w:t>
      </w:r>
      <w:r w:rsidR="00C1079D" w:rsidRPr="000C432E">
        <w:rPr>
          <w:rFonts w:ascii="Book Antiqua" w:hAnsi="Book Antiqua" w:cs="Times New Roman"/>
          <w:sz w:val="24"/>
          <w:szCs w:val="24"/>
          <w:lang w:val="en-US"/>
        </w:rPr>
        <w:t xml:space="preserve">requent and relevant </w:t>
      </w:r>
      <w:r w:rsidR="007A2362" w:rsidRPr="000C432E">
        <w:rPr>
          <w:rFonts w:ascii="Book Antiqua" w:hAnsi="Book Antiqua" w:cs="Times New Roman"/>
          <w:sz w:val="24"/>
          <w:szCs w:val="24"/>
          <w:lang w:val="en-US"/>
        </w:rPr>
        <w:t>applications</w:t>
      </w:r>
      <w:r w:rsidR="00693E55" w:rsidRPr="000C432E">
        <w:rPr>
          <w:rFonts w:ascii="Book Antiqua" w:hAnsi="Book Antiqua" w:cs="Times New Roman"/>
          <w:sz w:val="24"/>
          <w:szCs w:val="24"/>
          <w:lang w:val="en-US"/>
        </w:rPr>
        <w:t xml:space="preserve">, </w:t>
      </w:r>
      <w:r w:rsidR="007A2362" w:rsidRPr="000C432E">
        <w:rPr>
          <w:rFonts w:ascii="Book Antiqua" w:hAnsi="Book Antiqua" w:cs="Times New Roman"/>
          <w:sz w:val="24"/>
          <w:szCs w:val="24"/>
          <w:lang w:val="en-US"/>
        </w:rPr>
        <w:t>by which</w:t>
      </w:r>
      <w:r w:rsidR="00693E55" w:rsidRPr="000C432E">
        <w:rPr>
          <w:rFonts w:ascii="Book Antiqua" w:hAnsi="Book Antiqua" w:cs="Times New Roman"/>
          <w:sz w:val="24"/>
          <w:szCs w:val="24"/>
          <w:lang w:val="en-US"/>
        </w:rPr>
        <w:t xml:space="preserve"> TUS may affect beneficially modulating the diagnostic and therapeutic </w:t>
      </w:r>
      <w:r w:rsidR="00965989" w:rsidRPr="000C432E">
        <w:rPr>
          <w:rFonts w:ascii="Book Antiqua" w:hAnsi="Book Antiqua" w:cs="Times New Roman"/>
          <w:sz w:val="24"/>
          <w:szCs w:val="24"/>
          <w:lang w:val="en-US"/>
        </w:rPr>
        <w:t>pathways,</w:t>
      </w:r>
      <w:r w:rsidRPr="000C432E">
        <w:rPr>
          <w:rFonts w:ascii="Book Antiqua" w:hAnsi="Book Antiqua" w:cs="Times New Roman"/>
          <w:sz w:val="24"/>
          <w:szCs w:val="24"/>
          <w:lang w:val="en-US"/>
        </w:rPr>
        <w:t xml:space="preserve"> are summarized in</w:t>
      </w:r>
      <w:r w:rsidR="001C22BE" w:rsidRPr="000C432E">
        <w:rPr>
          <w:rFonts w:ascii="Book Antiqua" w:hAnsi="Book Antiqua" w:cs="Times New Roman"/>
          <w:sz w:val="24"/>
          <w:szCs w:val="24"/>
          <w:lang w:val="en-US"/>
        </w:rPr>
        <w:t xml:space="preserve"> T</w:t>
      </w:r>
      <w:r w:rsidRPr="000C432E">
        <w:rPr>
          <w:rFonts w:ascii="Book Antiqua" w:hAnsi="Book Antiqua" w:cs="Times New Roman"/>
          <w:sz w:val="24"/>
          <w:szCs w:val="24"/>
          <w:lang w:val="en-US"/>
        </w:rPr>
        <w:t>able 1.</w:t>
      </w:r>
      <w:r w:rsidR="004F47EB" w:rsidRPr="000C432E">
        <w:rPr>
          <w:rFonts w:ascii="Book Antiqua" w:hAnsi="Book Antiqua" w:cs="Times New Roman"/>
          <w:sz w:val="24"/>
          <w:szCs w:val="24"/>
          <w:lang w:val="en-US"/>
        </w:rPr>
        <w:t xml:space="preserve"> </w:t>
      </w:r>
    </w:p>
    <w:p w:rsidR="007A2362" w:rsidRPr="000C432E" w:rsidRDefault="004F47EB" w:rsidP="00CF2349">
      <w:pPr>
        <w:spacing w:after="0" w:line="360" w:lineRule="auto"/>
        <w:ind w:firstLineChars="100" w:firstLine="240"/>
        <w:jc w:val="both"/>
        <w:rPr>
          <w:rFonts w:ascii="Book Antiqua" w:hAnsi="Book Antiqua" w:cs="Times New Roman"/>
          <w:sz w:val="24"/>
          <w:szCs w:val="24"/>
          <w:lang w:val="en-US" w:eastAsia="zh-CN"/>
        </w:rPr>
      </w:pPr>
      <w:r w:rsidRPr="000C432E">
        <w:rPr>
          <w:rFonts w:ascii="Book Antiqua" w:hAnsi="Book Antiqua" w:cs="Times New Roman"/>
          <w:sz w:val="24"/>
          <w:szCs w:val="24"/>
          <w:lang w:val="en-US"/>
        </w:rPr>
        <w:t>Also in th</w:t>
      </w:r>
      <w:r w:rsidR="00321552" w:rsidRPr="000C432E">
        <w:rPr>
          <w:rFonts w:ascii="Book Antiqua" w:hAnsi="Book Antiqua" w:cs="Times New Roman"/>
          <w:sz w:val="24"/>
          <w:szCs w:val="24"/>
          <w:lang w:val="en-US"/>
        </w:rPr>
        <w:t>ese</w:t>
      </w:r>
      <w:r w:rsidRPr="000C432E">
        <w:rPr>
          <w:rFonts w:ascii="Book Antiqua" w:hAnsi="Book Antiqua" w:cs="Times New Roman"/>
          <w:sz w:val="24"/>
          <w:szCs w:val="24"/>
          <w:lang w:val="en-US"/>
        </w:rPr>
        <w:t xml:space="preserve"> </w:t>
      </w:r>
      <w:r w:rsidR="00DA43D4" w:rsidRPr="000C432E">
        <w:rPr>
          <w:rFonts w:ascii="Book Antiqua" w:hAnsi="Book Antiqua" w:cs="Times New Roman"/>
          <w:sz w:val="24"/>
          <w:szCs w:val="24"/>
          <w:lang w:val="en-US"/>
        </w:rPr>
        <w:t>cases,</w:t>
      </w:r>
      <w:r w:rsidRPr="000C432E">
        <w:rPr>
          <w:rFonts w:ascii="Book Antiqua" w:hAnsi="Book Antiqua" w:cs="Times New Roman"/>
          <w:sz w:val="24"/>
          <w:szCs w:val="24"/>
          <w:lang w:val="en-US"/>
        </w:rPr>
        <w:t xml:space="preserve"> the </w:t>
      </w:r>
      <w:r w:rsidR="00321552" w:rsidRPr="000C432E">
        <w:rPr>
          <w:rFonts w:ascii="Book Antiqua" w:hAnsi="Book Antiqua" w:cs="Times New Roman"/>
          <w:sz w:val="24"/>
          <w:szCs w:val="24"/>
          <w:lang w:val="en-US"/>
        </w:rPr>
        <w:t>integration with more advanced radiological procedure is mandatory.</w:t>
      </w:r>
      <w:r w:rsidR="00DA43D4" w:rsidRPr="000C432E">
        <w:rPr>
          <w:rFonts w:ascii="Book Antiqua" w:hAnsi="Book Antiqua" w:cs="Times New Roman"/>
          <w:sz w:val="24"/>
          <w:szCs w:val="24"/>
          <w:lang w:val="en-US"/>
        </w:rPr>
        <w:t xml:space="preserve"> This is true in emergency TUS, in which field the topic of unexpected clues is more frequently reported, but it is equally true in elective TUS, performe</w:t>
      </w:r>
      <w:r w:rsidR="00C82DB9" w:rsidRPr="000C432E">
        <w:rPr>
          <w:rFonts w:ascii="Book Antiqua" w:hAnsi="Book Antiqua" w:cs="Times New Roman"/>
          <w:sz w:val="24"/>
          <w:szCs w:val="24"/>
          <w:lang w:val="en-US"/>
        </w:rPr>
        <w:t>d by radiologists or by internists-</w:t>
      </w:r>
      <w:proofErr w:type="spellStart"/>
      <w:r w:rsidR="00C82DB9" w:rsidRPr="000C432E">
        <w:rPr>
          <w:rFonts w:ascii="Book Antiqua" w:hAnsi="Book Antiqua" w:cs="Times New Roman"/>
          <w:sz w:val="24"/>
          <w:szCs w:val="24"/>
          <w:lang w:val="en-US"/>
        </w:rPr>
        <w:t>pneumologists</w:t>
      </w:r>
      <w:proofErr w:type="spellEnd"/>
      <w:r w:rsidR="00C82DB9" w:rsidRPr="000C432E">
        <w:rPr>
          <w:rFonts w:ascii="Book Antiqua" w:hAnsi="Book Antiqua" w:cs="Times New Roman"/>
          <w:sz w:val="24"/>
          <w:szCs w:val="24"/>
          <w:lang w:val="en-US"/>
        </w:rPr>
        <w:t>.</w:t>
      </w:r>
    </w:p>
    <w:p w:rsidR="001C22BE" w:rsidRPr="000C432E" w:rsidRDefault="001C22BE" w:rsidP="00B05C14">
      <w:pPr>
        <w:spacing w:after="0" w:line="360" w:lineRule="auto"/>
        <w:jc w:val="both"/>
        <w:rPr>
          <w:rFonts w:ascii="Book Antiqua" w:hAnsi="Book Antiqua" w:cs="Times New Roman"/>
          <w:sz w:val="24"/>
          <w:szCs w:val="24"/>
          <w:lang w:val="en-US" w:eastAsia="zh-CN"/>
        </w:rPr>
      </w:pPr>
    </w:p>
    <w:p w:rsidR="000B3FFA" w:rsidRPr="000C432E" w:rsidRDefault="000B3FFA" w:rsidP="00B05C14">
      <w:pPr>
        <w:spacing w:after="0" w:line="360" w:lineRule="auto"/>
        <w:jc w:val="both"/>
        <w:rPr>
          <w:rFonts w:ascii="Book Antiqua" w:hAnsi="Book Antiqua" w:cs="Times New Roman"/>
          <w:b/>
          <w:sz w:val="24"/>
          <w:szCs w:val="24"/>
          <w:lang w:val="en-GB"/>
        </w:rPr>
      </w:pPr>
      <w:r w:rsidRPr="000C432E">
        <w:rPr>
          <w:rFonts w:ascii="Book Antiqua" w:hAnsi="Book Antiqua" w:cs="Times New Roman"/>
          <w:b/>
          <w:sz w:val="24"/>
          <w:szCs w:val="24"/>
          <w:lang w:val="en-GB"/>
        </w:rPr>
        <w:t xml:space="preserve">EMERGENCY: OPPORTUNITIES AND RELIABILITY </w:t>
      </w:r>
    </w:p>
    <w:p w:rsidR="00BF7BB6" w:rsidRPr="000C432E" w:rsidRDefault="00793AF9" w:rsidP="00B05C14">
      <w:pPr>
        <w:spacing w:after="0" w:line="360" w:lineRule="auto"/>
        <w:jc w:val="both"/>
        <w:rPr>
          <w:rFonts w:ascii="Book Antiqua" w:hAnsi="Book Antiqua" w:cs="Times New Roman"/>
          <w:sz w:val="24"/>
          <w:szCs w:val="24"/>
          <w:lang w:val="en-GB"/>
        </w:rPr>
      </w:pPr>
      <w:r w:rsidRPr="000C432E">
        <w:rPr>
          <w:rFonts w:ascii="Book Antiqua" w:hAnsi="Book Antiqua" w:cs="Times New Roman"/>
          <w:sz w:val="24"/>
          <w:szCs w:val="24"/>
          <w:lang w:val="en-GB"/>
        </w:rPr>
        <w:t>E</w:t>
      </w:r>
      <w:r w:rsidR="00BF7BB6" w:rsidRPr="000C432E">
        <w:rPr>
          <w:rFonts w:ascii="Book Antiqua" w:hAnsi="Book Antiqua" w:cs="Times New Roman"/>
          <w:sz w:val="24"/>
          <w:szCs w:val="24"/>
          <w:lang w:val="en-GB"/>
        </w:rPr>
        <w:t>mergency ultrasound is a standard emergency medicine procedure</w:t>
      </w:r>
      <w:r w:rsidRPr="000C432E">
        <w:rPr>
          <w:rFonts w:ascii="Book Antiqua" w:hAnsi="Book Antiqua" w:cs="Times New Roman"/>
          <w:sz w:val="24"/>
          <w:szCs w:val="24"/>
          <w:lang w:val="en-GB"/>
        </w:rPr>
        <w:t xml:space="preserve"> and</w:t>
      </w:r>
      <w:r w:rsidR="00BF7BB6" w:rsidRPr="000C432E">
        <w:rPr>
          <w:rFonts w:ascii="Book Antiqua" w:hAnsi="Book Antiqua" w:cs="Times New Roman"/>
          <w:sz w:val="24"/>
          <w:szCs w:val="24"/>
          <w:lang w:val="en-GB"/>
        </w:rPr>
        <w:t xml:space="preserve"> is included in any definitions of the practice of emergency </w:t>
      </w:r>
      <w:proofErr w:type="gramStart"/>
      <w:r w:rsidR="00BF7BB6" w:rsidRPr="000C432E">
        <w:rPr>
          <w:rFonts w:ascii="Book Antiqua" w:hAnsi="Book Antiqua" w:cs="Times New Roman"/>
          <w:sz w:val="24"/>
          <w:szCs w:val="24"/>
          <w:lang w:val="en-GB"/>
        </w:rPr>
        <w:t>medicine</w:t>
      </w:r>
      <w:r w:rsidR="00E55CD6" w:rsidRPr="000C432E">
        <w:rPr>
          <w:rFonts w:ascii="Book Antiqua" w:hAnsi="Book Antiqua" w:cs="Times New Roman"/>
          <w:sz w:val="24"/>
          <w:szCs w:val="24"/>
          <w:vertAlign w:val="superscript"/>
          <w:lang w:val="en-GB"/>
        </w:rPr>
        <w:t>[</w:t>
      </w:r>
      <w:proofErr w:type="gramEnd"/>
      <w:r w:rsidR="00E55CD6" w:rsidRPr="000C432E">
        <w:rPr>
          <w:rFonts w:ascii="Book Antiqua" w:hAnsi="Book Antiqua" w:cs="Times New Roman"/>
          <w:sz w:val="24"/>
          <w:szCs w:val="24"/>
          <w:vertAlign w:val="superscript"/>
          <w:lang w:val="en-GB"/>
        </w:rPr>
        <w:t>15</w:t>
      </w:r>
      <w:r w:rsidR="00E55CD6" w:rsidRPr="000C432E">
        <w:rPr>
          <w:rFonts w:ascii="Book Antiqua" w:hAnsi="Book Antiqua" w:cs="Times New Roman"/>
          <w:sz w:val="24"/>
          <w:szCs w:val="24"/>
          <w:vertAlign w:val="superscript"/>
          <w:lang w:val="en-GB" w:eastAsia="zh-CN"/>
        </w:rPr>
        <w:t>,</w:t>
      </w:r>
      <w:r w:rsidR="00E55CD6" w:rsidRPr="000C432E">
        <w:rPr>
          <w:rFonts w:ascii="Book Antiqua" w:hAnsi="Book Antiqua" w:cs="Times New Roman"/>
          <w:sz w:val="24"/>
          <w:szCs w:val="24"/>
          <w:vertAlign w:val="superscript"/>
          <w:lang w:val="en-GB"/>
        </w:rPr>
        <w:t>16]</w:t>
      </w:r>
      <w:r w:rsidRPr="000C432E">
        <w:rPr>
          <w:rFonts w:ascii="Book Antiqua" w:hAnsi="Book Antiqua" w:cs="Times New Roman"/>
          <w:sz w:val="24"/>
          <w:szCs w:val="24"/>
          <w:lang w:val="en-GB"/>
        </w:rPr>
        <w:t>.</w:t>
      </w:r>
      <w:r w:rsidR="00086319" w:rsidRPr="000C432E">
        <w:rPr>
          <w:rFonts w:ascii="Book Antiqua" w:hAnsi="Book Antiqua" w:cs="Times New Roman"/>
          <w:sz w:val="24"/>
          <w:szCs w:val="24"/>
          <w:lang w:val="en-GB"/>
        </w:rPr>
        <w:t xml:space="preserve"> </w:t>
      </w:r>
      <w:r w:rsidRPr="000C432E">
        <w:rPr>
          <w:rFonts w:ascii="Book Antiqua" w:hAnsi="Book Antiqua" w:cs="Times New Roman"/>
          <w:sz w:val="24"/>
          <w:szCs w:val="24"/>
          <w:lang w:val="en-GB"/>
        </w:rPr>
        <w:t>Since several years, also TUS is a component of this frame</w:t>
      </w:r>
      <w:r w:rsidR="008A056E" w:rsidRPr="000C432E">
        <w:rPr>
          <w:rFonts w:ascii="Book Antiqua" w:hAnsi="Book Antiqua" w:cs="Times New Roman"/>
          <w:sz w:val="24"/>
          <w:szCs w:val="24"/>
          <w:lang w:val="en-GB"/>
        </w:rPr>
        <w:t>work</w:t>
      </w:r>
      <w:r w:rsidRPr="000C432E">
        <w:rPr>
          <w:rFonts w:ascii="Book Antiqua" w:hAnsi="Book Antiqua" w:cs="Times New Roman"/>
          <w:sz w:val="24"/>
          <w:szCs w:val="24"/>
          <w:lang w:val="en-GB"/>
        </w:rPr>
        <w:t xml:space="preserve">, which should be articulated within the specificity of the </w:t>
      </w:r>
      <w:r w:rsidR="00DA43D4" w:rsidRPr="000C432E">
        <w:rPr>
          <w:rFonts w:ascii="Book Antiqua" w:hAnsi="Book Antiqua" w:cs="Times New Roman"/>
          <w:sz w:val="24"/>
          <w:szCs w:val="24"/>
          <w:lang w:val="en-GB"/>
        </w:rPr>
        <w:t>subsets in</w:t>
      </w:r>
      <w:r w:rsidR="00BF7BB6" w:rsidRPr="000C432E">
        <w:rPr>
          <w:rFonts w:ascii="Book Antiqua" w:hAnsi="Book Antiqua" w:cs="Times New Roman"/>
          <w:sz w:val="24"/>
          <w:szCs w:val="24"/>
          <w:lang w:val="en-GB"/>
        </w:rPr>
        <w:t xml:space="preserve"> </w:t>
      </w:r>
      <w:r w:rsidR="00BF7BB6" w:rsidRPr="000C432E">
        <w:rPr>
          <w:rFonts w:ascii="Book Antiqua" w:hAnsi="Book Antiqua" w:cs="Times New Roman"/>
          <w:sz w:val="24"/>
          <w:szCs w:val="24"/>
          <w:lang w:val="en-GB"/>
        </w:rPr>
        <w:lastRenderedPageBreak/>
        <w:t xml:space="preserve">regards to risk management </w:t>
      </w:r>
      <w:r w:rsidRPr="000C432E">
        <w:rPr>
          <w:rFonts w:ascii="Book Antiqua" w:hAnsi="Book Antiqua" w:cs="Times New Roman"/>
          <w:sz w:val="24"/>
          <w:szCs w:val="24"/>
          <w:lang w:val="en-GB"/>
        </w:rPr>
        <w:t>and to the</w:t>
      </w:r>
      <w:r w:rsidR="00BF7BB6" w:rsidRPr="000C432E">
        <w:rPr>
          <w:rFonts w:ascii="Book Antiqua" w:hAnsi="Book Antiqua" w:cs="Times New Roman"/>
          <w:sz w:val="24"/>
          <w:szCs w:val="24"/>
          <w:lang w:val="en-GB"/>
        </w:rPr>
        <w:t xml:space="preserve"> clinical scenario</w:t>
      </w:r>
      <w:r w:rsidR="00086319" w:rsidRPr="000C432E">
        <w:rPr>
          <w:rFonts w:ascii="Book Antiqua" w:hAnsi="Book Antiqua" w:cs="Times New Roman"/>
          <w:sz w:val="24"/>
          <w:szCs w:val="24"/>
          <w:lang w:val="en-GB"/>
        </w:rPr>
        <w:t xml:space="preserve">, differently demanding according to affordability and </w:t>
      </w:r>
      <w:proofErr w:type="gramStart"/>
      <w:r w:rsidR="00BF6460" w:rsidRPr="000C432E">
        <w:rPr>
          <w:rFonts w:ascii="Book Antiqua" w:hAnsi="Book Antiqua" w:cs="Times New Roman"/>
          <w:sz w:val="24"/>
          <w:szCs w:val="24"/>
          <w:lang w:val="en-GB"/>
        </w:rPr>
        <w:t>policies</w:t>
      </w:r>
      <w:r w:rsidR="00E55CD6" w:rsidRPr="000C432E">
        <w:rPr>
          <w:rFonts w:ascii="Book Antiqua" w:hAnsi="Book Antiqua" w:cs="Times New Roman"/>
          <w:sz w:val="24"/>
          <w:szCs w:val="24"/>
          <w:vertAlign w:val="superscript"/>
          <w:lang w:val="en-GB"/>
        </w:rPr>
        <w:t>[</w:t>
      </w:r>
      <w:proofErr w:type="gramEnd"/>
      <w:r w:rsidR="00E55CD6" w:rsidRPr="000C432E">
        <w:rPr>
          <w:rFonts w:ascii="Book Antiqua" w:hAnsi="Book Antiqua" w:cs="Times New Roman"/>
          <w:sz w:val="24"/>
          <w:szCs w:val="24"/>
          <w:vertAlign w:val="superscript"/>
          <w:lang w:val="en-GB"/>
        </w:rPr>
        <w:t>14,27-29]</w:t>
      </w:r>
      <w:r w:rsidR="00BF7BB6" w:rsidRPr="000C432E">
        <w:rPr>
          <w:rFonts w:ascii="Book Antiqua" w:hAnsi="Book Antiqua" w:cs="Times New Roman"/>
          <w:sz w:val="24"/>
          <w:szCs w:val="24"/>
          <w:lang w:val="en-GB"/>
        </w:rPr>
        <w:t>.</w:t>
      </w:r>
    </w:p>
    <w:p w:rsidR="00BF6460" w:rsidRPr="000C432E" w:rsidRDefault="00BF6460" w:rsidP="00CF2349">
      <w:pPr>
        <w:spacing w:after="0" w:line="360" w:lineRule="auto"/>
        <w:ind w:firstLineChars="100" w:firstLine="240"/>
        <w:jc w:val="both"/>
        <w:rPr>
          <w:rFonts w:ascii="Book Antiqua" w:hAnsi="Book Antiqua" w:cs="Times New Roman"/>
          <w:sz w:val="24"/>
          <w:szCs w:val="24"/>
          <w:lang w:val="en-GB"/>
        </w:rPr>
      </w:pPr>
      <w:r w:rsidRPr="000C432E">
        <w:rPr>
          <w:rFonts w:ascii="Book Antiqua" w:hAnsi="Book Antiqua" w:cs="Times New Roman"/>
          <w:sz w:val="24"/>
          <w:szCs w:val="24"/>
          <w:lang w:val="en-GB"/>
        </w:rPr>
        <w:t>The most relevant and relatively recent application of TUS in emergency is the quick detection of pneumothorax</w:t>
      </w:r>
      <w:r w:rsidR="00F051E9" w:rsidRPr="000C432E">
        <w:rPr>
          <w:rFonts w:ascii="Book Antiqua" w:hAnsi="Book Antiqua" w:cs="Times New Roman"/>
          <w:sz w:val="24"/>
          <w:szCs w:val="24"/>
          <w:lang w:val="en-GB"/>
        </w:rPr>
        <w:t xml:space="preserve">, by the significantly wide disappearance of the pleural line </w:t>
      </w:r>
      <w:proofErr w:type="gramStart"/>
      <w:r w:rsidR="00F051E9" w:rsidRPr="000C432E">
        <w:rPr>
          <w:rFonts w:ascii="Book Antiqua" w:hAnsi="Book Antiqua" w:cs="Times New Roman"/>
          <w:sz w:val="24"/>
          <w:szCs w:val="24"/>
          <w:lang w:val="en-GB"/>
        </w:rPr>
        <w:t>sliding</w:t>
      </w:r>
      <w:r w:rsidR="00E55CD6" w:rsidRPr="000C432E">
        <w:rPr>
          <w:rFonts w:ascii="Book Antiqua" w:hAnsi="Book Antiqua" w:cs="Times New Roman"/>
          <w:sz w:val="24"/>
          <w:szCs w:val="24"/>
          <w:vertAlign w:val="superscript"/>
          <w:lang w:val="en-GB"/>
        </w:rPr>
        <w:t>[</w:t>
      </w:r>
      <w:proofErr w:type="gramEnd"/>
      <w:r w:rsidR="00E55CD6" w:rsidRPr="000C432E">
        <w:rPr>
          <w:rFonts w:ascii="Book Antiqua" w:hAnsi="Book Antiqua" w:cs="Times New Roman"/>
          <w:sz w:val="24"/>
          <w:szCs w:val="24"/>
          <w:vertAlign w:val="superscript"/>
          <w:lang w:val="en-GB"/>
        </w:rPr>
        <w:t>30-32]</w:t>
      </w:r>
      <w:r w:rsidRPr="000C432E">
        <w:rPr>
          <w:rFonts w:ascii="Book Antiqua" w:hAnsi="Book Antiqua" w:cs="Times New Roman"/>
          <w:sz w:val="24"/>
          <w:szCs w:val="24"/>
          <w:lang w:val="en-GB"/>
        </w:rPr>
        <w:t xml:space="preserve">; this is a preliminary clinical diagnosis. </w:t>
      </w:r>
      <w:r w:rsidR="00071177" w:rsidRPr="000C432E">
        <w:rPr>
          <w:rFonts w:ascii="Book Antiqua" w:hAnsi="Book Antiqua" w:cs="Times New Roman"/>
          <w:sz w:val="24"/>
          <w:szCs w:val="24"/>
          <w:lang w:val="en-GB"/>
        </w:rPr>
        <w:t>It is p</w:t>
      </w:r>
      <w:r w:rsidRPr="000C432E">
        <w:rPr>
          <w:rFonts w:ascii="Book Antiqua" w:hAnsi="Book Antiqua" w:cs="Times New Roman"/>
          <w:sz w:val="24"/>
          <w:szCs w:val="24"/>
          <w:lang w:val="en-GB"/>
        </w:rPr>
        <w:t xml:space="preserve">recious in conditions of extreme facility shortage, </w:t>
      </w:r>
      <w:r w:rsidR="005D2B54" w:rsidRPr="000C432E">
        <w:rPr>
          <w:rFonts w:ascii="Book Antiqua" w:hAnsi="Book Antiqua" w:cs="Times New Roman"/>
          <w:sz w:val="24"/>
          <w:szCs w:val="24"/>
          <w:lang w:val="en-GB"/>
        </w:rPr>
        <w:t>where urgent intervention may</w:t>
      </w:r>
      <w:r w:rsidR="00F051E9" w:rsidRPr="000C432E">
        <w:rPr>
          <w:rFonts w:ascii="Book Antiqua" w:hAnsi="Book Antiqua" w:cs="Times New Roman"/>
          <w:sz w:val="24"/>
          <w:szCs w:val="24"/>
          <w:lang w:val="en-GB"/>
        </w:rPr>
        <w:t xml:space="preserve"> be required and no timely confi</w:t>
      </w:r>
      <w:r w:rsidR="005D2B54" w:rsidRPr="000C432E">
        <w:rPr>
          <w:rFonts w:ascii="Book Antiqua" w:hAnsi="Book Antiqua" w:cs="Times New Roman"/>
          <w:sz w:val="24"/>
          <w:szCs w:val="24"/>
          <w:lang w:val="en-GB"/>
        </w:rPr>
        <w:t xml:space="preserve">rm </w:t>
      </w:r>
      <w:r w:rsidR="00F051E9" w:rsidRPr="000C432E">
        <w:rPr>
          <w:rFonts w:ascii="Book Antiqua" w:hAnsi="Book Antiqua" w:cs="Times New Roman"/>
          <w:sz w:val="24"/>
          <w:szCs w:val="24"/>
          <w:lang w:val="en-GB"/>
        </w:rPr>
        <w:t>is</w:t>
      </w:r>
      <w:r w:rsidR="005D2B54" w:rsidRPr="000C432E">
        <w:rPr>
          <w:rFonts w:ascii="Book Antiqua" w:hAnsi="Book Antiqua" w:cs="Times New Roman"/>
          <w:sz w:val="24"/>
          <w:szCs w:val="24"/>
          <w:lang w:val="en-GB"/>
        </w:rPr>
        <w:t xml:space="preserve"> </w:t>
      </w:r>
      <w:proofErr w:type="gramStart"/>
      <w:r w:rsidR="005D2B54" w:rsidRPr="000C432E">
        <w:rPr>
          <w:rFonts w:ascii="Book Antiqua" w:hAnsi="Book Antiqua" w:cs="Times New Roman"/>
          <w:sz w:val="24"/>
          <w:szCs w:val="24"/>
          <w:lang w:val="en-GB"/>
        </w:rPr>
        <w:t>available</w:t>
      </w:r>
      <w:r w:rsidR="00E55CD6" w:rsidRPr="000C432E">
        <w:rPr>
          <w:rFonts w:ascii="Book Antiqua" w:hAnsi="Book Antiqua" w:cs="Times New Roman"/>
          <w:sz w:val="24"/>
          <w:szCs w:val="24"/>
          <w:vertAlign w:val="superscript"/>
          <w:lang w:val="en-GB"/>
        </w:rPr>
        <w:t>[</w:t>
      </w:r>
      <w:proofErr w:type="gramEnd"/>
      <w:r w:rsidR="00E55CD6" w:rsidRPr="000C432E">
        <w:rPr>
          <w:rFonts w:ascii="Book Antiqua" w:hAnsi="Book Antiqua" w:cs="Times New Roman"/>
          <w:sz w:val="24"/>
          <w:szCs w:val="24"/>
          <w:vertAlign w:val="superscript"/>
          <w:lang w:val="en-GB"/>
        </w:rPr>
        <w:t>33</w:t>
      </w:r>
      <w:r w:rsidR="00E55CD6" w:rsidRPr="000C432E">
        <w:rPr>
          <w:rFonts w:ascii="Book Antiqua" w:hAnsi="Book Antiqua" w:cs="Times New Roman"/>
          <w:sz w:val="24"/>
          <w:szCs w:val="24"/>
          <w:vertAlign w:val="superscript"/>
          <w:lang w:val="en-GB" w:eastAsia="zh-CN"/>
        </w:rPr>
        <w:t>,</w:t>
      </w:r>
      <w:r w:rsidR="00E55CD6" w:rsidRPr="000C432E">
        <w:rPr>
          <w:rFonts w:ascii="Book Antiqua" w:hAnsi="Book Antiqua" w:cs="Times New Roman"/>
          <w:sz w:val="24"/>
          <w:szCs w:val="24"/>
          <w:vertAlign w:val="superscript"/>
          <w:lang w:val="en-GB"/>
        </w:rPr>
        <w:t>34]</w:t>
      </w:r>
      <w:r w:rsidR="005D2B54" w:rsidRPr="000C432E">
        <w:rPr>
          <w:rFonts w:ascii="Book Antiqua" w:hAnsi="Book Antiqua" w:cs="Times New Roman"/>
          <w:sz w:val="24"/>
          <w:szCs w:val="24"/>
          <w:lang w:val="en-GB"/>
        </w:rPr>
        <w:t xml:space="preserve">. Nonetheless, TUS diagnosis of pneumothorax </w:t>
      </w:r>
      <w:r w:rsidRPr="000C432E">
        <w:rPr>
          <w:rFonts w:ascii="Book Antiqua" w:hAnsi="Book Antiqua" w:cs="Times New Roman"/>
          <w:sz w:val="24"/>
          <w:szCs w:val="24"/>
          <w:lang w:val="en-GB"/>
        </w:rPr>
        <w:t xml:space="preserve">usually </w:t>
      </w:r>
      <w:r w:rsidR="005D2B54" w:rsidRPr="000C432E">
        <w:rPr>
          <w:rFonts w:ascii="Book Antiqua" w:hAnsi="Book Antiqua" w:cs="Times New Roman"/>
          <w:sz w:val="24"/>
          <w:szCs w:val="24"/>
          <w:lang w:val="en-GB"/>
        </w:rPr>
        <w:t xml:space="preserve">requires an urgent </w:t>
      </w:r>
      <w:r w:rsidRPr="000C432E">
        <w:rPr>
          <w:rFonts w:ascii="Book Antiqua" w:hAnsi="Book Antiqua" w:cs="Times New Roman"/>
          <w:sz w:val="24"/>
          <w:szCs w:val="24"/>
          <w:lang w:val="en-GB"/>
        </w:rPr>
        <w:t xml:space="preserve">confirm, by CXR or CT, </w:t>
      </w:r>
      <w:r w:rsidR="00071177" w:rsidRPr="000C432E">
        <w:rPr>
          <w:rFonts w:ascii="Book Antiqua" w:hAnsi="Book Antiqua" w:cs="Times New Roman"/>
          <w:sz w:val="24"/>
          <w:szCs w:val="24"/>
          <w:lang w:val="en-GB"/>
        </w:rPr>
        <w:t>better to be available</w:t>
      </w:r>
      <w:r w:rsidRPr="000C432E">
        <w:rPr>
          <w:rFonts w:ascii="Book Antiqua" w:hAnsi="Book Antiqua" w:cs="Times New Roman"/>
          <w:sz w:val="24"/>
          <w:szCs w:val="24"/>
          <w:lang w:val="en-GB"/>
        </w:rPr>
        <w:t xml:space="preserve"> before any intervention </w:t>
      </w:r>
      <w:proofErr w:type="gramStart"/>
      <w:r w:rsidRPr="000C432E">
        <w:rPr>
          <w:rFonts w:ascii="Book Antiqua" w:hAnsi="Book Antiqua" w:cs="Times New Roman"/>
          <w:sz w:val="24"/>
          <w:szCs w:val="24"/>
          <w:lang w:val="en-GB"/>
        </w:rPr>
        <w:t>procedure</w:t>
      </w:r>
      <w:r w:rsidR="00E55CD6" w:rsidRPr="000C432E">
        <w:rPr>
          <w:rFonts w:ascii="Book Antiqua" w:hAnsi="Book Antiqua" w:cs="Times New Roman"/>
          <w:sz w:val="24"/>
          <w:szCs w:val="24"/>
          <w:vertAlign w:val="superscript"/>
          <w:lang w:val="en-GB"/>
        </w:rPr>
        <w:t>[</w:t>
      </w:r>
      <w:proofErr w:type="gramEnd"/>
      <w:r w:rsidR="00E55CD6" w:rsidRPr="000C432E">
        <w:rPr>
          <w:rFonts w:ascii="Book Antiqua" w:hAnsi="Book Antiqua" w:cs="Times New Roman"/>
          <w:sz w:val="24"/>
          <w:szCs w:val="24"/>
          <w:vertAlign w:val="superscript"/>
          <w:lang w:val="en-GB"/>
        </w:rPr>
        <w:t>35]</w:t>
      </w:r>
      <w:r w:rsidRPr="000C432E">
        <w:rPr>
          <w:rFonts w:ascii="Book Antiqua" w:hAnsi="Book Antiqua" w:cs="Times New Roman"/>
          <w:sz w:val="24"/>
          <w:szCs w:val="24"/>
          <w:lang w:val="en-GB"/>
        </w:rPr>
        <w:t xml:space="preserve">. </w:t>
      </w:r>
    </w:p>
    <w:p w:rsidR="00BF6460" w:rsidRPr="000C432E" w:rsidRDefault="00BF6460" w:rsidP="00CF2349">
      <w:pPr>
        <w:spacing w:after="0" w:line="360" w:lineRule="auto"/>
        <w:ind w:firstLineChars="100" w:firstLine="240"/>
        <w:jc w:val="both"/>
        <w:rPr>
          <w:rFonts w:ascii="Book Antiqua" w:hAnsi="Book Antiqua" w:cs="Times New Roman"/>
          <w:sz w:val="24"/>
          <w:szCs w:val="24"/>
          <w:lang w:val="en-GB" w:eastAsia="zh-CN"/>
        </w:rPr>
      </w:pPr>
      <w:r w:rsidRPr="000C432E">
        <w:rPr>
          <w:rFonts w:ascii="Book Antiqua" w:hAnsi="Book Antiqua" w:cs="Times New Roman"/>
          <w:sz w:val="24"/>
          <w:szCs w:val="24"/>
          <w:lang w:val="en-GB"/>
        </w:rPr>
        <w:t xml:space="preserve">There is a widespread indication to TUS, and notably using the information derived by a great number of artefact, for the diagnosis of acute heart </w:t>
      </w:r>
      <w:proofErr w:type="gramStart"/>
      <w:r w:rsidRPr="000C432E">
        <w:rPr>
          <w:rFonts w:ascii="Book Antiqua" w:hAnsi="Book Antiqua" w:cs="Times New Roman"/>
          <w:sz w:val="24"/>
          <w:szCs w:val="24"/>
          <w:lang w:val="en-GB"/>
        </w:rPr>
        <w:t>failure</w:t>
      </w:r>
      <w:r w:rsidR="00E55CD6" w:rsidRPr="000C432E">
        <w:rPr>
          <w:rFonts w:ascii="Book Antiqua" w:hAnsi="Book Antiqua" w:cs="Times New Roman"/>
          <w:sz w:val="24"/>
          <w:szCs w:val="24"/>
          <w:vertAlign w:val="superscript"/>
          <w:lang w:val="en-GB"/>
        </w:rPr>
        <w:t>[</w:t>
      </w:r>
      <w:proofErr w:type="gramEnd"/>
      <w:r w:rsidR="00E55CD6" w:rsidRPr="000C432E">
        <w:rPr>
          <w:rFonts w:ascii="Book Antiqua" w:hAnsi="Book Antiqua" w:cs="Times New Roman"/>
          <w:sz w:val="24"/>
          <w:szCs w:val="24"/>
          <w:vertAlign w:val="superscript"/>
          <w:lang w:val="en-GB"/>
        </w:rPr>
        <w:t>36]</w:t>
      </w:r>
      <w:r w:rsidRPr="000C432E">
        <w:rPr>
          <w:rFonts w:ascii="Book Antiqua" w:hAnsi="Book Antiqua" w:cs="Times New Roman"/>
          <w:sz w:val="24"/>
          <w:szCs w:val="24"/>
          <w:lang w:val="en-GB"/>
        </w:rPr>
        <w:t xml:space="preserve">. Actually, </w:t>
      </w:r>
      <w:r w:rsidR="00F051E9" w:rsidRPr="000C432E">
        <w:rPr>
          <w:rFonts w:ascii="Book Antiqua" w:hAnsi="Book Antiqua" w:cs="Times New Roman"/>
          <w:sz w:val="24"/>
          <w:szCs w:val="24"/>
          <w:lang w:val="en-GB"/>
        </w:rPr>
        <w:t>for this purpose</w:t>
      </w:r>
      <w:r w:rsidRPr="000C432E">
        <w:rPr>
          <w:rFonts w:ascii="Book Antiqua" w:hAnsi="Book Antiqua" w:cs="Times New Roman"/>
          <w:sz w:val="24"/>
          <w:szCs w:val="24"/>
          <w:lang w:val="en-GB"/>
        </w:rPr>
        <w:t>,</w:t>
      </w:r>
      <w:r w:rsidR="00F051E9" w:rsidRPr="000C432E">
        <w:rPr>
          <w:rFonts w:ascii="Book Antiqua" w:hAnsi="Book Antiqua" w:cs="Times New Roman"/>
          <w:sz w:val="24"/>
          <w:szCs w:val="24"/>
          <w:lang w:val="en-GB"/>
        </w:rPr>
        <w:t xml:space="preserve"> the </w:t>
      </w:r>
      <w:r w:rsidRPr="000C432E">
        <w:rPr>
          <w:rFonts w:ascii="Book Antiqua" w:hAnsi="Book Antiqua" w:cs="Times New Roman"/>
          <w:sz w:val="24"/>
          <w:szCs w:val="24"/>
          <w:lang w:val="en-GB"/>
        </w:rPr>
        <w:t>detection of a great number of B-lines by TUS is not an imaging technique, but a bulk indication of chest-pulmonary pathology</w:t>
      </w:r>
      <w:r w:rsidR="007B6CF9" w:rsidRPr="000C432E">
        <w:rPr>
          <w:rFonts w:ascii="Book Antiqua" w:hAnsi="Book Antiqua" w:cs="Times New Roman"/>
          <w:sz w:val="24"/>
          <w:szCs w:val="24"/>
          <w:lang w:val="en-GB"/>
        </w:rPr>
        <w:t>. Th</w:t>
      </w:r>
      <w:r w:rsidRPr="000C432E">
        <w:rPr>
          <w:rFonts w:ascii="Book Antiqua" w:hAnsi="Book Antiqua" w:cs="Times New Roman"/>
          <w:sz w:val="24"/>
          <w:szCs w:val="24"/>
          <w:lang w:val="en-GB"/>
        </w:rPr>
        <w:t xml:space="preserve">ese artefacts, preventing the view of details of the underlying condition, provide a generic information: </w:t>
      </w:r>
      <w:r w:rsidR="00CF2349" w:rsidRPr="000C432E">
        <w:rPr>
          <w:rFonts w:ascii="Book Antiqua" w:hAnsi="Book Antiqua" w:cs="Times New Roman"/>
          <w:sz w:val="24"/>
          <w:szCs w:val="24"/>
          <w:lang w:val="en-GB"/>
        </w:rPr>
        <w:t>P</w:t>
      </w:r>
      <w:r w:rsidRPr="000C432E">
        <w:rPr>
          <w:rFonts w:ascii="Book Antiqua" w:hAnsi="Book Antiqua" w:cs="Times New Roman"/>
          <w:sz w:val="24"/>
          <w:szCs w:val="24"/>
          <w:lang w:val="en-GB"/>
        </w:rPr>
        <w:t>atients with congestive heart failure,</w:t>
      </w:r>
      <w:r w:rsidR="00B34285" w:rsidRPr="000C432E">
        <w:rPr>
          <w:rFonts w:ascii="Book Antiqua" w:hAnsi="Book Antiqua" w:cs="Times New Roman"/>
          <w:sz w:val="24"/>
          <w:szCs w:val="24"/>
          <w:lang w:val="en-GB"/>
        </w:rPr>
        <w:t xml:space="preserve"> COPD, pulmonary fibrosis and many other conditions, including the normal lung and the empty chest cavity in lung resection patients, ma</w:t>
      </w:r>
      <w:r w:rsidR="002D5B5E" w:rsidRPr="000C432E">
        <w:rPr>
          <w:rFonts w:ascii="Book Antiqua" w:hAnsi="Book Antiqua" w:cs="Times New Roman"/>
          <w:sz w:val="24"/>
          <w:szCs w:val="24"/>
          <w:lang w:val="en-GB"/>
        </w:rPr>
        <w:t>y present numerous and diffuse B</w:t>
      </w:r>
      <w:r w:rsidR="00B34285" w:rsidRPr="000C432E">
        <w:rPr>
          <w:rFonts w:ascii="Book Antiqua" w:hAnsi="Book Antiqua" w:cs="Times New Roman"/>
          <w:sz w:val="24"/>
          <w:szCs w:val="24"/>
          <w:lang w:val="en-GB"/>
        </w:rPr>
        <w:t>-lines</w:t>
      </w:r>
      <w:r w:rsidR="00F051E9" w:rsidRPr="000C432E">
        <w:rPr>
          <w:rFonts w:ascii="Book Antiqua" w:hAnsi="Book Antiqua" w:cs="Times New Roman"/>
          <w:sz w:val="24"/>
          <w:szCs w:val="24"/>
          <w:lang w:val="en-GB"/>
        </w:rPr>
        <w:t xml:space="preserve"> (ring-down)</w:t>
      </w:r>
      <w:r w:rsidR="00D10864" w:rsidRPr="000C432E">
        <w:rPr>
          <w:rFonts w:ascii="Book Antiqua" w:hAnsi="Book Antiqua" w:cs="Times New Roman"/>
          <w:sz w:val="24"/>
          <w:szCs w:val="24"/>
          <w:vertAlign w:val="superscript"/>
          <w:lang w:val="en-GB"/>
        </w:rPr>
        <w:t>[37</w:t>
      </w:r>
      <w:r w:rsidR="00D10864" w:rsidRPr="000C432E">
        <w:rPr>
          <w:rFonts w:ascii="Book Antiqua" w:hAnsi="Book Antiqua" w:cs="Times New Roman"/>
          <w:sz w:val="24"/>
          <w:szCs w:val="24"/>
          <w:vertAlign w:val="superscript"/>
          <w:lang w:val="en-GB" w:eastAsia="zh-CN"/>
        </w:rPr>
        <w:t>,</w:t>
      </w:r>
      <w:r w:rsidR="00D10864" w:rsidRPr="000C432E">
        <w:rPr>
          <w:rFonts w:ascii="Book Antiqua" w:hAnsi="Book Antiqua" w:cs="Times New Roman"/>
          <w:sz w:val="24"/>
          <w:szCs w:val="24"/>
          <w:vertAlign w:val="superscript"/>
          <w:lang w:val="en-GB"/>
        </w:rPr>
        <w:t>38]</w:t>
      </w:r>
      <w:r w:rsidR="00B34285" w:rsidRPr="000C432E">
        <w:rPr>
          <w:rFonts w:ascii="Book Antiqua" w:hAnsi="Book Antiqua" w:cs="Times New Roman"/>
          <w:sz w:val="24"/>
          <w:szCs w:val="24"/>
          <w:lang w:val="en-GB"/>
        </w:rPr>
        <w:t xml:space="preserve">. Moreover, it is unpractical the semi-quantitative use of this criterion for monitoring congestion in intensive </w:t>
      </w:r>
      <w:proofErr w:type="gramStart"/>
      <w:r w:rsidR="00B34285" w:rsidRPr="000C432E">
        <w:rPr>
          <w:rFonts w:ascii="Book Antiqua" w:hAnsi="Book Antiqua" w:cs="Times New Roman"/>
          <w:sz w:val="24"/>
          <w:szCs w:val="24"/>
          <w:lang w:val="en-GB"/>
        </w:rPr>
        <w:t>care</w:t>
      </w:r>
      <w:r w:rsidR="00D10864" w:rsidRPr="000C432E">
        <w:rPr>
          <w:rFonts w:ascii="Book Antiqua" w:hAnsi="Book Antiqua" w:cs="Times New Roman"/>
          <w:sz w:val="24"/>
          <w:szCs w:val="24"/>
          <w:vertAlign w:val="superscript"/>
          <w:lang w:val="en-GB"/>
        </w:rPr>
        <w:t>[</w:t>
      </w:r>
      <w:proofErr w:type="gramEnd"/>
      <w:r w:rsidR="00D10864" w:rsidRPr="000C432E">
        <w:rPr>
          <w:rFonts w:ascii="Book Antiqua" w:hAnsi="Book Antiqua" w:cs="Times New Roman"/>
          <w:sz w:val="24"/>
          <w:szCs w:val="24"/>
          <w:vertAlign w:val="superscript"/>
          <w:lang w:val="en-GB"/>
        </w:rPr>
        <w:t>39</w:t>
      </w:r>
      <w:r w:rsidR="00AF09BE">
        <w:rPr>
          <w:rFonts w:ascii="Book Antiqua" w:hAnsi="Book Antiqua" w:cs="Times New Roman" w:hint="eastAsia"/>
          <w:sz w:val="24"/>
          <w:szCs w:val="24"/>
          <w:vertAlign w:val="superscript"/>
          <w:lang w:val="en-GB" w:eastAsia="zh-CN"/>
        </w:rPr>
        <w:t>-</w:t>
      </w:r>
      <w:r w:rsidR="00D10864" w:rsidRPr="000C432E">
        <w:rPr>
          <w:rFonts w:ascii="Book Antiqua" w:hAnsi="Book Antiqua" w:cs="Times New Roman"/>
          <w:sz w:val="24"/>
          <w:szCs w:val="24"/>
          <w:vertAlign w:val="superscript"/>
          <w:lang w:val="en-GB"/>
        </w:rPr>
        <w:t>42]</w:t>
      </w:r>
      <w:r w:rsidR="00B34285" w:rsidRPr="000C432E">
        <w:rPr>
          <w:rFonts w:ascii="Book Antiqua" w:hAnsi="Book Antiqua" w:cs="Times New Roman"/>
          <w:sz w:val="24"/>
          <w:szCs w:val="24"/>
          <w:lang w:val="en-GB"/>
        </w:rPr>
        <w:t xml:space="preserve">. These limitations are well summarized in several reviews and </w:t>
      </w:r>
      <w:proofErr w:type="gramStart"/>
      <w:r w:rsidR="00B34285" w:rsidRPr="000C432E">
        <w:rPr>
          <w:rFonts w:ascii="Book Antiqua" w:hAnsi="Book Antiqua" w:cs="Times New Roman"/>
          <w:sz w:val="24"/>
          <w:szCs w:val="24"/>
          <w:lang w:val="en-GB"/>
        </w:rPr>
        <w:t>commentaries</w:t>
      </w:r>
      <w:r w:rsidR="00D10864" w:rsidRPr="000C432E">
        <w:rPr>
          <w:rFonts w:ascii="Book Antiqua" w:hAnsi="Book Antiqua" w:cs="Times New Roman"/>
          <w:sz w:val="24"/>
          <w:szCs w:val="24"/>
          <w:vertAlign w:val="superscript"/>
          <w:lang w:val="en-GB"/>
        </w:rPr>
        <w:t>[</w:t>
      </w:r>
      <w:proofErr w:type="gramEnd"/>
      <w:r w:rsidR="00D10864" w:rsidRPr="000C432E">
        <w:rPr>
          <w:rFonts w:ascii="Book Antiqua" w:hAnsi="Book Antiqua" w:cs="Times New Roman"/>
          <w:sz w:val="24"/>
          <w:szCs w:val="24"/>
          <w:vertAlign w:val="superscript"/>
          <w:lang w:val="en-GB"/>
        </w:rPr>
        <w:t>43</w:t>
      </w:r>
      <w:r w:rsidR="00D10864" w:rsidRPr="000C432E">
        <w:rPr>
          <w:rFonts w:ascii="Book Antiqua" w:hAnsi="Book Antiqua" w:cs="Times New Roman"/>
          <w:sz w:val="24"/>
          <w:szCs w:val="24"/>
          <w:vertAlign w:val="superscript"/>
          <w:lang w:val="en-GB" w:eastAsia="zh-CN"/>
        </w:rPr>
        <w:t>,</w:t>
      </w:r>
      <w:r w:rsidR="00D10864" w:rsidRPr="000C432E">
        <w:rPr>
          <w:rFonts w:ascii="Book Antiqua" w:hAnsi="Book Antiqua" w:cs="Times New Roman"/>
          <w:sz w:val="24"/>
          <w:szCs w:val="24"/>
          <w:vertAlign w:val="superscript"/>
          <w:lang w:val="en-GB"/>
        </w:rPr>
        <w:t>44]</w:t>
      </w:r>
      <w:r w:rsidR="00B34285" w:rsidRPr="000C432E">
        <w:rPr>
          <w:rFonts w:ascii="Book Antiqua" w:hAnsi="Book Antiqua" w:cs="Times New Roman"/>
          <w:sz w:val="24"/>
          <w:szCs w:val="24"/>
          <w:lang w:val="en-GB"/>
        </w:rPr>
        <w:t xml:space="preserve">. </w:t>
      </w:r>
      <w:r w:rsidR="00C50778" w:rsidRPr="000C432E">
        <w:rPr>
          <w:rFonts w:ascii="Book Antiqua" w:hAnsi="Book Antiqua" w:cs="Times New Roman"/>
          <w:sz w:val="24"/>
          <w:szCs w:val="24"/>
          <w:lang w:val="en-GB"/>
        </w:rPr>
        <w:t>Also the obse</w:t>
      </w:r>
      <w:r w:rsidR="002D5B5E" w:rsidRPr="000C432E">
        <w:rPr>
          <w:rFonts w:ascii="Book Antiqua" w:hAnsi="Book Antiqua" w:cs="Times New Roman"/>
          <w:sz w:val="24"/>
          <w:szCs w:val="24"/>
          <w:lang w:val="en-GB"/>
        </w:rPr>
        <w:t>rvation of the increase of the B</w:t>
      </w:r>
      <w:r w:rsidR="00C50778" w:rsidRPr="000C432E">
        <w:rPr>
          <w:rFonts w:ascii="Book Antiqua" w:hAnsi="Book Antiqua" w:cs="Times New Roman"/>
          <w:sz w:val="24"/>
          <w:szCs w:val="24"/>
          <w:lang w:val="en-GB"/>
        </w:rPr>
        <w:t>-lines with ageing</w:t>
      </w:r>
      <w:r w:rsidR="002D5B5E" w:rsidRPr="000C432E">
        <w:rPr>
          <w:rFonts w:ascii="Book Antiqua" w:hAnsi="Book Antiqua" w:cs="Times New Roman"/>
          <w:sz w:val="24"/>
          <w:szCs w:val="24"/>
          <w:lang w:val="en-GB"/>
        </w:rPr>
        <w:t>,</w:t>
      </w:r>
      <w:r w:rsidR="00C50778" w:rsidRPr="000C432E">
        <w:rPr>
          <w:rFonts w:ascii="Book Antiqua" w:hAnsi="Book Antiqua" w:cs="Times New Roman"/>
          <w:sz w:val="24"/>
          <w:szCs w:val="24"/>
          <w:lang w:val="en-GB"/>
        </w:rPr>
        <w:t xml:space="preserve"> in subjects without specific heart or chest </w:t>
      </w:r>
      <w:proofErr w:type="gramStart"/>
      <w:r w:rsidR="00C50778" w:rsidRPr="000C432E">
        <w:rPr>
          <w:rFonts w:ascii="Book Antiqua" w:hAnsi="Book Antiqua" w:cs="Times New Roman"/>
          <w:sz w:val="24"/>
          <w:szCs w:val="24"/>
          <w:lang w:val="en-GB"/>
        </w:rPr>
        <w:t>disease</w:t>
      </w:r>
      <w:r w:rsidR="00AF45D9" w:rsidRPr="000C432E">
        <w:rPr>
          <w:rFonts w:ascii="Book Antiqua" w:hAnsi="Book Antiqua" w:cs="Times New Roman"/>
          <w:sz w:val="24"/>
          <w:szCs w:val="24"/>
          <w:vertAlign w:val="superscript"/>
          <w:lang w:val="en-GB"/>
        </w:rPr>
        <w:t>[</w:t>
      </w:r>
      <w:proofErr w:type="gramEnd"/>
      <w:r w:rsidR="00AF45D9" w:rsidRPr="000C432E">
        <w:rPr>
          <w:rFonts w:ascii="Book Antiqua" w:hAnsi="Book Antiqua" w:cs="Times New Roman"/>
          <w:sz w:val="24"/>
          <w:szCs w:val="24"/>
          <w:vertAlign w:val="superscript"/>
          <w:lang w:val="en-GB"/>
        </w:rPr>
        <w:t>45</w:t>
      </w:r>
      <w:r w:rsidR="00AF45D9" w:rsidRPr="000C432E">
        <w:rPr>
          <w:rFonts w:ascii="Book Antiqua" w:hAnsi="Book Antiqua" w:cs="Times New Roman"/>
          <w:sz w:val="24"/>
          <w:szCs w:val="24"/>
          <w:vertAlign w:val="superscript"/>
          <w:lang w:val="en-GB" w:eastAsia="zh-CN"/>
        </w:rPr>
        <w:t>,</w:t>
      </w:r>
      <w:r w:rsidR="00AF45D9" w:rsidRPr="000C432E">
        <w:rPr>
          <w:rFonts w:ascii="Book Antiqua" w:hAnsi="Book Antiqua" w:cs="Times New Roman"/>
          <w:sz w:val="24"/>
          <w:szCs w:val="24"/>
          <w:vertAlign w:val="superscript"/>
          <w:lang w:val="en-GB"/>
        </w:rPr>
        <w:t>46]</w:t>
      </w:r>
      <w:r w:rsidR="002D5B5E" w:rsidRPr="000C432E">
        <w:rPr>
          <w:rFonts w:ascii="Book Antiqua" w:hAnsi="Book Antiqua" w:cs="Times New Roman"/>
          <w:sz w:val="24"/>
          <w:szCs w:val="24"/>
          <w:lang w:val="en-GB"/>
        </w:rPr>
        <w:t>,</w:t>
      </w:r>
      <w:r w:rsidR="00C50778" w:rsidRPr="000C432E">
        <w:rPr>
          <w:rFonts w:ascii="Book Antiqua" w:hAnsi="Book Antiqua" w:cs="Times New Roman"/>
          <w:sz w:val="24"/>
          <w:szCs w:val="24"/>
          <w:lang w:val="en-GB"/>
        </w:rPr>
        <w:t xml:space="preserve"> </w:t>
      </w:r>
      <w:r w:rsidR="002D5B5E" w:rsidRPr="000C432E">
        <w:rPr>
          <w:rFonts w:ascii="Book Antiqua" w:hAnsi="Book Antiqua" w:cs="Times New Roman"/>
          <w:sz w:val="24"/>
          <w:szCs w:val="24"/>
          <w:lang w:val="en-GB"/>
        </w:rPr>
        <w:t>is</w:t>
      </w:r>
      <w:r w:rsidR="00C50778" w:rsidRPr="000C432E">
        <w:rPr>
          <w:rFonts w:ascii="Book Antiqua" w:hAnsi="Book Antiqua" w:cs="Times New Roman"/>
          <w:sz w:val="24"/>
          <w:szCs w:val="24"/>
          <w:lang w:val="en-GB"/>
        </w:rPr>
        <w:t xml:space="preserve"> a further argument against any great expectation from this criterion.</w:t>
      </w:r>
      <w:r w:rsidR="00AA5825" w:rsidRPr="000C432E">
        <w:rPr>
          <w:rFonts w:ascii="Book Antiqua" w:hAnsi="Book Antiqua" w:cs="Times New Roman"/>
          <w:sz w:val="24"/>
          <w:szCs w:val="24"/>
          <w:lang w:val="en-GB"/>
        </w:rPr>
        <w:t xml:space="preserve"> The use of a criterion with so relevant limitations is not neutral, since avert from the use of more suitable criteria, such as echocardiography or radiology</w:t>
      </w:r>
      <w:r w:rsidR="00071177" w:rsidRPr="000C432E">
        <w:rPr>
          <w:rFonts w:ascii="Book Antiqua" w:hAnsi="Book Antiqua" w:cs="Times New Roman"/>
          <w:sz w:val="24"/>
          <w:szCs w:val="24"/>
          <w:lang w:val="en-GB"/>
        </w:rPr>
        <w:t xml:space="preserve">, or TUS itself, more adequately </w:t>
      </w:r>
      <w:proofErr w:type="gramStart"/>
      <w:r w:rsidR="00071177" w:rsidRPr="000C432E">
        <w:rPr>
          <w:rFonts w:ascii="Book Antiqua" w:hAnsi="Book Antiqua" w:cs="Times New Roman"/>
          <w:sz w:val="24"/>
          <w:szCs w:val="24"/>
          <w:lang w:val="en-GB"/>
        </w:rPr>
        <w:t>performed</w:t>
      </w:r>
      <w:r w:rsidR="00B05C14" w:rsidRPr="000C432E">
        <w:rPr>
          <w:rFonts w:ascii="Book Antiqua" w:hAnsi="Book Antiqua" w:cs="Times New Roman"/>
          <w:sz w:val="24"/>
          <w:szCs w:val="24"/>
          <w:vertAlign w:val="superscript"/>
          <w:lang w:val="en-GB"/>
        </w:rPr>
        <w:t>[</w:t>
      </w:r>
      <w:proofErr w:type="gramEnd"/>
      <w:r w:rsidR="00B05C14" w:rsidRPr="000C432E">
        <w:rPr>
          <w:rFonts w:ascii="Book Antiqua" w:hAnsi="Book Antiqua" w:cs="Times New Roman"/>
          <w:sz w:val="24"/>
          <w:szCs w:val="24"/>
          <w:vertAlign w:val="superscript"/>
          <w:lang w:val="en-GB"/>
        </w:rPr>
        <w:t>47-52]</w:t>
      </w:r>
      <w:r w:rsidR="00AA5825" w:rsidRPr="000C432E">
        <w:rPr>
          <w:rFonts w:ascii="Book Antiqua" w:hAnsi="Book Antiqua" w:cs="Times New Roman"/>
          <w:sz w:val="24"/>
          <w:szCs w:val="24"/>
          <w:lang w:val="en-GB"/>
        </w:rPr>
        <w:t xml:space="preserve">. </w:t>
      </w:r>
      <w:r w:rsidR="00701889" w:rsidRPr="000C432E">
        <w:rPr>
          <w:rFonts w:ascii="Book Antiqua" w:hAnsi="Book Antiqua" w:cs="Times New Roman"/>
          <w:sz w:val="24"/>
          <w:szCs w:val="24"/>
          <w:lang w:val="en-GB"/>
        </w:rPr>
        <w:t>Despite it was claimed that TUS is a basic application</w:t>
      </w:r>
      <w:r w:rsidR="000850E2" w:rsidRPr="000C432E">
        <w:rPr>
          <w:rFonts w:ascii="Book Antiqua" w:hAnsi="Book Antiqua" w:cs="Times New Roman"/>
          <w:sz w:val="24"/>
          <w:szCs w:val="24"/>
          <w:lang w:val="en-GB"/>
        </w:rPr>
        <w:t xml:space="preserve"> </w:t>
      </w:r>
      <w:r w:rsidR="00701889" w:rsidRPr="000C432E">
        <w:rPr>
          <w:rFonts w:ascii="Book Antiqua" w:hAnsi="Book Antiqua" w:cs="Times New Roman"/>
          <w:sz w:val="24"/>
          <w:szCs w:val="24"/>
          <w:lang w:val="en-GB"/>
        </w:rPr>
        <w:t xml:space="preserve">in intensive care units and that can become a useful daily tool in these subsets, such application is not generally used and, </w:t>
      </w:r>
      <w:r w:rsidR="00CA30E8" w:rsidRPr="000C432E">
        <w:rPr>
          <w:rFonts w:ascii="Book Antiqua" w:hAnsi="Book Antiqua" w:cs="Times New Roman"/>
          <w:sz w:val="24"/>
          <w:szCs w:val="24"/>
          <w:lang w:val="en-GB"/>
        </w:rPr>
        <w:t xml:space="preserve">actually and quite unexpectedly, </w:t>
      </w:r>
      <w:r w:rsidR="00701889" w:rsidRPr="000C432E">
        <w:rPr>
          <w:rFonts w:ascii="Book Antiqua" w:hAnsi="Book Antiqua" w:cs="Times New Roman"/>
          <w:sz w:val="24"/>
          <w:szCs w:val="24"/>
          <w:lang w:val="en-GB"/>
        </w:rPr>
        <w:t xml:space="preserve">after </w:t>
      </w:r>
      <w:r w:rsidR="00CA30E8" w:rsidRPr="000C432E">
        <w:rPr>
          <w:rFonts w:ascii="Book Antiqua" w:hAnsi="Book Antiqua" w:cs="Times New Roman"/>
          <w:sz w:val="24"/>
          <w:szCs w:val="24"/>
          <w:lang w:val="en-GB"/>
        </w:rPr>
        <w:t xml:space="preserve">so </w:t>
      </w:r>
      <w:r w:rsidR="00701889" w:rsidRPr="000C432E">
        <w:rPr>
          <w:rFonts w:ascii="Book Antiqua" w:hAnsi="Book Antiqua" w:cs="Times New Roman"/>
          <w:sz w:val="24"/>
          <w:szCs w:val="24"/>
          <w:lang w:val="en-GB"/>
        </w:rPr>
        <w:t>many years, is still under assessment and evaluation. Reasonably</w:t>
      </w:r>
      <w:r w:rsidR="000850E2" w:rsidRPr="000C432E">
        <w:rPr>
          <w:rFonts w:ascii="Book Antiqua" w:hAnsi="Book Antiqua" w:cs="Times New Roman"/>
          <w:sz w:val="24"/>
          <w:szCs w:val="24"/>
          <w:lang w:val="en-GB"/>
        </w:rPr>
        <w:t>,</w:t>
      </w:r>
      <w:r w:rsidR="00AA5825" w:rsidRPr="000C432E">
        <w:rPr>
          <w:rFonts w:ascii="Book Antiqua" w:hAnsi="Book Antiqua" w:cs="Times New Roman"/>
          <w:sz w:val="24"/>
          <w:szCs w:val="24"/>
          <w:lang w:val="en-GB"/>
        </w:rPr>
        <w:t xml:space="preserve"> as smartly </w:t>
      </w:r>
      <w:r w:rsidR="000850E2" w:rsidRPr="000C432E">
        <w:rPr>
          <w:rFonts w:ascii="Book Antiqua" w:hAnsi="Book Antiqua" w:cs="Times New Roman"/>
          <w:sz w:val="24"/>
          <w:szCs w:val="24"/>
          <w:lang w:val="en-GB"/>
        </w:rPr>
        <w:t xml:space="preserve">and not only polemically </w:t>
      </w:r>
      <w:r w:rsidR="00AA5825" w:rsidRPr="000C432E">
        <w:rPr>
          <w:rFonts w:ascii="Book Antiqua" w:hAnsi="Book Antiqua" w:cs="Times New Roman"/>
          <w:sz w:val="24"/>
          <w:szCs w:val="24"/>
          <w:lang w:val="en-GB"/>
        </w:rPr>
        <w:t xml:space="preserve">commented by </w:t>
      </w:r>
      <w:r w:rsidR="000850E2" w:rsidRPr="000C432E">
        <w:rPr>
          <w:rFonts w:ascii="Book Antiqua" w:hAnsi="Book Antiqua" w:cs="Times New Roman"/>
          <w:sz w:val="24"/>
          <w:szCs w:val="24"/>
          <w:lang w:val="en-GB"/>
        </w:rPr>
        <w:t xml:space="preserve">an outstanding </w:t>
      </w:r>
      <w:r w:rsidR="00AA5825" w:rsidRPr="000C432E">
        <w:rPr>
          <w:rFonts w:ascii="Book Antiqua" w:hAnsi="Book Antiqua" w:cs="Times New Roman"/>
          <w:sz w:val="24"/>
          <w:szCs w:val="24"/>
          <w:lang w:val="en-GB"/>
        </w:rPr>
        <w:t xml:space="preserve">radiologist, </w:t>
      </w:r>
      <w:r w:rsidR="000850E2" w:rsidRPr="000C432E">
        <w:rPr>
          <w:rFonts w:ascii="Book Antiqua" w:hAnsi="Book Antiqua" w:cs="Times New Roman"/>
          <w:sz w:val="24"/>
          <w:szCs w:val="24"/>
          <w:lang w:val="en-GB"/>
        </w:rPr>
        <w:t>“</w:t>
      </w:r>
      <w:r w:rsidR="00AA5825" w:rsidRPr="000C432E">
        <w:rPr>
          <w:rFonts w:ascii="Book Antiqua" w:hAnsi="Book Antiqua" w:cs="Times New Roman"/>
          <w:sz w:val="24"/>
          <w:szCs w:val="24"/>
          <w:lang w:val="en-GB"/>
        </w:rPr>
        <w:t>lung ultrasound in the intensive care unit is an idea that may be too good to be true</w:t>
      </w:r>
      <w:r w:rsidR="000850E2" w:rsidRPr="000C432E">
        <w:rPr>
          <w:rFonts w:ascii="Book Antiqua" w:hAnsi="Book Antiqua" w:cs="Times New Roman"/>
          <w:sz w:val="24"/>
          <w:szCs w:val="24"/>
          <w:lang w:val="en-GB"/>
        </w:rPr>
        <w:t>”</w:t>
      </w:r>
      <w:r w:rsidR="00B05C14" w:rsidRPr="000C432E">
        <w:rPr>
          <w:rFonts w:ascii="Book Antiqua" w:hAnsi="Book Antiqua" w:cs="Times New Roman"/>
          <w:sz w:val="24"/>
          <w:szCs w:val="24"/>
          <w:vertAlign w:val="superscript"/>
          <w:lang w:val="en-GB"/>
        </w:rPr>
        <w:t>[53]</w:t>
      </w:r>
      <w:r w:rsidR="00AA5825" w:rsidRPr="000C432E">
        <w:rPr>
          <w:rFonts w:ascii="Book Antiqua" w:hAnsi="Book Antiqua" w:cs="Times New Roman"/>
          <w:sz w:val="24"/>
          <w:szCs w:val="24"/>
          <w:lang w:val="en-GB"/>
        </w:rPr>
        <w:t xml:space="preserve">. </w:t>
      </w:r>
      <w:r w:rsidR="000850E2" w:rsidRPr="000C432E">
        <w:rPr>
          <w:rFonts w:ascii="Book Antiqua" w:hAnsi="Book Antiqua" w:cs="Times New Roman"/>
          <w:sz w:val="24"/>
          <w:szCs w:val="24"/>
          <w:lang w:val="en-GB"/>
        </w:rPr>
        <w:t xml:space="preserve">Actually, limitations of the procedure should be taken in account </w:t>
      </w:r>
      <w:r w:rsidR="00F051E9" w:rsidRPr="000C432E">
        <w:rPr>
          <w:rFonts w:ascii="Book Antiqua" w:hAnsi="Book Antiqua" w:cs="Times New Roman"/>
          <w:sz w:val="24"/>
          <w:szCs w:val="24"/>
          <w:lang w:val="en-GB"/>
        </w:rPr>
        <w:t xml:space="preserve">even more </w:t>
      </w:r>
      <w:r w:rsidR="000850E2" w:rsidRPr="000C432E">
        <w:rPr>
          <w:rFonts w:ascii="Book Antiqua" w:hAnsi="Book Antiqua" w:cs="Times New Roman"/>
          <w:sz w:val="24"/>
          <w:szCs w:val="24"/>
          <w:lang w:val="en-GB"/>
        </w:rPr>
        <w:t xml:space="preserve">in subsets which may increase the source of </w:t>
      </w:r>
      <w:r w:rsidR="006E5A34" w:rsidRPr="000C432E">
        <w:rPr>
          <w:rFonts w:ascii="Book Antiqua" w:hAnsi="Book Antiqua" w:cs="Times New Roman"/>
          <w:sz w:val="24"/>
          <w:szCs w:val="24"/>
          <w:lang w:val="en-GB"/>
        </w:rPr>
        <w:t xml:space="preserve">errors and even the accessibility of the structures to ultrasound </w:t>
      </w:r>
      <w:proofErr w:type="gramStart"/>
      <w:r w:rsidR="006E5A34" w:rsidRPr="000C432E">
        <w:rPr>
          <w:rFonts w:ascii="Book Antiqua" w:hAnsi="Book Antiqua" w:cs="Times New Roman"/>
          <w:sz w:val="24"/>
          <w:szCs w:val="24"/>
          <w:lang w:val="en-GB"/>
        </w:rPr>
        <w:t>imaging</w:t>
      </w:r>
      <w:r w:rsidR="00B05C14" w:rsidRPr="000C432E">
        <w:rPr>
          <w:rFonts w:ascii="Book Antiqua" w:hAnsi="Book Antiqua" w:cs="Times New Roman"/>
          <w:sz w:val="24"/>
          <w:szCs w:val="24"/>
          <w:vertAlign w:val="superscript"/>
          <w:lang w:val="en-GB"/>
        </w:rPr>
        <w:t>[</w:t>
      </w:r>
      <w:proofErr w:type="gramEnd"/>
      <w:r w:rsidR="00B05C14" w:rsidRPr="000C432E">
        <w:rPr>
          <w:rFonts w:ascii="Book Antiqua" w:hAnsi="Book Antiqua" w:cs="Times New Roman"/>
          <w:sz w:val="24"/>
          <w:szCs w:val="24"/>
          <w:vertAlign w:val="superscript"/>
          <w:lang w:val="en-GB"/>
        </w:rPr>
        <w:t>14]</w:t>
      </w:r>
      <w:r w:rsidR="006E5A34" w:rsidRPr="000C432E">
        <w:rPr>
          <w:rFonts w:ascii="Book Antiqua" w:hAnsi="Book Antiqua" w:cs="Times New Roman"/>
          <w:sz w:val="24"/>
          <w:szCs w:val="24"/>
          <w:lang w:val="en-GB"/>
        </w:rPr>
        <w:t>.</w:t>
      </w:r>
      <w:r w:rsidR="00C8243C" w:rsidRPr="000C432E">
        <w:rPr>
          <w:rFonts w:ascii="Book Antiqua" w:hAnsi="Book Antiqua" w:cs="Times New Roman"/>
          <w:sz w:val="24"/>
          <w:szCs w:val="24"/>
          <w:vertAlign w:val="superscript"/>
          <w:lang w:val="en-GB"/>
        </w:rPr>
        <w:t xml:space="preserve"> </w:t>
      </w:r>
      <w:r w:rsidR="00556856" w:rsidRPr="000C432E">
        <w:rPr>
          <w:rFonts w:ascii="Book Antiqua" w:hAnsi="Book Antiqua" w:cs="Times New Roman"/>
          <w:sz w:val="24"/>
          <w:szCs w:val="24"/>
          <w:lang w:val="en-GB"/>
        </w:rPr>
        <w:t xml:space="preserve">Similarly, ultrasound diagnosis of pulmonary </w:t>
      </w:r>
      <w:r w:rsidR="007B6CF9" w:rsidRPr="000C432E">
        <w:rPr>
          <w:rFonts w:ascii="Book Antiqua" w:hAnsi="Book Antiqua" w:cs="Times New Roman"/>
          <w:sz w:val="24"/>
          <w:szCs w:val="24"/>
          <w:lang w:val="en-GB"/>
        </w:rPr>
        <w:t>embolization</w:t>
      </w:r>
      <w:r w:rsidR="00556856" w:rsidRPr="000C432E">
        <w:rPr>
          <w:rFonts w:ascii="Book Antiqua" w:hAnsi="Book Antiqua" w:cs="Times New Roman"/>
          <w:sz w:val="24"/>
          <w:szCs w:val="24"/>
          <w:lang w:val="en-GB"/>
        </w:rPr>
        <w:t xml:space="preserve"> does not fulfil </w:t>
      </w:r>
      <w:r w:rsidR="00223C2A" w:rsidRPr="000C432E">
        <w:rPr>
          <w:rFonts w:ascii="Book Antiqua" w:hAnsi="Book Antiqua" w:cs="Times New Roman"/>
          <w:sz w:val="24"/>
          <w:szCs w:val="24"/>
          <w:lang w:val="en-GB"/>
        </w:rPr>
        <w:t>definite criteria</w:t>
      </w:r>
      <w:r w:rsidR="006E5A34" w:rsidRPr="000C432E">
        <w:rPr>
          <w:rFonts w:ascii="Book Antiqua" w:hAnsi="Book Antiqua" w:cs="Times New Roman"/>
          <w:sz w:val="24"/>
          <w:szCs w:val="24"/>
          <w:lang w:val="en-GB"/>
        </w:rPr>
        <w:t>,</w:t>
      </w:r>
      <w:r w:rsidR="00223C2A" w:rsidRPr="000C432E">
        <w:rPr>
          <w:rFonts w:ascii="Book Antiqua" w:hAnsi="Book Antiqua" w:cs="Times New Roman"/>
          <w:sz w:val="24"/>
          <w:szCs w:val="24"/>
          <w:lang w:val="en-GB"/>
        </w:rPr>
        <w:t xml:space="preserve"> </w:t>
      </w:r>
      <w:r w:rsidR="006E5A34" w:rsidRPr="000C432E">
        <w:rPr>
          <w:rFonts w:ascii="Book Antiqua" w:hAnsi="Book Antiqua" w:cs="Times New Roman"/>
          <w:sz w:val="24"/>
          <w:szCs w:val="24"/>
          <w:lang w:val="en-GB"/>
        </w:rPr>
        <w:t>and a great caution is needed and further effort</w:t>
      </w:r>
      <w:r w:rsidR="00F051E9" w:rsidRPr="000C432E">
        <w:rPr>
          <w:rFonts w:ascii="Book Antiqua" w:hAnsi="Book Antiqua" w:cs="Times New Roman"/>
          <w:sz w:val="24"/>
          <w:szCs w:val="24"/>
          <w:lang w:val="en-GB"/>
        </w:rPr>
        <w:t>s</w:t>
      </w:r>
      <w:r w:rsidR="006E5A34" w:rsidRPr="000C432E">
        <w:rPr>
          <w:rFonts w:ascii="Book Antiqua" w:hAnsi="Book Antiqua" w:cs="Times New Roman"/>
          <w:sz w:val="24"/>
          <w:szCs w:val="24"/>
          <w:lang w:val="en-GB"/>
        </w:rPr>
        <w:t xml:space="preserve"> warranted </w:t>
      </w:r>
      <w:r w:rsidR="00CF2349" w:rsidRPr="000C432E">
        <w:rPr>
          <w:rFonts w:ascii="Book Antiqua" w:hAnsi="Book Antiqua" w:cs="Times New Roman" w:hint="eastAsia"/>
          <w:sz w:val="24"/>
          <w:szCs w:val="24"/>
          <w:lang w:val="en-GB" w:eastAsia="zh-CN"/>
        </w:rPr>
        <w:t>-</w:t>
      </w:r>
      <w:r w:rsidR="006E5A34" w:rsidRPr="000C432E">
        <w:rPr>
          <w:rFonts w:ascii="Book Antiqua" w:hAnsi="Book Antiqua" w:cs="Times New Roman"/>
          <w:sz w:val="24"/>
          <w:szCs w:val="24"/>
          <w:lang w:val="en-GB"/>
        </w:rPr>
        <w:t xml:space="preserve"> CT </w:t>
      </w:r>
      <w:r w:rsidR="00CF2349" w:rsidRPr="000C432E">
        <w:rPr>
          <w:rFonts w:ascii="Book Antiqua" w:hAnsi="Book Antiqua" w:cs="Times New Roman" w:hint="eastAsia"/>
          <w:sz w:val="24"/>
          <w:szCs w:val="24"/>
          <w:lang w:val="en-GB" w:eastAsia="zh-CN"/>
        </w:rPr>
        <w:t>-</w:t>
      </w:r>
      <w:r w:rsidR="006E5A34" w:rsidRPr="000C432E">
        <w:rPr>
          <w:rFonts w:ascii="Book Antiqua" w:hAnsi="Book Antiqua" w:cs="Times New Roman"/>
          <w:sz w:val="24"/>
          <w:szCs w:val="24"/>
          <w:lang w:val="en-GB"/>
        </w:rPr>
        <w:t xml:space="preserve"> for reaching a conclusive </w:t>
      </w:r>
      <w:proofErr w:type="gramStart"/>
      <w:r w:rsidR="006E5A34" w:rsidRPr="000C432E">
        <w:rPr>
          <w:rFonts w:ascii="Book Antiqua" w:hAnsi="Book Antiqua" w:cs="Times New Roman"/>
          <w:sz w:val="24"/>
          <w:szCs w:val="24"/>
          <w:lang w:val="en-GB"/>
        </w:rPr>
        <w:t>diagnosis</w:t>
      </w:r>
      <w:r w:rsidR="00CF2349" w:rsidRPr="000C432E">
        <w:rPr>
          <w:rFonts w:ascii="Book Antiqua" w:hAnsi="Book Antiqua" w:cs="Times New Roman"/>
          <w:sz w:val="24"/>
          <w:szCs w:val="24"/>
          <w:vertAlign w:val="superscript"/>
          <w:lang w:val="en-GB"/>
        </w:rPr>
        <w:t>[</w:t>
      </w:r>
      <w:proofErr w:type="gramEnd"/>
      <w:r w:rsidR="00CF2349" w:rsidRPr="000C432E">
        <w:rPr>
          <w:rFonts w:ascii="Book Antiqua" w:hAnsi="Book Antiqua" w:cs="Times New Roman"/>
          <w:sz w:val="24"/>
          <w:szCs w:val="24"/>
          <w:vertAlign w:val="superscript"/>
          <w:lang w:val="en-GB"/>
        </w:rPr>
        <w:t>54]</w:t>
      </w:r>
      <w:r w:rsidR="006E5A34" w:rsidRPr="000C432E">
        <w:rPr>
          <w:rFonts w:ascii="Book Antiqua" w:hAnsi="Book Antiqua" w:cs="Times New Roman"/>
          <w:sz w:val="24"/>
          <w:szCs w:val="24"/>
          <w:lang w:val="en-GB"/>
        </w:rPr>
        <w:t>.</w:t>
      </w:r>
    </w:p>
    <w:p w:rsidR="00CF2349" w:rsidRPr="000C432E" w:rsidRDefault="00CF2349" w:rsidP="00CF2349">
      <w:pPr>
        <w:spacing w:after="0" w:line="360" w:lineRule="auto"/>
        <w:ind w:firstLineChars="100" w:firstLine="240"/>
        <w:jc w:val="both"/>
        <w:rPr>
          <w:rFonts w:ascii="Book Antiqua" w:hAnsi="Book Antiqua" w:cs="Times New Roman"/>
          <w:sz w:val="24"/>
          <w:szCs w:val="24"/>
          <w:lang w:val="en-GB" w:eastAsia="zh-CN"/>
        </w:rPr>
      </w:pPr>
    </w:p>
    <w:p w:rsidR="000B3FFA" w:rsidRPr="000C432E" w:rsidRDefault="000B3FFA" w:rsidP="00B05C14">
      <w:pPr>
        <w:spacing w:after="0" w:line="360" w:lineRule="auto"/>
        <w:jc w:val="both"/>
        <w:rPr>
          <w:rFonts w:ascii="Book Antiqua" w:hAnsi="Book Antiqua" w:cs="Times New Roman"/>
          <w:b/>
          <w:sz w:val="24"/>
          <w:szCs w:val="24"/>
          <w:lang w:val="en-GB"/>
        </w:rPr>
      </w:pPr>
      <w:r w:rsidRPr="000C432E">
        <w:rPr>
          <w:rFonts w:ascii="Book Antiqua" w:hAnsi="Book Antiqua" w:cs="Times New Roman"/>
          <w:b/>
          <w:sz w:val="24"/>
          <w:szCs w:val="24"/>
          <w:lang w:val="en-GB"/>
        </w:rPr>
        <w:t>NEWBORN AND SMALL CHILDREN</w:t>
      </w:r>
    </w:p>
    <w:p w:rsidR="00801E9C" w:rsidRPr="000C432E" w:rsidRDefault="003F6180" w:rsidP="00B05C14">
      <w:pPr>
        <w:spacing w:after="0" w:line="360" w:lineRule="auto"/>
        <w:jc w:val="both"/>
        <w:rPr>
          <w:rFonts w:ascii="Book Antiqua" w:hAnsi="Book Antiqua" w:cs="Times New Roman"/>
          <w:sz w:val="24"/>
          <w:szCs w:val="24"/>
          <w:lang w:val="en-GB"/>
        </w:rPr>
      </w:pPr>
      <w:r w:rsidRPr="000C432E">
        <w:rPr>
          <w:rFonts w:ascii="Book Antiqua" w:hAnsi="Book Antiqua" w:cs="Times New Roman"/>
          <w:sz w:val="24"/>
          <w:szCs w:val="24"/>
          <w:lang w:val="en-GB"/>
        </w:rPr>
        <w:t xml:space="preserve">The use of chest ultrasound in paediatrics is probably the most important, while still the less developed. The most relevant studies were often pioneered in children, since there is a greater </w:t>
      </w:r>
      <w:r w:rsidRPr="000C432E">
        <w:rPr>
          <w:rFonts w:ascii="Book Antiqua" w:hAnsi="Book Antiqua" w:cs="Times New Roman"/>
          <w:sz w:val="24"/>
          <w:szCs w:val="24"/>
          <w:lang w:val="en-GB"/>
        </w:rPr>
        <w:lastRenderedPageBreak/>
        <w:t xml:space="preserve">easiness for the procedure, </w:t>
      </w:r>
      <w:r w:rsidR="00F051E9" w:rsidRPr="000C432E">
        <w:rPr>
          <w:rFonts w:ascii="Book Antiqua" w:hAnsi="Book Antiqua" w:cs="Times New Roman"/>
          <w:sz w:val="24"/>
          <w:szCs w:val="24"/>
          <w:lang w:val="en-GB"/>
        </w:rPr>
        <w:t xml:space="preserve">much alike the investigation by US of abdomen in newborns, </w:t>
      </w:r>
      <w:r w:rsidR="00942839" w:rsidRPr="000C432E">
        <w:rPr>
          <w:rFonts w:ascii="Book Antiqua" w:hAnsi="Book Antiqua" w:cs="Times New Roman"/>
          <w:sz w:val="24"/>
          <w:szCs w:val="24"/>
          <w:lang w:val="en-GB"/>
        </w:rPr>
        <w:t xml:space="preserve">where so much is visible by ultrasound, </w:t>
      </w:r>
      <w:r w:rsidRPr="000C432E">
        <w:rPr>
          <w:rFonts w:ascii="Book Antiqua" w:hAnsi="Book Antiqua" w:cs="Times New Roman"/>
          <w:sz w:val="24"/>
          <w:szCs w:val="24"/>
          <w:lang w:val="en-GB"/>
        </w:rPr>
        <w:t>and the obvious advantage of not using ionizing radiations</w:t>
      </w:r>
      <w:r w:rsidR="00B97ED6" w:rsidRPr="000C432E">
        <w:rPr>
          <w:rFonts w:ascii="Book Antiqua" w:hAnsi="Book Antiqua" w:cs="Times New Roman"/>
          <w:sz w:val="24"/>
          <w:szCs w:val="24"/>
          <w:vertAlign w:val="superscript"/>
          <w:lang w:val="en-GB"/>
        </w:rPr>
        <w:t>[55</w:t>
      </w:r>
      <w:r w:rsidR="00B97ED6" w:rsidRPr="000C432E">
        <w:rPr>
          <w:rFonts w:ascii="Book Antiqua" w:hAnsi="Book Antiqua" w:cs="Times New Roman" w:hint="eastAsia"/>
          <w:sz w:val="24"/>
          <w:szCs w:val="24"/>
          <w:vertAlign w:val="superscript"/>
          <w:lang w:val="en-GB" w:eastAsia="zh-CN"/>
        </w:rPr>
        <w:t>,</w:t>
      </w:r>
      <w:r w:rsidR="00B97ED6" w:rsidRPr="000C432E">
        <w:rPr>
          <w:rFonts w:ascii="Book Antiqua" w:hAnsi="Book Antiqua" w:cs="Times New Roman"/>
          <w:sz w:val="24"/>
          <w:szCs w:val="24"/>
          <w:vertAlign w:val="superscript"/>
          <w:lang w:val="en-GB"/>
        </w:rPr>
        <w:t>56]</w:t>
      </w:r>
      <w:r w:rsidRPr="000C432E">
        <w:rPr>
          <w:rFonts w:ascii="Book Antiqua" w:hAnsi="Book Antiqua" w:cs="Times New Roman"/>
          <w:sz w:val="24"/>
          <w:szCs w:val="24"/>
          <w:lang w:val="en-GB"/>
        </w:rPr>
        <w:t xml:space="preserve">. The search for lung diffuse or lobar consolidation was and is the most relevant field of practice, and can allow the avoidance of radiological </w:t>
      </w:r>
      <w:proofErr w:type="gramStart"/>
      <w:r w:rsidRPr="000C432E">
        <w:rPr>
          <w:rFonts w:ascii="Book Antiqua" w:hAnsi="Book Antiqua" w:cs="Times New Roman"/>
          <w:sz w:val="24"/>
          <w:szCs w:val="24"/>
          <w:lang w:val="en-GB"/>
        </w:rPr>
        <w:t>investigations</w:t>
      </w:r>
      <w:r w:rsidR="00B97ED6" w:rsidRPr="000C432E">
        <w:rPr>
          <w:rFonts w:ascii="Book Antiqua" w:hAnsi="Book Antiqua" w:cs="Times New Roman"/>
          <w:sz w:val="24"/>
          <w:szCs w:val="24"/>
          <w:vertAlign w:val="superscript"/>
          <w:lang w:val="en-GB"/>
        </w:rPr>
        <w:t>[</w:t>
      </w:r>
      <w:proofErr w:type="gramEnd"/>
      <w:r w:rsidR="00B97ED6" w:rsidRPr="000C432E">
        <w:rPr>
          <w:rFonts w:ascii="Book Antiqua" w:hAnsi="Book Antiqua" w:cs="Times New Roman"/>
          <w:sz w:val="24"/>
          <w:szCs w:val="24"/>
          <w:vertAlign w:val="superscript"/>
          <w:lang w:val="en-GB"/>
        </w:rPr>
        <w:t>57-59]</w:t>
      </w:r>
      <w:r w:rsidRPr="000C432E">
        <w:rPr>
          <w:rFonts w:ascii="Book Antiqua" w:hAnsi="Book Antiqua" w:cs="Times New Roman"/>
          <w:sz w:val="24"/>
          <w:szCs w:val="24"/>
          <w:lang w:val="en-GB"/>
        </w:rPr>
        <w:t>. Moreover, also the detect</w:t>
      </w:r>
      <w:r w:rsidR="00B97ED6" w:rsidRPr="000C432E">
        <w:rPr>
          <w:rFonts w:ascii="Book Antiqua" w:hAnsi="Book Antiqua" w:cs="Times New Roman"/>
          <w:sz w:val="24"/>
          <w:szCs w:val="24"/>
          <w:lang w:val="en-GB"/>
        </w:rPr>
        <w:t>ion of congenital abnormalities</w:t>
      </w:r>
      <w:r w:rsidR="004D29A3" w:rsidRPr="000C432E">
        <w:rPr>
          <w:rFonts w:ascii="Book Antiqua" w:hAnsi="Book Antiqua" w:cs="Times New Roman"/>
          <w:sz w:val="24"/>
          <w:szCs w:val="24"/>
          <w:vertAlign w:val="superscript"/>
          <w:lang w:val="en-GB"/>
        </w:rPr>
        <w:t>[</w:t>
      </w:r>
      <w:r w:rsidR="00BB0285" w:rsidRPr="000C432E">
        <w:rPr>
          <w:rFonts w:ascii="Book Antiqua" w:hAnsi="Book Antiqua" w:cs="Times New Roman"/>
          <w:sz w:val="24"/>
          <w:szCs w:val="24"/>
          <w:vertAlign w:val="superscript"/>
          <w:lang w:val="en-GB"/>
        </w:rPr>
        <w:t>60</w:t>
      </w:r>
      <w:r w:rsidR="004D29A3" w:rsidRPr="000C432E">
        <w:rPr>
          <w:rFonts w:ascii="Book Antiqua" w:hAnsi="Book Antiqua" w:cs="Times New Roman"/>
          <w:sz w:val="24"/>
          <w:szCs w:val="24"/>
          <w:vertAlign w:val="superscript"/>
          <w:lang w:val="en-GB"/>
        </w:rPr>
        <w:t>]</w:t>
      </w:r>
      <w:r w:rsidR="004D29A3" w:rsidRPr="000C432E">
        <w:rPr>
          <w:rFonts w:ascii="Book Antiqua" w:hAnsi="Book Antiqua" w:cs="Times New Roman"/>
          <w:sz w:val="24"/>
          <w:szCs w:val="24"/>
          <w:lang w:val="en-GB"/>
        </w:rPr>
        <w:t xml:space="preserve"> </w:t>
      </w:r>
      <w:r w:rsidRPr="000C432E">
        <w:rPr>
          <w:rFonts w:ascii="Book Antiqua" w:hAnsi="Book Antiqua" w:cs="Times New Roman"/>
          <w:sz w:val="24"/>
          <w:szCs w:val="24"/>
          <w:lang w:val="en-GB"/>
        </w:rPr>
        <w:t xml:space="preserve">and the investigation for the more frequent conditions, first of all pleural effusion, is </w:t>
      </w:r>
      <w:r w:rsidR="00942839" w:rsidRPr="000C432E">
        <w:rPr>
          <w:rFonts w:ascii="Book Antiqua" w:hAnsi="Book Antiqua" w:cs="Times New Roman"/>
          <w:sz w:val="24"/>
          <w:szCs w:val="24"/>
          <w:lang w:val="en-GB"/>
        </w:rPr>
        <w:t>a great opportunity</w:t>
      </w:r>
      <w:r w:rsidRPr="000C432E">
        <w:rPr>
          <w:rFonts w:ascii="Book Antiqua" w:hAnsi="Book Antiqua" w:cs="Times New Roman"/>
          <w:sz w:val="24"/>
          <w:szCs w:val="24"/>
          <w:lang w:val="en-GB"/>
        </w:rPr>
        <w:t xml:space="preserve"> for the paediatrician and for the radiologist, addressing </w:t>
      </w:r>
      <w:r w:rsidR="00F051E9" w:rsidRPr="000C432E">
        <w:rPr>
          <w:rFonts w:ascii="Book Antiqua" w:hAnsi="Book Antiqua" w:cs="Times New Roman"/>
          <w:sz w:val="24"/>
          <w:szCs w:val="24"/>
          <w:lang w:val="en-GB"/>
        </w:rPr>
        <w:t>appropriately</w:t>
      </w:r>
      <w:r w:rsidRPr="000C432E">
        <w:rPr>
          <w:rFonts w:ascii="Book Antiqua" w:hAnsi="Book Antiqua" w:cs="Times New Roman"/>
          <w:sz w:val="24"/>
          <w:szCs w:val="24"/>
          <w:lang w:val="en-GB"/>
        </w:rPr>
        <w:t xml:space="preserve"> to more in-depth investigations by radiological procedures</w:t>
      </w:r>
      <w:r w:rsidR="00F051E9" w:rsidRPr="000C432E">
        <w:rPr>
          <w:rFonts w:ascii="Book Antiqua" w:hAnsi="Book Antiqua" w:cs="Times New Roman"/>
          <w:sz w:val="24"/>
          <w:szCs w:val="24"/>
          <w:lang w:val="en-GB"/>
        </w:rPr>
        <w:t>, if needed</w:t>
      </w:r>
      <w:r w:rsidR="00B97ED6" w:rsidRPr="000C432E">
        <w:rPr>
          <w:rFonts w:ascii="Book Antiqua" w:hAnsi="Book Antiqua" w:cs="Times New Roman"/>
          <w:sz w:val="24"/>
          <w:szCs w:val="24"/>
          <w:vertAlign w:val="superscript"/>
          <w:lang w:val="en-GB"/>
        </w:rPr>
        <w:t>[61</w:t>
      </w:r>
      <w:r w:rsidR="00B97ED6" w:rsidRPr="000C432E">
        <w:rPr>
          <w:rFonts w:ascii="Book Antiqua" w:hAnsi="Book Antiqua" w:cs="Times New Roman" w:hint="eastAsia"/>
          <w:sz w:val="24"/>
          <w:szCs w:val="24"/>
          <w:vertAlign w:val="superscript"/>
          <w:lang w:val="en-GB" w:eastAsia="zh-CN"/>
        </w:rPr>
        <w:t>,</w:t>
      </w:r>
      <w:r w:rsidR="00B97ED6" w:rsidRPr="000C432E">
        <w:rPr>
          <w:rFonts w:ascii="Book Antiqua" w:hAnsi="Book Antiqua" w:cs="Times New Roman"/>
          <w:sz w:val="24"/>
          <w:szCs w:val="24"/>
          <w:vertAlign w:val="superscript"/>
          <w:lang w:val="en-GB"/>
        </w:rPr>
        <w:t>62]</w:t>
      </w:r>
      <w:r w:rsidRPr="000C432E">
        <w:rPr>
          <w:rFonts w:ascii="Book Antiqua" w:hAnsi="Book Antiqua" w:cs="Times New Roman"/>
          <w:sz w:val="24"/>
          <w:szCs w:val="24"/>
          <w:lang w:val="en-GB"/>
        </w:rPr>
        <w:t xml:space="preserve">. </w:t>
      </w:r>
      <w:r w:rsidR="00DE15D7" w:rsidRPr="000C432E">
        <w:rPr>
          <w:rFonts w:ascii="Book Antiqua" w:hAnsi="Book Antiqua" w:cs="Times New Roman"/>
          <w:sz w:val="24"/>
          <w:szCs w:val="24"/>
          <w:lang w:val="en-GB"/>
        </w:rPr>
        <w:t>Despite it was claimed that most chest radiological investigation are useless for the diagnosis of pneumonia in children</w:t>
      </w:r>
      <w:r w:rsidR="00942839" w:rsidRPr="000C432E">
        <w:rPr>
          <w:rFonts w:ascii="Book Antiqua" w:hAnsi="Book Antiqua" w:cs="Times New Roman"/>
          <w:sz w:val="24"/>
          <w:szCs w:val="24"/>
          <w:lang w:val="en-GB"/>
        </w:rPr>
        <w:t>,</w:t>
      </w:r>
      <w:r w:rsidR="00DE15D7" w:rsidRPr="000C432E">
        <w:rPr>
          <w:rFonts w:ascii="Book Antiqua" w:hAnsi="Book Antiqua" w:cs="Times New Roman"/>
          <w:sz w:val="24"/>
          <w:szCs w:val="24"/>
          <w:lang w:val="en-GB"/>
        </w:rPr>
        <w:t xml:space="preserve"> </w:t>
      </w:r>
      <w:r w:rsidR="00942839" w:rsidRPr="000C432E">
        <w:rPr>
          <w:rFonts w:ascii="Book Antiqua" w:hAnsi="Book Antiqua" w:cs="Times New Roman"/>
          <w:sz w:val="24"/>
          <w:szCs w:val="24"/>
          <w:lang w:val="en-GB"/>
        </w:rPr>
        <w:t xml:space="preserve">in our view </w:t>
      </w:r>
      <w:r w:rsidR="00DE15D7" w:rsidRPr="000C432E">
        <w:rPr>
          <w:rFonts w:ascii="Book Antiqua" w:hAnsi="Book Antiqua" w:cs="Times New Roman"/>
          <w:sz w:val="24"/>
          <w:szCs w:val="24"/>
          <w:lang w:val="en-GB"/>
        </w:rPr>
        <w:t xml:space="preserve">there is a </w:t>
      </w:r>
      <w:r w:rsidR="00801E9C" w:rsidRPr="000C432E">
        <w:rPr>
          <w:rFonts w:ascii="Book Antiqua" w:hAnsi="Book Antiqua" w:cs="Times New Roman"/>
          <w:sz w:val="24"/>
          <w:szCs w:val="24"/>
          <w:lang w:val="en-GB"/>
        </w:rPr>
        <w:t>persistent</w:t>
      </w:r>
      <w:r w:rsidR="00DE15D7" w:rsidRPr="000C432E">
        <w:rPr>
          <w:rFonts w:ascii="Book Antiqua" w:hAnsi="Book Antiqua" w:cs="Times New Roman"/>
          <w:sz w:val="24"/>
          <w:szCs w:val="24"/>
          <w:lang w:val="en-GB"/>
        </w:rPr>
        <w:t xml:space="preserve"> need of CXR in </w:t>
      </w:r>
      <w:r w:rsidR="00801E9C" w:rsidRPr="000C432E">
        <w:rPr>
          <w:rFonts w:ascii="Book Antiqua" w:hAnsi="Book Antiqua" w:cs="Times New Roman"/>
          <w:sz w:val="24"/>
          <w:szCs w:val="24"/>
          <w:lang w:val="en-GB"/>
        </w:rPr>
        <w:t>several cases, particularly in immune-compromised patients</w:t>
      </w:r>
      <w:r w:rsidR="00B97ED6" w:rsidRPr="000C432E">
        <w:rPr>
          <w:rFonts w:ascii="Book Antiqua" w:hAnsi="Book Antiqua" w:cs="Times New Roman"/>
          <w:sz w:val="24"/>
          <w:szCs w:val="24"/>
          <w:vertAlign w:val="superscript"/>
          <w:lang w:val="en-GB"/>
        </w:rPr>
        <w:t>[63-66]</w:t>
      </w:r>
      <w:r w:rsidR="00801E9C" w:rsidRPr="000C432E">
        <w:rPr>
          <w:rFonts w:ascii="Book Antiqua" w:hAnsi="Book Antiqua" w:cs="Times New Roman"/>
          <w:sz w:val="24"/>
          <w:szCs w:val="24"/>
          <w:lang w:val="en-GB"/>
        </w:rPr>
        <w:t xml:space="preserve">. The advantage of a systematic screening in paediatric units for an </w:t>
      </w:r>
      <w:r w:rsidR="00801E9C" w:rsidRPr="000C432E">
        <w:rPr>
          <w:rFonts w:ascii="Book Antiqua" w:hAnsi="Book Antiqua" w:cs="Times New Roman"/>
          <w:sz w:val="24"/>
          <w:szCs w:val="24"/>
          <w:lang w:val="en-US"/>
        </w:rPr>
        <w:t xml:space="preserve">early diagnosis of ventilator-associated pneumonia </w:t>
      </w:r>
      <w:r w:rsidR="005F329D" w:rsidRPr="000C432E">
        <w:rPr>
          <w:rFonts w:ascii="Book Antiqua" w:hAnsi="Book Antiqua" w:cs="Times New Roman"/>
          <w:sz w:val="24"/>
          <w:szCs w:val="24"/>
          <w:lang w:val="en-US"/>
        </w:rPr>
        <w:t>may</w:t>
      </w:r>
      <w:r w:rsidR="00801E9C" w:rsidRPr="000C432E">
        <w:rPr>
          <w:rFonts w:ascii="Book Antiqua" w:hAnsi="Book Antiqua" w:cs="Times New Roman"/>
          <w:sz w:val="24"/>
          <w:szCs w:val="24"/>
          <w:lang w:val="en-US"/>
        </w:rPr>
        <w:t xml:space="preserve"> </w:t>
      </w:r>
      <w:r w:rsidR="005F329D" w:rsidRPr="000C432E">
        <w:rPr>
          <w:rFonts w:ascii="Book Antiqua" w:hAnsi="Book Antiqua" w:cs="Times New Roman"/>
          <w:sz w:val="24"/>
          <w:szCs w:val="24"/>
          <w:lang w:val="en-US"/>
        </w:rPr>
        <w:t>become</w:t>
      </w:r>
      <w:r w:rsidR="00801E9C" w:rsidRPr="000C432E">
        <w:rPr>
          <w:rFonts w:ascii="Book Antiqua" w:hAnsi="Book Antiqua" w:cs="Times New Roman"/>
          <w:sz w:val="24"/>
          <w:szCs w:val="24"/>
          <w:lang w:val="en-US"/>
        </w:rPr>
        <w:t xml:space="preserve"> one of the most relevant indication for the</w:t>
      </w:r>
      <w:r w:rsidR="005F329D" w:rsidRPr="000C432E">
        <w:rPr>
          <w:rFonts w:ascii="Book Antiqua" w:hAnsi="Book Antiqua" w:cs="Times New Roman"/>
          <w:sz w:val="24"/>
          <w:szCs w:val="24"/>
          <w:lang w:val="en-US"/>
        </w:rPr>
        <w:t xml:space="preserve"> dissemination of the </w:t>
      </w:r>
      <w:proofErr w:type="gramStart"/>
      <w:r w:rsidR="005F329D" w:rsidRPr="000C432E">
        <w:rPr>
          <w:rFonts w:ascii="Book Antiqua" w:hAnsi="Book Antiqua" w:cs="Times New Roman"/>
          <w:sz w:val="24"/>
          <w:szCs w:val="24"/>
          <w:lang w:val="en-US"/>
        </w:rPr>
        <w:t>procedure</w:t>
      </w:r>
      <w:r w:rsidR="00B97ED6" w:rsidRPr="000C432E">
        <w:rPr>
          <w:rFonts w:ascii="Book Antiqua" w:hAnsi="Book Antiqua" w:cs="Times New Roman"/>
          <w:sz w:val="24"/>
          <w:szCs w:val="24"/>
          <w:vertAlign w:val="superscript"/>
          <w:lang w:val="en-US"/>
        </w:rPr>
        <w:t>[</w:t>
      </w:r>
      <w:proofErr w:type="gramEnd"/>
      <w:r w:rsidR="00B97ED6" w:rsidRPr="000C432E">
        <w:rPr>
          <w:rFonts w:ascii="Book Antiqua" w:hAnsi="Book Antiqua" w:cs="Times New Roman"/>
          <w:sz w:val="24"/>
          <w:szCs w:val="24"/>
          <w:vertAlign w:val="superscript"/>
          <w:lang w:val="en-US"/>
        </w:rPr>
        <w:t>67</w:t>
      </w:r>
      <w:r w:rsidR="00B97ED6" w:rsidRPr="000C432E">
        <w:rPr>
          <w:rFonts w:ascii="Book Antiqua" w:hAnsi="Book Antiqua" w:cs="Times New Roman" w:hint="eastAsia"/>
          <w:sz w:val="24"/>
          <w:szCs w:val="24"/>
          <w:vertAlign w:val="superscript"/>
          <w:lang w:val="en-US" w:eastAsia="zh-CN"/>
        </w:rPr>
        <w:t>,</w:t>
      </w:r>
      <w:r w:rsidR="00B97ED6" w:rsidRPr="000C432E">
        <w:rPr>
          <w:rFonts w:ascii="Book Antiqua" w:hAnsi="Book Antiqua" w:cs="Times New Roman"/>
          <w:sz w:val="24"/>
          <w:szCs w:val="24"/>
          <w:vertAlign w:val="superscript"/>
          <w:lang w:val="en-US"/>
        </w:rPr>
        <w:t>68]</w:t>
      </w:r>
      <w:r w:rsidR="005F329D" w:rsidRPr="000C432E">
        <w:rPr>
          <w:rFonts w:ascii="Book Antiqua" w:hAnsi="Book Antiqua" w:cs="Times New Roman"/>
          <w:sz w:val="24"/>
          <w:szCs w:val="24"/>
          <w:lang w:val="en-US"/>
        </w:rPr>
        <w:t>,</w:t>
      </w:r>
      <w:r w:rsidR="00801E9C" w:rsidRPr="000C432E">
        <w:rPr>
          <w:rFonts w:ascii="Book Antiqua" w:hAnsi="Book Antiqua" w:cs="Times New Roman"/>
          <w:sz w:val="24"/>
          <w:szCs w:val="24"/>
          <w:lang w:val="en-US"/>
        </w:rPr>
        <w:t xml:space="preserve"> </w:t>
      </w:r>
      <w:r w:rsidR="005F329D" w:rsidRPr="000C432E">
        <w:rPr>
          <w:rFonts w:ascii="Book Antiqua" w:hAnsi="Book Antiqua" w:cs="Times New Roman"/>
          <w:sz w:val="24"/>
          <w:szCs w:val="24"/>
          <w:lang w:val="en-US"/>
        </w:rPr>
        <w:t>even with the persisting limitations of the reliability of the procedure</w:t>
      </w:r>
      <w:r w:rsidR="00B97ED6" w:rsidRPr="000C432E">
        <w:rPr>
          <w:rFonts w:ascii="Book Antiqua" w:hAnsi="Book Antiqua" w:cs="Times New Roman"/>
          <w:sz w:val="24"/>
          <w:szCs w:val="24"/>
          <w:vertAlign w:val="superscript"/>
          <w:lang w:val="en-US"/>
        </w:rPr>
        <w:t>[14,18,69]</w:t>
      </w:r>
      <w:r w:rsidR="005F329D" w:rsidRPr="000C432E">
        <w:rPr>
          <w:rFonts w:ascii="Book Antiqua" w:hAnsi="Book Antiqua" w:cs="Times New Roman"/>
          <w:sz w:val="24"/>
          <w:szCs w:val="24"/>
          <w:lang w:val="en-US"/>
        </w:rPr>
        <w:t xml:space="preserve">. </w:t>
      </w:r>
      <w:r w:rsidR="00801E9C" w:rsidRPr="000C432E">
        <w:rPr>
          <w:rFonts w:ascii="Book Antiqua" w:hAnsi="Book Antiqua" w:cs="Times New Roman"/>
          <w:sz w:val="24"/>
          <w:szCs w:val="24"/>
          <w:lang w:val="en-GB"/>
        </w:rPr>
        <w:t xml:space="preserve">Developing Countries too often </w:t>
      </w:r>
      <w:r w:rsidR="00765A94" w:rsidRPr="000C432E">
        <w:rPr>
          <w:rFonts w:ascii="Book Antiqua" w:hAnsi="Book Antiqua" w:cs="Times New Roman"/>
          <w:sz w:val="24"/>
          <w:szCs w:val="24"/>
          <w:lang w:val="en-GB"/>
        </w:rPr>
        <w:t>have</w:t>
      </w:r>
      <w:r w:rsidR="00801E9C" w:rsidRPr="000C432E">
        <w:rPr>
          <w:rFonts w:ascii="Book Antiqua" w:hAnsi="Book Antiqua" w:cs="Times New Roman"/>
          <w:sz w:val="24"/>
          <w:szCs w:val="24"/>
          <w:lang w:val="en-GB"/>
        </w:rPr>
        <w:t xml:space="preserve"> very limited resources for imaging facilities, particularly for low-income population.</w:t>
      </w:r>
      <w:r w:rsidR="00B05C14" w:rsidRPr="000C432E">
        <w:rPr>
          <w:rFonts w:ascii="Book Antiqua" w:hAnsi="Book Antiqua" w:cs="Times New Roman"/>
          <w:sz w:val="24"/>
          <w:szCs w:val="24"/>
          <w:lang w:val="en-GB"/>
        </w:rPr>
        <w:t xml:space="preserve"> </w:t>
      </w:r>
      <w:r w:rsidR="00801E9C" w:rsidRPr="000C432E">
        <w:rPr>
          <w:rFonts w:ascii="Book Antiqua" w:hAnsi="Book Antiqua" w:cs="Times New Roman"/>
          <w:sz w:val="24"/>
          <w:szCs w:val="24"/>
          <w:lang w:val="en-GB"/>
        </w:rPr>
        <w:t xml:space="preserve">Wasting and even lethal chest disease are still epidemic in many Regions, and the use of TUS is </w:t>
      </w:r>
      <w:r w:rsidR="00942839" w:rsidRPr="000C432E">
        <w:rPr>
          <w:rFonts w:ascii="Book Antiqua" w:hAnsi="Book Antiqua" w:cs="Times New Roman"/>
          <w:sz w:val="24"/>
          <w:szCs w:val="24"/>
          <w:lang w:val="en-GB"/>
        </w:rPr>
        <w:t xml:space="preserve">found precious in </w:t>
      </w:r>
      <w:proofErr w:type="gramStart"/>
      <w:r w:rsidR="00942839" w:rsidRPr="000C432E">
        <w:rPr>
          <w:rFonts w:ascii="Book Antiqua" w:hAnsi="Book Antiqua" w:cs="Times New Roman"/>
          <w:sz w:val="24"/>
          <w:szCs w:val="24"/>
          <w:lang w:val="en-GB"/>
        </w:rPr>
        <w:t>tuberculosis</w:t>
      </w:r>
      <w:r w:rsidR="00B97ED6" w:rsidRPr="000C432E">
        <w:rPr>
          <w:rFonts w:ascii="Book Antiqua" w:hAnsi="Book Antiqua" w:cs="Times New Roman"/>
          <w:sz w:val="24"/>
          <w:szCs w:val="24"/>
          <w:vertAlign w:val="superscript"/>
          <w:lang w:val="en-GB"/>
        </w:rPr>
        <w:t>[</w:t>
      </w:r>
      <w:proofErr w:type="gramEnd"/>
      <w:r w:rsidR="00B97ED6" w:rsidRPr="000C432E">
        <w:rPr>
          <w:rFonts w:ascii="Book Antiqua" w:hAnsi="Book Antiqua" w:cs="Times New Roman"/>
          <w:sz w:val="24"/>
          <w:szCs w:val="24"/>
          <w:vertAlign w:val="superscript"/>
          <w:lang w:val="en-GB"/>
        </w:rPr>
        <w:t>70-74]</w:t>
      </w:r>
      <w:r w:rsidR="00942839" w:rsidRPr="000C432E">
        <w:rPr>
          <w:rFonts w:ascii="Book Antiqua" w:hAnsi="Book Antiqua" w:cs="Times New Roman"/>
          <w:sz w:val="24"/>
          <w:szCs w:val="24"/>
          <w:lang w:val="en-GB"/>
        </w:rPr>
        <w:t>. P</w:t>
      </w:r>
      <w:r w:rsidR="00FA28DA" w:rsidRPr="000C432E">
        <w:rPr>
          <w:rFonts w:ascii="Book Antiqua" w:hAnsi="Book Antiqua" w:cs="Times New Roman"/>
          <w:sz w:val="24"/>
          <w:szCs w:val="24"/>
          <w:lang w:val="en-GB"/>
        </w:rPr>
        <w:t>atterns of sub-pleural granularity are described in p</w:t>
      </w:r>
      <w:r w:rsidR="00A23DCD">
        <w:rPr>
          <w:rFonts w:ascii="Book Antiqua" w:hAnsi="Book Antiqua" w:cs="Times New Roman"/>
          <w:sz w:val="24"/>
          <w:szCs w:val="24"/>
          <w:lang w:val="en-GB"/>
        </w:rPr>
        <w:t xml:space="preserve">atients with pulmonary </w:t>
      </w:r>
      <w:proofErr w:type="spellStart"/>
      <w:r w:rsidR="00A23DCD">
        <w:rPr>
          <w:rFonts w:ascii="Book Antiqua" w:hAnsi="Book Antiqua" w:cs="Times New Roman"/>
          <w:sz w:val="24"/>
          <w:szCs w:val="24"/>
          <w:lang w:val="en-GB"/>
        </w:rPr>
        <w:t>miliary</w:t>
      </w:r>
      <w:proofErr w:type="spellEnd"/>
      <w:r w:rsidR="00A23DCD">
        <w:rPr>
          <w:rFonts w:ascii="Book Antiqua" w:hAnsi="Book Antiqua" w:cs="Times New Roman"/>
          <w:sz w:val="24"/>
          <w:szCs w:val="24"/>
          <w:lang w:val="en-GB"/>
        </w:rPr>
        <w:t xml:space="preserve"> t</w:t>
      </w:r>
      <w:r w:rsidR="005F2D1F" w:rsidRPr="000C432E">
        <w:rPr>
          <w:rFonts w:ascii="Book Antiqua" w:hAnsi="Book Antiqua" w:cs="Times New Roman"/>
          <w:sz w:val="24"/>
          <w:szCs w:val="24"/>
          <w:lang w:val="en-GB"/>
        </w:rPr>
        <w:t>uberculosis</w:t>
      </w:r>
      <w:r w:rsidR="00FA28DA" w:rsidRPr="000C432E">
        <w:rPr>
          <w:rFonts w:ascii="Book Antiqua" w:hAnsi="Book Antiqua" w:cs="Times New Roman"/>
          <w:sz w:val="24"/>
          <w:szCs w:val="24"/>
          <w:lang w:val="en-GB"/>
        </w:rPr>
        <w:t xml:space="preserve"> diagnosed by chest radiography</w:t>
      </w:r>
      <w:r w:rsidR="005F2D1F" w:rsidRPr="000C432E">
        <w:rPr>
          <w:rFonts w:ascii="Book Antiqua" w:hAnsi="Book Antiqua" w:cs="Times New Roman"/>
          <w:sz w:val="24"/>
          <w:szCs w:val="24"/>
          <w:lang w:val="en-GB"/>
        </w:rPr>
        <w:t>,</w:t>
      </w:r>
      <w:r w:rsidR="00801E9C" w:rsidRPr="000C432E">
        <w:rPr>
          <w:rFonts w:ascii="Book Antiqua" w:hAnsi="Book Antiqua" w:cs="Times New Roman"/>
          <w:sz w:val="24"/>
          <w:szCs w:val="24"/>
          <w:lang w:val="en-GB"/>
        </w:rPr>
        <w:t xml:space="preserve"> </w:t>
      </w:r>
      <w:r w:rsidR="00765A94" w:rsidRPr="000C432E">
        <w:rPr>
          <w:rFonts w:ascii="Book Antiqua" w:hAnsi="Book Antiqua" w:cs="Times New Roman"/>
          <w:sz w:val="24"/>
          <w:szCs w:val="24"/>
          <w:lang w:val="en-GB"/>
        </w:rPr>
        <w:t xml:space="preserve">in </w:t>
      </w:r>
      <w:proofErr w:type="gramStart"/>
      <w:r w:rsidR="00801E9C" w:rsidRPr="000C432E">
        <w:rPr>
          <w:rFonts w:ascii="Book Antiqua" w:hAnsi="Book Antiqua" w:cs="Times New Roman"/>
          <w:sz w:val="24"/>
          <w:szCs w:val="24"/>
          <w:lang w:val="en-GB"/>
        </w:rPr>
        <w:t>AIDS</w:t>
      </w:r>
      <w:r w:rsidR="00B97ED6" w:rsidRPr="000C432E">
        <w:rPr>
          <w:rFonts w:ascii="Book Antiqua" w:hAnsi="Book Antiqua" w:cs="Times New Roman"/>
          <w:sz w:val="24"/>
          <w:szCs w:val="24"/>
          <w:vertAlign w:val="superscript"/>
          <w:lang w:val="en-GB"/>
        </w:rPr>
        <w:t>[</w:t>
      </w:r>
      <w:proofErr w:type="gramEnd"/>
      <w:r w:rsidR="00B97ED6" w:rsidRPr="000C432E">
        <w:rPr>
          <w:rFonts w:ascii="Book Antiqua" w:hAnsi="Book Antiqua" w:cs="Times New Roman"/>
          <w:sz w:val="24"/>
          <w:szCs w:val="24"/>
          <w:vertAlign w:val="superscript"/>
          <w:lang w:val="en-GB"/>
        </w:rPr>
        <w:t>75-81]</w:t>
      </w:r>
      <w:r w:rsidR="00801E9C" w:rsidRPr="000C432E">
        <w:rPr>
          <w:rFonts w:ascii="Book Antiqua" w:hAnsi="Book Antiqua" w:cs="Times New Roman"/>
          <w:sz w:val="24"/>
          <w:szCs w:val="24"/>
          <w:lang w:val="en-GB"/>
        </w:rPr>
        <w:t xml:space="preserve">, </w:t>
      </w:r>
      <w:r w:rsidR="005F2D1F" w:rsidRPr="000C432E">
        <w:rPr>
          <w:rFonts w:ascii="Book Antiqua" w:hAnsi="Book Antiqua" w:cs="Times New Roman"/>
          <w:sz w:val="24"/>
          <w:szCs w:val="24"/>
          <w:lang w:val="en-GB"/>
        </w:rPr>
        <w:t>as a complementary tool for any type of chest involvements,</w:t>
      </w:r>
      <w:r w:rsidR="00765A94" w:rsidRPr="000C432E">
        <w:rPr>
          <w:rFonts w:ascii="Book Antiqua" w:hAnsi="Book Antiqua" w:cs="Times New Roman"/>
          <w:sz w:val="24"/>
          <w:szCs w:val="24"/>
          <w:lang w:val="en-GB"/>
        </w:rPr>
        <w:t xml:space="preserve"> and</w:t>
      </w:r>
      <w:r w:rsidR="00B05C14" w:rsidRPr="000C432E">
        <w:rPr>
          <w:rFonts w:ascii="Book Antiqua" w:hAnsi="Book Antiqua" w:cs="Times New Roman"/>
          <w:sz w:val="24"/>
          <w:szCs w:val="24"/>
          <w:lang w:val="en-GB"/>
        </w:rPr>
        <w:t xml:space="preserve"> </w:t>
      </w:r>
      <w:r w:rsidR="005F2D1F" w:rsidRPr="000C432E">
        <w:rPr>
          <w:rFonts w:ascii="Book Antiqua" w:hAnsi="Book Antiqua" w:cs="Times New Roman"/>
          <w:sz w:val="24"/>
          <w:szCs w:val="24"/>
          <w:lang w:val="en-GB"/>
        </w:rPr>
        <w:t xml:space="preserve">in </w:t>
      </w:r>
      <w:r w:rsidR="00B97ED6" w:rsidRPr="000C432E">
        <w:rPr>
          <w:rFonts w:ascii="Book Antiqua" w:hAnsi="Book Antiqua" w:cs="Times New Roman"/>
          <w:sz w:val="24"/>
          <w:szCs w:val="24"/>
          <w:lang w:val="en-GB"/>
        </w:rPr>
        <w:t>parasitic disease</w:t>
      </w:r>
      <w:r w:rsidR="00801E9C" w:rsidRPr="000C432E">
        <w:rPr>
          <w:rFonts w:ascii="Book Antiqua" w:hAnsi="Book Antiqua" w:cs="Times New Roman"/>
          <w:sz w:val="24"/>
          <w:szCs w:val="24"/>
          <w:vertAlign w:val="superscript"/>
          <w:lang w:val="en-GB"/>
        </w:rPr>
        <w:t>[</w:t>
      </w:r>
      <w:r w:rsidR="003F2BBE" w:rsidRPr="000C432E">
        <w:rPr>
          <w:rFonts w:ascii="Book Antiqua" w:hAnsi="Book Antiqua" w:cs="Times New Roman"/>
          <w:sz w:val="24"/>
          <w:szCs w:val="24"/>
          <w:vertAlign w:val="superscript"/>
          <w:lang w:val="en-GB"/>
        </w:rPr>
        <w:t>8</w:t>
      </w:r>
      <w:r w:rsidR="00BB0285" w:rsidRPr="000C432E">
        <w:rPr>
          <w:rFonts w:ascii="Book Antiqua" w:hAnsi="Book Antiqua" w:cs="Times New Roman"/>
          <w:sz w:val="24"/>
          <w:szCs w:val="24"/>
          <w:vertAlign w:val="superscript"/>
          <w:lang w:val="en-GB"/>
        </w:rPr>
        <w:t>2</w:t>
      </w:r>
      <w:r w:rsidR="00801E9C" w:rsidRPr="000C432E">
        <w:rPr>
          <w:rFonts w:ascii="Book Antiqua" w:hAnsi="Book Antiqua" w:cs="Times New Roman"/>
          <w:sz w:val="24"/>
          <w:szCs w:val="24"/>
          <w:vertAlign w:val="superscript"/>
          <w:lang w:val="en-GB"/>
        </w:rPr>
        <w:t>]</w:t>
      </w:r>
      <w:r w:rsidR="005F2D1F" w:rsidRPr="000C432E">
        <w:rPr>
          <w:rFonts w:ascii="Book Antiqua" w:hAnsi="Book Antiqua" w:cs="Times New Roman"/>
          <w:sz w:val="24"/>
          <w:szCs w:val="24"/>
          <w:lang w:val="en-GB"/>
        </w:rPr>
        <w:t xml:space="preserve">, particularly in cystic and alveolar echinococcosis, </w:t>
      </w:r>
      <w:r w:rsidR="00765A94" w:rsidRPr="000C432E">
        <w:rPr>
          <w:rFonts w:ascii="Book Antiqua" w:hAnsi="Book Antiqua" w:cs="Times New Roman"/>
          <w:sz w:val="24"/>
          <w:szCs w:val="24"/>
          <w:lang w:val="en-GB"/>
        </w:rPr>
        <w:t>particularly in</w:t>
      </w:r>
      <w:r w:rsidR="005F2D1F" w:rsidRPr="000C432E">
        <w:rPr>
          <w:rFonts w:ascii="Book Antiqua" w:hAnsi="Book Antiqua" w:cs="Times New Roman"/>
          <w:sz w:val="24"/>
          <w:szCs w:val="24"/>
          <w:lang w:val="en-GB"/>
        </w:rPr>
        <w:t xml:space="preserve"> endemic areas,</w:t>
      </w:r>
      <w:r w:rsidR="00765A94" w:rsidRPr="000C432E">
        <w:rPr>
          <w:rFonts w:ascii="Book Antiqua" w:hAnsi="Book Antiqua" w:cs="Times New Roman"/>
          <w:sz w:val="24"/>
          <w:szCs w:val="24"/>
          <w:lang w:val="en-GB"/>
        </w:rPr>
        <w:t xml:space="preserve"> </w:t>
      </w:r>
      <w:r w:rsidR="00801E9C" w:rsidRPr="000C432E">
        <w:rPr>
          <w:rFonts w:ascii="Book Antiqua" w:hAnsi="Book Antiqua" w:cs="Times New Roman"/>
          <w:sz w:val="24"/>
          <w:szCs w:val="24"/>
          <w:lang w:val="en-GB"/>
        </w:rPr>
        <w:t xml:space="preserve">both in adults and in children. </w:t>
      </w:r>
    </w:p>
    <w:p w:rsidR="000B3FFA" w:rsidRPr="000C432E" w:rsidRDefault="000B3FFA" w:rsidP="00B05C14">
      <w:pPr>
        <w:spacing w:after="0" w:line="360" w:lineRule="auto"/>
        <w:jc w:val="both"/>
        <w:rPr>
          <w:rFonts w:ascii="Book Antiqua" w:hAnsi="Book Antiqua" w:cs="Times New Roman"/>
          <w:sz w:val="24"/>
          <w:szCs w:val="24"/>
          <w:lang w:val="en-GB"/>
        </w:rPr>
      </w:pPr>
    </w:p>
    <w:p w:rsidR="00A6478C" w:rsidRPr="000C432E" w:rsidRDefault="000B3FFA" w:rsidP="00B05C14">
      <w:pPr>
        <w:spacing w:after="0" w:line="360" w:lineRule="auto"/>
        <w:jc w:val="both"/>
        <w:rPr>
          <w:rFonts w:ascii="Book Antiqua" w:hAnsi="Book Antiqua" w:cs="Times New Roman"/>
          <w:b/>
          <w:sz w:val="24"/>
          <w:szCs w:val="24"/>
          <w:lang w:val="en-GB"/>
        </w:rPr>
      </w:pPr>
      <w:r w:rsidRPr="000C432E">
        <w:rPr>
          <w:rFonts w:ascii="Book Antiqua" w:hAnsi="Book Antiqua" w:cs="Times New Roman"/>
          <w:b/>
          <w:sz w:val="24"/>
          <w:szCs w:val="24"/>
          <w:lang w:val="en-GB"/>
        </w:rPr>
        <w:t>OCCUPATIONAL AND SPORT MEDICINE</w:t>
      </w:r>
      <w:r w:rsidR="00B97ED6" w:rsidRPr="000C432E">
        <w:rPr>
          <w:rFonts w:ascii="Book Antiqua" w:hAnsi="Book Antiqua" w:cs="Times New Roman" w:hint="eastAsia"/>
          <w:b/>
          <w:sz w:val="24"/>
          <w:szCs w:val="24"/>
          <w:lang w:val="en-GB" w:eastAsia="zh-CN"/>
        </w:rPr>
        <w:t>,</w:t>
      </w:r>
      <w:r w:rsidR="00A6478C" w:rsidRPr="000C432E">
        <w:rPr>
          <w:rFonts w:ascii="Book Antiqua" w:hAnsi="Book Antiqua" w:cs="Times New Roman"/>
          <w:b/>
          <w:sz w:val="24"/>
          <w:szCs w:val="24"/>
          <w:lang w:val="en-GB"/>
        </w:rPr>
        <w:t xml:space="preserve"> MILITARY AND MOBILE RESCUE SUPPORT</w:t>
      </w:r>
    </w:p>
    <w:p w:rsidR="0099589D" w:rsidRPr="000C432E" w:rsidRDefault="0099589D" w:rsidP="00B05C14">
      <w:pPr>
        <w:spacing w:after="0" w:line="360" w:lineRule="auto"/>
        <w:jc w:val="both"/>
        <w:rPr>
          <w:rFonts w:ascii="Book Antiqua" w:hAnsi="Book Antiqua" w:cs="Times New Roman"/>
          <w:sz w:val="24"/>
          <w:szCs w:val="24"/>
          <w:lang w:val="en-GB"/>
        </w:rPr>
      </w:pPr>
      <w:r w:rsidRPr="000C432E">
        <w:rPr>
          <w:rFonts w:ascii="Book Antiqua" w:hAnsi="Book Antiqua" w:cs="Times New Roman"/>
          <w:sz w:val="24"/>
          <w:szCs w:val="24"/>
          <w:lang w:val="en-GB"/>
        </w:rPr>
        <w:t xml:space="preserve">This is a field of </w:t>
      </w:r>
      <w:r w:rsidR="00942839" w:rsidRPr="000C432E">
        <w:rPr>
          <w:rFonts w:ascii="Book Antiqua" w:hAnsi="Book Antiqua" w:cs="Times New Roman"/>
          <w:sz w:val="24"/>
          <w:szCs w:val="24"/>
          <w:lang w:val="en-GB"/>
        </w:rPr>
        <w:t xml:space="preserve">a </w:t>
      </w:r>
      <w:r w:rsidRPr="000C432E">
        <w:rPr>
          <w:rFonts w:ascii="Book Antiqua" w:hAnsi="Book Antiqua" w:cs="Times New Roman"/>
          <w:sz w:val="24"/>
          <w:szCs w:val="24"/>
          <w:lang w:val="en-GB"/>
        </w:rPr>
        <w:t>possible rewarding use of T</w:t>
      </w:r>
      <w:r w:rsidR="000C0609" w:rsidRPr="000C432E">
        <w:rPr>
          <w:rFonts w:ascii="Book Antiqua" w:hAnsi="Book Antiqua" w:cs="Times New Roman"/>
          <w:sz w:val="24"/>
          <w:szCs w:val="24"/>
          <w:lang w:val="en-GB"/>
        </w:rPr>
        <w:t>U</w:t>
      </w:r>
      <w:r w:rsidRPr="000C432E">
        <w:rPr>
          <w:rFonts w:ascii="Book Antiqua" w:hAnsi="Book Antiqua" w:cs="Times New Roman"/>
          <w:sz w:val="24"/>
          <w:szCs w:val="24"/>
          <w:lang w:val="en-GB"/>
        </w:rPr>
        <w:t>S</w:t>
      </w:r>
      <w:r w:rsidR="00942839" w:rsidRPr="000C432E">
        <w:rPr>
          <w:rFonts w:ascii="Book Antiqua" w:hAnsi="Book Antiqua" w:cs="Times New Roman"/>
          <w:sz w:val="24"/>
          <w:szCs w:val="24"/>
          <w:lang w:val="en-GB"/>
        </w:rPr>
        <w:t>, which is</w:t>
      </w:r>
      <w:r w:rsidRPr="000C432E">
        <w:rPr>
          <w:rFonts w:ascii="Book Antiqua" w:hAnsi="Book Antiqua" w:cs="Times New Roman"/>
          <w:sz w:val="24"/>
          <w:szCs w:val="24"/>
          <w:lang w:val="en-GB"/>
        </w:rPr>
        <w:t xml:space="preserve"> </w:t>
      </w:r>
      <w:r w:rsidR="00942839" w:rsidRPr="000C432E">
        <w:rPr>
          <w:rFonts w:ascii="Book Antiqua" w:hAnsi="Book Antiqua" w:cs="Times New Roman"/>
          <w:sz w:val="24"/>
          <w:szCs w:val="24"/>
          <w:lang w:val="en-GB"/>
        </w:rPr>
        <w:t xml:space="preserve">nonetheless </w:t>
      </w:r>
      <w:r w:rsidRPr="000C432E">
        <w:rPr>
          <w:rFonts w:ascii="Book Antiqua" w:hAnsi="Book Antiqua" w:cs="Times New Roman"/>
          <w:sz w:val="24"/>
          <w:szCs w:val="24"/>
          <w:lang w:val="en-GB"/>
        </w:rPr>
        <w:t>still quite neglected. Of the occupational disease that m</w:t>
      </w:r>
      <w:r w:rsidR="00765A94" w:rsidRPr="000C432E">
        <w:rPr>
          <w:rFonts w:ascii="Book Antiqua" w:hAnsi="Book Antiqua" w:cs="Times New Roman"/>
          <w:sz w:val="24"/>
          <w:szCs w:val="24"/>
          <w:lang w:val="en-GB"/>
        </w:rPr>
        <w:t>ay</w:t>
      </w:r>
      <w:r w:rsidRPr="000C432E">
        <w:rPr>
          <w:rFonts w:ascii="Book Antiqua" w:hAnsi="Book Antiqua" w:cs="Times New Roman"/>
          <w:sz w:val="24"/>
          <w:szCs w:val="24"/>
          <w:lang w:val="en-GB"/>
        </w:rPr>
        <w:t xml:space="preserve"> benefit from an early detection of pleural-lung abnormalities, the most relevant are the asbestos-associated disease, in which an early thickening of the pleural line, above 3 mm</w:t>
      </w:r>
      <w:r w:rsidR="007B6CF9" w:rsidRPr="000C432E">
        <w:rPr>
          <w:rFonts w:ascii="Book Antiqua" w:hAnsi="Book Antiqua" w:cs="Times New Roman"/>
          <w:sz w:val="24"/>
          <w:szCs w:val="24"/>
          <w:lang w:val="en-GB"/>
        </w:rPr>
        <w:t>, is</w:t>
      </w:r>
      <w:r w:rsidRPr="000C432E">
        <w:rPr>
          <w:rFonts w:ascii="Book Antiqua" w:hAnsi="Book Antiqua" w:cs="Times New Roman"/>
          <w:sz w:val="24"/>
          <w:szCs w:val="24"/>
          <w:lang w:val="en-GB"/>
        </w:rPr>
        <w:t xml:space="preserve"> a clue that can </w:t>
      </w:r>
      <w:r w:rsidR="007B6CF9" w:rsidRPr="000C432E">
        <w:rPr>
          <w:rFonts w:ascii="Book Antiqua" w:hAnsi="Book Antiqua" w:cs="Times New Roman"/>
          <w:sz w:val="24"/>
          <w:szCs w:val="24"/>
          <w:lang w:val="en-GB"/>
        </w:rPr>
        <w:t>advise</w:t>
      </w:r>
      <w:r w:rsidRPr="000C432E">
        <w:rPr>
          <w:rFonts w:ascii="Book Antiqua" w:hAnsi="Book Antiqua" w:cs="Times New Roman"/>
          <w:sz w:val="24"/>
          <w:szCs w:val="24"/>
          <w:lang w:val="en-GB"/>
        </w:rPr>
        <w:t xml:space="preserve"> for </w:t>
      </w:r>
      <w:r w:rsidR="007B6CF9" w:rsidRPr="000C432E">
        <w:rPr>
          <w:rFonts w:ascii="Book Antiqua" w:hAnsi="Book Antiqua" w:cs="Times New Roman"/>
          <w:sz w:val="24"/>
          <w:szCs w:val="24"/>
          <w:lang w:val="en-GB"/>
        </w:rPr>
        <w:t>scheduling</w:t>
      </w:r>
      <w:r w:rsidRPr="000C432E">
        <w:rPr>
          <w:rFonts w:ascii="Book Antiqua" w:hAnsi="Book Antiqua" w:cs="Times New Roman"/>
          <w:sz w:val="24"/>
          <w:szCs w:val="24"/>
          <w:lang w:val="en-GB"/>
        </w:rPr>
        <w:t xml:space="preserve"> more timely</w:t>
      </w:r>
      <w:r w:rsidR="00942839" w:rsidRPr="000C432E">
        <w:rPr>
          <w:rFonts w:ascii="Book Antiqua" w:hAnsi="Book Antiqua" w:cs="Times New Roman"/>
          <w:sz w:val="24"/>
          <w:szCs w:val="24"/>
          <w:lang w:val="en-GB"/>
        </w:rPr>
        <w:t xml:space="preserve">, if not urgent, </w:t>
      </w:r>
      <w:r w:rsidRPr="000C432E">
        <w:rPr>
          <w:rFonts w:ascii="Book Antiqua" w:hAnsi="Book Antiqua" w:cs="Times New Roman"/>
          <w:sz w:val="24"/>
          <w:szCs w:val="24"/>
          <w:lang w:val="en-GB"/>
        </w:rPr>
        <w:t>CT</w:t>
      </w:r>
      <w:r w:rsidR="00765A94" w:rsidRPr="000C432E">
        <w:rPr>
          <w:rFonts w:ascii="Book Antiqua" w:hAnsi="Book Antiqua" w:cs="Times New Roman"/>
          <w:sz w:val="24"/>
          <w:szCs w:val="24"/>
          <w:lang w:val="en-GB"/>
        </w:rPr>
        <w:t xml:space="preserve"> investigations</w:t>
      </w:r>
      <w:r w:rsidR="00E64A22" w:rsidRPr="000C432E">
        <w:rPr>
          <w:rFonts w:ascii="Book Antiqua" w:hAnsi="Book Antiqua" w:cs="Times New Roman"/>
          <w:sz w:val="24"/>
          <w:szCs w:val="24"/>
          <w:vertAlign w:val="superscript"/>
          <w:lang w:val="en-GB"/>
        </w:rPr>
        <w:t>[14]</w:t>
      </w:r>
      <w:r w:rsidRPr="000C432E">
        <w:rPr>
          <w:rFonts w:ascii="Book Antiqua" w:hAnsi="Book Antiqua" w:cs="Times New Roman"/>
          <w:sz w:val="24"/>
          <w:szCs w:val="24"/>
          <w:lang w:val="en-GB"/>
        </w:rPr>
        <w:t xml:space="preserve">. </w:t>
      </w:r>
      <w:r w:rsidR="000C0609" w:rsidRPr="000C432E">
        <w:rPr>
          <w:rFonts w:ascii="Book Antiqua" w:hAnsi="Book Antiqua" w:cs="Times New Roman"/>
          <w:sz w:val="24"/>
          <w:szCs w:val="24"/>
          <w:lang w:val="en-GB"/>
        </w:rPr>
        <w:t xml:space="preserve">Actually, this sign was found useful because associated with pulmonary fibrosis in systemic </w:t>
      </w:r>
      <w:proofErr w:type="gramStart"/>
      <w:r w:rsidR="000C0609" w:rsidRPr="000C432E">
        <w:rPr>
          <w:rFonts w:ascii="Book Antiqua" w:hAnsi="Book Antiqua" w:cs="Times New Roman"/>
          <w:sz w:val="24"/>
          <w:szCs w:val="24"/>
          <w:lang w:val="en-GB"/>
        </w:rPr>
        <w:t>sclerosis</w:t>
      </w:r>
      <w:r w:rsidR="00E64A22" w:rsidRPr="000C432E">
        <w:rPr>
          <w:rFonts w:ascii="Book Antiqua" w:hAnsi="Book Antiqua" w:cs="Times New Roman"/>
          <w:sz w:val="24"/>
          <w:szCs w:val="24"/>
          <w:vertAlign w:val="superscript"/>
          <w:lang w:val="en-GB"/>
        </w:rPr>
        <w:t>[</w:t>
      </w:r>
      <w:proofErr w:type="gramEnd"/>
      <w:r w:rsidR="00E64A22" w:rsidRPr="000C432E">
        <w:rPr>
          <w:rFonts w:ascii="Book Antiqua" w:hAnsi="Book Antiqua" w:cs="Times New Roman"/>
          <w:sz w:val="24"/>
          <w:szCs w:val="24"/>
          <w:vertAlign w:val="superscript"/>
          <w:lang w:val="en-GB"/>
        </w:rPr>
        <w:t>83</w:t>
      </w:r>
      <w:r w:rsidR="00E64A22" w:rsidRPr="000C432E">
        <w:rPr>
          <w:rFonts w:ascii="Book Antiqua" w:hAnsi="Book Antiqua" w:cs="Times New Roman" w:hint="eastAsia"/>
          <w:sz w:val="24"/>
          <w:szCs w:val="24"/>
          <w:vertAlign w:val="superscript"/>
          <w:lang w:val="en-GB" w:eastAsia="zh-CN"/>
        </w:rPr>
        <w:t>,</w:t>
      </w:r>
      <w:r w:rsidR="00E64A22" w:rsidRPr="000C432E">
        <w:rPr>
          <w:rFonts w:ascii="Book Antiqua" w:hAnsi="Book Antiqua" w:cs="Times New Roman"/>
          <w:sz w:val="24"/>
          <w:szCs w:val="24"/>
          <w:vertAlign w:val="superscript"/>
          <w:lang w:val="en-GB"/>
        </w:rPr>
        <w:t>84]</w:t>
      </w:r>
      <w:r w:rsidR="000C0609" w:rsidRPr="000C432E">
        <w:rPr>
          <w:rFonts w:ascii="Book Antiqua" w:hAnsi="Book Antiqua" w:cs="Times New Roman"/>
          <w:sz w:val="24"/>
          <w:szCs w:val="24"/>
          <w:lang w:val="en-GB"/>
        </w:rPr>
        <w:t>; moreover, the detection of nodes in asbest</w:t>
      </w:r>
      <w:r w:rsidR="00256238" w:rsidRPr="000C432E">
        <w:rPr>
          <w:rFonts w:ascii="Book Antiqua" w:hAnsi="Book Antiqua" w:cs="Times New Roman"/>
          <w:sz w:val="24"/>
          <w:szCs w:val="24"/>
          <w:lang w:val="en-GB"/>
        </w:rPr>
        <w:t>os</w:t>
      </w:r>
      <w:r w:rsidR="000C0609" w:rsidRPr="000C432E">
        <w:rPr>
          <w:rFonts w:ascii="Book Antiqua" w:hAnsi="Book Antiqua" w:cs="Times New Roman"/>
          <w:sz w:val="24"/>
          <w:szCs w:val="24"/>
          <w:lang w:val="en-GB"/>
        </w:rPr>
        <w:t xml:space="preserve"> exposed patients can be managed </w:t>
      </w:r>
      <w:r w:rsidR="00942839" w:rsidRPr="000C432E">
        <w:rPr>
          <w:rFonts w:ascii="Book Antiqua" w:hAnsi="Book Antiqua" w:cs="Times New Roman"/>
          <w:sz w:val="24"/>
          <w:szCs w:val="24"/>
          <w:lang w:val="en-GB"/>
        </w:rPr>
        <w:t xml:space="preserve">safely </w:t>
      </w:r>
      <w:r w:rsidR="000C0609" w:rsidRPr="000C432E">
        <w:rPr>
          <w:rFonts w:ascii="Book Antiqua" w:hAnsi="Book Antiqua" w:cs="Times New Roman"/>
          <w:sz w:val="24"/>
          <w:szCs w:val="24"/>
          <w:lang w:val="en-GB"/>
        </w:rPr>
        <w:t xml:space="preserve">by US guided </w:t>
      </w:r>
      <w:r w:rsidR="00DA560B" w:rsidRPr="000C432E">
        <w:rPr>
          <w:rFonts w:ascii="Book Antiqua" w:hAnsi="Book Antiqua" w:cs="Times New Roman"/>
          <w:sz w:val="24"/>
          <w:szCs w:val="24"/>
          <w:lang w:val="en-GB"/>
        </w:rPr>
        <w:t>fine needle aspirate biopsy (</w:t>
      </w:r>
      <w:r w:rsidR="003F2BBE" w:rsidRPr="000C432E">
        <w:rPr>
          <w:rFonts w:ascii="Book Antiqua" w:hAnsi="Book Antiqua" w:cs="Times New Roman"/>
          <w:sz w:val="24"/>
          <w:szCs w:val="24"/>
          <w:lang w:val="en-GB"/>
        </w:rPr>
        <w:t>FNAB</w:t>
      </w:r>
      <w:r w:rsidR="00DA560B" w:rsidRPr="000C432E">
        <w:rPr>
          <w:rFonts w:ascii="Book Antiqua" w:hAnsi="Book Antiqua" w:cs="Times New Roman"/>
          <w:sz w:val="24"/>
          <w:szCs w:val="24"/>
          <w:lang w:val="en-GB"/>
        </w:rPr>
        <w:t>)</w:t>
      </w:r>
      <w:r w:rsidR="00E64A22" w:rsidRPr="000C432E">
        <w:rPr>
          <w:rFonts w:ascii="Book Antiqua" w:hAnsi="Book Antiqua" w:cs="Times New Roman"/>
          <w:sz w:val="24"/>
          <w:szCs w:val="24"/>
          <w:vertAlign w:val="superscript"/>
          <w:lang w:val="en-GB"/>
        </w:rPr>
        <w:t>[85]</w:t>
      </w:r>
      <w:r w:rsidR="000C0609" w:rsidRPr="000C432E">
        <w:rPr>
          <w:rFonts w:ascii="Book Antiqua" w:hAnsi="Book Antiqua" w:cs="Times New Roman"/>
          <w:sz w:val="24"/>
          <w:szCs w:val="24"/>
          <w:lang w:val="en-GB"/>
        </w:rPr>
        <w:t xml:space="preserve">. </w:t>
      </w:r>
    </w:p>
    <w:p w:rsidR="00256238" w:rsidRPr="000C432E" w:rsidRDefault="00256238" w:rsidP="00E64A22">
      <w:pPr>
        <w:spacing w:after="0" w:line="360" w:lineRule="auto"/>
        <w:ind w:firstLineChars="100" w:firstLine="240"/>
        <w:jc w:val="both"/>
        <w:rPr>
          <w:rFonts w:ascii="Book Antiqua" w:hAnsi="Book Antiqua" w:cs="Times New Roman"/>
          <w:sz w:val="24"/>
          <w:szCs w:val="24"/>
          <w:lang w:val="en-GB"/>
        </w:rPr>
      </w:pPr>
      <w:r w:rsidRPr="000C432E">
        <w:rPr>
          <w:rFonts w:ascii="Book Antiqua" w:hAnsi="Book Antiqua" w:cs="Times New Roman"/>
          <w:sz w:val="24"/>
          <w:szCs w:val="24"/>
          <w:lang w:val="en-GB"/>
        </w:rPr>
        <w:t>TUS in sport medicine</w:t>
      </w:r>
      <w:r w:rsidR="00942839" w:rsidRPr="000C432E">
        <w:rPr>
          <w:rFonts w:ascii="Book Antiqua" w:hAnsi="Book Antiqua" w:cs="Times New Roman"/>
          <w:sz w:val="24"/>
          <w:szCs w:val="24"/>
          <w:lang w:val="en-GB"/>
        </w:rPr>
        <w:t>, where there is a great use of musculoskeletal US procedures, is</w:t>
      </w:r>
      <w:r w:rsidRPr="000C432E">
        <w:rPr>
          <w:rFonts w:ascii="Book Antiqua" w:hAnsi="Book Antiqua" w:cs="Times New Roman"/>
          <w:sz w:val="24"/>
          <w:szCs w:val="24"/>
          <w:lang w:val="en-GB"/>
        </w:rPr>
        <w:t xml:space="preserve"> still limited, even if the feature of the procedure make it suitable for the early onsite diagnosis of pneumothorax and lung contusions, of pleural effusion and of lung consolidation, all conditions that are more ominous in a subject performing competitive sport </w:t>
      </w:r>
      <w:proofErr w:type="gramStart"/>
      <w:r w:rsidRPr="000C432E">
        <w:rPr>
          <w:rFonts w:ascii="Book Antiqua" w:hAnsi="Book Antiqua" w:cs="Times New Roman"/>
          <w:sz w:val="24"/>
          <w:szCs w:val="24"/>
          <w:lang w:val="en-GB"/>
        </w:rPr>
        <w:t>activities</w:t>
      </w:r>
      <w:r w:rsidR="00E64A22" w:rsidRPr="000C432E">
        <w:rPr>
          <w:rFonts w:ascii="Book Antiqua" w:hAnsi="Book Antiqua" w:cs="Times New Roman"/>
          <w:sz w:val="24"/>
          <w:szCs w:val="24"/>
          <w:vertAlign w:val="superscript"/>
          <w:lang w:val="en-GB"/>
        </w:rPr>
        <w:t>[</w:t>
      </w:r>
      <w:proofErr w:type="gramEnd"/>
      <w:r w:rsidR="00E64A22" w:rsidRPr="000C432E">
        <w:rPr>
          <w:rFonts w:ascii="Book Antiqua" w:hAnsi="Book Antiqua" w:cs="Times New Roman"/>
          <w:sz w:val="24"/>
          <w:szCs w:val="24"/>
          <w:vertAlign w:val="superscript"/>
          <w:lang w:val="en-GB"/>
        </w:rPr>
        <w:t>86]</w:t>
      </w:r>
      <w:r w:rsidRPr="000C432E">
        <w:rPr>
          <w:rFonts w:ascii="Book Antiqua" w:hAnsi="Book Antiqua" w:cs="Times New Roman"/>
          <w:sz w:val="24"/>
          <w:szCs w:val="24"/>
          <w:lang w:val="en-GB"/>
        </w:rPr>
        <w:t xml:space="preserve">. </w:t>
      </w:r>
    </w:p>
    <w:p w:rsidR="000B3FFA" w:rsidRPr="000C432E" w:rsidRDefault="002151BE" w:rsidP="00E64A22">
      <w:pPr>
        <w:spacing w:after="0" w:line="360" w:lineRule="auto"/>
        <w:ind w:firstLineChars="100" w:firstLine="240"/>
        <w:jc w:val="both"/>
        <w:rPr>
          <w:rFonts w:ascii="Book Antiqua" w:hAnsi="Book Antiqua" w:cs="Times New Roman"/>
          <w:sz w:val="24"/>
          <w:szCs w:val="24"/>
          <w:lang w:val="en-GB" w:eastAsia="zh-CN"/>
        </w:rPr>
      </w:pPr>
      <w:r w:rsidRPr="000C432E">
        <w:rPr>
          <w:rFonts w:ascii="Book Antiqua" w:hAnsi="Book Antiqua" w:cs="Times New Roman"/>
          <w:sz w:val="24"/>
          <w:szCs w:val="24"/>
          <w:lang w:val="en-GB"/>
        </w:rPr>
        <w:t xml:space="preserve">Military rescue support is an important sector of application and of experimental development of TUS, due to the frequent occurrence of traumatic or infectious chest disease in war </w:t>
      </w:r>
      <w:proofErr w:type="gramStart"/>
      <w:r w:rsidRPr="000C432E">
        <w:rPr>
          <w:rFonts w:ascii="Book Antiqua" w:hAnsi="Book Antiqua" w:cs="Times New Roman"/>
          <w:sz w:val="24"/>
          <w:szCs w:val="24"/>
          <w:lang w:val="en-GB"/>
        </w:rPr>
        <w:t>scenarios</w:t>
      </w:r>
      <w:r w:rsidR="00E64A22" w:rsidRPr="000C432E">
        <w:rPr>
          <w:rFonts w:ascii="Book Antiqua" w:hAnsi="Book Antiqua" w:cs="Times New Roman"/>
          <w:sz w:val="24"/>
          <w:szCs w:val="24"/>
          <w:vertAlign w:val="superscript"/>
          <w:lang w:val="en-GB"/>
        </w:rPr>
        <w:t>[</w:t>
      </w:r>
      <w:proofErr w:type="gramEnd"/>
      <w:r w:rsidR="00E64A22" w:rsidRPr="000C432E">
        <w:rPr>
          <w:rFonts w:ascii="Book Antiqua" w:hAnsi="Book Antiqua" w:cs="Times New Roman"/>
          <w:sz w:val="24"/>
          <w:szCs w:val="24"/>
          <w:vertAlign w:val="superscript"/>
          <w:lang w:val="en-GB"/>
        </w:rPr>
        <w:t>87-94]</w:t>
      </w:r>
      <w:r w:rsidRPr="000C432E">
        <w:rPr>
          <w:rFonts w:ascii="Book Antiqua" w:hAnsi="Book Antiqua" w:cs="Times New Roman"/>
          <w:sz w:val="24"/>
          <w:szCs w:val="24"/>
          <w:lang w:val="en-GB"/>
        </w:rPr>
        <w:t>. It</w:t>
      </w:r>
      <w:r w:rsidR="007B6CF9" w:rsidRPr="000C432E">
        <w:rPr>
          <w:rFonts w:ascii="Book Antiqua" w:hAnsi="Book Antiqua" w:cs="Times New Roman"/>
          <w:sz w:val="24"/>
          <w:szCs w:val="24"/>
          <w:lang w:val="en-GB"/>
        </w:rPr>
        <w:t>s</w:t>
      </w:r>
      <w:r w:rsidRPr="000C432E">
        <w:rPr>
          <w:rFonts w:ascii="Book Antiqua" w:hAnsi="Book Antiqua" w:cs="Times New Roman"/>
          <w:sz w:val="24"/>
          <w:szCs w:val="24"/>
          <w:lang w:val="en-GB"/>
        </w:rPr>
        <w:t xml:space="preserve"> use is warranted in many mobile facilities, including </w:t>
      </w:r>
      <w:proofErr w:type="gramStart"/>
      <w:r w:rsidRPr="000C432E">
        <w:rPr>
          <w:rFonts w:ascii="Book Antiqua" w:hAnsi="Book Antiqua" w:cs="Times New Roman"/>
          <w:sz w:val="24"/>
          <w:szCs w:val="24"/>
          <w:lang w:val="en-GB"/>
        </w:rPr>
        <w:t>helicopters</w:t>
      </w:r>
      <w:r w:rsidR="00E64A22" w:rsidRPr="000C432E">
        <w:rPr>
          <w:rFonts w:ascii="Book Antiqua" w:hAnsi="Book Antiqua" w:cs="Times New Roman"/>
          <w:sz w:val="24"/>
          <w:szCs w:val="24"/>
          <w:vertAlign w:val="superscript"/>
          <w:lang w:val="en-GB"/>
        </w:rPr>
        <w:t>[</w:t>
      </w:r>
      <w:proofErr w:type="gramEnd"/>
      <w:r w:rsidR="00E64A22" w:rsidRPr="000C432E">
        <w:rPr>
          <w:rFonts w:ascii="Book Antiqua" w:hAnsi="Book Antiqua" w:cs="Times New Roman"/>
          <w:sz w:val="24"/>
          <w:szCs w:val="24"/>
          <w:vertAlign w:val="superscript"/>
          <w:lang w:val="en-GB"/>
        </w:rPr>
        <w:t>33,95-100]</w:t>
      </w:r>
      <w:r w:rsidR="007B6CF9" w:rsidRPr="000C432E">
        <w:rPr>
          <w:rFonts w:ascii="Book Antiqua" w:hAnsi="Book Antiqua" w:cs="Times New Roman"/>
          <w:sz w:val="24"/>
          <w:szCs w:val="24"/>
          <w:lang w:val="en-GB"/>
        </w:rPr>
        <w:t>,</w:t>
      </w:r>
      <w:r w:rsidR="00A2289C" w:rsidRPr="000C432E">
        <w:rPr>
          <w:rFonts w:ascii="Book Antiqua" w:hAnsi="Book Antiqua" w:cs="Times New Roman"/>
          <w:sz w:val="24"/>
          <w:szCs w:val="24"/>
          <w:lang w:val="en-GB"/>
        </w:rPr>
        <w:t xml:space="preserve"> </w:t>
      </w:r>
      <w:r w:rsidRPr="000C432E">
        <w:rPr>
          <w:rFonts w:ascii="Book Antiqua" w:hAnsi="Book Antiqua" w:cs="Times New Roman"/>
          <w:sz w:val="24"/>
          <w:szCs w:val="24"/>
          <w:lang w:val="en-GB"/>
        </w:rPr>
        <w:t xml:space="preserve">even if an </w:t>
      </w:r>
      <w:r w:rsidRPr="000C432E">
        <w:rPr>
          <w:rFonts w:ascii="Book Antiqua" w:hAnsi="Book Antiqua" w:cs="Times New Roman"/>
          <w:sz w:val="24"/>
          <w:szCs w:val="24"/>
          <w:lang w:val="en-GB"/>
        </w:rPr>
        <w:lastRenderedPageBreak/>
        <w:t xml:space="preserve">integrated use with other procedures, mainly </w:t>
      </w:r>
      <w:proofErr w:type="spellStart"/>
      <w:r w:rsidRPr="000C432E">
        <w:rPr>
          <w:rFonts w:ascii="Book Antiqua" w:hAnsi="Book Antiqua" w:cs="Times New Roman"/>
          <w:sz w:val="24"/>
          <w:szCs w:val="24"/>
          <w:lang w:val="en-GB"/>
        </w:rPr>
        <w:t>cardiological</w:t>
      </w:r>
      <w:proofErr w:type="spellEnd"/>
      <w:r w:rsidRPr="000C432E">
        <w:rPr>
          <w:rFonts w:ascii="Book Antiqua" w:hAnsi="Book Antiqua" w:cs="Times New Roman"/>
          <w:sz w:val="24"/>
          <w:szCs w:val="24"/>
          <w:lang w:val="en-GB"/>
        </w:rPr>
        <w:t>, deserves a greater level of precision</w:t>
      </w:r>
      <w:r w:rsidR="00E64A22" w:rsidRPr="000C432E">
        <w:rPr>
          <w:rFonts w:ascii="Book Antiqua" w:hAnsi="Book Antiqua" w:cs="Times New Roman"/>
          <w:sz w:val="24"/>
          <w:szCs w:val="24"/>
          <w:vertAlign w:val="superscript"/>
          <w:lang w:val="en-GB"/>
        </w:rPr>
        <w:t>[101]</w:t>
      </w:r>
      <w:r w:rsidRPr="000C432E">
        <w:rPr>
          <w:rFonts w:ascii="Book Antiqua" w:hAnsi="Book Antiqua" w:cs="Times New Roman"/>
          <w:sz w:val="24"/>
          <w:szCs w:val="24"/>
          <w:lang w:val="en-GB"/>
        </w:rPr>
        <w:t xml:space="preserve">. </w:t>
      </w:r>
    </w:p>
    <w:p w:rsidR="00E64A22" w:rsidRPr="000C432E" w:rsidRDefault="00E64A22" w:rsidP="00E64A22">
      <w:pPr>
        <w:spacing w:after="0" w:line="360" w:lineRule="auto"/>
        <w:ind w:firstLineChars="100" w:firstLine="240"/>
        <w:jc w:val="both"/>
        <w:rPr>
          <w:rFonts w:ascii="Book Antiqua" w:hAnsi="Book Antiqua" w:cs="Times New Roman"/>
          <w:sz w:val="24"/>
          <w:szCs w:val="24"/>
          <w:lang w:val="en-GB" w:eastAsia="zh-CN"/>
        </w:rPr>
      </w:pPr>
    </w:p>
    <w:p w:rsidR="000B3FFA" w:rsidRPr="000C432E" w:rsidRDefault="000B3FFA" w:rsidP="00B05C14">
      <w:pPr>
        <w:spacing w:after="0" w:line="360" w:lineRule="auto"/>
        <w:jc w:val="both"/>
        <w:rPr>
          <w:rFonts w:ascii="Book Antiqua" w:hAnsi="Book Antiqua" w:cs="Times New Roman"/>
          <w:b/>
          <w:sz w:val="24"/>
          <w:szCs w:val="24"/>
          <w:lang w:val="en-GB"/>
        </w:rPr>
      </w:pPr>
      <w:r w:rsidRPr="000C432E">
        <w:rPr>
          <w:rFonts w:ascii="Book Antiqua" w:hAnsi="Book Antiqua" w:cs="Times New Roman"/>
          <w:b/>
          <w:sz w:val="24"/>
          <w:szCs w:val="24"/>
          <w:lang w:val="en-GB"/>
        </w:rPr>
        <w:t>A</w:t>
      </w:r>
      <w:r w:rsidR="00094899" w:rsidRPr="000C432E">
        <w:rPr>
          <w:rFonts w:ascii="Book Antiqua" w:hAnsi="Book Antiqua" w:cs="Times New Roman"/>
          <w:b/>
          <w:sz w:val="24"/>
          <w:szCs w:val="24"/>
          <w:lang w:val="en-GB"/>
        </w:rPr>
        <w:t>SSESSMENT AND MANAGEMENT OF COMP</w:t>
      </w:r>
      <w:r w:rsidRPr="000C432E">
        <w:rPr>
          <w:rFonts w:ascii="Book Antiqua" w:hAnsi="Book Antiqua" w:cs="Times New Roman"/>
          <w:b/>
          <w:sz w:val="24"/>
          <w:szCs w:val="24"/>
          <w:lang w:val="en-GB"/>
        </w:rPr>
        <w:t xml:space="preserve">REHENSIVE </w:t>
      </w:r>
      <w:r w:rsidR="000E1EFD" w:rsidRPr="000C432E">
        <w:rPr>
          <w:rFonts w:ascii="Book Antiqua" w:hAnsi="Book Antiqua" w:cs="Times New Roman"/>
          <w:b/>
          <w:sz w:val="24"/>
          <w:szCs w:val="24"/>
          <w:lang w:val="en-GB"/>
        </w:rPr>
        <w:t xml:space="preserve">ELECTIVE </w:t>
      </w:r>
      <w:r w:rsidRPr="000C432E">
        <w:rPr>
          <w:rFonts w:ascii="Book Antiqua" w:hAnsi="Book Antiqua" w:cs="Times New Roman"/>
          <w:b/>
          <w:sz w:val="24"/>
          <w:szCs w:val="24"/>
          <w:lang w:val="en-GB"/>
        </w:rPr>
        <w:t>WORKUPS</w:t>
      </w:r>
    </w:p>
    <w:p w:rsidR="002151BE" w:rsidRPr="000C432E" w:rsidRDefault="002151BE" w:rsidP="00B05C14">
      <w:pPr>
        <w:spacing w:after="0" w:line="360" w:lineRule="auto"/>
        <w:jc w:val="both"/>
        <w:rPr>
          <w:rFonts w:ascii="Book Antiqua" w:hAnsi="Book Antiqua" w:cs="Times New Roman"/>
          <w:sz w:val="24"/>
          <w:szCs w:val="24"/>
          <w:lang w:val="en-GB"/>
        </w:rPr>
      </w:pPr>
      <w:r w:rsidRPr="000C432E">
        <w:rPr>
          <w:rFonts w:ascii="Book Antiqua" w:hAnsi="Book Antiqua" w:cs="Times New Roman"/>
          <w:sz w:val="24"/>
          <w:szCs w:val="24"/>
          <w:lang w:val="en-GB"/>
        </w:rPr>
        <w:t xml:space="preserve">Since from its beginning, more than 50 years ago, TUS was developed in association with </w:t>
      </w:r>
      <w:proofErr w:type="gramStart"/>
      <w:r w:rsidRPr="000C432E">
        <w:rPr>
          <w:rFonts w:ascii="Book Antiqua" w:hAnsi="Book Antiqua" w:cs="Times New Roman"/>
          <w:sz w:val="24"/>
          <w:szCs w:val="24"/>
          <w:lang w:val="en-GB"/>
        </w:rPr>
        <w:t>echocardiography</w:t>
      </w:r>
      <w:r w:rsidR="00E64A22" w:rsidRPr="000C432E">
        <w:rPr>
          <w:rFonts w:ascii="Book Antiqua" w:hAnsi="Book Antiqua" w:cs="Times New Roman"/>
          <w:sz w:val="24"/>
          <w:szCs w:val="24"/>
          <w:vertAlign w:val="superscript"/>
          <w:lang w:val="en-GB"/>
        </w:rPr>
        <w:t>[</w:t>
      </w:r>
      <w:proofErr w:type="gramEnd"/>
      <w:r w:rsidR="00E64A22" w:rsidRPr="000C432E">
        <w:rPr>
          <w:rFonts w:ascii="Book Antiqua" w:hAnsi="Book Antiqua" w:cs="Times New Roman"/>
          <w:sz w:val="24"/>
          <w:szCs w:val="24"/>
          <w:vertAlign w:val="superscript"/>
          <w:lang w:val="en-GB"/>
        </w:rPr>
        <w:t>102-106]</w:t>
      </w:r>
      <w:r w:rsidRPr="000C432E">
        <w:rPr>
          <w:rFonts w:ascii="Book Antiqua" w:hAnsi="Book Antiqua" w:cs="Times New Roman"/>
          <w:sz w:val="24"/>
          <w:szCs w:val="24"/>
          <w:lang w:val="en-GB"/>
        </w:rPr>
        <w:t xml:space="preserve">. </w:t>
      </w:r>
      <w:r w:rsidR="00EA3755" w:rsidRPr="000C432E">
        <w:rPr>
          <w:rFonts w:ascii="Book Antiqua" w:hAnsi="Book Antiqua" w:cs="Times New Roman"/>
          <w:sz w:val="24"/>
          <w:szCs w:val="24"/>
          <w:lang w:val="en-GB"/>
        </w:rPr>
        <w:t xml:space="preserve">There where and there are limitations related to </w:t>
      </w:r>
      <w:r w:rsidR="007B6CF9" w:rsidRPr="000C432E">
        <w:rPr>
          <w:rFonts w:ascii="Book Antiqua" w:hAnsi="Book Antiqua" w:cs="Times New Roman"/>
          <w:sz w:val="24"/>
          <w:szCs w:val="24"/>
          <w:lang w:val="en-GB"/>
        </w:rPr>
        <w:t>artefacts</w:t>
      </w:r>
      <w:r w:rsidR="00EA3755" w:rsidRPr="000C432E">
        <w:rPr>
          <w:rFonts w:ascii="Book Antiqua" w:hAnsi="Book Antiqua" w:cs="Times New Roman"/>
          <w:sz w:val="24"/>
          <w:szCs w:val="24"/>
          <w:lang w:val="en-GB"/>
        </w:rPr>
        <w:t>, to the type of transducers, t</w:t>
      </w:r>
      <w:r w:rsidR="00E64A22" w:rsidRPr="000C432E">
        <w:rPr>
          <w:rFonts w:ascii="Book Antiqua" w:hAnsi="Book Antiqua" w:cs="Times New Roman"/>
          <w:sz w:val="24"/>
          <w:szCs w:val="24"/>
          <w:lang w:val="en-GB"/>
        </w:rPr>
        <w:t xml:space="preserve">o the setting of the </w:t>
      </w:r>
      <w:proofErr w:type="spellStart"/>
      <w:proofErr w:type="gramStart"/>
      <w:r w:rsidR="00E64A22" w:rsidRPr="000C432E">
        <w:rPr>
          <w:rFonts w:ascii="Book Antiqua" w:hAnsi="Book Antiqua" w:cs="Times New Roman"/>
          <w:sz w:val="24"/>
          <w:szCs w:val="24"/>
          <w:lang w:val="en-GB"/>
        </w:rPr>
        <w:t>equipments</w:t>
      </w:r>
      <w:proofErr w:type="spellEnd"/>
      <w:r w:rsidR="00EA3755" w:rsidRPr="000C432E">
        <w:rPr>
          <w:rFonts w:ascii="Book Antiqua" w:hAnsi="Book Antiqua" w:cs="Times New Roman"/>
          <w:sz w:val="24"/>
          <w:szCs w:val="24"/>
          <w:vertAlign w:val="superscript"/>
          <w:lang w:val="en-GB"/>
        </w:rPr>
        <w:t>[</w:t>
      </w:r>
      <w:proofErr w:type="gramEnd"/>
      <w:r w:rsidR="00EA3755" w:rsidRPr="000C432E">
        <w:rPr>
          <w:rFonts w:ascii="Book Antiqua" w:hAnsi="Book Antiqua" w:cs="Times New Roman"/>
          <w:sz w:val="24"/>
          <w:szCs w:val="24"/>
          <w:vertAlign w:val="superscript"/>
          <w:lang w:val="en-GB"/>
        </w:rPr>
        <w:t>10</w:t>
      </w:r>
      <w:r w:rsidR="00BB0285" w:rsidRPr="000C432E">
        <w:rPr>
          <w:rFonts w:ascii="Book Antiqua" w:hAnsi="Book Antiqua" w:cs="Times New Roman"/>
          <w:sz w:val="24"/>
          <w:szCs w:val="24"/>
          <w:vertAlign w:val="superscript"/>
          <w:lang w:val="en-GB"/>
        </w:rPr>
        <w:t>7</w:t>
      </w:r>
      <w:r w:rsidR="00EA3755" w:rsidRPr="000C432E">
        <w:rPr>
          <w:rFonts w:ascii="Book Antiqua" w:hAnsi="Book Antiqua" w:cs="Times New Roman"/>
          <w:sz w:val="24"/>
          <w:szCs w:val="24"/>
          <w:vertAlign w:val="superscript"/>
          <w:lang w:val="en-GB"/>
        </w:rPr>
        <w:t>]</w:t>
      </w:r>
      <w:r w:rsidR="00EA3755" w:rsidRPr="000C432E">
        <w:rPr>
          <w:rFonts w:ascii="Book Antiqua" w:hAnsi="Book Antiqua" w:cs="Times New Roman"/>
          <w:sz w:val="24"/>
          <w:szCs w:val="24"/>
          <w:lang w:val="en-GB"/>
        </w:rPr>
        <w:t xml:space="preserve"> and only recently a greater care is devoted in the investigation of the more suitable probes</w:t>
      </w:r>
      <w:r w:rsidR="00E64A22" w:rsidRPr="000C432E">
        <w:rPr>
          <w:rFonts w:ascii="Book Antiqua" w:hAnsi="Book Antiqua" w:cs="Times New Roman"/>
          <w:sz w:val="24"/>
          <w:szCs w:val="24"/>
          <w:vertAlign w:val="superscript"/>
          <w:lang w:val="en-GB"/>
        </w:rPr>
        <w:t>[108]</w:t>
      </w:r>
      <w:r w:rsidR="00EA3755" w:rsidRPr="000C432E">
        <w:rPr>
          <w:rFonts w:ascii="Book Antiqua" w:hAnsi="Book Antiqua" w:cs="Times New Roman"/>
          <w:sz w:val="24"/>
          <w:szCs w:val="24"/>
          <w:lang w:val="en-GB"/>
        </w:rPr>
        <w:t>. Considering the mostly debated area of the monitoring of congestion in heart failure patients</w:t>
      </w:r>
      <w:r w:rsidR="00A6478C" w:rsidRPr="000C432E">
        <w:rPr>
          <w:rFonts w:ascii="Book Antiqua" w:hAnsi="Book Antiqua" w:cs="Times New Roman"/>
          <w:sz w:val="24"/>
          <w:szCs w:val="24"/>
          <w:lang w:val="en-GB"/>
        </w:rPr>
        <w:t xml:space="preserve">, the use of pleural effusion as a reference remains still the most objective clue, </w:t>
      </w:r>
      <w:r w:rsidR="00765A94" w:rsidRPr="000C432E">
        <w:rPr>
          <w:rFonts w:ascii="Book Antiqua" w:hAnsi="Book Antiqua" w:cs="Times New Roman"/>
          <w:sz w:val="24"/>
          <w:szCs w:val="24"/>
          <w:lang w:val="en-GB"/>
        </w:rPr>
        <w:t>i</w:t>
      </w:r>
      <w:r w:rsidR="00A6478C" w:rsidRPr="000C432E">
        <w:rPr>
          <w:rFonts w:ascii="Book Antiqua" w:hAnsi="Book Antiqua" w:cs="Times New Roman"/>
          <w:sz w:val="24"/>
          <w:szCs w:val="24"/>
          <w:lang w:val="en-GB"/>
        </w:rPr>
        <w:t>f present</w:t>
      </w:r>
      <w:r w:rsidR="00E64A22" w:rsidRPr="000C432E">
        <w:rPr>
          <w:rFonts w:ascii="Book Antiqua" w:hAnsi="Book Antiqua" w:cs="Times New Roman"/>
          <w:sz w:val="24"/>
          <w:szCs w:val="24"/>
          <w:vertAlign w:val="superscript"/>
          <w:lang w:val="en-GB"/>
        </w:rPr>
        <w:t>[109-114]</w:t>
      </w:r>
      <w:r w:rsidR="00A6478C" w:rsidRPr="000C432E">
        <w:rPr>
          <w:rFonts w:ascii="Book Antiqua" w:hAnsi="Book Antiqua" w:cs="Times New Roman"/>
          <w:sz w:val="24"/>
          <w:szCs w:val="24"/>
          <w:lang w:val="en-GB"/>
        </w:rPr>
        <w:t xml:space="preserve">. </w:t>
      </w:r>
      <w:r w:rsidR="007B6CF9" w:rsidRPr="000C432E">
        <w:rPr>
          <w:rFonts w:ascii="Book Antiqua" w:hAnsi="Book Antiqua" w:cs="Times New Roman"/>
          <w:sz w:val="24"/>
          <w:szCs w:val="24"/>
          <w:lang w:val="en-GB"/>
        </w:rPr>
        <w:t>Nonetheless</w:t>
      </w:r>
      <w:r w:rsidR="00A6478C" w:rsidRPr="000C432E">
        <w:rPr>
          <w:rFonts w:ascii="Book Antiqua" w:hAnsi="Book Antiqua" w:cs="Times New Roman"/>
          <w:sz w:val="24"/>
          <w:szCs w:val="24"/>
          <w:lang w:val="en-GB"/>
        </w:rPr>
        <w:t>, this area of application i</w:t>
      </w:r>
      <w:r w:rsidR="00765A94" w:rsidRPr="000C432E">
        <w:rPr>
          <w:rFonts w:ascii="Book Antiqua" w:hAnsi="Book Antiqua" w:cs="Times New Roman"/>
          <w:sz w:val="24"/>
          <w:szCs w:val="24"/>
          <w:lang w:val="en-GB"/>
        </w:rPr>
        <w:t>s</w:t>
      </w:r>
      <w:r w:rsidR="00942839" w:rsidRPr="000C432E">
        <w:rPr>
          <w:rFonts w:ascii="Book Antiqua" w:hAnsi="Book Antiqua" w:cs="Times New Roman"/>
          <w:sz w:val="24"/>
          <w:szCs w:val="24"/>
          <w:lang w:val="en-GB"/>
        </w:rPr>
        <w:t xml:space="preserve"> </w:t>
      </w:r>
      <w:r w:rsidR="00A6478C" w:rsidRPr="000C432E">
        <w:rPr>
          <w:rFonts w:ascii="Book Antiqua" w:hAnsi="Book Antiqua" w:cs="Times New Roman"/>
          <w:sz w:val="24"/>
          <w:szCs w:val="24"/>
          <w:lang w:val="en-GB"/>
        </w:rPr>
        <w:t>quite far from the tasks of the radiologist, and closer to the job of the cardiologist.</w:t>
      </w:r>
    </w:p>
    <w:p w:rsidR="00E64A22" w:rsidRPr="000C432E" w:rsidRDefault="00DA560B" w:rsidP="00E64A22">
      <w:pPr>
        <w:spacing w:after="0" w:line="360" w:lineRule="auto"/>
        <w:ind w:firstLineChars="100" w:firstLine="240"/>
        <w:jc w:val="both"/>
        <w:rPr>
          <w:rFonts w:ascii="Book Antiqua" w:hAnsi="Book Antiqua" w:cs="Times New Roman"/>
          <w:sz w:val="24"/>
          <w:szCs w:val="24"/>
          <w:lang w:val="en-GB" w:eastAsia="zh-CN"/>
        </w:rPr>
      </w:pPr>
      <w:r w:rsidRPr="000C432E">
        <w:rPr>
          <w:rFonts w:ascii="Book Antiqua" w:hAnsi="Book Antiqua" w:cs="Times New Roman"/>
          <w:sz w:val="24"/>
          <w:szCs w:val="24"/>
          <w:lang w:val="en-GB"/>
        </w:rPr>
        <w:t>M</w:t>
      </w:r>
      <w:r w:rsidR="00BF7BB6" w:rsidRPr="000C432E">
        <w:rPr>
          <w:rFonts w:ascii="Book Antiqua" w:hAnsi="Book Antiqua" w:cs="Times New Roman"/>
          <w:sz w:val="24"/>
          <w:szCs w:val="24"/>
          <w:lang w:val="en-GB"/>
        </w:rPr>
        <w:t xml:space="preserve">onitoring is possible in several disease and context, </w:t>
      </w:r>
      <w:r w:rsidRPr="000C432E">
        <w:rPr>
          <w:rFonts w:ascii="Book Antiqua" w:hAnsi="Book Antiqua" w:cs="Times New Roman"/>
          <w:sz w:val="24"/>
          <w:szCs w:val="24"/>
          <w:lang w:val="en-GB"/>
        </w:rPr>
        <w:t xml:space="preserve">with different degrees of reliability related to specific disease (the procedure is highly suitable for the diagnosis of pleural effusion, fairly suitable for the diagnosis of lung consolidation </w:t>
      </w:r>
      <w:r w:rsidR="00E64A22" w:rsidRPr="000C432E">
        <w:rPr>
          <w:rFonts w:ascii="Book Antiqua" w:hAnsi="Book Antiqua" w:cs="Times New Roman" w:hint="eastAsia"/>
          <w:sz w:val="24"/>
          <w:szCs w:val="24"/>
          <w:lang w:val="en-GB" w:eastAsia="zh-CN"/>
        </w:rPr>
        <w:t>-</w:t>
      </w:r>
      <w:r w:rsidRPr="000C432E">
        <w:rPr>
          <w:rFonts w:ascii="Book Antiqua" w:hAnsi="Book Antiqua" w:cs="Times New Roman"/>
          <w:sz w:val="24"/>
          <w:szCs w:val="24"/>
          <w:lang w:val="en-GB"/>
        </w:rPr>
        <w:t xml:space="preserve"> su</w:t>
      </w:r>
      <w:r w:rsidR="00E64A22" w:rsidRPr="000C432E">
        <w:rPr>
          <w:rFonts w:ascii="Book Antiqua" w:hAnsi="Book Antiqua" w:cs="Times New Roman"/>
          <w:sz w:val="24"/>
          <w:szCs w:val="24"/>
          <w:lang w:val="en-GB"/>
        </w:rPr>
        <w:t>perficial pneumonitis or cancer</w:t>
      </w:r>
      <w:r w:rsidRPr="000C432E">
        <w:rPr>
          <w:rFonts w:ascii="Book Antiqua" w:hAnsi="Book Antiqua" w:cs="Times New Roman"/>
          <w:sz w:val="24"/>
          <w:szCs w:val="24"/>
          <w:lang w:val="en-GB"/>
        </w:rPr>
        <w:t>-, and pneumothorax</w:t>
      </w:r>
      <w:r w:rsidR="00765A94" w:rsidRPr="000C432E">
        <w:rPr>
          <w:rFonts w:ascii="Book Antiqua" w:hAnsi="Book Antiqua" w:cs="Times New Roman"/>
          <w:sz w:val="24"/>
          <w:szCs w:val="24"/>
          <w:lang w:val="en-GB"/>
        </w:rPr>
        <w:t>)</w:t>
      </w:r>
      <w:r w:rsidRPr="000C432E">
        <w:rPr>
          <w:rFonts w:ascii="Book Antiqua" w:hAnsi="Book Antiqua" w:cs="Times New Roman"/>
          <w:sz w:val="24"/>
          <w:szCs w:val="24"/>
          <w:lang w:val="en-GB"/>
        </w:rPr>
        <w:t xml:space="preserve">. It is warranted </w:t>
      </w:r>
      <w:r w:rsidR="00BF7BB6" w:rsidRPr="000C432E">
        <w:rPr>
          <w:rFonts w:ascii="Book Antiqua" w:hAnsi="Book Antiqua" w:cs="Times New Roman"/>
          <w:sz w:val="24"/>
          <w:szCs w:val="24"/>
          <w:lang w:val="en-GB"/>
        </w:rPr>
        <w:t>not asking to the procedure more than it can give, because available expertise, knowledge, skills and training, but also the equipment’s suitability, are not always affordable or accessible</w:t>
      </w:r>
      <w:r w:rsidR="00942839" w:rsidRPr="000C432E">
        <w:rPr>
          <w:rFonts w:ascii="Book Antiqua" w:hAnsi="Book Antiqua" w:cs="Times New Roman"/>
          <w:sz w:val="24"/>
          <w:szCs w:val="24"/>
          <w:lang w:val="en-GB"/>
        </w:rPr>
        <w:t>;</w:t>
      </w:r>
      <w:r w:rsidR="00BF7BB6" w:rsidRPr="000C432E">
        <w:rPr>
          <w:rFonts w:ascii="Book Antiqua" w:hAnsi="Book Antiqua" w:cs="Times New Roman"/>
          <w:sz w:val="24"/>
          <w:szCs w:val="24"/>
          <w:lang w:val="en-GB"/>
        </w:rPr>
        <w:t xml:space="preserve"> the risk of misunderstanding and of </w:t>
      </w:r>
      <w:r w:rsidR="00765A94" w:rsidRPr="000C432E">
        <w:rPr>
          <w:rFonts w:ascii="Book Antiqua" w:hAnsi="Book Antiqua" w:cs="Times New Roman"/>
          <w:sz w:val="24"/>
          <w:szCs w:val="24"/>
          <w:lang w:val="en-GB"/>
        </w:rPr>
        <w:t xml:space="preserve">interpreting </w:t>
      </w:r>
      <w:r w:rsidR="00BF7BB6" w:rsidRPr="000C432E">
        <w:rPr>
          <w:rFonts w:ascii="Book Antiqua" w:hAnsi="Book Antiqua" w:cs="Times New Roman"/>
          <w:sz w:val="24"/>
          <w:szCs w:val="24"/>
          <w:lang w:val="en-GB"/>
        </w:rPr>
        <w:t>misleading artefacts that may impair quality and information of the procedure</w:t>
      </w:r>
      <w:r w:rsidR="00942839" w:rsidRPr="000C432E">
        <w:rPr>
          <w:rFonts w:ascii="Book Antiqua" w:hAnsi="Book Antiqua" w:cs="Times New Roman"/>
          <w:sz w:val="24"/>
          <w:szCs w:val="24"/>
          <w:lang w:val="en-GB"/>
        </w:rPr>
        <w:t xml:space="preserve"> must be limited as much as possible</w:t>
      </w:r>
      <w:r w:rsidR="006932BB" w:rsidRPr="000C432E">
        <w:rPr>
          <w:rFonts w:ascii="Book Antiqua" w:hAnsi="Book Antiqua" w:cs="Times New Roman"/>
          <w:sz w:val="24"/>
          <w:szCs w:val="24"/>
          <w:vertAlign w:val="superscript"/>
          <w:lang w:val="en-GB"/>
        </w:rPr>
        <w:t>[115-117]</w:t>
      </w:r>
      <w:r w:rsidR="00BF7BB6" w:rsidRPr="000C432E">
        <w:rPr>
          <w:rFonts w:ascii="Book Antiqua" w:hAnsi="Book Antiqua" w:cs="Times New Roman"/>
          <w:sz w:val="24"/>
          <w:szCs w:val="24"/>
          <w:lang w:val="en-GB"/>
        </w:rPr>
        <w:t>.</w:t>
      </w:r>
      <w:r w:rsidR="006932BB">
        <w:rPr>
          <w:rFonts w:ascii="Book Antiqua" w:hAnsi="Book Antiqua" w:cs="Times New Roman" w:hint="eastAsia"/>
          <w:sz w:val="24"/>
          <w:szCs w:val="24"/>
          <w:lang w:val="en-GB" w:eastAsia="zh-CN"/>
        </w:rPr>
        <w:t xml:space="preserve"> </w:t>
      </w:r>
      <w:r w:rsidR="00A6478C" w:rsidRPr="000C432E">
        <w:rPr>
          <w:rFonts w:ascii="Book Antiqua" w:hAnsi="Book Antiqua" w:cs="Times New Roman"/>
          <w:sz w:val="24"/>
          <w:szCs w:val="24"/>
          <w:lang w:val="en-GB"/>
        </w:rPr>
        <w:t xml:space="preserve">The use of TUS for guided chest procedure was and is mainly devoted to pleura and other chest cavities drainage by needle </w:t>
      </w:r>
      <w:proofErr w:type="gramStart"/>
      <w:r w:rsidR="00A6478C" w:rsidRPr="000C432E">
        <w:rPr>
          <w:rFonts w:ascii="Book Antiqua" w:hAnsi="Book Antiqua" w:cs="Times New Roman"/>
          <w:sz w:val="24"/>
          <w:szCs w:val="24"/>
          <w:lang w:val="en-GB"/>
        </w:rPr>
        <w:t>insertion</w:t>
      </w:r>
      <w:r w:rsidR="00E64A22" w:rsidRPr="000C432E">
        <w:rPr>
          <w:rFonts w:ascii="Book Antiqua" w:hAnsi="Book Antiqua" w:cs="Times New Roman"/>
          <w:sz w:val="24"/>
          <w:szCs w:val="24"/>
          <w:vertAlign w:val="superscript"/>
          <w:lang w:val="en-GB"/>
        </w:rPr>
        <w:t>[</w:t>
      </w:r>
      <w:proofErr w:type="gramEnd"/>
      <w:r w:rsidR="00E64A22" w:rsidRPr="000C432E">
        <w:rPr>
          <w:rFonts w:ascii="Book Antiqua" w:hAnsi="Book Antiqua" w:cs="Times New Roman"/>
          <w:sz w:val="24"/>
          <w:szCs w:val="24"/>
          <w:vertAlign w:val="superscript"/>
          <w:lang w:val="en-GB"/>
        </w:rPr>
        <w:t>118-120]</w:t>
      </w:r>
      <w:r w:rsidR="00A6478C" w:rsidRPr="000C432E">
        <w:rPr>
          <w:rFonts w:ascii="Book Antiqua" w:hAnsi="Book Antiqua" w:cs="Times New Roman"/>
          <w:sz w:val="24"/>
          <w:szCs w:val="24"/>
          <w:lang w:val="en-GB"/>
        </w:rPr>
        <w:t xml:space="preserve">. </w:t>
      </w:r>
      <w:r w:rsidR="007B6CF9" w:rsidRPr="000C432E">
        <w:rPr>
          <w:rFonts w:ascii="Book Antiqua" w:hAnsi="Book Antiqua" w:cs="Times New Roman"/>
          <w:sz w:val="24"/>
          <w:szCs w:val="24"/>
          <w:lang w:val="en-GB"/>
        </w:rPr>
        <w:t>Equally</w:t>
      </w:r>
      <w:r w:rsidR="00A6478C" w:rsidRPr="000C432E">
        <w:rPr>
          <w:rFonts w:ascii="Book Antiqua" w:hAnsi="Book Antiqua" w:cs="Times New Roman"/>
          <w:sz w:val="24"/>
          <w:szCs w:val="24"/>
          <w:lang w:val="en-GB"/>
        </w:rPr>
        <w:t xml:space="preserve"> important are the procedures aim</w:t>
      </w:r>
      <w:r w:rsidR="00E64A22" w:rsidRPr="000C432E">
        <w:rPr>
          <w:rFonts w:ascii="Book Antiqua" w:hAnsi="Book Antiqua" w:cs="Times New Roman"/>
          <w:sz w:val="24"/>
          <w:szCs w:val="24"/>
          <w:lang w:val="en-GB"/>
        </w:rPr>
        <w:t xml:space="preserve">ed at a precision nodule </w:t>
      </w:r>
      <w:proofErr w:type="gramStart"/>
      <w:r w:rsidR="00E64A22" w:rsidRPr="000C432E">
        <w:rPr>
          <w:rFonts w:ascii="Book Antiqua" w:hAnsi="Book Antiqua" w:cs="Times New Roman"/>
          <w:sz w:val="24"/>
          <w:szCs w:val="24"/>
          <w:lang w:val="en-GB"/>
        </w:rPr>
        <w:t>biopsy</w:t>
      </w:r>
      <w:r w:rsidR="00A6478C" w:rsidRPr="000C432E">
        <w:rPr>
          <w:rFonts w:ascii="Book Antiqua" w:hAnsi="Book Antiqua" w:cs="Times New Roman"/>
          <w:sz w:val="24"/>
          <w:szCs w:val="24"/>
          <w:vertAlign w:val="superscript"/>
          <w:lang w:val="en-GB"/>
        </w:rPr>
        <w:t>[</w:t>
      </w:r>
      <w:proofErr w:type="gramEnd"/>
      <w:r w:rsidR="00A6478C" w:rsidRPr="000C432E">
        <w:rPr>
          <w:rFonts w:ascii="Book Antiqua" w:hAnsi="Book Antiqua" w:cs="Times New Roman"/>
          <w:sz w:val="24"/>
          <w:szCs w:val="24"/>
          <w:vertAlign w:val="superscript"/>
          <w:lang w:val="en-GB"/>
        </w:rPr>
        <w:t>1</w:t>
      </w:r>
      <w:r w:rsidR="003F2BBE" w:rsidRPr="000C432E">
        <w:rPr>
          <w:rFonts w:ascii="Book Antiqua" w:hAnsi="Book Antiqua" w:cs="Times New Roman"/>
          <w:sz w:val="24"/>
          <w:szCs w:val="24"/>
          <w:vertAlign w:val="superscript"/>
          <w:lang w:val="en-GB"/>
        </w:rPr>
        <w:t>2</w:t>
      </w:r>
      <w:r w:rsidR="00BB0285" w:rsidRPr="000C432E">
        <w:rPr>
          <w:rFonts w:ascii="Book Antiqua" w:hAnsi="Book Antiqua" w:cs="Times New Roman"/>
          <w:sz w:val="24"/>
          <w:szCs w:val="24"/>
          <w:vertAlign w:val="superscript"/>
          <w:lang w:val="en-GB"/>
        </w:rPr>
        <w:t>1</w:t>
      </w:r>
      <w:r w:rsidR="00A6478C" w:rsidRPr="000C432E">
        <w:rPr>
          <w:rFonts w:ascii="Book Antiqua" w:hAnsi="Book Antiqua" w:cs="Times New Roman"/>
          <w:sz w:val="24"/>
          <w:szCs w:val="24"/>
          <w:vertAlign w:val="superscript"/>
          <w:lang w:val="en-GB"/>
        </w:rPr>
        <w:t>-12</w:t>
      </w:r>
      <w:r w:rsidR="00BB0285" w:rsidRPr="000C432E">
        <w:rPr>
          <w:rFonts w:ascii="Book Antiqua" w:hAnsi="Book Antiqua" w:cs="Times New Roman"/>
          <w:sz w:val="24"/>
          <w:szCs w:val="24"/>
          <w:vertAlign w:val="superscript"/>
          <w:lang w:val="en-GB"/>
        </w:rPr>
        <w:t>4</w:t>
      </w:r>
      <w:r w:rsidR="00A6478C" w:rsidRPr="000C432E">
        <w:rPr>
          <w:rFonts w:ascii="Book Antiqua" w:hAnsi="Book Antiqua" w:cs="Times New Roman"/>
          <w:sz w:val="24"/>
          <w:szCs w:val="24"/>
          <w:vertAlign w:val="superscript"/>
          <w:lang w:val="en-GB"/>
        </w:rPr>
        <w:t>]</w:t>
      </w:r>
      <w:r w:rsidR="00A6478C" w:rsidRPr="000C432E">
        <w:rPr>
          <w:rFonts w:ascii="Book Antiqua" w:hAnsi="Book Antiqua" w:cs="Times New Roman"/>
          <w:sz w:val="24"/>
          <w:szCs w:val="24"/>
          <w:lang w:val="en-GB"/>
        </w:rPr>
        <w:t xml:space="preserve"> or to other diagnostic and therapeutic procedures related to diaphragm neuro-muscular disease</w:t>
      </w:r>
      <w:r w:rsidR="00E64A22" w:rsidRPr="000C432E">
        <w:rPr>
          <w:rFonts w:ascii="Book Antiqua" w:hAnsi="Book Antiqua" w:cs="Times New Roman"/>
          <w:sz w:val="24"/>
          <w:szCs w:val="24"/>
          <w:vertAlign w:val="superscript"/>
          <w:lang w:val="en-GB"/>
        </w:rPr>
        <w:t>[125]</w:t>
      </w:r>
      <w:r w:rsidR="00A6478C" w:rsidRPr="000C432E">
        <w:rPr>
          <w:rFonts w:ascii="Book Antiqua" w:hAnsi="Book Antiqua" w:cs="Times New Roman"/>
          <w:sz w:val="24"/>
          <w:szCs w:val="24"/>
          <w:lang w:val="en-GB"/>
        </w:rPr>
        <w:t xml:space="preserve">. </w:t>
      </w:r>
    </w:p>
    <w:p w:rsidR="00E64A22" w:rsidRPr="000C432E" w:rsidRDefault="00E64A22" w:rsidP="00E64A22">
      <w:pPr>
        <w:spacing w:after="0" w:line="360" w:lineRule="auto"/>
        <w:jc w:val="both"/>
        <w:rPr>
          <w:rFonts w:ascii="Book Antiqua" w:hAnsi="Book Antiqua" w:cs="Times New Roman"/>
          <w:sz w:val="24"/>
          <w:szCs w:val="24"/>
          <w:lang w:val="en-GB" w:eastAsia="zh-CN"/>
        </w:rPr>
      </w:pPr>
    </w:p>
    <w:p w:rsidR="000B3FFA" w:rsidRPr="000C432E" w:rsidRDefault="000B3FFA" w:rsidP="00E64A22">
      <w:pPr>
        <w:spacing w:after="0" w:line="360" w:lineRule="auto"/>
        <w:jc w:val="both"/>
        <w:rPr>
          <w:rFonts w:ascii="Book Antiqua" w:hAnsi="Book Antiqua" w:cs="Times New Roman"/>
          <w:b/>
          <w:sz w:val="24"/>
          <w:szCs w:val="24"/>
          <w:lang w:val="en-GB" w:eastAsia="zh-CN"/>
        </w:rPr>
      </w:pPr>
      <w:r w:rsidRPr="000C432E">
        <w:rPr>
          <w:rFonts w:ascii="Book Antiqua" w:hAnsi="Book Antiqua" w:cs="Times New Roman"/>
          <w:b/>
          <w:sz w:val="24"/>
          <w:szCs w:val="24"/>
          <w:lang w:val="en-GB"/>
        </w:rPr>
        <w:t xml:space="preserve">CHEST RADIOLOGY AND ULTRASOUND: </w:t>
      </w:r>
      <w:r w:rsidR="00B70643" w:rsidRPr="000C432E">
        <w:rPr>
          <w:rFonts w:ascii="Book Antiqua" w:hAnsi="Book Antiqua" w:cs="Times New Roman"/>
          <w:b/>
          <w:sz w:val="24"/>
          <w:szCs w:val="24"/>
          <w:lang w:val="en-GB"/>
        </w:rPr>
        <w:t xml:space="preserve">WHAT, </w:t>
      </w:r>
      <w:r w:rsidRPr="000C432E">
        <w:rPr>
          <w:rFonts w:ascii="Book Antiqua" w:hAnsi="Book Antiqua" w:cs="Times New Roman"/>
          <w:b/>
          <w:sz w:val="24"/>
          <w:szCs w:val="24"/>
          <w:lang w:val="en-GB"/>
        </w:rPr>
        <w:t>WHO, WHERE</w:t>
      </w:r>
      <w:r w:rsidR="00B70643" w:rsidRPr="000C432E">
        <w:rPr>
          <w:rFonts w:ascii="Book Antiqua" w:hAnsi="Book Antiqua" w:cs="Times New Roman"/>
          <w:b/>
          <w:sz w:val="24"/>
          <w:szCs w:val="24"/>
          <w:lang w:val="en-GB"/>
        </w:rPr>
        <w:t>, WHEN,</w:t>
      </w:r>
      <w:r w:rsidRPr="000C432E">
        <w:rPr>
          <w:rFonts w:ascii="Book Antiqua" w:hAnsi="Book Antiqua" w:cs="Times New Roman"/>
          <w:b/>
          <w:sz w:val="24"/>
          <w:szCs w:val="24"/>
          <w:lang w:val="en-GB"/>
        </w:rPr>
        <w:t xml:space="preserve"> WHY</w:t>
      </w:r>
    </w:p>
    <w:p w:rsidR="007B6CF9" w:rsidRPr="000C432E" w:rsidRDefault="007B6CF9" w:rsidP="00B05C14">
      <w:pPr>
        <w:spacing w:after="0" w:line="360" w:lineRule="auto"/>
        <w:jc w:val="both"/>
        <w:rPr>
          <w:rFonts w:ascii="Book Antiqua" w:hAnsi="Book Antiqua" w:cs="Times New Roman"/>
          <w:sz w:val="24"/>
          <w:szCs w:val="24"/>
          <w:lang w:val="en-GB"/>
        </w:rPr>
      </w:pPr>
      <w:r w:rsidRPr="000C432E">
        <w:rPr>
          <w:rFonts w:ascii="Book Antiqua" w:hAnsi="Book Antiqua" w:cs="Times New Roman"/>
          <w:sz w:val="24"/>
          <w:szCs w:val="24"/>
          <w:lang w:val="en-GB"/>
        </w:rPr>
        <w:t>Topics of trans-</w:t>
      </w:r>
      <w:r w:rsidR="006167B6" w:rsidRPr="000C432E">
        <w:rPr>
          <w:rFonts w:ascii="Book Antiqua" w:hAnsi="Book Antiqua" w:cs="Times New Roman"/>
          <w:sz w:val="24"/>
          <w:szCs w:val="24"/>
          <w:lang w:val="en-GB"/>
        </w:rPr>
        <w:t>TUS</w:t>
      </w:r>
      <w:r w:rsidRPr="000C432E">
        <w:rPr>
          <w:rFonts w:ascii="Book Antiqua" w:hAnsi="Book Antiqua" w:cs="Times New Roman"/>
          <w:sz w:val="24"/>
          <w:szCs w:val="24"/>
          <w:lang w:val="en-GB"/>
        </w:rPr>
        <w:t xml:space="preserve"> are</w:t>
      </w:r>
      <w:r w:rsidR="00E64A22" w:rsidRPr="000C432E">
        <w:rPr>
          <w:rFonts w:ascii="Book Antiqua" w:hAnsi="Book Antiqua" w:cs="Times New Roman"/>
          <w:sz w:val="24"/>
          <w:szCs w:val="24"/>
          <w:lang w:val="en-GB"/>
        </w:rPr>
        <w:t xml:space="preserve"> displayed in several </w:t>
      </w:r>
      <w:proofErr w:type="gramStart"/>
      <w:r w:rsidR="00E64A22" w:rsidRPr="000C432E">
        <w:rPr>
          <w:rFonts w:ascii="Book Antiqua" w:hAnsi="Book Antiqua" w:cs="Times New Roman"/>
          <w:sz w:val="24"/>
          <w:szCs w:val="24"/>
          <w:lang w:val="en-GB"/>
        </w:rPr>
        <w:t>handbooks</w:t>
      </w:r>
      <w:r w:rsidRPr="000C432E">
        <w:rPr>
          <w:rFonts w:ascii="Book Antiqua" w:hAnsi="Book Antiqua" w:cs="Times New Roman"/>
          <w:sz w:val="24"/>
          <w:szCs w:val="24"/>
          <w:vertAlign w:val="superscript"/>
          <w:lang w:val="en-GB"/>
        </w:rPr>
        <w:t>[</w:t>
      </w:r>
      <w:proofErr w:type="gramEnd"/>
      <w:r w:rsidRPr="000C432E">
        <w:rPr>
          <w:rFonts w:ascii="Book Antiqua" w:hAnsi="Book Antiqua" w:cs="Times New Roman"/>
          <w:sz w:val="24"/>
          <w:szCs w:val="24"/>
          <w:vertAlign w:val="superscript"/>
          <w:lang w:val="en-GB"/>
        </w:rPr>
        <w:t>12</w:t>
      </w:r>
      <w:r w:rsidR="00BB0285" w:rsidRPr="000C432E">
        <w:rPr>
          <w:rFonts w:ascii="Book Antiqua" w:hAnsi="Book Antiqua" w:cs="Times New Roman"/>
          <w:sz w:val="24"/>
          <w:szCs w:val="24"/>
          <w:vertAlign w:val="superscript"/>
          <w:lang w:val="en-GB"/>
        </w:rPr>
        <w:t>6</w:t>
      </w:r>
      <w:r w:rsidR="00E64A22" w:rsidRPr="000C432E">
        <w:rPr>
          <w:rFonts w:ascii="Book Antiqua" w:hAnsi="Book Antiqua" w:cs="Times New Roman" w:hint="eastAsia"/>
          <w:sz w:val="24"/>
          <w:szCs w:val="24"/>
          <w:vertAlign w:val="superscript"/>
          <w:lang w:val="en-GB" w:eastAsia="zh-CN"/>
        </w:rPr>
        <w:t>,</w:t>
      </w:r>
      <w:r w:rsidRPr="000C432E">
        <w:rPr>
          <w:rFonts w:ascii="Book Antiqua" w:hAnsi="Book Antiqua" w:cs="Times New Roman"/>
          <w:sz w:val="24"/>
          <w:szCs w:val="24"/>
          <w:vertAlign w:val="superscript"/>
          <w:lang w:val="en-GB"/>
        </w:rPr>
        <w:t>12</w:t>
      </w:r>
      <w:r w:rsidR="00BB0285" w:rsidRPr="000C432E">
        <w:rPr>
          <w:rFonts w:ascii="Book Antiqua" w:hAnsi="Book Antiqua" w:cs="Times New Roman"/>
          <w:sz w:val="24"/>
          <w:szCs w:val="24"/>
          <w:vertAlign w:val="superscript"/>
          <w:lang w:val="en-GB"/>
        </w:rPr>
        <w:t>7</w:t>
      </w:r>
      <w:r w:rsidRPr="000C432E">
        <w:rPr>
          <w:rFonts w:ascii="Book Antiqua" w:hAnsi="Book Antiqua" w:cs="Times New Roman"/>
          <w:sz w:val="24"/>
          <w:szCs w:val="24"/>
          <w:vertAlign w:val="superscript"/>
          <w:lang w:val="en-GB"/>
        </w:rPr>
        <w:t>]</w:t>
      </w:r>
      <w:r w:rsidRPr="000C432E">
        <w:rPr>
          <w:rFonts w:ascii="Book Antiqua" w:hAnsi="Book Antiqua" w:cs="Times New Roman"/>
          <w:sz w:val="24"/>
          <w:szCs w:val="24"/>
          <w:lang w:val="en-GB"/>
        </w:rPr>
        <w:t>, which are also available as e-books. The few images that are presented along this brief overview are available as a movie-appendix of this editorial, and are images and video-clips coupled to show TUS appearance of lung consolidation, of pleural-pericardial effusion and of B-lines artefacts.</w:t>
      </w:r>
      <w:r w:rsidR="00B62258" w:rsidRPr="000C432E">
        <w:rPr>
          <w:rFonts w:ascii="Book Antiqua" w:hAnsi="Book Antiqua" w:cs="Times New Roman"/>
          <w:sz w:val="24"/>
          <w:szCs w:val="24"/>
          <w:lang w:val="en-GB"/>
        </w:rPr>
        <w:t xml:space="preserve"> The question of the possible use of TUS as a screening tool </w:t>
      </w:r>
      <w:r w:rsidR="00E64A22" w:rsidRPr="000C432E">
        <w:rPr>
          <w:rFonts w:ascii="Book Antiqua" w:hAnsi="Book Antiqua" w:cs="Times New Roman"/>
          <w:sz w:val="24"/>
          <w:szCs w:val="24"/>
          <w:lang w:val="en-GB"/>
        </w:rPr>
        <w:t>is the same question of lung CT</w:t>
      </w:r>
      <w:r w:rsidR="00B62258" w:rsidRPr="000C432E">
        <w:rPr>
          <w:rFonts w:ascii="Book Antiqua" w:hAnsi="Book Antiqua" w:cs="Times New Roman"/>
          <w:sz w:val="24"/>
          <w:szCs w:val="24"/>
          <w:vertAlign w:val="superscript"/>
          <w:lang w:val="en-GB"/>
        </w:rPr>
        <w:t>[12</w:t>
      </w:r>
      <w:r w:rsidR="00BB0285" w:rsidRPr="000C432E">
        <w:rPr>
          <w:rFonts w:ascii="Book Antiqua" w:hAnsi="Book Antiqua" w:cs="Times New Roman"/>
          <w:sz w:val="24"/>
          <w:szCs w:val="24"/>
          <w:vertAlign w:val="superscript"/>
          <w:lang w:val="en-GB"/>
        </w:rPr>
        <w:t>8</w:t>
      </w:r>
      <w:r w:rsidR="00426E0B">
        <w:rPr>
          <w:rFonts w:ascii="Book Antiqua" w:hAnsi="Book Antiqua" w:cs="Times New Roman" w:hint="eastAsia"/>
          <w:sz w:val="24"/>
          <w:szCs w:val="24"/>
          <w:vertAlign w:val="superscript"/>
          <w:lang w:val="en-GB" w:eastAsia="zh-CN"/>
        </w:rPr>
        <w:t>,</w:t>
      </w:r>
      <w:r w:rsidR="00B62258" w:rsidRPr="000C432E">
        <w:rPr>
          <w:rFonts w:ascii="Book Antiqua" w:hAnsi="Book Antiqua" w:cs="Times New Roman"/>
          <w:sz w:val="24"/>
          <w:szCs w:val="24"/>
          <w:vertAlign w:val="superscript"/>
          <w:lang w:val="en-GB"/>
        </w:rPr>
        <w:t>12</w:t>
      </w:r>
      <w:r w:rsidR="00BB0285" w:rsidRPr="000C432E">
        <w:rPr>
          <w:rFonts w:ascii="Book Antiqua" w:hAnsi="Book Antiqua" w:cs="Times New Roman"/>
          <w:sz w:val="24"/>
          <w:szCs w:val="24"/>
          <w:vertAlign w:val="superscript"/>
          <w:lang w:val="en-GB"/>
        </w:rPr>
        <w:t>9</w:t>
      </w:r>
      <w:r w:rsidR="00B62258" w:rsidRPr="000C432E">
        <w:rPr>
          <w:rFonts w:ascii="Book Antiqua" w:hAnsi="Book Antiqua" w:cs="Times New Roman"/>
          <w:sz w:val="24"/>
          <w:szCs w:val="24"/>
          <w:vertAlign w:val="superscript"/>
          <w:lang w:val="en-GB"/>
        </w:rPr>
        <w:t>]</w:t>
      </w:r>
      <w:r w:rsidR="00765A94" w:rsidRPr="000C432E">
        <w:rPr>
          <w:rFonts w:ascii="Book Antiqua" w:hAnsi="Book Antiqua" w:cs="Times New Roman"/>
          <w:sz w:val="24"/>
          <w:szCs w:val="24"/>
          <w:lang w:val="en-GB"/>
        </w:rPr>
        <w:t xml:space="preserve"> as a screening tool for lung cancer</w:t>
      </w:r>
      <w:r w:rsidR="00B62258" w:rsidRPr="000C432E">
        <w:rPr>
          <w:rFonts w:ascii="Book Antiqua" w:hAnsi="Book Antiqua" w:cs="Times New Roman"/>
          <w:sz w:val="24"/>
          <w:szCs w:val="24"/>
          <w:lang w:val="en-GB"/>
        </w:rPr>
        <w:t>: population and individuals at risk should be screened, but the use of TUS as a tool useful for addressing earlier more in depth CT controls is a matter of active current investigation</w:t>
      </w:r>
      <w:r w:rsidR="00E64A22" w:rsidRPr="000C432E">
        <w:rPr>
          <w:rFonts w:ascii="Book Antiqua" w:hAnsi="Book Antiqua" w:cs="Times New Roman"/>
          <w:sz w:val="24"/>
          <w:szCs w:val="24"/>
          <w:vertAlign w:val="superscript"/>
          <w:lang w:val="en-GB"/>
        </w:rPr>
        <w:t>[83,116]</w:t>
      </w:r>
      <w:r w:rsidR="00B62258" w:rsidRPr="000C432E">
        <w:rPr>
          <w:rFonts w:ascii="Book Antiqua" w:hAnsi="Book Antiqua" w:cs="Times New Roman"/>
          <w:sz w:val="24"/>
          <w:szCs w:val="24"/>
          <w:lang w:val="en-GB"/>
        </w:rPr>
        <w:t xml:space="preserve">. </w:t>
      </w:r>
    </w:p>
    <w:p w:rsidR="00397C07" w:rsidRPr="000C432E" w:rsidRDefault="00B62258" w:rsidP="00426E0B">
      <w:pPr>
        <w:spacing w:after="0" w:line="360" w:lineRule="auto"/>
        <w:ind w:firstLineChars="100" w:firstLine="240"/>
        <w:jc w:val="both"/>
        <w:rPr>
          <w:rFonts w:ascii="Book Antiqua" w:hAnsi="Book Antiqua" w:cs="Times New Roman"/>
          <w:sz w:val="24"/>
          <w:szCs w:val="24"/>
          <w:lang w:val="en-GB"/>
        </w:rPr>
      </w:pPr>
      <w:r w:rsidRPr="000C432E">
        <w:rPr>
          <w:rFonts w:ascii="Book Antiqua" w:hAnsi="Book Antiqua" w:cs="Times New Roman"/>
          <w:sz w:val="24"/>
          <w:szCs w:val="24"/>
          <w:lang w:val="en-GB"/>
        </w:rPr>
        <w:t xml:space="preserve">The professionals performing TUS must be optimally </w:t>
      </w:r>
      <w:proofErr w:type="gramStart"/>
      <w:r w:rsidRPr="000C432E">
        <w:rPr>
          <w:rFonts w:ascii="Book Antiqua" w:hAnsi="Book Antiqua" w:cs="Times New Roman"/>
          <w:sz w:val="24"/>
          <w:szCs w:val="24"/>
          <w:lang w:val="en-GB"/>
        </w:rPr>
        <w:t>trained</w:t>
      </w:r>
      <w:r w:rsidR="00E64A22" w:rsidRPr="000C432E">
        <w:rPr>
          <w:rFonts w:ascii="Book Antiqua" w:hAnsi="Book Antiqua" w:cs="Times New Roman"/>
          <w:sz w:val="24"/>
          <w:szCs w:val="24"/>
          <w:vertAlign w:val="superscript"/>
          <w:lang w:val="en-GB"/>
        </w:rPr>
        <w:t>[</w:t>
      </w:r>
      <w:proofErr w:type="gramEnd"/>
      <w:r w:rsidR="00E64A22" w:rsidRPr="000C432E">
        <w:rPr>
          <w:rFonts w:ascii="Book Antiqua" w:hAnsi="Book Antiqua" w:cs="Times New Roman"/>
          <w:sz w:val="24"/>
          <w:szCs w:val="24"/>
          <w:vertAlign w:val="superscript"/>
          <w:lang w:val="en-GB"/>
        </w:rPr>
        <w:t>130]</w:t>
      </w:r>
      <w:r w:rsidRPr="000C432E">
        <w:rPr>
          <w:rFonts w:ascii="Book Antiqua" w:hAnsi="Book Antiqua" w:cs="Times New Roman"/>
          <w:sz w:val="24"/>
          <w:szCs w:val="24"/>
          <w:lang w:val="en-GB"/>
        </w:rPr>
        <w:t>. In our view, and experience, teaching clinical ultrasound along the 3</w:t>
      </w:r>
      <w:r w:rsidRPr="000C432E">
        <w:rPr>
          <w:rFonts w:ascii="Book Antiqua" w:hAnsi="Book Antiqua" w:cs="Times New Roman"/>
          <w:sz w:val="24"/>
          <w:szCs w:val="24"/>
          <w:vertAlign w:val="superscript"/>
          <w:lang w:val="en-GB"/>
        </w:rPr>
        <w:t>rd</w:t>
      </w:r>
      <w:r w:rsidRPr="000C432E">
        <w:rPr>
          <w:rFonts w:ascii="Book Antiqua" w:hAnsi="Book Antiqua" w:cs="Times New Roman"/>
          <w:sz w:val="24"/>
          <w:szCs w:val="24"/>
          <w:lang w:val="en-GB"/>
        </w:rPr>
        <w:t xml:space="preserve"> year curriculum of the School of medicine is the optimal choice, </w:t>
      </w:r>
      <w:r w:rsidR="009720C3" w:rsidRPr="000C432E">
        <w:rPr>
          <w:rFonts w:ascii="Book Antiqua" w:hAnsi="Book Antiqua" w:cs="Times New Roman"/>
          <w:sz w:val="24"/>
          <w:szCs w:val="24"/>
          <w:lang w:val="en-GB"/>
        </w:rPr>
        <w:t xml:space="preserve">beginning as earlier as possible, </w:t>
      </w:r>
      <w:r w:rsidRPr="000C432E">
        <w:rPr>
          <w:rFonts w:ascii="Book Antiqua" w:hAnsi="Book Antiqua" w:cs="Times New Roman"/>
          <w:sz w:val="24"/>
          <w:szCs w:val="24"/>
          <w:lang w:val="en-GB"/>
        </w:rPr>
        <w:t xml:space="preserve">provided that adequately skilled teachers are </w:t>
      </w:r>
      <w:proofErr w:type="gramStart"/>
      <w:r w:rsidRPr="000C432E">
        <w:rPr>
          <w:rFonts w:ascii="Book Antiqua" w:hAnsi="Book Antiqua" w:cs="Times New Roman"/>
          <w:sz w:val="24"/>
          <w:szCs w:val="24"/>
          <w:lang w:val="en-GB"/>
        </w:rPr>
        <w:t>available</w:t>
      </w:r>
      <w:r w:rsidR="00E64A22" w:rsidRPr="000C432E">
        <w:rPr>
          <w:rFonts w:ascii="Book Antiqua" w:hAnsi="Book Antiqua" w:cs="Times New Roman"/>
          <w:sz w:val="24"/>
          <w:szCs w:val="24"/>
          <w:vertAlign w:val="superscript"/>
          <w:lang w:val="en-GB"/>
        </w:rPr>
        <w:t>[</w:t>
      </w:r>
      <w:proofErr w:type="gramEnd"/>
      <w:r w:rsidR="00E64A22" w:rsidRPr="000C432E">
        <w:rPr>
          <w:rFonts w:ascii="Book Antiqua" w:hAnsi="Book Antiqua" w:cs="Times New Roman"/>
          <w:sz w:val="24"/>
          <w:szCs w:val="24"/>
          <w:vertAlign w:val="superscript"/>
          <w:lang w:val="en-GB"/>
        </w:rPr>
        <w:t>131-135]</w:t>
      </w:r>
      <w:r w:rsidR="00397C07" w:rsidRPr="000C432E">
        <w:rPr>
          <w:rFonts w:ascii="Book Antiqua" w:hAnsi="Book Antiqua" w:cs="Times New Roman"/>
          <w:sz w:val="24"/>
          <w:szCs w:val="24"/>
          <w:lang w:val="en-GB"/>
        </w:rPr>
        <w:t>;</w:t>
      </w:r>
      <w:r w:rsidRPr="000C432E">
        <w:rPr>
          <w:rFonts w:ascii="Book Antiqua" w:hAnsi="Book Antiqua" w:cs="Times New Roman"/>
          <w:sz w:val="24"/>
          <w:szCs w:val="24"/>
          <w:lang w:val="en-GB"/>
        </w:rPr>
        <w:t xml:space="preserve"> </w:t>
      </w:r>
      <w:r w:rsidR="00397C07" w:rsidRPr="000C432E">
        <w:rPr>
          <w:rFonts w:ascii="Book Antiqua" w:hAnsi="Book Antiqua" w:cs="Times New Roman"/>
          <w:sz w:val="24"/>
          <w:szCs w:val="24"/>
          <w:lang w:val="en-GB"/>
        </w:rPr>
        <w:t xml:space="preserve">physical examination skills and ultrasound proficiency between trained and untrained </w:t>
      </w:r>
      <w:r w:rsidR="00397C07" w:rsidRPr="000C432E">
        <w:rPr>
          <w:rFonts w:ascii="Book Antiqua" w:hAnsi="Book Antiqua" w:cs="Times New Roman"/>
          <w:sz w:val="24"/>
          <w:szCs w:val="24"/>
          <w:lang w:val="en-GB"/>
        </w:rPr>
        <w:lastRenderedPageBreak/>
        <w:t>medical students improve together</w:t>
      </w:r>
      <w:r w:rsidR="00E64A22" w:rsidRPr="000C432E">
        <w:rPr>
          <w:rFonts w:ascii="Book Antiqua" w:hAnsi="Book Antiqua" w:cs="Times New Roman"/>
          <w:sz w:val="24"/>
          <w:szCs w:val="24"/>
          <w:vertAlign w:val="superscript"/>
          <w:lang w:val="en-GB"/>
        </w:rPr>
        <w:t>[136-139]</w:t>
      </w:r>
      <w:r w:rsidR="00397C07" w:rsidRPr="000C432E">
        <w:rPr>
          <w:rFonts w:ascii="Book Antiqua" w:hAnsi="Book Antiqua" w:cs="Times New Roman"/>
          <w:sz w:val="24"/>
          <w:szCs w:val="24"/>
          <w:lang w:val="en-GB"/>
        </w:rPr>
        <w:t>. Differently, it is quite questionable that very b</w:t>
      </w:r>
      <w:r w:rsidR="00E64A22" w:rsidRPr="000C432E">
        <w:rPr>
          <w:rFonts w:ascii="Book Antiqua" w:hAnsi="Book Antiqua" w:cs="Times New Roman"/>
          <w:sz w:val="24"/>
          <w:szCs w:val="24"/>
          <w:lang w:val="en-GB"/>
        </w:rPr>
        <w:t xml:space="preserve">rief periods of training in </w:t>
      </w:r>
      <w:proofErr w:type="gramStart"/>
      <w:r w:rsidR="00E64A22" w:rsidRPr="000C432E">
        <w:rPr>
          <w:rFonts w:ascii="Book Antiqua" w:hAnsi="Book Antiqua" w:cs="Times New Roman"/>
          <w:sz w:val="24"/>
          <w:szCs w:val="24"/>
          <w:lang w:val="en-GB"/>
        </w:rPr>
        <w:t>TUS</w:t>
      </w:r>
      <w:r w:rsidR="00397C07" w:rsidRPr="000C432E">
        <w:rPr>
          <w:rFonts w:ascii="Book Antiqua" w:hAnsi="Book Antiqua" w:cs="Times New Roman"/>
          <w:sz w:val="24"/>
          <w:szCs w:val="24"/>
          <w:vertAlign w:val="superscript"/>
          <w:lang w:val="en-GB"/>
        </w:rPr>
        <w:t>[</w:t>
      </w:r>
      <w:proofErr w:type="gramEnd"/>
      <w:r w:rsidR="00397C07" w:rsidRPr="000C432E">
        <w:rPr>
          <w:rFonts w:ascii="Book Antiqua" w:hAnsi="Book Antiqua" w:cs="Times New Roman"/>
          <w:sz w:val="24"/>
          <w:szCs w:val="24"/>
          <w:vertAlign w:val="superscript"/>
          <w:lang w:val="en-GB"/>
        </w:rPr>
        <w:t>1</w:t>
      </w:r>
      <w:r w:rsidR="00BB0285" w:rsidRPr="000C432E">
        <w:rPr>
          <w:rFonts w:ascii="Book Antiqua" w:hAnsi="Book Antiqua" w:cs="Times New Roman"/>
          <w:sz w:val="24"/>
          <w:szCs w:val="24"/>
          <w:vertAlign w:val="superscript"/>
          <w:lang w:val="en-GB"/>
        </w:rPr>
        <w:t>40</w:t>
      </w:r>
      <w:r w:rsidR="00E64A22" w:rsidRPr="000C432E">
        <w:rPr>
          <w:rFonts w:ascii="Book Antiqua" w:hAnsi="Book Antiqua" w:cs="Times New Roman" w:hint="eastAsia"/>
          <w:sz w:val="24"/>
          <w:szCs w:val="24"/>
          <w:vertAlign w:val="superscript"/>
          <w:lang w:val="en-GB" w:eastAsia="zh-CN"/>
        </w:rPr>
        <w:t>,</w:t>
      </w:r>
      <w:r w:rsidR="008867D0" w:rsidRPr="000C432E">
        <w:rPr>
          <w:rFonts w:ascii="Book Antiqua" w:hAnsi="Book Antiqua" w:cs="Times New Roman"/>
          <w:sz w:val="24"/>
          <w:szCs w:val="24"/>
          <w:vertAlign w:val="superscript"/>
          <w:lang w:val="en-GB"/>
        </w:rPr>
        <w:t>14</w:t>
      </w:r>
      <w:r w:rsidR="00BB0285" w:rsidRPr="000C432E">
        <w:rPr>
          <w:rFonts w:ascii="Book Antiqua" w:hAnsi="Book Antiqua" w:cs="Times New Roman"/>
          <w:sz w:val="24"/>
          <w:szCs w:val="24"/>
          <w:vertAlign w:val="superscript"/>
          <w:lang w:val="en-GB"/>
        </w:rPr>
        <w:t>1</w:t>
      </w:r>
      <w:r w:rsidR="00397C07" w:rsidRPr="000C432E">
        <w:rPr>
          <w:rFonts w:ascii="Book Antiqua" w:hAnsi="Book Antiqua" w:cs="Times New Roman"/>
          <w:sz w:val="24"/>
          <w:szCs w:val="24"/>
          <w:vertAlign w:val="superscript"/>
          <w:lang w:val="en-GB"/>
        </w:rPr>
        <w:t>]</w:t>
      </w:r>
      <w:r w:rsidR="00397C07" w:rsidRPr="000C432E">
        <w:rPr>
          <w:rFonts w:ascii="Book Antiqua" w:hAnsi="Book Antiqua" w:cs="Times New Roman"/>
          <w:sz w:val="24"/>
          <w:szCs w:val="24"/>
          <w:lang w:val="en-GB"/>
        </w:rPr>
        <w:t xml:space="preserve"> could provide sufficient knowledge and skills, unless they are articulated within a comprehensive US diagnostic and teaching curriculum</w:t>
      </w:r>
      <w:r w:rsidR="00E64A22" w:rsidRPr="000C432E">
        <w:rPr>
          <w:rFonts w:ascii="Book Antiqua" w:hAnsi="Book Antiqua" w:cs="Times New Roman"/>
          <w:sz w:val="24"/>
          <w:szCs w:val="24"/>
          <w:vertAlign w:val="superscript"/>
          <w:lang w:val="en-GB"/>
        </w:rPr>
        <w:t>[142</w:t>
      </w:r>
      <w:r w:rsidR="00E64A22" w:rsidRPr="000C432E">
        <w:rPr>
          <w:rFonts w:ascii="Book Antiqua" w:hAnsi="Book Antiqua" w:cs="Times New Roman" w:hint="eastAsia"/>
          <w:sz w:val="24"/>
          <w:szCs w:val="24"/>
          <w:vertAlign w:val="superscript"/>
          <w:lang w:val="en-GB" w:eastAsia="zh-CN"/>
        </w:rPr>
        <w:t>,</w:t>
      </w:r>
      <w:r w:rsidR="00E64A22" w:rsidRPr="000C432E">
        <w:rPr>
          <w:rFonts w:ascii="Book Antiqua" w:hAnsi="Book Antiqua" w:cs="Times New Roman"/>
          <w:sz w:val="24"/>
          <w:szCs w:val="24"/>
          <w:vertAlign w:val="superscript"/>
          <w:lang w:val="en-GB"/>
        </w:rPr>
        <w:t>143]</w:t>
      </w:r>
      <w:r w:rsidR="00397C07" w:rsidRPr="000C432E">
        <w:rPr>
          <w:rFonts w:ascii="Book Antiqua" w:hAnsi="Book Antiqua" w:cs="Times New Roman"/>
          <w:sz w:val="24"/>
          <w:szCs w:val="24"/>
          <w:lang w:val="en-GB"/>
        </w:rPr>
        <w:t xml:space="preserve">. This is a very important issue since the relevance of a widespread expertise among medical doctors is of pivotal relevance for a sustainable and reliable approach to the diagnosis and management of youngsters with </w:t>
      </w:r>
      <w:proofErr w:type="gramStart"/>
      <w:r w:rsidR="00397C07" w:rsidRPr="000C432E">
        <w:rPr>
          <w:rFonts w:ascii="Book Antiqua" w:hAnsi="Book Antiqua" w:cs="Times New Roman"/>
          <w:sz w:val="24"/>
          <w:szCs w:val="24"/>
          <w:lang w:val="en-GB"/>
        </w:rPr>
        <w:t>pneumonia</w:t>
      </w:r>
      <w:r w:rsidR="00E64A22" w:rsidRPr="000C432E">
        <w:rPr>
          <w:rFonts w:ascii="Book Antiqua" w:hAnsi="Book Antiqua" w:cs="Times New Roman"/>
          <w:sz w:val="24"/>
          <w:szCs w:val="24"/>
          <w:vertAlign w:val="superscript"/>
          <w:lang w:val="en-GB"/>
        </w:rPr>
        <w:t>[</w:t>
      </w:r>
      <w:proofErr w:type="gramEnd"/>
      <w:r w:rsidR="00E64A22" w:rsidRPr="000C432E">
        <w:rPr>
          <w:rFonts w:ascii="Book Antiqua" w:hAnsi="Book Antiqua" w:cs="Times New Roman"/>
          <w:sz w:val="24"/>
          <w:szCs w:val="24"/>
          <w:vertAlign w:val="superscript"/>
          <w:lang w:val="en-GB"/>
        </w:rPr>
        <w:t>61]</w:t>
      </w:r>
      <w:r w:rsidR="00397C07" w:rsidRPr="000C432E">
        <w:rPr>
          <w:rFonts w:ascii="Book Antiqua" w:hAnsi="Book Antiqua" w:cs="Times New Roman"/>
          <w:sz w:val="24"/>
          <w:szCs w:val="24"/>
          <w:lang w:val="en-GB"/>
        </w:rPr>
        <w:t xml:space="preserve">, an advancement that is a </w:t>
      </w:r>
      <w:r w:rsidR="00397C07" w:rsidRPr="000C432E">
        <w:rPr>
          <w:rFonts w:ascii="Book Antiqua" w:eastAsia="Times New Roman" w:hAnsi="Book Antiqua" w:cs="Times New Roman"/>
          <w:sz w:val="24"/>
          <w:szCs w:val="24"/>
          <w:lang w:val="en-US"/>
        </w:rPr>
        <w:t>valuable medical breakthrough in children and limited resources subsets</w:t>
      </w:r>
      <w:r w:rsidR="00E64A22" w:rsidRPr="000C432E">
        <w:rPr>
          <w:rFonts w:ascii="Book Antiqua" w:eastAsia="Times New Roman" w:hAnsi="Book Antiqua" w:cs="Times New Roman"/>
          <w:sz w:val="24"/>
          <w:szCs w:val="24"/>
          <w:vertAlign w:val="superscript"/>
          <w:lang w:val="en-US"/>
        </w:rPr>
        <w:t>[</w:t>
      </w:r>
      <w:r w:rsidR="002364E4">
        <w:rPr>
          <w:rFonts w:ascii="Book Antiqua" w:hAnsi="Book Antiqua" w:cs="Times New Roman" w:hint="eastAsia"/>
          <w:sz w:val="24"/>
          <w:szCs w:val="24"/>
          <w:vertAlign w:val="superscript"/>
          <w:lang w:val="en-US" w:eastAsia="zh-CN"/>
        </w:rPr>
        <w:t>144</w:t>
      </w:r>
      <w:r w:rsidR="00E64A22" w:rsidRPr="000C432E">
        <w:rPr>
          <w:rFonts w:ascii="Book Antiqua" w:eastAsia="Times New Roman" w:hAnsi="Book Antiqua" w:cs="Times New Roman"/>
          <w:sz w:val="24"/>
          <w:szCs w:val="24"/>
          <w:vertAlign w:val="superscript"/>
          <w:lang w:val="en-US"/>
        </w:rPr>
        <w:t>]</w:t>
      </w:r>
      <w:r w:rsidR="00397C07" w:rsidRPr="000C432E">
        <w:rPr>
          <w:rFonts w:ascii="Book Antiqua" w:eastAsia="Times New Roman" w:hAnsi="Book Antiqua" w:cs="Times New Roman"/>
          <w:sz w:val="24"/>
          <w:szCs w:val="24"/>
          <w:lang w:val="en-US"/>
        </w:rPr>
        <w:t>.</w:t>
      </w:r>
      <w:r w:rsidR="00483859" w:rsidRPr="000C432E">
        <w:rPr>
          <w:rFonts w:ascii="Book Antiqua" w:eastAsia="Times New Roman" w:hAnsi="Book Antiqua" w:cs="Times New Roman"/>
          <w:sz w:val="24"/>
          <w:szCs w:val="24"/>
          <w:lang w:val="en-US"/>
        </w:rPr>
        <w:t xml:space="preserve"> </w:t>
      </w:r>
      <w:r w:rsidR="00285672" w:rsidRPr="000C432E">
        <w:rPr>
          <w:rFonts w:ascii="Book Antiqua" w:hAnsi="Book Antiqua" w:cs="Times New Roman"/>
          <w:sz w:val="24"/>
          <w:szCs w:val="24"/>
          <w:lang w:val="en-GB"/>
        </w:rPr>
        <w:t xml:space="preserve">Quoting Thomas Huxley, the biologist, we should say: </w:t>
      </w:r>
      <w:r w:rsidR="00E64A22" w:rsidRPr="000C432E">
        <w:rPr>
          <w:rFonts w:ascii="Book Antiqua" w:hAnsi="Book Antiqua" w:cs="Times New Roman"/>
          <w:sz w:val="24"/>
          <w:szCs w:val="24"/>
          <w:lang w:val="en-GB"/>
        </w:rPr>
        <w:t>“E</w:t>
      </w:r>
      <w:r w:rsidR="00285672" w:rsidRPr="000C432E">
        <w:rPr>
          <w:rFonts w:ascii="Book Antiqua" w:hAnsi="Book Antiqua" w:cs="Times New Roman"/>
          <w:sz w:val="24"/>
          <w:szCs w:val="24"/>
          <w:lang w:val="en-GB"/>
        </w:rPr>
        <w:t xml:space="preserve">conomy does not lie in sparing money, but in spending it wisely”. It is exactly what a wise and expert dissemination of knowledge, skills and machine focused to TUS may achieve, </w:t>
      </w:r>
      <w:r w:rsidR="00965989" w:rsidRPr="000C432E">
        <w:rPr>
          <w:rFonts w:ascii="Book Antiqua" w:hAnsi="Book Antiqua" w:cs="Times New Roman"/>
          <w:sz w:val="24"/>
          <w:szCs w:val="24"/>
          <w:lang w:val="en-GB"/>
        </w:rPr>
        <w:t>if</w:t>
      </w:r>
      <w:r w:rsidR="00285672" w:rsidRPr="000C432E">
        <w:rPr>
          <w:rFonts w:ascii="Book Antiqua" w:hAnsi="Book Antiqua" w:cs="Times New Roman"/>
          <w:sz w:val="24"/>
          <w:szCs w:val="24"/>
          <w:lang w:val="en-GB"/>
        </w:rPr>
        <w:t xml:space="preserve"> no unrealistic claim will be </w:t>
      </w:r>
      <w:r w:rsidR="00765A94" w:rsidRPr="000C432E">
        <w:rPr>
          <w:rFonts w:ascii="Book Antiqua" w:hAnsi="Book Antiqua" w:cs="Times New Roman"/>
          <w:sz w:val="24"/>
          <w:szCs w:val="24"/>
          <w:lang w:val="en-GB"/>
        </w:rPr>
        <w:t>placed</w:t>
      </w:r>
      <w:r w:rsidR="00285672" w:rsidRPr="000C432E">
        <w:rPr>
          <w:rFonts w:ascii="Book Antiqua" w:hAnsi="Book Antiqua" w:cs="Times New Roman"/>
          <w:sz w:val="24"/>
          <w:szCs w:val="24"/>
          <w:lang w:val="en-GB"/>
        </w:rPr>
        <w:t xml:space="preserve"> in the procedure, </w:t>
      </w:r>
      <w:r w:rsidR="00765A94" w:rsidRPr="000C432E">
        <w:rPr>
          <w:rFonts w:ascii="Book Antiqua" w:hAnsi="Book Antiqua" w:cs="Times New Roman"/>
          <w:sz w:val="24"/>
          <w:szCs w:val="24"/>
          <w:lang w:val="en-GB"/>
        </w:rPr>
        <w:t xml:space="preserve">leading to </w:t>
      </w:r>
      <w:r w:rsidR="00285672" w:rsidRPr="000C432E">
        <w:rPr>
          <w:rFonts w:ascii="Book Antiqua" w:hAnsi="Book Antiqua" w:cs="Times New Roman"/>
          <w:sz w:val="24"/>
          <w:szCs w:val="24"/>
          <w:lang w:val="en-GB"/>
        </w:rPr>
        <w:t>skipping, when needed</w:t>
      </w:r>
      <w:r w:rsidR="00285672" w:rsidRPr="00426E0B">
        <w:rPr>
          <w:rFonts w:ascii="Book Antiqua" w:hAnsi="Book Antiqua" w:cs="Times New Roman"/>
          <w:i/>
          <w:sz w:val="24"/>
          <w:szCs w:val="24"/>
          <w:lang w:val="en-GB"/>
        </w:rPr>
        <w:t>, i.e.</w:t>
      </w:r>
      <w:r w:rsidR="00426E0B">
        <w:rPr>
          <w:rFonts w:ascii="Book Antiqua" w:hAnsi="Book Antiqua" w:cs="Times New Roman" w:hint="eastAsia"/>
          <w:sz w:val="24"/>
          <w:szCs w:val="24"/>
          <w:lang w:val="en-GB" w:eastAsia="zh-CN"/>
        </w:rPr>
        <w:t>,</w:t>
      </w:r>
      <w:r w:rsidR="00285672" w:rsidRPr="000C432E">
        <w:rPr>
          <w:rFonts w:ascii="Book Antiqua" w:hAnsi="Book Antiqua" w:cs="Times New Roman"/>
          <w:sz w:val="24"/>
          <w:szCs w:val="24"/>
          <w:lang w:val="en-GB"/>
        </w:rPr>
        <w:t xml:space="preserve"> often, the step of conventional or advanced radiology.</w:t>
      </w:r>
    </w:p>
    <w:p w:rsidR="00E64A22" w:rsidRPr="000C432E" w:rsidRDefault="00E64A22" w:rsidP="00E64A22">
      <w:pPr>
        <w:spacing w:after="0" w:line="360" w:lineRule="auto"/>
        <w:jc w:val="both"/>
        <w:rPr>
          <w:rFonts w:ascii="Book Antiqua" w:hAnsi="Book Antiqua" w:cs="Times New Roman"/>
          <w:sz w:val="24"/>
          <w:szCs w:val="24"/>
          <w:lang w:val="en-GB" w:eastAsia="zh-CN"/>
        </w:rPr>
      </w:pPr>
    </w:p>
    <w:p w:rsidR="00E64A22" w:rsidRPr="000C432E" w:rsidRDefault="00E64A22" w:rsidP="00E64A22">
      <w:pPr>
        <w:spacing w:after="0" w:line="360" w:lineRule="auto"/>
        <w:jc w:val="both"/>
        <w:rPr>
          <w:rFonts w:ascii="Book Antiqua" w:hAnsi="Book Antiqua" w:cs="Times New Roman"/>
          <w:b/>
          <w:sz w:val="24"/>
          <w:szCs w:val="24"/>
          <w:lang w:val="en-GB" w:eastAsia="zh-CN"/>
        </w:rPr>
      </w:pPr>
      <w:r w:rsidRPr="000C432E">
        <w:rPr>
          <w:rFonts w:ascii="Book Antiqua" w:hAnsi="Book Antiqua" w:cs="Times New Roman"/>
          <w:b/>
          <w:sz w:val="24"/>
          <w:szCs w:val="24"/>
          <w:lang w:val="en-GB"/>
        </w:rPr>
        <w:t>CONCLUSION</w:t>
      </w:r>
    </w:p>
    <w:p w:rsidR="0076444A" w:rsidRPr="000C432E" w:rsidRDefault="008116E7" w:rsidP="00E64A22">
      <w:pPr>
        <w:spacing w:after="0" w:line="360" w:lineRule="auto"/>
        <w:jc w:val="both"/>
        <w:rPr>
          <w:rFonts w:ascii="Book Antiqua" w:hAnsi="Book Antiqua" w:cs="Times New Roman"/>
          <w:sz w:val="24"/>
          <w:szCs w:val="24"/>
          <w:lang w:val="en-GB"/>
        </w:rPr>
      </w:pPr>
      <w:r w:rsidRPr="000C432E">
        <w:rPr>
          <w:rFonts w:ascii="Book Antiqua" w:hAnsi="Book Antiqua" w:cs="Times New Roman"/>
          <w:sz w:val="24"/>
          <w:szCs w:val="24"/>
          <w:lang w:val="en-GB"/>
        </w:rPr>
        <w:t xml:space="preserve">The field of application of TUS are pleural effusion, pneumothorax, and lung consolidation, both in emergency and in elective subsets. Paediatric and newborn disease are greatly suitable for TUS investigation aimed at the detection of congenital or acquired chest disease avoiding or limiting radiological exposure. This is a still neglected area of application, and its dissemination must be warranted and supported. In any field of application, TUS improves the effectiveness of medical practice in resource-limited settings, in small point-of-care facilities, in hostile environment and in poorer Countries. This is true for all the ultrasound diagnostic applications, and the specific knowledge and skills must be adequately propagated, providing advantages for limiting or more appropriately referring patients in any hospital </w:t>
      </w:r>
      <w:proofErr w:type="gramStart"/>
      <w:r w:rsidRPr="000C432E">
        <w:rPr>
          <w:rFonts w:ascii="Book Antiqua" w:hAnsi="Book Antiqua" w:cs="Times New Roman"/>
          <w:sz w:val="24"/>
          <w:szCs w:val="24"/>
          <w:lang w:val="en-GB"/>
        </w:rPr>
        <w:t>facility</w:t>
      </w:r>
      <w:r w:rsidR="00E64A22" w:rsidRPr="000C432E">
        <w:rPr>
          <w:rFonts w:ascii="Book Antiqua" w:hAnsi="Book Antiqua" w:cs="Times New Roman"/>
          <w:sz w:val="24"/>
          <w:szCs w:val="24"/>
          <w:vertAlign w:val="superscript"/>
          <w:lang w:val="en-GB"/>
        </w:rPr>
        <w:t>[</w:t>
      </w:r>
      <w:proofErr w:type="gramEnd"/>
      <w:r w:rsidR="00E64A22" w:rsidRPr="000C432E">
        <w:rPr>
          <w:rFonts w:ascii="Book Antiqua" w:hAnsi="Book Antiqua" w:cs="Times New Roman"/>
          <w:sz w:val="24"/>
          <w:szCs w:val="24"/>
          <w:vertAlign w:val="superscript"/>
          <w:lang w:val="en-GB"/>
        </w:rPr>
        <w:t>144</w:t>
      </w:r>
      <w:r w:rsidR="00E64A22" w:rsidRPr="000C432E">
        <w:rPr>
          <w:rFonts w:ascii="Book Antiqua" w:hAnsi="Book Antiqua" w:cs="Times New Roman" w:hint="eastAsia"/>
          <w:sz w:val="24"/>
          <w:szCs w:val="24"/>
          <w:vertAlign w:val="superscript"/>
          <w:lang w:val="en-GB" w:eastAsia="zh-CN"/>
        </w:rPr>
        <w:t>,</w:t>
      </w:r>
      <w:r w:rsidR="00E64A22" w:rsidRPr="000C432E">
        <w:rPr>
          <w:rFonts w:ascii="Book Antiqua" w:hAnsi="Book Antiqua" w:cs="Times New Roman"/>
          <w:sz w:val="24"/>
          <w:szCs w:val="24"/>
          <w:vertAlign w:val="superscript"/>
          <w:lang w:val="en-GB"/>
        </w:rPr>
        <w:t>145]</w:t>
      </w:r>
      <w:r w:rsidRPr="000C432E">
        <w:rPr>
          <w:rFonts w:ascii="Book Antiqua" w:hAnsi="Book Antiqua" w:cs="Times New Roman"/>
          <w:sz w:val="24"/>
          <w:szCs w:val="24"/>
          <w:lang w:val="en-GB"/>
        </w:rPr>
        <w:t>.</w:t>
      </w:r>
      <w:r w:rsidRPr="000C432E">
        <w:rPr>
          <w:rFonts w:ascii="Book Antiqua" w:hAnsi="Book Antiqua" w:cs="Times New Roman"/>
          <w:sz w:val="24"/>
          <w:szCs w:val="24"/>
          <w:vertAlign w:val="superscript"/>
          <w:lang w:val="en-GB"/>
        </w:rPr>
        <w:t xml:space="preserve"> </w:t>
      </w:r>
    </w:p>
    <w:p w:rsidR="000B3FFA" w:rsidRPr="000C432E" w:rsidRDefault="000B3FFA" w:rsidP="00B05C14">
      <w:pPr>
        <w:spacing w:after="0" w:line="360" w:lineRule="auto"/>
        <w:jc w:val="both"/>
        <w:rPr>
          <w:rFonts w:ascii="Book Antiqua" w:hAnsi="Book Antiqua" w:cs="Times New Roman"/>
          <w:sz w:val="24"/>
          <w:szCs w:val="24"/>
          <w:lang w:val="en-GB"/>
        </w:rPr>
      </w:pPr>
    </w:p>
    <w:p w:rsidR="000B3FFA" w:rsidRPr="000C432E" w:rsidRDefault="000B3FFA" w:rsidP="00B05C14">
      <w:pPr>
        <w:spacing w:after="0" w:line="360" w:lineRule="auto"/>
        <w:jc w:val="both"/>
        <w:rPr>
          <w:rFonts w:ascii="Book Antiqua" w:hAnsi="Book Antiqua" w:cs="Times New Roman"/>
          <w:sz w:val="24"/>
          <w:szCs w:val="24"/>
          <w:lang w:val="en-GB"/>
        </w:rPr>
      </w:pPr>
    </w:p>
    <w:p w:rsidR="00722DF5" w:rsidRPr="000C432E" w:rsidRDefault="00722DF5" w:rsidP="00B05C14">
      <w:pPr>
        <w:spacing w:after="0" w:line="360" w:lineRule="auto"/>
        <w:jc w:val="both"/>
        <w:rPr>
          <w:rFonts w:ascii="Book Antiqua" w:hAnsi="Book Antiqua" w:cs="Times New Roman"/>
          <w:sz w:val="24"/>
          <w:szCs w:val="24"/>
          <w:lang w:val="en-GB"/>
        </w:rPr>
      </w:pPr>
      <w:r w:rsidRPr="000C432E">
        <w:rPr>
          <w:rFonts w:ascii="Book Antiqua" w:hAnsi="Book Antiqua" w:cs="Times New Roman"/>
          <w:sz w:val="24"/>
          <w:szCs w:val="24"/>
          <w:lang w:val="en-GB"/>
        </w:rPr>
        <w:br w:type="page"/>
      </w:r>
    </w:p>
    <w:p w:rsidR="003F5389" w:rsidRPr="0085704A" w:rsidRDefault="008A0C12" w:rsidP="0085704A">
      <w:pPr>
        <w:spacing w:after="0" w:line="360" w:lineRule="auto"/>
        <w:jc w:val="both"/>
        <w:rPr>
          <w:rFonts w:ascii="Book Antiqua" w:hAnsi="Book Antiqua" w:cs="Times New Roman"/>
          <w:b/>
          <w:sz w:val="24"/>
          <w:szCs w:val="24"/>
          <w:lang w:val="en-US"/>
        </w:rPr>
      </w:pPr>
      <w:r w:rsidRPr="0085704A">
        <w:rPr>
          <w:rFonts w:ascii="Book Antiqua" w:hAnsi="Book Antiqua" w:cs="Times New Roman"/>
          <w:b/>
          <w:sz w:val="24"/>
          <w:szCs w:val="24"/>
          <w:lang w:val="en-GB"/>
        </w:rPr>
        <w:lastRenderedPageBreak/>
        <w:t>REFERENCES</w:t>
      </w:r>
      <w:r w:rsidR="00B05C14" w:rsidRPr="0085704A">
        <w:rPr>
          <w:rFonts w:ascii="Book Antiqua" w:hAnsi="Book Antiqua" w:cs="Times New Roman"/>
          <w:b/>
          <w:sz w:val="24"/>
          <w:szCs w:val="24"/>
          <w:lang w:val="en-GB"/>
        </w:rPr>
        <w:t xml:space="preserve"> </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1 </w:t>
      </w:r>
      <w:r w:rsidRPr="0085704A">
        <w:rPr>
          <w:rFonts w:ascii="Book Antiqua" w:hAnsi="Book Antiqua" w:cs="宋体"/>
          <w:b/>
          <w:bCs/>
          <w:sz w:val="24"/>
          <w:szCs w:val="24"/>
          <w:lang w:val="en-US" w:eastAsia="zh-CN"/>
        </w:rPr>
        <w:t>Blair JS</w:t>
      </w:r>
      <w:r w:rsidRPr="0085704A">
        <w:rPr>
          <w:rFonts w:ascii="Book Antiqua" w:hAnsi="Book Antiqua" w:cs="宋体"/>
          <w:sz w:val="24"/>
          <w:szCs w:val="24"/>
          <w:lang w:val="en-US" w:eastAsia="zh-CN"/>
        </w:rPr>
        <w:t>.</w:t>
      </w:r>
      <w:proofErr w:type="gramEnd"/>
      <w:r w:rsidRPr="0085704A">
        <w:rPr>
          <w:rFonts w:ascii="Book Antiqua" w:hAnsi="Book Antiqua" w:cs="宋体"/>
          <w:sz w:val="24"/>
          <w:szCs w:val="24"/>
          <w:lang w:val="en-US" w:eastAsia="zh-CN"/>
        </w:rPr>
        <w:t xml:space="preserve"> Marie Curie's other role. </w:t>
      </w:r>
      <w:r w:rsidRPr="0085704A">
        <w:rPr>
          <w:rFonts w:ascii="Book Antiqua" w:hAnsi="Book Antiqua" w:cs="宋体"/>
          <w:i/>
          <w:iCs/>
          <w:sz w:val="24"/>
          <w:szCs w:val="24"/>
          <w:lang w:val="en-US" w:eastAsia="zh-CN"/>
        </w:rPr>
        <w:t>J R Army Med Corps</w:t>
      </w:r>
      <w:r w:rsidRPr="0085704A">
        <w:rPr>
          <w:rFonts w:ascii="Book Antiqua" w:hAnsi="Book Antiqua" w:cs="宋体"/>
          <w:sz w:val="24"/>
          <w:szCs w:val="24"/>
          <w:lang w:val="en-US" w:eastAsia="zh-CN"/>
        </w:rPr>
        <w:t xml:space="preserve"> 2005; </w:t>
      </w:r>
      <w:r w:rsidRPr="0085704A">
        <w:rPr>
          <w:rFonts w:ascii="Book Antiqua" w:hAnsi="Book Antiqua" w:cs="宋体"/>
          <w:b/>
          <w:bCs/>
          <w:sz w:val="24"/>
          <w:szCs w:val="24"/>
          <w:lang w:val="en-US" w:eastAsia="zh-CN"/>
        </w:rPr>
        <w:t>151</w:t>
      </w:r>
      <w:r w:rsidRPr="0085704A">
        <w:rPr>
          <w:rFonts w:ascii="Book Antiqua" w:hAnsi="Book Antiqua" w:cs="宋体"/>
          <w:sz w:val="24"/>
          <w:szCs w:val="24"/>
          <w:lang w:val="en-US" w:eastAsia="zh-CN"/>
        </w:rPr>
        <w:t>: 117-118 [PMID: 160971</w:t>
      </w:r>
      <w:r>
        <w:rPr>
          <w:rFonts w:ascii="Book Antiqua" w:hAnsi="Book Antiqua" w:cs="宋体"/>
          <w:sz w:val="24"/>
          <w:szCs w:val="24"/>
          <w:lang w:val="en-US" w:eastAsia="zh-CN"/>
        </w:rPr>
        <w:t>16 DOI: 10.1136/jramc-151-02-11</w:t>
      </w:r>
      <w:r w:rsidRPr="0085704A">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2 </w:t>
      </w:r>
      <w:r w:rsidRPr="0085704A">
        <w:rPr>
          <w:rFonts w:ascii="Book Antiqua" w:hAnsi="Book Antiqua" w:cs="宋体"/>
          <w:b/>
          <w:bCs/>
          <w:sz w:val="24"/>
          <w:szCs w:val="24"/>
          <w:lang w:val="en-US" w:eastAsia="zh-CN"/>
        </w:rPr>
        <w:t>Joyner CR</w:t>
      </w:r>
      <w:r w:rsidRPr="0085704A">
        <w:rPr>
          <w:rFonts w:ascii="Book Antiqua" w:hAnsi="Book Antiqua" w:cs="宋体"/>
          <w:sz w:val="24"/>
          <w:szCs w:val="24"/>
          <w:lang w:val="en-US" w:eastAsia="zh-CN"/>
        </w:rPr>
        <w:t xml:space="preserve">, Miller LD, </w:t>
      </w:r>
      <w:proofErr w:type="spellStart"/>
      <w:r w:rsidRPr="0085704A">
        <w:rPr>
          <w:rFonts w:ascii="Book Antiqua" w:hAnsi="Book Antiqua" w:cs="宋体"/>
          <w:sz w:val="24"/>
          <w:szCs w:val="24"/>
          <w:lang w:val="en-US" w:eastAsia="zh-CN"/>
        </w:rPr>
        <w:t>Dudrick</w:t>
      </w:r>
      <w:proofErr w:type="spellEnd"/>
      <w:r w:rsidRPr="0085704A">
        <w:rPr>
          <w:rFonts w:ascii="Book Antiqua" w:hAnsi="Book Antiqua" w:cs="宋体"/>
          <w:sz w:val="24"/>
          <w:szCs w:val="24"/>
          <w:lang w:val="en-US" w:eastAsia="zh-CN"/>
        </w:rPr>
        <w:t xml:space="preserve"> SJ, </w:t>
      </w:r>
      <w:proofErr w:type="spellStart"/>
      <w:r w:rsidRPr="0085704A">
        <w:rPr>
          <w:rFonts w:ascii="Book Antiqua" w:hAnsi="Book Antiqua" w:cs="宋体"/>
          <w:sz w:val="24"/>
          <w:szCs w:val="24"/>
          <w:lang w:val="en-US" w:eastAsia="zh-CN"/>
        </w:rPr>
        <w:t>Eskin</w:t>
      </w:r>
      <w:proofErr w:type="spellEnd"/>
      <w:r w:rsidRPr="0085704A">
        <w:rPr>
          <w:rFonts w:ascii="Book Antiqua" w:hAnsi="Book Antiqua" w:cs="宋体"/>
          <w:sz w:val="24"/>
          <w:szCs w:val="24"/>
          <w:lang w:val="en-US" w:eastAsia="zh-CN"/>
        </w:rPr>
        <w:t xml:space="preserve"> DJ, Bloom P. Reflected ultrasound in the study of diseases of the chest. </w:t>
      </w:r>
      <w:r w:rsidRPr="0085704A">
        <w:rPr>
          <w:rFonts w:ascii="Book Antiqua" w:hAnsi="Book Antiqua" w:cs="宋体"/>
          <w:i/>
          <w:iCs/>
          <w:sz w:val="24"/>
          <w:szCs w:val="24"/>
          <w:lang w:val="en-US" w:eastAsia="zh-CN"/>
        </w:rPr>
        <w:t xml:space="preserve">Trans Am </w:t>
      </w:r>
      <w:proofErr w:type="spellStart"/>
      <w:r w:rsidRPr="0085704A">
        <w:rPr>
          <w:rFonts w:ascii="Book Antiqua" w:hAnsi="Book Antiqua" w:cs="宋体"/>
          <w:i/>
          <w:iCs/>
          <w:sz w:val="24"/>
          <w:szCs w:val="24"/>
          <w:lang w:val="en-US" w:eastAsia="zh-CN"/>
        </w:rPr>
        <w:t>Clin</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Climatol</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Assoc</w:t>
      </w:r>
      <w:proofErr w:type="spellEnd"/>
      <w:r w:rsidRPr="0085704A">
        <w:rPr>
          <w:rFonts w:ascii="Book Antiqua" w:hAnsi="Book Antiqua" w:cs="宋体"/>
          <w:sz w:val="24"/>
          <w:szCs w:val="24"/>
          <w:lang w:val="en-US" w:eastAsia="zh-CN"/>
        </w:rPr>
        <w:t xml:space="preserve"> 1967; </w:t>
      </w:r>
      <w:r w:rsidRPr="0085704A">
        <w:rPr>
          <w:rFonts w:ascii="Book Antiqua" w:hAnsi="Book Antiqua" w:cs="宋体"/>
          <w:b/>
          <w:bCs/>
          <w:sz w:val="24"/>
          <w:szCs w:val="24"/>
          <w:lang w:val="en-US" w:eastAsia="zh-CN"/>
        </w:rPr>
        <w:t>78</w:t>
      </w:r>
      <w:r w:rsidRPr="0085704A">
        <w:rPr>
          <w:rFonts w:ascii="Book Antiqua" w:hAnsi="Book Antiqua" w:cs="宋体"/>
          <w:sz w:val="24"/>
          <w:szCs w:val="24"/>
          <w:lang w:val="en-US" w:eastAsia="zh-CN"/>
        </w:rPr>
        <w:t>: 28-37 [PMID: 6029333]</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3 </w:t>
      </w:r>
      <w:r w:rsidRPr="0085704A">
        <w:rPr>
          <w:rFonts w:ascii="Book Antiqua" w:hAnsi="Book Antiqua" w:cs="宋体"/>
          <w:b/>
          <w:bCs/>
          <w:sz w:val="24"/>
          <w:szCs w:val="24"/>
          <w:lang w:val="en-US" w:eastAsia="zh-CN"/>
        </w:rPr>
        <w:t>Rosenberg HK</w:t>
      </w:r>
      <w:r w:rsidRPr="0085704A">
        <w:rPr>
          <w:rFonts w:ascii="Book Antiqua" w:hAnsi="Book Antiqua" w:cs="宋体"/>
          <w:sz w:val="24"/>
          <w:szCs w:val="24"/>
          <w:lang w:val="en-US" w:eastAsia="zh-CN"/>
        </w:rPr>
        <w:t>.</w:t>
      </w:r>
      <w:proofErr w:type="gramEnd"/>
      <w:r w:rsidRPr="0085704A">
        <w:rPr>
          <w:rFonts w:ascii="Book Antiqua" w:hAnsi="Book Antiqua" w:cs="宋体"/>
          <w:sz w:val="24"/>
          <w:szCs w:val="24"/>
          <w:lang w:val="en-US" w:eastAsia="zh-CN"/>
        </w:rPr>
        <w:t xml:space="preserve"> </w:t>
      </w:r>
      <w:proofErr w:type="gramStart"/>
      <w:r w:rsidRPr="0085704A">
        <w:rPr>
          <w:rFonts w:ascii="Book Antiqua" w:hAnsi="Book Antiqua" w:cs="宋体"/>
          <w:sz w:val="24"/>
          <w:szCs w:val="24"/>
          <w:lang w:val="en-US" w:eastAsia="zh-CN"/>
        </w:rPr>
        <w:t>The complementary roles of ultrasound and plain film radiography in differentiating pediatric chest abnormalities.</w:t>
      </w:r>
      <w:proofErr w:type="gramEnd"/>
      <w:r w:rsidRPr="0085704A">
        <w:rPr>
          <w:rFonts w:ascii="Book Antiqua" w:hAnsi="Book Antiqua" w:cs="宋体"/>
          <w:sz w:val="24"/>
          <w:szCs w:val="24"/>
          <w:lang w:val="en-US" w:eastAsia="zh-CN"/>
        </w:rPr>
        <w:t xml:space="preserve"> </w:t>
      </w:r>
      <w:proofErr w:type="spellStart"/>
      <w:r w:rsidRPr="0085704A">
        <w:rPr>
          <w:rFonts w:ascii="Book Antiqua" w:hAnsi="Book Antiqua" w:cs="宋体"/>
          <w:i/>
          <w:iCs/>
          <w:sz w:val="24"/>
          <w:szCs w:val="24"/>
          <w:lang w:val="en-US" w:eastAsia="zh-CN"/>
        </w:rPr>
        <w:t>Radiographics</w:t>
      </w:r>
      <w:proofErr w:type="spellEnd"/>
      <w:r w:rsidRPr="0085704A">
        <w:rPr>
          <w:rFonts w:ascii="Book Antiqua" w:hAnsi="Book Antiqua" w:cs="宋体"/>
          <w:sz w:val="24"/>
          <w:szCs w:val="24"/>
          <w:lang w:val="en-US" w:eastAsia="zh-CN"/>
        </w:rPr>
        <w:t xml:space="preserve"> 1986; </w:t>
      </w:r>
      <w:r w:rsidRPr="0085704A">
        <w:rPr>
          <w:rFonts w:ascii="Book Antiqua" w:hAnsi="Book Antiqua" w:cs="宋体"/>
          <w:b/>
          <w:bCs/>
          <w:sz w:val="24"/>
          <w:szCs w:val="24"/>
          <w:lang w:val="en-US" w:eastAsia="zh-CN"/>
        </w:rPr>
        <w:t>6</w:t>
      </w:r>
      <w:r w:rsidRPr="0085704A">
        <w:rPr>
          <w:rFonts w:ascii="Book Antiqua" w:hAnsi="Book Antiqua" w:cs="宋体"/>
          <w:sz w:val="24"/>
          <w:szCs w:val="24"/>
          <w:lang w:val="en-US" w:eastAsia="zh-CN"/>
        </w:rPr>
        <w:t>: 427-445 [PMID: 3317545 DOI: 10.1148/radiographics.6.3.3317545</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4 </w:t>
      </w:r>
      <w:proofErr w:type="spellStart"/>
      <w:r w:rsidRPr="0085704A">
        <w:rPr>
          <w:rFonts w:ascii="Book Antiqua" w:hAnsi="Book Antiqua" w:cs="宋体"/>
          <w:b/>
          <w:bCs/>
          <w:sz w:val="24"/>
          <w:szCs w:val="24"/>
          <w:lang w:val="en-US" w:eastAsia="zh-CN"/>
        </w:rPr>
        <w:t>Alessi</w:t>
      </w:r>
      <w:proofErr w:type="spellEnd"/>
      <w:r w:rsidRPr="0085704A">
        <w:rPr>
          <w:rFonts w:ascii="Book Antiqua" w:hAnsi="Book Antiqua" w:cs="宋体"/>
          <w:b/>
          <w:bCs/>
          <w:sz w:val="24"/>
          <w:szCs w:val="24"/>
          <w:lang w:val="en-US" w:eastAsia="zh-CN"/>
        </w:rPr>
        <w:t xml:space="preserve"> V</w:t>
      </w:r>
      <w:r w:rsidRPr="0085704A">
        <w:rPr>
          <w:rFonts w:ascii="Book Antiqua" w:hAnsi="Book Antiqua" w:cs="宋体"/>
          <w:sz w:val="24"/>
          <w:szCs w:val="24"/>
          <w:lang w:val="en-US" w:eastAsia="zh-CN"/>
        </w:rPr>
        <w:t xml:space="preserve">, Bianco S, Bianco BP, </w:t>
      </w:r>
      <w:proofErr w:type="spellStart"/>
      <w:r w:rsidRPr="0085704A">
        <w:rPr>
          <w:rFonts w:ascii="Book Antiqua" w:hAnsi="Book Antiqua" w:cs="宋体"/>
          <w:sz w:val="24"/>
          <w:szCs w:val="24"/>
          <w:lang w:val="en-US" w:eastAsia="zh-CN"/>
        </w:rPr>
        <w:t>Capizzi</w:t>
      </w:r>
      <w:proofErr w:type="spellEnd"/>
      <w:r w:rsidRPr="0085704A">
        <w:rPr>
          <w:rFonts w:ascii="Book Antiqua" w:hAnsi="Book Antiqua" w:cs="宋体"/>
          <w:sz w:val="24"/>
          <w:szCs w:val="24"/>
          <w:lang w:val="en-US" w:eastAsia="zh-CN"/>
        </w:rPr>
        <w:t xml:space="preserve"> C, </w:t>
      </w:r>
      <w:proofErr w:type="spellStart"/>
      <w:r w:rsidRPr="0085704A">
        <w:rPr>
          <w:rFonts w:ascii="Book Antiqua" w:hAnsi="Book Antiqua" w:cs="宋体"/>
          <w:sz w:val="24"/>
          <w:szCs w:val="24"/>
          <w:lang w:val="en-US" w:eastAsia="zh-CN"/>
        </w:rPr>
        <w:t>Ganci</w:t>
      </w:r>
      <w:proofErr w:type="spellEnd"/>
      <w:r w:rsidRPr="0085704A">
        <w:rPr>
          <w:rFonts w:ascii="Book Antiqua" w:hAnsi="Book Antiqua" w:cs="宋体"/>
          <w:sz w:val="24"/>
          <w:szCs w:val="24"/>
          <w:lang w:val="en-US" w:eastAsia="zh-CN"/>
        </w:rPr>
        <w:t xml:space="preserve"> G, Marotta R, </w:t>
      </w:r>
      <w:proofErr w:type="spellStart"/>
      <w:r w:rsidRPr="0085704A">
        <w:rPr>
          <w:rFonts w:ascii="Book Antiqua" w:hAnsi="Book Antiqua" w:cs="宋体"/>
          <w:sz w:val="24"/>
          <w:szCs w:val="24"/>
          <w:lang w:val="en-US" w:eastAsia="zh-CN"/>
        </w:rPr>
        <w:t>Traina</w:t>
      </w:r>
      <w:proofErr w:type="spellEnd"/>
      <w:r w:rsidRPr="0085704A">
        <w:rPr>
          <w:rFonts w:ascii="Book Antiqua" w:hAnsi="Book Antiqua" w:cs="宋体"/>
          <w:sz w:val="24"/>
          <w:szCs w:val="24"/>
          <w:lang w:val="en-US" w:eastAsia="zh-CN"/>
        </w:rPr>
        <w:t xml:space="preserve"> G. [The diagnostic potentials of echography in thoracic pathology]. </w:t>
      </w:r>
      <w:proofErr w:type="spellStart"/>
      <w:r w:rsidRPr="0085704A">
        <w:rPr>
          <w:rFonts w:ascii="Book Antiqua" w:hAnsi="Book Antiqua" w:cs="宋体"/>
          <w:i/>
          <w:iCs/>
          <w:sz w:val="24"/>
          <w:szCs w:val="24"/>
          <w:lang w:val="en-US" w:eastAsia="zh-CN"/>
        </w:rPr>
        <w:t>Radiol</w:t>
      </w:r>
      <w:proofErr w:type="spellEnd"/>
      <w:r w:rsidRPr="0085704A">
        <w:rPr>
          <w:rFonts w:ascii="Book Antiqua" w:hAnsi="Book Antiqua" w:cs="宋体"/>
          <w:i/>
          <w:iCs/>
          <w:sz w:val="24"/>
          <w:szCs w:val="24"/>
          <w:lang w:val="en-US" w:eastAsia="zh-CN"/>
        </w:rPr>
        <w:t xml:space="preserve"> Med</w:t>
      </w:r>
      <w:r w:rsidRPr="0085704A">
        <w:rPr>
          <w:rFonts w:ascii="Book Antiqua" w:hAnsi="Book Antiqua" w:cs="宋体"/>
          <w:sz w:val="24"/>
          <w:szCs w:val="24"/>
          <w:lang w:val="en-US" w:eastAsia="zh-CN"/>
        </w:rPr>
        <w:t xml:space="preserve"> 1990; </w:t>
      </w:r>
      <w:r w:rsidRPr="0085704A">
        <w:rPr>
          <w:rFonts w:ascii="Book Antiqua" w:hAnsi="Book Antiqua" w:cs="宋体"/>
          <w:b/>
          <w:bCs/>
          <w:sz w:val="24"/>
          <w:szCs w:val="24"/>
          <w:lang w:val="en-US" w:eastAsia="zh-CN"/>
        </w:rPr>
        <w:t>79</w:t>
      </w:r>
      <w:r w:rsidRPr="0085704A">
        <w:rPr>
          <w:rFonts w:ascii="Book Antiqua" w:hAnsi="Book Antiqua" w:cs="宋体"/>
          <w:sz w:val="24"/>
          <w:szCs w:val="24"/>
          <w:lang w:val="en-US" w:eastAsia="zh-CN"/>
        </w:rPr>
        <w:t>: 438-452 [PMID: 2193321]</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5 </w:t>
      </w:r>
      <w:proofErr w:type="spellStart"/>
      <w:r w:rsidRPr="0085704A">
        <w:rPr>
          <w:rFonts w:ascii="Book Antiqua" w:hAnsi="Book Antiqua" w:cs="宋体"/>
          <w:b/>
          <w:bCs/>
          <w:sz w:val="24"/>
          <w:szCs w:val="24"/>
          <w:lang w:val="en-US" w:eastAsia="zh-CN"/>
        </w:rPr>
        <w:t>Sartori</w:t>
      </w:r>
      <w:proofErr w:type="spellEnd"/>
      <w:r w:rsidRPr="0085704A">
        <w:rPr>
          <w:rFonts w:ascii="Book Antiqua" w:hAnsi="Book Antiqua" w:cs="宋体"/>
          <w:b/>
          <w:bCs/>
          <w:sz w:val="24"/>
          <w:szCs w:val="24"/>
          <w:lang w:val="en-US" w:eastAsia="zh-CN"/>
        </w:rPr>
        <w:t xml:space="preserve"> S</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Tombesi</w:t>
      </w:r>
      <w:proofErr w:type="spellEnd"/>
      <w:r w:rsidRPr="0085704A">
        <w:rPr>
          <w:rFonts w:ascii="Book Antiqua" w:hAnsi="Book Antiqua" w:cs="宋体"/>
          <w:sz w:val="24"/>
          <w:szCs w:val="24"/>
          <w:lang w:val="en-US" w:eastAsia="zh-CN"/>
        </w:rPr>
        <w:t xml:space="preserve"> P. Emerging roles for transthoracic ultrasonography in </w:t>
      </w:r>
      <w:proofErr w:type="spellStart"/>
      <w:r w:rsidRPr="0085704A">
        <w:rPr>
          <w:rFonts w:ascii="Book Antiqua" w:hAnsi="Book Antiqua" w:cs="宋体"/>
          <w:sz w:val="24"/>
          <w:szCs w:val="24"/>
          <w:lang w:val="en-US" w:eastAsia="zh-CN"/>
        </w:rPr>
        <w:t>pleuropulmonary</w:t>
      </w:r>
      <w:proofErr w:type="spellEnd"/>
      <w:r w:rsidRPr="0085704A">
        <w:rPr>
          <w:rFonts w:ascii="Book Antiqua" w:hAnsi="Book Antiqua" w:cs="宋体"/>
          <w:sz w:val="24"/>
          <w:szCs w:val="24"/>
          <w:lang w:val="en-US" w:eastAsia="zh-CN"/>
        </w:rPr>
        <w:t xml:space="preserve"> pathology.</w:t>
      </w:r>
      <w:proofErr w:type="gramEnd"/>
      <w:r w:rsidRPr="0085704A">
        <w:rPr>
          <w:rFonts w:ascii="Book Antiqua" w:hAnsi="Book Antiqua" w:cs="宋体"/>
          <w:sz w:val="24"/>
          <w:szCs w:val="24"/>
          <w:lang w:val="en-US" w:eastAsia="zh-CN"/>
        </w:rPr>
        <w:t xml:space="preserve"> </w:t>
      </w:r>
      <w:r w:rsidRPr="0085704A">
        <w:rPr>
          <w:rFonts w:ascii="Book Antiqua" w:hAnsi="Book Antiqua" w:cs="宋体"/>
          <w:i/>
          <w:iCs/>
          <w:sz w:val="24"/>
          <w:szCs w:val="24"/>
          <w:lang w:val="en-US" w:eastAsia="zh-CN"/>
        </w:rPr>
        <w:t xml:space="preserve">World J </w:t>
      </w:r>
      <w:proofErr w:type="spellStart"/>
      <w:r w:rsidRPr="0085704A">
        <w:rPr>
          <w:rFonts w:ascii="Book Antiqua" w:hAnsi="Book Antiqua" w:cs="宋体"/>
          <w:i/>
          <w:iCs/>
          <w:sz w:val="24"/>
          <w:szCs w:val="24"/>
          <w:lang w:val="en-US" w:eastAsia="zh-CN"/>
        </w:rPr>
        <w:t>Radiol</w:t>
      </w:r>
      <w:proofErr w:type="spellEnd"/>
      <w:r w:rsidRPr="0085704A">
        <w:rPr>
          <w:rFonts w:ascii="Book Antiqua" w:hAnsi="Book Antiqua" w:cs="宋体"/>
          <w:sz w:val="24"/>
          <w:szCs w:val="24"/>
          <w:lang w:val="en-US" w:eastAsia="zh-CN"/>
        </w:rPr>
        <w:t xml:space="preserve"> 2010; </w:t>
      </w:r>
      <w:r w:rsidRPr="0085704A">
        <w:rPr>
          <w:rFonts w:ascii="Book Antiqua" w:hAnsi="Book Antiqua" w:cs="宋体"/>
          <w:b/>
          <w:bCs/>
          <w:sz w:val="24"/>
          <w:szCs w:val="24"/>
          <w:lang w:val="en-US" w:eastAsia="zh-CN"/>
        </w:rPr>
        <w:t>2</w:t>
      </w:r>
      <w:r w:rsidRPr="0085704A">
        <w:rPr>
          <w:rFonts w:ascii="Book Antiqua" w:hAnsi="Book Antiqua" w:cs="宋体"/>
          <w:sz w:val="24"/>
          <w:szCs w:val="24"/>
          <w:lang w:val="en-US" w:eastAsia="zh-CN"/>
        </w:rPr>
        <w:t>: 83-90 [PMID: 21160921 DOI: 10.4329/wjr.v2.i2.83</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6 </w:t>
      </w:r>
      <w:proofErr w:type="spellStart"/>
      <w:r w:rsidRPr="0085704A">
        <w:rPr>
          <w:rFonts w:ascii="Book Antiqua" w:hAnsi="Book Antiqua" w:cs="宋体"/>
          <w:b/>
          <w:bCs/>
          <w:sz w:val="24"/>
          <w:szCs w:val="24"/>
          <w:lang w:val="en-US" w:eastAsia="zh-CN"/>
        </w:rPr>
        <w:t>Sartori</w:t>
      </w:r>
      <w:proofErr w:type="spellEnd"/>
      <w:r w:rsidRPr="0085704A">
        <w:rPr>
          <w:rFonts w:ascii="Book Antiqua" w:hAnsi="Book Antiqua" w:cs="宋体"/>
          <w:b/>
          <w:bCs/>
          <w:sz w:val="24"/>
          <w:szCs w:val="24"/>
          <w:lang w:val="en-US" w:eastAsia="zh-CN"/>
        </w:rPr>
        <w:t xml:space="preserve"> S</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Tombesi</w:t>
      </w:r>
      <w:proofErr w:type="spellEnd"/>
      <w:r w:rsidRPr="0085704A">
        <w:rPr>
          <w:rFonts w:ascii="Book Antiqua" w:hAnsi="Book Antiqua" w:cs="宋体"/>
          <w:sz w:val="24"/>
          <w:szCs w:val="24"/>
          <w:lang w:val="en-US" w:eastAsia="zh-CN"/>
        </w:rPr>
        <w:t xml:space="preserve"> P. Emerging roles for transthoracic ultrasonography in pulmonary diseases.</w:t>
      </w:r>
      <w:proofErr w:type="gramEnd"/>
      <w:r w:rsidRPr="0085704A">
        <w:rPr>
          <w:rFonts w:ascii="Book Antiqua" w:hAnsi="Book Antiqua" w:cs="宋体"/>
          <w:sz w:val="24"/>
          <w:szCs w:val="24"/>
          <w:lang w:val="en-US" w:eastAsia="zh-CN"/>
        </w:rPr>
        <w:t xml:space="preserve"> </w:t>
      </w:r>
      <w:r w:rsidRPr="0085704A">
        <w:rPr>
          <w:rFonts w:ascii="Book Antiqua" w:hAnsi="Book Antiqua" w:cs="宋体"/>
          <w:i/>
          <w:iCs/>
          <w:sz w:val="24"/>
          <w:szCs w:val="24"/>
          <w:lang w:val="en-US" w:eastAsia="zh-CN"/>
        </w:rPr>
        <w:t xml:space="preserve">World J </w:t>
      </w:r>
      <w:proofErr w:type="spellStart"/>
      <w:r w:rsidRPr="0085704A">
        <w:rPr>
          <w:rFonts w:ascii="Book Antiqua" w:hAnsi="Book Antiqua" w:cs="宋体"/>
          <w:i/>
          <w:iCs/>
          <w:sz w:val="24"/>
          <w:szCs w:val="24"/>
          <w:lang w:val="en-US" w:eastAsia="zh-CN"/>
        </w:rPr>
        <w:t>Radiol</w:t>
      </w:r>
      <w:proofErr w:type="spellEnd"/>
      <w:r w:rsidRPr="0085704A">
        <w:rPr>
          <w:rFonts w:ascii="Book Antiqua" w:hAnsi="Book Antiqua" w:cs="宋体"/>
          <w:sz w:val="24"/>
          <w:szCs w:val="24"/>
          <w:lang w:val="en-US" w:eastAsia="zh-CN"/>
        </w:rPr>
        <w:t xml:space="preserve"> 2010; </w:t>
      </w:r>
      <w:r w:rsidRPr="0085704A">
        <w:rPr>
          <w:rFonts w:ascii="Book Antiqua" w:hAnsi="Book Antiqua" w:cs="宋体"/>
          <w:b/>
          <w:bCs/>
          <w:sz w:val="24"/>
          <w:szCs w:val="24"/>
          <w:lang w:val="en-US" w:eastAsia="zh-CN"/>
        </w:rPr>
        <w:t>2</w:t>
      </w:r>
      <w:r w:rsidRPr="0085704A">
        <w:rPr>
          <w:rFonts w:ascii="Book Antiqua" w:hAnsi="Book Antiqua" w:cs="宋体"/>
          <w:sz w:val="24"/>
          <w:szCs w:val="24"/>
          <w:lang w:val="en-US" w:eastAsia="zh-CN"/>
        </w:rPr>
        <w:t>: 203-214 [PMID: 21160632 DOI: 10.4329/wjr.v2.i6.203</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7 </w:t>
      </w:r>
      <w:proofErr w:type="spellStart"/>
      <w:r w:rsidRPr="0085704A">
        <w:rPr>
          <w:rFonts w:ascii="Book Antiqua" w:hAnsi="Book Antiqua" w:cs="宋体"/>
          <w:b/>
          <w:bCs/>
          <w:sz w:val="24"/>
          <w:szCs w:val="24"/>
          <w:lang w:val="en-US" w:eastAsia="zh-CN"/>
        </w:rPr>
        <w:t>Sartori</w:t>
      </w:r>
      <w:proofErr w:type="spellEnd"/>
      <w:r w:rsidRPr="0085704A">
        <w:rPr>
          <w:rFonts w:ascii="Book Antiqua" w:hAnsi="Book Antiqua" w:cs="宋体"/>
          <w:b/>
          <w:bCs/>
          <w:sz w:val="24"/>
          <w:szCs w:val="24"/>
          <w:lang w:val="en-US" w:eastAsia="zh-CN"/>
        </w:rPr>
        <w:t xml:space="preserve"> S</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Postorivo</w:t>
      </w:r>
      <w:proofErr w:type="spellEnd"/>
      <w:r w:rsidRPr="0085704A">
        <w:rPr>
          <w:rFonts w:ascii="Book Antiqua" w:hAnsi="Book Antiqua" w:cs="宋体"/>
          <w:sz w:val="24"/>
          <w:szCs w:val="24"/>
          <w:lang w:val="en-US" w:eastAsia="zh-CN"/>
        </w:rPr>
        <w:t xml:space="preserve"> S, </w:t>
      </w:r>
      <w:proofErr w:type="spellStart"/>
      <w:r w:rsidRPr="0085704A">
        <w:rPr>
          <w:rFonts w:ascii="Book Antiqua" w:hAnsi="Book Antiqua" w:cs="宋体"/>
          <w:sz w:val="24"/>
          <w:szCs w:val="24"/>
          <w:lang w:val="en-US" w:eastAsia="zh-CN"/>
        </w:rPr>
        <w:t>Vece</w:t>
      </w:r>
      <w:proofErr w:type="spellEnd"/>
      <w:r w:rsidRPr="0085704A">
        <w:rPr>
          <w:rFonts w:ascii="Book Antiqua" w:hAnsi="Book Antiqua" w:cs="宋体"/>
          <w:sz w:val="24"/>
          <w:szCs w:val="24"/>
          <w:lang w:val="en-US" w:eastAsia="zh-CN"/>
        </w:rPr>
        <w:t xml:space="preserve"> FD, </w:t>
      </w:r>
      <w:proofErr w:type="spellStart"/>
      <w:r w:rsidRPr="0085704A">
        <w:rPr>
          <w:rFonts w:ascii="Book Antiqua" w:hAnsi="Book Antiqua" w:cs="宋体"/>
          <w:sz w:val="24"/>
          <w:szCs w:val="24"/>
          <w:lang w:val="en-US" w:eastAsia="zh-CN"/>
        </w:rPr>
        <w:t>Ermili</w:t>
      </w:r>
      <w:proofErr w:type="spellEnd"/>
      <w:r w:rsidRPr="0085704A">
        <w:rPr>
          <w:rFonts w:ascii="Book Antiqua" w:hAnsi="Book Antiqua" w:cs="宋体"/>
          <w:sz w:val="24"/>
          <w:szCs w:val="24"/>
          <w:lang w:val="en-US" w:eastAsia="zh-CN"/>
        </w:rPr>
        <w:t xml:space="preserve"> F, </w:t>
      </w:r>
      <w:proofErr w:type="spellStart"/>
      <w:r w:rsidRPr="0085704A">
        <w:rPr>
          <w:rFonts w:ascii="Book Antiqua" w:hAnsi="Book Antiqua" w:cs="宋体"/>
          <w:sz w:val="24"/>
          <w:szCs w:val="24"/>
          <w:lang w:val="en-US" w:eastAsia="zh-CN"/>
        </w:rPr>
        <w:t>Tassinari</w:t>
      </w:r>
      <w:proofErr w:type="spellEnd"/>
      <w:r w:rsidRPr="0085704A">
        <w:rPr>
          <w:rFonts w:ascii="Book Antiqua" w:hAnsi="Book Antiqua" w:cs="宋体"/>
          <w:sz w:val="24"/>
          <w:szCs w:val="24"/>
          <w:lang w:val="en-US" w:eastAsia="zh-CN"/>
        </w:rPr>
        <w:t xml:space="preserve"> D, </w:t>
      </w:r>
      <w:proofErr w:type="spellStart"/>
      <w:r w:rsidRPr="0085704A">
        <w:rPr>
          <w:rFonts w:ascii="Book Antiqua" w:hAnsi="Book Antiqua" w:cs="宋体"/>
          <w:sz w:val="24"/>
          <w:szCs w:val="24"/>
          <w:lang w:val="en-US" w:eastAsia="zh-CN"/>
        </w:rPr>
        <w:t>Tombesi</w:t>
      </w:r>
      <w:proofErr w:type="spellEnd"/>
      <w:r w:rsidRPr="0085704A">
        <w:rPr>
          <w:rFonts w:ascii="Book Antiqua" w:hAnsi="Book Antiqua" w:cs="宋体"/>
          <w:sz w:val="24"/>
          <w:szCs w:val="24"/>
          <w:lang w:val="en-US" w:eastAsia="zh-CN"/>
        </w:rPr>
        <w:t xml:space="preserve"> P. Contrast-enhanced ultrasonography in peripheral lung consolidations: What's its actual role? </w:t>
      </w:r>
      <w:r w:rsidRPr="0085704A">
        <w:rPr>
          <w:rFonts w:ascii="Book Antiqua" w:hAnsi="Book Antiqua" w:cs="宋体"/>
          <w:i/>
          <w:iCs/>
          <w:sz w:val="24"/>
          <w:szCs w:val="24"/>
          <w:lang w:val="en-US" w:eastAsia="zh-CN"/>
        </w:rPr>
        <w:t xml:space="preserve">World J </w:t>
      </w:r>
      <w:proofErr w:type="spellStart"/>
      <w:r w:rsidRPr="0085704A">
        <w:rPr>
          <w:rFonts w:ascii="Book Antiqua" w:hAnsi="Book Antiqua" w:cs="宋体"/>
          <w:i/>
          <w:iCs/>
          <w:sz w:val="24"/>
          <w:szCs w:val="24"/>
          <w:lang w:val="en-US" w:eastAsia="zh-CN"/>
        </w:rPr>
        <w:t>Radiol</w:t>
      </w:r>
      <w:proofErr w:type="spellEnd"/>
      <w:r w:rsidRPr="0085704A">
        <w:rPr>
          <w:rFonts w:ascii="Book Antiqua" w:hAnsi="Book Antiqua" w:cs="宋体"/>
          <w:sz w:val="24"/>
          <w:szCs w:val="24"/>
          <w:lang w:val="en-US" w:eastAsia="zh-CN"/>
        </w:rPr>
        <w:t xml:space="preserve"> 2013; </w:t>
      </w:r>
      <w:r w:rsidRPr="0085704A">
        <w:rPr>
          <w:rFonts w:ascii="Book Antiqua" w:hAnsi="Book Antiqua" w:cs="宋体"/>
          <w:b/>
          <w:bCs/>
          <w:sz w:val="24"/>
          <w:szCs w:val="24"/>
          <w:lang w:val="en-US" w:eastAsia="zh-CN"/>
        </w:rPr>
        <w:t>5</w:t>
      </w:r>
      <w:r w:rsidRPr="0085704A">
        <w:rPr>
          <w:rFonts w:ascii="Book Antiqua" w:hAnsi="Book Antiqua" w:cs="宋体"/>
          <w:sz w:val="24"/>
          <w:szCs w:val="24"/>
          <w:lang w:val="en-US" w:eastAsia="zh-CN"/>
        </w:rPr>
        <w:t>: 372-380 [PMID: 24179632 DOI: 10.4329/wjr.v5.i10.372</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8 </w:t>
      </w:r>
      <w:r w:rsidRPr="0085704A">
        <w:rPr>
          <w:rFonts w:ascii="Book Antiqua" w:hAnsi="Book Antiqua" w:cs="宋体"/>
          <w:b/>
          <w:bCs/>
          <w:sz w:val="24"/>
          <w:szCs w:val="24"/>
          <w:lang w:val="en-US" w:eastAsia="zh-CN"/>
        </w:rPr>
        <w:t>May DA</w:t>
      </w:r>
      <w:r w:rsidRPr="0085704A">
        <w:rPr>
          <w:rFonts w:ascii="Book Antiqua" w:hAnsi="Book Antiqua" w:cs="宋体"/>
          <w:sz w:val="24"/>
          <w:szCs w:val="24"/>
          <w:lang w:val="en-US" w:eastAsia="zh-CN"/>
        </w:rPr>
        <w:t>, Barth RA, Yeager S, Nussbaum-</w:t>
      </w:r>
      <w:proofErr w:type="spellStart"/>
      <w:r w:rsidRPr="0085704A">
        <w:rPr>
          <w:rFonts w:ascii="Book Antiqua" w:hAnsi="Book Antiqua" w:cs="宋体"/>
          <w:sz w:val="24"/>
          <w:szCs w:val="24"/>
          <w:lang w:val="en-US" w:eastAsia="zh-CN"/>
        </w:rPr>
        <w:t>Blask</w:t>
      </w:r>
      <w:proofErr w:type="spellEnd"/>
      <w:r w:rsidRPr="0085704A">
        <w:rPr>
          <w:rFonts w:ascii="Book Antiqua" w:hAnsi="Book Antiqua" w:cs="宋体"/>
          <w:sz w:val="24"/>
          <w:szCs w:val="24"/>
          <w:lang w:val="en-US" w:eastAsia="zh-CN"/>
        </w:rPr>
        <w:t xml:space="preserve"> A, </w:t>
      </w:r>
      <w:proofErr w:type="spellStart"/>
      <w:r w:rsidRPr="0085704A">
        <w:rPr>
          <w:rFonts w:ascii="Book Antiqua" w:hAnsi="Book Antiqua" w:cs="宋体"/>
          <w:sz w:val="24"/>
          <w:szCs w:val="24"/>
          <w:lang w:val="en-US" w:eastAsia="zh-CN"/>
        </w:rPr>
        <w:t>Bulas</w:t>
      </w:r>
      <w:proofErr w:type="spellEnd"/>
      <w:r w:rsidRPr="0085704A">
        <w:rPr>
          <w:rFonts w:ascii="Book Antiqua" w:hAnsi="Book Antiqua" w:cs="宋体"/>
          <w:sz w:val="24"/>
          <w:szCs w:val="24"/>
          <w:lang w:val="en-US" w:eastAsia="zh-CN"/>
        </w:rPr>
        <w:t xml:space="preserve"> DI. </w:t>
      </w:r>
      <w:proofErr w:type="gramStart"/>
      <w:r w:rsidRPr="0085704A">
        <w:rPr>
          <w:rFonts w:ascii="Book Antiqua" w:hAnsi="Book Antiqua" w:cs="宋体"/>
          <w:sz w:val="24"/>
          <w:szCs w:val="24"/>
          <w:lang w:val="en-US" w:eastAsia="zh-CN"/>
        </w:rPr>
        <w:t>Perinatal and postnatal chest sonography.</w:t>
      </w:r>
      <w:proofErr w:type="gramEnd"/>
      <w:r w:rsidRPr="0085704A">
        <w:rPr>
          <w:rFonts w:ascii="Book Antiqua" w:hAnsi="Book Antiqua" w:cs="宋体"/>
          <w:sz w:val="24"/>
          <w:szCs w:val="24"/>
          <w:lang w:val="en-US" w:eastAsia="zh-CN"/>
        </w:rPr>
        <w:t xml:space="preserve"> </w:t>
      </w:r>
      <w:proofErr w:type="spellStart"/>
      <w:r w:rsidRPr="0085704A">
        <w:rPr>
          <w:rFonts w:ascii="Book Antiqua" w:hAnsi="Book Antiqua" w:cs="宋体"/>
          <w:i/>
          <w:iCs/>
          <w:sz w:val="24"/>
          <w:szCs w:val="24"/>
          <w:lang w:val="en-US" w:eastAsia="zh-CN"/>
        </w:rPr>
        <w:t>Radiol</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Clin</w:t>
      </w:r>
      <w:proofErr w:type="spellEnd"/>
      <w:r w:rsidRPr="0085704A">
        <w:rPr>
          <w:rFonts w:ascii="Book Antiqua" w:hAnsi="Book Antiqua" w:cs="宋体"/>
          <w:i/>
          <w:iCs/>
          <w:sz w:val="24"/>
          <w:szCs w:val="24"/>
          <w:lang w:val="en-US" w:eastAsia="zh-CN"/>
        </w:rPr>
        <w:t xml:space="preserve"> North Am</w:t>
      </w:r>
      <w:r w:rsidRPr="0085704A">
        <w:rPr>
          <w:rFonts w:ascii="Book Antiqua" w:hAnsi="Book Antiqua" w:cs="宋体"/>
          <w:sz w:val="24"/>
          <w:szCs w:val="24"/>
          <w:lang w:val="en-US" w:eastAsia="zh-CN"/>
        </w:rPr>
        <w:t xml:space="preserve"> 1993; </w:t>
      </w:r>
      <w:r w:rsidRPr="0085704A">
        <w:rPr>
          <w:rFonts w:ascii="Book Antiqua" w:hAnsi="Book Antiqua" w:cs="宋体"/>
          <w:b/>
          <w:bCs/>
          <w:sz w:val="24"/>
          <w:szCs w:val="24"/>
          <w:lang w:val="en-US" w:eastAsia="zh-CN"/>
        </w:rPr>
        <w:t>31</w:t>
      </w:r>
      <w:r w:rsidRPr="0085704A">
        <w:rPr>
          <w:rFonts w:ascii="Book Antiqua" w:hAnsi="Book Antiqua" w:cs="宋体"/>
          <w:sz w:val="24"/>
          <w:szCs w:val="24"/>
          <w:lang w:val="en-US" w:eastAsia="zh-CN"/>
        </w:rPr>
        <w:t>: 499-516 [PMID: 8497587]</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9 </w:t>
      </w:r>
      <w:proofErr w:type="spellStart"/>
      <w:r w:rsidRPr="0085704A">
        <w:rPr>
          <w:rFonts w:ascii="Book Antiqua" w:hAnsi="Book Antiqua" w:cs="宋体"/>
          <w:b/>
          <w:bCs/>
          <w:sz w:val="24"/>
          <w:szCs w:val="24"/>
          <w:lang w:val="en-US" w:eastAsia="zh-CN"/>
        </w:rPr>
        <w:t>Giron</w:t>
      </w:r>
      <w:proofErr w:type="spellEnd"/>
      <w:r w:rsidRPr="0085704A">
        <w:rPr>
          <w:rFonts w:ascii="Book Antiqua" w:hAnsi="Book Antiqua" w:cs="宋体"/>
          <w:b/>
          <w:bCs/>
          <w:sz w:val="24"/>
          <w:szCs w:val="24"/>
          <w:lang w:val="en-US" w:eastAsia="zh-CN"/>
        </w:rPr>
        <w:t xml:space="preserve"> J</w:t>
      </w:r>
      <w:r w:rsidRPr="0085704A">
        <w:rPr>
          <w:rFonts w:ascii="Book Antiqua" w:hAnsi="Book Antiqua" w:cs="宋体"/>
          <w:sz w:val="24"/>
          <w:szCs w:val="24"/>
          <w:lang w:val="en-US" w:eastAsia="zh-CN"/>
        </w:rPr>
        <w:t xml:space="preserve">, Sans N, </w:t>
      </w:r>
      <w:proofErr w:type="spellStart"/>
      <w:r w:rsidRPr="0085704A">
        <w:rPr>
          <w:rFonts w:ascii="Book Antiqua" w:hAnsi="Book Antiqua" w:cs="宋体"/>
          <w:sz w:val="24"/>
          <w:szCs w:val="24"/>
          <w:lang w:val="en-US" w:eastAsia="zh-CN"/>
        </w:rPr>
        <w:t>Fajadet</w:t>
      </w:r>
      <w:proofErr w:type="spellEnd"/>
      <w:r w:rsidRPr="0085704A">
        <w:rPr>
          <w:rFonts w:ascii="Book Antiqua" w:hAnsi="Book Antiqua" w:cs="宋体"/>
          <w:sz w:val="24"/>
          <w:szCs w:val="24"/>
          <w:lang w:val="en-US" w:eastAsia="zh-CN"/>
        </w:rPr>
        <w:t xml:space="preserve"> P, </w:t>
      </w:r>
      <w:proofErr w:type="spellStart"/>
      <w:r w:rsidRPr="0085704A">
        <w:rPr>
          <w:rFonts w:ascii="Book Antiqua" w:hAnsi="Book Antiqua" w:cs="宋体"/>
          <w:sz w:val="24"/>
          <w:szCs w:val="24"/>
          <w:lang w:val="en-US" w:eastAsia="zh-CN"/>
        </w:rPr>
        <w:t>Baunin</w:t>
      </w:r>
      <w:proofErr w:type="spellEnd"/>
      <w:r w:rsidRPr="0085704A">
        <w:rPr>
          <w:rFonts w:ascii="Book Antiqua" w:hAnsi="Book Antiqua" w:cs="宋体"/>
          <w:sz w:val="24"/>
          <w:szCs w:val="24"/>
          <w:lang w:val="en-US" w:eastAsia="zh-CN"/>
        </w:rPr>
        <w:t xml:space="preserve"> C, </w:t>
      </w:r>
      <w:proofErr w:type="spellStart"/>
      <w:r w:rsidRPr="0085704A">
        <w:rPr>
          <w:rFonts w:ascii="Book Antiqua" w:hAnsi="Book Antiqua" w:cs="宋体"/>
          <w:sz w:val="24"/>
          <w:szCs w:val="24"/>
          <w:lang w:val="en-US" w:eastAsia="zh-CN"/>
        </w:rPr>
        <w:t>Sénac</w:t>
      </w:r>
      <w:proofErr w:type="spellEnd"/>
      <w:r w:rsidRPr="0085704A">
        <w:rPr>
          <w:rFonts w:ascii="Book Antiqua" w:hAnsi="Book Antiqua" w:cs="宋体"/>
          <w:sz w:val="24"/>
          <w:szCs w:val="24"/>
          <w:lang w:val="en-US" w:eastAsia="zh-CN"/>
        </w:rPr>
        <w:t xml:space="preserve"> JP.</w:t>
      </w:r>
      <w:proofErr w:type="gramEnd"/>
      <w:r w:rsidRPr="0085704A">
        <w:rPr>
          <w:rFonts w:ascii="Book Antiqua" w:hAnsi="Book Antiqua" w:cs="宋体"/>
          <w:sz w:val="24"/>
          <w:szCs w:val="24"/>
          <w:lang w:val="en-US" w:eastAsia="zh-CN"/>
        </w:rPr>
        <w:t xml:space="preserve"> </w:t>
      </w:r>
      <w:proofErr w:type="gramStart"/>
      <w:r w:rsidRPr="0085704A">
        <w:rPr>
          <w:rFonts w:ascii="Book Antiqua" w:hAnsi="Book Antiqua" w:cs="宋体"/>
          <w:sz w:val="24"/>
          <w:szCs w:val="24"/>
          <w:lang w:val="en-US" w:eastAsia="zh-CN"/>
        </w:rPr>
        <w:t>[Thoracic ultrasound].</w:t>
      </w:r>
      <w:proofErr w:type="gramEnd"/>
      <w:r w:rsidRPr="0085704A">
        <w:rPr>
          <w:rFonts w:ascii="Book Antiqua" w:hAnsi="Book Antiqua" w:cs="宋体"/>
          <w:sz w:val="24"/>
          <w:szCs w:val="24"/>
          <w:lang w:val="en-US" w:eastAsia="zh-CN"/>
        </w:rPr>
        <w:t xml:space="preserve"> </w:t>
      </w:r>
      <w:r w:rsidRPr="0085704A">
        <w:rPr>
          <w:rFonts w:ascii="Book Antiqua" w:hAnsi="Book Antiqua" w:cs="宋体"/>
          <w:i/>
          <w:iCs/>
          <w:sz w:val="24"/>
          <w:szCs w:val="24"/>
          <w:lang w:val="en-US" w:eastAsia="zh-CN"/>
        </w:rPr>
        <w:t xml:space="preserve">Rev </w:t>
      </w:r>
      <w:proofErr w:type="spellStart"/>
      <w:r w:rsidRPr="0085704A">
        <w:rPr>
          <w:rFonts w:ascii="Book Antiqua" w:hAnsi="Book Antiqua" w:cs="宋体"/>
          <w:i/>
          <w:iCs/>
          <w:sz w:val="24"/>
          <w:szCs w:val="24"/>
          <w:lang w:val="en-US" w:eastAsia="zh-CN"/>
        </w:rPr>
        <w:t>Pneumol</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Clin</w:t>
      </w:r>
      <w:proofErr w:type="spellEnd"/>
      <w:r w:rsidRPr="0085704A">
        <w:rPr>
          <w:rFonts w:ascii="Book Antiqua" w:hAnsi="Book Antiqua" w:cs="宋体"/>
          <w:sz w:val="24"/>
          <w:szCs w:val="24"/>
          <w:lang w:val="en-US" w:eastAsia="zh-CN"/>
        </w:rPr>
        <w:t xml:space="preserve"> 2000; </w:t>
      </w:r>
      <w:r w:rsidRPr="0085704A">
        <w:rPr>
          <w:rFonts w:ascii="Book Antiqua" w:hAnsi="Book Antiqua" w:cs="宋体"/>
          <w:b/>
          <w:bCs/>
          <w:sz w:val="24"/>
          <w:szCs w:val="24"/>
          <w:lang w:val="en-US" w:eastAsia="zh-CN"/>
        </w:rPr>
        <w:t>56</w:t>
      </w:r>
      <w:r w:rsidRPr="0085704A">
        <w:rPr>
          <w:rFonts w:ascii="Book Antiqua" w:hAnsi="Book Antiqua" w:cs="宋体"/>
          <w:sz w:val="24"/>
          <w:szCs w:val="24"/>
          <w:lang w:val="en-US" w:eastAsia="zh-CN"/>
        </w:rPr>
        <w:t>: 103-113 [PMID: 10810196]</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10 </w:t>
      </w:r>
      <w:r w:rsidRPr="0085704A">
        <w:rPr>
          <w:rFonts w:ascii="Book Antiqua" w:hAnsi="Book Antiqua" w:cs="宋体"/>
          <w:b/>
          <w:bCs/>
          <w:sz w:val="24"/>
          <w:szCs w:val="24"/>
          <w:lang w:val="en-US" w:eastAsia="zh-CN"/>
        </w:rPr>
        <w:t>Chavez MA</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Naithani</w:t>
      </w:r>
      <w:proofErr w:type="spellEnd"/>
      <w:r w:rsidRPr="0085704A">
        <w:rPr>
          <w:rFonts w:ascii="Book Antiqua" w:hAnsi="Book Antiqua" w:cs="宋体"/>
          <w:sz w:val="24"/>
          <w:szCs w:val="24"/>
          <w:lang w:val="en-US" w:eastAsia="zh-CN"/>
        </w:rPr>
        <w:t xml:space="preserve"> N, Gilman RH, </w:t>
      </w:r>
      <w:proofErr w:type="spellStart"/>
      <w:r w:rsidRPr="0085704A">
        <w:rPr>
          <w:rFonts w:ascii="Book Antiqua" w:hAnsi="Book Antiqua" w:cs="宋体"/>
          <w:sz w:val="24"/>
          <w:szCs w:val="24"/>
          <w:lang w:val="en-US" w:eastAsia="zh-CN"/>
        </w:rPr>
        <w:t>Tielsch</w:t>
      </w:r>
      <w:proofErr w:type="spellEnd"/>
      <w:r w:rsidRPr="0085704A">
        <w:rPr>
          <w:rFonts w:ascii="Book Antiqua" w:hAnsi="Book Antiqua" w:cs="宋体"/>
          <w:sz w:val="24"/>
          <w:szCs w:val="24"/>
          <w:lang w:val="en-US" w:eastAsia="zh-CN"/>
        </w:rPr>
        <w:t xml:space="preserve"> JM, </w:t>
      </w:r>
      <w:proofErr w:type="spellStart"/>
      <w:r w:rsidRPr="0085704A">
        <w:rPr>
          <w:rFonts w:ascii="Book Antiqua" w:hAnsi="Book Antiqua" w:cs="宋体"/>
          <w:sz w:val="24"/>
          <w:szCs w:val="24"/>
          <w:lang w:val="en-US" w:eastAsia="zh-CN"/>
        </w:rPr>
        <w:t>Khatry</w:t>
      </w:r>
      <w:proofErr w:type="spellEnd"/>
      <w:r w:rsidRPr="0085704A">
        <w:rPr>
          <w:rFonts w:ascii="Book Antiqua" w:hAnsi="Book Antiqua" w:cs="宋体"/>
          <w:sz w:val="24"/>
          <w:szCs w:val="24"/>
          <w:lang w:val="en-US" w:eastAsia="zh-CN"/>
        </w:rPr>
        <w:t xml:space="preserve"> S, Ellington LE, Miranda JJ, </w:t>
      </w:r>
      <w:proofErr w:type="spellStart"/>
      <w:r w:rsidRPr="0085704A">
        <w:rPr>
          <w:rFonts w:ascii="Book Antiqua" w:hAnsi="Book Antiqua" w:cs="宋体"/>
          <w:sz w:val="24"/>
          <w:szCs w:val="24"/>
          <w:lang w:val="en-US" w:eastAsia="zh-CN"/>
        </w:rPr>
        <w:t>Gurung</w:t>
      </w:r>
      <w:proofErr w:type="spellEnd"/>
      <w:r w:rsidRPr="0085704A">
        <w:rPr>
          <w:rFonts w:ascii="Book Antiqua" w:hAnsi="Book Antiqua" w:cs="宋体"/>
          <w:sz w:val="24"/>
          <w:szCs w:val="24"/>
          <w:lang w:val="en-US" w:eastAsia="zh-CN"/>
        </w:rPr>
        <w:t xml:space="preserve"> G, Rodriguez S, Checkley W. Agreement Between the World Health Organization Algorithm and Lung Consolidation Identified Using Point-of-Care Ultrasound for the Diagnosis of Childhood Pneumonia by General Practitioners. </w:t>
      </w:r>
      <w:r w:rsidRPr="0085704A">
        <w:rPr>
          <w:rFonts w:ascii="Book Antiqua" w:hAnsi="Book Antiqua" w:cs="宋体"/>
          <w:i/>
          <w:iCs/>
          <w:sz w:val="24"/>
          <w:szCs w:val="24"/>
          <w:lang w:val="en-US" w:eastAsia="zh-CN"/>
        </w:rPr>
        <w:t>Lung</w:t>
      </w:r>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193</w:t>
      </w:r>
      <w:r w:rsidRPr="0085704A">
        <w:rPr>
          <w:rFonts w:ascii="Book Antiqua" w:hAnsi="Book Antiqua" w:cs="宋体"/>
          <w:sz w:val="24"/>
          <w:szCs w:val="24"/>
          <w:lang w:val="en-US" w:eastAsia="zh-CN"/>
        </w:rPr>
        <w:t>: 531-538 [PMID: 25921013 DOI: 10.1007/s00408-015-9730-x</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11 </w:t>
      </w:r>
      <w:proofErr w:type="spellStart"/>
      <w:r w:rsidRPr="0085704A">
        <w:rPr>
          <w:rFonts w:ascii="Book Antiqua" w:hAnsi="Book Antiqua" w:cs="宋体"/>
          <w:b/>
          <w:bCs/>
          <w:sz w:val="24"/>
          <w:szCs w:val="24"/>
          <w:lang w:val="en-US" w:eastAsia="zh-CN"/>
        </w:rPr>
        <w:t>Beckh</w:t>
      </w:r>
      <w:proofErr w:type="spellEnd"/>
      <w:r w:rsidRPr="0085704A">
        <w:rPr>
          <w:rFonts w:ascii="Book Antiqua" w:hAnsi="Book Antiqua" w:cs="宋体"/>
          <w:b/>
          <w:bCs/>
          <w:sz w:val="24"/>
          <w:szCs w:val="24"/>
          <w:lang w:val="en-US" w:eastAsia="zh-CN"/>
        </w:rPr>
        <w:t xml:space="preserve"> S</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Bölcskei</w:t>
      </w:r>
      <w:proofErr w:type="spellEnd"/>
      <w:r w:rsidRPr="0085704A">
        <w:rPr>
          <w:rFonts w:ascii="Book Antiqua" w:hAnsi="Book Antiqua" w:cs="宋体"/>
          <w:sz w:val="24"/>
          <w:szCs w:val="24"/>
          <w:lang w:val="en-US" w:eastAsia="zh-CN"/>
        </w:rPr>
        <w:t xml:space="preserve"> PL, </w:t>
      </w:r>
      <w:proofErr w:type="spellStart"/>
      <w:r w:rsidRPr="0085704A">
        <w:rPr>
          <w:rFonts w:ascii="Book Antiqua" w:hAnsi="Book Antiqua" w:cs="宋体"/>
          <w:sz w:val="24"/>
          <w:szCs w:val="24"/>
          <w:lang w:val="en-US" w:eastAsia="zh-CN"/>
        </w:rPr>
        <w:t>Lessnau</w:t>
      </w:r>
      <w:proofErr w:type="spellEnd"/>
      <w:r w:rsidRPr="0085704A">
        <w:rPr>
          <w:rFonts w:ascii="Book Antiqua" w:hAnsi="Book Antiqua" w:cs="宋体"/>
          <w:sz w:val="24"/>
          <w:szCs w:val="24"/>
          <w:lang w:val="en-US" w:eastAsia="zh-CN"/>
        </w:rPr>
        <w:t xml:space="preserve"> KD. Real-time chest ultrasonography: a comprehensive review for the pulmonologist. </w:t>
      </w:r>
      <w:r w:rsidRPr="0085704A">
        <w:rPr>
          <w:rFonts w:ascii="Book Antiqua" w:hAnsi="Book Antiqua" w:cs="宋体"/>
          <w:i/>
          <w:iCs/>
          <w:sz w:val="24"/>
          <w:szCs w:val="24"/>
          <w:lang w:val="en-US" w:eastAsia="zh-CN"/>
        </w:rPr>
        <w:t>Chest</w:t>
      </w:r>
      <w:r w:rsidRPr="0085704A">
        <w:rPr>
          <w:rFonts w:ascii="Book Antiqua" w:hAnsi="Book Antiqua" w:cs="宋体"/>
          <w:sz w:val="24"/>
          <w:szCs w:val="24"/>
          <w:lang w:val="en-US" w:eastAsia="zh-CN"/>
        </w:rPr>
        <w:t xml:space="preserve"> 2002; </w:t>
      </w:r>
      <w:r w:rsidRPr="0085704A">
        <w:rPr>
          <w:rFonts w:ascii="Book Antiqua" w:hAnsi="Book Antiqua" w:cs="宋体"/>
          <w:b/>
          <w:bCs/>
          <w:sz w:val="24"/>
          <w:szCs w:val="24"/>
          <w:lang w:val="en-US" w:eastAsia="zh-CN"/>
        </w:rPr>
        <w:t>122</w:t>
      </w:r>
      <w:r w:rsidRPr="0085704A">
        <w:rPr>
          <w:rFonts w:ascii="Book Antiqua" w:hAnsi="Book Antiqua" w:cs="宋体"/>
          <w:sz w:val="24"/>
          <w:szCs w:val="24"/>
          <w:lang w:val="en-US" w:eastAsia="zh-CN"/>
        </w:rPr>
        <w:t>: 1759-1773 [PMID: 12426282 DOI: 10.1378/chest.122.5.1759</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12 </w:t>
      </w:r>
      <w:r w:rsidRPr="0085704A">
        <w:rPr>
          <w:rFonts w:ascii="Book Antiqua" w:hAnsi="Book Antiqua" w:cs="宋体"/>
          <w:b/>
          <w:bCs/>
          <w:sz w:val="24"/>
          <w:szCs w:val="24"/>
          <w:lang w:val="en-US" w:eastAsia="zh-CN"/>
        </w:rPr>
        <w:t>Dietrich CF</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Hirche</w:t>
      </w:r>
      <w:proofErr w:type="spellEnd"/>
      <w:r w:rsidRPr="0085704A">
        <w:rPr>
          <w:rFonts w:ascii="Book Antiqua" w:hAnsi="Book Antiqua" w:cs="宋体"/>
          <w:sz w:val="24"/>
          <w:szCs w:val="24"/>
          <w:lang w:val="en-US" w:eastAsia="zh-CN"/>
        </w:rPr>
        <w:t xml:space="preserve"> TO, Schreiber D, Wagner TO.</w:t>
      </w:r>
      <w:proofErr w:type="gramEnd"/>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Sonographie</w:t>
      </w:r>
      <w:proofErr w:type="spellEnd"/>
      <w:r w:rsidRPr="0085704A">
        <w:rPr>
          <w:rFonts w:ascii="Book Antiqua" w:hAnsi="Book Antiqua" w:cs="宋体"/>
          <w:sz w:val="24"/>
          <w:szCs w:val="24"/>
          <w:lang w:val="en-US" w:eastAsia="zh-CN"/>
        </w:rPr>
        <w:t xml:space="preserve"> von pleura und lunge]. </w:t>
      </w:r>
      <w:proofErr w:type="spellStart"/>
      <w:r w:rsidRPr="0085704A">
        <w:rPr>
          <w:rFonts w:ascii="Book Antiqua" w:hAnsi="Book Antiqua" w:cs="宋体"/>
          <w:i/>
          <w:iCs/>
          <w:sz w:val="24"/>
          <w:szCs w:val="24"/>
          <w:lang w:val="en-US" w:eastAsia="zh-CN"/>
        </w:rPr>
        <w:t>Ultraschall</w:t>
      </w:r>
      <w:proofErr w:type="spellEnd"/>
      <w:r w:rsidRPr="0085704A">
        <w:rPr>
          <w:rFonts w:ascii="Book Antiqua" w:hAnsi="Book Antiqua" w:cs="宋体"/>
          <w:i/>
          <w:iCs/>
          <w:sz w:val="24"/>
          <w:szCs w:val="24"/>
          <w:lang w:val="en-US" w:eastAsia="zh-CN"/>
        </w:rPr>
        <w:t xml:space="preserve"> Med</w:t>
      </w:r>
      <w:r w:rsidRPr="0085704A">
        <w:rPr>
          <w:rFonts w:ascii="Book Antiqua" w:hAnsi="Book Antiqua" w:cs="宋体"/>
          <w:sz w:val="24"/>
          <w:szCs w:val="24"/>
          <w:lang w:val="en-US" w:eastAsia="zh-CN"/>
        </w:rPr>
        <w:t xml:space="preserve"> 2003; </w:t>
      </w:r>
      <w:r w:rsidRPr="0085704A">
        <w:rPr>
          <w:rFonts w:ascii="Book Antiqua" w:hAnsi="Book Antiqua" w:cs="宋体"/>
          <w:b/>
          <w:bCs/>
          <w:sz w:val="24"/>
          <w:szCs w:val="24"/>
          <w:lang w:val="en-US" w:eastAsia="zh-CN"/>
        </w:rPr>
        <w:t>24</w:t>
      </w:r>
      <w:r w:rsidRPr="0085704A">
        <w:rPr>
          <w:rFonts w:ascii="Book Antiqua" w:hAnsi="Book Antiqua" w:cs="宋体"/>
          <w:sz w:val="24"/>
          <w:szCs w:val="24"/>
          <w:lang w:val="en-US" w:eastAsia="zh-CN"/>
        </w:rPr>
        <w:t>: 303-311 [PMID: 14562208 DOI: 10.1055/s-2003-42912</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13 </w:t>
      </w:r>
      <w:proofErr w:type="spellStart"/>
      <w:r w:rsidRPr="0085704A">
        <w:rPr>
          <w:rFonts w:ascii="Book Antiqua" w:hAnsi="Book Antiqua" w:cs="宋体"/>
          <w:b/>
          <w:bCs/>
          <w:sz w:val="24"/>
          <w:szCs w:val="24"/>
          <w:lang w:val="en-US" w:eastAsia="zh-CN"/>
        </w:rPr>
        <w:t>Diacon</w:t>
      </w:r>
      <w:proofErr w:type="spellEnd"/>
      <w:r w:rsidRPr="0085704A">
        <w:rPr>
          <w:rFonts w:ascii="Book Antiqua" w:hAnsi="Book Antiqua" w:cs="宋体"/>
          <w:b/>
          <w:bCs/>
          <w:sz w:val="24"/>
          <w:szCs w:val="24"/>
          <w:lang w:val="en-US" w:eastAsia="zh-CN"/>
        </w:rPr>
        <w:t xml:space="preserve"> AH</w:t>
      </w:r>
      <w:r w:rsidRPr="0085704A">
        <w:rPr>
          <w:rFonts w:ascii="Book Antiqua" w:hAnsi="Book Antiqua" w:cs="宋体"/>
          <w:sz w:val="24"/>
          <w:szCs w:val="24"/>
          <w:lang w:val="en-US" w:eastAsia="zh-CN"/>
        </w:rPr>
        <w:t xml:space="preserve">, Theron J, </w:t>
      </w:r>
      <w:proofErr w:type="spellStart"/>
      <w:r w:rsidRPr="0085704A">
        <w:rPr>
          <w:rFonts w:ascii="Book Antiqua" w:hAnsi="Book Antiqua" w:cs="宋体"/>
          <w:sz w:val="24"/>
          <w:szCs w:val="24"/>
          <w:lang w:val="en-US" w:eastAsia="zh-CN"/>
        </w:rPr>
        <w:t>Bolliger</w:t>
      </w:r>
      <w:proofErr w:type="spellEnd"/>
      <w:r w:rsidRPr="0085704A">
        <w:rPr>
          <w:rFonts w:ascii="Book Antiqua" w:hAnsi="Book Antiqua" w:cs="宋体"/>
          <w:sz w:val="24"/>
          <w:szCs w:val="24"/>
          <w:lang w:val="en-US" w:eastAsia="zh-CN"/>
        </w:rPr>
        <w:t xml:space="preserve"> CT. Transthoracic ultrasound for the pulmonologist.</w:t>
      </w:r>
      <w:proofErr w:type="gramEnd"/>
      <w:r w:rsidRPr="0085704A">
        <w:rPr>
          <w:rFonts w:ascii="Book Antiqua" w:hAnsi="Book Antiqua" w:cs="宋体"/>
          <w:sz w:val="24"/>
          <w:szCs w:val="24"/>
          <w:lang w:val="en-US" w:eastAsia="zh-CN"/>
        </w:rPr>
        <w:t xml:space="preserve"> </w:t>
      </w:r>
      <w:proofErr w:type="spellStart"/>
      <w:r w:rsidRPr="0085704A">
        <w:rPr>
          <w:rFonts w:ascii="Book Antiqua" w:hAnsi="Book Antiqua" w:cs="宋体"/>
          <w:i/>
          <w:iCs/>
          <w:sz w:val="24"/>
          <w:szCs w:val="24"/>
          <w:lang w:val="en-US" w:eastAsia="zh-CN"/>
        </w:rPr>
        <w:t>Curr</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Opin</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Pulm</w:t>
      </w:r>
      <w:proofErr w:type="spellEnd"/>
      <w:r w:rsidRPr="0085704A">
        <w:rPr>
          <w:rFonts w:ascii="Book Antiqua" w:hAnsi="Book Antiqua" w:cs="宋体"/>
          <w:i/>
          <w:iCs/>
          <w:sz w:val="24"/>
          <w:szCs w:val="24"/>
          <w:lang w:val="en-US" w:eastAsia="zh-CN"/>
        </w:rPr>
        <w:t xml:space="preserve"> Med</w:t>
      </w:r>
      <w:r w:rsidRPr="0085704A">
        <w:rPr>
          <w:rFonts w:ascii="Book Antiqua" w:hAnsi="Book Antiqua" w:cs="宋体"/>
          <w:sz w:val="24"/>
          <w:szCs w:val="24"/>
          <w:lang w:val="en-US" w:eastAsia="zh-CN"/>
        </w:rPr>
        <w:t xml:space="preserve"> 2005; </w:t>
      </w:r>
      <w:r w:rsidRPr="0085704A">
        <w:rPr>
          <w:rFonts w:ascii="Book Antiqua" w:hAnsi="Book Antiqua" w:cs="宋体"/>
          <w:b/>
          <w:bCs/>
          <w:sz w:val="24"/>
          <w:szCs w:val="24"/>
          <w:lang w:val="en-US" w:eastAsia="zh-CN"/>
        </w:rPr>
        <w:t>11</w:t>
      </w:r>
      <w:r w:rsidRPr="0085704A">
        <w:rPr>
          <w:rFonts w:ascii="Book Antiqua" w:hAnsi="Book Antiqua" w:cs="宋体"/>
          <w:sz w:val="24"/>
          <w:szCs w:val="24"/>
          <w:lang w:val="en-US" w:eastAsia="zh-CN"/>
        </w:rPr>
        <w:t>: 307-312 [PMID: 15928497 DOI: 10.1097/01.mcp.0000166591.03042.1f</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14 </w:t>
      </w:r>
      <w:proofErr w:type="spellStart"/>
      <w:r w:rsidRPr="0085704A">
        <w:rPr>
          <w:rFonts w:ascii="Book Antiqua" w:hAnsi="Book Antiqua" w:cs="宋体"/>
          <w:b/>
          <w:bCs/>
          <w:sz w:val="24"/>
          <w:szCs w:val="24"/>
          <w:lang w:val="en-US" w:eastAsia="zh-CN"/>
        </w:rPr>
        <w:t>Sperandeo</w:t>
      </w:r>
      <w:proofErr w:type="spellEnd"/>
      <w:r w:rsidRPr="0085704A">
        <w:rPr>
          <w:rFonts w:ascii="Book Antiqua" w:hAnsi="Book Antiqua" w:cs="宋体"/>
          <w:b/>
          <w:bCs/>
          <w:sz w:val="24"/>
          <w:szCs w:val="24"/>
          <w:lang w:val="en-US" w:eastAsia="zh-CN"/>
        </w:rPr>
        <w:t xml:space="preserve"> M</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Rotondo</w:t>
      </w:r>
      <w:proofErr w:type="spellEnd"/>
      <w:r w:rsidRPr="0085704A">
        <w:rPr>
          <w:rFonts w:ascii="Book Antiqua" w:hAnsi="Book Antiqua" w:cs="宋体"/>
          <w:sz w:val="24"/>
          <w:szCs w:val="24"/>
          <w:lang w:val="en-US" w:eastAsia="zh-CN"/>
        </w:rPr>
        <w:t xml:space="preserve"> A, </w:t>
      </w:r>
      <w:proofErr w:type="spellStart"/>
      <w:r w:rsidRPr="0085704A">
        <w:rPr>
          <w:rFonts w:ascii="Book Antiqua" w:hAnsi="Book Antiqua" w:cs="宋体"/>
          <w:sz w:val="24"/>
          <w:szCs w:val="24"/>
          <w:lang w:val="en-US" w:eastAsia="zh-CN"/>
        </w:rPr>
        <w:t>Guglielmi</w:t>
      </w:r>
      <w:proofErr w:type="spellEnd"/>
      <w:r w:rsidRPr="0085704A">
        <w:rPr>
          <w:rFonts w:ascii="Book Antiqua" w:hAnsi="Book Antiqua" w:cs="宋体"/>
          <w:sz w:val="24"/>
          <w:szCs w:val="24"/>
          <w:lang w:val="en-US" w:eastAsia="zh-CN"/>
        </w:rPr>
        <w:t xml:space="preserve"> G, Catalano D, </w:t>
      </w:r>
      <w:proofErr w:type="spellStart"/>
      <w:r w:rsidRPr="0085704A">
        <w:rPr>
          <w:rFonts w:ascii="Book Antiqua" w:hAnsi="Book Antiqua" w:cs="宋体"/>
          <w:sz w:val="24"/>
          <w:szCs w:val="24"/>
          <w:lang w:val="en-US" w:eastAsia="zh-CN"/>
        </w:rPr>
        <w:t>Feragalli</w:t>
      </w:r>
      <w:proofErr w:type="spellEnd"/>
      <w:r w:rsidRPr="0085704A">
        <w:rPr>
          <w:rFonts w:ascii="Book Antiqua" w:hAnsi="Book Antiqua" w:cs="宋体"/>
          <w:sz w:val="24"/>
          <w:szCs w:val="24"/>
          <w:lang w:val="en-US" w:eastAsia="zh-CN"/>
        </w:rPr>
        <w:t xml:space="preserve"> B, </w:t>
      </w:r>
      <w:proofErr w:type="spellStart"/>
      <w:r w:rsidRPr="0085704A">
        <w:rPr>
          <w:rFonts w:ascii="Book Antiqua" w:hAnsi="Book Antiqua" w:cs="宋体"/>
          <w:sz w:val="24"/>
          <w:szCs w:val="24"/>
          <w:lang w:val="en-US" w:eastAsia="zh-CN"/>
        </w:rPr>
        <w:t>Trovato</w:t>
      </w:r>
      <w:proofErr w:type="spellEnd"/>
      <w:r w:rsidRPr="0085704A">
        <w:rPr>
          <w:rFonts w:ascii="Book Antiqua" w:hAnsi="Book Antiqua" w:cs="宋体"/>
          <w:sz w:val="24"/>
          <w:szCs w:val="24"/>
          <w:lang w:val="en-US" w:eastAsia="zh-CN"/>
        </w:rPr>
        <w:t xml:space="preserve"> GM. Transthoracic ultrasound in the assessment of pleural and pulmonary diseases: use and limitations. </w:t>
      </w:r>
      <w:proofErr w:type="spellStart"/>
      <w:r w:rsidRPr="0085704A">
        <w:rPr>
          <w:rFonts w:ascii="Book Antiqua" w:hAnsi="Book Antiqua" w:cs="宋体"/>
          <w:i/>
          <w:iCs/>
          <w:sz w:val="24"/>
          <w:szCs w:val="24"/>
          <w:lang w:val="en-US" w:eastAsia="zh-CN"/>
        </w:rPr>
        <w:t>Radiol</w:t>
      </w:r>
      <w:proofErr w:type="spellEnd"/>
      <w:r w:rsidRPr="0085704A">
        <w:rPr>
          <w:rFonts w:ascii="Book Antiqua" w:hAnsi="Book Antiqua" w:cs="宋体"/>
          <w:i/>
          <w:iCs/>
          <w:sz w:val="24"/>
          <w:szCs w:val="24"/>
          <w:lang w:val="en-US" w:eastAsia="zh-CN"/>
        </w:rPr>
        <w:t xml:space="preserve"> Med</w:t>
      </w:r>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119</w:t>
      </w:r>
      <w:r w:rsidRPr="0085704A">
        <w:rPr>
          <w:rFonts w:ascii="Book Antiqua" w:hAnsi="Book Antiqua" w:cs="宋体"/>
          <w:sz w:val="24"/>
          <w:szCs w:val="24"/>
          <w:lang w:val="en-US" w:eastAsia="zh-CN"/>
        </w:rPr>
        <w:t>: 729-740 [PMID: 24496592 DOI: 10.1007/s11547-014-0385-0</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lastRenderedPageBreak/>
        <w:t xml:space="preserve">15 </w:t>
      </w:r>
      <w:r w:rsidR="003406F2" w:rsidRPr="003406F2">
        <w:rPr>
          <w:rFonts w:ascii="Book Antiqua" w:hAnsi="Book Antiqua" w:cs="Times New Roman"/>
          <w:b/>
          <w:sz w:val="24"/>
          <w:szCs w:val="24"/>
          <w:lang w:val="en-GB"/>
        </w:rPr>
        <w:t>American College of Emergency Physicians</w:t>
      </w:r>
      <w:r w:rsidRPr="0085704A">
        <w:rPr>
          <w:rFonts w:ascii="Book Antiqua" w:hAnsi="Book Antiqua" w:cs="宋体"/>
          <w:sz w:val="24"/>
          <w:szCs w:val="24"/>
          <w:lang w:val="en-US" w:eastAsia="zh-CN"/>
        </w:rPr>
        <w:t>.</w:t>
      </w:r>
      <w:proofErr w:type="gramEnd"/>
      <w:r w:rsidRPr="0085704A">
        <w:rPr>
          <w:rFonts w:ascii="Book Antiqua" w:hAnsi="Book Antiqua" w:cs="宋体"/>
          <w:sz w:val="24"/>
          <w:szCs w:val="24"/>
          <w:lang w:val="en-US" w:eastAsia="zh-CN"/>
        </w:rPr>
        <w:t xml:space="preserve"> </w:t>
      </w:r>
      <w:proofErr w:type="gramStart"/>
      <w:r w:rsidRPr="0085704A">
        <w:rPr>
          <w:rFonts w:ascii="Book Antiqua" w:hAnsi="Book Antiqua" w:cs="宋体"/>
          <w:sz w:val="24"/>
          <w:szCs w:val="24"/>
          <w:lang w:val="en-US" w:eastAsia="zh-CN"/>
        </w:rPr>
        <w:t>Emergency ultrasound guidelines.</w:t>
      </w:r>
      <w:proofErr w:type="gramEnd"/>
      <w:r w:rsidRPr="0085704A">
        <w:rPr>
          <w:rFonts w:ascii="Book Antiqua" w:hAnsi="Book Antiqua" w:cs="宋体"/>
          <w:sz w:val="24"/>
          <w:szCs w:val="24"/>
          <w:lang w:val="en-US" w:eastAsia="zh-CN"/>
        </w:rPr>
        <w:t xml:space="preserve"> </w:t>
      </w:r>
      <w:r w:rsidRPr="0085704A">
        <w:rPr>
          <w:rFonts w:ascii="Book Antiqua" w:hAnsi="Book Antiqua" w:cs="宋体"/>
          <w:i/>
          <w:iCs/>
          <w:sz w:val="24"/>
          <w:szCs w:val="24"/>
          <w:lang w:val="en-US" w:eastAsia="zh-CN"/>
        </w:rPr>
        <w:t xml:space="preserve">Ann </w:t>
      </w:r>
      <w:proofErr w:type="spellStart"/>
      <w:r w:rsidRPr="0085704A">
        <w:rPr>
          <w:rFonts w:ascii="Book Antiqua" w:hAnsi="Book Antiqua" w:cs="宋体"/>
          <w:i/>
          <w:iCs/>
          <w:sz w:val="24"/>
          <w:szCs w:val="24"/>
          <w:lang w:val="en-US" w:eastAsia="zh-CN"/>
        </w:rPr>
        <w:t>Emerg</w:t>
      </w:r>
      <w:proofErr w:type="spellEnd"/>
      <w:r w:rsidRPr="0085704A">
        <w:rPr>
          <w:rFonts w:ascii="Book Antiqua" w:hAnsi="Book Antiqua" w:cs="宋体"/>
          <w:i/>
          <w:iCs/>
          <w:sz w:val="24"/>
          <w:szCs w:val="24"/>
          <w:lang w:val="en-US" w:eastAsia="zh-CN"/>
        </w:rPr>
        <w:t xml:space="preserve"> Med</w:t>
      </w:r>
      <w:r w:rsidRPr="0085704A">
        <w:rPr>
          <w:rFonts w:ascii="Book Antiqua" w:hAnsi="Book Antiqua" w:cs="宋体"/>
          <w:sz w:val="24"/>
          <w:szCs w:val="24"/>
          <w:lang w:val="en-US" w:eastAsia="zh-CN"/>
        </w:rPr>
        <w:t xml:space="preserve"> 2009; </w:t>
      </w:r>
      <w:r w:rsidRPr="0085704A">
        <w:rPr>
          <w:rFonts w:ascii="Book Antiqua" w:hAnsi="Book Antiqua" w:cs="宋体"/>
          <w:b/>
          <w:bCs/>
          <w:sz w:val="24"/>
          <w:szCs w:val="24"/>
          <w:lang w:val="en-US" w:eastAsia="zh-CN"/>
        </w:rPr>
        <w:t>53</w:t>
      </w:r>
      <w:r w:rsidRPr="0085704A">
        <w:rPr>
          <w:rFonts w:ascii="Book Antiqua" w:hAnsi="Book Antiqua" w:cs="宋体"/>
          <w:sz w:val="24"/>
          <w:szCs w:val="24"/>
          <w:lang w:val="en-US" w:eastAsia="zh-CN"/>
        </w:rPr>
        <w:t>: 550-570 [PMID: 19303521 DOI: 10.1016/j.annemergmed.2008.12.013</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16 </w:t>
      </w:r>
      <w:r w:rsidRPr="0085704A">
        <w:rPr>
          <w:rFonts w:ascii="Book Antiqua" w:hAnsi="Book Antiqua" w:cs="宋体"/>
          <w:b/>
          <w:bCs/>
          <w:sz w:val="24"/>
          <w:szCs w:val="24"/>
          <w:lang w:val="en-US" w:eastAsia="zh-CN"/>
        </w:rPr>
        <w:t>Freeman HJ</w:t>
      </w:r>
      <w:r w:rsidRPr="0085704A">
        <w:rPr>
          <w:rFonts w:ascii="Book Antiqua" w:hAnsi="Book Antiqua" w:cs="宋体"/>
          <w:sz w:val="24"/>
          <w:szCs w:val="24"/>
          <w:lang w:val="en-US" w:eastAsia="zh-CN"/>
        </w:rPr>
        <w:t>.</w:t>
      </w:r>
      <w:proofErr w:type="gramEnd"/>
      <w:r w:rsidRPr="0085704A">
        <w:rPr>
          <w:rFonts w:ascii="Book Antiqua" w:hAnsi="Book Antiqua" w:cs="宋体"/>
          <w:sz w:val="24"/>
          <w:szCs w:val="24"/>
          <w:lang w:val="en-US" w:eastAsia="zh-CN"/>
        </w:rPr>
        <w:t xml:space="preserve"> </w:t>
      </w:r>
      <w:proofErr w:type="gramStart"/>
      <w:r w:rsidRPr="0085704A">
        <w:rPr>
          <w:rFonts w:ascii="Book Antiqua" w:hAnsi="Book Antiqua" w:cs="宋体"/>
          <w:sz w:val="24"/>
          <w:szCs w:val="24"/>
          <w:lang w:val="en-US" w:eastAsia="zh-CN"/>
        </w:rPr>
        <w:t>Refractory celiac disease and sprue-like intestinal disease.</w:t>
      </w:r>
      <w:proofErr w:type="gramEnd"/>
      <w:r w:rsidRPr="0085704A">
        <w:rPr>
          <w:rFonts w:ascii="Book Antiqua" w:hAnsi="Book Antiqua" w:cs="宋体"/>
          <w:sz w:val="24"/>
          <w:szCs w:val="24"/>
          <w:lang w:val="en-US" w:eastAsia="zh-CN"/>
        </w:rPr>
        <w:t xml:space="preserve"> </w:t>
      </w:r>
      <w:r w:rsidRPr="0085704A">
        <w:rPr>
          <w:rFonts w:ascii="Book Antiqua" w:hAnsi="Book Antiqua" w:cs="宋体"/>
          <w:i/>
          <w:iCs/>
          <w:sz w:val="24"/>
          <w:szCs w:val="24"/>
          <w:lang w:val="en-US" w:eastAsia="zh-CN"/>
        </w:rPr>
        <w:t xml:space="preserve">World J </w:t>
      </w:r>
      <w:proofErr w:type="spellStart"/>
      <w:r w:rsidRPr="0085704A">
        <w:rPr>
          <w:rFonts w:ascii="Book Antiqua" w:hAnsi="Book Antiqua" w:cs="宋体"/>
          <w:i/>
          <w:iCs/>
          <w:sz w:val="24"/>
          <w:szCs w:val="24"/>
          <w:lang w:val="en-US" w:eastAsia="zh-CN"/>
        </w:rPr>
        <w:t>Gastroenterol</w:t>
      </w:r>
      <w:proofErr w:type="spellEnd"/>
      <w:r w:rsidRPr="0085704A">
        <w:rPr>
          <w:rFonts w:ascii="Book Antiqua" w:hAnsi="Book Antiqua" w:cs="宋体"/>
          <w:sz w:val="24"/>
          <w:szCs w:val="24"/>
          <w:lang w:val="en-US" w:eastAsia="zh-CN"/>
        </w:rPr>
        <w:t xml:space="preserve"> 2008; </w:t>
      </w:r>
      <w:r w:rsidRPr="0085704A">
        <w:rPr>
          <w:rFonts w:ascii="Book Antiqua" w:hAnsi="Book Antiqua" w:cs="宋体"/>
          <w:b/>
          <w:bCs/>
          <w:sz w:val="24"/>
          <w:szCs w:val="24"/>
          <w:lang w:val="en-US" w:eastAsia="zh-CN"/>
        </w:rPr>
        <w:t>14</w:t>
      </w:r>
      <w:r w:rsidRPr="0085704A">
        <w:rPr>
          <w:rFonts w:ascii="Book Antiqua" w:hAnsi="Book Antiqua" w:cs="宋体"/>
          <w:sz w:val="24"/>
          <w:szCs w:val="24"/>
          <w:lang w:val="en-US" w:eastAsia="zh-CN"/>
        </w:rPr>
        <w:t>: 828-830 [PMID: 18240339 DOI: 10.3748/wjg.14.828</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17 </w:t>
      </w:r>
      <w:r w:rsidRPr="0085704A">
        <w:rPr>
          <w:rFonts w:ascii="Book Antiqua" w:hAnsi="Book Antiqua" w:cs="宋体"/>
          <w:b/>
          <w:bCs/>
          <w:sz w:val="24"/>
          <w:szCs w:val="24"/>
          <w:lang w:val="en-US" w:eastAsia="zh-CN"/>
        </w:rPr>
        <w:t>Hu QJ</w:t>
      </w:r>
      <w:r w:rsidRPr="0085704A">
        <w:rPr>
          <w:rFonts w:ascii="Book Antiqua" w:hAnsi="Book Antiqua" w:cs="宋体"/>
          <w:sz w:val="24"/>
          <w:szCs w:val="24"/>
          <w:lang w:val="en-US" w:eastAsia="zh-CN"/>
        </w:rPr>
        <w:t xml:space="preserve">, Shen YC, </w:t>
      </w:r>
      <w:proofErr w:type="spellStart"/>
      <w:r w:rsidRPr="0085704A">
        <w:rPr>
          <w:rFonts w:ascii="Book Antiqua" w:hAnsi="Book Antiqua" w:cs="宋体"/>
          <w:sz w:val="24"/>
          <w:szCs w:val="24"/>
          <w:lang w:val="en-US" w:eastAsia="zh-CN"/>
        </w:rPr>
        <w:t>Jia</w:t>
      </w:r>
      <w:proofErr w:type="spellEnd"/>
      <w:r w:rsidRPr="0085704A">
        <w:rPr>
          <w:rFonts w:ascii="Book Antiqua" w:hAnsi="Book Antiqua" w:cs="宋体"/>
          <w:sz w:val="24"/>
          <w:szCs w:val="24"/>
          <w:lang w:val="en-US" w:eastAsia="zh-CN"/>
        </w:rPr>
        <w:t xml:space="preserve"> LQ, </w:t>
      </w:r>
      <w:proofErr w:type="spellStart"/>
      <w:r w:rsidRPr="0085704A">
        <w:rPr>
          <w:rFonts w:ascii="Book Antiqua" w:hAnsi="Book Antiqua" w:cs="宋体"/>
          <w:sz w:val="24"/>
          <w:szCs w:val="24"/>
          <w:lang w:val="en-US" w:eastAsia="zh-CN"/>
        </w:rPr>
        <w:t>Guo</w:t>
      </w:r>
      <w:proofErr w:type="spellEnd"/>
      <w:r w:rsidRPr="0085704A">
        <w:rPr>
          <w:rFonts w:ascii="Book Antiqua" w:hAnsi="Book Antiqua" w:cs="宋体"/>
          <w:sz w:val="24"/>
          <w:szCs w:val="24"/>
          <w:lang w:val="en-US" w:eastAsia="zh-CN"/>
        </w:rPr>
        <w:t xml:space="preserve"> SJ, Long HY, Pang CS, Yang T, Wen FQ. Diagnostic performance of lung ultrasound in the diagnosis of pneumonia: a bivariate meta-analysis. </w:t>
      </w:r>
      <w:proofErr w:type="spellStart"/>
      <w:r w:rsidRPr="0085704A">
        <w:rPr>
          <w:rFonts w:ascii="Book Antiqua" w:hAnsi="Book Antiqua" w:cs="宋体"/>
          <w:i/>
          <w:iCs/>
          <w:sz w:val="24"/>
          <w:szCs w:val="24"/>
          <w:lang w:val="en-US" w:eastAsia="zh-CN"/>
        </w:rPr>
        <w:t>Int</w:t>
      </w:r>
      <w:proofErr w:type="spellEnd"/>
      <w:r w:rsidRPr="0085704A">
        <w:rPr>
          <w:rFonts w:ascii="Book Antiqua" w:hAnsi="Book Antiqua" w:cs="宋体"/>
          <w:i/>
          <w:iCs/>
          <w:sz w:val="24"/>
          <w:szCs w:val="24"/>
          <w:lang w:val="en-US" w:eastAsia="zh-CN"/>
        </w:rPr>
        <w:t xml:space="preserve"> J </w:t>
      </w:r>
      <w:proofErr w:type="spellStart"/>
      <w:r w:rsidRPr="0085704A">
        <w:rPr>
          <w:rFonts w:ascii="Book Antiqua" w:hAnsi="Book Antiqua" w:cs="宋体"/>
          <w:i/>
          <w:iCs/>
          <w:sz w:val="24"/>
          <w:szCs w:val="24"/>
          <w:lang w:val="en-US" w:eastAsia="zh-CN"/>
        </w:rPr>
        <w:t>Clin</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Exp</w:t>
      </w:r>
      <w:proofErr w:type="spellEnd"/>
      <w:r w:rsidRPr="0085704A">
        <w:rPr>
          <w:rFonts w:ascii="Book Antiqua" w:hAnsi="Book Antiqua" w:cs="宋体"/>
          <w:i/>
          <w:iCs/>
          <w:sz w:val="24"/>
          <w:szCs w:val="24"/>
          <w:lang w:val="en-US" w:eastAsia="zh-CN"/>
        </w:rPr>
        <w:t xml:space="preserve"> Med</w:t>
      </w:r>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7</w:t>
      </w:r>
      <w:r w:rsidRPr="0085704A">
        <w:rPr>
          <w:rFonts w:ascii="Book Antiqua" w:hAnsi="Book Antiqua" w:cs="宋体"/>
          <w:sz w:val="24"/>
          <w:szCs w:val="24"/>
          <w:lang w:val="en-US" w:eastAsia="zh-CN"/>
        </w:rPr>
        <w:t>: 115-121 [PMID: 24482696]</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18 </w:t>
      </w:r>
      <w:proofErr w:type="spellStart"/>
      <w:r w:rsidRPr="0085704A">
        <w:rPr>
          <w:rFonts w:ascii="Book Antiqua" w:hAnsi="Book Antiqua" w:cs="宋体"/>
          <w:b/>
          <w:bCs/>
          <w:sz w:val="24"/>
          <w:szCs w:val="24"/>
          <w:lang w:val="en-US" w:eastAsia="zh-CN"/>
        </w:rPr>
        <w:t>Sperandeo</w:t>
      </w:r>
      <w:proofErr w:type="spellEnd"/>
      <w:r w:rsidRPr="0085704A">
        <w:rPr>
          <w:rFonts w:ascii="Book Antiqua" w:hAnsi="Book Antiqua" w:cs="宋体"/>
          <w:b/>
          <w:bCs/>
          <w:sz w:val="24"/>
          <w:szCs w:val="24"/>
          <w:lang w:val="en-US" w:eastAsia="zh-CN"/>
        </w:rPr>
        <w:t xml:space="preserve"> M</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Trovato</w:t>
      </w:r>
      <w:proofErr w:type="spellEnd"/>
      <w:r w:rsidRPr="0085704A">
        <w:rPr>
          <w:rFonts w:ascii="Book Antiqua" w:hAnsi="Book Antiqua" w:cs="宋体"/>
          <w:sz w:val="24"/>
          <w:szCs w:val="24"/>
          <w:lang w:val="en-US" w:eastAsia="zh-CN"/>
        </w:rPr>
        <w:t xml:space="preserve"> FM, Dimitri L, Catalano D, </w:t>
      </w:r>
      <w:proofErr w:type="spellStart"/>
      <w:r w:rsidRPr="0085704A">
        <w:rPr>
          <w:rFonts w:ascii="Book Antiqua" w:hAnsi="Book Antiqua" w:cs="宋体"/>
          <w:sz w:val="24"/>
          <w:szCs w:val="24"/>
          <w:lang w:val="en-US" w:eastAsia="zh-CN"/>
        </w:rPr>
        <w:t>Simeone</w:t>
      </w:r>
      <w:proofErr w:type="spellEnd"/>
      <w:r w:rsidRPr="0085704A">
        <w:rPr>
          <w:rFonts w:ascii="Book Antiqua" w:hAnsi="Book Antiqua" w:cs="宋体"/>
          <w:sz w:val="24"/>
          <w:szCs w:val="24"/>
          <w:lang w:val="en-US" w:eastAsia="zh-CN"/>
        </w:rPr>
        <w:t xml:space="preserve"> A, </w:t>
      </w:r>
      <w:proofErr w:type="spellStart"/>
      <w:r w:rsidRPr="0085704A">
        <w:rPr>
          <w:rFonts w:ascii="Book Antiqua" w:hAnsi="Book Antiqua" w:cs="宋体"/>
          <w:sz w:val="24"/>
          <w:szCs w:val="24"/>
          <w:lang w:val="en-US" w:eastAsia="zh-CN"/>
        </w:rPr>
        <w:t>Martines</w:t>
      </w:r>
      <w:proofErr w:type="spellEnd"/>
      <w:r w:rsidRPr="0085704A">
        <w:rPr>
          <w:rFonts w:ascii="Book Antiqua" w:hAnsi="Book Antiqua" w:cs="宋体"/>
          <w:sz w:val="24"/>
          <w:szCs w:val="24"/>
          <w:lang w:val="en-US" w:eastAsia="zh-CN"/>
        </w:rPr>
        <w:t xml:space="preserve"> GF, </w:t>
      </w:r>
      <w:proofErr w:type="spellStart"/>
      <w:r w:rsidRPr="0085704A">
        <w:rPr>
          <w:rFonts w:ascii="Book Antiqua" w:hAnsi="Book Antiqua" w:cs="宋体"/>
          <w:sz w:val="24"/>
          <w:szCs w:val="24"/>
          <w:lang w:val="en-US" w:eastAsia="zh-CN"/>
        </w:rPr>
        <w:t>Piscitelli</w:t>
      </w:r>
      <w:proofErr w:type="spellEnd"/>
      <w:r w:rsidRPr="0085704A">
        <w:rPr>
          <w:rFonts w:ascii="Book Antiqua" w:hAnsi="Book Antiqua" w:cs="宋体"/>
          <w:sz w:val="24"/>
          <w:szCs w:val="24"/>
          <w:lang w:val="en-US" w:eastAsia="zh-CN"/>
        </w:rPr>
        <w:t xml:space="preserve"> AP, </w:t>
      </w:r>
      <w:proofErr w:type="spellStart"/>
      <w:r w:rsidRPr="0085704A">
        <w:rPr>
          <w:rFonts w:ascii="Book Antiqua" w:hAnsi="Book Antiqua" w:cs="宋体"/>
          <w:sz w:val="24"/>
          <w:szCs w:val="24"/>
          <w:lang w:val="en-US" w:eastAsia="zh-CN"/>
        </w:rPr>
        <w:t>Trovato</w:t>
      </w:r>
      <w:proofErr w:type="spellEnd"/>
      <w:r w:rsidRPr="0085704A">
        <w:rPr>
          <w:rFonts w:ascii="Book Antiqua" w:hAnsi="Book Antiqua" w:cs="宋体"/>
          <w:sz w:val="24"/>
          <w:szCs w:val="24"/>
          <w:lang w:val="en-US" w:eastAsia="zh-CN"/>
        </w:rPr>
        <w:t xml:space="preserve"> GM. Lung transthoracic ultrasound </w:t>
      </w:r>
      <w:proofErr w:type="spellStart"/>
      <w:r w:rsidRPr="0085704A">
        <w:rPr>
          <w:rFonts w:ascii="Book Antiqua" w:hAnsi="Book Antiqua" w:cs="宋体"/>
          <w:sz w:val="24"/>
          <w:szCs w:val="24"/>
          <w:lang w:val="en-US" w:eastAsia="zh-CN"/>
        </w:rPr>
        <w:t>elastography</w:t>
      </w:r>
      <w:proofErr w:type="spellEnd"/>
      <w:r w:rsidRPr="0085704A">
        <w:rPr>
          <w:rFonts w:ascii="Book Antiqua" w:hAnsi="Book Antiqua" w:cs="宋体"/>
          <w:sz w:val="24"/>
          <w:szCs w:val="24"/>
          <w:lang w:val="en-US" w:eastAsia="zh-CN"/>
        </w:rPr>
        <w:t xml:space="preserve"> imaging and guided biopsies of </w:t>
      </w:r>
      <w:proofErr w:type="spellStart"/>
      <w:r w:rsidRPr="0085704A">
        <w:rPr>
          <w:rFonts w:ascii="Book Antiqua" w:hAnsi="Book Antiqua" w:cs="宋体"/>
          <w:sz w:val="24"/>
          <w:szCs w:val="24"/>
          <w:lang w:val="en-US" w:eastAsia="zh-CN"/>
        </w:rPr>
        <w:t>subpleural</w:t>
      </w:r>
      <w:proofErr w:type="spellEnd"/>
      <w:r w:rsidRPr="0085704A">
        <w:rPr>
          <w:rFonts w:ascii="Book Antiqua" w:hAnsi="Book Antiqua" w:cs="宋体"/>
          <w:sz w:val="24"/>
          <w:szCs w:val="24"/>
          <w:lang w:val="en-US" w:eastAsia="zh-CN"/>
        </w:rPr>
        <w:t xml:space="preserve"> cancer: a preliminary report. </w:t>
      </w:r>
      <w:proofErr w:type="spellStart"/>
      <w:r w:rsidRPr="0085704A">
        <w:rPr>
          <w:rFonts w:ascii="Book Antiqua" w:hAnsi="Book Antiqua" w:cs="宋体"/>
          <w:i/>
          <w:iCs/>
          <w:sz w:val="24"/>
          <w:szCs w:val="24"/>
          <w:lang w:val="en-US" w:eastAsia="zh-CN"/>
        </w:rPr>
        <w:t>Acta</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Radiol</w:t>
      </w:r>
      <w:proofErr w:type="spellEnd"/>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56</w:t>
      </w:r>
      <w:r w:rsidRPr="0085704A">
        <w:rPr>
          <w:rFonts w:ascii="Book Antiqua" w:hAnsi="Book Antiqua" w:cs="宋体"/>
          <w:sz w:val="24"/>
          <w:szCs w:val="24"/>
          <w:lang w:val="en-US" w:eastAsia="zh-CN"/>
        </w:rPr>
        <w:t>: 798-805 [PMID: 24951615 DOI: 10.1177/0284185114538424</w:t>
      </w:r>
      <w:r w:rsidR="003406F2">
        <w:rPr>
          <w:rFonts w:ascii="Book Antiqua" w:hAnsi="Book Antiqua" w:cs="宋体"/>
          <w:sz w:val="24"/>
          <w:szCs w:val="24"/>
          <w:lang w:val="en-US" w:eastAsia="zh-CN"/>
        </w:rPr>
        <w:t>]</w:t>
      </w:r>
    </w:p>
    <w:p w:rsidR="0085704A" w:rsidRPr="0085704A" w:rsidRDefault="0059331C" w:rsidP="0085704A">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19 </w:t>
      </w:r>
      <w:r w:rsidR="0085704A" w:rsidRPr="0085704A">
        <w:rPr>
          <w:rFonts w:ascii="Book Antiqua" w:hAnsi="Book Antiqua" w:cs="宋体"/>
          <w:b/>
          <w:sz w:val="24"/>
          <w:szCs w:val="24"/>
          <w:lang w:val="en-US" w:eastAsia="zh-CN"/>
        </w:rPr>
        <w:t>The European Society of Radiology</w:t>
      </w:r>
      <w:r w:rsidR="0085704A" w:rsidRPr="0085704A">
        <w:rPr>
          <w:rFonts w:ascii="Book Antiqua" w:hAnsi="Book Antiqua" w:cs="宋体"/>
          <w:sz w:val="24"/>
          <w:szCs w:val="24"/>
          <w:lang w:val="en-US" w:eastAsia="zh-CN"/>
        </w:rPr>
        <w:t>. Risk management in Radiology in Euro</w:t>
      </w:r>
      <w:r>
        <w:rPr>
          <w:rFonts w:ascii="Book Antiqua" w:hAnsi="Book Antiqua" w:cs="宋体"/>
          <w:sz w:val="24"/>
          <w:szCs w:val="24"/>
          <w:lang w:val="en-US" w:eastAsia="zh-CN"/>
        </w:rPr>
        <w:t xml:space="preserve">pe. </w:t>
      </w:r>
      <w:r w:rsidR="00A23DCD">
        <w:rPr>
          <w:rFonts w:ascii="Book Antiqua" w:hAnsi="Book Antiqua" w:cs="宋体"/>
          <w:sz w:val="24"/>
          <w:szCs w:val="24"/>
          <w:lang w:val="en-US" w:eastAsia="zh-CN"/>
        </w:rPr>
        <w:t>[update</w:t>
      </w:r>
      <w:bookmarkStart w:id="4" w:name="_GoBack"/>
      <w:bookmarkEnd w:id="4"/>
      <w:r w:rsidR="00A23DCD">
        <w:rPr>
          <w:rFonts w:ascii="Book Antiqua" w:hAnsi="Book Antiqua" w:cs="宋体"/>
          <w:sz w:val="24"/>
          <w:szCs w:val="24"/>
          <w:lang w:val="en-US" w:eastAsia="zh-CN"/>
        </w:rPr>
        <w:t xml:space="preserve">d 2004 Nov]. </w:t>
      </w:r>
      <w:r>
        <w:rPr>
          <w:rFonts w:ascii="Book Antiqua" w:hAnsi="Book Antiqua" w:cs="宋体"/>
          <w:sz w:val="24"/>
          <w:szCs w:val="24"/>
          <w:lang w:val="en-US" w:eastAsia="zh-CN"/>
        </w:rPr>
        <w:t>Available from: URL: https:</w:t>
      </w:r>
      <w:r w:rsidR="0085704A" w:rsidRPr="0085704A">
        <w:rPr>
          <w:rFonts w:ascii="Book Antiqua" w:hAnsi="Book Antiqua" w:cs="宋体"/>
          <w:sz w:val="24"/>
          <w:szCs w:val="24"/>
          <w:lang w:val="en-US" w:eastAsia="zh-CN"/>
        </w:rPr>
        <w:t>//www.myesr.org/html/img/pool/ESR_2006_IV_Riskmanagement_Web.pdf</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20 </w:t>
      </w:r>
      <w:proofErr w:type="spellStart"/>
      <w:r w:rsidRPr="0085704A">
        <w:rPr>
          <w:rFonts w:ascii="Book Antiqua" w:hAnsi="Book Antiqua" w:cs="宋体"/>
          <w:b/>
          <w:bCs/>
          <w:sz w:val="24"/>
          <w:szCs w:val="24"/>
          <w:lang w:val="en-US" w:eastAsia="zh-CN"/>
        </w:rPr>
        <w:t>Craciun</w:t>
      </w:r>
      <w:proofErr w:type="spellEnd"/>
      <w:r w:rsidRPr="0085704A">
        <w:rPr>
          <w:rFonts w:ascii="Book Antiqua" w:hAnsi="Book Antiqua" w:cs="宋体"/>
          <w:b/>
          <w:bCs/>
          <w:sz w:val="24"/>
          <w:szCs w:val="24"/>
          <w:lang w:val="en-US" w:eastAsia="zh-CN"/>
        </w:rPr>
        <w:t xml:space="preserve"> H</w:t>
      </w:r>
      <w:r w:rsidRPr="0085704A">
        <w:rPr>
          <w:rFonts w:ascii="Book Antiqua" w:hAnsi="Book Antiqua" w:cs="宋体"/>
          <w:sz w:val="24"/>
          <w:szCs w:val="24"/>
          <w:lang w:val="en-US" w:eastAsia="zh-CN"/>
        </w:rPr>
        <w:t>, Mankad K, Lynch J. Risk management in radiology departments.</w:t>
      </w:r>
      <w:proofErr w:type="gramEnd"/>
      <w:r w:rsidRPr="0085704A">
        <w:rPr>
          <w:rFonts w:ascii="Book Antiqua" w:hAnsi="Book Antiqua" w:cs="宋体"/>
          <w:sz w:val="24"/>
          <w:szCs w:val="24"/>
          <w:lang w:val="en-US" w:eastAsia="zh-CN"/>
        </w:rPr>
        <w:t xml:space="preserve"> </w:t>
      </w:r>
      <w:r w:rsidRPr="0085704A">
        <w:rPr>
          <w:rFonts w:ascii="Book Antiqua" w:hAnsi="Book Antiqua" w:cs="宋体"/>
          <w:i/>
          <w:iCs/>
          <w:sz w:val="24"/>
          <w:szCs w:val="24"/>
          <w:lang w:val="en-US" w:eastAsia="zh-CN"/>
        </w:rPr>
        <w:t xml:space="preserve">World J </w:t>
      </w:r>
      <w:proofErr w:type="spellStart"/>
      <w:r w:rsidRPr="0085704A">
        <w:rPr>
          <w:rFonts w:ascii="Book Antiqua" w:hAnsi="Book Antiqua" w:cs="宋体"/>
          <w:i/>
          <w:iCs/>
          <w:sz w:val="24"/>
          <w:szCs w:val="24"/>
          <w:lang w:val="en-US" w:eastAsia="zh-CN"/>
        </w:rPr>
        <w:t>Radiol</w:t>
      </w:r>
      <w:proofErr w:type="spellEnd"/>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7</w:t>
      </w:r>
      <w:r w:rsidRPr="0085704A">
        <w:rPr>
          <w:rFonts w:ascii="Book Antiqua" w:hAnsi="Book Antiqua" w:cs="宋体"/>
          <w:sz w:val="24"/>
          <w:szCs w:val="24"/>
          <w:lang w:val="en-US" w:eastAsia="zh-CN"/>
        </w:rPr>
        <w:t>: 134-138 [PMID: 26120383 DOI: 10.4329/wjr.v7.i6.134</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21 </w:t>
      </w:r>
      <w:r w:rsidRPr="0085704A">
        <w:rPr>
          <w:rFonts w:ascii="Book Antiqua" w:hAnsi="Book Antiqua" w:cs="宋体"/>
          <w:b/>
          <w:bCs/>
          <w:sz w:val="24"/>
          <w:szCs w:val="24"/>
          <w:lang w:val="en-US" w:eastAsia="zh-CN"/>
        </w:rPr>
        <w:t>Otero HJ</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Rybicki</w:t>
      </w:r>
      <w:proofErr w:type="spellEnd"/>
      <w:r w:rsidRPr="0085704A">
        <w:rPr>
          <w:rFonts w:ascii="Book Antiqua" w:hAnsi="Book Antiqua" w:cs="宋体"/>
          <w:sz w:val="24"/>
          <w:szCs w:val="24"/>
          <w:lang w:val="en-US" w:eastAsia="zh-CN"/>
        </w:rPr>
        <w:t xml:space="preserve"> FJ, Greenberg D, Neumann PJ. Twenty years of cost-effectiveness analysis in medical imaging: are we improving? </w:t>
      </w:r>
      <w:r w:rsidRPr="0085704A">
        <w:rPr>
          <w:rFonts w:ascii="Book Antiqua" w:hAnsi="Book Antiqua" w:cs="宋体"/>
          <w:i/>
          <w:iCs/>
          <w:sz w:val="24"/>
          <w:szCs w:val="24"/>
          <w:lang w:val="en-US" w:eastAsia="zh-CN"/>
        </w:rPr>
        <w:t>Radiology</w:t>
      </w:r>
      <w:r w:rsidRPr="0085704A">
        <w:rPr>
          <w:rFonts w:ascii="Book Antiqua" w:hAnsi="Book Antiqua" w:cs="宋体"/>
          <w:sz w:val="24"/>
          <w:szCs w:val="24"/>
          <w:lang w:val="en-US" w:eastAsia="zh-CN"/>
        </w:rPr>
        <w:t xml:space="preserve"> 2008; </w:t>
      </w:r>
      <w:r w:rsidRPr="0085704A">
        <w:rPr>
          <w:rFonts w:ascii="Book Antiqua" w:hAnsi="Book Antiqua" w:cs="宋体"/>
          <w:b/>
          <w:bCs/>
          <w:sz w:val="24"/>
          <w:szCs w:val="24"/>
          <w:lang w:val="en-US" w:eastAsia="zh-CN"/>
        </w:rPr>
        <w:t>249</w:t>
      </w:r>
      <w:r w:rsidRPr="0085704A">
        <w:rPr>
          <w:rFonts w:ascii="Book Antiqua" w:hAnsi="Book Antiqua" w:cs="宋体"/>
          <w:sz w:val="24"/>
          <w:szCs w:val="24"/>
          <w:lang w:val="en-US" w:eastAsia="zh-CN"/>
        </w:rPr>
        <w:t xml:space="preserve">: 917-925 [PMID: 19011188 DOI: </w:t>
      </w:r>
      <w:r w:rsidR="00087D84">
        <w:rPr>
          <w:rFonts w:ascii="Book Antiqua" w:hAnsi="Book Antiqua" w:cs="宋体" w:hint="eastAsia"/>
          <w:sz w:val="24"/>
          <w:szCs w:val="24"/>
          <w:lang w:val="en-US" w:eastAsia="zh-CN"/>
        </w:rPr>
        <w:t>1</w:t>
      </w:r>
      <w:r w:rsidRPr="0085704A">
        <w:rPr>
          <w:rFonts w:ascii="Book Antiqua" w:hAnsi="Book Antiqua" w:cs="宋体"/>
          <w:sz w:val="24"/>
          <w:szCs w:val="24"/>
          <w:lang w:val="en-US" w:eastAsia="zh-CN"/>
        </w:rPr>
        <w:t>0.1148/radiol.2493080237</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22 </w:t>
      </w:r>
      <w:r w:rsidRPr="0085704A">
        <w:rPr>
          <w:rFonts w:ascii="Book Antiqua" w:hAnsi="Book Antiqua" w:cs="宋体"/>
          <w:b/>
          <w:bCs/>
          <w:sz w:val="24"/>
          <w:szCs w:val="24"/>
          <w:lang w:val="en-US" w:eastAsia="zh-CN"/>
        </w:rPr>
        <w:t>Otero HJ</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Rybicki</w:t>
      </w:r>
      <w:proofErr w:type="spellEnd"/>
      <w:r w:rsidRPr="0085704A">
        <w:rPr>
          <w:rFonts w:ascii="Book Antiqua" w:hAnsi="Book Antiqua" w:cs="宋体"/>
          <w:sz w:val="24"/>
          <w:szCs w:val="24"/>
          <w:lang w:val="en-US" w:eastAsia="zh-CN"/>
        </w:rPr>
        <w:t xml:space="preserve"> FJ, Greenberg D, </w:t>
      </w:r>
      <w:proofErr w:type="spellStart"/>
      <w:r w:rsidRPr="0085704A">
        <w:rPr>
          <w:rFonts w:ascii="Book Antiqua" w:hAnsi="Book Antiqua" w:cs="宋体"/>
          <w:sz w:val="24"/>
          <w:szCs w:val="24"/>
          <w:lang w:val="en-US" w:eastAsia="zh-CN"/>
        </w:rPr>
        <w:t>Mitsouras</w:t>
      </w:r>
      <w:proofErr w:type="spellEnd"/>
      <w:r w:rsidRPr="0085704A">
        <w:rPr>
          <w:rFonts w:ascii="Book Antiqua" w:hAnsi="Book Antiqua" w:cs="宋体"/>
          <w:sz w:val="24"/>
          <w:szCs w:val="24"/>
          <w:lang w:val="en-US" w:eastAsia="zh-CN"/>
        </w:rPr>
        <w:t xml:space="preserve"> D, Mendoza JA, Neumann PJ.</w:t>
      </w:r>
      <w:proofErr w:type="gramEnd"/>
      <w:r w:rsidRPr="0085704A">
        <w:rPr>
          <w:rFonts w:ascii="Book Antiqua" w:hAnsi="Book Antiqua" w:cs="宋体"/>
          <w:sz w:val="24"/>
          <w:szCs w:val="24"/>
          <w:lang w:val="en-US" w:eastAsia="zh-CN"/>
        </w:rPr>
        <w:t xml:space="preserve"> Cost-effective diagnostic cardiovascular imaging: when does it provide good value for the money? </w:t>
      </w:r>
      <w:proofErr w:type="spellStart"/>
      <w:r w:rsidRPr="0085704A">
        <w:rPr>
          <w:rFonts w:ascii="Book Antiqua" w:hAnsi="Book Antiqua" w:cs="宋体"/>
          <w:i/>
          <w:iCs/>
          <w:sz w:val="24"/>
          <w:szCs w:val="24"/>
          <w:lang w:val="en-US" w:eastAsia="zh-CN"/>
        </w:rPr>
        <w:t>Int</w:t>
      </w:r>
      <w:proofErr w:type="spellEnd"/>
      <w:r w:rsidRPr="0085704A">
        <w:rPr>
          <w:rFonts w:ascii="Book Antiqua" w:hAnsi="Book Antiqua" w:cs="宋体"/>
          <w:i/>
          <w:iCs/>
          <w:sz w:val="24"/>
          <w:szCs w:val="24"/>
          <w:lang w:val="en-US" w:eastAsia="zh-CN"/>
        </w:rPr>
        <w:t xml:space="preserve"> J </w:t>
      </w:r>
      <w:proofErr w:type="spellStart"/>
      <w:r w:rsidRPr="0085704A">
        <w:rPr>
          <w:rFonts w:ascii="Book Antiqua" w:hAnsi="Book Antiqua" w:cs="宋体"/>
          <w:i/>
          <w:iCs/>
          <w:sz w:val="24"/>
          <w:szCs w:val="24"/>
          <w:lang w:val="en-US" w:eastAsia="zh-CN"/>
        </w:rPr>
        <w:t>Cardiovasc</w:t>
      </w:r>
      <w:proofErr w:type="spellEnd"/>
      <w:r w:rsidRPr="0085704A">
        <w:rPr>
          <w:rFonts w:ascii="Book Antiqua" w:hAnsi="Book Antiqua" w:cs="宋体"/>
          <w:i/>
          <w:iCs/>
          <w:sz w:val="24"/>
          <w:szCs w:val="24"/>
          <w:lang w:val="en-US" w:eastAsia="zh-CN"/>
        </w:rPr>
        <w:t xml:space="preserve"> Imaging</w:t>
      </w:r>
      <w:r w:rsidRPr="0085704A">
        <w:rPr>
          <w:rFonts w:ascii="Book Antiqua" w:hAnsi="Book Antiqua" w:cs="宋体"/>
          <w:sz w:val="24"/>
          <w:szCs w:val="24"/>
          <w:lang w:val="en-US" w:eastAsia="zh-CN"/>
        </w:rPr>
        <w:t xml:space="preserve"> 2010; </w:t>
      </w:r>
      <w:r w:rsidRPr="0085704A">
        <w:rPr>
          <w:rFonts w:ascii="Book Antiqua" w:hAnsi="Book Antiqua" w:cs="宋体"/>
          <w:b/>
          <w:bCs/>
          <w:sz w:val="24"/>
          <w:szCs w:val="24"/>
          <w:lang w:val="en-US" w:eastAsia="zh-CN"/>
        </w:rPr>
        <w:t>26</w:t>
      </w:r>
      <w:r w:rsidRPr="0085704A">
        <w:rPr>
          <w:rFonts w:ascii="Book Antiqua" w:hAnsi="Book Antiqua" w:cs="宋体"/>
          <w:sz w:val="24"/>
          <w:szCs w:val="24"/>
          <w:lang w:val="en-US" w:eastAsia="zh-CN"/>
        </w:rPr>
        <w:t>: 605-612 [PMID: 20446040 DOI: 10.1007/s10554-010-9634-z</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23 </w:t>
      </w:r>
      <w:r w:rsidRPr="0085704A">
        <w:rPr>
          <w:rFonts w:ascii="Book Antiqua" w:hAnsi="Book Antiqua" w:cs="宋体"/>
          <w:b/>
          <w:bCs/>
          <w:sz w:val="24"/>
          <w:szCs w:val="24"/>
          <w:lang w:val="en-US" w:eastAsia="zh-CN"/>
        </w:rPr>
        <w:t>Fang C</w:t>
      </w:r>
      <w:r w:rsidRPr="0085704A">
        <w:rPr>
          <w:rFonts w:ascii="Book Antiqua" w:hAnsi="Book Antiqua" w:cs="宋体"/>
          <w:sz w:val="24"/>
          <w:szCs w:val="24"/>
          <w:lang w:val="en-US" w:eastAsia="zh-CN"/>
        </w:rPr>
        <w:t xml:space="preserve">, Otero HJ, Greenberg D, Neumann PJ. Cost-utility analyses of diagnostic laboratory tests: a systematic review. </w:t>
      </w:r>
      <w:r w:rsidRPr="0085704A">
        <w:rPr>
          <w:rFonts w:ascii="Book Antiqua" w:hAnsi="Book Antiqua" w:cs="宋体"/>
          <w:i/>
          <w:iCs/>
          <w:sz w:val="24"/>
          <w:szCs w:val="24"/>
          <w:lang w:val="en-US" w:eastAsia="zh-CN"/>
        </w:rPr>
        <w:t>Value Health</w:t>
      </w:r>
      <w:r w:rsidRPr="0085704A">
        <w:rPr>
          <w:rFonts w:ascii="Book Antiqua" w:hAnsi="Book Antiqua" w:cs="宋体"/>
          <w:sz w:val="24"/>
          <w:szCs w:val="24"/>
          <w:lang w:val="en-US" w:eastAsia="zh-CN"/>
        </w:rPr>
        <w:t xml:space="preserve"> 2011; </w:t>
      </w:r>
      <w:r w:rsidRPr="0085704A">
        <w:rPr>
          <w:rFonts w:ascii="Book Antiqua" w:hAnsi="Book Antiqua" w:cs="宋体"/>
          <w:b/>
          <w:bCs/>
          <w:sz w:val="24"/>
          <w:szCs w:val="24"/>
          <w:lang w:val="en-US" w:eastAsia="zh-CN"/>
        </w:rPr>
        <w:t>14</w:t>
      </w:r>
      <w:r w:rsidRPr="0085704A">
        <w:rPr>
          <w:rFonts w:ascii="Book Antiqua" w:hAnsi="Book Antiqua" w:cs="宋体"/>
          <w:sz w:val="24"/>
          <w:szCs w:val="24"/>
          <w:lang w:val="en-US" w:eastAsia="zh-CN"/>
        </w:rPr>
        <w:t>: 1010-1018 [PMID: 22152169 DOI: 10.1016/j.jval.2011.05.044]</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24 </w:t>
      </w:r>
      <w:r w:rsidRPr="0085704A">
        <w:rPr>
          <w:rFonts w:ascii="Book Antiqua" w:hAnsi="Book Antiqua" w:cs="宋体"/>
          <w:b/>
          <w:bCs/>
          <w:sz w:val="24"/>
          <w:szCs w:val="24"/>
          <w:lang w:val="en-US" w:eastAsia="zh-CN"/>
        </w:rPr>
        <w:t>Otero HJ</w:t>
      </w:r>
      <w:r w:rsidRPr="0085704A">
        <w:rPr>
          <w:rFonts w:ascii="Book Antiqua" w:hAnsi="Book Antiqua" w:cs="宋体"/>
          <w:sz w:val="24"/>
          <w:szCs w:val="24"/>
          <w:lang w:val="en-US" w:eastAsia="zh-CN"/>
        </w:rPr>
        <w:t xml:space="preserve">, Fang CH, </w:t>
      </w:r>
      <w:proofErr w:type="spellStart"/>
      <w:r w:rsidRPr="0085704A">
        <w:rPr>
          <w:rFonts w:ascii="Book Antiqua" w:hAnsi="Book Antiqua" w:cs="宋体"/>
          <w:sz w:val="24"/>
          <w:szCs w:val="24"/>
          <w:lang w:val="en-US" w:eastAsia="zh-CN"/>
        </w:rPr>
        <w:t>Sekar</w:t>
      </w:r>
      <w:proofErr w:type="spellEnd"/>
      <w:r w:rsidRPr="0085704A">
        <w:rPr>
          <w:rFonts w:ascii="Book Antiqua" w:hAnsi="Book Antiqua" w:cs="宋体"/>
          <w:sz w:val="24"/>
          <w:szCs w:val="24"/>
          <w:lang w:val="en-US" w:eastAsia="zh-CN"/>
        </w:rPr>
        <w:t xml:space="preserve"> M, Ward RJ, Neumann PJ. Accuracy, risk and the intrinsic value of diagnostic imaging: a review of the cost-utility literature. </w:t>
      </w:r>
      <w:proofErr w:type="spellStart"/>
      <w:r w:rsidRPr="0085704A">
        <w:rPr>
          <w:rFonts w:ascii="Book Antiqua" w:hAnsi="Book Antiqua" w:cs="宋体"/>
          <w:i/>
          <w:iCs/>
          <w:sz w:val="24"/>
          <w:szCs w:val="24"/>
          <w:lang w:val="en-US" w:eastAsia="zh-CN"/>
        </w:rPr>
        <w:t>Acad</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Radiol</w:t>
      </w:r>
      <w:proofErr w:type="spellEnd"/>
      <w:r w:rsidRPr="0085704A">
        <w:rPr>
          <w:rFonts w:ascii="Book Antiqua" w:hAnsi="Book Antiqua" w:cs="宋体"/>
          <w:sz w:val="24"/>
          <w:szCs w:val="24"/>
          <w:lang w:val="en-US" w:eastAsia="zh-CN"/>
        </w:rPr>
        <w:t xml:space="preserve"> 2012; </w:t>
      </w:r>
      <w:r w:rsidRPr="0085704A">
        <w:rPr>
          <w:rFonts w:ascii="Book Antiqua" w:hAnsi="Book Antiqua" w:cs="宋体"/>
          <w:b/>
          <w:bCs/>
          <w:sz w:val="24"/>
          <w:szCs w:val="24"/>
          <w:lang w:val="en-US" w:eastAsia="zh-CN"/>
        </w:rPr>
        <w:t>19</w:t>
      </w:r>
      <w:r w:rsidRPr="0085704A">
        <w:rPr>
          <w:rFonts w:ascii="Book Antiqua" w:hAnsi="Book Antiqua" w:cs="宋体"/>
          <w:sz w:val="24"/>
          <w:szCs w:val="24"/>
          <w:lang w:val="en-US" w:eastAsia="zh-CN"/>
        </w:rPr>
        <w:t>: 599-606 [PMID: 22342653 DOI: 10.1016/j.acra.2012.01.011</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25 </w:t>
      </w:r>
      <w:proofErr w:type="spellStart"/>
      <w:r w:rsidRPr="0085704A">
        <w:rPr>
          <w:rFonts w:ascii="Book Antiqua" w:hAnsi="Book Antiqua" w:cs="宋体"/>
          <w:b/>
          <w:bCs/>
          <w:sz w:val="24"/>
          <w:szCs w:val="24"/>
          <w:lang w:val="en-US" w:eastAsia="zh-CN"/>
        </w:rPr>
        <w:t>Cannavale</w:t>
      </w:r>
      <w:proofErr w:type="spellEnd"/>
      <w:r w:rsidRPr="0085704A">
        <w:rPr>
          <w:rFonts w:ascii="Book Antiqua" w:hAnsi="Book Antiqua" w:cs="宋体"/>
          <w:b/>
          <w:bCs/>
          <w:sz w:val="24"/>
          <w:szCs w:val="24"/>
          <w:lang w:val="en-US" w:eastAsia="zh-CN"/>
        </w:rPr>
        <w:t xml:space="preserve"> A</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Santoni</w:t>
      </w:r>
      <w:proofErr w:type="spellEnd"/>
      <w:r w:rsidRPr="0085704A">
        <w:rPr>
          <w:rFonts w:ascii="Book Antiqua" w:hAnsi="Book Antiqua" w:cs="宋体"/>
          <w:sz w:val="24"/>
          <w:szCs w:val="24"/>
          <w:lang w:val="en-US" w:eastAsia="zh-CN"/>
        </w:rPr>
        <w:t xml:space="preserve"> M, </w:t>
      </w:r>
      <w:proofErr w:type="spellStart"/>
      <w:r w:rsidRPr="0085704A">
        <w:rPr>
          <w:rFonts w:ascii="Book Antiqua" w:hAnsi="Book Antiqua" w:cs="宋体"/>
          <w:sz w:val="24"/>
          <w:szCs w:val="24"/>
          <w:lang w:val="en-US" w:eastAsia="zh-CN"/>
        </w:rPr>
        <w:t>Passariello</w:t>
      </w:r>
      <w:proofErr w:type="spellEnd"/>
      <w:r w:rsidRPr="0085704A">
        <w:rPr>
          <w:rFonts w:ascii="Book Antiqua" w:hAnsi="Book Antiqua" w:cs="宋体"/>
          <w:sz w:val="24"/>
          <w:szCs w:val="24"/>
          <w:lang w:val="en-US" w:eastAsia="zh-CN"/>
        </w:rPr>
        <w:t xml:space="preserve"> R, </w:t>
      </w:r>
      <w:proofErr w:type="spellStart"/>
      <w:r w:rsidRPr="0085704A">
        <w:rPr>
          <w:rFonts w:ascii="Book Antiqua" w:hAnsi="Book Antiqua" w:cs="宋体"/>
          <w:sz w:val="24"/>
          <w:szCs w:val="24"/>
          <w:lang w:val="en-US" w:eastAsia="zh-CN"/>
        </w:rPr>
        <w:t>Arbarello</w:t>
      </w:r>
      <w:proofErr w:type="spellEnd"/>
      <w:r w:rsidRPr="0085704A">
        <w:rPr>
          <w:rFonts w:ascii="Book Antiqua" w:hAnsi="Book Antiqua" w:cs="宋体"/>
          <w:sz w:val="24"/>
          <w:szCs w:val="24"/>
          <w:lang w:val="en-US" w:eastAsia="zh-CN"/>
        </w:rPr>
        <w:t xml:space="preserve"> P. Risk management in radiology. </w:t>
      </w:r>
      <w:proofErr w:type="spellStart"/>
      <w:r w:rsidRPr="0085704A">
        <w:rPr>
          <w:rFonts w:ascii="Book Antiqua" w:hAnsi="Book Antiqua" w:cs="宋体"/>
          <w:i/>
          <w:iCs/>
          <w:sz w:val="24"/>
          <w:szCs w:val="24"/>
          <w:lang w:val="en-US" w:eastAsia="zh-CN"/>
        </w:rPr>
        <w:t>Radiol</w:t>
      </w:r>
      <w:proofErr w:type="spellEnd"/>
      <w:r w:rsidRPr="0085704A">
        <w:rPr>
          <w:rFonts w:ascii="Book Antiqua" w:hAnsi="Book Antiqua" w:cs="宋体"/>
          <w:i/>
          <w:iCs/>
          <w:sz w:val="24"/>
          <w:szCs w:val="24"/>
          <w:lang w:val="en-US" w:eastAsia="zh-CN"/>
        </w:rPr>
        <w:t xml:space="preserve"> Manage</w:t>
      </w:r>
      <w:r w:rsidRPr="0085704A">
        <w:rPr>
          <w:rFonts w:ascii="Book Antiqua" w:hAnsi="Book Antiqua" w:cs="宋体"/>
          <w:sz w:val="24"/>
          <w:szCs w:val="24"/>
          <w:lang w:val="en-US" w:eastAsia="zh-CN"/>
        </w:rPr>
        <w:t xml:space="preserve"> </w:t>
      </w:r>
      <w:r w:rsidR="00087D84">
        <w:rPr>
          <w:rFonts w:ascii="Book Antiqua" w:hAnsi="Book Antiqua" w:cs="宋体" w:hint="eastAsia"/>
          <w:sz w:val="24"/>
          <w:szCs w:val="24"/>
          <w:lang w:val="en-US" w:eastAsia="zh-CN"/>
        </w:rPr>
        <w:t>2013</w:t>
      </w:r>
      <w:r w:rsidRPr="0085704A">
        <w:rPr>
          <w:rFonts w:ascii="Book Antiqua" w:hAnsi="Book Antiqua" w:cs="宋体"/>
          <w:sz w:val="24"/>
          <w:szCs w:val="24"/>
          <w:lang w:val="en-US" w:eastAsia="zh-CN"/>
        </w:rPr>
        <w:t xml:space="preserve">; </w:t>
      </w:r>
      <w:r w:rsidRPr="0085704A">
        <w:rPr>
          <w:rFonts w:ascii="Book Antiqua" w:hAnsi="Book Antiqua" w:cs="宋体"/>
          <w:b/>
          <w:bCs/>
          <w:sz w:val="24"/>
          <w:szCs w:val="24"/>
          <w:lang w:val="en-US" w:eastAsia="zh-CN"/>
        </w:rPr>
        <w:t>35</w:t>
      </w:r>
      <w:r w:rsidRPr="0085704A">
        <w:rPr>
          <w:rFonts w:ascii="Book Antiqua" w:hAnsi="Book Antiqua" w:cs="宋体"/>
          <w:sz w:val="24"/>
          <w:szCs w:val="24"/>
          <w:lang w:val="en-US" w:eastAsia="zh-CN"/>
        </w:rPr>
        <w:t>: 14-</w:t>
      </w:r>
      <w:r w:rsidR="0059331C">
        <w:rPr>
          <w:rFonts w:ascii="Book Antiqua" w:hAnsi="Book Antiqua" w:cs="宋体" w:hint="eastAsia"/>
          <w:sz w:val="24"/>
          <w:szCs w:val="24"/>
          <w:lang w:val="en-US" w:eastAsia="zh-CN"/>
        </w:rPr>
        <w:t>1</w:t>
      </w:r>
      <w:r w:rsidRPr="0085704A">
        <w:rPr>
          <w:rFonts w:ascii="Book Antiqua" w:hAnsi="Book Antiqua" w:cs="宋体"/>
          <w:sz w:val="24"/>
          <w:szCs w:val="24"/>
          <w:lang w:val="en-US" w:eastAsia="zh-CN"/>
        </w:rPr>
        <w:t>9; quiz 20-</w:t>
      </w:r>
      <w:r w:rsidR="0059331C">
        <w:rPr>
          <w:rFonts w:ascii="Book Antiqua" w:hAnsi="Book Antiqua" w:cs="宋体" w:hint="eastAsia"/>
          <w:sz w:val="24"/>
          <w:szCs w:val="24"/>
          <w:lang w:val="en-US" w:eastAsia="zh-CN"/>
        </w:rPr>
        <w:t>2</w:t>
      </w:r>
      <w:r w:rsidRPr="0085704A">
        <w:rPr>
          <w:rFonts w:ascii="Book Antiqua" w:hAnsi="Book Antiqua" w:cs="宋体"/>
          <w:sz w:val="24"/>
          <w:szCs w:val="24"/>
          <w:lang w:val="en-US" w:eastAsia="zh-CN"/>
        </w:rPr>
        <w:t>1 [PMID: 24303642]</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26 </w:t>
      </w:r>
      <w:proofErr w:type="spellStart"/>
      <w:r w:rsidRPr="0085704A">
        <w:rPr>
          <w:rFonts w:ascii="Book Antiqua" w:hAnsi="Book Antiqua" w:cs="宋体"/>
          <w:b/>
          <w:bCs/>
          <w:sz w:val="24"/>
          <w:szCs w:val="24"/>
          <w:lang w:val="en-US" w:eastAsia="zh-CN"/>
        </w:rPr>
        <w:t>Wüstner</w:t>
      </w:r>
      <w:proofErr w:type="spellEnd"/>
      <w:r w:rsidRPr="0085704A">
        <w:rPr>
          <w:rFonts w:ascii="Book Antiqua" w:hAnsi="Book Antiqua" w:cs="宋体"/>
          <w:b/>
          <w:bCs/>
          <w:sz w:val="24"/>
          <w:szCs w:val="24"/>
          <w:lang w:val="en-US" w:eastAsia="zh-CN"/>
        </w:rPr>
        <w:t xml:space="preserve"> A</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Gehmacher</w:t>
      </w:r>
      <w:proofErr w:type="spellEnd"/>
      <w:r w:rsidRPr="0085704A">
        <w:rPr>
          <w:rFonts w:ascii="Book Antiqua" w:hAnsi="Book Antiqua" w:cs="宋体"/>
          <w:sz w:val="24"/>
          <w:szCs w:val="24"/>
          <w:lang w:val="en-US" w:eastAsia="zh-CN"/>
        </w:rPr>
        <w:t xml:space="preserve"> O, </w:t>
      </w:r>
      <w:proofErr w:type="spellStart"/>
      <w:r w:rsidRPr="0085704A">
        <w:rPr>
          <w:rFonts w:ascii="Book Antiqua" w:hAnsi="Book Antiqua" w:cs="宋体"/>
          <w:sz w:val="24"/>
          <w:szCs w:val="24"/>
          <w:lang w:val="en-US" w:eastAsia="zh-CN"/>
        </w:rPr>
        <w:t>Hämmerle</w:t>
      </w:r>
      <w:proofErr w:type="spellEnd"/>
      <w:r w:rsidRPr="0085704A">
        <w:rPr>
          <w:rFonts w:ascii="Book Antiqua" w:hAnsi="Book Antiqua" w:cs="宋体"/>
          <w:sz w:val="24"/>
          <w:szCs w:val="24"/>
          <w:lang w:val="en-US" w:eastAsia="zh-CN"/>
        </w:rPr>
        <w:t xml:space="preserve"> S, </w:t>
      </w:r>
      <w:proofErr w:type="spellStart"/>
      <w:r w:rsidRPr="0085704A">
        <w:rPr>
          <w:rFonts w:ascii="Book Antiqua" w:hAnsi="Book Antiqua" w:cs="宋体"/>
          <w:sz w:val="24"/>
          <w:szCs w:val="24"/>
          <w:lang w:val="en-US" w:eastAsia="zh-CN"/>
        </w:rPr>
        <w:t>Schenkenbach</w:t>
      </w:r>
      <w:proofErr w:type="spellEnd"/>
      <w:r w:rsidRPr="0085704A">
        <w:rPr>
          <w:rFonts w:ascii="Book Antiqua" w:hAnsi="Book Antiqua" w:cs="宋体"/>
          <w:sz w:val="24"/>
          <w:szCs w:val="24"/>
          <w:lang w:val="en-US" w:eastAsia="zh-CN"/>
        </w:rPr>
        <w:t xml:space="preserve"> C, </w:t>
      </w:r>
      <w:proofErr w:type="spellStart"/>
      <w:r w:rsidRPr="0085704A">
        <w:rPr>
          <w:rFonts w:ascii="Book Antiqua" w:hAnsi="Book Antiqua" w:cs="宋体"/>
          <w:sz w:val="24"/>
          <w:szCs w:val="24"/>
          <w:lang w:val="en-US" w:eastAsia="zh-CN"/>
        </w:rPr>
        <w:t>Häfele</w:t>
      </w:r>
      <w:proofErr w:type="spellEnd"/>
      <w:r w:rsidRPr="0085704A">
        <w:rPr>
          <w:rFonts w:ascii="Book Antiqua" w:hAnsi="Book Antiqua" w:cs="宋体"/>
          <w:sz w:val="24"/>
          <w:szCs w:val="24"/>
          <w:lang w:val="en-US" w:eastAsia="zh-CN"/>
        </w:rPr>
        <w:t xml:space="preserve"> H, Mathis G. [Ultrasound diagnosis in blunt thoracic trauma]. </w:t>
      </w:r>
      <w:proofErr w:type="spellStart"/>
      <w:r w:rsidRPr="0085704A">
        <w:rPr>
          <w:rFonts w:ascii="Book Antiqua" w:hAnsi="Book Antiqua" w:cs="宋体"/>
          <w:i/>
          <w:iCs/>
          <w:sz w:val="24"/>
          <w:szCs w:val="24"/>
          <w:lang w:val="en-US" w:eastAsia="zh-CN"/>
        </w:rPr>
        <w:t>Ultraschall</w:t>
      </w:r>
      <w:proofErr w:type="spellEnd"/>
      <w:r w:rsidRPr="0085704A">
        <w:rPr>
          <w:rFonts w:ascii="Book Antiqua" w:hAnsi="Book Antiqua" w:cs="宋体"/>
          <w:i/>
          <w:iCs/>
          <w:sz w:val="24"/>
          <w:szCs w:val="24"/>
          <w:lang w:val="en-US" w:eastAsia="zh-CN"/>
        </w:rPr>
        <w:t xml:space="preserve"> Med</w:t>
      </w:r>
      <w:r w:rsidRPr="0085704A">
        <w:rPr>
          <w:rFonts w:ascii="Book Antiqua" w:hAnsi="Book Antiqua" w:cs="宋体"/>
          <w:sz w:val="24"/>
          <w:szCs w:val="24"/>
          <w:lang w:val="en-US" w:eastAsia="zh-CN"/>
        </w:rPr>
        <w:t xml:space="preserve"> 2005; </w:t>
      </w:r>
      <w:r w:rsidRPr="0085704A">
        <w:rPr>
          <w:rFonts w:ascii="Book Antiqua" w:hAnsi="Book Antiqua" w:cs="宋体"/>
          <w:b/>
          <w:bCs/>
          <w:sz w:val="24"/>
          <w:szCs w:val="24"/>
          <w:lang w:val="en-US" w:eastAsia="zh-CN"/>
        </w:rPr>
        <w:t>26</w:t>
      </w:r>
      <w:r w:rsidRPr="0085704A">
        <w:rPr>
          <w:rFonts w:ascii="Book Antiqua" w:hAnsi="Book Antiqua" w:cs="宋体"/>
          <w:sz w:val="24"/>
          <w:szCs w:val="24"/>
          <w:lang w:val="en-US" w:eastAsia="zh-CN"/>
        </w:rPr>
        <w:t>: 285-290 [PMID: 16123922]</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27 </w:t>
      </w:r>
      <w:proofErr w:type="spellStart"/>
      <w:r w:rsidRPr="0085704A">
        <w:rPr>
          <w:rFonts w:ascii="Book Antiqua" w:hAnsi="Book Antiqua" w:cs="宋体"/>
          <w:b/>
          <w:bCs/>
          <w:sz w:val="24"/>
          <w:szCs w:val="24"/>
          <w:lang w:val="en-US" w:eastAsia="zh-CN"/>
        </w:rPr>
        <w:t>Trovato</w:t>
      </w:r>
      <w:proofErr w:type="spellEnd"/>
      <w:r w:rsidRPr="0085704A">
        <w:rPr>
          <w:rFonts w:ascii="Book Antiqua" w:hAnsi="Book Antiqua" w:cs="宋体"/>
          <w:b/>
          <w:bCs/>
          <w:sz w:val="24"/>
          <w:szCs w:val="24"/>
          <w:lang w:val="en-US" w:eastAsia="zh-CN"/>
        </w:rPr>
        <w:t xml:space="preserve"> GM</w:t>
      </w:r>
      <w:r w:rsidRPr="0085704A">
        <w:rPr>
          <w:rFonts w:ascii="Book Antiqua" w:hAnsi="Book Antiqua" w:cs="宋体"/>
          <w:sz w:val="24"/>
          <w:szCs w:val="24"/>
          <w:lang w:val="en-US" w:eastAsia="zh-CN"/>
        </w:rPr>
        <w:t xml:space="preserve">. Sustainable medical </w:t>
      </w:r>
      <w:proofErr w:type="gramStart"/>
      <w:r w:rsidRPr="0085704A">
        <w:rPr>
          <w:rFonts w:ascii="Book Antiqua" w:hAnsi="Book Antiqua" w:cs="宋体"/>
          <w:sz w:val="24"/>
          <w:szCs w:val="24"/>
          <w:lang w:val="en-US" w:eastAsia="zh-CN"/>
        </w:rPr>
        <w:t>research</w:t>
      </w:r>
      <w:proofErr w:type="gramEnd"/>
      <w:r w:rsidRPr="0085704A">
        <w:rPr>
          <w:rFonts w:ascii="Book Antiqua" w:hAnsi="Book Antiqua" w:cs="宋体"/>
          <w:sz w:val="24"/>
          <w:szCs w:val="24"/>
          <w:lang w:val="en-US" w:eastAsia="zh-CN"/>
        </w:rPr>
        <w:t xml:space="preserve"> by effective and comprehensive medical skills: overcoming the frontiers by predictive, preventive and personalized medicine. </w:t>
      </w:r>
      <w:r w:rsidRPr="0085704A">
        <w:rPr>
          <w:rFonts w:ascii="Book Antiqua" w:hAnsi="Book Antiqua" w:cs="宋体"/>
          <w:i/>
          <w:iCs/>
          <w:sz w:val="24"/>
          <w:szCs w:val="24"/>
          <w:lang w:val="en-US" w:eastAsia="zh-CN"/>
        </w:rPr>
        <w:t>EPMA J</w:t>
      </w:r>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5</w:t>
      </w:r>
      <w:r w:rsidRPr="0085704A">
        <w:rPr>
          <w:rFonts w:ascii="Book Antiqua" w:hAnsi="Book Antiqua" w:cs="宋体"/>
          <w:sz w:val="24"/>
          <w:szCs w:val="24"/>
          <w:lang w:val="en-US" w:eastAsia="zh-CN"/>
        </w:rPr>
        <w:t>: 14 [PMID: 25250099 DOI: 10.1186/1878-5085-5-14</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lastRenderedPageBreak/>
        <w:t xml:space="preserve">28 </w:t>
      </w:r>
      <w:proofErr w:type="spellStart"/>
      <w:r w:rsidRPr="0085704A">
        <w:rPr>
          <w:rFonts w:ascii="Book Antiqua" w:hAnsi="Book Antiqua" w:cs="宋体"/>
          <w:b/>
          <w:bCs/>
          <w:sz w:val="24"/>
          <w:szCs w:val="24"/>
          <w:lang w:val="en-US" w:eastAsia="zh-CN"/>
        </w:rPr>
        <w:t>Golubnitschaja</w:t>
      </w:r>
      <w:proofErr w:type="spellEnd"/>
      <w:r w:rsidRPr="0085704A">
        <w:rPr>
          <w:rFonts w:ascii="Book Antiqua" w:hAnsi="Book Antiqua" w:cs="宋体"/>
          <w:b/>
          <w:bCs/>
          <w:sz w:val="24"/>
          <w:szCs w:val="24"/>
          <w:lang w:val="en-US" w:eastAsia="zh-CN"/>
        </w:rPr>
        <w:t xml:space="preserve"> O</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Costigliola</w:t>
      </w:r>
      <w:proofErr w:type="spellEnd"/>
      <w:r w:rsidRPr="0085704A">
        <w:rPr>
          <w:rFonts w:ascii="Book Antiqua" w:hAnsi="Book Antiqua" w:cs="宋体"/>
          <w:sz w:val="24"/>
          <w:szCs w:val="24"/>
          <w:lang w:val="en-US" w:eastAsia="zh-CN"/>
        </w:rPr>
        <w:t xml:space="preserve"> V. EPMA summit 2014 under the auspices of the presidency of Italy in the EU: professional statements. </w:t>
      </w:r>
      <w:r w:rsidRPr="0085704A">
        <w:rPr>
          <w:rFonts w:ascii="Book Antiqua" w:hAnsi="Book Antiqua" w:cs="宋体"/>
          <w:i/>
          <w:iCs/>
          <w:sz w:val="24"/>
          <w:szCs w:val="24"/>
          <w:lang w:val="en-US" w:eastAsia="zh-CN"/>
        </w:rPr>
        <w:t>EPMA J</w:t>
      </w:r>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6</w:t>
      </w:r>
      <w:r w:rsidRPr="0085704A">
        <w:rPr>
          <w:rFonts w:ascii="Book Antiqua" w:hAnsi="Book Antiqua" w:cs="宋体"/>
          <w:sz w:val="24"/>
          <w:szCs w:val="24"/>
          <w:lang w:val="en-US" w:eastAsia="zh-CN"/>
        </w:rPr>
        <w:t>: 4 [PMID: 25878761 DOI: 10.1186/s13167-015-0026-2</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29 </w:t>
      </w:r>
      <w:r w:rsidRPr="0085704A">
        <w:rPr>
          <w:rFonts w:ascii="Book Antiqua" w:hAnsi="Book Antiqua" w:cs="宋体"/>
          <w:b/>
          <w:bCs/>
          <w:sz w:val="24"/>
          <w:szCs w:val="24"/>
          <w:lang w:val="en-US" w:eastAsia="zh-CN"/>
        </w:rPr>
        <w:t>Lemke HU</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Golubnitschaja</w:t>
      </w:r>
      <w:proofErr w:type="spellEnd"/>
      <w:r w:rsidRPr="0085704A">
        <w:rPr>
          <w:rFonts w:ascii="Book Antiqua" w:hAnsi="Book Antiqua" w:cs="宋体"/>
          <w:sz w:val="24"/>
          <w:szCs w:val="24"/>
          <w:lang w:val="en-US" w:eastAsia="zh-CN"/>
        </w:rPr>
        <w:t xml:space="preserve"> O. Towards personal health care with model-guided medicine: long-term PPPM-related strategies and </w:t>
      </w:r>
      <w:proofErr w:type="spellStart"/>
      <w:r w:rsidRPr="0085704A">
        <w:rPr>
          <w:rFonts w:ascii="Book Antiqua" w:hAnsi="Book Antiqua" w:cs="宋体"/>
          <w:sz w:val="24"/>
          <w:szCs w:val="24"/>
          <w:lang w:val="en-US" w:eastAsia="zh-CN"/>
        </w:rPr>
        <w:t>realisation</w:t>
      </w:r>
      <w:proofErr w:type="spellEnd"/>
      <w:r w:rsidRPr="0085704A">
        <w:rPr>
          <w:rFonts w:ascii="Book Antiqua" w:hAnsi="Book Antiqua" w:cs="宋体"/>
          <w:sz w:val="24"/>
          <w:szCs w:val="24"/>
          <w:lang w:val="en-US" w:eastAsia="zh-CN"/>
        </w:rPr>
        <w:t xml:space="preserve"> opportunities within 'Horizon 2020'. </w:t>
      </w:r>
      <w:r w:rsidRPr="0085704A">
        <w:rPr>
          <w:rFonts w:ascii="Book Antiqua" w:hAnsi="Book Antiqua" w:cs="宋体"/>
          <w:i/>
          <w:iCs/>
          <w:sz w:val="24"/>
          <w:szCs w:val="24"/>
          <w:lang w:val="en-US" w:eastAsia="zh-CN"/>
        </w:rPr>
        <w:t>EPMA J</w:t>
      </w:r>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5</w:t>
      </w:r>
      <w:r w:rsidRPr="0085704A">
        <w:rPr>
          <w:rFonts w:ascii="Book Antiqua" w:hAnsi="Book Antiqua" w:cs="宋体"/>
          <w:sz w:val="24"/>
          <w:szCs w:val="24"/>
          <w:lang w:val="en-US" w:eastAsia="zh-CN"/>
        </w:rPr>
        <w:t>: 8 [PMID: 24883142 DOI: 10.1186/1878-5085-5-8</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30 </w:t>
      </w:r>
      <w:proofErr w:type="spellStart"/>
      <w:r w:rsidRPr="0085704A">
        <w:rPr>
          <w:rFonts w:ascii="Book Antiqua" w:hAnsi="Book Antiqua" w:cs="宋体"/>
          <w:b/>
          <w:bCs/>
          <w:sz w:val="24"/>
          <w:szCs w:val="24"/>
          <w:lang w:val="en-US" w:eastAsia="zh-CN"/>
        </w:rPr>
        <w:t>Sartori</w:t>
      </w:r>
      <w:proofErr w:type="spellEnd"/>
      <w:r w:rsidRPr="0085704A">
        <w:rPr>
          <w:rFonts w:ascii="Book Antiqua" w:hAnsi="Book Antiqua" w:cs="宋体"/>
          <w:b/>
          <w:bCs/>
          <w:sz w:val="24"/>
          <w:szCs w:val="24"/>
          <w:lang w:val="en-US" w:eastAsia="zh-CN"/>
        </w:rPr>
        <w:t xml:space="preserve"> S</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Tombesi</w:t>
      </w:r>
      <w:proofErr w:type="spellEnd"/>
      <w:r w:rsidRPr="0085704A">
        <w:rPr>
          <w:rFonts w:ascii="Book Antiqua" w:hAnsi="Book Antiqua" w:cs="宋体"/>
          <w:sz w:val="24"/>
          <w:szCs w:val="24"/>
          <w:lang w:val="en-US" w:eastAsia="zh-CN"/>
        </w:rPr>
        <w:t xml:space="preserve"> P, </w:t>
      </w:r>
      <w:proofErr w:type="spellStart"/>
      <w:r w:rsidRPr="0085704A">
        <w:rPr>
          <w:rFonts w:ascii="Book Antiqua" w:hAnsi="Book Antiqua" w:cs="宋体"/>
          <w:sz w:val="24"/>
          <w:szCs w:val="24"/>
          <w:lang w:val="en-US" w:eastAsia="zh-CN"/>
        </w:rPr>
        <w:t>Trevisani</w:t>
      </w:r>
      <w:proofErr w:type="spellEnd"/>
      <w:r w:rsidRPr="0085704A">
        <w:rPr>
          <w:rFonts w:ascii="Book Antiqua" w:hAnsi="Book Antiqua" w:cs="宋体"/>
          <w:sz w:val="24"/>
          <w:szCs w:val="24"/>
          <w:lang w:val="en-US" w:eastAsia="zh-CN"/>
        </w:rPr>
        <w:t xml:space="preserve"> L, Nielsen I, </w:t>
      </w:r>
      <w:proofErr w:type="spellStart"/>
      <w:r w:rsidRPr="0085704A">
        <w:rPr>
          <w:rFonts w:ascii="Book Antiqua" w:hAnsi="Book Antiqua" w:cs="宋体"/>
          <w:sz w:val="24"/>
          <w:szCs w:val="24"/>
          <w:lang w:val="en-US" w:eastAsia="zh-CN"/>
        </w:rPr>
        <w:t>Tassinari</w:t>
      </w:r>
      <w:proofErr w:type="spellEnd"/>
      <w:r w:rsidRPr="0085704A">
        <w:rPr>
          <w:rFonts w:ascii="Book Antiqua" w:hAnsi="Book Antiqua" w:cs="宋体"/>
          <w:sz w:val="24"/>
          <w:szCs w:val="24"/>
          <w:lang w:val="en-US" w:eastAsia="zh-CN"/>
        </w:rPr>
        <w:t xml:space="preserve"> D, </w:t>
      </w:r>
      <w:proofErr w:type="spellStart"/>
      <w:r w:rsidRPr="0085704A">
        <w:rPr>
          <w:rFonts w:ascii="Book Antiqua" w:hAnsi="Book Antiqua" w:cs="宋体"/>
          <w:sz w:val="24"/>
          <w:szCs w:val="24"/>
          <w:lang w:val="en-US" w:eastAsia="zh-CN"/>
        </w:rPr>
        <w:t>Abbasciano</w:t>
      </w:r>
      <w:proofErr w:type="spellEnd"/>
      <w:r w:rsidRPr="0085704A">
        <w:rPr>
          <w:rFonts w:ascii="Book Antiqua" w:hAnsi="Book Antiqua" w:cs="宋体"/>
          <w:sz w:val="24"/>
          <w:szCs w:val="24"/>
          <w:lang w:val="en-US" w:eastAsia="zh-CN"/>
        </w:rPr>
        <w:t xml:space="preserve"> V. Accuracy of transthoracic sonography in detection of pneumothorax after </w:t>
      </w:r>
      <w:proofErr w:type="spellStart"/>
      <w:r w:rsidRPr="0085704A">
        <w:rPr>
          <w:rFonts w:ascii="Book Antiqua" w:hAnsi="Book Antiqua" w:cs="宋体"/>
          <w:sz w:val="24"/>
          <w:szCs w:val="24"/>
          <w:lang w:val="en-US" w:eastAsia="zh-CN"/>
        </w:rPr>
        <w:t>sonographically</w:t>
      </w:r>
      <w:proofErr w:type="spellEnd"/>
      <w:r w:rsidRPr="0085704A">
        <w:rPr>
          <w:rFonts w:ascii="Book Antiqua" w:hAnsi="Book Antiqua" w:cs="宋体"/>
          <w:sz w:val="24"/>
          <w:szCs w:val="24"/>
          <w:lang w:val="en-US" w:eastAsia="zh-CN"/>
        </w:rPr>
        <w:t xml:space="preserve"> guided lung biopsy: prospective comparison with chest radiography. </w:t>
      </w:r>
      <w:r w:rsidRPr="0085704A">
        <w:rPr>
          <w:rFonts w:ascii="Book Antiqua" w:hAnsi="Book Antiqua" w:cs="宋体"/>
          <w:i/>
          <w:iCs/>
          <w:sz w:val="24"/>
          <w:szCs w:val="24"/>
          <w:lang w:val="en-US" w:eastAsia="zh-CN"/>
        </w:rPr>
        <w:t xml:space="preserve">AJR Am J </w:t>
      </w:r>
      <w:proofErr w:type="spellStart"/>
      <w:r w:rsidRPr="0085704A">
        <w:rPr>
          <w:rFonts w:ascii="Book Antiqua" w:hAnsi="Book Antiqua" w:cs="宋体"/>
          <w:i/>
          <w:iCs/>
          <w:sz w:val="24"/>
          <w:szCs w:val="24"/>
          <w:lang w:val="en-US" w:eastAsia="zh-CN"/>
        </w:rPr>
        <w:t>Roentgenol</w:t>
      </w:r>
      <w:proofErr w:type="spellEnd"/>
      <w:r w:rsidRPr="0085704A">
        <w:rPr>
          <w:rFonts w:ascii="Book Antiqua" w:hAnsi="Book Antiqua" w:cs="宋体"/>
          <w:sz w:val="24"/>
          <w:szCs w:val="24"/>
          <w:lang w:val="en-US" w:eastAsia="zh-CN"/>
        </w:rPr>
        <w:t xml:space="preserve"> 2007; </w:t>
      </w:r>
      <w:r w:rsidRPr="0085704A">
        <w:rPr>
          <w:rFonts w:ascii="Book Antiqua" w:hAnsi="Book Antiqua" w:cs="宋体"/>
          <w:b/>
          <w:bCs/>
          <w:sz w:val="24"/>
          <w:szCs w:val="24"/>
          <w:lang w:val="en-US" w:eastAsia="zh-CN"/>
        </w:rPr>
        <w:t>188</w:t>
      </w:r>
      <w:r w:rsidRPr="0085704A">
        <w:rPr>
          <w:rFonts w:ascii="Book Antiqua" w:hAnsi="Book Antiqua" w:cs="宋体"/>
          <w:sz w:val="24"/>
          <w:szCs w:val="24"/>
          <w:lang w:val="en-US" w:eastAsia="zh-CN"/>
        </w:rPr>
        <w:t>: 37-41 [PMID: 17179343]</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31 </w:t>
      </w:r>
      <w:proofErr w:type="spellStart"/>
      <w:r w:rsidRPr="0085704A">
        <w:rPr>
          <w:rFonts w:ascii="Book Antiqua" w:hAnsi="Book Antiqua" w:cs="宋体"/>
          <w:b/>
          <w:bCs/>
          <w:sz w:val="24"/>
          <w:szCs w:val="24"/>
          <w:lang w:val="en-US" w:eastAsia="zh-CN"/>
        </w:rPr>
        <w:t>Wernecke</w:t>
      </w:r>
      <w:proofErr w:type="spellEnd"/>
      <w:r w:rsidRPr="0085704A">
        <w:rPr>
          <w:rFonts w:ascii="Book Antiqua" w:hAnsi="Book Antiqua" w:cs="宋体"/>
          <w:b/>
          <w:bCs/>
          <w:sz w:val="24"/>
          <w:szCs w:val="24"/>
          <w:lang w:val="en-US" w:eastAsia="zh-CN"/>
        </w:rPr>
        <w:t xml:space="preserve"> K</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Galanski</w:t>
      </w:r>
      <w:proofErr w:type="spellEnd"/>
      <w:r w:rsidRPr="0085704A">
        <w:rPr>
          <w:rFonts w:ascii="Book Antiqua" w:hAnsi="Book Antiqua" w:cs="宋体"/>
          <w:sz w:val="24"/>
          <w:szCs w:val="24"/>
          <w:lang w:val="en-US" w:eastAsia="zh-CN"/>
        </w:rPr>
        <w:t xml:space="preserve"> M, Peters PE, Hansen J. Pneumothorax: evaluation by ultrasound--preliminary results. </w:t>
      </w:r>
      <w:r w:rsidRPr="0085704A">
        <w:rPr>
          <w:rFonts w:ascii="Book Antiqua" w:hAnsi="Book Antiqua" w:cs="宋体"/>
          <w:i/>
          <w:iCs/>
          <w:sz w:val="24"/>
          <w:szCs w:val="24"/>
          <w:lang w:val="en-US" w:eastAsia="zh-CN"/>
        </w:rPr>
        <w:t xml:space="preserve">J </w:t>
      </w:r>
      <w:proofErr w:type="spellStart"/>
      <w:r w:rsidRPr="0085704A">
        <w:rPr>
          <w:rFonts w:ascii="Book Antiqua" w:hAnsi="Book Antiqua" w:cs="宋体"/>
          <w:i/>
          <w:iCs/>
          <w:sz w:val="24"/>
          <w:szCs w:val="24"/>
          <w:lang w:val="en-US" w:eastAsia="zh-CN"/>
        </w:rPr>
        <w:t>Thorac</w:t>
      </w:r>
      <w:proofErr w:type="spellEnd"/>
      <w:r w:rsidRPr="0085704A">
        <w:rPr>
          <w:rFonts w:ascii="Book Antiqua" w:hAnsi="Book Antiqua" w:cs="宋体"/>
          <w:i/>
          <w:iCs/>
          <w:sz w:val="24"/>
          <w:szCs w:val="24"/>
          <w:lang w:val="en-US" w:eastAsia="zh-CN"/>
        </w:rPr>
        <w:t xml:space="preserve"> Imaging</w:t>
      </w:r>
      <w:r w:rsidRPr="0085704A">
        <w:rPr>
          <w:rFonts w:ascii="Book Antiqua" w:hAnsi="Book Antiqua" w:cs="宋体"/>
          <w:sz w:val="24"/>
          <w:szCs w:val="24"/>
          <w:lang w:val="en-US" w:eastAsia="zh-CN"/>
        </w:rPr>
        <w:t xml:space="preserve"> 1987; </w:t>
      </w:r>
      <w:r w:rsidRPr="0085704A">
        <w:rPr>
          <w:rFonts w:ascii="Book Antiqua" w:hAnsi="Book Antiqua" w:cs="宋体"/>
          <w:b/>
          <w:bCs/>
          <w:sz w:val="24"/>
          <w:szCs w:val="24"/>
          <w:lang w:val="en-US" w:eastAsia="zh-CN"/>
        </w:rPr>
        <w:t>2</w:t>
      </w:r>
      <w:r w:rsidRPr="0085704A">
        <w:rPr>
          <w:rFonts w:ascii="Book Antiqua" w:hAnsi="Book Antiqua" w:cs="宋体"/>
          <w:sz w:val="24"/>
          <w:szCs w:val="24"/>
          <w:lang w:val="en-US" w:eastAsia="zh-CN"/>
        </w:rPr>
        <w:t>: 76-78 [PMID: 3298684]</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32 </w:t>
      </w:r>
      <w:proofErr w:type="spellStart"/>
      <w:r w:rsidRPr="0085704A">
        <w:rPr>
          <w:rFonts w:ascii="Book Antiqua" w:hAnsi="Book Antiqua" w:cs="宋体"/>
          <w:b/>
          <w:bCs/>
          <w:sz w:val="24"/>
          <w:szCs w:val="24"/>
          <w:lang w:val="en-US" w:eastAsia="zh-CN"/>
        </w:rPr>
        <w:t>Targhetta</w:t>
      </w:r>
      <w:proofErr w:type="spellEnd"/>
      <w:r w:rsidRPr="0085704A">
        <w:rPr>
          <w:rFonts w:ascii="Book Antiqua" w:hAnsi="Book Antiqua" w:cs="宋体"/>
          <w:b/>
          <w:bCs/>
          <w:sz w:val="24"/>
          <w:szCs w:val="24"/>
          <w:lang w:val="en-US" w:eastAsia="zh-CN"/>
        </w:rPr>
        <w:t xml:space="preserve"> R</w:t>
      </w:r>
      <w:r w:rsidRPr="0085704A">
        <w:rPr>
          <w:rFonts w:ascii="Book Antiqua" w:hAnsi="Book Antiqua" w:cs="宋体"/>
          <w:sz w:val="24"/>
          <w:szCs w:val="24"/>
          <w:lang w:val="en-US" w:eastAsia="zh-CN"/>
        </w:rPr>
        <w:t xml:space="preserve">, Bourgeois JM, </w:t>
      </w:r>
      <w:proofErr w:type="spellStart"/>
      <w:r w:rsidRPr="0085704A">
        <w:rPr>
          <w:rFonts w:ascii="Book Antiqua" w:hAnsi="Book Antiqua" w:cs="宋体"/>
          <w:sz w:val="24"/>
          <w:szCs w:val="24"/>
          <w:lang w:val="en-US" w:eastAsia="zh-CN"/>
        </w:rPr>
        <w:t>Balmes</w:t>
      </w:r>
      <w:proofErr w:type="spellEnd"/>
      <w:r w:rsidRPr="0085704A">
        <w:rPr>
          <w:rFonts w:ascii="Book Antiqua" w:hAnsi="Book Antiqua" w:cs="宋体"/>
          <w:sz w:val="24"/>
          <w:szCs w:val="24"/>
          <w:lang w:val="en-US" w:eastAsia="zh-CN"/>
        </w:rPr>
        <w:t xml:space="preserve"> P. [Echography of pneumothorax].</w:t>
      </w:r>
      <w:proofErr w:type="gramEnd"/>
      <w:r w:rsidRPr="0085704A">
        <w:rPr>
          <w:rFonts w:ascii="Book Antiqua" w:hAnsi="Book Antiqua" w:cs="宋体"/>
          <w:sz w:val="24"/>
          <w:szCs w:val="24"/>
          <w:lang w:val="en-US" w:eastAsia="zh-CN"/>
        </w:rPr>
        <w:t xml:space="preserve"> </w:t>
      </w:r>
      <w:r w:rsidRPr="0085704A">
        <w:rPr>
          <w:rFonts w:ascii="Book Antiqua" w:hAnsi="Book Antiqua" w:cs="宋体"/>
          <w:i/>
          <w:iCs/>
          <w:sz w:val="24"/>
          <w:szCs w:val="24"/>
          <w:lang w:val="en-US" w:eastAsia="zh-CN"/>
        </w:rPr>
        <w:t xml:space="preserve">Rev Mal </w:t>
      </w:r>
      <w:proofErr w:type="spellStart"/>
      <w:r w:rsidRPr="0085704A">
        <w:rPr>
          <w:rFonts w:ascii="Book Antiqua" w:hAnsi="Book Antiqua" w:cs="宋体"/>
          <w:i/>
          <w:iCs/>
          <w:sz w:val="24"/>
          <w:szCs w:val="24"/>
          <w:lang w:val="en-US" w:eastAsia="zh-CN"/>
        </w:rPr>
        <w:t>Respir</w:t>
      </w:r>
      <w:proofErr w:type="spellEnd"/>
      <w:r w:rsidRPr="0085704A">
        <w:rPr>
          <w:rFonts w:ascii="Book Antiqua" w:hAnsi="Book Antiqua" w:cs="宋体"/>
          <w:sz w:val="24"/>
          <w:szCs w:val="24"/>
          <w:lang w:val="en-US" w:eastAsia="zh-CN"/>
        </w:rPr>
        <w:t xml:space="preserve"> 1990; </w:t>
      </w:r>
      <w:r w:rsidRPr="0085704A">
        <w:rPr>
          <w:rFonts w:ascii="Book Antiqua" w:hAnsi="Book Antiqua" w:cs="宋体"/>
          <w:b/>
          <w:bCs/>
          <w:sz w:val="24"/>
          <w:szCs w:val="24"/>
          <w:lang w:val="en-US" w:eastAsia="zh-CN"/>
        </w:rPr>
        <w:t>7</w:t>
      </w:r>
      <w:r w:rsidRPr="0085704A">
        <w:rPr>
          <w:rFonts w:ascii="Book Antiqua" w:hAnsi="Book Antiqua" w:cs="宋体"/>
          <w:sz w:val="24"/>
          <w:szCs w:val="24"/>
          <w:lang w:val="en-US" w:eastAsia="zh-CN"/>
        </w:rPr>
        <w:t>: 575-579 [PMID: 2270346]</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33 </w:t>
      </w:r>
      <w:r w:rsidRPr="0085704A">
        <w:rPr>
          <w:rFonts w:ascii="Book Antiqua" w:hAnsi="Book Antiqua" w:cs="宋体"/>
          <w:b/>
          <w:bCs/>
          <w:sz w:val="24"/>
          <w:szCs w:val="24"/>
          <w:lang w:val="en-US" w:eastAsia="zh-CN"/>
        </w:rPr>
        <w:t>Press GM</w:t>
      </w:r>
      <w:r w:rsidRPr="0085704A">
        <w:rPr>
          <w:rFonts w:ascii="Book Antiqua" w:hAnsi="Book Antiqua" w:cs="宋体"/>
          <w:sz w:val="24"/>
          <w:szCs w:val="24"/>
          <w:lang w:val="en-US" w:eastAsia="zh-CN"/>
        </w:rPr>
        <w:t xml:space="preserve">, Miller SK, Hassan IA, </w:t>
      </w:r>
      <w:proofErr w:type="spellStart"/>
      <w:r w:rsidRPr="0085704A">
        <w:rPr>
          <w:rFonts w:ascii="Book Antiqua" w:hAnsi="Book Antiqua" w:cs="宋体"/>
          <w:sz w:val="24"/>
          <w:szCs w:val="24"/>
          <w:lang w:val="en-US" w:eastAsia="zh-CN"/>
        </w:rPr>
        <w:t>Alade</w:t>
      </w:r>
      <w:proofErr w:type="spellEnd"/>
      <w:r w:rsidRPr="0085704A">
        <w:rPr>
          <w:rFonts w:ascii="Book Antiqua" w:hAnsi="Book Antiqua" w:cs="宋体"/>
          <w:sz w:val="24"/>
          <w:szCs w:val="24"/>
          <w:lang w:val="en-US" w:eastAsia="zh-CN"/>
        </w:rPr>
        <w:t xml:space="preserve"> KH, Camp E, Junco DD, Holcomb JB. </w:t>
      </w:r>
      <w:proofErr w:type="gramStart"/>
      <w:r w:rsidRPr="0085704A">
        <w:rPr>
          <w:rFonts w:ascii="Book Antiqua" w:hAnsi="Book Antiqua" w:cs="宋体"/>
          <w:sz w:val="24"/>
          <w:szCs w:val="24"/>
          <w:lang w:val="en-US" w:eastAsia="zh-CN"/>
        </w:rPr>
        <w:t>Prospective evaluation of prehospital trauma ultrasound during aeromedical transport.</w:t>
      </w:r>
      <w:proofErr w:type="gramEnd"/>
      <w:r w:rsidRPr="0085704A">
        <w:rPr>
          <w:rFonts w:ascii="Book Antiqua" w:hAnsi="Book Antiqua" w:cs="宋体"/>
          <w:sz w:val="24"/>
          <w:szCs w:val="24"/>
          <w:lang w:val="en-US" w:eastAsia="zh-CN"/>
        </w:rPr>
        <w:t xml:space="preserve"> </w:t>
      </w:r>
      <w:r w:rsidRPr="0085704A">
        <w:rPr>
          <w:rFonts w:ascii="Book Antiqua" w:hAnsi="Book Antiqua" w:cs="宋体"/>
          <w:i/>
          <w:iCs/>
          <w:sz w:val="24"/>
          <w:szCs w:val="24"/>
          <w:lang w:val="en-US" w:eastAsia="zh-CN"/>
        </w:rPr>
        <w:t xml:space="preserve">J </w:t>
      </w:r>
      <w:proofErr w:type="spellStart"/>
      <w:r w:rsidRPr="0085704A">
        <w:rPr>
          <w:rFonts w:ascii="Book Antiqua" w:hAnsi="Book Antiqua" w:cs="宋体"/>
          <w:i/>
          <w:iCs/>
          <w:sz w:val="24"/>
          <w:szCs w:val="24"/>
          <w:lang w:val="en-US" w:eastAsia="zh-CN"/>
        </w:rPr>
        <w:t>Emerg</w:t>
      </w:r>
      <w:proofErr w:type="spellEnd"/>
      <w:r w:rsidRPr="0085704A">
        <w:rPr>
          <w:rFonts w:ascii="Book Antiqua" w:hAnsi="Book Antiqua" w:cs="宋体"/>
          <w:i/>
          <w:iCs/>
          <w:sz w:val="24"/>
          <w:szCs w:val="24"/>
          <w:lang w:val="en-US" w:eastAsia="zh-CN"/>
        </w:rPr>
        <w:t xml:space="preserve"> Med</w:t>
      </w:r>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47</w:t>
      </w:r>
      <w:r w:rsidRPr="0085704A">
        <w:rPr>
          <w:rFonts w:ascii="Book Antiqua" w:hAnsi="Book Antiqua" w:cs="宋体"/>
          <w:sz w:val="24"/>
          <w:szCs w:val="24"/>
          <w:lang w:val="en-US" w:eastAsia="zh-CN"/>
        </w:rPr>
        <w:t>: 638-645 [PMID: 25281177 DOI: 10.1016/j.jemermed.2014.07.056</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34 </w:t>
      </w:r>
      <w:proofErr w:type="spellStart"/>
      <w:r w:rsidRPr="0085704A">
        <w:rPr>
          <w:rFonts w:ascii="Book Antiqua" w:hAnsi="Book Antiqua" w:cs="宋体"/>
          <w:b/>
          <w:bCs/>
          <w:sz w:val="24"/>
          <w:szCs w:val="24"/>
          <w:lang w:val="en-US" w:eastAsia="zh-CN"/>
        </w:rPr>
        <w:t>Trovato</w:t>
      </w:r>
      <w:proofErr w:type="spellEnd"/>
      <w:r w:rsidRPr="0085704A">
        <w:rPr>
          <w:rFonts w:ascii="Book Antiqua" w:hAnsi="Book Antiqua" w:cs="宋体"/>
          <w:b/>
          <w:bCs/>
          <w:sz w:val="24"/>
          <w:szCs w:val="24"/>
          <w:lang w:val="en-US" w:eastAsia="zh-CN"/>
        </w:rPr>
        <w:t xml:space="preserve"> G</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Sperandeo</w:t>
      </w:r>
      <w:proofErr w:type="spellEnd"/>
      <w:r w:rsidRPr="0085704A">
        <w:rPr>
          <w:rFonts w:ascii="Book Antiqua" w:hAnsi="Book Antiqua" w:cs="宋体"/>
          <w:sz w:val="24"/>
          <w:szCs w:val="24"/>
          <w:lang w:val="en-US" w:eastAsia="zh-CN"/>
        </w:rPr>
        <w:t xml:space="preserve"> M. A picture is worth a thousand words: the need for CT for assessment of size and distribution of pneumothorax. </w:t>
      </w:r>
      <w:r w:rsidRPr="0085704A">
        <w:rPr>
          <w:rFonts w:ascii="Book Antiqua" w:hAnsi="Book Antiqua" w:cs="宋体"/>
          <w:i/>
          <w:iCs/>
          <w:sz w:val="24"/>
          <w:szCs w:val="24"/>
          <w:lang w:val="en-US" w:eastAsia="zh-CN"/>
        </w:rPr>
        <w:t>Intensive Care Med</w:t>
      </w:r>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40</w:t>
      </w:r>
      <w:r w:rsidRPr="0085704A">
        <w:rPr>
          <w:rFonts w:ascii="Book Antiqua" w:hAnsi="Book Antiqua" w:cs="宋体"/>
          <w:sz w:val="24"/>
          <w:szCs w:val="24"/>
          <w:lang w:val="en-US" w:eastAsia="zh-CN"/>
        </w:rPr>
        <w:t>: 1614-1615 [PMID: 25209129 DOI: 10.1007/s00134-014-3461-y</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35 </w:t>
      </w:r>
      <w:proofErr w:type="spellStart"/>
      <w:r w:rsidR="000A6A12" w:rsidRPr="000A6A12">
        <w:rPr>
          <w:rFonts w:ascii="Book Antiqua" w:hAnsi="Book Antiqua" w:cs="Times New Roman"/>
          <w:b/>
          <w:color w:val="000000"/>
          <w:sz w:val="24"/>
          <w:szCs w:val="24"/>
          <w:lang w:val="en-US"/>
        </w:rPr>
        <w:t>Trovato</w:t>
      </w:r>
      <w:proofErr w:type="spellEnd"/>
      <w:r w:rsidR="000A6A12" w:rsidRPr="000A6A12">
        <w:rPr>
          <w:rFonts w:ascii="Book Antiqua" w:hAnsi="Book Antiqua" w:cs="Times New Roman"/>
          <w:b/>
          <w:color w:val="000000"/>
          <w:sz w:val="24"/>
          <w:szCs w:val="24"/>
          <w:lang w:val="en-US"/>
        </w:rPr>
        <w:t xml:space="preserve"> G</w:t>
      </w:r>
      <w:r w:rsidR="000A6A12" w:rsidRPr="00FC2019">
        <w:rPr>
          <w:rFonts w:ascii="Book Antiqua" w:hAnsi="Book Antiqua" w:cs="Times New Roman"/>
          <w:color w:val="000000"/>
          <w:sz w:val="24"/>
          <w:szCs w:val="24"/>
          <w:lang w:val="en-US"/>
        </w:rPr>
        <w:t xml:space="preserve">, </w:t>
      </w:r>
      <w:proofErr w:type="spellStart"/>
      <w:r w:rsidR="000A6A12" w:rsidRPr="00FC2019">
        <w:rPr>
          <w:rFonts w:ascii="Book Antiqua" w:hAnsi="Book Antiqua" w:cs="Times New Roman"/>
          <w:color w:val="000000"/>
          <w:sz w:val="24"/>
          <w:szCs w:val="24"/>
          <w:lang w:val="en-US"/>
        </w:rPr>
        <w:t>Sperandeo</w:t>
      </w:r>
      <w:proofErr w:type="spellEnd"/>
      <w:r w:rsidR="000A6A12" w:rsidRPr="00FC2019">
        <w:rPr>
          <w:rFonts w:ascii="Book Antiqua" w:hAnsi="Book Antiqua" w:cs="Times New Roman"/>
          <w:color w:val="000000"/>
          <w:sz w:val="24"/>
          <w:szCs w:val="24"/>
          <w:lang w:val="en-US"/>
        </w:rPr>
        <w:t xml:space="preserve"> M</w:t>
      </w:r>
      <w:r w:rsidRPr="0085704A">
        <w:rPr>
          <w:rFonts w:ascii="Book Antiqua" w:hAnsi="Book Antiqua" w:cs="宋体"/>
          <w:sz w:val="24"/>
          <w:szCs w:val="24"/>
          <w:lang w:val="en-US" w:eastAsia="zh-CN"/>
        </w:rPr>
        <w:t xml:space="preserve">. Lung Ultrasound in Pneumothorax: The Continuing Need for Radiology. </w:t>
      </w:r>
      <w:r w:rsidRPr="0085704A">
        <w:rPr>
          <w:rFonts w:ascii="Book Antiqua" w:hAnsi="Book Antiqua" w:cs="宋体"/>
          <w:i/>
          <w:iCs/>
          <w:sz w:val="24"/>
          <w:szCs w:val="24"/>
          <w:lang w:val="en-US" w:eastAsia="zh-CN"/>
        </w:rPr>
        <w:t xml:space="preserve">J </w:t>
      </w:r>
      <w:proofErr w:type="spellStart"/>
      <w:r w:rsidRPr="0085704A">
        <w:rPr>
          <w:rFonts w:ascii="Book Antiqua" w:hAnsi="Book Antiqua" w:cs="宋体"/>
          <w:i/>
          <w:iCs/>
          <w:sz w:val="24"/>
          <w:szCs w:val="24"/>
          <w:lang w:val="en-US" w:eastAsia="zh-CN"/>
        </w:rPr>
        <w:t>Emerg</w:t>
      </w:r>
      <w:proofErr w:type="spellEnd"/>
      <w:r w:rsidRPr="0085704A">
        <w:rPr>
          <w:rFonts w:ascii="Book Antiqua" w:hAnsi="Book Antiqua" w:cs="宋体"/>
          <w:i/>
          <w:iCs/>
          <w:sz w:val="24"/>
          <w:szCs w:val="24"/>
          <w:lang w:val="en-US" w:eastAsia="zh-CN"/>
        </w:rPr>
        <w:t xml:space="preserve"> Med</w:t>
      </w:r>
      <w:r w:rsidRPr="0085704A">
        <w:rPr>
          <w:rFonts w:ascii="Book Antiqua" w:hAnsi="Book Antiqua" w:cs="宋体"/>
          <w:sz w:val="24"/>
          <w:szCs w:val="24"/>
          <w:lang w:val="en-US" w:eastAsia="zh-CN"/>
        </w:rPr>
        <w:t xml:space="preserve"> 2016; </w:t>
      </w:r>
      <w:proofErr w:type="spellStart"/>
      <w:r w:rsidR="00C10BB4" w:rsidRPr="00C10BB4">
        <w:rPr>
          <w:rFonts w:ascii="Book Antiqua" w:hAnsi="Book Antiqua" w:cs="Times New Roman"/>
          <w:b/>
          <w:color w:val="000000"/>
          <w:sz w:val="24"/>
          <w:szCs w:val="24"/>
          <w:lang w:val="en-US"/>
        </w:rPr>
        <w:t>pii</w:t>
      </w:r>
      <w:proofErr w:type="spellEnd"/>
      <w:r w:rsidR="00C10BB4" w:rsidRPr="00FC2019">
        <w:rPr>
          <w:rFonts w:ascii="Book Antiqua" w:hAnsi="Book Antiqua" w:cs="Times New Roman"/>
          <w:color w:val="000000"/>
          <w:sz w:val="24"/>
          <w:szCs w:val="24"/>
          <w:lang w:val="en-US"/>
        </w:rPr>
        <w:t>: S0736-4679(16)30127-5</w:t>
      </w:r>
      <w:r w:rsidRPr="0085704A">
        <w:rPr>
          <w:rFonts w:ascii="Book Antiqua" w:hAnsi="Book Antiqua" w:cs="宋体"/>
          <w:sz w:val="24"/>
          <w:szCs w:val="24"/>
          <w:lang w:val="en-US" w:eastAsia="zh-CN"/>
        </w:rPr>
        <w:t xml:space="preserve"> [PMID: 27317611 DOI: 10.1016/j.jemermed.2015.01.045</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36 </w:t>
      </w:r>
      <w:proofErr w:type="spellStart"/>
      <w:r w:rsidRPr="0085704A">
        <w:rPr>
          <w:rFonts w:ascii="Book Antiqua" w:hAnsi="Book Antiqua" w:cs="宋体"/>
          <w:b/>
          <w:bCs/>
          <w:sz w:val="24"/>
          <w:szCs w:val="24"/>
          <w:lang w:val="en-US" w:eastAsia="zh-CN"/>
        </w:rPr>
        <w:t>Cardinale</w:t>
      </w:r>
      <w:proofErr w:type="spellEnd"/>
      <w:r w:rsidRPr="0085704A">
        <w:rPr>
          <w:rFonts w:ascii="Book Antiqua" w:hAnsi="Book Antiqua" w:cs="宋体"/>
          <w:b/>
          <w:bCs/>
          <w:sz w:val="24"/>
          <w:szCs w:val="24"/>
          <w:lang w:val="en-US" w:eastAsia="zh-CN"/>
        </w:rPr>
        <w:t xml:space="preserve"> L</w:t>
      </w:r>
      <w:r w:rsidRPr="0085704A">
        <w:rPr>
          <w:rFonts w:ascii="Book Antiqua" w:hAnsi="Book Antiqua" w:cs="宋体"/>
          <w:sz w:val="24"/>
          <w:szCs w:val="24"/>
          <w:lang w:val="en-US" w:eastAsia="zh-CN"/>
        </w:rPr>
        <w:t xml:space="preserve">, Priola AM, Moretti F, </w:t>
      </w:r>
      <w:proofErr w:type="spellStart"/>
      <w:r w:rsidRPr="0085704A">
        <w:rPr>
          <w:rFonts w:ascii="Book Antiqua" w:hAnsi="Book Antiqua" w:cs="宋体"/>
          <w:sz w:val="24"/>
          <w:szCs w:val="24"/>
          <w:lang w:val="en-US" w:eastAsia="zh-CN"/>
        </w:rPr>
        <w:t>Volpicelli</w:t>
      </w:r>
      <w:proofErr w:type="spellEnd"/>
      <w:r w:rsidRPr="0085704A">
        <w:rPr>
          <w:rFonts w:ascii="Book Antiqua" w:hAnsi="Book Antiqua" w:cs="宋体"/>
          <w:sz w:val="24"/>
          <w:szCs w:val="24"/>
          <w:lang w:val="en-US" w:eastAsia="zh-CN"/>
        </w:rPr>
        <w:t xml:space="preserve"> G. Effectiveness of chest radiography, lung ultrasound and thoracic computed tomography in the diagnosis of congestive heart failure. </w:t>
      </w:r>
      <w:r w:rsidRPr="0085704A">
        <w:rPr>
          <w:rFonts w:ascii="Book Antiqua" w:hAnsi="Book Antiqua" w:cs="宋体"/>
          <w:i/>
          <w:iCs/>
          <w:sz w:val="24"/>
          <w:szCs w:val="24"/>
          <w:lang w:val="en-US" w:eastAsia="zh-CN"/>
        </w:rPr>
        <w:t xml:space="preserve">World J </w:t>
      </w:r>
      <w:proofErr w:type="spellStart"/>
      <w:r w:rsidRPr="0085704A">
        <w:rPr>
          <w:rFonts w:ascii="Book Antiqua" w:hAnsi="Book Antiqua" w:cs="宋体"/>
          <w:i/>
          <w:iCs/>
          <w:sz w:val="24"/>
          <w:szCs w:val="24"/>
          <w:lang w:val="en-US" w:eastAsia="zh-CN"/>
        </w:rPr>
        <w:t>Radiol</w:t>
      </w:r>
      <w:proofErr w:type="spellEnd"/>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6</w:t>
      </w:r>
      <w:r w:rsidRPr="0085704A">
        <w:rPr>
          <w:rFonts w:ascii="Book Antiqua" w:hAnsi="Book Antiqua" w:cs="宋体"/>
          <w:sz w:val="24"/>
          <w:szCs w:val="24"/>
          <w:lang w:val="en-US" w:eastAsia="zh-CN"/>
        </w:rPr>
        <w:t>: 230-237 [PMID: 24976926 DOI: 10.4329/wjr.v6.i6.230</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37 </w:t>
      </w:r>
      <w:proofErr w:type="spellStart"/>
      <w:r w:rsidRPr="0085704A">
        <w:rPr>
          <w:rFonts w:ascii="Book Antiqua" w:hAnsi="Book Antiqua" w:cs="宋体"/>
          <w:b/>
          <w:bCs/>
          <w:sz w:val="24"/>
          <w:szCs w:val="24"/>
          <w:lang w:val="en-US" w:eastAsia="zh-CN"/>
        </w:rPr>
        <w:t>Trovato</w:t>
      </w:r>
      <w:proofErr w:type="spellEnd"/>
      <w:r w:rsidRPr="0085704A">
        <w:rPr>
          <w:rFonts w:ascii="Book Antiqua" w:hAnsi="Book Antiqua" w:cs="宋体"/>
          <w:b/>
          <w:bCs/>
          <w:sz w:val="24"/>
          <w:szCs w:val="24"/>
          <w:lang w:val="en-US" w:eastAsia="zh-CN"/>
        </w:rPr>
        <w:t xml:space="preserve"> GM</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Sperandeo</w:t>
      </w:r>
      <w:proofErr w:type="spellEnd"/>
      <w:r w:rsidRPr="0085704A">
        <w:rPr>
          <w:rFonts w:ascii="Book Antiqua" w:hAnsi="Book Antiqua" w:cs="宋体"/>
          <w:sz w:val="24"/>
          <w:szCs w:val="24"/>
          <w:lang w:val="en-US" w:eastAsia="zh-CN"/>
        </w:rPr>
        <w:t xml:space="preserve"> M. Sounds, ultrasounds, and artifacts: which clinical role for lung imaging? </w:t>
      </w:r>
      <w:r w:rsidRPr="0085704A">
        <w:rPr>
          <w:rFonts w:ascii="Book Antiqua" w:hAnsi="Book Antiqua" w:cs="宋体"/>
          <w:i/>
          <w:iCs/>
          <w:sz w:val="24"/>
          <w:szCs w:val="24"/>
          <w:lang w:val="en-US" w:eastAsia="zh-CN"/>
        </w:rPr>
        <w:t xml:space="preserve">Am J </w:t>
      </w:r>
      <w:proofErr w:type="spellStart"/>
      <w:r w:rsidRPr="0085704A">
        <w:rPr>
          <w:rFonts w:ascii="Book Antiqua" w:hAnsi="Book Antiqua" w:cs="宋体"/>
          <w:i/>
          <w:iCs/>
          <w:sz w:val="24"/>
          <w:szCs w:val="24"/>
          <w:lang w:val="en-US" w:eastAsia="zh-CN"/>
        </w:rPr>
        <w:t>Respir</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Crit</w:t>
      </w:r>
      <w:proofErr w:type="spellEnd"/>
      <w:r w:rsidRPr="0085704A">
        <w:rPr>
          <w:rFonts w:ascii="Book Antiqua" w:hAnsi="Book Antiqua" w:cs="宋体"/>
          <w:i/>
          <w:iCs/>
          <w:sz w:val="24"/>
          <w:szCs w:val="24"/>
          <w:lang w:val="en-US" w:eastAsia="zh-CN"/>
        </w:rPr>
        <w:t xml:space="preserve"> Care Med</w:t>
      </w:r>
      <w:r w:rsidRPr="0085704A">
        <w:rPr>
          <w:rFonts w:ascii="Book Antiqua" w:hAnsi="Book Antiqua" w:cs="宋体"/>
          <w:sz w:val="24"/>
          <w:szCs w:val="24"/>
          <w:lang w:val="en-US" w:eastAsia="zh-CN"/>
        </w:rPr>
        <w:t xml:space="preserve"> 2013; </w:t>
      </w:r>
      <w:r w:rsidRPr="0085704A">
        <w:rPr>
          <w:rFonts w:ascii="Book Antiqua" w:hAnsi="Book Antiqua" w:cs="宋体"/>
          <w:b/>
          <w:bCs/>
          <w:sz w:val="24"/>
          <w:szCs w:val="24"/>
          <w:lang w:val="en-US" w:eastAsia="zh-CN"/>
        </w:rPr>
        <w:t>187</w:t>
      </w:r>
      <w:r w:rsidRPr="0085704A">
        <w:rPr>
          <w:rFonts w:ascii="Book Antiqua" w:hAnsi="Book Antiqua" w:cs="宋体"/>
          <w:sz w:val="24"/>
          <w:szCs w:val="24"/>
          <w:lang w:val="en-US" w:eastAsia="zh-CN"/>
        </w:rPr>
        <w:t>: 780-781 [PMID: 23540884]</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38 </w:t>
      </w:r>
      <w:proofErr w:type="spellStart"/>
      <w:r w:rsidRPr="0085704A">
        <w:rPr>
          <w:rFonts w:ascii="Book Antiqua" w:hAnsi="Book Antiqua" w:cs="宋体"/>
          <w:b/>
          <w:bCs/>
          <w:sz w:val="24"/>
          <w:szCs w:val="24"/>
          <w:lang w:val="en-US" w:eastAsia="zh-CN"/>
        </w:rPr>
        <w:t>Trovato</w:t>
      </w:r>
      <w:proofErr w:type="spellEnd"/>
      <w:r w:rsidRPr="0085704A">
        <w:rPr>
          <w:rFonts w:ascii="Book Antiqua" w:hAnsi="Book Antiqua" w:cs="宋体"/>
          <w:b/>
          <w:bCs/>
          <w:sz w:val="24"/>
          <w:szCs w:val="24"/>
          <w:lang w:val="en-US" w:eastAsia="zh-CN"/>
        </w:rPr>
        <w:t xml:space="preserve"> GM</w:t>
      </w:r>
      <w:r w:rsidRPr="0085704A">
        <w:rPr>
          <w:rFonts w:ascii="Book Antiqua" w:hAnsi="Book Antiqua" w:cs="宋体"/>
          <w:sz w:val="24"/>
          <w:szCs w:val="24"/>
          <w:lang w:val="en-US" w:eastAsia="zh-CN"/>
        </w:rPr>
        <w:t xml:space="preserve">, Rollo VC, </w:t>
      </w:r>
      <w:proofErr w:type="spellStart"/>
      <w:r w:rsidRPr="0085704A">
        <w:rPr>
          <w:rFonts w:ascii="Book Antiqua" w:hAnsi="Book Antiqua" w:cs="宋体"/>
          <w:sz w:val="24"/>
          <w:szCs w:val="24"/>
          <w:lang w:val="en-US" w:eastAsia="zh-CN"/>
        </w:rPr>
        <w:t>Martines</w:t>
      </w:r>
      <w:proofErr w:type="spellEnd"/>
      <w:r w:rsidRPr="0085704A">
        <w:rPr>
          <w:rFonts w:ascii="Book Antiqua" w:hAnsi="Book Antiqua" w:cs="宋体"/>
          <w:sz w:val="24"/>
          <w:szCs w:val="24"/>
          <w:lang w:val="en-US" w:eastAsia="zh-CN"/>
        </w:rPr>
        <w:t xml:space="preserve"> GF, Catalano D, </w:t>
      </w:r>
      <w:proofErr w:type="spellStart"/>
      <w:r w:rsidRPr="0085704A">
        <w:rPr>
          <w:rFonts w:ascii="Book Antiqua" w:hAnsi="Book Antiqua" w:cs="宋体"/>
          <w:sz w:val="24"/>
          <w:szCs w:val="24"/>
          <w:lang w:val="en-US" w:eastAsia="zh-CN"/>
        </w:rPr>
        <w:t>Trovato</w:t>
      </w:r>
      <w:proofErr w:type="spellEnd"/>
      <w:r w:rsidRPr="0085704A">
        <w:rPr>
          <w:rFonts w:ascii="Book Antiqua" w:hAnsi="Book Antiqua" w:cs="宋体"/>
          <w:sz w:val="24"/>
          <w:szCs w:val="24"/>
          <w:lang w:val="en-US" w:eastAsia="zh-CN"/>
        </w:rPr>
        <w:t xml:space="preserve"> FM, </w:t>
      </w:r>
      <w:proofErr w:type="spellStart"/>
      <w:r w:rsidRPr="0085704A">
        <w:rPr>
          <w:rFonts w:ascii="Book Antiqua" w:hAnsi="Book Antiqua" w:cs="宋体"/>
          <w:sz w:val="24"/>
          <w:szCs w:val="24"/>
          <w:lang w:val="en-US" w:eastAsia="zh-CN"/>
        </w:rPr>
        <w:t>Sperandeo</w:t>
      </w:r>
      <w:proofErr w:type="spellEnd"/>
      <w:r w:rsidRPr="0085704A">
        <w:rPr>
          <w:rFonts w:ascii="Book Antiqua" w:hAnsi="Book Antiqua" w:cs="宋体"/>
          <w:sz w:val="24"/>
          <w:szCs w:val="24"/>
          <w:lang w:val="en-US" w:eastAsia="zh-CN"/>
        </w:rPr>
        <w:t xml:space="preserve"> M. Thoracic ultrasound in the differential diagnosis of severe dyspnea: a reappraisal. </w:t>
      </w:r>
      <w:proofErr w:type="spellStart"/>
      <w:r w:rsidRPr="0085704A">
        <w:rPr>
          <w:rFonts w:ascii="Book Antiqua" w:hAnsi="Book Antiqua" w:cs="宋体"/>
          <w:i/>
          <w:iCs/>
          <w:sz w:val="24"/>
          <w:szCs w:val="24"/>
          <w:lang w:val="en-US" w:eastAsia="zh-CN"/>
        </w:rPr>
        <w:t>Int</w:t>
      </w:r>
      <w:proofErr w:type="spellEnd"/>
      <w:r w:rsidRPr="0085704A">
        <w:rPr>
          <w:rFonts w:ascii="Book Antiqua" w:hAnsi="Book Antiqua" w:cs="宋体"/>
          <w:i/>
          <w:iCs/>
          <w:sz w:val="24"/>
          <w:szCs w:val="24"/>
          <w:lang w:val="en-US" w:eastAsia="zh-CN"/>
        </w:rPr>
        <w:t xml:space="preserve"> J </w:t>
      </w:r>
      <w:proofErr w:type="spellStart"/>
      <w:r w:rsidRPr="0085704A">
        <w:rPr>
          <w:rFonts w:ascii="Book Antiqua" w:hAnsi="Book Antiqua" w:cs="宋体"/>
          <w:i/>
          <w:iCs/>
          <w:sz w:val="24"/>
          <w:szCs w:val="24"/>
          <w:lang w:val="en-US" w:eastAsia="zh-CN"/>
        </w:rPr>
        <w:t>Cardiol</w:t>
      </w:r>
      <w:proofErr w:type="spellEnd"/>
      <w:r w:rsidRPr="0085704A">
        <w:rPr>
          <w:rFonts w:ascii="Book Antiqua" w:hAnsi="Book Antiqua" w:cs="宋体"/>
          <w:sz w:val="24"/>
          <w:szCs w:val="24"/>
          <w:lang w:val="en-US" w:eastAsia="zh-CN"/>
        </w:rPr>
        <w:t xml:space="preserve"> 2013; </w:t>
      </w:r>
      <w:r w:rsidRPr="0085704A">
        <w:rPr>
          <w:rFonts w:ascii="Book Antiqua" w:hAnsi="Book Antiqua" w:cs="宋体"/>
          <w:b/>
          <w:bCs/>
          <w:sz w:val="24"/>
          <w:szCs w:val="24"/>
          <w:lang w:val="en-US" w:eastAsia="zh-CN"/>
        </w:rPr>
        <w:t>167</w:t>
      </w:r>
      <w:r w:rsidRPr="0085704A">
        <w:rPr>
          <w:rFonts w:ascii="Book Antiqua" w:hAnsi="Book Antiqua" w:cs="宋体"/>
          <w:sz w:val="24"/>
          <w:szCs w:val="24"/>
          <w:lang w:val="en-US" w:eastAsia="zh-CN"/>
        </w:rPr>
        <w:t>: 1081-1083 [PMID: 23167999 DOI: 10.1016/j.ijcard.2012.10.057</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39 </w:t>
      </w:r>
      <w:proofErr w:type="spellStart"/>
      <w:r w:rsidRPr="0085704A">
        <w:rPr>
          <w:rFonts w:ascii="Book Antiqua" w:hAnsi="Book Antiqua" w:cs="宋体"/>
          <w:b/>
          <w:bCs/>
          <w:sz w:val="24"/>
          <w:szCs w:val="24"/>
          <w:lang w:val="en-US" w:eastAsia="zh-CN"/>
        </w:rPr>
        <w:t>Trovato</w:t>
      </w:r>
      <w:proofErr w:type="spellEnd"/>
      <w:r w:rsidRPr="0085704A">
        <w:rPr>
          <w:rFonts w:ascii="Book Antiqua" w:hAnsi="Book Antiqua" w:cs="宋体"/>
          <w:b/>
          <w:bCs/>
          <w:sz w:val="24"/>
          <w:szCs w:val="24"/>
          <w:lang w:val="en-US" w:eastAsia="zh-CN"/>
        </w:rPr>
        <w:t xml:space="preserve"> GM</w:t>
      </w:r>
      <w:r w:rsidRPr="0085704A">
        <w:rPr>
          <w:rFonts w:ascii="Book Antiqua" w:hAnsi="Book Antiqua" w:cs="宋体"/>
          <w:sz w:val="24"/>
          <w:szCs w:val="24"/>
          <w:lang w:val="en-US" w:eastAsia="zh-CN"/>
        </w:rPr>
        <w:t xml:space="preserve">, Catalano D, </w:t>
      </w:r>
      <w:proofErr w:type="spellStart"/>
      <w:r w:rsidRPr="0085704A">
        <w:rPr>
          <w:rFonts w:ascii="Book Antiqua" w:hAnsi="Book Antiqua" w:cs="宋体"/>
          <w:sz w:val="24"/>
          <w:szCs w:val="24"/>
          <w:lang w:val="en-US" w:eastAsia="zh-CN"/>
        </w:rPr>
        <w:t>Martines</w:t>
      </w:r>
      <w:proofErr w:type="spellEnd"/>
      <w:r w:rsidRPr="0085704A">
        <w:rPr>
          <w:rFonts w:ascii="Book Antiqua" w:hAnsi="Book Antiqua" w:cs="宋体"/>
          <w:sz w:val="24"/>
          <w:szCs w:val="24"/>
          <w:lang w:val="en-US" w:eastAsia="zh-CN"/>
        </w:rPr>
        <w:t xml:space="preserve"> GF, </w:t>
      </w:r>
      <w:proofErr w:type="spellStart"/>
      <w:r w:rsidRPr="0085704A">
        <w:rPr>
          <w:rFonts w:ascii="Book Antiqua" w:hAnsi="Book Antiqua" w:cs="宋体"/>
          <w:sz w:val="24"/>
          <w:szCs w:val="24"/>
          <w:lang w:val="en-US" w:eastAsia="zh-CN"/>
        </w:rPr>
        <w:t>Sperandeo</w:t>
      </w:r>
      <w:proofErr w:type="spellEnd"/>
      <w:r w:rsidRPr="0085704A">
        <w:rPr>
          <w:rFonts w:ascii="Book Antiqua" w:hAnsi="Book Antiqua" w:cs="宋体"/>
          <w:sz w:val="24"/>
          <w:szCs w:val="24"/>
          <w:lang w:val="en-US" w:eastAsia="zh-CN"/>
        </w:rPr>
        <w:t xml:space="preserve"> M. Is it time to measure lung water by ultrasound? </w:t>
      </w:r>
      <w:r w:rsidRPr="0085704A">
        <w:rPr>
          <w:rFonts w:ascii="Book Antiqua" w:hAnsi="Book Antiqua" w:cs="宋体"/>
          <w:i/>
          <w:iCs/>
          <w:sz w:val="24"/>
          <w:szCs w:val="24"/>
          <w:lang w:val="en-US" w:eastAsia="zh-CN"/>
        </w:rPr>
        <w:t>Intensive Care Med</w:t>
      </w:r>
      <w:r w:rsidRPr="0085704A">
        <w:rPr>
          <w:rFonts w:ascii="Book Antiqua" w:hAnsi="Book Antiqua" w:cs="宋体"/>
          <w:sz w:val="24"/>
          <w:szCs w:val="24"/>
          <w:lang w:val="en-US" w:eastAsia="zh-CN"/>
        </w:rPr>
        <w:t xml:space="preserve"> 2013; </w:t>
      </w:r>
      <w:r w:rsidRPr="0085704A">
        <w:rPr>
          <w:rFonts w:ascii="Book Antiqua" w:hAnsi="Book Antiqua" w:cs="宋体"/>
          <w:b/>
          <w:bCs/>
          <w:sz w:val="24"/>
          <w:szCs w:val="24"/>
          <w:lang w:val="en-US" w:eastAsia="zh-CN"/>
        </w:rPr>
        <w:t>39</w:t>
      </w:r>
      <w:r w:rsidRPr="0085704A">
        <w:rPr>
          <w:rFonts w:ascii="Book Antiqua" w:hAnsi="Book Antiqua" w:cs="宋体"/>
          <w:sz w:val="24"/>
          <w:szCs w:val="24"/>
          <w:lang w:val="en-US" w:eastAsia="zh-CN"/>
        </w:rPr>
        <w:t>: 1662 [PMID: 23740276]</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lastRenderedPageBreak/>
        <w:t xml:space="preserve">40 </w:t>
      </w:r>
      <w:proofErr w:type="spellStart"/>
      <w:r w:rsidRPr="0085704A">
        <w:rPr>
          <w:rFonts w:ascii="Book Antiqua" w:hAnsi="Book Antiqua" w:cs="宋体"/>
          <w:b/>
          <w:bCs/>
          <w:sz w:val="24"/>
          <w:szCs w:val="24"/>
          <w:lang w:val="en-US" w:eastAsia="zh-CN"/>
        </w:rPr>
        <w:t>Trovato</w:t>
      </w:r>
      <w:proofErr w:type="spellEnd"/>
      <w:r w:rsidRPr="0085704A">
        <w:rPr>
          <w:rFonts w:ascii="Book Antiqua" w:hAnsi="Book Antiqua" w:cs="宋体"/>
          <w:b/>
          <w:bCs/>
          <w:sz w:val="24"/>
          <w:szCs w:val="24"/>
          <w:lang w:val="en-US" w:eastAsia="zh-CN"/>
        </w:rPr>
        <w:t xml:space="preserve"> GM</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Sperandeo</w:t>
      </w:r>
      <w:proofErr w:type="spellEnd"/>
      <w:r w:rsidRPr="0085704A">
        <w:rPr>
          <w:rFonts w:ascii="Book Antiqua" w:hAnsi="Book Antiqua" w:cs="宋体"/>
          <w:sz w:val="24"/>
          <w:szCs w:val="24"/>
          <w:lang w:val="en-US" w:eastAsia="zh-CN"/>
        </w:rPr>
        <w:t xml:space="preserve"> M. Objectively Measuring the Ghost in the Machine: B-Lines as Uncertain Measures on Which to Base Clinical Assessment. </w:t>
      </w:r>
      <w:r w:rsidRPr="0085704A">
        <w:rPr>
          <w:rFonts w:ascii="Book Antiqua" w:hAnsi="Book Antiqua" w:cs="宋体"/>
          <w:i/>
          <w:iCs/>
          <w:sz w:val="24"/>
          <w:szCs w:val="24"/>
          <w:lang w:val="en-US" w:eastAsia="zh-CN"/>
        </w:rPr>
        <w:t xml:space="preserve">JACC </w:t>
      </w:r>
      <w:proofErr w:type="spellStart"/>
      <w:r w:rsidRPr="0085704A">
        <w:rPr>
          <w:rFonts w:ascii="Book Antiqua" w:hAnsi="Book Antiqua" w:cs="宋体"/>
          <w:i/>
          <w:iCs/>
          <w:sz w:val="24"/>
          <w:szCs w:val="24"/>
          <w:lang w:val="en-US" w:eastAsia="zh-CN"/>
        </w:rPr>
        <w:t>Cardiovasc</w:t>
      </w:r>
      <w:proofErr w:type="spellEnd"/>
      <w:r w:rsidRPr="0085704A">
        <w:rPr>
          <w:rFonts w:ascii="Book Antiqua" w:hAnsi="Book Antiqua" w:cs="宋体"/>
          <w:i/>
          <w:iCs/>
          <w:sz w:val="24"/>
          <w:szCs w:val="24"/>
          <w:lang w:val="en-US" w:eastAsia="zh-CN"/>
        </w:rPr>
        <w:t xml:space="preserve"> Imaging</w:t>
      </w:r>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8</w:t>
      </w:r>
      <w:r w:rsidRPr="0085704A">
        <w:rPr>
          <w:rFonts w:ascii="Book Antiqua" w:hAnsi="Book Antiqua" w:cs="宋体"/>
          <w:sz w:val="24"/>
          <w:szCs w:val="24"/>
          <w:lang w:val="en-US" w:eastAsia="zh-CN"/>
        </w:rPr>
        <w:t>: 1470 [PMID: 26699116 DOI: 10.1016/j.jcmg.2014.12.035</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41 </w:t>
      </w:r>
      <w:proofErr w:type="spellStart"/>
      <w:r w:rsidRPr="0085704A">
        <w:rPr>
          <w:rFonts w:ascii="Book Antiqua" w:hAnsi="Book Antiqua" w:cs="宋体"/>
          <w:b/>
          <w:bCs/>
          <w:sz w:val="24"/>
          <w:szCs w:val="24"/>
          <w:lang w:val="en-US" w:eastAsia="zh-CN"/>
        </w:rPr>
        <w:t>Trovato</w:t>
      </w:r>
      <w:proofErr w:type="spellEnd"/>
      <w:r w:rsidRPr="0085704A">
        <w:rPr>
          <w:rFonts w:ascii="Book Antiqua" w:hAnsi="Book Antiqua" w:cs="宋体"/>
          <w:b/>
          <w:bCs/>
          <w:sz w:val="24"/>
          <w:szCs w:val="24"/>
          <w:lang w:val="en-US" w:eastAsia="zh-CN"/>
        </w:rPr>
        <w:t xml:space="preserve"> GM</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Sperandeo</w:t>
      </w:r>
      <w:proofErr w:type="spellEnd"/>
      <w:r w:rsidRPr="0085704A">
        <w:rPr>
          <w:rFonts w:ascii="Book Antiqua" w:hAnsi="Book Antiqua" w:cs="宋体"/>
          <w:sz w:val="24"/>
          <w:szCs w:val="24"/>
          <w:lang w:val="en-US" w:eastAsia="zh-CN"/>
        </w:rPr>
        <w:t xml:space="preserve"> M. The resistible rise of B-line lung ultrasound artefacts. </w:t>
      </w:r>
      <w:r w:rsidRPr="0085704A">
        <w:rPr>
          <w:rFonts w:ascii="Book Antiqua" w:hAnsi="Book Antiqua" w:cs="宋体"/>
          <w:i/>
          <w:iCs/>
          <w:sz w:val="24"/>
          <w:szCs w:val="24"/>
          <w:lang w:val="en-US" w:eastAsia="zh-CN"/>
        </w:rPr>
        <w:t>Respiration</w:t>
      </w:r>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89</w:t>
      </w:r>
      <w:r w:rsidRPr="0085704A">
        <w:rPr>
          <w:rFonts w:ascii="Book Antiqua" w:hAnsi="Book Antiqua" w:cs="宋体"/>
          <w:sz w:val="24"/>
          <w:szCs w:val="24"/>
          <w:lang w:val="en-US" w:eastAsia="zh-CN"/>
        </w:rPr>
        <w:t>: 175-176 [PMID: 25592165 DOI: 10.1159/000369037</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42 </w:t>
      </w:r>
      <w:proofErr w:type="spellStart"/>
      <w:r w:rsidRPr="0085704A">
        <w:rPr>
          <w:rFonts w:ascii="Book Antiqua" w:hAnsi="Book Antiqua" w:cs="宋体"/>
          <w:b/>
          <w:bCs/>
          <w:sz w:val="24"/>
          <w:szCs w:val="24"/>
          <w:lang w:val="en-US" w:eastAsia="zh-CN"/>
        </w:rPr>
        <w:t>Sperandeo</w:t>
      </w:r>
      <w:proofErr w:type="spellEnd"/>
      <w:r w:rsidRPr="0085704A">
        <w:rPr>
          <w:rFonts w:ascii="Book Antiqua" w:hAnsi="Book Antiqua" w:cs="宋体"/>
          <w:b/>
          <w:bCs/>
          <w:sz w:val="24"/>
          <w:szCs w:val="24"/>
          <w:lang w:val="en-US" w:eastAsia="zh-CN"/>
        </w:rPr>
        <w:t xml:space="preserve"> M</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Trovato</w:t>
      </w:r>
      <w:proofErr w:type="spellEnd"/>
      <w:r w:rsidRPr="0085704A">
        <w:rPr>
          <w:rFonts w:ascii="Book Antiqua" w:hAnsi="Book Antiqua" w:cs="宋体"/>
          <w:sz w:val="24"/>
          <w:szCs w:val="24"/>
          <w:lang w:val="en-US" w:eastAsia="zh-CN"/>
        </w:rPr>
        <w:t xml:space="preserve"> GM, Catalano D. Quantifying B-lines on lung sonography: insufficient evidence as an objective, constructive, and educational tool. </w:t>
      </w:r>
      <w:r w:rsidRPr="0085704A">
        <w:rPr>
          <w:rFonts w:ascii="Book Antiqua" w:hAnsi="Book Antiqua" w:cs="宋体"/>
          <w:i/>
          <w:iCs/>
          <w:sz w:val="24"/>
          <w:szCs w:val="24"/>
          <w:lang w:val="en-US" w:eastAsia="zh-CN"/>
        </w:rPr>
        <w:t>J Ultrasound Med</w:t>
      </w:r>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33</w:t>
      </w:r>
      <w:r w:rsidRPr="0085704A">
        <w:rPr>
          <w:rFonts w:ascii="Book Antiqua" w:hAnsi="Book Antiqua" w:cs="宋体"/>
          <w:sz w:val="24"/>
          <w:szCs w:val="24"/>
          <w:lang w:val="en-US" w:eastAsia="zh-CN"/>
        </w:rPr>
        <w:t>: 362-365 [PMID: 24449744 DOI: 10.7863/ultra.33.2.362</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43 </w:t>
      </w:r>
      <w:r w:rsidRPr="0085704A">
        <w:rPr>
          <w:rFonts w:ascii="Book Antiqua" w:hAnsi="Book Antiqua" w:cs="宋体"/>
          <w:b/>
          <w:bCs/>
          <w:sz w:val="24"/>
          <w:szCs w:val="24"/>
          <w:lang w:val="en-US" w:eastAsia="zh-CN"/>
        </w:rPr>
        <w:t xml:space="preserve">Al </w:t>
      </w:r>
      <w:proofErr w:type="spellStart"/>
      <w:r w:rsidRPr="0085704A">
        <w:rPr>
          <w:rFonts w:ascii="Book Antiqua" w:hAnsi="Book Antiqua" w:cs="宋体"/>
          <w:b/>
          <w:bCs/>
          <w:sz w:val="24"/>
          <w:szCs w:val="24"/>
          <w:lang w:val="en-US" w:eastAsia="zh-CN"/>
        </w:rPr>
        <w:t>Deeb</w:t>
      </w:r>
      <w:proofErr w:type="spellEnd"/>
      <w:r w:rsidRPr="0085704A">
        <w:rPr>
          <w:rFonts w:ascii="Book Antiqua" w:hAnsi="Book Antiqua" w:cs="宋体"/>
          <w:b/>
          <w:bCs/>
          <w:sz w:val="24"/>
          <w:szCs w:val="24"/>
          <w:lang w:val="en-US" w:eastAsia="zh-CN"/>
        </w:rPr>
        <w:t xml:space="preserve"> M</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Barbic</w:t>
      </w:r>
      <w:proofErr w:type="spellEnd"/>
      <w:r w:rsidRPr="0085704A">
        <w:rPr>
          <w:rFonts w:ascii="Book Antiqua" w:hAnsi="Book Antiqua" w:cs="宋体"/>
          <w:sz w:val="24"/>
          <w:szCs w:val="24"/>
          <w:lang w:val="en-US" w:eastAsia="zh-CN"/>
        </w:rPr>
        <w:t xml:space="preserve"> S, Featherstone R, </w:t>
      </w:r>
      <w:proofErr w:type="spellStart"/>
      <w:r w:rsidRPr="0085704A">
        <w:rPr>
          <w:rFonts w:ascii="Book Antiqua" w:hAnsi="Book Antiqua" w:cs="宋体"/>
          <w:sz w:val="24"/>
          <w:szCs w:val="24"/>
          <w:lang w:val="en-US" w:eastAsia="zh-CN"/>
        </w:rPr>
        <w:t>Dankoff</w:t>
      </w:r>
      <w:proofErr w:type="spellEnd"/>
      <w:r w:rsidRPr="0085704A">
        <w:rPr>
          <w:rFonts w:ascii="Book Antiqua" w:hAnsi="Book Antiqua" w:cs="宋体"/>
          <w:sz w:val="24"/>
          <w:szCs w:val="24"/>
          <w:lang w:val="en-US" w:eastAsia="zh-CN"/>
        </w:rPr>
        <w:t xml:space="preserve"> J, </w:t>
      </w:r>
      <w:proofErr w:type="spellStart"/>
      <w:r w:rsidRPr="0085704A">
        <w:rPr>
          <w:rFonts w:ascii="Book Antiqua" w:hAnsi="Book Antiqua" w:cs="宋体"/>
          <w:sz w:val="24"/>
          <w:szCs w:val="24"/>
          <w:lang w:val="en-US" w:eastAsia="zh-CN"/>
        </w:rPr>
        <w:t>Barbic</w:t>
      </w:r>
      <w:proofErr w:type="spellEnd"/>
      <w:r w:rsidRPr="0085704A">
        <w:rPr>
          <w:rFonts w:ascii="Book Antiqua" w:hAnsi="Book Antiqua" w:cs="宋体"/>
          <w:sz w:val="24"/>
          <w:szCs w:val="24"/>
          <w:lang w:val="en-US" w:eastAsia="zh-CN"/>
        </w:rPr>
        <w:t xml:space="preserve"> D. Point-of-care ultrasonography for the diagnosis of acute cardiogenic pulmonary edema in patients presenting with acute dyspnea: a systematic review and meta-analysis. </w:t>
      </w:r>
      <w:proofErr w:type="spellStart"/>
      <w:r w:rsidRPr="0085704A">
        <w:rPr>
          <w:rFonts w:ascii="Book Antiqua" w:hAnsi="Book Antiqua" w:cs="宋体"/>
          <w:i/>
          <w:iCs/>
          <w:sz w:val="24"/>
          <w:szCs w:val="24"/>
          <w:lang w:val="en-US" w:eastAsia="zh-CN"/>
        </w:rPr>
        <w:t>Acad</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Emerg</w:t>
      </w:r>
      <w:proofErr w:type="spellEnd"/>
      <w:r w:rsidRPr="0085704A">
        <w:rPr>
          <w:rFonts w:ascii="Book Antiqua" w:hAnsi="Book Antiqua" w:cs="宋体"/>
          <w:i/>
          <w:iCs/>
          <w:sz w:val="24"/>
          <w:szCs w:val="24"/>
          <w:lang w:val="en-US" w:eastAsia="zh-CN"/>
        </w:rPr>
        <w:t xml:space="preserve"> Med</w:t>
      </w:r>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21</w:t>
      </w:r>
      <w:r w:rsidRPr="0085704A">
        <w:rPr>
          <w:rFonts w:ascii="Book Antiqua" w:hAnsi="Book Antiqua" w:cs="宋体"/>
          <w:sz w:val="24"/>
          <w:szCs w:val="24"/>
          <w:lang w:val="en-US" w:eastAsia="zh-CN"/>
        </w:rPr>
        <w:t>: 843-852 [PMID: 25176151 DOI: 10.1111/acem.12435</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44 </w:t>
      </w:r>
      <w:proofErr w:type="spellStart"/>
      <w:r w:rsidRPr="0085704A">
        <w:rPr>
          <w:rFonts w:ascii="Book Antiqua" w:hAnsi="Book Antiqua" w:cs="宋体"/>
          <w:b/>
          <w:bCs/>
          <w:sz w:val="24"/>
          <w:szCs w:val="24"/>
          <w:lang w:val="en-US" w:eastAsia="zh-CN"/>
        </w:rPr>
        <w:t>Trovato</w:t>
      </w:r>
      <w:proofErr w:type="spellEnd"/>
      <w:r w:rsidRPr="0085704A">
        <w:rPr>
          <w:rFonts w:ascii="Book Antiqua" w:hAnsi="Book Antiqua" w:cs="宋体"/>
          <w:b/>
          <w:bCs/>
          <w:sz w:val="24"/>
          <w:szCs w:val="24"/>
          <w:lang w:val="en-US" w:eastAsia="zh-CN"/>
        </w:rPr>
        <w:t xml:space="preserve"> GM</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Sperandeo</w:t>
      </w:r>
      <w:proofErr w:type="spellEnd"/>
      <w:r w:rsidRPr="0085704A">
        <w:rPr>
          <w:rFonts w:ascii="Book Antiqua" w:hAnsi="Book Antiqua" w:cs="宋体"/>
          <w:sz w:val="24"/>
          <w:szCs w:val="24"/>
          <w:lang w:val="en-US" w:eastAsia="zh-CN"/>
        </w:rPr>
        <w:t xml:space="preserve"> M, Catalano D. Ultrasound diagnosis of acute pulmonary edema: the oblivion of a great future behind us. </w:t>
      </w:r>
      <w:proofErr w:type="spellStart"/>
      <w:r w:rsidRPr="0085704A">
        <w:rPr>
          <w:rFonts w:ascii="Book Antiqua" w:hAnsi="Book Antiqua" w:cs="宋体"/>
          <w:i/>
          <w:iCs/>
          <w:sz w:val="24"/>
          <w:szCs w:val="24"/>
          <w:lang w:val="en-US" w:eastAsia="zh-CN"/>
        </w:rPr>
        <w:t>Acad</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Emerg</w:t>
      </w:r>
      <w:proofErr w:type="spellEnd"/>
      <w:r w:rsidRPr="0085704A">
        <w:rPr>
          <w:rFonts w:ascii="Book Antiqua" w:hAnsi="Book Antiqua" w:cs="宋体"/>
          <w:i/>
          <w:iCs/>
          <w:sz w:val="24"/>
          <w:szCs w:val="24"/>
          <w:lang w:val="en-US" w:eastAsia="zh-CN"/>
        </w:rPr>
        <w:t xml:space="preserve"> Med</w:t>
      </w:r>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22</w:t>
      </w:r>
      <w:r w:rsidRPr="0085704A">
        <w:rPr>
          <w:rFonts w:ascii="Book Antiqua" w:hAnsi="Book Antiqua" w:cs="宋体"/>
          <w:sz w:val="24"/>
          <w:szCs w:val="24"/>
          <w:lang w:val="en-US" w:eastAsia="zh-CN"/>
        </w:rPr>
        <w:t>: 244-245 [PMID: 25640171]</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45 </w:t>
      </w:r>
      <w:proofErr w:type="spellStart"/>
      <w:r w:rsidRPr="0085704A">
        <w:rPr>
          <w:rFonts w:ascii="Book Antiqua" w:hAnsi="Book Antiqua" w:cs="宋体"/>
          <w:b/>
          <w:bCs/>
          <w:sz w:val="24"/>
          <w:szCs w:val="24"/>
          <w:lang w:val="en-US" w:eastAsia="zh-CN"/>
        </w:rPr>
        <w:t>Ciccarese</w:t>
      </w:r>
      <w:proofErr w:type="spellEnd"/>
      <w:r w:rsidRPr="0085704A">
        <w:rPr>
          <w:rFonts w:ascii="Book Antiqua" w:hAnsi="Book Antiqua" w:cs="宋体"/>
          <w:b/>
          <w:bCs/>
          <w:sz w:val="24"/>
          <w:szCs w:val="24"/>
          <w:lang w:val="en-US" w:eastAsia="zh-CN"/>
        </w:rPr>
        <w:t xml:space="preserve"> F</w:t>
      </w:r>
      <w:r w:rsidRPr="0085704A">
        <w:rPr>
          <w:rFonts w:ascii="Book Antiqua" w:hAnsi="Book Antiqua" w:cs="宋体"/>
          <w:sz w:val="24"/>
          <w:szCs w:val="24"/>
          <w:lang w:val="en-US" w:eastAsia="zh-CN"/>
        </w:rPr>
        <w:t xml:space="preserve">, Chiesa AM, </w:t>
      </w:r>
      <w:proofErr w:type="spellStart"/>
      <w:r w:rsidRPr="0085704A">
        <w:rPr>
          <w:rFonts w:ascii="Book Antiqua" w:hAnsi="Book Antiqua" w:cs="宋体"/>
          <w:sz w:val="24"/>
          <w:szCs w:val="24"/>
          <w:lang w:val="en-US" w:eastAsia="zh-CN"/>
        </w:rPr>
        <w:t>Feletti</w:t>
      </w:r>
      <w:proofErr w:type="spellEnd"/>
      <w:r w:rsidRPr="0085704A">
        <w:rPr>
          <w:rFonts w:ascii="Book Antiqua" w:hAnsi="Book Antiqua" w:cs="宋体"/>
          <w:sz w:val="24"/>
          <w:szCs w:val="24"/>
          <w:lang w:val="en-US" w:eastAsia="zh-CN"/>
        </w:rPr>
        <w:t xml:space="preserve"> F, </w:t>
      </w:r>
      <w:proofErr w:type="spellStart"/>
      <w:r w:rsidRPr="0085704A">
        <w:rPr>
          <w:rFonts w:ascii="Book Antiqua" w:hAnsi="Book Antiqua" w:cs="宋体"/>
          <w:sz w:val="24"/>
          <w:szCs w:val="24"/>
          <w:lang w:val="en-US" w:eastAsia="zh-CN"/>
        </w:rPr>
        <w:t>Vizioli</w:t>
      </w:r>
      <w:proofErr w:type="spellEnd"/>
      <w:r w:rsidRPr="0085704A">
        <w:rPr>
          <w:rFonts w:ascii="Book Antiqua" w:hAnsi="Book Antiqua" w:cs="宋体"/>
          <w:sz w:val="24"/>
          <w:szCs w:val="24"/>
          <w:lang w:val="en-US" w:eastAsia="zh-CN"/>
        </w:rPr>
        <w:t xml:space="preserve"> L, </w:t>
      </w:r>
      <w:proofErr w:type="spellStart"/>
      <w:r w:rsidRPr="0085704A">
        <w:rPr>
          <w:rFonts w:ascii="Book Antiqua" w:hAnsi="Book Antiqua" w:cs="宋体"/>
          <w:sz w:val="24"/>
          <w:szCs w:val="24"/>
          <w:lang w:val="en-US" w:eastAsia="zh-CN"/>
        </w:rPr>
        <w:t>Pasquali</w:t>
      </w:r>
      <w:proofErr w:type="spellEnd"/>
      <w:r w:rsidRPr="0085704A">
        <w:rPr>
          <w:rFonts w:ascii="Book Antiqua" w:hAnsi="Book Antiqua" w:cs="宋体"/>
          <w:sz w:val="24"/>
          <w:szCs w:val="24"/>
          <w:lang w:val="en-US" w:eastAsia="zh-CN"/>
        </w:rPr>
        <w:t xml:space="preserve"> M, </w:t>
      </w:r>
      <w:proofErr w:type="spellStart"/>
      <w:r w:rsidRPr="0085704A">
        <w:rPr>
          <w:rFonts w:ascii="Book Antiqua" w:hAnsi="Book Antiqua" w:cs="宋体"/>
          <w:sz w:val="24"/>
          <w:szCs w:val="24"/>
          <w:lang w:val="en-US" w:eastAsia="zh-CN"/>
        </w:rPr>
        <w:t>Forti</w:t>
      </w:r>
      <w:proofErr w:type="spellEnd"/>
      <w:r w:rsidRPr="0085704A">
        <w:rPr>
          <w:rFonts w:ascii="Book Antiqua" w:hAnsi="Book Antiqua" w:cs="宋体"/>
          <w:sz w:val="24"/>
          <w:szCs w:val="24"/>
          <w:lang w:val="en-US" w:eastAsia="zh-CN"/>
        </w:rPr>
        <w:t xml:space="preserve"> P, </w:t>
      </w:r>
      <w:proofErr w:type="spellStart"/>
      <w:r w:rsidRPr="0085704A">
        <w:rPr>
          <w:rFonts w:ascii="Book Antiqua" w:hAnsi="Book Antiqua" w:cs="宋体"/>
          <w:sz w:val="24"/>
          <w:szCs w:val="24"/>
          <w:lang w:val="en-US" w:eastAsia="zh-CN"/>
        </w:rPr>
        <w:t>Zoli</w:t>
      </w:r>
      <w:proofErr w:type="spellEnd"/>
      <w:r w:rsidRPr="0085704A">
        <w:rPr>
          <w:rFonts w:ascii="Book Antiqua" w:hAnsi="Book Antiqua" w:cs="宋体"/>
          <w:sz w:val="24"/>
          <w:szCs w:val="24"/>
          <w:lang w:val="en-US" w:eastAsia="zh-CN"/>
        </w:rPr>
        <w:t xml:space="preserve"> M, </w:t>
      </w:r>
      <w:proofErr w:type="spellStart"/>
      <w:r w:rsidRPr="0085704A">
        <w:rPr>
          <w:rFonts w:ascii="Book Antiqua" w:hAnsi="Book Antiqua" w:cs="宋体"/>
          <w:sz w:val="24"/>
          <w:szCs w:val="24"/>
          <w:lang w:val="en-US" w:eastAsia="zh-CN"/>
        </w:rPr>
        <w:t>Zompatori</w:t>
      </w:r>
      <w:proofErr w:type="spellEnd"/>
      <w:r w:rsidRPr="0085704A">
        <w:rPr>
          <w:rFonts w:ascii="Book Antiqua" w:hAnsi="Book Antiqua" w:cs="宋体"/>
          <w:sz w:val="24"/>
          <w:szCs w:val="24"/>
          <w:lang w:val="en-US" w:eastAsia="zh-CN"/>
        </w:rPr>
        <w:t xml:space="preserve"> M. </w:t>
      </w:r>
      <w:proofErr w:type="gramStart"/>
      <w:r w:rsidRPr="0085704A">
        <w:rPr>
          <w:rFonts w:ascii="Book Antiqua" w:hAnsi="Book Antiqua" w:cs="宋体"/>
          <w:sz w:val="24"/>
          <w:szCs w:val="24"/>
          <w:lang w:val="en-US" w:eastAsia="zh-CN"/>
        </w:rPr>
        <w:t>The Senile Lung as a Possible Source of Pitfalls on Chest Ultrasonography and Computed Tomography.</w:t>
      </w:r>
      <w:proofErr w:type="gramEnd"/>
      <w:r w:rsidRPr="0085704A">
        <w:rPr>
          <w:rFonts w:ascii="Book Antiqua" w:hAnsi="Book Antiqua" w:cs="宋体"/>
          <w:sz w:val="24"/>
          <w:szCs w:val="24"/>
          <w:lang w:val="en-US" w:eastAsia="zh-CN"/>
        </w:rPr>
        <w:t xml:space="preserve"> </w:t>
      </w:r>
      <w:r w:rsidRPr="0085704A">
        <w:rPr>
          <w:rFonts w:ascii="Book Antiqua" w:hAnsi="Book Antiqua" w:cs="宋体"/>
          <w:i/>
          <w:iCs/>
          <w:sz w:val="24"/>
          <w:szCs w:val="24"/>
          <w:lang w:val="en-US" w:eastAsia="zh-CN"/>
        </w:rPr>
        <w:t>Respiration</w:t>
      </w:r>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90</w:t>
      </w:r>
      <w:r w:rsidRPr="0085704A">
        <w:rPr>
          <w:rFonts w:ascii="Book Antiqua" w:hAnsi="Book Antiqua" w:cs="宋体"/>
          <w:sz w:val="24"/>
          <w:szCs w:val="24"/>
          <w:lang w:val="en-US" w:eastAsia="zh-CN"/>
        </w:rPr>
        <w:t>: 56-62 [PMID: 26044398 DOI: 10.1159/000430994</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46 </w:t>
      </w:r>
      <w:r w:rsidRPr="0085704A">
        <w:rPr>
          <w:rFonts w:ascii="Book Antiqua" w:hAnsi="Book Antiqua" w:cs="宋体"/>
          <w:b/>
          <w:bCs/>
          <w:sz w:val="24"/>
          <w:szCs w:val="24"/>
          <w:lang w:val="en-US" w:eastAsia="zh-CN"/>
        </w:rPr>
        <w:t>Rea G</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Trovato</w:t>
      </w:r>
      <w:proofErr w:type="spellEnd"/>
      <w:r w:rsidRPr="0085704A">
        <w:rPr>
          <w:rFonts w:ascii="Book Antiqua" w:hAnsi="Book Antiqua" w:cs="宋体"/>
          <w:sz w:val="24"/>
          <w:szCs w:val="24"/>
          <w:lang w:val="en-US" w:eastAsia="zh-CN"/>
        </w:rPr>
        <w:t xml:space="preserve"> GM. A Farewell to B-Lines: Ageing and Disappearance of Ultrasound Artifacts as a Diagnostic Tool. </w:t>
      </w:r>
      <w:r w:rsidRPr="0085704A">
        <w:rPr>
          <w:rFonts w:ascii="Book Antiqua" w:hAnsi="Book Antiqua" w:cs="宋体"/>
          <w:i/>
          <w:iCs/>
          <w:sz w:val="24"/>
          <w:szCs w:val="24"/>
          <w:lang w:val="en-US" w:eastAsia="zh-CN"/>
        </w:rPr>
        <w:t>Respiration</w:t>
      </w:r>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90</w:t>
      </w:r>
      <w:r w:rsidRPr="0085704A">
        <w:rPr>
          <w:rFonts w:ascii="Book Antiqua" w:hAnsi="Book Antiqua" w:cs="宋体"/>
          <w:sz w:val="24"/>
          <w:szCs w:val="24"/>
          <w:lang w:val="en-US" w:eastAsia="zh-CN"/>
        </w:rPr>
        <w:t>: 522 [PMID: 26440116 DOI: 10.1159/000441010</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47 </w:t>
      </w:r>
      <w:r w:rsidRPr="0085704A">
        <w:rPr>
          <w:rFonts w:ascii="Book Antiqua" w:hAnsi="Book Antiqua" w:cs="宋体"/>
          <w:b/>
          <w:bCs/>
          <w:sz w:val="24"/>
          <w:szCs w:val="24"/>
          <w:lang w:val="en-US" w:eastAsia="zh-CN"/>
        </w:rPr>
        <w:t>Katz JF</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Yucel</w:t>
      </w:r>
      <w:proofErr w:type="spellEnd"/>
      <w:r w:rsidRPr="0085704A">
        <w:rPr>
          <w:rFonts w:ascii="Book Antiqua" w:hAnsi="Book Antiqua" w:cs="宋体"/>
          <w:sz w:val="24"/>
          <w:szCs w:val="24"/>
          <w:lang w:val="en-US" w:eastAsia="zh-CN"/>
        </w:rPr>
        <w:t xml:space="preserve"> EK. Point-of-care ultrasonography. </w:t>
      </w:r>
      <w:r w:rsidRPr="0085704A">
        <w:rPr>
          <w:rFonts w:ascii="Book Antiqua" w:hAnsi="Book Antiqua" w:cs="宋体"/>
          <w:i/>
          <w:iCs/>
          <w:sz w:val="24"/>
          <w:szCs w:val="24"/>
          <w:lang w:val="en-US" w:eastAsia="zh-CN"/>
        </w:rPr>
        <w:t xml:space="preserve">N </w:t>
      </w:r>
      <w:proofErr w:type="spellStart"/>
      <w:r w:rsidRPr="0085704A">
        <w:rPr>
          <w:rFonts w:ascii="Book Antiqua" w:hAnsi="Book Antiqua" w:cs="宋体"/>
          <w:i/>
          <w:iCs/>
          <w:sz w:val="24"/>
          <w:szCs w:val="24"/>
          <w:lang w:val="en-US" w:eastAsia="zh-CN"/>
        </w:rPr>
        <w:t>Engl</w:t>
      </w:r>
      <w:proofErr w:type="spellEnd"/>
      <w:r w:rsidRPr="0085704A">
        <w:rPr>
          <w:rFonts w:ascii="Book Antiqua" w:hAnsi="Book Antiqua" w:cs="宋体"/>
          <w:i/>
          <w:iCs/>
          <w:sz w:val="24"/>
          <w:szCs w:val="24"/>
          <w:lang w:val="en-US" w:eastAsia="zh-CN"/>
        </w:rPr>
        <w:t xml:space="preserve"> J Med</w:t>
      </w:r>
      <w:r w:rsidRPr="0085704A">
        <w:rPr>
          <w:rFonts w:ascii="Book Antiqua" w:hAnsi="Book Antiqua" w:cs="宋体"/>
          <w:sz w:val="24"/>
          <w:szCs w:val="24"/>
          <w:lang w:val="en-US" w:eastAsia="zh-CN"/>
        </w:rPr>
        <w:t xml:space="preserve"> 2011; </w:t>
      </w:r>
      <w:r w:rsidRPr="0085704A">
        <w:rPr>
          <w:rFonts w:ascii="Book Antiqua" w:hAnsi="Book Antiqua" w:cs="宋体"/>
          <w:b/>
          <w:bCs/>
          <w:sz w:val="24"/>
          <w:szCs w:val="24"/>
          <w:lang w:val="en-US" w:eastAsia="zh-CN"/>
        </w:rPr>
        <w:t>364</w:t>
      </w:r>
      <w:r w:rsidRPr="0085704A">
        <w:rPr>
          <w:rFonts w:ascii="Book Antiqua" w:hAnsi="Book Antiqua" w:cs="宋体"/>
          <w:sz w:val="24"/>
          <w:szCs w:val="24"/>
          <w:lang w:val="en-US" w:eastAsia="zh-CN"/>
        </w:rPr>
        <w:t>: 2075-206; author reply 2076 [PMID: 21612494 DOI: 10.1056/NEJMc1103704#SA1</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48 </w:t>
      </w:r>
      <w:proofErr w:type="spellStart"/>
      <w:r w:rsidRPr="0085704A">
        <w:rPr>
          <w:rFonts w:ascii="Book Antiqua" w:hAnsi="Book Antiqua" w:cs="宋体"/>
          <w:b/>
          <w:bCs/>
          <w:sz w:val="24"/>
          <w:szCs w:val="24"/>
          <w:lang w:val="en-US" w:eastAsia="zh-CN"/>
        </w:rPr>
        <w:t>Trovato</w:t>
      </w:r>
      <w:proofErr w:type="spellEnd"/>
      <w:r w:rsidRPr="0085704A">
        <w:rPr>
          <w:rFonts w:ascii="Book Antiqua" w:hAnsi="Book Antiqua" w:cs="宋体"/>
          <w:b/>
          <w:bCs/>
          <w:sz w:val="24"/>
          <w:szCs w:val="24"/>
          <w:lang w:val="en-US" w:eastAsia="zh-CN"/>
        </w:rPr>
        <w:t xml:space="preserve"> GM</w:t>
      </w:r>
      <w:r w:rsidRPr="0085704A">
        <w:rPr>
          <w:rFonts w:ascii="Book Antiqua" w:hAnsi="Book Antiqua" w:cs="宋体"/>
          <w:sz w:val="24"/>
          <w:szCs w:val="24"/>
          <w:lang w:val="en-US" w:eastAsia="zh-CN"/>
        </w:rPr>
        <w:t xml:space="preserve">, Catalano D, </w:t>
      </w:r>
      <w:proofErr w:type="spellStart"/>
      <w:r w:rsidRPr="0085704A">
        <w:rPr>
          <w:rFonts w:ascii="Book Antiqua" w:hAnsi="Book Antiqua" w:cs="宋体"/>
          <w:sz w:val="24"/>
          <w:szCs w:val="24"/>
          <w:lang w:val="en-US" w:eastAsia="zh-CN"/>
        </w:rPr>
        <w:t>Sperandeo</w:t>
      </w:r>
      <w:proofErr w:type="spellEnd"/>
      <w:r w:rsidRPr="0085704A">
        <w:rPr>
          <w:rFonts w:ascii="Book Antiqua" w:hAnsi="Book Antiqua" w:cs="宋体"/>
          <w:sz w:val="24"/>
          <w:szCs w:val="24"/>
          <w:lang w:val="en-US" w:eastAsia="zh-CN"/>
        </w:rPr>
        <w:t xml:space="preserve"> M. Assessment of lung ultrasound artifacts (B-lines): incremental contribution to echocardiography in heart failure? </w:t>
      </w:r>
      <w:r w:rsidRPr="0085704A">
        <w:rPr>
          <w:rFonts w:ascii="Book Antiqua" w:hAnsi="Book Antiqua" w:cs="宋体"/>
          <w:i/>
          <w:iCs/>
          <w:sz w:val="24"/>
          <w:szCs w:val="24"/>
          <w:lang w:val="en-US" w:eastAsia="zh-CN"/>
        </w:rPr>
        <w:t xml:space="preserve">JACC </w:t>
      </w:r>
      <w:proofErr w:type="spellStart"/>
      <w:r w:rsidRPr="0085704A">
        <w:rPr>
          <w:rFonts w:ascii="Book Antiqua" w:hAnsi="Book Antiqua" w:cs="宋体"/>
          <w:i/>
          <w:iCs/>
          <w:sz w:val="24"/>
          <w:szCs w:val="24"/>
          <w:lang w:val="en-US" w:eastAsia="zh-CN"/>
        </w:rPr>
        <w:t>Cardiovasc</w:t>
      </w:r>
      <w:proofErr w:type="spellEnd"/>
      <w:r w:rsidRPr="0085704A">
        <w:rPr>
          <w:rFonts w:ascii="Book Antiqua" w:hAnsi="Book Antiqua" w:cs="宋体"/>
          <w:i/>
          <w:iCs/>
          <w:sz w:val="24"/>
          <w:szCs w:val="24"/>
          <w:lang w:val="en-US" w:eastAsia="zh-CN"/>
        </w:rPr>
        <w:t xml:space="preserve"> Imaging</w:t>
      </w:r>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7</w:t>
      </w:r>
      <w:r w:rsidRPr="0085704A">
        <w:rPr>
          <w:rFonts w:ascii="Book Antiqua" w:hAnsi="Book Antiqua" w:cs="宋体"/>
          <w:sz w:val="24"/>
          <w:szCs w:val="24"/>
          <w:lang w:val="en-US" w:eastAsia="zh-CN"/>
        </w:rPr>
        <w:t>: 635 [PMID: 24925334 DOI: 10.1016/j.jcmg.2013.11.013</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49 </w:t>
      </w:r>
      <w:r w:rsidRPr="0085704A">
        <w:rPr>
          <w:rFonts w:ascii="Book Antiqua" w:hAnsi="Book Antiqua" w:cs="宋体"/>
          <w:b/>
          <w:bCs/>
          <w:sz w:val="24"/>
          <w:szCs w:val="24"/>
          <w:lang w:val="en-US" w:eastAsia="zh-CN"/>
        </w:rPr>
        <w:t>Catalano D</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Trovato</w:t>
      </w:r>
      <w:proofErr w:type="spellEnd"/>
      <w:r w:rsidRPr="0085704A">
        <w:rPr>
          <w:rFonts w:ascii="Book Antiqua" w:hAnsi="Book Antiqua" w:cs="宋体"/>
          <w:sz w:val="24"/>
          <w:szCs w:val="24"/>
          <w:lang w:val="en-US" w:eastAsia="zh-CN"/>
        </w:rPr>
        <w:t xml:space="preserve"> GM, </w:t>
      </w:r>
      <w:proofErr w:type="spellStart"/>
      <w:r w:rsidRPr="0085704A">
        <w:rPr>
          <w:rFonts w:ascii="Book Antiqua" w:hAnsi="Book Antiqua" w:cs="宋体"/>
          <w:sz w:val="24"/>
          <w:szCs w:val="24"/>
          <w:lang w:val="en-US" w:eastAsia="zh-CN"/>
        </w:rPr>
        <w:t>Sperandeo</w:t>
      </w:r>
      <w:proofErr w:type="spellEnd"/>
      <w:r w:rsidRPr="0085704A">
        <w:rPr>
          <w:rFonts w:ascii="Book Antiqua" w:hAnsi="Book Antiqua" w:cs="宋体"/>
          <w:sz w:val="24"/>
          <w:szCs w:val="24"/>
          <w:lang w:val="en-US" w:eastAsia="zh-CN"/>
        </w:rPr>
        <w:t xml:space="preserve"> M. Acute heart failure diagnosis by ultrasound: new achievements and persisting limitations. </w:t>
      </w:r>
      <w:r w:rsidRPr="0085704A">
        <w:rPr>
          <w:rFonts w:ascii="Book Antiqua" w:hAnsi="Book Antiqua" w:cs="宋体"/>
          <w:i/>
          <w:iCs/>
          <w:sz w:val="24"/>
          <w:szCs w:val="24"/>
          <w:lang w:val="en-US" w:eastAsia="zh-CN"/>
        </w:rPr>
        <w:t xml:space="preserve">Am J </w:t>
      </w:r>
      <w:proofErr w:type="spellStart"/>
      <w:r w:rsidRPr="0085704A">
        <w:rPr>
          <w:rFonts w:ascii="Book Antiqua" w:hAnsi="Book Antiqua" w:cs="宋体"/>
          <w:i/>
          <w:iCs/>
          <w:sz w:val="24"/>
          <w:szCs w:val="24"/>
          <w:lang w:val="en-US" w:eastAsia="zh-CN"/>
        </w:rPr>
        <w:t>Emerg</w:t>
      </w:r>
      <w:proofErr w:type="spellEnd"/>
      <w:r w:rsidRPr="0085704A">
        <w:rPr>
          <w:rFonts w:ascii="Book Antiqua" w:hAnsi="Book Antiqua" w:cs="宋体"/>
          <w:i/>
          <w:iCs/>
          <w:sz w:val="24"/>
          <w:szCs w:val="24"/>
          <w:lang w:val="en-US" w:eastAsia="zh-CN"/>
        </w:rPr>
        <w:t xml:space="preserve"> Med</w:t>
      </w:r>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32</w:t>
      </w:r>
      <w:r w:rsidRPr="0085704A">
        <w:rPr>
          <w:rFonts w:ascii="Book Antiqua" w:hAnsi="Book Antiqua" w:cs="宋体"/>
          <w:sz w:val="24"/>
          <w:szCs w:val="24"/>
          <w:lang w:val="en-US" w:eastAsia="zh-CN"/>
        </w:rPr>
        <w:t>: 384-385 [PMID: 24462395 DOI: 10.1016/j.ajem.2013.12.026</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50 </w:t>
      </w:r>
      <w:proofErr w:type="spellStart"/>
      <w:r w:rsidRPr="0085704A">
        <w:rPr>
          <w:rFonts w:ascii="Book Antiqua" w:hAnsi="Book Antiqua" w:cs="宋体"/>
          <w:b/>
          <w:bCs/>
          <w:sz w:val="24"/>
          <w:szCs w:val="24"/>
          <w:lang w:val="en-US" w:eastAsia="zh-CN"/>
        </w:rPr>
        <w:t>Trovato</w:t>
      </w:r>
      <w:proofErr w:type="spellEnd"/>
      <w:r w:rsidRPr="0085704A">
        <w:rPr>
          <w:rFonts w:ascii="Book Antiqua" w:hAnsi="Book Antiqua" w:cs="宋体"/>
          <w:b/>
          <w:bCs/>
          <w:sz w:val="24"/>
          <w:szCs w:val="24"/>
          <w:lang w:val="en-US" w:eastAsia="zh-CN"/>
        </w:rPr>
        <w:t xml:space="preserve"> GM</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Sperandeo</w:t>
      </w:r>
      <w:proofErr w:type="spellEnd"/>
      <w:r w:rsidRPr="0085704A">
        <w:rPr>
          <w:rFonts w:ascii="Book Antiqua" w:hAnsi="Book Antiqua" w:cs="宋体"/>
          <w:sz w:val="24"/>
          <w:szCs w:val="24"/>
          <w:lang w:val="en-US" w:eastAsia="zh-CN"/>
        </w:rPr>
        <w:t xml:space="preserve"> M. Pulmonary ultrasonography: staying within the lines prevents us finding something better on the other side. </w:t>
      </w:r>
      <w:r w:rsidRPr="0085704A">
        <w:rPr>
          <w:rFonts w:ascii="Book Antiqua" w:hAnsi="Book Antiqua" w:cs="宋体"/>
          <w:i/>
          <w:iCs/>
          <w:sz w:val="24"/>
          <w:szCs w:val="24"/>
          <w:lang w:val="en-US" w:eastAsia="zh-CN"/>
        </w:rPr>
        <w:t>Chest</w:t>
      </w:r>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147</w:t>
      </w:r>
      <w:r w:rsidRPr="0085704A">
        <w:rPr>
          <w:rFonts w:ascii="Book Antiqua" w:hAnsi="Book Antiqua" w:cs="宋体"/>
          <w:sz w:val="24"/>
          <w:szCs w:val="24"/>
          <w:lang w:val="en-US" w:eastAsia="zh-CN"/>
        </w:rPr>
        <w:t>: e236-e237 [PMID: 26033146 DOI: 10.1378/chest.14-3118</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51 </w:t>
      </w:r>
      <w:proofErr w:type="spellStart"/>
      <w:r w:rsidRPr="0085704A">
        <w:rPr>
          <w:rFonts w:ascii="Book Antiqua" w:hAnsi="Book Antiqua" w:cs="宋体"/>
          <w:b/>
          <w:bCs/>
          <w:sz w:val="24"/>
          <w:szCs w:val="24"/>
          <w:lang w:val="en-US" w:eastAsia="zh-CN"/>
        </w:rPr>
        <w:t>Trovato</w:t>
      </w:r>
      <w:proofErr w:type="spellEnd"/>
      <w:r w:rsidRPr="0085704A">
        <w:rPr>
          <w:rFonts w:ascii="Book Antiqua" w:hAnsi="Book Antiqua" w:cs="宋体"/>
          <w:b/>
          <w:bCs/>
          <w:sz w:val="24"/>
          <w:szCs w:val="24"/>
          <w:lang w:val="en-US" w:eastAsia="zh-CN"/>
        </w:rPr>
        <w:t xml:space="preserve"> GM</w:t>
      </w:r>
      <w:r w:rsidRPr="0085704A">
        <w:rPr>
          <w:rFonts w:ascii="Book Antiqua" w:hAnsi="Book Antiqua" w:cs="宋体"/>
          <w:sz w:val="24"/>
          <w:szCs w:val="24"/>
          <w:lang w:val="en-US" w:eastAsia="zh-CN"/>
        </w:rPr>
        <w:t xml:space="preserve">, Catalano D, </w:t>
      </w:r>
      <w:proofErr w:type="spellStart"/>
      <w:r w:rsidRPr="0085704A">
        <w:rPr>
          <w:rFonts w:ascii="Book Antiqua" w:hAnsi="Book Antiqua" w:cs="宋体"/>
          <w:sz w:val="24"/>
          <w:szCs w:val="24"/>
          <w:lang w:val="en-US" w:eastAsia="zh-CN"/>
        </w:rPr>
        <w:t>Sperandeo</w:t>
      </w:r>
      <w:proofErr w:type="spellEnd"/>
      <w:r w:rsidRPr="0085704A">
        <w:rPr>
          <w:rFonts w:ascii="Book Antiqua" w:hAnsi="Book Antiqua" w:cs="宋体"/>
          <w:sz w:val="24"/>
          <w:szCs w:val="24"/>
          <w:lang w:val="en-US" w:eastAsia="zh-CN"/>
        </w:rPr>
        <w:t xml:space="preserve"> M. M-mode: a valuable tool in </w:t>
      </w:r>
      <w:proofErr w:type="gramStart"/>
      <w:r w:rsidRPr="0085704A">
        <w:rPr>
          <w:rFonts w:ascii="Book Antiqua" w:hAnsi="Book Antiqua" w:cs="宋体"/>
          <w:sz w:val="24"/>
          <w:szCs w:val="24"/>
          <w:lang w:val="en-US" w:eastAsia="zh-CN"/>
        </w:rPr>
        <w:t>cardiology,</w:t>
      </w:r>
      <w:proofErr w:type="gramEnd"/>
      <w:r w:rsidRPr="0085704A">
        <w:rPr>
          <w:rFonts w:ascii="Book Antiqua" w:hAnsi="Book Antiqua" w:cs="宋体"/>
          <w:sz w:val="24"/>
          <w:szCs w:val="24"/>
          <w:lang w:val="en-US" w:eastAsia="zh-CN"/>
        </w:rPr>
        <w:t xml:space="preserve"> is not yet ready to use in </w:t>
      </w:r>
      <w:proofErr w:type="spellStart"/>
      <w:r w:rsidRPr="0085704A">
        <w:rPr>
          <w:rFonts w:ascii="Book Antiqua" w:hAnsi="Book Antiqua" w:cs="宋体"/>
          <w:sz w:val="24"/>
          <w:szCs w:val="24"/>
          <w:lang w:val="en-US" w:eastAsia="zh-CN"/>
        </w:rPr>
        <w:t>pneumology</w:t>
      </w:r>
      <w:proofErr w:type="spellEnd"/>
      <w:r w:rsidRPr="0085704A">
        <w:rPr>
          <w:rFonts w:ascii="Book Antiqua" w:hAnsi="Book Antiqua" w:cs="宋体"/>
          <w:sz w:val="24"/>
          <w:szCs w:val="24"/>
          <w:lang w:val="en-US" w:eastAsia="zh-CN"/>
        </w:rPr>
        <w:t xml:space="preserve">. </w:t>
      </w:r>
      <w:r w:rsidRPr="0085704A">
        <w:rPr>
          <w:rFonts w:ascii="Book Antiqua" w:hAnsi="Book Antiqua" w:cs="宋体"/>
          <w:i/>
          <w:iCs/>
          <w:sz w:val="24"/>
          <w:szCs w:val="24"/>
          <w:lang w:val="en-US" w:eastAsia="zh-CN"/>
        </w:rPr>
        <w:t>Respiration</w:t>
      </w:r>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88</w:t>
      </w:r>
      <w:r w:rsidRPr="0085704A">
        <w:rPr>
          <w:rFonts w:ascii="Book Antiqua" w:hAnsi="Book Antiqua" w:cs="宋体"/>
          <w:sz w:val="24"/>
          <w:szCs w:val="24"/>
          <w:lang w:val="en-US" w:eastAsia="zh-CN"/>
        </w:rPr>
        <w:t>: 518 [PMID: 25402592 DOI: 10.1159/000367813</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52 </w:t>
      </w:r>
      <w:proofErr w:type="spellStart"/>
      <w:r w:rsidRPr="0085704A">
        <w:rPr>
          <w:rFonts w:ascii="Book Antiqua" w:hAnsi="Book Antiqua" w:cs="宋体"/>
          <w:b/>
          <w:bCs/>
          <w:sz w:val="24"/>
          <w:szCs w:val="24"/>
          <w:lang w:val="en-US" w:eastAsia="zh-CN"/>
        </w:rPr>
        <w:t>Trovato</w:t>
      </w:r>
      <w:proofErr w:type="spellEnd"/>
      <w:r w:rsidRPr="0085704A">
        <w:rPr>
          <w:rFonts w:ascii="Book Antiqua" w:hAnsi="Book Antiqua" w:cs="宋体"/>
          <w:b/>
          <w:bCs/>
          <w:sz w:val="24"/>
          <w:szCs w:val="24"/>
          <w:lang w:val="en-US" w:eastAsia="zh-CN"/>
        </w:rPr>
        <w:t xml:space="preserve"> GM</w:t>
      </w:r>
      <w:r w:rsidRPr="0085704A">
        <w:rPr>
          <w:rFonts w:ascii="Book Antiqua" w:hAnsi="Book Antiqua" w:cs="宋体"/>
          <w:sz w:val="24"/>
          <w:szCs w:val="24"/>
          <w:lang w:val="en-US" w:eastAsia="zh-CN"/>
        </w:rPr>
        <w:t xml:space="preserve">, Catalano D, </w:t>
      </w:r>
      <w:proofErr w:type="spellStart"/>
      <w:r w:rsidRPr="0085704A">
        <w:rPr>
          <w:rFonts w:ascii="Book Antiqua" w:hAnsi="Book Antiqua" w:cs="宋体"/>
          <w:sz w:val="24"/>
          <w:szCs w:val="24"/>
          <w:lang w:val="en-US" w:eastAsia="zh-CN"/>
        </w:rPr>
        <w:t>Sperandeo</w:t>
      </w:r>
      <w:proofErr w:type="spellEnd"/>
      <w:r w:rsidRPr="0085704A">
        <w:rPr>
          <w:rFonts w:ascii="Book Antiqua" w:hAnsi="Book Antiqua" w:cs="宋体"/>
          <w:sz w:val="24"/>
          <w:szCs w:val="24"/>
          <w:lang w:val="en-US" w:eastAsia="zh-CN"/>
        </w:rPr>
        <w:t xml:space="preserve"> M. Echocardiographic and lung ultrasound characteristics in ambulatory patients with dyspnea or prior heart failure. </w:t>
      </w:r>
      <w:r w:rsidRPr="0085704A">
        <w:rPr>
          <w:rFonts w:ascii="Book Antiqua" w:hAnsi="Book Antiqua" w:cs="宋体"/>
          <w:i/>
          <w:iCs/>
          <w:sz w:val="24"/>
          <w:szCs w:val="24"/>
          <w:lang w:val="en-US" w:eastAsia="zh-CN"/>
        </w:rPr>
        <w:t>Echocardiography</w:t>
      </w:r>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31</w:t>
      </w:r>
      <w:r w:rsidRPr="0085704A">
        <w:rPr>
          <w:rFonts w:ascii="Book Antiqua" w:hAnsi="Book Antiqua" w:cs="宋体"/>
          <w:sz w:val="24"/>
          <w:szCs w:val="24"/>
          <w:lang w:val="en-US" w:eastAsia="zh-CN"/>
        </w:rPr>
        <w:t>: 406-407 [PMID: 24606228 DOI: 10.1111/echo.12518]</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lastRenderedPageBreak/>
        <w:t xml:space="preserve">53 </w:t>
      </w:r>
      <w:r w:rsidRPr="0085704A">
        <w:rPr>
          <w:rFonts w:ascii="Book Antiqua" w:hAnsi="Book Antiqua" w:cs="宋体"/>
          <w:b/>
          <w:bCs/>
          <w:sz w:val="24"/>
          <w:szCs w:val="24"/>
          <w:lang w:val="en-US" w:eastAsia="zh-CN"/>
        </w:rPr>
        <w:t>Katz JF</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Bezreh</w:t>
      </w:r>
      <w:proofErr w:type="spellEnd"/>
      <w:r w:rsidRPr="0085704A">
        <w:rPr>
          <w:rFonts w:ascii="Book Antiqua" w:hAnsi="Book Antiqua" w:cs="宋体"/>
          <w:sz w:val="24"/>
          <w:szCs w:val="24"/>
          <w:lang w:val="en-US" w:eastAsia="zh-CN"/>
        </w:rPr>
        <w:t xml:space="preserve"> JS, </w:t>
      </w:r>
      <w:proofErr w:type="spellStart"/>
      <w:r w:rsidRPr="0085704A">
        <w:rPr>
          <w:rFonts w:ascii="Book Antiqua" w:hAnsi="Book Antiqua" w:cs="宋体"/>
          <w:sz w:val="24"/>
          <w:szCs w:val="24"/>
          <w:lang w:val="en-US" w:eastAsia="zh-CN"/>
        </w:rPr>
        <w:t>Yucel</w:t>
      </w:r>
      <w:proofErr w:type="spellEnd"/>
      <w:r w:rsidRPr="0085704A">
        <w:rPr>
          <w:rFonts w:ascii="Book Antiqua" w:hAnsi="Book Antiqua" w:cs="宋体"/>
          <w:sz w:val="24"/>
          <w:szCs w:val="24"/>
          <w:lang w:val="en-US" w:eastAsia="zh-CN"/>
        </w:rPr>
        <w:t xml:space="preserve"> EK.</w:t>
      </w:r>
      <w:proofErr w:type="gramEnd"/>
      <w:r w:rsidRPr="0085704A">
        <w:rPr>
          <w:rFonts w:ascii="Book Antiqua" w:hAnsi="Book Antiqua" w:cs="宋体"/>
          <w:sz w:val="24"/>
          <w:szCs w:val="24"/>
          <w:lang w:val="en-US" w:eastAsia="zh-CN"/>
        </w:rPr>
        <w:t xml:space="preserve"> Lung ultrasound in the intensive care unit: an idea that may be too good to be true. </w:t>
      </w:r>
      <w:r w:rsidRPr="0085704A">
        <w:rPr>
          <w:rFonts w:ascii="Book Antiqua" w:hAnsi="Book Antiqua" w:cs="宋体"/>
          <w:i/>
          <w:iCs/>
          <w:sz w:val="24"/>
          <w:szCs w:val="24"/>
          <w:lang w:val="en-US" w:eastAsia="zh-CN"/>
        </w:rPr>
        <w:t>Intensive Care Med</w:t>
      </w:r>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41</w:t>
      </w:r>
      <w:r w:rsidRPr="0085704A">
        <w:rPr>
          <w:rFonts w:ascii="Book Antiqua" w:hAnsi="Book Antiqua" w:cs="宋体"/>
          <w:sz w:val="24"/>
          <w:szCs w:val="24"/>
          <w:lang w:val="en-US" w:eastAsia="zh-CN"/>
        </w:rPr>
        <w:t>: 379-380 [PMID: 25510302 DOI: 10.1007/s00134-014-3606-z</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54 </w:t>
      </w:r>
      <w:r w:rsidRPr="0085704A">
        <w:rPr>
          <w:rFonts w:ascii="Book Antiqua" w:hAnsi="Book Antiqua" w:cs="宋体"/>
          <w:b/>
          <w:bCs/>
          <w:sz w:val="24"/>
          <w:szCs w:val="24"/>
          <w:lang w:val="en-US" w:eastAsia="zh-CN"/>
        </w:rPr>
        <w:t>Maggi M</w:t>
      </w:r>
      <w:r w:rsidRPr="0085704A">
        <w:rPr>
          <w:rFonts w:ascii="Book Antiqua" w:hAnsi="Book Antiqua" w:cs="宋体"/>
          <w:sz w:val="24"/>
          <w:szCs w:val="24"/>
          <w:lang w:val="en-US" w:eastAsia="zh-CN"/>
        </w:rPr>
        <w:t xml:space="preserve">, Catalano D, </w:t>
      </w:r>
      <w:proofErr w:type="spellStart"/>
      <w:r w:rsidRPr="0085704A">
        <w:rPr>
          <w:rFonts w:ascii="Book Antiqua" w:hAnsi="Book Antiqua" w:cs="宋体"/>
          <w:sz w:val="24"/>
          <w:szCs w:val="24"/>
          <w:lang w:val="en-US" w:eastAsia="zh-CN"/>
        </w:rPr>
        <w:t>Sperandeo</w:t>
      </w:r>
      <w:proofErr w:type="spellEnd"/>
      <w:r w:rsidRPr="0085704A">
        <w:rPr>
          <w:rFonts w:ascii="Book Antiqua" w:hAnsi="Book Antiqua" w:cs="宋体"/>
          <w:sz w:val="24"/>
          <w:szCs w:val="24"/>
          <w:lang w:val="en-US" w:eastAsia="zh-CN"/>
        </w:rPr>
        <w:t xml:space="preserve"> M, </w:t>
      </w:r>
      <w:proofErr w:type="spellStart"/>
      <w:r w:rsidRPr="0085704A">
        <w:rPr>
          <w:rFonts w:ascii="Book Antiqua" w:hAnsi="Book Antiqua" w:cs="宋体"/>
          <w:sz w:val="24"/>
          <w:szCs w:val="24"/>
          <w:lang w:val="en-US" w:eastAsia="zh-CN"/>
        </w:rPr>
        <w:t>Trovato</w:t>
      </w:r>
      <w:proofErr w:type="spellEnd"/>
      <w:r w:rsidRPr="0085704A">
        <w:rPr>
          <w:rFonts w:ascii="Book Antiqua" w:hAnsi="Book Antiqua" w:cs="宋体"/>
          <w:sz w:val="24"/>
          <w:szCs w:val="24"/>
          <w:lang w:val="en-US" w:eastAsia="zh-CN"/>
        </w:rPr>
        <w:t xml:space="preserve"> G. Comprehensive clinical evidence for pulmonary embolism diagnosis and workup. </w:t>
      </w:r>
      <w:r w:rsidRPr="0085704A">
        <w:rPr>
          <w:rFonts w:ascii="Book Antiqua" w:hAnsi="Book Antiqua" w:cs="宋体"/>
          <w:i/>
          <w:iCs/>
          <w:sz w:val="24"/>
          <w:szCs w:val="24"/>
          <w:lang w:val="en-US" w:eastAsia="zh-CN"/>
        </w:rPr>
        <w:t>Chest</w:t>
      </w:r>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145</w:t>
      </w:r>
      <w:r w:rsidRPr="0085704A">
        <w:rPr>
          <w:rFonts w:ascii="Book Antiqua" w:hAnsi="Book Antiqua" w:cs="宋体"/>
          <w:sz w:val="24"/>
          <w:szCs w:val="24"/>
          <w:lang w:val="en-US" w:eastAsia="zh-CN"/>
        </w:rPr>
        <w:t>: 1173-1174 [PMID: 24798850 DOI: 10.1378/chest.13-2792</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55 </w:t>
      </w:r>
      <w:r w:rsidRPr="0085704A">
        <w:rPr>
          <w:rFonts w:ascii="Book Antiqua" w:hAnsi="Book Antiqua" w:cs="宋体"/>
          <w:b/>
          <w:bCs/>
          <w:sz w:val="24"/>
          <w:szCs w:val="24"/>
          <w:lang w:val="en-US" w:eastAsia="zh-CN"/>
        </w:rPr>
        <w:t>Haller JO</w:t>
      </w:r>
      <w:r w:rsidRPr="0085704A">
        <w:rPr>
          <w:rFonts w:ascii="Book Antiqua" w:hAnsi="Book Antiqua" w:cs="宋体"/>
          <w:sz w:val="24"/>
          <w:szCs w:val="24"/>
          <w:lang w:val="en-US" w:eastAsia="zh-CN"/>
        </w:rPr>
        <w:t xml:space="preserve">, Schneider M, </w:t>
      </w:r>
      <w:proofErr w:type="spellStart"/>
      <w:r w:rsidRPr="0085704A">
        <w:rPr>
          <w:rFonts w:ascii="Book Antiqua" w:hAnsi="Book Antiqua" w:cs="宋体"/>
          <w:sz w:val="24"/>
          <w:szCs w:val="24"/>
          <w:lang w:val="en-US" w:eastAsia="zh-CN"/>
        </w:rPr>
        <w:t>Kassner</w:t>
      </w:r>
      <w:proofErr w:type="spellEnd"/>
      <w:r w:rsidRPr="0085704A">
        <w:rPr>
          <w:rFonts w:ascii="Book Antiqua" w:hAnsi="Book Antiqua" w:cs="宋体"/>
          <w:sz w:val="24"/>
          <w:szCs w:val="24"/>
          <w:lang w:val="en-US" w:eastAsia="zh-CN"/>
        </w:rPr>
        <w:t xml:space="preserve"> EG, Friedman AP, </w:t>
      </w:r>
      <w:proofErr w:type="spellStart"/>
      <w:r w:rsidRPr="0085704A">
        <w:rPr>
          <w:rFonts w:ascii="Book Antiqua" w:hAnsi="Book Antiqua" w:cs="宋体"/>
          <w:sz w:val="24"/>
          <w:szCs w:val="24"/>
          <w:lang w:val="en-US" w:eastAsia="zh-CN"/>
        </w:rPr>
        <w:t>Waldroup</w:t>
      </w:r>
      <w:proofErr w:type="spellEnd"/>
      <w:r w:rsidRPr="0085704A">
        <w:rPr>
          <w:rFonts w:ascii="Book Antiqua" w:hAnsi="Book Antiqua" w:cs="宋体"/>
          <w:sz w:val="24"/>
          <w:szCs w:val="24"/>
          <w:lang w:val="en-US" w:eastAsia="zh-CN"/>
        </w:rPr>
        <w:t xml:space="preserve"> LD. Sonographic evaluation of the chest in infants and children. </w:t>
      </w:r>
      <w:r w:rsidRPr="0085704A">
        <w:rPr>
          <w:rFonts w:ascii="Book Antiqua" w:hAnsi="Book Antiqua" w:cs="宋体"/>
          <w:i/>
          <w:iCs/>
          <w:sz w:val="24"/>
          <w:szCs w:val="24"/>
          <w:lang w:val="en-US" w:eastAsia="zh-CN"/>
        </w:rPr>
        <w:t xml:space="preserve">AJR Am J </w:t>
      </w:r>
      <w:proofErr w:type="spellStart"/>
      <w:r w:rsidRPr="0085704A">
        <w:rPr>
          <w:rFonts w:ascii="Book Antiqua" w:hAnsi="Book Antiqua" w:cs="宋体"/>
          <w:i/>
          <w:iCs/>
          <w:sz w:val="24"/>
          <w:szCs w:val="24"/>
          <w:lang w:val="en-US" w:eastAsia="zh-CN"/>
        </w:rPr>
        <w:t>Roentgenol</w:t>
      </w:r>
      <w:proofErr w:type="spellEnd"/>
      <w:r w:rsidRPr="0085704A">
        <w:rPr>
          <w:rFonts w:ascii="Book Antiqua" w:hAnsi="Book Antiqua" w:cs="宋体"/>
          <w:sz w:val="24"/>
          <w:szCs w:val="24"/>
          <w:lang w:val="en-US" w:eastAsia="zh-CN"/>
        </w:rPr>
        <w:t xml:space="preserve"> 1980; </w:t>
      </w:r>
      <w:r w:rsidRPr="0085704A">
        <w:rPr>
          <w:rFonts w:ascii="Book Antiqua" w:hAnsi="Book Antiqua" w:cs="宋体"/>
          <w:b/>
          <w:bCs/>
          <w:sz w:val="24"/>
          <w:szCs w:val="24"/>
          <w:lang w:val="en-US" w:eastAsia="zh-CN"/>
        </w:rPr>
        <w:t>134</w:t>
      </w:r>
      <w:r w:rsidRPr="0085704A">
        <w:rPr>
          <w:rFonts w:ascii="Book Antiqua" w:hAnsi="Book Antiqua" w:cs="宋体"/>
          <w:sz w:val="24"/>
          <w:szCs w:val="24"/>
          <w:lang w:val="en-US" w:eastAsia="zh-CN"/>
        </w:rPr>
        <w:t>: 1019-1027 [PMID: 6768240]</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56 </w:t>
      </w:r>
      <w:r w:rsidRPr="0085704A">
        <w:rPr>
          <w:rFonts w:ascii="Book Antiqua" w:hAnsi="Book Antiqua" w:cs="宋体"/>
          <w:b/>
          <w:bCs/>
          <w:sz w:val="24"/>
          <w:szCs w:val="24"/>
          <w:lang w:val="en-US" w:eastAsia="zh-CN"/>
        </w:rPr>
        <w:t xml:space="preserve">Haran </w:t>
      </w:r>
      <w:proofErr w:type="spellStart"/>
      <w:r w:rsidRPr="0085704A">
        <w:rPr>
          <w:rFonts w:ascii="Book Antiqua" w:hAnsi="Book Antiqua" w:cs="宋体"/>
          <w:b/>
          <w:bCs/>
          <w:sz w:val="24"/>
          <w:szCs w:val="24"/>
          <w:lang w:val="en-US" w:eastAsia="zh-CN"/>
        </w:rPr>
        <w:t>Jogeesvaran</w:t>
      </w:r>
      <w:proofErr w:type="spellEnd"/>
      <w:r w:rsidRPr="0085704A">
        <w:rPr>
          <w:rFonts w:ascii="Book Antiqua" w:hAnsi="Book Antiqua" w:cs="宋体"/>
          <w:b/>
          <w:bCs/>
          <w:sz w:val="24"/>
          <w:szCs w:val="24"/>
          <w:lang w:val="en-US" w:eastAsia="zh-CN"/>
        </w:rPr>
        <w:t xml:space="preserve"> K</w:t>
      </w:r>
      <w:r w:rsidRPr="0085704A">
        <w:rPr>
          <w:rFonts w:ascii="Book Antiqua" w:hAnsi="Book Antiqua" w:cs="宋体"/>
          <w:sz w:val="24"/>
          <w:szCs w:val="24"/>
          <w:lang w:val="en-US" w:eastAsia="zh-CN"/>
        </w:rPr>
        <w:t xml:space="preserve">, Owens CM. Chronic diseases of lung parenchyma in children: the role of imaging. </w:t>
      </w:r>
      <w:proofErr w:type="spellStart"/>
      <w:r w:rsidRPr="0085704A">
        <w:rPr>
          <w:rFonts w:ascii="Book Antiqua" w:hAnsi="Book Antiqua" w:cs="宋体"/>
          <w:i/>
          <w:iCs/>
          <w:sz w:val="24"/>
          <w:szCs w:val="24"/>
          <w:lang w:val="en-US" w:eastAsia="zh-CN"/>
        </w:rPr>
        <w:t>Pediatr</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Radiol</w:t>
      </w:r>
      <w:proofErr w:type="spellEnd"/>
      <w:r w:rsidRPr="0085704A">
        <w:rPr>
          <w:rFonts w:ascii="Book Antiqua" w:hAnsi="Book Antiqua" w:cs="宋体"/>
          <w:sz w:val="24"/>
          <w:szCs w:val="24"/>
          <w:lang w:val="en-US" w:eastAsia="zh-CN"/>
        </w:rPr>
        <w:t xml:space="preserve"> 2010; </w:t>
      </w:r>
      <w:r w:rsidRPr="0085704A">
        <w:rPr>
          <w:rFonts w:ascii="Book Antiqua" w:hAnsi="Book Antiqua" w:cs="宋体"/>
          <w:b/>
          <w:bCs/>
          <w:sz w:val="24"/>
          <w:szCs w:val="24"/>
          <w:lang w:val="en-US" w:eastAsia="zh-CN"/>
        </w:rPr>
        <w:t>40</w:t>
      </w:r>
      <w:r w:rsidRPr="0085704A">
        <w:rPr>
          <w:rFonts w:ascii="Book Antiqua" w:hAnsi="Book Antiqua" w:cs="宋体"/>
          <w:sz w:val="24"/>
          <w:szCs w:val="24"/>
          <w:lang w:val="en-US" w:eastAsia="zh-CN"/>
        </w:rPr>
        <w:t>: 850-858 [PMID: 20432003 DOI: 10.1007/s00247-010-1615-9</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57 </w:t>
      </w:r>
      <w:proofErr w:type="spellStart"/>
      <w:r w:rsidRPr="0085704A">
        <w:rPr>
          <w:rFonts w:ascii="Book Antiqua" w:hAnsi="Book Antiqua" w:cs="宋体"/>
          <w:b/>
          <w:bCs/>
          <w:sz w:val="24"/>
          <w:szCs w:val="24"/>
          <w:lang w:val="en-US" w:eastAsia="zh-CN"/>
        </w:rPr>
        <w:t>Tomà</w:t>
      </w:r>
      <w:proofErr w:type="spellEnd"/>
      <w:r w:rsidRPr="0085704A">
        <w:rPr>
          <w:rFonts w:ascii="Book Antiqua" w:hAnsi="Book Antiqua" w:cs="宋体"/>
          <w:b/>
          <w:bCs/>
          <w:sz w:val="24"/>
          <w:szCs w:val="24"/>
          <w:lang w:val="en-US" w:eastAsia="zh-CN"/>
        </w:rPr>
        <w:t xml:space="preserve"> P</w:t>
      </w:r>
      <w:r w:rsidRPr="0085704A">
        <w:rPr>
          <w:rFonts w:ascii="Book Antiqua" w:hAnsi="Book Antiqua" w:cs="宋体"/>
          <w:sz w:val="24"/>
          <w:szCs w:val="24"/>
          <w:lang w:val="en-US" w:eastAsia="zh-CN"/>
        </w:rPr>
        <w:t xml:space="preserve">, Owens CM. Chest ultrasound in children: critical appraisal. </w:t>
      </w:r>
      <w:proofErr w:type="spellStart"/>
      <w:r w:rsidRPr="0085704A">
        <w:rPr>
          <w:rFonts w:ascii="Book Antiqua" w:hAnsi="Book Antiqua" w:cs="宋体"/>
          <w:i/>
          <w:iCs/>
          <w:sz w:val="24"/>
          <w:szCs w:val="24"/>
          <w:lang w:val="en-US" w:eastAsia="zh-CN"/>
        </w:rPr>
        <w:t>Pediatr</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Radiol</w:t>
      </w:r>
      <w:proofErr w:type="spellEnd"/>
      <w:r w:rsidRPr="0085704A">
        <w:rPr>
          <w:rFonts w:ascii="Book Antiqua" w:hAnsi="Book Antiqua" w:cs="宋体"/>
          <w:sz w:val="24"/>
          <w:szCs w:val="24"/>
          <w:lang w:val="en-US" w:eastAsia="zh-CN"/>
        </w:rPr>
        <w:t xml:space="preserve"> 2013; </w:t>
      </w:r>
      <w:r w:rsidRPr="0085704A">
        <w:rPr>
          <w:rFonts w:ascii="Book Antiqua" w:hAnsi="Book Antiqua" w:cs="宋体"/>
          <w:b/>
          <w:bCs/>
          <w:sz w:val="24"/>
          <w:szCs w:val="24"/>
          <w:lang w:val="en-US" w:eastAsia="zh-CN"/>
        </w:rPr>
        <w:t>43</w:t>
      </w:r>
      <w:r w:rsidRPr="0085704A">
        <w:rPr>
          <w:rFonts w:ascii="Book Antiqua" w:hAnsi="Book Antiqua" w:cs="宋体"/>
          <w:sz w:val="24"/>
          <w:szCs w:val="24"/>
          <w:lang w:val="en-US" w:eastAsia="zh-CN"/>
        </w:rPr>
        <w:t>: 1427-1</w:t>
      </w:r>
      <w:r w:rsidR="00AF09BE">
        <w:rPr>
          <w:rFonts w:ascii="Book Antiqua" w:hAnsi="Book Antiqua" w:cs="宋体" w:hint="eastAsia"/>
          <w:sz w:val="24"/>
          <w:szCs w:val="24"/>
          <w:lang w:val="en-US" w:eastAsia="zh-CN"/>
        </w:rPr>
        <w:t>4</w:t>
      </w:r>
      <w:r w:rsidRPr="0085704A">
        <w:rPr>
          <w:rFonts w:ascii="Book Antiqua" w:hAnsi="Book Antiqua" w:cs="宋体"/>
          <w:sz w:val="24"/>
          <w:szCs w:val="24"/>
          <w:lang w:val="en-US" w:eastAsia="zh-CN"/>
        </w:rPr>
        <w:t>34; quiz 1427-1</w:t>
      </w:r>
      <w:r w:rsidR="00AF09BE">
        <w:rPr>
          <w:rFonts w:ascii="Book Antiqua" w:hAnsi="Book Antiqua" w:cs="宋体" w:hint="eastAsia"/>
          <w:sz w:val="24"/>
          <w:szCs w:val="24"/>
          <w:lang w:val="en-US" w:eastAsia="zh-CN"/>
        </w:rPr>
        <w:t>4</w:t>
      </w:r>
      <w:r w:rsidR="00AF09BE">
        <w:rPr>
          <w:rFonts w:ascii="Book Antiqua" w:hAnsi="Book Antiqua" w:cs="宋体"/>
          <w:sz w:val="24"/>
          <w:szCs w:val="24"/>
          <w:lang w:val="en-US" w:eastAsia="zh-CN"/>
        </w:rPr>
        <w:t>34</w:t>
      </w:r>
      <w:r w:rsidRPr="0085704A">
        <w:rPr>
          <w:rFonts w:ascii="Book Antiqua" w:hAnsi="Book Antiqua" w:cs="宋体"/>
          <w:sz w:val="24"/>
          <w:szCs w:val="24"/>
          <w:lang w:val="en-US" w:eastAsia="zh-CN"/>
        </w:rPr>
        <w:t xml:space="preserve"> [PMID: 24141909 DOI: 10.1007/s00247-013-2756-4</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58 </w:t>
      </w:r>
      <w:proofErr w:type="spellStart"/>
      <w:r w:rsidRPr="0085704A">
        <w:rPr>
          <w:rFonts w:ascii="Book Antiqua" w:hAnsi="Book Antiqua" w:cs="宋体"/>
          <w:b/>
          <w:bCs/>
          <w:sz w:val="24"/>
          <w:szCs w:val="24"/>
          <w:lang w:val="en-US" w:eastAsia="zh-CN"/>
        </w:rPr>
        <w:t>Toma</w:t>
      </w:r>
      <w:proofErr w:type="spellEnd"/>
      <w:r w:rsidRPr="0085704A">
        <w:rPr>
          <w:rFonts w:ascii="Book Antiqua" w:hAnsi="Book Antiqua" w:cs="宋体"/>
          <w:b/>
          <w:bCs/>
          <w:sz w:val="24"/>
          <w:szCs w:val="24"/>
          <w:lang w:val="en-US" w:eastAsia="zh-CN"/>
        </w:rPr>
        <w:t xml:space="preserve"> P</w:t>
      </w:r>
      <w:r w:rsidRPr="0085704A">
        <w:rPr>
          <w:rFonts w:ascii="Book Antiqua" w:hAnsi="Book Antiqua" w:cs="宋体"/>
          <w:sz w:val="24"/>
          <w:szCs w:val="24"/>
          <w:lang w:val="en-US" w:eastAsia="zh-CN"/>
        </w:rPr>
        <w:t>. Lung ultrasound characteristics of community-acquired pneumonia.</w:t>
      </w:r>
      <w:proofErr w:type="gramEnd"/>
      <w:r w:rsidRPr="0085704A">
        <w:rPr>
          <w:rFonts w:ascii="Book Antiqua" w:hAnsi="Book Antiqua" w:cs="宋体"/>
          <w:sz w:val="24"/>
          <w:szCs w:val="24"/>
          <w:lang w:val="en-US" w:eastAsia="zh-CN"/>
        </w:rPr>
        <w:t xml:space="preserve"> </w:t>
      </w:r>
      <w:proofErr w:type="spellStart"/>
      <w:r w:rsidRPr="0085704A">
        <w:rPr>
          <w:rFonts w:ascii="Book Antiqua" w:hAnsi="Book Antiqua" w:cs="宋体"/>
          <w:i/>
          <w:iCs/>
          <w:sz w:val="24"/>
          <w:szCs w:val="24"/>
          <w:lang w:val="en-US" w:eastAsia="zh-CN"/>
        </w:rPr>
        <w:t>Pediatr</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Pulmonol</w:t>
      </w:r>
      <w:proofErr w:type="spellEnd"/>
      <w:r w:rsidRPr="0085704A">
        <w:rPr>
          <w:rFonts w:ascii="Book Antiqua" w:hAnsi="Book Antiqua" w:cs="宋体"/>
          <w:sz w:val="24"/>
          <w:szCs w:val="24"/>
          <w:lang w:val="en-US" w:eastAsia="zh-CN"/>
        </w:rPr>
        <w:t xml:space="preserve"> 2013; </w:t>
      </w:r>
      <w:r w:rsidRPr="0085704A">
        <w:rPr>
          <w:rFonts w:ascii="Book Antiqua" w:hAnsi="Book Antiqua" w:cs="宋体"/>
          <w:b/>
          <w:bCs/>
          <w:sz w:val="24"/>
          <w:szCs w:val="24"/>
          <w:lang w:val="en-US" w:eastAsia="zh-CN"/>
        </w:rPr>
        <w:t>48</w:t>
      </w:r>
      <w:r w:rsidRPr="0085704A">
        <w:rPr>
          <w:rFonts w:ascii="Book Antiqua" w:hAnsi="Book Antiqua" w:cs="宋体"/>
          <w:sz w:val="24"/>
          <w:szCs w:val="24"/>
          <w:lang w:val="en-US" w:eastAsia="zh-CN"/>
        </w:rPr>
        <w:t>: 1041-1042 [PMID: 23255323 DOI: 10.1002/ppul.22744</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59 </w:t>
      </w:r>
      <w:proofErr w:type="spellStart"/>
      <w:r w:rsidRPr="0085704A">
        <w:rPr>
          <w:rFonts w:ascii="Book Antiqua" w:hAnsi="Book Antiqua" w:cs="宋体"/>
          <w:b/>
          <w:bCs/>
          <w:sz w:val="24"/>
          <w:szCs w:val="24"/>
          <w:lang w:val="en-US" w:eastAsia="zh-CN"/>
        </w:rPr>
        <w:t>Toma</w:t>
      </w:r>
      <w:proofErr w:type="spellEnd"/>
      <w:r w:rsidRPr="0085704A">
        <w:rPr>
          <w:rFonts w:ascii="Book Antiqua" w:hAnsi="Book Antiqua" w:cs="宋体"/>
          <w:b/>
          <w:bCs/>
          <w:sz w:val="24"/>
          <w:szCs w:val="24"/>
          <w:lang w:val="en-US" w:eastAsia="zh-CN"/>
        </w:rPr>
        <w:t xml:space="preserve"> P</w:t>
      </w:r>
      <w:r w:rsidRPr="0085704A">
        <w:rPr>
          <w:rFonts w:ascii="Book Antiqua" w:hAnsi="Book Antiqua" w:cs="宋体"/>
          <w:sz w:val="24"/>
          <w:szCs w:val="24"/>
          <w:lang w:val="en-US" w:eastAsia="zh-CN"/>
        </w:rPr>
        <w:t>. Lung ultrasound in bronchiolitis.</w:t>
      </w:r>
      <w:proofErr w:type="gramEnd"/>
      <w:r w:rsidRPr="0085704A">
        <w:rPr>
          <w:rFonts w:ascii="Book Antiqua" w:hAnsi="Book Antiqua" w:cs="宋体"/>
          <w:sz w:val="24"/>
          <w:szCs w:val="24"/>
          <w:lang w:val="en-US" w:eastAsia="zh-CN"/>
        </w:rPr>
        <w:t xml:space="preserve"> </w:t>
      </w:r>
      <w:proofErr w:type="spellStart"/>
      <w:r w:rsidRPr="0085704A">
        <w:rPr>
          <w:rFonts w:ascii="Book Antiqua" w:hAnsi="Book Antiqua" w:cs="宋体"/>
          <w:i/>
          <w:iCs/>
          <w:sz w:val="24"/>
          <w:szCs w:val="24"/>
          <w:lang w:val="en-US" w:eastAsia="zh-CN"/>
        </w:rPr>
        <w:t>Eur</w:t>
      </w:r>
      <w:proofErr w:type="spellEnd"/>
      <w:r w:rsidRPr="0085704A">
        <w:rPr>
          <w:rFonts w:ascii="Book Antiqua" w:hAnsi="Book Antiqua" w:cs="宋体"/>
          <w:i/>
          <w:iCs/>
          <w:sz w:val="24"/>
          <w:szCs w:val="24"/>
          <w:lang w:val="en-US" w:eastAsia="zh-CN"/>
        </w:rPr>
        <w:t xml:space="preserve"> J </w:t>
      </w:r>
      <w:proofErr w:type="spellStart"/>
      <w:r w:rsidRPr="0085704A">
        <w:rPr>
          <w:rFonts w:ascii="Book Antiqua" w:hAnsi="Book Antiqua" w:cs="宋体"/>
          <w:i/>
          <w:iCs/>
          <w:sz w:val="24"/>
          <w:szCs w:val="24"/>
          <w:lang w:val="en-US" w:eastAsia="zh-CN"/>
        </w:rPr>
        <w:t>Pediatr</w:t>
      </w:r>
      <w:proofErr w:type="spellEnd"/>
      <w:r w:rsidRPr="0085704A">
        <w:rPr>
          <w:rFonts w:ascii="Book Antiqua" w:hAnsi="Book Antiqua" w:cs="宋体"/>
          <w:sz w:val="24"/>
          <w:szCs w:val="24"/>
          <w:lang w:val="en-US" w:eastAsia="zh-CN"/>
        </w:rPr>
        <w:t xml:space="preserve"> 2013; </w:t>
      </w:r>
      <w:r w:rsidRPr="0085704A">
        <w:rPr>
          <w:rFonts w:ascii="Book Antiqua" w:hAnsi="Book Antiqua" w:cs="宋体"/>
          <w:b/>
          <w:bCs/>
          <w:sz w:val="24"/>
          <w:szCs w:val="24"/>
          <w:lang w:val="en-US" w:eastAsia="zh-CN"/>
        </w:rPr>
        <w:t>172</w:t>
      </w:r>
      <w:r w:rsidRPr="0085704A">
        <w:rPr>
          <w:rFonts w:ascii="Book Antiqua" w:hAnsi="Book Antiqua" w:cs="宋体"/>
          <w:sz w:val="24"/>
          <w:szCs w:val="24"/>
          <w:lang w:val="en-US" w:eastAsia="zh-CN"/>
        </w:rPr>
        <w:t>: 713 [PMID: 23328963 DOI: 10.1007/s00431-013-1941-7</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60 </w:t>
      </w:r>
      <w:proofErr w:type="spellStart"/>
      <w:r w:rsidRPr="0085704A">
        <w:rPr>
          <w:rFonts w:ascii="Book Antiqua" w:hAnsi="Book Antiqua" w:cs="宋体"/>
          <w:b/>
          <w:bCs/>
          <w:sz w:val="24"/>
          <w:szCs w:val="24"/>
          <w:lang w:val="en-US" w:eastAsia="zh-CN"/>
        </w:rPr>
        <w:t>Tomà</w:t>
      </w:r>
      <w:proofErr w:type="spellEnd"/>
      <w:r w:rsidRPr="0085704A">
        <w:rPr>
          <w:rFonts w:ascii="Book Antiqua" w:hAnsi="Book Antiqua" w:cs="宋体"/>
          <w:b/>
          <w:bCs/>
          <w:sz w:val="24"/>
          <w:szCs w:val="24"/>
          <w:lang w:val="en-US" w:eastAsia="zh-CN"/>
        </w:rPr>
        <w:t xml:space="preserve"> P</w:t>
      </w:r>
      <w:r w:rsidRPr="0085704A">
        <w:rPr>
          <w:rFonts w:ascii="Book Antiqua" w:hAnsi="Book Antiqua" w:cs="宋体"/>
          <w:sz w:val="24"/>
          <w:szCs w:val="24"/>
          <w:lang w:val="en-US" w:eastAsia="zh-CN"/>
        </w:rPr>
        <w:t xml:space="preserve">, Rizzo F, </w:t>
      </w:r>
      <w:proofErr w:type="spellStart"/>
      <w:r w:rsidRPr="0085704A">
        <w:rPr>
          <w:rFonts w:ascii="Book Antiqua" w:hAnsi="Book Antiqua" w:cs="宋体"/>
          <w:sz w:val="24"/>
          <w:szCs w:val="24"/>
          <w:lang w:val="en-US" w:eastAsia="zh-CN"/>
        </w:rPr>
        <w:t>Stagnaro</w:t>
      </w:r>
      <w:proofErr w:type="spellEnd"/>
      <w:r w:rsidRPr="0085704A">
        <w:rPr>
          <w:rFonts w:ascii="Book Antiqua" w:hAnsi="Book Antiqua" w:cs="宋体"/>
          <w:sz w:val="24"/>
          <w:szCs w:val="24"/>
          <w:lang w:val="en-US" w:eastAsia="zh-CN"/>
        </w:rPr>
        <w:t xml:space="preserve"> N, </w:t>
      </w:r>
      <w:proofErr w:type="spellStart"/>
      <w:r w:rsidRPr="0085704A">
        <w:rPr>
          <w:rFonts w:ascii="Book Antiqua" w:hAnsi="Book Antiqua" w:cs="宋体"/>
          <w:sz w:val="24"/>
          <w:szCs w:val="24"/>
          <w:lang w:val="en-US" w:eastAsia="zh-CN"/>
        </w:rPr>
        <w:t>Magnano</w:t>
      </w:r>
      <w:proofErr w:type="spellEnd"/>
      <w:r w:rsidRPr="0085704A">
        <w:rPr>
          <w:rFonts w:ascii="Book Antiqua" w:hAnsi="Book Antiqua" w:cs="宋体"/>
          <w:sz w:val="24"/>
          <w:szCs w:val="24"/>
          <w:lang w:val="en-US" w:eastAsia="zh-CN"/>
        </w:rPr>
        <w:t xml:space="preserve"> G, </w:t>
      </w:r>
      <w:proofErr w:type="spellStart"/>
      <w:r w:rsidRPr="0085704A">
        <w:rPr>
          <w:rFonts w:ascii="Book Antiqua" w:hAnsi="Book Antiqua" w:cs="宋体"/>
          <w:sz w:val="24"/>
          <w:szCs w:val="24"/>
          <w:lang w:val="en-US" w:eastAsia="zh-CN"/>
        </w:rPr>
        <w:t>Granata</w:t>
      </w:r>
      <w:proofErr w:type="spellEnd"/>
      <w:r w:rsidRPr="0085704A">
        <w:rPr>
          <w:rFonts w:ascii="Book Antiqua" w:hAnsi="Book Antiqua" w:cs="宋体"/>
          <w:sz w:val="24"/>
          <w:szCs w:val="24"/>
          <w:lang w:val="en-US" w:eastAsia="zh-CN"/>
        </w:rPr>
        <w:t xml:space="preserve"> C. </w:t>
      </w:r>
      <w:proofErr w:type="spellStart"/>
      <w:r w:rsidRPr="0085704A">
        <w:rPr>
          <w:rFonts w:ascii="Book Antiqua" w:hAnsi="Book Antiqua" w:cs="宋体"/>
          <w:sz w:val="24"/>
          <w:szCs w:val="24"/>
          <w:lang w:val="en-US" w:eastAsia="zh-CN"/>
        </w:rPr>
        <w:t>Multislice</w:t>
      </w:r>
      <w:proofErr w:type="spellEnd"/>
      <w:r w:rsidRPr="0085704A">
        <w:rPr>
          <w:rFonts w:ascii="Book Antiqua" w:hAnsi="Book Antiqua" w:cs="宋体"/>
          <w:sz w:val="24"/>
          <w:szCs w:val="24"/>
          <w:lang w:val="en-US" w:eastAsia="zh-CN"/>
        </w:rPr>
        <w:t xml:space="preserve"> CT in congenital bronchopulmonary malformations in children. </w:t>
      </w:r>
      <w:proofErr w:type="spellStart"/>
      <w:r w:rsidRPr="0085704A">
        <w:rPr>
          <w:rFonts w:ascii="Book Antiqua" w:hAnsi="Book Antiqua" w:cs="宋体"/>
          <w:i/>
          <w:iCs/>
          <w:sz w:val="24"/>
          <w:szCs w:val="24"/>
          <w:lang w:val="en-US" w:eastAsia="zh-CN"/>
        </w:rPr>
        <w:t>Radiol</w:t>
      </w:r>
      <w:proofErr w:type="spellEnd"/>
      <w:r w:rsidRPr="0085704A">
        <w:rPr>
          <w:rFonts w:ascii="Book Antiqua" w:hAnsi="Book Antiqua" w:cs="宋体"/>
          <w:i/>
          <w:iCs/>
          <w:sz w:val="24"/>
          <w:szCs w:val="24"/>
          <w:lang w:val="en-US" w:eastAsia="zh-CN"/>
        </w:rPr>
        <w:t xml:space="preserve"> Med</w:t>
      </w:r>
      <w:r w:rsidRPr="0085704A">
        <w:rPr>
          <w:rFonts w:ascii="Book Antiqua" w:hAnsi="Book Antiqua" w:cs="宋体"/>
          <w:sz w:val="24"/>
          <w:szCs w:val="24"/>
          <w:lang w:val="en-US" w:eastAsia="zh-CN"/>
        </w:rPr>
        <w:t xml:space="preserve"> 2011; </w:t>
      </w:r>
      <w:r w:rsidRPr="0085704A">
        <w:rPr>
          <w:rFonts w:ascii="Book Antiqua" w:hAnsi="Book Antiqua" w:cs="宋体"/>
          <w:b/>
          <w:bCs/>
          <w:sz w:val="24"/>
          <w:szCs w:val="24"/>
          <w:lang w:val="en-US" w:eastAsia="zh-CN"/>
        </w:rPr>
        <w:t>116</w:t>
      </w:r>
      <w:r w:rsidRPr="0085704A">
        <w:rPr>
          <w:rFonts w:ascii="Book Antiqua" w:hAnsi="Book Antiqua" w:cs="宋体"/>
          <w:sz w:val="24"/>
          <w:szCs w:val="24"/>
          <w:lang w:val="en-US" w:eastAsia="zh-CN"/>
        </w:rPr>
        <w:t>: 133-151 [PMID: 20852957 DOI: 10.1007/s11547-010-0582-4</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61 </w:t>
      </w:r>
      <w:r w:rsidRPr="0085704A">
        <w:rPr>
          <w:rFonts w:ascii="Book Antiqua" w:hAnsi="Book Antiqua" w:cs="宋体"/>
          <w:b/>
          <w:bCs/>
          <w:sz w:val="24"/>
          <w:szCs w:val="24"/>
          <w:lang w:val="en-US" w:eastAsia="zh-CN"/>
        </w:rPr>
        <w:t>Jones BP</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Tay</w:t>
      </w:r>
      <w:proofErr w:type="spellEnd"/>
      <w:r w:rsidRPr="0085704A">
        <w:rPr>
          <w:rFonts w:ascii="Book Antiqua" w:hAnsi="Book Antiqua" w:cs="宋体"/>
          <w:sz w:val="24"/>
          <w:szCs w:val="24"/>
          <w:lang w:val="en-US" w:eastAsia="zh-CN"/>
        </w:rPr>
        <w:t xml:space="preserve"> ET, </w:t>
      </w:r>
      <w:proofErr w:type="spellStart"/>
      <w:r w:rsidRPr="0085704A">
        <w:rPr>
          <w:rFonts w:ascii="Book Antiqua" w:hAnsi="Book Antiqua" w:cs="宋体"/>
          <w:sz w:val="24"/>
          <w:szCs w:val="24"/>
          <w:lang w:val="en-US" w:eastAsia="zh-CN"/>
        </w:rPr>
        <w:t>Elikashvili</w:t>
      </w:r>
      <w:proofErr w:type="spellEnd"/>
      <w:r w:rsidRPr="0085704A">
        <w:rPr>
          <w:rFonts w:ascii="Book Antiqua" w:hAnsi="Book Antiqua" w:cs="宋体"/>
          <w:sz w:val="24"/>
          <w:szCs w:val="24"/>
          <w:lang w:val="en-US" w:eastAsia="zh-CN"/>
        </w:rPr>
        <w:t xml:space="preserve"> I, Sanders JE, Paul AZ, Nelson BP, Spina LA, </w:t>
      </w:r>
      <w:proofErr w:type="spellStart"/>
      <w:r w:rsidRPr="0085704A">
        <w:rPr>
          <w:rFonts w:ascii="Book Antiqua" w:hAnsi="Book Antiqua" w:cs="宋体"/>
          <w:sz w:val="24"/>
          <w:szCs w:val="24"/>
          <w:lang w:val="en-US" w:eastAsia="zh-CN"/>
        </w:rPr>
        <w:t>Tsung</w:t>
      </w:r>
      <w:proofErr w:type="spellEnd"/>
      <w:r w:rsidRPr="0085704A">
        <w:rPr>
          <w:rFonts w:ascii="Book Antiqua" w:hAnsi="Book Antiqua" w:cs="宋体"/>
          <w:sz w:val="24"/>
          <w:szCs w:val="24"/>
          <w:lang w:val="en-US" w:eastAsia="zh-CN"/>
        </w:rPr>
        <w:t xml:space="preserve"> JW. Feasibility and Safety of Substituting Lung Ultrasonography for Chest Radiography When Diagnosing Pneumonia in Children: A Randomized Controlled Trial. </w:t>
      </w:r>
      <w:r w:rsidRPr="0085704A">
        <w:rPr>
          <w:rFonts w:ascii="Book Antiqua" w:hAnsi="Book Antiqua" w:cs="宋体"/>
          <w:i/>
          <w:iCs/>
          <w:sz w:val="24"/>
          <w:szCs w:val="24"/>
          <w:lang w:val="en-US" w:eastAsia="zh-CN"/>
        </w:rPr>
        <w:t>Chest</w:t>
      </w:r>
      <w:r w:rsidRPr="0085704A">
        <w:rPr>
          <w:rFonts w:ascii="Book Antiqua" w:hAnsi="Book Antiqua" w:cs="宋体"/>
          <w:sz w:val="24"/>
          <w:szCs w:val="24"/>
          <w:lang w:val="en-US" w:eastAsia="zh-CN"/>
        </w:rPr>
        <w:t xml:space="preserve"> 2016; </w:t>
      </w:r>
      <w:r w:rsidRPr="0085704A">
        <w:rPr>
          <w:rFonts w:ascii="Book Antiqua" w:hAnsi="Book Antiqua" w:cs="宋体"/>
          <w:b/>
          <w:bCs/>
          <w:sz w:val="24"/>
          <w:szCs w:val="24"/>
          <w:lang w:val="en-US" w:eastAsia="zh-CN"/>
        </w:rPr>
        <w:t>150</w:t>
      </w:r>
      <w:r w:rsidRPr="0085704A">
        <w:rPr>
          <w:rFonts w:ascii="Book Antiqua" w:hAnsi="Book Antiqua" w:cs="宋体"/>
          <w:sz w:val="24"/>
          <w:szCs w:val="24"/>
          <w:lang w:val="en-US" w:eastAsia="zh-CN"/>
        </w:rPr>
        <w:t>: 131-138 [PMID: 26923626 DOI: 10.1016/j.chest.2016.02.643</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62 </w:t>
      </w:r>
      <w:proofErr w:type="spellStart"/>
      <w:r w:rsidRPr="0085704A">
        <w:rPr>
          <w:rFonts w:ascii="Book Antiqua" w:hAnsi="Book Antiqua" w:cs="宋体"/>
          <w:b/>
          <w:bCs/>
          <w:sz w:val="24"/>
          <w:szCs w:val="24"/>
          <w:lang w:val="en-US" w:eastAsia="zh-CN"/>
        </w:rPr>
        <w:t>Escourrou</w:t>
      </w:r>
      <w:proofErr w:type="spellEnd"/>
      <w:r w:rsidRPr="0085704A">
        <w:rPr>
          <w:rFonts w:ascii="Book Antiqua" w:hAnsi="Book Antiqua" w:cs="宋体"/>
          <w:b/>
          <w:bCs/>
          <w:sz w:val="24"/>
          <w:szCs w:val="24"/>
          <w:lang w:val="en-US" w:eastAsia="zh-CN"/>
        </w:rPr>
        <w:t xml:space="preserve"> G</w:t>
      </w:r>
      <w:r w:rsidRPr="0085704A">
        <w:rPr>
          <w:rFonts w:ascii="Book Antiqua" w:hAnsi="Book Antiqua" w:cs="宋体"/>
          <w:sz w:val="24"/>
          <w:szCs w:val="24"/>
          <w:lang w:val="en-US" w:eastAsia="zh-CN"/>
        </w:rPr>
        <w:t xml:space="preserve">, De Luca D. Lung ultrasound decreased radiation exposure in preterm infants in a neonatal intensive care unit. </w:t>
      </w:r>
      <w:proofErr w:type="spellStart"/>
      <w:r w:rsidRPr="0085704A">
        <w:rPr>
          <w:rFonts w:ascii="Book Antiqua" w:hAnsi="Book Antiqua" w:cs="宋体"/>
          <w:i/>
          <w:iCs/>
          <w:sz w:val="24"/>
          <w:szCs w:val="24"/>
          <w:lang w:val="en-US" w:eastAsia="zh-CN"/>
        </w:rPr>
        <w:t>Acta</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Paediatr</w:t>
      </w:r>
      <w:proofErr w:type="spellEnd"/>
      <w:r w:rsidRPr="0085704A">
        <w:rPr>
          <w:rFonts w:ascii="Book Antiqua" w:hAnsi="Book Antiqua" w:cs="宋体"/>
          <w:sz w:val="24"/>
          <w:szCs w:val="24"/>
          <w:lang w:val="en-US" w:eastAsia="zh-CN"/>
        </w:rPr>
        <w:t xml:space="preserve"> 2016; </w:t>
      </w:r>
      <w:r w:rsidRPr="0085704A">
        <w:rPr>
          <w:rFonts w:ascii="Book Antiqua" w:hAnsi="Book Antiqua" w:cs="宋体"/>
          <w:b/>
          <w:bCs/>
          <w:sz w:val="24"/>
          <w:szCs w:val="24"/>
          <w:lang w:val="en-US" w:eastAsia="zh-CN"/>
        </w:rPr>
        <w:t>105</w:t>
      </w:r>
      <w:r w:rsidRPr="0085704A">
        <w:rPr>
          <w:rFonts w:ascii="Book Antiqua" w:hAnsi="Book Antiqua" w:cs="宋体"/>
          <w:sz w:val="24"/>
          <w:szCs w:val="24"/>
          <w:lang w:val="en-US" w:eastAsia="zh-CN"/>
        </w:rPr>
        <w:t>: e237-e239 [PMID: 26880491 DOI: 10.1111/apa.13369</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63 </w:t>
      </w:r>
      <w:r w:rsidRPr="0085704A">
        <w:rPr>
          <w:rFonts w:ascii="Book Antiqua" w:hAnsi="Book Antiqua" w:cs="宋体"/>
          <w:b/>
          <w:bCs/>
          <w:sz w:val="24"/>
          <w:szCs w:val="24"/>
          <w:lang w:val="en-US" w:eastAsia="zh-CN"/>
        </w:rPr>
        <w:t>Pereda MA</w:t>
      </w:r>
      <w:r w:rsidRPr="0085704A">
        <w:rPr>
          <w:rFonts w:ascii="Book Antiqua" w:hAnsi="Book Antiqua" w:cs="宋体"/>
          <w:sz w:val="24"/>
          <w:szCs w:val="24"/>
          <w:lang w:val="en-US" w:eastAsia="zh-CN"/>
        </w:rPr>
        <w:t xml:space="preserve">, Chavez MA, Hooper-Miele CC, Gilman RH, Steinhoff MC, Ellington LE, Gross M, Price C, </w:t>
      </w:r>
      <w:proofErr w:type="spellStart"/>
      <w:r w:rsidRPr="0085704A">
        <w:rPr>
          <w:rFonts w:ascii="Book Antiqua" w:hAnsi="Book Antiqua" w:cs="宋体"/>
          <w:sz w:val="24"/>
          <w:szCs w:val="24"/>
          <w:lang w:val="en-US" w:eastAsia="zh-CN"/>
        </w:rPr>
        <w:t>Tielsch</w:t>
      </w:r>
      <w:proofErr w:type="spellEnd"/>
      <w:r w:rsidRPr="0085704A">
        <w:rPr>
          <w:rFonts w:ascii="Book Antiqua" w:hAnsi="Book Antiqua" w:cs="宋体"/>
          <w:sz w:val="24"/>
          <w:szCs w:val="24"/>
          <w:lang w:val="en-US" w:eastAsia="zh-CN"/>
        </w:rPr>
        <w:t xml:space="preserve"> JM, Checkley W. Lung ultrasound for the diagnosis of pneumonia in children: a meta-analysis. </w:t>
      </w:r>
      <w:r w:rsidRPr="0085704A">
        <w:rPr>
          <w:rFonts w:ascii="Book Antiqua" w:hAnsi="Book Antiqua" w:cs="宋体"/>
          <w:i/>
          <w:iCs/>
          <w:sz w:val="24"/>
          <w:szCs w:val="24"/>
          <w:lang w:val="en-US" w:eastAsia="zh-CN"/>
        </w:rPr>
        <w:t>Pediatrics</w:t>
      </w:r>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135</w:t>
      </w:r>
      <w:r w:rsidRPr="0085704A">
        <w:rPr>
          <w:rFonts w:ascii="Book Antiqua" w:hAnsi="Book Antiqua" w:cs="宋体"/>
          <w:sz w:val="24"/>
          <w:szCs w:val="24"/>
          <w:lang w:val="en-US" w:eastAsia="zh-CN"/>
        </w:rPr>
        <w:t>: 714-722 [PMID: 25780071 DOI: 10.1542/peds.2014-2833</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64 </w:t>
      </w:r>
      <w:proofErr w:type="spellStart"/>
      <w:r w:rsidRPr="0085704A">
        <w:rPr>
          <w:rFonts w:ascii="Book Antiqua" w:hAnsi="Book Antiqua" w:cs="宋体"/>
          <w:b/>
          <w:bCs/>
          <w:sz w:val="24"/>
          <w:szCs w:val="24"/>
          <w:lang w:val="en-US" w:eastAsia="zh-CN"/>
        </w:rPr>
        <w:t>Sperandeo</w:t>
      </w:r>
      <w:proofErr w:type="spellEnd"/>
      <w:r w:rsidRPr="0085704A">
        <w:rPr>
          <w:rFonts w:ascii="Book Antiqua" w:hAnsi="Book Antiqua" w:cs="宋体"/>
          <w:b/>
          <w:bCs/>
          <w:sz w:val="24"/>
          <w:szCs w:val="24"/>
          <w:lang w:val="en-US" w:eastAsia="zh-CN"/>
        </w:rPr>
        <w:t xml:space="preserve"> M</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Carnevale</w:t>
      </w:r>
      <w:proofErr w:type="spellEnd"/>
      <w:r w:rsidRPr="0085704A">
        <w:rPr>
          <w:rFonts w:ascii="Book Antiqua" w:hAnsi="Book Antiqua" w:cs="宋体"/>
          <w:sz w:val="24"/>
          <w:szCs w:val="24"/>
          <w:lang w:val="en-US" w:eastAsia="zh-CN"/>
        </w:rPr>
        <w:t xml:space="preserve"> V, </w:t>
      </w:r>
      <w:proofErr w:type="spellStart"/>
      <w:r w:rsidRPr="0085704A">
        <w:rPr>
          <w:rFonts w:ascii="Book Antiqua" w:hAnsi="Book Antiqua" w:cs="宋体"/>
          <w:sz w:val="24"/>
          <w:szCs w:val="24"/>
          <w:lang w:val="en-US" w:eastAsia="zh-CN"/>
        </w:rPr>
        <w:t>Muscarella</w:t>
      </w:r>
      <w:proofErr w:type="spellEnd"/>
      <w:r w:rsidRPr="0085704A">
        <w:rPr>
          <w:rFonts w:ascii="Book Antiqua" w:hAnsi="Book Antiqua" w:cs="宋体"/>
          <w:sz w:val="24"/>
          <w:szCs w:val="24"/>
          <w:lang w:val="en-US" w:eastAsia="zh-CN"/>
        </w:rPr>
        <w:t xml:space="preserve"> S, </w:t>
      </w:r>
      <w:proofErr w:type="spellStart"/>
      <w:r w:rsidRPr="0085704A">
        <w:rPr>
          <w:rFonts w:ascii="Book Antiqua" w:hAnsi="Book Antiqua" w:cs="宋体"/>
          <w:sz w:val="24"/>
          <w:szCs w:val="24"/>
          <w:lang w:val="en-US" w:eastAsia="zh-CN"/>
        </w:rPr>
        <w:t>Sperandeo</w:t>
      </w:r>
      <w:proofErr w:type="spellEnd"/>
      <w:r w:rsidRPr="0085704A">
        <w:rPr>
          <w:rFonts w:ascii="Book Antiqua" w:hAnsi="Book Antiqua" w:cs="宋体"/>
          <w:sz w:val="24"/>
          <w:szCs w:val="24"/>
          <w:lang w:val="en-US" w:eastAsia="zh-CN"/>
        </w:rPr>
        <w:t xml:space="preserve"> G, </w:t>
      </w:r>
      <w:proofErr w:type="spellStart"/>
      <w:r w:rsidRPr="0085704A">
        <w:rPr>
          <w:rFonts w:ascii="Book Antiqua" w:hAnsi="Book Antiqua" w:cs="宋体"/>
          <w:sz w:val="24"/>
          <w:szCs w:val="24"/>
          <w:lang w:val="en-US" w:eastAsia="zh-CN"/>
        </w:rPr>
        <w:t>Varriale</w:t>
      </w:r>
      <w:proofErr w:type="spellEnd"/>
      <w:r w:rsidRPr="0085704A">
        <w:rPr>
          <w:rFonts w:ascii="Book Antiqua" w:hAnsi="Book Antiqua" w:cs="宋体"/>
          <w:sz w:val="24"/>
          <w:szCs w:val="24"/>
          <w:lang w:val="en-US" w:eastAsia="zh-CN"/>
        </w:rPr>
        <w:t xml:space="preserve"> A, </w:t>
      </w:r>
      <w:proofErr w:type="spellStart"/>
      <w:r w:rsidRPr="0085704A">
        <w:rPr>
          <w:rFonts w:ascii="Book Antiqua" w:hAnsi="Book Antiqua" w:cs="宋体"/>
          <w:sz w:val="24"/>
          <w:szCs w:val="24"/>
          <w:lang w:val="en-US" w:eastAsia="zh-CN"/>
        </w:rPr>
        <w:t>Filabozzi</w:t>
      </w:r>
      <w:proofErr w:type="spellEnd"/>
      <w:r w:rsidRPr="0085704A">
        <w:rPr>
          <w:rFonts w:ascii="Book Antiqua" w:hAnsi="Book Antiqua" w:cs="宋体"/>
          <w:sz w:val="24"/>
          <w:szCs w:val="24"/>
          <w:lang w:val="en-US" w:eastAsia="zh-CN"/>
        </w:rPr>
        <w:t xml:space="preserve"> P, </w:t>
      </w:r>
      <w:proofErr w:type="spellStart"/>
      <w:r w:rsidRPr="0085704A">
        <w:rPr>
          <w:rFonts w:ascii="Book Antiqua" w:hAnsi="Book Antiqua" w:cs="宋体"/>
          <w:sz w:val="24"/>
          <w:szCs w:val="24"/>
          <w:lang w:val="en-US" w:eastAsia="zh-CN"/>
        </w:rPr>
        <w:t>Piattelli</w:t>
      </w:r>
      <w:proofErr w:type="spellEnd"/>
      <w:r w:rsidRPr="0085704A">
        <w:rPr>
          <w:rFonts w:ascii="Book Antiqua" w:hAnsi="Book Antiqua" w:cs="宋体"/>
          <w:sz w:val="24"/>
          <w:szCs w:val="24"/>
          <w:lang w:val="en-US" w:eastAsia="zh-CN"/>
        </w:rPr>
        <w:t xml:space="preserve"> ML, D'Alessandro V, </w:t>
      </w:r>
      <w:proofErr w:type="spellStart"/>
      <w:r w:rsidRPr="0085704A">
        <w:rPr>
          <w:rFonts w:ascii="Book Antiqua" w:hAnsi="Book Antiqua" w:cs="宋体"/>
          <w:sz w:val="24"/>
          <w:szCs w:val="24"/>
          <w:lang w:val="en-US" w:eastAsia="zh-CN"/>
        </w:rPr>
        <w:t>Copetti</w:t>
      </w:r>
      <w:proofErr w:type="spellEnd"/>
      <w:r w:rsidRPr="0085704A">
        <w:rPr>
          <w:rFonts w:ascii="Book Antiqua" w:hAnsi="Book Antiqua" w:cs="宋体"/>
          <w:sz w:val="24"/>
          <w:szCs w:val="24"/>
          <w:lang w:val="en-US" w:eastAsia="zh-CN"/>
        </w:rPr>
        <w:t xml:space="preserve"> M, Pellegrini F, Dimitri L, </w:t>
      </w:r>
      <w:proofErr w:type="spellStart"/>
      <w:r w:rsidRPr="0085704A">
        <w:rPr>
          <w:rFonts w:ascii="Book Antiqua" w:hAnsi="Book Antiqua" w:cs="宋体"/>
          <w:sz w:val="24"/>
          <w:szCs w:val="24"/>
          <w:lang w:val="en-US" w:eastAsia="zh-CN"/>
        </w:rPr>
        <w:t>Vendemiale</w:t>
      </w:r>
      <w:proofErr w:type="spellEnd"/>
      <w:r w:rsidRPr="0085704A">
        <w:rPr>
          <w:rFonts w:ascii="Book Antiqua" w:hAnsi="Book Antiqua" w:cs="宋体"/>
          <w:sz w:val="24"/>
          <w:szCs w:val="24"/>
          <w:lang w:val="en-US" w:eastAsia="zh-CN"/>
        </w:rPr>
        <w:t xml:space="preserve"> G. Clinical application of transthoracic ultrasonography in inpatients with pneumonia. </w:t>
      </w:r>
      <w:proofErr w:type="spellStart"/>
      <w:r w:rsidRPr="0085704A">
        <w:rPr>
          <w:rFonts w:ascii="Book Antiqua" w:hAnsi="Book Antiqua" w:cs="宋体"/>
          <w:i/>
          <w:iCs/>
          <w:sz w:val="24"/>
          <w:szCs w:val="24"/>
          <w:lang w:val="en-US" w:eastAsia="zh-CN"/>
        </w:rPr>
        <w:t>Eur</w:t>
      </w:r>
      <w:proofErr w:type="spellEnd"/>
      <w:r w:rsidRPr="0085704A">
        <w:rPr>
          <w:rFonts w:ascii="Book Antiqua" w:hAnsi="Book Antiqua" w:cs="宋体"/>
          <w:i/>
          <w:iCs/>
          <w:sz w:val="24"/>
          <w:szCs w:val="24"/>
          <w:lang w:val="en-US" w:eastAsia="zh-CN"/>
        </w:rPr>
        <w:t xml:space="preserve"> J </w:t>
      </w:r>
      <w:proofErr w:type="spellStart"/>
      <w:r w:rsidRPr="0085704A">
        <w:rPr>
          <w:rFonts w:ascii="Book Antiqua" w:hAnsi="Book Antiqua" w:cs="宋体"/>
          <w:i/>
          <w:iCs/>
          <w:sz w:val="24"/>
          <w:szCs w:val="24"/>
          <w:lang w:val="en-US" w:eastAsia="zh-CN"/>
        </w:rPr>
        <w:t>Clin</w:t>
      </w:r>
      <w:proofErr w:type="spellEnd"/>
      <w:r w:rsidRPr="0085704A">
        <w:rPr>
          <w:rFonts w:ascii="Book Antiqua" w:hAnsi="Book Antiqua" w:cs="宋体"/>
          <w:i/>
          <w:iCs/>
          <w:sz w:val="24"/>
          <w:szCs w:val="24"/>
          <w:lang w:val="en-US" w:eastAsia="zh-CN"/>
        </w:rPr>
        <w:t xml:space="preserve"> Invest</w:t>
      </w:r>
      <w:r w:rsidRPr="0085704A">
        <w:rPr>
          <w:rFonts w:ascii="Book Antiqua" w:hAnsi="Book Antiqua" w:cs="宋体"/>
          <w:sz w:val="24"/>
          <w:szCs w:val="24"/>
          <w:lang w:val="en-US" w:eastAsia="zh-CN"/>
        </w:rPr>
        <w:t xml:space="preserve"> 2011; </w:t>
      </w:r>
      <w:r w:rsidRPr="0085704A">
        <w:rPr>
          <w:rFonts w:ascii="Book Antiqua" w:hAnsi="Book Antiqua" w:cs="宋体"/>
          <w:b/>
          <w:bCs/>
          <w:sz w:val="24"/>
          <w:szCs w:val="24"/>
          <w:lang w:val="en-US" w:eastAsia="zh-CN"/>
        </w:rPr>
        <w:t>41</w:t>
      </w:r>
      <w:r w:rsidRPr="0085704A">
        <w:rPr>
          <w:rFonts w:ascii="Book Antiqua" w:hAnsi="Book Antiqua" w:cs="宋体"/>
          <w:sz w:val="24"/>
          <w:szCs w:val="24"/>
          <w:lang w:val="en-US" w:eastAsia="zh-CN"/>
        </w:rPr>
        <w:t>: 1-7 [PMID: 20731700 DOI: 10.1111/j.1365-2362.2010.02367.x</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lastRenderedPageBreak/>
        <w:t xml:space="preserve">65 </w:t>
      </w:r>
      <w:r w:rsidRPr="0085704A">
        <w:rPr>
          <w:rFonts w:ascii="Book Antiqua" w:hAnsi="Book Antiqua" w:cs="宋体"/>
          <w:b/>
          <w:bCs/>
          <w:sz w:val="24"/>
          <w:szCs w:val="24"/>
          <w:lang w:val="en-US" w:eastAsia="zh-CN"/>
        </w:rPr>
        <w:t>Catalano D</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Trovato</w:t>
      </w:r>
      <w:proofErr w:type="spellEnd"/>
      <w:r w:rsidRPr="0085704A">
        <w:rPr>
          <w:rFonts w:ascii="Book Antiqua" w:hAnsi="Book Antiqua" w:cs="宋体"/>
          <w:sz w:val="24"/>
          <w:szCs w:val="24"/>
          <w:lang w:val="en-US" w:eastAsia="zh-CN"/>
        </w:rPr>
        <w:t xml:space="preserve"> G, </w:t>
      </w:r>
      <w:proofErr w:type="spellStart"/>
      <w:r w:rsidRPr="0085704A">
        <w:rPr>
          <w:rFonts w:ascii="Book Antiqua" w:hAnsi="Book Antiqua" w:cs="宋体"/>
          <w:sz w:val="24"/>
          <w:szCs w:val="24"/>
          <w:lang w:val="en-US" w:eastAsia="zh-CN"/>
        </w:rPr>
        <w:t>Sperandeo</w:t>
      </w:r>
      <w:proofErr w:type="spellEnd"/>
      <w:r w:rsidRPr="0085704A">
        <w:rPr>
          <w:rFonts w:ascii="Book Antiqua" w:hAnsi="Book Antiqua" w:cs="宋体"/>
          <w:sz w:val="24"/>
          <w:szCs w:val="24"/>
          <w:lang w:val="en-US" w:eastAsia="zh-CN"/>
        </w:rPr>
        <w:t xml:space="preserve"> M, Sacco MC. Lung ultrasound in pediatric pneumonia. The persistent need of chest X-rays. </w:t>
      </w:r>
      <w:proofErr w:type="spellStart"/>
      <w:r w:rsidRPr="0085704A">
        <w:rPr>
          <w:rFonts w:ascii="Book Antiqua" w:hAnsi="Book Antiqua" w:cs="宋体"/>
          <w:i/>
          <w:iCs/>
          <w:sz w:val="24"/>
          <w:szCs w:val="24"/>
          <w:lang w:val="en-US" w:eastAsia="zh-CN"/>
        </w:rPr>
        <w:t>Pediatr</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Pulmonol</w:t>
      </w:r>
      <w:proofErr w:type="spellEnd"/>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49</w:t>
      </w:r>
      <w:r w:rsidRPr="0085704A">
        <w:rPr>
          <w:rFonts w:ascii="Book Antiqua" w:hAnsi="Book Antiqua" w:cs="宋体"/>
          <w:sz w:val="24"/>
          <w:szCs w:val="24"/>
          <w:lang w:val="en-US" w:eastAsia="zh-CN"/>
        </w:rPr>
        <w:t>: 617-618 [PMID: 24178894 DOI: 10.1002/ppul.22941</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66 </w:t>
      </w:r>
      <w:proofErr w:type="spellStart"/>
      <w:r w:rsidRPr="0085704A">
        <w:rPr>
          <w:rFonts w:ascii="Book Antiqua" w:hAnsi="Book Antiqua" w:cs="宋体"/>
          <w:b/>
          <w:bCs/>
          <w:sz w:val="24"/>
          <w:szCs w:val="24"/>
          <w:lang w:val="en-US" w:eastAsia="zh-CN"/>
        </w:rPr>
        <w:t>Mongodi</w:t>
      </w:r>
      <w:proofErr w:type="spellEnd"/>
      <w:r w:rsidRPr="0085704A">
        <w:rPr>
          <w:rFonts w:ascii="Book Antiqua" w:hAnsi="Book Antiqua" w:cs="宋体"/>
          <w:b/>
          <w:bCs/>
          <w:sz w:val="24"/>
          <w:szCs w:val="24"/>
          <w:lang w:val="en-US" w:eastAsia="zh-CN"/>
        </w:rPr>
        <w:t xml:space="preserve"> S</w:t>
      </w:r>
      <w:r w:rsidRPr="0085704A">
        <w:rPr>
          <w:rFonts w:ascii="Book Antiqua" w:hAnsi="Book Antiqua" w:cs="宋体"/>
          <w:sz w:val="24"/>
          <w:szCs w:val="24"/>
          <w:lang w:val="en-US" w:eastAsia="zh-CN"/>
        </w:rPr>
        <w:t xml:space="preserve">, Via G, Girard M, </w:t>
      </w:r>
      <w:proofErr w:type="spellStart"/>
      <w:r w:rsidRPr="0085704A">
        <w:rPr>
          <w:rFonts w:ascii="Book Antiqua" w:hAnsi="Book Antiqua" w:cs="宋体"/>
          <w:sz w:val="24"/>
          <w:szCs w:val="24"/>
          <w:lang w:val="en-US" w:eastAsia="zh-CN"/>
        </w:rPr>
        <w:t>Rouquette</w:t>
      </w:r>
      <w:proofErr w:type="spellEnd"/>
      <w:r w:rsidRPr="0085704A">
        <w:rPr>
          <w:rFonts w:ascii="Book Antiqua" w:hAnsi="Book Antiqua" w:cs="宋体"/>
          <w:sz w:val="24"/>
          <w:szCs w:val="24"/>
          <w:lang w:val="en-US" w:eastAsia="zh-CN"/>
        </w:rPr>
        <w:t xml:space="preserve"> I, </w:t>
      </w:r>
      <w:proofErr w:type="spellStart"/>
      <w:r w:rsidRPr="0085704A">
        <w:rPr>
          <w:rFonts w:ascii="Book Antiqua" w:hAnsi="Book Antiqua" w:cs="宋体"/>
          <w:sz w:val="24"/>
          <w:szCs w:val="24"/>
          <w:lang w:val="en-US" w:eastAsia="zh-CN"/>
        </w:rPr>
        <w:t>Misset</w:t>
      </w:r>
      <w:proofErr w:type="spellEnd"/>
      <w:r w:rsidRPr="0085704A">
        <w:rPr>
          <w:rFonts w:ascii="Book Antiqua" w:hAnsi="Book Antiqua" w:cs="宋体"/>
          <w:sz w:val="24"/>
          <w:szCs w:val="24"/>
          <w:lang w:val="en-US" w:eastAsia="zh-CN"/>
        </w:rPr>
        <w:t xml:space="preserve"> B, </w:t>
      </w:r>
      <w:proofErr w:type="spellStart"/>
      <w:r w:rsidRPr="0085704A">
        <w:rPr>
          <w:rFonts w:ascii="Book Antiqua" w:hAnsi="Book Antiqua" w:cs="宋体"/>
          <w:sz w:val="24"/>
          <w:szCs w:val="24"/>
          <w:lang w:val="en-US" w:eastAsia="zh-CN"/>
        </w:rPr>
        <w:t>Braschi</w:t>
      </w:r>
      <w:proofErr w:type="spellEnd"/>
      <w:r w:rsidRPr="0085704A">
        <w:rPr>
          <w:rFonts w:ascii="Book Antiqua" w:hAnsi="Book Antiqua" w:cs="宋体"/>
          <w:sz w:val="24"/>
          <w:szCs w:val="24"/>
          <w:lang w:val="en-US" w:eastAsia="zh-CN"/>
        </w:rPr>
        <w:t xml:space="preserve"> A, </w:t>
      </w:r>
      <w:proofErr w:type="spellStart"/>
      <w:r w:rsidRPr="0085704A">
        <w:rPr>
          <w:rFonts w:ascii="Book Antiqua" w:hAnsi="Book Antiqua" w:cs="宋体"/>
          <w:sz w:val="24"/>
          <w:szCs w:val="24"/>
          <w:lang w:val="en-US" w:eastAsia="zh-CN"/>
        </w:rPr>
        <w:t>Mojoli</w:t>
      </w:r>
      <w:proofErr w:type="spellEnd"/>
      <w:r w:rsidRPr="0085704A">
        <w:rPr>
          <w:rFonts w:ascii="Book Antiqua" w:hAnsi="Book Antiqua" w:cs="宋体"/>
          <w:sz w:val="24"/>
          <w:szCs w:val="24"/>
          <w:lang w:val="en-US" w:eastAsia="zh-CN"/>
        </w:rPr>
        <w:t xml:space="preserve"> F, </w:t>
      </w:r>
      <w:proofErr w:type="spellStart"/>
      <w:r w:rsidRPr="0085704A">
        <w:rPr>
          <w:rFonts w:ascii="Book Antiqua" w:hAnsi="Book Antiqua" w:cs="宋体"/>
          <w:sz w:val="24"/>
          <w:szCs w:val="24"/>
          <w:lang w:val="en-US" w:eastAsia="zh-CN"/>
        </w:rPr>
        <w:t>Bouhemad</w:t>
      </w:r>
      <w:proofErr w:type="spellEnd"/>
      <w:r w:rsidRPr="0085704A">
        <w:rPr>
          <w:rFonts w:ascii="Book Antiqua" w:hAnsi="Book Antiqua" w:cs="宋体"/>
          <w:sz w:val="24"/>
          <w:szCs w:val="24"/>
          <w:lang w:val="en-US" w:eastAsia="zh-CN"/>
        </w:rPr>
        <w:t xml:space="preserve"> B. Lung Ultrasound for Early Diagnosis of Ventilator-Associated Pneumonia. </w:t>
      </w:r>
      <w:r w:rsidRPr="0085704A">
        <w:rPr>
          <w:rFonts w:ascii="Book Antiqua" w:hAnsi="Book Antiqua" w:cs="宋体"/>
          <w:i/>
          <w:iCs/>
          <w:sz w:val="24"/>
          <w:szCs w:val="24"/>
          <w:lang w:val="en-US" w:eastAsia="zh-CN"/>
        </w:rPr>
        <w:t>Chest</w:t>
      </w:r>
      <w:r w:rsidRPr="0085704A">
        <w:rPr>
          <w:rFonts w:ascii="Book Antiqua" w:hAnsi="Book Antiqua" w:cs="宋体"/>
          <w:sz w:val="24"/>
          <w:szCs w:val="24"/>
          <w:lang w:val="en-US" w:eastAsia="zh-CN"/>
        </w:rPr>
        <w:t xml:space="preserve"> 2016; </w:t>
      </w:r>
      <w:r w:rsidRPr="0085704A">
        <w:rPr>
          <w:rFonts w:ascii="Book Antiqua" w:hAnsi="Book Antiqua" w:cs="宋体"/>
          <w:b/>
          <w:bCs/>
          <w:sz w:val="24"/>
          <w:szCs w:val="24"/>
          <w:lang w:val="en-US" w:eastAsia="zh-CN"/>
        </w:rPr>
        <w:t>149</w:t>
      </w:r>
      <w:r w:rsidRPr="0085704A">
        <w:rPr>
          <w:rFonts w:ascii="Book Antiqua" w:hAnsi="Book Antiqua" w:cs="宋体"/>
          <w:sz w:val="24"/>
          <w:szCs w:val="24"/>
          <w:lang w:val="en-US" w:eastAsia="zh-CN"/>
        </w:rPr>
        <w:t>: 969-980 [PMID: 26836896 DOI: 10.1016/j.chest.2015.12.012</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67 </w:t>
      </w:r>
      <w:proofErr w:type="spellStart"/>
      <w:r w:rsidRPr="0085704A">
        <w:rPr>
          <w:rFonts w:ascii="Book Antiqua" w:hAnsi="Book Antiqua" w:cs="宋体"/>
          <w:b/>
          <w:bCs/>
          <w:sz w:val="24"/>
          <w:szCs w:val="24"/>
          <w:lang w:val="en-US" w:eastAsia="zh-CN"/>
        </w:rPr>
        <w:t>Liccardo</w:t>
      </w:r>
      <w:proofErr w:type="spellEnd"/>
      <w:r w:rsidRPr="0085704A">
        <w:rPr>
          <w:rFonts w:ascii="Book Antiqua" w:hAnsi="Book Antiqua" w:cs="宋体"/>
          <w:b/>
          <w:bCs/>
          <w:sz w:val="24"/>
          <w:szCs w:val="24"/>
          <w:lang w:val="en-US" w:eastAsia="zh-CN"/>
        </w:rPr>
        <w:t xml:space="preserve"> B</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Martone</w:t>
      </w:r>
      <w:proofErr w:type="spellEnd"/>
      <w:r w:rsidRPr="0085704A">
        <w:rPr>
          <w:rFonts w:ascii="Book Antiqua" w:hAnsi="Book Antiqua" w:cs="宋体"/>
          <w:sz w:val="24"/>
          <w:szCs w:val="24"/>
          <w:lang w:val="en-US" w:eastAsia="zh-CN"/>
        </w:rPr>
        <w:t xml:space="preserve"> F, </w:t>
      </w:r>
      <w:proofErr w:type="spellStart"/>
      <w:r w:rsidRPr="0085704A">
        <w:rPr>
          <w:rFonts w:ascii="Book Antiqua" w:hAnsi="Book Antiqua" w:cs="宋体"/>
          <w:sz w:val="24"/>
          <w:szCs w:val="24"/>
          <w:lang w:val="en-US" w:eastAsia="zh-CN"/>
        </w:rPr>
        <w:t>Trambaiolo</w:t>
      </w:r>
      <w:proofErr w:type="spellEnd"/>
      <w:r w:rsidRPr="0085704A">
        <w:rPr>
          <w:rFonts w:ascii="Book Antiqua" w:hAnsi="Book Antiqua" w:cs="宋体"/>
          <w:sz w:val="24"/>
          <w:szCs w:val="24"/>
          <w:lang w:val="en-US" w:eastAsia="zh-CN"/>
        </w:rPr>
        <w:t xml:space="preserve"> P, </w:t>
      </w:r>
      <w:proofErr w:type="spellStart"/>
      <w:r w:rsidRPr="0085704A">
        <w:rPr>
          <w:rFonts w:ascii="Book Antiqua" w:hAnsi="Book Antiqua" w:cs="宋体"/>
          <w:sz w:val="24"/>
          <w:szCs w:val="24"/>
          <w:lang w:val="en-US" w:eastAsia="zh-CN"/>
        </w:rPr>
        <w:t>Severino</w:t>
      </w:r>
      <w:proofErr w:type="spellEnd"/>
      <w:r w:rsidRPr="0085704A">
        <w:rPr>
          <w:rFonts w:ascii="Book Antiqua" w:hAnsi="Book Antiqua" w:cs="宋体"/>
          <w:sz w:val="24"/>
          <w:szCs w:val="24"/>
          <w:lang w:val="en-US" w:eastAsia="zh-CN"/>
        </w:rPr>
        <w:t xml:space="preserve"> S, </w:t>
      </w:r>
      <w:proofErr w:type="spellStart"/>
      <w:r w:rsidRPr="0085704A">
        <w:rPr>
          <w:rFonts w:ascii="Book Antiqua" w:hAnsi="Book Antiqua" w:cs="宋体"/>
          <w:sz w:val="24"/>
          <w:szCs w:val="24"/>
          <w:lang w:val="en-US" w:eastAsia="zh-CN"/>
        </w:rPr>
        <w:t>Cibinel</w:t>
      </w:r>
      <w:proofErr w:type="spellEnd"/>
      <w:r w:rsidRPr="0085704A">
        <w:rPr>
          <w:rFonts w:ascii="Book Antiqua" w:hAnsi="Book Antiqua" w:cs="宋体"/>
          <w:sz w:val="24"/>
          <w:szCs w:val="24"/>
          <w:lang w:val="en-US" w:eastAsia="zh-CN"/>
        </w:rPr>
        <w:t xml:space="preserve"> GA, </w:t>
      </w:r>
      <w:proofErr w:type="spellStart"/>
      <w:r w:rsidRPr="0085704A">
        <w:rPr>
          <w:rFonts w:ascii="Book Antiqua" w:hAnsi="Book Antiqua" w:cs="宋体"/>
          <w:sz w:val="24"/>
          <w:szCs w:val="24"/>
          <w:lang w:val="en-US" w:eastAsia="zh-CN"/>
        </w:rPr>
        <w:t>D'Andrea</w:t>
      </w:r>
      <w:proofErr w:type="spellEnd"/>
      <w:r w:rsidRPr="0085704A">
        <w:rPr>
          <w:rFonts w:ascii="Book Antiqua" w:hAnsi="Book Antiqua" w:cs="宋体"/>
          <w:sz w:val="24"/>
          <w:szCs w:val="24"/>
          <w:lang w:val="en-US" w:eastAsia="zh-CN"/>
        </w:rPr>
        <w:t xml:space="preserve"> A. Incremental value of thoracic ultrasound in intensive care units: Indications, uses, and applications. </w:t>
      </w:r>
      <w:r w:rsidRPr="0085704A">
        <w:rPr>
          <w:rFonts w:ascii="Book Antiqua" w:hAnsi="Book Antiqua" w:cs="宋体"/>
          <w:i/>
          <w:iCs/>
          <w:sz w:val="24"/>
          <w:szCs w:val="24"/>
          <w:lang w:val="en-US" w:eastAsia="zh-CN"/>
        </w:rPr>
        <w:t xml:space="preserve">World J </w:t>
      </w:r>
      <w:proofErr w:type="spellStart"/>
      <w:r w:rsidRPr="0085704A">
        <w:rPr>
          <w:rFonts w:ascii="Book Antiqua" w:hAnsi="Book Antiqua" w:cs="宋体"/>
          <w:i/>
          <w:iCs/>
          <w:sz w:val="24"/>
          <w:szCs w:val="24"/>
          <w:lang w:val="en-US" w:eastAsia="zh-CN"/>
        </w:rPr>
        <w:t>Radiol</w:t>
      </w:r>
      <w:proofErr w:type="spellEnd"/>
      <w:r w:rsidRPr="0085704A">
        <w:rPr>
          <w:rFonts w:ascii="Book Antiqua" w:hAnsi="Book Antiqua" w:cs="宋体"/>
          <w:sz w:val="24"/>
          <w:szCs w:val="24"/>
          <w:lang w:val="en-US" w:eastAsia="zh-CN"/>
        </w:rPr>
        <w:t xml:space="preserve"> 2016; </w:t>
      </w:r>
      <w:r w:rsidRPr="0085704A">
        <w:rPr>
          <w:rFonts w:ascii="Book Antiqua" w:hAnsi="Book Antiqua" w:cs="宋体"/>
          <w:b/>
          <w:bCs/>
          <w:sz w:val="24"/>
          <w:szCs w:val="24"/>
          <w:lang w:val="en-US" w:eastAsia="zh-CN"/>
        </w:rPr>
        <w:t>8</w:t>
      </w:r>
      <w:r w:rsidRPr="0085704A">
        <w:rPr>
          <w:rFonts w:ascii="Book Antiqua" w:hAnsi="Book Antiqua" w:cs="宋体"/>
          <w:sz w:val="24"/>
          <w:szCs w:val="24"/>
          <w:lang w:val="en-US" w:eastAsia="zh-CN"/>
        </w:rPr>
        <w:t>: 460-471 [PMID: 27247712 DOI: 10.4329/wjr.v8.i5.460</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68 </w:t>
      </w:r>
      <w:proofErr w:type="spellStart"/>
      <w:r w:rsidRPr="0085704A">
        <w:rPr>
          <w:rFonts w:ascii="Book Antiqua" w:hAnsi="Book Antiqua" w:cs="宋体"/>
          <w:b/>
          <w:bCs/>
          <w:sz w:val="24"/>
          <w:szCs w:val="24"/>
          <w:lang w:val="en-US" w:eastAsia="zh-CN"/>
        </w:rPr>
        <w:t>Sperandeo</w:t>
      </w:r>
      <w:proofErr w:type="spellEnd"/>
      <w:r w:rsidRPr="0085704A">
        <w:rPr>
          <w:rFonts w:ascii="Book Antiqua" w:hAnsi="Book Antiqua" w:cs="宋体"/>
          <w:b/>
          <w:bCs/>
          <w:sz w:val="24"/>
          <w:szCs w:val="24"/>
          <w:lang w:val="en-US" w:eastAsia="zh-CN"/>
        </w:rPr>
        <w:t xml:space="preserve"> M</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Filabozzi</w:t>
      </w:r>
      <w:proofErr w:type="spellEnd"/>
      <w:r w:rsidRPr="0085704A">
        <w:rPr>
          <w:rFonts w:ascii="Book Antiqua" w:hAnsi="Book Antiqua" w:cs="宋体"/>
          <w:sz w:val="24"/>
          <w:szCs w:val="24"/>
          <w:lang w:val="en-US" w:eastAsia="zh-CN"/>
        </w:rPr>
        <w:t xml:space="preserve"> P, </w:t>
      </w:r>
      <w:proofErr w:type="spellStart"/>
      <w:r w:rsidRPr="0085704A">
        <w:rPr>
          <w:rFonts w:ascii="Book Antiqua" w:hAnsi="Book Antiqua" w:cs="宋体"/>
          <w:sz w:val="24"/>
          <w:szCs w:val="24"/>
          <w:lang w:val="en-US" w:eastAsia="zh-CN"/>
        </w:rPr>
        <w:t>Carnevale</w:t>
      </w:r>
      <w:proofErr w:type="spellEnd"/>
      <w:r w:rsidRPr="0085704A">
        <w:rPr>
          <w:rFonts w:ascii="Book Antiqua" w:hAnsi="Book Antiqua" w:cs="宋体"/>
          <w:sz w:val="24"/>
          <w:szCs w:val="24"/>
          <w:lang w:val="en-US" w:eastAsia="zh-CN"/>
        </w:rPr>
        <w:t xml:space="preserve"> V. Ultrasound Diagnosis of Ventilator-Associated Pneumonia: A Not-So-Easy Issue. </w:t>
      </w:r>
      <w:r w:rsidRPr="0085704A">
        <w:rPr>
          <w:rFonts w:ascii="Book Antiqua" w:hAnsi="Book Antiqua" w:cs="宋体"/>
          <w:i/>
          <w:iCs/>
          <w:sz w:val="24"/>
          <w:szCs w:val="24"/>
          <w:lang w:val="en-US" w:eastAsia="zh-CN"/>
        </w:rPr>
        <w:t>Chest</w:t>
      </w:r>
      <w:r w:rsidRPr="0085704A">
        <w:rPr>
          <w:rFonts w:ascii="Book Antiqua" w:hAnsi="Book Antiqua" w:cs="宋体"/>
          <w:sz w:val="24"/>
          <w:szCs w:val="24"/>
          <w:lang w:val="en-US" w:eastAsia="zh-CN"/>
        </w:rPr>
        <w:t xml:space="preserve"> 2016; </w:t>
      </w:r>
      <w:r w:rsidRPr="0085704A">
        <w:rPr>
          <w:rFonts w:ascii="Book Antiqua" w:hAnsi="Book Antiqua" w:cs="宋体"/>
          <w:b/>
          <w:bCs/>
          <w:sz w:val="24"/>
          <w:szCs w:val="24"/>
          <w:lang w:val="en-US" w:eastAsia="zh-CN"/>
        </w:rPr>
        <w:t>149</w:t>
      </w:r>
      <w:r w:rsidRPr="0085704A">
        <w:rPr>
          <w:rFonts w:ascii="Book Antiqua" w:hAnsi="Book Antiqua" w:cs="宋体"/>
          <w:sz w:val="24"/>
          <w:szCs w:val="24"/>
          <w:lang w:val="en-US" w:eastAsia="zh-CN"/>
        </w:rPr>
        <w:t>: 1350-1351 [PMID: 27157222 DOI: 10.1016/j.chest.2016.02.684</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69 </w:t>
      </w:r>
      <w:proofErr w:type="spellStart"/>
      <w:r w:rsidRPr="0085704A">
        <w:rPr>
          <w:rFonts w:ascii="Book Antiqua" w:hAnsi="Book Antiqua" w:cs="宋体"/>
          <w:b/>
          <w:bCs/>
          <w:sz w:val="24"/>
          <w:szCs w:val="24"/>
          <w:lang w:val="en-US" w:eastAsia="zh-CN"/>
        </w:rPr>
        <w:t>Sperandeo</w:t>
      </w:r>
      <w:proofErr w:type="spellEnd"/>
      <w:r w:rsidRPr="0085704A">
        <w:rPr>
          <w:rFonts w:ascii="Book Antiqua" w:hAnsi="Book Antiqua" w:cs="宋体"/>
          <w:b/>
          <w:bCs/>
          <w:sz w:val="24"/>
          <w:szCs w:val="24"/>
          <w:lang w:val="en-US" w:eastAsia="zh-CN"/>
        </w:rPr>
        <w:t xml:space="preserve"> M</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Filabozzi</w:t>
      </w:r>
      <w:proofErr w:type="spellEnd"/>
      <w:r w:rsidRPr="0085704A">
        <w:rPr>
          <w:rFonts w:ascii="Book Antiqua" w:hAnsi="Book Antiqua" w:cs="宋体"/>
          <w:sz w:val="24"/>
          <w:szCs w:val="24"/>
          <w:lang w:val="en-US" w:eastAsia="zh-CN"/>
        </w:rPr>
        <w:t xml:space="preserve"> P, </w:t>
      </w:r>
      <w:proofErr w:type="spellStart"/>
      <w:r w:rsidRPr="0085704A">
        <w:rPr>
          <w:rFonts w:ascii="Book Antiqua" w:hAnsi="Book Antiqua" w:cs="宋体"/>
          <w:sz w:val="24"/>
          <w:szCs w:val="24"/>
          <w:lang w:val="en-US" w:eastAsia="zh-CN"/>
        </w:rPr>
        <w:t>Varriale</w:t>
      </w:r>
      <w:proofErr w:type="spellEnd"/>
      <w:r w:rsidRPr="0085704A">
        <w:rPr>
          <w:rFonts w:ascii="Book Antiqua" w:hAnsi="Book Antiqua" w:cs="宋体"/>
          <w:sz w:val="24"/>
          <w:szCs w:val="24"/>
          <w:lang w:val="en-US" w:eastAsia="zh-CN"/>
        </w:rPr>
        <w:t xml:space="preserve"> A, </w:t>
      </w:r>
      <w:proofErr w:type="spellStart"/>
      <w:r w:rsidRPr="0085704A">
        <w:rPr>
          <w:rFonts w:ascii="Book Antiqua" w:hAnsi="Book Antiqua" w:cs="宋体"/>
          <w:sz w:val="24"/>
          <w:szCs w:val="24"/>
          <w:lang w:val="en-US" w:eastAsia="zh-CN"/>
        </w:rPr>
        <w:t>Carnevale</w:t>
      </w:r>
      <w:proofErr w:type="spellEnd"/>
      <w:r w:rsidRPr="0085704A">
        <w:rPr>
          <w:rFonts w:ascii="Book Antiqua" w:hAnsi="Book Antiqua" w:cs="宋体"/>
          <w:sz w:val="24"/>
          <w:szCs w:val="24"/>
          <w:lang w:val="en-US" w:eastAsia="zh-CN"/>
        </w:rPr>
        <w:t xml:space="preserve"> V, </w:t>
      </w:r>
      <w:proofErr w:type="spellStart"/>
      <w:r w:rsidRPr="0085704A">
        <w:rPr>
          <w:rFonts w:ascii="Book Antiqua" w:hAnsi="Book Antiqua" w:cs="宋体"/>
          <w:sz w:val="24"/>
          <w:szCs w:val="24"/>
          <w:lang w:val="en-US" w:eastAsia="zh-CN"/>
        </w:rPr>
        <w:t>Piattelli</w:t>
      </w:r>
      <w:proofErr w:type="spellEnd"/>
      <w:r w:rsidRPr="0085704A">
        <w:rPr>
          <w:rFonts w:ascii="Book Antiqua" w:hAnsi="Book Antiqua" w:cs="宋体"/>
          <w:sz w:val="24"/>
          <w:szCs w:val="24"/>
          <w:lang w:val="en-US" w:eastAsia="zh-CN"/>
        </w:rPr>
        <w:t xml:space="preserve"> ML, </w:t>
      </w:r>
      <w:proofErr w:type="spellStart"/>
      <w:r w:rsidRPr="0085704A">
        <w:rPr>
          <w:rFonts w:ascii="Book Antiqua" w:hAnsi="Book Antiqua" w:cs="宋体"/>
          <w:sz w:val="24"/>
          <w:szCs w:val="24"/>
          <w:lang w:val="en-US" w:eastAsia="zh-CN"/>
        </w:rPr>
        <w:t>Sperandeo</w:t>
      </w:r>
      <w:proofErr w:type="spellEnd"/>
      <w:r w:rsidRPr="0085704A">
        <w:rPr>
          <w:rFonts w:ascii="Book Antiqua" w:hAnsi="Book Antiqua" w:cs="宋体"/>
          <w:sz w:val="24"/>
          <w:szCs w:val="24"/>
          <w:lang w:val="en-US" w:eastAsia="zh-CN"/>
        </w:rPr>
        <w:t xml:space="preserve"> G, Brunetti E, </w:t>
      </w:r>
      <w:proofErr w:type="spellStart"/>
      <w:r w:rsidRPr="0085704A">
        <w:rPr>
          <w:rFonts w:ascii="Book Antiqua" w:hAnsi="Book Antiqua" w:cs="宋体"/>
          <w:sz w:val="24"/>
          <w:szCs w:val="24"/>
          <w:lang w:val="en-US" w:eastAsia="zh-CN"/>
        </w:rPr>
        <w:t>Decuzzi</w:t>
      </w:r>
      <w:proofErr w:type="spellEnd"/>
      <w:r w:rsidRPr="0085704A">
        <w:rPr>
          <w:rFonts w:ascii="Book Antiqua" w:hAnsi="Book Antiqua" w:cs="宋体"/>
          <w:sz w:val="24"/>
          <w:szCs w:val="24"/>
          <w:lang w:val="en-US" w:eastAsia="zh-CN"/>
        </w:rPr>
        <w:t xml:space="preserve"> M. Role of thoracic ultrasound in the assessment of pleural and pulmonary diseases. </w:t>
      </w:r>
      <w:r w:rsidRPr="0085704A">
        <w:rPr>
          <w:rFonts w:ascii="Book Antiqua" w:hAnsi="Book Antiqua" w:cs="宋体"/>
          <w:i/>
          <w:iCs/>
          <w:sz w:val="24"/>
          <w:szCs w:val="24"/>
          <w:lang w:val="en-US" w:eastAsia="zh-CN"/>
        </w:rPr>
        <w:t>J Ultrasound</w:t>
      </w:r>
      <w:r w:rsidRPr="0085704A">
        <w:rPr>
          <w:rFonts w:ascii="Book Antiqua" w:hAnsi="Book Antiqua" w:cs="宋体"/>
          <w:sz w:val="24"/>
          <w:szCs w:val="24"/>
          <w:lang w:val="en-US" w:eastAsia="zh-CN"/>
        </w:rPr>
        <w:t xml:space="preserve"> 2008; </w:t>
      </w:r>
      <w:r w:rsidRPr="0085704A">
        <w:rPr>
          <w:rFonts w:ascii="Book Antiqua" w:hAnsi="Book Antiqua" w:cs="宋体"/>
          <w:b/>
          <w:bCs/>
          <w:sz w:val="24"/>
          <w:szCs w:val="24"/>
          <w:lang w:val="en-US" w:eastAsia="zh-CN"/>
        </w:rPr>
        <w:t>11</w:t>
      </w:r>
      <w:r w:rsidRPr="0085704A">
        <w:rPr>
          <w:rFonts w:ascii="Book Antiqua" w:hAnsi="Book Antiqua" w:cs="宋体"/>
          <w:sz w:val="24"/>
          <w:szCs w:val="24"/>
          <w:lang w:val="en-US" w:eastAsia="zh-CN"/>
        </w:rPr>
        <w:t>: 39-46 [PMID: 23396553 DOI: 10.1016/j.jus.2008.02.001</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70 </w:t>
      </w:r>
      <w:r w:rsidRPr="0085704A">
        <w:rPr>
          <w:rFonts w:ascii="Book Antiqua" w:hAnsi="Book Antiqua" w:cs="宋体"/>
          <w:b/>
          <w:bCs/>
          <w:sz w:val="24"/>
          <w:szCs w:val="24"/>
          <w:lang w:val="en-US" w:eastAsia="zh-CN"/>
        </w:rPr>
        <w:t>Hunter L</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Bélard</w:t>
      </w:r>
      <w:proofErr w:type="spellEnd"/>
      <w:r w:rsidRPr="0085704A">
        <w:rPr>
          <w:rFonts w:ascii="Book Antiqua" w:hAnsi="Book Antiqua" w:cs="宋体"/>
          <w:sz w:val="24"/>
          <w:szCs w:val="24"/>
          <w:lang w:val="en-US" w:eastAsia="zh-CN"/>
        </w:rPr>
        <w:t xml:space="preserve"> S, Janssen S, van </w:t>
      </w:r>
      <w:proofErr w:type="spellStart"/>
      <w:r w:rsidRPr="0085704A">
        <w:rPr>
          <w:rFonts w:ascii="Book Antiqua" w:hAnsi="Book Antiqua" w:cs="宋体"/>
          <w:sz w:val="24"/>
          <w:szCs w:val="24"/>
          <w:lang w:val="en-US" w:eastAsia="zh-CN"/>
        </w:rPr>
        <w:t>Hoving</w:t>
      </w:r>
      <w:proofErr w:type="spellEnd"/>
      <w:r w:rsidRPr="0085704A">
        <w:rPr>
          <w:rFonts w:ascii="Book Antiqua" w:hAnsi="Book Antiqua" w:cs="宋体"/>
          <w:sz w:val="24"/>
          <w:szCs w:val="24"/>
          <w:lang w:val="en-US" w:eastAsia="zh-CN"/>
        </w:rPr>
        <w:t xml:space="preserve"> DJ, Heller T. </w:t>
      </w:r>
      <w:proofErr w:type="spellStart"/>
      <w:r w:rsidRPr="0085704A">
        <w:rPr>
          <w:rFonts w:ascii="Book Antiqua" w:hAnsi="Book Antiqua" w:cs="宋体"/>
          <w:sz w:val="24"/>
          <w:szCs w:val="24"/>
          <w:lang w:val="en-US" w:eastAsia="zh-CN"/>
        </w:rPr>
        <w:t>Miliary</w:t>
      </w:r>
      <w:proofErr w:type="spellEnd"/>
      <w:r w:rsidRPr="0085704A">
        <w:rPr>
          <w:rFonts w:ascii="Book Antiqua" w:hAnsi="Book Antiqua" w:cs="宋体"/>
          <w:sz w:val="24"/>
          <w:szCs w:val="24"/>
          <w:lang w:val="en-US" w:eastAsia="zh-CN"/>
        </w:rPr>
        <w:t xml:space="preserve"> tuberculosis: sonographic pattern in chest ultrasound. </w:t>
      </w:r>
      <w:r w:rsidRPr="0085704A">
        <w:rPr>
          <w:rFonts w:ascii="Book Antiqua" w:hAnsi="Book Antiqua" w:cs="宋体"/>
          <w:i/>
          <w:iCs/>
          <w:sz w:val="24"/>
          <w:szCs w:val="24"/>
          <w:lang w:val="en-US" w:eastAsia="zh-CN"/>
        </w:rPr>
        <w:t>Infection</w:t>
      </w:r>
      <w:r w:rsidRPr="0085704A">
        <w:rPr>
          <w:rFonts w:ascii="Book Antiqua" w:hAnsi="Book Antiqua" w:cs="宋体"/>
          <w:sz w:val="24"/>
          <w:szCs w:val="24"/>
          <w:lang w:val="en-US" w:eastAsia="zh-CN"/>
        </w:rPr>
        <w:t xml:space="preserve"> 2016; </w:t>
      </w:r>
      <w:r w:rsidRPr="0085704A">
        <w:rPr>
          <w:rFonts w:ascii="Book Antiqua" w:hAnsi="Book Antiqua" w:cs="宋体"/>
          <w:b/>
          <w:bCs/>
          <w:sz w:val="24"/>
          <w:szCs w:val="24"/>
          <w:lang w:val="en-US" w:eastAsia="zh-CN"/>
        </w:rPr>
        <w:t>44</w:t>
      </w:r>
      <w:r w:rsidRPr="0085704A">
        <w:rPr>
          <w:rFonts w:ascii="Book Antiqua" w:hAnsi="Book Antiqua" w:cs="宋体"/>
          <w:sz w:val="24"/>
          <w:szCs w:val="24"/>
          <w:lang w:val="en-US" w:eastAsia="zh-CN"/>
        </w:rPr>
        <w:t>: 243-246 [PMID: 26661658 DOI: 10.1007/s15010-015-0865-8</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71 </w:t>
      </w:r>
      <w:proofErr w:type="spellStart"/>
      <w:r w:rsidRPr="0085704A">
        <w:rPr>
          <w:rFonts w:ascii="Book Antiqua" w:hAnsi="Book Antiqua" w:cs="宋体"/>
          <w:b/>
          <w:bCs/>
          <w:sz w:val="24"/>
          <w:szCs w:val="24"/>
          <w:lang w:val="en-US" w:eastAsia="zh-CN"/>
        </w:rPr>
        <w:t>Giordani</w:t>
      </w:r>
      <w:proofErr w:type="spellEnd"/>
      <w:r w:rsidRPr="0085704A">
        <w:rPr>
          <w:rFonts w:ascii="Book Antiqua" w:hAnsi="Book Antiqua" w:cs="宋体"/>
          <w:b/>
          <w:bCs/>
          <w:sz w:val="24"/>
          <w:szCs w:val="24"/>
          <w:lang w:val="en-US" w:eastAsia="zh-CN"/>
        </w:rPr>
        <w:t xml:space="preserve"> MT</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Giaretta</w:t>
      </w:r>
      <w:proofErr w:type="spellEnd"/>
      <w:r w:rsidRPr="0085704A">
        <w:rPr>
          <w:rFonts w:ascii="Book Antiqua" w:hAnsi="Book Antiqua" w:cs="宋体"/>
          <w:sz w:val="24"/>
          <w:szCs w:val="24"/>
          <w:lang w:val="en-US" w:eastAsia="zh-CN"/>
        </w:rPr>
        <w:t xml:space="preserve"> R, </w:t>
      </w:r>
      <w:proofErr w:type="spellStart"/>
      <w:r w:rsidRPr="0085704A">
        <w:rPr>
          <w:rFonts w:ascii="Book Antiqua" w:hAnsi="Book Antiqua" w:cs="宋体"/>
          <w:sz w:val="24"/>
          <w:szCs w:val="24"/>
          <w:lang w:val="en-US" w:eastAsia="zh-CN"/>
        </w:rPr>
        <w:t>Scolarin</w:t>
      </w:r>
      <w:proofErr w:type="spellEnd"/>
      <w:r w:rsidRPr="0085704A">
        <w:rPr>
          <w:rFonts w:ascii="Book Antiqua" w:hAnsi="Book Antiqua" w:cs="宋体"/>
          <w:sz w:val="24"/>
          <w:szCs w:val="24"/>
          <w:lang w:val="en-US" w:eastAsia="zh-CN"/>
        </w:rPr>
        <w:t xml:space="preserve"> C, Stefani MP, </w:t>
      </w:r>
      <w:proofErr w:type="spellStart"/>
      <w:r w:rsidRPr="0085704A">
        <w:rPr>
          <w:rFonts w:ascii="Book Antiqua" w:hAnsi="Book Antiqua" w:cs="宋体"/>
          <w:sz w:val="24"/>
          <w:szCs w:val="24"/>
          <w:lang w:val="en-US" w:eastAsia="zh-CN"/>
        </w:rPr>
        <w:t>Pellizzari</w:t>
      </w:r>
      <w:proofErr w:type="spellEnd"/>
      <w:r w:rsidRPr="0085704A">
        <w:rPr>
          <w:rFonts w:ascii="Book Antiqua" w:hAnsi="Book Antiqua" w:cs="宋体"/>
          <w:sz w:val="24"/>
          <w:szCs w:val="24"/>
          <w:lang w:val="en-US" w:eastAsia="zh-CN"/>
        </w:rPr>
        <w:t xml:space="preserve"> C, </w:t>
      </w:r>
      <w:proofErr w:type="spellStart"/>
      <w:r w:rsidRPr="0085704A">
        <w:rPr>
          <w:rFonts w:ascii="Book Antiqua" w:hAnsi="Book Antiqua" w:cs="宋体"/>
          <w:sz w:val="24"/>
          <w:szCs w:val="24"/>
          <w:lang w:val="en-US" w:eastAsia="zh-CN"/>
        </w:rPr>
        <w:t>Tamarozzi</w:t>
      </w:r>
      <w:proofErr w:type="spellEnd"/>
      <w:r w:rsidRPr="0085704A">
        <w:rPr>
          <w:rFonts w:ascii="Book Antiqua" w:hAnsi="Book Antiqua" w:cs="宋体"/>
          <w:sz w:val="24"/>
          <w:szCs w:val="24"/>
          <w:lang w:val="en-US" w:eastAsia="zh-CN"/>
        </w:rPr>
        <w:t xml:space="preserve"> F, Brunetti E. Ultrasound and infections on the Tibetan Plateau(). </w:t>
      </w:r>
      <w:r w:rsidRPr="0085704A">
        <w:rPr>
          <w:rFonts w:ascii="Book Antiqua" w:hAnsi="Book Antiqua" w:cs="宋体"/>
          <w:i/>
          <w:iCs/>
          <w:sz w:val="24"/>
          <w:szCs w:val="24"/>
          <w:lang w:val="en-US" w:eastAsia="zh-CN"/>
        </w:rPr>
        <w:t>J Ultrasound</w:t>
      </w:r>
      <w:r w:rsidRPr="0085704A">
        <w:rPr>
          <w:rFonts w:ascii="Book Antiqua" w:hAnsi="Book Antiqua" w:cs="宋体"/>
          <w:sz w:val="24"/>
          <w:szCs w:val="24"/>
          <w:lang w:val="en-US" w:eastAsia="zh-CN"/>
        </w:rPr>
        <w:t xml:space="preserve"> 2012; </w:t>
      </w:r>
      <w:r w:rsidRPr="0085704A">
        <w:rPr>
          <w:rFonts w:ascii="Book Antiqua" w:hAnsi="Book Antiqua" w:cs="宋体"/>
          <w:b/>
          <w:bCs/>
          <w:sz w:val="24"/>
          <w:szCs w:val="24"/>
          <w:lang w:val="en-US" w:eastAsia="zh-CN"/>
        </w:rPr>
        <w:t>15</w:t>
      </w:r>
      <w:r w:rsidRPr="0085704A">
        <w:rPr>
          <w:rFonts w:ascii="Book Antiqua" w:hAnsi="Book Antiqua" w:cs="宋体"/>
          <w:sz w:val="24"/>
          <w:szCs w:val="24"/>
          <w:lang w:val="en-US" w:eastAsia="zh-CN"/>
        </w:rPr>
        <w:t>: 83-92 [PMID: 23396850 DOI: 10.1016/j.jus.2012.02.009</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72 </w:t>
      </w:r>
      <w:proofErr w:type="spellStart"/>
      <w:r w:rsidRPr="0085704A">
        <w:rPr>
          <w:rFonts w:ascii="Book Antiqua" w:hAnsi="Book Antiqua" w:cs="宋体"/>
          <w:b/>
          <w:bCs/>
          <w:sz w:val="24"/>
          <w:szCs w:val="24"/>
          <w:lang w:val="en-US" w:eastAsia="zh-CN"/>
        </w:rPr>
        <w:t>Stolz</w:t>
      </w:r>
      <w:proofErr w:type="spellEnd"/>
      <w:r w:rsidRPr="0085704A">
        <w:rPr>
          <w:rFonts w:ascii="Book Antiqua" w:hAnsi="Book Antiqua" w:cs="宋体"/>
          <w:b/>
          <w:bCs/>
          <w:sz w:val="24"/>
          <w:szCs w:val="24"/>
          <w:lang w:val="en-US" w:eastAsia="zh-CN"/>
        </w:rPr>
        <w:t xml:space="preserve"> LA</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Muruganandan</w:t>
      </w:r>
      <w:proofErr w:type="spellEnd"/>
      <w:r w:rsidRPr="0085704A">
        <w:rPr>
          <w:rFonts w:ascii="Book Antiqua" w:hAnsi="Book Antiqua" w:cs="宋体"/>
          <w:sz w:val="24"/>
          <w:szCs w:val="24"/>
          <w:lang w:val="en-US" w:eastAsia="zh-CN"/>
        </w:rPr>
        <w:t xml:space="preserve"> KM, </w:t>
      </w:r>
      <w:proofErr w:type="spellStart"/>
      <w:r w:rsidRPr="0085704A">
        <w:rPr>
          <w:rFonts w:ascii="Book Antiqua" w:hAnsi="Book Antiqua" w:cs="宋体"/>
          <w:sz w:val="24"/>
          <w:szCs w:val="24"/>
          <w:lang w:val="en-US" w:eastAsia="zh-CN"/>
        </w:rPr>
        <w:t>Bisanzo</w:t>
      </w:r>
      <w:proofErr w:type="spellEnd"/>
      <w:r w:rsidRPr="0085704A">
        <w:rPr>
          <w:rFonts w:ascii="Book Antiqua" w:hAnsi="Book Antiqua" w:cs="宋体"/>
          <w:sz w:val="24"/>
          <w:szCs w:val="24"/>
          <w:lang w:val="en-US" w:eastAsia="zh-CN"/>
        </w:rPr>
        <w:t xml:space="preserve"> MC, </w:t>
      </w:r>
      <w:proofErr w:type="spellStart"/>
      <w:r w:rsidRPr="0085704A">
        <w:rPr>
          <w:rFonts w:ascii="Book Antiqua" w:hAnsi="Book Antiqua" w:cs="宋体"/>
          <w:sz w:val="24"/>
          <w:szCs w:val="24"/>
          <w:lang w:val="en-US" w:eastAsia="zh-CN"/>
        </w:rPr>
        <w:t>Sebikali</w:t>
      </w:r>
      <w:proofErr w:type="spellEnd"/>
      <w:r w:rsidRPr="0085704A">
        <w:rPr>
          <w:rFonts w:ascii="Book Antiqua" w:hAnsi="Book Antiqua" w:cs="宋体"/>
          <w:sz w:val="24"/>
          <w:szCs w:val="24"/>
          <w:lang w:val="en-US" w:eastAsia="zh-CN"/>
        </w:rPr>
        <w:t xml:space="preserve"> MJ, </w:t>
      </w:r>
      <w:proofErr w:type="spellStart"/>
      <w:r w:rsidRPr="0085704A">
        <w:rPr>
          <w:rFonts w:ascii="Book Antiqua" w:hAnsi="Book Antiqua" w:cs="宋体"/>
          <w:sz w:val="24"/>
          <w:szCs w:val="24"/>
          <w:lang w:val="en-US" w:eastAsia="zh-CN"/>
        </w:rPr>
        <w:t>Dreifuss</w:t>
      </w:r>
      <w:proofErr w:type="spellEnd"/>
      <w:r w:rsidRPr="0085704A">
        <w:rPr>
          <w:rFonts w:ascii="Book Antiqua" w:hAnsi="Book Antiqua" w:cs="宋体"/>
          <w:sz w:val="24"/>
          <w:szCs w:val="24"/>
          <w:lang w:val="en-US" w:eastAsia="zh-CN"/>
        </w:rPr>
        <w:t xml:space="preserve"> BA, </w:t>
      </w:r>
      <w:proofErr w:type="spellStart"/>
      <w:r w:rsidRPr="0085704A">
        <w:rPr>
          <w:rFonts w:ascii="Book Antiqua" w:hAnsi="Book Antiqua" w:cs="宋体"/>
          <w:sz w:val="24"/>
          <w:szCs w:val="24"/>
          <w:lang w:val="en-US" w:eastAsia="zh-CN"/>
        </w:rPr>
        <w:t>Hammerstedt</w:t>
      </w:r>
      <w:proofErr w:type="spellEnd"/>
      <w:r w:rsidRPr="0085704A">
        <w:rPr>
          <w:rFonts w:ascii="Book Antiqua" w:hAnsi="Book Antiqua" w:cs="宋体"/>
          <w:sz w:val="24"/>
          <w:szCs w:val="24"/>
          <w:lang w:val="en-US" w:eastAsia="zh-CN"/>
        </w:rPr>
        <w:t xml:space="preserve"> HS, Nelson SW, </w:t>
      </w:r>
      <w:proofErr w:type="spellStart"/>
      <w:r w:rsidRPr="0085704A">
        <w:rPr>
          <w:rFonts w:ascii="Book Antiqua" w:hAnsi="Book Antiqua" w:cs="宋体"/>
          <w:sz w:val="24"/>
          <w:szCs w:val="24"/>
          <w:lang w:val="en-US" w:eastAsia="zh-CN"/>
        </w:rPr>
        <w:t>Nayabale</w:t>
      </w:r>
      <w:proofErr w:type="spellEnd"/>
      <w:r w:rsidRPr="0085704A">
        <w:rPr>
          <w:rFonts w:ascii="Book Antiqua" w:hAnsi="Book Antiqua" w:cs="宋体"/>
          <w:sz w:val="24"/>
          <w:szCs w:val="24"/>
          <w:lang w:val="en-US" w:eastAsia="zh-CN"/>
        </w:rPr>
        <w:t xml:space="preserve"> I, </w:t>
      </w:r>
      <w:proofErr w:type="spellStart"/>
      <w:r w:rsidRPr="0085704A">
        <w:rPr>
          <w:rFonts w:ascii="Book Antiqua" w:hAnsi="Book Antiqua" w:cs="宋体"/>
          <w:sz w:val="24"/>
          <w:szCs w:val="24"/>
          <w:lang w:val="en-US" w:eastAsia="zh-CN"/>
        </w:rPr>
        <w:t>Adhikari</w:t>
      </w:r>
      <w:proofErr w:type="spellEnd"/>
      <w:r w:rsidRPr="0085704A">
        <w:rPr>
          <w:rFonts w:ascii="Book Antiqua" w:hAnsi="Book Antiqua" w:cs="宋体"/>
          <w:sz w:val="24"/>
          <w:szCs w:val="24"/>
          <w:lang w:val="en-US" w:eastAsia="zh-CN"/>
        </w:rPr>
        <w:t xml:space="preserve"> S, Shah SP. Point-of-care ultrasound education for non-physician clinicians in a resource-limited emergency department. </w:t>
      </w:r>
      <w:r w:rsidRPr="0085704A">
        <w:rPr>
          <w:rFonts w:ascii="Book Antiqua" w:hAnsi="Book Antiqua" w:cs="宋体"/>
          <w:i/>
          <w:iCs/>
          <w:sz w:val="24"/>
          <w:szCs w:val="24"/>
          <w:lang w:val="en-US" w:eastAsia="zh-CN"/>
        </w:rPr>
        <w:t xml:space="preserve">Trop Med </w:t>
      </w:r>
      <w:proofErr w:type="spellStart"/>
      <w:r w:rsidRPr="0085704A">
        <w:rPr>
          <w:rFonts w:ascii="Book Antiqua" w:hAnsi="Book Antiqua" w:cs="宋体"/>
          <w:i/>
          <w:iCs/>
          <w:sz w:val="24"/>
          <w:szCs w:val="24"/>
          <w:lang w:val="en-US" w:eastAsia="zh-CN"/>
        </w:rPr>
        <w:t>Int</w:t>
      </w:r>
      <w:proofErr w:type="spellEnd"/>
      <w:r w:rsidRPr="0085704A">
        <w:rPr>
          <w:rFonts w:ascii="Book Antiqua" w:hAnsi="Book Antiqua" w:cs="宋体"/>
          <w:i/>
          <w:iCs/>
          <w:sz w:val="24"/>
          <w:szCs w:val="24"/>
          <w:lang w:val="en-US" w:eastAsia="zh-CN"/>
        </w:rPr>
        <w:t xml:space="preserve"> Health</w:t>
      </w:r>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20</w:t>
      </w:r>
      <w:r w:rsidRPr="0085704A">
        <w:rPr>
          <w:rFonts w:ascii="Book Antiqua" w:hAnsi="Book Antiqua" w:cs="宋体"/>
          <w:sz w:val="24"/>
          <w:szCs w:val="24"/>
          <w:lang w:val="en-US" w:eastAsia="zh-CN"/>
        </w:rPr>
        <w:t>: 1067-1072 [PMID: 25808431 DOI: 10.1111/tmi.12511</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73 </w:t>
      </w:r>
      <w:r w:rsidRPr="0085704A">
        <w:rPr>
          <w:rFonts w:ascii="Book Antiqua" w:hAnsi="Book Antiqua" w:cs="宋体"/>
          <w:b/>
          <w:bCs/>
          <w:sz w:val="24"/>
          <w:szCs w:val="24"/>
          <w:lang w:val="en-US" w:eastAsia="zh-CN"/>
        </w:rPr>
        <w:t>Ramos-</w:t>
      </w:r>
      <w:proofErr w:type="spellStart"/>
      <w:r w:rsidRPr="0085704A">
        <w:rPr>
          <w:rFonts w:ascii="Book Antiqua" w:hAnsi="Book Antiqua" w:cs="宋体"/>
          <w:b/>
          <w:bCs/>
          <w:sz w:val="24"/>
          <w:szCs w:val="24"/>
          <w:lang w:val="en-US" w:eastAsia="zh-CN"/>
        </w:rPr>
        <w:t>Rincón</w:t>
      </w:r>
      <w:proofErr w:type="spellEnd"/>
      <w:r w:rsidRPr="0085704A">
        <w:rPr>
          <w:rFonts w:ascii="Book Antiqua" w:hAnsi="Book Antiqua" w:cs="宋体"/>
          <w:b/>
          <w:bCs/>
          <w:sz w:val="24"/>
          <w:szCs w:val="24"/>
          <w:lang w:val="en-US" w:eastAsia="zh-CN"/>
        </w:rPr>
        <w:t xml:space="preserve"> JM</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Cuadros</w:t>
      </w:r>
      <w:proofErr w:type="spellEnd"/>
      <w:r w:rsidRPr="0085704A">
        <w:rPr>
          <w:rFonts w:ascii="Book Antiqua" w:hAnsi="Book Antiqua" w:cs="宋体"/>
          <w:sz w:val="24"/>
          <w:szCs w:val="24"/>
          <w:lang w:val="en-US" w:eastAsia="zh-CN"/>
        </w:rPr>
        <w:t xml:space="preserve">-González J, </w:t>
      </w:r>
      <w:proofErr w:type="spellStart"/>
      <w:r w:rsidRPr="0085704A">
        <w:rPr>
          <w:rFonts w:ascii="Book Antiqua" w:hAnsi="Book Antiqua" w:cs="宋体"/>
          <w:sz w:val="24"/>
          <w:szCs w:val="24"/>
          <w:lang w:val="en-US" w:eastAsia="zh-CN"/>
        </w:rPr>
        <w:t>Malmierca</w:t>
      </w:r>
      <w:proofErr w:type="spellEnd"/>
      <w:r w:rsidRPr="0085704A">
        <w:rPr>
          <w:rFonts w:ascii="Book Antiqua" w:hAnsi="Book Antiqua" w:cs="宋体"/>
          <w:sz w:val="24"/>
          <w:szCs w:val="24"/>
          <w:lang w:val="en-US" w:eastAsia="zh-CN"/>
        </w:rPr>
        <w:t xml:space="preserve">-Corral E, de </w:t>
      </w:r>
      <w:proofErr w:type="spellStart"/>
      <w:r w:rsidRPr="0085704A">
        <w:rPr>
          <w:rFonts w:ascii="Book Antiqua" w:hAnsi="Book Antiqua" w:cs="宋体"/>
          <w:sz w:val="24"/>
          <w:szCs w:val="24"/>
          <w:lang w:val="en-US" w:eastAsia="zh-CN"/>
        </w:rPr>
        <w:t>Górgolas</w:t>
      </w:r>
      <w:proofErr w:type="spellEnd"/>
      <w:r w:rsidRPr="0085704A">
        <w:rPr>
          <w:rFonts w:ascii="Book Antiqua" w:hAnsi="Book Antiqua" w:cs="宋体"/>
          <w:sz w:val="24"/>
          <w:szCs w:val="24"/>
          <w:lang w:val="en-US" w:eastAsia="zh-CN"/>
        </w:rPr>
        <w:t xml:space="preserve">-Hernández M. Medical diagnosis in resource-poor tropical countries. </w:t>
      </w:r>
      <w:r w:rsidRPr="0085704A">
        <w:rPr>
          <w:rFonts w:ascii="Book Antiqua" w:hAnsi="Book Antiqua" w:cs="宋体"/>
          <w:i/>
          <w:iCs/>
          <w:sz w:val="24"/>
          <w:szCs w:val="24"/>
          <w:lang w:val="en-US" w:eastAsia="zh-CN"/>
        </w:rPr>
        <w:t xml:space="preserve">Rev </w:t>
      </w:r>
      <w:proofErr w:type="spellStart"/>
      <w:r w:rsidRPr="0085704A">
        <w:rPr>
          <w:rFonts w:ascii="Book Antiqua" w:hAnsi="Book Antiqua" w:cs="宋体"/>
          <w:i/>
          <w:iCs/>
          <w:sz w:val="24"/>
          <w:szCs w:val="24"/>
          <w:lang w:val="en-US" w:eastAsia="zh-CN"/>
        </w:rPr>
        <w:t>Clin</w:t>
      </w:r>
      <w:proofErr w:type="spellEnd"/>
      <w:r w:rsidRPr="0085704A">
        <w:rPr>
          <w:rFonts w:ascii="Book Antiqua" w:hAnsi="Book Antiqua" w:cs="宋体"/>
          <w:i/>
          <w:iCs/>
          <w:sz w:val="24"/>
          <w:szCs w:val="24"/>
          <w:lang w:val="en-US" w:eastAsia="zh-CN"/>
        </w:rPr>
        <w:t xml:space="preserve"> </w:t>
      </w:r>
      <w:proofErr w:type="spellStart"/>
      <w:proofErr w:type="gramStart"/>
      <w:r w:rsidRPr="0085704A">
        <w:rPr>
          <w:rFonts w:ascii="Book Antiqua" w:hAnsi="Book Antiqua" w:cs="宋体"/>
          <w:i/>
          <w:iCs/>
          <w:sz w:val="24"/>
          <w:szCs w:val="24"/>
          <w:lang w:val="en-US" w:eastAsia="zh-CN"/>
        </w:rPr>
        <w:t>Esp</w:t>
      </w:r>
      <w:proofErr w:type="spellEnd"/>
      <w:proofErr w:type="gramEnd"/>
      <w:r w:rsidRPr="0085704A">
        <w:rPr>
          <w:rFonts w:ascii="Book Antiqua" w:hAnsi="Book Antiqua" w:cs="宋体"/>
          <w:sz w:val="24"/>
          <w:szCs w:val="24"/>
          <w:lang w:val="en-US" w:eastAsia="zh-CN"/>
        </w:rPr>
        <w:t xml:space="preserve"> </w:t>
      </w:r>
      <w:r w:rsidR="00755FB5">
        <w:rPr>
          <w:rFonts w:ascii="Book Antiqua" w:hAnsi="Book Antiqua" w:cs="宋体" w:hint="eastAsia"/>
          <w:sz w:val="24"/>
          <w:szCs w:val="24"/>
          <w:lang w:val="en-US" w:eastAsia="zh-CN"/>
        </w:rPr>
        <w:t>2015</w:t>
      </w:r>
      <w:r w:rsidRPr="0085704A">
        <w:rPr>
          <w:rFonts w:ascii="Book Antiqua" w:hAnsi="Book Antiqua" w:cs="宋体"/>
          <w:sz w:val="24"/>
          <w:szCs w:val="24"/>
          <w:lang w:val="en-US" w:eastAsia="zh-CN"/>
        </w:rPr>
        <w:t xml:space="preserve">; </w:t>
      </w:r>
      <w:r w:rsidRPr="0085704A">
        <w:rPr>
          <w:rFonts w:ascii="Book Antiqua" w:hAnsi="Book Antiqua" w:cs="宋体"/>
          <w:b/>
          <w:bCs/>
          <w:sz w:val="24"/>
          <w:szCs w:val="24"/>
          <w:lang w:val="en-US" w:eastAsia="zh-CN"/>
        </w:rPr>
        <w:t>215</w:t>
      </w:r>
      <w:r w:rsidRPr="0085704A">
        <w:rPr>
          <w:rFonts w:ascii="Book Antiqua" w:hAnsi="Book Antiqua" w:cs="宋体"/>
          <w:sz w:val="24"/>
          <w:szCs w:val="24"/>
          <w:lang w:val="en-US" w:eastAsia="zh-CN"/>
        </w:rPr>
        <w:t>: 43-49 [PMID: 25012088 DOI: 10.1016/j.rce.2014.05.002</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74 </w:t>
      </w:r>
      <w:proofErr w:type="spellStart"/>
      <w:r w:rsidRPr="0085704A">
        <w:rPr>
          <w:rFonts w:ascii="Book Antiqua" w:hAnsi="Book Antiqua" w:cs="宋体"/>
          <w:b/>
          <w:bCs/>
          <w:sz w:val="24"/>
          <w:szCs w:val="24"/>
          <w:lang w:val="en-US" w:eastAsia="zh-CN"/>
        </w:rPr>
        <w:t>Heuvelings</w:t>
      </w:r>
      <w:proofErr w:type="spellEnd"/>
      <w:r w:rsidRPr="0085704A">
        <w:rPr>
          <w:rFonts w:ascii="Book Antiqua" w:hAnsi="Book Antiqua" w:cs="宋体"/>
          <w:b/>
          <w:bCs/>
          <w:sz w:val="24"/>
          <w:szCs w:val="24"/>
          <w:lang w:val="en-US" w:eastAsia="zh-CN"/>
        </w:rPr>
        <w:t xml:space="preserve"> CC</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Bélard</w:t>
      </w:r>
      <w:proofErr w:type="spellEnd"/>
      <w:r w:rsidRPr="0085704A">
        <w:rPr>
          <w:rFonts w:ascii="Book Antiqua" w:hAnsi="Book Antiqua" w:cs="宋体"/>
          <w:sz w:val="24"/>
          <w:szCs w:val="24"/>
          <w:lang w:val="en-US" w:eastAsia="zh-CN"/>
        </w:rPr>
        <w:t xml:space="preserve"> S, Janssen S, </w:t>
      </w:r>
      <w:proofErr w:type="spellStart"/>
      <w:r w:rsidRPr="0085704A">
        <w:rPr>
          <w:rFonts w:ascii="Book Antiqua" w:hAnsi="Book Antiqua" w:cs="宋体"/>
          <w:sz w:val="24"/>
          <w:szCs w:val="24"/>
          <w:lang w:val="en-US" w:eastAsia="zh-CN"/>
        </w:rPr>
        <w:t>Wallrauch</w:t>
      </w:r>
      <w:proofErr w:type="spellEnd"/>
      <w:r w:rsidRPr="0085704A">
        <w:rPr>
          <w:rFonts w:ascii="Book Antiqua" w:hAnsi="Book Antiqua" w:cs="宋体"/>
          <w:sz w:val="24"/>
          <w:szCs w:val="24"/>
          <w:lang w:val="en-US" w:eastAsia="zh-CN"/>
        </w:rPr>
        <w:t xml:space="preserve"> C, </w:t>
      </w:r>
      <w:proofErr w:type="spellStart"/>
      <w:r w:rsidRPr="0085704A">
        <w:rPr>
          <w:rFonts w:ascii="Book Antiqua" w:hAnsi="Book Antiqua" w:cs="宋体"/>
          <w:sz w:val="24"/>
          <w:szCs w:val="24"/>
          <w:lang w:val="en-US" w:eastAsia="zh-CN"/>
        </w:rPr>
        <w:t>Grobusch</w:t>
      </w:r>
      <w:proofErr w:type="spellEnd"/>
      <w:r w:rsidRPr="0085704A">
        <w:rPr>
          <w:rFonts w:ascii="Book Antiqua" w:hAnsi="Book Antiqua" w:cs="宋体"/>
          <w:sz w:val="24"/>
          <w:szCs w:val="24"/>
          <w:lang w:val="en-US" w:eastAsia="zh-CN"/>
        </w:rPr>
        <w:t xml:space="preserve"> MP, Brunetti E, </w:t>
      </w:r>
      <w:proofErr w:type="spellStart"/>
      <w:r w:rsidRPr="0085704A">
        <w:rPr>
          <w:rFonts w:ascii="Book Antiqua" w:hAnsi="Book Antiqua" w:cs="宋体"/>
          <w:sz w:val="24"/>
          <w:szCs w:val="24"/>
          <w:lang w:val="en-US" w:eastAsia="zh-CN"/>
        </w:rPr>
        <w:t>Giordani</w:t>
      </w:r>
      <w:proofErr w:type="spellEnd"/>
      <w:r w:rsidRPr="0085704A">
        <w:rPr>
          <w:rFonts w:ascii="Book Antiqua" w:hAnsi="Book Antiqua" w:cs="宋体"/>
          <w:sz w:val="24"/>
          <w:szCs w:val="24"/>
          <w:lang w:val="en-US" w:eastAsia="zh-CN"/>
        </w:rPr>
        <w:t xml:space="preserve"> MT, Heller T. Chest ultrasonography in patients with HIV: a case series and review of the literature. </w:t>
      </w:r>
      <w:r w:rsidRPr="0085704A">
        <w:rPr>
          <w:rFonts w:ascii="Book Antiqua" w:hAnsi="Book Antiqua" w:cs="宋体"/>
          <w:i/>
          <w:iCs/>
          <w:sz w:val="24"/>
          <w:szCs w:val="24"/>
          <w:lang w:val="en-US" w:eastAsia="zh-CN"/>
        </w:rPr>
        <w:t>Infection</w:t>
      </w:r>
      <w:r w:rsidRPr="0085704A">
        <w:rPr>
          <w:rFonts w:ascii="Book Antiqua" w:hAnsi="Book Antiqua" w:cs="宋体"/>
          <w:sz w:val="24"/>
          <w:szCs w:val="24"/>
          <w:lang w:val="en-US" w:eastAsia="zh-CN"/>
        </w:rPr>
        <w:t xml:space="preserve"> 2016; </w:t>
      </w:r>
      <w:r w:rsidRPr="0085704A">
        <w:rPr>
          <w:rFonts w:ascii="Book Antiqua" w:hAnsi="Book Antiqua" w:cs="宋体"/>
          <w:b/>
          <w:bCs/>
          <w:sz w:val="24"/>
          <w:szCs w:val="24"/>
          <w:lang w:val="en-US" w:eastAsia="zh-CN"/>
        </w:rPr>
        <w:t>44</w:t>
      </w:r>
      <w:r w:rsidRPr="0085704A">
        <w:rPr>
          <w:rFonts w:ascii="Book Antiqua" w:hAnsi="Book Antiqua" w:cs="宋体"/>
          <w:sz w:val="24"/>
          <w:szCs w:val="24"/>
          <w:lang w:val="en-US" w:eastAsia="zh-CN"/>
        </w:rPr>
        <w:t>: 1-10 [PMID: 25972115 DOI: 10.1007/s15010-015-0780-z</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75 </w:t>
      </w:r>
      <w:proofErr w:type="spellStart"/>
      <w:r w:rsidRPr="0085704A">
        <w:rPr>
          <w:rFonts w:ascii="Book Antiqua" w:hAnsi="Book Antiqua" w:cs="宋体"/>
          <w:b/>
          <w:bCs/>
          <w:sz w:val="24"/>
          <w:szCs w:val="24"/>
          <w:lang w:val="en-US" w:eastAsia="zh-CN"/>
        </w:rPr>
        <w:t>Bélard</w:t>
      </w:r>
      <w:proofErr w:type="spellEnd"/>
      <w:r w:rsidRPr="0085704A">
        <w:rPr>
          <w:rFonts w:ascii="Book Antiqua" w:hAnsi="Book Antiqua" w:cs="宋体"/>
          <w:b/>
          <w:bCs/>
          <w:sz w:val="24"/>
          <w:szCs w:val="24"/>
          <w:lang w:val="en-US" w:eastAsia="zh-CN"/>
        </w:rPr>
        <w:t xml:space="preserve"> S</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Tamarozzi</w:t>
      </w:r>
      <w:proofErr w:type="spellEnd"/>
      <w:r w:rsidRPr="0085704A">
        <w:rPr>
          <w:rFonts w:ascii="Book Antiqua" w:hAnsi="Book Antiqua" w:cs="宋体"/>
          <w:sz w:val="24"/>
          <w:szCs w:val="24"/>
          <w:lang w:val="en-US" w:eastAsia="zh-CN"/>
        </w:rPr>
        <w:t xml:space="preserve"> F, </w:t>
      </w:r>
      <w:proofErr w:type="spellStart"/>
      <w:r w:rsidRPr="0085704A">
        <w:rPr>
          <w:rFonts w:ascii="Book Antiqua" w:hAnsi="Book Antiqua" w:cs="宋体"/>
          <w:sz w:val="24"/>
          <w:szCs w:val="24"/>
          <w:lang w:val="en-US" w:eastAsia="zh-CN"/>
        </w:rPr>
        <w:t>Bustinduy</w:t>
      </w:r>
      <w:proofErr w:type="spellEnd"/>
      <w:r w:rsidRPr="0085704A">
        <w:rPr>
          <w:rFonts w:ascii="Book Antiqua" w:hAnsi="Book Antiqua" w:cs="宋体"/>
          <w:sz w:val="24"/>
          <w:szCs w:val="24"/>
          <w:lang w:val="en-US" w:eastAsia="zh-CN"/>
        </w:rPr>
        <w:t xml:space="preserve"> AL, </w:t>
      </w:r>
      <w:proofErr w:type="spellStart"/>
      <w:r w:rsidRPr="0085704A">
        <w:rPr>
          <w:rFonts w:ascii="Book Antiqua" w:hAnsi="Book Antiqua" w:cs="宋体"/>
          <w:sz w:val="24"/>
          <w:szCs w:val="24"/>
          <w:lang w:val="en-US" w:eastAsia="zh-CN"/>
        </w:rPr>
        <w:t>Wallrauch</w:t>
      </w:r>
      <w:proofErr w:type="spellEnd"/>
      <w:r w:rsidRPr="0085704A">
        <w:rPr>
          <w:rFonts w:ascii="Book Antiqua" w:hAnsi="Book Antiqua" w:cs="宋体"/>
          <w:sz w:val="24"/>
          <w:szCs w:val="24"/>
          <w:lang w:val="en-US" w:eastAsia="zh-CN"/>
        </w:rPr>
        <w:t xml:space="preserve"> C, </w:t>
      </w:r>
      <w:proofErr w:type="spellStart"/>
      <w:r w:rsidRPr="0085704A">
        <w:rPr>
          <w:rFonts w:ascii="Book Antiqua" w:hAnsi="Book Antiqua" w:cs="宋体"/>
          <w:sz w:val="24"/>
          <w:szCs w:val="24"/>
          <w:lang w:val="en-US" w:eastAsia="zh-CN"/>
        </w:rPr>
        <w:t>Grobusch</w:t>
      </w:r>
      <w:proofErr w:type="spellEnd"/>
      <w:r w:rsidRPr="0085704A">
        <w:rPr>
          <w:rFonts w:ascii="Book Antiqua" w:hAnsi="Book Antiqua" w:cs="宋体"/>
          <w:sz w:val="24"/>
          <w:szCs w:val="24"/>
          <w:lang w:val="en-US" w:eastAsia="zh-CN"/>
        </w:rPr>
        <w:t xml:space="preserve"> MP, Kuhn W, Brunetti E, </w:t>
      </w:r>
      <w:proofErr w:type="spellStart"/>
      <w:r w:rsidRPr="0085704A">
        <w:rPr>
          <w:rFonts w:ascii="Book Antiqua" w:hAnsi="Book Antiqua" w:cs="宋体"/>
          <w:sz w:val="24"/>
          <w:szCs w:val="24"/>
          <w:lang w:val="en-US" w:eastAsia="zh-CN"/>
        </w:rPr>
        <w:t>Joekes</w:t>
      </w:r>
      <w:proofErr w:type="spellEnd"/>
      <w:r w:rsidRPr="0085704A">
        <w:rPr>
          <w:rFonts w:ascii="Book Antiqua" w:hAnsi="Book Antiqua" w:cs="宋体"/>
          <w:sz w:val="24"/>
          <w:szCs w:val="24"/>
          <w:lang w:val="en-US" w:eastAsia="zh-CN"/>
        </w:rPr>
        <w:t xml:space="preserve"> E, Heller T. Point-of-Care Ultrasound Assessment of Tropical Infectious Diseases--A Review of Applications and Perspectives. </w:t>
      </w:r>
      <w:r w:rsidRPr="0085704A">
        <w:rPr>
          <w:rFonts w:ascii="Book Antiqua" w:hAnsi="Book Antiqua" w:cs="宋体"/>
          <w:i/>
          <w:iCs/>
          <w:sz w:val="24"/>
          <w:szCs w:val="24"/>
          <w:lang w:val="en-US" w:eastAsia="zh-CN"/>
        </w:rPr>
        <w:t xml:space="preserve">Am J Trop Med </w:t>
      </w:r>
      <w:proofErr w:type="spellStart"/>
      <w:r w:rsidRPr="0085704A">
        <w:rPr>
          <w:rFonts w:ascii="Book Antiqua" w:hAnsi="Book Antiqua" w:cs="宋体"/>
          <w:i/>
          <w:iCs/>
          <w:sz w:val="24"/>
          <w:szCs w:val="24"/>
          <w:lang w:val="en-US" w:eastAsia="zh-CN"/>
        </w:rPr>
        <w:t>Hyg</w:t>
      </w:r>
      <w:proofErr w:type="spellEnd"/>
      <w:r w:rsidRPr="0085704A">
        <w:rPr>
          <w:rFonts w:ascii="Book Antiqua" w:hAnsi="Book Antiqua" w:cs="宋体"/>
          <w:sz w:val="24"/>
          <w:szCs w:val="24"/>
          <w:lang w:val="en-US" w:eastAsia="zh-CN"/>
        </w:rPr>
        <w:t xml:space="preserve"> 2016; </w:t>
      </w:r>
      <w:r w:rsidRPr="0085704A">
        <w:rPr>
          <w:rFonts w:ascii="Book Antiqua" w:hAnsi="Book Antiqua" w:cs="宋体"/>
          <w:b/>
          <w:bCs/>
          <w:sz w:val="24"/>
          <w:szCs w:val="24"/>
          <w:lang w:val="en-US" w:eastAsia="zh-CN"/>
        </w:rPr>
        <w:t>94</w:t>
      </w:r>
      <w:r w:rsidRPr="0085704A">
        <w:rPr>
          <w:rFonts w:ascii="Book Antiqua" w:hAnsi="Book Antiqua" w:cs="宋体"/>
          <w:sz w:val="24"/>
          <w:szCs w:val="24"/>
          <w:lang w:val="en-US" w:eastAsia="zh-CN"/>
        </w:rPr>
        <w:t>: 8-21 [PMID: 26416111 DOI: 10.4269/ajtmh.15-0421]</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lastRenderedPageBreak/>
        <w:t xml:space="preserve">76 </w:t>
      </w:r>
      <w:r w:rsidRPr="0085704A">
        <w:rPr>
          <w:rFonts w:ascii="Book Antiqua" w:hAnsi="Book Antiqua" w:cs="宋体"/>
          <w:b/>
          <w:bCs/>
          <w:sz w:val="24"/>
          <w:szCs w:val="24"/>
          <w:lang w:val="en-US" w:eastAsia="zh-CN"/>
        </w:rPr>
        <w:t>Brunetti E</w:t>
      </w:r>
      <w:r w:rsidRPr="0085704A">
        <w:rPr>
          <w:rFonts w:ascii="Book Antiqua" w:hAnsi="Book Antiqua" w:cs="宋体"/>
          <w:sz w:val="24"/>
          <w:szCs w:val="24"/>
          <w:lang w:val="en-US" w:eastAsia="zh-CN"/>
        </w:rPr>
        <w:t xml:space="preserve">, Heller T, Richter J, </w:t>
      </w:r>
      <w:proofErr w:type="spellStart"/>
      <w:r w:rsidRPr="0085704A">
        <w:rPr>
          <w:rFonts w:ascii="Book Antiqua" w:hAnsi="Book Antiqua" w:cs="宋体"/>
          <w:sz w:val="24"/>
          <w:szCs w:val="24"/>
          <w:lang w:val="en-US" w:eastAsia="zh-CN"/>
        </w:rPr>
        <w:t>Kaminstein</w:t>
      </w:r>
      <w:proofErr w:type="spellEnd"/>
      <w:r w:rsidRPr="0085704A">
        <w:rPr>
          <w:rFonts w:ascii="Book Antiqua" w:hAnsi="Book Antiqua" w:cs="宋体"/>
          <w:sz w:val="24"/>
          <w:szCs w:val="24"/>
          <w:lang w:val="en-US" w:eastAsia="zh-CN"/>
        </w:rPr>
        <w:t xml:space="preserve"> D, </w:t>
      </w:r>
      <w:proofErr w:type="spellStart"/>
      <w:r w:rsidRPr="0085704A">
        <w:rPr>
          <w:rFonts w:ascii="Book Antiqua" w:hAnsi="Book Antiqua" w:cs="宋体"/>
          <w:sz w:val="24"/>
          <w:szCs w:val="24"/>
          <w:lang w:val="en-US" w:eastAsia="zh-CN"/>
        </w:rPr>
        <w:t>Youkee</w:t>
      </w:r>
      <w:proofErr w:type="spellEnd"/>
      <w:r w:rsidRPr="0085704A">
        <w:rPr>
          <w:rFonts w:ascii="Book Antiqua" w:hAnsi="Book Antiqua" w:cs="宋体"/>
          <w:sz w:val="24"/>
          <w:szCs w:val="24"/>
          <w:lang w:val="en-US" w:eastAsia="zh-CN"/>
        </w:rPr>
        <w:t xml:space="preserve"> D, </w:t>
      </w:r>
      <w:proofErr w:type="spellStart"/>
      <w:r w:rsidRPr="0085704A">
        <w:rPr>
          <w:rFonts w:ascii="Book Antiqua" w:hAnsi="Book Antiqua" w:cs="宋体"/>
          <w:sz w:val="24"/>
          <w:szCs w:val="24"/>
          <w:lang w:val="en-US" w:eastAsia="zh-CN"/>
        </w:rPr>
        <w:t>Giordani</w:t>
      </w:r>
      <w:proofErr w:type="spellEnd"/>
      <w:r w:rsidRPr="0085704A">
        <w:rPr>
          <w:rFonts w:ascii="Book Antiqua" w:hAnsi="Book Antiqua" w:cs="宋体"/>
          <w:sz w:val="24"/>
          <w:szCs w:val="24"/>
          <w:lang w:val="en-US" w:eastAsia="zh-CN"/>
        </w:rPr>
        <w:t xml:space="preserve"> MT, </w:t>
      </w:r>
      <w:proofErr w:type="spellStart"/>
      <w:r w:rsidRPr="0085704A">
        <w:rPr>
          <w:rFonts w:ascii="Book Antiqua" w:hAnsi="Book Antiqua" w:cs="宋体"/>
          <w:sz w:val="24"/>
          <w:szCs w:val="24"/>
          <w:lang w:val="en-US" w:eastAsia="zh-CN"/>
        </w:rPr>
        <w:t>Goblirsch</w:t>
      </w:r>
      <w:proofErr w:type="spellEnd"/>
      <w:r w:rsidRPr="0085704A">
        <w:rPr>
          <w:rFonts w:ascii="Book Antiqua" w:hAnsi="Book Antiqua" w:cs="宋体"/>
          <w:sz w:val="24"/>
          <w:szCs w:val="24"/>
          <w:lang w:val="en-US" w:eastAsia="zh-CN"/>
        </w:rPr>
        <w:t xml:space="preserve"> S, </w:t>
      </w:r>
      <w:proofErr w:type="spellStart"/>
      <w:r w:rsidRPr="0085704A">
        <w:rPr>
          <w:rFonts w:ascii="Book Antiqua" w:hAnsi="Book Antiqua" w:cs="宋体"/>
          <w:sz w:val="24"/>
          <w:szCs w:val="24"/>
          <w:lang w:val="en-US" w:eastAsia="zh-CN"/>
        </w:rPr>
        <w:t>Tamarozzi</w:t>
      </w:r>
      <w:proofErr w:type="spellEnd"/>
      <w:r w:rsidRPr="0085704A">
        <w:rPr>
          <w:rFonts w:ascii="Book Antiqua" w:hAnsi="Book Antiqua" w:cs="宋体"/>
          <w:sz w:val="24"/>
          <w:szCs w:val="24"/>
          <w:lang w:val="en-US" w:eastAsia="zh-CN"/>
        </w:rPr>
        <w:t xml:space="preserve"> F. Application of Ultrasonography in the Diagnosis of Infectious Diseases in Resource-Limited Settings. </w:t>
      </w:r>
      <w:proofErr w:type="spellStart"/>
      <w:r w:rsidRPr="0085704A">
        <w:rPr>
          <w:rFonts w:ascii="Book Antiqua" w:hAnsi="Book Antiqua" w:cs="宋体"/>
          <w:i/>
          <w:iCs/>
          <w:sz w:val="24"/>
          <w:szCs w:val="24"/>
          <w:lang w:val="en-US" w:eastAsia="zh-CN"/>
        </w:rPr>
        <w:t>Curr</w:t>
      </w:r>
      <w:proofErr w:type="spellEnd"/>
      <w:r w:rsidRPr="0085704A">
        <w:rPr>
          <w:rFonts w:ascii="Book Antiqua" w:hAnsi="Book Antiqua" w:cs="宋体"/>
          <w:i/>
          <w:iCs/>
          <w:sz w:val="24"/>
          <w:szCs w:val="24"/>
          <w:lang w:val="en-US" w:eastAsia="zh-CN"/>
        </w:rPr>
        <w:t xml:space="preserve"> Infect Dis Rep</w:t>
      </w:r>
      <w:r w:rsidRPr="0085704A">
        <w:rPr>
          <w:rFonts w:ascii="Book Antiqua" w:hAnsi="Book Antiqua" w:cs="宋体"/>
          <w:sz w:val="24"/>
          <w:szCs w:val="24"/>
          <w:lang w:val="en-US" w:eastAsia="zh-CN"/>
        </w:rPr>
        <w:t xml:space="preserve"> 2016; </w:t>
      </w:r>
      <w:r w:rsidRPr="0085704A">
        <w:rPr>
          <w:rFonts w:ascii="Book Antiqua" w:hAnsi="Book Antiqua" w:cs="宋体"/>
          <w:b/>
          <w:bCs/>
          <w:sz w:val="24"/>
          <w:szCs w:val="24"/>
          <w:lang w:val="en-US" w:eastAsia="zh-CN"/>
        </w:rPr>
        <w:t>18</w:t>
      </w:r>
      <w:r w:rsidRPr="0085704A">
        <w:rPr>
          <w:rFonts w:ascii="Book Antiqua" w:hAnsi="Book Antiqua" w:cs="宋体"/>
          <w:sz w:val="24"/>
          <w:szCs w:val="24"/>
          <w:lang w:val="en-US" w:eastAsia="zh-CN"/>
        </w:rPr>
        <w:t>: 6 [PMID: 26781324 DOI: 10.1007/s11908-015-0512-7</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77 </w:t>
      </w:r>
      <w:r w:rsidRPr="0085704A">
        <w:rPr>
          <w:rFonts w:ascii="Book Antiqua" w:hAnsi="Book Antiqua" w:cs="宋体"/>
          <w:b/>
          <w:bCs/>
          <w:sz w:val="24"/>
          <w:szCs w:val="24"/>
          <w:lang w:val="en-US" w:eastAsia="zh-CN"/>
        </w:rPr>
        <w:t>Heller T</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Wallrauch</w:t>
      </w:r>
      <w:proofErr w:type="spellEnd"/>
      <w:r w:rsidRPr="0085704A">
        <w:rPr>
          <w:rFonts w:ascii="Book Antiqua" w:hAnsi="Book Antiqua" w:cs="宋体"/>
          <w:sz w:val="24"/>
          <w:szCs w:val="24"/>
          <w:lang w:val="en-US" w:eastAsia="zh-CN"/>
        </w:rPr>
        <w:t xml:space="preserve"> C, Brunetti E, </w:t>
      </w:r>
      <w:proofErr w:type="spellStart"/>
      <w:r w:rsidRPr="0085704A">
        <w:rPr>
          <w:rFonts w:ascii="Book Antiqua" w:hAnsi="Book Antiqua" w:cs="宋体"/>
          <w:sz w:val="24"/>
          <w:szCs w:val="24"/>
          <w:lang w:val="en-US" w:eastAsia="zh-CN"/>
        </w:rPr>
        <w:t>Giordani</w:t>
      </w:r>
      <w:proofErr w:type="spellEnd"/>
      <w:r w:rsidRPr="0085704A">
        <w:rPr>
          <w:rFonts w:ascii="Book Antiqua" w:hAnsi="Book Antiqua" w:cs="宋体"/>
          <w:sz w:val="24"/>
          <w:szCs w:val="24"/>
          <w:lang w:val="en-US" w:eastAsia="zh-CN"/>
        </w:rPr>
        <w:t xml:space="preserve"> MT. Changes of FASH ultrasound findings in TB-HIV patients during anti-tuberculosis treatment. </w:t>
      </w:r>
      <w:proofErr w:type="spellStart"/>
      <w:r w:rsidRPr="0085704A">
        <w:rPr>
          <w:rFonts w:ascii="Book Antiqua" w:hAnsi="Book Antiqua" w:cs="宋体"/>
          <w:i/>
          <w:iCs/>
          <w:sz w:val="24"/>
          <w:szCs w:val="24"/>
          <w:lang w:val="en-US" w:eastAsia="zh-CN"/>
        </w:rPr>
        <w:t>Int</w:t>
      </w:r>
      <w:proofErr w:type="spellEnd"/>
      <w:r w:rsidRPr="0085704A">
        <w:rPr>
          <w:rFonts w:ascii="Book Antiqua" w:hAnsi="Book Antiqua" w:cs="宋体"/>
          <w:i/>
          <w:iCs/>
          <w:sz w:val="24"/>
          <w:szCs w:val="24"/>
          <w:lang w:val="en-US" w:eastAsia="zh-CN"/>
        </w:rPr>
        <w:t xml:space="preserve"> J </w:t>
      </w:r>
      <w:proofErr w:type="spellStart"/>
      <w:r w:rsidRPr="0085704A">
        <w:rPr>
          <w:rFonts w:ascii="Book Antiqua" w:hAnsi="Book Antiqua" w:cs="宋体"/>
          <w:i/>
          <w:iCs/>
          <w:sz w:val="24"/>
          <w:szCs w:val="24"/>
          <w:lang w:val="en-US" w:eastAsia="zh-CN"/>
        </w:rPr>
        <w:t>Tuberc</w:t>
      </w:r>
      <w:proofErr w:type="spellEnd"/>
      <w:r w:rsidRPr="0085704A">
        <w:rPr>
          <w:rFonts w:ascii="Book Antiqua" w:hAnsi="Book Antiqua" w:cs="宋体"/>
          <w:i/>
          <w:iCs/>
          <w:sz w:val="24"/>
          <w:szCs w:val="24"/>
          <w:lang w:val="en-US" w:eastAsia="zh-CN"/>
        </w:rPr>
        <w:t xml:space="preserve"> Lung Dis</w:t>
      </w:r>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18</w:t>
      </w:r>
      <w:r w:rsidRPr="0085704A">
        <w:rPr>
          <w:rFonts w:ascii="Book Antiqua" w:hAnsi="Book Antiqua" w:cs="宋体"/>
          <w:sz w:val="24"/>
          <w:szCs w:val="24"/>
          <w:lang w:val="en-US" w:eastAsia="zh-CN"/>
        </w:rPr>
        <w:t>: 837-839 [PMID: 24902561 DOI: 10.5588/ijtld.13.0029.PMID: 24902561</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78 </w:t>
      </w:r>
      <w:r w:rsidRPr="0085704A">
        <w:rPr>
          <w:rFonts w:ascii="Book Antiqua" w:hAnsi="Book Antiqua" w:cs="宋体"/>
          <w:b/>
          <w:bCs/>
          <w:sz w:val="24"/>
          <w:szCs w:val="24"/>
          <w:lang w:val="en-US" w:eastAsia="zh-CN"/>
        </w:rPr>
        <w:t>Janssen S</w:t>
      </w:r>
      <w:r w:rsidRPr="0085704A">
        <w:rPr>
          <w:rFonts w:ascii="Book Antiqua" w:hAnsi="Book Antiqua" w:cs="宋体"/>
          <w:sz w:val="24"/>
          <w:szCs w:val="24"/>
          <w:lang w:val="en-US" w:eastAsia="zh-CN"/>
        </w:rPr>
        <w:t xml:space="preserve">, Basso F, </w:t>
      </w:r>
      <w:proofErr w:type="spellStart"/>
      <w:r w:rsidRPr="0085704A">
        <w:rPr>
          <w:rFonts w:ascii="Book Antiqua" w:hAnsi="Book Antiqua" w:cs="宋体"/>
          <w:sz w:val="24"/>
          <w:szCs w:val="24"/>
          <w:lang w:val="en-US" w:eastAsia="zh-CN"/>
        </w:rPr>
        <w:t>Giordani</w:t>
      </w:r>
      <w:proofErr w:type="spellEnd"/>
      <w:r w:rsidRPr="0085704A">
        <w:rPr>
          <w:rFonts w:ascii="Book Antiqua" w:hAnsi="Book Antiqua" w:cs="宋体"/>
          <w:sz w:val="24"/>
          <w:szCs w:val="24"/>
          <w:lang w:val="en-US" w:eastAsia="zh-CN"/>
        </w:rPr>
        <w:t xml:space="preserve"> MT, Brunetti E, </w:t>
      </w:r>
      <w:proofErr w:type="spellStart"/>
      <w:r w:rsidRPr="0085704A">
        <w:rPr>
          <w:rFonts w:ascii="Book Antiqua" w:hAnsi="Book Antiqua" w:cs="宋体"/>
          <w:sz w:val="24"/>
          <w:szCs w:val="24"/>
          <w:lang w:val="en-US" w:eastAsia="zh-CN"/>
        </w:rPr>
        <w:t>Grobusch</w:t>
      </w:r>
      <w:proofErr w:type="spellEnd"/>
      <w:r w:rsidRPr="0085704A">
        <w:rPr>
          <w:rFonts w:ascii="Book Antiqua" w:hAnsi="Book Antiqua" w:cs="宋体"/>
          <w:sz w:val="24"/>
          <w:szCs w:val="24"/>
          <w:lang w:val="en-US" w:eastAsia="zh-CN"/>
        </w:rPr>
        <w:t xml:space="preserve"> MP, Heller T. Sonographic findings in the diagnosis of HIV-associated tuberculosis: image quality and inter-observer agreement in FASH vs. remote-FASH ultrasound. </w:t>
      </w:r>
      <w:r w:rsidRPr="0085704A">
        <w:rPr>
          <w:rFonts w:ascii="Book Antiqua" w:hAnsi="Book Antiqua" w:cs="宋体"/>
          <w:i/>
          <w:iCs/>
          <w:sz w:val="24"/>
          <w:szCs w:val="24"/>
          <w:lang w:val="en-US" w:eastAsia="zh-CN"/>
        </w:rPr>
        <w:t xml:space="preserve">J </w:t>
      </w:r>
      <w:proofErr w:type="spellStart"/>
      <w:r w:rsidRPr="0085704A">
        <w:rPr>
          <w:rFonts w:ascii="Book Antiqua" w:hAnsi="Book Antiqua" w:cs="宋体"/>
          <w:i/>
          <w:iCs/>
          <w:sz w:val="24"/>
          <w:szCs w:val="24"/>
          <w:lang w:val="en-US" w:eastAsia="zh-CN"/>
        </w:rPr>
        <w:t>Telemed</w:t>
      </w:r>
      <w:proofErr w:type="spellEnd"/>
      <w:r w:rsidRPr="0085704A">
        <w:rPr>
          <w:rFonts w:ascii="Book Antiqua" w:hAnsi="Book Antiqua" w:cs="宋体"/>
          <w:i/>
          <w:iCs/>
          <w:sz w:val="24"/>
          <w:szCs w:val="24"/>
          <w:lang w:val="en-US" w:eastAsia="zh-CN"/>
        </w:rPr>
        <w:t xml:space="preserve"> Telecare</w:t>
      </w:r>
      <w:r w:rsidRPr="0085704A">
        <w:rPr>
          <w:rFonts w:ascii="Book Antiqua" w:hAnsi="Book Antiqua" w:cs="宋体"/>
          <w:sz w:val="24"/>
          <w:szCs w:val="24"/>
          <w:lang w:val="en-US" w:eastAsia="zh-CN"/>
        </w:rPr>
        <w:t xml:space="preserve"> 2013; </w:t>
      </w:r>
      <w:r w:rsidRPr="0085704A">
        <w:rPr>
          <w:rFonts w:ascii="Book Antiqua" w:hAnsi="Book Antiqua" w:cs="宋体"/>
          <w:b/>
          <w:bCs/>
          <w:sz w:val="24"/>
          <w:szCs w:val="24"/>
          <w:lang w:val="en-US" w:eastAsia="zh-CN"/>
        </w:rPr>
        <w:t>19</w:t>
      </w:r>
      <w:r w:rsidRPr="0085704A">
        <w:rPr>
          <w:rFonts w:ascii="Book Antiqua" w:hAnsi="Book Antiqua" w:cs="宋体"/>
          <w:sz w:val="24"/>
          <w:szCs w:val="24"/>
          <w:lang w:val="en-US" w:eastAsia="zh-CN"/>
        </w:rPr>
        <w:t>: 491-493 [PMID: 24222660 DOI: 10.1177/1357633X13512072]</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79 </w:t>
      </w:r>
      <w:proofErr w:type="spellStart"/>
      <w:r w:rsidRPr="0085704A">
        <w:rPr>
          <w:rFonts w:ascii="Book Antiqua" w:hAnsi="Book Antiqua" w:cs="宋体"/>
          <w:b/>
          <w:bCs/>
          <w:sz w:val="24"/>
          <w:szCs w:val="24"/>
          <w:lang w:val="en-US" w:eastAsia="zh-CN"/>
        </w:rPr>
        <w:t>Giordani</w:t>
      </w:r>
      <w:proofErr w:type="spellEnd"/>
      <w:r w:rsidRPr="0085704A">
        <w:rPr>
          <w:rFonts w:ascii="Book Antiqua" w:hAnsi="Book Antiqua" w:cs="宋体"/>
          <w:b/>
          <w:bCs/>
          <w:sz w:val="24"/>
          <w:szCs w:val="24"/>
          <w:lang w:val="en-US" w:eastAsia="zh-CN"/>
        </w:rPr>
        <w:t xml:space="preserve"> MT</w:t>
      </w:r>
      <w:r w:rsidRPr="0085704A">
        <w:rPr>
          <w:rFonts w:ascii="Book Antiqua" w:hAnsi="Book Antiqua" w:cs="宋体"/>
          <w:sz w:val="24"/>
          <w:szCs w:val="24"/>
          <w:lang w:val="en-US" w:eastAsia="zh-CN"/>
        </w:rPr>
        <w:t xml:space="preserve">, Brunetti E, </w:t>
      </w:r>
      <w:proofErr w:type="spellStart"/>
      <w:r w:rsidRPr="0085704A">
        <w:rPr>
          <w:rFonts w:ascii="Book Antiqua" w:hAnsi="Book Antiqua" w:cs="宋体"/>
          <w:sz w:val="24"/>
          <w:szCs w:val="24"/>
          <w:lang w:val="en-US" w:eastAsia="zh-CN"/>
        </w:rPr>
        <w:t>Binazzi</w:t>
      </w:r>
      <w:proofErr w:type="spellEnd"/>
      <w:r w:rsidRPr="0085704A">
        <w:rPr>
          <w:rFonts w:ascii="Book Antiqua" w:hAnsi="Book Antiqua" w:cs="宋体"/>
          <w:sz w:val="24"/>
          <w:szCs w:val="24"/>
          <w:lang w:val="en-US" w:eastAsia="zh-CN"/>
        </w:rPr>
        <w:t xml:space="preserve"> R, Benedetti P, </w:t>
      </w:r>
      <w:proofErr w:type="spellStart"/>
      <w:r w:rsidRPr="0085704A">
        <w:rPr>
          <w:rFonts w:ascii="Book Antiqua" w:hAnsi="Book Antiqua" w:cs="宋体"/>
          <w:sz w:val="24"/>
          <w:szCs w:val="24"/>
          <w:lang w:val="en-US" w:eastAsia="zh-CN"/>
        </w:rPr>
        <w:t>Stecca</w:t>
      </w:r>
      <w:proofErr w:type="spellEnd"/>
      <w:r w:rsidRPr="0085704A">
        <w:rPr>
          <w:rFonts w:ascii="Book Antiqua" w:hAnsi="Book Antiqua" w:cs="宋体"/>
          <w:sz w:val="24"/>
          <w:szCs w:val="24"/>
          <w:lang w:val="en-US" w:eastAsia="zh-CN"/>
        </w:rPr>
        <w:t xml:space="preserve"> C, </w:t>
      </w:r>
      <w:proofErr w:type="spellStart"/>
      <w:r w:rsidRPr="0085704A">
        <w:rPr>
          <w:rFonts w:ascii="Book Antiqua" w:hAnsi="Book Antiqua" w:cs="宋体"/>
          <w:sz w:val="24"/>
          <w:szCs w:val="24"/>
          <w:lang w:val="en-US" w:eastAsia="zh-CN"/>
        </w:rPr>
        <w:t>Goblirsch</w:t>
      </w:r>
      <w:proofErr w:type="spellEnd"/>
      <w:r w:rsidRPr="0085704A">
        <w:rPr>
          <w:rFonts w:ascii="Book Antiqua" w:hAnsi="Book Antiqua" w:cs="宋体"/>
          <w:sz w:val="24"/>
          <w:szCs w:val="24"/>
          <w:lang w:val="en-US" w:eastAsia="zh-CN"/>
        </w:rPr>
        <w:t xml:space="preserve"> S, Heller T. </w:t>
      </w:r>
      <w:proofErr w:type="spellStart"/>
      <w:r w:rsidRPr="0085704A">
        <w:rPr>
          <w:rFonts w:ascii="Book Antiqua" w:hAnsi="Book Antiqua" w:cs="宋体"/>
          <w:sz w:val="24"/>
          <w:szCs w:val="24"/>
          <w:lang w:val="en-US" w:eastAsia="zh-CN"/>
        </w:rPr>
        <w:t>Extrapulmonary</w:t>
      </w:r>
      <w:proofErr w:type="spellEnd"/>
      <w:r w:rsidRPr="0085704A">
        <w:rPr>
          <w:rFonts w:ascii="Book Antiqua" w:hAnsi="Book Antiqua" w:cs="宋体"/>
          <w:sz w:val="24"/>
          <w:szCs w:val="24"/>
          <w:lang w:val="en-US" w:eastAsia="zh-CN"/>
        </w:rPr>
        <w:t xml:space="preserve"> mycobacterial infections in a cohort of HIV-positive patients: ultrasound experience from Vicenza, Italy. </w:t>
      </w:r>
      <w:r w:rsidRPr="0085704A">
        <w:rPr>
          <w:rFonts w:ascii="Book Antiqua" w:hAnsi="Book Antiqua" w:cs="宋体"/>
          <w:i/>
          <w:iCs/>
          <w:sz w:val="24"/>
          <w:szCs w:val="24"/>
          <w:lang w:val="en-US" w:eastAsia="zh-CN"/>
        </w:rPr>
        <w:t>Infection</w:t>
      </w:r>
      <w:r w:rsidRPr="0085704A">
        <w:rPr>
          <w:rFonts w:ascii="Book Antiqua" w:hAnsi="Book Antiqua" w:cs="宋体"/>
          <w:sz w:val="24"/>
          <w:szCs w:val="24"/>
          <w:lang w:val="en-US" w:eastAsia="zh-CN"/>
        </w:rPr>
        <w:t xml:space="preserve"> 2013; </w:t>
      </w:r>
      <w:r w:rsidRPr="0085704A">
        <w:rPr>
          <w:rFonts w:ascii="Book Antiqua" w:hAnsi="Book Antiqua" w:cs="宋体"/>
          <w:b/>
          <w:bCs/>
          <w:sz w:val="24"/>
          <w:szCs w:val="24"/>
          <w:lang w:val="en-US" w:eastAsia="zh-CN"/>
        </w:rPr>
        <w:t>41</w:t>
      </w:r>
      <w:r w:rsidRPr="0085704A">
        <w:rPr>
          <w:rFonts w:ascii="Book Antiqua" w:hAnsi="Book Antiqua" w:cs="宋体"/>
          <w:sz w:val="24"/>
          <w:szCs w:val="24"/>
          <w:lang w:val="en-US" w:eastAsia="zh-CN"/>
        </w:rPr>
        <w:t>: 409-414 [PMID: 23001543 DOI: 10.1007/s15010-012-0336-4</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80 </w:t>
      </w:r>
      <w:r w:rsidRPr="0085704A">
        <w:rPr>
          <w:rFonts w:ascii="Book Antiqua" w:hAnsi="Book Antiqua" w:cs="宋体"/>
          <w:b/>
          <w:bCs/>
          <w:sz w:val="24"/>
          <w:szCs w:val="24"/>
          <w:lang w:val="en-US" w:eastAsia="zh-CN"/>
        </w:rPr>
        <w:t>Heller T</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Goblirsch</w:t>
      </w:r>
      <w:proofErr w:type="spellEnd"/>
      <w:r w:rsidRPr="0085704A">
        <w:rPr>
          <w:rFonts w:ascii="Book Antiqua" w:hAnsi="Book Antiqua" w:cs="宋体"/>
          <w:sz w:val="24"/>
          <w:szCs w:val="24"/>
          <w:lang w:val="en-US" w:eastAsia="zh-CN"/>
        </w:rPr>
        <w:t xml:space="preserve"> S, </w:t>
      </w:r>
      <w:proofErr w:type="spellStart"/>
      <w:r w:rsidRPr="0085704A">
        <w:rPr>
          <w:rFonts w:ascii="Book Antiqua" w:hAnsi="Book Antiqua" w:cs="宋体"/>
          <w:sz w:val="24"/>
          <w:szCs w:val="24"/>
          <w:lang w:val="en-US" w:eastAsia="zh-CN"/>
        </w:rPr>
        <w:t>Bahlas</w:t>
      </w:r>
      <w:proofErr w:type="spellEnd"/>
      <w:r w:rsidRPr="0085704A">
        <w:rPr>
          <w:rFonts w:ascii="Book Antiqua" w:hAnsi="Book Antiqua" w:cs="宋体"/>
          <w:sz w:val="24"/>
          <w:szCs w:val="24"/>
          <w:lang w:val="en-US" w:eastAsia="zh-CN"/>
        </w:rPr>
        <w:t xml:space="preserve"> S, Ahmed M, </w:t>
      </w:r>
      <w:proofErr w:type="spellStart"/>
      <w:r w:rsidRPr="0085704A">
        <w:rPr>
          <w:rFonts w:ascii="Book Antiqua" w:hAnsi="Book Antiqua" w:cs="宋体"/>
          <w:sz w:val="24"/>
          <w:szCs w:val="24"/>
          <w:lang w:val="en-US" w:eastAsia="zh-CN"/>
        </w:rPr>
        <w:t>Giordani</w:t>
      </w:r>
      <w:proofErr w:type="spellEnd"/>
      <w:r w:rsidRPr="0085704A">
        <w:rPr>
          <w:rFonts w:ascii="Book Antiqua" w:hAnsi="Book Antiqua" w:cs="宋体"/>
          <w:sz w:val="24"/>
          <w:szCs w:val="24"/>
          <w:lang w:val="en-US" w:eastAsia="zh-CN"/>
        </w:rPr>
        <w:t xml:space="preserve"> MT, </w:t>
      </w:r>
      <w:proofErr w:type="spellStart"/>
      <w:r w:rsidRPr="0085704A">
        <w:rPr>
          <w:rFonts w:ascii="Book Antiqua" w:hAnsi="Book Antiqua" w:cs="宋体"/>
          <w:sz w:val="24"/>
          <w:szCs w:val="24"/>
          <w:lang w:val="en-US" w:eastAsia="zh-CN"/>
        </w:rPr>
        <w:t>Wallrauch</w:t>
      </w:r>
      <w:proofErr w:type="spellEnd"/>
      <w:r w:rsidRPr="0085704A">
        <w:rPr>
          <w:rFonts w:ascii="Book Antiqua" w:hAnsi="Book Antiqua" w:cs="宋体"/>
          <w:sz w:val="24"/>
          <w:szCs w:val="24"/>
          <w:lang w:val="en-US" w:eastAsia="zh-CN"/>
        </w:rPr>
        <w:t xml:space="preserve"> C, Brunetti E. Diagnostic value of FASH ultrasound and chest X-ray in HIV-co-infected patients with abdominal tuberculosis. </w:t>
      </w:r>
      <w:proofErr w:type="spellStart"/>
      <w:r w:rsidRPr="0085704A">
        <w:rPr>
          <w:rFonts w:ascii="Book Antiqua" w:hAnsi="Book Antiqua" w:cs="宋体"/>
          <w:i/>
          <w:iCs/>
          <w:sz w:val="24"/>
          <w:szCs w:val="24"/>
          <w:lang w:val="en-US" w:eastAsia="zh-CN"/>
        </w:rPr>
        <w:t>Int</w:t>
      </w:r>
      <w:proofErr w:type="spellEnd"/>
      <w:r w:rsidRPr="0085704A">
        <w:rPr>
          <w:rFonts w:ascii="Book Antiqua" w:hAnsi="Book Antiqua" w:cs="宋体"/>
          <w:i/>
          <w:iCs/>
          <w:sz w:val="24"/>
          <w:szCs w:val="24"/>
          <w:lang w:val="en-US" w:eastAsia="zh-CN"/>
        </w:rPr>
        <w:t xml:space="preserve"> J </w:t>
      </w:r>
      <w:proofErr w:type="spellStart"/>
      <w:r w:rsidRPr="0085704A">
        <w:rPr>
          <w:rFonts w:ascii="Book Antiqua" w:hAnsi="Book Antiqua" w:cs="宋体"/>
          <w:i/>
          <w:iCs/>
          <w:sz w:val="24"/>
          <w:szCs w:val="24"/>
          <w:lang w:val="en-US" w:eastAsia="zh-CN"/>
        </w:rPr>
        <w:t>Tuberc</w:t>
      </w:r>
      <w:proofErr w:type="spellEnd"/>
      <w:r w:rsidRPr="0085704A">
        <w:rPr>
          <w:rFonts w:ascii="Book Antiqua" w:hAnsi="Book Antiqua" w:cs="宋体"/>
          <w:i/>
          <w:iCs/>
          <w:sz w:val="24"/>
          <w:szCs w:val="24"/>
          <w:lang w:val="en-US" w:eastAsia="zh-CN"/>
        </w:rPr>
        <w:t xml:space="preserve"> Lung Dis</w:t>
      </w:r>
      <w:r w:rsidRPr="0085704A">
        <w:rPr>
          <w:rFonts w:ascii="Book Antiqua" w:hAnsi="Book Antiqua" w:cs="宋体"/>
          <w:sz w:val="24"/>
          <w:szCs w:val="24"/>
          <w:lang w:val="en-US" w:eastAsia="zh-CN"/>
        </w:rPr>
        <w:t xml:space="preserve"> 2013; </w:t>
      </w:r>
      <w:r w:rsidRPr="0085704A">
        <w:rPr>
          <w:rFonts w:ascii="Book Antiqua" w:hAnsi="Book Antiqua" w:cs="宋体"/>
          <w:b/>
          <w:bCs/>
          <w:sz w:val="24"/>
          <w:szCs w:val="24"/>
          <w:lang w:val="en-US" w:eastAsia="zh-CN"/>
        </w:rPr>
        <w:t>17</w:t>
      </w:r>
      <w:r w:rsidRPr="0085704A">
        <w:rPr>
          <w:rFonts w:ascii="Book Antiqua" w:hAnsi="Book Antiqua" w:cs="宋体"/>
          <w:sz w:val="24"/>
          <w:szCs w:val="24"/>
          <w:lang w:val="en-US" w:eastAsia="zh-CN"/>
        </w:rPr>
        <w:t>: 342-344 [PMID: 23321507 DOI: 10.5588/ijtld.12.0679</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81 </w:t>
      </w:r>
      <w:r w:rsidRPr="0085704A">
        <w:rPr>
          <w:rFonts w:ascii="Book Antiqua" w:hAnsi="Book Antiqua" w:cs="宋体"/>
          <w:b/>
          <w:bCs/>
          <w:sz w:val="24"/>
          <w:szCs w:val="24"/>
          <w:lang w:val="en-US" w:eastAsia="zh-CN"/>
        </w:rPr>
        <w:t>Heller T</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Wallrauch</w:t>
      </w:r>
      <w:proofErr w:type="spellEnd"/>
      <w:r w:rsidRPr="0085704A">
        <w:rPr>
          <w:rFonts w:ascii="Book Antiqua" w:hAnsi="Book Antiqua" w:cs="宋体"/>
          <w:sz w:val="24"/>
          <w:szCs w:val="24"/>
          <w:lang w:val="en-US" w:eastAsia="zh-CN"/>
        </w:rPr>
        <w:t xml:space="preserve"> C, </w:t>
      </w:r>
      <w:proofErr w:type="spellStart"/>
      <w:r w:rsidRPr="0085704A">
        <w:rPr>
          <w:rFonts w:ascii="Book Antiqua" w:hAnsi="Book Antiqua" w:cs="宋体"/>
          <w:sz w:val="24"/>
          <w:szCs w:val="24"/>
          <w:lang w:val="en-US" w:eastAsia="zh-CN"/>
        </w:rPr>
        <w:t>Goblirsch</w:t>
      </w:r>
      <w:proofErr w:type="spellEnd"/>
      <w:r w:rsidRPr="0085704A">
        <w:rPr>
          <w:rFonts w:ascii="Book Antiqua" w:hAnsi="Book Antiqua" w:cs="宋体"/>
          <w:sz w:val="24"/>
          <w:szCs w:val="24"/>
          <w:lang w:val="en-US" w:eastAsia="zh-CN"/>
        </w:rPr>
        <w:t xml:space="preserve"> S, Brunetti E. Focused assessment with sonography for HIV-associated tuberculosis (FASH): a short protocol and a pictorial review. </w:t>
      </w:r>
      <w:proofErr w:type="spellStart"/>
      <w:r w:rsidRPr="0085704A">
        <w:rPr>
          <w:rFonts w:ascii="Book Antiqua" w:hAnsi="Book Antiqua" w:cs="宋体"/>
          <w:i/>
          <w:iCs/>
          <w:sz w:val="24"/>
          <w:szCs w:val="24"/>
          <w:lang w:val="en-US" w:eastAsia="zh-CN"/>
        </w:rPr>
        <w:t>Crit</w:t>
      </w:r>
      <w:proofErr w:type="spellEnd"/>
      <w:r w:rsidRPr="0085704A">
        <w:rPr>
          <w:rFonts w:ascii="Book Antiqua" w:hAnsi="Book Antiqua" w:cs="宋体"/>
          <w:i/>
          <w:iCs/>
          <w:sz w:val="24"/>
          <w:szCs w:val="24"/>
          <w:lang w:val="en-US" w:eastAsia="zh-CN"/>
        </w:rPr>
        <w:t xml:space="preserve"> Ultrasound J</w:t>
      </w:r>
      <w:r w:rsidRPr="0085704A">
        <w:rPr>
          <w:rFonts w:ascii="Book Antiqua" w:hAnsi="Book Antiqua" w:cs="宋体"/>
          <w:sz w:val="24"/>
          <w:szCs w:val="24"/>
          <w:lang w:val="en-US" w:eastAsia="zh-CN"/>
        </w:rPr>
        <w:t xml:space="preserve"> 2012; </w:t>
      </w:r>
      <w:r w:rsidRPr="0085704A">
        <w:rPr>
          <w:rFonts w:ascii="Book Antiqua" w:hAnsi="Book Antiqua" w:cs="宋体"/>
          <w:b/>
          <w:bCs/>
          <w:sz w:val="24"/>
          <w:szCs w:val="24"/>
          <w:lang w:val="en-US" w:eastAsia="zh-CN"/>
        </w:rPr>
        <w:t>4</w:t>
      </w:r>
      <w:r w:rsidRPr="0085704A">
        <w:rPr>
          <w:rFonts w:ascii="Book Antiqua" w:hAnsi="Book Antiqua" w:cs="宋体"/>
          <w:sz w:val="24"/>
          <w:szCs w:val="24"/>
          <w:lang w:val="en-US" w:eastAsia="zh-CN"/>
        </w:rPr>
        <w:t>: 21 [PMID: 23171481 DOI: 10.1186/2036-7902-4-21</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82 </w:t>
      </w:r>
      <w:r w:rsidRPr="0085704A">
        <w:rPr>
          <w:rFonts w:ascii="Book Antiqua" w:hAnsi="Book Antiqua" w:cs="宋体"/>
          <w:b/>
          <w:bCs/>
          <w:sz w:val="24"/>
          <w:szCs w:val="24"/>
          <w:lang w:val="en-US" w:eastAsia="zh-CN"/>
        </w:rPr>
        <w:t>Li T</w:t>
      </w:r>
      <w:r w:rsidRPr="0085704A">
        <w:rPr>
          <w:rFonts w:ascii="Book Antiqua" w:hAnsi="Book Antiqua" w:cs="宋体"/>
          <w:sz w:val="24"/>
          <w:szCs w:val="24"/>
          <w:lang w:val="en-US" w:eastAsia="zh-CN"/>
        </w:rPr>
        <w:t xml:space="preserve">, Chen X, Zhen R, </w:t>
      </w:r>
      <w:proofErr w:type="spellStart"/>
      <w:r w:rsidRPr="0085704A">
        <w:rPr>
          <w:rFonts w:ascii="Book Antiqua" w:hAnsi="Book Antiqua" w:cs="宋体"/>
          <w:sz w:val="24"/>
          <w:szCs w:val="24"/>
          <w:lang w:val="en-US" w:eastAsia="zh-CN"/>
        </w:rPr>
        <w:t>Qiu</w:t>
      </w:r>
      <w:proofErr w:type="spellEnd"/>
      <w:r w:rsidRPr="0085704A">
        <w:rPr>
          <w:rFonts w:ascii="Book Antiqua" w:hAnsi="Book Antiqua" w:cs="宋体"/>
          <w:sz w:val="24"/>
          <w:szCs w:val="24"/>
          <w:lang w:val="en-US" w:eastAsia="zh-CN"/>
        </w:rPr>
        <w:t xml:space="preserve"> J, </w:t>
      </w:r>
      <w:proofErr w:type="spellStart"/>
      <w:r w:rsidRPr="0085704A">
        <w:rPr>
          <w:rFonts w:ascii="Book Antiqua" w:hAnsi="Book Antiqua" w:cs="宋体"/>
          <w:sz w:val="24"/>
          <w:szCs w:val="24"/>
          <w:lang w:val="en-US" w:eastAsia="zh-CN"/>
        </w:rPr>
        <w:t>Qiu</w:t>
      </w:r>
      <w:proofErr w:type="spellEnd"/>
      <w:r w:rsidRPr="0085704A">
        <w:rPr>
          <w:rFonts w:ascii="Book Antiqua" w:hAnsi="Book Antiqua" w:cs="宋体"/>
          <w:sz w:val="24"/>
          <w:szCs w:val="24"/>
          <w:lang w:val="en-US" w:eastAsia="zh-CN"/>
        </w:rPr>
        <w:t xml:space="preserve"> D, Xiao N, Ito A, Wang H, Giraudoux P, </w:t>
      </w:r>
      <w:proofErr w:type="spellStart"/>
      <w:r w:rsidRPr="0085704A">
        <w:rPr>
          <w:rFonts w:ascii="Book Antiqua" w:hAnsi="Book Antiqua" w:cs="宋体"/>
          <w:sz w:val="24"/>
          <w:szCs w:val="24"/>
          <w:lang w:val="en-US" w:eastAsia="zh-CN"/>
        </w:rPr>
        <w:t>Sako</w:t>
      </w:r>
      <w:proofErr w:type="spellEnd"/>
      <w:r w:rsidRPr="0085704A">
        <w:rPr>
          <w:rFonts w:ascii="Book Antiqua" w:hAnsi="Book Antiqua" w:cs="宋体"/>
          <w:sz w:val="24"/>
          <w:szCs w:val="24"/>
          <w:lang w:val="en-US" w:eastAsia="zh-CN"/>
        </w:rPr>
        <w:t xml:space="preserve"> Y, Nakao M, Craig PS. Widespread co-</w:t>
      </w:r>
      <w:proofErr w:type="spellStart"/>
      <w:r w:rsidRPr="0085704A">
        <w:rPr>
          <w:rFonts w:ascii="Book Antiqua" w:hAnsi="Book Antiqua" w:cs="宋体"/>
          <w:sz w:val="24"/>
          <w:szCs w:val="24"/>
          <w:lang w:val="en-US" w:eastAsia="zh-CN"/>
        </w:rPr>
        <w:t>endemicity</w:t>
      </w:r>
      <w:proofErr w:type="spellEnd"/>
      <w:r w:rsidRPr="0085704A">
        <w:rPr>
          <w:rFonts w:ascii="Book Antiqua" w:hAnsi="Book Antiqua" w:cs="宋体"/>
          <w:sz w:val="24"/>
          <w:szCs w:val="24"/>
          <w:lang w:val="en-US" w:eastAsia="zh-CN"/>
        </w:rPr>
        <w:t xml:space="preserve"> of human cystic and alveolar echinococcosis on the eastern Tibetan Plateau, northwest Sichuan/southeast Qinghai, China. </w:t>
      </w:r>
      <w:proofErr w:type="spellStart"/>
      <w:r w:rsidRPr="0085704A">
        <w:rPr>
          <w:rFonts w:ascii="Book Antiqua" w:hAnsi="Book Antiqua" w:cs="宋体"/>
          <w:i/>
          <w:iCs/>
          <w:sz w:val="24"/>
          <w:szCs w:val="24"/>
          <w:lang w:val="en-US" w:eastAsia="zh-CN"/>
        </w:rPr>
        <w:t>Acta</w:t>
      </w:r>
      <w:proofErr w:type="spellEnd"/>
      <w:r w:rsidRPr="0085704A">
        <w:rPr>
          <w:rFonts w:ascii="Book Antiqua" w:hAnsi="Book Antiqua" w:cs="宋体"/>
          <w:i/>
          <w:iCs/>
          <w:sz w:val="24"/>
          <w:szCs w:val="24"/>
          <w:lang w:val="en-US" w:eastAsia="zh-CN"/>
        </w:rPr>
        <w:t xml:space="preserve"> Trop</w:t>
      </w:r>
      <w:r w:rsidRPr="0085704A">
        <w:rPr>
          <w:rFonts w:ascii="Book Antiqua" w:hAnsi="Book Antiqua" w:cs="宋体"/>
          <w:sz w:val="24"/>
          <w:szCs w:val="24"/>
          <w:lang w:val="en-US" w:eastAsia="zh-CN"/>
        </w:rPr>
        <w:t xml:space="preserve"> 2010; </w:t>
      </w:r>
      <w:r w:rsidRPr="0085704A">
        <w:rPr>
          <w:rFonts w:ascii="Book Antiqua" w:hAnsi="Book Antiqua" w:cs="宋体"/>
          <w:b/>
          <w:bCs/>
          <w:sz w:val="24"/>
          <w:szCs w:val="24"/>
          <w:lang w:val="en-US" w:eastAsia="zh-CN"/>
        </w:rPr>
        <w:t>113</w:t>
      </w:r>
      <w:r w:rsidRPr="0085704A">
        <w:rPr>
          <w:rFonts w:ascii="Book Antiqua" w:hAnsi="Book Antiqua" w:cs="宋体"/>
          <w:sz w:val="24"/>
          <w:szCs w:val="24"/>
          <w:lang w:val="en-US" w:eastAsia="zh-CN"/>
        </w:rPr>
        <w:t>: 248-256 [PMID: 19941830 DOI: 10.1016/j.actatropica.2009.11.006</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83 </w:t>
      </w:r>
      <w:proofErr w:type="spellStart"/>
      <w:r w:rsidRPr="0085704A">
        <w:rPr>
          <w:rFonts w:ascii="Book Antiqua" w:hAnsi="Book Antiqua" w:cs="宋体"/>
          <w:b/>
          <w:bCs/>
          <w:sz w:val="24"/>
          <w:szCs w:val="24"/>
          <w:lang w:val="en-US" w:eastAsia="zh-CN"/>
        </w:rPr>
        <w:t>Sperandeo</w:t>
      </w:r>
      <w:proofErr w:type="spellEnd"/>
      <w:r w:rsidRPr="0085704A">
        <w:rPr>
          <w:rFonts w:ascii="Book Antiqua" w:hAnsi="Book Antiqua" w:cs="宋体"/>
          <w:b/>
          <w:bCs/>
          <w:sz w:val="24"/>
          <w:szCs w:val="24"/>
          <w:lang w:val="en-US" w:eastAsia="zh-CN"/>
        </w:rPr>
        <w:t xml:space="preserve"> M</w:t>
      </w:r>
      <w:r w:rsidRPr="0085704A">
        <w:rPr>
          <w:rFonts w:ascii="Book Antiqua" w:hAnsi="Book Antiqua" w:cs="宋体"/>
          <w:sz w:val="24"/>
          <w:szCs w:val="24"/>
          <w:lang w:val="en-US" w:eastAsia="zh-CN"/>
        </w:rPr>
        <w:t xml:space="preserve">, De </w:t>
      </w:r>
      <w:proofErr w:type="spellStart"/>
      <w:r w:rsidRPr="0085704A">
        <w:rPr>
          <w:rFonts w:ascii="Book Antiqua" w:hAnsi="Book Antiqua" w:cs="宋体"/>
          <w:sz w:val="24"/>
          <w:szCs w:val="24"/>
          <w:lang w:val="en-US" w:eastAsia="zh-CN"/>
        </w:rPr>
        <w:t>Cata</w:t>
      </w:r>
      <w:proofErr w:type="spellEnd"/>
      <w:r w:rsidRPr="0085704A">
        <w:rPr>
          <w:rFonts w:ascii="Book Antiqua" w:hAnsi="Book Antiqua" w:cs="宋体"/>
          <w:sz w:val="24"/>
          <w:szCs w:val="24"/>
          <w:lang w:val="en-US" w:eastAsia="zh-CN"/>
        </w:rPr>
        <w:t xml:space="preserve"> A, </w:t>
      </w:r>
      <w:proofErr w:type="spellStart"/>
      <w:r w:rsidRPr="0085704A">
        <w:rPr>
          <w:rFonts w:ascii="Book Antiqua" w:hAnsi="Book Antiqua" w:cs="宋体"/>
          <w:sz w:val="24"/>
          <w:szCs w:val="24"/>
          <w:lang w:val="en-US" w:eastAsia="zh-CN"/>
        </w:rPr>
        <w:t>Molinaro</w:t>
      </w:r>
      <w:proofErr w:type="spellEnd"/>
      <w:r w:rsidRPr="0085704A">
        <w:rPr>
          <w:rFonts w:ascii="Book Antiqua" w:hAnsi="Book Antiqua" w:cs="宋体"/>
          <w:sz w:val="24"/>
          <w:szCs w:val="24"/>
          <w:lang w:val="en-US" w:eastAsia="zh-CN"/>
        </w:rPr>
        <w:t xml:space="preserve"> F, </w:t>
      </w:r>
      <w:proofErr w:type="spellStart"/>
      <w:r w:rsidRPr="0085704A">
        <w:rPr>
          <w:rFonts w:ascii="Book Antiqua" w:hAnsi="Book Antiqua" w:cs="宋体"/>
          <w:sz w:val="24"/>
          <w:szCs w:val="24"/>
          <w:lang w:val="en-US" w:eastAsia="zh-CN"/>
        </w:rPr>
        <w:t>Trovato</w:t>
      </w:r>
      <w:proofErr w:type="spellEnd"/>
      <w:r w:rsidRPr="0085704A">
        <w:rPr>
          <w:rFonts w:ascii="Book Antiqua" w:hAnsi="Book Antiqua" w:cs="宋体"/>
          <w:sz w:val="24"/>
          <w:szCs w:val="24"/>
          <w:lang w:val="en-US" w:eastAsia="zh-CN"/>
        </w:rPr>
        <w:t xml:space="preserve"> FM, Catalano D, </w:t>
      </w:r>
      <w:proofErr w:type="spellStart"/>
      <w:r w:rsidRPr="0085704A">
        <w:rPr>
          <w:rFonts w:ascii="Book Antiqua" w:hAnsi="Book Antiqua" w:cs="宋体"/>
          <w:sz w:val="24"/>
          <w:szCs w:val="24"/>
          <w:lang w:val="en-US" w:eastAsia="zh-CN"/>
        </w:rPr>
        <w:t>Simeone</w:t>
      </w:r>
      <w:proofErr w:type="spellEnd"/>
      <w:r w:rsidRPr="0085704A">
        <w:rPr>
          <w:rFonts w:ascii="Book Antiqua" w:hAnsi="Book Antiqua" w:cs="宋体"/>
          <w:sz w:val="24"/>
          <w:szCs w:val="24"/>
          <w:lang w:val="en-US" w:eastAsia="zh-CN"/>
        </w:rPr>
        <w:t xml:space="preserve"> A, </w:t>
      </w:r>
      <w:proofErr w:type="spellStart"/>
      <w:r w:rsidRPr="0085704A">
        <w:rPr>
          <w:rFonts w:ascii="Book Antiqua" w:hAnsi="Book Antiqua" w:cs="宋体"/>
          <w:sz w:val="24"/>
          <w:szCs w:val="24"/>
          <w:lang w:val="en-US" w:eastAsia="zh-CN"/>
        </w:rPr>
        <w:t>Varriale</w:t>
      </w:r>
      <w:proofErr w:type="spellEnd"/>
      <w:r w:rsidRPr="0085704A">
        <w:rPr>
          <w:rFonts w:ascii="Book Antiqua" w:hAnsi="Book Antiqua" w:cs="宋体"/>
          <w:sz w:val="24"/>
          <w:szCs w:val="24"/>
          <w:lang w:val="en-US" w:eastAsia="zh-CN"/>
        </w:rPr>
        <w:t xml:space="preserve"> A, </w:t>
      </w:r>
      <w:proofErr w:type="spellStart"/>
      <w:r w:rsidRPr="0085704A">
        <w:rPr>
          <w:rFonts w:ascii="Book Antiqua" w:hAnsi="Book Antiqua" w:cs="宋体"/>
          <w:sz w:val="24"/>
          <w:szCs w:val="24"/>
          <w:lang w:val="en-US" w:eastAsia="zh-CN"/>
        </w:rPr>
        <w:t>Martines</w:t>
      </w:r>
      <w:proofErr w:type="spellEnd"/>
      <w:r w:rsidRPr="0085704A">
        <w:rPr>
          <w:rFonts w:ascii="Book Antiqua" w:hAnsi="Book Antiqua" w:cs="宋体"/>
          <w:sz w:val="24"/>
          <w:szCs w:val="24"/>
          <w:lang w:val="en-US" w:eastAsia="zh-CN"/>
        </w:rPr>
        <w:t xml:space="preserve"> GF, </w:t>
      </w:r>
      <w:proofErr w:type="spellStart"/>
      <w:r w:rsidRPr="0085704A">
        <w:rPr>
          <w:rFonts w:ascii="Book Antiqua" w:hAnsi="Book Antiqua" w:cs="宋体"/>
          <w:sz w:val="24"/>
          <w:szCs w:val="24"/>
          <w:lang w:val="en-US" w:eastAsia="zh-CN"/>
        </w:rPr>
        <w:t>Trovato</w:t>
      </w:r>
      <w:proofErr w:type="spellEnd"/>
      <w:r w:rsidRPr="0085704A">
        <w:rPr>
          <w:rFonts w:ascii="Book Antiqua" w:hAnsi="Book Antiqua" w:cs="宋体"/>
          <w:sz w:val="24"/>
          <w:szCs w:val="24"/>
          <w:lang w:val="en-US" w:eastAsia="zh-CN"/>
        </w:rPr>
        <w:t xml:space="preserve"> G. Ultrasound signs of pulmonary fibrosis in systemic sclerosis as timely indicators for chest computed tomography. </w:t>
      </w:r>
      <w:proofErr w:type="spellStart"/>
      <w:r w:rsidRPr="0085704A">
        <w:rPr>
          <w:rFonts w:ascii="Book Antiqua" w:hAnsi="Book Antiqua" w:cs="宋体"/>
          <w:i/>
          <w:iCs/>
          <w:sz w:val="24"/>
          <w:szCs w:val="24"/>
          <w:lang w:val="en-US" w:eastAsia="zh-CN"/>
        </w:rPr>
        <w:t>Scand</w:t>
      </w:r>
      <w:proofErr w:type="spellEnd"/>
      <w:r w:rsidRPr="0085704A">
        <w:rPr>
          <w:rFonts w:ascii="Book Antiqua" w:hAnsi="Book Antiqua" w:cs="宋体"/>
          <w:i/>
          <w:iCs/>
          <w:sz w:val="24"/>
          <w:szCs w:val="24"/>
          <w:lang w:val="en-US" w:eastAsia="zh-CN"/>
        </w:rPr>
        <w:t xml:space="preserve"> J </w:t>
      </w:r>
      <w:proofErr w:type="spellStart"/>
      <w:r w:rsidRPr="0085704A">
        <w:rPr>
          <w:rFonts w:ascii="Book Antiqua" w:hAnsi="Book Antiqua" w:cs="宋体"/>
          <w:i/>
          <w:iCs/>
          <w:sz w:val="24"/>
          <w:szCs w:val="24"/>
          <w:lang w:val="en-US" w:eastAsia="zh-CN"/>
        </w:rPr>
        <w:t>Rheumatol</w:t>
      </w:r>
      <w:proofErr w:type="spellEnd"/>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44</w:t>
      </w:r>
      <w:r w:rsidRPr="0085704A">
        <w:rPr>
          <w:rFonts w:ascii="Book Antiqua" w:hAnsi="Book Antiqua" w:cs="宋体"/>
          <w:sz w:val="24"/>
          <w:szCs w:val="24"/>
          <w:lang w:val="en-US" w:eastAsia="zh-CN"/>
        </w:rPr>
        <w:t>: 389-398 [PMID: 26099251 DOI: 10.3109/03009742.2015.1011228</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84 </w:t>
      </w:r>
      <w:proofErr w:type="spellStart"/>
      <w:r w:rsidRPr="0085704A">
        <w:rPr>
          <w:rFonts w:ascii="Book Antiqua" w:hAnsi="Book Antiqua" w:cs="宋体"/>
          <w:b/>
          <w:bCs/>
          <w:sz w:val="24"/>
          <w:szCs w:val="24"/>
          <w:lang w:val="en-US" w:eastAsia="zh-CN"/>
        </w:rPr>
        <w:t>Marchbank</w:t>
      </w:r>
      <w:proofErr w:type="spellEnd"/>
      <w:r w:rsidRPr="0085704A">
        <w:rPr>
          <w:rFonts w:ascii="Book Antiqua" w:hAnsi="Book Antiqua" w:cs="宋体"/>
          <w:b/>
          <w:bCs/>
          <w:sz w:val="24"/>
          <w:szCs w:val="24"/>
          <w:lang w:val="en-US" w:eastAsia="zh-CN"/>
        </w:rPr>
        <w:t xml:space="preserve"> ND</w:t>
      </w:r>
      <w:r w:rsidRPr="0085704A">
        <w:rPr>
          <w:rFonts w:ascii="Book Antiqua" w:hAnsi="Book Antiqua" w:cs="宋体"/>
          <w:sz w:val="24"/>
          <w:szCs w:val="24"/>
          <w:lang w:val="en-US" w:eastAsia="zh-CN"/>
        </w:rPr>
        <w:t>, Wilson AG, Joseph AE.</w:t>
      </w:r>
      <w:proofErr w:type="gramEnd"/>
      <w:r w:rsidRPr="0085704A">
        <w:rPr>
          <w:rFonts w:ascii="Book Antiqua" w:hAnsi="Book Antiqua" w:cs="宋体"/>
          <w:sz w:val="24"/>
          <w:szCs w:val="24"/>
          <w:lang w:val="en-US" w:eastAsia="zh-CN"/>
        </w:rPr>
        <w:t xml:space="preserve"> Ultrasound features of folded lung. </w:t>
      </w:r>
      <w:proofErr w:type="spellStart"/>
      <w:r w:rsidRPr="0085704A">
        <w:rPr>
          <w:rFonts w:ascii="Book Antiqua" w:hAnsi="Book Antiqua" w:cs="宋体"/>
          <w:i/>
          <w:iCs/>
          <w:sz w:val="24"/>
          <w:szCs w:val="24"/>
          <w:lang w:val="en-US" w:eastAsia="zh-CN"/>
        </w:rPr>
        <w:t>Clin</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Radiol</w:t>
      </w:r>
      <w:proofErr w:type="spellEnd"/>
      <w:r w:rsidRPr="0085704A">
        <w:rPr>
          <w:rFonts w:ascii="Book Antiqua" w:hAnsi="Book Antiqua" w:cs="宋体"/>
          <w:sz w:val="24"/>
          <w:szCs w:val="24"/>
          <w:lang w:val="en-US" w:eastAsia="zh-CN"/>
        </w:rPr>
        <w:t xml:space="preserve"> 1996; </w:t>
      </w:r>
      <w:r w:rsidRPr="0085704A">
        <w:rPr>
          <w:rFonts w:ascii="Book Antiqua" w:hAnsi="Book Antiqua" w:cs="宋体"/>
          <w:b/>
          <w:bCs/>
          <w:sz w:val="24"/>
          <w:szCs w:val="24"/>
          <w:lang w:val="en-US" w:eastAsia="zh-CN"/>
        </w:rPr>
        <w:t>51</w:t>
      </w:r>
      <w:r w:rsidRPr="0085704A">
        <w:rPr>
          <w:rFonts w:ascii="Book Antiqua" w:hAnsi="Book Antiqua" w:cs="宋体"/>
          <w:sz w:val="24"/>
          <w:szCs w:val="24"/>
          <w:lang w:val="en-US" w:eastAsia="zh-CN"/>
        </w:rPr>
        <w:t>: 433-437 [PMID: 8654011</w:t>
      </w:r>
      <w:r w:rsidR="00F80765" w:rsidRPr="00F80765">
        <w:rPr>
          <w:rFonts w:ascii="Book Antiqua" w:hAnsi="Book Antiqua" w:cs="宋体"/>
          <w:sz w:val="24"/>
          <w:szCs w:val="24"/>
          <w:lang w:val="en-US" w:eastAsia="zh-CN"/>
        </w:rPr>
        <w:t xml:space="preserve"> </w:t>
      </w:r>
      <w:r w:rsidR="00F80765">
        <w:rPr>
          <w:rFonts w:ascii="Book Antiqua" w:hAnsi="Book Antiqua" w:cs="宋体"/>
          <w:sz w:val="24"/>
          <w:szCs w:val="24"/>
          <w:lang w:val="en-US" w:eastAsia="zh-CN"/>
        </w:rPr>
        <w:t>DOI:</w:t>
      </w:r>
      <w:r w:rsidR="00F80765">
        <w:rPr>
          <w:rFonts w:ascii="Book Antiqua" w:hAnsi="Book Antiqua" w:cs="宋体" w:hint="eastAsia"/>
          <w:sz w:val="24"/>
          <w:szCs w:val="24"/>
          <w:lang w:val="en-US" w:eastAsia="zh-CN"/>
        </w:rPr>
        <w:t xml:space="preserve"> </w:t>
      </w:r>
      <w:r w:rsidR="00A23DCD">
        <w:fldChar w:fldCharType="begin"/>
      </w:r>
      <w:r w:rsidR="00A23DCD">
        <w:instrText xml:space="preserve"> HYPERLINK "http://dx.doi.org/10.1016/S0009-9260(96)80165-6" \t "_blank" </w:instrText>
      </w:r>
      <w:r w:rsidR="00A23DCD">
        <w:fldChar w:fldCharType="separate"/>
      </w:r>
      <w:r w:rsidR="00F80765" w:rsidRPr="00F80765">
        <w:rPr>
          <w:rFonts w:ascii="Book Antiqua" w:hAnsi="Book Antiqua" w:cs="宋体"/>
          <w:sz w:val="24"/>
          <w:szCs w:val="24"/>
          <w:lang w:val="en-US" w:eastAsia="zh-CN"/>
        </w:rPr>
        <w:t>10.1016/S0009-9260(96)80165-6</w:t>
      </w:r>
      <w:r w:rsidR="00A23DCD">
        <w:rPr>
          <w:rFonts w:ascii="Book Antiqua" w:hAnsi="Book Antiqua" w:cs="宋体"/>
          <w:sz w:val="24"/>
          <w:szCs w:val="24"/>
          <w:lang w:val="en-US" w:eastAsia="zh-CN"/>
        </w:rPr>
        <w:fldChar w:fldCharType="end"/>
      </w:r>
      <w:r w:rsidRPr="0085704A">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85 </w:t>
      </w:r>
      <w:proofErr w:type="spellStart"/>
      <w:r w:rsidRPr="0085704A">
        <w:rPr>
          <w:rFonts w:ascii="Book Antiqua" w:hAnsi="Book Antiqua" w:cs="宋体"/>
          <w:b/>
          <w:bCs/>
          <w:sz w:val="24"/>
          <w:szCs w:val="24"/>
          <w:lang w:val="en-US" w:eastAsia="zh-CN"/>
        </w:rPr>
        <w:t>Sperandeo</w:t>
      </w:r>
      <w:proofErr w:type="spellEnd"/>
      <w:r w:rsidRPr="0085704A">
        <w:rPr>
          <w:rFonts w:ascii="Book Antiqua" w:hAnsi="Book Antiqua" w:cs="宋体"/>
          <w:b/>
          <w:bCs/>
          <w:sz w:val="24"/>
          <w:szCs w:val="24"/>
          <w:lang w:val="en-US" w:eastAsia="zh-CN"/>
        </w:rPr>
        <w:t xml:space="preserve"> M</w:t>
      </w:r>
      <w:r w:rsidRPr="0085704A">
        <w:rPr>
          <w:rFonts w:ascii="Book Antiqua" w:hAnsi="Book Antiqua" w:cs="宋体"/>
          <w:sz w:val="24"/>
          <w:szCs w:val="24"/>
          <w:lang w:val="en-US" w:eastAsia="zh-CN"/>
        </w:rPr>
        <w:t xml:space="preserve">, Dimitri L, </w:t>
      </w:r>
      <w:proofErr w:type="spellStart"/>
      <w:r w:rsidRPr="0085704A">
        <w:rPr>
          <w:rFonts w:ascii="Book Antiqua" w:hAnsi="Book Antiqua" w:cs="宋体"/>
          <w:sz w:val="24"/>
          <w:szCs w:val="24"/>
          <w:lang w:val="en-US" w:eastAsia="zh-CN"/>
        </w:rPr>
        <w:t>Pirri</w:t>
      </w:r>
      <w:proofErr w:type="spellEnd"/>
      <w:r w:rsidRPr="0085704A">
        <w:rPr>
          <w:rFonts w:ascii="Book Antiqua" w:hAnsi="Book Antiqua" w:cs="宋体"/>
          <w:sz w:val="24"/>
          <w:szCs w:val="24"/>
          <w:lang w:val="en-US" w:eastAsia="zh-CN"/>
        </w:rPr>
        <w:t xml:space="preserve"> C, </w:t>
      </w:r>
      <w:proofErr w:type="spellStart"/>
      <w:r w:rsidRPr="0085704A">
        <w:rPr>
          <w:rFonts w:ascii="Book Antiqua" w:hAnsi="Book Antiqua" w:cs="宋体"/>
          <w:sz w:val="24"/>
          <w:szCs w:val="24"/>
          <w:lang w:val="en-US" w:eastAsia="zh-CN"/>
        </w:rPr>
        <w:t>Trovato</w:t>
      </w:r>
      <w:proofErr w:type="spellEnd"/>
      <w:r w:rsidRPr="0085704A">
        <w:rPr>
          <w:rFonts w:ascii="Book Antiqua" w:hAnsi="Book Antiqua" w:cs="宋体"/>
          <w:sz w:val="24"/>
          <w:szCs w:val="24"/>
          <w:lang w:val="en-US" w:eastAsia="zh-CN"/>
        </w:rPr>
        <w:t xml:space="preserve"> FM, Catalano D, </w:t>
      </w:r>
      <w:proofErr w:type="spellStart"/>
      <w:r w:rsidRPr="0085704A">
        <w:rPr>
          <w:rFonts w:ascii="Book Antiqua" w:hAnsi="Book Antiqua" w:cs="宋体"/>
          <w:sz w:val="24"/>
          <w:szCs w:val="24"/>
          <w:lang w:val="en-US" w:eastAsia="zh-CN"/>
        </w:rPr>
        <w:t>Trovato</w:t>
      </w:r>
      <w:proofErr w:type="spellEnd"/>
      <w:r w:rsidRPr="0085704A">
        <w:rPr>
          <w:rFonts w:ascii="Book Antiqua" w:hAnsi="Book Antiqua" w:cs="宋体"/>
          <w:sz w:val="24"/>
          <w:szCs w:val="24"/>
          <w:lang w:val="en-US" w:eastAsia="zh-CN"/>
        </w:rPr>
        <w:t xml:space="preserve"> GM. Advantages of thoracic ultrasound-guided fine-needle aspiration biopsy in lung cancer and mesothelioma. </w:t>
      </w:r>
      <w:r w:rsidRPr="0085704A">
        <w:rPr>
          <w:rFonts w:ascii="Book Antiqua" w:hAnsi="Book Antiqua" w:cs="宋体"/>
          <w:i/>
          <w:iCs/>
          <w:sz w:val="24"/>
          <w:szCs w:val="24"/>
          <w:lang w:val="en-US" w:eastAsia="zh-CN"/>
        </w:rPr>
        <w:t>Chest</w:t>
      </w:r>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146</w:t>
      </w:r>
      <w:r w:rsidRPr="0085704A">
        <w:rPr>
          <w:rFonts w:ascii="Book Antiqua" w:hAnsi="Book Antiqua" w:cs="宋体"/>
          <w:sz w:val="24"/>
          <w:szCs w:val="24"/>
          <w:lang w:val="en-US" w:eastAsia="zh-CN"/>
        </w:rPr>
        <w:t>: e178-e179 [PMID: 25367494 DOI: 10.1378/chest.14-1557</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86 </w:t>
      </w:r>
      <w:r w:rsidRPr="0085704A">
        <w:rPr>
          <w:rFonts w:ascii="Book Antiqua" w:hAnsi="Book Antiqua" w:cs="宋体"/>
          <w:b/>
          <w:bCs/>
          <w:sz w:val="24"/>
          <w:szCs w:val="24"/>
          <w:lang w:val="en-US" w:eastAsia="zh-CN"/>
        </w:rPr>
        <w:t>Jacobson JA</w:t>
      </w:r>
      <w:r w:rsidRPr="0085704A">
        <w:rPr>
          <w:rFonts w:ascii="Book Antiqua" w:hAnsi="Book Antiqua" w:cs="宋体"/>
          <w:sz w:val="24"/>
          <w:szCs w:val="24"/>
          <w:lang w:val="en-US" w:eastAsia="zh-CN"/>
        </w:rPr>
        <w:t>.</w:t>
      </w:r>
      <w:proofErr w:type="gramEnd"/>
      <w:r w:rsidRPr="0085704A">
        <w:rPr>
          <w:rFonts w:ascii="Book Antiqua" w:hAnsi="Book Antiqua" w:cs="宋体"/>
          <w:sz w:val="24"/>
          <w:szCs w:val="24"/>
          <w:lang w:val="en-US" w:eastAsia="zh-CN"/>
        </w:rPr>
        <w:t xml:space="preserve"> </w:t>
      </w:r>
      <w:proofErr w:type="gramStart"/>
      <w:r w:rsidRPr="0085704A">
        <w:rPr>
          <w:rFonts w:ascii="Book Antiqua" w:hAnsi="Book Antiqua" w:cs="宋体"/>
          <w:sz w:val="24"/>
          <w:szCs w:val="24"/>
          <w:lang w:val="en-US" w:eastAsia="zh-CN"/>
        </w:rPr>
        <w:t>Ultrasound in sports medicine.</w:t>
      </w:r>
      <w:proofErr w:type="gramEnd"/>
      <w:r w:rsidRPr="0085704A">
        <w:rPr>
          <w:rFonts w:ascii="Book Antiqua" w:hAnsi="Book Antiqua" w:cs="宋体"/>
          <w:sz w:val="24"/>
          <w:szCs w:val="24"/>
          <w:lang w:val="en-US" w:eastAsia="zh-CN"/>
        </w:rPr>
        <w:t xml:space="preserve"> </w:t>
      </w:r>
      <w:proofErr w:type="spellStart"/>
      <w:r w:rsidRPr="0085704A">
        <w:rPr>
          <w:rFonts w:ascii="Book Antiqua" w:hAnsi="Book Antiqua" w:cs="宋体"/>
          <w:i/>
          <w:iCs/>
          <w:sz w:val="24"/>
          <w:szCs w:val="24"/>
          <w:lang w:val="en-US" w:eastAsia="zh-CN"/>
        </w:rPr>
        <w:t>Radiol</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Clin</w:t>
      </w:r>
      <w:proofErr w:type="spellEnd"/>
      <w:r w:rsidRPr="0085704A">
        <w:rPr>
          <w:rFonts w:ascii="Book Antiqua" w:hAnsi="Book Antiqua" w:cs="宋体"/>
          <w:i/>
          <w:iCs/>
          <w:sz w:val="24"/>
          <w:szCs w:val="24"/>
          <w:lang w:val="en-US" w:eastAsia="zh-CN"/>
        </w:rPr>
        <w:t xml:space="preserve"> North Am</w:t>
      </w:r>
      <w:r w:rsidRPr="0085704A">
        <w:rPr>
          <w:rFonts w:ascii="Book Antiqua" w:hAnsi="Book Antiqua" w:cs="宋体"/>
          <w:sz w:val="24"/>
          <w:szCs w:val="24"/>
          <w:lang w:val="en-US" w:eastAsia="zh-CN"/>
        </w:rPr>
        <w:t xml:space="preserve"> 2002; </w:t>
      </w:r>
      <w:r w:rsidRPr="0085704A">
        <w:rPr>
          <w:rFonts w:ascii="Book Antiqua" w:hAnsi="Book Antiqua" w:cs="宋体"/>
          <w:b/>
          <w:bCs/>
          <w:sz w:val="24"/>
          <w:szCs w:val="24"/>
          <w:lang w:val="en-US" w:eastAsia="zh-CN"/>
        </w:rPr>
        <w:t>40</w:t>
      </w:r>
      <w:r w:rsidRPr="0085704A">
        <w:rPr>
          <w:rFonts w:ascii="Book Antiqua" w:hAnsi="Book Antiqua" w:cs="宋体"/>
          <w:sz w:val="24"/>
          <w:szCs w:val="24"/>
          <w:lang w:val="en-US" w:eastAsia="zh-CN"/>
        </w:rPr>
        <w:t>: 363-386 [PMID: 12118829</w:t>
      </w:r>
      <w:r w:rsidR="00F80765">
        <w:rPr>
          <w:rFonts w:ascii="Book Antiqua" w:hAnsi="Book Antiqua" w:cs="宋体" w:hint="eastAsia"/>
          <w:sz w:val="24"/>
          <w:szCs w:val="24"/>
          <w:lang w:val="en-US" w:eastAsia="zh-CN"/>
        </w:rPr>
        <w:t xml:space="preserve"> </w:t>
      </w:r>
      <w:r w:rsidR="00F80765" w:rsidRPr="0085704A">
        <w:rPr>
          <w:rFonts w:ascii="Book Antiqua" w:hAnsi="Book Antiqua" w:cs="宋体"/>
          <w:sz w:val="24"/>
          <w:szCs w:val="24"/>
          <w:lang w:val="en-US" w:eastAsia="zh-CN"/>
        </w:rPr>
        <w:t xml:space="preserve">DOI: </w:t>
      </w:r>
      <w:r w:rsidR="00A23DCD">
        <w:fldChar w:fldCharType="begin"/>
      </w:r>
      <w:r w:rsidR="00A23DCD">
        <w:instrText xml:space="preserve"> HYPERLINK "http://dx.doi.org/10.1016/S0033-8389(02)00005-2" \t "_blank" </w:instrText>
      </w:r>
      <w:r w:rsidR="00A23DCD">
        <w:fldChar w:fldCharType="separate"/>
      </w:r>
      <w:r w:rsidR="00F80765" w:rsidRPr="00F80765">
        <w:rPr>
          <w:rFonts w:ascii="Book Antiqua" w:hAnsi="Book Antiqua" w:cs="宋体"/>
          <w:sz w:val="24"/>
          <w:szCs w:val="24"/>
          <w:lang w:val="en-US" w:eastAsia="zh-CN"/>
        </w:rPr>
        <w:t>10.1016/S0033-8389(02)00005-2</w:t>
      </w:r>
      <w:r w:rsidR="00A23DCD">
        <w:rPr>
          <w:rFonts w:ascii="Book Antiqua" w:hAnsi="Book Antiqua" w:cs="宋体"/>
          <w:sz w:val="24"/>
          <w:szCs w:val="24"/>
          <w:lang w:val="en-US" w:eastAsia="zh-CN"/>
        </w:rPr>
        <w:fldChar w:fldCharType="end"/>
      </w:r>
      <w:r w:rsidRPr="0085704A">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lastRenderedPageBreak/>
        <w:t xml:space="preserve">87 </w:t>
      </w:r>
      <w:proofErr w:type="spellStart"/>
      <w:r w:rsidRPr="0085704A">
        <w:rPr>
          <w:rFonts w:ascii="Book Antiqua" w:hAnsi="Book Antiqua" w:cs="宋体"/>
          <w:b/>
          <w:bCs/>
          <w:sz w:val="24"/>
          <w:szCs w:val="24"/>
          <w:lang w:val="en-US" w:eastAsia="zh-CN"/>
        </w:rPr>
        <w:t>Rozanski</w:t>
      </w:r>
      <w:proofErr w:type="spellEnd"/>
      <w:r w:rsidRPr="0085704A">
        <w:rPr>
          <w:rFonts w:ascii="Book Antiqua" w:hAnsi="Book Antiqua" w:cs="宋体"/>
          <w:b/>
          <w:bCs/>
          <w:sz w:val="24"/>
          <w:szCs w:val="24"/>
          <w:lang w:val="en-US" w:eastAsia="zh-CN"/>
        </w:rPr>
        <w:t xml:space="preserve"> TA</w:t>
      </w:r>
      <w:r w:rsidRPr="0085704A">
        <w:rPr>
          <w:rFonts w:ascii="Book Antiqua" w:hAnsi="Book Antiqua" w:cs="宋体"/>
          <w:sz w:val="24"/>
          <w:szCs w:val="24"/>
          <w:lang w:val="en-US" w:eastAsia="zh-CN"/>
        </w:rPr>
        <w:t xml:space="preserve">, Edmondson JM, Jones SB. Ultrasonography in a forward-deployed military hospital. </w:t>
      </w:r>
      <w:r w:rsidRPr="0085704A">
        <w:rPr>
          <w:rFonts w:ascii="Book Antiqua" w:hAnsi="Book Antiqua" w:cs="宋体"/>
          <w:i/>
          <w:iCs/>
          <w:sz w:val="24"/>
          <w:szCs w:val="24"/>
          <w:lang w:val="en-US" w:eastAsia="zh-CN"/>
        </w:rPr>
        <w:t>Mil Med</w:t>
      </w:r>
      <w:r w:rsidRPr="0085704A">
        <w:rPr>
          <w:rFonts w:ascii="Book Antiqua" w:hAnsi="Book Antiqua" w:cs="宋体"/>
          <w:sz w:val="24"/>
          <w:szCs w:val="24"/>
          <w:lang w:val="en-US" w:eastAsia="zh-CN"/>
        </w:rPr>
        <w:t xml:space="preserve"> 2005; </w:t>
      </w:r>
      <w:r w:rsidRPr="0085704A">
        <w:rPr>
          <w:rFonts w:ascii="Book Antiqua" w:hAnsi="Book Antiqua" w:cs="宋体"/>
          <w:b/>
          <w:bCs/>
          <w:sz w:val="24"/>
          <w:szCs w:val="24"/>
          <w:lang w:val="en-US" w:eastAsia="zh-CN"/>
        </w:rPr>
        <w:t>170</w:t>
      </w:r>
      <w:r w:rsidRPr="0085704A">
        <w:rPr>
          <w:rFonts w:ascii="Book Antiqua" w:hAnsi="Book Antiqua" w:cs="宋体"/>
          <w:sz w:val="24"/>
          <w:szCs w:val="24"/>
          <w:lang w:val="en-US" w:eastAsia="zh-CN"/>
        </w:rPr>
        <w:t>: 99-102 [PMID: 15782826]</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88 </w:t>
      </w:r>
      <w:proofErr w:type="spellStart"/>
      <w:r w:rsidRPr="0085704A">
        <w:rPr>
          <w:rFonts w:ascii="Book Antiqua" w:hAnsi="Book Antiqua" w:cs="宋体"/>
          <w:b/>
          <w:bCs/>
          <w:sz w:val="24"/>
          <w:szCs w:val="24"/>
          <w:lang w:val="en-US" w:eastAsia="zh-CN"/>
        </w:rPr>
        <w:t>Hile</w:t>
      </w:r>
      <w:proofErr w:type="spellEnd"/>
      <w:r w:rsidRPr="0085704A">
        <w:rPr>
          <w:rFonts w:ascii="Book Antiqua" w:hAnsi="Book Antiqua" w:cs="宋体"/>
          <w:b/>
          <w:bCs/>
          <w:sz w:val="24"/>
          <w:szCs w:val="24"/>
          <w:lang w:val="en-US" w:eastAsia="zh-CN"/>
        </w:rPr>
        <w:t xml:space="preserve"> DC</w:t>
      </w:r>
      <w:r w:rsidRPr="0085704A">
        <w:rPr>
          <w:rFonts w:ascii="Book Antiqua" w:hAnsi="Book Antiqua" w:cs="宋体"/>
          <w:sz w:val="24"/>
          <w:szCs w:val="24"/>
          <w:lang w:val="en-US" w:eastAsia="zh-CN"/>
        </w:rPr>
        <w:t xml:space="preserve">, Morgan AR, </w:t>
      </w:r>
      <w:proofErr w:type="spellStart"/>
      <w:r w:rsidRPr="0085704A">
        <w:rPr>
          <w:rFonts w:ascii="Book Antiqua" w:hAnsi="Book Antiqua" w:cs="宋体"/>
          <w:sz w:val="24"/>
          <w:szCs w:val="24"/>
          <w:lang w:val="en-US" w:eastAsia="zh-CN"/>
        </w:rPr>
        <w:t>Laselle</w:t>
      </w:r>
      <w:proofErr w:type="spellEnd"/>
      <w:r w:rsidRPr="0085704A">
        <w:rPr>
          <w:rFonts w:ascii="Book Antiqua" w:hAnsi="Book Antiqua" w:cs="宋体"/>
          <w:sz w:val="24"/>
          <w:szCs w:val="24"/>
          <w:lang w:val="en-US" w:eastAsia="zh-CN"/>
        </w:rPr>
        <w:t xml:space="preserve"> BT, </w:t>
      </w:r>
      <w:proofErr w:type="spellStart"/>
      <w:r w:rsidRPr="0085704A">
        <w:rPr>
          <w:rFonts w:ascii="Book Antiqua" w:hAnsi="Book Antiqua" w:cs="宋体"/>
          <w:sz w:val="24"/>
          <w:szCs w:val="24"/>
          <w:lang w:val="en-US" w:eastAsia="zh-CN"/>
        </w:rPr>
        <w:t>Bothwell</w:t>
      </w:r>
      <w:proofErr w:type="spellEnd"/>
      <w:r w:rsidRPr="0085704A">
        <w:rPr>
          <w:rFonts w:ascii="Book Antiqua" w:hAnsi="Book Antiqua" w:cs="宋体"/>
          <w:sz w:val="24"/>
          <w:szCs w:val="24"/>
          <w:lang w:val="en-US" w:eastAsia="zh-CN"/>
        </w:rPr>
        <w:t xml:space="preserve"> JD. Is point-of-care ultrasound accurate and useful in the hands of military medical technicians? </w:t>
      </w:r>
      <w:proofErr w:type="gramStart"/>
      <w:r w:rsidRPr="0085704A">
        <w:rPr>
          <w:rFonts w:ascii="Book Antiqua" w:hAnsi="Book Antiqua" w:cs="宋体"/>
          <w:sz w:val="24"/>
          <w:szCs w:val="24"/>
          <w:lang w:val="en-US" w:eastAsia="zh-CN"/>
        </w:rPr>
        <w:t>A review of the literature.</w:t>
      </w:r>
      <w:proofErr w:type="gramEnd"/>
      <w:r w:rsidRPr="0085704A">
        <w:rPr>
          <w:rFonts w:ascii="Book Antiqua" w:hAnsi="Book Antiqua" w:cs="宋体"/>
          <w:sz w:val="24"/>
          <w:szCs w:val="24"/>
          <w:lang w:val="en-US" w:eastAsia="zh-CN"/>
        </w:rPr>
        <w:t xml:space="preserve"> </w:t>
      </w:r>
      <w:r w:rsidRPr="0085704A">
        <w:rPr>
          <w:rFonts w:ascii="Book Antiqua" w:hAnsi="Book Antiqua" w:cs="宋体"/>
          <w:i/>
          <w:iCs/>
          <w:sz w:val="24"/>
          <w:szCs w:val="24"/>
          <w:lang w:val="en-US" w:eastAsia="zh-CN"/>
        </w:rPr>
        <w:t>Mil Med</w:t>
      </w:r>
      <w:r w:rsidRPr="0085704A">
        <w:rPr>
          <w:rFonts w:ascii="Book Antiqua" w:hAnsi="Book Antiqua" w:cs="宋体"/>
          <w:sz w:val="24"/>
          <w:szCs w:val="24"/>
          <w:lang w:val="en-US" w:eastAsia="zh-CN"/>
        </w:rPr>
        <w:t xml:space="preserve"> 2012; </w:t>
      </w:r>
      <w:r w:rsidRPr="0085704A">
        <w:rPr>
          <w:rFonts w:ascii="Book Antiqua" w:hAnsi="Book Antiqua" w:cs="宋体"/>
          <w:b/>
          <w:bCs/>
          <w:sz w:val="24"/>
          <w:szCs w:val="24"/>
          <w:lang w:val="en-US" w:eastAsia="zh-CN"/>
        </w:rPr>
        <w:t>177</w:t>
      </w:r>
      <w:r w:rsidRPr="0085704A">
        <w:rPr>
          <w:rFonts w:ascii="Book Antiqua" w:hAnsi="Book Antiqua" w:cs="宋体"/>
          <w:sz w:val="24"/>
          <w:szCs w:val="24"/>
          <w:lang w:val="en-US" w:eastAsia="zh-CN"/>
        </w:rPr>
        <w:t>: 983-987 [PMID: 22934381]</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89 </w:t>
      </w:r>
      <w:r w:rsidRPr="0085704A">
        <w:rPr>
          <w:rFonts w:ascii="Book Antiqua" w:hAnsi="Book Antiqua" w:cs="宋体"/>
          <w:b/>
          <w:bCs/>
          <w:sz w:val="24"/>
          <w:szCs w:val="24"/>
          <w:lang w:val="en-US" w:eastAsia="zh-CN"/>
        </w:rPr>
        <w:t>Madill JJ</w:t>
      </w:r>
      <w:r w:rsidRPr="0085704A">
        <w:rPr>
          <w:rFonts w:ascii="Book Antiqua" w:hAnsi="Book Antiqua" w:cs="宋体"/>
          <w:sz w:val="24"/>
          <w:szCs w:val="24"/>
          <w:lang w:val="en-US" w:eastAsia="zh-CN"/>
        </w:rPr>
        <w:t>.</w:t>
      </w:r>
      <w:proofErr w:type="gramEnd"/>
      <w:r w:rsidRPr="0085704A">
        <w:rPr>
          <w:rFonts w:ascii="Book Antiqua" w:hAnsi="Book Antiqua" w:cs="宋体"/>
          <w:sz w:val="24"/>
          <w:szCs w:val="24"/>
          <w:lang w:val="en-US" w:eastAsia="zh-CN"/>
        </w:rPr>
        <w:t xml:space="preserve"> </w:t>
      </w:r>
      <w:proofErr w:type="gramStart"/>
      <w:r w:rsidRPr="0085704A">
        <w:rPr>
          <w:rFonts w:ascii="Book Antiqua" w:hAnsi="Book Antiqua" w:cs="宋体"/>
          <w:sz w:val="24"/>
          <w:szCs w:val="24"/>
          <w:lang w:val="en-US" w:eastAsia="zh-CN"/>
        </w:rPr>
        <w:t>In-flight thoracic ultrasound detection of pneumothorax in combat.</w:t>
      </w:r>
      <w:proofErr w:type="gramEnd"/>
      <w:r w:rsidRPr="0085704A">
        <w:rPr>
          <w:rFonts w:ascii="Book Antiqua" w:hAnsi="Book Antiqua" w:cs="宋体"/>
          <w:sz w:val="24"/>
          <w:szCs w:val="24"/>
          <w:lang w:val="en-US" w:eastAsia="zh-CN"/>
        </w:rPr>
        <w:t xml:space="preserve"> </w:t>
      </w:r>
      <w:r w:rsidRPr="0085704A">
        <w:rPr>
          <w:rFonts w:ascii="Book Antiqua" w:hAnsi="Book Antiqua" w:cs="宋体"/>
          <w:i/>
          <w:iCs/>
          <w:sz w:val="24"/>
          <w:szCs w:val="24"/>
          <w:lang w:val="en-US" w:eastAsia="zh-CN"/>
        </w:rPr>
        <w:t xml:space="preserve">J </w:t>
      </w:r>
      <w:proofErr w:type="spellStart"/>
      <w:r w:rsidRPr="0085704A">
        <w:rPr>
          <w:rFonts w:ascii="Book Antiqua" w:hAnsi="Book Antiqua" w:cs="宋体"/>
          <w:i/>
          <w:iCs/>
          <w:sz w:val="24"/>
          <w:szCs w:val="24"/>
          <w:lang w:val="en-US" w:eastAsia="zh-CN"/>
        </w:rPr>
        <w:t>Emerg</w:t>
      </w:r>
      <w:proofErr w:type="spellEnd"/>
      <w:r w:rsidRPr="0085704A">
        <w:rPr>
          <w:rFonts w:ascii="Book Antiqua" w:hAnsi="Book Antiqua" w:cs="宋体"/>
          <w:i/>
          <w:iCs/>
          <w:sz w:val="24"/>
          <w:szCs w:val="24"/>
          <w:lang w:val="en-US" w:eastAsia="zh-CN"/>
        </w:rPr>
        <w:t xml:space="preserve"> Med</w:t>
      </w:r>
      <w:r w:rsidRPr="0085704A">
        <w:rPr>
          <w:rFonts w:ascii="Book Antiqua" w:hAnsi="Book Antiqua" w:cs="宋体"/>
          <w:sz w:val="24"/>
          <w:szCs w:val="24"/>
          <w:lang w:val="en-US" w:eastAsia="zh-CN"/>
        </w:rPr>
        <w:t xml:space="preserve"> 2010; </w:t>
      </w:r>
      <w:r w:rsidRPr="0085704A">
        <w:rPr>
          <w:rFonts w:ascii="Book Antiqua" w:hAnsi="Book Antiqua" w:cs="宋体"/>
          <w:b/>
          <w:bCs/>
          <w:sz w:val="24"/>
          <w:szCs w:val="24"/>
          <w:lang w:val="en-US" w:eastAsia="zh-CN"/>
        </w:rPr>
        <w:t>39</w:t>
      </w:r>
      <w:r w:rsidRPr="0085704A">
        <w:rPr>
          <w:rFonts w:ascii="Book Antiqua" w:hAnsi="Book Antiqua" w:cs="宋体"/>
          <w:sz w:val="24"/>
          <w:szCs w:val="24"/>
          <w:lang w:val="en-US" w:eastAsia="zh-CN"/>
        </w:rPr>
        <w:t>: 194-197 [PMID: 19880267 DOI: 10.1016/j.jemermed.2009.08.026</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90 </w:t>
      </w:r>
      <w:r w:rsidRPr="0085704A">
        <w:rPr>
          <w:rFonts w:ascii="Book Antiqua" w:hAnsi="Book Antiqua" w:cs="宋体"/>
          <w:b/>
          <w:bCs/>
          <w:sz w:val="24"/>
          <w:szCs w:val="24"/>
          <w:lang w:val="en-US" w:eastAsia="zh-CN"/>
        </w:rPr>
        <w:t xml:space="preserve">de </w:t>
      </w:r>
      <w:proofErr w:type="spellStart"/>
      <w:r w:rsidRPr="0085704A">
        <w:rPr>
          <w:rFonts w:ascii="Book Antiqua" w:hAnsi="Book Antiqua" w:cs="宋体"/>
          <w:b/>
          <w:bCs/>
          <w:sz w:val="24"/>
          <w:szCs w:val="24"/>
          <w:lang w:val="en-US" w:eastAsia="zh-CN"/>
        </w:rPr>
        <w:t>Kerangal</w:t>
      </w:r>
      <w:proofErr w:type="spellEnd"/>
      <w:r w:rsidRPr="0085704A">
        <w:rPr>
          <w:rFonts w:ascii="Book Antiqua" w:hAnsi="Book Antiqua" w:cs="宋体"/>
          <w:b/>
          <w:bCs/>
          <w:sz w:val="24"/>
          <w:szCs w:val="24"/>
          <w:lang w:val="en-US" w:eastAsia="zh-CN"/>
        </w:rPr>
        <w:t xml:space="preserve"> X</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Tourtier</w:t>
      </w:r>
      <w:proofErr w:type="spellEnd"/>
      <w:r w:rsidRPr="0085704A">
        <w:rPr>
          <w:rFonts w:ascii="Book Antiqua" w:hAnsi="Book Antiqua" w:cs="宋体"/>
          <w:sz w:val="24"/>
          <w:szCs w:val="24"/>
          <w:lang w:val="en-US" w:eastAsia="zh-CN"/>
        </w:rPr>
        <w:t xml:space="preserve"> JP, </w:t>
      </w:r>
      <w:proofErr w:type="spellStart"/>
      <w:r w:rsidRPr="0085704A">
        <w:rPr>
          <w:rFonts w:ascii="Book Antiqua" w:hAnsi="Book Antiqua" w:cs="宋体"/>
          <w:sz w:val="24"/>
          <w:szCs w:val="24"/>
          <w:lang w:val="en-US" w:eastAsia="zh-CN"/>
        </w:rPr>
        <w:t>Cotez-Gacia</w:t>
      </w:r>
      <w:proofErr w:type="spellEnd"/>
      <w:r w:rsidRPr="0085704A">
        <w:rPr>
          <w:rFonts w:ascii="Book Antiqua" w:hAnsi="Book Antiqua" w:cs="宋体"/>
          <w:sz w:val="24"/>
          <w:szCs w:val="24"/>
          <w:lang w:val="en-US" w:eastAsia="zh-CN"/>
        </w:rPr>
        <w:t xml:space="preserve"> S, Grand B, Borne M. FAST and </w:t>
      </w:r>
      <w:proofErr w:type="spellStart"/>
      <w:r w:rsidRPr="0085704A">
        <w:rPr>
          <w:rFonts w:ascii="Book Antiqua" w:hAnsi="Book Antiqua" w:cs="宋体"/>
          <w:sz w:val="24"/>
          <w:szCs w:val="24"/>
          <w:lang w:val="en-US" w:eastAsia="zh-CN"/>
        </w:rPr>
        <w:t>undertriage</w:t>
      </w:r>
      <w:proofErr w:type="spellEnd"/>
      <w:r w:rsidRPr="0085704A">
        <w:rPr>
          <w:rFonts w:ascii="Book Antiqua" w:hAnsi="Book Antiqua" w:cs="宋体"/>
          <w:sz w:val="24"/>
          <w:szCs w:val="24"/>
          <w:lang w:val="en-US" w:eastAsia="zh-CN"/>
        </w:rPr>
        <w:t xml:space="preserve">. </w:t>
      </w:r>
      <w:proofErr w:type="spellStart"/>
      <w:r w:rsidRPr="0085704A">
        <w:rPr>
          <w:rFonts w:ascii="Book Antiqua" w:hAnsi="Book Antiqua" w:cs="宋体"/>
          <w:i/>
          <w:iCs/>
          <w:sz w:val="24"/>
          <w:szCs w:val="24"/>
          <w:lang w:val="en-US" w:eastAsia="zh-CN"/>
        </w:rPr>
        <w:t>Langenbecks</w:t>
      </w:r>
      <w:proofErr w:type="spellEnd"/>
      <w:r w:rsidRPr="0085704A">
        <w:rPr>
          <w:rFonts w:ascii="Book Antiqua" w:hAnsi="Book Antiqua" w:cs="宋体"/>
          <w:i/>
          <w:iCs/>
          <w:sz w:val="24"/>
          <w:szCs w:val="24"/>
          <w:lang w:val="en-US" w:eastAsia="zh-CN"/>
        </w:rPr>
        <w:t xml:space="preserve"> Arch </w:t>
      </w:r>
      <w:proofErr w:type="spellStart"/>
      <w:r w:rsidRPr="0085704A">
        <w:rPr>
          <w:rFonts w:ascii="Book Antiqua" w:hAnsi="Book Antiqua" w:cs="宋体"/>
          <w:i/>
          <w:iCs/>
          <w:sz w:val="24"/>
          <w:szCs w:val="24"/>
          <w:lang w:val="en-US" w:eastAsia="zh-CN"/>
        </w:rPr>
        <w:t>Surg</w:t>
      </w:r>
      <w:proofErr w:type="spellEnd"/>
      <w:r w:rsidRPr="0085704A">
        <w:rPr>
          <w:rFonts w:ascii="Book Antiqua" w:hAnsi="Book Antiqua" w:cs="宋体"/>
          <w:sz w:val="24"/>
          <w:szCs w:val="24"/>
          <w:lang w:val="en-US" w:eastAsia="zh-CN"/>
        </w:rPr>
        <w:t xml:space="preserve"> 2010; </w:t>
      </w:r>
      <w:r w:rsidRPr="0085704A">
        <w:rPr>
          <w:rFonts w:ascii="Book Antiqua" w:hAnsi="Book Antiqua" w:cs="宋体"/>
          <w:b/>
          <w:bCs/>
          <w:sz w:val="24"/>
          <w:szCs w:val="24"/>
          <w:lang w:val="en-US" w:eastAsia="zh-CN"/>
        </w:rPr>
        <w:t>395</w:t>
      </w:r>
      <w:r w:rsidRPr="0085704A">
        <w:rPr>
          <w:rFonts w:ascii="Book Antiqua" w:hAnsi="Book Antiqua" w:cs="宋体"/>
          <w:sz w:val="24"/>
          <w:szCs w:val="24"/>
          <w:lang w:val="en-US" w:eastAsia="zh-CN"/>
        </w:rPr>
        <w:t>: 595-596 [PMID: 20512351 DOI: 10.1007/s00423-010-0624-3</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91 </w:t>
      </w:r>
      <w:r w:rsidRPr="0085704A">
        <w:rPr>
          <w:rFonts w:ascii="Book Antiqua" w:hAnsi="Book Antiqua" w:cs="宋体"/>
          <w:b/>
          <w:bCs/>
          <w:sz w:val="24"/>
          <w:szCs w:val="24"/>
          <w:lang w:val="en-US" w:eastAsia="zh-CN"/>
        </w:rPr>
        <w:t>Ward DI</w:t>
      </w:r>
      <w:r w:rsidRPr="0085704A">
        <w:rPr>
          <w:rFonts w:ascii="Book Antiqua" w:hAnsi="Book Antiqua" w:cs="宋体"/>
          <w:sz w:val="24"/>
          <w:szCs w:val="24"/>
          <w:lang w:val="en-US" w:eastAsia="zh-CN"/>
        </w:rPr>
        <w:t>.</w:t>
      </w:r>
      <w:proofErr w:type="gramEnd"/>
      <w:r w:rsidRPr="0085704A">
        <w:rPr>
          <w:rFonts w:ascii="Book Antiqua" w:hAnsi="Book Antiqua" w:cs="宋体"/>
          <w:sz w:val="24"/>
          <w:szCs w:val="24"/>
          <w:lang w:val="en-US" w:eastAsia="zh-CN"/>
        </w:rPr>
        <w:t xml:space="preserve"> </w:t>
      </w:r>
      <w:proofErr w:type="gramStart"/>
      <w:r w:rsidRPr="0085704A">
        <w:rPr>
          <w:rFonts w:ascii="Book Antiqua" w:hAnsi="Book Antiqua" w:cs="宋体"/>
          <w:sz w:val="24"/>
          <w:szCs w:val="24"/>
          <w:lang w:val="en-US" w:eastAsia="zh-CN"/>
        </w:rPr>
        <w:t>Prehospital point-of-care ultrasound use by the military.</w:t>
      </w:r>
      <w:proofErr w:type="gramEnd"/>
      <w:r w:rsidRPr="0085704A">
        <w:rPr>
          <w:rFonts w:ascii="Book Antiqua" w:hAnsi="Book Antiqua" w:cs="宋体"/>
          <w:sz w:val="24"/>
          <w:szCs w:val="24"/>
          <w:lang w:val="en-US" w:eastAsia="zh-CN"/>
        </w:rPr>
        <w:t xml:space="preserve"> </w:t>
      </w:r>
      <w:proofErr w:type="spellStart"/>
      <w:r w:rsidRPr="0085704A">
        <w:rPr>
          <w:rFonts w:ascii="Book Antiqua" w:hAnsi="Book Antiqua" w:cs="宋体"/>
          <w:i/>
          <w:iCs/>
          <w:sz w:val="24"/>
          <w:szCs w:val="24"/>
          <w:lang w:val="en-US" w:eastAsia="zh-CN"/>
        </w:rPr>
        <w:t>Emerg</w:t>
      </w:r>
      <w:proofErr w:type="spellEnd"/>
      <w:r w:rsidRPr="0085704A">
        <w:rPr>
          <w:rFonts w:ascii="Book Antiqua" w:hAnsi="Book Antiqua" w:cs="宋体"/>
          <w:i/>
          <w:iCs/>
          <w:sz w:val="24"/>
          <w:szCs w:val="24"/>
          <w:lang w:val="en-US" w:eastAsia="zh-CN"/>
        </w:rPr>
        <w:t xml:space="preserve"> Med </w:t>
      </w:r>
      <w:proofErr w:type="spellStart"/>
      <w:r w:rsidRPr="0085704A">
        <w:rPr>
          <w:rFonts w:ascii="Book Antiqua" w:hAnsi="Book Antiqua" w:cs="宋体"/>
          <w:i/>
          <w:iCs/>
          <w:sz w:val="24"/>
          <w:szCs w:val="24"/>
          <w:lang w:val="en-US" w:eastAsia="zh-CN"/>
        </w:rPr>
        <w:t>Australas</w:t>
      </w:r>
      <w:proofErr w:type="spellEnd"/>
      <w:r w:rsidRPr="0085704A">
        <w:rPr>
          <w:rFonts w:ascii="Book Antiqua" w:hAnsi="Book Antiqua" w:cs="宋体"/>
          <w:sz w:val="24"/>
          <w:szCs w:val="24"/>
          <w:lang w:val="en-US" w:eastAsia="zh-CN"/>
        </w:rPr>
        <w:t xml:space="preserve"> 2007; </w:t>
      </w:r>
      <w:r w:rsidRPr="0085704A">
        <w:rPr>
          <w:rFonts w:ascii="Book Antiqua" w:hAnsi="Book Antiqua" w:cs="宋体"/>
          <w:b/>
          <w:bCs/>
          <w:sz w:val="24"/>
          <w:szCs w:val="24"/>
          <w:lang w:val="en-US" w:eastAsia="zh-CN"/>
        </w:rPr>
        <w:t>19</w:t>
      </w:r>
      <w:r w:rsidRPr="0085704A">
        <w:rPr>
          <w:rFonts w:ascii="Book Antiqua" w:hAnsi="Book Antiqua" w:cs="宋体"/>
          <w:sz w:val="24"/>
          <w:szCs w:val="24"/>
          <w:lang w:val="en-US" w:eastAsia="zh-CN"/>
        </w:rPr>
        <w:t>: 282 [PMID: 17564699]</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92 </w:t>
      </w:r>
      <w:proofErr w:type="spellStart"/>
      <w:r w:rsidRPr="0085704A">
        <w:rPr>
          <w:rFonts w:ascii="Book Antiqua" w:hAnsi="Book Antiqua" w:cs="宋体"/>
          <w:b/>
          <w:bCs/>
          <w:sz w:val="24"/>
          <w:szCs w:val="24"/>
          <w:lang w:val="en-US" w:eastAsia="zh-CN"/>
        </w:rPr>
        <w:t>Melanson</w:t>
      </w:r>
      <w:proofErr w:type="spellEnd"/>
      <w:r w:rsidRPr="0085704A">
        <w:rPr>
          <w:rFonts w:ascii="Book Antiqua" w:hAnsi="Book Antiqua" w:cs="宋体"/>
          <w:b/>
          <w:bCs/>
          <w:sz w:val="24"/>
          <w:szCs w:val="24"/>
          <w:lang w:val="en-US" w:eastAsia="zh-CN"/>
        </w:rPr>
        <w:t xml:space="preserve"> SW</w:t>
      </w:r>
      <w:r w:rsidRPr="0085704A">
        <w:rPr>
          <w:rFonts w:ascii="Book Antiqua" w:hAnsi="Book Antiqua" w:cs="宋体"/>
          <w:sz w:val="24"/>
          <w:szCs w:val="24"/>
          <w:lang w:val="en-US" w:eastAsia="zh-CN"/>
        </w:rPr>
        <w:t xml:space="preserve">, McCarthy J, </w:t>
      </w:r>
      <w:proofErr w:type="spellStart"/>
      <w:r w:rsidRPr="0085704A">
        <w:rPr>
          <w:rFonts w:ascii="Book Antiqua" w:hAnsi="Book Antiqua" w:cs="宋体"/>
          <w:sz w:val="24"/>
          <w:szCs w:val="24"/>
          <w:lang w:val="en-US" w:eastAsia="zh-CN"/>
        </w:rPr>
        <w:t>Stromski</w:t>
      </w:r>
      <w:proofErr w:type="spellEnd"/>
      <w:r w:rsidRPr="0085704A">
        <w:rPr>
          <w:rFonts w:ascii="Book Antiqua" w:hAnsi="Book Antiqua" w:cs="宋体"/>
          <w:sz w:val="24"/>
          <w:szCs w:val="24"/>
          <w:lang w:val="en-US" w:eastAsia="zh-CN"/>
        </w:rPr>
        <w:t xml:space="preserve"> CJ, </w:t>
      </w:r>
      <w:proofErr w:type="spellStart"/>
      <w:r w:rsidRPr="0085704A">
        <w:rPr>
          <w:rFonts w:ascii="Book Antiqua" w:hAnsi="Book Antiqua" w:cs="宋体"/>
          <w:sz w:val="24"/>
          <w:szCs w:val="24"/>
          <w:lang w:val="en-US" w:eastAsia="zh-CN"/>
        </w:rPr>
        <w:t>Kostenbader</w:t>
      </w:r>
      <w:proofErr w:type="spellEnd"/>
      <w:r w:rsidRPr="0085704A">
        <w:rPr>
          <w:rFonts w:ascii="Book Antiqua" w:hAnsi="Book Antiqua" w:cs="宋体"/>
          <w:sz w:val="24"/>
          <w:szCs w:val="24"/>
          <w:lang w:val="en-US" w:eastAsia="zh-CN"/>
        </w:rPr>
        <w:t xml:space="preserve"> J, Heller M. Aeromedical trauma sonography by flight crews with a miniature ultrasound unit. </w:t>
      </w:r>
      <w:proofErr w:type="spellStart"/>
      <w:r w:rsidRPr="0085704A">
        <w:rPr>
          <w:rFonts w:ascii="Book Antiqua" w:hAnsi="Book Antiqua" w:cs="宋体"/>
          <w:i/>
          <w:iCs/>
          <w:sz w:val="24"/>
          <w:szCs w:val="24"/>
          <w:lang w:val="en-US" w:eastAsia="zh-CN"/>
        </w:rPr>
        <w:t>Prehosp</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Emerg</w:t>
      </w:r>
      <w:proofErr w:type="spellEnd"/>
      <w:r w:rsidRPr="0085704A">
        <w:rPr>
          <w:rFonts w:ascii="Book Antiqua" w:hAnsi="Book Antiqua" w:cs="宋体"/>
          <w:i/>
          <w:iCs/>
          <w:sz w:val="24"/>
          <w:szCs w:val="24"/>
          <w:lang w:val="en-US" w:eastAsia="zh-CN"/>
        </w:rPr>
        <w:t xml:space="preserve"> Care</w:t>
      </w:r>
      <w:r w:rsidRPr="0085704A">
        <w:rPr>
          <w:rFonts w:ascii="Book Antiqua" w:hAnsi="Book Antiqua" w:cs="宋体"/>
          <w:sz w:val="24"/>
          <w:szCs w:val="24"/>
          <w:lang w:val="en-US" w:eastAsia="zh-CN"/>
        </w:rPr>
        <w:t xml:space="preserve"> </w:t>
      </w:r>
      <w:r w:rsidR="00755FB5">
        <w:rPr>
          <w:rFonts w:ascii="Book Antiqua" w:hAnsi="Book Antiqua" w:cs="宋体" w:hint="eastAsia"/>
          <w:sz w:val="24"/>
          <w:szCs w:val="24"/>
          <w:lang w:val="en-US" w:eastAsia="zh-CN"/>
        </w:rPr>
        <w:t>2001</w:t>
      </w:r>
      <w:r w:rsidRPr="0085704A">
        <w:rPr>
          <w:rFonts w:ascii="Book Antiqua" w:hAnsi="Book Antiqua" w:cs="宋体"/>
          <w:sz w:val="24"/>
          <w:szCs w:val="24"/>
          <w:lang w:val="en-US" w:eastAsia="zh-CN"/>
        </w:rPr>
        <w:t xml:space="preserve">; </w:t>
      </w:r>
      <w:r w:rsidRPr="0085704A">
        <w:rPr>
          <w:rFonts w:ascii="Book Antiqua" w:hAnsi="Book Antiqua" w:cs="宋体"/>
          <w:b/>
          <w:bCs/>
          <w:sz w:val="24"/>
          <w:szCs w:val="24"/>
          <w:lang w:val="en-US" w:eastAsia="zh-CN"/>
        </w:rPr>
        <w:t>5</w:t>
      </w:r>
      <w:r w:rsidRPr="0085704A">
        <w:rPr>
          <w:rFonts w:ascii="Book Antiqua" w:hAnsi="Book Antiqua" w:cs="宋体"/>
          <w:sz w:val="24"/>
          <w:szCs w:val="24"/>
          <w:lang w:val="en-US" w:eastAsia="zh-CN"/>
        </w:rPr>
        <w:t>: 399-402 [PMID: 11642593]</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93 </w:t>
      </w:r>
      <w:r w:rsidRPr="0085704A">
        <w:rPr>
          <w:rFonts w:ascii="Book Antiqua" w:hAnsi="Book Antiqua" w:cs="宋体"/>
          <w:b/>
          <w:bCs/>
          <w:sz w:val="24"/>
          <w:szCs w:val="24"/>
          <w:lang w:val="en-US" w:eastAsia="zh-CN"/>
        </w:rPr>
        <w:t>Otsuka H</w:t>
      </w:r>
      <w:r w:rsidRPr="0085704A">
        <w:rPr>
          <w:rFonts w:ascii="Book Antiqua" w:hAnsi="Book Antiqua" w:cs="宋体"/>
          <w:sz w:val="24"/>
          <w:szCs w:val="24"/>
          <w:lang w:val="en-US" w:eastAsia="zh-CN"/>
        </w:rPr>
        <w:t xml:space="preserve">, Sato T, Morita S, Nakagawa Y, </w:t>
      </w:r>
      <w:proofErr w:type="spellStart"/>
      <w:r w:rsidRPr="0085704A">
        <w:rPr>
          <w:rFonts w:ascii="Book Antiqua" w:hAnsi="Book Antiqua" w:cs="宋体"/>
          <w:sz w:val="24"/>
          <w:szCs w:val="24"/>
          <w:lang w:val="en-US" w:eastAsia="zh-CN"/>
        </w:rPr>
        <w:t>Inokuchi</w:t>
      </w:r>
      <w:proofErr w:type="spellEnd"/>
      <w:r w:rsidRPr="0085704A">
        <w:rPr>
          <w:rFonts w:ascii="Book Antiqua" w:hAnsi="Book Antiqua" w:cs="宋体"/>
          <w:sz w:val="24"/>
          <w:szCs w:val="24"/>
          <w:lang w:val="en-US" w:eastAsia="zh-CN"/>
        </w:rPr>
        <w:t xml:space="preserve"> S. A Case of Blunt Traumatic Cardiac Tamponade Successfully Treated by Out-of-hospital Pericardial Drainage in a "Doctor-helicopter" Ambulance Staffed by Skilled Emergency Physicians. </w:t>
      </w:r>
      <w:r w:rsidRPr="0085704A">
        <w:rPr>
          <w:rFonts w:ascii="Book Antiqua" w:hAnsi="Book Antiqua" w:cs="宋体"/>
          <w:i/>
          <w:iCs/>
          <w:sz w:val="24"/>
          <w:szCs w:val="24"/>
          <w:lang w:val="en-US" w:eastAsia="zh-CN"/>
        </w:rPr>
        <w:t xml:space="preserve">Tokai J </w:t>
      </w:r>
      <w:proofErr w:type="spellStart"/>
      <w:r w:rsidRPr="0085704A">
        <w:rPr>
          <w:rFonts w:ascii="Book Antiqua" w:hAnsi="Book Antiqua" w:cs="宋体"/>
          <w:i/>
          <w:iCs/>
          <w:sz w:val="24"/>
          <w:szCs w:val="24"/>
          <w:lang w:val="en-US" w:eastAsia="zh-CN"/>
        </w:rPr>
        <w:t>Exp</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Clin</w:t>
      </w:r>
      <w:proofErr w:type="spellEnd"/>
      <w:r w:rsidRPr="0085704A">
        <w:rPr>
          <w:rFonts w:ascii="Book Antiqua" w:hAnsi="Book Antiqua" w:cs="宋体"/>
          <w:i/>
          <w:iCs/>
          <w:sz w:val="24"/>
          <w:szCs w:val="24"/>
          <w:lang w:val="en-US" w:eastAsia="zh-CN"/>
        </w:rPr>
        <w:t xml:space="preserve"> Med</w:t>
      </w:r>
      <w:r w:rsidRPr="0085704A">
        <w:rPr>
          <w:rFonts w:ascii="Book Antiqua" w:hAnsi="Book Antiqua" w:cs="宋体"/>
          <w:sz w:val="24"/>
          <w:szCs w:val="24"/>
          <w:lang w:val="en-US" w:eastAsia="zh-CN"/>
        </w:rPr>
        <w:t xml:space="preserve"> 2016; </w:t>
      </w:r>
      <w:r w:rsidRPr="0085704A">
        <w:rPr>
          <w:rFonts w:ascii="Book Antiqua" w:hAnsi="Book Antiqua" w:cs="宋体"/>
          <w:b/>
          <w:bCs/>
          <w:sz w:val="24"/>
          <w:szCs w:val="24"/>
          <w:lang w:val="en-US" w:eastAsia="zh-CN"/>
        </w:rPr>
        <w:t>41</w:t>
      </w:r>
      <w:r w:rsidRPr="0085704A">
        <w:rPr>
          <w:rFonts w:ascii="Book Antiqua" w:hAnsi="Book Antiqua" w:cs="宋体"/>
          <w:sz w:val="24"/>
          <w:szCs w:val="24"/>
          <w:lang w:val="en-US" w:eastAsia="zh-CN"/>
        </w:rPr>
        <w:t>: 1-3 [PMID: 27050887]</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94 </w:t>
      </w:r>
      <w:proofErr w:type="spellStart"/>
      <w:r w:rsidRPr="0085704A">
        <w:rPr>
          <w:rFonts w:ascii="Book Antiqua" w:hAnsi="Book Antiqua" w:cs="宋体"/>
          <w:b/>
          <w:bCs/>
          <w:sz w:val="24"/>
          <w:szCs w:val="24"/>
          <w:lang w:val="en-US" w:eastAsia="zh-CN"/>
        </w:rPr>
        <w:t>O'Dochartaigh</w:t>
      </w:r>
      <w:proofErr w:type="spellEnd"/>
      <w:r w:rsidRPr="0085704A">
        <w:rPr>
          <w:rFonts w:ascii="Book Antiqua" w:hAnsi="Book Antiqua" w:cs="宋体"/>
          <w:b/>
          <w:bCs/>
          <w:sz w:val="24"/>
          <w:szCs w:val="24"/>
          <w:lang w:val="en-US" w:eastAsia="zh-CN"/>
        </w:rPr>
        <w:t xml:space="preserve"> D</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Douma</w:t>
      </w:r>
      <w:proofErr w:type="spellEnd"/>
      <w:r w:rsidRPr="0085704A">
        <w:rPr>
          <w:rFonts w:ascii="Book Antiqua" w:hAnsi="Book Antiqua" w:cs="宋体"/>
          <w:sz w:val="24"/>
          <w:szCs w:val="24"/>
          <w:lang w:val="en-US" w:eastAsia="zh-CN"/>
        </w:rPr>
        <w:t xml:space="preserve"> M. Prehospital ultrasound of the abdomen and thorax changes trauma patient management: A systematic review. </w:t>
      </w:r>
      <w:r w:rsidRPr="0085704A">
        <w:rPr>
          <w:rFonts w:ascii="Book Antiqua" w:hAnsi="Book Antiqua" w:cs="宋体"/>
          <w:i/>
          <w:iCs/>
          <w:sz w:val="24"/>
          <w:szCs w:val="24"/>
          <w:lang w:val="en-US" w:eastAsia="zh-CN"/>
        </w:rPr>
        <w:t>Injury</w:t>
      </w:r>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46</w:t>
      </w:r>
      <w:r w:rsidRPr="0085704A">
        <w:rPr>
          <w:rFonts w:ascii="Book Antiqua" w:hAnsi="Book Antiqua" w:cs="宋体"/>
          <w:sz w:val="24"/>
          <w:szCs w:val="24"/>
          <w:lang w:val="en-US" w:eastAsia="zh-CN"/>
        </w:rPr>
        <w:t>: 2093-2102 [PMID: 26264879 DOI: 10.1016/j.injury.2015.07.007</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95 </w:t>
      </w:r>
      <w:r w:rsidRPr="0085704A">
        <w:rPr>
          <w:rFonts w:ascii="Book Antiqua" w:hAnsi="Book Antiqua" w:cs="宋体"/>
          <w:b/>
          <w:bCs/>
          <w:sz w:val="24"/>
          <w:szCs w:val="24"/>
          <w:lang w:val="en-US" w:eastAsia="zh-CN"/>
        </w:rPr>
        <w:t>Burns BJ</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Aguirrebarrena</w:t>
      </w:r>
      <w:proofErr w:type="spellEnd"/>
      <w:r w:rsidRPr="0085704A">
        <w:rPr>
          <w:rFonts w:ascii="Book Antiqua" w:hAnsi="Book Antiqua" w:cs="宋体"/>
          <w:sz w:val="24"/>
          <w:szCs w:val="24"/>
          <w:lang w:val="en-US" w:eastAsia="zh-CN"/>
        </w:rPr>
        <w:t xml:space="preserve"> G. Occult traumatic </w:t>
      </w:r>
      <w:proofErr w:type="spellStart"/>
      <w:r w:rsidRPr="0085704A">
        <w:rPr>
          <w:rFonts w:ascii="Book Antiqua" w:hAnsi="Book Antiqua" w:cs="宋体"/>
          <w:sz w:val="24"/>
          <w:szCs w:val="24"/>
          <w:lang w:val="en-US" w:eastAsia="zh-CN"/>
        </w:rPr>
        <w:t>loculated</w:t>
      </w:r>
      <w:proofErr w:type="spellEnd"/>
      <w:r w:rsidRPr="0085704A">
        <w:rPr>
          <w:rFonts w:ascii="Book Antiqua" w:hAnsi="Book Antiqua" w:cs="宋体"/>
          <w:sz w:val="24"/>
          <w:szCs w:val="24"/>
          <w:lang w:val="en-US" w:eastAsia="zh-CN"/>
        </w:rPr>
        <w:t xml:space="preserve"> tension pneumothorax--a sonographic diagnostic dilemma.</w:t>
      </w:r>
      <w:proofErr w:type="gramEnd"/>
      <w:r w:rsidRPr="0085704A">
        <w:rPr>
          <w:rFonts w:ascii="Book Antiqua" w:hAnsi="Book Antiqua" w:cs="宋体"/>
          <w:sz w:val="24"/>
          <w:szCs w:val="24"/>
          <w:lang w:val="en-US" w:eastAsia="zh-CN"/>
        </w:rPr>
        <w:t xml:space="preserve"> </w:t>
      </w:r>
      <w:proofErr w:type="spellStart"/>
      <w:r w:rsidRPr="0085704A">
        <w:rPr>
          <w:rFonts w:ascii="Book Antiqua" w:hAnsi="Book Antiqua" w:cs="宋体"/>
          <w:i/>
          <w:iCs/>
          <w:sz w:val="24"/>
          <w:szCs w:val="24"/>
          <w:lang w:val="en-US" w:eastAsia="zh-CN"/>
        </w:rPr>
        <w:t>Prehosp</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Emerg</w:t>
      </w:r>
      <w:proofErr w:type="spellEnd"/>
      <w:r w:rsidRPr="0085704A">
        <w:rPr>
          <w:rFonts w:ascii="Book Antiqua" w:hAnsi="Book Antiqua" w:cs="宋体"/>
          <w:i/>
          <w:iCs/>
          <w:sz w:val="24"/>
          <w:szCs w:val="24"/>
          <w:lang w:val="en-US" w:eastAsia="zh-CN"/>
        </w:rPr>
        <w:t xml:space="preserve"> Care</w:t>
      </w:r>
      <w:r w:rsidRPr="0085704A">
        <w:rPr>
          <w:rFonts w:ascii="Book Antiqua" w:hAnsi="Book Antiqua" w:cs="宋体"/>
          <w:sz w:val="24"/>
          <w:szCs w:val="24"/>
          <w:lang w:val="en-US" w:eastAsia="zh-CN"/>
        </w:rPr>
        <w:t xml:space="preserve"> </w:t>
      </w:r>
      <w:r w:rsidR="00755FB5">
        <w:rPr>
          <w:rFonts w:ascii="Book Antiqua" w:hAnsi="Book Antiqua" w:cs="宋体" w:hint="eastAsia"/>
          <w:sz w:val="24"/>
          <w:szCs w:val="24"/>
          <w:lang w:val="en-US" w:eastAsia="zh-CN"/>
        </w:rPr>
        <w:t>2013</w:t>
      </w:r>
      <w:r w:rsidRPr="0085704A">
        <w:rPr>
          <w:rFonts w:ascii="Book Antiqua" w:hAnsi="Book Antiqua" w:cs="宋体"/>
          <w:sz w:val="24"/>
          <w:szCs w:val="24"/>
          <w:lang w:val="en-US" w:eastAsia="zh-CN"/>
        </w:rPr>
        <w:t xml:space="preserve">; </w:t>
      </w:r>
      <w:r w:rsidRPr="0085704A">
        <w:rPr>
          <w:rFonts w:ascii="Book Antiqua" w:hAnsi="Book Antiqua" w:cs="宋体"/>
          <w:b/>
          <w:bCs/>
          <w:sz w:val="24"/>
          <w:szCs w:val="24"/>
          <w:lang w:val="en-US" w:eastAsia="zh-CN"/>
        </w:rPr>
        <w:t>17</w:t>
      </w:r>
      <w:r w:rsidRPr="0085704A">
        <w:rPr>
          <w:rFonts w:ascii="Book Antiqua" w:hAnsi="Book Antiqua" w:cs="宋体"/>
          <w:sz w:val="24"/>
          <w:szCs w:val="24"/>
          <w:lang w:val="en-US" w:eastAsia="zh-CN"/>
        </w:rPr>
        <w:t>: 92-94 [PMID: 22920267 DOI: 10.3109/10903127.2012.710720</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96 </w:t>
      </w:r>
      <w:proofErr w:type="spellStart"/>
      <w:r w:rsidRPr="0085704A">
        <w:rPr>
          <w:rFonts w:ascii="Book Antiqua" w:hAnsi="Book Antiqua" w:cs="宋体"/>
          <w:b/>
          <w:bCs/>
          <w:sz w:val="24"/>
          <w:szCs w:val="24"/>
          <w:lang w:val="en-US" w:eastAsia="zh-CN"/>
        </w:rPr>
        <w:t>Darocha</w:t>
      </w:r>
      <w:proofErr w:type="spellEnd"/>
      <w:r w:rsidRPr="0085704A">
        <w:rPr>
          <w:rFonts w:ascii="Book Antiqua" w:hAnsi="Book Antiqua" w:cs="宋体"/>
          <w:b/>
          <w:bCs/>
          <w:sz w:val="24"/>
          <w:szCs w:val="24"/>
          <w:lang w:val="en-US" w:eastAsia="zh-CN"/>
        </w:rPr>
        <w:t xml:space="preserve"> T</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Ga</w:t>
      </w:r>
      <w:r w:rsidRPr="0085704A">
        <w:rPr>
          <w:rFonts w:ascii="Book Antiqua" w:eastAsia="MS Mincho" w:hAnsi="Book Antiqua" w:cs="MS Mincho"/>
          <w:sz w:val="24"/>
          <w:szCs w:val="24"/>
          <w:lang w:val="en-US" w:eastAsia="zh-CN"/>
        </w:rPr>
        <w:t>łą</w:t>
      </w:r>
      <w:r w:rsidRPr="0085704A">
        <w:rPr>
          <w:rFonts w:ascii="Book Antiqua" w:hAnsi="Book Antiqua" w:cs="宋体"/>
          <w:sz w:val="24"/>
          <w:szCs w:val="24"/>
          <w:lang w:val="en-US" w:eastAsia="zh-CN"/>
        </w:rPr>
        <w:t>zkowski</w:t>
      </w:r>
      <w:proofErr w:type="spellEnd"/>
      <w:r w:rsidRPr="0085704A">
        <w:rPr>
          <w:rFonts w:ascii="Book Antiqua" w:hAnsi="Book Antiqua" w:cs="宋体"/>
          <w:sz w:val="24"/>
          <w:szCs w:val="24"/>
          <w:lang w:val="en-US" w:eastAsia="zh-CN"/>
        </w:rPr>
        <w:t xml:space="preserve"> R, Sobczyk D, </w:t>
      </w:r>
      <w:proofErr w:type="spellStart"/>
      <w:r w:rsidRPr="0085704A">
        <w:rPr>
          <w:rFonts w:ascii="Book Antiqua" w:eastAsia="MS Mincho" w:hAnsi="Book Antiqua" w:cs="MS Mincho"/>
          <w:sz w:val="24"/>
          <w:szCs w:val="24"/>
          <w:lang w:val="en-US" w:eastAsia="zh-CN"/>
        </w:rPr>
        <w:t>Ż</w:t>
      </w:r>
      <w:r w:rsidRPr="0085704A">
        <w:rPr>
          <w:rFonts w:ascii="Book Antiqua" w:hAnsi="Book Antiqua" w:cs="宋体"/>
          <w:sz w:val="24"/>
          <w:szCs w:val="24"/>
          <w:lang w:val="en-US" w:eastAsia="zh-CN"/>
        </w:rPr>
        <w:t>y</w:t>
      </w:r>
      <w:r w:rsidRPr="0085704A">
        <w:rPr>
          <w:rFonts w:ascii="Book Antiqua" w:eastAsia="MS Mincho" w:hAnsi="Book Antiqua" w:cs="MS Mincho"/>
          <w:sz w:val="24"/>
          <w:szCs w:val="24"/>
          <w:lang w:val="en-US" w:eastAsia="zh-CN"/>
        </w:rPr>
        <w:t>ł</w:t>
      </w:r>
      <w:r w:rsidRPr="0085704A">
        <w:rPr>
          <w:rFonts w:ascii="Book Antiqua" w:hAnsi="Book Antiqua" w:cs="宋体"/>
          <w:sz w:val="24"/>
          <w:szCs w:val="24"/>
          <w:lang w:val="en-US" w:eastAsia="zh-CN"/>
        </w:rPr>
        <w:t>a</w:t>
      </w:r>
      <w:proofErr w:type="spellEnd"/>
      <w:r w:rsidRPr="0085704A">
        <w:rPr>
          <w:rFonts w:ascii="Book Antiqua" w:hAnsi="Book Antiqua" w:cs="宋体"/>
          <w:sz w:val="24"/>
          <w:szCs w:val="24"/>
          <w:lang w:val="en-US" w:eastAsia="zh-CN"/>
        </w:rPr>
        <w:t xml:space="preserve"> Z, </w:t>
      </w:r>
      <w:proofErr w:type="spellStart"/>
      <w:r w:rsidRPr="0085704A">
        <w:rPr>
          <w:rFonts w:ascii="Book Antiqua" w:hAnsi="Book Antiqua" w:cs="宋体"/>
          <w:sz w:val="24"/>
          <w:szCs w:val="24"/>
          <w:lang w:val="en-US" w:eastAsia="zh-CN"/>
        </w:rPr>
        <w:t>Drwi</w:t>
      </w:r>
      <w:r w:rsidRPr="0085704A">
        <w:rPr>
          <w:rFonts w:ascii="Book Antiqua" w:eastAsia="MS Mincho" w:hAnsi="Book Antiqua" w:cs="MS Mincho"/>
          <w:sz w:val="24"/>
          <w:szCs w:val="24"/>
          <w:lang w:val="en-US" w:eastAsia="zh-CN"/>
        </w:rPr>
        <w:t>ł</w:t>
      </w:r>
      <w:r w:rsidRPr="0085704A">
        <w:rPr>
          <w:rFonts w:ascii="Book Antiqua" w:hAnsi="Book Antiqua" w:cs="宋体"/>
          <w:sz w:val="24"/>
          <w:szCs w:val="24"/>
          <w:lang w:val="en-US" w:eastAsia="zh-CN"/>
        </w:rPr>
        <w:t>a</w:t>
      </w:r>
      <w:proofErr w:type="spellEnd"/>
      <w:r w:rsidRPr="0085704A">
        <w:rPr>
          <w:rFonts w:ascii="Book Antiqua" w:hAnsi="Book Antiqua" w:cs="宋体"/>
          <w:sz w:val="24"/>
          <w:szCs w:val="24"/>
          <w:lang w:val="en-US" w:eastAsia="zh-CN"/>
        </w:rPr>
        <w:t xml:space="preserve"> R. Point-of-care ultrasonography during rescue operations on board a Polish Medical Air Rescue helicopter. </w:t>
      </w:r>
      <w:r w:rsidRPr="0085704A">
        <w:rPr>
          <w:rFonts w:ascii="Book Antiqua" w:hAnsi="Book Antiqua" w:cs="宋体"/>
          <w:i/>
          <w:iCs/>
          <w:sz w:val="24"/>
          <w:szCs w:val="24"/>
          <w:lang w:val="en-US" w:eastAsia="zh-CN"/>
        </w:rPr>
        <w:t xml:space="preserve">J </w:t>
      </w:r>
      <w:proofErr w:type="spellStart"/>
      <w:r w:rsidRPr="0085704A">
        <w:rPr>
          <w:rFonts w:ascii="Book Antiqua" w:hAnsi="Book Antiqua" w:cs="宋体"/>
          <w:i/>
          <w:iCs/>
          <w:sz w:val="24"/>
          <w:szCs w:val="24"/>
          <w:lang w:val="en-US" w:eastAsia="zh-CN"/>
        </w:rPr>
        <w:t>Ultrason</w:t>
      </w:r>
      <w:proofErr w:type="spellEnd"/>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14</w:t>
      </w:r>
      <w:r w:rsidRPr="0085704A">
        <w:rPr>
          <w:rFonts w:ascii="Book Antiqua" w:hAnsi="Book Antiqua" w:cs="宋体"/>
          <w:sz w:val="24"/>
          <w:szCs w:val="24"/>
          <w:lang w:val="en-US" w:eastAsia="zh-CN"/>
        </w:rPr>
        <w:t>: 414-420 [PMID: 26674604 DOI: 10.15557/JoU.2014.0043</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97 </w:t>
      </w:r>
      <w:proofErr w:type="spellStart"/>
      <w:r w:rsidRPr="0085704A">
        <w:rPr>
          <w:rFonts w:ascii="Book Antiqua" w:hAnsi="Book Antiqua" w:cs="宋体"/>
          <w:b/>
          <w:bCs/>
          <w:sz w:val="24"/>
          <w:szCs w:val="24"/>
          <w:lang w:val="en-US" w:eastAsia="zh-CN"/>
        </w:rPr>
        <w:t>Roline</w:t>
      </w:r>
      <w:proofErr w:type="spellEnd"/>
      <w:r w:rsidRPr="0085704A">
        <w:rPr>
          <w:rFonts w:ascii="Book Antiqua" w:hAnsi="Book Antiqua" w:cs="宋体"/>
          <w:b/>
          <w:bCs/>
          <w:sz w:val="24"/>
          <w:szCs w:val="24"/>
          <w:lang w:val="en-US" w:eastAsia="zh-CN"/>
        </w:rPr>
        <w:t xml:space="preserve"> CE</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Heegaard</w:t>
      </w:r>
      <w:proofErr w:type="spellEnd"/>
      <w:r w:rsidRPr="0085704A">
        <w:rPr>
          <w:rFonts w:ascii="Book Antiqua" w:hAnsi="Book Antiqua" w:cs="宋体"/>
          <w:sz w:val="24"/>
          <w:szCs w:val="24"/>
          <w:lang w:val="en-US" w:eastAsia="zh-CN"/>
        </w:rPr>
        <w:t xml:space="preserve"> WG, Moore JC, </w:t>
      </w:r>
      <w:proofErr w:type="spellStart"/>
      <w:r w:rsidRPr="0085704A">
        <w:rPr>
          <w:rFonts w:ascii="Book Antiqua" w:hAnsi="Book Antiqua" w:cs="宋体"/>
          <w:sz w:val="24"/>
          <w:szCs w:val="24"/>
          <w:lang w:val="en-US" w:eastAsia="zh-CN"/>
        </w:rPr>
        <w:t>Joing</w:t>
      </w:r>
      <w:proofErr w:type="spellEnd"/>
      <w:r w:rsidRPr="0085704A">
        <w:rPr>
          <w:rFonts w:ascii="Book Antiqua" w:hAnsi="Book Antiqua" w:cs="宋体"/>
          <w:sz w:val="24"/>
          <w:szCs w:val="24"/>
          <w:lang w:val="en-US" w:eastAsia="zh-CN"/>
        </w:rPr>
        <w:t xml:space="preserve"> SA, Hildebrandt DA, Biros MH, </w:t>
      </w:r>
      <w:proofErr w:type="spellStart"/>
      <w:r w:rsidRPr="0085704A">
        <w:rPr>
          <w:rFonts w:ascii="Book Antiqua" w:hAnsi="Book Antiqua" w:cs="宋体"/>
          <w:sz w:val="24"/>
          <w:szCs w:val="24"/>
          <w:lang w:val="en-US" w:eastAsia="zh-CN"/>
        </w:rPr>
        <w:t>Caroon</w:t>
      </w:r>
      <w:proofErr w:type="spellEnd"/>
      <w:r w:rsidRPr="0085704A">
        <w:rPr>
          <w:rFonts w:ascii="Book Antiqua" w:hAnsi="Book Antiqua" w:cs="宋体"/>
          <w:sz w:val="24"/>
          <w:szCs w:val="24"/>
          <w:lang w:val="en-US" w:eastAsia="zh-CN"/>
        </w:rPr>
        <w:t xml:space="preserve"> LV, Plummer DW, Reardon RF. Feasibility of bedside thoracic ultrasound in the helicopter emergency medical services setting. </w:t>
      </w:r>
      <w:r w:rsidRPr="0085704A">
        <w:rPr>
          <w:rFonts w:ascii="Book Antiqua" w:hAnsi="Book Antiqua" w:cs="宋体"/>
          <w:i/>
          <w:iCs/>
          <w:sz w:val="24"/>
          <w:szCs w:val="24"/>
          <w:lang w:val="en-US" w:eastAsia="zh-CN"/>
        </w:rPr>
        <w:t>Air Med J</w:t>
      </w:r>
      <w:r w:rsidRPr="0085704A">
        <w:rPr>
          <w:rFonts w:ascii="Book Antiqua" w:hAnsi="Book Antiqua" w:cs="宋体"/>
          <w:sz w:val="24"/>
          <w:szCs w:val="24"/>
          <w:lang w:val="en-US" w:eastAsia="zh-CN"/>
        </w:rPr>
        <w:t xml:space="preserve"> </w:t>
      </w:r>
      <w:r w:rsidR="00755FB5">
        <w:rPr>
          <w:rFonts w:ascii="Book Antiqua" w:hAnsi="Book Antiqua" w:cs="宋体" w:hint="eastAsia"/>
          <w:sz w:val="24"/>
          <w:szCs w:val="24"/>
          <w:lang w:val="en-US" w:eastAsia="zh-CN"/>
        </w:rPr>
        <w:t>2013</w:t>
      </w:r>
      <w:r w:rsidRPr="0085704A">
        <w:rPr>
          <w:rFonts w:ascii="Book Antiqua" w:hAnsi="Book Antiqua" w:cs="宋体"/>
          <w:sz w:val="24"/>
          <w:szCs w:val="24"/>
          <w:lang w:val="en-US" w:eastAsia="zh-CN"/>
        </w:rPr>
        <w:t xml:space="preserve">; </w:t>
      </w:r>
      <w:r w:rsidRPr="0085704A">
        <w:rPr>
          <w:rFonts w:ascii="Book Antiqua" w:hAnsi="Book Antiqua" w:cs="宋体"/>
          <w:b/>
          <w:bCs/>
          <w:sz w:val="24"/>
          <w:szCs w:val="24"/>
          <w:lang w:val="en-US" w:eastAsia="zh-CN"/>
        </w:rPr>
        <w:t>32</w:t>
      </w:r>
      <w:r w:rsidRPr="0085704A">
        <w:rPr>
          <w:rFonts w:ascii="Book Antiqua" w:hAnsi="Book Antiqua" w:cs="宋体"/>
          <w:sz w:val="24"/>
          <w:szCs w:val="24"/>
          <w:lang w:val="en-US" w:eastAsia="zh-CN"/>
        </w:rPr>
        <w:t>: 153-157 [PMID: 23632224 DOI: 10.1016/j.amj.2012.10.013</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98 </w:t>
      </w:r>
      <w:proofErr w:type="spellStart"/>
      <w:r w:rsidRPr="0085704A">
        <w:rPr>
          <w:rFonts w:ascii="Book Antiqua" w:hAnsi="Book Antiqua" w:cs="宋体"/>
          <w:b/>
          <w:bCs/>
          <w:sz w:val="24"/>
          <w:szCs w:val="24"/>
          <w:lang w:val="en-US" w:eastAsia="zh-CN"/>
        </w:rPr>
        <w:t>Ketelaars</w:t>
      </w:r>
      <w:proofErr w:type="spellEnd"/>
      <w:r w:rsidRPr="0085704A">
        <w:rPr>
          <w:rFonts w:ascii="Book Antiqua" w:hAnsi="Book Antiqua" w:cs="宋体"/>
          <w:b/>
          <w:bCs/>
          <w:sz w:val="24"/>
          <w:szCs w:val="24"/>
          <w:lang w:val="en-US" w:eastAsia="zh-CN"/>
        </w:rPr>
        <w:t xml:space="preserve"> R</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Hoogerwerf</w:t>
      </w:r>
      <w:proofErr w:type="spellEnd"/>
      <w:r w:rsidRPr="0085704A">
        <w:rPr>
          <w:rFonts w:ascii="Book Antiqua" w:hAnsi="Book Antiqua" w:cs="宋体"/>
          <w:sz w:val="24"/>
          <w:szCs w:val="24"/>
          <w:lang w:val="en-US" w:eastAsia="zh-CN"/>
        </w:rPr>
        <w:t xml:space="preserve"> N, </w:t>
      </w:r>
      <w:proofErr w:type="spellStart"/>
      <w:r w:rsidRPr="0085704A">
        <w:rPr>
          <w:rFonts w:ascii="Book Antiqua" w:hAnsi="Book Antiqua" w:cs="宋体"/>
          <w:sz w:val="24"/>
          <w:szCs w:val="24"/>
          <w:lang w:val="en-US" w:eastAsia="zh-CN"/>
        </w:rPr>
        <w:t>Scheffer</w:t>
      </w:r>
      <w:proofErr w:type="spellEnd"/>
      <w:r w:rsidRPr="0085704A">
        <w:rPr>
          <w:rFonts w:ascii="Book Antiqua" w:hAnsi="Book Antiqua" w:cs="宋体"/>
          <w:sz w:val="24"/>
          <w:szCs w:val="24"/>
          <w:lang w:val="en-US" w:eastAsia="zh-CN"/>
        </w:rPr>
        <w:t xml:space="preserve"> GJ.</w:t>
      </w:r>
      <w:proofErr w:type="gramEnd"/>
      <w:r w:rsidRPr="0085704A">
        <w:rPr>
          <w:rFonts w:ascii="Book Antiqua" w:hAnsi="Book Antiqua" w:cs="宋体"/>
          <w:sz w:val="24"/>
          <w:szCs w:val="24"/>
          <w:lang w:val="en-US" w:eastAsia="zh-CN"/>
        </w:rPr>
        <w:t xml:space="preserve"> Prehospital chest ultrasound by a </w:t>
      </w:r>
      <w:proofErr w:type="spellStart"/>
      <w:proofErr w:type="gramStart"/>
      <w:r w:rsidRPr="0085704A">
        <w:rPr>
          <w:rFonts w:ascii="Book Antiqua" w:hAnsi="Book Antiqua" w:cs="宋体"/>
          <w:sz w:val="24"/>
          <w:szCs w:val="24"/>
          <w:lang w:val="en-US" w:eastAsia="zh-CN"/>
        </w:rPr>
        <w:t>dutch</w:t>
      </w:r>
      <w:proofErr w:type="spellEnd"/>
      <w:proofErr w:type="gramEnd"/>
      <w:r w:rsidRPr="0085704A">
        <w:rPr>
          <w:rFonts w:ascii="Book Antiqua" w:hAnsi="Book Antiqua" w:cs="宋体"/>
          <w:sz w:val="24"/>
          <w:szCs w:val="24"/>
          <w:lang w:val="en-US" w:eastAsia="zh-CN"/>
        </w:rPr>
        <w:t xml:space="preserve"> helicopter emergency medical service. </w:t>
      </w:r>
      <w:r w:rsidRPr="0085704A">
        <w:rPr>
          <w:rFonts w:ascii="Book Antiqua" w:hAnsi="Book Antiqua" w:cs="宋体"/>
          <w:i/>
          <w:iCs/>
          <w:sz w:val="24"/>
          <w:szCs w:val="24"/>
          <w:lang w:val="en-US" w:eastAsia="zh-CN"/>
        </w:rPr>
        <w:t xml:space="preserve">J </w:t>
      </w:r>
      <w:proofErr w:type="spellStart"/>
      <w:r w:rsidRPr="0085704A">
        <w:rPr>
          <w:rFonts w:ascii="Book Antiqua" w:hAnsi="Book Antiqua" w:cs="宋体"/>
          <w:i/>
          <w:iCs/>
          <w:sz w:val="24"/>
          <w:szCs w:val="24"/>
          <w:lang w:val="en-US" w:eastAsia="zh-CN"/>
        </w:rPr>
        <w:t>Emerg</w:t>
      </w:r>
      <w:proofErr w:type="spellEnd"/>
      <w:r w:rsidRPr="0085704A">
        <w:rPr>
          <w:rFonts w:ascii="Book Antiqua" w:hAnsi="Book Antiqua" w:cs="宋体"/>
          <w:i/>
          <w:iCs/>
          <w:sz w:val="24"/>
          <w:szCs w:val="24"/>
          <w:lang w:val="en-US" w:eastAsia="zh-CN"/>
        </w:rPr>
        <w:t xml:space="preserve"> Med</w:t>
      </w:r>
      <w:r w:rsidRPr="0085704A">
        <w:rPr>
          <w:rFonts w:ascii="Book Antiqua" w:hAnsi="Book Antiqua" w:cs="宋体"/>
          <w:sz w:val="24"/>
          <w:szCs w:val="24"/>
          <w:lang w:val="en-US" w:eastAsia="zh-CN"/>
        </w:rPr>
        <w:t xml:space="preserve"> 2013; </w:t>
      </w:r>
      <w:r w:rsidRPr="0085704A">
        <w:rPr>
          <w:rFonts w:ascii="Book Antiqua" w:hAnsi="Book Antiqua" w:cs="宋体"/>
          <w:b/>
          <w:bCs/>
          <w:sz w:val="24"/>
          <w:szCs w:val="24"/>
          <w:lang w:val="en-US" w:eastAsia="zh-CN"/>
        </w:rPr>
        <w:t>44</w:t>
      </w:r>
      <w:r w:rsidRPr="0085704A">
        <w:rPr>
          <w:rFonts w:ascii="Book Antiqua" w:hAnsi="Book Antiqua" w:cs="宋体"/>
          <w:sz w:val="24"/>
          <w:szCs w:val="24"/>
          <w:lang w:val="en-US" w:eastAsia="zh-CN"/>
        </w:rPr>
        <w:t>: 811-817 [PMID: 23332805 DOI: 10.1016/j.jemermed.2012.07.085</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lastRenderedPageBreak/>
        <w:t xml:space="preserve">99 </w:t>
      </w:r>
      <w:proofErr w:type="spellStart"/>
      <w:r w:rsidRPr="0085704A">
        <w:rPr>
          <w:rFonts w:ascii="Book Antiqua" w:hAnsi="Book Antiqua" w:cs="宋体"/>
          <w:b/>
          <w:bCs/>
          <w:sz w:val="24"/>
          <w:szCs w:val="24"/>
          <w:lang w:val="en-US" w:eastAsia="zh-CN"/>
        </w:rPr>
        <w:t>Hasler</w:t>
      </w:r>
      <w:proofErr w:type="spellEnd"/>
      <w:r w:rsidRPr="0085704A">
        <w:rPr>
          <w:rFonts w:ascii="Book Antiqua" w:hAnsi="Book Antiqua" w:cs="宋体"/>
          <w:b/>
          <w:bCs/>
          <w:sz w:val="24"/>
          <w:szCs w:val="24"/>
          <w:lang w:val="en-US" w:eastAsia="zh-CN"/>
        </w:rPr>
        <w:t xml:space="preserve"> RM</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Kehl</w:t>
      </w:r>
      <w:proofErr w:type="spellEnd"/>
      <w:r w:rsidRPr="0085704A">
        <w:rPr>
          <w:rFonts w:ascii="Book Antiqua" w:hAnsi="Book Antiqua" w:cs="宋体"/>
          <w:sz w:val="24"/>
          <w:szCs w:val="24"/>
          <w:lang w:val="en-US" w:eastAsia="zh-CN"/>
        </w:rPr>
        <w:t xml:space="preserve"> C, </w:t>
      </w:r>
      <w:proofErr w:type="spellStart"/>
      <w:r w:rsidRPr="0085704A">
        <w:rPr>
          <w:rFonts w:ascii="Book Antiqua" w:hAnsi="Book Antiqua" w:cs="宋体"/>
          <w:sz w:val="24"/>
          <w:szCs w:val="24"/>
          <w:lang w:val="en-US" w:eastAsia="zh-CN"/>
        </w:rPr>
        <w:t>Exadaktylos</w:t>
      </w:r>
      <w:proofErr w:type="spellEnd"/>
      <w:r w:rsidRPr="0085704A">
        <w:rPr>
          <w:rFonts w:ascii="Book Antiqua" w:hAnsi="Book Antiqua" w:cs="宋体"/>
          <w:sz w:val="24"/>
          <w:szCs w:val="24"/>
          <w:lang w:val="en-US" w:eastAsia="zh-CN"/>
        </w:rPr>
        <w:t xml:space="preserve"> AK, Albrecht R, </w:t>
      </w:r>
      <w:proofErr w:type="spellStart"/>
      <w:r w:rsidRPr="0085704A">
        <w:rPr>
          <w:rFonts w:ascii="Book Antiqua" w:hAnsi="Book Antiqua" w:cs="宋体"/>
          <w:sz w:val="24"/>
          <w:szCs w:val="24"/>
          <w:lang w:val="en-US" w:eastAsia="zh-CN"/>
        </w:rPr>
        <w:t>Dubler</w:t>
      </w:r>
      <w:proofErr w:type="spellEnd"/>
      <w:r w:rsidRPr="0085704A">
        <w:rPr>
          <w:rFonts w:ascii="Book Antiqua" w:hAnsi="Book Antiqua" w:cs="宋体"/>
          <w:sz w:val="24"/>
          <w:szCs w:val="24"/>
          <w:lang w:val="en-US" w:eastAsia="zh-CN"/>
        </w:rPr>
        <w:t xml:space="preserve"> S, Greif R, </w:t>
      </w:r>
      <w:proofErr w:type="spellStart"/>
      <w:r w:rsidRPr="0085704A">
        <w:rPr>
          <w:rFonts w:ascii="Book Antiqua" w:hAnsi="Book Antiqua" w:cs="宋体"/>
          <w:sz w:val="24"/>
          <w:szCs w:val="24"/>
          <w:lang w:val="en-US" w:eastAsia="zh-CN"/>
        </w:rPr>
        <w:t>Urwyler</w:t>
      </w:r>
      <w:proofErr w:type="spellEnd"/>
      <w:r w:rsidRPr="0085704A">
        <w:rPr>
          <w:rFonts w:ascii="Book Antiqua" w:hAnsi="Book Antiqua" w:cs="宋体"/>
          <w:sz w:val="24"/>
          <w:szCs w:val="24"/>
          <w:lang w:val="en-US" w:eastAsia="zh-CN"/>
        </w:rPr>
        <w:t xml:space="preserve"> N. Accuracy of prehospital diagnosis and triage of a Swiss helicopter emergency medical service. </w:t>
      </w:r>
      <w:r w:rsidRPr="0085704A">
        <w:rPr>
          <w:rFonts w:ascii="Book Antiqua" w:hAnsi="Book Antiqua" w:cs="宋体"/>
          <w:i/>
          <w:iCs/>
          <w:sz w:val="24"/>
          <w:szCs w:val="24"/>
          <w:lang w:val="en-US" w:eastAsia="zh-CN"/>
        </w:rPr>
        <w:t xml:space="preserve">J Trauma Acute Care </w:t>
      </w:r>
      <w:proofErr w:type="spellStart"/>
      <w:r w:rsidRPr="0085704A">
        <w:rPr>
          <w:rFonts w:ascii="Book Antiqua" w:hAnsi="Book Antiqua" w:cs="宋体"/>
          <w:i/>
          <w:iCs/>
          <w:sz w:val="24"/>
          <w:szCs w:val="24"/>
          <w:lang w:val="en-US" w:eastAsia="zh-CN"/>
        </w:rPr>
        <w:t>Surg</w:t>
      </w:r>
      <w:proofErr w:type="spellEnd"/>
      <w:r w:rsidRPr="0085704A">
        <w:rPr>
          <w:rFonts w:ascii="Book Antiqua" w:hAnsi="Book Antiqua" w:cs="宋体"/>
          <w:sz w:val="24"/>
          <w:szCs w:val="24"/>
          <w:lang w:val="en-US" w:eastAsia="zh-CN"/>
        </w:rPr>
        <w:t xml:space="preserve"> 2012; </w:t>
      </w:r>
      <w:r w:rsidRPr="0085704A">
        <w:rPr>
          <w:rFonts w:ascii="Book Antiqua" w:hAnsi="Book Antiqua" w:cs="宋体"/>
          <w:b/>
          <w:bCs/>
          <w:sz w:val="24"/>
          <w:szCs w:val="24"/>
          <w:lang w:val="en-US" w:eastAsia="zh-CN"/>
        </w:rPr>
        <w:t>73</w:t>
      </w:r>
      <w:r w:rsidRPr="0085704A">
        <w:rPr>
          <w:rFonts w:ascii="Book Antiqua" w:hAnsi="Book Antiqua" w:cs="宋体"/>
          <w:sz w:val="24"/>
          <w:szCs w:val="24"/>
          <w:lang w:val="en-US" w:eastAsia="zh-CN"/>
        </w:rPr>
        <w:t>: 709-715 [PMID: 22929499 DOI: 10.1097/TA.0b013e31825c14b7</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100 </w:t>
      </w:r>
      <w:r w:rsidRPr="0085704A">
        <w:rPr>
          <w:rFonts w:ascii="Book Antiqua" w:hAnsi="Book Antiqua" w:cs="宋体"/>
          <w:b/>
          <w:bCs/>
          <w:sz w:val="24"/>
          <w:szCs w:val="24"/>
          <w:lang w:val="en-US" w:eastAsia="zh-CN"/>
        </w:rPr>
        <w:t>Hoyer HX</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Vogl</w:t>
      </w:r>
      <w:proofErr w:type="spellEnd"/>
      <w:r w:rsidRPr="0085704A">
        <w:rPr>
          <w:rFonts w:ascii="Book Antiqua" w:hAnsi="Book Antiqua" w:cs="宋体"/>
          <w:sz w:val="24"/>
          <w:szCs w:val="24"/>
          <w:lang w:val="en-US" w:eastAsia="zh-CN"/>
        </w:rPr>
        <w:t xml:space="preserve"> S, </w:t>
      </w:r>
      <w:proofErr w:type="spellStart"/>
      <w:r w:rsidRPr="0085704A">
        <w:rPr>
          <w:rFonts w:ascii="Book Antiqua" w:hAnsi="Book Antiqua" w:cs="宋体"/>
          <w:sz w:val="24"/>
          <w:szCs w:val="24"/>
          <w:lang w:val="en-US" w:eastAsia="zh-CN"/>
        </w:rPr>
        <w:t>Schiemann</w:t>
      </w:r>
      <w:proofErr w:type="spellEnd"/>
      <w:r w:rsidRPr="0085704A">
        <w:rPr>
          <w:rFonts w:ascii="Book Antiqua" w:hAnsi="Book Antiqua" w:cs="宋体"/>
          <w:sz w:val="24"/>
          <w:szCs w:val="24"/>
          <w:lang w:val="en-US" w:eastAsia="zh-CN"/>
        </w:rPr>
        <w:t xml:space="preserve"> U, </w:t>
      </w:r>
      <w:proofErr w:type="spellStart"/>
      <w:r w:rsidRPr="0085704A">
        <w:rPr>
          <w:rFonts w:ascii="Book Antiqua" w:hAnsi="Book Antiqua" w:cs="宋体"/>
          <w:sz w:val="24"/>
          <w:szCs w:val="24"/>
          <w:lang w:val="en-US" w:eastAsia="zh-CN"/>
        </w:rPr>
        <w:t>Haug</w:t>
      </w:r>
      <w:proofErr w:type="spellEnd"/>
      <w:r w:rsidRPr="0085704A">
        <w:rPr>
          <w:rFonts w:ascii="Book Antiqua" w:hAnsi="Book Antiqua" w:cs="宋体"/>
          <w:sz w:val="24"/>
          <w:szCs w:val="24"/>
          <w:lang w:val="en-US" w:eastAsia="zh-CN"/>
        </w:rPr>
        <w:t xml:space="preserve"> A, </w:t>
      </w:r>
      <w:proofErr w:type="spellStart"/>
      <w:r w:rsidRPr="0085704A">
        <w:rPr>
          <w:rFonts w:ascii="Book Antiqua" w:hAnsi="Book Antiqua" w:cs="宋体"/>
          <w:sz w:val="24"/>
          <w:szCs w:val="24"/>
          <w:lang w:val="en-US" w:eastAsia="zh-CN"/>
        </w:rPr>
        <w:t>Stolpe</w:t>
      </w:r>
      <w:proofErr w:type="spellEnd"/>
      <w:r w:rsidRPr="0085704A">
        <w:rPr>
          <w:rFonts w:ascii="Book Antiqua" w:hAnsi="Book Antiqua" w:cs="宋体"/>
          <w:sz w:val="24"/>
          <w:szCs w:val="24"/>
          <w:lang w:val="en-US" w:eastAsia="zh-CN"/>
        </w:rPr>
        <w:t xml:space="preserve"> E, Michalski T. Prehospital ultrasound in emergency medicine: incidence, feasibility, indications and diagnoses. </w:t>
      </w:r>
      <w:proofErr w:type="spellStart"/>
      <w:r w:rsidRPr="0085704A">
        <w:rPr>
          <w:rFonts w:ascii="Book Antiqua" w:hAnsi="Book Antiqua" w:cs="宋体"/>
          <w:i/>
          <w:iCs/>
          <w:sz w:val="24"/>
          <w:szCs w:val="24"/>
          <w:lang w:val="en-US" w:eastAsia="zh-CN"/>
        </w:rPr>
        <w:t>Eur</w:t>
      </w:r>
      <w:proofErr w:type="spellEnd"/>
      <w:r w:rsidRPr="0085704A">
        <w:rPr>
          <w:rFonts w:ascii="Book Antiqua" w:hAnsi="Book Antiqua" w:cs="宋体"/>
          <w:i/>
          <w:iCs/>
          <w:sz w:val="24"/>
          <w:szCs w:val="24"/>
          <w:lang w:val="en-US" w:eastAsia="zh-CN"/>
        </w:rPr>
        <w:t xml:space="preserve"> J </w:t>
      </w:r>
      <w:proofErr w:type="spellStart"/>
      <w:r w:rsidRPr="0085704A">
        <w:rPr>
          <w:rFonts w:ascii="Book Antiqua" w:hAnsi="Book Antiqua" w:cs="宋体"/>
          <w:i/>
          <w:iCs/>
          <w:sz w:val="24"/>
          <w:szCs w:val="24"/>
          <w:lang w:val="en-US" w:eastAsia="zh-CN"/>
        </w:rPr>
        <w:t>Emerg</w:t>
      </w:r>
      <w:proofErr w:type="spellEnd"/>
      <w:r w:rsidRPr="0085704A">
        <w:rPr>
          <w:rFonts w:ascii="Book Antiqua" w:hAnsi="Book Antiqua" w:cs="宋体"/>
          <w:i/>
          <w:iCs/>
          <w:sz w:val="24"/>
          <w:szCs w:val="24"/>
          <w:lang w:val="en-US" w:eastAsia="zh-CN"/>
        </w:rPr>
        <w:t xml:space="preserve"> Med</w:t>
      </w:r>
      <w:r w:rsidRPr="0085704A">
        <w:rPr>
          <w:rFonts w:ascii="Book Antiqua" w:hAnsi="Book Antiqua" w:cs="宋体"/>
          <w:sz w:val="24"/>
          <w:szCs w:val="24"/>
          <w:lang w:val="en-US" w:eastAsia="zh-CN"/>
        </w:rPr>
        <w:t xml:space="preserve"> 2010; </w:t>
      </w:r>
      <w:r w:rsidRPr="0085704A">
        <w:rPr>
          <w:rFonts w:ascii="Book Antiqua" w:hAnsi="Book Antiqua" w:cs="宋体"/>
          <w:b/>
          <w:bCs/>
          <w:sz w:val="24"/>
          <w:szCs w:val="24"/>
          <w:lang w:val="en-US" w:eastAsia="zh-CN"/>
        </w:rPr>
        <w:t>17</w:t>
      </w:r>
      <w:r w:rsidRPr="0085704A">
        <w:rPr>
          <w:rFonts w:ascii="Book Antiqua" w:hAnsi="Book Antiqua" w:cs="宋体"/>
          <w:sz w:val="24"/>
          <w:szCs w:val="24"/>
          <w:lang w:val="en-US" w:eastAsia="zh-CN"/>
        </w:rPr>
        <w:t>: 254-259 [PMID: 20164777 DOI: 10.1097/MEJ.0b013e328336ae9e</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101 </w:t>
      </w:r>
      <w:proofErr w:type="spellStart"/>
      <w:r w:rsidRPr="0085704A">
        <w:rPr>
          <w:rFonts w:ascii="Book Antiqua" w:hAnsi="Book Antiqua" w:cs="宋体"/>
          <w:b/>
          <w:bCs/>
          <w:sz w:val="24"/>
          <w:szCs w:val="24"/>
          <w:lang w:val="en-US" w:eastAsia="zh-CN"/>
        </w:rPr>
        <w:t>Bataille</w:t>
      </w:r>
      <w:proofErr w:type="spellEnd"/>
      <w:r w:rsidRPr="0085704A">
        <w:rPr>
          <w:rFonts w:ascii="Book Antiqua" w:hAnsi="Book Antiqua" w:cs="宋体"/>
          <w:b/>
          <w:bCs/>
          <w:sz w:val="24"/>
          <w:szCs w:val="24"/>
          <w:lang w:val="en-US" w:eastAsia="zh-CN"/>
        </w:rPr>
        <w:t xml:space="preserve"> B</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Riu</w:t>
      </w:r>
      <w:proofErr w:type="spellEnd"/>
      <w:r w:rsidRPr="0085704A">
        <w:rPr>
          <w:rFonts w:ascii="Book Antiqua" w:hAnsi="Book Antiqua" w:cs="宋体"/>
          <w:sz w:val="24"/>
          <w:szCs w:val="24"/>
          <w:lang w:val="en-US" w:eastAsia="zh-CN"/>
        </w:rPr>
        <w:t xml:space="preserve"> B, </w:t>
      </w:r>
      <w:proofErr w:type="spellStart"/>
      <w:r w:rsidRPr="0085704A">
        <w:rPr>
          <w:rFonts w:ascii="Book Antiqua" w:hAnsi="Book Antiqua" w:cs="宋体"/>
          <w:sz w:val="24"/>
          <w:szCs w:val="24"/>
          <w:lang w:val="en-US" w:eastAsia="zh-CN"/>
        </w:rPr>
        <w:t>Ferre</w:t>
      </w:r>
      <w:proofErr w:type="spellEnd"/>
      <w:r w:rsidRPr="0085704A">
        <w:rPr>
          <w:rFonts w:ascii="Book Antiqua" w:hAnsi="Book Antiqua" w:cs="宋体"/>
          <w:sz w:val="24"/>
          <w:szCs w:val="24"/>
          <w:lang w:val="en-US" w:eastAsia="zh-CN"/>
        </w:rPr>
        <w:t xml:space="preserve"> F, </w:t>
      </w:r>
      <w:proofErr w:type="spellStart"/>
      <w:r w:rsidRPr="0085704A">
        <w:rPr>
          <w:rFonts w:ascii="Book Antiqua" w:hAnsi="Book Antiqua" w:cs="宋体"/>
          <w:sz w:val="24"/>
          <w:szCs w:val="24"/>
          <w:lang w:val="en-US" w:eastAsia="zh-CN"/>
        </w:rPr>
        <w:t>Moussot</w:t>
      </w:r>
      <w:proofErr w:type="spellEnd"/>
      <w:r w:rsidRPr="0085704A">
        <w:rPr>
          <w:rFonts w:ascii="Book Antiqua" w:hAnsi="Book Antiqua" w:cs="宋体"/>
          <w:sz w:val="24"/>
          <w:szCs w:val="24"/>
          <w:lang w:val="en-US" w:eastAsia="zh-CN"/>
        </w:rPr>
        <w:t xml:space="preserve"> PE, Mari A, Brunel E, Ruiz J, Mora M, </w:t>
      </w:r>
      <w:proofErr w:type="spellStart"/>
      <w:r w:rsidRPr="0085704A">
        <w:rPr>
          <w:rFonts w:ascii="Book Antiqua" w:hAnsi="Book Antiqua" w:cs="宋体"/>
          <w:sz w:val="24"/>
          <w:szCs w:val="24"/>
          <w:lang w:val="en-US" w:eastAsia="zh-CN"/>
        </w:rPr>
        <w:t>Fourcade</w:t>
      </w:r>
      <w:proofErr w:type="spellEnd"/>
      <w:r w:rsidRPr="0085704A">
        <w:rPr>
          <w:rFonts w:ascii="Book Antiqua" w:hAnsi="Book Antiqua" w:cs="宋体"/>
          <w:sz w:val="24"/>
          <w:szCs w:val="24"/>
          <w:lang w:val="en-US" w:eastAsia="zh-CN"/>
        </w:rPr>
        <w:t xml:space="preserve"> O, </w:t>
      </w:r>
      <w:proofErr w:type="spellStart"/>
      <w:r w:rsidRPr="0085704A">
        <w:rPr>
          <w:rFonts w:ascii="Book Antiqua" w:hAnsi="Book Antiqua" w:cs="宋体"/>
          <w:sz w:val="24"/>
          <w:szCs w:val="24"/>
          <w:lang w:val="en-US" w:eastAsia="zh-CN"/>
        </w:rPr>
        <w:t>Genestal</w:t>
      </w:r>
      <w:proofErr w:type="spellEnd"/>
      <w:r w:rsidRPr="0085704A">
        <w:rPr>
          <w:rFonts w:ascii="Book Antiqua" w:hAnsi="Book Antiqua" w:cs="宋体"/>
          <w:sz w:val="24"/>
          <w:szCs w:val="24"/>
          <w:lang w:val="en-US" w:eastAsia="zh-CN"/>
        </w:rPr>
        <w:t xml:space="preserve"> M, Silva S. Integrated use of bedside lung ultrasound and echocardiography in acute respiratory failure: a prospective observational study in ICU. </w:t>
      </w:r>
      <w:r w:rsidRPr="0085704A">
        <w:rPr>
          <w:rFonts w:ascii="Book Antiqua" w:hAnsi="Book Antiqua" w:cs="宋体"/>
          <w:i/>
          <w:iCs/>
          <w:sz w:val="24"/>
          <w:szCs w:val="24"/>
          <w:lang w:val="en-US" w:eastAsia="zh-CN"/>
        </w:rPr>
        <w:t>Chest</w:t>
      </w:r>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146</w:t>
      </w:r>
      <w:r w:rsidRPr="0085704A">
        <w:rPr>
          <w:rFonts w:ascii="Book Antiqua" w:hAnsi="Book Antiqua" w:cs="宋体"/>
          <w:sz w:val="24"/>
          <w:szCs w:val="24"/>
          <w:lang w:val="en-US" w:eastAsia="zh-CN"/>
        </w:rPr>
        <w:t>: 1586-1593 [PMID: 25144893 DOI: 10.1378/chest.14-0681</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102 </w:t>
      </w:r>
      <w:r w:rsidRPr="0085704A">
        <w:rPr>
          <w:rFonts w:ascii="Book Antiqua" w:hAnsi="Book Antiqua" w:cs="宋体"/>
          <w:b/>
          <w:bCs/>
          <w:sz w:val="24"/>
          <w:szCs w:val="24"/>
          <w:lang w:val="en-US" w:eastAsia="zh-CN"/>
        </w:rPr>
        <w:t>Joyner CR</w:t>
      </w:r>
      <w:r w:rsidRPr="0085704A">
        <w:rPr>
          <w:rFonts w:ascii="Book Antiqua" w:hAnsi="Book Antiqua" w:cs="宋体"/>
          <w:sz w:val="24"/>
          <w:szCs w:val="24"/>
          <w:lang w:val="en-US" w:eastAsia="zh-CN"/>
        </w:rPr>
        <w:t>. Echocardiography.</w:t>
      </w:r>
      <w:proofErr w:type="gramEnd"/>
      <w:r w:rsidRPr="0085704A">
        <w:rPr>
          <w:rFonts w:ascii="Book Antiqua" w:hAnsi="Book Antiqua" w:cs="宋体"/>
          <w:sz w:val="24"/>
          <w:szCs w:val="24"/>
          <w:lang w:val="en-US" w:eastAsia="zh-CN"/>
        </w:rPr>
        <w:t xml:space="preserve"> </w:t>
      </w:r>
      <w:r w:rsidRPr="0085704A">
        <w:rPr>
          <w:rFonts w:ascii="Book Antiqua" w:hAnsi="Book Antiqua" w:cs="宋体"/>
          <w:i/>
          <w:iCs/>
          <w:sz w:val="24"/>
          <w:szCs w:val="24"/>
          <w:lang w:val="en-US" w:eastAsia="zh-CN"/>
        </w:rPr>
        <w:t>Circulation</w:t>
      </w:r>
      <w:r w:rsidRPr="0085704A">
        <w:rPr>
          <w:rFonts w:ascii="Book Antiqua" w:hAnsi="Book Antiqua" w:cs="宋体"/>
          <w:sz w:val="24"/>
          <w:szCs w:val="24"/>
          <w:lang w:val="en-US" w:eastAsia="zh-CN"/>
        </w:rPr>
        <w:t xml:space="preserve"> 1972; </w:t>
      </w:r>
      <w:r w:rsidRPr="0085704A">
        <w:rPr>
          <w:rFonts w:ascii="Book Antiqua" w:hAnsi="Book Antiqua" w:cs="宋体"/>
          <w:b/>
          <w:bCs/>
          <w:sz w:val="24"/>
          <w:szCs w:val="24"/>
          <w:lang w:val="en-US" w:eastAsia="zh-CN"/>
        </w:rPr>
        <w:t>46</w:t>
      </w:r>
      <w:r w:rsidRPr="0085704A">
        <w:rPr>
          <w:rFonts w:ascii="Book Antiqua" w:hAnsi="Book Antiqua" w:cs="宋体"/>
          <w:sz w:val="24"/>
          <w:szCs w:val="24"/>
          <w:lang w:val="en-US" w:eastAsia="zh-CN"/>
        </w:rPr>
        <w:t>: 835-838 [PMID: 5081138</w:t>
      </w:r>
      <w:r w:rsidR="00FE5882">
        <w:rPr>
          <w:rFonts w:ascii="Book Antiqua" w:hAnsi="Book Antiqua" w:cs="宋体" w:hint="eastAsia"/>
          <w:sz w:val="24"/>
          <w:szCs w:val="24"/>
          <w:lang w:val="en-US" w:eastAsia="zh-CN"/>
        </w:rPr>
        <w:t xml:space="preserve"> </w:t>
      </w:r>
      <w:r w:rsidR="00FE5882" w:rsidRPr="0085704A">
        <w:rPr>
          <w:rFonts w:ascii="Book Antiqua" w:hAnsi="Book Antiqua" w:cs="宋体"/>
          <w:sz w:val="24"/>
          <w:szCs w:val="24"/>
          <w:lang w:val="en-US" w:eastAsia="zh-CN"/>
        </w:rPr>
        <w:t xml:space="preserve">DOI: </w:t>
      </w:r>
      <w:r w:rsidR="00A23DCD">
        <w:fldChar w:fldCharType="begin"/>
      </w:r>
      <w:r w:rsidR="00A23DCD">
        <w:instrText xml:space="preserve"> HYPERLINK "http://dx.doi.org/10.1161/01.CIR.46.5.835" \t "_blank" </w:instrText>
      </w:r>
      <w:r w:rsidR="00A23DCD">
        <w:fldChar w:fldCharType="separate"/>
      </w:r>
      <w:r w:rsidR="00FE5882" w:rsidRPr="00FE5882">
        <w:rPr>
          <w:rFonts w:ascii="Book Antiqua" w:hAnsi="Book Antiqua" w:cs="宋体"/>
          <w:sz w:val="24"/>
          <w:szCs w:val="24"/>
          <w:lang w:val="en-US" w:eastAsia="zh-CN"/>
        </w:rPr>
        <w:t>10.1161/01.CIR.46.5.835</w:t>
      </w:r>
      <w:r w:rsidR="00A23DCD">
        <w:rPr>
          <w:rFonts w:ascii="Book Antiqua" w:hAnsi="Book Antiqua" w:cs="宋体"/>
          <w:sz w:val="24"/>
          <w:szCs w:val="24"/>
          <w:lang w:val="en-US" w:eastAsia="zh-CN"/>
        </w:rPr>
        <w:fldChar w:fldCharType="end"/>
      </w:r>
      <w:r w:rsidRPr="0085704A">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103 </w:t>
      </w:r>
      <w:r w:rsidRPr="0085704A">
        <w:rPr>
          <w:rFonts w:ascii="Book Antiqua" w:hAnsi="Book Antiqua" w:cs="宋体"/>
          <w:b/>
          <w:bCs/>
          <w:sz w:val="24"/>
          <w:szCs w:val="24"/>
          <w:lang w:val="en-US" w:eastAsia="zh-CN"/>
        </w:rPr>
        <w:t>Joyner CR</w:t>
      </w:r>
      <w:r w:rsidRPr="0085704A">
        <w:rPr>
          <w:rFonts w:ascii="Book Antiqua" w:hAnsi="Book Antiqua" w:cs="宋体"/>
          <w:sz w:val="24"/>
          <w:szCs w:val="24"/>
          <w:lang w:val="en-US" w:eastAsia="zh-CN"/>
        </w:rPr>
        <w:t>. Echocardiography.</w:t>
      </w:r>
      <w:proofErr w:type="gramEnd"/>
      <w:r w:rsidRPr="0085704A">
        <w:rPr>
          <w:rFonts w:ascii="Book Antiqua" w:hAnsi="Book Antiqua" w:cs="宋体"/>
          <w:sz w:val="24"/>
          <w:szCs w:val="24"/>
          <w:lang w:val="en-US" w:eastAsia="zh-CN"/>
        </w:rPr>
        <w:t xml:space="preserve"> </w:t>
      </w:r>
      <w:r w:rsidRPr="0085704A">
        <w:rPr>
          <w:rFonts w:ascii="Book Antiqua" w:hAnsi="Book Antiqua" w:cs="宋体"/>
          <w:i/>
          <w:iCs/>
          <w:sz w:val="24"/>
          <w:szCs w:val="24"/>
          <w:lang w:val="en-US" w:eastAsia="zh-CN"/>
        </w:rPr>
        <w:t>Am Heart J</w:t>
      </w:r>
      <w:r w:rsidRPr="0085704A">
        <w:rPr>
          <w:rFonts w:ascii="Book Antiqua" w:hAnsi="Book Antiqua" w:cs="宋体"/>
          <w:sz w:val="24"/>
          <w:szCs w:val="24"/>
          <w:lang w:val="en-US" w:eastAsia="zh-CN"/>
        </w:rPr>
        <w:t xml:space="preserve"> 1975; </w:t>
      </w:r>
      <w:r w:rsidRPr="0085704A">
        <w:rPr>
          <w:rFonts w:ascii="Book Antiqua" w:hAnsi="Book Antiqua" w:cs="宋体"/>
          <w:b/>
          <w:bCs/>
          <w:sz w:val="24"/>
          <w:szCs w:val="24"/>
          <w:lang w:val="en-US" w:eastAsia="zh-CN"/>
        </w:rPr>
        <w:t>90</w:t>
      </w:r>
      <w:r w:rsidRPr="0085704A">
        <w:rPr>
          <w:rFonts w:ascii="Book Antiqua" w:hAnsi="Book Antiqua" w:cs="宋体"/>
          <w:sz w:val="24"/>
          <w:szCs w:val="24"/>
          <w:lang w:val="en-US" w:eastAsia="zh-CN"/>
        </w:rPr>
        <w:t>: 413-419 [PMID: 126014</w:t>
      </w:r>
      <w:r w:rsidR="00FE5882">
        <w:rPr>
          <w:rFonts w:ascii="Book Antiqua" w:hAnsi="Book Antiqua" w:cs="宋体" w:hint="eastAsia"/>
          <w:sz w:val="24"/>
          <w:szCs w:val="24"/>
          <w:lang w:val="en-US" w:eastAsia="zh-CN"/>
        </w:rPr>
        <w:t xml:space="preserve"> </w:t>
      </w:r>
      <w:r w:rsidR="00FE5882" w:rsidRPr="0085704A">
        <w:rPr>
          <w:rFonts w:ascii="Book Antiqua" w:hAnsi="Book Antiqua" w:cs="宋体"/>
          <w:sz w:val="24"/>
          <w:szCs w:val="24"/>
          <w:lang w:val="en-US" w:eastAsia="zh-CN"/>
        </w:rPr>
        <w:t xml:space="preserve">DOI: </w:t>
      </w:r>
      <w:r w:rsidR="00A23DCD">
        <w:fldChar w:fldCharType="begin"/>
      </w:r>
      <w:r w:rsidR="00A23DCD">
        <w:instrText xml:space="preserve"> HYPERLINK "http://dx.doi.org/10.1016/0002-8703(75)90419-6" \t "_blank" </w:instrText>
      </w:r>
      <w:r w:rsidR="00A23DCD">
        <w:fldChar w:fldCharType="separate"/>
      </w:r>
      <w:r w:rsidR="00FE5882" w:rsidRPr="00FE5882">
        <w:rPr>
          <w:rFonts w:ascii="Book Antiqua" w:hAnsi="Book Antiqua" w:cs="宋体"/>
          <w:sz w:val="24"/>
          <w:szCs w:val="24"/>
          <w:lang w:val="en-US" w:eastAsia="zh-CN"/>
        </w:rPr>
        <w:t>10.1016/0002-8703(75)90419-6</w:t>
      </w:r>
      <w:r w:rsidR="00A23DCD">
        <w:rPr>
          <w:rFonts w:ascii="Book Antiqua" w:hAnsi="Book Antiqua" w:cs="宋体"/>
          <w:sz w:val="24"/>
          <w:szCs w:val="24"/>
          <w:lang w:val="en-US" w:eastAsia="zh-CN"/>
        </w:rPr>
        <w:fldChar w:fldCharType="end"/>
      </w:r>
      <w:r w:rsidRPr="0085704A">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104 </w:t>
      </w:r>
      <w:r w:rsidRPr="0085704A">
        <w:rPr>
          <w:rFonts w:ascii="Book Antiqua" w:hAnsi="Book Antiqua" w:cs="宋体"/>
          <w:b/>
          <w:bCs/>
          <w:sz w:val="24"/>
          <w:szCs w:val="24"/>
          <w:lang w:val="en-US" w:eastAsia="zh-CN"/>
        </w:rPr>
        <w:t>Joyner CR</w:t>
      </w:r>
      <w:r w:rsidRPr="0085704A">
        <w:rPr>
          <w:rFonts w:ascii="Book Antiqua" w:hAnsi="Book Antiqua" w:cs="宋体"/>
          <w:sz w:val="24"/>
          <w:szCs w:val="24"/>
          <w:lang w:val="en-US" w:eastAsia="zh-CN"/>
        </w:rPr>
        <w:t xml:space="preserve">. Ultrasonic diagnosis of pulmonary embolism--the second time around. </w:t>
      </w:r>
      <w:proofErr w:type="spellStart"/>
      <w:r w:rsidRPr="0085704A">
        <w:rPr>
          <w:rFonts w:ascii="Book Antiqua" w:hAnsi="Book Antiqua" w:cs="宋体"/>
          <w:i/>
          <w:iCs/>
          <w:sz w:val="24"/>
          <w:szCs w:val="24"/>
          <w:lang w:val="en-US" w:eastAsia="zh-CN"/>
        </w:rPr>
        <w:t>Int</w:t>
      </w:r>
      <w:proofErr w:type="spellEnd"/>
      <w:r w:rsidRPr="0085704A">
        <w:rPr>
          <w:rFonts w:ascii="Book Antiqua" w:hAnsi="Book Antiqua" w:cs="宋体"/>
          <w:i/>
          <w:iCs/>
          <w:sz w:val="24"/>
          <w:szCs w:val="24"/>
          <w:lang w:val="en-US" w:eastAsia="zh-CN"/>
        </w:rPr>
        <w:t xml:space="preserve"> J </w:t>
      </w:r>
      <w:proofErr w:type="spellStart"/>
      <w:r w:rsidRPr="0085704A">
        <w:rPr>
          <w:rFonts w:ascii="Book Antiqua" w:hAnsi="Book Antiqua" w:cs="宋体"/>
          <w:i/>
          <w:iCs/>
          <w:sz w:val="24"/>
          <w:szCs w:val="24"/>
          <w:lang w:val="en-US" w:eastAsia="zh-CN"/>
        </w:rPr>
        <w:t>Cardiol</w:t>
      </w:r>
      <w:proofErr w:type="spellEnd"/>
      <w:r w:rsidRPr="0085704A">
        <w:rPr>
          <w:rFonts w:ascii="Book Antiqua" w:hAnsi="Book Antiqua" w:cs="宋体"/>
          <w:sz w:val="24"/>
          <w:szCs w:val="24"/>
          <w:lang w:val="en-US" w:eastAsia="zh-CN"/>
        </w:rPr>
        <w:t xml:space="preserve"> 1984; </w:t>
      </w:r>
      <w:r w:rsidRPr="0085704A">
        <w:rPr>
          <w:rFonts w:ascii="Book Antiqua" w:hAnsi="Book Antiqua" w:cs="宋体"/>
          <w:b/>
          <w:bCs/>
          <w:sz w:val="24"/>
          <w:szCs w:val="24"/>
          <w:lang w:val="en-US" w:eastAsia="zh-CN"/>
        </w:rPr>
        <w:t>6</w:t>
      </w:r>
      <w:r w:rsidRPr="0085704A">
        <w:rPr>
          <w:rFonts w:ascii="Book Antiqua" w:hAnsi="Book Antiqua" w:cs="宋体"/>
          <w:sz w:val="24"/>
          <w:szCs w:val="24"/>
          <w:lang w:val="en-US" w:eastAsia="zh-CN"/>
        </w:rPr>
        <w:t>: 116-120 [PMID: 6746133</w:t>
      </w:r>
      <w:r w:rsidR="00FE5882">
        <w:rPr>
          <w:rFonts w:ascii="Book Antiqua" w:hAnsi="Book Antiqua" w:cs="宋体" w:hint="eastAsia"/>
          <w:sz w:val="24"/>
          <w:szCs w:val="24"/>
          <w:lang w:val="en-US" w:eastAsia="zh-CN"/>
        </w:rPr>
        <w:t xml:space="preserve"> </w:t>
      </w:r>
      <w:r w:rsidR="00FE5882" w:rsidRPr="0085704A">
        <w:rPr>
          <w:rFonts w:ascii="Book Antiqua" w:hAnsi="Book Antiqua" w:cs="宋体"/>
          <w:sz w:val="24"/>
          <w:szCs w:val="24"/>
          <w:lang w:val="en-US" w:eastAsia="zh-CN"/>
        </w:rPr>
        <w:t xml:space="preserve">DOI: </w:t>
      </w:r>
      <w:r w:rsidR="00A23DCD">
        <w:fldChar w:fldCharType="begin"/>
      </w:r>
      <w:r w:rsidR="00A23DCD">
        <w:instrText xml:space="preserve"> HYPERLINK "http://dx.doi.org/10.1016/0167-5273(84)90258-4" \t "_blank" </w:instrText>
      </w:r>
      <w:r w:rsidR="00A23DCD">
        <w:fldChar w:fldCharType="separate"/>
      </w:r>
      <w:r w:rsidR="00FE5882" w:rsidRPr="00FE5882">
        <w:rPr>
          <w:rFonts w:ascii="Book Antiqua" w:hAnsi="Book Antiqua" w:cs="宋体"/>
          <w:sz w:val="24"/>
          <w:szCs w:val="24"/>
          <w:lang w:val="en-US" w:eastAsia="zh-CN"/>
        </w:rPr>
        <w:t>10.1016/0167-5273(84)90258-4</w:t>
      </w:r>
      <w:r w:rsidR="00A23DCD">
        <w:rPr>
          <w:rFonts w:ascii="Book Antiqua" w:hAnsi="Book Antiqua" w:cs="宋体"/>
          <w:sz w:val="24"/>
          <w:szCs w:val="24"/>
          <w:lang w:val="en-US" w:eastAsia="zh-CN"/>
        </w:rPr>
        <w:fldChar w:fldCharType="end"/>
      </w:r>
      <w:r w:rsidRPr="0085704A">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105 </w:t>
      </w:r>
      <w:proofErr w:type="spellStart"/>
      <w:r w:rsidRPr="0085704A">
        <w:rPr>
          <w:rFonts w:ascii="Book Antiqua" w:hAnsi="Book Antiqua" w:cs="宋体"/>
          <w:b/>
          <w:bCs/>
          <w:sz w:val="24"/>
          <w:szCs w:val="24"/>
          <w:lang w:val="en-US" w:eastAsia="zh-CN"/>
        </w:rPr>
        <w:t>Kelbel</w:t>
      </w:r>
      <w:proofErr w:type="spellEnd"/>
      <w:r w:rsidRPr="0085704A">
        <w:rPr>
          <w:rFonts w:ascii="Book Antiqua" w:hAnsi="Book Antiqua" w:cs="宋体"/>
          <w:b/>
          <w:bCs/>
          <w:sz w:val="24"/>
          <w:szCs w:val="24"/>
          <w:lang w:val="en-US" w:eastAsia="zh-CN"/>
        </w:rPr>
        <w:t xml:space="preserve"> C</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Börner</w:t>
      </w:r>
      <w:proofErr w:type="spellEnd"/>
      <w:r w:rsidRPr="0085704A">
        <w:rPr>
          <w:rFonts w:ascii="Book Antiqua" w:hAnsi="Book Antiqua" w:cs="宋体"/>
          <w:sz w:val="24"/>
          <w:szCs w:val="24"/>
          <w:lang w:val="en-US" w:eastAsia="zh-CN"/>
        </w:rPr>
        <w:t xml:space="preserve"> N, </w:t>
      </w:r>
      <w:proofErr w:type="spellStart"/>
      <w:r w:rsidRPr="0085704A">
        <w:rPr>
          <w:rFonts w:ascii="Book Antiqua" w:hAnsi="Book Antiqua" w:cs="宋体"/>
          <w:sz w:val="24"/>
          <w:szCs w:val="24"/>
          <w:lang w:val="en-US" w:eastAsia="zh-CN"/>
        </w:rPr>
        <w:t>Schadmand</w:t>
      </w:r>
      <w:proofErr w:type="spellEnd"/>
      <w:r w:rsidRPr="0085704A">
        <w:rPr>
          <w:rFonts w:ascii="Book Antiqua" w:hAnsi="Book Antiqua" w:cs="宋体"/>
          <w:sz w:val="24"/>
          <w:szCs w:val="24"/>
          <w:lang w:val="en-US" w:eastAsia="zh-CN"/>
        </w:rPr>
        <w:t xml:space="preserve"> S, Klose KJ, </w:t>
      </w:r>
      <w:proofErr w:type="spellStart"/>
      <w:r w:rsidRPr="0085704A">
        <w:rPr>
          <w:rFonts w:ascii="Book Antiqua" w:hAnsi="Book Antiqua" w:cs="宋体"/>
          <w:sz w:val="24"/>
          <w:szCs w:val="24"/>
          <w:lang w:val="en-US" w:eastAsia="zh-CN"/>
        </w:rPr>
        <w:t>Weilemann</w:t>
      </w:r>
      <w:proofErr w:type="spellEnd"/>
      <w:r w:rsidRPr="0085704A">
        <w:rPr>
          <w:rFonts w:ascii="Book Antiqua" w:hAnsi="Book Antiqua" w:cs="宋体"/>
          <w:sz w:val="24"/>
          <w:szCs w:val="24"/>
          <w:lang w:val="en-US" w:eastAsia="zh-CN"/>
        </w:rPr>
        <w:t xml:space="preserve"> LS, Meyer J, </w:t>
      </w:r>
      <w:proofErr w:type="spellStart"/>
      <w:r w:rsidRPr="0085704A">
        <w:rPr>
          <w:rFonts w:ascii="Book Antiqua" w:hAnsi="Book Antiqua" w:cs="宋体"/>
          <w:sz w:val="24"/>
          <w:szCs w:val="24"/>
          <w:lang w:val="en-US" w:eastAsia="zh-CN"/>
        </w:rPr>
        <w:t>Thelen</w:t>
      </w:r>
      <w:proofErr w:type="spellEnd"/>
      <w:r w:rsidRPr="0085704A">
        <w:rPr>
          <w:rFonts w:ascii="Book Antiqua" w:hAnsi="Book Antiqua" w:cs="宋体"/>
          <w:sz w:val="24"/>
          <w:szCs w:val="24"/>
          <w:lang w:val="en-US" w:eastAsia="zh-CN"/>
        </w:rPr>
        <w:t xml:space="preserve"> M. [Diagnosis of pleural effusions and </w:t>
      </w:r>
      <w:proofErr w:type="spellStart"/>
      <w:r w:rsidRPr="0085704A">
        <w:rPr>
          <w:rFonts w:ascii="Book Antiqua" w:hAnsi="Book Antiqua" w:cs="宋体"/>
          <w:sz w:val="24"/>
          <w:szCs w:val="24"/>
          <w:lang w:val="en-US" w:eastAsia="zh-CN"/>
        </w:rPr>
        <w:t>atelectases</w:t>
      </w:r>
      <w:proofErr w:type="spellEnd"/>
      <w:r w:rsidRPr="0085704A">
        <w:rPr>
          <w:rFonts w:ascii="Book Antiqua" w:hAnsi="Book Antiqua" w:cs="宋体"/>
          <w:sz w:val="24"/>
          <w:szCs w:val="24"/>
          <w:lang w:val="en-US" w:eastAsia="zh-CN"/>
        </w:rPr>
        <w:t xml:space="preserve">: sonography and radiology compared]. </w:t>
      </w:r>
      <w:proofErr w:type="spellStart"/>
      <w:r w:rsidRPr="0085704A">
        <w:rPr>
          <w:rFonts w:ascii="Book Antiqua" w:hAnsi="Book Antiqua" w:cs="宋体"/>
          <w:i/>
          <w:iCs/>
          <w:sz w:val="24"/>
          <w:szCs w:val="24"/>
          <w:lang w:val="en-US" w:eastAsia="zh-CN"/>
        </w:rPr>
        <w:t>Rofo</w:t>
      </w:r>
      <w:proofErr w:type="spellEnd"/>
      <w:r w:rsidRPr="0085704A">
        <w:rPr>
          <w:rFonts w:ascii="Book Antiqua" w:hAnsi="Book Antiqua" w:cs="宋体"/>
          <w:sz w:val="24"/>
          <w:szCs w:val="24"/>
          <w:lang w:val="en-US" w:eastAsia="zh-CN"/>
        </w:rPr>
        <w:t xml:space="preserve"> 1991; </w:t>
      </w:r>
      <w:r w:rsidRPr="0085704A">
        <w:rPr>
          <w:rFonts w:ascii="Book Antiqua" w:hAnsi="Book Antiqua" w:cs="宋体"/>
          <w:b/>
          <w:bCs/>
          <w:sz w:val="24"/>
          <w:szCs w:val="24"/>
          <w:lang w:val="en-US" w:eastAsia="zh-CN"/>
        </w:rPr>
        <w:t>154</w:t>
      </w:r>
      <w:r w:rsidRPr="0085704A">
        <w:rPr>
          <w:rFonts w:ascii="Book Antiqua" w:hAnsi="Book Antiqua" w:cs="宋体"/>
          <w:sz w:val="24"/>
          <w:szCs w:val="24"/>
          <w:lang w:val="en-US" w:eastAsia="zh-CN"/>
        </w:rPr>
        <w:t>: 159-163 [PMID: 1847539</w:t>
      </w:r>
      <w:r w:rsidR="00FE5882">
        <w:rPr>
          <w:rFonts w:ascii="Book Antiqua" w:hAnsi="Book Antiqua" w:cs="宋体" w:hint="eastAsia"/>
          <w:sz w:val="24"/>
          <w:szCs w:val="24"/>
          <w:lang w:val="en-US" w:eastAsia="zh-CN"/>
        </w:rPr>
        <w:t xml:space="preserve"> </w:t>
      </w:r>
      <w:r w:rsidR="00FE5882" w:rsidRPr="0085704A">
        <w:rPr>
          <w:rFonts w:ascii="Book Antiqua" w:hAnsi="Book Antiqua" w:cs="宋体"/>
          <w:sz w:val="24"/>
          <w:szCs w:val="24"/>
          <w:lang w:val="en-US" w:eastAsia="zh-CN"/>
        </w:rPr>
        <w:t xml:space="preserve">DOI: </w:t>
      </w:r>
      <w:r w:rsidR="00A23DCD">
        <w:fldChar w:fldCharType="begin"/>
      </w:r>
      <w:r w:rsidR="00A23DCD">
        <w:instrText xml:space="preserve"> HYPERLINK "http://dx.doi.org/10.1055/s-2008-1033105" \t "_blank" </w:instrText>
      </w:r>
      <w:r w:rsidR="00A23DCD">
        <w:fldChar w:fldCharType="separate"/>
      </w:r>
      <w:r w:rsidR="00FE5882" w:rsidRPr="00FE5882">
        <w:rPr>
          <w:rFonts w:ascii="Book Antiqua" w:hAnsi="Book Antiqua" w:cs="宋体"/>
          <w:sz w:val="24"/>
          <w:szCs w:val="24"/>
          <w:lang w:val="en-US" w:eastAsia="zh-CN"/>
        </w:rPr>
        <w:t>10.1055/s-2008-1033105</w:t>
      </w:r>
      <w:r w:rsidR="00A23DCD">
        <w:rPr>
          <w:rFonts w:ascii="Book Antiqua" w:hAnsi="Book Antiqua" w:cs="宋体"/>
          <w:sz w:val="24"/>
          <w:szCs w:val="24"/>
          <w:lang w:val="en-US" w:eastAsia="zh-CN"/>
        </w:rPr>
        <w:fldChar w:fldCharType="end"/>
      </w:r>
      <w:r w:rsidRPr="0085704A">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106 </w:t>
      </w:r>
      <w:r w:rsidRPr="0085704A">
        <w:rPr>
          <w:rFonts w:ascii="Book Antiqua" w:hAnsi="Book Antiqua" w:cs="宋体"/>
          <w:b/>
          <w:bCs/>
          <w:sz w:val="24"/>
          <w:szCs w:val="24"/>
          <w:lang w:val="en-US" w:eastAsia="zh-CN"/>
        </w:rPr>
        <w:t>Fournier D</w:t>
      </w:r>
      <w:r w:rsidRPr="0085704A">
        <w:rPr>
          <w:rFonts w:ascii="Book Antiqua" w:hAnsi="Book Antiqua" w:cs="宋体"/>
          <w:sz w:val="24"/>
          <w:szCs w:val="24"/>
          <w:lang w:val="en-US" w:eastAsia="zh-CN"/>
        </w:rPr>
        <w:t>. [Thoracic ultrasound].</w:t>
      </w:r>
      <w:proofErr w:type="gramEnd"/>
      <w:r w:rsidRPr="0085704A">
        <w:rPr>
          <w:rFonts w:ascii="Book Antiqua" w:hAnsi="Book Antiqua" w:cs="宋体"/>
          <w:sz w:val="24"/>
          <w:szCs w:val="24"/>
          <w:lang w:val="en-US" w:eastAsia="zh-CN"/>
        </w:rPr>
        <w:t xml:space="preserve"> </w:t>
      </w:r>
      <w:proofErr w:type="spellStart"/>
      <w:r w:rsidRPr="0085704A">
        <w:rPr>
          <w:rFonts w:ascii="Book Antiqua" w:hAnsi="Book Antiqua" w:cs="宋体"/>
          <w:i/>
          <w:iCs/>
          <w:sz w:val="24"/>
          <w:szCs w:val="24"/>
          <w:lang w:val="en-US" w:eastAsia="zh-CN"/>
        </w:rPr>
        <w:t>Schweiz</w:t>
      </w:r>
      <w:proofErr w:type="spellEnd"/>
      <w:r w:rsidRPr="0085704A">
        <w:rPr>
          <w:rFonts w:ascii="Book Antiqua" w:hAnsi="Book Antiqua" w:cs="宋体"/>
          <w:i/>
          <w:iCs/>
          <w:sz w:val="24"/>
          <w:szCs w:val="24"/>
          <w:lang w:val="en-US" w:eastAsia="zh-CN"/>
        </w:rPr>
        <w:t xml:space="preserve"> Med </w:t>
      </w:r>
      <w:proofErr w:type="spellStart"/>
      <w:r w:rsidRPr="0085704A">
        <w:rPr>
          <w:rFonts w:ascii="Book Antiqua" w:hAnsi="Book Antiqua" w:cs="宋体"/>
          <w:i/>
          <w:iCs/>
          <w:sz w:val="24"/>
          <w:szCs w:val="24"/>
          <w:lang w:val="en-US" w:eastAsia="zh-CN"/>
        </w:rPr>
        <w:t>Wochenschr</w:t>
      </w:r>
      <w:proofErr w:type="spellEnd"/>
      <w:r w:rsidRPr="0085704A">
        <w:rPr>
          <w:rFonts w:ascii="Book Antiqua" w:hAnsi="Book Antiqua" w:cs="宋体"/>
          <w:sz w:val="24"/>
          <w:szCs w:val="24"/>
          <w:lang w:val="en-US" w:eastAsia="zh-CN"/>
        </w:rPr>
        <w:t xml:space="preserve"> 1997; </w:t>
      </w:r>
      <w:r w:rsidRPr="0085704A">
        <w:rPr>
          <w:rFonts w:ascii="Book Antiqua" w:hAnsi="Book Antiqua" w:cs="宋体"/>
          <w:b/>
          <w:bCs/>
          <w:sz w:val="24"/>
          <w:szCs w:val="24"/>
          <w:lang w:val="en-US" w:eastAsia="zh-CN"/>
        </w:rPr>
        <w:t>127</w:t>
      </w:r>
      <w:r w:rsidRPr="0085704A">
        <w:rPr>
          <w:rFonts w:ascii="Book Antiqua" w:hAnsi="Book Antiqua" w:cs="宋体"/>
          <w:sz w:val="24"/>
          <w:szCs w:val="24"/>
          <w:lang w:val="en-US" w:eastAsia="zh-CN"/>
        </w:rPr>
        <w:t>: 1734-1742 [PMID: 9446192]</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107 </w:t>
      </w:r>
      <w:proofErr w:type="spellStart"/>
      <w:r w:rsidRPr="0085704A">
        <w:rPr>
          <w:rFonts w:ascii="Book Antiqua" w:hAnsi="Book Antiqua" w:cs="宋体"/>
          <w:b/>
          <w:bCs/>
          <w:sz w:val="24"/>
          <w:szCs w:val="24"/>
          <w:lang w:val="en-US" w:eastAsia="zh-CN"/>
        </w:rPr>
        <w:t>Trovato</w:t>
      </w:r>
      <w:proofErr w:type="spellEnd"/>
      <w:r w:rsidRPr="0085704A">
        <w:rPr>
          <w:rFonts w:ascii="Book Antiqua" w:hAnsi="Book Antiqua" w:cs="宋体"/>
          <w:b/>
          <w:bCs/>
          <w:sz w:val="24"/>
          <w:szCs w:val="24"/>
          <w:lang w:val="en-US" w:eastAsia="zh-CN"/>
        </w:rPr>
        <w:t xml:space="preserve"> GM</w:t>
      </w:r>
      <w:r w:rsidRPr="0085704A">
        <w:rPr>
          <w:rFonts w:ascii="Book Antiqua" w:hAnsi="Book Antiqua" w:cs="宋体"/>
          <w:sz w:val="24"/>
          <w:szCs w:val="24"/>
          <w:lang w:val="en-US" w:eastAsia="zh-CN"/>
        </w:rPr>
        <w:t xml:space="preserve">, Catalano D, </w:t>
      </w:r>
      <w:proofErr w:type="spellStart"/>
      <w:r w:rsidRPr="0085704A">
        <w:rPr>
          <w:rFonts w:ascii="Book Antiqua" w:hAnsi="Book Antiqua" w:cs="宋体"/>
          <w:sz w:val="24"/>
          <w:szCs w:val="24"/>
          <w:lang w:val="en-US" w:eastAsia="zh-CN"/>
        </w:rPr>
        <w:t>Sperandeo</w:t>
      </w:r>
      <w:proofErr w:type="spellEnd"/>
      <w:r w:rsidRPr="0085704A">
        <w:rPr>
          <w:rFonts w:ascii="Book Antiqua" w:hAnsi="Book Antiqua" w:cs="宋体"/>
          <w:sz w:val="24"/>
          <w:szCs w:val="24"/>
          <w:lang w:val="en-US" w:eastAsia="zh-CN"/>
        </w:rPr>
        <w:t xml:space="preserve"> M, </w:t>
      </w:r>
      <w:proofErr w:type="spellStart"/>
      <w:r w:rsidRPr="0085704A">
        <w:rPr>
          <w:rFonts w:ascii="Book Antiqua" w:hAnsi="Book Antiqua" w:cs="宋体"/>
          <w:sz w:val="24"/>
          <w:szCs w:val="24"/>
          <w:lang w:val="en-US" w:eastAsia="zh-CN"/>
        </w:rPr>
        <w:t>Graziano</w:t>
      </w:r>
      <w:proofErr w:type="spellEnd"/>
      <w:r w:rsidRPr="0085704A">
        <w:rPr>
          <w:rFonts w:ascii="Book Antiqua" w:hAnsi="Book Antiqua" w:cs="宋体"/>
          <w:sz w:val="24"/>
          <w:szCs w:val="24"/>
          <w:lang w:val="en-US" w:eastAsia="zh-CN"/>
        </w:rPr>
        <w:t xml:space="preserve"> P. Artifacts, Noise and Interference: Much Ado about Ultrasound. </w:t>
      </w:r>
      <w:r w:rsidRPr="0085704A">
        <w:rPr>
          <w:rFonts w:ascii="Book Antiqua" w:hAnsi="Book Antiqua" w:cs="宋体"/>
          <w:i/>
          <w:iCs/>
          <w:sz w:val="24"/>
          <w:szCs w:val="24"/>
          <w:lang w:val="en-US" w:eastAsia="zh-CN"/>
        </w:rPr>
        <w:t>Respiration</w:t>
      </w:r>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90</w:t>
      </w:r>
      <w:r w:rsidRPr="0085704A">
        <w:rPr>
          <w:rFonts w:ascii="Book Antiqua" w:hAnsi="Book Antiqua" w:cs="宋体"/>
          <w:sz w:val="24"/>
          <w:szCs w:val="24"/>
          <w:lang w:val="en-US" w:eastAsia="zh-CN"/>
        </w:rPr>
        <w:t>: 85 [PMID: 25824977 DOI: 10.1159/000375316</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108 </w:t>
      </w:r>
      <w:proofErr w:type="spellStart"/>
      <w:r w:rsidRPr="0085704A">
        <w:rPr>
          <w:rFonts w:ascii="Book Antiqua" w:hAnsi="Book Antiqua" w:cs="宋体"/>
          <w:b/>
          <w:bCs/>
          <w:sz w:val="24"/>
          <w:szCs w:val="24"/>
          <w:lang w:val="en-US" w:eastAsia="zh-CN"/>
        </w:rPr>
        <w:t>Tasci</w:t>
      </w:r>
      <w:proofErr w:type="spellEnd"/>
      <w:r w:rsidRPr="0085704A">
        <w:rPr>
          <w:rFonts w:ascii="Book Antiqua" w:hAnsi="Book Antiqua" w:cs="宋体"/>
          <w:b/>
          <w:bCs/>
          <w:sz w:val="24"/>
          <w:szCs w:val="24"/>
          <w:lang w:val="en-US" w:eastAsia="zh-CN"/>
        </w:rPr>
        <w:t xml:space="preserve"> O</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Hatipoglu</w:t>
      </w:r>
      <w:proofErr w:type="spellEnd"/>
      <w:r w:rsidRPr="0085704A">
        <w:rPr>
          <w:rFonts w:ascii="Book Antiqua" w:hAnsi="Book Antiqua" w:cs="宋体"/>
          <w:sz w:val="24"/>
          <w:szCs w:val="24"/>
          <w:lang w:val="en-US" w:eastAsia="zh-CN"/>
        </w:rPr>
        <w:t xml:space="preserve"> ON, </w:t>
      </w:r>
      <w:proofErr w:type="spellStart"/>
      <w:r w:rsidRPr="0085704A">
        <w:rPr>
          <w:rFonts w:ascii="Book Antiqua" w:hAnsi="Book Antiqua" w:cs="宋体"/>
          <w:sz w:val="24"/>
          <w:szCs w:val="24"/>
          <w:lang w:val="en-US" w:eastAsia="zh-CN"/>
        </w:rPr>
        <w:t>Cagli</w:t>
      </w:r>
      <w:proofErr w:type="spellEnd"/>
      <w:r w:rsidRPr="0085704A">
        <w:rPr>
          <w:rFonts w:ascii="Book Antiqua" w:hAnsi="Book Antiqua" w:cs="宋体"/>
          <w:sz w:val="24"/>
          <w:szCs w:val="24"/>
          <w:lang w:val="en-US" w:eastAsia="zh-CN"/>
        </w:rPr>
        <w:t xml:space="preserve"> B, </w:t>
      </w:r>
      <w:proofErr w:type="spellStart"/>
      <w:r w:rsidRPr="0085704A">
        <w:rPr>
          <w:rFonts w:ascii="Book Antiqua" w:hAnsi="Book Antiqua" w:cs="宋体"/>
          <w:sz w:val="24"/>
          <w:szCs w:val="24"/>
          <w:lang w:val="en-US" w:eastAsia="zh-CN"/>
        </w:rPr>
        <w:t>Ermis</w:t>
      </w:r>
      <w:proofErr w:type="spellEnd"/>
      <w:r w:rsidRPr="0085704A">
        <w:rPr>
          <w:rFonts w:ascii="Book Antiqua" w:hAnsi="Book Antiqua" w:cs="宋体"/>
          <w:sz w:val="24"/>
          <w:szCs w:val="24"/>
          <w:lang w:val="en-US" w:eastAsia="zh-CN"/>
        </w:rPr>
        <w:t xml:space="preserve"> V. Sonography of the chest using linear-array versus sector transducers: Correlation with auscultation, chest radiography, and computed tomography. </w:t>
      </w:r>
      <w:r w:rsidRPr="0085704A">
        <w:rPr>
          <w:rFonts w:ascii="Book Antiqua" w:hAnsi="Book Antiqua" w:cs="宋体"/>
          <w:i/>
          <w:iCs/>
          <w:sz w:val="24"/>
          <w:szCs w:val="24"/>
          <w:lang w:val="en-US" w:eastAsia="zh-CN"/>
        </w:rPr>
        <w:t xml:space="preserve">J </w:t>
      </w:r>
      <w:proofErr w:type="spellStart"/>
      <w:r w:rsidRPr="0085704A">
        <w:rPr>
          <w:rFonts w:ascii="Book Antiqua" w:hAnsi="Book Antiqua" w:cs="宋体"/>
          <w:i/>
          <w:iCs/>
          <w:sz w:val="24"/>
          <w:szCs w:val="24"/>
          <w:lang w:val="en-US" w:eastAsia="zh-CN"/>
        </w:rPr>
        <w:t>Clin</w:t>
      </w:r>
      <w:proofErr w:type="spellEnd"/>
      <w:r w:rsidRPr="0085704A">
        <w:rPr>
          <w:rFonts w:ascii="Book Antiqua" w:hAnsi="Book Antiqua" w:cs="宋体"/>
          <w:i/>
          <w:iCs/>
          <w:sz w:val="24"/>
          <w:szCs w:val="24"/>
          <w:lang w:val="en-US" w:eastAsia="zh-CN"/>
        </w:rPr>
        <w:t xml:space="preserve"> Ultrasound</w:t>
      </w:r>
      <w:r w:rsidRPr="0085704A">
        <w:rPr>
          <w:rFonts w:ascii="Book Antiqua" w:hAnsi="Book Antiqua" w:cs="宋体"/>
          <w:sz w:val="24"/>
          <w:szCs w:val="24"/>
          <w:lang w:val="en-US" w:eastAsia="zh-CN"/>
        </w:rPr>
        <w:t xml:space="preserve"> 2016; </w:t>
      </w:r>
      <w:r w:rsidRPr="0085704A">
        <w:rPr>
          <w:rFonts w:ascii="Book Antiqua" w:hAnsi="Book Antiqua" w:cs="宋体"/>
          <w:b/>
          <w:bCs/>
          <w:sz w:val="24"/>
          <w:szCs w:val="24"/>
          <w:lang w:val="en-US" w:eastAsia="zh-CN"/>
        </w:rPr>
        <w:t>44</w:t>
      </w:r>
      <w:r w:rsidRPr="0085704A">
        <w:rPr>
          <w:rFonts w:ascii="Book Antiqua" w:hAnsi="Book Antiqua" w:cs="宋体"/>
          <w:sz w:val="24"/>
          <w:szCs w:val="24"/>
          <w:lang w:val="en-US" w:eastAsia="zh-CN"/>
        </w:rPr>
        <w:t>: 383-389 [PMID: 26863904 DOI: 10.1002/jcu.22331</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109 </w:t>
      </w:r>
      <w:proofErr w:type="spellStart"/>
      <w:r w:rsidRPr="0085704A">
        <w:rPr>
          <w:rFonts w:ascii="Book Antiqua" w:hAnsi="Book Antiqua" w:cs="宋体"/>
          <w:b/>
          <w:bCs/>
          <w:sz w:val="24"/>
          <w:szCs w:val="24"/>
          <w:lang w:val="en-US" w:eastAsia="zh-CN"/>
        </w:rPr>
        <w:t>Kataoka</w:t>
      </w:r>
      <w:proofErr w:type="spellEnd"/>
      <w:r w:rsidRPr="0085704A">
        <w:rPr>
          <w:rFonts w:ascii="Book Antiqua" w:hAnsi="Book Antiqua" w:cs="宋体"/>
          <w:b/>
          <w:bCs/>
          <w:sz w:val="24"/>
          <w:szCs w:val="24"/>
          <w:lang w:val="en-US" w:eastAsia="zh-CN"/>
        </w:rPr>
        <w:t xml:space="preserve"> H</w:t>
      </w:r>
      <w:r w:rsidRPr="0085704A">
        <w:rPr>
          <w:rFonts w:ascii="Book Antiqua" w:hAnsi="Book Antiqua" w:cs="宋体"/>
          <w:sz w:val="24"/>
          <w:szCs w:val="24"/>
          <w:lang w:val="en-US" w:eastAsia="zh-CN"/>
        </w:rPr>
        <w:t xml:space="preserve">, Takada S. The role of thoracic ultrasonography for evaluation of patients with decompensated chronic heart failure. </w:t>
      </w:r>
      <w:r w:rsidRPr="0085704A">
        <w:rPr>
          <w:rFonts w:ascii="Book Antiqua" w:hAnsi="Book Antiqua" w:cs="宋体"/>
          <w:i/>
          <w:iCs/>
          <w:sz w:val="24"/>
          <w:szCs w:val="24"/>
          <w:lang w:val="en-US" w:eastAsia="zh-CN"/>
        </w:rPr>
        <w:t xml:space="preserve">J Am </w:t>
      </w:r>
      <w:proofErr w:type="spellStart"/>
      <w:r w:rsidRPr="0085704A">
        <w:rPr>
          <w:rFonts w:ascii="Book Antiqua" w:hAnsi="Book Antiqua" w:cs="宋体"/>
          <w:i/>
          <w:iCs/>
          <w:sz w:val="24"/>
          <w:szCs w:val="24"/>
          <w:lang w:val="en-US" w:eastAsia="zh-CN"/>
        </w:rPr>
        <w:t>Coll</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Cardiol</w:t>
      </w:r>
      <w:proofErr w:type="spellEnd"/>
      <w:r w:rsidRPr="0085704A">
        <w:rPr>
          <w:rFonts w:ascii="Book Antiqua" w:hAnsi="Book Antiqua" w:cs="宋体"/>
          <w:sz w:val="24"/>
          <w:szCs w:val="24"/>
          <w:lang w:val="en-US" w:eastAsia="zh-CN"/>
        </w:rPr>
        <w:t xml:space="preserve"> 2000; </w:t>
      </w:r>
      <w:r w:rsidRPr="0085704A">
        <w:rPr>
          <w:rFonts w:ascii="Book Antiqua" w:hAnsi="Book Antiqua" w:cs="宋体"/>
          <w:b/>
          <w:bCs/>
          <w:sz w:val="24"/>
          <w:szCs w:val="24"/>
          <w:lang w:val="en-US" w:eastAsia="zh-CN"/>
        </w:rPr>
        <w:t>35</w:t>
      </w:r>
      <w:r w:rsidRPr="0085704A">
        <w:rPr>
          <w:rFonts w:ascii="Book Antiqua" w:hAnsi="Book Antiqua" w:cs="宋体"/>
          <w:sz w:val="24"/>
          <w:szCs w:val="24"/>
          <w:lang w:val="en-US" w:eastAsia="zh-CN"/>
        </w:rPr>
        <w:t>: 1638-1646 [PMID: 10807471]</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110 </w:t>
      </w:r>
      <w:proofErr w:type="spellStart"/>
      <w:r w:rsidRPr="0085704A">
        <w:rPr>
          <w:rFonts w:ascii="Book Antiqua" w:hAnsi="Book Antiqua" w:cs="宋体"/>
          <w:b/>
          <w:bCs/>
          <w:sz w:val="24"/>
          <w:szCs w:val="24"/>
          <w:lang w:val="en-US" w:eastAsia="zh-CN"/>
        </w:rPr>
        <w:t>Kataoka</w:t>
      </w:r>
      <w:proofErr w:type="spellEnd"/>
      <w:r w:rsidRPr="0085704A">
        <w:rPr>
          <w:rFonts w:ascii="Book Antiqua" w:hAnsi="Book Antiqua" w:cs="宋体"/>
          <w:b/>
          <w:bCs/>
          <w:sz w:val="24"/>
          <w:szCs w:val="24"/>
          <w:lang w:val="en-US" w:eastAsia="zh-CN"/>
        </w:rPr>
        <w:t xml:space="preserve"> H</w:t>
      </w:r>
      <w:r w:rsidRPr="0085704A">
        <w:rPr>
          <w:rFonts w:ascii="Book Antiqua" w:hAnsi="Book Antiqua" w:cs="宋体"/>
          <w:sz w:val="24"/>
          <w:szCs w:val="24"/>
          <w:lang w:val="en-US" w:eastAsia="zh-CN"/>
        </w:rPr>
        <w:t xml:space="preserve">. Pericardial and pleural effusions in decompensated chronic heart failure. </w:t>
      </w:r>
      <w:r w:rsidRPr="0085704A">
        <w:rPr>
          <w:rFonts w:ascii="Book Antiqua" w:hAnsi="Book Antiqua" w:cs="宋体"/>
          <w:i/>
          <w:iCs/>
          <w:sz w:val="24"/>
          <w:szCs w:val="24"/>
          <w:lang w:val="en-US" w:eastAsia="zh-CN"/>
        </w:rPr>
        <w:t>Am Heart J</w:t>
      </w:r>
      <w:r w:rsidRPr="0085704A">
        <w:rPr>
          <w:rFonts w:ascii="Book Antiqua" w:hAnsi="Book Antiqua" w:cs="宋体"/>
          <w:sz w:val="24"/>
          <w:szCs w:val="24"/>
          <w:lang w:val="en-US" w:eastAsia="zh-CN"/>
        </w:rPr>
        <w:t xml:space="preserve"> 2000; </w:t>
      </w:r>
      <w:r w:rsidRPr="0085704A">
        <w:rPr>
          <w:rFonts w:ascii="Book Antiqua" w:hAnsi="Book Antiqua" w:cs="宋体"/>
          <w:b/>
          <w:bCs/>
          <w:sz w:val="24"/>
          <w:szCs w:val="24"/>
          <w:lang w:val="en-US" w:eastAsia="zh-CN"/>
        </w:rPr>
        <w:t>139</w:t>
      </w:r>
      <w:r w:rsidRPr="0085704A">
        <w:rPr>
          <w:rFonts w:ascii="Book Antiqua" w:hAnsi="Book Antiqua" w:cs="宋体"/>
          <w:sz w:val="24"/>
          <w:szCs w:val="24"/>
          <w:lang w:val="en-US" w:eastAsia="zh-CN"/>
        </w:rPr>
        <w:t>: 918-923 [PMID: 10783228]</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111 </w:t>
      </w:r>
      <w:proofErr w:type="spellStart"/>
      <w:r w:rsidRPr="0085704A">
        <w:rPr>
          <w:rFonts w:ascii="Book Antiqua" w:hAnsi="Book Antiqua" w:cs="宋体"/>
          <w:b/>
          <w:bCs/>
          <w:sz w:val="24"/>
          <w:szCs w:val="24"/>
          <w:lang w:val="en-US" w:eastAsia="zh-CN"/>
        </w:rPr>
        <w:t>Kataoka</w:t>
      </w:r>
      <w:proofErr w:type="spellEnd"/>
      <w:r w:rsidRPr="0085704A">
        <w:rPr>
          <w:rFonts w:ascii="Book Antiqua" w:hAnsi="Book Antiqua" w:cs="宋体"/>
          <w:b/>
          <w:bCs/>
          <w:sz w:val="24"/>
          <w:szCs w:val="24"/>
          <w:lang w:val="en-US" w:eastAsia="zh-CN"/>
        </w:rPr>
        <w:t xml:space="preserve"> H</w:t>
      </w:r>
      <w:r w:rsidRPr="0085704A">
        <w:rPr>
          <w:rFonts w:ascii="Book Antiqua" w:hAnsi="Book Antiqua" w:cs="宋体"/>
          <w:sz w:val="24"/>
          <w:szCs w:val="24"/>
          <w:lang w:val="en-US" w:eastAsia="zh-CN"/>
        </w:rPr>
        <w:t>. Utility of thoracic sonography for follow-up examination of chronic heart failure patients with previous decompensation.</w:t>
      </w:r>
      <w:proofErr w:type="gramEnd"/>
      <w:r w:rsidRPr="0085704A">
        <w:rPr>
          <w:rFonts w:ascii="Book Antiqua" w:hAnsi="Book Antiqua" w:cs="宋体"/>
          <w:sz w:val="24"/>
          <w:szCs w:val="24"/>
          <w:lang w:val="en-US" w:eastAsia="zh-CN"/>
        </w:rPr>
        <w:t xml:space="preserve"> </w:t>
      </w:r>
      <w:proofErr w:type="spellStart"/>
      <w:r w:rsidRPr="0085704A">
        <w:rPr>
          <w:rFonts w:ascii="Book Antiqua" w:hAnsi="Book Antiqua" w:cs="宋体"/>
          <w:i/>
          <w:iCs/>
          <w:sz w:val="24"/>
          <w:szCs w:val="24"/>
          <w:lang w:val="en-US" w:eastAsia="zh-CN"/>
        </w:rPr>
        <w:t>Clin</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Cardiol</w:t>
      </w:r>
      <w:proofErr w:type="spellEnd"/>
      <w:r w:rsidRPr="0085704A">
        <w:rPr>
          <w:rFonts w:ascii="Book Antiqua" w:hAnsi="Book Antiqua" w:cs="宋体"/>
          <w:sz w:val="24"/>
          <w:szCs w:val="24"/>
          <w:lang w:val="en-US" w:eastAsia="zh-CN"/>
        </w:rPr>
        <w:t xml:space="preserve"> 2007; </w:t>
      </w:r>
      <w:r w:rsidRPr="0085704A">
        <w:rPr>
          <w:rFonts w:ascii="Book Antiqua" w:hAnsi="Book Antiqua" w:cs="宋体"/>
          <w:b/>
          <w:bCs/>
          <w:sz w:val="24"/>
          <w:szCs w:val="24"/>
          <w:lang w:val="en-US" w:eastAsia="zh-CN"/>
        </w:rPr>
        <w:t>30</w:t>
      </w:r>
      <w:r w:rsidRPr="0085704A">
        <w:rPr>
          <w:rFonts w:ascii="Book Antiqua" w:hAnsi="Book Antiqua" w:cs="宋体"/>
          <w:sz w:val="24"/>
          <w:szCs w:val="24"/>
          <w:lang w:val="en-US" w:eastAsia="zh-CN"/>
        </w:rPr>
        <w:t>: 336-341 [PMID: 17674378]</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112 </w:t>
      </w:r>
      <w:proofErr w:type="spellStart"/>
      <w:r w:rsidRPr="0085704A">
        <w:rPr>
          <w:rFonts w:ascii="Book Antiqua" w:hAnsi="Book Antiqua" w:cs="宋体"/>
          <w:b/>
          <w:bCs/>
          <w:sz w:val="24"/>
          <w:szCs w:val="24"/>
          <w:lang w:val="en-US" w:eastAsia="zh-CN"/>
        </w:rPr>
        <w:t>Kataoka</w:t>
      </w:r>
      <w:proofErr w:type="spellEnd"/>
      <w:r w:rsidRPr="0085704A">
        <w:rPr>
          <w:rFonts w:ascii="Book Antiqua" w:hAnsi="Book Antiqua" w:cs="宋体"/>
          <w:b/>
          <w:bCs/>
          <w:sz w:val="24"/>
          <w:szCs w:val="24"/>
          <w:lang w:val="en-US" w:eastAsia="zh-CN"/>
        </w:rPr>
        <w:t xml:space="preserve"> H</w:t>
      </w:r>
      <w:r w:rsidRPr="0085704A">
        <w:rPr>
          <w:rFonts w:ascii="Book Antiqua" w:hAnsi="Book Antiqua" w:cs="宋体"/>
          <w:sz w:val="24"/>
          <w:szCs w:val="24"/>
          <w:lang w:val="en-US" w:eastAsia="zh-CN"/>
        </w:rPr>
        <w:t xml:space="preserve">. Ultrasound pleural effusion sign as a useful marker for identifying heart failure worsening in established heart failure patients during follow-up. </w:t>
      </w:r>
      <w:r w:rsidRPr="0085704A">
        <w:rPr>
          <w:rFonts w:ascii="Book Antiqua" w:hAnsi="Book Antiqua" w:cs="宋体"/>
          <w:i/>
          <w:iCs/>
          <w:sz w:val="24"/>
          <w:szCs w:val="24"/>
          <w:lang w:val="en-US" w:eastAsia="zh-CN"/>
        </w:rPr>
        <w:t>Congest Heart Fail</w:t>
      </w:r>
      <w:r w:rsidRPr="0085704A">
        <w:rPr>
          <w:rFonts w:ascii="Book Antiqua" w:hAnsi="Book Antiqua" w:cs="宋体"/>
          <w:sz w:val="24"/>
          <w:szCs w:val="24"/>
          <w:lang w:val="en-US" w:eastAsia="zh-CN"/>
        </w:rPr>
        <w:t xml:space="preserve"> </w:t>
      </w:r>
      <w:r w:rsidR="00F80765">
        <w:rPr>
          <w:rFonts w:ascii="Book Antiqua" w:hAnsi="Book Antiqua" w:cs="宋体" w:hint="eastAsia"/>
          <w:sz w:val="24"/>
          <w:szCs w:val="24"/>
          <w:lang w:val="en-US" w:eastAsia="zh-CN"/>
        </w:rPr>
        <w:t>2012</w:t>
      </w:r>
      <w:r w:rsidRPr="0085704A">
        <w:rPr>
          <w:rFonts w:ascii="Book Antiqua" w:hAnsi="Book Antiqua" w:cs="宋体"/>
          <w:sz w:val="24"/>
          <w:szCs w:val="24"/>
          <w:lang w:val="en-US" w:eastAsia="zh-CN"/>
        </w:rPr>
        <w:t xml:space="preserve">; </w:t>
      </w:r>
      <w:r w:rsidRPr="0085704A">
        <w:rPr>
          <w:rFonts w:ascii="Book Antiqua" w:hAnsi="Book Antiqua" w:cs="宋体"/>
          <w:b/>
          <w:bCs/>
          <w:sz w:val="24"/>
          <w:szCs w:val="24"/>
          <w:lang w:val="en-US" w:eastAsia="zh-CN"/>
        </w:rPr>
        <w:t>18</w:t>
      </w:r>
      <w:r w:rsidRPr="0085704A">
        <w:rPr>
          <w:rFonts w:ascii="Book Antiqua" w:hAnsi="Book Antiqua" w:cs="宋体"/>
          <w:sz w:val="24"/>
          <w:szCs w:val="24"/>
          <w:lang w:val="en-US" w:eastAsia="zh-CN"/>
        </w:rPr>
        <w:t>: 272-277 [PMID: 22994441 DOI: 10.1111/j.1751-7133.2012.00285.x</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lastRenderedPageBreak/>
        <w:t xml:space="preserve">113 </w:t>
      </w:r>
      <w:proofErr w:type="spellStart"/>
      <w:r w:rsidRPr="0085704A">
        <w:rPr>
          <w:rFonts w:ascii="Book Antiqua" w:hAnsi="Book Antiqua" w:cs="宋体"/>
          <w:b/>
          <w:bCs/>
          <w:sz w:val="24"/>
          <w:szCs w:val="24"/>
          <w:lang w:val="en-US" w:eastAsia="zh-CN"/>
        </w:rPr>
        <w:t>Oylumlu</w:t>
      </w:r>
      <w:proofErr w:type="spellEnd"/>
      <w:r w:rsidRPr="0085704A">
        <w:rPr>
          <w:rFonts w:ascii="Book Antiqua" w:hAnsi="Book Antiqua" w:cs="宋体"/>
          <w:b/>
          <w:bCs/>
          <w:sz w:val="24"/>
          <w:szCs w:val="24"/>
          <w:lang w:val="en-US" w:eastAsia="zh-CN"/>
        </w:rPr>
        <w:t xml:space="preserve"> M</w:t>
      </w:r>
      <w:r w:rsidRPr="0085704A">
        <w:rPr>
          <w:rFonts w:ascii="Book Antiqua" w:hAnsi="Book Antiqua" w:cs="宋体"/>
          <w:sz w:val="24"/>
          <w:szCs w:val="24"/>
          <w:lang w:val="en-US" w:eastAsia="zh-CN"/>
        </w:rPr>
        <w:t xml:space="preserve">, Davutoglu V, </w:t>
      </w:r>
      <w:proofErr w:type="spellStart"/>
      <w:r w:rsidRPr="0085704A">
        <w:rPr>
          <w:rFonts w:ascii="Book Antiqua" w:hAnsi="Book Antiqua" w:cs="宋体"/>
          <w:sz w:val="24"/>
          <w:szCs w:val="24"/>
          <w:lang w:val="en-US" w:eastAsia="zh-CN"/>
        </w:rPr>
        <w:t>Sucu</w:t>
      </w:r>
      <w:proofErr w:type="spellEnd"/>
      <w:r w:rsidRPr="0085704A">
        <w:rPr>
          <w:rFonts w:ascii="Book Antiqua" w:hAnsi="Book Antiqua" w:cs="宋体"/>
          <w:sz w:val="24"/>
          <w:szCs w:val="24"/>
          <w:lang w:val="en-US" w:eastAsia="zh-CN"/>
        </w:rPr>
        <w:t xml:space="preserve"> M, </w:t>
      </w:r>
      <w:proofErr w:type="spellStart"/>
      <w:r w:rsidRPr="0085704A">
        <w:rPr>
          <w:rFonts w:ascii="Book Antiqua" w:hAnsi="Book Antiqua" w:cs="宋体"/>
          <w:sz w:val="24"/>
          <w:szCs w:val="24"/>
          <w:lang w:val="en-US" w:eastAsia="zh-CN"/>
        </w:rPr>
        <w:t>Ercan</w:t>
      </w:r>
      <w:proofErr w:type="spellEnd"/>
      <w:r w:rsidRPr="0085704A">
        <w:rPr>
          <w:rFonts w:ascii="Book Antiqua" w:hAnsi="Book Antiqua" w:cs="宋体"/>
          <w:sz w:val="24"/>
          <w:szCs w:val="24"/>
          <w:lang w:val="en-US" w:eastAsia="zh-CN"/>
        </w:rPr>
        <w:t xml:space="preserve"> S, Ozer O, </w:t>
      </w:r>
      <w:proofErr w:type="spellStart"/>
      <w:r w:rsidRPr="0085704A">
        <w:rPr>
          <w:rFonts w:ascii="Book Antiqua" w:hAnsi="Book Antiqua" w:cs="宋体"/>
          <w:sz w:val="24"/>
          <w:szCs w:val="24"/>
          <w:lang w:val="en-US" w:eastAsia="zh-CN"/>
        </w:rPr>
        <w:t>Yuce</w:t>
      </w:r>
      <w:proofErr w:type="spellEnd"/>
      <w:r w:rsidRPr="0085704A">
        <w:rPr>
          <w:rFonts w:ascii="Book Antiqua" w:hAnsi="Book Antiqua" w:cs="宋体"/>
          <w:sz w:val="24"/>
          <w:szCs w:val="24"/>
          <w:lang w:val="en-US" w:eastAsia="zh-CN"/>
        </w:rPr>
        <w:t xml:space="preserve"> M. Prognostic role of echocardiographic and hematologic parameters in heart failure patients complicated with incidental pleural effusion diagnosed during echocardiographic evaluation. </w:t>
      </w:r>
      <w:proofErr w:type="spellStart"/>
      <w:r w:rsidRPr="0085704A">
        <w:rPr>
          <w:rFonts w:ascii="Book Antiqua" w:hAnsi="Book Antiqua" w:cs="宋体"/>
          <w:i/>
          <w:iCs/>
          <w:sz w:val="24"/>
          <w:szCs w:val="24"/>
          <w:lang w:val="en-US" w:eastAsia="zh-CN"/>
        </w:rPr>
        <w:t>Int</w:t>
      </w:r>
      <w:proofErr w:type="spellEnd"/>
      <w:r w:rsidRPr="0085704A">
        <w:rPr>
          <w:rFonts w:ascii="Book Antiqua" w:hAnsi="Book Antiqua" w:cs="宋体"/>
          <w:i/>
          <w:iCs/>
          <w:sz w:val="24"/>
          <w:szCs w:val="24"/>
          <w:lang w:val="en-US" w:eastAsia="zh-CN"/>
        </w:rPr>
        <w:t xml:space="preserve"> J </w:t>
      </w:r>
      <w:proofErr w:type="spellStart"/>
      <w:r w:rsidRPr="0085704A">
        <w:rPr>
          <w:rFonts w:ascii="Book Antiqua" w:hAnsi="Book Antiqua" w:cs="宋体"/>
          <w:i/>
          <w:iCs/>
          <w:sz w:val="24"/>
          <w:szCs w:val="24"/>
          <w:lang w:val="en-US" w:eastAsia="zh-CN"/>
        </w:rPr>
        <w:t>Cardiovasc</w:t>
      </w:r>
      <w:proofErr w:type="spellEnd"/>
      <w:r w:rsidRPr="0085704A">
        <w:rPr>
          <w:rFonts w:ascii="Book Antiqua" w:hAnsi="Book Antiqua" w:cs="宋体"/>
          <w:i/>
          <w:iCs/>
          <w:sz w:val="24"/>
          <w:szCs w:val="24"/>
          <w:lang w:val="en-US" w:eastAsia="zh-CN"/>
        </w:rPr>
        <w:t xml:space="preserve"> Imaging</w:t>
      </w:r>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30</w:t>
      </w:r>
      <w:r w:rsidRPr="0085704A">
        <w:rPr>
          <w:rFonts w:ascii="Book Antiqua" w:hAnsi="Book Antiqua" w:cs="宋体"/>
          <w:sz w:val="24"/>
          <w:szCs w:val="24"/>
          <w:lang w:val="en-US" w:eastAsia="zh-CN"/>
        </w:rPr>
        <w:t>: 907-910 [PMID: 24710708 DOI: 10.1007/s10554-014-0421-0</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114 </w:t>
      </w:r>
      <w:proofErr w:type="spellStart"/>
      <w:r w:rsidRPr="0085704A">
        <w:rPr>
          <w:rFonts w:ascii="Book Antiqua" w:hAnsi="Book Antiqua" w:cs="宋体"/>
          <w:b/>
          <w:bCs/>
          <w:sz w:val="24"/>
          <w:szCs w:val="24"/>
          <w:lang w:val="en-US" w:eastAsia="zh-CN"/>
        </w:rPr>
        <w:t>Kataoka</w:t>
      </w:r>
      <w:proofErr w:type="spellEnd"/>
      <w:r w:rsidRPr="0085704A">
        <w:rPr>
          <w:rFonts w:ascii="Book Antiqua" w:hAnsi="Book Antiqua" w:cs="宋体"/>
          <w:b/>
          <w:bCs/>
          <w:sz w:val="24"/>
          <w:szCs w:val="24"/>
          <w:lang w:val="en-US" w:eastAsia="zh-CN"/>
        </w:rPr>
        <w:t xml:space="preserve"> H</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Madias</w:t>
      </w:r>
      <w:proofErr w:type="spellEnd"/>
      <w:r w:rsidRPr="0085704A">
        <w:rPr>
          <w:rFonts w:ascii="Book Antiqua" w:hAnsi="Book Antiqua" w:cs="宋体"/>
          <w:sz w:val="24"/>
          <w:szCs w:val="24"/>
          <w:lang w:val="en-US" w:eastAsia="zh-CN"/>
        </w:rPr>
        <w:t xml:space="preserve"> JE.</w:t>
      </w:r>
      <w:proofErr w:type="gramEnd"/>
      <w:r w:rsidRPr="0085704A">
        <w:rPr>
          <w:rFonts w:ascii="Book Antiqua" w:hAnsi="Book Antiqua" w:cs="宋体"/>
          <w:sz w:val="24"/>
          <w:szCs w:val="24"/>
          <w:lang w:val="en-US" w:eastAsia="zh-CN"/>
        </w:rPr>
        <w:t xml:space="preserve"> </w:t>
      </w:r>
      <w:proofErr w:type="gramStart"/>
      <w:r w:rsidRPr="0085704A">
        <w:rPr>
          <w:rFonts w:ascii="Book Antiqua" w:hAnsi="Book Antiqua" w:cs="宋体"/>
          <w:sz w:val="24"/>
          <w:szCs w:val="24"/>
          <w:lang w:val="en-US" w:eastAsia="zh-CN"/>
        </w:rPr>
        <w:t>Effects of heart failure status on electrocardiogram precordial leads and their value for monitoring body fluid changes in heart failure patients.</w:t>
      </w:r>
      <w:proofErr w:type="gramEnd"/>
      <w:r w:rsidRPr="0085704A">
        <w:rPr>
          <w:rFonts w:ascii="Book Antiqua" w:hAnsi="Book Antiqua" w:cs="宋体"/>
          <w:sz w:val="24"/>
          <w:szCs w:val="24"/>
          <w:lang w:val="en-US" w:eastAsia="zh-CN"/>
        </w:rPr>
        <w:t xml:space="preserve"> </w:t>
      </w:r>
      <w:proofErr w:type="spellStart"/>
      <w:r w:rsidRPr="0085704A">
        <w:rPr>
          <w:rFonts w:ascii="Book Antiqua" w:hAnsi="Book Antiqua" w:cs="宋体"/>
          <w:i/>
          <w:iCs/>
          <w:sz w:val="24"/>
          <w:szCs w:val="24"/>
          <w:lang w:val="en-US" w:eastAsia="zh-CN"/>
        </w:rPr>
        <w:t>Int</w:t>
      </w:r>
      <w:proofErr w:type="spellEnd"/>
      <w:r w:rsidRPr="0085704A">
        <w:rPr>
          <w:rFonts w:ascii="Book Antiqua" w:hAnsi="Book Antiqua" w:cs="宋体"/>
          <w:i/>
          <w:iCs/>
          <w:sz w:val="24"/>
          <w:szCs w:val="24"/>
          <w:lang w:val="en-US" w:eastAsia="zh-CN"/>
        </w:rPr>
        <w:t xml:space="preserve"> J </w:t>
      </w:r>
      <w:proofErr w:type="spellStart"/>
      <w:r w:rsidRPr="0085704A">
        <w:rPr>
          <w:rFonts w:ascii="Book Antiqua" w:hAnsi="Book Antiqua" w:cs="宋体"/>
          <w:i/>
          <w:iCs/>
          <w:sz w:val="24"/>
          <w:szCs w:val="24"/>
          <w:lang w:val="en-US" w:eastAsia="zh-CN"/>
        </w:rPr>
        <w:t>Cardiol</w:t>
      </w:r>
      <w:proofErr w:type="spellEnd"/>
      <w:r w:rsidRPr="0085704A">
        <w:rPr>
          <w:rFonts w:ascii="Book Antiqua" w:hAnsi="Book Antiqua" w:cs="宋体"/>
          <w:sz w:val="24"/>
          <w:szCs w:val="24"/>
          <w:lang w:val="en-US" w:eastAsia="zh-CN"/>
        </w:rPr>
        <w:t xml:space="preserve"> 2011; </w:t>
      </w:r>
      <w:r w:rsidRPr="0085704A">
        <w:rPr>
          <w:rFonts w:ascii="Book Antiqua" w:hAnsi="Book Antiqua" w:cs="宋体"/>
          <w:b/>
          <w:bCs/>
          <w:sz w:val="24"/>
          <w:szCs w:val="24"/>
          <w:lang w:val="en-US" w:eastAsia="zh-CN"/>
        </w:rPr>
        <w:t>152</w:t>
      </w:r>
      <w:r w:rsidRPr="0085704A">
        <w:rPr>
          <w:rFonts w:ascii="Book Antiqua" w:hAnsi="Book Antiqua" w:cs="宋体"/>
          <w:sz w:val="24"/>
          <w:szCs w:val="24"/>
          <w:lang w:val="en-US" w:eastAsia="zh-CN"/>
        </w:rPr>
        <w:t>: 113-115 [PMID: 21802157 DOI: 10.1016/j.ijcard.2011.07.030</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115 </w:t>
      </w:r>
      <w:proofErr w:type="spellStart"/>
      <w:r w:rsidRPr="0085704A">
        <w:rPr>
          <w:rFonts w:ascii="Book Antiqua" w:hAnsi="Book Antiqua" w:cs="宋体"/>
          <w:b/>
          <w:bCs/>
          <w:sz w:val="24"/>
          <w:szCs w:val="24"/>
          <w:lang w:val="en-US" w:eastAsia="zh-CN"/>
        </w:rPr>
        <w:t>Trovato</w:t>
      </w:r>
      <w:proofErr w:type="spellEnd"/>
      <w:r w:rsidRPr="0085704A">
        <w:rPr>
          <w:rFonts w:ascii="Book Antiqua" w:hAnsi="Book Antiqua" w:cs="宋体"/>
          <w:b/>
          <w:bCs/>
          <w:sz w:val="24"/>
          <w:szCs w:val="24"/>
          <w:lang w:val="en-US" w:eastAsia="zh-CN"/>
        </w:rPr>
        <w:t xml:space="preserve"> GM</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Sperandeo</w:t>
      </w:r>
      <w:proofErr w:type="spellEnd"/>
      <w:r w:rsidRPr="0085704A">
        <w:rPr>
          <w:rFonts w:ascii="Book Antiqua" w:hAnsi="Book Antiqua" w:cs="宋体"/>
          <w:sz w:val="24"/>
          <w:szCs w:val="24"/>
          <w:lang w:val="en-US" w:eastAsia="zh-CN"/>
        </w:rPr>
        <w:t xml:space="preserve"> M, Catalano D. Optimization of thoracic US guidance for lung nodule biopsy.</w:t>
      </w:r>
      <w:proofErr w:type="gramEnd"/>
      <w:r w:rsidRPr="0085704A">
        <w:rPr>
          <w:rFonts w:ascii="Book Antiqua" w:hAnsi="Book Antiqua" w:cs="宋体"/>
          <w:sz w:val="24"/>
          <w:szCs w:val="24"/>
          <w:lang w:val="en-US" w:eastAsia="zh-CN"/>
        </w:rPr>
        <w:t xml:space="preserve"> </w:t>
      </w:r>
      <w:r w:rsidRPr="0085704A">
        <w:rPr>
          <w:rFonts w:ascii="Book Antiqua" w:hAnsi="Book Antiqua" w:cs="宋体"/>
          <w:i/>
          <w:iCs/>
          <w:sz w:val="24"/>
          <w:szCs w:val="24"/>
          <w:lang w:val="en-US" w:eastAsia="zh-CN"/>
        </w:rPr>
        <w:t>Radiology</w:t>
      </w:r>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270</w:t>
      </w:r>
      <w:r w:rsidRPr="0085704A">
        <w:rPr>
          <w:rFonts w:ascii="Book Antiqua" w:hAnsi="Book Antiqua" w:cs="宋体"/>
          <w:sz w:val="24"/>
          <w:szCs w:val="24"/>
          <w:lang w:val="en-US" w:eastAsia="zh-CN"/>
        </w:rPr>
        <w:t>: 308 [PMID: 24354382 DOI: 10.1148/radiol.13131527</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116 </w:t>
      </w:r>
      <w:proofErr w:type="spellStart"/>
      <w:r w:rsidRPr="0085704A">
        <w:rPr>
          <w:rFonts w:ascii="Book Antiqua" w:hAnsi="Book Antiqua" w:cs="宋体"/>
          <w:b/>
          <w:bCs/>
          <w:sz w:val="24"/>
          <w:szCs w:val="24"/>
          <w:lang w:val="en-US" w:eastAsia="zh-CN"/>
        </w:rPr>
        <w:t>Trovato</w:t>
      </w:r>
      <w:proofErr w:type="spellEnd"/>
      <w:r w:rsidRPr="0085704A">
        <w:rPr>
          <w:rFonts w:ascii="Book Antiqua" w:hAnsi="Book Antiqua" w:cs="宋体"/>
          <w:b/>
          <w:bCs/>
          <w:sz w:val="24"/>
          <w:szCs w:val="24"/>
          <w:lang w:val="en-US" w:eastAsia="zh-CN"/>
        </w:rPr>
        <w:t xml:space="preserve"> G</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Sperandeo</w:t>
      </w:r>
      <w:proofErr w:type="spellEnd"/>
      <w:r w:rsidRPr="0085704A">
        <w:rPr>
          <w:rFonts w:ascii="Book Antiqua" w:hAnsi="Book Antiqua" w:cs="宋体"/>
          <w:sz w:val="24"/>
          <w:szCs w:val="24"/>
          <w:lang w:val="en-US" w:eastAsia="zh-CN"/>
        </w:rPr>
        <w:t xml:space="preserve"> M, Catalano D. Letter to the editor: </w:t>
      </w:r>
      <w:proofErr w:type="spellStart"/>
      <w:r w:rsidRPr="0085704A">
        <w:rPr>
          <w:rFonts w:ascii="Book Antiqua" w:hAnsi="Book Antiqua" w:cs="宋体"/>
          <w:sz w:val="24"/>
          <w:szCs w:val="24"/>
          <w:lang w:val="en-US" w:eastAsia="zh-CN"/>
        </w:rPr>
        <w:t>Mostbeck</w:t>
      </w:r>
      <w:proofErr w:type="spellEnd"/>
      <w:r w:rsidRPr="0085704A">
        <w:rPr>
          <w:rFonts w:ascii="Book Antiqua" w:hAnsi="Book Antiqua" w:cs="宋体"/>
          <w:sz w:val="24"/>
          <w:szCs w:val="24"/>
          <w:lang w:val="en-US" w:eastAsia="zh-CN"/>
        </w:rPr>
        <w:t xml:space="preserve"> G. </w:t>
      </w:r>
      <w:proofErr w:type="spellStart"/>
      <w:r w:rsidRPr="0085704A">
        <w:rPr>
          <w:rFonts w:ascii="Book Antiqua" w:hAnsi="Book Antiqua" w:cs="宋体"/>
          <w:sz w:val="24"/>
          <w:szCs w:val="24"/>
          <w:lang w:val="en-US" w:eastAsia="zh-CN"/>
        </w:rPr>
        <w:t>Elastography</w:t>
      </w:r>
      <w:proofErr w:type="spellEnd"/>
      <w:r w:rsidRPr="0085704A">
        <w:rPr>
          <w:rFonts w:ascii="Book Antiqua" w:hAnsi="Book Antiqua" w:cs="宋体"/>
          <w:sz w:val="24"/>
          <w:szCs w:val="24"/>
          <w:lang w:val="en-US" w:eastAsia="zh-CN"/>
        </w:rPr>
        <w:t xml:space="preserve"> everywhere--now even the lungs! </w:t>
      </w:r>
      <w:proofErr w:type="spellStart"/>
      <w:proofErr w:type="gramStart"/>
      <w:r w:rsidRPr="0085704A">
        <w:rPr>
          <w:rFonts w:ascii="Book Antiqua" w:hAnsi="Book Antiqua" w:cs="宋体"/>
          <w:sz w:val="24"/>
          <w:szCs w:val="24"/>
          <w:lang w:val="en-US" w:eastAsia="zh-CN"/>
        </w:rPr>
        <w:t>Ultraschall</w:t>
      </w:r>
      <w:proofErr w:type="spellEnd"/>
      <w:r w:rsidRPr="0085704A">
        <w:rPr>
          <w:rFonts w:ascii="Book Antiqua" w:hAnsi="Book Antiqua" w:cs="宋体"/>
          <w:sz w:val="24"/>
          <w:szCs w:val="24"/>
          <w:lang w:val="en-US" w:eastAsia="zh-CN"/>
        </w:rPr>
        <w:t xml:space="preserve"> in Med. 2014; 35: 5</w:t>
      </w:r>
      <w:r w:rsidRPr="0085704A">
        <w:rPr>
          <w:rFonts w:ascii="Times New Roman" w:eastAsia="MS Mincho" w:hAnsi="Times New Roman" w:cs="Times New Roman"/>
          <w:sz w:val="24"/>
          <w:szCs w:val="24"/>
          <w:lang w:val="en-US" w:eastAsia="zh-CN"/>
        </w:rPr>
        <w:t> </w:t>
      </w:r>
      <w:r w:rsidRPr="0085704A">
        <w:rPr>
          <w:rFonts w:ascii="Book Antiqua" w:hAnsi="Book Antiqua" w:cs="宋体"/>
          <w:sz w:val="24"/>
          <w:szCs w:val="24"/>
          <w:lang w:val="en-US" w:eastAsia="zh-CN"/>
        </w:rPr>
        <w:t>-</w:t>
      </w:r>
      <w:r w:rsidRPr="0085704A">
        <w:rPr>
          <w:rFonts w:ascii="Times New Roman" w:eastAsia="MS Mincho" w:hAnsi="Times New Roman" w:cs="Times New Roman"/>
          <w:sz w:val="24"/>
          <w:szCs w:val="24"/>
          <w:lang w:val="en-US" w:eastAsia="zh-CN"/>
        </w:rPr>
        <w:t> </w:t>
      </w:r>
      <w:r w:rsidRPr="0085704A">
        <w:rPr>
          <w:rFonts w:ascii="Book Antiqua" w:hAnsi="Book Antiqua" w:cs="宋体"/>
          <w:sz w:val="24"/>
          <w:szCs w:val="24"/>
          <w:lang w:val="en-US" w:eastAsia="zh-CN"/>
        </w:rPr>
        <w:t>8.</w:t>
      </w:r>
      <w:proofErr w:type="gramEnd"/>
      <w:r w:rsidRPr="0085704A">
        <w:rPr>
          <w:rFonts w:ascii="Book Antiqua" w:hAnsi="Book Antiqua" w:cs="宋体"/>
          <w:sz w:val="24"/>
          <w:szCs w:val="24"/>
          <w:lang w:val="en-US" w:eastAsia="zh-CN"/>
        </w:rPr>
        <w:t xml:space="preserve"> </w:t>
      </w:r>
      <w:proofErr w:type="spellStart"/>
      <w:r w:rsidRPr="0085704A">
        <w:rPr>
          <w:rFonts w:ascii="Book Antiqua" w:hAnsi="Book Antiqua" w:cs="宋体"/>
          <w:i/>
          <w:iCs/>
          <w:sz w:val="24"/>
          <w:szCs w:val="24"/>
          <w:lang w:val="en-US" w:eastAsia="zh-CN"/>
        </w:rPr>
        <w:t>Ultraschall</w:t>
      </w:r>
      <w:proofErr w:type="spellEnd"/>
      <w:r w:rsidRPr="0085704A">
        <w:rPr>
          <w:rFonts w:ascii="Book Antiqua" w:hAnsi="Book Antiqua" w:cs="宋体"/>
          <w:i/>
          <w:iCs/>
          <w:sz w:val="24"/>
          <w:szCs w:val="24"/>
          <w:lang w:val="en-US" w:eastAsia="zh-CN"/>
        </w:rPr>
        <w:t xml:space="preserve"> Med</w:t>
      </w:r>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35</w:t>
      </w:r>
      <w:r w:rsidRPr="0085704A">
        <w:rPr>
          <w:rFonts w:ascii="Book Antiqua" w:hAnsi="Book Antiqua" w:cs="宋体"/>
          <w:sz w:val="24"/>
          <w:szCs w:val="24"/>
          <w:lang w:val="en-US" w:eastAsia="zh-CN"/>
        </w:rPr>
        <w:t>: 371; discussion 371-372 [PMID: 25127226 DOI: 10.1055/s-0034-1366523</w:t>
      </w:r>
      <w:r w:rsidR="003406F2">
        <w:rPr>
          <w:rFonts w:ascii="Book Antiqua" w:hAnsi="Book Antiqua" w:cs="宋体"/>
          <w:sz w:val="24"/>
          <w:szCs w:val="24"/>
          <w:lang w:val="en-US" w:eastAsia="zh-CN"/>
        </w:rPr>
        <w:t>]</w:t>
      </w:r>
    </w:p>
    <w:p w:rsidR="0085704A" w:rsidRPr="0085704A" w:rsidRDefault="00A161CD" w:rsidP="0085704A">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117 </w:t>
      </w:r>
      <w:proofErr w:type="spellStart"/>
      <w:r w:rsidR="0085704A" w:rsidRPr="0085704A">
        <w:rPr>
          <w:rFonts w:ascii="Book Antiqua" w:hAnsi="Book Antiqua" w:cs="宋体"/>
          <w:b/>
          <w:sz w:val="24"/>
          <w:szCs w:val="24"/>
          <w:lang w:val="en-US" w:eastAsia="zh-CN"/>
        </w:rPr>
        <w:t>Sperandeo</w:t>
      </w:r>
      <w:proofErr w:type="spellEnd"/>
      <w:r w:rsidR="0085704A" w:rsidRPr="0085704A">
        <w:rPr>
          <w:rFonts w:ascii="Book Antiqua" w:hAnsi="Book Antiqua" w:cs="宋体"/>
          <w:b/>
          <w:sz w:val="24"/>
          <w:szCs w:val="24"/>
          <w:lang w:val="en-US" w:eastAsia="zh-CN"/>
        </w:rPr>
        <w:t xml:space="preserve"> M</w:t>
      </w:r>
      <w:r w:rsidR="0085704A" w:rsidRPr="0085704A">
        <w:rPr>
          <w:rFonts w:ascii="Book Antiqua" w:hAnsi="Book Antiqua" w:cs="宋体"/>
          <w:sz w:val="24"/>
          <w:szCs w:val="24"/>
          <w:lang w:val="en-US" w:eastAsia="zh-CN"/>
        </w:rPr>
        <w:t xml:space="preserve">, Dimitri L, </w:t>
      </w:r>
      <w:proofErr w:type="spellStart"/>
      <w:r w:rsidR="0085704A" w:rsidRPr="0085704A">
        <w:rPr>
          <w:rFonts w:ascii="Book Antiqua" w:hAnsi="Book Antiqua" w:cs="宋体"/>
          <w:sz w:val="24"/>
          <w:szCs w:val="24"/>
          <w:lang w:val="en-US" w:eastAsia="zh-CN"/>
        </w:rPr>
        <w:t>Trovato</w:t>
      </w:r>
      <w:proofErr w:type="spellEnd"/>
      <w:r w:rsidR="0085704A" w:rsidRPr="0085704A">
        <w:rPr>
          <w:rFonts w:ascii="Book Antiqua" w:hAnsi="Book Antiqua" w:cs="宋体"/>
          <w:sz w:val="24"/>
          <w:szCs w:val="24"/>
          <w:lang w:val="en-US" w:eastAsia="zh-CN"/>
        </w:rPr>
        <w:t xml:space="preserve"> FM, </w:t>
      </w:r>
      <w:proofErr w:type="spellStart"/>
      <w:r w:rsidR="0085704A" w:rsidRPr="0085704A">
        <w:rPr>
          <w:rFonts w:ascii="Book Antiqua" w:hAnsi="Book Antiqua" w:cs="宋体"/>
          <w:sz w:val="24"/>
          <w:szCs w:val="24"/>
          <w:lang w:val="en-US" w:eastAsia="zh-CN"/>
        </w:rPr>
        <w:t>Simeone</w:t>
      </w:r>
      <w:proofErr w:type="spellEnd"/>
      <w:r w:rsidR="0085704A" w:rsidRPr="0085704A">
        <w:rPr>
          <w:rFonts w:ascii="Book Antiqua" w:hAnsi="Book Antiqua" w:cs="宋体"/>
          <w:sz w:val="24"/>
          <w:szCs w:val="24"/>
          <w:lang w:val="en-US" w:eastAsia="zh-CN"/>
        </w:rPr>
        <w:t xml:space="preserve"> A, Catalano D, </w:t>
      </w:r>
      <w:proofErr w:type="spellStart"/>
      <w:r w:rsidR="0085704A" w:rsidRPr="0085704A">
        <w:rPr>
          <w:rFonts w:ascii="Book Antiqua" w:hAnsi="Book Antiqua" w:cs="宋体"/>
          <w:sz w:val="24"/>
          <w:szCs w:val="24"/>
          <w:lang w:val="en-US" w:eastAsia="zh-CN"/>
        </w:rPr>
        <w:t>Pirri</w:t>
      </w:r>
      <w:proofErr w:type="spellEnd"/>
      <w:r w:rsidR="0085704A" w:rsidRPr="0085704A">
        <w:rPr>
          <w:rFonts w:ascii="Book Antiqua" w:hAnsi="Book Antiqua" w:cs="宋体"/>
          <w:sz w:val="24"/>
          <w:szCs w:val="24"/>
          <w:lang w:val="en-US" w:eastAsia="zh-CN"/>
        </w:rPr>
        <w:t xml:space="preserve"> C, </w:t>
      </w:r>
      <w:proofErr w:type="spellStart"/>
      <w:r w:rsidR="0085704A" w:rsidRPr="0085704A">
        <w:rPr>
          <w:rFonts w:ascii="Book Antiqua" w:hAnsi="Book Antiqua" w:cs="宋体"/>
          <w:sz w:val="24"/>
          <w:szCs w:val="24"/>
          <w:lang w:val="en-US" w:eastAsia="zh-CN"/>
        </w:rPr>
        <w:t>Trovato</w:t>
      </w:r>
      <w:proofErr w:type="spellEnd"/>
      <w:r w:rsidR="0085704A" w:rsidRPr="0085704A">
        <w:rPr>
          <w:rFonts w:ascii="Book Antiqua" w:hAnsi="Book Antiqua" w:cs="宋体"/>
          <w:sz w:val="24"/>
          <w:szCs w:val="24"/>
          <w:lang w:val="en-US" w:eastAsia="zh-CN"/>
        </w:rPr>
        <w:t xml:space="preserve"> G. Thoracic Ultra Sound (TUS) integrated approach for FNAB-US guided diagnosis and for monitoring environmental exposed subjects at risk of malignant pleural mesothelioma (MPM) and lung cancer (LC). Overview and preliminary report of TUS monitoring and screening approach.</w:t>
      </w:r>
      <w:r w:rsidR="0085704A" w:rsidRPr="0085704A">
        <w:rPr>
          <w:rFonts w:ascii="Book Antiqua" w:hAnsi="Book Antiqua" w:cs="宋体"/>
          <w:i/>
          <w:sz w:val="24"/>
          <w:szCs w:val="24"/>
          <w:lang w:val="en-US" w:eastAsia="zh-CN"/>
        </w:rPr>
        <w:t xml:space="preserve"> FASEB J</w:t>
      </w:r>
      <w:r w:rsidR="0085704A" w:rsidRPr="0085704A">
        <w:rPr>
          <w:rFonts w:ascii="Book Antiqua" w:hAnsi="Book Antiqua" w:cs="宋体"/>
          <w:sz w:val="24"/>
          <w:szCs w:val="24"/>
          <w:lang w:val="en-US" w:eastAsia="zh-CN"/>
        </w:rPr>
        <w:t xml:space="preserve"> 2014;</w:t>
      </w:r>
      <w:r w:rsidR="0085704A" w:rsidRPr="0085704A">
        <w:rPr>
          <w:rFonts w:ascii="Book Antiqua" w:hAnsi="Book Antiqua" w:cs="宋体"/>
          <w:b/>
          <w:sz w:val="24"/>
          <w:szCs w:val="24"/>
          <w:lang w:val="en-US" w:eastAsia="zh-CN"/>
        </w:rPr>
        <w:t xml:space="preserve"> 28</w:t>
      </w:r>
      <w:r w:rsidR="0085704A" w:rsidRPr="0085704A">
        <w:rPr>
          <w:rFonts w:ascii="Book Antiqua" w:hAnsi="Book Antiqua" w:cs="宋体"/>
          <w:sz w:val="24"/>
          <w:szCs w:val="24"/>
          <w:lang w:val="en-US" w:eastAsia="zh-CN"/>
        </w:rPr>
        <w:t xml:space="preserve"> </w:t>
      </w:r>
      <w:proofErr w:type="spellStart"/>
      <w:r w:rsidR="0085704A" w:rsidRPr="0085704A">
        <w:rPr>
          <w:rFonts w:ascii="Book Antiqua" w:hAnsi="Book Antiqua" w:cs="宋体"/>
          <w:sz w:val="24"/>
          <w:szCs w:val="24"/>
          <w:lang w:val="en-US" w:eastAsia="zh-CN"/>
        </w:rPr>
        <w:t>Suppl</w:t>
      </w:r>
      <w:proofErr w:type="spellEnd"/>
      <w:r w:rsidR="0085704A" w:rsidRPr="0085704A">
        <w:rPr>
          <w:rFonts w:ascii="Book Antiqua" w:hAnsi="Book Antiqua" w:cs="宋体"/>
          <w:sz w:val="24"/>
          <w:szCs w:val="24"/>
          <w:lang w:val="en-US" w:eastAsia="zh-CN"/>
        </w:rPr>
        <w:t>: LB498</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118 </w:t>
      </w:r>
      <w:proofErr w:type="spellStart"/>
      <w:r w:rsidRPr="0085704A">
        <w:rPr>
          <w:rFonts w:ascii="Book Antiqua" w:hAnsi="Book Antiqua" w:cs="宋体"/>
          <w:b/>
          <w:bCs/>
          <w:sz w:val="24"/>
          <w:szCs w:val="24"/>
          <w:lang w:val="en-US" w:eastAsia="zh-CN"/>
        </w:rPr>
        <w:t>Ravin</w:t>
      </w:r>
      <w:proofErr w:type="spellEnd"/>
      <w:r w:rsidRPr="0085704A">
        <w:rPr>
          <w:rFonts w:ascii="Book Antiqua" w:hAnsi="Book Antiqua" w:cs="宋体"/>
          <w:b/>
          <w:bCs/>
          <w:sz w:val="24"/>
          <w:szCs w:val="24"/>
          <w:lang w:val="en-US" w:eastAsia="zh-CN"/>
        </w:rPr>
        <w:t xml:space="preserve"> CE</w:t>
      </w:r>
      <w:r w:rsidRPr="0085704A">
        <w:rPr>
          <w:rFonts w:ascii="Book Antiqua" w:hAnsi="Book Antiqua" w:cs="宋体"/>
          <w:sz w:val="24"/>
          <w:szCs w:val="24"/>
          <w:lang w:val="en-US" w:eastAsia="zh-CN"/>
        </w:rPr>
        <w:t>.</w:t>
      </w:r>
      <w:proofErr w:type="gramEnd"/>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Thoracocentesis</w:t>
      </w:r>
      <w:proofErr w:type="spellEnd"/>
      <w:r w:rsidRPr="0085704A">
        <w:rPr>
          <w:rFonts w:ascii="Book Antiqua" w:hAnsi="Book Antiqua" w:cs="宋体"/>
          <w:sz w:val="24"/>
          <w:szCs w:val="24"/>
          <w:lang w:val="en-US" w:eastAsia="zh-CN"/>
        </w:rPr>
        <w:t xml:space="preserve"> of </w:t>
      </w:r>
      <w:proofErr w:type="spellStart"/>
      <w:r w:rsidRPr="0085704A">
        <w:rPr>
          <w:rFonts w:ascii="Book Antiqua" w:hAnsi="Book Antiqua" w:cs="宋体"/>
          <w:sz w:val="24"/>
          <w:szCs w:val="24"/>
          <w:lang w:val="en-US" w:eastAsia="zh-CN"/>
        </w:rPr>
        <w:t>loculated</w:t>
      </w:r>
      <w:proofErr w:type="spellEnd"/>
      <w:r w:rsidRPr="0085704A">
        <w:rPr>
          <w:rFonts w:ascii="Book Antiqua" w:hAnsi="Book Antiqua" w:cs="宋体"/>
          <w:sz w:val="24"/>
          <w:szCs w:val="24"/>
          <w:lang w:val="en-US" w:eastAsia="zh-CN"/>
        </w:rPr>
        <w:t xml:space="preserve"> pleural effusions using grey scale ultrasonic guidance. </w:t>
      </w:r>
      <w:r w:rsidRPr="0085704A">
        <w:rPr>
          <w:rFonts w:ascii="Book Antiqua" w:hAnsi="Book Antiqua" w:cs="宋体"/>
          <w:i/>
          <w:iCs/>
          <w:sz w:val="24"/>
          <w:szCs w:val="24"/>
          <w:lang w:val="en-US" w:eastAsia="zh-CN"/>
        </w:rPr>
        <w:t>Chest</w:t>
      </w:r>
      <w:r w:rsidRPr="0085704A">
        <w:rPr>
          <w:rFonts w:ascii="Book Antiqua" w:hAnsi="Book Antiqua" w:cs="宋体"/>
          <w:sz w:val="24"/>
          <w:szCs w:val="24"/>
          <w:lang w:val="en-US" w:eastAsia="zh-CN"/>
        </w:rPr>
        <w:t xml:space="preserve"> 1977; </w:t>
      </w:r>
      <w:r w:rsidRPr="0085704A">
        <w:rPr>
          <w:rFonts w:ascii="Book Antiqua" w:hAnsi="Book Antiqua" w:cs="宋体"/>
          <w:b/>
          <w:bCs/>
          <w:sz w:val="24"/>
          <w:szCs w:val="24"/>
          <w:lang w:val="en-US" w:eastAsia="zh-CN"/>
        </w:rPr>
        <w:t>71</w:t>
      </w:r>
      <w:r w:rsidRPr="0085704A">
        <w:rPr>
          <w:rFonts w:ascii="Book Antiqua" w:hAnsi="Book Antiqua" w:cs="宋体"/>
          <w:sz w:val="24"/>
          <w:szCs w:val="24"/>
          <w:lang w:val="en-US" w:eastAsia="zh-CN"/>
        </w:rPr>
        <w:t>: 666-668 [PMID: 852349]</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119 </w:t>
      </w:r>
      <w:r w:rsidRPr="0085704A">
        <w:rPr>
          <w:rFonts w:ascii="Book Antiqua" w:hAnsi="Book Antiqua" w:cs="宋体"/>
          <w:b/>
          <w:bCs/>
          <w:sz w:val="24"/>
          <w:szCs w:val="24"/>
          <w:lang w:val="en-US" w:eastAsia="zh-CN"/>
        </w:rPr>
        <w:t>Dede D</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Akmangit</w:t>
      </w:r>
      <w:proofErr w:type="spellEnd"/>
      <w:r w:rsidRPr="0085704A">
        <w:rPr>
          <w:rFonts w:ascii="Book Antiqua" w:hAnsi="Book Antiqua" w:cs="宋体"/>
          <w:sz w:val="24"/>
          <w:szCs w:val="24"/>
          <w:lang w:val="en-US" w:eastAsia="zh-CN"/>
        </w:rPr>
        <w:t xml:space="preserve"> I, </w:t>
      </w:r>
      <w:proofErr w:type="spellStart"/>
      <w:r w:rsidRPr="0085704A">
        <w:rPr>
          <w:rFonts w:ascii="Book Antiqua" w:hAnsi="Book Antiqua" w:cs="宋体"/>
          <w:sz w:val="24"/>
          <w:szCs w:val="24"/>
          <w:lang w:val="en-US" w:eastAsia="zh-CN"/>
        </w:rPr>
        <w:t>Yildirim</w:t>
      </w:r>
      <w:proofErr w:type="spellEnd"/>
      <w:r w:rsidRPr="0085704A">
        <w:rPr>
          <w:rFonts w:ascii="Book Antiqua" w:hAnsi="Book Antiqua" w:cs="宋体"/>
          <w:sz w:val="24"/>
          <w:szCs w:val="24"/>
          <w:lang w:val="en-US" w:eastAsia="zh-CN"/>
        </w:rPr>
        <w:t xml:space="preserve"> ZN, </w:t>
      </w:r>
      <w:proofErr w:type="spellStart"/>
      <w:r w:rsidRPr="0085704A">
        <w:rPr>
          <w:rFonts w:ascii="Book Antiqua" w:hAnsi="Book Antiqua" w:cs="宋体"/>
          <w:sz w:val="24"/>
          <w:szCs w:val="24"/>
          <w:lang w:val="en-US" w:eastAsia="zh-CN"/>
        </w:rPr>
        <w:t>Sanverdi</w:t>
      </w:r>
      <w:proofErr w:type="spellEnd"/>
      <w:r w:rsidRPr="0085704A">
        <w:rPr>
          <w:rFonts w:ascii="Book Antiqua" w:hAnsi="Book Antiqua" w:cs="宋体"/>
          <w:sz w:val="24"/>
          <w:szCs w:val="24"/>
          <w:lang w:val="en-US" w:eastAsia="zh-CN"/>
        </w:rPr>
        <w:t xml:space="preserve"> E, </w:t>
      </w:r>
      <w:proofErr w:type="spellStart"/>
      <w:r w:rsidRPr="0085704A">
        <w:rPr>
          <w:rFonts w:ascii="Book Antiqua" w:hAnsi="Book Antiqua" w:cs="宋体"/>
          <w:sz w:val="24"/>
          <w:szCs w:val="24"/>
          <w:lang w:val="en-US" w:eastAsia="zh-CN"/>
        </w:rPr>
        <w:t>Sayin</w:t>
      </w:r>
      <w:proofErr w:type="spellEnd"/>
      <w:r w:rsidRPr="0085704A">
        <w:rPr>
          <w:rFonts w:ascii="Book Antiqua" w:hAnsi="Book Antiqua" w:cs="宋体"/>
          <w:sz w:val="24"/>
          <w:szCs w:val="24"/>
          <w:lang w:val="en-US" w:eastAsia="zh-CN"/>
        </w:rPr>
        <w:t xml:space="preserve"> B. Ultrasonography and fluoroscopy-guided insertion of chest ports. </w:t>
      </w:r>
      <w:proofErr w:type="spellStart"/>
      <w:r w:rsidRPr="0085704A">
        <w:rPr>
          <w:rFonts w:ascii="Book Antiqua" w:hAnsi="Book Antiqua" w:cs="宋体"/>
          <w:i/>
          <w:iCs/>
          <w:sz w:val="24"/>
          <w:szCs w:val="24"/>
          <w:lang w:val="en-US" w:eastAsia="zh-CN"/>
        </w:rPr>
        <w:t>Eur</w:t>
      </w:r>
      <w:proofErr w:type="spellEnd"/>
      <w:r w:rsidRPr="0085704A">
        <w:rPr>
          <w:rFonts w:ascii="Book Antiqua" w:hAnsi="Book Antiqua" w:cs="宋体"/>
          <w:i/>
          <w:iCs/>
          <w:sz w:val="24"/>
          <w:szCs w:val="24"/>
          <w:lang w:val="en-US" w:eastAsia="zh-CN"/>
        </w:rPr>
        <w:t xml:space="preserve"> J </w:t>
      </w:r>
      <w:proofErr w:type="spellStart"/>
      <w:r w:rsidRPr="0085704A">
        <w:rPr>
          <w:rFonts w:ascii="Book Antiqua" w:hAnsi="Book Antiqua" w:cs="宋体"/>
          <w:i/>
          <w:iCs/>
          <w:sz w:val="24"/>
          <w:szCs w:val="24"/>
          <w:lang w:val="en-US" w:eastAsia="zh-CN"/>
        </w:rPr>
        <w:t>Surg</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Oncol</w:t>
      </w:r>
      <w:proofErr w:type="spellEnd"/>
      <w:r w:rsidRPr="0085704A">
        <w:rPr>
          <w:rFonts w:ascii="Book Antiqua" w:hAnsi="Book Antiqua" w:cs="宋体"/>
          <w:sz w:val="24"/>
          <w:szCs w:val="24"/>
          <w:lang w:val="en-US" w:eastAsia="zh-CN"/>
        </w:rPr>
        <w:t xml:space="preserve"> 2008; </w:t>
      </w:r>
      <w:r w:rsidRPr="0085704A">
        <w:rPr>
          <w:rFonts w:ascii="Book Antiqua" w:hAnsi="Book Antiqua" w:cs="宋体"/>
          <w:b/>
          <w:bCs/>
          <w:sz w:val="24"/>
          <w:szCs w:val="24"/>
          <w:lang w:val="en-US" w:eastAsia="zh-CN"/>
        </w:rPr>
        <w:t>34</w:t>
      </w:r>
      <w:r w:rsidRPr="0085704A">
        <w:rPr>
          <w:rFonts w:ascii="Book Antiqua" w:hAnsi="Book Antiqua" w:cs="宋体"/>
          <w:sz w:val="24"/>
          <w:szCs w:val="24"/>
          <w:lang w:val="en-US" w:eastAsia="zh-CN"/>
        </w:rPr>
        <w:t>: 1340-1343 [PMID: 18191364 DOI: 10.1016/j.ejso.2007.12.001</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120 </w:t>
      </w:r>
      <w:r w:rsidRPr="0085704A">
        <w:rPr>
          <w:rFonts w:ascii="Book Antiqua" w:hAnsi="Book Antiqua" w:cs="宋体"/>
          <w:b/>
          <w:bCs/>
          <w:sz w:val="24"/>
          <w:szCs w:val="24"/>
          <w:lang w:val="en-US" w:eastAsia="zh-CN"/>
        </w:rPr>
        <w:t>Fitch MT</w:t>
      </w:r>
      <w:r w:rsidRPr="0085704A">
        <w:rPr>
          <w:rFonts w:ascii="Book Antiqua" w:hAnsi="Book Antiqua" w:cs="宋体"/>
          <w:sz w:val="24"/>
          <w:szCs w:val="24"/>
          <w:lang w:val="en-US" w:eastAsia="zh-CN"/>
        </w:rPr>
        <w:t xml:space="preserve">, Nicks BA, </w:t>
      </w:r>
      <w:proofErr w:type="spellStart"/>
      <w:r w:rsidRPr="0085704A">
        <w:rPr>
          <w:rFonts w:ascii="Book Antiqua" w:hAnsi="Book Antiqua" w:cs="宋体"/>
          <w:sz w:val="24"/>
          <w:szCs w:val="24"/>
          <w:lang w:val="en-US" w:eastAsia="zh-CN"/>
        </w:rPr>
        <w:t>Pariyadath</w:t>
      </w:r>
      <w:proofErr w:type="spellEnd"/>
      <w:r w:rsidRPr="0085704A">
        <w:rPr>
          <w:rFonts w:ascii="Book Antiqua" w:hAnsi="Book Antiqua" w:cs="宋体"/>
          <w:sz w:val="24"/>
          <w:szCs w:val="24"/>
          <w:lang w:val="en-US" w:eastAsia="zh-CN"/>
        </w:rPr>
        <w:t xml:space="preserve"> M, McGinnis HD, </w:t>
      </w:r>
      <w:proofErr w:type="spellStart"/>
      <w:r w:rsidRPr="0085704A">
        <w:rPr>
          <w:rFonts w:ascii="Book Antiqua" w:hAnsi="Book Antiqua" w:cs="宋体"/>
          <w:sz w:val="24"/>
          <w:szCs w:val="24"/>
          <w:lang w:val="en-US" w:eastAsia="zh-CN"/>
        </w:rPr>
        <w:t>Manthey</w:t>
      </w:r>
      <w:proofErr w:type="spellEnd"/>
      <w:r w:rsidRPr="0085704A">
        <w:rPr>
          <w:rFonts w:ascii="Book Antiqua" w:hAnsi="Book Antiqua" w:cs="宋体"/>
          <w:sz w:val="24"/>
          <w:szCs w:val="24"/>
          <w:lang w:val="en-US" w:eastAsia="zh-CN"/>
        </w:rPr>
        <w:t xml:space="preserve"> DE. </w:t>
      </w:r>
      <w:proofErr w:type="gramStart"/>
      <w:r w:rsidRPr="0085704A">
        <w:rPr>
          <w:rFonts w:ascii="Book Antiqua" w:hAnsi="Book Antiqua" w:cs="宋体"/>
          <w:sz w:val="24"/>
          <w:szCs w:val="24"/>
          <w:lang w:val="en-US" w:eastAsia="zh-CN"/>
        </w:rPr>
        <w:t>Videos in clinical medicine.</w:t>
      </w:r>
      <w:proofErr w:type="gramEnd"/>
      <w:r w:rsidRPr="0085704A">
        <w:rPr>
          <w:rFonts w:ascii="Book Antiqua" w:hAnsi="Book Antiqua" w:cs="宋体"/>
          <w:sz w:val="24"/>
          <w:szCs w:val="24"/>
          <w:lang w:val="en-US" w:eastAsia="zh-CN"/>
        </w:rPr>
        <w:t xml:space="preserve"> Emergency </w:t>
      </w:r>
      <w:proofErr w:type="spellStart"/>
      <w:r w:rsidRPr="0085704A">
        <w:rPr>
          <w:rFonts w:ascii="Book Antiqua" w:hAnsi="Book Antiqua" w:cs="宋体"/>
          <w:sz w:val="24"/>
          <w:szCs w:val="24"/>
          <w:lang w:val="en-US" w:eastAsia="zh-CN"/>
        </w:rPr>
        <w:t>pericardiocentesis</w:t>
      </w:r>
      <w:proofErr w:type="spellEnd"/>
      <w:r w:rsidRPr="0085704A">
        <w:rPr>
          <w:rFonts w:ascii="Book Antiqua" w:hAnsi="Book Antiqua" w:cs="宋体"/>
          <w:sz w:val="24"/>
          <w:szCs w:val="24"/>
          <w:lang w:val="en-US" w:eastAsia="zh-CN"/>
        </w:rPr>
        <w:t xml:space="preserve">. </w:t>
      </w:r>
      <w:r w:rsidRPr="0085704A">
        <w:rPr>
          <w:rFonts w:ascii="Book Antiqua" w:hAnsi="Book Antiqua" w:cs="宋体"/>
          <w:i/>
          <w:iCs/>
          <w:sz w:val="24"/>
          <w:szCs w:val="24"/>
          <w:lang w:val="en-US" w:eastAsia="zh-CN"/>
        </w:rPr>
        <w:t xml:space="preserve">N </w:t>
      </w:r>
      <w:proofErr w:type="spellStart"/>
      <w:r w:rsidRPr="0085704A">
        <w:rPr>
          <w:rFonts w:ascii="Book Antiqua" w:hAnsi="Book Antiqua" w:cs="宋体"/>
          <w:i/>
          <w:iCs/>
          <w:sz w:val="24"/>
          <w:szCs w:val="24"/>
          <w:lang w:val="en-US" w:eastAsia="zh-CN"/>
        </w:rPr>
        <w:t>Engl</w:t>
      </w:r>
      <w:proofErr w:type="spellEnd"/>
      <w:r w:rsidRPr="0085704A">
        <w:rPr>
          <w:rFonts w:ascii="Book Antiqua" w:hAnsi="Book Antiqua" w:cs="宋体"/>
          <w:i/>
          <w:iCs/>
          <w:sz w:val="24"/>
          <w:szCs w:val="24"/>
          <w:lang w:val="en-US" w:eastAsia="zh-CN"/>
        </w:rPr>
        <w:t xml:space="preserve"> J Med</w:t>
      </w:r>
      <w:r w:rsidRPr="0085704A">
        <w:rPr>
          <w:rFonts w:ascii="Book Antiqua" w:hAnsi="Book Antiqua" w:cs="宋体"/>
          <w:sz w:val="24"/>
          <w:szCs w:val="24"/>
          <w:lang w:val="en-US" w:eastAsia="zh-CN"/>
        </w:rPr>
        <w:t xml:space="preserve"> 2012; </w:t>
      </w:r>
      <w:r w:rsidRPr="0085704A">
        <w:rPr>
          <w:rFonts w:ascii="Book Antiqua" w:hAnsi="Book Antiqua" w:cs="宋体"/>
          <w:b/>
          <w:bCs/>
          <w:sz w:val="24"/>
          <w:szCs w:val="24"/>
          <w:lang w:val="en-US" w:eastAsia="zh-CN"/>
        </w:rPr>
        <w:t>366</w:t>
      </w:r>
      <w:r w:rsidRPr="0085704A">
        <w:rPr>
          <w:rFonts w:ascii="Book Antiqua" w:hAnsi="Book Antiqua" w:cs="宋体"/>
          <w:sz w:val="24"/>
          <w:szCs w:val="24"/>
          <w:lang w:val="en-US" w:eastAsia="zh-CN"/>
        </w:rPr>
        <w:t>: e17 [PMID: 22435385 DOI: 10.1056/NEJMvcm0907841</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121 </w:t>
      </w:r>
      <w:proofErr w:type="spellStart"/>
      <w:r w:rsidRPr="0085704A">
        <w:rPr>
          <w:rFonts w:ascii="Book Antiqua" w:hAnsi="Book Antiqua" w:cs="宋体"/>
          <w:b/>
          <w:bCs/>
          <w:sz w:val="24"/>
          <w:szCs w:val="24"/>
          <w:lang w:val="en-US" w:eastAsia="zh-CN"/>
        </w:rPr>
        <w:t>Trevisani</w:t>
      </w:r>
      <w:proofErr w:type="spellEnd"/>
      <w:r w:rsidRPr="0085704A">
        <w:rPr>
          <w:rFonts w:ascii="Book Antiqua" w:hAnsi="Book Antiqua" w:cs="宋体"/>
          <w:b/>
          <w:bCs/>
          <w:sz w:val="24"/>
          <w:szCs w:val="24"/>
          <w:lang w:val="en-US" w:eastAsia="zh-CN"/>
        </w:rPr>
        <w:t xml:space="preserve"> L</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Sartori</w:t>
      </w:r>
      <w:proofErr w:type="spellEnd"/>
      <w:r w:rsidRPr="0085704A">
        <w:rPr>
          <w:rFonts w:ascii="Book Antiqua" w:hAnsi="Book Antiqua" w:cs="宋体"/>
          <w:sz w:val="24"/>
          <w:szCs w:val="24"/>
          <w:lang w:val="en-US" w:eastAsia="zh-CN"/>
        </w:rPr>
        <w:t xml:space="preserve"> S, </w:t>
      </w:r>
      <w:proofErr w:type="spellStart"/>
      <w:r w:rsidRPr="0085704A">
        <w:rPr>
          <w:rFonts w:ascii="Book Antiqua" w:hAnsi="Book Antiqua" w:cs="宋体"/>
          <w:sz w:val="24"/>
          <w:szCs w:val="24"/>
          <w:lang w:val="en-US" w:eastAsia="zh-CN"/>
        </w:rPr>
        <w:t>Putinati</w:t>
      </w:r>
      <w:proofErr w:type="spellEnd"/>
      <w:r w:rsidRPr="0085704A">
        <w:rPr>
          <w:rFonts w:ascii="Book Antiqua" w:hAnsi="Book Antiqua" w:cs="宋体"/>
          <w:sz w:val="24"/>
          <w:szCs w:val="24"/>
          <w:lang w:val="en-US" w:eastAsia="zh-CN"/>
        </w:rPr>
        <w:t xml:space="preserve"> S, </w:t>
      </w:r>
      <w:proofErr w:type="spellStart"/>
      <w:r w:rsidRPr="0085704A">
        <w:rPr>
          <w:rFonts w:ascii="Book Antiqua" w:hAnsi="Book Antiqua" w:cs="宋体"/>
          <w:sz w:val="24"/>
          <w:szCs w:val="24"/>
          <w:lang w:val="en-US" w:eastAsia="zh-CN"/>
        </w:rPr>
        <w:t>Abbasciano</w:t>
      </w:r>
      <w:proofErr w:type="spellEnd"/>
      <w:r w:rsidRPr="0085704A">
        <w:rPr>
          <w:rFonts w:ascii="Book Antiqua" w:hAnsi="Book Antiqua" w:cs="宋体"/>
          <w:sz w:val="24"/>
          <w:szCs w:val="24"/>
          <w:lang w:val="en-US" w:eastAsia="zh-CN"/>
        </w:rPr>
        <w:t xml:space="preserve"> V, </w:t>
      </w:r>
      <w:proofErr w:type="spellStart"/>
      <w:r w:rsidRPr="0085704A">
        <w:rPr>
          <w:rFonts w:ascii="Book Antiqua" w:hAnsi="Book Antiqua" w:cs="宋体"/>
          <w:sz w:val="24"/>
          <w:szCs w:val="24"/>
          <w:lang w:val="en-US" w:eastAsia="zh-CN"/>
        </w:rPr>
        <w:t>Cervi</w:t>
      </w:r>
      <w:proofErr w:type="spellEnd"/>
      <w:r w:rsidRPr="0085704A">
        <w:rPr>
          <w:rFonts w:ascii="Book Antiqua" w:hAnsi="Book Antiqua" w:cs="宋体"/>
          <w:sz w:val="24"/>
          <w:szCs w:val="24"/>
          <w:lang w:val="en-US" w:eastAsia="zh-CN"/>
        </w:rPr>
        <w:t xml:space="preserve"> PM. Needle aspiration biopsy and ultrasonic guidance. </w:t>
      </w:r>
      <w:r w:rsidRPr="0085704A">
        <w:rPr>
          <w:rFonts w:ascii="Book Antiqua" w:hAnsi="Book Antiqua" w:cs="宋体"/>
          <w:i/>
          <w:iCs/>
          <w:sz w:val="24"/>
          <w:szCs w:val="24"/>
          <w:lang w:val="en-US" w:eastAsia="zh-CN"/>
        </w:rPr>
        <w:t>Chest</w:t>
      </w:r>
      <w:r w:rsidRPr="0085704A">
        <w:rPr>
          <w:rFonts w:ascii="Book Antiqua" w:hAnsi="Book Antiqua" w:cs="宋体"/>
          <w:sz w:val="24"/>
          <w:szCs w:val="24"/>
          <w:lang w:val="en-US" w:eastAsia="zh-CN"/>
        </w:rPr>
        <w:t xml:space="preserve"> 1994; </w:t>
      </w:r>
      <w:r w:rsidRPr="0085704A">
        <w:rPr>
          <w:rFonts w:ascii="Book Antiqua" w:hAnsi="Book Antiqua" w:cs="宋体"/>
          <w:b/>
          <w:bCs/>
          <w:sz w:val="24"/>
          <w:szCs w:val="24"/>
          <w:lang w:val="en-US" w:eastAsia="zh-CN"/>
        </w:rPr>
        <w:t>106</w:t>
      </w:r>
      <w:r w:rsidRPr="0085704A">
        <w:rPr>
          <w:rFonts w:ascii="Book Antiqua" w:hAnsi="Book Antiqua" w:cs="宋体"/>
          <w:sz w:val="24"/>
          <w:szCs w:val="24"/>
          <w:lang w:val="en-US" w:eastAsia="zh-CN"/>
        </w:rPr>
        <w:t>: 650 [PMID: 7774373]</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122 </w:t>
      </w:r>
      <w:proofErr w:type="spellStart"/>
      <w:r w:rsidRPr="0085704A">
        <w:rPr>
          <w:rFonts w:ascii="Book Antiqua" w:hAnsi="Book Antiqua" w:cs="宋体"/>
          <w:b/>
          <w:bCs/>
          <w:sz w:val="24"/>
          <w:szCs w:val="24"/>
          <w:lang w:val="en-US" w:eastAsia="zh-CN"/>
        </w:rPr>
        <w:t>Sartori</w:t>
      </w:r>
      <w:proofErr w:type="spellEnd"/>
      <w:r w:rsidRPr="0085704A">
        <w:rPr>
          <w:rFonts w:ascii="Book Antiqua" w:hAnsi="Book Antiqua" w:cs="宋体"/>
          <w:b/>
          <w:bCs/>
          <w:sz w:val="24"/>
          <w:szCs w:val="24"/>
          <w:lang w:val="en-US" w:eastAsia="zh-CN"/>
        </w:rPr>
        <w:t xml:space="preserve"> S</w:t>
      </w:r>
      <w:r w:rsidRPr="0085704A">
        <w:rPr>
          <w:rFonts w:ascii="Book Antiqua" w:hAnsi="Book Antiqua" w:cs="宋体"/>
          <w:sz w:val="24"/>
          <w:szCs w:val="24"/>
          <w:lang w:val="en-US" w:eastAsia="zh-CN"/>
        </w:rPr>
        <w:t xml:space="preserve">, Nielsen I, </w:t>
      </w:r>
      <w:proofErr w:type="spellStart"/>
      <w:r w:rsidRPr="0085704A">
        <w:rPr>
          <w:rFonts w:ascii="Book Antiqua" w:hAnsi="Book Antiqua" w:cs="宋体"/>
          <w:sz w:val="24"/>
          <w:szCs w:val="24"/>
          <w:lang w:val="en-US" w:eastAsia="zh-CN"/>
        </w:rPr>
        <w:t>Trevisani</w:t>
      </w:r>
      <w:proofErr w:type="spellEnd"/>
      <w:r w:rsidRPr="0085704A">
        <w:rPr>
          <w:rFonts w:ascii="Book Antiqua" w:hAnsi="Book Antiqua" w:cs="宋体"/>
          <w:sz w:val="24"/>
          <w:szCs w:val="24"/>
          <w:lang w:val="en-US" w:eastAsia="zh-CN"/>
        </w:rPr>
        <w:t xml:space="preserve"> L, </w:t>
      </w:r>
      <w:proofErr w:type="spellStart"/>
      <w:r w:rsidRPr="0085704A">
        <w:rPr>
          <w:rFonts w:ascii="Book Antiqua" w:hAnsi="Book Antiqua" w:cs="宋体"/>
          <w:sz w:val="24"/>
          <w:szCs w:val="24"/>
          <w:lang w:val="en-US" w:eastAsia="zh-CN"/>
        </w:rPr>
        <w:t>Tombesi</w:t>
      </w:r>
      <w:proofErr w:type="spellEnd"/>
      <w:r w:rsidRPr="0085704A">
        <w:rPr>
          <w:rFonts w:ascii="Book Antiqua" w:hAnsi="Book Antiqua" w:cs="宋体"/>
          <w:sz w:val="24"/>
          <w:szCs w:val="24"/>
          <w:lang w:val="en-US" w:eastAsia="zh-CN"/>
        </w:rPr>
        <w:t xml:space="preserve"> P, </w:t>
      </w:r>
      <w:proofErr w:type="spellStart"/>
      <w:r w:rsidRPr="0085704A">
        <w:rPr>
          <w:rFonts w:ascii="Book Antiqua" w:hAnsi="Book Antiqua" w:cs="宋体"/>
          <w:sz w:val="24"/>
          <w:szCs w:val="24"/>
          <w:lang w:val="en-US" w:eastAsia="zh-CN"/>
        </w:rPr>
        <w:t>Ceccotti</w:t>
      </w:r>
      <w:proofErr w:type="spellEnd"/>
      <w:r w:rsidRPr="0085704A">
        <w:rPr>
          <w:rFonts w:ascii="Book Antiqua" w:hAnsi="Book Antiqua" w:cs="宋体"/>
          <w:sz w:val="24"/>
          <w:szCs w:val="24"/>
          <w:lang w:val="en-US" w:eastAsia="zh-CN"/>
        </w:rPr>
        <w:t xml:space="preserve"> P, </w:t>
      </w:r>
      <w:proofErr w:type="spellStart"/>
      <w:r w:rsidRPr="0085704A">
        <w:rPr>
          <w:rFonts w:ascii="Book Antiqua" w:hAnsi="Book Antiqua" w:cs="宋体"/>
          <w:sz w:val="24"/>
          <w:szCs w:val="24"/>
          <w:lang w:val="en-US" w:eastAsia="zh-CN"/>
        </w:rPr>
        <w:t>Abbasciano</w:t>
      </w:r>
      <w:proofErr w:type="spellEnd"/>
      <w:r w:rsidRPr="0085704A">
        <w:rPr>
          <w:rFonts w:ascii="Book Antiqua" w:hAnsi="Book Antiqua" w:cs="宋体"/>
          <w:sz w:val="24"/>
          <w:szCs w:val="24"/>
          <w:lang w:val="en-US" w:eastAsia="zh-CN"/>
        </w:rPr>
        <w:t xml:space="preserve"> V. Contrast-enhanced sonography as guidance for transthoracic biopsy of a peripheral lung lesion with large necrotic areas. </w:t>
      </w:r>
      <w:r w:rsidRPr="0085704A">
        <w:rPr>
          <w:rFonts w:ascii="Book Antiqua" w:hAnsi="Book Antiqua" w:cs="宋体"/>
          <w:i/>
          <w:iCs/>
          <w:sz w:val="24"/>
          <w:szCs w:val="24"/>
          <w:lang w:val="en-US" w:eastAsia="zh-CN"/>
        </w:rPr>
        <w:t>J Ultrasound Med</w:t>
      </w:r>
      <w:r w:rsidRPr="0085704A">
        <w:rPr>
          <w:rFonts w:ascii="Book Antiqua" w:hAnsi="Book Antiqua" w:cs="宋体"/>
          <w:sz w:val="24"/>
          <w:szCs w:val="24"/>
          <w:lang w:val="en-US" w:eastAsia="zh-CN"/>
        </w:rPr>
        <w:t xml:space="preserve"> 2004; </w:t>
      </w:r>
      <w:r w:rsidRPr="0085704A">
        <w:rPr>
          <w:rFonts w:ascii="Book Antiqua" w:hAnsi="Book Antiqua" w:cs="宋体"/>
          <w:b/>
          <w:bCs/>
          <w:sz w:val="24"/>
          <w:szCs w:val="24"/>
          <w:lang w:val="en-US" w:eastAsia="zh-CN"/>
        </w:rPr>
        <w:t>23</w:t>
      </w:r>
      <w:r w:rsidRPr="0085704A">
        <w:rPr>
          <w:rFonts w:ascii="Book Antiqua" w:hAnsi="Book Antiqua" w:cs="宋体"/>
          <w:sz w:val="24"/>
          <w:szCs w:val="24"/>
          <w:lang w:val="en-US" w:eastAsia="zh-CN"/>
        </w:rPr>
        <w:t>: 133-136 [PMID: 14756362]</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123 </w:t>
      </w:r>
      <w:proofErr w:type="spellStart"/>
      <w:r w:rsidRPr="0085704A">
        <w:rPr>
          <w:rFonts w:ascii="Book Antiqua" w:hAnsi="Book Antiqua" w:cs="宋体"/>
          <w:b/>
          <w:bCs/>
          <w:sz w:val="24"/>
          <w:szCs w:val="24"/>
          <w:lang w:val="en-US" w:eastAsia="zh-CN"/>
        </w:rPr>
        <w:t>Tombesi</w:t>
      </w:r>
      <w:proofErr w:type="spellEnd"/>
      <w:r w:rsidRPr="0085704A">
        <w:rPr>
          <w:rFonts w:ascii="Book Antiqua" w:hAnsi="Book Antiqua" w:cs="宋体"/>
          <w:b/>
          <w:bCs/>
          <w:sz w:val="24"/>
          <w:szCs w:val="24"/>
          <w:lang w:val="en-US" w:eastAsia="zh-CN"/>
        </w:rPr>
        <w:t xml:space="preserve"> P</w:t>
      </w:r>
      <w:r w:rsidRPr="0085704A">
        <w:rPr>
          <w:rFonts w:ascii="Book Antiqua" w:hAnsi="Book Antiqua" w:cs="宋体"/>
          <w:sz w:val="24"/>
          <w:szCs w:val="24"/>
          <w:lang w:val="en-US" w:eastAsia="zh-CN"/>
        </w:rPr>
        <w:t xml:space="preserve">, Nielsen I, </w:t>
      </w:r>
      <w:proofErr w:type="spellStart"/>
      <w:r w:rsidRPr="0085704A">
        <w:rPr>
          <w:rFonts w:ascii="Book Antiqua" w:hAnsi="Book Antiqua" w:cs="宋体"/>
          <w:sz w:val="24"/>
          <w:szCs w:val="24"/>
          <w:lang w:val="en-US" w:eastAsia="zh-CN"/>
        </w:rPr>
        <w:t>Tassinari</w:t>
      </w:r>
      <w:proofErr w:type="spellEnd"/>
      <w:r w:rsidRPr="0085704A">
        <w:rPr>
          <w:rFonts w:ascii="Book Antiqua" w:hAnsi="Book Antiqua" w:cs="宋体"/>
          <w:sz w:val="24"/>
          <w:szCs w:val="24"/>
          <w:lang w:val="en-US" w:eastAsia="zh-CN"/>
        </w:rPr>
        <w:t xml:space="preserve"> D, </w:t>
      </w:r>
      <w:proofErr w:type="spellStart"/>
      <w:r w:rsidRPr="0085704A">
        <w:rPr>
          <w:rFonts w:ascii="Book Antiqua" w:hAnsi="Book Antiqua" w:cs="宋体"/>
          <w:sz w:val="24"/>
          <w:szCs w:val="24"/>
          <w:lang w:val="en-US" w:eastAsia="zh-CN"/>
        </w:rPr>
        <w:t>Trevisani</w:t>
      </w:r>
      <w:proofErr w:type="spellEnd"/>
      <w:r w:rsidRPr="0085704A">
        <w:rPr>
          <w:rFonts w:ascii="Book Antiqua" w:hAnsi="Book Antiqua" w:cs="宋体"/>
          <w:sz w:val="24"/>
          <w:szCs w:val="24"/>
          <w:lang w:val="en-US" w:eastAsia="zh-CN"/>
        </w:rPr>
        <w:t xml:space="preserve"> L, </w:t>
      </w:r>
      <w:proofErr w:type="spellStart"/>
      <w:r w:rsidRPr="0085704A">
        <w:rPr>
          <w:rFonts w:ascii="Book Antiqua" w:hAnsi="Book Antiqua" w:cs="宋体"/>
          <w:sz w:val="24"/>
          <w:szCs w:val="24"/>
          <w:lang w:val="en-US" w:eastAsia="zh-CN"/>
        </w:rPr>
        <w:t>Abbasciano</w:t>
      </w:r>
      <w:proofErr w:type="spellEnd"/>
      <w:r w:rsidRPr="0085704A">
        <w:rPr>
          <w:rFonts w:ascii="Book Antiqua" w:hAnsi="Book Antiqua" w:cs="宋体"/>
          <w:sz w:val="24"/>
          <w:szCs w:val="24"/>
          <w:lang w:val="en-US" w:eastAsia="zh-CN"/>
        </w:rPr>
        <w:t xml:space="preserve"> V, </w:t>
      </w:r>
      <w:proofErr w:type="spellStart"/>
      <w:r w:rsidRPr="0085704A">
        <w:rPr>
          <w:rFonts w:ascii="Book Antiqua" w:hAnsi="Book Antiqua" w:cs="宋体"/>
          <w:sz w:val="24"/>
          <w:szCs w:val="24"/>
          <w:lang w:val="en-US" w:eastAsia="zh-CN"/>
        </w:rPr>
        <w:t>Sartori</w:t>
      </w:r>
      <w:proofErr w:type="spellEnd"/>
      <w:r w:rsidRPr="0085704A">
        <w:rPr>
          <w:rFonts w:ascii="Book Antiqua" w:hAnsi="Book Antiqua" w:cs="宋体"/>
          <w:sz w:val="24"/>
          <w:szCs w:val="24"/>
          <w:lang w:val="en-US" w:eastAsia="zh-CN"/>
        </w:rPr>
        <w:t xml:space="preserve"> S. Transthoracic ultrasonography-guided core needle biopsy of pleural-based lung lesions: prospective randomized comparison between a </w:t>
      </w:r>
      <w:proofErr w:type="spellStart"/>
      <w:r w:rsidRPr="0085704A">
        <w:rPr>
          <w:rFonts w:ascii="Book Antiqua" w:hAnsi="Book Antiqua" w:cs="宋体"/>
          <w:sz w:val="24"/>
          <w:szCs w:val="24"/>
          <w:lang w:val="en-US" w:eastAsia="zh-CN"/>
        </w:rPr>
        <w:t>Tru</w:t>
      </w:r>
      <w:proofErr w:type="spellEnd"/>
      <w:r w:rsidRPr="0085704A">
        <w:rPr>
          <w:rFonts w:ascii="Book Antiqua" w:hAnsi="Book Antiqua" w:cs="宋体"/>
          <w:sz w:val="24"/>
          <w:szCs w:val="24"/>
          <w:lang w:val="en-US" w:eastAsia="zh-CN"/>
        </w:rPr>
        <w:t xml:space="preserve">-cut-type needle and a modified </w:t>
      </w:r>
      <w:proofErr w:type="spellStart"/>
      <w:r w:rsidRPr="0085704A">
        <w:rPr>
          <w:rFonts w:ascii="Book Antiqua" w:hAnsi="Book Antiqua" w:cs="宋体"/>
          <w:sz w:val="24"/>
          <w:szCs w:val="24"/>
          <w:lang w:val="en-US" w:eastAsia="zh-CN"/>
        </w:rPr>
        <w:t>Menghini</w:t>
      </w:r>
      <w:proofErr w:type="spellEnd"/>
      <w:r w:rsidRPr="0085704A">
        <w:rPr>
          <w:rFonts w:ascii="Book Antiqua" w:hAnsi="Book Antiqua" w:cs="宋体"/>
          <w:sz w:val="24"/>
          <w:szCs w:val="24"/>
          <w:lang w:val="en-US" w:eastAsia="zh-CN"/>
        </w:rPr>
        <w:t xml:space="preserve">-type needle. </w:t>
      </w:r>
      <w:proofErr w:type="spellStart"/>
      <w:r w:rsidRPr="0085704A">
        <w:rPr>
          <w:rFonts w:ascii="Book Antiqua" w:hAnsi="Book Antiqua" w:cs="宋体"/>
          <w:i/>
          <w:iCs/>
          <w:sz w:val="24"/>
          <w:szCs w:val="24"/>
          <w:lang w:val="en-US" w:eastAsia="zh-CN"/>
        </w:rPr>
        <w:t>Ultraschall</w:t>
      </w:r>
      <w:proofErr w:type="spellEnd"/>
      <w:r w:rsidRPr="0085704A">
        <w:rPr>
          <w:rFonts w:ascii="Book Antiqua" w:hAnsi="Book Antiqua" w:cs="宋体"/>
          <w:i/>
          <w:iCs/>
          <w:sz w:val="24"/>
          <w:szCs w:val="24"/>
          <w:lang w:val="en-US" w:eastAsia="zh-CN"/>
        </w:rPr>
        <w:t xml:space="preserve"> Med</w:t>
      </w:r>
      <w:r w:rsidRPr="0085704A">
        <w:rPr>
          <w:rFonts w:ascii="Book Antiqua" w:hAnsi="Book Antiqua" w:cs="宋体"/>
          <w:sz w:val="24"/>
          <w:szCs w:val="24"/>
          <w:lang w:val="en-US" w:eastAsia="zh-CN"/>
        </w:rPr>
        <w:t xml:space="preserve"> 2009; </w:t>
      </w:r>
      <w:r w:rsidRPr="0085704A">
        <w:rPr>
          <w:rFonts w:ascii="Book Antiqua" w:hAnsi="Book Antiqua" w:cs="宋体"/>
          <w:b/>
          <w:bCs/>
          <w:sz w:val="24"/>
          <w:szCs w:val="24"/>
          <w:lang w:val="en-US" w:eastAsia="zh-CN"/>
        </w:rPr>
        <w:t>30</w:t>
      </w:r>
      <w:r w:rsidRPr="0085704A">
        <w:rPr>
          <w:rFonts w:ascii="Book Antiqua" w:hAnsi="Book Antiqua" w:cs="宋体"/>
          <w:sz w:val="24"/>
          <w:szCs w:val="24"/>
          <w:lang w:val="en-US" w:eastAsia="zh-CN"/>
        </w:rPr>
        <w:t>: 390-395 [PMID: 19544230 DOI: 10.1055/s-0028-1109442</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lastRenderedPageBreak/>
        <w:t xml:space="preserve">124 </w:t>
      </w:r>
      <w:r w:rsidRPr="0085704A">
        <w:rPr>
          <w:rFonts w:ascii="Book Antiqua" w:hAnsi="Book Antiqua" w:cs="宋体"/>
          <w:b/>
          <w:bCs/>
          <w:sz w:val="24"/>
          <w:szCs w:val="24"/>
          <w:lang w:val="en-US" w:eastAsia="zh-CN"/>
        </w:rPr>
        <w:t xml:space="preserve">Di </w:t>
      </w:r>
      <w:proofErr w:type="spellStart"/>
      <w:r w:rsidRPr="0085704A">
        <w:rPr>
          <w:rFonts w:ascii="Book Antiqua" w:hAnsi="Book Antiqua" w:cs="宋体"/>
          <w:b/>
          <w:bCs/>
          <w:sz w:val="24"/>
          <w:szCs w:val="24"/>
          <w:lang w:val="en-US" w:eastAsia="zh-CN"/>
        </w:rPr>
        <w:t>Vece</w:t>
      </w:r>
      <w:proofErr w:type="spellEnd"/>
      <w:r w:rsidRPr="0085704A">
        <w:rPr>
          <w:rFonts w:ascii="Book Antiqua" w:hAnsi="Book Antiqua" w:cs="宋体"/>
          <w:b/>
          <w:bCs/>
          <w:sz w:val="24"/>
          <w:szCs w:val="24"/>
          <w:lang w:val="en-US" w:eastAsia="zh-CN"/>
        </w:rPr>
        <w:t xml:space="preserve"> F</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Tombesi</w:t>
      </w:r>
      <w:proofErr w:type="spellEnd"/>
      <w:r w:rsidRPr="0085704A">
        <w:rPr>
          <w:rFonts w:ascii="Book Antiqua" w:hAnsi="Book Antiqua" w:cs="宋体"/>
          <w:sz w:val="24"/>
          <w:szCs w:val="24"/>
          <w:lang w:val="en-US" w:eastAsia="zh-CN"/>
        </w:rPr>
        <w:t xml:space="preserve"> P, </w:t>
      </w:r>
      <w:proofErr w:type="spellStart"/>
      <w:r w:rsidRPr="0085704A">
        <w:rPr>
          <w:rFonts w:ascii="Book Antiqua" w:hAnsi="Book Antiqua" w:cs="宋体"/>
          <w:sz w:val="24"/>
          <w:szCs w:val="24"/>
          <w:lang w:val="en-US" w:eastAsia="zh-CN"/>
        </w:rPr>
        <w:t>Ermili</w:t>
      </w:r>
      <w:proofErr w:type="spellEnd"/>
      <w:r w:rsidRPr="0085704A">
        <w:rPr>
          <w:rFonts w:ascii="Book Antiqua" w:hAnsi="Book Antiqua" w:cs="宋体"/>
          <w:sz w:val="24"/>
          <w:szCs w:val="24"/>
          <w:lang w:val="en-US" w:eastAsia="zh-CN"/>
        </w:rPr>
        <w:t xml:space="preserve"> F, </w:t>
      </w:r>
      <w:proofErr w:type="spellStart"/>
      <w:r w:rsidRPr="0085704A">
        <w:rPr>
          <w:rFonts w:ascii="Book Antiqua" w:hAnsi="Book Antiqua" w:cs="宋体"/>
          <w:sz w:val="24"/>
          <w:szCs w:val="24"/>
          <w:lang w:val="en-US" w:eastAsia="zh-CN"/>
        </w:rPr>
        <w:t>Sartori</w:t>
      </w:r>
      <w:proofErr w:type="spellEnd"/>
      <w:r w:rsidRPr="0085704A">
        <w:rPr>
          <w:rFonts w:ascii="Book Antiqua" w:hAnsi="Book Antiqua" w:cs="宋体"/>
          <w:sz w:val="24"/>
          <w:szCs w:val="24"/>
          <w:lang w:val="en-US" w:eastAsia="zh-CN"/>
        </w:rPr>
        <w:t xml:space="preserve"> S. Contrast-enhanced ultrasound (CEUS) and CEUS-guided biopsy in the diagnosis of lung abscess in a patient with achalasia: Case report. </w:t>
      </w:r>
      <w:proofErr w:type="spellStart"/>
      <w:r w:rsidRPr="0085704A">
        <w:rPr>
          <w:rFonts w:ascii="Book Antiqua" w:hAnsi="Book Antiqua" w:cs="宋体"/>
          <w:i/>
          <w:iCs/>
          <w:sz w:val="24"/>
          <w:szCs w:val="24"/>
          <w:lang w:val="en-US" w:eastAsia="zh-CN"/>
        </w:rPr>
        <w:t>Interv</w:t>
      </w:r>
      <w:proofErr w:type="spellEnd"/>
      <w:r w:rsidRPr="0085704A">
        <w:rPr>
          <w:rFonts w:ascii="Book Antiqua" w:hAnsi="Book Antiqua" w:cs="宋体"/>
          <w:i/>
          <w:iCs/>
          <w:sz w:val="24"/>
          <w:szCs w:val="24"/>
          <w:lang w:val="en-US" w:eastAsia="zh-CN"/>
        </w:rPr>
        <w:t xml:space="preserve"> Med </w:t>
      </w:r>
      <w:proofErr w:type="spellStart"/>
      <w:r w:rsidRPr="0085704A">
        <w:rPr>
          <w:rFonts w:ascii="Book Antiqua" w:hAnsi="Book Antiqua" w:cs="宋体"/>
          <w:i/>
          <w:iCs/>
          <w:sz w:val="24"/>
          <w:szCs w:val="24"/>
          <w:lang w:val="en-US" w:eastAsia="zh-CN"/>
        </w:rPr>
        <w:t>Appl</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Sci</w:t>
      </w:r>
      <w:proofErr w:type="spellEnd"/>
      <w:r w:rsidRPr="0085704A">
        <w:rPr>
          <w:rFonts w:ascii="Book Antiqua" w:hAnsi="Book Antiqua" w:cs="宋体"/>
          <w:sz w:val="24"/>
          <w:szCs w:val="24"/>
          <w:lang w:val="en-US" w:eastAsia="zh-CN"/>
        </w:rPr>
        <w:t xml:space="preserve"> 2013; </w:t>
      </w:r>
      <w:r w:rsidRPr="0085704A">
        <w:rPr>
          <w:rFonts w:ascii="Book Antiqua" w:hAnsi="Book Antiqua" w:cs="宋体"/>
          <w:b/>
          <w:bCs/>
          <w:sz w:val="24"/>
          <w:szCs w:val="24"/>
          <w:lang w:val="en-US" w:eastAsia="zh-CN"/>
        </w:rPr>
        <w:t>5</w:t>
      </w:r>
      <w:r w:rsidRPr="0085704A">
        <w:rPr>
          <w:rFonts w:ascii="Book Antiqua" w:hAnsi="Book Antiqua" w:cs="宋体"/>
          <w:sz w:val="24"/>
          <w:szCs w:val="24"/>
          <w:lang w:val="en-US" w:eastAsia="zh-CN"/>
        </w:rPr>
        <w:t>: 31-33 [PMID: 24265886 DOI: 10.1556/IMAS.5.2013.1.6</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125 </w:t>
      </w:r>
      <w:r w:rsidRPr="0085704A">
        <w:rPr>
          <w:rFonts w:ascii="Book Antiqua" w:hAnsi="Book Antiqua" w:cs="宋体"/>
          <w:b/>
          <w:bCs/>
          <w:sz w:val="24"/>
          <w:szCs w:val="24"/>
          <w:lang w:val="en-US" w:eastAsia="zh-CN"/>
        </w:rPr>
        <w:t>Boon AJ</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Sekiguchi</w:t>
      </w:r>
      <w:proofErr w:type="spellEnd"/>
      <w:r w:rsidRPr="0085704A">
        <w:rPr>
          <w:rFonts w:ascii="Book Antiqua" w:hAnsi="Book Antiqua" w:cs="宋体"/>
          <w:sz w:val="24"/>
          <w:szCs w:val="24"/>
          <w:lang w:val="en-US" w:eastAsia="zh-CN"/>
        </w:rPr>
        <w:t xml:space="preserve"> H, Harper CJ, </w:t>
      </w:r>
      <w:proofErr w:type="spellStart"/>
      <w:r w:rsidRPr="0085704A">
        <w:rPr>
          <w:rFonts w:ascii="Book Antiqua" w:hAnsi="Book Antiqua" w:cs="宋体"/>
          <w:sz w:val="24"/>
          <w:szCs w:val="24"/>
          <w:lang w:val="en-US" w:eastAsia="zh-CN"/>
        </w:rPr>
        <w:t>Strommen</w:t>
      </w:r>
      <w:proofErr w:type="spellEnd"/>
      <w:r w:rsidRPr="0085704A">
        <w:rPr>
          <w:rFonts w:ascii="Book Antiqua" w:hAnsi="Book Antiqua" w:cs="宋体"/>
          <w:sz w:val="24"/>
          <w:szCs w:val="24"/>
          <w:lang w:val="en-US" w:eastAsia="zh-CN"/>
        </w:rPr>
        <w:t xml:space="preserve"> JA, </w:t>
      </w:r>
      <w:proofErr w:type="spellStart"/>
      <w:r w:rsidRPr="0085704A">
        <w:rPr>
          <w:rFonts w:ascii="Book Antiqua" w:hAnsi="Book Antiqua" w:cs="宋体"/>
          <w:sz w:val="24"/>
          <w:szCs w:val="24"/>
          <w:lang w:val="en-US" w:eastAsia="zh-CN"/>
        </w:rPr>
        <w:t>Ghahfarokhi</w:t>
      </w:r>
      <w:proofErr w:type="spellEnd"/>
      <w:r w:rsidRPr="0085704A">
        <w:rPr>
          <w:rFonts w:ascii="Book Antiqua" w:hAnsi="Book Antiqua" w:cs="宋体"/>
          <w:sz w:val="24"/>
          <w:szCs w:val="24"/>
          <w:lang w:val="en-US" w:eastAsia="zh-CN"/>
        </w:rPr>
        <w:t xml:space="preserve"> LS, Watson JC, Sorenson EJ.</w:t>
      </w:r>
      <w:proofErr w:type="gramEnd"/>
      <w:r w:rsidRPr="0085704A">
        <w:rPr>
          <w:rFonts w:ascii="Book Antiqua" w:hAnsi="Book Antiqua" w:cs="宋体"/>
          <w:sz w:val="24"/>
          <w:szCs w:val="24"/>
          <w:lang w:val="en-US" w:eastAsia="zh-CN"/>
        </w:rPr>
        <w:t xml:space="preserve"> </w:t>
      </w:r>
      <w:proofErr w:type="gramStart"/>
      <w:r w:rsidRPr="0085704A">
        <w:rPr>
          <w:rFonts w:ascii="Book Antiqua" w:hAnsi="Book Antiqua" w:cs="宋体"/>
          <w:sz w:val="24"/>
          <w:szCs w:val="24"/>
          <w:lang w:val="en-US" w:eastAsia="zh-CN"/>
        </w:rPr>
        <w:t>Sensitivity and specificity of diagnostic ultrasound in the diagnosis of phrenic neuropathy.</w:t>
      </w:r>
      <w:proofErr w:type="gramEnd"/>
      <w:r w:rsidRPr="0085704A">
        <w:rPr>
          <w:rFonts w:ascii="Book Antiqua" w:hAnsi="Book Antiqua" w:cs="宋体"/>
          <w:sz w:val="24"/>
          <w:szCs w:val="24"/>
          <w:lang w:val="en-US" w:eastAsia="zh-CN"/>
        </w:rPr>
        <w:t xml:space="preserve"> </w:t>
      </w:r>
      <w:r w:rsidRPr="0085704A">
        <w:rPr>
          <w:rFonts w:ascii="Book Antiqua" w:hAnsi="Book Antiqua" w:cs="宋体"/>
          <w:i/>
          <w:iCs/>
          <w:sz w:val="24"/>
          <w:szCs w:val="24"/>
          <w:lang w:val="en-US" w:eastAsia="zh-CN"/>
        </w:rPr>
        <w:t>Neurology</w:t>
      </w:r>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83</w:t>
      </w:r>
      <w:r w:rsidRPr="0085704A">
        <w:rPr>
          <w:rFonts w:ascii="Book Antiqua" w:hAnsi="Book Antiqua" w:cs="宋体"/>
          <w:sz w:val="24"/>
          <w:szCs w:val="24"/>
          <w:lang w:val="en-US" w:eastAsia="zh-CN"/>
        </w:rPr>
        <w:t>: 1264-1270 [PMID: 25165390 DOI: 10.1212/WNL.0000000000000841</w:t>
      </w:r>
      <w:r w:rsidR="003406F2">
        <w:rPr>
          <w:rFonts w:ascii="Book Antiqua" w:hAnsi="Book Antiqua" w:cs="宋体"/>
          <w:sz w:val="24"/>
          <w:szCs w:val="24"/>
          <w:lang w:val="en-US" w:eastAsia="zh-CN"/>
        </w:rPr>
        <w:t>]</w:t>
      </w:r>
    </w:p>
    <w:p w:rsidR="0085704A" w:rsidRPr="0085704A" w:rsidRDefault="009A60FF" w:rsidP="0085704A">
      <w:pPr>
        <w:spacing w:after="0" w:line="360" w:lineRule="auto"/>
        <w:jc w:val="both"/>
        <w:rPr>
          <w:rFonts w:ascii="Book Antiqua" w:hAnsi="Book Antiqua" w:cs="宋体"/>
          <w:sz w:val="24"/>
          <w:szCs w:val="24"/>
          <w:lang w:val="en-US" w:eastAsia="zh-CN"/>
        </w:rPr>
      </w:pPr>
      <w:proofErr w:type="gramStart"/>
      <w:r>
        <w:rPr>
          <w:rFonts w:ascii="Book Antiqua" w:hAnsi="Book Antiqua" w:cs="宋体"/>
          <w:sz w:val="24"/>
          <w:szCs w:val="24"/>
          <w:lang w:val="en-US" w:eastAsia="zh-CN"/>
        </w:rPr>
        <w:t xml:space="preserve">126 </w:t>
      </w:r>
      <w:proofErr w:type="spellStart"/>
      <w:r w:rsidR="0085704A" w:rsidRPr="0085704A">
        <w:rPr>
          <w:rFonts w:ascii="Book Antiqua" w:hAnsi="Book Antiqua" w:cs="宋体"/>
          <w:b/>
          <w:sz w:val="24"/>
          <w:szCs w:val="24"/>
          <w:lang w:val="en-US" w:eastAsia="zh-CN"/>
        </w:rPr>
        <w:t>Bolliger</w:t>
      </w:r>
      <w:proofErr w:type="spellEnd"/>
      <w:r w:rsidR="0085704A" w:rsidRPr="0085704A">
        <w:rPr>
          <w:rFonts w:ascii="Book Antiqua" w:hAnsi="Book Antiqua" w:cs="宋体"/>
          <w:b/>
          <w:sz w:val="24"/>
          <w:szCs w:val="24"/>
          <w:lang w:val="en-US" w:eastAsia="zh-CN"/>
        </w:rPr>
        <w:t xml:space="preserve"> CT</w:t>
      </w:r>
      <w:r w:rsidR="0085704A" w:rsidRPr="0085704A">
        <w:rPr>
          <w:rFonts w:ascii="Book Antiqua" w:hAnsi="Book Antiqua" w:cs="宋体"/>
          <w:sz w:val="24"/>
          <w:szCs w:val="24"/>
          <w:lang w:val="en-US" w:eastAsia="zh-CN"/>
        </w:rPr>
        <w:t xml:space="preserve">, </w:t>
      </w:r>
      <w:proofErr w:type="spellStart"/>
      <w:r w:rsidR="0085704A" w:rsidRPr="0085704A">
        <w:rPr>
          <w:rFonts w:ascii="Book Antiqua" w:hAnsi="Book Antiqua" w:cs="宋体"/>
          <w:sz w:val="24"/>
          <w:szCs w:val="24"/>
          <w:lang w:val="en-US" w:eastAsia="zh-CN"/>
        </w:rPr>
        <w:t>Herth</w:t>
      </w:r>
      <w:proofErr w:type="spellEnd"/>
      <w:r w:rsidR="0085704A" w:rsidRPr="0085704A">
        <w:rPr>
          <w:rFonts w:ascii="Book Antiqua" w:hAnsi="Book Antiqua" w:cs="宋体"/>
          <w:sz w:val="24"/>
          <w:szCs w:val="24"/>
          <w:lang w:val="en-US" w:eastAsia="zh-CN"/>
        </w:rPr>
        <w:t xml:space="preserve"> FJF, Mayo, PH Miyazawa T. Clinical Chest Ultrasound.</w:t>
      </w:r>
      <w:proofErr w:type="gramEnd"/>
      <w:r w:rsidR="0085704A" w:rsidRPr="0085704A">
        <w:rPr>
          <w:rFonts w:ascii="Book Antiqua" w:hAnsi="Book Antiqua" w:cs="宋体"/>
          <w:sz w:val="24"/>
          <w:szCs w:val="24"/>
          <w:lang w:val="en-US" w:eastAsia="zh-CN"/>
        </w:rPr>
        <w:t xml:space="preserve"> Eds. Progress in Respiratory Research, Vol. 37, </w:t>
      </w:r>
      <w:proofErr w:type="spellStart"/>
      <w:r w:rsidR="0085704A" w:rsidRPr="0085704A">
        <w:rPr>
          <w:rFonts w:ascii="Book Antiqua" w:hAnsi="Book Antiqua" w:cs="宋体"/>
          <w:sz w:val="24"/>
          <w:szCs w:val="24"/>
          <w:lang w:val="en-US" w:eastAsia="zh-CN"/>
        </w:rPr>
        <w:t>Karger</w:t>
      </w:r>
      <w:proofErr w:type="spellEnd"/>
      <w:r w:rsidR="0085704A" w:rsidRPr="0085704A">
        <w:rPr>
          <w:rFonts w:ascii="Book Antiqua" w:hAnsi="Book Antiqua" w:cs="宋体"/>
          <w:sz w:val="24"/>
          <w:szCs w:val="24"/>
          <w:lang w:val="en-US" w:eastAsia="zh-CN"/>
        </w:rPr>
        <w:t>, Basel, 2009</w:t>
      </w:r>
    </w:p>
    <w:p w:rsidR="0085704A" w:rsidRPr="0085704A" w:rsidRDefault="009A60FF" w:rsidP="0085704A">
      <w:pPr>
        <w:spacing w:after="0" w:line="360" w:lineRule="auto"/>
        <w:jc w:val="both"/>
        <w:rPr>
          <w:rFonts w:ascii="Book Antiqua" w:hAnsi="Book Antiqua" w:cs="宋体"/>
          <w:sz w:val="24"/>
          <w:szCs w:val="24"/>
          <w:lang w:val="en-US" w:eastAsia="zh-CN"/>
        </w:rPr>
      </w:pPr>
      <w:proofErr w:type="gramStart"/>
      <w:r>
        <w:rPr>
          <w:rFonts w:ascii="Book Antiqua" w:hAnsi="Book Antiqua" w:cs="宋体"/>
          <w:sz w:val="24"/>
          <w:szCs w:val="24"/>
          <w:lang w:val="en-US" w:eastAsia="zh-CN"/>
        </w:rPr>
        <w:t xml:space="preserve">127 </w:t>
      </w:r>
      <w:proofErr w:type="spellStart"/>
      <w:r w:rsidR="0085704A" w:rsidRPr="0085704A">
        <w:rPr>
          <w:rFonts w:ascii="Book Antiqua" w:hAnsi="Book Antiqua" w:cs="宋体"/>
          <w:b/>
          <w:sz w:val="24"/>
          <w:szCs w:val="24"/>
          <w:lang w:val="en-US" w:eastAsia="zh-CN"/>
        </w:rPr>
        <w:t>Sperandeo</w:t>
      </w:r>
      <w:proofErr w:type="spellEnd"/>
      <w:r w:rsidR="0085704A" w:rsidRPr="0085704A">
        <w:rPr>
          <w:rFonts w:ascii="Book Antiqua" w:hAnsi="Book Antiqua" w:cs="宋体"/>
          <w:b/>
          <w:sz w:val="24"/>
          <w:szCs w:val="24"/>
          <w:lang w:val="en-US" w:eastAsia="zh-CN"/>
        </w:rPr>
        <w:t xml:space="preserve"> M</w:t>
      </w:r>
      <w:r w:rsidR="0085704A" w:rsidRPr="0085704A">
        <w:rPr>
          <w:rFonts w:ascii="Book Antiqua" w:hAnsi="Book Antiqua" w:cs="宋体"/>
          <w:sz w:val="24"/>
          <w:szCs w:val="24"/>
          <w:lang w:val="en-US" w:eastAsia="zh-CN"/>
        </w:rPr>
        <w:t xml:space="preserve">, </w:t>
      </w:r>
      <w:proofErr w:type="spellStart"/>
      <w:r w:rsidR="0085704A" w:rsidRPr="0085704A">
        <w:rPr>
          <w:rFonts w:ascii="Book Antiqua" w:hAnsi="Book Antiqua" w:cs="宋体"/>
          <w:sz w:val="24"/>
          <w:szCs w:val="24"/>
          <w:lang w:val="en-US" w:eastAsia="zh-CN"/>
        </w:rPr>
        <w:t>Trovato</w:t>
      </w:r>
      <w:proofErr w:type="spellEnd"/>
      <w:r w:rsidR="0085704A" w:rsidRPr="0085704A">
        <w:rPr>
          <w:rFonts w:ascii="Book Antiqua" w:hAnsi="Book Antiqua" w:cs="宋体"/>
          <w:sz w:val="24"/>
          <w:szCs w:val="24"/>
          <w:lang w:val="en-US" w:eastAsia="zh-CN"/>
        </w:rPr>
        <w:t xml:space="preserve"> G. </w:t>
      </w:r>
      <w:proofErr w:type="spellStart"/>
      <w:r w:rsidR="0085704A" w:rsidRPr="0085704A">
        <w:rPr>
          <w:rFonts w:ascii="Book Antiqua" w:hAnsi="Book Antiqua" w:cs="宋体"/>
          <w:sz w:val="24"/>
          <w:szCs w:val="24"/>
          <w:lang w:val="en-US" w:eastAsia="zh-CN"/>
        </w:rPr>
        <w:t>Ecografia</w:t>
      </w:r>
      <w:proofErr w:type="spellEnd"/>
      <w:r w:rsidR="0085704A" w:rsidRPr="0085704A">
        <w:rPr>
          <w:rFonts w:ascii="Book Antiqua" w:hAnsi="Book Antiqua" w:cs="宋体"/>
          <w:sz w:val="24"/>
          <w:szCs w:val="24"/>
          <w:lang w:val="en-US" w:eastAsia="zh-CN"/>
        </w:rPr>
        <w:t xml:space="preserve"> </w:t>
      </w:r>
      <w:proofErr w:type="spellStart"/>
      <w:r w:rsidR="0085704A" w:rsidRPr="0085704A">
        <w:rPr>
          <w:rFonts w:ascii="Book Antiqua" w:hAnsi="Book Antiqua" w:cs="宋体"/>
          <w:sz w:val="24"/>
          <w:szCs w:val="24"/>
          <w:lang w:val="en-US" w:eastAsia="zh-CN"/>
        </w:rPr>
        <w:t>Toracica</w:t>
      </w:r>
      <w:proofErr w:type="spellEnd"/>
      <w:r w:rsidR="0085704A" w:rsidRPr="0085704A">
        <w:rPr>
          <w:rFonts w:ascii="Book Antiqua" w:hAnsi="Book Antiqua" w:cs="宋体"/>
          <w:sz w:val="24"/>
          <w:szCs w:val="24"/>
          <w:lang w:val="en-US" w:eastAsia="zh-CN"/>
        </w:rPr>
        <w:t>.</w:t>
      </w:r>
      <w:proofErr w:type="gramEnd"/>
      <w:r w:rsidR="0085704A" w:rsidRPr="0085704A">
        <w:rPr>
          <w:rFonts w:ascii="Book Antiqua" w:hAnsi="Book Antiqua" w:cs="宋体"/>
          <w:sz w:val="24"/>
          <w:szCs w:val="24"/>
          <w:lang w:val="en-US" w:eastAsia="zh-CN"/>
        </w:rPr>
        <w:t xml:space="preserve"> </w:t>
      </w:r>
      <w:proofErr w:type="spellStart"/>
      <w:proofErr w:type="gramStart"/>
      <w:r w:rsidR="0085704A" w:rsidRPr="0085704A">
        <w:rPr>
          <w:rFonts w:ascii="Book Antiqua" w:hAnsi="Book Antiqua" w:cs="宋体"/>
          <w:sz w:val="24"/>
          <w:szCs w:val="24"/>
          <w:lang w:val="en-US" w:eastAsia="zh-CN"/>
        </w:rPr>
        <w:t>Diagnosi</w:t>
      </w:r>
      <w:proofErr w:type="spellEnd"/>
      <w:r w:rsidR="0085704A" w:rsidRPr="0085704A">
        <w:rPr>
          <w:rFonts w:ascii="Book Antiqua" w:hAnsi="Book Antiqua" w:cs="宋体"/>
          <w:sz w:val="24"/>
          <w:szCs w:val="24"/>
          <w:lang w:val="en-US" w:eastAsia="zh-CN"/>
        </w:rPr>
        <w:t xml:space="preserve"> e </w:t>
      </w:r>
      <w:proofErr w:type="spellStart"/>
      <w:r w:rsidR="0085704A" w:rsidRPr="0085704A">
        <w:rPr>
          <w:rFonts w:ascii="Book Antiqua" w:hAnsi="Book Antiqua" w:cs="宋体"/>
          <w:sz w:val="24"/>
          <w:szCs w:val="24"/>
          <w:lang w:val="en-US" w:eastAsia="zh-CN"/>
        </w:rPr>
        <w:t>tecniche</w:t>
      </w:r>
      <w:proofErr w:type="spellEnd"/>
      <w:r w:rsidR="0085704A" w:rsidRPr="0085704A">
        <w:rPr>
          <w:rFonts w:ascii="Book Antiqua" w:hAnsi="Book Antiqua" w:cs="宋体"/>
          <w:sz w:val="24"/>
          <w:szCs w:val="24"/>
          <w:lang w:val="en-US" w:eastAsia="zh-CN"/>
        </w:rPr>
        <w:t xml:space="preserve"> </w:t>
      </w:r>
      <w:proofErr w:type="spellStart"/>
      <w:r w:rsidR="0085704A" w:rsidRPr="0085704A">
        <w:rPr>
          <w:rFonts w:ascii="Book Antiqua" w:hAnsi="Book Antiqua" w:cs="宋体"/>
          <w:sz w:val="24"/>
          <w:szCs w:val="24"/>
          <w:lang w:val="en-US" w:eastAsia="zh-CN"/>
        </w:rPr>
        <w:t>interventistiche</w:t>
      </w:r>
      <w:proofErr w:type="spellEnd"/>
      <w:r w:rsidR="0085704A" w:rsidRPr="0085704A">
        <w:rPr>
          <w:rFonts w:ascii="Book Antiqua" w:hAnsi="Book Antiqua" w:cs="宋体"/>
          <w:sz w:val="24"/>
          <w:szCs w:val="24"/>
          <w:lang w:val="en-US" w:eastAsia="zh-CN"/>
        </w:rPr>
        <w:t>.</w:t>
      </w:r>
      <w:proofErr w:type="gramEnd"/>
      <w:r w:rsidR="0085704A" w:rsidRPr="0085704A">
        <w:rPr>
          <w:rFonts w:ascii="Book Antiqua" w:hAnsi="Book Antiqua" w:cs="宋体"/>
          <w:sz w:val="24"/>
          <w:szCs w:val="24"/>
          <w:lang w:val="en-US" w:eastAsia="zh-CN"/>
        </w:rPr>
        <w:t xml:space="preserve"> EDRA. Milan, 2015</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128 </w:t>
      </w:r>
      <w:proofErr w:type="spellStart"/>
      <w:r w:rsidRPr="0085704A">
        <w:rPr>
          <w:rFonts w:ascii="Book Antiqua" w:hAnsi="Book Antiqua" w:cs="宋体"/>
          <w:b/>
          <w:bCs/>
          <w:sz w:val="24"/>
          <w:szCs w:val="24"/>
          <w:lang w:val="en-US" w:eastAsia="zh-CN"/>
        </w:rPr>
        <w:t>Trovato</w:t>
      </w:r>
      <w:proofErr w:type="spellEnd"/>
      <w:r w:rsidRPr="0085704A">
        <w:rPr>
          <w:rFonts w:ascii="Book Antiqua" w:hAnsi="Book Antiqua" w:cs="宋体"/>
          <w:b/>
          <w:bCs/>
          <w:sz w:val="24"/>
          <w:szCs w:val="24"/>
          <w:lang w:val="en-US" w:eastAsia="zh-CN"/>
        </w:rPr>
        <w:t xml:space="preserve"> GM</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Sperandeo</w:t>
      </w:r>
      <w:proofErr w:type="spellEnd"/>
      <w:r w:rsidRPr="0085704A">
        <w:rPr>
          <w:rFonts w:ascii="Book Antiqua" w:hAnsi="Book Antiqua" w:cs="宋体"/>
          <w:sz w:val="24"/>
          <w:szCs w:val="24"/>
          <w:lang w:val="en-US" w:eastAsia="zh-CN"/>
        </w:rPr>
        <w:t xml:space="preserve"> M, Catalano D. Computed tomography screening for lung cancer.</w:t>
      </w:r>
      <w:proofErr w:type="gramEnd"/>
      <w:r w:rsidRPr="0085704A">
        <w:rPr>
          <w:rFonts w:ascii="Book Antiqua" w:hAnsi="Book Antiqua" w:cs="宋体"/>
          <w:sz w:val="24"/>
          <w:szCs w:val="24"/>
          <w:lang w:val="en-US" w:eastAsia="zh-CN"/>
        </w:rPr>
        <w:t xml:space="preserve"> </w:t>
      </w:r>
      <w:r w:rsidRPr="0085704A">
        <w:rPr>
          <w:rFonts w:ascii="Book Antiqua" w:hAnsi="Book Antiqua" w:cs="宋体"/>
          <w:i/>
          <w:iCs/>
          <w:sz w:val="24"/>
          <w:szCs w:val="24"/>
          <w:lang w:val="en-US" w:eastAsia="zh-CN"/>
        </w:rPr>
        <w:t>Ann Intern Med</w:t>
      </w:r>
      <w:r w:rsidRPr="0085704A">
        <w:rPr>
          <w:rFonts w:ascii="Book Antiqua" w:hAnsi="Book Antiqua" w:cs="宋体"/>
          <w:sz w:val="24"/>
          <w:szCs w:val="24"/>
          <w:lang w:val="en-US" w:eastAsia="zh-CN"/>
        </w:rPr>
        <w:t xml:space="preserve"> 2013; </w:t>
      </w:r>
      <w:r w:rsidRPr="0085704A">
        <w:rPr>
          <w:rFonts w:ascii="Book Antiqua" w:hAnsi="Book Antiqua" w:cs="宋体"/>
          <w:b/>
          <w:bCs/>
          <w:sz w:val="24"/>
          <w:szCs w:val="24"/>
          <w:lang w:val="en-US" w:eastAsia="zh-CN"/>
        </w:rPr>
        <w:t>159</w:t>
      </w:r>
      <w:r w:rsidRPr="0085704A">
        <w:rPr>
          <w:rFonts w:ascii="Book Antiqua" w:hAnsi="Book Antiqua" w:cs="宋体"/>
          <w:sz w:val="24"/>
          <w:szCs w:val="24"/>
          <w:lang w:val="en-US" w:eastAsia="zh-CN"/>
        </w:rPr>
        <w:t>: 155 [PMID: 23856687 DOI: 10.7326/0003-4819-159-2-201307160-00016</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129 </w:t>
      </w:r>
      <w:r w:rsidRPr="0085704A">
        <w:rPr>
          <w:rFonts w:ascii="Book Antiqua" w:hAnsi="Book Antiqua" w:cs="宋体"/>
          <w:b/>
          <w:bCs/>
          <w:sz w:val="24"/>
          <w:szCs w:val="24"/>
          <w:lang w:val="en-US" w:eastAsia="zh-CN"/>
        </w:rPr>
        <w:t xml:space="preserve">van </w:t>
      </w:r>
      <w:proofErr w:type="spellStart"/>
      <w:r w:rsidRPr="0085704A">
        <w:rPr>
          <w:rFonts w:ascii="Book Antiqua" w:hAnsi="Book Antiqua" w:cs="宋体"/>
          <w:b/>
          <w:bCs/>
          <w:sz w:val="24"/>
          <w:szCs w:val="24"/>
          <w:lang w:val="en-US" w:eastAsia="zh-CN"/>
        </w:rPr>
        <w:t>Beek</w:t>
      </w:r>
      <w:proofErr w:type="spellEnd"/>
      <w:r w:rsidRPr="0085704A">
        <w:rPr>
          <w:rFonts w:ascii="Book Antiqua" w:hAnsi="Book Antiqua" w:cs="宋体"/>
          <w:b/>
          <w:bCs/>
          <w:sz w:val="24"/>
          <w:szCs w:val="24"/>
          <w:lang w:val="en-US" w:eastAsia="zh-CN"/>
        </w:rPr>
        <w:t xml:space="preserve"> EJ</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Mirsadraee</w:t>
      </w:r>
      <w:proofErr w:type="spellEnd"/>
      <w:r w:rsidRPr="0085704A">
        <w:rPr>
          <w:rFonts w:ascii="Book Antiqua" w:hAnsi="Book Antiqua" w:cs="宋体"/>
          <w:sz w:val="24"/>
          <w:szCs w:val="24"/>
          <w:lang w:val="en-US" w:eastAsia="zh-CN"/>
        </w:rPr>
        <w:t xml:space="preserve"> S, Murchison JT. Lung cancer screening: Computed tomography or chest radiographs? </w:t>
      </w:r>
      <w:r w:rsidRPr="0085704A">
        <w:rPr>
          <w:rFonts w:ascii="Book Antiqua" w:hAnsi="Book Antiqua" w:cs="宋体"/>
          <w:i/>
          <w:iCs/>
          <w:sz w:val="24"/>
          <w:szCs w:val="24"/>
          <w:lang w:val="en-US" w:eastAsia="zh-CN"/>
        </w:rPr>
        <w:t xml:space="preserve">World J </w:t>
      </w:r>
      <w:proofErr w:type="spellStart"/>
      <w:r w:rsidRPr="0085704A">
        <w:rPr>
          <w:rFonts w:ascii="Book Antiqua" w:hAnsi="Book Antiqua" w:cs="宋体"/>
          <w:i/>
          <w:iCs/>
          <w:sz w:val="24"/>
          <w:szCs w:val="24"/>
          <w:lang w:val="en-US" w:eastAsia="zh-CN"/>
        </w:rPr>
        <w:t>Radiol</w:t>
      </w:r>
      <w:proofErr w:type="spellEnd"/>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7</w:t>
      </w:r>
      <w:r w:rsidRPr="0085704A">
        <w:rPr>
          <w:rFonts w:ascii="Book Antiqua" w:hAnsi="Book Antiqua" w:cs="宋体"/>
          <w:sz w:val="24"/>
          <w:szCs w:val="24"/>
          <w:lang w:val="en-US" w:eastAsia="zh-CN"/>
        </w:rPr>
        <w:t>: 189-193 [PMID: 2633</w:t>
      </w:r>
      <w:r w:rsidR="00FE5882">
        <w:rPr>
          <w:rFonts w:ascii="Book Antiqua" w:hAnsi="Book Antiqua" w:cs="宋体"/>
          <w:sz w:val="24"/>
          <w:szCs w:val="24"/>
          <w:lang w:val="en-US" w:eastAsia="zh-CN"/>
        </w:rPr>
        <w:t>9461 DOI: 10.4329/wjr.v7.i8.189</w:t>
      </w:r>
      <w:r w:rsidRPr="0085704A">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130 </w:t>
      </w:r>
      <w:proofErr w:type="spellStart"/>
      <w:r w:rsidRPr="0085704A">
        <w:rPr>
          <w:rFonts w:ascii="Book Antiqua" w:hAnsi="Book Antiqua" w:cs="宋体"/>
          <w:b/>
          <w:bCs/>
          <w:sz w:val="24"/>
          <w:szCs w:val="24"/>
          <w:lang w:val="en-US" w:eastAsia="zh-CN"/>
        </w:rPr>
        <w:t>Keddis</w:t>
      </w:r>
      <w:proofErr w:type="spellEnd"/>
      <w:r w:rsidRPr="0085704A">
        <w:rPr>
          <w:rFonts w:ascii="Book Antiqua" w:hAnsi="Book Antiqua" w:cs="宋体"/>
          <w:b/>
          <w:bCs/>
          <w:sz w:val="24"/>
          <w:szCs w:val="24"/>
          <w:lang w:val="en-US" w:eastAsia="zh-CN"/>
        </w:rPr>
        <w:t xml:space="preserve"> MT</w:t>
      </w:r>
      <w:r w:rsidRPr="0085704A">
        <w:rPr>
          <w:rFonts w:ascii="Book Antiqua" w:hAnsi="Book Antiqua" w:cs="宋体"/>
          <w:sz w:val="24"/>
          <w:szCs w:val="24"/>
          <w:lang w:val="en-US" w:eastAsia="zh-CN"/>
        </w:rPr>
        <w:t xml:space="preserve">, Cullen MW, Reed DA, </w:t>
      </w:r>
      <w:proofErr w:type="spellStart"/>
      <w:r w:rsidRPr="0085704A">
        <w:rPr>
          <w:rFonts w:ascii="Book Antiqua" w:hAnsi="Book Antiqua" w:cs="宋体"/>
          <w:sz w:val="24"/>
          <w:szCs w:val="24"/>
          <w:lang w:val="en-US" w:eastAsia="zh-CN"/>
        </w:rPr>
        <w:t>Halvorsen</w:t>
      </w:r>
      <w:proofErr w:type="spellEnd"/>
      <w:r w:rsidRPr="0085704A">
        <w:rPr>
          <w:rFonts w:ascii="Book Antiqua" w:hAnsi="Book Antiqua" w:cs="宋体"/>
          <w:sz w:val="24"/>
          <w:szCs w:val="24"/>
          <w:lang w:val="en-US" w:eastAsia="zh-CN"/>
        </w:rPr>
        <w:t xml:space="preserve"> AJ, McDonald FS, Takahashi PY, </w:t>
      </w:r>
      <w:proofErr w:type="spellStart"/>
      <w:r w:rsidRPr="0085704A">
        <w:rPr>
          <w:rFonts w:ascii="Book Antiqua" w:hAnsi="Book Antiqua" w:cs="宋体"/>
          <w:sz w:val="24"/>
          <w:szCs w:val="24"/>
          <w:lang w:val="en-US" w:eastAsia="zh-CN"/>
        </w:rPr>
        <w:t>Bhagra</w:t>
      </w:r>
      <w:proofErr w:type="spellEnd"/>
      <w:r w:rsidRPr="0085704A">
        <w:rPr>
          <w:rFonts w:ascii="Book Antiqua" w:hAnsi="Book Antiqua" w:cs="宋体"/>
          <w:sz w:val="24"/>
          <w:szCs w:val="24"/>
          <w:lang w:val="en-US" w:eastAsia="zh-CN"/>
        </w:rPr>
        <w:t xml:space="preserve"> A. Effectiveness of an ultrasound training module for internal medicine residents. </w:t>
      </w:r>
      <w:r w:rsidRPr="0085704A">
        <w:rPr>
          <w:rFonts w:ascii="Book Antiqua" w:hAnsi="Book Antiqua" w:cs="宋体"/>
          <w:i/>
          <w:iCs/>
          <w:sz w:val="24"/>
          <w:szCs w:val="24"/>
          <w:lang w:val="en-US" w:eastAsia="zh-CN"/>
        </w:rPr>
        <w:t xml:space="preserve">BMC Med </w:t>
      </w:r>
      <w:proofErr w:type="spellStart"/>
      <w:r w:rsidRPr="0085704A">
        <w:rPr>
          <w:rFonts w:ascii="Book Antiqua" w:hAnsi="Book Antiqua" w:cs="宋体"/>
          <w:i/>
          <w:iCs/>
          <w:sz w:val="24"/>
          <w:szCs w:val="24"/>
          <w:lang w:val="en-US" w:eastAsia="zh-CN"/>
        </w:rPr>
        <w:t>Educ</w:t>
      </w:r>
      <w:proofErr w:type="spellEnd"/>
      <w:r w:rsidRPr="0085704A">
        <w:rPr>
          <w:rFonts w:ascii="Book Antiqua" w:hAnsi="Book Antiqua" w:cs="宋体"/>
          <w:sz w:val="24"/>
          <w:szCs w:val="24"/>
          <w:lang w:val="en-US" w:eastAsia="zh-CN"/>
        </w:rPr>
        <w:t xml:space="preserve"> 2011; </w:t>
      </w:r>
      <w:r w:rsidRPr="0085704A">
        <w:rPr>
          <w:rFonts w:ascii="Book Antiqua" w:hAnsi="Book Antiqua" w:cs="宋体"/>
          <w:b/>
          <w:bCs/>
          <w:sz w:val="24"/>
          <w:szCs w:val="24"/>
          <w:lang w:val="en-US" w:eastAsia="zh-CN"/>
        </w:rPr>
        <w:t>11</w:t>
      </w:r>
      <w:r w:rsidRPr="0085704A">
        <w:rPr>
          <w:rFonts w:ascii="Book Antiqua" w:hAnsi="Book Antiqua" w:cs="宋体"/>
          <w:sz w:val="24"/>
          <w:szCs w:val="24"/>
          <w:lang w:val="en-US" w:eastAsia="zh-CN"/>
        </w:rPr>
        <w:t>: 75 [PMID: 21955400 DOI: 10.1186/1472-6920-11-75</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131 </w:t>
      </w:r>
      <w:r w:rsidRPr="0085704A">
        <w:rPr>
          <w:rFonts w:ascii="Book Antiqua" w:hAnsi="Book Antiqua" w:cs="宋体"/>
          <w:b/>
          <w:bCs/>
          <w:sz w:val="24"/>
          <w:szCs w:val="24"/>
          <w:lang w:val="en-US" w:eastAsia="zh-CN"/>
        </w:rPr>
        <w:t>Fodor D</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Badea</w:t>
      </w:r>
      <w:proofErr w:type="spellEnd"/>
      <w:r w:rsidRPr="0085704A">
        <w:rPr>
          <w:rFonts w:ascii="Book Antiqua" w:hAnsi="Book Antiqua" w:cs="宋体"/>
          <w:sz w:val="24"/>
          <w:szCs w:val="24"/>
          <w:lang w:val="en-US" w:eastAsia="zh-CN"/>
        </w:rPr>
        <w:t xml:space="preserve"> R, </w:t>
      </w:r>
      <w:proofErr w:type="spellStart"/>
      <w:r w:rsidRPr="0085704A">
        <w:rPr>
          <w:rFonts w:ascii="Book Antiqua" w:hAnsi="Book Antiqua" w:cs="宋体"/>
          <w:sz w:val="24"/>
          <w:szCs w:val="24"/>
          <w:lang w:val="en-US" w:eastAsia="zh-CN"/>
        </w:rPr>
        <w:t>Poanta</w:t>
      </w:r>
      <w:proofErr w:type="spellEnd"/>
      <w:r w:rsidRPr="0085704A">
        <w:rPr>
          <w:rFonts w:ascii="Book Antiqua" w:hAnsi="Book Antiqua" w:cs="宋体"/>
          <w:sz w:val="24"/>
          <w:szCs w:val="24"/>
          <w:lang w:val="en-US" w:eastAsia="zh-CN"/>
        </w:rPr>
        <w:t xml:space="preserve"> L, </w:t>
      </w:r>
      <w:proofErr w:type="spellStart"/>
      <w:r w:rsidRPr="0085704A">
        <w:rPr>
          <w:rFonts w:ascii="Book Antiqua" w:hAnsi="Book Antiqua" w:cs="宋体"/>
          <w:sz w:val="24"/>
          <w:szCs w:val="24"/>
          <w:lang w:val="en-US" w:eastAsia="zh-CN"/>
        </w:rPr>
        <w:t>Dumitrascu</w:t>
      </w:r>
      <w:proofErr w:type="spellEnd"/>
      <w:r w:rsidRPr="0085704A">
        <w:rPr>
          <w:rFonts w:ascii="Book Antiqua" w:hAnsi="Book Antiqua" w:cs="宋体"/>
          <w:sz w:val="24"/>
          <w:szCs w:val="24"/>
          <w:lang w:val="en-US" w:eastAsia="zh-CN"/>
        </w:rPr>
        <w:t xml:space="preserve"> DL, </w:t>
      </w:r>
      <w:proofErr w:type="spellStart"/>
      <w:r w:rsidRPr="0085704A">
        <w:rPr>
          <w:rFonts w:ascii="Book Antiqua" w:hAnsi="Book Antiqua" w:cs="宋体"/>
          <w:sz w:val="24"/>
          <w:szCs w:val="24"/>
          <w:lang w:val="en-US" w:eastAsia="zh-CN"/>
        </w:rPr>
        <w:t>Buzoianu</w:t>
      </w:r>
      <w:proofErr w:type="spellEnd"/>
      <w:r w:rsidRPr="0085704A">
        <w:rPr>
          <w:rFonts w:ascii="Book Antiqua" w:hAnsi="Book Antiqua" w:cs="宋体"/>
          <w:sz w:val="24"/>
          <w:szCs w:val="24"/>
          <w:lang w:val="en-US" w:eastAsia="zh-CN"/>
        </w:rPr>
        <w:t xml:space="preserve"> AD, </w:t>
      </w:r>
      <w:proofErr w:type="spellStart"/>
      <w:r w:rsidRPr="0085704A">
        <w:rPr>
          <w:rFonts w:ascii="Book Antiqua" w:hAnsi="Book Antiqua" w:cs="宋体"/>
          <w:sz w:val="24"/>
          <w:szCs w:val="24"/>
          <w:lang w:val="en-US" w:eastAsia="zh-CN"/>
        </w:rPr>
        <w:t>Mircea</w:t>
      </w:r>
      <w:proofErr w:type="spellEnd"/>
      <w:r w:rsidRPr="0085704A">
        <w:rPr>
          <w:rFonts w:ascii="Book Antiqua" w:hAnsi="Book Antiqua" w:cs="宋体"/>
          <w:sz w:val="24"/>
          <w:szCs w:val="24"/>
          <w:lang w:val="en-US" w:eastAsia="zh-CN"/>
        </w:rPr>
        <w:t xml:space="preserve"> PA. The use of ultrasonography in learning clinical examination - a pilot study involving third year medical students. </w:t>
      </w:r>
      <w:r w:rsidRPr="0085704A">
        <w:rPr>
          <w:rFonts w:ascii="Book Antiqua" w:hAnsi="Book Antiqua" w:cs="宋体"/>
          <w:i/>
          <w:iCs/>
          <w:sz w:val="24"/>
          <w:szCs w:val="24"/>
          <w:lang w:val="en-US" w:eastAsia="zh-CN"/>
        </w:rPr>
        <w:t xml:space="preserve">Med </w:t>
      </w:r>
      <w:proofErr w:type="spellStart"/>
      <w:r w:rsidRPr="0085704A">
        <w:rPr>
          <w:rFonts w:ascii="Book Antiqua" w:hAnsi="Book Antiqua" w:cs="宋体"/>
          <w:i/>
          <w:iCs/>
          <w:sz w:val="24"/>
          <w:szCs w:val="24"/>
          <w:lang w:val="en-US" w:eastAsia="zh-CN"/>
        </w:rPr>
        <w:t>Ultrason</w:t>
      </w:r>
      <w:proofErr w:type="spellEnd"/>
      <w:r w:rsidRPr="0085704A">
        <w:rPr>
          <w:rFonts w:ascii="Book Antiqua" w:hAnsi="Book Antiqua" w:cs="宋体"/>
          <w:sz w:val="24"/>
          <w:szCs w:val="24"/>
          <w:lang w:val="en-US" w:eastAsia="zh-CN"/>
        </w:rPr>
        <w:t xml:space="preserve"> 2012; </w:t>
      </w:r>
      <w:r w:rsidRPr="0085704A">
        <w:rPr>
          <w:rFonts w:ascii="Book Antiqua" w:hAnsi="Book Antiqua" w:cs="宋体"/>
          <w:b/>
          <w:bCs/>
          <w:sz w:val="24"/>
          <w:szCs w:val="24"/>
          <w:lang w:val="en-US" w:eastAsia="zh-CN"/>
        </w:rPr>
        <w:t>14</w:t>
      </w:r>
      <w:r w:rsidRPr="0085704A">
        <w:rPr>
          <w:rFonts w:ascii="Book Antiqua" w:hAnsi="Book Antiqua" w:cs="宋体"/>
          <w:sz w:val="24"/>
          <w:szCs w:val="24"/>
          <w:lang w:val="en-US" w:eastAsia="zh-CN"/>
        </w:rPr>
        <w:t>: 177-181 [PMID: 22957320]</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132 </w:t>
      </w:r>
      <w:r w:rsidRPr="0085704A">
        <w:rPr>
          <w:rFonts w:ascii="Book Antiqua" w:hAnsi="Book Antiqua" w:cs="宋体"/>
          <w:b/>
          <w:bCs/>
          <w:sz w:val="24"/>
          <w:szCs w:val="24"/>
          <w:lang w:val="en-US" w:eastAsia="zh-CN"/>
        </w:rPr>
        <w:t>Fox JC</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Schlang</w:t>
      </w:r>
      <w:proofErr w:type="spellEnd"/>
      <w:r w:rsidRPr="0085704A">
        <w:rPr>
          <w:rFonts w:ascii="Book Antiqua" w:hAnsi="Book Antiqua" w:cs="宋体"/>
          <w:sz w:val="24"/>
          <w:szCs w:val="24"/>
          <w:lang w:val="en-US" w:eastAsia="zh-CN"/>
        </w:rPr>
        <w:t xml:space="preserve"> JR, Maldonado G, </w:t>
      </w:r>
      <w:proofErr w:type="spellStart"/>
      <w:r w:rsidRPr="0085704A">
        <w:rPr>
          <w:rFonts w:ascii="Book Antiqua" w:hAnsi="Book Antiqua" w:cs="宋体"/>
          <w:sz w:val="24"/>
          <w:szCs w:val="24"/>
          <w:lang w:val="en-US" w:eastAsia="zh-CN"/>
        </w:rPr>
        <w:t>Lotfipour</w:t>
      </w:r>
      <w:proofErr w:type="spellEnd"/>
      <w:r w:rsidRPr="0085704A">
        <w:rPr>
          <w:rFonts w:ascii="Book Antiqua" w:hAnsi="Book Antiqua" w:cs="宋体"/>
          <w:sz w:val="24"/>
          <w:szCs w:val="24"/>
          <w:lang w:val="en-US" w:eastAsia="zh-CN"/>
        </w:rPr>
        <w:t xml:space="preserve"> S, </w:t>
      </w:r>
      <w:proofErr w:type="spellStart"/>
      <w:r w:rsidRPr="0085704A">
        <w:rPr>
          <w:rFonts w:ascii="Book Antiqua" w:hAnsi="Book Antiqua" w:cs="宋体"/>
          <w:sz w:val="24"/>
          <w:szCs w:val="24"/>
          <w:lang w:val="en-US" w:eastAsia="zh-CN"/>
        </w:rPr>
        <w:t>Clayman</w:t>
      </w:r>
      <w:proofErr w:type="spellEnd"/>
      <w:r w:rsidRPr="0085704A">
        <w:rPr>
          <w:rFonts w:ascii="Book Antiqua" w:hAnsi="Book Antiqua" w:cs="宋体"/>
          <w:sz w:val="24"/>
          <w:szCs w:val="24"/>
          <w:lang w:val="en-US" w:eastAsia="zh-CN"/>
        </w:rPr>
        <w:t xml:space="preserve"> RV. Proactive medicine: the "UCI 30," an ultrasound-based clinical initiative from the University of California, Irvine. </w:t>
      </w:r>
      <w:proofErr w:type="spellStart"/>
      <w:r w:rsidRPr="0085704A">
        <w:rPr>
          <w:rFonts w:ascii="Book Antiqua" w:hAnsi="Book Antiqua" w:cs="宋体"/>
          <w:i/>
          <w:iCs/>
          <w:sz w:val="24"/>
          <w:szCs w:val="24"/>
          <w:lang w:val="en-US" w:eastAsia="zh-CN"/>
        </w:rPr>
        <w:t>Acad</w:t>
      </w:r>
      <w:proofErr w:type="spellEnd"/>
      <w:r w:rsidRPr="0085704A">
        <w:rPr>
          <w:rFonts w:ascii="Book Antiqua" w:hAnsi="Book Antiqua" w:cs="宋体"/>
          <w:i/>
          <w:iCs/>
          <w:sz w:val="24"/>
          <w:szCs w:val="24"/>
          <w:lang w:val="en-US" w:eastAsia="zh-CN"/>
        </w:rPr>
        <w:t xml:space="preserve"> Med</w:t>
      </w:r>
      <w:r w:rsidRPr="0085704A">
        <w:rPr>
          <w:rFonts w:ascii="Book Antiqua" w:hAnsi="Book Antiqua" w:cs="宋体"/>
          <w:sz w:val="24"/>
          <w:szCs w:val="24"/>
          <w:lang w:val="en-US" w:eastAsia="zh-CN"/>
        </w:rPr>
        <w:t xml:space="preserve"> 2014; </w:t>
      </w:r>
      <w:r w:rsidRPr="0085704A">
        <w:rPr>
          <w:rFonts w:ascii="Book Antiqua" w:hAnsi="Book Antiqua" w:cs="宋体"/>
          <w:b/>
          <w:bCs/>
          <w:sz w:val="24"/>
          <w:szCs w:val="24"/>
          <w:lang w:val="en-US" w:eastAsia="zh-CN"/>
        </w:rPr>
        <w:t>89</w:t>
      </w:r>
      <w:r w:rsidRPr="0085704A">
        <w:rPr>
          <w:rFonts w:ascii="Book Antiqua" w:hAnsi="Book Antiqua" w:cs="宋体"/>
          <w:sz w:val="24"/>
          <w:szCs w:val="24"/>
          <w:lang w:val="en-US" w:eastAsia="zh-CN"/>
        </w:rPr>
        <w:t>: 984-989 [PMID: 24826849 DOI: 10.1097/ACM.0000000000000292</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133 </w:t>
      </w:r>
      <w:proofErr w:type="spellStart"/>
      <w:r w:rsidRPr="0085704A">
        <w:rPr>
          <w:rFonts w:ascii="Book Antiqua" w:hAnsi="Book Antiqua" w:cs="宋体"/>
          <w:b/>
          <w:bCs/>
          <w:sz w:val="24"/>
          <w:szCs w:val="24"/>
          <w:lang w:val="en-US" w:eastAsia="zh-CN"/>
        </w:rPr>
        <w:t>Trovato</w:t>
      </w:r>
      <w:proofErr w:type="spellEnd"/>
      <w:r w:rsidRPr="0085704A">
        <w:rPr>
          <w:rFonts w:ascii="Book Antiqua" w:hAnsi="Book Antiqua" w:cs="宋体"/>
          <w:b/>
          <w:bCs/>
          <w:sz w:val="24"/>
          <w:szCs w:val="24"/>
          <w:lang w:val="en-US" w:eastAsia="zh-CN"/>
        </w:rPr>
        <w:t xml:space="preserve"> GM</w:t>
      </w:r>
      <w:r w:rsidRPr="0085704A">
        <w:rPr>
          <w:rFonts w:ascii="Book Antiqua" w:hAnsi="Book Antiqua" w:cs="宋体"/>
          <w:sz w:val="24"/>
          <w:szCs w:val="24"/>
          <w:lang w:val="en-US" w:eastAsia="zh-CN"/>
        </w:rPr>
        <w:t xml:space="preserve">, Catalano D, </w:t>
      </w:r>
      <w:proofErr w:type="spellStart"/>
      <w:r w:rsidRPr="0085704A">
        <w:rPr>
          <w:rFonts w:ascii="Book Antiqua" w:hAnsi="Book Antiqua" w:cs="宋体"/>
          <w:sz w:val="24"/>
          <w:szCs w:val="24"/>
          <w:lang w:val="en-US" w:eastAsia="zh-CN"/>
        </w:rPr>
        <w:t>Sperandeo</w:t>
      </w:r>
      <w:proofErr w:type="spellEnd"/>
      <w:r w:rsidRPr="0085704A">
        <w:rPr>
          <w:rFonts w:ascii="Book Antiqua" w:hAnsi="Book Antiqua" w:cs="宋体"/>
          <w:sz w:val="24"/>
          <w:szCs w:val="24"/>
          <w:lang w:val="en-US" w:eastAsia="zh-CN"/>
        </w:rPr>
        <w:t xml:space="preserve"> M. Top or Flop: The Need to Improve Knowledge and Skills Achieved by Ultrasound Medical Curricula. </w:t>
      </w:r>
      <w:proofErr w:type="spellStart"/>
      <w:r w:rsidRPr="0085704A">
        <w:rPr>
          <w:rFonts w:ascii="Book Antiqua" w:hAnsi="Book Antiqua" w:cs="宋体"/>
          <w:i/>
          <w:iCs/>
          <w:sz w:val="24"/>
          <w:szCs w:val="24"/>
          <w:lang w:val="en-US" w:eastAsia="zh-CN"/>
        </w:rPr>
        <w:t>Acad</w:t>
      </w:r>
      <w:proofErr w:type="spellEnd"/>
      <w:r w:rsidRPr="0085704A">
        <w:rPr>
          <w:rFonts w:ascii="Book Antiqua" w:hAnsi="Book Antiqua" w:cs="宋体"/>
          <w:i/>
          <w:iCs/>
          <w:sz w:val="24"/>
          <w:szCs w:val="24"/>
          <w:lang w:val="en-US" w:eastAsia="zh-CN"/>
        </w:rPr>
        <w:t xml:space="preserve"> Med</w:t>
      </w:r>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90</w:t>
      </w:r>
      <w:r w:rsidRPr="0085704A">
        <w:rPr>
          <w:rFonts w:ascii="Book Antiqua" w:hAnsi="Book Antiqua" w:cs="宋体"/>
          <w:sz w:val="24"/>
          <w:szCs w:val="24"/>
          <w:lang w:val="en-US" w:eastAsia="zh-CN"/>
        </w:rPr>
        <w:t>: 839-840 [PMID: 26414050 DOI: 10.1097/ACM.0000000000000745</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134 </w:t>
      </w:r>
      <w:proofErr w:type="spellStart"/>
      <w:r w:rsidRPr="0085704A">
        <w:rPr>
          <w:rFonts w:ascii="Book Antiqua" w:hAnsi="Book Antiqua" w:cs="宋体"/>
          <w:b/>
          <w:bCs/>
          <w:sz w:val="24"/>
          <w:szCs w:val="24"/>
          <w:lang w:val="en-US" w:eastAsia="zh-CN"/>
        </w:rPr>
        <w:t>Chiem</w:t>
      </w:r>
      <w:proofErr w:type="spellEnd"/>
      <w:r w:rsidRPr="0085704A">
        <w:rPr>
          <w:rFonts w:ascii="Book Antiqua" w:hAnsi="Book Antiqua" w:cs="宋体"/>
          <w:b/>
          <w:bCs/>
          <w:sz w:val="24"/>
          <w:szCs w:val="24"/>
          <w:lang w:val="en-US" w:eastAsia="zh-CN"/>
        </w:rPr>
        <w:t xml:space="preserve"> AT</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Soucy</w:t>
      </w:r>
      <w:proofErr w:type="spellEnd"/>
      <w:r w:rsidRPr="0085704A">
        <w:rPr>
          <w:rFonts w:ascii="Book Antiqua" w:hAnsi="Book Antiqua" w:cs="宋体"/>
          <w:sz w:val="24"/>
          <w:szCs w:val="24"/>
          <w:lang w:val="en-US" w:eastAsia="zh-CN"/>
        </w:rPr>
        <w:t xml:space="preserve"> Z, </w:t>
      </w:r>
      <w:proofErr w:type="spellStart"/>
      <w:r w:rsidRPr="0085704A">
        <w:rPr>
          <w:rFonts w:ascii="Book Antiqua" w:hAnsi="Book Antiqua" w:cs="宋体"/>
          <w:sz w:val="24"/>
          <w:szCs w:val="24"/>
          <w:lang w:val="en-US" w:eastAsia="zh-CN"/>
        </w:rPr>
        <w:t>Dinh</w:t>
      </w:r>
      <w:proofErr w:type="spellEnd"/>
      <w:r w:rsidRPr="0085704A">
        <w:rPr>
          <w:rFonts w:ascii="Book Antiqua" w:hAnsi="Book Antiqua" w:cs="宋体"/>
          <w:sz w:val="24"/>
          <w:szCs w:val="24"/>
          <w:lang w:val="en-US" w:eastAsia="zh-CN"/>
        </w:rPr>
        <w:t xml:space="preserve"> VA, </w:t>
      </w:r>
      <w:proofErr w:type="spellStart"/>
      <w:r w:rsidRPr="0085704A">
        <w:rPr>
          <w:rFonts w:ascii="Book Antiqua" w:hAnsi="Book Antiqua" w:cs="宋体"/>
          <w:sz w:val="24"/>
          <w:szCs w:val="24"/>
          <w:lang w:val="en-US" w:eastAsia="zh-CN"/>
        </w:rPr>
        <w:t>Chilstrom</w:t>
      </w:r>
      <w:proofErr w:type="spellEnd"/>
      <w:r w:rsidRPr="0085704A">
        <w:rPr>
          <w:rFonts w:ascii="Book Antiqua" w:hAnsi="Book Antiqua" w:cs="宋体"/>
          <w:sz w:val="24"/>
          <w:szCs w:val="24"/>
          <w:lang w:val="en-US" w:eastAsia="zh-CN"/>
        </w:rPr>
        <w:t xml:space="preserve"> M, </w:t>
      </w:r>
      <w:proofErr w:type="spellStart"/>
      <w:r w:rsidRPr="0085704A">
        <w:rPr>
          <w:rFonts w:ascii="Book Antiqua" w:hAnsi="Book Antiqua" w:cs="宋体"/>
          <w:sz w:val="24"/>
          <w:szCs w:val="24"/>
          <w:lang w:val="en-US" w:eastAsia="zh-CN"/>
        </w:rPr>
        <w:t>Gharahbaghian</w:t>
      </w:r>
      <w:proofErr w:type="spellEnd"/>
      <w:r w:rsidRPr="0085704A">
        <w:rPr>
          <w:rFonts w:ascii="Book Antiqua" w:hAnsi="Book Antiqua" w:cs="宋体"/>
          <w:sz w:val="24"/>
          <w:szCs w:val="24"/>
          <w:lang w:val="en-US" w:eastAsia="zh-CN"/>
        </w:rPr>
        <w:t xml:space="preserve"> L, Shah V, Medak A, </w:t>
      </w:r>
      <w:proofErr w:type="spellStart"/>
      <w:r w:rsidRPr="0085704A">
        <w:rPr>
          <w:rFonts w:ascii="Book Antiqua" w:hAnsi="Book Antiqua" w:cs="宋体"/>
          <w:sz w:val="24"/>
          <w:szCs w:val="24"/>
          <w:lang w:val="en-US" w:eastAsia="zh-CN"/>
        </w:rPr>
        <w:t>Nagdev</w:t>
      </w:r>
      <w:proofErr w:type="spellEnd"/>
      <w:r w:rsidRPr="0085704A">
        <w:rPr>
          <w:rFonts w:ascii="Book Antiqua" w:hAnsi="Book Antiqua" w:cs="宋体"/>
          <w:sz w:val="24"/>
          <w:szCs w:val="24"/>
          <w:lang w:val="en-US" w:eastAsia="zh-CN"/>
        </w:rPr>
        <w:t xml:space="preserve"> A, Jang T, Stark E, Hussain A, Lobo V, </w:t>
      </w:r>
      <w:proofErr w:type="spellStart"/>
      <w:r w:rsidRPr="0085704A">
        <w:rPr>
          <w:rFonts w:ascii="Book Antiqua" w:hAnsi="Book Antiqua" w:cs="宋体"/>
          <w:sz w:val="24"/>
          <w:szCs w:val="24"/>
          <w:lang w:val="en-US" w:eastAsia="zh-CN"/>
        </w:rPr>
        <w:t>Pera</w:t>
      </w:r>
      <w:proofErr w:type="spellEnd"/>
      <w:r w:rsidRPr="0085704A">
        <w:rPr>
          <w:rFonts w:ascii="Book Antiqua" w:hAnsi="Book Antiqua" w:cs="宋体"/>
          <w:sz w:val="24"/>
          <w:szCs w:val="24"/>
          <w:lang w:val="en-US" w:eastAsia="zh-CN"/>
        </w:rPr>
        <w:t xml:space="preserve"> A, Fox JC. Integration of Ultrasound in Undergraduate Medical Education at the California Medical Schools: A Discussion of Common Challenges and Strategies From the </w:t>
      </w:r>
      <w:proofErr w:type="spellStart"/>
      <w:r w:rsidRPr="0085704A">
        <w:rPr>
          <w:rFonts w:ascii="Book Antiqua" w:hAnsi="Book Antiqua" w:cs="宋体"/>
          <w:sz w:val="24"/>
          <w:szCs w:val="24"/>
          <w:lang w:val="en-US" w:eastAsia="zh-CN"/>
        </w:rPr>
        <w:t>UMeCali</w:t>
      </w:r>
      <w:proofErr w:type="spellEnd"/>
      <w:r w:rsidRPr="0085704A">
        <w:rPr>
          <w:rFonts w:ascii="Book Antiqua" w:hAnsi="Book Antiqua" w:cs="宋体"/>
          <w:sz w:val="24"/>
          <w:szCs w:val="24"/>
          <w:lang w:val="en-US" w:eastAsia="zh-CN"/>
        </w:rPr>
        <w:t xml:space="preserve"> Experience. </w:t>
      </w:r>
      <w:r w:rsidRPr="0085704A">
        <w:rPr>
          <w:rFonts w:ascii="Book Antiqua" w:hAnsi="Book Antiqua" w:cs="宋体"/>
          <w:i/>
          <w:iCs/>
          <w:sz w:val="24"/>
          <w:szCs w:val="24"/>
          <w:lang w:val="en-US" w:eastAsia="zh-CN"/>
        </w:rPr>
        <w:t>J Ultrasound Med</w:t>
      </w:r>
      <w:r w:rsidRPr="0085704A">
        <w:rPr>
          <w:rFonts w:ascii="Book Antiqua" w:hAnsi="Book Antiqua" w:cs="宋体"/>
          <w:sz w:val="24"/>
          <w:szCs w:val="24"/>
          <w:lang w:val="en-US" w:eastAsia="zh-CN"/>
        </w:rPr>
        <w:t xml:space="preserve"> 2016; </w:t>
      </w:r>
      <w:r w:rsidRPr="0085704A">
        <w:rPr>
          <w:rFonts w:ascii="Book Antiqua" w:hAnsi="Book Antiqua" w:cs="宋体"/>
          <w:b/>
          <w:bCs/>
          <w:sz w:val="24"/>
          <w:szCs w:val="24"/>
          <w:lang w:val="en-US" w:eastAsia="zh-CN"/>
        </w:rPr>
        <w:t>35</w:t>
      </w:r>
      <w:r w:rsidRPr="0085704A">
        <w:rPr>
          <w:rFonts w:ascii="Book Antiqua" w:hAnsi="Book Antiqua" w:cs="宋体"/>
          <w:sz w:val="24"/>
          <w:szCs w:val="24"/>
          <w:lang w:val="en-US" w:eastAsia="zh-CN"/>
        </w:rPr>
        <w:t>: 221-233 [PMID: 26764278 DOI: 10.7863/ultra.15.05006</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135 </w:t>
      </w:r>
      <w:proofErr w:type="spellStart"/>
      <w:r w:rsidRPr="0085704A">
        <w:rPr>
          <w:rFonts w:ascii="Book Antiqua" w:hAnsi="Book Antiqua" w:cs="宋体"/>
          <w:b/>
          <w:bCs/>
          <w:sz w:val="24"/>
          <w:szCs w:val="24"/>
          <w:lang w:val="en-US" w:eastAsia="zh-CN"/>
        </w:rPr>
        <w:t>Dinh</w:t>
      </w:r>
      <w:proofErr w:type="spellEnd"/>
      <w:r w:rsidRPr="0085704A">
        <w:rPr>
          <w:rFonts w:ascii="Book Antiqua" w:hAnsi="Book Antiqua" w:cs="宋体"/>
          <w:b/>
          <w:bCs/>
          <w:sz w:val="24"/>
          <w:szCs w:val="24"/>
          <w:lang w:val="en-US" w:eastAsia="zh-CN"/>
        </w:rPr>
        <w:t xml:space="preserve"> VA</w:t>
      </w:r>
      <w:r w:rsidRPr="0085704A">
        <w:rPr>
          <w:rFonts w:ascii="Book Antiqua" w:hAnsi="Book Antiqua" w:cs="宋体"/>
          <w:sz w:val="24"/>
          <w:szCs w:val="24"/>
          <w:lang w:val="en-US" w:eastAsia="zh-CN"/>
        </w:rPr>
        <w:t xml:space="preserve">, Fu JY, Lu S, </w:t>
      </w:r>
      <w:proofErr w:type="spellStart"/>
      <w:r w:rsidRPr="0085704A">
        <w:rPr>
          <w:rFonts w:ascii="Book Antiqua" w:hAnsi="Book Antiqua" w:cs="宋体"/>
          <w:sz w:val="24"/>
          <w:szCs w:val="24"/>
          <w:lang w:val="en-US" w:eastAsia="zh-CN"/>
        </w:rPr>
        <w:t>Chiem</w:t>
      </w:r>
      <w:proofErr w:type="spellEnd"/>
      <w:r w:rsidRPr="0085704A">
        <w:rPr>
          <w:rFonts w:ascii="Book Antiqua" w:hAnsi="Book Antiqua" w:cs="宋体"/>
          <w:sz w:val="24"/>
          <w:szCs w:val="24"/>
          <w:lang w:val="en-US" w:eastAsia="zh-CN"/>
        </w:rPr>
        <w:t xml:space="preserve"> A, Fox JC, </w:t>
      </w:r>
      <w:proofErr w:type="spellStart"/>
      <w:r w:rsidRPr="0085704A">
        <w:rPr>
          <w:rFonts w:ascii="Book Antiqua" w:hAnsi="Book Antiqua" w:cs="宋体"/>
          <w:sz w:val="24"/>
          <w:szCs w:val="24"/>
          <w:lang w:val="en-US" w:eastAsia="zh-CN"/>
        </w:rPr>
        <w:t>Blaivas</w:t>
      </w:r>
      <w:proofErr w:type="spellEnd"/>
      <w:r w:rsidRPr="0085704A">
        <w:rPr>
          <w:rFonts w:ascii="Book Antiqua" w:hAnsi="Book Antiqua" w:cs="宋体"/>
          <w:sz w:val="24"/>
          <w:szCs w:val="24"/>
          <w:lang w:val="en-US" w:eastAsia="zh-CN"/>
        </w:rPr>
        <w:t xml:space="preserve"> M. Integration of Ultrasound in Medical Education at United States Medical Schools: A National Survey of Directors' Experiences. </w:t>
      </w:r>
      <w:r w:rsidRPr="0085704A">
        <w:rPr>
          <w:rFonts w:ascii="Book Antiqua" w:hAnsi="Book Antiqua" w:cs="宋体"/>
          <w:i/>
          <w:iCs/>
          <w:sz w:val="24"/>
          <w:szCs w:val="24"/>
          <w:lang w:val="en-US" w:eastAsia="zh-CN"/>
        </w:rPr>
        <w:t>J Ultrasound Med</w:t>
      </w:r>
      <w:r w:rsidRPr="0085704A">
        <w:rPr>
          <w:rFonts w:ascii="Book Antiqua" w:hAnsi="Book Antiqua" w:cs="宋体"/>
          <w:sz w:val="24"/>
          <w:szCs w:val="24"/>
          <w:lang w:val="en-US" w:eastAsia="zh-CN"/>
        </w:rPr>
        <w:t xml:space="preserve"> 2016; </w:t>
      </w:r>
      <w:r w:rsidRPr="0085704A">
        <w:rPr>
          <w:rFonts w:ascii="Book Antiqua" w:hAnsi="Book Antiqua" w:cs="宋体"/>
          <w:b/>
          <w:bCs/>
          <w:sz w:val="24"/>
          <w:szCs w:val="24"/>
          <w:lang w:val="en-US" w:eastAsia="zh-CN"/>
        </w:rPr>
        <w:t>35</w:t>
      </w:r>
      <w:r w:rsidRPr="0085704A">
        <w:rPr>
          <w:rFonts w:ascii="Book Antiqua" w:hAnsi="Book Antiqua" w:cs="宋体"/>
          <w:sz w:val="24"/>
          <w:szCs w:val="24"/>
          <w:lang w:val="en-US" w:eastAsia="zh-CN"/>
        </w:rPr>
        <w:t>: 413-419 [PMID: 26782166 DOI: 10.7863/ultra.15.05073</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lastRenderedPageBreak/>
        <w:t xml:space="preserve">136 </w:t>
      </w:r>
      <w:proofErr w:type="spellStart"/>
      <w:r w:rsidRPr="0085704A">
        <w:rPr>
          <w:rFonts w:ascii="Book Antiqua" w:hAnsi="Book Antiqua" w:cs="宋体"/>
          <w:b/>
          <w:bCs/>
          <w:sz w:val="24"/>
          <w:szCs w:val="24"/>
          <w:lang w:val="en-US" w:eastAsia="zh-CN"/>
        </w:rPr>
        <w:t>Dinh</w:t>
      </w:r>
      <w:proofErr w:type="spellEnd"/>
      <w:r w:rsidRPr="0085704A">
        <w:rPr>
          <w:rFonts w:ascii="Book Antiqua" w:hAnsi="Book Antiqua" w:cs="宋体"/>
          <w:b/>
          <w:bCs/>
          <w:sz w:val="24"/>
          <w:szCs w:val="24"/>
          <w:lang w:val="en-US" w:eastAsia="zh-CN"/>
        </w:rPr>
        <w:t xml:space="preserve"> VA</w:t>
      </w:r>
      <w:r w:rsidRPr="0085704A">
        <w:rPr>
          <w:rFonts w:ascii="Book Antiqua" w:hAnsi="Book Antiqua" w:cs="宋体"/>
          <w:sz w:val="24"/>
          <w:szCs w:val="24"/>
          <w:lang w:val="en-US" w:eastAsia="zh-CN"/>
        </w:rPr>
        <w:t xml:space="preserve">, Dukes WS, </w:t>
      </w:r>
      <w:proofErr w:type="spellStart"/>
      <w:r w:rsidRPr="0085704A">
        <w:rPr>
          <w:rFonts w:ascii="Book Antiqua" w:hAnsi="Book Antiqua" w:cs="宋体"/>
          <w:sz w:val="24"/>
          <w:szCs w:val="24"/>
          <w:lang w:val="en-US" w:eastAsia="zh-CN"/>
        </w:rPr>
        <w:t>Prigge</w:t>
      </w:r>
      <w:proofErr w:type="spellEnd"/>
      <w:r w:rsidRPr="0085704A">
        <w:rPr>
          <w:rFonts w:ascii="Book Antiqua" w:hAnsi="Book Antiqua" w:cs="宋体"/>
          <w:sz w:val="24"/>
          <w:szCs w:val="24"/>
          <w:lang w:val="en-US" w:eastAsia="zh-CN"/>
        </w:rPr>
        <w:t xml:space="preserve"> J, Avila M. Ultrasound Integration in Undergraduate Medical Education: Comparison of Ultrasound Proficiency Between Trained and Untrained Medical Students. </w:t>
      </w:r>
      <w:r w:rsidRPr="0085704A">
        <w:rPr>
          <w:rFonts w:ascii="Book Antiqua" w:hAnsi="Book Antiqua" w:cs="宋体"/>
          <w:i/>
          <w:iCs/>
          <w:sz w:val="24"/>
          <w:szCs w:val="24"/>
          <w:lang w:val="en-US" w:eastAsia="zh-CN"/>
        </w:rPr>
        <w:t>J Ultrasound Med</w:t>
      </w:r>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34</w:t>
      </w:r>
      <w:r w:rsidRPr="0085704A">
        <w:rPr>
          <w:rFonts w:ascii="Book Antiqua" w:hAnsi="Book Antiqua" w:cs="宋体"/>
          <w:sz w:val="24"/>
          <w:szCs w:val="24"/>
          <w:lang w:val="en-US" w:eastAsia="zh-CN"/>
        </w:rPr>
        <w:t>: 1819-1824 [PMID: 26333569 DOI: 10.7863/ultra.14.12045</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137 </w:t>
      </w:r>
      <w:r w:rsidRPr="0085704A">
        <w:rPr>
          <w:rFonts w:ascii="Book Antiqua" w:hAnsi="Book Antiqua" w:cs="宋体"/>
          <w:b/>
          <w:bCs/>
          <w:sz w:val="24"/>
          <w:szCs w:val="24"/>
          <w:lang w:val="en-US" w:eastAsia="zh-CN"/>
        </w:rPr>
        <w:t>Palma JK</w:t>
      </w:r>
      <w:r w:rsidRPr="0085704A">
        <w:rPr>
          <w:rFonts w:ascii="Book Antiqua" w:hAnsi="Book Antiqua" w:cs="宋体"/>
          <w:sz w:val="24"/>
          <w:szCs w:val="24"/>
          <w:lang w:val="en-US" w:eastAsia="zh-CN"/>
        </w:rPr>
        <w:t>.</w:t>
      </w:r>
      <w:proofErr w:type="gramEnd"/>
      <w:r w:rsidRPr="0085704A">
        <w:rPr>
          <w:rFonts w:ascii="Book Antiqua" w:hAnsi="Book Antiqua" w:cs="宋体"/>
          <w:sz w:val="24"/>
          <w:szCs w:val="24"/>
          <w:lang w:val="en-US" w:eastAsia="zh-CN"/>
        </w:rPr>
        <w:t xml:space="preserve"> </w:t>
      </w:r>
      <w:proofErr w:type="gramStart"/>
      <w:r w:rsidRPr="0085704A">
        <w:rPr>
          <w:rFonts w:ascii="Book Antiqua" w:hAnsi="Book Antiqua" w:cs="宋体"/>
          <w:sz w:val="24"/>
          <w:szCs w:val="24"/>
          <w:lang w:val="en-US" w:eastAsia="zh-CN"/>
        </w:rPr>
        <w:t>Successful strategies for integrating bedside ultrasound into undergraduate medical education.</w:t>
      </w:r>
      <w:proofErr w:type="gramEnd"/>
      <w:r w:rsidRPr="0085704A">
        <w:rPr>
          <w:rFonts w:ascii="Book Antiqua" w:hAnsi="Book Antiqua" w:cs="宋体"/>
          <w:sz w:val="24"/>
          <w:szCs w:val="24"/>
          <w:lang w:val="en-US" w:eastAsia="zh-CN"/>
        </w:rPr>
        <w:t xml:space="preserve"> </w:t>
      </w:r>
      <w:r w:rsidRPr="0085704A">
        <w:rPr>
          <w:rFonts w:ascii="Book Antiqua" w:hAnsi="Book Antiqua" w:cs="宋体"/>
          <w:i/>
          <w:iCs/>
          <w:sz w:val="24"/>
          <w:szCs w:val="24"/>
          <w:lang w:val="en-US" w:eastAsia="zh-CN"/>
        </w:rPr>
        <w:t>Mil Med</w:t>
      </w:r>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180</w:t>
      </w:r>
      <w:r w:rsidRPr="0085704A">
        <w:rPr>
          <w:rFonts w:ascii="Book Antiqua" w:hAnsi="Book Antiqua" w:cs="宋体"/>
          <w:sz w:val="24"/>
          <w:szCs w:val="24"/>
          <w:lang w:val="en-US" w:eastAsia="zh-CN"/>
        </w:rPr>
        <w:t>: 153-157 [PMID: 25850144 DOI: 10.7205/MILMED-D-14-00573</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138 </w:t>
      </w:r>
      <w:proofErr w:type="spellStart"/>
      <w:r w:rsidRPr="0085704A">
        <w:rPr>
          <w:rFonts w:ascii="Book Antiqua" w:hAnsi="Book Antiqua" w:cs="宋体"/>
          <w:b/>
          <w:bCs/>
          <w:sz w:val="24"/>
          <w:szCs w:val="24"/>
          <w:lang w:val="en-US" w:eastAsia="zh-CN"/>
        </w:rPr>
        <w:t>Dinh</w:t>
      </w:r>
      <w:proofErr w:type="spellEnd"/>
      <w:r w:rsidRPr="0085704A">
        <w:rPr>
          <w:rFonts w:ascii="Book Antiqua" w:hAnsi="Book Antiqua" w:cs="宋体"/>
          <w:b/>
          <w:bCs/>
          <w:sz w:val="24"/>
          <w:szCs w:val="24"/>
          <w:lang w:val="en-US" w:eastAsia="zh-CN"/>
        </w:rPr>
        <w:t xml:space="preserve"> VA</w:t>
      </w:r>
      <w:r w:rsidRPr="0085704A">
        <w:rPr>
          <w:rFonts w:ascii="Book Antiqua" w:hAnsi="Book Antiqua" w:cs="宋体"/>
          <w:sz w:val="24"/>
          <w:szCs w:val="24"/>
          <w:lang w:val="en-US" w:eastAsia="zh-CN"/>
        </w:rPr>
        <w:t xml:space="preserve">, Frederick J, </w:t>
      </w:r>
      <w:proofErr w:type="spellStart"/>
      <w:r w:rsidRPr="0085704A">
        <w:rPr>
          <w:rFonts w:ascii="Book Antiqua" w:hAnsi="Book Antiqua" w:cs="宋体"/>
          <w:sz w:val="24"/>
          <w:szCs w:val="24"/>
          <w:lang w:val="en-US" w:eastAsia="zh-CN"/>
        </w:rPr>
        <w:t>Bartos</w:t>
      </w:r>
      <w:proofErr w:type="spellEnd"/>
      <w:r w:rsidRPr="0085704A">
        <w:rPr>
          <w:rFonts w:ascii="Book Antiqua" w:hAnsi="Book Antiqua" w:cs="宋体"/>
          <w:sz w:val="24"/>
          <w:szCs w:val="24"/>
          <w:lang w:val="en-US" w:eastAsia="zh-CN"/>
        </w:rPr>
        <w:t xml:space="preserve"> R, </w:t>
      </w:r>
      <w:proofErr w:type="spellStart"/>
      <w:r w:rsidRPr="0085704A">
        <w:rPr>
          <w:rFonts w:ascii="Book Antiqua" w:hAnsi="Book Antiqua" w:cs="宋体"/>
          <w:sz w:val="24"/>
          <w:szCs w:val="24"/>
          <w:lang w:val="en-US" w:eastAsia="zh-CN"/>
        </w:rPr>
        <w:t>Shankel</w:t>
      </w:r>
      <w:proofErr w:type="spellEnd"/>
      <w:r w:rsidRPr="0085704A">
        <w:rPr>
          <w:rFonts w:ascii="Book Antiqua" w:hAnsi="Book Antiqua" w:cs="宋体"/>
          <w:sz w:val="24"/>
          <w:szCs w:val="24"/>
          <w:lang w:val="en-US" w:eastAsia="zh-CN"/>
        </w:rPr>
        <w:t xml:space="preserve"> TM, Werner L. Effects of ultrasound implementation on physical examination learning and teaching during the first year of medical education. </w:t>
      </w:r>
      <w:r w:rsidRPr="0085704A">
        <w:rPr>
          <w:rFonts w:ascii="Book Antiqua" w:hAnsi="Book Antiqua" w:cs="宋体"/>
          <w:i/>
          <w:iCs/>
          <w:sz w:val="24"/>
          <w:szCs w:val="24"/>
          <w:lang w:val="en-US" w:eastAsia="zh-CN"/>
        </w:rPr>
        <w:t>J Ultrasound Med</w:t>
      </w:r>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34</w:t>
      </w:r>
      <w:r w:rsidRPr="0085704A">
        <w:rPr>
          <w:rFonts w:ascii="Book Antiqua" w:hAnsi="Book Antiqua" w:cs="宋体"/>
          <w:sz w:val="24"/>
          <w:szCs w:val="24"/>
          <w:lang w:val="en-US" w:eastAsia="zh-CN"/>
        </w:rPr>
        <w:t>: 43-50 [PMID: 25542938 DOI: 10.7863/ultra.34.1.43</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139 </w:t>
      </w:r>
      <w:proofErr w:type="spellStart"/>
      <w:r w:rsidRPr="0085704A">
        <w:rPr>
          <w:rFonts w:ascii="Book Antiqua" w:hAnsi="Book Antiqua" w:cs="宋体"/>
          <w:b/>
          <w:bCs/>
          <w:sz w:val="24"/>
          <w:szCs w:val="24"/>
          <w:lang w:val="en-US" w:eastAsia="zh-CN"/>
        </w:rPr>
        <w:t>Dinh</w:t>
      </w:r>
      <w:proofErr w:type="spellEnd"/>
      <w:r w:rsidRPr="0085704A">
        <w:rPr>
          <w:rFonts w:ascii="Book Antiqua" w:hAnsi="Book Antiqua" w:cs="宋体"/>
          <w:b/>
          <w:bCs/>
          <w:sz w:val="24"/>
          <w:szCs w:val="24"/>
          <w:lang w:val="en-US" w:eastAsia="zh-CN"/>
        </w:rPr>
        <w:t xml:space="preserve"> VA</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Lakoff</w:t>
      </w:r>
      <w:proofErr w:type="spellEnd"/>
      <w:r w:rsidRPr="0085704A">
        <w:rPr>
          <w:rFonts w:ascii="Book Antiqua" w:hAnsi="Book Antiqua" w:cs="宋体"/>
          <w:sz w:val="24"/>
          <w:szCs w:val="24"/>
          <w:lang w:val="en-US" w:eastAsia="zh-CN"/>
        </w:rPr>
        <w:t xml:space="preserve"> D, Hess J, </w:t>
      </w:r>
      <w:proofErr w:type="spellStart"/>
      <w:r w:rsidRPr="0085704A">
        <w:rPr>
          <w:rFonts w:ascii="Book Antiqua" w:hAnsi="Book Antiqua" w:cs="宋体"/>
          <w:sz w:val="24"/>
          <w:szCs w:val="24"/>
          <w:lang w:val="en-US" w:eastAsia="zh-CN"/>
        </w:rPr>
        <w:t>Bahner</w:t>
      </w:r>
      <w:proofErr w:type="spellEnd"/>
      <w:r w:rsidRPr="0085704A">
        <w:rPr>
          <w:rFonts w:ascii="Book Antiqua" w:hAnsi="Book Antiqua" w:cs="宋体"/>
          <w:sz w:val="24"/>
          <w:szCs w:val="24"/>
          <w:lang w:val="en-US" w:eastAsia="zh-CN"/>
        </w:rPr>
        <w:t xml:space="preserve"> DP, </w:t>
      </w:r>
      <w:proofErr w:type="spellStart"/>
      <w:r w:rsidRPr="0085704A">
        <w:rPr>
          <w:rFonts w:ascii="Book Antiqua" w:hAnsi="Book Antiqua" w:cs="宋体"/>
          <w:sz w:val="24"/>
          <w:szCs w:val="24"/>
          <w:lang w:val="en-US" w:eastAsia="zh-CN"/>
        </w:rPr>
        <w:t>Hoppmann</w:t>
      </w:r>
      <w:proofErr w:type="spellEnd"/>
      <w:r w:rsidRPr="0085704A">
        <w:rPr>
          <w:rFonts w:ascii="Book Antiqua" w:hAnsi="Book Antiqua" w:cs="宋体"/>
          <w:sz w:val="24"/>
          <w:szCs w:val="24"/>
          <w:lang w:val="en-US" w:eastAsia="zh-CN"/>
        </w:rPr>
        <w:t xml:space="preserve"> R, </w:t>
      </w:r>
      <w:proofErr w:type="spellStart"/>
      <w:r w:rsidRPr="0085704A">
        <w:rPr>
          <w:rFonts w:ascii="Book Antiqua" w:hAnsi="Book Antiqua" w:cs="宋体"/>
          <w:sz w:val="24"/>
          <w:szCs w:val="24"/>
          <w:lang w:val="en-US" w:eastAsia="zh-CN"/>
        </w:rPr>
        <w:t>Blaivas</w:t>
      </w:r>
      <w:proofErr w:type="spellEnd"/>
      <w:r w:rsidRPr="0085704A">
        <w:rPr>
          <w:rFonts w:ascii="Book Antiqua" w:hAnsi="Book Antiqua" w:cs="宋体"/>
          <w:sz w:val="24"/>
          <w:szCs w:val="24"/>
          <w:lang w:val="en-US" w:eastAsia="zh-CN"/>
        </w:rPr>
        <w:t xml:space="preserve"> M, </w:t>
      </w:r>
      <w:proofErr w:type="spellStart"/>
      <w:r w:rsidRPr="0085704A">
        <w:rPr>
          <w:rFonts w:ascii="Book Antiqua" w:hAnsi="Book Antiqua" w:cs="宋体"/>
          <w:sz w:val="24"/>
          <w:szCs w:val="24"/>
          <w:lang w:val="en-US" w:eastAsia="zh-CN"/>
        </w:rPr>
        <w:t>Pellerito</w:t>
      </w:r>
      <w:proofErr w:type="spellEnd"/>
      <w:r w:rsidRPr="0085704A">
        <w:rPr>
          <w:rFonts w:ascii="Book Antiqua" w:hAnsi="Book Antiqua" w:cs="宋体"/>
          <w:sz w:val="24"/>
          <w:szCs w:val="24"/>
          <w:lang w:val="en-US" w:eastAsia="zh-CN"/>
        </w:rPr>
        <w:t xml:space="preserve"> JS, </w:t>
      </w:r>
      <w:proofErr w:type="spellStart"/>
      <w:r w:rsidRPr="0085704A">
        <w:rPr>
          <w:rFonts w:ascii="Book Antiqua" w:hAnsi="Book Antiqua" w:cs="宋体"/>
          <w:sz w:val="24"/>
          <w:szCs w:val="24"/>
          <w:lang w:val="en-US" w:eastAsia="zh-CN"/>
        </w:rPr>
        <w:t>Abuhamad</w:t>
      </w:r>
      <w:proofErr w:type="spellEnd"/>
      <w:r w:rsidRPr="0085704A">
        <w:rPr>
          <w:rFonts w:ascii="Book Antiqua" w:hAnsi="Book Antiqua" w:cs="宋体"/>
          <w:sz w:val="24"/>
          <w:szCs w:val="24"/>
          <w:lang w:val="en-US" w:eastAsia="zh-CN"/>
        </w:rPr>
        <w:t xml:space="preserve"> A, </w:t>
      </w:r>
      <w:proofErr w:type="spellStart"/>
      <w:r w:rsidRPr="0085704A">
        <w:rPr>
          <w:rFonts w:ascii="Book Antiqua" w:hAnsi="Book Antiqua" w:cs="宋体"/>
          <w:sz w:val="24"/>
          <w:szCs w:val="24"/>
          <w:lang w:val="en-US" w:eastAsia="zh-CN"/>
        </w:rPr>
        <w:t>Khandelwal</w:t>
      </w:r>
      <w:proofErr w:type="spellEnd"/>
      <w:r w:rsidRPr="0085704A">
        <w:rPr>
          <w:rFonts w:ascii="Book Antiqua" w:hAnsi="Book Antiqua" w:cs="宋体"/>
          <w:sz w:val="24"/>
          <w:szCs w:val="24"/>
          <w:lang w:val="en-US" w:eastAsia="zh-CN"/>
        </w:rPr>
        <w:t xml:space="preserve"> S. Medical Student Core Clinical Ultrasound Milestones: A Consensus Among Directors in the United States. </w:t>
      </w:r>
      <w:r w:rsidRPr="0085704A">
        <w:rPr>
          <w:rFonts w:ascii="Book Antiqua" w:hAnsi="Book Antiqua" w:cs="宋体"/>
          <w:i/>
          <w:iCs/>
          <w:sz w:val="24"/>
          <w:szCs w:val="24"/>
          <w:lang w:val="en-US" w:eastAsia="zh-CN"/>
        </w:rPr>
        <w:t>J Ultrasound Med</w:t>
      </w:r>
      <w:r w:rsidRPr="0085704A">
        <w:rPr>
          <w:rFonts w:ascii="Book Antiqua" w:hAnsi="Book Antiqua" w:cs="宋体"/>
          <w:sz w:val="24"/>
          <w:szCs w:val="24"/>
          <w:lang w:val="en-US" w:eastAsia="zh-CN"/>
        </w:rPr>
        <w:t xml:space="preserve"> 2016; </w:t>
      </w:r>
      <w:r w:rsidRPr="0085704A">
        <w:rPr>
          <w:rFonts w:ascii="Book Antiqua" w:hAnsi="Book Antiqua" w:cs="宋体"/>
          <w:b/>
          <w:bCs/>
          <w:sz w:val="24"/>
          <w:szCs w:val="24"/>
          <w:lang w:val="en-US" w:eastAsia="zh-CN"/>
        </w:rPr>
        <w:t>35</w:t>
      </w:r>
      <w:r w:rsidRPr="0085704A">
        <w:rPr>
          <w:rFonts w:ascii="Book Antiqua" w:hAnsi="Book Antiqua" w:cs="宋体"/>
          <w:sz w:val="24"/>
          <w:szCs w:val="24"/>
          <w:lang w:val="en-US" w:eastAsia="zh-CN"/>
        </w:rPr>
        <w:t>: 421-434 [PMID: 26782162 DOI: 10.7863/ultra.15.07080</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140 </w:t>
      </w:r>
      <w:proofErr w:type="spellStart"/>
      <w:r w:rsidRPr="0085704A">
        <w:rPr>
          <w:rFonts w:ascii="Book Antiqua" w:hAnsi="Book Antiqua" w:cs="宋体"/>
          <w:b/>
          <w:bCs/>
          <w:sz w:val="24"/>
          <w:szCs w:val="24"/>
          <w:lang w:val="en-US" w:eastAsia="zh-CN"/>
        </w:rPr>
        <w:t>Dinh</w:t>
      </w:r>
      <w:proofErr w:type="spellEnd"/>
      <w:r w:rsidRPr="0085704A">
        <w:rPr>
          <w:rFonts w:ascii="Book Antiqua" w:hAnsi="Book Antiqua" w:cs="宋体"/>
          <w:b/>
          <w:bCs/>
          <w:sz w:val="24"/>
          <w:szCs w:val="24"/>
          <w:lang w:val="en-US" w:eastAsia="zh-CN"/>
        </w:rPr>
        <w:t xml:space="preserve"> VA</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Giri</w:t>
      </w:r>
      <w:proofErr w:type="spellEnd"/>
      <w:r w:rsidRPr="0085704A">
        <w:rPr>
          <w:rFonts w:ascii="Book Antiqua" w:hAnsi="Book Antiqua" w:cs="宋体"/>
          <w:sz w:val="24"/>
          <w:szCs w:val="24"/>
          <w:lang w:val="en-US" w:eastAsia="zh-CN"/>
        </w:rPr>
        <w:t xml:space="preserve"> PC, </w:t>
      </w:r>
      <w:proofErr w:type="spellStart"/>
      <w:r w:rsidRPr="0085704A">
        <w:rPr>
          <w:rFonts w:ascii="Book Antiqua" w:hAnsi="Book Antiqua" w:cs="宋体"/>
          <w:sz w:val="24"/>
          <w:szCs w:val="24"/>
          <w:lang w:val="en-US" w:eastAsia="zh-CN"/>
        </w:rPr>
        <w:t>Rathinavel</w:t>
      </w:r>
      <w:proofErr w:type="spellEnd"/>
      <w:r w:rsidRPr="0085704A">
        <w:rPr>
          <w:rFonts w:ascii="Book Antiqua" w:hAnsi="Book Antiqua" w:cs="宋体"/>
          <w:sz w:val="24"/>
          <w:szCs w:val="24"/>
          <w:lang w:val="en-US" w:eastAsia="zh-CN"/>
        </w:rPr>
        <w:t xml:space="preserve"> I, Nguyen E, Hecht D, </w:t>
      </w:r>
      <w:proofErr w:type="spellStart"/>
      <w:r w:rsidRPr="0085704A">
        <w:rPr>
          <w:rFonts w:ascii="Book Antiqua" w:hAnsi="Book Antiqua" w:cs="宋体"/>
          <w:sz w:val="24"/>
          <w:szCs w:val="24"/>
          <w:lang w:val="en-US" w:eastAsia="zh-CN"/>
        </w:rPr>
        <w:t>Dorotta</w:t>
      </w:r>
      <w:proofErr w:type="spellEnd"/>
      <w:r w:rsidRPr="0085704A">
        <w:rPr>
          <w:rFonts w:ascii="Book Antiqua" w:hAnsi="Book Antiqua" w:cs="宋体"/>
          <w:sz w:val="24"/>
          <w:szCs w:val="24"/>
          <w:lang w:val="en-US" w:eastAsia="zh-CN"/>
        </w:rPr>
        <w:t xml:space="preserve"> I, Nguyen HB, </w:t>
      </w:r>
      <w:proofErr w:type="spellStart"/>
      <w:r w:rsidRPr="0085704A">
        <w:rPr>
          <w:rFonts w:ascii="Book Antiqua" w:hAnsi="Book Antiqua" w:cs="宋体"/>
          <w:sz w:val="24"/>
          <w:szCs w:val="24"/>
          <w:lang w:val="en-US" w:eastAsia="zh-CN"/>
        </w:rPr>
        <w:t>Chrissian</w:t>
      </w:r>
      <w:proofErr w:type="spellEnd"/>
      <w:r w:rsidRPr="0085704A">
        <w:rPr>
          <w:rFonts w:ascii="Book Antiqua" w:hAnsi="Book Antiqua" w:cs="宋体"/>
          <w:sz w:val="24"/>
          <w:szCs w:val="24"/>
          <w:lang w:val="en-US" w:eastAsia="zh-CN"/>
        </w:rPr>
        <w:t xml:space="preserve"> AA. Impact of a 2-Day Critical Care Ultrasound Course during Fellowship Training: A Pilot Study. </w:t>
      </w:r>
      <w:proofErr w:type="spellStart"/>
      <w:r w:rsidRPr="0085704A">
        <w:rPr>
          <w:rFonts w:ascii="Book Antiqua" w:hAnsi="Book Antiqua" w:cs="宋体"/>
          <w:i/>
          <w:iCs/>
          <w:sz w:val="24"/>
          <w:szCs w:val="24"/>
          <w:lang w:val="en-US" w:eastAsia="zh-CN"/>
        </w:rPr>
        <w:t>Crit</w:t>
      </w:r>
      <w:proofErr w:type="spellEnd"/>
      <w:r w:rsidRPr="0085704A">
        <w:rPr>
          <w:rFonts w:ascii="Book Antiqua" w:hAnsi="Book Antiqua" w:cs="宋体"/>
          <w:i/>
          <w:iCs/>
          <w:sz w:val="24"/>
          <w:szCs w:val="24"/>
          <w:lang w:val="en-US" w:eastAsia="zh-CN"/>
        </w:rPr>
        <w:t xml:space="preserve"> Care Res </w:t>
      </w:r>
      <w:proofErr w:type="spellStart"/>
      <w:r w:rsidRPr="0085704A">
        <w:rPr>
          <w:rFonts w:ascii="Book Antiqua" w:hAnsi="Book Antiqua" w:cs="宋体"/>
          <w:i/>
          <w:iCs/>
          <w:sz w:val="24"/>
          <w:szCs w:val="24"/>
          <w:lang w:val="en-US" w:eastAsia="zh-CN"/>
        </w:rPr>
        <w:t>Pract</w:t>
      </w:r>
      <w:proofErr w:type="spellEnd"/>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2015</w:t>
      </w:r>
      <w:r w:rsidRPr="0085704A">
        <w:rPr>
          <w:rFonts w:ascii="Book Antiqua" w:hAnsi="Book Antiqua" w:cs="宋体"/>
          <w:sz w:val="24"/>
          <w:szCs w:val="24"/>
          <w:lang w:val="en-US" w:eastAsia="zh-CN"/>
        </w:rPr>
        <w:t>: 675041 [PMID: 26346694 DOI: 10.1155/2015/675041</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141 </w:t>
      </w:r>
      <w:proofErr w:type="spellStart"/>
      <w:r w:rsidRPr="0085704A">
        <w:rPr>
          <w:rFonts w:ascii="Book Antiqua" w:hAnsi="Book Antiqua" w:cs="宋体"/>
          <w:b/>
          <w:bCs/>
          <w:sz w:val="24"/>
          <w:szCs w:val="24"/>
          <w:lang w:val="en-US" w:eastAsia="zh-CN"/>
        </w:rPr>
        <w:t>Chiem</w:t>
      </w:r>
      <w:proofErr w:type="spellEnd"/>
      <w:r w:rsidRPr="0085704A">
        <w:rPr>
          <w:rFonts w:ascii="Book Antiqua" w:hAnsi="Book Antiqua" w:cs="宋体"/>
          <w:b/>
          <w:bCs/>
          <w:sz w:val="24"/>
          <w:szCs w:val="24"/>
          <w:lang w:val="en-US" w:eastAsia="zh-CN"/>
        </w:rPr>
        <w:t xml:space="preserve"> AT</w:t>
      </w:r>
      <w:r w:rsidRPr="0085704A">
        <w:rPr>
          <w:rFonts w:ascii="Book Antiqua" w:hAnsi="Book Antiqua" w:cs="宋体"/>
          <w:sz w:val="24"/>
          <w:szCs w:val="24"/>
          <w:lang w:val="en-US" w:eastAsia="zh-CN"/>
        </w:rPr>
        <w:t xml:space="preserve">, Chan CH, Ander DS, </w:t>
      </w:r>
      <w:proofErr w:type="spellStart"/>
      <w:r w:rsidRPr="0085704A">
        <w:rPr>
          <w:rFonts w:ascii="Book Antiqua" w:hAnsi="Book Antiqua" w:cs="宋体"/>
          <w:sz w:val="24"/>
          <w:szCs w:val="24"/>
          <w:lang w:val="en-US" w:eastAsia="zh-CN"/>
        </w:rPr>
        <w:t>Kobylivker</w:t>
      </w:r>
      <w:proofErr w:type="spellEnd"/>
      <w:r w:rsidRPr="0085704A">
        <w:rPr>
          <w:rFonts w:ascii="Book Antiqua" w:hAnsi="Book Antiqua" w:cs="宋体"/>
          <w:sz w:val="24"/>
          <w:szCs w:val="24"/>
          <w:lang w:val="en-US" w:eastAsia="zh-CN"/>
        </w:rPr>
        <w:t xml:space="preserve"> AN, Manson WC.</w:t>
      </w:r>
      <w:proofErr w:type="gramEnd"/>
      <w:r w:rsidRPr="0085704A">
        <w:rPr>
          <w:rFonts w:ascii="Book Antiqua" w:hAnsi="Book Antiqua" w:cs="宋体"/>
          <w:sz w:val="24"/>
          <w:szCs w:val="24"/>
          <w:lang w:val="en-US" w:eastAsia="zh-CN"/>
        </w:rPr>
        <w:t xml:space="preserve"> Comparison of expert and novice sonographers' performance in focused lung ultrasonography in dyspnea (FLUID) to diagnose patients with acute heart failure syndrome. </w:t>
      </w:r>
      <w:proofErr w:type="spellStart"/>
      <w:r w:rsidRPr="0085704A">
        <w:rPr>
          <w:rFonts w:ascii="Book Antiqua" w:hAnsi="Book Antiqua" w:cs="宋体"/>
          <w:i/>
          <w:iCs/>
          <w:sz w:val="24"/>
          <w:szCs w:val="24"/>
          <w:lang w:val="en-US" w:eastAsia="zh-CN"/>
        </w:rPr>
        <w:t>Acad</w:t>
      </w:r>
      <w:proofErr w:type="spellEnd"/>
      <w:r w:rsidRPr="0085704A">
        <w:rPr>
          <w:rFonts w:ascii="Book Antiqua" w:hAnsi="Book Antiqua" w:cs="宋体"/>
          <w:i/>
          <w:iCs/>
          <w:sz w:val="24"/>
          <w:szCs w:val="24"/>
          <w:lang w:val="en-US" w:eastAsia="zh-CN"/>
        </w:rPr>
        <w:t xml:space="preserve"> </w:t>
      </w:r>
      <w:proofErr w:type="spellStart"/>
      <w:r w:rsidRPr="0085704A">
        <w:rPr>
          <w:rFonts w:ascii="Book Antiqua" w:hAnsi="Book Antiqua" w:cs="宋体"/>
          <w:i/>
          <w:iCs/>
          <w:sz w:val="24"/>
          <w:szCs w:val="24"/>
          <w:lang w:val="en-US" w:eastAsia="zh-CN"/>
        </w:rPr>
        <w:t>Emerg</w:t>
      </w:r>
      <w:proofErr w:type="spellEnd"/>
      <w:r w:rsidRPr="0085704A">
        <w:rPr>
          <w:rFonts w:ascii="Book Antiqua" w:hAnsi="Book Antiqua" w:cs="宋体"/>
          <w:i/>
          <w:iCs/>
          <w:sz w:val="24"/>
          <w:szCs w:val="24"/>
          <w:lang w:val="en-US" w:eastAsia="zh-CN"/>
        </w:rPr>
        <w:t xml:space="preserve"> Med</w:t>
      </w:r>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22</w:t>
      </w:r>
      <w:r w:rsidRPr="0085704A">
        <w:rPr>
          <w:rFonts w:ascii="Book Antiqua" w:hAnsi="Book Antiqua" w:cs="宋体"/>
          <w:sz w:val="24"/>
          <w:szCs w:val="24"/>
          <w:lang w:val="en-US" w:eastAsia="zh-CN"/>
        </w:rPr>
        <w:t>: 564-573 [PMID: 25903470 DOI: 10.1111/acem.12651</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proofErr w:type="gramStart"/>
      <w:r w:rsidRPr="0085704A">
        <w:rPr>
          <w:rFonts w:ascii="Book Antiqua" w:hAnsi="Book Antiqua" w:cs="宋体"/>
          <w:sz w:val="24"/>
          <w:szCs w:val="24"/>
          <w:lang w:val="en-US" w:eastAsia="zh-CN"/>
        </w:rPr>
        <w:t xml:space="preserve">142 </w:t>
      </w:r>
      <w:r w:rsidRPr="0085704A">
        <w:rPr>
          <w:rFonts w:ascii="Book Antiqua" w:hAnsi="Book Antiqua" w:cs="宋体"/>
          <w:b/>
          <w:bCs/>
          <w:sz w:val="24"/>
          <w:szCs w:val="24"/>
          <w:lang w:val="en-US" w:eastAsia="zh-CN"/>
        </w:rPr>
        <w:t>Moy RJ</w:t>
      </w:r>
      <w:r w:rsidRPr="0085704A">
        <w:rPr>
          <w:rFonts w:ascii="Book Antiqua" w:hAnsi="Book Antiqua" w:cs="宋体"/>
          <w:sz w:val="24"/>
          <w:szCs w:val="24"/>
          <w:lang w:val="en-US" w:eastAsia="zh-CN"/>
        </w:rPr>
        <w:t xml:space="preserve">, Chapman AL, </w:t>
      </w:r>
      <w:proofErr w:type="spellStart"/>
      <w:r w:rsidRPr="0085704A">
        <w:rPr>
          <w:rFonts w:ascii="Book Antiqua" w:hAnsi="Book Antiqua" w:cs="宋体"/>
          <w:sz w:val="24"/>
          <w:szCs w:val="24"/>
          <w:lang w:val="en-US" w:eastAsia="zh-CN"/>
        </w:rPr>
        <w:t>Bapusamy</w:t>
      </w:r>
      <w:proofErr w:type="spellEnd"/>
      <w:r w:rsidRPr="0085704A">
        <w:rPr>
          <w:rFonts w:ascii="Book Antiqua" w:hAnsi="Book Antiqua" w:cs="宋体"/>
          <w:sz w:val="24"/>
          <w:szCs w:val="24"/>
          <w:lang w:val="en-US" w:eastAsia="zh-CN"/>
        </w:rPr>
        <w:t xml:space="preserve"> A.</w:t>
      </w:r>
      <w:proofErr w:type="gramEnd"/>
      <w:r w:rsidRPr="0085704A">
        <w:rPr>
          <w:rFonts w:ascii="Book Antiqua" w:hAnsi="Book Antiqua" w:cs="宋体"/>
          <w:sz w:val="24"/>
          <w:szCs w:val="24"/>
          <w:lang w:val="en-US" w:eastAsia="zh-CN"/>
        </w:rPr>
        <w:t xml:space="preserve"> </w:t>
      </w:r>
      <w:proofErr w:type="gramStart"/>
      <w:r w:rsidRPr="0085704A">
        <w:rPr>
          <w:rFonts w:ascii="Book Antiqua" w:hAnsi="Book Antiqua" w:cs="宋体"/>
          <w:sz w:val="24"/>
          <w:szCs w:val="24"/>
          <w:lang w:val="en-US" w:eastAsia="zh-CN"/>
        </w:rPr>
        <w:t xml:space="preserve">The effectiveness of an informal teaching </w:t>
      </w:r>
      <w:proofErr w:type="spellStart"/>
      <w:r w:rsidRPr="0085704A">
        <w:rPr>
          <w:rFonts w:ascii="Book Antiqua" w:hAnsi="Book Antiqua" w:cs="宋体"/>
          <w:sz w:val="24"/>
          <w:szCs w:val="24"/>
          <w:lang w:val="en-US" w:eastAsia="zh-CN"/>
        </w:rPr>
        <w:t>programme</w:t>
      </w:r>
      <w:proofErr w:type="spellEnd"/>
      <w:r w:rsidRPr="0085704A">
        <w:rPr>
          <w:rFonts w:ascii="Book Antiqua" w:hAnsi="Book Antiqua" w:cs="宋体"/>
          <w:sz w:val="24"/>
          <w:szCs w:val="24"/>
          <w:lang w:val="en-US" w:eastAsia="zh-CN"/>
        </w:rPr>
        <w:t xml:space="preserve"> for junior doctors identifying pleural effusions using ultrasound at the bedside.</w:t>
      </w:r>
      <w:proofErr w:type="gramEnd"/>
      <w:r w:rsidRPr="0085704A">
        <w:rPr>
          <w:rFonts w:ascii="Book Antiqua" w:hAnsi="Book Antiqua" w:cs="宋体"/>
          <w:sz w:val="24"/>
          <w:szCs w:val="24"/>
          <w:lang w:val="en-US" w:eastAsia="zh-CN"/>
        </w:rPr>
        <w:t xml:space="preserve"> </w:t>
      </w:r>
      <w:r w:rsidRPr="0085704A">
        <w:rPr>
          <w:rFonts w:ascii="Book Antiqua" w:hAnsi="Book Antiqua" w:cs="宋体"/>
          <w:i/>
          <w:iCs/>
          <w:sz w:val="24"/>
          <w:szCs w:val="24"/>
          <w:lang w:val="en-US" w:eastAsia="zh-CN"/>
        </w:rPr>
        <w:t>J R Army Med Corps</w:t>
      </w:r>
      <w:r w:rsidRPr="0085704A">
        <w:rPr>
          <w:rFonts w:ascii="Book Antiqua" w:hAnsi="Book Antiqua" w:cs="宋体"/>
          <w:sz w:val="24"/>
          <w:szCs w:val="24"/>
          <w:lang w:val="en-US" w:eastAsia="zh-CN"/>
        </w:rPr>
        <w:t xml:space="preserve"> 2010; </w:t>
      </w:r>
      <w:r w:rsidRPr="0085704A">
        <w:rPr>
          <w:rFonts w:ascii="Book Antiqua" w:hAnsi="Book Antiqua" w:cs="宋体"/>
          <w:b/>
          <w:bCs/>
          <w:sz w:val="24"/>
          <w:szCs w:val="24"/>
          <w:lang w:val="en-US" w:eastAsia="zh-CN"/>
        </w:rPr>
        <w:t>156</w:t>
      </w:r>
      <w:r w:rsidRPr="0085704A">
        <w:rPr>
          <w:rFonts w:ascii="Book Antiqua" w:hAnsi="Book Antiqua" w:cs="宋体"/>
          <w:sz w:val="24"/>
          <w:szCs w:val="24"/>
          <w:lang w:val="en-US" w:eastAsia="zh-CN"/>
        </w:rPr>
        <w:t>: 233-235 [PMID: 21275356]</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143 </w:t>
      </w:r>
      <w:proofErr w:type="spellStart"/>
      <w:r w:rsidRPr="0085704A">
        <w:rPr>
          <w:rFonts w:ascii="Book Antiqua" w:hAnsi="Book Antiqua" w:cs="宋体"/>
          <w:b/>
          <w:bCs/>
          <w:sz w:val="24"/>
          <w:szCs w:val="24"/>
          <w:lang w:val="en-US" w:eastAsia="zh-CN"/>
        </w:rPr>
        <w:t>Trovato</w:t>
      </w:r>
      <w:proofErr w:type="spellEnd"/>
      <w:r w:rsidRPr="0085704A">
        <w:rPr>
          <w:rFonts w:ascii="Book Antiqua" w:hAnsi="Book Antiqua" w:cs="宋体"/>
          <w:b/>
          <w:bCs/>
          <w:sz w:val="24"/>
          <w:szCs w:val="24"/>
          <w:lang w:val="en-US" w:eastAsia="zh-CN"/>
        </w:rPr>
        <w:t xml:space="preserve"> FM</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Musumeci</w:t>
      </w:r>
      <w:proofErr w:type="spellEnd"/>
      <w:r w:rsidRPr="0085704A">
        <w:rPr>
          <w:rFonts w:ascii="Book Antiqua" w:hAnsi="Book Antiqua" w:cs="宋体"/>
          <w:sz w:val="24"/>
          <w:szCs w:val="24"/>
          <w:lang w:val="en-US" w:eastAsia="zh-CN"/>
        </w:rPr>
        <w:t xml:space="preserve"> G. Lung ultrasound: the need of an adequate training for the next generation of internists. </w:t>
      </w:r>
      <w:proofErr w:type="spellStart"/>
      <w:r w:rsidRPr="0085704A">
        <w:rPr>
          <w:rFonts w:ascii="Book Antiqua" w:hAnsi="Book Antiqua" w:cs="宋体"/>
          <w:i/>
          <w:iCs/>
          <w:sz w:val="24"/>
          <w:szCs w:val="24"/>
          <w:lang w:val="en-US" w:eastAsia="zh-CN"/>
        </w:rPr>
        <w:t>Neth</w:t>
      </w:r>
      <w:proofErr w:type="spellEnd"/>
      <w:r w:rsidRPr="0085704A">
        <w:rPr>
          <w:rFonts w:ascii="Book Antiqua" w:hAnsi="Book Antiqua" w:cs="宋体"/>
          <w:i/>
          <w:iCs/>
          <w:sz w:val="24"/>
          <w:szCs w:val="24"/>
          <w:lang w:val="en-US" w:eastAsia="zh-CN"/>
        </w:rPr>
        <w:t xml:space="preserve"> J Med</w:t>
      </w:r>
      <w:r w:rsidRPr="0085704A">
        <w:rPr>
          <w:rFonts w:ascii="Book Antiqua" w:hAnsi="Book Antiqua" w:cs="宋体"/>
          <w:sz w:val="24"/>
          <w:szCs w:val="24"/>
          <w:lang w:val="en-US" w:eastAsia="zh-CN"/>
        </w:rPr>
        <w:t xml:space="preserve"> 2015; </w:t>
      </w:r>
      <w:r w:rsidRPr="0085704A">
        <w:rPr>
          <w:rFonts w:ascii="Book Antiqua" w:hAnsi="Book Antiqua" w:cs="宋体"/>
          <w:b/>
          <w:bCs/>
          <w:sz w:val="24"/>
          <w:szCs w:val="24"/>
          <w:lang w:val="en-US" w:eastAsia="zh-CN"/>
        </w:rPr>
        <w:t>73</w:t>
      </w:r>
      <w:r w:rsidRPr="0085704A">
        <w:rPr>
          <w:rFonts w:ascii="Book Antiqua" w:hAnsi="Book Antiqua" w:cs="宋体"/>
          <w:sz w:val="24"/>
          <w:szCs w:val="24"/>
          <w:lang w:val="en-US" w:eastAsia="zh-CN"/>
        </w:rPr>
        <w:t>: 305 [PMID: 26228202]</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144 </w:t>
      </w:r>
      <w:r w:rsidRPr="0085704A">
        <w:rPr>
          <w:rFonts w:ascii="Book Antiqua" w:hAnsi="Book Antiqua" w:cs="宋体"/>
          <w:b/>
          <w:bCs/>
          <w:sz w:val="24"/>
          <w:szCs w:val="24"/>
          <w:lang w:val="en-US" w:eastAsia="zh-CN"/>
        </w:rPr>
        <w:t>Catalano D</w:t>
      </w:r>
      <w:r w:rsidRPr="0085704A">
        <w:rPr>
          <w:rFonts w:ascii="Book Antiqua" w:hAnsi="Book Antiqua" w:cs="宋体"/>
          <w:sz w:val="24"/>
          <w:szCs w:val="24"/>
          <w:lang w:val="en-US" w:eastAsia="zh-CN"/>
        </w:rPr>
        <w:t xml:space="preserve">, </w:t>
      </w:r>
      <w:proofErr w:type="spellStart"/>
      <w:r w:rsidRPr="0085704A">
        <w:rPr>
          <w:rFonts w:ascii="Book Antiqua" w:hAnsi="Book Antiqua" w:cs="宋体"/>
          <w:sz w:val="24"/>
          <w:szCs w:val="24"/>
          <w:lang w:val="en-US" w:eastAsia="zh-CN"/>
        </w:rPr>
        <w:t>Trovato</w:t>
      </w:r>
      <w:proofErr w:type="spellEnd"/>
      <w:r w:rsidRPr="0085704A">
        <w:rPr>
          <w:rFonts w:ascii="Book Antiqua" w:hAnsi="Book Antiqua" w:cs="宋体"/>
          <w:sz w:val="24"/>
          <w:szCs w:val="24"/>
          <w:lang w:val="en-US" w:eastAsia="zh-CN"/>
        </w:rPr>
        <w:t xml:space="preserve"> FM, </w:t>
      </w:r>
      <w:proofErr w:type="spellStart"/>
      <w:r w:rsidRPr="0085704A">
        <w:rPr>
          <w:rFonts w:ascii="Book Antiqua" w:hAnsi="Book Antiqua" w:cs="宋体"/>
          <w:sz w:val="24"/>
          <w:szCs w:val="24"/>
          <w:lang w:val="en-US" w:eastAsia="zh-CN"/>
        </w:rPr>
        <w:t>Pirri</w:t>
      </w:r>
      <w:proofErr w:type="spellEnd"/>
      <w:r w:rsidRPr="0085704A">
        <w:rPr>
          <w:rFonts w:ascii="Book Antiqua" w:hAnsi="Book Antiqua" w:cs="宋体"/>
          <w:sz w:val="24"/>
          <w:szCs w:val="24"/>
          <w:lang w:val="en-US" w:eastAsia="zh-CN"/>
        </w:rPr>
        <w:t xml:space="preserve"> C, </w:t>
      </w:r>
      <w:proofErr w:type="spellStart"/>
      <w:r w:rsidRPr="0085704A">
        <w:rPr>
          <w:rFonts w:ascii="Book Antiqua" w:hAnsi="Book Antiqua" w:cs="宋体"/>
          <w:sz w:val="24"/>
          <w:szCs w:val="24"/>
          <w:lang w:val="en-US" w:eastAsia="zh-CN"/>
        </w:rPr>
        <w:t>Trovato</w:t>
      </w:r>
      <w:proofErr w:type="spellEnd"/>
      <w:r w:rsidRPr="0085704A">
        <w:rPr>
          <w:rFonts w:ascii="Book Antiqua" w:hAnsi="Book Antiqua" w:cs="宋体"/>
          <w:sz w:val="24"/>
          <w:szCs w:val="24"/>
          <w:lang w:val="en-US" w:eastAsia="zh-CN"/>
        </w:rPr>
        <w:t xml:space="preserve"> GM. Outpatient diagnosis and therapeutic units linked with ED referrals: a sustainable quality-centered approach. </w:t>
      </w:r>
      <w:r w:rsidRPr="0085704A">
        <w:rPr>
          <w:rFonts w:ascii="Book Antiqua" w:hAnsi="Book Antiqua" w:cs="宋体"/>
          <w:i/>
          <w:iCs/>
          <w:sz w:val="24"/>
          <w:szCs w:val="24"/>
          <w:lang w:val="en-US" w:eastAsia="zh-CN"/>
        </w:rPr>
        <w:t xml:space="preserve">Am J </w:t>
      </w:r>
      <w:proofErr w:type="spellStart"/>
      <w:r w:rsidRPr="0085704A">
        <w:rPr>
          <w:rFonts w:ascii="Book Antiqua" w:hAnsi="Book Antiqua" w:cs="宋体"/>
          <w:i/>
          <w:iCs/>
          <w:sz w:val="24"/>
          <w:szCs w:val="24"/>
          <w:lang w:val="en-US" w:eastAsia="zh-CN"/>
        </w:rPr>
        <w:t>Emerg</w:t>
      </w:r>
      <w:proofErr w:type="spellEnd"/>
      <w:r w:rsidRPr="0085704A">
        <w:rPr>
          <w:rFonts w:ascii="Book Antiqua" w:hAnsi="Book Antiqua" w:cs="宋体"/>
          <w:i/>
          <w:iCs/>
          <w:sz w:val="24"/>
          <w:szCs w:val="24"/>
          <w:lang w:val="en-US" w:eastAsia="zh-CN"/>
        </w:rPr>
        <w:t xml:space="preserve"> Med</w:t>
      </w:r>
      <w:r w:rsidRPr="0085704A">
        <w:rPr>
          <w:rFonts w:ascii="Book Antiqua" w:hAnsi="Book Antiqua" w:cs="宋体"/>
          <w:sz w:val="24"/>
          <w:szCs w:val="24"/>
          <w:lang w:val="en-US" w:eastAsia="zh-CN"/>
        </w:rPr>
        <w:t xml:space="preserve"> 2013; </w:t>
      </w:r>
      <w:r w:rsidRPr="0085704A">
        <w:rPr>
          <w:rFonts w:ascii="Book Antiqua" w:hAnsi="Book Antiqua" w:cs="宋体"/>
          <w:b/>
          <w:bCs/>
          <w:sz w:val="24"/>
          <w:szCs w:val="24"/>
          <w:lang w:val="en-US" w:eastAsia="zh-CN"/>
        </w:rPr>
        <w:t>31</w:t>
      </w:r>
      <w:r w:rsidRPr="0085704A">
        <w:rPr>
          <w:rFonts w:ascii="Book Antiqua" w:hAnsi="Book Antiqua" w:cs="宋体"/>
          <w:sz w:val="24"/>
          <w:szCs w:val="24"/>
          <w:lang w:val="en-US" w:eastAsia="zh-CN"/>
        </w:rPr>
        <w:t>: 1612 [PMID: 24070979 DOI: 10.1016/j.ajem.2013.07.008</w:t>
      </w:r>
      <w:r w:rsidR="003406F2">
        <w:rPr>
          <w:rFonts w:ascii="Book Antiqua" w:hAnsi="Book Antiqua" w:cs="宋体"/>
          <w:sz w:val="24"/>
          <w:szCs w:val="24"/>
          <w:lang w:val="en-US" w:eastAsia="zh-CN"/>
        </w:rPr>
        <w:t>]</w:t>
      </w:r>
    </w:p>
    <w:p w:rsidR="0085704A" w:rsidRPr="0085704A" w:rsidRDefault="0085704A" w:rsidP="0085704A">
      <w:pPr>
        <w:spacing w:after="0" w:line="360" w:lineRule="auto"/>
        <w:jc w:val="both"/>
        <w:rPr>
          <w:rFonts w:ascii="Book Antiqua" w:hAnsi="Book Antiqua" w:cs="宋体"/>
          <w:sz w:val="24"/>
          <w:szCs w:val="24"/>
          <w:lang w:val="en-US" w:eastAsia="zh-CN"/>
        </w:rPr>
      </w:pPr>
      <w:r w:rsidRPr="0085704A">
        <w:rPr>
          <w:rFonts w:ascii="Book Antiqua" w:hAnsi="Book Antiqua" w:cs="宋体"/>
          <w:sz w:val="24"/>
          <w:szCs w:val="24"/>
          <w:lang w:val="en-US" w:eastAsia="zh-CN"/>
        </w:rPr>
        <w:t xml:space="preserve">145 </w:t>
      </w:r>
      <w:proofErr w:type="spellStart"/>
      <w:r w:rsidRPr="0085704A">
        <w:rPr>
          <w:rFonts w:ascii="Book Antiqua" w:hAnsi="Book Antiqua" w:cs="宋体"/>
          <w:b/>
          <w:bCs/>
          <w:sz w:val="24"/>
          <w:szCs w:val="24"/>
          <w:lang w:val="en-US" w:eastAsia="zh-CN"/>
        </w:rPr>
        <w:t>Trovato</w:t>
      </w:r>
      <w:proofErr w:type="spellEnd"/>
      <w:r w:rsidRPr="0085704A">
        <w:rPr>
          <w:rFonts w:ascii="Book Antiqua" w:hAnsi="Book Antiqua" w:cs="宋体"/>
          <w:b/>
          <w:bCs/>
          <w:sz w:val="24"/>
          <w:szCs w:val="24"/>
          <w:lang w:val="en-US" w:eastAsia="zh-CN"/>
        </w:rPr>
        <w:t xml:space="preserve"> FM</w:t>
      </w:r>
      <w:r w:rsidRPr="0085704A">
        <w:rPr>
          <w:rFonts w:ascii="Book Antiqua" w:hAnsi="Book Antiqua" w:cs="宋体"/>
          <w:sz w:val="24"/>
          <w:szCs w:val="24"/>
          <w:lang w:val="en-US" w:eastAsia="zh-CN"/>
        </w:rPr>
        <w:t xml:space="preserve">, Catalano D. Diagnosis of Pneumonia by Lung Ultrasound in Children and Limited Resources Subsets: A Valuable Medical Breakthrough. </w:t>
      </w:r>
      <w:r w:rsidRPr="0085704A">
        <w:rPr>
          <w:rFonts w:ascii="Book Antiqua" w:hAnsi="Book Antiqua" w:cs="宋体"/>
          <w:i/>
          <w:iCs/>
          <w:sz w:val="24"/>
          <w:szCs w:val="24"/>
          <w:lang w:val="en-US" w:eastAsia="zh-CN"/>
        </w:rPr>
        <w:t>Chest</w:t>
      </w:r>
      <w:r w:rsidRPr="0085704A">
        <w:rPr>
          <w:rFonts w:ascii="Book Antiqua" w:hAnsi="Book Antiqua" w:cs="宋体"/>
          <w:sz w:val="24"/>
          <w:szCs w:val="24"/>
          <w:lang w:val="en-US" w:eastAsia="zh-CN"/>
        </w:rPr>
        <w:t xml:space="preserve"> 2016; </w:t>
      </w:r>
      <w:r w:rsidRPr="0085704A">
        <w:rPr>
          <w:rFonts w:ascii="Book Antiqua" w:hAnsi="Book Antiqua" w:cs="宋体"/>
          <w:b/>
          <w:bCs/>
          <w:sz w:val="24"/>
          <w:szCs w:val="24"/>
          <w:lang w:val="en-US" w:eastAsia="zh-CN"/>
        </w:rPr>
        <w:t>150</w:t>
      </w:r>
      <w:r w:rsidRPr="0085704A">
        <w:rPr>
          <w:rFonts w:ascii="Book Antiqua" w:hAnsi="Book Antiqua" w:cs="宋体"/>
          <w:sz w:val="24"/>
          <w:szCs w:val="24"/>
          <w:lang w:val="en-US" w:eastAsia="zh-CN"/>
        </w:rPr>
        <w:t>: 258-260 [PMID: 27396790 DOI: 10.1016/j.chest.2016.04.032]</w:t>
      </w:r>
    </w:p>
    <w:p w:rsidR="00B426A4" w:rsidRPr="0085704A" w:rsidRDefault="00B426A4" w:rsidP="0085704A">
      <w:pPr>
        <w:spacing w:after="0" w:line="360" w:lineRule="auto"/>
        <w:jc w:val="both"/>
        <w:rPr>
          <w:rFonts w:ascii="Book Antiqua" w:hAnsi="Book Antiqua" w:cs="Times New Roman"/>
          <w:sz w:val="24"/>
          <w:szCs w:val="24"/>
          <w:lang w:val="en-GB" w:eastAsia="zh-CN"/>
        </w:rPr>
      </w:pPr>
    </w:p>
    <w:p w:rsidR="00E64A22" w:rsidRPr="00FE5882" w:rsidRDefault="00E64A22" w:rsidP="00FE5882">
      <w:pPr>
        <w:spacing w:after="0" w:line="360" w:lineRule="auto"/>
        <w:jc w:val="right"/>
        <w:rPr>
          <w:rFonts w:ascii="Book Antiqua" w:hAnsi="Book Antiqua"/>
          <w:b/>
          <w:sz w:val="24"/>
          <w:szCs w:val="24"/>
          <w:lang w:eastAsia="zh-CN"/>
        </w:rPr>
      </w:pPr>
      <w:r w:rsidRPr="00FE5882">
        <w:rPr>
          <w:rFonts w:ascii="Book Antiqua" w:hAnsi="Book Antiqua"/>
          <w:b/>
          <w:sz w:val="24"/>
          <w:szCs w:val="24"/>
        </w:rPr>
        <w:t xml:space="preserve">P-Reviewer: </w:t>
      </w:r>
      <w:r w:rsidR="00BE70DF" w:rsidRPr="00FE5882">
        <w:rPr>
          <w:rFonts w:ascii="Book Antiqua" w:hAnsi="Book Antiqua"/>
          <w:color w:val="000000"/>
          <w:sz w:val="24"/>
          <w:szCs w:val="24"/>
        </w:rPr>
        <w:t>Murdaca</w:t>
      </w:r>
      <w:r w:rsidR="00BE70DF" w:rsidRPr="00FE5882">
        <w:rPr>
          <w:rFonts w:ascii="Book Antiqua" w:hAnsi="Book Antiqua"/>
          <w:color w:val="000000"/>
          <w:sz w:val="24"/>
          <w:szCs w:val="24"/>
          <w:lang w:eastAsia="zh-CN"/>
        </w:rPr>
        <w:t xml:space="preserve"> G, </w:t>
      </w:r>
      <w:r w:rsidR="00BE70DF" w:rsidRPr="00FE5882">
        <w:rPr>
          <w:rFonts w:ascii="Book Antiqua" w:hAnsi="Book Antiqua"/>
          <w:color w:val="000000"/>
          <w:sz w:val="24"/>
          <w:szCs w:val="24"/>
        </w:rPr>
        <w:t>Porfyridis</w:t>
      </w:r>
      <w:r w:rsidR="00BE70DF" w:rsidRPr="00FE5882">
        <w:rPr>
          <w:rFonts w:ascii="Book Antiqua" w:hAnsi="Book Antiqua"/>
          <w:color w:val="000000"/>
          <w:sz w:val="24"/>
          <w:szCs w:val="24"/>
          <w:lang w:eastAsia="zh-CN"/>
        </w:rPr>
        <w:t xml:space="preserve"> I, </w:t>
      </w:r>
      <w:r w:rsidR="00BE70DF" w:rsidRPr="00FE5882">
        <w:rPr>
          <w:rFonts w:ascii="Book Antiqua" w:hAnsi="Book Antiqua"/>
          <w:color w:val="000000"/>
          <w:sz w:val="24"/>
          <w:szCs w:val="24"/>
        </w:rPr>
        <w:t>Sartori</w:t>
      </w:r>
      <w:r w:rsidR="00BE70DF" w:rsidRPr="00FE5882">
        <w:rPr>
          <w:rFonts w:ascii="Book Antiqua" w:hAnsi="Book Antiqua"/>
          <w:color w:val="000000"/>
          <w:sz w:val="24"/>
          <w:szCs w:val="24"/>
          <w:lang w:eastAsia="zh-CN"/>
        </w:rPr>
        <w:t xml:space="preserve"> S </w:t>
      </w:r>
      <w:r w:rsidRPr="00FE5882">
        <w:rPr>
          <w:rFonts w:ascii="Book Antiqua" w:hAnsi="Book Antiqua"/>
          <w:b/>
          <w:sz w:val="24"/>
          <w:szCs w:val="24"/>
        </w:rPr>
        <w:t xml:space="preserve">S-Editor: </w:t>
      </w:r>
      <w:r w:rsidRPr="00FE5882">
        <w:rPr>
          <w:rFonts w:ascii="Book Antiqua" w:hAnsi="Book Antiqua"/>
          <w:sz w:val="24"/>
          <w:szCs w:val="24"/>
        </w:rPr>
        <w:t>Ji FF</w:t>
      </w:r>
      <w:r w:rsidRPr="00FE5882">
        <w:rPr>
          <w:rFonts w:ascii="Book Antiqua" w:hAnsi="Book Antiqua"/>
          <w:b/>
          <w:sz w:val="24"/>
          <w:szCs w:val="24"/>
        </w:rPr>
        <w:t xml:space="preserve"> L-Editor: E-Editor:</w:t>
      </w:r>
    </w:p>
    <w:p w:rsidR="00D56961" w:rsidRPr="0085704A" w:rsidRDefault="00D56961" w:rsidP="0085704A">
      <w:pPr>
        <w:spacing w:after="0" w:line="360" w:lineRule="auto"/>
        <w:jc w:val="both"/>
        <w:rPr>
          <w:rFonts w:ascii="Book Antiqua" w:hAnsi="Book Antiqua"/>
          <w:b/>
          <w:sz w:val="24"/>
          <w:szCs w:val="24"/>
          <w:lang w:eastAsia="zh-CN"/>
        </w:rPr>
      </w:pPr>
      <w:r w:rsidRPr="0085704A">
        <w:rPr>
          <w:rFonts w:ascii="Book Antiqua" w:hAnsi="Book Antiqua"/>
          <w:b/>
          <w:sz w:val="24"/>
          <w:szCs w:val="24"/>
          <w:lang w:eastAsia="zh-CN"/>
        </w:rPr>
        <w:br w:type="page"/>
      </w:r>
    </w:p>
    <w:p w:rsidR="00490BBC" w:rsidRPr="006C3CC4" w:rsidRDefault="00490BBC" w:rsidP="00490BBC">
      <w:pPr>
        <w:pStyle w:val="ListParagraph"/>
        <w:spacing w:after="0" w:line="360" w:lineRule="auto"/>
        <w:ind w:left="0"/>
        <w:jc w:val="both"/>
        <w:rPr>
          <w:rFonts w:ascii="Book Antiqua" w:hAnsi="Book Antiqua" w:cs="Times New Roman"/>
          <w:b/>
          <w:sz w:val="24"/>
          <w:szCs w:val="24"/>
          <w:lang w:val="en-US" w:eastAsia="zh-CN"/>
        </w:rPr>
      </w:pPr>
      <w:r w:rsidRPr="000C432E">
        <w:rPr>
          <w:rFonts w:ascii="Book Antiqua" w:hAnsi="Book Antiqua" w:cs="Times New Roman"/>
          <w:b/>
          <w:sz w:val="24"/>
          <w:szCs w:val="24"/>
          <w:lang w:val="en-US"/>
        </w:rPr>
        <w:lastRenderedPageBreak/>
        <w:t xml:space="preserve">Table 1 Thoracic ultrasound </w:t>
      </w:r>
      <w:r w:rsidRPr="000C432E">
        <w:rPr>
          <w:rFonts w:ascii="Book Antiqua" w:hAnsi="Book Antiqua" w:cs="Times New Roman" w:hint="eastAsia"/>
          <w:b/>
          <w:sz w:val="24"/>
          <w:szCs w:val="24"/>
          <w:lang w:val="en-US" w:eastAsia="zh-CN"/>
        </w:rPr>
        <w:t>-</w:t>
      </w:r>
      <w:r w:rsidRPr="000C432E">
        <w:rPr>
          <w:rFonts w:ascii="Book Antiqua" w:hAnsi="Book Antiqua" w:cs="Times New Roman"/>
          <w:b/>
          <w:sz w:val="24"/>
          <w:szCs w:val="24"/>
          <w:lang w:val="en-US"/>
        </w:rPr>
        <w:t xml:space="preserve"> main indications</w:t>
      </w:r>
    </w:p>
    <w:p w:rsidR="00490BBC" w:rsidRPr="000C432E" w:rsidRDefault="00490BBC" w:rsidP="00490BBC">
      <w:pPr>
        <w:pStyle w:val="ListParagraph"/>
        <w:pBdr>
          <w:top w:val="single" w:sz="4" w:space="1" w:color="auto"/>
          <w:bottom w:val="single" w:sz="4" w:space="1" w:color="auto"/>
        </w:pBdr>
        <w:spacing w:after="0" w:line="360" w:lineRule="auto"/>
        <w:ind w:left="0"/>
        <w:jc w:val="both"/>
        <w:rPr>
          <w:rFonts w:ascii="Book Antiqua" w:hAnsi="Book Antiqua" w:cs="Times New Roman"/>
          <w:b/>
          <w:sz w:val="24"/>
          <w:szCs w:val="24"/>
          <w:lang w:val="en-US"/>
        </w:rPr>
      </w:pPr>
      <w:r w:rsidRPr="000C432E">
        <w:rPr>
          <w:rFonts w:ascii="Book Antiqua" w:hAnsi="Book Antiqua" w:cs="Times New Roman"/>
          <w:b/>
          <w:sz w:val="24"/>
          <w:szCs w:val="24"/>
          <w:lang w:val="en-US"/>
        </w:rPr>
        <w:t xml:space="preserve">The physical examination by a non-radiologist MD can be usefully completed by a thorough and fast chest exploration. The aims are </w:t>
      </w:r>
    </w:p>
    <w:p w:rsidR="00490BBC" w:rsidRPr="000C432E" w:rsidRDefault="00490BBC" w:rsidP="008327E3">
      <w:pPr>
        <w:pStyle w:val="ListParagraph"/>
        <w:pBdr>
          <w:top w:val="single" w:sz="4" w:space="1" w:color="auto"/>
          <w:bottom w:val="single" w:sz="4" w:space="1" w:color="auto"/>
        </w:pBdr>
        <w:spacing w:after="0" w:line="360" w:lineRule="auto"/>
        <w:ind w:left="0" w:firstLineChars="200" w:firstLine="480"/>
        <w:jc w:val="both"/>
        <w:rPr>
          <w:rFonts w:ascii="Book Antiqua" w:hAnsi="Book Antiqua" w:cs="Times New Roman"/>
          <w:sz w:val="24"/>
          <w:szCs w:val="24"/>
          <w:lang w:val="en-US"/>
        </w:rPr>
      </w:pPr>
      <w:r w:rsidRPr="000C432E">
        <w:rPr>
          <w:rFonts w:ascii="Book Antiqua" w:hAnsi="Book Antiqua" w:cs="Times New Roman"/>
          <w:sz w:val="24"/>
          <w:szCs w:val="24"/>
          <w:lang w:val="en-US"/>
        </w:rPr>
        <w:t>To clarify symptoms already known (dyspnea, chest pain, fever, cough) or detected signs, such as rales, crackles or dullness</w:t>
      </w:r>
    </w:p>
    <w:p w:rsidR="00490BBC" w:rsidRPr="000C432E" w:rsidRDefault="00490BBC" w:rsidP="008327E3">
      <w:pPr>
        <w:pStyle w:val="ListParagraph"/>
        <w:pBdr>
          <w:top w:val="single" w:sz="4" w:space="1" w:color="auto"/>
          <w:bottom w:val="single" w:sz="4" w:space="1" w:color="auto"/>
        </w:pBdr>
        <w:spacing w:after="0" w:line="360" w:lineRule="auto"/>
        <w:ind w:left="0" w:firstLineChars="200" w:firstLine="480"/>
        <w:jc w:val="both"/>
        <w:rPr>
          <w:rFonts w:ascii="Book Antiqua" w:hAnsi="Book Antiqua" w:cs="Times New Roman"/>
          <w:sz w:val="24"/>
          <w:szCs w:val="24"/>
          <w:lang w:val="en-US" w:eastAsia="zh-CN"/>
        </w:rPr>
      </w:pPr>
      <w:r w:rsidRPr="000C432E">
        <w:rPr>
          <w:rFonts w:ascii="Book Antiqua" w:hAnsi="Book Antiqua" w:cs="Times New Roman"/>
          <w:sz w:val="24"/>
          <w:szCs w:val="24"/>
          <w:lang w:val="en-US"/>
        </w:rPr>
        <w:t>To detect unexpected chest abnormalities such as pleural effusion or lung consolidation in subjects with few or no evident respiratory symptom</w:t>
      </w:r>
    </w:p>
    <w:p w:rsidR="008327E3" w:rsidRPr="000C432E" w:rsidRDefault="008327E3" w:rsidP="008327E3">
      <w:pPr>
        <w:pStyle w:val="ListParagraph"/>
        <w:pBdr>
          <w:top w:val="single" w:sz="4" w:space="1" w:color="auto"/>
          <w:bottom w:val="single" w:sz="4" w:space="1" w:color="auto"/>
        </w:pBdr>
        <w:spacing w:after="0" w:line="360" w:lineRule="auto"/>
        <w:ind w:left="0" w:firstLineChars="200" w:firstLine="480"/>
        <w:jc w:val="both"/>
        <w:rPr>
          <w:rFonts w:ascii="Book Antiqua" w:hAnsi="Book Antiqua" w:cs="Times New Roman"/>
          <w:sz w:val="24"/>
          <w:szCs w:val="24"/>
          <w:lang w:val="en-US" w:eastAsia="zh-CN"/>
        </w:rPr>
      </w:pPr>
    </w:p>
    <w:p w:rsidR="00490BBC" w:rsidRPr="000C432E" w:rsidRDefault="00490BBC" w:rsidP="00490BBC">
      <w:pPr>
        <w:pStyle w:val="ListParagraph"/>
        <w:pBdr>
          <w:top w:val="single" w:sz="4" w:space="1" w:color="auto"/>
          <w:bottom w:val="single" w:sz="4" w:space="1" w:color="auto"/>
        </w:pBdr>
        <w:spacing w:after="0" w:line="360" w:lineRule="auto"/>
        <w:ind w:left="0"/>
        <w:jc w:val="both"/>
        <w:rPr>
          <w:rFonts w:ascii="Book Antiqua" w:hAnsi="Book Antiqua" w:cs="Times New Roman"/>
          <w:b/>
          <w:sz w:val="24"/>
          <w:szCs w:val="24"/>
          <w:lang w:val="en-US" w:eastAsia="zh-CN"/>
        </w:rPr>
      </w:pPr>
      <w:r w:rsidRPr="000C432E">
        <w:rPr>
          <w:rFonts w:ascii="Book Antiqua" w:hAnsi="Book Antiqua" w:cs="Times New Roman"/>
          <w:b/>
          <w:sz w:val="24"/>
          <w:szCs w:val="24"/>
          <w:lang w:val="en-US"/>
        </w:rPr>
        <w:t>Information and clues derived by TUS may focus better to further diagnostic definition, by radiology or by other procedures, avoiding time-wasting and even detrimental choices</w:t>
      </w:r>
    </w:p>
    <w:p w:rsidR="00490BBC" w:rsidRPr="000C432E" w:rsidRDefault="00490BBC" w:rsidP="008327E3">
      <w:pPr>
        <w:pStyle w:val="ListParagraph"/>
        <w:pBdr>
          <w:top w:val="single" w:sz="4" w:space="1" w:color="auto"/>
          <w:bottom w:val="single" w:sz="4" w:space="1" w:color="auto"/>
        </w:pBdr>
        <w:spacing w:after="0" w:line="360" w:lineRule="auto"/>
        <w:ind w:left="0" w:firstLineChars="200" w:firstLine="480"/>
        <w:jc w:val="both"/>
        <w:rPr>
          <w:rFonts w:ascii="Book Antiqua" w:hAnsi="Book Antiqua" w:cs="Times New Roman"/>
          <w:sz w:val="24"/>
          <w:szCs w:val="24"/>
          <w:lang w:val="en-US" w:eastAsia="zh-CN"/>
        </w:rPr>
      </w:pPr>
      <w:r w:rsidRPr="000C432E">
        <w:rPr>
          <w:rFonts w:ascii="Book Antiqua" w:hAnsi="Book Antiqua" w:cs="Times New Roman"/>
          <w:sz w:val="24"/>
          <w:szCs w:val="24"/>
          <w:lang w:val="en-US"/>
        </w:rPr>
        <w:t xml:space="preserve">The detection of pneumothorax by TUS is a quite simple and direct diagnosis of a not rare condition (see below), which should be usefully addressed to radiology, often including CT, for confirm. TUS has the great merit of making possible this direct pathway avoiding or postponing the more usual steps of chest pain work-up: </w:t>
      </w:r>
      <w:proofErr w:type="spellStart"/>
      <w:r w:rsidRPr="000C432E">
        <w:rPr>
          <w:rFonts w:ascii="Book Antiqua" w:hAnsi="Book Antiqua" w:cs="Times New Roman"/>
          <w:sz w:val="24"/>
          <w:szCs w:val="24"/>
          <w:lang w:val="en-US"/>
        </w:rPr>
        <w:t>cardiological</w:t>
      </w:r>
      <w:proofErr w:type="spellEnd"/>
      <w:r w:rsidRPr="000C432E">
        <w:rPr>
          <w:rFonts w:ascii="Book Antiqua" w:hAnsi="Book Antiqua" w:cs="Times New Roman"/>
          <w:sz w:val="24"/>
          <w:szCs w:val="24"/>
          <w:lang w:val="en-US"/>
        </w:rPr>
        <w:t xml:space="preserve"> and laboratory investigations and preventive pharmacological drugs</w:t>
      </w:r>
    </w:p>
    <w:p w:rsidR="008327E3" w:rsidRPr="000C432E" w:rsidRDefault="00490BBC" w:rsidP="008327E3">
      <w:pPr>
        <w:pStyle w:val="ListParagraph"/>
        <w:pBdr>
          <w:top w:val="single" w:sz="4" w:space="1" w:color="auto"/>
          <w:bottom w:val="single" w:sz="4" w:space="1" w:color="auto"/>
        </w:pBdr>
        <w:spacing w:after="0" w:line="360" w:lineRule="auto"/>
        <w:ind w:left="0" w:firstLineChars="200" w:firstLine="480"/>
        <w:jc w:val="both"/>
        <w:rPr>
          <w:rFonts w:ascii="Book Antiqua" w:hAnsi="Book Antiqua" w:cs="Times New Roman"/>
          <w:sz w:val="24"/>
          <w:szCs w:val="24"/>
          <w:lang w:val="en-US" w:eastAsia="zh-CN"/>
        </w:rPr>
      </w:pPr>
      <w:r w:rsidRPr="000C432E">
        <w:rPr>
          <w:rFonts w:ascii="Book Antiqua" w:hAnsi="Book Antiqua" w:cs="Times New Roman"/>
          <w:sz w:val="24"/>
          <w:szCs w:val="24"/>
          <w:lang w:val="en-US"/>
        </w:rPr>
        <w:t xml:space="preserve">In addition, the detection of </w:t>
      </w:r>
      <w:proofErr w:type="spellStart"/>
      <w:r w:rsidRPr="000C432E">
        <w:rPr>
          <w:rFonts w:ascii="Book Antiqua" w:hAnsi="Book Antiqua" w:cs="Times New Roman"/>
          <w:sz w:val="24"/>
          <w:szCs w:val="24"/>
          <w:lang w:val="en-US"/>
        </w:rPr>
        <w:t>subpleural</w:t>
      </w:r>
      <w:proofErr w:type="spellEnd"/>
      <w:r w:rsidRPr="000C432E">
        <w:rPr>
          <w:rFonts w:ascii="Book Antiqua" w:hAnsi="Book Antiqua" w:cs="Times New Roman"/>
          <w:sz w:val="24"/>
          <w:szCs w:val="24"/>
          <w:lang w:val="en-US"/>
        </w:rPr>
        <w:t xml:space="preserve"> infiltrates after a blunt thoracic trauma, apparently relatively uneventful, can address to a subsequent better focused diagnostic workup</w:t>
      </w:r>
    </w:p>
    <w:p w:rsidR="00490BBC" w:rsidRPr="000C432E" w:rsidRDefault="00490BBC" w:rsidP="00490BBC">
      <w:pPr>
        <w:pStyle w:val="ListParagraph"/>
        <w:pBdr>
          <w:top w:val="single" w:sz="4" w:space="1" w:color="auto"/>
          <w:bottom w:val="single" w:sz="4" w:space="1" w:color="auto"/>
        </w:pBdr>
        <w:spacing w:after="0" w:line="360" w:lineRule="auto"/>
        <w:ind w:left="0"/>
        <w:jc w:val="both"/>
        <w:rPr>
          <w:rFonts w:ascii="Book Antiqua" w:hAnsi="Book Antiqua" w:cs="Times New Roman"/>
          <w:b/>
          <w:sz w:val="24"/>
          <w:szCs w:val="24"/>
          <w:lang w:val="en-US" w:eastAsia="zh-CN"/>
        </w:rPr>
      </w:pPr>
      <w:r w:rsidRPr="000C432E">
        <w:rPr>
          <w:rFonts w:ascii="Book Antiqua" w:hAnsi="Book Antiqua" w:cs="Times New Roman"/>
          <w:b/>
          <w:sz w:val="24"/>
          <w:szCs w:val="24"/>
          <w:lang w:val="en-US"/>
        </w:rPr>
        <w:t>Signs and symptoms initially addressing to different organs or body areas</w:t>
      </w:r>
    </w:p>
    <w:p w:rsidR="00490BBC" w:rsidRPr="000C432E" w:rsidRDefault="00490BBC" w:rsidP="008327E3">
      <w:pPr>
        <w:pStyle w:val="ListParagraph"/>
        <w:pBdr>
          <w:top w:val="single" w:sz="4" w:space="1" w:color="auto"/>
          <w:bottom w:val="single" w:sz="4" w:space="1" w:color="auto"/>
        </w:pBdr>
        <w:spacing w:after="0" w:line="360" w:lineRule="auto"/>
        <w:ind w:left="0" w:firstLineChars="200" w:firstLine="480"/>
        <w:jc w:val="both"/>
        <w:rPr>
          <w:rFonts w:ascii="Book Antiqua" w:hAnsi="Book Antiqua" w:cs="Times New Roman"/>
          <w:sz w:val="24"/>
          <w:szCs w:val="24"/>
          <w:lang w:val="en-US"/>
        </w:rPr>
      </w:pPr>
      <w:r w:rsidRPr="000C432E">
        <w:rPr>
          <w:rFonts w:ascii="Book Antiqua" w:hAnsi="Book Antiqua" w:cs="Times New Roman"/>
          <w:sz w:val="24"/>
          <w:szCs w:val="24"/>
          <w:lang w:val="en-US"/>
        </w:rPr>
        <w:t>Upper abdominal pain, easily attributable to gallbladder</w:t>
      </w:r>
    </w:p>
    <w:p w:rsidR="00490BBC" w:rsidRPr="000C432E" w:rsidRDefault="00490BBC" w:rsidP="008327E3">
      <w:pPr>
        <w:pStyle w:val="ListParagraph"/>
        <w:pBdr>
          <w:top w:val="single" w:sz="4" w:space="1" w:color="auto"/>
          <w:bottom w:val="single" w:sz="4" w:space="1" w:color="auto"/>
        </w:pBdr>
        <w:spacing w:after="0" w:line="360" w:lineRule="auto"/>
        <w:ind w:left="0" w:firstLineChars="200" w:firstLine="480"/>
        <w:jc w:val="both"/>
        <w:rPr>
          <w:rFonts w:ascii="Book Antiqua" w:hAnsi="Book Antiqua" w:cs="Times New Roman"/>
          <w:sz w:val="24"/>
          <w:szCs w:val="24"/>
          <w:lang w:val="en-US" w:eastAsia="zh-CN"/>
        </w:rPr>
      </w:pPr>
      <w:r w:rsidRPr="000C432E">
        <w:rPr>
          <w:rFonts w:ascii="Book Antiqua" w:hAnsi="Book Antiqua" w:cs="Times New Roman"/>
          <w:sz w:val="24"/>
          <w:szCs w:val="24"/>
          <w:lang w:val="en-US"/>
        </w:rPr>
        <w:t>Lumbar-flank pain, usually attributable to kidneys or spine, should prompt also to a TUS examination, since, with or without fever, the detection of pleural effusion or of downward areas of lung consolidation may address, as not infrequently happens, to a different diagnosis</w:t>
      </w:r>
    </w:p>
    <w:p w:rsidR="000534D1" w:rsidRDefault="000534D1" w:rsidP="00B05C14">
      <w:pPr>
        <w:spacing w:after="0" w:line="360" w:lineRule="auto"/>
        <w:jc w:val="both"/>
        <w:rPr>
          <w:rFonts w:ascii="Book Antiqua" w:hAnsi="Book Antiqua" w:cs="Times New Roman"/>
          <w:sz w:val="24"/>
          <w:szCs w:val="24"/>
          <w:lang w:val="en-US" w:eastAsia="zh-CN"/>
        </w:rPr>
      </w:pPr>
    </w:p>
    <w:p w:rsidR="00D56961" w:rsidRPr="00490BBC" w:rsidRDefault="00490BBC" w:rsidP="00B05C14">
      <w:pPr>
        <w:spacing w:after="0" w:line="360" w:lineRule="auto"/>
        <w:jc w:val="both"/>
        <w:rPr>
          <w:rFonts w:ascii="Book Antiqua" w:hAnsi="Book Antiqua" w:cs="Times New Roman"/>
          <w:sz w:val="24"/>
          <w:szCs w:val="24"/>
          <w:lang w:val="en-US" w:eastAsia="zh-CN"/>
        </w:rPr>
      </w:pPr>
      <w:r w:rsidRPr="000C432E">
        <w:rPr>
          <w:rFonts w:ascii="Book Antiqua" w:hAnsi="Book Antiqua" w:cs="Times New Roman"/>
          <w:sz w:val="24"/>
          <w:szCs w:val="24"/>
          <w:lang w:val="en-US"/>
        </w:rPr>
        <w:t>TUS</w:t>
      </w:r>
      <w:r w:rsidRPr="000C432E">
        <w:rPr>
          <w:rFonts w:ascii="Book Antiqua" w:hAnsi="Book Antiqua" w:cs="Times New Roman" w:hint="eastAsia"/>
          <w:sz w:val="24"/>
          <w:szCs w:val="24"/>
          <w:lang w:val="en-US" w:eastAsia="zh-CN"/>
        </w:rPr>
        <w:t>:</w:t>
      </w:r>
      <w:r w:rsidRPr="000C432E">
        <w:rPr>
          <w:rFonts w:ascii="Book Antiqua" w:hAnsi="Book Antiqua" w:cs="Times New Roman"/>
          <w:sz w:val="24"/>
          <w:szCs w:val="24"/>
          <w:lang w:val="en-US"/>
        </w:rPr>
        <w:t xml:space="preserve"> Thoracic ultrasound</w:t>
      </w:r>
      <w:r w:rsidRPr="000C432E">
        <w:rPr>
          <w:rFonts w:ascii="Book Antiqua" w:hAnsi="Book Antiqua" w:cs="Times New Roman" w:hint="eastAsia"/>
          <w:sz w:val="24"/>
          <w:szCs w:val="24"/>
          <w:lang w:val="en-US" w:eastAsia="zh-CN"/>
        </w:rPr>
        <w:t>.</w:t>
      </w:r>
    </w:p>
    <w:sectPr w:rsidR="00D56961" w:rsidRPr="00490BBC" w:rsidSect="00697749">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F84D7F" w15:done="0"/>
  <w15:commentEx w15:paraId="12C1CA1F" w15:done="0"/>
  <w15:commentEx w15:paraId="2F73B798" w15:done="0"/>
  <w15:commentEx w15:paraId="0556FBC5" w15:done="0"/>
  <w15:commentEx w15:paraId="750554D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D9" w:rsidRDefault="00BE70D9" w:rsidP="006C3CC4">
      <w:pPr>
        <w:spacing w:after="0" w:line="240" w:lineRule="auto"/>
      </w:pPr>
      <w:r>
        <w:separator/>
      </w:r>
    </w:p>
  </w:endnote>
  <w:endnote w:type="continuationSeparator" w:id="0">
    <w:p w:rsidR="00BE70D9" w:rsidRDefault="00BE70D9" w:rsidP="006C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D9" w:rsidRDefault="00BE70D9" w:rsidP="006C3CC4">
      <w:pPr>
        <w:spacing w:after="0" w:line="240" w:lineRule="auto"/>
      </w:pPr>
      <w:r>
        <w:separator/>
      </w:r>
    </w:p>
  </w:footnote>
  <w:footnote w:type="continuationSeparator" w:id="0">
    <w:p w:rsidR="00BE70D9" w:rsidRDefault="00BE70D9" w:rsidP="006C3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2C3"/>
    <w:multiLevelType w:val="hybridMultilevel"/>
    <w:tmpl w:val="DBEED674"/>
    <w:lvl w:ilvl="0" w:tplc="B4106CA6">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E56F6"/>
    <w:multiLevelType w:val="hybridMultilevel"/>
    <w:tmpl w:val="CF569F8A"/>
    <w:lvl w:ilvl="0" w:tplc="0B4494DC">
      <w:start w:val="1"/>
      <w:numFmt w:val="upperLetter"/>
      <w:lvlText w:val="%1)"/>
      <w:lvlJc w:val="left"/>
      <w:pPr>
        <w:ind w:left="1068" w:hanging="360"/>
      </w:pPr>
      <w:rPr>
        <w:rFonts w:ascii="Times New Roman" w:eastAsiaTheme="minorHAnsi" w:hAnsi="Times New Roman" w:cs="Times New Roman"/>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F295AD3"/>
    <w:multiLevelType w:val="hybridMultilevel"/>
    <w:tmpl w:val="5992B5CE"/>
    <w:lvl w:ilvl="0" w:tplc="BE44B392">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nsid w:val="0F7A5D73"/>
    <w:multiLevelType w:val="hybridMultilevel"/>
    <w:tmpl w:val="A838D96A"/>
    <w:lvl w:ilvl="0" w:tplc="10F4AC8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1C35593D"/>
    <w:multiLevelType w:val="hybridMultilevel"/>
    <w:tmpl w:val="098C9CC8"/>
    <w:lvl w:ilvl="0" w:tplc="E8E647CE">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nsid w:val="1F106E63"/>
    <w:multiLevelType w:val="hybridMultilevel"/>
    <w:tmpl w:val="335CAEAC"/>
    <w:lvl w:ilvl="0" w:tplc="B4106C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0A7210"/>
    <w:multiLevelType w:val="hybridMultilevel"/>
    <w:tmpl w:val="DC32FF38"/>
    <w:lvl w:ilvl="0" w:tplc="38CC4EC8">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nsid w:val="26787BAF"/>
    <w:multiLevelType w:val="hybridMultilevel"/>
    <w:tmpl w:val="988801AE"/>
    <w:lvl w:ilvl="0" w:tplc="9776322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nsid w:val="3F723389"/>
    <w:multiLevelType w:val="hybridMultilevel"/>
    <w:tmpl w:val="E2989DA2"/>
    <w:lvl w:ilvl="0" w:tplc="B4106CA6">
      <w:start w:val="1"/>
      <w:numFmt w:val="decimal"/>
      <w:lvlText w:val="[%1]"/>
      <w:lvlJc w:val="left"/>
      <w:pPr>
        <w:ind w:left="360" w:hanging="360"/>
      </w:pPr>
      <w:rPr>
        <w:rFonts w:hint="default"/>
      </w:rPr>
    </w:lvl>
    <w:lvl w:ilvl="1" w:tplc="447CA0E6">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6933470"/>
    <w:multiLevelType w:val="hybridMultilevel"/>
    <w:tmpl w:val="FF142968"/>
    <w:lvl w:ilvl="0" w:tplc="7368D43E">
      <w:start w:val="1"/>
      <w:numFmt w:val="upperLetter"/>
      <w:lvlText w:val="%1)"/>
      <w:lvlJc w:val="left"/>
      <w:pPr>
        <w:ind w:left="1788" w:hanging="360"/>
      </w:pPr>
      <w:rPr>
        <w:rFonts w:hint="default"/>
      </w:r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10">
    <w:nsid w:val="5D2769A9"/>
    <w:multiLevelType w:val="hybridMultilevel"/>
    <w:tmpl w:val="E06AE8FA"/>
    <w:lvl w:ilvl="0" w:tplc="D26631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2895EC3"/>
    <w:multiLevelType w:val="hybridMultilevel"/>
    <w:tmpl w:val="5D7822AA"/>
    <w:lvl w:ilvl="0" w:tplc="DA3A88F4">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nsid w:val="66994117"/>
    <w:multiLevelType w:val="hybridMultilevel"/>
    <w:tmpl w:val="ACFCBFC2"/>
    <w:lvl w:ilvl="0" w:tplc="E57AFF1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nsid w:val="68EA2FE3"/>
    <w:multiLevelType w:val="hybridMultilevel"/>
    <w:tmpl w:val="0860A434"/>
    <w:lvl w:ilvl="0" w:tplc="06C64CF0">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nsid w:val="7709571F"/>
    <w:multiLevelType w:val="hybridMultilevel"/>
    <w:tmpl w:val="2BD4AE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88C71D1"/>
    <w:multiLevelType w:val="hybridMultilevel"/>
    <w:tmpl w:val="954875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9"/>
  </w:num>
  <w:num w:numId="5">
    <w:abstractNumId w:val="15"/>
  </w:num>
  <w:num w:numId="6">
    <w:abstractNumId w:val="6"/>
  </w:num>
  <w:num w:numId="7">
    <w:abstractNumId w:val="12"/>
  </w:num>
  <w:num w:numId="8">
    <w:abstractNumId w:val="14"/>
  </w:num>
  <w:num w:numId="9">
    <w:abstractNumId w:val="5"/>
  </w:num>
  <w:num w:numId="10">
    <w:abstractNumId w:val="1"/>
  </w:num>
  <w:num w:numId="11">
    <w:abstractNumId w:val="3"/>
  </w:num>
  <w:num w:numId="12">
    <w:abstractNumId w:val="11"/>
  </w:num>
  <w:num w:numId="13">
    <w:abstractNumId w:val="4"/>
  </w:num>
  <w:num w:numId="14">
    <w:abstractNumId w:val="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10"/>
    <w:rsid w:val="00012D60"/>
    <w:rsid w:val="00014FA0"/>
    <w:rsid w:val="00031261"/>
    <w:rsid w:val="00032668"/>
    <w:rsid w:val="00032984"/>
    <w:rsid w:val="00033D67"/>
    <w:rsid w:val="000352AB"/>
    <w:rsid w:val="00042813"/>
    <w:rsid w:val="000467CD"/>
    <w:rsid w:val="0004755C"/>
    <w:rsid w:val="000475F4"/>
    <w:rsid w:val="000534D1"/>
    <w:rsid w:val="00055104"/>
    <w:rsid w:val="0005689C"/>
    <w:rsid w:val="00056BCD"/>
    <w:rsid w:val="0005742E"/>
    <w:rsid w:val="00071177"/>
    <w:rsid w:val="000713BB"/>
    <w:rsid w:val="00073868"/>
    <w:rsid w:val="000829C4"/>
    <w:rsid w:val="0008317D"/>
    <w:rsid w:val="000850E2"/>
    <w:rsid w:val="00086319"/>
    <w:rsid w:val="00087D84"/>
    <w:rsid w:val="00094899"/>
    <w:rsid w:val="000A6A12"/>
    <w:rsid w:val="000B3FFA"/>
    <w:rsid w:val="000B4895"/>
    <w:rsid w:val="000B6318"/>
    <w:rsid w:val="000B7ADF"/>
    <w:rsid w:val="000C0609"/>
    <w:rsid w:val="000C432E"/>
    <w:rsid w:val="000D2126"/>
    <w:rsid w:val="000D4099"/>
    <w:rsid w:val="000E1EFD"/>
    <w:rsid w:val="00113175"/>
    <w:rsid w:val="00124536"/>
    <w:rsid w:val="00144CF7"/>
    <w:rsid w:val="00147BCF"/>
    <w:rsid w:val="00150383"/>
    <w:rsid w:val="00152ABA"/>
    <w:rsid w:val="001666A9"/>
    <w:rsid w:val="00166BA6"/>
    <w:rsid w:val="0017362B"/>
    <w:rsid w:val="00181AD1"/>
    <w:rsid w:val="00187B47"/>
    <w:rsid w:val="001941F6"/>
    <w:rsid w:val="001A3B4A"/>
    <w:rsid w:val="001B45D0"/>
    <w:rsid w:val="001B4AC6"/>
    <w:rsid w:val="001C11BF"/>
    <w:rsid w:val="001C22BE"/>
    <w:rsid w:val="001C2A6E"/>
    <w:rsid w:val="001D0BA9"/>
    <w:rsid w:val="001D0F12"/>
    <w:rsid w:val="001F371C"/>
    <w:rsid w:val="001F5011"/>
    <w:rsid w:val="001F7599"/>
    <w:rsid w:val="002018AC"/>
    <w:rsid w:val="002021F5"/>
    <w:rsid w:val="00206D40"/>
    <w:rsid w:val="00212134"/>
    <w:rsid w:val="002151BE"/>
    <w:rsid w:val="002208D3"/>
    <w:rsid w:val="00223C2A"/>
    <w:rsid w:val="002309D1"/>
    <w:rsid w:val="002364E4"/>
    <w:rsid w:val="00237279"/>
    <w:rsid w:val="002464E5"/>
    <w:rsid w:val="002512DF"/>
    <w:rsid w:val="002528C9"/>
    <w:rsid w:val="0025302D"/>
    <w:rsid w:val="002547BB"/>
    <w:rsid w:val="00256238"/>
    <w:rsid w:val="0027153C"/>
    <w:rsid w:val="00283DEF"/>
    <w:rsid w:val="00285672"/>
    <w:rsid w:val="0029052B"/>
    <w:rsid w:val="002A0CEE"/>
    <w:rsid w:val="002A0F9D"/>
    <w:rsid w:val="002B582E"/>
    <w:rsid w:val="002B5B8E"/>
    <w:rsid w:val="002C0946"/>
    <w:rsid w:val="002C15C5"/>
    <w:rsid w:val="002C2352"/>
    <w:rsid w:val="002C32D0"/>
    <w:rsid w:val="002D2202"/>
    <w:rsid w:val="002D23D5"/>
    <w:rsid w:val="002D5B5E"/>
    <w:rsid w:val="002F10E8"/>
    <w:rsid w:val="002F4803"/>
    <w:rsid w:val="002F4C0A"/>
    <w:rsid w:val="002F4FC7"/>
    <w:rsid w:val="002F57C1"/>
    <w:rsid w:val="0030055C"/>
    <w:rsid w:val="00301B7F"/>
    <w:rsid w:val="003178FE"/>
    <w:rsid w:val="0031796A"/>
    <w:rsid w:val="00321552"/>
    <w:rsid w:val="00321D3B"/>
    <w:rsid w:val="003272CC"/>
    <w:rsid w:val="00334674"/>
    <w:rsid w:val="00335B0E"/>
    <w:rsid w:val="003406F2"/>
    <w:rsid w:val="00350062"/>
    <w:rsid w:val="003627D0"/>
    <w:rsid w:val="00364F6B"/>
    <w:rsid w:val="003713CA"/>
    <w:rsid w:val="003759A9"/>
    <w:rsid w:val="00381DC1"/>
    <w:rsid w:val="00392E30"/>
    <w:rsid w:val="00392FB4"/>
    <w:rsid w:val="00395190"/>
    <w:rsid w:val="00396D10"/>
    <w:rsid w:val="00397949"/>
    <w:rsid w:val="00397C07"/>
    <w:rsid w:val="003B1707"/>
    <w:rsid w:val="003C1D25"/>
    <w:rsid w:val="003C44A9"/>
    <w:rsid w:val="003E088C"/>
    <w:rsid w:val="003E1268"/>
    <w:rsid w:val="003E4843"/>
    <w:rsid w:val="003F218C"/>
    <w:rsid w:val="003F2BBE"/>
    <w:rsid w:val="003F5389"/>
    <w:rsid w:val="003F6180"/>
    <w:rsid w:val="003F6AF0"/>
    <w:rsid w:val="003F716C"/>
    <w:rsid w:val="003F7FBD"/>
    <w:rsid w:val="00412001"/>
    <w:rsid w:val="0042507C"/>
    <w:rsid w:val="00426E0B"/>
    <w:rsid w:val="00433E48"/>
    <w:rsid w:val="00435227"/>
    <w:rsid w:val="004361B9"/>
    <w:rsid w:val="00443CC1"/>
    <w:rsid w:val="0045000A"/>
    <w:rsid w:val="00453E78"/>
    <w:rsid w:val="00455457"/>
    <w:rsid w:val="0047259A"/>
    <w:rsid w:val="00473468"/>
    <w:rsid w:val="00476C57"/>
    <w:rsid w:val="00483859"/>
    <w:rsid w:val="004866C7"/>
    <w:rsid w:val="00490BBC"/>
    <w:rsid w:val="004926D9"/>
    <w:rsid w:val="00494451"/>
    <w:rsid w:val="004B071E"/>
    <w:rsid w:val="004B4689"/>
    <w:rsid w:val="004C1F55"/>
    <w:rsid w:val="004D20FB"/>
    <w:rsid w:val="004D29A3"/>
    <w:rsid w:val="004E64AB"/>
    <w:rsid w:val="004F0FA0"/>
    <w:rsid w:val="004F1694"/>
    <w:rsid w:val="004F36B2"/>
    <w:rsid w:val="004F47EB"/>
    <w:rsid w:val="005039F6"/>
    <w:rsid w:val="005070C5"/>
    <w:rsid w:val="00513263"/>
    <w:rsid w:val="005239FC"/>
    <w:rsid w:val="00527AB5"/>
    <w:rsid w:val="00530E02"/>
    <w:rsid w:val="00536E95"/>
    <w:rsid w:val="0054160D"/>
    <w:rsid w:val="005433BF"/>
    <w:rsid w:val="00543570"/>
    <w:rsid w:val="00556856"/>
    <w:rsid w:val="005568C7"/>
    <w:rsid w:val="00560A92"/>
    <w:rsid w:val="0056610F"/>
    <w:rsid w:val="0057071E"/>
    <w:rsid w:val="00580E28"/>
    <w:rsid w:val="005852BD"/>
    <w:rsid w:val="00590459"/>
    <w:rsid w:val="0059331C"/>
    <w:rsid w:val="005967EC"/>
    <w:rsid w:val="005B0462"/>
    <w:rsid w:val="005C1D76"/>
    <w:rsid w:val="005C4230"/>
    <w:rsid w:val="005D2B54"/>
    <w:rsid w:val="005F2D1F"/>
    <w:rsid w:val="005F329D"/>
    <w:rsid w:val="005F3CE7"/>
    <w:rsid w:val="00602449"/>
    <w:rsid w:val="006133FF"/>
    <w:rsid w:val="006167B6"/>
    <w:rsid w:val="0062128D"/>
    <w:rsid w:val="00634BB3"/>
    <w:rsid w:val="00635ADC"/>
    <w:rsid w:val="00642C62"/>
    <w:rsid w:val="0064513B"/>
    <w:rsid w:val="00653D97"/>
    <w:rsid w:val="006613D2"/>
    <w:rsid w:val="00691479"/>
    <w:rsid w:val="006932BB"/>
    <w:rsid w:val="00693E55"/>
    <w:rsid w:val="00693EED"/>
    <w:rsid w:val="00697749"/>
    <w:rsid w:val="006A79F5"/>
    <w:rsid w:val="006A7A82"/>
    <w:rsid w:val="006C3CC4"/>
    <w:rsid w:val="006C5C36"/>
    <w:rsid w:val="006D2119"/>
    <w:rsid w:val="006D6999"/>
    <w:rsid w:val="006E333F"/>
    <w:rsid w:val="006E50C0"/>
    <w:rsid w:val="006E5A34"/>
    <w:rsid w:val="006F1AAE"/>
    <w:rsid w:val="006F6808"/>
    <w:rsid w:val="00701889"/>
    <w:rsid w:val="00702993"/>
    <w:rsid w:val="00712314"/>
    <w:rsid w:val="007145B4"/>
    <w:rsid w:val="00715C6C"/>
    <w:rsid w:val="00715ED2"/>
    <w:rsid w:val="0071755B"/>
    <w:rsid w:val="00722DF5"/>
    <w:rsid w:val="00726312"/>
    <w:rsid w:val="007327B8"/>
    <w:rsid w:val="00734735"/>
    <w:rsid w:val="00734FD2"/>
    <w:rsid w:val="00750ECD"/>
    <w:rsid w:val="00755FB5"/>
    <w:rsid w:val="00762614"/>
    <w:rsid w:val="00763682"/>
    <w:rsid w:val="0076444A"/>
    <w:rsid w:val="00765A94"/>
    <w:rsid w:val="00774D4A"/>
    <w:rsid w:val="00793AF9"/>
    <w:rsid w:val="007A2362"/>
    <w:rsid w:val="007B2DEF"/>
    <w:rsid w:val="007B5239"/>
    <w:rsid w:val="007B6CF9"/>
    <w:rsid w:val="007B79D2"/>
    <w:rsid w:val="007C5374"/>
    <w:rsid w:val="007D0642"/>
    <w:rsid w:val="007D6163"/>
    <w:rsid w:val="007E743E"/>
    <w:rsid w:val="007F10FC"/>
    <w:rsid w:val="007F14DC"/>
    <w:rsid w:val="007F1519"/>
    <w:rsid w:val="007F294B"/>
    <w:rsid w:val="007F42BC"/>
    <w:rsid w:val="007F432B"/>
    <w:rsid w:val="007F44D4"/>
    <w:rsid w:val="007F4A77"/>
    <w:rsid w:val="007F660C"/>
    <w:rsid w:val="007F6C5C"/>
    <w:rsid w:val="008011A3"/>
    <w:rsid w:val="00801E9C"/>
    <w:rsid w:val="00804587"/>
    <w:rsid w:val="008061AB"/>
    <w:rsid w:val="008113AA"/>
    <w:rsid w:val="008116E7"/>
    <w:rsid w:val="00821BB6"/>
    <w:rsid w:val="00823A0E"/>
    <w:rsid w:val="00831242"/>
    <w:rsid w:val="00832572"/>
    <w:rsid w:val="008327E3"/>
    <w:rsid w:val="00834C65"/>
    <w:rsid w:val="0083798E"/>
    <w:rsid w:val="00837A51"/>
    <w:rsid w:val="00844954"/>
    <w:rsid w:val="00846C38"/>
    <w:rsid w:val="00847BB1"/>
    <w:rsid w:val="0085704A"/>
    <w:rsid w:val="00871819"/>
    <w:rsid w:val="00883FA0"/>
    <w:rsid w:val="008867D0"/>
    <w:rsid w:val="00890DB5"/>
    <w:rsid w:val="00896562"/>
    <w:rsid w:val="008965D5"/>
    <w:rsid w:val="008A056E"/>
    <w:rsid w:val="008A0835"/>
    <w:rsid w:val="008A0C12"/>
    <w:rsid w:val="008A582A"/>
    <w:rsid w:val="008B21DA"/>
    <w:rsid w:val="008B76D7"/>
    <w:rsid w:val="008C51D7"/>
    <w:rsid w:val="008C743A"/>
    <w:rsid w:val="008E58F2"/>
    <w:rsid w:val="008F46CC"/>
    <w:rsid w:val="008F6CE7"/>
    <w:rsid w:val="00900AE0"/>
    <w:rsid w:val="00902607"/>
    <w:rsid w:val="009202B1"/>
    <w:rsid w:val="00920CC5"/>
    <w:rsid w:val="00922B53"/>
    <w:rsid w:val="0093454B"/>
    <w:rsid w:val="009375C0"/>
    <w:rsid w:val="009401BB"/>
    <w:rsid w:val="00942839"/>
    <w:rsid w:val="009438AB"/>
    <w:rsid w:val="00943D67"/>
    <w:rsid w:val="00946894"/>
    <w:rsid w:val="00947D3D"/>
    <w:rsid w:val="00954DB6"/>
    <w:rsid w:val="00963FF5"/>
    <w:rsid w:val="00965989"/>
    <w:rsid w:val="009720C3"/>
    <w:rsid w:val="0097593D"/>
    <w:rsid w:val="00983CE0"/>
    <w:rsid w:val="0099589D"/>
    <w:rsid w:val="009960DB"/>
    <w:rsid w:val="00996222"/>
    <w:rsid w:val="009A08B7"/>
    <w:rsid w:val="009A60FF"/>
    <w:rsid w:val="009C243B"/>
    <w:rsid w:val="009D549D"/>
    <w:rsid w:val="009E1660"/>
    <w:rsid w:val="009E1935"/>
    <w:rsid w:val="009E407A"/>
    <w:rsid w:val="009E6721"/>
    <w:rsid w:val="009E7C4A"/>
    <w:rsid w:val="009F0B17"/>
    <w:rsid w:val="009F5EA8"/>
    <w:rsid w:val="009F6E66"/>
    <w:rsid w:val="00A12262"/>
    <w:rsid w:val="00A12FB5"/>
    <w:rsid w:val="00A14107"/>
    <w:rsid w:val="00A161CD"/>
    <w:rsid w:val="00A20547"/>
    <w:rsid w:val="00A2289C"/>
    <w:rsid w:val="00A23DCD"/>
    <w:rsid w:val="00A33B34"/>
    <w:rsid w:val="00A37F17"/>
    <w:rsid w:val="00A41BA2"/>
    <w:rsid w:val="00A6478C"/>
    <w:rsid w:val="00A714D7"/>
    <w:rsid w:val="00A77CED"/>
    <w:rsid w:val="00A87D85"/>
    <w:rsid w:val="00A94817"/>
    <w:rsid w:val="00AA5825"/>
    <w:rsid w:val="00AB0261"/>
    <w:rsid w:val="00AB0840"/>
    <w:rsid w:val="00AB0FB7"/>
    <w:rsid w:val="00AB3D57"/>
    <w:rsid w:val="00AB5CEF"/>
    <w:rsid w:val="00AC0510"/>
    <w:rsid w:val="00AC6237"/>
    <w:rsid w:val="00AD6916"/>
    <w:rsid w:val="00AE29D0"/>
    <w:rsid w:val="00AE523F"/>
    <w:rsid w:val="00AE544F"/>
    <w:rsid w:val="00AF09BE"/>
    <w:rsid w:val="00AF45D9"/>
    <w:rsid w:val="00B0571A"/>
    <w:rsid w:val="00B05C14"/>
    <w:rsid w:val="00B106B2"/>
    <w:rsid w:val="00B11999"/>
    <w:rsid w:val="00B142BC"/>
    <w:rsid w:val="00B15358"/>
    <w:rsid w:val="00B21E59"/>
    <w:rsid w:val="00B235D4"/>
    <w:rsid w:val="00B34285"/>
    <w:rsid w:val="00B41C5A"/>
    <w:rsid w:val="00B426A4"/>
    <w:rsid w:val="00B42B5A"/>
    <w:rsid w:val="00B42D88"/>
    <w:rsid w:val="00B47985"/>
    <w:rsid w:val="00B512CF"/>
    <w:rsid w:val="00B54917"/>
    <w:rsid w:val="00B60B2B"/>
    <w:rsid w:val="00B62258"/>
    <w:rsid w:val="00B67867"/>
    <w:rsid w:val="00B70643"/>
    <w:rsid w:val="00B834BB"/>
    <w:rsid w:val="00B97ED6"/>
    <w:rsid w:val="00BA07DA"/>
    <w:rsid w:val="00BA1F36"/>
    <w:rsid w:val="00BA721D"/>
    <w:rsid w:val="00BB0285"/>
    <w:rsid w:val="00BB62C4"/>
    <w:rsid w:val="00BD4E87"/>
    <w:rsid w:val="00BE2B42"/>
    <w:rsid w:val="00BE356A"/>
    <w:rsid w:val="00BE70D9"/>
    <w:rsid w:val="00BE70DF"/>
    <w:rsid w:val="00BF6460"/>
    <w:rsid w:val="00BF7BB6"/>
    <w:rsid w:val="00C0328B"/>
    <w:rsid w:val="00C0369E"/>
    <w:rsid w:val="00C05868"/>
    <w:rsid w:val="00C06072"/>
    <w:rsid w:val="00C1079D"/>
    <w:rsid w:val="00C10BB4"/>
    <w:rsid w:val="00C1244B"/>
    <w:rsid w:val="00C16154"/>
    <w:rsid w:val="00C24FD1"/>
    <w:rsid w:val="00C27789"/>
    <w:rsid w:val="00C2778C"/>
    <w:rsid w:val="00C3318F"/>
    <w:rsid w:val="00C33F77"/>
    <w:rsid w:val="00C34C00"/>
    <w:rsid w:val="00C37560"/>
    <w:rsid w:val="00C42299"/>
    <w:rsid w:val="00C43778"/>
    <w:rsid w:val="00C45786"/>
    <w:rsid w:val="00C50778"/>
    <w:rsid w:val="00C53929"/>
    <w:rsid w:val="00C549AE"/>
    <w:rsid w:val="00C5699C"/>
    <w:rsid w:val="00C6059F"/>
    <w:rsid w:val="00C60B36"/>
    <w:rsid w:val="00C64DB0"/>
    <w:rsid w:val="00C74C47"/>
    <w:rsid w:val="00C81673"/>
    <w:rsid w:val="00C8243C"/>
    <w:rsid w:val="00C82DB9"/>
    <w:rsid w:val="00C84296"/>
    <w:rsid w:val="00C85E64"/>
    <w:rsid w:val="00C91730"/>
    <w:rsid w:val="00C92560"/>
    <w:rsid w:val="00C97007"/>
    <w:rsid w:val="00CA2AFF"/>
    <w:rsid w:val="00CA30E8"/>
    <w:rsid w:val="00CA571C"/>
    <w:rsid w:val="00CB338B"/>
    <w:rsid w:val="00CC0B41"/>
    <w:rsid w:val="00CC230B"/>
    <w:rsid w:val="00CC7246"/>
    <w:rsid w:val="00CD1BDD"/>
    <w:rsid w:val="00CF2349"/>
    <w:rsid w:val="00CF438F"/>
    <w:rsid w:val="00D071D9"/>
    <w:rsid w:val="00D10864"/>
    <w:rsid w:val="00D2350F"/>
    <w:rsid w:val="00D2573B"/>
    <w:rsid w:val="00D25AB6"/>
    <w:rsid w:val="00D319CD"/>
    <w:rsid w:val="00D43BCE"/>
    <w:rsid w:val="00D4434A"/>
    <w:rsid w:val="00D56961"/>
    <w:rsid w:val="00D64C38"/>
    <w:rsid w:val="00D75A60"/>
    <w:rsid w:val="00D877D3"/>
    <w:rsid w:val="00D93C34"/>
    <w:rsid w:val="00DA43D4"/>
    <w:rsid w:val="00DA560B"/>
    <w:rsid w:val="00DA5BD9"/>
    <w:rsid w:val="00DB1A78"/>
    <w:rsid w:val="00DC191A"/>
    <w:rsid w:val="00DC40D7"/>
    <w:rsid w:val="00DE15D7"/>
    <w:rsid w:val="00DE7D3A"/>
    <w:rsid w:val="00DF11AC"/>
    <w:rsid w:val="00DF141E"/>
    <w:rsid w:val="00E024E8"/>
    <w:rsid w:val="00E075B0"/>
    <w:rsid w:val="00E2289B"/>
    <w:rsid w:val="00E22B67"/>
    <w:rsid w:val="00E31E43"/>
    <w:rsid w:val="00E43899"/>
    <w:rsid w:val="00E4720B"/>
    <w:rsid w:val="00E530F9"/>
    <w:rsid w:val="00E55CD6"/>
    <w:rsid w:val="00E567EB"/>
    <w:rsid w:val="00E64A22"/>
    <w:rsid w:val="00E73234"/>
    <w:rsid w:val="00E74C07"/>
    <w:rsid w:val="00E87F25"/>
    <w:rsid w:val="00E90423"/>
    <w:rsid w:val="00E9534B"/>
    <w:rsid w:val="00EA3755"/>
    <w:rsid w:val="00EA6BD2"/>
    <w:rsid w:val="00EB0AFD"/>
    <w:rsid w:val="00EB299B"/>
    <w:rsid w:val="00EB3B76"/>
    <w:rsid w:val="00EC030D"/>
    <w:rsid w:val="00EC0ADD"/>
    <w:rsid w:val="00EC125C"/>
    <w:rsid w:val="00EC1987"/>
    <w:rsid w:val="00EC1C37"/>
    <w:rsid w:val="00EC4401"/>
    <w:rsid w:val="00EC6034"/>
    <w:rsid w:val="00EE24B9"/>
    <w:rsid w:val="00EF3D7B"/>
    <w:rsid w:val="00EF5D13"/>
    <w:rsid w:val="00F01325"/>
    <w:rsid w:val="00F051E9"/>
    <w:rsid w:val="00F1144C"/>
    <w:rsid w:val="00F16079"/>
    <w:rsid w:val="00F261F1"/>
    <w:rsid w:val="00F26ED0"/>
    <w:rsid w:val="00F34855"/>
    <w:rsid w:val="00F362A5"/>
    <w:rsid w:val="00F3707E"/>
    <w:rsid w:val="00F41861"/>
    <w:rsid w:val="00F43B18"/>
    <w:rsid w:val="00F44E6E"/>
    <w:rsid w:val="00F72E3F"/>
    <w:rsid w:val="00F80035"/>
    <w:rsid w:val="00F80765"/>
    <w:rsid w:val="00F826A4"/>
    <w:rsid w:val="00FA07BA"/>
    <w:rsid w:val="00FA28DA"/>
    <w:rsid w:val="00FA51B6"/>
    <w:rsid w:val="00FA770F"/>
    <w:rsid w:val="00FC072E"/>
    <w:rsid w:val="00FC2019"/>
    <w:rsid w:val="00FC2A6C"/>
    <w:rsid w:val="00FC6968"/>
    <w:rsid w:val="00FC6F78"/>
    <w:rsid w:val="00FD1848"/>
    <w:rsid w:val="00FD3998"/>
    <w:rsid w:val="00FD74F0"/>
    <w:rsid w:val="00FE5882"/>
    <w:rsid w:val="00FF3C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18"/>
  </w:style>
  <w:style w:type="paragraph" w:styleId="Heading1">
    <w:name w:val="heading 1"/>
    <w:basedOn w:val="Normal"/>
    <w:link w:val="Heading1Char"/>
    <w:uiPriority w:val="9"/>
    <w:qFormat/>
    <w:rsid w:val="001A3B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6D10"/>
  </w:style>
  <w:style w:type="paragraph" w:styleId="HTMLPreformatted">
    <w:name w:val="HTML Preformatted"/>
    <w:basedOn w:val="Normal"/>
    <w:link w:val="HTMLPreformattedChar"/>
    <w:uiPriority w:val="99"/>
    <w:unhideWhenUsed/>
    <w:rsid w:val="008A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8A0C12"/>
    <w:rPr>
      <w:rFonts w:ascii="Courier New" w:eastAsia="Times New Roman" w:hAnsi="Courier New" w:cs="Courier New"/>
      <w:sz w:val="20"/>
      <w:szCs w:val="20"/>
      <w:lang w:eastAsia="it-IT"/>
    </w:rPr>
  </w:style>
  <w:style w:type="paragraph" w:styleId="ListParagraph">
    <w:name w:val="List Paragraph"/>
    <w:basedOn w:val="Normal"/>
    <w:uiPriority w:val="34"/>
    <w:qFormat/>
    <w:rsid w:val="00212134"/>
    <w:pPr>
      <w:ind w:left="720"/>
      <w:contextualSpacing/>
    </w:pPr>
  </w:style>
  <w:style w:type="character" w:customStyle="1" w:styleId="current-selection">
    <w:name w:val="current-selection"/>
    <w:basedOn w:val="DefaultParagraphFont"/>
    <w:rsid w:val="00CB338B"/>
  </w:style>
  <w:style w:type="character" w:customStyle="1" w:styleId="a">
    <w:name w:val="_"/>
    <w:basedOn w:val="DefaultParagraphFont"/>
    <w:rsid w:val="00CB338B"/>
  </w:style>
  <w:style w:type="character" w:customStyle="1" w:styleId="ffd">
    <w:name w:val="ffd"/>
    <w:basedOn w:val="DefaultParagraphFont"/>
    <w:rsid w:val="00CB338B"/>
  </w:style>
  <w:style w:type="character" w:customStyle="1" w:styleId="Heading1Char">
    <w:name w:val="Heading 1 Char"/>
    <w:basedOn w:val="DefaultParagraphFont"/>
    <w:link w:val="Heading1"/>
    <w:uiPriority w:val="9"/>
    <w:rsid w:val="001A3B4A"/>
    <w:rPr>
      <w:rFonts w:ascii="Times New Roman" w:eastAsia="Times New Roman" w:hAnsi="Times New Roman" w:cs="Times New Roman"/>
      <w:b/>
      <w:bCs/>
      <w:kern w:val="36"/>
      <w:sz w:val="48"/>
      <w:szCs w:val="48"/>
      <w:lang w:eastAsia="it-IT"/>
    </w:rPr>
  </w:style>
  <w:style w:type="character" w:customStyle="1" w:styleId="slug-vol">
    <w:name w:val="slug-vol"/>
    <w:basedOn w:val="DefaultParagraphFont"/>
    <w:rsid w:val="00947D3D"/>
  </w:style>
  <w:style w:type="character" w:customStyle="1" w:styleId="slug-issue">
    <w:name w:val="slug-issue"/>
    <w:basedOn w:val="DefaultParagraphFont"/>
    <w:rsid w:val="00947D3D"/>
  </w:style>
  <w:style w:type="character" w:customStyle="1" w:styleId="slug-elocation">
    <w:name w:val="slug-elocation"/>
    <w:basedOn w:val="DefaultParagraphFont"/>
    <w:rsid w:val="00947D3D"/>
  </w:style>
  <w:style w:type="character" w:styleId="Hyperlink">
    <w:name w:val="Hyperlink"/>
    <w:basedOn w:val="DefaultParagraphFont"/>
    <w:uiPriority w:val="99"/>
    <w:unhideWhenUsed/>
    <w:rsid w:val="00B54917"/>
    <w:rPr>
      <w:color w:val="0563C1" w:themeColor="hyperlink"/>
      <w:u w:val="single"/>
    </w:rPr>
  </w:style>
  <w:style w:type="character" w:styleId="CommentReference">
    <w:name w:val="annotation reference"/>
    <w:basedOn w:val="DefaultParagraphFont"/>
    <w:uiPriority w:val="99"/>
    <w:semiHidden/>
    <w:unhideWhenUsed/>
    <w:rsid w:val="00821BB6"/>
    <w:rPr>
      <w:sz w:val="18"/>
      <w:szCs w:val="18"/>
    </w:rPr>
  </w:style>
  <w:style w:type="paragraph" w:styleId="CommentText">
    <w:name w:val="annotation text"/>
    <w:basedOn w:val="Normal"/>
    <w:link w:val="CommentTextChar"/>
    <w:uiPriority w:val="99"/>
    <w:semiHidden/>
    <w:unhideWhenUsed/>
    <w:rsid w:val="00821BB6"/>
    <w:pPr>
      <w:spacing w:line="240" w:lineRule="auto"/>
    </w:pPr>
    <w:rPr>
      <w:sz w:val="24"/>
      <w:szCs w:val="24"/>
    </w:rPr>
  </w:style>
  <w:style w:type="character" w:customStyle="1" w:styleId="CommentTextChar">
    <w:name w:val="Comment Text Char"/>
    <w:basedOn w:val="DefaultParagraphFont"/>
    <w:link w:val="CommentText"/>
    <w:uiPriority w:val="99"/>
    <w:semiHidden/>
    <w:rsid w:val="00821BB6"/>
    <w:rPr>
      <w:sz w:val="24"/>
      <w:szCs w:val="24"/>
    </w:rPr>
  </w:style>
  <w:style w:type="paragraph" w:styleId="CommentSubject">
    <w:name w:val="annotation subject"/>
    <w:basedOn w:val="CommentText"/>
    <w:next w:val="CommentText"/>
    <w:link w:val="CommentSubjectChar"/>
    <w:uiPriority w:val="99"/>
    <w:semiHidden/>
    <w:unhideWhenUsed/>
    <w:rsid w:val="00821BB6"/>
    <w:rPr>
      <w:b/>
      <w:bCs/>
      <w:sz w:val="20"/>
      <w:szCs w:val="20"/>
    </w:rPr>
  </w:style>
  <w:style w:type="character" w:customStyle="1" w:styleId="CommentSubjectChar">
    <w:name w:val="Comment Subject Char"/>
    <w:basedOn w:val="CommentTextChar"/>
    <w:link w:val="CommentSubject"/>
    <w:uiPriority w:val="99"/>
    <w:semiHidden/>
    <w:rsid w:val="00821BB6"/>
    <w:rPr>
      <w:b/>
      <w:bCs/>
      <w:sz w:val="20"/>
      <w:szCs w:val="20"/>
    </w:rPr>
  </w:style>
  <w:style w:type="paragraph" w:styleId="BalloonText">
    <w:name w:val="Balloon Text"/>
    <w:basedOn w:val="Normal"/>
    <w:link w:val="BalloonTextChar"/>
    <w:uiPriority w:val="99"/>
    <w:semiHidden/>
    <w:unhideWhenUsed/>
    <w:rsid w:val="00821B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BB6"/>
    <w:rPr>
      <w:rFonts w:ascii="Lucida Grande" w:hAnsi="Lucida Grande" w:cs="Lucida Grande"/>
      <w:sz w:val="18"/>
      <w:szCs w:val="18"/>
    </w:rPr>
  </w:style>
  <w:style w:type="character" w:styleId="Emphasis">
    <w:name w:val="Emphasis"/>
    <w:basedOn w:val="DefaultParagraphFont"/>
    <w:uiPriority w:val="20"/>
    <w:qFormat/>
    <w:rsid w:val="00762614"/>
    <w:rPr>
      <w:i/>
      <w:iCs/>
    </w:rPr>
  </w:style>
  <w:style w:type="paragraph" w:styleId="Header">
    <w:name w:val="header"/>
    <w:basedOn w:val="Normal"/>
    <w:link w:val="HeaderChar"/>
    <w:uiPriority w:val="99"/>
    <w:unhideWhenUsed/>
    <w:rsid w:val="006C3CC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C3CC4"/>
    <w:rPr>
      <w:sz w:val="18"/>
      <w:szCs w:val="18"/>
    </w:rPr>
  </w:style>
  <w:style w:type="paragraph" w:styleId="Footer">
    <w:name w:val="footer"/>
    <w:basedOn w:val="Normal"/>
    <w:link w:val="FooterChar"/>
    <w:uiPriority w:val="99"/>
    <w:unhideWhenUsed/>
    <w:rsid w:val="006C3CC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C3CC4"/>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18"/>
  </w:style>
  <w:style w:type="paragraph" w:styleId="Heading1">
    <w:name w:val="heading 1"/>
    <w:basedOn w:val="Normal"/>
    <w:link w:val="Heading1Char"/>
    <w:uiPriority w:val="9"/>
    <w:qFormat/>
    <w:rsid w:val="001A3B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6D10"/>
  </w:style>
  <w:style w:type="paragraph" w:styleId="HTMLPreformatted">
    <w:name w:val="HTML Preformatted"/>
    <w:basedOn w:val="Normal"/>
    <w:link w:val="HTMLPreformattedChar"/>
    <w:uiPriority w:val="99"/>
    <w:unhideWhenUsed/>
    <w:rsid w:val="008A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8A0C12"/>
    <w:rPr>
      <w:rFonts w:ascii="Courier New" w:eastAsia="Times New Roman" w:hAnsi="Courier New" w:cs="Courier New"/>
      <w:sz w:val="20"/>
      <w:szCs w:val="20"/>
      <w:lang w:eastAsia="it-IT"/>
    </w:rPr>
  </w:style>
  <w:style w:type="paragraph" w:styleId="ListParagraph">
    <w:name w:val="List Paragraph"/>
    <w:basedOn w:val="Normal"/>
    <w:uiPriority w:val="34"/>
    <w:qFormat/>
    <w:rsid w:val="00212134"/>
    <w:pPr>
      <w:ind w:left="720"/>
      <w:contextualSpacing/>
    </w:pPr>
  </w:style>
  <w:style w:type="character" w:customStyle="1" w:styleId="current-selection">
    <w:name w:val="current-selection"/>
    <w:basedOn w:val="DefaultParagraphFont"/>
    <w:rsid w:val="00CB338B"/>
  </w:style>
  <w:style w:type="character" w:customStyle="1" w:styleId="a">
    <w:name w:val="_"/>
    <w:basedOn w:val="DefaultParagraphFont"/>
    <w:rsid w:val="00CB338B"/>
  </w:style>
  <w:style w:type="character" w:customStyle="1" w:styleId="ffd">
    <w:name w:val="ffd"/>
    <w:basedOn w:val="DefaultParagraphFont"/>
    <w:rsid w:val="00CB338B"/>
  </w:style>
  <w:style w:type="character" w:customStyle="1" w:styleId="Heading1Char">
    <w:name w:val="Heading 1 Char"/>
    <w:basedOn w:val="DefaultParagraphFont"/>
    <w:link w:val="Heading1"/>
    <w:uiPriority w:val="9"/>
    <w:rsid w:val="001A3B4A"/>
    <w:rPr>
      <w:rFonts w:ascii="Times New Roman" w:eastAsia="Times New Roman" w:hAnsi="Times New Roman" w:cs="Times New Roman"/>
      <w:b/>
      <w:bCs/>
      <w:kern w:val="36"/>
      <w:sz w:val="48"/>
      <w:szCs w:val="48"/>
      <w:lang w:eastAsia="it-IT"/>
    </w:rPr>
  </w:style>
  <w:style w:type="character" w:customStyle="1" w:styleId="slug-vol">
    <w:name w:val="slug-vol"/>
    <w:basedOn w:val="DefaultParagraphFont"/>
    <w:rsid w:val="00947D3D"/>
  </w:style>
  <w:style w:type="character" w:customStyle="1" w:styleId="slug-issue">
    <w:name w:val="slug-issue"/>
    <w:basedOn w:val="DefaultParagraphFont"/>
    <w:rsid w:val="00947D3D"/>
  </w:style>
  <w:style w:type="character" w:customStyle="1" w:styleId="slug-elocation">
    <w:name w:val="slug-elocation"/>
    <w:basedOn w:val="DefaultParagraphFont"/>
    <w:rsid w:val="00947D3D"/>
  </w:style>
  <w:style w:type="character" w:styleId="Hyperlink">
    <w:name w:val="Hyperlink"/>
    <w:basedOn w:val="DefaultParagraphFont"/>
    <w:uiPriority w:val="99"/>
    <w:unhideWhenUsed/>
    <w:rsid w:val="00B54917"/>
    <w:rPr>
      <w:color w:val="0563C1" w:themeColor="hyperlink"/>
      <w:u w:val="single"/>
    </w:rPr>
  </w:style>
  <w:style w:type="character" w:styleId="CommentReference">
    <w:name w:val="annotation reference"/>
    <w:basedOn w:val="DefaultParagraphFont"/>
    <w:uiPriority w:val="99"/>
    <w:semiHidden/>
    <w:unhideWhenUsed/>
    <w:rsid w:val="00821BB6"/>
    <w:rPr>
      <w:sz w:val="18"/>
      <w:szCs w:val="18"/>
    </w:rPr>
  </w:style>
  <w:style w:type="paragraph" w:styleId="CommentText">
    <w:name w:val="annotation text"/>
    <w:basedOn w:val="Normal"/>
    <w:link w:val="CommentTextChar"/>
    <w:uiPriority w:val="99"/>
    <w:semiHidden/>
    <w:unhideWhenUsed/>
    <w:rsid w:val="00821BB6"/>
    <w:pPr>
      <w:spacing w:line="240" w:lineRule="auto"/>
    </w:pPr>
    <w:rPr>
      <w:sz w:val="24"/>
      <w:szCs w:val="24"/>
    </w:rPr>
  </w:style>
  <w:style w:type="character" w:customStyle="1" w:styleId="CommentTextChar">
    <w:name w:val="Comment Text Char"/>
    <w:basedOn w:val="DefaultParagraphFont"/>
    <w:link w:val="CommentText"/>
    <w:uiPriority w:val="99"/>
    <w:semiHidden/>
    <w:rsid w:val="00821BB6"/>
    <w:rPr>
      <w:sz w:val="24"/>
      <w:szCs w:val="24"/>
    </w:rPr>
  </w:style>
  <w:style w:type="paragraph" w:styleId="CommentSubject">
    <w:name w:val="annotation subject"/>
    <w:basedOn w:val="CommentText"/>
    <w:next w:val="CommentText"/>
    <w:link w:val="CommentSubjectChar"/>
    <w:uiPriority w:val="99"/>
    <w:semiHidden/>
    <w:unhideWhenUsed/>
    <w:rsid w:val="00821BB6"/>
    <w:rPr>
      <w:b/>
      <w:bCs/>
      <w:sz w:val="20"/>
      <w:szCs w:val="20"/>
    </w:rPr>
  </w:style>
  <w:style w:type="character" w:customStyle="1" w:styleId="CommentSubjectChar">
    <w:name w:val="Comment Subject Char"/>
    <w:basedOn w:val="CommentTextChar"/>
    <w:link w:val="CommentSubject"/>
    <w:uiPriority w:val="99"/>
    <w:semiHidden/>
    <w:rsid w:val="00821BB6"/>
    <w:rPr>
      <w:b/>
      <w:bCs/>
      <w:sz w:val="20"/>
      <w:szCs w:val="20"/>
    </w:rPr>
  </w:style>
  <w:style w:type="paragraph" w:styleId="BalloonText">
    <w:name w:val="Balloon Text"/>
    <w:basedOn w:val="Normal"/>
    <w:link w:val="BalloonTextChar"/>
    <w:uiPriority w:val="99"/>
    <w:semiHidden/>
    <w:unhideWhenUsed/>
    <w:rsid w:val="00821B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BB6"/>
    <w:rPr>
      <w:rFonts w:ascii="Lucida Grande" w:hAnsi="Lucida Grande" w:cs="Lucida Grande"/>
      <w:sz w:val="18"/>
      <w:szCs w:val="18"/>
    </w:rPr>
  </w:style>
  <w:style w:type="character" w:styleId="Emphasis">
    <w:name w:val="Emphasis"/>
    <w:basedOn w:val="DefaultParagraphFont"/>
    <w:uiPriority w:val="20"/>
    <w:qFormat/>
    <w:rsid w:val="00762614"/>
    <w:rPr>
      <w:i/>
      <w:iCs/>
    </w:rPr>
  </w:style>
  <w:style w:type="paragraph" w:styleId="Header">
    <w:name w:val="header"/>
    <w:basedOn w:val="Normal"/>
    <w:link w:val="HeaderChar"/>
    <w:uiPriority w:val="99"/>
    <w:unhideWhenUsed/>
    <w:rsid w:val="006C3CC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C3CC4"/>
    <w:rPr>
      <w:sz w:val="18"/>
      <w:szCs w:val="18"/>
    </w:rPr>
  </w:style>
  <w:style w:type="paragraph" w:styleId="Footer">
    <w:name w:val="footer"/>
    <w:basedOn w:val="Normal"/>
    <w:link w:val="FooterChar"/>
    <w:uiPriority w:val="99"/>
    <w:unhideWhenUsed/>
    <w:rsid w:val="006C3CC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C3C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413">
      <w:bodyDiv w:val="1"/>
      <w:marLeft w:val="0"/>
      <w:marRight w:val="0"/>
      <w:marTop w:val="0"/>
      <w:marBottom w:val="0"/>
      <w:divBdr>
        <w:top w:val="none" w:sz="0" w:space="0" w:color="auto"/>
        <w:left w:val="none" w:sz="0" w:space="0" w:color="auto"/>
        <w:bottom w:val="none" w:sz="0" w:space="0" w:color="auto"/>
        <w:right w:val="none" w:sz="0" w:space="0" w:color="auto"/>
      </w:divBdr>
    </w:div>
    <w:div w:id="18357105">
      <w:bodyDiv w:val="1"/>
      <w:marLeft w:val="0"/>
      <w:marRight w:val="0"/>
      <w:marTop w:val="0"/>
      <w:marBottom w:val="0"/>
      <w:divBdr>
        <w:top w:val="none" w:sz="0" w:space="0" w:color="auto"/>
        <w:left w:val="none" w:sz="0" w:space="0" w:color="auto"/>
        <w:bottom w:val="none" w:sz="0" w:space="0" w:color="auto"/>
        <w:right w:val="none" w:sz="0" w:space="0" w:color="auto"/>
      </w:divBdr>
    </w:div>
    <w:div w:id="20978861">
      <w:bodyDiv w:val="1"/>
      <w:marLeft w:val="0"/>
      <w:marRight w:val="0"/>
      <w:marTop w:val="0"/>
      <w:marBottom w:val="0"/>
      <w:divBdr>
        <w:top w:val="none" w:sz="0" w:space="0" w:color="auto"/>
        <w:left w:val="none" w:sz="0" w:space="0" w:color="auto"/>
        <w:bottom w:val="none" w:sz="0" w:space="0" w:color="auto"/>
        <w:right w:val="none" w:sz="0" w:space="0" w:color="auto"/>
      </w:divBdr>
    </w:div>
    <w:div w:id="59519046">
      <w:bodyDiv w:val="1"/>
      <w:marLeft w:val="0"/>
      <w:marRight w:val="0"/>
      <w:marTop w:val="0"/>
      <w:marBottom w:val="0"/>
      <w:divBdr>
        <w:top w:val="none" w:sz="0" w:space="0" w:color="auto"/>
        <w:left w:val="none" w:sz="0" w:space="0" w:color="auto"/>
        <w:bottom w:val="none" w:sz="0" w:space="0" w:color="auto"/>
        <w:right w:val="none" w:sz="0" w:space="0" w:color="auto"/>
      </w:divBdr>
    </w:div>
    <w:div w:id="68506878">
      <w:bodyDiv w:val="1"/>
      <w:marLeft w:val="0"/>
      <w:marRight w:val="0"/>
      <w:marTop w:val="0"/>
      <w:marBottom w:val="0"/>
      <w:divBdr>
        <w:top w:val="none" w:sz="0" w:space="0" w:color="auto"/>
        <w:left w:val="none" w:sz="0" w:space="0" w:color="auto"/>
        <w:bottom w:val="none" w:sz="0" w:space="0" w:color="auto"/>
        <w:right w:val="none" w:sz="0" w:space="0" w:color="auto"/>
      </w:divBdr>
    </w:div>
    <w:div w:id="72708743">
      <w:bodyDiv w:val="1"/>
      <w:marLeft w:val="0"/>
      <w:marRight w:val="0"/>
      <w:marTop w:val="0"/>
      <w:marBottom w:val="0"/>
      <w:divBdr>
        <w:top w:val="none" w:sz="0" w:space="0" w:color="auto"/>
        <w:left w:val="none" w:sz="0" w:space="0" w:color="auto"/>
        <w:bottom w:val="none" w:sz="0" w:space="0" w:color="auto"/>
        <w:right w:val="none" w:sz="0" w:space="0" w:color="auto"/>
      </w:divBdr>
    </w:div>
    <w:div w:id="74865904">
      <w:bodyDiv w:val="1"/>
      <w:marLeft w:val="0"/>
      <w:marRight w:val="0"/>
      <w:marTop w:val="0"/>
      <w:marBottom w:val="0"/>
      <w:divBdr>
        <w:top w:val="none" w:sz="0" w:space="0" w:color="auto"/>
        <w:left w:val="none" w:sz="0" w:space="0" w:color="auto"/>
        <w:bottom w:val="none" w:sz="0" w:space="0" w:color="auto"/>
        <w:right w:val="none" w:sz="0" w:space="0" w:color="auto"/>
      </w:divBdr>
    </w:div>
    <w:div w:id="74985461">
      <w:bodyDiv w:val="1"/>
      <w:marLeft w:val="0"/>
      <w:marRight w:val="0"/>
      <w:marTop w:val="0"/>
      <w:marBottom w:val="0"/>
      <w:divBdr>
        <w:top w:val="none" w:sz="0" w:space="0" w:color="auto"/>
        <w:left w:val="none" w:sz="0" w:space="0" w:color="auto"/>
        <w:bottom w:val="none" w:sz="0" w:space="0" w:color="auto"/>
        <w:right w:val="none" w:sz="0" w:space="0" w:color="auto"/>
      </w:divBdr>
    </w:div>
    <w:div w:id="83838985">
      <w:bodyDiv w:val="1"/>
      <w:marLeft w:val="0"/>
      <w:marRight w:val="0"/>
      <w:marTop w:val="0"/>
      <w:marBottom w:val="0"/>
      <w:divBdr>
        <w:top w:val="none" w:sz="0" w:space="0" w:color="auto"/>
        <w:left w:val="none" w:sz="0" w:space="0" w:color="auto"/>
        <w:bottom w:val="none" w:sz="0" w:space="0" w:color="auto"/>
        <w:right w:val="none" w:sz="0" w:space="0" w:color="auto"/>
      </w:divBdr>
    </w:div>
    <w:div w:id="95709319">
      <w:bodyDiv w:val="1"/>
      <w:marLeft w:val="0"/>
      <w:marRight w:val="0"/>
      <w:marTop w:val="0"/>
      <w:marBottom w:val="0"/>
      <w:divBdr>
        <w:top w:val="none" w:sz="0" w:space="0" w:color="auto"/>
        <w:left w:val="none" w:sz="0" w:space="0" w:color="auto"/>
        <w:bottom w:val="none" w:sz="0" w:space="0" w:color="auto"/>
        <w:right w:val="none" w:sz="0" w:space="0" w:color="auto"/>
      </w:divBdr>
    </w:div>
    <w:div w:id="107092710">
      <w:bodyDiv w:val="1"/>
      <w:marLeft w:val="0"/>
      <w:marRight w:val="0"/>
      <w:marTop w:val="0"/>
      <w:marBottom w:val="0"/>
      <w:divBdr>
        <w:top w:val="none" w:sz="0" w:space="0" w:color="auto"/>
        <w:left w:val="none" w:sz="0" w:space="0" w:color="auto"/>
        <w:bottom w:val="none" w:sz="0" w:space="0" w:color="auto"/>
        <w:right w:val="none" w:sz="0" w:space="0" w:color="auto"/>
      </w:divBdr>
    </w:div>
    <w:div w:id="117651695">
      <w:bodyDiv w:val="1"/>
      <w:marLeft w:val="0"/>
      <w:marRight w:val="0"/>
      <w:marTop w:val="0"/>
      <w:marBottom w:val="0"/>
      <w:divBdr>
        <w:top w:val="none" w:sz="0" w:space="0" w:color="auto"/>
        <w:left w:val="none" w:sz="0" w:space="0" w:color="auto"/>
        <w:bottom w:val="none" w:sz="0" w:space="0" w:color="auto"/>
        <w:right w:val="none" w:sz="0" w:space="0" w:color="auto"/>
      </w:divBdr>
    </w:div>
    <w:div w:id="120271425">
      <w:bodyDiv w:val="1"/>
      <w:marLeft w:val="0"/>
      <w:marRight w:val="0"/>
      <w:marTop w:val="0"/>
      <w:marBottom w:val="0"/>
      <w:divBdr>
        <w:top w:val="none" w:sz="0" w:space="0" w:color="auto"/>
        <w:left w:val="none" w:sz="0" w:space="0" w:color="auto"/>
        <w:bottom w:val="none" w:sz="0" w:space="0" w:color="auto"/>
        <w:right w:val="none" w:sz="0" w:space="0" w:color="auto"/>
      </w:divBdr>
    </w:div>
    <w:div w:id="129439270">
      <w:bodyDiv w:val="1"/>
      <w:marLeft w:val="0"/>
      <w:marRight w:val="0"/>
      <w:marTop w:val="0"/>
      <w:marBottom w:val="0"/>
      <w:divBdr>
        <w:top w:val="none" w:sz="0" w:space="0" w:color="auto"/>
        <w:left w:val="none" w:sz="0" w:space="0" w:color="auto"/>
        <w:bottom w:val="none" w:sz="0" w:space="0" w:color="auto"/>
        <w:right w:val="none" w:sz="0" w:space="0" w:color="auto"/>
      </w:divBdr>
    </w:div>
    <w:div w:id="137459455">
      <w:bodyDiv w:val="1"/>
      <w:marLeft w:val="0"/>
      <w:marRight w:val="0"/>
      <w:marTop w:val="0"/>
      <w:marBottom w:val="0"/>
      <w:divBdr>
        <w:top w:val="none" w:sz="0" w:space="0" w:color="auto"/>
        <w:left w:val="none" w:sz="0" w:space="0" w:color="auto"/>
        <w:bottom w:val="none" w:sz="0" w:space="0" w:color="auto"/>
        <w:right w:val="none" w:sz="0" w:space="0" w:color="auto"/>
      </w:divBdr>
    </w:div>
    <w:div w:id="215820727">
      <w:bodyDiv w:val="1"/>
      <w:marLeft w:val="0"/>
      <w:marRight w:val="0"/>
      <w:marTop w:val="0"/>
      <w:marBottom w:val="0"/>
      <w:divBdr>
        <w:top w:val="none" w:sz="0" w:space="0" w:color="auto"/>
        <w:left w:val="none" w:sz="0" w:space="0" w:color="auto"/>
        <w:bottom w:val="none" w:sz="0" w:space="0" w:color="auto"/>
        <w:right w:val="none" w:sz="0" w:space="0" w:color="auto"/>
      </w:divBdr>
    </w:div>
    <w:div w:id="220407278">
      <w:bodyDiv w:val="1"/>
      <w:marLeft w:val="0"/>
      <w:marRight w:val="0"/>
      <w:marTop w:val="0"/>
      <w:marBottom w:val="0"/>
      <w:divBdr>
        <w:top w:val="none" w:sz="0" w:space="0" w:color="auto"/>
        <w:left w:val="none" w:sz="0" w:space="0" w:color="auto"/>
        <w:bottom w:val="none" w:sz="0" w:space="0" w:color="auto"/>
        <w:right w:val="none" w:sz="0" w:space="0" w:color="auto"/>
      </w:divBdr>
    </w:div>
    <w:div w:id="224728328">
      <w:bodyDiv w:val="1"/>
      <w:marLeft w:val="0"/>
      <w:marRight w:val="0"/>
      <w:marTop w:val="0"/>
      <w:marBottom w:val="0"/>
      <w:divBdr>
        <w:top w:val="none" w:sz="0" w:space="0" w:color="auto"/>
        <w:left w:val="none" w:sz="0" w:space="0" w:color="auto"/>
        <w:bottom w:val="none" w:sz="0" w:space="0" w:color="auto"/>
        <w:right w:val="none" w:sz="0" w:space="0" w:color="auto"/>
      </w:divBdr>
    </w:div>
    <w:div w:id="235673002">
      <w:bodyDiv w:val="1"/>
      <w:marLeft w:val="0"/>
      <w:marRight w:val="0"/>
      <w:marTop w:val="0"/>
      <w:marBottom w:val="0"/>
      <w:divBdr>
        <w:top w:val="none" w:sz="0" w:space="0" w:color="auto"/>
        <w:left w:val="none" w:sz="0" w:space="0" w:color="auto"/>
        <w:bottom w:val="none" w:sz="0" w:space="0" w:color="auto"/>
        <w:right w:val="none" w:sz="0" w:space="0" w:color="auto"/>
      </w:divBdr>
    </w:div>
    <w:div w:id="255217556">
      <w:bodyDiv w:val="1"/>
      <w:marLeft w:val="0"/>
      <w:marRight w:val="0"/>
      <w:marTop w:val="0"/>
      <w:marBottom w:val="0"/>
      <w:divBdr>
        <w:top w:val="none" w:sz="0" w:space="0" w:color="auto"/>
        <w:left w:val="none" w:sz="0" w:space="0" w:color="auto"/>
        <w:bottom w:val="none" w:sz="0" w:space="0" w:color="auto"/>
        <w:right w:val="none" w:sz="0" w:space="0" w:color="auto"/>
      </w:divBdr>
    </w:div>
    <w:div w:id="257837207">
      <w:bodyDiv w:val="1"/>
      <w:marLeft w:val="0"/>
      <w:marRight w:val="0"/>
      <w:marTop w:val="0"/>
      <w:marBottom w:val="0"/>
      <w:divBdr>
        <w:top w:val="none" w:sz="0" w:space="0" w:color="auto"/>
        <w:left w:val="none" w:sz="0" w:space="0" w:color="auto"/>
        <w:bottom w:val="none" w:sz="0" w:space="0" w:color="auto"/>
        <w:right w:val="none" w:sz="0" w:space="0" w:color="auto"/>
      </w:divBdr>
    </w:div>
    <w:div w:id="260458458">
      <w:bodyDiv w:val="1"/>
      <w:marLeft w:val="0"/>
      <w:marRight w:val="0"/>
      <w:marTop w:val="0"/>
      <w:marBottom w:val="0"/>
      <w:divBdr>
        <w:top w:val="none" w:sz="0" w:space="0" w:color="auto"/>
        <w:left w:val="none" w:sz="0" w:space="0" w:color="auto"/>
        <w:bottom w:val="none" w:sz="0" w:space="0" w:color="auto"/>
        <w:right w:val="none" w:sz="0" w:space="0" w:color="auto"/>
      </w:divBdr>
    </w:div>
    <w:div w:id="316809776">
      <w:bodyDiv w:val="1"/>
      <w:marLeft w:val="0"/>
      <w:marRight w:val="0"/>
      <w:marTop w:val="0"/>
      <w:marBottom w:val="0"/>
      <w:divBdr>
        <w:top w:val="none" w:sz="0" w:space="0" w:color="auto"/>
        <w:left w:val="none" w:sz="0" w:space="0" w:color="auto"/>
        <w:bottom w:val="none" w:sz="0" w:space="0" w:color="auto"/>
        <w:right w:val="none" w:sz="0" w:space="0" w:color="auto"/>
      </w:divBdr>
    </w:div>
    <w:div w:id="346715898">
      <w:bodyDiv w:val="1"/>
      <w:marLeft w:val="0"/>
      <w:marRight w:val="0"/>
      <w:marTop w:val="0"/>
      <w:marBottom w:val="0"/>
      <w:divBdr>
        <w:top w:val="none" w:sz="0" w:space="0" w:color="auto"/>
        <w:left w:val="none" w:sz="0" w:space="0" w:color="auto"/>
        <w:bottom w:val="none" w:sz="0" w:space="0" w:color="auto"/>
        <w:right w:val="none" w:sz="0" w:space="0" w:color="auto"/>
      </w:divBdr>
    </w:div>
    <w:div w:id="351734880">
      <w:bodyDiv w:val="1"/>
      <w:marLeft w:val="0"/>
      <w:marRight w:val="0"/>
      <w:marTop w:val="0"/>
      <w:marBottom w:val="0"/>
      <w:divBdr>
        <w:top w:val="none" w:sz="0" w:space="0" w:color="auto"/>
        <w:left w:val="none" w:sz="0" w:space="0" w:color="auto"/>
        <w:bottom w:val="none" w:sz="0" w:space="0" w:color="auto"/>
        <w:right w:val="none" w:sz="0" w:space="0" w:color="auto"/>
      </w:divBdr>
    </w:div>
    <w:div w:id="352346155">
      <w:bodyDiv w:val="1"/>
      <w:marLeft w:val="0"/>
      <w:marRight w:val="0"/>
      <w:marTop w:val="0"/>
      <w:marBottom w:val="0"/>
      <w:divBdr>
        <w:top w:val="none" w:sz="0" w:space="0" w:color="auto"/>
        <w:left w:val="none" w:sz="0" w:space="0" w:color="auto"/>
        <w:bottom w:val="none" w:sz="0" w:space="0" w:color="auto"/>
        <w:right w:val="none" w:sz="0" w:space="0" w:color="auto"/>
      </w:divBdr>
    </w:div>
    <w:div w:id="403719151">
      <w:bodyDiv w:val="1"/>
      <w:marLeft w:val="0"/>
      <w:marRight w:val="0"/>
      <w:marTop w:val="0"/>
      <w:marBottom w:val="0"/>
      <w:divBdr>
        <w:top w:val="none" w:sz="0" w:space="0" w:color="auto"/>
        <w:left w:val="none" w:sz="0" w:space="0" w:color="auto"/>
        <w:bottom w:val="none" w:sz="0" w:space="0" w:color="auto"/>
        <w:right w:val="none" w:sz="0" w:space="0" w:color="auto"/>
      </w:divBdr>
    </w:div>
    <w:div w:id="421679624">
      <w:bodyDiv w:val="1"/>
      <w:marLeft w:val="0"/>
      <w:marRight w:val="0"/>
      <w:marTop w:val="0"/>
      <w:marBottom w:val="0"/>
      <w:divBdr>
        <w:top w:val="none" w:sz="0" w:space="0" w:color="auto"/>
        <w:left w:val="none" w:sz="0" w:space="0" w:color="auto"/>
        <w:bottom w:val="none" w:sz="0" w:space="0" w:color="auto"/>
        <w:right w:val="none" w:sz="0" w:space="0" w:color="auto"/>
      </w:divBdr>
    </w:div>
    <w:div w:id="446588354">
      <w:bodyDiv w:val="1"/>
      <w:marLeft w:val="0"/>
      <w:marRight w:val="0"/>
      <w:marTop w:val="0"/>
      <w:marBottom w:val="0"/>
      <w:divBdr>
        <w:top w:val="none" w:sz="0" w:space="0" w:color="auto"/>
        <w:left w:val="none" w:sz="0" w:space="0" w:color="auto"/>
        <w:bottom w:val="none" w:sz="0" w:space="0" w:color="auto"/>
        <w:right w:val="none" w:sz="0" w:space="0" w:color="auto"/>
      </w:divBdr>
    </w:div>
    <w:div w:id="450828481">
      <w:bodyDiv w:val="1"/>
      <w:marLeft w:val="0"/>
      <w:marRight w:val="0"/>
      <w:marTop w:val="0"/>
      <w:marBottom w:val="0"/>
      <w:divBdr>
        <w:top w:val="none" w:sz="0" w:space="0" w:color="auto"/>
        <w:left w:val="none" w:sz="0" w:space="0" w:color="auto"/>
        <w:bottom w:val="none" w:sz="0" w:space="0" w:color="auto"/>
        <w:right w:val="none" w:sz="0" w:space="0" w:color="auto"/>
      </w:divBdr>
    </w:div>
    <w:div w:id="458718279">
      <w:bodyDiv w:val="1"/>
      <w:marLeft w:val="0"/>
      <w:marRight w:val="0"/>
      <w:marTop w:val="0"/>
      <w:marBottom w:val="0"/>
      <w:divBdr>
        <w:top w:val="none" w:sz="0" w:space="0" w:color="auto"/>
        <w:left w:val="none" w:sz="0" w:space="0" w:color="auto"/>
        <w:bottom w:val="none" w:sz="0" w:space="0" w:color="auto"/>
        <w:right w:val="none" w:sz="0" w:space="0" w:color="auto"/>
      </w:divBdr>
    </w:div>
    <w:div w:id="460156429">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0972520">
      <w:bodyDiv w:val="1"/>
      <w:marLeft w:val="0"/>
      <w:marRight w:val="0"/>
      <w:marTop w:val="0"/>
      <w:marBottom w:val="0"/>
      <w:divBdr>
        <w:top w:val="none" w:sz="0" w:space="0" w:color="auto"/>
        <w:left w:val="none" w:sz="0" w:space="0" w:color="auto"/>
        <w:bottom w:val="none" w:sz="0" w:space="0" w:color="auto"/>
        <w:right w:val="none" w:sz="0" w:space="0" w:color="auto"/>
      </w:divBdr>
    </w:div>
    <w:div w:id="488062491">
      <w:bodyDiv w:val="1"/>
      <w:marLeft w:val="0"/>
      <w:marRight w:val="0"/>
      <w:marTop w:val="0"/>
      <w:marBottom w:val="0"/>
      <w:divBdr>
        <w:top w:val="none" w:sz="0" w:space="0" w:color="auto"/>
        <w:left w:val="none" w:sz="0" w:space="0" w:color="auto"/>
        <w:bottom w:val="none" w:sz="0" w:space="0" w:color="auto"/>
        <w:right w:val="none" w:sz="0" w:space="0" w:color="auto"/>
      </w:divBdr>
    </w:div>
    <w:div w:id="505629868">
      <w:bodyDiv w:val="1"/>
      <w:marLeft w:val="0"/>
      <w:marRight w:val="0"/>
      <w:marTop w:val="0"/>
      <w:marBottom w:val="0"/>
      <w:divBdr>
        <w:top w:val="none" w:sz="0" w:space="0" w:color="auto"/>
        <w:left w:val="none" w:sz="0" w:space="0" w:color="auto"/>
        <w:bottom w:val="none" w:sz="0" w:space="0" w:color="auto"/>
        <w:right w:val="none" w:sz="0" w:space="0" w:color="auto"/>
      </w:divBdr>
    </w:div>
    <w:div w:id="509956300">
      <w:bodyDiv w:val="1"/>
      <w:marLeft w:val="0"/>
      <w:marRight w:val="0"/>
      <w:marTop w:val="0"/>
      <w:marBottom w:val="0"/>
      <w:divBdr>
        <w:top w:val="none" w:sz="0" w:space="0" w:color="auto"/>
        <w:left w:val="none" w:sz="0" w:space="0" w:color="auto"/>
        <w:bottom w:val="none" w:sz="0" w:space="0" w:color="auto"/>
        <w:right w:val="none" w:sz="0" w:space="0" w:color="auto"/>
      </w:divBdr>
    </w:div>
    <w:div w:id="528102401">
      <w:bodyDiv w:val="1"/>
      <w:marLeft w:val="0"/>
      <w:marRight w:val="0"/>
      <w:marTop w:val="0"/>
      <w:marBottom w:val="0"/>
      <w:divBdr>
        <w:top w:val="none" w:sz="0" w:space="0" w:color="auto"/>
        <w:left w:val="none" w:sz="0" w:space="0" w:color="auto"/>
        <w:bottom w:val="none" w:sz="0" w:space="0" w:color="auto"/>
        <w:right w:val="none" w:sz="0" w:space="0" w:color="auto"/>
      </w:divBdr>
    </w:div>
    <w:div w:id="529033716">
      <w:bodyDiv w:val="1"/>
      <w:marLeft w:val="0"/>
      <w:marRight w:val="0"/>
      <w:marTop w:val="0"/>
      <w:marBottom w:val="0"/>
      <w:divBdr>
        <w:top w:val="none" w:sz="0" w:space="0" w:color="auto"/>
        <w:left w:val="none" w:sz="0" w:space="0" w:color="auto"/>
        <w:bottom w:val="none" w:sz="0" w:space="0" w:color="auto"/>
        <w:right w:val="none" w:sz="0" w:space="0" w:color="auto"/>
      </w:divBdr>
    </w:div>
    <w:div w:id="530606197">
      <w:bodyDiv w:val="1"/>
      <w:marLeft w:val="0"/>
      <w:marRight w:val="0"/>
      <w:marTop w:val="0"/>
      <w:marBottom w:val="0"/>
      <w:divBdr>
        <w:top w:val="none" w:sz="0" w:space="0" w:color="auto"/>
        <w:left w:val="none" w:sz="0" w:space="0" w:color="auto"/>
        <w:bottom w:val="none" w:sz="0" w:space="0" w:color="auto"/>
        <w:right w:val="none" w:sz="0" w:space="0" w:color="auto"/>
      </w:divBdr>
    </w:div>
    <w:div w:id="543910304">
      <w:bodyDiv w:val="1"/>
      <w:marLeft w:val="0"/>
      <w:marRight w:val="0"/>
      <w:marTop w:val="0"/>
      <w:marBottom w:val="0"/>
      <w:divBdr>
        <w:top w:val="none" w:sz="0" w:space="0" w:color="auto"/>
        <w:left w:val="none" w:sz="0" w:space="0" w:color="auto"/>
        <w:bottom w:val="none" w:sz="0" w:space="0" w:color="auto"/>
        <w:right w:val="none" w:sz="0" w:space="0" w:color="auto"/>
      </w:divBdr>
    </w:div>
    <w:div w:id="552354285">
      <w:bodyDiv w:val="1"/>
      <w:marLeft w:val="0"/>
      <w:marRight w:val="0"/>
      <w:marTop w:val="0"/>
      <w:marBottom w:val="0"/>
      <w:divBdr>
        <w:top w:val="none" w:sz="0" w:space="0" w:color="auto"/>
        <w:left w:val="none" w:sz="0" w:space="0" w:color="auto"/>
        <w:bottom w:val="none" w:sz="0" w:space="0" w:color="auto"/>
        <w:right w:val="none" w:sz="0" w:space="0" w:color="auto"/>
      </w:divBdr>
    </w:div>
    <w:div w:id="554510644">
      <w:bodyDiv w:val="1"/>
      <w:marLeft w:val="0"/>
      <w:marRight w:val="0"/>
      <w:marTop w:val="0"/>
      <w:marBottom w:val="0"/>
      <w:divBdr>
        <w:top w:val="none" w:sz="0" w:space="0" w:color="auto"/>
        <w:left w:val="none" w:sz="0" w:space="0" w:color="auto"/>
        <w:bottom w:val="none" w:sz="0" w:space="0" w:color="auto"/>
        <w:right w:val="none" w:sz="0" w:space="0" w:color="auto"/>
      </w:divBdr>
    </w:div>
    <w:div w:id="556402675">
      <w:bodyDiv w:val="1"/>
      <w:marLeft w:val="0"/>
      <w:marRight w:val="0"/>
      <w:marTop w:val="0"/>
      <w:marBottom w:val="0"/>
      <w:divBdr>
        <w:top w:val="none" w:sz="0" w:space="0" w:color="auto"/>
        <w:left w:val="none" w:sz="0" w:space="0" w:color="auto"/>
        <w:bottom w:val="none" w:sz="0" w:space="0" w:color="auto"/>
        <w:right w:val="none" w:sz="0" w:space="0" w:color="auto"/>
      </w:divBdr>
    </w:div>
    <w:div w:id="560210025">
      <w:bodyDiv w:val="1"/>
      <w:marLeft w:val="0"/>
      <w:marRight w:val="0"/>
      <w:marTop w:val="0"/>
      <w:marBottom w:val="0"/>
      <w:divBdr>
        <w:top w:val="none" w:sz="0" w:space="0" w:color="auto"/>
        <w:left w:val="none" w:sz="0" w:space="0" w:color="auto"/>
        <w:bottom w:val="none" w:sz="0" w:space="0" w:color="auto"/>
        <w:right w:val="none" w:sz="0" w:space="0" w:color="auto"/>
      </w:divBdr>
    </w:div>
    <w:div w:id="564877946">
      <w:bodyDiv w:val="1"/>
      <w:marLeft w:val="0"/>
      <w:marRight w:val="0"/>
      <w:marTop w:val="0"/>
      <w:marBottom w:val="0"/>
      <w:divBdr>
        <w:top w:val="none" w:sz="0" w:space="0" w:color="auto"/>
        <w:left w:val="none" w:sz="0" w:space="0" w:color="auto"/>
        <w:bottom w:val="none" w:sz="0" w:space="0" w:color="auto"/>
        <w:right w:val="none" w:sz="0" w:space="0" w:color="auto"/>
      </w:divBdr>
    </w:div>
    <w:div w:id="565795965">
      <w:bodyDiv w:val="1"/>
      <w:marLeft w:val="0"/>
      <w:marRight w:val="0"/>
      <w:marTop w:val="0"/>
      <w:marBottom w:val="0"/>
      <w:divBdr>
        <w:top w:val="none" w:sz="0" w:space="0" w:color="auto"/>
        <w:left w:val="none" w:sz="0" w:space="0" w:color="auto"/>
        <w:bottom w:val="none" w:sz="0" w:space="0" w:color="auto"/>
        <w:right w:val="none" w:sz="0" w:space="0" w:color="auto"/>
      </w:divBdr>
    </w:div>
    <w:div w:id="580528761">
      <w:bodyDiv w:val="1"/>
      <w:marLeft w:val="0"/>
      <w:marRight w:val="0"/>
      <w:marTop w:val="0"/>
      <w:marBottom w:val="0"/>
      <w:divBdr>
        <w:top w:val="none" w:sz="0" w:space="0" w:color="auto"/>
        <w:left w:val="none" w:sz="0" w:space="0" w:color="auto"/>
        <w:bottom w:val="none" w:sz="0" w:space="0" w:color="auto"/>
        <w:right w:val="none" w:sz="0" w:space="0" w:color="auto"/>
      </w:divBdr>
    </w:div>
    <w:div w:id="590233965">
      <w:bodyDiv w:val="1"/>
      <w:marLeft w:val="0"/>
      <w:marRight w:val="0"/>
      <w:marTop w:val="0"/>
      <w:marBottom w:val="0"/>
      <w:divBdr>
        <w:top w:val="none" w:sz="0" w:space="0" w:color="auto"/>
        <w:left w:val="none" w:sz="0" w:space="0" w:color="auto"/>
        <w:bottom w:val="none" w:sz="0" w:space="0" w:color="auto"/>
        <w:right w:val="none" w:sz="0" w:space="0" w:color="auto"/>
      </w:divBdr>
    </w:div>
    <w:div w:id="601496986">
      <w:bodyDiv w:val="1"/>
      <w:marLeft w:val="0"/>
      <w:marRight w:val="0"/>
      <w:marTop w:val="0"/>
      <w:marBottom w:val="0"/>
      <w:divBdr>
        <w:top w:val="none" w:sz="0" w:space="0" w:color="auto"/>
        <w:left w:val="none" w:sz="0" w:space="0" w:color="auto"/>
        <w:bottom w:val="none" w:sz="0" w:space="0" w:color="auto"/>
        <w:right w:val="none" w:sz="0" w:space="0" w:color="auto"/>
      </w:divBdr>
    </w:div>
    <w:div w:id="627593785">
      <w:bodyDiv w:val="1"/>
      <w:marLeft w:val="0"/>
      <w:marRight w:val="0"/>
      <w:marTop w:val="0"/>
      <w:marBottom w:val="0"/>
      <w:divBdr>
        <w:top w:val="none" w:sz="0" w:space="0" w:color="auto"/>
        <w:left w:val="none" w:sz="0" w:space="0" w:color="auto"/>
        <w:bottom w:val="none" w:sz="0" w:space="0" w:color="auto"/>
        <w:right w:val="none" w:sz="0" w:space="0" w:color="auto"/>
      </w:divBdr>
    </w:div>
    <w:div w:id="637148428">
      <w:bodyDiv w:val="1"/>
      <w:marLeft w:val="0"/>
      <w:marRight w:val="0"/>
      <w:marTop w:val="0"/>
      <w:marBottom w:val="0"/>
      <w:divBdr>
        <w:top w:val="none" w:sz="0" w:space="0" w:color="auto"/>
        <w:left w:val="none" w:sz="0" w:space="0" w:color="auto"/>
        <w:bottom w:val="none" w:sz="0" w:space="0" w:color="auto"/>
        <w:right w:val="none" w:sz="0" w:space="0" w:color="auto"/>
      </w:divBdr>
    </w:div>
    <w:div w:id="651711540">
      <w:bodyDiv w:val="1"/>
      <w:marLeft w:val="0"/>
      <w:marRight w:val="0"/>
      <w:marTop w:val="0"/>
      <w:marBottom w:val="0"/>
      <w:divBdr>
        <w:top w:val="none" w:sz="0" w:space="0" w:color="auto"/>
        <w:left w:val="none" w:sz="0" w:space="0" w:color="auto"/>
        <w:bottom w:val="none" w:sz="0" w:space="0" w:color="auto"/>
        <w:right w:val="none" w:sz="0" w:space="0" w:color="auto"/>
      </w:divBdr>
    </w:div>
    <w:div w:id="664936314">
      <w:bodyDiv w:val="1"/>
      <w:marLeft w:val="0"/>
      <w:marRight w:val="0"/>
      <w:marTop w:val="0"/>
      <w:marBottom w:val="0"/>
      <w:divBdr>
        <w:top w:val="none" w:sz="0" w:space="0" w:color="auto"/>
        <w:left w:val="none" w:sz="0" w:space="0" w:color="auto"/>
        <w:bottom w:val="none" w:sz="0" w:space="0" w:color="auto"/>
        <w:right w:val="none" w:sz="0" w:space="0" w:color="auto"/>
      </w:divBdr>
    </w:div>
    <w:div w:id="665279836">
      <w:bodyDiv w:val="1"/>
      <w:marLeft w:val="0"/>
      <w:marRight w:val="0"/>
      <w:marTop w:val="0"/>
      <w:marBottom w:val="0"/>
      <w:divBdr>
        <w:top w:val="none" w:sz="0" w:space="0" w:color="auto"/>
        <w:left w:val="none" w:sz="0" w:space="0" w:color="auto"/>
        <w:bottom w:val="none" w:sz="0" w:space="0" w:color="auto"/>
        <w:right w:val="none" w:sz="0" w:space="0" w:color="auto"/>
      </w:divBdr>
    </w:div>
    <w:div w:id="673730802">
      <w:bodyDiv w:val="1"/>
      <w:marLeft w:val="0"/>
      <w:marRight w:val="0"/>
      <w:marTop w:val="0"/>
      <w:marBottom w:val="0"/>
      <w:divBdr>
        <w:top w:val="none" w:sz="0" w:space="0" w:color="auto"/>
        <w:left w:val="none" w:sz="0" w:space="0" w:color="auto"/>
        <w:bottom w:val="none" w:sz="0" w:space="0" w:color="auto"/>
        <w:right w:val="none" w:sz="0" w:space="0" w:color="auto"/>
      </w:divBdr>
    </w:div>
    <w:div w:id="676006906">
      <w:bodyDiv w:val="1"/>
      <w:marLeft w:val="0"/>
      <w:marRight w:val="0"/>
      <w:marTop w:val="0"/>
      <w:marBottom w:val="0"/>
      <w:divBdr>
        <w:top w:val="none" w:sz="0" w:space="0" w:color="auto"/>
        <w:left w:val="none" w:sz="0" w:space="0" w:color="auto"/>
        <w:bottom w:val="none" w:sz="0" w:space="0" w:color="auto"/>
        <w:right w:val="none" w:sz="0" w:space="0" w:color="auto"/>
      </w:divBdr>
    </w:div>
    <w:div w:id="679046136">
      <w:bodyDiv w:val="1"/>
      <w:marLeft w:val="0"/>
      <w:marRight w:val="0"/>
      <w:marTop w:val="0"/>
      <w:marBottom w:val="0"/>
      <w:divBdr>
        <w:top w:val="none" w:sz="0" w:space="0" w:color="auto"/>
        <w:left w:val="none" w:sz="0" w:space="0" w:color="auto"/>
        <w:bottom w:val="none" w:sz="0" w:space="0" w:color="auto"/>
        <w:right w:val="none" w:sz="0" w:space="0" w:color="auto"/>
      </w:divBdr>
    </w:div>
    <w:div w:id="684290588">
      <w:bodyDiv w:val="1"/>
      <w:marLeft w:val="0"/>
      <w:marRight w:val="0"/>
      <w:marTop w:val="0"/>
      <w:marBottom w:val="0"/>
      <w:divBdr>
        <w:top w:val="none" w:sz="0" w:space="0" w:color="auto"/>
        <w:left w:val="none" w:sz="0" w:space="0" w:color="auto"/>
        <w:bottom w:val="none" w:sz="0" w:space="0" w:color="auto"/>
        <w:right w:val="none" w:sz="0" w:space="0" w:color="auto"/>
      </w:divBdr>
    </w:div>
    <w:div w:id="734594332">
      <w:bodyDiv w:val="1"/>
      <w:marLeft w:val="0"/>
      <w:marRight w:val="0"/>
      <w:marTop w:val="0"/>
      <w:marBottom w:val="0"/>
      <w:divBdr>
        <w:top w:val="none" w:sz="0" w:space="0" w:color="auto"/>
        <w:left w:val="none" w:sz="0" w:space="0" w:color="auto"/>
        <w:bottom w:val="none" w:sz="0" w:space="0" w:color="auto"/>
        <w:right w:val="none" w:sz="0" w:space="0" w:color="auto"/>
      </w:divBdr>
    </w:div>
    <w:div w:id="762871716">
      <w:bodyDiv w:val="1"/>
      <w:marLeft w:val="0"/>
      <w:marRight w:val="0"/>
      <w:marTop w:val="0"/>
      <w:marBottom w:val="0"/>
      <w:divBdr>
        <w:top w:val="none" w:sz="0" w:space="0" w:color="auto"/>
        <w:left w:val="none" w:sz="0" w:space="0" w:color="auto"/>
        <w:bottom w:val="none" w:sz="0" w:space="0" w:color="auto"/>
        <w:right w:val="none" w:sz="0" w:space="0" w:color="auto"/>
      </w:divBdr>
    </w:div>
    <w:div w:id="776798720">
      <w:bodyDiv w:val="1"/>
      <w:marLeft w:val="0"/>
      <w:marRight w:val="0"/>
      <w:marTop w:val="0"/>
      <w:marBottom w:val="0"/>
      <w:divBdr>
        <w:top w:val="none" w:sz="0" w:space="0" w:color="auto"/>
        <w:left w:val="none" w:sz="0" w:space="0" w:color="auto"/>
        <w:bottom w:val="none" w:sz="0" w:space="0" w:color="auto"/>
        <w:right w:val="none" w:sz="0" w:space="0" w:color="auto"/>
      </w:divBdr>
    </w:div>
    <w:div w:id="786512459">
      <w:bodyDiv w:val="1"/>
      <w:marLeft w:val="0"/>
      <w:marRight w:val="0"/>
      <w:marTop w:val="0"/>
      <w:marBottom w:val="0"/>
      <w:divBdr>
        <w:top w:val="none" w:sz="0" w:space="0" w:color="auto"/>
        <w:left w:val="none" w:sz="0" w:space="0" w:color="auto"/>
        <w:bottom w:val="none" w:sz="0" w:space="0" w:color="auto"/>
        <w:right w:val="none" w:sz="0" w:space="0" w:color="auto"/>
      </w:divBdr>
    </w:div>
    <w:div w:id="786630771">
      <w:bodyDiv w:val="1"/>
      <w:marLeft w:val="0"/>
      <w:marRight w:val="0"/>
      <w:marTop w:val="0"/>
      <w:marBottom w:val="0"/>
      <w:divBdr>
        <w:top w:val="none" w:sz="0" w:space="0" w:color="auto"/>
        <w:left w:val="none" w:sz="0" w:space="0" w:color="auto"/>
        <w:bottom w:val="none" w:sz="0" w:space="0" w:color="auto"/>
        <w:right w:val="none" w:sz="0" w:space="0" w:color="auto"/>
      </w:divBdr>
    </w:div>
    <w:div w:id="825584253">
      <w:bodyDiv w:val="1"/>
      <w:marLeft w:val="0"/>
      <w:marRight w:val="0"/>
      <w:marTop w:val="0"/>
      <w:marBottom w:val="0"/>
      <w:divBdr>
        <w:top w:val="none" w:sz="0" w:space="0" w:color="auto"/>
        <w:left w:val="none" w:sz="0" w:space="0" w:color="auto"/>
        <w:bottom w:val="none" w:sz="0" w:space="0" w:color="auto"/>
        <w:right w:val="none" w:sz="0" w:space="0" w:color="auto"/>
      </w:divBdr>
    </w:div>
    <w:div w:id="827791451">
      <w:bodyDiv w:val="1"/>
      <w:marLeft w:val="0"/>
      <w:marRight w:val="0"/>
      <w:marTop w:val="0"/>
      <w:marBottom w:val="0"/>
      <w:divBdr>
        <w:top w:val="none" w:sz="0" w:space="0" w:color="auto"/>
        <w:left w:val="none" w:sz="0" w:space="0" w:color="auto"/>
        <w:bottom w:val="none" w:sz="0" w:space="0" w:color="auto"/>
        <w:right w:val="none" w:sz="0" w:space="0" w:color="auto"/>
      </w:divBdr>
    </w:div>
    <w:div w:id="835148769">
      <w:bodyDiv w:val="1"/>
      <w:marLeft w:val="0"/>
      <w:marRight w:val="0"/>
      <w:marTop w:val="0"/>
      <w:marBottom w:val="0"/>
      <w:divBdr>
        <w:top w:val="none" w:sz="0" w:space="0" w:color="auto"/>
        <w:left w:val="none" w:sz="0" w:space="0" w:color="auto"/>
        <w:bottom w:val="none" w:sz="0" w:space="0" w:color="auto"/>
        <w:right w:val="none" w:sz="0" w:space="0" w:color="auto"/>
      </w:divBdr>
      <w:divsChild>
        <w:div w:id="1196427655">
          <w:marLeft w:val="0"/>
          <w:marRight w:val="0"/>
          <w:marTop w:val="0"/>
          <w:marBottom w:val="0"/>
          <w:divBdr>
            <w:top w:val="none" w:sz="0" w:space="0" w:color="auto"/>
            <w:left w:val="none" w:sz="0" w:space="0" w:color="auto"/>
            <w:bottom w:val="none" w:sz="0" w:space="0" w:color="auto"/>
            <w:right w:val="none" w:sz="0" w:space="0" w:color="auto"/>
          </w:divBdr>
        </w:div>
        <w:div w:id="132531569">
          <w:marLeft w:val="0"/>
          <w:marRight w:val="0"/>
          <w:marTop w:val="0"/>
          <w:marBottom w:val="0"/>
          <w:divBdr>
            <w:top w:val="none" w:sz="0" w:space="0" w:color="auto"/>
            <w:left w:val="none" w:sz="0" w:space="0" w:color="auto"/>
            <w:bottom w:val="none" w:sz="0" w:space="0" w:color="auto"/>
            <w:right w:val="none" w:sz="0" w:space="0" w:color="auto"/>
          </w:divBdr>
        </w:div>
        <w:div w:id="446046682">
          <w:marLeft w:val="0"/>
          <w:marRight w:val="0"/>
          <w:marTop w:val="0"/>
          <w:marBottom w:val="0"/>
          <w:divBdr>
            <w:top w:val="none" w:sz="0" w:space="0" w:color="auto"/>
            <w:left w:val="none" w:sz="0" w:space="0" w:color="auto"/>
            <w:bottom w:val="none" w:sz="0" w:space="0" w:color="auto"/>
            <w:right w:val="none" w:sz="0" w:space="0" w:color="auto"/>
          </w:divBdr>
        </w:div>
        <w:div w:id="893663585">
          <w:marLeft w:val="0"/>
          <w:marRight w:val="0"/>
          <w:marTop w:val="0"/>
          <w:marBottom w:val="0"/>
          <w:divBdr>
            <w:top w:val="none" w:sz="0" w:space="0" w:color="auto"/>
            <w:left w:val="none" w:sz="0" w:space="0" w:color="auto"/>
            <w:bottom w:val="none" w:sz="0" w:space="0" w:color="auto"/>
            <w:right w:val="none" w:sz="0" w:space="0" w:color="auto"/>
          </w:divBdr>
        </w:div>
        <w:div w:id="1541356162">
          <w:marLeft w:val="0"/>
          <w:marRight w:val="0"/>
          <w:marTop w:val="0"/>
          <w:marBottom w:val="0"/>
          <w:divBdr>
            <w:top w:val="none" w:sz="0" w:space="0" w:color="auto"/>
            <w:left w:val="none" w:sz="0" w:space="0" w:color="auto"/>
            <w:bottom w:val="none" w:sz="0" w:space="0" w:color="auto"/>
            <w:right w:val="none" w:sz="0" w:space="0" w:color="auto"/>
          </w:divBdr>
        </w:div>
        <w:div w:id="624459310">
          <w:marLeft w:val="0"/>
          <w:marRight w:val="0"/>
          <w:marTop w:val="0"/>
          <w:marBottom w:val="0"/>
          <w:divBdr>
            <w:top w:val="none" w:sz="0" w:space="0" w:color="auto"/>
            <w:left w:val="none" w:sz="0" w:space="0" w:color="auto"/>
            <w:bottom w:val="none" w:sz="0" w:space="0" w:color="auto"/>
            <w:right w:val="none" w:sz="0" w:space="0" w:color="auto"/>
          </w:divBdr>
        </w:div>
        <w:div w:id="1216700274">
          <w:marLeft w:val="0"/>
          <w:marRight w:val="0"/>
          <w:marTop w:val="0"/>
          <w:marBottom w:val="0"/>
          <w:divBdr>
            <w:top w:val="none" w:sz="0" w:space="0" w:color="auto"/>
            <w:left w:val="none" w:sz="0" w:space="0" w:color="auto"/>
            <w:bottom w:val="none" w:sz="0" w:space="0" w:color="auto"/>
            <w:right w:val="none" w:sz="0" w:space="0" w:color="auto"/>
          </w:divBdr>
        </w:div>
        <w:div w:id="1096437140">
          <w:marLeft w:val="0"/>
          <w:marRight w:val="0"/>
          <w:marTop w:val="0"/>
          <w:marBottom w:val="0"/>
          <w:divBdr>
            <w:top w:val="none" w:sz="0" w:space="0" w:color="auto"/>
            <w:left w:val="none" w:sz="0" w:space="0" w:color="auto"/>
            <w:bottom w:val="none" w:sz="0" w:space="0" w:color="auto"/>
            <w:right w:val="none" w:sz="0" w:space="0" w:color="auto"/>
          </w:divBdr>
        </w:div>
        <w:div w:id="915825198">
          <w:marLeft w:val="0"/>
          <w:marRight w:val="0"/>
          <w:marTop w:val="0"/>
          <w:marBottom w:val="0"/>
          <w:divBdr>
            <w:top w:val="none" w:sz="0" w:space="0" w:color="auto"/>
            <w:left w:val="none" w:sz="0" w:space="0" w:color="auto"/>
            <w:bottom w:val="none" w:sz="0" w:space="0" w:color="auto"/>
            <w:right w:val="none" w:sz="0" w:space="0" w:color="auto"/>
          </w:divBdr>
        </w:div>
      </w:divsChild>
    </w:div>
    <w:div w:id="836920045">
      <w:bodyDiv w:val="1"/>
      <w:marLeft w:val="0"/>
      <w:marRight w:val="0"/>
      <w:marTop w:val="0"/>
      <w:marBottom w:val="0"/>
      <w:divBdr>
        <w:top w:val="none" w:sz="0" w:space="0" w:color="auto"/>
        <w:left w:val="none" w:sz="0" w:space="0" w:color="auto"/>
        <w:bottom w:val="none" w:sz="0" w:space="0" w:color="auto"/>
        <w:right w:val="none" w:sz="0" w:space="0" w:color="auto"/>
      </w:divBdr>
    </w:div>
    <w:div w:id="837379977">
      <w:bodyDiv w:val="1"/>
      <w:marLeft w:val="0"/>
      <w:marRight w:val="0"/>
      <w:marTop w:val="0"/>
      <w:marBottom w:val="0"/>
      <w:divBdr>
        <w:top w:val="none" w:sz="0" w:space="0" w:color="auto"/>
        <w:left w:val="none" w:sz="0" w:space="0" w:color="auto"/>
        <w:bottom w:val="none" w:sz="0" w:space="0" w:color="auto"/>
        <w:right w:val="none" w:sz="0" w:space="0" w:color="auto"/>
      </w:divBdr>
    </w:div>
    <w:div w:id="842672127">
      <w:bodyDiv w:val="1"/>
      <w:marLeft w:val="0"/>
      <w:marRight w:val="0"/>
      <w:marTop w:val="0"/>
      <w:marBottom w:val="0"/>
      <w:divBdr>
        <w:top w:val="none" w:sz="0" w:space="0" w:color="auto"/>
        <w:left w:val="none" w:sz="0" w:space="0" w:color="auto"/>
        <w:bottom w:val="none" w:sz="0" w:space="0" w:color="auto"/>
        <w:right w:val="none" w:sz="0" w:space="0" w:color="auto"/>
      </w:divBdr>
    </w:div>
    <w:div w:id="848256647">
      <w:bodyDiv w:val="1"/>
      <w:marLeft w:val="0"/>
      <w:marRight w:val="0"/>
      <w:marTop w:val="0"/>
      <w:marBottom w:val="0"/>
      <w:divBdr>
        <w:top w:val="none" w:sz="0" w:space="0" w:color="auto"/>
        <w:left w:val="none" w:sz="0" w:space="0" w:color="auto"/>
        <w:bottom w:val="none" w:sz="0" w:space="0" w:color="auto"/>
        <w:right w:val="none" w:sz="0" w:space="0" w:color="auto"/>
      </w:divBdr>
    </w:div>
    <w:div w:id="854346490">
      <w:bodyDiv w:val="1"/>
      <w:marLeft w:val="0"/>
      <w:marRight w:val="0"/>
      <w:marTop w:val="0"/>
      <w:marBottom w:val="0"/>
      <w:divBdr>
        <w:top w:val="none" w:sz="0" w:space="0" w:color="auto"/>
        <w:left w:val="none" w:sz="0" w:space="0" w:color="auto"/>
        <w:bottom w:val="none" w:sz="0" w:space="0" w:color="auto"/>
        <w:right w:val="none" w:sz="0" w:space="0" w:color="auto"/>
      </w:divBdr>
    </w:div>
    <w:div w:id="903953821">
      <w:bodyDiv w:val="1"/>
      <w:marLeft w:val="0"/>
      <w:marRight w:val="0"/>
      <w:marTop w:val="0"/>
      <w:marBottom w:val="0"/>
      <w:divBdr>
        <w:top w:val="none" w:sz="0" w:space="0" w:color="auto"/>
        <w:left w:val="none" w:sz="0" w:space="0" w:color="auto"/>
        <w:bottom w:val="none" w:sz="0" w:space="0" w:color="auto"/>
        <w:right w:val="none" w:sz="0" w:space="0" w:color="auto"/>
      </w:divBdr>
    </w:div>
    <w:div w:id="910886572">
      <w:bodyDiv w:val="1"/>
      <w:marLeft w:val="0"/>
      <w:marRight w:val="0"/>
      <w:marTop w:val="0"/>
      <w:marBottom w:val="0"/>
      <w:divBdr>
        <w:top w:val="none" w:sz="0" w:space="0" w:color="auto"/>
        <w:left w:val="none" w:sz="0" w:space="0" w:color="auto"/>
        <w:bottom w:val="none" w:sz="0" w:space="0" w:color="auto"/>
        <w:right w:val="none" w:sz="0" w:space="0" w:color="auto"/>
      </w:divBdr>
    </w:div>
    <w:div w:id="913779972">
      <w:bodyDiv w:val="1"/>
      <w:marLeft w:val="0"/>
      <w:marRight w:val="0"/>
      <w:marTop w:val="0"/>
      <w:marBottom w:val="0"/>
      <w:divBdr>
        <w:top w:val="none" w:sz="0" w:space="0" w:color="auto"/>
        <w:left w:val="none" w:sz="0" w:space="0" w:color="auto"/>
        <w:bottom w:val="none" w:sz="0" w:space="0" w:color="auto"/>
        <w:right w:val="none" w:sz="0" w:space="0" w:color="auto"/>
      </w:divBdr>
    </w:div>
    <w:div w:id="915742582">
      <w:bodyDiv w:val="1"/>
      <w:marLeft w:val="0"/>
      <w:marRight w:val="0"/>
      <w:marTop w:val="0"/>
      <w:marBottom w:val="0"/>
      <w:divBdr>
        <w:top w:val="none" w:sz="0" w:space="0" w:color="auto"/>
        <w:left w:val="none" w:sz="0" w:space="0" w:color="auto"/>
        <w:bottom w:val="none" w:sz="0" w:space="0" w:color="auto"/>
        <w:right w:val="none" w:sz="0" w:space="0" w:color="auto"/>
      </w:divBdr>
    </w:div>
    <w:div w:id="940256158">
      <w:bodyDiv w:val="1"/>
      <w:marLeft w:val="0"/>
      <w:marRight w:val="0"/>
      <w:marTop w:val="0"/>
      <w:marBottom w:val="0"/>
      <w:divBdr>
        <w:top w:val="none" w:sz="0" w:space="0" w:color="auto"/>
        <w:left w:val="none" w:sz="0" w:space="0" w:color="auto"/>
        <w:bottom w:val="none" w:sz="0" w:space="0" w:color="auto"/>
        <w:right w:val="none" w:sz="0" w:space="0" w:color="auto"/>
      </w:divBdr>
    </w:div>
    <w:div w:id="948657347">
      <w:bodyDiv w:val="1"/>
      <w:marLeft w:val="0"/>
      <w:marRight w:val="0"/>
      <w:marTop w:val="0"/>
      <w:marBottom w:val="0"/>
      <w:divBdr>
        <w:top w:val="none" w:sz="0" w:space="0" w:color="auto"/>
        <w:left w:val="none" w:sz="0" w:space="0" w:color="auto"/>
        <w:bottom w:val="none" w:sz="0" w:space="0" w:color="auto"/>
        <w:right w:val="none" w:sz="0" w:space="0" w:color="auto"/>
      </w:divBdr>
    </w:div>
    <w:div w:id="983779553">
      <w:bodyDiv w:val="1"/>
      <w:marLeft w:val="0"/>
      <w:marRight w:val="0"/>
      <w:marTop w:val="0"/>
      <w:marBottom w:val="0"/>
      <w:divBdr>
        <w:top w:val="none" w:sz="0" w:space="0" w:color="auto"/>
        <w:left w:val="none" w:sz="0" w:space="0" w:color="auto"/>
        <w:bottom w:val="none" w:sz="0" w:space="0" w:color="auto"/>
        <w:right w:val="none" w:sz="0" w:space="0" w:color="auto"/>
      </w:divBdr>
    </w:div>
    <w:div w:id="999310107">
      <w:bodyDiv w:val="1"/>
      <w:marLeft w:val="0"/>
      <w:marRight w:val="0"/>
      <w:marTop w:val="0"/>
      <w:marBottom w:val="0"/>
      <w:divBdr>
        <w:top w:val="none" w:sz="0" w:space="0" w:color="auto"/>
        <w:left w:val="none" w:sz="0" w:space="0" w:color="auto"/>
        <w:bottom w:val="none" w:sz="0" w:space="0" w:color="auto"/>
        <w:right w:val="none" w:sz="0" w:space="0" w:color="auto"/>
      </w:divBdr>
    </w:div>
    <w:div w:id="999696981">
      <w:bodyDiv w:val="1"/>
      <w:marLeft w:val="0"/>
      <w:marRight w:val="0"/>
      <w:marTop w:val="0"/>
      <w:marBottom w:val="0"/>
      <w:divBdr>
        <w:top w:val="none" w:sz="0" w:space="0" w:color="auto"/>
        <w:left w:val="none" w:sz="0" w:space="0" w:color="auto"/>
        <w:bottom w:val="none" w:sz="0" w:space="0" w:color="auto"/>
        <w:right w:val="none" w:sz="0" w:space="0" w:color="auto"/>
      </w:divBdr>
    </w:div>
    <w:div w:id="1017930985">
      <w:bodyDiv w:val="1"/>
      <w:marLeft w:val="0"/>
      <w:marRight w:val="0"/>
      <w:marTop w:val="0"/>
      <w:marBottom w:val="0"/>
      <w:divBdr>
        <w:top w:val="none" w:sz="0" w:space="0" w:color="auto"/>
        <w:left w:val="none" w:sz="0" w:space="0" w:color="auto"/>
        <w:bottom w:val="none" w:sz="0" w:space="0" w:color="auto"/>
        <w:right w:val="none" w:sz="0" w:space="0" w:color="auto"/>
      </w:divBdr>
    </w:div>
    <w:div w:id="1032803907">
      <w:bodyDiv w:val="1"/>
      <w:marLeft w:val="0"/>
      <w:marRight w:val="0"/>
      <w:marTop w:val="0"/>
      <w:marBottom w:val="0"/>
      <w:divBdr>
        <w:top w:val="none" w:sz="0" w:space="0" w:color="auto"/>
        <w:left w:val="none" w:sz="0" w:space="0" w:color="auto"/>
        <w:bottom w:val="none" w:sz="0" w:space="0" w:color="auto"/>
        <w:right w:val="none" w:sz="0" w:space="0" w:color="auto"/>
      </w:divBdr>
    </w:div>
    <w:div w:id="1046105902">
      <w:bodyDiv w:val="1"/>
      <w:marLeft w:val="0"/>
      <w:marRight w:val="0"/>
      <w:marTop w:val="0"/>
      <w:marBottom w:val="0"/>
      <w:divBdr>
        <w:top w:val="none" w:sz="0" w:space="0" w:color="auto"/>
        <w:left w:val="none" w:sz="0" w:space="0" w:color="auto"/>
        <w:bottom w:val="none" w:sz="0" w:space="0" w:color="auto"/>
        <w:right w:val="none" w:sz="0" w:space="0" w:color="auto"/>
      </w:divBdr>
    </w:div>
    <w:div w:id="1048184693">
      <w:bodyDiv w:val="1"/>
      <w:marLeft w:val="0"/>
      <w:marRight w:val="0"/>
      <w:marTop w:val="0"/>
      <w:marBottom w:val="0"/>
      <w:divBdr>
        <w:top w:val="none" w:sz="0" w:space="0" w:color="auto"/>
        <w:left w:val="none" w:sz="0" w:space="0" w:color="auto"/>
        <w:bottom w:val="none" w:sz="0" w:space="0" w:color="auto"/>
        <w:right w:val="none" w:sz="0" w:space="0" w:color="auto"/>
      </w:divBdr>
    </w:div>
    <w:div w:id="1053847254">
      <w:bodyDiv w:val="1"/>
      <w:marLeft w:val="0"/>
      <w:marRight w:val="0"/>
      <w:marTop w:val="0"/>
      <w:marBottom w:val="0"/>
      <w:divBdr>
        <w:top w:val="none" w:sz="0" w:space="0" w:color="auto"/>
        <w:left w:val="none" w:sz="0" w:space="0" w:color="auto"/>
        <w:bottom w:val="none" w:sz="0" w:space="0" w:color="auto"/>
        <w:right w:val="none" w:sz="0" w:space="0" w:color="auto"/>
      </w:divBdr>
    </w:div>
    <w:div w:id="1055472640">
      <w:bodyDiv w:val="1"/>
      <w:marLeft w:val="0"/>
      <w:marRight w:val="0"/>
      <w:marTop w:val="0"/>
      <w:marBottom w:val="0"/>
      <w:divBdr>
        <w:top w:val="none" w:sz="0" w:space="0" w:color="auto"/>
        <w:left w:val="none" w:sz="0" w:space="0" w:color="auto"/>
        <w:bottom w:val="none" w:sz="0" w:space="0" w:color="auto"/>
        <w:right w:val="none" w:sz="0" w:space="0" w:color="auto"/>
      </w:divBdr>
    </w:div>
    <w:div w:id="1065761243">
      <w:bodyDiv w:val="1"/>
      <w:marLeft w:val="0"/>
      <w:marRight w:val="0"/>
      <w:marTop w:val="0"/>
      <w:marBottom w:val="0"/>
      <w:divBdr>
        <w:top w:val="none" w:sz="0" w:space="0" w:color="auto"/>
        <w:left w:val="none" w:sz="0" w:space="0" w:color="auto"/>
        <w:bottom w:val="none" w:sz="0" w:space="0" w:color="auto"/>
        <w:right w:val="none" w:sz="0" w:space="0" w:color="auto"/>
      </w:divBdr>
    </w:div>
    <w:div w:id="1066537531">
      <w:bodyDiv w:val="1"/>
      <w:marLeft w:val="0"/>
      <w:marRight w:val="0"/>
      <w:marTop w:val="0"/>
      <w:marBottom w:val="0"/>
      <w:divBdr>
        <w:top w:val="none" w:sz="0" w:space="0" w:color="auto"/>
        <w:left w:val="none" w:sz="0" w:space="0" w:color="auto"/>
        <w:bottom w:val="none" w:sz="0" w:space="0" w:color="auto"/>
        <w:right w:val="none" w:sz="0" w:space="0" w:color="auto"/>
      </w:divBdr>
    </w:div>
    <w:div w:id="1084180168">
      <w:bodyDiv w:val="1"/>
      <w:marLeft w:val="0"/>
      <w:marRight w:val="0"/>
      <w:marTop w:val="0"/>
      <w:marBottom w:val="0"/>
      <w:divBdr>
        <w:top w:val="none" w:sz="0" w:space="0" w:color="auto"/>
        <w:left w:val="none" w:sz="0" w:space="0" w:color="auto"/>
        <w:bottom w:val="none" w:sz="0" w:space="0" w:color="auto"/>
        <w:right w:val="none" w:sz="0" w:space="0" w:color="auto"/>
      </w:divBdr>
    </w:div>
    <w:div w:id="1089042463">
      <w:bodyDiv w:val="1"/>
      <w:marLeft w:val="0"/>
      <w:marRight w:val="0"/>
      <w:marTop w:val="0"/>
      <w:marBottom w:val="0"/>
      <w:divBdr>
        <w:top w:val="none" w:sz="0" w:space="0" w:color="auto"/>
        <w:left w:val="none" w:sz="0" w:space="0" w:color="auto"/>
        <w:bottom w:val="none" w:sz="0" w:space="0" w:color="auto"/>
        <w:right w:val="none" w:sz="0" w:space="0" w:color="auto"/>
      </w:divBdr>
    </w:div>
    <w:div w:id="1094669919">
      <w:bodyDiv w:val="1"/>
      <w:marLeft w:val="0"/>
      <w:marRight w:val="0"/>
      <w:marTop w:val="0"/>
      <w:marBottom w:val="0"/>
      <w:divBdr>
        <w:top w:val="none" w:sz="0" w:space="0" w:color="auto"/>
        <w:left w:val="none" w:sz="0" w:space="0" w:color="auto"/>
        <w:bottom w:val="none" w:sz="0" w:space="0" w:color="auto"/>
        <w:right w:val="none" w:sz="0" w:space="0" w:color="auto"/>
      </w:divBdr>
    </w:div>
    <w:div w:id="1104544018">
      <w:bodyDiv w:val="1"/>
      <w:marLeft w:val="0"/>
      <w:marRight w:val="0"/>
      <w:marTop w:val="0"/>
      <w:marBottom w:val="0"/>
      <w:divBdr>
        <w:top w:val="none" w:sz="0" w:space="0" w:color="auto"/>
        <w:left w:val="none" w:sz="0" w:space="0" w:color="auto"/>
        <w:bottom w:val="none" w:sz="0" w:space="0" w:color="auto"/>
        <w:right w:val="none" w:sz="0" w:space="0" w:color="auto"/>
      </w:divBdr>
    </w:div>
    <w:div w:id="1113867942">
      <w:bodyDiv w:val="1"/>
      <w:marLeft w:val="0"/>
      <w:marRight w:val="0"/>
      <w:marTop w:val="0"/>
      <w:marBottom w:val="0"/>
      <w:divBdr>
        <w:top w:val="none" w:sz="0" w:space="0" w:color="auto"/>
        <w:left w:val="none" w:sz="0" w:space="0" w:color="auto"/>
        <w:bottom w:val="none" w:sz="0" w:space="0" w:color="auto"/>
        <w:right w:val="none" w:sz="0" w:space="0" w:color="auto"/>
      </w:divBdr>
    </w:div>
    <w:div w:id="1162695349">
      <w:bodyDiv w:val="1"/>
      <w:marLeft w:val="0"/>
      <w:marRight w:val="0"/>
      <w:marTop w:val="0"/>
      <w:marBottom w:val="0"/>
      <w:divBdr>
        <w:top w:val="none" w:sz="0" w:space="0" w:color="auto"/>
        <w:left w:val="none" w:sz="0" w:space="0" w:color="auto"/>
        <w:bottom w:val="none" w:sz="0" w:space="0" w:color="auto"/>
        <w:right w:val="none" w:sz="0" w:space="0" w:color="auto"/>
      </w:divBdr>
    </w:div>
    <w:div w:id="1188955848">
      <w:bodyDiv w:val="1"/>
      <w:marLeft w:val="0"/>
      <w:marRight w:val="0"/>
      <w:marTop w:val="0"/>
      <w:marBottom w:val="0"/>
      <w:divBdr>
        <w:top w:val="none" w:sz="0" w:space="0" w:color="auto"/>
        <w:left w:val="none" w:sz="0" w:space="0" w:color="auto"/>
        <w:bottom w:val="none" w:sz="0" w:space="0" w:color="auto"/>
        <w:right w:val="none" w:sz="0" w:space="0" w:color="auto"/>
      </w:divBdr>
    </w:div>
    <w:div w:id="1227257484">
      <w:bodyDiv w:val="1"/>
      <w:marLeft w:val="0"/>
      <w:marRight w:val="0"/>
      <w:marTop w:val="0"/>
      <w:marBottom w:val="0"/>
      <w:divBdr>
        <w:top w:val="none" w:sz="0" w:space="0" w:color="auto"/>
        <w:left w:val="none" w:sz="0" w:space="0" w:color="auto"/>
        <w:bottom w:val="none" w:sz="0" w:space="0" w:color="auto"/>
        <w:right w:val="none" w:sz="0" w:space="0" w:color="auto"/>
      </w:divBdr>
    </w:div>
    <w:div w:id="1296106443">
      <w:bodyDiv w:val="1"/>
      <w:marLeft w:val="0"/>
      <w:marRight w:val="0"/>
      <w:marTop w:val="0"/>
      <w:marBottom w:val="0"/>
      <w:divBdr>
        <w:top w:val="none" w:sz="0" w:space="0" w:color="auto"/>
        <w:left w:val="none" w:sz="0" w:space="0" w:color="auto"/>
        <w:bottom w:val="none" w:sz="0" w:space="0" w:color="auto"/>
        <w:right w:val="none" w:sz="0" w:space="0" w:color="auto"/>
      </w:divBdr>
    </w:div>
    <w:div w:id="1305088744">
      <w:bodyDiv w:val="1"/>
      <w:marLeft w:val="0"/>
      <w:marRight w:val="0"/>
      <w:marTop w:val="0"/>
      <w:marBottom w:val="0"/>
      <w:divBdr>
        <w:top w:val="none" w:sz="0" w:space="0" w:color="auto"/>
        <w:left w:val="none" w:sz="0" w:space="0" w:color="auto"/>
        <w:bottom w:val="none" w:sz="0" w:space="0" w:color="auto"/>
        <w:right w:val="none" w:sz="0" w:space="0" w:color="auto"/>
      </w:divBdr>
    </w:div>
    <w:div w:id="1305625956">
      <w:bodyDiv w:val="1"/>
      <w:marLeft w:val="0"/>
      <w:marRight w:val="0"/>
      <w:marTop w:val="0"/>
      <w:marBottom w:val="0"/>
      <w:divBdr>
        <w:top w:val="none" w:sz="0" w:space="0" w:color="auto"/>
        <w:left w:val="none" w:sz="0" w:space="0" w:color="auto"/>
        <w:bottom w:val="none" w:sz="0" w:space="0" w:color="auto"/>
        <w:right w:val="none" w:sz="0" w:space="0" w:color="auto"/>
      </w:divBdr>
    </w:div>
    <w:div w:id="1312832439">
      <w:bodyDiv w:val="1"/>
      <w:marLeft w:val="0"/>
      <w:marRight w:val="0"/>
      <w:marTop w:val="0"/>
      <w:marBottom w:val="0"/>
      <w:divBdr>
        <w:top w:val="none" w:sz="0" w:space="0" w:color="auto"/>
        <w:left w:val="none" w:sz="0" w:space="0" w:color="auto"/>
        <w:bottom w:val="none" w:sz="0" w:space="0" w:color="auto"/>
        <w:right w:val="none" w:sz="0" w:space="0" w:color="auto"/>
      </w:divBdr>
    </w:div>
    <w:div w:id="1313484866">
      <w:bodyDiv w:val="1"/>
      <w:marLeft w:val="0"/>
      <w:marRight w:val="0"/>
      <w:marTop w:val="0"/>
      <w:marBottom w:val="0"/>
      <w:divBdr>
        <w:top w:val="none" w:sz="0" w:space="0" w:color="auto"/>
        <w:left w:val="none" w:sz="0" w:space="0" w:color="auto"/>
        <w:bottom w:val="none" w:sz="0" w:space="0" w:color="auto"/>
        <w:right w:val="none" w:sz="0" w:space="0" w:color="auto"/>
      </w:divBdr>
    </w:div>
    <w:div w:id="1331637826">
      <w:bodyDiv w:val="1"/>
      <w:marLeft w:val="0"/>
      <w:marRight w:val="0"/>
      <w:marTop w:val="0"/>
      <w:marBottom w:val="0"/>
      <w:divBdr>
        <w:top w:val="none" w:sz="0" w:space="0" w:color="auto"/>
        <w:left w:val="none" w:sz="0" w:space="0" w:color="auto"/>
        <w:bottom w:val="none" w:sz="0" w:space="0" w:color="auto"/>
        <w:right w:val="none" w:sz="0" w:space="0" w:color="auto"/>
      </w:divBdr>
    </w:div>
    <w:div w:id="1334137959">
      <w:bodyDiv w:val="1"/>
      <w:marLeft w:val="0"/>
      <w:marRight w:val="0"/>
      <w:marTop w:val="0"/>
      <w:marBottom w:val="0"/>
      <w:divBdr>
        <w:top w:val="none" w:sz="0" w:space="0" w:color="auto"/>
        <w:left w:val="none" w:sz="0" w:space="0" w:color="auto"/>
        <w:bottom w:val="none" w:sz="0" w:space="0" w:color="auto"/>
        <w:right w:val="none" w:sz="0" w:space="0" w:color="auto"/>
      </w:divBdr>
    </w:div>
    <w:div w:id="1359938658">
      <w:bodyDiv w:val="1"/>
      <w:marLeft w:val="0"/>
      <w:marRight w:val="0"/>
      <w:marTop w:val="0"/>
      <w:marBottom w:val="0"/>
      <w:divBdr>
        <w:top w:val="none" w:sz="0" w:space="0" w:color="auto"/>
        <w:left w:val="none" w:sz="0" w:space="0" w:color="auto"/>
        <w:bottom w:val="none" w:sz="0" w:space="0" w:color="auto"/>
        <w:right w:val="none" w:sz="0" w:space="0" w:color="auto"/>
      </w:divBdr>
    </w:div>
    <w:div w:id="1393305701">
      <w:bodyDiv w:val="1"/>
      <w:marLeft w:val="0"/>
      <w:marRight w:val="0"/>
      <w:marTop w:val="0"/>
      <w:marBottom w:val="0"/>
      <w:divBdr>
        <w:top w:val="none" w:sz="0" w:space="0" w:color="auto"/>
        <w:left w:val="none" w:sz="0" w:space="0" w:color="auto"/>
        <w:bottom w:val="none" w:sz="0" w:space="0" w:color="auto"/>
        <w:right w:val="none" w:sz="0" w:space="0" w:color="auto"/>
      </w:divBdr>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40447539">
      <w:bodyDiv w:val="1"/>
      <w:marLeft w:val="0"/>
      <w:marRight w:val="0"/>
      <w:marTop w:val="0"/>
      <w:marBottom w:val="0"/>
      <w:divBdr>
        <w:top w:val="none" w:sz="0" w:space="0" w:color="auto"/>
        <w:left w:val="none" w:sz="0" w:space="0" w:color="auto"/>
        <w:bottom w:val="none" w:sz="0" w:space="0" w:color="auto"/>
        <w:right w:val="none" w:sz="0" w:space="0" w:color="auto"/>
      </w:divBdr>
    </w:div>
    <w:div w:id="1446775741">
      <w:bodyDiv w:val="1"/>
      <w:marLeft w:val="0"/>
      <w:marRight w:val="0"/>
      <w:marTop w:val="0"/>
      <w:marBottom w:val="0"/>
      <w:divBdr>
        <w:top w:val="none" w:sz="0" w:space="0" w:color="auto"/>
        <w:left w:val="none" w:sz="0" w:space="0" w:color="auto"/>
        <w:bottom w:val="none" w:sz="0" w:space="0" w:color="auto"/>
        <w:right w:val="none" w:sz="0" w:space="0" w:color="auto"/>
      </w:divBdr>
    </w:div>
    <w:div w:id="1456018829">
      <w:bodyDiv w:val="1"/>
      <w:marLeft w:val="0"/>
      <w:marRight w:val="0"/>
      <w:marTop w:val="0"/>
      <w:marBottom w:val="0"/>
      <w:divBdr>
        <w:top w:val="none" w:sz="0" w:space="0" w:color="auto"/>
        <w:left w:val="none" w:sz="0" w:space="0" w:color="auto"/>
        <w:bottom w:val="none" w:sz="0" w:space="0" w:color="auto"/>
        <w:right w:val="none" w:sz="0" w:space="0" w:color="auto"/>
      </w:divBdr>
    </w:div>
    <w:div w:id="1471359338">
      <w:bodyDiv w:val="1"/>
      <w:marLeft w:val="0"/>
      <w:marRight w:val="0"/>
      <w:marTop w:val="0"/>
      <w:marBottom w:val="0"/>
      <w:divBdr>
        <w:top w:val="none" w:sz="0" w:space="0" w:color="auto"/>
        <w:left w:val="none" w:sz="0" w:space="0" w:color="auto"/>
        <w:bottom w:val="none" w:sz="0" w:space="0" w:color="auto"/>
        <w:right w:val="none" w:sz="0" w:space="0" w:color="auto"/>
      </w:divBdr>
    </w:div>
    <w:div w:id="1500854081">
      <w:bodyDiv w:val="1"/>
      <w:marLeft w:val="0"/>
      <w:marRight w:val="0"/>
      <w:marTop w:val="0"/>
      <w:marBottom w:val="0"/>
      <w:divBdr>
        <w:top w:val="none" w:sz="0" w:space="0" w:color="auto"/>
        <w:left w:val="none" w:sz="0" w:space="0" w:color="auto"/>
        <w:bottom w:val="none" w:sz="0" w:space="0" w:color="auto"/>
        <w:right w:val="none" w:sz="0" w:space="0" w:color="auto"/>
      </w:divBdr>
    </w:div>
    <w:div w:id="1501968074">
      <w:bodyDiv w:val="1"/>
      <w:marLeft w:val="0"/>
      <w:marRight w:val="0"/>
      <w:marTop w:val="0"/>
      <w:marBottom w:val="0"/>
      <w:divBdr>
        <w:top w:val="none" w:sz="0" w:space="0" w:color="auto"/>
        <w:left w:val="none" w:sz="0" w:space="0" w:color="auto"/>
        <w:bottom w:val="none" w:sz="0" w:space="0" w:color="auto"/>
        <w:right w:val="none" w:sz="0" w:space="0" w:color="auto"/>
      </w:divBdr>
    </w:div>
    <w:div w:id="1503819681">
      <w:bodyDiv w:val="1"/>
      <w:marLeft w:val="0"/>
      <w:marRight w:val="0"/>
      <w:marTop w:val="0"/>
      <w:marBottom w:val="0"/>
      <w:divBdr>
        <w:top w:val="none" w:sz="0" w:space="0" w:color="auto"/>
        <w:left w:val="none" w:sz="0" w:space="0" w:color="auto"/>
        <w:bottom w:val="none" w:sz="0" w:space="0" w:color="auto"/>
        <w:right w:val="none" w:sz="0" w:space="0" w:color="auto"/>
      </w:divBdr>
    </w:div>
    <w:div w:id="1510289367">
      <w:bodyDiv w:val="1"/>
      <w:marLeft w:val="0"/>
      <w:marRight w:val="0"/>
      <w:marTop w:val="0"/>
      <w:marBottom w:val="0"/>
      <w:divBdr>
        <w:top w:val="none" w:sz="0" w:space="0" w:color="auto"/>
        <w:left w:val="none" w:sz="0" w:space="0" w:color="auto"/>
        <w:bottom w:val="none" w:sz="0" w:space="0" w:color="auto"/>
        <w:right w:val="none" w:sz="0" w:space="0" w:color="auto"/>
      </w:divBdr>
    </w:div>
    <w:div w:id="1523779551">
      <w:bodyDiv w:val="1"/>
      <w:marLeft w:val="0"/>
      <w:marRight w:val="0"/>
      <w:marTop w:val="0"/>
      <w:marBottom w:val="0"/>
      <w:divBdr>
        <w:top w:val="none" w:sz="0" w:space="0" w:color="auto"/>
        <w:left w:val="none" w:sz="0" w:space="0" w:color="auto"/>
        <w:bottom w:val="none" w:sz="0" w:space="0" w:color="auto"/>
        <w:right w:val="none" w:sz="0" w:space="0" w:color="auto"/>
      </w:divBdr>
    </w:div>
    <w:div w:id="1528450653">
      <w:bodyDiv w:val="1"/>
      <w:marLeft w:val="0"/>
      <w:marRight w:val="0"/>
      <w:marTop w:val="0"/>
      <w:marBottom w:val="0"/>
      <w:divBdr>
        <w:top w:val="none" w:sz="0" w:space="0" w:color="auto"/>
        <w:left w:val="none" w:sz="0" w:space="0" w:color="auto"/>
        <w:bottom w:val="none" w:sz="0" w:space="0" w:color="auto"/>
        <w:right w:val="none" w:sz="0" w:space="0" w:color="auto"/>
      </w:divBdr>
    </w:div>
    <w:div w:id="1533837188">
      <w:bodyDiv w:val="1"/>
      <w:marLeft w:val="0"/>
      <w:marRight w:val="0"/>
      <w:marTop w:val="0"/>
      <w:marBottom w:val="0"/>
      <w:divBdr>
        <w:top w:val="none" w:sz="0" w:space="0" w:color="auto"/>
        <w:left w:val="none" w:sz="0" w:space="0" w:color="auto"/>
        <w:bottom w:val="none" w:sz="0" w:space="0" w:color="auto"/>
        <w:right w:val="none" w:sz="0" w:space="0" w:color="auto"/>
      </w:divBdr>
    </w:div>
    <w:div w:id="1541163782">
      <w:bodyDiv w:val="1"/>
      <w:marLeft w:val="0"/>
      <w:marRight w:val="0"/>
      <w:marTop w:val="0"/>
      <w:marBottom w:val="0"/>
      <w:divBdr>
        <w:top w:val="none" w:sz="0" w:space="0" w:color="auto"/>
        <w:left w:val="none" w:sz="0" w:space="0" w:color="auto"/>
        <w:bottom w:val="none" w:sz="0" w:space="0" w:color="auto"/>
        <w:right w:val="none" w:sz="0" w:space="0" w:color="auto"/>
      </w:divBdr>
    </w:div>
    <w:div w:id="1544169067">
      <w:bodyDiv w:val="1"/>
      <w:marLeft w:val="0"/>
      <w:marRight w:val="0"/>
      <w:marTop w:val="0"/>
      <w:marBottom w:val="0"/>
      <w:divBdr>
        <w:top w:val="none" w:sz="0" w:space="0" w:color="auto"/>
        <w:left w:val="none" w:sz="0" w:space="0" w:color="auto"/>
        <w:bottom w:val="none" w:sz="0" w:space="0" w:color="auto"/>
        <w:right w:val="none" w:sz="0" w:space="0" w:color="auto"/>
      </w:divBdr>
    </w:div>
    <w:div w:id="1548225397">
      <w:bodyDiv w:val="1"/>
      <w:marLeft w:val="0"/>
      <w:marRight w:val="0"/>
      <w:marTop w:val="0"/>
      <w:marBottom w:val="0"/>
      <w:divBdr>
        <w:top w:val="none" w:sz="0" w:space="0" w:color="auto"/>
        <w:left w:val="none" w:sz="0" w:space="0" w:color="auto"/>
        <w:bottom w:val="none" w:sz="0" w:space="0" w:color="auto"/>
        <w:right w:val="none" w:sz="0" w:space="0" w:color="auto"/>
      </w:divBdr>
    </w:div>
    <w:div w:id="1551569440">
      <w:bodyDiv w:val="1"/>
      <w:marLeft w:val="0"/>
      <w:marRight w:val="0"/>
      <w:marTop w:val="0"/>
      <w:marBottom w:val="0"/>
      <w:divBdr>
        <w:top w:val="none" w:sz="0" w:space="0" w:color="auto"/>
        <w:left w:val="none" w:sz="0" w:space="0" w:color="auto"/>
        <w:bottom w:val="none" w:sz="0" w:space="0" w:color="auto"/>
        <w:right w:val="none" w:sz="0" w:space="0" w:color="auto"/>
      </w:divBdr>
    </w:div>
    <w:div w:id="1561288970">
      <w:bodyDiv w:val="1"/>
      <w:marLeft w:val="0"/>
      <w:marRight w:val="0"/>
      <w:marTop w:val="0"/>
      <w:marBottom w:val="0"/>
      <w:divBdr>
        <w:top w:val="none" w:sz="0" w:space="0" w:color="auto"/>
        <w:left w:val="none" w:sz="0" w:space="0" w:color="auto"/>
        <w:bottom w:val="none" w:sz="0" w:space="0" w:color="auto"/>
        <w:right w:val="none" w:sz="0" w:space="0" w:color="auto"/>
      </w:divBdr>
    </w:div>
    <w:div w:id="1586649619">
      <w:bodyDiv w:val="1"/>
      <w:marLeft w:val="0"/>
      <w:marRight w:val="0"/>
      <w:marTop w:val="0"/>
      <w:marBottom w:val="0"/>
      <w:divBdr>
        <w:top w:val="none" w:sz="0" w:space="0" w:color="auto"/>
        <w:left w:val="none" w:sz="0" w:space="0" w:color="auto"/>
        <w:bottom w:val="none" w:sz="0" w:space="0" w:color="auto"/>
        <w:right w:val="none" w:sz="0" w:space="0" w:color="auto"/>
      </w:divBdr>
    </w:div>
    <w:div w:id="1610356333">
      <w:bodyDiv w:val="1"/>
      <w:marLeft w:val="0"/>
      <w:marRight w:val="0"/>
      <w:marTop w:val="0"/>
      <w:marBottom w:val="0"/>
      <w:divBdr>
        <w:top w:val="none" w:sz="0" w:space="0" w:color="auto"/>
        <w:left w:val="none" w:sz="0" w:space="0" w:color="auto"/>
        <w:bottom w:val="none" w:sz="0" w:space="0" w:color="auto"/>
        <w:right w:val="none" w:sz="0" w:space="0" w:color="auto"/>
      </w:divBdr>
    </w:div>
    <w:div w:id="1615361212">
      <w:bodyDiv w:val="1"/>
      <w:marLeft w:val="0"/>
      <w:marRight w:val="0"/>
      <w:marTop w:val="0"/>
      <w:marBottom w:val="0"/>
      <w:divBdr>
        <w:top w:val="none" w:sz="0" w:space="0" w:color="auto"/>
        <w:left w:val="none" w:sz="0" w:space="0" w:color="auto"/>
        <w:bottom w:val="none" w:sz="0" w:space="0" w:color="auto"/>
        <w:right w:val="none" w:sz="0" w:space="0" w:color="auto"/>
      </w:divBdr>
    </w:div>
    <w:div w:id="1641767358">
      <w:bodyDiv w:val="1"/>
      <w:marLeft w:val="0"/>
      <w:marRight w:val="0"/>
      <w:marTop w:val="0"/>
      <w:marBottom w:val="0"/>
      <w:divBdr>
        <w:top w:val="none" w:sz="0" w:space="0" w:color="auto"/>
        <w:left w:val="none" w:sz="0" w:space="0" w:color="auto"/>
        <w:bottom w:val="none" w:sz="0" w:space="0" w:color="auto"/>
        <w:right w:val="none" w:sz="0" w:space="0" w:color="auto"/>
      </w:divBdr>
    </w:div>
    <w:div w:id="1650209920">
      <w:bodyDiv w:val="1"/>
      <w:marLeft w:val="0"/>
      <w:marRight w:val="0"/>
      <w:marTop w:val="0"/>
      <w:marBottom w:val="0"/>
      <w:divBdr>
        <w:top w:val="none" w:sz="0" w:space="0" w:color="auto"/>
        <w:left w:val="none" w:sz="0" w:space="0" w:color="auto"/>
        <w:bottom w:val="none" w:sz="0" w:space="0" w:color="auto"/>
        <w:right w:val="none" w:sz="0" w:space="0" w:color="auto"/>
      </w:divBdr>
    </w:div>
    <w:div w:id="1652514882">
      <w:bodyDiv w:val="1"/>
      <w:marLeft w:val="0"/>
      <w:marRight w:val="0"/>
      <w:marTop w:val="0"/>
      <w:marBottom w:val="0"/>
      <w:divBdr>
        <w:top w:val="none" w:sz="0" w:space="0" w:color="auto"/>
        <w:left w:val="none" w:sz="0" w:space="0" w:color="auto"/>
        <w:bottom w:val="none" w:sz="0" w:space="0" w:color="auto"/>
        <w:right w:val="none" w:sz="0" w:space="0" w:color="auto"/>
      </w:divBdr>
    </w:div>
    <w:div w:id="1661619923">
      <w:bodyDiv w:val="1"/>
      <w:marLeft w:val="0"/>
      <w:marRight w:val="0"/>
      <w:marTop w:val="0"/>
      <w:marBottom w:val="0"/>
      <w:divBdr>
        <w:top w:val="none" w:sz="0" w:space="0" w:color="auto"/>
        <w:left w:val="none" w:sz="0" w:space="0" w:color="auto"/>
        <w:bottom w:val="none" w:sz="0" w:space="0" w:color="auto"/>
        <w:right w:val="none" w:sz="0" w:space="0" w:color="auto"/>
      </w:divBdr>
    </w:div>
    <w:div w:id="1661737698">
      <w:bodyDiv w:val="1"/>
      <w:marLeft w:val="0"/>
      <w:marRight w:val="0"/>
      <w:marTop w:val="0"/>
      <w:marBottom w:val="0"/>
      <w:divBdr>
        <w:top w:val="none" w:sz="0" w:space="0" w:color="auto"/>
        <w:left w:val="none" w:sz="0" w:space="0" w:color="auto"/>
        <w:bottom w:val="none" w:sz="0" w:space="0" w:color="auto"/>
        <w:right w:val="none" w:sz="0" w:space="0" w:color="auto"/>
      </w:divBdr>
    </w:div>
    <w:div w:id="1749881231">
      <w:bodyDiv w:val="1"/>
      <w:marLeft w:val="0"/>
      <w:marRight w:val="0"/>
      <w:marTop w:val="0"/>
      <w:marBottom w:val="0"/>
      <w:divBdr>
        <w:top w:val="none" w:sz="0" w:space="0" w:color="auto"/>
        <w:left w:val="none" w:sz="0" w:space="0" w:color="auto"/>
        <w:bottom w:val="none" w:sz="0" w:space="0" w:color="auto"/>
        <w:right w:val="none" w:sz="0" w:space="0" w:color="auto"/>
      </w:divBdr>
    </w:div>
    <w:div w:id="1772048567">
      <w:bodyDiv w:val="1"/>
      <w:marLeft w:val="0"/>
      <w:marRight w:val="0"/>
      <w:marTop w:val="0"/>
      <w:marBottom w:val="0"/>
      <w:divBdr>
        <w:top w:val="none" w:sz="0" w:space="0" w:color="auto"/>
        <w:left w:val="none" w:sz="0" w:space="0" w:color="auto"/>
        <w:bottom w:val="none" w:sz="0" w:space="0" w:color="auto"/>
        <w:right w:val="none" w:sz="0" w:space="0" w:color="auto"/>
      </w:divBdr>
    </w:div>
    <w:div w:id="1788424439">
      <w:bodyDiv w:val="1"/>
      <w:marLeft w:val="0"/>
      <w:marRight w:val="0"/>
      <w:marTop w:val="0"/>
      <w:marBottom w:val="0"/>
      <w:divBdr>
        <w:top w:val="none" w:sz="0" w:space="0" w:color="auto"/>
        <w:left w:val="none" w:sz="0" w:space="0" w:color="auto"/>
        <w:bottom w:val="none" w:sz="0" w:space="0" w:color="auto"/>
        <w:right w:val="none" w:sz="0" w:space="0" w:color="auto"/>
      </w:divBdr>
    </w:div>
    <w:div w:id="1790663343">
      <w:bodyDiv w:val="1"/>
      <w:marLeft w:val="0"/>
      <w:marRight w:val="0"/>
      <w:marTop w:val="0"/>
      <w:marBottom w:val="0"/>
      <w:divBdr>
        <w:top w:val="none" w:sz="0" w:space="0" w:color="auto"/>
        <w:left w:val="none" w:sz="0" w:space="0" w:color="auto"/>
        <w:bottom w:val="none" w:sz="0" w:space="0" w:color="auto"/>
        <w:right w:val="none" w:sz="0" w:space="0" w:color="auto"/>
      </w:divBdr>
      <w:divsChild>
        <w:div w:id="1673795174">
          <w:marLeft w:val="0"/>
          <w:marRight w:val="0"/>
          <w:marTop w:val="0"/>
          <w:marBottom w:val="0"/>
          <w:divBdr>
            <w:top w:val="none" w:sz="0" w:space="0" w:color="auto"/>
            <w:left w:val="none" w:sz="0" w:space="0" w:color="auto"/>
            <w:bottom w:val="none" w:sz="0" w:space="0" w:color="auto"/>
            <w:right w:val="none" w:sz="0" w:space="0" w:color="auto"/>
          </w:divBdr>
        </w:div>
        <w:div w:id="1617248818">
          <w:marLeft w:val="0"/>
          <w:marRight w:val="0"/>
          <w:marTop w:val="0"/>
          <w:marBottom w:val="0"/>
          <w:divBdr>
            <w:top w:val="none" w:sz="0" w:space="0" w:color="auto"/>
            <w:left w:val="none" w:sz="0" w:space="0" w:color="auto"/>
            <w:bottom w:val="none" w:sz="0" w:space="0" w:color="auto"/>
            <w:right w:val="none" w:sz="0" w:space="0" w:color="auto"/>
          </w:divBdr>
        </w:div>
        <w:div w:id="537160076">
          <w:marLeft w:val="0"/>
          <w:marRight w:val="0"/>
          <w:marTop w:val="0"/>
          <w:marBottom w:val="0"/>
          <w:divBdr>
            <w:top w:val="none" w:sz="0" w:space="0" w:color="auto"/>
            <w:left w:val="none" w:sz="0" w:space="0" w:color="auto"/>
            <w:bottom w:val="none" w:sz="0" w:space="0" w:color="auto"/>
            <w:right w:val="none" w:sz="0" w:space="0" w:color="auto"/>
          </w:divBdr>
        </w:div>
        <w:div w:id="1441677764">
          <w:marLeft w:val="0"/>
          <w:marRight w:val="0"/>
          <w:marTop w:val="0"/>
          <w:marBottom w:val="0"/>
          <w:divBdr>
            <w:top w:val="none" w:sz="0" w:space="0" w:color="auto"/>
            <w:left w:val="none" w:sz="0" w:space="0" w:color="auto"/>
            <w:bottom w:val="none" w:sz="0" w:space="0" w:color="auto"/>
            <w:right w:val="none" w:sz="0" w:space="0" w:color="auto"/>
          </w:divBdr>
        </w:div>
        <w:div w:id="101918316">
          <w:marLeft w:val="0"/>
          <w:marRight w:val="0"/>
          <w:marTop w:val="0"/>
          <w:marBottom w:val="0"/>
          <w:divBdr>
            <w:top w:val="none" w:sz="0" w:space="0" w:color="auto"/>
            <w:left w:val="none" w:sz="0" w:space="0" w:color="auto"/>
            <w:bottom w:val="none" w:sz="0" w:space="0" w:color="auto"/>
            <w:right w:val="none" w:sz="0" w:space="0" w:color="auto"/>
          </w:divBdr>
        </w:div>
        <w:div w:id="384378287">
          <w:marLeft w:val="0"/>
          <w:marRight w:val="0"/>
          <w:marTop w:val="0"/>
          <w:marBottom w:val="0"/>
          <w:divBdr>
            <w:top w:val="none" w:sz="0" w:space="0" w:color="auto"/>
            <w:left w:val="none" w:sz="0" w:space="0" w:color="auto"/>
            <w:bottom w:val="none" w:sz="0" w:space="0" w:color="auto"/>
            <w:right w:val="none" w:sz="0" w:space="0" w:color="auto"/>
          </w:divBdr>
        </w:div>
        <w:div w:id="1173882020">
          <w:marLeft w:val="0"/>
          <w:marRight w:val="0"/>
          <w:marTop w:val="0"/>
          <w:marBottom w:val="0"/>
          <w:divBdr>
            <w:top w:val="none" w:sz="0" w:space="0" w:color="auto"/>
            <w:left w:val="none" w:sz="0" w:space="0" w:color="auto"/>
            <w:bottom w:val="none" w:sz="0" w:space="0" w:color="auto"/>
            <w:right w:val="none" w:sz="0" w:space="0" w:color="auto"/>
          </w:divBdr>
        </w:div>
        <w:div w:id="425465481">
          <w:marLeft w:val="0"/>
          <w:marRight w:val="0"/>
          <w:marTop w:val="0"/>
          <w:marBottom w:val="0"/>
          <w:divBdr>
            <w:top w:val="none" w:sz="0" w:space="0" w:color="auto"/>
            <w:left w:val="none" w:sz="0" w:space="0" w:color="auto"/>
            <w:bottom w:val="none" w:sz="0" w:space="0" w:color="auto"/>
            <w:right w:val="none" w:sz="0" w:space="0" w:color="auto"/>
          </w:divBdr>
        </w:div>
        <w:div w:id="529562752">
          <w:marLeft w:val="0"/>
          <w:marRight w:val="0"/>
          <w:marTop w:val="0"/>
          <w:marBottom w:val="0"/>
          <w:divBdr>
            <w:top w:val="none" w:sz="0" w:space="0" w:color="auto"/>
            <w:left w:val="none" w:sz="0" w:space="0" w:color="auto"/>
            <w:bottom w:val="none" w:sz="0" w:space="0" w:color="auto"/>
            <w:right w:val="none" w:sz="0" w:space="0" w:color="auto"/>
          </w:divBdr>
        </w:div>
      </w:divsChild>
    </w:div>
    <w:div w:id="1794053156">
      <w:bodyDiv w:val="1"/>
      <w:marLeft w:val="0"/>
      <w:marRight w:val="0"/>
      <w:marTop w:val="0"/>
      <w:marBottom w:val="0"/>
      <w:divBdr>
        <w:top w:val="none" w:sz="0" w:space="0" w:color="auto"/>
        <w:left w:val="none" w:sz="0" w:space="0" w:color="auto"/>
        <w:bottom w:val="none" w:sz="0" w:space="0" w:color="auto"/>
        <w:right w:val="none" w:sz="0" w:space="0" w:color="auto"/>
      </w:divBdr>
    </w:div>
    <w:div w:id="1799953384">
      <w:bodyDiv w:val="1"/>
      <w:marLeft w:val="0"/>
      <w:marRight w:val="0"/>
      <w:marTop w:val="0"/>
      <w:marBottom w:val="0"/>
      <w:divBdr>
        <w:top w:val="none" w:sz="0" w:space="0" w:color="auto"/>
        <w:left w:val="none" w:sz="0" w:space="0" w:color="auto"/>
        <w:bottom w:val="none" w:sz="0" w:space="0" w:color="auto"/>
        <w:right w:val="none" w:sz="0" w:space="0" w:color="auto"/>
      </w:divBdr>
    </w:div>
    <w:div w:id="1801534949">
      <w:bodyDiv w:val="1"/>
      <w:marLeft w:val="0"/>
      <w:marRight w:val="0"/>
      <w:marTop w:val="0"/>
      <w:marBottom w:val="0"/>
      <w:divBdr>
        <w:top w:val="none" w:sz="0" w:space="0" w:color="auto"/>
        <w:left w:val="none" w:sz="0" w:space="0" w:color="auto"/>
        <w:bottom w:val="none" w:sz="0" w:space="0" w:color="auto"/>
        <w:right w:val="none" w:sz="0" w:space="0" w:color="auto"/>
      </w:divBdr>
    </w:div>
    <w:div w:id="1813213079">
      <w:bodyDiv w:val="1"/>
      <w:marLeft w:val="0"/>
      <w:marRight w:val="0"/>
      <w:marTop w:val="0"/>
      <w:marBottom w:val="0"/>
      <w:divBdr>
        <w:top w:val="none" w:sz="0" w:space="0" w:color="auto"/>
        <w:left w:val="none" w:sz="0" w:space="0" w:color="auto"/>
        <w:bottom w:val="none" w:sz="0" w:space="0" w:color="auto"/>
        <w:right w:val="none" w:sz="0" w:space="0" w:color="auto"/>
      </w:divBdr>
    </w:div>
    <w:div w:id="1820606774">
      <w:bodyDiv w:val="1"/>
      <w:marLeft w:val="0"/>
      <w:marRight w:val="0"/>
      <w:marTop w:val="0"/>
      <w:marBottom w:val="0"/>
      <w:divBdr>
        <w:top w:val="none" w:sz="0" w:space="0" w:color="auto"/>
        <w:left w:val="none" w:sz="0" w:space="0" w:color="auto"/>
        <w:bottom w:val="none" w:sz="0" w:space="0" w:color="auto"/>
        <w:right w:val="none" w:sz="0" w:space="0" w:color="auto"/>
      </w:divBdr>
    </w:div>
    <w:div w:id="1833178070">
      <w:bodyDiv w:val="1"/>
      <w:marLeft w:val="0"/>
      <w:marRight w:val="0"/>
      <w:marTop w:val="0"/>
      <w:marBottom w:val="0"/>
      <w:divBdr>
        <w:top w:val="none" w:sz="0" w:space="0" w:color="auto"/>
        <w:left w:val="none" w:sz="0" w:space="0" w:color="auto"/>
        <w:bottom w:val="none" w:sz="0" w:space="0" w:color="auto"/>
        <w:right w:val="none" w:sz="0" w:space="0" w:color="auto"/>
      </w:divBdr>
    </w:div>
    <w:div w:id="1845168135">
      <w:bodyDiv w:val="1"/>
      <w:marLeft w:val="0"/>
      <w:marRight w:val="0"/>
      <w:marTop w:val="0"/>
      <w:marBottom w:val="0"/>
      <w:divBdr>
        <w:top w:val="none" w:sz="0" w:space="0" w:color="auto"/>
        <w:left w:val="none" w:sz="0" w:space="0" w:color="auto"/>
        <w:bottom w:val="none" w:sz="0" w:space="0" w:color="auto"/>
        <w:right w:val="none" w:sz="0" w:space="0" w:color="auto"/>
      </w:divBdr>
    </w:div>
    <w:div w:id="1849638318">
      <w:bodyDiv w:val="1"/>
      <w:marLeft w:val="0"/>
      <w:marRight w:val="0"/>
      <w:marTop w:val="0"/>
      <w:marBottom w:val="0"/>
      <w:divBdr>
        <w:top w:val="none" w:sz="0" w:space="0" w:color="auto"/>
        <w:left w:val="none" w:sz="0" w:space="0" w:color="auto"/>
        <w:bottom w:val="none" w:sz="0" w:space="0" w:color="auto"/>
        <w:right w:val="none" w:sz="0" w:space="0" w:color="auto"/>
      </w:divBdr>
    </w:div>
    <w:div w:id="1860463261">
      <w:bodyDiv w:val="1"/>
      <w:marLeft w:val="0"/>
      <w:marRight w:val="0"/>
      <w:marTop w:val="0"/>
      <w:marBottom w:val="0"/>
      <w:divBdr>
        <w:top w:val="none" w:sz="0" w:space="0" w:color="auto"/>
        <w:left w:val="none" w:sz="0" w:space="0" w:color="auto"/>
        <w:bottom w:val="none" w:sz="0" w:space="0" w:color="auto"/>
        <w:right w:val="none" w:sz="0" w:space="0" w:color="auto"/>
      </w:divBdr>
      <w:divsChild>
        <w:div w:id="1403329266">
          <w:marLeft w:val="0"/>
          <w:marRight w:val="0"/>
          <w:marTop w:val="0"/>
          <w:marBottom w:val="0"/>
          <w:divBdr>
            <w:top w:val="none" w:sz="0" w:space="0" w:color="auto"/>
            <w:left w:val="none" w:sz="0" w:space="0" w:color="auto"/>
            <w:bottom w:val="none" w:sz="0" w:space="0" w:color="auto"/>
            <w:right w:val="none" w:sz="0" w:space="0" w:color="auto"/>
          </w:divBdr>
          <w:divsChild>
            <w:div w:id="292256693">
              <w:marLeft w:val="0"/>
              <w:marRight w:val="0"/>
              <w:marTop w:val="0"/>
              <w:marBottom w:val="0"/>
              <w:divBdr>
                <w:top w:val="none" w:sz="0" w:space="0" w:color="auto"/>
                <w:left w:val="none" w:sz="0" w:space="0" w:color="auto"/>
                <w:bottom w:val="none" w:sz="0" w:space="0" w:color="auto"/>
                <w:right w:val="none" w:sz="0" w:space="0" w:color="auto"/>
              </w:divBdr>
            </w:div>
            <w:div w:id="210847906">
              <w:marLeft w:val="0"/>
              <w:marRight w:val="0"/>
              <w:marTop w:val="0"/>
              <w:marBottom w:val="0"/>
              <w:divBdr>
                <w:top w:val="none" w:sz="0" w:space="0" w:color="auto"/>
                <w:left w:val="none" w:sz="0" w:space="0" w:color="auto"/>
                <w:bottom w:val="none" w:sz="0" w:space="0" w:color="auto"/>
                <w:right w:val="none" w:sz="0" w:space="0" w:color="auto"/>
              </w:divBdr>
            </w:div>
            <w:div w:id="455874823">
              <w:marLeft w:val="0"/>
              <w:marRight w:val="0"/>
              <w:marTop w:val="0"/>
              <w:marBottom w:val="0"/>
              <w:divBdr>
                <w:top w:val="none" w:sz="0" w:space="0" w:color="auto"/>
                <w:left w:val="none" w:sz="0" w:space="0" w:color="auto"/>
                <w:bottom w:val="none" w:sz="0" w:space="0" w:color="auto"/>
                <w:right w:val="none" w:sz="0" w:space="0" w:color="auto"/>
              </w:divBdr>
            </w:div>
            <w:div w:id="745108748">
              <w:marLeft w:val="0"/>
              <w:marRight w:val="0"/>
              <w:marTop w:val="0"/>
              <w:marBottom w:val="0"/>
              <w:divBdr>
                <w:top w:val="none" w:sz="0" w:space="0" w:color="auto"/>
                <w:left w:val="none" w:sz="0" w:space="0" w:color="auto"/>
                <w:bottom w:val="none" w:sz="0" w:space="0" w:color="auto"/>
                <w:right w:val="none" w:sz="0" w:space="0" w:color="auto"/>
              </w:divBdr>
            </w:div>
            <w:div w:id="1921209348">
              <w:marLeft w:val="0"/>
              <w:marRight w:val="0"/>
              <w:marTop w:val="0"/>
              <w:marBottom w:val="0"/>
              <w:divBdr>
                <w:top w:val="none" w:sz="0" w:space="0" w:color="auto"/>
                <w:left w:val="none" w:sz="0" w:space="0" w:color="auto"/>
                <w:bottom w:val="none" w:sz="0" w:space="0" w:color="auto"/>
                <w:right w:val="none" w:sz="0" w:space="0" w:color="auto"/>
              </w:divBdr>
            </w:div>
            <w:div w:id="1123308781">
              <w:marLeft w:val="0"/>
              <w:marRight w:val="0"/>
              <w:marTop w:val="0"/>
              <w:marBottom w:val="0"/>
              <w:divBdr>
                <w:top w:val="none" w:sz="0" w:space="0" w:color="auto"/>
                <w:left w:val="none" w:sz="0" w:space="0" w:color="auto"/>
                <w:bottom w:val="none" w:sz="0" w:space="0" w:color="auto"/>
                <w:right w:val="none" w:sz="0" w:space="0" w:color="auto"/>
              </w:divBdr>
            </w:div>
            <w:div w:id="718554331">
              <w:marLeft w:val="0"/>
              <w:marRight w:val="0"/>
              <w:marTop w:val="0"/>
              <w:marBottom w:val="0"/>
              <w:divBdr>
                <w:top w:val="none" w:sz="0" w:space="0" w:color="auto"/>
                <w:left w:val="none" w:sz="0" w:space="0" w:color="auto"/>
                <w:bottom w:val="none" w:sz="0" w:space="0" w:color="auto"/>
                <w:right w:val="none" w:sz="0" w:space="0" w:color="auto"/>
              </w:divBdr>
            </w:div>
            <w:div w:id="702094388">
              <w:marLeft w:val="0"/>
              <w:marRight w:val="0"/>
              <w:marTop w:val="0"/>
              <w:marBottom w:val="0"/>
              <w:divBdr>
                <w:top w:val="none" w:sz="0" w:space="0" w:color="auto"/>
                <w:left w:val="none" w:sz="0" w:space="0" w:color="auto"/>
                <w:bottom w:val="none" w:sz="0" w:space="0" w:color="auto"/>
                <w:right w:val="none" w:sz="0" w:space="0" w:color="auto"/>
              </w:divBdr>
            </w:div>
            <w:div w:id="194659401">
              <w:marLeft w:val="0"/>
              <w:marRight w:val="0"/>
              <w:marTop w:val="0"/>
              <w:marBottom w:val="0"/>
              <w:divBdr>
                <w:top w:val="none" w:sz="0" w:space="0" w:color="auto"/>
                <w:left w:val="none" w:sz="0" w:space="0" w:color="auto"/>
                <w:bottom w:val="none" w:sz="0" w:space="0" w:color="auto"/>
                <w:right w:val="none" w:sz="0" w:space="0" w:color="auto"/>
              </w:divBdr>
            </w:div>
            <w:div w:id="1002467730">
              <w:marLeft w:val="0"/>
              <w:marRight w:val="0"/>
              <w:marTop w:val="0"/>
              <w:marBottom w:val="0"/>
              <w:divBdr>
                <w:top w:val="none" w:sz="0" w:space="0" w:color="auto"/>
                <w:left w:val="none" w:sz="0" w:space="0" w:color="auto"/>
                <w:bottom w:val="none" w:sz="0" w:space="0" w:color="auto"/>
                <w:right w:val="none" w:sz="0" w:space="0" w:color="auto"/>
              </w:divBdr>
            </w:div>
            <w:div w:id="710350613">
              <w:marLeft w:val="0"/>
              <w:marRight w:val="0"/>
              <w:marTop w:val="0"/>
              <w:marBottom w:val="0"/>
              <w:divBdr>
                <w:top w:val="none" w:sz="0" w:space="0" w:color="auto"/>
                <w:left w:val="none" w:sz="0" w:space="0" w:color="auto"/>
                <w:bottom w:val="none" w:sz="0" w:space="0" w:color="auto"/>
                <w:right w:val="none" w:sz="0" w:space="0" w:color="auto"/>
              </w:divBdr>
            </w:div>
            <w:div w:id="2137065818">
              <w:marLeft w:val="0"/>
              <w:marRight w:val="0"/>
              <w:marTop w:val="0"/>
              <w:marBottom w:val="0"/>
              <w:divBdr>
                <w:top w:val="none" w:sz="0" w:space="0" w:color="auto"/>
                <w:left w:val="none" w:sz="0" w:space="0" w:color="auto"/>
                <w:bottom w:val="none" w:sz="0" w:space="0" w:color="auto"/>
                <w:right w:val="none" w:sz="0" w:space="0" w:color="auto"/>
              </w:divBdr>
            </w:div>
            <w:div w:id="977954230">
              <w:marLeft w:val="0"/>
              <w:marRight w:val="0"/>
              <w:marTop w:val="0"/>
              <w:marBottom w:val="0"/>
              <w:divBdr>
                <w:top w:val="none" w:sz="0" w:space="0" w:color="auto"/>
                <w:left w:val="none" w:sz="0" w:space="0" w:color="auto"/>
                <w:bottom w:val="none" w:sz="0" w:space="0" w:color="auto"/>
                <w:right w:val="none" w:sz="0" w:space="0" w:color="auto"/>
              </w:divBdr>
            </w:div>
            <w:div w:id="528615308">
              <w:marLeft w:val="0"/>
              <w:marRight w:val="0"/>
              <w:marTop w:val="0"/>
              <w:marBottom w:val="0"/>
              <w:divBdr>
                <w:top w:val="none" w:sz="0" w:space="0" w:color="auto"/>
                <w:left w:val="none" w:sz="0" w:space="0" w:color="auto"/>
                <w:bottom w:val="none" w:sz="0" w:space="0" w:color="auto"/>
                <w:right w:val="none" w:sz="0" w:space="0" w:color="auto"/>
              </w:divBdr>
            </w:div>
            <w:div w:id="74128374">
              <w:marLeft w:val="0"/>
              <w:marRight w:val="0"/>
              <w:marTop w:val="0"/>
              <w:marBottom w:val="0"/>
              <w:divBdr>
                <w:top w:val="none" w:sz="0" w:space="0" w:color="auto"/>
                <w:left w:val="none" w:sz="0" w:space="0" w:color="auto"/>
                <w:bottom w:val="none" w:sz="0" w:space="0" w:color="auto"/>
                <w:right w:val="none" w:sz="0" w:space="0" w:color="auto"/>
              </w:divBdr>
            </w:div>
            <w:div w:id="934943883">
              <w:marLeft w:val="0"/>
              <w:marRight w:val="0"/>
              <w:marTop w:val="0"/>
              <w:marBottom w:val="0"/>
              <w:divBdr>
                <w:top w:val="none" w:sz="0" w:space="0" w:color="auto"/>
                <w:left w:val="none" w:sz="0" w:space="0" w:color="auto"/>
                <w:bottom w:val="none" w:sz="0" w:space="0" w:color="auto"/>
                <w:right w:val="none" w:sz="0" w:space="0" w:color="auto"/>
              </w:divBdr>
            </w:div>
            <w:div w:id="259411642">
              <w:marLeft w:val="0"/>
              <w:marRight w:val="0"/>
              <w:marTop w:val="0"/>
              <w:marBottom w:val="0"/>
              <w:divBdr>
                <w:top w:val="none" w:sz="0" w:space="0" w:color="auto"/>
                <w:left w:val="none" w:sz="0" w:space="0" w:color="auto"/>
                <w:bottom w:val="none" w:sz="0" w:space="0" w:color="auto"/>
                <w:right w:val="none" w:sz="0" w:space="0" w:color="auto"/>
              </w:divBdr>
            </w:div>
            <w:div w:id="1539929615">
              <w:marLeft w:val="0"/>
              <w:marRight w:val="0"/>
              <w:marTop w:val="0"/>
              <w:marBottom w:val="0"/>
              <w:divBdr>
                <w:top w:val="none" w:sz="0" w:space="0" w:color="auto"/>
                <w:left w:val="none" w:sz="0" w:space="0" w:color="auto"/>
                <w:bottom w:val="none" w:sz="0" w:space="0" w:color="auto"/>
                <w:right w:val="none" w:sz="0" w:space="0" w:color="auto"/>
              </w:divBdr>
            </w:div>
            <w:div w:id="1394616965">
              <w:marLeft w:val="0"/>
              <w:marRight w:val="0"/>
              <w:marTop w:val="0"/>
              <w:marBottom w:val="0"/>
              <w:divBdr>
                <w:top w:val="none" w:sz="0" w:space="0" w:color="auto"/>
                <w:left w:val="none" w:sz="0" w:space="0" w:color="auto"/>
                <w:bottom w:val="none" w:sz="0" w:space="0" w:color="auto"/>
                <w:right w:val="none" w:sz="0" w:space="0" w:color="auto"/>
              </w:divBdr>
            </w:div>
            <w:div w:id="1059398384">
              <w:marLeft w:val="0"/>
              <w:marRight w:val="0"/>
              <w:marTop w:val="0"/>
              <w:marBottom w:val="0"/>
              <w:divBdr>
                <w:top w:val="none" w:sz="0" w:space="0" w:color="auto"/>
                <w:left w:val="none" w:sz="0" w:space="0" w:color="auto"/>
                <w:bottom w:val="none" w:sz="0" w:space="0" w:color="auto"/>
                <w:right w:val="none" w:sz="0" w:space="0" w:color="auto"/>
              </w:divBdr>
            </w:div>
            <w:div w:id="1804542443">
              <w:marLeft w:val="0"/>
              <w:marRight w:val="0"/>
              <w:marTop w:val="0"/>
              <w:marBottom w:val="0"/>
              <w:divBdr>
                <w:top w:val="none" w:sz="0" w:space="0" w:color="auto"/>
                <w:left w:val="none" w:sz="0" w:space="0" w:color="auto"/>
                <w:bottom w:val="none" w:sz="0" w:space="0" w:color="auto"/>
                <w:right w:val="none" w:sz="0" w:space="0" w:color="auto"/>
              </w:divBdr>
            </w:div>
            <w:div w:id="1303656432">
              <w:marLeft w:val="0"/>
              <w:marRight w:val="0"/>
              <w:marTop w:val="0"/>
              <w:marBottom w:val="0"/>
              <w:divBdr>
                <w:top w:val="none" w:sz="0" w:space="0" w:color="auto"/>
                <w:left w:val="none" w:sz="0" w:space="0" w:color="auto"/>
                <w:bottom w:val="none" w:sz="0" w:space="0" w:color="auto"/>
                <w:right w:val="none" w:sz="0" w:space="0" w:color="auto"/>
              </w:divBdr>
            </w:div>
            <w:div w:id="472332954">
              <w:marLeft w:val="0"/>
              <w:marRight w:val="0"/>
              <w:marTop w:val="0"/>
              <w:marBottom w:val="0"/>
              <w:divBdr>
                <w:top w:val="none" w:sz="0" w:space="0" w:color="auto"/>
                <w:left w:val="none" w:sz="0" w:space="0" w:color="auto"/>
                <w:bottom w:val="none" w:sz="0" w:space="0" w:color="auto"/>
                <w:right w:val="none" w:sz="0" w:space="0" w:color="auto"/>
              </w:divBdr>
            </w:div>
            <w:div w:id="788473642">
              <w:marLeft w:val="0"/>
              <w:marRight w:val="0"/>
              <w:marTop w:val="0"/>
              <w:marBottom w:val="0"/>
              <w:divBdr>
                <w:top w:val="none" w:sz="0" w:space="0" w:color="auto"/>
                <w:left w:val="none" w:sz="0" w:space="0" w:color="auto"/>
                <w:bottom w:val="none" w:sz="0" w:space="0" w:color="auto"/>
                <w:right w:val="none" w:sz="0" w:space="0" w:color="auto"/>
              </w:divBdr>
            </w:div>
            <w:div w:id="2008702620">
              <w:marLeft w:val="0"/>
              <w:marRight w:val="0"/>
              <w:marTop w:val="0"/>
              <w:marBottom w:val="0"/>
              <w:divBdr>
                <w:top w:val="none" w:sz="0" w:space="0" w:color="auto"/>
                <w:left w:val="none" w:sz="0" w:space="0" w:color="auto"/>
                <w:bottom w:val="none" w:sz="0" w:space="0" w:color="auto"/>
                <w:right w:val="none" w:sz="0" w:space="0" w:color="auto"/>
              </w:divBdr>
            </w:div>
            <w:div w:id="444816491">
              <w:marLeft w:val="0"/>
              <w:marRight w:val="0"/>
              <w:marTop w:val="0"/>
              <w:marBottom w:val="0"/>
              <w:divBdr>
                <w:top w:val="none" w:sz="0" w:space="0" w:color="auto"/>
                <w:left w:val="none" w:sz="0" w:space="0" w:color="auto"/>
                <w:bottom w:val="none" w:sz="0" w:space="0" w:color="auto"/>
                <w:right w:val="none" w:sz="0" w:space="0" w:color="auto"/>
              </w:divBdr>
            </w:div>
            <w:div w:id="261109768">
              <w:marLeft w:val="0"/>
              <w:marRight w:val="0"/>
              <w:marTop w:val="0"/>
              <w:marBottom w:val="0"/>
              <w:divBdr>
                <w:top w:val="none" w:sz="0" w:space="0" w:color="auto"/>
                <w:left w:val="none" w:sz="0" w:space="0" w:color="auto"/>
                <w:bottom w:val="none" w:sz="0" w:space="0" w:color="auto"/>
                <w:right w:val="none" w:sz="0" w:space="0" w:color="auto"/>
              </w:divBdr>
            </w:div>
            <w:div w:id="913205949">
              <w:marLeft w:val="0"/>
              <w:marRight w:val="0"/>
              <w:marTop w:val="0"/>
              <w:marBottom w:val="0"/>
              <w:divBdr>
                <w:top w:val="none" w:sz="0" w:space="0" w:color="auto"/>
                <w:left w:val="none" w:sz="0" w:space="0" w:color="auto"/>
                <w:bottom w:val="none" w:sz="0" w:space="0" w:color="auto"/>
                <w:right w:val="none" w:sz="0" w:space="0" w:color="auto"/>
              </w:divBdr>
            </w:div>
            <w:div w:id="2146585479">
              <w:marLeft w:val="0"/>
              <w:marRight w:val="0"/>
              <w:marTop w:val="0"/>
              <w:marBottom w:val="0"/>
              <w:divBdr>
                <w:top w:val="none" w:sz="0" w:space="0" w:color="auto"/>
                <w:left w:val="none" w:sz="0" w:space="0" w:color="auto"/>
                <w:bottom w:val="none" w:sz="0" w:space="0" w:color="auto"/>
                <w:right w:val="none" w:sz="0" w:space="0" w:color="auto"/>
              </w:divBdr>
            </w:div>
            <w:div w:id="718553440">
              <w:marLeft w:val="0"/>
              <w:marRight w:val="0"/>
              <w:marTop w:val="0"/>
              <w:marBottom w:val="0"/>
              <w:divBdr>
                <w:top w:val="none" w:sz="0" w:space="0" w:color="auto"/>
                <w:left w:val="none" w:sz="0" w:space="0" w:color="auto"/>
                <w:bottom w:val="none" w:sz="0" w:space="0" w:color="auto"/>
                <w:right w:val="none" w:sz="0" w:space="0" w:color="auto"/>
              </w:divBdr>
            </w:div>
            <w:div w:id="462234258">
              <w:marLeft w:val="0"/>
              <w:marRight w:val="0"/>
              <w:marTop w:val="0"/>
              <w:marBottom w:val="0"/>
              <w:divBdr>
                <w:top w:val="none" w:sz="0" w:space="0" w:color="auto"/>
                <w:left w:val="none" w:sz="0" w:space="0" w:color="auto"/>
                <w:bottom w:val="none" w:sz="0" w:space="0" w:color="auto"/>
                <w:right w:val="none" w:sz="0" w:space="0" w:color="auto"/>
              </w:divBdr>
            </w:div>
            <w:div w:id="1061715706">
              <w:marLeft w:val="0"/>
              <w:marRight w:val="0"/>
              <w:marTop w:val="0"/>
              <w:marBottom w:val="0"/>
              <w:divBdr>
                <w:top w:val="none" w:sz="0" w:space="0" w:color="auto"/>
                <w:left w:val="none" w:sz="0" w:space="0" w:color="auto"/>
                <w:bottom w:val="none" w:sz="0" w:space="0" w:color="auto"/>
                <w:right w:val="none" w:sz="0" w:space="0" w:color="auto"/>
              </w:divBdr>
            </w:div>
            <w:div w:id="2108303431">
              <w:marLeft w:val="0"/>
              <w:marRight w:val="0"/>
              <w:marTop w:val="0"/>
              <w:marBottom w:val="0"/>
              <w:divBdr>
                <w:top w:val="none" w:sz="0" w:space="0" w:color="auto"/>
                <w:left w:val="none" w:sz="0" w:space="0" w:color="auto"/>
                <w:bottom w:val="none" w:sz="0" w:space="0" w:color="auto"/>
                <w:right w:val="none" w:sz="0" w:space="0" w:color="auto"/>
              </w:divBdr>
            </w:div>
            <w:div w:id="1315796641">
              <w:marLeft w:val="0"/>
              <w:marRight w:val="0"/>
              <w:marTop w:val="0"/>
              <w:marBottom w:val="0"/>
              <w:divBdr>
                <w:top w:val="none" w:sz="0" w:space="0" w:color="auto"/>
                <w:left w:val="none" w:sz="0" w:space="0" w:color="auto"/>
                <w:bottom w:val="none" w:sz="0" w:space="0" w:color="auto"/>
                <w:right w:val="none" w:sz="0" w:space="0" w:color="auto"/>
              </w:divBdr>
            </w:div>
            <w:div w:id="941496022">
              <w:marLeft w:val="0"/>
              <w:marRight w:val="0"/>
              <w:marTop w:val="0"/>
              <w:marBottom w:val="0"/>
              <w:divBdr>
                <w:top w:val="none" w:sz="0" w:space="0" w:color="auto"/>
                <w:left w:val="none" w:sz="0" w:space="0" w:color="auto"/>
                <w:bottom w:val="none" w:sz="0" w:space="0" w:color="auto"/>
                <w:right w:val="none" w:sz="0" w:space="0" w:color="auto"/>
              </w:divBdr>
            </w:div>
            <w:div w:id="790168569">
              <w:marLeft w:val="0"/>
              <w:marRight w:val="0"/>
              <w:marTop w:val="0"/>
              <w:marBottom w:val="0"/>
              <w:divBdr>
                <w:top w:val="none" w:sz="0" w:space="0" w:color="auto"/>
                <w:left w:val="none" w:sz="0" w:space="0" w:color="auto"/>
                <w:bottom w:val="none" w:sz="0" w:space="0" w:color="auto"/>
                <w:right w:val="none" w:sz="0" w:space="0" w:color="auto"/>
              </w:divBdr>
            </w:div>
            <w:div w:id="2133818775">
              <w:marLeft w:val="0"/>
              <w:marRight w:val="0"/>
              <w:marTop w:val="0"/>
              <w:marBottom w:val="0"/>
              <w:divBdr>
                <w:top w:val="none" w:sz="0" w:space="0" w:color="auto"/>
                <w:left w:val="none" w:sz="0" w:space="0" w:color="auto"/>
                <w:bottom w:val="none" w:sz="0" w:space="0" w:color="auto"/>
                <w:right w:val="none" w:sz="0" w:space="0" w:color="auto"/>
              </w:divBdr>
            </w:div>
            <w:div w:id="747534480">
              <w:marLeft w:val="0"/>
              <w:marRight w:val="0"/>
              <w:marTop w:val="0"/>
              <w:marBottom w:val="0"/>
              <w:divBdr>
                <w:top w:val="none" w:sz="0" w:space="0" w:color="auto"/>
                <w:left w:val="none" w:sz="0" w:space="0" w:color="auto"/>
                <w:bottom w:val="none" w:sz="0" w:space="0" w:color="auto"/>
                <w:right w:val="none" w:sz="0" w:space="0" w:color="auto"/>
              </w:divBdr>
            </w:div>
            <w:div w:id="1646351906">
              <w:marLeft w:val="0"/>
              <w:marRight w:val="0"/>
              <w:marTop w:val="0"/>
              <w:marBottom w:val="0"/>
              <w:divBdr>
                <w:top w:val="none" w:sz="0" w:space="0" w:color="auto"/>
                <w:left w:val="none" w:sz="0" w:space="0" w:color="auto"/>
                <w:bottom w:val="none" w:sz="0" w:space="0" w:color="auto"/>
                <w:right w:val="none" w:sz="0" w:space="0" w:color="auto"/>
              </w:divBdr>
            </w:div>
            <w:div w:id="1805464050">
              <w:marLeft w:val="0"/>
              <w:marRight w:val="0"/>
              <w:marTop w:val="0"/>
              <w:marBottom w:val="0"/>
              <w:divBdr>
                <w:top w:val="none" w:sz="0" w:space="0" w:color="auto"/>
                <w:left w:val="none" w:sz="0" w:space="0" w:color="auto"/>
                <w:bottom w:val="none" w:sz="0" w:space="0" w:color="auto"/>
                <w:right w:val="none" w:sz="0" w:space="0" w:color="auto"/>
              </w:divBdr>
            </w:div>
            <w:div w:id="714889114">
              <w:marLeft w:val="0"/>
              <w:marRight w:val="0"/>
              <w:marTop w:val="0"/>
              <w:marBottom w:val="0"/>
              <w:divBdr>
                <w:top w:val="none" w:sz="0" w:space="0" w:color="auto"/>
                <w:left w:val="none" w:sz="0" w:space="0" w:color="auto"/>
                <w:bottom w:val="none" w:sz="0" w:space="0" w:color="auto"/>
                <w:right w:val="none" w:sz="0" w:space="0" w:color="auto"/>
              </w:divBdr>
            </w:div>
            <w:div w:id="1639653180">
              <w:marLeft w:val="0"/>
              <w:marRight w:val="0"/>
              <w:marTop w:val="0"/>
              <w:marBottom w:val="0"/>
              <w:divBdr>
                <w:top w:val="none" w:sz="0" w:space="0" w:color="auto"/>
                <w:left w:val="none" w:sz="0" w:space="0" w:color="auto"/>
                <w:bottom w:val="none" w:sz="0" w:space="0" w:color="auto"/>
                <w:right w:val="none" w:sz="0" w:space="0" w:color="auto"/>
              </w:divBdr>
            </w:div>
            <w:div w:id="1238246953">
              <w:marLeft w:val="0"/>
              <w:marRight w:val="0"/>
              <w:marTop w:val="0"/>
              <w:marBottom w:val="0"/>
              <w:divBdr>
                <w:top w:val="none" w:sz="0" w:space="0" w:color="auto"/>
                <w:left w:val="none" w:sz="0" w:space="0" w:color="auto"/>
                <w:bottom w:val="none" w:sz="0" w:space="0" w:color="auto"/>
                <w:right w:val="none" w:sz="0" w:space="0" w:color="auto"/>
              </w:divBdr>
            </w:div>
            <w:div w:id="213547161">
              <w:marLeft w:val="0"/>
              <w:marRight w:val="0"/>
              <w:marTop w:val="0"/>
              <w:marBottom w:val="0"/>
              <w:divBdr>
                <w:top w:val="none" w:sz="0" w:space="0" w:color="auto"/>
                <w:left w:val="none" w:sz="0" w:space="0" w:color="auto"/>
                <w:bottom w:val="none" w:sz="0" w:space="0" w:color="auto"/>
                <w:right w:val="none" w:sz="0" w:space="0" w:color="auto"/>
              </w:divBdr>
            </w:div>
            <w:div w:id="608436485">
              <w:marLeft w:val="0"/>
              <w:marRight w:val="0"/>
              <w:marTop w:val="0"/>
              <w:marBottom w:val="0"/>
              <w:divBdr>
                <w:top w:val="none" w:sz="0" w:space="0" w:color="auto"/>
                <w:left w:val="none" w:sz="0" w:space="0" w:color="auto"/>
                <w:bottom w:val="none" w:sz="0" w:space="0" w:color="auto"/>
                <w:right w:val="none" w:sz="0" w:space="0" w:color="auto"/>
              </w:divBdr>
            </w:div>
            <w:div w:id="416564596">
              <w:marLeft w:val="0"/>
              <w:marRight w:val="0"/>
              <w:marTop w:val="0"/>
              <w:marBottom w:val="0"/>
              <w:divBdr>
                <w:top w:val="none" w:sz="0" w:space="0" w:color="auto"/>
                <w:left w:val="none" w:sz="0" w:space="0" w:color="auto"/>
                <w:bottom w:val="none" w:sz="0" w:space="0" w:color="auto"/>
                <w:right w:val="none" w:sz="0" w:space="0" w:color="auto"/>
              </w:divBdr>
            </w:div>
            <w:div w:id="48070633">
              <w:marLeft w:val="0"/>
              <w:marRight w:val="0"/>
              <w:marTop w:val="0"/>
              <w:marBottom w:val="0"/>
              <w:divBdr>
                <w:top w:val="none" w:sz="0" w:space="0" w:color="auto"/>
                <w:left w:val="none" w:sz="0" w:space="0" w:color="auto"/>
                <w:bottom w:val="none" w:sz="0" w:space="0" w:color="auto"/>
                <w:right w:val="none" w:sz="0" w:space="0" w:color="auto"/>
              </w:divBdr>
            </w:div>
            <w:div w:id="1243369728">
              <w:marLeft w:val="0"/>
              <w:marRight w:val="0"/>
              <w:marTop w:val="0"/>
              <w:marBottom w:val="0"/>
              <w:divBdr>
                <w:top w:val="none" w:sz="0" w:space="0" w:color="auto"/>
                <w:left w:val="none" w:sz="0" w:space="0" w:color="auto"/>
                <w:bottom w:val="none" w:sz="0" w:space="0" w:color="auto"/>
                <w:right w:val="none" w:sz="0" w:space="0" w:color="auto"/>
              </w:divBdr>
            </w:div>
            <w:div w:id="388499413">
              <w:marLeft w:val="0"/>
              <w:marRight w:val="0"/>
              <w:marTop w:val="0"/>
              <w:marBottom w:val="0"/>
              <w:divBdr>
                <w:top w:val="none" w:sz="0" w:space="0" w:color="auto"/>
                <w:left w:val="none" w:sz="0" w:space="0" w:color="auto"/>
                <w:bottom w:val="none" w:sz="0" w:space="0" w:color="auto"/>
                <w:right w:val="none" w:sz="0" w:space="0" w:color="auto"/>
              </w:divBdr>
            </w:div>
            <w:div w:id="1923680772">
              <w:marLeft w:val="0"/>
              <w:marRight w:val="0"/>
              <w:marTop w:val="0"/>
              <w:marBottom w:val="0"/>
              <w:divBdr>
                <w:top w:val="none" w:sz="0" w:space="0" w:color="auto"/>
                <w:left w:val="none" w:sz="0" w:space="0" w:color="auto"/>
                <w:bottom w:val="none" w:sz="0" w:space="0" w:color="auto"/>
                <w:right w:val="none" w:sz="0" w:space="0" w:color="auto"/>
              </w:divBdr>
            </w:div>
            <w:div w:id="1240674946">
              <w:marLeft w:val="0"/>
              <w:marRight w:val="0"/>
              <w:marTop w:val="0"/>
              <w:marBottom w:val="0"/>
              <w:divBdr>
                <w:top w:val="none" w:sz="0" w:space="0" w:color="auto"/>
                <w:left w:val="none" w:sz="0" w:space="0" w:color="auto"/>
                <w:bottom w:val="none" w:sz="0" w:space="0" w:color="auto"/>
                <w:right w:val="none" w:sz="0" w:space="0" w:color="auto"/>
              </w:divBdr>
            </w:div>
            <w:div w:id="694889610">
              <w:marLeft w:val="0"/>
              <w:marRight w:val="0"/>
              <w:marTop w:val="0"/>
              <w:marBottom w:val="0"/>
              <w:divBdr>
                <w:top w:val="none" w:sz="0" w:space="0" w:color="auto"/>
                <w:left w:val="none" w:sz="0" w:space="0" w:color="auto"/>
                <w:bottom w:val="none" w:sz="0" w:space="0" w:color="auto"/>
                <w:right w:val="none" w:sz="0" w:space="0" w:color="auto"/>
              </w:divBdr>
            </w:div>
            <w:div w:id="861472846">
              <w:marLeft w:val="0"/>
              <w:marRight w:val="0"/>
              <w:marTop w:val="0"/>
              <w:marBottom w:val="0"/>
              <w:divBdr>
                <w:top w:val="none" w:sz="0" w:space="0" w:color="auto"/>
                <w:left w:val="none" w:sz="0" w:space="0" w:color="auto"/>
                <w:bottom w:val="none" w:sz="0" w:space="0" w:color="auto"/>
                <w:right w:val="none" w:sz="0" w:space="0" w:color="auto"/>
              </w:divBdr>
            </w:div>
            <w:div w:id="566841078">
              <w:marLeft w:val="0"/>
              <w:marRight w:val="0"/>
              <w:marTop w:val="0"/>
              <w:marBottom w:val="0"/>
              <w:divBdr>
                <w:top w:val="none" w:sz="0" w:space="0" w:color="auto"/>
                <w:left w:val="none" w:sz="0" w:space="0" w:color="auto"/>
                <w:bottom w:val="none" w:sz="0" w:space="0" w:color="auto"/>
                <w:right w:val="none" w:sz="0" w:space="0" w:color="auto"/>
              </w:divBdr>
            </w:div>
            <w:div w:id="1555578032">
              <w:marLeft w:val="0"/>
              <w:marRight w:val="0"/>
              <w:marTop w:val="0"/>
              <w:marBottom w:val="0"/>
              <w:divBdr>
                <w:top w:val="none" w:sz="0" w:space="0" w:color="auto"/>
                <w:left w:val="none" w:sz="0" w:space="0" w:color="auto"/>
                <w:bottom w:val="none" w:sz="0" w:space="0" w:color="auto"/>
                <w:right w:val="none" w:sz="0" w:space="0" w:color="auto"/>
              </w:divBdr>
            </w:div>
            <w:div w:id="1466777042">
              <w:marLeft w:val="0"/>
              <w:marRight w:val="0"/>
              <w:marTop w:val="0"/>
              <w:marBottom w:val="0"/>
              <w:divBdr>
                <w:top w:val="none" w:sz="0" w:space="0" w:color="auto"/>
                <w:left w:val="none" w:sz="0" w:space="0" w:color="auto"/>
                <w:bottom w:val="none" w:sz="0" w:space="0" w:color="auto"/>
                <w:right w:val="none" w:sz="0" w:space="0" w:color="auto"/>
              </w:divBdr>
            </w:div>
            <w:div w:id="1248687602">
              <w:marLeft w:val="0"/>
              <w:marRight w:val="0"/>
              <w:marTop w:val="0"/>
              <w:marBottom w:val="0"/>
              <w:divBdr>
                <w:top w:val="none" w:sz="0" w:space="0" w:color="auto"/>
                <w:left w:val="none" w:sz="0" w:space="0" w:color="auto"/>
                <w:bottom w:val="none" w:sz="0" w:space="0" w:color="auto"/>
                <w:right w:val="none" w:sz="0" w:space="0" w:color="auto"/>
              </w:divBdr>
            </w:div>
            <w:div w:id="355380">
              <w:marLeft w:val="0"/>
              <w:marRight w:val="0"/>
              <w:marTop w:val="0"/>
              <w:marBottom w:val="0"/>
              <w:divBdr>
                <w:top w:val="none" w:sz="0" w:space="0" w:color="auto"/>
                <w:left w:val="none" w:sz="0" w:space="0" w:color="auto"/>
                <w:bottom w:val="none" w:sz="0" w:space="0" w:color="auto"/>
                <w:right w:val="none" w:sz="0" w:space="0" w:color="auto"/>
              </w:divBdr>
            </w:div>
            <w:div w:id="1094283841">
              <w:marLeft w:val="0"/>
              <w:marRight w:val="0"/>
              <w:marTop w:val="0"/>
              <w:marBottom w:val="0"/>
              <w:divBdr>
                <w:top w:val="none" w:sz="0" w:space="0" w:color="auto"/>
                <w:left w:val="none" w:sz="0" w:space="0" w:color="auto"/>
                <w:bottom w:val="none" w:sz="0" w:space="0" w:color="auto"/>
                <w:right w:val="none" w:sz="0" w:space="0" w:color="auto"/>
              </w:divBdr>
            </w:div>
            <w:div w:id="1365715509">
              <w:marLeft w:val="0"/>
              <w:marRight w:val="0"/>
              <w:marTop w:val="0"/>
              <w:marBottom w:val="0"/>
              <w:divBdr>
                <w:top w:val="none" w:sz="0" w:space="0" w:color="auto"/>
                <w:left w:val="none" w:sz="0" w:space="0" w:color="auto"/>
                <w:bottom w:val="none" w:sz="0" w:space="0" w:color="auto"/>
                <w:right w:val="none" w:sz="0" w:space="0" w:color="auto"/>
              </w:divBdr>
            </w:div>
            <w:div w:id="1007904138">
              <w:marLeft w:val="0"/>
              <w:marRight w:val="0"/>
              <w:marTop w:val="0"/>
              <w:marBottom w:val="0"/>
              <w:divBdr>
                <w:top w:val="none" w:sz="0" w:space="0" w:color="auto"/>
                <w:left w:val="none" w:sz="0" w:space="0" w:color="auto"/>
                <w:bottom w:val="none" w:sz="0" w:space="0" w:color="auto"/>
                <w:right w:val="none" w:sz="0" w:space="0" w:color="auto"/>
              </w:divBdr>
            </w:div>
            <w:div w:id="74211292">
              <w:marLeft w:val="0"/>
              <w:marRight w:val="0"/>
              <w:marTop w:val="0"/>
              <w:marBottom w:val="0"/>
              <w:divBdr>
                <w:top w:val="none" w:sz="0" w:space="0" w:color="auto"/>
                <w:left w:val="none" w:sz="0" w:space="0" w:color="auto"/>
                <w:bottom w:val="none" w:sz="0" w:space="0" w:color="auto"/>
                <w:right w:val="none" w:sz="0" w:space="0" w:color="auto"/>
              </w:divBdr>
            </w:div>
            <w:div w:id="461072751">
              <w:marLeft w:val="0"/>
              <w:marRight w:val="0"/>
              <w:marTop w:val="0"/>
              <w:marBottom w:val="0"/>
              <w:divBdr>
                <w:top w:val="none" w:sz="0" w:space="0" w:color="auto"/>
                <w:left w:val="none" w:sz="0" w:space="0" w:color="auto"/>
                <w:bottom w:val="none" w:sz="0" w:space="0" w:color="auto"/>
                <w:right w:val="none" w:sz="0" w:space="0" w:color="auto"/>
              </w:divBdr>
            </w:div>
            <w:div w:id="1543053739">
              <w:marLeft w:val="0"/>
              <w:marRight w:val="0"/>
              <w:marTop w:val="0"/>
              <w:marBottom w:val="0"/>
              <w:divBdr>
                <w:top w:val="none" w:sz="0" w:space="0" w:color="auto"/>
                <w:left w:val="none" w:sz="0" w:space="0" w:color="auto"/>
                <w:bottom w:val="none" w:sz="0" w:space="0" w:color="auto"/>
                <w:right w:val="none" w:sz="0" w:space="0" w:color="auto"/>
              </w:divBdr>
            </w:div>
            <w:div w:id="1027560170">
              <w:marLeft w:val="0"/>
              <w:marRight w:val="0"/>
              <w:marTop w:val="0"/>
              <w:marBottom w:val="0"/>
              <w:divBdr>
                <w:top w:val="none" w:sz="0" w:space="0" w:color="auto"/>
                <w:left w:val="none" w:sz="0" w:space="0" w:color="auto"/>
                <w:bottom w:val="none" w:sz="0" w:space="0" w:color="auto"/>
                <w:right w:val="none" w:sz="0" w:space="0" w:color="auto"/>
              </w:divBdr>
            </w:div>
            <w:div w:id="39978351">
              <w:marLeft w:val="0"/>
              <w:marRight w:val="0"/>
              <w:marTop w:val="0"/>
              <w:marBottom w:val="0"/>
              <w:divBdr>
                <w:top w:val="none" w:sz="0" w:space="0" w:color="auto"/>
                <w:left w:val="none" w:sz="0" w:space="0" w:color="auto"/>
                <w:bottom w:val="none" w:sz="0" w:space="0" w:color="auto"/>
                <w:right w:val="none" w:sz="0" w:space="0" w:color="auto"/>
              </w:divBdr>
            </w:div>
            <w:div w:id="200942818">
              <w:marLeft w:val="0"/>
              <w:marRight w:val="0"/>
              <w:marTop w:val="0"/>
              <w:marBottom w:val="0"/>
              <w:divBdr>
                <w:top w:val="none" w:sz="0" w:space="0" w:color="auto"/>
                <w:left w:val="none" w:sz="0" w:space="0" w:color="auto"/>
                <w:bottom w:val="none" w:sz="0" w:space="0" w:color="auto"/>
                <w:right w:val="none" w:sz="0" w:space="0" w:color="auto"/>
              </w:divBdr>
            </w:div>
            <w:div w:id="341972651">
              <w:marLeft w:val="0"/>
              <w:marRight w:val="0"/>
              <w:marTop w:val="0"/>
              <w:marBottom w:val="0"/>
              <w:divBdr>
                <w:top w:val="none" w:sz="0" w:space="0" w:color="auto"/>
                <w:left w:val="none" w:sz="0" w:space="0" w:color="auto"/>
                <w:bottom w:val="none" w:sz="0" w:space="0" w:color="auto"/>
                <w:right w:val="none" w:sz="0" w:space="0" w:color="auto"/>
              </w:divBdr>
            </w:div>
            <w:div w:id="575474675">
              <w:marLeft w:val="0"/>
              <w:marRight w:val="0"/>
              <w:marTop w:val="0"/>
              <w:marBottom w:val="0"/>
              <w:divBdr>
                <w:top w:val="none" w:sz="0" w:space="0" w:color="auto"/>
                <w:left w:val="none" w:sz="0" w:space="0" w:color="auto"/>
                <w:bottom w:val="none" w:sz="0" w:space="0" w:color="auto"/>
                <w:right w:val="none" w:sz="0" w:space="0" w:color="auto"/>
              </w:divBdr>
            </w:div>
            <w:div w:id="102463348">
              <w:marLeft w:val="0"/>
              <w:marRight w:val="0"/>
              <w:marTop w:val="0"/>
              <w:marBottom w:val="0"/>
              <w:divBdr>
                <w:top w:val="none" w:sz="0" w:space="0" w:color="auto"/>
                <w:left w:val="none" w:sz="0" w:space="0" w:color="auto"/>
                <w:bottom w:val="none" w:sz="0" w:space="0" w:color="auto"/>
                <w:right w:val="none" w:sz="0" w:space="0" w:color="auto"/>
              </w:divBdr>
            </w:div>
            <w:div w:id="1130048874">
              <w:marLeft w:val="0"/>
              <w:marRight w:val="0"/>
              <w:marTop w:val="0"/>
              <w:marBottom w:val="0"/>
              <w:divBdr>
                <w:top w:val="none" w:sz="0" w:space="0" w:color="auto"/>
                <w:left w:val="none" w:sz="0" w:space="0" w:color="auto"/>
                <w:bottom w:val="none" w:sz="0" w:space="0" w:color="auto"/>
                <w:right w:val="none" w:sz="0" w:space="0" w:color="auto"/>
              </w:divBdr>
            </w:div>
            <w:div w:id="1089932413">
              <w:marLeft w:val="0"/>
              <w:marRight w:val="0"/>
              <w:marTop w:val="0"/>
              <w:marBottom w:val="0"/>
              <w:divBdr>
                <w:top w:val="none" w:sz="0" w:space="0" w:color="auto"/>
                <w:left w:val="none" w:sz="0" w:space="0" w:color="auto"/>
                <w:bottom w:val="none" w:sz="0" w:space="0" w:color="auto"/>
                <w:right w:val="none" w:sz="0" w:space="0" w:color="auto"/>
              </w:divBdr>
            </w:div>
            <w:div w:id="353384323">
              <w:marLeft w:val="0"/>
              <w:marRight w:val="0"/>
              <w:marTop w:val="0"/>
              <w:marBottom w:val="0"/>
              <w:divBdr>
                <w:top w:val="none" w:sz="0" w:space="0" w:color="auto"/>
                <w:left w:val="none" w:sz="0" w:space="0" w:color="auto"/>
                <w:bottom w:val="none" w:sz="0" w:space="0" w:color="auto"/>
                <w:right w:val="none" w:sz="0" w:space="0" w:color="auto"/>
              </w:divBdr>
            </w:div>
            <w:div w:id="679046759">
              <w:marLeft w:val="0"/>
              <w:marRight w:val="0"/>
              <w:marTop w:val="0"/>
              <w:marBottom w:val="0"/>
              <w:divBdr>
                <w:top w:val="none" w:sz="0" w:space="0" w:color="auto"/>
                <w:left w:val="none" w:sz="0" w:space="0" w:color="auto"/>
                <w:bottom w:val="none" w:sz="0" w:space="0" w:color="auto"/>
                <w:right w:val="none" w:sz="0" w:space="0" w:color="auto"/>
              </w:divBdr>
            </w:div>
            <w:div w:id="435953025">
              <w:marLeft w:val="0"/>
              <w:marRight w:val="0"/>
              <w:marTop w:val="0"/>
              <w:marBottom w:val="0"/>
              <w:divBdr>
                <w:top w:val="none" w:sz="0" w:space="0" w:color="auto"/>
                <w:left w:val="none" w:sz="0" w:space="0" w:color="auto"/>
                <w:bottom w:val="none" w:sz="0" w:space="0" w:color="auto"/>
                <w:right w:val="none" w:sz="0" w:space="0" w:color="auto"/>
              </w:divBdr>
            </w:div>
            <w:div w:id="2125732035">
              <w:marLeft w:val="0"/>
              <w:marRight w:val="0"/>
              <w:marTop w:val="0"/>
              <w:marBottom w:val="0"/>
              <w:divBdr>
                <w:top w:val="none" w:sz="0" w:space="0" w:color="auto"/>
                <w:left w:val="none" w:sz="0" w:space="0" w:color="auto"/>
                <w:bottom w:val="none" w:sz="0" w:space="0" w:color="auto"/>
                <w:right w:val="none" w:sz="0" w:space="0" w:color="auto"/>
              </w:divBdr>
            </w:div>
            <w:div w:id="1870029920">
              <w:marLeft w:val="0"/>
              <w:marRight w:val="0"/>
              <w:marTop w:val="0"/>
              <w:marBottom w:val="0"/>
              <w:divBdr>
                <w:top w:val="none" w:sz="0" w:space="0" w:color="auto"/>
                <w:left w:val="none" w:sz="0" w:space="0" w:color="auto"/>
                <w:bottom w:val="none" w:sz="0" w:space="0" w:color="auto"/>
                <w:right w:val="none" w:sz="0" w:space="0" w:color="auto"/>
              </w:divBdr>
            </w:div>
            <w:div w:id="1497918233">
              <w:marLeft w:val="0"/>
              <w:marRight w:val="0"/>
              <w:marTop w:val="0"/>
              <w:marBottom w:val="0"/>
              <w:divBdr>
                <w:top w:val="none" w:sz="0" w:space="0" w:color="auto"/>
                <w:left w:val="none" w:sz="0" w:space="0" w:color="auto"/>
                <w:bottom w:val="none" w:sz="0" w:space="0" w:color="auto"/>
                <w:right w:val="none" w:sz="0" w:space="0" w:color="auto"/>
              </w:divBdr>
            </w:div>
            <w:div w:id="1031882814">
              <w:marLeft w:val="0"/>
              <w:marRight w:val="0"/>
              <w:marTop w:val="0"/>
              <w:marBottom w:val="0"/>
              <w:divBdr>
                <w:top w:val="none" w:sz="0" w:space="0" w:color="auto"/>
                <w:left w:val="none" w:sz="0" w:space="0" w:color="auto"/>
                <w:bottom w:val="none" w:sz="0" w:space="0" w:color="auto"/>
                <w:right w:val="none" w:sz="0" w:space="0" w:color="auto"/>
              </w:divBdr>
            </w:div>
            <w:div w:id="2114587877">
              <w:marLeft w:val="0"/>
              <w:marRight w:val="0"/>
              <w:marTop w:val="0"/>
              <w:marBottom w:val="0"/>
              <w:divBdr>
                <w:top w:val="none" w:sz="0" w:space="0" w:color="auto"/>
                <w:left w:val="none" w:sz="0" w:space="0" w:color="auto"/>
                <w:bottom w:val="none" w:sz="0" w:space="0" w:color="auto"/>
                <w:right w:val="none" w:sz="0" w:space="0" w:color="auto"/>
              </w:divBdr>
            </w:div>
            <w:div w:id="910895693">
              <w:marLeft w:val="0"/>
              <w:marRight w:val="0"/>
              <w:marTop w:val="0"/>
              <w:marBottom w:val="0"/>
              <w:divBdr>
                <w:top w:val="none" w:sz="0" w:space="0" w:color="auto"/>
                <w:left w:val="none" w:sz="0" w:space="0" w:color="auto"/>
                <w:bottom w:val="none" w:sz="0" w:space="0" w:color="auto"/>
                <w:right w:val="none" w:sz="0" w:space="0" w:color="auto"/>
              </w:divBdr>
            </w:div>
            <w:div w:id="1388380191">
              <w:marLeft w:val="0"/>
              <w:marRight w:val="0"/>
              <w:marTop w:val="0"/>
              <w:marBottom w:val="0"/>
              <w:divBdr>
                <w:top w:val="none" w:sz="0" w:space="0" w:color="auto"/>
                <w:left w:val="none" w:sz="0" w:space="0" w:color="auto"/>
                <w:bottom w:val="none" w:sz="0" w:space="0" w:color="auto"/>
                <w:right w:val="none" w:sz="0" w:space="0" w:color="auto"/>
              </w:divBdr>
            </w:div>
            <w:div w:id="879435340">
              <w:marLeft w:val="0"/>
              <w:marRight w:val="0"/>
              <w:marTop w:val="0"/>
              <w:marBottom w:val="0"/>
              <w:divBdr>
                <w:top w:val="none" w:sz="0" w:space="0" w:color="auto"/>
                <w:left w:val="none" w:sz="0" w:space="0" w:color="auto"/>
                <w:bottom w:val="none" w:sz="0" w:space="0" w:color="auto"/>
                <w:right w:val="none" w:sz="0" w:space="0" w:color="auto"/>
              </w:divBdr>
            </w:div>
            <w:div w:id="1696423676">
              <w:marLeft w:val="0"/>
              <w:marRight w:val="0"/>
              <w:marTop w:val="0"/>
              <w:marBottom w:val="0"/>
              <w:divBdr>
                <w:top w:val="none" w:sz="0" w:space="0" w:color="auto"/>
                <w:left w:val="none" w:sz="0" w:space="0" w:color="auto"/>
                <w:bottom w:val="none" w:sz="0" w:space="0" w:color="auto"/>
                <w:right w:val="none" w:sz="0" w:space="0" w:color="auto"/>
              </w:divBdr>
            </w:div>
            <w:div w:id="250894929">
              <w:marLeft w:val="0"/>
              <w:marRight w:val="0"/>
              <w:marTop w:val="0"/>
              <w:marBottom w:val="0"/>
              <w:divBdr>
                <w:top w:val="none" w:sz="0" w:space="0" w:color="auto"/>
                <w:left w:val="none" w:sz="0" w:space="0" w:color="auto"/>
                <w:bottom w:val="none" w:sz="0" w:space="0" w:color="auto"/>
                <w:right w:val="none" w:sz="0" w:space="0" w:color="auto"/>
              </w:divBdr>
            </w:div>
            <w:div w:id="1977952627">
              <w:marLeft w:val="0"/>
              <w:marRight w:val="0"/>
              <w:marTop w:val="0"/>
              <w:marBottom w:val="0"/>
              <w:divBdr>
                <w:top w:val="none" w:sz="0" w:space="0" w:color="auto"/>
                <w:left w:val="none" w:sz="0" w:space="0" w:color="auto"/>
                <w:bottom w:val="none" w:sz="0" w:space="0" w:color="auto"/>
                <w:right w:val="none" w:sz="0" w:space="0" w:color="auto"/>
              </w:divBdr>
            </w:div>
            <w:div w:id="970667807">
              <w:marLeft w:val="0"/>
              <w:marRight w:val="0"/>
              <w:marTop w:val="0"/>
              <w:marBottom w:val="0"/>
              <w:divBdr>
                <w:top w:val="none" w:sz="0" w:space="0" w:color="auto"/>
                <w:left w:val="none" w:sz="0" w:space="0" w:color="auto"/>
                <w:bottom w:val="none" w:sz="0" w:space="0" w:color="auto"/>
                <w:right w:val="none" w:sz="0" w:space="0" w:color="auto"/>
              </w:divBdr>
            </w:div>
            <w:div w:id="1009675776">
              <w:marLeft w:val="0"/>
              <w:marRight w:val="0"/>
              <w:marTop w:val="0"/>
              <w:marBottom w:val="0"/>
              <w:divBdr>
                <w:top w:val="none" w:sz="0" w:space="0" w:color="auto"/>
                <w:left w:val="none" w:sz="0" w:space="0" w:color="auto"/>
                <w:bottom w:val="none" w:sz="0" w:space="0" w:color="auto"/>
                <w:right w:val="none" w:sz="0" w:space="0" w:color="auto"/>
              </w:divBdr>
            </w:div>
            <w:div w:id="544412040">
              <w:marLeft w:val="0"/>
              <w:marRight w:val="0"/>
              <w:marTop w:val="0"/>
              <w:marBottom w:val="0"/>
              <w:divBdr>
                <w:top w:val="none" w:sz="0" w:space="0" w:color="auto"/>
                <w:left w:val="none" w:sz="0" w:space="0" w:color="auto"/>
                <w:bottom w:val="none" w:sz="0" w:space="0" w:color="auto"/>
                <w:right w:val="none" w:sz="0" w:space="0" w:color="auto"/>
              </w:divBdr>
            </w:div>
            <w:div w:id="559248525">
              <w:marLeft w:val="0"/>
              <w:marRight w:val="0"/>
              <w:marTop w:val="0"/>
              <w:marBottom w:val="0"/>
              <w:divBdr>
                <w:top w:val="none" w:sz="0" w:space="0" w:color="auto"/>
                <w:left w:val="none" w:sz="0" w:space="0" w:color="auto"/>
                <w:bottom w:val="none" w:sz="0" w:space="0" w:color="auto"/>
                <w:right w:val="none" w:sz="0" w:space="0" w:color="auto"/>
              </w:divBdr>
            </w:div>
            <w:div w:id="2024085142">
              <w:marLeft w:val="0"/>
              <w:marRight w:val="0"/>
              <w:marTop w:val="0"/>
              <w:marBottom w:val="0"/>
              <w:divBdr>
                <w:top w:val="none" w:sz="0" w:space="0" w:color="auto"/>
                <w:left w:val="none" w:sz="0" w:space="0" w:color="auto"/>
                <w:bottom w:val="none" w:sz="0" w:space="0" w:color="auto"/>
                <w:right w:val="none" w:sz="0" w:space="0" w:color="auto"/>
              </w:divBdr>
            </w:div>
            <w:div w:id="2077434745">
              <w:marLeft w:val="0"/>
              <w:marRight w:val="0"/>
              <w:marTop w:val="0"/>
              <w:marBottom w:val="0"/>
              <w:divBdr>
                <w:top w:val="none" w:sz="0" w:space="0" w:color="auto"/>
                <w:left w:val="none" w:sz="0" w:space="0" w:color="auto"/>
                <w:bottom w:val="none" w:sz="0" w:space="0" w:color="auto"/>
                <w:right w:val="none" w:sz="0" w:space="0" w:color="auto"/>
              </w:divBdr>
            </w:div>
            <w:div w:id="1921985217">
              <w:marLeft w:val="0"/>
              <w:marRight w:val="0"/>
              <w:marTop w:val="0"/>
              <w:marBottom w:val="0"/>
              <w:divBdr>
                <w:top w:val="none" w:sz="0" w:space="0" w:color="auto"/>
                <w:left w:val="none" w:sz="0" w:space="0" w:color="auto"/>
                <w:bottom w:val="none" w:sz="0" w:space="0" w:color="auto"/>
                <w:right w:val="none" w:sz="0" w:space="0" w:color="auto"/>
              </w:divBdr>
            </w:div>
            <w:div w:id="1194491618">
              <w:marLeft w:val="0"/>
              <w:marRight w:val="0"/>
              <w:marTop w:val="0"/>
              <w:marBottom w:val="0"/>
              <w:divBdr>
                <w:top w:val="none" w:sz="0" w:space="0" w:color="auto"/>
                <w:left w:val="none" w:sz="0" w:space="0" w:color="auto"/>
                <w:bottom w:val="none" w:sz="0" w:space="0" w:color="auto"/>
                <w:right w:val="none" w:sz="0" w:space="0" w:color="auto"/>
              </w:divBdr>
            </w:div>
            <w:div w:id="1422872605">
              <w:marLeft w:val="0"/>
              <w:marRight w:val="0"/>
              <w:marTop w:val="0"/>
              <w:marBottom w:val="0"/>
              <w:divBdr>
                <w:top w:val="none" w:sz="0" w:space="0" w:color="auto"/>
                <w:left w:val="none" w:sz="0" w:space="0" w:color="auto"/>
                <w:bottom w:val="none" w:sz="0" w:space="0" w:color="auto"/>
                <w:right w:val="none" w:sz="0" w:space="0" w:color="auto"/>
              </w:divBdr>
            </w:div>
            <w:div w:id="2028481721">
              <w:marLeft w:val="0"/>
              <w:marRight w:val="0"/>
              <w:marTop w:val="0"/>
              <w:marBottom w:val="0"/>
              <w:divBdr>
                <w:top w:val="none" w:sz="0" w:space="0" w:color="auto"/>
                <w:left w:val="none" w:sz="0" w:space="0" w:color="auto"/>
                <w:bottom w:val="none" w:sz="0" w:space="0" w:color="auto"/>
                <w:right w:val="none" w:sz="0" w:space="0" w:color="auto"/>
              </w:divBdr>
            </w:div>
            <w:div w:id="1479616591">
              <w:marLeft w:val="0"/>
              <w:marRight w:val="0"/>
              <w:marTop w:val="0"/>
              <w:marBottom w:val="0"/>
              <w:divBdr>
                <w:top w:val="none" w:sz="0" w:space="0" w:color="auto"/>
                <w:left w:val="none" w:sz="0" w:space="0" w:color="auto"/>
                <w:bottom w:val="none" w:sz="0" w:space="0" w:color="auto"/>
                <w:right w:val="none" w:sz="0" w:space="0" w:color="auto"/>
              </w:divBdr>
            </w:div>
            <w:div w:id="2107772216">
              <w:marLeft w:val="0"/>
              <w:marRight w:val="0"/>
              <w:marTop w:val="0"/>
              <w:marBottom w:val="0"/>
              <w:divBdr>
                <w:top w:val="none" w:sz="0" w:space="0" w:color="auto"/>
                <w:left w:val="none" w:sz="0" w:space="0" w:color="auto"/>
                <w:bottom w:val="none" w:sz="0" w:space="0" w:color="auto"/>
                <w:right w:val="none" w:sz="0" w:space="0" w:color="auto"/>
              </w:divBdr>
            </w:div>
            <w:div w:id="617874239">
              <w:marLeft w:val="0"/>
              <w:marRight w:val="0"/>
              <w:marTop w:val="0"/>
              <w:marBottom w:val="0"/>
              <w:divBdr>
                <w:top w:val="none" w:sz="0" w:space="0" w:color="auto"/>
                <w:left w:val="none" w:sz="0" w:space="0" w:color="auto"/>
                <w:bottom w:val="none" w:sz="0" w:space="0" w:color="auto"/>
                <w:right w:val="none" w:sz="0" w:space="0" w:color="auto"/>
              </w:divBdr>
            </w:div>
            <w:div w:id="386955959">
              <w:marLeft w:val="0"/>
              <w:marRight w:val="0"/>
              <w:marTop w:val="0"/>
              <w:marBottom w:val="0"/>
              <w:divBdr>
                <w:top w:val="none" w:sz="0" w:space="0" w:color="auto"/>
                <w:left w:val="none" w:sz="0" w:space="0" w:color="auto"/>
                <w:bottom w:val="none" w:sz="0" w:space="0" w:color="auto"/>
                <w:right w:val="none" w:sz="0" w:space="0" w:color="auto"/>
              </w:divBdr>
            </w:div>
            <w:div w:id="1663311076">
              <w:marLeft w:val="0"/>
              <w:marRight w:val="0"/>
              <w:marTop w:val="0"/>
              <w:marBottom w:val="0"/>
              <w:divBdr>
                <w:top w:val="none" w:sz="0" w:space="0" w:color="auto"/>
                <w:left w:val="none" w:sz="0" w:space="0" w:color="auto"/>
                <w:bottom w:val="none" w:sz="0" w:space="0" w:color="auto"/>
                <w:right w:val="none" w:sz="0" w:space="0" w:color="auto"/>
              </w:divBdr>
            </w:div>
            <w:div w:id="1486121283">
              <w:marLeft w:val="0"/>
              <w:marRight w:val="0"/>
              <w:marTop w:val="0"/>
              <w:marBottom w:val="0"/>
              <w:divBdr>
                <w:top w:val="none" w:sz="0" w:space="0" w:color="auto"/>
                <w:left w:val="none" w:sz="0" w:space="0" w:color="auto"/>
                <w:bottom w:val="none" w:sz="0" w:space="0" w:color="auto"/>
                <w:right w:val="none" w:sz="0" w:space="0" w:color="auto"/>
              </w:divBdr>
            </w:div>
            <w:div w:id="1370186950">
              <w:marLeft w:val="0"/>
              <w:marRight w:val="0"/>
              <w:marTop w:val="0"/>
              <w:marBottom w:val="0"/>
              <w:divBdr>
                <w:top w:val="none" w:sz="0" w:space="0" w:color="auto"/>
                <w:left w:val="none" w:sz="0" w:space="0" w:color="auto"/>
                <w:bottom w:val="none" w:sz="0" w:space="0" w:color="auto"/>
                <w:right w:val="none" w:sz="0" w:space="0" w:color="auto"/>
              </w:divBdr>
            </w:div>
            <w:div w:id="601961676">
              <w:marLeft w:val="0"/>
              <w:marRight w:val="0"/>
              <w:marTop w:val="0"/>
              <w:marBottom w:val="0"/>
              <w:divBdr>
                <w:top w:val="none" w:sz="0" w:space="0" w:color="auto"/>
                <w:left w:val="none" w:sz="0" w:space="0" w:color="auto"/>
                <w:bottom w:val="none" w:sz="0" w:space="0" w:color="auto"/>
                <w:right w:val="none" w:sz="0" w:space="0" w:color="auto"/>
              </w:divBdr>
            </w:div>
            <w:div w:id="2104295841">
              <w:marLeft w:val="0"/>
              <w:marRight w:val="0"/>
              <w:marTop w:val="0"/>
              <w:marBottom w:val="0"/>
              <w:divBdr>
                <w:top w:val="none" w:sz="0" w:space="0" w:color="auto"/>
                <w:left w:val="none" w:sz="0" w:space="0" w:color="auto"/>
                <w:bottom w:val="none" w:sz="0" w:space="0" w:color="auto"/>
                <w:right w:val="none" w:sz="0" w:space="0" w:color="auto"/>
              </w:divBdr>
            </w:div>
            <w:div w:id="358552364">
              <w:marLeft w:val="0"/>
              <w:marRight w:val="0"/>
              <w:marTop w:val="0"/>
              <w:marBottom w:val="0"/>
              <w:divBdr>
                <w:top w:val="none" w:sz="0" w:space="0" w:color="auto"/>
                <w:left w:val="none" w:sz="0" w:space="0" w:color="auto"/>
                <w:bottom w:val="none" w:sz="0" w:space="0" w:color="auto"/>
                <w:right w:val="none" w:sz="0" w:space="0" w:color="auto"/>
              </w:divBdr>
            </w:div>
            <w:div w:id="2068064329">
              <w:marLeft w:val="0"/>
              <w:marRight w:val="0"/>
              <w:marTop w:val="0"/>
              <w:marBottom w:val="0"/>
              <w:divBdr>
                <w:top w:val="none" w:sz="0" w:space="0" w:color="auto"/>
                <w:left w:val="none" w:sz="0" w:space="0" w:color="auto"/>
                <w:bottom w:val="none" w:sz="0" w:space="0" w:color="auto"/>
                <w:right w:val="none" w:sz="0" w:space="0" w:color="auto"/>
              </w:divBdr>
            </w:div>
            <w:div w:id="516232157">
              <w:marLeft w:val="0"/>
              <w:marRight w:val="0"/>
              <w:marTop w:val="0"/>
              <w:marBottom w:val="0"/>
              <w:divBdr>
                <w:top w:val="none" w:sz="0" w:space="0" w:color="auto"/>
                <w:left w:val="none" w:sz="0" w:space="0" w:color="auto"/>
                <w:bottom w:val="none" w:sz="0" w:space="0" w:color="auto"/>
                <w:right w:val="none" w:sz="0" w:space="0" w:color="auto"/>
              </w:divBdr>
            </w:div>
            <w:div w:id="116722376">
              <w:marLeft w:val="0"/>
              <w:marRight w:val="0"/>
              <w:marTop w:val="0"/>
              <w:marBottom w:val="0"/>
              <w:divBdr>
                <w:top w:val="none" w:sz="0" w:space="0" w:color="auto"/>
                <w:left w:val="none" w:sz="0" w:space="0" w:color="auto"/>
                <w:bottom w:val="none" w:sz="0" w:space="0" w:color="auto"/>
                <w:right w:val="none" w:sz="0" w:space="0" w:color="auto"/>
              </w:divBdr>
            </w:div>
            <w:div w:id="528958798">
              <w:marLeft w:val="0"/>
              <w:marRight w:val="0"/>
              <w:marTop w:val="0"/>
              <w:marBottom w:val="0"/>
              <w:divBdr>
                <w:top w:val="none" w:sz="0" w:space="0" w:color="auto"/>
                <w:left w:val="none" w:sz="0" w:space="0" w:color="auto"/>
                <w:bottom w:val="none" w:sz="0" w:space="0" w:color="auto"/>
                <w:right w:val="none" w:sz="0" w:space="0" w:color="auto"/>
              </w:divBdr>
            </w:div>
            <w:div w:id="1598294516">
              <w:marLeft w:val="0"/>
              <w:marRight w:val="0"/>
              <w:marTop w:val="0"/>
              <w:marBottom w:val="0"/>
              <w:divBdr>
                <w:top w:val="none" w:sz="0" w:space="0" w:color="auto"/>
                <w:left w:val="none" w:sz="0" w:space="0" w:color="auto"/>
                <w:bottom w:val="none" w:sz="0" w:space="0" w:color="auto"/>
                <w:right w:val="none" w:sz="0" w:space="0" w:color="auto"/>
              </w:divBdr>
            </w:div>
            <w:div w:id="1820414212">
              <w:marLeft w:val="0"/>
              <w:marRight w:val="0"/>
              <w:marTop w:val="0"/>
              <w:marBottom w:val="0"/>
              <w:divBdr>
                <w:top w:val="none" w:sz="0" w:space="0" w:color="auto"/>
                <w:left w:val="none" w:sz="0" w:space="0" w:color="auto"/>
                <w:bottom w:val="none" w:sz="0" w:space="0" w:color="auto"/>
                <w:right w:val="none" w:sz="0" w:space="0" w:color="auto"/>
              </w:divBdr>
            </w:div>
            <w:div w:id="536740740">
              <w:marLeft w:val="0"/>
              <w:marRight w:val="0"/>
              <w:marTop w:val="0"/>
              <w:marBottom w:val="0"/>
              <w:divBdr>
                <w:top w:val="none" w:sz="0" w:space="0" w:color="auto"/>
                <w:left w:val="none" w:sz="0" w:space="0" w:color="auto"/>
                <w:bottom w:val="none" w:sz="0" w:space="0" w:color="auto"/>
                <w:right w:val="none" w:sz="0" w:space="0" w:color="auto"/>
              </w:divBdr>
            </w:div>
            <w:div w:id="1480338675">
              <w:marLeft w:val="0"/>
              <w:marRight w:val="0"/>
              <w:marTop w:val="0"/>
              <w:marBottom w:val="0"/>
              <w:divBdr>
                <w:top w:val="none" w:sz="0" w:space="0" w:color="auto"/>
                <w:left w:val="none" w:sz="0" w:space="0" w:color="auto"/>
                <w:bottom w:val="none" w:sz="0" w:space="0" w:color="auto"/>
                <w:right w:val="none" w:sz="0" w:space="0" w:color="auto"/>
              </w:divBdr>
            </w:div>
            <w:div w:id="2059081820">
              <w:marLeft w:val="0"/>
              <w:marRight w:val="0"/>
              <w:marTop w:val="0"/>
              <w:marBottom w:val="0"/>
              <w:divBdr>
                <w:top w:val="none" w:sz="0" w:space="0" w:color="auto"/>
                <w:left w:val="none" w:sz="0" w:space="0" w:color="auto"/>
                <w:bottom w:val="none" w:sz="0" w:space="0" w:color="auto"/>
                <w:right w:val="none" w:sz="0" w:space="0" w:color="auto"/>
              </w:divBdr>
            </w:div>
            <w:div w:id="566110993">
              <w:marLeft w:val="0"/>
              <w:marRight w:val="0"/>
              <w:marTop w:val="0"/>
              <w:marBottom w:val="0"/>
              <w:divBdr>
                <w:top w:val="none" w:sz="0" w:space="0" w:color="auto"/>
                <w:left w:val="none" w:sz="0" w:space="0" w:color="auto"/>
                <w:bottom w:val="none" w:sz="0" w:space="0" w:color="auto"/>
                <w:right w:val="none" w:sz="0" w:space="0" w:color="auto"/>
              </w:divBdr>
            </w:div>
            <w:div w:id="1066100308">
              <w:marLeft w:val="0"/>
              <w:marRight w:val="0"/>
              <w:marTop w:val="0"/>
              <w:marBottom w:val="0"/>
              <w:divBdr>
                <w:top w:val="none" w:sz="0" w:space="0" w:color="auto"/>
                <w:left w:val="none" w:sz="0" w:space="0" w:color="auto"/>
                <w:bottom w:val="none" w:sz="0" w:space="0" w:color="auto"/>
                <w:right w:val="none" w:sz="0" w:space="0" w:color="auto"/>
              </w:divBdr>
            </w:div>
            <w:div w:id="1324361176">
              <w:marLeft w:val="0"/>
              <w:marRight w:val="0"/>
              <w:marTop w:val="0"/>
              <w:marBottom w:val="0"/>
              <w:divBdr>
                <w:top w:val="none" w:sz="0" w:space="0" w:color="auto"/>
                <w:left w:val="none" w:sz="0" w:space="0" w:color="auto"/>
                <w:bottom w:val="none" w:sz="0" w:space="0" w:color="auto"/>
                <w:right w:val="none" w:sz="0" w:space="0" w:color="auto"/>
              </w:divBdr>
            </w:div>
            <w:div w:id="1336376324">
              <w:marLeft w:val="0"/>
              <w:marRight w:val="0"/>
              <w:marTop w:val="0"/>
              <w:marBottom w:val="0"/>
              <w:divBdr>
                <w:top w:val="none" w:sz="0" w:space="0" w:color="auto"/>
                <w:left w:val="none" w:sz="0" w:space="0" w:color="auto"/>
                <w:bottom w:val="none" w:sz="0" w:space="0" w:color="auto"/>
                <w:right w:val="none" w:sz="0" w:space="0" w:color="auto"/>
              </w:divBdr>
            </w:div>
            <w:div w:id="1237014586">
              <w:marLeft w:val="0"/>
              <w:marRight w:val="0"/>
              <w:marTop w:val="0"/>
              <w:marBottom w:val="0"/>
              <w:divBdr>
                <w:top w:val="none" w:sz="0" w:space="0" w:color="auto"/>
                <w:left w:val="none" w:sz="0" w:space="0" w:color="auto"/>
                <w:bottom w:val="none" w:sz="0" w:space="0" w:color="auto"/>
                <w:right w:val="none" w:sz="0" w:space="0" w:color="auto"/>
              </w:divBdr>
            </w:div>
            <w:div w:id="1337004381">
              <w:marLeft w:val="0"/>
              <w:marRight w:val="0"/>
              <w:marTop w:val="0"/>
              <w:marBottom w:val="0"/>
              <w:divBdr>
                <w:top w:val="none" w:sz="0" w:space="0" w:color="auto"/>
                <w:left w:val="none" w:sz="0" w:space="0" w:color="auto"/>
                <w:bottom w:val="none" w:sz="0" w:space="0" w:color="auto"/>
                <w:right w:val="none" w:sz="0" w:space="0" w:color="auto"/>
              </w:divBdr>
            </w:div>
            <w:div w:id="515115689">
              <w:marLeft w:val="0"/>
              <w:marRight w:val="0"/>
              <w:marTop w:val="0"/>
              <w:marBottom w:val="0"/>
              <w:divBdr>
                <w:top w:val="none" w:sz="0" w:space="0" w:color="auto"/>
                <w:left w:val="none" w:sz="0" w:space="0" w:color="auto"/>
                <w:bottom w:val="none" w:sz="0" w:space="0" w:color="auto"/>
                <w:right w:val="none" w:sz="0" w:space="0" w:color="auto"/>
              </w:divBdr>
            </w:div>
            <w:div w:id="2141460006">
              <w:marLeft w:val="0"/>
              <w:marRight w:val="0"/>
              <w:marTop w:val="0"/>
              <w:marBottom w:val="0"/>
              <w:divBdr>
                <w:top w:val="none" w:sz="0" w:space="0" w:color="auto"/>
                <w:left w:val="none" w:sz="0" w:space="0" w:color="auto"/>
                <w:bottom w:val="none" w:sz="0" w:space="0" w:color="auto"/>
                <w:right w:val="none" w:sz="0" w:space="0" w:color="auto"/>
              </w:divBdr>
            </w:div>
            <w:div w:id="1343972512">
              <w:marLeft w:val="0"/>
              <w:marRight w:val="0"/>
              <w:marTop w:val="0"/>
              <w:marBottom w:val="0"/>
              <w:divBdr>
                <w:top w:val="none" w:sz="0" w:space="0" w:color="auto"/>
                <w:left w:val="none" w:sz="0" w:space="0" w:color="auto"/>
                <w:bottom w:val="none" w:sz="0" w:space="0" w:color="auto"/>
                <w:right w:val="none" w:sz="0" w:space="0" w:color="auto"/>
              </w:divBdr>
            </w:div>
            <w:div w:id="1646229702">
              <w:marLeft w:val="0"/>
              <w:marRight w:val="0"/>
              <w:marTop w:val="0"/>
              <w:marBottom w:val="0"/>
              <w:divBdr>
                <w:top w:val="none" w:sz="0" w:space="0" w:color="auto"/>
                <w:left w:val="none" w:sz="0" w:space="0" w:color="auto"/>
                <w:bottom w:val="none" w:sz="0" w:space="0" w:color="auto"/>
                <w:right w:val="none" w:sz="0" w:space="0" w:color="auto"/>
              </w:divBdr>
            </w:div>
            <w:div w:id="1683510801">
              <w:marLeft w:val="0"/>
              <w:marRight w:val="0"/>
              <w:marTop w:val="0"/>
              <w:marBottom w:val="0"/>
              <w:divBdr>
                <w:top w:val="none" w:sz="0" w:space="0" w:color="auto"/>
                <w:left w:val="none" w:sz="0" w:space="0" w:color="auto"/>
                <w:bottom w:val="none" w:sz="0" w:space="0" w:color="auto"/>
                <w:right w:val="none" w:sz="0" w:space="0" w:color="auto"/>
              </w:divBdr>
            </w:div>
            <w:div w:id="1598516769">
              <w:marLeft w:val="0"/>
              <w:marRight w:val="0"/>
              <w:marTop w:val="0"/>
              <w:marBottom w:val="0"/>
              <w:divBdr>
                <w:top w:val="none" w:sz="0" w:space="0" w:color="auto"/>
                <w:left w:val="none" w:sz="0" w:space="0" w:color="auto"/>
                <w:bottom w:val="none" w:sz="0" w:space="0" w:color="auto"/>
                <w:right w:val="none" w:sz="0" w:space="0" w:color="auto"/>
              </w:divBdr>
            </w:div>
            <w:div w:id="9962345">
              <w:marLeft w:val="0"/>
              <w:marRight w:val="0"/>
              <w:marTop w:val="0"/>
              <w:marBottom w:val="0"/>
              <w:divBdr>
                <w:top w:val="none" w:sz="0" w:space="0" w:color="auto"/>
                <w:left w:val="none" w:sz="0" w:space="0" w:color="auto"/>
                <w:bottom w:val="none" w:sz="0" w:space="0" w:color="auto"/>
                <w:right w:val="none" w:sz="0" w:space="0" w:color="auto"/>
              </w:divBdr>
            </w:div>
            <w:div w:id="1829327657">
              <w:marLeft w:val="0"/>
              <w:marRight w:val="0"/>
              <w:marTop w:val="0"/>
              <w:marBottom w:val="0"/>
              <w:divBdr>
                <w:top w:val="none" w:sz="0" w:space="0" w:color="auto"/>
                <w:left w:val="none" w:sz="0" w:space="0" w:color="auto"/>
                <w:bottom w:val="none" w:sz="0" w:space="0" w:color="auto"/>
                <w:right w:val="none" w:sz="0" w:space="0" w:color="auto"/>
              </w:divBdr>
            </w:div>
            <w:div w:id="1895196639">
              <w:marLeft w:val="0"/>
              <w:marRight w:val="0"/>
              <w:marTop w:val="0"/>
              <w:marBottom w:val="0"/>
              <w:divBdr>
                <w:top w:val="none" w:sz="0" w:space="0" w:color="auto"/>
                <w:left w:val="none" w:sz="0" w:space="0" w:color="auto"/>
                <w:bottom w:val="none" w:sz="0" w:space="0" w:color="auto"/>
                <w:right w:val="none" w:sz="0" w:space="0" w:color="auto"/>
              </w:divBdr>
            </w:div>
            <w:div w:id="268121583">
              <w:marLeft w:val="0"/>
              <w:marRight w:val="0"/>
              <w:marTop w:val="0"/>
              <w:marBottom w:val="0"/>
              <w:divBdr>
                <w:top w:val="none" w:sz="0" w:space="0" w:color="auto"/>
                <w:left w:val="none" w:sz="0" w:space="0" w:color="auto"/>
                <w:bottom w:val="none" w:sz="0" w:space="0" w:color="auto"/>
                <w:right w:val="none" w:sz="0" w:space="0" w:color="auto"/>
              </w:divBdr>
            </w:div>
            <w:div w:id="835609658">
              <w:marLeft w:val="0"/>
              <w:marRight w:val="0"/>
              <w:marTop w:val="0"/>
              <w:marBottom w:val="0"/>
              <w:divBdr>
                <w:top w:val="none" w:sz="0" w:space="0" w:color="auto"/>
                <w:left w:val="none" w:sz="0" w:space="0" w:color="auto"/>
                <w:bottom w:val="none" w:sz="0" w:space="0" w:color="auto"/>
                <w:right w:val="none" w:sz="0" w:space="0" w:color="auto"/>
              </w:divBdr>
            </w:div>
            <w:div w:id="594678553">
              <w:marLeft w:val="0"/>
              <w:marRight w:val="0"/>
              <w:marTop w:val="0"/>
              <w:marBottom w:val="0"/>
              <w:divBdr>
                <w:top w:val="none" w:sz="0" w:space="0" w:color="auto"/>
                <w:left w:val="none" w:sz="0" w:space="0" w:color="auto"/>
                <w:bottom w:val="none" w:sz="0" w:space="0" w:color="auto"/>
                <w:right w:val="none" w:sz="0" w:space="0" w:color="auto"/>
              </w:divBdr>
            </w:div>
            <w:div w:id="820973471">
              <w:marLeft w:val="0"/>
              <w:marRight w:val="0"/>
              <w:marTop w:val="0"/>
              <w:marBottom w:val="0"/>
              <w:divBdr>
                <w:top w:val="none" w:sz="0" w:space="0" w:color="auto"/>
                <w:left w:val="none" w:sz="0" w:space="0" w:color="auto"/>
                <w:bottom w:val="none" w:sz="0" w:space="0" w:color="auto"/>
                <w:right w:val="none" w:sz="0" w:space="0" w:color="auto"/>
              </w:divBdr>
            </w:div>
            <w:div w:id="1311060164">
              <w:marLeft w:val="0"/>
              <w:marRight w:val="0"/>
              <w:marTop w:val="0"/>
              <w:marBottom w:val="0"/>
              <w:divBdr>
                <w:top w:val="none" w:sz="0" w:space="0" w:color="auto"/>
                <w:left w:val="none" w:sz="0" w:space="0" w:color="auto"/>
                <w:bottom w:val="none" w:sz="0" w:space="0" w:color="auto"/>
                <w:right w:val="none" w:sz="0" w:space="0" w:color="auto"/>
              </w:divBdr>
            </w:div>
            <w:div w:id="1716584963">
              <w:marLeft w:val="0"/>
              <w:marRight w:val="0"/>
              <w:marTop w:val="0"/>
              <w:marBottom w:val="0"/>
              <w:divBdr>
                <w:top w:val="none" w:sz="0" w:space="0" w:color="auto"/>
                <w:left w:val="none" w:sz="0" w:space="0" w:color="auto"/>
                <w:bottom w:val="none" w:sz="0" w:space="0" w:color="auto"/>
                <w:right w:val="none" w:sz="0" w:space="0" w:color="auto"/>
              </w:divBdr>
            </w:div>
            <w:div w:id="1215123615">
              <w:marLeft w:val="0"/>
              <w:marRight w:val="0"/>
              <w:marTop w:val="0"/>
              <w:marBottom w:val="0"/>
              <w:divBdr>
                <w:top w:val="none" w:sz="0" w:space="0" w:color="auto"/>
                <w:left w:val="none" w:sz="0" w:space="0" w:color="auto"/>
                <w:bottom w:val="none" w:sz="0" w:space="0" w:color="auto"/>
                <w:right w:val="none" w:sz="0" w:space="0" w:color="auto"/>
              </w:divBdr>
            </w:div>
            <w:div w:id="2029020644">
              <w:marLeft w:val="0"/>
              <w:marRight w:val="0"/>
              <w:marTop w:val="0"/>
              <w:marBottom w:val="0"/>
              <w:divBdr>
                <w:top w:val="none" w:sz="0" w:space="0" w:color="auto"/>
                <w:left w:val="none" w:sz="0" w:space="0" w:color="auto"/>
                <w:bottom w:val="none" w:sz="0" w:space="0" w:color="auto"/>
                <w:right w:val="none" w:sz="0" w:space="0" w:color="auto"/>
              </w:divBdr>
            </w:div>
            <w:div w:id="1962878600">
              <w:marLeft w:val="0"/>
              <w:marRight w:val="0"/>
              <w:marTop w:val="0"/>
              <w:marBottom w:val="0"/>
              <w:divBdr>
                <w:top w:val="none" w:sz="0" w:space="0" w:color="auto"/>
                <w:left w:val="none" w:sz="0" w:space="0" w:color="auto"/>
                <w:bottom w:val="none" w:sz="0" w:space="0" w:color="auto"/>
                <w:right w:val="none" w:sz="0" w:space="0" w:color="auto"/>
              </w:divBdr>
            </w:div>
            <w:div w:id="1310358535">
              <w:marLeft w:val="0"/>
              <w:marRight w:val="0"/>
              <w:marTop w:val="0"/>
              <w:marBottom w:val="0"/>
              <w:divBdr>
                <w:top w:val="none" w:sz="0" w:space="0" w:color="auto"/>
                <w:left w:val="none" w:sz="0" w:space="0" w:color="auto"/>
                <w:bottom w:val="none" w:sz="0" w:space="0" w:color="auto"/>
                <w:right w:val="none" w:sz="0" w:space="0" w:color="auto"/>
              </w:divBdr>
            </w:div>
            <w:div w:id="911045398">
              <w:marLeft w:val="0"/>
              <w:marRight w:val="0"/>
              <w:marTop w:val="0"/>
              <w:marBottom w:val="0"/>
              <w:divBdr>
                <w:top w:val="none" w:sz="0" w:space="0" w:color="auto"/>
                <w:left w:val="none" w:sz="0" w:space="0" w:color="auto"/>
                <w:bottom w:val="none" w:sz="0" w:space="0" w:color="auto"/>
                <w:right w:val="none" w:sz="0" w:space="0" w:color="auto"/>
              </w:divBdr>
            </w:div>
            <w:div w:id="1149589611">
              <w:marLeft w:val="0"/>
              <w:marRight w:val="0"/>
              <w:marTop w:val="0"/>
              <w:marBottom w:val="0"/>
              <w:divBdr>
                <w:top w:val="none" w:sz="0" w:space="0" w:color="auto"/>
                <w:left w:val="none" w:sz="0" w:space="0" w:color="auto"/>
                <w:bottom w:val="none" w:sz="0" w:space="0" w:color="auto"/>
                <w:right w:val="none" w:sz="0" w:space="0" w:color="auto"/>
              </w:divBdr>
            </w:div>
            <w:div w:id="721830748">
              <w:marLeft w:val="0"/>
              <w:marRight w:val="0"/>
              <w:marTop w:val="0"/>
              <w:marBottom w:val="0"/>
              <w:divBdr>
                <w:top w:val="none" w:sz="0" w:space="0" w:color="auto"/>
                <w:left w:val="none" w:sz="0" w:space="0" w:color="auto"/>
                <w:bottom w:val="none" w:sz="0" w:space="0" w:color="auto"/>
                <w:right w:val="none" w:sz="0" w:space="0" w:color="auto"/>
              </w:divBdr>
            </w:div>
            <w:div w:id="1293441683">
              <w:marLeft w:val="0"/>
              <w:marRight w:val="0"/>
              <w:marTop w:val="0"/>
              <w:marBottom w:val="0"/>
              <w:divBdr>
                <w:top w:val="none" w:sz="0" w:space="0" w:color="auto"/>
                <w:left w:val="none" w:sz="0" w:space="0" w:color="auto"/>
                <w:bottom w:val="none" w:sz="0" w:space="0" w:color="auto"/>
                <w:right w:val="none" w:sz="0" w:space="0" w:color="auto"/>
              </w:divBdr>
            </w:div>
            <w:div w:id="17142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3212">
      <w:bodyDiv w:val="1"/>
      <w:marLeft w:val="0"/>
      <w:marRight w:val="0"/>
      <w:marTop w:val="0"/>
      <w:marBottom w:val="0"/>
      <w:divBdr>
        <w:top w:val="none" w:sz="0" w:space="0" w:color="auto"/>
        <w:left w:val="none" w:sz="0" w:space="0" w:color="auto"/>
        <w:bottom w:val="none" w:sz="0" w:space="0" w:color="auto"/>
        <w:right w:val="none" w:sz="0" w:space="0" w:color="auto"/>
      </w:divBdr>
    </w:div>
    <w:div w:id="1866092882">
      <w:bodyDiv w:val="1"/>
      <w:marLeft w:val="0"/>
      <w:marRight w:val="0"/>
      <w:marTop w:val="0"/>
      <w:marBottom w:val="0"/>
      <w:divBdr>
        <w:top w:val="none" w:sz="0" w:space="0" w:color="auto"/>
        <w:left w:val="none" w:sz="0" w:space="0" w:color="auto"/>
        <w:bottom w:val="none" w:sz="0" w:space="0" w:color="auto"/>
        <w:right w:val="none" w:sz="0" w:space="0" w:color="auto"/>
      </w:divBdr>
    </w:div>
    <w:div w:id="1870333403">
      <w:bodyDiv w:val="1"/>
      <w:marLeft w:val="0"/>
      <w:marRight w:val="0"/>
      <w:marTop w:val="0"/>
      <w:marBottom w:val="0"/>
      <w:divBdr>
        <w:top w:val="none" w:sz="0" w:space="0" w:color="auto"/>
        <w:left w:val="none" w:sz="0" w:space="0" w:color="auto"/>
        <w:bottom w:val="none" w:sz="0" w:space="0" w:color="auto"/>
        <w:right w:val="none" w:sz="0" w:space="0" w:color="auto"/>
      </w:divBdr>
    </w:div>
    <w:div w:id="1874418251">
      <w:bodyDiv w:val="1"/>
      <w:marLeft w:val="0"/>
      <w:marRight w:val="0"/>
      <w:marTop w:val="0"/>
      <w:marBottom w:val="0"/>
      <w:divBdr>
        <w:top w:val="none" w:sz="0" w:space="0" w:color="auto"/>
        <w:left w:val="none" w:sz="0" w:space="0" w:color="auto"/>
        <w:bottom w:val="none" w:sz="0" w:space="0" w:color="auto"/>
        <w:right w:val="none" w:sz="0" w:space="0" w:color="auto"/>
      </w:divBdr>
    </w:div>
    <w:div w:id="1886989836">
      <w:bodyDiv w:val="1"/>
      <w:marLeft w:val="0"/>
      <w:marRight w:val="0"/>
      <w:marTop w:val="0"/>
      <w:marBottom w:val="0"/>
      <w:divBdr>
        <w:top w:val="none" w:sz="0" w:space="0" w:color="auto"/>
        <w:left w:val="none" w:sz="0" w:space="0" w:color="auto"/>
        <w:bottom w:val="none" w:sz="0" w:space="0" w:color="auto"/>
        <w:right w:val="none" w:sz="0" w:space="0" w:color="auto"/>
      </w:divBdr>
    </w:div>
    <w:div w:id="1922521459">
      <w:bodyDiv w:val="1"/>
      <w:marLeft w:val="0"/>
      <w:marRight w:val="0"/>
      <w:marTop w:val="0"/>
      <w:marBottom w:val="0"/>
      <w:divBdr>
        <w:top w:val="none" w:sz="0" w:space="0" w:color="auto"/>
        <w:left w:val="none" w:sz="0" w:space="0" w:color="auto"/>
        <w:bottom w:val="none" w:sz="0" w:space="0" w:color="auto"/>
        <w:right w:val="none" w:sz="0" w:space="0" w:color="auto"/>
      </w:divBdr>
    </w:div>
    <w:div w:id="1925842804">
      <w:bodyDiv w:val="1"/>
      <w:marLeft w:val="0"/>
      <w:marRight w:val="0"/>
      <w:marTop w:val="0"/>
      <w:marBottom w:val="0"/>
      <w:divBdr>
        <w:top w:val="none" w:sz="0" w:space="0" w:color="auto"/>
        <w:left w:val="none" w:sz="0" w:space="0" w:color="auto"/>
        <w:bottom w:val="none" w:sz="0" w:space="0" w:color="auto"/>
        <w:right w:val="none" w:sz="0" w:space="0" w:color="auto"/>
      </w:divBdr>
    </w:div>
    <w:div w:id="1927491337">
      <w:bodyDiv w:val="1"/>
      <w:marLeft w:val="0"/>
      <w:marRight w:val="0"/>
      <w:marTop w:val="0"/>
      <w:marBottom w:val="0"/>
      <w:divBdr>
        <w:top w:val="none" w:sz="0" w:space="0" w:color="auto"/>
        <w:left w:val="none" w:sz="0" w:space="0" w:color="auto"/>
        <w:bottom w:val="none" w:sz="0" w:space="0" w:color="auto"/>
        <w:right w:val="none" w:sz="0" w:space="0" w:color="auto"/>
      </w:divBdr>
    </w:div>
    <w:div w:id="1929845111">
      <w:bodyDiv w:val="1"/>
      <w:marLeft w:val="0"/>
      <w:marRight w:val="0"/>
      <w:marTop w:val="0"/>
      <w:marBottom w:val="0"/>
      <w:divBdr>
        <w:top w:val="none" w:sz="0" w:space="0" w:color="auto"/>
        <w:left w:val="none" w:sz="0" w:space="0" w:color="auto"/>
        <w:bottom w:val="none" w:sz="0" w:space="0" w:color="auto"/>
        <w:right w:val="none" w:sz="0" w:space="0" w:color="auto"/>
      </w:divBdr>
    </w:div>
    <w:div w:id="1930843567">
      <w:bodyDiv w:val="1"/>
      <w:marLeft w:val="0"/>
      <w:marRight w:val="0"/>
      <w:marTop w:val="0"/>
      <w:marBottom w:val="0"/>
      <w:divBdr>
        <w:top w:val="none" w:sz="0" w:space="0" w:color="auto"/>
        <w:left w:val="none" w:sz="0" w:space="0" w:color="auto"/>
        <w:bottom w:val="none" w:sz="0" w:space="0" w:color="auto"/>
        <w:right w:val="none" w:sz="0" w:space="0" w:color="auto"/>
      </w:divBdr>
    </w:div>
    <w:div w:id="1940790462">
      <w:bodyDiv w:val="1"/>
      <w:marLeft w:val="0"/>
      <w:marRight w:val="0"/>
      <w:marTop w:val="0"/>
      <w:marBottom w:val="0"/>
      <w:divBdr>
        <w:top w:val="none" w:sz="0" w:space="0" w:color="auto"/>
        <w:left w:val="none" w:sz="0" w:space="0" w:color="auto"/>
        <w:bottom w:val="none" w:sz="0" w:space="0" w:color="auto"/>
        <w:right w:val="none" w:sz="0" w:space="0" w:color="auto"/>
      </w:divBdr>
    </w:div>
    <w:div w:id="1968588814">
      <w:bodyDiv w:val="1"/>
      <w:marLeft w:val="0"/>
      <w:marRight w:val="0"/>
      <w:marTop w:val="0"/>
      <w:marBottom w:val="0"/>
      <w:divBdr>
        <w:top w:val="none" w:sz="0" w:space="0" w:color="auto"/>
        <w:left w:val="none" w:sz="0" w:space="0" w:color="auto"/>
        <w:bottom w:val="none" w:sz="0" w:space="0" w:color="auto"/>
        <w:right w:val="none" w:sz="0" w:space="0" w:color="auto"/>
      </w:divBdr>
    </w:div>
    <w:div w:id="1968655025">
      <w:bodyDiv w:val="1"/>
      <w:marLeft w:val="0"/>
      <w:marRight w:val="0"/>
      <w:marTop w:val="0"/>
      <w:marBottom w:val="0"/>
      <w:divBdr>
        <w:top w:val="none" w:sz="0" w:space="0" w:color="auto"/>
        <w:left w:val="none" w:sz="0" w:space="0" w:color="auto"/>
        <w:bottom w:val="none" w:sz="0" w:space="0" w:color="auto"/>
        <w:right w:val="none" w:sz="0" w:space="0" w:color="auto"/>
      </w:divBdr>
    </w:div>
    <w:div w:id="1969428360">
      <w:bodyDiv w:val="1"/>
      <w:marLeft w:val="0"/>
      <w:marRight w:val="0"/>
      <w:marTop w:val="0"/>
      <w:marBottom w:val="0"/>
      <w:divBdr>
        <w:top w:val="none" w:sz="0" w:space="0" w:color="auto"/>
        <w:left w:val="none" w:sz="0" w:space="0" w:color="auto"/>
        <w:bottom w:val="none" w:sz="0" w:space="0" w:color="auto"/>
        <w:right w:val="none" w:sz="0" w:space="0" w:color="auto"/>
      </w:divBdr>
    </w:div>
    <w:div w:id="1989170025">
      <w:bodyDiv w:val="1"/>
      <w:marLeft w:val="0"/>
      <w:marRight w:val="0"/>
      <w:marTop w:val="0"/>
      <w:marBottom w:val="0"/>
      <w:divBdr>
        <w:top w:val="none" w:sz="0" w:space="0" w:color="auto"/>
        <w:left w:val="none" w:sz="0" w:space="0" w:color="auto"/>
        <w:bottom w:val="none" w:sz="0" w:space="0" w:color="auto"/>
        <w:right w:val="none" w:sz="0" w:space="0" w:color="auto"/>
      </w:divBdr>
    </w:div>
    <w:div w:id="2074697730">
      <w:bodyDiv w:val="1"/>
      <w:marLeft w:val="0"/>
      <w:marRight w:val="0"/>
      <w:marTop w:val="0"/>
      <w:marBottom w:val="0"/>
      <w:divBdr>
        <w:top w:val="none" w:sz="0" w:space="0" w:color="auto"/>
        <w:left w:val="none" w:sz="0" w:space="0" w:color="auto"/>
        <w:bottom w:val="none" w:sz="0" w:space="0" w:color="auto"/>
        <w:right w:val="none" w:sz="0" w:space="0" w:color="auto"/>
      </w:divBdr>
    </w:div>
    <w:div w:id="2075424335">
      <w:bodyDiv w:val="1"/>
      <w:marLeft w:val="0"/>
      <w:marRight w:val="0"/>
      <w:marTop w:val="0"/>
      <w:marBottom w:val="0"/>
      <w:divBdr>
        <w:top w:val="none" w:sz="0" w:space="0" w:color="auto"/>
        <w:left w:val="none" w:sz="0" w:space="0" w:color="auto"/>
        <w:bottom w:val="none" w:sz="0" w:space="0" w:color="auto"/>
        <w:right w:val="none" w:sz="0" w:space="0" w:color="auto"/>
      </w:divBdr>
    </w:div>
    <w:div w:id="2093118672">
      <w:bodyDiv w:val="1"/>
      <w:marLeft w:val="0"/>
      <w:marRight w:val="0"/>
      <w:marTop w:val="0"/>
      <w:marBottom w:val="0"/>
      <w:divBdr>
        <w:top w:val="none" w:sz="0" w:space="0" w:color="auto"/>
        <w:left w:val="none" w:sz="0" w:space="0" w:color="auto"/>
        <w:bottom w:val="none" w:sz="0" w:space="0" w:color="auto"/>
        <w:right w:val="none" w:sz="0" w:space="0" w:color="auto"/>
      </w:divBdr>
    </w:div>
    <w:div w:id="2095348977">
      <w:bodyDiv w:val="1"/>
      <w:marLeft w:val="0"/>
      <w:marRight w:val="0"/>
      <w:marTop w:val="0"/>
      <w:marBottom w:val="0"/>
      <w:divBdr>
        <w:top w:val="none" w:sz="0" w:space="0" w:color="auto"/>
        <w:left w:val="none" w:sz="0" w:space="0" w:color="auto"/>
        <w:bottom w:val="none" w:sz="0" w:space="0" w:color="auto"/>
        <w:right w:val="none" w:sz="0" w:space="0" w:color="auto"/>
      </w:divBdr>
    </w:div>
    <w:div w:id="2101025661">
      <w:bodyDiv w:val="1"/>
      <w:marLeft w:val="0"/>
      <w:marRight w:val="0"/>
      <w:marTop w:val="0"/>
      <w:marBottom w:val="0"/>
      <w:divBdr>
        <w:top w:val="none" w:sz="0" w:space="0" w:color="auto"/>
        <w:left w:val="none" w:sz="0" w:space="0" w:color="auto"/>
        <w:bottom w:val="none" w:sz="0" w:space="0" w:color="auto"/>
        <w:right w:val="none" w:sz="0" w:space="0" w:color="auto"/>
      </w:divBdr>
    </w:div>
    <w:div w:id="2101221105">
      <w:bodyDiv w:val="1"/>
      <w:marLeft w:val="0"/>
      <w:marRight w:val="0"/>
      <w:marTop w:val="0"/>
      <w:marBottom w:val="0"/>
      <w:divBdr>
        <w:top w:val="none" w:sz="0" w:space="0" w:color="auto"/>
        <w:left w:val="none" w:sz="0" w:space="0" w:color="auto"/>
        <w:bottom w:val="none" w:sz="0" w:space="0" w:color="auto"/>
        <w:right w:val="none" w:sz="0" w:space="0" w:color="auto"/>
      </w:divBdr>
    </w:div>
    <w:div w:id="2109544022">
      <w:bodyDiv w:val="1"/>
      <w:marLeft w:val="0"/>
      <w:marRight w:val="0"/>
      <w:marTop w:val="0"/>
      <w:marBottom w:val="0"/>
      <w:divBdr>
        <w:top w:val="none" w:sz="0" w:space="0" w:color="auto"/>
        <w:left w:val="none" w:sz="0" w:space="0" w:color="auto"/>
        <w:bottom w:val="none" w:sz="0" w:space="0" w:color="auto"/>
        <w:right w:val="none" w:sz="0" w:space="0" w:color="auto"/>
      </w:divBdr>
    </w:div>
    <w:div w:id="211566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guglielmotrovato@unic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ECB99-38A1-0542-A174-57EB1216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8784</Words>
  <Characters>50074</Characters>
  <Application>Microsoft Macintosh Word</Application>
  <DocSecurity>0</DocSecurity>
  <Lines>417</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Guglielmo Trovato</dc:creator>
  <cp:lastModifiedBy>Na Ma</cp:lastModifiedBy>
  <cp:revision>2</cp:revision>
  <cp:lastPrinted>2016-07-01T15:22:00Z</cp:lastPrinted>
  <dcterms:created xsi:type="dcterms:W3CDTF">2016-07-29T17:27:00Z</dcterms:created>
  <dcterms:modified xsi:type="dcterms:W3CDTF">2016-07-29T17:27:00Z</dcterms:modified>
</cp:coreProperties>
</file>