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F9F46" w14:textId="77777777" w:rsidR="005D7B44" w:rsidRPr="0004464E" w:rsidRDefault="005D7B44" w:rsidP="0004464E">
      <w:pPr>
        <w:spacing w:after="0" w:line="360" w:lineRule="auto"/>
        <w:jc w:val="both"/>
        <w:rPr>
          <w:rFonts w:ascii="Book Antiqua" w:hAnsi="Book Antiqua"/>
          <w:sz w:val="24"/>
          <w:szCs w:val="24"/>
          <w:lang w:val="en-US"/>
        </w:rPr>
      </w:pPr>
      <w:r w:rsidRPr="0004464E">
        <w:rPr>
          <w:rFonts w:ascii="Book Antiqua" w:hAnsi="Book Antiqua"/>
          <w:b/>
          <w:sz w:val="24"/>
          <w:szCs w:val="24"/>
          <w:lang w:val="en-US"/>
        </w:rPr>
        <w:t xml:space="preserve">Name of Journal: </w:t>
      </w:r>
      <w:r w:rsidRPr="0004464E">
        <w:rPr>
          <w:rFonts w:ascii="Book Antiqua" w:hAnsi="Book Antiqua"/>
          <w:b/>
          <w:i/>
          <w:iCs/>
          <w:sz w:val="24"/>
          <w:szCs w:val="24"/>
          <w:lang w:val="en-US"/>
        </w:rPr>
        <w:t>World Journal of Cardiology</w:t>
      </w:r>
    </w:p>
    <w:p w14:paraId="4BADE405" w14:textId="77777777" w:rsidR="005D7B44" w:rsidRPr="0004464E" w:rsidRDefault="005D7B44" w:rsidP="0004464E">
      <w:pPr>
        <w:spacing w:after="0" w:line="360" w:lineRule="auto"/>
        <w:jc w:val="both"/>
        <w:rPr>
          <w:rFonts w:ascii="Book Antiqua" w:hAnsi="Book Antiqua"/>
          <w:b/>
          <w:sz w:val="24"/>
          <w:szCs w:val="24"/>
          <w:lang w:val="en-US" w:eastAsia="zh-CN"/>
        </w:rPr>
      </w:pPr>
      <w:r w:rsidRPr="0004464E">
        <w:rPr>
          <w:rFonts w:ascii="Book Antiqua" w:hAnsi="Book Antiqua"/>
          <w:b/>
          <w:sz w:val="24"/>
          <w:szCs w:val="24"/>
          <w:lang w:val="en-US"/>
        </w:rPr>
        <w:t xml:space="preserve">ESPS Manuscript NO: </w:t>
      </w:r>
      <w:r w:rsidRPr="0004464E">
        <w:rPr>
          <w:rFonts w:ascii="Book Antiqua" w:hAnsi="Book Antiqua"/>
          <w:b/>
          <w:sz w:val="24"/>
          <w:szCs w:val="24"/>
          <w:lang w:val="en-US" w:eastAsia="zh-CN"/>
        </w:rPr>
        <w:t>26888</w:t>
      </w:r>
    </w:p>
    <w:p w14:paraId="6911785E" w14:textId="271D6D54" w:rsidR="005D7B44" w:rsidRPr="0004464E" w:rsidRDefault="005D7B44" w:rsidP="0004464E">
      <w:pPr>
        <w:spacing w:after="0" w:line="360" w:lineRule="auto"/>
        <w:jc w:val="both"/>
        <w:rPr>
          <w:rFonts w:ascii="Book Antiqua" w:hAnsi="Book Antiqua"/>
          <w:b/>
          <w:sz w:val="24"/>
          <w:szCs w:val="24"/>
          <w:lang w:val="en-US" w:eastAsia="zh-CN"/>
        </w:rPr>
      </w:pPr>
      <w:r w:rsidRPr="0004464E">
        <w:rPr>
          <w:rFonts w:ascii="Book Antiqua" w:hAnsi="Book Antiqua"/>
          <w:b/>
          <w:sz w:val="24"/>
          <w:szCs w:val="24"/>
          <w:lang w:val="en-US"/>
        </w:rPr>
        <w:t>Manuscript Type:</w:t>
      </w:r>
      <w:r w:rsidRPr="0004464E">
        <w:rPr>
          <w:rFonts w:ascii="Book Antiqua" w:hAnsi="Book Antiqua"/>
          <w:b/>
          <w:sz w:val="24"/>
          <w:szCs w:val="24"/>
          <w:lang w:val="en-US" w:eastAsia="zh-CN"/>
        </w:rPr>
        <w:t xml:space="preserve"> R</w:t>
      </w:r>
      <w:r w:rsidR="00FD7C7C" w:rsidRPr="0004464E">
        <w:rPr>
          <w:rFonts w:ascii="Book Antiqua" w:hAnsi="Book Antiqua"/>
          <w:b/>
          <w:sz w:val="24"/>
          <w:szCs w:val="24"/>
          <w:lang w:val="en-US" w:eastAsia="zh-CN"/>
        </w:rPr>
        <w:t>eview</w:t>
      </w:r>
    </w:p>
    <w:p w14:paraId="5E43A535" w14:textId="77777777" w:rsidR="005D7B44" w:rsidRPr="0004464E" w:rsidRDefault="005D7B44" w:rsidP="0004464E">
      <w:pPr>
        <w:spacing w:after="0" w:line="360" w:lineRule="auto"/>
        <w:jc w:val="both"/>
        <w:rPr>
          <w:rFonts w:ascii="Book Antiqua" w:hAnsi="Book Antiqua" w:cs="Times New Roman"/>
          <w:b/>
          <w:sz w:val="24"/>
          <w:szCs w:val="24"/>
          <w:lang w:val="en-US" w:eastAsia="zh-CN"/>
        </w:rPr>
      </w:pPr>
    </w:p>
    <w:p w14:paraId="6425D425" w14:textId="77777777" w:rsidR="004D1D3A" w:rsidRPr="0004464E" w:rsidRDefault="004D1D3A" w:rsidP="0004464E">
      <w:pPr>
        <w:spacing w:after="0" w:line="360" w:lineRule="auto"/>
        <w:jc w:val="both"/>
        <w:rPr>
          <w:rFonts w:ascii="Book Antiqua" w:hAnsi="Book Antiqua" w:cs="Times New Roman"/>
          <w:b/>
          <w:sz w:val="24"/>
          <w:szCs w:val="24"/>
          <w:lang w:val="en-US"/>
        </w:rPr>
      </w:pPr>
      <w:r w:rsidRPr="0004464E">
        <w:rPr>
          <w:rFonts w:ascii="Book Antiqua" w:hAnsi="Book Antiqua" w:cs="Times New Roman"/>
          <w:b/>
          <w:sz w:val="24"/>
          <w:szCs w:val="24"/>
          <w:lang w:val="en-US"/>
        </w:rPr>
        <w:t>N</w:t>
      </w:r>
      <w:r w:rsidR="005D7B44" w:rsidRPr="0004464E">
        <w:rPr>
          <w:rFonts w:ascii="Book Antiqua" w:hAnsi="Book Antiqua" w:cs="Times New Roman"/>
          <w:b/>
          <w:sz w:val="24"/>
          <w:szCs w:val="24"/>
          <w:lang w:val="en-US"/>
        </w:rPr>
        <w:t>oninvasive diagnosis of vulnerable coronary plaque</w:t>
      </w:r>
    </w:p>
    <w:p w14:paraId="1A486CE1" w14:textId="77777777" w:rsidR="00605A12" w:rsidRPr="0004464E" w:rsidRDefault="00605A12" w:rsidP="0004464E">
      <w:pPr>
        <w:spacing w:after="0" w:line="360" w:lineRule="auto"/>
        <w:jc w:val="both"/>
        <w:rPr>
          <w:rFonts w:ascii="Book Antiqua" w:hAnsi="Book Antiqua" w:cs="Times New Roman"/>
          <w:sz w:val="24"/>
          <w:szCs w:val="24"/>
          <w:lang w:val="en-US" w:eastAsia="zh-CN"/>
        </w:rPr>
      </w:pPr>
    </w:p>
    <w:p w14:paraId="6785BA9E" w14:textId="77777777" w:rsidR="004D1D3A" w:rsidRPr="0004464E" w:rsidRDefault="00F32A54" w:rsidP="0004464E">
      <w:pPr>
        <w:spacing w:after="0" w:line="360" w:lineRule="auto"/>
        <w:jc w:val="both"/>
        <w:rPr>
          <w:rFonts w:ascii="Book Antiqua" w:hAnsi="Book Antiqua" w:cs="Times New Roman"/>
          <w:sz w:val="24"/>
          <w:szCs w:val="24"/>
          <w:lang w:eastAsia="zh-CN"/>
        </w:rPr>
      </w:pPr>
      <w:proofErr w:type="spellStart"/>
      <w:r w:rsidRPr="0004464E">
        <w:rPr>
          <w:rFonts w:ascii="Book Antiqua" w:hAnsi="Book Antiqua"/>
          <w:sz w:val="24"/>
          <w:szCs w:val="24"/>
          <w:lang w:val="pt-PT"/>
        </w:rPr>
        <w:t>Pozo</w:t>
      </w:r>
      <w:proofErr w:type="spellEnd"/>
      <w:r w:rsidRPr="0004464E">
        <w:rPr>
          <w:rFonts w:ascii="Book Antiqua" w:hAnsi="Book Antiqua"/>
          <w:sz w:val="24"/>
          <w:szCs w:val="24"/>
          <w:lang w:val="pt-PT" w:eastAsia="zh-CN"/>
        </w:rPr>
        <w:t xml:space="preserve"> E </w:t>
      </w:r>
      <w:proofErr w:type="spellStart"/>
      <w:r w:rsidRPr="0004464E">
        <w:rPr>
          <w:rFonts w:ascii="Book Antiqua" w:hAnsi="Book Antiqua"/>
          <w:i/>
          <w:sz w:val="24"/>
          <w:szCs w:val="24"/>
          <w:lang w:val="pt-PT" w:eastAsia="zh-CN"/>
        </w:rPr>
        <w:t>et</w:t>
      </w:r>
      <w:proofErr w:type="spellEnd"/>
      <w:r w:rsidRPr="0004464E">
        <w:rPr>
          <w:rFonts w:ascii="Book Antiqua" w:hAnsi="Book Antiqua"/>
          <w:i/>
          <w:sz w:val="24"/>
          <w:szCs w:val="24"/>
          <w:lang w:val="pt-PT" w:eastAsia="zh-CN"/>
        </w:rPr>
        <w:t xml:space="preserve"> </w:t>
      </w:r>
      <w:proofErr w:type="spellStart"/>
      <w:r w:rsidRPr="0004464E">
        <w:rPr>
          <w:rFonts w:ascii="Book Antiqua" w:hAnsi="Book Antiqua"/>
          <w:i/>
          <w:sz w:val="24"/>
          <w:szCs w:val="24"/>
          <w:lang w:val="pt-PT" w:eastAsia="zh-CN"/>
        </w:rPr>
        <w:t>al.</w:t>
      </w:r>
      <w:proofErr w:type="spellEnd"/>
      <w:r w:rsidR="004D1D3A" w:rsidRPr="0004464E">
        <w:rPr>
          <w:rFonts w:ascii="Book Antiqua" w:hAnsi="Book Antiqua" w:cs="Times New Roman"/>
          <w:sz w:val="24"/>
          <w:szCs w:val="24"/>
        </w:rPr>
        <w:t xml:space="preserve"> Vulnerable plaque diagnosis</w:t>
      </w:r>
    </w:p>
    <w:p w14:paraId="10553929" w14:textId="77777777" w:rsidR="00F32A54" w:rsidRPr="0004464E" w:rsidRDefault="00F32A54" w:rsidP="0004464E">
      <w:pPr>
        <w:spacing w:after="0" w:line="360" w:lineRule="auto"/>
        <w:jc w:val="both"/>
        <w:rPr>
          <w:rFonts w:ascii="Book Antiqua" w:hAnsi="Book Antiqua" w:cs="Times New Roman"/>
          <w:sz w:val="24"/>
          <w:szCs w:val="24"/>
          <w:lang w:eastAsia="zh-CN"/>
        </w:rPr>
      </w:pPr>
    </w:p>
    <w:p w14:paraId="307E93BE" w14:textId="77777777" w:rsidR="00247061" w:rsidRPr="0004464E" w:rsidRDefault="00247061" w:rsidP="0004464E">
      <w:pPr>
        <w:spacing w:after="0" w:line="360" w:lineRule="auto"/>
        <w:jc w:val="both"/>
        <w:rPr>
          <w:rFonts w:ascii="Book Antiqua" w:hAnsi="Book Antiqua"/>
          <w:b/>
          <w:sz w:val="24"/>
          <w:szCs w:val="24"/>
          <w:lang w:val="pt-PT"/>
        </w:rPr>
      </w:pPr>
      <w:r w:rsidRPr="0004464E">
        <w:rPr>
          <w:rFonts w:ascii="Book Antiqua" w:hAnsi="Book Antiqua"/>
          <w:b/>
          <w:sz w:val="24"/>
          <w:szCs w:val="24"/>
          <w:lang w:val="pt-PT"/>
        </w:rPr>
        <w:t xml:space="preserve">Eduardo </w:t>
      </w:r>
      <w:proofErr w:type="spellStart"/>
      <w:r w:rsidRPr="0004464E">
        <w:rPr>
          <w:rFonts w:ascii="Book Antiqua" w:hAnsi="Book Antiqua"/>
          <w:b/>
          <w:sz w:val="24"/>
          <w:szCs w:val="24"/>
          <w:lang w:val="pt-PT"/>
        </w:rPr>
        <w:t>Pozo</w:t>
      </w:r>
      <w:proofErr w:type="spellEnd"/>
      <w:r w:rsidRPr="0004464E">
        <w:rPr>
          <w:rFonts w:ascii="Book Antiqua" w:hAnsi="Book Antiqua"/>
          <w:b/>
          <w:sz w:val="24"/>
          <w:szCs w:val="24"/>
          <w:lang w:val="pt-PT"/>
        </w:rPr>
        <w:t>, Pilar Agudo-</w:t>
      </w:r>
      <w:proofErr w:type="spellStart"/>
      <w:r w:rsidRPr="0004464E">
        <w:rPr>
          <w:rFonts w:ascii="Book Antiqua" w:hAnsi="Book Antiqua"/>
          <w:b/>
          <w:sz w:val="24"/>
          <w:szCs w:val="24"/>
          <w:lang w:val="pt-PT"/>
        </w:rPr>
        <w:t>Quilez</w:t>
      </w:r>
      <w:proofErr w:type="spellEnd"/>
      <w:r w:rsidRPr="0004464E">
        <w:rPr>
          <w:rFonts w:ascii="Book Antiqua" w:hAnsi="Book Antiqua"/>
          <w:b/>
          <w:sz w:val="24"/>
          <w:szCs w:val="24"/>
          <w:lang w:val="pt-PT"/>
        </w:rPr>
        <w:t xml:space="preserve">, </w:t>
      </w:r>
      <w:proofErr w:type="spellStart"/>
      <w:r w:rsidRPr="0004464E">
        <w:rPr>
          <w:rFonts w:ascii="Book Antiqua" w:hAnsi="Book Antiqua"/>
          <w:b/>
          <w:sz w:val="24"/>
          <w:szCs w:val="24"/>
          <w:lang w:val="pt-PT"/>
        </w:rPr>
        <w:t>Antonio</w:t>
      </w:r>
      <w:proofErr w:type="spellEnd"/>
      <w:r w:rsidRPr="0004464E">
        <w:rPr>
          <w:rFonts w:ascii="Book Antiqua" w:hAnsi="Book Antiqua"/>
          <w:b/>
          <w:sz w:val="24"/>
          <w:szCs w:val="24"/>
          <w:lang w:val="pt-PT"/>
        </w:rPr>
        <w:t xml:space="preserve"> Rojas-</w:t>
      </w:r>
      <w:proofErr w:type="spellStart"/>
      <w:r w:rsidRPr="0004464E">
        <w:rPr>
          <w:rFonts w:ascii="Book Antiqua" w:hAnsi="Book Antiqua"/>
          <w:b/>
          <w:sz w:val="24"/>
          <w:szCs w:val="24"/>
          <w:lang w:val="pt-PT"/>
        </w:rPr>
        <w:t>González</w:t>
      </w:r>
      <w:proofErr w:type="spellEnd"/>
      <w:r w:rsidRPr="0004464E">
        <w:rPr>
          <w:rFonts w:ascii="Book Antiqua" w:hAnsi="Book Antiqua"/>
          <w:b/>
          <w:sz w:val="24"/>
          <w:szCs w:val="24"/>
          <w:lang w:val="pt-PT"/>
        </w:rPr>
        <w:t xml:space="preserve">, Teresa </w:t>
      </w:r>
      <w:proofErr w:type="spellStart"/>
      <w:r w:rsidRPr="0004464E">
        <w:rPr>
          <w:rFonts w:ascii="Book Antiqua" w:hAnsi="Book Antiqua"/>
          <w:b/>
          <w:sz w:val="24"/>
          <w:szCs w:val="24"/>
          <w:lang w:val="pt-PT"/>
        </w:rPr>
        <w:t>Alvarado</w:t>
      </w:r>
      <w:proofErr w:type="spellEnd"/>
      <w:r w:rsidRPr="0004464E">
        <w:rPr>
          <w:rFonts w:ascii="Book Antiqua" w:hAnsi="Book Antiqua"/>
          <w:b/>
          <w:sz w:val="24"/>
          <w:szCs w:val="24"/>
          <w:lang w:val="pt-PT"/>
        </w:rPr>
        <w:t xml:space="preserve">, </w:t>
      </w:r>
      <w:proofErr w:type="spellStart"/>
      <w:r w:rsidRPr="0004464E">
        <w:rPr>
          <w:rFonts w:ascii="Book Antiqua" w:hAnsi="Book Antiqua"/>
          <w:b/>
          <w:sz w:val="24"/>
          <w:szCs w:val="24"/>
          <w:lang w:val="pt-PT"/>
        </w:rPr>
        <w:t>María</w:t>
      </w:r>
      <w:proofErr w:type="spellEnd"/>
      <w:r w:rsidRPr="0004464E">
        <w:rPr>
          <w:rFonts w:ascii="Book Antiqua" w:hAnsi="Book Antiqua"/>
          <w:b/>
          <w:sz w:val="24"/>
          <w:szCs w:val="24"/>
          <w:lang w:val="pt-PT"/>
        </w:rPr>
        <w:t xml:space="preserve"> José </w:t>
      </w:r>
      <w:proofErr w:type="spellStart"/>
      <w:r w:rsidRPr="0004464E">
        <w:rPr>
          <w:rFonts w:ascii="Book Antiqua" w:hAnsi="Book Antiqua"/>
          <w:b/>
          <w:sz w:val="24"/>
          <w:szCs w:val="24"/>
          <w:lang w:val="pt-PT"/>
        </w:rPr>
        <w:t>Olivera</w:t>
      </w:r>
      <w:proofErr w:type="spellEnd"/>
      <w:r w:rsidRPr="0004464E">
        <w:rPr>
          <w:rFonts w:ascii="Book Antiqua" w:hAnsi="Book Antiqua"/>
          <w:b/>
          <w:sz w:val="24"/>
          <w:szCs w:val="24"/>
          <w:lang w:val="pt-PT"/>
        </w:rPr>
        <w:t xml:space="preserve">, </w:t>
      </w:r>
      <w:proofErr w:type="spellStart"/>
      <w:r w:rsidRPr="0004464E">
        <w:rPr>
          <w:rFonts w:ascii="Book Antiqua" w:hAnsi="Book Antiqua"/>
          <w:b/>
          <w:sz w:val="24"/>
          <w:szCs w:val="24"/>
          <w:lang w:val="pt-PT"/>
        </w:rPr>
        <w:t>Luis</w:t>
      </w:r>
      <w:proofErr w:type="spellEnd"/>
      <w:r w:rsidRPr="0004464E">
        <w:rPr>
          <w:rFonts w:ascii="Book Antiqua" w:hAnsi="Book Antiqua"/>
          <w:b/>
          <w:sz w:val="24"/>
          <w:szCs w:val="24"/>
          <w:lang w:val="pt-PT"/>
        </w:rPr>
        <w:t xml:space="preserve"> </w:t>
      </w:r>
      <w:proofErr w:type="spellStart"/>
      <w:r w:rsidRPr="0004464E">
        <w:rPr>
          <w:rFonts w:ascii="Book Antiqua" w:hAnsi="Book Antiqua"/>
          <w:b/>
          <w:sz w:val="24"/>
          <w:szCs w:val="24"/>
          <w:lang w:val="pt-PT"/>
        </w:rPr>
        <w:t>Jesús</w:t>
      </w:r>
      <w:proofErr w:type="spellEnd"/>
      <w:r w:rsidRPr="0004464E">
        <w:rPr>
          <w:rFonts w:ascii="Book Antiqua" w:hAnsi="Book Antiqua"/>
          <w:b/>
          <w:sz w:val="24"/>
          <w:szCs w:val="24"/>
          <w:lang w:val="pt-PT"/>
        </w:rPr>
        <w:t xml:space="preserve"> </w:t>
      </w:r>
      <w:proofErr w:type="spellStart"/>
      <w:r w:rsidRPr="0004464E">
        <w:rPr>
          <w:rFonts w:ascii="Book Antiqua" w:hAnsi="Book Antiqua"/>
          <w:b/>
          <w:sz w:val="24"/>
          <w:szCs w:val="24"/>
          <w:lang w:val="pt-PT"/>
        </w:rPr>
        <w:t>Jiménez-Borreguero</w:t>
      </w:r>
      <w:proofErr w:type="spellEnd"/>
      <w:r w:rsidRPr="0004464E">
        <w:rPr>
          <w:rFonts w:ascii="Book Antiqua" w:hAnsi="Book Antiqua"/>
          <w:b/>
          <w:sz w:val="24"/>
          <w:szCs w:val="24"/>
          <w:lang w:val="pt-PT"/>
        </w:rPr>
        <w:t xml:space="preserve">, Fernando </w:t>
      </w:r>
      <w:proofErr w:type="spellStart"/>
      <w:r w:rsidRPr="0004464E">
        <w:rPr>
          <w:rFonts w:ascii="Book Antiqua" w:hAnsi="Book Antiqua"/>
          <w:b/>
          <w:sz w:val="24"/>
          <w:szCs w:val="24"/>
          <w:lang w:val="pt-PT"/>
        </w:rPr>
        <w:t>Alfonso</w:t>
      </w:r>
      <w:proofErr w:type="spellEnd"/>
      <w:r w:rsidRPr="0004464E">
        <w:rPr>
          <w:rFonts w:ascii="Book Antiqua" w:hAnsi="Book Antiqua"/>
          <w:b/>
          <w:sz w:val="24"/>
          <w:szCs w:val="24"/>
          <w:lang w:val="pt-PT"/>
        </w:rPr>
        <w:t xml:space="preserve"> </w:t>
      </w:r>
    </w:p>
    <w:p w14:paraId="02F69C32" w14:textId="77777777" w:rsidR="00247061" w:rsidRPr="0004464E" w:rsidRDefault="00247061" w:rsidP="0004464E">
      <w:pPr>
        <w:spacing w:after="0" w:line="360" w:lineRule="auto"/>
        <w:jc w:val="both"/>
        <w:rPr>
          <w:rFonts w:ascii="Book Antiqua" w:hAnsi="Book Antiqua"/>
          <w:sz w:val="24"/>
          <w:szCs w:val="24"/>
          <w:lang w:val="pt-PT" w:eastAsia="zh-CN"/>
        </w:rPr>
      </w:pPr>
    </w:p>
    <w:p w14:paraId="49D2D82B" w14:textId="77777777" w:rsidR="004D1D3A" w:rsidRPr="0004464E" w:rsidRDefault="00247061" w:rsidP="0004464E">
      <w:pPr>
        <w:spacing w:after="0" w:line="360" w:lineRule="auto"/>
        <w:jc w:val="both"/>
        <w:rPr>
          <w:rFonts w:ascii="Book Antiqua" w:hAnsi="Book Antiqua"/>
          <w:b/>
          <w:sz w:val="24"/>
          <w:szCs w:val="24"/>
          <w:lang w:val="pt-PT" w:eastAsia="zh-CN"/>
        </w:rPr>
      </w:pPr>
      <w:r w:rsidRPr="0004464E">
        <w:rPr>
          <w:rFonts w:ascii="Book Antiqua" w:hAnsi="Book Antiqua"/>
          <w:b/>
          <w:sz w:val="24"/>
          <w:szCs w:val="24"/>
          <w:lang w:val="pt-PT"/>
        </w:rPr>
        <w:t xml:space="preserve">Eduardo </w:t>
      </w:r>
      <w:proofErr w:type="spellStart"/>
      <w:r w:rsidRPr="0004464E">
        <w:rPr>
          <w:rFonts w:ascii="Book Antiqua" w:hAnsi="Book Antiqua"/>
          <w:b/>
          <w:sz w:val="24"/>
          <w:szCs w:val="24"/>
          <w:lang w:val="pt-PT"/>
        </w:rPr>
        <w:t>Pozo</w:t>
      </w:r>
      <w:proofErr w:type="spellEnd"/>
      <w:r w:rsidRPr="0004464E">
        <w:rPr>
          <w:rFonts w:ascii="Book Antiqua" w:hAnsi="Book Antiqua"/>
          <w:b/>
          <w:sz w:val="24"/>
          <w:szCs w:val="24"/>
          <w:lang w:val="pt-PT"/>
        </w:rPr>
        <w:t>, Pilar Agudo-</w:t>
      </w:r>
      <w:proofErr w:type="spellStart"/>
      <w:r w:rsidRPr="0004464E">
        <w:rPr>
          <w:rFonts w:ascii="Book Antiqua" w:hAnsi="Book Antiqua"/>
          <w:b/>
          <w:sz w:val="24"/>
          <w:szCs w:val="24"/>
          <w:lang w:val="pt-PT"/>
        </w:rPr>
        <w:t>Quilez</w:t>
      </w:r>
      <w:proofErr w:type="spellEnd"/>
      <w:r w:rsidRPr="0004464E">
        <w:rPr>
          <w:rFonts w:ascii="Book Antiqua" w:hAnsi="Book Antiqua"/>
          <w:b/>
          <w:sz w:val="24"/>
          <w:szCs w:val="24"/>
          <w:lang w:val="pt-PT"/>
        </w:rPr>
        <w:t xml:space="preserve">, </w:t>
      </w:r>
      <w:proofErr w:type="spellStart"/>
      <w:r w:rsidRPr="0004464E">
        <w:rPr>
          <w:rFonts w:ascii="Book Antiqua" w:hAnsi="Book Antiqua"/>
          <w:b/>
          <w:sz w:val="24"/>
          <w:szCs w:val="24"/>
          <w:lang w:val="pt-PT"/>
        </w:rPr>
        <w:t>Antonio</w:t>
      </w:r>
      <w:proofErr w:type="spellEnd"/>
      <w:r w:rsidRPr="0004464E">
        <w:rPr>
          <w:rFonts w:ascii="Book Antiqua" w:hAnsi="Book Antiqua"/>
          <w:b/>
          <w:sz w:val="24"/>
          <w:szCs w:val="24"/>
          <w:lang w:val="pt-PT"/>
        </w:rPr>
        <w:t xml:space="preserve"> Rojas-</w:t>
      </w:r>
      <w:proofErr w:type="spellStart"/>
      <w:r w:rsidRPr="0004464E">
        <w:rPr>
          <w:rFonts w:ascii="Book Antiqua" w:hAnsi="Book Antiqua"/>
          <w:b/>
          <w:sz w:val="24"/>
          <w:szCs w:val="24"/>
          <w:lang w:val="pt-PT"/>
        </w:rPr>
        <w:t>González</w:t>
      </w:r>
      <w:proofErr w:type="spellEnd"/>
      <w:r w:rsidRPr="0004464E">
        <w:rPr>
          <w:rFonts w:ascii="Book Antiqua" w:hAnsi="Book Antiqua"/>
          <w:b/>
          <w:sz w:val="24"/>
          <w:szCs w:val="24"/>
          <w:lang w:val="pt-PT"/>
        </w:rPr>
        <w:t xml:space="preserve">, Teresa </w:t>
      </w:r>
      <w:proofErr w:type="spellStart"/>
      <w:r w:rsidRPr="0004464E">
        <w:rPr>
          <w:rFonts w:ascii="Book Antiqua" w:hAnsi="Book Antiqua"/>
          <w:b/>
          <w:sz w:val="24"/>
          <w:szCs w:val="24"/>
          <w:lang w:val="pt-PT"/>
        </w:rPr>
        <w:t>Alvarado</w:t>
      </w:r>
      <w:proofErr w:type="spellEnd"/>
      <w:r w:rsidRPr="0004464E">
        <w:rPr>
          <w:rFonts w:ascii="Book Antiqua" w:hAnsi="Book Antiqua"/>
          <w:b/>
          <w:sz w:val="24"/>
          <w:szCs w:val="24"/>
          <w:lang w:val="pt-PT"/>
        </w:rPr>
        <w:t xml:space="preserve">, </w:t>
      </w:r>
      <w:proofErr w:type="spellStart"/>
      <w:r w:rsidRPr="0004464E">
        <w:rPr>
          <w:rFonts w:ascii="Book Antiqua" w:hAnsi="Book Antiqua"/>
          <w:b/>
          <w:sz w:val="24"/>
          <w:szCs w:val="24"/>
          <w:lang w:val="pt-PT"/>
        </w:rPr>
        <w:t>Luis</w:t>
      </w:r>
      <w:proofErr w:type="spellEnd"/>
      <w:r w:rsidRPr="0004464E">
        <w:rPr>
          <w:rFonts w:ascii="Book Antiqua" w:hAnsi="Book Antiqua"/>
          <w:b/>
          <w:sz w:val="24"/>
          <w:szCs w:val="24"/>
          <w:lang w:val="pt-PT"/>
        </w:rPr>
        <w:t xml:space="preserve"> </w:t>
      </w:r>
      <w:proofErr w:type="spellStart"/>
      <w:r w:rsidRPr="0004464E">
        <w:rPr>
          <w:rFonts w:ascii="Book Antiqua" w:hAnsi="Book Antiqua"/>
          <w:b/>
          <w:sz w:val="24"/>
          <w:szCs w:val="24"/>
          <w:lang w:val="pt-PT"/>
        </w:rPr>
        <w:t>Jesús</w:t>
      </w:r>
      <w:proofErr w:type="spellEnd"/>
      <w:r w:rsidRPr="0004464E">
        <w:rPr>
          <w:rFonts w:ascii="Book Antiqua" w:hAnsi="Book Antiqua"/>
          <w:b/>
          <w:sz w:val="24"/>
          <w:szCs w:val="24"/>
          <w:lang w:val="pt-PT"/>
        </w:rPr>
        <w:t xml:space="preserve"> </w:t>
      </w:r>
      <w:proofErr w:type="spellStart"/>
      <w:r w:rsidRPr="0004464E">
        <w:rPr>
          <w:rFonts w:ascii="Book Antiqua" w:hAnsi="Book Antiqua"/>
          <w:b/>
          <w:sz w:val="24"/>
          <w:szCs w:val="24"/>
          <w:lang w:val="pt-PT"/>
        </w:rPr>
        <w:t>Jiménez-Borreguero</w:t>
      </w:r>
      <w:proofErr w:type="spellEnd"/>
      <w:r w:rsidRPr="0004464E">
        <w:rPr>
          <w:rFonts w:ascii="Book Antiqua" w:hAnsi="Book Antiqua"/>
          <w:b/>
          <w:sz w:val="24"/>
          <w:szCs w:val="24"/>
          <w:lang w:val="pt-PT"/>
        </w:rPr>
        <w:t>,</w:t>
      </w:r>
      <w:r w:rsidRPr="0004464E">
        <w:rPr>
          <w:rFonts w:ascii="Book Antiqua" w:hAnsi="Book Antiqua"/>
          <w:b/>
          <w:sz w:val="24"/>
          <w:szCs w:val="24"/>
          <w:lang w:val="pt-PT" w:eastAsia="zh-CN"/>
        </w:rPr>
        <w:t xml:space="preserve"> </w:t>
      </w:r>
      <w:r w:rsidRPr="0004464E">
        <w:rPr>
          <w:rFonts w:ascii="Book Antiqua" w:hAnsi="Book Antiqua"/>
          <w:b/>
          <w:sz w:val="24"/>
          <w:szCs w:val="24"/>
          <w:lang w:val="pt-PT"/>
        </w:rPr>
        <w:t xml:space="preserve">Fernando </w:t>
      </w:r>
      <w:proofErr w:type="spellStart"/>
      <w:r w:rsidRPr="0004464E">
        <w:rPr>
          <w:rFonts w:ascii="Book Antiqua" w:hAnsi="Book Antiqua"/>
          <w:b/>
          <w:sz w:val="24"/>
          <w:szCs w:val="24"/>
          <w:lang w:val="pt-PT"/>
        </w:rPr>
        <w:t>Alfonso</w:t>
      </w:r>
      <w:proofErr w:type="spellEnd"/>
      <w:r w:rsidRPr="0004464E">
        <w:rPr>
          <w:rFonts w:ascii="Book Antiqua" w:hAnsi="Book Antiqua"/>
          <w:b/>
          <w:sz w:val="24"/>
          <w:szCs w:val="24"/>
          <w:lang w:val="pt-PT" w:eastAsia="zh-CN"/>
        </w:rPr>
        <w:t>,</w:t>
      </w:r>
      <w:r w:rsidRPr="0004464E">
        <w:rPr>
          <w:rFonts w:ascii="Book Antiqua" w:hAnsi="Book Antiqua"/>
          <w:b/>
          <w:sz w:val="24"/>
          <w:szCs w:val="24"/>
          <w:lang w:val="pt-PT"/>
        </w:rPr>
        <w:t xml:space="preserve"> </w:t>
      </w:r>
      <w:proofErr w:type="spellStart"/>
      <w:r w:rsidR="004D1D3A" w:rsidRPr="0004464E">
        <w:rPr>
          <w:rFonts w:ascii="Book Antiqua" w:hAnsi="Book Antiqua"/>
          <w:sz w:val="24"/>
          <w:szCs w:val="24"/>
          <w:lang w:val="pt-PT"/>
        </w:rPr>
        <w:t>Cardiology</w:t>
      </w:r>
      <w:proofErr w:type="spellEnd"/>
      <w:r w:rsidR="004D1D3A" w:rsidRPr="0004464E">
        <w:rPr>
          <w:rFonts w:ascii="Book Antiqua" w:hAnsi="Book Antiqua"/>
          <w:sz w:val="24"/>
          <w:szCs w:val="24"/>
          <w:lang w:val="pt-PT"/>
        </w:rPr>
        <w:t xml:space="preserve"> </w:t>
      </w:r>
      <w:proofErr w:type="spellStart"/>
      <w:r w:rsidR="004D1D3A" w:rsidRPr="0004464E">
        <w:rPr>
          <w:rFonts w:ascii="Book Antiqua" w:hAnsi="Book Antiqua"/>
          <w:sz w:val="24"/>
          <w:szCs w:val="24"/>
          <w:lang w:val="pt-PT"/>
        </w:rPr>
        <w:t>Department</w:t>
      </w:r>
      <w:proofErr w:type="spellEnd"/>
      <w:r w:rsidR="004D1D3A" w:rsidRPr="0004464E">
        <w:rPr>
          <w:rFonts w:ascii="Book Antiqua" w:hAnsi="Book Antiqua"/>
          <w:sz w:val="24"/>
          <w:szCs w:val="24"/>
          <w:lang w:val="pt-PT"/>
        </w:rPr>
        <w:t xml:space="preserve">, Hospital </w:t>
      </w:r>
      <w:proofErr w:type="spellStart"/>
      <w:r w:rsidR="004D1D3A" w:rsidRPr="0004464E">
        <w:rPr>
          <w:rFonts w:ascii="Book Antiqua" w:hAnsi="Book Antiqua"/>
          <w:sz w:val="24"/>
          <w:szCs w:val="24"/>
          <w:lang w:val="pt-PT"/>
        </w:rPr>
        <w:t>Universitario</w:t>
      </w:r>
      <w:proofErr w:type="spellEnd"/>
      <w:r w:rsidR="004D1D3A" w:rsidRPr="0004464E">
        <w:rPr>
          <w:rFonts w:ascii="Book Antiqua" w:hAnsi="Book Antiqua"/>
          <w:sz w:val="24"/>
          <w:szCs w:val="24"/>
          <w:lang w:val="pt-PT"/>
        </w:rPr>
        <w:t xml:space="preserve"> de </w:t>
      </w:r>
      <w:proofErr w:type="spellStart"/>
      <w:r w:rsidR="004D1D3A" w:rsidRPr="0004464E">
        <w:rPr>
          <w:rFonts w:ascii="Book Antiqua" w:hAnsi="Book Antiqua"/>
          <w:sz w:val="24"/>
          <w:szCs w:val="24"/>
          <w:lang w:val="pt-PT"/>
        </w:rPr>
        <w:t>La</w:t>
      </w:r>
      <w:proofErr w:type="spellEnd"/>
      <w:r w:rsidR="004D1D3A" w:rsidRPr="0004464E">
        <w:rPr>
          <w:rFonts w:ascii="Book Antiqua" w:hAnsi="Book Antiqua"/>
          <w:sz w:val="24"/>
          <w:szCs w:val="24"/>
          <w:lang w:val="pt-PT"/>
        </w:rPr>
        <w:t xml:space="preserve"> Princesa, IIS-IP, </w:t>
      </w:r>
      <w:proofErr w:type="spellStart"/>
      <w:r w:rsidR="004D1D3A" w:rsidRPr="0004464E">
        <w:rPr>
          <w:rFonts w:ascii="Book Antiqua" w:hAnsi="Book Antiqua"/>
          <w:sz w:val="24"/>
          <w:szCs w:val="24"/>
          <w:lang w:val="pt-PT"/>
        </w:rPr>
        <w:t>Universidad</w:t>
      </w:r>
      <w:proofErr w:type="spellEnd"/>
      <w:r w:rsidR="004D1D3A" w:rsidRPr="0004464E">
        <w:rPr>
          <w:rFonts w:ascii="Book Antiqua" w:hAnsi="Book Antiqua"/>
          <w:sz w:val="24"/>
          <w:szCs w:val="24"/>
          <w:lang w:val="pt-PT"/>
        </w:rPr>
        <w:t xml:space="preserve"> Autónoma de Madrid, </w:t>
      </w:r>
      <w:r w:rsidR="001F6E8B" w:rsidRPr="0004464E">
        <w:rPr>
          <w:rFonts w:ascii="Book Antiqua" w:hAnsi="Book Antiqua"/>
          <w:sz w:val="24"/>
          <w:szCs w:val="24"/>
        </w:rPr>
        <w:t>28006</w:t>
      </w:r>
      <w:r w:rsidR="001F6E8B" w:rsidRPr="0004464E">
        <w:rPr>
          <w:rFonts w:ascii="Book Antiqua" w:hAnsi="Book Antiqua"/>
          <w:sz w:val="24"/>
          <w:szCs w:val="24"/>
          <w:lang w:eastAsia="zh-CN"/>
        </w:rPr>
        <w:t xml:space="preserve"> </w:t>
      </w:r>
      <w:r w:rsidR="004D1D3A" w:rsidRPr="0004464E">
        <w:rPr>
          <w:rFonts w:ascii="Book Antiqua" w:hAnsi="Book Antiqua"/>
          <w:sz w:val="24"/>
          <w:szCs w:val="24"/>
          <w:lang w:val="pt-PT"/>
        </w:rPr>
        <w:t>Madrid,</w:t>
      </w:r>
      <w:r w:rsidR="001F6E8B" w:rsidRPr="0004464E">
        <w:rPr>
          <w:rFonts w:ascii="Book Antiqua" w:hAnsi="Book Antiqua"/>
          <w:sz w:val="24"/>
          <w:szCs w:val="24"/>
          <w:lang w:val="pt-PT"/>
        </w:rPr>
        <w:t xml:space="preserve"> </w:t>
      </w:r>
      <w:proofErr w:type="spellStart"/>
      <w:r w:rsidR="001F6E8B" w:rsidRPr="0004464E">
        <w:rPr>
          <w:rFonts w:ascii="Book Antiqua" w:hAnsi="Book Antiqua"/>
          <w:sz w:val="24"/>
          <w:szCs w:val="24"/>
          <w:lang w:val="pt-PT"/>
        </w:rPr>
        <w:t>Spain</w:t>
      </w:r>
      <w:proofErr w:type="spellEnd"/>
    </w:p>
    <w:p w14:paraId="38BBD7B2" w14:textId="77777777" w:rsidR="00247061" w:rsidRPr="0004464E" w:rsidRDefault="00247061" w:rsidP="0004464E">
      <w:pPr>
        <w:spacing w:after="0" w:line="360" w:lineRule="auto"/>
        <w:jc w:val="both"/>
        <w:rPr>
          <w:rFonts w:ascii="Book Antiqua" w:hAnsi="Book Antiqua"/>
          <w:sz w:val="24"/>
          <w:szCs w:val="24"/>
          <w:vertAlign w:val="superscript"/>
          <w:lang w:val="pt-PT" w:eastAsia="zh-CN"/>
        </w:rPr>
      </w:pPr>
    </w:p>
    <w:p w14:paraId="194E8BA0" w14:textId="77777777" w:rsidR="00C06051" w:rsidRPr="0004464E" w:rsidRDefault="00247061" w:rsidP="0004464E">
      <w:pPr>
        <w:spacing w:after="0" w:line="360" w:lineRule="auto"/>
        <w:jc w:val="both"/>
        <w:rPr>
          <w:rFonts w:ascii="Book Antiqua" w:hAnsi="Book Antiqua"/>
          <w:sz w:val="24"/>
          <w:szCs w:val="24"/>
          <w:lang w:val="pt-PT" w:eastAsia="zh-CN"/>
        </w:rPr>
      </w:pPr>
      <w:proofErr w:type="spellStart"/>
      <w:r w:rsidRPr="0004464E">
        <w:rPr>
          <w:rFonts w:ascii="Book Antiqua" w:hAnsi="Book Antiqua"/>
          <w:b/>
          <w:sz w:val="24"/>
          <w:szCs w:val="24"/>
          <w:lang w:val="pt-PT"/>
        </w:rPr>
        <w:t>María</w:t>
      </w:r>
      <w:proofErr w:type="spellEnd"/>
      <w:r w:rsidRPr="0004464E">
        <w:rPr>
          <w:rFonts w:ascii="Book Antiqua" w:hAnsi="Book Antiqua"/>
          <w:b/>
          <w:sz w:val="24"/>
          <w:szCs w:val="24"/>
          <w:lang w:val="pt-PT"/>
        </w:rPr>
        <w:t xml:space="preserve"> José </w:t>
      </w:r>
      <w:proofErr w:type="spellStart"/>
      <w:r w:rsidRPr="0004464E">
        <w:rPr>
          <w:rFonts w:ascii="Book Antiqua" w:hAnsi="Book Antiqua"/>
          <w:b/>
          <w:sz w:val="24"/>
          <w:szCs w:val="24"/>
          <w:lang w:val="pt-PT"/>
        </w:rPr>
        <w:t>Olivera</w:t>
      </w:r>
      <w:proofErr w:type="spellEnd"/>
      <w:r w:rsidRPr="0004464E">
        <w:rPr>
          <w:rFonts w:ascii="Book Antiqua" w:hAnsi="Book Antiqua"/>
          <w:b/>
          <w:sz w:val="24"/>
          <w:szCs w:val="24"/>
          <w:lang w:val="pt-PT"/>
        </w:rPr>
        <w:t>,</w:t>
      </w:r>
      <w:r w:rsidRPr="0004464E">
        <w:rPr>
          <w:rFonts w:ascii="Book Antiqua" w:hAnsi="Book Antiqua"/>
          <w:b/>
          <w:sz w:val="24"/>
          <w:szCs w:val="24"/>
          <w:lang w:val="pt-PT" w:eastAsia="zh-CN"/>
        </w:rPr>
        <w:t xml:space="preserve"> </w:t>
      </w:r>
      <w:proofErr w:type="spellStart"/>
      <w:r w:rsidR="00C06051" w:rsidRPr="0004464E">
        <w:rPr>
          <w:rFonts w:ascii="Book Antiqua" w:hAnsi="Book Antiqua"/>
          <w:sz w:val="24"/>
          <w:szCs w:val="24"/>
          <w:lang w:val="pt-PT"/>
        </w:rPr>
        <w:t>Radiology</w:t>
      </w:r>
      <w:proofErr w:type="spellEnd"/>
      <w:r w:rsidR="00C06051" w:rsidRPr="0004464E">
        <w:rPr>
          <w:rFonts w:ascii="Book Antiqua" w:hAnsi="Book Antiqua"/>
          <w:sz w:val="24"/>
          <w:szCs w:val="24"/>
          <w:lang w:val="pt-PT"/>
        </w:rPr>
        <w:t xml:space="preserve"> </w:t>
      </w:r>
      <w:proofErr w:type="spellStart"/>
      <w:r w:rsidR="00C06051" w:rsidRPr="0004464E">
        <w:rPr>
          <w:rFonts w:ascii="Book Antiqua" w:hAnsi="Book Antiqua"/>
          <w:sz w:val="24"/>
          <w:szCs w:val="24"/>
          <w:lang w:val="pt-PT"/>
        </w:rPr>
        <w:t>Department</w:t>
      </w:r>
      <w:proofErr w:type="spellEnd"/>
      <w:r w:rsidR="00C06051" w:rsidRPr="0004464E">
        <w:rPr>
          <w:rFonts w:ascii="Book Antiqua" w:hAnsi="Book Antiqua"/>
          <w:sz w:val="24"/>
          <w:szCs w:val="24"/>
          <w:lang w:val="pt-PT"/>
        </w:rPr>
        <w:t xml:space="preserve">, Hospital </w:t>
      </w:r>
      <w:proofErr w:type="spellStart"/>
      <w:r w:rsidR="00C06051" w:rsidRPr="0004464E">
        <w:rPr>
          <w:rFonts w:ascii="Book Antiqua" w:hAnsi="Book Antiqua"/>
          <w:sz w:val="24"/>
          <w:szCs w:val="24"/>
          <w:lang w:val="pt-PT"/>
        </w:rPr>
        <w:t>Universitario</w:t>
      </w:r>
      <w:proofErr w:type="spellEnd"/>
      <w:r w:rsidR="00C06051" w:rsidRPr="0004464E">
        <w:rPr>
          <w:rFonts w:ascii="Book Antiqua" w:hAnsi="Book Antiqua"/>
          <w:sz w:val="24"/>
          <w:szCs w:val="24"/>
          <w:lang w:val="pt-PT"/>
        </w:rPr>
        <w:t xml:space="preserve"> de </w:t>
      </w:r>
      <w:proofErr w:type="spellStart"/>
      <w:r w:rsidR="00C06051" w:rsidRPr="0004464E">
        <w:rPr>
          <w:rFonts w:ascii="Book Antiqua" w:hAnsi="Book Antiqua"/>
          <w:sz w:val="24"/>
          <w:szCs w:val="24"/>
          <w:lang w:val="pt-PT"/>
        </w:rPr>
        <w:t>La</w:t>
      </w:r>
      <w:proofErr w:type="spellEnd"/>
      <w:r w:rsidR="00C06051" w:rsidRPr="0004464E">
        <w:rPr>
          <w:rFonts w:ascii="Book Antiqua" w:hAnsi="Book Antiqua"/>
          <w:sz w:val="24"/>
          <w:szCs w:val="24"/>
          <w:lang w:val="pt-PT"/>
        </w:rPr>
        <w:t xml:space="preserve"> Princesa, IIS-IP, </w:t>
      </w:r>
      <w:proofErr w:type="spellStart"/>
      <w:r w:rsidR="00C06051" w:rsidRPr="0004464E">
        <w:rPr>
          <w:rFonts w:ascii="Book Antiqua" w:hAnsi="Book Antiqua"/>
          <w:sz w:val="24"/>
          <w:szCs w:val="24"/>
          <w:lang w:val="pt-PT"/>
        </w:rPr>
        <w:t>Universidad</w:t>
      </w:r>
      <w:proofErr w:type="spellEnd"/>
      <w:r w:rsidR="00C06051" w:rsidRPr="0004464E">
        <w:rPr>
          <w:rFonts w:ascii="Book Antiqua" w:hAnsi="Book Antiqua"/>
          <w:sz w:val="24"/>
          <w:szCs w:val="24"/>
          <w:lang w:val="pt-PT"/>
        </w:rPr>
        <w:t xml:space="preserve"> Autónoma de Madrid, </w:t>
      </w:r>
      <w:r w:rsidR="001F6E8B" w:rsidRPr="0004464E">
        <w:rPr>
          <w:rFonts w:ascii="Book Antiqua" w:hAnsi="Book Antiqua"/>
          <w:sz w:val="24"/>
          <w:szCs w:val="24"/>
        </w:rPr>
        <w:t>28006</w:t>
      </w:r>
      <w:r w:rsidR="001F6E8B" w:rsidRPr="0004464E">
        <w:rPr>
          <w:rFonts w:ascii="Book Antiqua" w:hAnsi="Book Antiqua"/>
          <w:sz w:val="24"/>
          <w:szCs w:val="24"/>
          <w:lang w:eastAsia="zh-CN"/>
        </w:rPr>
        <w:t xml:space="preserve"> </w:t>
      </w:r>
      <w:r w:rsidRPr="0004464E">
        <w:rPr>
          <w:rFonts w:ascii="Book Antiqua" w:hAnsi="Book Antiqua"/>
          <w:sz w:val="24"/>
          <w:szCs w:val="24"/>
          <w:lang w:val="pt-PT"/>
        </w:rPr>
        <w:t xml:space="preserve">Madrid, </w:t>
      </w:r>
      <w:proofErr w:type="spellStart"/>
      <w:r w:rsidRPr="0004464E">
        <w:rPr>
          <w:rFonts w:ascii="Book Antiqua" w:hAnsi="Book Antiqua"/>
          <w:sz w:val="24"/>
          <w:szCs w:val="24"/>
          <w:lang w:val="pt-PT"/>
        </w:rPr>
        <w:t>Spain</w:t>
      </w:r>
      <w:proofErr w:type="spellEnd"/>
    </w:p>
    <w:p w14:paraId="754F494C" w14:textId="77777777" w:rsidR="00247061" w:rsidRPr="0004464E" w:rsidRDefault="00247061" w:rsidP="0004464E">
      <w:pPr>
        <w:spacing w:after="0" w:line="360" w:lineRule="auto"/>
        <w:jc w:val="both"/>
        <w:rPr>
          <w:rFonts w:ascii="Book Antiqua" w:hAnsi="Book Antiqua"/>
          <w:sz w:val="24"/>
          <w:szCs w:val="24"/>
          <w:vertAlign w:val="superscript"/>
          <w:lang w:eastAsia="zh-CN"/>
        </w:rPr>
      </w:pPr>
    </w:p>
    <w:p w14:paraId="7DBBD015" w14:textId="77777777" w:rsidR="004D1D3A" w:rsidRPr="0004464E" w:rsidRDefault="00247061" w:rsidP="0004464E">
      <w:pPr>
        <w:spacing w:after="0" w:line="360" w:lineRule="auto"/>
        <w:jc w:val="both"/>
        <w:rPr>
          <w:rFonts w:ascii="Book Antiqua" w:hAnsi="Book Antiqua"/>
          <w:sz w:val="24"/>
          <w:szCs w:val="24"/>
          <w:lang w:val="pt-PT" w:eastAsia="zh-CN"/>
        </w:rPr>
      </w:pPr>
      <w:proofErr w:type="spellStart"/>
      <w:r w:rsidRPr="0004464E">
        <w:rPr>
          <w:rFonts w:ascii="Book Antiqua" w:hAnsi="Book Antiqua"/>
          <w:b/>
          <w:sz w:val="24"/>
          <w:szCs w:val="24"/>
          <w:lang w:val="pt-PT"/>
        </w:rPr>
        <w:t>Luis</w:t>
      </w:r>
      <w:proofErr w:type="spellEnd"/>
      <w:r w:rsidRPr="0004464E">
        <w:rPr>
          <w:rFonts w:ascii="Book Antiqua" w:hAnsi="Book Antiqua"/>
          <w:b/>
          <w:sz w:val="24"/>
          <w:szCs w:val="24"/>
          <w:lang w:val="pt-PT"/>
        </w:rPr>
        <w:t xml:space="preserve"> </w:t>
      </w:r>
      <w:proofErr w:type="spellStart"/>
      <w:r w:rsidRPr="0004464E">
        <w:rPr>
          <w:rFonts w:ascii="Book Antiqua" w:hAnsi="Book Antiqua"/>
          <w:b/>
          <w:sz w:val="24"/>
          <w:szCs w:val="24"/>
          <w:lang w:val="pt-PT"/>
        </w:rPr>
        <w:t>Jesús</w:t>
      </w:r>
      <w:proofErr w:type="spellEnd"/>
      <w:r w:rsidRPr="0004464E">
        <w:rPr>
          <w:rFonts w:ascii="Book Antiqua" w:hAnsi="Book Antiqua"/>
          <w:b/>
          <w:sz w:val="24"/>
          <w:szCs w:val="24"/>
          <w:lang w:val="pt-PT"/>
        </w:rPr>
        <w:t xml:space="preserve"> </w:t>
      </w:r>
      <w:proofErr w:type="spellStart"/>
      <w:r w:rsidRPr="0004464E">
        <w:rPr>
          <w:rFonts w:ascii="Book Antiqua" w:hAnsi="Book Antiqua"/>
          <w:b/>
          <w:sz w:val="24"/>
          <w:szCs w:val="24"/>
          <w:lang w:val="pt-PT"/>
        </w:rPr>
        <w:t>Jiménez-Borreguero</w:t>
      </w:r>
      <w:proofErr w:type="spellEnd"/>
      <w:r w:rsidRPr="0004464E">
        <w:rPr>
          <w:rFonts w:ascii="Book Antiqua" w:hAnsi="Book Antiqua"/>
          <w:b/>
          <w:sz w:val="24"/>
          <w:szCs w:val="24"/>
          <w:lang w:val="pt-PT"/>
        </w:rPr>
        <w:t>,</w:t>
      </w:r>
      <w:r w:rsidRPr="0004464E">
        <w:rPr>
          <w:rFonts w:ascii="Book Antiqua" w:hAnsi="Book Antiqua"/>
          <w:b/>
          <w:sz w:val="24"/>
          <w:szCs w:val="24"/>
          <w:lang w:val="pt-PT" w:eastAsia="zh-CN"/>
        </w:rPr>
        <w:t xml:space="preserve"> </w:t>
      </w:r>
      <w:r w:rsidR="004D1D3A" w:rsidRPr="0004464E">
        <w:rPr>
          <w:rFonts w:ascii="Book Antiqua" w:hAnsi="Book Antiqua"/>
          <w:sz w:val="24"/>
          <w:szCs w:val="24"/>
        </w:rPr>
        <w:t xml:space="preserve">Centro Nacional de Investigaciones Cardiovasculares, </w:t>
      </w:r>
      <w:r w:rsidR="001F6E8B" w:rsidRPr="0004464E">
        <w:rPr>
          <w:rFonts w:ascii="Book Antiqua" w:hAnsi="Book Antiqua"/>
          <w:sz w:val="24"/>
          <w:szCs w:val="24"/>
          <w:lang w:eastAsia="zh-CN"/>
        </w:rPr>
        <w:t xml:space="preserve">28029 </w:t>
      </w:r>
      <w:r w:rsidR="004D1D3A" w:rsidRPr="0004464E">
        <w:rPr>
          <w:rFonts w:ascii="Book Antiqua" w:hAnsi="Book Antiqua"/>
          <w:sz w:val="24"/>
          <w:szCs w:val="24"/>
        </w:rPr>
        <w:t xml:space="preserve">Madrid, </w:t>
      </w:r>
      <w:proofErr w:type="spellStart"/>
      <w:r w:rsidR="004D1D3A" w:rsidRPr="0004464E">
        <w:rPr>
          <w:rFonts w:ascii="Book Antiqua" w:hAnsi="Book Antiqua"/>
          <w:sz w:val="24"/>
          <w:szCs w:val="24"/>
        </w:rPr>
        <w:t>Spain</w:t>
      </w:r>
      <w:proofErr w:type="spellEnd"/>
    </w:p>
    <w:p w14:paraId="292AAFFD" w14:textId="77777777" w:rsidR="00144B39" w:rsidRPr="0004464E" w:rsidRDefault="00144B39" w:rsidP="0004464E">
      <w:pPr>
        <w:spacing w:after="0" w:line="360" w:lineRule="auto"/>
        <w:jc w:val="both"/>
        <w:rPr>
          <w:rFonts w:ascii="Book Antiqua" w:hAnsi="Book Antiqua"/>
          <w:b/>
          <w:sz w:val="24"/>
          <w:szCs w:val="24"/>
          <w:lang w:val="pt-PT" w:eastAsia="zh-CN"/>
        </w:rPr>
      </w:pPr>
    </w:p>
    <w:p w14:paraId="65AE4836" w14:textId="77777777" w:rsidR="0074693B" w:rsidRPr="0004464E" w:rsidRDefault="00144B39" w:rsidP="0004464E">
      <w:pPr>
        <w:spacing w:after="0" w:line="360" w:lineRule="auto"/>
        <w:jc w:val="both"/>
        <w:rPr>
          <w:rFonts w:ascii="Book Antiqua" w:hAnsi="Book Antiqua"/>
          <w:sz w:val="24"/>
          <w:szCs w:val="24"/>
          <w:lang w:val="pt-PT"/>
        </w:rPr>
      </w:pPr>
      <w:r w:rsidRPr="0004464E">
        <w:rPr>
          <w:rFonts w:ascii="Book Antiqua" w:hAnsi="Book Antiqua"/>
          <w:b/>
          <w:sz w:val="24"/>
          <w:szCs w:val="24"/>
          <w:lang w:val="en-US"/>
        </w:rPr>
        <w:t>Author contributions:</w:t>
      </w:r>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Pozo</w:t>
      </w:r>
      <w:proofErr w:type="spellEnd"/>
      <w:r w:rsidRPr="0004464E">
        <w:rPr>
          <w:rFonts w:ascii="Book Antiqua" w:hAnsi="Book Antiqua"/>
          <w:sz w:val="24"/>
          <w:szCs w:val="24"/>
          <w:lang w:val="pt-PT"/>
        </w:rPr>
        <w:t xml:space="preserve"> E</w:t>
      </w:r>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performed</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the</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majority</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of</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the</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writing</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and</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prepared</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the</w:t>
      </w:r>
      <w:proofErr w:type="spellEnd"/>
      <w:r w:rsidR="0074693B" w:rsidRPr="0004464E">
        <w:rPr>
          <w:rFonts w:ascii="Book Antiqua" w:hAnsi="Book Antiqua"/>
          <w:sz w:val="24"/>
          <w:szCs w:val="24"/>
          <w:lang w:val="pt-PT"/>
        </w:rPr>
        <w:t xml:space="preserve"> figures </w:t>
      </w:r>
      <w:proofErr w:type="spellStart"/>
      <w:r w:rsidR="0074693B" w:rsidRPr="0004464E">
        <w:rPr>
          <w:rFonts w:ascii="Book Antiqua" w:hAnsi="Book Antiqua"/>
          <w:sz w:val="24"/>
          <w:szCs w:val="24"/>
          <w:lang w:val="pt-PT"/>
        </w:rPr>
        <w:t>and</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tables</w:t>
      </w:r>
      <w:proofErr w:type="spellEnd"/>
      <w:r w:rsidR="0074693B" w:rsidRPr="0004464E">
        <w:rPr>
          <w:rFonts w:ascii="Book Antiqua" w:hAnsi="Book Antiqua"/>
          <w:sz w:val="24"/>
          <w:szCs w:val="24"/>
          <w:lang w:val="pt-PT"/>
        </w:rPr>
        <w:t xml:space="preserve">; </w:t>
      </w:r>
      <w:r w:rsidRPr="0004464E">
        <w:rPr>
          <w:rFonts w:ascii="Book Antiqua" w:hAnsi="Book Antiqua"/>
          <w:sz w:val="24"/>
          <w:szCs w:val="24"/>
          <w:lang w:val="pt-PT"/>
        </w:rPr>
        <w:t>Agudo-</w:t>
      </w:r>
      <w:proofErr w:type="spellStart"/>
      <w:r w:rsidRPr="0004464E">
        <w:rPr>
          <w:rFonts w:ascii="Book Antiqua" w:hAnsi="Book Antiqua"/>
          <w:sz w:val="24"/>
          <w:szCs w:val="24"/>
          <w:lang w:val="pt-PT"/>
        </w:rPr>
        <w:t>Quilez</w:t>
      </w:r>
      <w:proofErr w:type="spellEnd"/>
      <w:r w:rsidRPr="0004464E">
        <w:rPr>
          <w:rFonts w:ascii="Book Antiqua" w:hAnsi="Book Antiqua"/>
          <w:sz w:val="24"/>
          <w:szCs w:val="24"/>
          <w:lang w:val="pt-PT"/>
        </w:rPr>
        <w:t xml:space="preserve"> P, Rojas-</w:t>
      </w:r>
      <w:proofErr w:type="spellStart"/>
      <w:r w:rsidRPr="0004464E">
        <w:rPr>
          <w:rFonts w:ascii="Book Antiqua" w:hAnsi="Book Antiqua"/>
          <w:sz w:val="24"/>
          <w:szCs w:val="24"/>
          <w:lang w:val="pt-PT"/>
        </w:rPr>
        <w:t>González</w:t>
      </w:r>
      <w:proofErr w:type="spellEnd"/>
      <w:r w:rsidRPr="0004464E">
        <w:rPr>
          <w:rFonts w:ascii="Book Antiqua" w:hAnsi="Book Antiqua"/>
          <w:sz w:val="24"/>
          <w:szCs w:val="24"/>
          <w:lang w:val="pt-PT"/>
        </w:rPr>
        <w:t xml:space="preserve"> A </w:t>
      </w:r>
      <w:proofErr w:type="spellStart"/>
      <w:r w:rsidRPr="0004464E">
        <w:rPr>
          <w:rFonts w:ascii="Book Antiqua" w:hAnsi="Book Antiqua"/>
          <w:sz w:val="24"/>
          <w:szCs w:val="24"/>
          <w:lang w:val="pt-PT"/>
        </w:rPr>
        <w:t>and</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Alvarado</w:t>
      </w:r>
      <w:proofErr w:type="spellEnd"/>
      <w:r w:rsidRPr="0004464E">
        <w:rPr>
          <w:rFonts w:ascii="Book Antiqua" w:hAnsi="Book Antiqua"/>
          <w:sz w:val="24"/>
          <w:szCs w:val="24"/>
          <w:lang w:val="pt-PT"/>
        </w:rPr>
        <w:t xml:space="preserve"> T</w:t>
      </w:r>
      <w:r w:rsidR="00882337" w:rsidRPr="0004464E">
        <w:rPr>
          <w:rFonts w:ascii="Book Antiqua" w:hAnsi="Book Antiqua"/>
          <w:sz w:val="24"/>
          <w:szCs w:val="24"/>
          <w:lang w:val="pt-PT"/>
        </w:rPr>
        <w:t xml:space="preserve"> </w:t>
      </w:r>
      <w:proofErr w:type="spellStart"/>
      <w:r w:rsidR="00882337" w:rsidRPr="0004464E">
        <w:rPr>
          <w:rFonts w:ascii="Book Antiqua" w:hAnsi="Book Antiqua"/>
          <w:sz w:val="24"/>
          <w:szCs w:val="24"/>
          <w:lang w:val="pt-PT"/>
        </w:rPr>
        <w:t>assisted</w:t>
      </w:r>
      <w:proofErr w:type="spellEnd"/>
      <w:r w:rsidR="00882337" w:rsidRPr="0004464E">
        <w:rPr>
          <w:rFonts w:ascii="Book Antiqua" w:hAnsi="Book Antiqua"/>
          <w:sz w:val="24"/>
          <w:szCs w:val="24"/>
          <w:lang w:val="pt-PT"/>
        </w:rPr>
        <w:t xml:space="preserve"> </w:t>
      </w:r>
      <w:proofErr w:type="spellStart"/>
      <w:r w:rsidR="00882337" w:rsidRPr="0004464E">
        <w:rPr>
          <w:rFonts w:ascii="Book Antiqua" w:hAnsi="Book Antiqua"/>
          <w:sz w:val="24"/>
          <w:szCs w:val="24"/>
          <w:lang w:val="pt-PT"/>
        </w:rPr>
        <w:t>in</w:t>
      </w:r>
      <w:proofErr w:type="spellEnd"/>
      <w:r w:rsidR="00882337" w:rsidRPr="0004464E">
        <w:rPr>
          <w:rFonts w:ascii="Book Antiqua" w:hAnsi="Book Antiqua"/>
          <w:sz w:val="24"/>
          <w:szCs w:val="24"/>
          <w:lang w:val="pt-PT"/>
        </w:rPr>
        <w:t xml:space="preserve"> </w:t>
      </w:r>
      <w:proofErr w:type="spellStart"/>
      <w:r w:rsidR="00882337" w:rsidRPr="0004464E">
        <w:rPr>
          <w:rFonts w:ascii="Book Antiqua" w:hAnsi="Book Antiqua"/>
          <w:sz w:val="24"/>
          <w:szCs w:val="24"/>
          <w:lang w:val="pt-PT"/>
        </w:rPr>
        <w:t>the</w:t>
      </w:r>
      <w:proofErr w:type="spellEnd"/>
      <w:r w:rsidR="00882337" w:rsidRPr="0004464E">
        <w:rPr>
          <w:rFonts w:ascii="Book Antiqua" w:hAnsi="Book Antiqua"/>
          <w:sz w:val="24"/>
          <w:szCs w:val="24"/>
          <w:lang w:val="pt-PT"/>
        </w:rPr>
        <w:t xml:space="preserve"> </w:t>
      </w:r>
      <w:proofErr w:type="spellStart"/>
      <w:r w:rsidR="00882337" w:rsidRPr="0004464E">
        <w:rPr>
          <w:rFonts w:ascii="Book Antiqua" w:hAnsi="Book Antiqua"/>
          <w:sz w:val="24"/>
          <w:szCs w:val="24"/>
          <w:lang w:val="pt-PT"/>
        </w:rPr>
        <w:t>bibliographic</w:t>
      </w:r>
      <w:proofErr w:type="spellEnd"/>
      <w:r w:rsidR="00882337" w:rsidRPr="0004464E">
        <w:rPr>
          <w:rFonts w:ascii="Book Antiqua" w:hAnsi="Book Antiqua"/>
          <w:sz w:val="24"/>
          <w:szCs w:val="24"/>
          <w:lang w:val="pt-PT"/>
        </w:rPr>
        <w:t xml:space="preserve"> </w:t>
      </w:r>
      <w:proofErr w:type="spellStart"/>
      <w:r w:rsidR="00882337" w:rsidRPr="0004464E">
        <w:rPr>
          <w:rFonts w:ascii="Book Antiqua" w:hAnsi="Book Antiqua"/>
          <w:sz w:val="24"/>
          <w:szCs w:val="24"/>
          <w:lang w:val="pt-PT"/>
        </w:rPr>
        <w:t>search</w:t>
      </w:r>
      <w:proofErr w:type="spellEnd"/>
      <w:r w:rsidR="00882337"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Olivera</w:t>
      </w:r>
      <w:proofErr w:type="spellEnd"/>
      <w:r w:rsidRPr="0004464E">
        <w:rPr>
          <w:rFonts w:ascii="Book Antiqua" w:hAnsi="Book Antiqua"/>
          <w:sz w:val="24"/>
          <w:szCs w:val="24"/>
          <w:lang w:val="pt-PT"/>
        </w:rPr>
        <w:t xml:space="preserve"> M</w:t>
      </w:r>
      <w:r w:rsidR="00C06051" w:rsidRPr="0004464E">
        <w:rPr>
          <w:rFonts w:ascii="Book Antiqua" w:hAnsi="Book Antiqua"/>
          <w:sz w:val="24"/>
          <w:szCs w:val="24"/>
          <w:lang w:val="pt-PT"/>
        </w:rPr>
        <w:t xml:space="preserve">J </w:t>
      </w:r>
      <w:proofErr w:type="spellStart"/>
      <w:r w:rsidR="00C06051" w:rsidRPr="0004464E">
        <w:rPr>
          <w:rFonts w:ascii="Book Antiqua" w:hAnsi="Book Antiqua"/>
          <w:sz w:val="24"/>
          <w:szCs w:val="24"/>
          <w:lang w:val="pt-PT"/>
        </w:rPr>
        <w:t>and</w:t>
      </w:r>
      <w:proofErr w:type="spellEnd"/>
      <w:r w:rsidR="00C06051"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Jiménez-Borreguero</w:t>
      </w:r>
      <w:proofErr w:type="spellEnd"/>
      <w:r w:rsidRPr="0004464E">
        <w:rPr>
          <w:rFonts w:ascii="Book Antiqua" w:hAnsi="Book Antiqua"/>
          <w:sz w:val="24"/>
          <w:szCs w:val="24"/>
          <w:lang w:val="pt-PT"/>
        </w:rPr>
        <w:t xml:space="preserve"> LJ</w:t>
      </w:r>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reviewed</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the</w:t>
      </w:r>
      <w:proofErr w:type="spellEnd"/>
      <w:r w:rsidR="0074693B" w:rsidRPr="0004464E">
        <w:rPr>
          <w:rFonts w:ascii="Book Antiqua" w:hAnsi="Book Antiqua"/>
          <w:sz w:val="24"/>
          <w:szCs w:val="24"/>
          <w:lang w:val="pt-PT"/>
        </w:rPr>
        <w:t xml:space="preserve"> final </w:t>
      </w:r>
      <w:proofErr w:type="spellStart"/>
      <w:r w:rsidR="0074693B" w:rsidRPr="0004464E">
        <w:rPr>
          <w:rFonts w:ascii="Book Antiqua" w:hAnsi="Book Antiqua"/>
          <w:sz w:val="24"/>
          <w:szCs w:val="24"/>
          <w:lang w:val="pt-PT"/>
        </w:rPr>
        <w:t>version</w:t>
      </w:r>
      <w:proofErr w:type="spellEnd"/>
      <w:r w:rsidR="00CA431C" w:rsidRPr="0004464E">
        <w:rPr>
          <w:rFonts w:ascii="Book Antiqua" w:hAnsi="Book Antiqua"/>
          <w:sz w:val="24"/>
          <w:szCs w:val="24"/>
          <w:lang w:val="pt-PT"/>
        </w:rPr>
        <w:t xml:space="preserve"> </w:t>
      </w:r>
      <w:proofErr w:type="spellStart"/>
      <w:r w:rsidR="00CA431C" w:rsidRPr="0004464E">
        <w:rPr>
          <w:rFonts w:ascii="Book Antiqua" w:hAnsi="Book Antiqua"/>
          <w:sz w:val="24"/>
          <w:szCs w:val="24"/>
          <w:lang w:val="pt-PT"/>
        </w:rPr>
        <w:t>of</w:t>
      </w:r>
      <w:proofErr w:type="spellEnd"/>
      <w:r w:rsidR="00CA431C" w:rsidRPr="0004464E">
        <w:rPr>
          <w:rFonts w:ascii="Book Antiqua" w:hAnsi="Book Antiqua"/>
          <w:sz w:val="24"/>
          <w:szCs w:val="24"/>
          <w:lang w:val="pt-PT"/>
        </w:rPr>
        <w:t xml:space="preserve"> </w:t>
      </w:r>
      <w:proofErr w:type="spellStart"/>
      <w:r w:rsidR="00CA431C" w:rsidRPr="0004464E">
        <w:rPr>
          <w:rFonts w:ascii="Book Antiqua" w:hAnsi="Book Antiqua"/>
          <w:sz w:val="24"/>
          <w:szCs w:val="24"/>
          <w:lang w:val="pt-PT"/>
        </w:rPr>
        <w:t>the</w:t>
      </w:r>
      <w:proofErr w:type="spellEnd"/>
      <w:r w:rsidR="00CA431C" w:rsidRPr="0004464E">
        <w:rPr>
          <w:rFonts w:ascii="Book Antiqua" w:hAnsi="Book Antiqua"/>
          <w:sz w:val="24"/>
          <w:szCs w:val="24"/>
          <w:lang w:val="pt-PT"/>
        </w:rPr>
        <w:t xml:space="preserve"> </w:t>
      </w:r>
      <w:proofErr w:type="spellStart"/>
      <w:r w:rsidR="00CA431C" w:rsidRPr="0004464E">
        <w:rPr>
          <w:rFonts w:ascii="Book Antiqua" w:hAnsi="Book Antiqua"/>
          <w:sz w:val="24"/>
          <w:szCs w:val="24"/>
          <w:lang w:val="pt-PT"/>
        </w:rPr>
        <w:t>manuscript</w:t>
      </w:r>
      <w:proofErr w:type="spellEnd"/>
      <w:r w:rsidRPr="0004464E">
        <w:rPr>
          <w:rFonts w:ascii="Book Antiqua" w:hAnsi="Book Antiqua"/>
          <w:sz w:val="24"/>
          <w:szCs w:val="24"/>
          <w:lang w:val="pt-PT" w:eastAsia="zh-CN"/>
        </w:rPr>
        <w:t>;</w:t>
      </w:r>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Alfonso</w:t>
      </w:r>
      <w:proofErr w:type="spellEnd"/>
      <w:r w:rsidRPr="0004464E">
        <w:rPr>
          <w:rFonts w:ascii="Book Antiqua" w:hAnsi="Book Antiqua"/>
          <w:sz w:val="24"/>
          <w:szCs w:val="24"/>
          <w:lang w:val="pt-PT"/>
        </w:rPr>
        <w:t xml:space="preserve"> F</w:t>
      </w:r>
      <w:r w:rsidR="00CA431C" w:rsidRPr="0004464E">
        <w:rPr>
          <w:rFonts w:ascii="Book Antiqua" w:hAnsi="Book Antiqua"/>
          <w:sz w:val="24"/>
          <w:szCs w:val="24"/>
          <w:lang w:val="pt-PT"/>
        </w:rPr>
        <w:t xml:space="preserve"> </w:t>
      </w:r>
      <w:proofErr w:type="spellStart"/>
      <w:r w:rsidR="00CA431C" w:rsidRPr="0004464E">
        <w:rPr>
          <w:rFonts w:ascii="Book Antiqua" w:hAnsi="Book Antiqua"/>
          <w:sz w:val="24"/>
          <w:szCs w:val="24"/>
          <w:lang w:val="pt-PT"/>
        </w:rPr>
        <w:t>c</w:t>
      </w:r>
      <w:r w:rsidR="0074693B" w:rsidRPr="0004464E">
        <w:rPr>
          <w:rFonts w:ascii="Book Antiqua" w:hAnsi="Book Antiqua"/>
          <w:sz w:val="24"/>
          <w:szCs w:val="24"/>
          <w:lang w:val="pt-PT"/>
        </w:rPr>
        <w:t>oordinated</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the</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writing</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of</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the</w:t>
      </w:r>
      <w:proofErr w:type="spellEnd"/>
      <w:r w:rsidR="0074693B" w:rsidRPr="0004464E">
        <w:rPr>
          <w:rFonts w:ascii="Book Antiqua" w:hAnsi="Book Antiqua"/>
          <w:sz w:val="24"/>
          <w:szCs w:val="24"/>
          <w:lang w:val="pt-PT"/>
        </w:rPr>
        <w:t xml:space="preserve"> </w:t>
      </w:r>
      <w:proofErr w:type="spellStart"/>
      <w:r w:rsidR="0074693B" w:rsidRPr="0004464E">
        <w:rPr>
          <w:rFonts w:ascii="Book Antiqua" w:hAnsi="Book Antiqua"/>
          <w:sz w:val="24"/>
          <w:szCs w:val="24"/>
          <w:lang w:val="pt-PT"/>
        </w:rPr>
        <w:t>paper</w:t>
      </w:r>
      <w:proofErr w:type="spellEnd"/>
      <w:r w:rsidR="0074693B" w:rsidRPr="0004464E">
        <w:rPr>
          <w:rFonts w:ascii="Book Antiqua" w:hAnsi="Book Antiqua"/>
          <w:sz w:val="24"/>
          <w:szCs w:val="24"/>
          <w:lang w:val="pt-PT"/>
        </w:rPr>
        <w:t>.</w:t>
      </w:r>
    </w:p>
    <w:p w14:paraId="6A152E82" w14:textId="77777777" w:rsidR="0074693B" w:rsidRPr="0004464E" w:rsidRDefault="0074693B" w:rsidP="0004464E">
      <w:pPr>
        <w:spacing w:after="0" w:line="360" w:lineRule="auto"/>
        <w:jc w:val="both"/>
        <w:rPr>
          <w:rFonts w:ascii="Book Antiqua" w:hAnsi="Book Antiqua"/>
          <w:sz w:val="24"/>
          <w:szCs w:val="24"/>
          <w:lang w:val="pt-PT" w:eastAsia="zh-CN"/>
        </w:rPr>
      </w:pPr>
    </w:p>
    <w:p w14:paraId="49A62AD6" w14:textId="3E63D742" w:rsidR="00144B39" w:rsidRPr="0004464E" w:rsidRDefault="00144B39" w:rsidP="0004464E">
      <w:pPr>
        <w:spacing w:after="0" w:line="360" w:lineRule="auto"/>
        <w:jc w:val="both"/>
        <w:rPr>
          <w:rFonts w:ascii="Book Antiqua" w:hAnsi="Book Antiqua" w:cs="Garamond"/>
          <w:sz w:val="24"/>
          <w:szCs w:val="24"/>
          <w:lang w:val="en-US"/>
        </w:rPr>
      </w:pPr>
      <w:r w:rsidRPr="0004464E">
        <w:rPr>
          <w:rFonts w:ascii="Book Antiqua" w:hAnsi="Book Antiqua" w:cs="TimesNewRomanPS-BoldItalicMT"/>
          <w:b/>
          <w:bCs/>
          <w:iCs/>
          <w:sz w:val="24"/>
          <w:szCs w:val="24"/>
          <w:lang w:val="en-US"/>
        </w:rPr>
        <w:t>Conflict-of-interest</w:t>
      </w:r>
      <w:r w:rsidRPr="0004464E">
        <w:rPr>
          <w:rFonts w:ascii="Book Antiqua" w:hAnsi="Book Antiqua"/>
          <w:sz w:val="24"/>
          <w:szCs w:val="24"/>
          <w:lang w:val="en-US"/>
        </w:rPr>
        <w:t xml:space="preserve"> </w:t>
      </w:r>
      <w:r w:rsidRPr="0004464E">
        <w:rPr>
          <w:rFonts w:ascii="Book Antiqua" w:hAnsi="Book Antiqua" w:cs="TimesNewRomanPS-BoldItalicMT"/>
          <w:b/>
          <w:bCs/>
          <w:iCs/>
          <w:sz w:val="24"/>
          <w:szCs w:val="24"/>
          <w:lang w:val="en-US"/>
        </w:rPr>
        <w:t xml:space="preserve">statement: </w:t>
      </w:r>
      <w:r w:rsidRPr="0004464E">
        <w:rPr>
          <w:rFonts w:ascii="Book Antiqua" w:hAnsi="Book Antiqua"/>
          <w:sz w:val="24"/>
          <w:szCs w:val="24"/>
          <w:lang w:val="pt-PT"/>
        </w:rPr>
        <w:t xml:space="preserve">No </w:t>
      </w:r>
      <w:proofErr w:type="spellStart"/>
      <w:r w:rsidRPr="0004464E">
        <w:rPr>
          <w:rFonts w:ascii="Book Antiqua" w:hAnsi="Book Antiqua"/>
          <w:sz w:val="24"/>
          <w:szCs w:val="24"/>
          <w:lang w:val="pt-PT"/>
        </w:rPr>
        <w:t>conflict</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of</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interests</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need</w:t>
      </w:r>
      <w:r w:rsidR="005503EF">
        <w:rPr>
          <w:rFonts w:ascii="Book Antiqua" w:hAnsi="Book Antiqua" w:hint="eastAsia"/>
          <w:sz w:val="24"/>
          <w:szCs w:val="24"/>
          <w:lang w:val="pt-PT" w:eastAsia="zh-CN"/>
        </w:rPr>
        <w:t>s</w:t>
      </w:r>
      <w:proofErr w:type="spellEnd"/>
      <w:r w:rsidRPr="0004464E">
        <w:rPr>
          <w:rFonts w:ascii="Book Antiqua" w:hAnsi="Book Antiqua"/>
          <w:sz w:val="24"/>
          <w:szCs w:val="24"/>
          <w:lang w:val="pt-PT"/>
        </w:rPr>
        <w:t xml:space="preserve"> to </w:t>
      </w:r>
      <w:proofErr w:type="spellStart"/>
      <w:r w:rsidRPr="0004464E">
        <w:rPr>
          <w:rFonts w:ascii="Book Antiqua" w:hAnsi="Book Antiqua"/>
          <w:sz w:val="24"/>
          <w:szCs w:val="24"/>
          <w:lang w:val="pt-PT"/>
        </w:rPr>
        <w:t>be</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declared</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by</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any</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of</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the</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authors</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who</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contributed</w:t>
      </w:r>
      <w:proofErr w:type="spellEnd"/>
      <w:r w:rsidRPr="0004464E">
        <w:rPr>
          <w:rFonts w:ascii="Book Antiqua" w:hAnsi="Book Antiqua"/>
          <w:sz w:val="24"/>
          <w:szCs w:val="24"/>
          <w:lang w:val="pt-PT"/>
        </w:rPr>
        <w:t xml:space="preserve"> to </w:t>
      </w:r>
      <w:proofErr w:type="spellStart"/>
      <w:r w:rsidRPr="0004464E">
        <w:rPr>
          <w:rFonts w:ascii="Book Antiqua" w:hAnsi="Book Antiqua"/>
          <w:sz w:val="24"/>
          <w:szCs w:val="24"/>
          <w:lang w:val="pt-PT"/>
        </w:rPr>
        <w:t>this</w:t>
      </w:r>
      <w:proofErr w:type="spellEnd"/>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manuscript</w:t>
      </w:r>
      <w:proofErr w:type="spellEnd"/>
      <w:r w:rsidRPr="0004464E">
        <w:rPr>
          <w:rFonts w:ascii="Book Antiqua" w:hAnsi="Book Antiqua"/>
          <w:sz w:val="24"/>
          <w:szCs w:val="24"/>
          <w:lang w:val="pt-PT"/>
        </w:rPr>
        <w:t>.</w:t>
      </w:r>
    </w:p>
    <w:p w14:paraId="06C62604" w14:textId="77777777" w:rsidR="00144B39" w:rsidRPr="0004464E" w:rsidRDefault="00144B39" w:rsidP="0004464E">
      <w:pPr>
        <w:spacing w:after="0" w:line="360" w:lineRule="auto"/>
        <w:jc w:val="both"/>
        <w:rPr>
          <w:rFonts w:ascii="Book Antiqua" w:hAnsi="Book Antiqua" w:cs="Garamond"/>
          <w:sz w:val="24"/>
          <w:szCs w:val="24"/>
          <w:lang w:val="en-US"/>
        </w:rPr>
      </w:pPr>
    </w:p>
    <w:p w14:paraId="7AAD2BDC" w14:textId="77777777" w:rsidR="00144B39" w:rsidRPr="0004464E" w:rsidRDefault="00144B39" w:rsidP="0004464E">
      <w:pPr>
        <w:spacing w:after="0" w:line="360" w:lineRule="auto"/>
        <w:jc w:val="both"/>
        <w:rPr>
          <w:rFonts w:ascii="Book Antiqua" w:hAnsi="Book Antiqua"/>
          <w:sz w:val="24"/>
          <w:szCs w:val="24"/>
          <w:lang w:val="en-US"/>
        </w:rPr>
      </w:pPr>
      <w:bookmarkStart w:id="0" w:name="OLE_LINK507"/>
      <w:bookmarkStart w:id="1" w:name="OLE_LINK506"/>
      <w:bookmarkStart w:id="2" w:name="OLE_LINK496"/>
      <w:bookmarkStart w:id="3" w:name="OLE_LINK479"/>
      <w:r w:rsidRPr="0004464E">
        <w:rPr>
          <w:rFonts w:ascii="Book Antiqua" w:hAnsi="Book Antiqua"/>
          <w:b/>
          <w:sz w:val="24"/>
          <w:szCs w:val="24"/>
          <w:lang w:val="en-US"/>
        </w:rPr>
        <w:lastRenderedPageBreak/>
        <w:t xml:space="preserve">Open-Access: </w:t>
      </w:r>
      <w:r w:rsidRPr="0004464E">
        <w:rPr>
          <w:rFonts w:ascii="Book Antiqua" w:hAnsi="Book Antiqua"/>
          <w:sz w:val="24"/>
          <w:szCs w:val="24"/>
          <w:lang w:val="en-US"/>
        </w:rPr>
        <w:t>This article is an open-access article</w:t>
      </w:r>
      <w:proofErr w:type="gramStart"/>
      <w:r w:rsidRPr="0004464E">
        <w:rPr>
          <w:rFonts w:ascii="Book Antiqua" w:hAnsi="Book Antiqua"/>
          <w:sz w:val="24"/>
          <w:szCs w:val="24"/>
          <w:lang w:val="en-US"/>
        </w:rPr>
        <w:t> which</w:t>
      </w:r>
      <w:proofErr w:type="gramEnd"/>
      <w:r w:rsidRPr="0004464E">
        <w:rPr>
          <w:rFonts w:ascii="Book Antiqua" w:hAnsi="Book Antiqua"/>
          <w:sz w:val="24"/>
          <w:szCs w:val="24"/>
          <w:lang w:val="en-US"/>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4464E">
          <w:rPr>
            <w:rStyle w:val="Hyperlink"/>
            <w:rFonts w:ascii="Book Antiqua" w:hAnsi="Book Antiqua"/>
            <w:color w:val="auto"/>
            <w:sz w:val="24"/>
            <w:szCs w:val="24"/>
            <w:u w:val="none"/>
            <w:lang w:val="en-US"/>
          </w:rPr>
          <w:t>http://creativecommons.org/licenses/by-nc/4.0/</w:t>
        </w:r>
      </w:hyperlink>
      <w:bookmarkEnd w:id="0"/>
      <w:bookmarkEnd w:id="1"/>
      <w:bookmarkEnd w:id="2"/>
      <w:bookmarkEnd w:id="3"/>
    </w:p>
    <w:p w14:paraId="607890E7" w14:textId="77777777" w:rsidR="00144B39" w:rsidRPr="0004464E" w:rsidRDefault="00144B39" w:rsidP="0004464E">
      <w:pPr>
        <w:spacing w:after="0" w:line="360" w:lineRule="auto"/>
        <w:jc w:val="both"/>
        <w:rPr>
          <w:rFonts w:ascii="Book Antiqua" w:hAnsi="Book Antiqua"/>
          <w:sz w:val="24"/>
          <w:szCs w:val="24"/>
          <w:lang w:val="pt-PT" w:eastAsia="zh-CN"/>
        </w:rPr>
      </w:pPr>
    </w:p>
    <w:p w14:paraId="0C5BE309" w14:textId="77777777" w:rsidR="00144B39" w:rsidRPr="0004464E" w:rsidRDefault="00144B39" w:rsidP="0004464E">
      <w:pPr>
        <w:spacing w:after="0" w:line="360" w:lineRule="auto"/>
        <w:jc w:val="both"/>
        <w:rPr>
          <w:rFonts w:ascii="Book Antiqua" w:eastAsia="宋体" w:hAnsi="Book Antiqua" w:cs="宋体"/>
          <w:sz w:val="24"/>
          <w:szCs w:val="24"/>
          <w:lang w:val="en-US" w:eastAsia="zh-CN"/>
        </w:rPr>
      </w:pPr>
      <w:r w:rsidRPr="0004464E">
        <w:rPr>
          <w:rFonts w:ascii="Book Antiqua" w:eastAsia="宋体" w:hAnsi="Book Antiqua" w:cs="宋体"/>
          <w:b/>
          <w:sz w:val="24"/>
          <w:szCs w:val="24"/>
          <w:lang w:val="en-US"/>
        </w:rPr>
        <w:t>Manuscript source:</w:t>
      </w:r>
      <w:r w:rsidRPr="0004464E">
        <w:rPr>
          <w:rFonts w:ascii="Book Antiqua" w:eastAsia="宋体" w:hAnsi="Book Antiqua" w:cs="宋体"/>
          <w:sz w:val="24"/>
          <w:szCs w:val="24"/>
          <w:lang w:val="en-US"/>
        </w:rPr>
        <w:t> Invited manuscript</w:t>
      </w:r>
    </w:p>
    <w:p w14:paraId="3C218013" w14:textId="77777777" w:rsidR="00144B39" w:rsidRPr="0004464E" w:rsidRDefault="00144B39" w:rsidP="0004464E">
      <w:pPr>
        <w:spacing w:after="0" w:line="360" w:lineRule="auto"/>
        <w:jc w:val="both"/>
        <w:rPr>
          <w:rFonts w:ascii="Book Antiqua" w:hAnsi="Book Antiqua"/>
          <w:sz w:val="24"/>
          <w:szCs w:val="24"/>
          <w:lang w:val="pt-PT" w:eastAsia="zh-CN"/>
        </w:rPr>
      </w:pPr>
    </w:p>
    <w:p w14:paraId="6C3B2E65" w14:textId="77777777" w:rsidR="00A2301F" w:rsidRPr="0004464E" w:rsidRDefault="00144B39" w:rsidP="0004464E">
      <w:pPr>
        <w:spacing w:after="0" w:line="360" w:lineRule="auto"/>
        <w:jc w:val="both"/>
        <w:rPr>
          <w:rFonts w:ascii="Book Antiqua" w:hAnsi="Book Antiqua"/>
          <w:sz w:val="24"/>
          <w:szCs w:val="24"/>
          <w:lang w:val="en-US" w:eastAsia="zh-CN"/>
        </w:rPr>
      </w:pPr>
      <w:proofErr w:type="spellStart"/>
      <w:r w:rsidRPr="0004464E">
        <w:rPr>
          <w:rFonts w:ascii="Book Antiqua" w:hAnsi="Book Antiqua"/>
          <w:b/>
          <w:sz w:val="24"/>
          <w:szCs w:val="24"/>
        </w:rPr>
        <w:t>Correspondence</w:t>
      </w:r>
      <w:proofErr w:type="spellEnd"/>
      <w:r w:rsidRPr="0004464E">
        <w:rPr>
          <w:rFonts w:ascii="Book Antiqua" w:hAnsi="Book Antiqua"/>
          <w:b/>
          <w:sz w:val="24"/>
          <w:szCs w:val="24"/>
        </w:rPr>
        <w:t xml:space="preserve"> </w:t>
      </w:r>
      <w:proofErr w:type="spellStart"/>
      <w:r w:rsidRPr="0004464E">
        <w:rPr>
          <w:rFonts w:ascii="Book Antiqua" w:hAnsi="Book Antiqua"/>
          <w:b/>
          <w:sz w:val="24"/>
          <w:szCs w:val="24"/>
        </w:rPr>
        <w:t>to</w:t>
      </w:r>
      <w:proofErr w:type="spellEnd"/>
      <w:r w:rsidRPr="0004464E">
        <w:rPr>
          <w:rFonts w:ascii="Book Antiqua" w:hAnsi="Book Antiqua"/>
          <w:b/>
          <w:sz w:val="24"/>
          <w:szCs w:val="24"/>
        </w:rPr>
        <w:t>:</w:t>
      </w:r>
      <w:r w:rsidRPr="0004464E">
        <w:rPr>
          <w:rFonts w:ascii="Book Antiqua" w:hAnsi="Book Antiqua"/>
          <w:b/>
          <w:sz w:val="24"/>
          <w:szCs w:val="24"/>
          <w:lang w:eastAsia="zh-CN"/>
        </w:rPr>
        <w:t xml:space="preserve"> </w:t>
      </w:r>
      <w:r w:rsidR="004D1D3A" w:rsidRPr="0004464E">
        <w:rPr>
          <w:rFonts w:ascii="Book Antiqua" w:hAnsi="Book Antiqua"/>
          <w:b/>
          <w:sz w:val="24"/>
          <w:szCs w:val="24"/>
        </w:rPr>
        <w:t>Fernando Alfonso, MD</w:t>
      </w:r>
      <w:r w:rsidRPr="0004464E">
        <w:rPr>
          <w:rFonts w:ascii="Book Antiqua" w:hAnsi="Book Antiqua"/>
          <w:b/>
          <w:sz w:val="24"/>
          <w:szCs w:val="24"/>
          <w:lang w:eastAsia="zh-CN"/>
        </w:rPr>
        <w:t>,</w:t>
      </w:r>
      <w:r w:rsidR="004D1D3A" w:rsidRPr="0004464E">
        <w:rPr>
          <w:rFonts w:ascii="Book Antiqua" w:hAnsi="Book Antiqua"/>
          <w:b/>
          <w:sz w:val="24"/>
          <w:szCs w:val="24"/>
        </w:rPr>
        <w:t xml:space="preserve"> PhD</w:t>
      </w:r>
      <w:r w:rsidRPr="0004464E">
        <w:rPr>
          <w:rFonts w:ascii="Book Antiqua" w:hAnsi="Book Antiqua"/>
          <w:b/>
          <w:sz w:val="24"/>
          <w:szCs w:val="24"/>
          <w:lang w:eastAsia="zh-CN"/>
        </w:rPr>
        <w:t>,</w:t>
      </w:r>
      <w:r w:rsidRPr="0004464E">
        <w:rPr>
          <w:rFonts w:ascii="Book Antiqua" w:hAnsi="Book Antiqua"/>
          <w:sz w:val="24"/>
          <w:szCs w:val="24"/>
          <w:lang w:eastAsia="zh-CN"/>
        </w:rPr>
        <w:t xml:space="preserve"> </w:t>
      </w:r>
      <w:proofErr w:type="spellStart"/>
      <w:r w:rsidR="004D1D3A" w:rsidRPr="0004464E">
        <w:rPr>
          <w:rFonts w:ascii="Book Antiqua" w:hAnsi="Book Antiqua"/>
          <w:sz w:val="24"/>
          <w:szCs w:val="24"/>
        </w:rPr>
        <w:t>Cardiology</w:t>
      </w:r>
      <w:proofErr w:type="spellEnd"/>
      <w:r w:rsidR="004D1D3A" w:rsidRPr="0004464E">
        <w:rPr>
          <w:rFonts w:ascii="Book Antiqua" w:hAnsi="Book Antiqua"/>
          <w:sz w:val="24"/>
          <w:szCs w:val="24"/>
        </w:rPr>
        <w:t xml:space="preserve"> </w:t>
      </w:r>
      <w:proofErr w:type="spellStart"/>
      <w:r w:rsidR="004D1D3A" w:rsidRPr="0004464E">
        <w:rPr>
          <w:rFonts w:ascii="Book Antiqua" w:hAnsi="Book Antiqua"/>
          <w:sz w:val="24"/>
          <w:szCs w:val="24"/>
        </w:rPr>
        <w:t>Department</w:t>
      </w:r>
      <w:proofErr w:type="spellEnd"/>
      <w:r w:rsidRPr="0004464E">
        <w:rPr>
          <w:rFonts w:ascii="Book Antiqua" w:hAnsi="Book Antiqua"/>
          <w:sz w:val="24"/>
          <w:szCs w:val="24"/>
          <w:lang w:eastAsia="zh-CN"/>
        </w:rPr>
        <w:t xml:space="preserve">, </w:t>
      </w:r>
      <w:r w:rsidR="004D1D3A" w:rsidRPr="0004464E">
        <w:rPr>
          <w:rFonts w:ascii="Book Antiqua" w:hAnsi="Book Antiqua"/>
          <w:sz w:val="24"/>
          <w:szCs w:val="24"/>
        </w:rPr>
        <w:t>Hospit</w:t>
      </w:r>
      <w:r w:rsidRPr="0004464E">
        <w:rPr>
          <w:rFonts w:ascii="Book Antiqua" w:hAnsi="Book Antiqua"/>
          <w:sz w:val="24"/>
          <w:szCs w:val="24"/>
        </w:rPr>
        <w:t>al Universitario de La Princesa</w:t>
      </w:r>
      <w:r w:rsidRPr="0004464E">
        <w:rPr>
          <w:rFonts w:ascii="Book Antiqua" w:hAnsi="Book Antiqua"/>
          <w:sz w:val="24"/>
          <w:szCs w:val="24"/>
          <w:lang w:eastAsia="zh-CN"/>
        </w:rPr>
        <w:t>,</w:t>
      </w:r>
      <w:r w:rsidRPr="0004464E">
        <w:rPr>
          <w:rFonts w:ascii="Book Antiqua" w:hAnsi="Book Antiqua"/>
          <w:sz w:val="24"/>
          <w:szCs w:val="24"/>
          <w:lang w:val="pt-PT"/>
        </w:rPr>
        <w:t xml:space="preserve"> IIS-IP, </w:t>
      </w:r>
      <w:proofErr w:type="spellStart"/>
      <w:r w:rsidRPr="0004464E">
        <w:rPr>
          <w:rFonts w:ascii="Book Antiqua" w:hAnsi="Book Antiqua"/>
          <w:sz w:val="24"/>
          <w:szCs w:val="24"/>
          <w:lang w:val="pt-PT"/>
        </w:rPr>
        <w:t>Universidad</w:t>
      </w:r>
      <w:proofErr w:type="spellEnd"/>
      <w:r w:rsidRPr="0004464E">
        <w:rPr>
          <w:rFonts w:ascii="Book Antiqua" w:hAnsi="Book Antiqua"/>
          <w:sz w:val="24"/>
          <w:szCs w:val="24"/>
          <w:lang w:val="pt-PT"/>
        </w:rPr>
        <w:t xml:space="preserve"> Autónoma de Madrid,</w:t>
      </w:r>
      <w:r w:rsidRPr="0004464E">
        <w:rPr>
          <w:rFonts w:ascii="Book Antiqua" w:hAnsi="Book Antiqua"/>
          <w:sz w:val="24"/>
          <w:szCs w:val="24"/>
          <w:lang w:eastAsia="zh-CN"/>
        </w:rPr>
        <w:t xml:space="preserve"> </w:t>
      </w:r>
      <w:r w:rsidR="004D1D3A" w:rsidRPr="0004464E">
        <w:rPr>
          <w:rFonts w:ascii="Book Antiqua" w:hAnsi="Book Antiqua"/>
          <w:sz w:val="24"/>
          <w:szCs w:val="24"/>
        </w:rPr>
        <w:t xml:space="preserve">Calle de Diego León, 62, 28006 Madrid, </w:t>
      </w:r>
      <w:proofErr w:type="spellStart"/>
      <w:r w:rsidR="004D1D3A" w:rsidRPr="0004464E">
        <w:rPr>
          <w:rFonts w:ascii="Book Antiqua" w:hAnsi="Book Antiqua"/>
          <w:sz w:val="24"/>
          <w:szCs w:val="24"/>
        </w:rPr>
        <w:t>Spain</w:t>
      </w:r>
      <w:proofErr w:type="spellEnd"/>
      <w:r w:rsidR="004D1D3A" w:rsidRPr="0004464E">
        <w:rPr>
          <w:rFonts w:ascii="Book Antiqua" w:hAnsi="Book Antiqua"/>
          <w:sz w:val="24"/>
          <w:szCs w:val="24"/>
        </w:rPr>
        <w:t>.</w:t>
      </w:r>
      <w:r w:rsidRPr="0004464E">
        <w:rPr>
          <w:rFonts w:ascii="Book Antiqua" w:hAnsi="Book Antiqua"/>
          <w:sz w:val="24"/>
          <w:szCs w:val="24"/>
          <w:lang w:eastAsia="zh-CN"/>
        </w:rPr>
        <w:t xml:space="preserve"> </w:t>
      </w:r>
      <w:r w:rsidR="00BB09D1">
        <w:fldChar w:fldCharType="begin"/>
      </w:r>
      <w:r w:rsidR="00BB09D1">
        <w:instrText xml:space="preserve"> HYPERLINK "mailto:falf@hotmail.com" </w:instrText>
      </w:r>
      <w:r w:rsidR="00BB09D1">
        <w:fldChar w:fldCharType="separate"/>
      </w:r>
      <w:r w:rsidR="00A2301F" w:rsidRPr="0004464E">
        <w:rPr>
          <w:rStyle w:val="Hyperlink"/>
          <w:rFonts w:ascii="Book Antiqua" w:hAnsi="Book Antiqua"/>
          <w:color w:val="auto"/>
          <w:sz w:val="24"/>
          <w:szCs w:val="24"/>
          <w:u w:val="none"/>
          <w:lang w:val="en-US"/>
        </w:rPr>
        <w:t>falf@hotmail.com</w:t>
      </w:r>
      <w:r w:rsidR="00BB09D1">
        <w:rPr>
          <w:rStyle w:val="Hyperlink"/>
          <w:rFonts w:ascii="Book Antiqua" w:hAnsi="Book Antiqua"/>
          <w:color w:val="auto"/>
          <w:sz w:val="24"/>
          <w:szCs w:val="24"/>
          <w:u w:val="none"/>
          <w:lang w:val="en-US"/>
        </w:rPr>
        <w:fldChar w:fldCharType="end"/>
      </w:r>
    </w:p>
    <w:p w14:paraId="356FBC32" w14:textId="77777777" w:rsidR="00144B39" w:rsidRPr="0004464E" w:rsidRDefault="00144B39" w:rsidP="0004464E">
      <w:pPr>
        <w:spacing w:after="0" w:line="360" w:lineRule="auto"/>
        <w:jc w:val="both"/>
        <w:rPr>
          <w:rFonts w:ascii="Book Antiqua" w:hAnsi="Book Antiqua"/>
          <w:b/>
          <w:sz w:val="24"/>
          <w:szCs w:val="24"/>
          <w:lang w:val="en-US"/>
        </w:rPr>
      </w:pPr>
      <w:r w:rsidRPr="0004464E">
        <w:rPr>
          <w:rFonts w:ascii="Book Antiqua" w:hAnsi="Book Antiqua"/>
          <w:b/>
          <w:sz w:val="24"/>
          <w:szCs w:val="24"/>
          <w:lang w:val="en-US"/>
        </w:rPr>
        <w:t xml:space="preserve">Telephone: </w:t>
      </w:r>
      <w:r w:rsidRPr="0004464E">
        <w:rPr>
          <w:rFonts w:ascii="Book Antiqua" w:hAnsi="Book Antiqua"/>
          <w:sz w:val="24"/>
          <w:szCs w:val="24"/>
          <w:lang w:val="en-US"/>
        </w:rPr>
        <w:t>+34</w:t>
      </w:r>
      <w:r w:rsidRPr="0004464E">
        <w:rPr>
          <w:rFonts w:ascii="Book Antiqua" w:hAnsi="Book Antiqua"/>
          <w:sz w:val="24"/>
          <w:szCs w:val="24"/>
          <w:lang w:val="en-US" w:eastAsia="zh-CN"/>
        </w:rPr>
        <w:t>-</w:t>
      </w:r>
      <w:r w:rsidRPr="0004464E">
        <w:rPr>
          <w:rFonts w:ascii="Book Antiqua" w:hAnsi="Book Antiqua"/>
          <w:sz w:val="24"/>
          <w:szCs w:val="24"/>
          <w:lang w:val="en-US"/>
        </w:rPr>
        <w:t>91</w:t>
      </w:r>
      <w:r w:rsidRPr="0004464E">
        <w:rPr>
          <w:rFonts w:ascii="Book Antiqua" w:hAnsi="Book Antiqua"/>
          <w:sz w:val="24"/>
          <w:szCs w:val="24"/>
          <w:lang w:val="en-US" w:eastAsia="zh-CN"/>
        </w:rPr>
        <w:t>-</w:t>
      </w:r>
      <w:r w:rsidRPr="0004464E">
        <w:rPr>
          <w:rFonts w:ascii="Book Antiqua" w:hAnsi="Book Antiqua"/>
          <w:sz w:val="24"/>
          <w:szCs w:val="24"/>
          <w:lang w:val="en-US"/>
        </w:rPr>
        <w:t>5202272</w:t>
      </w:r>
    </w:p>
    <w:p w14:paraId="1A93AC66" w14:textId="77777777" w:rsidR="00144B39" w:rsidRPr="0004464E" w:rsidRDefault="00144B39" w:rsidP="0004464E">
      <w:pPr>
        <w:spacing w:after="0" w:line="360" w:lineRule="auto"/>
        <w:jc w:val="both"/>
        <w:rPr>
          <w:rFonts w:ascii="Book Antiqua" w:hAnsi="Book Antiqua"/>
          <w:sz w:val="24"/>
          <w:szCs w:val="24"/>
          <w:lang w:val="en-US" w:eastAsia="zh-CN"/>
        </w:rPr>
      </w:pPr>
      <w:r w:rsidRPr="0004464E">
        <w:rPr>
          <w:rFonts w:ascii="Book Antiqua" w:hAnsi="Book Antiqua"/>
          <w:b/>
          <w:sz w:val="24"/>
          <w:szCs w:val="24"/>
          <w:lang w:val="en-US"/>
        </w:rPr>
        <w:t>Fax:</w:t>
      </w:r>
      <w:r w:rsidRPr="0004464E">
        <w:rPr>
          <w:rFonts w:ascii="Book Antiqua" w:hAnsi="Book Antiqua"/>
          <w:sz w:val="24"/>
          <w:szCs w:val="24"/>
          <w:lang w:val="en-US"/>
        </w:rPr>
        <w:t xml:space="preserve"> +34</w:t>
      </w:r>
      <w:r w:rsidRPr="0004464E">
        <w:rPr>
          <w:rFonts w:ascii="Book Antiqua" w:hAnsi="Book Antiqua"/>
          <w:sz w:val="24"/>
          <w:szCs w:val="24"/>
          <w:lang w:val="en-US" w:eastAsia="zh-CN"/>
        </w:rPr>
        <w:t>-</w:t>
      </w:r>
      <w:r w:rsidRPr="0004464E">
        <w:rPr>
          <w:rFonts w:ascii="Book Antiqua" w:hAnsi="Book Antiqua"/>
          <w:sz w:val="24"/>
          <w:szCs w:val="24"/>
          <w:lang w:val="en-US"/>
        </w:rPr>
        <w:t>91</w:t>
      </w:r>
      <w:r w:rsidRPr="0004464E">
        <w:rPr>
          <w:rFonts w:ascii="Book Antiqua" w:hAnsi="Book Antiqua"/>
          <w:sz w:val="24"/>
          <w:szCs w:val="24"/>
          <w:lang w:val="en-US" w:eastAsia="zh-CN"/>
        </w:rPr>
        <w:t>-</w:t>
      </w:r>
      <w:r w:rsidRPr="0004464E">
        <w:rPr>
          <w:rFonts w:ascii="Book Antiqua" w:hAnsi="Book Antiqua"/>
          <w:sz w:val="24"/>
          <w:szCs w:val="24"/>
          <w:lang w:val="en-US"/>
        </w:rPr>
        <w:t>5202201</w:t>
      </w:r>
    </w:p>
    <w:p w14:paraId="2E497D8D" w14:textId="77777777" w:rsidR="00144B39" w:rsidRPr="0004464E" w:rsidRDefault="00144B39" w:rsidP="0004464E">
      <w:pPr>
        <w:spacing w:after="0" w:line="360" w:lineRule="auto"/>
        <w:jc w:val="both"/>
        <w:rPr>
          <w:rFonts w:ascii="Book Antiqua" w:hAnsi="Book Antiqua"/>
          <w:sz w:val="24"/>
          <w:szCs w:val="24"/>
          <w:lang w:val="en-US" w:eastAsia="zh-CN"/>
        </w:rPr>
      </w:pPr>
    </w:p>
    <w:p w14:paraId="5462626A" w14:textId="0B559997" w:rsidR="00144B39" w:rsidRPr="0004464E" w:rsidRDefault="00144B39" w:rsidP="0004464E">
      <w:pPr>
        <w:spacing w:after="0" w:line="360" w:lineRule="auto"/>
        <w:jc w:val="both"/>
        <w:rPr>
          <w:rFonts w:ascii="Book Antiqua" w:hAnsi="Book Antiqua"/>
          <w:b/>
          <w:sz w:val="24"/>
          <w:szCs w:val="24"/>
          <w:lang w:val="en-US"/>
        </w:rPr>
      </w:pPr>
      <w:r w:rsidRPr="0004464E">
        <w:rPr>
          <w:rFonts w:ascii="Book Antiqua" w:hAnsi="Book Antiqua"/>
          <w:b/>
          <w:sz w:val="24"/>
          <w:szCs w:val="24"/>
          <w:lang w:val="en-US"/>
        </w:rPr>
        <w:t xml:space="preserve">Received: </w:t>
      </w:r>
      <w:r w:rsidR="00A14722" w:rsidRPr="0004464E">
        <w:rPr>
          <w:rFonts w:ascii="Book Antiqua" w:hAnsi="Book Antiqua"/>
          <w:sz w:val="24"/>
          <w:szCs w:val="24"/>
          <w:lang w:val="en-US" w:eastAsia="zh-CN"/>
        </w:rPr>
        <w:t>April 29, 2016</w:t>
      </w:r>
      <w:r w:rsidR="0004464E">
        <w:rPr>
          <w:rFonts w:ascii="Book Antiqua" w:hAnsi="Book Antiqua"/>
          <w:sz w:val="24"/>
          <w:szCs w:val="24"/>
          <w:lang w:val="en-US"/>
        </w:rPr>
        <w:t xml:space="preserve"> </w:t>
      </w:r>
    </w:p>
    <w:p w14:paraId="5D664E54" w14:textId="77777777" w:rsidR="00144B39" w:rsidRPr="0004464E" w:rsidRDefault="00144B39" w:rsidP="0004464E">
      <w:pPr>
        <w:spacing w:after="0" w:line="360" w:lineRule="auto"/>
        <w:jc w:val="both"/>
        <w:rPr>
          <w:rFonts w:ascii="Book Antiqua" w:hAnsi="Book Antiqua"/>
          <w:b/>
          <w:sz w:val="24"/>
          <w:szCs w:val="24"/>
          <w:lang w:val="en-US" w:eastAsia="zh-CN"/>
        </w:rPr>
      </w:pPr>
      <w:r w:rsidRPr="0004464E">
        <w:rPr>
          <w:rFonts w:ascii="Book Antiqua" w:hAnsi="Book Antiqua"/>
          <w:b/>
          <w:sz w:val="24"/>
          <w:szCs w:val="24"/>
          <w:lang w:val="en-US"/>
        </w:rPr>
        <w:t>Peer-review started:</w:t>
      </w:r>
      <w:r w:rsidR="00A14722" w:rsidRPr="0004464E">
        <w:rPr>
          <w:rFonts w:ascii="Book Antiqua" w:hAnsi="Book Antiqua"/>
          <w:b/>
          <w:sz w:val="24"/>
          <w:szCs w:val="24"/>
          <w:lang w:val="en-US" w:eastAsia="zh-CN"/>
        </w:rPr>
        <w:t xml:space="preserve"> </w:t>
      </w:r>
      <w:r w:rsidR="00A14722" w:rsidRPr="0004464E">
        <w:rPr>
          <w:rFonts w:ascii="Book Antiqua" w:hAnsi="Book Antiqua"/>
          <w:sz w:val="24"/>
          <w:szCs w:val="24"/>
          <w:lang w:val="en-US" w:eastAsia="zh-CN"/>
        </w:rPr>
        <w:t>May 3, 2016</w:t>
      </w:r>
    </w:p>
    <w:p w14:paraId="38D7D3D8" w14:textId="77777777" w:rsidR="00144B39" w:rsidRPr="0004464E" w:rsidRDefault="00144B39" w:rsidP="0004464E">
      <w:pPr>
        <w:spacing w:after="0" w:line="360" w:lineRule="auto"/>
        <w:jc w:val="both"/>
        <w:rPr>
          <w:rFonts w:ascii="Book Antiqua" w:hAnsi="Book Antiqua"/>
          <w:b/>
          <w:sz w:val="24"/>
          <w:szCs w:val="24"/>
          <w:lang w:val="en-US" w:eastAsia="zh-CN"/>
        </w:rPr>
      </w:pPr>
      <w:r w:rsidRPr="0004464E">
        <w:rPr>
          <w:rFonts w:ascii="Book Antiqua" w:hAnsi="Book Antiqua"/>
          <w:b/>
          <w:sz w:val="24"/>
          <w:szCs w:val="24"/>
          <w:lang w:val="en-US"/>
        </w:rPr>
        <w:t>First decision:</w:t>
      </w:r>
      <w:r w:rsidR="00A14722" w:rsidRPr="0004464E">
        <w:rPr>
          <w:rFonts w:ascii="Book Antiqua" w:hAnsi="Book Antiqua"/>
          <w:b/>
          <w:sz w:val="24"/>
          <w:szCs w:val="24"/>
          <w:lang w:val="en-US" w:eastAsia="zh-CN"/>
        </w:rPr>
        <w:t xml:space="preserve"> </w:t>
      </w:r>
      <w:r w:rsidR="00A14722" w:rsidRPr="0004464E">
        <w:rPr>
          <w:rFonts w:ascii="Book Antiqua" w:hAnsi="Book Antiqua"/>
          <w:sz w:val="24"/>
          <w:szCs w:val="24"/>
          <w:lang w:val="en-US" w:eastAsia="zh-CN"/>
        </w:rPr>
        <w:t>June 17, 2016</w:t>
      </w:r>
    </w:p>
    <w:p w14:paraId="4AE6CB74" w14:textId="743DD74C" w:rsidR="00144B39" w:rsidRPr="0004464E" w:rsidRDefault="00144B39" w:rsidP="0004464E">
      <w:pPr>
        <w:spacing w:after="0" w:line="360" w:lineRule="auto"/>
        <w:jc w:val="both"/>
        <w:rPr>
          <w:rFonts w:ascii="Book Antiqua" w:hAnsi="Book Antiqua"/>
          <w:b/>
          <w:sz w:val="24"/>
          <w:szCs w:val="24"/>
          <w:lang w:val="en-US"/>
        </w:rPr>
      </w:pPr>
      <w:r w:rsidRPr="0004464E">
        <w:rPr>
          <w:rFonts w:ascii="Book Antiqua" w:hAnsi="Book Antiqua"/>
          <w:b/>
          <w:sz w:val="24"/>
          <w:szCs w:val="24"/>
          <w:lang w:val="en-US"/>
        </w:rPr>
        <w:t>Revised:</w:t>
      </w:r>
      <w:r w:rsidR="00A14722" w:rsidRPr="0004464E">
        <w:rPr>
          <w:rFonts w:ascii="Book Antiqua" w:hAnsi="Book Antiqua"/>
          <w:b/>
          <w:sz w:val="24"/>
          <w:szCs w:val="24"/>
          <w:lang w:val="en-US" w:eastAsia="zh-CN"/>
        </w:rPr>
        <w:t xml:space="preserve"> </w:t>
      </w:r>
      <w:r w:rsidR="00A14722" w:rsidRPr="0004464E">
        <w:rPr>
          <w:rFonts w:ascii="Book Antiqua" w:hAnsi="Book Antiqua"/>
          <w:sz w:val="24"/>
          <w:szCs w:val="24"/>
          <w:lang w:val="en-US" w:eastAsia="zh-CN"/>
        </w:rPr>
        <w:t xml:space="preserve">July </w:t>
      </w:r>
      <w:r w:rsidR="0004464E" w:rsidRPr="0004464E">
        <w:rPr>
          <w:rFonts w:ascii="Book Antiqua" w:hAnsi="Book Antiqua"/>
          <w:sz w:val="24"/>
          <w:szCs w:val="24"/>
          <w:lang w:val="en-US" w:eastAsia="zh-CN"/>
        </w:rPr>
        <w:t>8</w:t>
      </w:r>
      <w:r w:rsidR="00A14722" w:rsidRPr="0004464E">
        <w:rPr>
          <w:rFonts w:ascii="Book Antiqua" w:hAnsi="Book Antiqua"/>
          <w:sz w:val="24"/>
          <w:szCs w:val="24"/>
          <w:lang w:val="en-US" w:eastAsia="zh-CN"/>
        </w:rPr>
        <w:t>, 2016</w:t>
      </w:r>
      <w:r w:rsidR="0004464E">
        <w:rPr>
          <w:rFonts w:ascii="Book Antiqua" w:hAnsi="Book Antiqua"/>
          <w:sz w:val="24"/>
          <w:szCs w:val="24"/>
          <w:lang w:val="en-US"/>
        </w:rPr>
        <w:t xml:space="preserve"> </w:t>
      </w:r>
    </w:p>
    <w:p w14:paraId="1317EDA5" w14:textId="17C14D5F" w:rsidR="00144B39" w:rsidRPr="00BB09D1" w:rsidRDefault="00144B39" w:rsidP="00BB09D1">
      <w:pPr>
        <w:rPr>
          <w:rFonts w:ascii="Book Antiqua" w:hAnsi="Book Antiqua"/>
          <w:iCs/>
          <w:sz w:val="24"/>
        </w:rPr>
      </w:pPr>
      <w:r w:rsidRPr="0004464E">
        <w:rPr>
          <w:rFonts w:ascii="Book Antiqua" w:hAnsi="Book Antiqua"/>
          <w:b/>
          <w:sz w:val="24"/>
          <w:szCs w:val="24"/>
          <w:lang w:val="en-US"/>
        </w:rPr>
        <w:t>Accepted:</w:t>
      </w:r>
      <w:r w:rsidR="0004464E">
        <w:rPr>
          <w:rFonts w:ascii="Book Antiqua" w:hAnsi="Book Antiqua"/>
          <w:b/>
          <w:sz w:val="24"/>
          <w:szCs w:val="24"/>
          <w:lang w:val="en-US"/>
        </w:rPr>
        <w:t xml:space="preserve"> </w:t>
      </w:r>
      <w:proofErr w:type="spellStart"/>
      <w:r w:rsidR="00BB09D1">
        <w:rPr>
          <w:rStyle w:val="Emphasis"/>
        </w:rPr>
        <w:t>July</w:t>
      </w:r>
      <w:proofErr w:type="spellEnd"/>
      <w:r w:rsidR="00BB09D1">
        <w:rPr>
          <w:rStyle w:val="Emphasis"/>
        </w:rPr>
        <w:t xml:space="preserve"> 20</w:t>
      </w:r>
      <w:r w:rsidR="00BB09D1" w:rsidRPr="00235CD4">
        <w:rPr>
          <w:rStyle w:val="Emphasis"/>
        </w:rPr>
        <w:t>,</w:t>
      </w:r>
      <w:r w:rsidR="00BB09D1">
        <w:rPr>
          <w:rStyle w:val="Emphasis"/>
        </w:rPr>
        <w:t xml:space="preserve"> 2016</w:t>
      </w:r>
    </w:p>
    <w:p w14:paraId="180497E1" w14:textId="1B8A0FE3" w:rsidR="00144B39" w:rsidRPr="0004464E" w:rsidRDefault="00144B39" w:rsidP="0004464E">
      <w:pPr>
        <w:spacing w:after="0" w:line="360" w:lineRule="auto"/>
        <w:jc w:val="both"/>
        <w:rPr>
          <w:rFonts w:ascii="Book Antiqua" w:hAnsi="Book Antiqua"/>
          <w:b/>
          <w:sz w:val="24"/>
          <w:szCs w:val="24"/>
          <w:lang w:val="en-US"/>
        </w:rPr>
      </w:pPr>
      <w:r w:rsidRPr="0004464E">
        <w:rPr>
          <w:rFonts w:ascii="Book Antiqua" w:hAnsi="Book Antiqua"/>
          <w:b/>
          <w:sz w:val="24"/>
          <w:szCs w:val="24"/>
          <w:lang w:val="en-US"/>
        </w:rPr>
        <w:t>Article in press:</w:t>
      </w:r>
      <w:r w:rsidR="0004464E">
        <w:rPr>
          <w:rFonts w:ascii="Book Antiqua" w:hAnsi="Book Antiqua"/>
          <w:sz w:val="24"/>
          <w:szCs w:val="24"/>
          <w:lang w:val="en-US"/>
        </w:rPr>
        <w:t xml:space="preserve">  </w:t>
      </w:r>
    </w:p>
    <w:p w14:paraId="03434A6A" w14:textId="77777777" w:rsidR="00144B39" w:rsidRPr="0004464E" w:rsidRDefault="00144B39" w:rsidP="0004464E">
      <w:pPr>
        <w:spacing w:after="0" w:line="360" w:lineRule="auto"/>
        <w:jc w:val="both"/>
        <w:rPr>
          <w:rFonts w:ascii="Book Antiqua" w:hAnsi="Book Antiqua"/>
          <w:b/>
          <w:sz w:val="24"/>
          <w:szCs w:val="24"/>
          <w:lang w:val="en-US"/>
        </w:rPr>
      </w:pPr>
      <w:r w:rsidRPr="0004464E">
        <w:rPr>
          <w:rFonts w:ascii="Book Antiqua" w:hAnsi="Book Antiqua"/>
          <w:b/>
          <w:sz w:val="24"/>
          <w:szCs w:val="24"/>
          <w:lang w:val="en-US"/>
        </w:rPr>
        <w:t xml:space="preserve">Published online: </w:t>
      </w:r>
    </w:p>
    <w:p w14:paraId="478A7669" w14:textId="77777777" w:rsidR="00144B39" w:rsidRPr="0004464E" w:rsidRDefault="00144B39" w:rsidP="0004464E">
      <w:pPr>
        <w:spacing w:after="0" w:line="360" w:lineRule="auto"/>
        <w:jc w:val="both"/>
        <w:rPr>
          <w:rFonts w:ascii="Book Antiqua" w:hAnsi="Book Antiqua"/>
          <w:b/>
          <w:sz w:val="24"/>
          <w:szCs w:val="24"/>
          <w:lang w:val="en-US" w:eastAsia="zh-CN"/>
        </w:rPr>
      </w:pPr>
    </w:p>
    <w:p w14:paraId="25ED72F0" w14:textId="77777777" w:rsidR="0074693B" w:rsidRPr="0004464E" w:rsidRDefault="0074693B" w:rsidP="0004464E">
      <w:pPr>
        <w:spacing w:after="0" w:line="360" w:lineRule="auto"/>
        <w:jc w:val="both"/>
        <w:rPr>
          <w:rFonts w:ascii="Book Antiqua" w:hAnsi="Book Antiqua"/>
          <w:sz w:val="24"/>
          <w:szCs w:val="24"/>
          <w:lang w:val="pt-PT"/>
        </w:rPr>
      </w:pPr>
      <w:r w:rsidRPr="0004464E">
        <w:rPr>
          <w:rFonts w:ascii="Book Antiqua" w:hAnsi="Book Antiqua"/>
          <w:sz w:val="24"/>
          <w:szCs w:val="24"/>
          <w:lang w:val="pt-PT"/>
        </w:rPr>
        <w:br w:type="page"/>
      </w:r>
    </w:p>
    <w:p w14:paraId="215F3509" w14:textId="77777777" w:rsidR="004D1D3A" w:rsidRPr="0004464E" w:rsidRDefault="0074693B" w:rsidP="0004464E">
      <w:pPr>
        <w:spacing w:after="0" w:line="360" w:lineRule="auto"/>
        <w:jc w:val="both"/>
        <w:rPr>
          <w:rFonts w:ascii="Book Antiqua" w:hAnsi="Book Antiqua"/>
          <w:b/>
          <w:sz w:val="24"/>
          <w:szCs w:val="24"/>
          <w:lang w:val="pt-PT"/>
        </w:rPr>
      </w:pPr>
      <w:proofErr w:type="spellStart"/>
      <w:r w:rsidRPr="0004464E">
        <w:rPr>
          <w:rFonts w:ascii="Book Antiqua" w:hAnsi="Book Antiqua"/>
          <w:b/>
          <w:sz w:val="24"/>
          <w:szCs w:val="24"/>
          <w:lang w:val="pt-PT"/>
        </w:rPr>
        <w:lastRenderedPageBreak/>
        <w:t>A</w:t>
      </w:r>
      <w:r w:rsidR="005B20F8" w:rsidRPr="0004464E">
        <w:rPr>
          <w:rFonts w:ascii="Book Antiqua" w:hAnsi="Book Antiqua"/>
          <w:b/>
          <w:sz w:val="24"/>
          <w:szCs w:val="24"/>
          <w:lang w:val="pt-PT"/>
        </w:rPr>
        <w:t>bstract</w:t>
      </w:r>
      <w:proofErr w:type="spellEnd"/>
    </w:p>
    <w:p w14:paraId="5C82578F" w14:textId="77777777" w:rsidR="004D1D3A" w:rsidRPr="0004464E" w:rsidRDefault="00F26CEB" w:rsidP="0004464E">
      <w:pPr>
        <w:spacing w:after="0" w:line="360" w:lineRule="auto"/>
        <w:jc w:val="both"/>
        <w:rPr>
          <w:rFonts w:ascii="Book Antiqua" w:hAnsi="Book Antiqua"/>
          <w:sz w:val="24"/>
          <w:szCs w:val="24"/>
          <w:lang w:val="en-US"/>
        </w:rPr>
      </w:pPr>
      <w:r w:rsidRPr="0004464E">
        <w:rPr>
          <w:rFonts w:ascii="Book Antiqua" w:hAnsi="Book Antiqua"/>
          <w:sz w:val="24"/>
          <w:szCs w:val="24"/>
          <w:lang w:val="en-US"/>
        </w:rPr>
        <w:t>Myocardial infarction</w:t>
      </w:r>
      <w:r w:rsidR="005172FB" w:rsidRPr="0004464E">
        <w:rPr>
          <w:rFonts w:ascii="Book Antiqua" w:hAnsi="Book Antiqua"/>
          <w:sz w:val="24"/>
          <w:szCs w:val="24"/>
          <w:lang w:val="en-US"/>
        </w:rPr>
        <w:t xml:space="preserve"> and sudden cardiac death are frequently the first manifestation of coronary </w:t>
      </w:r>
      <w:r w:rsidRPr="0004464E">
        <w:rPr>
          <w:rFonts w:ascii="Book Antiqua" w:hAnsi="Book Antiqua"/>
          <w:sz w:val="24"/>
          <w:szCs w:val="24"/>
          <w:lang w:val="en-US"/>
        </w:rPr>
        <w:t>artery disease</w:t>
      </w:r>
      <w:r w:rsidR="005172FB" w:rsidRPr="0004464E">
        <w:rPr>
          <w:rFonts w:ascii="Book Antiqua" w:hAnsi="Book Antiqua"/>
          <w:sz w:val="24"/>
          <w:szCs w:val="24"/>
          <w:lang w:val="en-US"/>
        </w:rPr>
        <w:t xml:space="preserve">. </w:t>
      </w:r>
      <w:r w:rsidR="00271E0B" w:rsidRPr="0004464E">
        <w:rPr>
          <w:rFonts w:ascii="Book Antiqua" w:hAnsi="Book Antiqua"/>
          <w:sz w:val="24"/>
          <w:szCs w:val="24"/>
          <w:lang w:val="en-US"/>
        </w:rPr>
        <w:t>For this reason</w:t>
      </w:r>
      <w:r w:rsidRPr="0004464E">
        <w:rPr>
          <w:rFonts w:ascii="Book Antiqua" w:hAnsi="Book Antiqua"/>
          <w:sz w:val="24"/>
          <w:szCs w:val="24"/>
          <w:lang w:val="en-US"/>
        </w:rPr>
        <w:t xml:space="preserve">, screening of asymptomatic coronary atherosclerosis has become </w:t>
      </w:r>
      <w:r w:rsidR="009E7CC2" w:rsidRPr="0004464E">
        <w:rPr>
          <w:rFonts w:ascii="Book Antiqua" w:hAnsi="Book Antiqua"/>
          <w:sz w:val="24"/>
          <w:szCs w:val="24"/>
          <w:lang w:val="en-US"/>
        </w:rPr>
        <w:t xml:space="preserve">an attractive field of research </w:t>
      </w:r>
      <w:r w:rsidRPr="0004464E">
        <w:rPr>
          <w:rFonts w:ascii="Book Antiqua" w:hAnsi="Book Antiqua"/>
          <w:sz w:val="24"/>
          <w:szCs w:val="24"/>
          <w:lang w:val="en-US"/>
        </w:rPr>
        <w:t xml:space="preserve">in cardiovascular </w:t>
      </w:r>
      <w:r w:rsidR="009E7CC2" w:rsidRPr="0004464E">
        <w:rPr>
          <w:rFonts w:ascii="Book Antiqua" w:hAnsi="Book Antiqua"/>
          <w:sz w:val="24"/>
          <w:szCs w:val="24"/>
          <w:lang w:val="en-US"/>
        </w:rPr>
        <w:t>medicine</w:t>
      </w:r>
      <w:r w:rsidRPr="0004464E">
        <w:rPr>
          <w:rFonts w:ascii="Book Antiqua" w:hAnsi="Book Antiqua"/>
          <w:sz w:val="24"/>
          <w:szCs w:val="24"/>
          <w:lang w:val="en-US"/>
        </w:rPr>
        <w:t xml:space="preserve">. </w:t>
      </w:r>
      <w:r w:rsidR="00271E0B" w:rsidRPr="0004464E">
        <w:rPr>
          <w:rFonts w:ascii="Book Antiqua" w:hAnsi="Book Antiqua"/>
          <w:sz w:val="24"/>
          <w:szCs w:val="24"/>
          <w:lang w:val="en-US"/>
        </w:rPr>
        <w:t xml:space="preserve">Necropsy studies have described </w:t>
      </w:r>
      <w:proofErr w:type="spellStart"/>
      <w:r w:rsidR="00271E0B" w:rsidRPr="0004464E">
        <w:rPr>
          <w:rFonts w:ascii="Book Antiqua" w:hAnsi="Book Antiqua"/>
          <w:sz w:val="24"/>
          <w:szCs w:val="24"/>
          <w:lang w:val="en-US"/>
        </w:rPr>
        <w:t>histopathological</w:t>
      </w:r>
      <w:proofErr w:type="spellEnd"/>
      <w:r w:rsidR="00271E0B" w:rsidRPr="0004464E">
        <w:rPr>
          <w:rFonts w:ascii="Book Antiqua" w:hAnsi="Book Antiqua"/>
          <w:sz w:val="24"/>
          <w:szCs w:val="24"/>
          <w:lang w:val="en-US"/>
        </w:rPr>
        <w:t xml:space="preserve"> changes associated with </w:t>
      </w:r>
      <w:r w:rsidR="009E7CC2" w:rsidRPr="0004464E">
        <w:rPr>
          <w:rFonts w:ascii="Book Antiqua" w:hAnsi="Book Antiqua"/>
          <w:sz w:val="24"/>
          <w:szCs w:val="24"/>
          <w:lang w:val="en-US"/>
        </w:rPr>
        <w:t xml:space="preserve">the development of </w:t>
      </w:r>
      <w:r w:rsidR="00271E0B" w:rsidRPr="0004464E">
        <w:rPr>
          <w:rFonts w:ascii="Book Antiqua" w:hAnsi="Book Antiqua"/>
          <w:sz w:val="24"/>
          <w:szCs w:val="24"/>
          <w:lang w:val="en-US"/>
        </w:rPr>
        <w:t>acute coronary events. In this regard, thin-cap</w:t>
      </w:r>
      <w:r w:rsidR="009E7CC2" w:rsidRPr="0004464E">
        <w:rPr>
          <w:rFonts w:ascii="Book Antiqua" w:hAnsi="Book Antiqua"/>
          <w:sz w:val="24"/>
          <w:szCs w:val="24"/>
          <w:lang w:val="en-US"/>
        </w:rPr>
        <w:t xml:space="preserve"> </w:t>
      </w:r>
      <w:proofErr w:type="spellStart"/>
      <w:r w:rsidR="009E7CC2" w:rsidRPr="0004464E">
        <w:rPr>
          <w:rFonts w:ascii="Book Antiqua" w:hAnsi="Book Antiqua"/>
          <w:sz w:val="24"/>
          <w:szCs w:val="24"/>
          <w:lang w:val="en-US"/>
        </w:rPr>
        <w:t>fibroatheroma</w:t>
      </w:r>
      <w:proofErr w:type="spellEnd"/>
      <w:r w:rsidR="009E7CC2" w:rsidRPr="0004464E">
        <w:rPr>
          <w:rFonts w:ascii="Book Antiqua" w:hAnsi="Book Antiqua"/>
          <w:sz w:val="24"/>
          <w:szCs w:val="24"/>
          <w:lang w:val="en-US"/>
        </w:rPr>
        <w:t xml:space="preserve"> has been identified</w:t>
      </w:r>
      <w:r w:rsidR="00271E0B" w:rsidRPr="0004464E">
        <w:rPr>
          <w:rFonts w:ascii="Book Antiqua" w:hAnsi="Book Antiqua"/>
          <w:sz w:val="24"/>
          <w:szCs w:val="24"/>
          <w:lang w:val="en-US"/>
        </w:rPr>
        <w:t xml:space="preserve"> as the main vulnerable coronary plaque feature. Hence, </w:t>
      </w:r>
      <w:r w:rsidR="009E7CC2" w:rsidRPr="0004464E">
        <w:rPr>
          <w:rFonts w:ascii="Book Antiqua" w:hAnsi="Book Antiqua"/>
          <w:sz w:val="24"/>
          <w:szCs w:val="24"/>
          <w:lang w:val="en-US"/>
        </w:rPr>
        <w:t>m</w:t>
      </w:r>
      <w:r w:rsidR="00271E0B" w:rsidRPr="0004464E">
        <w:rPr>
          <w:rFonts w:ascii="Book Antiqua" w:hAnsi="Book Antiqua"/>
          <w:sz w:val="24"/>
          <w:szCs w:val="24"/>
          <w:lang w:val="en-US"/>
        </w:rPr>
        <w:t xml:space="preserve">any imaging techniques, such as coronary computed tomography, cardiac magnetic resonance or positron emission tomography, </w:t>
      </w:r>
      <w:r w:rsidR="009E7CC2" w:rsidRPr="0004464E">
        <w:rPr>
          <w:rFonts w:ascii="Book Antiqua" w:hAnsi="Book Antiqua"/>
          <w:sz w:val="24"/>
          <w:szCs w:val="24"/>
          <w:lang w:val="en-US"/>
        </w:rPr>
        <w:t>have tried to detect noninvasively th</w:t>
      </w:r>
      <w:r w:rsidR="00477AAA" w:rsidRPr="0004464E">
        <w:rPr>
          <w:rFonts w:ascii="Book Antiqua" w:hAnsi="Book Antiqua"/>
          <w:sz w:val="24"/>
          <w:szCs w:val="24"/>
          <w:lang w:val="en-US" w:eastAsia="zh-CN"/>
        </w:rPr>
        <w:t xml:space="preserve">ese </w:t>
      </w:r>
      <w:proofErr w:type="spellStart"/>
      <w:r w:rsidR="009E7CC2" w:rsidRPr="0004464E">
        <w:rPr>
          <w:rFonts w:ascii="Book Antiqua" w:hAnsi="Book Antiqua"/>
          <w:sz w:val="24"/>
          <w:szCs w:val="24"/>
          <w:lang w:val="en-US"/>
        </w:rPr>
        <w:t>histomorphological</w:t>
      </w:r>
      <w:proofErr w:type="spellEnd"/>
      <w:r w:rsidR="009E7CC2" w:rsidRPr="0004464E">
        <w:rPr>
          <w:rFonts w:ascii="Book Antiqua" w:hAnsi="Book Antiqua"/>
          <w:sz w:val="24"/>
          <w:szCs w:val="24"/>
          <w:lang w:val="en-US"/>
        </w:rPr>
        <w:t xml:space="preserve"> characteristics with different approaches. </w:t>
      </w:r>
      <w:r w:rsidR="004C50BF" w:rsidRPr="0004464E">
        <w:rPr>
          <w:rFonts w:ascii="Book Antiqua" w:hAnsi="Book Antiqua"/>
          <w:sz w:val="24"/>
          <w:szCs w:val="24"/>
          <w:lang w:val="en-US"/>
        </w:rPr>
        <w:t xml:space="preserve">In this article, we review the role of </w:t>
      </w:r>
      <w:r w:rsidR="00271E0B" w:rsidRPr="0004464E">
        <w:rPr>
          <w:rFonts w:ascii="Book Antiqua" w:hAnsi="Book Antiqua"/>
          <w:sz w:val="24"/>
          <w:szCs w:val="24"/>
          <w:lang w:val="en-US"/>
        </w:rPr>
        <w:t xml:space="preserve">these </w:t>
      </w:r>
      <w:r w:rsidR="004C50BF" w:rsidRPr="0004464E">
        <w:rPr>
          <w:rFonts w:ascii="Book Antiqua" w:hAnsi="Book Antiqua"/>
          <w:sz w:val="24"/>
          <w:szCs w:val="24"/>
          <w:lang w:val="en-US"/>
        </w:rPr>
        <w:t>diagnostic t</w:t>
      </w:r>
      <w:r w:rsidR="00271E0B" w:rsidRPr="0004464E">
        <w:rPr>
          <w:rFonts w:ascii="Book Antiqua" w:hAnsi="Book Antiqua"/>
          <w:sz w:val="24"/>
          <w:szCs w:val="24"/>
          <w:lang w:val="en-US"/>
        </w:rPr>
        <w:t>ools</w:t>
      </w:r>
      <w:r w:rsidR="004C50BF" w:rsidRPr="0004464E">
        <w:rPr>
          <w:rFonts w:ascii="Book Antiqua" w:hAnsi="Book Antiqua"/>
          <w:sz w:val="24"/>
          <w:szCs w:val="24"/>
          <w:lang w:val="en-US"/>
        </w:rPr>
        <w:t xml:space="preserve"> </w:t>
      </w:r>
      <w:r w:rsidR="005172FB" w:rsidRPr="0004464E">
        <w:rPr>
          <w:rFonts w:ascii="Book Antiqua" w:hAnsi="Book Antiqua"/>
          <w:sz w:val="24"/>
          <w:szCs w:val="24"/>
          <w:lang w:val="en-US"/>
        </w:rPr>
        <w:t>in</w:t>
      </w:r>
      <w:r w:rsidR="004C50BF" w:rsidRPr="0004464E">
        <w:rPr>
          <w:rFonts w:ascii="Book Antiqua" w:hAnsi="Book Antiqua"/>
          <w:sz w:val="24"/>
          <w:szCs w:val="24"/>
          <w:lang w:val="en-US"/>
        </w:rPr>
        <w:t xml:space="preserve"> </w:t>
      </w:r>
      <w:r w:rsidR="005172FB" w:rsidRPr="0004464E">
        <w:rPr>
          <w:rFonts w:ascii="Book Antiqua" w:hAnsi="Book Antiqua"/>
          <w:sz w:val="24"/>
          <w:szCs w:val="24"/>
          <w:lang w:val="en-US"/>
        </w:rPr>
        <w:t xml:space="preserve">the </w:t>
      </w:r>
      <w:r w:rsidR="004C50BF" w:rsidRPr="0004464E">
        <w:rPr>
          <w:rFonts w:ascii="Book Antiqua" w:hAnsi="Book Antiqua"/>
          <w:sz w:val="24"/>
          <w:szCs w:val="24"/>
          <w:lang w:val="en-US"/>
        </w:rPr>
        <w:t xml:space="preserve">detection of vulnerable coronary plaque with </w:t>
      </w:r>
      <w:r w:rsidR="005172FB" w:rsidRPr="0004464E">
        <w:rPr>
          <w:rFonts w:ascii="Book Antiqua" w:hAnsi="Book Antiqua"/>
          <w:sz w:val="24"/>
          <w:szCs w:val="24"/>
          <w:lang w:val="en-US"/>
        </w:rPr>
        <w:t>particular interest of</w:t>
      </w:r>
      <w:r w:rsidR="004C50BF" w:rsidRPr="0004464E">
        <w:rPr>
          <w:rFonts w:ascii="Book Antiqua" w:hAnsi="Book Antiqua"/>
          <w:sz w:val="24"/>
          <w:szCs w:val="24"/>
          <w:lang w:val="en-US"/>
        </w:rPr>
        <w:t xml:space="preserve"> their advantages and limitations as well as the clinical implications of the </w:t>
      </w:r>
      <w:r w:rsidR="005172FB" w:rsidRPr="0004464E">
        <w:rPr>
          <w:rFonts w:ascii="Book Antiqua" w:hAnsi="Book Antiqua"/>
          <w:sz w:val="24"/>
          <w:szCs w:val="24"/>
          <w:lang w:val="en-US"/>
        </w:rPr>
        <w:t xml:space="preserve">derived </w:t>
      </w:r>
      <w:r w:rsidR="004C50BF" w:rsidRPr="0004464E">
        <w:rPr>
          <w:rFonts w:ascii="Book Antiqua" w:hAnsi="Book Antiqua"/>
          <w:sz w:val="24"/>
          <w:szCs w:val="24"/>
          <w:lang w:val="en-US"/>
        </w:rPr>
        <w:t>findings.</w:t>
      </w:r>
    </w:p>
    <w:p w14:paraId="0F65F91F" w14:textId="77777777" w:rsidR="004C50BF" w:rsidRPr="0004464E" w:rsidRDefault="004C50BF" w:rsidP="0004464E">
      <w:pPr>
        <w:spacing w:after="0" w:line="360" w:lineRule="auto"/>
        <w:jc w:val="both"/>
        <w:rPr>
          <w:rFonts w:ascii="Book Antiqua" w:hAnsi="Book Antiqua"/>
          <w:sz w:val="24"/>
          <w:szCs w:val="24"/>
          <w:lang w:val="en-US"/>
        </w:rPr>
      </w:pPr>
    </w:p>
    <w:p w14:paraId="5612CA84" w14:textId="77777777" w:rsidR="004D1D3A" w:rsidRPr="0004464E" w:rsidRDefault="004D1D3A" w:rsidP="0004464E">
      <w:pPr>
        <w:spacing w:after="0" w:line="360" w:lineRule="auto"/>
        <w:jc w:val="both"/>
        <w:rPr>
          <w:rFonts w:ascii="Book Antiqua" w:hAnsi="Book Antiqua"/>
          <w:sz w:val="24"/>
          <w:szCs w:val="24"/>
          <w:lang w:val="en-US" w:eastAsia="zh-CN"/>
        </w:rPr>
      </w:pPr>
      <w:r w:rsidRPr="0004464E">
        <w:rPr>
          <w:rFonts w:ascii="Book Antiqua" w:hAnsi="Book Antiqua"/>
          <w:b/>
          <w:sz w:val="24"/>
          <w:szCs w:val="24"/>
          <w:lang w:val="en-US"/>
        </w:rPr>
        <w:t>Key words:</w:t>
      </w:r>
      <w:r w:rsidR="00A14722" w:rsidRPr="0004464E">
        <w:rPr>
          <w:rFonts w:ascii="Book Antiqua" w:hAnsi="Book Antiqua"/>
          <w:i/>
          <w:sz w:val="24"/>
          <w:szCs w:val="24"/>
          <w:lang w:val="en-US"/>
        </w:rPr>
        <w:t xml:space="preserve"> </w:t>
      </w:r>
      <w:r w:rsidR="00A14722" w:rsidRPr="0004464E">
        <w:rPr>
          <w:rFonts w:ascii="Book Antiqua" w:hAnsi="Book Antiqua"/>
          <w:sz w:val="24"/>
          <w:szCs w:val="24"/>
          <w:lang w:val="en-US"/>
        </w:rPr>
        <w:t>A</w:t>
      </w:r>
      <w:r w:rsidR="00D463D2" w:rsidRPr="0004464E">
        <w:rPr>
          <w:rFonts w:ascii="Book Antiqua" w:hAnsi="Book Antiqua"/>
          <w:sz w:val="24"/>
          <w:szCs w:val="24"/>
          <w:lang w:val="en-US"/>
        </w:rPr>
        <w:t xml:space="preserve">therosclerosis; </w:t>
      </w:r>
      <w:r w:rsidR="00A14722" w:rsidRPr="0004464E">
        <w:rPr>
          <w:rFonts w:ascii="Book Antiqua" w:hAnsi="Book Antiqua"/>
          <w:sz w:val="24"/>
          <w:szCs w:val="24"/>
          <w:lang w:val="en-US"/>
        </w:rPr>
        <w:t>V</w:t>
      </w:r>
      <w:r w:rsidR="00D463D2" w:rsidRPr="0004464E">
        <w:rPr>
          <w:rFonts w:ascii="Book Antiqua" w:hAnsi="Book Antiqua"/>
          <w:sz w:val="24"/>
          <w:szCs w:val="24"/>
          <w:lang w:val="en-US"/>
        </w:rPr>
        <w:t xml:space="preserve">ulnerable coronary plaque; </w:t>
      </w:r>
      <w:r w:rsidR="00A14722" w:rsidRPr="0004464E">
        <w:rPr>
          <w:rFonts w:ascii="Book Antiqua" w:hAnsi="Book Antiqua"/>
          <w:sz w:val="24"/>
          <w:szCs w:val="24"/>
          <w:lang w:val="en-US"/>
        </w:rPr>
        <w:t>D</w:t>
      </w:r>
      <w:r w:rsidR="00D463D2" w:rsidRPr="0004464E">
        <w:rPr>
          <w:rFonts w:ascii="Book Antiqua" w:hAnsi="Book Antiqua"/>
          <w:sz w:val="24"/>
          <w:szCs w:val="24"/>
          <w:lang w:val="en-US"/>
        </w:rPr>
        <w:t xml:space="preserve">iagnosis; </w:t>
      </w:r>
      <w:r w:rsidR="00A14722" w:rsidRPr="0004464E">
        <w:rPr>
          <w:rFonts w:ascii="Book Antiqua" w:hAnsi="Book Antiqua"/>
          <w:sz w:val="24"/>
          <w:szCs w:val="24"/>
          <w:lang w:val="en-US"/>
        </w:rPr>
        <w:t>C</w:t>
      </w:r>
      <w:r w:rsidR="00D463D2" w:rsidRPr="0004464E">
        <w:rPr>
          <w:rFonts w:ascii="Book Antiqua" w:hAnsi="Book Antiqua"/>
          <w:sz w:val="24"/>
          <w:szCs w:val="24"/>
          <w:lang w:val="en-US"/>
        </w:rPr>
        <w:t>ardiac computed tomography;</w:t>
      </w:r>
      <w:r w:rsidR="00A14722" w:rsidRPr="0004464E">
        <w:rPr>
          <w:rFonts w:ascii="Book Antiqua" w:hAnsi="Book Antiqua"/>
          <w:sz w:val="24"/>
          <w:szCs w:val="24"/>
          <w:lang w:val="en-US"/>
        </w:rPr>
        <w:t xml:space="preserve"> Cardiac magnetic resonance</w:t>
      </w:r>
    </w:p>
    <w:p w14:paraId="29F002E5" w14:textId="77777777" w:rsidR="004C50BF" w:rsidRPr="0004464E" w:rsidRDefault="004C50BF" w:rsidP="0004464E">
      <w:pPr>
        <w:spacing w:after="0" w:line="360" w:lineRule="auto"/>
        <w:jc w:val="both"/>
        <w:rPr>
          <w:rFonts w:ascii="Book Antiqua" w:hAnsi="Book Antiqua"/>
          <w:sz w:val="24"/>
          <w:szCs w:val="24"/>
          <w:lang w:val="en-US"/>
        </w:rPr>
      </w:pPr>
    </w:p>
    <w:p w14:paraId="77ABD5F7" w14:textId="77777777" w:rsidR="00A14722" w:rsidRPr="0004464E" w:rsidRDefault="00A14722" w:rsidP="0004464E">
      <w:pPr>
        <w:spacing w:after="0" w:line="360" w:lineRule="auto"/>
        <w:jc w:val="both"/>
        <w:rPr>
          <w:rFonts w:ascii="Book Antiqua" w:hAnsi="Book Antiqua" w:cs="Arial"/>
          <w:sz w:val="24"/>
          <w:szCs w:val="24"/>
          <w:lang w:val="en-US"/>
        </w:rPr>
      </w:pPr>
      <w:proofErr w:type="gramStart"/>
      <w:r w:rsidRPr="0004464E">
        <w:rPr>
          <w:rFonts w:ascii="Book Antiqua" w:hAnsi="Book Antiqua"/>
          <w:b/>
          <w:sz w:val="24"/>
          <w:szCs w:val="24"/>
          <w:lang w:val="en-US"/>
        </w:rPr>
        <w:t xml:space="preserve">© </w:t>
      </w:r>
      <w:r w:rsidRPr="0004464E">
        <w:rPr>
          <w:rFonts w:ascii="Book Antiqua" w:hAnsi="Book Antiqua" w:cs="Arial"/>
          <w:b/>
          <w:sz w:val="24"/>
          <w:szCs w:val="24"/>
          <w:lang w:val="en-US"/>
        </w:rPr>
        <w:t>The Author(s) 2016.</w:t>
      </w:r>
      <w:proofErr w:type="gramEnd"/>
      <w:r w:rsidRPr="0004464E">
        <w:rPr>
          <w:rFonts w:ascii="Book Antiqua" w:hAnsi="Book Antiqua" w:cs="Arial"/>
          <w:sz w:val="24"/>
          <w:szCs w:val="24"/>
          <w:lang w:val="en-US"/>
        </w:rPr>
        <w:t xml:space="preserve"> Published by </w:t>
      </w:r>
      <w:proofErr w:type="spellStart"/>
      <w:r w:rsidRPr="0004464E">
        <w:rPr>
          <w:rFonts w:ascii="Book Antiqua" w:hAnsi="Book Antiqua" w:cs="Arial"/>
          <w:sz w:val="24"/>
          <w:szCs w:val="24"/>
          <w:lang w:val="en-US"/>
        </w:rPr>
        <w:t>Baishideng</w:t>
      </w:r>
      <w:proofErr w:type="spellEnd"/>
      <w:r w:rsidRPr="0004464E">
        <w:rPr>
          <w:rFonts w:ascii="Book Antiqua" w:hAnsi="Book Antiqua" w:cs="Arial"/>
          <w:sz w:val="24"/>
          <w:szCs w:val="24"/>
          <w:lang w:val="en-US"/>
        </w:rPr>
        <w:t xml:space="preserve"> Publishing Group Inc. All rights reserved.</w:t>
      </w:r>
    </w:p>
    <w:p w14:paraId="163C6F93" w14:textId="77777777" w:rsidR="00A14722" w:rsidRPr="0004464E" w:rsidRDefault="00A14722" w:rsidP="0004464E">
      <w:pPr>
        <w:spacing w:after="0" w:line="360" w:lineRule="auto"/>
        <w:jc w:val="both"/>
        <w:rPr>
          <w:rFonts w:ascii="Book Antiqua" w:hAnsi="Book Antiqua" w:cs="Times New Roman"/>
          <w:sz w:val="24"/>
          <w:szCs w:val="24"/>
          <w:lang w:val="en-US" w:eastAsia="zh-CN"/>
        </w:rPr>
      </w:pPr>
    </w:p>
    <w:p w14:paraId="27912435" w14:textId="77777777" w:rsidR="00DE2033" w:rsidRPr="0004464E" w:rsidRDefault="00DE2033"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b/>
          <w:sz w:val="24"/>
          <w:szCs w:val="24"/>
          <w:lang w:val="en-US"/>
        </w:rPr>
        <w:t>C</w:t>
      </w:r>
      <w:r w:rsidR="00A14722" w:rsidRPr="0004464E">
        <w:rPr>
          <w:rFonts w:ascii="Book Antiqua" w:hAnsi="Book Antiqua" w:cs="Times New Roman"/>
          <w:b/>
          <w:sz w:val="24"/>
          <w:szCs w:val="24"/>
          <w:lang w:val="en-US"/>
        </w:rPr>
        <w:t>ore tip</w:t>
      </w:r>
      <w:r w:rsidR="00A14722" w:rsidRPr="0004464E">
        <w:rPr>
          <w:rFonts w:ascii="Book Antiqua" w:hAnsi="Book Antiqua" w:cs="Times New Roman"/>
          <w:b/>
          <w:sz w:val="24"/>
          <w:szCs w:val="24"/>
          <w:lang w:val="en-US" w:eastAsia="zh-CN"/>
        </w:rPr>
        <w:t xml:space="preserve">: </w:t>
      </w:r>
      <w:r w:rsidR="00C67B2D" w:rsidRPr="0004464E">
        <w:rPr>
          <w:rFonts w:ascii="Book Antiqua" w:hAnsi="Book Antiqua" w:cs="Times New Roman"/>
          <w:sz w:val="24"/>
          <w:szCs w:val="24"/>
          <w:lang w:val="en-US"/>
        </w:rPr>
        <w:t>Noninvasive diagnosis</w:t>
      </w:r>
      <w:r w:rsidRPr="0004464E">
        <w:rPr>
          <w:rFonts w:ascii="Book Antiqua" w:hAnsi="Book Antiqua" w:cs="Times New Roman"/>
          <w:sz w:val="24"/>
          <w:szCs w:val="24"/>
          <w:lang w:val="en-US"/>
        </w:rPr>
        <w:t xml:space="preserve"> of vulnerable coronary plaque has become </w:t>
      </w:r>
      <w:r w:rsidR="0026274B" w:rsidRPr="0004464E">
        <w:rPr>
          <w:rFonts w:ascii="Book Antiqua" w:hAnsi="Book Antiqua" w:cs="Times New Roman"/>
          <w:sz w:val="24"/>
          <w:szCs w:val="24"/>
          <w:lang w:val="en-US"/>
        </w:rPr>
        <w:t xml:space="preserve">of </w:t>
      </w:r>
      <w:r w:rsidRPr="0004464E">
        <w:rPr>
          <w:rFonts w:ascii="Book Antiqua" w:hAnsi="Book Antiqua" w:cs="Times New Roman"/>
          <w:sz w:val="24"/>
          <w:szCs w:val="24"/>
          <w:lang w:val="en-US"/>
        </w:rPr>
        <w:t>major interest in preventive cardiology. Certain histological features have been related with an increased risk of plaque rupture.</w:t>
      </w:r>
      <w:r w:rsidR="00A14722" w:rsidRPr="0004464E">
        <w:rPr>
          <w:rFonts w:ascii="Book Antiqua" w:hAnsi="Book Antiqua" w:cs="Times New Roman"/>
          <w:sz w:val="24"/>
          <w:szCs w:val="24"/>
          <w:lang w:val="en-US"/>
        </w:rPr>
        <w:t xml:space="preserve"> Coronary computed tomography</w:t>
      </w:r>
      <w:r w:rsidRPr="0004464E">
        <w:rPr>
          <w:rFonts w:ascii="Book Antiqua" w:hAnsi="Book Antiqua" w:cs="Times New Roman"/>
          <w:sz w:val="24"/>
          <w:szCs w:val="24"/>
          <w:lang w:val="en-US"/>
        </w:rPr>
        <w:t xml:space="preserve"> has been largely used for this aim, and some lesion characteristics have been cons</w:t>
      </w:r>
      <w:r w:rsidR="0026274B" w:rsidRPr="0004464E">
        <w:rPr>
          <w:rFonts w:ascii="Book Antiqua" w:hAnsi="Book Antiqua" w:cs="Times New Roman"/>
          <w:sz w:val="24"/>
          <w:szCs w:val="24"/>
          <w:lang w:val="en-US"/>
        </w:rPr>
        <w:t xml:space="preserve">istently </w:t>
      </w:r>
      <w:r w:rsidRPr="0004464E">
        <w:rPr>
          <w:rFonts w:ascii="Book Antiqua" w:hAnsi="Book Antiqua" w:cs="Times New Roman"/>
          <w:sz w:val="24"/>
          <w:szCs w:val="24"/>
          <w:lang w:val="en-US"/>
        </w:rPr>
        <w:t xml:space="preserve">associated with </w:t>
      </w:r>
      <w:r w:rsidR="00A14722" w:rsidRPr="0004464E">
        <w:rPr>
          <w:rFonts w:ascii="Book Antiqua" w:hAnsi="Book Antiqua"/>
          <w:sz w:val="24"/>
          <w:szCs w:val="24"/>
          <w:lang w:val="en-US"/>
        </w:rPr>
        <w:t>acute coronary syndrome</w:t>
      </w:r>
      <w:r w:rsidRPr="0004464E">
        <w:rPr>
          <w:rFonts w:ascii="Book Antiqua" w:hAnsi="Book Antiqua" w:cs="Times New Roman"/>
          <w:sz w:val="24"/>
          <w:szCs w:val="24"/>
          <w:lang w:val="en-US"/>
        </w:rPr>
        <w:t xml:space="preserve"> in several studies. Moreover, </w:t>
      </w:r>
      <w:r w:rsidR="0026274B" w:rsidRPr="0004464E">
        <w:rPr>
          <w:rFonts w:ascii="Book Antiqua" w:hAnsi="Book Antiqua" w:cs="Times New Roman"/>
          <w:sz w:val="24"/>
          <w:szCs w:val="24"/>
          <w:lang w:val="en-US"/>
        </w:rPr>
        <w:t xml:space="preserve">a growing body of evidence suggests the potential role of </w:t>
      </w:r>
      <w:r w:rsidR="00A14722" w:rsidRPr="0004464E">
        <w:rPr>
          <w:rFonts w:ascii="Book Antiqua" w:hAnsi="Book Antiqua"/>
          <w:sz w:val="24"/>
          <w:szCs w:val="24"/>
          <w:lang w:val="en-US"/>
        </w:rPr>
        <w:t>cardiac magnetic resonance</w:t>
      </w:r>
      <w:r w:rsidR="00C67B2D" w:rsidRPr="0004464E">
        <w:rPr>
          <w:rFonts w:ascii="Book Antiqua" w:hAnsi="Book Antiqua" w:cs="Times New Roman"/>
          <w:sz w:val="24"/>
          <w:szCs w:val="24"/>
          <w:lang w:val="en-US"/>
        </w:rPr>
        <w:t xml:space="preserve"> a</w:t>
      </w:r>
      <w:r w:rsidR="0026274B" w:rsidRPr="0004464E">
        <w:rPr>
          <w:rFonts w:ascii="Book Antiqua" w:hAnsi="Book Antiqua" w:cs="Times New Roman"/>
          <w:sz w:val="24"/>
          <w:szCs w:val="24"/>
          <w:lang w:val="en-US"/>
        </w:rPr>
        <w:t>nd</w:t>
      </w:r>
      <w:r w:rsidR="00C67B2D" w:rsidRPr="0004464E">
        <w:rPr>
          <w:rFonts w:ascii="Book Antiqua" w:hAnsi="Book Antiqua" w:cs="Times New Roman"/>
          <w:sz w:val="24"/>
          <w:szCs w:val="24"/>
          <w:lang w:val="en-US"/>
        </w:rPr>
        <w:t xml:space="preserve"> </w:t>
      </w:r>
      <w:r w:rsidR="00A14722" w:rsidRPr="0004464E">
        <w:rPr>
          <w:rFonts w:ascii="Book Antiqua" w:hAnsi="Book Antiqua"/>
          <w:sz w:val="24"/>
          <w:szCs w:val="24"/>
          <w:lang w:val="en-US"/>
        </w:rPr>
        <w:t>positron emission tomography</w:t>
      </w:r>
      <w:r w:rsidR="00C67B2D" w:rsidRPr="0004464E">
        <w:rPr>
          <w:rFonts w:ascii="Book Antiqua" w:hAnsi="Book Antiqua" w:cs="Times New Roman"/>
          <w:sz w:val="24"/>
          <w:szCs w:val="24"/>
          <w:lang w:val="en-US"/>
        </w:rPr>
        <w:t xml:space="preserve"> in high-risk lesion detection.</w:t>
      </w:r>
      <w:r w:rsidRPr="0004464E">
        <w:rPr>
          <w:rFonts w:ascii="Book Antiqua" w:hAnsi="Book Antiqua" w:cs="Times New Roman"/>
          <w:sz w:val="24"/>
          <w:szCs w:val="24"/>
          <w:lang w:val="en-US"/>
        </w:rPr>
        <w:t xml:space="preserve"> Th</w:t>
      </w:r>
      <w:r w:rsidR="00C67B2D" w:rsidRPr="0004464E">
        <w:rPr>
          <w:rFonts w:ascii="Book Antiqua" w:hAnsi="Book Antiqua" w:cs="Times New Roman"/>
          <w:sz w:val="24"/>
          <w:szCs w:val="24"/>
          <w:lang w:val="en-US"/>
        </w:rPr>
        <w:t>e</w:t>
      </w:r>
      <w:r w:rsidRPr="0004464E">
        <w:rPr>
          <w:rFonts w:ascii="Book Antiqua" w:hAnsi="Book Antiqua" w:cs="Times New Roman"/>
          <w:sz w:val="24"/>
          <w:szCs w:val="24"/>
          <w:lang w:val="en-US"/>
        </w:rPr>
        <w:t>s</w:t>
      </w:r>
      <w:r w:rsidR="00C67B2D" w:rsidRPr="0004464E">
        <w:rPr>
          <w:rFonts w:ascii="Book Antiqua" w:hAnsi="Book Antiqua" w:cs="Times New Roman"/>
          <w:sz w:val="24"/>
          <w:szCs w:val="24"/>
          <w:lang w:val="en-US"/>
        </w:rPr>
        <w:t>e</w:t>
      </w:r>
      <w:r w:rsidRPr="0004464E">
        <w:rPr>
          <w:rFonts w:ascii="Book Antiqua" w:hAnsi="Book Antiqua" w:cs="Times New Roman"/>
          <w:sz w:val="24"/>
          <w:szCs w:val="24"/>
          <w:lang w:val="en-US"/>
        </w:rPr>
        <w:t xml:space="preserve"> promising result</w:t>
      </w:r>
      <w:r w:rsidR="00C67B2D" w:rsidRPr="0004464E">
        <w:rPr>
          <w:rFonts w:ascii="Book Antiqua" w:hAnsi="Book Antiqua" w:cs="Times New Roman"/>
          <w:sz w:val="24"/>
          <w:szCs w:val="24"/>
          <w:lang w:val="en-US"/>
        </w:rPr>
        <w:t>s</w:t>
      </w:r>
      <w:r w:rsidRPr="0004464E">
        <w:rPr>
          <w:rFonts w:ascii="Book Antiqua" w:hAnsi="Book Antiqua" w:cs="Times New Roman"/>
          <w:sz w:val="24"/>
          <w:szCs w:val="24"/>
          <w:lang w:val="en-US"/>
        </w:rPr>
        <w:t xml:space="preserve"> should be put in perspective to select the </w:t>
      </w:r>
      <w:r w:rsidR="0026274B" w:rsidRPr="0004464E">
        <w:rPr>
          <w:rFonts w:ascii="Book Antiqua" w:hAnsi="Book Antiqua" w:cs="Times New Roman"/>
          <w:sz w:val="24"/>
          <w:szCs w:val="24"/>
          <w:lang w:val="en-US"/>
        </w:rPr>
        <w:t xml:space="preserve">high-risk </w:t>
      </w:r>
      <w:r w:rsidRPr="0004464E">
        <w:rPr>
          <w:rFonts w:ascii="Book Antiqua" w:hAnsi="Book Antiqua" w:cs="Times New Roman"/>
          <w:sz w:val="24"/>
          <w:szCs w:val="24"/>
          <w:lang w:val="en-US"/>
        </w:rPr>
        <w:t xml:space="preserve">population that </w:t>
      </w:r>
      <w:r w:rsidR="00C67B2D" w:rsidRPr="0004464E">
        <w:rPr>
          <w:rFonts w:ascii="Book Antiqua" w:hAnsi="Book Antiqua" w:cs="Times New Roman"/>
          <w:sz w:val="24"/>
          <w:szCs w:val="24"/>
          <w:lang w:val="en-US"/>
        </w:rPr>
        <w:t>may</w:t>
      </w:r>
      <w:r w:rsidRPr="0004464E">
        <w:rPr>
          <w:rFonts w:ascii="Book Antiqua" w:hAnsi="Book Antiqua" w:cs="Times New Roman"/>
          <w:sz w:val="24"/>
          <w:szCs w:val="24"/>
          <w:lang w:val="en-US"/>
        </w:rPr>
        <w:t xml:space="preserve"> benefit the most from the use of </w:t>
      </w:r>
      <w:r w:rsidR="00C67B2D" w:rsidRPr="0004464E">
        <w:rPr>
          <w:rFonts w:ascii="Book Antiqua" w:hAnsi="Book Antiqua" w:cs="Times New Roman"/>
          <w:sz w:val="24"/>
          <w:szCs w:val="24"/>
          <w:lang w:val="en-US"/>
        </w:rPr>
        <w:t>coronary vulnerable plaque imaging screening.</w:t>
      </w:r>
    </w:p>
    <w:p w14:paraId="0626DBE0" w14:textId="77777777" w:rsidR="00A14722" w:rsidRPr="0004464E" w:rsidRDefault="00A14722" w:rsidP="0004464E">
      <w:pPr>
        <w:spacing w:after="0" w:line="360" w:lineRule="auto"/>
        <w:jc w:val="both"/>
        <w:rPr>
          <w:rFonts w:ascii="Book Antiqua" w:hAnsi="Book Antiqua" w:cs="Times New Roman"/>
          <w:sz w:val="24"/>
          <w:szCs w:val="24"/>
          <w:lang w:val="en-US" w:eastAsia="zh-CN"/>
        </w:rPr>
      </w:pPr>
    </w:p>
    <w:p w14:paraId="1BCDD2F4" w14:textId="77777777" w:rsidR="00A14722" w:rsidRPr="0004464E" w:rsidRDefault="00A14722" w:rsidP="0004464E">
      <w:pPr>
        <w:spacing w:after="0" w:line="360" w:lineRule="auto"/>
        <w:jc w:val="both"/>
        <w:rPr>
          <w:rFonts w:ascii="Book Antiqua" w:hAnsi="Book Antiqua" w:cs="Times New Roman"/>
          <w:sz w:val="24"/>
          <w:szCs w:val="24"/>
          <w:lang w:val="en-US" w:eastAsia="zh-CN"/>
        </w:rPr>
      </w:pPr>
      <w:proofErr w:type="spellStart"/>
      <w:r w:rsidRPr="0004464E">
        <w:rPr>
          <w:rFonts w:ascii="Book Antiqua" w:hAnsi="Book Antiqua"/>
          <w:sz w:val="24"/>
          <w:szCs w:val="24"/>
          <w:lang w:val="pt-PT"/>
        </w:rPr>
        <w:lastRenderedPageBreak/>
        <w:t>Pozo</w:t>
      </w:r>
      <w:proofErr w:type="spellEnd"/>
      <w:r w:rsidRPr="0004464E">
        <w:rPr>
          <w:rFonts w:ascii="Book Antiqua" w:hAnsi="Book Antiqua"/>
          <w:sz w:val="24"/>
          <w:szCs w:val="24"/>
          <w:lang w:val="pt-PT" w:eastAsia="zh-CN"/>
        </w:rPr>
        <w:t xml:space="preserve"> E</w:t>
      </w:r>
      <w:r w:rsidRPr="0004464E">
        <w:rPr>
          <w:rFonts w:ascii="Book Antiqua" w:hAnsi="Book Antiqua"/>
          <w:sz w:val="24"/>
          <w:szCs w:val="24"/>
          <w:lang w:val="pt-PT"/>
        </w:rPr>
        <w:t>, Agudo-</w:t>
      </w:r>
      <w:proofErr w:type="spellStart"/>
      <w:r w:rsidRPr="0004464E">
        <w:rPr>
          <w:rFonts w:ascii="Book Antiqua" w:hAnsi="Book Antiqua"/>
          <w:sz w:val="24"/>
          <w:szCs w:val="24"/>
          <w:lang w:val="pt-PT"/>
        </w:rPr>
        <w:t>Quilez</w:t>
      </w:r>
      <w:proofErr w:type="spellEnd"/>
      <w:r w:rsidRPr="0004464E">
        <w:rPr>
          <w:rFonts w:ascii="Book Antiqua" w:hAnsi="Book Antiqua"/>
          <w:sz w:val="24"/>
          <w:szCs w:val="24"/>
          <w:lang w:val="pt-PT" w:eastAsia="zh-CN"/>
        </w:rPr>
        <w:t xml:space="preserve"> P</w:t>
      </w:r>
      <w:r w:rsidRPr="0004464E">
        <w:rPr>
          <w:rFonts w:ascii="Book Antiqua" w:hAnsi="Book Antiqua"/>
          <w:sz w:val="24"/>
          <w:szCs w:val="24"/>
          <w:lang w:val="pt-PT"/>
        </w:rPr>
        <w:t>, Rojas-</w:t>
      </w:r>
      <w:proofErr w:type="spellStart"/>
      <w:r w:rsidRPr="0004464E">
        <w:rPr>
          <w:rFonts w:ascii="Book Antiqua" w:hAnsi="Book Antiqua"/>
          <w:sz w:val="24"/>
          <w:szCs w:val="24"/>
          <w:lang w:val="pt-PT"/>
        </w:rPr>
        <w:t>González</w:t>
      </w:r>
      <w:proofErr w:type="spellEnd"/>
      <w:r w:rsidRPr="0004464E">
        <w:rPr>
          <w:rFonts w:ascii="Book Antiqua" w:hAnsi="Book Antiqua"/>
          <w:sz w:val="24"/>
          <w:szCs w:val="24"/>
          <w:lang w:val="pt-PT" w:eastAsia="zh-CN"/>
        </w:rPr>
        <w:t xml:space="preserve"> A</w:t>
      </w:r>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Alvarado</w:t>
      </w:r>
      <w:proofErr w:type="spellEnd"/>
      <w:r w:rsidRPr="0004464E">
        <w:rPr>
          <w:rFonts w:ascii="Book Antiqua" w:hAnsi="Book Antiqua"/>
          <w:sz w:val="24"/>
          <w:szCs w:val="24"/>
          <w:lang w:val="pt-PT" w:eastAsia="zh-CN"/>
        </w:rPr>
        <w:t xml:space="preserve"> T</w:t>
      </w:r>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Olivera</w:t>
      </w:r>
      <w:proofErr w:type="spellEnd"/>
      <w:r w:rsidRPr="0004464E">
        <w:rPr>
          <w:rFonts w:ascii="Book Antiqua" w:hAnsi="Book Antiqua"/>
          <w:sz w:val="24"/>
          <w:szCs w:val="24"/>
          <w:lang w:val="pt-PT" w:eastAsia="zh-CN"/>
        </w:rPr>
        <w:t xml:space="preserve"> MJ</w:t>
      </w:r>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Jiménez-Borreguero</w:t>
      </w:r>
      <w:proofErr w:type="spellEnd"/>
      <w:r w:rsidRPr="0004464E">
        <w:rPr>
          <w:rFonts w:ascii="Book Antiqua" w:hAnsi="Book Antiqua"/>
          <w:sz w:val="24"/>
          <w:szCs w:val="24"/>
          <w:lang w:val="pt-PT" w:eastAsia="zh-CN"/>
        </w:rPr>
        <w:t xml:space="preserve"> LJ</w:t>
      </w:r>
      <w:r w:rsidRPr="0004464E">
        <w:rPr>
          <w:rFonts w:ascii="Book Antiqua" w:hAnsi="Book Antiqua"/>
          <w:sz w:val="24"/>
          <w:szCs w:val="24"/>
          <w:lang w:val="pt-PT"/>
        </w:rPr>
        <w:t xml:space="preserve">, </w:t>
      </w:r>
      <w:proofErr w:type="spellStart"/>
      <w:r w:rsidRPr="0004464E">
        <w:rPr>
          <w:rFonts w:ascii="Book Antiqua" w:hAnsi="Book Antiqua"/>
          <w:sz w:val="24"/>
          <w:szCs w:val="24"/>
          <w:lang w:val="pt-PT"/>
        </w:rPr>
        <w:t>Alfonso</w:t>
      </w:r>
      <w:proofErr w:type="spellEnd"/>
      <w:r w:rsidRPr="0004464E">
        <w:rPr>
          <w:rFonts w:ascii="Book Antiqua" w:hAnsi="Book Antiqua"/>
          <w:sz w:val="24"/>
          <w:szCs w:val="24"/>
          <w:lang w:val="pt-PT" w:eastAsia="zh-CN"/>
        </w:rPr>
        <w:t xml:space="preserve"> F.</w:t>
      </w:r>
      <w:r w:rsidRPr="0004464E">
        <w:rPr>
          <w:rFonts w:ascii="Book Antiqua" w:hAnsi="Book Antiqua"/>
          <w:sz w:val="24"/>
          <w:szCs w:val="24"/>
          <w:lang w:val="pt-PT"/>
        </w:rPr>
        <w:t xml:space="preserve"> </w:t>
      </w:r>
      <w:proofErr w:type="spellStart"/>
      <w:r w:rsidRPr="0004464E">
        <w:rPr>
          <w:rFonts w:ascii="Book Antiqua" w:hAnsi="Book Antiqua" w:cs="Times New Roman"/>
          <w:sz w:val="24"/>
          <w:szCs w:val="24"/>
        </w:rPr>
        <w:t>Noninvasive</w:t>
      </w:r>
      <w:proofErr w:type="spellEnd"/>
      <w:r w:rsidRPr="0004464E">
        <w:rPr>
          <w:rFonts w:ascii="Book Antiqua" w:hAnsi="Book Antiqua" w:cs="Times New Roman"/>
          <w:sz w:val="24"/>
          <w:szCs w:val="24"/>
        </w:rPr>
        <w:t xml:space="preserve"> diagnosis of vulnerable </w:t>
      </w:r>
      <w:proofErr w:type="spellStart"/>
      <w:r w:rsidRPr="0004464E">
        <w:rPr>
          <w:rFonts w:ascii="Book Antiqua" w:hAnsi="Book Antiqua" w:cs="Times New Roman"/>
          <w:sz w:val="24"/>
          <w:szCs w:val="24"/>
        </w:rPr>
        <w:t>coronary</w:t>
      </w:r>
      <w:proofErr w:type="spellEnd"/>
      <w:r w:rsidRPr="0004464E">
        <w:rPr>
          <w:rFonts w:ascii="Book Antiqua" w:hAnsi="Book Antiqua" w:cs="Times New Roman"/>
          <w:sz w:val="24"/>
          <w:szCs w:val="24"/>
        </w:rPr>
        <w:t xml:space="preserve"> plaque</w:t>
      </w:r>
      <w:r w:rsidRPr="0004464E">
        <w:rPr>
          <w:rFonts w:ascii="Book Antiqua" w:hAnsi="Book Antiqua" w:cs="Times New Roman"/>
          <w:sz w:val="24"/>
          <w:szCs w:val="24"/>
          <w:lang w:eastAsia="zh-CN"/>
        </w:rPr>
        <w:t>.</w:t>
      </w:r>
      <w:r w:rsidRPr="0004464E">
        <w:rPr>
          <w:rFonts w:ascii="Book Antiqua" w:hAnsi="Book Antiqua"/>
          <w:i/>
          <w:iCs/>
          <w:sz w:val="24"/>
          <w:szCs w:val="24"/>
        </w:rPr>
        <w:t xml:space="preserve"> </w:t>
      </w:r>
      <w:r w:rsidRPr="0004464E">
        <w:rPr>
          <w:rFonts w:ascii="Book Antiqua" w:hAnsi="Book Antiqua"/>
          <w:i/>
          <w:iCs/>
          <w:sz w:val="24"/>
          <w:szCs w:val="24"/>
          <w:lang w:val="en-US"/>
        </w:rPr>
        <w:t xml:space="preserve">World J </w:t>
      </w:r>
      <w:proofErr w:type="spellStart"/>
      <w:r w:rsidRPr="0004464E">
        <w:rPr>
          <w:rFonts w:ascii="Book Antiqua" w:hAnsi="Book Antiqua"/>
          <w:i/>
          <w:iCs/>
          <w:sz w:val="24"/>
          <w:szCs w:val="24"/>
          <w:lang w:val="en-US"/>
        </w:rPr>
        <w:t>Cardiol</w:t>
      </w:r>
      <w:proofErr w:type="spellEnd"/>
      <w:r w:rsidRPr="0004464E">
        <w:rPr>
          <w:rFonts w:ascii="Book Antiqua" w:hAnsi="Book Antiqua"/>
          <w:i/>
          <w:iCs/>
          <w:sz w:val="24"/>
          <w:szCs w:val="24"/>
          <w:lang w:val="en-US" w:eastAsia="zh-CN"/>
        </w:rPr>
        <w:t xml:space="preserve"> </w:t>
      </w:r>
      <w:r w:rsidRPr="0004464E">
        <w:rPr>
          <w:rFonts w:ascii="Book Antiqua" w:hAnsi="Book Antiqua"/>
          <w:iCs/>
          <w:sz w:val="24"/>
          <w:szCs w:val="24"/>
          <w:lang w:val="en-US" w:eastAsia="zh-CN"/>
        </w:rPr>
        <w:t xml:space="preserve">2016; </w:t>
      </w:r>
      <w:proofErr w:type="gramStart"/>
      <w:r w:rsidRPr="0004464E">
        <w:rPr>
          <w:rFonts w:ascii="Book Antiqua" w:hAnsi="Book Antiqua"/>
          <w:iCs/>
          <w:sz w:val="24"/>
          <w:szCs w:val="24"/>
          <w:lang w:val="en-US" w:eastAsia="zh-CN"/>
        </w:rPr>
        <w:t>In</w:t>
      </w:r>
      <w:proofErr w:type="gramEnd"/>
      <w:r w:rsidRPr="0004464E">
        <w:rPr>
          <w:rFonts w:ascii="Book Antiqua" w:hAnsi="Book Antiqua"/>
          <w:iCs/>
          <w:sz w:val="24"/>
          <w:szCs w:val="24"/>
          <w:lang w:val="en-US" w:eastAsia="zh-CN"/>
        </w:rPr>
        <w:t xml:space="preserve"> press</w:t>
      </w:r>
    </w:p>
    <w:p w14:paraId="4222A56B" w14:textId="77777777" w:rsidR="00A14722" w:rsidRPr="0004464E" w:rsidRDefault="00A14722" w:rsidP="0004464E">
      <w:pPr>
        <w:spacing w:after="0" w:line="360" w:lineRule="auto"/>
        <w:jc w:val="both"/>
        <w:rPr>
          <w:rFonts w:ascii="Book Antiqua" w:hAnsi="Book Antiqua"/>
          <w:b/>
          <w:sz w:val="24"/>
          <w:szCs w:val="24"/>
          <w:lang w:val="pt-PT"/>
        </w:rPr>
      </w:pPr>
    </w:p>
    <w:p w14:paraId="4630DE5A" w14:textId="77777777" w:rsidR="00A14722" w:rsidRPr="0004464E" w:rsidRDefault="00A14722" w:rsidP="0004464E">
      <w:pPr>
        <w:spacing w:after="0" w:line="360" w:lineRule="auto"/>
        <w:jc w:val="both"/>
        <w:rPr>
          <w:rFonts w:ascii="Book Antiqua" w:hAnsi="Book Antiqua" w:cs="Times New Roman"/>
          <w:b/>
          <w:sz w:val="24"/>
          <w:szCs w:val="24"/>
          <w:lang w:val="en-US"/>
        </w:rPr>
      </w:pPr>
      <w:r w:rsidRPr="0004464E">
        <w:rPr>
          <w:rFonts w:ascii="Book Antiqua" w:hAnsi="Book Antiqua" w:cs="Times New Roman"/>
          <w:b/>
          <w:sz w:val="24"/>
          <w:szCs w:val="24"/>
          <w:lang w:val="en-US"/>
        </w:rPr>
        <w:br w:type="page"/>
      </w:r>
    </w:p>
    <w:p w14:paraId="5BCEEC6C" w14:textId="77777777" w:rsidR="004D1D3A" w:rsidRPr="0004464E" w:rsidRDefault="0074693B" w:rsidP="0004464E">
      <w:pPr>
        <w:spacing w:after="0" w:line="360" w:lineRule="auto"/>
        <w:jc w:val="both"/>
        <w:rPr>
          <w:rFonts w:ascii="Book Antiqua" w:hAnsi="Book Antiqua" w:cs="Times New Roman"/>
          <w:b/>
          <w:sz w:val="24"/>
          <w:szCs w:val="24"/>
          <w:lang w:val="en-US"/>
        </w:rPr>
      </w:pPr>
      <w:r w:rsidRPr="0004464E">
        <w:rPr>
          <w:rFonts w:ascii="Book Antiqua" w:hAnsi="Book Antiqua" w:cs="Times New Roman"/>
          <w:b/>
          <w:sz w:val="24"/>
          <w:szCs w:val="24"/>
          <w:lang w:val="en-US"/>
        </w:rPr>
        <w:lastRenderedPageBreak/>
        <w:t>INTRODUCTION</w:t>
      </w:r>
    </w:p>
    <w:p w14:paraId="2C50E13F" w14:textId="0B66C7B6" w:rsidR="000E5AE4" w:rsidRPr="0004464E" w:rsidRDefault="000B0311"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t>Atherosclerosis constitutes the leading cause of morbidity and mortality in the developed countries, mostly secondary to acute coronary syndromes (ACS)</w:t>
      </w:r>
      <w:r w:rsidR="000B365A" w:rsidRPr="0004464E">
        <w:rPr>
          <w:rFonts w:ascii="Book Antiqua" w:hAnsi="Book Antiqua" w:cs="Times New Roman"/>
          <w:sz w:val="24"/>
          <w:szCs w:val="24"/>
          <w:lang w:val="en-US"/>
        </w:rPr>
        <w:fldChar w:fldCharType="begin">
          <w:fldData xml:space="preserve">PEVuZE5vdGU+PENpdGU+PEF1dGhvcj5Nb3phZmZhcmlhbjwvQXV0aG9yPjxZZWFyPjIwMTY8L1ll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PEVuZE5vdGU+PENpdGU+PEF1dGhvcj5Nb3phZmZhcmlhbjwvQXV0aG9yPjxZZWFyPjIwMTY8L1ll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 w:tooltip="Mozaffarian, 2016 #42" w:history="1">
        <w:r w:rsidR="0012798E" w:rsidRPr="0004464E">
          <w:rPr>
            <w:rFonts w:ascii="Book Antiqua" w:hAnsi="Book Antiqua" w:cs="Times New Roman"/>
            <w:noProof/>
            <w:sz w:val="24"/>
            <w:szCs w:val="24"/>
            <w:vertAlign w:val="superscript"/>
            <w:lang w:val="en-US"/>
          </w:rPr>
          <w:t>1</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Pr="0004464E">
        <w:rPr>
          <w:rFonts w:ascii="Book Antiqua" w:hAnsi="Book Antiqua" w:cs="Times New Roman"/>
          <w:sz w:val="24"/>
          <w:szCs w:val="24"/>
          <w:lang w:val="en-US"/>
        </w:rPr>
        <w:t xml:space="preserve">. </w:t>
      </w:r>
      <w:r w:rsidR="0001076A" w:rsidRPr="0004464E">
        <w:rPr>
          <w:rFonts w:ascii="Book Antiqua" w:hAnsi="Book Antiqua" w:cs="Times New Roman"/>
          <w:sz w:val="24"/>
          <w:szCs w:val="24"/>
          <w:lang w:val="en-US"/>
        </w:rPr>
        <w:t xml:space="preserve">Moreover, the progressive aging of the population </w:t>
      </w:r>
      <w:r w:rsidR="008463A0" w:rsidRPr="0004464E">
        <w:rPr>
          <w:rFonts w:ascii="Book Antiqua" w:hAnsi="Book Antiqua" w:cs="Times New Roman"/>
          <w:sz w:val="24"/>
          <w:szCs w:val="24"/>
          <w:lang w:val="en-US"/>
        </w:rPr>
        <w:t>forecasts</w:t>
      </w:r>
      <w:r w:rsidR="00493162" w:rsidRPr="0004464E">
        <w:rPr>
          <w:rFonts w:ascii="Book Antiqua" w:hAnsi="Book Antiqua" w:cs="Times New Roman"/>
          <w:sz w:val="24"/>
          <w:szCs w:val="24"/>
          <w:lang w:val="en-US"/>
        </w:rPr>
        <w:t xml:space="preserve"> an exponential growth of </w:t>
      </w:r>
      <w:r w:rsidR="008463A0" w:rsidRPr="0004464E">
        <w:rPr>
          <w:rFonts w:ascii="Book Antiqua" w:hAnsi="Book Antiqua" w:cs="Times New Roman"/>
          <w:sz w:val="24"/>
          <w:szCs w:val="24"/>
          <w:lang w:val="en-US"/>
        </w:rPr>
        <w:t>the prevalence of cardiovascular disease</w:t>
      </w:r>
      <w:r w:rsidR="000B365A" w:rsidRPr="0004464E">
        <w:rPr>
          <w:rFonts w:ascii="Book Antiqua" w:hAnsi="Book Antiqua" w:cs="Times New Roman"/>
          <w:sz w:val="24"/>
          <w:szCs w:val="24"/>
          <w:lang w:val="en-US"/>
        </w:rPr>
        <w:fldChar w:fldCharType="begin">
          <w:fldData xml:space="preserve">PEVuZE5vdGU+PENpdGU+PEF1dGhvcj5IZWlkZW5yZWljaDwvQXV0aG9yPjxZZWFyPjIwMTE8L1ll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b2RpY2FsPjxwYWdlcz45MzMtNDQ8L3BhZ2VzPjx2b2x1bWU+MTIzPC92b2x1bWU+PG51bWJlcj44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=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PEVuZE5vdGU+PENpdGU+PEF1dGhvcj5IZWlkZW5yZWljaDwvQXV0aG9yPjxZZWFyPjIwMTE8L1ll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b2RpY2FsPjxwYWdlcz45MzMtNDQ8L3BhZ2VzPjx2b2x1bWU+MTIzPC92b2x1bWU+PG51bWJlcj44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=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2" w:tooltip="Heidenreich, 2011 #43" w:history="1">
        <w:r w:rsidR="0012798E" w:rsidRPr="0004464E">
          <w:rPr>
            <w:rFonts w:ascii="Book Antiqua" w:hAnsi="Book Antiqua" w:cs="Times New Roman"/>
            <w:noProof/>
            <w:sz w:val="24"/>
            <w:szCs w:val="24"/>
            <w:vertAlign w:val="superscript"/>
            <w:lang w:val="en-US"/>
          </w:rPr>
          <w:t>2</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8463A0" w:rsidRPr="0004464E">
        <w:rPr>
          <w:rFonts w:ascii="Book Antiqua" w:hAnsi="Book Antiqua" w:cs="Times New Roman"/>
          <w:sz w:val="24"/>
          <w:szCs w:val="24"/>
          <w:lang w:val="en-US"/>
        </w:rPr>
        <w:t xml:space="preserve">. </w:t>
      </w:r>
      <w:r w:rsidR="00493162" w:rsidRPr="0004464E">
        <w:rPr>
          <w:rFonts w:ascii="Book Antiqua" w:hAnsi="Book Antiqua" w:cs="Times New Roman"/>
          <w:sz w:val="24"/>
          <w:szCs w:val="24"/>
          <w:lang w:val="en-US"/>
        </w:rPr>
        <w:t>In this clinical scenario</w:t>
      </w:r>
      <w:r w:rsidR="008463A0" w:rsidRPr="0004464E">
        <w:rPr>
          <w:rFonts w:ascii="Book Antiqua" w:hAnsi="Book Antiqua" w:cs="Times New Roman"/>
          <w:sz w:val="24"/>
          <w:szCs w:val="24"/>
          <w:lang w:val="en-US"/>
        </w:rPr>
        <w:t>,</w:t>
      </w:r>
      <w:r w:rsidR="00493162" w:rsidRPr="0004464E">
        <w:rPr>
          <w:rFonts w:ascii="Book Antiqua" w:hAnsi="Book Antiqua" w:cs="Times New Roman"/>
          <w:sz w:val="24"/>
          <w:szCs w:val="24"/>
          <w:lang w:val="en-US"/>
        </w:rPr>
        <w:t xml:space="preserve"> detection of patients at risk of suffering an ACS has become one of the major goals in </w:t>
      </w:r>
      <w:r w:rsidR="008463A0" w:rsidRPr="0004464E">
        <w:rPr>
          <w:rFonts w:ascii="Book Antiqua" w:hAnsi="Book Antiqua" w:cs="Times New Roman"/>
          <w:sz w:val="24"/>
          <w:szCs w:val="24"/>
          <w:lang w:val="en-US"/>
        </w:rPr>
        <w:t>cardiology. Traditional</w:t>
      </w:r>
      <w:r w:rsidR="0001076A" w:rsidRPr="0004464E">
        <w:rPr>
          <w:rFonts w:ascii="Book Antiqua" w:hAnsi="Book Antiqua" w:cs="Times New Roman"/>
          <w:sz w:val="24"/>
          <w:szCs w:val="24"/>
          <w:lang w:val="en-US"/>
        </w:rPr>
        <w:t xml:space="preserve"> </w:t>
      </w:r>
      <w:r w:rsidR="008463A0" w:rsidRPr="0004464E">
        <w:rPr>
          <w:rFonts w:ascii="Book Antiqua" w:hAnsi="Book Antiqua" w:cs="Times New Roman"/>
          <w:sz w:val="24"/>
          <w:szCs w:val="24"/>
          <w:lang w:val="en-US"/>
        </w:rPr>
        <w:t>c</w:t>
      </w:r>
      <w:r w:rsidRPr="0004464E">
        <w:rPr>
          <w:rFonts w:ascii="Book Antiqua" w:hAnsi="Book Antiqua" w:cs="Times New Roman"/>
          <w:sz w:val="24"/>
          <w:szCs w:val="24"/>
          <w:lang w:val="en-US"/>
        </w:rPr>
        <w:t xml:space="preserve">ardiovascular risk factors </w:t>
      </w:r>
      <w:r w:rsidR="008463A0" w:rsidRPr="0004464E">
        <w:rPr>
          <w:rFonts w:ascii="Book Antiqua" w:hAnsi="Book Antiqua" w:cs="Times New Roman"/>
          <w:sz w:val="24"/>
          <w:szCs w:val="24"/>
          <w:lang w:val="en-US"/>
        </w:rPr>
        <w:t xml:space="preserve">have been extensively used for this aim. </w:t>
      </w:r>
      <w:r w:rsidR="003A1303" w:rsidRPr="0004464E">
        <w:rPr>
          <w:rFonts w:ascii="Book Antiqua" w:hAnsi="Book Antiqua" w:cs="Times New Roman"/>
          <w:sz w:val="24"/>
          <w:szCs w:val="24"/>
          <w:lang w:val="en-US"/>
        </w:rPr>
        <w:t>Nevertheless</w:t>
      </w:r>
      <w:r w:rsidR="008463A0" w:rsidRPr="0004464E">
        <w:rPr>
          <w:rFonts w:ascii="Book Antiqua" w:hAnsi="Book Antiqua" w:cs="Times New Roman"/>
          <w:sz w:val="24"/>
          <w:szCs w:val="24"/>
          <w:lang w:val="en-US"/>
        </w:rPr>
        <w:t>,</w:t>
      </w:r>
      <w:r w:rsidR="0001076A" w:rsidRPr="0004464E">
        <w:rPr>
          <w:rFonts w:ascii="Book Antiqua" w:hAnsi="Book Antiqua" w:cs="Times New Roman"/>
          <w:sz w:val="24"/>
          <w:szCs w:val="24"/>
          <w:lang w:val="en-US"/>
        </w:rPr>
        <w:t xml:space="preserve"> they </w:t>
      </w:r>
      <w:r w:rsidR="000D6E93" w:rsidRPr="0004464E">
        <w:rPr>
          <w:rFonts w:ascii="Book Antiqua" w:hAnsi="Book Antiqua" w:cs="Times New Roman"/>
          <w:sz w:val="24"/>
          <w:szCs w:val="24"/>
          <w:lang w:val="en-US"/>
        </w:rPr>
        <w:t xml:space="preserve">fail to anticipate the </w:t>
      </w:r>
      <w:r w:rsidR="00883530" w:rsidRPr="0004464E">
        <w:rPr>
          <w:rFonts w:ascii="Book Antiqua" w:hAnsi="Book Antiqua" w:cs="Times New Roman"/>
          <w:sz w:val="24"/>
          <w:szCs w:val="24"/>
          <w:lang w:val="en-US"/>
        </w:rPr>
        <w:t>occurrence</w:t>
      </w:r>
      <w:r w:rsidR="000D6E93" w:rsidRPr="0004464E">
        <w:rPr>
          <w:rFonts w:ascii="Book Antiqua" w:hAnsi="Book Antiqua" w:cs="Times New Roman"/>
          <w:sz w:val="24"/>
          <w:szCs w:val="24"/>
          <w:lang w:val="en-US"/>
        </w:rPr>
        <w:t xml:space="preserve"> of </w:t>
      </w:r>
      <w:r w:rsidR="00523E18" w:rsidRPr="0004464E">
        <w:rPr>
          <w:rFonts w:ascii="Book Antiqua" w:hAnsi="Book Antiqua" w:cs="Times New Roman"/>
          <w:sz w:val="24"/>
          <w:szCs w:val="24"/>
          <w:lang w:val="en-US"/>
        </w:rPr>
        <w:t xml:space="preserve">an </w:t>
      </w:r>
      <w:r w:rsidR="000D6E93" w:rsidRPr="0004464E">
        <w:rPr>
          <w:rFonts w:ascii="Book Antiqua" w:hAnsi="Book Antiqua" w:cs="Times New Roman"/>
          <w:sz w:val="24"/>
          <w:szCs w:val="24"/>
          <w:lang w:val="en-US"/>
        </w:rPr>
        <w:t>ACS, especially in certain populations</w:t>
      </w:r>
      <w:r w:rsidR="000D6E93" w:rsidRPr="0004464E">
        <w:rPr>
          <w:rFonts w:ascii="Book Antiqua" w:hAnsi="Book Antiqua" w:cs="Times New Roman"/>
          <w:sz w:val="24"/>
          <w:szCs w:val="24"/>
          <w:lang w:val="en-US"/>
        </w:rPr>
        <w:fldChar w:fldCharType="begin">
          <w:fldData xml:space="preserve">PEVuZE5vdGU+PENpdGU+PEF1dGhvcj5CZXJyeTwvQXV0aG9yPjxZZWFyPjIwMDk8L1llYXI+PFJl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dC1wZXJpb2RpY2FsPjxwYWdlcz4zODItOTwvcGFnZXM+PHZvbHVtZT4xMTk8L3ZvbHVtZT48bnVt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PEVuZE5vdGU+PENpdGU+PEF1dGhvcj5CZXJyeTwvQXV0aG9yPjxZZWFyPjIwMDk8L1llYXI+PFJl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dC1wZXJpb2RpY2FsPjxwYWdlcz4zODItOTwvcGFnZXM+PHZvbHVtZT4xMTk8L3ZvbHVtZT48bnVt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D6E93" w:rsidRPr="0004464E">
        <w:rPr>
          <w:rFonts w:ascii="Book Antiqua" w:hAnsi="Book Antiqua" w:cs="Times New Roman"/>
          <w:sz w:val="24"/>
          <w:szCs w:val="24"/>
          <w:lang w:val="en-US"/>
        </w:rPr>
      </w:r>
      <w:r w:rsidR="000D6E93"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3" w:tooltip="Berry, 2009 #40" w:history="1">
        <w:r w:rsidR="0012798E" w:rsidRPr="0004464E">
          <w:rPr>
            <w:rFonts w:ascii="Book Antiqua" w:hAnsi="Book Antiqua" w:cs="Times New Roman"/>
            <w:noProof/>
            <w:sz w:val="24"/>
            <w:szCs w:val="24"/>
            <w:vertAlign w:val="superscript"/>
            <w:lang w:val="en-US"/>
          </w:rPr>
          <w:t>3</w:t>
        </w:r>
      </w:hyperlink>
      <w:r w:rsidR="0004464E">
        <w:rPr>
          <w:rFonts w:ascii="Book Antiqua" w:hAnsi="Book Antiqua" w:cs="Times New Roman"/>
          <w:noProof/>
          <w:sz w:val="24"/>
          <w:szCs w:val="24"/>
          <w:vertAlign w:val="superscript"/>
          <w:lang w:val="en-US"/>
        </w:rPr>
        <w:t>,</w:t>
      </w:r>
      <w:hyperlink w:anchor="_ENREF_4" w:tooltip="Sibley, 2006 #41" w:history="1">
        <w:r w:rsidR="0012798E" w:rsidRPr="0004464E">
          <w:rPr>
            <w:rFonts w:ascii="Book Antiqua" w:hAnsi="Book Antiqua" w:cs="Times New Roman"/>
            <w:noProof/>
            <w:sz w:val="24"/>
            <w:szCs w:val="24"/>
            <w:vertAlign w:val="superscript"/>
            <w:lang w:val="en-US"/>
          </w:rPr>
          <w:t>4</w:t>
        </w:r>
      </w:hyperlink>
      <w:r w:rsidR="0012798E" w:rsidRPr="0004464E">
        <w:rPr>
          <w:rFonts w:ascii="Book Antiqua" w:hAnsi="Book Antiqua" w:cs="Times New Roman"/>
          <w:noProof/>
          <w:sz w:val="24"/>
          <w:szCs w:val="24"/>
          <w:vertAlign w:val="superscript"/>
          <w:lang w:val="en-US"/>
        </w:rPr>
        <w:t>]</w:t>
      </w:r>
      <w:r w:rsidR="000D6E93" w:rsidRPr="0004464E">
        <w:rPr>
          <w:rFonts w:ascii="Book Antiqua" w:hAnsi="Book Antiqua" w:cs="Times New Roman"/>
          <w:sz w:val="24"/>
          <w:szCs w:val="24"/>
          <w:lang w:val="en-US"/>
        </w:rPr>
        <w:fldChar w:fldCharType="end"/>
      </w:r>
      <w:r w:rsidR="000D6E93" w:rsidRPr="0004464E">
        <w:rPr>
          <w:rFonts w:ascii="Book Antiqua" w:hAnsi="Book Antiqua" w:cs="Times New Roman"/>
          <w:sz w:val="24"/>
          <w:szCs w:val="24"/>
          <w:lang w:val="en-US"/>
        </w:rPr>
        <w:t xml:space="preserve">, so myocardial infarction and sudden cardiac death </w:t>
      </w:r>
      <w:r w:rsidR="007A24A7" w:rsidRPr="0004464E">
        <w:rPr>
          <w:rFonts w:ascii="Book Antiqua" w:hAnsi="Book Antiqua" w:cs="Times New Roman"/>
          <w:sz w:val="24"/>
          <w:szCs w:val="24"/>
          <w:lang w:val="en-US"/>
        </w:rPr>
        <w:t xml:space="preserve">(SCD) </w:t>
      </w:r>
      <w:r w:rsidR="000D6E93" w:rsidRPr="0004464E">
        <w:rPr>
          <w:rFonts w:ascii="Book Antiqua" w:hAnsi="Book Antiqua" w:cs="Times New Roman"/>
          <w:sz w:val="24"/>
          <w:szCs w:val="24"/>
          <w:lang w:val="en-US"/>
        </w:rPr>
        <w:t>are frequent first mani</w:t>
      </w:r>
      <w:r w:rsidR="002E0047" w:rsidRPr="0004464E">
        <w:rPr>
          <w:rFonts w:ascii="Book Antiqua" w:hAnsi="Book Antiqua" w:cs="Times New Roman"/>
          <w:sz w:val="24"/>
          <w:szCs w:val="24"/>
          <w:lang w:val="en-US"/>
        </w:rPr>
        <w:t>festations of coronary disease. This situation has boost</w:t>
      </w:r>
      <w:r w:rsidR="00482BA0" w:rsidRPr="0004464E">
        <w:rPr>
          <w:rFonts w:ascii="Book Antiqua" w:hAnsi="Book Antiqua" w:cs="Times New Roman"/>
          <w:sz w:val="24"/>
          <w:szCs w:val="24"/>
          <w:lang w:val="en-US"/>
        </w:rPr>
        <w:t>ed</w:t>
      </w:r>
      <w:r w:rsidR="002E0047" w:rsidRPr="0004464E">
        <w:rPr>
          <w:rFonts w:ascii="Book Antiqua" w:hAnsi="Book Antiqua" w:cs="Times New Roman"/>
          <w:sz w:val="24"/>
          <w:szCs w:val="24"/>
          <w:lang w:val="en-US"/>
        </w:rPr>
        <w:t xml:space="preserve"> the interest in subclinical detection of atherosclerosis. In this regard, </w:t>
      </w:r>
      <w:r w:rsidR="00482BA0" w:rsidRPr="0004464E">
        <w:rPr>
          <w:rFonts w:ascii="Book Antiqua" w:hAnsi="Book Antiqua" w:cs="Times New Roman"/>
          <w:sz w:val="24"/>
          <w:szCs w:val="24"/>
          <w:lang w:val="en-US"/>
        </w:rPr>
        <w:t>quantification of calcium score with coronary computed tomography (CCT)</w:t>
      </w:r>
      <w:r w:rsidR="000B365A" w:rsidRPr="0004464E">
        <w:rPr>
          <w:rFonts w:ascii="Book Antiqua" w:hAnsi="Book Antiqua" w:cs="Times New Roman"/>
          <w:sz w:val="24"/>
          <w:szCs w:val="24"/>
          <w:lang w:val="en-US"/>
        </w:rPr>
        <w:fldChar w:fldCharType="begin">
          <w:fldData xml:space="preserve">PEVuZE5vdGU+PENpdGU+PEF1dGhvcj5NYXJ0aW48L0F1dGhvcj48WWVhcj4yMDE0PC9ZZWFyPjxS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YWJici0xPjwvYWx0LXBlcmlvZGljYWw+PHBhZ2VzPjc3LTg2PC9wYWdlcz48dm9sdW1lPjEyOTwv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PEVuZE5vdGU+PENpdGU+PEF1dGhvcj5NYXJ0aW48L0F1dGhvcj48WWVhcj4yMDE0PC9ZZWFyPjxS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YWJici0xPjwvYWx0LXBlcmlvZGljYWw+PHBhZ2VzPjc3LTg2PC9wYWdlcz48dm9sdW1lPjEyOTwv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5" w:tooltip="Martin, 2014 #39" w:history="1">
        <w:r w:rsidR="0012798E" w:rsidRPr="0004464E">
          <w:rPr>
            <w:rFonts w:ascii="Book Antiqua" w:hAnsi="Book Antiqua" w:cs="Times New Roman"/>
            <w:noProof/>
            <w:sz w:val="24"/>
            <w:szCs w:val="24"/>
            <w:vertAlign w:val="superscript"/>
            <w:lang w:val="en-US"/>
          </w:rPr>
          <w:t>5</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482BA0" w:rsidRPr="0004464E">
        <w:rPr>
          <w:rFonts w:ascii="Book Antiqua" w:hAnsi="Book Antiqua" w:cs="Times New Roman"/>
          <w:sz w:val="24"/>
          <w:szCs w:val="24"/>
          <w:lang w:val="en-US"/>
        </w:rPr>
        <w:t xml:space="preserve"> as well as ultrasound evaluation of </w:t>
      </w:r>
      <w:r w:rsidR="00AE102C" w:rsidRPr="0004464E">
        <w:rPr>
          <w:rFonts w:ascii="Book Antiqua" w:hAnsi="Book Antiqua" w:cs="Times New Roman"/>
          <w:sz w:val="24"/>
          <w:szCs w:val="24"/>
          <w:lang w:val="en-US"/>
        </w:rPr>
        <w:t>carotid</w:t>
      </w:r>
      <w:r w:rsidR="00482BA0" w:rsidRPr="0004464E">
        <w:rPr>
          <w:rFonts w:ascii="Book Antiqua" w:hAnsi="Book Antiqua" w:cs="Times New Roman"/>
          <w:sz w:val="24"/>
          <w:szCs w:val="24"/>
          <w:lang w:val="en-US"/>
        </w:rPr>
        <w:t xml:space="preserve"> atherosclerosis</w:t>
      </w:r>
      <w:r w:rsidR="00AE102C" w:rsidRPr="0004464E">
        <w:rPr>
          <w:rFonts w:ascii="Book Antiqua" w:hAnsi="Book Antiqua" w:cs="Times New Roman"/>
          <w:sz w:val="24"/>
          <w:szCs w:val="24"/>
          <w:lang w:val="en-US"/>
        </w:rPr>
        <w:fldChar w:fldCharType="begin">
          <w:fldData xml:space="preserve">PEVuZE5vdGU+PENpdGU+PEF1dGhvcj5CYWJlcjwvQXV0aG9yPjxZZWFyPjIwMTU8L1llYXI+PFJl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PEVuZE5vdGU+PENpdGU+PEF1dGhvcj5CYWJlcjwvQXV0aG9yPjxZZWFyPjIwMTU8L1llYXI+PFJl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AE102C" w:rsidRPr="0004464E">
        <w:rPr>
          <w:rFonts w:ascii="Book Antiqua" w:hAnsi="Book Antiqua" w:cs="Times New Roman"/>
          <w:sz w:val="24"/>
          <w:szCs w:val="24"/>
          <w:lang w:val="en-US"/>
        </w:rPr>
      </w:r>
      <w:r w:rsidR="00AE102C"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6" w:tooltip="Baber, 2015 #38" w:history="1">
        <w:r w:rsidR="0012798E" w:rsidRPr="0004464E">
          <w:rPr>
            <w:rFonts w:ascii="Book Antiqua" w:hAnsi="Book Antiqua" w:cs="Times New Roman"/>
            <w:noProof/>
            <w:sz w:val="24"/>
            <w:szCs w:val="24"/>
            <w:vertAlign w:val="superscript"/>
            <w:lang w:val="en-US"/>
          </w:rPr>
          <w:t>6</w:t>
        </w:r>
      </w:hyperlink>
      <w:r w:rsidR="0004464E">
        <w:rPr>
          <w:rFonts w:ascii="Book Antiqua" w:hAnsi="Book Antiqua" w:cs="Times New Roman"/>
          <w:noProof/>
          <w:sz w:val="24"/>
          <w:szCs w:val="24"/>
          <w:vertAlign w:val="superscript"/>
          <w:lang w:val="en-US"/>
        </w:rPr>
        <w:t>,</w:t>
      </w:r>
      <w:hyperlink w:anchor="_ENREF_7" w:tooltip="Sillesen, 2012 #30" w:history="1">
        <w:r w:rsidR="0012798E" w:rsidRPr="0004464E">
          <w:rPr>
            <w:rFonts w:ascii="Book Antiqua" w:hAnsi="Book Antiqua" w:cs="Times New Roman"/>
            <w:noProof/>
            <w:sz w:val="24"/>
            <w:szCs w:val="24"/>
            <w:vertAlign w:val="superscript"/>
            <w:lang w:val="en-US"/>
          </w:rPr>
          <w:t>7</w:t>
        </w:r>
      </w:hyperlink>
      <w:r w:rsidR="0012798E" w:rsidRPr="0004464E">
        <w:rPr>
          <w:rFonts w:ascii="Book Antiqua" w:hAnsi="Book Antiqua" w:cs="Times New Roman"/>
          <w:noProof/>
          <w:sz w:val="24"/>
          <w:szCs w:val="24"/>
          <w:vertAlign w:val="superscript"/>
          <w:lang w:val="en-US"/>
        </w:rPr>
        <w:t>]</w:t>
      </w:r>
      <w:r w:rsidR="00AE102C" w:rsidRPr="0004464E">
        <w:rPr>
          <w:rFonts w:ascii="Book Antiqua" w:hAnsi="Book Antiqua" w:cs="Times New Roman"/>
          <w:sz w:val="24"/>
          <w:szCs w:val="24"/>
          <w:lang w:val="en-US"/>
        </w:rPr>
        <w:fldChar w:fldCharType="end"/>
      </w:r>
      <w:r w:rsidR="00482BA0" w:rsidRPr="0004464E">
        <w:rPr>
          <w:rFonts w:ascii="Book Antiqua" w:hAnsi="Book Antiqua" w:cs="Times New Roman"/>
          <w:sz w:val="24"/>
          <w:szCs w:val="24"/>
          <w:lang w:val="en-US"/>
        </w:rPr>
        <w:t xml:space="preserve"> have </w:t>
      </w:r>
      <w:r w:rsidR="00AE102C" w:rsidRPr="0004464E">
        <w:rPr>
          <w:rFonts w:ascii="Book Antiqua" w:hAnsi="Book Antiqua" w:cs="Times New Roman"/>
          <w:sz w:val="24"/>
          <w:szCs w:val="24"/>
          <w:lang w:val="en-US"/>
        </w:rPr>
        <w:t>demonstrated their utility for cardiovascular risk reclassification</w:t>
      </w:r>
      <w:r w:rsidR="00604898" w:rsidRPr="0004464E">
        <w:rPr>
          <w:rFonts w:ascii="Book Antiqua" w:hAnsi="Book Antiqua" w:cs="Times New Roman"/>
          <w:sz w:val="24"/>
          <w:szCs w:val="24"/>
          <w:lang w:val="en-US"/>
        </w:rPr>
        <w:fldChar w:fldCharType="begin">
          <w:fldData xml:space="preserve">PEVuZE5vdGU+PENpdGU+PEF1dGhvcj5GZXJuYW5kZXotRnJpZXJhPC9BdXRob3I+PFllYXI+MjAx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YWJici0xPkNpcmN1bGF0aW9uPC9hYmJyLTE+PC9hbHQtcGVyaW9kaWNhbD48cGFnZXM+MjEwNC0x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PEVuZE5vdGU+PENpdGU+PEF1dGhvcj5GZXJuYW5kZXotRnJpZXJhPC9BdXRob3I+PFllYXI+MjAx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YWJici0xPkNpcmN1bGF0aW9uPC9hYmJyLTE+PC9hbHQtcGVyaW9kaWNhbD48cGFnZXM+MjEwNC0x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604898" w:rsidRPr="0004464E">
        <w:rPr>
          <w:rFonts w:ascii="Book Antiqua" w:hAnsi="Book Antiqua" w:cs="Times New Roman"/>
          <w:sz w:val="24"/>
          <w:szCs w:val="24"/>
          <w:lang w:val="en-US"/>
        </w:rPr>
      </w:r>
      <w:r w:rsidR="00604898"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8" w:tooltip="Fernandez-Friera, 2015 #32" w:history="1">
        <w:r w:rsidR="0012798E" w:rsidRPr="0004464E">
          <w:rPr>
            <w:rFonts w:ascii="Book Antiqua" w:hAnsi="Book Antiqua" w:cs="Times New Roman"/>
            <w:noProof/>
            <w:sz w:val="24"/>
            <w:szCs w:val="24"/>
            <w:vertAlign w:val="superscript"/>
            <w:lang w:val="en-US"/>
          </w:rPr>
          <w:t>8</w:t>
        </w:r>
      </w:hyperlink>
      <w:r w:rsidR="0004464E">
        <w:rPr>
          <w:rFonts w:ascii="Book Antiqua" w:hAnsi="Book Antiqua" w:cs="Times New Roman"/>
          <w:noProof/>
          <w:sz w:val="24"/>
          <w:szCs w:val="24"/>
          <w:vertAlign w:val="superscript"/>
          <w:lang w:val="en-US"/>
        </w:rPr>
        <w:t>,</w:t>
      </w:r>
      <w:hyperlink w:anchor="_ENREF_9" w:tooltip="Naghavi, 2006 #50" w:history="1">
        <w:r w:rsidR="0012798E" w:rsidRPr="0004464E">
          <w:rPr>
            <w:rFonts w:ascii="Book Antiqua" w:hAnsi="Book Antiqua" w:cs="Times New Roman"/>
            <w:noProof/>
            <w:sz w:val="24"/>
            <w:szCs w:val="24"/>
            <w:vertAlign w:val="superscript"/>
            <w:lang w:val="en-US"/>
          </w:rPr>
          <w:t>9</w:t>
        </w:r>
      </w:hyperlink>
      <w:r w:rsidR="0012798E" w:rsidRPr="0004464E">
        <w:rPr>
          <w:rFonts w:ascii="Book Antiqua" w:hAnsi="Book Antiqua" w:cs="Times New Roman"/>
          <w:noProof/>
          <w:sz w:val="24"/>
          <w:szCs w:val="24"/>
          <w:vertAlign w:val="superscript"/>
          <w:lang w:val="en-US"/>
        </w:rPr>
        <w:t>]</w:t>
      </w:r>
      <w:r w:rsidR="00604898" w:rsidRPr="0004464E">
        <w:rPr>
          <w:rFonts w:ascii="Book Antiqua" w:hAnsi="Book Antiqua" w:cs="Times New Roman"/>
          <w:sz w:val="24"/>
          <w:szCs w:val="24"/>
          <w:lang w:val="en-US"/>
        </w:rPr>
        <w:fldChar w:fldCharType="end"/>
      </w:r>
      <w:r w:rsidR="00AE102C" w:rsidRPr="0004464E">
        <w:rPr>
          <w:rFonts w:ascii="Book Antiqua" w:hAnsi="Book Antiqua" w:cs="Times New Roman"/>
          <w:sz w:val="24"/>
          <w:szCs w:val="24"/>
          <w:lang w:val="en-US"/>
        </w:rPr>
        <w:t>.</w:t>
      </w:r>
      <w:r w:rsidR="000E5AE4" w:rsidRPr="0004464E">
        <w:rPr>
          <w:rFonts w:ascii="Book Antiqua" w:hAnsi="Book Antiqua" w:cs="Times New Roman"/>
          <w:sz w:val="24"/>
          <w:szCs w:val="24"/>
          <w:lang w:val="en-US"/>
        </w:rPr>
        <w:t xml:space="preserve"> </w:t>
      </w:r>
      <w:r w:rsidR="00F04EE0" w:rsidRPr="0004464E">
        <w:rPr>
          <w:rFonts w:ascii="Book Antiqua" w:hAnsi="Book Antiqua" w:cs="Times New Roman"/>
          <w:sz w:val="24"/>
          <w:szCs w:val="24"/>
          <w:lang w:val="en-US"/>
        </w:rPr>
        <w:t>In any case, in spite of a very common detection of coronary atherosclerosis in autopsy series among young adults</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&lt;EndNote&gt;&lt;Cite&gt;&lt;Author&gt;Nemetz&lt;/Author&gt;&lt;Year&gt;2008&lt;/Year&gt;&lt;RecNum&gt;51&lt;/RecNum&gt;&lt;DisplayText&gt;&lt;style face="superscript"&gt;[10]&lt;/style&gt;&lt;/DisplayText&gt;&lt;record&gt;&lt;rec-number&gt;51&lt;/rec-number&gt;&lt;foreign-keys&gt;&lt;key app="EN" db-id="2rfpd05dcexxtgewdwvpxprcxd0va0dvf0wa"&gt;51&lt;/key&gt;&lt;/foreign-keys&gt;&lt;ref-type name="Journal Article"&gt;17&lt;/ref-type&gt;&lt;contributors&gt;&lt;authors&gt;&lt;author&gt;Nemetz, P. N.&lt;/author&gt;&lt;author&gt;Roger, V. L.&lt;/author&gt;&lt;author&gt;Ransom, J. E.&lt;/author&gt;&lt;author&gt;Bailey, K. R.&lt;/author&gt;&lt;author&gt;Edwards, W. D.&lt;/author&gt;&lt;author&gt;Leibson, C. L.&lt;/author&gt;&lt;/authors&gt;&lt;/contributors&gt;&lt;auth-address&gt;Sauder School of Business, University of British Columbia, Vancouver, British Columbia, Canada.&lt;/auth-address&gt;&lt;titles&gt;&lt;title&gt;Recent trends in the prevalence of coronary disease: a population-based autopsy study of nonnatural deaths&lt;/title&gt;&lt;secondary-title&gt;Arch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264-70&lt;/pages&gt;&lt;volume&gt;168&lt;/volume&gt;&lt;number&gt;3&lt;/number&gt;&lt;keywords&gt;&lt;keyword&gt;Adolescent&lt;/keyword&gt;&lt;keyword&gt;Adult&lt;/keyword&gt;&lt;keyword&gt;Autopsy&lt;/keyword&gt;&lt;keyword&gt;Cause of Death&lt;/keyword&gt;&lt;keyword&gt;Coronary Artery Disease/*epidemiology&lt;/keyword&gt;&lt;keyword&gt;Coronary Vessels/*pathology&lt;/keyword&gt;&lt;keyword&gt;Female&lt;/keyword&gt;&lt;keyword&gt;Humans&lt;/keyword&gt;&lt;keyword&gt;Male&lt;/keyword&gt;&lt;keyword&gt;Middle Aged&lt;/keyword&gt;&lt;keyword&gt;Minnesota/epidemiology&lt;/keyword&gt;&lt;keyword&gt;Prevalence&lt;/keyword&gt;&lt;keyword&gt;Severity of Illness Index&lt;/keyword&gt;&lt;/keywords&gt;&lt;dates&gt;&lt;year&gt;2008&lt;/year&gt;&lt;pub-dates&gt;&lt;date&gt;Feb 11&lt;/date&gt;&lt;/pub-dates&gt;&lt;/dates&gt;&lt;isbn&gt;0003-9926 (Print)&amp;#xD;0003-9926 (Linking)&lt;/isbn&gt;&lt;accession-num&gt;18268166&lt;/accession-num&gt;&lt;urls&gt;&lt;related-urls&gt;&lt;url&gt;http://www.ncbi.nlm.nih.gov/pubmed/18268166&lt;/url&gt;&lt;/related-urls&gt;&lt;/urls&gt;&lt;electronic-resource-num&gt;10.1001/archinternmed.2007.79&lt;/electronic-resource-num&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0" w:tooltip="Nemetz, 2008 #51" w:history="1">
        <w:r w:rsidR="0012798E" w:rsidRPr="0004464E">
          <w:rPr>
            <w:rFonts w:ascii="Book Antiqua" w:hAnsi="Book Antiqua" w:cs="Times New Roman"/>
            <w:noProof/>
            <w:sz w:val="24"/>
            <w:szCs w:val="24"/>
            <w:vertAlign w:val="superscript"/>
            <w:lang w:val="en-US"/>
          </w:rPr>
          <w:t>10</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F04EE0" w:rsidRPr="0004464E">
        <w:rPr>
          <w:rFonts w:ascii="Book Antiqua" w:hAnsi="Book Antiqua" w:cs="Times New Roman"/>
          <w:sz w:val="24"/>
          <w:szCs w:val="24"/>
          <w:lang w:val="en-US"/>
        </w:rPr>
        <w:t xml:space="preserve"> the incidence of ACS in this population is very low</w:t>
      </w:r>
      <w:r w:rsidR="000B365A" w:rsidRPr="0004464E">
        <w:rPr>
          <w:rFonts w:ascii="Book Antiqua" w:hAnsi="Book Antiqua" w:cs="Times New Roman"/>
          <w:sz w:val="24"/>
          <w:szCs w:val="24"/>
          <w:lang w:val="en-US"/>
        </w:rPr>
        <w:fldChar w:fldCharType="begin">
          <w:fldData xml:space="preserve">PEVuZE5vdGU+PENpdGU+PEF1dGhvcj5Nb3phZmZhcmlhbjwvQXV0aG9yPjxZZWFyPjIwMTY8L1ll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PEVuZE5vdGU+PENpdGU+PEF1dGhvcj5Nb3phZmZhcmlhbjwvQXV0aG9yPjxZZWFyPjIwMTY8L1ll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 w:tooltip="Mozaffarian, 2016 #42" w:history="1">
        <w:r w:rsidR="0012798E" w:rsidRPr="0004464E">
          <w:rPr>
            <w:rFonts w:ascii="Book Antiqua" w:hAnsi="Book Antiqua" w:cs="Times New Roman"/>
            <w:noProof/>
            <w:sz w:val="24"/>
            <w:szCs w:val="24"/>
            <w:vertAlign w:val="superscript"/>
            <w:lang w:val="en-US"/>
          </w:rPr>
          <w:t>1</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F04EE0" w:rsidRPr="0004464E">
        <w:rPr>
          <w:rFonts w:ascii="Book Antiqua" w:hAnsi="Book Antiqua" w:cs="Times New Roman"/>
          <w:sz w:val="24"/>
          <w:szCs w:val="24"/>
          <w:lang w:val="en-US"/>
        </w:rPr>
        <w:t xml:space="preserve">. Thus, the </w:t>
      </w:r>
      <w:r w:rsidR="009A180C" w:rsidRPr="0004464E">
        <w:rPr>
          <w:rFonts w:ascii="Book Antiqua" w:hAnsi="Book Antiqua" w:cs="Times New Roman"/>
          <w:sz w:val="24"/>
          <w:szCs w:val="24"/>
          <w:lang w:val="en-US"/>
        </w:rPr>
        <w:t>onus should be shifted onto the detection of lesi</w:t>
      </w:r>
      <w:r w:rsidR="00604898" w:rsidRPr="0004464E">
        <w:rPr>
          <w:rFonts w:ascii="Book Antiqua" w:hAnsi="Book Antiqua" w:cs="Times New Roman"/>
          <w:sz w:val="24"/>
          <w:szCs w:val="24"/>
          <w:lang w:val="en-US"/>
        </w:rPr>
        <w:t>ons that are prone</w:t>
      </w:r>
      <w:r w:rsidR="009A180C" w:rsidRPr="0004464E">
        <w:rPr>
          <w:rFonts w:ascii="Book Antiqua" w:hAnsi="Book Antiqua" w:cs="Times New Roman"/>
          <w:sz w:val="24"/>
          <w:szCs w:val="24"/>
          <w:lang w:val="en-US"/>
        </w:rPr>
        <w:t xml:space="preserve"> to develop</w:t>
      </w:r>
      <w:r w:rsidR="000E5AE4" w:rsidRPr="0004464E">
        <w:rPr>
          <w:rFonts w:ascii="Book Antiqua" w:hAnsi="Book Antiqua" w:cs="Times New Roman"/>
          <w:sz w:val="24"/>
          <w:szCs w:val="24"/>
          <w:lang w:val="en-US"/>
        </w:rPr>
        <w:t xml:space="preserve"> a coronary event.</w:t>
      </w:r>
    </w:p>
    <w:p w14:paraId="35DE0AF3" w14:textId="77777777" w:rsidR="000E5AE4" w:rsidRPr="0004464E" w:rsidRDefault="000E5AE4" w:rsidP="0004464E">
      <w:pPr>
        <w:spacing w:after="0" w:line="360" w:lineRule="auto"/>
        <w:jc w:val="both"/>
        <w:rPr>
          <w:rFonts w:ascii="Book Antiqua" w:hAnsi="Book Antiqua" w:cs="Times New Roman"/>
          <w:sz w:val="24"/>
          <w:szCs w:val="24"/>
          <w:lang w:val="en-US"/>
        </w:rPr>
      </w:pPr>
    </w:p>
    <w:p w14:paraId="2256D6AF" w14:textId="77777777" w:rsidR="000E5AE4" w:rsidRPr="0004464E" w:rsidRDefault="000E5AE4" w:rsidP="0004464E">
      <w:pPr>
        <w:spacing w:after="0" w:line="360" w:lineRule="auto"/>
        <w:jc w:val="both"/>
        <w:rPr>
          <w:rFonts w:ascii="Book Antiqua" w:hAnsi="Book Antiqua" w:cs="Times New Roman"/>
          <w:b/>
          <w:sz w:val="24"/>
          <w:szCs w:val="24"/>
          <w:lang w:val="en-US"/>
        </w:rPr>
      </w:pPr>
      <w:r w:rsidRPr="0004464E">
        <w:rPr>
          <w:rFonts w:ascii="Book Antiqua" w:hAnsi="Book Antiqua" w:cs="Times New Roman"/>
          <w:b/>
          <w:sz w:val="24"/>
          <w:szCs w:val="24"/>
          <w:lang w:val="en-US"/>
        </w:rPr>
        <w:t xml:space="preserve">VULNERABLE </w:t>
      </w:r>
      <w:r w:rsidR="00522BA5" w:rsidRPr="0004464E">
        <w:rPr>
          <w:rFonts w:ascii="Book Antiqua" w:hAnsi="Book Antiqua" w:cs="Times New Roman"/>
          <w:b/>
          <w:sz w:val="24"/>
          <w:szCs w:val="24"/>
          <w:lang w:val="en-US"/>
        </w:rPr>
        <w:t xml:space="preserve">CORONARY PLAQUE: DEFINITION, </w:t>
      </w:r>
      <w:r w:rsidRPr="0004464E">
        <w:rPr>
          <w:rFonts w:ascii="Book Antiqua" w:hAnsi="Book Antiqua" w:cs="Times New Roman"/>
          <w:b/>
          <w:sz w:val="24"/>
          <w:szCs w:val="24"/>
          <w:lang w:val="en-US"/>
        </w:rPr>
        <w:t>HISTOPATHOLOGICAL FEATURES</w:t>
      </w:r>
      <w:r w:rsidR="00522BA5" w:rsidRPr="0004464E">
        <w:rPr>
          <w:rFonts w:ascii="Book Antiqua" w:hAnsi="Book Antiqua" w:cs="Times New Roman"/>
          <w:b/>
          <w:sz w:val="24"/>
          <w:szCs w:val="24"/>
          <w:lang w:val="en-US"/>
        </w:rPr>
        <w:t xml:space="preserve"> AND RATIONALE FOR NONINVASIVE DIAGNOSIS</w:t>
      </w:r>
    </w:p>
    <w:p w14:paraId="7876B935" w14:textId="3716978D" w:rsidR="005C43D1" w:rsidRPr="0004464E" w:rsidRDefault="003A1303"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t>Classical studies supported that ACS were caused mainly by lesions with severe stenosis</w:t>
      </w:r>
      <w:r w:rsidR="000B365A" w:rsidRPr="0004464E">
        <w:rPr>
          <w:rFonts w:ascii="Book Antiqua" w:hAnsi="Book Antiqua" w:cs="Times New Roman"/>
          <w:sz w:val="24"/>
          <w:szCs w:val="24"/>
          <w:lang w:val="en-US"/>
        </w:rPr>
        <w:fldChar w:fldCharType="begin">
          <w:fldData xml:space="preserve">PEVuZE5vdGU+PENpdGU+PEF1dGhvcj5FbGxpczwvQXV0aG9yPjxZZWFyPjE5ODg8L1llYXI+PFJl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==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PEVuZE5vdGU+PENpdGU+PEF1dGhvcj5FbGxpczwvQXV0aG9yPjxZZWFyPjE5ODg8L1llYXI+PFJl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==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1" w:tooltip="Ellis, 1988 #37" w:history="1">
        <w:r w:rsidR="0012798E" w:rsidRPr="0004464E">
          <w:rPr>
            <w:rFonts w:ascii="Book Antiqua" w:hAnsi="Book Antiqua" w:cs="Times New Roman"/>
            <w:noProof/>
            <w:sz w:val="24"/>
            <w:szCs w:val="24"/>
            <w:vertAlign w:val="superscript"/>
            <w:lang w:val="en-US"/>
          </w:rPr>
          <w:t>11</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Pr="0004464E">
        <w:rPr>
          <w:rFonts w:ascii="Book Antiqua" w:hAnsi="Book Antiqua" w:cs="Times New Roman"/>
          <w:sz w:val="24"/>
          <w:szCs w:val="24"/>
          <w:lang w:val="en-US"/>
        </w:rPr>
        <w:t xml:space="preserve">; however, </w:t>
      </w:r>
      <w:r w:rsidR="00296B20" w:rsidRPr="0004464E">
        <w:rPr>
          <w:rFonts w:ascii="Book Antiqua" w:hAnsi="Book Antiqua" w:cs="Times New Roman"/>
          <w:sz w:val="24"/>
          <w:szCs w:val="24"/>
          <w:lang w:val="en-US"/>
        </w:rPr>
        <w:t>PROSPECT trial</w:t>
      </w:r>
      <w:r w:rsidR="000B365A" w:rsidRPr="0004464E">
        <w:rPr>
          <w:rFonts w:ascii="Book Antiqua" w:hAnsi="Book Antiqua" w:cs="Times New Roman"/>
          <w:sz w:val="24"/>
          <w:szCs w:val="24"/>
          <w:lang w:val="en-US"/>
        </w:rPr>
        <w:fldChar w:fldCharType="begin">
          <w:fldData xml:space="preserve">PEVuZE5vdGU+PENpdGU+PEF1dGhvcj5TdG9uZTwvQXV0aG9yPjxZZWFyPjIwMTE8L1llYXI+PFJl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ci0xPjwvYWx0LXBlcmlvZGljYWw+PHBhZ2VzPjIyNi0zNTwvcGFnZXM+PHZvbHVtZT4zNjQ8L3Zv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PEVuZE5vdGU+PENpdGU+PEF1dGhvcj5TdG9uZTwvQXV0aG9yPjxZZWFyPjIwMTE8L1llYXI+PFJl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ci0xPjwvYWx0LXBlcmlvZGljYWw+PHBhZ2VzPjIyNi0zNTwvcGFnZXM+PHZvbHVtZT4zNjQ8L3Zv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2" w:tooltip="Stone, 2011 #36" w:history="1">
        <w:r w:rsidR="0012798E" w:rsidRPr="0004464E">
          <w:rPr>
            <w:rFonts w:ascii="Book Antiqua" w:hAnsi="Book Antiqua" w:cs="Times New Roman"/>
            <w:noProof/>
            <w:sz w:val="24"/>
            <w:szCs w:val="24"/>
            <w:vertAlign w:val="superscript"/>
            <w:lang w:val="en-US"/>
          </w:rPr>
          <w:t>12</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296B20" w:rsidRPr="0004464E">
        <w:rPr>
          <w:rFonts w:ascii="Book Antiqua" w:hAnsi="Book Antiqua" w:cs="Times New Roman"/>
          <w:sz w:val="24"/>
          <w:szCs w:val="24"/>
          <w:lang w:val="en-US"/>
        </w:rPr>
        <w:t xml:space="preserve">, </w:t>
      </w:r>
      <w:r w:rsidR="0007187B" w:rsidRPr="0004464E">
        <w:rPr>
          <w:rFonts w:ascii="Book Antiqua" w:hAnsi="Book Antiqua" w:cs="Times New Roman"/>
          <w:sz w:val="24"/>
          <w:szCs w:val="24"/>
          <w:lang w:val="en-US"/>
        </w:rPr>
        <w:t xml:space="preserve">a </w:t>
      </w:r>
      <w:r w:rsidR="00296B20" w:rsidRPr="0004464E">
        <w:rPr>
          <w:rFonts w:ascii="Book Antiqua" w:hAnsi="Book Antiqua" w:cs="Times New Roman"/>
          <w:sz w:val="24"/>
          <w:szCs w:val="24"/>
          <w:lang w:val="en-US"/>
        </w:rPr>
        <w:t xml:space="preserve">prospective </w:t>
      </w:r>
      <w:r w:rsidR="00604898" w:rsidRPr="0004464E">
        <w:rPr>
          <w:rFonts w:ascii="Book Antiqua" w:hAnsi="Book Antiqua" w:cs="Times New Roman"/>
          <w:sz w:val="24"/>
          <w:szCs w:val="24"/>
          <w:lang w:val="en-US"/>
        </w:rPr>
        <w:t xml:space="preserve">intravascular ultrasound (IVUS) </w:t>
      </w:r>
      <w:r w:rsidR="00177163" w:rsidRPr="0004464E">
        <w:rPr>
          <w:rFonts w:ascii="Book Antiqua" w:hAnsi="Book Antiqua" w:cs="Times New Roman"/>
          <w:sz w:val="24"/>
          <w:szCs w:val="24"/>
          <w:lang w:val="en-US"/>
        </w:rPr>
        <w:t xml:space="preserve">and virtual histology (VH) </w:t>
      </w:r>
      <w:r w:rsidR="005C43D1" w:rsidRPr="0004464E">
        <w:rPr>
          <w:rFonts w:ascii="Book Antiqua" w:hAnsi="Book Antiqua" w:cs="Times New Roman"/>
          <w:sz w:val="24"/>
          <w:szCs w:val="24"/>
          <w:lang w:val="en-US"/>
        </w:rPr>
        <w:t>follow-</w:t>
      </w:r>
      <w:r w:rsidR="00296B20" w:rsidRPr="0004464E">
        <w:rPr>
          <w:rFonts w:ascii="Book Antiqua" w:hAnsi="Book Antiqua" w:cs="Times New Roman"/>
          <w:sz w:val="24"/>
          <w:szCs w:val="24"/>
          <w:lang w:val="en-US"/>
        </w:rPr>
        <w:t>up of non-culprit lesions</w:t>
      </w:r>
      <w:r w:rsidR="00604898" w:rsidRPr="0004464E">
        <w:rPr>
          <w:rFonts w:ascii="Book Antiqua" w:hAnsi="Book Antiqua" w:cs="Times New Roman"/>
          <w:sz w:val="24"/>
          <w:szCs w:val="24"/>
          <w:lang w:val="en-US"/>
        </w:rPr>
        <w:t xml:space="preserve"> after ACS</w:t>
      </w:r>
      <w:r w:rsidR="00296B20" w:rsidRPr="0004464E">
        <w:rPr>
          <w:rFonts w:ascii="Book Antiqua" w:hAnsi="Book Antiqua" w:cs="Times New Roman"/>
          <w:sz w:val="24"/>
          <w:szCs w:val="24"/>
          <w:lang w:val="en-US"/>
        </w:rPr>
        <w:t>,</w:t>
      </w:r>
      <w:r w:rsidR="000D0113" w:rsidRPr="0004464E">
        <w:rPr>
          <w:rFonts w:ascii="Book Antiqua" w:hAnsi="Book Antiqua" w:cs="Times New Roman"/>
          <w:sz w:val="24"/>
          <w:szCs w:val="24"/>
          <w:lang w:val="en-US"/>
        </w:rPr>
        <w:t xml:space="preserve"> </w:t>
      </w:r>
      <w:r w:rsidRPr="0004464E">
        <w:rPr>
          <w:rFonts w:ascii="Book Antiqua" w:hAnsi="Book Antiqua" w:cs="Times New Roman"/>
          <w:sz w:val="24"/>
          <w:szCs w:val="24"/>
          <w:lang w:val="en-US"/>
        </w:rPr>
        <w:t xml:space="preserve">revealed that </w:t>
      </w:r>
      <w:r w:rsidR="00296B20" w:rsidRPr="0004464E">
        <w:rPr>
          <w:rFonts w:ascii="Book Antiqua" w:hAnsi="Book Antiqua" w:cs="Times New Roman"/>
          <w:sz w:val="24"/>
          <w:szCs w:val="24"/>
          <w:lang w:val="en-US"/>
        </w:rPr>
        <w:t xml:space="preserve">most </w:t>
      </w:r>
      <w:r w:rsidR="000D0113" w:rsidRPr="0004464E">
        <w:rPr>
          <w:rFonts w:ascii="Book Antiqua" w:hAnsi="Book Antiqua" w:cs="Times New Roman"/>
          <w:sz w:val="24"/>
          <w:szCs w:val="24"/>
          <w:lang w:val="en-US"/>
        </w:rPr>
        <w:t xml:space="preserve">of the </w:t>
      </w:r>
      <w:r w:rsidR="00296B20" w:rsidRPr="0004464E">
        <w:rPr>
          <w:rFonts w:ascii="Book Antiqua" w:hAnsi="Book Antiqua" w:cs="Times New Roman"/>
          <w:sz w:val="24"/>
          <w:szCs w:val="24"/>
          <w:lang w:val="en-US"/>
        </w:rPr>
        <w:t xml:space="preserve">events are derived from </w:t>
      </w:r>
      <w:proofErr w:type="spellStart"/>
      <w:r w:rsidR="00296B20" w:rsidRPr="0004464E">
        <w:rPr>
          <w:rFonts w:ascii="Book Antiqua" w:hAnsi="Book Antiqua" w:cs="Times New Roman"/>
          <w:sz w:val="24"/>
          <w:szCs w:val="24"/>
          <w:lang w:val="en-US"/>
        </w:rPr>
        <w:t>angiographically</w:t>
      </w:r>
      <w:proofErr w:type="spellEnd"/>
      <w:r w:rsidR="00296B20" w:rsidRPr="0004464E">
        <w:rPr>
          <w:rFonts w:ascii="Book Antiqua" w:hAnsi="Book Antiqua" w:cs="Times New Roman"/>
          <w:sz w:val="24"/>
          <w:szCs w:val="24"/>
          <w:lang w:val="en-US"/>
        </w:rPr>
        <w:t xml:space="preserve"> mild stenosis</w:t>
      </w:r>
      <w:r w:rsidR="00604898" w:rsidRPr="0004464E">
        <w:rPr>
          <w:rFonts w:ascii="Book Antiqua" w:hAnsi="Book Antiqua" w:cs="Times New Roman"/>
          <w:sz w:val="24"/>
          <w:szCs w:val="24"/>
          <w:lang w:val="en-US"/>
        </w:rPr>
        <w:t xml:space="preserve"> (&lt;</w:t>
      </w:r>
      <w:r w:rsidR="0004464E">
        <w:rPr>
          <w:rFonts w:ascii="Book Antiqua" w:hAnsi="Book Antiqua" w:cs="Times New Roman" w:hint="eastAsia"/>
          <w:sz w:val="24"/>
          <w:szCs w:val="24"/>
          <w:lang w:val="en-US" w:eastAsia="zh-CN"/>
        </w:rPr>
        <w:t xml:space="preserve"> </w:t>
      </w:r>
      <w:r w:rsidR="00604898" w:rsidRPr="0004464E">
        <w:rPr>
          <w:rFonts w:ascii="Book Antiqua" w:hAnsi="Book Antiqua" w:cs="Times New Roman"/>
          <w:sz w:val="24"/>
          <w:szCs w:val="24"/>
          <w:lang w:val="en-US"/>
        </w:rPr>
        <w:t>50%)</w:t>
      </w:r>
      <w:r w:rsidR="00296B20" w:rsidRPr="0004464E">
        <w:rPr>
          <w:rFonts w:ascii="Book Antiqua" w:hAnsi="Book Antiqua" w:cs="Times New Roman"/>
          <w:sz w:val="24"/>
          <w:szCs w:val="24"/>
          <w:lang w:val="en-US"/>
        </w:rPr>
        <w:t>.</w:t>
      </w:r>
      <w:r w:rsidR="000D0113" w:rsidRPr="0004464E">
        <w:rPr>
          <w:rFonts w:ascii="Book Antiqua" w:hAnsi="Book Antiqua" w:cs="Times New Roman"/>
          <w:sz w:val="24"/>
          <w:szCs w:val="24"/>
          <w:lang w:val="en-US"/>
        </w:rPr>
        <w:t xml:space="preserve"> Again autopsy studies have provided relevant information regarding </w:t>
      </w:r>
      <w:r w:rsidR="00A9281F" w:rsidRPr="0004464E">
        <w:rPr>
          <w:rFonts w:ascii="Book Antiqua" w:hAnsi="Book Antiqua" w:cs="Times New Roman"/>
          <w:sz w:val="24"/>
          <w:szCs w:val="24"/>
          <w:lang w:val="en-US"/>
        </w:rPr>
        <w:t>the</w:t>
      </w:r>
      <w:r w:rsidR="007A24A7" w:rsidRPr="0004464E">
        <w:rPr>
          <w:rFonts w:ascii="Book Antiqua" w:hAnsi="Book Antiqua" w:cs="Times New Roman"/>
          <w:sz w:val="24"/>
          <w:szCs w:val="24"/>
          <w:lang w:val="en-US"/>
        </w:rPr>
        <w:t xml:space="preserve"> atherosclerotic plaque</w:t>
      </w:r>
      <w:r w:rsidR="000D0113" w:rsidRPr="0004464E">
        <w:rPr>
          <w:rFonts w:ascii="Book Antiqua" w:hAnsi="Book Antiqua" w:cs="Times New Roman"/>
          <w:sz w:val="24"/>
          <w:szCs w:val="24"/>
          <w:lang w:val="en-US"/>
        </w:rPr>
        <w:t xml:space="preserve"> </w:t>
      </w:r>
      <w:r w:rsidR="00A9281F" w:rsidRPr="0004464E">
        <w:rPr>
          <w:rFonts w:ascii="Book Antiqua" w:hAnsi="Book Antiqua" w:cs="Times New Roman"/>
          <w:sz w:val="24"/>
          <w:szCs w:val="24"/>
          <w:lang w:val="en-US"/>
        </w:rPr>
        <w:t xml:space="preserve">characteristics </w:t>
      </w:r>
      <w:r w:rsidR="000D0113" w:rsidRPr="0004464E">
        <w:rPr>
          <w:rFonts w:ascii="Book Antiqua" w:hAnsi="Book Antiqua" w:cs="Times New Roman"/>
          <w:sz w:val="24"/>
          <w:szCs w:val="24"/>
          <w:lang w:val="en-US"/>
        </w:rPr>
        <w:t xml:space="preserve">in culprit lesions. </w:t>
      </w:r>
      <w:r w:rsidR="00DF098C" w:rsidRPr="0004464E">
        <w:rPr>
          <w:rFonts w:ascii="Book Antiqua" w:hAnsi="Book Antiqua" w:cs="Times New Roman"/>
          <w:sz w:val="24"/>
          <w:szCs w:val="24"/>
          <w:lang w:val="en-US"/>
        </w:rPr>
        <w:t>The most frequent presentation is plaque rupture, followed by plaque erosion</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&lt;EndNote&gt;&lt;Cite&gt;&lt;Author&gt;Virmani&lt;/Author&gt;&lt;Year&gt;2000&lt;/Year&gt;&lt;RecNum&gt;52&lt;/RecNum&gt;&lt;DisplayText&gt;&lt;style face="superscript"&gt;[13]&lt;/style&gt;&lt;/DisplayText&gt;&lt;record&gt;&lt;rec-number&gt;52&lt;/rec-number&gt;&lt;foreign-keys&gt;&lt;key app="EN" db-id="2rfpd05dcexxtgewdwvpxprcxd0va0dvf0wa"&gt;52&lt;/key&gt;&lt;/foreign-keys&gt;&lt;ref-type name="Journal Article"&gt;17&lt;/ref-type&gt;&lt;contributors&gt;&lt;authors&gt;&lt;author&gt;Virmani, R.&lt;/author&gt;&lt;author&gt;Kolodgie, F. D.&lt;/author&gt;&lt;author&gt;Burke, A. P.&lt;/author&gt;&lt;author&gt;Farb, A.&lt;/author&gt;&lt;author&gt;Schwartz, S. M.&lt;/author&gt;&lt;/authors&gt;&lt;/contributors&gt;&lt;auth-address&gt;Department of Cardiovascular Pathology, Armed Forces Institute of Pathology, Washington, DC, USA. virmani@afip.osd.mil&lt;/auth-address&gt;&lt;titles&gt;&lt;title&gt;Lessons from sudden coronary death: a comprehensive morphological classification scheme for atherosclerotic lesions&lt;/title&gt;&lt;secondary-title&gt;Arterioscler Thromb Vasc Biol&lt;/secondary-title&gt;&lt;alt-title&gt;Arteriosclerosis, thrombosis, and vascular biology&lt;/alt-title&gt;&lt;/titles&gt;&lt;periodical&gt;&lt;full-title&gt;Arterioscler Thromb Vasc Biol&lt;/full-title&gt;&lt;abbr-1&gt;Arteriosclerosis, thrombosis, and vascular biology&lt;/abbr-1&gt;&lt;/periodical&gt;&lt;alt-periodical&gt;&lt;full-title&gt;Arterioscler Thromb Vasc Biol&lt;/full-title&gt;&lt;abbr-1&gt;Arteriosclerosis, thrombosis, and vascular biology&lt;/abbr-1&gt;&lt;/alt-periodical&gt;&lt;pages&gt;1262-75&lt;/pages&gt;&lt;volume&gt;20&lt;/volume&gt;&lt;number&gt;5&lt;/number&gt;&lt;keywords&gt;&lt;keyword&gt;Arteriosclerosis/*classification/*pathology&lt;/keyword&gt;&lt;keyword&gt;*Death, Sudden, Cardiac/etiology&lt;/keyword&gt;&lt;keyword&gt;Humans&lt;/keyword&gt;&lt;/keywords&gt;&lt;dates&gt;&lt;year&gt;2000&lt;/year&gt;&lt;pub-dates&gt;&lt;date&gt;May&lt;/date&gt;&lt;/pub-dates&gt;&lt;/dates&gt;&lt;isbn&gt;1079-5642 (Print)&amp;#xD;1079-5642 (Linking)&lt;/isbn&gt;&lt;accession-num&gt;10807742&lt;/accession-num&gt;&lt;urls&gt;&lt;related-urls&gt;&lt;url&gt;http://www.ncbi.nlm.nih.gov/pubmed/10807742&lt;/url&gt;&lt;/related-urls&gt;&lt;/urls&gt;&lt;/record&gt;&lt;/Cite&gt;&lt;/EndNote&gt;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3" w:tooltip="Virmani, 2000 #52" w:history="1">
        <w:r w:rsidR="0012798E" w:rsidRPr="0004464E">
          <w:rPr>
            <w:rFonts w:ascii="Book Antiqua" w:hAnsi="Book Antiqua" w:cs="Times New Roman"/>
            <w:noProof/>
            <w:sz w:val="24"/>
            <w:szCs w:val="24"/>
            <w:vertAlign w:val="superscript"/>
            <w:lang w:val="en-US"/>
          </w:rPr>
          <w:t>13</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DF098C" w:rsidRPr="0004464E">
        <w:rPr>
          <w:rFonts w:ascii="Book Antiqua" w:hAnsi="Book Antiqua" w:cs="Times New Roman"/>
          <w:sz w:val="24"/>
          <w:szCs w:val="24"/>
          <w:lang w:val="en-US"/>
        </w:rPr>
        <w:t>. Rarely (2</w:t>
      </w:r>
      <w:r w:rsidR="0004464E">
        <w:rPr>
          <w:rFonts w:ascii="Book Antiqua" w:hAnsi="Book Antiqua" w:cs="Times New Roman" w:hint="eastAsia"/>
          <w:sz w:val="24"/>
          <w:szCs w:val="24"/>
          <w:lang w:val="en-US" w:eastAsia="zh-CN"/>
        </w:rPr>
        <w:t>%</w:t>
      </w:r>
      <w:r w:rsidR="00DF098C" w:rsidRPr="0004464E">
        <w:rPr>
          <w:rFonts w:ascii="Book Antiqua" w:hAnsi="Book Antiqua" w:cs="Times New Roman"/>
          <w:sz w:val="24"/>
          <w:szCs w:val="24"/>
          <w:lang w:val="en-US"/>
        </w:rPr>
        <w:t>-7% of the cases) the ACS are related with a calcified nodule morphology</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&lt;EndNote&gt;&lt;Cite&gt;&lt;Author&gt;Virmani&lt;/Author&gt;&lt;Year&gt;2006&lt;/Year&gt;&lt;RecNum&gt;53&lt;/RecNum&gt;&lt;DisplayText&gt;&lt;style face="superscript"&gt;[14]&lt;/style&gt;&lt;/DisplayText&gt;&lt;record&gt;&lt;rec-number&gt;53&lt;/rec-number&gt;&lt;foreign-keys&gt;&lt;key app="EN" db-id="2rfpd05dcexxtgewdwvpxprcxd0va0dvf0wa"&gt;53&lt;/key&gt;&lt;/foreign-keys&gt;&lt;ref-type name="Journal Article"&gt;17&lt;/ref-type&gt;&lt;contributors&gt;&lt;authors&gt;&lt;author&gt;Virmani, R.&lt;/author&gt;&lt;author&gt;Burke, A. P.&lt;/author&gt;&lt;author&gt;Farb, A.&lt;/author&gt;&lt;author&gt;Kolodgie, F. D.&lt;/author&gt;&lt;/authors&gt;&lt;/contributors&gt;&lt;auth-address&gt;CVPath, International Registry of Pathology, Gaithersburg, Maryland 20878, USA. rvirmani@cvpath.org&lt;/auth-address&gt;&lt;titles&gt;&lt;title&gt;Pathology of the vulnerable plaque&lt;/title&gt;&lt;secondary-title&gt;J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Cardiology&lt;/abbr-1&gt;&lt;/alt-periodical&gt;&lt;pages&gt;C13-8&lt;/pages&gt;&lt;volume&gt;47&lt;/volume&gt;&lt;number&gt;8 Suppl&lt;/number&gt;&lt;keywords&gt;&lt;keyword&gt;Angina, Unstable/etiology&lt;/keyword&gt;&lt;keyword&gt;Atherosclerosis/*pathology/physiopathology&lt;/keyword&gt;&lt;keyword&gt;Death, Sudden, Cardiac/etiology&lt;/keyword&gt;&lt;keyword&gt;Humans&lt;/keyword&gt;&lt;keyword&gt;Myocardial Infarction/etiology&lt;/keyword&gt;&lt;/keywords&gt;&lt;dates&gt;&lt;year&gt;2006&lt;/year&gt;&lt;pub-dates&gt;&lt;date&gt;Apr 18&lt;/date&gt;&lt;/pub-dates&gt;&lt;/dates&gt;&lt;isbn&gt;1558-3597 (Electronic)&amp;#xD;0735-1097 (Linking)&lt;/isbn&gt;&lt;accession-num&gt;16631505&lt;/accession-num&gt;&lt;urls&gt;&lt;related-urls&gt;&lt;url&gt;http://www.ncbi.nlm.nih.gov/pubmed/16631505&lt;/url&gt;&lt;/related-urls&gt;&lt;/urls&gt;&lt;electronic-resource-num&gt;10.1016/j.jacc.2005.10.065&lt;/electronic-resource-num&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4" w:tooltip="Virmani, 2006 #53" w:history="1">
        <w:r w:rsidR="0012798E" w:rsidRPr="0004464E">
          <w:rPr>
            <w:rFonts w:ascii="Book Antiqua" w:hAnsi="Book Antiqua" w:cs="Times New Roman"/>
            <w:noProof/>
            <w:sz w:val="24"/>
            <w:szCs w:val="24"/>
            <w:vertAlign w:val="superscript"/>
            <w:lang w:val="en-US"/>
          </w:rPr>
          <w:t>14</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EE1822" w:rsidRPr="0004464E">
        <w:rPr>
          <w:rFonts w:ascii="Book Antiqua" w:hAnsi="Book Antiqua" w:cs="Times New Roman"/>
          <w:sz w:val="24"/>
          <w:szCs w:val="24"/>
          <w:lang w:val="en-US"/>
        </w:rPr>
        <w:t>. The</w:t>
      </w:r>
      <w:r w:rsidR="00DF098C" w:rsidRPr="0004464E">
        <w:rPr>
          <w:rFonts w:ascii="Book Antiqua" w:hAnsi="Book Antiqua" w:cs="Times New Roman"/>
          <w:sz w:val="24"/>
          <w:szCs w:val="24"/>
          <w:lang w:val="en-US"/>
        </w:rPr>
        <w:t>s</w:t>
      </w:r>
      <w:r w:rsidR="00EE1822" w:rsidRPr="0004464E">
        <w:rPr>
          <w:rFonts w:ascii="Book Antiqua" w:hAnsi="Book Antiqua" w:cs="Times New Roman"/>
          <w:sz w:val="24"/>
          <w:szCs w:val="24"/>
          <w:lang w:val="en-US"/>
        </w:rPr>
        <w:t>e</w:t>
      </w:r>
      <w:r w:rsidR="00DF098C" w:rsidRPr="0004464E">
        <w:rPr>
          <w:rFonts w:ascii="Book Antiqua" w:hAnsi="Book Antiqua" w:cs="Times New Roman"/>
          <w:sz w:val="24"/>
          <w:szCs w:val="24"/>
          <w:lang w:val="en-US"/>
        </w:rPr>
        <w:t xml:space="preserve"> lesions are </w:t>
      </w:r>
      <w:r w:rsidR="00EC28B9" w:rsidRPr="0004464E">
        <w:rPr>
          <w:rFonts w:ascii="Book Antiqua" w:hAnsi="Book Antiqua" w:cs="Times New Roman"/>
          <w:sz w:val="24"/>
          <w:szCs w:val="24"/>
          <w:lang w:val="en-US"/>
        </w:rPr>
        <w:t>unfailingly</w:t>
      </w:r>
      <w:r w:rsidR="0040078B" w:rsidRPr="0004464E">
        <w:rPr>
          <w:rFonts w:ascii="Book Antiqua" w:hAnsi="Book Antiqua" w:cs="Times New Roman"/>
          <w:sz w:val="24"/>
          <w:szCs w:val="24"/>
          <w:lang w:val="en-US"/>
        </w:rPr>
        <w:t xml:space="preserve"> </w:t>
      </w:r>
      <w:r w:rsidR="00EC28B9" w:rsidRPr="0004464E">
        <w:rPr>
          <w:rFonts w:ascii="Book Antiqua" w:hAnsi="Book Antiqua" w:cs="Times New Roman"/>
          <w:sz w:val="24"/>
          <w:szCs w:val="24"/>
          <w:lang w:val="en-US"/>
        </w:rPr>
        <w:t xml:space="preserve">associated </w:t>
      </w:r>
      <w:r w:rsidR="006C1BE4" w:rsidRPr="0004464E">
        <w:rPr>
          <w:rFonts w:ascii="Book Antiqua" w:hAnsi="Book Antiqua" w:cs="Times New Roman"/>
          <w:sz w:val="24"/>
          <w:szCs w:val="24"/>
          <w:lang w:val="en-US"/>
        </w:rPr>
        <w:t xml:space="preserve">with </w:t>
      </w:r>
      <w:r w:rsidR="0040078B" w:rsidRPr="0004464E">
        <w:rPr>
          <w:rFonts w:ascii="Book Antiqua" w:hAnsi="Book Antiqua" w:cs="Times New Roman"/>
          <w:sz w:val="24"/>
          <w:szCs w:val="24"/>
          <w:lang w:val="en-US"/>
        </w:rPr>
        <w:t xml:space="preserve">a variable amount of </w:t>
      </w:r>
      <w:r w:rsidR="0020354E" w:rsidRPr="0004464E">
        <w:rPr>
          <w:rFonts w:ascii="Book Antiqua" w:hAnsi="Book Antiqua" w:cs="Times New Roman"/>
          <w:sz w:val="24"/>
          <w:szCs w:val="24"/>
          <w:lang w:val="en-US"/>
        </w:rPr>
        <w:t>thrombus</w:t>
      </w:r>
      <w:r w:rsidR="000B365A" w:rsidRPr="0004464E">
        <w:rPr>
          <w:rFonts w:ascii="Book Antiqua" w:hAnsi="Book Antiqua" w:cs="Times New Roman"/>
          <w:sz w:val="24"/>
          <w:szCs w:val="24"/>
          <w:lang w:val="en-US"/>
        </w:rPr>
        <w:fldChar w:fldCharType="begin">
          <w:fldData xml:space="preserve">PEVuZE5vdGU+PENpdGU+PEF1dGhvcj5LcmFtZXI8L0F1dGhvcj48WWVhcj4yMDEwPC9ZZWFyPjxS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aW9sb2d5PC9hYmJyLTE+PC9hbHQtcGVyaW9kaWNhbD48cGFnZXM+MTIyLTMyPC9wYWdlcz48dm9s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PEVuZE5vdGU+PENpdGU+PEF1dGhvcj5LcmFtZXI8L0F1dGhvcj48WWVhcj4yMDEwPC9ZZWFyPjxS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aW9sb2d5PC9hYmJyLTE+PC9hbHQtcGVyaW9kaWNhbD48cGFnZXM+MTIyLTMyPC9wYWdlcz48dm9s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5" w:tooltip="Kramer, 2010 #54" w:history="1">
        <w:r w:rsidR="0012798E" w:rsidRPr="0004464E">
          <w:rPr>
            <w:rFonts w:ascii="Book Antiqua" w:hAnsi="Book Antiqua" w:cs="Times New Roman"/>
            <w:noProof/>
            <w:sz w:val="24"/>
            <w:szCs w:val="24"/>
            <w:vertAlign w:val="superscript"/>
            <w:lang w:val="en-US"/>
          </w:rPr>
          <w:t>15</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20354E" w:rsidRPr="0004464E">
        <w:rPr>
          <w:rFonts w:ascii="Book Antiqua" w:hAnsi="Book Antiqua" w:cs="Times New Roman"/>
          <w:sz w:val="24"/>
          <w:szCs w:val="24"/>
          <w:lang w:val="en-US"/>
        </w:rPr>
        <w:t xml:space="preserve">. Given that plaque rupture is the most common </w:t>
      </w:r>
      <w:r w:rsidR="0020354E" w:rsidRPr="0004464E">
        <w:rPr>
          <w:rFonts w:ascii="Book Antiqua" w:hAnsi="Book Antiqua" w:cs="Times New Roman"/>
          <w:sz w:val="24"/>
          <w:szCs w:val="24"/>
          <w:lang w:val="en-US"/>
        </w:rPr>
        <w:lastRenderedPageBreak/>
        <w:t>substrate of acute coronary events, vulnerable plaques are defined as lesion</w:t>
      </w:r>
      <w:r w:rsidR="006C1BE4" w:rsidRPr="0004464E">
        <w:rPr>
          <w:rFonts w:ascii="Book Antiqua" w:hAnsi="Book Antiqua" w:cs="Times New Roman"/>
          <w:sz w:val="24"/>
          <w:szCs w:val="24"/>
          <w:lang w:val="en-US"/>
        </w:rPr>
        <w:t xml:space="preserve">s at </w:t>
      </w:r>
      <w:r w:rsidR="00C74444" w:rsidRPr="0004464E">
        <w:rPr>
          <w:rFonts w:ascii="Book Antiqua" w:hAnsi="Book Antiqua" w:cs="Times New Roman"/>
          <w:sz w:val="24"/>
          <w:szCs w:val="24"/>
          <w:lang w:val="en-US"/>
        </w:rPr>
        <w:t xml:space="preserve">the </w:t>
      </w:r>
      <w:r w:rsidR="006C1BE4" w:rsidRPr="0004464E">
        <w:rPr>
          <w:rFonts w:ascii="Book Antiqua" w:hAnsi="Book Antiqua" w:cs="Times New Roman"/>
          <w:sz w:val="24"/>
          <w:szCs w:val="24"/>
          <w:lang w:val="en-US"/>
        </w:rPr>
        <w:t>greatest risk of rupture</w:t>
      </w:r>
      <w:r w:rsidR="00C74444" w:rsidRPr="0004464E">
        <w:rPr>
          <w:rFonts w:ascii="Book Antiqua" w:hAnsi="Book Antiqua" w:cs="Times New Roman"/>
          <w:sz w:val="24"/>
          <w:szCs w:val="24"/>
          <w:lang w:val="en-US"/>
        </w:rPr>
        <w:t>,</w:t>
      </w:r>
      <w:r w:rsidR="006C1BE4" w:rsidRPr="0004464E">
        <w:rPr>
          <w:rFonts w:ascii="Book Antiqua" w:hAnsi="Book Antiqua" w:cs="Times New Roman"/>
          <w:sz w:val="24"/>
          <w:szCs w:val="24"/>
          <w:lang w:val="en-US"/>
        </w:rPr>
        <w:t xml:space="preserve"> with subsequent thrombosis or rapid stenosis progression (Table 1)</w:t>
      </w:r>
      <w:r w:rsidR="000B365A" w:rsidRPr="0004464E">
        <w:rPr>
          <w:rFonts w:ascii="Book Antiqua" w:hAnsi="Book Antiqua" w:cs="Times New Roman"/>
          <w:sz w:val="24"/>
          <w:szCs w:val="24"/>
          <w:lang w:val="en-US"/>
        </w:rPr>
        <w:fldChar w:fldCharType="begin">
          <w:fldData xml:space="preserve">PEVuZE5vdGU+PENpdGU+PEF1dGhvcj5TY2hhYXI8L0F1dGhvcj48WWVhcj4yMDA0PC9ZZWFyPjxS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==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PEVuZE5vdGU+PENpdGU+PEF1dGhvcj5TY2hhYXI8L0F1dGhvcj48WWVhcj4yMDA0PC9ZZWFyPjxS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==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6" w:tooltip="Schaar, 2004 #19" w:history="1">
        <w:r w:rsidR="0012798E" w:rsidRPr="0004464E">
          <w:rPr>
            <w:rFonts w:ascii="Book Antiqua" w:hAnsi="Book Antiqua" w:cs="Times New Roman"/>
            <w:noProof/>
            <w:sz w:val="24"/>
            <w:szCs w:val="24"/>
            <w:vertAlign w:val="superscript"/>
            <w:lang w:val="en-US"/>
          </w:rPr>
          <w:t>16</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6C1BE4" w:rsidRPr="0004464E">
        <w:rPr>
          <w:rFonts w:ascii="Book Antiqua" w:hAnsi="Book Antiqua" w:cs="Times New Roman"/>
          <w:sz w:val="24"/>
          <w:szCs w:val="24"/>
          <w:lang w:val="en-US"/>
        </w:rPr>
        <w:t>. Therefore, they are also named high-risk or thrombosis-prone plaques.</w:t>
      </w:r>
    </w:p>
    <w:p w14:paraId="7DAC2AF3" w14:textId="69DDD761" w:rsidR="00D01B4E" w:rsidRPr="0004464E" w:rsidRDefault="003D01D9" w:rsidP="0004464E">
      <w:pPr>
        <w:spacing w:after="0" w:line="360" w:lineRule="auto"/>
        <w:ind w:firstLineChars="100" w:firstLine="240"/>
        <w:jc w:val="both"/>
        <w:rPr>
          <w:rFonts w:ascii="Book Antiqua" w:hAnsi="Book Antiqua" w:cs="Times New Roman"/>
          <w:sz w:val="24"/>
          <w:szCs w:val="24"/>
          <w:lang w:val="en-US"/>
        </w:rPr>
      </w:pPr>
      <w:r w:rsidRPr="0004464E">
        <w:rPr>
          <w:rFonts w:ascii="Book Antiqua" w:hAnsi="Book Antiqua" w:cs="Times New Roman"/>
          <w:sz w:val="24"/>
          <w:szCs w:val="24"/>
          <w:lang w:val="en-US"/>
        </w:rPr>
        <w:t xml:space="preserve">When </w:t>
      </w:r>
      <w:r w:rsidR="00EE1822" w:rsidRPr="0004464E">
        <w:rPr>
          <w:rFonts w:ascii="Book Antiqua" w:hAnsi="Book Antiqua" w:cs="Times New Roman"/>
          <w:sz w:val="24"/>
          <w:szCs w:val="24"/>
          <w:lang w:val="en-US"/>
        </w:rPr>
        <w:t xml:space="preserve">ruptured plaques leading to acute coronary events were </w:t>
      </w:r>
      <w:r w:rsidR="007A24A7" w:rsidRPr="0004464E">
        <w:rPr>
          <w:rFonts w:ascii="Book Antiqua" w:hAnsi="Book Antiqua" w:cs="Times New Roman"/>
          <w:sz w:val="24"/>
          <w:szCs w:val="24"/>
          <w:lang w:val="en-US"/>
        </w:rPr>
        <w:t>studied</w:t>
      </w:r>
      <w:r w:rsidR="00EE1822" w:rsidRPr="0004464E">
        <w:rPr>
          <w:rFonts w:ascii="Book Antiqua" w:hAnsi="Book Antiqua" w:cs="Times New Roman"/>
          <w:sz w:val="24"/>
          <w:szCs w:val="24"/>
          <w:lang w:val="en-US"/>
        </w:rPr>
        <w:t xml:space="preserve"> in necropsies, they usually presented a large necrotic core with a thin overlying fibrous cap together with inflammatory cells and little calcification</w:t>
      </w:r>
      <w:r w:rsidR="000B365A" w:rsidRPr="0004464E">
        <w:rPr>
          <w:rFonts w:ascii="Book Antiqua" w:hAnsi="Book Antiqua" w:cs="Times New Roman"/>
          <w:sz w:val="24"/>
          <w:szCs w:val="24"/>
          <w:lang w:val="en-US"/>
        </w:rPr>
        <w:fldChar w:fldCharType="begin">
          <w:fldData xml:space="preserve">PEVuZE5vdGU+PENpdGU+PEF1dGhvcj5CdXJrZTwvQXV0aG9yPjxZZWFyPjE5OTc8L1llYXI+PFJl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YW5kIGpvdXJuYWwgb2YgbWVkaWNpbmU8L2FiYnItMT48L2FsdC1wZXJpb2RpY2FsPjxwYWdlcz4x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PEVuZE5vdGU+PENpdGU+PEF1dGhvcj5CdXJrZTwvQXV0aG9yPjxZZWFyPjE5OTc8L1llYXI+PFJl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YW5kIGpvdXJuYWwgb2YgbWVkaWNpbmU8L2FiYnItMT48L2FsdC1wZXJpb2RpY2FsPjxwYWdlcz4x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7" w:tooltip="Burke, 1997 #55" w:history="1">
        <w:r w:rsidR="0012798E" w:rsidRPr="0004464E">
          <w:rPr>
            <w:rFonts w:ascii="Book Antiqua" w:hAnsi="Book Antiqua" w:cs="Times New Roman"/>
            <w:noProof/>
            <w:sz w:val="24"/>
            <w:szCs w:val="24"/>
            <w:vertAlign w:val="superscript"/>
            <w:lang w:val="en-US"/>
          </w:rPr>
          <w:t>17</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EE1822" w:rsidRPr="0004464E">
        <w:rPr>
          <w:rFonts w:ascii="Book Antiqua" w:hAnsi="Book Antiqua" w:cs="Times New Roman"/>
          <w:sz w:val="24"/>
          <w:szCs w:val="24"/>
          <w:lang w:val="en-US"/>
        </w:rPr>
        <w:t>. Moreover, unlike lesions related to stable disease, these plaques showed expansive or positive remodeling not causing significant narrowing of the coronary lumen</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&lt;EndNote&gt;&lt;Cite&gt;&lt;Author&gt;Schoenhagen&lt;/Author&gt;&lt;Year&gt;2000&lt;/Year&gt;&lt;RecNum&gt;56&lt;/RecNum&gt;&lt;DisplayText&gt;&lt;style face="superscript"&gt;[18]&lt;/style&gt;&lt;/DisplayText&gt;&lt;record&gt;&lt;rec-number&gt;56&lt;/rec-number&gt;&lt;foreign-keys&gt;&lt;key app="EN" db-id="2rfpd05dcexxtgewdwvpxprcxd0va0dvf0wa"&gt;56&lt;/key&gt;&lt;/foreign-keys&gt;&lt;ref-type name="Journal Article"&gt;17&lt;/ref-type&gt;&lt;contributors&gt;&lt;authors&gt;&lt;author&gt;Schoenhagen, P.&lt;/author&gt;&lt;author&gt;Ziada, K. M.&lt;/author&gt;&lt;author&gt;Kapadia, S. R.&lt;/author&gt;&lt;author&gt;Crowe, T. D.&lt;/author&gt;&lt;author&gt;Nissen, S. E.&lt;/author&gt;&lt;author&gt;Tuzcu, E. M.&lt;/author&gt;&lt;/authors&gt;&lt;/contributors&gt;&lt;auth-address&gt;Cleveland Clinic Foundation, Cleveland, OH 44195, USA.&lt;/auth-address&gt;&lt;titles&gt;&lt;title&gt;Extent and direction of arterial remodeling in stable versus unstable coronary syndromes : an intravascular ultrasound study&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598-603&lt;/pages&gt;&lt;volume&gt;101&lt;/volume&gt;&lt;number&gt;6&lt;/number&gt;&lt;keywords&gt;&lt;keyword&gt;Aged&lt;/keyword&gt;&lt;keyword&gt;Coronary Disease/*pathology/physiopathology/*ultrasonography&lt;/keyword&gt;&lt;keyword&gt;Coronary Vessels/*pathology&lt;/keyword&gt;&lt;keyword&gt;Female&lt;/keyword&gt;&lt;keyword&gt;Humans&lt;/keyword&gt;&lt;keyword&gt;Male&lt;/keyword&gt;&lt;keyword&gt;Middle Aged&lt;/keyword&gt;&lt;keyword&gt;Ultrasonography, Interventional&lt;/keyword&gt;&lt;/keywords&gt;&lt;dates&gt;&lt;year&gt;2000&lt;/year&gt;&lt;pub-dates&gt;&lt;date&gt;Feb 15&lt;/date&gt;&lt;/pub-dates&gt;&lt;/dates&gt;&lt;isbn&gt;1524-4539 (Electronic)&amp;#xD;0009-7322 (Linking)&lt;/isbn&gt;&lt;accession-num&gt;10673250&lt;/accession-num&gt;&lt;urls&gt;&lt;related-urls&gt;&lt;url&gt;http://www.ncbi.nlm.nih.gov/pubmed/10673250&lt;/url&gt;&lt;/related-urls&gt;&lt;/urls&gt;&lt;/record&gt;&lt;/Cite&gt;&lt;/EndNote&gt;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8" w:tooltip="Schoenhagen, 2000 #56" w:history="1">
        <w:r w:rsidR="0012798E" w:rsidRPr="0004464E">
          <w:rPr>
            <w:rFonts w:ascii="Book Antiqua" w:hAnsi="Book Antiqua" w:cs="Times New Roman"/>
            <w:noProof/>
            <w:sz w:val="24"/>
            <w:szCs w:val="24"/>
            <w:vertAlign w:val="superscript"/>
            <w:lang w:val="en-US"/>
          </w:rPr>
          <w:t>18</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EE1822" w:rsidRPr="0004464E">
        <w:rPr>
          <w:rFonts w:ascii="Book Antiqua" w:hAnsi="Book Antiqua" w:cs="Times New Roman"/>
          <w:sz w:val="24"/>
          <w:szCs w:val="24"/>
          <w:lang w:val="en-US"/>
        </w:rPr>
        <w:t xml:space="preserve">. </w:t>
      </w:r>
      <w:r w:rsidR="005C43D1" w:rsidRPr="0004464E">
        <w:rPr>
          <w:rFonts w:ascii="Book Antiqua" w:hAnsi="Book Antiqua" w:cs="Times New Roman"/>
          <w:sz w:val="24"/>
          <w:szCs w:val="24"/>
          <w:lang w:val="en-US"/>
        </w:rPr>
        <w:t xml:space="preserve">Thus, plaques with these </w:t>
      </w:r>
      <w:proofErr w:type="spellStart"/>
      <w:r w:rsidR="005C43D1" w:rsidRPr="0004464E">
        <w:rPr>
          <w:rFonts w:ascii="Book Antiqua" w:hAnsi="Book Antiqua" w:cs="Times New Roman"/>
          <w:sz w:val="24"/>
          <w:szCs w:val="24"/>
          <w:lang w:val="en-US"/>
        </w:rPr>
        <w:t>histomorphologic</w:t>
      </w:r>
      <w:proofErr w:type="spellEnd"/>
      <w:r w:rsidR="005C43D1" w:rsidRPr="0004464E">
        <w:rPr>
          <w:rFonts w:ascii="Book Antiqua" w:hAnsi="Book Antiqua" w:cs="Times New Roman"/>
          <w:sz w:val="24"/>
          <w:szCs w:val="24"/>
          <w:lang w:val="en-US"/>
        </w:rPr>
        <w:t xml:space="preserve"> features but intact fibrous cap</w:t>
      </w:r>
      <w:r w:rsidR="00216196" w:rsidRPr="0004464E">
        <w:rPr>
          <w:rFonts w:ascii="Book Antiqua" w:hAnsi="Book Antiqua" w:cs="Times New Roman"/>
          <w:sz w:val="24"/>
          <w:szCs w:val="24"/>
          <w:lang w:val="en-US"/>
        </w:rPr>
        <w:t xml:space="preserve">, </w:t>
      </w:r>
      <w:r w:rsidR="007A24A7" w:rsidRPr="0004464E">
        <w:rPr>
          <w:rFonts w:ascii="Book Antiqua" w:hAnsi="Book Antiqua" w:cs="Times New Roman"/>
          <w:sz w:val="24"/>
          <w:szCs w:val="24"/>
          <w:lang w:val="en-US"/>
        </w:rPr>
        <w:t xml:space="preserve">named thin-cap </w:t>
      </w:r>
      <w:proofErr w:type="spellStart"/>
      <w:r w:rsidR="007A24A7" w:rsidRPr="0004464E">
        <w:rPr>
          <w:rFonts w:ascii="Book Antiqua" w:hAnsi="Book Antiqua" w:cs="Times New Roman"/>
          <w:sz w:val="24"/>
          <w:szCs w:val="24"/>
          <w:lang w:val="en-US"/>
        </w:rPr>
        <w:t>fibroatheroma</w:t>
      </w:r>
      <w:proofErr w:type="spellEnd"/>
      <w:r w:rsidR="007A24A7" w:rsidRPr="0004464E">
        <w:rPr>
          <w:rFonts w:ascii="Book Antiqua" w:hAnsi="Book Antiqua" w:cs="Times New Roman"/>
          <w:sz w:val="24"/>
          <w:szCs w:val="24"/>
          <w:lang w:val="en-US"/>
        </w:rPr>
        <w:t xml:space="preserve"> (TCFA),</w:t>
      </w:r>
      <w:r w:rsidR="005C43D1" w:rsidRPr="0004464E">
        <w:rPr>
          <w:rFonts w:ascii="Book Antiqua" w:hAnsi="Book Antiqua" w:cs="Times New Roman"/>
          <w:sz w:val="24"/>
          <w:szCs w:val="24"/>
          <w:lang w:val="en-US"/>
        </w:rPr>
        <w:t xml:space="preserve"> were assumed to be prone to rupture. </w:t>
      </w:r>
      <w:r w:rsidR="00950D15" w:rsidRPr="0004464E">
        <w:rPr>
          <w:rFonts w:ascii="Book Antiqua" w:hAnsi="Book Antiqua" w:cs="Times New Roman"/>
          <w:sz w:val="24"/>
          <w:szCs w:val="24"/>
          <w:lang w:val="en-US"/>
        </w:rPr>
        <w:t>This concept was evaluated i</w:t>
      </w:r>
      <w:r w:rsidR="007A24A7" w:rsidRPr="0004464E">
        <w:rPr>
          <w:rFonts w:ascii="Book Antiqua" w:hAnsi="Book Antiqua" w:cs="Times New Roman"/>
          <w:sz w:val="24"/>
          <w:szCs w:val="24"/>
          <w:lang w:val="en-US"/>
        </w:rPr>
        <w:t xml:space="preserve">n a detailed histologic analysis of atherosclerotic plaques from a large series of patients who suffered </w:t>
      </w:r>
      <w:r w:rsidR="00950D15" w:rsidRPr="0004464E">
        <w:rPr>
          <w:rFonts w:ascii="Book Antiqua" w:hAnsi="Book Antiqua" w:cs="Times New Roman"/>
          <w:sz w:val="24"/>
          <w:szCs w:val="24"/>
          <w:lang w:val="en-US"/>
        </w:rPr>
        <w:t>SCD</w:t>
      </w:r>
      <w:r w:rsidR="000B365A" w:rsidRPr="0004464E">
        <w:rPr>
          <w:rFonts w:ascii="Book Antiqua" w:hAnsi="Book Antiqua" w:cs="Times New Roman"/>
          <w:sz w:val="24"/>
          <w:szCs w:val="24"/>
          <w:lang w:val="en-US"/>
        </w:rPr>
        <w:fldChar w:fldCharType="begin">
          <w:fldData xml:space="preserve">PEVuZE5vdGU+PENpdGU+PEF1dGhvcj5OYXJ1bGE8L0F1dGhvcj48WWVhcj4yMDEzPC9ZZWFyPjxS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==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PEVuZE5vdGU+PENpdGU+PEF1dGhvcj5OYXJ1bGE8L0F1dGhvcj48WWVhcj4yMDEzPC9ZZWFyPjxS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==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9" w:tooltip="Narula, 2013 #17" w:history="1">
        <w:r w:rsidR="0012798E" w:rsidRPr="0004464E">
          <w:rPr>
            <w:rFonts w:ascii="Book Antiqua" w:hAnsi="Book Antiqua" w:cs="Times New Roman"/>
            <w:noProof/>
            <w:sz w:val="24"/>
            <w:szCs w:val="24"/>
            <w:vertAlign w:val="superscript"/>
            <w:lang w:val="en-US"/>
          </w:rPr>
          <w:t>19</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950D15" w:rsidRPr="0004464E">
        <w:rPr>
          <w:rFonts w:ascii="Book Antiqua" w:hAnsi="Book Antiqua" w:cs="Times New Roman"/>
          <w:sz w:val="24"/>
          <w:szCs w:val="24"/>
          <w:lang w:val="en-US"/>
        </w:rPr>
        <w:t xml:space="preserve">. This study established a relevance hierarchy of morphological features that may influence plaque rupture. In a general analysis </w:t>
      </w:r>
      <w:r w:rsidR="00D74740" w:rsidRPr="0004464E">
        <w:rPr>
          <w:rFonts w:ascii="Book Antiqua" w:hAnsi="Book Antiqua" w:cs="Times New Roman"/>
          <w:sz w:val="24"/>
          <w:szCs w:val="24"/>
          <w:lang w:val="en-US"/>
        </w:rPr>
        <w:t>a thin fibrous cap (&lt;</w:t>
      </w:r>
      <w:r w:rsidR="0004464E">
        <w:rPr>
          <w:rFonts w:ascii="Book Antiqua" w:hAnsi="Book Antiqua" w:cs="Times New Roman" w:hint="eastAsia"/>
          <w:sz w:val="24"/>
          <w:szCs w:val="24"/>
          <w:lang w:val="en-US" w:eastAsia="zh-CN"/>
        </w:rPr>
        <w:t xml:space="preserve"> </w:t>
      </w:r>
      <w:r w:rsidR="00D74740" w:rsidRPr="0004464E">
        <w:rPr>
          <w:rFonts w:ascii="Book Antiqua" w:hAnsi="Book Antiqua" w:cs="Times New Roman"/>
          <w:sz w:val="24"/>
          <w:szCs w:val="24"/>
          <w:lang w:val="en-US"/>
        </w:rPr>
        <w:t xml:space="preserve">84 </w:t>
      </w:r>
      <w:proofErr w:type="spellStart"/>
      <w:r w:rsidR="00D74740" w:rsidRPr="0004464E">
        <w:rPr>
          <w:rFonts w:ascii="Book Antiqua" w:hAnsi="Book Antiqua" w:cs="Times New Roman"/>
          <w:sz w:val="24"/>
          <w:szCs w:val="24"/>
          <w:lang w:val="en-US"/>
        </w:rPr>
        <w:t>μm</w:t>
      </w:r>
      <w:proofErr w:type="spellEnd"/>
      <w:r w:rsidR="00D74740" w:rsidRPr="0004464E">
        <w:rPr>
          <w:rFonts w:ascii="Book Antiqua" w:hAnsi="Book Antiqua" w:cs="Times New Roman"/>
          <w:sz w:val="24"/>
          <w:szCs w:val="24"/>
          <w:lang w:val="en-US"/>
        </w:rPr>
        <w:t>) was able t</w:t>
      </w:r>
      <w:r w:rsidR="000F1AB1" w:rsidRPr="0004464E">
        <w:rPr>
          <w:rFonts w:ascii="Book Antiqua" w:hAnsi="Book Antiqua" w:cs="Times New Roman"/>
          <w:sz w:val="24"/>
          <w:szCs w:val="24"/>
          <w:lang w:val="en-US"/>
        </w:rPr>
        <w:t xml:space="preserve">o exclude stable lesions. </w:t>
      </w:r>
      <w:r w:rsidR="00EC2B0E" w:rsidRPr="0004464E">
        <w:rPr>
          <w:rFonts w:ascii="Book Antiqua" w:hAnsi="Book Antiqua" w:cs="Times New Roman"/>
          <w:sz w:val="24"/>
          <w:szCs w:val="24"/>
          <w:lang w:val="en-US"/>
        </w:rPr>
        <w:t>Interestingly, a</w:t>
      </w:r>
      <w:r w:rsidR="000F1AB1" w:rsidRPr="0004464E">
        <w:rPr>
          <w:rFonts w:ascii="Book Antiqua" w:hAnsi="Book Antiqua" w:cs="Times New Roman"/>
          <w:sz w:val="24"/>
          <w:szCs w:val="24"/>
          <w:lang w:val="en-US"/>
        </w:rPr>
        <w:t>mong TCFA with a cap thickness &lt;</w:t>
      </w:r>
      <w:r w:rsidR="0004464E">
        <w:rPr>
          <w:rFonts w:ascii="Book Antiqua" w:hAnsi="Book Antiqua" w:cs="Times New Roman" w:hint="eastAsia"/>
          <w:sz w:val="24"/>
          <w:szCs w:val="24"/>
          <w:lang w:val="en-US" w:eastAsia="zh-CN"/>
        </w:rPr>
        <w:t xml:space="preserve"> </w:t>
      </w:r>
      <w:r w:rsidR="000F1AB1" w:rsidRPr="0004464E">
        <w:rPr>
          <w:rFonts w:ascii="Book Antiqua" w:hAnsi="Book Antiqua" w:cs="Times New Roman"/>
          <w:sz w:val="24"/>
          <w:szCs w:val="24"/>
          <w:lang w:val="en-US"/>
        </w:rPr>
        <w:t xml:space="preserve">54 </w:t>
      </w:r>
      <w:proofErr w:type="spellStart"/>
      <w:r w:rsidR="000F1AB1" w:rsidRPr="0004464E">
        <w:rPr>
          <w:rFonts w:ascii="Book Antiqua" w:hAnsi="Book Antiqua" w:cs="Times New Roman"/>
          <w:sz w:val="24"/>
          <w:szCs w:val="24"/>
          <w:lang w:val="en-US"/>
        </w:rPr>
        <w:t>μm</w:t>
      </w:r>
      <w:proofErr w:type="spellEnd"/>
      <w:r w:rsidR="000F1AB1" w:rsidRPr="0004464E">
        <w:rPr>
          <w:rFonts w:ascii="Book Antiqua" w:hAnsi="Book Antiqua" w:cs="Times New Roman"/>
          <w:sz w:val="24"/>
          <w:szCs w:val="24"/>
          <w:lang w:val="en-US"/>
        </w:rPr>
        <w:t xml:space="preserve"> cross-section area stenosis was most likely &lt;</w:t>
      </w:r>
      <w:r w:rsidR="0004464E">
        <w:rPr>
          <w:rFonts w:ascii="Book Antiqua" w:hAnsi="Book Antiqua" w:cs="Times New Roman" w:hint="eastAsia"/>
          <w:sz w:val="24"/>
          <w:szCs w:val="24"/>
          <w:lang w:val="en-US" w:eastAsia="zh-CN"/>
        </w:rPr>
        <w:t xml:space="preserve"> </w:t>
      </w:r>
      <w:r w:rsidR="000F1AB1" w:rsidRPr="0004464E">
        <w:rPr>
          <w:rFonts w:ascii="Book Antiqua" w:hAnsi="Book Antiqua" w:cs="Times New Roman"/>
          <w:sz w:val="24"/>
          <w:szCs w:val="24"/>
          <w:lang w:val="en-US"/>
        </w:rPr>
        <w:t>74%. Finally, when fibrous cap thickness was not considered in the analysis</w:t>
      </w:r>
      <w:r w:rsidR="00EC2B0E" w:rsidRPr="0004464E">
        <w:rPr>
          <w:rFonts w:ascii="Book Antiqua" w:hAnsi="Book Antiqua" w:cs="Times New Roman"/>
          <w:sz w:val="24"/>
          <w:szCs w:val="24"/>
          <w:lang w:val="en-US"/>
        </w:rPr>
        <w:t>,</w:t>
      </w:r>
      <w:r w:rsidR="000F1AB1" w:rsidRPr="0004464E">
        <w:rPr>
          <w:rFonts w:ascii="Book Antiqua" w:hAnsi="Book Antiqua" w:cs="Times New Roman"/>
          <w:sz w:val="24"/>
          <w:szCs w:val="24"/>
          <w:lang w:val="en-US"/>
        </w:rPr>
        <w:t xml:space="preserve"> inflammation, </w:t>
      </w:r>
      <w:r w:rsidR="00E43836" w:rsidRPr="0004464E">
        <w:rPr>
          <w:rFonts w:ascii="Book Antiqua" w:hAnsi="Book Antiqua" w:cs="Times New Roman"/>
          <w:sz w:val="24"/>
          <w:szCs w:val="24"/>
          <w:lang w:val="en-US"/>
        </w:rPr>
        <w:t>characterized by</w:t>
      </w:r>
      <w:r w:rsidR="000F1AB1" w:rsidRPr="0004464E">
        <w:rPr>
          <w:rFonts w:ascii="Book Antiqua" w:hAnsi="Book Antiqua" w:cs="Times New Roman"/>
          <w:sz w:val="24"/>
          <w:szCs w:val="24"/>
          <w:lang w:val="en-US"/>
        </w:rPr>
        <w:t xml:space="preserve"> macrophage plaque infiltration, as well as a large necrotic core emerged as typical features of potentially unstable lesions.</w:t>
      </w:r>
      <w:r w:rsidR="00E43836" w:rsidRPr="0004464E">
        <w:rPr>
          <w:rFonts w:ascii="Book Antiqua" w:hAnsi="Book Antiqua" w:cs="Times New Roman"/>
          <w:sz w:val="24"/>
          <w:szCs w:val="24"/>
          <w:lang w:val="en-US"/>
        </w:rPr>
        <w:t xml:space="preserve"> In this regard, a</w:t>
      </w:r>
      <w:r w:rsidR="006C1BE4" w:rsidRPr="0004464E">
        <w:rPr>
          <w:rFonts w:ascii="Book Antiqua" w:hAnsi="Book Antiqua" w:cs="Times New Roman"/>
          <w:sz w:val="24"/>
          <w:szCs w:val="24"/>
          <w:lang w:val="en-US"/>
        </w:rPr>
        <w:t xml:space="preserve">forementioned </w:t>
      </w:r>
      <w:r w:rsidR="00D01B4E" w:rsidRPr="0004464E">
        <w:rPr>
          <w:rFonts w:ascii="Book Antiqua" w:hAnsi="Book Antiqua" w:cs="Times New Roman"/>
          <w:sz w:val="24"/>
          <w:szCs w:val="24"/>
          <w:lang w:val="en-US"/>
        </w:rPr>
        <w:t>PROSPECT</w:t>
      </w:r>
      <w:r w:rsidR="006C1BE4" w:rsidRPr="0004464E">
        <w:rPr>
          <w:rFonts w:ascii="Book Antiqua" w:hAnsi="Book Antiqua" w:cs="Times New Roman"/>
          <w:sz w:val="24"/>
          <w:szCs w:val="24"/>
          <w:lang w:val="en-US"/>
        </w:rPr>
        <w:t xml:space="preserve"> </w:t>
      </w:r>
      <w:r w:rsidR="00E43836" w:rsidRPr="0004464E">
        <w:rPr>
          <w:rFonts w:ascii="Book Antiqua" w:hAnsi="Book Antiqua" w:cs="Times New Roman"/>
          <w:sz w:val="24"/>
          <w:szCs w:val="24"/>
          <w:lang w:val="en-US"/>
        </w:rPr>
        <w:t>trial</w:t>
      </w:r>
      <w:r w:rsidR="000B365A" w:rsidRPr="0004464E">
        <w:rPr>
          <w:rFonts w:ascii="Book Antiqua" w:hAnsi="Book Antiqua" w:cs="Times New Roman"/>
          <w:sz w:val="24"/>
          <w:szCs w:val="24"/>
          <w:lang w:val="en-US"/>
        </w:rPr>
        <w:fldChar w:fldCharType="begin">
          <w:fldData xml:space="preserve">PEVuZE5vdGU+PENpdGU+PEF1dGhvcj5TdG9uZTwvQXV0aG9yPjxZZWFyPjIwMTE8L1llYXI+PFJl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ci0xPjwvYWx0LXBlcmlvZGljYWw+PHBhZ2VzPjIyNi0zNTwvcGFnZXM+PHZvbHVtZT4zNjQ8L3Zv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PEVuZE5vdGU+PENpdGU+PEF1dGhvcj5TdG9uZTwvQXV0aG9yPjxZZWFyPjIwMTE8L1llYXI+PFJl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ci0xPjwvYWx0LXBlcmlvZGljYWw+PHBhZ2VzPjIyNi0zNTwvcGFnZXM+PHZvbHVtZT4zNjQ8L3Zv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2" w:tooltip="Stone, 2011 #36" w:history="1">
        <w:r w:rsidR="0012798E" w:rsidRPr="0004464E">
          <w:rPr>
            <w:rFonts w:ascii="Book Antiqua" w:hAnsi="Book Antiqua" w:cs="Times New Roman"/>
            <w:noProof/>
            <w:sz w:val="24"/>
            <w:szCs w:val="24"/>
            <w:vertAlign w:val="superscript"/>
            <w:lang w:val="en-US"/>
          </w:rPr>
          <w:t>12</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E43836" w:rsidRPr="0004464E">
        <w:rPr>
          <w:rFonts w:ascii="Book Antiqua" w:hAnsi="Book Antiqua" w:cs="Times New Roman"/>
          <w:sz w:val="24"/>
          <w:szCs w:val="24"/>
          <w:lang w:val="en-US"/>
        </w:rPr>
        <w:t xml:space="preserve"> was able to </w:t>
      </w:r>
      <w:r w:rsidR="00EC2B0E" w:rsidRPr="0004464E">
        <w:rPr>
          <w:rFonts w:ascii="Book Antiqua" w:hAnsi="Book Antiqua" w:cs="Times New Roman"/>
          <w:sz w:val="24"/>
          <w:szCs w:val="24"/>
          <w:lang w:val="en-US"/>
        </w:rPr>
        <w:t xml:space="preserve">confirm these findings </w:t>
      </w:r>
      <w:r w:rsidR="00EC2B0E" w:rsidRPr="00F66A97">
        <w:rPr>
          <w:rFonts w:ascii="Book Antiqua" w:hAnsi="Book Antiqua" w:cs="Times New Roman"/>
          <w:i/>
          <w:sz w:val="24"/>
          <w:szCs w:val="24"/>
          <w:lang w:val="en-US"/>
        </w:rPr>
        <w:t>in vivo</w:t>
      </w:r>
      <w:r w:rsidR="00EC2B0E" w:rsidRPr="0004464E">
        <w:rPr>
          <w:rFonts w:ascii="Book Antiqua" w:hAnsi="Book Antiqua" w:cs="Times New Roman"/>
          <w:sz w:val="24"/>
          <w:szCs w:val="24"/>
          <w:lang w:val="en-US"/>
        </w:rPr>
        <w:t xml:space="preserve"> with IVUS. In this study plaque burden ≥</w:t>
      </w:r>
      <w:r w:rsidR="0004464E">
        <w:rPr>
          <w:rFonts w:ascii="Book Antiqua" w:hAnsi="Book Antiqua" w:cs="Times New Roman" w:hint="eastAsia"/>
          <w:sz w:val="24"/>
          <w:szCs w:val="24"/>
          <w:lang w:val="en-US" w:eastAsia="zh-CN"/>
        </w:rPr>
        <w:t xml:space="preserve"> </w:t>
      </w:r>
      <w:r w:rsidR="00EC2B0E" w:rsidRPr="0004464E">
        <w:rPr>
          <w:rFonts w:ascii="Book Antiqua" w:hAnsi="Book Antiqua" w:cs="Times New Roman"/>
          <w:sz w:val="24"/>
          <w:szCs w:val="24"/>
          <w:lang w:val="en-US"/>
        </w:rPr>
        <w:t>70%, minimal luminal area ≤</w:t>
      </w:r>
      <w:r w:rsidR="0004464E">
        <w:rPr>
          <w:rFonts w:ascii="Book Antiqua" w:hAnsi="Book Antiqua" w:cs="Times New Roman" w:hint="eastAsia"/>
          <w:sz w:val="24"/>
          <w:szCs w:val="24"/>
          <w:lang w:val="en-US" w:eastAsia="zh-CN"/>
        </w:rPr>
        <w:t xml:space="preserve"> </w:t>
      </w:r>
      <w:r w:rsidR="00EC2B0E" w:rsidRPr="0004464E">
        <w:rPr>
          <w:rFonts w:ascii="Book Antiqua" w:hAnsi="Book Antiqua" w:cs="Times New Roman"/>
          <w:sz w:val="24"/>
          <w:szCs w:val="24"/>
          <w:lang w:val="en-US"/>
        </w:rPr>
        <w:t>4 mm</w:t>
      </w:r>
      <w:r w:rsidR="00EC2B0E" w:rsidRPr="0004464E">
        <w:rPr>
          <w:rFonts w:ascii="Book Antiqua" w:hAnsi="Book Antiqua" w:cs="Times New Roman"/>
          <w:sz w:val="24"/>
          <w:szCs w:val="24"/>
          <w:vertAlign w:val="superscript"/>
          <w:lang w:val="en-US"/>
        </w:rPr>
        <w:t>2</w:t>
      </w:r>
      <w:r w:rsidR="00EC2B0E" w:rsidRPr="0004464E">
        <w:rPr>
          <w:rFonts w:ascii="Book Antiqua" w:hAnsi="Book Antiqua" w:cs="Times New Roman"/>
          <w:sz w:val="24"/>
          <w:szCs w:val="24"/>
          <w:lang w:val="en-US"/>
        </w:rPr>
        <w:t xml:space="preserve"> and TCFA characteristics </w:t>
      </w:r>
      <w:r w:rsidR="0042776B" w:rsidRPr="0004464E">
        <w:rPr>
          <w:rFonts w:ascii="Book Antiqua" w:hAnsi="Book Antiqua" w:cs="Times New Roman"/>
          <w:sz w:val="24"/>
          <w:szCs w:val="24"/>
          <w:lang w:val="en-US"/>
        </w:rPr>
        <w:t xml:space="preserve">on VH </w:t>
      </w:r>
      <w:r w:rsidR="00EC2B0E" w:rsidRPr="0004464E">
        <w:rPr>
          <w:rFonts w:ascii="Book Antiqua" w:hAnsi="Book Antiqua" w:cs="Times New Roman"/>
          <w:sz w:val="24"/>
          <w:szCs w:val="24"/>
          <w:lang w:val="en-US"/>
        </w:rPr>
        <w:t>were independently associated with subsequent major adverse cardiovascular events (MACE) derived from non-culprit lesions.</w:t>
      </w:r>
    </w:p>
    <w:p w14:paraId="50F8A07E" w14:textId="5535F015" w:rsidR="00B0142B" w:rsidRPr="0004464E" w:rsidRDefault="00EC2B0E" w:rsidP="0004464E">
      <w:pPr>
        <w:spacing w:after="0" w:line="360" w:lineRule="auto"/>
        <w:ind w:firstLineChars="100" w:firstLine="240"/>
        <w:jc w:val="both"/>
        <w:rPr>
          <w:rFonts w:ascii="Book Antiqua" w:hAnsi="Book Antiqua" w:cs="Times New Roman"/>
          <w:sz w:val="24"/>
          <w:szCs w:val="24"/>
          <w:lang w:val="en-US"/>
        </w:rPr>
      </w:pPr>
      <w:r w:rsidRPr="0004464E">
        <w:rPr>
          <w:rFonts w:ascii="Book Antiqua" w:hAnsi="Book Antiqua" w:cs="Times New Roman"/>
          <w:sz w:val="24"/>
          <w:szCs w:val="24"/>
          <w:lang w:val="en-US"/>
        </w:rPr>
        <w:t xml:space="preserve">Some considerations should be kept in mind to </w:t>
      </w:r>
      <w:r w:rsidR="00B0142B" w:rsidRPr="0004464E">
        <w:rPr>
          <w:rFonts w:ascii="Book Antiqua" w:hAnsi="Book Antiqua" w:cs="Times New Roman"/>
          <w:sz w:val="24"/>
          <w:szCs w:val="24"/>
          <w:lang w:val="en-US"/>
        </w:rPr>
        <w:t xml:space="preserve">understand the clinical relevance of vulnerable plaque detection. </w:t>
      </w:r>
      <w:r w:rsidR="0044325A" w:rsidRPr="0004464E">
        <w:rPr>
          <w:rFonts w:ascii="Book Antiqua" w:hAnsi="Book Antiqua" w:cs="Times New Roman"/>
          <w:sz w:val="24"/>
          <w:szCs w:val="24"/>
          <w:lang w:val="en-US"/>
        </w:rPr>
        <w:t>A</w:t>
      </w:r>
      <w:r w:rsidR="00B0142B" w:rsidRPr="0004464E">
        <w:rPr>
          <w:rFonts w:ascii="Book Antiqua" w:hAnsi="Book Antiqua" w:cs="Times New Roman"/>
          <w:sz w:val="24"/>
          <w:szCs w:val="24"/>
          <w:lang w:val="en-US"/>
        </w:rPr>
        <w:t>ll the plaque ruptures</w:t>
      </w:r>
      <w:r w:rsidR="0044325A" w:rsidRPr="0004464E">
        <w:rPr>
          <w:rFonts w:ascii="Book Antiqua" w:hAnsi="Book Antiqua" w:cs="Times New Roman"/>
          <w:sz w:val="24"/>
          <w:szCs w:val="24"/>
          <w:lang w:val="en-US"/>
        </w:rPr>
        <w:t xml:space="preserve"> </w:t>
      </w:r>
      <w:r w:rsidR="00CA431C" w:rsidRPr="0004464E">
        <w:rPr>
          <w:rFonts w:ascii="Book Antiqua" w:hAnsi="Book Antiqua" w:cs="Times New Roman"/>
          <w:sz w:val="24"/>
          <w:szCs w:val="24"/>
          <w:lang w:val="en-US"/>
        </w:rPr>
        <w:t>do not</w:t>
      </w:r>
      <w:r w:rsidR="0044325A" w:rsidRPr="0004464E">
        <w:rPr>
          <w:rFonts w:ascii="Book Antiqua" w:hAnsi="Book Antiqua" w:cs="Times New Roman"/>
          <w:sz w:val="24"/>
          <w:szCs w:val="24"/>
          <w:lang w:val="en-US"/>
        </w:rPr>
        <w:t xml:space="preserve"> </w:t>
      </w:r>
      <w:r w:rsidR="00CA431C" w:rsidRPr="0004464E">
        <w:rPr>
          <w:rFonts w:ascii="Book Antiqua" w:hAnsi="Book Antiqua" w:cs="Times New Roman"/>
          <w:sz w:val="24"/>
          <w:szCs w:val="24"/>
          <w:lang w:val="en-US"/>
        </w:rPr>
        <w:t>inevitably</w:t>
      </w:r>
      <w:r w:rsidR="0044325A" w:rsidRPr="0004464E">
        <w:rPr>
          <w:rFonts w:ascii="Book Antiqua" w:hAnsi="Book Antiqua" w:cs="Times New Roman"/>
          <w:sz w:val="24"/>
          <w:szCs w:val="24"/>
          <w:lang w:val="en-US"/>
        </w:rPr>
        <w:t xml:space="preserve"> cause</w:t>
      </w:r>
      <w:r w:rsidR="00B0142B" w:rsidRPr="0004464E">
        <w:rPr>
          <w:rFonts w:ascii="Book Antiqua" w:hAnsi="Book Antiqua" w:cs="Times New Roman"/>
          <w:sz w:val="24"/>
          <w:szCs w:val="24"/>
          <w:lang w:val="en-US"/>
        </w:rPr>
        <w:t xml:space="preserve"> an ACS</w:t>
      </w:r>
      <w:r w:rsidR="000B365A" w:rsidRPr="0004464E">
        <w:rPr>
          <w:rFonts w:ascii="Book Antiqua" w:hAnsi="Book Antiqua" w:cs="Times New Roman"/>
          <w:sz w:val="24"/>
          <w:szCs w:val="24"/>
          <w:lang w:val="en-US"/>
        </w:rPr>
        <w:fldChar w:fldCharType="begin">
          <w:fldData xml:space="preserve">PEVuZE5vdGU+PENpdGU+PEF1dGhvcj5UYWthbm88L0F1dGhvcj48WWVhcj4yMDA1PC9ZZWFyPjxS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YWw+PHBhZ2VzPjY1Mi04PC9wYWdlcz48dm9sdW1lPjQ1PC92b2x1bWU+PG51bWJlcj41PC9udW1i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==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PEVuZE5vdGU+PENpdGU+PEF1dGhvcj5UYWthbm88L0F1dGhvcj48WWVhcj4yMDA1PC9ZZWFyPjxS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YWw+PHBhZ2VzPjY1Mi04PC9wYWdlcz48dm9sdW1lPjQ1PC92b2x1bWU+PG51bWJlcj41PC9udW1i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==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20" w:tooltip="Takano, 2005 #59" w:history="1">
        <w:r w:rsidR="0012798E" w:rsidRPr="0004464E">
          <w:rPr>
            <w:rFonts w:ascii="Book Antiqua" w:hAnsi="Book Antiqua" w:cs="Times New Roman"/>
            <w:noProof/>
            <w:sz w:val="24"/>
            <w:szCs w:val="24"/>
            <w:vertAlign w:val="superscript"/>
            <w:lang w:val="en-US"/>
          </w:rPr>
          <w:t>20</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B0142B" w:rsidRPr="0004464E">
        <w:rPr>
          <w:rFonts w:ascii="Book Antiqua" w:hAnsi="Book Antiqua" w:cs="Times New Roman"/>
          <w:sz w:val="24"/>
          <w:szCs w:val="24"/>
          <w:lang w:val="en-US"/>
        </w:rPr>
        <w:t>,</w:t>
      </w:r>
      <w:r w:rsidR="00CA431C" w:rsidRPr="0004464E">
        <w:rPr>
          <w:rFonts w:ascii="Book Antiqua" w:hAnsi="Book Antiqua" w:cs="Times New Roman"/>
          <w:sz w:val="24"/>
          <w:szCs w:val="24"/>
          <w:lang w:val="en-US"/>
        </w:rPr>
        <w:t xml:space="preserve"> whereas disruption and healing is the typical </w:t>
      </w:r>
      <w:r w:rsidR="00211076" w:rsidRPr="0004464E">
        <w:rPr>
          <w:rFonts w:ascii="Book Antiqua" w:hAnsi="Book Antiqua" w:cs="Times New Roman"/>
          <w:sz w:val="24"/>
          <w:szCs w:val="24"/>
          <w:lang w:val="en-US"/>
        </w:rPr>
        <w:t>mechanism of plaque stenosis growth</w:t>
      </w:r>
      <w:r w:rsidR="00211076" w:rsidRPr="0004464E">
        <w:rPr>
          <w:rFonts w:ascii="Book Antiqua" w:hAnsi="Book Antiqua" w:cs="Times New Roman"/>
          <w:sz w:val="24"/>
          <w:szCs w:val="24"/>
          <w:lang w:val="en-US"/>
        </w:rPr>
        <w:fldChar w:fldCharType="begin">
          <w:fldData xml:space="preserve">PEVuZE5vdGU+PENpdGU+PEF1dGhvcj5CdXJrZTwvQXV0aG9yPjxZZWFyPjIwMDE8L1llYXI+PFJl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PEVuZE5vdGU+PENpdGU+PEF1dGhvcj5CdXJrZTwvQXV0aG9yPjxZZWFyPjIwMDE8L1llYXI+PFJl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211076" w:rsidRPr="0004464E">
        <w:rPr>
          <w:rFonts w:ascii="Book Antiqua" w:hAnsi="Book Antiqua" w:cs="Times New Roman"/>
          <w:sz w:val="24"/>
          <w:szCs w:val="24"/>
          <w:lang w:val="en-US"/>
        </w:rPr>
      </w:r>
      <w:r w:rsidR="00211076"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21" w:tooltip="Burke, 2001 #61" w:history="1">
        <w:r w:rsidR="0012798E" w:rsidRPr="0004464E">
          <w:rPr>
            <w:rFonts w:ascii="Book Antiqua" w:hAnsi="Book Antiqua" w:cs="Times New Roman"/>
            <w:noProof/>
            <w:sz w:val="24"/>
            <w:szCs w:val="24"/>
            <w:vertAlign w:val="superscript"/>
            <w:lang w:val="en-US"/>
          </w:rPr>
          <w:t>21</w:t>
        </w:r>
      </w:hyperlink>
      <w:r w:rsidR="0004464E">
        <w:rPr>
          <w:rFonts w:ascii="Book Antiqua" w:hAnsi="Book Antiqua" w:cs="Times New Roman"/>
          <w:noProof/>
          <w:sz w:val="24"/>
          <w:szCs w:val="24"/>
          <w:vertAlign w:val="superscript"/>
          <w:lang w:val="en-US"/>
        </w:rPr>
        <w:t>,</w:t>
      </w:r>
      <w:hyperlink w:anchor="_ENREF_22" w:tooltip="Mann, 1999 #60" w:history="1">
        <w:r w:rsidR="0012798E" w:rsidRPr="0004464E">
          <w:rPr>
            <w:rFonts w:ascii="Book Antiqua" w:hAnsi="Book Antiqua" w:cs="Times New Roman"/>
            <w:noProof/>
            <w:sz w:val="24"/>
            <w:szCs w:val="24"/>
            <w:vertAlign w:val="superscript"/>
            <w:lang w:val="en-US"/>
          </w:rPr>
          <w:t>22</w:t>
        </w:r>
      </w:hyperlink>
      <w:r w:rsidR="0012798E" w:rsidRPr="0004464E">
        <w:rPr>
          <w:rFonts w:ascii="Book Antiqua" w:hAnsi="Book Antiqua" w:cs="Times New Roman"/>
          <w:noProof/>
          <w:sz w:val="24"/>
          <w:szCs w:val="24"/>
          <w:vertAlign w:val="superscript"/>
          <w:lang w:val="en-US"/>
        </w:rPr>
        <w:t>]</w:t>
      </w:r>
      <w:r w:rsidR="00211076" w:rsidRPr="0004464E">
        <w:rPr>
          <w:rFonts w:ascii="Book Antiqua" w:hAnsi="Book Antiqua" w:cs="Times New Roman"/>
          <w:sz w:val="24"/>
          <w:szCs w:val="24"/>
          <w:lang w:val="en-US"/>
        </w:rPr>
        <w:fldChar w:fldCharType="end"/>
      </w:r>
      <w:r w:rsidR="00211076" w:rsidRPr="0004464E">
        <w:rPr>
          <w:rFonts w:ascii="Book Antiqua" w:hAnsi="Book Antiqua" w:cs="Times New Roman"/>
          <w:sz w:val="24"/>
          <w:szCs w:val="24"/>
          <w:lang w:val="en-US"/>
        </w:rPr>
        <w:t>. Thus, a perfect storm scenario</w:t>
      </w:r>
      <w:r w:rsidR="00E01E3C" w:rsidRPr="0004464E">
        <w:rPr>
          <w:rFonts w:ascii="Book Antiqua" w:hAnsi="Book Antiqua" w:cs="Times New Roman"/>
          <w:sz w:val="24"/>
          <w:szCs w:val="24"/>
          <w:lang w:val="en-US"/>
        </w:rPr>
        <w:t>,</w:t>
      </w:r>
      <w:r w:rsidR="00211076" w:rsidRPr="0004464E">
        <w:rPr>
          <w:rFonts w:ascii="Book Antiqua" w:hAnsi="Book Antiqua" w:cs="Times New Roman"/>
          <w:sz w:val="24"/>
          <w:szCs w:val="24"/>
          <w:lang w:val="en-US"/>
        </w:rPr>
        <w:t xml:space="preserve"> with confluence of plaque vulnerability</w:t>
      </w:r>
      <w:r w:rsidR="00C17B05" w:rsidRPr="0004464E">
        <w:rPr>
          <w:rFonts w:ascii="Book Antiqua" w:hAnsi="Book Antiqua" w:cs="Times New Roman"/>
          <w:sz w:val="24"/>
          <w:szCs w:val="24"/>
          <w:lang w:val="en-US"/>
        </w:rPr>
        <w:t>, inflammatory state, platelet activation and impaired fibrinolysis</w:t>
      </w:r>
      <w:r w:rsidR="00E01E3C" w:rsidRPr="0004464E">
        <w:rPr>
          <w:rFonts w:ascii="Book Antiqua" w:hAnsi="Book Antiqua" w:cs="Times New Roman"/>
          <w:sz w:val="24"/>
          <w:szCs w:val="24"/>
          <w:lang w:val="en-US"/>
        </w:rPr>
        <w:t>,</w:t>
      </w:r>
      <w:r w:rsidR="00211076" w:rsidRPr="0004464E">
        <w:rPr>
          <w:rFonts w:ascii="Book Antiqua" w:hAnsi="Book Antiqua" w:cs="Times New Roman"/>
          <w:sz w:val="24"/>
          <w:szCs w:val="24"/>
          <w:lang w:val="en-US"/>
        </w:rPr>
        <w:t xml:space="preserve"> </w:t>
      </w:r>
      <w:r w:rsidR="00E01E3C" w:rsidRPr="0004464E">
        <w:rPr>
          <w:rFonts w:ascii="Book Antiqua" w:hAnsi="Book Antiqua" w:cs="Times New Roman"/>
          <w:sz w:val="24"/>
          <w:szCs w:val="24"/>
          <w:lang w:val="en-US"/>
        </w:rPr>
        <w:t>is</w:t>
      </w:r>
      <w:r w:rsidR="00211076" w:rsidRPr="0004464E">
        <w:rPr>
          <w:rFonts w:ascii="Book Antiqua" w:hAnsi="Book Antiqua" w:cs="Times New Roman"/>
          <w:sz w:val="24"/>
          <w:szCs w:val="24"/>
          <w:lang w:val="en-US"/>
        </w:rPr>
        <w:t xml:space="preserve"> necessary for ACS </w:t>
      </w:r>
      <w:r w:rsidR="00711D8B" w:rsidRPr="0004464E">
        <w:rPr>
          <w:rFonts w:ascii="Book Antiqua" w:hAnsi="Book Antiqua" w:cs="Times New Roman"/>
          <w:sz w:val="24"/>
          <w:szCs w:val="24"/>
          <w:lang w:val="en-US"/>
        </w:rPr>
        <w:t>occurrence</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&lt;EndNote&gt;&lt;Cite&gt;&lt;Author&gt;Arbab-Zadeh&lt;/Author&gt;&lt;Year&gt;2012&lt;/Year&gt;&lt;RecNum&gt;18&lt;/RecNum&gt;&lt;DisplayText&gt;&lt;style face="superscript"&gt;[23]&lt;/style&gt;&lt;/DisplayText&gt;&lt;record&gt;&lt;rec-number&gt;18&lt;/rec-number&gt;&lt;foreign-keys&gt;&lt;key app="EN" db-id="2rfpd05dcexxtgewdwvpxprcxd0va0dvf0wa"&gt;18&lt;/key&gt;&lt;/foreign-keys&gt;&lt;ref-type name="Journal Article"&gt;17&lt;/ref-type&gt;&lt;contributors&gt;&lt;authors&gt;&lt;author&gt;Arbab-Zadeh, A.&lt;/author&gt;&lt;author&gt;Nakano, M.&lt;/author&gt;&lt;author&gt;Virmani, R.&lt;/author&gt;&lt;author&gt;Fuster, V.&lt;/author&gt;&lt;/authors&gt;&lt;/contributors&gt;&lt;auth-address&gt;Johns Hopkins Hospital, Baltimore, MD 21287-0409, USA. arminzadeh@jhu.edu&lt;/auth-address&gt;&lt;titles&gt;&lt;title&gt;Acute coronary events&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1147-56&lt;/pages&gt;&lt;volume&gt;125&lt;/volume&gt;&lt;number&gt;9&lt;/number&gt;&lt;keywords&gt;&lt;keyword&gt;Acute Coronary Syndrome/*epidemiology/prevention &amp;amp; control&lt;/keyword&gt;&lt;keyword&gt;Angina Pectoris/*epidemiology/prevention &amp;amp; control&lt;/keyword&gt;&lt;keyword&gt;Coronary Artery Disease/*epidemiology/prevention &amp;amp; control&lt;/keyword&gt;&lt;keyword&gt;Coronary Thrombosis/*epidemiology/prevention &amp;amp; control&lt;/keyword&gt;&lt;keyword&gt;Humans&lt;/keyword&gt;&lt;keyword&gt;Morbidity&lt;/keyword&gt;&lt;keyword&gt;Myocardial Infarction/*epidemiology/prevention &amp;amp; control&lt;/keyword&gt;&lt;keyword&gt;Risk Factors&lt;/keyword&gt;&lt;keyword&gt;United States/epidemiology&lt;/keyword&gt;&lt;/keywords&gt;&lt;dates&gt;&lt;year&gt;2012&lt;/year&gt;&lt;pub-dates&gt;&lt;date&gt;Mar 6&lt;/date&gt;&lt;/pub-dates&gt;&lt;/dates&gt;&lt;isbn&gt;1524-4539 (Electronic)&amp;#xD;0009-7322 (Linking)&lt;/isbn&gt;&lt;accession-num&gt;22392862&lt;/accession-num&gt;&lt;urls&gt;&lt;related-urls&gt;&lt;url&gt;http://www.ncbi.nlm.nih.gov/pubmed/22392862&lt;/url&gt;&lt;/related-urls&gt;&lt;/urls&gt;&lt;custom2&gt;3322378&lt;/custom2&gt;&lt;electronic-resource-num&gt;10.1161/CIRCULATIONAHA.111.047431&lt;/electronic-resource-num&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23" w:tooltip="Arbab-Zadeh, 2012 #18" w:history="1">
        <w:r w:rsidR="0012798E" w:rsidRPr="0004464E">
          <w:rPr>
            <w:rFonts w:ascii="Book Antiqua" w:hAnsi="Book Antiqua" w:cs="Times New Roman"/>
            <w:noProof/>
            <w:sz w:val="24"/>
            <w:szCs w:val="24"/>
            <w:vertAlign w:val="superscript"/>
            <w:lang w:val="en-US"/>
          </w:rPr>
          <w:t>23</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211076" w:rsidRPr="0004464E">
        <w:rPr>
          <w:rFonts w:ascii="Book Antiqua" w:hAnsi="Book Antiqua" w:cs="Times New Roman"/>
          <w:sz w:val="24"/>
          <w:szCs w:val="24"/>
          <w:lang w:val="en-US"/>
        </w:rPr>
        <w:t>.</w:t>
      </w:r>
      <w:r w:rsidR="00C17B05" w:rsidRPr="0004464E">
        <w:rPr>
          <w:rFonts w:ascii="Book Antiqua" w:hAnsi="Book Antiqua" w:cs="Times New Roman"/>
          <w:sz w:val="24"/>
          <w:szCs w:val="24"/>
          <w:lang w:val="en-US"/>
        </w:rPr>
        <w:t xml:space="preserve"> </w:t>
      </w:r>
      <w:r w:rsidR="00B0142B" w:rsidRPr="0004464E">
        <w:rPr>
          <w:rFonts w:ascii="Book Antiqua" w:hAnsi="Book Antiqua" w:cs="Times New Roman"/>
          <w:sz w:val="24"/>
          <w:szCs w:val="24"/>
          <w:lang w:val="en-US"/>
        </w:rPr>
        <w:t xml:space="preserve">However, given that substrate presence is a </w:t>
      </w:r>
      <w:proofErr w:type="spellStart"/>
      <w:r w:rsidR="00B0142B" w:rsidRPr="0004464E">
        <w:rPr>
          <w:rFonts w:ascii="Book Antiqua" w:hAnsi="Book Antiqua" w:cs="Times New Roman"/>
          <w:sz w:val="24"/>
          <w:szCs w:val="24"/>
          <w:lang w:val="en-US"/>
        </w:rPr>
        <w:t>conditio</w:t>
      </w:r>
      <w:proofErr w:type="spellEnd"/>
      <w:r w:rsidR="00B0142B" w:rsidRPr="0004464E">
        <w:rPr>
          <w:rFonts w:ascii="Book Antiqua" w:hAnsi="Book Antiqua" w:cs="Times New Roman"/>
          <w:sz w:val="24"/>
          <w:szCs w:val="24"/>
          <w:lang w:val="en-US"/>
        </w:rPr>
        <w:t xml:space="preserve"> sine qua non and the other </w:t>
      </w:r>
      <w:r w:rsidR="00CA431C" w:rsidRPr="0004464E">
        <w:rPr>
          <w:rFonts w:ascii="Book Antiqua" w:hAnsi="Book Antiqua" w:cs="Times New Roman"/>
          <w:sz w:val="24"/>
          <w:szCs w:val="24"/>
          <w:lang w:val="en-US"/>
        </w:rPr>
        <w:t xml:space="preserve">involved </w:t>
      </w:r>
      <w:r w:rsidR="00B0142B" w:rsidRPr="0004464E">
        <w:rPr>
          <w:rFonts w:ascii="Book Antiqua" w:hAnsi="Book Antiqua" w:cs="Times New Roman"/>
          <w:sz w:val="24"/>
          <w:szCs w:val="24"/>
          <w:lang w:val="en-US"/>
        </w:rPr>
        <w:t xml:space="preserve">factors </w:t>
      </w:r>
      <w:r w:rsidR="00CA431C" w:rsidRPr="0004464E">
        <w:rPr>
          <w:rFonts w:ascii="Book Antiqua" w:hAnsi="Book Antiqua" w:cs="Times New Roman"/>
          <w:sz w:val="24"/>
          <w:szCs w:val="24"/>
          <w:lang w:val="en-US"/>
        </w:rPr>
        <w:t>(</w:t>
      </w:r>
      <w:r w:rsidR="00711D8B" w:rsidRPr="0004464E">
        <w:rPr>
          <w:rFonts w:ascii="Book Antiqua" w:hAnsi="Book Antiqua" w:cs="Times New Roman"/>
          <w:sz w:val="24"/>
          <w:szCs w:val="24"/>
          <w:lang w:val="en-US"/>
        </w:rPr>
        <w:t>h</w:t>
      </w:r>
      <w:r w:rsidR="00C17B05" w:rsidRPr="0004464E">
        <w:rPr>
          <w:rFonts w:ascii="Book Antiqua" w:hAnsi="Book Antiqua" w:cs="Times New Roman"/>
          <w:sz w:val="24"/>
          <w:szCs w:val="24"/>
          <w:lang w:val="en-US"/>
        </w:rPr>
        <w:t>omeostasis</w:t>
      </w:r>
      <w:r w:rsidR="00CA431C" w:rsidRPr="0004464E">
        <w:rPr>
          <w:rFonts w:ascii="Book Antiqua" w:hAnsi="Book Antiqua" w:cs="Times New Roman"/>
          <w:sz w:val="24"/>
          <w:szCs w:val="24"/>
          <w:lang w:val="en-US"/>
        </w:rPr>
        <w:t xml:space="preserve"> </w:t>
      </w:r>
      <w:proofErr w:type="spellStart"/>
      <w:r w:rsidR="00711D8B" w:rsidRPr="0004464E">
        <w:rPr>
          <w:rFonts w:ascii="Book Antiqua" w:hAnsi="Book Antiqua" w:cs="Times New Roman"/>
          <w:sz w:val="24"/>
          <w:szCs w:val="24"/>
          <w:lang w:val="en-US"/>
        </w:rPr>
        <w:t>disbalance</w:t>
      </w:r>
      <w:proofErr w:type="spellEnd"/>
      <w:r w:rsidR="00711D8B" w:rsidRPr="0004464E">
        <w:rPr>
          <w:rFonts w:ascii="Book Antiqua" w:hAnsi="Book Antiqua" w:cs="Times New Roman"/>
          <w:sz w:val="24"/>
          <w:szCs w:val="24"/>
          <w:lang w:val="en-US"/>
        </w:rPr>
        <w:t xml:space="preserve"> </w:t>
      </w:r>
      <w:r w:rsidR="00CA431C" w:rsidRPr="0004464E">
        <w:rPr>
          <w:rFonts w:ascii="Book Antiqua" w:hAnsi="Book Antiqua" w:cs="Times New Roman"/>
          <w:sz w:val="24"/>
          <w:szCs w:val="24"/>
          <w:lang w:val="en-US"/>
        </w:rPr>
        <w:t xml:space="preserve">and </w:t>
      </w:r>
      <w:proofErr w:type="spellStart"/>
      <w:r w:rsidR="00CA431C" w:rsidRPr="0004464E">
        <w:rPr>
          <w:rFonts w:ascii="Book Antiqua" w:hAnsi="Book Antiqua" w:cs="Times New Roman"/>
          <w:sz w:val="24"/>
          <w:szCs w:val="24"/>
          <w:lang w:val="en-US"/>
        </w:rPr>
        <w:t>thrombogenicity</w:t>
      </w:r>
      <w:proofErr w:type="spellEnd"/>
      <w:r w:rsidR="00CA431C" w:rsidRPr="0004464E">
        <w:rPr>
          <w:rFonts w:ascii="Book Antiqua" w:hAnsi="Book Antiqua" w:cs="Times New Roman"/>
          <w:sz w:val="24"/>
          <w:szCs w:val="24"/>
          <w:lang w:val="en-US"/>
        </w:rPr>
        <w:t xml:space="preserve">) </w:t>
      </w:r>
      <w:r w:rsidR="00B0142B" w:rsidRPr="0004464E">
        <w:rPr>
          <w:rFonts w:ascii="Book Antiqua" w:hAnsi="Book Antiqua" w:cs="Times New Roman"/>
          <w:sz w:val="24"/>
          <w:szCs w:val="24"/>
          <w:lang w:val="en-US"/>
        </w:rPr>
        <w:t xml:space="preserve">are difficult to establish </w:t>
      </w:r>
      <w:r w:rsidR="00CA431C" w:rsidRPr="0004464E">
        <w:rPr>
          <w:rFonts w:ascii="Book Antiqua" w:hAnsi="Book Antiqua" w:cs="Times New Roman"/>
          <w:sz w:val="24"/>
          <w:szCs w:val="24"/>
          <w:lang w:val="en-US"/>
        </w:rPr>
        <w:t xml:space="preserve">and/or </w:t>
      </w:r>
      <w:r w:rsidR="00CA431C" w:rsidRPr="0004464E">
        <w:rPr>
          <w:rFonts w:ascii="Book Antiqua" w:hAnsi="Book Antiqua" w:cs="Times New Roman"/>
          <w:sz w:val="24"/>
          <w:szCs w:val="24"/>
          <w:lang w:val="en-US"/>
        </w:rPr>
        <w:lastRenderedPageBreak/>
        <w:t>variable in time,</w:t>
      </w:r>
      <w:r w:rsidR="00B0142B" w:rsidRPr="0004464E">
        <w:rPr>
          <w:rFonts w:ascii="Book Antiqua" w:hAnsi="Book Antiqua" w:cs="Times New Roman"/>
          <w:sz w:val="24"/>
          <w:szCs w:val="24"/>
          <w:lang w:val="en-US"/>
        </w:rPr>
        <w:t xml:space="preserve"> non</w:t>
      </w:r>
      <w:r w:rsidR="000B0311" w:rsidRPr="0004464E">
        <w:rPr>
          <w:rFonts w:ascii="Book Antiqua" w:hAnsi="Book Antiqua" w:cs="Times New Roman"/>
          <w:sz w:val="24"/>
          <w:szCs w:val="24"/>
          <w:lang w:val="en-US"/>
        </w:rPr>
        <w:t xml:space="preserve">invasive </w:t>
      </w:r>
      <w:r w:rsidR="00B0142B" w:rsidRPr="0004464E">
        <w:rPr>
          <w:rFonts w:ascii="Book Antiqua" w:hAnsi="Book Antiqua" w:cs="Times New Roman"/>
          <w:sz w:val="24"/>
          <w:szCs w:val="24"/>
          <w:lang w:val="en-US"/>
        </w:rPr>
        <w:t>detection of vulnerable plaques may be clinically relevant</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&lt;EndNote&gt;&lt;Cite&gt;&lt;Author&gt;Braunwald&lt;/Author&gt;&lt;Year&gt;2009&lt;/Year&gt;&lt;RecNum&gt;58&lt;/RecNum&gt;&lt;DisplayText&gt;&lt;style face="superscript"&gt;[24]&lt;/style&gt;&lt;/DisplayText&gt;&lt;record&gt;&lt;rec-number&gt;58&lt;/rec-number&gt;&lt;foreign-keys&gt;&lt;key app="EN" db-id="2rfpd05dcexxtgewdwvpxprcxd0va0dvf0wa"&gt;58&lt;/key&gt;&lt;/foreign-keys&gt;&lt;ref-type name="Journal Article"&gt;17&lt;/ref-type&gt;&lt;contributors&gt;&lt;authors&gt;&lt;author&gt;Braunwald, E.&lt;/author&gt;&lt;/authors&gt;&lt;/contributors&gt;&lt;titles&gt;&lt;title&gt;Noninvasive detection of vulnerable coronary plaques: Locking the barn door before the horse is stolen&lt;/title&gt;&lt;secondary-title&gt;J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Cardiology&lt;/abbr-1&gt;&lt;/alt-periodical&gt;&lt;pages&gt;58-9&lt;/pages&gt;&lt;volume&gt;54&lt;/volume&gt;&lt;number&gt;1&lt;/number&gt;&lt;keywords&gt;&lt;keyword&gt;Acute Coronary Syndrome/*etiology&lt;/keyword&gt;&lt;keyword&gt;Atherosclerosis/complications/*radiography&lt;/keyword&gt;&lt;keyword&gt;Coronary Angiography&lt;/keyword&gt;&lt;keyword&gt;Humans&lt;/keyword&gt;&lt;keyword&gt;Tomography, X-Ray Computed&lt;/keyword&gt;&lt;/keywords&gt;&lt;dates&gt;&lt;year&gt;2009&lt;/year&gt;&lt;pub-dates&gt;&lt;date&gt;Jun 30&lt;/date&gt;&lt;/pub-dates&gt;&lt;/dates&gt;&lt;isbn&gt;1558-3597 (Electronic)&amp;#xD;0735-1097 (Linking)&lt;/isbn&gt;&lt;accession-num&gt;19555841&lt;/accession-num&gt;&lt;urls&gt;&lt;related-urls&gt;&lt;url&gt;http://www.ncbi.nlm.nih.gov/pubmed/19555841&lt;/url&gt;&lt;/related-urls&gt;&lt;/urls&gt;&lt;electronic-resource-num&gt;10.1016/j.jacc.2009.03.040&lt;/electronic-resource-num&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24" w:tooltip="Braunwald, 2009 #58" w:history="1">
        <w:r w:rsidR="0012798E" w:rsidRPr="0004464E">
          <w:rPr>
            <w:rFonts w:ascii="Book Antiqua" w:hAnsi="Book Antiqua" w:cs="Times New Roman"/>
            <w:noProof/>
            <w:sz w:val="24"/>
            <w:szCs w:val="24"/>
            <w:vertAlign w:val="superscript"/>
            <w:lang w:val="en-US"/>
          </w:rPr>
          <w:t>24</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B0142B" w:rsidRPr="0004464E">
        <w:rPr>
          <w:rFonts w:ascii="Book Antiqua" w:hAnsi="Book Antiqua" w:cs="Times New Roman"/>
          <w:sz w:val="24"/>
          <w:szCs w:val="24"/>
          <w:lang w:val="en-US"/>
        </w:rPr>
        <w:t>, especially in very high risk patients</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&lt;EndNote&gt;&lt;Cite&gt;&lt;Author&gt;Braunwald&lt;/Author&gt;&lt;Year&gt;2006&lt;/Year&gt;&lt;RecNum&gt;57&lt;/RecNum&gt;&lt;DisplayText&gt;&lt;style face="superscript"&gt;[25]&lt;/style&gt;&lt;/DisplayText&gt;&lt;record&gt;&lt;rec-number&gt;57&lt;/rec-number&gt;&lt;foreign-keys&gt;&lt;key app="EN" db-id="2rfpd05dcexxtgewdwvpxprcxd0va0dvf0wa"&gt;57&lt;/key&gt;&lt;/foreign-keys&gt;&lt;ref-type name="Journal Article"&gt;17&lt;/ref-type&gt;&lt;contributors&gt;&lt;authors&gt;&lt;author&gt;Braunwald, E.&lt;/author&gt;&lt;/authors&gt;&lt;/contributors&gt;&lt;auth-address&gt;TIMI Study Group, Cardiovascular Division, Brigham and Women&amp;apos;s Hospital, and Department of Medicine, Harvard Medical School, Boston, Massachusetts 02115, USA. ebraunwald@partners.org&lt;/auth-address&gt;&lt;titles&gt;&lt;title&gt;Epilogue: what do clinicians expect from imagers?&lt;/title&gt;&lt;secondary-title&gt;J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Cardiology&lt;/abbr-1&gt;&lt;/alt-periodical&gt;&lt;pages&gt;C101-3&lt;/pages&gt;&lt;volume&gt;47&lt;/volume&gt;&lt;number&gt;8 Suppl&lt;/number&gt;&lt;keywords&gt;&lt;keyword&gt;Algorithms&lt;/keyword&gt;&lt;keyword&gt;Coronary Artery Disease/*diagnosis&lt;/keyword&gt;&lt;keyword&gt;*Diagnostic Imaging&lt;/keyword&gt;&lt;keyword&gt;Humans&lt;/keyword&gt;&lt;keyword&gt;Risk Assessment&lt;/keyword&gt;&lt;/keywords&gt;&lt;dates&gt;&lt;year&gt;2006&lt;/year&gt;&lt;pub-dates&gt;&lt;date&gt;Apr 18&lt;/date&gt;&lt;/pub-dates&gt;&lt;/dates&gt;&lt;isbn&gt;1558-3597 (Electronic)&amp;#xD;0735-1097 (Linking)&lt;/isbn&gt;&lt;accession-num&gt;16631504&lt;/accession-num&gt;&lt;urls&gt;&lt;related-urls&gt;&lt;url&gt;http://www.ncbi.nlm.nih.gov/pubmed/16631504&lt;/url&gt;&lt;/related-urls&gt;&lt;/urls&gt;&lt;electronic-resource-num&gt;10.1016/j.jacc.2005.10.072&lt;/electronic-resource-num&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25" w:tooltip="Braunwald, 2006 #57" w:history="1">
        <w:r w:rsidR="0012798E" w:rsidRPr="0004464E">
          <w:rPr>
            <w:rFonts w:ascii="Book Antiqua" w:hAnsi="Book Antiqua" w:cs="Times New Roman"/>
            <w:noProof/>
            <w:sz w:val="24"/>
            <w:szCs w:val="24"/>
            <w:vertAlign w:val="superscript"/>
            <w:lang w:val="en-US"/>
          </w:rPr>
          <w:t>25</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B0142B" w:rsidRPr="0004464E">
        <w:rPr>
          <w:rFonts w:ascii="Book Antiqua" w:hAnsi="Book Antiqua" w:cs="Times New Roman"/>
          <w:sz w:val="24"/>
          <w:szCs w:val="24"/>
          <w:lang w:val="en-US"/>
        </w:rPr>
        <w:t xml:space="preserve">. </w:t>
      </w:r>
    </w:p>
    <w:p w14:paraId="6D31D11F" w14:textId="68A5E499" w:rsidR="000B0311" w:rsidRPr="0004464E" w:rsidRDefault="00B0142B" w:rsidP="0004464E">
      <w:pPr>
        <w:spacing w:after="0" w:line="360" w:lineRule="auto"/>
        <w:ind w:firstLineChars="100" w:firstLine="240"/>
        <w:jc w:val="both"/>
        <w:rPr>
          <w:rFonts w:ascii="Book Antiqua" w:hAnsi="Book Antiqua" w:cs="Times New Roman"/>
          <w:sz w:val="24"/>
          <w:szCs w:val="24"/>
          <w:lang w:val="en-US"/>
        </w:rPr>
      </w:pPr>
      <w:r w:rsidRPr="0004464E">
        <w:rPr>
          <w:rFonts w:ascii="Book Antiqua" w:hAnsi="Book Antiqua" w:cs="Times New Roman"/>
          <w:sz w:val="24"/>
          <w:szCs w:val="24"/>
          <w:lang w:val="en-US"/>
        </w:rPr>
        <w:t>Hence, i</w:t>
      </w:r>
      <w:r w:rsidR="009A5053" w:rsidRPr="0004464E">
        <w:rPr>
          <w:rFonts w:ascii="Book Antiqua" w:hAnsi="Book Antiqua" w:cs="Times New Roman"/>
          <w:sz w:val="24"/>
          <w:szCs w:val="24"/>
          <w:lang w:val="en-US"/>
        </w:rPr>
        <w:t>n this paper we</w:t>
      </w:r>
      <w:r w:rsidR="000B0311" w:rsidRPr="0004464E">
        <w:rPr>
          <w:rFonts w:ascii="Book Antiqua" w:hAnsi="Book Antiqua" w:cs="Times New Roman"/>
          <w:sz w:val="24"/>
          <w:szCs w:val="24"/>
          <w:lang w:val="en-US"/>
        </w:rPr>
        <w:t xml:space="preserve"> review the </w:t>
      </w:r>
      <w:r w:rsidR="00023177" w:rsidRPr="0004464E">
        <w:rPr>
          <w:rFonts w:ascii="Book Antiqua" w:hAnsi="Book Antiqua" w:cs="Times New Roman"/>
          <w:sz w:val="24"/>
          <w:szCs w:val="24"/>
          <w:lang w:val="en-US"/>
        </w:rPr>
        <w:t xml:space="preserve">different noninvasive diagnostic tools to evaluate vulnerable coronary plaques, </w:t>
      </w:r>
      <w:r w:rsidR="009A5053" w:rsidRPr="0004464E">
        <w:rPr>
          <w:rFonts w:ascii="Book Antiqua" w:hAnsi="Book Antiqua" w:cs="Times New Roman"/>
          <w:sz w:val="24"/>
          <w:szCs w:val="24"/>
          <w:lang w:val="en-US"/>
        </w:rPr>
        <w:t>with a detailed description of the relevant information they provide as well as their particular strengths and limitations</w:t>
      </w:r>
      <w:r w:rsidR="00296B20" w:rsidRPr="0004464E">
        <w:rPr>
          <w:rFonts w:ascii="Book Antiqua" w:hAnsi="Book Antiqua" w:cs="Times New Roman"/>
          <w:sz w:val="24"/>
          <w:szCs w:val="24"/>
          <w:lang w:val="en-US"/>
        </w:rPr>
        <w:t xml:space="preserve"> (Table 2)</w:t>
      </w:r>
      <w:r w:rsidR="009A5053" w:rsidRPr="0004464E">
        <w:rPr>
          <w:rFonts w:ascii="Book Antiqua" w:hAnsi="Book Antiqua" w:cs="Times New Roman"/>
          <w:sz w:val="24"/>
          <w:szCs w:val="24"/>
          <w:lang w:val="en-US"/>
        </w:rPr>
        <w:t xml:space="preserve">. We focus </w:t>
      </w:r>
      <w:r w:rsidR="007A0B73" w:rsidRPr="0004464E">
        <w:rPr>
          <w:rFonts w:ascii="Book Antiqua" w:hAnsi="Book Antiqua" w:cs="Times New Roman"/>
          <w:sz w:val="24"/>
          <w:szCs w:val="24"/>
          <w:lang w:val="en-US"/>
        </w:rPr>
        <w:t xml:space="preserve">specially </w:t>
      </w:r>
      <w:r w:rsidR="009A5053" w:rsidRPr="0004464E">
        <w:rPr>
          <w:rFonts w:ascii="Book Antiqua" w:hAnsi="Book Antiqua" w:cs="Times New Roman"/>
          <w:sz w:val="24"/>
          <w:szCs w:val="24"/>
          <w:lang w:val="en-US"/>
        </w:rPr>
        <w:t xml:space="preserve">on the technique with </w:t>
      </w:r>
      <w:r w:rsidR="00482BA0" w:rsidRPr="0004464E">
        <w:rPr>
          <w:rFonts w:ascii="Book Antiqua" w:hAnsi="Book Antiqua" w:cs="Times New Roman"/>
          <w:sz w:val="24"/>
          <w:szCs w:val="24"/>
          <w:lang w:val="en-US"/>
        </w:rPr>
        <w:t>the greatest</w:t>
      </w:r>
      <w:r w:rsidR="007A0B73" w:rsidRPr="0004464E">
        <w:rPr>
          <w:rFonts w:ascii="Book Antiqua" w:hAnsi="Book Antiqua" w:cs="Times New Roman"/>
          <w:sz w:val="24"/>
          <w:szCs w:val="24"/>
          <w:lang w:val="en-US"/>
        </w:rPr>
        <w:t xml:space="preserve"> evidence in this field,</w:t>
      </w:r>
      <w:r w:rsidR="009A5053" w:rsidRPr="0004464E">
        <w:rPr>
          <w:rFonts w:ascii="Book Antiqua" w:hAnsi="Book Antiqua" w:cs="Times New Roman"/>
          <w:sz w:val="24"/>
          <w:szCs w:val="24"/>
          <w:lang w:val="en-US"/>
        </w:rPr>
        <w:t xml:space="preserve"> CCT, </w:t>
      </w:r>
      <w:r w:rsidR="007A0B73" w:rsidRPr="0004464E">
        <w:rPr>
          <w:rFonts w:ascii="Book Antiqua" w:hAnsi="Book Antiqua" w:cs="Times New Roman"/>
          <w:sz w:val="24"/>
          <w:szCs w:val="24"/>
          <w:lang w:val="en-US"/>
        </w:rPr>
        <w:t xml:space="preserve">mentioning other available imaging tools with promising perspective such as </w:t>
      </w:r>
      <w:r w:rsidR="003A11D5" w:rsidRPr="0004464E">
        <w:rPr>
          <w:rFonts w:ascii="Book Antiqua" w:hAnsi="Book Antiqua" w:cs="Times New Roman"/>
          <w:sz w:val="24"/>
          <w:szCs w:val="24"/>
          <w:lang w:val="en-US"/>
        </w:rPr>
        <w:t xml:space="preserve">cardiac </w:t>
      </w:r>
      <w:r w:rsidR="009A5053" w:rsidRPr="0004464E">
        <w:rPr>
          <w:rFonts w:ascii="Book Antiqua" w:hAnsi="Book Antiqua" w:cs="Times New Roman"/>
          <w:sz w:val="24"/>
          <w:szCs w:val="24"/>
          <w:lang w:val="en-US"/>
        </w:rPr>
        <w:t xml:space="preserve">magnetic resonance </w:t>
      </w:r>
      <w:r w:rsidR="00577FB3" w:rsidRPr="0004464E">
        <w:rPr>
          <w:rFonts w:ascii="Book Antiqua" w:hAnsi="Book Antiqua" w:cs="Times New Roman"/>
          <w:sz w:val="24"/>
          <w:szCs w:val="24"/>
          <w:lang w:val="en-US"/>
        </w:rPr>
        <w:t>(CMR)</w:t>
      </w:r>
      <w:r w:rsidR="00577FB3">
        <w:rPr>
          <w:rFonts w:ascii="Book Antiqua" w:hAnsi="Book Antiqua" w:cs="Times New Roman" w:hint="eastAsia"/>
          <w:sz w:val="24"/>
          <w:szCs w:val="24"/>
          <w:lang w:val="en-US" w:eastAsia="zh-CN"/>
        </w:rPr>
        <w:t xml:space="preserve"> </w:t>
      </w:r>
      <w:proofErr w:type="gramStart"/>
      <w:r w:rsidR="009A5053" w:rsidRPr="0004464E">
        <w:rPr>
          <w:rFonts w:ascii="Book Antiqua" w:hAnsi="Book Antiqua" w:cs="Times New Roman"/>
          <w:sz w:val="24"/>
          <w:szCs w:val="24"/>
          <w:lang w:val="en-US"/>
        </w:rPr>
        <w:t>imaging  and</w:t>
      </w:r>
      <w:proofErr w:type="gramEnd"/>
      <w:r w:rsidR="009A5053" w:rsidRPr="0004464E">
        <w:rPr>
          <w:rFonts w:ascii="Book Antiqua" w:hAnsi="Book Antiqua" w:cs="Times New Roman"/>
          <w:sz w:val="24"/>
          <w:szCs w:val="24"/>
          <w:lang w:val="en-US"/>
        </w:rPr>
        <w:t xml:space="preserve"> positron emission tomography (PET).</w:t>
      </w:r>
    </w:p>
    <w:p w14:paraId="2B3079D0" w14:textId="77777777" w:rsidR="009C1842" w:rsidRPr="0004464E" w:rsidRDefault="009C1842" w:rsidP="0004464E">
      <w:pPr>
        <w:spacing w:after="0" w:line="360" w:lineRule="auto"/>
        <w:jc w:val="both"/>
        <w:rPr>
          <w:rFonts w:ascii="Book Antiqua" w:hAnsi="Book Antiqua" w:cs="Times New Roman"/>
          <w:sz w:val="24"/>
          <w:szCs w:val="24"/>
          <w:lang w:val="en-US"/>
        </w:rPr>
      </w:pPr>
    </w:p>
    <w:p w14:paraId="1D2A9F6A" w14:textId="77777777" w:rsidR="0004464E" w:rsidRPr="0004464E" w:rsidRDefault="0004464E" w:rsidP="0004464E">
      <w:pPr>
        <w:spacing w:after="0" w:line="360" w:lineRule="auto"/>
        <w:jc w:val="both"/>
        <w:rPr>
          <w:rFonts w:ascii="Book Antiqua" w:hAnsi="Book Antiqua" w:cs="Times New Roman"/>
          <w:b/>
          <w:i/>
          <w:sz w:val="24"/>
          <w:szCs w:val="24"/>
          <w:lang w:val="en-US" w:eastAsia="zh-CN"/>
        </w:rPr>
      </w:pPr>
      <w:r w:rsidRPr="0004464E">
        <w:rPr>
          <w:rFonts w:ascii="Book Antiqua" w:hAnsi="Book Antiqua" w:cs="Times New Roman"/>
          <w:b/>
          <w:sz w:val="24"/>
          <w:szCs w:val="24"/>
          <w:lang w:val="en-US"/>
        </w:rPr>
        <w:t>CCT</w:t>
      </w:r>
      <w:r w:rsidRPr="0004464E">
        <w:rPr>
          <w:rFonts w:ascii="Book Antiqua" w:hAnsi="Book Antiqua" w:cs="Times New Roman"/>
          <w:b/>
          <w:i/>
          <w:sz w:val="24"/>
          <w:szCs w:val="24"/>
          <w:lang w:val="en-US"/>
        </w:rPr>
        <w:t xml:space="preserve"> </w:t>
      </w:r>
    </w:p>
    <w:p w14:paraId="7C6A1104" w14:textId="07326A39" w:rsidR="00E01E3C" w:rsidRPr="00577FB3" w:rsidRDefault="00E01E3C" w:rsidP="0004464E">
      <w:pPr>
        <w:spacing w:after="0" w:line="360" w:lineRule="auto"/>
        <w:jc w:val="both"/>
        <w:rPr>
          <w:rFonts w:ascii="Book Antiqua" w:hAnsi="Book Antiqua" w:cs="Times New Roman"/>
          <w:b/>
          <w:i/>
          <w:sz w:val="24"/>
          <w:szCs w:val="24"/>
          <w:lang w:val="en-US"/>
        </w:rPr>
      </w:pPr>
      <w:r w:rsidRPr="00577FB3">
        <w:rPr>
          <w:rFonts w:ascii="Book Antiqua" w:hAnsi="Book Antiqua" w:cs="Times New Roman"/>
          <w:b/>
          <w:i/>
          <w:sz w:val="24"/>
          <w:szCs w:val="24"/>
          <w:lang w:val="en-US"/>
        </w:rPr>
        <w:t xml:space="preserve">CCT general information with predictive value </w:t>
      </w:r>
    </w:p>
    <w:p w14:paraId="0C1BD126" w14:textId="1EA16166" w:rsidR="008809F0" w:rsidRPr="0004464E" w:rsidRDefault="00EE7491"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t>CCT not only provides information about the</w:t>
      </w:r>
      <w:r w:rsidR="00956046" w:rsidRPr="0004464E">
        <w:rPr>
          <w:rFonts w:ascii="Book Antiqua" w:hAnsi="Book Antiqua" w:cs="Times New Roman"/>
          <w:sz w:val="24"/>
          <w:szCs w:val="24"/>
          <w:lang w:val="en-US"/>
        </w:rPr>
        <w:t xml:space="preserve"> presence of significant </w:t>
      </w:r>
      <w:proofErr w:type="spellStart"/>
      <w:r w:rsidR="00956046" w:rsidRPr="0004464E">
        <w:rPr>
          <w:rFonts w:ascii="Book Antiqua" w:hAnsi="Book Antiqua" w:cs="Times New Roman"/>
          <w:sz w:val="24"/>
          <w:szCs w:val="24"/>
          <w:lang w:val="en-US"/>
        </w:rPr>
        <w:t>stenose</w:t>
      </w:r>
      <w:r w:rsidRPr="0004464E">
        <w:rPr>
          <w:rFonts w:ascii="Book Antiqua" w:hAnsi="Book Antiqua" w:cs="Times New Roman"/>
          <w:sz w:val="24"/>
          <w:szCs w:val="24"/>
          <w:lang w:val="en-US"/>
        </w:rPr>
        <w:t>s</w:t>
      </w:r>
      <w:proofErr w:type="spellEnd"/>
      <w:r w:rsidRPr="0004464E">
        <w:rPr>
          <w:rFonts w:ascii="Book Antiqua" w:hAnsi="Book Antiqua" w:cs="Times New Roman"/>
          <w:sz w:val="24"/>
          <w:szCs w:val="24"/>
          <w:lang w:val="en-US"/>
        </w:rPr>
        <w:t xml:space="preserve"> with a high diagnostic accuracy</w:t>
      </w:r>
      <w:r w:rsidR="000B365A" w:rsidRPr="0004464E">
        <w:rPr>
          <w:rFonts w:ascii="Book Antiqua" w:hAnsi="Book Antiqua" w:cs="Times New Roman"/>
          <w:sz w:val="24"/>
          <w:szCs w:val="24"/>
          <w:lang w:val="en-US"/>
        </w:rPr>
        <w:fldChar w:fldCharType="begin">
          <w:fldData xml:space="preserve">PEVuZE5vdGU+PENpdGU+PEF1dGhvcj5Nb3dhdHQ8L0F1dGhvcj48WWVhcj4yMDA4PC9ZZWFyPjxS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PEVuZE5vdGU+PENpdGU+PEF1dGhvcj5Nb3dhdHQ8L0F1dGhvcj48WWVhcj4yMDA4PC9ZZWFyPjxS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26" w:tooltip="Mowatt, 2008 #62" w:history="1">
        <w:r w:rsidR="0012798E" w:rsidRPr="0004464E">
          <w:rPr>
            <w:rFonts w:ascii="Book Antiqua" w:hAnsi="Book Antiqua" w:cs="Times New Roman"/>
            <w:noProof/>
            <w:sz w:val="24"/>
            <w:szCs w:val="24"/>
            <w:vertAlign w:val="superscript"/>
            <w:lang w:val="en-US"/>
          </w:rPr>
          <w:t>26</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717526" w:rsidRPr="0004464E">
        <w:rPr>
          <w:rFonts w:ascii="Book Antiqua" w:hAnsi="Book Antiqua" w:cs="Times New Roman"/>
          <w:sz w:val="24"/>
          <w:szCs w:val="24"/>
          <w:lang w:val="en-US"/>
        </w:rPr>
        <w:t xml:space="preserve"> </w:t>
      </w:r>
      <w:r w:rsidR="00910FA2" w:rsidRPr="0004464E">
        <w:rPr>
          <w:rFonts w:ascii="Book Antiqua" w:hAnsi="Book Antiqua" w:cs="Times New Roman"/>
          <w:sz w:val="24"/>
          <w:szCs w:val="24"/>
          <w:lang w:val="en-US"/>
        </w:rPr>
        <w:t>(</w:t>
      </w:r>
      <w:r w:rsidR="00910FA2" w:rsidRPr="00577FB3">
        <w:rPr>
          <w:rFonts w:ascii="Book Antiqua" w:hAnsi="Book Antiqua" w:cs="Times New Roman"/>
          <w:sz w:val="24"/>
          <w:szCs w:val="24"/>
          <w:lang w:val="en-US"/>
        </w:rPr>
        <w:t>Figure 1</w:t>
      </w:r>
      <w:r w:rsidR="00910FA2" w:rsidRPr="0004464E">
        <w:rPr>
          <w:rFonts w:ascii="Book Antiqua" w:hAnsi="Book Antiqua" w:cs="Times New Roman"/>
          <w:sz w:val="24"/>
          <w:szCs w:val="24"/>
          <w:lang w:val="en-US"/>
        </w:rPr>
        <w:t xml:space="preserve">) </w:t>
      </w:r>
      <w:r w:rsidRPr="0004464E">
        <w:rPr>
          <w:rFonts w:ascii="Book Antiqua" w:hAnsi="Book Antiqua" w:cs="Times New Roman"/>
          <w:sz w:val="24"/>
          <w:szCs w:val="24"/>
          <w:lang w:val="en-US"/>
        </w:rPr>
        <w:t xml:space="preserve">but also allows a </w:t>
      </w:r>
      <w:r w:rsidR="005E6406" w:rsidRPr="0004464E">
        <w:rPr>
          <w:rFonts w:ascii="Book Antiqua" w:hAnsi="Book Antiqua" w:cs="Times New Roman"/>
          <w:sz w:val="24"/>
          <w:szCs w:val="24"/>
          <w:lang w:val="en-US"/>
        </w:rPr>
        <w:t xml:space="preserve">sensitive </w:t>
      </w:r>
      <w:r w:rsidRPr="0004464E">
        <w:rPr>
          <w:rFonts w:ascii="Book Antiqua" w:hAnsi="Book Antiqua" w:cs="Times New Roman"/>
          <w:sz w:val="24"/>
          <w:szCs w:val="24"/>
          <w:lang w:val="en-US"/>
        </w:rPr>
        <w:t xml:space="preserve">noninvasive direct evaluation of coronary </w:t>
      </w:r>
      <w:r w:rsidR="00717526" w:rsidRPr="0004464E">
        <w:rPr>
          <w:rFonts w:ascii="Book Antiqua" w:hAnsi="Book Antiqua" w:cs="Times New Roman"/>
          <w:sz w:val="24"/>
          <w:szCs w:val="24"/>
          <w:lang w:val="en-US"/>
        </w:rPr>
        <w:t>atherosclerosis</w:t>
      </w:r>
      <w:r w:rsidR="000B365A" w:rsidRPr="0004464E">
        <w:rPr>
          <w:rFonts w:ascii="Book Antiqua" w:hAnsi="Book Antiqua" w:cs="Times New Roman"/>
          <w:sz w:val="24"/>
          <w:szCs w:val="24"/>
          <w:lang w:val="en-US"/>
        </w:rPr>
        <w:fldChar w:fldCharType="begin">
          <w:fldData xml:space="preserve">PEVuZE5vdGU+PENpdGU+PEF1dGhvcj5Wb3JvczwvQXV0aG9yPjxZZWFyPjIwMTE8L1llYXI+PFJl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PEVuZE5vdGU+PENpdGU+PEF1dGhvcj5Wb3JvczwvQXV0aG9yPjxZZWFyPjIwMTE8L1llYXI+PFJl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27" w:tooltip="Voros, 2011 #5" w:history="1">
        <w:r w:rsidR="0012798E" w:rsidRPr="0004464E">
          <w:rPr>
            <w:rFonts w:ascii="Book Antiqua" w:hAnsi="Book Antiqua" w:cs="Times New Roman"/>
            <w:noProof/>
            <w:sz w:val="24"/>
            <w:szCs w:val="24"/>
            <w:vertAlign w:val="superscript"/>
            <w:lang w:val="en-US"/>
          </w:rPr>
          <w:t>27</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Pr="0004464E">
        <w:rPr>
          <w:rFonts w:ascii="Book Antiqua" w:hAnsi="Book Antiqua" w:cs="Times New Roman"/>
          <w:sz w:val="24"/>
          <w:szCs w:val="24"/>
          <w:lang w:val="en-US"/>
        </w:rPr>
        <w:t xml:space="preserve">. </w:t>
      </w:r>
      <w:r w:rsidR="004350AA" w:rsidRPr="0004464E">
        <w:rPr>
          <w:rFonts w:ascii="Book Antiqua" w:hAnsi="Book Antiqua" w:cs="Times New Roman"/>
          <w:sz w:val="24"/>
          <w:szCs w:val="24"/>
          <w:lang w:val="en-US"/>
        </w:rPr>
        <w:t>Coronary calcium score determination</w:t>
      </w:r>
      <w:r w:rsidR="000B365A" w:rsidRPr="0004464E">
        <w:rPr>
          <w:rFonts w:ascii="Book Antiqua" w:hAnsi="Book Antiqua" w:cs="Times New Roman"/>
          <w:sz w:val="24"/>
          <w:szCs w:val="24"/>
          <w:lang w:val="en-US"/>
        </w:rPr>
        <w:fldChar w:fldCharType="begin">
          <w:fldData xml:space="preserve">PEVuZE5vdGU+PENpdGU+PEF1dGhvcj5WaWxsaW5lczwvQXV0aG9yPjxZZWFyPjIwMTI8L1llYXI+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PEVuZE5vdGU+PENpdGU+PEF1dGhvcj5WaWxsaW5lczwvQXV0aG9yPjxZZWFyPjIwMTI8L1llYXI+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28" w:tooltip="Villines, 2012 #67" w:history="1">
        <w:r w:rsidR="0012798E" w:rsidRPr="0004464E">
          <w:rPr>
            <w:rFonts w:ascii="Book Antiqua" w:hAnsi="Book Antiqua" w:cs="Times New Roman"/>
            <w:noProof/>
            <w:sz w:val="24"/>
            <w:szCs w:val="24"/>
            <w:vertAlign w:val="superscript"/>
            <w:lang w:val="en-US"/>
          </w:rPr>
          <w:t>28</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4350AA" w:rsidRPr="0004464E">
        <w:rPr>
          <w:rFonts w:ascii="Book Antiqua" w:hAnsi="Book Antiqua" w:cs="Times New Roman"/>
          <w:sz w:val="24"/>
          <w:szCs w:val="24"/>
          <w:lang w:val="en-US"/>
        </w:rPr>
        <w:t xml:space="preserve"> as well as non-calcified</w:t>
      </w:r>
      <w:r w:rsidR="00E11D5F" w:rsidRPr="0004464E">
        <w:rPr>
          <w:rFonts w:ascii="Book Antiqua" w:hAnsi="Book Antiqua" w:cs="Times New Roman"/>
          <w:sz w:val="24"/>
          <w:szCs w:val="24"/>
          <w:lang w:val="en-US"/>
        </w:rPr>
        <w:t xml:space="preserve"> </w:t>
      </w:r>
      <w:r w:rsidR="00956046" w:rsidRPr="0004464E">
        <w:rPr>
          <w:rFonts w:ascii="Book Antiqua" w:hAnsi="Book Antiqua" w:cs="Times New Roman"/>
          <w:sz w:val="24"/>
          <w:szCs w:val="24"/>
          <w:lang w:val="en-US"/>
        </w:rPr>
        <w:t xml:space="preserve">plaque </w:t>
      </w:r>
      <w:r w:rsidR="00E11D5F" w:rsidRPr="0004464E">
        <w:rPr>
          <w:rFonts w:ascii="Book Antiqua" w:hAnsi="Book Antiqua" w:cs="Times New Roman"/>
          <w:sz w:val="24"/>
          <w:szCs w:val="24"/>
          <w:lang w:val="en-US"/>
        </w:rPr>
        <w:t>detection</w:t>
      </w:r>
      <w:r w:rsidR="004350AA" w:rsidRPr="0004464E">
        <w:rPr>
          <w:rFonts w:ascii="Book Antiqua" w:hAnsi="Book Antiqua" w:cs="Times New Roman"/>
          <w:sz w:val="24"/>
          <w:szCs w:val="24"/>
          <w:lang w:val="en-US"/>
        </w:rPr>
        <w:t xml:space="preserve">, even </w:t>
      </w:r>
      <w:r w:rsidR="004317BA" w:rsidRPr="0004464E">
        <w:rPr>
          <w:rFonts w:ascii="Book Antiqua" w:hAnsi="Book Antiqua" w:cs="Times New Roman"/>
          <w:sz w:val="24"/>
          <w:szCs w:val="24"/>
          <w:lang w:val="en-US"/>
        </w:rPr>
        <w:t>in the absence of signi</w:t>
      </w:r>
      <w:r w:rsidR="004350AA" w:rsidRPr="0004464E">
        <w:rPr>
          <w:rFonts w:ascii="Book Antiqua" w:hAnsi="Book Antiqua" w:cs="Times New Roman"/>
          <w:sz w:val="24"/>
          <w:szCs w:val="24"/>
          <w:lang w:val="en-US"/>
        </w:rPr>
        <w:t>ficant stenosis</w:t>
      </w:r>
      <w:r w:rsidR="000B365A" w:rsidRPr="0004464E">
        <w:rPr>
          <w:rFonts w:ascii="Book Antiqua" w:hAnsi="Book Antiqua" w:cs="Times New Roman"/>
          <w:sz w:val="24"/>
          <w:szCs w:val="24"/>
          <w:lang w:val="en-US"/>
        </w:rPr>
        <w:fldChar w:fldCharType="begin">
          <w:fldData xml:space="preserve">PEVuZE5vdGU+PENpdGU+PEF1dGhvcj5MZWU8L0F1dGhvcj48WWVhcj4yMDEzPC9ZZWFyPjxSZWNO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ci0xPjwvYWx0LXBlcmlvZGljYWw+PHBhZ2VzPjUxMC05PC9wYWdlcz48dm9sdW1lPjU4PC92b2x1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PEVuZE5vdGU+PENpdGU+PEF1dGhvcj5MZWU8L0F1dGhvcj48WWVhcj4yMDEzPC9ZZWFyPjxSZWNO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ci0xPjwvYWx0LXBlcmlvZGljYWw+PHBhZ2VzPjUxMC05PC9wYWdlcz48dm9sdW1lPjU4PC92b2x1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29" w:tooltip="Lee, 2013 #70" w:history="1">
        <w:r w:rsidR="0012798E" w:rsidRPr="0004464E">
          <w:rPr>
            <w:rFonts w:ascii="Book Antiqua" w:hAnsi="Book Antiqua" w:cs="Times New Roman"/>
            <w:noProof/>
            <w:sz w:val="24"/>
            <w:szCs w:val="24"/>
            <w:vertAlign w:val="superscript"/>
            <w:lang w:val="en-US"/>
          </w:rPr>
          <w:t>29-31</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4350AA" w:rsidRPr="0004464E">
        <w:rPr>
          <w:rFonts w:ascii="Book Antiqua" w:hAnsi="Book Antiqua" w:cs="Times New Roman"/>
          <w:sz w:val="24"/>
          <w:szCs w:val="24"/>
          <w:lang w:val="en-US"/>
        </w:rPr>
        <w:t xml:space="preserve">, </w:t>
      </w:r>
      <w:proofErr w:type="gramStart"/>
      <w:r w:rsidR="004350AA" w:rsidRPr="0004464E">
        <w:rPr>
          <w:rFonts w:ascii="Book Antiqua" w:hAnsi="Book Antiqua" w:cs="Times New Roman"/>
          <w:sz w:val="24"/>
          <w:szCs w:val="24"/>
          <w:lang w:val="en-US"/>
        </w:rPr>
        <w:t>have</w:t>
      </w:r>
      <w:proofErr w:type="gramEnd"/>
      <w:r w:rsidR="004350AA" w:rsidRPr="0004464E">
        <w:rPr>
          <w:rFonts w:ascii="Book Antiqua" w:hAnsi="Book Antiqua" w:cs="Times New Roman"/>
          <w:sz w:val="24"/>
          <w:szCs w:val="24"/>
          <w:lang w:val="en-US"/>
        </w:rPr>
        <w:t xml:space="preserve"> demonstrated their value to predict MACE. Moreover, </w:t>
      </w:r>
      <w:r w:rsidR="00E11D5F" w:rsidRPr="0004464E">
        <w:rPr>
          <w:rFonts w:ascii="Book Antiqua" w:hAnsi="Book Antiqua" w:cs="Times New Roman"/>
          <w:sz w:val="24"/>
          <w:szCs w:val="24"/>
          <w:lang w:val="en-US"/>
        </w:rPr>
        <w:t>a large and system</w:t>
      </w:r>
      <w:r w:rsidR="00361BD7" w:rsidRPr="0004464E">
        <w:rPr>
          <w:rFonts w:ascii="Book Antiqua" w:hAnsi="Book Antiqua" w:cs="Times New Roman"/>
          <w:sz w:val="24"/>
          <w:szCs w:val="24"/>
          <w:lang w:val="en-US"/>
        </w:rPr>
        <w:t>at</w:t>
      </w:r>
      <w:r w:rsidR="00E11D5F" w:rsidRPr="0004464E">
        <w:rPr>
          <w:rFonts w:ascii="Book Antiqua" w:hAnsi="Book Antiqua" w:cs="Times New Roman"/>
          <w:sz w:val="24"/>
          <w:szCs w:val="24"/>
          <w:lang w:val="en-US"/>
        </w:rPr>
        <w:t xml:space="preserve">ic meta-analysis </w:t>
      </w:r>
      <w:r w:rsidR="007A0B73" w:rsidRPr="0004464E">
        <w:rPr>
          <w:rFonts w:ascii="Book Antiqua" w:hAnsi="Book Antiqua" w:cs="Times New Roman"/>
          <w:sz w:val="24"/>
          <w:szCs w:val="24"/>
          <w:lang w:val="en-US"/>
        </w:rPr>
        <w:t>highlighted</w:t>
      </w:r>
      <w:r w:rsidR="00E11D5F" w:rsidRPr="0004464E">
        <w:rPr>
          <w:rFonts w:ascii="Book Antiqua" w:hAnsi="Book Antiqua" w:cs="Times New Roman"/>
          <w:sz w:val="24"/>
          <w:szCs w:val="24"/>
          <w:lang w:val="en-US"/>
        </w:rPr>
        <w:t xml:space="preserve"> the relevance of luminal stenosis severity assessment with CCT</w:t>
      </w:r>
      <w:r w:rsidR="000B365A" w:rsidRPr="0004464E">
        <w:rPr>
          <w:rFonts w:ascii="Book Antiqua" w:hAnsi="Book Antiqua" w:cs="Times New Roman"/>
          <w:sz w:val="24"/>
          <w:szCs w:val="24"/>
          <w:lang w:val="en-US"/>
        </w:rPr>
        <w:fldChar w:fldCharType="begin">
          <w:fldData xml:space="preserve">PEVuZE5vdGU+PENpdGU+PEF1dGhvcj5IYWJpYjwvQXV0aG9yPjxZZWFyPjIwMTM8L1llYXI+PFJl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PEVuZE5vdGU+PENpdGU+PEF1dGhvcj5IYWJpYjwvQXV0aG9yPjxZZWFyPjIwMTM8L1llYXI+PFJl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32" w:tooltip="Habib, 2013 #64" w:history="1">
        <w:r w:rsidR="0012798E" w:rsidRPr="0004464E">
          <w:rPr>
            <w:rFonts w:ascii="Book Antiqua" w:hAnsi="Book Antiqua" w:cs="Times New Roman"/>
            <w:noProof/>
            <w:sz w:val="24"/>
            <w:szCs w:val="24"/>
            <w:vertAlign w:val="superscript"/>
            <w:lang w:val="en-US"/>
          </w:rPr>
          <w:t>32</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E11D5F" w:rsidRPr="0004464E">
        <w:rPr>
          <w:rFonts w:ascii="Book Antiqua" w:hAnsi="Book Antiqua" w:cs="Times New Roman"/>
          <w:sz w:val="24"/>
          <w:szCs w:val="24"/>
          <w:lang w:val="en-US"/>
        </w:rPr>
        <w:t>, showing an increasing risk of the composite end-point of cardiac death or myocardial infarction for absence (0.04%</w:t>
      </w:r>
      <w:r w:rsidR="008809F0" w:rsidRPr="0004464E">
        <w:rPr>
          <w:rFonts w:ascii="Book Antiqua" w:hAnsi="Book Antiqua" w:cs="Times New Roman"/>
          <w:sz w:val="24"/>
          <w:szCs w:val="24"/>
          <w:lang w:val="en-US"/>
        </w:rPr>
        <w:t>), non-obstructive (</w:t>
      </w:r>
      <w:r w:rsidR="00E11D5F" w:rsidRPr="0004464E">
        <w:rPr>
          <w:rFonts w:ascii="Book Antiqua" w:hAnsi="Book Antiqua" w:cs="Times New Roman"/>
          <w:sz w:val="24"/>
          <w:szCs w:val="24"/>
          <w:lang w:val="en-US"/>
        </w:rPr>
        <w:t>1.29%</w:t>
      </w:r>
      <w:r w:rsidR="008809F0" w:rsidRPr="0004464E">
        <w:rPr>
          <w:rFonts w:ascii="Book Antiqua" w:hAnsi="Book Antiqua" w:cs="Times New Roman"/>
          <w:sz w:val="24"/>
          <w:szCs w:val="24"/>
          <w:lang w:val="en-US"/>
        </w:rPr>
        <w:t>)</w:t>
      </w:r>
      <w:r w:rsidR="00E11D5F" w:rsidRPr="0004464E">
        <w:rPr>
          <w:rFonts w:ascii="Book Antiqua" w:hAnsi="Book Antiqua" w:cs="Times New Roman"/>
          <w:sz w:val="24"/>
          <w:szCs w:val="24"/>
          <w:lang w:val="en-US"/>
        </w:rPr>
        <w:t xml:space="preserve"> and </w:t>
      </w:r>
      <w:r w:rsidR="008809F0" w:rsidRPr="0004464E">
        <w:rPr>
          <w:rFonts w:ascii="Book Antiqua" w:hAnsi="Book Antiqua" w:cs="Times New Roman"/>
          <w:sz w:val="24"/>
          <w:szCs w:val="24"/>
          <w:lang w:val="en-US"/>
        </w:rPr>
        <w:t>obstructive (</w:t>
      </w:r>
      <w:r w:rsidR="00E11D5F" w:rsidRPr="0004464E">
        <w:rPr>
          <w:rFonts w:ascii="Book Antiqua" w:hAnsi="Book Antiqua" w:cs="Times New Roman"/>
          <w:sz w:val="24"/>
          <w:szCs w:val="24"/>
          <w:lang w:val="en-US"/>
        </w:rPr>
        <w:t>6.53%</w:t>
      </w:r>
      <w:r w:rsidR="008809F0" w:rsidRPr="0004464E">
        <w:rPr>
          <w:rFonts w:ascii="Book Antiqua" w:hAnsi="Book Antiqua" w:cs="Times New Roman"/>
          <w:sz w:val="24"/>
          <w:szCs w:val="24"/>
          <w:lang w:val="en-US"/>
        </w:rPr>
        <w:t>) coronary artery disease.</w:t>
      </w:r>
      <w:r w:rsidR="00956046" w:rsidRPr="0004464E">
        <w:rPr>
          <w:rFonts w:ascii="Book Antiqua" w:hAnsi="Book Antiqua" w:cs="Times New Roman"/>
          <w:sz w:val="24"/>
          <w:szCs w:val="24"/>
          <w:lang w:val="en-US"/>
        </w:rPr>
        <w:t xml:space="preserve"> </w:t>
      </w:r>
      <w:r w:rsidR="00503048" w:rsidRPr="0004464E">
        <w:rPr>
          <w:rFonts w:ascii="Book Antiqua" w:hAnsi="Book Antiqua" w:cs="Times New Roman"/>
          <w:sz w:val="24"/>
          <w:szCs w:val="24"/>
          <w:lang w:val="en-US"/>
        </w:rPr>
        <w:t>It has shown a particular utility in chest pain evaluation at the emergency room</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&lt;EndNote&gt;&lt;Cite&gt;&lt;Author&gt;F.&lt;/Author&gt;&lt;Year&gt;2016&lt;/Year&gt;&lt;RecNum&gt;129&lt;/RecNum&gt;&lt;DisplayText&gt;&lt;style face="superscript"&gt;[33]&lt;/style&gt;&lt;/DisplayText&gt;&lt;record&gt;&lt;rec-number&gt;129&lt;/rec-number&gt;&lt;foreign-keys&gt;&lt;key app="EN" db-id="2rfpd05dcexxtgewdwvpxprcxd0va0dvf0wa"&gt;129&lt;/key&gt;&lt;/foreign-keys&gt;&lt;ref-type name="Journal Article"&gt;17&lt;/ref-type&gt;&lt;contributors&gt;&lt;authors&gt;&lt;author&gt;Alfonso F.&lt;/author&gt;&lt;author&gt;Salamanca J.&lt;/author&gt;&lt;author&gt;Pozo E. &lt;/author&gt;&lt;/authors&gt;&lt;/contributors&gt;&lt;titles&gt;&lt;title&gt;Diagnóstico de síndrome coronario agudo en pacientes con dolor torácico en urgencias: ¿cambios a la vista?&lt;/title&gt;&lt;secondary-title&gt;Emergencias&lt;/secondary-title&gt;&lt;/titles&gt;&lt;periodical&gt;&lt;full-title&gt;Emergencias&lt;/full-title&gt;&lt;/periodical&gt;&lt;pages&gt;6-8&lt;/pages&gt;&lt;number&gt;28&lt;/number&gt;&lt;dates&gt;&lt;year&gt;2016&lt;/year&gt;&lt;/dates&gt;&lt;urls&gt;&lt;/urls&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33" w:tooltip="F., 2016 #129" w:history="1">
        <w:r w:rsidR="0012798E" w:rsidRPr="0004464E">
          <w:rPr>
            <w:rFonts w:ascii="Book Antiqua" w:hAnsi="Book Antiqua" w:cs="Times New Roman"/>
            <w:noProof/>
            <w:sz w:val="24"/>
            <w:szCs w:val="24"/>
            <w:vertAlign w:val="superscript"/>
            <w:lang w:val="en-US"/>
          </w:rPr>
          <w:t>33</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503048" w:rsidRPr="0004464E">
        <w:rPr>
          <w:rFonts w:ascii="Book Antiqua" w:hAnsi="Book Antiqua" w:cs="Times New Roman"/>
          <w:sz w:val="24"/>
          <w:szCs w:val="24"/>
          <w:lang w:val="en-US"/>
        </w:rPr>
        <w:t xml:space="preserve">. </w:t>
      </w:r>
      <w:r w:rsidR="00956046" w:rsidRPr="0004464E">
        <w:rPr>
          <w:rFonts w:ascii="Book Antiqua" w:hAnsi="Book Antiqua" w:cs="Times New Roman"/>
          <w:sz w:val="24"/>
          <w:szCs w:val="24"/>
          <w:lang w:val="en-US"/>
        </w:rPr>
        <w:t>There is also data supporting the capacity of CCT to evaluate coronary anatomy to determine the best revascularization strategy</w:t>
      </w:r>
      <w:r w:rsidR="000B365A" w:rsidRPr="0004464E">
        <w:rPr>
          <w:rFonts w:ascii="Book Antiqua" w:hAnsi="Book Antiqua" w:cs="Times New Roman"/>
          <w:sz w:val="24"/>
          <w:szCs w:val="24"/>
          <w:lang w:val="en-US"/>
        </w:rPr>
        <w:fldChar w:fldCharType="begin">
          <w:fldData xml:space="preserve">PEVuZE5vdGU+PENpdGU+PEF1dGhvcj5Qb3pvPC9BdXRob3I+PFllYXI+MjAxNTwvWWVhcj48UmVj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=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PEVuZE5vdGU+PENpdGU+PEF1dGhvcj5Qb3pvPC9BdXRob3I+PFllYXI+MjAxNTwvWWVhcj48UmVj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=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34" w:tooltip="Pozo, 2015 #66" w:history="1">
        <w:r w:rsidR="0012798E" w:rsidRPr="0004464E">
          <w:rPr>
            <w:rFonts w:ascii="Book Antiqua" w:hAnsi="Book Antiqua" w:cs="Times New Roman"/>
            <w:noProof/>
            <w:sz w:val="24"/>
            <w:szCs w:val="24"/>
            <w:vertAlign w:val="superscript"/>
            <w:lang w:val="en-US"/>
          </w:rPr>
          <w:t>34</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956046" w:rsidRPr="0004464E">
        <w:rPr>
          <w:rFonts w:ascii="Book Antiqua" w:hAnsi="Book Antiqua" w:cs="Times New Roman"/>
          <w:sz w:val="24"/>
          <w:szCs w:val="24"/>
          <w:lang w:val="en-US"/>
        </w:rPr>
        <w:t>.</w:t>
      </w:r>
    </w:p>
    <w:p w14:paraId="22335AAD" w14:textId="77777777" w:rsidR="00E01E3C" w:rsidRPr="0004464E" w:rsidRDefault="00E01E3C" w:rsidP="0004464E">
      <w:pPr>
        <w:spacing w:after="0" w:line="360" w:lineRule="auto"/>
        <w:jc w:val="both"/>
        <w:rPr>
          <w:rFonts w:ascii="Book Antiqua" w:hAnsi="Book Antiqua" w:cs="Times New Roman"/>
          <w:sz w:val="24"/>
          <w:szCs w:val="24"/>
          <w:lang w:val="en-US"/>
        </w:rPr>
      </w:pPr>
    </w:p>
    <w:p w14:paraId="272A5758" w14:textId="77777777" w:rsidR="00E01E3C" w:rsidRPr="00577FB3" w:rsidRDefault="00E01E3C" w:rsidP="0004464E">
      <w:pPr>
        <w:spacing w:after="0" w:line="360" w:lineRule="auto"/>
        <w:jc w:val="both"/>
        <w:rPr>
          <w:rFonts w:ascii="Book Antiqua" w:hAnsi="Book Antiqua" w:cs="Times New Roman"/>
          <w:b/>
          <w:i/>
          <w:sz w:val="24"/>
          <w:szCs w:val="24"/>
          <w:lang w:val="en-US"/>
        </w:rPr>
      </w:pPr>
      <w:r w:rsidRPr="00577FB3">
        <w:rPr>
          <w:rFonts w:ascii="Book Antiqua" w:hAnsi="Book Antiqua" w:cs="Times New Roman"/>
          <w:b/>
          <w:i/>
          <w:sz w:val="24"/>
          <w:szCs w:val="24"/>
          <w:lang w:val="en-US"/>
        </w:rPr>
        <w:t>Coronary plaque characterization with CCT</w:t>
      </w:r>
    </w:p>
    <w:p w14:paraId="1E65A329" w14:textId="2282B8F7" w:rsidR="008F0387" w:rsidRPr="0004464E" w:rsidRDefault="000017AA"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t>Certainly, t</w:t>
      </w:r>
      <w:r w:rsidR="00C40AC8" w:rsidRPr="0004464E">
        <w:rPr>
          <w:rFonts w:ascii="Book Antiqua" w:hAnsi="Book Antiqua" w:cs="Times New Roman"/>
          <w:sz w:val="24"/>
          <w:szCs w:val="24"/>
          <w:lang w:val="en-US"/>
        </w:rPr>
        <w:t xml:space="preserve">he most relevant information is </w:t>
      </w:r>
      <w:r w:rsidRPr="0004464E">
        <w:rPr>
          <w:rFonts w:ascii="Book Antiqua" w:hAnsi="Book Antiqua" w:cs="Times New Roman"/>
          <w:sz w:val="24"/>
          <w:szCs w:val="24"/>
          <w:lang w:val="en-US"/>
        </w:rPr>
        <w:t>d</w:t>
      </w:r>
      <w:r w:rsidR="00C40AC8" w:rsidRPr="0004464E">
        <w:rPr>
          <w:rFonts w:ascii="Book Antiqua" w:hAnsi="Book Antiqua" w:cs="Times New Roman"/>
          <w:sz w:val="24"/>
          <w:szCs w:val="24"/>
          <w:lang w:val="en-US"/>
        </w:rPr>
        <w:t xml:space="preserve">erived from the direct evaluation of coronary plaque with CCT. </w:t>
      </w:r>
      <w:r w:rsidR="009D5E40" w:rsidRPr="0004464E">
        <w:rPr>
          <w:rFonts w:ascii="Book Antiqua" w:hAnsi="Book Antiqua" w:cs="Times New Roman"/>
          <w:sz w:val="24"/>
          <w:szCs w:val="24"/>
          <w:lang w:val="en-US"/>
        </w:rPr>
        <w:t>By consensus</w:t>
      </w:r>
      <w:r w:rsidR="000B365A" w:rsidRPr="0004464E">
        <w:rPr>
          <w:rFonts w:ascii="Book Antiqua" w:hAnsi="Book Antiqua" w:cs="Times New Roman"/>
          <w:sz w:val="24"/>
          <w:szCs w:val="24"/>
          <w:lang w:val="en-US"/>
        </w:rPr>
        <w:fldChar w:fldCharType="begin">
          <w:fldData xml:space="preserve">PEVuZE5vdGU+PENpdGU+PEF1dGhvcj5XdTwvQXV0aG9yPjxZZWFyPjIwMTU8L1llYXI+PFJlY051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PEVuZE5vdGU+PENpdGU+PEF1dGhvcj5XdTwvQXV0aG9yPjxZZWFyPjIwMTU8L1llYXI+PFJlY051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35" w:tooltip="Wu, 2015 #71" w:history="1">
        <w:r w:rsidR="0012798E" w:rsidRPr="0004464E">
          <w:rPr>
            <w:rFonts w:ascii="Book Antiqua" w:hAnsi="Book Antiqua" w:cs="Times New Roman"/>
            <w:noProof/>
            <w:sz w:val="24"/>
            <w:szCs w:val="24"/>
            <w:vertAlign w:val="superscript"/>
            <w:lang w:val="en-US"/>
          </w:rPr>
          <w:t>35</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361BD7" w:rsidRPr="0004464E">
        <w:rPr>
          <w:rFonts w:ascii="Book Antiqua" w:hAnsi="Book Antiqua" w:cs="Times New Roman"/>
          <w:sz w:val="24"/>
          <w:szCs w:val="24"/>
          <w:lang w:val="en-US"/>
        </w:rPr>
        <w:t xml:space="preserve"> the lesions</w:t>
      </w:r>
      <w:r w:rsidR="009D5E40" w:rsidRPr="0004464E">
        <w:rPr>
          <w:rFonts w:ascii="Book Antiqua" w:hAnsi="Book Antiqua" w:cs="Times New Roman"/>
          <w:sz w:val="24"/>
          <w:szCs w:val="24"/>
          <w:lang w:val="en-US"/>
        </w:rPr>
        <w:t xml:space="preserve"> are classified in 3 categories: </w:t>
      </w:r>
      <w:r w:rsidR="00577FB3" w:rsidRPr="0004464E">
        <w:rPr>
          <w:rFonts w:ascii="Book Antiqua" w:hAnsi="Book Antiqua" w:cs="Times New Roman"/>
          <w:sz w:val="24"/>
          <w:szCs w:val="24"/>
          <w:lang w:val="en-US"/>
        </w:rPr>
        <w:t>N</w:t>
      </w:r>
      <w:r w:rsidR="009D5E40" w:rsidRPr="0004464E">
        <w:rPr>
          <w:rFonts w:ascii="Book Antiqua" w:hAnsi="Book Antiqua" w:cs="Times New Roman"/>
          <w:sz w:val="24"/>
          <w:szCs w:val="24"/>
          <w:lang w:val="en-US"/>
        </w:rPr>
        <w:t>on</w:t>
      </w:r>
      <w:r w:rsidR="004517E4" w:rsidRPr="0004464E">
        <w:rPr>
          <w:rFonts w:ascii="Book Antiqua" w:hAnsi="Book Antiqua" w:cs="Times New Roman"/>
          <w:sz w:val="24"/>
          <w:szCs w:val="24"/>
          <w:lang w:val="en-US"/>
        </w:rPr>
        <w:t>-</w:t>
      </w:r>
      <w:r w:rsidR="009D5E40" w:rsidRPr="0004464E">
        <w:rPr>
          <w:rFonts w:ascii="Book Antiqua" w:hAnsi="Book Antiqua" w:cs="Times New Roman"/>
          <w:sz w:val="24"/>
          <w:szCs w:val="24"/>
          <w:lang w:val="en-US"/>
        </w:rPr>
        <w:t xml:space="preserve">calcified, calcified and mixed plaques </w:t>
      </w:r>
      <w:r w:rsidR="00910FA2" w:rsidRPr="0004464E">
        <w:rPr>
          <w:rFonts w:ascii="Book Antiqua" w:hAnsi="Book Antiqua" w:cs="Times New Roman"/>
          <w:sz w:val="24"/>
          <w:szCs w:val="24"/>
          <w:lang w:val="en-US"/>
        </w:rPr>
        <w:t>(</w:t>
      </w:r>
      <w:r w:rsidR="00910FA2" w:rsidRPr="00577FB3">
        <w:rPr>
          <w:rFonts w:ascii="Book Antiqua" w:hAnsi="Book Antiqua" w:cs="Times New Roman"/>
          <w:sz w:val="24"/>
          <w:szCs w:val="24"/>
          <w:lang w:val="en-US"/>
        </w:rPr>
        <w:t>Figure 2</w:t>
      </w:r>
      <w:r w:rsidR="00910FA2" w:rsidRPr="0004464E">
        <w:rPr>
          <w:rFonts w:ascii="Book Antiqua" w:hAnsi="Book Antiqua" w:cs="Times New Roman"/>
          <w:sz w:val="24"/>
          <w:szCs w:val="24"/>
          <w:lang w:val="en-US"/>
        </w:rPr>
        <w:t>)</w:t>
      </w:r>
      <w:r w:rsidR="005815F8" w:rsidRPr="0004464E">
        <w:rPr>
          <w:rFonts w:ascii="Book Antiqua" w:hAnsi="Book Antiqua" w:cs="Times New Roman"/>
          <w:sz w:val="24"/>
          <w:szCs w:val="24"/>
          <w:lang w:val="en-US"/>
        </w:rPr>
        <w:t xml:space="preserve">. </w:t>
      </w:r>
      <w:r w:rsidR="001F10F0" w:rsidRPr="0004464E">
        <w:rPr>
          <w:rFonts w:ascii="Book Antiqua" w:hAnsi="Book Antiqua" w:cs="Times New Roman"/>
          <w:sz w:val="24"/>
          <w:szCs w:val="24"/>
          <w:lang w:val="en-US"/>
        </w:rPr>
        <w:t>In this regard, f</w:t>
      </w:r>
      <w:r w:rsidR="00056B1D" w:rsidRPr="0004464E">
        <w:rPr>
          <w:rFonts w:ascii="Book Antiqua" w:hAnsi="Book Antiqua" w:cs="Times New Roman"/>
          <w:sz w:val="24"/>
          <w:szCs w:val="24"/>
          <w:lang w:val="en-US"/>
        </w:rPr>
        <w:t xml:space="preserve">or a further assessment of </w:t>
      </w:r>
      <w:r w:rsidR="005E6406" w:rsidRPr="0004464E">
        <w:rPr>
          <w:rFonts w:ascii="Book Antiqua" w:hAnsi="Book Antiqua" w:cs="Times New Roman"/>
          <w:sz w:val="24"/>
          <w:szCs w:val="24"/>
          <w:lang w:val="en-US"/>
        </w:rPr>
        <w:t xml:space="preserve">CCT accuracy in </w:t>
      </w:r>
      <w:r w:rsidR="00056B1D" w:rsidRPr="0004464E">
        <w:rPr>
          <w:rFonts w:ascii="Book Antiqua" w:hAnsi="Book Antiqua" w:cs="Times New Roman"/>
          <w:sz w:val="24"/>
          <w:szCs w:val="24"/>
          <w:lang w:val="en-US"/>
        </w:rPr>
        <w:t xml:space="preserve">coronary plaque </w:t>
      </w:r>
      <w:r w:rsidR="005E6406" w:rsidRPr="0004464E">
        <w:rPr>
          <w:rFonts w:ascii="Book Antiqua" w:hAnsi="Book Antiqua" w:cs="Times New Roman"/>
          <w:sz w:val="24"/>
          <w:szCs w:val="24"/>
          <w:lang w:val="en-US"/>
        </w:rPr>
        <w:t>qualitative analysis</w:t>
      </w:r>
      <w:r w:rsidR="009D5E40" w:rsidRPr="0004464E">
        <w:rPr>
          <w:rFonts w:ascii="Book Antiqua" w:hAnsi="Book Antiqua" w:cs="Times New Roman"/>
          <w:sz w:val="24"/>
          <w:szCs w:val="24"/>
          <w:lang w:val="en-US"/>
        </w:rPr>
        <w:t>, head-to-head com</w:t>
      </w:r>
      <w:r w:rsidR="00056B1D" w:rsidRPr="0004464E">
        <w:rPr>
          <w:rFonts w:ascii="Book Antiqua" w:hAnsi="Book Antiqua" w:cs="Times New Roman"/>
          <w:sz w:val="24"/>
          <w:szCs w:val="24"/>
          <w:lang w:val="en-US"/>
        </w:rPr>
        <w:t>parison</w:t>
      </w:r>
      <w:r w:rsidR="005815F8" w:rsidRPr="0004464E">
        <w:rPr>
          <w:rFonts w:ascii="Book Antiqua" w:hAnsi="Book Antiqua" w:cs="Times New Roman"/>
          <w:sz w:val="24"/>
          <w:szCs w:val="24"/>
          <w:lang w:val="en-US"/>
        </w:rPr>
        <w:t>s</w:t>
      </w:r>
      <w:r w:rsidR="00056B1D" w:rsidRPr="0004464E">
        <w:rPr>
          <w:rFonts w:ascii="Book Antiqua" w:hAnsi="Book Antiqua" w:cs="Times New Roman"/>
          <w:sz w:val="24"/>
          <w:szCs w:val="24"/>
          <w:lang w:val="en-US"/>
        </w:rPr>
        <w:t xml:space="preserve"> </w:t>
      </w:r>
      <w:r w:rsidR="009D5E40" w:rsidRPr="0004464E">
        <w:rPr>
          <w:rFonts w:ascii="Book Antiqua" w:hAnsi="Book Antiqua" w:cs="Times New Roman"/>
          <w:sz w:val="24"/>
          <w:szCs w:val="24"/>
          <w:lang w:val="en-US"/>
        </w:rPr>
        <w:t xml:space="preserve">with VH </w:t>
      </w:r>
      <w:r w:rsidR="00E727B6" w:rsidRPr="0004464E">
        <w:rPr>
          <w:rFonts w:ascii="Book Antiqua" w:hAnsi="Book Antiqua" w:cs="Times New Roman"/>
          <w:sz w:val="24"/>
          <w:szCs w:val="24"/>
          <w:lang w:val="en-US"/>
        </w:rPr>
        <w:t>ha</w:t>
      </w:r>
      <w:r w:rsidR="005815F8" w:rsidRPr="0004464E">
        <w:rPr>
          <w:rFonts w:ascii="Book Antiqua" w:hAnsi="Book Antiqua" w:cs="Times New Roman"/>
          <w:sz w:val="24"/>
          <w:szCs w:val="24"/>
          <w:lang w:val="en-US"/>
        </w:rPr>
        <w:t>ve</w:t>
      </w:r>
      <w:r w:rsidR="00E727B6" w:rsidRPr="0004464E">
        <w:rPr>
          <w:rFonts w:ascii="Book Antiqua" w:hAnsi="Book Antiqua" w:cs="Times New Roman"/>
          <w:sz w:val="24"/>
          <w:szCs w:val="24"/>
          <w:lang w:val="en-US"/>
        </w:rPr>
        <w:t xml:space="preserve"> been</w:t>
      </w:r>
      <w:r w:rsidR="009D5E40" w:rsidRPr="0004464E">
        <w:rPr>
          <w:rFonts w:ascii="Book Antiqua" w:hAnsi="Book Antiqua" w:cs="Times New Roman"/>
          <w:sz w:val="24"/>
          <w:szCs w:val="24"/>
          <w:lang w:val="en-US"/>
        </w:rPr>
        <w:t xml:space="preserve"> performed. </w:t>
      </w:r>
      <w:proofErr w:type="spellStart"/>
      <w:r w:rsidR="00E727B6" w:rsidRPr="0004464E">
        <w:rPr>
          <w:rFonts w:ascii="Book Antiqua" w:hAnsi="Book Antiqua" w:cs="Times New Roman"/>
          <w:sz w:val="24"/>
          <w:szCs w:val="24"/>
          <w:lang w:val="en-US"/>
        </w:rPr>
        <w:t>Pundziute</w:t>
      </w:r>
      <w:proofErr w:type="spellEnd"/>
      <w:r w:rsidR="00E727B6" w:rsidRPr="0004464E">
        <w:rPr>
          <w:rFonts w:ascii="Book Antiqua" w:hAnsi="Book Antiqua" w:cs="Times New Roman"/>
          <w:sz w:val="24"/>
          <w:szCs w:val="24"/>
          <w:lang w:val="en-US"/>
        </w:rPr>
        <w:t xml:space="preserve"> </w:t>
      </w:r>
      <w:r w:rsidR="00E727B6" w:rsidRPr="00577FB3">
        <w:rPr>
          <w:rFonts w:ascii="Book Antiqua" w:hAnsi="Book Antiqua" w:cs="Times New Roman"/>
          <w:i/>
          <w:sz w:val="24"/>
          <w:szCs w:val="24"/>
          <w:lang w:val="en-US"/>
        </w:rPr>
        <w:lastRenderedPageBreak/>
        <w:t>et al</w:t>
      </w:r>
      <w:r w:rsidR="000B365A" w:rsidRPr="0004464E">
        <w:rPr>
          <w:rFonts w:ascii="Book Antiqua" w:hAnsi="Book Antiqua" w:cs="Times New Roman"/>
          <w:sz w:val="24"/>
          <w:szCs w:val="24"/>
          <w:lang w:val="en-US"/>
        </w:rPr>
        <w:fldChar w:fldCharType="begin">
          <w:fldData xml:space="preserve">PEVuZE5vdGU+PENpdGU+PEF1dGhvcj5QdW5keml1dGU8L0F1dGhvcj48WWVhcj4yMDA4PC9ZZWFy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PEVuZE5vdGU+PENpdGU+PEF1dGhvcj5QdW5keml1dGU8L0F1dGhvcj48WWVhcj4yMDA4PC9ZZWFy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36" w:tooltip="Pundziute, 2008 #63" w:history="1">
        <w:r w:rsidR="0012798E" w:rsidRPr="0004464E">
          <w:rPr>
            <w:rFonts w:ascii="Book Antiqua" w:hAnsi="Book Antiqua" w:cs="Times New Roman"/>
            <w:noProof/>
            <w:sz w:val="24"/>
            <w:szCs w:val="24"/>
            <w:vertAlign w:val="superscript"/>
            <w:lang w:val="en-US"/>
          </w:rPr>
          <w:t>36</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E727B6" w:rsidRPr="0004464E">
        <w:rPr>
          <w:rFonts w:ascii="Book Antiqua" w:hAnsi="Book Antiqua" w:cs="Times New Roman"/>
          <w:sz w:val="24"/>
          <w:szCs w:val="24"/>
          <w:lang w:val="en-US"/>
        </w:rPr>
        <w:t xml:space="preserve"> found</w:t>
      </w:r>
      <w:r w:rsidR="00032D75" w:rsidRPr="0004464E">
        <w:rPr>
          <w:rFonts w:ascii="Book Antiqua" w:hAnsi="Book Antiqua" w:cs="Times New Roman"/>
          <w:sz w:val="24"/>
          <w:szCs w:val="24"/>
          <w:lang w:val="en-US"/>
        </w:rPr>
        <w:t xml:space="preserve"> a good correlation between both diagnostic </w:t>
      </w:r>
      <w:r w:rsidR="00E727B6" w:rsidRPr="0004464E">
        <w:rPr>
          <w:rFonts w:ascii="Book Antiqua" w:hAnsi="Book Antiqua" w:cs="Times New Roman"/>
          <w:sz w:val="24"/>
          <w:szCs w:val="24"/>
          <w:lang w:val="en-US"/>
        </w:rPr>
        <w:t>tools</w:t>
      </w:r>
      <w:r w:rsidR="00032D75" w:rsidRPr="0004464E">
        <w:rPr>
          <w:rFonts w:ascii="Book Antiqua" w:hAnsi="Book Antiqua" w:cs="Times New Roman"/>
          <w:sz w:val="24"/>
          <w:szCs w:val="24"/>
          <w:lang w:val="en-US"/>
        </w:rPr>
        <w:t xml:space="preserve"> in plaque characterization, </w:t>
      </w:r>
      <w:r w:rsidR="001B03E9" w:rsidRPr="0004464E">
        <w:rPr>
          <w:rFonts w:ascii="Book Antiqua" w:hAnsi="Book Antiqua" w:cs="Times New Roman"/>
          <w:sz w:val="24"/>
          <w:szCs w:val="24"/>
          <w:lang w:val="en-US"/>
        </w:rPr>
        <w:t xml:space="preserve">with more fibrotic and fibro-fatty </w:t>
      </w:r>
      <w:r w:rsidR="00361BD7" w:rsidRPr="0004464E">
        <w:rPr>
          <w:rFonts w:ascii="Book Antiqua" w:hAnsi="Book Antiqua" w:cs="Times New Roman"/>
          <w:sz w:val="24"/>
          <w:szCs w:val="24"/>
          <w:lang w:val="en-US"/>
        </w:rPr>
        <w:t>components</w:t>
      </w:r>
      <w:r w:rsidR="001B03E9" w:rsidRPr="0004464E">
        <w:rPr>
          <w:rFonts w:ascii="Book Antiqua" w:hAnsi="Book Antiqua" w:cs="Times New Roman"/>
          <w:sz w:val="24"/>
          <w:szCs w:val="24"/>
          <w:lang w:val="en-US"/>
        </w:rPr>
        <w:t xml:space="preserve"> in non</w:t>
      </w:r>
      <w:r w:rsidR="004517E4" w:rsidRPr="0004464E">
        <w:rPr>
          <w:rFonts w:ascii="Book Antiqua" w:hAnsi="Book Antiqua" w:cs="Times New Roman"/>
          <w:sz w:val="24"/>
          <w:szCs w:val="24"/>
          <w:lang w:val="en-US"/>
        </w:rPr>
        <w:t>-</w:t>
      </w:r>
      <w:r w:rsidR="001B03E9" w:rsidRPr="0004464E">
        <w:rPr>
          <w:rFonts w:ascii="Book Antiqua" w:hAnsi="Book Antiqua" w:cs="Times New Roman"/>
          <w:sz w:val="24"/>
          <w:szCs w:val="24"/>
          <w:lang w:val="en-US"/>
        </w:rPr>
        <w:t xml:space="preserve">calcified plaque. </w:t>
      </w:r>
      <w:r w:rsidR="00E727B6" w:rsidRPr="0004464E">
        <w:rPr>
          <w:rFonts w:ascii="Book Antiqua" w:hAnsi="Book Antiqua" w:cs="Times New Roman"/>
          <w:sz w:val="24"/>
          <w:szCs w:val="24"/>
          <w:lang w:val="en-US"/>
        </w:rPr>
        <w:t>Besides</w:t>
      </w:r>
      <w:r w:rsidR="00032D75" w:rsidRPr="0004464E">
        <w:rPr>
          <w:rFonts w:ascii="Book Antiqua" w:hAnsi="Book Antiqua" w:cs="Times New Roman"/>
          <w:sz w:val="24"/>
          <w:szCs w:val="24"/>
          <w:lang w:val="en-US"/>
        </w:rPr>
        <w:t xml:space="preserve">, the majority of TCFA in IVUS corresponded </w:t>
      </w:r>
      <w:r w:rsidR="00B440A3" w:rsidRPr="0004464E">
        <w:rPr>
          <w:rFonts w:ascii="Book Antiqua" w:hAnsi="Book Antiqua" w:cs="Times New Roman"/>
          <w:sz w:val="24"/>
          <w:szCs w:val="24"/>
          <w:lang w:val="en-US"/>
        </w:rPr>
        <w:t>to</w:t>
      </w:r>
      <w:r w:rsidR="00032D75" w:rsidRPr="0004464E">
        <w:rPr>
          <w:rFonts w:ascii="Book Antiqua" w:hAnsi="Book Antiqua" w:cs="Times New Roman"/>
          <w:sz w:val="24"/>
          <w:szCs w:val="24"/>
          <w:lang w:val="en-US"/>
        </w:rPr>
        <w:t xml:space="preserve"> mixed plaques in CCT. </w:t>
      </w:r>
      <w:r w:rsidR="00177163" w:rsidRPr="0004464E">
        <w:rPr>
          <w:rFonts w:ascii="Book Antiqua" w:hAnsi="Book Antiqua" w:cs="Times New Roman"/>
          <w:sz w:val="24"/>
          <w:szCs w:val="24"/>
          <w:lang w:val="en-US"/>
        </w:rPr>
        <w:t>Hereof, Choi</w:t>
      </w:r>
      <w:r w:rsidR="00177163" w:rsidRPr="00314E69">
        <w:rPr>
          <w:rFonts w:ascii="Book Antiqua" w:hAnsi="Book Antiqua" w:cs="Times New Roman"/>
          <w:i/>
          <w:sz w:val="24"/>
          <w:szCs w:val="24"/>
          <w:lang w:val="en-US"/>
        </w:rPr>
        <w:t xml:space="preserve"> et al</w:t>
      </w:r>
      <w:r w:rsidR="000B365A" w:rsidRPr="0004464E">
        <w:rPr>
          <w:rFonts w:ascii="Book Antiqua" w:hAnsi="Book Antiqua" w:cs="Times New Roman"/>
          <w:sz w:val="24"/>
          <w:szCs w:val="24"/>
          <w:lang w:val="en-US"/>
        </w:rPr>
        <w:fldChar w:fldCharType="begin">
          <w:fldData xml:space="preserve">PEVuZE5vdGU+PENpdGU+PEF1dGhvcj5DaG9pPC9BdXRob3I+PFllYXI+MjAwODwvWWVhcj48UmVj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PEVuZE5vdGU+PENpdGU+PEF1dGhvcj5DaG9pPC9BdXRob3I+PFllYXI+MjAwODwvWWVhcj48UmVj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37" w:tooltip="Choi, 2008 #75" w:history="1">
        <w:r w:rsidR="0012798E" w:rsidRPr="0004464E">
          <w:rPr>
            <w:rFonts w:ascii="Book Antiqua" w:hAnsi="Book Antiqua" w:cs="Times New Roman"/>
            <w:noProof/>
            <w:sz w:val="24"/>
            <w:szCs w:val="24"/>
            <w:vertAlign w:val="superscript"/>
            <w:lang w:val="en-US"/>
          </w:rPr>
          <w:t>37</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177163" w:rsidRPr="0004464E">
        <w:rPr>
          <w:rFonts w:ascii="Book Antiqua" w:hAnsi="Book Antiqua" w:cs="Times New Roman"/>
          <w:sz w:val="24"/>
          <w:szCs w:val="24"/>
          <w:lang w:val="en-US"/>
        </w:rPr>
        <w:t xml:space="preserve"> established that plaques with &gt;</w:t>
      </w:r>
      <w:r w:rsidR="00314E69">
        <w:rPr>
          <w:rFonts w:ascii="Book Antiqua" w:hAnsi="Book Antiqua" w:cs="Times New Roman" w:hint="eastAsia"/>
          <w:sz w:val="24"/>
          <w:szCs w:val="24"/>
          <w:lang w:val="en-US" w:eastAsia="zh-CN"/>
        </w:rPr>
        <w:t xml:space="preserve"> </w:t>
      </w:r>
      <w:r w:rsidR="00177163" w:rsidRPr="0004464E">
        <w:rPr>
          <w:rFonts w:ascii="Book Antiqua" w:hAnsi="Book Antiqua" w:cs="Times New Roman"/>
          <w:sz w:val="24"/>
          <w:szCs w:val="24"/>
          <w:lang w:val="en-US"/>
        </w:rPr>
        <w:t xml:space="preserve">10% necrotic core by VH showed significantly lower HU values in CCT. </w:t>
      </w:r>
      <w:r w:rsidR="00800913" w:rsidRPr="0004464E">
        <w:rPr>
          <w:rFonts w:ascii="Book Antiqua" w:hAnsi="Book Antiqua" w:cs="Times New Roman"/>
          <w:sz w:val="24"/>
          <w:szCs w:val="24"/>
          <w:lang w:val="en-US"/>
        </w:rPr>
        <w:t>A</w:t>
      </w:r>
      <w:r w:rsidR="00E727B6" w:rsidRPr="0004464E">
        <w:rPr>
          <w:rFonts w:ascii="Book Antiqua" w:hAnsi="Book Antiqua" w:cs="Times New Roman"/>
          <w:sz w:val="24"/>
          <w:szCs w:val="24"/>
          <w:lang w:val="en-US"/>
        </w:rPr>
        <w:t xml:space="preserve">ll the studies </w:t>
      </w:r>
      <w:r w:rsidR="005815F8" w:rsidRPr="0004464E">
        <w:rPr>
          <w:rFonts w:ascii="Book Antiqua" w:hAnsi="Book Antiqua" w:cs="Times New Roman"/>
          <w:sz w:val="24"/>
          <w:szCs w:val="24"/>
          <w:lang w:val="en-US"/>
        </w:rPr>
        <w:t xml:space="preserve">have </w:t>
      </w:r>
      <w:r w:rsidR="00E727B6" w:rsidRPr="0004464E">
        <w:rPr>
          <w:rFonts w:ascii="Book Antiqua" w:hAnsi="Book Antiqua" w:cs="Times New Roman"/>
          <w:sz w:val="24"/>
          <w:szCs w:val="24"/>
          <w:lang w:val="en-US"/>
        </w:rPr>
        <w:t>show</w:t>
      </w:r>
      <w:r w:rsidR="005815F8" w:rsidRPr="0004464E">
        <w:rPr>
          <w:rFonts w:ascii="Book Antiqua" w:hAnsi="Book Antiqua" w:cs="Times New Roman"/>
          <w:sz w:val="24"/>
          <w:szCs w:val="24"/>
          <w:lang w:val="en-US"/>
        </w:rPr>
        <w:t>n</w:t>
      </w:r>
      <w:r w:rsidR="00E727B6" w:rsidRPr="0004464E">
        <w:rPr>
          <w:rFonts w:ascii="Book Antiqua" w:hAnsi="Book Antiqua" w:cs="Times New Roman"/>
          <w:sz w:val="24"/>
          <w:szCs w:val="24"/>
          <w:lang w:val="en-US"/>
        </w:rPr>
        <w:t xml:space="preserve"> a good agreement in non</w:t>
      </w:r>
      <w:r w:rsidR="004517E4" w:rsidRPr="0004464E">
        <w:rPr>
          <w:rFonts w:ascii="Book Antiqua" w:hAnsi="Book Antiqua" w:cs="Times New Roman"/>
          <w:sz w:val="24"/>
          <w:szCs w:val="24"/>
          <w:lang w:val="en-US"/>
        </w:rPr>
        <w:t>-</w:t>
      </w:r>
      <w:r w:rsidR="00E727B6" w:rsidRPr="0004464E">
        <w:rPr>
          <w:rFonts w:ascii="Book Antiqua" w:hAnsi="Book Antiqua" w:cs="Times New Roman"/>
          <w:sz w:val="24"/>
          <w:szCs w:val="24"/>
          <w:lang w:val="en-US"/>
        </w:rPr>
        <w:t xml:space="preserve">calcified plaque quantification </w:t>
      </w:r>
      <w:r w:rsidR="006B3802" w:rsidRPr="0004464E">
        <w:rPr>
          <w:rFonts w:ascii="Book Antiqua" w:hAnsi="Book Antiqua" w:cs="Times New Roman"/>
          <w:sz w:val="24"/>
          <w:szCs w:val="24"/>
          <w:lang w:val="en-US"/>
        </w:rPr>
        <w:t>between both techniques</w:t>
      </w:r>
      <w:r w:rsidR="000B365A" w:rsidRPr="0004464E">
        <w:rPr>
          <w:rFonts w:ascii="Book Antiqua" w:hAnsi="Book Antiqua" w:cs="Times New Roman"/>
          <w:sz w:val="24"/>
          <w:szCs w:val="24"/>
          <w:lang w:val="en-US"/>
        </w:rPr>
        <w:fldChar w:fldCharType="begin">
          <w:fldData xml:space="preserve">PEVuZE5vdGU+PENpdGU+PEF1dGhvcj5Ccm9kb2VmZWw8L0F1dGhvcj48WWVhcj4yMDA5PC9ZZWFy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PEVuZE5vdGU+PENpdGU+PEF1dGhvcj5Ccm9kb2VmZWw8L0F1dGhvcj48WWVhcj4yMDA5PC9ZZWFy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38" w:tooltip="Brodoefel, 2009 #78" w:history="1">
        <w:r w:rsidR="0012798E" w:rsidRPr="0004464E">
          <w:rPr>
            <w:rFonts w:ascii="Book Antiqua" w:hAnsi="Book Antiqua" w:cs="Times New Roman"/>
            <w:noProof/>
            <w:sz w:val="24"/>
            <w:szCs w:val="24"/>
            <w:vertAlign w:val="superscript"/>
            <w:lang w:val="en-US"/>
          </w:rPr>
          <w:t>38-40</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800913" w:rsidRPr="0004464E">
        <w:rPr>
          <w:rFonts w:ascii="Book Antiqua" w:hAnsi="Book Antiqua" w:cs="Times New Roman"/>
          <w:sz w:val="24"/>
          <w:szCs w:val="24"/>
          <w:lang w:val="en-US"/>
        </w:rPr>
        <w:t>. However,</w:t>
      </w:r>
      <w:r w:rsidR="006B3802" w:rsidRPr="0004464E">
        <w:rPr>
          <w:rFonts w:ascii="Book Antiqua" w:hAnsi="Book Antiqua" w:cs="Times New Roman"/>
          <w:sz w:val="24"/>
          <w:szCs w:val="24"/>
          <w:lang w:val="en-US"/>
        </w:rPr>
        <w:t xml:space="preserve"> </w:t>
      </w:r>
      <w:r w:rsidR="00E727B6" w:rsidRPr="0004464E">
        <w:rPr>
          <w:rFonts w:ascii="Book Antiqua" w:hAnsi="Book Antiqua" w:cs="Times New Roman"/>
          <w:sz w:val="24"/>
          <w:szCs w:val="24"/>
          <w:lang w:val="en-US"/>
        </w:rPr>
        <w:t xml:space="preserve">there were contradictory results in </w:t>
      </w:r>
      <w:r w:rsidR="006B3802" w:rsidRPr="0004464E">
        <w:rPr>
          <w:rFonts w:ascii="Book Antiqua" w:hAnsi="Book Antiqua" w:cs="Times New Roman"/>
          <w:sz w:val="24"/>
          <w:szCs w:val="24"/>
          <w:lang w:val="en-US"/>
        </w:rPr>
        <w:t>plaque composition analysis</w:t>
      </w:r>
      <w:r w:rsidR="00E727B6" w:rsidRPr="0004464E">
        <w:rPr>
          <w:rFonts w:ascii="Book Antiqua" w:hAnsi="Book Antiqua" w:cs="Times New Roman"/>
          <w:sz w:val="24"/>
          <w:szCs w:val="24"/>
          <w:lang w:val="en-US"/>
        </w:rPr>
        <w:t xml:space="preserve"> using predefined </w:t>
      </w:r>
      <w:r w:rsidR="006B3802" w:rsidRPr="0004464E">
        <w:rPr>
          <w:rFonts w:ascii="Book Antiqua" w:hAnsi="Book Antiqua" w:cs="Times New Roman"/>
          <w:sz w:val="24"/>
          <w:szCs w:val="24"/>
          <w:lang w:val="en-US"/>
        </w:rPr>
        <w:t>Hounsfield unit (</w:t>
      </w:r>
      <w:r w:rsidR="00E727B6" w:rsidRPr="0004464E">
        <w:rPr>
          <w:rFonts w:ascii="Book Antiqua" w:hAnsi="Book Antiqua" w:cs="Times New Roman"/>
          <w:sz w:val="24"/>
          <w:szCs w:val="24"/>
          <w:lang w:val="en-US"/>
        </w:rPr>
        <w:t>HU</w:t>
      </w:r>
      <w:r w:rsidR="006B3802" w:rsidRPr="0004464E">
        <w:rPr>
          <w:rFonts w:ascii="Book Antiqua" w:hAnsi="Book Antiqua" w:cs="Times New Roman"/>
          <w:sz w:val="24"/>
          <w:szCs w:val="24"/>
          <w:lang w:val="en-US"/>
        </w:rPr>
        <w:t>) ranges, due to overlapping in these values</w:t>
      </w:r>
      <w:r w:rsidR="006B3802" w:rsidRPr="0004464E">
        <w:rPr>
          <w:rFonts w:ascii="Book Antiqua" w:hAnsi="Book Antiqua" w:cs="Times New Roman"/>
          <w:sz w:val="24"/>
          <w:szCs w:val="24"/>
          <w:lang w:val="en-US"/>
        </w:rPr>
        <w:fldChar w:fldCharType="begin">
          <w:fldData xml:space="preserve">PEVuZE5vdGU+PENpdGU+PEF1dGhvcj5Ccm9kb2VmZWw8L0F1dGhvcj48WWVhcj4yMDA5PC9ZZWFy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PEVuZE5vdGU+PENpdGU+PEF1dGhvcj5Ccm9kb2VmZWw8L0F1dGhvcj48WWVhcj4yMDA5PC9ZZWFy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6B3802" w:rsidRPr="0004464E">
        <w:rPr>
          <w:rFonts w:ascii="Book Antiqua" w:hAnsi="Book Antiqua" w:cs="Times New Roman"/>
          <w:sz w:val="24"/>
          <w:szCs w:val="24"/>
          <w:lang w:val="en-US"/>
        </w:rPr>
      </w:r>
      <w:r w:rsidR="006B3802"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38" w:tooltip="Brodoefel, 2009 #78" w:history="1">
        <w:r w:rsidR="0012798E" w:rsidRPr="0004464E">
          <w:rPr>
            <w:rFonts w:ascii="Book Antiqua" w:hAnsi="Book Antiqua" w:cs="Times New Roman"/>
            <w:noProof/>
            <w:sz w:val="24"/>
            <w:szCs w:val="24"/>
            <w:vertAlign w:val="superscript"/>
            <w:lang w:val="en-US"/>
          </w:rPr>
          <w:t>38</w:t>
        </w:r>
      </w:hyperlink>
      <w:r w:rsidR="00314E69">
        <w:rPr>
          <w:rFonts w:ascii="Book Antiqua" w:hAnsi="Book Antiqua" w:cs="Times New Roman"/>
          <w:noProof/>
          <w:sz w:val="24"/>
          <w:szCs w:val="24"/>
          <w:vertAlign w:val="superscript"/>
          <w:lang w:val="en-US"/>
        </w:rPr>
        <w:t>,</w:t>
      </w:r>
      <w:hyperlink w:anchor="_ENREF_40" w:tooltip="Voros, 2011 #74" w:history="1">
        <w:r w:rsidR="0012798E" w:rsidRPr="0004464E">
          <w:rPr>
            <w:rFonts w:ascii="Book Antiqua" w:hAnsi="Book Antiqua" w:cs="Times New Roman"/>
            <w:noProof/>
            <w:sz w:val="24"/>
            <w:szCs w:val="24"/>
            <w:vertAlign w:val="superscript"/>
            <w:lang w:val="en-US"/>
          </w:rPr>
          <w:t>40</w:t>
        </w:r>
      </w:hyperlink>
      <w:r w:rsidR="0012798E" w:rsidRPr="0004464E">
        <w:rPr>
          <w:rFonts w:ascii="Book Antiqua" w:hAnsi="Book Antiqua" w:cs="Times New Roman"/>
          <w:noProof/>
          <w:sz w:val="24"/>
          <w:szCs w:val="24"/>
          <w:vertAlign w:val="superscript"/>
          <w:lang w:val="en-US"/>
        </w:rPr>
        <w:t>]</w:t>
      </w:r>
      <w:r w:rsidR="006B3802" w:rsidRPr="0004464E">
        <w:rPr>
          <w:rFonts w:ascii="Book Antiqua" w:hAnsi="Book Antiqua" w:cs="Times New Roman"/>
          <w:sz w:val="24"/>
          <w:szCs w:val="24"/>
          <w:lang w:val="en-US"/>
        </w:rPr>
        <w:fldChar w:fldCharType="end"/>
      </w:r>
      <w:r w:rsidR="006B3802" w:rsidRPr="0004464E">
        <w:rPr>
          <w:rFonts w:ascii="Book Antiqua" w:hAnsi="Book Antiqua" w:cs="Times New Roman"/>
          <w:sz w:val="24"/>
          <w:szCs w:val="24"/>
          <w:lang w:val="en-US"/>
        </w:rPr>
        <w:t>.</w:t>
      </w:r>
      <w:r w:rsidR="005815F8" w:rsidRPr="0004464E">
        <w:rPr>
          <w:rFonts w:ascii="Book Antiqua" w:hAnsi="Book Antiqua" w:cs="Times New Roman"/>
          <w:sz w:val="24"/>
          <w:szCs w:val="24"/>
          <w:lang w:val="en-US"/>
        </w:rPr>
        <w:t xml:space="preserve"> </w:t>
      </w:r>
      <w:r w:rsidR="00361BD7" w:rsidRPr="0004464E">
        <w:rPr>
          <w:rFonts w:ascii="Book Antiqua" w:hAnsi="Book Antiqua" w:cs="Times New Roman"/>
          <w:sz w:val="24"/>
          <w:szCs w:val="24"/>
          <w:lang w:val="en-US"/>
        </w:rPr>
        <w:t>On the other hand, o</w:t>
      </w:r>
      <w:r w:rsidR="006856E3" w:rsidRPr="0004464E">
        <w:rPr>
          <w:rFonts w:ascii="Book Antiqua" w:hAnsi="Book Antiqua" w:cs="Times New Roman"/>
          <w:sz w:val="24"/>
          <w:szCs w:val="24"/>
          <w:lang w:val="en-US"/>
        </w:rPr>
        <w:t xml:space="preserve">ptical coherence tomography (OCT) </w:t>
      </w:r>
      <w:r w:rsidR="00EA16BB" w:rsidRPr="0004464E">
        <w:rPr>
          <w:rFonts w:ascii="Book Antiqua" w:hAnsi="Book Antiqua" w:cs="Times New Roman"/>
          <w:sz w:val="24"/>
          <w:szCs w:val="24"/>
          <w:lang w:val="en-US"/>
        </w:rPr>
        <w:t>has also been</w:t>
      </w:r>
      <w:r w:rsidR="006856E3" w:rsidRPr="0004464E">
        <w:rPr>
          <w:rFonts w:ascii="Book Antiqua" w:hAnsi="Book Antiqua" w:cs="Times New Roman"/>
          <w:sz w:val="24"/>
          <w:szCs w:val="24"/>
          <w:lang w:val="en-US"/>
        </w:rPr>
        <w:t xml:space="preserve"> used as reference intravascular imaging technique</w:t>
      </w:r>
      <w:r w:rsidR="00EA16BB" w:rsidRPr="0004464E">
        <w:rPr>
          <w:rFonts w:ascii="Book Antiqua" w:hAnsi="Book Antiqua" w:cs="Times New Roman"/>
          <w:sz w:val="24"/>
          <w:szCs w:val="24"/>
          <w:lang w:val="en-US"/>
        </w:rPr>
        <w:t xml:space="preserve">. </w:t>
      </w:r>
      <w:proofErr w:type="spellStart"/>
      <w:r w:rsidR="00EA16BB" w:rsidRPr="0004464E">
        <w:rPr>
          <w:rFonts w:ascii="Book Antiqua" w:hAnsi="Book Antiqua" w:cs="Times New Roman"/>
          <w:sz w:val="24"/>
          <w:szCs w:val="24"/>
          <w:lang w:val="en-US"/>
        </w:rPr>
        <w:t>Kashiwagi</w:t>
      </w:r>
      <w:proofErr w:type="spellEnd"/>
      <w:r w:rsidR="00EA16BB" w:rsidRPr="0004464E">
        <w:rPr>
          <w:rFonts w:ascii="Book Antiqua" w:hAnsi="Book Antiqua" w:cs="Times New Roman"/>
          <w:sz w:val="24"/>
          <w:szCs w:val="24"/>
          <w:lang w:val="en-US"/>
        </w:rPr>
        <w:t xml:space="preserve"> </w:t>
      </w:r>
      <w:r w:rsidR="00EA16BB" w:rsidRPr="00314E69">
        <w:rPr>
          <w:rFonts w:ascii="Book Antiqua" w:hAnsi="Book Antiqua" w:cs="Times New Roman"/>
          <w:i/>
          <w:sz w:val="24"/>
          <w:szCs w:val="24"/>
          <w:lang w:val="en-US"/>
        </w:rPr>
        <w:t>et al</w:t>
      </w:r>
      <w:r w:rsidR="000B365A" w:rsidRPr="0004464E">
        <w:rPr>
          <w:rFonts w:ascii="Book Antiqua" w:hAnsi="Book Antiqua" w:cs="Times New Roman"/>
          <w:sz w:val="24"/>
          <w:szCs w:val="24"/>
          <w:lang w:val="en-US"/>
        </w:rPr>
        <w:fldChar w:fldCharType="begin">
          <w:fldData xml:space="preserve">PEVuZE5vdGU+PENpdGU+PEF1dGhvcj5LYXNoaXdhZ2k8L0F1dGhvcj48WWVhcj4yMDA5PC9ZZWFy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PEVuZE5vdGU+PENpdGU+PEF1dGhvcj5LYXNoaXdhZ2k8L0F1dGhvcj48WWVhcj4yMDA5PC9ZZWFy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41" w:tooltip="Kashiwagi, 2009 #29" w:history="1">
        <w:r w:rsidR="0012798E" w:rsidRPr="0004464E">
          <w:rPr>
            <w:rFonts w:ascii="Book Antiqua" w:hAnsi="Book Antiqua" w:cs="Times New Roman"/>
            <w:noProof/>
            <w:sz w:val="24"/>
            <w:szCs w:val="24"/>
            <w:vertAlign w:val="superscript"/>
            <w:lang w:val="en-US"/>
          </w:rPr>
          <w:t>41</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EA16BB" w:rsidRPr="0004464E">
        <w:rPr>
          <w:rFonts w:ascii="Book Antiqua" w:hAnsi="Book Antiqua" w:cs="Times New Roman"/>
          <w:sz w:val="24"/>
          <w:szCs w:val="24"/>
          <w:lang w:val="en-US"/>
        </w:rPr>
        <w:t xml:space="preserve"> divided plaques in TCFA and non-TCFA according to OCT findings and studied the CCT plaque characteristics. Positive remodeling, lower attenuation values and ring-like enhancement </w:t>
      </w:r>
      <w:r w:rsidR="00C62241" w:rsidRPr="0004464E">
        <w:rPr>
          <w:rFonts w:ascii="Book Antiqua" w:hAnsi="Book Antiqua" w:cs="Times New Roman"/>
          <w:sz w:val="24"/>
          <w:szCs w:val="24"/>
          <w:lang w:val="en-US"/>
        </w:rPr>
        <w:t xml:space="preserve">(napkin-ring sign) </w:t>
      </w:r>
      <w:r w:rsidR="0042776B" w:rsidRPr="0004464E">
        <w:rPr>
          <w:rFonts w:ascii="Book Antiqua" w:hAnsi="Book Antiqua" w:cs="Times New Roman"/>
          <w:sz w:val="24"/>
          <w:szCs w:val="24"/>
          <w:lang w:val="en-US"/>
        </w:rPr>
        <w:t xml:space="preserve">on CCT </w:t>
      </w:r>
      <w:r w:rsidR="00EA16BB" w:rsidRPr="0004464E">
        <w:rPr>
          <w:rFonts w:ascii="Book Antiqua" w:hAnsi="Book Antiqua" w:cs="Times New Roman"/>
          <w:sz w:val="24"/>
          <w:szCs w:val="24"/>
          <w:lang w:val="en-US"/>
        </w:rPr>
        <w:t xml:space="preserve">were significantly more common in </w:t>
      </w:r>
      <w:r w:rsidR="0042776B" w:rsidRPr="0004464E">
        <w:rPr>
          <w:rFonts w:ascii="Book Antiqua" w:hAnsi="Book Antiqua" w:cs="Times New Roman"/>
          <w:sz w:val="24"/>
          <w:szCs w:val="24"/>
          <w:lang w:val="en-US"/>
        </w:rPr>
        <w:t xml:space="preserve">OCT-derived </w:t>
      </w:r>
      <w:r w:rsidR="00EA16BB" w:rsidRPr="0004464E">
        <w:rPr>
          <w:rFonts w:ascii="Book Antiqua" w:hAnsi="Book Antiqua" w:cs="Times New Roman"/>
          <w:sz w:val="24"/>
          <w:szCs w:val="24"/>
          <w:lang w:val="en-US"/>
        </w:rPr>
        <w:t xml:space="preserve">TCFA lesions. The later feature </w:t>
      </w:r>
      <w:r w:rsidR="007F7241" w:rsidRPr="0004464E">
        <w:rPr>
          <w:rFonts w:ascii="Book Antiqua" w:hAnsi="Book Antiqua" w:cs="Times New Roman"/>
          <w:sz w:val="24"/>
          <w:szCs w:val="24"/>
          <w:lang w:val="en-US"/>
        </w:rPr>
        <w:t xml:space="preserve">showed a good diagnostic accuracy for high-risk plaque detection and was independently associated with acute events. Moreover, napkin-ring sign </w:t>
      </w:r>
      <w:r w:rsidRPr="0004464E">
        <w:rPr>
          <w:rFonts w:ascii="Book Antiqua" w:hAnsi="Book Antiqua" w:cs="Times New Roman"/>
          <w:sz w:val="24"/>
          <w:szCs w:val="24"/>
          <w:lang w:val="en-US"/>
        </w:rPr>
        <w:t>has been</w:t>
      </w:r>
      <w:r w:rsidR="007F7241" w:rsidRPr="0004464E">
        <w:rPr>
          <w:rFonts w:ascii="Book Antiqua" w:hAnsi="Book Antiqua" w:cs="Times New Roman"/>
          <w:sz w:val="24"/>
          <w:szCs w:val="24"/>
          <w:lang w:val="en-US"/>
        </w:rPr>
        <w:t xml:space="preserve"> independently associated with necrotic/lipid core area, non-core plaque area and total vessel area in post-mortem </w:t>
      </w:r>
      <w:proofErr w:type="spellStart"/>
      <w:r w:rsidR="007F7241" w:rsidRPr="0004464E">
        <w:rPr>
          <w:rFonts w:ascii="Book Antiqua" w:hAnsi="Book Antiqua" w:cs="Times New Roman"/>
          <w:sz w:val="24"/>
          <w:szCs w:val="24"/>
          <w:lang w:val="en-US"/>
        </w:rPr>
        <w:t>histopathological</w:t>
      </w:r>
      <w:proofErr w:type="spellEnd"/>
      <w:r w:rsidR="007F7241" w:rsidRPr="0004464E">
        <w:rPr>
          <w:rFonts w:ascii="Book Antiqua" w:hAnsi="Book Antiqua" w:cs="Times New Roman"/>
          <w:sz w:val="24"/>
          <w:szCs w:val="24"/>
          <w:lang w:val="en-US"/>
        </w:rPr>
        <w:t xml:space="preserve"> correlation</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&lt;EndNote&gt;&lt;Cite&gt;&lt;Author&gt;Seifarth&lt;/Author&gt;&lt;Year&gt;2012&lt;/Year&gt;&lt;RecNum&gt;20&lt;/RecNum&gt;&lt;DisplayText&gt;&lt;style face="superscript"&gt;[42]&lt;/style&gt;&lt;/DisplayText&gt;&lt;record&gt;&lt;rec-number&gt;20&lt;/rec-number&gt;&lt;foreign-keys&gt;&lt;key app="EN" db-id="2rfpd05dcexxtgewdwvpxprcxd0va0dvf0wa"&gt;20&lt;/key&gt;&lt;/foreign-keys&gt;&lt;ref-type name="Journal Article"&gt;17&lt;/ref-type&gt;&lt;contributors&gt;&lt;authors&gt;&lt;author&gt;Seifarth, H.&lt;/author&gt;&lt;author&gt;Schlett, C. L.&lt;/author&gt;&lt;author&gt;Nakano, M.&lt;/author&gt;&lt;author&gt;Otsuka, F.&lt;/author&gt;&lt;author&gt;Karolyi, M.&lt;/author&gt;&lt;author&gt;Liew, G.&lt;/author&gt;&lt;author&gt;Maurovich-Horvat, P.&lt;/author&gt;&lt;author&gt;Alkadhi, H.&lt;/author&gt;&lt;author&gt;Virmani, R.&lt;/author&gt;&lt;author&gt;Hoffmann, U.&lt;/author&gt;&lt;/authors&gt;&lt;/contributors&gt;&lt;auth-address&gt;Cardiac MR PET CT Program, Massachusetts General Hospital and Harvard Medical School, 165 Cambridge Street, Boston, MA 02114, USA.&lt;/auth-address&gt;&lt;titles&gt;&lt;title&gt;Histopathological correlates of the napkin-ring sign plaque in coronary CT angiography&lt;/title&gt;&lt;secondary-title&gt;Atherosclerosis&lt;/secondary-title&gt;&lt;alt-title&gt;Atherosclerosis&lt;/alt-title&gt;&lt;/titles&gt;&lt;periodical&gt;&lt;full-title&gt;Atherosclerosis&lt;/full-title&gt;&lt;abbr-1&gt;Atherosclerosis&lt;/abbr-1&gt;&lt;/periodical&gt;&lt;alt-periodical&gt;&lt;full-title&gt;Atherosclerosis&lt;/full-title&gt;&lt;abbr-1&gt;Atherosclerosis&lt;/abbr-1&gt;&lt;/alt-periodical&gt;&lt;pages&gt;90-6&lt;/pages&gt;&lt;volume&gt;224&lt;/volume&gt;&lt;number&gt;1&lt;/number&gt;&lt;keywords&gt;&lt;keyword&gt;*Coronary Angiography&lt;/keyword&gt;&lt;keyword&gt;Coronary Artery Disease/pathology&lt;/keyword&gt;&lt;keyword&gt;Coronary Vessels/pathology&lt;/keyword&gt;&lt;keyword&gt;Humans&lt;/keyword&gt;&lt;keyword&gt;Necrosis/pathology&lt;/keyword&gt;&lt;keyword&gt;Plaque, Atherosclerotic/*pathology&lt;/keyword&gt;&lt;keyword&gt;Tomography, X-Ray Computed&lt;/keyword&gt;&lt;/keywords&gt;&lt;dates&gt;&lt;year&gt;2012&lt;/year&gt;&lt;pub-dates&gt;&lt;date&gt;Sep&lt;/date&gt;&lt;/pub-dates&gt;&lt;/dates&gt;&lt;isbn&gt;1879-1484 (Electronic)&amp;#xD;0021-9150 (Linking)&lt;/isbn&gt;&lt;accession-num&gt;22771191&lt;/accession-num&gt;&lt;urls&gt;&lt;related-urls&gt;&lt;url&gt;http://www.ncbi.nlm.nih.gov/pubmed/22771191&lt;/url&gt;&lt;/related-urls&gt;&lt;/urls&gt;&lt;electronic-resource-num&gt;10.1016/j.atherosclerosis.2012.06.021&lt;/electronic-resource-num&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42" w:tooltip="Seifarth, 2012 #20" w:history="1">
        <w:r w:rsidR="0012798E" w:rsidRPr="0004464E">
          <w:rPr>
            <w:rFonts w:ascii="Book Antiqua" w:hAnsi="Book Antiqua" w:cs="Times New Roman"/>
            <w:noProof/>
            <w:sz w:val="24"/>
            <w:szCs w:val="24"/>
            <w:vertAlign w:val="superscript"/>
            <w:lang w:val="en-US"/>
          </w:rPr>
          <w:t>42</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7F7241" w:rsidRPr="0004464E">
        <w:rPr>
          <w:rFonts w:ascii="Book Antiqua" w:hAnsi="Book Antiqua" w:cs="Times New Roman"/>
          <w:sz w:val="24"/>
          <w:szCs w:val="24"/>
          <w:lang w:val="en-US"/>
        </w:rPr>
        <w:t xml:space="preserve">. </w:t>
      </w:r>
      <w:r w:rsidR="00973036" w:rsidRPr="0004464E">
        <w:rPr>
          <w:rFonts w:ascii="Book Antiqua" w:hAnsi="Book Antiqua" w:cs="Times New Roman"/>
          <w:sz w:val="24"/>
          <w:szCs w:val="24"/>
          <w:lang w:val="en-US"/>
        </w:rPr>
        <w:t>However</w:t>
      </w:r>
      <w:r w:rsidR="00F073D4" w:rsidRPr="0004464E">
        <w:rPr>
          <w:rFonts w:ascii="Book Antiqua" w:hAnsi="Book Antiqua" w:cs="Times New Roman"/>
          <w:sz w:val="24"/>
          <w:szCs w:val="24"/>
          <w:lang w:val="en-US"/>
        </w:rPr>
        <w:t xml:space="preserve">, </w:t>
      </w:r>
      <w:r w:rsidR="00973036" w:rsidRPr="0004464E">
        <w:rPr>
          <w:rFonts w:ascii="Book Antiqua" w:hAnsi="Book Antiqua" w:cs="Times New Roman"/>
          <w:sz w:val="24"/>
          <w:szCs w:val="24"/>
          <w:lang w:val="en-US"/>
        </w:rPr>
        <w:t>although the presence of low attenuation and positive remodeling in CCT could identify rupture plaques</w:t>
      </w:r>
      <w:r w:rsidR="00361BD7" w:rsidRPr="0004464E">
        <w:rPr>
          <w:rFonts w:ascii="Book Antiqua" w:hAnsi="Book Antiqua" w:cs="Times New Roman"/>
          <w:sz w:val="24"/>
          <w:szCs w:val="24"/>
          <w:lang w:val="en-US"/>
        </w:rPr>
        <w:t xml:space="preserve"> in another study</w:t>
      </w:r>
      <w:r w:rsidR="000B365A" w:rsidRPr="0004464E">
        <w:rPr>
          <w:rFonts w:ascii="Book Antiqua" w:hAnsi="Book Antiqua" w:cs="Times New Roman"/>
          <w:sz w:val="24"/>
          <w:szCs w:val="24"/>
          <w:lang w:val="en-US"/>
        </w:rPr>
        <w:fldChar w:fldCharType="begin">
          <w:fldData xml:space="preserve">PEVuZE5vdGU+PENpdGU+PEF1dGhvcj5PemFraTwvQXV0aG9yPjxZZWFyPjIwMTE8L1llYXI+PFJl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PEVuZE5vdGU+PENpdGU+PEF1dGhvcj5PemFraTwvQXV0aG9yPjxZZWFyPjIwMTE8L1llYXI+PFJl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43" w:tooltip="Ozaki, 2011 #33" w:history="1">
        <w:r w:rsidR="0012798E" w:rsidRPr="0004464E">
          <w:rPr>
            <w:rFonts w:ascii="Book Antiqua" w:hAnsi="Book Antiqua" w:cs="Times New Roman"/>
            <w:noProof/>
            <w:sz w:val="24"/>
            <w:szCs w:val="24"/>
            <w:vertAlign w:val="superscript"/>
            <w:lang w:val="en-US"/>
          </w:rPr>
          <w:t>43</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973036" w:rsidRPr="0004464E">
        <w:rPr>
          <w:rFonts w:ascii="Book Antiqua" w:hAnsi="Book Antiqua" w:cs="Times New Roman"/>
          <w:sz w:val="24"/>
          <w:szCs w:val="24"/>
          <w:lang w:val="en-US"/>
        </w:rPr>
        <w:t xml:space="preserve">, they failed to differentiate plaque erosions leading to ACS from stable lesions. Lastly, </w:t>
      </w:r>
      <w:r w:rsidR="008F0387" w:rsidRPr="0004464E">
        <w:rPr>
          <w:rFonts w:ascii="Book Antiqua" w:hAnsi="Book Antiqua" w:cs="Times New Roman"/>
          <w:sz w:val="24"/>
          <w:szCs w:val="24"/>
          <w:lang w:val="en-US"/>
        </w:rPr>
        <w:t>CCT accuracy for plaque composition characterization was also evaluated with near-infrared spectroscopy (NIRS), showing a good correlation of plaque burden and non</w:t>
      </w:r>
      <w:r w:rsidR="004517E4" w:rsidRPr="0004464E">
        <w:rPr>
          <w:rFonts w:ascii="Book Antiqua" w:hAnsi="Book Antiqua" w:cs="Times New Roman"/>
          <w:sz w:val="24"/>
          <w:szCs w:val="24"/>
          <w:lang w:val="en-US"/>
        </w:rPr>
        <w:t>-</w:t>
      </w:r>
      <w:r w:rsidR="008F0387" w:rsidRPr="0004464E">
        <w:rPr>
          <w:rFonts w:ascii="Book Antiqua" w:hAnsi="Book Antiqua" w:cs="Times New Roman"/>
          <w:sz w:val="24"/>
          <w:szCs w:val="24"/>
          <w:lang w:val="en-US"/>
        </w:rPr>
        <w:t xml:space="preserve">calcified plaque area </w:t>
      </w:r>
      <w:r w:rsidR="00B440A3" w:rsidRPr="0004464E">
        <w:rPr>
          <w:rFonts w:ascii="Book Antiqua" w:hAnsi="Book Antiqua" w:cs="Times New Roman"/>
          <w:sz w:val="24"/>
          <w:szCs w:val="24"/>
          <w:lang w:val="en-US"/>
        </w:rPr>
        <w:t xml:space="preserve">and density </w:t>
      </w:r>
      <w:r w:rsidR="008F0387" w:rsidRPr="0004464E">
        <w:rPr>
          <w:rFonts w:ascii="Book Antiqua" w:hAnsi="Book Antiqua" w:cs="Times New Roman"/>
          <w:sz w:val="24"/>
          <w:szCs w:val="24"/>
          <w:lang w:val="en-US"/>
        </w:rPr>
        <w:t>with cholesterol deposition in the coronary wall</w:t>
      </w:r>
      <w:r w:rsidR="000B365A" w:rsidRPr="0004464E">
        <w:rPr>
          <w:rFonts w:ascii="Book Antiqua" w:hAnsi="Book Antiqua" w:cs="Times New Roman"/>
          <w:sz w:val="24"/>
          <w:szCs w:val="24"/>
          <w:lang w:val="en-US"/>
        </w:rPr>
        <w:fldChar w:fldCharType="begin">
          <w:fldData xml:space="preserve">PEVuZE5vdGU+PENpdGU+PEF1dGhvcj5Wb3JvczwvQXV0aG9yPjxZZWFyPjIwMTE8L1llYXI+PFJl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PEVuZE5vdGU+PENpdGU+PEF1dGhvcj5Wb3JvczwvQXV0aG9yPjxZZWFyPjIwMTE8L1llYXI+PFJl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27" w:tooltip="Voros, 2011 #5" w:history="1">
        <w:r w:rsidR="0012798E" w:rsidRPr="0004464E">
          <w:rPr>
            <w:rFonts w:ascii="Book Antiqua" w:hAnsi="Book Antiqua" w:cs="Times New Roman"/>
            <w:noProof/>
            <w:sz w:val="24"/>
            <w:szCs w:val="24"/>
            <w:vertAlign w:val="superscript"/>
            <w:lang w:val="en-US"/>
          </w:rPr>
          <w:t>27</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8F0387" w:rsidRPr="0004464E">
        <w:rPr>
          <w:rFonts w:ascii="Book Antiqua" w:hAnsi="Book Antiqua" w:cs="Times New Roman"/>
          <w:sz w:val="24"/>
          <w:szCs w:val="24"/>
          <w:lang w:val="en-US"/>
        </w:rPr>
        <w:t>.</w:t>
      </w:r>
    </w:p>
    <w:p w14:paraId="3C312DB7" w14:textId="0BFE90B5" w:rsidR="009D5E40" w:rsidRPr="0004464E" w:rsidRDefault="00361BD7" w:rsidP="00314E69">
      <w:pPr>
        <w:spacing w:after="0" w:line="360" w:lineRule="auto"/>
        <w:ind w:firstLineChars="100" w:firstLine="240"/>
        <w:jc w:val="both"/>
        <w:rPr>
          <w:rFonts w:ascii="Book Antiqua" w:hAnsi="Book Antiqua" w:cs="Times New Roman"/>
          <w:sz w:val="24"/>
          <w:szCs w:val="24"/>
          <w:lang w:val="en-US"/>
        </w:rPr>
      </w:pPr>
      <w:r w:rsidRPr="0004464E">
        <w:rPr>
          <w:rFonts w:ascii="Book Antiqua" w:hAnsi="Book Antiqua" w:cs="Times New Roman"/>
          <w:sz w:val="24"/>
          <w:szCs w:val="24"/>
          <w:lang w:val="en-US"/>
        </w:rPr>
        <w:t>Thereby</w:t>
      </w:r>
      <w:r w:rsidR="00DC4C64" w:rsidRPr="0004464E">
        <w:rPr>
          <w:rFonts w:ascii="Book Antiqua" w:hAnsi="Book Antiqua" w:cs="Times New Roman"/>
          <w:sz w:val="24"/>
          <w:szCs w:val="24"/>
          <w:lang w:val="en-US"/>
        </w:rPr>
        <w:t>, e</w:t>
      </w:r>
      <w:r w:rsidR="00C40AC8" w:rsidRPr="0004464E">
        <w:rPr>
          <w:rFonts w:ascii="Book Antiqua" w:hAnsi="Book Antiqua" w:cs="Times New Roman"/>
          <w:sz w:val="24"/>
          <w:szCs w:val="24"/>
          <w:lang w:val="en-US"/>
        </w:rPr>
        <w:t>ven with first generation 16-rows sc</w:t>
      </w:r>
      <w:r w:rsidR="004317BA" w:rsidRPr="0004464E">
        <w:rPr>
          <w:rFonts w:ascii="Book Antiqua" w:hAnsi="Book Antiqua" w:cs="Times New Roman"/>
          <w:sz w:val="24"/>
          <w:szCs w:val="24"/>
          <w:lang w:val="en-US"/>
        </w:rPr>
        <w:t xml:space="preserve">anners, culprit lesion </w:t>
      </w:r>
      <w:r w:rsidR="00C40AC8" w:rsidRPr="0004464E">
        <w:rPr>
          <w:rFonts w:ascii="Book Antiqua" w:hAnsi="Book Antiqua" w:cs="Times New Roman"/>
          <w:sz w:val="24"/>
          <w:szCs w:val="24"/>
          <w:lang w:val="en-US"/>
        </w:rPr>
        <w:t>characteristics could be evaluated in ACS</w:t>
      </w:r>
      <w:r w:rsidR="000B365A" w:rsidRPr="0004464E">
        <w:rPr>
          <w:rFonts w:ascii="Book Antiqua" w:hAnsi="Book Antiqua" w:cs="Times New Roman"/>
          <w:sz w:val="24"/>
          <w:szCs w:val="24"/>
          <w:lang w:val="en-US"/>
        </w:rPr>
        <w:fldChar w:fldCharType="begin">
          <w:fldData xml:space="preserve">PEVuZE5vdGU+PENpdGU+PEF1dGhvcj5Nb3RveWFtYTwvQXV0aG9yPjxZZWFyPjIwMDc8L1llYXI+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=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PEVuZE5vdGU+PENpdGU+PEF1dGhvcj5Nb3RveWFtYTwvQXV0aG9yPjxZZWFyPjIwMDc8L1llYXI+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=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44" w:tooltip="Motoyama, 2007 #8" w:history="1">
        <w:r w:rsidR="0012798E" w:rsidRPr="0004464E">
          <w:rPr>
            <w:rFonts w:ascii="Book Antiqua" w:hAnsi="Book Antiqua" w:cs="Times New Roman"/>
            <w:noProof/>
            <w:sz w:val="24"/>
            <w:szCs w:val="24"/>
            <w:vertAlign w:val="superscript"/>
            <w:lang w:val="en-US"/>
          </w:rPr>
          <w:t>44</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C40AC8" w:rsidRPr="0004464E">
        <w:rPr>
          <w:rFonts w:ascii="Book Antiqua" w:hAnsi="Book Antiqua" w:cs="Times New Roman"/>
          <w:sz w:val="24"/>
          <w:szCs w:val="24"/>
          <w:lang w:val="en-US"/>
        </w:rPr>
        <w:t>.</w:t>
      </w:r>
      <w:r w:rsidR="00FC747F" w:rsidRPr="0004464E">
        <w:rPr>
          <w:rFonts w:ascii="Book Antiqua" w:hAnsi="Book Antiqua" w:cs="Times New Roman"/>
          <w:sz w:val="24"/>
          <w:szCs w:val="24"/>
          <w:lang w:val="en-US"/>
        </w:rPr>
        <w:t xml:space="preserve"> When these </w:t>
      </w:r>
      <w:r w:rsidR="004317BA" w:rsidRPr="0004464E">
        <w:rPr>
          <w:rFonts w:ascii="Book Antiqua" w:hAnsi="Book Antiqua" w:cs="Times New Roman"/>
          <w:sz w:val="24"/>
          <w:szCs w:val="24"/>
          <w:lang w:val="en-US"/>
        </w:rPr>
        <w:t>lesions</w:t>
      </w:r>
      <w:r w:rsidR="00FC747F" w:rsidRPr="0004464E">
        <w:rPr>
          <w:rFonts w:ascii="Book Antiqua" w:hAnsi="Book Antiqua" w:cs="Times New Roman"/>
          <w:sz w:val="24"/>
          <w:szCs w:val="24"/>
          <w:lang w:val="en-US"/>
        </w:rPr>
        <w:t xml:space="preserve"> were compared with </w:t>
      </w:r>
      <w:r w:rsidR="004317BA" w:rsidRPr="0004464E">
        <w:rPr>
          <w:rFonts w:ascii="Book Antiqua" w:hAnsi="Book Antiqua" w:cs="Times New Roman"/>
          <w:sz w:val="24"/>
          <w:szCs w:val="24"/>
          <w:lang w:val="en-US"/>
        </w:rPr>
        <w:t>those</w:t>
      </w:r>
      <w:r w:rsidR="00FC747F" w:rsidRPr="0004464E">
        <w:rPr>
          <w:rFonts w:ascii="Book Antiqua" w:hAnsi="Book Antiqua" w:cs="Times New Roman"/>
          <w:sz w:val="24"/>
          <w:szCs w:val="24"/>
          <w:lang w:val="en-US"/>
        </w:rPr>
        <w:t xml:space="preserve"> in </w:t>
      </w:r>
      <w:r w:rsidR="0042776B" w:rsidRPr="0004464E">
        <w:rPr>
          <w:rFonts w:ascii="Book Antiqua" w:hAnsi="Book Antiqua" w:cs="Times New Roman"/>
          <w:sz w:val="24"/>
          <w:szCs w:val="24"/>
          <w:lang w:val="en-US"/>
        </w:rPr>
        <w:t xml:space="preserve">patients with </w:t>
      </w:r>
      <w:r w:rsidR="00FC747F" w:rsidRPr="0004464E">
        <w:rPr>
          <w:rFonts w:ascii="Book Antiqua" w:hAnsi="Book Antiqua" w:cs="Times New Roman"/>
          <w:sz w:val="24"/>
          <w:szCs w:val="24"/>
          <w:lang w:val="en-US"/>
        </w:rPr>
        <w:t>stable angina, positive expansive remodeling, low attenuation (&lt;</w:t>
      </w:r>
      <w:r w:rsidR="00314E69">
        <w:rPr>
          <w:rFonts w:ascii="Book Antiqua" w:hAnsi="Book Antiqua" w:cs="Times New Roman" w:hint="eastAsia"/>
          <w:sz w:val="24"/>
          <w:szCs w:val="24"/>
          <w:lang w:val="en-US" w:eastAsia="zh-CN"/>
        </w:rPr>
        <w:t xml:space="preserve"> </w:t>
      </w:r>
      <w:r w:rsidR="00FC747F" w:rsidRPr="0004464E">
        <w:rPr>
          <w:rFonts w:ascii="Book Antiqua" w:hAnsi="Book Antiqua" w:cs="Times New Roman"/>
          <w:sz w:val="24"/>
          <w:szCs w:val="24"/>
          <w:lang w:val="en-US"/>
        </w:rPr>
        <w:t>30 HU) non-calcified plaques and spotty calcification were detected more frequently</w:t>
      </w:r>
      <w:r w:rsidR="00910FA2" w:rsidRPr="0004464E">
        <w:rPr>
          <w:rFonts w:ascii="Book Antiqua" w:hAnsi="Book Antiqua" w:cs="Times New Roman"/>
          <w:sz w:val="24"/>
          <w:szCs w:val="24"/>
          <w:lang w:val="en-US"/>
        </w:rPr>
        <w:t xml:space="preserve"> (</w:t>
      </w:r>
      <w:r w:rsidR="00910FA2" w:rsidRPr="00314E69">
        <w:rPr>
          <w:rFonts w:ascii="Book Antiqua" w:hAnsi="Book Antiqua" w:cs="Times New Roman"/>
          <w:sz w:val="24"/>
          <w:szCs w:val="24"/>
          <w:lang w:val="en-US"/>
        </w:rPr>
        <w:t>Figure 3</w:t>
      </w:r>
      <w:r w:rsidR="00910FA2" w:rsidRPr="0004464E">
        <w:rPr>
          <w:rFonts w:ascii="Book Antiqua" w:hAnsi="Book Antiqua" w:cs="Times New Roman"/>
          <w:sz w:val="24"/>
          <w:szCs w:val="24"/>
          <w:lang w:val="en-US"/>
        </w:rPr>
        <w:t>)</w:t>
      </w:r>
      <w:r w:rsidR="00FC747F" w:rsidRPr="0004464E">
        <w:rPr>
          <w:rFonts w:ascii="Book Antiqua" w:hAnsi="Book Antiqua" w:cs="Times New Roman"/>
          <w:sz w:val="24"/>
          <w:szCs w:val="24"/>
          <w:lang w:val="en-US"/>
        </w:rPr>
        <w:t xml:space="preserve">. </w:t>
      </w:r>
      <w:r w:rsidR="004317BA" w:rsidRPr="0004464E">
        <w:rPr>
          <w:rFonts w:ascii="Book Antiqua" w:hAnsi="Book Antiqua" w:cs="Times New Roman"/>
          <w:sz w:val="24"/>
          <w:szCs w:val="24"/>
          <w:lang w:val="en-US"/>
        </w:rPr>
        <w:t xml:space="preserve">Furthermore, the combination of these three </w:t>
      </w:r>
      <w:r w:rsidR="00E7063D" w:rsidRPr="0004464E">
        <w:rPr>
          <w:rFonts w:ascii="Book Antiqua" w:hAnsi="Book Antiqua" w:cs="Times New Roman"/>
          <w:sz w:val="24"/>
          <w:szCs w:val="24"/>
          <w:lang w:val="en-US"/>
        </w:rPr>
        <w:t>features</w:t>
      </w:r>
      <w:r w:rsidR="004317BA" w:rsidRPr="0004464E">
        <w:rPr>
          <w:rFonts w:ascii="Book Antiqua" w:hAnsi="Book Antiqua" w:cs="Times New Roman"/>
          <w:sz w:val="24"/>
          <w:szCs w:val="24"/>
          <w:lang w:val="en-US"/>
        </w:rPr>
        <w:t xml:space="preserve"> </w:t>
      </w:r>
      <w:r w:rsidR="00E7063D" w:rsidRPr="0004464E">
        <w:rPr>
          <w:rFonts w:ascii="Book Antiqua" w:hAnsi="Book Antiqua" w:cs="Times New Roman"/>
          <w:sz w:val="24"/>
          <w:szCs w:val="24"/>
          <w:lang w:val="en-US"/>
        </w:rPr>
        <w:t>increased the positive predictive value to 95%.</w:t>
      </w:r>
      <w:r w:rsidR="004317BA" w:rsidRPr="0004464E">
        <w:rPr>
          <w:rFonts w:ascii="Book Antiqua" w:hAnsi="Book Antiqua" w:cs="Times New Roman"/>
          <w:sz w:val="24"/>
          <w:szCs w:val="24"/>
          <w:lang w:val="en-US"/>
        </w:rPr>
        <w:t xml:space="preserve"> </w:t>
      </w:r>
      <w:r w:rsidR="00EA4901" w:rsidRPr="0004464E">
        <w:rPr>
          <w:rFonts w:ascii="Book Antiqua" w:hAnsi="Book Antiqua" w:cs="Times New Roman"/>
          <w:sz w:val="24"/>
          <w:szCs w:val="24"/>
          <w:lang w:val="en-US"/>
        </w:rPr>
        <w:t xml:space="preserve">These findings were corroborated </w:t>
      </w:r>
      <w:r w:rsidR="000017AA" w:rsidRPr="0004464E">
        <w:rPr>
          <w:rFonts w:ascii="Book Antiqua" w:hAnsi="Book Antiqua" w:cs="Times New Roman"/>
          <w:sz w:val="24"/>
          <w:szCs w:val="24"/>
          <w:lang w:val="en-US"/>
        </w:rPr>
        <w:t>with</w:t>
      </w:r>
      <w:r w:rsidR="00EA4901" w:rsidRPr="0004464E">
        <w:rPr>
          <w:rFonts w:ascii="Book Antiqua" w:hAnsi="Book Antiqua" w:cs="Times New Roman"/>
          <w:sz w:val="24"/>
          <w:szCs w:val="24"/>
          <w:lang w:val="en-US"/>
        </w:rPr>
        <w:t xml:space="preserve"> a prospective multimodal imaging </w:t>
      </w:r>
      <w:r w:rsidR="00EA4901" w:rsidRPr="0004464E">
        <w:rPr>
          <w:rFonts w:ascii="Book Antiqua" w:hAnsi="Book Antiqua" w:cs="Times New Roman"/>
          <w:sz w:val="24"/>
          <w:szCs w:val="24"/>
          <w:lang w:val="en-US"/>
        </w:rPr>
        <w:lastRenderedPageBreak/>
        <w:t xml:space="preserve">protocol in </w:t>
      </w:r>
      <w:r w:rsidR="0033611D" w:rsidRPr="0004464E">
        <w:rPr>
          <w:rFonts w:ascii="Book Antiqua" w:hAnsi="Book Antiqua" w:cs="Times New Roman"/>
          <w:sz w:val="24"/>
          <w:szCs w:val="24"/>
          <w:lang w:val="en-US"/>
        </w:rPr>
        <w:t>acute coronary events</w:t>
      </w:r>
      <w:r w:rsidR="000B365A" w:rsidRPr="0004464E">
        <w:rPr>
          <w:rFonts w:ascii="Book Antiqua" w:hAnsi="Book Antiqua" w:cs="Times New Roman"/>
          <w:sz w:val="24"/>
          <w:szCs w:val="24"/>
          <w:lang w:val="en-US"/>
        </w:rPr>
        <w:fldChar w:fldCharType="begin">
          <w:fldData xml:space="preserve">PEVuZE5vdGU+PENpdGU+PEF1dGhvcj5IZXJuYW5kbzwvQXV0aG9yPjxZZWFyPjIwMTM8L1llYXI+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PEVuZE5vdGU+PENpdGU+PEF1dGhvcj5IZXJuYW5kbzwvQXV0aG9yPjxZZWFyPjIwMTM8L1llYXI+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45" w:tooltip="Hernando, 2013 #35" w:history="1">
        <w:r w:rsidR="0012798E" w:rsidRPr="0004464E">
          <w:rPr>
            <w:rFonts w:ascii="Book Antiqua" w:hAnsi="Book Antiqua" w:cs="Times New Roman"/>
            <w:noProof/>
            <w:sz w:val="24"/>
            <w:szCs w:val="24"/>
            <w:vertAlign w:val="superscript"/>
            <w:lang w:val="en-US"/>
          </w:rPr>
          <w:t>45</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EA4901" w:rsidRPr="0004464E">
        <w:rPr>
          <w:rFonts w:ascii="Book Antiqua" w:hAnsi="Book Antiqua" w:cs="Times New Roman"/>
          <w:sz w:val="24"/>
          <w:szCs w:val="24"/>
          <w:lang w:val="en-US"/>
        </w:rPr>
        <w:t xml:space="preserve">. Again </w:t>
      </w:r>
      <w:r w:rsidR="00D75850" w:rsidRPr="0004464E">
        <w:rPr>
          <w:rFonts w:ascii="Book Antiqua" w:hAnsi="Book Antiqua" w:cs="Times New Roman"/>
          <w:sz w:val="24"/>
          <w:szCs w:val="24"/>
          <w:lang w:val="en-US"/>
        </w:rPr>
        <w:t xml:space="preserve">lower radiological density with lower calcium score and larger remodeling index were more common in culprit lesions. Interestingly, these plaque characteristics were confirmed with IVUS and </w:t>
      </w:r>
      <w:r w:rsidR="00177163" w:rsidRPr="0004464E">
        <w:rPr>
          <w:rFonts w:ascii="Book Antiqua" w:hAnsi="Book Antiqua" w:cs="Times New Roman"/>
          <w:sz w:val="24"/>
          <w:szCs w:val="24"/>
          <w:lang w:val="en-US"/>
        </w:rPr>
        <w:t>VH</w:t>
      </w:r>
      <w:r w:rsidR="00D75850" w:rsidRPr="0004464E">
        <w:rPr>
          <w:rFonts w:ascii="Book Antiqua" w:hAnsi="Book Antiqua" w:cs="Times New Roman"/>
          <w:sz w:val="24"/>
          <w:szCs w:val="24"/>
          <w:lang w:val="en-US"/>
        </w:rPr>
        <w:t>.</w:t>
      </w:r>
    </w:p>
    <w:p w14:paraId="45B3ACCE" w14:textId="26771E2C" w:rsidR="00A407C1" w:rsidRPr="0004464E" w:rsidRDefault="00361BD7" w:rsidP="00314E69">
      <w:pPr>
        <w:spacing w:after="0" w:line="360" w:lineRule="auto"/>
        <w:ind w:firstLineChars="100" w:firstLine="240"/>
        <w:jc w:val="both"/>
        <w:rPr>
          <w:rFonts w:ascii="Book Antiqua" w:hAnsi="Book Antiqua" w:cs="Times New Roman"/>
          <w:sz w:val="24"/>
          <w:szCs w:val="24"/>
          <w:lang w:val="en-US"/>
        </w:rPr>
      </w:pPr>
      <w:r w:rsidRPr="0004464E">
        <w:rPr>
          <w:rFonts w:ascii="Book Antiqua" w:hAnsi="Book Antiqua" w:cs="Times New Roman"/>
          <w:sz w:val="24"/>
          <w:szCs w:val="24"/>
          <w:lang w:val="en-US"/>
        </w:rPr>
        <w:t xml:space="preserve">Beyond the classical tools for CCT analysis, there are </w:t>
      </w:r>
      <w:r w:rsidR="00C2162A" w:rsidRPr="0004464E">
        <w:rPr>
          <w:rFonts w:ascii="Book Antiqua" w:hAnsi="Book Antiqua" w:cs="Times New Roman"/>
          <w:sz w:val="24"/>
          <w:szCs w:val="24"/>
          <w:lang w:val="en-US"/>
        </w:rPr>
        <w:t xml:space="preserve">new approaches with promising results in coronary plaque evaluation. </w:t>
      </w:r>
      <w:r w:rsidR="00A407C1" w:rsidRPr="0004464E">
        <w:rPr>
          <w:rFonts w:ascii="Book Antiqua" w:hAnsi="Book Antiqua" w:cs="Times New Roman"/>
          <w:sz w:val="24"/>
          <w:szCs w:val="24"/>
          <w:lang w:val="en-US"/>
        </w:rPr>
        <w:t>Fujimoto</w:t>
      </w:r>
      <w:r w:rsidR="00A407C1" w:rsidRPr="00314E69">
        <w:rPr>
          <w:rFonts w:ascii="Book Antiqua" w:hAnsi="Book Antiqua" w:cs="Times New Roman"/>
          <w:i/>
          <w:sz w:val="24"/>
          <w:szCs w:val="24"/>
          <w:lang w:val="en-US"/>
        </w:rPr>
        <w:t xml:space="preserve"> et al</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&lt;EndNote&gt;&lt;Cite&gt;&lt;Author&gt;Fujimoto&lt;/Author&gt;&lt;Year&gt;2012&lt;/Year&gt;&lt;RecNum&gt;3&lt;/RecNum&gt;&lt;DisplayText&gt;&lt;style face="superscript"&gt;[46]&lt;/style&gt;&lt;/DisplayText&gt;&lt;record&gt;&lt;rec-number&gt;3&lt;/rec-number&gt;&lt;foreign-keys&gt;&lt;key app="EN" db-id="2rfpd05dcexxtgewdwvpxprcxd0va0dvf0wa"&gt;3&lt;/key&gt;&lt;/foreign-keys&gt;&lt;ref-type name="Journal Article"&gt;17&lt;/ref-type&gt;&lt;contributors&gt;&lt;authors&gt;&lt;author&gt;Fujimoto, S.&lt;/author&gt;&lt;author&gt;Kondo, T.&lt;/author&gt;&lt;author&gt;Kodama, T.&lt;/author&gt;&lt;author&gt;Takase, S.&lt;/author&gt;&lt;author&gt;Narula, J.&lt;/author&gt;&lt;/authors&gt;&lt;/contributors&gt;&lt;titles&gt;&lt;title&gt;Delayed plaque enhancement by CT angiography&lt;/title&gt;&lt;secondary-title&gt;JACC Cardiovasc Imaging&lt;/secondary-title&gt;&lt;alt-title&gt;JACC. Cardiovascular imaging&lt;/alt-title&gt;&lt;/titles&gt;&lt;periodical&gt;&lt;full-title&gt;JACC Cardiovasc Imaging&lt;/full-title&gt;&lt;abbr-1&gt;JACC. Cardiovascular imaging&lt;/abbr-1&gt;&lt;/periodical&gt;&lt;alt-periodical&gt;&lt;full-title&gt;JACC Cardiovasc Imaging&lt;/full-title&gt;&lt;abbr-1&gt;JACC. Cardiovascular imaging&lt;/abbr-1&gt;&lt;/alt-periodical&gt;&lt;pages&gt;1181-2&lt;/pages&gt;&lt;volume&gt;5&lt;/volume&gt;&lt;number&gt;11&lt;/number&gt;&lt;keywords&gt;&lt;keyword&gt;Aged&lt;/keyword&gt;&lt;keyword&gt;Contrast Media&lt;/keyword&gt;&lt;keyword&gt;Coronary Angiography/*methods&lt;/keyword&gt;&lt;keyword&gt;Coronary Artery Disease/pathology/*radiography&lt;/keyword&gt;&lt;keyword&gt;Coronary Vessels/pathology/*radiography&lt;/keyword&gt;&lt;keyword&gt;Humans&lt;/keyword&gt;&lt;keyword&gt;Male&lt;/keyword&gt;&lt;keyword&gt;Middle Aged&lt;/keyword&gt;&lt;keyword&gt;*Plaque, Atherosclerotic&lt;/keyword&gt;&lt;keyword&gt;Predictive Value of Tests&lt;/keyword&gt;&lt;keyword&gt;*Tomography, X-Ray Computed&lt;/keyword&gt;&lt;/keywords&gt;&lt;dates&gt;&lt;year&gt;2012&lt;/year&gt;&lt;pub-dates&gt;&lt;date&gt;Nov&lt;/date&gt;&lt;/pub-dates&gt;&lt;/dates&gt;&lt;isbn&gt;1876-7591 (Electronic)&lt;/isbn&gt;&lt;accession-num&gt;23153919&lt;/accession-num&gt;&lt;urls&gt;&lt;related-urls&gt;&lt;url&gt;http://www.ncbi.nlm.nih.gov/pubmed/23153919&lt;/url&gt;&lt;/related-urls&gt;&lt;/urls&gt;&lt;electronic-resource-num&gt;10.1016/j.jcmg.2012.01.026&lt;/electronic-resource-num&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46" w:tooltip="Fujimoto, 2012 #3" w:history="1">
        <w:r w:rsidR="0012798E" w:rsidRPr="0004464E">
          <w:rPr>
            <w:rFonts w:ascii="Book Antiqua" w:hAnsi="Book Antiqua" w:cs="Times New Roman"/>
            <w:noProof/>
            <w:sz w:val="24"/>
            <w:szCs w:val="24"/>
            <w:vertAlign w:val="superscript"/>
            <w:lang w:val="en-US"/>
          </w:rPr>
          <w:t>46</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A407C1" w:rsidRPr="0004464E">
        <w:rPr>
          <w:rFonts w:ascii="Book Antiqua" w:hAnsi="Book Antiqua" w:cs="Times New Roman"/>
          <w:sz w:val="24"/>
          <w:szCs w:val="24"/>
          <w:lang w:val="en-US"/>
        </w:rPr>
        <w:t xml:space="preserve"> showed that the presence of delayed plaque enhancement in serial CCT acquisition was associated with high-risk plaque features. They hypothesize</w:t>
      </w:r>
      <w:r w:rsidR="00187194" w:rsidRPr="0004464E">
        <w:rPr>
          <w:rFonts w:ascii="Book Antiqua" w:hAnsi="Book Antiqua" w:cs="Times New Roman"/>
          <w:sz w:val="24"/>
          <w:szCs w:val="24"/>
          <w:lang w:val="en-US"/>
        </w:rPr>
        <w:t>d</w:t>
      </w:r>
      <w:r w:rsidR="00A407C1" w:rsidRPr="0004464E">
        <w:rPr>
          <w:rFonts w:ascii="Book Antiqua" w:hAnsi="Book Antiqua" w:cs="Times New Roman"/>
          <w:sz w:val="24"/>
          <w:szCs w:val="24"/>
          <w:lang w:val="en-US"/>
        </w:rPr>
        <w:t xml:space="preserve"> that this finding may be explained by plaque neovascularization and/or inflammation. In the same direction, a contrast agent formed by iodinated nanoparticles </w:t>
      </w:r>
      <w:r w:rsidR="007A0B73" w:rsidRPr="0004464E">
        <w:rPr>
          <w:rFonts w:ascii="Book Antiqua" w:hAnsi="Book Antiqua" w:cs="Times New Roman"/>
          <w:sz w:val="24"/>
          <w:szCs w:val="24"/>
          <w:lang w:val="en-US"/>
        </w:rPr>
        <w:t>has been probed to detect macrophages in a preclinical model of atherosclerosis</w:t>
      </w:r>
      <w:r w:rsidR="000B365A" w:rsidRPr="0004464E">
        <w:rPr>
          <w:rFonts w:ascii="Book Antiqua" w:hAnsi="Book Antiqua" w:cs="Times New Roman"/>
          <w:sz w:val="24"/>
          <w:szCs w:val="24"/>
          <w:lang w:val="en-US"/>
        </w:rPr>
        <w:fldChar w:fldCharType="begin">
          <w:fldData xml:space="preserve">PEVuZE5vdGU+PENpdGU+PEF1dGhvcj5IeWFmaWw8L0F1dGhvcj48WWVhcj4yMDA3PC9ZZWFyPjxS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ZXM+NjM2LTQxPC9wYWdlcz48dm9sdW1lPjEzPC92b2x1bWU+PG51bWJlcj41PC9udW1iZXI+PGtl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PEVuZE5vdGU+PENpdGU+PEF1dGhvcj5IeWFmaWw8L0F1dGhvcj48WWVhcj4yMDA3PC9ZZWFyPjxS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47" w:tooltip="Hyafil, 2007 #79" w:history="1">
        <w:r w:rsidR="0012798E" w:rsidRPr="0004464E">
          <w:rPr>
            <w:rFonts w:ascii="Book Antiqua" w:hAnsi="Book Antiqua" w:cs="Times New Roman"/>
            <w:noProof/>
            <w:sz w:val="24"/>
            <w:szCs w:val="24"/>
            <w:vertAlign w:val="superscript"/>
            <w:lang w:val="en-US"/>
          </w:rPr>
          <w:t>47</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7A0B73" w:rsidRPr="0004464E">
        <w:rPr>
          <w:rFonts w:ascii="Book Antiqua" w:hAnsi="Book Antiqua" w:cs="Times New Roman"/>
          <w:sz w:val="24"/>
          <w:szCs w:val="24"/>
          <w:lang w:val="en-US"/>
        </w:rPr>
        <w:t>.</w:t>
      </w:r>
    </w:p>
    <w:p w14:paraId="18F9472F" w14:textId="77777777" w:rsidR="00E01E3C" w:rsidRPr="0004464E" w:rsidRDefault="00E01E3C" w:rsidP="0004464E">
      <w:pPr>
        <w:spacing w:after="0" w:line="360" w:lineRule="auto"/>
        <w:jc w:val="both"/>
        <w:rPr>
          <w:rFonts w:ascii="Book Antiqua" w:hAnsi="Book Antiqua" w:cs="Times New Roman"/>
          <w:sz w:val="24"/>
          <w:szCs w:val="24"/>
          <w:lang w:val="en-US"/>
        </w:rPr>
      </w:pPr>
    </w:p>
    <w:p w14:paraId="2E2CA294" w14:textId="77777777" w:rsidR="00E01E3C" w:rsidRPr="00314E69" w:rsidRDefault="00E01E3C" w:rsidP="0004464E">
      <w:pPr>
        <w:spacing w:after="0" w:line="360" w:lineRule="auto"/>
        <w:jc w:val="both"/>
        <w:rPr>
          <w:rFonts w:ascii="Book Antiqua" w:hAnsi="Book Antiqua" w:cs="Times New Roman"/>
          <w:b/>
          <w:i/>
          <w:sz w:val="24"/>
          <w:szCs w:val="24"/>
          <w:lang w:val="en-US"/>
        </w:rPr>
      </w:pPr>
      <w:r w:rsidRPr="00314E69">
        <w:rPr>
          <w:rFonts w:ascii="Book Antiqua" w:hAnsi="Book Antiqua" w:cs="Times New Roman"/>
          <w:b/>
          <w:i/>
          <w:sz w:val="24"/>
          <w:szCs w:val="24"/>
          <w:lang w:val="en-US"/>
        </w:rPr>
        <w:t>Prognostic relevance of plaque characterization with CCT</w:t>
      </w:r>
    </w:p>
    <w:p w14:paraId="0165CCB4" w14:textId="6AB8F3D6" w:rsidR="00616576" w:rsidRPr="0004464E" w:rsidRDefault="005815F8"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t>T</w:t>
      </w:r>
      <w:r w:rsidR="00EA4901" w:rsidRPr="0004464E">
        <w:rPr>
          <w:rFonts w:ascii="Book Antiqua" w:hAnsi="Book Antiqua" w:cs="Times New Roman"/>
          <w:sz w:val="24"/>
          <w:szCs w:val="24"/>
          <w:lang w:val="en-US"/>
        </w:rPr>
        <w:t xml:space="preserve">he hypothesis that </w:t>
      </w:r>
      <w:r w:rsidR="00E01E3C" w:rsidRPr="0004464E">
        <w:rPr>
          <w:rFonts w:ascii="Book Antiqua" w:hAnsi="Book Antiqua" w:cs="Times New Roman"/>
          <w:sz w:val="24"/>
          <w:szCs w:val="24"/>
          <w:lang w:val="en-US"/>
        </w:rPr>
        <w:t>aforementioned</w:t>
      </w:r>
      <w:r w:rsidR="00E7063D" w:rsidRPr="0004464E">
        <w:rPr>
          <w:rFonts w:ascii="Book Antiqua" w:hAnsi="Book Antiqua" w:cs="Times New Roman"/>
          <w:sz w:val="24"/>
          <w:szCs w:val="24"/>
          <w:lang w:val="en-US"/>
        </w:rPr>
        <w:t xml:space="preserve"> morphological pattern</w:t>
      </w:r>
      <w:r w:rsidR="00E01E3C" w:rsidRPr="0004464E">
        <w:rPr>
          <w:rFonts w:ascii="Book Antiqua" w:hAnsi="Book Antiqua" w:cs="Times New Roman"/>
          <w:sz w:val="24"/>
          <w:szCs w:val="24"/>
          <w:lang w:val="en-US"/>
        </w:rPr>
        <w:t>s</w:t>
      </w:r>
      <w:r w:rsidR="00E7063D" w:rsidRPr="0004464E">
        <w:rPr>
          <w:rFonts w:ascii="Book Antiqua" w:hAnsi="Book Antiqua" w:cs="Times New Roman"/>
          <w:sz w:val="24"/>
          <w:szCs w:val="24"/>
          <w:lang w:val="en-US"/>
        </w:rPr>
        <w:t xml:space="preserve"> </w:t>
      </w:r>
      <w:r w:rsidR="00E01E3C" w:rsidRPr="0004464E">
        <w:rPr>
          <w:rFonts w:ascii="Book Antiqua" w:hAnsi="Book Antiqua" w:cs="Times New Roman"/>
          <w:sz w:val="24"/>
          <w:szCs w:val="24"/>
          <w:lang w:val="en-US"/>
        </w:rPr>
        <w:t xml:space="preserve">are able to identify thrombosis-prone plaques </w:t>
      </w:r>
      <w:r w:rsidR="00187194" w:rsidRPr="0004464E">
        <w:rPr>
          <w:rFonts w:ascii="Book Antiqua" w:hAnsi="Book Antiqua" w:cs="Times New Roman"/>
          <w:sz w:val="24"/>
          <w:szCs w:val="24"/>
          <w:lang w:val="en-US"/>
        </w:rPr>
        <w:t>was</w:t>
      </w:r>
      <w:r w:rsidRPr="0004464E">
        <w:rPr>
          <w:rFonts w:ascii="Book Antiqua" w:hAnsi="Book Antiqua" w:cs="Times New Roman"/>
          <w:sz w:val="24"/>
          <w:szCs w:val="24"/>
          <w:lang w:val="en-US"/>
        </w:rPr>
        <w:t xml:space="preserve"> evaluated</w:t>
      </w:r>
      <w:r w:rsidR="00EA4901" w:rsidRPr="0004464E">
        <w:rPr>
          <w:rFonts w:ascii="Book Antiqua" w:hAnsi="Book Antiqua" w:cs="Times New Roman"/>
          <w:sz w:val="24"/>
          <w:szCs w:val="24"/>
          <w:lang w:val="en-US"/>
        </w:rPr>
        <w:t xml:space="preserve"> in prospective studies</w:t>
      </w:r>
      <w:r w:rsidR="00A14824" w:rsidRPr="0004464E">
        <w:rPr>
          <w:rFonts w:ascii="Book Antiqua" w:hAnsi="Book Antiqua" w:cs="Times New Roman"/>
          <w:sz w:val="24"/>
          <w:szCs w:val="24"/>
          <w:lang w:val="en-US"/>
        </w:rPr>
        <w:t xml:space="preserve">. </w:t>
      </w:r>
      <w:proofErr w:type="spellStart"/>
      <w:r w:rsidR="00C13287" w:rsidRPr="0004464E">
        <w:rPr>
          <w:rFonts w:ascii="Book Antiqua" w:hAnsi="Book Antiqua" w:cs="Times New Roman"/>
          <w:sz w:val="24"/>
          <w:szCs w:val="24"/>
          <w:lang w:val="en-US"/>
        </w:rPr>
        <w:t>Motoyama</w:t>
      </w:r>
      <w:proofErr w:type="spellEnd"/>
      <w:r w:rsidR="00C13287" w:rsidRPr="00760712">
        <w:rPr>
          <w:rFonts w:ascii="Book Antiqua" w:hAnsi="Book Antiqua" w:cs="Times New Roman"/>
          <w:i/>
          <w:sz w:val="24"/>
          <w:szCs w:val="24"/>
          <w:lang w:val="en-US"/>
        </w:rPr>
        <w:t xml:space="preserve"> et al</w:t>
      </w:r>
      <w:r w:rsidR="000B365A" w:rsidRPr="0004464E">
        <w:rPr>
          <w:rFonts w:ascii="Book Antiqua" w:hAnsi="Book Antiqua" w:cs="Times New Roman"/>
          <w:sz w:val="24"/>
          <w:szCs w:val="24"/>
          <w:lang w:val="en-US"/>
        </w:rPr>
        <w:fldChar w:fldCharType="begin">
          <w:fldData xml:space="preserve">PEVuZE5vdGU+PENpdGU+PEF1dGhvcj5Nb3RveWFtYTwvQXV0aG9yPjxZZWFyPjIwMDk8L1llYXI+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PEVuZE5vdGU+PENpdGU+PEF1dGhvcj5Nb3RveWFtYTwvQXV0aG9yPjxZZWFyPjIwMDk8L1llYXI+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48" w:tooltip="Motoyama, 2009 #9" w:history="1">
        <w:r w:rsidR="0012798E" w:rsidRPr="0004464E">
          <w:rPr>
            <w:rFonts w:ascii="Book Antiqua" w:hAnsi="Book Antiqua" w:cs="Times New Roman"/>
            <w:noProof/>
            <w:sz w:val="24"/>
            <w:szCs w:val="24"/>
            <w:vertAlign w:val="superscript"/>
            <w:lang w:val="en-US"/>
          </w:rPr>
          <w:t>48</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C13287" w:rsidRPr="0004464E">
        <w:rPr>
          <w:rFonts w:ascii="Book Antiqua" w:hAnsi="Book Antiqua" w:cs="Times New Roman"/>
          <w:sz w:val="24"/>
          <w:szCs w:val="24"/>
          <w:lang w:val="en-US"/>
        </w:rPr>
        <w:t xml:space="preserve"> analyzed for the first time CCT plaque characteristics associated with the incidence of ACS in the fo</w:t>
      </w:r>
      <w:r w:rsidR="005503EF">
        <w:rPr>
          <w:rFonts w:ascii="Book Antiqua" w:hAnsi="Book Antiqua" w:cs="Times New Roman"/>
          <w:sz w:val="24"/>
          <w:szCs w:val="24"/>
          <w:lang w:val="en-US"/>
        </w:rPr>
        <w:t>llow-up</w:t>
      </w:r>
      <w:r w:rsidR="0042776B" w:rsidRPr="0004464E">
        <w:rPr>
          <w:rFonts w:ascii="Book Antiqua" w:hAnsi="Book Antiqua" w:cs="Times New Roman"/>
          <w:sz w:val="24"/>
          <w:szCs w:val="24"/>
          <w:lang w:val="en-US"/>
        </w:rPr>
        <w:t xml:space="preserve">. </w:t>
      </w:r>
      <w:r w:rsidR="00C13287" w:rsidRPr="0004464E">
        <w:rPr>
          <w:rFonts w:ascii="Book Antiqua" w:hAnsi="Book Antiqua" w:cs="Times New Roman"/>
          <w:sz w:val="24"/>
          <w:szCs w:val="24"/>
          <w:lang w:val="en-US"/>
        </w:rPr>
        <w:t>In this</w:t>
      </w:r>
      <w:r w:rsidR="00BC0F5A" w:rsidRPr="0004464E">
        <w:rPr>
          <w:rFonts w:ascii="Book Antiqua" w:hAnsi="Book Antiqua" w:cs="Times New Roman"/>
          <w:sz w:val="24"/>
          <w:szCs w:val="24"/>
          <w:lang w:val="en-US"/>
        </w:rPr>
        <w:t xml:space="preserve"> study</w:t>
      </w:r>
      <w:r w:rsidR="00C13287" w:rsidRPr="0004464E">
        <w:rPr>
          <w:rFonts w:ascii="Book Antiqua" w:hAnsi="Book Antiqua" w:cs="Times New Roman"/>
          <w:sz w:val="24"/>
          <w:szCs w:val="24"/>
          <w:lang w:val="en-US"/>
        </w:rPr>
        <w:t xml:space="preserve">, the presence of positive remodeling and/or low attenuation plaque was independently associated with ACS (HR: 22.8; </w:t>
      </w:r>
      <w:r w:rsidR="00314E69" w:rsidRPr="00314E69">
        <w:rPr>
          <w:rFonts w:ascii="Book Antiqua" w:hAnsi="Book Antiqua" w:cs="Times New Roman"/>
          <w:i/>
          <w:sz w:val="24"/>
          <w:szCs w:val="24"/>
          <w:lang w:val="en-US"/>
        </w:rPr>
        <w:t>P</w:t>
      </w:r>
      <w:r w:rsidR="00C13287" w:rsidRPr="0004464E">
        <w:rPr>
          <w:rFonts w:ascii="Book Antiqua" w:hAnsi="Book Antiqua" w:cs="Times New Roman"/>
          <w:sz w:val="24"/>
          <w:szCs w:val="24"/>
          <w:lang w:val="en-US"/>
        </w:rPr>
        <w:t xml:space="preserve"> &lt;</w:t>
      </w:r>
      <w:r w:rsidR="00314E69">
        <w:rPr>
          <w:rFonts w:ascii="Book Antiqua" w:hAnsi="Book Antiqua" w:cs="Times New Roman" w:hint="eastAsia"/>
          <w:sz w:val="24"/>
          <w:szCs w:val="24"/>
          <w:lang w:val="en-US" w:eastAsia="zh-CN"/>
        </w:rPr>
        <w:t xml:space="preserve"> </w:t>
      </w:r>
      <w:r w:rsidR="00C13287" w:rsidRPr="0004464E">
        <w:rPr>
          <w:rFonts w:ascii="Book Antiqua" w:hAnsi="Book Antiqua" w:cs="Times New Roman"/>
          <w:sz w:val="24"/>
          <w:szCs w:val="24"/>
          <w:lang w:val="en-US"/>
        </w:rPr>
        <w:t>0.001)</w:t>
      </w:r>
      <w:r w:rsidR="00404A8A" w:rsidRPr="0004464E">
        <w:rPr>
          <w:rFonts w:ascii="Book Antiqua" w:hAnsi="Book Antiqua" w:cs="Times New Roman"/>
          <w:sz w:val="24"/>
          <w:szCs w:val="24"/>
          <w:lang w:val="en-US"/>
        </w:rPr>
        <w:t xml:space="preserve"> (</w:t>
      </w:r>
      <w:r w:rsidR="00404A8A" w:rsidRPr="00314E69">
        <w:rPr>
          <w:rFonts w:ascii="Book Antiqua" w:hAnsi="Book Antiqua" w:cs="Times New Roman"/>
          <w:sz w:val="24"/>
          <w:szCs w:val="24"/>
          <w:lang w:val="en-US"/>
        </w:rPr>
        <w:t>Figure 3</w:t>
      </w:r>
      <w:r w:rsidR="00404A8A" w:rsidRPr="0004464E">
        <w:rPr>
          <w:rFonts w:ascii="Book Antiqua" w:hAnsi="Book Antiqua" w:cs="Times New Roman"/>
          <w:sz w:val="24"/>
          <w:szCs w:val="24"/>
          <w:lang w:val="en-US"/>
        </w:rPr>
        <w:t>)</w:t>
      </w:r>
      <w:r w:rsidR="00C13287" w:rsidRPr="0004464E">
        <w:rPr>
          <w:rFonts w:ascii="Book Antiqua" w:hAnsi="Book Antiqua" w:cs="Times New Roman"/>
          <w:sz w:val="24"/>
          <w:szCs w:val="24"/>
          <w:lang w:val="en-US"/>
        </w:rPr>
        <w:t xml:space="preserve">. </w:t>
      </w:r>
      <w:r w:rsidR="00BC0F5A" w:rsidRPr="0004464E">
        <w:rPr>
          <w:rFonts w:ascii="Book Antiqua" w:hAnsi="Book Antiqua" w:cs="Times New Roman"/>
          <w:sz w:val="24"/>
          <w:szCs w:val="24"/>
          <w:lang w:val="en-US"/>
        </w:rPr>
        <w:t>Napkin-ring sign is another feature that has been associated with thrombosis-prone plaque. In a large series this sign was the strongest predictor of ACS among the vulnerable plaque characteristics</w:t>
      </w:r>
      <w:r w:rsidR="000B365A" w:rsidRPr="0004464E">
        <w:rPr>
          <w:rFonts w:ascii="Book Antiqua" w:hAnsi="Book Antiqua" w:cs="Times New Roman"/>
          <w:sz w:val="24"/>
          <w:szCs w:val="24"/>
          <w:lang w:val="en-US"/>
        </w:rPr>
        <w:fldChar w:fldCharType="begin">
          <w:fldData xml:space="preserve">PEVuZE5vdGU+PENpdGU+PEF1dGhvcj5PdHN1a2E8L0F1dGhvcj48WWVhcj4yMDEzPC9ZZWFyPjxS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PEVuZE5vdGU+PENpdGU+PEF1dGhvcj5PdHN1a2E8L0F1dGhvcj48WWVhcj4yMDEzPC9ZZWFyPjxS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49" w:tooltip="Otsuka, 2013 #10" w:history="1">
        <w:r w:rsidR="0012798E" w:rsidRPr="0004464E">
          <w:rPr>
            <w:rFonts w:ascii="Book Antiqua" w:hAnsi="Book Antiqua" w:cs="Times New Roman"/>
            <w:noProof/>
            <w:sz w:val="24"/>
            <w:szCs w:val="24"/>
            <w:vertAlign w:val="superscript"/>
            <w:lang w:val="en-US"/>
          </w:rPr>
          <w:t>49</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BC0F5A" w:rsidRPr="0004464E">
        <w:rPr>
          <w:rFonts w:ascii="Book Antiqua" w:hAnsi="Book Antiqua" w:cs="Times New Roman"/>
          <w:sz w:val="24"/>
          <w:szCs w:val="24"/>
          <w:lang w:val="en-US"/>
        </w:rPr>
        <w:t xml:space="preserve">. </w:t>
      </w:r>
      <w:r w:rsidR="002F0680" w:rsidRPr="0004464E">
        <w:rPr>
          <w:rFonts w:ascii="Book Antiqua" w:hAnsi="Book Antiqua" w:cs="Times New Roman"/>
          <w:sz w:val="24"/>
          <w:szCs w:val="24"/>
          <w:lang w:val="en-US"/>
        </w:rPr>
        <w:t>On the other hand</w:t>
      </w:r>
      <w:r w:rsidR="009C341F" w:rsidRPr="0004464E">
        <w:rPr>
          <w:rFonts w:ascii="Book Antiqua" w:hAnsi="Book Antiqua" w:cs="Times New Roman"/>
          <w:sz w:val="24"/>
          <w:szCs w:val="24"/>
          <w:lang w:val="en-US"/>
        </w:rPr>
        <w:t>, a case-control study</w:t>
      </w:r>
      <w:r w:rsidR="000B365A" w:rsidRPr="0004464E">
        <w:rPr>
          <w:rFonts w:ascii="Book Antiqua" w:hAnsi="Book Antiqua" w:cs="Times New Roman"/>
          <w:sz w:val="24"/>
          <w:szCs w:val="24"/>
          <w:lang w:val="en-US"/>
        </w:rPr>
        <w:fldChar w:fldCharType="begin">
          <w:fldData xml:space="preserve">PEVuZE5vdGU+PENpdGU+PEF1dGhvcj5WZXJzdGV5bGVuPC9BdXRob3I+PFllYXI+MjAxMzwvWWVh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PEVuZE5vdGU+PENpdGU+PEF1dGhvcj5WZXJzdGV5bGVuPC9BdXRob3I+PFllYXI+MjAxMzwvWWVh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50" w:tooltip="Versteylen, 2013 #7" w:history="1">
        <w:r w:rsidR="0012798E" w:rsidRPr="0004464E">
          <w:rPr>
            <w:rFonts w:ascii="Book Antiqua" w:hAnsi="Book Antiqua" w:cs="Times New Roman"/>
            <w:noProof/>
            <w:sz w:val="24"/>
            <w:szCs w:val="24"/>
            <w:vertAlign w:val="superscript"/>
            <w:lang w:val="en-US"/>
          </w:rPr>
          <w:t>50</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9C341F" w:rsidRPr="0004464E">
        <w:rPr>
          <w:rFonts w:ascii="Book Antiqua" w:hAnsi="Book Antiqua" w:cs="Times New Roman"/>
          <w:sz w:val="24"/>
          <w:szCs w:val="24"/>
          <w:lang w:val="en-US"/>
        </w:rPr>
        <w:t xml:space="preserve"> demonstrated that when a </w:t>
      </w:r>
      <w:proofErr w:type="spellStart"/>
      <w:r w:rsidR="009C341F" w:rsidRPr="0004464E">
        <w:rPr>
          <w:rFonts w:ascii="Book Antiqua" w:hAnsi="Book Antiqua" w:cs="Times New Roman"/>
          <w:sz w:val="24"/>
          <w:szCs w:val="24"/>
          <w:lang w:val="en-US"/>
        </w:rPr>
        <w:t>semiautomated</w:t>
      </w:r>
      <w:proofErr w:type="spellEnd"/>
      <w:r w:rsidR="009C341F" w:rsidRPr="0004464E">
        <w:rPr>
          <w:rFonts w:ascii="Book Antiqua" w:hAnsi="Book Antiqua" w:cs="Times New Roman"/>
          <w:sz w:val="24"/>
          <w:szCs w:val="24"/>
          <w:lang w:val="en-US"/>
        </w:rPr>
        <w:t xml:space="preserve"> </w:t>
      </w:r>
      <w:r w:rsidR="00FC386E" w:rsidRPr="0004464E">
        <w:rPr>
          <w:rFonts w:ascii="Book Antiqua" w:hAnsi="Book Antiqua" w:cs="Times New Roman"/>
          <w:sz w:val="24"/>
          <w:szCs w:val="24"/>
          <w:lang w:val="en-US"/>
        </w:rPr>
        <w:t>quantitative analysis of CCT was implemented, total and relative plaque volume and non</w:t>
      </w:r>
      <w:r w:rsidR="004517E4" w:rsidRPr="0004464E">
        <w:rPr>
          <w:rFonts w:ascii="Book Antiqua" w:hAnsi="Book Antiqua" w:cs="Times New Roman"/>
          <w:sz w:val="24"/>
          <w:szCs w:val="24"/>
          <w:lang w:val="en-US"/>
        </w:rPr>
        <w:t>-</w:t>
      </w:r>
      <w:r w:rsidR="00FC386E" w:rsidRPr="0004464E">
        <w:rPr>
          <w:rFonts w:ascii="Book Antiqua" w:hAnsi="Book Antiqua" w:cs="Times New Roman"/>
          <w:sz w:val="24"/>
          <w:szCs w:val="24"/>
          <w:lang w:val="en-US"/>
        </w:rPr>
        <w:t>calcified plaque were significantly higher in patients who suffered an acute coronary event</w:t>
      </w:r>
      <w:r w:rsidR="009C341F" w:rsidRPr="0004464E">
        <w:rPr>
          <w:rFonts w:ascii="Book Antiqua" w:hAnsi="Book Antiqua" w:cs="Times New Roman"/>
          <w:sz w:val="24"/>
          <w:szCs w:val="24"/>
          <w:lang w:val="en-US"/>
        </w:rPr>
        <w:t xml:space="preserve">. </w:t>
      </w:r>
      <w:r w:rsidR="00FC386E" w:rsidRPr="0004464E">
        <w:rPr>
          <w:rFonts w:ascii="Book Antiqua" w:hAnsi="Book Antiqua" w:cs="Times New Roman"/>
          <w:sz w:val="24"/>
          <w:szCs w:val="24"/>
          <w:lang w:val="en-US"/>
        </w:rPr>
        <w:t xml:space="preserve">This method of evaluation also had additive value to classical cardiovascular risk factors and conventional CCT reading for ACS prediction. </w:t>
      </w:r>
      <w:r w:rsidR="009C341F" w:rsidRPr="0004464E">
        <w:rPr>
          <w:rFonts w:ascii="Book Antiqua" w:hAnsi="Book Antiqua" w:cs="Times New Roman"/>
          <w:sz w:val="24"/>
          <w:szCs w:val="24"/>
          <w:lang w:val="en-US"/>
        </w:rPr>
        <w:t>Nevertheless</w:t>
      </w:r>
      <w:r w:rsidR="00D046A0" w:rsidRPr="0004464E">
        <w:rPr>
          <w:rFonts w:ascii="Book Antiqua" w:hAnsi="Book Antiqua" w:cs="Times New Roman"/>
          <w:sz w:val="24"/>
          <w:szCs w:val="24"/>
          <w:lang w:val="en-US"/>
        </w:rPr>
        <w:t>,</w:t>
      </w:r>
      <w:r w:rsidR="009C341F" w:rsidRPr="0004464E">
        <w:rPr>
          <w:rFonts w:ascii="Book Antiqua" w:hAnsi="Book Antiqua" w:cs="Times New Roman"/>
          <w:sz w:val="24"/>
          <w:szCs w:val="24"/>
          <w:lang w:val="en-US"/>
        </w:rPr>
        <w:t xml:space="preserve"> </w:t>
      </w:r>
      <w:r w:rsidR="00503048" w:rsidRPr="0004464E">
        <w:rPr>
          <w:rFonts w:ascii="Book Antiqua" w:hAnsi="Book Antiqua" w:cs="Times New Roman"/>
          <w:sz w:val="24"/>
          <w:szCs w:val="24"/>
          <w:lang w:val="en-US"/>
        </w:rPr>
        <w:t>on top of the some methodological limitations</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&lt;EndNote&gt;&lt;Cite&gt;&lt;Author&gt;Alfonso&lt;/Author&gt;&lt;Year&gt;2010&lt;/Year&gt;&lt;RecNum&gt;128&lt;/RecNum&gt;&lt;DisplayText&gt;&lt;style face="superscript"&gt;[51]&lt;/style&gt;&lt;/DisplayText&gt;&lt;record&gt;&lt;rec-number&gt;128&lt;/rec-number&gt;&lt;foreign-keys&gt;&lt;key app="EN" db-id="2rfpd05dcexxtgewdwvpxprcxd0va0dvf0wa"&gt;128&lt;/key&gt;&lt;/foreign-keys&gt;&lt;ref-type name="Journal Article"&gt;17&lt;/ref-type&gt;&lt;contributors&gt;&lt;authors&gt;&lt;author&gt;Alfonso, F.&lt;/author&gt;&lt;/authors&gt;&lt;/contributors&gt;&lt;titles&gt;&lt;title&gt;Noninvasive detection of vulnerable plaques: are we there yet?&lt;/title&gt;&lt;secondary-title&gt;J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Cardiology&lt;/abbr-1&gt;&lt;/alt-periodical&gt;&lt;pages&gt;1163; author reply 1163-4&lt;/pages&gt;&lt;volume&gt;55&lt;/volume&gt;&lt;number&gt;11&lt;/number&gt;&lt;keywords&gt;&lt;keyword&gt;Acute Coronary Syndrome/*radiography&lt;/keyword&gt;&lt;keyword&gt;Atherosclerosis/*radiography&lt;/keyword&gt;&lt;keyword&gt;Coronary Angiography&lt;/keyword&gt;&lt;keyword&gt;Humans&lt;/keyword&gt;&lt;keyword&gt;Tomography, X-Ray Computed/*methods&lt;/keyword&gt;&lt;/keywords&gt;&lt;dates&gt;&lt;year&gt;2010&lt;/year&gt;&lt;pub-dates&gt;&lt;date&gt;Mar 16&lt;/date&gt;&lt;/pub-dates&gt;&lt;/dates&gt;&lt;isbn&gt;1558-3597 (Electronic)&amp;#xD;0735-1097 (Linking)&lt;/isbn&gt;&lt;accession-num&gt;20223375&lt;/accession-num&gt;&lt;urls&gt;&lt;related-urls&gt;&lt;url&gt;http://www.ncbi.nlm.nih.gov/pubmed/20223375&lt;/url&gt;&lt;/related-urls&gt;&lt;/urls&gt;&lt;electronic-resource-num&gt;10.1016/j.jacc.2009.07.076&lt;/electronic-resource-num&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51" w:tooltip="Alfonso, 2010 #128" w:history="1">
        <w:r w:rsidR="0012798E" w:rsidRPr="0004464E">
          <w:rPr>
            <w:rFonts w:ascii="Book Antiqua" w:hAnsi="Book Antiqua" w:cs="Times New Roman"/>
            <w:noProof/>
            <w:sz w:val="24"/>
            <w:szCs w:val="24"/>
            <w:vertAlign w:val="superscript"/>
            <w:lang w:val="en-US"/>
          </w:rPr>
          <w:t>51</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503048" w:rsidRPr="0004464E">
        <w:rPr>
          <w:rFonts w:ascii="Book Antiqua" w:hAnsi="Book Antiqua" w:cs="Times New Roman"/>
          <w:sz w:val="24"/>
          <w:szCs w:val="24"/>
          <w:lang w:val="en-US"/>
        </w:rPr>
        <w:t xml:space="preserve">, </w:t>
      </w:r>
      <w:r w:rsidR="009C341F" w:rsidRPr="0004464E">
        <w:rPr>
          <w:rFonts w:ascii="Book Antiqua" w:hAnsi="Book Antiqua" w:cs="Times New Roman"/>
          <w:sz w:val="24"/>
          <w:szCs w:val="24"/>
          <w:lang w:val="en-US"/>
        </w:rPr>
        <w:t xml:space="preserve">there is contradictory results in </w:t>
      </w:r>
      <w:r w:rsidR="00D046A0" w:rsidRPr="0004464E">
        <w:rPr>
          <w:rFonts w:ascii="Book Antiqua" w:hAnsi="Book Antiqua" w:cs="Times New Roman"/>
          <w:sz w:val="24"/>
          <w:szCs w:val="24"/>
          <w:lang w:val="en-US"/>
        </w:rPr>
        <w:t xml:space="preserve">large prospective series. </w:t>
      </w:r>
      <w:r w:rsidR="00187194" w:rsidRPr="0004464E">
        <w:rPr>
          <w:rFonts w:ascii="Book Antiqua" w:hAnsi="Book Antiqua" w:cs="Times New Roman"/>
          <w:sz w:val="24"/>
          <w:szCs w:val="24"/>
          <w:lang w:val="en-US"/>
        </w:rPr>
        <w:t>Among</w:t>
      </w:r>
      <w:r w:rsidR="00D046A0" w:rsidRPr="0004464E">
        <w:rPr>
          <w:rFonts w:ascii="Book Antiqua" w:hAnsi="Book Antiqua" w:cs="Times New Roman"/>
          <w:sz w:val="24"/>
          <w:szCs w:val="24"/>
          <w:lang w:val="en-US"/>
        </w:rPr>
        <w:t xml:space="preserve"> patients derived from ROMICAT II cohort</w:t>
      </w:r>
      <w:r w:rsidR="000B365A" w:rsidRPr="0004464E">
        <w:rPr>
          <w:rFonts w:ascii="Book Antiqua" w:hAnsi="Book Antiqua" w:cs="Times New Roman"/>
          <w:sz w:val="24"/>
          <w:szCs w:val="24"/>
          <w:lang w:val="en-US"/>
        </w:rPr>
        <w:fldChar w:fldCharType="begin">
          <w:fldData xml:space="preserve">PEVuZE5vdGU+PENpdGU+PEF1dGhvcj5Ib2ZmbWFubjwvQXV0aG9yPjxZZWFyPjIwMTI8L1llYXI+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IG1lZGljaW5lPC9hYmJyLTE+PC9hbHQtcGVyaW9kaWNhbD48cGFnZXM+Mjk5LTMwODwvcGFnZXM+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=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PEVuZE5vdGU+PENpdGU+PEF1dGhvcj5Ib2ZmbWFubjwvQXV0aG9yPjxZZWFyPjIwMTI8L1llYXI+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IG1lZGljaW5lPC9hYmJyLTE+PC9hbHQtcGVyaW9kaWNhbD48cGFnZXM+Mjk5LTMwODwvcGFnZXM+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=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52" w:tooltip="Hoffmann, 2012 #81" w:history="1">
        <w:r w:rsidR="0012798E" w:rsidRPr="0004464E">
          <w:rPr>
            <w:rFonts w:ascii="Book Antiqua" w:hAnsi="Book Antiqua" w:cs="Times New Roman"/>
            <w:noProof/>
            <w:sz w:val="24"/>
            <w:szCs w:val="24"/>
            <w:vertAlign w:val="superscript"/>
            <w:lang w:val="en-US"/>
          </w:rPr>
          <w:t>52</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D046A0" w:rsidRPr="0004464E">
        <w:rPr>
          <w:rFonts w:ascii="Book Antiqua" w:hAnsi="Book Antiqua" w:cs="Times New Roman"/>
          <w:sz w:val="24"/>
          <w:szCs w:val="24"/>
          <w:lang w:val="en-US"/>
        </w:rPr>
        <w:t xml:space="preserve">, acute chest pain in emergency room, presence of a least one of high risk features </w:t>
      </w:r>
      <w:r w:rsidR="00BC0F5A" w:rsidRPr="0004464E">
        <w:rPr>
          <w:rFonts w:ascii="Book Antiqua" w:hAnsi="Book Antiqua" w:cs="Times New Roman"/>
          <w:sz w:val="24"/>
          <w:szCs w:val="24"/>
          <w:lang w:val="en-US"/>
        </w:rPr>
        <w:t xml:space="preserve">(positive remodeling, low attenuation, spotty calcification and napkin-ring sign) was an independent predictor of ACS, even after adjustment by clinical risk factors and </w:t>
      </w:r>
      <w:r w:rsidR="00BC0F5A" w:rsidRPr="0004464E">
        <w:rPr>
          <w:rFonts w:ascii="Book Antiqua" w:hAnsi="Book Antiqua" w:cs="Times New Roman"/>
          <w:sz w:val="24"/>
          <w:szCs w:val="24"/>
          <w:lang w:val="en-US"/>
        </w:rPr>
        <w:lastRenderedPageBreak/>
        <w:t>&gt;</w:t>
      </w:r>
      <w:r w:rsidR="00CF4186">
        <w:rPr>
          <w:rFonts w:ascii="Book Antiqua" w:hAnsi="Book Antiqua" w:cs="Times New Roman" w:hint="eastAsia"/>
          <w:sz w:val="24"/>
          <w:szCs w:val="24"/>
          <w:lang w:val="en-US" w:eastAsia="zh-CN"/>
        </w:rPr>
        <w:t xml:space="preserve"> </w:t>
      </w:r>
      <w:r w:rsidR="00BC0F5A" w:rsidRPr="0004464E">
        <w:rPr>
          <w:rFonts w:ascii="Book Antiqua" w:hAnsi="Book Antiqua" w:cs="Times New Roman"/>
          <w:sz w:val="24"/>
          <w:szCs w:val="24"/>
          <w:lang w:val="en-US"/>
        </w:rPr>
        <w:t>50% or &gt;</w:t>
      </w:r>
      <w:r w:rsidR="00CF4186">
        <w:rPr>
          <w:rFonts w:ascii="Book Antiqua" w:hAnsi="Book Antiqua" w:cs="Times New Roman" w:hint="eastAsia"/>
          <w:sz w:val="24"/>
          <w:szCs w:val="24"/>
          <w:lang w:val="en-US" w:eastAsia="zh-CN"/>
        </w:rPr>
        <w:t xml:space="preserve"> </w:t>
      </w:r>
      <w:r w:rsidR="00BC0F5A" w:rsidRPr="0004464E">
        <w:rPr>
          <w:rFonts w:ascii="Book Antiqua" w:hAnsi="Book Antiqua" w:cs="Times New Roman"/>
          <w:sz w:val="24"/>
          <w:szCs w:val="24"/>
          <w:lang w:val="en-US"/>
        </w:rPr>
        <w:t>70% stenosis</w:t>
      </w:r>
      <w:r w:rsidR="000B365A" w:rsidRPr="0004464E">
        <w:rPr>
          <w:rFonts w:ascii="Book Antiqua" w:hAnsi="Book Antiqua" w:cs="Times New Roman"/>
          <w:sz w:val="24"/>
          <w:szCs w:val="24"/>
          <w:lang w:val="en-US"/>
        </w:rPr>
        <w:fldChar w:fldCharType="begin">
          <w:fldData xml:space="preserve">PEVuZE5vdGU+PENpdGU+PEF1dGhvcj5Ib2ZmbWFubjwvQXV0aG9yPjxZZWFyPjIwMTI8L1llYXI+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IG1lZGljaW5lPC9hYmJyLTE+PC9hbHQtcGVyaW9kaWNhbD48cGFnZXM+Mjk5LTMwODwvcGFnZXM+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=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PEVuZE5vdGU+PENpdGU+PEF1dGhvcj5Ib2ZmbWFubjwvQXV0aG9yPjxZZWFyPjIwMTI8L1llYXI+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IG1lZGljaW5lPC9hYmJyLTE+PC9hbHQtcGVyaW9kaWNhbD48cGFnZXM+Mjk5LTMwODwvcGFnZXM+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=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52" w:tooltip="Hoffmann, 2012 #81" w:history="1">
        <w:r w:rsidR="0012798E" w:rsidRPr="0004464E">
          <w:rPr>
            <w:rFonts w:ascii="Book Antiqua" w:hAnsi="Book Antiqua" w:cs="Times New Roman"/>
            <w:noProof/>
            <w:sz w:val="24"/>
            <w:szCs w:val="24"/>
            <w:vertAlign w:val="superscript"/>
            <w:lang w:val="en-US"/>
          </w:rPr>
          <w:t>52</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BC0F5A" w:rsidRPr="0004464E">
        <w:rPr>
          <w:rFonts w:ascii="Book Antiqua" w:hAnsi="Book Antiqua" w:cs="Times New Roman"/>
          <w:sz w:val="24"/>
          <w:szCs w:val="24"/>
          <w:lang w:val="en-US"/>
        </w:rPr>
        <w:t>. Conversely, when stable patients were evaluated</w:t>
      </w:r>
      <w:r w:rsidR="002F0680" w:rsidRPr="0004464E">
        <w:rPr>
          <w:rFonts w:ascii="Book Antiqua" w:hAnsi="Book Antiqua" w:cs="Times New Roman"/>
          <w:sz w:val="24"/>
          <w:szCs w:val="24"/>
          <w:lang w:val="en-US"/>
        </w:rPr>
        <w:t>,</w:t>
      </w:r>
      <w:r w:rsidR="00BC0F5A" w:rsidRPr="0004464E">
        <w:rPr>
          <w:rFonts w:ascii="Book Antiqua" w:hAnsi="Book Antiqua" w:cs="Times New Roman"/>
          <w:sz w:val="24"/>
          <w:szCs w:val="24"/>
          <w:lang w:val="en-US"/>
        </w:rPr>
        <w:t xml:space="preserve"> plaque</w:t>
      </w:r>
      <w:r w:rsidR="0042776B" w:rsidRPr="0004464E">
        <w:rPr>
          <w:rFonts w:ascii="Book Antiqua" w:hAnsi="Book Antiqua" w:cs="Times New Roman"/>
          <w:sz w:val="24"/>
          <w:szCs w:val="24"/>
          <w:lang w:val="en-US"/>
        </w:rPr>
        <w:t xml:space="preserve"> </w:t>
      </w:r>
      <w:r w:rsidR="00BC0F5A" w:rsidRPr="0004464E">
        <w:rPr>
          <w:rFonts w:ascii="Book Antiqua" w:hAnsi="Book Antiqua" w:cs="Times New Roman"/>
          <w:sz w:val="24"/>
          <w:szCs w:val="24"/>
          <w:lang w:val="en-US"/>
        </w:rPr>
        <w:t>feature analysis</w:t>
      </w:r>
      <w:r w:rsidR="0056390E" w:rsidRPr="0004464E">
        <w:rPr>
          <w:rFonts w:ascii="Book Antiqua" w:hAnsi="Book Antiqua" w:cs="Times New Roman"/>
          <w:sz w:val="24"/>
          <w:szCs w:val="24"/>
          <w:lang w:val="en-US"/>
        </w:rPr>
        <w:t>, although improve</w:t>
      </w:r>
      <w:r w:rsidR="002F0680" w:rsidRPr="0004464E">
        <w:rPr>
          <w:rFonts w:ascii="Book Antiqua" w:hAnsi="Book Antiqua" w:cs="Times New Roman"/>
          <w:sz w:val="24"/>
          <w:szCs w:val="24"/>
          <w:lang w:val="en-US"/>
        </w:rPr>
        <w:t>d</w:t>
      </w:r>
      <w:r w:rsidR="0056390E" w:rsidRPr="0004464E">
        <w:rPr>
          <w:rFonts w:ascii="Book Antiqua" w:hAnsi="Book Antiqua" w:cs="Times New Roman"/>
          <w:sz w:val="24"/>
          <w:szCs w:val="24"/>
          <w:lang w:val="en-US"/>
        </w:rPr>
        <w:t xml:space="preserve"> predictive accuracy,</w:t>
      </w:r>
      <w:r w:rsidR="00BC0F5A" w:rsidRPr="0004464E">
        <w:rPr>
          <w:rFonts w:ascii="Book Antiqua" w:hAnsi="Book Antiqua" w:cs="Times New Roman"/>
          <w:sz w:val="24"/>
          <w:szCs w:val="24"/>
          <w:lang w:val="en-US"/>
        </w:rPr>
        <w:t xml:space="preserve"> did not </w:t>
      </w:r>
      <w:r w:rsidR="0056390E" w:rsidRPr="0004464E">
        <w:rPr>
          <w:rFonts w:ascii="Book Antiqua" w:hAnsi="Book Antiqua" w:cs="Times New Roman"/>
          <w:sz w:val="24"/>
          <w:szCs w:val="24"/>
          <w:lang w:val="en-US"/>
        </w:rPr>
        <w:t>significantly increase model discrimination index for acute coronary events</w:t>
      </w:r>
      <w:r w:rsidR="000B365A" w:rsidRPr="0004464E">
        <w:rPr>
          <w:rFonts w:ascii="Book Antiqua" w:hAnsi="Book Antiqua" w:cs="Times New Roman"/>
          <w:sz w:val="24"/>
          <w:szCs w:val="24"/>
          <w:lang w:val="en-US"/>
        </w:rPr>
        <w:fldChar w:fldCharType="begin">
          <w:fldData xml:space="preserve">PEVuZE5vdGU+PENpdGU+PEF1dGhvcj5GdWppbW90bzwvQXV0aG9yPjxZZWFyPjIwMTU8L1llYXI+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PEVuZE5vdGU+PENpdGU+PEF1dGhvcj5GdWppbW90bzwvQXV0aG9yPjxZZWFyPjIwMTU8L1llYXI+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53" w:tooltip="Fujimoto, 2015 #45" w:history="1">
        <w:r w:rsidR="0012798E" w:rsidRPr="0004464E">
          <w:rPr>
            <w:rFonts w:ascii="Book Antiqua" w:hAnsi="Book Antiqua" w:cs="Times New Roman"/>
            <w:noProof/>
            <w:sz w:val="24"/>
            <w:szCs w:val="24"/>
            <w:vertAlign w:val="superscript"/>
            <w:lang w:val="en-US"/>
          </w:rPr>
          <w:t>53</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56390E" w:rsidRPr="0004464E">
        <w:rPr>
          <w:rFonts w:ascii="Book Antiqua" w:hAnsi="Book Antiqua" w:cs="Times New Roman"/>
          <w:sz w:val="24"/>
          <w:szCs w:val="24"/>
          <w:lang w:val="en-US"/>
        </w:rPr>
        <w:t xml:space="preserve">. </w:t>
      </w:r>
      <w:r w:rsidR="009C341F" w:rsidRPr="0004464E">
        <w:rPr>
          <w:rFonts w:ascii="Book Antiqua" w:hAnsi="Book Antiqua" w:cs="Times New Roman"/>
          <w:sz w:val="24"/>
          <w:szCs w:val="24"/>
          <w:lang w:val="en-US"/>
        </w:rPr>
        <w:t>Interestingly,</w:t>
      </w:r>
      <w:r w:rsidR="0056390E" w:rsidRPr="0004464E">
        <w:rPr>
          <w:rFonts w:ascii="Book Antiqua" w:hAnsi="Book Antiqua" w:cs="Times New Roman"/>
          <w:sz w:val="24"/>
          <w:szCs w:val="24"/>
          <w:lang w:val="en-US"/>
        </w:rPr>
        <w:t xml:space="preserve"> the relevance of high-risk plaque detection on CCT</w:t>
      </w:r>
      <w:r w:rsidR="00187194" w:rsidRPr="0004464E">
        <w:rPr>
          <w:rFonts w:ascii="Book Antiqua" w:hAnsi="Book Antiqua" w:cs="Times New Roman"/>
          <w:sz w:val="24"/>
          <w:szCs w:val="24"/>
          <w:lang w:val="en-US"/>
        </w:rPr>
        <w:t xml:space="preserve"> was analyzed in another important cohort</w:t>
      </w:r>
      <w:r w:rsidR="0056390E" w:rsidRPr="0004464E">
        <w:rPr>
          <w:rFonts w:ascii="Book Antiqua" w:hAnsi="Book Antiqua" w:cs="Times New Roman"/>
          <w:sz w:val="24"/>
          <w:szCs w:val="24"/>
          <w:lang w:val="en-US"/>
        </w:rPr>
        <w:t xml:space="preserve"> from a patient-based and lesion-based perspective</w:t>
      </w:r>
      <w:r w:rsidR="000B365A" w:rsidRPr="0004464E">
        <w:rPr>
          <w:rFonts w:ascii="Book Antiqua" w:hAnsi="Book Antiqua" w:cs="Times New Roman"/>
          <w:sz w:val="24"/>
          <w:szCs w:val="24"/>
          <w:lang w:val="en-US"/>
        </w:rPr>
        <w:fldChar w:fldCharType="begin">
          <w:fldData xml:space="preserve">PEVuZE5vdGU+PENpdGU+PEF1dGhvcj5Nb3RveWFtYTwvQXV0aG9yPjxZZWFyPjIwMTU8L1llYXI+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PEVuZE5vdGU+PENpdGU+PEF1dGhvcj5Nb3RveWFtYTwvQXV0aG9yPjxZZWFyPjIwMTU8L1llYXI+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54" w:tooltip="Motoyama, 2015 #46" w:history="1">
        <w:r w:rsidR="0012798E" w:rsidRPr="0004464E">
          <w:rPr>
            <w:rFonts w:ascii="Book Antiqua" w:hAnsi="Book Antiqua" w:cs="Times New Roman"/>
            <w:noProof/>
            <w:sz w:val="24"/>
            <w:szCs w:val="24"/>
            <w:vertAlign w:val="superscript"/>
            <w:lang w:val="en-US"/>
          </w:rPr>
          <w:t>54</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56390E" w:rsidRPr="0004464E">
        <w:rPr>
          <w:rFonts w:ascii="Book Antiqua" w:hAnsi="Book Antiqua" w:cs="Times New Roman"/>
          <w:sz w:val="24"/>
          <w:szCs w:val="24"/>
          <w:lang w:val="en-US"/>
        </w:rPr>
        <w:t>. In the former, vulnerable plaque was independently associated with prognosis. However, presence of high-risk features failed to predict</w:t>
      </w:r>
      <w:r w:rsidR="002F0680" w:rsidRPr="0004464E">
        <w:rPr>
          <w:rFonts w:ascii="Book Antiqua" w:hAnsi="Book Antiqua" w:cs="Times New Roman"/>
          <w:sz w:val="24"/>
          <w:szCs w:val="24"/>
          <w:lang w:val="en-US"/>
        </w:rPr>
        <w:t xml:space="preserve"> ACS in a lesion-based analysis. </w:t>
      </w:r>
      <w:r w:rsidR="0056390E" w:rsidRPr="0004464E">
        <w:rPr>
          <w:rFonts w:ascii="Book Antiqua" w:hAnsi="Book Antiqua" w:cs="Times New Roman"/>
          <w:sz w:val="24"/>
          <w:szCs w:val="24"/>
          <w:lang w:val="en-US"/>
        </w:rPr>
        <w:t xml:space="preserve">Additionally, when serial CCT was </w:t>
      </w:r>
      <w:r w:rsidR="002F0680" w:rsidRPr="0004464E">
        <w:rPr>
          <w:rFonts w:ascii="Book Antiqua" w:hAnsi="Book Antiqua" w:cs="Times New Roman"/>
          <w:sz w:val="24"/>
          <w:szCs w:val="24"/>
          <w:lang w:val="en-US"/>
        </w:rPr>
        <w:t xml:space="preserve">available, plaque progression emerged as </w:t>
      </w:r>
      <w:r w:rsidR="0056390E" w:rsidRPr="0004464E">
        <w:rPr>
          <w:rFonts w:ascii="Book Antiqua" w:hAnsi="Book Antiqua" w:cs="Times New Roman"/>
          <w:sz w:val="24"/>
          <w:szCs w:val="24"/>
          <w:lang w:val="en-US"/>
        </w:rPr>
        <w:t>an independent predictor of events.</w:t>
      </w:r>
      <w:r w:rsidR="002F0680" w:rsidRPr="0004464E">
        <w:rPr>
          <w:rFonts w:ascii="Book Antiqua" w:hAnsi="Book Antiqua" w:cs="Times New Roman"/>
          <w:sz w:val="24"/>
          <w:szCs w:val="24"/>
          <w:lang w:val="en-US"/>
        </w:rPr>
        <w:t xml:space="preserve"> Putting all these data in perspective, although vulnerable plaque CCT features may predict ACS the clinical relevance of these finding still needs to be clarify.</w:t>
      </w:r>
    </w:p>
    <w:p w14:paraId="396ACD10" w14:textId="62467B3C" w:rsidR="00956046" w:rsidRPr="0004464E" w:rsidRDefault="00001C32" w:rsidP="00CF4186">
      <w:pPr>
        <w:spacing w:after="0" w:line="360" w:lineRule="auto"/>
        <w:ind w:firstLineChars="100" w:firstLine="240"/>
        <w:jc w:val="both"/>
        <w:rPr>
          <w:rFonts w:ascii="Book Antiqua" w:hAnsi="Book Antiqua" w:cs="Times New Roman"/>
          <w:sz w:val="24"/>
          <w:szCs w:val="24"/>
          <w:lang w:val="en-US"/>
        </w:rPr>
      </w:pPr>
      <w:r w:rsidRPr="0004464E">
        <w:rPr>
          <w:rFonts w:ascii="Book Antiqua" w:hAnsi="Book Antiqua" w:cs="Times New Roman"/>
          <w:sz w:val="24"/>
          <w:szCs w:val="24"/>
          <w:lang w:val="en-US"/>
        </w:rPr>
        <w:t xml:space="preserve">Influence of CCT plaque characteristics in percutaneous coronary interventions </w:t>
      </w:r>
      <w:r w:rsidR="00825551" w:rsidRPr="0004464E">
        <w:rPr>
          <w:rFonts w:ascii="Book Antiqua" w:hAnsi="Book Antiqua" w:cs="Times New Roman"/>
          <w:sz w:val="24"/>
          <w:szCs w:val="24"/>
          <w:lang w:val="en-US"/>
        </w:rPr>
        <w:t>outcome was evaluated as well. The i</w:t>
      </w:r>
      <w:r w:rsidRPr="0004464E">
        <w:rPr>
          <w:rFonts w:ascii="Book Antiqua" w:hAnsi="Book Antiqua" w:cs="Times New Roman"/>
          <w:sz w:val="24"/>
          <w:szCs w:val="24"/>
          <w:lang w:val="en-US"/>
        </w:rPr>
        <w:t xml:space="preserve">ncidence of slow-flow phenomenon in patients with stable </w:t>
      </w:r>
      <w:r w:rsidR="00825551" w:rsidRPr="0004464E">
        <w:rPr>
          <w:rFonts w:ascii="Book Antiqua" w:hAnsi="Book Antiqua" w:cs="Times New Roman"/>
          <w:sz w:val="24"/>
          <w:szCs w:val="24"/>
          <w:lang w:val="en-US"/>
        </w:rPr>
        <w:t xml:space="preserve">coronary disease </w:t>
      </w:r>
      <w:r w:rsidRPr="0004464E">
        <w:rPr>
          <w:rFonts w:ascii="Book Antiqua" w:hAnsi="Book Antiqua" w:cs="Times New Roman"/>
          <w:sz w:val="24"/>
          <w:szCs w:val="24"/>
          <w:lang w:val="en-US"/>
        </w:rPr>
        <w:t>was related with the presence of circumferential plaque calcification, a higher positive remodeling index and a lower plaque density in previous CCT</w:t>
      </w:r>
      <w:r w:rsidR="000B365A" w:rsidRPr="0004464E">
        <w:rPr>
          <w:rFonts w:ascii="Book Antiqua" w:hAnsi="Book Antiqua" w:cs="Times New Roman"/>
          <w:sz w:val="24"/>
          <w:szCs w:val="24"/>
          <w:lang w:val="en-US"/>
        </w:rPr>
        <w:fldChar w:fldCharType="begin">
          <w:fldData xml:space="preserve">PEVuZE5vdGU+PENpdGU+PEF1dGhvcj5Lb2RhbWE8L0F1dGhvcj48WWVhcj4yMDEyPC9ZZWFyPjxS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PEVuZE5vdGU+PENpdGU+PEF1dGhvcj5Lb2RhbWE8L0F1dGhvcj48WWVhcj4yMDEyPC9ZZWFyPjxS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55" w:tooltip="Kodama, 2012 #2" w:history="1">
        <w:r w:rsidR="0012798E" w:rsidRPr="0004464E">
          <w:rPr>
            <w:rFonts w:ascii="Book Antiqua" w:hAnsi="Book Antiqua" w:cs="Times New Roman"/>
            <w:noProof/>
            <w:sz w:val="24"/>
            <w:szCs w:val="24"/>
            <w:vertAlign w:val="superscript"/>
            <w:lang w:val="en-US"/>
          </w:rPr>
          <w:t>55</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Pr="0004464E">
        <w:rPr>
          <w:rFonts w:ascii="Book Antiqua" w:hAnsi="Book Antiqua" w:cs="Times New Roman"/>
          <w:sz w:val="24"/>
          <w:szCs w:val="24"/>
          <w:lang w:val="en-US"/>
        </w:rPr>
        <w:t>. In fact, circumferential plaque calcification showed the strongest independent association with this complication.</w:t>
      </w:r>
    </w:p>
    <w:p w14:paraId="5149B714" w14:textId="73E0A7F5" w:rsidR="00C1447D" w:rsidRPr="0004464E" w:rsidRDefault="00C1447D" w:rsidP="00CF4186">
      <w:pPr>
        <w:spacing w:after="0" w:line="360" w:lineRule="auto"/>
        <w:ind w:firstLineChars="100" w:firstLine="240"/>
        <w:jc w:val="both"/>
        <w:rPr>
          <w:rFonts w:ascii="Book Antiqua" w:hAnsi="Book Antiqua" w:cs="Times New Roman"/>
          <w:sz w:val="24"/>
          <w:szCs w:val="24"/>
          <w:lang w:val="en-US"/>
        </w:rPr>
      </w:pPr>
      <w:r w:rsidRPr="0004464E">
        <w:rPr>
          <w:rFonts w:ascii="Book Antiqua" w:hAnsi="Book Antiqua" w:cs="Times New Roman"/>
          <w:sz w:val="24"/>
          <w:szCs w:val="24"/>
          <w:lang w:val="en-US"/>
        </w:rPr>
        <w:t>Finally, when CCT was used to evaluate the response to statin therapy</w:t>
      </w:r>
      <w:r w:rsidR="000B365A" w:rsidRPr="0004464E">
        <w:rPr>
          <w:rFonts w:ascii="Book Antiqua" w:hAnsi="Book Antiqua" w:cs="Times New Roman"/>
          <w:sz w:val="24"/>
          <w:szCs w:val="24"/>
          <w:lang w:val="en-US"/>
        </w:rPr>
        <w:fldChar w:fldCharType="begin">
          <w:fldData xml:space="preserve">PEVuZE5vdGU+PENpdGU+PEF1dGhvcj5Jbm91ZTwvQXV0aG9yPjxZZWFyPjIwMTA8L1llYXI+PFJl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PEVuZE5vdGU+PENpdGU+PEF1dGhvcj5Jbm91ZTwvQXV0aG9yPjxZZWFyPjIwMTA8L1llYXI+PFJl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56" w:tooltip="Inoue, 2010 #80" w:history="1">
        <w:r w:rsidR="0012798E" w:rsidRPr="0004464E">
          <w:rPr>
            <w:rFonts w:ascii="Book Antiqua" w:hAnsi="Book Antiqua" w:cs="Times New Roman"/>
            <w:noProof/>
            <w:sz w:val="24"/>
            <w:szCs w:val="24"/>
            <w:vertAlign w:val="superscript"/>
            <w:lang w:val="en-US"/>
          </w:rPr>
          <w:t>56</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Pr="0004464E">
        <w:rPr>
          <w:rFonts w:ascii="Book Antiqua" w:hAnsi="Book Antiqua" w:cs="Times New Roman"/>
          <w:sz w:val="24"/>
          <w:szCs w:val="24"/>
          <w:lang w:val="en-US"/>
        </w:rPr>
        <w:t xml:space="preserve"> a greater </w:t>
      </w:r>
      <w:r w:rsidR="00631A76" w:rsidRPr="0004464E">
        <w:rPr>
          <w:rFonts w:ascii="Book Antiqua" w:hAnsi="Book Antiqua" w:cs="Times New Roman"/>
          <w:sz w:val="24"/>
          <w:szCs w:val="24"/>
          <w:lang w:val="en-US"/>
        </w:rPr>
        <w:t>decrease</w:t>
      </w:r>
      <w:r w:rsidRPr="0004464E">
        <w:rPr>
          <w:rFonts w:ascii="Book Antiqua" w:hAnsi="Book Antiqua" w:cs="Times New Roman"/>
          <w:sz w:val="24"/>
          <w:szCs w:val="24"/>
          <w:lang w:val="en-US"/>
        </w:rPr>
        <w:t xml:space="preserve"> of </w:t>
      </w:r>
      <w:r w:rsidR="00631A76" w:rsidRPr="0004464E">
        <w:rPr>
          <w:rFonts w:ascii="Book Antiqua" w:hAnsi="Book Antiqua" w:cs="Times New Roman"/>
          <w:sz w:val="24"/>
          <w:szCs w:val="24"/>
          <w:lang w:val="en-US"/>
        </w:rPr>
        <w:t>total plaque volume, due to reduction</w:t>
      </w:r>
      <w:r w:rsidRPr="0004464E">
        <w:rPr>
          <w:rFonts w:ascii="Book Antiqua" w:hAnsi="Book Antiqua" w:cs="Times New Roman"/>
          <w:sz w:val="24"/>
          <w:szCs w:val="24"/>
          <w:lang w:val="en-US"/>
        </w:rPr>
        <w:t xml:space="preserve"> in low attenuation</w:t>
      </w:r>
      <w:r w:rsidR="00616576" w:rsidRPr="0004464E">
        <w:rPr>
          <w:rFonts w:ascii="Book Antiqua" w:hAnsi="Book Antiqua" w:cs="Times New Roman"/>
          <w:sz w:val="24"/>
          <w:szCs w:val="24"/>
          <w:lang w:val="en-US"/>
        </w:rPr>
        <w:t xml:space="preserve"> </w:t>
      </w:r>
      <w:proofErr w:type="gramStart"/>
      <w:r w:rsidR="00616576" w:rsidRPr="0004464E">
        <w:rPr>
          <w:rFonts w:ascii="Book Antiqua" w:hAnsi="Book Antiqua" w:cs="Times New Roman"/>
          <w:sz w:val="24"/>
          <w:szCs w:val="24"/>
          <w:lang w:val="en-US"/>
        </w:rPr>
        <w:t>plaque</w:t>
      </w:r>
      <w:r w:rsidRPr="0004464E">
        <w:rPr>
          <w:rFonts w:ascii="Book Antiqua" w:hAnsi="Book Antiqua" w:cs="Times New Roman"/>
          <w:sz w:val="24"/>
          <w:szCs w:val="24"/>
          <w:lang w:val="en-US"/>
        </w:rPr>
        <w:t>,</w:t>
      </w:r>
      <w:proofErr w:type="gramEnd"/>
      <w:r w:rsidRPr="0004464E">
        <w:rPr>
          <w:rFonts w:ascii="Book Antiqua" w:hAnsi="Book Antiqua" w:cs="Times New Roman"/>
          <w:sz w:val="24"/>
          <w:szCs w:val="24"/>
          <w:lang w:val="en-US"/>
        </w:rPr>
        <w:t xml:space="preserve"> was detected among patients under treatment</w:t>
      </w:r>
      <w:r w:rsidR="00616576" w:rsidRPr="0004464E">
        <w:rPr>
          <w:rFonts w:ascii="Book Antiqua" w:hAnsi="Book Antiqua" w:cs="Times New Roman"/>
          <w:sz w:val="24"/>
          <w:szCs w:val="24"/>
          <w:lang w:val="en-US"/>
        </w:rPr>
        <w:t>,</w:t>
      </w:r>
      <w:r w:rsidRPr="0004464E">
        <w:rPr>
          <w:rFonts w:ascii="Book Antiqua" w:hAnsi="Book Antiqua" w:cs="Times New Roman"/>
          <w:sz w:val="24"/>
          <w:szCs w:val="24"/>
          <w:lang w:val="en-US"/>
        </w:rPr>
        <w:t xml:space="preserve"> without differences in lu</w:t>
      </w:r>
      <w:r w:rsidR="00616576" w:rsidRPr="0004464E">
        <w:rPr>
          <w:rFonts w:ascii="Book Antiqua" w:hAnsi="Book Antiqua" w:cs="Times New Roman"/>
          <w:sz w:val="24"/>
          <w:szCs w:val="24"/>
          <w:lang w:val="en-US"/>
        </w:rPr>
        <w:t>men volume and remodeling index change</w:t>
      </w:r>
      <w:r w:rsidR="00631A76" w:rsidRPr="0004464E">
        <w:rPr>
          <w:rFonts w:ascii="Book Antiqua" w:hAnsi="Book Antiqua" w:cs="Times New Roman"/>
          <w:sz w:val="24"/>
          <w:szCs w:val="24"/>
          <w:lang w:val="en-US"/>
        </w:rPr>
        <w:t>s</w:t>
      </w:r>
      <w:r w:rsidR="00616576" w:rsidRPr="0004464E">
        <w:rPr>
          <w:rFonts w:ascii="Book Antiqua" w:hAnsi="Book Antiqua" w:cs="Times New Roman"/>
          <w:sz w:val="24"/>
          <w:szCs w:val="24"/>
          <w:lang w:val="en-US"/>
        </w:rPr>
        <w:t xml:space="preserve"> between the groups.</w:t>
      </w:r>
      <w:r w:rsidR="00631A76" w:rsidRPr="0004464E">
        <w:rPr>
          <w:rFonts w:ascii="Book Antiqua" w:hAnsi="Book Antiqua" w:cs="Times New Roman"/>
          <w:sz w:val="24"/>
          <w:szCs w:val="24"/>
          <w:lang w:val="en-US"/>
        </w:rPr>
        <w:t xml:space="preserve"> Thus, CCT may play a role in evaluation of the response to lipid-lowering drugs.</w:t>
      </w:r>
    </w:p>
    <w:p w14:paraId="14015E86" w14:textId="77777777" w:rsidR="00956046" w:rsidRPr="0004464E" w:rsidRDefault="00956046" w:rsidP="0004464E">
      <w:pPr>
        <w:spacing w:after="0" w:line="360" w:lineRule="auto"/>
        <w:jc w:val="both"/>
        <w:rPr>
          <w:rFonts w:ascii="Book Antiqua" w:hAnsi="Book Antiqua" w:cs="Times New Roman"/>
          <w:sz w:val="24"/>
          <w:szCs w:val="24"/>
          <w:lang w:val="en-US"/>
        </w:rPr>
      </w:pPr>
    </w:p>
    <w:p w14:paraId="1393EF82" w14:textId="77777777" w:rsidR="00E01E3C" w:rsidRPr="00CF4186" w:rsidRDefault="00E01E3C" w:rsidP="0004464E">
      <w:pPr>
        <w:spacing w:after="0" w:line="360" w:lineRule="auto"/>
        <w:jc w:val="both"/>
        <w:rPr>
          <w:rFonts w:ascii="Book Antiqua" w:hAnsi="Book Antiqua" w:cs="Times New Roman"/>
          <w:b/>
          <w:i/>
          <w:sz w:val="24"/>
          <w:szCs w:val="24"/>
          <w:lang w:val="en-US"/>
        </w:rPr>
      </w:pPr>
      <w:r w:rsidRPr="00CF4186">
        <w:rPr>
          <w:rFonts w:ascii="Book Antiqua" w:hAnsi="Book Antiqua" w:cs="Times New Roman"/>
          <w:b/>
          <w:i/>
          <w:sz w:val="24"/>
          <w:szCs w:val="24"/>
          <w:lang w:val="en-US"/>
        </w:rPr>
        <w:t>Limitations of CCT in coronary plaque evaluation</w:t>
      </w:r>
    </w:p>
    <w:p w14:paraId="2D5803E0" w14:textId="246FCE7B" w:rsidR="001F10F0" w:rsidRPr="0004464E" w:rsidRDefault="00E01E3C"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t xml:space="preserve">Despite the </w:t>
      </w:r>
      <w:r w:rsidR="001129D9" w:rsidRPr="0004464E">
        <w:rPr>
          <w:rFonts w:ascii="Book Antiqua" w:hAnsi="Book Antiqua" w:cs="Times New Roman"/>
          <w:sz w:val="24"/>
          <w:szCs w:val="24"/>
          <w:lang w:val="en-US"/>
        </w:rPr>
        <w:t xml:space="preserve">promising data, CCT is far </w:t>
      </w:r>
      <w:r w:rsidR="00187194" w:rsidRPr="0004464E">
        <w:rPr>
          <w:rFonts w:ascii="Book Antiqua" w:hAnsi="Book Antiqua" w:cs="Times New Roman"/>
          <w:sz w:val="24"/>
          <w:szCs w:val="24"/>
          <w:lang w:val="en-US"/>
        </w:rPr>
        <w:t>from</w:t>
      </w:r>
      <w:r w:rsidR="001129D9" w:rsidRPr="0004464E">
        <w:rPr>
          <w:rFonts w:ascii="Book Antiqua" w:hAnsi="Book Antiqua" w:cs="Times New Roman"/>
          <w:sz w:val="24"/>
          <w:szCs w:val="24"/>
          <w:lang w:val="en-US"/>
        </w:rPr>
        <w:t xml:space="preserve"> </w:t>
      </w:r>
      <w:proofErr w:type="gramStart"/>
      <w:r w:rsidR="001129D9" w:rsidRPr="0004464E">
        <w:rPr>
          <w:rFonts w:ascii="Book Antiqua" w:hAnsi="Book Antiqua" w:cs="Times New Roman"/>
          <w:sz w:val="24"/>
          <w:szCs w:val="24"/>
          <w:lang w:val="en-US"/>
        </w:rPr>
        <w:t>be</w:t>
      </w:r>
      <w:proofErr w:type="gramEnd"/>
      <w:r w:rsidR="001129D9" w:rsidRPr="0004464E">
        <w:rPr>
          <w:rFonts w:ascii="Book Antiqua" w:hAnsi="Book Antiqua" w:cs="Times New Roman"/>
          <w:sz w:val="24"/>
          <w:szCs w:val="24"/>
          <w:lang w:val="en-US"/>
        </w:rPr>
        <w:t xml:space="preserve"> free </w:t>
      </w:r>
      <w:r w:rsidR="00187194" w:rsidRPr="0004464E">
        <w:rPr>
          <w:rFonts w:ascii="Book Antiqua" w:hAnsi="Book Antiqua" w:cs="Times New Roman"/>
          <w:sz w:val="24"/>
          <w:szCs w:val="24"/>
          <w:lang w:val="en-US"/>
        </w:rPr>
        <w:t>of</w:t>
      </w:r>
      <w:r w:rsidR="001129D9" w:rsidRPr="0004464E">
        <w:rPr>
          <w:rFonts w:ascii="Book Antiqua" w:hAnsi="Book Antiqua" w:cs="Times New Roman"/>
          <w:sz w:val="24"/>
          <w:szCs w:val="24"/>
          <w:lang w:val="en-US"/>
        </w:rPr>
        <w:t xml:space="preserve"> limitations in vulnerable coronary plaque analysis. First, </w:t>
      </w:r>
      <w:r w:rsidR="002E4711" w:rsidRPr="0004464E">
        <w:rPr>
          <w:rFonts w:ascii="Book Antiqua" w:hAnsi="Book Antiqua" w:cs="Times New Roman"/>
          <w:sz w:val="24"/>
          <w:szCs w:val="24"/>
          <w:lang w:val="en-US"/>
        </w:rPr>
        <w:t xml:space="preserve">precise definition of plaque components is hampered by inherent limited </w:t>
      </w:r>
      <w:r w:rsidR="001129D9" w:rsidRPr="0004464E">
        <w:rPr>
          <w:rFonts w:ascii="Book Antiqua" w:hAnsi="Book Antiqua" w:cs="Times New Roman"/>
          <w:sz w:val="24"/>
          <w:szCs w:val="24"/>
          <w:lang w:val="en-US"/>
        </w:rPr>
        <w:t>spatial resolution</w:t>
      </w:r>
      <w:r w:rsidR="002E4711" w:rsidRPr="0004464E">
        <w:rPr>
          <w:rFonts w:ascii="Book Antiqua" w:hAnsi="Book Antiqua" w:cs="Times New Roman"/>
          <w:sz w:val="24"/>
          <w:szCs w:val="24"/>
          <w:lang w:val="en-US"/>
        </w:rPr>
        <w:t xml:space="preserve"> of this imaging technique. Thus, </w:t>
      </w:r>
      <w:r w:rsidR="004517E4" w:rsidRPr="0004464E">
        <w:rPr>
          <w:rFonts w:ascii="Book Antiqua" w:hAnsi="Book Antiqua" w:cs="Times New Roman"/>
          <w:sz w:val="24"/>
          <w:szCs w:val="24"/>
          <w:lang w:val="en-US"/>
        </w:rPr>
        <w:t>results of non-calcified plaque quantification may be inconsistent</w:t>
      </w:r>
      <w:r w:rsidR="004517E4" w:rsidRPr="0004464E">
        <w:rPr>
          <w:rFonts w:ascii="Book Antiqua" w:hAnsi="Book Antiqua" w:cs="Times New Roman"/>
          <w:sz w:val="24"/>
          <w:szCs w:val="24"/>
          <w:lang w:val="en-US"/>
        </w:rPr>
        <w:fldChar w:fldCharType="begin">
          <w:fldData xml:space="preserve">PEVuZE5vdGU+PENpdGU+PEF1dGhvcj5Ccm9kb2VmZWw8L0F1dGhvcj48WWVhcj4yMDA4PC9ZZWFy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PEVuZE5vdGU+PENpdGU+PEF1dGhvcj5Ccm9kb2VmZWw8L0F1dGhvcj48WWVhcj4yMDA4PC9ZZWFy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4517E4" w:rsidRPr="0004464E">
        <w:rPr>
          <w:rFonts w:ascii="Book Antiqua" w:hAnsi="Book Antiqua" w:cs="Times New Roman"/>
          <w:sz w:val="24"/>
          <w:szCs w:val="24"/>
          <w:lang w:val="en-US"/>
        </w:rPr>
      </w:r>
      <w:r w:rsidR="004517E4"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39" w:tooltip="Otsuka, 2008 #76" w:history="1">
        <w:r w:rsidR="0012798E" w:rsidRPr="0004464E">
          <w:rPr>
            <w:rFonts w:ascii="Book Antiqua" w:hAnsi="Book Antiqua" w:cs="Times New Roman"/>
            <w:noProof/>
            <w:sz w:val="24"/>
            <w:szCs w:val="24"/>
            <w:vertAlign w:val="superscript"/>
            <w:lang w:val="en-US"/>
          </w:rPr>
          <w:t>39</w:t>
        </w:r>
      </w:hyperlink>
      <w:r w:rsidR="00CF4186">
        <w:rPr>
          <w:rFonts w:ascii="Book Antiqua" w:hAnsi="Book Antiqua" w:cs="Times New Roman"/>
          <w:noProof/>
          <w:sz w:val="24"/>
          <w:szCs w:val="24"/>
          <w:vertAlign w:val="superscript"/>
          <w:lang w:val="en-US"/>
        </w:rPr>
        <w:t>,</w:t>
      </w:r>
      <w:hyperlink w:anchor="_ENREF_57" w:tooltip="Brodoefel, 2008 #77" w:history="1">
        <w:r w:rsidR="0012798E" w:rsidRPr="0004464E">
          <w:rPr>
            <w:rFonts w:ascii="Book Antiqua" w:hAnsi="Book Antiqua" w:cs="Times New Roman"/>
            <w:noProof/>
            <w:sz w:val="24"/>
            <w:szCs w:val="24"/>
            <w:vertAlign w:val="superscript"/>
            <w:lang w:val="en-US"/>
          </w:rPr>
          <w:t>57</w:t>
        </w:r>
      </w:hyperlink>
      <w:r w:rsidR="0012798E" w:rsidRPr="0004464E">
        <w:rPr>
          <w:rFonts w:ascii="Book Antiqua" w:hAnsi="Book Antiqua" w:cs="Times New Roman"/>
          <w:noProof/>
          <w:sz w:val="24"/>
          <w:szCs w:val="24"/>
          <w:vertAlign w:val="superscript"/>
          <w:lang w:val="en-US"/>
        </w:rPr>
        <w:t>]</w:t>
      </w:r>
      <w:r w:rsidR="004517E4" w:rsidRPr="0004464E">
        <w:rPr>
          <w:rFonts w:ascii="Book Antiqua" w:hAnsi="Book Antiqua" w:cs="Times New Roman"/>
          <w:sz w:val="24"/>
          <w:szCs w:val="24"/>
          <w:lang w:val="en-US"/>
        </w:rPr>
        <w:fldChar w:fldCharType="end"/>
      </w:r>
      <w:r w:rsidR="004517E4" w:rsidRPr="0004464E">
        <w:rPr>
          <w:rFonts w:ascii="Book Antiqua" w:hAnsi="Book Antiqua" w:cs="Times New Roman"/>
          <w:sz w:val="24"/>
          <w:szCs w:val="24"/>
          <w:lang w:val="en-US"/>
        </w:rPr>
        <w:t xml:space="preserve">. </w:t>
      </w:r>
      <w:r w:rsidR="001129D9" w:rsidRPr="0004464E">
        <w:rPr>
          <w:rFonts w:ascii="Book Antiqua" w:hAnsi="Book Antiqua" w:cs="Times New Roman"/>
          <w:sz w:val="24"/>
          <w:szCs w:val="24"/>
          <w:lang w:val="en-US"/>
        </w:rPr>
        <w:t>Moreover, a</w:t>
      </w:r>
      <w:r w:rsidR="006B3802" w:rsidRPr="0004464E">
        <w:rPr>
          <w:rFonts w:ascii="Book Antiqua" w:hAnsi="Book Antiqua" w:cs="Times New Roman"/>
          <w:sz w:val="24"/>
          <w:szCs w:val="24"/>
          <w:lang w:val="en-US"/>
        </w:rPr>
        <w:t>s previously mentioned</w:t>
      </w:r>
      <w:r w:rsidR="00F22DA6" w:rsidRPr="0004464E">
        <w:rPr>
          <w:rFonts w:ascii="Book Antiqua" w:hAnsi="Book Antiqua" w:cs="Times New Roman"/>
          <w:sz w:val="24"/>
          <w:szCs w:val="24"/>
          <w:lang w:val="en-US"/>
        </w:rPr>
        <w:t xml:space="preserve">, CCT plaque characterization is </w:t>
      </w:r>
      <w:r w:rsidR="004517E4" w:rsidRPr="0004464E">
        <w:rPr>
          <w:rFonts w:ascii="Book Antiqua" w:hAnsi="Book Antiqua" w:cs="Times New Roman"/>
          <w:sz w:val="24"/>
          <w:szCs w:val="24"/>
          <w:lang w:val="en-US"/>
        </w:rPr>
        <w:t>restricted</w:t>
      </w:r>
      <w:r w:rsidR="00F22DA6" w:rsidRPr="0004464E">
        <w:rPr>
          <w:rFonts w:ascii="Book Antiqua" w:hAnsi="Book Antiqua" w:cs="Times New Roman"/>
          <w:sz w:val="24"/>
          <w:szCs w:val="24"/>
          <w:lang w:val="en-US"/>
        </w:rPr>
        <w:t xml:space="preserve"> by the overlap in radiological attenuation ranges for the different types of lesions</w:t>
      </w:r>
      <w:r w:rsidR="00F22DA6" w:rsidRPr="0004464E">
        <w:rPr>
          <w:rFonts w:ascii="Book Antiqua" w:hAnsi="Book Antiqua" w:cs="Times New Roman"/>
          <w:sz w:val="24"/>
          <w:szCs w:val="24"/>
          <w:lang w:val="en-US"/>
        </w:rPr>
        <w:fldChar w:fldCharType="begin">
          <w:fldData xml:space="preserve">PEVuZE5vdGU+PENpdGU+PEF1dGhvcj5IdXI8L0F1dGhvcj48WWVhcj4yMDA5PC9ZZWFyPjxSZWNO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PEVuZE5vdGU+PENpdGU+PEF1dGhvcj5IdXI8L0F1dGhvcj48WWVhcj4yMDA5PC9ZZWFyPjxSZWNO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F22DA6" w:rsidRPr="0004464E">
        <w:rPr>
          <w:rFonts w:ascii="Book Antiqua" w:hAnsi="Book Antiqua" w:cs="Times New Roman"/>
          <w:sz w:val="24"/>
          <w:szCs w:val="24"/>
          <w:lang w:val="en-US"/>
        </w:rPr>
      </w:r>
      <w:r w:rsidR="00F22DA6"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58" w:tooltip="Hur, 2009 #73" w:history="1">
        <w:r w:rsidR="0012798E" w:rsidRPr="0004464E">
          <w:rPr>
            <w:rFonts w:ascii="Book Antiqua" w:hAnsi="Book Antiqua" w:cs="Times New Roman"/>
            <w:noProof/>
            <w:sz w:val="24"/>
            <w:szCs w:val="24"/>
            <w:vertAlign w:val="superscript"/>
            <w:lang w:val="en-US"/>
          </w:rPr>
          <w:t>58</w:t>
        </w:r>
      </w:hyperlink>
      <w:r w:rsidR="00CF4186">
        <w:rPr>
          <w:rFonts w:ascii="Book Antiqua" w:hAnsi="Book Antiqua" w:cs="Times New Roman"/>
          <w:noProof/>
          <w:sz w:val="24"/>
          <w:szCs w:val="24"/>
          <w:vertAlign w:val="superscript"/>
          <w:lang w:val="en-US"/>
        </w:rPr>
        <w:t>,</w:t>
      </w:r>
      <w:hyperlink w:anchor="_ENREF_59" w:tooltip="Sun, 2008 #72" w:history="1">
        <w:r w:rsidR="0012798E" w:rsidRPr="0004464E">
          <w:rPr>
            <w:rFonts w:ascii="Book Antiqua" w:hAnsi="Book Antiqua" w:cs="Times New Roman"/>
            <w:noProof/>
            <w:sz w:val="24"/>
            <w:szCs w:val="24"/>
            <w:vertAlign w:val="superscript"/>
            <w:lang w:val="en-US"/>
          </w:rPr>
          <w:t>59</w:t>
        </w:r>
      </w:hyperlink>
      <w:r w:rsidR="0012798E" w:rsidRPr="0004464E">
        <w:rPr>
          <w:rFonts w:ascii="Book Antiqua" w:hAnsi="Book Antiqua" w:cs="Times New Roman"/>
          <w:noProof/>
          <w:sz w:val="24"/>
          <w:szCs w:val="24"/>
          <w:vertAlign w:val="superscript"/>
          <w:lang w:val="en-US"/>
        </w:rPr>
        <w:t>]</w:t>
      </w:r>
      <w:r w:rsidR="00F22DA6" w:rsidRPr="0004464E">
        <w:rPr>
          <w:rFonts w:ascii="Book Antiqua" w:hAnsi="Book Antiqua" w:cs="Times New Roman"/>
          <w:sz w:val="24"/>
          <w:szCs w:val="24"/>
          <w:lang w:val="en-US"/>
        </w:rPr>
        <w:fldChar w:fldCharType="end"/>
      </w:r>
      <w:r w:rsidR="001D5575" w:rsidRPr="0004464E">
        <w:rPr>
          <w:rFonts w:ascii="Book Antiqua" w:hAnsi="Book Antiqua" w:cs="Times New Roman"/>
          <w:sz w:val="24"/>
          <w:szCs w:val="24"/>
          <w:lang w:val="en-US"/>
        </w:rPr>
        <w:t xml:space="preserve"> (</w:t>
      </w:r>
      <w:r w:rsidR="001D5575" w:rsidRPr="00CF4186">
        <w:rPr>
          <w:rFonts w:ascii="Book Antiqua" w:hAnsi="Book Antiqua" w:cs="Times New Roman"/>
          <w:sz w:val="24"/>
          <w:szCs w:val="24"/>
          <w:lang w:val="en-US"/>
        </w:rPr>
        <w:t>Figure 4</w:t>
      </w:r>
      <w:r w:rsidR="001D5575" w:rsidRPr="0004464E">
        <w:rPr>
          <w:rFonts w:ascii="Book Antiqua" w:hAnsi="Book Antiqua" w:cs="Times New Roman"/>
          <w:sz w:val="24"/>
          <w:szCs w:val="24"/>
          <w:lang w:val="en-US"/>
        </w:rPr>
        <w:t>)</w:t>
      </w:r>
      <w:r w:rsidR="00F22DA6" w:rsidRPr="0004464E">
        <w:rPr>
          <w:rFonts w:ascii="Book Antiqua" w:hAnsi="Book Antiqua" w:cs="Times New Roman"/>
          <w:sz w:val="24"/>
          <w:szCs w:val="24"/>
          <w:lang w:val="en-US"/>
        </w:rPr>
        <w:t xml:space="preserve">. In this regard, dual-source CCT, </w:t>
      </w:r>
      <w:r w:rsidR="001F10F0" w:rsidRPr="0004464E">
        <w:rPr>
          <w:rFonts w:ascii="Book Antiqua" w:hAnsi="Book Antiqua" w:cs="Times New Roman"/>
          <w:sz w:val="24"/>
          <w:szCs w:val="24"/>
          <w:lang w:val="en-US"/>
        </w:rPr>
        <w:t xml:space="preserve">whose 2 different </w:t>
      </w:r>
      <w:r w:rsidR="001F10F0" w:rsidRPr="0004464E">
        <w:rPr>
          <w:rFonts w:ascii="Book Antiqua" w:hAnsi="Book Antiqua" w:cs="Times New Roman"/>
          <w:sz w:val="24"/>
          <w:szCs w:val="24"/>
          <w:lang w:val="en-US"/>
        </w:rPr>
        <w:lastRenderedPageBreak/>
        <w:t xml:space="preserve">energies provide differing attenuation of materials, </w:t>
      </w:r>
      <w:r w:rsidR="00F22DA6" w:rsidRPr="0004464E">
        <w:rPr>
          <w:rFonts w:ascii="Book Antiqua" w:hAnsi="Book Antiqua" w:cs="Times New Roman"/>
          <w:sz w:val="24"/>
          <w:szCs w:val="24"/>
          <w:lang w:val="en-US"/>
        </w:rPr>
        <w:t>have shown to improve differentiation of necrotic core and fibrous plaque</w:t>
      </w:r>
      <w:r w:rsidR="006B3802" w:rsidRPr="0004464E">
        <w:rPr>
          <w:rFonts w:ascii="Book Antiqua" w:hAnsi="Book Antiqua" w:cs="Times New Roman"/>
          <w:sz w:val="24"/>
          <w:szCs w:val="24"/>
          <w:lang w:val="en-US"/>
        </w:rPr>
        <w:t xml:space="preserve"> </w:t>
      </w:r>
      <w:r w:rsidR="006B3802" w:rsidRPr="0004464E">
        <w:rPr>
          <w:rFonts w:ascii="Book Antiqua" w:hAnsi="Book Antiqua" w:cs="Times New Roman"/>
          <w:i/>
          <w:sz w:val="24"/>
          <w:szCs w:val="24"/>
          <w:lang w:val="en-US"/>
        </w:rPr>
        <w:t>ex vivo</w:t>
      </w:r>
      <w:r w:rsidR="000B365A" w:rsidRPr="0004464E">
        <w:rPr>
          <w:rFonts w:ascii="Book Antiqua" w:hAnsi="Book Antiqua" w:cs="Times New Roman"/>
          <w:sz w:val="24"/>
          <w:szCs w:val="24"/>
          <w:lang w:val="en-US"/>
        </w:rPr>
        <w:fldChar w:fldCharType="begin">
          <w:fldData xml:space="preserve">PEVuZE5vdGU+PENpdGU+PEF1dGhvcj5PYmFpZDwvQXV0aG9yPjxZZWFyPjIwMTQ8L1llYXI+PFJl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PEVuZE5vdGU+PENpdGU+PEF1dGhvcj5PYmFpZDwvQXV0aG9yPjxZZWFyPjIwMTQ8L1llYXI+PFJl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60" w:tooltip="Obaid, 2014 #6" w:history="1">
        <w:r w:rsidR="0012798E" w:rsidRPr="0004464E">
          <w:rPr>
            <w:rFonts w:ascii="Book Antiqua" w:hAnsi="Book Antiqua" w:cs="Times New Roman"/>
            <w:noProof/>
            <w:sz w:val="24"/>
            <w:szCs w:val="24"/>
            <w:vertAlign w:val="superscript"/>
            <w:lang w:val="en-US"/>
          </w:rPr>
          <w:t>60</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1F10F0" w:rsidRPr="0004464E">
        <w:rPr>
          <w:rFonts w:ascii="Book Antiqua" w:hAnsi="Book Antiqua" w:cs="Times New Roman"/>
          <w:sz w:val="24"/>
          <w:szCs w:val="24"/>
          <w:lang w:val="en-US"/>
        </w:rPr>
        <w:t>.</w:t>
      </w:r>
      <w:r w:rsidR="006B3802" w:rsidRPr="0004464E">
        <w:rPr>
          <w:rFonts w:ascii="Book Antiqua" w:hAnsi="Book Antiqua" w:cs="Times New Roman"/>
          <w:sz w:val="24"/>
          <w:szCs w:val="24"/>
          <w:lang w:val="en-US"/>
        </w:rPr>
        <w:t xml:space="preserve"> </w:t>
      </w:r>
      <w:r w:rsidR="001129D9" w:rsidRPr="0004464E">
        <w:rPr>
          <w:rFonts w:ascii="Book Antiqua" w:hAnsi="Book Antiqua" w:cs="Times New Roman"/>
          <w:sz w:val="24"/>
          <w:szCs w:val="24"/>
          <w:lang w:val="en-US"/>
        </w:rPr>
        <w:t>Nevertheless, these results</w:t>
      </w:r>
      <w:r w:rsidR="006B3802" w:rsidRPr="0004464E">
        <w:rPr>
          <w:rFonts w:ascii="Book Antiqua" w:hAnsi="Book Antiqua" w:cs="Times New Roman"/>
          <w:sz w:val="24"/>
          <w:szCs w:val="24"/>
          <w:lang w:val="en-US"/>
        </w:rPr>
        <w:t xml:space="preserve"> worse</w:t>
      </w:r>
      <w:r w:rsidR="001129D9" w:rsidRPr="0004464E">
        <w:rPr>
          <w:rFonts w:ascii="Book Antiqua" w:hAnsi="Book Antiqua" w:cs="Times New Roman"/>
          <w:sz w:val="24"/>
          <w:szCs w:val="24"/>
          <w:lang w:val="en-US"/>
        </w:rPr>
        <w:t>ned</w:t>
      </w:r>
      <w:r w:rsidR="006B3802" w:rsidRPr="0004464E">
        <w:rPr>
          <w:rFonts w:ascii="Book Antiqua" w:hAnsi="Book Antiqua" w:cs="Times New Roman"/>
          <w:sz w:val="24"/>
          <w:szCs w:val="24"/>
          <w:lang w:val="en-US"/>
        </w:rPr>
        <w:t xml:space="preserve"> </w:t>
      </w:r>
      <w:r w:rsidR="001129D9" w:rsidRPr="0004464E">
        <w:rPr>
          <w:rFonts w:ascii="Book Antiqua" w:hAnsi="Book Antiqua" w:cs="Times New Roman"/>
          <w:sz w:val="24"/>
          <w:szCs w:val="24"/>
          <w:lang w:val="en-US"/>
        </w:rPr>
        <w:t xml:space="preserve">when applied </w:t>
      </w:r>
      <w:r w:rsidR="001129D9" w:rsidRPr="0004464E">
        <w:rPr>
          <w:rFonts w:ascii="Book Antiqua" w:hAnsi="Book Antiqua" w:cs="Times New Roman"/>
          <w:i/>
          <w:sz w:val="24"/>
          <w:szCs w:val="24"/>
          <w:lang w:val="en-US"/>
        </w:rPr>
        <w:t>in vivo</w:t>
      </w:r>
      <w:r w:rsidR="001129D9" w:rsidRPr="0004464E">
        <w:rPr>
          <w:rFonts w:ascii="Book Antiqua" w:hAnsi="Book Antiqua" w:cs="Times New Roman"/>
          <w:sz w:val="24"/>
          <w:szCs w:val="24"/>
          <w:lang w:val="en-US"/>
        </w:rPr>
        <w:fldChar w:fldCharType="begin">
          <w:fldData xml:space="preserve">PEVuZE5vdGU+PENpdGU+PEF1dGhvcj5Ccm9kb2VmZWw8L0F1dGhvcj48WWVhcj4yMDA5PC9ZZWFy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PEVuZE5vdGU+PENpdGU+PEF1dGhvcj5Ccm9kb2VmZWw8L0F1dGhvcj48WWVhcj4yMDA5PC9ZZWFy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1129D9" w:rsidRPr="0004464E">
        <w:rPr>
          <w:rFonts w:ascii="Book Antiqua" w:hAnsi="Book Antiqua" w:cs="Times New Roman"/>
          <w:sz w:val="24"/>
          <w:szCs w:val="24"/>
          <w:lang w:val="en-US"/>
        </w:rPr>
      </w:r>
      <w:r w:rsidR="001129D9"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38" w:tooltip="Brodoefel, 2009 #78" w:history="1">
        <w:r w:rsidR="0012798E" w:rsidRPr="0004464E">
          <w:rPr>
            <w:rFonts w:ascii="Book Antiqua" w:hAnsi="Book Antiqua" w:cs="Times New Roman"/>
            <w:noProof/>
            <w:sz w:val="24"/>
            <w:szCs w:val="24"/>
            <w:vertAlign w:val="superscript"/>
            <w:lang w:val="en-US"/>
          </w:rPr>
          <w:t>38</w:t>
        </w:r>
      </w:hyperlink>
      <w:r w:rsidR="00CF4186">
        <w:rPr>
          <w:rFonts w:ascii="Book Antiqua" w:hAnsi="Book Antiqua" w:cs="Times New Roman"/>
          <w:noProof/>
          <w:sz w:val="24"/>
          <w:szCs w:val="24"/>
          <w:vertAlign w:val="superscript"/>
          <w:lang w:val="en-US"/>
        </w:rPr>
        <w:t>,</w:t>
      </w:r>
      <w:hyperlink w:anchor="_ENREF_60" w:tooltip="Obaid, 2014 #6" w:history="1">
        <w:r w:rsidR="0012798E" w:rsidRPr="0004464E">
          <w:rPr>
            <w:rFonts w:ascii="Book Antiqua" w:hAnsi="Book Antiqua" w:cs="Times New Roman"/>
            <w:noProof/>
            <w:sz w:val="24"/>
            <w:szCs w:val="24"/>
            <w:vertAlign w:val="superscript"/>
            <w:lang w:val="en-US"/>
          </w:rPr>
          <w:t>60</w:t>
        </w:r>
      </w:hyperlink>
      <w:r w:rsidR="0012798E" w:rsidRPr="0004464E">
        <w:rPr>
          <w:rFonts w:ascii="Book Antiqua" w:hAnsi="Book Antiqua" w:cs="Times New Roman"/>
          <w:noProof/>
          <w:sz w:val="24"/>
          <w:szCs w:val="24"/>
          <w:vertAlign w:val="superscript"/>
          <w:lang w:val="en-US"/>
        </w:rPr>
        <w:t>]</w:t>
      </w:r>
      <w:r w:rsidR="001129D9" w:rsidRPr="0004464E">
        <w:rPr>
          <w:rFonts w:ascii="Book Antiqua" w:hAnsi="Book Antiqua" w:cs="Times New Roman"/>
          <w:sz w:val="24"/>
          <w:szCs w:val="24"/>
          <w:lang w:val="en-US"/>
        </w:rPr>
        <w:fldChar w:fldCharType="end"/>
      </w:r>
      <w:r w:rsidR="001129D9" w:rsidRPr="0004464E">
        <w:rPr>
          <w:rFonts w:ascii="Book Antiqua" w:hAnsi="Book Antiqua" w:cs="Times New Roman"/>
          <w:sz w:val="24"/>
          <w:szCs w:val="24"/>
          <w:lang w:val="en-US"/>
        </w:rPr>
        <w:t>. Thus, CCT acquisition technology needs to be refine</w:t>
      </w:r>
      <w:r w:rsidR="00CC4698" w:rsidRPr="0004464E">
        <w:rPr>
          <w:rFonts w:ascii="Book Antiqua" w:hAnsi="Book Antiqua" w:cs="Times New Roman"/>
          <w:sz w:val="24"/>
          <w:szCs w:val="24"/>
          <w:lang w:val="en-US"/>
        </w:rPr>
        <w:t>d</w:t>
      </w:r>
      <w:r w:rsidR="001129D9" w:rsidRPr="0004464E">
        <w:rPr>
          <w:rFonts w:ascii="Book Antiqua" w:hAnsi="Book Antiqua" w:cs="Times New Roman"/>
          <w:sz w:val="24"/>
          <w:szCs w:val="24"/>
          <w:lang w:val="en-US"/>
        </w:rPr>
        <w:t xml:space="preserve"> to establish a generalizable HU-based categorization for accurate evaluation of components of the coronary plaque.</w:t>
      </w:r>
      <w:r w:rsidR="004517E4" w:rsidRPr="0004464E">
        <w:rPr>
          <w:rFonts w:ascii="Book Antiqua" w:hAnsi="Book Antiqua" w:cs="Times New Roman"/>
          <w:sz w:val="24"/>
          <w:szCs w:val="24"/>
          <w:lang w:val="en-US"/>
        </w:rPr>
        <w:t xml:space="preserve"> </w:t>
      </w:r>
      <w:r w:rsidR="001129D9" w:rsidRPr="0004464E">
        <w:rPr>
          <w:rFonts w:ascii="Book Antiqua" w:hAnsi="Book Antiqua" w:cs="Times New Roman"/>
          <w:sz w:val="24"/>
          <w:szCs w:val="24"/>
          <w:lang w:val="en-US"/>
        </w:rPr>
        <w:t xml:space="preserve">Second, </w:t>
      </w:r>
      <w:r w:rsidR="004517E4" w:rsidRPr="0004464E">
        <w:rPr>
          <w:rFonts w:ascii="Book Antiqua" w:hAnsi="Book Antiqua" w:cs="Times New Roman"/>
          <w:sz w:val="24"/>
          <w:szCs w:val="24"/>
          <w:lang w:val="en-US"/>
        </w:rPr>
        <w:t xml:space="preserve">heavily calcified plaque may obscure detailed plaque evaluation due to partial volume effect. </w:t>
      </w:r>
      <w:r w:rsidR="001129D9" w:rsidRPr="0004464E">
        <w:rPr>
          <w:rFonts w:ascii="Book Antiqua" w:hAnsi="Book Antiqua" w:cs="Times New Roman"/>
          <w:sz w:val="24"/>
          <w:szCs w:val="24"/>
          <w:lang w:val="en-US"/>
        </w:rPr>
        <w:t xml:space="preserve">Finally, </w:t>
      </w:r>
      <w:r w:rsidR="002F0680" w:rsidRPr="0004464E">
        <w:rPr>
          <w:rFonts w:ascii="Book Antiqua" w:hAnsi="Book Antiqua" w:cs="Times New Roman"/>
          <w:sz w:val="24"/>
          <w:szCs w:val="24"/>
          <w:lang w:val="en-US"/>
        </w:rPr>
        <w:t>as previously mention</w:t>
      </w:r>
      <w:r w:rsidR="002E4711" w:rsidRPr="0004464E">
        <w:rPr>
          <w:rFonts w:ascii="Book Antiqua" w:hAnsi="Book Antiqua" w:cs="Times New Roman"/>
          <w:sz w:val="24"/>
          <w:szCs w:val="24"/>
          <w:lang w:val="en-US"/>
        </w:rPr>
        <w:t>ed,</w:t>
      </w:r>
      <w:r w:rsidR="002F0680" w:rsidRPr="0004464E">
        <w:rPr>
          <w:rFonts w:ascii="Book Antiqua" w:hAnsi="Book Antiqua" w:cs="Times New Roman"/>
          <w:sz w:val="24"/>
          <w:szCs w:val="24"/>
          <w:lang w:val="en-US"/>
        </w:rPr>
        <w:t xml:space="preserve"> CCT has failed to detect plaque</w:t>
      </w:r>
      <w:r w:rsidR="001129D9" w:rsidRPr="0004464E">
        <w:rPr>
          <w:rFonts w:ascii="Book Antiqua" w:hAnsi="Book Antiqua" w:cs="Times New Roman"/>
          <w:sz w:val="24"/>
          <w:szCs w:val="24"/>
          <w:lang w:val="en-US"/>
        </w:rPr>
        <w:t xml:space="preserve"> erosion</w:t>
      </w:r>
      <w:r w:rsidR="000B365A" w:rsidRPr="0004464E">
        <w:rPr>
          <w:rFonts w:ascii="Book Antiqua" w:hAnsi="Book Antiqua" w:cs="Times New Roman"/>
          <w:sz w:val="24"/>
          <w:szCs w:val="24"/>
          <w:lang w:val="en-US"/>
        </w:rPr>
        <w:fldChar w:fldCharType="begin">
          <w:fldData xml:space="preserve">PEVuZE5vdGU+PENpdGU+PEF1dGhvcj5PemFraTwvQXV0aG9yPjxZZWFyPjIwMTE8L1llYXI+PFJl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PEVuZE5vdGU+PENpdGU+PEF1dGhvcj5PemFraTwvQXV0aG9yPjxZZWFyPjIwMTE8L1llYXI+PFJl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43" w:tooltip="Ozaki, 2011 #33" w:history="1">
        <w:r w:rsidR="0012798E" w:rsidRPr="0004464E">
          <w:rPr>
            <w:rFonts w:ascii="Book Antiqua" w:hAnsi="Book Antiqua" w:cs="Times New Roman"/>
            <w:noProof/>
            <w:sz w:val="24"/>
            <w:szCs w:val="24"/>
            <w:vertAlign w:val="superscript"/>
            <w:lang w:val="en-US"/>
          </w:rPr>
          <w:t>43</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2E4711" w:rsidRPr="0004464E">
        <w:rPr>
          <w:rFonts w:ascii="Book Antiqua" w:hAnsi="Book Antiqua" w:cs="Times New Roman"/>
          <w:sz w:val="24"/>
          <w:szCs w:val="24"/>
          <w:lang w:val="en-US"/>
        </w:rPr>
        <w:t>, which constitutes the second more frequent presentation of culprit lesions</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&lt;EndNote&gt;&lt;Cite&gt;&lt;Author&gt;Virmani&lt;/Author&gt;&lt;Year&gt;2000&lt;/Year&gt;&lt;RecNum&gt;52&lt;/RecNum&gt;&lt;DisplayText&gt;&lt;style face="superscript"&gt;[13]&lt;/style&gt;&lt;/DisplayText&gt;&lt;record&gt;&lt;rec-number&gt;52&lt;/rec-number&gt;&lt;foreign-keys&gt;&lt;key app="EN" db-id="2rfpd05dcexxtgewdwvpxprcxd0va0dvf0wa"&gt;52&lt;/key&gt;&lt;/foreign-keys&gt;&lt;ref-type name="Journal Article"&gt;17&lt;/ref-type&gt;&lt;contributors&gt;&lt;authors&gt;&lt;author&gt;Virmani, R.&lt;/author&gt;&lt;author&gt;Kolodgie, F. D.&lt;/author&gt;&lt;author&gt;Burke, A. P.&lt;/author&gt;&lt;author&gt;Farb, A.&lt;/author&gt;&lt;author&gt;Schwartz, S. M.&lt;/author&gt;&lt;/authors&gt;&lt;/contributors&gt;&lt;auth-address&gt;Department of Cardiovascular Pathology, Armed Forces Institute of Pathology, Washington, DC, USA. virmani@afip.osd.mil&lt;/auth-address&gt;&lt;titles&gt;&lt;title&gt;Lessons from sudden coronary death: a comprehensive morphological classification scheme for atherosclerotic lesions&lt;/title&gt;&lt;secondary-title&gt;Arterioscler Thromb Vasc Biol&lt;/secondary-title&gt;&lt;alt-title&gt;Arteriosclerosis, thrombosis, and vascular biology&lt;/alt-title&gt;&lt;/titles&gt;&lt;periodical&gt;&lt;full-title&gt;Arterioscler Thromb Vasc Biol&lt;/full-title&gt;&lt;abbr-1&gt;Arteriosclerosis, thrombosis, and vascular biology&lt;/abbr-1&gt;&lt;/periodical&gt;&lt;alt-periodical&gt;&lt;full-title&gt;Arterioscler Thromb Vasc Biol&lt;/full-title&gt;&lt;abbr-1&gt;Arteriosclerosis, thrombosis, and vascular biology&lt;/abbr-1&gt;&lt;/alt-periodical&gt;&lt;pages&gt;1262-75&lt;/pages&gt;&lt;volume&gt;20&lt;/volume&gt;&lt;number&gt;5&lt;/number&gt;&lt;keywords&gt;&lt;keyword&gt;Arteriosclerosis/*classification/*pathology&lt;/keyword&gt;&lt;keyword&gt;*Death, Sudden, Cardiac/etiology&lt;/keyword&gt;&lt;keyword&gt;Humans&lt;/keyword&gt;&lt;/keywords&gt;&lt;dates&gt;&lt;year&gt;2000&lt;/year&gt;&lt;pub-dates&gt;&lt;date&gt;May&lt;/date&gt;&lt;/pub-dates&gt;&lt;/dates&gt;&lt;isbn&gt;1079-5642 (Print)&amp;#xD;1079-5642 (Linking)&lt;/isbn&gt;&lt;accession-num&gt;10807742&lt;/accession-num&gt;&lt;urls&gt;&lt;related-urls&gt;&lt;url&gt;http://www.ncbi.nlm.nih.gov/pubmed/10807742&lt;/url&gt;&lt;/related-urls&gt;&lt;/urls&gt;&lt;/record&gt;&lt;/Cite&gt;&lt;/EndNote&gt;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3" w:tooltip="Virmani, 2000 #52" w:history="1">
        <w:r w:rsidR="0012798E" w:rsidRPr="0004464E">
          <w:rPr>
            <w:rFonts w:ascii="Book Antiqua" w:hAnsi="Book Antiqua" w:cs="Times New Roman"/>
            <w:noProof/>
            <w:sz w:val="24"/>
            <w:szCs w:val="24"/>
            <w:vertAlign w:val="superscript"/>
            <w:lang w:val="en-US"/>
          </w:rPr>
          <w:t>13</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2E4711" w:rsidRPr="0004464E">
        <w:rPr>
          <w:rFonts w:ascii="Book Antiqua" w:hAnsi="Book Antiqua" w:cs="Times New Roman"/>
          <w:sz w:val="24"/>
          <w:szCs w:val="24"/>
          <w:lang w:val="en-US"/>
        </w:rPr>
        <w:t xml:space="preserve">. </w:t>
      </w:r>
    </w:p>
    <w:p w14:paraId="24998450" w14:textId="77777777" w:rsidR="001129D9" w:rsidRPr="0004464E" w:rsidRDefault="001129D9" w:rsidP="0004464E">
      <w:pPr>
        <w:spacing w:after="0" w:line="360" w:lineRule="auto"/>
        <w:jc w:val="both"/>
        <w:rPr>
          <w:rFonts w:ascii="Book Antiqua" w:hAnsi="Book Antiqua" w:cs="Times New Roman"/>
          <w:sz w:val="24"/>
          <w:szCs w:val="24"/>
          <w:lang w:val="en-US"/>
        </w:rPr>
      </w:pPr>
    </w:p>
    <w:p w14:paraId="32C1EC66" w14:textId="77777777" w:rsidR="00577FB3" w:rsidRPr="00577FB3" w:rsidRDefault="00577FB3" w:rsidP="0004464E">
      <w:pPr>
        <w:spacing w:after="0" w:line="360" w:lineRule="auto"/>
        <w:jc w:val="both"/>
        <w:rPr>
          <w:rFonts w:ascii="Book Antiqua" w:hAnsi="Book Antiqua" w:cs="Times New Roman"/>
          <w:b/>
          <w:sz w:val="24"/>
          <w:szCs w:val="24"/>
          <w:lang w:val="en-US" w:eastAsia="zh-CN"/>
        </w:rPr>
      </w:pPr>
      <w:r w:rsidRPr="00577FB3">
        <w:rPr>
          <w:rFonts w:ascii="Book Antiqua" w:hAnsi="Book Antiqua" w:cs="Times New Roman"/>
          <w:b/>
          <w:sz w:val="24"/>
          <w:szCs w:val="24"/>
          <w:lang w:val="en-US"/>
        </w:rPr>
        <w:t xml:space="preserve">CMR </w:t>
      </w:r>
    </w:p>
    <w:p w14:paraId="313AF9FF" w14:textId="4B053801" w:rsidR="00DD3138" w:rsidRPr="0004464E" w:rsidRDefault="003A11D5"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t>CMR</w:t>
      </w:r>
      <w:r w:rsidR="00475C26" w:rsidRPr="0004464E">
        <w:rPr>
          <w:rFonts w:ascii="Book Antiqua" w:hAnsi="Book Antiqua" w:cs="Times New Roman"/>
          <w:sz w:val="24"/>
          <w:szCs w:val="24"/>
          <w:lang w:val="en-US"/>
        </w:rPr>
        <w:t xml:space="preserve"> not only allows a precise ventricular volume quantification</w:t>
      </w:r>
      <w:r w:rsidR="000B365A" w:rsidRPr="0004464E">
        <w:rPr>
          <w:rFonts w:ascii="Book Antiqua" w:hAnsi="Book Antiqua" w:cs="Times New Roman"/>
          <w:sz w:val="24"/>
          <w:szCs w:val="24"/>
          <w:lang w:val="en-US"/>
        </w:rPr>
        <w:fldChar w:fldCharType="begin">
          <w:fldData xml:space="preserve">PEVuZE5vdGU+PENpdGU+PEF1dGhvcj5IZW5kZWw8L0F1dGhvcj48WWVhcj4yMDA2PC9ZZWFyPjxS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PEVuZE5vdGU+PENpdGU+PEF1dGhvcj5IZW5kZWw8L0F1dGhvcj48WWVhcj4yMDA2PC9ZZWFyPjxS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61" w:tooltip="Hendel, 2006 #85" w:history="1">
        <w:r w:rsidR="0012798E" w:rsidRPr="0004464E">
          <w:rPr>
            <w:rFonts w:ascii="Book Antiqua" w:hAnsi="Book Antiqua" w:cs="Times New Roman"/>
            <w:noProof/>
            <w:sz w:val="24"/>
            <w:szCs w:val="24"/>
            <w:vertAlign w:val="superscript"/>
            <w:lang w:val="en-US"/>
          </w:rPr>
          <w:t>61</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475C26" w:rsidRPr="0004464E">
        <w:rPr>
          <w:rFonts w:ascii="Book Antiqua" w:hAnsi="Book Antiqua" w:cs="Times New Roman"/>
          <w:sz w:val="24"/>
          <w:szCs w:val="24"/>
          <w:lang w:val="en-US"/>
        </w:rPr>
        <w:t xml:space="preserve"> and myocardial tissue characterization</w:t>
      </w:r>
      <w:r w:rsidR="00DD3138" w:rsidRPr="0004464E">
        <w:rPr>
          <w:rFonts w:ascii="Book Antiqua" w:hAnsi="Book Antiqua" w:cs="Times New Roman"/>
          <w:sz w:val="24"/>
          <w:szCs w:val="24"/>
          <w:lang w:val="en-US"/>
        </w:rPr>
        <w:fldChar w:fldCharType="begin">
          <w:fldData xml:space="preserve">PEVuZE5vdGU+PENpdGU+PEF1dGhvcj5NYWhyaG9sZHQ8L0F1dGhvcj48WWVhcj4yMDA1PC9ZZWFy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PEVuZE5vdGU+PENpdGU+PEF1dGhvcj5NYWhyaG9sZHQ8L0F1dGhvcj48WWVhcj4yMDA1PC9ZZWFy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DD3138" w:rsidRPr="0004464E">
        <w:rPr>
          <w:rFonts w:ascii="Book Antiqua" w:hAnsi="Book Antiqua" w:cs="Times New Roman"/>
          <w:sz w:val="24"/>
          <w:szCs w:val="24"/>
          <w:lang w:val="en-US"/>
        </w:rPr>
      </w:r>
      <w:r w:rsidR="00DD3138"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62" w:tooltip="Mahrholdt, 2005 #84" w:history="1">
        <w:r w:rsidR="0012798E" w:rsidRPr="0004464E">
          <w:rPr>
            <w:rFonts w:ascii="Book Antiqua" w:hAnsi="Book Antiqua" w:cs="Times New Roman"/>
            <w:noProof/>
            <w:sz w:val="24"/>
            <w:szCs w:val="24"/>
            <w:vertAlign w:val="superscript"/>
            <w:lang w:val="en-US"/>
          </w:rPr>
          <w:t>62</w:t>
        </w:r>
      </w:hyperlink>
      <w:r w:rsidR="001A79C2">
        <w:rPr>
          <w:rFonts w:ascii="Book Antiqua" w:hAnsi="Book Antiqua" w:cs="Times New Roman"/>
          <w:noProof/>
          <w:sz w:val="24"/>
          <w:szCs w:val="24"/>
          <w:vertAlign w:val="superscript"/>
          <w:lang w:val="en-US"/>
        </w:rPr>
        <w:t>,</w:t>
      </w:r>
      <w:hyperlink w:anchor="_ENREF_63" w:tooltip="Sharma, 2014 #87" w:history="1">
        <w:r w:rsidR="0012798E" w:rsidRPr="0004464E">
          <w:rPr>
            <w:rFonts w:ascii="Book Antiqua" w:hAnsi="Book Antiqua" w:cs="Times New Roman"/>
            <w:noProof/>
            <w:sz w:val="24"/>
            <w:szCs w:val="24"/>
            <w:vertAlign w:val="superscript"/>
            <w:lang w:val="en-US"/>
          </w:rPr>
          <w:t>63</w:t>
        </w:r>
      </w:hyperlink>
      <w:r w:rsidR="0012798E" w:rsidRPr="0004464E">
        <w:rPr>
          <w:rFonts w:ascii="Book Antiqua" w:hAnsi="Book Antiqua" w:cs="Times New Roman"/>
          <w:noProof/>
          <w:sz w:val="24"/>
          <w:szCs w:val="24"/>
          <w:vertAlign w:val="superscript"/>
          <w:lang w:val="en-US"/>
        </w:rPr>
        <w:t>]</w:t>
      </w:r>
      <w:r w:rsidR="00DD3138" w:rsidRPr="0004464E">
        <w:rPr>
          <w:rFonts w:ascii="Book Antiqua" w:hAnsi="Book Antiqua" w:cs="Times New Roman"/>
          <w:sz w:val="24"/>
          <w:szCs w:val="24"/>
          <w:lang w:val="en-US"/>
        </w:rPr>
        <w:fldChar w:fldCharType="end"/>
      </w:r>
      <w:r w:rsidR="00475C26" w:rsidRPr="0004464E">
        <w:rPr>
          <w:rFonts w:ascii="Book Antiqua" w:hAnsi="Book Antiqua" w:cs="Times New Roman"/>
          <w:sz w:val="24"/>
          <w:szCs w:val="24"/>
          <w:lang w:val="en-US"/>
        </w:rPr>
        <w:t xml:space="preserve">, but also </w:t>
      </w:r>
      <w:r w:rsidR="00DD3138" w:rsidRPr="0004464E">
        <w:rPr>
          <w:rFonts w:ascii="Book Antiqua" w:hAnsi="Book Antiqua" w:cs="Times New Roman"/>
          <w:sz w:val="24"/>
          <w:szCs w:val="24"/>
          <w:lang w:val="en-US"/>
        </w:rPr>
        <w:t xml:space="preserve">is able to </w:t>
      </w:r>
      <w:r w:rsidR="00240808" w:rsidRPr="0004464E">
        <w:rPr>
          <w:rFonts w:ascii="Book Antiqua" w:hAnsi="Book Antiqua" w:cs="Times New Roman"/>
          <w:sz w:val="24"/>
          <w:szCs w:val="24"/>
          <w:lang w:val="en-US"/>
        </w:rPr>
        <w:t>detect</w:t>
      </w:r>
      <w:r w:rsidR="00DD3138" w:rsidRPr="0004464E">
        <w:rPr>
          <w:rFonts w:ascii="Book Antiqua" w:hAnsi="Book Antiqua" w:cs="Times New Roman"/>
          <w:sz w:val="24"/>
          <w:szCs w:val="24"/>
          <w:lang w:val="en-US"/>
        </w:rPr>
        <w:t xml:space="preserve"> the presence of significant (&gt;</w:t>
      </w:r>
      <w:r w:rsidR="00CF4186">
        <w:rPr>
          <w:rFonts w:ascii="Book Antiqua" w:hAnsi="Book Antiqua" w:cs="Times New Roman" w:hint="eastAsia"/>
          <w:sz w:val="24"/>
          <w:szCs w:val="24"/>
          <w:lang w:val="en-US" w:eastAsia="zh-CN"/>
        </w:rPr>
        <w:t xml:space="preserve"> </w:t>
      </w:r>
      <w:r w:rsidR="00DD3138" w:rsidRPr="0004464E">
        <w:rPr>
          <w:rFonts w:ascii="Book Antiqua" w:hAnsi="Book Antiqua" w:cs="Times New Roman"/>
          <w:sz w:val="24"/>
          <w:szCs w:val="24"/>
          <w:lang w:val="en-US"/>
        </w:rPr>
        <w:t>50%) coronary atherosclerosis with similar accuracy than CCT</w:t>
      </w:r>
      <w:r w:rsidR="00DD3138" w:rsidRPr="0004464E">
        <w:rPr>
          <w:rFonts w:ascii="Book Antiqua" w:hAnsi="Book Antiqua" w:cs="Times New Roman"/>
          <w:sz w:val="24"/>
          <w:szCs w:val="24"/>
          <w:lang w:val="en-US"/>
        </w:rPr>
        <w:fldChar w:fldCharType="begin">
          <w:fldData xml:space="preserve">PEVuZE5vdGU+PENpdGU+PEF1dGhvcj5IYW1kYW48L0F1dGhvcj48WWVhcj4yMDExPC9ZZWFyPjxS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YWdlcz42OS03NjwvcGFnZXM+PHZvbHVtZT41NDwvdm9sdW1lPjxudW1iZXI+MTwvbnVtYmVyPjxr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=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PEVuZE5vdGU+PENpdGU+PEF1dGhvcj5IYW1kYW48L0F1dGhvcj48WWVhcj4yMDExPC9ZZWFyPjxS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YWdlcz42OS03NjwvcGFnZXM+PHZvbHVtZT41NDwvdm9sdW1lPjxudW1iZXI+MTwvbnVtYmVyPjxr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=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DD3138" w:rsidRPr="0004464E">
        <w:rPr>
          <w:rFonts w:ascii="Book Antiqua" w:hAnsi="Book Antiqua" w:cs="Times New Roman"/>
          <w:sz w:val="24"/>
          <w:szCs w:val="24"/>
          <w:lang w:val="en-US"/>
        </w:rPr>
      </w:r>
      <w:r w:rsidR="00DD3138"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64" w:tooltip="Hamdan, 2011 #88" w:history="1">
        <w:r w:rsidR="0012798E" w:rsidRPr="0004464E">
          <w:rPr>
            <w:rFonts w:ascii="Book Antiqua" w:hAnsi="Book Antiqua" w:cs="Times New Roman"/>
            <w:noProof/>
            <w:sz w:val="24"/>
            <w:szCs w:val="24"/>
            <w:vertAlign w:val="superscript"/>
            <w:lang w:val="en-US"/>
          </w:rPr>
          <w:t>64</w:t>
        </w:r>
      </w:hyperlink>
      <w:r w:rsidR="00CF4186">
        <w:rPr>
          <w:rFonts w:ascii="Book Antiqua" w:hAnsi="Book Antiqua" w:cs="Times New Roman"/>
          <w:noProof/>
          <w:sz w:val="24"/>
          <w:szCs w:val="24"/>
          <w:vertAlign w:val="superscript"/>
          <w:lang w:val="en-US"/>
        </w:rPr>
        <w:t>,</w:t>
      </w:r>
      <w:hyperlink w:anchor="_ENREF_65" w:tooltip="Yang, 2009 #89" w:history="1">
        <w:r w:rsidR="0012798E" w:rsidRPr="0004464E">
          <w:rPr>
            <w:rFonts w:ascii="Book Antiqua" w:hAnsi="Book Antiqua" w:cs="Times New Roman"/>
            <w:noProof/>
            <w:sz w:val="24"/>
            <w:szCs w:val="24"/>
            <w:vertAlign w:val="superscript"/>
            <w:lang w:val="en-US"/>
          </w:rPr>
          <w:t>65</w:t>
        </w:r>
      </w:hyperlink>
      <w:r w:rsidR="0012798E" w:rsidRPr="0004464E">
        <w:rPr>
          <w:rFonts w:ascii="Book Antiqua" w:hAnsi="Book Antiqua" w:cs="Times New Roman"/>
          <w:noProof/>
          <w:sz w:val="24"/>
          <w:szCs w:val="24"/>
          <w:vertAlign w:val="superscript"/>
          <w:lang w:val="en-US"/>
        </w:rPr>
        <w:t>]</w:t>
      </w:r>
      <w:r w:rsidR="00DD3138" w:rsidRPr="0004464E">
        <w:rPr>
          <w:rFonts w:ascii="Book Antiqua" w:hAnsi="Book Antiqua" w:cs="Times New Roman"/>
          <w:sz w:val="24"/>
          <w:szCs w:val="24"/>
          <w:lang w:val="en-US"/>
        </w:rPr>
        <w:fldChar w:fldCharType="end"/>
      </w:r>
      <w:r w:rsidR="00980AD4" w:rsidRPr="0004464E">
        <w:rPr>
          <w:rFonts w:ascii="Book Antiqua" w:hAnsi="Book Antiqua" w:cs="Times New Roman"/>
          <w:sz w:val="24"/>
          <w:szCs w:val="24"/>
          <w:lang w:val="en-US"/>
        </w:rPr>
        <w:t xml:space="preserve"> (</w:t>
      </w:r>
      <w:r w:rsidR="00980AD4" w:rsidRPr="00CF4186">
        <w:rPr>
          <w:rFonts w:ascii="Book Antiqua" w:hAnsi="Book Antiqua" w:cs="Times New Roman"/>
          <w:sz w:val="24"/>
          <w:szCs w:val="24"/>
          <w:lang w:val="en-US"/>
        </w:rPr>
        <w:t>Figure 5</w:t>
      </w:r>
      <w:r w:rsidR="00980AD4" w:rsidRPr="0004464E">
        <w:rPr>
          <w:rFonts w:ascii="Book Antiqua" w:hAnsi="Book Antiqua" w:cs="Times New Roman"/>
          <w:sz w:val="24"/>
          <w:szCs w:val="24"/>
          <w:lang w:val="en-US"/>
        </w:rPr>
        <w:t>)</w:t>
      </w:r>
      <w:r w:rsidR="00DD3138" w:rsidRPr="0004464E">
        <w:rPr>
          <w:rFonts w:ascii="Book Antiqua" w:hAnsi="Book Antiqua" w:cs="Times New Roman"/>
          <w:sz w:val="24"/>
          <w:szCs w:val="24"/>
          <w:lang w:val="en-US"/>
        </w:rPr>
        <w:t xml:space="preserve">. </w:t>
      </w:r>
      <w:r w:rsidR="00BF4582" w:rsidRPr="0004464E">
        <w:rPr>
          <w:rFonts w:ascii="Book Antiqua" w:hAnsi="Book Antiqua" w:cs="Times New Roman"/>
          <w:sz w:val="24"/>
          <w:szCs w:val="24"/>
          <w:lang w:val="en-US"/>
        </w:rPr>
        <w:t>In any case</w:t>
      </w:r>
      <w:r w:rsidR="00A91560" w:rsidRPr="0004464E">
        <w:rPr>
          <w:rFonts w:ascii="Book Antiqua" w:hAnsi="Book Antiqua" w:cs="Times New Roman"/>
          <w:sz w:val="24"/>
          <w:szCs w:val="24"/>
          <w:lang w:val="en-US"/>
        </w:rPr>
        <w:t xml:space="preserve">, </w:t>
      </w:r>
      <w:r w:rsidR="00BF4582" w:rsidRPr="0004464E">
        <w:rPr>
          <w:rFonts w:ascii="Book Antiqua" w:hAnsi="Book Antiqua" w:cs="Times New Roman"/>
          <w:sz w:val="24"/>
          <w:szCs w:val="24"/>
          <w:lang w:val="en-US"/>
        </w:rPr>
        <w:t xml:space="preserve">in </w:t>
      </w:r>
      <w:r w:rsidRPr="0004464E">
        <w:rPr>
          <w:rFonts w:ascii="Book Antiqua" w:hAnsi="Book Antiqua" w:cs="Times New Roman"/>
          <w:sz w:val="24"/>
          <w:szCs w:val="24"/>
          <w:lang w:val="en-US"/>
        </w:rPr>
        <w:t>CMR</w:t>
      </w:r>
      <w:r w:rsidR="00BF4582" w:rsidRPr="0004464E">
        <w:rPr>
          <w:rFonts w:ascii="Book Antiqua" w:hAnsi="Book Antiqua" w:cs="Times New Roman"/>
          <w:sz w:val="24"/>
          <w:szCs w:val="24"/>
          <w:lang w:val="en-US"/>
        </w:rPr>
        <w:t xml:space="preserve"> </w:t>
      </w:r>
      <w:r w:rsidR="00DF77B1" w:rsidRPr="0004464E">
        <w:rPr>
          <w:rFonts w:ascii="Book Antiqua" w:hAnsi="Book Antiqua" w:cs="Times New Roman"/>
          <w:sz w:val="24"/>
          <w:szCs w:val="24"/>
          <w:lang w:val="en-US"/>
        </w:rPr>
        <w:t>spatial resolution is directly proportional to scan time. Thus, the necessary high resolution for coronary imaging carries an inherent increased susceptibility to motion artifacts</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&lt;EndNote&gt;&lt;Cite&gt;&lt;Author&gt;Scott&lt;/Author&gt;&lt;Year&gt;2009&lt;/Year&gt;&lt;RecNum&gt;92&lt;/RecNum&gt;&lt;DisplayText&gt;&lt;style face="superscript"&gt;[66]&lt;/style&gt;&lt;/DisplayText&gt;&lt;record&gt;&lt;rec-number&gt;92&lt;/rec-number&gt;&lt;foreign-keys&gt;&lt;key app="EN" db-id="2rfpd05dcexxtgewdwvpxprcxd0va0dvf0wa"&gt;92&lt;/key&gt;&lt;/foreign-keys&gt;&lt;ref-type name="Journal Article"&gt;17&lt;/ref-type&gt;&lt;contributors&gt;&lt;authors&gt;&lt;author&gt;Scott, A. D.&lt;/author&gt;&lt;author&gt;Keegan, J.&lt;/author&gt;&lt;author&gt;Firmin, D. N.&lt;/author&gt;&lt;/authors&gt;&lt;/contributors&gt;&lt;auth-address&gt;Cardiovascular Magnetic Resonance Unit, the Royal Brompton Hospital, London, England. A.Scott07@impenial.ac.uk&lt;/auth-address&gt;&lt;titles&gt;&lt;title&gt;Motion in cardiovascular MR imaging&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331-51&lt;/pages&gt;&lt;volume&gt;250&lt;/volume&gt;&lt;number&gt;2&lt;/number&gt;&lt;keywords&gt;&lt;keyword&gt;*Artifacts&lt;/keyword&gt;&lt;keyword&gt;Cardiovascular Diseases/*diagnosis&lt;/keyword&gt;&lt;keyword&gt;Electrocardiography&lt;/keyword&gt;&lt;keyword&gt;Humans&lt;/keyword&gt;&lt;keyword&gt;Image Enhancement/*methods&lt;/keyword&gt;&lt;keyword&gt;Magnetic Resonance Imaging/*methods&lt;/keyword&gt;&lt;keyword&gt;*Motion&lt;/keyword&gt;&lt;keyword&gt;Myocardial Contraction/*physiology&lt;/keyword&gt;&lt;keyword&gt;*Respiration&lt;/keyword&gt;&lt;/keywords&gt;&lt;dates&gt;&lt;year&gt;2009&lt;/year&gt;&lt;pub-dates&gt;&lt;date&gt;Feb&lt;/date&gt;&lt;/pub-dates&gt;&lt;/dates&gt;&lt;isbn&gt;1527-1315 (Electronic)&amp;#xD;0033-8419 (Linking)&lt;/isbn&gt;&lt;accession-num&gt;19188310&lt;/accession-num&gt;&lt;urls&gt;&lt;related-urls&gt;&lt;url&gt;http://www.ncbi.nlm.nih.gov/pubmed/19188310&lt;/url&gt;&lt;/related-urls&gt;&lt;/urls&gt;&lt;electronic-resource-num&gt;10.1148/radiol.2502071998&lt;/electronic-resource-num&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66" w:tooltip="Scott, 2009 #92" w:history="1">
        <w:r w:rsidR="0012798E" w:rsidRPr="0004464E">
          <w:rPr>
            <w:rFonts w:ascii="Book Antiqua" w:hAnsi="Book Antiqua" w:cs="Times New Roman"/>
            <w:noProof/>
            <w:sz w:val="24"/>
            <w:szCs w:val="24"/>
            <w:vertAlign w:val="superscript"/>
            <w:lang w:val="en-US"/>
          </w:rPr>
          <w:t>66</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DF77B1" w:rsidRPr="0004464E">
        <w:rPr>
          <w:rFonts w:ascii="Book Antiqua" w:hAnsi="Book Antiqua" w:cs="Times New Roman"/>
          <w:sz w:val="24"/>
          <w:szCs w:val="24"/>
          <w:lang w:val="en-US"/>
        </w:rPr>
        <w:t xml:space="preserve">. </w:t>
      </w:r>
      <w:r w:rsidR="00BF4582" w:rsidRPr="0004464E">
        <w:rPr>
          <w:rFonts w:ascii="Book Antiqua" w:hAnsi="Book Antiqua" w:cs="Times New Roman"/>
          <w:sz w:val="24"/>
          <w:szCs w:val="24"/>
          <w:lang w:val="en-US"/>
        </w:rPr>
        <w:t>The most effective measure to optimize image resolution without affecting artifact susceptibility is to reduce the field of view</w:t>
      </w:r>
      <w:r w:rsidR="000B365A" w:rsidRPr="0004464E">
        <w:rPr>
          <w:rFonts w:ascii="Book Antiqua" w:hAnsi="Book Antiqua" w:cs="Times New Roman"/>
          <w:sz w:val="24"/>
          <w:szCs w:val="24"/>
          <w:lang w:val="en-US"/>
        </w:rPr>
        <w:fldChar w:fldCharType="begin">
          <w:fldData xml:space="preserve">PEVuZE5vdGU+PENpdGU+PEF1dGhvcj5TdHViZXI8L0F1dGhvcj48WWVhcj4xOTk5PC9ZZWFyPjxS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aW9sb2d5PC9hYmJyLTE+PC9hbHQtcGVyaW9kaWNhbD48cGFnZXM+NTI0LTMxPC9wYWdlcz48dm9s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==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PEVuZE5vdGU+PENpdGU+PEF1dGhvcj5TdHViZXI8L0F1dGhvcj48WWVhcj4xOTk5PC9ZZWFyPjxS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aW9sb2d5PC9hYmJyLTE+PC9hbHQtcGVyaW9kaWNhbD48cGFnZXM+NTI0LTMxPC9wYWdlcz48dm9s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==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67" w:tooltip="Stuber, 1999 #93" w:history="1">
        <w:r w:rsidR="0012798E" w:rsidRPr="0004464E">
          <w:rPr>
            <w:rFonts w:ascii="Book Antiqua" w:hAnsi="Book Antiqua" w:cs="Times New Roman"/>
            <w:noProof/>
            <w:sz w:val="24"/>
            <w:szCs w:val="24"/>
            <w:vertAlign w:val="superscript"/>
            <w:lang w:val="en-US"/>
          </w:rPr>
          <w:t>67</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BF4582" w:rsidRPr="0004464E">
        <w:rPr>
          <w:rFonts w:ascii="Book Antiqua" w:hAnsi="Book Antiqua" w:cs="Times New Roman"/>
          <w:sz w:val="24"/>
          <w:szCs w:val="24"/>
          <w:lang w:val="en-US"/>
        </w:rPr>
        <w:t>, which is difficult if a whole coronary tree analysis is pursued. Apart from that, s</w:t>
      </w:r>
      <w:r w:rsidR="00DF77B1" w:rsidRPr="0004464E">
        <w:rPr>
          <w:rFonts w:ascii="Book Antiqua" w:hAnsi="Book Antiqua" w:cs="Times New Roman"/>
          <w:sz w:val="24"/>
          <w:szCs w:val="24"/>
          <w:lang w:val="en-US"/>
        </w:rPr>
        <w:t>everal strategies hav</w:t>
      </w:r>
      <w:r w:rsidR="00BF4582" w:rsidRPr="0004464E">
        <w:rPr>
          <w:rFonts w:ascii="Book Antiqua" w:hAnsi="Book Antiqua" w:cs="Times New Roman"/>
          <w:sz w:val="24"/>
          <w:szCs w:val="24"/>
          <w:lang w:val="en-US"/>
        </w:rPr>
        <w:t>e been implemented to avoid aforementioned</w:t>
      </w:r>
      <w:r w:rsidR="00DF77B1" w:rsidRPr="0004464E">
        <w:rPr>
          <w:rFonts w:ascii="Book Antiqua" w:hAnsi="Book Antiqua" w:cs="Times New Roman"/>
          <w:sz w:val="24"/>
          <w:szCs w:val="24"/>
          <w:lang w:val="en-US"/>
        </w:rPr>
        <w:t xml:space="preserve"> limitation: </w:t>
      </w:r>
      <w:r w:rsidR="005503EF" w:rsidRPr="0004464E">
        <w:rPr>
          <w:rFonts w:ascii="Book Antiqua" w:hAnsi="Book Antiqua" w:cs="Times New Roman"/>
          <w:sz w:val="24"/>
          <w:szCs w:val="24"/>
          <w:lang w:val="en-US"/>
        </w:rPr>
        <w:t>T</w:t>
      </w:r>
      <w:r w:rsidR="00DF77B1" w:rsidRPr="0004464E">
        <w:rPr>
          <w:rFonts w:ascii="Book Antiqua" w:hAnsi="Book Antiqua" w:cs="Times New Roman"/>
          <w:sz w:val="24"/>
          <w:szCs w:val="24"/>
          <w:lang w:val="en-US"/>
        </w:rPr>
        <w:t>echniques to accelerate image acquisition</w:t>
      </w:r>
      <w:r w:rsidR="00531367" w:rsidRPr="0004464E">
        <w:rPr>
          <w:rFonts w:ascii="Book Antiqua" w:hAnsi="Book Antiqua" w:cs="Times New Roman"/>
          <w:sz w:val="24"/>
          <w:szCs w:val="24"/>
          <w:lang w:val="en-US"/>
        </w:rPr>
        <w:fldChar w:fldCharType="begin">
          <w:fldData xml:space="preserve">PEVuZE5vdGU+PENpdGU+PEF1dGhvcj5MdXN0aWc8L0F1dGhvcj48WWVhcj4yMDA3PC9ZZWFyPjxS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=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PEVuZE5vdGU+PENpdGU+PEF1dGhvcj5MdXN0aWc8L0F1dGhvcj48WWVhcj4yMDA3PC9ZZWFyPjxS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=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531367" w:rsidRPr="0004464E">
        <w:rPr>
          <w:rFonts w:ascii="Book Antiqua" w:hAnsi="Book Antiqua" w:cs="Times New Roman"/>
          <w:sz w:val="24"/>
          <w:szCs w:val="24"/>
          <w:lang w:val="en-US"/>
        </w:rPr>
      </w:r>
      <w:r w:rsidR="00531367"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68" w:tooltip="Lustig, 2007 #95" w:history="1">
        <w:r w:rsidR="0012798E" w:rsidRPr="0004464E">
          <w:rPr>
            <w:rFonts w:ascii="Book Antiqua" w:hAnsi="Book Antiqua" w:cs="Times New Roman"/>
            <w:noProof/>
            <w:sz w:val="24"/>
            <w:szCs w:val="24"/>
            <w:vertAlign w:val="superscript"/>
            <w:lang w:val="en-US"/>
          </w:rPr>
          <w:t>68</w:t>
        </w:r>
      </w:hyperlink>
      <w:r w:rsidR="00CF4186">
        <w:rPr>
          <w:rFonts w:ascii="Book Antiqua" w:hAnsi="Book Antiqua" w:cs="Times New Roman"/>
          <w:noProof/>
          <w:sz w:val="24"/>
          <w:szCs w:val="24"/>
          <w:vertAlign w:val="superscript"/>
          <w:lang w:val="en-US"/>
        </w:rPr>
        <w:t>,</w:t>
      </w:r>
      <w:hyperlink w:anchor="_ENREF_69" w:tooltip="Pruessmann, 1999 #94" w:history="1">
        <w:r w:rsidR="0012798E" w:rsidRPr="0004464E">
          <w:rPr>
            <w:rFonts w:ascii="Book Antiqua" w:hAnsi="Book Antiqua" w:cs="Times New Roman"/>
            <w:noProof/>
            <w:sz w:val="24"/>
            <w:szCs w:val="24"/>
            <w:vertAlign w:val="superscript"/>
            <w:lang w:val="en-US"/>
          </w:rPr>
          <w:t>69</w:t>
        </w:r>
      </w:hyperlink>
      <w:r w:rsidR="0012798E" w:rsidRPr="0004464E">
        <w:rPr>
          <w:rFonts w:ascii="Book Antiqua" w:hAnsi="Book Antiqua" w:cs="Times New Roman"/>
          <w:noProof/>
          <w:sz w:val="24"/>
          <w:szCs w:val="24"/>
          <w:vertAlign w:val="superscript"/>
          <w:lang w:val="en-US"/>
        </w:rPr>
        <w:t>]</w:t>
      </w:r>
      <w:r w:rsidR="00531367" w:rsidRPr="0004464E">
        <w:rPr>
          <w:rFonts w:ascii="Book Antiqua" w:hAnsi="Book Antiqua" w:cs="Times New Roman"/>
          <w:sz w:val="24"/>
          <w:szCs w:val="24"/>
          <w:lang w:val="en-US"/>
        </w:rPr>
        <w:fldChar w:fldCharType="end"/>
      </w:r>
      <w:r w:rsidR="00DF77B1" w:rsidRPr="0004464E">
        <w:rPr>
          <w:rFonts w:ascii="Book Antiqua" w:hAnsi="Book Antiqua" w:cs="Times New Roman"/>
          <w:sz w:val="24"/>
          <w:szCs w:val="24"/>
          <w:lang w:val="en-US"/>
        </w:rPr>
        <w:t>, cardiac</w:t>
      </w:r>
      <w:r w:rsidR="000B365A" w:rsidRPr="0004464E">
        <w:rPr>
          <w:rFonts w:ascii="Book Antiqua" w:hAnsi="Book Antiqua" w:cs="Times New Roman"/>
          <w:sz w:val="24"/>
          <w:szCs w:val="24"/>
          <w:lang w:val="en-US"/>
        </w:rPr>
        <w:fldChar w:fldCharType="begin"/>
      </w:r>
      <w:r w:rsidR="0012798E" w:rsidRPr="0004464E">
        <w:rPr>
          <w:rFonts w:ascii="Book Antiqua" w:hAnsi="Book Antiqua" w:cs="Times New Roman"/>
          <w:sz w:val="24"/>
          <w:szCs w:val="24"/>
          <w:lang w:val="en-US"/>
        </w:rPr>
        <w:instrText xml:space="preserve"> ADDIN EN.CITE &lt;EndNote&gt;&lt;Cite&gt;&lt;Author&gt;Fischer&lt;/Author&gt;&lt;Year&gt;1999&lt;/Year&gt;&lt;RecNum&gt;96&lt;/RecNum&gt;&lt;DisplayText&gt;&lt;style face="superscript"&gt;[70]&lt;/style&gt;&lt;/DisplayText&gt;&lt;record&gt;&lt;rec-number&gt;96&lt;/rec-number&gt;&lt;foreign-keys&gt;&lt;key app="EN" db-id="2rfpd05dcexxtgewdwvpxprcxd0va0dvf0wa"&gt;96&lt;/key&gt;&lt;/foreign-keys&gt;&lt;ref-type name="Journal Article"&gt;17&lt;/ref-type&gt;&lt;contributors&gt;&lt;authors&gt;&lt;author&gt;Fischer, S. E.&lt;/author&gt;&lt;author&gt;Wickline, S. A.&lt;/author&gt;&lt;author&gt;Lorenz, C. H.&lt;/author&gt;&lt;/authors&gt;&lt;/contributors&gt;&lt;auth-address&gt;Cardiovascular Division, Center for Cardiovascular Magnetic Resonance, Barnes-Jewish Hospital at Washington University Medical Center, St. Louis, Missouri 63110, USA.&lt;/auth-address&gt;&lt;titles&gt;&lt;title&gt;Novel real-time R-wave detection algorithm based on the vectorcardiogram for accurate gated magnetic resonance acquisitions&lt;/title&gt;&lt;secondary-title&gt;Magn Reson Med&lt;/secondary-title&gt;&lt;alt-title&gt;Magnetic resonance in medicine&lt;/alt-title&gt;&lt;/titles&gt;&lt;periodical&gt;&lt;full-title&gt;Magn Reson Med&lt;/full-title&gt;&lt;abbr-1&gt;Magnetic resonance in medicine&lt;/abbr-1&gt;&lt;/periodical&gt;&lt;alt-periodical&gt;&lt;full-title&gt;Magn Reson Med&lt;/full-title&gt;&lt;abbr-1&gt;Magnetic resonance in medicine&lt;/abbr-1&gt;&lt;/alt-periodical&gt;&lt;pages&gt;361-70&lt;/pages&gt;&lt;volume&gt;42&lt;/volume&gt;&lt;number&gt;2&lt;/number&gt;&lt;keywords&gt;&lt;keyword&gt;Adult&lt;/keyword&gt;&lt;keyword&gt;*Algorithms&lt;/keyword&gt;&lt;keyword&gt;*Electrocardiography/instrumentation&lt;/keyword&gt;&lt;keyword&gt;Heart/*anatomy &amp;amp; histology/*physiology&lt;/keyword&gt;&lt;keyword&gt;Humans&lt;/keyword&gt;&lt;keyword&gt;*Magnetic Resonance Imaging&lt;/keyword&gt;&lt;keyword&gt;Male&lt;/keyword&gt;&lt;keyword&gt;Reference Values&lt;/keyword&gt;&lt;keyword&gt;Sensitivity and Specificity&lt;/keyword&gt;&lt;keyword&gt;Signal Processing, Computer-Assisted&lt;/keyword&gt;&lt;/keywords&gt;&lt;dates&gt;&lt;year&gt;1999&lt;/year&gt;&lt;pub-dates&gt;&lt;date&gt;Aug&lt;/date&gt;&lt;/pub-dates&gt;&lt;/dates&gt;&lt;isbn&gt;0740-3194 (Print)&amp;#xD;0740-3194 (Linking)&lt;/isbn&gt;&lt;accession-num&gt;10440961&lt;/accession-num&gt;&lt;urls&gt;&lt;related-urls&gt;&lt;url&gt;http://www.ncbi.nlm.nih.gov/pubmed/10440961&lt;/url&gt;&lt;/related-urls&gt;&lt;/urls&gt;&lt;/record&gt;&lt;/Cite&gt;&lt;/EndNote&gt;</w:instrText>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70" w:tooltip="Fischer, 1999 #96" w:history="1">
        <w:r w:rsidR="0012798E" w:rsidRPr="0004464E">
          <w:rPr>
            <w:rFonts w:ascii="Book Antiqua" w:hAnsi="Book Antiqua" w:cs="Times New Roman"/>
            <w:noProof/>
            <w:sz w:val="24"/>
            <w:szCs w:val="24"/>
            <w:vertAlign w:val="superscript"/>
            <w:lang w:val="en-US"/>
          </w:rPr>
          <w:t>70</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DF77B1" w:rsidRPr="0004464E">
        <w:rPr>
          <w:rFonts w:ascii="Book Antiqua" w:hAnsi="Book Antiqua" w:cs="Times New Roman"/>
          <w:sz w:val="24"/>
          <w:szCs w:val="24"/>
          <w:lang w:val="en-US"/>
        </w:rPr>
        <w:t xml:space="preserve"> and respiratory</w:t>
      </w:r>
      <w:r w:rsidR="000B365A" w:rsidRPr="0004464E">
        <w:rPr>
          <w:rFonts w:ascii="Book Antiqua" w:hAnsi="Book Antiqua" w:cs="Times New Roman"/>
          <w:sz w:val="24"/>
          <w:szCs w:val="24"/>
          <w:lang w:val="en-US"/>
        </w:rPr>
        <w:fldChar w:fldCharType="begin">
          <w:fldData xml:space="preserve">PEVuZE5vdGU+PENpdGU+PEF1dGhvcj5IZW5uaW5nc3NvbjwvQXV0aG9yPjxZZWFyPjIwMTI8L1ll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PEVuZE5vdGU+PENpdGU+PEF1dGhvcj5IZW5uaW5nc3NvbjwvQXV0aG9yPjxZZWFyPjIwMTI8L1ll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71" w:tooltip="Henningsson, 2012 #98" w:history="1">
        <w:r w:rsidR="0012798E" w:rsidRPr="0004464E">
          <w:rPr>
            <w:rFonts w:ascii="Book Antiqua" w:hAnsi="Book Antiqua" w:cs="Times New Roman"/>
            <w:noProof/>
            <w:sz w:val="24"/>
            <w:szCs w:val="24"/>
            <w:vertAlign w:val="superscript"/>
            <w:lang w:val="en-US"/>
          </w:rPr>
          <w:t>71</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DF77B1" w:rsidRPr="0004464E">
        <w:rPr>
          <w:rFonts w:ascii="Book Antiqua" w:hAnsi="Book Antiqua" w:cs="Times New Roman"/>
          <w:sz w:val="24"/>
          <w:szCs w:val="24"/>
          <w:lang w:val="en-US"/>
        </w:rPr>
        <w:t xml:space="preserve"> motion compensation and new sampling </w:t>
      </w:r>
      <w:r w:rsidR="00BF4582" w:rsidRPr="0004464E">
        <w:rPr>
          <w:rFonts w:ascii="Book Antiqua" w:hAnsi="Book Antiqua" w:cs="Times New Roman"/>
          <w:sz w:val="24"/>
          <w:szCs w:val="24"/>
          <w:lang w:val="en-US"/>
        </w:rPr>
        <w:t>methods</w:t>
      </w:r>
      <w:r w:rsidR="00531367" w:rsidRPr="0004464E">
        <w:rPr>
          <w:rFonts w:ascii="Book Antiqua" w:hAnsi="Book Antiqua" w:cs="Times New Roman"/>
          <w:sz w:val="24"/>
          <w:szCs w:val="24"/>
          <w:lang w:val="en-US"/>
        </w:rPr>
        <w:fldChar w:fldCharType="begin">
          <w:fldData xml:space="preserve">PEVuZE5vdGU+PENpdGU+PEF1dGhvcj5NZXllcjwvQXV0aG9yPjxZZWFyPjE5OTI8L1llYXI+PFJl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PEVuZE5vdGU+PENpdGU+PEF1dGhvcj5NZXllcjwvQXV0aG9yPjxZZWFyPjE5OTI8L1llYXI+PFJl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531367" w:rsidRPr="0004464E">
        <w:rPr>
          <w:rFonts w:ascii="Book Antiqua" w:hAnsi="Book Antiqua" w:cs="Times New Roman"/>
          <w:sz w:val="24"/>
          <w:szCs w:val="24"/>
          <w:lang w:val="en-US"/>
        </w:rPr>
      </w:r>
      <w:r w:rsidR="00531367"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72" w:tooltip="Meyer, 1992 #99" w:history="1">
        <w:r w:rsidR="0012798E" w:rsidRPr="0004464E">
          <w:rPr>
            <w:rFonts w:ascii="Book Antiqua" w:hAnsi="Book Antiqua" w:cs="Times New Roman"/>
            <w:noProof/>
            <w:sz w:val="24"/>
            <w:szCs w:val="24"/>
            <w:vertAlign w:val="superscript"/>
            <w:lang w:val="en-US"/>
          </w:rPr>
          <w:t>72</w:t>
        </w:r>
      </w:hyperlink>
      <w:r w:rsidR="00CF4186">
        <w:rPr>
          <w:rFonts w:ascii="Book Antiqua" w:hAnsi="Book Antiqua" w:cs="Times New Roman"/>
          <w:noProof/>
          <w:sz w:val="24"/>
          <w:szCs w:val="24"/>
          <w:vertAlign w:val="superscript"/>
          <w:lang w:val="en-US"/>
        </w:rPr>
        <w:t>,</w:t>
      </w:r>
      <w:hyperlink w:anchor="_ENREF_73" w:tooltip="Stehning, 2005 #97" w:history="1">
        <w:r w:rsidR="0012798E" w:rsidRPr="0004464E">
          <w:rPr>
            <w:rFonts w:ascii="Book Antiqua" w:hAnsi="Book Antiqua" w:cs="Times New Roman"/>
            <w:noProof/>
            <w:sz w:val="24"/>
            <w:szCs w:val="24"/>
            <w:vertAlign w:val="superscript"/>
            <w:lang w:val="en-US"/>
          </w:rPr>
          <w:t>73</w:t>
        </w:r>
      </w:hyperlink>
      <w:r w:rsidR="0012798E" w:rsidRPr="0004464E">
        <w:rPr>
          <w:rFonts w:ascii="Book Antiqua" w:hAnsi="Book Antiqua" w:cs="Times New Roman"/>
          <w:noProof/>
          <w:sz w:val="24"/>
          <w:szCs w:val="24"/>
          <w:vertAlign w:val="superscript"/>
          <w:lang w:val="en-US"/>
        </w:rPr>
        <w:t>]</w:t>
      </w:r>
      <w:r w:rsidR="00531367" w:rsidRPr="0004464E">
        <w:rPr>
          <w:rFonts w:ascii="Book Antiqua" w:hAnsi="Book Antiqua" w:cs="Times New Roman"/>
          <w:sz w:val="24"/>
          <w:szCs w:val="24"/>
          <w:lang w:val="en-US"/>
        </w:rPr>
        <w:fldChar w:fldCharType="end"/>
      </w:r>
      <w:r w:rsidR="00DF77B1" w:rsidRPr="0004464E">
        <w:rPr>
          <w:rFonts w:ascii="Book Antiqua" w:hAnsi="Book Antiqua" w:cs="Times New Roman"/>
          <w:sz w:val="24"/>
          <w:szCs w:val="24"/>
          <w:lang w:val="en-US"/>
        </w:rPr>
        <w:t xml:space="preserve">. However, </w:t>
      </w:r>
      <w:r w:rsidR="00240808" w:rsidRPr="0004464E">
        <w:rPr>
          <w:rFonts w:ascii="Book Antiqua" w:hAnsi="Book Antiqua" w:cs="Times New Roman"/>
          <w:sz w:val="24"/>
          <w:szCs w:val="24"/>
          <w:lang w:val="en-US"/>
        </w:rPr>
        <w:t>even with the last technical advances a whole</w:t>
      </w:r>
      <w:r w:rsidR="00187194" w:rsidRPr="0004464E">
        <w:rPr>
          <w:rFonts w:ascii="Book Antiqua" w:hAnsi="Book Antiqua" w:cs="Times New Roman"/>
          <w:sz w:val="24"/>
          <w:szCs w:val="24"/>
          <w:lang w:val="en-US"/>
        </w:rPr>
        <w:t>-</w:t>
      </w:r>
      <w:r w:rsidR="00240808" w:rsidRPr="0004464E">
        <w:rPr>
          <w:rFonts w:ascii="Book Antiqua" w:hAnsi="Book Antiqua" w:cs="Times New Roman"/>
          <w:sz w:val="24"/>
          <w:szCs w:val="24"/>
          <w:lang w:val="en-US"/>
        </w:rPr>
        <w:t xml:space="preserve">heart coronary CMR angiography </w:t>
      </w:r>
      <w:r w:rsidR="00DF77B1" w:rsidRPr="0004464E">
        <w:rPr>
          <w:rFonts w:ascii="Book Antiqua" w:hAnsi="Book Antiqua" w:cs="Times New Roman"/>
          <w:sz w:val="24"/>
          <w:szCs w:val="24"/>
          <w:lang w:val="en-US"/>
        </w:rPr>
        <w:t xml:space="preserve">still </w:t>
      </w:r>
      <w:r w:rsidR="00240808" w:rsidRPr="0004464E">
        <w:rPr>
          <w:rFonts w:ascii="Book Antiqua" w:hAnsi="Book Antiqua" w:cs="Times New Roman"/>
          <w:sz w:val="24"/>
          <w:szCs w:val="24"/>
          <w:lang w:val="en-US"/>
        </w:rPr>
        <w:t>take</w:t>
      </w:r>
      <w:r w:rsidR="00DF77B1" w:rsidRPr="0004464E">
        <w:rPr>
          <w:rFonts w:ascii="Book Antiqua" w:hAnsi="Book Antiqua" w:cs="Times New Roman"/>
          <w:sz w:val="24"/>
          <w:szCs w:val="24"/>
          <w:lang w:val="en-US"/>
        </w:rPr>
        <w:t>s</w:t>
      </w:r>
      <w:r w:rsidR="00240808" w:rsidRPr="0004464E">
        <w:rPr>
          <w:rFonts w:ascii="Book Antiqua" w:hAnsi="Book Antiqua" w:cs="Times New Roman"/>
          <w:sz w:val="24"/>
          <w:szCs w:val="24"/>
          <w:lang w:val="en-US"/>
        </w:rPr>
        <w:t xml:space="preserve"> </w:t>
      </w:r>
      <w:r w:rsidR="00BF4582" w:rsidRPr="0004464E">
        <w:rPr>
          <w:rFonts w:ascii="Book Antiqua" w:hAnsi="Book Antiqua" w:cs="Times New Roman"/>
          <w:sz w:val="24"/>
          <w:szCs w:val="24"/>
          <w:lang w:val="en-US"/>
        </w:rPr>
        <w:t>at least</w:t>
      </w:r>
      <w:r w:rsidR="00CF4186">
        <w:rPr>
          <w:rFonts w:ascii="Book Antiqua" w:hAnsi="Book Antiqua" w:cs="Times New Roman"/>
          <w:sz w:val="24"/>
          <w:szCs w:val="24"/>
          <w:lang w:val="en-US"/>
        </w:rPr>
        <w:t xml:space="preserve"> 5 min</w:t>
      </w:r>
      <w:r w:rsidR="00513295" w:rsidRPr="0004464E">
        <w:rPr>
          <w:rFonts w:ascii="Book Antiqua" w:hAnsi="Book Antiqua" w:cs="Times New Roman"/>
          <w:sz w:val="24"/>
          <w:szCs w:val="24"/>
          <w:lang w:val="en-US"/>
        </w:rPr>
        <w:fldChar w:fldCharType="begin">
          <w:fldData xml:space="preserve">PEVuZE5vdGU+PENpdGU+PEF1dGhvcj5IdTwvQXV0aG9yPjxZZWFyPjIwMTE8L1llYXI+PFJlY051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PEVuZE5vdGU+PENpdGU+PEF1dGhvcj5IdTwvQXV0aG9yPjxZZWFyPjIwMTE8L1llYXI+PFJlY051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513295" w:rsidRPr="0004464E">
        <w:rPr>
          <w:rFonts w:ascii="Book Antiqua" w:hAnsi="Book Antiqua" w:cs="Times New Roman"/>
          <w:sz w:val="24"/>
          <w:szCs w:val="24"/>
          <w:lang w:val="en-US"/>
        </w:rPr>
      </w:r>
      <w:r w:rsidR="00513295"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74" w:tooltip="Hu, 2011 #91" w:history="1">
        <w:r w:rsidR="0012798E" w:rsidRPr="0004464E">
          <w:rPr>
            <w:rFonts w:ascii="Book Antiqua" w:hAnsi="Book Antiqua" w:cs="Times New Roman"/>
            <w:noProof/>
            <w:sz w:val="24"/>
            <w:szCs w:val="24"/>
            <w:vertAlign w:val="superscript"/>
            <w:lang w:val="en-US"/>
          </w:rPr>
          <w:t>74</w:t>
        </w:r>
      </w:hyperlink>
      <w:r w:rsidR="00CF4186">
        <w:rPr>
          <w:rFonts w:ascii="Book Antiqua" w:hAnsi="Book Antiqua" w:cs="Times New Roman"/>
          <w:noProof/>
          <w:sz w:val="24"/>
          <w:szCs w:val="24"/>
          <w:vertAlign w:val="superscript"/>
          <w:lang w:val="en-US"/>
        </w:rPr>
        <w:t>,</w:t>
      </w:r>
      <w:hyperlink w:anchor="_ENREF_75" w:tooltip="Nagata, 2011 #90" w:history="1">
        <w:r w:rsidR="0012798E" w:rsidRPr="0004464E">
          <w:rPr>
            <w:rFonts w:ascii="Book Antiqua" w:hAnsi="Book Antiqua" w:cs="Times New Roman"/>
            <w:noProof/>
            <w:sz w:val="24"/>
            <w:szCs w:val="24"/>
            <w:vertAlign w:val="superscript"/>
            <w:lang w:val="en-US"/>
          </w:rPr>
          <w:t>75</w:t>
        </w:r>
      </w:hyperlink>
      <w:r w:rsidR="0012798E" w:rsidRPr="0004464E">
        <w:rPr>
          <w:rFonts w:ascii="Book Antiqua" w:hAnsi="Book Antiqua" w:cs="Times New Roman"/>
          <w:noProof/>
          <w:sz w:val="24"/>
          <w:szCs w:val="24"/>
          <w:vertAlign w:val="superscript"/>
          <w:lang w:val="en-US"/>
        </w:rPr>
        <w:t>]</w:t>
      </w:r>
      <w:r w:rsidR="00513295" w:rsidRPr="0004464E">
        <w:rPr>
          <w:rFonts w:ascii="Book Antiqua" w:hAnsi="Book Antiqua" w:cs="Times New Roman"/>
          <w:sz w:val="24"/>
          <w:szCs w:val="24"/>
          <w:lang w:val="en-US"/>
        </w:rPr>
        <w:fldChar w:fldCharType="end"/>
      </w:r>
      <w:r w:rsidR="00DF77B1" w:rsidRPr="0004464E">
        <w:rPr>
          <w:rFonts w:ascii="Book Antiqua" w:hAnsi="Book Antiqua" w:cs="Times New Roman"/>
          <w:sz w:val="24"/>
          <w:szCs w:val="24"/>
          <w:lang w:val="en-US"/>
        </w:rPr>
        <w:t>, which limits its translation to clinical practice.</w:t>
      </w:r>
    </w:p>
    <w:p w14:paraId="3E95845A" w14:textId="678645D1" w:rsidR="00980AD4" w:rsidRPr="0004464E" w:rsidRDefault="00980AD4" w:rsidP="00CF4186">
      <w:pPr>
        <w:spacing w:after="0" w:line="360" w:lineRule="auto"/>
        <w:ind w:firstLineChars="100" w:firstLine="240"/>
        <w:jc w:val="both"/>
        <w:rPr>
          <w:rFonts w:ascii="Book Antiqua" w:hAnsi="Book Antiqua" w:cs="Times New Roman"/>
          <w:sz w:val="24"/>
          <w:szCs w:val="24"/>
          <w:lang w:val="en-US"/>
        </w:rPr>
      </w:pPr>
      <w:r w:rsidRPr="0004464E">
        <w:rPr>
          <w:rFonts w:ascii="Book Antiqua" w:hAnsi="Book Antiqua" w:cs="Times New Roman"/>
          <w:sz w:val="24"/>
          <w:szCs w:val="24"/>
          <w:lang w:val="en-US"/>
        </w:rPr>
        <w:t>Although the aforementioned limitations make the acquisition challenging, non-contrast black-blood sequences have shown a good correlation with IVUS in luminal area and coronary plaque burden determination</w:t>
      </w:r>
      <w:r w:rsidRPr="0004464E">
        <w:rPr>
          <w:rFonts w:ascii="Book Antiqua" w:hAnsi="Book Antiqua" w:cs="Times New Roman"/>
          <w:sz w:val="24"/>
          <w:szCs w:val="24"/>
          <w:lang w:val="en-US"/>
        </w:rPr>
        <w:fldChar w:fldCharType="begin">
          <w:fldData xml:space="preserve">PEVuZE5vdGU+PENpdGU+PEF1dGhvcj5HZXJyZXRzZW48L0F1dGhvcj48WWVhcj4yMDEzPC9ZZWFy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PEVuZE5vdGU+PENpdGU+PEF1dGhvcj5HZXJyZXRzZW48L0F1dGhvcj48WWVhcj4yMDEzPC9ZZWFy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Pr="0004464E">
        <w:rPr>
          <w:rFonts w:ascii="Book Antiqua" w:hAnsi="Book Antiqua" w:cs="Times New Roman"/>
          <w:sz w:val="24"/>
          <w:szCs w:val="24"/>
          <w:lang w:val="en-US"/>
        </w:rPr>
      </w:r>
      <w:r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76" w:tooltip="Gerretsen, 2013 #107" w:history="1">
        <w:r w:rsidR="0012798E" w:rsidRPr="0004464E">
          <w:rPr>
            <w:rFonts w:ascii="Book Antiqua" w:hAnsi="Book Antiqua" w:cs="Times New Roman"/>
            <w:noProof/>
            <w:sz w:val="24"/>
            <w:szCs w:val="24"/>
            <w:vertAlign w:val="superscript"/>
            <w:lang w:val="en-US"/>
          </w:rPr>
          <w:t>76</w:t>
        </w:r>
      </w:hyperlink>
      <w:r w:rsidR="00CF4186">
        <w:rPr>
          <w:rFonts w:ascii="Book Antiqua" w:hAnsi="Book Antiqua" w:cs="Times New Roman"/>
          <w:noProof/>
          <w:sz w:val="24"/>
          <w:szCs w:val="24"/>
          <w:vertAlign w:val="superscript"/>
          <w:lang w:val="en-US"/>
        </w:rPr>
        <w:t>,</w:t>
      </w:r>
      <w:hyperlink w:anchor="_ENREF_77" w:tooltip="He, 2012 #106" w:history="1">
        <w:r w:rsidR="0012798E" w:rsidRPr="0004464E">
          <w:rPr>
            <w:rFonts w:ascii="Book Antiqua" w:hAnsi="Book Antiqua" w:cs="Times New Roman"/>
            <w:noProof/>
            <w:sz w:val="24"/>
            <w:szCs w:val="24"/>
            <w:vertAlign w:val="superscript"/>
            <w:lang w:val="en-US"/>
          </w:rPr>
          <w:t>77</w:t>
        </w:r>
      </w:hyperlink>
      <w:r w:rsidR="0012798E" w:rsidRPr="0004464E">
        <w:rPr>
          <w:rFonts w:ascii="Book Antiqua" w:hAnsi="Book Antiqua" w:cs="Times New Roman"/>
          <w:noProof/>
          <w:sz w:val="24"/>
          <w:szCs w:val="24"/>
          <w:vertAlign w:val="superscript"/>
          <w:lang w:val="en-US"/>
        </w:rPr>
        <w:t>]</w:t>
      </w:r>
      <w:r w:rsidRPr="0004464E">
        <w:rPr>
          <w:rFonts w:ascii="Book Antiqua" w:hAnsi="Book Antiqua" w:cs="Times New Roman"/>
          <w:sz w:val="24"/>
          <w:szCs w:val="24"/>
          <w:lang w:val="en-US"/>
        </w:rPr>
        <w:fldChar w:fldCharType="end"/>
      </w:r>
      <w:r w:rsidRPr="0004464E">
        <w:rPr>
          <w:rFonts w:ascii="Book Antiqua" w:hAnsi="Book Antiqua" w:cs="Times New Roman"/>
          <w:sz w:val="24"/>
          <w:szCs w:val="24"/>
          <w:lang w:val="en-US"/>
        </w:rPr>
        <w:t xml:space="preserve">. </w:t>
      </w:r>
      <w:r w:rsidR="00A810EB" w:rsidRPr="0004464E">
        <w:rPr>
          <w:rFonts w:ascii="Book Antiqua" w:hAnsi="Book Antiqua" w:cs="Times New Roman"/>
          <w:sz w:val="24"/>
          <w:szCs w:val="24"/>
          <w:lang w:val="en-US"/>
        </w:rPr>
        <w:t xml:space="preserve">Interestingly, </w:t>
      </w:r>
      <w:proofErr w:type="spellStart"/>
      <w:r w:rsidR="000D49E8" w:rsidRPr="0004464E">
        <w:rPr>
          <w:rFonts w:ascii="Book Antiqua" w:hAnsi="Book Antiqua" w:cs="Times New Roman"/>
          <w:sz w:val="24"/>
          <w:szCs w:val="24"/>
          <w:lang w:val="en-US"/>
        </w:rPr>
        <w:t>methemoglobin</w:t>
      </w:r>
      <w:proofErr w:type="spellEnd"/>
      <w:r w:rsidR="000D49E8" w:rsidRPr="0004464E">
        <w:rPr>
          <w:rFonts w:ascii="Book Antiqua" w:hAnsi="Book Antiqua" w:cs="Times New Roman"/>
          <w:sz w:val="24"/>
          <w:szCs w:val="24"/>
          <w:lang w:val="en-US"/>
        </w:rPr>
        <w:t xml:space="preserve"> produced during clot maturation has the potential of shortening T1 relaxation time, which allows coronary thrombus detection with T1-weighted sequences</w:t>
      </w:r>
      <w:r w:rsidR="000D49E8" w:rsidRPr="0004464E">
        <w:rPr>
          <w:rFonts w:ascii="Book Antiqua" w:hAnsi="Book Antiqua" w:cs="Times New Roman"/>
          <w:sz w:val="24"/>
          <w:szCs w:val="24"/>
          <w:lang w:val="en-US"/>
        </w:rPr>
        <w:fldChar w:fldCharType="begin">
          <w:fldData xml:space="preserve">PEVuZE5vdGU+PENpdGU+PEF1dGhvcj5Cb3RuYXI8L0F1dGhvcj48WWVhcj4yMDA5PC9ZZWFyPjxS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PEVuZE5vdGU+PENpdGU+PEF1dGhvcj5Cb3RuYXI8L0F1dGhvcj48WWVhcj4yMDA5PC9ZZWFyPjxS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D49E8" w:rsidRPr="0004464E">
        <w:rPr>
          <w:rFonts w:ascii="Book Antiqua" w:hAnsi="Book Antiqua" w:cs="Times New Roman"/>
          <w:sz w:val="24"/>
          <w:szCs w:val="24"/>
          <w:lang w:val="en-US"/>
        </w:rPr>
      </w:r>
      <w:r w:rsidR="000D49E8"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78" w:tooltip="Botnar, 2009 #22" w:history="1">
        <w:r w:rsidR="0012798E" w:rsidRPr="0004464E">
          <w:rPr>
            <w:rFonts w:ascii="Book Antiqua" w:hAnsi="Book Antiqua" w:cs="Times New Roman"/>
            <w:noProof/>
            <w:sz w:val="24"/>
            <w:szCs w:val="24"/>
            <w:vertAlign w:val="superscript"/>
            <w:lang w:val="en-US"/>
          </w:rPr>
          <w:t>78</w:t>
        </w:r>
      </w:hyperlink>
      <w:r w:rsidR="00CF4186">
        <w:rPr>
          <w:rFonts w:ascii="Book Antiqua" w:hAnsi="Book Antiqua" w:cs="Times New Roman"/>
          <w:noProof/>
          <w:sz w:val="24"/>
          <w:szCs w:val="24"/>
          <w:vertAlign w:val="superscript"/>
          <w:lang w:val="en-US"/>
        </w:rPr>
        <w:t>,</w:t>
      </w:r>
      <w:hyperlink w:anchor="_ENREF_79" w:tooltip="Yeon, 2007 #103" w:history="1">
        <w:r w:rsidR="0012798E" w:rsidRPr="0004464E">
          <w:rPr>
            <w:rFonts w:ascii="Book Antiqua" w:hAnsi="Book Antiqua" w:cs="Times New Roman"/>
            <w:noProof/>
            <w:sz w:val="24"/>
            <w:szCs w:val="24"/>
            <w:vertAlign w:val="superscript"/>
            <w:lang w:val="en-US"/>
          </w:rPr>
          <w:t>79</w:t>
        </w:r>
      </w:hyperlink>
      <w:r w:rsidR="0012798E" w:rsidRPr="0004464E">
        <w:rPr>
          <w:rFonts w:ascii="Book Antiqua" w:hAnsi="Book Antiqua" w:cs="Times New Roman"/>
          <w:noProof/>
          <w:sz w:val="24"/>
          <w:szCs w:val="24"/>
          <w:vertAlign w:val="superscript"/>
          <w:lang w:val="en-US"/>
        </w:rPr>
        <w:t>]</w:t>
      </w:r>
      <w:r w:rsidR="000D49E8" w:rsidRPr="0004464E">
        <w:rPr>
          <w:rFonts w:ascii="Book Antiqua" w:hAnsi="Book Antiqua" w:cs="Times New Roman"/>
          <w:sz w:val="24"/>
          <w:szCs w:val="24"/>
          <w:lang w:val="en-US"/>
        </w:rPr>
        <w:fldChar w:fldCharType="end"/>
      </w:r>
      <w:r w:rsidR="000D49E8" w:rsidRPr="0004464E">
        <w:rPr>
          <w:rFonts w:ascii="Book Antiqua" w:hAnsi="Book Antiqua" w:cs="Times New Roman"/>
          <w:sz w:val="24"/>
          <w:szCs w:val="24"/>
          <w:lang w:val="en-US"/>
        </w:rPr>
        <w:t xml:space="preserve">. </w:t>
      </w:r>
      <w:r w:rsidR="006F2082" w:rsidRPr="0004464E">
        <w:rPr>
          <w:rFonts w:ascii="Book Antiqua" w:hAnsi="Book Antiqua" w:cs="Times New Roman"/>
          <w:sz w:val="24"/>
          <w:szCs w:val="24"/>
          <w:lang w:val="en-US"/>
        </w:rPr>
        <w:t xml:space="preserve">The diagnostic accuracy of this noninvasive technique was proven to be high </w:t>
      </w:r>
      <w:r w:rsidR="00861F1A" w:rsidRPr="0004464E">
        <w:rPr>
          <w:rFonts w:ascii="Book Antiqua" w:hAnsi="Book Antiqua" w:cs="Times New Roman"/>
          <w:sz w:val="24"/>
          <w:szCs w:val="24"/>
          <w:lang w:val="en-US"/>
        </w:rPr>
        <w:t xml:space="preserve">when it was </w:t>
      </w:r>
      <w:r w:rsidR="006F2082" w:rsidRPr="0004464E">
        <w:rPr>
          <w:rFonts w:ascii="Book Antiqua" w:hAnsi="Book Antiqua" w:cs="Times New Roman"/>
          <w:sz w:val="24"/>
          <w:szCs w:val="24"/>
          <w:lang w:val="en-US"/>
        </w:rPr>
        <w:t xml:space="preserve">evaluated against invasive </w:t>
      </w:r>
      <w:r w:rsidR="006F2082" w:rsidRPr="0004464E">
        <w:rPr>
          <w:rFonts w:ascii="Book Antiqua" w:hAnsi="Book Antiqua" w:cs="Times New Roman"/>
          <w:sz w:val="24"/>
          <w:szCs w:val="24"/>
          <w:lang w:val="en-US"/>
        </w:rPr>
        <w:lastRenderedPageBreak/>
        <w:t>coronary angiography</w:t>
      </w:r>
      <w:r w:rsidR="000B365A" w:rsidRPr="0004464E">
        <w:rPr>
          <w:rFonts w:ascii="Book Antiqua" w:hAnsi="Book Antiqua" w:cs="Times New Roman"/>
          <w:sz w:val="24"/>
          <w:szCs w:val="24"/>
          <w:lang w:val="en-US"/>
        </w:rPr>
        <w:fldChar w:fldCharType="begin">
          <w:fldData xml:space="preserve">PEVuZE5vdGU+PENpdGU+PEF1dGhvcj5KYW5zZW48L0F1dGhvcj48WWVhcj4yMDExPC9ZZWFyPjxS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PEVuZE5vdGU+PENpdGU+PEF1dGhvcj5KYW5zZW48L0F1dGhvcj48WWVhcj4yMDExPC9ZZWFyPjxS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80" w:tooltip="Jansen, 2011 #100" w:history="1">
        <w:r w:rsidR="0012798E" w:rsidRPr="0004464E">
          <w:rPr>
            <w:rFonts w:ascii="Book Antiqua" w:hAnsi="Book Antiqua" w:cs="Times New Roman"/>
            <w:noProof/>
            <w:sz w:val="24"/>
            <w:szCs w:val="24"/>
            <w:vertAlign w:val="superscript"/>
            <w:lang w:val="en-US"/>
          </w:rPr>
          <w:t>80</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6F2082" w:rsidRPr="0004464E">
        <w:rPr>
          <w:rFonts w:ascii="Book Antiqua" w:hAnsi="Book Antiqua" w:cs="Times New Roman"/>
          <w:sz w:val="24"/>
          <w:szCs w:val="24"/>
          <w:lang w:val="en-US"/>
        </w:rPr>
        <w:t xml:space="preserve"> and OCT</w:t>
      </w:r>
      <w:r w:rsidR="000B365A" w:rsidRPr="0004464E">
        <w:rPr>
          <w:rFonts w:ascii="Book Antiqua" w:hAnsi="Book Antiqua" w:cs="Times New Roman"/>
          <w:sz w:val="24"/>
          <w:szCs w:val="24"/>
          <w:lang w:val="en-US"/>
        </w:rPr>
        <w:fldChar w:fldCharType="begin">
          <w:fldData xml:space="preserve">PEVuZE5vdGU+PENpdGU+PEF1dGhvcj5FaGFyYTwvQXV0aG9yPjxZZWFyPjIwMTI8L1llYXI+PFJl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PEVuZE5vdGU+PENpdGU+PEF1dGhvcj5FaGFyYTwvQXV0aG9yPjxZZWFyPjIwMTI8L1llYXI+PFJl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81" w:tooltip="Ehara, 2012 #101" w:history="1">
        <w:r w:rsidR="0012798E" w:rsidRPr="0004464E">
          <w:rPr>
            <w:rFonts w:ascii="Book Antiqua" w:hAnsi="Book Antiqua" w:cs="Times New Roman"/>
            <w:noProof/>
            <w:sz w:val="24"/>
            <w:szCs w:val="24"/>
            <w:vertAlign w:val="superscript"/>
            <w:lang w:val="en-US"/>
          </w:rPr>
          <w:t>81</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D73822" w:rsidRPr="0004464E">
        <w:rPr>
          <w:rFonts w:ascii="Book Antiqua" w:hAnsi="Book Antiqua" w:cs="Times New Roman"/>
          <w:sz w:val="24"/>
          <w:szCs w:val="24"/>
          <w:lang w:val="en-US"/>
        </w:rPr>
        <w:t xml:space="preserve"> (Figure 6)</w:t>
      </w:r>
      <w:r w:rsidR="006F2082" w:rsidRPr="0004464E">
        <w:rPr>
          <w:rFonts w:ascii="Book Antiqua" w:hAnsi="Book Antiqua" w:cs="Times New Roman"/>
          <w:sz w:val="24"/>
          <w:szCs w:val="24"/>
          <w:lang w:val="en-US"/>
        </w:rPr>
        <w:t xml:space="preserve">. </w:t>
      </w:r>
      <w:r w:rsidR="00D20CDD" w:rsidRPr="0004464E">
        <w:rPr>
          <w:rFonts w:ascii="Book Antiqua" w:hAnsi="Book Antiqua" w:cs="Times New Roman"/>
          <w:sz w:val="24"/>
          <w:szCs w:val="24"/>
          <w:lang w:val="en-US"/>
        </w:rPr>
        <w:t>On the other hand</w:t>
      </w:r>
      <w:r w:rsidR="006F2082" w:rsidRPr="0004464E">
        <w:rPr>
          <w:rFonts w:ascii="Book Antiqua" w:hAnsi="Book Antiqua" w:cs="Times New Roman"/>
          <w:sz w:val="24"/>
          <w:szCs w:val="24"/>
          <w:lang w:val="en-US"/>
        </w:rPr>
        <w:t xml:space="preserve">, in a head-to-head comparison </w:t>
      </w:r>
      <w:r w:rsidR="00861F1A" w:rsidRPr="0004464E">
        <w:rPr>
          <w:rFonts w:ascii="Book Antiqua" w:hAnsi="Book Antiqua" w:cs="Times New Roman"/>
          <w:sz w:val="24"/>
          <w:szCs w:val="24"/>
          <w:lang w:val="en-US"/>
        </w:rPr>
        <w:t>with</w:t>
      </w:r>
      <w:r w:rsidR="006F2082" w:rsidRPr="0004464E">
        <w:rPr>
          <w:rFonts w:ascii="Book Antiqua" w:hAnsi="Book Antiqua" w:cs="Times New Roman"/>
          <w:sz w:val="24"/>
          <w:szCs w:val="24"/>
          <w:lang w:val="en-US"/>
        </w:rPr>
        <w:t xml:space="preserve"> CCT </w:t>
      </w:r>
      <w:r w:rsidR="00D20CDD" w:rsidRPr="0004464E">
        <w:rPr>
          <w:rFonts w:ascii="Book Antiqua" w:hAnsi="Book Antiqua" w:cs="Times New Roman"/>
          <w:sz w:val="24"/>
          <w:szCs w:val="24"/>
          <w:lang w:val="en-US"/>
        </w:rPr>
        <w:t>the presence of high intensity lesions on T1 sequences was associated with features of vulnerable plaque, such as positive remodeling, low attenuation and spotty calcification</w:t>
      </w:r>
      <w:r w:rsidR="000B365A" w:rsidRPr="0004464E">
        <w:rPr>
          <w:rFonts w:ascii="Book Antiqua" w:hAnsi="Book Antiqua" w:cs="Times New Roman"/>
          <w:sz w:val="24"/>
          <w:szCs w:val="24"/>
          <w:lang w:val="en-US"/>
        </w:rPr>
        <w:fldChar w:fldCharType="begin">
          <w:fldData xml:space="preserve">PEVuZE5vdGU+PENpdGU+PEF1dGhvcj5LYXdhc2FraTwvQXV0aG9yPjxZZWFyPjIwMDk8L1llYXI+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PEVuZE5vdGU+PENpdGU+PEF1dGhvcj5LYXdhc2FraTwvQXV0aG9yPjxZZWFyPjIwMDk8L1llYXI+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82" w:tooltip="Kawasaki, 2009 #102" w:history="1">
        <w:r w:rsidR="0012798E" w:rsidRPr="0004464E">
          <w:rPr>
            <w:rFonts w:ascii="Book Antiqua" w:hAnsi="Book Antiqua" w:cs="Times New Roman"/>
            <w:noProof/>
            <w:sz w:val="24"/>
            <w:szCs w:val="24"/>
            <w:vertAlign w:val="superscript"/>
            <w:lang w:val="en-US"/>
          </w:rPr>
          <w:t>82</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D20CDD" w:rsidRPr="0004464E">
        <w:rPr>
          <w:rFonts w:ascii="Book Antiqua" w:hAnsi="Book Antiqua" w:cs="Times New Roman"/>
          <w:sz w:val="24"/>
          <w:szCs w:val="24"/>
          <w:lang w:val="en-US"/>
        </w:rPr>
        <w:t xml:space="preserve">. Moreover, this CMR finding was also associated with prognosis: </w:t>
      </w:r>
      <w:r w:rsidR="005503EF" w:rsidRPr="0004464E">
        <w:rPr>
          <w:rFonts w:ascii="Book Antiqua" w:hAnsi="Book Antiqua" w:cs="Times New Roman"/>
          <w:sz w:val="24"/>
          <w:szCs w:val="24"/>
          <w:lang w:val="en-US"/>
        </w:rPr>
        <w:t>H</w:t>
      </w:r>
      <w:r w:rsidR="00D20CDD" w:rsidRPr="0004464E">
        <w:rPr>
          <w:rFonts w:ascii="Book Antiqua" w:hAnsi="Book Antiqua" w:cs="Times New Roman"/>
          <w:sz w:val="24"/>
          <w:szCs w:val="24"/>
          <w:lang w:val="en-US"/>
        </w:rPr>
        <w:t xml:space="preserve">igher </w:t>
      </w:r>
      <w:r w:rsidR="001276A2" w:rsidRPr="0004464E">
        <w:rPr>
          <w:rFonts w:ascii="Book Antiqua" w:hAnsi="Book Antiqua" w:cs="Times New Roman"/>
          <w:sz w:val="24"/>
          <w:szCs w:val="24"/>
          <w:lang w:val="en-US"/>
        </w:rPr>
        <w:t>incidence of slow-flow phenomenon</w:t>
      </w:r>
      <w:r w:rsidR="00D20CDD" w:rsidRPr="0004464E">
        <w:rPr>
          <w:rFonts w:ascii="Book Antiqua" w:hAnsi="Book Antiqua" w:cs="Times New Roman"/>
          <w:sz w:val="24"/>
          <w:szCs w:val="24"/>
          <w:lang w:val="en-US"/>
        </w:rPr>
        <w:t xml:space="preserve"> after percutaneous coronary intervention</w:t>
      </w:r>
      <w:r w:rsidR="000B365A" w:rsidRPr="0004464E">
        <w:rPr>
          <w:rFonts w:ascii="Book Antiqua" w:hAnsi="Book Antiqua" w:cs="Times New Roman"/>
          <w:sz w:val="24"/>
          <w:szCs w:val="24"/>
          <w:lang w:val="en-US"/>
        </w:rPr>
        <w:fldChar w:fldCharType="begin">
          <w:fldData xml:space="preserve">PEVuZE5vdGU+PENpdGU+PEF1dGhvcj5LYXdhc2FraTwvQXV0aG9yPjxZZWFyPjIwMDk8L1llYXI+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PEVuZE5vdGU+PENpdGU+PEF1dGhvcj5LYXdhc2FraTwvQXV0aG9yPjxZZWFyPjIwMDk8L1llYXI+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82" w:tooltip="Kawasaki, 2009 #102" w:history="1">
        <w:r w:rsidR="0012798E" w:rsidRPr="0004464E">
          <w:rPr>
            <w:rFonts w:ascii="Book Antiqua" w:hAnsi="Book Antiqua" w:cs="Times New Roman"/>
            <w:noProof/>
            <w:sz w:val="24"/>
            <w:szCs w:val="24"/>
            <w:vertAlign w:val="superscript"/>
            <w:lang w:val="en-US"/>
          </w:rPr>
          <w:t>82</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D20CDD" w:rsidRPr="0004464E">
        <w:rPr>
          <w:rFonts w:ascii="Book Antiqua" w:hAnsi="Book Antiqua" w:cs="Times New Roman"/>
          <w:sz w:val="24"/>
          <w:szCs w:val="24"/>
          <w:lang w:val="en-US"/>
        </w:rPr>
        <w:t>, coronary events during the follow-up</w:t>
      </w:r>
      <w:r w:rsidR="000B365A" w:rsidRPr="0004464E">
        <w:rPr>
          <w:rFonts w:ascii="Book Antiqua" w:hAnsi="Book Antiqua" w:cs="Times New Roman"/>
          <w:sz w:val="24"/>
          <w:szCs w:val="24"/>
          <w:lang w:val="en-US"/>
        </w:rPr>
        <w:fldChar w:fldCharType="begin">
          <w:fldData xml:space="preserve">PEVuZE5vdGU+PENpdGU+PEF1dGhvcj5Ob2d1Y2hpPC9BdXRob3I+PFllYXI+MjAxNDwvWWVhcj48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PEVuZE5vdGU+PENpdGU+PEF1dGhvcj5Ob2d1Y2hpPC9BdXRob3I+PFllYXI+MjAxNDwvWWVhcj48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83" w:tooltip="Noguchi, 2014 #12" w:history="1">
        <w:r w:rsidR="0012798E" w:rsidRPr="0004464E">
          <w:rPr>
            <w:rFonts w:ascii="Book Antiqua" w:hAnsi="Book Antiqua" w:cs="Times New Roman"/>
            <w:noProof/>
            <w:sz w:val="24"/>
            <w:szCs w:val="24"/>
            <w:vertAlign w:val="superscript"/>
            <w:lang w:val="en-US"/>
          </w:rPr>
          <w:t>83</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D20CDD" w:rsidRPr="0004464E">
        <w:rPr>
          <w:rFonts w:ascii="Book Antiqua" w:hAnsi="Book Antiqua" w:cs="Times New Roman"/>
          <w:sz w:val="24"/>
          <w:szCs w:val="24"/>
          <w:lang w:val="en-US"/>
        </w:rPr>
        <w:t xml:space="preserve">, and </w:t>
      </w:r>
      <w:r w:rsidR="00861F1A" w:rsidRPr="0004464E">
        <w:rPr>
          <w:rFonts w:ascii="Book Antiqua" w:hAnsi="Book Antiqua" w:cs="Times New Roman"/>
          <w:sz w:val="24"/>
          <w:szCs w:val="24"/>
          <w:lang w:val="en-US"/>
        </w:rPr>
        <w:t>regression of plaque in</w:t>
      </w:r>
      <w:r w:rsidR="00643D04" w:rsidRPr="0004464E">
        <w:rPr>
          <w:rFonts w:ascii="Book Antiqua" w:hAnsi="Book Antiqua" w:cs="Times New Roman"/>
          <w:sz w:val="24"/>
          <w:szCs w:val="24"/>
          <w:lang w:val="en-US"/>
        </w:rPr>
        <w:t xml:space="preserve"> response to statin therapy</w:t>
      </w:r>
      <w:r w:rsidR="000B365A" w:rsidRPr="0004464E">
        <w:rPr>
          <w:rFonts w:ascii="Book Antiqua" w:hAnsi="Book Antiqua" w:cs="Times New Roman"/>
          <w:sz w:val="24"/>
          <w:szCs w:val="24"/>
          <w:lang w:val="en-US"/>
        </w:rPr>
        <w:fldChar w:fldCharType="begin">
          <w:fldData xml:space="preserve">PEVuZE5vdGU+PENpdGU+PEF1dGhvcj5Ob2d1Y2hpPC9BdXRob3I+PFllYXI+MjAxNTwvWWVhcj48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PEVuZE5vdGU+PENpdGU+PEF1dGhvcj5Ob2d1Y2hpPC9BdXRob3I+PFllYXI+MjAxNTwvWWVhcj48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84" w:tooltip="Noguchi, 2015 #15" w:history="1">
        <w:r w:rsidR="0012798E" w:rsidRPr="0004464E">
          <w:rPr>
            <w:rFonts w:ascii="Book Antiqua" w:hAnsi="Book Antiqua" w:cs="Times New Roman"/>
            <w:noProof/>
            <w:sz w:val="24"/>
            <w:szCs w:val="24"/>
            <w:vertAlign w:val="superscript"/>
            <w:lang w:val="en-US"/>
          </w:rPr>
          <w:t>84</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643D04" w:rsidRPr="0004464E">
        <w:rPr>
          <w:rFonts w:ascii="Book Antiqua" w:hAnsi="Book Antiqua" w:cs="Times New Roman"/>
          <w:sz w:val="24"/>
          <w:szCs w:val="24"/>
          <w:lang w:val="en-US"/>
        </w:rPr>
        <w:t xml:space="preserve">. </w:t>
      </w:r>
      <w:r w:rsidRPr="0004464E">
        <w:rPr>
          <w:rFonts w:ascii="Book Antiqua" w:hAnsi="Book Antiqua" w:cs="Times New Roman"/>
          <w:sz w:val="24"/>
          <w:szCs w:val="24"/>
          <w:lang w:val="en-US"/>
        </w:rPr>
        <w:t xml:space="preserve">Finally, T2-weighted sequences have demonstrated their ability to detect coronary vessel wall edema, </w:t>
      </w:r>
      <w:r w:rsidR="00A810EB" w:rsidRPr="0004464E">
        <w:rPr>
          <w:rFonts w:ascii="Book Antiqua" w:hAnsi="Book Antiqua" w:cs="Times New Roman"/>
          <w:sz w:val="24"/>
          <w:szCs w:val="24"/>
          <w:lang w:val="en-US"/>
        </w:rPr>
        <w:t>in probable relation</w:t>
      </w:r>
      <w:r w:rsidRPr="0004464E">
        <w:rPr>
          <w:rFonts w:ascii="Book Antiqua" w:hAnsi="Book Antiqua" w:cs="Times New Roman"/>
          <w:sz w:val="24"/>
          <w:szCs w:val="24"/>
          <w:lang w:val="en-US"/>
        </w:rPr>
        <w:t xml:space="preserve"> with plaque neovascularization, in initial studies</w:t>
      </w:r>
      <w:r w:rsidR="00A810EB" w:rsidRPr="0004464E">
        <w:rPr>
          <w:rFonts w:ascii="Book Antiqua" w:hAnsi="Book Antiqua" w:cs="Times New Roman"/>
          <w:sz w:val="24"/>
          <w:szCs w:val="24"/>
          <w:lang w:val="en-US"/>
        </w:rPr>
        <w:fldChar w:fldCharType="begin">
          <w:fldData xml:space="preserve">PEVuZE5vdGU+PENpdGU+PEF1dGhvcj5LaW08L0F1dGhvcj48WWVhcj4yMDExPC9ZZWFyPjxSZWNO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PEVuZE5vdGU+PENpdGU+PEF1dGhvcj5LaW08L0F1dGhvcj48WWVhcj4yMDExPC9ZZWFyPjxSZWNO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A810EB" w:rsidRPr="0004464E">
        <w:rPr>
          <w:rFonts w:ascii="Book Antiqua" w:hAnsi="Book Antiqua" w:cs="Times New Roman"/>
          <w:sz w:val="24"/>
          <w:szCs w:val="24"/>
          <w:lang w:val="en-US"/>
        </w:rPr>
      </w:r>
      <w:r w:rsidR="00A810EB"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85" w:tooltip="Kim, 2011 #112" w:history="1">
        <w:r w:rsidR="0012798E" w:rsidRPr="0004464E">
          <w:rPr>
            <w:rFonts w:ascii="Book Antiqua" w:hAnsi="Book Antiqua" w:cs="Times New Roman"/>
            <w:noProof/>
            <w:sz w:val="24"/>
            <w:szCs w:val="24"/>
            <w:vertAlign w:val="superscript"/>
            <w:lang w:val="en-US"/>
          </w:rPr>
          <w:t>85</w:t>
        </w:r>
      </w:hyperlink>
      <w:r w:rsidR="00CF4186">
        <w:rPr>
          <w:rFonts w:ascii="Book Antiqua" w:hAnsi="Book Antiqua" w:cs="Times New Roman"/>
          <w:noProof/>
          <w:sz w:val="24"/>
          <w:szCs w:val="24"/>
          <w:vertAlign w:val="superscript"/>
          <w:lang w:val="en-US"/>
        </w:rPr>
        <w:t>,</w:t>
      </w:r>
      <w:hyperlink w:anchor="_ENREF_86" w:tooltip="Pedersen, 2011 #111" w:history="1">
        <w:r w:rsidR="0012798E" w:rsidRPr="0004464E">
          <w:rPr>
            <w:rFonts w:ascii="Book Antiqua" w:hAnsi="Book Antiqua" w:cs="Times New Roman"/>
            <w:noProof/>
            <w:sz w:val="24"/>
            <w:szCs w:val="24"/>
            <w:vertAlign w:val="superscript"/>
            <w:lang w:val="en-US"/>
          </w:rPr>
          <w:t>86</w:t>
        </w:r>
      </w:hyperlink>
      <w:r w:rsidR="0012798E" w:rsidRPr="0004464E">
        <w:rPr>
          <w:rFonts w:ascii="Book Antiqua" w:hAnsi="Book Antiqua" w:cs="Times New Roman"/>
          <w:noProof/>
          <w:sz w:val="24"/>
          <w:szCs w:val="24"/>
          <w:vertAlign w:val="superscript"/>
          <w:lang w:val="en-US"/>
        </w:rPr>
        <w:t>]</w:t>
      </w:r>
      <w:r w:rsidR="00A810EB" w:rsidRPr="0004464E">
        <w:rPr>
          <w:rFonts w:ascii="Book Antiqua" w:hAnsi="Book Antiqua" w:cs="Times New Roman"/>
          <w:sz w:val="24"/>
          <w:szCs w:val="24"/>
          <w:lang w:val="en-US"/>
        </w:rPr>
        <w:fldChar w:fldCharType="end"/>
      </w:r>
      <w:r w:rsidRPr="0004464E">
        <w:rPr>
          <w:rFonts w:ascii="Book Antiqua" w:hAnsi="Book Antiqua" w:cs="Times New Roman"/>
          <w:sz w:val="24"/>
          <w:szCs w:val="24"/>
          <w:lang w:val="en-US"/>
        </w:rPr>
        <w:t>.</w:t>
      </w:r>
    </w:p>
    <w:p w14:paraId="09034CF0" w14:textId="4DC3A6A1" w:rsidR="00BA7BCD" w:rsidRPr="0004464E" w:rsidRDefault="00861F1A" w:rsidP="00CF4186">
      <w:pPr>
        <w:spacing w:after="0" w:line="360" w:lineRule="auto"/>
        <w:ind w:firstLineChars="100" w:firstLine="240"/>
        <w:jc w:val="both"/>
        <w:rPr>
          <w:rFonts w:ascii="Book Antiqua" w:hAnsi="Book Antiqua" w:cs="Times New Roman"/>
          <w:sz w:val="24"/>
          <w:szCs w:val="24"/>
          <w:lang w:val="en-US"/>
        </w:rPr>
      </w:pPr>
      <w:r w:rsidRPr="0004464E">
        <w:rPr>
          <w:rFonts w:ascii="Book Antiqua" w:hAnsi="Book Antiqua" w:cs="Times New Roman"/>
          <w:sz w:val="24"/>
          <w:szCs w:val="24"/>
          <w:lang w:val="en-US"/>
        </w:rPr>
        <w:t>Targeted as well as non-targeted contrast agents have been used t</w:t>
      </w:r>
      <w:r w:rsidR="00921227" w:rsidRPr="0004464E">
        <w:rPr>
          <w:rFonts w:ascii="Book Antiqua" w:hAnsi="Book Antiqua" w:cs="Times New Roman"/>
          <w:sz w:val="24"/>
          <w:szCs w:val="24"/>
          <w:lang w:val="en-US"/>
        </w:rPr>
        <w:t>o evaluate</w:t>
      </w:r>
      <w:r w:rsidRPr="0004464E">
        <w:rPr>
          <w:rFonts w:ascii="Book Antiqua" w:hAnsi="Book Antiqua" w:cs="Times New Roman"/>
          <w:sz w:val="24"/>
          <w:szCs w:val="24"/>
          <w:lang w:val="en-US"/>
        </w:rPr>
        <w:t xml:space="preserve"> coronary arteries with CMR. </w:t>
      </w:r>
      <w:r w:rsidR="00BA7BCD" w:rsidRPr="0004464E">
        <w:rPr>
          <w:rFonts w:ascii="Book Antiqua" w:hAnsi="Book Antiqua" w:cs="Times New Roman"/>
          <w:sz w:val="24"/>
          <w:szCs w:val="24"/>
          <w:lang w:val="en-US"/>
        </w:rPr>
        <w:t>When n</w:t>
      </w:r>
      <w:r w:rsidRPr="0004464E">
        <w:rPr>
          <w:rFonts w:ascii="Book Antiqua" w:hAnsi="Book Antiqua" w:cs="Times New Roman"/>
          <w:sz w:val="24"/>
          <w:szCs w:val="24"/>
          <w:lang w:val="en-US"/>
        </w:rPr>
        <w:t>onspecific gadolinium contrast</w:t>
      </w:r>
      <w:r w:rsidR="00921227" w:rsidRPr="0004464E">
        <w:rPr>
          <w:rFonts w:ascii="Book Antiqua" w:hAnsi="Book Antiqua" w:cs="Times New Roman"/>
          <w:sz w:val="24"/>
          <w:szCs w:val="24"/>
          <w:lang w:val="en-US"/>
        </w:rPr>
        <w:t xml:space="preserve"> is used</w:t>
      </w:r>
      <w:r w:rsidR="00BA7BCD" w:rsidRPr="0004464E">
        <w:rPr>
          <w:rFonts w:ascii="Book Antiqua" w:hAnsi="Book Antiqua" w:cs="Times New Roman"/>
          <w:sz w:val="24"/>
          <w:szCs w:val="24"/>
          <w:lang w:val="en-US"/>
        </w:rPr>
        <w:t xml:space="preserve">, the presence of </w:t>
      </w:r>
      <w:proofErr w:type="spellStart"/>
      <w:r w:rsidR="00BA7BCD" w:rsidRPr="0004464E">
        <w:rPr>
          <w:rFonts w:ascii="Book Antiqua" w:hAnsi="Book Antiqua" w:cs="Times New Roman"/>
          <w:sz w:val="24"/>
          <w:szCs w:val="24"/>
          <w:lang w:val="en-US"/>
        </w:rPr>
        <w:t>hyperenhancement</w:t>
      </w:r>
      <w:proofErr w:type="spellEnd"/>
      <w:r w:rsidR="00BA7BCD" w:rsidRPr="0004464E">
        <w:rPr>
          <w:rFonts w:ascii="Book Antiqua" w:hAnsi="Book Antiqua" w:cs="Times New Roman"/>
          <w:sz w:val="24"/>
          <w:szCs w:val="24"/>
          <w:lang w:val="en-US"/>
        </w:rPr>
        <w:t xml:space="preserve"> has been linked to the severity of coronary atherosclerosis</w:t>
      </w:r>
      <w:r w:rsidR="000B365A" w:rsidRPr="0004464E">
        <w:rPr>
          <w:rFonts w:ascii="Book Antiqua" w:hAnsi="Book Antiqua" w:cs="Times New Roman"/>
          <w:sz w:val="24"/>
          <w:szCs w:val="24"/>
          <w:lang w:val="en-US"/>
        </w:rPr>
        <w:fldChar w:fldCharType="begin">
          <w:fldData xml:space="preserve">PEVuZE5vdGU+PENpdGU+PEF1dGhvcj5ZZW9uPC9BdXRob3I+PFllYXI+MjAwNzwvWWVhcj48UmVj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IENvbGxlZ2Ugb2YgQ2FyZGlvbG9neTwvYWJici0xPjwvYWx0LXBlcmlvZGljYWw+PHBhZ2VzPjQ0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PEVuZE5vdGU+PENpdGU+PEF1dGhvcj5ZZW9uPC9BdXRob3I+PFllYXI+MjAwNzwvWWVhcj48UmVj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IENvbGxlZ2Ugb2YgQ2FyZGlvbG9neTwvYWJici0xPjwvYWx0LXBlcmlvZGljYWw+PHBhZ2VzPjQ0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79" w:tooltip="Yeon, 2007 #103" w:history="1">
        <w:r w:rsidR="0012798E" w:rsidRPr="0004464E">
          <w:rPr>
            <w:rFonts w:ascii="Book Antiqua" w:hAnsi="Book Antiqua" w:cs="Times New Roman"/>
            <w:noProof/>
            <w:sz w:val="24"/>
            <w:szCs w:val="24"/>
            <w:vertAlign w:val="superscript"/>
            <w:lang w:val="en-US"/>
          </w:rPr>
          <w:t>79</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BA7BCD" w:rsidRPr="0004464E">
        <w:rPr>
          <w:rFonts w:ascii="Book Antiqua" w:hAnsi="Book Antiqua" w:cs="Times New Roman"/>
          <w:sz w:val="24"/>
          <w:szCs w:val="24"/>
          <w:lang w:val="en-US"/>
        </w:rPr>
        <w:t xml:space="preserve">. Additionally, a progressive reduction of coronary </w:t>
      </w:r>
      <w:proofErr w:type="spellStart"/>
      <w:r w:rsidR="00BA7BCD" w:rsidRPr="0004464E">
        <w:rPr>
          <w:rFonts w:ascii="Book Antiqua" w:hAnsi="Book Antiqua" w:cs="Times New Roman"/>
          <w:sz w:val="24"/>
          <w:szCs w:val="24"/>
          <w:lang w:val="en-US"/>
        </w:rPr>
        <w:t>hyperenhancement</w:t>
      </w:r>
      <w:proofErr w:type="spellEnd"/>
      <w:r w:rsidR="00BA7BCD" w:rsidRPr="0004464E">
        <w:rPr>
          <w:rFonts w:ascii="Book Antiqua" w:hAnsi="Book Antiqua" w:cs="Times New Roman"/>
          <w:sz w:val="24"/>
          <w:szCs w:val="24"/>
          <w:lang w:val="en-US"/>
        </w:rPr>
        <w:t xml:space="preserve"> ha</w:t>
      </w:r>
      <w:r w:rsidR="00CC4698" w:rsidRPr="0004464E">
        <w:rPr>
          <w:rFonts w:ascii="Book Antiqua" w:hAnsi="Book Antiqua" w:cs="Times New Roman"/>
          <w:sz w:val="24"/>
          <w:szCs w:val="24"/>
          <w:lang w:val="en-US"/>
        </w:rPr>
        <w:t>s</w:t>
      </w:r>
      <w:r w:rsidR="00BA7BCD" w:rsidRPr="0004464E">
        <w:rPr>
          <w:rFonts w:ascii="Book Antiqua" w:hAnsi="Book Antiqua" w:cs="Times New Roman"/>
          <w:sz w:val="24"/>
          <w:szCs w:val="24"/>
          <w:lang w:val="en-US"/>
        </w:rPr>
        <w:t xml:space="preserve"> been noted in serial CMR after acute myocardial infarction</w:t>
      </w:r>
      <w:r w:rsidR="000B365A" w:rsidRPr="0004464E">
        <w:rPr>
          <w:rFonts w:ascii="Book Antiqua" w:hAnsi="Book Antiqua" w:cs="Times New Roman"/>
          <w:sz w:val="24"/>
          <w:szCs w:val="24"/>
          <w:lang w:val="en-US"/>
        </w:rPr>
        <w:fldChar w:fldCharType="begin">
          <w:fldData xml:space="preserve">PEVuZE5vdGU+PENpdGU+PEF1dGhvcj5JYnJhaGltPC9BdXRob3I+PFllYXI+MjAwOTwvWWVhcj48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PEVuZE5vdGU+PENpdGU+PEF1dGhvcj5JYnJhaGltPC9BdXRob3I+PFllYXI+MjAwOTwvWWVhcj48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87" w:tooltip="Ibrahim, 2009 #104" w:history="1">
        <w:r w:rsidR="0012798E" w:rsidRPr="0004464E">
          <w:rPr>
            <w:rFonts w:ascii="Book Antiqua" w:hAnsi="Book Antiqua" w:cs="Times New Roman"/>
            <w:noProof/>
            <w:sz w:val="24"/>
            <w:szCs w:val="24"/>
            <w:vertAlign w:val="superscript"/>
            <w:lang w:val="en-US"/>
          </w:rPr>
          <w:t>87</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BA7BCD" w:rsidRPr="0004464E">
        <w:rPr>
          <w:rFonts w:ascii="Book Antiqua" w:hAnsi="Book Antiqua" w:cs="Times New Roman"/>
          <w:sz w:val="24"/>
          <w:szCs w:val="24"/>
          <w:lang w:val="en-US"/>
        </w:rPr>
        <w:t xml:space="preserve">. </w:t>
      </w:r>
      <w:r w:rsidR="00921227" w:rsidRPr="0004464E">
        <w:rPr>
          <w:rFonts w:ascii="Book Antiqua" w:hAnsi="Book Antiqua" w:cs="Times New Roman"/>
          <w:sz w:val="24"/>
          <w:szCs w:val="24"/>
          <w:lang w:val="en-US"/>
        </w:rPr>
        <w:t>Contrarily, m</w:t>
      </w:r>
      <w:r w:rsidRPr="0004464E">
        <w:rPr>
          <w:rFonts w:ascii="Book Antiqua" w:hAnsi="Book Antiqua" w:cs="Times New Roman"/>
          <w:sz w:val="24"/>
          <w:szCs w:val="24"/>
          <w:lang w:val="en-US"/>
        </w:rPr>
        <w:t>any</w:t>
      </w:r>
      <w:r w:rsidR="00BA7BCD" w:rsidRPr="0004464E">
        <w:rPr>
          <w:rFonts w:ascii="Book Antiqua" w:hAnsi="Book Antiqua" w:cs="Times New Roman"/>
          <w:sz w:val="24"/>
          <w:szCs w:val="24"/>
          <w:lang w:val="en-US"/>
        </w:rPr>
        <w:t xml:space="preserve"> targeted contrast agents</w:t>
      </w:r>
      <w:r w:rsidR="00921227" w:rsidRPr="0004464E">
        <w:rPr>
          <w:rFonts w:ascii="Book Antiqua" w:hAnsi="Book Antiqua" w:cs="Times New Roman"/>
          <w:sz w:val="24"/>
          <w:szCs w:val="24"/>
          <w:lang w:val="en-US"/>
        </w:rPr>
        <w:t>,</w:t>
      </w:r>
      <w:r w:rsidR="00BA7BCD" w:rsidRPr="0004464E">
        <w:rPr>
          <w:rFonts w:ascii="Book Antiqua" w:hAnsi="Book Antiqua" w:cs="Times New Roman"/>
          <w:sz w:val="24"/>
          <w:szCs w:val="24"/>
          <w:lang w:val="en-US"/>
        </w:rPr>
        <w:t xml:space="preserve"> </w:t>
      </w:r>
      <w:r w:rsidR="00921227" w:rsidRPr="0004464E">
        <w:rPr>
          <w:rFonts w:ascii="Book Antiqua" w:hAnsi="Book Antiqua" w:cs="Times New Roman"/>
          <w:sz w:val="24"/>
          <w:szCs w:val="24"/>
          <w:lang w:val="en-US"/>
        </w:rPr>
        <w:t xml:space="preserve">directed to specific components of the plaque, </w:t>
      </w:r>
      <w:r w:rsidR="00BA7BCD" w:rsidRPr="0004464E">
        <w:rPr>
          <w:rFonts w:ascii="Book Antiqua" w:hAnsi="Book Antiqua" w:cs="Times New Roman"/>
          <w:sz w:val="24"/>
          <w:szCs w:val="24"/>
          <w:lang w:val="en-US"/>
        </w:rPr>
        <w:t xml:space="preserve">are currently under investigation. Among them some have already </w:t>
      </w:r>
      <w:r w:rsidR="00921227" w:rsidRPr="0004464E">
        <w:rPr>
          <w:rFonts w:ascii="Book Antiqua" w:hAnsi="Book Antiqua" w:cs="Times New Roman"/>
          <w:sz w:val="24"/>
          <w:szCs w:val="24"/>
          <w:lang w:val="en-US"/>
        </w:rPr>
        <w:t xml:space="preserve">reached </w:t>
      </w:r>
      <w:r w:rsidR="00BA7BCD" w:rsidRPr="0004464E">
        <w:rPr>
          <w:rFonts w:ascii="Book Antiqua" w:hAnsi="Book Antiqua" w:cs="Times New Roman"/>
          <w:sz w:val="24"/>
          <w:szCs w:val="24"/>
          <w:lang w:val="en-US"/>
        </w:rPr>
        <w:t xml:space="preserve">positive data for coronary evaluation in large animals and/or humans: </w:t>
      </w:r>
      <w:r w:rsidR="00CF4186" w:rsidRPr="0004464E">
        <w:rPr>
          <w:rFonts w:ascii="Book Antiqua" w:hAnsi="Book Antiqua" w:cs="Times New Roman"/>
          <w:sz w:val="24"/>
          <w:szCs w:val="24"/>
          <w:lang w:val="en-US"/>
        </w:rPr>
        <w:t>F</w:t>
      </w:r>
      <w:r w:rsidR="00921227" w:rsidRPr="0004464E">
        <w:rPr>
          <w:rFonts w:ascii="Book Antiqua" w:hAnsi="Book Antiqua" w:cs="Times New Roman"/>
          <w:sz w:val="24"/>
          <w:szCs w:val="24"/>
          <w:lang w:val="en-US"/>
        </w:rPr>
        <w:t>ibrin-specific</w:t>
      </w:r>
      <w:r w:rsidR="000B365A" w:rsidRPr="0004464E">
        <w:rPr>
          <w:rFonts w:ascii="Book Antiqua" w:hAnsi="Book Antiqua" w:cs="Times New Roman"/>
          <w:sz w:val="24"/>
          <w:szCs w:val="24"/>
          <w:lang w:val="en-US"/>
        </w:rPr>
        <w:fldChar w:fldCharType="begin">
          <w:fldData xml:space="preserve">PEVuZE5vdGU+PENpdGU+PEF1dGhvcj5Cb3RuYXI8L0F1dGhvcj48WWVhcj4yMDA0PC9ZZWFyPjxS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Y3VsYXRpb248L2FiYnItMT48L2FsdC1wZXJpb2RpY2FsPjxwYWdlcz4yMDIzLTk8L3BhZ2VzPjx2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PkNpcmN1bGF0aW9uPC9hYmJyLTE+PC9hbHQtcGVyaW9kaWNhbD48cGFnZXM+MTI4MC01PC9wYWdl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ZWFuIHJhZGlvbG9neTwvYWJici0xPjwvYWx0LXBlcmlvZGljYWw+PHBhZ2VzPjE5OTUtMjAwNTwv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PEVuZE5vdGU+PENpdGU+PEF1dGhvcj5Cb3RuYXI8L0F1dGhvcj48WWVhcj4yMDA0PC9ZZWFyPjxS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Y3VsYXRpb248L2FiYnItMT48L2FsdC1wZXJpb2RpY2FsPjxwYWdlcz4yMDIzLTk8L3BhZ2VzPjx2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PkNpcmN1bGF0aW9uPC9hYmJyLTE+PC9hbHQtcGVyaW9kaWNhbD48cGFnZXM+MTI4MC01PC9wYWdl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ZWFuIHJhZGlvbG9neTwvYWJici0xPjwvYWx0LXBlcmlvZGljYWw+PHBhZ2VzPjE5OTUtMjAwNTwv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88" w:tooltip="Botnar, 2004 #113" w:history="1">
        <w:r w:rsidR="0012798E" w:rsidRPr="0004464E">
          <w:rPr>
            <w:rFonts w:ascii="Book Antiqua" w:hAnsi="Book Antiqua" w:cs="Times New Roman"/>
            <w:noProof/>
            <w:sz w:val="24"/>
            <w:szCs w:val="24"/>
            <w:vertAlign w:val="superscript"/>
            <w:lang w:val="en-US"/>
          </w:rPr>
          <w:t>88-90</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921227" w:rsidRPr="0004464E">
        <w:rPr>
          <w:rFonts w:ascii="Book Antiqua" w:hAnsi="Book Antiqua" w:cs="Times New Roman"/>
          <w:sz w:val="24"/>
          <w:szCs w:val="24"/>
          <w:lang w:val="en-US"/>
        </w:rPr>
        <w:t xml:space="preserve"> and elastin-specific</w:t>
      </w:r>
      <w:r w:rsidR="000B365A" w:rsidRPr="0004464E">
        <w:rPr>
          <w:rFonts w:ascii="Book Antiqua" w:hAnsi="Book Antiqua" w:cs="Times New Roman"/>
          <w:sz w:val="24"/>
          <w:szCs w:val="24"/>
          <w:lang w:val="en-US"/>
        </w:rPr>
        <w:fldChar w:fldCharType="begin">
          <w:fldData xml:space="preserve">PEVuZE5vdGU+PENpdGU+PEF1dGhvcj5NYWtvd3NraTwvQXV0aG9yPjxZZWFyPjIwMTE8L1llYXI+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PEVuZE5vdGU+PENpdGU+PEF1dGhvcj5NYWtvd3NraTwvQXV0aG9yPjxZZWFyPjIwMTE8L1llYXI+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91" w:tooltip="Makowski, 2011 #105" w:history="1">
        <w:r w:rsidR="0012798E" w:rsidRPr="0004464E">
          <w:rPr>
            <w:rFonts w:ascii="Book Antiqua" w:hAnsi="Book Antiqua" w:cs="Times New Roman"/>
            <w:noProof/>
            <w:sz w:val="24"/>
            <w:szCs w:val="24"/>
            <w:vertAlign w:val="superscript"/>
            <w:lang w:val="en-US"/>
          </w:rPr>
          <w:t>91</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921227" w:rsidRPr="0004464E">
        <w:rPr>
          <w:rFonts w:ascii="Book Antiqua" w:hAnsi="Book Antiqua" w:cs="Times New Roman"/>
          <w:sz w:val="24"/>
          <w:szCs w:val="24"/>
          <w:lang w:val="en-US"/>
        </w:rPr>
        <w:t xml:space="preserve"> contrast agents, </w:t>
      </w:r>
      <w:proofErr w:type="spellStart"/>
      <w:r w:rsidR="00921227" w:rsidRPr="0004464E">
        <w:rPr>
          <w:rFonts w:ascii="Book Antiqua" w:hAnsi="Book Antiqua" w:cs="Times New Roman"/>
          <w:sz w:val="24"/>
          <w:szCs w:val="24"/>
          <w:lang w:val="en-US"/>
        </w:rPr>
        <w:t>gadofluorine</w:t>
      </w:r>
      <w:proofErr w:type="spellEnd"/>
      <w:r w:rsidR="009E6B89" w:rsidRPr="0004464E">
        <w:rPr>
          <w:rFonts w:ascii="Book Antiqua" w:hAnsi="Book Antiqua" w:cs="Times New Roman"/>
          <w:sz w:val="24"/>
          <w:szCs w:val="24"/>
          <w:lang w:val="en-US"/>
        </w:rPr>
        <w:fldChar w:fldCharType="begin">
          <w:fldData xml:space="preserve">PEVuZE5vdGU+PENpdGU+PEF1dGhvcj5TaXJvbDwvQXV0aG9yPjxZZWFyPjIwMDQ8L1llYXI+PFJl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YWJici0xPjwvYWx0LXBlcmlvZGljYWw+PHBhZ2VzPjI4OTAtNjwvcGFnZXM+PHZvbHVtZT4xMDk8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PEVuZE5vdGU+PENpdGU+PEF1dGhvcj5TaXJvbDwvQXV0aG9yPjxZZWFyPjIwMDQ8L1llYXI+PFJl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YWJici0xPjwvYWx0LXBlcmlvZGljYWw+PHBhZ2VzPjI4OTAtNjwvcGFnZXM+PHZvbHVtZT4xMDk8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9E6B89" w:rsidRPr="0004464E">
        <w:rPr>
          <w:rFonts w:ascii="Book Antiqua" w:hAnsi="Book Antiqua" w:cs="Times New Roman"/>
          <w:sz w:val="24"/>
          <w:szCs w:val="24"/>
          <w:lang w:val="en-US"/>
        </w:rPr>
      </w:r>
      <w:r w:rsidR="009E6B89"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92" w:tooltip="Sirol, 2004 #116" w:history="1">
        <w:r w:rsidR="0012798E" w:rsidRPr="0004464E">
          <w:rPr>
            <w:rFonts w:ascii="Book Antiqua" w:hAnsi="Book Antiqua" w:cs="Times New Roman"/>
            <w:noProof/>
            <w:sz w:val="24"/>
            <w:szCs w:val="24"/>
            <w:vertAlign w:val="superscript"/>
            <w:lang w:val="en-US"/>
          </w:rPr>
          <w:t>92</w:t>
        </w:r>
      </w:hyperlink>
      <w:r w:rsidR="00CF4186">
        <w:rPr>
          <w:rFonts w:ascii="Book Antiqua" w:hAnsi="Book Antiqua" w:cs="Times New Roman"/>
          <w:noProof/>
          <w:sz w:val="24"/>
          <w:szCs w:val="24"/>
          <w:vertAlign w:val="superscript"/>
          <w:lang w:val="en-US"/>
        </w:rPr>
        <w:t>,</w:t>
      </w:r>
      <w:hyperlink w:anchor="_ENREF_93" w:tooltip="Ronald, 2009 #117" w:history="1">
        <w:r w:rsidR="0012798E" w:rsidRPr="0004464E">
          <w:rPr>
            <w:rFonts w:ascii="Book Antiqua" w:hAnsi="Book Antiqua" w:cs="Times New Roman"/>
            <w:noProof/>
            <w:sz w:val="24"/>
            <w:szCs w:val="24"/>
            <w:vertAlign w:val="superscript"/>
            <w:lang w:val="en-US"/>
          </w:rPr>
          <w:t>93</w:t>
        </w:r>
      </w:hyperlink>
      <w:r w:rsidR="0012798E" w:rsidRPr="0004464E">
        <w:rPr>
          <w:rFonts w:ascii="Book Antiqua" w:hAnsi="Book Antiqua" w:cs="Times New Roman"/>
          <w:noProof/>
          <w:sz w:val="24"/>
          <w:szCs w:val="24"/>
          <w:vertAlign w:val="superscript"/>
          <w:lang w:val="en-US"/>
        </w:rPr>
        <w:t>]</w:t>
      </w:r>
      <w:r w:rsidR="009E6B89" w:rsidRPr="0004464E">
        <w:rPr>
          <w:rFonts w:ascii="Book Antiqua" w:hAnsi="Book Antiqua" w:cs="Times New Roman"/>
          <w:sz w:val="24"/>
          <w:szCs w:val="24"/>
          <w:lang w:val="en-US"/>
        </w:rPr>
        <w:fldChar w:fldCharType="end"/>
      </w:r>
      <w:r w:rsidR="00921227" w:rsidRPr="0004464E">
        <w:rPr>
          <w:rFonts w:ascii="Book Antiqua" w:hAnsi="Book Antiqua" w:cs="Times New Roman"/>
          <w:sz w:val="24"/>
          <w:szCs w:val="24"/>
          <w:lang w:val="en-US"/>
        </w:rPr>
        <w:t>, albumin-binding</w:t>
      </w:r>
      <w:r w:rsidR="000B365A" w:rsidRPr="0004464E">
        <w:rPr>
          <w:rFonts w:ascii="Book Antiqua" w:hAnsi="Book Antiqua" w:cs="Times New Roman"/>
          <w:sz w:val="24"/>
          <w:szCs w:val="24"/>
          <w:lang w:val="en-US"/>
        </w:rPr>
        <w:fldChar w:fldCharType="begin">
          <w:fldData xml:space="preserve">PEVuZE5vdGU+PENpdGU+PEF1dGhvcj5Mb2JiZXM8L0F1dGhvcj48WWVhcj4yMDEwPC9ZZWFyPjxS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PEVuZE5vdGU+PENpdGU+PEF1dGhvcj5Mb2JiZXM8L0F1dGhvcj48WWVhcj4yMDEwPC9ZZWFyPjxS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94" w:tooltip="Lobbes, 2010 #119" w:history="1">
        <w:r w:rsidR="0012798E" w:rsidRPr="0004464E">
          <w:rPr>
            <w:rFonts w:ascii="Book Antiqua" w:hAnsi="Book Antiqua" w:cs="Times New Roman"/>
            <w:noProof/>
            <w:sz w:val="24"/>
            <w:szCs w:val="24"/>
            <w:vertAlign w:val="superscript"/>
            <w:lang w:val="en-US"/>
          </w:rPr>
          <w:t>94-96</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921227" w:rsidRPr="0004464E">
        <w:rPr>
          <w:rFonts w:ascii="Book Antiqua" w:hAnsi="Book Antiqua" w:cs="Times New Roman"/>
          <w:sz w:val="24"/>
          <w:szCs w:val="24"/>
          <w:lang w:val="en-US"/>
        </w:rPr>
        <w:t xml:space="preserve"> contrast agent, and iron oxide-based</w:t>
      </w:r>
      <w:r w:rsidR="000B365A" w:rsidRPr="0004464E">
        <w:rPr>
          <w:rFonts w:ascii="Book Antiqua" w:hAnsi="Book Antiqua" w:cs="Times New Roman"/>
          <w:sz w:val="24"/>
          <w:szCs w:val="24"/>
          <w:lang w:val="en-US"/>
        </w:rPr>
        <w:fldChar w:fldCharType="begin">
          <w:fldData xml:space="preserve">PEVuZE5vdGU+PENpdGU+PEF1dGhvcj5BbGFtPC9BdXRob3I+PFllYXI+MjAxMjwvWWVhcj48UmVj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PEVuZE5vdGU+PENpdGU+PEF1dGhvcj5BbGFtPC9BdXRob3I+PFllYXI+MjAxMjwvWWVhcj48UmVj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97" w:tooltip="Alam, 2012 #121" w:history="1">
        <w:r w:rsidR="0012798E" w:rsidRPr="0004464E">
          <w:rPr>
            <w:rFonts w:ascii="Book Antiqua" w:hAnsi="Book Antiqua" w:cs="Times New Roman"/>
            <w:noProof/>
            <w:sz w:val="24"/>
            <w:szCs w:val="24"/>
            <w:vertAlign w:val="superscript"/>
            <w:lang w:val="en-US"/>
          </w:rPr>
          <w:t>97</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921227" w:rsidRPr="0004464E">
        <w:rPr>
          <w:rFonts w:ascii="Book Antiqua" w:hAnsi="Book Antiqua" w:cs="Times New Roman"/>
          <w:sz w:val="24"/>
          <w:szCs w:val="24"/>
          <w:lang w:val="en-US"/>
        </w:rPr>
        <w:t xml:space="preserve"> contrast. However, due to the growing field of molecular imaging a detailed discussion of these agents exceed the scope of this review.</w:t>
      </w:r>
    </w:p>
    <w:p w14:paraId="5EAB374D" w14:textId="77777777" w:rsidR="00643D04" w:rsidRPr="0004464E" w:rsidRDefault="00643D04" w:rsidP="0004464E">
      <w:pPr>
        <w:spacing w:after="0" w:line="360" w:lineRule="auto"/>
        <w:jc w:val="both"/>
        <w:rPr>
          <w:rFonts w:ascii="Book Antiqua" w:hAnsi="Book Antiqua" w:cs="Times New Roman"/>
          <w:sz w:val="24"/>
          <w:szCs w:val="24"/>
          <w:lang w:val="en-US"/>
        </w:rPr>
      </w:pPr>
    </w:p>
    <w:p w14:paraId="697573F0" w14:textId="783E5129" w:rsidR="009C1842" w:rsidRPr="009A1039" w:rsidRDefault="009A1039" w:rsidP="0004464E">
      <w:pPr>
        <w:spacing w:after="0" w:line="360" w:lineRule="auto"/>
        <w:jc w:val="both"/>
        <w:rPr>
          <w:rFonts w:ascii="Book Antiqua" w:hAnsi="Book Antiqua" w:cs="Times New Roman"/>
          <w:b/>
          <w:sz w:val="24"/>
          <w:szCs w:val="24"/>
          <w:lang w:val="en-US"/>
        </w:rPr>
      </w:pPr>
      <w:r w:rsidRPr="009A1039">
        <w:rPr>
          <w:rFonts w:ascii="Book Antiqua" w:hAnsi="Book Antiqua" w:cs="Times New Roman"/>
          <w:b/>
          <w:sz w:val="24"/>
          <w:szCs w:val="24"/>
          <w:lang w:val="en-US"/>
        </w:rPr>
        <w:t>PET</w:t>
      </w:r>
    </w:p>
    <w:p w14:paraId="59EDBEC3" w14:textId="4EEBB7F3" w:rsidR="00040A21" w:rsidRPr="0004464E" w:rsidRDefault="00403812"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t xml:space="preserve">Besides the detailed </w:t>
      </w:r>
      <w:r w:rsidR="00B90905" w:rsidRPr="0004464E">
        <w:rPr>
          <w:rFonts w:ascii="Book Antiqua" w:hAnsi="Book Antiqua" w:cs="Times New Roman"/>
          <w:sz w:val="24"/>
          <w:szCs w:val="24"/>
          <w:lang w:val="en-US"/>
        </w:rPr>
        <w:t xml:space="preserve">morphological characterization provided by CCT and CMR, quantification of inflammation is a key feature in vulnerable coronary plaque evaluation. </w:t>
      </w:r>
      <w:r w:rsidR="008C66A8" w:rsidRPr="0004464E">
        <w:rPr>
          <w:rFonts w:ascii="Book Antiqua" w:hAnsi="Book Antiqua" w:cs="Times New Roman"/>
          <w:sz w:val="24"/>
          <w:szCs w:val="24"/>
          <w:lang w:val="en-US"/>
        </w:rPr>
        <w:t>In this regard, nuclear imaging techniques have been extensively used for this purpose in atherosclerosis</w:t>
      </w:r>
      <w:r w:rsidR="00D57EFB" w:rsidRPr="0004464E">
        <w:rPr>
          <w:rFonts w:ascii="Book Antiqua" w:hAnsi="Book Antiqua" w:cs="Times New Roman"/>
          <w:sz w:val="24"/>
          <w:szCs w:val="24"/>
          <w:lang w:val="en-US"/>
        </w:rPr>
        <w:fldChar w:fldCharType="begin">
          <w:fldData xml:space="preserve">PEVuZE5vdGU+PENpdGU+PEF1dGhvcj5SdWRkPC9BdXRob3I+PFllYXI+MjAwOTwvWWVhcj48UmVj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b2RpY2FsPjxwYWdlcz45NTMtNzwvcGFnZXM+PHZvbHVtZT40NTE8L3ZvbHVtZT48bnVtYmVyPjcx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=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PEVuZE5vdGU+PENpdGU+PEF1dGhvcj5SdWRkPC9BdXRob3I+PFllYXI+MjAwOTwvWWVhcj48UmVj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b2RpY2FsPjxwYWdlcz45NTMtNzwvcGFnZXM+PHZvbHVtZT40NTE8L3ZvbHVtZT48bnVtYmVyPjcx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=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D57EFB" w:rsidRPr="0004464E">
        <w:rPr>
          <w:rFonts w:ascii="Book Antiqua" w:hAnsi="Book Antiqua" w:cs="Times New Roman"/>
          <w:sz w:val="24"/>
          <w:szCs w:val="24"/>
          <w:lang w:val="en-US"/>
        </w:rPr>
      </w:r>
      <w:r w:rsidR="00D57EFB"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98" w:tooltip="Rudd, 2009 #124" w:history="1">
        <w:r w:rsidR="0012798E" w:rsidRPr="0004464E">
          <w:rPr>
            <w:rFonts w:ascii="Book Antiqua" w:hAnsi="Book Antiqua" w:cs="Times New Roman"/>
            <w:noProof/>
            <w:sz w:val="24"/>
            <w:szCs w:val="24"/>
            <w:vertAlign w:val="superscript"/>
            <w:lang w:val="en-US"/>
          </w:rPr>
          <w:t>98</w:t>
        </w:r>
      </w:hyperlink>
      <w:r w:rsidR="00CF4186">
        <w:rPr>
          <w:rFonts w:ascii="Book Antiqua" w:hAnsi="Book Antiqua" w:cs="Times New Roman"/>
          <w:noProof/>
          <w:sz w:val="24"/>
          <w:szCs w:val="24"/>
          <w:vertAlign w:val="superscript"/>
          <w:lang w:val="en-US"/>
        </w:rPr>
        <w:t>,</w:t>
      </w:r>
      <w:hyperlink w:anchor="_ENREF_99" w:tooltip="Sanz, 2008 #123" w:history="1">
        <w:r w:rsidR="0012798E" w:rsidRPr="0004464E">
          <w:rPr>
            <w:rFonts w:ascii="Book Antiqua" w:hAnsi="Book Antiqua" w:cs="Times New Roman"/>
            <w:noProof/>
            <w:sz w:val="24"/>
            <w:szCs w:val="24"/>
            <w:vertAlign w:val="superscript"/>
            <w:lang w:val="en-US"/>
          </w:rPr>
          <w:t>99</w:t>
        </w:r>
      </w:hyperlink>
      <w:r w:rsidR="0012798E" w:rsidRPr="0004464E">
        <w:rPr>
          <w:rFonts w:ascii="Book Antiqua" w:hAnsi="Book Antiqua" w:cs="Times New Roman"/>
          <w:noProof/>
          <w:sz w:val="24"/>
          <w:szCs w:val="24"/>
          <w:vertAlign w:val="superscript"/>
          <w:lang w:val="en-US"/>
        </w:rPr>
        <w:t>]</w:t>
      </w:r>
      <w:r w:rsidR="00D57EFB" w:rsidRPr="0004464E">
        <w:rPr>
          <w:rFonts w:ascii="Book Antiqua" w:hAnsi="Book Antiqua" w:cs="Times New Roman"/>
          <w:sz w:val="24"/>
          <w:szCs w:val="24"/>
          <w:lang w:val="en-US"/>
        </w:rPr>
        <w:fldChar w:fldCharType="end"/>
      </w:r>
      <w:r w:rsidR="008C66A8" w:rsidRPr="0004464E">
        <w:rPr>
          <w:rFonts w:ascii="Book Antiqua" w:hAnsi="Book Antiqua" w:cs="Times New Roman"/>
          <w:sz w:val="24"/>
          <w:szCs w:val="24"/>
          <w:lang w:val="en-US"/>
        </w:rPr>
        <w:t xml:space="preserve">. PET is the preferred tool, due to its superior spatial resolution over single photon emission tomography (SPECT), and is usually combined with </w:t>
      </w:r>
      <w:r w:rsidR="00D1606D" w:rsidRPr="0004464E">
        <w:rPr>
          <w:rFonts w:ascii="Book Antiqua" w:hAnsi="Book Antiqua" w:cs="Times New Roman"/>
          <w:sz w:val="24"/>
          <w:szCs w:val="24"/>
          <w:lang w:val="en-US"/>
        </w:rPr>
        <w:t>computed tomography</w:t>
      </w:r>
      <w:r w:rsidR="008C66A8" w:rsidRPr="0004464E">
        <w:rPr>
          <w:rFonts w:ascii="Book Antiqua" w:hAnsi="Book Antiqua" w:cs="Times New Roman"/>
          <w:sz w:val="24"/>
          <w:szCs w:val="24"/>
          <w:lang w:val="en-US"/>
        </w:rPr>
        <w:t xml:space="preserve"> for a better anatomic</w:t>
      </w:r>
      <w:r w:rsidR="00D1606D" w:rsidRPr="0004464E">
        <w:rPr>
          <w:rFonts w:ascii="Book Antiqua" w:hAnsi="Book Antiqua" w:cs="Times New Roman"/>
          <w:sz w:val="24"/>
          <w:szCs w:val="24"/>
          <w:lang w:val="en-US"/>
        </w:rPr>
        <w:t>al</w:t>
      </w:r>
      <w:r w:rsidR="008C66A8" w:rsidRPr="0004464E">
        <w:rPr>
          <w:rFonts w:ascii="Book Antiqua" w:hAnsi="Book Antiqua" w:cs="Times New Roman"/>
          <w:sz w:val="24"/>
          <w:szCs w:val="24"/>
          <w:lang w:val="en-US"/>
        </w:rPr>
        <w:t xml:space="preserve"> </w:t>
      </w:r>
      <w:r w:rsidR="00D1606D" w:rsidRPr="0004464E">
        <w:rPr>
          <w:rFonts w:ascii="Book Antiqua" w:hAnsi="Book Antiqua" w:cs="Times New Roman"/>
          <w:sz w:val="24"/>
          <w:szCs w:val="24"/>
          <w:lang w:val="en-US"/>
        </w:rPr>
        <w:t xml:space="preserve">definition. </w:t>
      </w:r>
      <w:proofErr w:type="spellStart"/>
      <w:r w:rsidR="00D1606D" w:rsidRPr="0004464E">
        <w:rPr>
          <w:rFonts w:ascii="Book Antiqua" w:hAnsi="Book Antiqua" w:cs="Times New Roman"/>
          <w:sz w:val="24"/>
          <w:szCs w:val="24"/>
          <w:lang w:val="en-US"/>
        </w:rPr>
        <w:t>Fluorodeo</w:t>
      </w:r>
      <w:r w:rsidR="000C20A0" w:rsidRPr="0004464E">
        <w:rPr>
          <w:rFonts w:ascii="Book Antiqua" w:hAnsi="Book Antiqua" w:cs="Times New Roman"/>
          <w:sz w:val="24"/>
          <w:szCs w:val="24"/>
          <w:lang w:val="en-US"/>
        </w:rPr>
        <w:t>x</w:t>
      </w:r>
      <w:r w:rsidR="00D1606D" w:rsidRPr="0004464E">
        <w:rPr>
          <w:rFonts w:ascii="Book Antiqua" w:hAnsi="Book Antiqua" w:cs="Times New Roman"/>
          <w:sz w:val="24"/>
          <w:szCs w:val="24"/>
          <w:lang w:val="en-US"/>
        </w:rPr>
        <w:t>yglucose</w:t>
      </w:r>
      <w:proofErr w:type="spellEnd"/>
      <w:r w:rsidR="00D1606D" w:rsidRPr="0004464E">
        <w:rPr>
          <w:rFonts w:ascii="Book Antiqua" w:hAnsi="Book Antiqua" w:cs="Times New Roman"/>
          <w:sz w:val="24"/>
          <w:szCs w:val="24"/>
          <w:lang w:val="en-US"/>
        </w:rPr>
        <w:t xml:space="preserve"> (FDG) is the most widely used tracer in this field. However, </w:t>
      </w:r>
      <w:r w:rsidR="00CA2FF3" w:rsidRPr="0004464E">
        <w:rPr>
          <w:rFonts w:ascii="Book Antiqua" w:hAnsi="Book Antiqua" w:cs="Times New Roman"/>
          <w:sz w:val="24"/>
          <w:szCs w:val="24"/>
          <w:lang w:val="en-US"/>
        </w:rPr>
        <w:t xml:space="preserve">coronary evaluation is hampered by the </w:t>
      </w:r>
      <w:r w:rsidR="00CA2FF3" w:rsidRPr="0004464E">
        <w:rPr>
          <w:rFonts w:ascii="Book Antiqua" w:hAnsi="Book Antiqua" w:cs="Times New Roman"/>
          <w:sz w:val="24"/>
          <w:szCs w:val="24"/>
          <w:lang w:val="en-US"/>
        </w:rPr>
        <w:lastRenderedPageBreak/>
        <w:t>significant myocardial uptake of FDG</w:t>
      </w:r>
      <w:r w:rsidR="00D1606D" w:rsidRPr="0004464E">
        <w:rPr>
          <w:rFonts w:ascii="Book Antiqua" w:hAnsi="Book Antiqua" w:cs="Times New Roman"/>
          <w:sz w:val="24"/>
          <w:szCs w:val="24"/>
          <w:lang w:val="en-US"/>
        </w:rPr>
        <w:t xml:space="preserve">. </w:t>
      </w:r>
      <w:r w:rsidR="005164D8" w:rsidRPr="0004464E">
        <w:rPr>
          <w:rFonts w:ascii="Book Antiqua" w:hAnsi="Book Antiqua" w:cs="Times New Roman"/>
          <w:sz w:val="24"/>
          <w:szCs w:val="24"/>
          <w:lang w:val="en-US"/>
        </w:rPr>
        <w:t>To override this limitation, free fatty myocardial metabolism was favored with a low-carbohydrate high fat preparation</w:t>
      </w:r>
      <w:r w:rsidR="000B365A" w:rsidRPr="0004464E">
        <w:rPr>
          <w:rFonts w:ascii="Book Antiqua" w:hAnsi="Book Antiqua" w:cs="Times New Roman"/>
          <w:sz w:val="24"/>
          <w:szCs w:val="24"/>
          <w:lang w:val="en-US"/>
        </w:rPr>
        <w:fldChar w:fldCharType="begin">
          <w:fldData xml:space="preserve">PEVuZE5vdGU+PENpdGU+PEF1dGhvcj5XeWtyenlrb3dza2E8L0F1dGhvcj48WWVhcj4yMDA5PC9Z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PEVuZE5vdGU+PENpdGU+PEF1dGhvcj5XeWtyenlrb3dza2E8L0F1dGhvcj48WWVhcj4yMDA5PC9Z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00" w:tooltip="Wykrzykowska, 2009 #122" w:history="1">
        <w:r w:rsidR="0012798E" w:rsidRPr="0004464E">
          <w:rPr>
            <w:rFonts w:ascii="Book Antiqua" w:hAnsi="Book Antiqua" w:cs="Times New Roman"/>
            <w:noProof/>
            <w:sz w:val="24"/>
            <w:szCs w:val="24"/>
            <w:vertAlign w:val="superscript"/>
            <w:lang w:val="en-US"/>
          </w:rPr>
          <w:t>100</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5164D8" w:rsidRPr="0004464E">
        <w:rPr>
          <w:rFonts w:ascii="Book Antiqua" w:hAnsi="Book Antiqua" w:cs="Times New Roman"/>
          <w:sz w:val="24"/>
          <w:szCs w:val="24"/>
          <w:lang w:val="en-US"/>
        </w:rPr>
        <w:t>. This strategy was initially proven to detect coronary plaque inflammation</w:t>
      </w:r>
      <w:r w:rsidR="000B365A" w:rsidRPr="0004464E">
        <w:rPr>
          <w:rFonts w:ascii="Book Antiqua" w:hAnsi="Book Antiqua" w:cs="Times New Roman"/>
          <w:sz w:val="24"/>
          <w:szCs w:val="24"/>
          <w:lang w:val="en-US"/>
        </w:rPr>
        <w:fldChar w:fldCharType="begin">
          <w:fldData xml:space="preserve">PEVuZE5vdGU+PENpdGU+PEF1dGhvcj5BbGV4YW5kZXJzb248L0F1dGhvcj48WWVhcj4yMDA4PC9Z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PEVuZE5vdGU+PENpdGU+PEF1dGhvcj5BbGV4YW5kZXJzb248L0F1dGhvcj48WWVhcj4yMDA4PC9Z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01" w:tooltip="Alexanderson, 2008 #125" w:history="1">
        <w:r w:rsidR="0012798E" w:rsidRPr="0004464E">
          <w:rPr>
            <w:rFonts w:ascii="Book Antiqua" w:hAnsi="Book Antiqua" w:cs="Times New Roman"/>
            <w:noProof/>
            <w:sz w:val="24"/>
            <w:szCs w:val="24"/>
            <w:vertAlign w:val="superscript"/>
            <w:lang w:val="en-US"/>
          </w:rPr>
          <w:t>101</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5164D8" w:rsidRPr="0004464E">
        <w:rPr>
          <w:rFonts w:ascii="Book Antiqua" w:hAnsi="Book Antiqua" w:cs="Times New Roman"/>
          <w:sz w:val="24"/>
          <w:szCs w:val="24"/>
          <w:lang w:val="en-US"/>
        </w:rPr>
        <w:t xml:space="preserve">. </w:t>
      </w:r>
      <w:r w:rsidR="00C85A78" w:rsidRPr="0004464E">
        <w:rPr>
          <w:rFonts w:ascii="Book Antiqua" w:hAnsi="Book Antiqua" w:cs="Times New Roman"/>
          <w:sz w:val="24"/>
          <w:szCs w:val="24"/>
          <w:lang w:val="en-US"/>
        </w:rPr>
        <w:t xml:space="preserve">Moreover, when coronary PET was evaluated in ACS </w:t>
      </w:r>
      <w:r w:rsidR="00825551" w:rsidRPr="0004464E">
        <w:rPr>
          <w:rFonts w:ascii="Book Antiqua" w:hAnsi="Book Antiqua" w:cs="Times New Roman"/>
          <w:sz w:val="24"/>
          <w:szCs w:val="24"/>
          <w:lang w:val="en-US"/>
        </w:rPr>
        <w:t>as well as in</w:t>
      </w:r>
      <w:r w:rsidR="00C85A78" w:rsidRPr="0004464E">
        <w:rPr>
          <w:rFonts w:ascii="Book Antiqua" w:hAnsi="Book Antiqua" w:cs="Times New Roman"/>
          <w:sz w:val="24"/>
          <w:szCs w:val="24"/>
          <w:lang w:val="en-US"/>
        </w:rPr>
        <w:t xml:space="preserve"> stable angina after stent implantation, a higher FDG uptake was noted not only in the culprit lesions but also in the left main and ascending thoracic aorta of the patients with acute coronary events</w:t>
      </w:r>
      <w:r w:rsidR="00885102" w:rsidRPr="0004464E">
        <w:rPr>
          <w:rFonts w:ascii="Book Antiqua" w:hAnsi="Book Antiqua" w:cs="Times New Roman"/>
          <w:sz w:val="24"/>
          <w:szCs w:val="24"/>
          <w:lang w:val="en-US"/>
        </w:rPr>
        <w:t xml:space="preserve"> (</w:t>
      </w:r>
      <w:r w:rsidR="00885102" w:rsidRPr="00CF4186">
        <w:rPr>
          <w:rFonts w:ascii="Book Antiqua" w:hAnsi="Book Antiqua" w:cs="Times New Roman"/>
          <w:sz w:val="24"/>
          <w:szCs w:val="24"/>
          <w:lang w:val="en-US"/>
        </w:rPr>
        <w:t>Figure 7</w:t>
      </w:r>
      <w:r w:rsidR="00885102" w:rsidRPr="0004464E">
        <w:rPr>
          <w:rFonts w:ascii="Book Antiqua" w:hAnsi="Book Antiqua" w:cs="Times New Roman"/>
          <w:sz w:val="24"/>
          <w:szCs w:val="24"/>
          <w:lang w:val="en-US"/>
        </w:rPr>
        <w:t>)</w:t>
      </w:r>
      <w:r w:rsidR="000B365A" w:rsidRPr="0004464E">
        <w:rPr>
          <w:rFonts w:ascii="Book Antiqua" w:hAnsi="Book Antiqua" w:cs="Times New Roman"/>
          <w:sz w:val="24"/>
          <w:szCs w:val="24"/>
          <w:lang w:val="en-US"/>
        </w:rPr>
        <w:fldChar w:fldCharType="begin">
          <w:fldData xml:space="preserve">PEVuZE5vdGU+PENpdGU+PEF1dGhvcj5Sb2dlcnM8L0F1dGhvcj48WWVhcj4yMDEwPC9ZZWFyPjxS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PEVuZE5vdGU+PENpdGU+PEF1dGhvcj5Sb2dlcnM8L0F1dGhvcj48WWVhcj4yMDEwPC9ZZWFyPjxS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02" w:tooltip="Rogers, 2010 #25" w:history="1">
        <w:r w:rsidR="0012798E" w:rsidRPr="0004464E">
          <w:rPr>
            <w:rFonts w:ascii="Book Antiqua" w:hAnsi="Book Antiqua" w:cs="Times New Roman"/>
            <w:noProof/>
            <w:sz w:val="24"/>
            <w:szCs w:val="24"/>
            <w:vertAlign w:val="superscript"/>
            <w:lang w:val="en-US"/>
          </w:rPr>
          <w:t>102</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C85A78" w:rsidRPr="0004464E">
        <w:rPr>
          <w:rFonts w:ascii="Book Antiqua" w:hAnsi="Book Antiqua" w:cs="Times New Roman"/>
          <w:sz w:val="24"/>
          <w:szCs w:val="24"/>
          <w:lang w:val="en-US"/>
        </w:rPr>
        <w:t xml:space="preserve">. This suggests the presence of spread arterial wall inflammation in the former group. </w:t>
      </w:r>
      <w:r w:rsidR="00F6587E" w:rsidRPr="0004464E">
        <w:rPr>
          <w:rFonts w:ascii="Book Antiqua" w:hAnsi="Book Antiqua" w:cs="Times New Roman"/>
          <w:sz w:val="24"/>
          <w:szCs w:val="24"/>
          <w:lang w:val="en-US"/>
        </w:rPr>
        <w:t xml:space="preserve">Conversely, </w:t>
      </w:r>
      <w:proofErr w:type="spellStart"/>
      <w:r w:rsidR="00040A21" w:rsidRPr="0004464E">
        <w:rPr>
          <w:rFonts w:ascii="Book Antiqua" w:hAnsi="Book Antiqua" w:cs="Times New Roman"/>
          <w:sz w:val="24"/>
          <w:szCs w:val="24"/>
          <w:lang w:val="en-US"/>
        </w:rPr>
        <w:t>Dweck</w:t>
      </w:r>
      <w:proofErr w:type="spellEnd"/>
      <w:r w:rsidR="00040A21" w:rsidRPr="00CF4186">
        <w:rPr>
          <w:rFonts w:ascii="Book Antiqua" w:hAnsi="Book Antiqua" w:cs="Times New Roman"/>
          <w:i/>
          <w:sz w:val="24"/>
          <w:szCs w:val="24"/>
          <w:lang w:val="en-US"/>
        </w:rPr>
        <w:t xml:space="preserve"> et al</w:t>
      </w:r>
      <w:r w:rsidR="00CF4186" w:rsidRPr="0004464E">
        <w:rPr>
          <w:rFonts w:ascii="Book Antiqua" w:hAnsi="Book Antiqua" w:cs="Times New Roman"/>
          <w:sz w:val="24"/>
          <w:szCs w:val="24"/>
          <w:lang w:val="en-US"/>
        </w:rPr>
        <w:fldChar w:fldCharType="begin">
          <w:fldData xml:space="preserve">PEVuZE5vdGU+PENpdGU+PEF1dGhvcj5Ed2VjazwvQXV0aG9yPjxZZWFyPjIwMTI8L1llYXI+PFJl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</w:fldData>
        </w:fldChar>
      </w:r>
      <w:r w:rsidR="00CF4186" w:rsidRPr="0004464E">
        <w:rPr>
          <w:rFonts w:ascii="Book Antiqua" w:hAnsi="Book Antiqua" w:cs="Times New Roman"/>
          <w:sz w:val="24"/>
          <w:szCs w:val="24"/>
          <w:lang w:val="en-US"/>
        </w:rPr>
        <w:instrText xml:space="preserve"> ADDIN EN.CITE </w:instrText>
      </w:r>
      <w:r w:rsidR="00CF4186" w:rsidRPr="0004464E">
        <w:rPr>
          <w:rFonts w:ascii="Book Antiqua" w:hAnsi="Book Antiqua" w:cs="Times New Roman"/>
          <w:sz w:val="24"/>
          <w:szCs w:val="24"/>
          <w:lang w:val="en-US"/>
        </w:rPr>
        <w:fldChar w:fldCharType="begin">
          <w:fldData xml:space="preserve">PEVuZE5vdGU+PENpdGU+PEF1dGhvcj5Ed2VjazwvQXV0aG9yPjxZZWFyPjIwMTI8L1llYXI+PFJl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</w:fldData>
        </w:fldChar>
      </w:r>
      <w:r w:rsidR="00CF4186" w:rsidRPr="0004464E">
        <w:rPr>
          <w:rFonts w:ascii="Book Antiqua" w:hAnsi="Book Antiqua" w:cs="Times New Roman"/>
          <w:sz w:val="24"/>
          <w:szCs w:val="24"/>
          <w:lang w:val="en-US"/>
        </w:rPr>
        <w:instrText xml:space="preserve"> ADDIN EN.CITE.DATA </w:instrText>
      </w:r>
      <w:r w:rsidR="00CF4186" w:rsidRPr="0004464E">
        <w:rPr>
          <w:rFonts w:ascii="Book Antiqua" w:hAnsi="Book Antiqua" w:cs="Times New Roman"/>
          <w:sz w:val="24"/>
          <w:szCs w:val="24"/>
          <w:lang w:val="en-US"/>
        </w:rPr>
      </w:r>
      <w:r w:rsidR="00CF4186" w:rsidRPr="0004464E">
        <w:rPr>
          <w:rFonts w:ascii="Book Antiqua" w:hAnsi="Book Antiqua" w:cs="Times New Roman"/>
          <w:sz w:val="24"/>
          <w:szCs w:val="24"/>
          <w:lang w:val="en-US"/>
        </w:rPr>
        <w:fldChar w:fldCharType="end"/>
      </w:r>
      <w:r w:rsidR="00CF4186" w:rsidRPr="0004464E">
        <w:rPr>
          <w:rFonts w:ascii="Book Antiqua" w:hAnsi="Book Antiqua" w:cs="Times New Roman"/>
          <w:sz w:val="24"/>
          <w:szCs w:val="24"/>
          <w:lang w:val="en-US"/>
        </w:rPr>
      </w:r>
      <w:r w:rsidR="00CF4186" w:rsidRPr="0004464E">
        <w:rPr>
          <w:rFonts w:ascii="Book Antiqua" w:hAnsi="Book Antiqua" w:cs="Times New Roman"/>
          <w:sz w:val="24"/>
          <w:szCs w:val="24"/>
          <w:lang w:val="en-US"/>
        </w:rPr>
        <w:fldChar w:fldCharType="separate"/>
      </w:r>
      <w:r w:rsidR="00CF4186" w:rsidRPr="0004464E">
        <w:rPr>
          <w:rFonts w:ascii="Book Antiqua" w:hAnsi="Book Antiqua" w:cs="Times New Roman"/>
          <w:noProof/>
          <w:sz w:val="24"/>
          <w:szCs w:val="24"/>
          <w:vertAlign w:val="superscript"/>
          <w:lang w:val="en-US"/>
        </w:rPr>
        <w:t>[</w:t>
      </w:r>
      <w:hyperlink w:anchor="_ENREF_103" w:tooltip="Dweck, 2012 #27" w:history="1">
        <w:r w:rsidR="00CF4186" w:rsidRPr="0004464E">
          <w:rPr>
            <w:rFonts w:ascii="Book Antiqua" w:hAnsi="Book Antiqua" w:cs="Times New Roman"/>
            <w:noProof/>
            <w:sz w:val="24"/>
            <w:szCs w:val="24"/>
            <w:vertAlign w:val="superscript"/>
            <w:lang w:val="en-US"/>
          </w:rPr>
          <w:t>103</w:t>
        </w:r>
      </w:hyperlink>
      <w:r w:rsidR="00CF4186" w:rsidRPr="0004464E">
        <w:rPr>
          <w:rFonts w:ascii="Book Antiqua" w:hAnsi="Book Antiqua" w:cs="Times New Roman"/>
          <w:noProof/>
          <w:sz w:val="24"/>
          <w:szCs w:val="24"/>
          <w:vertAlign w:val="superscript"/>
          <w:lang w:val="en-US"/>
        </w:rPr>
        <w:t>]</w:t>
      </w:r>
      <w:r w:rsidR="00CF4186" w:rsidRPr="0004464E">
        <w:rPr>
          <w:rFonts w:ascii="Book Antiqua" w:hAnsi="Book Antiqua" w:cs="Times New Roman"/>
          <w:sz w:val="24"/>
          <w:szCs w:val="24"/>
          <w:lang w:val="en-US"/>
        </w:rPr>
        <w:fldChar w:fldCharType="end"/>
      </w:r>
      <w:r w:rsidR="00040A21" w:rsidRPr="0004464E">
        <w:rPr>
          <w:rFonts w:ascii="Book Antiqua" w:hAnsi="Book Antiqua" w:cs="Times New Roman"/>
          <w:sz w:val="24"/>
          <w:szCs w:val="24"/>
          <w:lang w:val="en-US"/>
        </w:rPr>
        <w:t xml:space="preserve"> demonstrated the ability of the new tracer 18F-sodium fluoride to detect coronary atherosclerosis without the limitation of myocardial metabolism </w:t>
      </w:r>
      <w:r w:rsidR="00D86CD9" w:rsidRPr="0004464E">
        <w:rPr>
          <w:rFonts w:ascii="Book Antiqua" w:hAnsi="Book Antiqua" w:cs="Times New Roman"/>
          <w:sz w:val="24"/>
          <w:szCs w:val="24"/>
          <w:lang w:val="en-US"/>
        </w:rPr>
        <w:t>artifact</w:t>
      </w:r>
      <w:r w:rsidR="00040A21" w:rsidRPr="0004464E">
        <w:rPr>
          <w:rFonts w:ascii="Book Antiqua" w:hAnsi="Book Antiqua" w:cs="Times New Roman"/>
          <w:sz w:val="24"/>
          <w:szCs w:val="24"/>
          <w:lang w:val="en-US"/>
        </w:rPr>
        <w:t>. Increased uptake was also associated with coronary calcium score, Framingham risk score, prior cardiovascular events and angina.</w:t>
      </w:r>
      <w:r w:rsidR="00D86CD9" w:rsidRPr="0004464E">
        <w:rPr>
          <w:rFonts w:ascii="Book Antiqua" w:hAnsi="Book Antiqua" w:cs="Times New Roman"/>
          <w:sz w:val="24"/>
          <w:szCs w:val="24"/>
          <w:lang w:val="en-US"/>
        </w:rPr>
        <w:t xml:space="preserve"> </w:t>
      </w:r>
      <w:r w:rsidR="00040A21" w:rsidRPr="0004464E">
        <w:rPr>
          <w:rFonts w:ascii="Book Antiqua" w:hAnsi="Book Antiqua" w:cs="Times New Roman"/>
          <w:sz w:val="24"/>
          <w:szCs w:val="24"/>
          <w:lang w:val="en-US"/>
        </w:rPr>
        <w:t>Lastly, new tracers targeted against other markers of inflammation such as macrophage infiltration (11C-PK11195</w:t>
      </w:r>
      <w:r w:rsidR="000B365A" w:rsidRPr="0004464E">
        <w:rPr>
          <w:rFonts w:ascii="Book Antiqua" w:hAnsi="Book Antiqua" w:cs="Times New Roman"/>
          <w:sz w:val="24"/>
          <w:szCs w:val="24"/>
          <w:lang w:val="en-US"/>
        </w:rPr>
        <w:fldChar w:fldCharType="begin">
          <w:fldData xml:space="preserve">PEVuZE5vdGU+PENpdGU+PEF1dGhvcj5HYWVtcGVybGk8L0F1dGhvcj48WWVhcj4yMDEyPC9ZZWFy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PEVuZE5vdGU+PENpdGU+PEF1dGhvcj5HYWVtcGVybGk8L0F1dGhvcj48WWVhcj4yMDEyPC9ZZWFy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04" w:tooltip="Gaemperli, 2012 #126" w:history="1">
        <w:r w:rsidR="0012798E" w:rsidRPr="0004464E">
          <w:rPr>
            <w:rFonts w:ascii="Book Antiqua" w:hAnsi="Book Antiqua" w:cs="Times New Roman"/>
            <w:noProof/>
            <w:sz w:val="24"/>
            <w:szCs w:val="24"/>
            <w:vertAlign w:val="superscript"/>
            <w:lang w:val="en-US"/>
          </w:rPr>
          <w:t>104</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040A21" w:rsidRPr="0004464E">
        <w:rPr>
          <w:rFonts w:ascii="Book Antiqua" w:hAnsi="Book Antiqua" w:cs="Times New Roman"/>
          <w:sz w:val="24"/>
          <w:szCs w:val="24"/>
          <w:lang w:val="en-US"/>
        </w:rPr>
        <w:t xml:space="preserve"> and </w:t>
      </w:r>
      <w:r w:rsidR="007E4720" w:rsidRPr="0004464E">
        <w:rPr>
          <w:rFonts w:ascii="Book Antiqua" w:hAnsi="Book Antiqua" w:cs="Times New Roman"/>
          <w:sz w:val="24"/>
          <w:szCs w:val="24"/>
          <w:lang w:val="en-US"/>
        </w:rPr>
        <w:t>68Ga-DOTATATE</w:t>
      </w:r>
      <w:r w:rsidR="000B365A" w:rsidRPr="0004464E">
        <w:rPr>
          <w:rFonts w:ascii="Book Antiqua" w:hAnsi="Book Antiqua" w:cs="Times New Roman"/>
          <w:sz w:val="24"/>
          <w:szCs w:val="24"/>
          <w:lang w:val="en-US"/>
        </w:rPr>
        <w:fldChar w:fldCharType="begin">
          <w:fldData xml:space="preserve">PEVuZE5vdGU+PENpdGU+PEF1dGhvcj5Sb21pbmdlcjwvQXV0aG9yPjxZZWFyPjIwMTA8L1llYXI+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</w:fldData>
        </w:fldChar>
      </w:r>
      <w:r w:rsidR="0012798E" w:rsidRPr="0004464E">
        <w:rPr>
          <w:rFonts w:ascii="Book Antiqua" w:hAnsi="Book Antiqua" w:cs="Times New Roman"/>
          <w:sz w:val="24"/>
          <w:szCs w:val="24"/>
          <w:lang w:val="en-US"/>
        </w:rPr>
        <w:instrText xml:space="preserve"> ADDIN EN.CITE </w:instrText>
      </w:r>
      <w:r w:rsidR="0012798E" w:rsidRPr="0004464E">
        <w:rPr>
          <w:rFonts w:ascii="Book Antiqua" w:hAnsi="Book Antiqua" w:cs="Times New Roman"/>
          <w:sz w:val="24"/>
          <w:szCs w:val="24"/>
          <w:lang w:val="en-US"/>
        </w:rPr>
        <w:fldChar w:fldCharType="begin">
          <w:fldData xml:space="preserve">PEVuZE5vdGU+PENpdGU+PEF1dGhvcj5Sb21pbmdlcjwvQXV0aG9yPjxZZWFyPjIwMTA8L1llYXI+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</w:fldData>
        </w:fldChar>
      </w:r>
      <w:r w:rsidR="0012798E" w:rsidRPr="0004464E">
        <w:rPr>
          <w:rFonts w:ascii="Book Antiqua" w:hAnsi="Book Antiqua" w:cs="Times New Roman"/>
          <w:sz w:val="24"/>
          <w:szCs w:val="24"/>
          <w:lang w:val="en-US"/>
        </w:rPr>
        <w:instrText xml:space="preserve"> ADDIN EN.CITE.DATA </w:instrText>
      </w:r>
      <w:r w:rsidR="0012798E" w:rsidRPr="0004464E">
        <w:rPr>
          <w:rFonts w:ascii="Book Antiqua" w:hAnsi="Book Antiqua" w:cs="Times New Roman"/>
          <w:sz w:val="24"/>
          <w:szCs w:val="24"/>
          <w:lang w:val="en-US"/>
        </w:rPr>
      </w:r>
      <w:r w:rsidR="0012798E" w:rsidRPr="0004464E">
        <w:rPr>
          <w:rFonts w:ascii="Book Antiqua" w:hAnsi="Book Antiqua" w:cs="Times New Roman"/>
          <w:sz w:val="24"/>
          <w:szCs w:val="24"/>
          <w:lang w:val="en-US"/>
        </w:rPr>
        <w:fldChar w:fldCharType="end"/>
      </w:r>
      <w:r w:rsidR="000B365A" w:rsidRPr="0004464E">
        <w:rPr>
          <w:rFonts w:ascii="Book Antiqua" w:hAnsi="Book Antiqua" w:cs="Times New Roman"/>
          <w:sz w:val="24"/>
          <w:szCs w:val="24"/>
          <w:lang w:val="en-US"/>
        </w:rPr>
      </w:r>
      <w:r w:rsidR="000B365A" w:rsidRPr="0004464E">
        <w:rPr>
          <w:rFonts w:ascii="Book Antiqua" w:hAnsi="Book Antiqua" w:cs="Times New Roman"/>
          <w:sz w:val="24"/>
          <w:szCs w:val="24"/>
          <w:lang w:val="en-US"/>
        </w:rPr>
        <w:fldChar w:fldCharType="separate"/>
      </w:r>
      <w:r w:rsidR="0012798E" w:rsidRPr="0004464E">
        <w:rPr>
          <w:rFonts w:ascii="Book Antiqua" w:hAnsi="Book Antiqua" w:cs="Times New Roman"/>
          <w:noProof/>
          <w:sz w:val="24"/>
          <w:szCs w:val="24"/>
          <w:vertAlign w:val="superscript"/>
          <w:lang w:val="en-US"/>
        </w:rPr>
        <w:t>[</w:t>
      </w:r>
      <w:hyperlink w:anchor="_ENREF_105" w:tooltip="Rominger, 2010 #127" w:history="1">
        <w:r w:rsidR="0012798E" w:rsidRPr="0004464E">
          <w:rPr>
            <w:rFonts w:ascii="Book Antiqua" w:hAnsi="Book Antiqua" w:cs="Times New Roman"/>
            <w:noProof/>
            <w:sz w:val="24"/>
            <w:szCs w:val="24"/>
            <w:vertAlign w:val="superscript"/>
            <w:lang w:val="en-US"/>
          </w:rPr>
          <w:t>105</w:t>
        </w:r>
      </w:hyperlink>
      <w:r w:rsidR="0012798E" w:rsidRPr="0004464E">
        <w:rPr>
          <w:rFonts w:ascii="Book Antiqua" w:hAnsi="Book Antiqua" w:cs="Times New Roman"/>
          <w:noProof/>
          <w:sz w:val="24"/>
          <w:szCs w:val="24"/>
          <w:vertAlign w:val="superscript"/>
          <w:lang w:val="en-US"/>
        </w:rPr>
        <w:t>]</w:t>
      </w:r>
      <w:r w:rsidR="000B365A" w:rsidRPr="0004464E">
        <w:rPr>
          <w:rFonts w:ascii="Book Antiqua" w:hAnsi="Book Antiqua" w:cs="Times New Roman"/>
          <w:sz w:val="24"/>
          <w:szCs w:val="24"/>
          <w:lang w:val="en-US"/>
        </w:rPr>
        <w:fldChar w:fldCharType="end"/>
      </w:r>
      <w:r w:rsidR="007E4720" w:rsidRPr="0004464E">
        <w:rPr>
          <w:rFonts w:ascii="Book Antiqua" w:hAnsi="Book Antiqua" w:cs="Times New Roman"/>
          <w:sz w:val="24"/>
          <w:szCs w:val="24"/>
          <w:lang w:val="en-US"/>
        </w:rPr>
        <w:t>) have been successfully tested.</w:t>
      </w:r>
    </w:p>
    <w:p w14:paraId="10BC335B" w14:textId="77777777" w:rsidR="005153D6" w:rsidRPr="0004464E" w:rsidRDefault="005153D6" w:rsidP="0004464E">
      <w:pPr>
        <w:spacing w:after="0" w:line="360" w:lineRule="auto"/>
        <w:jc w:val="both"/>
        <w:rPr>
          <w:rFonts w:ascii="Book Antiqua" w:hAnsi="Book Antiqua" w:cs="Times New Roman"/>
          <w:sz w:val="24"/>
          <w:szCs w:val="24"/>
          <w:lang w:val="en-US"/>
        </w:rPr>
      </w:pPr>
    </w:p>
    <w:p w14:paraId="1F0AEED8" w14:textId="553F10E9" w:rsidR="009C1842" w:rsidRPr="0004464E" w:rsidRDefault="00CF4186" w:rsidP="0004464E">
      <w:pPr>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t>CONCLUSION</w:t>
      </w:r>
    </w:p>
    <w:p w14:paraId="0179A492" w14:textId="77777777" w:rsidR="000A1E4B" w:rsidRPr="0004464E" w:rsidRDefault="00A04D6A"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t xml:space="preserve">Noninvasive imaging tools have shown its capacity to detect features related with vulnerable coronary plaque. </w:t>
      </w:r>
      <w:r w:rsidR="00A43F9E" w:rsidRPr="0004464E">
        <w:rPr>
          <w:rFonts w:ascii="Book Antiqua" w:hAnsi="Book Antiqua" w:cs="Times New Roman"/>
          <w:sz w:val="24"/>
          <w:szCs w:val="24"/>
          <w:lang w:val="en-US"/>
        </w:rPr>
        <w:t>CCT has been largely tested with this aim. C</w:t>
      </w:r>
      <w:r w:rsidRPr="0004464E">
        <w:rPr>
          <w:rFonts w:ascii="Book Antiqua" w:hAnsi="Book Antiqua" w:cs="Times New Roman"/>
          <w:sz w:val="24"/>
          <w:szCs w:val="24"/>
          <w:lang w:val="en-US"/>
        </w:rPr>
        <w:t>ertain plaque characteristics</w:t>
      </w:r>
      <w:r w:rsidR="00A43F9E" w:rsidRPr="0004464E">
        <w:rPr>
          <w:rFonts w:ascii="Book Antiqua" w:hAnsi="Book Antiqua" w:cs="Times New Roman"/>
          <w:sz w:val="24"/>
          <w:szCs w:val="24"/>
          <w:lang w:val="en-US"/>
        </w:rPr>
        <w:t>, such as positive remodeling, low attenuation, spotty calcification and napkin-ring sign,</w:t>
      </w:r>
      <w:r w:rsidRPr="0004464E">
        <w:rPr>
          <w:rFonts w:ascii="Book Antiqua" w:hAnsi="Book Antiqua" w:cs="Times New Roman"/>
          <w:sz w:val="24"/>
          <w:szCs w:val="24"/>
          <w:lang w:val="en-US"/>
        </w:rPr>
        <w:t xml:space="preserve"> have been constantly </w:t>
      </w:r>
      <w:r w:rsidR="00A43F9E" w:rsidRPr="0004464E">
        <w:rPr>
          <w:rFonts w:ascii="Book Antiqua" w:hAnsi="Book Antiqua" w:cs="Times New Roman"/>
          <w:sz w:val="24"/>
          <w:szCs w:val="24"/>
          <w:lang w:val="en-US"/>
        </w:rPr>
        <w:t>associated</w:t>
      </w:r>
      <w:r w:rsidRPr="0004464E">
        <w:rPr>
          <w:rFonts w:ascii="Book Antiqua" w:hAnsi="Book Antiqua" w:cs="Times New Roman"/>
          <w:sz w:val="24"/>
          <w:szCs w:val="24"/>
          <w:lang w:val="en-US"/>
        </w:rPr>
        <w:t xml:space="preserve"> with </w:t>
      </w:r>
      <w:r w:rsidR="00717C36" w:rsidRPr="0004464E">
        <w:rPr>
          <w:rFonts w:ascii="Book Antiqua" w:hAnsi="Book Antiqua" w:cs="Times New Roman"/>
          <w:sz w:val="24"/>
          <w:szCs w:val="24"/>
          <w:lang w:val="en-US"/>
        </w:rPr>
        <w:t xml:space="preserve">ACS occurrence. </w:t>
      </w:r>
      <w:r w:rsidR="001B6D84" w:rsidRPr="0004464E">
        <w:rPr>
          <w:rFonts w:ascii="Book Antiqua" w:hAnsi="Book Antiqua" w:cs="Times New Roman"/>
          <w:sz w:val="24"/>
          <w:szCs w:val="24"/>
          <w:lang w:val="en-US"/>
        </w:rPr>
        <w:t xml:space="preserve">Regarding CMR, results of plaque morphology characterization are similar than CCT but the inherent acquisition limitations hampered its extension to clinical practice. </w:t>
      </w:r>
      <w:r w:rsidR="00A43F9E" w:rsidRPr="0004464E">
        <w:rPr>
          <w:rFonts w:ascii="Book Antiqua" w:hAnsi="Book Antiqua" w:cs="Times New Roman"/>
          <w:sz w:val="24"/>
          <w:szCs w:val="24"/>
          <w:lang w:val="en-US"/>
        </w:rPr>
        <w:t>Moreover this technique allows tissue characterization of the coronary plaques</w:t>
      </w:r>
      <w:r w:rsidR="00717C36" w:rsidRPr="0004464E">
        <w:rPr>
          <w:rFonts w:ascii="Book Antiqua" w:hAnsi="Book Antiqua" w:cs="Times New Roman"/>
          <w:sz w:val="24"/>
          <w:szCs w:val="24"/>
          <w:lang w:val="en-US"/>
        </w:rPr>
        <w:t xml:space="preserve"> through T1- and T2-weighted sequences and contrast-enhanced imaging</w:t>
      </w:r>
      <w:r w:rsidR="00A43F9E" w:rsidRPr="0004464E">
        <w:rPr>
          <w:rFonts w:ascii="Book Antiqua" w:hAnsi="Book Antiqua" w:cs="Times New Roman"/>
          <w:sz w:val="24"/>
          <w:szCs w:val="24"/>
          <w:lang w:val="en-US"/>
        </w:rPr>
        <w:t xml:space="preserve">. </w:t>
      </w:r>
      <w:r w:rsidRPr="0004464E">
        <w:rPr>
          <w:rFonts w:ascii="Book Antiqua" w:hAnsi="Book Antiqua" w:cs="Times New Roman"/>
          <w:sz w:val="24"/>
          <w:szCs w:val="24"/>
          <w:lang w:val="en-US"/>
        </w:rPr>
        <w:t xml:space="preserve">Finally, PET </w:t>
      </w:r>
      <w:r w:rsidR="001B6D84" w:rsidRPr="0004464E">
        <w:rPr>
          <w:rFonts w:ascii="Book Antiqua" w:hAnsi="Book Antiqua" w:cs="Times New Roman"/>
          <w:sz w:val="24"/>
          <w:szCs w:val="24"/>
          <w:lang w:val="en-US"/>
        </w:rPr>
        <w:t xml:space="preserve">has emerged as a promising molecular imaging technique being able to detect coronary inflammation and even macrophage infiltration </w:t>
      </w:r>
      <w:r w:rsidR="001B6D84" w:rsidRPr="0004464E">
        <w:rPr>
          <w:rFonts w:ascii="Book Antiqua" w:hAnsi="Book Antiqua" w:cs="Times New Roman"/>
          <w:i/>
          <w:sz w:val="24"/>
          <w:szCs w:val="24"/>
          <w:lang w:val="en-US"/>
        </w:rPr>
        <w:t>in vivo</w:t>
      </w:r>
      <w:r w:rsidR="001B6D84" w:rsidRPr="0004464E">
        <w:rPr>
          <w:rFonts w:ascii="Book Antiqua" w:hAnsi="Book Antiqua" w:cs="Times New Roman"/>
          <w:sz w:val="24"/>
          <w:szCs w:val="24"/>
          <w:lang w:val="en-US"/>
        </w:rPr>
        <w:t xml:space="preserve">. </w:t>
      </w:r>
      <w:r w:rsidRPr="0004464E">
        <w:rPr>
          <w:rFonts w:ascii="Book Antiqua" w:hAnsi="Book Antiqua" w:cs="Times New Roman"/>
          <w:sz w:val="24"/>
          <w:szCs w:val="24"/>
          <w:lang w:val="en-US"/>
        </w:rPr>
        <w:t xml:space="preserve">In any case, </w:t>
      </w:r>
      <w:r w:rsidR="001B6D84" w:rsidRPr="0004464E">
        <w:rPr>
          <w:rFonts w:ascii="Book Antiqua" w:hAnsi="Book Antiqua" w:cs="Times New Roman"/>
          <w:sz w:val="24"/>
          <w:szCs w:val="24"/>
          <w:lang w:val="en-US"/>
        </w:rPr>
        <w:t xml:space="preserve">given that the presence of vulnerable plaque features </w:t>
      </w:r>
      <w:r w:rsidR="00015497" w:rsidRPr="0004464E">
        <w:rPr>
          <w:rFonts w:ascii="Book Antiqua" w:hAnsi="Book Antiqua" w:cs="Times New Roman"/>
          <w:sz w:val="24"/>
          <w:szCs w:val="24"/>
          <w:lang w:val="en-US"/>
        </w:rPr>
        <w:t>is not</w:t>
      </w:r>
      <w:r w:rsidR="001B6D84" w:rsidRPr="0004464E">
        <w:rPr>
          <w:rFonts w:ascii="Book Antiqua" w:hAnsi="Book Antiqua" w:cs="Times New Roman"/>
          <w:sz w:val="24"/>
          <w:szCs w:val="24"/>
          <w:lang w:val="en-US"/>
        </w:rPr>
        <w:t xml:space="preserve"> irredeemably linked to the occurrence of an ACS, large</w:t>
      </w:r>
      <w:r w:rsidR="00F46E90" w:rsidRPr="0004464E">
        <w:rPr>
          <w:rFonts w:ascii="Book Antiqua" w:hAnsi="Book Antiqua" w:cs="Times New Roman"/>
          <w:sz w:val="24"/>
          <w:szCs w:val="24"/>
          <w:lang w:val="en-US"/>
        </w:rPr>
        <w:t>r</w:t>
      </w:r>
      <w:r w:rsidR="001B6D84" w:rsidRPr="0004464E">
        <w:rPr>
          <w:rFonts w:ascii="Book Antiqua" w:hAnsi="Book Antiqua" w:cs="Times New Roman"/>
          <w:sz w:val="24"/>
          <w:szCs w:val="24"/>
          <w:lang w:val="en-US"/>
        </w:rPr>
        <w:t xml:space="preserve"> studies are needed to clarify the patient subgroup that may benefit from non-invasive detection of high-risk plaques.</w:t>
      </w:r>
      <w:r w:rsidR="00F2513F" w:rsidRPr="0004464E">
        <w:rPr>
          <w:rFonts w:ascii="Book Antiqua" w:hAnsi="Book Antiqua" w:cs="Times New Roman"/>
          <w:sz w:val="24"/>
          <w:szCs w:val="24"/>
          <w:lang w:val="en-US"/>
        </w:rPr>
        <w:t xml:space="preserve"> This aspect is of special interest </w:t>
      </w:r>
      <w:r w:rsidR="00F46E90" w:rsidRPr="0004464E">
        <w:rPr>
          <w:rFonts w:ascii="Book Antiqua" w:hAnsi="Book Antiqua" w:cs="Times New Roman"/>
          <w:sz w:val="24"/>
          <w:szCs w:val="24"/>
          <w:lang w:val="en-US"/>
        </w:rPr>
        <w:t xml:space="preserve">due to the large population that may be the </w:t>
      </w:r>
      <w:r w:rsidR="000A1E4B" w:rsidRPr="0004464E">
        <w:rPr>
          <w:rFonts w:ascii="Book Antiqua" w:hAnsi="Book Antiqua" w:cs="Times New Roman"/>
          <w:sz w:val="24"/>
          <w:szCs w:val="24"/>
          <w:lang w:val="en-US"/>
        </w:rPr>
        <w:t xml:space="preserve">target of a </w:t>
      </w:r>
      <w:r w:rsidR="000A1E4B" w:rsidRPr="0004464E">
        <w:rPr>
          <w:rFonts w:ascii="Book Antiqua" w:hAnsi="Book Antiqua" w:cs="Times New Roman"/>
          <w:sz w:val="24"/>
          <w:szCs w:val="24"/>
          <w:lang w:val="en-US"/>
        </w:rPr>
        <w:lastRenderedPageBreak/>
        <w:t>noninvasive imaging strategy for acute coronary events prevention. In this regard, cost-effectiveness should also be evaluated carefully in the future.</w:t>
      </w:r>
    </w:p>
    <w:p w14:paraId="32AB2F2F" w14:textId="77777777" w:rsidR="0074693B" w:rsidRPr="0004464E" w:rsidRDefault="0074693B"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br w:type="page"/>
      </w:r>
    </w:p>
    <w:p w14:paraId="6C3DF61D" w14:textId="70574487" w:rsidR="000E5AE4" w:rsidRPr="00F66A97" w:rsidRDefault="00CF4186" w:rsidP="00F66A97">
      <w:pPr>
        <w:spacing w:after="0" w:line="360" w:lineRule="auto"/>
        <w:jc w:val="both"/>
        <w:rPr>
          <w:rFonts w:ascii="Book Antiqua" w:hAnsi="Book Antiqua" w:cs="Times New Roman"/>
          <w:b/>
          <w:sz w:val="24"/>
          <w:szCs w:val="24"/>
          <w:lang w:val="en-US" w:eastAsia="zh-CN"/>
        </w:rPr>
      </w:pPr>
      <w:r w:rsidRPr="00F66A97">
        <w:rPr>
          <w:rFonts w:ascii="Book Antiqua" w:hAnsi="Book Antiqua" w:cs="Times New Roman"/>
          <w:b/>
          <w:sz w:val="24"/>
          <w:szCs w:val="24"/>
          <w:lang w:val="en-US" w:eastAsia="zh-CN"/>
        </w:rPr>
        <w:lastRenderedPageBreak/>
        <w:t>REFERENCES</w:t>
      </w:r>
    </w:p>
    <w:p w14:paraId="11A50FDC"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 </w:t>
      </w:r>
      <w:proofErr w:type="spellStart"/>
      <w:r w:rsidRPr="00F66A97">
        <w:rPr>
          <w:rFonts w:ascii="Book Antiqua" w:eastAsia="宋体" w:hAnsi="Book Antiqua" w:cs="宋体"/>
          <w:b/>
          <w:bCs/>
          <w:sz w:val="24"/>
          <w:szCs w:val="24"/>
          <w:lang w:val="en-US" w:eastAsia="zh-CN"/>
        </w:rPr>
        <w:t>Mozaffarian</w:t>
      </w:r>
      <w:proofErr w:type="spellEnd"/>
      <w:r w:rsidRPr="00F66A97">
        <w:rPr>
          <w:rFonts w:ascii="Book Antiqua" w:eastAsia="宋体" w:hAnsi="Book Antiqua" w:cs="宋体"/>
          <w:b/>
          <w:bCs/>
          <w:sz w:val="24"/>
          <w:szCs w:val="24"/>
          <w:lang w:val="en-US" w:eastAsia="zh-CN"/>
        </w:rPr>
        <w:t xml:space="preserve"> D</w:t>
      </w:r>
      <w:r w:rsidRPr="00F66A97">
        <w:rPr>
          <w:rFonts w:ascii="Book Antiqua" w:eastAsia="宋体" w:hAnsi="Book Antiqua" w:cs="宋体"/>
          <w:sz w:val="24"/>
          <w:szCs w:val="24"/>
          <w:lang w:val="en-US" w:eastAsia="zh-CN"/>
        </w:rPr>
        <w:t xml:space="preserve">, Benjamin EJ, Go AS, Arnett DK, </w:t>
      </w:r>
      <w:proofErr w:type="spellStart"/>
      <w:r w:rsidRPr="00F66A97">
        <w:rPr>
          <w:rFonts w:ascii="Book Antiqua" w:eastAsia="宋体" w:hAnsi="Book Antiqua" w:cs="宋体"/>
          <w:sz w:val="24"/>
          <w:szCs w:val="24"/>
          <w:lang w:val="en-US" w:eastAsia="zh-CN"/>
        </w:rPr>
        <w:t>Blaha</w:t>
      </w:r>
      <w:proofErr w:type="spellEnd"/>
      <w:r w:rsidRPr="00F66A97">
        <w:rPr>
          <w:rFonts w:ascii="Book Antiqua" w:eastAsia="宋体" w:hAnsi="Book Antiqua" w:cs="宋体"/>
          <w:sz w:val="24"/>
          <w:szCs w:val="24"/>
          <w:lang w:val="en-US" w:eastAsia="zh-CN"/>
        </w:rPr>
        <w:t xml:space="preserve"> MJ, Cushman M, Das SR, de Ferranti S, </w:t>
      </w:r>
      <w:proofErr w:type="spellStart"/>
      <w:r w:rsidRPr="00F66A97">
        <w:rPr>
          <w:rFonts w:ascii="Book Antiqua" w:eastAsia="宋体" w:hAnsi="Book Antiqua" w:cs="宋体"/>
          <w:sz w:val="24"/>
          <w:szCs w:val="24"/>
          <w:lang w:val="en-US" w:eastAsia="zh-CN"/>
        </w:rPr>
        <w:t>Després</w:t>
      </w:r>
      <w:proofErr w:type="spellEnd"/>
      <w:r w:rsidRPr="00F66A97">
        <w:rPr>
          <w:rFonts w:ascii="Book Antiqua" w:eastAsia="宋体" w:hAnsi="Book Antiqua" w:cs="宋体"/>
          <w:sz w:val="24"/>
          <w:szCs w:val="24"/>
          <w:lang w:val="en-US" w:eastAsia="zh-CN"/>
        </w:rPr>
        <w:t xml:space="preserve"> JP, Fullerton HJ, Howard VJ, Huffman MD, </w:t>
      </w:r>
      <w:proofErr w:type="spellStart"/>
      <w:r w:rsidRPr="00F66A97">
        <w:rPr>
          <w:rFonts w:ascii="Book Antiqua" w:eastAsia="宋体" w:hAnsi="Book Antiqua" w:cs="宋体"/>
          <w:sz w:val="24"/>
          <w:szCs w:val="24"/>
          <w:lang w:val="en-US" w:eastAsia="zh-CN"/>
        </w:rPr>
        <w:t>Isasi</w:t>
      </w:r>
      <w:proofErr w:type="spellEnd"/>
      <w:r w:rsidRPr="00F66A97">
        <w:rPr>
          <w:rFonts w:ascii="Book Antiqua" w:eastAsia="宋体" w:hAnsi="Book Antiqua" w:cs="宋体"/>
          <w:sz w:val="24"/>
          <w:szCs w:val="24"/>
          <w:lang w:val="en-US" w:eastAsia="zh-CN"/>
        </w:rPr>
        <w:t xml:space="preserve"> CR, Jiménez MC, Judd SE, </w:t>
      </w:r>
      <w:proofErr w:type="spellStart"/>
      <w:r w:rsidRPr="00F66A97">
        <w:rPr>
          <w:rFonts w:ascii="Book Antiqua" w:eastAsia="宋体" w:hAnsi="Book Antiqua" w:cs="宋体"/>
          <w:sz w:val="24"/>
          <w:szCs w:val="24"/>
          <w:lang w:val="en-US" w:eastAsia="zh-CN"/>
        </w:rPr>
        <w:t>Kissela</w:t>
      </w:r>
      <w:proofErr w:type="spellEnd"/>
      <w:r w:rsidRPr="00F66A97">
        <w:rPr>
          <w:rFonts w:ascii="Book Antiqua" w:eastAsia="宋体" w:hAnsi="Book Antiqua" w:cs="宋体"/>
          <w:sz w:val="24"/>
          <w:szCs w:val="24"/>
          <w:lang w:val="en-US" w:eastAsia="zh-CN"/>
        </w:rPr>
        <w:t xml:space="preserve"> BM, </w:t>
      </w:r>
      <w:proofErr w:type="spellStart"/>
      <w:r w:rsidRPr="00F66A97">
        <w:rPr>
          <w:rFonts w:ascii="Book Antiqua" w:eastAsia="宋体" w:hAnsi="Book Antiqua" w:cs="宋体"/>
          <w:sz w:val="24"/>
          <w:szCs w:val="24"/>
          <w:lang w:val="en-US" w:eastAsia="zh-CN"/>
        </w:rPr>
        <w:t>Lichtman</w:t>
      </w:r>
      <w:proofErr w:type="spellEnd"/>
      <w:r w:rsidRPr="00F66A97">
        <w:rPr>
          <w:rFonts w:ascii="Book Antiqua" w:eastAsia="宋体" w:hAnsi="Book Antiqua" w:cs="宋体"/>
          <w:sz w:val="24"/>
          <w:szCs w:val="24"/>
          <w:lang w:val="en-US" w:eastAsia="zh-CN"/>
        </w:rPr>
        <w:t xml:space="preserve"> JH, </w:t>
      </w:r>
      <w:proofErr w:type="spellStart"/>
      <w:r w:rsidRPr="00F66A97">
        <w:rPr>
          <w:rFonts w:ascii="Book Antiqua" w:eastAsia="宋体" w:hAnsi="Book Antiqua" w:cs="宋体"/>
          <w:sz w:val="24"/>
          <w:szCs w:val="24"/>
          <w:lang w:val="en-US" w:eastAsia="zh-CN"/>
        </w:rPr>
        <w:t>Lisabeth</w:t>
      </w:r>
      <w:proofErr w:type="spellEnd"/>
      <w:r w:rsidRPr="00F66A97">
        <w:rPr>
          <w:rFonts w:ascii="Book Antiqua" w:eastAsia="宋体" w:hAnsi="Book Antiqua" w:cs="宋体"/>
          <w:sz w:val="24"/>
          <w:szCs w:val="24"/>
          <w:lang w:val="en-US" w:eastAsia="zh-CN"/>
        </w:rPr>
        <w:t xml:space="preserve"> LD, Liu S, Mackey RH, </w:t>
      </w:r>
      <w:proofErr w:type="spellStart"/>
      <w:r w:rsidRPr="00F66A97">
        <w:rPr>
          <w:rFonts w:ascii="Book Antiqua" w:eastAsia="宋体" w:hAnsi="Book Antiqua" w:cs="宋体"/>
          <w:sz w:val="24"/>
          <w:szCs w:val="24"/>
          <w:lang w:val="en-US" w:eastAsia="zh-CN"/>
        </w:rPr>
        <w:t>Magid</w:t>
      </w:r>
      <w:proofErr w:type="spellEnd"/>
      <w:r w:rsidRPr="00F66A97">
        <w:rPr>
          <w:rFonts w:ascii="Book Antiqua" w:eastAsia="宋体" w:hAnsi="Book Antiqua" w:cs="宋体"/>
          <w:sz w:val="24"/>
          <w:szCs w:val="24"/>
          <w:lang w:val="en-US" w:eastAsia="zh-CN"/>
        </w:rPr>
        <w:t xml:space="preserve"> DJ, McGuire DK, </w:t>
      </w:r>
      <w:proofErr w:type="spellStart"/>
      <w:r w:rsidRPr="00F66A97">
        <w:rPr>
          <w:rFonts w:ascii="Book Antiqua" w:eastAsia="宋体" w:hAnsi="Book Antiqua" w:cs="宋体"/>
          <w:sz w:val="24"/>
          <w:szCs w:val="24"/>
          <w:lang w:val="en-US" w:eastAsia="zh-CN"/>
        </w:rPr>
        <w:t>Mohler</w:t>
      </w:r>
      <w:proofErr w:type="spellEnd"/>
      <w:r w:rsidRPr="00F66A97">
        <w:rPr>
          <w:rFonts w:ascii="Book Antiqua" w:eastAsia="宋体" w:hAnsi="Book Antiqua" w:cs="宋体"/>
          <w:sz w:val="24"/>
          <w:szCs w:val="24"/>
          <w:lang w:val="en-US" w:eastAsia="zh-CN"/>
        </w:rPr>
        <w:t xml:space="preserve"> ER, Moy CS, </w:t>
      </w:r>
      <w:proofErr w:type="spellStart"/>
      <w:r w:rsidRPr="00F66A97">
        <w:rPr>
          <w:rFonts w:ascii="Book Antiqua" w:eastAsia="宋体" w:hAnsi="Book Antiqua" w:cs="宋体"/>
          <w:sz w:val="24"/>
          <w:szCs w:val="24"/>
          <w:lang w:val="en-US" w:eastAsia="zh-CN"/>
        </w:rPr>
        <w:t>Muntner</w:t>
      </w:r>
      <w:proofErr w:type="spellEnd"/>
      <w:r w:rsidRPr="00F66A97">
        <w:rPr>
          <w:rFonts w:ascii="Book Antiqua" w:eastAsia="宋体" w:hAnsi="Book Antiqua" w:cs="宋体"/>
          <w:sz w:val="24"/>
          <w:szCs w:val="24"/>
          <w:lang w:val="en-US" w:eastAsia="zh-CN"/>
        </w:rPr>
        <w:t xml:space="preserve"> P, </w:t>
      </w:r>
      <w:proofErr w:type="spellStart"/>
      <w:r w:rsidRPr="00F66A97">
        <w:rPr>
          <w:rFonts w:ascii="Book Antiqua" w:eastAsia="宋体" w:hAnsi="Book Antiqua" w:cs="宋体"/>
          <w:sz w:val="24"/>
          <w:szCs w:val="24"/>
          <w:lang w:val="en-US" w:eastAsia="zh-CN"/>
        </w:rPr>
        <w:t>Mussolino</w:t>
      </w:r>
      <w:proofErr w:type="spellEnd"/>
      <w:r w:rsidRPr="00F66A97">
        <w:rPr>
          <w:rFonts w:ascii="Book Antiqua" w:eastAsia="宋体" w:hAnsi="Book Antiqua" w:cs="宋体"/>
          <w:sz w:val="24"/>
          <w:szCs w:val="24"/>
          <w:lang w:val="en-US" w:eastAsia="zh-CN"/>
        </w:rPr>
        <w:t xml:space="preserve"> ME, </w:t>
      </w:r>
      <w:proofErr w:type="spellStart"/>
      <w:r w:rsidRPr="00F66A97">
        <w:rPr>
          <w:rFonts w:ascii="Book Antiqua" w:eastAsia="宋体" w:hAnsi="Book Antiqua" w:cs="宋体"/>
          <w:sz w:val="24"/>
          <w:szCs w:val="24"/>
          <w:lang w:val="en-US" w:eastAsia="zh-CN"/>
        </w:rPr>
        <w:t>Nasir</w:t>
      </w:r>
      <w:proofErr w:type="spellEnd"/>
      <w:r w:rsidRPr="00F66A97">
        <w:rPr>
          <w:rFonts w:ascii="Book Antiqua" w:eastAsia="宋体" w:hAnsi="Book Antiqua" w:cs="宋体"/>
          <w:sz w:val="24"/>
          <w:szCs w:val="24"/>
          <w:lang w:val="en-US" w:eastAsia="zh-CN"/>
        </w:rPr>
        <w:t xml:space="preserve"> K, </w:t>
      </w:r>
      <w:proofErr w:type="spellStart"/>
      <w:r w:rsidRPr="00F66A97">
        <w:rPr>
          <w:rFonts w:ascii="Book Antiqua" w:eastAsia="宋体" w:hAnsi="Book Antiqua" w:cs="宋体"/>
          <w:sz w:val="24"/>
          <w:szCs w:val="24"/>
          <w:lang w:val="en-US" w:eastAsia="zh-CN"/>
        </w:rPr>
        <w:t>Neumar</w:t>
      </w:r>
      <w:proofErr w:type="spellEnd"/>
      <w:r w:rsidRPr="00F66A97">
        <w:rPr>
          <w:rFonts w:ascii="Book Antiqua" w:eastAsia="宋体" w:hAnsi="Book Antiqua" w:cs="宋体"/>
          <w:sz w:val="24"/>
          <w:szCs w:val="24"/>
          <w:lang w:val="en-US" w:eastAsia="zh-CN"/>
        </w:rPr>
        <w:t xml:space="preserve"> RW, Nichol G, </w:t>
      </w:r>
      <w:proofErr w:type="spellStart"/>
      <w:r w:rsidRPr="00F66A97">
        <w:rPr>
          <w:rFonts w:ascii="Book Antiqua" w:eastAsia="宋体" w:hAnsi="Book Antiqua" w:cs="宋体"/>
          <w:sz w:val="24"/>
          <w:szCs w:val="24"/>
          <w:lang w:val="en-US" w:eastAsia="zh-CN"/>
        </w:rPr>
        <w:t>Palaniappan</w:t>
      </w:r>
      <w:proofErr w:type="spellEnd"/>
      <w:r w:rsidRPr="00F66A97">
        <w:rPr>
          <w:rFonts w:ascii="Book Antiqua" w:eastAsia="宋体" w:hAnsi="Book Antiqua" w:cs="宋体"/>
          <w:sz w:val="24"/>
          <w:szCs w:val="24"/>
          <w:lang w:val="en-US" w:eastAsia="zh-CN"/>
        </w:rPr>
        <w:t xml:space="preserve"> L, </w:t>
      </w:r>
      <w:proofErr w:type="spellStart"/>
      <w:r w:rsidRPr="00F66A97">
        <w:rPr>
          <w:rFonts w:ascii="Book Antiqua" w:eastAsia="宋体" w:hAnsi="Book Antiqua" w:cs="宋体"/>
          <w:sz w:val="24"/>
          <w:szCs w:val="24"/>
          <w:lang w:val="en-US" w:eastAsia="zh-CN"/>
        </w:rPr>
        <w:t>Pandey</w:t>
      </w:r>
      <w:proofErr w:type="spellEnd"/>
      <w:r w:rsidRPr="00F66A97">
        <w:rPr>
          <w:rFonts w:ascii="Book Antiqua" w:eastAsia="宋体" w:hAnsi="Book Antiqua" w:cs="宋体"/>
          <w:sz w:val="24"/>
          <w:szCs w:val="24"/>
          <w:lang w:val="en-US" w:eastAsia="zh-CN"/>
        </w:rPr>
        <w:t xml:space="preserve"> DK, Reeves MJ, Rodriguez CJ, Rosamond W, </w:t>
      </w:r>
      <w:proofErr w:type="spellStart"/>
      <w:r w:rsidRPr="00F66A97">
        <w:rPr>
          <w:rFonts w:ascii="Book Antiqua" w:eastAsia="宋体" w:hAnsi="Book Antiqua" w:cs="宋体"/>
          <w:sz w:val="24"/>
          <w:szCs w:val="24"/>
          <w:lang w:val="en-US" w:eastAsia="zh-CN"/>
        </w:rPr>
        <w:t>Sorlie</w:t>
      </w:r>
      <w:proofErr w:type="spellEnd"/>
      <w:r w:rsidRPr="00F66A97">
        <w:rPr>
          <w:rFonts w:ascii="Book Antiqua" w:eastAsia="宋体" w:hAnsi="Book Antiqua" w:cs="宋体"/>
          <w:sz w:val="24"/>
          <w:szCs w:val="24"/>
          <w:lang w:val="en-US" w:eastAsia="zh-CN"/>
        </w:rPr>
        <w:t xml:space="preserve"> PD, Stein J, </w:t>
      </w:r>
      <w:proofErr w:type="spellStart"/>
      <w:r w:rsidRPr="00F66A97">
        <w:rPr>
          <w:rFonts w:ascii="Book Antiqua" w:eastAsia="宋体" w:hAnsi="Book Antiqua" w:cs="宋体"/>
          <w:sz w:val="24"/>
          <w:szCs w:val="24"/>
          <w:lang w:val="en-US" w:eastAsia="zh-CN"/>
        </w:rPr>
        <w:t>Towfighi</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Turan</w:t>
      </w:r>
      <w:proofErr w:type="spellEnd"/>
      <w:r w:rsidRPr="00F66A97">
        <w:rPr>
          <w:rFonts w:ascii="Book Antiqua" w:eastAsia="宋体" w:hAnsi="Book Antiqua" w:cs="宋体"/>
          <w:sz w:val="24"/>
          <w:szCs w:val="24"/>
          <w:lang w:val="en-US" w:eastAsia="zh-CN"/>
        </w:rPr>
        <w:t xml:space="preserve"> TN, </w:t>
      </w:r>
      <w:proofErr w:type="spellStart"/>
      <w:r w:rsidRPr="00F66A97">
        <w:rPr>
          <w:rFonts w:ascii="Book Antiqua" w:eastAsia="宋体" w:hAnsi="Book Antiqua" w:cs="宋体"/>
          <w:sz w:val="24"/>
          <w:szCs w:val="24"/>
          <w:lang w:val="en-US" w:eastAsia="zh-CN"/>
        </w:rPr>
        <w:t>Virani</w:t>
      </w:r>
      <w:proofErr w:type="spellEnd"/>
      <w:r w:rsidRPr="00F66A97">
        <w:rPr>
          <w:rFonts w:ascii="Book Antiqua" w:eastAsia="宋体" w:hAnsi="Book Antiqua" w:cs="宋体"/>
          <w:sz w:val="24"/>
          <w:szCs w:val="24"/>
          <w:lang w:val="en-US" w:eastAsia="zh-CN"/>
        </w:rPr>
        <w:t xml:space="preserve"> SS, Woo D, </w:t>
      </w:r>
      <w:proofErr w:type="spellStart"/>
      <w:r w:rsidRPr="00F66A97">
        <w:rPr>
          <w:rFonts w:ascii="Book Antiqua" w:eastAsia="宋体" w:hAnsi="Book Antiqua" w:cs="宋体"/>
          <w:sz w:val="24"/>
          <w:szCs w:val="24"/>
          <w:lang w:val="en-US" w:eastAsia="zh-CN"/>
        </w:rPr>
        <w:t>Yeh</w:t>
      </w:r>
      <w:proofErr w:type="spellEnd"/>
      <w:r w:rsidRPr="00F66A97">
        <w:rPr>
          <w:rFonts w:ascii="Book Antiqua" w:eastAsia="宋体" w:hAnsi="Book Antiqua" w:cs="宋体"/>
          <w:sz w:val="24"/>
          <w:szCs w:val="24"/>
          <w:lang w:val="en-US" w:eastAsia="zh-CN"/>
        </w:rPr>
        <w:t xml:space="preserve"> RW, Turner MB. Executive Summary: Heart Disease and Stroke Statistics--2016 Update: A Report From the American Heart Association.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2016; </w:t>
      </w:r>
      <w:r w:rsidRPr="00F66A97">
        <w:rPr>
          <w:rFonts w:ascii="Book Antiqua" w:eastAsia="宋体" w:hAnsi="Book Antiqua" w:cs="宋体"/>
          <w:b/>
          <w:bCs/>
          <w:sz w:val="24"/>
          <w:szCs w:val="24"/>
          <w:lang w:val="en-US" w:eastAsia="zh-CN"/>
        </w:rPr>
        <w:t>133</w:t>
      </w:r>
      <w:r w:rsidRPr="00F66A97">
        <w:rPr>
          <w:rFonts w:ascii="Book Antiqua" w:eastAsia="宋体" w:hAnsi="Book Antiqua" w:cs="宋体"/>
          <w:sz w:val="24"/>
          <w:szCs w:val="24"/>
          <w:lang w:val="en-US" w:eastAsia="zh-CN"/>
        </w:rPr>
        <w:t>: 447-454 [PMID: 26811276 DOI: 10.1161/CIR.0000000000000366]</w:t>
      </w:r>
    </w:p>
    <w:p w14:paraId="045E3016"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2 </w:t>
      </w:r>
      <w:proofErr w:type="spellStart"/>
      <w:r w:rsidRPr="00F66A97">
        <w:rPr>
          <w:rFonts w:ascii="Book Antiqua" w:eastAsia="宋体" w:hAnsi="Book Antiqua" w:cs="宋体"/>
          <w:b/>
          <w:bCs/>
          <w:sz w:val="24"/>
          <w:szCs w:val="24"/>
          <w:lang w:val="en-US" w:eastAsia="zh-CN"/>
        </w:rPr>
        <w:t>Heidenreich</w:t>
      </w:r>
      <w:proofErr w:type="spellEnd"/>
      <w:r w:rsidRPr="00F66A97">
        <w:rPr>
          <w:rFonts w:ascii="Book Antiqua" w:eastAsia="宋体" w:hAnsi="Book Antiqua" w:cs="宋体"/>
          <w:b/>
          <w:bCs/>
          <w:sz w:val="24"/>
          <w:szCs w:val="24"/>
          <w:lang w:val="en-US" w:eastAsia="zh-CN"/>
        </w:rPr>
        <w:t xml:space="preserve"> PA</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Trogdon</w:t>
      </w:r>
      <w:proofErr w:type="spellEnd"/>
      <w:r w:rsidRPr="00F66A97">
        <w:rPr>
          <w:rFonts w:ascii="Book Antiqua" w:eastAsia="宋体" w:hAnsi="Book Antiqua" w:cs="宋体"/>
          <w:sz w:val="24"/>
          <w:szCs w:val="24"/>
          <w:lang w:val="en-US" w:eastAsia="zh-CN"/>
        </w:rPr>
        <w:t xml:space="preserve"> JG, </w:t>
      </w:r>
      <w:proofErr w:type="spellStart"/>
      <w:r w:rsidRPr="00F66A97">
        <w:rPr>
          <w:rFonts w:ascii="Book Antiqua" w:eastAsia="宋体" w:hAnsi="Book Antiqua" w:cs="宋体"/>
          <w:sz w:val="24"/>
          <w:szCs w:val="24"/>
          <w:lang w:val="en-US" w:eastAsia="zh-CN"/>
        </w:rPr>
        <w:t>Khavjou</w:t>
      </w:r>
      <w:proofErr w:type="spellEnd"/>
      <w:r w:rsidRPr="00F66A97">
        <w:rPr>
          <w:rFonts w:ascii="Book Antiqua" w:eastAsia="宋体" w:hAnsi="Book Antiqua" w:cs="宋体"/>
          <w:sz w:val="24"/>
          <w:szCs w:val="24"/>
          <w:lang w:val="en-US" w:eastAsia="zh-CN"/>
        </w:rPr>
        <w:t xml:space="preserve"> OA, Butler J, </w:t>
      </w:r>
      <w:proofErr w:type="spellStart"/>
      <w:r w:rsidRPr="00F66A97">
        <w:rPr>
          <w:rFonts w:ascii="Book Antiqua" w:eastAsia="宋体" w:hAnsi="Book Antiqua" w:cs="宋体"/>
          <w:sz w:val="24"/>
          <w:szCs w:val="24"/>
          <w:lang w:val="en-US" w:eastAsia="zh-CN"/>
        </w:rPr>
        <w:t>Dracup</w:t>
      </w:r>
      <w:proofErr w:type="spellEnd"/>
      <w:r w:rsidRPr="00F66A97">
        <w:rPr>
          <w:rFonts w:ascii="Book Antiqua" w:eastAsia="宋体" w:hAnsi="Book Antiqua" w:cs="宋体"/>
          <w:sz w:val="24"/>
          <w:szCs w:val="24"/>
          <w:lang w:val="en-US" w:eastAsia="zh-CN"/>
        </w:rPr>
        <w:t xml:space="preserve"> K, </w:t>
      </w:r>
      <w:proofErr w:type="spellStart"/>
      <w:r w:rsidRPr="00F66A97">
        <w:rPr>
          <w:rFonts w:ascii="Book Antiqua" w:eastAsia="宋体" w:hAnsi="Book Antiqua" w:cs="宋体"/>
          <w:sz w:val="24"/>
          <w:szCs w:val="24"/>
          <w:lang w:val="en-US" w:eastAsia="zh-CN"/>
        </w:rPr>
        <w:t>Ezekowitz</w:t>
      </w:r>
      <w:proofErr w:type="spellEnd"/>
      <w:r w:rsidRPr="00F66A97">
        <w:rPr>
          <w:rFonts w:ascii="Book Antiqua" w:eastAsia="宋体" w:hAnsi="Book Antiqua" w:cs="宋体"/>
          <w:sz w:val="24"/>
          <w:szCs w:val="24"/>
          <w:lang w:val="en-US" w:eastAsia="zh-CN"/>
        </w:rPr>
        <w:t xml:space="preserve"> MD, Finkelstein EA, Hong Y, Johnston SC, </w:t>
      </w:r>
      <w:proofErr w:type="spellStart"/>
      <w:r w:rsidRPr="00F66A97">
        <w:rPr>
          <w:rFonts w:ascii="Book Antiqua" w:eastAsia="宋体" w:hAnsi="Book Antiqua" w:cs="宋体"/>
          <w:sz w:val="24"/>
          <w:szCs w:val="24"/>
          <w:lang w:val="en-US" w:eastAsia="zh-CN"/>
        </w:rPr>
        <w:t>Khera</w:t>
      </w:r>
      <w:proofErr w:type="spellEnd"/>
      <w:r w:rsidRPr="00F66A97">
        <w:rPr>
          <w:rFonts w:ascii="Book Antiqua" w:eastAsia="宋体" w:hAnsi="Book Antiqua" w:cs="宋体"/>
          <w:sz w:val="24"/>
          <w:szCs w:val="24"/>
          <w:lang w:val="en-US" w:eastAsia="zh-CN"/>
        </w:rPr>
        <w:t xml:space="preserve"> A, Lloyd-Jones DM, Nelson SA, Nichol G, Orenstein D, Wilson PW, Woo YJ. Forecasting the future of cardiovascular disease in the United States: a policy statement from the American Heart Association.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123</w:t>
      </w:r>
      <w:r w:rsidRPr="00F66A97">
        <w:rPr>
          <w:rFonts w:ascii="Book Antiqua" w:eastAsia="宋体" w:hAnsi="Book Antiqua" w:cs="宋体"/>
          <w:sz w:val="24"/>
          <w:szCs w:val="24"/>
          <w:lang w:val="en-US" w:eastAsia="zh-CN"/>
        </w:rPr>
        <w:t>: 933-944 [PMID: 21262990 DOI: 10.1161/CIR.0b013e31820a55f5]</w:t>
      </w:r>
    </w:p>
    <w:p w14:paraId="2C676235"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3 </w:t>
      </w:r>
      <w:r w:rsidRPr="00F66A97">
        <w:rPr>
          <w:rFonts w:ascii="Book Antiqua" w:eastAsia="宋体" w:hAnsi="Book Antiqua" w:cs="宋体"/>
          <w:b/>
          <w:bCs/>
          <w:sz w:val="24"/>
          <w:szCs w:val="24"/>
          <w:lang w:val="en-US" w:eastAsia="zh-CN"/>
        </w:rPr>
        <w:t>Berry JD</w:t>
      </w:r>
      <w:r w:rsidRPr="00F66A97">
        <w:rPr>
          <w:rFonts w:ascii="Book Antiqua" w:eastAsia="宋体" w:hAnsi="Book Antiqua" w:cs="宋体"/>
          <w:sz w:val="24"/>
          <w:szCs w:val="24"/>
          <w:lang w:val="en-US" w:eastAsia="zh-CN"/>
        </w:rPr>
        <w:t xml:space="preserve">, Liu K, Folsom AR, Lewis CE, Carr JJ, </w:t>
      </w:r>
      <w:proofErr w:type="spellStart"/>
      <w:r w:rsidRPr="00F66A97">
        <w:rPr>
          <w:rFonts w:ascii="Book Antiqua" w:eastAsia="宋体" w:hAnsi="Book Antiqua" w:cs="宋体"/>
          <w:sz w:val="24"/>
          <w:szCs w:val="24"/>
          <w:lang w:val="en-US" w:eastAsia="zh-CN"/>
        </w:rPr>
        <w:t>Polak</w:t>
      </w:r>
      <w:proofErr w:type="spellEnd"/>
      <w:r w:rsidRPr="00F66A97">
        <w:rPr>
          <w:rFonts w:ascii="Book Antiqua" w:eastAsia="宋体" w:hAnsi="Book Antiqua" w:cs="宋体"/>
          <w:sz w:val="24"/>
          <w:szCs w:val="24"/>
          <w:lang w:val="en-US" w:eastAsia="zh-CN"/>
        </w:rPr>
        <w:t xml:space="preserve"> JF, Shea S, Sidney S, O'Leary DH, Chan C, Lloyd-Jones DM. Prevalence and progression of subclinical atherosclerosis in younger adults with low short-term but high lifetime estimated risk for cardiovascular disease: the coronary artery risk development in young adults study and multi-ethnic study of atherosclerosis.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119</w:t>
      </w:r>
      <w:r w:rsidRPr="00F66A97">
        <w:rPr>
          <w:rFonts w:ascii="Book Antiqua" w:eastAsia="宋体" w:hAnsi="Book Antiqua" w:cs="宋体"/>
          <w:sz w:val="24"/>
          <w:szCs w:val="24"/>
          <w:lang w:val="en-US" w:eastAsia="zh-CN"/>
        </w:rPr>
        <w:t>: 382-389 [PMID: 19139385 DOI: 10.1161/CIRCULATIONAHA.108.800235]</w:t>
      </w:r>
    </w:p>
    <w:p w14:paraId="152F5729" w14:textId="4A8C4FDE"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4 </w:t>
      </w:r>
      <w:r w:rsidRPr="00F66A97">
        <w:rPr>
          <w:rFonts w:ascii="Book Antiqua" w:eastAsia="宋体" w:hAnsi="Book Antiqua" w:cs="宋体"/>
          <w:b/>
          <w:bCs/>
          <w:sz w:val="24"/>
          <w:szCs w:val="24"/>
          <w:lang w:val="en-US" w:eastAsia="zh-CN"/>
        </w:rPr>
        <w:t>Sibley C</w:t>
      </w:r>
      <w:r w:rsidRPr="00F66A97">
        <w:rPr>
          <w:rFonts w:ascii="Book Antiqua" w:eastAsia="宋体" w:hAnsi="Book Antiqua" w:cs="宋体"/>
          <w:sz w:val="24"/>
          <w:szCs w:val="24"/>
          <w:lang w:val="en-US" w:eastAsia="zh-CN"/>
        </w:rPr>
        <w:t xml:space="preserve">, Blumenthal RS, </w:t>
      </w:r>
      <w:proofErr w:type="spellStart"/>
      <w:r w:rsidRPr="00F66A97">
        <w:rPr>
          <w:rFonts w:ascii="Book Antiqua" w:eastAsia="宋体" w:hAnsi="Book Antiqua" w:cs="宋体"/>
          <w:sz w:val="24"/>
          <w:szCs w:val="24"/>
          <w:lang w:val="en-US" w:eastAsia="zh-CN"/>
        </w:rPr>
        <w:t>Merz</w:t>
      </w:r>
      <w:proofErr w:type="spellEnd"/>
      <w:r w:rsidRPr="00F66A97">
        <w:rPr>
          <w:rFonts w:ascii="Book Antiqua" w:eastAsia="宋体" w:hAnsi="Book Antiqua" w:cs="宋体"/>
          <w:sz w:val="24"/>
          <w:szCs w:val="24"/>
          <w:lang w:val="en-US" w:eastAsia="zh-CN"/>
        </w:rPr>
        <w:t xml:space="preserve"> CN, </w:t>
      </w:r>
      <w:proofErr w:type="spellStart"/>
      <w:r w:rsidRPr="00F66A97">
        <w:rPr>
          <w:rFonts w:ascii="Book Antiqua" w:eastAsia="宋体" w:hAnsi="Book Antiqua" w:cs="宋体"/>
          <w:sz w:val="24"/>
          <w:szCs w:val="24"/>
          <w:lang w:val="en-US" w:eastAsia="zh-CN"/>
        </w:rPr>
        <w:t>Mosca</w:t>
      </w:r>
      <w:proofErr w:type="spellEnd"/>
      <w:r w:rsidRPr="00F66A97">
        <w:rPr>
          <w:rFonts w:ascii="Book Antiqua" w:eastAsia="宋体" w:hAnsi="Book Antiqua" w:cs="宋体"/>
          <w:sz w:val="24"/>
          <w:szCs w:val="24"/>
          <w:lang w:val="en-US" w:eastAsia="zh-CN"/>
        </w:rPr>
        <w:t xml:space="preserve"> L. Limitations of current cardiovascular disease risk assessment strategies in women.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Womens</w:t>
      </w:r>
      <w:proofErr w:type="spellEnd"/>
      <w:r w:rsidRPr="00F66A97">
        <w:rPr>
          <w:rFonts w:ascii="Book Antiqua" w:eastAsia="宋体" w:hAnsi="Book Antiqua" w:cs="宋体"/>
          <w:i/>
          <w:iCs/>
          <w:sz w:val="24"/>
          <w:szCs w:val="24"/>
          <w:lang w:val="en-US" w:eastAsia="zh-CN"/>
        </w:rPr>
        <w:t xml:space="preserve"> Health </w:t>
      </w:r>
      <w:r w:rsidRPr="00F66A97">
        <w:rPr>
          <w:rFonts w:ascii="Book Antiqua" w:eastAsia="宋体" w:hAnsi="Book Antiqua" w:cs="宋体"/>
          <w:iCs/>
          <w:sz w:val="24"/>
          <w:szCs w:val="24"/>
          <w:lang w:val="en-US" w:eastAsia="zh-CN"/>
        </w:rPr>
        <w:t>(</w:t>
      </w:r>
      <w:proofErr w:type="spellStart"/>
      <w:r w:rsidRPr="00F66A97">
        <w:rPr>
          <w:rFonts w:ascii="Book Antiqua" w:eastAsia="宋体" w:hAnsi="Book Antiqua" w:cs="宋体"/>
          <w:iCs/>
          <w:sz w:val="24"/>
          <w:szCs w:val="24"/>
          <w:lang w:val="en-US" w:eastAsia="zh-CN"/>
        </w:rPr>
        <w:t>Larchmt</w:t>
      </w:r>
      <w:proofErr w:type="spellEnd"/>
      <w:r w:rsidRPr="00F66A97">
        <w:rPr>
          <w:rFonts w:ascii="Book Antiqua" w:eastAsia="宋体" w:hAnsi="Book Antiqua" w:cs="宋体"/>
          <w:iCs/>
          <w:sz w:val="24"/>
          <w:szCs w:val="24"/>
          <w:lang w:val="en-US" w:eastAsia="zh-CN"/>
        </w:rPr>
        <w:t>)</w:t>
      </w:r>
      <w:r w:rsidRPr="00F66A97">
        <w:rPr>
          <w:rFonts w:ascii="Book Antiqua" w:eastAsia="宋体" w:hAnsi="Book Antiqua" w:cs="宋体"/>
          <w:sz w:val="24"/>
          <w:szCs w:val="24"/>
          <w:lang w:val="en-US" w:eastAsia="zh-CN"/>
        </w:rPr>
        <w:t xml:space="preserve"> </w:t>
      </w:r>
      <w:r w:rsidR="003E5926">
        <w:rPr>
          <w:rFonts w:ascii="Book Antiqua" w:eastAsia="宋体" w:hAnsi="Book Antiqua" w:cs="宋体" w:hint="eastAsia"/>
          <w:sz w:val="24"/>
          <w:szCs w:val="24"/>
          <w:lang w:val="en-US" w:eastAsia="zh-CN"/>
        </w:rPr>
        <w:t>2006</w:t>
      </w:r>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b/>
          <w:bCs/>
          <w:sz w:val="24"/>
          <w:szCs w:val="24"/>
          <w:lang w:val="en-US" w:eastAsia="zh-CN"/>
        </w:rPr>
        <w:t>15</w:t>
      </w:r>
      <w:r w:rsidRPr="00F66A97">
        <w:rPr>
          <w:rFonts w:ascii="Book Antiqua" w:eastAsia="宋体" w:hAnsi="Book Antiqua" w:cs="宋体"/>
          <w:sz w:val="24"/>
          <w:szCs w:val="24"/>
          <w:lang w:val="en-US" w:eastAsia="zh-CN"/>
        </w:rPr>
        <w:t>: 54-56 [PMID: 16417419 DOI: 10.1089/jwh.2006.15.54]</w:t>
      </w:r>
    </w:p>
    <w:p w14:paraId="542F7372"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5 </w:t>
      </w:r>
      <w:r w:rsidRPr="00F66A97">
        <w:rPr>
          <w:rFonts w:ascii="Book Antiqua" w:eastAsia="宋体" w:hAnsi="Book Antiqua" w:cs="宋体"/>
          <w:b/>
          <w:bCs/>
          <w:sz w:val="24"/>
          <w:szCs w:val="24"/>
          <w:lang w:val="en-US" w:eastAsia="zh-CN"/>
        </w:rPr>
        <w:t>Martin SS</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Blaha</w:t>
      </w:r>
      <w:proofErr w:type="spellEnd"/>
      <w:r w:rsidRPr="00F66A97">
        <w:rPr>
          <w:rFonts w:ascii="Book Antiqua" w:eastAsia="宋体" w:hAnsi="Book Antiqua" w:cs="宋体"/>
          <w:sz w:val="24"/>
          <w:szCs w:val="24"/>
          <w:lang w:val="en-US" w:eastAsia="zh-CN"/>
        </w:rPr>
        <w:t xml:space="preserve"> MJ, </w:t>
      </w:r>
      <w:proofErr w:type="spellStart"/>
      <w:r w:rsidRPr="00F66A97">
        <w:rPr>
          <w:rFonts w:ascii="Book Antiqua" w:eastAsia="宋体" w:hAnsi="Book Antiqua" w:cs="宋体"/>
          <w:sz w:val="24"/>
          <w:szCs w:val="24"/>
          <w:lang w:val="en-US" w:eastAsia="zh-CN"/>
        </w:rPr>
        <w:t>Blankstein</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Agatston</w:t>
      </w:r>
      <w:proofErr w:type="spellEnd"/>
      <w:r w:rsidRPr="00F66A97">
        <w:rPr>
          <w:rFonts w:ascii="Book Antiqua" w:eastAsia="宋体" w:hAnsi="Book Antiqua" w:cs="宋体"/>
          <w:sz w:val="24"/>
          <w:szCs w:val="24"/>
          <w:lang w:val="en-US" w:eastAsia="zh-CN"/>
        </w:rPr>
        <w:t xml:space="preserve"> A, Rivera JJ, </w:t>
      </w:r>
      <w:proofErr w:type="spellStart"/>
      <w:r w:rsidRPr="00F66A97">
        <w:rPr>
          <w:rFonts w:ascii="Book Antiqua" w:eastAsia="宋体" w:hAnsi="Book Antiqua" w:cs="宋体"/>
          <w:sz w:val="24"/>
          <w:szCs w:val="24"/>
          <w:lang w:val="en-US" w:eastAsia="zh-CN"/>
        </w:rPr>
        <w:t>Virani</w:t>
      </w:r>
      <w:proofErr w:type="spellEnd"/>
      <w:r w:rsidRPr="00F66A97">
        <w:rPr>
          <w:rFonts w:ascii="Book Antiqua" w:eastAsia="宋体" w:hAnsi="Book Antiqua" w:cs="宋体"/>
          <w:sz w:val="24"/>
          <w:szCs w:val="24"/>
          <w:lang w:val="en-US" w:eastAsia="zh-CN"/>
        </w:rPr>
        <w:t xml:space="preserve"> SS, </w:t>
      </w:r>
      <w:proofErr w:type="spellStart"/>
      <w:r w:rsidRPr="00F66A97">
        <w:rPr>
          <w:rFonts w:ascii="Book Antiqua" w:eastAsia="宋体" w:hAnsi="Book Antiqua" w:cs="宋体"/>
          <w:sz w:val="24"/>
          <w:szCs w:val="24"/>
          <w:lang w:val="en-US" w:eastAsia="zh-CN"/>
        </w:rPr>
        <w:t>Ouyang</w:t>
      </w:r>
      <w:proofErr w:type="spellEnd"/>
      <w:r w:rsidRPr="00F66A97">
        <w:rPr>
          <w:rFonts w:ascii="Book Antiqua" w:eastAsia="宋体" w:hAnsi="Book Antiqua" w:cs="宋体"/>
          <w:sz w:val="24"/>
          <w:szCs w:val="24"/>
          <w:lang w:val="en-US" w:eastAsia="zh-CN"/>
        </w:rPr>
        <w:t xml:space="preserve"> P, Jones SR, Blumenthal RS, </w:t>
      </w:r>
      <w:proofErr w:type="spellStart"/>
      <w:r w:rsidRPr="00F66A97">
        <w:rPr>
          <w:rFonts w:ascii="Book Antiqua" w:eastAsia="宋体" w:hAnsi="Book Antiqua" w:cs="宋体"/>
          <w:sz w:val="24"/>
          <w:szCs w:val="24"/>
          <w:lang w:val="en-US" w:eastAsia="zh-CN"/>
        </w:rPr>
        <w:t>Budoff</w:t>
      </w:r>
      <w:proofErr w:type="spellEnd"/>
      <w:r w:rsidRPr="00F66A97">
        <w:rPr>
          <w:rFonts w:ascii="Book Antiqua" w:eastAsia="宋体" w:hAnsi="Book Antiqua" w:cs="宋体"/>
          <w:sz w:val="24"/>
          <w:szCs w:val="24"/>
          <w:lang w:val="en-US" w:eastAsia="zh-CN"/>
        </w:rPr>
        <w:t xml:space="preserve"> MJ, </w:t>
      </w:r>
      <w:proofErr w:type="spellStart"/>
      <w:r w:rsidRPr="00F66A97">
        <w:rPr>
          <w:rFonts w:ascii="Book Antiqua" w:eastAsia="宋体" w:hAnsi="Book Antiqua" w:cs="宋体"/>
          <w:sz w:val="24"/>
          <w:szCs w:val="24"/>
          <w:lang w:val="en-US" w:eastAsia="zh-CN"/>
        </w:rPr>
        <w:t>Nasir</w:t>
      </w:r>
      <w:proofErr w:type="spellEnd"/>
      <w:r w:rsidRPr="00F66A97">
        <w:rPr>
          <w:rFonts w:ascii="Book Antiqua" w:eastAsia="宋体" w:hAnsi="Book Antiqua" w:cs="宋体"/>
          <w:sz w:val="24"/>
          <w:szCs w:val="24"/>
          <w:lang w:val="en-US" w:eastAsia="zh-CN"/>
        </w:rPr>
        <w:t xml:space="preserve"> K. Dyslipidemia, coronary artery calcium, and incident atherosclerotic cardiovascular disease: implications for statin therapy from the multi-ethnic study of atherosclerosis.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2014; </w:t>
      </w:r>
      <w:r w:rsidRPr="00F66A97">
        <w:rPr>
          <w:rFonts w:ascii="Book Antiqua" w:eastAsia="宋体" w:hAnsi="Book Antiqua" w:cs="宋体"/>
          <w:b/>
          <w:bCs/>
          <w:sz w:val="24"/>
          <w:szCs w:val="24"/>
          <w:lang w:val="en-US" w:eastAsia="zh-CN"/>
        </w:rPr>
        <w:t>129</w:t>
      </w:r>
      <w:r w:rsidRPr="00F66A97">
        <w:rPr>
          <w:rFonts w:ascii="Book Antiqua" w:eastAsia="宋体" w:hAnsi="Book Antiqua" w:cs="宋体"/>
          <w:sz w:val="24"/>
          <w:szCs w:val="24"/>
          <w:lang w:val="en-US" w:eastAsia="zh-CN"/>
        </w:rPr>
        <w:t>: 77-86 [PMID: 24141324 DOI: 10.1161/CIRCULATIONAHA.113.003625]</w:t>
      </w:r>
    </w:p>
    <w:p w14:paraId="3B6CB50E"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lastRenderedPageBreak/>
        <w:t xml:space="preserve">6 </w:t>
      </w:r>
      <w:r w:rsidRPr="00F66A97">
        <w:rPr>
          <w:rFonts w:ascii="Book Antiqua" w:eastAsia="宋体" w:hAnsi="Book Antiqua" w:cs="宋体"/>
          <w:b/>
          <w:bCs/>
          <w:sz w:val="24"/>
          <w:szCs w:val="24"/>
          <w:lang w:val="en-US" w:eastAsia="zh-CN"/>
        </w:rPr>
        <w:t>Baber U</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Mehran</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Sartori</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Schoos</w:t>
      </w:r>
      <w:proofErr w:type="spellEnd"/>
      <w:r w:rsidRPr="00F66A97">
        <w:rPr>
          <w:rFonts w:ascii="Book Antiqua" w:eastAsia="宋体" w:hAnsi="Book Antiqua" w:cs="宋体"/>
          <w:sz w:val="24"/>
          <w:szCs w:val="24"/>
          <w:lang w:val="en-US" w:eastAsia="zh-CN"/>
        </w:rPr>
        <w:t xml:space="preserve"> MM, </w:t>
      </w:r>
      <w:proofErr w:type="spellStart"/>
      <w:r w:rsidRPr="00F66A97">
        <w:rPr>
          <w:rFonts w:ascii="Book Antiqua" w:eastAsia="宋体" w:hAnsi="Book Antiqua" w:cs="宋体"/>
          <w:sz w:val="24"/>
          <w:szCs w:val="24"/>
          <w:lang w:val="en-US" w:eastAsia="zh-CN"/>
        </w:rPr>
        <w:t>Sillesen</w:t>
      </w:r>
      <w:proofErr w:type="spellEnd"/>
      <w:r w:rsidRPr="00F66A97">
        <w:rPr>
          <w:rFonts w:ascii="Book Antiqua" w:eastAsia="宋体" w:hAnsi="Book Antiqua" w:cs="宋体"/>
          <w:sz w:val="24"/>
          <w:szCs w:val="24"/>
          <w:lang w:val="en-US" w:eastAsia="zh-CN"/>
        </w:rPr>
        <w:t xml:space="preserve"> H, </w:t>
      </w:r>
      <w:proofErr w:type="spellStart"/>
      <w:r w:rsidRPr="00F66A97">
        <w:rPr>
          <w:rFonts w:ascii="Book Antiqua" w:eastAsia="宋体" w:hAnsi="Book Antiqua" w:cs="宋体"/>
          <w:sz w:val="24"/>
          <w:szCs w:val="24"/>
          <w:lang w:val="en-US" w:eastAsia="zh-CN"/>
        </w:rPr>
        <w:t>Muntendam</w:t>
      </w:r>
      <w:proofErr w:type="spellEnd"/>
      <w:r w:rsidRPr="00F66A97">
        <w:rPr>
          <w:rFonts w:ascii="Book Antiqua" w:eastAsia="宋体" w:hAnsi="Book Antiqua" w:cs="宋体"/>
          <w:sz w:val="24"/>
          <w:szCs w:val="24"/>
          <w:lang w:val="en-US" w:eastAsia="zh-CN"/>
        </w:rPr>
        <w:t xml:space="preserve"> P, Garcia MJ, </w:t>
      </w:r>
      <w:proofErr w:type="spellStart"/>
      <w:r w:rsidRPr="00F66A97">
        <w:rPr>
          <w:rFonts w:ascii="Book Antiqua" w:eastAsia="宋体" w:hAnsi="Book Antiqua" w:cs="宋体"/>
          <w:sz w:val="24"/>
          <w:szCs w:val="24"/>
          <w:lang w:val="en-US" w:eastAsia="zh-CN"/>
        </w:rPr>
        <w:t>Gregson</w:t>
      </w:r>
      <w:proofErr w:type="spellEnd"/>
      <w:r w:rsidRPr="00F66A97">
        <w:rPr>
          <w:rFonts w:ascii="Book Antiqua" w:eastAsia="宋体" w:hAnsi="Book Antiqua" w:cs="宋体"/>
          <w:sz w:val="24"/>
          <w:szCs w:val="24"/>
          <w:lang w:val="en-US" w:eastAsia="zh-CN"/>
        </w:rPr>
        <w:t xml:space="preserve"> J, </w:t>
      </w:r>
      <w:proofErr w:type="spellStart"/>
      <w:r w:rsidRPr="00F66A97">
        <w:rPr>
          <w:rFonts w:ascii="Book Antiqua" w:eastAsia="宋体" w:hAnsi="Book Antiqua" w:cs="宋体"/>
          <w:sz w:val="24"/>
          <w:szCs w:val="24"/>
          <w:lang w:val="en-US" w:eastAsia="zh-CN"/>
        </w:rPr>
        <w:t>Pocock</w:t>
      </w:r>
      <w:proofErr w:type="spellEnd"/>
      <w:r w:rsidRPr="00F66A97">
        <w:rPr>
          <w:rFonts w:ascii="Book Antiqua" w:eastAsia="宋体" w:hAnsi="Book Antiqua" w:cs="宋体"/>
          <w:sz w:val="24"/>
          <w:szCs w:val="24"/>
          <w:lang w:val="en-US" w:eastAsia="zh-CN"/>
        </w:rPr>
        <w:t xml:space="preserve"> S, Falk E, </w:t>
      </w:r>
      <w:proofErr w:type="spellStart"/>
      <w:r w:rsidRPr="00F66A97">
        <w:rPr>
          <w:rFonts w:ascii="Book Antiqua" w:eastAsia="宋体" w:hAnsi="Book Antiqua" w:cs="宋体"/>
          <w:sz w:val="24"/>
          <w:szCs w:val="24"/>
          <w:lang w:val="en-US" w:eastAsia="zh-CN"/>
        </w:rPr>
        <w:t>Fuster</w:t>
      </w:r>
      <w:proofErr w:type="spellEnd"/>
      <w:r w:rsidRPr="00F66A97">
        <w:rPr>
          <w:rFonts w:ascii="Book Antiqua" w:eastAsia="宋体" w:hAnsi="Book Antiqua" w:cs="宋体"/>
          <w:sz w:val="24"/>
          <w:szCs w:val="24"/>
          <w:lang w:val="en-US" w:eastAsia="zh-CN"/>
        </w:rPr>
        <w:t xml:space="preserve"> V. Prevalence, impact, and predictive value of detecting subclinical coronary and carotid atherosclerosis in asymptomatic adults: the </w:t>
      </w:r>
      <w:proofErr w:type="spellStart"/>
      <w:r w:rsidRPr="00F66A97">
        <w:rPr>
          <w:rFonts w:ascii="Book Antiqua" w:eastAsia="宋体" w:hAnsi="Book Antiqua" w:cs="宋体"/>
          <w:sz w:val="24"/>
          <w:szCs w:val="24"/>
          <w:lang w:val="en-US" w:eastAsia="zh-CN"/>
        </w:rPr>
        <w:t>BioImage</w:t>
      </w:r>
      <w:proofErr w:type="spellEnd"/>
      <w:r w:rsidRPr="00F66A97">
        <w:rPr>
          <w:rFonts w:ascii="Book Antiqua" w:eastAsia="宋体" w:hAnsi="Book Antiqua" w:cs="宋体"/>
          <w:sz w:val="24"/>
          <w:szCs w:val="24"/>
          <w:lang w:val="en-US" w:eastAsia="zh-CN"/>
        </w:rPr>
        <w:t xml:space="preserve"> study.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2015; </w:t>
      </w:r>
      <w:r w:rsidRPr="00F66A97">
        <w:rPr>
          <w:rFonts w:ascii="Book Antiqua" w:eastAsia="宋体" w:hAnsi="Book Antiqua" w:cs="宋体"/>
          <w:b/>
          <w:bCs/>
          <w:sz w:val="24"/>
          <w:szCs w:val="24"/>
          <w:lang w:val="en-US" w:eastAsia="zh-CN"/>
        </w:rPr>
        <w:t>65</w:t>
      </w:r>
      <w:r w:rsidRPr="00F66A97">
        <w:rPr>
          <w:rFonts w:ascii="Book Antiqua" w:eastAsia="宋体" w:hAnsi="Book Antiqua" w:cs="宋体"/>
          <w:sz w:val="24"/>
          <w:szCs w:val="24"/>
          <w:lang w:val="en-US" w:eastAsia="zh-CN"/>
        </w:rPr>
        <w:t>: 1065-1074 [PMID: 25790876 DOI: 10.1016/j.jacc.2015.01.017]</w:t>
      </w:r>
    </w:p>
    <w:p w14:paraId="546AAF5A"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7 </w:t>
      </w:r>
      <w:proofErr w:type="spellStart"/>
      <w:r w:rsidRPr="00F66A97">
        <w:rPr>
          <w:rFonts w:ascii="Book Antiqua" w:eastAsia="宋体" w:hAnsi="Book Antiqua" w:cs="宋体"/>
          <w:b/>
          <w:bCs/>
          <w:sz w:val="24"/>
          <w:szCs w:val="24"/>
          <w:lang w:val="en-US" w:eastAsia="zh-CN"/>
        </w:rPr>
        <w:t>Sillesen</w:t>
      </w:r>
      <w:proofErr w:type="spellEnd"/>
      <w:r w:rsidRPr="00F66A97">
        <w:rPr>
          <w:rFonts w:ascii="Book Antiqua" w:eastAsia="宋体" w:hAnsi="Book Antiqua" w:cs="宋体"/>
          <w:b/>
          <w:bCs/>
          <w:sz w:val="24"/>
          <w:szCs w:val="24"/>
          <w:lang w:val="en-US" w:eastAsia="zh-CN"/>
        </w:rPr>
        <w:t xml:space="preserve"> H</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Muntendam</w:t>
      </w:r>
      <w:proofErr w:type="spellEnd"/>
      <w:r w:rsidRPr="00F66A97">
        <w:rPr>
          <w:rFonts w:ascii="Book Antiqua" w:eastAsia="宋体" w:hAnsi="Book Antiqua" w:cs="宋体"/>
          <w:sz w:val="24"/>
          <w:szCs w:val="24"/>
          <w:lang w:val="en-US" w:eastAsia="zh-CN"/>
        </w:rPr>
        <w:t xml:space="preserve"> P, </w:t>
      </w:r>
      <w:proofErr w:type="spellStart"/>
      <w:r w:rsidRPr="00F66A97">
        <w:rPr>
          <w:rFonts w:ascii="Book Antiqua" w:eastAsia="宋体" w:hAnsi="Book Antiqua" w:cs="宋体"/>
          <w:sz w:val="24"/>
          <w:szCs w:val="24"/>
          <w:lang w:val="en-US" w:eastAsia="zh-CN"/>
        </w:rPr>
        <w:t>Adourian</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Entrekin</w:t>
      </w:r>
      <w:proofErr w:type="spellEnd"/>
      <w:r w:rsidRPr="00F66A97">
        <w:rPr>
          <w:rFonts w:ascii="Book Antiqua" w:eastAsia="宋体" w:hAnsi="Book Antiqua" w:cs="宋体"/>
          <w:sz w:val="24"/>
          <w:szCs w:val="24"/>
          <w:lang w:val="en-US" w:eastAsia="zh-CN"/>
        </w:rPr>
        <w:t xml:space="preserve"> R, Garcia M, Falk E, </w:t>
      </w:r>
      <w:proofErr w:type="spellStart"/>
      <w:r w:rsidRPr="00F66A97">
        <w:rPr>
          <w:rFonts w:ascii="Book Antiqua" w:eastAsia="宋体" w:hAnsi="Book Antiqua" w:cs="宋体"/>
          <w:sz w:val="24"/>
          <w:szCs w:val="24"/>
          <w:lang w:val="en-US" w:eastAsia="zh-CN"/>
        </w:rPr>
        <w:t>Fuster</w:t>
      </w:r>
      <w:proofErr w:type="spellEnd"/>
      <w:r w:rsidRPr="00F66A97">
        <w:rPr>
          <w:rFonts w:ascii="Book Antiqua" w:eastAsia="宋体" w:hAnsi="Book Antiqua" w:cs="宋体"/>
          <w:sz w:val="24"/>
          <w:szCs w:val="24"/>
          <w:lang w:val="en-US" w:eastAsia="zh-CN"/>
        </w:rPr>
        <w:t xml:space="preserve"> V. Carotid plaque burden as a measure of subclinical atherosclerosis: comparison with other tests for subclinical arterial disease in the High Risk Plaque </w:t>
      </w:r>
      <w:proofErr w:type="spellStart"/>
      <w:r w:rsidRPr="00F66A97">
        <w:rPr>
          <w:rFonts w:ascii="Book Antiqua" w:eastAsia="宋体" w:hAnsi="Book Antiqua" w:cs="宋体"/>
          <w:sz w:val="24"/>
          <w:szCs w:val="24"/>
          <w:lang w:val="en-US" w:eastAsia="zh-CN"/>
        </w:rPr>
        <w:t>BioImage</w:t>
      </w:r>
      <w:proofErr w:type="spellEnd"/>
      <w:r w:rsidRPr="00F66A97">
        <w:rPr>
          <w:rFonts w:ascii="Book Antiqua" w:eastAsia="宋体" w:hAnsi="Book Antiqua" w:cs="宋体"/>
          <w:sz w:val="24"/>
          <w:szCs w:val="24"/>
          <w:lang w:val="en-US" w:eastAsia="zh-CN"/>
        </w:rPr>
        <w:t xml:space="preserve"> study.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5</w:t>
      </w:r>
      <w:r w:rsidRPr="00F66A97">
        <w:rPr>
          <w:rFonts w:ascii="Book Antiqua" w:eastAsia="宋体" w:hAnsi="Book Antiqua" w:cs="宋体"/>
          <w:sz w:val="24"/>
          <w:szCs w:val="24"/>
          <w:lang w:val="en-US" w:eastAsia="zh-CN"/>
        </w:rPr>
        <w:t>: 681-689 [PMID: 22789936 DOI: 10.1016/j.jcmg.2012.03.013]</w:t>
      </w:r>
    </w:p>
    <w:p w14:paraId="1BD604A9"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8 </w:t>
      </w:r>
      <w:proofErr w:type="spellStart"/>
      <w:r w:rsidRPr="00F66A97">
        <w:rPr>
          <w:rFonts w:ascii="Book Antiqua" w:eastAsia="宋体" w:hAnsi="Book Antiqua" w:cs="宋体"/>
          <w:b/>
          <w:bCs/>
          <w:sz w:val="24"/>
          <w:szCs w:val="24"/>
          <w:lang w:val="en-US" w:eastAsia="zh-CN"/>
        </w:rPr>
        <w:t>Fernández-Friera</w:t>
      </w:r>
      <w:proofErr w:type="spellEnd"/>
      <w:r w:rsidRPr="00F66A97">
        <w:rPr>
          <w:rFonts w:ascii="Book Antiqua" w:eastAsia="宋体" w:hAnsi="Book Antiqua" w:cs="宋体"/>
          <w:b/>
          <w:bCs/>
          <w:sz w:val="24"/>
          <w:szCs w:val="24"/>
          <w:lang w:val="en-US" w:eastAsia="zh-CN"/>
        </w:rPr>
        <w:t xml:space="preserve"> L</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Peñalvo</w:t>
      </w:r>
      <w:proofErr w:type="spellEnd"/>
      <w:r w:rsidRPr="00F66A97">
        <w:rPr>
          <w:rFonts w:ascii="Book Antiqua" w:eastAsia="宋体" w:hAnsi="Book Antiqua" w:cs="宋体"/>
          <w:sz w:val="24"/>
          <w:szCs w:val="24"/>
          <w:lang w:val="en-US" w:eastAsia="zh-CN"/>
        </w:rPr>
        <w:t xml:space="preserve"> JL, </w:t>
      </w:r>
      <w:proofErr w:type="spellStart"/>
      <w:r w:rsidRPr="00F66A97">
        <w:rPr>
          <w:rFonts w:ascii="Book Antiqua" w:eastAsia="宋体" w:hAnsi="Book Antiqua" w:cs="宋体"/>
          <w:sz w:val="24"/>
          <w:szCs w:val="24"/>
          <w:lang w:val="en-US" w:eastAsia="zh-CN"/>
        </w:rPr>
        <w:t>Fernández</w:t>
      </w:r>
      <w:proofErr w:type="spellEnd"/>
      <w:r w:rsidRPr="00F66A97">
        <w:rPr>
          <w:rFonts w:ascii="Book Antiqua" w:eastAsia="宋体" w:hAnsi="Book Antiqua" w:cs="宋体"/>
          <w:sz w:val="24"/>
          <w:szCs w:val="24"/>
          <w:lang w:val="en-US" w:eastAsia="zh-CN"/>
        </w:rPr>
        <w:t xml:space="preserve">-Ortiz A, </w:t>
      </w:r>
      <w:proofErr w:type="spellStart"/>
      <w:r w:rsidRPr="00F66A97">
        <w:rPr>
          <w:rFonts w:ascii="Book Antiqua" w:eastAsia="宋体" w:hAnsi="Book Antiqua" w:cs="宋体"/>
          <w:sz w:val="24"/>
          <w:szCs w:val="24"/>
          <w:lang w:val="en-US" w:eastAsia="zh-CN"/>
        </w:rPr>
        <w:t>Ibañez</w:t>
      </w:r>
      <w:proofErr w:type="spellEnd"/>
      <w:r w:rsidRPr="00F66A97">
        <w:rPr>
          <w:rFonts w:ascii="Book Antiqua" w:eastAsia="宋体" w:hAnsi="Book Antiqua" w:cs="宋体"/>
          <w:sz w:val="24"/>
          <w:szCs w:val="24"/>
          <w:lang w:val="en-US" w:eastAsia="zh-CN"/>
        </w:rPr>
        <w:t xml:space="preserve"> B, </w:t>
      </w:r>
      <w:proofErr w:type="spellStart"/>
      <w:r w:rsidRPr="00F66A97">
        <w:rPr>
          <w:rFonts w:ascii="Book Antiqua" w:eastAsia="宋体" w:hAnsi="Book Antiqua" w:cs="宋体"/>
          <w:sz w:val="24"/>
          <w:szCs w:val="24"/>
          <w:lang w:val="en-US" w:eastAsia="zh-CN"/>
        </w:rPr>
        <w:t>López-Melgar</w:t>
      </w:r>
      <w:proofErr w:type="spellEnd"/>
      <w:r w:rsidRPr="00F66A97">
        <w:rPr>
          <w:rFonts w:ascii="Book Antiqua" w:eastAsia="宋体" w:hAnsi="Book Antiqua" w:cs="宋体"/>
          <w:sz w:val="24"/>
          <w:szCs w:val="24"/>
          <w:lang w:val="en-US" w:eastAsia="zh-CN"/>
        </w:rPr>
        <w:t xml:space="preserve"> B, </w:t>
      </w:r>
      <w:proofErr w:type="spellStart"/>
      <w:r w:rsidRPr="00F66A97">
        <w:rPr>
          <w:rFonts w:ascii="Book Antiqua" w:eastAsia="宋体" w:hAnsi="Book Antiqua" w:cs="宋体"/>
          <w:sz w:val="24"/>
          <w:szCs w:val="24"/>
          <w:lang w:val="en-US" w:eastAsia="zh-CN"/>
        </w:rPr>
        <w:t>Laclaustra</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Oliva</w:t>
      </w:r>
      <w:proofErr w:type="spellEnd"/>
      <w:r w:rsidRPr="00F66A97">
        <w:rPr>
          <w:rFonts w:ascii="Book Antiqua" w:eastAsia="宋体" w:hAnsi="Book Antiqua" w:cs="宋体"/>
          <w:sz w:val="24"/>
          <w:szCs w:val="24"/>
          <w:lang w:val="en-US" w:eastAsia="zh-CN"/>
        </w:rPr>
        <w:t xml:space="preserve"> B, </w:t>
      </w:r>
      <w:proofErr w:type="spellStart"/>
      <w:r w:rsidRPr="00F66A97">
        <w:rPr>
          <w:rFonts w:ascii="Book Antiqua" w:eastAsia="宋体" w:hAnsi="Book Antiqua" w:cs="宋体"/>
          <w:sz w:val="24"/>
          <w:szCs w:val="24"/>
          <w:lang w:val="en-US" w:eastAsia="zh-CN"/>
        </w:rPr>
        <w:t>Mocoroa</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Mendiguren</w:t>
      </w:r>
      <w:proofErr w:type="spellEnd"/>
      <w:r w:rsidRPr="00F66A97">
        <w:rPr>
          <w:rFonts w:ascii="Book Antiqua" w:eastAsia="宋体" w:hAnsi="Book Antiqua" w:cs="宋体"/>
          <w:sz w:val="24"/>
          <w:szCs w:val="24"/>
          <w:lang w:val="en-US" w:eastAsia="zh-CN"/>
        </w:rPr>
        <w:t xml:space="preserve"> J, </w:t>
      </w:r>
      <w:proofErr w:type="spellStart"/>
      <w:r w:rsidRPr="00F66A97">
        <w:rPr>
          <w:rFonts w:ascii="Book Antiqua" w:eastAsia="宋体" w:hAnsi="Book Antiqua" w:cs="宋体"/>
          <w:sz w:val="24"/>
          <w:szCs w:val="24"/>
          <w:lang w:val="en-US" w:eastAsia="zh-CN"/>
        </w:rPr>
        <w:t>Martínez</w:t>
      </w:r>
      <w:proofErr w:type="spellEnd"/>
      <w:r w:rsidRPr="00F66A97">
        <w:rPr>
          <w:rFonts w:ascii="Book Antiqua" w:eastAsia="宋体" w:hAnsi="Book Antiqua" w:cs="宋体"/>
          <w:sz w:val="24"/>
          <w:szCs w:val="24"/>
          <w:lang w:val="en-US" w:eastAsia="zh-CN"/>
        </w:rPr>
        <w:t xml:space="preserve"> de Vega V, </w:t>
      </w:r>
      <w:proofErr w:type="spellStart"/>
      <w:r w:rsidRPr="00F66A97">
        <w:rPr>
          <w:rFonts w:ascii="Book Antiqua" w:eastAsia="宋体" w:hAnsi="Book Antiqua" w:cs="宋体"/>
          <w:sz w:val="24"/>
          <w:szCs w:val="24"/>
          <w:lang w:val="en-US" w:eastAsia="zh-CN"/>
        </w:rPr>
        <w:t>García</w:t>
      </w:r>
      <w:proofErr w:type="spellEnd"/>
      <w:r w:rsidRPr="00F66A97">
        <w:rPr>
          <w:rFonts w:ascii="Book Antiqua" w:eastAsia="宋体" w:hAnsi="Book Antiqua" w:cs="宋体"/>
          <w:sz w:val="24"/>
          <w:szCs w:val="24"/>
          <w:lang w:val="en-US" w:eastAsia="zh-CN"/>
        </w:rPr>
        <w:t xml:space="preserve"> L, Molina J, Sánchez-González J, </w:t>
      </w:r>
      <w:proofErr w:type="spellStart"/>
      <w:r w:rsidRPr="00F66A97">
        <w:rPr>
          <w:rFonts w:ascii="Book Antiqua" w:eastAsia="宋体" w:hAnsi="Book Antiqua" w:cs="宋体"/>
          <w:sz w:val="24"/>
          <w:szCs w:val="24"/>
          <w:lang w:val="en-US" w:eastAsia="zh-CN"/>
        </w:rPr>
        <w:t>Guzmán</w:t>
      </w:r>
      <w:proofErr w:type="spellEnd"/>
      <w:r w:rsidRPr="00F66A97">
        <w:rPr>
          <w:rFonts w:ascii="Book Antiqua" w:eastAsia="宋体" w:hAnsi="Book Antiqua" w:cs="宋体"/>
          <w:sz w:val="24"/>
          <w:szCs w:val="24"/>
          <w:lang w:val="en-US" w:eastAsia="zh-CN"/>
        </w:rPr>
        <w:t xml:space="preserve"> G, Alonso-</w:t>
      </w:r>
      <w:proofErr w:type="spellStart"/>
      <w:r w:rsidRPr="00F66A97">
        <w:rPr>
          <w:rFonts w:ascii="Book Antiqua" w:eastAsia="宋体" w:hAnsi="Book Antiqua" w:cs="宋体"/>
          <w:sz w:val="24"/>
          <w:szCs w:val="24"/>
          <w:lang w:val="en-US" w:eastAsia="zh-CN"/>
        </w:rPr>
        <w:t>Farto</w:t>
      </w:r>
      <w:proofErr w:type="spellEnd"/>
      <w:r w:rsidRPr="00F66A97">
        <w:rPr>
          <w:rFonts w:ascii="Book Antiqua" w:eastAsia="宋体" w:hAnsi="Book Antiqua" w:cs="宋体"/>
          <w:sz w:val="24"/>
          <w:szCs w:val="24"/>
          <w:lang w:val="en-US" w:eastAsia="zh-CN"/>
        </w:rPr>
        <w:t xml:space="preserve"> JC, </w:t>
      </w:r>
      <w:proofErr w:type="spellStart"/>
      <w:r w:rsidRPr="00F66A97">
        <w:rPr>
          <w:rFonts w:ascii="Book Antiqua" w:eastAsia="宋体" w:hAnsi="Book Antiqua" w:cs="宋体"/>
          <w:sz w:val="24"/>
          <w:szCs w:val="24"/>
          <w:lang w:val="en-US" w:eastAsia="zh-CN"/>
        </w:rPr>
        <w:t>Guallar</w:t>
      </w:r>
      <w:proofErr w:type="spellEnd"/>
      <w:r w:rsidRPr="00F66A97">
        <w:rPr>
          <w:rFonts w:ascii="Book Antiqua" w:eastAsia="宋体" w:hAnsi="Book Antiqua" w:cs="宋体"/>
          <w:sz w:val="24"/>
          <w:szCs w:val="24"/>
          <w:lang w:val="en-US" w:eastAsia="zh-CN"/>
        </w:rPr>
        <w:t xml:space="preserve"> E, </w:t>
      </w:r>
      <w:proofErr w:type="spellStart"/>
      <w:r w:rsidRPr="00F66A97">
        <w:rPr>
          <w:rFonts w:ascii="Book Antiqua" w:eastAsia="宋体" w:hAnsi="Book Antiqua" w:cs="宋体"/>
          <w:sz w:val="24"/>
          <w:szCs w:val="24"/>
          <w:lang w:val="en-US" w:eastAsia="zh-CN"/>
        </w:rPr>
        <w:t>Civeira</w:t>
      </w:r>
      <w:proofErr w:type="spellEnd"/>
      <w:r w:rsidRPr="00F66A97">
        <w:rPr>
          <w:rFonts w:ascii="Book Antiqua" w:eastAsia="宋体" w:hAnsi="Book Antiqua" w:cs="宋体"/>
          <w:sz w:val="24"/>
          <w:szCs w:val="24"/>
          <w:lang w:val="en-US" w:eastAsia="zh-CN"/>
        </w:rPr>
        <w:t xml:space="preserve"> F, </w:t>
      </w:r>
      <w:proofErr w:type="spellStart"/>
      <w:r w:rsidRPr="00F66A97">
        <w:rPr>
          <w:rFonts w:ascii="Book Antiqua" w:eastAsia="宋体" w:hAnsi="Book Antiqua" w:cs="宋体"/>
          <w:sz w:val="24"/>
          <w:szCs w:val="24"/>
          <w:lang w:val="en-US" w:eastAsia="zh-CN"/>
        </w:rPr>
        <w:t>Sillesen</w:t>
      </w:r>
      <w:proofErr w:type="spellEnd"/>
      <w:r w:rsidRPr="00F66A97">
        <w:rPr>
          <w:rFonts w:ascii="Book Antiqua" w:eastAsia="宋体" w:hAnsi="Book Antiqua" w:cs="宋体"/>
          <w:sz w:val="24"/>
          <w:szCs w:val="24"/>
          <w:lang w:val="en-US" w:eastAsia="zh-CN"/>
        </w:rPr>
        <w:t xml:space="preserve"> H, </w:t>
      </w:r>
      <w:proofErr w:type="spellStart"/>
      <w:r w:rsidRPr="00F66A97">
        <w:rPr>
          <w:rFonts w:ascii="Book Antiqua" w:eastAsia="宋体" w:hAnsi="Book Antiqua" w:cs="宋体"/>
          <w:sz w:val="24"/>
          <w:szCs w:val="24"/>
          <w:lang w:val="en-US" w:eastAsia="zh-CN"/>
        </w:rPr>
        <w:t>Pocock</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Ordovás</w:t>
      </w:r>
      <w:proofErr w:type="spellEnd"/>
      <w:r w:rsidRPr="00F66A97">
        <w:rPr>
          <w:rFonts w:ascii="Book Antiqua" w:eastAsia="宋体" w:hAnsi="Book Antiqua" w:cs="宋体"/>
          <w:sz w:val="24"/>
          <w:szCs w:val="24"/>
          <w:lang w:val="en-US" w:eastAsia="zh-CN"/>
        </w:rPr>
        <w:t xml:space="preserve"> JM, </w:t>
      </w:r>
      <w:proofErr w:type="spellStart"/>
      <w:r w:rsidRPr="00F66A97">
        <w:rPr>
          <w:rFonts w:ascii="Book Antiqua" w:eastAsia="宋体" w:hAnsi="Book Antiqua" w:cs="宋体"/>
          <w:sz w:val="24"/>
          <w:szCs w:val="24"/>
          <w:lang w:val="en-US" w:eastAsia="zh-CN"/>
        </w:rPr>
        <w:t>Sanz</w:t>
      </w:r>
      <w:proofErr w:type="spellEnd"/>
      <w:r w:rsidRPr="00F66A97">
        <w:rPr>
          <w:rFonts w:ascii="Book Antiqua" w:eastAsia="宋体" w:hAnsi="Book Antiqua" w:cs="宋体"/>
          <w:sz w:val="24"/>
          <w:szCs w:val="24"/>
          <w:lang w:val="en-US" w:eastAsia="zh-CN"/>
        </w:rPr>
        <w:t xml:space="preserve"> G, Jiménez-</w:t>
      </w:r>
      <w:proofErr w:type="spellStart"/>
      <w:r w:rsidRPr="00F66A97">
        <w:rPr>
          <w:rFonts w:ascii="Book Antiqua" w:eastAsia="宋体" w:hAnsi="Book Antiqua" w:cs="宋体"/>
          <w:sz w:val="24"/>
          <w:szCs w:val="24"/>
          <w:lang w:val="en-US" w:eastAsia="zh-CN"/>
        </w:rPr>
        <w:t>Borreguero</w:t>
      </w:r>
      <w:proofErr w:type="spellEnd"/>
      <w:r w:rsidRPr="00F66A97">
        <w:rPr>
          <w:rFonts w:ascii="Book Antiqua" w:eastAsia="宋体" w:hAnsi="Book Antiqua" w:cs="宋体"/>
          <w:sz w:val="24"/>
          <w:szCs w:val="24"/>
          <w:lang w:val="en-US" w:eastAsia="zh-CN"/>
        </w:rPr>
        <w:t xml:space="preserve"> LJ, </w:t>
      </w:r>
      <w:proofErr w:type="spellStart"/>
      <w:r w:rsidRPr="00F66A97">
        <w:rPr>
          <w:rFonts w:ascii="Book Antiqua" w:eastAsia="宋体" w:hAnsi="Book Antiqua" w:cs="宋体"/>
          <w:sz w:val="24"/>
          <w:szCs w:val="24"/>
          <w:lang w:val="en-US" w:eastAsia="zh-CN"/>
        </w:rPr>
        <w:t>Fuster</w:t>
      </w:r>
      <w:proofErr w:type="spellEnd"/>
      <w:r w:rsidRPr="00F66A97">
        <w:rPr>
          <w:rFonts w:ascii="Book Antiqua" w:eastAsia="宋体" w:hAnsi="Book Antiqua" w:cs="宋体"/>
          <w:sz w:val="24"/>
          <w:szCs w:val="24"/>
          <w:lang w:val="en-US" w:eastAsia="zh-CN"/>
        </w:rPr>
        <w:t xml:space="preserve"> V. Prevalence, Vascular Distribution, and </w:t>
      </w:r>
      <w:proofErr w:type="spellStart"/>
      <w:r w:rsidRPr="00F66A97">
        <w:rPr>
          <w:rFonts w:ascii="Book Antiqua" w:eastAsia="宋体" w:hAnsi="Book Antiqua" w:cs="宋体"/>
          <w:sz w:val="24"/>
          <w:szCs w:val="24"/>
          <w:lang w:val="en-US" w:eastAsia="zh-CN"/>
        </w:rPr>
        <w:t>Multiterritorial</w:t>
      </w:r>
      <w:proofErr w:type="spellEnd"/>
      <w:r w:rsidRPr="00F66A97">
        <w:rPr>
          <w:rFonts w:ascii="Book Antiqua" w:eastAsia="宋体" w:hAnsi="Book Antiqua" w:cs="宋体"/>
          <w:sz w:val="24"/>
          <w:szCs w:val="24"/>
          <w:lang w:val="en-US" w:eastAsia="zh-CN"/>
        </w:rPr>
        <w:t xml:space="preserve"> Extent of Subclinical Atherosclerosis in a Middle-Aged Cohort: The PESA (Progression of Early Subclinical Atherosclerosis) Study.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2015; </w:t>
      </w:r>
      <w:r w:rsidRPr="00F66A97">
        <w:rPr>
          <w:rFonts w:ascii="Book Antiqua" w:eastAsia="宋体" w:hAnsi="Book Antiqua" w:cs="宋体"/>
          <w:b/>
          <w:bCs/>
          <w:sz w:val="24"/>
          <w:szCs w:val="24"/>
          <w:lang w:val="en-US" w:eastAsia="zh-CN"/>
        </w:rPr>
        <w:t>131</w:t>
      </w:r>
      <w:r w:rsidRPr="00F66A97">
        <w:rPr>
          <w:rFonts w:ascii="Book Antiqua" w:eastAsia="宋体" w:hAnsi="Book Antiqua" w:cs="宋体"/>
          <w:sz w:val="24"/>
          <w:szCs w:val="24"/>
          <w:lang w:val="en-US" w:eastAsia="zh-CN"/>
        </w:rPr>
        <w:t>: 2104-2113 [PMID: 25882487 DOI: 10.1161/CIRCULATIONAHA.114.014310]</w:t>
      </w:r>
    </w:p>
    <w:p w14:paraId="7C7D8F9F"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9 </w:t>
      </w:r>
      <w:proofErr w:type="spellStart"/>
      <w:r w:rsidRPr="00F66A97">
        <w:rPr>
          <w:rFonts w:ascii="Book Antiqua" w:eastAsia="宋体" w:hAnsi="Book Antiqua" w:cs="宋体"/>
          <w:b/>
          <w:bCs/>
          <w:sz w:val="24"/>
          <w:szCs w:val="24"/>
          <w:lang w:val="en-US" w:eastAsia="zh-CN"/>
        </w:rPr>
        <w:t>Naghavi</w:t>
      </w:r>
      <w:proofErr w:type="spellEnd"/>
      <w:r w:rsidRPr="00F66A97">
        <w:rPr>
          <w:rFonts w:ascii="Book Antiqua" w:eastAsia="宋体" w:hAnsi="Book Antiqua" w:cs="宋体"/>
          <w:b/>
          <w:bCs/>
          <w:sz w:val="24"/>
          <w:szCs w:val="24"/>
          <w:lang w:val="en-US" w:eastAsia="zh-CN"/>
        </w:rPr>
        <w:t xml:space="preserve"> M</w:t>
      </w:r>
      <w:r w:rsidRPr="00F66A97">
        <w:rPr>
          <w:rFonts w:ascii="Book Antiqua" w:eastAsia="宋体" w:hAnsi="Book Antiqua" w:cs="宋体"/>
          <w:sz w:val="24"/>
          <w:szCs w:val="24"/>
          <w:lang w:val="en-US" w:eastAsia="zh-CN"/>
        </w:rPr>
        <w:t xml:space="preserve">, Falk E, Hecht HS, Jamieson MJ, </w:t>
      </w:r>
      <w:proofErr w:type="spellStart"/>
      <w:r w:rsidRPr="00F66A97">
        <w:rPr>
          <w:rFonts w:ascii="Book Antiqua" w:eastAsia="宋体" w:hAnsi="Book Antiqua" w:cs="宋体"/>
          <w:sz w:val="24"/>
          <w:szCs w:val="24"/>
          <w:lang w:val="en-US" w:eastAsia="zh-CN"/>
        </w:rPr>
        <w:t>Kaul</w:t>
      </w:r>
      <w:proofErr w:type="spellEnd"/>
      <w:r w:rsidRPr="00F66A97">
        <w:rPr>
          <w:rFonts w:ascii="Book Antiqua" w:eastAsia="宋体" w:hAnsi="Book Antiqua" w:cs="宋体"/>
          <w:sz w:val="24"/>
          <w:szCs w:val="24"/>
          <w:lang w:val="en-US" w:eastAsia="zh-CN"/>
        </w:rPr>
        <w:t xml:space="preserve"> S, Berman D, </w:t>
      </w:r>
      <w:proofErr w:type="spellStart"/>
      <w:r w:rsidRPr="00F66A97">
        <w:rPr>
          <w:rFonts w:ascii="Book Antiqua" w:eastAsia="宋体" w:hAnsi="Book Antiqua" w:cs="宋体"/>
          <w:sz w:val="24"/>
          <w:szCs w:val="24"/>
          <w:lang w:val="en-US" w:eastAsia="zh-CN"/>
        </w:rPr>
        <w:t>Fayad</w:t>
      </w:r>
      <w:proofErr w:type="spellEnd"/>
      <w:r w:rsidRPr="00F66A97">
        <w:rPr>
          <w:rFonts w:ascii="Book Antiqua" w:eastAsia="宋体" w:hAnsi="Book Antiqua" w:cs="宋体"/>
          <w:sz w:val="24"/>
          <w:szCs w:val="24"/>
          <w:lang w:val="en-US" w:eastAsia="zh-CN"/>
        </w:rPr>
        <w:t xml:space="preserve"> Z, </w:t>
      </w:r>
      <w:proofErr w:type="spellStart"/>
      <w:r w:rsidRPr="00F66A97">
        <w:rPr>
          <w:rFonts w:ascii="Book Antiqua" w:eastAsia="宋体" w:hAnsi="Book Antiqua" w:cs="宋体"/>
          <w:sz w:val="24"/>
          <w:szCs w:val="24"/>
          <w:lang w:val="en-US" w:eastAsia="zh-CN"/>
        </w:rPr>
        <w:t>Budoff</w:t>
      </w:r>
      <w:proofErr w:type="spellEnd"/>
      <w:r w:rsidRPr="00F66A97">
        <w:rPr>
          <w:rFonts w:ascii="Book Antiqua" w:eastAsia="宋体" w:hAnsi="Book Antiqua" w:cs="宋体"/>
          <w:sz w:val="24"/>
          <w:szCs w:val="24"/>
          <w:lang w:val="en-US" w:eastAsia="zh-CN"/>
        </w:rPr>
        <w:t xml:space="preserve"> MJ, </w:t>
      </w:r>
      <w:proofErr w:type="spellStart"/>
      <w:r w:rsidRPr="00F66A97">
        <w:rPr>
          <w:rFonts w:ascii="Book Antiqua" w:eastAsia="宋体" w:hAnsi="Book Antiqua" w:cs="宋体"/>
          <w:sz w:val="24"/>
          <w:szCs w:val="24"/>
          <w:lang w:val="en-US" w:eastAsia="zh-CN"/>
        </w:rPr>
        <w:t>Rumberger</w:t>
      </w:r>
      <w:proofErr w:type="spellEnd"/>
      <w:r w:rsidRPr="00F66A97">
        <w:rPr>
          <w:rFonts w:ascii="Book Antiqua" w:eastAsia="宋体" w:hAnsi="Book Antiqua" w:cs="宋体"/>
          <w:sz w:val="24"/>
          <w:szCs w:val="24"/>
          <w:lang w:val="en-US" w:eastAsia="zh-CN"/>
        </w:rPr>
        <w:t xml:space="preserve"> J, </w:t>
      </w:r>
      <w:proofErr w:type="spellStart"/>
      <w:r w:rsidRPr="00F66A97">
        <w:rPr>
          <w:rFonts w:ascii="Book Antiqua" w:eastAsia="宋体" w:hAnsi="Book Antiqua" w:cs="宋体"/>
          <w:sz w:val="24"/>
          <w:szCs w:val="24"/>
          <w:lang w:val="en-US" w:eastAsia="zh-CN"/>
        </w:rPr>
        <w:t>Naqvi</w:t>
      </w:r>
      <w:proofErr w:type="spellEnd"/>
      <w:r w:rsidRPr="00F66A97">
        <w:rPr>
          <w:rFonts w:ascii="Book Antiqua" w:eastAsia="宋体" w:hAnsi="Book Antiqua" w:cs="宋体"/>
          <w:sz w:val="24"/>
          <w:szCs w:val="24"/>
          <w:lang w:val="en-US" w:eastAsia="zh-CN"/>
        </w:rPr>
        <w:t xml:space="preserve"> TZ, Shaw LJ, </w:t>
      </w:r>
      <w:proofErr w:type="spellStart"/>
      <w:r w:rsidRPr="00F66A97">
        <w:rPr>
          <w:rFonts w:ascii="Book Antiqua" w:eastAsia="宋体" w:hAnsi="Book Antiqua" w:cs="宋体"/>
          <w:sz w:val="24"/>
          <w:szCs w:val="24"/>
          <w:lang w:val="en-US" w:eastAsia="zh-CN"/>
        </w:rPr>
        <w:t>Faergeman</w:t>
      </w:r>
      <w:proofErr w:type="spellEnd"/>
      <w:r w:rsidRPr="00F66A97">
        <w:rPr>
          <w:rFonts w:ascii="Book Antiqua" w:eastAsia="宋体" w:hAnsi="Book Antiqua" w:cs="宋体"/>
          <w:sz w:val="24"/>
          <w:szCs w:val="24"/>
          <w:lang w:val="en-US" w:eastAsia="zh-CN"/>
        </w:rPr>
        <w:t xml:space="preserve"> O, Cohn J, Bahr R, Koenig W, </w:t>
      </w:r>
      <w:proofErr w:type="spellStart"/>
      <w:r w:rsidRPr="00F66A97">
        <w:rPr>
          <w:rFonts w:ascii="Book Antiqua" w:eastAsia="宋体" w:hAnsi="Book Antiqua" w:cs="宋体"/>
          <w:sz w:val="24"/>
          <w:szCs w:val="24"/>
          <w:lang w:val="en-US" w:eastAsia="zh-CN"/>
        </w:rPr>
        <w:t>Demirovic</w:t>
      </w:r>
      <w:proofErr w:type="spellEnd"/>
      <w:r w:rsidRPr="00F66A97">
        <w:rPr>
          <w:rFonts w:ascii="Book Antiqua" w:eastAsia="宋体" w:hAnsi="Book Antiqua" w:cs="宋体"/>
          <w:sz w:val="24"/>
          <w:szCs w:val="24"/>
          <w:lang w:val="en-US" w:eastAsia="zh-CN"/>
        </w:rPr>
        <w:t xml:space="preserve"> J, </w:t>
      </w:r>
      <w:proofErr w:type="spellStart"/>
      <w:r w:rsidRPr="00F66A97">
        <w:rPr>
          <w:rFonts w:ascii="Book Antiqua" w:eastAsia="宋体" w:hAnsi="Book Antiqua" w:cs="宋体"/>
          <w:sz w:val="24"/>
          <w:szCs w:val="24"/>
          <w:lang w:val="en-US" w:eastAsia="zh-CN"/>
        </w:rPr>
        <w:t>Arking</w:t>
      </w:r>
      <w:proofErr w:type="spellEnd"/>
      <w:r w:rsidRPr="00F66A97">
        <w:rPr>
          <w:rFonts w:ascii="Book Antiqua" w:eastAsia="宋体" w:hAnsi="Book Antiqua" w:cs="宋体"/>
          <w:sz w:val="24"/>
          <w:szCs w:val="24"/>
          <w:lang w:val="en-US" w:eastAsia="zh-CN"/>
        </w:rPr>
        <w:t xml:space="preserve"> D, Herrera VL, </w:t>
      </w:r>
      <w:proofErr w:type="spellStart"/>
      <w:r w:rsidRPr="00F66A97">
        <w:rPr>
          <w:rFonts w:ascii="Book Antiqua" w:eastAsia="宋体" w:hAnsi="Book Antiqua" w:cs="宋体"/>
          <w:sz w:val="24"/>
          <w:szCs w:val="24"/>
          <w:lang w:val="en-US" w:eastAsia="zh-CN"/>
        </w:rPr>
        <w:t>Badimon</w:t>
      </w:r>
      <w:proofErr w:type="spellEnd"/>
      <w:r w:rsidRPr="00F66A97">
        <w:rPr>
          <w:rFonts w:ascii="Book Antiqua" w:eastAsia="宋体" w:hAnsi="Book Antiqua" w:cs="宋体"/>
          <w:sz w:val="24"/>
          <w:szCs w:val="24"/>
          <w:lang w:val="en-US" w:eastAsia="zh-CN"/>
        </w:rPr>
        <w:t xml:space="preserve"> J, Goldstein JA, Rudy Y, </w:t>
      </w:r>
      <w:proofErr w:type="spellStart"/>
      <w:r w:rsidRPr="00F66A97">
        <w:rPr>
          <w:rFonts w:ascii="Book Antiqua" w:eastAsia="宋体" w:hAnsi="Book Antiqua" w:cs="宋体"/>
          <w:sz w:val="24"/>
          <w:szCs w:val="24"/>
          <w:lang w:val="en-US" w:eastAsia="zh-CN"/>
        </w:rPr>
        <w:t>Airaksinen</w:t>
      </w:r>
      <w:proofErr w:type="spellEnd"/>
      <w:r w:rsidRPr="00F66A97">
        <w:rPr>
          <w:rFonts w:ascii="Book Antiqua" w:eastAsia="宋体" w:hAnsi="Book Antiqua" w:cs="宋体"/>
          <w:sz w:val="24"/>
          <w:szCs w:val="24"/>
          <w:lang w:val="en-US" w:eastAsia="zh-CN"/>
        </w:rPr>
        <w:t xml:space="preserve"> J, Schwartz RS, Riley WA, Mendes RA, Douglas P, Shah PK. From vulnerable plaque to vulnerable patient--Part III: Executive summary of the Screening for Heart Attack Prevention and Education (SHAPE) Task Force report. </w:t>
      </w:r>
      <w:r w:rsidRPr="00F66A97">
        <w:rPr>
          <w:rFonts w:ascii="Book Antiqua" w:eastAsia="宋体" w:hAnsi="Book Antiqua" w:cs="宋体"/>
          <w:i/>
          <w:iCs/>
          <w:sz w:val="24"/>
          <w:szCs w:val="24"/>
          <w:lang w:val="en-US" w:eastAsia="zh-CN"/>
        </w:rPr>
        <w:t xml:space="preserve">Am J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2006</w:t>
      </w:r>
      <w:proofErr w:type="gramStart"/>
      <w:r w:rsidRPr="00F66A97">
        <w:rPr>
          <w:rFonts w:ascii="Book Antiqua" w:eastAsia="宋体" w:hAnsi="Book Antiqua" w:cs="宋体"/>
          <w:sz w:val="24"/>
          <w:szCs w:val="24"/>
          <w:lang w:val="en-US" w:eastAsia="zh-CN"/>
        </w:rPr>
        <w:t>;</w:t>
      </w:r>
      <w:proofErr w:type="gramEnd"/>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b/>
          <w:bCs/>
          <w:sz w:val="24"/>
          <w:szCs w:val="24"/>
          <w:lang w:val="en-US" w:eastAsia="zh-CN"/>
        </w:rPr>
        <w:t>98</w:t>
      </w:r>
      <w:r w:rsidRPr="00F66A97">
        <w:rPr>
          <w:rFonts w:ascii="Book Antiqua" w:eastAsia="宋体" w:hAnsi="Book Antiqua" w:cs="宋体"/>
          <w:sz w:val="24"/>
          <w:szCs w:val="24"/>
          <w:lang w:val="en-US" w:eastAsia="zh-CN"/>
        </w:rPr>
        <w:t>: 2H-15H [PMID: 16843744 DOI: 10.1016/j.amjcard.2006.03.002]</w:t>
      </w:r>
    </w:p>
    <w:p w14:paraId="77FBCADB"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10 </w:t>
      </w:r>
      <w:proofErr w:type="spellStart"/>
      <w:r w:rsidRPr="00F66A97">
        <w:rPr>
          <w:rFonts w:ascii="Book Antiqua" w:eastAsia="宋体" w:hAnsi="Book Antiqua" w:cs="宋体"/>
          <w:b/>
          <w:bCs/>
          <w:sz w:val="24"/>
          <w:szCs w:val="24"/>
          <w:lang w:val="en-US" w:eastAsia="zh-CN"/>
        </w:rPr>
        <w:t>Nemetz</w:t>
      </w:r>
      <w:proofErr w:type="spellEnd"/>
      <w:r w:rsidRPr="00F66A97">
        <w:rPr>
          <w:rFonts w:ascii="Book Antiqua" w:eastAsia="宋体" w:hAnsi="Book Antiqua" w:cs="宋体"/>
          <w:b/>
          <w:bCs/>
          <w:sz w:val="24"/>
          <w:szCs w:val="24"/>
          <w:lang w:val="en-US" w:eastAsia="zh-CN"/>
        </w:rPr>
        <w:t xml:space="preserve"> PN</w:t>
      </w:r>
      <w:r w:rsidRPr="00F66A97">
        <w:rPr>
          <w:rFonts w:ascii="Book Antiqua" w:eastAsia="宋体" w:hAnsi="Book Antiqua" w:cs="宋体"/>
          <w:sz w:val="24"/>
          <w:szCs w:val="24"/>
          <w:lang w:val="en-US" w:eastAsia="zh-CN"/>
        </w:rPr>
        <w:t xml:space="preserve">, Roger VL, Ransom JE, Bailey KR, Edwards WD, </w:t>
      </w:r>
      <w:proofErr w:type="spellStart"/>
      <w:r w:rsidRPr="00F66A97">
        <w:rPr>
          <w:rFonts w:ascii="Book Antiqua" w:eastAsia="宋体" w:hAnsi="Book Antiqua" w:cs="宋体"/>
          <w:sz w:val="24"/>
          <w:szCs w:val="24"/>
          <w:lang w:val="en-US" w:eastAsia="zh-CN"/>
        </w:rPr>
        <w:t>Leibson</w:t>
      </w:r>
      <w:proofErr w:type="spellEnd"/>
      <w:r w:rsidRPr="00F66A97">
        <w:rPr>
          <w:rFonts w:ascii="Book Antiqua" w:eastAsia="宋体" w:hAnsi="Book Antiqua" w:cs="宋体"/>
          <w:sz w:val="24"/>
          <w:szCs w:val="24"/>
          <w:lang w:val="en-US" w:eastAsia="zh-CN"/>
        </w:rPr>
        <w:t xml:space="preserve"> CL. Recent trends in the prevalence of coronary disease: a population-based autopsy study of </w:t>
      </w:r>
      <w:proofErr w:type="spellStart"/>
      <w:r w:rsidRPr="00F66A97">
        <w:rPr>
          <w:rFonts w:ascii="Book Antiqua" w:eastAsia="宋体" w:hAnsi="Book Antiqua" w:cs="宋体"/>
          <w:sz w:val="24"/>
          <w:szCs w:val="24"/>
          <w:lang w:val="en-US" w:eastAsia="zh-CN"/>
        </w:rPr>
        <w:t>nonnatural</w:t>
      </w:r>
      <w:proofErr w:type="spellEnd"/>
      <w:r w:rsidRPr="00F66A97">
        <w:rPr>
          <w:rFonts w:ascii="Book Antiqua" w:eastAsia="宋体" w:hAnsi="Book Antiqua" w:cs="宋体"/>
          <w:sz w:val="24"/>
          <w:szCs w:val="24"/>
          <w:lang w:val="en-US" w:eastAsia="zh-CN"/>
        </w:rPr>
        <w:t xml:space="preserve"> deaths. </w:t>
      </w:r>
      <w:r w:rsidRPr="00F66A97">
        <w:rPr>
          <w:rFonts w:ascii="Book Antiqua" w:eastAsia="宋体" w:hAnsi="Book Antiqua" w:cs="宋体"/>
          <w:i/>
          <w:iCs/>
          <w:sz w:val="24"/>
          <w:szCs w:val="24"/>
          <w:lang w:val="en-US" w:eastAsia="zh-CN"/>
        </w:rPr>
        <w:t>Arch Intern Med</w:t>
      </w:r>
      <w:r w:rsidRPr="00F66A97">
        <w:rPr>
          <w:rFonts w:ascii="Book Antiqua" w:eastAsia="宋体" w:hAnsi="Book Antiqua" w:cs="宋体"/>
          <w:sz w:val="24"/>
          <w:szCs w:val="24"/>
          <w:lang w:val="en-US" w:eastAsia="zh-CN"/>
        </w:rPr>
        <w:t xml:space="preserve"> 2008; </w:t>
      </w:r>
      <w:r w:rsidRPr="00F66A97">
        <w:rPr>
          <w:rFonts w:ascii="Book Antiqua" w:eastAsia="宋体" w:hAnsi="Book Antiqua" w:cs="宋体"/>
          <w:b/>
          <w:bCs/>
          <w:sz w:val="24"/>
          <w:szCs w:val="24"/>
          <w:lang w:val="en-US" w:eastAsia="zh-CN"/>
        </w:rPr>
        <w:t>168</w:t>
      </w:r>
      <w:r w:rsidRPr="00F66A97">
        <w:rPr>
          <w:rFonts w:ascii="Book Antiqua" w:eastAsia="宋体" w:hAnsi="Book Antiqua" w:cs="宋体"/>
          <w:sz w:val="24"/>
          <w:szCs w:val="24"/>
          <w:lang w:val="en-US" w:eastAsia="zh-CN"/>
        </w:rPr>
        <w:t>: 264-270 [PMID: 18268166 DOI: 10.1001/archinternmed.2007.79]</w:t>
      </w:r>
    </w:p>
    <w:p w14:paraId="11A23CC1"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11 </w:t>
      </w:r>
      <w:r w:rsidRPr="00F66A97">
        <w:rPr>
          <w:rFonts w:ascii="Book Antiqua" w:eastAsia="宋体" w:hAnsi="Book Antiqua" w:cs="宋体"/>
          <w:b/>
          <w:bCs/>
          <w:sz w:val="24"/>
          <w:szCs w:val="24"/>
          <w:lang w:val="en-US" w:eastAsia="zh-CN"/>
        </w:rPr>
        <w:t>Ellis S</w:t>
      </w:r>
      <w:r w:rsidRPr="00F66A97">
        <w:rPr>
          <w:rFonts w:ascii="Book Antiqua" w:eastAsia="宋体" w:hAnsi="Book Antiqua" w:cs="宋体"/>
          <w:sz w:val="24"/>
          <w:szCs w:val="24"/>
          <w:lang w:val="en-US" w:eastAsia="zh-CN"/>
        </w:rPr>
        <w:t xml:space="preserve">, Alderman E, Cain K, Fisher L, Sanders W, Bourassa M. Prediction of risk of anterior myocardial infarction by lesion severity and measurement </w:t>
      </w:r>
      <w:r w:rsidRPr="00F66A97">
        <w:rPr>
          <w:rFonts w:ascii="Book Antiqua" w:eastAsia="宋体" w:hAnsi="Book Antiqua" w:cs="宋体"/>
          <w:sz w:val="24"/>
          <w:szCs w:val="24"/>
          <w:lang w:val="en-US" w:eastAsia="zh-CN"/>
        </w:rPr>
        <w:lastRenderedPageBreak/>
        <w:t xml:space="preserve">method of </w:t>
      </w:r>
      <w:proofErr w:type="spellStart"/>
      <w:r w:rsidRPr="00F66A97">
        <w:rPr>
          <w:rFonts w:ascii="Book Antiqua" w:eastAsia="宋体" w:hAnsi="Book Antiqua" w:cs="宋体"/>
          <w:sz w:val="24"/>
          <w:szCs w:val="24"/>
          <w:lang w:val="en-US" w:eastAsia="zh-CN"/>
        </w:rPr>
        <w:t>stenoses</w:t>
      </w:r>
      <w:proofErr w:type="spellEnd"/>
      <w:r w:rsidRPr="00F66A97">
        <w:rPr>
          <w:rFonts w:ascii="Book Antiqua" w:eastAsia="宋体" w:hAnsi="Book Antiqua" w:cs="宋体"/>
          <w:sz w:val="24"/>
          <w:szCs w:val="24"/>
          <w:lang w:val="en-US" w:eastAsia="zh-CN"/>
        </w:rPr>
        <w:t xml:space="preserve"> in the left anterior descending coronary distribution: a CASS Registry Study.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1988; </w:t>
      </w:r>
      <w:r w:rsidRPr="00F66A97">
        <w:rPr>
          <w:rFonts w:ascii="Book Antiqua" w:eastAsia="宋体" w:hAnsi="Book Antiqua" w:cs="宋体"/>
          <w:b/>
          <w:bCs/>
          <w:sz w:val="24"/>
          <w:szCs w:val="24"/>
          <w:lang w:val="en-US" w:eastAsia="zh-CN"/>
        </w:rPr>
        <w:t>11</w:t>
      </w:r>
      <w:r w:rsidRPr="00F66A97">
        <w:rPr>
          <w:rFonts w:ascii="Book Antiqua" w:eastAsia="宋体" w:hAnsi="Book Antiqua" w:cs="宋体"/>
          <w:sz w:val="24"/>
          <w:szCs w:val="24"/>
          <w:lang w:val="en-US" w:eastAsia="zh-CN"/>
        </w:rPr>
        <w:t>: 908-916 [PMID: 3128587]</w:t>
      </w:r>
    </w:p>
    <w:p w14:paraId="18018212"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12 </w:t>
      </w:r>
      <w:r w:rsidRPr="00F66A97">
        <w:rPr>
          <w:rFonts w:ascii="Book Antiqua" w:eastAsia="宋体" w:hAnsi="Book Antiqua" w:cs="宋体"/>
          <w:b/>
          <w:bCs/>
          <w:sz w:val="24"/>
          <w:szCs w:val="24"/>
          <w:lang w:val="en-US" w:eastAsia="zh-CN"/>
        </w:rPr>
        <w:t>Stone GW</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Maehara</w:t>
      </w:r>
      <w:proofErr w:type="spellEnd"/>
      <w:r w:rsidRPr="00F66A97">
        <w:rPr>
          <w:rFonts w:ascii="Book Antiqua" w:eastAsia="宋体" w:hAnsi="Book Antiqua" w:cs="宋体"/>
          <w:sz w:val="24"/>
          <w:szCs w:val="24"/>
          <w:lang w:val="en-US" w:eastAsia="zh-CN"/>
        </w:rPr>
        <w:t xml:space="preserve"> A, Lansky AJ, de </w:t>
      </w:r>
      <w:proofErr w:type="spellStart"/>
      <w:r w:rsidRPr="00F66A97">
        <w:rPr>
          <w:rFonts w:ascii="Book Antiqua" w:eastAsia="宋体" w:hAnsi="Book Antiqua" w:cs="宋体"/>
          <w:sz w:val="24"/>
          <w:szCs w:val="24"/>
          <w:lang w:val="en-US" w:eastAsia="zh-CN"/>
        </w:rPr>
        <w:t>Bruyne</w:t>
      </w:r>
      <w:proofErr w:type="spellEnd"/>
      <w:r w:rsidRPr="00F66A97">
        <w:rPr>
          <w:rFonts w:ascii="Book Antiqua" w:eastAsia="宋体" w:hAnsi="Book Antiqua" w:cs="宋体"/>
          <w:sz w:val="24"/>
          <w:szCs w:val="24"/>
          <w:lang w:val="en-US" w:eastAsia="zh-CN"/>
        </w:rPr>
        <w:t xml:space="preserve"> B, </w:t>
      </w:r>
      <w:proofErr w:type="spellStart"/>
      <w:r w:rsidRPr="00F66A97">
        <w:rPr>
          <w:rFonts w:ascii="Book Antiqua" w:eastAsia="宋体" w:hAnsi="Book Antiqua" w:cs="宋体"/>
          <w:sz w:val="24"/>
          <w:szCs w:val="24"/>
          <w:lang w:val="en-US" w:eastAsia="zh-CN"/>
        </w:rPr>
        <w:t>Cristea</w:t>
      </w:r>
      <w:proofErr w:type="spellEnd"/>
      <w:r w:rsidRPr="00F66A97">
        <w:rPr>
          <w:rFonts w:ascii="Book Antiqua" w:eastAsia="宋体" w:hAnsi="Book Antiqua" w:cs="宋体"/>
          <w:sz w:val="24"/>
          <w:szCs w:val="24"/>
          <w:lang w:val="en-US" w:eastAsia="zh-CN"/>
        </w:rPr>
        <w:t xml:space="preserve"> E, </w:t>
      </w:r>
      <w:proofErr w:type="spellStart"/>
      <w:r w:rsidRPr="00F66A97">
        <w:rPr>
          <w:rFonts w:ascii="Book Antiqua" w:eastAsia="宋体" w:hAnsi="Book Antiqua" w:cs="宋体"/>
          <w:sz w:val="24"/>
          <w:szCs w:val="24"/>
          <w:lang w:val="en-US" w:eastAsia="zh-CN"/>
        </w:rPr>
        <w:t>Mintz</w:t>
      </w:r>
      <w:proofErr w:type="spellEnd"/>
      <w:r w:rsidRPr="00F66A97">
        <w:rPr>
          <w:rFonts w:ascii="Book Antiqua" w:eastAsia="宋体" w:hAnsi="Book Antiqua" w:cs="宋体"/>
          <w:sz w:val="24"/>
          <w:szCs w:val="24"/>
          <w:lang w:val="en-US" w:eastAsia="zh-CN"/>
        </w:rPr>
        <w:t xml:space="preserve"> GS, </w:t>
      </w:r>
      <w:proofErr w:type="spellStart"/>
      <w:r w:rsidRPr="00F66A97">
        <w:rPr>
          <w:rFonts w:ascii="Book Antiqua" w:eastAsia="宋体" w:hAnsi="Book Antiqua" w:cs="宋体"/>
          <w:sz w:val="24"/>
          <w:szCs w:val="24"/>
          <w:lang w:val="en-US" w:eastAsia="zh-CN"/>
        </w:rPr>
        <w:t>Mehran</w:t>
      </w:r>
      <w:proofErr w:type="spellEnd"/>
      <w:r w:rsidRPr="00F66A97">
        <w:rPr>
          <w:rFonts w:ascii="Book Antiqua" w:eastAsia="宋体" w:hAnsi="Book Antiqua" w:cs="宋体"/>
          <w:sz w:val="24"/>
          <w:szCs w:val="24"/>
          <w:lang w:val="en-US" w:eastAsia="zh-CN"/>
        </w:rPr>
        <w:t xml:space="preserve"> R, McPherson J, </w:t>
      </w:r>
      <w:proofErr w:type="spellStart"/>
      <w:r w:rsidRPr="00F66A97">
        <w:rPr>
          <w:rFonts w:ascii="Book Antiqua" w:eastAsia="宋体" w:hAnsi="Book Antiqua" w:cs="宋体"/>
          <w:sz w:val="24"/>
          <w:szCs w:val="24"/>
          <w:lang w:val="en-US" w:eastAsia="zh-CN"/>
        </w:rPr>
        <w:t>Farhat</w:t>
      </w:r>
      <w:proofErr w:type="spellEnd"/>
      <w:r w:rsidRPr="00F66A97">
        <w:rPr>
          <w:rFonts w:ascii="Book Antiqua" w:eastAsia="宋体" w:hAnsi="Book Antiqua" w:cs="宋体"/>
          <w:sz w:val="24"/>
          <w:szCs w:val="24"/>
          <w:lang w:val="en-US" w:eastAsia="zh-CN"/>
        </w:rPr>
        <w:t xml:space="preserve"> N, </w:t>
      </w:r>
      <w:proofErr w:type="spellStart"/>
      <w:r w:rsidRPr="00F66A97">
        <w:rPr>
          <w:rFonts w:ascii="Book Antiqua" w:eastAsia="宋体" w:hAnsi="Book Antiqua" w:cs="宋体"/>
          <w:sz w:val="24"/>
          <w:szCs w:val="24"/>
          <w:lang w:val="en-US" w:eastAsia="zh-CN"/>
        </w:rPr>
        <w:t>Marso</w:t>
      </w:r>
      <w:proofErr w:type="spellEnd"/>
      <w:r w:rsidRPr="00F66A97">
        <w:rPr>
          <w:rFonts w:ascii="Book Antiqua" w:eastAsia="宋体" w:hAnsi="Book Antiqua" w:cs="宋体"/>
          <w:sz w:val="24"/>
          <w:szCs w:val="24"/>
          <w:lang w:val="en-US" w:eastAsia="zh-CN"/>
        </w:rPr>
        <w:t xml:space="preserve"> SP, </w:t>
      </w:r>
      <w:proofErr w:type="spellStart"/>
      <w:r w:rsidRPr="00F66A97">
        <w:rPr>
          <w:rFonts w:ascii="Book Antiqua" w:eastAsia="宋体" w:hAnsi="Book Antiqua" w:cs="宋体"/>
          <w:sz w:val="24"/>
          <w:szCs w:val="24"/>
          <w:lang w:val="en-US" w:eastAsia="zh-CN"/>
        </w:rPr>
        <w:t>Parise</w:t>
      </w:r>
      <w:proofErr w:type="spellEnd"/>
      <w:r w:rsidRPr="00F66A97">
        <w:rPr>
          <w:rFonts w:ascii="Book Antiqua" w:eastAsia="宋体" w:hAnsi="Book Antiqua" w:cs="宋体"/>
          <w:sz w:val="24"/>
          <w:szCs w:val="24"/>
          <w:lang w:val="en-US" w:eastAsia="zh-CN"/>
        </w:rPr>
        <w:t xml:space="preserve"> H, Templin B, White R, Zhang Z, </w:t>
      </w:r>
      <w:proofErr w:type="spellStart"/>
      <w:r w:rsidRPr="00F66A97">
        <w:rPr>
          <w:rFonts w:ascii="Book Antiqua" w:eastAsia="宋体" w:hAnsi="Book Antiqua" w:cs="宋体"/>
          <w:sz w:val="24"/>
          <w:szCs w:val="24"/>
          <w:lang w:val="en-US" w:eastAsia="zh-CN"/>
        </w:rPr>
        <w:t>Serruys</w:t>
      </w:r>
      <w:proofErr w:type="spellEnd"/>
      <w:r w:rsidRPr="00F66A97">
        <w:rPr>
          <w:rFonts w:ascii="Book Antiqua" w:eastAsia="宋体" w:hAnsi="Book Antiqua" w:cs="宋体"/>
          <w:sz w:val="24"/>
          <w:szCs w:val="24"/>
          <w:lang w:val="en-US" w:eastAsia="zh-CN"/>
        </w:rPr>
        <w:t xml:space="preserve"> PW. </w:t>
      </w:r>
      <w:proofErr w:type="gramStart"/>
      <w:r w:rsidRPr="00F66A97">
        <w:rPr>
          <w:rFonts w:ascii="Book Antiqua" w:eastAsia="宋体" w:hAnsi="Book Antiqua" w:cs="宋体"/>
          <w:sz w:val="24"/>
          <w:szCs w:val="24"/>
          <w:lang w:val="en-US" w:eastAsia="zh-CN"/>
        </w:rPr>
        <w:t>A prospective natural-history study of coronary atherosclerosis.</w:t>
      </w:r>
      <w:proofErr w:type="gramEnd"/>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i/>
          <w:iCs/>
          <w:sz w:val="24"/>
          <w:szCs w:val="24"/>
          <w:lang w:val="en-US" w:eastAsia="zh-CN"/>
        </w:rPr>
        <w:t xml:space="preserve">N </w:t>
      </w:r>
      <w:proofErr w:type="spellStart"/>
      <w:r w:rsidRPr="00F66A97">
        <w:rPr>
          <w:rFonts w:ascii="Book Antiqua" w:eastAsia="宋体" w:hAnsi="Book Antiqua" w:cs="宋体"/>
          <w:i/>
          <w:iCs/>
          <w:sz w:val="24"/>
          <w:szCs w:val="24"/>
          <w:lang w:val="en-US" w:eastAsia="zh-CN"/>
        </w:rPr>
        <w:t>Engl</w:t>
      </w:r>
      <w:proofErr w:type="spellEnd"/>
      <w:r w:rsidRPr="00F66A97">
        <w:rPr>
          <w:rFonts w:ascii="Book Antiqua" w:eastAsia="宋体" w:hAnsi="Book Antiqua" w:cs="宋体"/>
          <w:i/>
          <w:iCs/>
          <w:sz w:val="24"/>
          <w:szCs w:val="24"/>
          <w:lang w:val="en-US" w:eastAsia="zh-CN"/>
        </w:rPr>
        <w:t xml:space="preserve"> J Med</w:t>
      </w:r>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364</w:t>
      </w:r>
      <w:r w:rsidRPr="00F66A97">
        <w:rPr>
          <w:rFonts w:ascii="Book Antiqua" w:eastAsia="宋体" w:hAnsi="Book Antiqua" w:cs="宋体"/>
          <w:sz w:val="24"/>
          <w:szCs w:val="24"/>
          <w:lang w:val="en-US" w:eastAsia="zh-CN"/>
        </w:rPr>
        <w:t>: 226-235 [PMID: 21247313 DOI: 10.1056/NEJMoa1002358]</w:t>
      </w:r>
    </w:p>
    <w:p w14:paraId="0CE7AABC"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13 </w:t>
      </w:r>
      <w:proofErr w:type="spellStart"/>
      <w:r w:rsidRPr="00F66A97">
        <w:rPr>
          <w:rFonts w:ascii="Book Antiqua" w:eastAsia="宋体" w:hAnsi="Book Antiqua" w:cs="宋体"/>
          <w:b/>
          <w:bCs/>
          <w:sz w:val="24"/>
          <w:szCs w:val="24"/>
          <w:lang w:val="en-US" w:eastAsia="zh-CN"/>
        </w:rPr>
        <w:t>Virmani</w:t>
      </w:r>
      <w:proofErr w:type="spellEnd"/>
      <w:r w:rsidRPr="00F66A97">
        <w:rPr>
          <w:rFonts w:ascii="Book Antiqua" w:eastAsia="宋体" w:hAnsi="Book Antiqua" w:cs="宋体"/>
          <w:b/>
          <w:bCs/>
          <w:sz w:val="24"/>
          <w:szCs w:val="24"/>
          <w:lang w:val="en-US" w:eastAsia="zh-CN"/>
        </w:rPr>
        <w:t xml:space="preserve"> R</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Kolodgie</w:t>
      </w:r>
      <w:proofErr w:type="spellEnd"/>
      <w:r w:rsidRPr="00F66A97">
        <w:rPr>
          <w:rFonts w:ascii="Book Antiqua" w:eastAsia="宋体" w:hAnsi="Book Antiqua" w:cs="宋体"/>
          <w:sz w:val="24"/>
          <w:szCs w:val="24"/>
          <w:lang w:val="en-US" w:eastAsia="zh-CN"/>
        </w:rPr>
        <w:t xml:space="preserve"> FD, Burke AP, </w:t>
      </w:r>
      <w:proofErr w:type="spellStart"/>
      <w:r w:rsidRPr="00F66A97">
        <w:rPr>
          <w:rFonts w:ascii="Book Antiqua" w:eastAsia="宋体" w:hAnsi="Book Antiqua" w:cs="宋体"/>
          <w:sz w:val="24"/>
          <w:szCs w:val="24"/>
          <w:lang w:val="en-US" w:eastAsia="zh-CN"/>
        </w:rPr>
        <w:t>Farb</w:t>
      </w:r>
      <w:proofErr w:type="spellEnd"/>
      <w:r w:rsidRPr="00F66A97">
        <w:rPr>
          <w:rFonts w:ascii="Book Antiqua" w:eastAsia="宋体" w:hAnsi="Book Antiqua" w:cs="宋体"/>
          <w:sz w:val="24"/>
          <w:szCs w:val="24"/>
          <w:lang w:val="en-US" w:eastAsia="zh-CN"/>
        </w:rPr>
        <w:t xml:space="preserve"> A, Schwartz SM. Lessons from sudden coronary death: a comprehensive morphological classification scheme for atherosclerotic lesions. </w:t>
      </w:r>
      <w:proofErr w:type="spellStart"/>
      <w:r w:rsidRPr="00F66A97">
        <w:rPr>
          <w:rFonts w:ascii="Book Antiqua" w:eastAsia="宋体" w:hAnsi="Book Antiqua" w:cs="宋体"/>
          <w:i/>
          <w:iCs/>
          <w:sz w:val="24"/>
          <w:szCs w:val="24"/>
          <w:lang w:val="en-US" w:eastAsia="zh-CN"/>
        </w:rPr>
        <w:t>Arterioscler</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Thromb</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Vasc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Biol</w:t>
      </w:r>
      <w:proofErr w:type="spellEnd"/>
      <w:r w:rsidRPr="00F66A97">
        <w:rPr>
          <w:rFonts w:ascii="Book Antiqua" w:eastAsia="宋体" w:hAnsi="Book Antiqua" w:cs="宋体"/>
          <w:sz w:val="24"/>
          <w:szCs w:val="24"/>
          <w:lang w:val="en-US" w:eastAsia="zh-CN"/>
        </w:rPr>
        <w:t xml:space="preserve"> 2000; </w:t>
      </w:r>
      <w:r w:rsidRPr="00F66A97">
        <w:rPr>
          <w:rFonts w:ascii="Book Antiqua" w:eastAsia="宋体" w:hAnsi="Book Antiqua" w:cs="宋体"/>
          <w:b/>
          <w:bCs/>
          <w:sz w:val="24"/>
          <w:szCs w:val="24"/>
          <w:lang w:val="en-US" w:eastAsia="zh-CN"/>
        </w:rPr>
        <w:t>20</w:t>
      </w:r>
      <w:r w:rsidRPr="00F66A97">
        <w:rPr>
          <w:rFonts w:ascii="Book Antiqua" w:eastAsia="宋体" w:hAnsi="Book Antiqua" w:cs="宋体"/>
          <w:sz w:val="24"/>
          <w:szCs w:val="24"/>
          <w:lang w:val="en-US" w:eastAsia="zh-CN"/>
        </w:rPr>
        <w:t>: 1262-1275 [PMID: 10807742]</w:t>
      </w:r>
    </w:p>
    <w:p w14:paraId="2E8D98A2"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14 </w:t>
      </w:r>
      <w:proofErr w:type="spellStart"/>
      <w:r w:rsidRPr="00F66A97">
        <w:rPr>
          <w:rFonts w:ascii="Book Antiqua" w:eastAsia="宋体" w:hAnsi="Book Antiqua" w:cs="宋体"/>
          <w:b/>
          <w:bCs/>
          <w:sz w:val="24"/>
          <w:szCs w:val="24"/>
          <w:lang w:val="en-US" w:eastAsia="zh-CN"/>
        </w:rPr>
        <w:t>Virmani</w:t>
      </w:r>
      <w:proofErr w:type="spellEnd"/>
      <w:r w:rsidRPr="00F66A97">
        <w:rPr>
          <w:rFonts w:ascii="Book Antiqua" w:eastAsia="宋体" w:hAnsi="Book Antiqua" w:cs="宋体"/>
          <w:b/>
          <w:bCs/>
          <w:sz w:val="24"/>
          <w:szCs w:val="24"/>
          <w:lang w:val="en-US" w:eastAsia="zh-CN"/>
        </w:rPr>
        <w:t xml:space="preserve"> R</w:t>
      </w:r>
      <w:r w:rsidRPr="00F66A97">
        <w:rPr>
          <w:rFonts w:ascii="Book Antiqua" w:eastAsia="宋体" w:hAnsi="Book Antiqua" w:cs="宋体"/>
          <w:sz w:val="24"/>
          <w:szCs w:val="24"/>
          <w:lang w:val="en-US" w:eastAsia="zh-CN"/>
        </w:rPr>
        <w:t xml:space="preserve">, Burke AP, </w:t>
      </w:r>
      <w:proofErr w:type="spellStart"/>
      <w:r w:rsidRPr="00F66A97">
        <w:rPr>
          <w:rFonts w:ascii="Book Antiqua" w:eastAsia="宋体" w:hAnsi="Book Antiqua" w:cs="宋体"/>
          <w:sz w:val="24"/>
          <w:szCs w:val="24"/>
          <w:lang w:val="en-US" w:eastAsia="zh-CN"/>
        </w:rPr>
        <w:t>Farb</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Kolodgie</w:t>
      </w:r>
      <w:proofErr w:type="spellEnd"/>
      <w:r w:rsidRPr="00F66A97">
        <w:rPr>
          <w:rFonts w:ascii="Book Antiqua" w:eastAsia="宋体" w:hAnsi="Book Antiqua" w:cs="宋体"/>
          <w:sz w:val="24"/>
          <w:szCs w:val="24"/>
          <w:lang w:val="en-US" w:eastAsia="zh-CN"/>
        </w:rPr>
        <w:t xml:space="preserve"> FD. </w:t>
      </w:r>
      <w:proofErr w:type="gramStart"/>
      <w:r w:rsidRPr="00F66A97">
        <w:rPr>
          <w:rFonts w:ascii="Book Antiqua" w:eastAsia="宋体" w:hAnsi="Book Antiqua" w:cs="宋体"/>
          <w:sz w:val="24"/>
          <w:szCs w:val="24"/>
          <w:lang w:val="en-US" w:eastAsia="zh-CN"/>
        </w:rPr>
        <w:t>Pathology of the vulnerable plaque.</w:t>
      </w:r>
      <w:proofErr w:type="gramEnd"/>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2006; </w:t>
      </w:r>
      <w:r w:rsidRPr="00F66A97">
        <w:rPr>
          <w:rFonts w:ascii="Book Antiqua" w:eastAsia="宋体" w:hAnsi="Book Antiqua" w:cs="宋体"/>
          <w:b/>
          <w:bCs/>
          <w:sz w:val="24"/>
          <w:szCs w:val="24"/>
          <w:lang w:val="en-US" w:eastAsia="zh-CN"/>
        </w:rPr>
        <w:t>47</w:t>
      </w:r>
      <w:r w:rsidRPr="00F66A97">
        <w:rPr>
          <w:rFonts w:ascii="Book Antiqua" w:eastAsia="宋体" w:hAnsi="Book Antiqua" w:cs="宋体"/>
          <w:sz w:val="24"/>
          <w:szCs w:val="24"/>
          <w:lang w:val="en-US" w:eastAsia="zh-CN"/>
        </w:rPr>
        <w:t>: C13-C18 [PMID: 16631505 DOI: 10.1016/j.jacc.2005.10.065]</w:t>
      </w:r>
    </w:p>
    <w:p w14:paraId="09254A62"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15 </w:t>
      </w:r>
      <w:r w:rsidRPr="00F66A97">
        <w:rPr>
          <w:rFonts w:ascii="Book Antiqua" w:eastAsia="宋体" w:hAnsi="Book Antiqua" w:cs="宋体"/>
          <w:b/>
          <w:bCs/>
          <w:sz w:val="24"/>
          <w:szCs w:val="24"/>
          <w:lang w:val="en-US" w:eastAsia="zh-CN"/>
        </w:rPr>
        <w:t>Kramer MC</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Rittersma</w:t>
      </w:r>
      <w:proofErr w:type="spellEnd"/>
      <w:r w:rsidRPr="00F66A97">
        <w:rPr>
          <w:rFonts w:ascii="Book Antiqua" w:eastAsia="宋体" w:hAnsi="Book Antiqua" w:cs="宋体"/>
          <w:sz w:val="24"/>
          <w:szCs w:val="24"/>
          <w:lang w:val="en-US" w:eastAsia="zh-CN"/>
        </w:rPr>
        <w:t xml:space="preserve"> SZ, de Winter RJ, </w:t>
      </w:r>
      <w:proofErr w:type="spellStart"/>
      <w:r w:rsidRPr="00F66A97">
        <w:rPr>
          <w:rFonts w:ascii="Book Antiqua" w:eastAsia="宋体" w:hAnsi="Book Antiqua" w:cs="宋体"/>
          <w:sz w:val="24"/>
          <w:szCs w:val="24"/>
          <w:lang w:val="en-US" w:eastAsia="zh-CN"/>
        </w:rPr>
        <w:t>Ladich</w:t>
      </w:r>
      <w:proofErr w:type="spellEnd"/>
      <w:r w:rsidRPr="00F66A97">
        <w:rPr>
          <w:rFonts w:ascii="Book Antiqua" w:eastAsia="宋体" w:hAnsi="Book Antiqua" w:cs="宋体"/>
          <w:sz w:val="24"/>
          <w:szCs w:val="24"/>
          <w:lang w:val="en-US" w:eastAsia="zh-CN"/>
        </w:rPr>
        <w:t xml:space="preserve"> ER, Fowler DR, Liang YH, </w:t>
      </w:r>
      <w:proofErr w:type="spellStart"/>
      <w:r w:rsidRPr="00F66A97">
        <w:rPr>
          <w:rFonts w:ascii="Book Antiqua" w:eastAsia="宋体" w:hAnsi="Book Antiqua" w:cs="宋体"/>
          <w:sz w:val="24"/>
          <w:szCs w:val="24"/>
          <w:lang w:val="en-US" w:eastAsia="zh-CN"/>
        </w:rPr>
        <w:t>Kutys</w:t>
      </w:r>
      <w:proofErr w:type="spellEnd"/>
      <w:r w:rsidRPr="00F66A97">
        <w:rPr>
          <w:rFonts w:ascii="Book Antiqua" w:eastAsia="宋体" w:hAnsi="Book Antiqua" w:cs="宋体"/>
          <w:sz w:val="24"/>
          <w:szCs w:val="24"/>
          <w:lang w:val="en-US" w:eastAsia="zh-CN"/>
        </w:rPr>
        <w:t xml:space="preserve"> R, Carter-Monroe N, </w:t>
      </w:r>
      <w:proofErr w:type="spellStart"/>
      <w:r w:rsidRPr="00F66A97">
        <w:rPr>
          <w:rFonts w:ascii="Book Antiqua" w:eastAsia="宋体" w:hAnsi="Book Antiqua" w:cs="宋体"/>
          <w:sz w:val="24"/>
          <w:szCs w:val="24"/>
          <w:lang w:val="en-US" w:eastAsia="zh-CN"/>
        </w:rPr>
        <w:t>Kolodgie</w:t>
      </w:r>
      <w:proofErr w:type="spellEnd"/>
      <w:r w:rsidRPr="00F66A97">
        <w:rPr>
          <w:rFonts w:ascii="Book Antiqua" w:eastAsia="宋体" w:hAnsi="Book Antiqua" w:cs="宋体"/>
          <w:sz w:val="24"/>
          <w:szCs w:val="24"/>
          <w:lang w:val="en-US" w:eastAsia="zh-CN"/>
        </w:rPr>
        <w:t xml:space="preserve"> FD, van der </w:t>
      </w:r>
      <w:proofErr w:type="spellStart"/>
      <w:r w:rsidRPr="00F66A97">
        <w:rPr>
          <w:rFonts w:ascii="Book Antiqua" w:eastAsia="宋体" w:hAnsi="Book Antiqua" w:cs="宋体"/>
          <w:sz w:val="24"/>
          <w:szCs w:val="24"/>
          <w:lang w:val="en-US" w:eastAsia="zh-CN"/>
        </w:rPr>
        <w:t>Wal</w:t>
      </w:r>
      <w:proofErr w:type="spellEnd"/>
      <w:r w:rsidRPr="00F66A97">
        <w:rPr>
          <w:rFonts w:ascii="Book Antiqua" w:eastAsia="宋体" w:hAnsi="Book Antiqua" w:cs="宋体"/>
          <w:sz w:val="24"/>
          <w:szCs w:val="24"/>
          <w:lang w:val="en-US" w:eastAsia="zh-CN"/>
        </w:rPr>
        <w:t xml:space="preserve"> AC, </w:t>
      </w:r>
      <w:proofErr w:type="spellStart"/>
      <w:r w:rsidRPr="00F66A97">
        <w:rPr>
          <w:rFonts w:ascii="Book Antiqua" w:eastAsia="宋体" w:hAnsi="Book Antiqua" w:cs="宋体"/>
          <w:sz w:val="24"/>
          <w:szCs w:val="24"/>
          <w:lang w:val="en-US" w:eastAsia="zh-CN"/>
        </w:rPr>
        <w:t>Virmani</w:t>
      </w:r>
      <w:proofErr w:type="spellEnd"/>
      <w:r w:rsidRPr="00F66A97">
        <w:rPr>
          <w:rFonts w:ascii="Book Antiqua" w:eastAsia="宋体" w:hAnsi="Book Antiqua" w:cs="宋体"/>
          <w:sz w:val="24"/>
          <w:szCs w:val="24"/>
          <w:lang w:val="en-US" w:eastAsia="zh-CN"/>
        </w:rPr>
        <w:t xml:space="preserve"> R. Relationship of thrombus healing to underlying plaque morphology in sudden coronary death.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2010; </w:t>
      </w:r>
      <w:r w:rsidRPr="00F66A97">
        <w:rPr>
          <w:rFonts w:ascii="Book Antiqua" w:eastAsia="宋体" w:hAnsi="Book Antiqua" w:cs="宋体"/>
          <w:b/>
          <w:bCs/>
          <w:sz w:val="24"/>
          <w:szCs w:val="24"/>
          <w:lang w:val="en-US" w:eastAsia="zh-CN"/>
        </w:rPr>
        <w:t>55</w:t>
      </w:r>
      <w:r w:rsidRPr="00F66A97">
        <w:rPr>
          <w:rFonts w:ascii="Book Antiqua" w:eastAsia="宋体" w:hAnsi="Book Antiqua" w:cs="宋体"/>
          <w:sz w:val="24"/>
          <w:szCs w:val="24"/>
          <w:lang w:val="en-US" w:eastAsia="zh-CN"/>
        </w:rPr>
        <w:t>: 122-132 [PMID: 19818571 DOI: 10.1016/j.jacc.2009.09.007]</w:t>
      </w:r>
    </w:p>
    <w:p w14:paraId="76A348AC"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16 </w:t>
      </w:r>
      <w:proofErr w:type="spellStart"/>
      <w:r w:rsidRPr="00F66A97">
        <w:rPr>
          <w:rFonts w:ascii="Book Antiqua" w:eastAsia="宋体" w:hAnsi="Book Antiqua" w:cs="宋体"/>
          <w:b/>
          <w:bCs/>
          <w:sz w:val="24"/>
          <w:szCs w:val="24"/>
          <w:lang w:val="en-US" w:eastAsia="zh-CN"/>
        </w:rPr>
        <w:t>Schaar</w:t>
      </w:r>
      <w:proofErr w:type="spellEnd"/>
      <w:r w:rsidRPr="00F66A97">
        <w:rPr>
          <w:rFonts w:ascii="Book Antiqua" w:eastAsia="宋体" w:hAnsi="Book Antiqua" w:cs="宋体"/>
          <w:b/>
          <w:bCs/>
          <w:sz w:val="24"/>
          <w:szCs w:val="24"/>
          <w:lang w:val="en-US" w:eastAsia="zh-CN"/>
        </w:rPr>
        <w:t xml:space="preserve"> JA</w:t>
      </w:r>
      <w:r w:rsidRPr="00F66A97">
        <w:rPr>
          <w:rFonts w:ascii="Book Antiqua" w:eastAsia="宋体" w:hAnsi="Book Antiqua" w:cs="宋体"/>
          <w:sz w:val="24"/>
          <w:szCs w:val="24"/>
          <w:lang w:val="en-US" w:eastAsia="zh-CN"/>
        </w:rPr>
        <w:t xml:space="preserve">, Muller JE, Falk E, </w:t>
      </w:r>
      <w:proofErr w:type="spellStart"/>
      <w:r w:rsidRPr="00F66A97">
        <w:rPr>
          <w:rFonts w:ascii="Book Antiqua" w:eastAsia="宋体" w:hAnsi="Book Antiqua" w:cs="宋体"/>
          <w:sz w:val="24"/>
          <w:szCs w:val="24"/>
          <w:lang w:val="en-US" w:eastAsia="zh-CN"/>
        </w:rPr>
        <w:t>Virmani</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Fuster</w:t>
      </w:r>
      <w:proofErr w:type="spellEnd"/>
      <w:r w:rsidRPr="00F66A97">
        <w:rPr>
          <w:rFonts w:ascii="Book Antiqua" w:eastAsia="宋体" w:hAnsi="Book Antiqua" w:cs="宋体"/>
          <w:sz w:val="24"/>
          <w:szCs w:val="24"/>
          <w:lang w:val="en-US" w:eastAsia="zh-CN"/>
        </w:rPr>
        <w:t xml:space="preserve"> V, </w:t>
      </w:r>
      <w:proofErr w:type="spellStart"/>
      <w:r w:rsidRPr="00F66A97">
        <w:rPr>
          <w:rFonts w:ascii="Book Antiqua" w:eastAsia="宋体" w:hAnsi="Book Antiqua" w:cs="宋体"/>
          <w:sz w:val="24"/>
          <w:szCs w:val="24"/>
          <w:lang w:val="en-US" w:eastAsia="zh-CN"/>
        </w:rPr>
        <w:t>Serruys</w:t>
      </w:r>
      <w:proofErr w:type="spellEnd"/>
      <w:r w:rsidRPr="00F66A97">
        <w:rPr>
          <w:rFonts w:ascii="Book Antiqua" w:eastAsia="宋体" w:hAnsi="Book Antiqua" w:cs="宋体"/>
          <w:sz w:val="24"/>
          <w:szCs w:val="24"/>
          <w:lang w:val="en-US" w:eastAsia="zh-CN"/>
        </w:rPr>
        <w:t xml:space="preserve"> PW, Colombo A, </w:t>
      </w:r>
      <w:proofErr w:type="spellStart"/>
      <w:r w:rsidRPr="00F66A97">
        <w:rPr>
          <w:rFonts w:ascii="Book Antiqua" w:eastAsia="宋体" w:hAnsi="Book Antiqua" w:cs="宋体"/>
          <w:sz w:val="24"/>
          <w:szCs w:val="24"/>
          <w:lang w:val="en-US" w:eastAsia="zh-CN"/>
        </w:rPr>
        <w:t>Stefanadis</w:t>
      </w:r>
      <w:proofErr w:type="spellEnd"/>
      <w:r w:rsidRPr="00F66A97">
        <w:rPr>
          <w:rFonts w:ascii="Book Antiqua" w:eastAsia="宋体" w:hAnsi="Book Antiqua" w:cs="宋体"/>
          <w:sz w:val="24"/>
          <w:szCs w:val="24"/>
          <w:lang w:val="en-US" w:eastAsia="zh-CN"/>
        </w:rPr>
        <w:t xml:space="preserve"> C, Ward </w:t>
      </w:r>
      <w:proofErr w:type="spellStart"/>
      <w:r w:rsidRPr="00F66A97">
        <w:rPr>
          <w:rFonts w:ascii="Book Antiqua" w:eastAsia="宋体" w:hAnsi="Book Antiqua" w:cs="宋体"/>
          <w:sz w:val="24"/>
          <w:szCs w:val="24"/>
          <w:lang w:val="en-US" w:eastAsia="zh-CN"/>
        </w:rPr>
        <w:t>Casscells</w:t>
      </w:r>
      <w:proofErr w:type="spellEnd"/>
      <w:r w:rsidRPr="00F66A97">
        <w:rPr>
          <w:rFonts w:ascii="Book Antiqua" w:eastAsia="宋体" w:hAnsi="Book Antiqua" w:cs="宋体"/>
          <w:sz w:val="24"/>
          <w:szCs w:val="24"/>
          <w:lang w:val="en-US" w:eastAsia="zh-CN"/>
        </w:rPr>
        <w:t xml:space="preserve"> S, Moreno PR, </w:t>
      </w:r>
      <w:proofErr w:type="spellStart"/>
      <w:r w:rsidRPr="00F66A97">
        <w:rPr>
          <w:rFonts w:ascii="Book Antiqua" w:eastAsia="宋体" w:hAnsi="Book Antiqua" w:cs="宋体"/>
          <w:sz w:val="24"/>
          <w:szCs w:val="24"/>
          <w:lang w:val="en-US" w:eastAsia="zh-CN"/>
        </w:rPr>
        <w:t>Maseri</w:t>
      </w:r>
      <w:proofErr w:type="spellEnd"/>
      <w:r w:rsidRPr="00F66A97">
        <w:rPr>
          <w:rFonts w:ascii="Book Antiqua" w:eastAsia="宋体" w:hAnsi="Book Antiqua" w:cs="宋体"/>
          <w:sz w:val="24"/>
          <w:szCs w:val="24"/>
          <w:lang w:val="en-US" w:eastAsia="zh-CN"/>
        </w:rPr>
        <w:t xml:space="preserve"> A, van der Steen AF. </w:t>
      </w:r>
      <w:proofErr w:type="gramStart"/>
      <w:r w:rsidRPr="00F66A97">
        <w:rPr>
          <w:rFonts w:ascii="Book Antiqua" w:eastAsia="宋体" w:hAnsi="Book Antiqua" w:cs="宋体"/>
          <w:sz w:val="24"/>
          <w:szCs w:val="24"/>
          <w:lang w:val="en-US" w:eastAsia="zh-CN"/>
        </w:rPr>
        <w:t>Terminology for high-risk and vulnerable coronary artery plaques.</w:t>
      </w:r>
      <w:proofErr w:type="gramEnd"/>
      <w:r w:rsidRPr="00F66A97">
        <w:rPr>
          <w:rFonts w:ascii="Book Antiqua" w:eastAsia="宋体" w:hAnsi="Book Antiqua" w:cs="宋体"/>
          <w:sz w:val="24"/>
          <w:szCs w:val="24"/>
          <w:lang w:val="en-US" w:eastAsia="zh-CN"/>
        </w:rPr>
        <w:t xml:space="preserve"> Report of a meeting on the vulnerable plaque, June 17 and 18, 2003, </w:t>
      </w:r>
      <w:proofErr w:type="spellStart"/>
      <w:r w:rsidRPr="00F66A97">
        <w:rPr>
          <w:rFonts w:ascii="Book Antiqua" w:eastAsia="宋体" w:hAnsi="Book Antiqua" w:cs="宋体"/>
          <w:sz w:val="24"/>
          <w:szCs w:val="24"/>
          <w:lang w:val="en-US" w:eastAsia="zh-CN"/>
        </w:rPr>
        <w:t>Santorini</w:t>
      </w:r>
      <w:proofErr w:type="spellEnd"/>
      <w:r w:rsidRPr="00F66A97">
        <w:rPr>
          <w:rFonts w:ascii="Book Antiqua" w:eastAsia="宋体" w:hAnsi="Book Antiqua" w:cs="宋体"/>
          <w:sz w:val="24"/>
          <w:szCs w:val="24"/>
          <w:lang w:val="en-US" w:eastAsia="zh-CN"/>
        </w:rPr>
        <w:t xml:space="preserve">, Greece. </w:t>
      </w:r>
      <w:proofErr w:type="spellStart"/>
      <w:r w:rsidRPr="00F66A97">
        <w:rPr>
          <w:rFonts w:ascii="Book Antiqua" w:eastAsia="宋体" w:hAnsi="Book Antiqua" w:cs="宋体"/>
          <w:i/>
          <w:iCs/>
          <w:sz w:val="24"/>
          <w:szCs w:val="24"/>
          <w:lang w:val="en-US" w:eastAsia="zh-CN"/>
        </w:rPr>
        <w:t>Eur</w:t>
      </w:r>
      <w:proofErr w:type="spellEnd"/>
      <w:r w:rsidRPr="00F66A97">
        <w:rPr>
          <w:rFonts w:ascii="Book Antiqua" w:eastAsia="宋体" w:hAnsi="Book Antiqua" w:cs="宋体"/>
          <w:i/>
          <w:iCs/>
          <w:sz w:val="24"/>
          <w:szCs w:val="24"/>
          <w:lang w:val="en-US" w:eastAsia="zh-CN"/>
        </w:rPr>
        <w:t xml:space="preserve"> Heart J</w:t>
      </w:r>
      <w:r w:rsidRPr="00F66A97">
        <w:rPr>
          <w:rFonts w:ascii="Book Antiqua" w:eastAsia="宋体" w:hAnsi="Book Antiqua" w:cs="宋体"/>
          <w:sz w:val="24"/>
          <w:szCs w:val="24"/>
          <w:lang w:val="en-US" w:eastAsia="zh-CN"/>
        </w:rPr>
        <w:t xml:space="preserve"> 2004; </w:t>
      </w:r>
      <w:r w:rsidRPr="00F66A97">
        <w:rPr>
          <w:rFonts w:ascii="Book Antiqua" w:eastAsia="宋体" w:hAnsi="Book Antiqua" w:cs="宋体"/>
          <w:b/>
          <w:bCs/>
          <w:sz w:val="24"/>
          <w:szCs w:val="24"/>
          <w:lang w:val="en-US" w:eastAsia="zh-CN"/>
        </w:rPr>
        <w:t>25</w:t>
      </w:r>
      <w:r w:rsidRPr="00F66A97">
        <w:rPr>
          <w:rFonts w:ascii="Book Antiqua" w:eastAsia="宋体" w:hAnsi="Book Antiqua" w:cs="宋体"/>
          <w:sz w:val="24"/>
          <w:szCs w:val="24"/>
          <w:lang w:val="en-US" w:eastAsia="zh-CN"/>
        </w:rPr>
        <w:t>: 1077-1082 [PMID: 15191780 DOI: 10.1016/j.ehj.2004.01.002]</w:t>
      </w:r>
    </w:p>
    <w:p w14:paraId="7127DBBA"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17 </w:t>
      </w:r>
      <w:r w:rsidRPr="00F66A97">
        <w:rPr>
          <w:rFonts w:ascii="Book Antiqua" w:eastAsia="宋体" w:hAnsi="Book Antiqua" w:cs="宋体"/>
          <w:b/>
          <w:bCs/>
          <w:sz w:val="24"/>
          <w:szCs w:val="24"/>
          <w:lang w:val="en-US" w:eastAsia="zh-CN"/>
        </w:rPr>
        <w:t>Burke AP</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Farb</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Malcom</w:t>
      </w:r>
      <w:proofErr w:type="spellEnd"/>
      <w:r w:rsidRPr="00F66A97">
        <w:rPr>
          <w:rFonts w:ascii="Book Antiqua" w:eastAsia="宋体" w:hAnsi="Book Antiqua" w:cs="宋体"/>
          <w:sz w:val="24"/>
          <w:szCs w:val="24"/>
          <w:lang w:val="en-US" w:eastAsia="zh-CN"/>
        </w:rPr>
        <w:t xml:space="preserve"> GT, Liang YH, </w:t>
      </w:r>
      <w:proofErr w:type="spellStart"/>
      <w:r w:rsidRPr="00F66A97">
        <w:rPr>
          <w:rFonts w:ascii="Book Antiqua" w:eastAsia="宋体" w:hAnsi="Book Antiqua" w:cs="宋体"/>
          <w:sz w:val="24"/>
          <w:szCs w:val="24"/>
          <w:lang w:val="en-US" w:eastAsia="zh-CN"/>
        </w:rPr>
        <w:t>Smialek</w:t>
      </w:r>
      <w:proofErr w:type="spellEnd"/>
      <w:r w:rsidRPr="00F66A97">
        <w:rPr>
          <w:rFonts w:ascii="Book Antiqua" w:eastAsia="宋体" w:hAnsi="Book Antiqua" w:cs="宋体"/>
          <w:sz w:val="24"/>
          <w:szCs w:val="24"/>
          <w:lang w:val="en-US" w:eastAsia="zh-CN"/>
        </w:rPr>
        <w:t xml:space="preserve"> J, </w:t>
      </w:r>
      <w:proofErr w:type="spellStart"/>
      <w:r w:rsidRPr="00F66A97">
        <w:rPr>
          <w:rFonts w:ascii="Book Antiqua" w:eastAsia="宋体" w:hAnsi="Book Antiqua" w:cs="宋体"/>
          <w:sz w:val="24"/>
          <w:szCs w:val="24"/>
          <w:lang w:val="en-US" w:eastAsia="zh-CN"/>
        </w:rPr>
        <w:t>Virmani</w:t>
      </w:r>
      <w:proofErr w:type="spellEnd"/>
      <w:r w:rsidRPr="00F66A97">
        <w:rPr>
          <w:rFonts w:ascii="Book Antiqua" w:eastAsia="宋体" w:hAnsi="Book Antiqua" w:cs="宋体"/>
          <w:sz w:val="24"/>
          <w:szCs w:val="24"/>
          <w:lang w:val="en-US" w:eastAsia="zh-CN"/>
        </w:rPr>
        <w:t xml:space="preserve"> R. Coronary risk factors and plaque morphology in men with coronary disease who died suddenly. </w:t>
      </w:r>
      <w:r w:rsidRPr="00F66A97">
        <w:rPr>
          <w:rFonts w:ascii="Book Antiqua" w:eastAsia="宋体" w:hAnsi="Book Antiqua" w:cs="宋体"/>
          <w:i/>
          <w:iCs/>
          <w:sz w:val="24"/>
          <w:szCs w:val="24"/>
          <w:lang w:val="en-US" w:eastAsia="zh-CN"/>
        </w:rPr>
        <w:t xml:space="preserve">N </w:t>
      </w:r>
      <w:proofErr w:type="spellStart"/>
      <w:r w:rsidRPr="00F66A97">
        <w:rPr>
          <w:rFonts w:ascii="Book Antiqua" w:eastAsia="宋体" w:hAnsi="Book Antiqua" w:cs="宋体"/>
          <w:i/>
          <w:iCs/>
          <w:sz w:val="24"/>
          <w:szCs w:val="24"/>
          <w:lang w:val="en-US" w:eastAsia="zh-CN"/>
        </w:rPr>
        <w:t>Engl</w:t>
      </w:r>
      <w:proofErr w:type="spellEnd"/>
      <w:r w:rsidRPr="00F66A97">
        <w:rPr>
          <w:rFonts w:ascii="Book Antiqua" w:eastAsia="宋体" w:hAnsi="Book Antiqua" w:cs="宋体"/>
          <w:i/>
          <w:iCs/>
          <w:sz w:val="24"/>
          <w:szCs w:val="24"/>
          <w:lang w:val="en-US" w:eastAsia="zh-CN"/>
        </w:rPr>
        <w:t xml:space="preserve"> J Med</w:t>
      </w:r>
      <w:r w:rsidRPr="00F66A97">
        <w:rPr>
          <w:rFonts w:ascii="Book Antiqua" w:eastAsia="宋体" w:hAnsi="Book Antiqua" w:cs="宋体"/>
          <w:sz w:val="24"/>
          <w:szCs w:val="24"/>
          <w:lang w:val="en-US" w:eastAsia="zh-CN"/>
        </w:rPr>
        <w:t xml:space="preserve"> 1997; </w:t>
      </w:r>
      <w:r w:rsidRPr="00F66A97">
        <w:rPr>
          <w:rFonts w:ascii="Book Antiqua" w:eastAsia="宋体" w:hAnsi="Book Antiqua" w:cs="宋体"/>
          <w:b/>
          <w:bCs/>
          <w:sz w:val="24"/>
          <w:szCs w:val="24"/>
          <w:lang w:val="en-US" w:eastAsia="zh-CN"/>
        </w:rPr>
        <w:t>336</w:t>
      </w:r>
      <w:r w:rsidRPr="00F66A97">
        <w:rPr>
          <w:rFonts w:ascii="Book Antiqua" w:eastAsia="宋体" w:hAnsi="Book Antiqua" w:cs="宋体"/>
          <w:sz w:val="24"/>
          <w:szCs w:val="24"/>
          <w:lang w:val="en-US" w:eastAsia="zh-CN"/>
        </w:rPr>
        <w:t>: 1276-1282 [PMID: 9113930 DOI: 10.1056/NEJM199705013361802]</w:t>
      </w:r>
    </w:p>
    <w:p w14:paraId="2125687B" w14:textId="6070157F"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18 </w:t>
      </w:r>
      <w:proofErr w:type="spellStart"/>
      <w:r w:rsidRPr="00F66A97">
        <w:rPr>
          <w:rFonts w:ascii="Book Antiqua" w:eastAsia="宋体" w:hAnsi="Book Antiqua" w:cs="宋体"/>
          <w:b/>
          <w:bCs/>
          <w:sz w:val="24"/>
          <w:szCs w:val="24"/>
          <w:lang w:val="en-US" w:eastAsia="zh-CN"/>
        </w:rPr>
        <w:t>Schoenhagen</w:t>
      </w:r>
      <w:proofErr w:type="spellEnd"/>
      <w:r w:rsidRPr="00F66A97">
        <w:rPr>
          <w:rFonts w:ascii="Book Antiqua" w:eastAsia="宋体" w:hAnsi="Book Antiqua" w:cs="宋体"/>
          <w:b/>
          <w:bCs/>
          <w:sz w:val="24"/>
          <w:szCs w:val="24"/>
          <w:lang w:val="en-US" w:eastAsia="zh-CN"/>
        </w:rPr>
        <w:t xml:space="preserve"> P</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Ziada</w:t>
      </w:r>
      <w:proofErr w:type="spellEnd"/>
      <w:r w:rsidRPr="00F66A97">
        <w:rPr>
          <w:rFonts w:ascii="Book Antiqua" w:eastAsia="宋体" w:hAnsi="Book Antiqua" w:cs="宋体"/>
          <w:sz w:val="24"/>
          <w:szCs w:val="24"/>
          <w:lang w:val="en-US" w:eastAsia="zh-CN"/>
        </w:rPr>
        <w:t xml:space="preserve"> KM, </w:t>
      </w:r>
      <w:proofErr w:type="spellStart"/>
      <w:r w:rsidRPr="00F66A97">
        <w:rPr>
          <w:rFonts w:ascii="Book Antiqua" w:eastAsia="宋体" w:hAnsi="Book Antiqua" w:cs="宋体"/>
          <w:sz w:val="24"/>
          <w:szCs w:val="24"/>
          <w:lang w:val="en-US" w:eastAsia="zh-CN"/>
        </w:rPr>
        <w:t>Kapadia</w:t>
      </w:r>
      <w:proofErr w:type="spellEnd"/>
      <w:r w:rsidRPr="00F66A97">
        <w:rPr>
          <w:rFonts w:ascii="Book Antiqua" w:eastAsia="宋体" w:hAnsi="Book Antiqua" w:cs="宋体"/>
          <w:sz w:val="24"/>
          <w:szCs w:val="24"/>
          <w:lang w:val="en-US" w:eastAsia="zh-CN"/>
        </w:rPr>
        <w:t xml:space="preserve"> SR, Crowe TD, </w:t>
      </w:r>
      <w:proofErr w:type="spellStart"/>
      <w:r w:rsidRPr="00F66A97">
        <w:rPr>
          <w:rFonts w:ascii="Book Antiqua" w:eastAsia="宋体" w:hAnsi="Book Antiqua" w:cs="宋体"/>
          <w:sz w:val="24"/>
          <w:szCs w:val="24"/>
          <w:lang w:val="en-US" w:eastAsia="zh-CN"/>
        </w:rPr>
        <w:t>Nissen</w:t>
      </w:r>
      <w:proofErr w:type="spellEnd"/>
      <w:r w:rsidRPr="00F66A97">
        <w:rPr>
          <w:rFonts w:ascii="Book Antiqua" w:eastAsia="宋体" w:hAnsi="Book Antiqua" w:cs="宋体"/>
          <w:sz w:val="24"/>
          <w:szCs w:val="24"/>
          <w:lang w:val="en-US" w:eastAsia="zh-CN"/>
        </w:rPr>
        <w:t xml:space="preserve"> SE, </w:t>
      </w:r>
      <w:proofErr w:type="spellStart"/>
      <w:r w:rsidRPr="00F66A97">
        <w:rPr>
          <w:rFonts w:ascii="Book Antiqua" w:eastAsia="宋体" w:hAnsi="Book Antiqua" w:cs="宋体"/>
          <w:sz w:val="24"/>
          <w:szCs w:val="24"/>
          <w:lang w:val="en-US" w:eastAsia="zh-CN"/>
        </w:rPr>
        <w:t>Tuzcu</w:t>
      </w:r>
      <w:proofErr w:type="spellEnd"/>
      <w:r w:rsidRPr="00F66A97">
        <w:rPr>
          <w:rFonts w:ascii="Book Antiqua" w:eastAsia="宋体" w:hAnsi="Book Antiqua" w:cs="宋体"/>
          <w:sz w:val="24"/>
          <w:szCs w:val="24"/>
          <w:lang w:val="en-US" w:eastAsia="zh-CN"/>
        </w:rPr>
        <w:t xml:space="preserve"> EM. Extent and direction of arterial remodeling in stable ver</w:t>
      </w:r>
      <w:r w:rsidR="003E5926">
        <w:rPr>
          <w:rFonts w:ascii="Book Antiqua" w:eastAsia="宋体" w:hAnsi="Book Antiqua" w:cs="宋体"/>
          <w:sz w:val="24"/>
          <w:szCs w:val="24"/>
          <w:lang w:val="en-US" w:eastAsia="zh-CN"/>
        </w:rPr>
        <w:t>sus unstable coronary syndromes</w:t>
      </w:r>
      <w:r w:rsidRPr="00F66A97">
        <w:rPr>
          <w:rFonts w:ascii="Book Antiqua" w:eastAsia="宋体" w:hAnsi="Book Antiqua" w:cs="宋体"/>
          <w:sz w:val="24"/>
          <w:szCs w:val="24"/>
          <w:lang w:val="en-US" w:eastAsia="zh-CN"/>
        </w:rPr>
        <w:t xml:space="preserve">: an intravascular ultrasound study.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2000; </w:t>
      </w:r>
      <w:r w:rsidRPr="00F66A97">
        <w:rPr>
          <w:rFonts w:ascii="Book Antiqua" w:eastAsia="宋体" w:hAnsi="Book Antiqua" w:cs="宋体"/>
          <w:b/>
          <w:bCs/>
          <w:sz w:val="24"/>
          <w:szCs w:val="24"/>
          <w:lang w:val="en-US" w:eastAsia="zh-CN"/>
        </w:rPr>
        <w:t>101</w:t>
      </w:r>
      <w:r w:rsidRPr="00F66A97">
        <w:rPr>
          <w:rFonts w:ascii="Book Antiqua" w:eastAsia="宋体" w:hAnsi="Book Antiqua" w:cs="宋体"/>
          <w:sz w:val="24"/>
          <w:szCs w:val="24"/>
          <w:lang w:val="en-US" w:eastAsia="zh-CN"/>
        </w:rPr>
        <w:t>: 598-603 [PMID: 10673250]</w:t>
      </w:r>
    </w:p>
    <w:p w14:paraId="3325FE8A"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lastRenderedPageBreak/>
        <w:t xml:space="preserve">19 </w:t>
      </w:r>
      <w:proofErr w:type="spellStart"/>
      <w:r w:rsidRPr="00F66A97">
        <w:rPr>
          <w:rFonts w:ascii="Book Antiqua" w:eastAsia="宋体" w:hAnsi="Book Antiqua" w:cs="宋体"/>
          <w:b/>
          <w:bCs/>
          <w:sz w:val="24"/>
          <w:szCs w:val="24"/>
          <w:lang w:val="en-US" w:eastAsia="zh-CN"/>
        </w:rPr>
        <w:t>Narula</w:t>
      </w:r>
      <w:proofErr w:type="spellEnd"/>
      <w:r w:rsidRPr="00F66A97">
        <w:rPr>
          <w:rFonts w:ascii="Book Antiqua" w:eastAsia="宋体" w:hAnsi="Book Antiqua" w:cs="宋体"/>
          <w:b/>
          <w:bCs/>
          <w:sz w:val="24"/>
          <w:szCs w:val="24"/>
          <w:lang w:val="en-US" w:eastAsia="zh-CN"/>
        </w:rPr>
        <w:t xml:space="preserve"> J</w:t>
      </w:r>
      <w:r w:rsidRPr="00F66A97">
        <w:rPr>
          <w:rFonts w:ascii="Book Antiqua" w:eastAsia="宋体" w:hAnsi="Book Antiqua" w:cs="宋体"/>
          <w:sz w:val="24"/>
          <w:szCs w:val="24"/>
          <w:lang w:val="en-US" w:eastAsia="zh-CN"/>
        </w:rPr>
        <w:t xml:space="preserve">, Nakano M, </w:t>
      </w:r>
      <w:proofErr w:type="spellStart"/>
      <w:r w:rsidRPr="00F66A97">
        <w:rPr>
          <w:rFonts w:ascii="Book Antiqua" w:eastAsia="宋体" w:hAnsi="Book Antiqua" w:cs="宋体"/>
          <w:sz w:val="24"/>
          <w:szCs w:val="24"/>
          <w:lang w:val="en-US" w:eastAsia="zh-CN"/>
        </w:rPr>
        <w:t>Virmani</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Kolodgie</w:t>
      </w:r>
      <w:proofErr w:type="spellEnd"/>
      <w:r w:rsidRPr="00F66A97">
        <w:rPr>
          <w:rFonts w:ascii="Book Antiqua" w:eastAsia="宋体" w:hAnsi="Book Antiqua" w:cs="宋体"/>
          <w:sz w:val="24"/>
          <w:szCs w:val="24"/>
          <w:lang w:val="en-US" w:eastAsia="zh-CN"/>
        </w:rPr>
        <w:t xml:space="preserve"> FD, Petersen R, Newcomb R, Malik S, </w:t>
      </w:r>
      <w:proofErr w:type="spellStart"/>
      <w:r w:rsidRPr="00F66A97">
        <w:rPr>
          <w:rFonts w:ascii="Book Antiqua" w:eastAsia="宋体" w:hAnsi="Book Antiqua" w:cs="宋体"/>
          <w:sz w:val="24"/>
          <w:szCs w:val="24"/>
          <w:lang w:val="en-US" w:eastAsia="zh-CN"/>
        </w:rPr>
        <w:t>Fuster</w:t>
      </w:r>
      <w:proofErr w:type="spellEnd"/>
      <w:r w:rsidRPr="00F66A97">
        <w:rPr>
          <w:rFonts w:ascii="Book Antiqua" w:eastAsia="宋体" w:hAnsi="Book Antiqua" w:cs="宋体"/>
          <w:sz w:val="24"/>
          <w:szCs w:val="24"/>
          <w:lang w:val="en-US" w:eastAsia="zh-CN"/>
        </w:rPr>
        <w:t xml:space="preserve"> V, Finn AV. </w:t>
      </w:r>
      <w:proofErr w:type="spellStart"/>
      <w:r w:rsidRPr="00F66A97">
        <w:rPr>
          <w:rFonts w:ascii="Book Antiqua" w:eastAsia="宋体" w:hAnsi="Book Antiqua" w:cs="宋体"/>
          <w:sz w:val="24"/>
          <w:szCs w:val="24"/>
          <w:lang w:val="en-US" w:eastAsia="zh-CN"/>
        </w:rPr>
        <w:t>Histopathologic</w:t>
      </w:r>
      <w:proofErr w:type="spellEnd"/>
      <w:r w:rsidRPr="00F66A97">
        <w:rPr>
          <w:rFonts w:ascii="Book Antiqua" w:eastAsia="宋体" w:hAnsi="Book Antiqua" w:cs="宋体"/>
          <w:sz w:val="24"/>
          <w:szCs w:val="24"/>
          <w:lang w:val="en-US" w:eastAsia="zh-CN"/>
        </w:rPr>
        <w:t xml:space="preserve"> characteristics of atherosclerotic coronary disease and implications of the findings for the invasive and noninvasive detection of vulnerable plaques.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2013; </w:t>
      </w:r>
      <w:r w:rsidRPr="00F66A97">
        <w:rPr>
          <w:rFonts w:ascii="Book Antiqua" w:eastAsia="宋体" w:hAnsi="Book Antiqua" w:cs="宋体"/>
          <w:b/>
          <w:bCs/>
          <w:sz w:val="24"/>
          <w:szCs w:val="24"/>
          <w:lang w:val="en-US" w:eastAsia="zh-CN"/>
        </w:rPr>
        <w:t>61</w:t>
      </w:r>
      <w:r w:rsidRPr="00F66A97">
        <w:rPr>
          <w:rFonts w:ascii="Book Antiqua" w:eastAsia="宋体" w:hAnsi="Book Antiqua" w:cs="宋体"/>
          <w:sz w:val="24"/>
          <w:szCs w:val="24"/>
          <w:lang w:val="en-US" w:eastAsia="zh-CN"/>
        </w:rPr>
        <w:t>: 1041-1051 [PMID: 23473409 DOI: 10.1016/j.jacc.2012.10.054]</w:t>
      </w:r>
    </w:p>
    <w:p w14:paraId="53A2D564"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20 </w:t>
      </w:r>
      <w:r w:rsidRPr="00F66A97">
        <w:rPr>
          <w:rFonts w:ascii="Book Antiqua" w:eastAsia="宋体" w:hAnsi="Book Antiqua" w:cs="宋体"/>
          <w:b/>
          <w:bCs/>
          <w:sz w:val="24"/>
          <w:szCs w:val="24"/>
          <w:lang w:val="en-US" w:eastAsia="zh-CN"/>
        </w:rPr>
        <w:t>Takano M</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Inami</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Ishibashi</w:t>
      </w:r>
      <w:proofErr w:type="spellEnd"/>
      <w:r w:rsidRPr="00F66A97">
        <w:rPr>
          <w:rFonts w:ascii="Book Antiqua" w:eastAsia="宋体" w:hAnsi="Book Antiqua" w:cs="宋体"/>
          <w:sz w:val="24"/>
          <w:szCs w:val="24"/>
          <w:lang w:val="en-US" w:eastAsia="zh-CN"/>
        </w:rPr>
        <w:t xml:space="preserve"> F, </w:t>
      </w:r>
      <w:proofErr w:type="spellStart"/>
      <w:r w:rsidRPr="00F66A97">
        <w:rPr>
          <w:rFonts w:ascii="Book Antiqua" w:eastAsia="宋体" w:hAnsi="Book Antiqua" w:cs="宋体"/>
          <w:sz w:val="24"/>
          <w:szCs w:val="24"/>
          <w:lang w:val="en-US" w:eastAsia="zh-CN"/>
        </w:rPr>
        <w:t>Okamatsu</w:t>
      </w:r>
      <w:proofErr w:type="spellEnd"/>
      <w:r w:rsidRPr="00F66A97">
        <w:rPr>
          <w:rFonts w:ascii="Book Antiqua" w:eastAsia="宋体" w:hAnsi="Book Antiqua" w:cs="宋体"/>
          <w:sz w:val="24"/>
          <w:szCs w:val="24"/>
          <w:lang w:val="en-US" w:eastAsia="zh-CN"/>
        </w:rPr>
        <w:t xml:space="preserve"> K, </w:t>
      </w:r>
      <w:proofErr w:type="spellStart"/>
      <w:r w:rsidRPr="00F66A97">
        <w:rPr>
          <w:rFonts w:ascii="Book Antiqua" w:eastAsia="宋体" w:hAnsi="Book Antiqua" w:cs="宋体"/>
          <w:sz w:val="24"/>
          <w:szCs w:val="24"/>
          <w:lang w:val="en-US" w:eastAsia="zh-CN"/>
        </w:rPr>
        <w:t>Seimiya</w:t>
      </w:r>
      <w:proofErr w:type="spellEnd"/>
      <w:r w:rsidRPr="00F66A97">
        <w:rPr>
          <w:rFonts w:ascii="Book Antiqua" w:eastAsia="宋体" w:hAnsi="Book Antiqua" w:cs="宋体"/>
          <w:sz w:val="24"/>
          <w:szCs w:val="24"/>
          <w:lang w:val="en-US" w:eastAsia="zh-CN"/>
        </w:rPr>
        <w:t xml:space="preserve"> K, </w:t>
      </w:r>
      <w:proofErr w:type="spellStart"/>
      <w:r w:rsidRPr="00F66A97">
        <w:rPr>
          <w:rFonts w:ascii="Book Antiqua" w:eastAsia="宋体" w:hAnsi="Book Antiqua" w:cs="宋体"/>
          <w:sz w:val="24"/>
          <w:szCs w:val="24"/>
          <w:lang w:val="en-US" w:eastAsia="zh-CN"/>
        </w:rPr>
        <w:t>Ohba</w:t>
      </w:r>
      <w:proofErr w:type="spellEnd"/>
      <w:r w:rsidRPr="00F66A97">
        <w:rPr>
          <w:rFonts w:ascii="Book Antiqua" w:eastAsia="宋体" w:hAnsi="Book Antiqua" w:cs="宋体"/>
          <w:sz w:val="24"/>
          <w:szCs w:val="24"/>
          <w:lang w:val="en-US" w:eastAsia="zh-CN"/>
        </w:rPr>
        <w:t xml:space="preserve"> T, Sakai S, Mizuno K. </w:t>
      </w:r>
      <w:proofErr w:type="spellStart"/>
      <w:r w:rsidRPr="00F66A97">
        <w:rPr>
          <w:rFonts w:ascii="Book Antiqua" w:eastAsia="宋体" w:hAnsi="Book Antiqua" w:cs="宋体"/>
          <w:sz w:val="24"/>
          <w:szCs w:val="24"/>
          <w:lang w:val="en-US" w:eastAsia="zh-CN"/>
        </w:rPr>
        <w:t>Angioscopic</w:t>
      </w:r>
      <w:proofErr w:type="spellEnd"/>
      <w:r w:rsidRPr="00F66A97">
        <w:rPr>
          <w:rFonts w:ascii="Book Antiqua" w:eastAsia="宋体" w:hAnsi="Book Antiqua" w:cs="宋体"/>
          <w:sz w:val="24"/>
          <w:szCs w:val="24"/>
          <w:lang w:val="en-US" w:eastAsia="zh-CN"/>
        </w:rPr>
        <w:t xml:space="preserve"> follow-up study of coronary ruptured plaques in </w:t>
      </w:r>
      <w:proofErr w:type="spellStart"/>
      <w:r w:rsidRPr="00F66A97">
        <w:rPr>
          <w:rFonts w:ascii="Book Antiqua" w:eastAsia="宋体" w:hAnsi="Book Antiqua" w:cs="宋体"/>
          <w:sz w:val="24"/>
          <w:szCs w:val="24"/>
          <w:lang w:val="en-US" w:eastAsia="zh-CN"/>
        </w:rPr>
        <w:t>nonculprit</w:t>
      </w:r>
      <w:proofErr w:type="spellEnd"/>
      <w:r w:rsidRPr="00F66A97">
        <w:rPr>
          <w:rFonts w:ascii="Book Antiqua" w:eastAsia="宋体" w:hAnsi="Book Antiqua" w:cs="宋体"/>
          <w:sz w:val="24"/>
          <w:szCs w:val="24"/>
          <w:lang w:val="en-US" w:eastAsia="zh-CN"/>
        </w:rPr>
        <w:t xml:space="preserve"> lesions.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2005; </w:t>
      </w:r>
      <w:r w:rsidRPr="00F66A97">
        <w:rPr>
          <w:rFonts w:ascii="Book Antiqua" w:eastAsia="宋体" w:hAnsi="Book Antiqua" w:cs="宋体"/>
          <w:b/>
          <w:bCs/>
          <w:sz w:val="24"/>
          <w:szCs w:val="24"/>
          <w:lang w:val="en-US" w:eastAsia="zh-CN"/>
        </w:rPr>
        <w:t>45</w:t>
      </w:r>
      <w:r w:rsidRPr="00F66A97">
        <w:rPr>
          <w:rFonts w:ascii="Book Antiqua" w:eastAsia="宋体" w:hAnsi="Book Antiqua" w:cs="宋体"/>
          <w:sz w:val="24"/>
          <w:szCs w:val="24"/>
          <w:lang w:val="en-US" w:eastAsia="zh-CN"/>
        </w:rPr>
        <w:t>: 652-658 [PMID: 15734606 DOI: 10.1016/j.jacc.2004.09.077]</w:t>
      </w:r>
    </w:p>
    <w:p w14:paraId="28E12E54"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21 </w:t>
      </w:r>
      <w:r w:rsidRPr="00F66A97">
        <w:rPr>
          <w:rFonts w:ascii="Book Antiqua" w:eastAsia="宋体" w:hAnsi="Book Antiqua" w:cs="宋体"/>
          <w:b/>
          <w:bCs/>
          <w:sz w:val="24"/>
          <w:szCs w:val="24"/>
          <w:lang w:val="en-US" w:eastAsia="zh-CN"/>
        </w:rPr>
        <w:t>Burke AP</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Kolodgie</w:t>
      </w:r>
      <w:proofErr w:type="spellEnd"/>
      <w:r w:rsidRPr="00F66A97">
        <w:rPr>
          <w:rFonts w:ascii="Book Antiqua" w:eastAsia="宋体" w:hAnsi="Book Antiqua" w:cs="宋体"/>
          <w:sz w:val="24"/>
          <w:szCs w:val="24"/>
          <w:lang w:val="en-US" w:eastAsia="zh-CN"/>
        </w:rPr>
        <w:t xml:space="preserve"> FD, </w:t>
      </w:r>
      <w:proofErr w:type="spellStart"/>
      <w:r w:rsidRPr="00F66A97">
        <w:rPr>
          <w:rFonts w:ascii="Book Antiqua" w:eastAsia="宋体" w:hAnsi="Book Antiqua" w:cs="宋体"/>
          <w:sz w:val="24"/>
          <w:szCs w:val="24"/>
          <w:lang w:val="en-US" w:eastAsia="zh-CN"/>
        </w:rPr>
        <w:t>Farb</w:t>
      </w:r>
      <w:proofErr w:type="spellEnd"/>
      <w:r w:rsidRPr="00F66A97">
        <w:rPr>
          <w:rFonts w:ascii="Book Antiqua" w:eastAsia="宋体" w:hAnsi="Book Antiqua" w:cs="宋体"/>
          <w:sz w:val="24"/>
          <w:szCs w:val="24"/>
          <w:lang w:val="en-US" w:eastAsia="zh-CN"/>
        </w:rPr>
        <w:t xml:space="preserve"> A, Weber DK, </w:t>
      </w:r>
      <w:proofErr w:type="spellStart"/>
      <w:r w:rsidRPr="00F66A97">
        <w:rPr>
          <w:rFonts w:ascii="Book Antiqua" w:eastAsia="宋体" w:hAnsi="Book Antiqua" w:cs="宋体"/>
          <w:sz w:val="24"/>
          <w:szCs w:val="24"/>
          <w:lang w:val="en-US" w:eastAsia="zh-CN"/>
        </w:rPr>
        <w:t>Malcom</w:t>
      </w:r>
      <w:proofErr w:type="spellEnd"/>
      <w:r w:rsidRPr="00F66A97">
        <w:rPr>
          <w:rFonts w:ascii="Book Antiqua" w:eastAsia="宋体" w:hAnsi="Book Antiqua" w:cs="宋体"/>
          <w:sz w:val="24"/>
          <w:szCs w:val="24"/>
          <w:lang w:val="en-US" w:eastAsia="zh-CN"/>
        </w:rPr>
        <w:t xml:space="preserve"> GT, </w:t>
      </w:r>
      <w:proofErr w:type="spellStart"/>
      <w:r w:rsidRPr="00F66A97">
        <w:rPr>
          <w:rFonts w:ascii="Book Antiqua" w:eastAsia="宋体" w:hAnsi="Book Antiqua" w:cs="宋体"/>
          <w:sz w:val="24"/>
          <w:szCs w:val="24"/>
          <w:lang w:val="en-US" w:eastAsia="zh-CN"/>
        </w:rPr>
        <w:t>Smialek</w:t>
      </w:r>
      <w:proofErr w:type="spellEnd"/>
      <w:r w:rsidRPr="00F66A97">
        <w:rPr>
          <w:rFonts w:ascii="Book Antiqua" w:eastAsia="宋体" w:hAnsi="Book Antiqua" w:cs="宋体"/>
          <w:sz w:val="24"/>
          <w:szCs w:val="24"/>
          <w:lang w:val="en-US" w:eastAsia="zh-CN"/>
        </w:rPr>
        <w:t xml:space="preserve"> J, </w:t>
      </w:r>
      <w:proofErr w:type="spellStart"/>
      <w:r w:rsidRPr="00F66A97">
        <w:rPr>
          <w:rFonts w:ascii="Book Antiqua" w:eastAsia="宋体" w:hAnsi="Book Antiqua" w:cs="宋体"/>
          <w:sz w:val="24"/>
          <w:szCs w:val="24"/>
          <w:lang w:val="en-US" w:eastAsia="zh-CN"/>
        </w:rPr>
        <w:t>Virmani</w:t>
      </w:r>
      <w:proofErr w:type="spellEnd"/>
      <w:r w:rsidRPr="00F66A97">
        <w:rPr>
          <w:rFonts w:ascii="Book Antiqua" w:eastAsia="宋体" w:hAnsi="Book Antiqua" w:cs="宋体"/>
          <w:sz w:val="24"/>
          <w:szCs w:val="24"/>
          <w:lang w:val="en-US" w:eastAsia="zh-CN"/>
        </w:rPr>
        <w:t xml:space="preserve"> R. Healed plaque ruptures and sudden coronary death: evidence that subclinical rupture has a role in plaque progression.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2001; </w:t>
      </w:r>
      <w:r w:rsidRPr="00F66A97">
        <w:rPr>
          <w:rFonts w:ascii="Book Antiqua" w:eastAsia="宋体" w:hAnsi="Book Antiqua" w:cs="宋体"/>
          <w:b/>
          <w:bCs/>
          <w:sz w:val="24"/>
          <w:szCs w:val="24"/>
          <w:lang w:val="en-US" w:eastAsia="zh-CN"/>
        </w:rPr>
        <w:t>103</w:t>
      </w:r>
      <w:r w:rsidRPr="00F66A97">
        <w:rPr>
          <w:rFonts w:ascii="Book Antiqua" w:eastAsia="宋体" w:hAnsi="Book Antiqua" w:cs="宋体"/>
          <w:sz w:val="24"/>
          <w:szCs w:val="24"/>
          <w:lang w:val="en-US" w:eastAsia="zh-CN"/>
        </w:rPr>
        <w:t>: 934-940 [PMID: 11181466]</w:t>
      </w:r>
    </w:p>
    <w:p w14:paraId="61BB0D8D"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22 </w:t>
      </w:r>
      <w:r w:rsidRPr="00F66A97">
        <w:rPr>
          <w:rFonts w:ascii="Book Antiqua" w:eastAsia="宋体" w:hAnsi="Book Antiqua" w:cs="宋体"/>
          <w:b/>
          <w:bCs/>
          <w:sz w:val="24"/>
          <w:szCs w:val="24"/>
          <w:lang w:val="en-US" w:eastAsia="zh-CN"/>
        </w:rPr>
        <w:t>Mann J</w:t>
      </w:r>
      <w:r w:rsidRPr="00F66A97">
        <w:rPr>
          <w:rFonts w:ascii="Book Antiqua" w:eastAsia="宋体" w:hAnsi="Book Antiqua" w:cs="宋体"/>
          <w:sz w:val="24"/>
          <w:szCs w:val="24"/>
          <w:lang w:val="en-US" w:eastAsia="zh-CN"/>
        </w:rPr>
        <w:t xml:space="preserve">, Davies MJ. Mechanisms of progression in native coronary artery disease: role of healed plaque disruption. </w:t>
      </w:r>
      <w:r w:rsidRPr="00F66A97">
        <w:rPr>
          <w:rFonts w:ascii="Book Antiqua" w:eastAsia="宋体" w:hAnsi="Book Antiqua" w:cs="宋体"/>
          <w:i/>
          <w:iCs/>
          <w:sz w:val="24"/>
          <w:szCs w:val="24"/>
          <w:lang w:val="en-US" w:eastAsia="zh-CN"/>
        </w:rPr>
        <w:t>Heart</w:t>
      </w:r>
      <w:r w:rsidRPr="00F66A97">
        <w:rPr>
          <w:rFonts w:ascii="Book Antiqua" w:eastAsia="宋体" w:hAnsi="Book Antiqua" w:cs="宋体"/>
          <w:sz w:val="24"/>
          <w:szCs w:val="24"/>
          <w:lang w:val="en-US" w:eastAsia="zh-CN"/>
        </w:rPr>
        <w:t xml:space="preserve"> 1999; </w:t>
      </w:r>
      <w:r w:rsidRPr="00F66A97">
        <w:rPr>
          <w:rFonts w:ascii="Book Antiqua" w:eastAsia="宋体" w:hAnsi="Book Antiqua" w:cs="宋体"/>
          <w:b/>
          <w:bCs/>
          <w:sz w:val="24"/>
          <w:szCs w:val="24"/>
          <w:lang w:val="en-US" w:eastAsia="zh-CN"/>
        </w:rPr>
        <w:t>82</w:t>
      </w:r>
      <w:r w:rsidRPr="00F66A97">
        <w:rPr>
          <w:rFonts w:ascii="Book Antiqua" w:eastAsia="宋体" w:hAnsi="Book Antiqua" w:cs="宋体"/>
          <w:sz w:val="24"/>
          <w:szCs w:val="24"/>
          <w:lang w:val="en-US" w:eastAsia="zh-CN"/>
        </w:rPr>
        <w:t>: 265-268 [PMID: 10455072]</w:t>
      </w:r>
    </w:p>
    <w:p w14:paraId="6003CD89"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23 </w:t>
      </w:r>
      <w:proofErr w:type="spellStart"/>
      <w:r w:rsidRPr="00F66A97">
        <w:rPr>
          <w:rFonts w:ascii="Book Antiqua" w:eastAsia="宋体" w:hAnsi="Book Antiqua" w:cs="宋体"/>
          <w:b/>
          <w:bCs/>
          <w:sz w:val="24"/>
          <w:szCs w:val="24"/>
          <w:lang w:val="en-US" w:eastAsia="zh-CN"/>
        </w:rPr>
        <w:t>Arbab-Zadeh</w:t>
      </w:r>
      <w:proofErr w:type="spellEnd"/>
      <w:r w:rsidRPr="00F66A97">
        <w:rPr>
          <w:rFonts w:ascii="Book Antiqua" w:eastAsia="宋体" w:hAnsi="Book Antiqua" w:cs="宋体"/>
          <w:b/>
          <w:bCs/>
          <w:sz w:val="24"/>
          <w:szCs w:val="24"/>
          <w:lang w:val="en-US" w:eastAsia="zh-CN"/>
        </w:rPr>
        <w:t xml:space="preserve"> A</w:t>
      </w:r>
      <w:r w:rsidRPr="00F66A97">
        <w:rPr>
          <w:rFonts w:ascii="Book Antiqua" w:eastAsia="宋体" w:hAnsi="Book Antiqua" w:cs="宋体"/>
          <w:sz w:val="24"/>
          <w:szCs w:val="24"/>
          <w:lang w:val="en-US" w:eastAsia="zh-CN"/>
        </w:rPr>
        <w:t xml:space="preserve">, Nakano M, </w:t>
      </w:r>
      <w:proofErr w:type="spellStart"/>
      <w:r w:rsidRPr="00F66A97">
        <w:rPr>
          <w:rFonts w:ascii="Book Antiqua" w:eastAsia="宋体" w:hAnsi="Book Antiqua" w:cs="宋体"/>
          <w:sz w:val="24"/>
          <w:szCs w:val="24"/>
          <w:lang w:val="en-US" w:eastAsia="zh-CN"/>
        </w:rPr>
        <w:t>Virmani</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Fuster</w:t>
      </w:r>
      <w:proofErr w:type="spellEnd"/>
      <w:r w:rsidRPr="00F66A97">
        <w:rPr>
          <w:rFonts w:ascii="Book Antiqua" w:eastAsia="宋体" w:hAnsi="Book Antiqua" w:cs="宋体"/>
          <w:sz w:val="24"/>
          <w:szCs w:val="24"/>
          <w:lang w:val="en-US" w:eastAsia="zh-CN"/>
        </w:rPr>
        <w:t xml:space="preserve"> V. Acute coronary events.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125</w:t>
      </w:r>
      <w:r w:rsidRPr="00F66A97">
        <w:rPr>
          <w:rFonts w:ascii="Book Antiqua" w:eastAsia="宋体" w:hAnsi="Book Antiqua" w:cs="宋体"/>
          <w:sz w:val="24"/>
          <w:szCs w:val="24"/>
          <w:lang w:val="en-US" w:eastAsia="zh-CN"/>
        </w:rPr>
        <w:t>: 1147-1156 [PMID: 22392862 DOI: 10.1161/CIRCULATIONAHA.111.047431]</w:t>
      </w:r>
    </w:p>
    <w:p w14:paraId="0CF0EF84"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proofErr w:type="gramStart"/>
      <w:r w:rsidRPr="00F66A97">
        <w:rPr>
          <w:rFonts w:ascii="Book Antiqua" w:eastAsia="宋体" w:hAnsi="Book Antiqua" w:cs="宋体"/>
          <w:sz w:val="24"/>
          <w:szCs w:val="24"/>
          <w:lang w:val="en-US" w:eastAsia="zh-CN"/>
        </w:rPr>
        <w:t xml:space="preserve">24 </w:t>
      </w:r>
      <w:proofErr w:type="spellStart"/>
      <w:r w:rsidRPr="00F66A97">
        <w:rPr>
          <w:rFonts w:ascii="Book Antiqua" w:eastAsia="宋体" w:hAnsi="Book Antiqua" w:cs="宋体"/>
          <w:b/>
          <w:bCs/>
          <w:sz w:val="24"/>
          <w:szCs w:val="24"/>
          <w:lang w:val="en-US" w:eastAsia="zh-CN"/>
        </w:rPr>
        <w:t>Braunwald</w:t>
      </w:r>
      <w:proofErr w:type="spellEnd"/>
      <w:r w:rsidRPr="00F66A97">
        <w:rPr>
          <w:rFonts w:ascii="Book Antiqua" w:eastAsia="宋体" w:hAnsi="Book Antiqua" w:cs="宋体"/>
          <w:b/>
          <w:bCs/>
          <w:sz w:val="24"/>
          <w:szCs w:val="24"/>
          <w:lang w:val="en-US" w:eastAsia="zh-CN"/>
        </w:rPr>
        <w:t xml:space="preserve"> E</w:t>
      </w:r>
      <w:r w:rsidRPr="00F66A97">
        <w:rPr>
          <w:rFonts w:ascii="Book Antiqua" w:eastAsia="宋体" w:hAnsi="Book Antiqua" w:cs="宋体"/>
          <w:sz w:val="24"/>
          <w:szCs w:val="24"/>
          <w:lang w:val="en-US" w:eastAsia="zh-CN"/>
        </w:rPr>
        <w:t>. Noninvasive detection of vulnerable coronary plaques</w:t>
      </w:r>
      <w:proofErr w:type="gramEnd"/>
      <w:r w:rsidRPr="00F66A97">
        <w:rPr>
          <w:rFonts w:ascii="Book Antiqua" w:eastAsia="宋体" w:hAnsi="Book Antiqua" w:cs="宋体"/>
          <w:sz w:val="24"/>
          <w:szCs w:val="24"/>
          <w:lang w:val="en-US" w:eastAsia="zh-CN"/>
        </w:rPr>
        <w:t xml:space="preserve">: Locking the barn door before the horse is stolen.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54</w:t>
      </w:r>
      <w:r w:rsidRPr="00F66A97">
        <w:rPr>
          <w:rFonts w:ascii="Book Antiqua" w:eastAsia="宋体" w:hAnsi="Book Antiqua" w:cs="宋体"/>
          <w:sz w:val="24"/>
          <w:szCs w:val="24"/>
          <w:lang w:val="en-US" w:eastAsia="zh-CN"/>
        </w:rPr>
        <w:t>: 58-59 [PMID: 19555841 DOI: 10.1016/j.jacc.2009.03.040]</w:t>
      </w:r>
    </w:p>
    <w:p w14:paraId="12216044"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25 </w:t>
      </w:r>
      <w:proofErr w:type="spellStart"/>
      <w:r w:rsidRPr="00F66A97">
        <w:rPr>
          <w:rFonts w:ascii="Book Antiqua" w:eastAsia="宋体" w:hAnsi="Book Antiqua" w:cs="宋体"/>
          <w:b/>
          <w:bCs/>
          <w:sz w:val="24"/>
          <w:szCs w:val="24"/>
          <w:lang w:val="en-US" w:eastAsia="zh-CN"/>
        </w:rPr>
        <w:t>Braunwald</w:t>
      </w:r>
      <w:proofErr w:type="spellEnd"/>
      <w:r w:rsidRPr="00F66A97">
        <w:rPr>
          <w:rFonts w:ascii="Book Antiqua" w:eastAsia="宋体" w:hAnsi="Book Antiqua" w:cs="宋体"/>
          <w:b/>
          <w:bCs/>
          <w:sz w:val="24"/>
          <w:szCs w:val="24"/>
          <w:lang w:val="en-US" w:eastAsia="zh-CN"/>
        </w:rPr>
        <w:t xml:space="preserve"> E</w:t>
      </w:r>
      <w:r w:rsidRPr="00F66A97">
        <w:rPr>
          <w:rFonts w:ascii="Book Antiqua" w:eastAsia="宋体" w:hAnsi="Book Antiqua" w:cs="宋体"/>
          <w:sz w:val="24"/>
          <w:szCs w:val="24"/>
          <w:lang w:val="en-US" w:eastAsia="zh-CN"/>
        </w:rPr>
        <w:t xml:space="preserve">. Epilogue: what do clinicians expect from imagers?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2006; </w:t>
      </w:r>
      <w:r w:rsidRPr="00F66A97">
        <w:rPr>
          <w:rFonts w:ascii="Book Antiqua" w:eastAsia="宋体" w:hAnsi="Book Antiqua" w:cs="宋体"/>
          <w:b/>
          <w:bCs/>
          <w:sz w:val="24"/>
          <w:szCs w:val="24"/>
          <w:lang w:val="en-US" w:eastAsia="zh-CN"/>
        </w:rPr>
        <w:t>47</w:t>
      </w:r>
      <w:r w:rsidRPr="00F66A97">
        <w:rPr>
          <w:rFonts w:ascii="Book Antiqua" w:eastAsia="宋体" w:hAnsi="Book Antiqua" w:cs="宋体"/>
          <w:sz w:val="24"/>
          <w:szCs w:val="24"/>
          <w:lang w:val="en-US" w:eastAsia="zh-CN"/>
        </w:rPr>
        <w:t>: C101-C103 [PMID: 16631504 DOI: 10.1016/j.jacc.2005.10.072]</w:t>
      </w:r>
    </w:p>
    <w:p w14:paraId="2576C4DB"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26 </w:t>
      </w:r>
      <w:proofErr w:type="spellStart"/>
      <w:r w:rsidRPr="00F66A97">
        <w:rPr>
          <w:rFonts w:ascii="Book Antiqua" w:eastAsia="宋体" w:hAnsi="Book Antiqua" w:cs="宋体"/>
          <w:b/>
          <w:bCs/>
          <w:sz w:val="24"/>
          <w:szCs w:val="24"/>
          <w:lang w:val="en-US" w:eastAsia="zh-CN"/>
        </w:rPr>
        <w:t>Mowatt</w:t>
      </w:r>
      <w:proofErr w:type="spellEnd"/>
      <w:r w:rsidRPr="00F66A97">
        <w:rPr>
          <w:rFonts w:ascii="Book Antiqua" w:eastAsia="宋体" w:hAnsi="Book Antiqua" w:cs="宋体"/>
          <w:b/>
          <w:bCs/>
          <w:sz w:val="24"/>
          <w:szCs w:val="24"/>
          <w:lang w:val="en-US" w:eastAsia="zh-CN"/>
        </w:rPr>
        <w:t xml:space="preserve"> G</w:t>
      </w:r>
      <w:r w:rsidRPr="00F66A97">
        <w:rPr>
          <w:rFonts w:ascii="Book Antiqua" w:eastAsia="宋体" w:hAnsi="Book Antiqua" w:cs="宋体"/>
          <w:sz w:val="24"/>
          <w:szCs w:val="24"/>
          <w:lang w:val="en-US" w:eastAsia="zh-CN"/>
        </w:rPr>
        <w:t xml:space="preserve">, Cook JA, </w:t>
      </w:r>
      <w:proofErr w:type="spellStart"/>
      <w:r w:rsidRPr="00F66A97">
        <w:rPr>
          <w:rFonts w:ascii="Book Antiqua" w:eastAsia="宋体" w:hAnsi="Book Antiqua" w:cs="宋体"/>
          <w:sz w:val="24"/>
          <w:szCs w:val="24"/>
          <w:lang w:val="en-US" w:eastAsia="zh-CN"/>
        </w:rPr>
        <w:t>Hillis</w:t>
      </w:r>
      <w:proofErr w:type="spellEnd"/>
      <w:r w:rsidRPr="00F66A97">
        <w:rPr>
          <w:rFonts w:ascii="Book Antiqua" w:eastAsia="宋体" w:hAnsi="Book Antiqua" w:cs="宋体"/>
          <w:sz w:val="24"/>
          <w:szCs w:val="24"/>
          <w:lang w:val="en-US" w:eastAsia="zh-CN"/>
        </w:rPr>
        <w:t xml:space="preserve"> GS, Walker S, Fraser C, </w:t>
      </w:r>
      <w:proofErr w:type="spellStart"/>
      <w:r w:rsidRPr="00F66A97">
        <w:rPr>
          <w:rFonts w:ascii="Book Antiqua" w:eastAsia="宋体" w:hAnsi="Book Antiqua" w:cs="宋体"/>
          <w:sz w:val="24"/>
          <w:szCs w:val="24"/>
          <w:lang w:val="en-US" w:eastAsia="zh-CN"/>
        </w:rPr>
        <w:t>Jia</w:t>
      </w:r>
      <w:proofErr w:type="spellEnd"/>
      <w:r w:rsidRPr="00F66A97">
        <w:rPr>
          <w:rFonts w:ascii="Book Antiqua" w:eastAsia="宋体" w:hAnsi="Book Antiqua" w:cs="宋体"/>
          <w:sz w:val="24"/>
          <w:szCs w:val="24"/>
          <w:lang w:val="en-US" w:eastAsia="zh-CN"/>
        </w:rPr>
        <w:t xml:space="preserve"> X, Waugh N. 64-Slice computed tomography angiography in the diagnosis and assessment of coronary artery disease: systematic review and meta-analysis. </w:t>
      </w:r>
      <w:r w:rsidRPr="00F66A97">
        <w:rPr>
          <w:rFonts w:ascii="Book Antiqua" w:eastAsia="宋体" w:hAnsi="Book Antiqua" w:cs="宋体"/>
          <w:i/>
          <w:iCs/>
          <w:sz w:val="24"/>
          <w:szCs w:val="24"/>
          <w:lang w:val="en-US" w:eastAsia="zh-CN"/>
        </w:rPr>
        <w:t>Heart</w:t>
      </w:r>
      <w:r w:rsidRPr="00F66A97">
        <w:rPr>
          <w:rFonts w:ascii="Book Antiqua" w:eastAsia="宋体" w:hAnsi="Book Antiqua" w:cs="宋体"/>
          <w:sz w:val="24"/>
          <w:szCs w:val="24"/>
          <w:lang w:val="en-US" w:eastAsia="zh-CN"/>
        </w:rPr>
        <w:t xml:space="preserve"> 2008; </w:t>
      </w:r>
      <w:r w:rsidRPr="00F66A97">
        <w:rPr>
          <w:rFonts w:ascii="Book Antiqua" w:eastAsia="宋体" w:hAnsi="Book Antiqua" w:cs="宋体"/>
          <w:b/>
          <w:bCs/>
          <w:sz w:val="24"/>
          <w:szCs w:val="24"/>
          <w:lang w:val="en-US" w:eastAsia="zh-CN"/>
        </w:rPr>
        <w:t>94</w:t>
      </w:r>
      <w:r w:rsidRPr="00F66A97">
        <w:rPr>
          <w:rFonts w:ascii="Book Antiqua" w:eastAsia="宋体" w:hAnsi="Book Antiqua" w:cs="宋体"/>
          <w:sz w:val="24"/>
          <w:szCs w:val="24"/>
          <w:lang w:val="en-US" w:eastAsia="zh-CN"/>
        </w:rPr>
        <w:t>: 1386-1393 [PMID: 18669550 DOI: 10.1136/hrt.2008.145292]</w:t>
      </w:r>
    </w:p>
    <w:p w14:paraId="586AC938"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27 </w:t>
      </w:r>
      <w:proofErr w:type="spellStart"/>
      <w:r w:rsidRPr="00F66A97">
        <w:rPr>
          <w:rFonts w:ascii="Book Antiqua" w:eastAsia="宋体" w:hAnsi="Book Antiqua" w:cs="宋体"/>
          <w:b/>
          <w:bCs/>
          <w:sz w:val="24"/>
          <w:szCs w:val="24"/>
          <w:lang w:val="en-US" w:eastAsia="zh-CN"/>
        </w:rPr>
        <w:t>Voros</w:t>
      </w:r>
      <w:proofErr w:type="spellEnd"/>
      <w:r w:rsidRPr="00F66A97">
        <w:rPr>
          <w:rFonts w:ascii="Book Antiqua" w:eastAsia="宋体" w:hAnsi="Book Antiqua" w:cs="宋体"/>
          <w:b/>
          <w:bCs/>
          <w:sz w:val="24"/>
          <w:szCs w:val="24"/>
          <w:lang w:val="en-US" w:eastAsia="zh-CN"/>
        </w:rPr>
        <w:t xml:space="preserve"> S</w:t>
      </w:r>
      <w:r w:rsidRPr="00F66A97">
        <w:rPr>
          <w:rFonts w:ascii="Book Antiqua" w:eastAsia="宋体" w:hAnsi="Book Antiqua" w:cs="宋体"/>
          <w:sz w:val="24"/>
          <w:szCs w:val="24"/>
          <w:lang w:val="en-US" w:eastAsia="zh-CN"/>
        </w:rPr>
        <w:t xml:space="preserve">, Rinehart S, </w:t>
      </w:r>
      <w:proofErr w:type="spellStart"/>
      <w:r w:rsidRPr="00F66A97">
        <w:rPr>
          <w:rFonts w:ascii="Book Antiqua" w:eastAsia="宋体" w:hAnsi="Book Antiqua" w:cs="宋体"/>
          <w:sz w:val="24"/>
          <w:szCs w:val="24"/>
          <w:lang w:val="en-US" w:eastAsia="zh-CN"/>
        </w:rPr>
        <w:t>Qian</w:t>
      </w:r>
      <w:proofErr w:type="spellEnd"/>
      <w:r w:rsidRPr="00F66A97">
        <w:rPr>
          <w:rFonts w:ascii="Book Antiqua" w:eastAsia="宋体" w:hAnsi="Book Antiqua" w:cs="宋体"/>
          <w:sz w:val="24"/>
          <w:szCs w:val="24"/>
          <w:lang w:val="en-US" w:eastAsia="zh-CN"/>
        </w:rPr>
        <w:t xml:space="preserve"> Z, Joshi P, Vazquez G, Fischer C, </w:t>
      </w:r>
      <w:proofErr w:type="spellStart"/>
      <w:r w:rsidRPr="00F66A97">
        <w:rPr>
          <w:rFonts w:ascii="Book Antiqua" w:eastAsia="宋体" w:hAnsi="Book Antiqua" w:cs="宋体"/>
          <w:sz w:val="24"/>
          <w:szCs w:val="24"/>
          <w:lang w:val="en-US" w:eastAsia="zh-CN"/>
        </w:rPr>
        <w:t>Belur</w:t>
      </w:r>
      <w:proofErr w:type="spellEnd"/>
      <w:r w:rsidRPr="00F66A97">
        <w:rPr>
          <w:rFonts w:ascii="Book Antiqua" w:eastAsia="宋体" w:hAnsi="Book Antiqua" w:cs="宋体"/>
          <w:sz w:val="24"/>
          <w:szCs w:val="24"/>
          <w:lang w:val="en-US" w:eastAsia="zh-CN"/>
        </w:rPr>
        <w:t xml:space="preserve"> P, </w:t>
      </w:r>
      <w:proofErr w:type="spellStart"/>
      <w:r w:rsidRPr="00F66A97">
        <w:rPr>
          <w:rFonts w:ascii="Book Antiqua" w:eastAsia="宋体" w:hAnsi="Book Antiqua" w:cs="宋体"/>
          <w:sz w:val="24"/>
          <w:szCs w:val="24"/>
          <w:lang w:val="en-US" w:eastAsia="zh-CN"/>
        </w:rPr>
        <w:t>Hulten</w:t>
      </w:r>
      <w:proofErr w:type="spellEnd"/>
      <w:r w:rsidRPr="00F66A97">
        <w:rPr>
          <w:rFonts w:ascii="Book Antiqua" w:eastAsia="宋体" w:hAnsi="Book Antiqua" w:cs="宋体"/>
          <w:sz w:val="24"/>
          <w:szCs w:val="24"/>
          <w:lang w:val="en-US" w:eastAsia="zh-CN"/>
        </w:rPr>
        <w:t xml:space="preserve"> E, </w:t>
      </w:r>
      <w:proofErr w:type="spellStart"/>
      <w:r w:rsidRPr="00F66A97">
        <w:rPr>
          <w:rFonts w:ascii="Book Antiqua" w:eastAsia="宋体" w:hAnsi="Book Antiqua" w:cs="宋体"/>
          <w:sz w:val="24"/>
          <w:szCs w:val="24"/>
          <w:lang w:val="en-US" w:eastAsia="zh-CN"/>
        </w:rPr>
        <w:t>Villines</w:t>
      </w:r>
      <w:proofErr w:type="spellEnd"/>
      <w:r w:rsidRPr="00F66A97">
        <w:rPr>
          <w:rFonts w:ascii="Book Antiqua" w:eastAsia="宋体" w:hAnsi="Book Antiqua" w:cs="宋体"/>
          <w:sz w:val="24"/>
          <w:szCs w:val="24"/>
          <w:lang w:val="en-US" w:eastAsia="zh-CN"/>
        </w:rPr>
        <w:t xml:space="preserve"> TC. Coronary atherosclerosis imaging by coronary CT angiography: current status, correlation with intravascular interrogation and meta-analysis. </w:t>
      </w:r>
      <w:r w:rsidRPr="00F66A97">
        <w:rPr>
          <w:rFonts w:ascii="Book Antiqua" w:eastAsia="宋体" w:hAnsi="Book Antiqua" w:cs="宋体"/>
          <w:i/>
          <w:iCs/>
          <w:sz w:val="24"/>
          <w:szCs w:val="24"/>
          <w:lang w:val="en-US" w:eastAsia="zh-CN"/>
        </w:rPr>
        <w:lastRenderedPageBreak/>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4</w:t>
      </w:r>
      <w:r w:rsidRPr="00F66A97">
        <w:rPr>
          <w:rFonts w:ascii="Book Antiqua" w:eastAsia="宋体" w:hAnsi="Book Antiqua" w:cs="宋体"/>
          <w:sz w:val="24"/>
          <w:szCs w:val="24"/>
          <w:lang w:val="en-US" w:eastAsia="zh-CN"/>
        </w:rPr>
        <w:t>: 537-548 [PMID: 21565743 DOI: 10.1016/j.jcmg.2011.03.006]</w:t>
      </w:r>
    </w:p>
    <w:p w14:paraId="13B64403"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proofErr w:type="gramStart"/>
      <w:r w:rsidRPr="00F66A97">
        <w:rPr>
          <w:rFonts w:ascii="Book Antiqua" w:eastAsia="宋体" w:hAnsi="Book Antiqua" w:cs="宋体"/>
          <w:sz w:val="24"/>
          <w:szCs w:val="24"/>
          <w:lang w:val="en-US" w:eastAsia="zh-CN"/>
        </w:rPr>
        <w:t xml:space="preserve">28 </w:t>
      </w:r>
      <w:proofErr w:type="spellStart"/>
      <w:r w:rsidRPr="00F66A97">
        <w:rPr>
          <w:rFonts w:ascii="Book Antiqua" w:eastAsia="宋体" w:hAnsi="Book Antiqua" w:cs="宋体"/>
          <w:b/>
          <w:bCs/>
          <w:sz w:val="24"/>
          <w:szCs w:val="24"/>
          <w:lang w:val="en-US" w:eastAsia="zh-CN"/>
        </w:rPr>
        <w:t>Villines</w:t>
      </w:r>
      <w:proofErr w:type="spellEnd"/>
      <w:r w:rsidRPr="00F66A97">
        <w:rPr>
          <w:rFonts w:ascii="Book Antiqua" w:eastAsia="宋体" w:hAnsi="Book Antiqua" w:cs="宋体"/>
          <w:b/>
          <w:bCs/>
          <w:sz w:val="24"/>
          <w:szCs w:val="24"/>
          <w:lang w:val="en-US" w:eastAsia="zh-CN"/>
        </w:rPr>
        <w:t xml:space="preserve"> TC</w:t>
      </w:r>
      <w:r w:rsidRPr="00F66A97">
        <w:rPr>
          <w:rFonts w:ascii="Book Antiqua" w:eastAsia="宋体" w:hAnsi="Book Antiqua" w:cs="宋体"/>
          <w:sz w:val="24"/>
          <w:szCs w:val="24"/>
          <w:lang w:val="en-US" w:eastAsia="zh-CN"/>
        </w:rPr>
        <w:t>, Taylor AJ.</w:t>
      </w:r>
      <w:proofErr w:type="gramEnd"/>
      <w:r w:rsidRPr="00F66A97">
        <w:rPr>
          <w:rFonts w:ascii="Book Antiqua" w:eastAsia="宋体" w:hAnsi="Book Antiqua" w:cs="宋体"/>
          <w:sz w:val="24"/>
          <w:szCs w:val="24"/>
          <w:lang w:val="en-US" w:eastAsia="zh-CN"/>
        </w:rPr>
        <w:t xml:space="preserve"> Multi-ethnic study of atherosclerosis arterial age versus </w:t>
      </w:r>
      <w:proofErr w:type="spellStart"/>
      <w:proofErr w:type="gramStart"/>
      <w:r w:rsidRPr="00F66A97">
        <w:rPr>
          <w:rFonts w:ascii="Book Antiqua" w:eastAsia="宋体" w:hAnsi="Book Antiqua" w:cs="宋体"/>
          <w:sz w:val="24"/>
          <w:szCs w:val="24"/>
          <w:lang w:val="en-US" w:eastAsia="zh-CN"/>
        </w:rPr>
        <w:t>framingham</w:t>
      </w:r>
      <w:proofErr w:type="spellEnd"/>
      <w:proofErr w:type="gramEnd"/>
      <w:r w:rsidRPr="00F66A97">
        <w:rPr>
          <w:rFonts w:ascii="Book Antiqua" w:eastAsia="宋体" w:hAnsi="Book Antiqua" w:cs="宋体"/>
          <w:sz w:val="24"/>
          <w:szCs w:val="24"/>
          <w:lang w:val="en-US" w:eastAsia="zh-CN"/>
        </w:rPr>
        <w:t xml:space="preserve"> 10-year or lifetime cardiovascular risk. </w:t>
      </w:r>
      <w:r w:rsidRPr="00F66A97">
        <w:rPr>
          <w:rFonts w:ascii="Book Antiqua" w:eastAsia="宋体" w:hAnsi="Book Antiqua" w:cs="宋体"/>
          <w:i/>
          <w:iCs/>
          <w:sz w:val="24"/>
          <w:szCs w:val="24"/>
          <w:lang w:val="en-US" w:eastAsia="zh-CN"/>
        </w:rPr>
        <w:t xml:space="preserve">Am J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110</w:t>
      </w:r>
      <w:r w:rsidRPr="00F66A97">
        <w:rPr>
          <w:rFonts w:ascii="Book Antiqua" w:eastAsia="宋体" w:hAnsi="Book Antiqua" w:cs="宋体"/>
          <w:sz w:val="24"/>
          <w:szCs w:val="24"/>
          <w:lang w:val="en-US" w:eastAsia="zh-CN"/>
        </w:rPr>
        <w:t>: 1627-1630 [PMID: 22921999 DOI: 10.1016/j.amjcard.2012.07.018</w:t>
      </w:r>
      <w:proofErr w:type="gramStart"/>
      <w:r w:rsidRPr="00F66A97">
        <w:rPr>
          <w:rFonts w:ascii="Book Antiqua" w:eastAsia="宋体" w:hAnsi="Book Antiqua" w:cs="宋体"/>
          <w:sz w:val="24"/>
          <w:szCs w:val="24"/>
          <w:lang w:val="en-US" w:eastAsia="zh-CN"/>
        </w:rPr>
        <w:t>]</w:t>
      </w:r>
      <w:proofErr w:type="gramEnd"/>
    </w:p>
    <w:p w14:paraId="525BD253"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proofErr w:type="gramStart"/>
      <w:r w:rsidRPr="00F66A97">
        <w:rPr>
          <w:rFonts w:ascii="Book Antiqua" w:eastAsia="宋体" w:hAnsi="Book Antiqua" w:cs="宋体"/>
          <w:sz w:val="24"/>
          <w:szCs w:val="24"/>
          <w:lang w:val="en-US" w:eastAsia="zh-CN"/>
        </w:rPr>
        <w:t xml:space="preserve">29 </w:t>
      </w:r>
      <w:r w:rsidRPr="00F66A97">
        <w:rPr>
          <w:rFonts w:ascii="Book Antiqua" w:eastAsia="宋体" w:hAnsi="Book Antiqua" w:cs="宋体"/>
          <w:b/>
          <w:bCs/>
          <w:sz w:val="24"/>
          <w:szCs w:val="24"/>
          <w:lang w:val="en-US" w:eastAsia="zh-CN"/>
        </w:rPr>
        <w:t>Lee MS</w:t>
      </w:r>
      <w:r w:rsidRPr="00F66A97">
        <w:rPr>
          <w:rFonts w:ascii="Book Antiqua" w:eastAsia="宋体" w:hAnsi="Book Antiqua" w:cs="宋体"/>
          <w:sz w:val="24"/>
          <w:szCs w:val="24"/>
          <w:lang w:val="en-US" w:eastAsia="zh-CN"/>
        </w:rPr>
        <w:t xml:space="preserve">, Chun EJ, Kim KJ, Kim JA, </w:t>
      </w:r>
      <w:proofErr w:type="spellStart"/>
      <w:r w:rsidRPr="00F66A97">
        <w:rPr>
          <w:rFonts w:ascii="Book Antiqua" w:eastAsia="宋体" w:hAnsi="Book Antiqua" w:cs="宋体"/>
          <w:sz w:val="24"/>
          <w:szCs w:val="24"/>
          <w:lang w:val="en-US" w:eastAsia="zh-CN"/>
        </w:rPr>
        <w:t>Yoo</w:t>
      </w:r>
      <w:proofErr w:type="spellEnd"/>
      <w:r w:rsidRPr="00F66A97">
        <w:rPr>
          <w:rFonts w:ascii="Book Antiqua" w:eastAsia="宋体" w:hAnsi="Book Antiqua" w:cs="宋体"/>
          <w:sz w:val="24"/>
          <w:szCs w:val="24"/>
          <w:lang w:val="en-US" w:eastAsia="zh-CN"/>
        </w:rPr>
        <w:t xml:space="preserve"> JY, Choi SI.</w:t>
      </w:r>
      <w:proofErr w:type="gramEnd"/>
      <w:r w:rsidRPr="00F66A97">
        <w:rPr>
          <w:rFonts w:ascii="Book Antiqua" w:eastAsia="宋体" w:hAnsi="Book Antiqua" w:cs="宋体"/>
          <w:sz w:val="24"/>
          <w:szCs w:val="24"/>
          <w:lang w:val="en-US" w:eastAsia="zh-CN"/>
        </w:rPr>
        <w:t xml:space="preserve"> Asymptomatic subjects with zero coronary calcium score: coronary CT angiographic features of plaques in event-prone patients. </w:t>
      </w:r>
      <w:proofErr w:type="spellStart"/>
      <w:r w:rsidRPr="00F66A97">
        <w:rPr>
          <w:rFonts w:ascii="Book Antiqua" w:eastAsia="宋体" w:hAnsi="Book Antiqua" w:cs="宋体"/>
          <w:i/>
          <w:iCs/>
          <w:sz w:val="24"/>
          <w:szCs w:val="24"/>
          <w:lang w:val="en-US" w:eastAsia="zh-CN"/>
        </w:rPr>
        <w:t>Int</w:t>
      </w:r>
      <w:proofErr w:type="spellEnd"/>
      <w:r w:rsidRPr="00F66A97">
        <w:rPr>
          <w:rFonts w:ascii="Book Antiqua" w:eastAsia="宋体" w:hAnsi="Book Antiqua" w:cs="宋体"/>
          <w:i/>
          <w:iCs/>
          <w:sz w:val="24"/>
          <w:szCs w:val="24"/>
          <w:lang w:val="en-US" w:eastAsia="zh-CN"/>
        </w:rPr>
        <w:t xml:space="preserve"> J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2013; </w:t>
      </w:r>
      <w:r w:rsidRPr="00F66A97">
        <w:rPr>
          <w:rFonts w:ascii="Book Antiqua" w:eastAsia="宋体" w:hAnsi="Book Antiqua" w:cs="宋体"/>
          <w:b/>
          <w:bCs/>
          <w:sz w:val="24"/>
          <w:szCs w:val="24"/>
          <w:lang w:val="en-US" w:eastAsia="zh-CN"/>
        </w:rPr>
        <w:t xml:space="preserve">29 </w:t>
      </w:r>
      <w:proofErr w:type="spellStart"/>
      <w:r w:rsidRPr="00F66A97">
        <w:rPr>
          <w:rFonts w:ascii="Book Antiqua" w:eastAsia="宋体" w:hAnsi="Book Antiqua" w:cs="宋体"/>
          <w:bCs/>
          <w:sz w:val="24"/>
          <w:szCs w:val="24"/>
          <w:lang w:val="en-US" w:eastAsia="zh-CN"/>
        </w:rPr>
        <w:t>Suppl</w:t>
      </w:r>
      <w:proofErr w:type="spellEnd"/>
      <w:r w:rsidRPr="00F66A97">
        <w:rPr>
          <w:rFonts w:ascii="Book Antiqua" w:eastAsia="宋体" w:hAnsi="Book Antiqua" w:cs="宋体"/>
          <w:bCs/>
          <w:sz w:val="24"/>
          <w:szCs w:val="24"/>
          <w:lang w:val="en-US" w:eastAsia="zh-CN"/>
        </w:rPr>
        <w:t xml:space="preserve"> 1</w:t>
      </w:r>
      <w:r w:rsidRPr="00F66A97">
        <w:rPr>
          <w:rFonts w:ascii="Book Antiqua" w:eastAsia="宋体" w:hAnsi="Book Antiqua" w:cs="宋体"/>
          <w:sz w:val="24"/>
          <w:szCs w:val="24"/>
          <w:lang w:val="en-US" w:eastAsia="zh-CN"/>
        </w:rPr>
        <w:t>: 29-36 [PMID: 23754773 DOI: 10.1007/s10554-013-0257-z]</w:t>
      </w:r>
    </w:p>
    <w:p w14:paraId="27A08C93"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30 </w:t>
      </w:r>
      <w:r w:rsidRPr="00F66A97">
        <w:rPr>
          <w:rFonts w:ascii="Book Antiqua" w:eastAsia="宋体" w:hAnsi="Book Antiqua" w:cs="宋体"/>
          <w:b/>
          <w:bCs/>
          <w:sz w:val="24"/>
          <w:szCs w:val="24"/>
          <w:lang w:val="en-US" w:eastAsia="zh-CN"/>
        </w:rPr>
        <w:t>Lin FY</w:t>
      </w:r>
      <w:r w:rsidRPr="00F66A97">
        <w:rPr>
          <w:rFonts w:ascii="Book Antiqua" w:eastAsia="宋体" w:hAnsi="Book Antiqua" w:cs="宋体"/>
          <w:sz w:val="24"/>
          <w:szCs w:val="24"/>
          <w:lang w:val="en-US" w:eastAsia="zh-CN"/>
        </w:rPr>
        <w:t xml:space="preserve">, Shaw LJ, Dunning AM, </w:t>
      </w:r>
      <w:proofErr w:type="spellStart"/>
      <w:r w:rsidRPr="00F66A97">
        <w:rPr>
          <w:rFonts w:ascii="Book Antiqua" w:eastAsia="宋体" w:hAnsi="Book Antiqua" w:cs="宋体"/>
          <w:sz w:val="24"/>
          <w:szCs w:val="24"/>
          <w:lang w:val="en-US" w:eastAsia="zh-CN"/>
        </w:rPr>
        <w:t>Labounty</w:t>
      </w:r>
      <w:proofErr w:type="spellEnd"/>
      <w:r w:rsidRPr="00F66A97">
        <w:rPr>
          <w:rFonts w:ascii="Book Antiqua" w:eastAsia="宋体" w:hAnsi="Book Antiqua" w:cs="宋体"/>
          <w:sz w:val="24"/>
          <w:szCs w:val="24"/>
          <w:lang w:val="en-US" w:eastAsia="zh-CN"/>
        </w:rPr>
        <w:t xml:space="preserve"> TM, Choi JH, </w:t>
      </w:r>
      <w:proofErr w:type="spellStart"/>
      <w:r w:rsidRPr="00F66A97">
        <w:rPr>
          <w:rFonts w:ascii="Book Antiqua" w:eastAsia="宋体" w:hAnsi="Book Antiqua" w:cs="宋体"/>
          <w:sz w:val="24"/>
          <w:szCs w:val="24"/>
          <w:lang w:val="en-US" w:eastAsia="zh-CN"/>
        </w:rPr>
        <w:t>Weinsaft</w:t>
      </w:r>
      <w:proofErr w:type="spellEnd"/>
      <w:r w:rsidRPr="00F66A97">
        <w:rPr>
          <w:rFonts w:ascii="Book Antiqua" w:eastAsia="宋体" w:hAnsi="Book Antiqua" w:cs="宋体"/>
          <w:sz w:val="24"/>
          <w:szCs w:val="24"/>
          <w:lang w:val="en-US" w:eastAsia="zh-CN"/>
        </w:rPr>
        <w:t xml:space="preserve"> JW, </w:t>
      </w:r>
      <w:proofErr w:type="spellStart"/>
      <w:r w:rsidRPr="00F66A97">
        <w:rPr>
          <w:rFonts w:ascii="Book Antiqua" w:eastAsia="宋体" w:hAnsi="Book Antiqua" w:cs="宋体"/>
          <w:sz w:val="24"/>
          <w:szCs w:val="24"/>
          <w:lang w:val="en-US" w:eastAsia="zh-CN"/>
        </w:rPr>
        <w:t>Koduru</w:t>
      </w:r>
      <w:proofErr w:type="spellEnd"/>
      <w:r w:rsidRPr="00F66A97">
        <w:rPr>
          <w:rFonts w:ascii="Book Antiqua" w:eastAsia="宋体" w:hAnsi="Book Antiqua" w:cs="宋体"/>
          <w:sz w:val="24"/>
          <w:szCs w:val="24"/>
          <w:lang w:val="en-US" w:eastAsia="zh-CN"/>
        </w:rPr>
        <w:t xml:space="preserve"> S, Gomez MJ, </w:t>
      </w:r>
      <w:proofErr w:type="spellStart"/>
      <w:r w:rsidRPr="00F66A97">
        <w:rPr>
          <w:rFonts w:ascii="Book Antiqua" w:eastAsia="宋体" w:hAnsi="Book Antiqua" w:cs="宋体"/>
          <w:sz w:val="24"/>
          <w:szCs w:val="24"/>
          <w:lang w:val="en-US" w:eastAsia="zh-CN"/>
        </w:rPr>
        <w:t>Delago</w:t>
      </w:r>
      <w:proofErr w:type="spellEnd"/>
      <w:r w:rsidRPr="00F66A97">
        <w:rPr>
          <w:rFonts w:ascii="Book Antiqua" w:eastAsia="宋体" w:hAnsi="Book Antiqua" w:cs="宋体"/>
          <w:sz w:val="24"/>
          <w:szCs w:val="24"/>
          <w:lang w:val="en-US" w:eastAsia="zh-CN"/>
        </w:rPr>
        <w:t xml:space="preserve"> AJ, </w:t>
      </w:r>
      <w:proofErr w:type="spellStart"/>
      <w:r w:rsidRPr="00F66A97">
        <w:rPr>
          <w:rFonts w:ascii="Book Antiqua" w:eastAsia="宋体" w:hAnsi="Book Antiqua" w:cs="宋体"/>
          <w:sz w:val="24"/>
          <w:szCs w:val="24"/>
          <w:lang w:val="en-US" w:eastAsia="zh-CN"/>
        </w:rPr>
        <w:t>Callister</w:t>
      </w:r>
      <w:proofErr w:type="spellEnd"/>
      <w:r w:rsidRPr="00F66A97">
        <w:rPr>
          <w:rFonts w:ascii="Book Antiqua" w:eastAsia="宋体" w:hAnsi="Book Antiqua" w:cs="宋体"/>
          <w:sz w:val="24"/>
          <w:szCs w:val="24"/>
          <w:lang w:val="en-US" w:eastAsia="zh-CN"/>
        </w:rPr>
        <w:t xml:space="preserve"> TQ, Berman DS, Min JK. Mortality risk in symptomatic patients with </w:t>
      </w:r>
      <w:proofErr w:type="spellStart"/>
      <w:r w:rsidRPr="00F66A97">
        <w:rPr>
          <w:rFonts w:ascii="Book Antiqua" w:eastAsia="宋体" w:hAnsi="Book Antiqua" w:cs="宋体"/>
          <w:sz w:val="24"/>
          <w:szCs w:val="24"/>
          <w:lang w:val="en-US" w:eastAsia="zh-CN"/>
        </w:rPr>
        <w:t>nonobstructive</w:t>
      </w:r>
      <w:proofErr w:type="spellEnd"/>
      <w:r w:rsidRPr="00F66A97">
        <w:rPr>
          <w:rFonts w:ascii="Book Antiqua" w:eastAsia="宋体" w:hAnsi="Book Antiqua" w:cs="宋体"/>
          <w:sz w:val="24"/>
          <w:szCs w:val="24"/>
          <w:lang w:val="en-US" w:eastAsia="zh-CN"/>
        </w:rPr>
        <w:t xml:space="preserve"> coronary artery disease: a prospective 2-center study of 2,583 patients undergoing 64-detector row coronary computed tomographic angiography.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58</w:t>
      </w:r>
      <w:r w:rsidRPr="00F66A97">
        <w:rPr>
          <w:rFonts w:ascii="Book Antiqua" w:eastAsia="宋体" w:hAnsi="Book Antiqua" w:cs="宋体"/>
          <w:sz w:val="24"/>
          <w:szCs w:val="24"/>
          <w:lang w:val="en-US" w:eastAsia="zh-CN"/>
        </w:rPr>
        <w:t>: 510-519 [PMID: 21777749 DOI: 10.1016/j.jacc.2010.11.078]</w:t>
      </w:r>
    </w:p>
    <w:p w14:paraId="553DB5BF"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31 </w:t>
      </w:r>
      <w:proofErr w:type="spellStart"/>
      <w:r w:rsidRPr="00F66A97">
        <w:rPr>
          <w:rFonts w:ascii="Book Antiqua" w:eastAsia="宋体" w:hAnsi="Book Antiqua" w:cs="宋体"/>
          <w:b/>
          <w:bCs/>
          <w:sz w:val="24"/>
          <w:szCs w:val="24"/>
          <w:lang w:val="en-US" w:eastAsia="zh-CN"/>
        </w:rPr>
        <w:t>Yorgun</w:t>
      </w:r>
      <w:proofErr w:type="spellEnd"/>
      <w:r w:rsidRPr="00F66A97">
        <w:rPr>
          <w:rFonts w:ascii="Book Antiqua" w:eastAsia="宋体" w:hAnsi="Book Antiqua" w:cs="宋体"/>
          <w:b/>
          <w:bCs/>
          <w:sz w:val="24"/>
          <w:szCs w:val="24"/>
          <w:lang w:val="en-US" w:eastAsia="zh-CN"/>
        </w:rPr>
        <w:t xml:space="preserve"> H</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Canpolat</w:t>
      </w:r>
      <w:proofErr w:type="spellEnd"/>
      <w:r w:rsidRPr="00F66A97">
        <w:rPr>
          <w:rFonts w:ascii="Book Antiqua" w:eastAsia="宋体" w:hAnsi="Book Antiqua" w:cs="宋体"/>
          <w:sz w:val="24"/>
          <w:szCs w:val="24"/>
          <w:lang w:val="en-US" w:eastAsia="zh-CN"/>
        </w:rPr>
        <w:t xml:space="preserve"> U, </w:t>
      </w:r>
      <w:proofErr w:type="spellStart"/>
      <w:r w:rsidRPr="00F66A97">
        <w:rPr>
          <w:rFonts w:ascii="Book Antiqua" w:eastAsia="宋体" w:hAnsi="Book Antiqua" w:cs="宋体"/>
          <w:sz w:val="24"/>
          <w:szCs w:val="24"/>
          <w:lang w:val="en-US" w:eastAsia="zh-CN"/>
        </w:rPr>
        <w:t>Aytemir</w:t>
      </w:r>
      <w:proofErr w:type="spellEnd"/>
      <w:r w:rsidRPr="00F66A97">
        <w:rPr>
          <w:rFonts w:ascii="Book Antiqua" w:eastAsia="宋体" w:hAnsi="Book Antiqua" w:cs="宋体"/>
          <w:sz w:val="24"/>
          <w:szCs w:val="24"/>
          <w:lang w:val="en-US" w:eastAsia="zh-CN"/>
        </w:rPr>
        <w:t xml:space="preserve"> K, </w:t>
      </w:r>
      <w:proofErr w:type="spellStart"/>
      <w:r w:rsidRPr="00F66A97">
        <w:rPr>
          <w:rFonts w:ascii="Book Antiqua" w:eastAsia="宋体" w:hAnsi="Book Antiqua" w:cs="宋体"/>
          <w:sz w:val="24"/>
          <w:szCs w:val="24"/>
          <w:lang w:val="en-US" w:eastAsia="zh-CN"/>
        </w:rPr>
        <w:t>Haz</w:t>
      </w:r>
      <w:r w:rsidRPr="00F66A97">
        <w:rPr>
          <w:rFonts w:ascii="Book Antiqua" w:eastAsia="MS Mincho" w:hAnsi="Book Antiqua" w:cs="MS Mincho"/>
          <w:sz w:val="24"/>
          <w:szCs w:val="24"/>
          <w:lang w:val="en-US" w:eastAsia="zh-CN"/>
        </w:rPr>
        <w:t>ı</w:t>
      </w:r>
      <w:r w:rsidRPr="00F66A97">
        <w:rPr>
          <w:rFonts w:ascii="Book Antiqua" w:eastAsia="宋体" w:hAnsi="Book Antiqua" w:cs="宋体"/>
          <w:sz w:val="24"/>
          <w:szCs w:val="24"/>
          <w:lang w:val="en-US" w:eastAsia="zh-CN"/>
        </w:rPr>
        <w:t>rolan</w:t>
      </w:r>
      <w:proofErr w:type="spellEnd"/>
      <w:r w:rsidRPr="00F66A97">
        <w:rPr>
          <w:rFonts w:ascii="Book Antiqua" w:eastAsia="宋体" w:hAnsi="Book Antiqua" w:cs="宋体"/>
          <w:sz w:val="24"/>
          <w:szCs w:val="24"/>
          <w:lang w:val="en-US" w:eastAsia="zh-CN"/>
        </w:rPr>
        <w:t xml:space="preserve"> T, Sunman H, </w:t>
      </w:r>
      <w:proofErr w:type="spellStart"/>
      <w:r w:rsidRPr="00F66A97">
        <w:rPr>
          <w:rFonts w:ascii="Book Antiqua" w:eastAsia="宋体" w:hAnsi="Book Antiqua" w:cs="宋体"/>
          <w:sz w:val="24"/>
          <w:szCs w:val="24"/>
          <w:lang w:val="en-US" w:eastAsia="zh-CN"/>
        </w:rPr>
        <w:t>Ate</w:t>
      </w:r>
      <w:r w:rsidRPr="00F66A97">
        <w:rPr>
          <w:rFonts w:ascii="Book Antiqua" w:eastAsia="MS Mincho" w:hAnsi="Book Antiqua" w:cs="MS Mincho"/>
          <w:sz w:val="24"/>
          <w:szCs w:val="24"/>
          <w:lang w:val="en-US" w:eastAsia="zh-CN"/>
        </w:rPr>
        <w:t>ş</w:t>
      </w:r>
      <w:proofErr w:type="spellEnd"/>
      <w:r w:rsidRPr="00F66A97">
        <w:rPr>
          <w:rFonts w:ascii="Book Antiqua" w:eastAsia="宋体" w:hAnsi="Book Antiqua" w:cs="宋体"/>
          <w:sz w:val="24"/>
          <w:szCs w:val="24"/>
          <w:lang w:val="en-US" w:eastAsia="zh-CN"/>
        </w:rPr>
        <w:t xml:space="preserve"> AH, </w:t>
      </w:r>
      <w:proofErr w:type="spellStart"/>
      <w:r w:rsidRPr="00F66A97">
        <w:rPr>
          <w:rFonts w:ascii="Book Antiqua" w:eastAsia="宋体" w:hAnsi="Book Antiqua" w:cs="宋体"/>
          <w:sz w:val="24"/>
          <w:szCs w:val="24"/>
          <w:lang w:val="en-US" w:eastAsia="zh-CN"/>
        </w:rPr>
        <w:t>Sahiner</w:t>
      </w:r>
      <w:proofErr w:type="spellEnd"/>
      <w:r w:rsidRPr="00F66A97">
        <w:rPr>
          <w:rFonts w:ascii="Book Antiqua" w:eastAsia="宋体" w:hAnsi="Book Antiqua" w:cs="宋体"/>
          <w:sz w:val="24"/>
          <w:szCs w:val="24"/>
          <w:lang w:val="en-US" w:eastAsia="zh-CN"/>
        </w:rPr>
        <w:t xml:space="preserve"> L, </w:t>
      </w:r>
      <w:proofErr w:type="spellStart"/>
      <w:r w:rsidRPr="00F66A97">
        <w:rPr>
          <w:rFonts w:ascii="Book Antiqua" w:eastAsia="宋体" w:hAnsi="Book Antiqua" w:cs="宋体"/>
          <w:sz w:val="24"/>
          <w:szCs w:val="24"/>
          <w:lang w:val="en-US" w:eastAsia="zh-CN"/>
        </w:rPr>
        <w:t>Karahan</w:t>
      </w:r>
      <w:proofErr w:type="spellEnd"/>
      <w:r w:rsidRPr="00F66A97">
        <w:rPr>
          <w:rFonts w:ascii="Book Antiqua" w:eastAsia="宋体" w:hAnsi="Book Antiqua" w:cs="宋体"/>
          <w:sz w:val="24"/>
          <w:szCs w:val="24"/>
          <w:lang w:val="en-US" w:eastAsia="zh-CN"/>
        </w:rPr>
        <w:t xml:space="preserve"> S, Kaya EB, </w:t>
      </w:r>
      <w:proofErr w:type="spellStart"/>
      <w:r w:rsidRPr="00F66A97">
        <w:rPr>
          <w:rFonts w:ascii="Book Antiqua" w:eastAsia="宋体" w:hAnsi="Book Antiqua" w:cs="宋体"/>
          <w:sz w:val="24"/>
          <w:szCs w:val="24"/>
          <w:lang w:val="en-US" w:eastAsia="zh-CN"/>
        </w:rPr>
        <w:t>Tokgözo</w:t>
      </w:r>
      <w:r w:rsidRPr="00F66A97">
        <w:rPr>
          <w:rFonts w:ascii="Book Antiqua" w:eastAsia="MS Mincho" w:hAnsi="Book Antiqua" w:cs="MS Mincho"/>
          <w:sz w:val="24"/>
          <w:szCs w:val="24"/>
          <w:lang w:val="en-US" w:eastAsia="zh-CN"/>
        </w:rPr>
        <w:t>ğ</w:t>
      </w:r>
      <w:r w:rsidRPr="00F66A97">
        <w:rPr>
          <w:rFonts w:ascii="Book Antiqua" w:eastAsia="宋体" w:hAnsi="Book Antiqua" w:cs="宋体"/>
          <w:sz w:val="24"/>
          <w:szCs w:val="24"/>
          <w:lang w:val="en-US" w:eastAsia="zh-CN"/>
        </w:rPr>
        <w:t>lu</w:t>
      </w:r>
      <w:proofErr w:type="spellEnd"/>
      <w:r w:rsidRPr="00F66A97">
        <w:rPr>
          <w:rFonts w:ascii="Book Antiqua" w:eastAsia="宋体" w:hAnsi="Book Antiqua" w:cs="宋体"/>
          <w:sz w:val="24"/>
          <w:szCs w:val="24"/>
          <w:lang w:val="en-US" w:eastAsia="zh-CN"/>
        </w:rPr>
        <w:t xml:space="preserve"> L, </w:t>
      </w:r>
      <w:proofErr w:type="spellStart"/>
      <w:r w:rsidRPr="00F66A97">
        <w:rPr>
          <w:rFonts w:ascii="Book Antiqua" w:eastAsia="宋体" w:hAnsi="Book Antiqua" w:cs="宋体"/>
          <w:sz w:val="24"/>
          <w:szCs w:val="24"/>
          <w:lang w:val="en-US" w:eastAsia="zh-CN"/>
        </w:rPr>
        <w:t>Kabakç</w:t>
      </w:r>
      <w:r w:rsidRPr="00F66A97">
        <w:rPr>
          <w:rFonts w:ascii="Book Antiqua" w:eastAsia="MS Mincho" w:hAnsi="Book Antiqua" w:cs="MS Mincho"/>
          <w:sz w:val="24"/>
          <w:szCs w:val="24"/>
          <w:lang w:val="en-US" w:eastAsia="zh-CN"/>
        </w:rPr>
        <w:t>ı</w:t>
      </w:r>
      <w:proofErr w:type="spellEnd"/>
      <w:r w:rsidRPr="00F66A97">
        <w:rPr>
          <w:rFonts w:ascii="Book Antiqua" w:eastAsia="宋体" w:hAnsi="Book Antiqua" w:cs="宋体"/>
          <w:sz w:val="24"/>
          <w:szCs w:val="24"/>
          <w:lang w:val="en-US" w:eastAsia="zh-CN"/>
        </w:rPr>
        <w:t xml:space="preserve"> G, </w:t>
      </w:r>
      <w:proofErr w:type="spellStart"/>
      <w:r w:rsidRPr="00F66A97">
        <w:rPr>
          <w:rFonts w:ascii="Book Antiqua" w:eastAsia="宋体" w:hAnsi="Book Antiqua" w:cs="宋体"/>
          <w:sz w:val="24"/>
          <w:szCs w:val="24"/>
          <w:lang w:val="en-US" w:eastAsia="zh-CN"/>
        </w:rPr>
        <w:t>Oto</w:t>
      </w:r>
      <w:proofErr w:type="spellEnd"/>
      <w:r w:rsidRPr="00F66A97">
        <w:rPr>
          <w:rFonts w:ascii="Book Antiqua" w:eastAsia="宋体" w:hAnsi="Book Antiqua" w:cs="宋体"/>
          <w:sz w:val="24"/>
          <w:szCs w:val="24"/>
          <w:lang w:val="en-US" w:eastAsia="zh-CN"/>
        </w:rPr>
        <w:t xml:space="preserve"> A. Prognosis of patients with mild-moderate coronary artery stenosis detected by coronary computed tomography angiography. </w:t>
      </w:r>
      <w:proofErr w:type="spellStart"/>
      <w:r w:rsidRPr="00F66A97">
        <w:rPr>
          <w:rFonts w:ascii="Book Antiqua" w:eastAsia="宋体" w:hAnsi="Book Antiqua" w:cs="宋体"/>
          <w:i/>
          <w:iCs/>
          <w:sz w:val="24"/>
          <w:szCs w:val="24"/>
          <w:lang w:val="en-US" w:eastAsia="zh-CN"/>
        </w:rPr>
        <w:t>Int</w:t>
      </w:r>
      <w:proofErr w:type="spellEnd"/>
      <w:r w:rsidRPr="00F66A97">
        <w:rPr>
          <w:rFonts w:ascii="Book Antiqua" w:eastAsia="宋体" w:hAnsi="Book Antiqua" w:cs="宋体"/>
          <w:i/>
          <w:iCs/>
          <w:sz w:val="24"/>
          <w:szCs w:val="24"/>
          <w:lang w:val="en-US" w:eastAsia="zh-CN"/>
        </w:rPr>
        <w:t xml:space="preserve"> J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2013; </w:t>
      </w:r>
      <w:r w:rsidRPr="00F66A97">
        <w:rPr>
          <w:rFonts w:ascii="Book Antiqua" w:eastAsia="宋体" w:hAnsi="Book Antiqua" w:cs="宋体"/>
          <w:b/>
          <w:bCs/>
          <w:sz w:val="24"/>
          <w:szCs w:val="24"/>
          <w:lang w:val="en-US" w:eastAsia="zh-CN"/>
        </w:rPr>
        <w:t>168</w:t>
      </w:r>
      <w:r w:rsidRPr="00F66A97">
        <w:rPr>
          <w:rFonts w:ascii="Book Antiqua" w:eastAsia="宋体" w:hAnsi="Book Antiqua" w:cs="宋体"/>
          <w:sz w:val="24"/>
          <w:szCs w:val="24"/>
          <w:lang w:val="en-US" w:eastAsia="zh-CN"/>
        </w:rPr>
        <w:t>: 1195-1200 [PMID: 23201082 DOI: 10.1016/j.ijcard.2012.11.066]</w:t>
      </w:r>
    </w:p>
    <w:p w14:paraId="3B725221" w14:textId="77777777" w:rsidR="00F66A97" w:rsidRPr="00F66A97" w:rsidRDefault="00F66A97" w:rsidP="009C5E0D">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32 </w:t>
      </w:r>
      <w:proofErr w:type="spellStart"/>
      <w:r w:rsidRPr="00F66A97">
        <w:rPr>
          <w:rFonts w:ascii="Book Antiqua" w:eastAsia="宋体" w:hAnsi="Book Antiqua" w:cs="宋体"/>
          <w:b/>
          <w:bCs/>
          <w:sz w:val="24"/>
          <w:szCs w:val="24"/>
          <w:lang w:val="en-US" w:eastAsia="zh-CN"/>
        </w:rPr>
        <w:t>Habib</w:t>
      </w:r>
      <w:proofErr w:type="spellEnd"/>
      <w:r w:rsidRPr="00F66A97">
        <w:rPr>
          <w:rFonts w:ascii="Book Antiqua" w:eastAsia="宋体" w:hAnsi="Book Antiqua" w:cs="宋体"/>
          <w:b/>
          <w:bCs/>
          <w:sz w:val="24"/>
          <w:szCs w:val="24"/>
          <w:lang w:val="en-US" w:eastAsia="zh-CN"/>
        </w:rPr>
        <w:t xml:space="preserve"> PJ</w:t>
      </w:r>
      <w:r w:rsidRPr="00F66A97">
        <w:rPr>
          <w:rFonts w:ascii="Book Antiqua" w:eastAsia="宋体" w:hAnsi="Book Antiqua" w:cs="宋体"/>
          <w:sz w:val="24"/>
          <w:szCs w:val="24"/>
          <w:lang w:val="en-US" w:eastAsia="zh-CN"/>
        </w:rPr>
        <w:t xml:space="preserve">, Green J, Butterfield RC, Kuntz GM, Murthy R, Kraemer DF, Percy RF, Miller AB, Strom JA. Association of cardiac events with coronary artery disease detected by 64-slice or greater coronary CT angiography: a systematic review and meta-analysis. </w:t>
      </w:r>
      <w:proofErr w:type="spellStart"/>
      <w:r w:rsidRPr="00F66A97">
        <w:rPr>
          <w:rFonts w:ascii="Book Antiqua" w:eastAsia="宋体" w:hAnsi="Book Antiqua" w:cs="宋体"/>
          <w:i/>
          <w:iCs/>
          <w:sz w:val="24"/>
          <w:szCs w:val="24"/>
          <w:lang w:val="en-US" w:eastAsia="zh-CN"/>
        </w:rPr>
        <w:t>Int</w:t>
      </w:r>
      <w:proofErr w:type="spellEnd"/>
      <w:r w:rsidRPr="00F66A97">
        <w:rPr>
          <w:rFonts w:ascii="Book Antiqua" w:eastAsia="宋体" w:hAnsi="Book Antiqua" w:cs="宋体"/>
          <w:i/>
          <w:iCs/>
          <w:sz w:val="24"/>
          <w:szCs w:val="24"/>
          <w:lang w:val="en-US" w:eastAsia="zh-CN"/>
        </w:rPr>
        <w:t xml:space="preserve"> J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2013; </w:t>
      </w:r>
      <w:r w:rsidRPr="00F66A97">
        <w:rPr>
          <w:rFonts w:ascii="Book Antiqua" w:eastAsia="宋体" w:hAnsi="Book Antiqua" w:cs="宋体"/>
          <w:b/>
          <w:bCs/>
          <w:sz w:val="24"/>
          <w:szCs w:val="24"/>
          <w:lang w:val="en-US" w:eastAsia="zh-CN"/>
        </w:rPr>
        <w:t>169</w:t>
      </w:r>
      <w:r w:rsidRPr="00F66A97">
        <w:rPr>
          <w:rFonts w:ascii="Book Antiqua" w:eastAsia="宋体" w:hAnsi="Book Antiqua" w:cs="宋体"/>
          <w:sz w:val="24"/>
          <w:szCs w:val="24"/>
          <w:lang w:val="en-US" w:eastAsia="zh-CN"/>
        </w:rPr>
        <w:t>: 112-120 [PMID: 24090745 DOI: 10.1016/j.ijcard.2013.08.096]</w:t>
      </w:r>
    </w:p>
    <w:p w14:paraId="2BC58B7D" w14:textId="301F870B" w:rsidR="00F66A97" w:rsidRPr="00F66A97" w:rsidRDefault="00F66A97" w:rsidP="009C5E0D">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33 </w:t>
      </w:r>
      <w:r w:rsidR="00BB09D1">
        <w:fldChar w:fldCharType="begin"/>
      </w:r>
      <w:r w:rsidR="00BB09D1">
        <w:instrText xml:space="preserve"> HYPERLINK "http://xueshu.baidu.com/s?wd=author%3A%28Fernando%20Alfonso%29%20&amp;tn=SE_baiduxueshu_c1gjeupa&amp;ie=utf-8&amp;sc_f_para=sc_hilight%3Dperson" \t "_blank" </w:instrText>
      </w:r>
      <w:r w:rsidR="00BB09D1">
        <w:fldChar w:fldCharType="separate"/>
      </w:r>
      <w:r w:rsidR="009C5E0D" w:rsidRPr="009C5E0D">
        <w:rPr>
          <w:rFonts w:ascii="Book Antiqua" w:eastAsia="宋体" w:hAnsi="Book Antiqua" w:cs="宋体"/>
          <w:b/>
          <w:sz w:val="24"/>
          <w:szCs w:val="24"/>
          <w:lang w:val="en-US" w:eastAsia="zh-CN"/>
        </w:rPr>
        <w:t>Alfonso</w:t>
      </w:r>
      <w:r w:rsidR="00BB09D1">
        <w:rPr>
          <w:rFonts w:ascii="Book Antiqua" w:eastAsia="宋体" w:hAnsi="Book Antiqua" w:cs="宋体"/>
          <w:b/>
          <w:sz w:val="24"/>
          <w:szCs w:val="24"/>
          <w:lang w:val="en-US" w:eastAsia="zh-CN"/>
        </w:rPr>
        <w:fldChar w:fldCharType="end"/>
      </w:r>
      <w:r w:rsidR="009C5E0D" w:rsidRPr="009C5E0D">
        <w:rPr>
          <w:rFonts w:ascii="Book Antiqua" w:eastAsia="宋体" w:hAnsi="Book Antiqua" w:cs="宋体" w:hint="eastAsia"/>
          <w:b/>
          <w:sz w:val="24"/>
          <w:szCs w:val="24"/>
          <w:lang w:val="en-US" w:eastAsia="zh-CN"/>
        </w:rPr>
        <w:t xml:space="preserve"> </w:t>
      </w:r>
      <w:r w:rsidR="009C5E0D" w:rsidRPr="009C5E0D">
        <w:rPr>
          <w:rFonts w:ascii="Book Antiqua" w:eastAsia="宋体" w:hAnsi="Book Antiqua" w:cs="宋体"/>
          <w:b/>
          <w:sz w:val="24"/>
          <w:szCs w:val="24"/>
          <w:lang w:val="en-US" w:eastAsia="zh-CN"/>
        </w:rPr>
        <w:t>F</w:t>
      </w:r>
      <w:r w:rsidR="009C5E0D">
        <w:rPr>
          <w:rFonts w:ascii="Book Antiqua" w:eastAsia="宋体" w:hAnsi="Book Antiqua" w:cs="宋体" w:hint="eastAsia"/>
          <w:sz w:val="24"/>
          <w:szCs w:val="24"/>
          <w:lang w:val="en-US" w:eastAsia="zh-CN"/>
        </w:rPr>
        <w:t xml:space="preserve">, </w:t>
      </w:r>
      <w:r w:rsidR="00BB09D1">
        <w:fldChar w:fldCharType="begin"/>
      </w:r>
      <w:r w:rsidR="00BB09D1">
        <w:instrText xml:space="preserve"> HYPERLINK "http://xueshu.baidu.com/s?wd=author%3A%28Jorge%20Salamanca%29%20&amp;tn=SE_ba</w:instrText>
      </w:r>
      <w:r w:rsidR="00BB09D1">
        <w:instrText xml:space="preserve">iduxueshu_c1gjeupa&amp;ie=utf-8&amp;sc_f_para=sc_hilight%3Dperson" \t "_blank" </w:instrText>
      </w:r>
      <w:r w:rsidR="00BB09D1">
        <w:fldChar w:fldCharType="separate"/>
      </w:r>
      <w:r w:rsidR="009C5E0D" w:rsidRPr="009C5E0D">
        <w:rPr>
          <w:rFonts w:ascii="Book Antiqua" w:eastAsia="宋体" w:hAnsi="Book Antiqua" w:cs="宋体"/>
          <w:sz w:val="24"/>
          <w:szCs w:val="24"/>
          <w:lang w:val="en-US" w:eastAsia="zh-CN"/>
        </w:rPr>
        <w:t>Salamanca</w:t>
      </w:r>
      <w:r w:rsidR="00BB09D1">
        <w:rPr>
          <w:rFonts w:ascii="Book Antiqua" w:eastAsia="宋体" w:hAnsi="Book Antiqua" w:cs="宋体"/>
          <w:sz w:val="24"/>
          <w:szCs w:val="24"/>
          <w:lang w:val="en-US" w:eastAsia="zh-CN"/>
        </w:rPr>
        <w:fldChar w:fldCharType="end"/>
      </w:r>
      <w:r w:rsidR="009C5E0D" w:rsidRPr="009C5E0D">
        <w:rPr>
          <w:rFonts w:ascii="Book Antiqua" w:eastAsia="宋体" w:hAnsi="Book Antiqua" w:cs="宋体"/>
          <w:sz w:val="24"/>
          <w:szCs w:val="24"/>
          <w:lang w:val="en-US" w:eastAsia="zh-CN"/>
        </w:rPr>
        <w:t xml:space="preserve"> J</w:t>
      </w:r>
      <w:r w:rsidR="009C5E0D">
        <w:rPr>
          <w:rFonts w:ascii="Book Antiqua" w:eastAsia="宋体" w:hAnsi="Book Antiqua" w:cs="宋体" w:hint="eastAsia"/>
          <w:sz w:val="24"/>
          <w:szCs w:val="24"/>
          <w:lang w:val="en-US" w:eastAsia="zh-CN"/>
        </w:rPr>
        <w:t xml:space="preserve">, </w:t>
      </w:r>
      <w:r w:rsidR="00BB09D1">
        <w:fldChar w:fldCharType="begin"/>
      </w:r>
      <w:r w:rsidR="00BB09D1">
        <w:instrText xml:space="preserve"> HYPERLINK "http://xueshu.baidu.com/s?wd=author%3A%28Eduardo%20Pozo%29%20&amp;tn=SE_baiduxueshu_c1gjeupa&amp;ie=utf-8&amp;sc_f_para=sc_hilight%3Dperson" \t "_blank" </w:instrText>
      </w:r>
      <w:r w:rsidR="00BB09D1">
        <w:fldChar w:fldCharType="separate"/>
      </w:r>
      <w:proofErr w:type="spellStart"/>
      <w:r w:rsidR="009C5E0D" w:rsidRPr="009C5E0D">
        <w:rPr>
          <w:rFonts w:ascii="Book Antiqua" w:eastAsia="宋体" w:hAnsi="Book Antiqua" w:cs="宋体"/>
          <w:sz w:val="24"/>
          <w:szCs w:val="24"/>
          <w:lang w:val="en-US" w:eastAsia="zh-CN"/>
        </w:rPr>
        <w:t>Pozo</w:t>
      </w:r>
      <w:proofErr w:type="spellEnd"/>
      <w:r w:rsidR="00BB09D1">
        <w:rPr>
          <w:rFonts w:ascii="Book Antiqua" w:eastAsia="宋体" w:hAnsi="Book Antiqua" w:cs="宋体"/>
          <w:sz w:val="24"/>
          <w:szCs w:val="24"/>
          <w:lang w:val="en-US" w:eastAsia="zh-CN"/>
        </w:rPr>
        <w:fldChar w:fldCharType="end"/>
      </w:r>
      <w:r w:rsidR="009C5E0D" w:rsidRPr="009C5E0D">
        <w:rPr>
          <w:rFonts w:ascii="Book Antiqua" w:eastAsia="宋体" w:hAnsi="Book Antiqua" w:cs="宋体" w:hint="eastAsia"/>
          <w:sz w:val="24"/>
          <w:szCs w:val="24"/>
          <w:lang w:val="en-US" w:eastAsia="zh-CN"/>
        </w:rPr>
        <w:t xml:space="preserve"> </w:t>
      </w:r>
      <w:r w:rsidR="009C5E0D" w:rsidRPr="009C5E0D">
        <w:rPr>
          <w:rFonts w:ascii="Book Antiqua" w:eastAsia="宋体" w:hAnsi="Book Antiqua" w:cs="宋体"/>
          <w:sz w:val="24"/>
          <w:szCs w:val="24"/>
          <w:lang w:val="en-US" w:eastAsia="zh-CN"/>
        </w:rPr>
        <w:t xml:space="preserve">E. </w:t>
      </w:r>
      <w:proofErr w:type="spellStart"/>
      <w:r w:rsidR="009C5E0D" w:rsidRPr="009C5E0D">
        <w:rPr>
          <w:rFonts w:ascii="Book Antiqua" w:eastAsia="宋体" w:hAnsi="Book Antiqua" w:cs="宋体"/>
          <w:sz w:val="24"/>
          <w:szCs w:val="24"/>
          <w:lang w:val="en-US" w:eastAsia="zh-CN"/>
        </w:rPr>
        <w:t>Diagnóstico</w:t>
      </w:r>
      <w:proofErr w:type="spellEnd"/>
      <w:r w:rsidR="009C5E0D" w:rsidRPr="009C5E0D">
        <w:rPr>
          <w:rFonts w:ascii="Book Antiqua" w:eastAsia="宋体" w:hAnsi="Book Antiqua" w:cs="宋体"/>
          <w:sz w:val="24"/>
          <w:szCs w:val="24"/>
          <w:lang w:val="en-US" w:eastAsia="zh-CN"/>
        </w:rPr>
        <w:t xml:space="preserve"> de </w:t>
      </w:r>
      <w:proofErr w:type="spellStart"/>
      <w:r w:rsidR="009C5E0D" w:rsidRPr="009C5E0D">
        <w:rPr>
          <w:rFonts w:ascii="Book Antiqua" w:eastAsia="宋体" w:hAnsi="Book Antiqua" w:cs="宋体"/>
          <w:sz w:val="24"/>
          <w:szCs w:val="24"/>
          <w:lang w:val="en-US" w:eastAsia="zh-CN"/>
        </w:rPr>
        <w:t>síndrome</w:t>
      </w:r>
      <w:proofErr w:type="spellEnd"/>
      <w:r w:rsidR="009C5E0D" w:rsidRPr="009C5E0D">
        <w:rPr>
          <w:rFonts w:ascii="Book Antiqua" w:eastAsia="宋体" w:hAnsi="Book Antiqua" w:cs="宋体"/>
          <w:sz w:val="24"/>
          <w:szCs w:val="24"/>
          <w:lang w:val="en-US" w:eastAsia="zh-CN"/>
        </w:rPr>
        <w:t xml:space="preserve"> </w:t>
      </w:r>
      <w:proofErr w:type="spellStart"/>
      <w:r w:rsidR="009C5E0D" w:rsidRPr="009C5E0D">
        <w:rPr>
          <w:rFonts w:ascii="Book Antiqua" w:eastAsia="宋体" w:hAnsi="Book Antiqua" w:cs="宋体"/>
          <w:sz w:val="24"/>
          <w:szCs w:val="24"/>
          <w:lang w:val="en-US" w:eastAsia="zh-CN"/>
        </w:rPr>
        <w:t>coronario</w:t>
      </w:r>
      <w:proofErr w:type="spellEnd"/>
      <w:r w:rsidR="009C5E0D" w:rsidRPr="009C5E0D">
        <w:rPr>
          <w:rFonts w:ascii="Book Antiqua" w:eastAsia="宋体" w:hAnsi="Book Antiqua" w:cs="宋体"/>
          <w:sz w:val="24"/>
          <w:szCs w:val="24"/>
          <w:lang w:val="en-US" w:eastAsia="zh-CN"/>
        </w:rPr>
        <w:t xml:space="preserve"> </w:t>
      </w:r>
      <w:proofErr w:type="spellStart"/>
      <w:r w:rsidR="009C5E0D" w:rsidRPr="009C5E0D">
        <w:rPr>
          <w:rFonts w:ascii="Book Antiqua" w:eastAsia="宋体" w:hAnsi="Book Antiqua" w:cs="宋体"/>
          <w:sz w:val="24"/>
          <w:szCs w:val="24"/>
          <w:lang w:val="en-US" w:eastAsia="zh-CN"/>
        </w:rPr>
        <w:t>agudo</w:t>
      </w:r>
      <w:proofErr w:type="spellEnd"/>
      <w:r w:rsidR="009C5E0D" w:rsidRPr="009C5E0D">
        <w:rPr>
          <w:rFonts w:ascii="Book Antiqua" w:eastAsia="宋体" w:hAnsi="Book Antiqua" w:cs="宋体"/>
          <w:sz w:val="24"/>
          <w:szCs w:val="24"/>
          <w:lang w:val="en-US" w:eastAsia="zh-CN"/>
        </w:rPr>
        <w:t xml:space="preserve"> en </w:t>
      </w:r>
      <w:proofErr w:type="spellStart"/>
      <w:r w:rsidR="009C5E0D" w:rsidRPr="009C5E0D">
        <w:rPr>
          <w:rFonts w:ascii="Book Antiqua" w:eastAsia="宋体" w:hAnsi="Book Antiqua" w:cs="宋体"/>
          <w:sz w:val="24"/>
          <w:szCs w:val="24"/>
          <w:lang w:val="en-US" w:eastAsia="zh-CN"/>
        </w:rPr>
        <w:t>pacientes</w:t>
      </w:r>
      <w:proofErr w:type="spellEnd"/>
      <w:r w:rsidR="009C5E0D" w:rsidRPr="009C5E0D">
        <w:rPr>
          <w:rFonts w:ascii="Book Antiqua" w:eastAsia="宋体" w:hAnsi="Book Antiqua" w:cs="宋体"/>
          <w:sz w:val="24"/>
          <w:szCs w:val="24"/>
          <w:lang w:val="en-US" w:eastAsia="zh-CN"/>
        </w:rPr>
        <w:t xml:space="preserve"> con dolor </w:t>
      </w:r>
      <w:proofErr w:type="spellStart"/>
      <w:r w:rsidR="009C5E0D" w:rsidRPr="009C5E0D">
        <w:rPr>
          <w:rFonts w:ascii="Book Antiqua" w:eastAsia="宋体" w:hAnsi="Book Antiqua" w:cs="宋体"/>
          <w:sz w:val="24"/>
          <w:szCs w:val="24"/>
          <w:lang w:val="en-US" w:eastAsia="zh-CN"/>
        </w:rPr>
        <w:t>torácico</w:t>
      </w:r>
      <w:proofErr w:type="spellEnd"/>
      <w:r w:rsidR="009C5E0D" w:rsidRPr="009C5E0D">
        <w:rPr>
          <w:rFonts w:ascii="Book Antiqua" w:eastAsia="宋体" w:hAnsi="Book Antiqua" w:cs="宋体"/>
          <w:sz w:val="24"/>
          <w:szCs w:val="24"/>
          <w:lang w:val="en-US" w:eastAsia="zh-CN"/>
        </w:rPr>
        <w:t xml:space="preserve"> en </w:t>
      </w:r>
      <w:proofErr w:type="spellStart"/>
      <w:r w:rsidR="009C5E0D" w:rsidRPr="009C5E0D">
        <w:rPr>
          <w:rFonts w:ascii="Book Antiqua" w:eastAsia="宋体" w:hAnsi="Book Antiqua" w:cs="宋体"/>
          <w:sz w:val="24"/>
          <w:szCs w:val="24"/>
          <w:lang w:val="en-US" w:eastAsia="zh-CN"/>
        </w:rPr>
        <w:t>urgencias</w:t>
      </w:r>
      <w:proofErr w:type="spellEnd"/>
      <w:r w:rsidR="009C5E0D" w:rsidRPr="009C5E0D">
        <w:rPr>
          <w:rFonts w:ascii="Book Antiqua" w:eastAsia="宋体" w:hAnsi="Book Antiqua" w:cs="宋体"/>
          <w:sz w:val="24"/>
          <w:szCs w:val="24"/>
          <w:lang w:val="en-US" w:eastAsia="zh-CN"/>
        </w:rPr>
        <w:t>: ¿</w:t>
      </w:r>
      <w:proofErr w:type="spellStart"/>
      <w:r w:rsidR="009C5E0D" w:rsidRPr="009C5E0D">
        <w:rPr>
          <w:rFonts w:ascii="Book Antiqua" w:eastAsia="宋体" w:hAnsi="Book Antiqua" w:cs="宋体"/>
          <w:sz w:val="24"/>
          <w:szCs w:val="24"/>
          <w:lang w:val="en-US" w:eastAsia="zh-CN"/>
        </w:rPr>
        <w:t>cambios</w:t>
      </w:r>
      <w:proofErr w:type="spellEnd"/>
      <w:r w:rsidR="009C5E0D" w:rsidRPr="009C5E0D">
        <w:rPr>
          <w:rFonts w:ascii="Book Antiqua" w:eastAsia="宋体" w:hAnsi="Book Antiqua" w:cs="宋体"/>
          <w:sz w:val="24"/>
          <w:szCs w:val="24"/>
          <w:lang w:val="en-US" w:eastAsia="zh-CN"/>
        </w:rPr>
        <w:t xml:space="preserve"> a la vista? </w:t>
      </w:r>
      <w:proofErr w:type="spellStart"/>
      <w:r w:rsidR="009C5E0D" w:rsidRPr="00177F38">
        <w:rPr>
          <w:rFonts w:ascii="Book Antiqua" w:eastAsia="宋体" w:hAnsi="Book Antiqua" w:cs="宋体"/>
          <w:i/>
          <w:sz w:val="24"/>
          <w:szCs w:val="24"/>
          <w:lang w:val="en-US" w:eastAsia="zh-CN"/>
        </w:rPr>
        <w:t>Emergencias</w:t>
      </w:r>
      <w:proofErr w:type="spellEnd"/>
      <w:r w:rsidR="009C5E0D" w:rsidRPr="00177F38">
        <w:rPr>
          <w:rFonts w:ascii="Book Antiqua" w:eastAsia="宋体" w:hAnsi="Book Antiqua" w:cs="宋体"/>
          <w:i/>
          <w:sz w:val="24"/>
          <w:szCs w:val="24"/>
          <w:lang w:val="en-US" w:eastAsia="zh-CN"/>
        </w:rPr>
        <w:t xml:space="preserve"> </w:t>
      </w:r>
      <w:r w:rsidR="009C5E0D" w:rsidRPr="009C5E0D">
        <w:rPr>
          <w:rFonts w:ascii="Book Antiqua" w:eastAsia="宋体" w:hAnsi="Book Antiqua" w:cs="宋体"/>
          <w:sz w:val="24"/>
          <w:szCs w:val="24"/>
          <w:lang w:val="en-US" w:eastAsia="zh-CN"/>
        </w:rPr>
        <w:t>2016</w:t>
      </w:r>
      <w:r w:rsidR="009C5E0D" w:rsidRPr="009C5E0D">
        <w:rPr>
          <w:rFonts w:ascii="Book Antiqua" w:eastAsia="宋体" w:hAnsi="Book Antiqua" w:cs="宋体" w:hint="eastAsia"/>
          <w:sz w:val="24"/>
          <w:szCs w:val="24"/>
          <w:lang w:val="en-US" w:eastAsia="zh-CN"/>
        </w:rPr>
        <w:t>;</w:t>
      </w:r>
      <w:r w:rsidR="009C5E0D" w:rsidRPr="00177F38">
        <w:rPr>
          <w:rFonts w:ascii="Book Antiqua" w:eastAsia="宋体" w:hAnsi="Book Antiqua" w:cs="宋体" w:hint="eastAsia"/>
          <w:b/>
          <w:sz w:val="24"/>
          <w:szCs w:val="24"/>
          <w:lang w:val="en-US" w:eastAsia="zh-CN"/>
        </w:rPr>
        <w:t xml:space="preserve"> </w:t>
      </w:r>
      <w:r w:rsidR="009C5E0D" w:rsidRPr="00177F38">
        <w:rPr>
          <w:rFonts w:ascii="Book Antiqua" w:eastAsia="宋体" w:hAnsi="Book Antiqua" w:cs="宋体"/>
          <w:b/>
          <w:sz w:val="24"/>
          <w:szCs w:val="24"/>
          <w:lang w:val="en-US" w:eastAsia="zh-CN"/>
        </w:rPr>
        <w:t>28</w:t>
      </w:r>
      <w:r w:rsidR="009C5E0D" w:rsidRPr="009C5E0D">
        <w:rPr>
          <w:rFonts w:ascii="Book Antiqua" w:eastAsia="宋体" w:hAnsi="Book Antiqua" w:cs="宋体"/>
          <w:sz w:val="24"/>
          <w:szCs w:val="24"/>
          <w:lang w:val="en-US" w:eastAsia="zh-CN"/>
        </w:rPr>
        <w:t>: 6-8</w:t>
      </w:r>
    </w:p>
    <w:p w14:paraId="54850989" w14:textId="77777777" w:rsidR="00F66A97" w:rsidRPr="00F66A97" w:rsidRDefault="00F66A97" w:rsidP="009C5E0D">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34 </w:t>
      </w:r>
      <w:proofErr w:type="spellStart"/>
      <w:r w:rsidRPr="00F66A97">
        <w:rPr>
          <w:rFonts w:ascii="Book Antiqua" w:eastAsia="宋体" w:hAnsi="Book Antiqua" w:cs="宋体"/>
          <w:b/>
          <w:bCs/>
          <w:sz w:val="24"/>
          <w:szCs w:val="24"/>
          <w:lang w:val="en-US" w:eastAsia="zh-CN"/>
        </w:rPr>
        <w:t>Pozo</w:t>
      </w:r>
      <w:proofErr w:type="spellEnd"/>
      <w:r w:rsidRPr="00F66A97">
        <w:rPr>
          <w:rFonts w:ascii="Book Antiqua" w:eastAsia="宋体" w:hAnsi="Book Antiqua" w:cs="宋体"/>
          <w:b/>
          <w:bCs/>
          <w:sz w:val="24"/>
          <w:szCs w:val="24"/>
          <w:lang w:val="en-US" w:eastAsia="zh-CN"/>
        </w:rPr>
        <w:t xml:space="preserve"> E</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Álvarez</w:t>
      </w:r>
      <w:proofErr w:type="spellEnd"/>
      <w:r w:rsidRPr="00F66A97">
        <w:rPr>
          <w:rFonts w:ascii="Book Antiqua" w:eastAsia="宋体" w:hAnsi="Book Antiqua" w:cs="宋体"/>
          <w:sz w:val="24"/>
          <w:szCs w:val="24"/>
          <w:lang w:val="en-US" w:eastAsia="zh-CN"/>
        </w:rPr>
        <w:t xml:space="preserve">-Acosta L, Alonso D, </w:t>
      </w:r>
      <w:proofErr w:type="spellStart"/>
      <w:r w:rsidRPr="00F66A97">
        <w:rPr>
          <w:rFonts w:ascii="Book Antiqua" w:eastAsia="宋体" w:hAnsi="Book Antiqua" w:cs="宋体"/>
          <w:sz w:val="24"/>
          <w:szCs w:val="24"/>
          <w:lang w:val="en-US" w:eastAsia="zh-CN"/>
        </w:rPr>
        <w:t>Pazos</w:t>
      </w:r>
      <w:proofErr w:type="spellEnd"/>
      <w:r w:rsidRPr="00F66A97">
        <w:rPr>
          <w:rFonts w:ascii="Book Antiqua" w:eastAsia="宋体" w:hAnsi="Book Antiqua" w:cs="宋体"/>
          <w:sz w:val="24"/>
          <w:szCs w:val="24"/>
          <w:lang w:val="en-US" w:eastAsia="zh-CN"/>
        </w:rPr>
        <w:t xml:space="preserve">-Lopez P, de </w:t>
      </w:r>
      <w:proofErr w:type="spellStart"/>
      <w:r w:rsidRPr="00F66A97">
        <w:rPr>
          <w:rFonts w:ascii="Book Antiqua" w:eastAsia="宋体" w:hAnsi="Book Antiqua" w:cs="宋体"/>
          <w:sz w:val="24"/>
          <w:szCs w:val="24"/>
          <w:lang w:val="en-US" w:eastAsia="zh-CN"/>
        </w:rPr>
        <w:t>Siqueira</w:t>
      </w:r>
      <w:proofErr w:type="spellEnd"/>
      <w:r w:rsidRPr="00F66A97">
        <w:rPr>
          <w:rFonts w:ascii="Book Antiqua" w:eastAsia="宋体" w:hAnsi="Book Antiqua" w:cs="宋体"/>
          <w:sz w:val="24"/>
          <w:szCs w:val="24"/>
          <w:lang w:val="en-US" w:eastAsia="zh-CN"/>
        </w:rPr>
        <w:t xml:space="preserve"> ME, Jacobi A, </w:t>
      </w:r>
      <w:proofErr w:type="spellStart"/>
      <w:r w:rsidRPr="00F66A97">
        <w:rPr>
          <w:rFonts w:ascii="Book Antiqua" w:eastAsia="宋体" w:hAnsi="Book Antiqua" w:cs="宋体"/>
          <w:sz w:val="24"/>
          <w:szCs w:val="24"/>
          <w:lang w:val="en-US" w:eastAsia="zh-CN"/>
        </w:rPr>
        <w:t>Narula</w:t>
      </w:r>
      <w:proofErr w:type="spellEnd"/>
      <w:r w:rsidRPr="00F66A97">
        <w:rPr>
          <w:rFonts w:ascii="Book Antiqua" w:eastAsia="宋体" w:hAnsi="Book Antiqua" w:cs="宋体"/>
          <w:sz w:val="24"/>
          <w:szCs w:val="24"/>
          <w:lang w:val="en-US" w:eastAsia="zh-CN"/>
        </w:rPr>
        <w:t xml:space="preserve"> J, </w:t>
      </w:r>
      <w:proofErr w:type="spellStart"/>
      <w:r w:rsidRPr="00F66A97">
        <w:rPr>
          <w:rFonts w:ascii="Book Antiqua" w:eastAsia="宋体" w:hAnsi="Book Antiqua" w:cs="宋体"/>
          <w:sz w:val="24"/>
          <w:szCs w:val="24"/>
          <w:lang w:val="en-US" w:eastAsia="zh-CN"/>
        </w:rPr>
        <w:t>Fuster</w:t>
      </w:r>
      <w:proofErr w:type="spellEnd"/>
      <w:r w:rsidRPr="00F66A97">
        <w:rPr>
          <w:rFonts w:ascii="Book Antiqua" w:eastAsia="宋体" w:hAnsi="Book Antiqua" w:cs="宋体"/>
          <w:sz w:val="24"/>
          <w:szCs w:val="24"/>
          <w:lang w:val="en-US" w:eastAsia="zh-CN"/>
        </w:rPr>
        <w:t xml:space="preserve"> V, </w:t>
      </w:r>
      <w:proofErr w:type="spellStart"/>
      <w:r w:rsidRPr="00F66A97">
        <w:rPr>
          <w:rFonts w:ascii="Book Antiqua" w:eastAsia="宋体" w:hAnsi="Book Antiqua" w:cs="宋体"/>
          <w:sz w:val="24"/>
          <w:szCs w:val="24"/>
          <w:lang w:val="en-US" w:eastAsia="zh-CN"/>
        </w:rPr>
        <w:t>Sanz</w:t>
      </w:r>
      <w:proofErr w:type="spellEnd"/>
      <w:r w:rsidRPr="00F66A97">
        <w:rPr>
          <w:rFonts w:ascii="Book Antiqua" w:eastAsia="宋体" w:hAnsi="Book Antiqua" w:cs="宋体"/>
          <w:sz w:val="24"/>
          <w:szCs w:val="24"/>
          <w:lang w:val="en-US" w:eastAsia="zh-CN"/>
        </w:rPr>
        <w:t xml:space="preserve"> J. Diagnostic accuracy of coronary </w:t>
      </w:r>
      <w:proofErr w:type="spellStart"/>
      <w:r w:rsidRPr="00F66A97">
        <w:rPr>
          <w:rFonts w:ascii="Book Antiqua" w:eastAsia="宋体" w:hAnsi="Book Antiqua" w:cs="宋体"/>
          <w:sz w:val="24"/>
          <w:szCs w:val="24"/>
          <w:lang w:val="en-US" w:eastAsia="zh-CN"/>
        </w:rPr>
        <w:t>ct</w:t>
      </w:r>
      <w:proofErr w:type="spellEnd"/>
      <w:r w:rsidRPr="00F66A97">
        <w:rPr>
          <w:rFonts w:ascii="Book Antiqua" w:eastAsia="宋体" w:hAnsi="Book Antiqua" w:cs="宋体"/>
          <w:sz w:val="24"/>
          <w:szCs w:val="24"/>
          <w:lang w:val="en-US" w:eastAsia="zh-CN"/>
        </w:rPr>
        <w:t xml:space="preserve"> for the quantification of the syntax score in patients with left main and/or 3-vessel </w:t>
      </w:r>
      <w:r w:rsidRPr="00F66A97">
        <w:rPr>
          <w:rFonts w:ascii="Book Antiqua" w:eastAsia="宋体" w:hAnsi="Book Antiqua" w:cs="宋体"/>
          <w:sz w:val="24"/>
          <w:szCs w:val="24"/>
          <w:lang w:val="en-US" w:eastAsia="zh-CN"/>
        </w:rPr>
        <w:lastRenderedPageBreak/>
        <w:t xml:space="preserve">coronary disease. </w:t>
      </w:r>
      <w:proofErr w:type="gramStart"/>
      <w:r w:rsidRPr="00F66A97">
        <w:rPr>
          <w:rFonts w:ascii="Book Antiqua" w:eastAsia="宋体" w:hAnsi="Book Antiqua" w:cs="宋体"/>
          <w:sz w:val="24"/>
          <w:szCs w:val="24"/>
          <w:lang w:val="en-US" w:eastAsia="zh-CN"/>
        </w:rPr>
        <w:t>Comparison with invasive angiography.</w:t>
      </w:r>
      <w:proofErr w:type="gramEnd"/>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i/>
          <w:iCs/>
          <w:sz w:val="24"/>
          <w:szCs w:val="24"/>
          <w:lang w:val="en-US" w:eastAsia="zh-CN"/>
        </w:rPr>
        <w:t>Int</w:t>
      </w:r>
      <w:proofErr w:type="spellEnd"/>
      <w:r w:rsidRPr="00F66A97">
        <w:rPr>
          <w:rFonts w:ascii="Book Antiqua" w:eastAsia="宋体" w:hAnsi="Book Antiqua" w:cs="宋体"/>
          <w:i/>
          <w:iCs/>
          <w:sz w:val="24"/>
          <w:szCs w:val="24"/>
          <w:lang w:val="en-US" w:eastAsia="zh-CN"/>
        </w:rPr>
        <w:t xml:space="preserve"> J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2015; </w:t>
      </w:r>
      <w:r w:rsidRPr="00F66A97">
        <w:rPr>
          <w:rFonts w:ascii="Book Antiqua" w:eastAsia="宋体" w:hAnsi="Book Antiqua" w:cs="宋体"/>
          <w:b/>
          <w:bCs/>
          <w:sz w:val="24"/>
          <w:szCs w:val="24"/>
          <w:lang w:val="en-US" w:eastAsia="zh-CN"/>
        </w:rPr>
        <w:t>182</w:t>
      </w:r>
      <w:r w:rsidRPr="00F66A97">
        <w:rPr>
          <w:rFonts w:ascii="Book Antiqua" w:eastAsia="宋体" w:hAnsi="Book Antiqua" w:cs="宋体"/>
          <w:sz w:val="24"/>
          <w:szCs w:val="24"/>
          <w:lang w:val="en-US" w:eastAsia="zh-CN"/>
        </w:rPr>
        <w:t>: 549-556 [PMID: 25703283 DOI: 10.1016/j.ijcard.2015.01.014]</w:t>
      </w:r>
    </w:p>
    <w:p w14:paraId="0ECB9F6B" w14:textId="02CF8B83"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35 </w:t>
      </w:r>
      <w:r w:rsidRPr="00F66A97">
        <w:rPr>
          <w:rFonts w:ascii="Book Antiqua" w:eastAsia="宋体" w:hAnsi="Book Antiqua" w:cs="宋体"/>
          <w:b/>
          <w:bCs/>
          <w:sz w:val="24"/>
          <w:szCs w:val="24"/>
          <w:lang w:val="en-US" w:eastAsia="zh-CN"/>
        </w:rPr>
        <w:t>Wu FZ</w:t>
      </w:r>
      <w:r w:rsidRPr="00F66A97">
        <w:rPr>
          <w:rFonts w:ascii="Book Antiqua" w:eastAsia="宋体" w:hAnsi="Book Antiqua" w:cs="宋体"/>
          <w:sz w:val="24"/>
          <w:szCs w:val="24"/>
          <w:lang w:val="en-US" w:eastAsia="zh-CN"/>
        </w:rPr>
        <w:t xml:space="preserve">, Wu MT. 2014 SCCT guidelines for the interpretation and reporting of coronary CT angiography: a report of the Society of Cardiovascular Computed Tomography Guidelines Committee.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Comput</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Tomogr</w:t>
      </w:r>
      <w:proofErr w:type="spellEnd"/>
      <w:r w:rsidRPr="00F66A97">
        <w:rPr>
          <w:rFonts w:ascii="Book Antiqua" w:eastAsia="宋体" w:hAnsi="Book Antiqua" w:cs="宋体"/>
          <w:sz w:val="24"/>
          <w:szCs w:val="24"/>
          <w:lang w:val="en-US" w:eastAsia="zh-CN"/>
        </w:rPr>
        <w:t xml:space="preserve"> </w:t>
      </w:r>
      <w:r w:rsidR="000B0C85">
        <w:rPr>
          <w:rFonts w:ascii="Book Antiqua" w:eastAsia="宋体" w:hAnsi="Book Antiqua" w:cs="宋体" w:hint="eastAsia"/>
          <w:sz w:val="24"/>
          <w:szCs w:val="24"/>
          <w:lang w:val="en-US" w:eastAsia="zh-CN"/>
        </w:rPr>
        <w:t>2015</w:t>
      </w:r>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b/>
          <w:bCs/>
          <w:sz w:val="24"/>
          <w:szCs w:val="24"/>
          <w:lang w:val="en-US" w:eastAsia="zh-CN"/>
        </w:rPr>
        <w:t>9</w:t>
      </w:r>
      <w:r w:rsidRPr="00F66A97">
        <w:rPr>
          <w:rFonts w:ascii="Book Antiqua" w:eastAsia="宋体" w:hAnsi="Book Antiqua" w:cs="宋体"/>
          <w:sz w:val="24"/>
          <w:szCs w:val="24"/>
          <w:lang w:val="en-US" w:eastAsia="zh-CN"/>
        </w:rPr>
        <w:t>: e3 [PMID: 25708015 DOI: 10.1016/j.jcct.2015.01.003]</w:t>
      </w:r>
    </w:p>
    <w:p w14:paraId="34AF8CC3"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36 </w:t>
      </w:r>
      <w:proofErr w:type="spellStart"/>
      <w:r w:rsidRPr="00F66A97">
        <w:rPr>
          <w:rFonts w:ascii="Book Antiqua" w:eastAsia="宋体" w:hAnsi="Book Antiqua" w:cs="宋体"/>
          <w:b/>
          <w:bCs/>
          <w:sz w:val="24"/>
          <w:szCs w:val="24"/>
          <w:lang w:val="en-US" w:eastAsia="zh-CN"/>
        </w:rPr>
        <w:t>Pundziute</w:t>
      </w:r>
      <w:proofErr w:type="spellEnd"/>
      <w:r w:rsidRPr="00F66A97">
        <w:rPr>
          <w:rFonts w:ascii="Book Antiqua" w:eastAsia="宋体" w:hAnsi="Book Antiqua" w:cs="宋体"/>
          <w:b/>
          <w:bCs/>
          <w:sz w:val="24"/>
          <w:szCs w:val="24"/>
          <w:lang w:val="en-US" w:eastAsia="zh-CN"/>
        </w:rPr>
        <w:t xml:space="preserve"> G</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Schuijf</w:t>
      </w:r>
      <w:proofErr w:type="spellEnd"/>
      <w:r w:rsidRPr="00F66A97">
        <w:rPr>
          <w:rFonts w:ascii="Book Antiqua" w:eastAsia="宋体" w:hAnsi="Book Antiqua" w:cs="宋体"/>
          <w:sz w:val="24"/>
          <w:szCs w:val="24"/>
          <w:lang w:val="en-US" w:eastAsia="zh-CN"/>
        </w:rPr>
        <w:t xml:space="preserve"> JD, </w:t>
      </w:r>
      <w:proofErr w:type="spellStart"/>
      <w:r w:rsidRPr="00F66A97">
        <w:rPr>
          <w:rFonts w:ascii="Book Antiqua" w:eastAsia="宋体" w:hAnsi="Book Antiqua" w:cs="宋体"/>
          <w:sz w:val="24"/>
          <w:szCs w:val="24"/>
          <w:lang w:val="en-US" w:eastAsia="zh-CN"/>
        </w:rPr>
        <w:t>Jukema</w:t>
      </w:r>
      <w:proofErr w:type="spellEnd"/>
      <w:r w:rsidRPr="00F66A97">
        <w:rPr>
          <w:rFonts w:ascii="Book Antiqua" w:eastAsia="宋体" w:hAnsi="Book Antiqua" w:cs="宋体"/>
          <w:sz w:val="24"/>
          <w:szCs w:val="24"/>
          <w:lang w:val="en-US" w:eastAsia="zh-CN"/>
        </w:rPr>
        <w:t xml:space="preserve"> JW, </w:t>
      </w:r>
      <w:proofErr w:type="spellStart"/>
      <w:r w:rsidRPr="00F66A97">
        <w:rPr>
          <w:rFonts w:ascii="Book Antiqua" w:eastAsia="宋体" w:hAnsi="Book Antiqua" w:cs="宋体"/>
          <w:sz w:val="24"/>
          <w:szCs w:val="24"/>
          <w:lang w:val="en-US" w:eastAsia="zh-CN"/>
        </w:rPr>
        <w:t>Decramer</w:t>
      </w:r>
      <w:proofErr w:type="spellEnd"/>
      <w:r w:rsidRPr="00F66A97">
        <w:rPr>
          <w:rFonts w:ascii="Book Antiqua" w:eastAsia="宋体" w:hAnsi="Book Antiqua" w:cs="宋体"/>
          <w:sz w:val="24"/>
          <w:szCs w:val="24"/>
          <w:lang w:val="en-US" w:eastAsia="zh-CN"/>
        </w:rPr>
        <w:t xml:space="preserve"> I, </w:t>
      </w:r>
      <w:proofErr w:type="spellStart"/>
      <w:r w:rsidRPr="00F66A97">
        <w:rPr>
          <w:rFonts w:ascii="Book Antiqua" w:eastAsia="宋体" w:hAnsi="Book Antiqua" w:cs="宋体"/>
          <w:sz w:val="24"/>
          <w:szCs w:val="24"/>
          <w:lang w:val="en-US" w:eastAsia="zh-CN"/>
        </w:rPr>
        <w:t>Sarno</w:t>
      </w:r>
      <w:proofErr w:type="spellEnd"/>
      <w:r w:rsidRPr="00F66A97">
        <w:rPr>
          <w:rFonts w:ascii="Book Antiqua" w:eastAsia="宋体" w:hAnsi="Book Antiqua" w:cs="宋体"/>
          <w:sz w:val="24"/>
          <w:szCs w:val="24"/>
          <w:lang w:val="en-US" w:eastAsia="zh-CN"/>
        </w:rPr>
        <w:t xml:space="preserve"> G, </w:t>
      </w:r>
      <w:proofErr w:type="spellStart"/>
      <w:r w:rsidRPr="00F66A97">
        <w:rPr>
          <w:rFonts w:ascii="Book Antiqua" w:eastAsia="宋体" w:hAnsi="Book Antiqua" w:cs="宋体"/>
          <w:sz w:val="24"/>
          <w:szCs w:val="24"/>
          <w:lang w:val="en-US" w:eastAsia="zh-CN"/>
        </w:rPr>
        <w:t>Vanhoenacker</w:t>
      </w:r>
      <w:proofErr w:type="spellEnd"/>
      <w:r w:rsidRPr="00F66A97">
        <w:rPr>
          <w:rFonts w:ascii="Book Antiqua" w:eastAsia="宋体" w:hAnsi="Book Antiqua" w:cs="宋体"/>
          <w:sz w:val="24"/>
          <w:szCs w:val="24"/>
          <w:lang w:val="en-US" w:eastAsia="zh-CN"/>
        </w:rPr>
        <w:t xml:space="preserve"> PK, </w:t>
      </w:r>
      <w:proofErr w:type="spellStart"/>
      <w:r w:rsidRPr="00F66A97">
        <w:rPr>
          <w:rFonts w:ascii="Book Antiqua" w:eastAsia="宋体" w:hAnsi="Book Antiqua" w:cs="宋体"/>
          <w:sz w:val="24"/>
          <w:szCs w:val="24"/>
          <w:lang w:val="en-US" w:eastAsia="zh-CN"/>
        </w:rPr>
        <w:t>Reiber</w:t>
      </w:r>
      <w:proofErr w:type="spellEnd"/>
      <w:r w:rsidRPr="00F66A97">
        <w:rPr>
          <w:rFonts w:ascii="Book Antiqua" w:eastAsia="宋体" w:hAnsi="Book Antiqua" w:cs="宋体"/>
          <w:sz w:val="24"/>
          <w:szCs w:val="24"/>
          <w:lang w:val="en-US" w:eastAsia="zh-CN"/>
        </w:rPr>
        <w:t xml:space="preserve"> JH, </w:t>
      </w:r>
      <w:proofErr w:type="spellStart"/>
      <w:r w:rsidRPr="00F66A97">
        <w:rPr>
          <w:rFonts w:ascii="Book Antiqua" w:eastAsia="宋体" w:hAnsi="Book Antiqua" w:cs="宋体"/>
          <w:sz w:val="24"/>
          <w:szCs w:val="24"/>
          <w:lang w:val="en-US" w:eastAsia="zh-CN"/>
        </w:rPr>
        <w:t>Schalij</w:t>
      </w:r>
      <w:proofErr w:type="spellEnd"/>
      <w:r w:rsidRPr="00F66A97">
        <w:rPr>
          <w:rFonts w:ascii="Book Antiqua" w:eastAsia="宋体" w:hAnsi="Book Antiqua" w:cs="宋体"/>
          <w:sz w:val="24"/>
          <w:szCs w:val="24"/>
          <w:lang w:val="en-US" w:eastAsia="zh-CN"/>
        </w:rPr>
        <w:t xml:space="preserve"> MJ, </w:t>
      </w:r>
      <w:proofErr w:type="spellStart"/>
      <w:r w:rsidRPr="00F66A97">
        <w:rPr>
          <w:rFonts w:ascii="Book Antiqua" w:eastAsia="宋体" w:hAnsi="Book Antiqua" w:cs="宋体"/>
          <w:sz w:val="24"/>
          <w:szCs w:val="24"/>
          <w:lang w:val="en-US" w:eastAsia="zh-CN"/>
        </w:rPr>
        <w:t>Wijns</w:t>
      </w:r>
      <w:proofErr w:type="spellEnd"/>
      <w:r w:rsidRPr="00F66A97">
        <w:rPr>
          <w:rFonts w:ascii="Book Antiqua" w:eastAsia="宋体" w:hAnsi="Book Antiqua" w:cs="宋体"/>
          <w:sz w:val="24"/>
          <w:szCs w:val="24"/>
          <w:lang w:val="en-US" w:eastAsia="zh-CN"/>
        </w:rPr>
        <w:t xml:space="preserve"> W, </w:t>
      </w:r>
      <w:proofErr w:type="spellStart"/>
      <w:r w:rsidRPr="00F66A97">
        <w:rPr>
          <w:rFonts w:ascii="Book Antiqua" w:eastAsia="宋体" w:hAnsi="Book Antiqua" w:cs="宋体"/>
          <w:sz w:val="24"/>
          <w:szCs w:val="24"/>
          <w:lang w:val="en-US" w:eastAsia="zh-CN"/>
        </w:rPr>
        <w:t>Bax</w:t>
      </w:r>
      <w:proofErr w:type="spellEnd"/>
      <w:r w:rsidRPr="00F66A97">
        <w:rPr>
          <w:rFonts w:ascii="Book Antiqua" w:eastAsia="宋体" w:hAnsi="Book Antiqua" w:cs="宋体"/>
          <w:sz w:val="24"/>
          <w:szCs w:val="24"/>
          <w:lang w:val="en-US" w:eastAsia="zh-CN"/>
        </w:rPr>
        <w:t xml:space="preserve"> JJ. Head-to-head comparison of coronary plaque evaluation between </w:t>
      </w:r>
      <w:proofErr w:type="spellStart"/>
      <w:proofErr w:type="gramStart"/>
      <w:r w:rsidRPr="00F66A97">
        <w:rPr>
          <w:rFonts w:ascii="Book Antiqua" w:eastAsia="宋体" w:hAnsi="Book Antiqua" w:cs="宋体"/>
          <w:sz w:val="24"/>
          <w:szCs w:val="24"/>
          <w:lang w:val="en-US" w:eastAsia="zh-CN"/>
        </w:rPr>
        <w:t>multislice</w:t>
      </w:r>
      <w:proofErr w:type="spellEnd"/>
      <w:proofErr w:type="gramEnd"/>
      <w:r w:rsidRPr="00F66A97">
        <w:rPr>
          <w:rFonts w:ascii="Book Antiqua" w:eastAsia="宋体" w:hAnsi="Book Antiqua" w:cs="宋体"/>
          <w:sz w:val="24"/>
          <w:szCs w:val="24"/>
          <w:lang w:val="en-US" w:eastAsia="zh-CN"/>
        </w:rPr>
        <w:t xml:space="preserve"> computed tomography and intravascular ultrasound radiofrequency data analysis.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Interv</w:t>
      </w:r>
      <w:proofErr w:type="spellEnd"/>
      <w:r w:rsidRPr="00F66A97">
        <w:rPr>
          <w:rFonts w:ascii="Book Antiqua" w:eastAsia="宋体" w:hAnsi="Book Antiqua" w:cs="宋体"/>
          <w:sz w:val="24"/>
          <w:szCs w:val="24"/>
          <w:lang w:val="en-US" w:eastAsia="zh-CN"/>
        </w:rPr>
        <w:t xml:space="preserve"> 2008; </w:t>
      </w:r>
      <w:r w:rsidRPr="00F66A97">
        <w:rPr>
          <w:rFonts w:ascii="Book Antiqua" w:eastAsia="宋体" w:hAnsi="Book Antiqua" w:cs="宋体"/>
          <w:b/>
          <w:bCs/>
          <w:sz w:val="24"/>
          <w:szCs w:val="24"/>
          <w:lang w:val="en-US" w:eastAsia="zh-CN"/>
        </w:rPr>
        <w:t>1</w:t>
      </w:r>
      <w:r w:rsidRPr="00F66A97">
        <w:rPr>
          <w:rFonts w:ascii="Book Antiqua" w:eastAsia="宋体" w:hAnsi="Book Antiqua" w:cs="宋体"/>
          <w:sz w:val="24"/>
          <w:szCs w:val="24"/>
          <w:lang w:val="en-US" w:eastAsia="zh-CN"/>
        </w:rPr>
        <w:t>: 176-182 [PMID: 19463297 DOI: 10.1016/j.jcin.2008.01.007]</w:t>
      </w:r>
    </w:p>
    <w:p w14:paraId="4DB7D3DB"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37 </w:t>
      </w:r>
      <w:r w:rsidRPr="00F66A97">
        <w:rPr>
          <w:rFonts w:ascii="Book Antiqua" w:eastAsia="宋体" w:hAnsi="Book Antiqua" w:cs="宋体"/>
          <w:b/>
          <w:bCs/>
          <w:sz w:val="24"/>
          <w:szCs w:val="24"/>
          <w:lang w:val="en-US" w:eastAsia="zh-CN"/>
        </w:rPr>
        <w:t>Choi BJ</w:t>
      </w:r>
      <w:r w:rsidRPr="00F66A97">
        <w:rPr>
          <w:rFonts w:ascii="Book Antiqua" w:eastAsia="宋体" w:hAnsi="Book Antiqua" w:cs="宋体"/>
          <w:sz w:val="24"/>
          <w:szCs w:val="24"/>
          <w:lang w:val="en-US" w:eastAsia="zh-CN"/>
        </w:rPr>
        <w:t xml:space="preserve">, Kang DK, </w:t>
      </w:r>
      <w:proofErr w:type="spellStart"/>
      <w:r w:rsidRPr="00F66A97">
        <w:rPr>
          <w:rFonts w:ascii="Book Antiqua" w:eastAsia="宋体" w:hAnsi="Book Antiqua" w:cs="宋体"/>
          <w:sz w:val="24"/>
          <w:szCs w:val="24"/>
          <w:lang w:val="en-US" w:eastAsia="zh-CN"/>
        </w:rPr>
        <w:t>Tahk</w:t>
      </w:r>
      <w:proofErr w:type="spellEnd"/>
      <w:r w:rsidRPr="00F66A97">
        <w:rPr>
          <w:rFonts w:ascii="Book Antiqua" w:eastAsia="宋体" w:hAnsi="Book Antiqua" w:cs="宋体"/>
          <w:sz w:val="24"/>
          <w:szCs w:val="24"/>
          <w:lang w:val="en-US" w:eastAsia="zh-CN"/>
        </w:rPr>
        <w:t xml:space="preserve"> SJ, Choi SY, Yoon MH, Lim HS, Kang SJ, Yang HM, Park JS, </w:t>
      </w:r>
      <w:proofErr w:type="spellStart"/>
      <w:r w:rsidRPr="00F66A97">
        <w:rPr>
          <w:rFonts w:ascii="Book Antiqua" w:eastAsia="宋体" w:hAnsi="Book Antiqua" w:cs="宋体"/>
          <w:sz w:val="24"/>
          <w:szCs w:val="24"/>
          <w:lang w:val="en-US" w:eastAsia="zh-CN"/>
        </w:rPr>
        <w:t>Zheng</w:t>
      </w:r>
      <w:proofErr w:type="spellEnd"/>
      <w:r w:rsidRPr="00F66A97">
        <w:rPr>
          <w:rFonts w:ascii="Book Antiqua" w:eastAsia="宋体" w:hAnsi="Book Antiqua" w:cs="宋体"/>
          <w:sz w:val="24"/>
          <w:szCs w:val="24"/>
          <w:lang w:val="en-US" w:eastAsia="zh-CN"/>
        </w:rPr>
        <w:t xml:space="preserve"> M, Hwang GS, Shin JH. Comparison of 64-slice </w:t>
      </w:r>
      <w:proofErr w:type="spellStart"/>
      <w:r w:rsidRPr="00F66A97">
        <w:rPr>
          <w:rFonts w:ascii="Book Antiqua" w:eastAsia="宋体" w:hAnsi="Book Antiqua" w:cs="宋体"/>
          <w:sz w:val="24"/>
          <w:szCs w:val="24"/>
          <w:lang w:val="en-US" w:eastAsia="zh-CN"/>
        </w:rPr>
        <w:t>multidetector</w:t>
      </w:r>
      <w:proofErr w:type="spellEnd"/>
      <w:r w:rsidRPr="00F66A97">
        <w:rPr>
          <w:rFonts w:ascii="Book Antiqua" w:eastAsia="宋体" w:hAnsi="Book Antiqua" w:cs="宋体"/>
          <w:sz w:val="24"/>
          <w:szCs w:val="24"/>
          <w:lang w:val="en-US" w:eastAsia="zh-CN"/>
        </w:rPr>
        <w:t xml:space="preserve"> computed tomography with spectral analysis of intravascular ultrasound backscatter signals for characterizations of </w:t>
      </w:r>
      <w:proofErr w:type="spellStart"/>
      <w:r w:rsidRPr="00F66A97">
        <w:rPr>
          <w:rFonts w:ascii="Book Antiqua" w:eastAsia="宋体" w:hAnsi="Book Antiqua" w:cs="宋体"/>
          <w:sz w:val="24"/>
          <w:szCs w:val="24"/>
          <w:lang w:val="en-US" w:eastAsia="zh-CN"/>
        </w:rPr>
        <w:t>noncalcified</w:t>
      </w:r>
      <w:proofErr w:type="spellEnd"/>
      <w:r w:rsidRPr="00F66A97">
        <w:rPr>
          <w:rFonts w:ascii="Book Antiqua" w:eastAsia="宋体" w:hAnsi="Book Antiqua" w:cs="宋体"/>
          <w:sz w:val="24"/>
          <w:szCs w:val="24"/>
          <w:lang w:val="en-US" w:eastAsia="zh-CN"/>
        </w:rPr>
        <w:t xml:space="preserve"> coronary arterial plaques. </w:t>
      </w:r>
      <w:r w:rsidRPr="00F66A97">
        <w:rPr>
          <w:rFonts w:ascii="Book Antiqua" w:eastAsia="宋体" w:hAnsi="Book Antiqua" w:cs="宋体"/>
          <w:i/>
          <w:iCs/>
          <w:sz w:val="24"/>
          <w:szCs w:val="24"/>
          <w:lang w:val="en-US" w:eastAsia="zh-CN"/>
        </w:rPr>
        <w:t xml:space="preserve">Am J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2008; </w:t>
      </w:r>
      <w:r w:rsidRPr="00F66A97">
        <w:rPr>
          <w:rFonts w:ascii="Book Antiqua" w:eastAsia="宋体" w:hAnsi="Book Antiqua" w:cs="宋体"/>
          <w:b/>
          <w:bCs/>
          <w:sz w:val="24"/>
          <w:szCs w:val="24"/>
          <w:lang w:val="en-US" w:eastAsia="zh-CN"/>
        </w:rPr>
        <w:t>102</w:t>
      </w:r>
      <w:r w:rsidRPr="00F66A97">
        <w:rPr>
          <w:rFonts w:ascii="Book Antiqua" w:eastAsia="宋体" w:hAnsi="Book Antiqua" w:cs="宋体"/>
          <w:sz w:val="24"/>
          <w:szCs w:val="24"/>
          <w:lang w:val="en-US" w:eastAsia="zh-CN"/>
        </w:rPr>
        <w:t>: 988-993 [PMID: 18929698 DOI: 10.1016/j.amjcard.2008.05.060</w:t>
      </w:r>
      <w:proofErr w:type="gramStart"/>
      <w:r w:rsidRPr="00F66A97">
        <w:rPr>
          <w:rFonts w:ascii="Book Antiqua" w:eastAsia="宋体" w:hAnsi="Book Antiqua" w:cs="宋体"/>
          <w:sz w:val="24"/>
          <w:szCs w:val="24"/>
          <w:lang w:val="en-US" w:eastAsia="zh-CN"/>
        </w:rPr>
        <w:t>]</w:t>
      </w:r>
      <w:proofErr w:type="gramEnd"/>
    </w:p>
    <w:p w14:paraId="2047492F"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38 </w:t>
      </w:r>
      <w:proofErr w:type="spellStart"/>
      <w:r w:rsidRPr="00F66A97">
        <w:rPr>
          <w:rFonts w:ascii="Book Antiqua" w:eastAsia="宋体" w:hAnsi="Book Antiqua" w:cs="宋体"/>
          <w:b/>
          <w:bCs/>
          <w:sz w:val="24"/>
          <w:szCs w:val="24"/>
          <w:lang w:val="en-US" w:eastAsia="zh-CN"/>
        </w:rPr>
        <w:t>Brodoefel</w:t>
      </w:r>
      <w:proofErr w:type="spellEnd"/>
      <w:r w:rsidRPr="00F66A97">
        <w:rPr>
          <w:rFonts w:ascii="Book Antiqua" w:eastAsia="宋体" w:hAnsi="Book Antiqua" w:cs="宋体"/>
          <w:b/>
          <w:bCs/>
          <w:sz w:val="24"/>
          <w:szCs w:val="24"/>
          <w:lang w:val="en-US" w:eastAsia="zh-CN"/>
        </w:rPr>
        <w:t xml:space="preserve"> H</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Burgstahler</w:t>
      </w:r>
      <w:proofErr w:type="spellEnd"/>
      <w:r w:rsidRPr="00F66A97">
        <w:rPr>
          <w:rFonts w:ascii="Book Antiqua" w:eastAsia="宋体" w:hAnsi="Book Antiqua" w:cs="宋体"/>
          <w:sz w:val="24"/>
          <w:szCs w:val="24"/>
          <w:lang w:val="en-US" w:eastAsia="zh-CN"/>
        </w:rPr>
        <w:t xml:space="preserve"> C, </w:t>
      </w:r>
      <w:proofErr w:type="spellStart"/>
      <w:r w:rsidRPr="00F66A97">
        <w:rPr>
          <w:rFonts w:ascii="Book Antiqua" w:eastAsia="宋体" w:hAnsi="Book Antiqua" w:cs="宋体"/>
          <w:sz w:val="24"/>
          <w:szCs w:val="24"/>
          <w:lang w:val="en-US" w:eastAsia="zh-CN"/>
        </w:rPr>
        <w:t>Heuschmid</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Reimann</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Khosa</w:t>
      </w:r>
      <w:proofErr w:type="spellEnd"/>
      <w:r w:rsidRPr="00F66A97">
        <w:rPr>
          <w:rFonts w:ascii="Book Antiqua" w:eastAsia="宋体" w:hAnsi="Book Antiqua" w:cs="宋体"/>
          <w:sz w:val="24"/>
          <w:szCs w:val="24"/>
          <w:lang w:val="en-US" w:eastAsia="zh-CN"/>
        </w:rPr>
        <w:t xml:space="preserve"> F, Kopp A, Schroeder S, </w:t>
      </w:r>
      <w:proofErr w:type="spellStart"/>
      <w:r w:rsidRPr="00F66A97">
        <w:rPr>
          <w:rFonts w:ascii="Book Antiqua" w:eastAsia="宋体" w:hAnsi="Book Antiqua" w:cs="宋体"/>
          <w:sz w:val="24"/>
          <w:szCs w:val="24"/>
          <w:lang w:val="en-US" w:eastAsia="zh-CN"/>
        </w:rPr>
        <w:t>Claussen</w:t>
      </w:r>
      <w:proofErr w:type="spellEnd"/>
      <w:r w:rsidRPr="00F66A97">
        <w:rPr>
          <w:rFonts w:ascii="Book Antiqua" w:eastAsia="宋体" w:hAnsi="Book Antiqua" w:cs="宋体"/>
          <w:sz w:val="24"/>
          <w:szCs w:val="24"/>
          <w:lang w:val="en-US" w:eastAsia="zh-CN"/>
        </w:rPr>
        <w:t xml:space="preserve"> CD, Clouse ME. Accuracy of dual-source CT in the </w:t>
      </w:r>
      <w:proofErr w:type="spellStart"/>
      <w:r w:rsidRPr="00F66A97">
        <w:rPr>
          <w:rFonts w:ascii="Book Antiqua" w:eastAsia="宋体" w:hAnsi="Book Antiqua" w:cs="宋体"/>
          <w:sz w:val="24"/>
          <w:szCs w:val="24"/>
          <w:lang w:val="en-US" w:eastAsia="zh-CN"/>
        </w:rPr>
        <w:t>characterisation</w:t>
      </w:r>
      <w:proofErr w:type="spellEnd"/>
      <w:r w:rsidRPr="00F66A97">
        <w:rPr>
          <w:rFonts w:ascii="Book Antiqua" w:eastAsia="宋体" w:hAnsi="Book Antiqua" w:cs="宋体"/>
          <w:sz w:val="24"/>
          <w:szCs w:val="24"/>
          <w:lang w:val="en-US" w:eastAsia="zh-CN"/>
        </w:rPr>
        <w:t xml:space="preserve"> of non-calcified plaque: use of a </w:t>
      </w:r>
      <w:proofErr w:type="spellStart"/>
      <w:r w:rsidRPr="00F66A97">
        <w:rPr>
          <w:rFonts w:ascii="Book Antiqua" w:eastAsia="宋体" w:hAnsi="Book Antiqua" w:cs="宋体"/>
          <w:sz w:val="24"/>
          <w:szCs w:val="24"/>
          <w:lang w:val="en-US" w:eastAsia="zh-CN"/>
        </w:rPr>
        <w:t>colour</w:t>
      </w:r>
      <w:proofErr w:type="spellEnd"/>
      <w:r w:rsidRPr="00F66A97">
        <w:rPr>
          <w:rFonts w:ascii="Book Antiqua" w:eastAsia="宋体" w:hAnsi="Book Antiqua" w:cs="宋体"/>
          <w:sz w:val="24"/>
          <w:szCs w:val="24"/>
          <w:lang w:val="en-US" w:eastAsia="zh-CN"/>
        </w:rPr>
        <w:t xml:space="preserve">-coded analysis compared with virtual histology intravascular ultrasound. </w:t>
      </w:r>
      <w:r w:rsidRPr="00F66A97">
        <w:rPr>
          <w:rFonts w:ascii="Book Antiqua" w:eastAsia="宋体" w:hAnsi="Book Antiqua" w:cs="宋体"/>
          <w:i/>
          <w:iCs/>
          <w:sz w:val="24"/>
          <w:szCs w:val="24"/>
          <w:lang w:val="en-US" w:eastAsia="zh-CN"/>
        </w:rPr>
        <w:t xml:space="preserve">Br J </w:t>
      </w:r>
      <w:proofErr w:type="spellStart"/>
      <w:r w:rsidRPr="00F66A97">
        <w:rPr>
          <w:rFonts w:ascii="Book Antiqua" w:eastAsia="宋体" w:hAnsi="Book Antiqua" w:cs="宋体"/>
          <w:i/>
          <w:iCs/>
          <w:sz w:val="24"/>
          <w:szCs w:val="24"/>
          <w:lang w:val="en-US" w:eastAsia="zh-CN"/>
        </w:rPr>
        <w:t>Radiol</w:t>
      </w:r>
      <w:proofErr w:type="spellEnd"/>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82</w:t>
      </w:r>
      <w:r w:rsidRPr="00F66A97">
        <w:rPr>
          <w:rFonts w:ascii="Book Antiqua" w:eastAsia="宋体" w:hAnsi="Book Antiqua" w:cs="宋体"/>
          <w:sz w:val="24"/>
          <w:szCs w:val="24"/>
          <w:lang w:val="en-US" w:eastAsia="zh-CN"/>
        </w:rPr>
        <w:t>: 805-812 [PMID: 19332517 DOI: 10.1259/</w:t>
      </w:r>
      <w:proofErr w:type="spellStart"/>
      <w:r w:rsidRPr="00F66A97">
        <w:rPr>
          <w:rFonts w:ascii="Book Antiqua" w:eastAsia="宋体" w:hAnsi="Book Antiqua" w:cs="宋体"/>
          <w:sz w:val="24"/>
          <w:szCs w:val="24"/>
          <w:lang w:val="en-US" w:eastAsia="zh-CN"/>
        </w:rPr>
        <w:t>bjr</w:t>
      </w:r>
      <w:proofErr w:type="spellEnd"/>
      <w:r w:rsidRPr="00F66A97">
        <w:rPr>
          <w:rFonts w:ascii="Book Antiqua" w:eastAsia="宋体" w:hAnsi="Book Antiqua" w:cs="宋体"/>
          <w:sz w:val="24"/>
          <w:szCs w:val="24"/>
          <w:lang w:val="en-US" w:eastAsia="zh-CN"/>
        </w:rPr>
        <w:t>/35768497]</w:t>
      </w:r>
    </w:p>
    <w:p w14:paraId="69CF54A2"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39 </w:t>
      </w:r>
      <w:proofErr w:type="spellStart"/>
      <w:r w:rsidRPr="00F66A97">
        <w:rPr>
          <w:rFonts w:ascii="Book Antiqua" w:eastAsia="宋体" w:hAnsi="Book Antiqua" w:cs="宋体"/>
          <w:b/>
          <w:bCs/>
          <w:sz w:val="24"/>
          <w:szCs w:val="24"/>
          <w:lang w:val="en-US" w:eastAsia="zh-CN"/>
        </w:rPr>
        <w:t>Otsuka</w:t>
      </w:r>
      <w:proofErr w:type="spellEnd"/>
      <w:r w:rsidRPr="00F66A97">
        <w:rPr>
          <w:rFonts w:ascii="Book Antiqua" w:eastAsia="宋体" w:hAnsi="Book Antiqua" w:cs="宋体"/>
          <w:b/>
          <w:bCs/>
          <w:sz w:val="24"/>
          <w:szCs w:val="24"/>
          <w:lang w:val="en-US" w:eastAsia="zh-CN"/>
        </w:rPr>
        <w:t xml:space="preserve"> M</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Bruining</w:t>
      </w:r>
      <w:proofErr w:type="spellEnd"/>
      <w:r w:rsidRPr="00F66A97">
        <w:rPr>
          <w:rFonts w:ascii="Book Antiqua" w:eastAsia="宋体" w:hAnsi="Book Antiqua" w:cs="宋体"/>
          <w:sz w:val="24"/>
          <w:szCs w:val="24"/>
          <w:lang w:val="en-US" w:eastAsia="zh-CN"/>
        </w:rPr>
        <w:t xml:space="preserve"> N, Van Pelt NC, </w:t>
      </w:r>
      <w:proofErr w:type="spellStart"/>
      <w:r w:rsidRPr="00F66A97">
        <w:rPr>
          <w:rFonts w:ascii="Book Antiqua" w:eastAsia="宋体" w:hAnsi="Book Antiqua" w:cs="宋体"/>
          <w:sz w:val="24"/>
          <w:szCs w:val="24"/>
          <w:lang w:val="en-US" w:eastAsia="zh-CN"/>
        </w:rPr>
        <w:t>Mollet</w:t>
      </w:r>
      <w:proofErr w:type="spellEnd"/>
      <w:r w:rsidRPr="00F66A97">
        <w:rPr>
          <w:rFonts w:ascii="Book Antiqua" w:eastAsia="宋体" w:hAnsi="Book Antiqua" w:cs="宋体"/>
          <w:sz w:val="24"/>
          <w:szCs w:val="24"/>
          <w:lang w:val="en-US" w:eastAsia="zh-CN"/>
        </w:rPr>
        <w:t xml:space="preserve"> NR, </w:t>
      </w:r>
      <w:proofErr w:type="spellStart"/>
      <w:r w:rsidRPr="00F66A97">
        <w:rPr>
          <w:rFonts w:ascii="Book Antiqua" w:eastAsia="宋体" w:hAnsi="Book Antiqua" w:cs="宋体"/>
          <w:sz w:val="24"/>
          <w:szCs w:val="24"/>
          <w:lang w:val="en-US" w:eastAsia="zh-CN"/>
        </w:rPr>
        <w:t>Ligthart</w:t>
      </w:r>
      <w:proofErr w:type="spellEnd"/>
      <w:r w:rsidRPr="00F66A97">
        <w:rPr>
          <w:rFonts w:ascii="Book Antiqua" w:eastAsia="宋体" w:hAnsi="Book Antiqua" w:cs="宋体"/>
          <w:sz w:val="24"/>
          <w:szCs w:val="24"/>
          <w:lang w:val="en-US" w:eastAsia="zh-CN"/>
        </w:rPr>
        <w:t xml:space="preserve"> JM, </w:t>
      </w:r>
      <w:proofErr w:type="spellStart"/>
      <w:r w:rsidRPr="00F66A97">
        <w:rPr>
          <w:rFonts w:ascii="Book Antiqua" w:eastAsia="宋体" w:hAnsi="Book Antiqua" w:cs="宋体"/>
          <w:sz w:val="24"/>
          <w:szCs w:val="24"/>
          <w:lang w:val="en-US" w:eastAsia="zh-CN"/>
        </w:rPr>
        <w:t>Vourvouri</w:t>
      </w:r>
      <w:proofErr w:type="spellEnd"/>
      <w:r w:rsidRPr="00F66A97">
        <w:rPr>
          <w:rFonts w:ascii="Book Antiqua" w:eastAsia="宋体" w:hAnsi="Book Antiqua" w:cs="宋体"/>
          <w:sz w:val="24"/>
          <w:szCs w:val="24"/>
          <w:lang w:val="en-US" w:eastAsia="zh-CN"/>
        </w:rPr>
        <w:t xml:space="preserve"> E, </w:t>
      </w:r>
      <w:proofErr w:type="spellStart"/>
      <w:r w:rsidRPr="00F66A97">
        <w:rPr>
          <w:rFonts w:ascii="Book Antiqua" w:eastAsia="宋体" w:hAnsi="Book Antiqua" w:cs="宋体"/>
          <w:sz w:val="24"/>
          <w:szCs w:val="24"/>
          <w:lang w:val="en-US" w:eastAsia="zh-CN"/>
        </w:rPr>
        <w:t>Hamers</w:t>
      </w:r>
      <w:proofErr w:type="spellEnd"/>
      <w:r w:rsidRPr="00F66A97">
        <w:rPr>
          <w:rFonts w:ascii="Book Antiqua" w:eastAsia="宋体" w:hAnsi="Book Antiqua" w:cs="宋体"/>
          <w:sz w:val="24"/>
          <w:szCs w:val="24"/>
          <w:lang w:val="en-US" w:eastAsia="zh-CN"/>
        </w:rPr>
        <w:t xml:space="preserve"> R, De </w:t>
      </w:r>
      <w:proofErr w:type="spellStart"/>
      <w:r w:rsidRPr="00F66A97">
        <w:rPr>
          <w:rFonts w:ascii="Book Antiqua" w:eastAsia="宋体" w:hAnsi="Book Antiqua" w:cs="宋体"/>
          <w:sz w:val="24"/>
          <w:szCs w:val="24"/>
          <w:lang w:val="en-US" w:eastAsia="zh-CN"/>
        </w:rPr>
        <w:t>Jaegere</w:t>
      </w:r>
      <w:proofErr w:type="spellEnd"/>
      <w:r w:rsidRPr="00F66A97">
        <w:rPr>
          <w:rFonts w:ascii="Book Antiqua" w:eastAsia="宋体" w:hAnsi="Book Antiqua" w:cs="宋体"/>
          <w:sz w:val="24"/>
          <w:szCs w:val="24"/>
          <w:lang w:val="en-US" w:eastAsia="zh-CN"/>
        </w:rPr>
        <w:t xml:space="preserve"> P, </w:t>
      </w:r>
      <w:proofErr w:type="spellStart"/>
      <w:r w:rsidRPr="00F66A97">
        <w:rPr>
          <w:rFonts w:ascii="Book Antiqua" w:eastAsia="宋体" w:hAnsi="Book Antiqua" w:cs="宋体"/>
          <w:sz w:val="24"/>
          <w:szCs w:val="24"/>
          <w:lang w:val="en-US" w:eastAsia="zh-CN"/>
        </w:rPr>
        <w:t>Wijns</w:t>
      </w:r>
      <w:proofErr w:type="spellEnd"/>
      <w:r w:rsidRPr="00F66A97">
        <w:rPr>
          <w:rFonts w:ascii="Book Antiqua" w:eastAsia="宋体" w:hAnsi="Book Antiqua" w:cs="宋体"/>
          <w:sz w:val="24"/>
          <w:szCs w:val="24"/>
          <w:lang w:val="en-US" w:eastAsia="zh-CN"/>
        </w:rPr>
        <w:t xml:space="preserve"> W, Van </w:t>
      </w:r>
      <w:proofErr w:type="spellStart"/>
      <w:r w:rsidRPr="00F66A97">
        <w:rPr>
          <w:rFonts w:ascii="Book Antiqua" w:eastAsia="宋体" w:hAnsi="Book Antiqua" w:cs="宋体"/>
          <w:sz w:val="24"/>
          <w:szCs w:val="24"/>
          <w:lang w:val="en-US" w:eastAsia="zh-CN"/>
        </w:rPr>
        <w:t>Domburg</w:t>
      </w:r>
      <w:proofErr w:type="spellEnd"/>
      <w:r w:rsidRPr="00F66A97">
        <w:rPr>
          <w:rFonts w:ascii="Book Antiqua" w:eastAsia="宋体" w:hAnsi="Book Antiqua" w:cs="宋体"/>
          <w:sz w:val="24"/>
          <w:szCs w:val="24"/>
          <w:lang w:val="en-US" w:eastAsia="zh-CN"/>
        </w:rPr>
        <w:t xml:space="preserve"> RT, Stone GW, </w:t>
      </w:r>
      <w:proofErr w:type="spellStart"/>
      <w:r w:rsidRPr="00F66A97">
        <w:rPr>
          <w:rFonts w:ascii="Book Antiqua" w:eastAsia="宋体" w:hAnsi="Book Antiqua" w:cs="宋体"/>
          <w:sz w:val="24"/>
          <w:szCs w:val="24"/>
          <w:lang w:val="en-US" w:eastAsia="zh-CN"/>
        </w:rPr>
        <w:t>Veldhof</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Verheye</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Dudek</w:t>
      </w:r>
      <w:proofErr w:type="spellEnd"/>
      <w:r w:rsidRPr="00F66A97">
        <w:rPr>
          <w:rFonts w:ascii="Book Antiqua" w:eastAsia="宋体" w:hAnsi="Book Antiqua" w:cs="宋体"/>
          <w:sz w:val="24"/>
          <w:szCs w:val="24"/>
          <w:lang w:val="en-US" w:eastAsia="zh-CN"/>
        </w:rPr>
        <w:t xml:space="preserve"> D, </w:t>
      </w:r>
      <w:proofErr w:type="spellStart"/>
      <w:r w:rsidRPr="00F66A97">
        <w:rPr>
          <w:rFonts w:ascii="Book Antiqua" w:eastAsia="宋体" w:hAnsi="Book Antiqua" w:cs="宋体"/>
          <w:sz w:val="24"/>
          <w:szCs w:val="24"/>
          <w:lang w:val="en-US" w:eastAsia="zh-CN"/>
        </w:rPr>
        <w:t>Serruys</w:t>
      </w:r>
      <w:proofErr w:type="spellEnd"/>
      <w:r w:rsidRPr="00F66A97">
        <w:rPr>
          <w:rFonts w:ascii="Book Antiqua" w:eastAsia="宋体" w:hAnsi="Book Antiqua" w:cs="宋体"/>
          <w:sz w:val="24"/>
          <w:szCs w:val="24"/>
          <w:lang w:val="en-US" w:eastAsia="zh-CN"/>
        </w:rPr>
        <w:t xml:space="preserve"> PW, </w:t>
      </w:r>
      <w:proofErr w:type="spellStart"/>
      <w:r w:rsidRPr="00F66A97">
        <w:rPr>
          <w:rFonts w:ascii="Book Antiqua" w:eastAsia="宋体" w:hAnsi="Book Antiqua" w:cs="宋体"/>
          <w:sz w:val="24"/>
          <w:szCs w:val="24"/>
          <w:lang w:val="en-US" w:eastAsia="zh-CN"/>
        </w:rPr>
        <w:t>Krestin</w:t>
      </w:r>
      <w:proofErr w:type="spellEnd"/>
      <w:r w:rsidRPr="00F66A97">
        <w:rPr>
          <w:rFonts w:ascii="Book Antiqua" w:eastAsia="宋体" w:hAnsi="Book Antiqua" w:cs="宋体"/>
          <w:sz w:val="24"/>
          <w:szCs w:val="24"/>
          <w:lang w:val="en-US" w:eastAsia="zh-CN"/>
        </w:rPr>
        <w:t xml:space="preserve"> GP, De </w:t>
      </w:r>
      <w:proofErr w:type="spellStart"/>
      <w:r w:rsidRPr="00F66A97">
        <w:rPr>
          <w:rFonts w:ascii="Book Antiqua" w:eastAsia="宋体" w:hAnsi="Book Antiqua" w:cs="宋体"/>
          <w:sz w:val="24"/>
          <w:szCs w:val="24"/>
          <w:lang w:val="en-US" w:eastAsia="zh-CN"/>
        </w:rPr>
        <w:t>Feyter</w:t>
      </w:r>
      <w:proofErr w:type="spellEnd"/>
      <w:r w:rsidRPr="00F66A97">
        <w:rPr>
          <w:rFonts w:ascii="Book Antiqua" w:eastAsia="宋体" w:hAnsi="Book Antiqua" w:cs="宋体"/>
          <w:sz w:val="24"/>
          <w:szCs w:val="24"/>
          <w:lang w:val="en-US" w:eastAsia="zh-CN"/>
        </w:rPr>
        <w:t xml:space="preserve"> PJ. Quantification of coronary plaque by 64-slice computed tomography: a comparison with quantitative intracoronary ultrasound. </w:t>
      </w:r>
      <w:r w:rsidRPr="00F66A97">
        <w:rPr>
          <w:rFonts w:ascii="Book Antiqua" w:eastAsia="宋体" w:hAnsi="Book Antiqua" w:cs="宋体"/>
          <w:i/>
          <w:iCs/>
          <w:sz w:val="24"/>
          <w:szCs w:val="24"/>
          <w:lang w:val="en-US" w:eastAsia="zh-CN"/>
        </w:rPr>
        <w:t xml:space="preserve">Invest </w:t>
      </w:r>
      <w:proofErr w:type="spellStart"/>
      <w:r w:rsidRPr="00F66A97">
        <w:rPr>
          <w:rFonts w:ascii="Book Antiqua" w:eastAsia="宋体" w:hAnsi="Book Antiqua" w:cs="宋体"/>
          <w:i/>
          <w:iCs/>
          <w:sz w:val="24"/>
          <w:szCs w:val="24"/>
          <w:lang w:val="en-US" w:eastAsia="zh-CN"/>
        </w:rPr>
        <w:t>Radiol</w:t>
      </w:r>
      <w:proofErr w:type="spellEnd"/>
      <w:r w:rsidRPr="00F66A97">
        <w:rPr>
          <w:rFonts w:ascii="Book Antiqua" w:eastAsia="宋体" w:hAnsi="Book Antiqua" w:cs="宋体"/>
          <w:sz w:val="24"/>
          <w:szCs w:val="24"/>
          <w:lang w:val="en-US" w:eastAsia="zh-CN"/>
        </w:rPr>
        <w:t xml:space="preserve"> 2008</w:t>
      </w:r>
      <w:proofErr w:type="gramStart"/>
      <w:r w:rsidRPr="00F66A97">
        <w:rPr>
          <w:rFonts w:ascii="Book Antiqua" w:eastAsia="宋体" w:hAnsi="Book Antiqua" w:cs="宋体"/>
          <w:sz w:val="24"/>
          <w:szCs w:val="24"/>
          <w:lang w:val="en-US" w:eastAsia="zh-CN"/>
        </w:rPr>
        <w:t>;</w:t>
      </w:r>
      <w:proofErr w:type="gramEnd"/>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b/>
          <w:bCs/>
          <w:sz w:val="24"/>
          <w:szCs w:val="24"/>
          <w:lang w:val="en-US" w:eastAsia="zh-CN"/>
        </w:rPr>
        <w:t>43</w:t>
      </w:r>
      <w:r w:rsidRPr="00F66A97">
        <w:rPr>
          <w:rFonts w:ascii="Book Antiqua" w:eastAsia="宋体" w:hAnsi="Book Antiqua" w:cs="宋体"/>
          <w:sz w:val="24"/>
          <w:szCs w:val="24"/>
          <w:lang w:val="en-US" w:eastAsia="zh-CN"/>
        </w:rPr>
        <w:t>: 314-321 [PMID: 18424952 DOI: 10.1097/RLI.0b013e31816a88a9]</w:t>
      </w:r>
    </w:p>
    <w:p w14:paraId="51EEAC68"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40 </w:t>
      </w:r>
      <w:proofErr w:type="spellStart"/>
      <w:r w:rsidRPr="00F66A97">
        <w:rPr>
          <w:rFonts w:ascii="Book Antiqua" w:eastAsia="宋体" w:hAnsi="Book Antiqua" w:cs="宋体"/>
          <w:b/>
          <w:bCs/>
          <w:sz w:val="24"/>
          <w:szCs w:val="24"/>
          <w:lang w:val="en-US" w:eastAsia="zh-CN"/>
        </w:rPr>
        <w:t>Voros</w:t>
      </w:r>
      <w:proofErr w:type="spellEnd"/>
      <w:r w:rsidRPr="00F66A97">
        <w:rPr>
          <w:rFonts w:ascii="Book Antiqua" w:eastAsia="宋体" w:hAnsi="Book Antiqua" w:cs="宋体"/>
          <w:b/>
          <w:bCs/>
          <w:sz w:val="24"/>
          <w:szCs w:val="24"/>
          <w:lang w:val="en-US" w:eastAsia="zh-CN"/>
        </w:rPr>
        <w:t xml:space="preserve"> S</w:t>
      </w:r>
      <w:r w:rsidRPr="00F66A97">
        <w:rPr>
          <w:rFonts w:ascii="Book Antiqua" w:eastAsia="宋体" w:hAnsi="Book Antiqua" w:cs="宋体"/>
          <w:sz w:val="24"/>
          <w:szCs w:val="24"/>
          <w:lang w:val="en-US" w:eastAsia="zh-CN"/>
        </w:rPr>
        <w:t xml:space="preserve">, Rinehart S, </w:t>
      </w:r>
      <w:proofErr w:type="spellStart"/>
      <w:r w:rsidRPr="00F66A97">
        <w:rPr>
          <w:rFonts w:ascii="Book Antiqua" w:eastAsia="宋体" w:hAnsi="Book Antiqua" w:cs="宋体"/>
          <w:sz w:val="24"/>
          <w:szCs w:val="24"/>
          <w:lang w:val="en-US" w:eastAsia="zh-CN"/>
        </w:rPr>
        <w:t>Qian</w:t>
      </w:r>
      <w:proofErr w:type="spellEnd"/>
      <w:r w:rsidRPr="00F66A97">
        <w:rPr>
          <w:rFonts w:ascii="Book Antiqua" w:eastAsia="宋体" w:hAnsi="Book Antiqua" w:cs="宋体"/>
          <w:sz w:val="24"/>
          <w:szCs w:val="24"/>
          <w:lang w:val="en-US" w:eastAsia="zh-CN"/>
        </w:rPr>
        <w:t xml:space="preserve"> Z, Vazquez G, Anderson H, Murrieta L, Wilmer C, Carlson H, Taylor K, Ballard W, </w:t>
      </w:r>
      <w:proofErr w:type="spellStart"/>
      <w:r w:rsidRPr="00F66A97">
        <w:rPr>
          <w:rFonts w:ascii="Book Antiqua" w:eastAsia="宋体" w:hAnsi="Book Antiqua" w:cs="宋体"/>
          <w:sz w:val="24"/>
          <w:szCs w:val="24"/>
          <w:lang w:val="en-US" w:eastAsia="zh-CN"/>
        </w:rPr>
        <w:t>Karmpaliotis</w:t>
      </w:r>
      <w:proofErr w:type="spellEnd"/>
      <w:r w:rsidRPr="00F66A97">
        <w:rPr>
          <w:rFonts w:ascii="Book Antiqua" w:eastAsia="宋体" w:hAnsi="Book Antiqua" w:cs="宋体"/>
          <w:sz w:val="24"/>
          <w:szCs w:val="24"/>
          <w:lang w:val="en-US" w:eastAsia="zh-CN"/>
        </w:rPr>
        <w:t xml:space="preserve"> D, </w:t>
      </w:r>
      <w:proofErr w:type="spellStart"/>
      <w:r w:rsidRPr="00F66A97">
        <w:rPr>
          <w:rFonts w:ascii="Book Antiqua" w:eastAsia="宋体" w:hAnsi="Book Antiqua" w:cs="宋体"/>
          <w:sz w:val="24"/>
          <w:szCs w:val="24"/>
          <w:lang w:val="en-US" w:eastAsia="zh-CN"/>
        </w:rPr>
        <w:t>Kalynych</w:t>
      </w:r>
      <w:proofErr w:type="spellEnd"/>
      <w:r w:rsidRPr="00F66A97">
        <w:rPr>
          <w:rFonts w:ascii="Book Antiqua" w:eastAsia="宋体" w:hAnsi="Book Antiqua" w:cs="宋体"/>
          <w:sz w:val="24"/>
          <w:szCs w:val="24"/>
          <w:lang w:val="en-US" w:eastAsia="zh-CN"/>
        </w:rPr>
        <w:t xml:space="preserve"> A, Brown C. Prospective validation of standardized, 3-dimensional, quantitative coronary computed tomographic plaque measurements using radiofrequency backscatter </w:t>
      </w:r>
      <w:r w:rsidRPr="00F66A97">
        <w:rPr>
          <w:rFonts w:ascii="Book Antiqua" w:eastAsia="宋体" w:hAnsi="Book Antiqua" w:cs="宋体"/>
          <w:sz w:val="24"/>
          <w:szCs w:val="24"/>
          <w:lang w:val="en-US" w:eastAsia="zh-CN"/>
        </w:rPr>
        <w:lastRenderedPageBreak/>
        <w:t xml:space="preserve">intravascular ultrasound as reference standard in intermediate coronary arterial lesions: results from the ATLANTA (assessment of tissue characteristics, lesion morphology, and hemodynamics by angiography with fractional flow reserve, intravascular ultrasound and virtual histology, and noninvasive computed tomography in atherosclerotic plaques) I study.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Interv</w:t>
      </w:r>
      <w:proofErr w:type="spellEnd"/>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4</w:t>
      </w:r>
      <w:r w:rsidRPr="00F66A97">
        <w:rPr>
          <w:rFonts w:ascii="Book Antiqua" w:eastAsia="宋体" w:hAnsi="Book Antiqua" w:cs="宋体"/>
          <w:sz w:val="24"/>
          <w:szCs w:val="24"/>
          <w:lang w:val="en-US" w:eastAsia="zh-CN"/>
        </w:rPr>
        <w:t>: 198-208 [PMID: 21349459 DOI: 10.1016/j.jcin.2010.10.008]</w:t>
      </w:r>
    </w:p>
    <w:p w14:paraId="4C58FEA7"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41 </w:t>
      </w:r>
      <w:proofErr w:type="spellStart"/>
      <w:r w:rsidRPr="00F66A97">
        <w:rPr>
          <w:rFonts w:ascii="Book Antiqua" w:eastAsia="宋体" w:hAnsi="Book Antiqua" w:cs="宋体"/>
          <w:b/>
          <w:bCs/>
          <w:sz w:val="24"/>
          <w:szCs w:val="24"/>
          <w:lang w:val="en-US" w:eastAsia="zh-CN"/>
        </w:rPr>
        <w:t>Kashiwagi</w:t>
      </w:r>
      <w:proofErr w:type="spellEnd"/>
      <w:r w:rsidRPr="00F66A97">
        <w:rPr>
          <w:rFonts w:ascii="Book Antiqua" w:eastAsia="宋体" w:hAnsi="Book Antiqua" w:cs="宋体"/>
          <w:b/>
          <w:bCs/>
          <w:sz w:val="24"/>
          <w:szCs w:val="24"/>
          <w:lang w:val="en-US" w:eastAsia="zh-CN"/>
        </w:rPr>
        <w:t xml:space="preserve"> M</w:t>
      </w:r>
      <w:r w:rsidRPr="00F66A97">
        <w:rPr>
          <w:rFonts w:ascii="Book Antiqua" w:eastAsia="宋体" w:hAnsi="Book Antiqua" w:cs="宋体"/>
          <w:sz w:val="24"/>
          <w:szCs w:val="24"/>
          <w:lang w:val="en-US" w:eastAsia="zh-CN"/>
        </w:rPr>
        <w:t xml:space="preserve">, Tanaka A, </w:t>
      </w:r>
      <w:proofErr w:type="spellStart"/>
      <w:r w:rsidRPr="00F66A97">
        <w:rPr>
          <w:rFonts w:ascii="Book Antiqua" w:eastAsia="宋体" w:hAnsi="Book Antiqua" w:cs="宋体"/>
          <w:sz w:val="24"/>
          <w:szCs w:val="24"/>
          <w:lang w:val="en-US" w:eastAsia="zh-CN"/>
        </w:rPr>
        <w:t>Kitabata</w:t>
      </w:r>
      <w:proofErr w:type="spellEnd"/>
      <w:r w:rsidRPr="00F66A97">
        <w:rPr>
          <w:rFonts w:ascii="Book Antiqua" w:eastAsia="宋体" w:hAnsi="Book Antiqua" w:cs="宋体"/>
          <w:sz w:val="24"/>
          <w:szCs w:val="24"/>
          <w:lang w:val="en-US" w:eastAsia="zh-CN"/>
        </w:rPr>
        <w:t xml:space="preserve"> H, </w:t>
      </w:r>
      <w:proofErr w:type="spellStart"/>
      <w:r w:rsidRPr="00F66A97">
        <w:rPr>
          <w:rFonts w:ascii="Book Antiqua" w:eastAsia="宋体" w:hAnsi="Book Antiqua" w:cs="宋体"/>
          <w:sz w:val="24"/>
          <w:szCs w:val="24"/>
          <w:lang w:val="en-US" w:eastAsia="zh-CN"/>
        </w:rPr>
        <w:t>Tsujioka</w:t>
      </w:r>
      <w:proofErr w:type="spellEnd"/>
      <w:r w:rsidRPr="00F66A97">
        <w:rPr>
          <w:rFonts w:ascii="Book Antiqua" w:eastAsia="宋体" w:hAnsi="Book Antiqua" w:cs="宋体"/>
          <w:sz w:val="24"/>
          <w:szCs w:val="24"/>
          <w:lang w:val="en-US" w:eastAsia="zh-CN"/>
        </w:rPr>
        <w:t xml:space="preserve"> H, </w:t>
      </w:r>
      <w:proofErr w:type="spellStart"/>
      <w:r w:rsidRPr="00F66A97">
        <w:rPr>
          <w:rFonts w:ascii="Book Antiqua" w:eastAsia="宋体" w:hAnsi="Book Antiqua" w:cs="宋体"/>
          <w:sz w:val="24"/>
          <w:szCs w:val="24"/>
          <w:lang w:val="en-US" w:eastAsia="zh-CN"/>
        </w:rPr>
        <w:t>Kataiwa</w:t>
      </w:r>
      <w:proofErr w:type="spellEnd"/>
      <w:r w:rsidRPr="00F66A97">
        <w:rPr>
          <w:rFonts w:ascii="Book Antiqua" w:eastAsia="宋体" w:hAnsi="Book Antiqua" w:cs="宋体"/>
          <w:sz w:val="24"/>
          <w:szCs w:val="24"/>
          <w:lang w:val="en-US" w:eastAsia="zh-CN"/>
        </w:rPr>
        <w:t xml:space="preserve"> H, </w:t>
      </w:r>
      <w:proofErr w:type="spellStart"/>
      <w:r w:rsidRPr="00F66A97">
        <w:rPr>
          <w:rFonts w:ascii="Book Antiqua" w:eastAsia="宋体" w:hAnsi="Book Antiqua" w:cs="宋体"/>
          <w:sz w:val="24"/>
          <w:szCs w:val="24"/>
          <w:lang w:val="en-US" w:eastAsia="zh-CN"/>
        </w:rPr>
        <w:t>Komukai</w:t>
      </w:r>
      <w:proofErr w:type="spellEnd"/>
      <w:r w:rsidRPr="00F66A97">
        <w:rPr>
          <w:rFonts w:ascii="Book Antiqua" w:eastAsia="宋体" w:hAnsi="Book Antiqua" w:cs="宋体"/>
          <w:sz w:val="24"/>
          <w:szCs w:val="24"/>
          <w:lang w:val="en-US" w:eastAsia="zh-CN"/>
        </w:rPr>
        <w:t xml:space="preserve"> K, </w:t>
      </w:r>
      <w:proofErr w:type="spellStart"/>
      <w:r w:rsidRPr="00F66A97">
        <w:rPr>
          <w:rFonts w:ascii="Book Antiqua" w:eastAsia="宋体" w:hAnsi="Book Antiqua" w:cs="宋体"/>
          <w:sz w:val="24"/>
          <w:szCs w:val="24"/>
          <w:lang w:val="en-US" w:eastAsia="zh-CN"/>
        </w:rPr>
        <w:t>Tanimoto</w:t>
      </w:r>
      <w:proofErr w:type="spellEnd"/>
      <w:r w:rsidRPr="00F66A97">
        <w:rPr>
          <w:rFonts w:ascii="Book Antiqua" w:eastAsia="宋体" w:hAnsi="Book Antiqua" w:cs="宋体"/>
          <w:sz w:val="24"/>
          <w:szCs w:val="24"/>
          <w:lang w:val="en-US" w:eastAsia="zh-CN"/>
        </w:rPr>
        <w:t xml:space="preserve"> T, </w:t>
      </w:r>
      <w:proofErr w:type="spellStart"/>
      <w:r w:rsidRPr="00F66A97">
        <w:rPr>
          <w:rFonts w:ascii="Book Antiqua" w:eastAsia="宋体" w:hAnsi="Book Antiqua" w:cs="宋体"/>
          <w:sz w:val="24"/>
          <w:szCs w:val="24"/>
          <w:lang w:val="en-US" w:eastAsia="zh-CN"/>
        </w:rPr>
        <w:t>Takemoto</w:t>
      </w:r>
      <w:proofErr w:type="spellEnd"/>
      <w:r w:rsidRPr="00F66A97">
        <w:rPr>
          <w:rFonts w:ascii="Book Antiqua" w:eastAsia="宋体" w:hAnsi="Book Antiqua" w:cs="宋体"/>
          <w:sz w:val="24"/>
          <w:szCs w:val="24"/>
          <w:lang w:val="en-US" w:eastAsia="zh-CN"/>
        </w:rPr>
        <w:t xml:space="preserve"> K, </w:t>
      </w:r>
      <w:proofErr w:type="spellStart"/>
      <w:r w:rsidRPr="00F66A97">
        <w:rPr>
          <w:rFonts w:ascii="Book Antiqua" w:eastAsia="宋体" w:hAnsi="Book Antiqua" w:cs="宋体"/>
          <w:sz w:val="24"/>
          <w:szCs w:val="24"/>
          <w:lang w:val="en-US" w:eastAsia="zh-CN"/>
        </w:rPr>
        <w:t>Takarada</w:t>
      </w:r>
      <w:proofErr w:type="spellEnd"/>
      <w:r w:rsidRPr="00F66A97">
        <w:rPr>
          <w:rFonts w:ascii="Book Antiqua" w:eastAsia="宋体" w:hAnsi="Book Antiqua" w:cs="宋体"/>
          <w:sz w:val="24"/>
          <w:szCs w:val="24"/>
          <w:lang w:val="en-US" w:eastAsia="zh-CN"/>
        </w:rPr>
        <w:t xml:space="preserve"> S, Kubo T, Hirata K, Nakamura N, </w:t>
      </w:r>
      <w:proofErr w:type="spellStart"/>
      <w:r w:rsidRPr="00F66A97">
        <w:rPr>
          <w:rFonts w:ascii="Book Antiqua" w:eastAsia="宋体" w:hAnsi="Book Antiqua" w:cs="宋体"/>
          <w:sz w:val="24"/>
          <w:szCs w:val="24"/>
          <w:lang w:val="en-US" w:eastAsia="zh-CN"/>
        </w:rPr>
        <w:t>Mizukoshi</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Imanishi</w:t>
      </w:r>
      <w:proofErr w:type="spellEnd"/>
      <w:r w:rsidRPr="00F66A97">
        <w:rPr>
          <w:rFonts w:ascii="Book Antiqua" w:eastAsia="宋体" w:hAnsi="Book Antiqua" w:cs="宋体"/>
          <w:sz w:val="24"/>
          <w:szCs w:val="24"/>
          <w:lang w:val="en-US" w:eastAsia="zh-CN"/>
        </w:rPr>
        <w:t xml:space="preserve"> T, </w:t>
      </w:r>
      <w:proofErr w:type="spellStart"/>
      <w:r w:rsidRPr="00F66A97">
        <w:rPr>
          <w:rFonts w:ascii="Book Antiqua" w:eastAsia="宋体" w:hAnsi="Book Antiqua" w:cs="宋体"/>
          <w:sz w:val="24"/>
          <w:szCs w:val="24"/>
          <w:lang w:val="en-US" w:eastAsia="zh-CN"/>
        </w:rPr>
        <w:t>Akasaka</w:t>
      </w:r>
      <w:proofErr w:type="spellEnd"/>
      <w:r w:rsidRPr="00F66A97">
        <w:rPr>
          <w:rFonts w:ascii="Book Antiqua" w:eastAsia="宋体" w:hAnsi="Book Antiqua" w:cs="宋体"/>
          <w:sz w:val="24"/>
          <w:szCs w:val="24"/>
          <w:lang w:val="en-US" w:eastAsia="zh-CN"/>
        </w:rPr>
        <w:t xml:space="preserve"> T. Feasibility of noninvasive assessment of thin-cap </w:t>
      </w:r>
      <w:proofErr w:type="spellStart"/>
      <w:r w:rsidRPr="00F66A97">
        <w:rPr>
          <w:rFonts w:ascii="Book Antiqua" w:eastAsia="宋体" w:hAnsi="Book Antiqua" w:cs="宋体"/>
          <w:sz w:val="24"/>
          <w:szCs w:val="24"/>
          <w:lang w:val="en-US" w:eastAsia="zh-CN"/>
        </w:rPr>
        <w:t>fibroatheroma</w:t>
      </w:r>
      <w:proofErr w:type="spellEnd"/>
      <w:r w:rsidRPr="00F66A97">
        <w:rPr>
          <w:rFonts w:ascii="Book Antiqua" w:eastAsia="宋体" w:hAnsi="Book Antiqua" w:cs="宋体"/>
          <w:sz w:val="24"/>
          <w:szCs w:val="24"/>
          <w:lang w:val="en-US" w:eastAsia="zh-CN"/>
        </w:rPr>
        <w:t xml:space="preserve"> by </w:t>
      </w:r>
      <w:proofErr w:type="spellStart"/>
      <w:r w:rsidRPr="00F66A97">
        <w:rPr>
          <w:rFonts w:ascii="Book Antiqua" w:eastAsia="宋体" w:hAnsi="Book Antiqua" w:cs="宋体"/>
          <w:sz w:val="24"/>
          <w:szCs w:val="24"/>
          <w:lang w:val="en-US" w:eastAsia="zh-CN"/>
        </w:rPr>
        <w:t>multidetector</w:t>
      </w:r>
      <w:proofErr w:type="spellEnd"/>
      <w:r w:rsidRPr="00F66A97">
        <w:rPr>
          <w:rFonts w:ascii="Book Antiqua" w:eastAsia="宋体" w:hAnsi="Book Antiqua" w:cs="宋体"/>
          <w:sz w:val="24"/>
          <w:szCs w:val="24"/>
          <w:lang w:val="en-US" w:eastAsia="zh-CN"/>
        </w:rPr>
        <w:t xml:space="preserve"> computed tomography.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2</w:t>
      </w:r>
      <w:r w:rsidRPr="00F66A97">
        <w:rPr>
          <w:rFonts w:ascii="Book Antiqua" w:eastAsia="宋体" w:hAnsi="Book Antiqua" w:cs="宋体"/>
          <w:sz w:val="24"/>
          <w:szCs w:val="24"/>
          <w:lang w:val="en-US" w:eastAsia="zh-CN"/>
        </w:rPr>
        <w:t>: 1412-1419 [PMID: 20083077 DOI: 10.1016/j.jcmg.2009.09.012]</w:t>
      </w:r>
    </w:p>
    <w:p w14:paraId="0D2E2397"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42 </w:t>
      </w:r>
      <w:proofErr w:type="spellStart"/>
      <w:r w:rsidRPr="00F66A97">
        <w:rPr>
          <w:rFonts w:ascii="Book Antiqua" w:eastAsia="宋体" w:hAnsi="Book Antiqua" w:cs="宋体"/>
          <w:b/>
          <w:bCs/>
          <w:sz w:val="24"/>
          <w:szCs w:val="24"/>
          <w:lang w:val="en-US" w:eastAsia="zh-CN"/>
        </w:rPr>
        <w:t>Seifarth</w:t>
      </w:r>
      <w:proofErr w:type="spellEnd"/>
      <w:r w:rsidRPr="00F66A97">
        <w:rPr>
          <w:rFonts w:ascii="Book Antiqua" w:eastAsia="宋体" w:hAnsi="Book Antiqua" w:cs="宋体"/>
          <w:b/>
          <w:bCs/>
          <w:sz w:val="24"/>
          <w:szCs w:val="24"/>
          <w:lang w:val="en-US" w:eastAsia="zh-CN"/>
        </w:rPr>
        <w:t xml:space="preserve"> H</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Schlett</w:t>
      </w:r>
      <w:proofErr w:type="spellEnd"/>
      <w:r w:rsidRPr="00F66A97">
        <w:rPr>
          <w:rFonts w:ascii="Book Antiqua" w:eastAsia="宋体" w:hAnsi="Book Antiqua" w:cs="宋体"/>
          <w:sz w:val="24"/>
          <w:szCs w:val="24"/>
          <w:lang w:val="en-US" w:eastAsia="zh-CN"/>
        </w:rPr>
        <w:t xml:space="preserve"> CL, Nakano M, </w:t>
      </w:r>
      <w:proofErr w:type="spellStart"/>
      <w:r w:rsidRPr="00F66A97">
        <w:rPr>
          <w:rFonts w:ascii="Book Antiqua" w:eastAsia="宋体" w:hAnsi="Book Antiqua" w:cs="宋体"/>
          <w:sz w:val="24"/>
          <w:szCs w:val="24"/>
          <w:lang w:val="en-US" w:eastAsia="zh-CN"/>
        </w:rPr>
        <w:t>Otsuka</w:t>
      </w:r>
      <w:proofErr w:type="spellEnd"/>
      <w:r w:rsidRPr="00F66A97">
        <w:rPr>
          <w:rFonts w:ascii="Book Antiqua" w:eastAsia="宋体" w:hAnsi="Book Antiqua" w:cs="宋体"/>
          <w:sz w:val="24"/>
          <w:szCs w:val="24"/>
          <w:lang w:val="en-US" w:eastAsia="zh-CN"/>
        </w:rPr>
        <w:t xml:space="preserve"> F, </w:t>
      </w:r>
      <w:proofErr w:type="spellStart"/>
      <w:r w:rsidRPr="00F66A97">
        <w:rPr>
          <w:rFonts w:ascii="Book Antiqua" w:eastAsia="宋体" w:hAnsi="Book Antiqua" w:cs="宋体"/>
          <w:sz w:val="24"/>
          <w:szCs w:val="24"/>
          <w:lang w:val="en-US" w:eastAsia="zh-CN"/>
        </w:rPr>
        <w:t>Károlyi</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Liew</w:t>
      </w:r>
      <w:proofErr w:type="spellEnd"/>
      <w:r w:rsidRPr="00F66A97">
        <w:rPr>
          <w:rFonts w:ascii="Book Antiqua" w:eastAsia="宋体" w:hAnsi="Book Antiqua" w:cs="宋体"/>
          <w:sz w:val="24"/>
          <w:szCs w:val="24"/>
          <w:lang w:val="en-US" w:eastAsia="zh-CN"/>
        </w:rPr>
        <w:t xml:space="preserve"> G, </w:t>
      </w:r>
      <w:proofErr w:type="spellStart"/>
      <w:r w:rsidRPr="00F66A97">
        <w:rPr>
          <w:rFonts w:ascii="Book Antiqua" w:eastAsia="宋体" w:hAnsi="Book Antiqua" w:cs="宋体"/>
          <w:sz w:val="24"/>
          <w:szCs w:val="24"/>
          <w:lang w:val="en-US" w:eastAsia="zh-CN"/>
        </w:rPr>
        <w:t>Maurovich-Horvat</w:t>
      </w:r>
      <w:proofErr w:type="spellEnd"/>
      <w:r w:rsidRPr="00F66A97">
        <w:rPr>
          <w:rFonts w:ascii="Book Antiqua" w:eastAsia="宋体" w:hAnsi="Book Antiqua" w:cs="宋体"/>
          <w:sz w:val="24"/>
          <w:szCs w:val="24"/>
          <w:lang w:val="en-US" w:eastAsia="zh-CN"/>
        </w:rPr>
        <w:t xml:space="preserve"> P, </w:t>
      </w:r>
      <w:proofErr w:type="spellStart"/>
      <w:r w:rsidRPr="00F66A97">
        <w:rPr>
          <w:rFonts w:ascii="Book Antiqua" w:eastAsia="宋体" w:hAnsi="Book Antiqua" w:cs="宋体"/>
          <w:sz w:val="24"/>
          <w:szCs w:val="24"/>
          <w:lang w:val="en-US" w:eastAsia="zh-CN"/>
        </w:rPr>
        <w:t>Alkadhi</w:t>
      </w:r>
      <w:proofErr w:type="spellEnd"/>
      <w:r w:rsidRPr="00F66A97">
        <w:rPr>
          <w:rFonts w:ascii="Book Antiqua" w:eastAsia="宋体" w:hAnsi="Book Antiqua" w:cs="宋体"/>
          <w:sz w:val="24"/>
          <w:szCs w:val="24"/>
          <w:lang w:val="en-US" w:eastAsia="zh-CN"/>
        </w:rPr>
        <w:t xml:space="preserve"> H, </w:t>
      </w:r>
      <w:proofErr w:type="spellStart"/>
      <w:r w:rsidRPr="00F66A97">
        <w:rPr>
          <w:rFonts w:ascii="Book Antiqua" w:eastAsia="宋体" w:hAnsi="Book Antiqua" w:cs="宋体"/>
          <w:sz w:val="24"/>
          <w:szCs w:val="24"/>
          <w:lang w:val="en-US" w:eastAsia="zh-CN"/>
        </w:rPr>
        <w:t>Virmani</w:t>
      </w:r>
      <w:proofErr w:type="spellEnd"/>
      <w:r w:rsidRPr="00F66A97">
        <w:rPr>
          <w:rFonts w:ascii="Book Antiqua" w:eastAsia="宋体" w:hAnsi="Book Antiqua" w:cs="宋体"/>
          <w:sz w:val="24"/>
          <w:szCs w:val="24"/>
          <w:lang w:val="en-US" w:eastAsia="zh-CN"/>
        </w:rPr>
        <w:t xml:space="preserve"> R, Hoffmann U. </w:t>
      </w:r>
      <w:proofErr w:type="spellStart"/>
      <w:r w:rsidRPr="00F66A97">
        <w:rPr>
          <w:rFonts w:ascii="Book Antiqua" w:eastAsia="宋体" w:hAnsi="Book Antiqua" w:cs="宋体"/>
          <w:sz w:val="24"/>
          <w:szCs w:val="24"/>
          <w:lang w:val="en-US" w:eastAsia="zh-CN"/>
        </w:rPr>
        <w:t>Histopathological</w:t>
      </w:r>
      <w:proofErr w:type="spellEnd"/>
      <w:r w:rsidRPr="00F66A97">
        <w:rPr>
          <w:rFonts w:ascii="Book Antiqua" w:eastAsia="宋体" w:hAnsi="Book Antiqua" w:cs="宋体"/>
          <w:sz w:val="24"/>
          <w:szCs w:val="24"/>
          <w:lang w:val="en-US" w:eastAsia="zh-CN"/>
        </w:rPr>
        <w:t xml:space="preserve"> correlates of the napkin-ring sign plaque in coronary CT angiography. </w:t>
      </w:r>
      <w:r w:rsidRPr="00F66A97">
        <w:rPr>
          <w:rFonts w:ascii="Book Antiqua" w:eastAsia="宋体" w:hAnsi="Book Antiqua" w:cs="宋体"/>
          <w:i/>
          <w:iCs/>
          <w:sz w:val="24"/>
          <w:szCs w:val="24"/>
          <w:lang w:val="en-US" w:eastAsia="zh-CN"/>
        </w:rPr>
        <w:t>Atherosclerosis</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224</w:t>
      </w:r>
      <w:r w:rsidRPr="00F66A97">
        <w:rPr>
          <w:rFonts w:ascii="Book Antiqua" w:eastAsia="宋体" w:hAnsi="Book Antiqua" w:cs="宋体"/>
          <w:sz w:val="24"/>
          <w:szCs w:val="24"/>
          <w:lang w:val="en-US" w:eastAsia="zh-CN"/>
        </w:rPr>
        <w:t>: 90-96 [PMID: 22771191 DOI: 10.1016/j.atherosclerosis.2012.06.021]</w:t>
      </w:r>
    </w:p>
    <w:p w14:paraId="3E17FFF1"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43 </w:t>
      </w:r>
      <w:r w:rsidRPr="00F66A97">
        <w:rPr>
          <w:rFonts w:ascii="Book Antiqua" w:eastAsia="宋体" w:hAnsi="Book Antiqua" w:cs="宋体"/>
          <w:b/>
          <w:bCs/>
          <w:sz w:val="24"/>
          <w:szCs w:val="24"/>
          <w:lang w:val="en-US" w:eastAsia="zh-CN"/>
        </w:rPr>
        <w:t>Ozaki Y</w:t>
      </w:r>
      <w:r w:rsidRPr="00F66A97">
        <w:rPr>
          <w:rFonts w:ascii="Book Antiqua" w:eastAsia="宋体" w:hAnsi="Book Antiqua" w:cs="宋体"/>
          <w:sz w:val="24"/>
          <w:szCs w:val="24"/>
          <w:lang w:val="en-US" w:eastAsia="zh-CN"/>
        </w:rPr>
        <w:t xml:space="preserve">, Okumura M, Ismail TF, </w:t>
      </w:r>
      <w:proofErr w:type="spellStart"/>
      <w:r w:rsidRPr="00F66A97">
        <w:rPr>
          <w:rFonts w:ascii="Book Antiqua" w:eastAsia="宋体" w:hAnsi="Book Antiqua" w:cs="宋体"/>
          <w:sz w:val="24"/>
          <w:szCs w:val="24"/>
          <w:lang w:val="en-US" w:eastAsia="zh-CN"/>
        </w:rPr>
        <w:t>Motoyama</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Naruse</w:t>
      </w:r>
      <w:proofErr w:type="spellEnd"/>
      <w:r w:rsidRPr="00F66A97">
        <w:rPr>
          <w:rFonts w:ascii="Book Antiqua" w:eastAsia="宋体" w:hAnsi="Book Antiqua" w:cs="宋体"/>
          <w:sz w:val="24"/>
          <w:szCs w:val="24"/>
          <w:lang w:val="en-US" w:eastAsia="zh-CN"/>
        </w:rPr>
        <w:t xml:space="preserve"> H, Hattori K, Kawai H, </w:t>
      </w:r>
      <w:proofErr w:type="spellStart"/>
      <w:r w:rsidRPr="00F66A97">
        <w:rPr>
          <w:rFonts w:ascii="Book Antiqua" w:eastAsia="宋体" w:hAnsi="Book Antiqua" w:cs="宋体"/>
          <w:sz w:val="24"/>
          <w:szCs w:val="24"/>
          <w:lang w:val="en-US" w:eastAsia="zh-CN"/>
        </w:rPr>
        <w:t>Sarai</w:t>
      </w:r>
      <w:proofErr w:type="spellEnd"/>
      <w:r w:rsidRPr="00F66A97">
        <w:rPr>
          <w:rFonts w:ascii="Book Antiqua" w:eastAsia="宋体" w:hAnsi="Book Antiqua" w:cs="宋体"/>
          <w:sz w:val="24"/>
          <w:szCs w:val="24"/>
          <w:lang w:val="en-US" w:eastAsia="zh-CN"/>
        </w:rPr>
        <w:t xml:space="preserve"> M, Takagi Y, Ishii J, Anno H, </w:t>
      </w:r>
      <w:proofErr w:type="spellStart"/>
      <w:r w:rsidRPr="00F66A97">
        <w:rPr>
          <w:rFonts w:ascii="Book Antiqua" w:eastAsia="宋体" w:hAnsi="Book Antiqua" w:cs="宋体"/>
          <w:sz w:val="24"/>
          <w:szCs w:val="24"/>
          <w:lang w:val="en-US" w:eastAsia="zh-CN"/>
        </w:rPr>
        <w:t>Virmani</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Serruys</w:t>
      </w:r>
      <w:proofErr w:type="spellEnd"/>
      <w:r w:rsidRPr="00F66A97">
        <w:rPr>
          <w:rFonts w:ascii="Book Antiqua" w:eastAsia="宋体" w:hAnsi="Book Antiqua" w:cs="宋体"/>
          <w:sz w:val="24"/>
          <w:szCs w:val="24"/>
          <w:lang w:val="en-US" w:eastAsia="zh-CN"/>
        </w:rPr>
        <w:t xml:space="preserve"> PW, </w:t>
      </w:r>
      <w:proofErr w:type="spellStart"/>
      <w:r w:rsidRPr="00F66A97">
        <w:rPr>
          <w:rFonts w:ascii="Book Antiqua" w:eastAsia="宋体" w:hAnsi="Book Antiqua" w:cs="宋体"/>
          <w:sz w:val="24"/>
          <w:szCs w:val="24"/>
          <w:lang w:val="en-US" w:eastAsia="zh-CN"/>
        </w:rPr>
        <w:t>Narula</w:t>
      </w:r>
      <w:proofErr w:type="spellEnd"/>
      <w:r w:rsidRPr="00F66A97">
        <w:rPr>
          <w:rFonts w:ascii="Book Antiqua" w:eastAsia="宋体" w:hAnsi="Book Antiqua" w:cs="宋体"/>
          <w:sz w:val="24"/>
          <w:szCs w:val="24"/>
          <w:lang w:val="en-US" w:eastAsia="zh-CN"/>
        </w:rPr>
        <w:t xml:space="preserve"> J. Coronary CT angiographic characteristics of culprit lesions in acute coronary syndromes not related to plaque rupture as defined by optical coherence tomography and </w:t>
      </w:r>
      <w:proofErr w:type="spellStart"/>
      <w:r w:rsidRPr="00F66A97">
        <w:rPr>
          <w:rFonts w:ascii="Book Antiqua" w:eastAsia="宋体" w:hAnsi="Book Antiqua" w:cs="宋体"/>
          <w:sz w:val="24"/>
          <w:szCs w:val="24"/>
          <w:lang w:val="en-US" w:eastAsia="zh-CN"/>
        </w:rPr>
        <w:t>angioscopy</w:t>
      </w:r>
      <w:proofErr w:type="spellEnd"/>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i/>
          <w:iCs/>
          <w:sz w:val="24"/>
          <w:szCs w:val="24"/>
          <w:lang w:val="en-US" w:eastAsia="zh-CN"/>
        </w:rPr>
        <w:t>Eur</w:t>
      </w:r>
      <w:proofErr w:type="spellEnd"/>
      <w:r w:rsidRPr="00F66A97">
        <w:rPr>
          <w:rFonts w:ascii="Book Antiqua" w:eastAsia="宋体" w:hAnsi="Book Antiqua" w:cs="宋体"/>
          <w:i/>
          <w:iCs/>
          <w:sz w:val="24"/>
          <w:szCs w:val="24"/>
          <w:lang w:val="en-US" w:eastAsia="zh-CN"/>
        </w:rPr>
        <w:t xml:space="preserve"> Heart J</w:t>
      </w:r>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32</w:t>
      </w:r>
      <w:r w:rsidRPr="00F66A97">
        <w:rPr>
          <w:rFonts w:ascii="Book Antiqua" w:eastAsia="宋体" w:hAnsi="Book Antiqua" w:cs="宋体"/>
          <w:sz w:val="24"/>
          <w:szCs w:val="24"/>
          <w:lang w:val="en-US" w:eastAsia="zh-CN"/>
        </w:rPr>
        <w:t>: 2814-2823 [PMID: 21719455 DOI: 10.1093/</w:t>
      </w:r>
      <w:proofErr w:type="spellStart"/>
      <w:r w:rsidRPr="00F66A97">
        <w:rPr>
          <w:rFonts w:ascii="Book Antiqua" w:eastAsia="宋体" w:hAnsi="Book Antiqua" w:cs="宋体"/>
          <w:sz w:val="24"/>
          <w:szCs w:val="24"/>
          <w:lang w:val="en-US" w:eastAsia="zh-CN"/>
        </w:rPr>
        <w:t>eurheartj</w:t>
      </w:r>
      <w:proofErr w:type="spellEnd"/>
      <w:r w:rsidRPr="00F66A97">
        <w:rPr>
          <w:rFonts w:ascii="Book Antiqua" w:eastAsia="宋体" w:hAnsi="Book Antiqua" w:cs="宋体"/>
          <w:sz w:val="24"/>
          <w:szCs w:val="24"/>
          <w:lang w:val="en-US" w:eastAsia="zh-CN"/>
        </w:rPr>
        <w:t>/ehr189]</w:t>
      </w:r>
    </w:p>
    <w:p w14:paraId="39C2A135"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44 </w:t>
      </w:r>
      <w:proofErr w:type="spellStart"/>
      <w:r w:rsidRPr="00F66A97">
        <w:rPr>
          <w:rFonts w:ascii="Book Antiqua" w:eastAsia="宋体" w:hAnsi="Book Antiqua" w:cs="宋体"/>
          <w:b/>
          <w:bCs/>
          <w:sz w:val="24"/>
          <w:szCs w:val="24"/>
          <w:lang w:val="en-US" w:eastAsia="zh-CN"/>
        </w:rPr>
        <w:t>Motoyama</w:t>
      </w:r>
      <w:proofErr w:type="spellEnd"/>
      <w:r w:rsidRPr="00F66A97">
        <w:rPr>
          <w:rFonts w:ascii="Book Antiqua" w:eastAsia="宋体" w:hAnsi="Book Antiqua" w:cs="宋体"/>
          <w:b/>
          <w:bCs/>
          <w:sz w:val="24"/>
          <w:szCs w:val="24"/>
          <w:lang w:val="en-US" w:eastAsia="zh-CN"/>
        </w:rPr>
        <w:t xml:space="preserve"> S</w:t>
      </w:r>
      <w:r w:rsidRPr="00F66A97">
        <w:rPr>
          <w:rFonts w:ascii="Book Antiqua" w:eastAsia="宋体" w:hAnsi="Book Antiqua" w:cs="宋体"/>
          <w:sz w:val="24"/>
          <w:szCs w:val="24"/>
          <w:lang w:val="en-US" w:eastAsia="zh-CN"/>
        </w:rPr>
        <w:t xml:space="preserve">, Kondo T, </w:t>
      </w:r>
      <w:proofErr w:type="spellStart"/>
      <w:r w:rsidRPr="00F66A97">
        <w:rPr>
          <w:rFonts w:ascii="Book Antiqua" w:eastAsia="宋体" w:hAnsi="Book Antiqua" w:cs="宋体"/>
          <w:sz w:val="24"/>
          <w:szCs w:val="24"/>
          <w:lang w:val="en-US" w:eastAsia="zh-CN"/>
        </w:rPr>
        <w:t>Sarai</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Sugiura</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Harigaya</w:t>
      </w:r>
      <w:proofErr w:type="spellEnd"/>
      <w:r w:rsidRPr="00F66A97">
        <w:rPr>
          <w:rFonts w:ascii="Book Antiqua" w:eastAsia="宋体" w:hAnsi="Book Antiqua" w:cs="宋体"/>
          <w:sz w:val="24"/>
          <w:szCs w:val="24"/>
          <w:lang w:val="en-US" w:eastAsia="zh-CN"/>
        </w:rPr>
        <w:t xml:space="preserve"> H, Sato T, Inoue K, Okumura M, Ishii J, Anno H, </w:t>
      </w:r>
      <w:proofErr w:type="spellStart"/>
      <w:r w:rsidRPr="00F66A97">
        <w:rPr>
          <w:rFonts w:ascii="Book Antiqua" w:eastAsia="宋体" w:hAnsi="Book Antiqua" w:cs="宋体"/>
          <w:sz w:val="24"/>
          <w:szCs w:val="24"/>
          <w:lang w:val="en-US" w:eastAsia="zh-CN"/>
        </w:rPr>
        <w:t>Virmani</w:t>
      </w:r>
      <w:proofErr w:type="spellEnd"/>
      <w:r w:rsidRPr="00F66A97">
        <w:rPr>
          <w:rFonts w:ascii="Book Antiqua" w:eastAsia="宋体" w:hAnsi="Book Antiqua" w:cs="宋体"/>
          <w:sz w:val="24"/>
          <w:szCs w:val="24"/>
          <w:lang w:val="en-US" w:eastAsia="zh-CN"/>
        </w:rPr>
        <w:t xml:space="preserve"> R, Ozaki Y, </w:t>
      </w:r>
      <w:proofErr w:type="spellStart"/>
      <w:r w:rsidRPr="00F66A97">
        <w:rPr>
          <w:rFonts w:ascii="Book Antiqua" w:eastAsia="宋体" w:hAnsi="Book Antiqua" w:cs="宋体"/>
          <w:sz w:val="24"/>
          <w:szCs w:val="24"/>
          <w:lang w:val="en-US" w:eastAsia="zh-CN"/>
        </w:rPr>
        <w:t>Hishida</w:t>
      </w:r>
      <w:proofErr w:type="spellEnd"/>
      <w:r w:rsidRPr="00F66A97">
        <w:rPr>
          <w:rFonts w:ascii="Book Antiqua" w:eastAsia="宋体" w:hAnsi="Book Antiqua" w:cs="宋体"/>
          <w:sz w:val="24"/>
          <w:szCs w:val="24"/>
          <w:lang w:val="en-US" w:eastAsia="zh-CN"/>
        </w:rPr>
        <w:t xml:space="preserve"> H, </w:t>
      </w:r>
      <w:proofErr w:type="spellStart"/>
      <w:r w:rsidRPr="00F66A97">
        <w:rPr>
          <w:rFonts w:ascii="Book Antiqua" w:eastAsia="宋体" w:hAnsi="Book Antiqua" w:cs="宋体"/>
          <w:sz w:val="24"/>
          <w:szCs w:val="24"/>
          <w:lang w:val="en-US" w:eastAsia="zh-CN"/>
        </w:rPr>
        <w:t>Narula</w:t>
      </w:r>
      <w:proofErr w:type="spellEnd"/>
      <w:r w:rsidRPr="00F66A97">
        <w:rPr>
          <w:rFonts w:ascii="Book Antiqua" w:eastAsia="宋体" w:hAnsi="Book Antiqua" w:cs="宋体"/>
          <w:sz w:val="24"/>
          <w:szCs w:val="24"/>
          <w:lang w:val="en-US" w:eastAsia="zh-CN"/>
        </w:rPr>
        <w:t xml:space="preserve"> J. </w:t>
      </w:r>
      <w:proofErr w:type="spellStart"/>
      <w:r w:rsidRPr="00F66A97">
        <w:rPr>
          <w:rFonts w:ascii="Book Antiqua" w:eastAsia="宋体" w:hAnsi="Book Antiqua" w:cs="宋体"/>
          <w:sz w:val="24"/>
          <w:szCs w:val="24"/>
          <w:lang w:val="en-US" w:eastAsia="zh-CN"/>
        </w:rPr>
        <w:t>Multislice</w:t>
      </w:r>
      <w:proofErr w:type="spellEnd"/>
      <w:r w:rsidRPr="00F66A97">
        <w:rPr>
          <w:rFonts w:ascii="Book Antiqua" w:eastAsia="宋体" w:hAnsi="Book Antiqua" w:cs="宋体"/>
          <w:sz w:val="24"/>
          <w:szCs w:val="24"/>
          <w:lang w:val="en-US" w:eastAsia="zh-CN"/>
        </w:rPr>
        <w:t xml:space="preserve"> computed tomographic characteristics of coronary lesions in acute coronary syndromes.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2007; </w:t>
      </w:r>
      <w:r w:rsidRPr="00F66A97">
        <w:rPr>
          <w:rFonts w:ascii="Book Antiqua" w:eastAsia="宋体" w:hAnsi="Book Antiqua" w:cs="宋体"/>
          <w:b/>
          <w:bCs/>
          <w:sz w:val="24"/>
          <w:szCs w:val="24"/>
          <w:lang w:val="en-US" w:eastAsia="zh-CN"/>
        </w:rPr>
        <w:t>50</w:t>
      </w:r>
      <w:r w:rsidRPr="00F66A97">
        <w:rPr>
          <w:rFonts w:ascii="Book Antiqua" w:eastAsia="宋体" w:hAnsi="Book Antiqua" w:cs="宋体"/>
          <w:sz w:val="24"/>
          <w:szCs w:val="24"/>
          <w:lang w:val="en-US" w:eastAsia="zh-CN"/>
        </w:rPr>
        <w:t>: 319-326 [PMID: 17659199 DOI: 10.1016/j.jacc.2007.03.044]</w:t>
      </w:r>
    </w:p>
    <w:p w14:paraId="7AAF543A"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45 </w:t>
      </w:r>
      <w:r w:rsidRPr="00F66A97">
        <w:rPr>
          <w:rFonts w:ascii="Book Antiqua" w:eastAsia="宋体" w:hAnsi="Book Antiqua" w:cs="宋体"/>
          <w:b/>
          <w:bCs/>
          <w:sz w:val="24"/>
          <w:szCs w:val="24"/>
          <w:lang w:val="en-US" w:eastAsia="zh-CN"/>
        </w:rPr>
        <w:t>Hernando L</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Corros</w:t>
      </w:r>
      <w:proofErr w:type="spellEnd"/>
      <w:r w:rsidRPr="00F66A97">
        <w:rPr>
          <w:rFonts w:ascii="Book Antiqua" w:eastAsia="宋体" w:hAnsi="Book Antiqua" w:cs="宋体"/>
          <w:sz w:val="24"/>
          <w:szCs w:val="24"/>
          <w:lang w:val="en-US" w:eastAsia="zh-CN"/>
        </w:rPr>
        <w:t xml:space="preserve"> C, Gonzalo N, Hernández-</w:t>
      </w:r>
      <w:proofErr w:type="spellStart"/>
      <w:r w:rsidRPr="00F66A97">
        <w:rPr>
          <w:rFonts w:ascii="Book Antiqua" w:eastAsia="宋体" w:hAnsi="Book Antiqua" w:cs="宋体"/>
          <w:sz w:val="24"/>
          <w:szCs w:val="24"/>
          <w:lang w:val="en-US" w:eastAsia="zh-CN"/>
        </w:rPr>
        <w:t>Antolin</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Bañuelos</w:t>
      </w:r>
      <w:proofErr w:type="spellEnd"/>
      <w:r w:rsidRPr="00F66A97">
        <w:rPr>
          <w:rFonts w:ascii="Book Antiqua" w:eastAsia="宋体" w:hAnsi="Book Antiqua" w:cs="宋体"/>
          <w:sz w:val="24"/>
          <w:szCs w:val="24"/>
          <w:lang w:val="en-US" w:eastAsia="zh-CN"/>
        </w:rPr>
        <w:t xml:space="preserve"> C, Jiménez-</w:t>
      </w:r>
      <w:proofErr w:type="spellStart"/>
      <w:r w:rsidRPr="00F66A97">
        <w:rPr>
          <w:rFonts w:ascii="Book Antiqua" w:eastAsia="宋体" w:hAnsi="Book Antiqua" w:cs="宋体"/>
          <w:sz w:val="24"/>
          <w:szCs w:val="24"/>
          <w:lang w:val="en-US" w:eastAsia="zh-CN"/>
        </w:rPr>
        <w:t>Quevedo</w:t>
      </w:r>
      <w:proofErr w:type="spellEnd"/>
      <w:r w:rsidRPr="00F66A97">
        <w:rPr>
          <w:rFonts w:ascii="Book Antiqua" w:eastAsia="宋体" w:hAnsi="Book Antiqua" w:cs="宋体"/>
          <w:sz w:val="24"/>
          <w:szCs w:val="24"/>
          <w:lang w:val="en-US" w:eastAsia="zh-CN"/>
        </w:rPr>
        <w:t xml:space="preserve"> P, Bernardo E, </w:t>
      </w:r>
      <w:proofErr w:type="spellStart"/>
      <w:r w:rsidRPr="00F66A97">
        <w:rPr>
          <w:rFonts w:ascii="Book Antiqua" w:eastAsia="宋体" w:hAnsi="Book Antiqua" w:cs="宋体"/>
          <w:sz w:val="24"/>
          <w:szCs w:val="24"/>
          <w:lang w:val="en-US" w:eastAsia="zh-CN"/>
        </w:rPr>
        <w:t>Fernández</w:t>
      </w:r>
      <w:proofErr w:type="spellEnd"/>
      <w:r w:rsidRPr="00F66A97">
        <w:rPr>
          <w:rFonts w:ascii="Book Antiqua" w:eastAsia="宋体" w:hAnsi="Book Antiqua" w:cs="宋体"/>
          <w:sz w:val="24"/>
          <w:szCs w:val="24"/>
          <w:lang w:val="en-US" w:eastAsia="zh-CN"/>
        </w:rPr>
        <w:t xml:space="preserve">-Ortiz A, </w:t>
      </w:r>
      <w:proofErr w:type="spellStart"/>
      <w:r w:rsidRPr="00F66A97">
        <w:rPr>
          <w:rFonts w:ascii="Book Antiqua" w:eastAsia="宋体" w:hAnsi="Book Antiqua" w:cs="宋体"/>
          <w:sz w:val="24"/>
          <w:szCs w:val="24"/>
          <w:lang w:val="en-US" w:eastAsia="zh-CN"/>
        </w:rPr>
        <w:t>Escaned</w:t>
      </w:r>
      <w:proofErr w:type="spellEnd"/>
      <w:r w:rsidRPr="00F66A97">
        <w:rPr>
          <w:rFonts w:ascii="Book Antiqua" w:eastAsia="宋体" w:hAnsi="Book Antiqua" w:cs="宋体"/>
          <w:sz w:val="24"/>
          <w:szCs w:val="24"/>
          <w:lang w:val="en-US" w:eastAsia="zh-CN"/>
        </w:rPr>
        <w:t xml:space="preserve"> J, </w:t>
      </w:r>
      <w:proofErr w:type="spellStart"/>
      <w:r w:rsidRPr="00F66A97">
        <w:rPr>
          <w:rFonts w:ascii="Book Antiqua" w:eastAsia="宋体" w:hAnsi="Book Antiqua" w:cs="宋体"/>
          <w:sz w:val="24"/>
          <w:szCs w:val="24"/>
          <w:lang w:val="en-US" w:eastAsia="zh-CN"/>
        </w:rPr>
        <w:t>Macaya</w:t>
      </w:r>
      <w:proofErr w:type="spellEnd"/>
      <w:r w:rsidRPr="00F66A97">
        <w:rPr>
          <w:rFonts w:ascii="Book Antiqua" w:eastAsia="宋体" w:hAnsi="Book Antiqua" w:cs="宋体"/>
          <w:sz w:val="24"/>
          <w:szCs w:val="24"/>
          <w:lang w:val="en-US" w:eastAsia="zh-CN"/>
        </w:rPr>
        <w:t xml:space="preserve"> C, Alfonso F. Morphological characteristics of culprit coronary lesions according to clinical presentation: insights from a multimodality imaging approach. </w:t>
      </w:r>
      <w:proofErr w:type="spellStart"/>
      <w:r w:rsidRPr="00F66A97">
        <w:rPr>
          <w:rFonts w:ascii="Book Antiqua" w:eastAsia="宋体" w:hAnsi="Book Antiqua" w:cs="宋体"/>
          <w:i/>
          <w:iCs/>
          <w:sz w:val="24"/>
          <w:szCs w:val="24"/>
          <w:lang w:val="en-US" w:eastAsia="zh-CN"/>
        </w:rPr>
        <w:t>Int</w:t>
      </w:r>
      <w:proofErr w:type="spellEnd"/>
      <w:r w:rsidRPr="00F66A97">
        <w:rPr>
          <w:rFonts w:ascii="Book Antiqua" w:eastAsia="宋体" w:hAnsi="Book Antiqua" w:cs="宋体"/>
          <w:i/>
          <w:iCs/>
          <w:sz w:val="24"/>
          <w:szCs w:val="24"/>
          <w:lang w:val="en-US" w:eastAsia="zh-CN"/>
        </w:rPr>
        <w:t xml:space="preserve"> J </w:t>
      </w:r>
      <w:proofErr w:type="spellStart"/>
      <w:r w:rsidRPr="00F66A97">
        <w:rPr>
          <w:rFonts w:ascii="Book Antiqua" w:eastAsia="宋体" w:hAnsi="Book Antiqua" w:cs="宋体"/>
          <w:i/>
          <w:iCs/>
          <w:sz w:val="24"/>
          <w:szCs w:val="24"/>
          <w:lang w:val="en-US" w:eastAsia="zh-CN"/>
        </w:rPr>
        <w:lastRenderedPageBreak/>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2013; </w:t>
      </w:r>
      <w:r w:rsidRPr="00F66A97">
        <w:rPr>
          <w:rFonts w:ascii="Book Antiqua" w:eastAsia="宋体" w:hAnsi="Book Antiqua" w:cs="宋体"/>
          <w:b/>
          <w:bCs/>
          <w:sz w:val="24"/>
          <w:szCs w:val="24"/>
          <w:lang w:val="en-US" w:eastAsia="zh-CN"/>
        </w:rPr>
        <w:t>29</w:t>
      </w:r>
      <w:r w:rsidRPr="00F66A97">
        <w:rPr>
          <w:rFonts w:ascii="Book Antiqua" w:eastAsia="宋体" w:hAnsi="Book Antiqua" w:cs="宋体"/>
          <w:sz w:val="24"/>
          <w:szCs w:val="24"/>
          <w:lang w:val="en-US" w:eastAsia="zh-CN"/>
        </w:rPr>
        <w:t>: 13-21 [PMID: 22527256 DOI: 10.1007/s10554-012-0043-3]</w:t>
      </w:r>
    </w:p>
    <w:p w14:paraId="333F3D71"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46 </w:t>
      </w:r>
      <w:r w:rsidRPr="00F66A97">
        <w:rPr>
          <w:rFonts w:ascii="Book Antiqua" w:eastAsia="宋体" w:hAnsi="Book Antiqua" w:cs="宋体"/>
          <w:b/>
          <w:bCs/>
          <w:sz w:val="24"/>
          <w:szCs w:val="24"/>
          <w:lang w:val="en-US" w:eastAsia="zh-CN"/>
        </w:rPr>
        <w:t>Fujimoto S</w:t>
      </w:r>
      <w:r w:rsidRPr="00F66A97">
        <w:rPr>
          <w:rFonts w:ascii="Book Antiqua" w:eastAsia="宋体" w:hAnsi="Book Antiqua" w:cs="宋体"/>
          <w:sz w:val="24"/>
          <w:szCs w:val="24"/>
          <w:lang w:val="en-US" w:eastAsia="zh-CN"/>
        </w:rPr>
        <w:t xml:space="preserve">, Kondo T, Kodama T, </w:t>
      </w:r>
      <w:proofErr w:type="spellStart"/>
      <w:r w:rsidRPr="00F66A97">
        <w:rPr>
          <w:rFonts w:ascii="Book Antiqua" w:eastAsia="宋体" w:hAnsi="Book Antiqua" w:cs="宋体"/>
          <w:sz w:val="24"/>
          <w:szCs w:val="24"/>
          <w:lang w:val="en-US" w:eastAsia="zh-CN"/>
        </w:rPr>
        <w:t>Takase</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Narula</w:t>
      </w:r>
      <w:proofErr w:type="spellEnd"/>
      <w:r w:rsidRPr="00F66A97">
        <w:rPr>
          <w:rFonts w:ascii="Book Antiqua" w:eastAsia="宋体" w:hAnsi="Book Antiqua" w:cs="宋体"/>
          <w:sz w:val="24"/>
          <w:szCs w:val="24"/>
          <w:lang w:val="en-US" w:eastAsia="zh-CN"/>
        </w:rPr>
        <w:t xml:space="preserve"> J. Delayed plaque enhancement by CT angiography.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5</w:t>
      </w:r>
      <w:r w:rsidRPr="00F66A97">
        <w:rPr>
          <w:rFonts w:ascii="Book Antiqua" w:eastAsia="宋体" w:hAnsi="Book Antiqua" w:cs="宋体"/>
          <w:sz w:val="24"/>
          <w:szCs w:val="24"/>
          <w:lang w:val="en-US" w:eastAsia="zh-CN"/>
        </w:rPr>
        <w:t>: 1181-1182 [PMID: 23153919 DOI: 10.1016/j.jcmg.2012.01.026]</w:t>
      </w:r>
    </w:p>
    <w:p w14:paraId="1C24E202"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47 </w:t>
      </w:r>
      <w:proofErr w:type="spellStart"/>
      <w:r w:rsidRPr="00F66A97">
        <w:rPr>
          <w:rFonts w:ascii="Book Antiqua" w:eastAsia="宋体" w:hAnsi="Book Antiqua" w:cs="宋体"/>
          <w:b/>
          <w:bCs/>
          <w:sz w:val="24"/>
          <w:szCs w:val="24"/>
          <w:lang w:val="en-US" w:eastAsia="zh-CN"/>
        </w:rPr>
        <w:t>Hyafil</w:t>
      </w:r>
      <w:proofErr w:type="spellEnd"/>
      <w:r w:rsidRPr="00F66A97">
        <w:rPr>
          <w:rFonts w:ascii="Book Antiqua" w:eastAsia="宋体" w:hAnsi="Book Antiqua" w:cs="宋体"/>
          <w:b/>
          <w:bCs/>
          <w:sz w:val="24"/>
          <w:szCs w:val="24"/>
          <w:lang w:val="en-US" w:eastAsia="zh-CN"/>
        </w:rPr>
        <w:t xml:space="preserve"> F</w:t>
      </w:r>
      <w:r w:rsidRPr="00F66A97">
        <w:rPr>
          <w:rFonts w:ascii="Book Antiqua" w:eastAsia="宋体" w:hAnsi="Book Antiqua" w:cs="宋体"/>
          <w:sz w:val="24"/>
          <w:szCs w:val="24"/>
          <w:lang w:val="en-US" w:eastAsia="zh-CN"/>
        </w:rPr>
        <w:t xml:space="preserve">, Cornily JC, </w:t>
      </w:r>
      <w:proofErr w:type="spellStart"/>
      <w:r w:rsidRPr="00F66A97">
        <w:rPr>
          <w:rFonts w:ascii="Book Antiqua" w:eastAsia="宋体" w:hAnsi="Book Antiqua" w:cs="宋体"/>
          <w:sz w:val="24"/>
          <w:szCs w:val="24"/>
          <w:lang w:val="en-US" w:eastAsia="zh-CN"/>
        </w:rPr>
        <w:t>Feig</w:t>
      </w:r>
      <w:proofErr w:type="spellEnd"/>
      <w:r w:rsidRPr="00F66A97">
        <w:rPr>
          <w:rFonts w:ascii="Book Antiqua" w:eastAsia="宋体" w:hAnsi="Book Antiqua" w:cs="宋体"/>
          <w:sz w:val="24"/>
          <w:szCs w:val="24"/>
          <w:lang w:val="en-US" w:eastAsia="zh-CN"/>
        </w:rPr>
        <w:t xml:space="preserve"> JE, Gordon R, </w:t>
      </w:r>
      <w:proofErr w:type="spellStart"/>
      <w:r w:rsidRPr="00F66A97">
        <w:rPr>
          <w:rFonts w:ascii="Book Antiqua" w:eastAsia="宋体" w:hAnsi="Book Antiqua" w:cs="宋体"/>
          <w:sz w:val="24"/>
          <w:szCs w:val="24"/>
          <w:lang w:val="en-US" w:eastAsia="zh-CN"/>
        </w:rPr>
        <w:t>Vucic</w:t>
      </w:r>
      <w:proofErr w:type="spellEnd"/>
      <w:r w:rsidRPr="00F66A97">
        <w:rPr>
          <w:rFonts w:ascii="Book Antiqua" w:eastAsia="宋体" w:hAnsi="Book Antiqua" w:cs="宋体"/>
          <w:sz w:val="24"/>
          <w:szCs w:val="24"/>
          <w:lang w:val="en-US" w:eastAsia="zh-CN"/>
        </w:rPr>
        <w:t xml:space="preserve"> E, </w:t>
      </w:r>
      <w:proofErr w:type="spellStart"/>
      <w:r w:rsidRPr="00F66A97">
        <w:rPr>
          <w:rFonts w:ascii="Book Antiqua" w:eastAsia="宋体" w:hAnsi="Book Antiqua" w:cs="宋体"/>
          <w:sz w:val="24"/>
          <w:szCs w:val="24"/>
          <w:lang w:val="en-US" w:eastAsia="zh-CN"/>
        </w:rPr>
        <w:t>Amirbekian</w:t>
      </w:r>
      <w:proofErr w:type="spellEnd"/>
      <w:r w:rsidRPr="00F66A97">
        <w:rPr>
          <w:rFonts w:ascii="Book Antiqua" w:eastAsia="宋体" w:hAnsi="Book Antiqua" w:cs="宋体"/>
          <w:sz w:val="24"/>
          <w:szCs w:val="24"/>
          <w:lang w:val="en-US" w:eastAsia="zh-CN"/>
        </w:rPr>
        <w:t xml:space="preserve"> V, Fisher EA, </w:t>
      </w:r>
      <w:proofErr w:type="spellStart"/>
      <w:r w:rsidRPr="00F66A97">
        <w:rPr>
          <w:rFonts w:ascii="Book Antiqua" w:eastAsia="宋体" w:hAnsi="Book Antiqua" w:cs="宋体"/>
          <w:sz w:val="24"/>
          <w:szCs w:val="24"/>
          <w:lang w:val="en-US" w:eastAsia="zh-CN"/>
        </w:rPr>
        <w:t>Fuster</w:t>
      </w:r>
      <w:proofErr w:type="spellEnd"/>
      <w:r w:rsidRPr="00F66A97">
        <w:rPr>
          <w:rFonts w:ascii="Book Antiqua" w:eastAsia="宋体" w:hAnsi="Book Antiqua" w:cs="宋体"/>
          <w:sz w:val="24"/>
          <w:szCs w:val="24"/>
          <w:lang w:val="en-US" w:eastAsia="zh-CN"/>
        </w:rPr>
        <w:t xml:space="preserve"> V, Feldman LJ, </w:t>
      </w:r>
      <w:proofErr w:type="spellStart"/>
      <w:r w:rsidRPr="00F66A97">
        <w:rPr>
          <w:rFonts w:ascii="Book Antiqua" w:eastAsia="宋体" w:hAnsi="Book Antiqua" w:cs="宋体"/>
          <w:sz w:val="24"/>
          <w:szCs w:val="24"/>
          <w:lang w:val="en-US" w:eastAsia="zh-CN"/>
        </w:rPr>
        <w:t>Fayad</w:t>
      </w:r>
      <w:proofErr w:type="spellEnd"/>
      <w:r w:rsidRPr="00F66A97">
        <w:rPr>
          <w:rFonts w:ascii="Book Antiqua" w:eastAsia="宋体" w:hAnsi="Book Antiqua" w:cs="宋体"/>
          <w:sz w:val="24"/>
          <w:szCs w:val="24"/>
          <w:lang w:val="en-US" w:eastAsia="zh-CN"/>
        </w:rPr>
        <w:t xml:space="preserve"> ZA. Noninvasive detection of macrophages using a </w:t>
      </w:r>
      <w:proofErr w:type="spellStart"/>
      <w:r w:rsidRPr="00F66A97">
        <w:rPr>
          <w:rFonts w:ascii="Book Antiqua" w:eastAsia="宋体" w:hAnsi="Book Antiqua" w:cs="宋体"/>
          <w:sz w:val="24"/>
          <w:szCs w:val="24"/>
          <w:lang w:val="en-US" w:eastAsia="zh-CN"/>
        </w:rPr>
        <w:t>nanoparticulate</w:t>
      </w:r>
      <w:proofErr w:type="spellEnd"/>
      <w:r w:rsidRPr="00F66A97">
        <w:rPr>
          <w:rFonts w:ascii="Book Antiqua" w:eastAsia="宋体" w:hAnsi="Book Antiqua" w:cs="宋体"/>
          <w:sz w:val="24"/>
          <w:szCs w:val="24"/>
          <w:lang w:val="en-US" w:eastAsia="zh-CN"/>
        </w:rPr>
        <w:t xml:space="preserve"> contrast agent for computed tomography. </w:t>
      </w:r>
      <w:r w:rsidRPr="00F66A97">
        <w:rPr>
          <w:rFonts w:ascii="Book Antiqua" w:eastAsia="宋体" w:hAnsi="Book Antiqua" w:cs="宋体"/>
          <w:i/>
          <w:iCs/>
          <w:sz w:val="24"/>
          <w:szCs w:val="24"/>
          <w:lang w:val="en-US" w:eastAsia="zh-CN"/>
        </w:rPr>
        <w:t>Nat Med</w:t>
      </w:r>
      <w:r w:rsidRPr="00F66A97">
        <w:rPr>
          <w:rFonts w:ascii="Book Antiqua" w:eastAsia="宋体" w:hAnsi="Book Antiqua" w:cs="宋体"/>
          <w:sz w:val="24"/>
          <w:szCs w:val="24"/>
          <w:lang w:val="en-US" w:eastAsia="zh-CN"/>
        </w:rPr>
        <w:t xml:space="preserve"> 2007; </w:t>
      </w:r>
      <w:r w:rsidRPr="00F66A97">
        <w:rPr>
          <w:rFonts w:ascii="Book Antiqua" w:eastAsia="宋体" w:hAnsi="Book Antiqua" w:cs="宋体"/>
          <w:b/>
          <w:bCs/>
          <w:sz w:val="24"/>
          <w:szCs w:val="24"/>
          <w:lang w:val="en-US" w:eastAsia="zh-CN"/>
        </w:rPr>
        <w:t>13</w:t>
      </w:r>
      <w:r w:rsidRPr="00F66A97">
        <w:rPr>
          <w:rFonts w:ascii="Book Antiqua" w:eastAsia="宋体" w:hAnsi="Book Antiqua" w:cs="宋体"/>
          <w:sz w:val="24"/>
          <w:szCs w:val="24"/>
          <w:lang w:val="en-US" w:eastAsia="zh-CN"/>
        </w:rPr>
        <w:t>: 636-641 [PMID: 17417649 DOI: 10.1038/nm1571]</w:t>
      </w:r>
    </w:p>
    <w:p w14:paraId="4DFF24EB"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48 </w:t>
      </w:r>
      <w:proofErr w:type="spellStart"/>
      <w:r w:rsidRPr="00F66A97">
        <w:rPr>
          <w:rFonts w:ascii="Book Antiqua" w:eastAsia="宋体" w:hAnsi="Book Antiqua" w:cs="宋体"/>
          <w:b/>
          <w:bCs/>
          <w:sz w:val="24"/>
          <w:szCs w:val="24"/>
          <w:lang w:val="en-US" w:eastAsia="zh-CN"/>
        </w:rPr>
        <w:t>Motoyama</w:t>
      </w:r>
      <w:proofErr w:type="spellEnd"/>
      <w:r w:rsidRPr="00F66A97">
        <w:rPr>
          <w:rFonts w:ascii="Book Antiqua" w:eastAsia="宋体" w:hAnsi="Book Antiqua" w:cs="宋体"/>
          <w:b/>
          <w:bCs/>
          <w:sz w:val="24"/>
          <w:szCs w:val="24"/>
          <w:lang w:val="en-US" w:eastAsia="zh-CN"/>
        </w:rPr>
        <w:t xml:space="preserve"> S</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Sarai</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Harigaya</w:t>
      </w:r>
      <w:proofErr w:type="spellEnd"/>
      <w:r w:rsidRPr="00F66A97">
        <w:rPr>
          <w:rFonts w:ascii="Book Antiqua" w:eastAsia="宋体" w:hAnsi="Book Antiqua" w:cs="宋体"/>
          <w:sz w:val="24"/>
          <w:szCs w:val="24"/>
          <w:lang w:val="en-US" w:eastAsia="zh-CN"/>
        </w:rPr>
        <w:t xml:space="preserve"> H, Anno H, Inoue K, Hara T, </w:t>
      </w:r>
      <w:proofErr w:type="spellStart"/>
      <w:r w:rsidRPr="00F66A97">
        <w:rPr>
          <w:rFonts w:ascii="Book Antiqua" w:eastAsia="宋体" w:hAnsi="Book Antiqua" w:cs="宋体"/>
          <w:sz w:val="24"/>
          <w:szCs w:val="24"/>
          <w:lang w:val="en-US" w:eastAsia="zh-CN"/>
        </w:rPr>
        <w:t>Naruse</w:t>
      </w:r>
      <w:proofErr w:type="spellEnd"/>
      <w:r w:rsidRPr="00F66A97">
        <w:rPr>
          <w:rFonts w:ascii="Book Antiqua" w:eastAsia="宋体" w:hAnsi="Book Antiqua" w:cs="宋体"/>
          <w:sz w:val="24"/>
          <w:szCs w:val="24"/>
          <w:lang w:val="en-US" w:eastAsia="zh-CN"/>
        </w:rPr>
        <w:t xml:space="preserve"> H, Ishii J, </w:t>
      </w:r>
      <w:proofErr w:type="spellStart"/>
      <w:r w:rsidRPr="00F66A97">
        <w:rPr>
          <w:rFonts w:ascii="Book Antiqua" w:eastAsia="宋体" w:hAnsi="Book Antiqua" w:cs="宋体"/>
          <w:sz w:val="24"/>
          <w:szCs w:val="24"/>
          <w:lang w:val="en-US" w:eastAsia="zh-CN"/>
        </w:rPr>
        <w:t>Hishida</w:t>
      </w:r>
      <w:proofErr w:type="spellEnd"/>
      <w:r w:rsidRPr="00F66A97">
        <w:rPr>
          <w:rFonts w:ascii="Book Antiqua" w:eastAsia="宋体" w:hAnsi="Book Antiqua" w:cs="宋体"/>
          <w:sz w:val="24"/>
          <w:szCs w:val="24"/>
          <w:lang w:val="en-US" w:eastAsia="zh-CN"/>
        </w:rPr>
        <w:t xml:space="preserve"> H, Wong ND, </w:t>
      </w:r>
      <w:proofErr w:type="spellStart"/>
      <w:r w:rsidRPr="00F66A97">
        <w:rPr>
          <w:rFonts w:ascii="Book Antiqua" w:eastAsia="宋体" w:hAnsi="Book Antiqua" w:cs="宋体"/>
          <w:sz w:val="24"/>
          <w:szCs w:val="24"/>
          <w:lang w:val="en-US" w:eastAsia="zh-CN"/>
        </w:rPr>
        <w:t>Virmani</w:t>
      </w:r>
      <w:proofErr w:type="spellEnd"/>
      <w:r w:rsidRPr="00F66A97">
        <w:rPr>
          <w:rFonts w:ascii="Book Antiqua" w:eastAsia="宋体" w:hAnsi="Book Antiqua" w:cs="宋体"/>
          <w:sz w:val="24"/>
          <w:szCs w:val="24"/>
          <w:lang w:val="en-US" w:eastAsia="zh-CN"/>
        </w:rPr>
        <w:t xml:space="preserve"> R, Kondo T, Ozaki Y, </w:t>
      </w:r>
      <w:proofErr w:type="spellStart"/>
      <w:r w:rsidRPr="00F66A97">
        <w:rPr>
          <w:rFonts w:ascii="Book Antiqua" w:eastAsia="宋体" w:hAnsi="Book Antiqua" w:cs="宋体"/>
          <w:sz w:val="24"/>
          <w:szCs w:val="24"/>
          <w:lang w:val="en-US" w:eastAsia="zh-CN"/>
        </w:rPr>
        <w:t>Narula</w:t>
      </w:r>
      <w:proofErr w:type="spellEnd"/>
      <w:r w:rsidRPr="00F66A97">
        <w:rPr>
          <w:rFonts w:ascii="Book Antiqua" w:eastAsia="宋体" w:hAnsi="Book Antiqua" w:cs="宋体"/>
          <w:sz w:val="24"/>
          <w:szCs w:val="24"/>
          <w:lang w:val="en-US" w:eastAsia="zh-CN"/>
        </w:rPr>
        <w:t xml:space="preserve"> J. Computed tomographic angiography characteristics of atherosclerotic plaques subsequently resulting in acute coronary syndrome.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54</w:t>
      </w:r>
      <w:r w:rsidRPr="00F66A97">
        <w:rPr>
          <w:rFonts w:ascii="Book Antiqua" w:eastAsia="宋体" w:hAnsi="Book Antiqua" w:cs="宋体"/>
          <w:sz w:val="24"/>
          <w:szCs w:val="24"/>
          <w:lang w:val="en-US" w:eastAsia="zh-CN"/>
        </w:rPr>
        <w:t>: 49-57 [PMID: 19555840 DOI: 10.1016/j.jacc.2009.02.068]</w:t>
      </w:r>
    </w:p>
    <w:p w14:paraId="50381C11"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49 </w:t>
      </w:r>
      <w:proofErr w:type="spellStart"/>
      <w:r w:rsidRPr="00F66A97">
        <w:rPr>
          <w:rFonts w:ascii="Book Antiqua" w:eastAsia="宋体" w:hAnsi="Book Antiqua" w:cs="宋体"/>
          <w:b/>
          <w:bCs/>
          <w:sz w:val="24"/>
          <w:szCs w:val="24"/>
          <w:lang w:val="en-US" w:eastAsia="zh-CN"/>
        </w:rPr>
        <w:t>Otsuka</w:t>
      </w:r>
      <w:proofErr w:type="spellEnd"/>
      <w:r w:rsidRPr="00F66A97">
        <w:rPr>
          <w:rFonts w:ascii="Book Antiqua" w:eastAsia="宋体" w:hAnsi="Book Antiqua" w:cs="宋体"/>
          <w:b/>
          <w:bCs/>
          <w:sz w:val="24"/>
          <w:szCs w:val="24"/>
          <w:lang w:val="en-US" w:eastAsia="zh-CN"/>
        </w:rPr>
        <w:t xml:space="preserve"> K</w:t>
      </w:r>
      <w:r w:rsidRPr="00F66A97">
        <w:rPr>
          <w:rFonts w:ascii="Book Antiqua" w:eastAsia="宋体" w:hAnsi="Book Antiqua" w:cs="宋体"/>
          <w:sz w:val="24"/>
          <w:szCs w:val="24"/>
          <w:lang w:val="en-US" w:eastAsia="zh-CN"/>
        </w:rPr>
        <w:t xml:space="preserve">, Fukuda S, Tanaka A, Nakanishi K, Taguchi H, Yoshikawa J, Shimada K, </w:t>
      </w:r>
      <w:proofErr w:type="spellStart"/>
      <w:r w:rsidRPr="00F66A97">
        <w:rPr>
          <w:rFonts w:ascii="Book Antiqua" w:eastAsia="宋体" w:hAnsi="Book Antiqua" w:cs="宋体"/>
          <w:sz w:val="24"/>
          <w:szCs w:val="24"/>
          <w:lang w:val="en-US" w:eastAsia="zh-CN"/>
        </w:rPr>
        <w:t>Yoshiyama</w:t>
      </w:r>
      <w:proofErr w:type="spellEnd"/>
      <w:r w:rsidRPr="00F66A97">
        <w:rPr>
          <w:rFonts w:ascii="Book Antiqua" w:eastAsia="宋体" w:hAnsi="Book Antiqua" w:cs="宋体"/>
          <w:sz w:val="24"/>
          <w:szCs w:val="24"/>
          <w:lang w:val="en-US" w:eastAsia="zh-CN"/>
        </w:rPr>
        <w:t xml:space="preserve"> M. Napkin-ring sign on coronary CT angiography for the prediction of acute coronary syndrome.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2013; </w:t>
      </w:r>
      <w:r w:rsidRPr="00F66A97">
        <w:rPr>
          <w:rFonts w:ascii="Book Antiqua" w:eastAsia="宋体" w:hAnsi="Book Antiqua" w:cs="宋体"/>
          <w:b/>
          <w:bCs/>
          <w:sz w:val="24"/>
          <w:szCs w:val="24"/>
          <w:lang w:val="en-US" w:eastAsia="zh-CN"/>
        </w:rPr>
        <w:t>6</w:t>
      </w:r>
      <w:r w:rsidRPr="00F66A97">
        <w:rPr>
          <w:rFonts w:ascii="Book Antiqua" w:eastAsia="宋体" w:hAnsi="Book Antiqua" w:cs="宋体"/>
          <w:sz w:val="24"/>
          <w:szCs w:val="24"/>
          <w:lang w:val="en-US" w:eastAsia="zh-CN"/>
        </w:rPr>
        <w:t>: 448-457 [PMID: 23498679 DOI: 10.1016/j.jcmg.2012.09.016]</w:t>
      </w:r>
    </w:p>
    <w:p w14:paraId="1399AA12"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50 </w:t>
      </w:r>
      <w:proofErr w:type="spellStart"/>
      <w:r w:rsidRPr="00F66A97">
        <w:rPr>
          <w:rFonts w:ascii="Book Antiqua" w:eastAsia="宋体" w:hAnsi="Book Antiqua" w:cs="宋体"/>
          <w:b/>
          <w:bCs/>
          <w:sz w:val="24"/>
          <w:szCs w:val="24"/>
          <w:lang w:val="en-US" w:eastAsia="zh-CN"/>
        </w:rPr>
        <w:t>Versteylen</w:t>
      </w:r>
      <w:proofErr w:type="spellEnd"/>
      <w:r w:rsidRPr="00F66A97">
        <w:rPr>
          <w:rFonts w:ascii="Book Antiqua" w:eastAsia="宋体" w:hAnsi="Book Antiqua" w:cs="宋体"/>
          <w:b/>
          <w:bCs/>
          <w:sz w:val="24"/>
          <w:szCs w:val="24"/>
          <w:lang w:val="en-US" w:eastAsia="zh-CN"/>
        </w:rPr>
        <w:t xml:space="preserve"> MO</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Kietselaer</w:t>
      </w:r>
      <w:proofErr w:type="spellEnd"/>
      <w:r w:rsidRPr="00F66A97">
        <w:rPr>
          <w:rFonts w:ascii="Book Antiqua" w:eastAsia="宋体" w:hAnsi="Book Antiqua" w:cs="宋体"/>
          <w:sz w:val="24"/>
          <w:szCs w:val="24"/>
          <w:lang w:val="en-US" w:eastAsia="zh-CN"/>
        </w:rPr>
        <w:t xml:space="preserve"> BL, </w:t>
      </w:r>
      <w:proofErr w:type="spellStart"/>
      <w:r w:rsidRPr="00F66A97">
        <w:rPr>
          <w:rFonts w:ascii="Book Antiqua" w:eastAsia="宋体" w:hAnsi="Book Antiqua" w:cs="宋体"/>
          <w:sz w:val="24"/>
          <w:szCs w:val="24"/>
          <w:lang w:val="en-US" w:eastAsia="zh-CN"/>
        </w:rPr>
        <w:t>Dagnelie</w:t>
      </w:r>
      <w:proofErr w:type="spellEnd"/>
      <w:r w:rsidRPr="00F66A97">
        <w:rPr>
          <w:rFonts w:ascii="Book Antiqua" w:eastAsia="宋体" w:hAnsi="Book Antiqua" w:cs="宋体"/>
          <w:sz w:val="24"/>
          <w:szCs w:val="24"/>
          <w:lang w:val="en-US" w:eastAsia="zh-CN"/>
        </w:rPr>
        <w:t xml:space="preserve"> PC, </w:t>
      </w:r>
      <w:proofErr w:type="spellStart"/>
      <w:r w:rsidRPr="00F66A97">
        <w:rPr>
          <w:rFonts w:ascii="Book Antiqua" w:eastAsia="宋体" w:hAnsi="Book Antiqua" w:cs="宋体"/>
          <w:sz w:val="24"/>
          <w:szCs w:val="24"/>
          <w:lang w:val="en-US" w:eastAsia="zh-CN"/>
        </w:rPr>
        <w:t>Joosen</w:t>
      </w:r>
      <w:proofErr w:type="spellEnd"/>
      <w:r w:rsidRPr="00F66A97">
        <w:rPr>
          <w:rFonts w:ascii="Book Antiqua" w:eastAsia="宋体" w:hAnsi="Book Antiqua" w:cs="宋体"/>
          <w:sz w:val="24"/>
          <w:szCs w:val="24"/>
          <w:lang w:val="en-US" w:eastAsia="zh-CN"/>
        </w:rPr>
        <w:t xml:space="preserve"> IA, </w:t>
      </w:r>
      <w:proofErr w:type="spellStart"/>
      <w:r w:rsidRPr="00F66A97">
        <w:rPr>
          <w:rFonts w:ascii="Book Antiqua" w:eastAsia="宋体" w:hAnsi="Book Antiqua" w:cs="宋体"/>
          <w:sz w:val="24"/>
          <w:szCs w:val="24"/>
          <w:lang w:val="en-US" w:eastAsia="zh-CN"/>
        </w:rPr>
        <w:t>Dedic</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Raaijmakers</w:t>
      </w:r>
      <w:proofErr w:type="spellEnd"/>
      <w:r w:rsidRPr="00F66A97">
        <w:rPr>
          <w:rFonts w:ascii="Book Antiqua" w:eastAsia="宋体" w:hAnsi="Book Antiqua" w:cs="宋体"/>
          <w:sz w:val="24"/>
          <w:szCs w:val="24"/>
          <w:lang w:val="en-US" w:eastAsia="zh-CN"/>
        </w:rPr>
        <w:t xml:space="preserve"> RH, </w:t>
      </w:r>
      <w:proofErr w:type="spellStart"/>
      <w:r w:rsidRPr="00F66A97">
        <w:rPr>
          <w:rFonts w:ascii="Book Antiqua" w:eastAsia="宋体" w:hAnsi="Book Antiqua" w:cs="宋体"/>
          <w:sz w:val="24"/>
          <w:szCs w:val="24"/>
          <w:lang w:val="en-US" w:eastAsia="zh-CN"/>
        </w:rPr>
        <w:t>Wildberger</w:t>
      </w:r>
      <w:proofErr w:type="spellEnd"/>
      <w:r w:rsidRPr="00F66A97">
        <w:rPr>
          <w:rFonts w:ascii="Book Antiqua" w:eastAsia="宋体" w:hAnsi="Book Antiqua" w:cs="宋体"/>
          <w:sz w:val="24"/>
          <w:szCs w:val="24"/>
          <w:lang w:val="en-US" w:eastAsia="zh-CN"/>
        </w:rPr>
        <w:t xml:space="preserve"> JE, </w:t>
      </w:r>
      <w:proofErr w:type="spellStart"/>
      <w:r w:rsidRPr="00F66A97">
        <w:rPr>
          <w:rFonts w:ascii="Book Antiqua" w:eastAsia="宋体" w:hAnsi="Book Antiqua" w:cs="宋体"/>
          <w:sz w:val="24"/>
          <w:szCs w:val="24"/>
          <w:lang w:val="en-US" w:eastAsia="zh-CN"/>
        </w:rPr>
        <w:t>Nieman</w:t>
      </w:r>
      <w:proofErr w:type="spellEnd"/>
      <w:r w:rsidRPr="00F66A97">
        <w:rPr>
          <w:rFonts w:ascii="Book Antiqua" w:eastAsia="宋体" w:hAnsi="Book Antiqua" w:cs="宋体"/>
          <w:sz w:val="24"/>
          <w:szCs w:val="24"/>
          <w:lang w:val="en-US" w:eastAsia="zh-CN"/>
        </w:rPr>
        <w:t xml:space="preserve"> K, </w:t>
      </w:r>
      <w:proofErr w:type="spellStart"/>
      <w:r w:rsidRPr="00F66A97">
        <w:rPr>
          <w:rFonts w:ascii="Book Antiqua" w:eastAsia="宋体" w:hAnsi="Book Antiqua" w:cs="宋体"/>
          <w:sz w:val="24"/>
          <w:szCs w:val="24"/>
          <w:lang w:val="en-US" w:eastAsia="zh-CN"/>
        </w:rPr>
        <w:t>Crijns</w:t>
      </w:r>
      <w:proofErr w:type="spellEnd"/>
      <w:r w:rsidRPr="00F66A97">
        <w:rPr>
          <w:rFonts w:ascii="Book Antiqua" w:eastAsia="宋体" w:hAnsi="Book Antiqua" w:cs="宋体"/>
          <w:sz w:val="24"/>
          <w:szCs w:val="24"/>
          <w:lang w:val="en-US" w:eastAsia="zh-CN"/>
        </w:rPr>
        <w:t xml:space="preserve"> HJ, </w:t>
      </w:r>
      <w:proofErr w:type="spellStart"/>
      <w:r w:rsidRPr="00F66A97">
        <w:rPr>
          <w:rFonts w:ascii="Book Antiqua" w:eastAsia="宋体" w:hAnsi="Book Antiqua" w:cs="宋体"/>
          <w:sz w:val="24"/>
          <w:szCs w:val="24"/>
          <w:lang w:val="en-US" w:eastAsia="zh-CN"/>
        </w:rPr>
        <w:t>Niessen</w:t>
      </w:r>
      <w:proofErr w:type="spellEnd"/>
      <w:r w:rsidRPr="00F66A97">
        <w:rPr>
          <w:rFonts w:ascii="Book Antiqua" w:eastAsia="宋体" w:hAnsi="Book Antiqua" w:cs="宋体"/>
          <w:sz w:val="24"/>
          <w:szCs w:val="24"/>
          <w:lang w:val="en-US" w:eastAsia="zh-CN"/>
        </w:rPr>
        <w:t xml:space="preserve"> WJ, </w:t>
      </w:r>
      <w:proofErr w:type="spellStart"/>
      <w:r w:rsidRPr="00F66A97">
        <w:rPr>
          <w:rFonts w:ascii="Book Antiqua" w:eastAsia="宋体" w:hAnsi="Book Antiqua" w:cs="宋体"/>
          <w:sz w:val="24"/>
          <w:szCs w:val="24"/>
          <w:lang w:val="en-US" w:eastAsia="zh-CN"/>
        </w:rPr>
        <w:t>Daemen</w:t>
      </w:r>
      <w:proofErr w:type="spellEnd"/>
      <w:r w:rsidRPr="00F66A97">
        <w:rPr>
          <w:rFonts w:ascii="Book Antiqua" w:eastAsia="宋体" w:hAnsi="Book Antiqua" w:cs="宋体"/>
          <w:sz w:val="24"/>
          <w:szCs w:val="24"/>
          <w:lang w:val="en-US" w:eastAsia="zh-CN"/>
        </w:rPr>
        <w:t xml:space="preserve"> MJ, Hofstra L. Additive value of </w:t>
      </w:r>
      <w:proofErr w:type="spellStart"/>
      <w:r w:rsidRPr="00F66A97">
        <w:rPr>
          <w:rFonts w:ascii="Book Antiqua" w:eastAsia="宋体" w:hAnsi="Book Antiqua" w:cs="宋体"/>
          <w:sz w:val="24"/>
          <w:szCs w:val="24"/>
          <w:lang w:val="en-US" w:eastAsia="zh-CN"/>
        </w:rPr>
        <w:t>semiautomated</w:t>
      </w:r>
      <w:proofErr w:type="spellEnd"/>
      <w:r w:rsidRPr="00F66A97">
        <w:rPr>
          <w:rFonts w:ascii="Book Antiqua" w:eastAsia="宋体" w:hAnsi="Book Antiqua" w:cs="宋体"/>
          <w:sz w:val="24"/>
          <w:szCs w:val="24"/>
          <w:lang w:val="en-US" w:eastAsia="zh-CN"/>
        </w:rPr>
        <w:t xml:space="preserve"> quantification of coronary artery disease using cardiac computed tomographic angiography to predict future acute coronary syndrome.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2013; </w:t>
      </w:r>
      <w:r w:rsidRPr="00F66A97">
        <w:rPr>
          <w:rFonts w:ascii="Book Antiqua" w:eastAsia="宋体" w:hAnsi="Book Antiqua" w:cs="宋体"/>
          <w:b/>
          <w:bCs/>
          <w:sz w:val="24"/>
          <w:szCs w:val="24"/>
          <w:lang w:val="en-US" w:eastAsia="zh-CN"/>
        </w:rPr>
        <w:t>61</w:t>
      </w:r>
      <w:r w:rsidRPr="00F66A97">
        <w:rPr>
          <w:rFonts w:ascii="Book Antiqua" w:eastAsia="宋体" w:hAnsi="Book Antiqua" w:cs="宋体"/>
          <w:sz w:val="24"/>
          <w:szCs w:val="24"/>
          <w:lang w:val="en-US" w:eastAsia="zh-CN"/>
        </w:rPr>
        <w:t>: 2296-2305 [PMID: 23562925 DOI: 10.1016/j.jacc.2013.02.065]</w:t>
      </w:r>
    </w:p>
    <w:p w14:paraId="091E2B9D"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proofErr w:type="gramStart"/>
      <w:r w:rsidRPr="00F66A97">
        <w:rPr>
          <w:rFonts w:ascii="Book Antiqua" w:eastAsia="宋体" w:hAnsi="Book Antiqua" w:cs="宋体"/>
          <w:sz w:val="24"/>
          <w:szCs w:val="24"/>
          <w:lang w:val="en-US" w:eastAsia="zh-CN"/>
        </w:rPr>
        <w:t xml:space="preserve">51 </w:t>
      </w:r>
      <w:r w:rsidRPr="00F66A97">
        <w:rPr>
          <w:rFonts w:ascii="Book Antiqua" w:eastAsia="宋体" w:hAnsi="Book Antiqua" w:cs="宋体"/>
          <w:b/>
          <w:bCs/>
          <w:sz w:val="24"/>
          <w:szCs w:val="24"/>
          <w:lang w:val="en-US" w:eastAsia="zh-CN"/>
        </w:rPr>
        <w:t>Alfonso F</w:t>
      </w:r>
      <w:r w:rsidRPr="00F66A97">
        <w:rPr>
          <w:rFonts w:ascii="Book Antiqua" w:eastAsia="宋体" w:hAnsi="Book Antiqua" w:cs="宋体"/>
          <w:sz w:val="24"/>
          <w:szCs w:val="24"/>
          <w:lang w:val="en-US" w:eastAsia="zh-CN"/>
        </w:rPr>
        <w:t>. Noninvasive detection of vulnerable plaques</w:t>
      </w:r>
      <w:proofErr w:type="gramEnd"/>
      <w:r w:rsidRPr="00F66A97">
        <w:rPr>
          <w:rFonts w:ascii="Book Antiqua" w:eastAsia="宋体" w:hAnsi="Book Antiqua" w:cs="宋体"/>
          <w:sz w:val="24"/>
          <w:szCs w:val="24"/>
          <w:lang w:val="en-US" w:eastAsia="zh-CN"/>
        </w:rPr>
        <w:t xml:space="preserve">: are we there yet?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2010; </w:t>
      </w:r>
      <w:r w:rsidRPr="00F66A97">
        <w:rPr>
          <w:rFonts w:ascii="Book Antiqua" w:eastAsia="宋体" w:hAnsi="Book Antiqua" w:cs="宋体"/>
          <w:b/>
          <w:bCs/>
          <w:sz w:val="24"/>
          <w:szCs w:val="24"/>
          <w:lang w:val="en-US" w:eastAsia="zh-CN"/>
        </w:rPr>
        <w:t>55</w:t>
      </w:r>
      <w:r w:rsidRPr="00F66A97">
        <w:rPr>
          <w:rFonts w:ascii="Book Antiqua" w:eastAsia="宋体" w:hAnsi="Book Antiqua" w:cs="宋体"/>
          <w:sz w:val="24"/>
          <w:szCs w:val="24"/>
          <w:lang w:val="en-US" w:eastAsia="zh-CN"/>
        </w:rPr>
        <w:t>: 1163</w:t>
      </w:r>
      <w:proofErr w:type="gramStart"/>
      <w:r w:rsidRPr="00F66A97">
        <w:rPr>
          <w:rFonts w:ascii="Book Antiqua" w:eastAsia="宋体" w:hAnsi="Book Antiqua" w:cs="宋体"/>
          <w:sz w:val="24"/>
          <w:szCs w:val="24"/>
          <w:lang w:val="en-US" w:eastAsia="zh-CN"/>
        </w:rPr>
        <w:t>;</w:t>
      </w:r>
      <w:proofErr w:type="gramEnd"/>
      <w:r w:rsidRPr="00F66A97">
        <w:rPr>
          <w:rFonts w:ascii="Book Antiqua" w:eastAsia="宋体" w:hAnsi="Book Antiqua" w:cs="宋体"/>
          <w:sz w:val="24"/>
          <w:szCs w:val="24"/>
          <w:lang w:val="en-US" w:eastAsia="zh-CN"/>
        </w:rPr>
        <w:t xml:space="preserve"> author reply 1163-1164 [PMID: 20223375 DOI: 10.1016/j.jacc.2009.07.076]</w:t>
      </w:r>
    </w:p>
    <w:p w14:paraId="657BECEA"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52 </w:t>
      </w:r>
      <w:r w:rsidRPr="00F66A97">
        <w:rPr>
          <w:rFonts w:ascii="Book Antiqua" w:eastAsia="宋体" w:hAnsi="Book Antiqua" w:cs="宋体"/>
          <w:b/>
          <w:bCs/>
          <w:sz w:val="24"/>
          <w:szCs w:val="24"/>
          <w:lang w:val="en-US" w:eastAsia="zh-CN"/>
        </w:rPr>
        <w:t>Hoffmann U</w:t>
      </w:r>
      <w:r w:rsidRPr="00F66A97">
        <w:rPr>
          <w:rFonts w:ascii="Book Antiqua" w:eastAsia="宋体" w:hAnsi="Book Antiqua" w:cs="宋体"/>
          <w:sz w:val="24"/>
          <w:szCs w:val="24"/>
          <w:lang w:val="en-US" w:eastAsia="zh-CN"/>
        </w:rPr>
        <w:t xml:space="preserve">, Truong QA, </w:t>
      </w:r>
      <w:proofErr w:type="spellStart"/>
      <w:r w:rsidRPr="00F66A97">
        <w:rPr>
          <w:rFonts w:ascii="Book Antiqua" w:eastAsia="宋体" w:hAnsi="Book Antiqua" w:cs="宋体"/>
          <w:sz w:val="24"/>
          <w:szCs w:val="24"/>
          <w:lang w:val="en-US" w:eastAsia="zh-CN"/>
        </w:rPr>
        <w:t>Schoenfeld</w:t>
      </w:r>
      <w:proofErr w:type="spellEnd"/>
      <w:r w:rsidRPr="00F66A97">
        <w:rPr>
          <w:rFonts w:ascii="Book Antiqua" w:eastAsia="宋体" w:hAnsi="Book Antiqua" w:cs="宋体"/>
          <w:sz w:val="24"/>
          <w:szCs w:val="24"/>
          <w:lang w:val="en-US" w:eastAsia="zh-CN"/>
        </w:rPr>
        <w:t xml:space="preserve"> DA, Chou ET, Woodard PK, </w:t>
      </w:r>
      <w:proofErr w:type="spellStart"/>
      <w:r w:rsidRPr="00F66A97">
        <w:rPr>
          <w:rFonts w:ascii="Book Antiqua" w:eastAsia="宋体" w:hAnsi="Book Antiqua" w:cs="宋体"/>
          <w:sz w:val="24"/>
          <w:szCs w:val="24"/>
          <w:lang w:val="en-US" w:eastAsia="zh-CN"/>
        </w:rPr>
        <w:t>Nagurney</w:t>
      </w:r>
      <w:proofErr w:type="spellEnd"/>
      <w:r w:rsidRPr="00F66A97">
        <w:rPr>
          <w:rFonts w:ascii="Book Antiqua" w:eastAsia="宋体" w:hAnsi="Book Antiqua" w:cs="宋体"/>
          <w:sz w:val="24"/>
          <w:szCs w:val="24"/>
          <w:lang w:val="en-US" w:eastAsia="zh-CN"/>
        </w:rPr>
        <w:t xml:space="preserve"> JT, Pope JH, Hauser TH, White CS, Weiner SG, </w:t>
      </w:r>
      <w:proofErr w:type="spellStart"/>
      <w:r w:rsidRPr="00F66A97">
        <w:rPr>
          <w:rFonts w:ascii="Book Antiqua" w:eastAsia="宋体" w:hAnsi="Book Antiqua" w:cs="宋体"/>
          <w:sz w:val="24"/>
          <w:szCs w:val="24"/>
          <w:lang w:val="en-US" w:eastAsia="zh-CN"/>
        </w:rPr>
        <w:t>Kalanjian</w:t>
      </w:r>
      <w:proofErr w:type="spellEnd"/>
      <w:r w:rsidRPr="00F66A97">
        <w:rPr>
          <w:rFonts w:ascii="Book Antiqua" w:eastAsia="宋体" w:hAnsi="Book Antiqua" w:cs="宋体"/>
          <w:sz w:val="24"/>
          <w:szCs w:val="24"/>
          <w:lang w:val="en-US" w:eastAsia="zh-CN"/>
        </w:rPr>
        <w:t xml:space="preserve"> S, Mullins ME, </w:t>
      </w:r>
      <w:proofErr w:type="spellStart"/>
      <w:r w:rsidRPr="00F66A97">
        <w:rPr>
          <w:rFonts w:ascii="Book Antiqua" w:eastAsia="宋体" w:hAnsi="Book Antiqua" w:cs="宋体"/>
          <w:sz w:val="24"/>
          <w:szCs w:val="24"/>
          <w:lang w:val="en-US" w:eastAsia="zh-CN"/>
        </w:rPr>
        <w:t>Mikati</w:t>
      </w:r>
      <w:proofErr w:type="spellEnd"/>
      <w:r w:rsidRPr="00F66A97">
        <w:rPr>
          <w:rFonts w:ascii="Book Antiqua" w:eastAsia="宋体" w:hAnsi="Book Antiqua" w:cs="宋体"/>
          <w:sz w:val="24"/>
          <w:szCs w:val="24"/>
          <w:lang w:val="en-US" w:eastAsia="zh-CN"/>
        </w:rPr>
        <w:t xml:space="preserve"> I, Peacock WF, </w:t>
      </w:r>
      <w:proofErr w:type="spellStart"/>
      <w:r w:rsidRPr="00F66A97">
        <w:rPr>
          <w:rFonts w:ascii="Book Antiqua" w:eastAsia="宋体" w:hAnsi="Book Antiqua" w:cs="宋体"/>
          <w:sz w:val="24"/>
          <w:szCs w:val="24"/>
          <w:lang w:val="en-US" w:eastAsia="zh-CN"/>
        </w:rPr>
        <w:t>Zakroysky</w:t>
      </w:r>
      <w:proofErr w:type="spellEnd"/>
      <w:r w:rsidRPr="00F66A97">
        <w:rPr>
          <w:rFonts w:ascii="Book Antiqua" w:eastAsia="宋体" w:hAnsi="Book Antiqua" w:cs="宋体"/>
          <w:sz w:val="24"/>
          <w:szCs w:val="24"/>
          <w:lang w:val="en-US" w:eastAsia="zh-CN"/>
        </w:rPr>
        <w:t xml:space="preserve"> P, Hayden D, </w:t>
      </w:r>
      <w:proofErr w:type="spellStart"/>
      <w:r w:rsidRPr="00F66A97">
        <w:rPr>
          <w:rFonts w:ascii="Book Antiqua" w:eastAsia="宋体" w:hAnsi="Book Antiqua" w:cs="宋体"/>
          <w:sz w:val="24"/>
          <w:szCs w:val="24"/>
          <w:lang w:val="en-US" w:eastAsia="zh-CN"/>
        </w:rPr>
        <w:t>Goehler</w:t>
      </w:r>
      <w:proofErr w:type="spellEnd"/>
      <w:r w:rsidRPr="00F66A97">
        <w:rPr>
          <w:rFonts w:ascii="Book Antiqua" w:eastAsia="宋体" w:hAnsi="Book Antiqua" w:cs="宋体"/>
          <w:sz w:val="24"/>
          <w:szCs w:val="24"/>
          <w:lang w:val="en-US" w:eastAsia="zh-CN"/>
        </w:rPr>
        <w:t xml:space="preserve"> A, Lee H, Gazelle GS, </w:t>
      </w:r>
      <w:proofErr w:type="spellStart"/>
      <w:r w:rsidRPr="00F66A97">
        <w:rPr>
          <w:rFonts w:ascii="Book Antiqua" w:eastAsia="宋体" w:hAnsi="Book Antiqua" w:cs="宋体"/>
          <w:sz w:val="24"/>
          <w:szCs w:val="24"/>
          <w:lang w:val="en-US" w:eastAsia="zh-CN"/>
        </w:rPr>
        <w:t>Wiviott</w:t>
      </w:r>
      <w:proofErr w:type="spellEnd"/>
      <w:r w:rsidRPr="00F66A97">
        <w:rPr>
          <w:rFonts w:ascii="Book Antiqua" w:eastAsia="宋体" w:hAnsi="Book Antiqua" w:cs="宋体"/>
          <w:sz w:val="24"/>
          <w:szCs w:val="24"/>
          <w:lang w:val="en-US" w:eastAsia="zh-CN"/>
        </w:rPr>
        <w:t xml:space="preserve"> SD, </w:t>
      </w:r>
      <w:proofErr w:type="spellStart"/>
      <w:r w:rsidRPr="00F66A97">
        <w:rPr>
          <w:rFonts w:ascii="Book Antiqua" w:eastAsia="宋体" w:hAnsi="Book Antiqua" w:cs="宋体"/>
          <w:sz w:val="24"/>
          <w:szCs w:val="24"/>
          <w:lang w:val="en-US" w:eastAsia="zh-CN"/>
        </w:rPr>
        <w:t>Fleg</w:t>
      </w:r>
      <w:proofErr w:type="spellEnd"/>
      <w:r w:rsidRPr="00F66A97">
        <w:rPr>
          <w:rFonts w:ascii="Book Antiqua" w:eastAsia="宋体" w:hAnsi="Book Antiqua" w:cs="宋体"/>
          <w:sz w:val="24"/>
          <w:szCs w:val="24"/>
          <w:lang w:val="en-US" w:eastAsia="zh-CN"/>
        </w:rPr>
        <w:t xml:space="preserve"> JL, </w:t>
      </w:r>
      <w:proofErr w:type="spellStart"/>
      <w:r w:rsidRPr="00F66A97">
        <w:rPr>
          <w:rFonts w:ascii="Book Antiqua" w:eastAsia="宋体" w:hAnsi="Book Antiqua" w:cs="宋体"/>
          <w:sz w:val="24"/>
          <w:szCs w:val="24"/>
          <w:lang w:val="en-US" w:eastAsia="zh-CN"/>
        </w:rPr>
        <w:t>Udelson</w:t>
      </w:r>
      <w:proofErr w:type="spellEnd"/>
      <w:r w:rsidRPr="00F66A97">
        <w:rPr>
          <w:rFonts w:ascii="Book Antiqua" w:eastAsia="宋体" w:hAnsi="Book Antiqua" w:cs="宋体"/>
          <w:sz w:val="24"/>
          <w:szCs w:val="24"/>
          <w:lang w:val="en-US" w:eastAsia="zh-CN"/>
        </w:rPr>
        <w:t xml:space="preserve"> JE. </w:t>
      </w:r>
      <w:proofErr w:type="gramStart"/>
      <w:r w:rsidRPr="00F66A97">
        <w:rPr>
          <w:rFonts w:ascii="Book Antiqua" w:eastAsia="宋体" w:hAnsi="Book Antiqua" w:cs="宋体"/>
          <w:sz w:val="24"/>
          <w:szCs w:val="24"/>
          <w:lang w:val="en-US" w:eastAsia="zh-CN"/>
        </w:rPr>
        <w:t xml:space="preserve">Coronary CT angiography versus standard </w:t>
      </w:r>
      <w:r w:rsidRPr="00F66A97">
        <w:rPr>
          <w:rFonts w:ascii="Book Antiqua" w:eastAsia="宋体" w:hAnsi="Book Antiqua" w:cs="宋体"/>
          <w:sz w:val="24"/>
          <w:szCs w:val="24"/>
          <w:lang w:val="en-US" w:eastAsia="zh-CN"/>
        </w:rPr>
        <w:lastRenderedPageBreak/>
        <w:t>evaluation in acute chest pain.</w:t>
      </w:r>
      <w:proofErr w:type="gramEnd"/>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i/>
          <w:iCs/>
          <w:sz w:val="24"/>
          <w:szCs w:val="24"/>
          <w:lang w:val="en-US" w:eastAsia="zh-CN"/>
        </w:rPr>
        <w:t xml:space="preserve">N </w:t>
      </w:r>
      <w:proofErr w:type="spellStart"/>
      <w:r w:rsidRPr="00F66A97">
        <w:rPr>
          <w:rFonts w:ascii="Book Antiqua" w:eastAsia="宋体" w:hAnsi="Book Antiqua" w:cs="宋体"/>
          <w:i/>
          <w:iCs/>
          <w:sz w:val="24"/>
          <w:szCs w:val="24"/>
          <w:lang w:val="en-US" w:eastAsia="zh-CN"/>
        </w:rPr>
        <w:t>Engl</w:t>
      </w:r>
      <w:proofErr w:type="spellEnd"/>
      <w:r w:rsidRPr="00F66A97">
        <w:rPr>
          <w:rFonts w:ascii="Book Antiqua" w:eastAsia="宋体" w:hAnsi="Book Antiqua" w:cs="宋体"/>
          <w:i/>
          <w:iCs/>
          <w:sz w:val="24"/>
          <w:szCs w:val="24"/>
          <w:lang w:val="en-US" w:eastAsia="zh-CN"/>
        </w:rPr>
        <w:t xml:space="preserve"> J Med</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367</w:t>
      </w:r>
      <w:r w:rsidRPr="00F66A97">
        <w:rPr>
          <w:rFonts w:ascii="Book Antiqua" w:eastAsia="宋体" w:hAnsi="Book Antiqua" w:cs="宋体"/>
          <w:sz w:val="24"/>
          <w:szCs w:val="24"/>
          <w:lang w:val="en-US" w:eastAsia="zh-CN"/>
        </w:rPr>
        <w:t>: 299-308 [PMID: 22830462 DOI: 10.1056/NEJMoa1201161]</w:t>
      </w:r>
    </w:p>
    <w:p w14:paraId="5E3CC6C4"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53 </w:t>
      </w:r>
      <w:r w:rsidRPr="00F66A97">
        <w:rPr>
          <w:rFonts w:ascii="Book Antiqua" w:eastAsia="宋体" w:hAnsi="Book Antiqua" w:cs="宋体"/>
          <w:b/>
          <w:bCs/>
          <w:sz w:val="24"/>
          <w:szCs w:val="24"/>
          <w:lang w:val="en-US" w:eastAsia="zh-CN"/>
        </w:rPr>
        <w:t>Fujimoto S</w:t>
      </w:r>
      <w:r w:rsidRPr="00F66A97">
        <w:rPr>
          <w:rFonts w:ascii="Book Antiqua" w:eastAsia="宋体" w:hAnsi="Book Antiqua" w:cs="宋体"/>
          <w:sz w:val="24"/>
          <w:szCs w:val="24"/>
          <w:lang w:val="en-US" w:eastAsia="zh-CN"/>
        </w:rPr>
        <w:t xml:space="preserve">, Kondo T, </w:t>
      </w:r>
      <w:proofErr w:type="spellStart"/>
      <w:r w:rsidRPr="00F66A97">
        <w:rPr>
          <w:rFonts w:ascii="Book Antiqua" w:eastAsia="宋体" w:hAnsi="Book Antiqua" w:cs="宋体"/>
          <w:sz w:val="24"/>
          <w:szCs w:val="24"/>
          <w:lang w:val="en-US" w:eastAsia="zh-CN"/>
        </w:rPr>
        <w:t>Takamura</w:t>
      </w:r>
      <w:proofErr w:type="spellEnd"/>
      <w:r w:rsidRPr="00F66A97">
        <w:rPr>
          <w:rFonts w:ascii="Book Antiqua" w:eastAsia="宋体" w:hAnsi="Book Antiqua" w:cs="宋体"/>
          <w:sz w:val="24"/>
          <w:szCs w:val="24"/>
          <w:lang w:val="en-US" w:eastAsia="zh-CN"/>
        </w:rPr>
        <w:t xml:space="preserve"> K, Baber U, Shinozaki T, </w:t>
      </w:r>
      <w:proofErr w:type="spellStart"/>
      <w:r w:rsidRPr="00F66A97">
        <w:rPr>
          <w:rFonts w:ascii="Book Antiqua" w:eastAsia="宋体" w:hAnsi="Book Antiqua" w:cs="宋体"/>
          <w:sz w:val="24"/>
          <w:szCs w:val="24"/>
          <w:lang w:val="en-US" w:eastAsia="zh-CN"/>
        </w:rPr>
        <w:t>Nishizaki</w:t>
      </w:r>
      <w:proofErr w:type="spellEnd"/>
      <w:r w:rsidRPr="00F66A97">
        <w:rPr>
          <w:rFonts w:ascii="Book Antiqua" w:eastAsia="宋体" w:hAnsi="Book Antiqua" w:cs="宋体"/>
          <w:sz w:val="24"/>
          <w:szCs w:val="24"/>
          <w:lang w:val="en-US" w:eastAsia="zh-CN"/>
        </w:rPr>
        <w:t xml:space="preserve"> Y, Kawaguchi Y, </w:t>
      </w:r>
      <w:proofErr w:type="spellStart"/>
      <w:r w:rsidRPr="00F66A97">
        <w:rPr>
          <w:rFonts w:ascii="Book Antiqua" w:eastAsia="宋体" w:hAnsi="Book Antiqua" w:cs="宋体"/>
          <w:sz w:val="24"/>
          <w:szCs w:val="24"/>
          <w:lang w:val="en-US" w:eastAsia="zh-CN"/>
        </w:rPr>
        <w:t>Matsumori</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Hiki</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Miyauchi</w:t>
      </w:r>
      <w:proofErr w:type="spellEnd"/>
      <w:r w:rsidRPr="00F66A97">
        <w:rPr>
          <w:rFonts w:ascii="Book Antiqua" w:eastAsia="宋体" w:hAnsi="Book Antiqua" w:cs="宋体"/>
          <w:sz w:val="24"/>
          <w:szCs w:val="24"/>
          <w:lang w:val="en-US" w:eastAsia="zh-CN"/>
        </w:rPr>
        <w:t xml:space="preserve"> K, </w:t>
      </w:r>
      <w:proofErr w:type="spellStart"/>
      <w:r w:rsidRPr="00F66A97">
        <w:rPr>
          <w:rFonts w:ascii="Book Antiqua" w:eastAsia="宋体" w:hAnsi="Book Antiqua" w:cs="宋体"/>
          <w:sz w:val="24"/>
          <w:szCs w:val="24"/>
          <w:lang w:val="en-US" w:eastAsia="zh-CN"/>
        </w:rPr>
        <w:t>Daida</w:t>
      </w:r>
      <w:proofErr w:type="spellEnd"/>
      <w:r w:rsidRPr="00F66A97">
        <w:rPr>
          <w:rFonts w:ascii="Book Antiqua" w:eastAsia="宋体" w:hAnsi="Book Antiqua" w:cs="宋体"/>
          <w:sz w:val="24"/>
          <w:szCs w:val="24"/>
          <w:lang w:val="en-US" w:eastAsia="zh-CN"/>
        </w:rPr>
        <w:t xml:space="preserve"> H, Hecht H, Stone GW, </w:t>
      </w:r>
      <w:proofErr w:type="spellStart"/>
      <w:r w:rsidRPr="00F66A97">
        <w:rPr>
          <w:rFonts w:ascii="Book Antiqua" w:eastAsia="宋体" w:hAnsi="Book Antiqua" w:cs="宋体"/>
          <w:sz w:val="24"/>
          <w:szCs w:val="24"/>
          <w:lang w:val="en-US" w:eastAsia="zh-CN"/>
        </w:rPr>
        <w:t>Narula</w:t>
      </w:r>
      <w:proofErr w:type="spellEnd"/>
      <w:r w:rsidRPr="00F66A97">
        <w:rPr>
          <w:rFonts w:ascii="Book Antiqua" w:eastAsia="宋体" w:hAnsi="Book Antiqua" w:cs="宋体"/>
          <w:sz w:val="24"/>
          <w:szCs w:val="24"/>
          <w:lang w:val="en-US" w:eastAsia="zh-CN"/>
        </w:rPr>
        <w:t xml:space="preserve"> J. Incremental prognostic value of coronary computed tomographic angiography high-risk plaque characteristics in newly symptomatic patients.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2016; </w:t>
      </w:r>
      <w:r w:rsidRPr="00F66A97">
        <w:rPr>
          <w:rFonts w:ascii="Book Antiqua" w:eastAsia="宋体" w:hAnsi="Book Antiqua" w:cs="宋体"/>
          <w:b/>
          <w:bCs/>
          <w:sz w:val="24"/>
          <w:szCs w:val="24"/>
          <w:lang w:val="en-US" w:eastAsia="zh-CN"/>
        </w:rPr>
        <w:t>67</w:t>
      </w:r>
      <w:r w:rsidRPr="00F66A97">
        <w:rPr>
          <w:rFonts w:ascii="Book Antiqua" w:eastAsia="宋体" w:hAnsi="Book Antiqua" w:cs="宋体"/>
          <w:sz w:val="24"/>
          <w:szCs w:val="24"/>
          <w:lang w:val="en-US" w:eastAsia="zh-CN"/>
        </w:rPr>
        <w:t>: 538-544 [PMID: 26359708 DOI: 10.1016/j.jjcc.2015.07.018]</w:t>
      </w:r>
    </w:p>
    <w:p w14:paraId="5CA22D69"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54 </w:t>
      </w:r>
      <w:proofErr w:type="spellStart"/>
      <w:r w:rsidRPr="00F66A97">
        <w:rPr>
          <w:rFonts w:ascii="Book Antiqua" w:eastAsia="宋体" w:hAnsi="Book Antiqua" w:cs="宋体"/>
          <w:b/>
          <w:bCs/>
          <w:sz w:val="24"/>
          <w:szCs w:val="24"/>
          <w:lang w:val="en-US" w:eastAsia="zh-CN"/>
        </w:rPr>
        <w:t>Motoyama</w:t>
      </w:r>
      <w:proofErr w:type="spellEnd"/>
      <w:r w:rsidRPr="00F66A97">
        <w:rPr>
          <w:rFonts w:ascii="Book Antiqua" w:eastAsia="宋体" w:hAnsi="Book Antiqua" w:cs="宋体"/>
          <w:b/>
          <w:bCs/>
          <w:sz w:val="24"/>
          <w:szCs w:val="24"/>
          <w:lang w:val="en-US" w:eastAsia="zh-CN"/>
        </w:rPr>
        <w:t xml:space="preserve"> S</w:t>
      </w:r>
      <w:r w:rsidRPr="00F66A97">
        <w:rPr>
          <w:rFonts w:ascii="Book Antiqua" w:eastAsia="宋体" w:hAnsi="Book Antiqua" w:cs="宋体"/>
          <w:sz w:val="24"/>
          <w:szCs w:val="24"/>
          <w:lang w:val="en-US" w:eastAsia="zh-CN"/>
        </w:rPr>
        <w:t xml:space="preserve">, Ito H, </w:t>
      </w:r>
      <w:proofErr w:type="spellStart"/>
      <w:r w:rsidRPr="00F66A97">
        <w:rPr>
          <w:rFonts w:ascii="Book Antiqua" w:eastAsia="宋体" w:hAnsi="Book Antiqua" w:cs="宋体"/>
          <w:sz w:val="24"/>
          <w:szCs w:val="24"/>
          <w:lang w:val="en-US" w:eastAsia="zh-CN"/>
        </w:rPr>
        <w:t>Sarai</w:t>
      </w:r>
      <w:proofErr w:type="spellEnd"/>
      <w:r w:rsidRPr="00F66A97">
        <w:rPr>
          <w:rFonts w:ascii="Book Antiqua" w:eastAsia="宋体" w:hAnsi="Book Antiqua" w:cs="宋体"/>
          <w:sz w:val="24"/>
          <w:szCs w:val="24"/>
          <w:lang w:val="en-US" w:eastAsia="zh-CN"/>
        </w:rPr>
        <w:t xml:space="preserve"> M, Kondo T, Kawai H, </w:t>
      </w:r>
      <w:proofErr w:type="spellStart"/>
      <w:r w:rsidRPr="00F66A97">
        <w:rPr>
          <w:rFonts w:ascii="Book Antiqua" w:eastAsia="宋体" w:hAnsi="Book Antiqua" w:cs="宋体"/>
          <w:sz w:val="24"/>
          <w:szCs w:val="24"/>
          <w:lang w:val="en-US" w:eastAsia="zh-CN"/>
        </w:rPr>
        <w:t>Nagahara</w:t>
      </w:r>
      <w:proofErr w:type="spellEnd"/>
      <w:r w:rsidRPr="00F66A97">
        <w:rPr>
          <w:rFonts w:ascii="Book Antiqua" w:eastAsia="宋体" w:hAnsi="Book Antiqua" w:cs="宋体"/>
          <w:sz w:val="24"/>
          <w:szCs w:val="24"/>
          <w:lang w:val="en-US" w:eastAsia="zh-CN"/>
        </w:rPr>
        <w:t xml:space="preserve"> Y, </w:t>
      </w:r>
      <w:proofErr w:type="spellStart"/>
      <w:r w:rsidRPr="00F66A97">
        <w:rPr>
          <w:rFonts w:ascii="Book Antiqua" w:eastAsia="宋体" w:hAnsi="Book Antiqua" w:cs="宋体"/>
          <w:sz w:val="24"/>
          <w:szCs w:val="24"/>
          <w:lang w:val="en-US" w:eastAsia="zh-CN"/>
        </w:rPr>
        <w:t>Harigaya</w:t>
      </w:r>
      <w:proofErr w:type="spellEnd"/>
      <w:r w:rsidRPr="00F66A97">
        <w:rPr>
          <w:rFonts w:ascii="Book Antiqua" w:eastAsia="宋体" w:hAnsi="Book Antiqua" w:cs="宋体"/>
          <w:sz w:val="24"/>
          <w:szCs w:val="24"/>
          <w:lang w:val="en-US" w:eastAsia="zh-CN"/>
        </w:rPr>
        <w:t xml:space="preserve"> H, </w:t>
      </w:r>
      <w:proofErr w:type="spellStart"/>
      <w:r w:rsidRPr="00F66A97">
        <w:rPr>
          <w:rFonts w:ascii="Book Antiqua" w:eastAsia="宋体" w:hAnsi="Book Antiqua" w:cs="宋体"/>
          <w:sz w:val="24"/>
          <w:szCs w:val="24"/>
          <w:lang w:val="en-US" w:eastAsia="zh-CN"/>
        </w:rPr>
        <w:t>Kan</w:t>
      </w:r>
      <w:proofErr w:type="spellEnd"/>
      <w:r w:rsidRPr="00F66A97">
        <w:rPr>
          <w:rFonts w:ascii="Book Antiqua" w:eastAsia="宋体" w:hAnsi="Book Antiqua" w:cs="宋体"/>
          <w:sz w:val="24"/>
          <w:szCs w:val="24"/>
          <w:lang w:val="en-US" w:eastAsia="zh-CN"/>
        </w:rPr>
        <w:t xml:space="preserve"> S, Anno H, Takahashi H, </w:t>
      </w:r>
      <w:proofErr w:type="spellStart"/>
      <w:r w:rsidRPr="00F66A97">
        <w:rPr>
          <w:rFonts w:ascii="Book Antiqua" w:eastAsia="宋体" w:hAnsi="Book Antiqua" w:cs="宋体"/>
          <w:sz w:val="24"/>
          <w:szCs w:val="24"/>
          <w:lang w:val="en-US" w:eastAsia="zh-CN"/>
        </w:rPr>
        <w:t>Naruse</w:t>
      </w:r>
      <w:proofErr w:type="spellEnd"/>
      <w:r w:rsidRPr="00F66A97">
        <w:rPr>
          <w:rFonts w:ascii="Book Antiqua" w:eastAsia="宋体" w:hAnsi="Book Antiqua" w:cs="宋体"/>
          <w:sz w:val="24"/>
          <w:szCs w:val="24"/>
          <w:lang w:val="en-US" w:eastAsia="zh-CN"/>
        </w:rPr>
        <w:t xml:space="preserve"> H, Ishii J, Hecht H, Shaw LJ, Ozaki Y, </w:t>
      </w:r>
      <w:proofErr w:type="spellStart"/>
      <w:r w:rsidRPr="00F66A97">
        <w:rPr>
          <w:rFonts w:ascii="Book Antiqua" w:eastAsia="宋体" w:hAnsi="Book Antiqua" w:cs="宋体"/>
          <w:sz w:val="24"/>
          <w:szCs w:val="24"/>
          <w:lang w:val="en-US" w:eastAsia="zh-CN"/>
        </w:rPr>
        <w:t>Narula</w:t>
      </w:r>
      <w:proofErr w:type="spellEnd"/>
      <w:r w:rsidRPr="00F66A97">
        <w:rPr>
          <w:rFonts w:ascii="Book Antiqua" w:eastAsia="宋体" w:hAnsi="Book Antiqua" w:cs="宋体"/>
          <w:sz w:val="24"/>
          <w:szCs w:val="24"/>
          <w:lang w:val="en-US" w:eastAsia="zh-CN"/>
        </w:rPr>
        <w:t xml:space="preserve"> J. Plaque Characterization by Coronary Computed Tomography Angiography and the Likelihood of Acute Coronary Events in Mid-Term Follow-Up.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2015; </w:t>
      </w:r>
      <w:r w:rsidRPr="00F66A97">
        <w:rPr>
          <w:rFonts w:ascii="Book Antiqua" w:eastAsia="宋体" w:hAnsi="Book Antiqua" w:cs="宋体"/>
          <w:b/>
          <w:bCs/>
          <w:sz w:val="24"/>
          <w:szCs w:val="24"/>
          <w:lang w:val="en-US" w:eastAsia="zh-CN"/>
        </w:rPr>
        <w:t>66</w:t>
      </w:r>
      <w:r w:rsidRPr="00F66A97">
        <w:rPr>
          <w:rFonts w:ascii="Book Antiqua" w:eastAsia="宋体" w:hAnsi="Book Antiqua" w:cs="宋体"/>
          <w:sz w:val="24"/>
          <w:szCs w:val="24"/>
          <w:lang w:val="en-US" w:eastAsia="zh-CN"/>
        </w:rPr>
        <w:t>: 337-346 [PMID: 26205589 DOI: 10.1016/j.jacc.2015.05.069]</w:t>
      </w:r>
    </w:p>
    <w:p w14:paraId="54B4F7AD"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55 </w:t>
      </w:r>
      <w:r w:rsidRPr="00F66A97">
        <w:rPr>
          <w:rFonts w:ascii="Book Antiqua" w:eastAsia="宋体" w:hAnsi="Book Antiqua" w:cs="宋体"/>
          <w:b/>
          <w:bCs/>
          <w:sz w:val="24"/>
          <w:szCs w:val="24"/>
          <w:lang w:val="en-US" w:eastAsia="zh-CN"/>
        </w:rPr>
        <w:t>Kodama T</w:t>
      </w:r>
      <w:r w:rsidRPr="00F66A97">
        <w:rPr>
          <w:rFonts w:ascii="Book Antiqua" w:eastAsia="宋体" w:hAnsi="Book Antiqua" w:cs="宋体"/>
          <w:sz w:val="24"/>
          <w:szCs w:val="24"/>
          <w:lang w:val="en-US" w:eastAsia="zh-CN"/>
        </w:rPr>
        <w:t xml:space="preserve">, Kondo T, </w:t>
      </w:r>
      <w:proofErr w:type="spellStart"/>
      <w:r w:rsidRPr="00F66A97">
        <w:rPr>
          <w:rFonts w:ascii="Book Antiqua" w:eastAsia="宋体" w:hAnsi="Book Antiqua" w:cs="宋体"/>
          <w:sz w:val="24"/>
          <w:szCs w:val="24"/>
          <w:lang w:val="en-US" w:eastAsia="zh-CN"/>
        </w:rPr>
        <w:t>Oida</w:t>
      </w:r>
      <w:proofErr w:type="spellEnd"/>
      <w:r w:rsidRPr="00F66A97">
        <w:rPr>
          <w:rFonts w:ascii="Book Antiqua" w:eastAsia="宋体" w:hAnsi="Book Antiqua" w:cs="宋体"/>
          <w:sz w:val="24"/>
          <w:szCs w:val="24"/>
          <w:lang w:val="en-US" w:eastAsia="zh-CN"/>
        </w:rPr>
        <w:t xml:space="preserve"> A, Fujimoto S, </w:t>
      </w:r>
      <w:proofErr w:type="spellStart"/>
      <w:r w:rsidRPr="00F66A97">
        <w:rPr>
          <w:rFonts w:ascii="Book Antiqua" w:eastAsia="宋体" w:hAnsi="Book Antiqua" w:cs="宋体"/>
          <w:sz w:val="24"/>
          <w:szCs w:val="24"/>
          <w:lang w:val="en-US" w:eastAsia="zh-CN"/>
        </w:rPr>
        <w:t>Narula</w:t>
      </w:r>
      <w:proofErr w:type="spellEnd"/>
      <w:r w:rsidRPr="00F66A97">
        <w:rPr>
          <w:rFonts w:ascii="Book Antiqua" w:eastAsia="宋体" w:hAnsi="Book Antiqua" w:cs="宋体"/>
          <w:sz w:val="24"/>
          <w:szCs w:val="24"/>
          <w:lang w:val="en-US" w:eastAsia="zh-CN"/>
        </w:rPr>
        <w:t xml:space="preserve"> J. Computed tomographic angiography-verified plaque characteristics and slow-flow phenomenon during percutaneous coronary intervention.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Interv</w:t>
      </w:r>
      <w:proofErr w:type="spellEnd"/>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5</w:t>
      </w:r>
      <w:r w:rsidRPr="00F66A97">
        <w:rPr>
          <w:rFonts w:ascii="Book Antiqua" w:eastAsia="宋体" w:hAnsi="Book Antiqua" w:cs="宋体"/>
          <w:sz w:val="24"/>
          <w:szCs w:val="24"/>
          <w:lang w:val="en-US" w:eastAsia="zh-CN"/>
        </w:rPr>
        <w:t>: 636-643 [PMID: 22721658 DOI: 10.1016/j.jcin.2012.02.016]</w:t>
      </w:r>
    </w:p>
    <w:p w14:paraId="3D8E7C38"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56 </w:t>
      </w:r>
      <w:r w:rsidRPr="00F66A97">
        <w:rPr>
          <w:rFonts w:ascii="Book Antiqua" w:eastAsia="宋体" w:hAnsi="Book Antiqua" w:cs="宋体"/>
          <w:b/>
          <w:bCs/>
          <w:sz w:val="24"/>
          <w:szCs w:val="24"/>
          <w:lang w:val="en-US" w:eastAsia="zh-CN"/>
        </w:rPr>
        <w:t>Inoue K</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Motoyama</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Sarai</w:t>
      </w:r>
      <w:proofErr w:type="spellEnd"/>
      <w:r w:rsidRPr="00F66A97">
        <w:rPr>
          <w:rFonts w:ascii="Book Antiqua" w:eastAsia="宋体" w:hAnsi="Book Antiqua" w:cs="宋体"/>
          <w:sz w:val="24"/>
          <w:szCs w:val="24"/>
          <w:lang w:val="en-US" w:eastAsia="zh-CN"/>
        </w:rPr>
        <w:t xml:space="preserve"> M, Sato T, </w:t>
      </w:r>
      <w:proofErr w:type="spellStart"/>
      <w:r w:rsidRPr="00F66A97">
        <w:rPr>
          <w:rFonts w:ascii="Book Antiqua" w:eastAsia="宋体" w:hAnsi="Book Antiqua" w:cs="宋体"/>
          <w:sz w:val="24"/>
          <w:szCs w:val="24"/>
          <w:lang w:val="en-US" w:eastAsia="zh-CN"/>
        </w:rPr>
        <w:t>Harigaya</w:t>
      </w:r>
      <w:proofErr w:type="spellEnd"/>
      <w:r w:rsidRPr="00F66A97">
        <w:rPr>
          <w:rFonts w:ascii="Book Antiqua" w:eastAsia="宋体" w:hAnsi="Book Antiqua" w:cs="宋体"/>
          <w:sz w:val="24"/>
          <w:szCs w:val="24"/>
          <w:lang w:val="en-US" w:eastAsia="zh-CN"/>
        </w:rPr>
        <w:t xml:space="preserve"> H, Hara T, </w:t>
      </w:r>
      <w:proofErr w:type="spellStart"/>
      <w:r w:rsidRPr="00F66A97">
        <w:rPr>
          <w:rFonts w:ascii="Book Antiqua" w:eastAsia="宋体" w:hAnsi="Book Antiqua" w:cs="宋体"/>
          <w:sz w:val="24"/>
          <w:szCs w:val="24"/>
          <w:lang w:val="en-US" w:eastAsia="zh-CN"/>
        </w:rPr>
        <w:t>Sanda</w:t>
      </w:r>
      <w:proofErr w:type="spellEnd"/>
      <w:r w:rsidRPr="00F66A97">
        <w:rPr>
          <w:rFonts w:ascii="Book Antiqua" w:eastAsia="宋体" w:hAnsi="Book Antiqua" w:cs="宋体"/>
          <w:sz w:val="24"/>
          <w:szCs w:val="24"/>
          <w:lang w:val="en-US" w:eastAsia="zh-CN"/>
        </w:rPr>
        <w:t xml:space="preserve"> Y, Anno H, Kondo T, Wong ND, </w:t>
      </w:r>
      <w:proofErr w:type="spellStart"/>
      <w:r w:rsidRPr="00F66A97">
        <w:rPr>
          <w:rFonts w:ascii="Book Antiqua" w:eastAsia="宋体" w:hAnsi="Book Antiqua" w:cs="宋体"/>
          <w:sz w:val="24"/>
          <w:szCs w:val="24"/>
          <w:lang w:val="en-US" w:eastAsia="zh-CN"/>
        </w:rPr>
        <w:t>Narula</w:t>
      </w:r>
      <w:proofErr w:type="spellEnd"/>
      <w:r w:rsidRPr="00F66A97">
        <w:rPr>
          <w:rFonts w:ascii="Book Antiqua" w:eastAsia="宋体" w:hAnsi="Book Antiqua" w:cs="宋体"/>
          <w:sz w:val="24"/>
          <w:szCs w:val="24"/>
          <w:lang w:val="en-US" w:eastAsia="zh-CN"/>
        </w:rPr>
        <w:t xml:space="preserve"> J, Ozaki Y. Serial coronary CT angiography-verified changes in plaque characteristics as an end point: evaluation of effect of statin intervention.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2010; </w:t>
      </w:r>
      <w:r w:rsidRPr="00F66A97">
        <w:rPr>
          <w:rFonts w:ascii="Book Antiqua" w:eastAsia="宋体" w:hAnsi="Book Antiqua" w:cs="宋体"/>
          <w:b/>
          <w:bCs/>
          <w:sz w:val="24"/>
          <w:szCs w:val="24"/>
          <w:lang w:val="en-US" w:eastAsia="zh-CN"/>
        </w:rPr>
        <w:t>3</w:t>
      </w:r>
      <w:r w:rsidRPr="00F66A97">
        <w:rPr>
          <w:rFonts w:ascii="Book Antiqua" w:eastAsia="宋体" w:hAnsi="Book Antiqua" w:cs="宋体"/>
          <w:sz w:val="24"/>
          <w:szCs w:val="24"/>
          <w:lang w:val="en-US" w:eastAsia="zh-CN"/>
        </w:rPr>
        <w:t>: 691-698 [PMID: 20633846 DOI: 10.1016/j.jcmg.2010.04.011]</w:t>
      </w:r>
    </w:p>
    <w:p w14:paraId="1E40380D"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57 </w:t>
      </w:r>
      <w:proofErr w:type="spellStart"/>
      <w:r w:rsidRPr="00F66A97">
        <w:rPr>
          <w:rFonts w:ascii="Book Antiqua" w:eastAsia="宋体" w:hAnsi="Book Antiqua" w:cs="宋体"/>
          <w:b/>
          <w:bCs/>
          <w:sz w:val="24"/>
          <w:szCs w:val="24"/>
          <w:lang w:val="en-US" w:eastAsia="zh-CN"/>
        </w:rPr>
        <w:t>Brodoefel</w:t>
      </w:r>
      <w:proofErr w:type="spellEnd"/>
      <w:r w:rsidRPr="00F66A97">
        <w:rPr>
          <w:rFonts w:ascii="Book Antiqua" w:eastAsia="宋体" w:hAnsi="Book Antiqua" w:cs="宋体"/>
          <w:b/>
          <w:bCs/>
          <w:sz w:val="24"/>
          <w:szCs w:val="24"/>
          <w:lang w:val="en-US" w:eastAsia="zh-CN"/>
        </w:rPr>
        <w:t xml:space="preserve"> H</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Reimann</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Heuschmid</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Tsiflikas</w:t>
      </w:r>
      <w:proofErr w:type="spellEnd"/>
      <w:r w:rsidRPr="00F66A97">
        <w:rPr>
          <w:rFonts w:ascii="Book Antiqua" w:eastAsia="宋体" w:hAnsi="Book Antiqua" w:cs="宋体"/>
          <w:sz w:val="24"/>
          <w:szCs w:val="24"/>
          <w:lang w:val="en-US" w:eastAsia="zh-CN"/>
        </w:rPr>
        <w:t xml:space="preserve"> I, Kopp AF, Schroeder S, </w:t>
      </w:r>
      <w:proofErr w:type="spellStart"/>
      <w:r w:rsidRPr="00F66A97">
        <w:rPr>
          <w:rFonts w:ascii="Book Antiqua" w:eastAsia="宋体" w:hAnsi="Book Antiqua" w:cs="宋体"/>
          <w:sz w:val="24"/>
          <w:szCs w:val="24"/>
          <w:lang w:val="en-US" w:eastAsia="zh-CN"/>
        </w:rPr>
        <w:t>Claussen</w:t>
      </w:r>
      <w:proofErr w:type="spellEnd"/>
      <w:r w:rsidRPr="00F66A97">
        <w:rPr>
          <w:rFonts w:ascii="Book Antiqua" w:eastAsia="宋体" w:hAnsi="Book Antiqua" w:cs="宋体"/>
          <w:sz w:val="24"/>
          <w:szCs w:val="24"/>
          <w:lang w:val="en-US" w:eastAsia="zh-CN"/>
        </w:rPr>
        <w:t xml:space="preserve"> CD, Clouse ME, </w:t>
      </w:r>
      <w:proofErr w:type="spellStart"/>
      <w:r w:rsidRPr="00F66A97">
        <w:rPr>
          <w:rFonts w:ascii="Book Antiqua" w:eastAsia="宋体" w:hAnsi="Book Antiqua" w:cs="宋体"/>
          <w:sz w:val="24"/>
          <w:szCs w:val="24"/>
          <w:lang w:val="en-US" w:eastAsia="zh-CN"/>
        </w:rPr>
        <w:t>Burgstahler</w:t>
      </w:r>
      <w:proofErr w:type="spellEnd"/>
      <w:r w:rsidRPr="00F66A97">
        <w:rPr>
          <w:rFonts w:ascii="Book Antiqua" w:eastAsia="宋体" w:hAnsi="Book Antiqua" w:cs="宋体"/>
          <w:sz w:val="24"/>
          <w:szCs w:val="24"/>
          <w:lang w:val="en-US" w:eastAsia="zh-CN"/>
        </w:rPr>
        <w:t xml:space="preserve"> C. Characterization of coronary atherosclerosis by dual-source computed tomography and HU-based color mapping: a pilot study. </w:t>
      </w:r>
      <w:proofErr w:type="spellStart"/>
      <w:r w:rsidRPr="00F66A97">
        <w:rPr>
          <w:rFonts w:ascii="Book Antiqua" w:eastAsia="宋体" w:hAnsi="Book Antiqua" w:cs="宋体"/>
          <w:i/>
          <w:iCs/>
          <w:sz w:val="24"/>
          <w:szCs w:val="24"/>
          <w:lang w:val="en-US" w:eastAsia="zh-CN"/>
        </w:rPr>
        <w:t>Eur</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Radiol</w:t>
      </w:r>
      <w:proofErr w:type="spellEnd"/>
      <w:r w:rsidRPr="00F66A97">
        <w:rPr>
          <w:rFonts w:ascii="Book Antiqua" w:eastAsia="宋体" w:hAnsi="Book Antiqua" w:cs="宋体"/>
          <w:sz w:val="24"/>
          <w:szCs w:val="24"/>
          <w:lang w:val="en-US" w:eastAsia="zh-CN"/>
        </w:rPr>
        <w:t xml:space="preserve"> 2008; </w:t>
      </w:r>
      <w:r w:rsidRPr="00F66A97">
        <w:rPr>
          <w:rFonts w:ascii="Book Antiqua" w:eastAsia="宋体" w:hAnsi="Book Antiqua" w:cs="宋体"/>
          <w:b/>
          <w:bCs/>
          <w:sz w:val="24"/>
          <w:szCs w:val="24"/>
          <w:lang w:val="en-US" w:eastAsia="zh-CN"/>
        </w:rPr>
        <w:t>18</w:t>
      </w:r>
      <w:r w:rsidRPr="00F66A97">
        <w:rPr>
          <w:rFonts w:ascii="Book Antiqua" w:eastAsia="宋体" w:hAnsi="Book Antiqua" w:cs="宋体"/>
          <w:sz w:val="24"/>
          <w:szCs w:val="24"/>
          <w:lang w:val="en-US" w:eastAsia="zh-CN"/>
        </w:rPr>
        <w:t>: 2466-2474 [PMID: 18491107 DOI: 10.1007/s00330-008-1019-5]</w:t>
      </w:r>
    </w:p>
    <w:p w14:paraId="20B31E0C" w14:textId="6F27D87C" w:rsidR="00F66A97" w:rsidRPr="00F66A97" w:rsidRDefault="00F66A97" w:rsidP="00F66A97">
      <w:pPr>
        <w:spacing w:after="0" w:line="360" w:lineRule="auto"/>
        <w:jc w:val="both"/>
        <w:rPr>
          <w:rFonts w:ascii="Book Antiqua" w:eastAsia="宋体" w:hAnsi="Book Antiqua" w:cs="宋体"/>
          <w:sz w:val="24"/>
          <w:szCs w:val="24"/>
          <w:lang w:val="en-US" w:eastAsia="zh-CN"/>
        </w:rPr>
      </w:pPr>
      <w:proofErr w:type="gramStart"/>
      <w:r w:rsidRPr="00F66A97">
        <w:rPr>
          <w:rFonts w:ascii="Book Antiqua" w:eastAsia="宋体" w:hAnsi="Book Antiqua" w:cs="宋体"/>
          <w:sz w:val="24"/>
          <w:szCs w:val="24"/>
          <w:lang w:val="en-US" w:eastAsia="zh-CN"/>
        </w:rPr>
        <w:t xml:space="preserve">58 </w:t>
      </w:r>
      <w:proofErr w:type="spellStart"/>
      <w:r w:rsidRPr="00F66A97">
        <w:rPr>
          <w:rFonts w:ascii="Book Antiqua" w:eastAsia="宋体" w:hAnsi="Book Antiqua" w:cs="宋体"/>
          <w:b/>
          <w:bCs/>
          <w:sz w:val="24"/>
          <w:szCs w:val="24"/>
          <w:lang w:val="en-US" w:eastAsia="zh-CN"/>
        </w:rPr>
        <w:t>Hur</w:t>
      </w:r>
      <w:proofErr w:type="spellEnd"/>
      <w:r w:rsidRPr="00F66A97">
        <w:rPr>
          <w:rFonts w:ascii="Book Antiqua" w:eastAsia="宋体" w:hAnsi="Book Antiqua" w:cs="宋体"/>
          <w:b/>
          <w:bCs/>
          <w:sz w:val="24"/>
          <w:szCs w:val="24"/>
          <w:lang w:val="en-US" w:eastAsia="zh-CN"/>
        </w:rPr>
        <w:t xml:space="preserve"> J</w:t>
      </w:r>
      <w:r w:rsidRPr="00F66A97">
        <w:rPr>
          <w:rFonts w:ascii="Book Antiqua" w:eastAsia="宋体" w:hAnsi="Book Antiqua" w:cs="宋体"/>
          <w:sz w:val="24"/>
          <w:szCs w:val="24"/>
          <w:lang w:val="en-US" w:eastAsia="zh-CN"/>
        </w:rPr>
        <w:t xml:space="preserve">, Kim YJ, Lee HJ, Nam JE, </w:t>
      </w:r>
      <w:proofErr w:type="spellStart"/>
      <w:r w:rsidRPr="00F66A97">
        <w:rPr>
          <w:rFonts w:ascii="Book Antiqua" w:eastAsia="宋体" w:hAnsi="Book Antiqua" w:cs="宋体"/>
          <w:sz w:val="24"/>
          <w:szCs w:val="24"/>
          <w:lang w:val="en-US" w:eastAsia="zh-CN"/>
        </w:rPr>
        <w:t>Choe</w:t>
      </w:r>
      <w:proofErr w:type="spellEnd"/>
      <w:r w:rsidRPr="00F66A97">
        <w:rPr>
          <w:rFonts w:ascii="Book Antiqua" w:eastAsia="宋体" w:hAnsi="Book Antiqua" w:cs="宋体"/>
          <w:sz w:val="24"/>
          <w:szCs w:val="24"/>
          <w:lang w:val="en-US" w:eastAsia="zh-CN"/>
        </w:rPr>
        <w:t xml:space="preserve"> KO, </w:t>
      </w:r>
      <w:proofErr w:type="spellStart"/>
      <w:r w:rsidRPr="00F66A97">
        <w:rPr>
          <w:rFonts w:ascii="Book Antiqua" w:eastAsia="宋体" w:hAnsi="Book Antiqua" w:cs="宋体"/>
          <w:sz w:val="24"/>
          <w:szCs w:val="24"/>
          <w:lang w:val="en-US" w:eastAsia="zh-CN"/>
        </w:rPr>
        <w:t>Seo</w:t>
      </w:r>
      <w:proofErr w:type="spellEnd"/>
      <w:r w:rsidRPr="00F66A97">
        <w:rPr>
          <w:rFonts w:ascii="Book Antiqua" w:eastAsia="宋体" w:hAnsi="Book Antiqua" w:cs="宋体"/>
          <w:sz w:val="24"/>
          <w:szCs w:val="24"/>
          <w:lang w:val="en-US" w:eastAsia="zh-CN"/>
        </w:rPr>
        <w:t xml:space="preserve"> JS, Choi DH, Kim JS, Choi BW.</w:t>
      </w:r>
      <w:proofErr w:type="gramEnd"/>
      <w:r w:rsidRPr="00F66A97">
        <w:rPr>
          <w:rFonts w:ascii="Book Antiqua" w:eastAsia="宋体" w:hAnsi="Book Antiqua" w:cs="宋体"/>
          <w:sz w:val="24"/>
          <w:szCs w:val="24"/>
          <w:lang w:val="en-US" w:eastAsia="zh-CN"/>
        </w:rPr>
        <w:t xml:space="preserve"> Quantification and characterization of obstructive coronary plaques using 64-slice computed tomography: a comparison with intravascular ultrasound.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Comput</w:t>
      </w:r>
      <w:proofErr w:type="spellEnd"/>
      <w:r w:rsidRPr="00F66A97">
        <w:rPr>
          <w:rFonts w:ascii="Book Antiqua" w:eastAsia="宋体" w:hAnsi="Book Antiqua" w:cs="宋体"/>
          <w:i/>
          <w:iCs/>
          <w:sz w:val="24"/>
          <w:szCs w:val="24"/>
          <w:lang w:val="en-US" w:eastAsia="zh-CN"/>
        </w:rPr>
        <w:t xml:space="preserve"> Assist </w:t>
      </w:r>
      <w:proofErr w:type="spellStart"/>
      <w:r w:rsidRPr="00F66A97">
        <w:rPr>
          <w:rFonts w:ascii="Book Antiqua" w:eastAsia="宋体" w:hAnsi="Book Antiqua" w:cs="宋体"/>
          <w:i/>
          <w:iCs/>
          <w:sz w:val="24"/>
          <w:szCs w:val="24"/>
          <w:lang w:val="en-US" w:eastAsia="zh-CN"/>
        </w:rPr>
        <w:t>Tomogr</w:t>
      </w:r>
      <w:proofErr w:type="spellEnd"/>
      <w:r w:rsidRPr="00F66A97">
        <w:rPr>
          <w:rFonts w:ascii="Book Antiqua" w:eastAsia="宋体" w:hAnsi="Book Antiqua" w:cs="宋体"/>
          <w:sz w:val="24"/>
          <w:szCs w:val="24"/>
          <w:lang w:val="en-US" w:eastAsia="zh-CN"/>
        </w:rPr>
        <w:t xml:space="preserve"> </w:t>
      </w:r>
      <w:r w:rsidR="000B0C85">
        <w:rPr>
          <w:rFonts w:ascii="Book Antiqua" w:eastAsia="宋体" w:hAnsi="Book Antiqua" w:cs="宋体" w:hint="eastAsia"/>
          <w:sz w:val="24"/>
          <w:szCs w:val="24"/>
          <w:lang w:val="en-US" w:eastAsia="zh-CN"/>
        </w:rPr>
        <w:t>2009</w:t>
      </w:r>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b/>
          <w:bCs/>
          <w:sz w:val="24"/>
          <w:szCs w:val="24"/>
          <w:lang w:val="en-US" w:eastAsia="zh-CN"/>
        </w:rPr>
        <w:t>33</w:t>
      </w:r>
      <w:r w:rsidRPr="00F66A97">
        <w:rPr>
          <w:rFonts w:ascii="Book Antiqua" w:eastAsia="宋体" w:hAnsi="Book Antiqua" w:cs="宋体"/>
          <w:sz w:val="24"/>
          <w:szCs w:val="24"/>
          <w:lang w:val="en-US" w:eastAsia="zh-CN"/>
        </w:rPr>
        <w:t>: 186-192 [PMID: 19346843 DOI: 10.1097/RCT.0b013e31817c420f]</w:t>
      </w:r>
    </w:p>
    <w:p w14:paraId="1294653D"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lastRenderedPageBreak/>
        <w:t xml:space="preserve">59 </w:t>
      </w:r>
      <w:r w:rsidRPr="00F66A97">
        <w:rPr>
          <w:rFonts w:ascii="Book Antiqua" w:eastAsia="宋体" w:hAnsi="Book Antiqua" w:cs="宋体"/>
          <w:b/>
          <w:bCs/>
          <w:sz w:val="24"/>
          <w:szCs w:val="24"/>
          <w:lang w:val="en-US" w:eastAsia="zh-CN"/>
        </w:rPr>
        <w:t>Sun J</w:t>
      </w:r>
      <w:r w:rsidRPr="00F66A97">
        <w:rPr>
          <w:rFonts w:ascii="Book Antiqua" w:eastAsia="宋体" w:hAnsi="Book Antiqua" w:cs="宋体"/>
          <w:sz w:val="24"/>
          <w:szCs w:val="24"/>
          <w:lang w:val="en-US" w:eastAsia="zh-CN"/>
        </w:rPr>
        <w:t xml:space="preserve">, Zhang Z, Lu B, Yu W, Yang Y, Zhou Y, Wang Y, Fan Z. Identification and quantification of coronary atherosclerotic plaques: a comparison of 64-MDCT and intravascular ultrasound. </w:t>
      </w:r>
      <w:r w:rsidRPr="00F66A97">
        <w:rPr>
          <w:rFonts w:ascii="Book Antiqua" w:eastAsia="宋体" w:hAnsi="Book Antiqua" w:cs="宋体"/>
          <w:i/>
          <w:iCs/>
          <w:sz w:val="24"/>
          <w:szCs w:val="24"/>
          <w:lang w:val="en-US" w:eastAsia="zh-CN"/>
        </w:rPr>
        <w:t xml:space="preserve">AJR Am J </w:t>
      </w:r>
      <w:proofErr w:type="spellStart"/>
      <w:r w:rsidRPr="00F66A97">
        <w:rPr>
          <w:rFonts w:ascii="Book Antiqua" w:eastAsia="宋体" w:hAnsi="Book Antiqua" w:cs="宋体"/>
          <w:i/>
          <w:iCs/>
          <w:sz w:val="24"/>
          <w:szCs w:val="24"/>
          <w:lang w:val="en-US" w:eastAsia="zh-CN"/>
        </w:rPr>
        <w:t>Roentgenol</w:t>
      </w:r>
      <w:proofErr w:type="spellEnd"/>
      <w:r w:rsidRPr="00F66A97">
        <w:rPr>
          <w:rFonts w:ascii="Book Antiqua" w:eastAsia="宋体" w:hAnsi="Book Antiqua" w:cs="宋体"/>
          <w:sz w:val="24"/>
          <w:szCs w:val="24"/>
          <w:lang w:val="en-US" w:eastAsia="zh-CN"/>
        </w:rPr>
        <w:t xml:space="preserve"> 2008; </w:t>
      </w:r>
      <w:r w:rsidRPr="00F66A97">
        <w:rPr>
          <w:rFonts w:ascii="Book Antiqua" w:eastAsia="宋体" w:hAnsi="Book Antiqua" w:cs="宋体"/>
          <w:b/>
          <w:bCs/>
          <w:sz w:val="24"/>
          <w:szCs w:val="24"/>
          <w:lang w:val="en-US" w:eastAsia="zh-CN"/>
        </w:rPr>
        <w:t>190</w:t>
      </w:r>
      <w:r w:rsidRPr="00F66A97">
        <w:rPr>
          <w:rFonts w:ascii="Book Antiqua" w:eastAsia="宋体" w:hAnsi="Book Antiqua" w:cs="宋体"/>
          <w:sz w:val="24"/>
          <w:szCs w:val="24"/>
          <w:lang w:val="en-US" w:eastAsia="zh-CN"/>
        </w:rPr>
        <w:t>: 748-754 [PMID: 18287448 DOI: 10.2214/AJR.07.2763]</w:t>
      </w:r>
    </w:p>
    <w:p w14:paraId="61FC9572" w14:textId="66A8FA38"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60 </w:t>
      </w:r>
      <w:proofErr w:type="spellStart"/>
      <w:r w:rsidRPr="00F66A97">
        <w:rPr>
          <w:rFonts w:ascii="Book Antiqua" w:eastAsia="宋体" w:hAnsi="Book Antiqua" w:cs="宋体"/>
          <w:b/>
          <w:bCs/>
          <w:sz w:val="24"/>
          <w:szCs w:val="24"/>
          <w:lang w:val="en-US" w:eastAsia="zh-CN"/>
        </w:rPr>
        <w:t>Obaid</w:t>
      </w:r>
      <w:proofErr w:type="spellEnd"/>
      <w:r w:rsidRPr="00F66A97">
        <w:rPr>
          <w:rFonts w:ascii="Book Antiqua" w:eastAsia="宋体" w:hAnsi="Book Antiqua" w:cs="宋体"/>
          <w:b/>
          <w:bCs/>
          <w:sz w:val="24"/>
          <w:szCs w:val="24"/>
          <w:lang w:val="en-US" w:eastAsia="zh-CN"/>
        </w:rPr>
        <w:t xml:space="preserve"> DR</w:t>
      </w:r>
      <w:r w:rsidRPr="00F66A97">
        <w:rPr>
          <w:rFonts w:ascii="Book Antiqua" w:eastAsia="宋体" w:hAnsi="Book Antiqua" w:cs="宋体"/>
          <w:sz w:val="24"/>
          <w:szCs w:val="24"/>
          <w:lang w:val="en-US" w:eastAsia="zh-CN"/>
        </w:rPr>
        <w:t xml:space="preserve">, Calvert PA, </w:t>
      </w:r>
      <w:proofErr w:type="spellStart"/>
      <w:r w:rsidRPr="00F66A97">
        <w:rPr>
          <w:rFonts w:ascii="Book Antiqua" w:eastAsia="宋体" w:hAnsi="Book Antiqua" w:cs="宋体"/>
          <w:sz w:val="24"/>
          <w:szCs w:val="24"/>
          <w:lang w:val="en-US" w:eastAsia="zh-CN"/>
        </w:rPr>
        <w:t>Gopalan</w:t>
      </w:r>
      <w:proofErr w:type="spellEnd"/>
      <w:r w:rsidRPr="00F66A97">
        <w:rPr>
          <w:rFonts w:ascii="Book Antiqua" w:eastAsia="宋体" w:hAnsi="Book Antiqua" w:cs="宋体"/>
          <w:sz w:val="24"/>
          <w:szCs w:val="24"/>
          <w:lang w:val="en-US" w:eastAsia="zh-CN"/>
        </w:rPr>
        <w:t xml:space="preserve"> D, Parker RA, West NE, Goddard M, Rudd JH, Bennett MR. Dual-energy computed tomography imaging to determine atherosclerotic plaque composition: a prospective study with tissue validation.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Comput</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Tomogr</w:t>
      </w:r>
      <w:proofErr w:type="spellEnd"/>
      <w:r w:rsidRPr="00F66A97">
        <w:rPr>
          <w:rFonts w:ascii="Book Antiqua" w:eastAsia="宋体" w:hAnsi="Book Antiqua" w:cs="宋体"/>
          <w:sz w:val="24"/>
          <w:szCs w:val="24"/>
          <w:lang w:val="en-US" w:eastAsia="zh-CN"/>
        </w:rPr>
        <w:t xml:space="preserve"> </w:t>
      </w:r>
      <w:r w:rsidR="000B0C85">
        <w:rPr>
          <w:rFonts w:ascii="Book Antiqua" w:eastAsia="宋体" w:hAnsi="Book Antiqua" w:cs="宋体" w:hint="eastAsia"/>
          <w:sz w:val="24"/>
          <w:szCs w:val="24"/>
          <w:lang w:val="en-US" w:eastAsia="zh-CN"/>
        </w:rPr>
        <w:t>2014</w:t>
      </w:r>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b/>
          <w:bCs/>
          <w:sz w:val="24"/>
          <w:szCs w:val="24"/>
          <w:lang w:val="en-US" w:eastAsia="zh-CN"/>
        </w:rPr>
        <w:t>8</w:t>
      </w:r>
      <w:r w:rsidRPr="00F66A97">
        <w:rPr>
          <w:rFonts w:ascii="Book Antiqua" w:eastAsia="宋体" w:hAnsi="Book Antiqua" w:cs="宋体"/>
          <w:sz w:val="24"/>
          <w:szCs w:val="24"/>
          <w:lang w:val="en-US" w:eastAsia="zh-CN"/>
        </w:rPr>
        <w:t>: 230-237 [PMID: 24939072 DOI: 10.1016/j.jcct.2014.04.007]</w:t>
      </w:r>
    </w:p>
    <w:p w14:paraId="31FE30C6"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61 </w:t>
      </w:r>
      <w:proofErr w:type="spellStart"/>
      <w:r w:rsidRPr="00F66A97">
        <w:rPr>
          <w:rFonts w:ascii="Book Antiqua" w:eastAsia="宋体" w:hAnsi="Book Antiqua" w:cs="宋体"/>
          <w:b/>
          <w:bCs/>
          <w:sz w:val="24"/>
          <w:szCs w:val="24"/>
          <w:lang w:val="en-US" w:eastAsia="zh-CN"/>
        </w:rPr>
        <w:t>Hendel</w:t>
      </w:r>
      <w:proofErr w:type="spellEnd"/>
      <w:r w:rsidRPr="00F66A97">
        <w:rPr>
          <w:rFonts w:ascii="Book Antiqua" w:eastAsia="宋体" w:hAnsi="Book Antiqua" w:cs="宋体"/>
          <w:b/>
          <w:bCs/>
          <w:sz w:val="24"/>
          <w:szCs w:val="24"/>
          <w:lang w:val="en-US" w:eastAsia="zh-CN"/>
        </w:rPr>
        <w:t xml:space="preserve"> RC</w:t>
      </w:r>
      <w:r w:rsidRPr="00F66A97">
        <w:rPr>
          <w:rFonts w:ascii="Book Antiqua" w:eastAsia="宋体" w:hAnsi="Book Antiqua" w:cs="宋体"/>
          <w:sz w:val="24"/>
          <w:szCs w:val="24"/>
          <w:lang w:val="en-US" w:eastAsia="zh-CN"/>
        </w:rPr>
        <w:t xml:space="preserve">, Patel MR, Kramer CM, Poon M, </w:t>
      </w:r>
      <w:proofErr w:type="spellStart"/>
      <w:r w:rsidRPr="00F66A97">
        <w:rPr>
          <w:rFonts w:ascii="Book Antiqua" w:eastAsia="宋体" w:hAnsi="Book Antiqua" w:cs="宋体"/>
          <w:sz w:val="24"/>
          <w:szCs w:val="24"/>
          <w:lang w:val="en-US" w:eastAsia="zh-CN"/>
        </w:rPr>
        <w:t>Hendel</w:t>
      </w:r>
      <w:proofErr w:type="spellEnd"/>
      <w:r w:rsidRPr="00F66A97">
        <w:rPr>
          <w:rFonts w:ascii="Book Antiqua" w:eastAsia="宋体" w:hAnsi="Book Antiqua" w:cs="宋体"/>
          <w:sz w:val="24"/>
          <w:szCs w:val="24"/>
          <w:lang w:val="en-US" w:eastAsia="zh-CN"/>
        </w:rPr>
        <w:t xml:space="preserve"> RC, Carr JC, </w:t>
      </w:r>
      <w:proofErr w:type="spellStart"/>
      <w:r w:rsidRPr="00F66A97">
        <w:rPr>
          <w:rFonts w:ascii="Book Antiqua" w:eastAsia="宋体" w:hAnsi="Book Antiqua" w:cs="宋体"/>
          <w:sz w:val="24"/>
          <w:szCs w:val="24"/>
          <w:lang w:val="en-US" w:eastAsia="zh-CN"/>
        </w:rPr>
        <w:t>Gerstad</w:t>
      </w:r>
      <w:proofErr w:type="spellEnd"/>
      <w:r w:rsidRPr="00F66A97">
        <w:rPr>
          <w:rFonts w:ascii="Book Antiqua" w:eastAsia="宋体" w:hAnsi="Book Antiqua" w:cs="宋体"/>
          <w:sz w:val="24"/>
          <w:szCs w:val="24"/>
          <w:lang w:val="en-US" w:eastAsia="zh-CN"/>
        </w:rPr>
        <w:t xml:space="preserve"> NA, </w:t>
      </w:r>
      <w:proofErr w:type="spellStart"/>
      <w:r w:rsidRPr="00F66A97">
        <w:rPr>
          <w:rFonts w:ascii="Book Antiqua" w:eastAsia="宋体" w:hAnsi="Book Antiqua" w:cs="宋体"/>
          <w:sz w:val="24"/>
          <w:szCs w:val="24"/>
          <w:lang w:val="en-US" w:eastAsia="zh-CN"/>
        </w:rPr>
        <w:t>Gillam</w:t>
      </w:r>
      <w:proofErr w:type="spellEnd"/>
      <w:r w:rsidRPr="00F66A97">
        <w:rPr>
          <w:rFonts w:ascii="Book Antiqua" w:eastAsia="宋体" w:hAnsi="Book Antiqua" w:cs="宋体"/>
          <w:sz w:val="24"/>
          <w:szCs w:val="24"/>
          <w:lang w:val="en-US" w:eastAsia="zh-CN"/>
        </w:rPr>
        <w:t xml:space="preserve"> LD, Hodgson JM, Kim RJ, Kramer CM, Lesser JR, Martin ET, Messer JV, </w:t>
      </w:r>
      <w:proofErr w:type="spellStart"/>
      <w:r w:rsidRPr="00F66A97">
        <w:rPr>
          <w:rFonts w:ascii="Book Antiqua" w:eastAsia="宋体" w:hAnsi="Book Antiqua" w:cs="宋体"/>
          <w:sz w:val="24"/>
          <w:szCs w:val="24"/>
          <w:lang w:val="en-US" w:eastAsia="zh-CN"/>
        </w:rPr>
        <w:t>Redberg</w:t>
      </w:r>
      <w:proofErr w:type="spellEnd"/>
      <w:r w:rsidRPr="00F66A97">
        <w:rPr>
          <w:rFonts w:ascii="Book Antiqua" w:eastAsia="宋体" w:hAnsi="Book Antiqua" w:cs="宋体"/>
          <w:sz w:val="24"/>
          <w:szCs w:val="24"/>
          <w:lang w:val="en-US" w:eastAsia="zh-CN"/>
        </w:rPr>
        <w:t xml:space="preserve"> RF, Rubin GD, Rumsfeld JS, Taylor AJ, </w:t>
      </w:r>
      <w:proofErr w:type="spellStart"/>
      <w:r w:rsidRPr="00F66A97">
        <w:rPr>
          <w:rFonts w:ascii="Book Antiqua" w:eastAsia="宋体" w:hAnsi="Book Antiqua" w:cs="宋体"/>
          <w:sz w:val="24"/>
          <w:szCs w:val="24"/>
          <w:lang w:val="en-US" w:eastAsia="zh-CN"/>
        </w:rPr>
        <w:t>Weigold</w:t>
      </w:r>
      <w:proofErr w:type="spellEnd"/>
      <w:r w:rsidRPr="00F66A97">
        <w:rPr>
          <w:rFonts w:ascii="Book Antiqua" w:eastAsia="宋体" w:hAnsi="Book Antiqua" w:cs="宋体"/>
          <w:sz w:val="24"/>
          <w:szCs w:val="24"/>
          <w:lang w:val="en-US" w:eastAsia="zh-CN"/>
        </w:rPr>
        <w:t xml:space="preserve"> WG, Woodard PK, </w:t>
      </w:r>
      <w:proofErr w:type="spellStart"/>
      <w:r w:rsidRPr="00F66A97">
        <w:rPr>
          <w:rFonts w:ascii="Book Antiqua" w:eastAsia="宋体" w:hAnsi="Book Antiqua" w:cs="宋体"/>
          <w:sz w:val="24"/>
          <w:szCs w:val="24"/>
          <w:lang w:val="en-US" w:eastAsia="zh-CN"/>
        </w:rPr>
        <w:t>Brindis</w:t>
      </w:r>
      <w:proofErr w:type="spellEnd"/>
      <w:r w:rsidRPr="00F66A97">
        <w:rPr>
          <w:rFonts w:ascii="Book Antiqua" w:eastAsia="宋体" w:hAnsi="Book Antiqua" w:cs="宋体"/>
          <w:sz w:val="24"/>
          <w:szCs w:val="24"/>
          <w:lang w:val="en-US" w:eastAsia="zh-CN"/>
        </w:rPr>
        <w:t xml:space="preserve"> RG, </w:t>
      </w:r>
      <w:proofErr w:type="spellStart"/>
      <w:r w:rsidRPr="00F66A97">
        <w:rPr>
          <w:rFonts w:ascii="Book Antiqua" w:eastAsia="宋体" w:hAnsi="Book Antiqua" w:cs="宋体"/>
          <w:sz w:val="24"/>
          <w:szCs w:val="24"/>
          <w:lang w:val="en-US" w:eastAsia="zh-CN"/>
        </w:rPr>
        <w:t>Hendel</w:t>
      </w:r>
      <w:proofErr w:type="spellEnd"/>
      <w:r w:rsidRPr="00F66A97">
        <w:rPr>
          <w:rFonts w:ascii="Book Antiqua" w:eastAsia="宋体" w:hAnsi="Book Antiqua" w:cs="宋体"/>
          <w:sz w:val="24"/>
          <w:szCs w:val="24"/>
          <w:lang w:val="en-US" w:eastAsia="zh-CN"/>
        </w:rPr>
        <w:t xml:space="preserve"> RC, Douglas PS, Peterson ED, </w:t>
      </w:r>
      <w:proofErr w:type="spellStart"/>
      <w:r w:rsidRPr="00F66A97">
        <w:rPr>
          <w:rFonts w:ascii="Book Antiqua" w:eastAsia="宋体" w:hAnsi="Book Antiqua" w:cs="宋体"/>
          <w:sz w:val="24"/>
          <w:szCs w:val="24"/>
          <w:lang w:val="en-US" w:eastAsia="zh-CN"/>
        </w:rPr>
        <w:t>Wolk</w:t>
      </w:r>
      <w:proofErr w:type="spellEnd"/>
      <w:r w:rsidRPr="00F66A97">
        <w:rPr>
          <w:rFonts w:ascii="Book Antiqua" w:eastAsia="宋体" w:hAnsi="Book Antiqua" w:cs="宋体"/>
          <w:sz w:val="24"/>
          <w:szCs w:val="24"/>
          <w:lang w:val="en-US" w:eastAsia="zh-CN"/>
        </w:rPr>
        <w:t xml:space="preserve"> MJ, Allen JM, Patel MR. ACCF/ACR/SCCT/SCMR/ASNC/NASCI/SCAI/SIR 2006 appropriateness criteria for cardiac computed tomography and cardiac magnetic resonance imaging: a report of the American College of Cardiology Foundation Quality Strategic Directions Committee Appropriateness Criteria Working Group, American College of Radiology, Society of Cardiovascular Computed Tomography, Society for Cardiovascular Magnetic Resonance, American Society of Nuclear Cardiology, North American Society for Cardiac Imaging, Society for Cardiovascular Angiography and Interventions, and Society of Interventional Radiology.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2006; </w:t>
      </w:r>
      <w:r w:rsidRPr="00F66A97">
        <w:rPr>
          <w:rFonts w:ascii="Book Antiqua" w:eastAsia="宋体" w:hAnsi="Book Antiqua" w:cs="宋体"/>
          <w:b/>
          <w:bCs/>
          <w:sz w:val="24"/>
          <w:szCs w:val="24"/>
          <w:lang w:val="en-US" w:eastAsia="zh-CN"/>
        </w:rPr>
        <w:t>48</w:t>
      </w:r>
      <w:r w:rsidRPr="00F66A97">
        <w:rPr>
          <w:rFonts w:ascii="Book Antiqua" w:eastAsia="宋体" w:hAnsi="Book Antiqua" w:cs="宋体"/>
          <w:sz w:val="24"/>
          <w:szCs w:val="24"/>
          <w:lang w:val="en-US" w:eastAsia="zh-CN"/>
        </w:rPr>
        <w:t>: 1475-1497 [PMID: 17010819 DOI: 10.1016/j.jacc.2006.07.003]</w:t>
      </w:r>
    </w:p>
    <w:p w14:paraId="7FA1E727"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62 </w:t>
      </w:r>
      <w:proofErr w:type="spellStart"/>
      <w:r w:rsidRPr="00F66A97">
        <w:rPr>
          <w:rFonts w:ascii="Book Antiqua" w:eastAsia="宋体" w:hAnsi="Book Antiqua" w:cs="宋体"/>
          <w:b/>
          <w:bCs/>
          <w:sz w:val="24"/>
          <w:szCs w:val="24"/>
          <w:lang w:val="en-US" w:eastAsia="zh-CN"/>
        </w:rPr>
        <w:t>Mahrholdt</w:t>
      </w:r>
      <w:proofErr w:type="spellEnd"/>
      <w:r w:rsidRPr="00F66A97">
        <w:rPr>
          <w:rFonts w:ascii="Book Antiqua" w:eastAsia="宋体" w:hAnsi="Book Antiqua" w:cs="宋体"/>
          <w:b/>
          <w:bCs/>
          <w:sz w:val="24"/>
          <w:szCs w:val="24"/>
          <w:lang w:val="en-US" w:eastAsia="zh-CN"/>
        </w:rPr>
        <w:t xml:space="preserve"> H</w:t>
      </w:r>
      <w:r w:rsidRPr="00F66A97">
        <w:rPr>
          <w:rFonts w:ascii="Book Antiqua" w:eastAsia="宋体" w:hAnsi="Book Antiqua" w:cs="宋体"/>
          <w:sz w:val="24"/>
          <w:szCs w:val="24"/>
          <w:lang w:val="en-US" w:eastAsia="zh-CN"/>
        </w:rPr>
        <w:t xml:space="preserve">, Wagner A, Judd RM, </w:t>
      </w:r>
      <w:proofErr w:type="spellStart"/>
      <w:r w:rsidRPr="00F66A97">
        <w:rPr>
          <w:rFonts w:ascii="Book Antiqua" w:eastAsia="宋体" w:hAnsi="Book Antiqua" w:cs="宋体"/>
          <w:sz w:val="24"/>
          <w:szCs w:val="24"/>
          <w:lang w:val="en-US" w:eastAsia="zh-CN"/>
        </w:rPr>
        <w:t>Sechtem</w:t>
      </w:r>
      <w:proofErr w:type="spellEnd"/>
      <w:r w:rsidRPr="00F66A97">
        <w:rPr>
          <w:rFonts w:ascii="Book Antiqua" w:eastAsia="宋体" w:hAnsi="Book Antiqua" w:cs="宋体"/>
          <w:sz w:val="24"/>
          <w:szCs w:val="24"/>
          <w:lang w:val="en-US" w:eastAsia="zh-CN"/>
        </w:rPr>
        <w:t xml:space="preserve"> U, Kim RJ. Delayed enhancement cardiovascular magnetic resonance assessment of non-</w:t>
      </w:r>
      <w:proofErr w:type="spellStart"/>
      <w:r w:rsidRPr="00F66A97">
        <w:rPr>
          <w:rFonts w:ascii="Book Antiqua" w:eastAsia="宋体" w:hAnsi="Book Antiqua" w:cs="宋体"/>
          <w:sz w:val="24"/>
          <w:szCs w:val="24"/>
          <w:lang w:val="en-US" w:eastAsia="zh-CN"/>
        </w:rPr>
        <w:t>ischaemic</w:t>
      </w:r>
      <w:proofErr w:type="spellEnd"/>
      <w:r w:rsidRPr="00F66A97">
        <w:rPr>
          <w:rFonts w:ascii="Book Antiqua" w:eastAsia="宋体" w:hAnsi="Book Antiqua" w:cs="宋体"/>
          <w:sz w:val="24"/>
          <w:szCs w:val="24"/>
          <w:lang w:val="en-US" w:eastAsia="zh-CN"/>
        </w:rPr>
        <w:t xml:space="preserve"> cardiomyopathies. </w:t>
      </w:r>
      <w:proofErr w:type="spellStart"/>
      <w:r w:rsidRPr="00F66A97">
        <w:rPr>
          <w:rFonts w:ascii="Book Antiqua" w:eastAsia="宋体" w:hAnsi="Book Antiqua" w:cs="宋体"/>
          <w:i/>
          <w:iCs/>
          <w:sz w:val="24"/>
          <w:szCs w:val="24"/>
          <w:lang w:val="en-US" w:eastAsia="zh-CN"/>
        </w:rPr>
        <w:t>Eur</w:t>
      </w:r>
      <w:proofErr w:type="spellEnd"/>
      <w:r w:rsidRPr="00F66A97">
        <w:rPr>
          <w:rFonts w:ascii="Book Antiqua" w:eastAsia="宋体" w:hAnsi="Book Antiqua" w:cs="宋体"/>
          <w:i/>
          <w:iCs/>
          <w:sz w:val="24"/>
          <w:szCs w:val="24"/>
          <w:lang w:val="en-US" w:eastAsia="zh-CN"/>
        </w:rPr>
        <w:t xml:space="preserve"> Heart J</w:t>
      </w:r>
      <w:r w:rsidRPr="00F66A97">
        <w:rPr>
          <w:rFonts w:ascii="Book Antiqua" w:eastAsia="宋体" w:hAnsi="Book Antiqua" w:cs="宋体"/>
          <w:sz w:val="24"/>
          <w:szCs w:val="24"/>
          <w:lang w:val="en-US" w:eastAsia="zh-CN"/>
        </w:rPr>
        <w:t xml:space="preserve"> 2005; </w:t>
      </w:r>
      <w:r w:rsidRPr="00F66A97">
        <w:rPr>
          <w:rFonts w:ascii="Book Antiqua" w:eastAsia="宋体" w:hAnsi="Book Antiqua" w:cs="宋体"/>
          <w:b/>
          <w:bCs/>
          <w:sz w:val="24"/>
          <w:szCs w:val="24"/>
          <w:lang w:val="en-US" w:eastAsia="zh-CN"/>
        </w:rPr>
        <w:t>26</w:t>
      </w:r>
      <w:r w:rsidRPr="00F66A97">
        <w:rPr>
          <w:rFonts w:ascii="Book Antiqua" w:eastAsia="宋体" w:hAnsi="Book Antiqua" w:cs="宋体"/>
          <w:sz w:val="24"/>
          <w:szCs w:val="24"/>
          <w:lang w:val="en-US" w:eastAsia="zh-CN"/>
        </w:rPr>
        <w:t>: 1461-1474 [PMID: 15831557 DOI: 10.1093/</w:t>
      </w:r>
      <w:proofErr w:type="spellStart"/>
      <w:r w:rsidRPr="00F66A97">
        <w:rPr>
          <w:rFonts w:ascii="Book Antiqua" w:eastAsia="宋体" w:hAnsi="Book Antiqua" w:cs="宋体"/>
          <w:sz w:val="24"/>
          <w:szCs w:val="24"/>
          <w:lang w:val="en-US" w:eastAsia="zh-CN"/>
        </w:rPr>
        <w:t>eurheartj</w:t>
      </w:r>
      <w:proofErr w:type="spellEnd"/>
      <w:r w:rsidRPr="00F66A97">
        <w:rPr>
          <w:rFonts w:ascii="Book Antiqua" w:eastAsia="宋体" w:hAnsi="Book Antiqua" w:cs="宋体"/>
          <w:sz w:val="24"/>
          <w:szCs w:val="24"/>
          <w:lang w:val="en-US" w:eastAsia="zh-CN"/>
        </w:rPr>
        <w:t>/ehi258]</w:t>
      </w:r>
    </w:p>
    <w:p w14:paraId="012DD176"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63 </w:t>
      </w:r>
      <w:r w:rsidRPr="00F66A97">
        <w:rPr>
          <w:rFonts w:ascii="Book Antiqua" w:eastAsia="宋体" w:hAnsi="Book Antiqua" w:cs="宋体"/>
          <w:b/>
          <w:bCs/>
          <w:sz w:val="24"/>
          <w:szCs w:val="24"/>
          <w:lang w:val="en-US" w:eastAsia="zh-CN"/>
        </w:rPr>
        <w:t>Sharma V</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Binukrishnan</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Schoepf</w:t>
      </w:r>
      <w:proofErr w:type="spellEnd"/>
      <w:r w:rsidRPr="00F66A97">
        <w:rPr>
          <w:rFonts w:ascii="Book Antiqua" w:eastAsia="宋体" w:hAnsi="Book Antiqua" w:cs="宋体"/>
          <w:sz w:val="24"/>
          <w:szCs w:val="24"/>
          <w:lang w:val="en-US" w:eastAsia="zh-CN"/>
        </w:rPr>
        <w:t xml:space="preserve"> UJ, </w:t>
      </w:r>
      <w:proofErr w:type="spellStart"/>
      <w:r w:rsidRPr="00F66A97">
        <w:rPr>
          <w:rFonts w:ascii="Book Antiqua" w:eastAsia="宋体" w:hAnsi="Book Antiqua" w:cs="宋体"/>
          <w:sz w:val="24"/>
          <w:szCs w:val="24"/>
          <w:lang w:val="en-US" w:eastAsia="zh-CN"/>
        </w:rPr>
        <w:t>Ruzsics</w:t>
      </w:r>
      <w:proofErr w:type="spellEnd"/>
      <w:r w:rsidRPr="00F66A97">
        <w:rPr>
          <w:rFonts w:ascii="Book Antiqua" w:eastAsia="宋体" w:hAnsi="Book Antiqua" w:cs="宋体"/>
          <w:sz w:val="24"/>
          <w:szCs w:val="24"/>
          <w:lang w:val="en-US" w:eastAsia="zh-CN"/>
        </w:rPr>
        <w:t xml:space="preserve"> B. Myocardial tissue characterization with magnetic resonance imaging.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Thorac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2014; </w:t>
      </w:r>
      <w:r w:rsidRPr="00F66A97">
        <w:rPr>
          <w:rFonts w:ascii="Book Antiqua" w:eastAsia="宋体" w:hAnsi="Book Antiqua" w:cs="宋体"/>
          <w:b/>
          <w:bCs/>
          <w:sz w:val="24"/>
          <w:szCs w:val="24"/>
          <w:lang w:val="en-US" w:eastAsia="zh-CN"/>
        </w:rPr>
        <w:t>29</w:t>
      </w:r>
      <w:r w:rsidRPr="00F66A97">
        <w:rPr>
          <w:rFonts w:ascii="Book Antiqua" w:eastAsia="宋体" w:hAnsi="Book Antiqua" w:cs="宋体"/>
          <w:sz w:val="24"/>
          <w:szCs w:val="24"/>
          <w:lang w:val="en-US" w:eastAsia="zh-CN"/>
        </w:rPr>
        <w:t>: 318-330 [PMID: 24394716 DOI: 10.1097/RTI.0000000000000053]</w:t>
      </w:r>
    </w:p>
    <w:p w14:paraId="55C94CF2"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64 </w:t>
      </w:r>
      <w:proofErr w:type="spellStart"/>
      <w:r w:rsidRPr="00F66A97">
        <w:rPr>
          <w:rFonts w:ascii="Book Antiqua" w:eastAsia="宋体" w:hAnsi="Book Antiqua" w:cs="宋体"/>
          <w:b/>
          <w:bCs/>
          <w:sz w:val="24"/>
          <w:szCs w:val="24"/>
          <w:lang w:val="en-US" w:eastAsia="zh-CN"/>
        </w:rPr>
        <w:t>Hamdan</w:t>
      </w:r>
      <w:proofErr w:type="spellEnd"/>
      <w:r w:rsidRPr="00F66A97">
        <w:rPr>
          <w:rFonts w:ascii="Book Antiqua" w:eastAsia="宋体" w:hAnsi="Book Antiqua" w:cs="宋体"/>
          <w:b/>
          <w:bCs/>
          <w:sz w:val="24"/>
          <w:szCs w:val="24"/>
          <w:lang w:val="en-US" w:eastAsia="zh-CN"/>
        </w:rPr>
        <w:t xml:space="preserve"> A</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Asbach</w:t>
      </w:r>
      <w:proofErr w:type="spellEnd"/>
      <w:r w:rsidRPr="00F66A97">
        <w:rPr>
          <w:rFonts w:ascii="Book Antiqua" w:eastAsia="宋体" w:hAnsi="Book Antiqua" w:cs="宋体"/>
          <w:sz w:val="24"/>
          <w:szCs w:val="24"/>
          <w:lang w:val="en-US" w:eastAsia="zh-CN"/>
        </w:rPr>
        <w:t xml:space="preserve"> P, </w:t>
      </w:r>
      <w:proofErr w:type="spellStart"/>
      <w:r w:rsidRPr="00F66A97">
        <w:rPr>
          <w:rFonts w:ascii="Book Antiqua" w:eastAsia="宋体" w:hAnsi="Book Antiqua" w:cs="宋体"/>
          <w:sz w:val="24"/>
          <w:szCs w:val="24"/>
          <w:lang w:val="en-US" w:eastAsia="zh-CN"/>
        </w:rPr>
        <w:t>Wellnhofer</w:t>
      </w:r>
      <w:proofErr w:type="spellEnd"/>
      <w:r w:rsidRPr="00F66A97">
        <w:rPr>
          <w:rFonts w:ascii="Book Antiqua" w:eastAsia="宋体" w:hAnsi="Book Antiqua" w:cs="宋体"/>
          <w:sz w:val="24"/>
          <w:szCs w:val="24"/>
          <w:lang w:val="en-US" w:eastAsia="zh-CN"/>
        </w:rPr>
        <w:t xml:space="preserve"> E, Klein C, </w:t>
      </w:r>
      <w:proofErr w:type="spellStart"/>
      <w:r w:rsidRPr="00F66A97">
        <w:rPr>
          <w:rFonts w:ascii="Book Antiqua" w:eastAsia="宋体" w:hAnsi="Book Antiqua" w:cs="宋体"/>
          <w:sz w:val="24"/>
          <w:szCs w:val="24"/>
          <w:lang w:val="en-US" w:eastAsia="zh-CN"/>
        </w:rPr>
        <w:t>Gebker</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Kelle</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Kilian</w:t>
      </w:r>
      <w:proofErr w:type="spellEnd"/>
      <w:r w:rsidRPr="00F66A97">
        <w:rPr>
          <w:rFonts w:ascii="Book Antiqua" w:eastAsia="宋体" w:hAnsi="Book Antiqua" w:cs="宋体"/>
          <w:sz w:val="24"/>
          <w:szCs w:val="24"/>
          <w:lang w:val="en-US" w:eastAsia="zh-CN"/>
        </w:rPr>
        <w:t xml:space="preserve"> H, </w:t>
      </w:r>
      <w:proofErr w:type="spellStart"/>
      <w:r w:rsidRPr="00F66A97">
        <w:rPr>
          <w:rFonts w:ascii="Book Antiqua" w:eastAsia="宋体" w:hAnsi="Book Antiqua" w:cs="宋体"/>
          <w:sz w:val="24"/>
          <w:szCs w:val="24"/>
          <w:lang w:val="en-US" w:eastAsia="zh-CN"/>
        </w:rPr>
        <w:t>Huppertz</w:t>
      </w:r>
      <w:proofErr w:type="spellEnd"/>
      <w:r w:rsidRPr="00F66A97">
        <w:rPr>
          <w:rFonts w:ascii="Book Antiqua" w:eastAsia="宋体" w:hAnsi="Book Antiqua" w:cs="宋体"/>
          <w:sz w:val="24"/>
          <w:szCs w:val="24"/>
          <w:lang w:val="en-US" w:eastAsia="zh-CN"/>
        </w:rPr>
        <w:t xml:space="preserve"> A, Fleck E. </w:t>
      </w:r>
      <w:proofErr w:type="gramStart"/>
      <w:r w:rsidRPr="00F66A97">
        <w:rPr>
          <w:rFonts w:ascii="Book Antiqua" w:eastAsia="宋体" w:hAnsi="Book Antiqua" w:cs="宋体"/>
          <w:sz w:val="24"/>
          <w:szCs w:val="24"/>
          <w:lang w:val="en-US" w:eastAsia="zh-CN"/>
        </w:rPr>
        <w:t xml:space="preserve">A prospective study for comparison of MR and CT </w:t>
      </w:r>
      <w:r w:rsidRPr="00F66A97">
        <w:rPr>
          <w:rFonts w:ascii="Book Antiqua" w:eastAsia="宋体" w:hAnsi="Book Antiqua" w:cs="宋体"/>
          <w:sz w:val="24"/>
          <w:szCs w:val="24"/>
          <w:lang w:val="en-US" w:eastAsia="zh-CN"/>
        </w:rPr>
        <w:lastRenderedPageBreak/>
        <w:t>imaging for detection of coronary artery stenosis.</w:t>
      </w:r>
      <w:proofErr w:type="gramEnd"/>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4</w:t>
      </w:r>
      <w:r w:rsidRPr="00F66A97">
        <w:rPr>
          <w:rFonts w:ascii="Book Antiqua" w:eastAsia="宋体" w:hAnsi="Book Antiqua" w:cs="宋体"/>
          <w:sz w:val="24"/>
          <w:szCs w:val="24"/>
          <w:lang w:val="en-US" w:eastAsia="zh-CN"/>
        </w:rPr>
        <w:t>: 50-61 [PMID: 21232704 DOI: 10.1016/j.jcmg.2010.10.007]</w:t>
      </w:r>
    </w:p>
    <w:p w14:paraId="2699B8C8"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65 </w:t>
      </w:r>
      <w:r w:rsidRPr="00F66A97">
        <w:rPr>
          <w:rFonts w:ascii="Book Antiqua" w:eastAsia="宋体" w:hAnsi="Book Antiqua" w:cs="宋体"/>
          <w:b/>
          <w:bCs/>
          <w:sz w:val="24"/>
          <w:szCs w:val="24"/>
          <w:lang w:val="en-US" w:eastAsia="zh-CN"/>
        </w:rPr>
        <w:t>Yang Q</w:t>
      </w:r>
      <w:r w:rsidRPr="00F66A97">
        <w:rPr>
          <w:rFonts w:ascii="Book Antiqua" w:eastAsia="宋体" w:hAnsi="Book Antiqua" w:cs="宋体"/>
          <w:sz w:val="24"/>
          <w:szCs w:val="24"/>
          <w:lang w:val="en-US" w:eastAsia="zh-CN"/>
        </w:rPr>
        <w:t xml:space="preserve">, Li K, Liu X, Bi X, Liu Z, An J, Zhang A, </w:t>
      </w:r>
      <w:proofErr w:type="spellStart"/>
      <w:r w:rsidRPr="00F66A97">
        <w:rPr>
          <w:rFonts w:ascii="Book Antiqua" w:eastAsia="宋体" w:hAnsi="Book Antiqua" w:cs="宋体"/>
          <w:sz w:val="24"/>
          <w:szCs w:val="24"/>
          <w:lang w:val="en-US" w:eastAsia="zh-CN"/>
        </w:rPr>
        <w:t>Jerecic</w:t>
      </w:r>
      <w:proofErr w:type="spellEnd"/>
      <w:r w:rsidRPr="00F66A97">
        <w:rPr>
          <w:rFonts w:ascii="Book Antiqua" w:eastAsia="宋体" w:hAnsi="Book Antiqua" w:cs="宋体"/>
          <w:sz w:val="24"/>
          <w:szCs w:val="24"/>
          <w:lang w:val="en-US" w:eastAsia="zh-CN"/>
        </w:rPr>
        <w:t xml:space="preserve"> R, Li D. Contrast-enhanced whole-heart coronary magnetic resonance angiography at 3.0-T: a comparative study with X-ray angiography in a single center.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54</w:t>
      </w:r>
      <w:r w:rsidRPr="00F66A97">
        <w:rPr>
          <w:rFonts w:ascii="Book Antiqua" w:eastAsia="宋体" w:hAnsi="Book Antiqua" w:cs="宋体"/>
          <w:sz w:val="24"/>
          <w:szCs w:val="24"/>
          <w:lang w:val="en-US" w:eastAsia="zh-CN"/>
        </w:rPr>
        <w:t>: 69-76 [PMID: 19555843 DOI: 10.1016/j.jacc.2009.03.016]</w:t>
      </w:r>
    </w:p>
    <w:p w14:paraId="72529FED"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proofErr w:type="gramStart"/>
      <w:r w:rsidRPr="00F66A97">
        <w:rPr>
          <w:rFonts w:ascii="Book Antiqua" w:eastAsia="宋体" w:hAnsi="Book Antiqua" w:cs="宋体"/>
          <w:sz w:val="24"/>
          <w:szCs w:val="24"/>
          <w:lang w:val="en-US" w:eastAsia="zh-CN"/>
        </w:rPr>
        <w:t xml:space="preserve">66 </w:t>
      </w:r>
      <w:r w:rsidRPr="00F66A97">
        <w:rPr>
          <w:rFonts w:ascii="Book Antiqua" w:eastAsia="宋体" w:hAnsi="Book Antiqua" w:cs="宋体"/>
          <w:b/>
          <w:bCs/>
          <w:sz w:val="24"/>
          <w:szCs w:val="24"/>
          <w:lang w:val="en-US" w:eastAsia="zh-CN"/>
        </w:rPr>
        <w:t>Scott AD</w:t>
      </w:r>
      <w:r w:rsidRPr="00F66A97">
        <w:rPr>
          <w:rFonts w:ascii="Book Antiqua" w:eastAsia="宋体" w:hAnsi="Book Antiqua" w:cs="宋体"/>
          <w:sz w:val="24"/>
          <w:szCs w:val="24"/>
          <w:lang w:val="en-US" w:eastAsia="zh-CN"/>
        </w:rPr>
        <w:t xml:space="preserve">, Keegan J, </w:t>
      </w:r>
      <w:proofErr w:type="spellStart"/>
      <w:r w:rsidRPr="00F66A97">
        <w:rPr>
          <w:rFonts w:ascii="Book Antiqua" w:eastAsia="宋体" w:hAnsi="Book Antiqua" w:cs="宋体"/>
          <w:sz w:val="24"/>
          <w:szCs w:val="24"/>
          <w:lang w:val="en-US" w:eastAsia="zh-CN"/>
        </w:rPr>
        <w:t>Firmin</w:t>
      </w:r>
      <w:proofErr w:type="spellEnd"/>
      <w:r w:rsidRPr="00F66A97">
        <w:rPr>
          <w:rFonts w:ascii="Book Antiqua" w:eastAsia="宋体" w:hAnsi="Book Antiqua" w:cs="宋体"/>
          <w:sz w:val="24"/>
          <w:szCs w:val="24"/>
          <w:lang w:val="en-US" w:eastAsia="zh-CN"/>
        </w:rPr>
        <w:t xml:space="preserve"> DN. Motion in cardiovascular MR imaging.</w:t>
      </w:r>
      <w:proofErr w:type="gramEnd"/>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i/>
          <w:iCs/>
          <w:sz w:val="24"/>
          <w:szCs w:val="24"/>
          <w:lang w:val="en-US" w:eastAsia="zh-CN"/>
        </w:rPr>
        <w:t>Radiology</w:t>
      </w:r>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250</w:t>
      </w:r>
      <w:r w:rsidRPr="00F66A97">
        <w:rPr>
          <w:rFonts w:ascii="Book Antiqua" w:eastAsia="宋体" w:hAnsi="Book Antiqua" w:cs="宋体"/>
          <w:sz w:val="24"/>
          <w:szCs w:val="24"/>
          <w:lang w:val="en-US" w:eastAsia="zh-CN"/>
        </w:rPr>
        <w:t>: 331-351 [PMID: 19188310 DOI: 10.1148/radiol.2502071998]</w:t>
      </w:r>
    </w:p>
    <w:p w14:paraId="66CE4E0B"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67 </w:t>
      </w:r>
      <w:proofErr w:type="spellStart"/>
      <w:r w:rsidRPr="00F66A97">
        <w:rPr>
          <w:rFonts w:ascii="Book Antiqua" w:eastAsia="宋体" w:hAnsi="Book Antiqua" w:cs="宋体"/>
          <w:b/>
          <w:bCs/>
          <w:sz w:val="24"/>
          <w:szCs w:val="24"/>
          <w:lang w:val="en-US" w:eastAsia="zh-CN"/>
        </w:rPr>
        <w:t>Stuber</w:t>
      </w:r>
      <w:proofErr w:type="spellEnd"/>
      <w:r w:rsidRPr="00F66A97">
        <w:rPr>
          <w:rFonts w:ascii="Book Antiqua" w:eastAsia="宋体" w:hAnsi="Book Antiqua" w:cs="宋体"/>
          <w:b/>
          <w:bCs/>
          <w:sz w:val="24"/>
          <w:szCs w:val="24"/>
          <w:lang w:val="en-US" w:eastAsia="zh-CN"/>
        </w:rPr>
        <w:t xml:space="preserve"> M</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Botnar</w:t>
      </w:r>
      <w:proofErr w:type="spellEnd"/>
      <w:r w:rsidRPr="00F66A97">
        <w:rPr>
          <w:rFonts w:ascii="Book Antiqua" w:eastAsia="宋体" w:hAnsi="Book Antiqua" w:cs="宋体"/>
          <w:sz w:val="24"/>
          <w:szCs w:val="24"/>
          <w:lang w:val="en-US" w:eastAsia="zh-CN"/>
        </w:rPr>
        <w:t xml:space="preserve"> RM, </w:t>
      </w:r>
      <w:proofErr w:type="spellStart"/>
      <w:r w:rsidRPr="00F66A97">
        <w:rPr>
          <w:rFonts w:ascii="Book Antiqua" w:eastAsia="宋体" w:hAnsi="Book Antiqua" w:cs="宋体"/>
          <w:sz w:val="24"/>
          <w:szCs w:val="24"/>
          <w:lang w:val="en-US" w:eastAsia="zh-CN"/>
        </w:rPr>
        <w:t>Danias</w:t>
      </w:r>
      <w:proofErr w:type="spellEnd"/>
      <w:r w:rsidRPr="00F66A97">
        <w:rPr>
          <w:rFonts w:ascii="Book Antiqua" w:eastAsia="宋体" w:hAnsi="Book Antiqua" w:cs="宋体"/>
          <w:sz w:val="24"/>
          <w:szCs w:val="24"/>
          <w:lang w:val="en-US" w:eastAsia="zh-CN"/>
        </w:rPr>
        <w:t xml:space="preserve"> PG, </w:t>
      </w:r>
      <w:proofErr w:type="spellStart"/>
      <w:r w:rsidRPr="00F66A97">
        <w:rPr>
          <w:rFonts w:ascii="Book Antiqua" w:eastAsia="宋体" w:hAnsi="Book Antiqua" w:cs="宋体"/>
          <w:sz w:val="24"/>
          <w:szCs w:val="24"/>
          <w:lang w:val="en-US" w:eastAsia="zh-CN"/>
        </w:rPr>
        <w:t>Sodickson</w:t>
      </w:r>
      <w:proofErr w:type="spellEnd"/>
      <w:r w:rsidRPr="00F66A97">
        <w:rPr>
          <w:rFonts w:ascii="Book Antiqua" w:eastAsia="宋体" w:hAnsi="Book Antiqua" w:cs="宋体"/>
          <w:sz w:val="24"/>
          <w:szCs w:val="24"/>
          <w:lang w:val="en-US" w:eastAsia="zh-CN"/>
        </w:rPr>
        <w:t xml:space="preserve"> DK, Kissinger KV, Van </w:t>
      </w:r>
      <w:proofErr w:type="spellStart"/>
      <w:r w:rsidRPr="00F66A97">
        <w:rPr>
          <w:rFonts w:ascii="Book Antiqua" w:eastAsia="宋体" w:hAnsi="Book Antiqua" w:cs="宋体"/>
          <w:sz w:val="24"/>
          <w:szCs w:val="24"/>
          <w:lang w:val="en-US" w:eastAsia="zh-CN"/>
        </w:rPr>
        <w:t>Cauteren</w:t>
      </w:r>
      <w:proofErr w:type="spellEnd"/>
      <w:r w:rsidRPr="00F66A97">
        <w:rPr>
          <w:rFonts w:ascii="Book Antiqua" w:eastAsia="宋体" w:hAnsi="Book Antiqua" w:cs="宋体"/>
          <w:sz w:val="24"/>
          <w:szCs w:val="24"/>
          <w:lang w:val="en-US" w:eastAsia="zh-CN"/>
        </w:rPr>
        <w:t xml:space="preserve"> M, De Becker J, Manning WJ. Double-oblique free-breathing </w:t>
      </w:r>
      <w:proofErr w:type="gramStart"/>
      <w:r w:rsidRPr="00F66A97">
        <w:rPr>
          <w:rFonts w:ascii="Book Antiqua" w:eastAsia="宋体" w:hAnsi="Book Antiqua" w:cs="宋体"/>
          <w:sz w:val="24"/>
          <w:szCs w:val="24"/>
          <w:lang w:val="en-US" w:eastAsia="zh-CN"/>
        </w:rPr>
        <w:t>high resolution</w:t>
      </w:r>
      <w:proofErr w:type="gramEnd"/>
      <w:r w:rsidRPr="00F66A97">
        <w:rPr>
          <w:rFonts w:ascii="Book Antiqua" w:eastAsia="宋体" w:hAnsi="Book Antiqua" w:cs="宋体"/>
          <w:sz w:val="24"/>
          <w:szCs w:val="24"/>
          <w:lang w:val="en-US" w:eastAsia="zh-CN"/>
        </w:rPr>
        <w:t xml:space="preserve"> three-dimensional coronary magnetic resonance angiography.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1999; </w:t>
      </w:r>
      <w:r w:rsidRPr="00F66A97">
        <w:rPr>
          <w:rFonts w:ascii="Book Antiqua" w:eastAsia="宋体" w:hAnsi="Book Antiqua" w:cs="宋体"/>
          <w:b/>
          <w:bCs/>
          <w:sz w:val="24"/>
          <w:szCs w:val="24"/>
          <w:lang w:val="en-US" w:eastAsia="zh-CN"/>
        </w:rPr>
        <w:t>34</w:t>
      </w:r>
      <w:r w:rsidRPr="00F66A97">
        <w:rPr>
          <w:rFonts w:ascii="Book Antiqua" w:eastAsia="宋体" w:hAnsi="Book Antiqua" w:cs="宋体"/>
          <w:sz w:val="24"/>
          <w:szCs w:val="24"/>
          <w:lang w:val="en-US" w:eastAsia="zh-CN"/>
        </w:rPr>
        <w:t>: 524-531 [PMID: 10440168]</w:t>
      </w:r>
    </w:p>
    <w:p w14:paraId="1394DB15"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68 </w:t>
      </w:r>
      <w:proofErr w:type="spellStart"/>
      <w:r w:rsidRPr="00F66A97">
        <w:rPr>
          <w:rFonts w:ascii="Book Antiqua" w:eastAsia="宋体" w:hAnsi="Book Antiqua" w:cs="宋体"/>
          <w:b/>
          <w:bCs/>
          <w:sz w:val="24"/>
          <w:szCs w:val="24"/>
          <w:lang w:val="en-US" w:eastAsia="zh-CN"/>
        </w:rPr>
        <w:t>Lustig</w:t>
      </w:r>
      <w:proofErr w:type="spellEnd"/>
      <w:r w:rsidRPr="00F66A97">
        <w:rPr>
          <w:rFonts w:ascii="Book Antiqua" w:eastAsia="宋体" w:hAnsi="Book Antiqua" w:cs="宋体"/>
          <w:b/>
          <w:bCs/>
          <w:sz w:val="24"/>
          <w:szCs w:val="24"/>
          <w:lang w:val="en-US" w:eastAsia="zh-CN"/>
        </w:rPr>
        <w:t xml:space="preserve"> M</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Donoho</w:t>
      </w:r>
      <w:proofErr w:type="spellEnd"/>
      <w:r w:rsidRPr="00F66A97">
        <w:rPr>
          <w:rFonts w:ascii="Book Antiqua" w:eastAsia="宋体" w:hAnsi="Book Antiqua" w:cs="宋体"/>
          <w:sz w:val="24"/>
          <w:szCs w:val="24"/>
          <w:lang w:val="en-US" w:eastAsia="zh-CN"/>
        </w:rPr>
        <w:t xml:space="preserve"> D, </w:t>
      </w:r>
      <w:proofErr w:type="spellStart"/>
      <w:r w:rsidRPr="00F66A97">
        <w:rPr>
          <w:rFonts w:ascii="Book Antiqua" w:eastAsia="宋体" w:hAnsi="Book Antiqua" w:cs="宋体"/>
          <w:sz w:val="24"/>
          <w:szCs w:val="24"/>
          <w:lang w:val="en-US" w:eastAsia="zh-CN"/>
        </w:rPr>
        <w:t>Pauly</w:t>
      </w:r>
      <w:proofErr w:type="spellEnd"/>
      <w:r w:rsidRPr="00F66A97">
        <w:rPr>
          <w:rFonts w:ascii="Book Antiqua" w:eastAsia="宋体" w:hAnsi="Book Antiqua" w:cs="宋体"/>
          <w:sz w:val="24"/>
          <w:szCs w:val="24"/>
          <w:lang w:val="en-US" w:eastAsia="zh-CN"/>
        </w:rPr>
        <w:t xml:space="preserve"> JM. Sparse MRI: The application of compressed sensing for rapid MR imaging. </w:t>
      </w:r>
      <w:proofErr w:type="spellStart"/>
      <w:r w:rsidRPr="00F66A97">
        <w:rPr>
          <w:rFonts w:ascii="Book Antiqua" w:eastAsia="宋体" w:hAnsi="Book Antiqua" w:cs="宋体"/>
          <w:i/>
          <w:iCs/>
          <w:sz w:val="24"/>
          <w:szCs w:val="24"/>
          <w:lang w:val="en-US" w:eastAsia="zh-CN"/>
        </w:rPr>
        <w:t>Magn</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Reson</w:t>
      </w:r>
      <w:proofErr w:type="spellEnd"/>
      <w:r w:rsidRPr="00F66A97">
        <w:rPr>
          <w:rFonts w:ascii="Book Antiqua" w:eastAsia="宋体" w:hAnsi="Book Antiqua" w:cs="宋体"/>
          <w:i/>
          <w:iCs/>
          <w:sz w:val="24"/>
          <w:szCs w:val="24"/>
          <w:lang w:val="en-US" w:eastAsia="zh-CN"/>
        </w:rPr>
        <w:t xml:space="preserve"> Med</w:t>
      </w:r>
      <w:r w:rsidRPr="00F66A97">
        <w:rPr>
          <w:rFonts w:ascii="Book Antiqua" w:eastAsia="宋体" w:hAnsi="Book Antiqua" w:cs="宋体"/>
          <w:sz w:val="24"/>
          <w:szCs w:val="24"/>
          <w:lang w:val="en-US" w:eastAsia="zh-CN"/>
        </w:rPr>
        <w:t xml:space="preserve"> 2007; </w:t>
      </w:r>
      <w:r w:rsidRPr="00F66A97">
        <w:rPr>
          <w:rFonts w:ascii="Book Antiqua" w:eastAsia="宋体" w:hAnsi="Book Antiqua" w:cs="宋体"/>
          <w:b/>
          <w:bCs/>
          <w:sz w:val="24"/>
          <w:szCs w:val="24"/>
          <w:lang w:val="en-US" w:eastAsia="zh-CN"/>
        </w:rPr>
        <w:t>58</w:t>
      </w:r>
      <w:r w:rsidRPr="00F66A97">
        <w:rPr>
          <w:rFonts w:ascii="Book Antiqua" w:eastAsia="宋体" w:hAnsi="Book Antiqua" w:cs="宋体"/>
          <w:sz w:val="24"/>
          <w:szCs w:val="24"/>
          <w:lang w:val="en-US" w:eastAsia="zh-CN"/>
        </w:rPr>
        <w:t>: 1182-1195 [PMID: 17969013 DOI: 10.1002/mrm.21391]</w:t>
      </w:r>
    </w:p>
    <w:p w14:paraId="50A57B5C"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69 </w:t>
      </w:r>
      <w:proofErr w:type="spellStart"/>
      <w:r w:rsidRPr="00F66A97">
        <w:rPr>
          <w:rFonts w:ascii="Book Antiqua" w:eastAsia="宋体" w:hAnsi="Book Antiqua" w:cs="宋体"/>
          <w:b/>
          <w:bCs/>
          <w:sz w:val="24"/>
          <w:szCs w:val="24"/>
          <w:lang w:val="en-US" w:eastAsia="zh-CN"/>
        </w:rPr>
        <w:t>Pruessmann</w:t>
      </w:r>
      <w:proofErr w:type="spellEnd"/>
      <w:r w:rsidRPr="00F66A97">
        <w:rPr>
          <w:rFonts w:ascii="Book Antiqua" w:eastAsia="宋体" w:hAnsi="Book Antiqua" w:cs="宋体"/>
          <w:b/>
          <w:bCs/>
          <w:sz w:val="24"/>
          <w:szCs w:val="24"/>
          <w:lang w:val="en-US" w:eastAsia="zh-CN"/>
        </w:rPr>
        <w:t xml:space="preserve"> KP</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Weiger</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Scheidegger</w:t>
      </w:r>
      <w:proofErr w:type="spellEnd"/>
      <w:r w:rsidRPr="00F66A97">
        <w:rPr>
          <w:rFonts w:ascii="Book Antiqua" w:eastAsia="宋体" w:hAnsi="Book Antiqua" w:cs="宋体"/>
          <w:sz w:val="24"/>
          <w:szCs w:val="24"/>
          <w:lang w:val="en-US" w:eastAsia="zh-CN"/>
        </w:rPr>
        <w:t xml:space="preserve"> MB, </w:t>
      </w:r>
      <w:proofErr w:type="spellStart"/>
      <w:r w:rsidRPr="00F66A97">
        <w:rPr>
          <w:rFonts w:ascii="Book Antiqua" w:eastAsia="宋体" w:hAnsi="Book Antiqua" w:cs="宋体"/>
          <w:sz w:val="24"/>
          <w:szCs w:val="24"/>
          <w:lang w:val="en-US" w:eastAsia="zh-CN"/>
        </w:rPr>
        <w:t>Boesiger</w:t>
      </w:r>
      <w:proofErr w:type="spellEnd"/>
      <w:r w:rsidRPr="00F66A97">
        <w:rPr>
          <w:rFonts w:ascii="Book Antiqua" w:eastAsia="宋体" w:hAnsi="Book Antiqua" w:cs="宋体"/>
          <w:sz w:val="24"/>
          <w:szCs w:val="24"/>
          <w:lang w:val="en-US" w:eastAsia="zh-CN"/>
        </w:rPr>
        <w:t xml:space="preserve"> P. SENSE: sensitivity encoding for fast MRI. </w:t>
      </w:r>
      <w:proofErr w:type="spellStart"/>
      <w:r w:rsidRPr="00F66A97">
        <w:rPr>
          <w:rFonts w:ascii="Book Antiqua" w:eastAsia="宋体" w:hAnsi="Book Antiqua" w:cs="宋体"/>
          <w:i/>
          <w:iCs/>
          <w:sz w:val="24"/>
          <w:szCs w:val="24"/>
          <w:lang w:val="en-US" w:eastAsia="zh-CN"/>
        </w:rPr>
        <w:t>Magn</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Reson</w:t>
      </w:r>
      <w:proofErr w:type="spellEnd"/>
      <w:r w:rsidRPr="00F66A97">
        <w:rPr>
          <w:rFonts w:ascii="Book Antiqua" w:eastAsia="宋体" w:hAnsi="Book Antiqua" w:cs="宋体"/>
          <w:i/>
          <w:iCs/>
          <w:sz w:val="24"/>
          <w:szCs w:val="24"/>
          <w:lang w:val="en-US" w:eastAsia="zh-CN"/>
        </w:rPr>
        <w:t xml:space="preserve"> Med</w:t>
      </w:r>
      <w:r w:rsidRPr="00F66A97">
        <w:rPr>
          <w:rFonts w:ascii="Book Antiqua" w:eastAsia="宋体" w:hAnsi="Book Antiqua" w:cs="宋体"/>
          <w:sz w:val="24"/>
          <w:szCs w:val="24"/>
          <w:lang w:val="en-US" w:eastAsia="zh-CN"/>
        </w:rPr>
        <w:t xml:space="preserve"> 1999; </w:t>
      </w:r>
      <w:r w:rsidRPr="00F66A97">
        <w:rPr>
          <w:rFonts w:ascii="Book Antiqua" w:eastAsia="宋体" w:hAnsi="Book Antiqua" w:cs="宋体"/>
          <w:b/>
          <w:bCs/>
          <w:sz w:val="24"/>
          <w:szCs w:val="24"/>
          <w:lang w:val="en-US" w:eastAsia="zh-CN"/>
        </w:rPr>
        <w:t>42</w:t>
      </w:r>
      <w:r w:rsidRPr="00F66A97">
        <w:rPr>
          <w:rFonts w:ascii="Book Antiqua" w:eastAsia="宋体" w:hAnsi="Book Antiqua" w:cs="宋体"/>
          <w:sz w:val="24"/>
          <w:szCs w:val="24"/>
          <w:lang w:val="en-US" w:eastAsia="zh-CN"/>
        </w:rPr>
        <w:t>: 952-962 [PMID: 10542355]</w:t>
      </w:r>
    </w:p>
    <w:p w14:paraId="777A643E"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70 </w:t>
      </w:r>
      <w:r w:rsidRPr="00F66A97">
        <w:rPr>
          <w:rFonts w:ascii="Book Antiqua" w:eastAsia="宋体" w:hAnsi="Book Antiqua" w:cs="宋体"/>
          <w:b/>
          <w:bCs/>
          <w:sz w:val="24"/>
          <w:szCs w:val="24"/>
          <w:lang w:val="en-US" w:eastAsia="zh-CN"/>
        </w:rPr>
        <w:t>Fischer SE</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Wickline</w:t>
      </w:r>
      <w:proofErr w:type="spellEnd"/>
      <w:r w:rsidRPr="00F66A97">
        <w:rPr>
          <w:rFonts w:ascii="Book Antiqua" w:eastAsia="宋体" w:hAnsi="Book Antiqua" w:cs="宋体"/>
          <w:sz w:val="24"/>
          <w:szCs w:val="24"/>
          <w:lang w:val="en-US" w:eastAsia="zh-CN"/>
        </w:rPr>
        <w:t xml:space="preserve"> SA, Lorenz CH. Novel real-time R-wave detection algorithm based on the </w:t>
      </w:r>
      <w:proofErr w:type="spellStart"/>
      <w:r w:rsidRPr="00F66A97">
        <w:rPr>
          <w:rFonts w:ascii="Book Antiqua" w:eastAsia="宋体" w:hAnsi="Book Antiqua" w:cs="宋体"/>
          <w:sz w:val="24"/>
          <w:szCs w:val="24"/>
          <w:lang w:val="en-US" w:eastAsia="zh-CN"/>
        </w:rPr>
        <w:t>vectorcardiogram</w:t>
      </w:r>
      <w:proofErr w:type="spellEnd"/>
      <w:r w:rsidRPr="00F66A97">
        <w:rPr>
          <w:rFonts w:ascii="Book Antiqua" w:eastAsia="宋体" w:hAnsi="Book Antiqua" w:cs="宋体"/>
          <w:sz w:val="24"/>
          <w:szCs w:val="24"/>
          <w:lang w:val="en-US" w:eastAsia="zh-CN"/>
        </w:rPr>
        <w:t xml:space="preserve"> for accurate gated magnetic resonance acquisitions. </w:t>
      </w:r>
      <w:proofErr w:type="spellStart"/>
      <w:r w:rsidRPr="00F66A97">
        <w:rPr>
          <w:rFonts w:ascii="Book Antiqua" w:eastAsia="宋体" w:hAnsi="Book Antiqua" w:cs="宋体"/>
          <w:i/>
          <w:iCs/>
          <w:sz w:val="24"/>
          <w:szCs w:val="24"/>
          <w:lang w:val="en-US" w:eastAsia="zh-CN"/>
        </w:rPr>
        <w:t>Magn</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Reson</w:t>
      </w:r>
      <w:proofErr w:type="spellEnd"/>
      <w:r w:rsidRPr="00F66A97">
        <w:rPr>
          <w:rFonts w:ascii="Book Antiqua" w:eastAsia="宋体" w:hAnsi="Book Antiqua" w:cs="宋体"/>
          <w:i/>
          <w:iCs/>
          <w:sz w:val="24"/>
          <w:szCs w:val="24"/>
          <w:lang w:val="en-US" w:eastAsia="zh-CN"/>
        </w:rPr>
        <w:t xml:space="preserve"> Med</w:t>
      </w:r>
      <w:r w:rsidRPr="00F66A97">
        <w:rPr>
          <w:rFonts w:ascii="Book Antiqua" w:eastAsia="宋体" w:hAnsi="Book Antiqua" w:cs="宋体"/>
          <w:sz w:val="24"/>
          <w:szCs w:val="24"/>
          <w:lang w:val="en-US" w:eastAsia="zh-CN"/>
        </w:rPr>
        <w:t xml:space="preserve"> 1999; </w:t>
      </w:r>
      <w:r w:rsidRPr="00F66A97">
        <w:rPr>
          <w:rFonts w:ascii="Book Antiqua" w:eastAsia="宋体" w:hAnsi="Book Antiqua" w:cs="宋体"/>
          <w:b/>
          <w:bCs/>
          <w:sz w:val="24"/>
          <w:szCs w:val="24"/>
          <w:lang w:val="en-US" w:eastAsia="zh-CN"/>
        </w:rPr>
        <w:t>42</w:t>
      </w:r>
      <w:r w:rsidRPr="00F66A97">
        <w:rPr>
          <w:rFonts w:ascii="Book Antiqua" w:eastAsia="宋体" w:hAnsi="Book Antiqua" w:cs="宋体"/>
          <w:sz w:val="24"/>
          <w:szCs w:val="24"/>
          <w:lang w:val="en-US" w:eastAsia="zh-CN"/>
        </w:rPr>
        <w:t>: 361-370 [PMID: 10440961]</w:t>
      </w:r>
    </w:p>
    <w:p w14:paraId="2D6486FA"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71 </w:t>
      </w:r>
      <w:proofErr w:type="spellStart"/>
      <w:r w:rsidRPr="00F66A97">
        <w:rPr>
          <w:rFonts w:ascii="Book Antiqua" w:eastAsia="宋体" w:hAnsi="Book Antiqua" w:cs="宋体"/>
          <w:b/>
          <w:bCs/>
          <w:sz w:val="24"/>
          <w:szCs w:val="24"/>
          <w:lang w:val="en-US" w:eastAsia="zh-CN"/>
        </w:rPr>
        <w:t>Henningsson</w:t>
      </w:r>
      <w:proofErr w:type="spellEnd"/>
      <w:r w:rsidRPr="00F66A97">
        <w:rPr>
          <w:rFonts w:ascii="Book Antiqua" w:eastAsia="宋体" w:hAnsi="Book Antiqua" w:cs="宋体"/>
          <w:b/>
          <w:bCs/>
          <w:sz w:val="24"/>
          <w:szCs w:val="24"/>
          <w:lang w:val="en-US" w:eastAsia="zh-CN"/>
        </w:rPr>
        <w:t xml:space="preserve"> M</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Koken</w:t>
      </w:r>
      <w:proofErr w:type="spellEnd"/>
      <w:r w:rsidRPr="00F66A97">
        <w:rPr>
          <w:rFonts w:ascii="Book Antiqua" w:eastAsia="宋体" w:hAnsi="Book Antiqua" w:cs="宋体"/>
          <w:sz w:val="24"/>
          <w:szCs w:val="24"/>
          <w:lang w:val="en-US" w:eastAsia="zh-CN"/>
        </w:rPr>
        <w:t xml:space="preserve"> P, </w:t>
      </w:r>
      <w:proofErr w:type="spellStart"/>
      <w:r w:rsidRPr="00F66A97">
        <w:rPr>
          <w:rFonts w:ascii="Book Antiqua" w:eastAsia="宋体" w:hAnsi="Book Antiqua" w:cs="宋体"/>
          <w:sz w:val="24"/>
          <w:szCs w:val="24"/>
          <w:lang w:val="en-US" w:eastAsia="zh-CN"/>
        </w:rPr>
        <w:t>Stehning</w:t>
      </w:r>
      <w:proofErr w:type="spellEnd"/>
      <w:r w:rsidRPr="00F66A97">
        <w:rPr>
          <w:rFonts w:ascii="Book Antiqua" w:eastAsia="宋体" w:hAnsi="Book Antiqua" w:cs="宋体"/>
          <w:sz w:val="24"/>
          <w:szCs w:val="24"/>
          <w:lang w:val="en-US" w:eastAsia="zh-CN"/>
        </w:rPr>
        <w:t xml:space="preserve"> C, </w:t>
      </w:r>
      <w:proofErr w:type="spellStart"/>
      <w:r w:rsidRPr="00F66A97">
        <w:rPr>
          <w:rFonts w:ascii="Book Antiqua" w:eastAsia="宋体" w:hAnsi="Book Antiqua" w:cs="宋体"/>
          <w:sz w:val="24"/>
          <w:szCs w:val="24"/>
          <w:lang w:val="en-US" w:eastAsia="zh-CN"/>
        </w:rPr>
        <w:t>Razavi</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Prieto</w:t>
      </w:r>
      <w:proofErr w:type="spellEnd"/>
      <w:r w:rsidRPr="00F66A97">
        <w:rPr>
          <w:rFonts w:ascii="Book Antiqua" w:eastAsia="宋体" w:hAnsi="Book Antiqua" w:cs="宋体"/>
          <w:sz w:val="24"/>
          <w:szCs w:val="24"/>
          <w:lang w:val="en-US" w:eastAsia="zh-CN"/>
        </w:rPr>
        <w:t xml:space="preserve"> C, </w:t>
      </w:r>
      <w:proofErr w:type="spellStart"/>
      <w:r w:rsidRPr="00F66A97">
        <w:rPr>
          <w:rFonts w:ascii="Book Antiqua" w:eastAsia="宋体" w:hAnsi="Book Antiqua" w:cs="宋体"/>
          <w:sz w:val="24"/>
          <w:szCs w:val="24"/>
          <w:lang w:val="en-US" w:eastAsia="zh-CN"/>
        </w:rPr>
        <w:t>Botnar</w:t>
      </w:r>
      <w:proofErr w:type="spellEnd"/>
      <w:r w:rsidRPr="00F66A97">
        <w:rPr>
          <w:rFonts w:ascii="Book Antiqua" w:eastAsia="宋体" w:hAnsi="Book Antiqua" w:cs="宋体"/>
          <w:sz w:val="24"/>
          <w:szCs w:val="24"/>
          <w:lang w:val="en-US" w:eastAsia="zh-CN"/>
        </w:rPr>
        <w:t xml:space="preserve"> RM. Whole-heart coronary MR angiography with 2D self-navigated image reconstruction. </w:t>
      </w:r>
      <w:proofErr w:type="spellStart"/>
      <w:r w:rsidRPr="00F66A97">
        <w:rPr>
          <w:rFonts w:ascii="Book Antiqua" w:eastAsia="宋体" w:hAnsi="Book Antiqua" w:cs="宋体"/>
          <w:i/>
          <w:iCs/>
          <w:sz w:val="24"/>
          <w:szCs w:val="24"/>
          <w:lang w:val="en-US" w:eastAsia="zh-CN"/>
        </w:rPr>
        <w:t>Magn</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Reson</w:t>
      </w:r>
      <w:proofErr w:type="spellEnd"/>
      <w:r w:rsidRPr="00F66A97">
        <w:rPr>
          <w:rFonts w:ascii="Book Antiqua" w:eastAsia="宋体" w:hAnsi="Book Antiqua" w:cs="宋体"/>
          <w:i/>
          <w:iCs/>
          <w:sz w:val="24"/>
          <w:szCs w:val="24"/>
          <w:lang w:val="en-US" w:eastAsia="zh-CN"/>
        </w:rPr>
        <w:t xml:space="preserve"> Med</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67</w:t>
      </w:r>
      <w:r w:rsidRPr="00F66A97">
        <w:rPr>
          <w:rFonts w:ascii="Book Antiqua" w:eastAsia="宋体" w:hAnsi="Book Antiqua" w:cs="宋体"/>
          <w:sz w:val="24"/>
          <w:szCs w:val="24"/>
          <w:lang w:val="en-US" w:eastAsia="zh-CN"/>
        </w:rPr>
        <w:t>: 437-445 [PMID: 21656563 DOI: 10.1002/mrm.23027]</w:t>
      </w:r>
    </w:p>
    <w:p w14:paraId="049AE064"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72 </w:t>
      </w:r>
      <w:r w:rsidRPr="00F66A97">
        <w:rPr>
          <w:rFonts w:ascii="Book Antiqua" w:eastAsia="宋体" w:hAnsi="Book Antiqua" w:cs="宋体"/>
          <w:b/>
          <w:bCs/>
          <w:sz w:val="24"/>
          <w:szCs w:val="24"/>
          <w:lang w:val="en-US" w:eastAsia="zh-CN"/>
        </w:rPr>
        <w:t>Meyer CH</w:t>
      </w:r>
      <w:r w:rsidRPr="00F66A97">
        <w:rPr>
          <w:rFonts w:ascii="Book Antiqua" w:eastAsia="宋体" w:hAnsi="Book Antiqua" w:cs="宋体"/>
          <w:sz w:val="24"/>
          <w:szCs w:val="24"/>
          <w:lang w:val="en-US" w:eastAsia="zh-CN"/>
        </w:rPr>
        <w:t xml:space="preserve">, Hu BS, Nishimura DG, </w:t>
      </w:r>
      <w:proofErr w:type="spellStart"/>
      <w:r w:rsidRPr="00F66A97">
        <w:rPr>
          <w:rFonts w:ascii="Book Antiqua" w:eastAsia="宋体" w:hAnsi="Book Antiqua" w:cs="宋体"/>
          <w:sz w:val="24"/>
          <w:szCs w:val="24"/>
          <w:lang w:val="en-US" w:eastAsia="zh-CN"/>
        </w:rPr>
        <w:t>Macovski</w:t>
      </w:r>
      <w:proofErr w:type="spellEnd"/>
      <w:r w:rsidRPr="00F66A97">
        <w:rPr>
          <w:rFonts w:ascii="Book Antiqua" w:eastAsia="宋体" w:hAnsi="Book Antiqua" w:cs="宋体"/>
          <w:sz w:val="24"/>
          <w:szCs w:val="24"/>
          <w:lang w:val="en-US" w:eastAsia="zh-CN"/>
        </w:rPr>
        <w:t xml:space="preserve"> A. Fast spiral coronary artery imaging. </w:t>
      </w:r>
      <w:proofErr w:type="spellStart"/>
      <w:r w:rsidRPr="00F66A97">
        <w:rPr>
          <w:rFonts w:ascii="Book Antiqua" w:eastAsia="宋体" w:hAnsi="Book Antiqua" w:cs="宋体"/>
          <w:i/>
          <w:iCs/>
          <w:sz w:val="24"/>
          <w:szCs w:val="24"/>
          <w:lang w:val="en-US" w:eastAsia="zh-CN"/>
        </w:rPr>
        <w:t>Magn</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Reson</w:t>
      </w:r>
      <w:proofErr w:type="spellEnd"/>
      <w:r w:rsidRPr="00F66A97">
        <w:rPr>
          <w:rFonts w:ascii="Book Antiqua" w:eastAsia="宋体" w:hAnsi="Book Antiqua" w:cs="宋体"/>
          <w:i/>
          <w:iCs/>
          <w:sz w:val="24"/>
          <w:szCs w:val="24"/>
          <w:lang w:val="en-US" w:eastAsia="zh-CN"/>
        </w:rPr>
        <w:t xml:space="preserve"> Med</w:t>
      </w:r>
      <w:r w:rsidRPr="00F66A97">
        <w:rPr>
          <w:rFonts w:ascii="Book Antiqua" w:eastAsia="宋体" w:hAnsi="Book Antiqua" w:cs="宋体"/>
          <w:sz w:val="24"/>
          <w:szCs w:val="24"/>
          <w:lang w:val="en-US" w:eastAsia="zh-CN"/>
        </w:rPr>
        <w:t xml:space="preserve"> 1992; </w:t>
      </w:r>
      <w:r w:rsidRPr="00F66A97">
        <w:rPr>
          <w:rFonts w:ascii="Book Antiqua" w:eastAsia="宋体" w:hAnsi="Book Antiqua" w:cs="宋体"/>
          <w:b/>
          <w:bCs/>
          <w:sz w:val="24"/>
          <w:szCs w:val="24"/>
          <w:lang w:val="en-US" w:eastAsia="zh-CN"/>
        </w:rPr>
        <w:t>28</w:t>
      </w:r>
      <w:r w:rsidRPr="00F66A97">
        <w:rPr>
          <w:rFonts w:ascii="Book Antiqua" w:eastAsia="宋体" w:hAnsi="Book Antiqua" w:cs="宋体"/>
          <w:sz w:val="24"/>
          <w:szCs w:val="24"/>
          <w:lang w:val="en-US" w:eastAsia="zh-CN"/>
        </w:rPr>
        <w:t>: 202-213 [PMID: 1461123]</w:t>
      </w:r>
    </w:p>
    <w:p w14:paraId="449F1F50"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73 </w:t>
      </w:r>
      <w:proofErr w:type="spellStart"/>
      <w:r w:rsidRPr="00F66A97">
        <w:rPr>
          <w:rFonts w:ascii="Book Antiqua" w:eastAsia="宋体" w:hAnsi="Book Antiqua" w:cs="宋体"/>
          <w:b/>
          <w:bCs/>
          <w:sz w:val="24"/>
          <w:szCs w:val="24"/>
          <w:lang w:val="en-US" w:eastAsia="zh-CN"/>
        </w:rPr>
        <w:t>Stehning</w:t>
      </w:r>
      <w:proofErr w:type="spellEnd"/>
      <w:r w:rsidRPr="00F66A97">
        <w:rPr>
          <w:rFonts w:ascii="Book Antiqua" w:eastAsia="宋体" w:hAnsi="Book Antiqua" w:cs="宋体"/>
          <w:b/>
          <w:bCs/>
          <w:sz w:val="24"/>
          <w:szCs w:val="24"/>
          <w:lang w:val="en-US" w:eastAsia="zh-CN"/>
        </w:rPr>
        <w:t xml:space="preserve"> C</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Börnert</w:t>
      </w:r>
      <w:proofErr w:type="spellEnd"/>
      <w:r w:rsidRPr="00F66A97">
        <w:rPr>
          <w:rFonts w:ascii="Book Antiqua" w:eastAsia="宋体" w:hAnsi="Book Antiqua" w:cs="宋体"/>
          <w:sz w:val="24"/>
          <w:szCs w:val="24"/>
          <w:lang w:val="en-US" w:eastAsia="zh-CN"/>
        </w:rPr>
        <w:t xml:space="preserve"> P, </w:t>
      </w:r>
      <w:proofErr w:type="spellStart"/>
      <w:r w:rsidRPr="00F66A97">
        <w:rPr>
          <w:rFonts w:ascii="Book Antiqua" w:eastAsia="宋体" w:hAnsi="Book Antiqua" w:cs="宋体"/>
          <w:sz w:val="24"/>
          <w:szCs w:val="24"/>
          <w:lang w:val="en-US" w:eastAsia="zh-CN"/>
        </w:rPr>
        <w:t>Nehrke</w:t>
      </w:r>
      <w:proofErr w:type="spellEnd"/>
      <w:r w:rsidRPr="00F66A97">
        <w:rPr>
          <w:rFonts w:ascii="Book Antiqua" w:eastAsia="宋体" w:hAnsi="Book Antiqua" w:cs="宋体"/>
          <w:sz w:val="24"/>
          <w:szCs w:val="24"/>
          <w:lang w:val="en-US" w:eastAsia="zh-CN"/>
        </w:rPr>
        <w:t xml:space="preserve"> K, Eggers H, </w:t>
      </w:r>
      <w:proofErr w:type="spellStart"/>
      <w:r w:rsidRPr="00F66A97">
        <w:rPr>
          <w:rFonts w:ascii="Book Antiqua" w:eastAsia="宋体" w:hAnsi="Book Antiqua" w:cs="宋体"/>
          <w:sz w:val="24"/>
          <w:szCs w:val="24"/>
          <w:lang w:val="en-US" w:eastAsia="zh-CN"/>
        </w:rPr>
        <w:t>Stuber</w:t>
      </w:r>
      <w:proofErr w:type="spellEnd"/>
      <w:r w:rsidRPr="00F66A97">
        <w:rPr>
          <w:rFonts w:ascii="Book Antiqua" w:eastAsia="宋体" w:hAnsi="Book Antiqua" w:cs="宋体"/>
          <w:sz w:val="24"/>
          <w:szCs w:val="24"/>
          <w:lang w:val="en-US" w:eastAsia="zh-CN"/>
        </w:rPr>
        <w:t xml:space="preserve"> M. Free-breathing whole-heart coronary MRA with 3D radial SSFP and self-navigated image reconstruction. </w:t>
      </w:r>
      <w:proofErr w:type="spellStart"/>
      <w:r w:rsidRPr="00F66A97">
        <w:rPr>
          <w:rFonts w:ascii="Book Antiqua" w:eastAsia="宋体" w:hAnsi="Book Antiqua" w:cs="宋体"/>
          <w:i/>
          <w:iCs/>
          <w:sz w:val="24"/>
          <w:szCs w:val="24"/>
          <w:lang w:val="en-US" w:eastAsia="zh-CN"/>
        </w:rPr>
        <w:t>Magn</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Reson</w:t>
      </w:r>
      <w:proofErr w:type="spellEnd"/>
      <w:r w:rsidRPr="00F66A97">
        <w:rPr>
          <w:rFonts w:ascii="Book Antiqua" w:eastAsia="宋体" w:hAnsi="Book Antiqua" w:cs="宋体"/>
          <w:i/>
          <w:iCs/>
          <w:sz w:val="24"/>
          <w:szCs w:val="24"/>
          <w:lang w:val="en-US" w:eastAsia="zh-CN"/>
        </w:rPr>
        <w:t xml:space="preserve"> Med</w:t>
      </w:r>
      <w:r w:rsidRPr="00F66A97">
        <w:rPr>
          <w:rFonts w:ascii="Book Antiqua" w:eastAsia="宋体" w:hAnsi="Book Antiqua" w:cs="宋体"/>
          <w:sz w:val="24"/>
          <w:szCs w:val="24"/>
          <w:lang w:val="en-US" w:eastAsia="zh-CN"/>
        </w:rPr>
        <w:t xml:space="preserve"> 2005; </w:t>
      </w:r>
      <w:r w:rsidRPr="00F66A97">
        <w:rPr>
          <w:rFonts w:ascii="Book Antiqua" w:eastAsia="宋体" w:hAnsi="Book Antiqua" w:cs="宋体"/>
          <w:b/>
          <w:bCs/>
          <w:sz w:val="24"/>
          <w:szCs w:val="24"/>
          <w:lang w:val="en-US" w:eastAsia="zh-CN"/>
        </w:rPr>
        <w:t>54</w:t>
      </w:r>
      <w:r w:rsidRPr="00F66A97">
        <w:rPr>
          <w:rFonts w:ascii="Book Antiqua" w:eastAsia="宋体" w:hAnsi="Book Antiqua" w:cs="宋体"/>
          <w:sz w:val="24"/>
          <w:szCs w:val="24"/>
          <w:lang w:val="en-US" w:eastAsia="zh-CN"/>
        </w:rPr>
        <w:t>: 476-480 [PMID: 16032682 DOI: 10.1002/mrm.20557]</w:t>
      </w:r>
    </w:p>
    <w:p w14:paraId="278128BD"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74 </w:t>
      </w:r>
      <w:r w:rsidRPr="00F66A97">
        <w:rPr>
          <w:rFonts w:ascii="Book Antiqua" w:eastAsia="宋体" w:hAnsi="Book Antiqua" w:cs="宋体"/>
          <w:b/>
          <w:bCs/>
          <w:sz w:val="24"/>
          <w:szCs w:val="24"/>
          <w:lang w:val="en-US" w:eastAsia="zh-CN"/>
        </w:rPr>
        <w:t>Hu P</w:t>
      </w:r>
      <w:r w:rsidRPr="00F66A97">
        <w:rPr>
          <w:rFonts w:ascii="Book Antiqua" w:eastAsia="宋体" w:hAnsi="Book Antiqua" w:cs="宋体"/>
          <w:sz w:val="24"/>
          <w:szCs w:val="24"/>
          <w:lang w:val="en-US" w:eastAsia="zh-CN"/>
        </w:rPr>
        <w:t xml:space="preserve">, Chan J, Ngo LH, </w:t>
      </w:r>
      <w:proofErr w:type="spellStart"/>
      <w:r w:rsidRPr="00F66A97">
        <w:rPr>
          <w:rFonts w:ascii="Book Antiqua" w:eastAsia="宋体" w:hAnsi="Book Antiqua" w:cs="宋体"/>
          <w:sz w:val="24"/>
          <w:szCs w:val="24"/>
          <w:lang w:val="en-US" w:eastAsia="zh-CN"/>
        </w:rPr>
        <w:t>Smink</w:t>
      </w:r>
      <w:proofErr w:type="spellEnd"/>
      <w:r w:rsidRPr="00F66A97">
        <w:rPr>
          <w:rFonts w:ascii="Book Antiqua" w:eastAsia="宋体" w:hAnsi="Book Antiqua" w:cs="宋体"/>
          <w:sz w:val="24"/>
          <w:szCs w:val="24"/>
          <w:lang w:val="en-US" w:eastAsia="zh-CN"/>
        </w:rPr>
        <w:t xml:space="preserve"> J, </w:t>
      </w:r>
      <w:proofErr w:type="spellStart"/>
      <w:r w:rsidRPr="00F66A97">
        <w:rPr>
          <w:rFonts w:ascii="Book Antiqua" w:eastAsia="宋体" w:hAnsi="Book Antiqua" w:cs="宋体"/>
          <w:sz w:val="24"/>
          <w:szCs w:val="24"/>
          <w:lang w:val="en-US" w:eastAsia="zh-CN"/>
        </w:rPr>
        <w:t>Goddu</w:t>
      </w:r>
      <w:proofErr w:type="spellEnd"/>
      <w:r w:rsidRPr="00F66A97">
        <w:rPr>
          <w:rFonts w:ascii="Book Antiqua" w:eastAsia="宋体" w:hAnsi="Book Antiqua" w:cs="宋体"/>
          <w:sz w:val="24"/>
          <w:szCs w:val="24"/>
          <w:lang w:val="en-US" w:eastAsia="zh-CN"/>
        </w:rPr>
        <w:t xml:space="preserve"> B, Kissinger KV, </w:t>
      </w:r>
      <w:proofErr w:type="spellStart"/>
      <w:r w:rsidRPr="00F66A97">
        <w:rPr>
          <w:rFonts w:ascii="Book Antiqua" w:eastAsia="宋体" w:hAnsi="Book Antiqua" w:cs="宋体"/>
          <w:sz w:val="24"/>
          <w:szCs w:val="24"/>
          <w:lang w:val="en-US" w:eastAsia="zh-CN"/>
        </w:rPr>
        <w:t>Goepfert</w:t>
      </w:r>
      <w:proofErr w:type="spellEnd"/>
      <w:r w:rsidRPr="00F66A97">
        <w:rPr>
          <w:rFonts w:ascii="Book Antiqua" w:eastAsia="宋体" w:hAnsi="Book Antiqua" w:cs="宋体"/>
          <w:sz w:val="24"/>
          <w:szCs w:val="24"/>
          <w:lang w:val="en-US" w:eastAsia="zh-CN"/>
        </w:rPr>
        <w:t xml:space="preserve"> L, Hauser TH, </w:t>
      </w:r>
      <w:proofErr w:type="spellStart"/>
      <w:r w:rsidRPr="00F66A97">
        <w:rPr>
          <w:rFonts w:ascii="Book Antiqua" w:eastAsia="宋体" w:hAnsi="Book Antiqua" w:cs="宋体"/>
          <w:sz w:val="24"/>
          <w:szCs w:val="24"/>
          <w:lang w:val="en-US" w:eastAsia="zh-CN"/>
        </w:rPr>
        <w:t>Rofsky</w:t>
      </w:r>
      <w:proofErr w:type="spellEnd"/>
      <w:r w:rsidRPr="00F66A97">
        <w:rPr>
          <w:rFonts w:ascii="Book Antiqua" w:eastAsia="宋体" w:hAnsi="Book Antiqua" w:cs="宋体"/>
          <w:sz w:val="24"/>
          <w:szCs w:val="24"/>
          <w:lang w:val="en-US" w:eastAsia="zh-CN"/>
        </w:rPr>
        <w:t xml:space="preserve"> NM, Manning WJ, </w:t>
      </w:r>
      <w:proofErr w:type="spellStart"/>
      <w:r w:rsidRPr="00F66A97">
        <w:rPr>
          <w:rFonts w:ascii="Book Antiqua" w:eastAsia="宋体" w:hAnsi="Book Antiqua" w:cs="宋体"/>
          <w:sz w:val="24"/>
          <w:szCs w:val="24"/>
          <w:lang w:val="en-US" w:eastAsia="zh-CN"/>
        </w:rPr>
        <w:t>Nezafat</w:t>
      </w:r>
      <w:proofErr w:type="spellEnd"/>
      <w:r w:rsidRPr="00F66A97">
        <w:rPr>
          <w:rFonts w:ascii="Book Antiqua" w:eastAsia="宋体" w:hAnsi="Book Antiqua" w:cs="宋体"/>
          <w:sz w:val="24"/>
          <w:szCs w:val="24"/>
          <w:lang w:val="en-US" w:eastAsia="zh-CN"/>
        </w:rPr>
        <w:t xml:space="preserve"> R. Contrast-enhanced whole-heart </w:t>
      </w:r>
      <w:r w:rsidRPr="00F66A97">
        <w:rPr>
          <w:rFonts w:ascii="Book Antiqua" w:eastAsia="宋体" w:hAnsi="Book Antiqua" w:cs="宋体"/>
          <w:sz w:val="24"/>
          <w:szCs w:val="24"/>
          <w:lang w:val="en-US" w:eastAsia="zh-CN"/>
        </w:rPr>
        <w:lastRenderedPageBreak/>
        <w:t xml:space="preserve">coronary MRI with bolus infusion of </w:t>
      </w:r>
      <w:proofErr w:type="spellStart"/>
      <w:r w:rsidRPr="00F66A97">
        <w:rPr>
          <w:rFonts w:ascii="Book Antiqua" w:eastAsia="宋体" w:hAnsi="Book Antiqua" w:cs="宋体"/>
          <w:sz w:val="24"/>
          <w:szCs w:val="24"/>
          <w:lang w:val="en-US" w:eastAsia="zh-CN"/>
        </w:rPr>
        <w:t>gadobenate</w:t>
      </w:r>
      <w:proofErr w:type="spellEnd"/>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dimeglumine</w:t>
      </w:r>
      <w:proofErr w:type="spellEnd"/>
      <w:r w:rsidRPr="00F66A97">
        <w:rPr>
          <w:rFonts w:ascii="Book Antiqua" w:eastAsia="宋体" w:hAnsi="Book Antiqua" w:cs="宋体"/>
          <w:sz w:val="24"/>
          <w:szCs w:val="24"/>
          <w:lang w:val="en-US" w:eastAsia="zh-CN"/>
        </w:rPr>
        <w:t xml:space="preserve"> at 1.5 T. </w:t>
      </w:r>
      <w:proofErr w:type="spellStart"/>
      <w:r w:rsidRPr="00F66A97">
        <w:rPr>
          <w:rFonts w:ascii="Book Antiqua" w:eastAsia="宋体" w:hAnsi="Book Antiqua" w:cs="宋体"/>
          <w:i/>
          <w:iCs/>
          <w:sz w:val="24"/>
          <w:szCs w:val="24"/>
          <w:lang w:val="en-US" w:eastAsia="zh-CN"/>
        </w:rPr>
        <w:t>Magn</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Reson</w:t>
      </w:r>
      <w:proofErr w:type="spellEnd"/>
      <w:r w:rsidRPr="00F66A97">
        <w:rPr>
          <w:rFonts w:ascii="Book Antiqua" w:eastAsia="宋体" w:hAnsi="Book Antiqua" w:cs="宋体"/>
          <w:i/>
          <w:iCs/>
          <w:sz w:val="24"/>
          <w:szCs w:val="24"/>
          <w:lang w:val="en-US" w:eastAsia="zh-CN"/>
        </w:rPr>
        <w:t xml:space="preserve"> Med</w:t>
      </w:r>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65</w:t>
      </w:r>
      <w:r w:rsidRPr="00F66A97">
        <w:rPr>
          <w:rFonts w:ascii="Book Antiqua" w:eastAsia="宋体" w:hAnsi="Book Antiqua" w:cs="宋体"/>
          <w:sz w:val="24"/>
          <w:szCs w:val="24"/>
          <w:lang w:val="en-US" w:eastAsia="zh-CN"/>
        </w:rPr>
        <w:t>: 392-398 [PMID: 21264933 DOI: 10.1002/mrm.22706]</w:t>
      </w:r>
    </w:p>
    <w:p w14:paraId="2104AAFC"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75 </w:t>
      </w:r>
      <w:r w:rsidRPr="00F66A97">
        <w:rPr>
          <w:rFonts w:ascii="Book Antiqua" w:eastAsia="宋体" w:hAnsi="Book Antiqua" w:cs="宋体"/>
          <w:b/>
          <w:bCs/>
          <w:sz w:val="24"/>
          <w:szCs w:val="24"/>
          <w:lang w:val="en-US" w:eastAsia="zh-CN"/>
        </w:rPr>
        <w:t>Nagata M</w:t>
      </w:r>
      <w:r w:rsidRPr="00F66A97">
        <w:rPr>
          <w:rFonts w:ascii="Book Antiqua" w:eastAsia="宋体" w:hAnsi="Book Antiqua" w:cs="宋体"/>
          <w:sz w:val="24"/>
          <w:szCs w:val="24"/>
          <w:lang w:val="en-US" w:eastAsia="zh-CN"/>
        </w:rPr>
        <w:t xml:space="preserve">, Kato S, Kitagawa K, Ishida N, Nakajima H, </w:t>
      </w:r>
      <w:proofErr w:type="spellStart"/>
      <w:r w:rsidRPr="00F66A97">
        <w:rPr>
          <w:rFonts w:ascii="Book Antiqua" w:eastAsia="宋体" w:hAnsi="Book Antiqua" w:cs="宋体"/>
          <w:sz w:val="24"/>
          <w:szCs w:val="24"/>
          <w:lang w:val="en-US" w:eastAsia="zh-CN"/>
        </w:rPr>
        <w:t>Nakamori</w:t>
      </w:r>
      <w:proofErr w:type="spellEnd"/>
      <w:r w:rsidRPr="00F66A97">
        <w:rPr>
          <w:rFonts w:ascii="Book Antiqua" w:eastAsia="宋体" w:hAnsi="Book Antiqua" w:cs="宋体"/>
          <w:sz w:val="24"/>
          <w:szCs w:val="24"/>
          <w:lang w:val="en-US" w:eastAsia="zh-CN"/>
        </w:rPr>
        <w:t xml:space="preserve"> S, Ishida M, Miyahara M, Ito M, Sakuma H. Diagnostic accuracy of 1.5-T unenhanced whole-heart coronary MR angiography performed with 32-channel cardiac coils: initial single-center experience. </w:t>
      </w:r>
      <w:r w:rsidRPr="00F66A97">
        <w:rPr>
          <w:rFonts w:ascii="Book Antiqua" w:eastAsia="宋体" w:hAnsi="Book Antiqua" w:cs="宋体"/>
          <w:i/>
          <w:iCs/>
          <w:sz w:val="24"/>
          <w:szCs w:val="24"/>
          <w:lang w:val="en-US" w:eastAsia="zh-CN"/>
        </w:rPr>
        <w:t>Radiology</w:t>
      </w:r>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259</w:t>
      </w:r>
      <w:r w:rsidRPr="00F66A97">
        <w:rPr>
          <w:rFonts w:ascii="Book Antiqua" w:eastAsia="宋体" w:hAnsi="Book Antiqua" w:cs="宋体"/>
          <w:sz w:val="24"/>
          <w:szCs w:val="24"/>
          <w:lang w:val="en-US" w:eastAsia="zh-CN"/>
        </w:rPr>
        <w:t>: 384-392 [PMID: 21406635 DOI: 10.1148/radiol.11101323]</w:t>
      </w:r>
    </w:p>
    <w:p w14:paraId="4B205499"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76 </w:t>
      </w:r>
      <w:proofErr w:type="spellStart"/>
      <w:r w:rsidRPr="00F66A97">
        <w:rPr>
          <w:rFonts w:ascii="Book Antiqua" w:eastAsia="宋体" w:hAnsi="Book Antiqua" w:cs="宋体"/>
          <w:b/>
          <w:bCs/>
          <w:sz w:val="24"/>
          <w:szCs w:val="24"/>
          <w:lang w:val="en-US" w:eastAsia="zh-CN"/>
        </w:rPr>
        <w:t>Gerretsen</w:t>
      </w:r>
      <w:proofErr w:type="spellEnd"/>
      <w:r w:rsidRPr="00F66A97">
        <w:rPr>
          <w:rFonts w:ascii="Book Antiqua" w:eastAsia="宋体" w:hAnsi="Book Antiqua" w:cs="宋体"/>
          <w:b/>
          <w:bCs/>
          <w:sz w:val="24"/>
          <w:szCs w:val="24"/>
          <w:lang w:val="en-US" w:eastAsia="zh-CN"/>
        </w:rPr>
        <w:t xml:space="preserve"> S</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Kessels</w:t>
      </w:r>
      <w:proofErr w:type="spellEnd"/>
      <w:r w:rsidRPr="00F66A97">
        <w:rPr>
          <w:rFonts w:ascii="Book Antiqua" w:eastAsia="宋体" w:hAnsi="Book Antiqua" w:cs="宋体"/>
          <w:sz w:val="24"/>
          <w:szCs w:val="24"/>
          <w:lang w:val="en-US" w:eastAsia="zh-CN"/>
        </w:rPr>
        <w:t xml:space="preserve"> AG, </w:t>
      </w:r>
      <w:proofErr w:type="spellStart"/>
      <w:r w:rsidRPr="00F66A97">
        <w:rPr>
          <w:rFonts w:ascii="Book Antiqua" w:eastAsia="宋体" w:hAnsi="Book Antiqua" w:cs="宋体"/>
          <w:sz w:val="24"/>
          <w:szCs w:val="24"/>
          <w:lang w:val="en-US" w:eastAsia="zh-CN"/>
        </w:rPr>
        <w:t>Nelemans</w:t>
      </w:r>
      <w:proofErr w:type="spellEnd"/>
      <w:r w:rsidRPr="00F66A97">
        <w:rPr>
          <w:rFonts w:ascii="Book Antiqua" w:eastAsia="宋体" w:hAnsi="Book Antiqua" w:cs="宋体"/>
          <w:sz w:val="24"/>
          <w:szCs w:val="24"/>
          <w:lang w:val="en-US" w:eastAsia="zh-CN"/>
        </w:rPr>
        <w:t xml:space="preserve"> PJ, </w:t>
      </w:r>
      <w:proofErr w:type="spellStart"/>
      <w:r w:rsidRPr="00F66A97">
        <w:rPr>
          <w:rFonts w:ascii="Book Antiqua" w:eastAsia="宋体" w:hAnsi="Book Antiqua" w:cs="宋体"/>
          <w:sz w:val="24"/>
          <w:szCs w:val="24"/>
          <w:lang w:val="en-US" w:eastAsia="zh-CN"/>
        </w:rPr>
        <w:t>Dijkstra</w:t>
      </w:r>
      <w:proofErr w:type="spellEnd"/>
      <w:r w:rsidRPr="00F66A97">
        <w:rPr>
          <w:rFonts w:ascii="Book Antiqua" w:eastAsia="宋体" w:hAnsi="Book Antiqua" w:cs="宋体"/>
          <w:sz w:val="24"/>
          <w:szCs w:val="24"/>
          <w:lang w:val="en-US" w:eastAsia="zh-CN"/>
        </w:rPr>
        <w:t xml:space="preserve"> J, </w:t>
      </w:r>
      <w:proofErr w:type="spellStart"/>
      <w:r w:rsidRPr="00F66A97">
        <w:rPr>
          <w:rFonts w:ascii="Book Antiqua" w:eastAsia="宋体" w:hAnsi="Book Antiqua" w:cs="宋体"/>
          <w:sz w:val="24"/>
          <w:szCs w:val="24"/>
          <w:lang w:val="en-US" w:eastAsia="zh-CN"/>
        </w:rPr>
        <w:t>Reiber</w:t>
      </w:r>
      <w:proofErr w:type="spellEnd"/>
      <w:r w:rsidRPr="00F66A97">
        <w:rPr>
          <w:rFonts w:ascii="Book Antiqua" w:eastAsia="宋体" w:hAnsi="Book Antiqua" w:cs="宋体"/>
          <w:sz w:val="24"/>
          <w:szCs w:val="24"/>
          <w:lang w:val="en-US" w:eastAsia="zh-CN"/>
        </w:rPr>
        <w:t xml:space="preserve"> JH, van der </w:t>
      </w:r>
      <w:proofErr w:type="spellStart"/>
      <w:r w:rsidRPr="00F66A97">
        <w:rPr>
          <w:rFonts w:ascii="Book Antiqua" w:eastAsia="宋体" w:hAnsi="Book Antiqua" w:cs="宋体"/>
          <w:sz w:val="24"/>
          <w:szCs w:val="24"/>
          <w:lang w:val="en-US" w:eastAsia="zh-CN"/>
        </w:rPr>
        <w:t>Geest</w:t>
      </w:r>
      <w:proofErr w:type="spellEnd"/>
      <w:r w:rsidRPr="00F66A97">
        <w:rPr>
          <w:rFonts w:ascii="Book Antiqua" w:eastAsia="宋体" w:hAnsi="Book Antiqua" w:cs="宋体"/>
          <w:sz w:val="24"/>
          <w:szCs w:val="24"/>
          <w:lang w:val="en-US" w:eastAsia="zh-CN"/>
        </w:rPr>
        <w:t xml:space="preserve"> RJ, </w:t>
      </w:r>
      <w:proofErr w:type="spellStart"/>
      <w:r w:rsidRPr="00F66A97">
        <w:rPr>
          <w:rFonts w:ascii="Book Antiqua" w:eastAsia="宋体" w:hAnsi="Book Antiqua" w:cs="宋体"/>
          <w:sz w:val="24"/>
          <w:szCs w:val="24"/>
          <w:lang w:val="en-US" w:eastAsia="zh-CN"/>
        </w:rPr>
        <w:t>Katoh</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Waltenberger</w:t>
      </w:r>
      <w:proofErr w:type="spellEnd"/>
      <w:r w:rsidRPr="00F66A97">
        <w:rPr>
          <w:rFonts w:ascii="Book Antiqua" w:eastAsia="宋体" w:hAnsi="Book Antiqua" w:cs="宋体"/>
          <w:sz w:val="24"/>
          <w:szCs w:val="24"/>
          <w:lang w:val="en-US" w:eastAsia="zh-CN"/>
        </w:rPr>
        <w:t xml:space="preserve"> J, van </w:t>
      </w:r>
      <w:proofErr w:type="spellStart"/>
      <w:r w:rsidRPr="00F66A97">
        <w:rPr>
          <w:rFonts w:ascii="Book Antiqua" w:eastAsia="宋体" w:hAnsi="Book Antiqua" w:cs="宋体"/>
          <w:sz w:val="24"/>
          <w:szCs w:val="24"/>
          <w:lang w:val="en-US" w:eastAsia="zh-CN"/>
        </w:rPr>
        <w:t>Engelshoven</w:t>
      </w:r>
      <w:proofErr w:type="spellEnd"/>
      <w:r w:rsidRPr="00F66A97">
        <w:rPr>
          <w:rFonts w:ascii="Book Antiqua" w:eastAsia="宋体" w:hAnsi="Book Antiqua" w:cs="宋体"/>
          <w:sz w:val="24"/>
          <w:szCs w:val="24"/>
          <w:lang w:val="en-US" w:eastAsia="zh-CN"/>
        </w:rPr>
        <w:t xml:space="preserve"> JM, </w:t>
      </w:r>
      <w:proofErr w:type="spellStart"/>
      <w:r w:rsidRPr="00F66A97">
        <w:rPr>
          <w:rFonts w:ascii="Book Antiqua" w:eastAsia="宋体" w:hAnsi="Book Antiqua" w:cs="宋体"/>
          <w:sz w:val="24"/>
          <w:szCs w:val="24"/>
          <w:lang w:val="en-US" w:eastAsia="zh-CN"/>
        </w:rPr>
        <w:t>Botnar</w:t>
      </w:r>
      <w:proofErr w:type="spellEnd"/>
      <w:r w:rsidRPr="00F66A97">
        <w:rPr>
          <w:rFonts w:ascii="Book Antiqua" w:eastAsia="宋体" w:hAnsi="Book Antiqua" w:cs="宋体"/>
          <w:sz w:val="24"/>
          <w:szCs w:val="24"/>
          <w:lang w:val="en-US" w:eastAsia="zh-CN"/>
        </w:rPr>
        <w:t xml:space="preserve"> RM, </w:t>
      </w:r>
      <w:proofErr w:type="spellStart"/>
      <w:r w:rsidRPr="00F66A97">
        <w:rPr>
          <w:rFonts w:ascii="Book Antiqua" w:eastAsia="宋体" w:hAnsi="Book Antiqua" w:cs="宋体"/>
          <w:sz w:val="24"/>
          <w:szCs w:val="24"/>
          <w:lang w:val="en-US" w:eastAsia="zh-CN"/>
        </w:rPr>
        <w:t>Kooi</w:t>
      </w:r>
      <w:proofErr w:type="spellEnd"/>
      <w:r w:rsidRPr="00F66A97">
        <w:rPr>
          <w:rFonts w:ascii="Book Antiqua" w:eastAsia="宋体" w:hAnsi="Book Antiqua" w:cs="宋体"/>
          <w:sz w:val="24"/>
          <w:szCs w:val="24"/>
          <w:lang w:val="en-US" w:eastAsia="zh-CN"/>
        </w:rPr>
        <w:t xml:space="preserve"> ME, </w:t>
      </w:r>
      <w:proofErr w:type="spellStart"/>
      <w:r w:rsidRPr="00F66A97">
        <w:rPr>
          <w:rFonts w:ascii="Book Antiqua" w:eastAsia="宋体" w:hAnsi="Book Antiqua" w:cs="宋体"/>
          <w:sz w:val="24"/>
          <w:szCs w:val="24"/>
          <w:lang w:val="en-US" w:eastAsia="zh-CN"/>
        </w:rPr>
        <w:t>Leiner</w:t>
      </w:r>
      <w:proofErr w:type="spellEnd"/>
      <w:r w:rsidRPr="00F66A97">
        <w:rPr>
          <w:rFonts w:ascii="Book Antiqua" w:eastAsia="宋体" w:hAnsi="Book Antiqua" w:cs="宋体"/>
          <w:sz w:val="24"/>
          <w:szCs w:val="24"/>
          <w:lang w:val="en-US" w:eastAsia="zh-CN"/>
        </w:rPr>
        <w:t xml:space="preserve"> T. Detection of coronary plaques using MR coronary vessel wall imaging: validation of findings with intravascular ultrasound. </w:t>
      </w:r>
      <w:proofErr w:type="spellStart"/>
      <w:r w:rsidRPr="00F66A97">
        <w:rPr>
          <w:rFonts w:ascii="Book Antiqua" w:eastAsia="宋体" w:hAnsi="Book Antiqua" w:cs="宋体"/>
          <w:i/>
          <w:iCs/>
          <w:sz w:val="24"/>
          <w:szCs w:val="24"/>
          <w:lang w:val="en-US" w:eastAsia="zh-CN"/>
        </w:rPr>
        <w:t>Eur</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Radiol</w:t>
      </w:r>
      <w:proofErr w:type="spellEnd"/>
      <w:r w:rsidRPr="00F66A97">
        <w:rPr>
          <w:rFonts w:ascii="Book Antiqua" w:eastAsia="宋体" w:hAnsi="Book Antiqua" w:cs="宋体"/>
          <w:sz w:val="24"/>
          <w:szCs w:val="24"/>
          <w:lang w:val="en-US" w:eastAsia="zh-CN"/>
        </w:rPr>
        <w:t xml:space="preserve"> 2013; </w:t>
      </w:r>
      <w:r w:rsidRPr="00F66A97">
        <w:rPr>
          <w:rFonts w:ascii="Book Antiqua" w:eastAsia="宋体" w:hAnsi="Book Antiqua" w:cs="宋体"/>
          <w:b/>
          <w:bCs/>
          <w:sz w:val="24"/>
          <w:szCs w:val="24"/>
          <w:lang w:val="en-US" w:eastAsia="zh-CN"/>
        </w:rPr>
        <w:t>23</w:t>
      </w:r>
      <w:r w:rsidRPr="00F66A97">
        <w:rPr>
          <w:rFonts w:ascii="Book Antiqua" w:eastAsia="宋体" w:hAnsi="Book Antiqua" w:cs="宋体"/>
          <w:sz w:val="24"/>
          <w:szCs w:val="24"/>
          <w:lang w:val="en-US" w:eastAsia="zh-CN"/>
        </w:rPr>
        <w:t>: 115-124 [PMID: 22782568 DOI: 10.1007/s00330-012-2576-1]</w:t>
      </w:r>
    </w:p>
    <w:p w14:paraId="325A3D43"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77 </w:t>
      </w:r>
      <w:r w:rsidRPr="00F66A97">
        <w:rPr>
          <w:rFonts w:ascii="Book Antiqua" w:eastAsia="宋体" w:hAnsi="Book Antiqua" w:cs="宋体"/>
          <w:b/>
          <w:bCs/>
          <w:sz w:val="24"/>
          <w:szCs w:val="24"/>
          <w:lang w:val="en-US" w:eastAsia="zh-CN"/>
        </w:rPr>
        <w:t>He Y</w:t>
      </w:r>
      <w:r w:rsidRPr="00F66A97">
        <w:rPr>
          <w:rFonts w:ascii="Book Antiqua" w:eastAsia="宋体" w:hAnsi="Book Antiqua" w:cs="宋体"/>
          <w:sz w:val="24"/>
          <w:szCs w:val="24"/>
          <w:lang w:val="en-US" w:eastAsia="zh-CN"/>
        </w:rPr>
        <w:t xml:space="preserve">, Zhang Z, Dai Q, Zhou Y, Yang Y, Yu W, An J, Jin L, </w:t>
      </w:r>
      <w:proofErr w:type="spellStart"/>
      <w:r w:rsidRPr="00F66A97">
        <w:rPr>
          <w:rFonts w:ascii="Book Antiqua" w:eastAsia="宋体" w:hAnsi="Book Antiqua" w:cs="宋体"/>
          <w:sz w:val="24"/>
          <w:szCs w:val="24"/>
          <w:lang w:val="en-US" w:eastAsia="zh-CN"/>
        </w:rPr>
        <w:t>Jerecic</w:t>
      </w:r>
      <w:proofErr w:type="spellEnd"/>
      <w:r w:rsidRPr="00F66A97">
        <w:rPr>
          <w:rFonts w:ascii="Book Antiqua" w:eastAsia="宋体" w:hAnsi="Book Antiqua" w:cs="宋体"/>
          <w:sz w:val="24"/>
          <w:szCs w:val="24"/>
          <w:lang w:val="en-US" w:eastAsia="zh-CN"/>
        </w:rPr>
        <w:t xml:space="preserve"> R, Yuan C, Li D. Accuracy of MRI to identify the coronary artery plaque: a comparative study with intravascular ultrasound.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Magn</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Reson</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35</w:t>
      </w:r>
      <w:r w:rsidRPr="00F66A97">
        <w:rPr>
          <w:rFonts w:ascii="Book Antiqua" w:eastAsia="宋体" w:hAnsi="Book Antiqua" w:cs="宋体"/>
          <w:sz w:val="24"/>
          <w:szCs w:val="24"/>
          <w:lang w:val="en-US" w:eastAsia="zh-CN"/>
        </w:rPr>
        <w:t>: 72-78 [PMID: 21989946 DOI: 10.1002/jmri.22652]</w:t>
      </w:r>
    </w:p>
    <w:p w14:paraId="4AECF859"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78 </w:t>
      </w:r>
      <w:proofErr w:type="spellStart"/>
      <w:r w:rsidRPr="00F66A97">
        <w:rPr>
          <w:rFonts w:ascii="Book Antiqua" w:eastAsia="宋体" w:hAnsi="Book Antiqua" w:cs="宋体"/>
          <w:b/>
          <w:bCs/>
          <w:sz w:val="24"/>
          <w:szCs w:val="24"/>
          <w:lang w:val="en-US" w:eastAsia="zh-CN"/>
        </w:rPr>
        <w:t>Botnar</w:t>
      </w:r>
      <w:proofErr w:type="spellEnd"/>
      <w:r w:rsidRPr="00F66A97">
        <w:rPr>
          <w:rFonts w:ascii="Book Antiqua" w:eastAsia="宋体" w:hAnsi="Book Antiqua" w:cs="宋体"/>
          <w:b/>
          <w:bCs/>
          <w:sz w:val="24"/>
          <w:szCs w:val="24"/>
          <w:lang w:val="en-US" w:eastAsia="zh-CN"/>
        </w:rPr>
        <w:t xml:space="preserve"> RM</w:t>
      </w:r>
      <w:r w:rsidRPr="00F66A97">
        <w:rPr>
          <w:rFonts w:ascii="Book Antiqua" w:eastAsia="宋体" w:hAnsi="Book Antiqua" w:cs="宋体"/>
          <w:sz w:val="24"/>
          <w:szCs w:val="24"/>
          <w:lang w:val="en-US" w:eastAsia="zh-CN"/>
        </w:rPr>
        <w:t xml:space="preserve">. Coronary plaque characterization by </w:t>
      </w:r>
      <w:proofErr w:type="gramStart"/>
      <w:r w:rsidRPr="00F66A97">
        <w:rPr>
          <w:rFonts w:ascii="Book Antiqua" w:eastAsia="宋体" w:hAnsi="Book Antiqua" w:cs="宋体"/>
          <w:sz w:val="24"/>
          <w:szCs w:val="24"/>
          <w:lang w:val="en-US" w:eastAsia="zh-CN"/>
        </w:rPr>
        <w:t>T(</w:t>
      </w:r>
      <w:proofErr w:type="gramEnd"/>
      <w:r w:rsidRPr="00F66A97">
        <w:rPr>
          <w:rFonts w:ascii="Book Antiqua" w:eastAsia="宋体" w:hAnsi="Book Antiqua" w:cs="宋体"/>
          <w:sz w:val="24"/>
          <w:szCs w:val="24"/>
          <w:lang w:val="en-US" w:eastAsia="zh-CN"/>
        </w:rPr>
        <w:t xml:space="preserve">1)-weighted cardiac magnetic resonance.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2</w:t>
      </w:r>
      <w:r w:rsidRPr="00F66A97">
        <w:rPr>
          <w:rFonts w:ascii="Book Antiqua" w:eastAsia="宋体" w:hAnsi="Book Antiqua" w:cs="宋体"/>
          <w:sz w:val="24"/>
          <w:szCs w:val="24"/>
          <w:lang w:val="en-US" w:eastAsia="zh-CN"/>
        </w:rPr>
        <w:t>: 729-730 [PMID: 19520343 DOI: 10.1016/j.jcmg.2009.04.002]</w:t>
      </w:r>
    </w:p>
    <w:p w14:paraId="00005357"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79 </w:t>
      </w:r>
      <w:proofErr w:type="spellStart"/>
      <w:r w:rsidRPr="00F66A97">
        <w:rPr>
          <w:rFonts w:ascii="Book Antiqua" w:eastAsia="宋体" w:hAnsi="Book Antiqua" w:cs="宋体"/>
          <w:b/>
          <w:bCs/>
          <w:sz w:val="24"/>
          <w:szCs w:val="24"/>
          <w:lang w:val="en-US" w:eastAsia="zh-CN"/>
        </w:rPr>
        <w:t>Yeon</w:t>
      </w:r>
      <w:proofErr w:type="spellEnd"/>
      <w:r w:rsidRPr="00F66A97">
        <w:rPr>
          <w:rFonts w:ascii="Book Antiqua" w:eastAsia="宋体" w:hAnsi="Book Antiqua" w:cs="宋体"/>
          <w:b/>
          <w:bCs/>
          <w:sz w:val="24"/>
          <w:szCs w:val="24"/>
          <w:lang w:val="en-US" w:eastAsia="zh-CN"/>
        </w:rPr>
        <w:t xml:space="preserve"> SB</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Sabir</w:t>
      </w:r>
      <w:proofErr w:type="spellEnd"/>
      <w:r w:rsidRPr="00F66A97">
        <w:rPr>
          <w:rFonts w:ascii="Book Antiqua" w:eastAsia="宋体" w:hAnsi="Book Antiqua" w:cs="宋体"/>
          <w:sz w:val="24"/>
          <w:szCs w:val="24"/>
          <w:lang w:val="en-US" w:eastAsia="zh-CN"/>
        </w:rPr>
        <w:t xml:space="preserve"> A, Clouse M, </w:t>
      </w:r>
      <w:proofErr w:type="spellStart"/>
      <w:r w:rsidRPr="00F66A97">
        <w:rPr>
          <w:rFonts w:ascii="Book Antiqua" w:eastAsia="宋体" w:hAnsi="Book Antiqua" w:cs="宋体"/>
          <w:sz w:val="24"/>
          <w:szCs w:val="24"/>
          <w:lang w:val="en-US" w:eastAsia="zh-CN"/>
        </w:rPr>
        <w:t>Martinezclark</w:t>
      </w:r>
      <w:proofErr w:type="spellEnd"/>
      <w:r w:rsidRPr="00F66A97">
        <w:rPr>
          <w:rFonts w:ascii="Book Antiqua" w:eastAsia="宋体" w:hAnsi="Book Antiqua" w:cs="宋体"/>
          <w:sz w:val="24"/>
          <w:szCs w:val="24"/>
          <w:lang w:val="en-US" w:eastAsia="zh-CN"/>
        </w:rPr>
        <w:t xml:space="preserve"> PO, Peters DC, Hauser TH, Gibson CM, </w:t>
      </w:r>
      <w:proofErr w:type="spellStart"/>
      <w:r w:rsidRPr="00F66A97">
        <w:rPr>
          <w:rFonts w:ascii="Book Antiqua" w:eastAsia="宋体" w:hAnsi="Book Antiqua" w:cs="宋体"/>
          <w:sz w:val="24"/>
          <w:szCs w:val="24"/>
          <w:lang w:val="en-US" w:eastAsia="zh-CN"/>
        </w:rPr>
        <w:t>Nezafat</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Maintz</w:t>
      </w:r>
      <w:proofErr w:type="spellEnd"/>
      <w:r w:rsidRPr="00F66A97">
        <w:rPr>
          <w:rFonts w:ascii="Book Antiqua" w:eastAsia="宋体" w:hAnsi="Book Antiqua" w:cs="宋体"/>
          <w:sz w:val="24"/>
          <w:szCs w:val="24"/>
          <w:lang w:val="en-US" w:eastAsia="zh-CN"/>
        </w:rPr>
        <w:t xml:space="preserve"> D, Manning WJ, </w:t>
      </w:r>
      <w:proofErr w:type="spellStart"/>
      <w:r w:rsidRPr="00F66A97">
        <w:rPr>
          <w:rFonts w:ascii="Book Antiqua" w:eastAsia="宋体" w:hAnsi="Book Antiqua" w:cs="宋体"/>
          <w:sz w:val="24"/>
          <w:szCs w:val="24"/>
          <w:lang w:val="en-US" w:eastAsia="zh-CN"/>
        </w:rPr>
        <w:t>Botnar</w:t>
      </w:r>
      <w:proofErr w:type="spellEnd"/>
      <w:r w:rsidRPr="00F66A97">
        <w:rPr>
          <w:rFonts w:ascii="Book Antiqua" w:eastAsia="宋体" w:hAnsi="Book Antiqua" w:cs="宋体"/>
          <w:sz w:val="24"/>
          <w:szCs w:val="24"/>
          <w:lang w:val="en-US" w:eastAsia="zh-CN"/>
        </w:rPr>
        <w:t xml:space="preserve"> RM. Delayed-enhancement cardiovascular magnetic resonance coronary artery wall imaging: comparison with </w:t>
      </w:r>
      <w:proofErr w:type="spellStart"/>
      <w:r w:rsidRPr="00F66A97">
        <w:rPr>
          <w:rFonts w:ascii="Book Antiqua" w:eastAsia="宋体" w:hAnsi="Book Antiqua" w:cs="宋体"/>
          <w:sz w:val="24"/>
          <w:szCs w:val="24"/>
          <w:lang w:val="en-US" w:eastAsia="zh-CN"/>
        </w:rPr>
        <w:t>multislice</w:t>
      </w:r>
      <w:proofErr w:type="spellEnd"/>
      <w:r w:rsidRPr="00F66A97">
        <w:rPr>
          <w:rFonts w:ascii="Book Antiqua" w:eastAsia="宋体" w:hAnsi="Book Antiqua" w:cs="宋体"/>
          <w:sz w:val="24"/>
          <w:szCs w:val="24"/>
          <w:lang w:val="en-US" w:eastAsia="zh-CN"/>
        </w:rPr>
        <w:t xml:space="preserve"> computed tomography and quantitative coronary angiography.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2007; </w:t>
      </w:r>
      <w:r w:rsidRPr="00F66A97">
        <w:rPr>
          <w:rFonts w:ascii="Book Antiqua" w:eastAsia="宋体" w:hAnsi="Book Antiqua" w:cs="宋体"/>
          <w:b/>
          <w:bCs/>
          <w:sz w:val="24"/>
          <w:szCs w:val="24"/>
          <w:lang w:val="en-US" w:eastAsia="zh-CN"/>
        </w:rPr>
        <w:t>50</w:t>
      </w:r>
      <w:r w:rsidRPr="00F66A97">
        <w:rPr>
          <w:rFonts w:ascii="Book Antiqua" w:eastAsia="宋体" w:hAnsi="Book Antiqua" w:cs="宋体"/>
          <w:sz w:val="24"/>
          <w:szCs w:val="24"/>
          <w:lang w:val="en-US" w:eastAsia="zh-CN"/>
        </w:rPr>
        <w:t>: 441-447 [PMID: 17662397 DOI: 10.1016/j.jacc.2007.03.052]</w:t>
      </w:r>
    </w:p>
    <w:p w14:paraId="2789DE63"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80 </w:t>
      </w:r>
      <w:r w:rsidRPr="00F66A97">
        <w:rPr>
          <w:rFonts w:ascii="Book Antiqua" w:eastAsia="宋体" w:hAnsi="Book Antiqua" w:cs="宋体"/>
          <w:b/>
          <w:bCs/>
          <w:sz w:val="24"/>
          <w:szCs w:val="24"/>
          <w:lang w:val="en-US" w:eastAsia="zh-CN"/>
        </w:rPr>
        <w:t>Jansen CH</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Perera</w:t>
      </w:r>
      <w:proofErr w:type="spellEnd"/>
      <w:r w:rsidRPr="00F66A97">
        <w:rPr>
          <w:rFonts w:ascii="Book Antiqua" w:eastAsia="宋体" w:hAnsi="Book Antiqua" w:cs="宋体"/>
          <w:sz w:val="24"/>
          <w:szCs w:val="24"/>
          <w:lang w:val="en-US" w:eastAsia="zh-CN"/>
        </w:rPr>
        <w:t xml:space="preserve"> D, </w:t>
      </w:r>
      <w:proofErr w:type="spellStart"/>
      <w:r w:rsidRPr="00F66A97">
        <w:rPr>
          <w:rFonts w:ascii="Book Antiqua" w:eastAsia="宋体" w:hAnsi="Book Antiqua" w:cs="宋体"/>
          <w:sz w:val="24"/>
          <w:szCs w:val="24"/>
          <w:lang w:val="en-US" w:eastAsia="zh-CN"/>
        </w:rPr>
        <w:t>Makowski</w:t>
      </w:r>
      <w:proofErr w:type="spellEnd"/>
      <w:r w:rsidRPr="00F66A97">
        <w:rPr>
          <w:rFonts w:ascii="Book Antiqua" w:eastAsia="宋体" w:hAnsi="Book Antiqua" w:cs="宋体"/>
          <w:sz w:val="24"/>
          <w:szCs w:val="24"/>
          <w:lang w:val="en-US" w:eastAsia="zh-CN"/>
        </w:rPr>
        <w:t xml:space="preserve"> MR, </w:t>
      </w:r>
      <w:proofErr w:type="spellStart"/>
      <w:r w:rsidRPr="00F66A97">
        <w:rPr>
          <w:rFonts w:ascii="Book Antiqua" w:eastAsia="宋体" w:hAnsi="Book Antiqua" w:cs="宋体"/>
          <w:sz w:val="24"/>
          <w:szCs w:val="24"/>
          <w:lang w:val="en-US" w:eastAsia="zh-CN"/>
        </w:rPr>
        <w:t>Wiethoff</w:t>
      </w:r>
      <w:proofErr w:type="spellEnd"/>
      <w:r w:rsidRPr="00F66A97">
        <w:rPr>
          <w:rFonts w:ascii="Book Antiqua" w:eastAsia="宋体" w:hAnsi="Book Antiqua" w:cs="宋体"/>
          <w:sz w:val="24"/>
          <w:szCs w:val="24"/>
          <w:lang w:val="en-US" w:eastAsia="zh-CN"/>
        </w:rPr>
        <w:t xml:space="preserve"> AJ, </w:t>
      </w:r>
      <w:proofErr w:type="spellStart"/>
      <w:r w:rsidRPr="00F66A97">
        <w:rPr>
          <w:rFonts w:ascii="Book Antiqua" w:eastAsia="宋体" w:hAnsi="Book Antiqua" w:cs="宋体"/>
          <w:sz w:val="24"/>
          <w:szCs w:val="24"/>
          <w:lang w:val="en-US" w:eastAsia="zh-CN"/>
        </w:rPr>
        <w:t>Phinikaridou</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Razavi</w:t>
      </w:r>
      <w:proofErr w:type="spellEnd"/>
      <w:r w:rsidRPr="00F66A97">
        <w:rPr>
          <w:rFonts w:ascii="Book Antiqua" w:eastAsia="宋体" w:hAnsi="Book Antiqua" w:cs="宋体"/>
          <w:sz w:val="24"/>
          <w:szCs w:val="24"/>
          <w:lang w:val="en-US" w:eastAsia="zh-CN"/>
        </w:rPr>
        <w:t xml:space="preserve"> RM, </w:t>
      </w:r>
      <w:proofErr w:type="spellStart"/>
      <w:r w:rsidRPr="00F66A97">
        <w:rPr>
          <w:rFonts w:ascii="Book Antiqua" w:eastAsia="宋体" w:hAnsi="Book Antiqua" w:cs="宋体"/>
          <w:sz w:val="24"/>
          <w:szCs w:val="24"/>
          <w:lang w:val="en-US" w:eastAsia="zh-CN"/>
        </w:rPr>
        <w:t>Marber</w:t>
      </w:r>
      <w:proofErr w:type="spellEnd"/>
      <w:r w:rsidRPr="00F66A97">
        <w:rPr>
          <w:rFonts w:ascii="Book Antiqua" w:eastAsia="宋体" w:hAnsi="Book Antiqua" w:cs="宋体"/>
          <w:sz w:val="24"/>
          <w:szCs w:val="24"/>
          <w:lang w:val="en-US" w:eastAsia="zh-CN"/>
        </w:rPr>
        <w:t xml:space="preserve"> MS, </w:t>
      </w:r>
      <w:proofErr w:type="spellStart"/>
      <w:r w:rsidRPr="00F66A97">
        <w:rPr>
          <w:rFonts w:ascii="Book Antiqua" w:eastAsia="宋体" w:hAnsi="Book Antiqua" w:cs="宋体"/>
          <w:sz w:val="24"/>
          <w:szCs w:val="24"/>
          <w:lang w:val="en-US" w:eastAsia="zh-CN"/>
        </w:rPr>
        <w:t>Greil</w:t>
      </w:r>
      <w:proofErr w:type="spellEnd"/>
      <w:r w:rsidRPr="00F66A97">
        <w:rPr>
          <w:rFonts w:ascii="Book Antiqua" w:eastAsia="宋体" w:hAnsi="Book Antiqua" w:cs="宋体"/>
          <w:sz w:val="24"/>
          <w:szCs w:val="24"/>
          <w:lang w:val="en-US" w:eastAsia="zh-CN"/>
        </w:rPr>
        <w:t xml:space="preserve"> GF, Nagel E, </w:t>
      </w:r>
      <w:proofErr w:type="spellStart"/>
      <w:r w:rsidRPr="00F66A97">
        <w:rPr>
          <w:rFonts w:ascii="Book Antiqua" w:eastAsia="宋体" w:hAnsi="Book Antiqua" w:cs="宋体"/>
          <w:sz w:val="24"/>
          <w:szCs w:val="24"/>
          <w:lang w:val="en-US" w:eastAsia="zh-CN"/>
        </w:rPr>
        <w:t>Maintz</w:t>
      </w:r>
      <w:proofErr w:type="spellEnd"/>
      <w:r w:rsidRPr="00F66A97">
        <w:rPr>
          <w:rFonts w:ascii="Book Antiqua" w:eastAsia="宋体" w:hAnsi="Book Antiqua" w:cs="宋体"/>
          <w:sz w:val="24"/>
          <w:szCs w:val="24"/>
          <w:lang w:val="en-US" w:eastAsia="zh-CN"/>
        </w:rPr>
        <w:t xml:space="preserve"> D, Redwood S, </w:t>
      </w:r>
      <w:proofErr w:type="spellStart"/>
      <w:r w:rsidRPr="00F66A97">
        <w:rPr>
          <w:rFonts w:ascii="Book Antiqua" w:eastAsia="宋体" w:hAnsi="Book Antiqua" w:cs="宋体"/>
          <w:sz w:val="24"/>
          <w:szCs w:val="24"/>
          <w:lang w:val="en-US" w:eastAsia="zh-CN"/>
        </w:rPr>
        <w:t>Botnar</w:t>
      </w:r>
      <w:proofErr w:type="spellEnd"/>
      <w:r w:rsidRPr="00F66A97">
        <w:rPr>
          <w:rFonts w:ascii="Book Antiqua" w:eastAsia="宋体" w:hAnsi="Book Antiqua" w:cs="宋体"/>
          <w:sz w:val="24"/>
          <w:szCs w:val="24"/>
          <w:lang w:val="en-US" w:eastAsia="zh-CN"/>
        </w:rPr>
        <w:t xml:space="preserve"> RM. Detection of intracoronary thrombus by magnetic resonance imaging in patients with acute myocardial infarction.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124</w:t>
      </w:r>
      <w:r w:rsidRPr="00F66A97">
        <w:rPr>
          <w:rFonts w:ascii="Book Antiqua" w:eastAsia="宋体" w:hAnsi="Book Antiqua" w:cs="宋体"/>
          <w:sz w:val="24"/>
          <w:szCs w:val="24"/>
          <w:lang w:val="en-US" w:eastAsia="zh-CN"/>
        </w:rPr>
        <w:t>: 416-424 [PMID: 21747055 DOI: 10.1161/CIRCULATIONAHA.110.965442]</w:t>
      </w:r>
    </w:p>
    <w:p w14:paraId="6F255521"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81 </w:t>
      </w:r>
      <w:proofErr w:type="spellStart"/>
      <w:r w:rsidRPr="00F66A97">
        <w:rPr>
          <w:rFonts w:ascii="Book Antiqua" w:eastAsia="宋体" w:hAnsi="Book Antiqua" w:cs="宋体"/>
          <w:b/>
          <w:bCs/>
          <w:sz w:val="24"/>
          <w:szCs w:val="24"/>
          <w:lang w:val="en-US" w:eastAsia="zh-CN"/>
        </w:rPr>
        <w:t>Ehara</w:t>
      </w:r>
      <w:proofErr w:type="spellEnd"/>
      <w:r w:rsidRPr="00F66A97">
        <w:rPr>
          <w:rFonts w:ascii="Book Antiqua" w:eastAsia="宋体" w:hAnsi="Book Antiqua" w:cs="宋体"/>
          <w:b/>
          <w:bCs/>
          <w:sz w:val="24"/>
          <w:szCs w:val="24"/>
          <w:lang w:val="en-US" w:eastAsia="zh-CN"/>
        </w:rPr>
        <w:t xml:space="preserve"> S</w:t>
      </w:r>
      <w:r w:rsidRPr="00F66A97">
        <w:rPr>
          <w:rFonts w:ascii="Book Antiqua" w:eastAsia="宋体" w:hAnsi="Book Antiqua" w:cs="宋体"/>
          <w:sz w:val="24"/>
          <w:szCs w:val="24"/>
          <w:lang w:val="en-US" w:eastAsia="zh-CN"/>
        </w:rPr>
        <w:t xml:space="preserve">, Hasegawa T, Nakata S, Matsumoto K, Nishimura S, Iguchi T, </w:t>
      </w:r>
      <w:proofErr w:type="spellStart"/>
      <w:r w:rsidRPr="00F66A97">
        <w:rPr>
          <w:rFonts w:ascii="Book Antiqua" w:eastAsia="宋体" w:hAnsi="Book Antiqua" w:cs="宋体"/>
          <w:sz w:val="24"/>
          <w:szCs w:val="24"/>
          <w:lang w:val="en-US" w:eastAsia="zh-CN"/>
        </w:rPr>
        <w:t>Kataoka</w:t>
      </w:r>
      <w:proofErr w:type="spellEnd"/>
      <w:r w:rsidRPr="00F66A97">
        <w:rPr>
          <w:rFonts w:ascii="Book Antiqua" w:eastAsia="宋体" w:hAnsi="Book Antiqua" w:cs="宋体"/>
          <w:sz w:val="24"/>
          <w:szCs w:val="24"/>
          <w:lang w:val="en-US" w:eastAsia="zh-CN"/>
        </w:rPr>
        <w:t xml:space="preserve"> T, Yoshikawa J, </w:t>
      </w:r>
      <w:proofErr w:type="spellStart"/>
      <w:r w:rsidRPr="00F66A97">
        <w:rPr>
          <w:rFonts w:ascii="Book Antiqua" w:eastAsia="宋体" w:hAnsi="Book Antiqua" w:cs="宋体"/>
          <w:sz w:val="24"/>
          <w:szCs w:val="24"/>
          <w:lang w:val="en-US" w:eastAsia="zh-CN"/>
        </w:rPr>
        <w:t>Yoshiyama</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Hyperintense</w:t>
      </w:r>
      <w:proofErr w:type="spellEnd"/>
      <w:r w:rsidRPr="00F66A97">
        <w:rPr>
          <w:rFonts w:ascii="Book Antiqua" w:eastAsia="宋体" w:hAnsi="Book Antiqua" w:cs="宋体"/>
          <w:sz w:val="24"/>
          <w:szCs w:val="24"/>
          <w:lang w:val="en-US" w:eastAsia="zh-CN"/>
        </w:rPr>
        <w:t xml:space="preserve"> plaque identified by </w:t>
      </w:r>
      <w:r w:rsidRPr="00F66A97">
        <w:rPr>
          <w:rFonts w:ascii="Book Antiqua" w:eastAsia="宋体" w:hAnsi="Book Antiqua" w:cs="宋体"/>
          <w:sz w:val="24"/>
          <w:szCs w:val="24"/>
          <w:lang w:val="en-US" w:eastAsia="zh-CN"/>
        </w:rPr>
        <w:lastRenderedPageBreak/>
        <w:t xml:space="preserve">magnetic resonance imaging relates to intracoronary thrombus as detected by optical coherence tomography in patients with angina pectoris. </w:t>
      </w:r>
      <w:proofErr w:type="spellStart"/>
      <w:r w:rsidRPr="00F66A97">
        <w:rPr>
          <w:rFonts w:ascii="Book Antiqua" w:eastAsia="宋体" w:hAnsi="Book Antiqua" w:cs="宋体"/>
          <w:i/>
          <w:iCs/>
          <w:sz w:val="24"/>
          <w:szCs w:val="24"/>
          <w:lang w:val="en-US" w:eastAsia="zh-CN"/>
        </w:rPr>
        <w:t>Eur</w:t>
      </w:r>
      <w:proofErr w:type="spellEnd"/>
      <w:r w:rsidRPr="00F66A97">
        <w:rPr>
          <w:rFonts w:ascii="Book Antiqua" w:eastAsia="宋体" w:hAnsi="Book Antiqua" w:cs="宋体"/>
          <w:i/>
          <w:iCs/>
          <w:sz w:val="24"/>
          <w:szCs w:val="24"/>
          <w:lang w:val="en-US" w:eastAsia="zh-CN"/>
        </w:rPr>
        <w:t xml:space="preserve"> Heart J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13</w:t>
      </w:r>
      <w:r w:rsidRPr="00F66A97">
        <w:rPr>
          <w:rFonts w:ascii="Book Antiqua" w:eastAsia="宋体" w:hAnsi="Book Antiqua" w:cs="宋体"/>
          <w:sz w:val="24"/>
          <w:szCs w:val="24"/>
          <w:lang w:val="en-US" w:eastAsia="zh-CN"/>
        </w:rPr>
        <w:t>: 394-399 [PMID: 22277117 DOI: 10.1093/</w:t>
      </w:r>
      <w:proofErr w:type="spellStart"/>
      <w:r w:rsidRPr="00F66A97">
        <w:rPr>
          <w:rFonts w:ascii="Book Antiqua" w:eastAsia="宋体" w:hAnsi="Book Antiqua" w:cs="宋体"/>
          <w:sz w:val="24"/>
          <w:szCs w:val="24"/>
          <w:lang w:val="en-US" w:eastAsia="zh-CN"/>
        </w:rPr>
        <w:t>ehjci</w:t>
      </w:r>
      <w:proofErr w:type="spellEnd"/>
      <w:r w:rsidRPr="00F66A97">
        <w:rPr>
          <w:rFonts w:ascii="Book Antiqua" w:eastAsia="宋体" w:hAnsi="Book Antiqua" w:cs="宋体"/>
          <w:sz w:val="24"/>
          <w:szCs w:val="24"/>
          <w:lang w:val="en-US" w:eastAsia="zh-CN"/>
        </w:rPr>
        <w:t>/jer305]</w:t>
      </w:r>
    </w:p>
    <w:p w14:paraId="063FC076"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82 </w:t>
      </w:r>
      <w:r w:rsidRPr="00F66A97">
        <w:rPr>
          <w:rFonts w:ascii="Book Antiqua" w:eastAsia="宋体" w:hAnsi="Book Antiqua" w:cs="宋体"/>
          <w:b/>
          <w:bCs/>
          <w:sz w:val="24"/>
          <w:szCs w:val="24"/>
          <w:lang w:val="en-US" w:eastAsia="zh-CN"/>
        </w:rPr>
        <w:t>Kawasaki T</w:t>
      </w:r>
      <w:r w:rsidRPr="00F66A97">
        <w:rPr>
          <w:rFonts w:ascii="Book Antiqua" w:eastAsia="宋体" w:hAnsi="Book Antiqua" w:cs="宋体"/>
          <w:sz w:val="24"/>
          <w:szCs w:val="24"/>
          <w:lang w:val="en-US" w:eastAsia="zh-CN"/>
        </w:rPr>
        <w:t xml:space="preserve">, Koga S, Koga N, Noguchi T, Tanaka H, Koga H, </w:t>
      </w:r>
      <w:proofErr w:type="spellStart"/>
      <w:r w:rsidRPr="00F66A97">
        <w:rPr>
          <w:rFonts w:ascii="Book Antiqua" w:eastAsia="宋体" w:hAnsi="Book Antiqua" w:cs="宋体"/>
          <w:sz w:val="24"/>
          <w:szCs w:val="24"/>
          <w:lang w:val="en-US" w:eastAsia="zh-CN"/>
        </w:rPr>
        <w:t>Serikawa</w:t>
      </w:r>
      <w:proofErr w:type="spellEnd"/>
      <w:r w:rsidRPr="00F66A97">
        <w:rPr>
          <w:rFonts w:ascii="Book Antiqua" w:eastAsia="宋体" w:hAnsi="Book Antiqua" w:cs="宋体"/>
          <w:sz w:val="24"/>
          <w:szCs w:val="24"/>
          <w:lang w:val="en-US" w:eastAsia="zh-CN"/>
        </w:rPr>
        <w:t xml:space="preserve"> T, </w:t>
      </w:r>
      <w:proofErr w:type="spellStart"/>
      <w:r w:rsidRPr="00F66A97">
        <w:rPr>
          <w:rFonts w:ascii="Book Antiqua" w:eastAsia="宋体" w:hAnsi="Book Antiqua" w:cs="宋体"/>
          <w:sz w:val="24"/>
          <w:szCs w:val="24"/>
          <w:lang w:val="en-US" w:eastAsia="zh-CN"/>
        </w:rPr>
        <w:t>Orita</w:t>
      </w:r>
      <w:proofErr w:type="spellEnd"/>
      <w:r w:rsidRPr="00F66A97">
        <w:rPr>
          <w:rFonts w:ascii="Book Antiqua" w:eastAsia="宋体" w:hAnsi="Book Antiqua" w:cs="宋体"/>
          <w:sz w:val="24"/>
          <w:szCs w:val="24"/>
          <w:lang w:val="en-US" w:eastAsia="zh-CN"/>
        </w:rPr>
        <w:t xml:space="preserve"> Y, Ikeda S, Mito T, </w:t>
      </w:r>
      <w:proofErr w:type="spellStart"/>
      <w:r w:rsidRPr="00F66A97">
        <w:rPr>
          <w:rFonts w:ascii="Book Antiqua" w:eastAsia="宋体" w:hAnsi="Book Antiqua" w:cs="宋体"/>
          <w:sz w:val="24"/>
          <w:szCs w:val="24"/>
          <w:lang w:val="en-US" w:eastAsia="zh-CN"/>
        </w:rPr>
        <w:t>Goto</w:t>
      </w:r>
      <w:proofErr w:type="spellEnd"/>
      <w:r w:rsidRPr="00F66A97">
        <w:rPr>
          <w:rFonts w:ascii="Book Antiqua" w:eastAsia="宋体" w:hAnsi="Book Antiqua" w:cs="宋体"/>
          <w:sz w:val="24"/>
          <w:szCs w:val="24"/>
          <w:lang w:val="en-US" w:eastAsia="zh-CN"/>
        </w:rPr>
        <w:t xml:space="preserve"> Y, </w:t>
      </w:r>
      <w:proofErr w:type="spellStart"/>
      <w:r w:rsidRPr="00F66A97">
        <w:rPr>
          <w:rFonts w:ascii="Book Antiqua" w:eastAsia="宋体" w:hAnsi="Book Antiqua" w:cs="宋体"/>
          <w:sz w:val="24"/>
          <w:szCs w:val="24"/>
          <w:lang w:val="en-US" w:eastAsia="zh-CN"/>
        </w:rPr>
        <w:t>Shintani</w:t>
      </w:r>
      <w:proofErr w:type="spellEnd"/>
      <w:r w:rsidRPr="00F66A97">
        <w:rPr>
          <w:rFonts w:ascii="Book Antiqua" w:eastAsia="宋体" w:hAnsi="Book Antiqua" w:cs="宋体"/>
          <w:sz w:val="24"/>
          <w:szCs w:val="24"/>
          <w:lang w:val="en-US" w:eastAsia="zh-CN"/>
        </w:rPr>
        <w:t xml:space="preserve"> Y, Tanaka A, Fukuyama T. Characterization of </w:t>
      </w:r>
      <w:proofErr w:type="spellStart"/>
      <w:r w:rsidRPr="00F66A97">
        <w:rPr>
          <w:rFonts w:ascii="Book Antiqua" w:eastAsia="宋体" w:hAnsi="Book Antiqua" w:cs="宋体"/>
          <w:sz w:val="24"/>
          <w:szCs w:val="24"/>
          <w:lang w:val="en-US" w:eastAsia="zh-CN"/>
        </w:rPr>
        <w:t>hyperintense</w:t>
      </w:r>
      <w:proofErr w:type="spellEnd"/>
      <w:r w:rsidRPr="00F66A97">
        <w:rPr>
          <w:rFonts w:ascii="Book Antiqua" w:eastAsia="宋体" w:hAnsi="Book Antiqua" w:cs="宋体"/>
          <w:sz w:val="24"/>
          <w:szCs w:val="24"/>
          <w:lang w:val="en-US" w:eastAsia="zh-CN"/>
        </w:rPr>
        <w:t xml:space="preserve"> plaque with </w:t>
      </w:r>
      <w:proofErr w:type="spellStart"/>
      <w:r w:rsidRPr="00F66A97">
        <w:rPr>
          <w:rFonts w:ascii="Book Antiqua" w:eastAsia="宋体" w:hAnsi="Book Antiqua" w:cs="宋体"/>
          <w:sz w:val="24"/>
          <w:szCs w:val="24"/>
          <w:lang w:val="en-US" w:eastAsia="zh-CN"/>
        </w:rPr>
        <w:t>noncontrast</w:t>
      </w:r>
      <w:proofErr w:type="spellEnd"/>
      <w:r w:rsidRPr="00F66A97">
        <w:rPr>
          <w:rFonts w:ascii="Book Antiqua" w:eastAsia="宋体" w:hAnsi="Book Antiqua" w:cs="宋体"/>
          <w:sz w:val="24"/>
          <w:szCs w:val="24"/>
          <w:lang w:val="en-US" w:eastAsia="zh-CN"/>
        </w:rPr>
        <w:t xml:space="preserve"> </w:t>
      </w:r>
      <w:proofErr w:type="gramStart"/>
      <w:r w:rsidRPr="00F66A97">
        <w:rPr>
          <w:rFonts w:ascii="Book Antiqua" w:eastAsia="宋体" w:hAnsi="Book Antiqua" w:cs="宋体"/>
          <w:sz w:val="24"/>
          <w:szCs w:val="24"/>
          <w:lang w:val="en-US" w:eastAsia="zh-CN"/>
        </w:rPr>
        <w:t>T(</w:t>
      </w:r>
      <w:proofErr w:type="gramEnd"/>
      <w:r w:rsidRPr="00F66A97">
        <w:rPr>
          <w:rFonts w:ascii="Book Antiqua" w:eastAsia="宋体" w:hAnsi="Book Antiqua" w:cs="宋体"/>
          <w:sz w:val="24"/>
          <w:szCs w:val="24"/>
          <w:lang w:val="en-US" w:eastAsia="zh-CN"/>
        </w:rPr>
        <w:t xml:space="preserve">1)-weighted cardiac magnetic resonance coronary plaque imaging: comparison with </w:t>
      </w:r>
      <w:proofErr w:type="spellStart"/>
      <w:r w:rsidRPr="00F66A97">
        <w:rPr>
          <w:rFonts w:ascii="Book Antiqua" w:eastAsia="宋体" w:hAnsi="Book Antiqua" w:cs="宋体"/>
          <w:sz w:val="24"/>
          <w:szCs w:val="24"/>
          <w:lang w:val="en-US" w:eastAsia="zh-CN"/>
        </w:rPr>
        <w:t>multislice</w:t>
      </w:r>
      <w:proofErr w:type="spellEnd"/>
      <w:r w:rsidRPr="00F66A97">
        <w:rPr>
          <w:rFonts w:ascii="Book Antiqua" w:eastAsia="宋体" w:hAnsi="Book Antiqua" w:cs="宋体"/>
          <w:sz w:val="24"/>
          <w:szCs w:val="24"/>
          <w:lang w:val="en-US" w:eastAsia="zh-CN"/>
        </w:rPr>
        <w:t xml:space="preserve"> computed tomography and intravascular ultrasound.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2</w:t>
      </w:r>
      <w:r w:rsidRPr="00F66A97">
        <w:rPr>
          <w:rFonts w:ascii="Book Antiqua" w:eastAsia="宋体" w:hAnsi="Book Antiqua" w:cs="宋体"/>
          <w:sz w:val="24"/>
          <w:szCs w:val="24"/>
          <w:lang w:val="en-US" w:eastAsia="zh-CN"/>
        </w:rPr>
        <w:t>: 720-728 [PMID: 19520342 DOI: 10.1016/j.jcmg.2009.01.016]</w:t>
      </w:r>
    </w:p>
    <w:p w14:paraId="56C730E1"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83 </w:t>
      </w:r>
      <w:r w:rsidRPr="00F66A97">
        <w:rPr>
          <w:rFonts w:ascii="Book Antiqua" w:eastAsia="宋体" w:hAnsi="Book Antiqua" w:cs="宋体"/>
          <w:b/>
          <w:bCs/>
          <w:sz w:val="24"/>
          <w:szCs w:val="24"/>
          <w:lang w:val="en-US" w:eastAsia="zh-CN"/>
        </w:rPr>
        <w:t>Noguchi T</w:t>
      </w:r>
      <w:r w:rsidRPr="00F66A97">
        <w:rPr>
          <w:rFonts w:ascii="Book Antiqua" w:eastAsia="宋体" w:hAnsi="Book Antiqua" w:cs="宋体"/>
          <w:sz w:val="24"/>
          <w:szCs w:val="24"/>
          <w:lang w:val="en-US" w:eastAsia="zh-CN"/>
        </w:rPr>
        <w:t xml:space="preserve">, Kawasaki T, Tanaka A, Yasuda S, </w:t>
      </w:r>
      <w:proofErr w:type="spellStart"/>
      <w:r w:rsidRPr="00F66A97">
        <w:rPr>
          <w:rFonts w:ascii="Book Antiqua" w:eastAsia="宋体" w:hAnsi="Book Antiqua" w:cs="宋体"/>
          <w:sz w:val="24"/>
          <w:szCs w:val="24"/>
          <w:lang w:val="en-US" w:eastAsia="zh-CN"/>
        </w:rPr>
        <w:t>Goto</w:t>
      </w:r>
      <w:proofErr w:type="spellEnd"/>
      <w:r w:rsidRPr="00F66A97">
        <w:rPr>
          <w:rFonts w:ascii="Book Antiqua" w:eastAsia="宋体" w:hAnsi="Book Antiqua" w:cs="宋体"/>
          <w:sz w:val="24"/>
          <w:szCs w:val="24"/>
          <w:lang w:val="en-US" w:eastAsia="zh-CN"/>
        </w:rPr>
        <w:t xml:space="preserve"> Y, Ishihara M, Nishimura K, Miyamoto Y, Node K, Koga N. High-intensity signals in coronary plaques on </w:t>
      </w:r>
      <w:proofErr w:type="spellStart"/>
      <w:r w:rsidRPr="00F66A97">
        <w:rPr>
          <w:rFonts w:ascii="Book Antiqua" w:eastAsia="宋体" w:hAnsi="Book Antiqua" w:cs="宋体"/>
          <w:sz w:val="24"/>
          <w:szCs w:val="24"/>
          <w:lang w:val="en-US" w:eastAsia="zh-CN"/>
        </w:rPr>
        <w:t>noncontrast</w:t>
      </w:r>
      <w:proofErr w:type="spellEnd"/>
      <w:r w:rsidRPr="00F66A97">
        <w:rPr>
          <w:rFonts w:ascii="Book Antiqua" w:eastAsia="宋体" w:hAnsi="Book Antiqua" w:cs="宋体"/>
          <w:sz w:val="24"/>
          <w:szCs w:val="24"/>
          <w:lang w:val="en-US" w:eastAsia="zh-CN"/>
        </w:rPr>
        <w:t xml:space="preserve"> T1-weighted magnetic resonance imaging as a novel determinant of coronary events.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2014; </w:t>
      </w:r>
      <w:r w:rsidRPr="00F66A97">
        <w:rPr>
          <w:rFonts w:ascii="Book Antiqua" w:eastAsia="宋体" w:hAnsi="Book Antiqua" w:cs="宋体"/>
          <w:b/>
          <w:bCs/>
          <w:sz w:val="24"/>
          <w:szCs w:val="24"/>
          <w:lang w:val="en-US" w:eastAsia="zh-CN"/>
        </w:rPr>
        <w:t>63</w:t>
      </w:r>
      <w:r w:rsidRPr="00F66A97">
        <w:rPr>
          <w:rFonts w:ascii="Book Antiqua" w:eastAsia="宋体" w:hAnsi="Book Antiqua" w:cs="宋体"/>
          <w:sz w:val="24"/>
          <w:szCs w:val="24"/>
          <w:lang w:val="en-US" w:eastAsia="zh-CN"/>
        </w:rPr>
        <w:t>: 989-999 [PMID: 24345595 DOI: 10.1016/j.jacc.2013.11.034]</w:t>
      </w:r>
    </w:p>
    <w:p w14:paraId="32AB028D"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84 </w:t>
      </w:r>
      <w:r w:rsidRPr="00F66A97">
        <w:rPr>
          <w:rFonts w:ascii="Book Antiqua" w:eastAsia="宋体" w:hAnsi="Book Antiqua" w:cs="宋体"/>
          <w:b/>
          <w:bCs/>
          <w:sz w:val="24"/>
          <w:szCs w:val="24"/>
          <w:lang w:val="en-US" w:eastAsia="zh-CN"/>
        </w:rPr>
        <w:t>Noguchi T</w:t>
      </w:r>
      <w:r w:rsidRPr="00F66A97">
        <w:rPr>
          <w:rFonts w:ascii="Book Antiqua" w:eastAsia="宋体" w:hAnsi="Book Antiqua" w:cs="宋体"/>
          <w:sz w:val="24"/>
          <w:szCs w:val="24"/>
          <w:lang w:val="en-US" w:eastAsia="zh-CN"/>
        </w:rPr>
        <w:t xml:space="preserve">, Tanaka A, Kawasaki T, </w:t>
      </w:r>
      <w:proofErr w:type="spellStart"/>
      <w:r w:rsidRPr="00F66A97">
        <w:rPr>
          <w:rFonts w:ascii="Book Antiqua" w:eastAsia="宋体" w:hAnsi="Book Antiqua" w:cs="宋体"/>
          <w:sz w:val="24"/>
          <w:szCs w:val="24"/>
          <w:lang w:val="en-US" w:eastAsia="zh-CN"/>
        </w:rPr>
        <w:t>Goto</w:t>
      </w:r>
      <w:proofErr w:type="spellEnd"/>
      <w:r w:rsidRPr="00F66A97">
        <w:rPr>
          <w:rFonts w:ascii="Book Antiqua" w:eastAsia="宋体" w:hAnsi="Book Antiqua" w:cs="宋体"/>
          <w:sz w:val="24"/>
          <w:szCs w:val="24"/>
          <w:lang w:val="en-US" w:eastAsia="zh-CN"/>
        </w:rPr>
        <w:t xml:space="preserve"> Y, Morita Y, </w:t>
      </w:r>
      <w:proofErr w:type="spellStart"/>
      <w:r w:rsidRPr="00F66A97">
        <w:rPr>
          <w:rFonts w:ascii="Book Antiqua" w:eastAsia="宋体" w:hAnsi="Book Antiqua" w:cs="宋体"/>
          <w:sz w:val="24"/>
          <w:szCs w:val="24"/>
          <w:lang w:val="en-US" w:eastAsia="zh-CN"/>
        </w:rPr>
        <w:t>Asaumi</w:t>
      </w:r>
      <w:proofErr w:type="spellEnd"/>
      <w:r w:rsidRPr="00F66A97">
        <w:rPr>
          <w:rFonts w:ascii="Book Antiqua" w:eastAsia="宋体" w:hAnsi="Book Antiqua" w:cs="宋体"/>
          <w:sz w:val="24"/>
          <w:szCs w:val="24"/>
          <w:lang w:val="en-US" w:eastAsia="zh-CN"/>
        </w:rPr>
        <w:t xml:space="preserve"> Y, </w:t>
      </w:r>
      <w:proofErr w:type="spellStart"/>
      <w:r w:rsidRPr="00F66A97">
        <w:rPr>
          <w:rFonts w:ascii="Book Antiqua" w:eastAsia="宋体" w:hAnsi="Book Antiqua" w:cs="宋体"/>
          <w:sz w:val="24"/>
          <w:szCs w:val="24"/>
          <w:lang w:val="en-US" w:eastAsia="zh-CN"/>
        </w:rPr>
        <w:t>Nakao</w:t>
      </w:r>
      <w:proofErr w:type="spellEnd"/>
      <w:r w:rsidRPr="00F66A97">
        <w:rPr>
          <w:rFonts w:ascii="Book Antiqua" w:eastAsia="宋体" w:hAnsi="Book Antiqua" w:cs="宋体"/>
          <w:sz w:val="24"/>
          <w:szCs w:val="24"/>
          <w:lang w:val="en-US" w:eastAsia="zh-CN"/>
        </w:rPr>
        <w:t xml:space="preserve"> K, Fujiwara R, Nishimura K, Miyamoto Y, Ishihara M, Ogawa H, Koga N, </w:t>
      </w:r>
      <w:proofErr w:type="spellStart"/>
      <w:r w:rsidRPr="00F66A97">
        <w:rPr>
          <w:rFonts w:ascii="Book Antiqua" w:eastAsia="宋体" w:hAnsi="Book Antiqua" w:cs="宋体"/>
          <w:sz w:val="24"/>
          <w:szCs w:val="24"/>
          <w:lang w:val="en-US" w:eastAsia="zh-CN"/>
        </w:rPr>
        <w:t>Narula</w:t>
      </w:r>
      <w:proofErr w:type="spellEnd"/>
      <w:r w:rsidRPr="00F66A97">
        <w:rPr>
          <w:rFonts w:ascii="Book Antiqua" w:eastAsia="宋体" w:hAnsi="Book Antiqua" w:cs="宋体"/>
          <w:sz w:val="24"/>
          <w:szCs w:val="24"/>
          <w:lang w:val="en-US" w:eastAsia="zh-CN"/>
        </w:rPr>
        <w:t xml:space="preserve"> J, Yasuda S. Effect of Intensive Statin Therapy on Coronary High-Intensity Plaques Detected by </w:t>
      </w:r>
      <w:proofErr w:type="spellStart"/>
      <w:r w:rsidRPr="00F66A97">
        <w:rPr>
          <w:rFonts w:ascii="Book Antiqua" w:eastAsia="宋体" w:hAnsi="Book Antiqua" w:cs="宋体"/>
          <w:sz w:val="24"/>
          <w:szCs w:val="24"/>
          <w:lang w:val="en-US" w:eastAsia="zh-CN"/>
        </w:rPr>
        <w:t>Noncontrast</w:t>
      </w:r>
      <w:proofErr w:type="spellEnd"/>
      <w:r w:rsidRPr="00F66A97">
        <w:rPr>
          <w:rFonts w:ascii="Book Antiqua" w:eastAsia="宋体" w:hAnsi="Book Antiqua" w:cs="宋体"/>
          <w:sz w:val="24"/>
          <w:szCs w:val="24"/>
          <w:lang w:val="en-US" w:eastAsia="zh-CN"/>
        </w:rPr>
        <w:t xml:space="preserve"> T1-Weighted Imaging: The AQUAMARINE Pilot Study.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2015; </w:t>
      </w:r>
      <w:r w:rsidRPr="00F66A97">
        <w:rPr>
          <w:rFonts w:ascii="Book Antiqua" w:eastAsia="宋体" w:hAnsi="Book Antiqua" w:cs="宋体"/>
          <w:b/>
          <w:bCs/>
          <w:sz w:val="24"/>
          <w:szCs w:val="24"/>
          <w:lang w:val="en-US" w:eastAsia="zh-CN"/>
        </w:rPr>
        <w:t>66</w:t>
      </w:r>
      <w:r w:rsidRPr="00F66A97">
        <w:rPr>
          <w:rFonts w:ascii="Book Antiqua" w:eastAsia="宋体" w:hAnsi="Book Antiqua" w:cs="宋体"/>
          <w:sz w:val="24"/>
          <w:szCs w:val="24"/>
          <w:lang w:val="en-US" w:eastAsia="zh-CN"/>
        </w:rPr>
        <w:t>: 245-256 [PMID: 26184618 DOI: 10.1016/j.jacc.2015.05.056]</w:t>
      </w:r>
    </w:p>
    <w:p w14:paraId="658DBAC1"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85 </w:t>
      </w:r>
      <w:r w:rsidRPr="00F66A97">
        <w:rPr>
          <w:rFonts w:ascii="Book Antiqua" w:eastAsia="宋体" w:hAnsi="Book Antiqua" w:cs="宋体"/>
          <w:b/>
          <w:bCs/>
          <w:sz w:val="24"/>
          <w:szCs w:val="24"/>
          <w:lang w:val="en-US" w:eastAsia="zh-CN"/>
        </w:rPr>
        <w:t>Kim WY</w:t>
      </w:r>
      <w:r w:rsidRPr="00F66A97">
        <w:rPr>
          <w:rFonts w:ascii="Book Antiqua" w:eastAsia="宋体" w:hAnsi="Book Antiqua" w:cs="宋体"/>
          <w:sz w:val="24"/>
          <w:szCs w:val="24"/>
          <w:lang w:val="en-US" w:eastAsia="zh-CN"/>
        </w:rPr>
        <w:t xml:space="preserve">, Christiansen EH, </w:t>
      </w:r>
      <w:proofErr w:type="spellStart"/>
      <w:r w:rsidRPr="00F66A97">
        <w:rPr>
          <w:rFonts w:ascii="Book Antiqua" w:eastAsia="宋体" w:hAnsi="Book Antiqua" w:cs="宋体"/>
          <w:sz w:val="24"/>
          <w:szCs w:val="24"/>
          <w:lang w:val="en-US" w:eastAsia="zh-CN"/>
        </w:rPr>
        <w:t>Thrysøe</w:t>
      </w:r>
      <w:proofErr w:type="spellEnd"/>
      <w:r w:rsidRPr="00F66A97">
        <w:rPr>
          <w:rFonts w:ascii="Book Antiqua" w:eastAsia="宋体" w:hAnsi="Book Antiqua" w:cs="宋体"/>
          <w:sz w:val="24"/>
          <w:szCs w:val="24"/>
          <w:lang w:val="en-US" w:eastAsia="zh-CN"/>
        </w:rPr>
        <w:t xml:space="preserve"> SA, Al-</w:t>
      </w:r>
      <w:proofErr w:type="spellStart"/>
      <w:r w:rsidRPr="00F66A97">
        <w:rPr>
          <w:rFonts w:ascii="Book Antiqua" w:eastAsia="宋体" w:hAnsi="Book Antiqua" w:cs="宋体"/>
          <w:sz w:val="24"/>
          <w:szCs w:val="24"/>
          <w:lang w:val="en-US" w:eastAsia="zh-CN"/>
        </w:rPr>
        <w:t>Mashhadi</w:t>
      </w:r>
      <w:proofErr w:type="spellEnd"/>
      <w:r w:rsidRPr="00F66A97">
        <w:rPr>
          <w:rFonts w:ascii="Book Antiqua" w:eastAsia="宋体" w:hAnsi="Book Antiqua" w:cs="宋体"/>
          <w:sz w:val="24"/>
          <w:szCs w:val="24"/>
          <w:lang w:val="en-US" w:eastAsia="zh-CN"/>
        </w:rPr>
        <w:t xml:space="preserve"> RH, </w:t>
      </w:r>
      <w:proofErr w:type="spellStart"/>
      <w:r w:rsidRPr="00F66A97">
        <w:rPr>
          <w:rFonts w:ascii="Book Antiqua" w:eastAsia="宋体" w:hAnsi="Book Antiqua" w:cs="宋体"/>
          <w:sz w:val="24"/>
          <w:szCs w:val="24"/>
          <w:lang w:val="en-US" w:eastAsia="zh-CN"/>
        </w:rPr>
        <w:t>Bøtker</w:t>
      </w:r>
      <w:proofErr w:type="spellEnd"/>
      <w:r w:rsidRPr="00F66A97">
        <w:rPr>
          <w:rFonts w:ascii="Book Antiqua" w:eastAsia="宋体" w:hAnsi="Book Antiqua" w:cs="宋体"/>
          <w:sz w:val="24"/>
          <w:szCs w:val="24"/>
          <w:lang w:val="en-US" w:eastAsia="zh-CN"/>
        </w:rPr>
        <w:t xml:space="preserve"> HE, </w:t>
      </w:r>
      <w:proofErr w:type="spellStart"/>
      <w:r w:rsidRPr="00F66A97">
        <w:rPr>
          <w:rFonts w:ascii="Book Antiqua" w:eastAsia="宋体" w:hAnsi="Book Antiqua" w:cs="宋体"/>
          <w:sz w:val="24"/>
          <w:szCs w:val="24"/>
          <w:lang w:val="en-US" w:eastAsia="zh-CN"/>
        </w:rPr>
        <w:t>Bøttcher</w:t>
      </w:r>
      <w:proofErr w:type="spellEnd"/>
      <w:r w:rsidRPr="00F66A97">
        <w:rPr>
          <w:rFonts w:ascii="Book Antiqua" w:eastAsia="宋体" w:hAnsi="Book Antiqua" w:cs="宋体"/>
          <w:sz w:val="24"/>
          <w:szCs w:val="24"/>
          <w:lang w:val="en-US" w:eastAsia="zh-CN"/>
        </w:rPr>
        <w:t xml:space="preserve"> M, Holm NR, Falk E. </w:t>
      </w:r>
      <w:proofErr w:type="gramStart"/>
      <w:r w:rsidRPr="00F66A97">
        <w:rPr>
          <w:rFonts w:ascii="Book Antiqua" w:eastAsia="宋体" w:hAnsi="Book Antiqua" w:cs="宋体"/>
          <w:sz w:val="24"/>
          <w:szCs w:val="24"/>
          <w:lang w:val="en-US" w:eastAsia="zh-CN"/>
        </w:rPr>
        <w:t>First in vivo demonstration of coronary edema in culprit lesion of patient with acute coronary syndrome by cardiovascular magnetic resonance.</w:t>
      </w:r>
      <w:proofErr w:type="gramEnd"/>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i/>
          <w:iCs/>
          <w:sz w:val="24"/>
          <w:szCs w:val="24"/>
          <w:lang w:val="en-US" w:eastAsia="zh-CN"/>
        </w:rPr>
        <w:t>Circ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4</w:t>
      </w:r>
      <w:r w:rsidRPr="00F66A97">
        <w:rPr>
          <w:rFonts w:ascii="Book Antiqua" w:eastAsia="宋体" w:hAnsi="Book Antiqua" w:cs="宋体"/>
          <w:sz w:val="24"/>
          <w:szCs w:val="24"/>
          <w:lang w:val="en-US" w:eastAsia="zh-CN"/>
        </w:rPr>
        <w:t>: 344-346 [PMID: 21586745 DOI: 10.1161/CIRCIMAGING.110.963074]</w:t>
      </w:r>
    </w:p>
    <w:p w14:paraId="09426EA9"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86 </w:t>
      </w:r>
      <w:r w:rsidRPr="00F66A97">
        <w:rPr>
          <w:rFonts w:ascii="Book Antiqua" w:eastAsia="宋体" w:hAnsi="Book Antiqua" w:cs="宋体"/>
          <w:b/>
          <w:bCs/>
          <w:sz w:val="24"/>
          <w:szCs w:val="24"/>
          <w:lang w:val="en-US" w:eastAsia="zh-CN"/>
        </w:rPr>
        <w:t>Pedersen SF</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Thrysøe</w:t>
      </w:r>
      <w:proofErr w:type="spellEnd"/>
      <w:r w:rsidRPr="00F66A97">
        <w:rPr>
          <w:rFonts w:ascii="Book Antiqua" w:eastAsia="宋体" w:hAnsi="Book Antiqua" w:cs="宋体"/>
          <w:sz w:val="24"/>
          <w:szCs w:val="24"/>
          <w:lang w:val="en-US" w:eastAsia="zh-CN"/>
        </w:rPr>
        <w:t xml:space="preserve"> SA, </w:t>
      </w:r>
      <w:proofErr w:type="spellStart"/>
      <w:r w:rsidRPr="00F66A97">
        <w:rPr>
          <w:rFonts w:ascii="Book Antiqua" w:eastAsia="宋体" w:hAnsi="Book Antiqua" w:cs="宋体"/>
          <w:sz w:val="24"/>
          <w:szCs w:val="24"/>
          <w:lang w:val="en-US" w:eastAsia="zh-CN"/>
        </w:rPr>
        <w:t>Paaske</w:t>
      </w:r>
      <w:proofErr w:type="spellEnd"/>
      <w:r w:rsidRPr="00F66A97">
        <w:rPr>
          <w:rFonts w:ascii="Book Antiqua" w:eastAsia="宋体" w:hAnsi="Book Antiqua" w:cs="宋体"/>
          <w:sz w:val="24"/>
          <w:szCs w:val="24"/>
          <w:lang w:val="en-US" w:eastAsia="zh-CN"/>
        </w:rPr>
        <w:t xml:space="preserve"> WP, </w:t>
      </w:r>
      <w:proofErr w:type="spellStart"/>
      <w:r w:rsidRPr="00F66A97">
        <w:rPr>
          <w:rFonts w:ascii="Book Antiqua" w:eastAsia="宋体" w:hAnsi="Book Antiqua" w:cs="宋体"/>
          <w:sz w:val="24"/>
          <w:szCs w:val="24"/>
          <w:lang w:val="en-US" w:eastAsia="zh-CN"/>
        </w:rPr>
        <w:t>Thim</w:t>
      </w:r>
      <w:proofErr w:type="spellEnd"/>
      <w:r w:rsidRPr="00F66A97">
        <w:rPr>
          <w:rFonts w:ascii="Book Antiqua" w:eastAsia="宋体" w:hAnsi="Book Antiqua" w:cs="宋体"/>
          <w:sz w:val="24"/>
          <w:szCs w:val="24"/>
          <w:lang w:val="en-US" w:eastAsia="zh-CN"/>
        </w:rPr>
        <w:t xml:space="preserve"> T, Falk E, </w:t>
      </w:r>
      <w:proofErr w:type="spellStart"/>
      <w:r w:rsidRPr="00F66A97">
        <w:rPr>
          <w:rFonts w:ascii="Book Antiqua" w:eastAsia="宋体" w:hAnsi="Book Antiqua" w:cs="宋体"/>
          <w:sz w:val="24"/>
          <w:szCs w:val="24"/>
          <w:lang w:val="en-US" w:eastAsia="zh-CN"/>
        </w:rPr>
        <w:t>Ringgaard</w:t>
      </w:r>
      <w:proofErr w:type="spellEnd"/>
      <w:r w:rsidRPr="00F66A97">
        <w:rPr>
          <w:rFonts w:ascii="Book Antiqua" w:eastAsia="宋体" w:hAnsi="Book Antiqua" w:cs="宋体"/>
          <w:sz w:val="24"/>
          <w:szCs w:val="24"/>
          <w:lang w:val="en-US" w:eastAsia="zh-CN"/>
        </w:rPr>
        <w:t xml:space="preserve"> S, Kim WY. Determination of edema in porcine coronary arteries by T2 weighted cardiovascular magnetic resonance.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Magn</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Reson</w:t>
      </w:r>
      <w:proofErr w:type="spellEnd"/>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13</w:t>
      </w:r>
      <w:r w:rsidRPr="00F66A97">
        <w:rPr>
          <w:rFonts w:ascii="Book Antiqua" w:eastAsia="宋体" w:hAnsi="Book Antiqua" w:cs="宋体"/>
          <w:sz w:val="24"/>
          <w:szCs w:val="24"/>
          <w:lang w:val="en-US" w:eastAsia="zh-CN"/>
        </w:rPr>
        <w:t>: 52 [PMID: 21936914 DOI: 10.1186/1532-429X-13-52]</w:t>
      </w:r>
    </w:p>
    <w:p w14:paraId="549BF620"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87 </w:t>
      </w:r>
      <w:r w:rsidRPr="00F66A97">
        <w:rPr>
          <w:rFonts w:ascii="Book Antiqua" w:eastAsia="宋体" w:hAnsi="Book Antiqua" w:cs="宋体"/>
          <w:b/>
          <w:bCs/>
          <w:sz w:val="24"/>
          <w:szCs w:val="24"/>
          <w:lang w:val="en-US" w:eastAsia="zh-CN"/>
        </w:rPr>
        <w:t>Ibrahim T</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Makowski</w:t>
      </w:r>
      <w:proofErr w:type="spellEnd"/>
      <w:r w:rsidRPr="00F66A97">
        <w:rPr>
          <w:rFonts w:ascii="Book Antiqua" w:eastAsia="宋体" w:hAnsi="Book Antiqua" w:cs="宋体"/>
          <w:sz w:val="24"/>
          <w:szCs w:val="24"/>
          <w:lang w:val="en-US" w:eastAsia="zh-CN"/>
        </w:rPr>
        <w:t xml:space="preserve"> MR, </w:t>
      </w:r>
      <w:proofErr w:type="spellStart"/>
      <w:r w:rsidRPr="00F66A97">
        <w:rPr>
          <w:rFonts w:ascii="Book Antiqua" w:eastAsia="宋体" w:hAnsi="Book Antiqua" w:cs="宋体"/>
          <w:sz w:val="24"/>
          <w:szCs w:val="24"/>
          <w:lang w:val="en-US" w:eastAsia="zh-CN"/>
        </w:rPr>
        <w:t>Jankauskas</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Maintz</w:t>
      </w:r>
      <w:proofErr w:type="spellEnd"/>
      <w:r w:rsidRPr="00F66A97">
        <w:rPr>
          <w:rFonts w:ascii="Book Antiqua" w:eastAsia="宋体" w:hAnsi="Book Antiqua" w:cs="宋体"/>
          <w:sz w:val="24"/>
          <w:szCs w:val="24"/>
          <w:lang w:val="en-US" w:eastAsia="zh-CN"/>
        </w:rPr>
        <w:t xml:space="preserve"> D, </w:t>
      </w:r>
      <w:proofErr w:type="spellStart"/>
      <w:r w:rsidRPr="00F66A97">
        <w:rPr>
          <w:rFonts w:ascii="Book Antiqua" w:eastAsia="宋体" w:hAnsi="Book Antiqua" w:cs="宋体"/>
          <w:sz w:val="24"/>
          <w:szCs w:val="24"/>
          <w:lang w:val="en-US" w:eastAsia="zh-CN"/>
        </w:rPr>
        <w:t>Karch</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Schachoff</w:t>
      </w:r>
      <w:proofErr w:type="spellEnd"/>
      <w:r w:rsidRPr="00F66A97">
        <w:rPr>
          <w:rFonts w:ascii="Book Antiqua" w:eastAsia="宋体" w:hAnsi="Book Antiqua" w:cs="宋体"/>
          <w:sz w:val="24"/>
          <w:szCs w:val="24"/>
          <w:lang w:val="en-US" w:eastAsia="zh-CN"/>
        </w:rPr>
        <w:t xml:space="preserve"> S, Manning WJ, </w:t>
      </w:r>
      <w:proofErr w:type="spellStart"/>
      <w:r w:rsidRPr="00F66A97">
        <w:rPr>
          <w:rFonts w:ascii="Book Antiqua" w:eastAsia="宋体" w:hAnsi="Book Antiqua" w:cs="宋体"/>
          <w:sz w:val="24"/>
          <w:szCs w:val="24"/>
          <w:lang w:val="en-US" w:eastAsia="zh-CN"/>
        </w:rPr>
        <w:t>Schömig</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Schwaiger</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Botnar</w:t>
      </w:r>
      <w:proofErr w:type="spellEnd"/>
      <w:r w:rsidRPr="00F66A97">
        <w:rPr>
          <w:rFonts w:ascii="Book Antiqua" w:eastAsia="宋体" w:hAnsi="Book Antiqua" w:cs="宋体"/>
          <w:sz w:val="24"/>
          <w:szCs w:val="24"/>
          <w:lang w:val="en-US" w:eastAsia="zh-CN"/>
        </w:rPr>
        <w:t xml:space="preserve"> RM. Serial contrast-enhanced </w:t>
      </w:r>
      <w:r w:rsidRPr="00F66A97">
        <w:rPr>
          <w:rFonts w:ascii="Book Antiqua" w:eastAsia="宋体" w:hAnsi="Book Antiqua" w:cs="宋体"/>
          <w:sz w:val="24"/>
          <w:szCs w:val="24"/>
          <w:lang w:val="en-US" w:eastAsia="zh-CN"/>
        </w:rPr>
        <w:lastRenderedPageBreak/>
        <w:t xml:space="preserve">cardiac magnetic resonance imaging demonstrates regression of </w:t>
      </w:r>
      <w:proofErr w:type="spellStart"/>
      <w:r w:rsidRPr="00F66A97">
        <w:rPr>
          <w:rFonts w:ascii="Book Antiqua" w:eastAsia="宋体" w:hAnsi="Book Antiqua" w:cs="宋体"/>
          <w:sz w:val="24"/>
          <w:szCs w:val="24"/>
          <w:lang w:val="en-US" w:eastAsia="zh-CN"/>
        </w:rPr>
        <w:t>hyperenhancement</w:t>
      </w:r>
      <w:proofErr w:type="spellEnd"/>
      <w:r w:rsidRPr="00F66A97">
        <w:rPr>
          <w:rFonts w:ascii="Book Antiqua" w:eastAsia="宋体" w:hAnsi="Book Antiqua" w:cs="宋体"/>
          <w:sz w:val="24"/>
          <w:szCs w:val="24"/>
          <w:lang w:val="en-US" w:eastAsia="zh-CN"/>
        </w:rPr>
        <w:t xml:space="preserve"> within the coronary artery wall in patients after acute myocardial infarction.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2</w:t>
      </w:r>
      <w:r w:rsidRPr="00F66A97">
        <w:rPr>
          <w:rFonts w:ascii="Book Antiqua" w:eastAsia="宋体" w:hAnsi="Book Antiqua" w:cs="宋体"/>
          <w:sz w:val="24"/>
          <w:szCs w:val="24"/>
          <w:lang w:val="en-US" w:eastAsia="zh-CN"/>
        </w:rPr>
        <w:t>: 580-588 [PMID: 19442944 DOI: 10.1016/j.jcmg.2008.12.029]</w:t>
      </w:r>
    </w:p>
    <w:p w14:paraId="7E3E1452"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88 </w:t>
      </w:r>
      <w:proofErr w:type="spellStart"/>
      <w:r w:rsidRPr="00F66A97">
        <w:rPr>
          <w:rFonts w:ascii="Book Antiqua" w:eastAsia="宋体" w:hAnsi="Book Antiqua" w:cs="宋体"/>
          <w:b/>
          <w:bCs/>
          <w:sz w:val="24"/>
          <w:szCs w:val="24"/>
          <w:lang w:val="en-US" w:eastAsia="zh-CN"/>
        </w:rPr>
        <w:t>Botnar</w:t>
      </w:r>
      <w:proofErr w:type="spellEnd"/>
      <w:r w:rsidRPr="00F66A97">
        <w:rPr>
          <w:rFonts w:ascii="Book Antiqua" w:eastAsia="宋体" w:hAnsi="Book Antiqua" w:cs="宋体"/>
          <w:b/>
          <w:bCs/>
          <w:sz w:val="24"/>
          <w:szCs w:val="24"/>
          <w:lang w:val="en-US" w:eastAsia="zh-CN"/>
        </w:rPr>
        <w:t xml:space="preserve"> RM</w:t>
      </w:r>
      <w:r w:rsidRPr="00F66A97">
        <w:rPr>
          <w:rFonts w:ascii="Book Antiqua" w:eastAsia="宋体" w:hAnsi="Book Antiqua" w:cs="宋体"/>
          <w:sz w:val="24"/>
          <w:szCs w:val="24"/>
          <w:lang w:val="en-US" w:eastAsia="zh-CN"/>
        </w:rPr>
        <w:t xml:space="preserve">, Perez AS, Witte S, </w:t>
      </w:r>
      <w:proofErr w:type="spellStart"/>
      <w:r w:rsidRPr="00F66A97">
        <w:rPr>
          <w:rFonts w:ascii="Book Antiqua" w:eastAsia="宋体" w:hAnsi="Book Antiqua" w:cs="宋体"/>
          <w:sz w:val="24"/>
          <w:szCs w:val="24"/>
          <w:lang w:val="en-US" w:eastAsia="zh-CN"/>
        </w:rPr>
        <w:t>Wiethoff</w:t>
      </w:r>
      <w:proofErr w:type="spellEnd"/>
      <w:r w:rsidRPr="00F66A97">
        <w:rPr>
          <w:rFonts w:ascii="Book Antiqua" w:eastAsia="宋体" w:hAnsi="Book Antiqua" w:cs="宋体"/>
          <w:sz w:val="24"/>
          <w:szCs w:val="24"/>
          <w:lang w:val="en-US" w:eastAsia="zh-CN"/>
        </w:rPr>
        <w:t xml:space="preserve"> AJ, Laredo J, Hamilton J, Quist W, Parsons EC, </w:t>
      </w:r>
      <w:proofErr w:type="spellStart"/>
      <w:r w:rsidRPr="00F66A97">
        <w:rPr>
          <w:rFonts w:ascii="Book Antiqua" w:eastAsia="宋体" w:hAnsi="Book Antiqua" w:cs="宋体"/>
          <w:sz w:val="24"/>
          <w:szCs w:val="24"/>
          <w:lang w:val="en-US" w:eastAsia="zh-CN"/>
        </w:rPr>
        <w:t>Vaidya</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Kolodziej</w:t>
      </w:r>
      <w:proofErr w:type="spellEnd"/>
      <w:r w:rsidRPr="00F66A97">
        <w:rPr>
          <w:rFonts w:ascii="Book Antiqua" w:eastAsia="宋体" w:hAnsi="Book Antiqua" w:cs="宋体"/>
          <w:sz w:val="24"/>
          <w:szCs w:val="24"/>
          <w:lang w:val="en-US" w:eastAsia="zh-CN"/>
        </w:rPr>
        <w:t xml:space="preserve"> A, Barrett JA, Graham PB, </w:t>
      </w:r>
      <w:proofErr w:type="spellStart"/>
      <w:r w:rsidRPr="00F66A97">
        <w:rPr>
          <w:rFonts w:ascii="Book Antiqua" w:eastAsia="宋体" w:hAnsi="Book Antiqua" w:cs="宋体"/>
          <w:sz w:val="24"/>
          <w:szCs w:val="24"/>
          <w:lang w:val="en-US" w:eastAsia="zh-CN"/>
        </w:rPr>
        <w:t>Weisskoff</w:t>
      </w:r>
      <w:proofErr w:type="spellEnd"/>
      <w:r w:rsidRPr="00F66A97">
        <w:rPr>
          <w:rFonts w:ascii="Book Antiqua" w:eastAsia="宋体" w:hAnsi="Book Antiqua" w:cs="宋体"/>
          <w:sz w:val="24"/>
          <w:szCs w:val="24"/>
          <w:lang w:val="en-US" w:eastAsia="zh-CN"/>
        </w:rPr>
        <w:t xml:space="preserve"> RM, Manning WJ, </w:t>
      </w:r>
      <w:proofErr w:type="spellStart"/>
      <w:r w:rsidRPr="00F66A97">
        <w:rPr>
          <w:rFonts w:ascii="Book Antiqua" w:eastAsia="宋体" w:hAnsi="Book Antiqua" w:cs="宋体"/>
          <w:sz w:val="24"/>
          <w:szCs w:val="24"/>
          <w:lang w:val="en-US" w:eastAsia="zh-CN"/>
        </w:rPr>
        <w:t>Johnstone</w:t>
      </w:r>
      <w:proofErr w:type="spellEnd"/>
      <w:r w:rsidRPr="00F66A97">
        <w:rPr>
          <w:rFonts w:ascii="Book Antiqua" w:eastAsia="宋体" w:hAnsi="Book Antiqua" w:cs="宋体"/>
          <w:sz w:val="24"/>
          <w:szCs w:val="24"/>
          <w:lang w:val="en-US" w:eastAsia="zh-CN"/>
        </w:rPr>
        <w:t xml:space="preserve"> MT. In vivo molecular imaging of acute and </w:t>
      </w:r>
      <w:proofErr w:type="spellStart"/>
      <w:r w:rsidRPr="00F66A97">
        <w:rPr>
          <w:rFonts w:ascii="Book Antiqua" w:eastAsia="宋体" w:hAnsi="Book Antiqua" w:cs="宋体"/>
          <w:sz w:val="24"/>
          <w:szCs w:val="24"/>
          <w:lang w:val="en-US" w:eastAsia="zh-CN"/>
        </w:rPr>
        <w:t>subacute</w:t>
      </w:r>
      <w:proofErr w:type="spellEnd"/>
      <w:r w:rsidRPr="00F66A97">
        <w:rPr>
          <w:rFonts w:ascii="Book Antiqua" w:eastAsia="宋体" w:hAnsi="Book Antiqua" w:cs="宋体"/>
          <w:sz w:val="24"/>
          <w:szCs w:val="24"/>
          <w:lang w:val="en-US" w:eastAsia="zh-CN"/>
        </w:rPr>
        <w:t xml:space="preserve"> thrombosis using a fibrin-binding magnetic resonance imaging contrast agent.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2004; </w:t>
      </w:r>
      <w:r w:rsidRPr="00F66A97">
        <w:rPr>
          <w:rFonts w:ascii="Book Antiqua" w:eastAsia="宋体" w:hAnsi="Book Antiqua" w:cs="宋体"/>
          <w:b/>
          <w:bCs/>
          <w:sz w:val="24"/>
          <w:szCs w:val="24"/>
          <w:lang w:val="en-US" w:eastAsia="zh-CN"/>
        </w:rPr>
        <w:t>109</w:t>
      </w:r>
      <w:r w:rsidRPr="00F66A97">
        <w:rPr>
          <w:rFonts w:ascii="Book Antiqua" w:eastAsia="宋体" w:hAnsi="Book Antiqua" w:cs="宋体"/>
          <w:sz w:val="24"/>
          <w:szCs w:val="24"/>
          <w:lang w:val="en-US" w:eastAsia="zh-CN"/>
        </w:rPr>
        <w:t>: 2023-2029 [PMID: 15066940 DOI: 10.1161/01.CIR.0000127034.50006.C0]</w:t>
      </w:r>
    </w:p>
    <w:p w14:paraId="2E9E80CE"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89 </w:t>
      </w:r>
      <w:proofErr w:type="spellStart"/>
      <w:r w:rsidRPr="00F66A97">
        <w:rPr>
          <w:rFonts w:ascii="Book Antiqua" w:eastAsia="宋体" w:hAnsi="Book Antiqua" w:cs="宋体"/>
          <w:b/>
          <w:bCs/>
          <w:sz w:val="24"/>
          <w:szCs w:val="24"/>
          <w:lang w:val="en-US" w:eastAsia="zh-CN"/>
        </w:rPr>
        <w:t>Flacke</w:t>
      </w:r>
      <w:proofErr w:type="spellEnd"/>
      <w:r w:rsidRPr="00F66A97">
        <w:rPr>
          <w:rFonts w:ascii="Book Antiqua" w:eastAsia="宋体" w:hAnsi="Book Antiqua" w:cs="宋体"/>
          <w:b/>
          <w:bCs/>
          <w:sz w:val="24"/>
          <w:szCs w:val="24"/>
          <w:lang w:val="en-US" w:eastAsia="zh-CN"/>
        </w:rPr>
        <w:t xml:space="preserve"> S</w:t>
      </w:r>
      <w:r w:rsidRPr="00F66A97">
        <w:rPr>
          <w:rFonts w:ascii="Book Antiqua" w:eastAsia="宋体" w:hAnsi="Book Antiqua" w:cs="宋体"/>
          <w:sz w:val="24"/>
          <w:szCs w:val="24"/>
          <w:lang w:val="en-US" w:eastAsia="zh-CN"/>
        </w:rPr>
        <w:t xml:space="preserve">, Fischer S, Scott MJ, </w:t>
      </w:r>
      <w:proofErr w:type="spellStart"/>
      <w:r w:rsidRPr="00F66A97">
        <w:rPr>
          <w:rFonts w:ascii="Book Antiqua" w:eastAsia="宋体" w:hAnsi="Book Antiqua" w:cs="宋体"/>
          <w:sz w:val="24"/>
          <w:szCs w:val="24"/>
          <w:lang w:val="en-US" w:eastAsia="zh-CN"/>
        </w:rPr>
        <w:t>Fuhrhop</w:t>
      </w:r>
      <w:proofErr w:type="spellEnd"/>
      <w:r w:rsidRPr="00F66A97">
        <w:rPr>
          <w:rFonts w:ascii="Book Antiqua" w:eastAsia="宋体" w:hAnsi="Book Antiqua" w:cs="宋体"/>
          <w:sz w:val="24"/>
          <w:szCs w:val="24"/>
          <w:lang w:val="en-US" w:eastAsia="zh-CN"/>
        </w:rPr>
        <w:t xml:space="preserve"> RJ, Allen JS, McLean M, Winter P, </w:t>
      </w:r>
      <w:proofErr w:type="spellStart"/>
      <w:r w:rsidRPr="00F66A97">
        <w:rPr>
          <w:rFonts w:ascii="Book Antiqua" w:eastAsia="宋体" w:hAnsi="Book Antiqua" w:cs="宋体"/>
          <w:sz w:val="24"/>
          <w:szCs w:val="24"/>
          <w:lang w:val="en-US" w:eastAsia="zh-CN"/>
        </w:rPr>
        <w:t>Sicard</w:t>
      </w:r>
      <w:proofErr w:type="spellEnd"/>
      <w:r w:rsidRPr="00F66A97">
        <w:rPr>
          <w:rFonts w:ascii="Book Antiqua" w:eastAsia="宋体" w:hAnsi="Book Antiqua" w:cs="宋体"/>
          <w:sz w:val="24"/>
          <w:szCs w:val="24"/>
          <w:lang w:val="en-US" w:eastAsia="zh-CN"/>
        </w:rPr>
        <w:t xml:space="preserve"> GA, Gaffney PJ, </w:t>
      </w:r>
      <w:proofErr w:type="spellStart"/>
      <w:r w:rsidRPr="00F66A97">
        <w:rPr>
          <w:rFonts w:ascii="Book Antiqua" w:eastAsia="宋体" w:hAnsi="Book Antiqua" w:cs="宋体"/>
          <w:sz w:val="24"/>
          <w:szCs w:val="24"/>
          <w:lang w:val="en-US" w:eastAsia="zh-CN"/>
        </w:rPr>
        <w:t>Wickline</w:t>
      </w:r>
      <w:proofErr w:type="spellEnd"/>
      <w:r w:rsidRPr="00F66A97">
        <w:rPr>
          <w:rFonts w:ascii="Book Antiqua" w:eastAsia="宋体" w:hAnsi="Book Antiqua" w:cs="宋体"/>
          <w:sz w:val="24"/>
          <w:szCs w:val="24"/>
          <w:lang w:val="en-US" w:eastAsia="zh-CN"/>
        </w:rPr>
        <w:t xml:space="preserve"> SA, </w:t>
      </w:r>
      <w:proofErr w:type="spellStart"/>
      <w:r w:rsidRPr="00F66A97">
        <w:rPr>
          <w:rFonts w:ascii="Book Antiqua" w:eastAsia="宋体" w:hAnsi="Book Antiqua" w:cs="宋体"/>
          <w:sz w:val="24"/>
          <w:szCs w:val="24"/>
          <w:lang w:val="en-US" w:eastAsia="zh-CN"/>
        </w:rPr>
        <w:t>Lanza</w:t>
      </w:r>
      <w:proofErr w:type="spellEnd"/>
      <w:r w:rsidRPr="00F66A97">
        <w:rPr>
          <w:rFonts w:ascii="Book Antiqua" w:eastAsia="宋体" w:hAnsi="Book Antiqua" w:cs="宋体"/>
          <w:sz w:val="24"/>
          <w:szCs w:val="24"/>
          <w:lang w:val="en-US" w:eastAsia="zh-CN"/>
        </w:rPr>
        <w:t xml:space="preserve"> GM. Novel MRI contrast agent for molecular imaging of fibrin: implications for detecting vulnerable plaques.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2001; </w:t>
      </w:r>
      <w:r w:rsidRPr="00F66A97">
        <w:rPr>
          <w:rFonts w:ascii="Book Antiqua" w:eastAsia="宋体" w:hAnsi="Book Antiqua" w:cs="宋体"/>
          <w:b/>
          <w:bCs/>
          <w:sz w:val="24"/>
          <w:szCs w:val="24"/>
          <w:lang w:val="en-US" w:eastAsia="zh-CN"/>
        </w:rPr>
        <w:t>104</w:t>
      </w:r>
      <w:r w:rsidRPr="00F66A97">
        <w:rPr>
          <w:rFonts w:ascii="Book Antiqua" w:eastAsia="宋体" w:hAnsi="Book Antiqua" w:cs="宋体"/>
          <w:sz w:val="24"/>
          <w:szCs w:val="24"/>
          <w:lang w:val="en-US" w:eastAsia="zh-CN"/>
        </w:rPr>
        <w:t>: 1280-1285 [PMID: 11551880]</w:t>
      </w:r>
    </w:p>
    <w:p w14:paraId="11C031C9"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90 </w:t>
      </w:r>
      <w:proofErr w:type="spellStart"/>
      <w:r w:rsidRPr="00F66A97">
        <w:rPr>
          <w:rFonts w:ascii="Book Antiqua" w:eastAsia="宋体" w:hAnsi="Book Antiqua" w:cs="宋体"/>
          <w:b/>
          <w:bCs/>
          <w:sz w:val="24"/>
          <w:szCs w:val="24"/>
          <w:lang w:val="en-US" w:eastAsia="zh-CN"/>
        </w:rPr>
        <w:t>Spuentrup</w:t>
      </w:r>
      <w:proofErr w:type="spellEnd"/>
      <w:r w:rsidRPr="00F66A97">
        <w:rPr>
          <w:rFonts w:ascii="Book Antiqua" w:eastAsia="宋体" w:hAnsi="Book Antiqua" w:cs="宋体"/>
          <w:b/>
          <w:bCs/>
          <w:sz w:val="24"/>
          <w:szCs w:val="24"/>
          <w:lang w:val="en-US" w:eastAsia="zh-CN"/>
        </w:rPr>
        <w:t xml:space="preserve"> E</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Botnar</w:t>
      </w:r>
      <w:proofErr w:type="spellEnd"/>
      <w:r w:rsidRPr="00F66A97">
        <w:rPr>
          <w:rFonts w:ascii="Book Antiqua" w:eastAsia="宋体" w:hAnsi="Book Antiqua" w:cs="宋体"/>
          <w:sz w:val="24"/>
          <w:szCs w:val="24"/>
          <w:lang w:val="en-US" w:eastAsia="zh-CN"/>
        </w:rPr>
        <w:t xml:space="preserve"> RM, </w:t>
      </w:r>
      <w:proofErr w:type="spellStart"/>
      <w:r w:rsidRPr="00F66A97">
        <w:rPr>
          <w:rFonts w:ascii="Book Antiqua" w:eastAsia="宋体" w:hAnsi="Book Antiqua" w:cs="宋体"/>
          <w:sz w:val="24"/>
          <w:szCs w:val="24"/>
          <w:lang w:val="en-US" w:eastAsia="zh-CN"/>
        </w:rPr>
        <w:t>Wiethoff</w:t>
      </w:r>
      <w:proofErr w:type="spellEnd"/>
      <w:r w:rsidRPr="00F66A97">
        <w:rPr>
          <w:rFonts w:ascii="Book Antiqua" w:eastAsia="宋体" w:hAnsi="Book Antiqua" w:cs="宋体"/>
          <w:sz w:val="24"/>
          <w:szCs w:val="24"/>
          <w:lang w:val="en-US" w:eastAsia="zh-CN"/>
        </w:rPr>
        <w:t xml:space="preserve"> AJ, Ibrahim T, </w:t>
      </w:r>
      <w:proofErr w:type="spellStart"/>
      <w:r w:rsidRPr="00F66A97">
        <w:rPr>
          <w:rFonts w:ascii="Book Antiqua" w:eastAsia="宋体" w:hAnsi="Book Antiqua" w:cs="宋体"/>
          <w:sz w:val="24"/>
          <w:szCs w:val="24"/>
          <w:lang w:val="en-US" w:eastAsia="zh-CN"/>
        </w:rPr>
        <w:t>Kelle</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Katoh</w:t>
      </w:r>
      <w:proofErr w:type="spellEnd"/>
      <w:r w:rsidRPr="00F66A97">
        <w:rPr>
          <w:rFonts w:ascii="Book Antiqua" w:eastAsia="宋体" w:hAnsi="Book Antiqua" w:cs="宋体"/>
          <w:sz w:val="24"/>
          <w:szCs w:val="24"/>
          <w:lang w:val="en-US" w:eastAsia="zh-CN"/>
        </w:rPr>
        <w:t xml:space="preserve"> M, </w:t>
      </w:r>
      <w:proofErr w:type="spellStart"/>
      <w:r w:rsidRPr="00F66A97">
        <w:rPr>
          <w:rFonts w:ascii="Book Antiqua" w:eastAsia="宋体" w:hAnsi="Book Antiqua" w:cs="宋体"/>
          <w:sz w:val="24"/>
          <w:szCs w:val="24"/>
          <w:lang w:val="en-US" w:eastAsia="zh-CN"/>
        </w:rPr>
        <w:t>Ozgun</w:t>
      </w:r>
      <w:proofErr w:type="spellEnd"/>
      <w:r w:rsidRPr="00F66A97">
        <w:rPr>
          <w:rFonts w:ascii="Book Antiqua" w:eastAsia="宋体" w:hAnsi="Book Antiqua" w:cs="宋体"/>
          <w:sz w:val="24"/>
          <w:szCs w:val="24"/>
          <w:lang w:val="en-US" w:eastAsia="zh-CN"/>
        </w:rPr>
        <w:t xml:space="preserve"> M, Nagel E, </w:t>
      </w:r>
      <w:proofErr w:type="spellStart"/>
      <w:r w:rsidRPr="00F66A97">
        <w:rPr>
          <w:rFonts w:ascii="Book Antiqua" w:eastAsia="宋体" w:hAnsi="Book Antiqua" w:cs="宋体"/>
          <w:sz w:val="24"/>
          <w:szCs w:val="24"/>
          <w:lang w:val="en-US" w:eastAsia="zh-CN"/>
        </w:rPr>
        <w:t>Vymazal</w:t>
      </w:r>
      <w:proofErr w:type="spellEnd"/>
      <w:r w:rsidRPr="00F66A97">
        <w:rPr>
          <w:rFonts w:ascii="Book Antiqua" w:eastAsia="宋体" w:hAnsi="Book Antiqua" w:cs="宋体"/>
          <w:sz w:val="24"/>
          <w:szCs w:val="24"/>
          <w:lang w:val="en-US" w:eastAsia="zh-CN"/>
        </w:rPr>
        <w:t xml:space="preserve"> J, Graham PB, </w:t>
      </w:r>
      <w:proofErr w:type="spellStart"/>
      <w:r w:rsidRPr="00F66A97">
        <w:rPr>
          <w:rFonts w:ascii="Book Antiqua" w:eastAsia="宋体" w:hAnsi="Book Antiqua" w:cs="宋体"/>
          <w:sz w:val="24"/>
          <w:szCs w:val="24"/>
          <w:lang w:val="en-US" w:eastAsia="zh-CN"/>
        </w:rPr>
        <w:t>Günther</w:t>
      </w:r>
      <w:proofErr w:type="spellEnd"/>
      <w:r w:rsidRPr="00F66A97">
        <w:rPr>
          <w:rFonts w:ascii="Book Antiqua" w:eastAsia="宋体" w:hAnsi="Book Antiqua" w:cs="宋体"/>
          <w:sz w:val="24"/>
          <w:szCs w:val="24"/>
          <w:lang w:val="en-US" w:eastAsia="zh-CN"/>
        </w:rPr>
        <w:t xml:space="preserve"> RW, </w:t>
      </w:r>
      <w:proofErr w:type="spellStart"/>
      <w:r w:rsidRPr="00F66A97">
        <w:rPr>
          <w:rFonts w:ascii="Book Antiqua" w:eastAsia="宋体" w:hAnsi="Book Antiqua" w:cs="宋体"/>
          <w:sz w:val="24"/>
          <w:szCs w:val="24"/>
          <w:lang w:val="en-US" w:eastAsia="zh-CN"/>
        </w:rPr>
        <w:t>Maintz</w:t>
      </w:r>
      <w:proofErr w:type="spellEnd"/>
      <w:r w:rsidRPr="00F66A97">
        <w:rPr>
          <w:rFonts w:ascii="Book Antiqua" w:eastAsia="宋体" w:hAnsi="Book Antiqua" w:cs="宋体"/>
          <w:sz w:val="24"/>
          <w:szCs w:val="24"/>
          <w:lang w:val="en-US" w:eastAsia="zh-CN"/>
        </w:rPr>
        <w:t xml:space="preserve"> D. MR imaging of thrombi using EP-2104R, a fibrin-specific contrast agent: initial results in patients. </w:t>
      </w:r>
      <w:proofErr w:type="spellStart"/>
      <w:r w:rsidRPr="00F66A97">
        <w:rPr>
          <w:rFonts w:ascii="Book Antiqua" w:eastAsia="宋体" w:hAnsi="Book Antiqua" w:cs="宋体"/>
          <w:i/>
          <w:iCs/>
          <w:sz w:val="24"/>
          <w:szCs w:val="24"/>
          <w:lang w:val="en-US" w:eastAsia="zh-CN"/>
        </w:rPr>
        <w:t>Eur</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Radiol</w:t>
      </w:r>
      <w:proofErr w:type="spellEnd"/>
      <w:r w:rsidRPr="00F66A97">
        <w:rPr>
          <w:rFonts w:ascii="Book Antiqua" w:eastAsia="宋体" w:hAnsi="Book Antiqua" w:cs="宋体"/>
          <w:sz w:val="24"/>
          <w:szCs w:val="24"/>
          <w:lang w:val="en-US" w:eastAsia="zh-CN"/>
        </w:rPr>
        <w:t xml:space="preserve"> 2008; </w:t>
      </w:r>
      <w:r w:rsidRPr="00F66A97">
        <w:rPr>
          <w:rFonts w:ascii="Book Antiqua" w:eastAsia="宋体" w:hAnsi="Book Antiqua" w:cs="宋体"/>
          <w:b/>
          <w:bCs/>
          <w:sz w:val="24"/>
          <w:szCs w:val="24"/>
          <w:lang w:val="en-US" w:eastAsia="zh-CN"/>
        </w:rPr>
        <w:t>18</w:t>
      </w:r>
      <w:r w:rsidRPr="00F66A97">
        <w:rPr>
          <w:rFonts w:ascii="Book Antiqua" w:eastAsia="宋体" w:hAnsi="Book Antiqua" w:cs="宋体"/>
          <w:sz w:val="24"/>
          <w:szCs w:val="24"/>
          <w:lang w:val="en-US" w:eastAsia="zh-CN"/>
        </w:rPr>
        <w:t>: 1995-2005 [PMID: 18425519 DOI: 10.1007/s00330-008-0965-2]</w:t>
      </w:r>
    </w:p>
    <w:p w14:paraId="1542A26C"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91 </w:t>
      </w:r>
      <w:proofErr w:type="spellStart"/>
      <w:r w:rsidRPr="00F66A97">
        <w:rPr>
          <w:rFonts w:ascii="Book Antiqua" w:eastAsia="宋体" w:hAnsi="Book Antiqua" w:cs="宋体"/>
          <w:b/>
          <w:bCs/>
          <w:sz w:val="24"/>
          <w:szCs w:val="24"/>
          <w:lang w:val="en-US" w:eastAsia="zh-CN"/>
        </w:rPr>
        <w:t>Makowski</w:t>
      </w:r>
      <w:proofErr w:type="spellEnd"/>
      <w:r w:rsidRPr="00F66A97">
        <w:rPr>
          <w:rFonts w:ascii="Book Antiqua" w:eastAsia="宋体" w:hAnsi="Book Antiqua" w:cs="宋体"/>
          <w:b/>
          <w:bCs/>
          <w:sz w:val="24"/>
          <w:szCs w:val="24"/>
          <w:lang w:val="en-US" w:eastAsia="zh-CN"/>
        </w:rPr>
        <w:t xml:space="preserve"> MR</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Wiethoff</w:t>
      </w:r>
      <w:proofErr w:type="spellEnd"/>
      <w:r w:rsidRPr="00F66A97">
        <w:rPr>
          <w:rFonts w:ascii="Book Antiqua" w:eastAsia="宋体" w:hAnsi="Book Antiqua" w:cs="宋体"/>
          <w:sz w:val="24"/>
          <w:szCs w:val="24"/>
          <w:lang w:val="en-US" w:eastAsia="zh-CN"/>
        </w:rPr>
        <w:t xml:space="preserve"> AJ, </w:t>
      </w:r>
      <w:proofErr w:type="spellStart"/>
      <w:r w:rsidRPr="00F66A97">
        <w:rPr>
          <w:rFonts w:ascii="Book Antiqua" w:eastAsia="宋体" w:hAnsi="Book Antiqua" w:cs="宋体"/>
          <w:sz w:val="24"/>
          <w:szCs w:val="24"/>
          <w:lang w:val="en-US" w:eastAsia="zh-CN"/>
        </w:rPr>
        <w:t>Blume</w:t>
      </w:r>
      <w:proofErr w:type="spellEnd"/>
      <w:r w:rsidRPr="00F66A97">
        <w:rPr>
          <w:rFonts w:ascii="Book Antiqua" w:eastAsia="宋体" w:hAnsi="Book Antiqua" w:cs="宋体"/>
          <w:sz w:val="24"/>
          <w:szCs w:val="24"/>
          <w:lang w:val="en-US" w:eastAsia="zh-CN"/>
        </w:rPr>
        <w:t xml:space="preserve"> U, </w:t>
      </w:r>
      <w:proofErr w:type="spellStart"/>
      <w:r w:rsidRPr="00F66A97">
        <w:rPr>
          <w:rFonts w:ascii="Book Antiqua" w:eastAsia="宋体" w:hAnsi="Book Antiqua" w:cs="宋体"/>
          <w:sz w:val="24"/>
          <w:szCs w:val="24"/>
          <w:lang w:val="en-US" w:eastAsia="zh-CN"/>
        </w:rPr>
        <w:t>Cuello</w:t>
      </w:r>
      <w:proofErr w:type="spellEnd"/>
      <w:r w:rsidRPr="00F66A97">
        <w:rPr>
          <w:rFonts w:ascii="Book Antiqua" w:eastAsia="宋体" w:hAnsi="Book Antiqua" w:cs="宋体"/>
          <w:sz w:val="24"/>
          <w:szCs w:val="24"/>
          <w:lang w:val="en-US" w:eastAsia="zh-CN"/>
        </w:rPr>
        <w:t xml:space="preserve"> F, </w:t>
      </w:r>
      <w:proofErr w:type="spellStart"/>
      <w:r w:rsidRPr="00F66A97">
        <w:rPr>
          <w:rFonts w:ascii="Book Antiqua" w:eastAsia="宋体" w:hAnsi="Book Antiqua" w:cs="宋体"/>
          <w:sz w:val="24"/>
          <w:szCs w:val="24"/>
          <w:lang w:val="en-US" w:eastAsia="zh-CN"/>
        </w:rPr>
        <w:t>Warley</w:t>
      </w:r>
      <w:proofErr w:type="spellEnd"/>
      <w:r w:rsidRPr="00F66A97">
        <w:rPr>
          <w:rFonts w:ascii="Book Antiqua" w:eastAsia="宋体" w:hAnsi="Book Antiqua" w:cs="宋体"/>
          <w:sz w:val="24"/>
          <w:szCs w:val="24"/>
          <w:lang w:val="en-US" w:eastAsia="zh-CN"/>
        </w:rPr>
        <w:t xml:space="preserve"> A, Jansen CH, Nagel E, </w:t>
      </w:r>
      <w:proofErr w:type="spellStart"/>
      <w:r w:rsidRPr="00F66A97">
        <w:rPr>
          <w:rFonts w:ascii="Book Antiqua" w:eastAsia="宋体" w:hAnsi="Book Antiqua" w:cs="宋体"/>
          <w:sz w:val="24"/>
          <w:szCs w:val="24"/>
          <w:lang w:val="en-US" w:eastAsia="zh-CN"/>
        </w:rPr>
        <w:t>Razavi</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Onthank</w:t>
      </w:r>
      <w:proofErr w:type="spellEnd"/>
      <w:r w:rsidRPr="00F66A97">
        <w:rPr>
          <w:rFonts w:ascii="Book Antiqua" w:eastAsia="宋体" w:hAnsi="Book Antiqua" w:cs="宋体"/>
          <w:sz w:val="24"/>
          <w:szCs w:val="24"/>
          <w:lang w:val="en-US" w:eastAsia="zh-CN"/>
        </w:rPr>
        <w:t xml:space="preserve"> DC, </w:t>
      </w:r>
      <w:proofErr w:type="spellStart"/>
      <w:r w:rsidRPr="00F66A97">
        <w:rPr>
          <w:rFonts w:ascii="Book Antiqua" w:eastAsia="宋体" w:hAnsi="Book Antiqua" w:cs="宋体"/>
          <w:sz w:val="24"/>
          <w:szCs w:val="24"/>
          <w:lang w:val="en-US" w:eastAsia="zh-CN"/>
        </w:rPr>
        <w:t>Cesati</w:t>
      </w:r>
      <w:proofErr w:type="spellEnd"/>
      <w:r w:rsidRPr="00F66A97">
        <w:rPr>
          <w:rFonts w:ascii="Book Antiqua" w:eastAsia="宋体" w:hAnsi="Book Antiqua" w:cs="宋体"/>
          <w:sz w:val="24"/>
          <w:szCs w:val="24"/>
          <w:lang w:val="en-US" w:eastAsia="zh-CN"/>
        </w:rPr>
        <w:t xml:space="preserve"> RR, </w:t>
      </w:r>
      <w:proofErr w:type="spellStart"/>
      <w:r w:rsidRPr="00F66A97">
        <w:rPr>
          <w:rFonts w:ascii="Book Antiqua" w:eastAsia="宋体" w:hAnsi="Book Antiqua" w:cs="宋体"/>
          <w:sz w:val="24"/>
          <w:szCs w:val="24"/>
          <w:lang w:val="en-US" w:eastAsia="zh-CN"/>
        </w:rPr>
        <w:t>Marber</w:t>
      </w:r>
      <w:proofErr w:type="spellEnd"/>
      <w:r w:rsidRPr="00F66A97">
        <w:rPr>
          <w:rFonts w:ascii="Book Antiqua" w:eastAsia="宋体" w:hAnsi="Book Antiqua" w:cs="宋体"/>
          <w:sz w:val="24"/>
          <w:szCs w:val="24"/>
          <w:lang w:val="en-US" w:eastAsia="zh-CN"/>
        </w:rPr>
        <w:t xml:space="preserve"> MS, </w:t>
      </w:r>
      <w:proofErr w:type="spellStart"/>
      <w:r w:rsidRPr="00F66A97">
        <w:rPr>
          <w:rFonts w:ascii="Book Antiqua" w:eastAsia="宋体" w:hAnsi="Book Antiqua" w:cs="宋体"/>
          <w:sz w:val="24"/>
          <w:szCs w:val="24"/>
          <w:lang w:val="en-US" w:eastAsia="zh-CN"/>
        </w:rPr>
        <w:t>Schaeffter</w:t>
      </w:r>
      <w:proofErr w:type="spellEnd"/>
      <w:r w:rsidRPr="00F66A97">
        <w:rPr>
          <w:rFonts w:ascii="Book Antiqua" w:eastAsia="宋体" w:hAnsi="Book Antiqua" w:cs="宋体"/>
          <w:sz w:val="24"/>
          <w:szCs w:val="24"/>
          <w:lang w:val="en-US" w:eastAsia="zh-CN"/>
        </w:rPr>
        <w:t xml:space="preserve"> T, Smith A, Robinson SP, </w:t>
      </w:r>
      <w:proofErr w:type="spellStart"/>
      <w:r w:rsidRPr="00F66A97">
        <w:rPr>
          <w:rFonts w:ascii="Book Antiqua" w:eastAsia="宋体" w:hAnsi="Book Antiqua" w:cs="宋体"/>
          <w:sz w:val="24"/>
          <w:szCs w:val="24"/>
          <w:lang w:val="en-US" w:eastAsia="zh-CN"/>
        </w:rPr>
        <w:t>Botnar</w:t>
      </w:r>
      <w:proofErr w:type="spellEnd"/>
      <w:r w:rsidRPr="00F66A97">
        <w:rPr>
          <w:rFonts w:ascii="Book Antiqua" w:eastAsia="宋体" w:hAnsi="Book Antiqua" w:cs="宋体"/>
          <w:sz w:val="24"/>
          <w:szCs w:val="24"/>
          <w:lang w:val="en-US" w:eastAsia="zh-CN"/>
        </w:rPr>
        <w:t xml:space="preserve"> RM. Assessment of atherosclerotic plaque burden with an elastin-specific magnetic resonance contrast agent. </w:t>
      </w:r>
      <w:r w:rsidRPr="00F66A97">
        <w:rPr>
          <w:rFonts w:ascii="Book Antiqua" w:eastAsia="宋体" w:hAnsi="Book Antiqua" w:cs="宋体"/>
          <w:i/>
          <w:iCs/>
          <w:sz w:val="24"/>
          <w:szCs w:val="24"/>
          <w:lang w:val="en-US" w:eastAsia="zh-CN"/>
        </w:rPr>
        <w:t>Nat Med</w:t>
      </w:r>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17</w:t>
      </w:r>
      <w:r w:rsidRPr="00F66A97">
        <w:rPr>
          <w:rFonts w:ascii="Book Antiqua" w:eastAsia="宋体" w:hAnsi="Book Antiqua" w:cs="宋体"/>
          <w:sz w:val="24"/>
          <w:szCs w:val="24"/>
          <w:lang w:val="en-US" w:eastAsia="zh-CN"/>
        </w:rPr>
        <w:t>: 383-388 [PMID: 21336283 DOI: 10.1038/nm.2310]</w:t>
      </w:r>
    </w:p>
    <w:p w14:paraId="385DB7C4"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92 </w:t>
      </w:r>
      <w:proofErr w:type="spellStart"/>
      <w:r w:rsidRPr="00F66A97">
        <w:rPr>
          <w:rFonts w:ascii="Book Antiqua" w:eastAsia="宋体" w:hAnsi="Book Antiqua" w:cs="宋体"/>
          <w:b/>
          <w:bCs/>
          <w:sz w:val="24"/>
          <w:szCs w:val="24"/>
          <w:lang w:val="en-US" w:eastAsia="zh-CN"/>
        </w:rPr>
        <w:t>Sirol</w:t>
      </w:r>
      <w:proofErr w:type="spellEnd"/>
      <w:r w:rsidRPr="00F66A97">
        <w:rPr>
          <w:rFonts w:ascii="Book Antiqua" w:eastAsia="宋体" w:hAnsi="Book Antiqua" w:cs="宋体"/>
          <w:b/>
          <w:bCs/>
          <w:sz w:val="24"/>
          <w:szCs w:val="24"/>
          <w:lang w:val="en-US" w:eastAsia="zh-CN"/>
        </w:rPr>
        <w:t xml:space="preserve"> M</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Itskovich</w:t>
      </w:r>
      <w:proofErr w:type="spellEnd"/>
      <w:r w:rsidRPr="00F66A97">
        <w:rPr>
          <w:rFonts w:ascii="Book Antiqua" w:eastAsia="宋体" w:hAnsi="Book Antiqua" w:cs="宋体"/>
          <w:sz w:val="24"/>
          <w:szCs w:val="24"/>
          <w:lang w:val="en-US" w:eastAsia="zh-CN"/>
        </w:rPr>
        <w:t xml:space="preserve"> VV, Mani V, Aguinaldo JG, Fallon JT, </w:t>
      </w:r>
      <w:proofErr w:type="spellStart"/>
      <w:r w:rsidRPr="00F66A97">
        <w:rPr>
          <w:rFonts w:ascii="Book Antiqua" w:eastAsia="宋体" w:hAnsi="Book Antiqua" w:cs="宋体"/>
          <w:sz w:val="24"/>
          <w:szCs w:val="24"/>
          <w:lang w:val="en-US" w:eastAsia="zh-CN"/>
        </w:rPr>
        <w:t>Misselwitz</w:t>
      </w:r>
      <w:proofErr w:type="spellEnd"/>
      <w:r w:rsidRPr="00F66A97">
        <w:rPr>
          <w:rFonts w:ascii="Book Antiqua" w:eastAsia="宋体" w:hAnsi="Book Antiqua" w:cs="宋体"/>
          <w:sz w:val="24"/>
          <w:szCs w:val="24"/>
          <w:lang w:val="en-US" w:eastAsia="zh-CN"/>
        </w:rPr>
        <w:t xml:space="preserve"> B, </w:t>
      </w:r>
      <w:proofErr w:type="spellStart"/>
      <w:r w:rsidRPr="00F66A97">
        <w:rPr>
          <w:rFonts w:ascii="Book Antiqua" w:eastAsia="宋体" w:hAnsi="Book Antiqua" w:cs="宋体"/>
          <w:sz w:val="24"/>
          <w:szCs w:val="24"/>
          <w:lang w:val="en-US" w:eastAsia="zh-CN"/>
        </w:rPr>
        <w:t>Weinmann</w:t>
      </w:r>
      <w:proofErr w:type="spellEnd"/>
      <w:r w:rsidRPr="00F66A97">
        <w:rPr>
          <w:rFonts w:ascii="Book Antiqua" w:eastAsia="宋体" w:hAnsi="Book Antiqua" w:cs="宋体"/>
          <w:sz w:val="24"/>
          <w:szCs w:val="24"/>
          <w:lang w:val="en-US" w:eastAsia="zh-CN"/>
        </w:rPr>
        <w:t xml:space="preserve"> HJ, </w:t>
      </w:r>
      <w:proofErr w:type="spellStart"/>
      <w:r w:rsidRPr="00F66A97">
        <w:rPr>
          <w:rFonts w:ascii="Book Antiqua" w:eastAsia="宋体" w:hAnsi="Book Antiqua" w:cs="宋体"/>
          <w:sz w:val="24"/>
          <w:szCs w:val="24"/>
          <w:lang w:val="en-US" w:eastAsia="zh-CN"/>
        </w:rPr>
        <w:t>Fuster</w:t>
      </w:r>
      <w:proofErr w:type="spellEnd"/>
      <w:r w:rsidRPr="00F66A97">
        <w:rPr>
          <w:rFonts w:ascii="Book Antiqua" w:eastAsia="宋体" w:hAnsi="Book Antiqua" w:cs="宋体"/>
          <w:sz w:val="24"/>
          <w:szCs w:val="24"/>
          <w:lang w:val="en-US" w:eastAsia="zh-CN"/>
        </w:rPr>
        <w:t xml:space="preserve"> V, Toussaint JF, </w:t>
      </w:r>
      <w:proofErr w:type="spellStart"/>
      <w:r w:rsidRPr="00F66A97">
        <w:rPr>
          <w:rFonts w:ascii="Book Antiqua" w:eastAsia="宋体" w:hAnsi="Book Antiqua" w:cs="宋体"/>
          <w:sz w:val="24"/>
          <w:szCs w:val="24"/>
          <w:lang w:val="en-US" w:eastAsia="zh-CN"/>
        </w:rPr>
        <w:t>Fayad</w:t>
      </w:r>
      <w:proofErr w:type="spellEnd"/>
      <w:r w:rsidRPr="00F66A97">
        <w:rPr>
          <w:rFonts w:ascii="Book Antiqua" w:eastAsia="宋体" w:hAnsi="Book Antiqua" w:cs="宋体"/>
          <w:sz w:val="24"/>
          <w:szCs w:val="24"/>
          <w:lang w:val="en-US" w:eastAsia="zh-CN"/>
        </w:rPr>
        <w:t xml:space="preserve"> ZA. Lipid-rich atherosclerotic plaques detected by </w:t>
      </w:r>
      <w:proofErr w:type="spellStart"/>
      <w:r w:rsidRPr="00F66A97">
        <w:rPr>
          <w:rFonts w:ascii="Book Antiqua" w:eastAsia="宋体" w:hAnsi="Book Antiqua" w:cs="宋体"/>
          <w:sz w:val="24"/>
          <w:szCs w:val="24"/>
          <w:lang w:val="en-US" w:eastAsia="zh-CN"/>
        </w:rPr>
        <w:t>gadofluorine</w:t>
      </w:r>
      <w:proofErr w:type="spellEnd"/>
      <w:r w:rsidRPr="00F66A97">
        <w:rPr>
          <w:rFonts w:ascii="Book Antiqua" w:eastAsia="宋体" w:hAnsi="Book Antiqua" w:cs="宋体"/>
          <w:sz w:val="24"/>
          <w:szCs w:val="24"/>
          <w:lang w:val="en-US" w:eastAsia="zh-CN"/>
        </w:rPr>
        <w:t xml:space="preserve">-enhanced in vivo magnetic resonance imaging.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2004; </w:t>
      </w:r>
      <w:r w:rsidRPr="00F66A97">
        <w:rPr>
          <w:rFonts w:ascii="Book Antiqua" w:eastAsia="宋体" w:hAnsi="Book Antiqua" w:cs="宋体"/>
          <w:b/>
          <w:bCs/>
          <w:sz w:val="24"/>
          <w:szCs w:val="24"/>
          <w:lang w:val="en-US" w:eastAsia="zh-CN"/>
        </w:rPr>
        <w:t>109</w:t>
      </w:r>
      <w:r w:rsidRPr="00F66A97">
        <w:rPr>
          <w:rFonts w:ascii="Book Antiqua" w:eastAsia="宋体" w:hAnsi="Book Antiqua" w:cs="宋体"/>
          <w:sz w:val="24"/>
          <w:szCs w:val="24"/>
          <w:lang w:val="en-US" w:eastAsia="zh-CN"/>
        </w:rPr>
        <w:t>: 2890-2896 [PMID: 15184290 DOI: 10.1161/01.CIR.0000129310.17277.E7]</w:t>
      </w:r>
    </w:p>
    <w:p w14:paraId="7E5FAC52"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93 </w:t>
      </w:r>
      <w:r w:rsidRPr="00F66A97">
        <w:rPr>
          <w:rFonts w:ascii="Book Antiqua" w:eastAsia="宋体" w:hAnsi="Book Antiqua" w:cs="宋体"/>
          <w:b/>
          <w:bCs/>
          <w:sz w:val="24"/>
          <w:szCs w:val="24"/>
          <w:lang w:val="en-US" w:eastAsia="zh-CN"/>
        </w:rPr>
        <w:t>Ronald JA</w:t>
      </w:r>
      <w:r w:rsidRPr="00F66A97">
        <w:rPr>
          <w:rFonts w:ascii="Book Antiqua" w:eastAsia="宋体" w:hAnsi="Book Antiqua" w:cs="宋体"/>
          <w:sz w:val="24"/>
          <w:szCs w:val="24"/>
          <w:lang w:val="en-US" w:eastAsia="zh-CN"/>
        </w:rPr>
        <w:t xml:space="preserve">, Chen Y, </w:t>
      </w:r>
      <w:proofErr w:type="spellStart"/>
      <w:r w:rsidRPr="00F66A97">
        <w:rPr>
          <w:rFonts w:ascii="Book Antiqua" w:eastAsia="宋体" w:hAnsi="Book Antiqua" w:cs="宋体"/>
          <w:sz w:val="24"/>
          <w:szCs w:val="24"/>
          <w:lang w:val="en-US" w:eastAsia="zh-CN"/>
        </w:rPr>
        <w:t>Belisle</w:t>
      </w:r>
      <w:proofErr w:type="spellEnd"/>
      <w:r w:rsidRPr="00F66A97">
        <w:rPr>
          <w:rFonts w:ascii="Book Antiqua" w:eastAsia="宋体" w:hAnsi="Book Antiqua" w:cs="宋体"/>
          <w:sz w:val="24"/>
          <w:szCs w:val="24"/>
          <w:lang w:val="en-US" w:eastAsia="zh-CN"/>
        </w:rPr>
        <w:t xml:space="preserve"> AJ, Hamilton AM, Rogers KA, </w:t>
      </w:r>
      <w:proofErr w:type="spellStart"/>
      <w:r w:rsidRPr="00F66A97">
        <w:rPr>
          <w:rFonts w:ascii="Book Antiqua" w:eastAsia="宋体" w:hAnsi="Book Antiqua" w:cs="宋体"/>
          <w:sz w:val="24"/>
          <w:szCs w:val="24"/>
          <w:lang w:val="en-US" w:eastAsia="zh-CN"/>
        </w:rPr>
        <w:t>Hegele</w:t>
      </w:r>
      <w:proofErr w:type="spellEnd"/>
      <w:r w:rsidRPr="00F66A97">
        <w:rPr>
          <w:rFonts w:ascii="Book Antiqua" w:eastAsia="宋体" w:hAnsi="Book Antiqua" w:cs="宋体"/>
          <w:sz w:val="24"/>
          <w:szCs w:val="24"/>
          <w:lang w:val="en-US" w:eastAsia="zh-CN"/>
        </w:rPr>
        <w:t xml:space="preserve"> RA, </w:t>
      </w:r>
      <w:proofErr w:type="spellStart"/>
      <w:r w:rsidRPr="00F66A97">
        <w:rPr>
          <w:rFonts w:ascii="Book Antiqua" w:eastAsia="宋体" w:hAnsi="Book Antiqua" w:cs="宋体"/>
          <w:sz w:val="24"/>
          <w:szCs w:val="24"/>
          <w:lang w:val="en-US" w:eastAsia="zh-CN"/>
        </w:rPr>
        <w:t>Misselwitz</w:t>
      </w:r>
      <w:proofErr w:type="spellEnd"/>
      <w:r w:rsidRPr="00F66A97">
        <w:rPr>
          <w:rFonts w:ascii="Book Antiqua" w:eastAsia="宋体" w:hAnsi="Book Antiqua" w:cs="宋体"/>
          <w:sz w:val="24"/>
          <w:szCs w:val="24"/>
          <w:lang w:val="en-US" w:eastAsia="zh-CN"/>
        </w:rPr>
        <w:t xml:space="preserve"> B, </w:t>
      </w:r>
      <w:proofErr w:type="spellStart"/>
      <w:r w:rsidRPr="00F66A97">
        <w:rPr>
          <w:rFonts w:ascii="Book Antiqua" w:eastAsia="宋体" w:hAnsi="Book Antiqua" w:cs="宋体"/>
          <w:sz w:val="24"/>
          <w:szCs w:val="24"/>
          <w:lang w:val="en-US" w:eastAsia="zh-CN"/>
        </w:rPr>
        <w:t>Rutt</w:t>
      </w:r>
      <w:proofErr w:type="spellEnd"/>
      <w:r w:rsidRPr="00F66A97">
        <w:rPr>
          <w:rFonts w:ascii="Book Antiqua" w:eastAsia="宋体" w:hAnsi="Book Antiqua" w:cs="宋体"/>
          <w:sz w:val="24"/>
          <w:szCs w:val="24"/>
          <w:lang w:val="en-US" w:eastAsia="zh-CN"/>
        </w:rPr>
        <w:t xml:space="preserve"> BK. Comparison of </w:t>
      </w:r>
      <w:proofErr w:type="spellStart"/>
      <w:r w:rsidRPr="00F66A97">
        <w:rPr>
          <w:rFonts w:ascii="Book Antiqua" w:eastAsia="宋体" w:hAnsi="Book Antiqua" w:cs="宋体"/>
          <w:sz w:val="24"/>
          <w:szCs w:val="24"/>
          <w:lang w:val="en-US" w:eastAsia="zh-CN"/>
        </w:rPr>
        <w:t>gadofluorine</w:t>
      </w:r>
      <w:proofErr w:type="spellEnd"/>
      <w:r w:rsidRPr="00F66A97">
        <w:rPr>
          <w:rFonts w:ascii="Book Antiqua" w:eastAsia="宋体" w:hAnsi="Book Antiqua" w:cs="宋体"/>
          <w:sz w:val="24"/>
          <w:szCs w:val="24"/>
          <w:lang w:val="en-US" w:eastAsia="zh-CN"/>
        </w:rPr>
        <w:t xml:space="preserve">-M and </w:t>
      </w:r>
      <w:proofErr w:type="spellStart"/>
      <w:r w:rsidRPr="00F66A97">
        <w:rPr>
          <w:rFonts w:ascii="Book Antiqua" w:eastAsia="宋体" w:hAnsi="Book Antiqua" w:cs="宋体"/>
          <w:sz w:val="24"/>
          <w:szCs w:val="24"/>
          <w:lang w:val="en-US" w:eastAsia="zh-CN"/>
        </w:rPr>
        <w:t>Gd</w:t>
      </w:r>
      <w:proofErr w:type="spellEnd"/>
      <w:r w:rsidRPr="00F66A97">
        <w:rPr>
          <w:rFonts w:ascii="Book Antiqua" w:eastAsia="宋体" w:hAnsi="Book Antiqua" w:cs="宋体"/>
          <w:sz w:val="24"/>
          <w:szCs w:val="24"/>
          <w:lang w:val="en-US" w:eastAsia="zh-CN"/>
        </w:rPr>
        <w:t xml:space="preserve">-DTPA for noninvasive staging of atherosclerotic plaque stability using MRI. </w:t>
      </w:r>
      <w:proofErr w:type="spellStart"/>
      <w:r w:rsidRPr="00F66A97">
        <w:rPr>
          <w:rFonts w:ascii="Book Antiqua" w:eastAsia="宋体" w:hAnsi="Book Antiqua" w:cs="宋体"/>
          <w:i/>
          <w:iCs/>
          <w:sz w:val="24"/>
          <w:szCs w:val="24"/>
          <w:lang w:val="en-US" w:eastAsia="zh-CN"/>
        </w:rPr>
        <w:t>Circ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lastRenderedPageBreak/>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2</w:t>
      </w:r>
      <w:r w:rsidRPr="00F66A97">
        <w:rPr>
          <w:rFonts w:ascii="Book Antiqua" w:eastAsia="宋体" w:hAnsi="Book Antiqua" w:cs="宋体"/>
          <w:sz w:val="24"/>
          <w:szCs w:val="24"/>
          <w:lang w:val="en-US" w:eastAsia="zh-CN"/>
        </w:rPr>
        <w:t>: 226-234 [PMID: 19808597 DOI: 10.1161/CIRCIMAGING.108.826826]</w:t>
      </w:r>
    </w:p>
    <w:p w14:paraId="3762C8FD"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94 </w:t>
      </w:r>
      <w:proofErr w:type="spellStart"/>
      <w:r w:rsidRPr="00F66A97">
        <w:rPr>
          <w:rFonts w:ascii="Book Antiqua" w:eastAsia="宋体" w:hAnsi="Book Antiqua" w:cs="宋体"/>
          <w:b/>
          <w:bCs/>
          <w:sz w:val="24"/>
          <w:szCs w:val="24"/>
          <w:lang w:val="en-US" w:eastAsia="zh-CN"/>
        </w:rPr>
        <w:t>Lobbes</w:t>
      </w:r>
      <w:proofErr w:type="spellEnd"/>
      <w:r w:rsidRPr="00F66A97">
        <w:rPr>
          <w:rFonts w:ascii="Book Antiqua" w:eastAsia="宋体" w:hAnsi="Book Antiqua" w:cs="宋体"/>
          <w:b/>
          <w:bCs/>
          <w:sz w:val="24"/>
          <w:szCs w:val="24"/>
          <w:lang w:val="en-US" w:eastAsia="zh-CN"/>
        </w:rPr>
        <w:t xml:space="preserve"> MB</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Heeneman</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Passos</w:t>
      </w:r>
      <w:proofErr w:type="spellEnd"/>
      <w:r w:rsidRPr="00F66A97">
        <w:rPr>
          <w:rFonts w:ascii="Book Antiqua" w:eastAsia="宋体" w:hAnsi="Book Antiqua" w:cs="宋体"/>
          <w:sz w:val="24"/>
          <w:szCs w:val="24"/>
          <w:lang w:val="en-US" w:eastAsia="zh-CN"/>
        </w:rPr>
        <w:t xml:space="preserve"> VL, </w:t>
      </w:r>
      <w:proofErr w:type="spellStart"/>
      <w:r w:rsidRPr="00F66A97">
        <w:rPr>
          <w:rFonts w:ascii="Book Antiqua" w:eastAsia="宋体" w:hAnsi="Book Antiqua" w:cs="宋体"/>
          <w:sz w:val="24"/>
          <w:szCs w:val="24"/>
          <w:lang w:val="en-US" w:eastAsia="zh-CN"/>
        </w:rPr>
        <w:t>Welten</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Kwee</w:t>
      </w:r>
      <w:proofErr w:type="spellEnd"/>
      <w:r w:rsidRPr="00F66A97">
        <w:rPr>
          <w:rFonts w:ascii="Book Antiqua" w:eastAsia="宋体" w:hAnsi="Book Antiqua" w:cs="宋体"/>
          <w:sz w:val="24"/>
          <w:szCs w:val="24"/>
          <w:lang w:val="en-US" w:eastAsia="zh-CN"/>
        </w:rPr>
        <w:t xml:space="preserve"> RM, van der </w:t>
      </w:r>
      <w:proofErr w:type="spellStart"/>
      <w:r w:rsidRPr="00F66A97">
        <w:rPr>
          <w:rFonts w:ascii="Book Antiqua" w:eastAsia="宋体" w:hAnsi="Book Antiqua" w:cs="宋体"/>
          <w:sz w:val="24"/>
          <w:szCs w:val="24"/>
          <w:lang w:val="en-US" w:eastAsia="zh-CN"/>
        </w:rPr>
        <w:t>Geest</w:t>
      </w:r>
      <w:proofErr w:type="spellEnd"/>
      <w:r w:rsidRPr="00F66A97">
        <w:rPr>
          <w:rFonts w:ascii="Book Antiqua" w:eastAsia="宋体" w:hAnsi="Book Antiqua" w:cs="宋体"/>
          <w:sz w:val="24"/>
          <w:szCs w:val="24"/>
          <w:lang w:val="en-US" w:eastAsia="zh-CN"/>
        </w:rPr>
        <w:t xml:space="preserve"> RJ, </w:t>
      </w:r>
      <w:proofErr w:type="spellStart"/>
      <w:r w:rsidRPr="00F66A97">
        <w:rPr>
          <w:rFonts w:ascii="Book Antiqua" w:eastAsia="宋体" w:hAnsi="Book Antiqua" w:cs="宋体"/>
          <w:sz w:val="24"/>
          <w:szCs w:val="24"/>
          <w:lang w:val="en-US" w:eastAsia="zh-CN"/>
        </w:rPr>
        <w:t>Wiethoff</w:t>
      </w:r>
      <w:proofErr w:type="spellEnd"/>
      <w:r w:rsidRPr="00F66A97">
        <w:rPr>
          <w:rFonts w:ascii="Book Antiqua" w:eastAsia="宋体" w:hAnsi="Book Antiqua" w:cs="宋体"/>
          <w:sz w:val="24"/>
          <w:szCs w:val="24"/>
          <w:lang w:val="en-US" w:eastAsia="zh-CN"/>
        </w:rPr>
        <w:t xml:space="preserve"> AJ, Caravan P, </w:t>
      </w:r>
      <w:proofErr w:type="spellStart"/>
      <w:r w:rsidRPr="00F66A97">
        <w:rPr>
          <w:rFonts w:ascii="Book Antiqua" w:eastAsia="宋体" w:hAnsi="Book Antiqua" w:cs="宋体"/>
          <w:sz w:val="24"/>
          <w:szCs w:val="24"/>
          <w:lang w:val="en-US" w:eastAsia="zh-CN"/>
        </w:rPr>
        <w:t>Misselwitz</w:t>
      </w:r>
      <w:proofErr w:type="spellEnd"/>
      <w:r w:rsidRPr="00F66A97">
        <w:rPr>
          <w:rFonts w:ascii="Book Antiqua" w:eastAsia="宋体" w:hAnsi="Book Antiqua" w:cs="宋体"/>
          <w:sz w:val="24"/>
          <w:szCs w:val="24"/>
          <w:lang w:val="en-US" w:eastAsia="zh-CN"/>
        </w:rPr>
        <w:t xml:space="preserve"> B, </w:t>
      </w:r>
      <w:proofErr w:type="spellStart"/>
      <w:r w:rsidRPr="00F66A97">
        <w:rPr>
          <w:rFonts w:ascii="Book Antiqua" w:eastAsia="宋体" w:hAnsi="Book Antiqua" w:cs="宋体"/>
          <w:sz w:val="24"/>
          <w:szCs w:val="24"/>
          <w:lang w:val="en-US" w:eastAsia="zh-CN"/>
        </w:rPr>
        <w:t>Daemen</w:t>
      </w:r>
      <w:proofErr w:type="spellEnd"/>
      <w:r w:rsidRPr="00F66A97">
        <w:rPr>
          <w:rFonts w:ascii="Book Antiqua" w:eastAsia="宋体" w:hAnsi="Book Antiqua" w:cs="宋体"/>
          <w:sz w:val="24"/>
          <w:szCs w:val="24"/>
          <w:lang w:val="en-US" w:eastAsia="zh-CN"/>
        </w:rPr>
        <w:t xml:space="preserve"> MJ, van </w:t>
      </w:r>
      <w:proofErr w:type="spellStart"/>
      <w:r w:rsidRPr="00F66A97">
        <w:rPr>
          <w:rFonts w:ascii="Book Antiqua" w:eastAsia="宋体" w:hAnsi="Book Antiqua" w:cs="宋体"/>
          <w:sz w:val="24"/>
          <w:szCs w:val="24"/>
          <w:lang w:val="en-US" w:eastAsia="zh-CN"/>
        </w:rPr>
        <w:t>Engelshoven</w:t>
      </w:r>
      <w:proofErr w:type="spellEnd"/>
      <w:r w:rsidRPr="00F66A97">
        <w:rPr>
          <w:rFonts w:ascii="Book Antiqua" w:eastAsia="宋体" w:hAnsi="Book Antiqua" w:cs="宋体"/>
          <w:sz w:val="24"/>
          <w:szCs w:val="24"/>
          <w:lang w:val="en-US" w:eastAsia="zh-CN"/>
        </w:rPr>
        <w:t xml:space="preserve"> JM, </w:t>
      </w:r>
      <w:proofErr w:type="spellStart"/>
      <w:r w:rsidRPr="00F66A97">
        <w:rPr>
          <w:rFonts w:ascii="Book Antiqua" w:eastAsia="宋体" w:hAnsi="Book Antiqua" w:cs="宋体"/>
          <w:sz w:val="24"/>
          <w:szCs w:val="24"/>
          <w:lang w:val="en-US" w:eastAsia="zh-CN"/>
        </w:rPr>
        <w:t>Leiner</w:t>
      </w:r>
      <w:proofErr w:type="spellEnd"/>
      <w:r w:rsidRPr="00F66A97">
        <w:rPr>
          <w:rFonts w:ascii="Book Antiqua" w:eastAsia="宋体" w:hAnsi="Book Antiqua" w:cs="宋体"/>
          <w:sz w:val="24"/>
          <w:szCs w:val="24"/>
          <w:lang w:val="en-US" w:eastAsia="zh-CN"/>
        </w:rPr>
        <w:t xml:space="preserve"> T, </w:t>
      </w:r>
      <w:proofErr w:type="spellStart"/>
      <w:r w:rsidRPr="00F66A97">
        <w:rPr>
          <w:rFonts w:ascii="Book Antiqua" w:eastAsia="宋体" w:hAnsi="Book Antiqua" w:cs="宋体"/>
          <w:sz w:val="24"/>
          <w:szCs w:val="24"/>
          <w:lang w:val="en-US" w:eastAsia="zh-CN"/>
        </w:rPr>
        <w:t>Kooi</w:t>
      </w:r>
      <w:proofErr w:type="spellEnd"/>
      <w:r w:rsidRPr="00F66A97">
        <w:rPr>
          <w:rFonts w:ascii="Book Antiqua" w:eastAsia="宋体" w:hAnsi="Book Antiqua" w:cs="宋体"/>
          <w:sz w:val="24"/>
          <w:szCs w:val="24"/>
          <w:lang w:val="en-US" w:eastAsia="zh-CN"/>
        </w:rPr>
        <w:t xml:space="preserve"> ME. </w:t>
      </w:r>
      <w:proofErr w:type="spellStart"/>
      <w:r w:rsidRPr="00F66A97">
        <w:rPr>
          <w:rFonts w:ascii="Book Antiqua" w:eastAsia="宋体" w:hAnsi="Book Antiqua" w:cs="宋体"/>
          <w:sz w:val="24"/>
          <w:szCs w:val="24"/>
          <w:lang w:val="en-US" w:eastAsia="zh-CN"/>
        </w:rPr>
        <w:t>Gadofosveset</w:t>
      </w:r>
      <w:proofErr w:type="spellEnd"/>
      <w:r w:rsidRPr="00F66A97">
        <w:rPr>
          <w:rFonts w:ascii="Book Antiqua" w:eastAsia="宋体" w:hAnsi="Book Antiqua" w:cs="宋体"/>
          <w:sz w:val="24"/>
          <w:szCs w:val="24"/>
          <w:lang w:val="en-US" w:eastAsia="zh-CN"/>
        </w:rPr>
        <w:t xml:space="preserve">-enhanced magnetic resonance imaging of human carotid atherosclerotic plaques: a proof-of-concept study. </w:t>
      </w:r>
      <w:r w:rsidRPr="00F66A97">
        <w:rPr>
          <w:rFonts w:ascii="Book Antiqua" w:eastAsia="宋体" w:hAnsi="Book Antiqua" w:cs="宋体"/>
          <w:i/>
          <w:iCs/>
          <w:sz w:val="24"/>
          <w:szCs w:val="24"/>
          <w:lang w:val="en-US" w:eastAsia="zh-CN"/>
        </w:rPr>
        <w:t xml:space="preserve">Invest </w:t>
      </w:r>
      <w:proofErr w:type="spellStart"/>
      <w:r w:rsidRPr="00F66A97">
        <w:rPr>
          <w:rFonts w:ascii="Book Antiqua" w:eastAsia="宋体" w:hAnsi="Book Antiqua" w:cs="宋体"/>
          <w:i/>
          <w:iCs/>
          <w:sz w:val="24"/>
          <w:szCs w:val="24"/>
          <w:lang w:val="en-US" w:eastAsia="zh-CN"/>
        </w:rPr>
        <w:t>Radiol</w:t>
      </w:r>
      <w:proofErr w:type="spellEnd"/>
      <w:r w:rsidRPr="00F66A97">
        <w:rPr>
          <w:rFonts w:ascii="Book Antiqua" w:eastAsia="宋体" w:hAnsi="Book Antiqua" w:cs="宋体"/>
          <w:sz w:val="24"/>
          <w:szCs w:val="24"/>
          <w:lang w:val="en-US" w:eastAsia="zh-CN"/>
        </w:rPr>
        <w:t xml:space="preserve"> 2010</w:t>
      </w:r>
      <w:proofErr w:type="gramStart"/>
      <w:r w:rsidRPr="00F66A97">
        <w:rPr>
          <w:rFonts w:ascii="Book Antiqua" w:eastAsia="宋体" w:hAnsi="Book Antiqua" w:cs="宋体"/>
          <w:sz w:val="24"/>
          <w:szCs w:val="24"/>
          <w:lang w:val="en-US" w:eastAsia="zh-CN"/>
        </w:rPr>
        <w:t>;</w:t>
      </w:r>
      <w:proofErr w:type="gramEnd"/>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b/>
          <w:bCs/>
          <w:sz w:val="24"/>
          <w:szCs w:val="24"/>
          <w:lang w:val="en-US" w:eastAsia="zh-CN"/>
        </w:rPr>
        <w:t>45</w:t>
      </w:r>
      <w:r w:rsidRPr="00F66A97">
        <w:rPr>
          <w:rFonts w:ascii="Book Antiqua" w:eastAsia="宋体" w:hAnsi="Book Antiqua" w:cs="宋体"/>
          <w:sz w:val="24"/>
          <w:szCs w:val="24"/>
          <w:lang w:val="en-US" w:eastAsia="zh-CN"/>
        </w:rPr>
        <w:t>: 275-281 [PMID: 20351652 DOI: 10.1097/RLI.0b013e3181d5466b]</w:t>
      </w:r>
    </w:p>
    <w:p w14:paraId="63C56DD8"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95 </w:t>
      </w:r>
      <w:r w:rsidRPr="00F66A97">
        <w:rPr>
          <w:rFonts w:ascii="Book Antiqua" w:eastAsia="宋体" w:hAnsi="Book Antiqua" w:cs="宋体"/>
          <w:b/>
          <w:bCs/>
          <w:sz w:val="24"/>
          <w:szCs w:val="24"/>
          <w:lang w:val="en-US" w:eastAsia="zh-CN"/>
        </w:rPr>
        <w:t>Pedersen SF</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Thrysøe</w:t>
      </w:r>
      <w:proofErr w:type="spellEnd"/>
      <w:r w:rsidRPr="00F66A97">
        <w:rPr>
          <w:rFonts w:ascii="Book Antiqua" w:eastAsia="宋体" w:hAnsi="Book Antiqua" w:cs="宋体"/>
          <w:sz w:val="24"/>
          <w:szCs w:val="24"/>
          <w:lang w:val="en-US" w:eastAsia="zh-CN"/>
        </w:rPr>
        <w:t xml:space="preserve"> SA, </w:t>
      </w:r>
      <w:proofErr w:type="spellStart"/>
      <w:r w:rsidRPr="00F66A97">
        <w:rPr>
          <w:rFonts w:ascii="Book Antiqua" w:eastAsia="宋体" w:hAnsi="Book Antiqua" w:cs="宋体"/>
          <w:sz w:val="24"/>
          <w:szCs w:val="24"/>
          <w:lang w:val="en-US" w:eastAsia="zh-CN"/>
        </w:rPr>
        <w:t>Paaske</w:t>
      </w:r>
      <w:proofErr w:type="spellEnd"/>
      <w:r w:rsidRPr="00F66A97">
        <w:rPr>
          <w:rFonts w:ascii="Book Antiqua" w:eastAsia="宋体" w:hAnsi="Book Antiqua" w:cs="宋体"/>
          <w:sz w:val="24"/>
          <w:szCs w:val="24"/>
          <w:lang w:val="en-US" w:eastAsia="zh-CN"/>
        </w:rPr>
        <w:t xml:space="preserve"> WP, </w:t>
      </w:r>
      <w:proofErr w:type="spellStart"/>
      <w:r w:rsidRPr="00F66A97">
        <w:rPr>
          <w:rFonts w:ascii="Book Antiqua" w:eastAsia="宋体" w:hAnsi="Book Antiqua" w:cs="宋体"/>
          <w:sz w:val="24"/>
          <w:szCs w:val="24"/>
          <w:lang w:val="en-US" w:eastAsia="zh-CN"/>
        </w:rPr>
        <w:t>Thim</w:t>
      </w:r>
      <w:proofErr w:type="spellEnd"/>
      <w:r w:rsidRPr="00F66A97">
        <w:rPr>
          <w:rFonts w:ascii="Book Antiqua" w:eastAsia="宋体" w:hAnsi="Book Antiqua" w:cs="宋体"/>
          <w:sz w:val="24"/>
          <w:szCs w:val="24"/>
          <w:lang w:val="en-US" w:eastAsia="zh-CN"/>
        </w:rPr>
        <w:t xml:space="preserve"> T, Falk E, </w:t>
      </w:r>
      <w:proofErr w:type="spellStart"/>
      <w:r w:rsidRPr="00F66A97">
        <w:rPr>
          <w:rFonts w:ascii="Book Antiqua" w:eastAsia="宋体" w:hAnsi="Book Antiqua" w:cs="宋体"/>
          <w:sz w:val="24"/>
          <w:szCs w:val="24"/>
          <w:lang w:val="en-US" w:eastAsia="zh-CN"/>
        </w:rPr>
        <w:t>Ringgaard</w:t>
      </w:r>
      <w:proofErr w:type="spellEnd"/>
      <w:r w:rsidRPr="00F66A97">
        <w:rPr>
          <w:rFonts w:ascii="Book Antiqua" w:eastAsia="宋体" w:hAnsi="Book Antiqua" w:cs="宋体"/>
          <w:sz w:val="24"/>
          <w:szCs w:val="24"/>
          <w:lang w:val="en-US" w:eastAsia="zh-CN"/>
        </w:rPr>
        <w:t xml:space="preserve"> S, Kim WY. </w:t>
      </w:r>
      <w:proofErr w:type="gramStart"/>
      <w:r w:rsidRPr="00F66A97">
        <w:rPr>
          <w:rFonts w:ascii="Book Antiqua" w:eastAsia="宋体" w:hAnsi="Book Antiqua" w:cs="宋体"/>
          <w:sz w:val="24"/>
          <w:szCs w:val="24"/>
          <w:lang w:val="en-US" w:eastAsia="zh-CN"/>
        </w:rPr>
        <w:t xml:space="preserve">CMR assessment of endothelial damage and angiogenesis in porcine coronary arteries using </w:t>
      </w:r>
      <w:proofErr w:type="spellStart"/>
      <w:r w:rsidRPr="00F66A97">
        <w:rPr>
          <w:rFonts w:ascii="Book Antiqua" w:eastAsia="宋体" w:hAnsi="Book Antiqua" w:cs="宋体"/>
          <w:sz w:val="24"/>
          <w:szCs w:val="24"/>
          <w:lang w:val="en-US" w:eastAsia="zh-CN"/>
        </w:rPr>
        <w:t>gadofosveset</w:t>
      </w:r>
      <w:proofErr w:type="spellEnd"/>
      <w:r w:rsidRPr="00F66A97">
        <w:rPr>
          <w:rFonts w:ascii="Book Antiqua" w:eastAsia="宋体" w:hAnsi="Book Antiqua" w:cs="宋体"/>
          <w:sz w:val="24"/>
          <w:szCs w:val="24"/>
          <w:lang w:val="en-US" w:eastAsia="zh-CN"/>
        </w:rPr>
        <w:t>.</w:t>
      </w:r>
      <w:proofErr w:type="gramEnd"/>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Magn</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Reson</w:t>
      </w:r>
      <w:proofErr w:type="spellEnd"/>
      <w:r w:rsidRPr="00F66A97">
        <w:rPr>
          <w:rFonts w:ascii="Book Antiqua" w:eastAsia="宋体" w:hAnsi="Book Antiqua" w:cs="宋体"/>
          <w:sz w:val="24"/>
          <w:szCs w:val="24"/>
          <w:lang w:val="en-US" w:eastAsia="zh-CN"/>
        </w:rPr>
        <w:t xml:space="preserve"> 2011; </w:t>
      </w:r>
      <w:r w:rsidRPr="00F66A97">
        <w:rPr>
          <w:rFonts w:ascii="Book Antiqua" w:eastAsia="宋体" w:hAnsi="Book Antiqua" w:cs="宋体"/>
          <w:b/>
          <w:bCs/>
          <w:sz w:val="24"/>
          <w:szCs w:val="24"/>
          <w:lang w:val="en-US" w:eastAsia="zh-CN"/>
        </w:rPr>
        <w:t>13</w:t>
      </w:r>
      <w:r w:rsidRPr="00F66A97">
        <w:rPr>
          <w:rFonts w:ascii="Book Antiqua" w:eastAsia="宋体" w:hAnsi="Book Antiqua" w:cs="宋体"/>
          <w:sz w:val="24"/>
          <w:szCs w:val="24"/>
          <w:lang w:val="en-US" w:eastAsia="zh-CN"/>
        </w:rPr>
        <w:t>: 10 [PMID: 21269470 DOI: 10.1186/1532-429X-13-10]</w:t>
      </w:r>
    </w:p>
    <w:p w14:paraId="2813F2CD"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96 </w:t>
      </w:r>
      <w:proofErr w:type="spellStart"/>
      <w:r w:rsidRPr="00F66A97">
        <w:rPr>
          <w:rFonts w:ascii="Book Antiqua" w:eastAsia="宋体" w:hAnsi="Book Antiqua" w:cs="宋体"/>
          <w:b/>
          <w:bCs/>
          <w:sz w:val="24"/>
          <w:szCs w:val="24"/>
          <w:lang w:val="en-US" w:eastAsia="zh-CN"/>
        </w:rPr>
        <w:t>Phinikaridou</w:t>
      </w:r>
      <w:proofErr w:type="spellEnd"/>
      <w:r w:rsidRPr="00F66A97">
        <w:rPr>
          <w:rFonts w:ascii="Book Antiqua" w:eastAsia="宋体" w:hAnsi="Book Antiqua" w:cs="宋体"/>
          <w:b/>
          <w:bCs/>
          <w:sz w:val="24"/>
          <w:szCs w:val="24"/>
          <w:lang w:val="en-US" w:eastAsia="zh-CN"/>
        </w:rPr>
        <w:t xml:space="preserve"> A</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Andia</w:t>
      </w:r>
      <w:proofErr w:type="spellEnd"/>
      <w:r w:rsidRPr="00F66A97">
        <w:rPr>
          <w:rFonts w:ascii="Book Antiqua" w:eastAsia="宋体" w:hAnsi="Book Antiqua" w:cs="宋体"/>
          <w:sz w:val="24"/>
          <w:szCs w:val="24"/>
          <w:lang w:val="en-US" w:eastAsia="zh-CN"/>
        </w:rPr>
        <w:t xml:space="preserve"> ME, </w:t>
      </w:r>
      <w:proofErr w:type="spellStart"/>
      <w:r w:rsidRPr="00F66A97">
        <w:rPr>
          <w:rFonts w:ascii="Book Antiqua" w:eastAsia="宋体" w:hAnsi="Book Antiqua" w:cs="宋体"/>
          <w:sz w:val="24"/>
          <w:szCs w:val="24"/>
          <w:lang w:val="en-US" w:eastAsia="zh-CN"/>
        </w:rPr>
        <w:t>Protti</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Indermuehle</w:t>
      </w:r>
      <w:proofErr w:type="spellEnd"/>
      <w:r w:rsidRPr="00F66A97">
        <w:rPr>
          <w:rFonts w:ascii="Book Antiqua" w:eastAsia="宋体" w:hAnsi="Book Antiqua" w:cs="宋体"/>
          <w:sz w:val="24"/>
          <w:szCs w:val="24"/>
          <w:lang w:val="en-US" w:eastAsia="zh-CN"/>
        </w:rPr>
        <w:t xml:space="preserve"> A, Shah A, Smith A, </w:t>
      </w:r>
      <w:proofErr w:type="spellStart"/>
      <w:r w:rsidRPr="00F66A97">
        <w:rPr>
          <w:rFonts w:ascii="Book Antiqua" w:eastAsia="宋体" w:hAnsi="Book Antiqua" w:cs="宋体"/>
          <w:sz w:val="24"/>
          <w:szCs w:val="24"/>
          <w:lang w:val="en-US" w:eastAsia="zh-CN"/>
        </w:rPr>
        <w:t>Warley</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Botnar</w:t>
      </w:r>
      <w:proofErr w:type="spellEnd"/>
      <w:r w:rsidRPr="00F66A97">
        <w:rPr>
          <w:rFonts w:ascii="Book Antiqua" w:eastAsia="宋体" w:hAnsi="Book Antiqua" w:cs="宋体"/>
          <w:sz w:val="24"/>
          <w:szCs w:val="24"/>
          <w:lang w:val="en-US" w:eastAsia="zh-CN"/>
        </w:rPr>
        <w:t xml:space="preserve"> RM. Noninvasive magnetic resonance imaging evaluation of endothelial permeability in murine atherosclerosis using an albumin-binding contrast agent. </w:t>
      </w:r>
      <w:r w:rsidRPr="00F66A97">
        <w:rPr>
          <w:rFonts w:ascii="Book Antiqua" w:eastAsia="宋体" w:hAnsi="Book Antiqua" w:cs="宋体"/>
          <w:i/>
          <w:iCs/>
          <w:sz w:val="24"/>
          <w:szCs w:val="24"/>
          <w:lang w:val="en-US" w:eastAsia="zh-CN"/>
        </w:rPr>
        <w:t>Circulation</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126</w:t>
      </w:r>
      <w:r w:rsidRPr="00F66A97">
        <w:rPr>
          <w:rFonts w:ascii="Book Antiqua" w:eastAsia="宋体" w:hAnsi="Book Antiqua" w:cs="宋体"/>
          <w:sz w:val="24"/>
          <w:szCs w:val="24"/>
          <w:lang w:val="en-US" w:eastAsia="zh-CN"/>
        </w:rPr>
        <w:t>: 707-719 [PMID: 22753191 DOI: 10.1161/CIRCULATIONAHA.112.092098]</w:t>
      </w:r>
    </w:p>
    <w:p w14:paraId="20567B91"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97 </w:t>
      </w:r>
      <w:proofErr w:type="spellStart"/>
      <w:r w:rsidRPr="00F66A97">
        <w:rPr>
          <w:rFonts w:ascii="Book Antiqua" w:eastAsia="宋体" w:hAnsi="Book Antiqua" w:cs="宋体"/>
          <w:b/>
          <w:bCs/>
          <w:sz w:val="24"/>
          <w:szCs w:val="24"/>
          <w:lang w:val="en-US" w:eastAsia="zh-CN"/>
        </w:rPr>
        <w:t>Alam</w:t>
      </w:r>
      <w:proofErr w:type="spellEnd"/>
      <w:r w:rsidRPr="00F66A97">
        <w:rPr>
          <w:rFonts w:ascii="Book Antiqua" w:eastAsia="宋体" w:hAnsi="Book Antiqua" w:cs="宋体"/>
          <w:b/>
          <w:bCs/>
          <w:sz w:val="24"/>
          <w:szCs w:val="24"/>
          <w:lang w:val="en-US" w:eastAsia="zh-CN"/>
        </w:rPr>
        <w:t xml:space="preserve"> SR</w:t>
      </w:r>
      <w:r w:rsidRPr="00F66A97">
        <w:rPr>
          <w:rFonts w:ascii="Book Antiqua" w:eastAsia="宋体" w:hAnsi="Book Antiqua" w:cs="宋体"/>
          <w:sz w:val="24"/>
          <w:szCs w:val="24"/>
          <w:lang w:val="en-US" w:eastAsia="zh-CN"/>
        </w:rPr>
        <w:t xml:space="preserve">, Shah AS, Richards J, Lang NN, Barnes G, Joshi N, </w:t>
      </w:r>
      <w:proofErr w:type="spellStart"/>
      <w:r w:rsidRPr="00F66A97">
        <w:rPr>
          <w:rFonts w:ascii="Book Antiqua" w:eastAsia="宋体" w:hAnsi="Book Antiqua" w:cs="宋体"/>
          <w:sz w:val="24"/>
          <w:szCs w:val="24"/>
          <w:lang w:val="en-US" w:eastAsia="zh-CN"/>
        </w:rPr>
        <w:t>MacGillivray</w:t>
      </w:r>
      <w:proofErr w:type="spellEnd"/>
      <w:r w:rsidRPr="00F66A97">
        <w:rPr>
          <w:rFonts w:ascii="Book Antiqua" w:eastAsia="宋体" w:hAnsi="Book Antiqua" w:cs="宋体"/>
          <w:sz w:val="24"/>
          <w:szCs w:val="24"/>
          <w:lang w:val="en-US" w:eastAsia="zh-CN"/>
        </w:rPr>
        <w:t xml:space="preserve"> T, </w:t>
      </w:r>
      <w:proofErr w:type="spellStart"/>
      <w:r w:rsidRPr="00F66A97">
        <w:rPr>
          <w:rFonts w:ascii="Book Antiqua" w:eastAsia="宋体" w:hAnsi="Book Antiqua" w:cs="宋体"/>
          <w:sz w:val="24"/>
          <w:szCs w:val="24"/>
          <w:lang w:val="en-US" w:eastAsia="zh-CN"/>
        </w:rPr>
        <w:t>McKillop</w:t>
      </w:r>
      <w:proofErr w:type="spellEnd"/>
      <w:r w:rsidRPr="00F66A97">
        <w:rPr>
          <w:rFonts w:ascii="Book Antiqua" w:eastAsia="宋体" w:hAnsi="Book Antiqua" w:cs="宋体"/>
          <w:sz w:val="24"/>
          <w:szCs w:val="24"/>
          <w:lang w:val="en-US" w:eastAsia="zh-CN"/>
        </w:rPr>
        <w:t xml:space="preserve"> G, </w:t>
      </w:r>
      <w:proofErr w:type="spellStart"/>
      <w:r w:rsidRPr="00F66A97">
        <w:rPr>
          <w:rFonts w:ascii="Book Antiqua" w:eastAsia="宋体" w:hAnsi="Book Antiqua" w:cs="宋体"/>
          <w:sz w:val="24"/>
          <w:szCs w:val="24"/>
          <w:lang w:val="en-US" w:eastAsia="zh-CN"/>
        </w:rPr>
        <w:t>Mirsadraee</w:t>
      </w:r>
      <w:proofErr w:type="spellEnd"/>
      <w:r w:rsidRPr="00F66A97">
        <w:rPr>
          <w:rFonts w:ascii="Book Antiqua" w:eastAsia="宋体" w:hAnsi="Book Antiqua" w:cs="宋体"/>
          <w:sz w:val="24"/>
          <w:szCs w:val="24"/>
          <w:lang w:val="en-US" w:eastAsia="zh-CN"/>
        </w:rPr>
        <w:t xml:space="preserve"> S, Payne J, Fox KA, </w:t>
      </w:r>
      <w:proofErr w:type="spellStart"/>
      <w:r w:rsidRPr="00F66A97">
        <w:rPr>
          <w:rFonts w:ascii="Book Antiqua" w:eastAsia="宋体" w:hAnsi="Book Antiqua" w:cs="宋体"/>
          <w:sz w:val="24"/>
          <w:szCs w:val="24"/>
          <w:lang w:val="en-US" w:eastAsia="zh-CN"/>
        </w:rPr>
        <w:t>Henriksen</w:t>
      </w:r>
      <w:proofErr w:type="spellEnd"/>
      <w:r w:rsidRPr="00F66A97">
        <w:rPr>
          <w:rFonts w:ascii="Book Antiqua" w:eastAsia="宋体" w:hAnsi="Book Antiqua" w:cs="宋体"/>
          <w:sz w:val="24"/>
          <w:szCs w:val="24"/>
          <w:lang w:val="en-US" w:eastAsia="zh-CN"/>
        </w:rPr>
        <w:t xml:space="preserve"> P, Newby DE, </w:t>
      </w:r>
      <w:proofErr w:type="spellStart"/>
      <w:r w:rsidRPr="00F66A97">
        <w:rPr>
          <w:rFonts w:ascii="Book Antiqua" w:eastAsia="宋体" w:hAnsi="Book Antiqua" w:cs="宋体"/>
          <w:sz w:val="24"/>
          <w:szCs w:val="24"/>
          <w:lang w:val="en-US" w:eastAsia="zh-CN"/>
        </w:rPr>
        <w:t>Semple</w:t>
      </w:r>
      <w:proofErr w:type="spellEnd"/>
      <w:r w:rsidRPr="00F66A97">
        <w:rPr>
          <w:rFonts w:ascii="Book Antiqua" w:eastAsia="宋体" w:hAnsi="Book Antiqua" w:cs="宋体"/>
          <w:sz w:val="24"/>
          <w:szCs w:val="24"/>
          <w:lang w:val="en-US" w:eastAsia="zh-CN"/>
        </w:rPr>
        <w:t xml:space="preserve"> SI. </w:t>
      </w:r>
      <w:proofErr w:type="spellStart"/>
      <w:r w:rsidRPr="00F66A97">
        <w:rPr>
          <w:rFonts w:ascii="Book Antiqua" w:eastAsia="宋体" w:hAnsi="Book Antiqua" w:cs="宋体"/>
          <w:sz w:val="24"/>
          <w:szCs w:val="24"/>
          <w:lang w:val="en-US" w:eastAsia="zh-CN"/>
        </w:rPr>
        <w:t>Ultrasmall</w:t>
      </w:r>
      <w:proofErr w:type="spellEnd"/>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superparamagnetic</w:t>
      </w:r>
      <w:proofErr w:type="spellEnd"/>
      <w:r w:rsidRPr="00F66A97">
        <w:rPr>
          <w:rFonts w:ascii="Book Antiqua" w:eastAsia="宋体" w:hAnsi="Book Antiqua" w:cs="宋体"/>
          <w:sz w:val="24"/>
          <w:szCs w:val="24"/>
          <w:lang w:val="en-US" w:eastAsia="zh-CN"/>
        </w:rPr>
        <w:t xml:space="preserve"> particles of iron oxide in patients with acute myocardial infarction: early clinical experience. </w:t>
      </w:r>
      <w:proofErr w:type="spellStart"/>
      <w:r w:rsidRPr="00F66A97">
        <w:rPr>
          <w:rFonts w:ascii="Book Antiqua" w:eastAsia="宋体" w:hAnsi="Book Antiqua" w:cs="宋体"/>
          <w:i/>
          <w:iCs/>
          <w:sz w:val="24"/>
          <w:szCs w:val="24"/>
          <w:lang w:val="en-US" w:eastAsia="zh-CN"/>
        </w:rPr>
        <w:t>Circ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5</w:t>
      </w:r>
      <w:r w:rsidRPr="00F66A97">
        <w:rPr>
          <w:rFonts w:ascii="Book Antiqua" w:eastAsia="宋体" w:hAnsi="Book Antiqua" w:cs="宋体"/>
          <w:sz w:val="24"/>
          <w:szCs w:val="24"/>
          <w:lang w:val="en-US" w:eastAsia="zh-CN"/>
        </w:rPr>
        <w:t>: 559-565 [PMID: 22875883 DOI: 10.1161/CIRCIMAGING.112.974907]</w:t>
      </w:r>
    </w:p>
    <w:p w14:paraId="30CF1C07"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proofErr w:type="gramStart"/>
      <w:r w:rsidRPr="00F66A97">
        <w:rPr>
          <w:rFonts w:ascii="Book Antiqua" w:eastAsia="宋体" w:hAnsi="Book Antiqua" w:cs="宋体"/>
          <w:sz w:val="24"/>
          <w:szCs w:val="24"/>
          <w:lang w:val="en-US" w:eastAsia="zh-CN"/>
        </w:rPr>
        <w:t xml:space="preserve">98 </w:t>
      </w:r>
      <w:r w:rsidRPr="00F66A97">
        <w:rPr>
          <w:rFonts w:ascii="Book Antiqua" w:eastAsia="宋体" w:hAnsi="Book Antiqua" w:cs="宋体"/>
          <w:b/>
          <w:bCs/>
          <w:sz w:val="24"/>
          <w:szCs w:val="24"/>
          <w:lang w:val="en-US" w:eastAsia="zh-CN"/>
        </w:rPr>
        <w:t>Rudd JH</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Hyafil</w:t>
      </w:r>
      <w:proofErr w:type="spellEnd"/>
      <w:r w:rsidRPr="00F66A97">
        <w:rPr>
          <w:rFonts w:ascii="Book Antiqua" w:eastAsia="宋体" w:hAnsi="Book Antiqua" w:cs="宋体"/>
          <w:sz w:val="24"/>
          <w:szCs w:val="24"/>
          <w:lang w:val="en-US" w:eastAsia="zh-CN"/>
        </w:rPr>
        <w:t xml:space="preserve"> F, </w:t>
      </w:r>
      <w:proofErr w:type="spellStart"/>
      <w:r w:rsidRPr="00F66A97">
        <w:rPr>
          <w:rFonts w:ascii="Book Antiqua" w:eastAsia="宋体" w:hAnsi="Book Antiqua" w:cs="宋体"/>
          <w:sz w:val="24"/>
          <w:szCs w:val="24"/>
          <w:lang w:val="en-US" w:eastAsia="zh-CN"/>
        </w:rPr>
        <w:t>Fayad</w:t>
      </w:r>
      <w:proofErr w:type="spellEnd"/>
      <w:r w:rsidRPr="00F66A97">
        <w:rPr>
          <w:rFonts w:ascii="Book Antiqua" w:eastAsia="宋体" w:hAnsi="Book Antiqua" w:cs="宋体"/>
          <w:sz w:val="24"/>
          <w:szCs w:val="24"/>
          <w:lang w:val="en-US" w:eastAsia="zh-CN"/>
        </w:rPr>
        <w:t xml:space="preserve"> ZA.</w:t>
      </w:r>
      <w:proofErr w:type="gramEnd"/>
      <w:r w:rsidRPr="00F66A97">
        <w:rPr>
          <w:rFonts w:ascii="Book Antiqua" w:eastAsia="宋体" w:hAnsi="Book Antiqua" w:cs="宋体"/>
          <w:sz w:val="24"/>
          <w:szCs w:val="24"/>
          <w:lang w:val="en-US" w:eastAsia="zh-CN"/>
        </w:rPr>
        <w:t xml:space="preserve"> </w:t>
      </w:r>
      <w:proofErr w:type="gramStart"/>
      <w:r w:rsidRPr="00F66A97">
        <w:rPr>
          <w:rFonts w:ascii="Book Antiqua" w:eastAsia="宋体" w:hAnsi="Book Antiqua" w:cs="宋体"/>
          <w:sz w:val="24"/>
          <w:szCs w:val="24"/>
          <w:lang w:val="en-US" w:eastAsia="zh-CN"/>
        </w:rPr>
        <w:t>Inflammation imaging in atherosclerosis.</w:t>
      </w:r>
      <w:proofErr w:type="gramEnd"/>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i/>
          <w:iCs/>
          <w:sz w:val="24"/>
          <w:szCs w:val="24"/>
          <w:lang w:val="en-US" w:eastAsia="zh-CN"/>
        </w:rPr>
        <w:t>Arterioscler</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Thromb</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Vasc</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Biol</w:t>
      </w:r>
      <w:proofErr w:type="spellEnd"/>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29</w:t>
      </w:r>
      <w:r w:rsidRPr="00F66A97">
        <w:rPr>
          <w:rFonts w:ascii="Book Antiqua" w:eastAsia="宋体" w:hAnsi="Book Antiqua" w:cs="宋体"/>
          <w:sz w:val="24"/>
          <w:szCs w:val="24"/>
          <w:lang w:val="en-US" w:eastAsia="zh-CN"/>
        </w:rPr>
        <w:t>: 1009-1016 [PMID: 19304673 DOI: 10.1161/ATVBAHA.108.165563]</w:t>
      </w:r>
    </w:p>
    <w:p w14:paraId="147314C8"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proofErr w:type="gramStart"/>
      <w:r w:rsidRPr="00F66A97">
        <w:rPr>
          <w:rFonts w:ascii="Book Antiqua" w:eastAsia="宋体" w:hAnsi="Book Antiqua" w:cs="宋体"/>
          <w:sz w:val="24"/>
          <w:szCs w:val="24"/>
          <w:lang w:val="en-US" w:eastAsia="zh-CN"/>
        </w:rPr>
        <w:t xml:space="preserve">99 </w:t>
      </w:r>
      <w:proofErr w:type="spellStart"/>
      <w:r w:rsidRPr="00F66A97">
        <w:rPr>
          <w:rFonts w:ascii="Book Antiqua" w:eastAsia="宋体" w:hAnsi="Book Antiqua" w:cs="宋体"/>
          <w:b/>
          <w:bCs/>
          <w:sz w:val="24"/>
          <w:szCs w:val="24"/>
          <w:lang w:val="en-US" w:eastAsia="zh-CN"/>
        </w:rPr>
        <w:t>Sanz</w:t>
      </w:r>
      <w:proofErr w:type="spellEnd"/>
      <w:r w:rsidRPr="00F66A97">
        <w:rPr>
          <w:rFonts w:ascii="Book Antiqua" w:eastAsia="宋体" w:hAnsi="Book Antiqua" w:cs="宋体"/>
          <w:b/>
          <w:bCs/>
          <w:sz w:val="24"/>
          <w:szCs w:val="24"/>
          <w:lang w:val="en-US" w:eastAsia="zh-CN"/>
        </w:rPr>
        <w:t xml:space="preserve"> J</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Fayad</w:t>
      </w:r>
      <w:proofErr w:type="spellEnd"/>
      <w:r w:rsidRPr="00F66A97">
        <w:rPr>
          <w:rFonts w:ascii="Book Antiqua" w:eastAsia="宋体" w:hAnsi="Book Antiqua" w:cs="宋体"/>
          <w:sz w:val="24"/>
          <w:szCs w:val="24"/>
          <w:lang w:val="en-US" w:eastAsia="zh-CN"/>
        </w:rPr>
        <w:t xml:space="preserve"> ZA.</w:t>
      </w:r>
      <w:proofErr w:type="gramEnd"/>
      <w:r w:rsidRPr="00F66A97">
        <w:rPr>
          <w:rFonts w:ascii="Book Antiqua" w:eastAsia="宋体" w:hAnsi="Book Antiqua" w:cs="宋体"/>
          <w:sz w:val="24"/>
          <w:szCs w:val="24"/>
          <w:lang w:val="en-US" w:eastAsia="zh-CN"/>
        </w:rPr>
        <w:t xml:space="preserve"> Imaging of atherosclerotic cardiovascular disease. </w:t>
      </w:r>
      <w:r w:rsidRPr="00F66A97">
        <w:rPr>
          <w:rFonts w:ascii="Book Antiqua" w:eastAsia="宋体" w:hAnsi="Book Antiqua" w:cs="宋体"/>
          <w:i/>
          <w:iCs/>
          <w:sz w:val="24"/>
          <w:szCs w:val="24"/>
          <w:lang w:val="en-US" w:eastAsia="zh-CN"/>
        </w:rPr>
        <w:t>Nature</w:t>
      </w:r>
      <w:r w:rsidRPr="00F66A97">
        <w:rPr>
          <w:rFonts w:ascii="Book Antiqua" w:eastAsia="宋体" w:hAnsi="Book Antiqua" w:cs="宋体"/>
          <w:sz w:val="24"/>
          <w:szCs w:val="24"/>
          <w:lang w:val="en-US" w:eastAsia="zh-CN"/>
        </w:rPr>
        <w:t xml:space="preserve"> 2008; </w:t>
      </w:r>
      <w:r w:rsidRPr="00F66A97">
        <w:rPr>
          <w:rFonts w:ascii="Book Antiqua" w:eastAsia="宋体" w:hAnsi="Book Antiqua" w:cs="宋体"/>
          <w:b/>
          <w:bCs/>
          <w:sz w:val="24"/>
          <w:szCs w:val="24"/>
          <w:lang w:val="en-US" w:eastAsia="zh-CN"/>
        </w:rPr>
        <w:t>451</w:t>
      </w:r>
      <w:r w:rsidRPr="00F66A97">
        <w:rPr>
          <w:rFonts w:ascii="Book Antiqua" w:eastAsia="宋体" w:hAnsi="Book Antiqua" w:cs="宋体"/>
          <w:sz w:val="24"/>
          <w:szCs w:val="24"/>
          <w:lang w:val="en-US" w:eastAsia="zh-CN"/>
        </w:rPr>
        <w:t>: 953-957 [PMID: 18288186 DOI: 10.1038/nature06803]</w:t>
      </w:r>
    </w:p>
    <w:p w14:paraId="1DF10723"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100 </w:t>
      </w:r>
      <w:proofErr w:type="spellStart"/>
      <w:r w:rsidRPr="00F66A97">
        <w:rPr>
          <w:rFonts w:ascii="Book Antiqua" w:eastAsia="宋体" w:hAnsi="Book Antiqua" w:cs="宋体"/>
          <w:b/>
          <w:bCs/>
          <w:sz w:val="24"/>
          <w:szCs w:val="24"/>
          <w:lang w:val="en-US" w:eastAsia="zh-CN"/>
        </w:rPr>
        <w:t>Wykrzykowska</w:t>
      </w:r>
      <w:proofErr w:type="spellEnd"/>
      <w:r w:rsidRPr="00F66A97">
        <w:rPr>
          <w:rFonts w:ascii="Book Antiqua" w:eastAsia="宋体" w:hAnsi="Book Antiqua" w:cs="宋体"/>
          <w:b/>
          <w:bCs/>
          <w:sz w:val="24"/>
          <w:szCs w:val="24"/>
          <w:lang w:val="en-US" w:eastAsia="zh-CN"/>
        </w:rPr>
        <w:t xml:space="preserve"> J</w:t>
      </w:r>
      <w:r w:rsidRPr="00F66A97">
        <w:rPr>
          <w:rFonts w:ascii="Book Antiqua" w:eastAsia="宋体" w:hAnsi="Book Antiqua" w:cs="宋体"/>
          <w:sz w:val="24"/>
          <w:szCs w:val="24"/>
          <w:lang w:val="en-US" w:eastAsia="zh-CN"/>
        </w:rPr>
        <w:t xml:space="preserve">, Lehman S, Williams G, Parker JA, Palmer MR, </w:t>
      </w:r>
      <w:proofErr w:type="spellStart"/>
      <w:r w:rsidRPr="00F66A97">
        <w:rPr>
          <w:rFonts w:ascii="Book Antiqua" w:eastAsia="宋体" w:hAnsi="Book Antiqua" w:cs="宋体"/>
          <w:sz w:val="24"/>
          <w:szCs w:val="24"/>
          <w:lang w:val="en-US" w:eastAsia="zh-CN"/>
        </w:rPr>
        <w:t>Varkey</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Kolodny</w:t>
      </w:r>
      <w:proofErr w:type="spellEnd"/>
      <w:r w:rsidRPr="00F66A97">
        <w:rPr>
          <w:rFonts w:ascii="Book Antiqua" w:eastAsia="宋体" w:hAnsi="Book Antiqua" w:cs="宋体"/>
          <w:sz w:val="24"/>
          <w:szCs w:val="24"/>
          <w:lang w:val="en-US" w:eastAsia="zh-CN"/>
        </w:rPr>
        <w:t xml:space="preserve"> G, </w:t>
      </w:r>
      <w:proofErr w:type="spellStart"/>
      <w:r w:rsidRPr="00F66A97">
        <w:rPr>
          <w:rFonts w:ascii="Book Antiqua" w:eastAsia="宋体" w:hAnsi="Book Antiqua" w:cs="宋体"/>
          <w:sz w:val="24"/>
          <w:szCs w:val="24"/>
          <w:lang w:val="en-US" w:eastAsia="zh-CN"/>
        </w:rPr>
        <w:t>Laham</w:t>
      </w:r>
      <w:proofErr w:type="spellEnd"/>
      <w:r w:rsidRPr="00F66A97">
        <w:rPr>
          <w:rFonts w:ascii="Book Antiqua" w:eastAsia="宋体" w:hAnsi="Book Antiqua" w:cs="宋体"/>
          <w:sz w:val="24"/>
          <w:szCs w:val="24"/>
          <w:lang w:val="en-US" w:eastAsia="zh-CN"/>
        </w:rPr>
        <w:t xml:space="preserve"> R. Imaging of inflamed and vulnerable plaque in coronary arteries with 18F-FDG PET/CT in patients with suppression of myocardial uptake using a low-carbohydrate, high-fat preparation.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Nucl</w:t>
      </w:r>
      <w:proofErr w:type="spellEnd"/>
      <w:r w:rsidRPr="00F66A97">
        <w:rPr>
          <w:rFonts w:ascii="Book Antiqua" w:eastAsia="宋体" w:hAnsi="Book Antiqua" w:cs="宋体"/>
          <w:i/>
          <w:iCs/>
          <w:sz w:val="24"/>
          <w:szCs w:val="24"/>
          <w:lang w:val="en-US" w:eastAsia="zh-CN"/>
        </w:rPr>
        <w:t xml:space="preserve"> Med</w:t>
      </w:r>
      <w:r w:rsidRPr="00F66A97">
        <w:rPr>
          <w:rFonts w:ascii="Book Antiqua" w:eastAsia="宋体" w:hAnsi="Book Antiqua" w:cs="宋体"/>
          <w:sz w:val="24"/>
          <w:szCs w:val="24"/>
          <w:lang w:val="en-US" w:eastAsia="zh-CN"/>
        </w:rPr>
        <w:t xml:space="preserve"> 2009; </w:t>
      </w:r>
      <w:r w:rsidRPr="00F66A97">
        <w:rPr>
          <w:rFonts w:ascii="Book Antiqua" w:eastAsia="宋体" w:hAnsi="Book Antiqua" w:cs="宋体"/>
          <w:b/>
          <w:bCs/>
          <w:sz w:val="24"/>
          <w:szCs w:val="24"/>
          <w:lang w:val="en-US" w:eastAsia="zh-CN"/>
        </w:rPr>
        <w:t>50</w:t>
      </w:r>
      <w:r w:rsidRPr="00F66A97">
        <w:rPr>
          <w:rFonts w:ascii="Book Antiqua" w:eastAsia="宋体" w:hAnsi="Book Antiqua" w:cs="宋体"/>
          <w:sz w:val="24"/>
          <w:szCs w:val="24"/>
          <w:lang w:val="en-US" w:eastAsia="zh-CN"/>
        </w:rPr>
        <w:t>: 563-568 [PMID: 19289431 DOI: 10.2967/jnumed.108.055616]</w:t>
      </w:r>
    </w:p>
    <w:p w14:paraId="42AB9252" w14:textId="7B9419C5"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lastRenderedPageBreak/>
        <w:t xml:space="preserve">101 </w:t>
      </w:r>
      <w:r w:rsidRPr="00F66A97">
        <w:rPr>
          <w:rFonts w:ascii="Book Antiqua" w:eastAsia="宋体" w:hAnsi="Book Antiqua" w:cs="宋体"/>
          <w:b/>
          <w:bCs/>
          <w:sz w:val="24"/>
          <w:szCs w:val="24"/>
          <w:lang w:val="en-US" w:eastAsia="zh-CN"/>
        </w:rPr>
        <w:t>Alexanderson E</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Slomka</w:t>
      </w:r>
      <w:proofErr w:type="spellEnd"/>
      <w:r w:rsidRPr="00F66A97">
        <w:rPr>
          <w:rFonts w:ascii="Book Antiqua" w:eastAsia="宋体" w:hAnsi="Book Antiqua" w:cs="宋体"/>
          <w:sz w:val="24"/>
          <w:szCs w:val="24"/>
          <w:lang w:val="en-US" w:eastAsia="zh-CN"/>
        </w:rPr>
        <w:t xml:space="preserve"> P, Cheng V, </w:t>
      </w:r>
      <w:proofErr w:type="spellStart"/>
      <w:r w:rsidRPr="00F66A97">
        <w:rPr>
          <w:rFonts w:ascii="Book Antiqua" w:eastAsia="宋体" w:hAnsi="Book Antiqua" w:cs="宋体"/>
          <w:sz w:val="24"/>
          <w:szCs w:val="24"/>
          <w:lang w:val="en-US" w:eastAsia="zh-CN"/>
        </w:rPr>
        <w:t>Meave</w:t>
      </w:r>
      <w:proofErr w:type="spellEnd"/>
      <w:r w:rsidRPr="00F66A97">
        <w:rPr>
          <w:rFonts w:ascii="Book Antiqua" w:eastAsia="宋体" w:hAnsi="Book Antiqua" w:cs="宋体"/>
          <w:sz w:val="24"/>
          <w:szCs w:val="24"/>
          <w:lang w:val="en-US" w:eastAsia="zh-CN"/>
        </w:rPr>
        <w:t xml:space="preserve"> A, </w:t>
      </w:r>
      <w:proofErr w:type="spellStart"/>
      <w:r w:rsidRPr="00F66A97">
        <w:rPr>
          <w:rFonts w:ascii="Book Antiqua" w:eastAsia="宋体" w:hAnsi="Book Antiqua" w:cs="宋体"/>
          <w:sz w:val="24"/>
          <w:szCs w:val="24"/>
          <w:lang w:val="en-US" w:eastAsia="zh-CN"/>
        </w:rPr>
        <w:t>Saldaña</w:t>
      </w:r>
      <w:proofErr w:type="spellEnd"/>
      <w:r w:rsidRPr="00F66A97">
        <w:rPr>
          <w:rFonts w:ascii="Book Antiqua" w:eastAsia="宋体" w:hAnsi="Book Antiqua" w:cs="宋体"/>
          <w:sz w:val="24"/>
          <w:szCs w:val="24"/>
          <w:lang w:val="en-US" w:eastAsia="zh-CN"/>
        </w:rPr>
        <w:t xml:space="preserve"> Y, </w:t>
      </w:r>
      <w:proofErr w:type="spellStart"/>
      <w:r w:rsidRPr="00F66A97">
        <w:rPr>
          <w:rFonts w:ascii="Book Antiqua" w:eastAsia="宋体" w:hAnsi="Book Antiqua" w:cs="宋体"/>
          <w:sz w:val="24"/>
          <w:szCs w:val="24"/>
          <w:lang w:val="en-US" w:eastAsia="zh-CN"/>
        </w:rPr>
        <w:t>García</w:t>
      </w:r>
      <w:proofErr w:type="spellEnd"/>
      <w:r w:rsidRPr="00F66A97">
        <w:rPr>
          <w:rFonts w:ascii="Book Antiqua" w:eastAsia="宋体" w:hAnsi="Book Antiqua" w:cs="宋体"/>
          <w:sz w:val="24"/>
          <w:szCs w:val="24"/>
          <w:lang w:val="en-US" w:eastAsia="zh-CN"/>
        </w:rPr>
        <w:t xml:space="preserve">-Rojas L, Berman D. Fusion of positron emission tomography and coronary computed tomographic angiography identifies fluorine 18 </w:t>
      </w:r>
      <w:proofErr w:type="spellStart"/>
      <w:r w:rsidRPr="00F66A97">
        <w:rPr>
          <w:rFonts w:ascii="Book Antiqua" w:eastAsia="宋体" w:hAnsi="Book Antiqua" w:cs="宋体"/>
          <w:sz w:val="24"/>
          <w:szCs w:val="24"/>
          <w:lang w:val="en-US" w:eastAsia="zh-CN"/>
        </w:rPr>
        <w:t>fluorodeoxyglucose</w:t>
      </w:r>
      <w:proofErr w:type="spellEnd"/>
      <w:r w:rsidRPr="00F66A97">
        <w:rPr>
          <w:rFonts w:ascii="Book Antiqua" w:eastAsia="宋体" w:hAnsi="Book Antiqua" w:cs="宋体"/>
          <w:sz w:val="24"/>
          <w:szCs w:val="24"/>
          <w:lang w:val="en-US" w:eastAsia="zh-CN"/>
        </w:rPr>
        <w:t xml:space="preserve"> uptake in the left main coronary artery soft plaque.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Nucl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w:t>
      </w:r>
      <w:r w:rsidR="000B0C85">
        <w:rPr>
          <w:rFonts w:ascii="Book Antiqua" w:eastAsia="宋体" w:hAnsi="Book Antiqua" w:cs="宋体" w:hint="eastAsia"/>
          <w:sz w:val="24"/>
          <w:szCs w:val="24"/>
          <w:lang w:val="en-US" w:eastAsia="zh-CN"/>
        </w:rPr>
        <w:t>2008</w:t>
      </w:r>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b/>
          <w:bCs/>
          <w:sz w:val="24"/>
          <w:szCs w:val="24"/>
          <w:lang w:val="en-US" w:eastAsia="zh-CN"/>
        </w:rPr>
        <w:t>15</w:t>
      </w:r>
      <w:r w:rsidRPr="00F66A97">
        <w:rPr>
          <w:rFonts w:ascii="Book Antiqua" w:eastAsia="宋体" w:hAnsi="Book Antiqua" w:cs="宋体"/>
          <w:sz w:val="24"/>
          <w:szCs w:val="24"/>
          <w:lang w:val="en-US" w:eastAsia="zh-CN"/>
        </w:rPr>
        <w:t>: 841-843 [PMID: 18984461 DOI: 10.1007/BF03007367]</w:t>
      </w:r>
    </w:p>
    <w:p w14:paraId="4B192E01"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102 </w:t>
      </w:r>
      <w:r w:rsidRPr="00F66A97">
        <w:rPr>
          <w:rFonts w:ascii="Book Antiqua" w:eastAsia="宋体" w:hAnsi="Book Antiqua" w:cs="宋体"/>
          <w:b/>
          <w:bCs/>
          <w:sz w:val="24"/>
          <w:szCs w:val="24"/>
          <w:lang w:val="en-US" w:eastAsia="zh-CN"/>
        </w:rPr>
        <w:t>Rogers IS</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Nasir</w:t>
      </w:r>
      <w:proofErr w:type="spellEnd"/>
      <w:r w:rsidRPr="00F66A97">
        <w:rPr>
          <w:rFonts w:ascii="Book Antiqua" w:eastAsia="宋体" w:hAnsi="Book Antiqua" w:cs="宋体"/>
          <w:sz w:val="24"/>
          <w:szCs w:val="24"/>
          <w:lang w:val="en-US" w:eastAsia="zh-CN"/>
        </w:rPr>
        <w:t xml:space="preserve"> K, Figueroa AL, </w:t>
      </w:r>
      <w:proofErr w:type="spellStart"/>
      <w:r w:rsidRPr="00F66A97">
        <w:rPr>
          <w:rFonts w:ascii="Book Antiqua" w:eastAsia="宋体" w:hAnsi="Book Antiqua" w:cs="宋体"/>
          <w:sz w:val="24"/>
          <w:szCs w:val="24"/>
          <w:lang w:val="en-US" w:eastAsia="zh-CN"/>
        </w:rPr>
        <w:t>Cury</w:t>
      </w:r>
      <w:proofErr w:type="spellEnd"/>
      <w:r w:rsidRPr="00F66A97">
        <w:rPr>
          <w:rFonts w:ascii="Book Antiqua" w:eastAsia="宋体" w:hAnsi="Book Antiqua" w:cs="宋体"/>
          <w:sz w:val="24"/>
          <w:szCs w:val="24"/>
          <w:lang w:val="en-US" w:eastAsia="zh-CN"/>
        </w:rPr>
        <w:t xml:space="preserve"> RC, Hoffmann U, </w:t>
      </w:r>
      <w:proofErr w:type="spellStart"/>
      <w:r w:rsidRPr="00F66A97">
        <w:rPr>
          <w:rFonts w:ascii="Book Antiqua" w:eastAsia="宋体" w:hAnsi="Book Antiqua" w:cs="宋体"/>
          <w:sz w:val="24"/>
          <w:szCs w:val="24"/>
          <w:lang w:val="en-US" w:eastAsia="zh-CN"/>
        </w:rPr>
        <w:t>Vermylen</w:t>
      </w:r>
      <w:proofErr w:type="spellEnd"/>
      <w:r w:rsidRPr="00F66A97">
        <w:rPr>
          <w:rFonts w:ascii="Book Antiqua" w:eastAsia="宋体" w:hAnsi="Book Antiqua" w:cs="宋体"/>
          <w:sz w:val="24"/>
          <w:szCs w:val="24"/>
          <w:lang w:val="en-US" w:eastAsia="zh-CN"/>
        </w:rPr>
        <w:t xml:space="preserve"> DA, Brady TJ, </w:t>
      </w:r>
      <w:proofErr w:type="spellStart"/>
      <w:r w:rsidRPr="00F66A97">
        <w:rPr>
          <w:rFonts w:ascii="Book Antiqua" w:eastAsia="宋体" w:hAnsi="Book Antiqua" w:cs="宋体"/>
          <w:sz w:val="24"/>
          <w:szCs w:val="24"/>
          <w:lang w:val="en-US" w:eastAsia="zh-CN"/>
        </w:rPr>
        <w:t>Tawakol</w:t>
      </w:r>
      <w:proofErr w:type="spellEnd"/>
      <w:r w:rsidRPr="00F66A97">
        <w:rPr>
          <w:rFonts w:ascii="Book Antiqua" w:eastAsia="宋体" w:hAnsi="Book Antiqua" w:cs="宋体"/>
          <w:sz w:val="24"/>
          <w:szCs w:val="24"/>
          <w:lang w:val="en-US" w:eastAsia="zh-CN"/>
        </w:rPr>
        <w:t xml:space="preserve"> A. Feasibility of FDG imaging of the coronary arteries: comparison between acute coronary syndrome and stable angina. </w:t>
      </w:r>
      <w:r w:rsidRPr="00F66A97">
        <w:rPr>
          <w:rFonts w:ascii="Book Antiqua" w:eastAsia="宋体" w:hAnsi="Book Antiqua" w:cs="宋体"/>
          <w:i/>
          <w:iCs/>
          <w:sz w:val="24"/>
          <w:szCs w:val="24"/>
          <w:lang w:val="en-US" w:eastAsia="zh-CN"/>
        </w:rPr>
        <w:t xml:space="preserve">JACC </w:t>
      </w:r>
      <w:proofErr w:type="spellStart"/>
      <w:r w:rsidRPr="00F66A97">
        <w:rPr>
          <w:rFonts w:ascii="Book Antiqua" w:eastAsia="宋体" w:hAnsi="Book Antiqua" w:cs="宋体"/>
          <w:i/>
          <w:iCs/>
          <w:sz w:val="24"/>
          <w:szCs w:val="24"/>
          <w:lang w:val="en-US" w:eastAsia="zh-CN"/>
        </w:rPr>
        <w:t>Cardiovasc</w:t>
      </w:r>
      <w:proofErr w:type="spellEnd"/>
      <w:r w:rsidRPr="00F66A97">
        <w:rPr>
          <w:rFonts w:ascii="Book Antiqua" w:eastAsia="宋体" w:hAnsi="Book Antiqua" w:cs="宋体"/>
          <w:i/>
          <w:iCs/>
          <w:sz w:val="24"/>
          <w:szCs w:val="24"/>
          <w:lang w:val="en-US" w:eastAsia="zh-CN"/>
        </w:rPr>
        <w:t xml:space="preserve"> Imaging</w:t>
      </w:r>
      <w:r w:rsidRPr="00F66A97">
        <w:rPr>
          <w:rFonts w:ascii="Book Antiqua" w:eastAsia="宋体" w:hAnsi="Book Antiqua" w:cs="宋体"/>
          <w:sz w:val="24"/>
          <w:szCs w:val="24"/>
          <w:lang w:val="en-US" w:eastAsia="zh-CN"/>
        </w:rPr>
        <w:t xml:space="preserve"> 2010; </w:t>
      </w:r>
      <w:r w:rsidRPr="00F66A97">
        <w:rPr>
          <w:rFonts w:ascii="Book Antiqua" w:eastAsia="宋体" w:hAnsi="Book Antiqua" w:cs="宋体"/>
          <w:b/>
          <w:bCs/>
          <w:sz w:val="24"/>
          <w:szCs w:val="24"/>
          <w:lang w:val="en-US" w:eastAsia="zh-CN"/>
        </w:rPr>
        <w:t>3</w:t>
      </w:r>
      <w:r w:rsidRPr="00F66A97">
        <w:rPr>
          <w:rFonts w:ascii="Book Antiqua" w:eastAsia="宋体" w:hAnsi="Book Antiqua" w:cs="宋体"/>
          <w:sz w:val="24"/>
          <w:szCs w:val="24"/>
          <w:lang w:val="en-US" w:eastAsia="zh-CN"/>
        </w:rPr>
        <w:t>: 388-397 [PMID: 20394901 DOI: 10.1016/j.jcmg.2010.01.004]</w:t>
      </w:r>
    </w:p>
    <w:p w14:paraId="2006AA84"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103 </w:t>
      </w:r>
      <w:proofErr w:type="spellStart"/>
      <w:r w:rsidRPr="00F66A97">
        <w:rPr>
          <w:rFonts w:ascii="Book Antiqua" w:eastAsia="宋体" w:hAnsi="Book Antiqua" w:cs="宋体"/>
          <w:b/>
          <w:bCs/>
          <w:sz w:val="24"/>
          <w:szCs w:val="24"/>
          <w:lang w:val="en-US" w:eastAsia="zh-CN"/>
        </w:rPr>
        <w:t>Dweck</w:t>
      </w:r>
      <w:proofErr w:type="spellEnd"/>
      <w:r w:rsidRPr="00F66A97">
        <w:rPr>
          <w:rFonts w:ascii="Book Antiqua" w:eastAsia="宋体" w:hAnsi="Book Antiqua" w:cs="宋体"/>
          <w:b/>
          <w:bCs/>
          <w:sz w:val="24"/>
          <w:szCs w:val="24"/>
          <w:lang w:val="en-US" w:eastAsia="zh-CN"/>
        </w:rPr>
        <w:t xml:space="preserve"> MR</w:t>
      </w:r>
      <w:r w:rsidRPr="00F66A97">
        <w:rPr>
          <w:rFonts w:ascii="Book Antiqua" w:eastAsia="宋体" w:hAnsi="Book Antiqua" w:cs="宋体"/>
          <w:sz w:val="24"/>
          <w:szCs w:val="24"/>
          <w:lang w:val="en-US" w:eastAsia="zh-CN"/>
        </w:rPr>
        <w:t xml:space="preserve">, Chow MW, Joshi NV, Williams MC, Jones C, Fletcher AM, Richardson H, White A, </w:t>
      </w:r>
      <w:proofErr w:type="spellStart"/>
      <w:r w:rsidRPr="00F66A97">
        <w:rPr>
          <w:rFonts w:ascii="Book Antiqua" w:eastAsia="宋体" w:hAnsi="Book Antiqua" w:cs="宋体"/>
          <w:sz w:val="24"/>
          <w:szCs w:val="24"/>
          <w:lang w:val="en-US" w:eastAsia="zh-CN"/>
        </w:rPr>
        <w:t>McKillop</w:t>
      </w:r>
      <w:proofErr w:type="spellEnd"/>
      <w:r w:rsidRPr="00F66A97">
        <w:rPr>
          <w:rFonts w:ascii="Book Antiqua" w:eastAsia="宋体" w:hAnsi="Book Antiqua" w:cs="宋体"/>
          <w:sz w:val="24"/>
          <w:szCs w:val="24"/>
          <w:lang w:val="en-US" w:eastAsia="zh-CN"/>
        </w:rPr>
        <w:t xml:space="preserve"> G, van </w:t>
      </w:r>
      <w:proofErr w:type="spellStart"/>
      <w:r w:rsidRPr="00F66A97">
        <w:rPr>
          <w:rFonts w:ascii="Book Antiqua" w:eastAsia="宋体" w:hAnsi="Book Antiqua" w:cs="宋体"/>
          <w:sz w:val="24"/>
          <w:szCs w:val="24"/>
          <w:lang w:val="en-US" w:eastAsia="zh-CN"/>
        </w:rPr>
        <w:t>Beek</w:t>
      </w:r>
      <w:proofErr w:type="spellEnd"/>
      <w:r w:rsidRPr="00F66A97">
        <w:rPr>
          <w:rFonts w:ascii="Book Antiqua" w:eastAsia="宋体" w:hAnsi="Book Antiqua" w:cs="宋体"/>
          <w:sz w:val="24"/>
          <w:szCs w:val="24"/>
          <w:lang w:val="en-US" w:eastAsia="zh-CN"/>
        </w:rPr>
        <w:t xml:space="preserve"> EJ, Boon NA, Rudd JH, Newby DE. Coronary arterial 18F-sodium fluoride uptake: a novel marker of plaque biology. </w:t>
      </w:r>
      <w:r w:rsidRPr="00F66A97">
        <w:rPr>
          <w:rFonts w:ascii="Book Antiqua" w:eastAsia="宋体" w:hAnsi="Book Antiqua" w:cs="宋体"/>
          <w:i/>
          <w:iCs/>
          <w:sz w:val="24"/>
          <w:szCs w:val="24"/>
          <w:lang w:val="en-US" w:eastAsia="zh-CN"/>
        </w:rPr>
        <w:t xml:space="preserve">J Am </w:t>
      </w:r>
      <w:proofErr w:type="spellStart"/>
      <w:r w:rsidRPr="00F66A97">
        <w:rPr>
          <w:rFonts w:ascii="Book Antiqua" w:eastAsia="宋体" w:hAnsi="Book Antiqua" w:cs="宋体"/>
          <w:i/>
          <w:iCs/>
          <w:sz w:val="24"/>
          <w:szCs w:val="24"/>
          <w:lang w:val="en-US" w:eastAsia="zh-CN"/>
        </w:rPr>
        <w:t>Coll</w:t>
      </w:r>
      <w:proofErr w:type="spellEnd"/>
      <w:r w:rsidRPr="00F66A97">
        <w:rPr>
          <w:rFonts w:ascii="Book Antiqua" w:eastAsia="宋体" w:hAnsi="Book Antiqua" w:cs="宋体"/>
          <w:i/>
          <w:iCs/>
          <w:sz w:val="24"/>
          <w:szCs w:val="24"/>
          <w:lang w:val="en-US" w:eastAsia="zh-CN"/>
        </w:rPr>
        <w:t xml:space="preserve"> </w:t>
      </w:r>
      <w:proofErr w:type="spellStart"/>
      <w:r w:rsidRPr="00F66A97">
        <w:rPr>
          <w:rFonts w:ascii="Book Antiqua" w:eastAsia="宋体" w:hAnsi="Book Antiqua" w:cs="宋体"/>
          <w:i/>
          <w:iCs/>
          <w:sz w:val="24"/>
          <w:szCs w:val="24"/>
          <w:lang w:val="en-US" w:eastAsia="zh-CN"/>
        </w:rPr>
        <w:t>Cardiol</w:t>
      </w:r>
      <w:proofErr w:type="spellEnd"/>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59</w:t>
      </w:r>
      <w:r w:rsidRPr="00F66A97">
        <w:rPr>
          <w:rFonts w:ascii="Book Antiqua" w:eastAsia="宋体" w:hAnsi="Book Antiqua" w:cs="宋体"/>
          <w:sz w:val="24"/>
          <w:szCs w:val="24"/>
          <w:lang w:val="en-US" w:eastAsia="zh-CN"/>
        </w:rPr>
        <w:t>: 1539-1548 [PMID: 22516444 DOI: 10.1016/j.jacc.2011.12.037]</w:t>
      </w:r>
    </w:p>
    <w:p w14:paraId="3AC84EBD"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104 </w:t>
      </w:r>
      <w:proofErr w:type="spellStart"/>
      <w:r w:rsidRPr="00F66A97">
        <w:rPr>
          <w:rFonts w:ascii="Book Antiqua" w:eastAsia="宋体" w:hAnsi="Book Antiqua" w:cs="宋体"/>
          <w:b/>
          <w:bCs/>
          <w:sz w:val="24"/>
          <w:szCs w:val="24"/>
          <w:lang w:val="en-US" w:eastAsia="zh-CN"/>
        </w:rPr>
        <w:t>Gaemperli</w:t>
      </w:r>
      <w:proofErr w:type="spellEnd"/>
      <w:r w:rsidRPr="00F66A97">
        <w:rPr>
          <w:rFonts w:ascii="Book Antiqua" w:eastAsia="宋体" w:hAnsi="Book Antiqua" w:cs="宋体"/>
          <w:b/>
          <w:bCs/>
          <w:sz w:val="24"/>
          <w:szCs w:val="24"/>
          <w:lang w:val="en-US" w:eastAsia="zh-CN"/>
        </w:rPr>
        <w:t xml:space="preserve"> O</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Shalhoub</w:t>
      </w:r>
      <w:proofErr w:type="spellEnd"/>
      <w:r w:rsidRPr="00F66A97">
        <w:rPr>
          <w:rFonts w:ascii="Book Antiqua" w:eastAsia="宋体" w:hAnsi="Book Antiqua" w:cs="宋体"/>
          <w:sz w:val="24"/>
          <w:szCs w:val="24"/>
          <w:lang w:val="en-US" w:eastAsia="zh-CN"/>
        </w:rPr>
        <w:t xml:space="preserve"> J, Owen DR, </w:t>
      </w:r>
      <w:proofErr w:type="spellStart"/>
      <w:r w:rsidRPr="00F66A97">
        <w:rPr>
          <w:rFonts w:ascii="Book Antiqua" w:eastAsia="宋体" w:hAnsi="Book Antiqua" w:cs="宋体"/>
          <w:sz w:val="24"/>
          <w:szCs w:val="24"/>
          <w:lang w:val="en-US" w:eastAsia="zh-CN"/>
        </w:rPr>
        <w:t>Lamare</w:t>
      </w:r>
      <w:proofErr w:type="spellEnd"/>
      <w:r w:rsidRPr="00F66A97">
        <w:rPr>
          <w:rFonts w:ascii="Book Antiqua" w:eastAsia="宋体" w:hAnsi="Book Antiqua" w:cs="宋体"/>
          <w:sz w:val="24"/>
          <w:szCs w:val="24"/>
          <w:lang w:val="en-US" w:eastAsia="zh-CN"/>
        </w:rPr>
        <w:t xml:space="preserve"> F, Johansson S, </w:t>
      </w:r>
      <w:proofErr w:type="spellStart"/>
      <w:r w:rsidRPr="00F66A97">
        <w:rPr>
          <w:rFonts w:ascii="Book Antiqua" w:eastAsia="宋体" w:hAnsi="Book Antiqua" w:cs="宋体"/>
          <w:sz w:val="24"/>
          <w:szCs w:val="24"/>
          <w:lang w:val="en-US" w:eastAsia="zh-CN"/>
        </w:rPr>
        <w:t>Fouladi</w:t>
      </w:r>
      <w:proofErr w:type="spellEnd"/>
      <w:r w:rsidRPr="00F66A97">
        <w:rPr>
          <w:rFonts w:ascii="Book Antiqua" w:eastAsia="宋体" w:hAnsi="Book Antiqua" w:cs="宋体"/>
          <w:sz w:val="24"/>
          <w:szCs w:val="24"/>
          <w:lang w:val="en-US" w:eastAsia="zh-CN"/>
        </w:rPr>
        <w:t xml:space="preserve"> N, Davies AH, </w:t>
      </w:r>
      <w:proofErr w:type="spellStart"/>
      <w:r w:rsidRPr="00F66A97">
        <w:rPr>
          <w:rFonts w:ascii="Book Antiqua" w:eastAsia="宋体" w:hAnsi="Book Antiqua" w:cs="宋体"/>
          <w:sz w:val="24"/>
          <w:szCs w:val="24"/>
          <w:lang w:val="en-US" w:eastAsia="zh-CN"/>
        </w:rPr>
        <w:t>Rimoldi</w:t>
      </w:r>
      <w:proofErr w:type="spellEnd"/>
      <w:r w:rsidRPr="00F66A97">
        <w:rPr>
          <w:rFonts w:ascii="Book Antiqua" w:eastAsia="宋体" w:hAnsi="Book Antiqua" w:cs="宋体"/>
          <w:sz w:val="24"/>
          <w:szCs w:val="24"/>
          <w:lang w:val="en-US" w:eastAsia="zh-CN"/>
        </w:rPr>
        <w:t xml:space="preserve"> OE, </w:t>
      </w:r>
      <w:proofErr w:type="spellStart"/>
      <w:r w:rsidRPr="00F66A97">
        <w:rPr>
          <w:rFonts w:ascii="Book Antiqua" w:eastAsia="宋体" w:hAnsi="Book Antiqua" w:cs="宋体"/>
          <w:sz w:val="24"/>
          <w:szCs w:val="24"/>
          <w:lang w:val="en-US" w:eastAsia="zh-CN"/>
        </w:rPr>
        <w:t>Camici</w:t>
      </w:r>
      <w:proofErr w:type="spellEnd"/>
      <w:r w:rsidRPr="00F66A97">
        <w:rPr>
          <w:rFonts w:ascii="Book Antiqua" w:eastAsia="宋体" w:hAnsi="Book Antiqua" w:cs="宋体"/>
          <w:sz w:val="24"/>
          <w:szCs w:val="24"/>
          <w:lang w:val="en-US" w:eastAsia="zh-CN"/>
        </w:rPr>
        <w:t xml:space="preserve"> PG. Imaging </w:t>
      </w:r>
      <w:proofErr w:type="spellStart"/>
      <w:r w:rsidRPr="00F66A97">
        <w:rPr>
          <w:rFonts w:ascii="Book Antiqua" w:eastAsia="宋体" w:hAnsi="Book Antiqua" w:cs="宋体"/>
          <w:sz w:val="24"/>
          <w:szCs w:val="24"/>
          <w:lang w:val="en-US" w:eastAsia="zh-CN"/>
        </w:rPr>
        <w:t>intraplaque</w:t>
      </w:r>
      <w:proofErr w:type="spellEnd"/>
      <w:r w:rsidRPr="00F66A97">
        <w:rPr>
          <w:rFonts w:ascii="Book Antiqua" w:eastAsia="宋体" w:hAnsi="Book Antiqua" w:cs="宋体"/>
          <w:sz w:val="24"/>
          <w:szCs w:val="24"/>
          <w:lang w:val="en-US" w:eastAsia="zh-CN"/>
        </w:rPr>
        <w:t xml:space="preserve"> inflammation in carotid atherosclerosis with 11C-PK11195 positron emission tomography/computed tomography. </w:t>
      </w:r>
      <w:proofErr w:type="spellStart"/>
      <w:r w:rsidRPr="00F66A97">
        <w:rPr>
          <w:rFonts w:ascii="Book Antiqua" w:eastAsia="宋体" w:hAnsi="Book Antiqua" w:cs="宋体"/>
          <w:i/>
          <w:iCs/>
          <w:sz w:val="24"/>
          <w:szCs w:val="24"/>
          <w:lang w:val="en-US" w:eastAsia="zh-CN"/>
        </w:rPr>
        <w:t>Eur</w:t>
      </w:r>
      <w:proofErr w:type="spellEnd"/>
      <w:r w:rsidRPr="00F66A97">
        <w:rPr>
          <w:rFonts w:ascii="Book Antiqua" w:eastAsia="宋体" w:hAnsi="Book Antiqua" w:cs="宋体"/>
          <w:i/>
          <w:iCs/>
          <w:sz w:val="24"/>
          <w:szCs w:val="24"/>
          <w:lang w:val="en-US" w:eastAsia="zh-CN"/>
        </w:rPr>
        <w:t xml:space="preserve"> Heart J</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33</w:t>
      </w:r>
      <w:r w:rsidRPr="00F66A97">
        <w:rPr>
          <w:rFonts w:ascii="Book Antiqua" w:eastAsia="宋体" w:hAnsi="Book Antiqua" w:cs="宋体"/>
          <w:sz w:val="24"/>
          <w:szCs w:val="24"/>
          <w:lang w:val="en-US" w:eastAsia="zh-CN"/>
        </w:rPr>
        <w:t>: 1902-1910 [PMID: 21933781 DOI: 10.1093/</w:t>
      </w:r>
      <w:proofErr w:type="spellStart"/>
      <w:r w:rsidRPr="00F66A97">
        <w:rPr>
          <w:rFonts w:ascii="Book Antiqua" w:eastAsia="宋体" w:hAnsi="Book Antiqua" w:cs="宋体"/>
          <w:sz w:val="24"/>
          <w:szCs w:val="24"/>
          <w:lang w:val="en-US" w:eastAsia="zh-CN"/>
        </w:rPr>
        <w:t>eurheartj</w:t>
      </w:r>
      <w:proofErr w:type="spellEnd"/>
      <w:r w:rsidRPr="00F66A97">
        <w:rPr>
          <w:rFonts w:ascii="Book Antiqua" w:eastAsia="宋体" w:hAnsi="Book Antiqua" w:cs="宋体"/>
          <w:sz w:val="24"/>
          <w:szCs w:val="24"/>
          <w:lang w:val="en-US" w:eastAsia="zh-CN"/>
        </w:rPr>
        <w:t>/ehr367]</w:t>
      </w:r>
    </w:p>
    <w:p w14:paraId="318178C2"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105 </w:t>
      </w:r>
      <w:proofErr w:type="spellStart"/>
      <w:r w:rsidRPr="00F66A97">
        <w:rPr>
          <w:rFonts w:ascii="Book Antiqua" w:eastAsia="宋体" w:hAnsi="Book Antiqua" w:cs="宋体"/>
          <w:b/>
          <w:bCs/>
          <w:sz w:val="24"/>
          <w:szCs w:val="24"/>
          <w:lang w:val="en-US" w:eastAsia="zh-CN"/>
        </w:rPr>
        <w:t>Rominger</w:t>
      </w:r>
      <w:proofErr w:type="spellEnd"/>
      <w:r w:rsidRPr="00F66A97">
        <w:rPr>
          <w:rFonts w:ascii="Book Antiqua" w:eastAsia="宋体" w:hAnsi="Book Antiqua" w:cs="宋体"/>
          <w:b/>
          <w:bCs/>
          <w:sz w:val="24"/>
          <w:szCs w:val="24"/>
          <w:lang w:val="en-US" w:eastAsia="zh-CN"/>
        </w:rPr>
        <w:t xml:space="preserve"> A</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Saam</w:t>
      </w:r>
      <w:proofErr w:type="spellEnd"/>
      <w:r w:rsidRPr="00F66A97">
        <w:rPr>
          <w:rFonts w:ascii="Book Antiqua" w:eastAsia="宋体" w:hAnsi="Book Antiqua" w:cs="宋体"/>
          <w:sz w:val="24"/>
          <w:szCs w:val="24"/>
          <w:lang w:val="en-US" w:eastAsia="zh-CN"/>
        </w:rPr>
        <w:t xml:space="preserve"> T, </w:t>
      </w:r>
      <w:proofErr w:type="spellStart"/>
      <w:r w:rsidRPr="00F66A97">
        <w:rPr>
          <w:rFonts w:ascii="Book Antiqua" w:eastAsia="宋体" w:hAnsi="Book Antiqua" w:cs="宋体"/>
          <w:sz w:val="24"/>
          <w:szCs w:val="24"/>
          <w:lang w:val="en-US" w:eastAsia="zh-CN"/>
        </w:rPr>
        <w:t>Vogl</w:t>
      </w:r>
      <w:proofErr w:type="spellEnd"/>
      <w:r w:rsidRPr="00F66A97">
        <w:rPr>
          <w:rFonts w:ascii="Book Antiqua" w:eastAsia="宋体" w:hAnsi="Book Antiqua" w:cs="宋体"/>
          <w:sz w:val="24"/>
          <w:szCs w:val="24"/>
          <w:lang w:val="en-US" w:eastAsia="zh-CN"/>
        </w:rPr>
        <w:t xml:space="preserve"> E, </w:t>
      </w:r>
      <w:proofErr w:type="spellStart"/>
      <w:r w:rsidRPr="00F66A97">
        <w:rPr>
          <w:rFonts w:ascii="Book Antiqua" w:eastAsia="宋体" w:hAnsi="Book Antiqua" w:cs="宋体"/>
          <w:sz w:val="24"/>
          <w:szCs w:val="24"/>
          <w:lang w:val="en-US" w:eastAsia="zh-CN"/>
        </w:rPr>
        <w:t>Ubleis</w:t>
      </w:r>
      <w:proofErr w:type="spellEnd"/>
      <w:r w:rsidRPr="00F66A97">
        <w:rPr>
          <w:rFonts w:ascii="Book Antiqua" w:eastAsia="宋体" w:hAnsi="Book Antiqua" w:cs="宋体"/>
          <w:sz w:val="24"/>
          <w:szCs w:val="24"/>
          <w:lang w:val="en-US" w:eastAsia="zh-CN"/>
        </w:rPr>
        <w:t xml:space="preserve"> C, la </w:t>
      </w:r>
      <w:proofErr w:type="spellStart"/>
      <w:r w:rsidRPr="00F66A97">
        <w:rPr>
          <w:rFonts w:ascii="Book Antiqua" w:eastAsia="宋体" w:hAnsi="Book Antiqua" w:cs="宋体"/>
          <w:sz w:val="24"/>
          <w:szCs w:val="24"/>
          <w:lang w:val="en-US" w:eastAsia="zh-CN"/>
        </w:rPr>
        <w:t>Fougère</w:t>
      </w:r>
      <w:proofErr w:type="spellEnd"/>
      <w:r w:rsidRPr="00F66A97">
        <w:rPr>
          <w:rFonts w:ascii="Book Antiqua" w:eastAsia="宋体" w:hAnsi="Book Antiqua" w:cs="宋体"/>
          <w:sz w:val="24"/>
          <w:szCs w:val="24"/>
          <w:lang w:val="en-US" w:eastAsia="zh-CN"/>
        </w:rPr>
        <w:t xml:space="preserve"> C, </w:t>
      </w:r>
      <w:proofErr w:type="spellStart"/>
      <w:r w:rsidRPr="00F66A97">
        <w:rPr>
          <w:rFonts w:ascii="Book Antiqua" w:eastAsia="宋体" w:hAnsi="Book Antiqua" w:cs="宋体"/>
          <w:sz w:val="24"/>
          <w:szCs w:val="24"/>
          <w:lang w:val="en-US" w:eastAsia="zh-CN"/>
        </w:rPr>
        <w:t>Förster</w:t>
      </w:r>
      <w:proofErr w:type="spellEnd"/>
      <w:r w:rsidRPr="00F66A97">
        <w:rPr>
          <w:rFonts w:ascii="Book Antiqua" w:eastAsia="宋体" w:hAnsi="Book Antiqua" w:cs="宋体"/>
          <w:sz w:val="24"/>
          <w:szCs w:val="24"/>
          <w:lang w:val="en-US" w:eastAsia="zh-CN"/>
        </w:rPr>
        <w:t xml:space="preserve"> S, </w:t>
      </w:r>
      <w:proofErr w:type="spellStart"/>
      <w:r w:rsidRPr="00F66A97">
        <w:rPr>
          <w:rFonts w:ascii="Book Antiqua" w:eastAsia="宋体" w:hAnsi="Book Antiqua" w:cs="宋体"/>
          <w:sz w:val="24"/>
          <w:szCs w:val="24"/>
          <w:lang w:val="en-US" w:eastAsia="zh-CN"/>
        </w:rPr>
        <w:t>Haug</w:t>
      </w:r>
      <w:proofErr w:type="spellEnd"/>
      <w:r w:rsidRPr="00F66A97">
        <w:rPr>
          <w:rFonts w:ascii="Book Antiqua" w:eastAsia="宋体" w:hAnsi="Book Antiqua" w:cs="宋体"/>
          <w:sz w:val="24"/>
          <w:szCs w:val="24"/>
          <w:lang w:val="en-US" w:eastAsia="zh-CN"/>
        </w:rPr>
        <w:t xml:space="preserve"> A, Cumming P, </w:t>
      </w:r>
      <w:proofErr w:type="spellStart"/>
      <w:r w:rsidRPr="00F66A97">
        <w:rPr>
          <w:rFonts w:ascii="Book Antiqua" w:eastAsia="宋体" w:hAnsi="Book Antiqua" w:cs="宋体"/>
          <w:sz w:val="24"/>
          <w:szCs w:val="24"/>
          <w:lang w:val="en-US" w:eastAsia="zh-CN"/>
        </w:rPr>
        <w:t>Reiser</w:t>
      </w:r>
      <w:proofErr w:type="spellEnd"/>
      <w:r w:rsidRPr="00F66A97">
        <w:rPr>
          <w:rFonts w:ascii="Book Antiqua" w:eastAsia="宋体" w:hAnsi="Book Antiqua" w:cs="宋体"/>
          <w:sz w:val="24"/>
          <w:szCs w:val="24"/>
          <w:lang w:val="en-US" w:eastAsia="zh-CN"/>
        </w:rPr>
        <w:t xml:space="preserve"> MF, Nikolaou K, </w:t>
      </w:r>
      <w:proofErr w:type="spellStart"/>
      <w:r w:rsidRPr="00F66A97">
        <w:rPr>
          <w:rFonts w:ascii="Book Antiqua" w:eastAsia="宋体" w:hAnsi="Book Antiqua" w:cs="宋体"/>
          <w:sz w:val="24"/>
          <w:szCs w:val="24"/>
          <w:lang w:val="en-US" w:eastAsia="zh-CN"/>
        </w:rPr>
        <w:t>Bartenstein</w:t>
      </w:r>
      <w:proofErr w:type="spellEnd"/>
      <w:r w:rsidRPr="00F66A97">
        <w:rPr>
          <w:rFonts w:ascii="Book Antiqua" w:eastAsia="宋体" w:hAnsi="Book Antiqua" w:cs="宋体"/>
          <w:sz w:val="24"/>
          <w:szCs w:val="24"/>
          <w:lang w:val="en-US" w:eastAsia="zh-CN"/>
        </w:rPr>
        <w:t xml:space="preserve"> P, Hacker M. In vivo imaging of macrophage activity in the coronary arteries using 68Ga-DOTATATE PET/CT: correlation with coronary calcium burden and risk factors.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Nucl</w:t>
      </w:r>
      <w:proofErr w:type="spellEnd"/>
      <w:r w:rsidRPr="00F66A97">
        <w:rPr>
          <w:rFonts w:ascii="Book Antiqua" w:eastAsia="宋体" w:hAnsi="Book Antiqua" w:cs="宋体"/>
          <w:i/>
          <w:iCs/>
          <w:sz w:val="24"/>
          <w:szCs w:val="24"/>
          <w:lang w:val="en-US" w:eastAsia="zh-CN"/>
        </w:rPr>
        <w:t xml:space="preserve"> Med</w:t>
      </w:r>
      <w:r w:rsidRPr="00F66A97">
        <w:rPr>
          <w:rFonts w:ascii="Book Antiqua" w:eastAsia="宋体" w:hAnsi="Book Antiqua" w:cs="宋体"/>
          <w:sz w:val="24"/>
          <w:szCs w:val="24"/>
          <w:lang w:val="en-US" w:eastAsia="zh-CN"/>
        </w:rPr>
        <w:t xml:space="preserve"> 2010; </w:t>
      </w:r>
      <w:r w:rsidRPr="00F66A97">
        <w:rPr>
          <w:rFonts w:ascii="Book Antiqua" w:eastAsia="宋体" w:hAnsi="Book Antiqua" w:cs="宋体"/>
          <w:b/>
          <w:bCs/>
          <w:sz w:val="24"/>
          <w:szCs w:val="24"/>
          <w:lang w:val="en-US" w:eastAsia="zh-CN"/>
        </w:rPr>
        <w:t>51</w:t>
      </w:r>
      <w:r w:rsidRPr="00F66A97">
        <w:rPr>
          <w:rFonts w:ascii="Book Antiqua" w:eastAsia="宋体" w:hAnsi="Book Antiqua" w:cs="宋体"/>
          <w:sz w:val="24"/>
          <w:szCs w:val="24"/>
          <w:lang w:val="en-US" w:eastAsia="zh-CN"/>
        </w:rPr>
        <w:t>: 193-197 [PMID: 20080898 DOI: 10.2967/jnumed.109.070672]</w:t>
      </w:r>
    </w:p>
    <w:p w14:paraId="4F028AFC"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t xml:space="preserve">106 </w:t>
      </w:r>
      <w:proofErr w:type="spellStart"/>
      <w:r w:rsidRPr="00F66A97">
        <w:rPr>
          <w:rFonts w:ascii="Book Antiqua" w:eastAsia="宋体" w:hAnsi="Book Antiqua" w:cs="宋体"/>
          <w:b/>
          <w:bCs/>
          <w:sz w:val="24"/>
          <w:szCs w:val="24"/>
          <w:lang w:val="en-US" w:eastAsia="zh-CN"/>
        </w:rPr>
        <w:t>Asaumi</w:t>
      </w:r>
      <w:proofErr w:type="spellEnd"/>
      <w:r w:rsidRPr="00F66A97">
        <w:rPr>
          <w:rFonts w:ascii="Book Antiqua" w:eastAsia="宋体" w:hAnsi="Book Antiqua" w:cs="宋体"/>
          <w:b/>
          <w:bCs/>
          <w:sz w:val="24"/>
          <w:szCs w:val="24"/>
          <w:lang w:val="en-US" w:eastAsia="zh-CN"/>
        </w:rPr>
        <w:t xml:space="preserve"> Y</w:t>
      </w:r>
      <w:r w:rsidRPr="00F66A97">
        <w:rPr>
          <w:rFonts w:ascii="Book Antiqua" w:eastAsia="宋体" w:hAnsi="Book Antiqua" w:cs="宋体"/>
          <w:sz w:val="24"/>
          <w:szCs w:val="24"/>
          <w:lang w:val="en-US" w:eastAsia="zh-CN"/>
        </w:rPr>
        <w:t xml:space="preserve">, Noguchi T, Morita Y, Matsuyama TA, </w:t>
      </w:r>
      <w:proofErr w:type="spellStart"/>
      <w:r w:rsidRPr="00F66A97">
        <w:rPr>
          <w:rFonts w:ascii="Book Antiqua" w:eastAsia="宋体" w:hAnsi="Book Antiqua" w:cs="宋体"/>
          <w:sz w:val="24"/>
          <w:szCs w:val="24"/>
          <w:lang w:val="en-US" w:eastAsia="zh-CN"/>
        </w:rPr>
        <w:t>Otsuka</w:t>
      </w:r>
      <w:proofErr w:type="spellEnd"/>
      <w:r w:rsidRPr="00F66A97">
        <w:rPr>
          <w:rFonts w:ascii="Book Antiqua" w:eastAsia="宋体" w:hAnsi="Book Antiqua" w:cs="宋体"/>
          <w:sz w:val="24"/>
          <w:szCs w:val="24"/>
          <w:lang w:val="en-US" w:eastAsia="zh-CN"/>
        </w:rPr>
        <w:t xml:space="preserve"> F, Fujiwara R, </w:t>
      </w:r>
      <w:proofErr w:type="spellStart"/>
      <w:r w:rsidRPr="00F66A97">
        <w:rPr>
          <w:rFonts w:ascii="Book Antiqua" w:eastAsia="宋体" w:hAnsi="Book Antiqua" w:cs="宋体"/>
          <w:sz w:val="24"/>
          <w:szCs w:val="24"/>
          <w:lang w:val="en-US" w:eastAsia="zh-CN"/>
        </w:rPr>
        <w:t>Kanaya</w:t>
      </w:r>
      <w:proofErr w:type="spellEnd"/>
      <w:r w:rsidRPr="00F66A97">
        <w:rPr>
          <w:rFonts w:ascii="Book Antiqua" w:eastAsia="宋体" w:hAnsi="Book Antiqua" w:cs="宋体"/>
          <w:sz w:val="24"/>
          <w:szCs w:val="24"/>
          <w:lang w:val="en-US" w:eastAsia="zh-CN"/>
        </w:rPr>
        <w:t xml:space="preserve"> T, Nagai T, Higashi M, </w:t>
      </w:r>
      <w:proofErr w:type="spellStart"/>
      <w:r w:rsidRPr="00F66A97">
        <w:rPr>
          <w:rFonts w:ascii="Book Antiqua" w:eastAsia="宋体" w:hAnsi="Book Antiqua" w:cs="宋体"/>
          <w:sz w:val="24"/>
          <w:szCs w:val="24"/>
          <w:lang w:val="en-US" w:eastAsia="zh-CN"/>
        </w:rPr>
        <w:t>Kusano</w:t>
      </w:r>
      <w:proofErr w:type="spellEnd"/>
      <w:r w:rsidRPr="00F66A97">
        <w:rPr>
          <w:rFonts w:ascii="Book Antiqua" w:eastAsia="宋体" w:hAnsi="Book Antiqua" w:cs="宋体"/>
          <w:sz w:val="24"/>
          <w:szCs w:val="24"/>
          <w:lang w:val="en-US" w:eastAsia="zh-CN"/>
        </w:rPr>
        <w:t xml:space="preserve"> K, </w:t>
      </w:r>
      <w:proofErr w:type="spellStart"/>
      <w:r w:rsidRPr="00F66A97">
        <w:rPr>
          <w:rFonts w:ascii="Book Antiqua" w:eastAsia="宋体" w:hAnsi="Book Antiqua" w:cs="宋体"/>
          <w:sz w:val="24"/>
          <w:szCs w:val="24"/>
          <w:lang w:val="en-US" w:eastAsia="zh-CN"/>
        </w:rPr>
        <w:t>Anzai</w:t>
      </w:r>
      <w:proofErr w:type="spellEnd"/>
      <w:r w:rsidRPr="00F66A97">
        <w:rPr>
          <w:rFonts w:ascii="Book Antiqua" w:eastAsia="宋体" w:hAnsi="Book Antiqua" w:cs="宋体"/>
          <w:sz w:val="24"/>
          <w:szCs w:val="24"/>
          <w:lang w:val="en-US" w:eastAsia="zh-CN"/>
        </w:rPr>
        <w:t xml:space="preserve"> T, </w:t>
      </w:r>
      <w:proofErr w:type="spellStart"/>
      <w:r w:rsidRPr="00F66A97">
        <w:rPr>
          <w:rFonts w:ascii="Book Antiqua" w:eastAsia="宋体" w:hAnsi="Book Antiqua" w:cs="宋体"/>
          <w:sz w:val="24"/>
          <w:szCs w:val="24"/>
          <w:lang w:val="en-US" w:eastAsia="zh-CN"/>
        </w:rPr>
        <w:t>Ishibashi</w:t>
      </w:r>
      <w:proofErr w:type="spellEnd"/>
      <w:r w:rsidRPr="00F66A97">
        <w:rPr>
          <w:rFonts w:ascii="Book Antiqua" w:eastAsia="宋体" w:hAnsi="Book Antiqua" w:cs="宋体"/>
          <w:sz w:val="24"/>
          <w:szCs w:val="24"/>
          <w:lang w:val="en-US" w:eastAsia="zh-CN"/>
        </w:rPr>
        <w:t xml:space="preserve">-Ueda H, Ogawa H, Yasuda S. Non-contrast T1-weighted magnetic resonance imaging at 3.0 Tesla in a patient undergoing elective percutaneous coronary intervention – clinical and pathological significance of high-intensity plaque. </w:t>
      </w:r>
      <w:proofErr w:type="spellStart"/>
      <w:r w:rsidRPr="00F66A97">
        <w:rPr>
          <w:rFonts w:ascii="Book Antiqua" w:eastAsia="宋体" w:hAnsi="Book Antiqua" w:cs="宋体"/>
          <w:i/>
          <w:iCs/>
          <w:sz w:val="24"/>
          <w:szCs w:val="24"/>
          <w:lang w:val="en-US" w:eastAsia="zh-CN"/>
        </w:rPr>
        <w:t>Circ</w:t>
      </w:r>
      <w:proofErr w:type="spellEnd"/>
      <w:r w:rsidRPr="00F66A97">
        <w:rPr>
          <w:rFonts w:ascii="Book Antiqua" w:eastAsia="宋体" w:hAnsi="Book Antiqua" w:cs="宋体"/>
          <w:i/>
          <w:iCs/>
          <w:sz w:val="24"/>
          <w:szCs w:val="24"/>
          <w:lang w:val="en-US" w:eastAsia="zh-CN"/>
        </w:rPr>
        <w:t xml:space="preserve"> J</w:t>
      </w:r>
      <w:r w:rsidRPr="00F66A97">
        <w:rPr>
          <w:rFonts w:ascii="Book Antiqua" w:eastAsia="宋体" w:hAnsi="Book Antiqua" w:cs="宋体"/>
          <w:sz w:val="24"/>
          <w:szCs w:val="24"/>
          <w:lang w:val="en-US" w:eastAsia="zh-CN"/>
        </w:rPr>
        <w:t xml:space="preserve"> 2015; </w:t>
      </w:r>
      <w:r w:rsidRPr="00F66A97">
        <w:rPr>
          <w:rFonts w:ascii="Book Antiqua" w:eastAsia="宋体" w:hAnsi="Book Antiqua" w:cs="宋体"/>
          <w:b/>
          <w:bCs/>
          <w:sz w:val="24"/>
          <w:szCs w:val="24"/>
          <w:lang w:val="en-US" w:eastAsia="zh-CN"/>
        </w:rPr>
        <w:t>79</w:t>
      </w:r>
      <w:r w:rsidRPr="00F66A97">
        <w:rPr>
          <w:rFonts w:ascii="Book Antiqua" w:eastAsia="宋体" w:hAnsi="Book Antiqua" w:cs="宋体"/>
          <w:sz w:val="24"/>
          <w:szCs w:val="24"/>
          <w:lang w:val="en-US" w:eastAsia="zh-CN"/>
        </w:rPr>
        <w:t>: 218-220 [PMID: 25342532 DOI: 10.1253/</w:t>
      </w:r>
      <w:proofErr w:type="gramStart"/>
      <w:r w:rsidRPr="00F66A97">
        <w:rPr>
          <w:rFonts w:ascii="Book Antiqua" w:eastAsia="宋体" w:hAnsi="Book Antiqua" w:cs="宋体"/>
          <w:sz w:val="24"/>
          <w:szCs w:val="24"/>
          <w:lang w:val="en-US" w:eastAsia="zh-CN"/>
        </w:rPr>
        <w:t>circj.CJ</w:t>
      </w:r>
      <w:proofErr w:type="gramEnd"/>
      <w:r w:rsidRPr="00F66A97">
        <w:rPr>
          <w:rFonts w:ascii="Book Antiqua" w:eastAsia="宋体" w:hAnsi="Book Antiqua" w:cs="宋体"/>
          <w:sz w:val="24"/>
          <w:szCs w:val="24"/>
          <w:lang w:val="en-US" w:eastAsia="zh-CN"/>
        </w:rPr>
        <w:t>-14-0897]</w:t>
      </w:r>
    </w:p>
    <w:p w14:paraId="2F9ABD97" w14:textId="77777777" w:rsidR="00F66A97" w:rsidRPr="00F66A97" w:rsidRDefault="00F66A97" w:rsidP="00F66A97">
      <w:pPr>
        <w:spacing w:after="0" w:line="360" w:lineRule="auto"/>
        <w:jc w:val="both"/>
        <w:rPr>
          <w:rFonts w:ascii="Book Antiqua" w:eastAsia="宋体" w:hAnsi="Book Antiqua" w:cs="宋体"/>
          <w:sz w:val="24"/>
          <w:szCs w:val="24"/>
          <w:lang w:val="en-US" w:eastAsia="zh-CN"/>
        </w:rPr>
      </w:pPr>
      <w:r w:rsidRPr="00F66A97">
        <w:rPr>
          <w:rFonts w:ascii="Book Antiqua" w:eastAsia="宋体" w:hAnsi="Book Antiqua" w:cs="宋体"/>
          <w:sz w:val="24"/>
          <w:szCs w:val="24"/>
          <w:lang w:val="en-US" w:eastAsia="zh-CN"/>
        </w:rPr>
        <w:lastRenderedPageBreak/>
        <w:t xml:space="preserve">107 </w:t>
      </w:r>
      <w:r w:rsidRPr="00F66A97">
        <w:rPr>
          <w:rFonts w:ascii="Book Antiqua" w:eastAsia="宋体" w:hAnsi="Book Antiqua" w:cs="宋体"/>
          <w:b/>
          <w:bCs/>
          <w:sz w:val="24"/>
          <w:szCs w:val="24"/>
          <w:lang w:val="en-US" w:eastAsia="zh-CN"/>
        </w:rPr>
        <w:t>Cheng VY</w:t>
      </w:r>
      <w:r w:rsidRPr="00F66A97">
        <w:rPr>
          <w:rFonts w:ascii="Book Antiqua" w:eastAsia="宋体" w:hAnsi="Book Antiqua" w:cs="宋体"/>
          <w:sz w:val="24"/>
          <w:szCs w:val="24"/>
          <w:lang w:val="en-US" w:eastAsia="zh-CN"/>
        </w:rPr>
        <w:t xml:space="preserve">, </w:t>
      </w:r>
      <w:proofErr w:type="spellStart"/>
      <w:r w:rsidRPr="00F66A97">
        <w:rPr>
          <w:rFonts w:ascii="Book Antiqua" w:eastAsia="宋体" w:hAnsi="Book Antiqua" w:cs="宋体"/>
          <w:sz w:val="24"/>
          <w:szCs w:val="24"/>
          <w:lang w:val="en-US" w:eastAsia="zh-CN"/>
        </w:rPr>
        <w:t>Slomka</w:t>
      </w:r>
      <w:proofErr w:type="spellEnd"/>
      <w:r w:rsidRPr="00F66A97">
        <w:rPr>
          <w:rFonts w:ascii="Book Antiqua" w:eastAsia="宋体" w:hAnsi="Book Antiqua" w:cs="宋体"/>
          <w:sz w:val="24"/>
          <w:szCs w:val="24"/>
          <w:lang w:val="en-US" w:eastAsia="zh-CN"/>
        </w:rPr>
        <w:t xml:space="preserve"> PJ, Le </w:t>
      </w:r>
      <w:proofErr w:type="spellStart"/>
      <w:r w:rsidRPr="00F66A97">
        <w:rPr>
          <w:rFonts w:ascii="Book Antiqua" w:eastAsia="宋体" w:hAnsi="Book Antiqua" w:cs="宋体"/>
          <w:sz w:val="24"/>
          <w:szCs w:val="24"/>
          <w:lang w:val="en-US" w:eastAsia="zh-CN"/>
        </w:rPr>
        <w:t>Meunier</w:t>
      </w:r>
      <w:proofErr w:type="spellEnd"/>
      <w:r w:rsidRPr="00F66A97">
        <w:rPr>
          <w:rFonts w:ascii="Book Antiqua" w:eastAsia="宋体" w:hAnsi="Book Antiqua" w:cs="宋体"/>
          <w:sz w:val="24"/>
          <w:szCs w:val="24"/>
          <w:lang w:val="en-US" w:eastAsia="zh-CN"/>
        </w:rPr>
        <w:t xml:space="preserve"> L, </w:t>
      </w:r>
      <w:proofErr w:type="spellStart"/>
      <w:r w:rsidRPr="00F66A97">
        <w:rPr>
          <w:rFonts w:ascii="Book Antiqua" w:eastAsia="宋体" w:hAnsi="Book Antiqua" w:cs="宋体"/>
          <w:sz w:val="24"/>
          <w:szCs w:val="24"/>
          <w:lang w:val="en-US" w:eastAsia="zh-CN"/>
        </w:rPr>
        <w:t>Tamarappoo</w:t>
      </w:r>
      <w:proofErr w:type="spellEnd"/>
      <w:r w:rsidRPr="00F66A97">
        <w:rPr>
          <w:rFonts w:ascii="Book Antiqua" w:eastAsia="宋体" w:hAnsi="Book Antiqua" w:cs="宋体"/>
          <w:sz w:val="24"/>
          <w:szCs w:val="24"/>
          <w:lang w:val="en-US" w:eastAsia="zh-CN"/>
        </w:rPr>
        <w:t xml:space="preserve"> BK, </w:t>
      </w:r>
      <w:proofErr w:type="spellStart"/>
      <w:r w:rsidRPr="00F66A97">
        <w:rPr>
          <w:rFonts w:ascii="Book Antiqua" w:eastAsia="宋体" w:hAnsi="Book Antiqua" w:cs="宋体"/>
          <w:sz w:val="24"/>
          <w:szCs w:val="24"/>
          <w:lang w:val="en-US" w:eastAsia="zh-CN"/>
        </w:rPr>
        <w:t>Nakazato</w:t>
      </w:r>
      <w:proofErr w:type="spellEnd"/>
      <w:r w:rsidRPr="00F66A97">
        <w:rPr>
          <w:rFonts w:ascii="Book Antiqua" w:eastAsia="宋体" w:hAnsi="Book Antiqua" w:cs="宋体"/>
          <w:sz w:val="24"/>
          <w:szCs w:val="24"/>
          <w:lang w:val="en-US" w:eastAsia="zh-CN"/>
        </w:rPr>
        <w:t xml:space="preserve"> R, </w:t>
      </w:r>
      <w:proofErr w:type="spellStart"/>
      <w:r w:rsidRPr="00F66A97">
        <w:rPr>
          <w:rFonts w:ascii="Book Antiqua" w:eastAsia="宋体" w:hAnsi="Book Antiqua" w:cs="宋体"/>
          <w:sz w:val="24"/>
          <w:szCs w:val="24"/>
          <w:lang w:val="en-US" w:eastAsia="zh-CN"/>
        </w:rPr>
        <w:t>Dey</w:t>
      </w:r>
      <w:proofErr w:type="spellEnd"/>
      <w:r w:rsidRPr="00F66A97">
        <w:rPr>
          <w:rFonts w:ascii="Book Antiqua" w:eastAsia="宋体" w:hAnsi="Book Antiqua" w:cs="宋体"/>
          <w:sz w:val="24"/>
          <w:szCs w:val="24"/>
          <w:lang w:val="en-US" w:eastAsia="zh-CN"/>
        </w:rPr>
        <w:t xml:space="preserve"> D, Berman DS. </w:t>
      </w:r>
      <w:proofErr w:type="gramStart"/>
      <w:r w:rsidRPr="00F66A97">
        <w:rPr>
          <w:rFonts w:ascii="Book Antiqua" w:eastAsia="宋体" w:hAnsi="Book Antiqua" w:cs="宋体"/>
          <w:sz w:val="24"/>
          <w:szCs w:val="24"/>
          <w:lang w:val="en-US" w:eastAsia="zh-CN"/>
        </w:rPr>
        <w:t>Coronary arterial 18F-FDG uptake by fusion of PET and coronary CT angiography at sites of percutaneous stenting for acute myocardial infarction and stable coronary artery disease.</w:t>
      </w:r>
      <w:proofErr w:type="gramEnd"/>
      <w:r w:rsidRPr="00F66A97">
        <w:rPr>
          <w:rFonts w:ascii="Book Antiqua" w:eastAsia="宋体" w:hAnsi="Book Antiqua" w:cs="宋体"/>
          <w:sz w:val="24"/>
          <w:szCs w:val="24"/>
          <w:lang w:val="en-US" w:eastAsia="zh-CN"/>
        </w:rPr>
        <w:t xml:space="preserve"> </w:t>
      </w:r>
      <w:r w:rsidRPr="00F66A97">
        <w:rPr>
          <w:rFonts w:ascii="Book Antiqua" w:eastAsia="宋体" w:hAnsi="Book Antiqua" w:cs="宋体"/>
          <w:i/>
          <w:iCs/>
          <w:sz w:val="24"/>
          <w:szCs w:val="24"/>
          <w:lang w:val="en-US" w:eastAsia="zh-CN"/>
        </w:rPr>
        <w:t xml:space="preserve">J </w:t>
      </w:r>
      <w:proofErr w:type="spellStart"/>
      <w:r w:rsidRPr="00F66A97">
        <w:rPr>
          <w:rFonts w:ascii="Book Antiqua" w:eastAsia="宋体" w:hAnsi="Book Antiqua" w:cs="宋体"/>
          <w:i/>
          <w:iCs/>
          <w:sz w:val="24"/>
          <w:szCs w:val="24"/>
          <w:lang w:val="en-US" w:eastAsia="zh-CN"/>
        </w:rPr>
        <w:t>Nucl</w:t>
      </w:r>
      <w:proofErr w:type="spellEnd"/>
      <w:r w:rsidRPr="00F66A97">
        <w:rPr>
          <w:rFonts w:ascii="Book Antiqua" w:eastAsia="宋体" w:hAnsi="Book Antiqua" w:cs="宋体"/>
          <w:i/>
          <w:iCs/>
          <w:sz w:val="24"/>
          <w:szCs w:val="24"/>
          <w:lang w:val="en-US" w:eastAsia="zh-CN"/>
        </w:rPr>
        <w:t xml:space="preserve"> Med</w:t>
      </w:r>
      <w:r w:rsidRPr="00F66A97">
        <w:rPr>
          <w:rFonts w:ascii="Book Antiqua" w:eastAsia="宋体" w:hAnsi="Book Antiqua" w:cs="宋体"/>
          <w:sz w:val="24"/>
          <w:szCs w:val="24"/>
          <w:lang w:val="en-US" w:eastAsia="zh-CN"/>
        </w:rPr>
        <w:t xml:space="preserve"> 2012; </w:t>
      </w:r>
      <w:r w:rsidRPr="00F66A97">
        <w:rPr>
          <w:rFonts w:ascii="Book Antiqua" w:eastAsia="宋体" w:hAnsi="Book Antiqua" w:cs="宋体"/>
          <w:b/>
          <w:bCs/>
          <w:sz w:val="24"/>
          <w:szCs w:val="24"/>
          <w:lang w:val="en-US" w:eastAsia="zh-CN"/>
        </w:rPr>
        <w:t>53</w:t>
      </w:r>
      <w:r w:rsidRPr="00F66A97">
        <w:rPr>
          <w:rFonts w:ascii="Book Antiqua" w:eastAsia="宋体" w:hAnsi="Book Antiqua" w:cs="宋体"/>
          <w:sz w:val="24"/>
          <w:szCs w:val="24"/>
          <w:lang w:val="en-US" w:eastAsia="zh-CN"/>
        </w:rPr>
        <w:t>: 575-583 [PMID: 22419753 DOI: 10.2967/jnumed.111.097550]</w:t>
      </w:r>
    </w:p>
    <w:p w14:paraId="37194711" w14:textId="77777777" w:rsidR="00CF4186" w:rsidRPr="00F66A97" w:rsidRDefault="00CF4186" w:rsidP="00F66A97">
      <w:pPr>
        <w:spacing w:after="0" w:line="360" w:lineRule="auto"/>
        <w:jc w:val="both"/>
        <w:rPr>
          <w:rFonts w:ascii="Book Antiqua" w:hAnsi="Book Antiqua" w:cs="Times New Roman"/>
          <w:b/>
          <w:sz w:val="24"/>
          <w:szCs w:val="24"/>
          <w:lang w:val="en-US" w:eastAsia="zh-CN"/>
        </w:rPr>
      </w:pPr>
    </w:p>
    <w:p w14:paraId="7AA5EF95" w14:textId="77777777" w:rsidR="00FD7C7C" w:rsidRDefault="00CF4186" w:rsidP="000B0C85">
      <w:pPr>
        <w:spacing w:after="0" w:line="360" w:lineRule="auto"/>
        <w:jc w:val="right"/>
        <w:rPr>
          <w:rFonts w:ascii="Book Antiqua" w:hAnsi="Book Antiqua"/>
          <w:color w:val="000000"/>
          <w:sz w:val="24"/>
          <w:szCs w:val="24"/>
          <w:lang w:eastAsia="zh-CN"/>
        </w:rPr>
      </w:pPr>
      <w:r w:rsidRPr="000B0C85">
        <w:rPr>
          <w:rFonts w:ascii="Book Antiqua" w:hAnsi="Book Antiqua"/>
          <w:b/>
          <w:sz w:val="24"/>
          <w:szCs w:val="24"/>
        </w:rPr>
        <w:t>P-</w:t>
      </w:r>
      <w:proofErr w:type="spellStart"/>
      <w:r w:rsidRPr="000B0C85">
        <w:rPr>
          <w:rFonts w:ascii="Book Antiqua" w:hAnsi="Book Antiqua"/>
          <w:b/>
          <w:sz w:val="24"/>
          <w:szCs w:val="24"/>
        </w:rPr>
        <w:t>Reviewer</w:t>
      </w:r>
      <w:proofErr w:type="spellEnd"/>
      <w:r w:rsidRPr="000B0C85">
        <w:rPr>
          <w:rFonts w:ascii="Book Antiqua" w:hAnsi="Book Antiqua"/>
          <w:b/>
          <w:sz w:val="24"/>
          <w:szCs w:val="24"/>
        </w:rPr>
        <w:t xml:space="preserve">: </w:t>
      </w:r>
      <w:proofErr w:type="spellStart"/>
      <w:r w:rsidRPr="000B0C85">
        <w:rPr>
          <w:rFonts w:ascii="Book Antiqua" w:hAnsi="Book Antiqua"/>
          <w:color w:val="000000"/>
          <w:sz w:val="24"/>
          <w:szCs w:val="24"/>
        </w:rPr>
        <w:t>Dominguez-Rodriguez</w:t>
      </w:r>
      <w:proofErr w:type="spellEnd"/>
      <w:r w:rsidRPr="000B0C85">
        <w:rPr>
          <w:rFonts w:ascii="Book Antiqua" w:hAnsi="Book Antiqua"/>
          <w:color w:val="000000"/>
          <w:sz w:val="24"/>
          <w:szCs w:val="24"/>
          <w:lang w:eastAsia="zh-CN"/>
        </w:rPr>
        <w:t xml:space="preserve"> A, </w:t>
      </w:r>
      <w:proofErr w:type="spellStart"/>
      <w:r w:rsidRPr="000B0C85">
        <w:rPr>
          <w:rFonts w:ascii="Book Antiqua" w:hAnsi="Book Antiqua"/>
          <w:color w:val="000000"/>
          <w:sz w:val="24"/>
          <w:szCs w:val="24"/>
        </w:rPr>
        <w:t>Kusmic</w:t>
      </w:r>
      <w:proofErr w:type="spellEnd"/>
      <w:r w:rsidRPr="000B0C85">
        <w:rPr>
          <w:rFonts w:ascii="Book Antiqua" w:hAnsi="Book Antiqua"/>
          <w:color w:val="000000"/>
          <w:sz w:val="24"/>
          <w:szCs w:val="24"/>
          <w:lang w:eastAsia="zh-CN"/>
        </w:rPr>
        <w:t xml:space="preserve"> C, </w:t>
      </w:r>
      <w:proofErr w:type="spellStart"/>
      <w:r w:rsidRPr="000B0C85">
        <w:rPr>
          <w:rFonts w:ascii="Book Antiqua" w:hAnsi="Book Antiqua"/>
          <w:color w:val="000000"/>
          <w:sz w:val="24"/>
          <w:szCs w:val="24"/>
        </w:rPr>
        <w:t>Puddu</w:t>
      </w:r>
      <w:proofErr w:type="spellEnd"/>
      <w:r w:rsidRPr="000B0C85">
        <w:rPr>
          <w:rFonts w:ascii="Book Antiqua" w:hAnsi="Book Antiqua"/>
          <w:color w:val="000000"/>
          <w:sz w:val="24"/>
          <w:szCs w:val="24"/>
          <w:lang w:eastAsia="zh-CN"/>
        </w:rPr>
        <w:t xml:space="preserve"> PE, </w:t>
      </w:r>
      <w:proofErr w:type="spellStart"/>
      <w:r w:rsidRPr="000B0C85">
        <w:rPr>
          <w:rFonts w:ascii="Book Antiqua" w:hAnsi="Book Antiqua"/>
          <w:color w:val="000000"/>
          <w:sz w:val="24"/>
          <w:szCs w:val="24"/>
        </w:rPr>
        <w:t>Siegel</w:t>
      </w:r>
      <w:proofErr w:type="spellEnd"/>
      <w:r w:rsidRPr="000B0C85">
        <w:rPr>
          <w:rFonts w:ascii="Book Antiqua" w:hAnsi="Book Antiqua"/>
          <w:color w:val="000000"/>
          <w:sz w:val="24"/>
          <w:szCs w:val="24"/>
          <w:lang w:eastAsia="zh-CN"/>
        </w:rPr>
        <w:t xml:space="preserve"> C </w:t>
      </w:r>
    </w:p>
    <w:p w14:paraId="1133180F" w14:textId="4AE52CCD" w:rsidR="00CF4186" w:rsidRPr="000B0C85" w:rsidRDefault="00CF4186" w:rsidP="000B0C85">
      <w:pPr>
        <w:spacing w:after="0" w:line="360" w:lineRule="auto"/>
        <w:jc w:val="right"/>
        <w:rPr>
          <w:rFonts w:ascii="Book Antiqua" w:hAnsi="Book Antiqua" w:cs="Times New Roman"/>
          <w:b/>
          <w:sz w:val="24"/>
          <w:szCs w:val="24"/>
          <w:lang w:val="en-US" w:eastAsia="zh-CN"/>
        </w:rPr>
      </w:pPr>
      <w:r w:rsidRPr="000B0C85">
        <w:rPr>
          <w:rFonts w:ascii="Book Antiqua" w:hAnsi="Book Antiqua"/>
          <w:b/>
          <w:sz w:val="24"/>
          <w:szCs w:val="24"/>
        </w:rPr>
        <w:t xml:space="preserve">S-Editor: </w:t>
      </w:r>
      <w:r w:rsidRPr="000B0C85">
        <w:rPr>
          <w:rFonts w:ascii="Book Antiqua" w:hAnsi="Book Antiqua"/>
          <w:sz w:val="24"/>
          <w:szCs w:val="24"/>
        </w:rPr>
        <w:t>Ji FF</w:t>
      </w:r>
      <w:r w:rsidRPr="000B0C85">
        <w:rPr>
          <w:rFonts w:ascii="Book Antiqua" w:hAnsi="Book Antiqua"/>
          <w:b/>
          <w:sz w:val="24"/>
          <w:szCs w:val="24"/>
        </w:rPr>
        <w:t xml:space="preserve"> L-Editor: E-Editor:</w:t>
      </w:r>
    </w:p>
    <w:p w14:paraId="702EA694" w14:textId="77777777" w:rsidR="00CF4186" w:rsidRPr="0004464E" w:rsidRDefault="00CF4186" w:rsidP="0004464E">
      <w:pPr>
        <w:spacing w:after="0" w:line="360" w:lineRule="auto"/>
        <w:jc w:val="both"/>
        <w:rPr>
          <w:rFonts w:ascii="Book Antiqua" w:hAnsi="Book Antiqua" w:cs="Times New Roman"/>
          <w:b/>
          <w:sz w:val="24"/>
          <w:szCs w:val="24"/>
          <w:lang w:val="en-US" w:eastAsia="zh-CN"/>
        </w:rPr>
      </w:pPr>
    </w:p>
    <w:p w14:paraId="65B45CF8" w14:textId="77777777" w:rsidR="003F358D" w:rsidRDefault="003F358D">
      <w:pPr>
        <w:rPr>
          <w:rFonts w:ascii="Book Antiqua" w:hAnsi="Book Antiqua" w:cs="Times New Roman"/>
          <w:b/>
          <w:sz w:val="24"/>
          <w:szCs w:val="24"/>
          <w:lang w:val="en-US"/>
        </w:rPr>
      </w:pPr>
      <w:r>
        <w:rPr>
          <w:rFonts w:ascii="Book Antiqua" w:hAnsi="Book Antiqua" w:cs="Times New Roman"/>
          <w:b/>
          <w:sz w:val="24"/>
          <w:szCs w:val="24"/>
          <w:lang w:val="en-US"/>
        </w:rPr>
        <w:br w:type="page"/>
      </w:r>
    </w:p>
    <w:p w14:paraId="2017AC4A" w14:textId="1FFA7056" w:rsidR="000E5AE4" w:rsidRPr="00CF4186" w:rsidRDefault="00CF4186" w:rsidP="0004464E">
      <w:pPr>
        <w:spacing w:after="0" w:line="360" w:lineRule="auto"/>
        <w:jc w:val="both"/>
        <w:rPr>
          <w:rFonts w:ascii="Book Antiqua" w:hAnsi="Book Antiqua" w:cs="Times New Roman"/>
          <w:b/>
          <w:sz w:val="24"/>
          <w:szCs w:val="24"/>
          <w:lang w:val="en-US" w:eastAsia="zh-CN"/>
        </w:rPr>
      </w:pPr>
      <w:r w:rsidRPr="00CF4186">
        <w:rPr>
          <w:rFonts w:ascii="Book Antiqua" w:hAnsi="Book Antiqua" w:cs="Times New Roman"/>
          <w:b/>
          <w:sz w:val="24"/>
          <w:szCs w:val="24"/>
          <w:lang w:val="en-US"/>
        </w:rPr>
        <w:lastRenderedPageBreak/>
        <w:t>Table 1</w:t>
      </w:r>
      <w:r w:rsidR="00296B20" w:rsidRPr="00CF4186">
        <w:rPr>
          <w:rFonts w:ascii="Book Antiqua" w:hAnsi="Book Antiqua" w:cs="Times New Roman"/>
          <w:b/>
          <w:sz w:val="24"/>
          <w:szCs w:val="24"/>
          <w:lang w:val="en-US"/>
        </w:rPr>
        <w:t xml:space="preserve"> </w:t>
      </w:r>
      <w:r w:rsidR="00EC28B9" w:rsidRPr="00CF4186">
        <w:rPr>
          <w:rFonts w:ascii="Book Antiqua" w:hAnsi="Book Antiqua" w:cs="Times New Roman"/>
          <w:b/>
          <w:sz w:val="24"/>
          <w:szCs w:val="24"/>
          <w:lang w:val="en-US"/>
        </w:rPr>
        <w:t>Concepts related to vulnerable coronary plaque</w:t>
      </w:r>
      <w:r w:rsidR="000B365A" w:rsidRPr="00CF4186">
        <w:rPr>
          <w:rFonts w:ascii="Book Antiqua" w:hAnsi="Book Antiqua" w:cs="Times New Roman"/>
          <w:b/>
          <w:sz w:val="24"/>
          <w:szCs w:val="24"/>
          <w:lang w:val="en-US"/>
        </w:rPr>
        <w:fldChar w:fldCharType="begin">
          <w:fldData xml:space="preserve">PEVuZE5vdGU+PENpdGU+PEF1dGhvcj5TY2hhYXI8L0F1dGhvcj48WWVhcj4yMDA0PC9ZZWFyPjxS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</w:fldData>
        </w:fldChar>
      </w:r>
      <w:r w:rsidR="0012798E" w:rsidRPr="00CF4186">
        <w:rPr>
          <w:rFonts w:ascii="Book Antiqua" w:hAnsi="Book Antiqua" w:cs="Times New Roman"/>
          <w:b/>
          <w:sz w:val="24"/>
          <w:szCs w:val="24"/>
          <w:lang w:val="en-US"/>
        </w:rPr>
        <w:instrText xml:space="preserve"> ADDIN EN.CITE </w:instrText>
      </w:r>
      <w:r w:rsidR="0012798E" w:rsidRPr="00CF4186">
        <w:rPr>
          <w:rFonts w:ascii="Book Antiqua" w:hAnsi="Book Antiqua" w:cs="Times New Roman"/>
          <w:b/>
          <w:sz w:val="24"/>
          <w:szCs w:val="24"/>
          <w:lang w:val="en-US"/>
        </w:rPr>
        <w:fldChar w:fldCharType="begin">
          <w:fldData xml:space="preserve">PEVuZE5vdGU+PENpdGU+PEF1dGhvcj5TY2hhYXI8L0F1dGhvcj48WWVhcj4yMDA0PC9ZZWFyPjxS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</w:fldData>
        </w:fldChar>
      </w:r>
      <w:r w:rsidR="0012798E" w:rsidRPr="00CF4186">
        <w:rPr>
          <w:rFonts w:ascii="Book Antiqua" w:hAnsi="Book Antiqua" w:cs="Times New Roman"/>
          <w:b/>
          <w:sz w:val="24"/>
          <w:szCs w:val="24"/>
          <w:lang w:val="en-US"/>
        </w:rPr>
        <w:instrText xml:space="preserve"> ADDIN EN.CITE.DATA </w:instrText>
      </w:r>
      <w:r w:rsidR="0012798E" w:rsidRPr="00CF4186">
        <w:rPr>
          <w:rFonts w:ascii="Book Antiqua" w:hAnsi="Book Antiqua" w:cs="Times New Roman"/>
          <w:b/>
          <w:sz w:val="24"/>
          <w:szCs w:val="24"/>
          <w:lang w:val="en-US"/>
        </w:rPr>
      </w:r>
      <w:r w:rsidR="0012798E" w:rsidRPr="00CF4186">
        <w:rPr>
          <w:rFonts w:ascii="Book Antiqua" w:hAnsi="Book Antiqua" w:cs="Times New Roman"/>
          <w:b/>
          <w:sz w:val="24"/>
          <w:szCs w:val="24"/>
          <w:lang w:val="en-US"/>
        </w:rPr>
        <w:fldChar w:fldCharType="end"/>
      </w:r>
      <w:r w:rsidR="000B365A" w:rsidRPr="00CF4186">
        <w:rPr>
          <w:rFonts w:ascii="Book Antiqua" w:hAnsi="Book Antiqua" w:cs="Times New Roman"/>
          <w:b/>
          <w:sz w:val="24"/>
          <w:szCs w:val="24"/>
          <w:lang w:val="en-US"/>
        </w:rPr>
      </w:r>
      <w:r w:rsidR="000B365A" w:rsidRPr="00CF4186">
        <w:rPr>
          <w:rFonts w:ascii="Book Antiqua" w:hAnsi="Book Antiqua" w:cs="Times New Roman"/>
          <w:b/>
          <w:sz w:val="24"/>
          <w:szCs w:val="24"/>
          <w:lang w:val="en-US"/>
        </w:rPr>
        <w:fldChar w:fldCharType="separate"/>
      </w:r>
      <w:r w:rsidR="0012798E" w:rsidRPr="00CF4186">
        <w:rPr>
          <w:rFonts w:ascii="Book Antiqua" w:hAnsi="Book Antiqua" w:cs="Times New Roman"/>
          <w:b/>
          <w:noProof/>
          <w:sz w:val="24"/>
          <w:szCs w:val="24"/>
          <w:vertAlign w:val="superscript"/>
          <w:lang w:val="en-US"/>
        </w:rPr>
        <w:t>[</w:t>
      </w:r>
      <w:hyperlink w:anchor="_ENREF_16" w:tooltip="Schaar, 2004 #19" w:history="1">
        <w:r w:rsidR="0012798E" w:rsidRPr="00CF4186">
          <w:rPr>
            <w:rFonts w:ascii="Book Antiqua" w:hAnsi="Book Antiqua" w:cs="Times New Roman"/>
            <w:b/>
            <w:noProof/>
            <w:sz w:val="24"/>
            <w:szCs w:val="24"/>
            <w:vertAlign w:val="superscript"/>
            <w:lang w:val="en-US"/>
          </w:rPr>
          <w:t>16</w:t>
        </w:r>
      </w:hyperlink>
      <w:r w:rsidR="0012798E" w:rsidRPr="00CF4186">
        <w:rPr>
          <w:rFonts w:ascii="Book Antiqua" w:hAnsi="Book Antiqua" w:cs="Times New Roman"/>
          <w:b/>
          <w:noProof/>
          <w:sz w:val="24"/>
          <w:szCs w:val="24"/>
          <w:vertAlign w:val="superscript"/>
          <w:lang w:val="en-US"/>
        </w:rPr>
        <w:t>]</w:t>
      </w:r>
      <w:r w:rsidR="000B365A" w:rsidRPr="00CF4186">
        <w:rPr>
          <w:rFonts w:ascii="Book Antiqua" w:hAnsi="Book Antiqua" w:cs="Times New Roman"/>
          <w:b/>
          <w:sz w:val="24"/>
          <w:szCs w:val="24"/>
          <w:lang w:val="en-US"/>
        </w:rPr>
        <w:fldChar w:fldCharType="end"/>
      </w:r>
    </w:p>
    <w:tbl>
      <w:tblPr>
        <w:tblStyle w:val="Tabladelista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226"/>
      </w:tblGrid>
      <w:tr w:rsidR="00A14722" w:rsidRPr="0004464E" w14:paraId="223BF5F4" w14:textId="77777777" w:rsidTr="003F3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7394469" w14:textId="77777777" w:rsidR="00DE2CDA" w:rsidRPr="003F358D" w:rsidRDefault="00DE2CDA" w:rsidP="0004464E">
            <w:pPr>
              <w:spacing w:line="360" w:lineRule="auto"/>
              <w:jc w:val="both"/>
              <w:rPr>
                <w:rFonts w:ascii="Book Antiqua" w:hAnsi="Book Antiqua" w:cs="Times New Roman"/>
                <w:sz w:val="24"/>
                <w:szCs w:val="24"/>
                <w:lang w:val="en-US"/>
              </w:rPr>
            </w:pPr>
            <w:r w:rsidRPr="003F358D">
              <w:rPr>
                <w:rFonts w:ascii="Book Antiqua" w:hAnsi="Book Antiqua" w:cs="Times New Roman"/>
                <w:sz w:val="24"/>
                <w:szCs w:val="24"/>
                <w:lang w:val="en-US"/>
              </w:rPr>
              <w:t>Culprit lesion</w:t>
            </w:r>
          </w:p>
        </w:tc>
        <w:tc>
          <w:tcPr>
            <w:tcW w:w="6226" w:type="dxa"/>
            <w:shd w:val="clear" w:color="auto" w:fill="auto"/>
          </w:tcPr>
          <w:p w14:paraId="7B024C74" w14:textId="138EC4DF" w:rsidR="00DE2CDA" w:rsidRPr="0004464E" w:rsidRDefault="00DE2CDA" w:rsidP="0004464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lang w:val="en-US" w:eastAsia="zh-CN"/>
              </w:rPr>
            </w:pPr>
            <w:r w:rsidRPr="0004464E">
              <w:rPr>
                <w:rFonts w:ascii="Book Antiqua" w:hAnsi="Book Antiqua" w:cs="Times New Roman"/>
                <w:b w:val="0"/>
                <w:sz w:val="24"/>
                <w:szCs w:val="24"/>
                <w:lang w:val="en-US"/>
              </w:rPr>
              <w:t>Coronary lesion considered to be responsible for the clinical event, usually plaque complic</w:t>
            </w:r>
            <w:r w:rsidR="003F358D">
              <w:rPr>
                <w:rFonts w:ascii="Book Antiqua" w:hAnsi="Book Antiqua" w:cs="Times New Roman"/>
                <w:b w:val="0"/>
                <w:sz w:val="24"/>
                <w:szCs w:val="24"/>
                <w:lang w:val="en-US"/>
              </w:rPr>
              <w:t>ated by intraluminal thrombosis</w:t>
            </w:r>
          </w:p>
        </w:tc>
      </w:tr>
      <w:tr w:rsidR="00A14722" w:rsidRPr="0004464E" w14:paraId="1F7946A7" w14:textId="77777777" w:rsidTr="003F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1575633" w14:textId="77777777" w:rsidR="00DE2CDA" w:rsidRPr="003F358D" w:rsidRDefault="00DE2CDA" w:rsidP="0004464E">
            <w:pPr>
              <w:spacing w:line="360" w:lineRule="auto"/>
              <w:jc w:val="both"/>
              <w:rPr>
                <w:rFonts w:ascii="Book Antiqua" w:hAnsi="Book Antiqua" w:cs="Times New Roman"/>
                <w:sz w:val="24"/>
                <w:szCs w:val="24"/>
                <w:lang w:val="en-US"/>
              </w:rPr>
            </w:pPr>
            <w:proofErr w:type="spellStart"/>
            <w:r w:rsidRPr="003F358D">
              <w:rPr>
                <w:rFonts w:ascii="Book Antiqua" w:hAnsi="Book Antiqua" w:cs="Times New Roman"/>
                <w:sz w:val="24"/>
                <w:szCs w:val="24"/>
                <w:lang w:val="en-US"/>
              </w:rPr>
              <w:t>Thrombosed</w:t>
            </w:r>
            <w:proofErr w:type="spellEnd"/>
            <w:r w:rsidRPr="003F358D">
              <w:rPr>
                <w:rFonts w:ascii="Book Antiqua" w:hAnsi="Book Antiqua" w:cs="Times New Roman"/>
                <w:sz w:val="24"/>
                <w:szCs w:val="24"/>
                <w:lang w:val="en-US"/>
              </w:rPr>
              <w:t xml:space="preserve"> plaque</w:t>
            </w:r>
          </w:p>
        </w:tc>
        <w:tc>
          <w:tcPr>
            <w:tcW w:w="6226" w:type="dxa"/>
            <w:shd w:val="clear" w:color="auto" w:fill="auto"/>
          </w:tcPr>
          <w:p w14:paraId="3E92C416" w14:textId="548FEF82" w:rsidR="00DE2CDA" w:rsidRPr="0004464E" w:rsidRDefault="00DE2CDA"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sidRPr="0004464E">
              <w:rPr>
                <w:rFonts w:ascii="Book Antiqua" w:hAnsi="Book Antiqua" w:cs="Times New Roman"/>
                <w:sz w:val="24"/>
                <w:szCs w:val="24"/>
                <w:lang w:val="en-US"/>
              </w:rPr>
              <w:t>Plaque with an overlying thrombus extending into the vessel lumen ei</w:t>
            </w:r>
            <w:r w:rsidR="003F358D">
              <w:rPr>
                <w:rFonts w:ascii="Book Antiqua" w:hAnsi="Book Antiqua" w:cs="Times New Roman"/>
                <w:sz w:val="24"/>
                <w:szCs w:val="24"/>
                <w:lang w:val="en-US"/>
              </w:rPr>
              <w:t>ther occlusive or non-occlusive</w:t>
            </w:r>
          </w:p>
        </w:tc>
      </w:tr>
      <w:tr w:rsidR="00A14722" w:rsidRPr="0004464E" w14:paraId="7BF930D9" w14:textId="77777777" w:rsidTr="003F358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A983329" w14:textId="77777777" w:rsidR="00DE2CDA" w:rsidRPr="003F358D" w:rsidRDefault="00DE2CDA" w:rsidP="0004464E">
            <w:pPr>
              <w:spacing w:line="360" w:lineRule="auto"/>
              <w:jc w:val="both"/>
              <w:rPr>
                <w:rFonts w:ascii="Book Antiqua" w:hAnsi="Book Antiqua" w:cs="Times New Roman"/>
                <w:sz w:val="24"/>
                <w:szCs w:val="24"/>
                <w:lang w:val="en-US"/>
              </w:rPr>
            </w:pPr>
            <w:r w:rsidRPr="003F358D">
              <w:rPr>
                <w:rFonts w:ascii="Book Antiqua" w:hAnsi="Book Antiqua" w:cs="Times New Roman"/>
                <w:sz w:val="24"/>
                <w:szCs w:val="24"/>
                <w:lang w:val="en-US"/>
              </w:rPr>
              <w:t>Eroded plaque</w:t>
            </w:r>
          </w:p>
        </w:tc>
        <w:tc>
          <w:tcPr>
            <w:tcW w:w="6226" w:type="dxa"/>
            <w:shd w:val="clear" w:color="auto" w:fill="auto"/>
          </w:tcPr>
          <w:p w14:paraId="0BEF721B" w14:textId="30E42C90" w:rsidR="00DE2CDA" w:rsidRPr="0004464E" w:rsidRDefault="00E013EF"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proofErr w:type="spellStart"/>
            <w:r w:rsidRPr="0004464E">
              <w:rPr>
                <w:rFonts w:ascii="Book Antiqua" w:hAnsi="Book Antiqua" w:cs="Times New Roman"/>
                <w:sz w:val="24"/>
                <w:szCs w:val="24"/>
                <w:lang w:val="en-US"/>
              </w:rPr>
              <w:t>Thrombosed</w:t>
            </w:r>
            <w:proofErr w:type="spellEnd"/>
            <w:r w:rsidRPr="0004464E">
              <w:rPr>
                <w:rFonts w:ascii="Book Antiqua" w:hAnsi="Book Antiqua" w:cs="Times New Roman"/>
                <w:sz w:val="24"/>
                <w:szCs w:val="24"/>
                <w:lang w:val="en-US"/>
              </w:rPr>
              <w:t xml:space="preserve"> plaque </w:t>
            </w:r>
            <w:r w:rsidR="009A6E0F" w:rsidRPr="0004464E">
              <w:rPr>
                <w:rFonts w:ascii="Book Antiqua" w:hAnsi="Book Antiqua" w:cs="Times New Roman"/>
                <w:sz w:val="24"/>
                <w:szCs w:val="24"/>
                <w:lang w:val="en-US"/>
              </w:rPr>
              <w:t xml:space="preserve">(mainly fibrotic or proteoglycan-rich) </w:t>
            </w:r>
            <w:r w:rsidRPr="0004464E">
              <w:rPr>
                <w:rFonts w:ascii="Book Antiqua" w:hAnsi="Book Antiqua" w:cs="Times New Roman"/>
                <w:sz w:val="24"/>
                <w:szCs w:val="24"/>
                <w:lang w:val="en-US"/>
              </w:rPr>
              <w:t xml:space="preserve">due to loss or dysfunction of endothelial cells without </w:t>
            </w:r>
            <w:r w:rsidR="009A6E0F" w:rsidRPr="0004464E">
              <w:rPr>
                <w:rFonts w:ascii="Book Antiqua" w:hAnsi="Book Antiqua" w:cs="Times New Roman"/>
                <w:sz w:val="24"/>
                <w:szCs w:val="24"/>
                <w:lang w:val="en-US"/>
              </w:rPr>
              <w:t>associated rupture</w:t>
            </w:r>
          </w:p>
        </w:tc>
      </w:tr>
      <w:tr w:rsidR="00A14722" w:rsidRPr="0004464E" w14:paraId="2A959661" w14:textId="77777777" w:rsidTr="003F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1D3FA22" w14:textId="77777777" w:rsidR="00DE2CDA" w:rsidRPr="003F358D" w:rsidRDefault="00DE2CDA" w:rsidP="0004464E">
            <w:pPr>
              <w:spacing w:line="360" w:lineRule="auto"/>
              <w:jc w:val="both"/>
              <w:rPr>
                <w:rFonts w:ascii="Book Antiqua" w:hAnsi="Book Antiqua" w:cs="Times New Roman"/>
                <w:sz w:val="24"/>
                <w:szCs w:val="24"/>
                <w:lang w:val="en-US"/>
              </w:rPr>
            </w:pPr>
            <w:r w:rsidRPr="003F358D">
              <w:rPr>
                <w:rFonts w:ascii="Book Antiqua" w:hAnsi="Book Antiqua" w:cs="Times New Roman"/>
                <w:sz w:val="24"/>
                <w:szCs w:val="24"/>
                <w:lang w:val="en-US"/>
              </w:rPr>
              <w:t>Plaque with calcified nodule</w:t>
            </w:r>
          </w:p>
        </w:tc>
        <w:tc>
          <w:tcPr>
            <w:tcW w:w="6226" w:type="dxa"/>
            <w:shd w:val="clear" w:color="auto" w:fill="auto"/>
          </w:tcPr>
          <w:p w14:paraId="5C2FA339" w14:textId="3CBC60A9" w:rsidR="00DE2CDA" w:rsidRPr="0004464E" w:rsidRDefault="00E013EF"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sidRPr="0004464E">
              <w:rPr>
                <w:rFonts w:ascii="Book Antiqua" w:hAnsi="Book Antiqua" w:cs="Times New Roman"/>
                <w:sz w:val="24"/>
                <w:szCs w:val="24"/>
                <w:lang w:val="en-US"/>
              </w:rPr>
              <w:t xml:space="preserve">Heavily calcified </w:t>
            </w:r>
            <w:r w:rsidR="009A6E0F" w:rsidRPr="0004464E">
              <w:rPr>
                <w:rFonts w:ascii="Book Antiqua" w:hAnsi="Book Antiqua" w:cs="Times New Roman"/>
                <w:sz w:val="24"/>
                <w:szCs w:val="24"/>
                <w:lang w:val="en-US"/>
              </w:rPr>
              <w:t xml:space="preserve">protruding </w:t>
            </w:r>
            <w:r w:rsidRPr="0004464E">
              <w:rPr>
                <w:rFonts w:ascii="Book Antiqua" w:hAnsi="Book Antiqua" w:cs="Times New Roman"/>
                <w:sz w:val="24"/>
                <w:szCs w:val="24"/>
                <w:lang w:val="en-US"/>
              </w:rPr>
              <w:t>plaque with loss or d</w:t>
            </w:r>
            <w:r w:rsidR="003F358D">
              <w:rPr>
                <w:rFonts w:ascii="Book Antiqua" w:hAnsi="Book Antiqua" w:cs="Times New Roman"/>
                <w:sz w:val="24"/>
                <w:szCs w:val="24"/>
                <w:lang w:val="en-US"/>
              </w:rPr>
              <w:t>ysfunction of endothelial cells</w:t>
            </w:r>
          </w:p>
        </w:tc>
      </w:tr>
      <w:tr w:rsidR="00A14722" w:rsidRPr="0004464E" w14:paraId="24339389" w14:textId="77777777" w:rsidTr="003F358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7B6C474" w14:textId="77777777" w:rsidR="00DE2CDA" w:rsidRPr="003F358D" w:rsidRDefault="00DE2CDA" w:rsidP="0004464E">
            <w:pPr>
              <w:spacing w:line="360" w:lineRule="auto"/>
              <w:jc w:val="both"/>
              <w:rPr>
                <w:rFonts w:ascii="Book Antiqua" w:hAnsi="Book Antiqua" w:cs="Times New Roman"/>
                <w:sz w:val="24"/>
                <w:szCs w:val="24"/>
                <w:lang w:val="en-US"/>
              </w:rPr>
            </w:pPr>
            <w:r w:rsidRPr="003F358D">
              <w:rPr>
                <w:rFonts w:ascii="Book Antiqua" w:hAnsi="Book Antiqua" w:cs="Times New Roman"/>
                <w:sz w:val="24"/>
                <w:szCs w:val="24"/>
                <w:lang w:val="en-US"/>
              </w:rPr>
              <w:t>Vulnerable, high-risk or thrombosis prone plaque</w:t>
            </w:r>
          </w:p>
        </w:tc>
        <w:tc>
          <w:tcPr>
            <w:tcW w:w="6226" w:type="dxa"/>
            <w:shd w:val="clear" w:color="auto" w:fill="auto"/>
          </w:tcPr>
          <w:p w14:paraId="499B7F57" w14:textId="2008BF78" w:rsidR="00DE2CDA" w:rsidRPr="00A20902" w:rsidRDefault="00E013EF"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sidRPr="00A20902">
              <w:rPr>
                <w:rFonts w:ascii="Book Antiqua" w:hAnsi="Book Antiqua" w:cs="Times New Roman"/>
                <w:sz w:val="24"/>
                <w:szCs w:val="24"/>
                <w:lang w:val="en-US"/>
              </w:rPr>
              <w:t>Plaque at increased risk of thrombosis</w:t>
            </w:r>
            <w:r w:rsidR="003F358D" w:rsidRPr="00A20902">
              <w:rPr>
                <w:rFonts w:ascii="Book Antiqua" w:hAnsi="Book Antiqua" w:cs="Times New Roman"/>
                <w:sz w:val="24"/>
                <w:szCs w:val="24"/>
                <w:lang w:val="en-US"/>
              </w:rPr>
              <w:t xml:space="preserve"> and rapid stenosis progression</w:t>
            </w:r>
          </w:p>
          <w:p w14:paraId="6D710757" w14:textId="23D5E2C2" w:rsidR="00E013EF" w:rsidRPr="00A20902" w:rsidRDefault="003F358D" w:rsidP="003F358D">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sidRPr="00A20902">
              <w:rPr>
                <w:rFonts w:ascii="Book Antiqua" w:hAnsi="Book Antiqua" w:cs="Times New Roman"/>
                <w:sz w:val="24"/>
                <w:szCs w:val="24"/>
                <w:lang w:val="en-US"/>
              </w:rPr>
              <w:t>TCFA</w:t>
            </w:r>
            <w:r w:rsidR="00E013EF" w:rsidRPr="00A20902">
              <w:rPr>
                <w:rFonts w:ascii="Book Antiqua" w:hAnsi="Book Antiqua" w:cs="Times New Roman"/>
                <w:sz w:val="24"/>
                <w:szCs w:val="24"/>
                <w:lang w:val="en-US"/>
              </w:rPr>
              <w:t xml:space="preserve">: </w:t>
            </w:r>
            <w:r w:rsidRPr="00A20902">
              <w:rPr>
                <w:rFonts w:ascii="Book Antiqua" w:hAnsi="Book Antiqua" w:cs="Times New Roman"/>
                <w:sz w:val="24"/>
                <w:szCs w:val="24"/>
                <w:lang w:val="en-US"/>
              </w:rPr>
              <w:t>I</w:t>
            </w:r>
            <w:r w:rsidR="00E013EF" w:rsidRPr="00A20902">
              <w:rPr>
                <w:rFonts w:ascii="Book Antiqua" w:hAnsi="Book Antiqua" w:cs="Times New Roman"/>
                <w:sz w:val="24"/>
                <w:szCs w:val="24"/>
                <w:lang w:val="en-US"/>
              </w:rPr>
              <w:t>nflamed plaque with a thin cap cove</w:t>
            </w:r>
            <w:r w:rsidRPr="00A20902">
              <w:rPr>
                <w:rFonts w:ascii="Book Antiqua" w:hAnsi="Book Antiqua" w:cs="Times New Roman"/>
                <w:sz w:val="24"/>
                <w:szCs w:val="24"/>
                <w:lang w:val="en-US"/>
              </w:rPr>
              <w:t>ring a lipid-rich necrotic core</w:t>
            </w:r>
          </w:p>
        </w:tc>
      </w:tr>
      <w:tr w:rsidR="00A14722" w:rsidRPr="0004464E" w14:paraId="56895BFA" w14:textId="77777777" w:rsidTr="003F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9AFBD38" w14:textId="77777777" w:rsidR="00DE2CDA" w:rsidRPr="003F358D" w:rsidRDefault="00DE2CDA" w:rsidP="0004464E">
            <w:pPr>
              <w:spacing w:line="360" w:lineRule="auto"/>
              <w:jc w:val="both"/>
              <w:rPr>
                <w:rFonts w:ascii="Book Antiqua" w:hAnsi="Book Antiqua" w:cs="Times New Roman"/>
                <w:sz w:val="24"/>
                <w:szCs w:val="24"/>
                <w:lang w:val="en-US"/>
              </w:rPr>
            </w:pPr>
            <w:r w:rsidRPr="003F358D">
              <w:rPr>
                <w:rFonts w:ascii="Book Antiqua" w:hAnsi="Book Antiqua" w:cs="Times New Roman"/>
                <w:sz w:val="24"/>
                <w:szCs w:val="24"/>
                <w:lang w:val="en-US"/>
              </w:rPr>
              <w:t>Vulnerable patient</w:t>
            </w:r>
          </w:p>
        </w:tc>
        <w:tc>
          <w:tcPr>
            <w:tcW w:w="6226" w:type="dxa"/>
            <w:shd w:val="clear" w:color="auto" w:fill="auto"/>
          </w:tcPr>
          <w:p w14:paraId="15FAEE01" w14:textId="070A55B8" w:rsidR="00DE2CDA" w:rsidRPr="0004464E" w:rsidRDefault="00E013EF"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sidRPr="0004464E">
              <w:rPr>
                <w:rFonts w:ascii="Book Antiqua" w:hAnsi="Book Antiqua" w:cs="Times New Roman"/>
                <w:sz w:val="24"/>
                <w:szCs w:val="24"/>
                <w:lang w:val="en-US"/>
              </w:rPr>
              <w:t xml:space="preserve">Patient at high-risk to experience a cardiovascular ischemic event due to a high atherosclerotic burden, </w:t>
            </w:r>
            <w:r w:rsidR="00B146BE" w:rsidRPr="0004464E">
              <w:rPr>
                <w:rFonts w:ascii="Book Antiqua" w:hAnsi="Book Antiqua" w:cs="Times New Roman"/>
                <w:sz w:val="24"/>
                <w:szCs w:val="24"/>
                <w:lang w:val="en-US"/>
              </w:rPr>
              <w:t>high-risk pl</w:t>
            </w:r>
            <w:r w:rsidR="003F358D">
              <w:rPr>
                <w:rFonts w:ascii="Book Antiqua" w:hAnsi="Book Antiqua" w:cs="Times New Roman"/>
                <w:sz w:val="24"/>
                <w:szCs w:val="24"/>
                <w:lang w:val="en-US"/>
              </w:rPr>
              <w:t xml:space="preserve">aques and/or </w:t>
            </w:r>
            <w:proofErr w:type="spellStart"/>
            <w:r w:rsidR="003F358D">
              <w:rPr>
                <w:rFonts w:ascii="Book Antiqua" w:hAnsi="Book Antiqua" w:cs="Times New Roman"/>
                <w:sz w:val="24"/>
                <w:szCs w:val="24"/>
                <w:lang w:val="en-US"/>
              </w:rPr>
              <w:t>thrombogenic</w:t>
            </w:r>
            <w:proofErr w:type="spellEnd"/>
            <w:r w:rsidR="003F358D">
              <w:rPr>
                <w:rFonts w:ascii="Book Antiqua" w:hAnsi="Book Antiqua" w:cs="Times New Roman"/>
                <w:sz w:val="24"/>
                <w:szCs w:val="24"/>
                <w:lang w:val="en-US"/>
              </w:rPr>
              <w:t xml:space="preserve"> blood</w:t>
            </w:r>
          </w:p>
        </w:tc>
      </w:tr>
    </w:tbl>
    <w:p w14:paraId="6E9A67D3" w14:textId="5A91803A" w:rsidR="00296B20" w:rsidRPr="003F358D" w:rsidRDefault="003F358D" w:rsidP="0004464E">
      <w:pPr>
        <w:spacing w:after="0" w:line="360" w:lineRule="auto"/>
        <w:jc w:val="both"/>
        <w:rPr>
          <w:rFonts w:ascii="Book Antiqua" w:hAnsi="Book Antiqua" w:cs="Times New Roman"/>
          <w:sz w:val="24"/>
          <w:szCs w:val="24"/>
          <w:lang w:val="en-US" w:eastAsia="zh-CN"/>
        </w:rPr>
      </w:pPr>
      <w:r w:rsidRPr="003F358D">
        <w:rPr>
          <w:rFonts w:ascii="Book Antiqua" w:hAnsi="Book Antiqua" w:cs="Times New Roman"/>
          <w:sz w:val="24"/>
          <w:szCs w:val="24"/>
          <w:lang w:val="en-US"/>
        </w:rPr>
        <w:t>TCFA</w:t>
      </w:r>
      <w:r w:rsidRPr="003F358D">
        <w:rPr>
          <w:rFonts w:ascii="Book Antiqua" w:hAnsi="Book Antiqua" w:cs="Times New Roman" w:hint="eastAsia"/>
          <w:sz w:val="24"/>
          <w:szCs w:val="24"/>
          <w:lang w:val="en-US" w:eastAsia="zh-CN"/>
        </w:rPr>
        <w:t>:</w:t>
      </w:r>
      <w:r w:rsidRPr="003F358D">
        <w:rPr>
          <w:rFonts w:ascii="Book Antiqua" w:hAnsi="Book Antiqua" w:cs="Times New Roman"/>
          <w:sz w:val="24"/>
          <w:szCs w:val="24"/>
          <w:lang w:val="en-US"/>
        </w:rPr>
        <w:t xml:space="preserve"> Thin-cap </w:t>
      </w:r>
      <w:proofErr w:type="spellStart"/>
      <w:r w:rsidRPr="003F358D">
        <w:rPr>
          <w:rFonts w:ascii="Book Antiqua" w:hAnsi="Book Antiqua" w:cs="Times New Roman"/>
          <w:sz w:val="24"/>
          <w:szCs w:val="24"/>
          <w:lang w:val="en-US"/>
        </w:rPr>
        <w:t>fibroatheroma</w:t>
      </w:r>
      <w:proofErr w:type="spellEnd"/>
      <w:r w:rsidRPr="003F358D">
        <w:rPr>
          <w:rFonts w:ascii="Book Antiqua" w:hAnsi="Book Antiqua" w:cs="Times New Roman" w:hint="eastAsia"/>
          <w:sz w:val="24"/>
          <w:szCs w:val="24"/>
          <w:lang w:val="en-US" w:eastAsia="zh-CN"/>
        </w:rPr>
        <w:t>.</w:t>
      </w:r>
    </w:p>
    <w:p w14:paraId="348DF9F9" w14:textId="77777777" w:rsidR="00EC28B9" w:rsidRPr="0004464E" w:rsidRDefault="00EC28B9"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br w:type="page"/>
      </w:r>
    </w:p>
    <w:p w14:paraId="45BB83B9" w14:textId="448212A3" w:rsidR="00296B20" w:rsidRPr="009B74D6" w:rsidRDefault="009B74D6" w:rsidP="0004464E">
      <w:pPr>
        <w:spacing w:after="0" w:line="360" w:lineRule="auto"/>
        <w:jc w:val="both"/>
        <w:rPr>
          <w:rFonts w:ascii="Book Antiqua" w:hAnsi="Book Antiqua" w:cs="Times New Roman"/>
          <w:b/>
          <w:sz w:val="24"/>
          <w:szCs w:val="24"/>
          <w:lang w:val="en-US" w:eastAsia="zh-CN"/>
        </w:rPr>
      </w:pPr>
      <w:r w:rsidRPr="009B74D6">
        <w:rPr>
          <w:rFonts w:ascii="Book Antiqua" w:hAnsi="Book Antiqua" w:cs="Times New Roman"/>
          <w:b/>
          <w:sz w:val="24"/>
          <w:szCs w:val="24"/>
          <w:lang w:val="en-US"/>
        </w:rPr>
        <w:lastRenderedPageBreak/>
        <w:t>Table 2</w:t>
      </w:r>
      <w:r w:rsidR="00EC28B9" w:rsidRPr="009B74D6">
        <w:rPr>
          <w:rFonts w:ascii="Book Antiqua" w:hAnsi="Book Antiqua" w:cs="Times New Roman"/>
          <w:b/>
          <w:sz w:val="24"/>
          <w:szCs w:val="24"/>
          <w:lang w:val="en-US"/>
        </w:rPr>
        <w:t xml:space="preserve"> Diagnostic tests for noninvasive evaluatio</w:t>
      </w:r>
      <w:r w:rsidRPr="009B74D6">
        <w:rPr>
          <w:rFonts w:ascii="Book Antiqua" w:hAnsi="Book Antiqua" w:cs="Times New Roman"/>
          <w:b/>
          <w:sz w:val="24"/>
          <w:szCs w:val="24"/>
          <w:lang w:val="en-US"/>
        </w:rPr>
        <w:t>n of coronary vulnerable plaque</w:t>
      </w:r>
    </w:p>
    <w:tbl>
      <w:tblPr>
        <w:tblStyle w:val="Tabladelista41"/>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2366"/>
        <w:gridCol w:w="2116"/>
        <w:gridCol w:w="2244"/>
      </w:tblGrid>
      <w:tr w:rsidR="00A14722" w:rsidRPr="009B74D6" w14:paraId="33B210CB" w14:textId="77777777" w:rsidTr="009B74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shd w:val="clear" w:color="auto" w:fill="auto"/>
            <w:vAlign w:val="center"/>
          </w:tcPr>
          <w:p w14:paraId="45B927E0" w14:textId="77777777" w:rsidR="003B022A" w:rsidRPr="009B74D6" w:rsidRDefault="003B022A" w:rsidP="0004464E">
            <w:pPr>
              <w:spacing w:line="360" w:lineRule="auto"/>
              <w:jc w:val="both"/>
              <w:rPr>
                <w:rFonts w:ascii="Book Antiqua" w:hAnsi="Book Antiqua" w:cs="Times New Roman"/>
                <w:color w:val="auto"/>
                <w:sz w:val="24"/>
                <w:szCs w:val="24"/>
                <w:lang w:val="en-US"/>
              </w:rPr>
            </w:pPr>
          </w:p>
        </w:tc>
        <w:tc>
          <w:tcPr>
            <w:tcW w:w="2410" w:type="dxa"/>
            <w:tcBorders>
              <w:top w:val="none" w:sz="0" w:space="0" w:color="auto"/>
              <w:bottom w:val="none" w:sz="0" w:space="0" w:color="auto"/>
            </w:tcBorders>
            <w:shd w:val="clear" w:color="auto" w:fill="auto"/>
            <w:vAlign w:val="center"/>
          </w:tcPr>
          <w:p w14:paraId="6B3B83C8" w14:textId="77777777" w:rsidR="003B022A" w:rsidRPr="009B74D6" w:rsidRDefault="003B022A" w:rsidP="0004464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9B74D6">
              <w:rPr>
                <w:rFonts w:ascii="Book Antiqua" w:hAnsi="Book Antiqua" w:cs="Times New Roman"/>
                <w:color w:val="auto"/>
                <w:sz w:val="24"/>
                <w:szCs w:val="24"/>
                <w:lang w:val="en-US"/>
              </w:rPr>
              <w:t>CCT</w:t>
            </w:r>
          </w:p>
        </w:tc>
        <w:tc>
          <w:tcPr>
            <w:tcW w:w="2126" w:type="dxa"/>
            <w:tcBorders>
              <w:top w:val="none" w:sz="0" w:space="0" w:color="auto"/>
              <w:bottom w:val="none" w:sz="0" w:space="0" w:color="auto"/>
            </w:tcBorders>
            <w:shd w:val="clear" w:color="auto" w:fill="auto"/>
            <w:vAlign w:val="center"/>
          </w:tcPr>
          <w:p w14:paraId="653B6D77" w14:textId="77777777" w:rsidR="003B022A" w:rsidRPr="009B74D6" w:rsidRDefault="003B022A" w:rsidP="0004464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9B74D6">
              <w:rPr>
                <w:rFonts w:ascii="Book Antiqua" w:hAnsi="Book Antiqua" w:cs="Times New Roman"/>
                <w:color w:val="auto"/>
                <w:sz w:val="24"/>
                <w:szCs w:val="24"/>
                <w:lang w:val="en-US"/>
              </w:rPr>
              <w:t>CMR</w:t>
            </w:r>
          </w:p>
        </w:tc>
        <w:tc>
          <w:tcPr>
            <w:tcW w:w="2268" w:type="dxa"/>
            <w:tcBorders>
              <w:top w:val="none" w:sz="0" w:space="0" w:color="auto"/>
              <w:bottom w:val="none" w:sz="0" w:space="0" w:color="auto"/>
              <w:right w:val="none" w:sz="0" w:space="0" w:color="auto"/>
            </w:tcBorders>
            <w:shd w:val="clear" w:color="auto" w:fill="auto"/>
            <w:vAlign w:val="center"/>
          </w:tcPr>
          <w:p w14:paraId="33E357F5" w14:textId="77777777" w:rsidR="003B022A" w:rsidRPr="009B74D6" w:rsidRDefault="003B022A" w:rsidP="0004464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9B74D6">
              <w:rPr>
                <w:rFonts w:ascii="Book Antiqua" w:hAnsi="Book Antiqua" w:cs="Times New Roman"/>
                <w:color w:val="auto"/>
                <w:sz w:val="24"/>
                <w:szCs w:val="24"/>
                <w:lang w:val="en-US"/>
              </w:rPr>
              <w:t>PET</w:t>
            </w:r>
          </w:p>
        </w:tc>
      </w:tr>
      <w:tr w:rsidR="00A14722" w:rsidRPr="009B74D6" w14:paraId="3DFA94E2" w14:textId="77777777" w:rsidTr="009B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513B1DD4" w14:textId="77777777" w:rsidR="003B022A" w:rsidRPr="009B74D6" w:rsidRDefault="0079021D" w:rsidP="0004464E">
            <w:pPr>
              <w:spacing w:line="360" w:lineRule="auto"/>
              <w:jc w:val="both"/>
              <w:rPr>
                <w:rFonts w:ascii="Book Antiqua" w:hAnsi="Book Antiqua" w:cs="Times New Roman"/>
                <w:b w:val="0"/>
                <w:sz w:val="24"/>
                <w:szCs w:val="24"/>
                <w:lang w:val="en-US"/>
              </w:rPr>
            </w:pPr>
            <w:r w:rsidRPr="009B74D6">
              <w:rPr>
                <w:rFonts w:ascii="Book Antiqua" w:hAnsi="Book Antiqua" w:cs="Times New Roman"/>
                <w:b w:val="0"/>
                <w:sz w:val="24"/>
                <w:szCs w:val="24"/>
                <w:lang w:val="en-US"/>
              </w:rPr>
              <w:t>Plaque characterization</w:t>
            </w:r>
          </w:p>
        </w:tc>
        <w:tc>
          <w:tcPr>
            <w:tcW w:w="2410" w:type="dxa"/>
            <w:shd w:val="clear" w:color="auto" w:fill="auto"/>
          </w:tcPr>
          <w:p w14:paraId="63F41EF0" w14:textId="51357FDE" w:rsidR="003B022A" w:rsidRPr="009B74D6" w:rsidRDefault="009B74D6"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Plaque morphology</w:t>
            </w:r>
          </w:p>
        </w:tc>
        <w:tc>
          <w:tcPr>
            <w:tcW w:w="2126" w:type="dxa"/>
            <w:shd w:val="clear" w:color="auto" w:fill="auto"/>
          </w:tcPr>
          <w:p w14:paraId="2753BD9F" w14:textId="35E1DC80" w:rsidR="003B022A" w:rsidRPr="009B74D6" w:rsidRDefault="009B74D6"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Plaque morphology</w:t>
            </w:r>
          </w:p>
          <w:p w14:paraId="529E4DD5" w14:textId="65BA814A" w:rsidR="00083891" w:rsidRPr="009B74D6" w:rsidRDefault="00083891"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Ti</w:t>
            </w:r>
            <w:r w:rsidR="009B74D6">
              <w:rPr>
                <w:rFonts w:ascii="Book Antiqua" w:hAnsi="Book Antiqua" w:cs="Times New Roman"/>
                <w:sz w:val="24"/>
                <w:szCs w:val="24"/>
                <w:lang w:val="en-US"/>
              </w:rPr>
              <w:t>ssue characterization of plaque</w:t>
            </w:r>
          </w:p>
        </w:tc>
        <w:tc>
          <w:tcPr>
            <w:tcW w:w="2268" w:type="dxa"/>
            <w:shd w:val="clear" w:color="auto" w:fill="auto"/>
          </w:tcPr>
          <w:p w14:paraId="1E1CD2C0" w14:textId="7FA188AD" w:rsidR="003B022A" w:rsidRPr="009B74D6" w:rsidRDefault="00200B9F"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Inflammation</w:t>
            </w:r>
            <w:r w:rsidR="009B74D6">
              <w:rPr>
                <w:rFonts w:ascii="Book Antiqua" w:hAnsi="Book Antiqua" w:cs="Times New Roman"/>
                <w:sz w:val="24"/>
                <w:szCs w:val="24"/>
                <w:lang w:val="en-US"/>
              </w:rPr>
              <w:t xml:space="preserve"> (FDG)</w:t>
            </w:r>
          </w:p>
          <w:p w14:paraId="52CDD894" w14:textId="2E072C32" w:rsidR="00200B9F" w:rsidRPr="009B74D6" w:rsidRDefault="00200B9F"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Ma</w:t>
            </w:r>
            <w:r w:rsidR="00543063" w:rsidRPr="009B74D6">
              <w:rPr>
                <w:rFonts w:ascii="Book Antiqua" w:hAnsi="Book Antiqua" w:cs="Times New Roman"/>
                <w:sz w:val="24"/>
                <w:szCs w:val="24"/>
                <w:lang w:val="en-US"/>
              </w:rPr>
              <w:t>crophage infiltration</w:t>
            </w:r>
            <w:r w:rsidR="00527677" w:rsidRPr="009B74D6">
              <w:rPr>
                <w:rFonts w:ascii="Book Antiqua" w:hAnsi="Book Antiqua" w:cs="Times New Roman"/>
                <w:sz w:val="24"/>
                <w:szCs w:val="24"/>
                <w:lang w:val="en-US"/>
              </w:rPr>
              <w:t xml:space="preserve"> (new tracers)</w:t>
            </w:r>
          </w:p>
        </w:tc>
      </w:tr>
      <w:tr w:rsidR="00A14722" w:rsidRPr="009B74D6" w14:paraId="629E7CD7" w14:textId="77777777" w:rsidTr="009B74D6">
        <w:trPr>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512E8A40" w14:textId="77777777" w:rsidR="003B022A" w:rsidRPr="009B74D6" w:rsidRDefault="0079021D" w:rsidP="0004464E">
            <w:pPr>
              <w:spacing w:line="360" w:lineRule="auto"/>
              <w:jc w:val="both"/>
              <w:rPr>
                <w:rFonts w:ascii="Book Antiqua" w:hAnsi="Book Antiqua" w:cs="Times New Roman"/>
                <w:b w:val="0"/>
                <w:sz w:val="24"/>
                <w:szCs w:val="24"/>
                <w:lang w:val="en-US"/>
              </w:rPr>
            </w:pPr>
            <w:r w:rsidRPr="009B74D6">
              <w:rPr>
                <w:rFonts w:ascii="Book Antiqua" w:hAnsi="Book Antiqua" w:cs="Times New Roman"/>
                <w:b w:val="0"/>
                <w:sz w:val="24"/>
                <w:szCs w:val="24"/>
                <w:lang w:val="en-US"/>
              </w:rPr>
              <w:t>Vulnerable features</w:t>
            </w:r>
          </w:p>
        </w:tc>
        <w:tc>
          <w:tcPr>
            <w:tcW w:w="2410" w:type="dxa"/>
            <w:shd w:val="clear" w:color="auto" w:fill="auto"/>
          </w:tcPr>
          <w:p w14:paraId="017AA587" w14:textId="25EDF438" w:rsidR="003B022A"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Positive remodeling</w:t>
            </w:r>
          </w:p>
          <w:p w14:paraId="592CCB36" w14:textId="0E6B0D89" w:rsidR="00196A90"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Low attenuation</w:t>
            </w:r>
          </w:p>
          <w:p w14:paraId="267CC60A" w14:textId="2A112220" w:rsidR="00196A90"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Spotty calcification</w:t>
            </w:r>
          </w:p>
          <w:p w14:paraId="1BC63065" w14:textId="631C0131" w:rsidR="00196A90"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Napkin-ring sign</w:t>
            </w:r>
          </w:p>
        </w:tc>
        <w:tc>
          <w:tcPr>
            <w:tcW w:w="2126" w:type="dxa"/>
            <w:shd w:val="clear" w:color="auto" w:fill="auto"/>
          </w:tcPr>
          <w:p w14:paraId="1D3B6677" w14:textId="41C4AA04" w:rsidR="003B022A"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Positive remodeling</w:t>
            </w:r>
          </w:p>
          <w:p w14:paraId="0AD6998F" w14:textId="6FE8BA80" w:rsidR="00083891"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 xml:space="preserve">T1 </w:t>
            </w:r>
            <w:proofErr w:type="spellStart"/>
            <w:r>
              <w:rPr>
                <w:rFonts w:ascii="Book Antiqua" w:hAnsi="Book Antiqua" w:cs="Times New Roman"/>
                <w:sz w:val="24"/>
                <w:szCs w:val="24"/>
                <w:lang w:val="en-US"/>
              </w:rPr>
              <w:t>hyperintensity</w:t>
            </w:r>
            <w:proofErr w:type="spellEnd"/>
          </w:p>
          <w:p w14:paraId="65CDAA82" w14:textId="66B302E6" w:rsidR="00083891"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Late gadolinium enhancement</w:t>
            </w:r>
          </w:p>
        </w:tc>
        <w:tc>
          <w:tcPr>
            <w:tcW w:w="2268" w:type="dxa"/>
            <w:shd w:val="clear" w:color="auto" w:fill="auto"/>
          </w:tcPr>
          <w:p w14:paraId="1E1339D6" w14:textId="5956DAA5" w:rsidR="003B022A"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Increased tracer uptake</w:t>
            </w:r>
          </w:p>
        </w:tc>
      </w:tr>
      <w:tr w:rsidR="00A14722" w:rsidRPr="009B74D6" w14:paraId="2FCF002E" w14:textId="77777777" w:rsidTr="009B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7528237C" w14:textId="77777777" w:rsidR="003B022A" w:rsidRPr="009B74D6" w:rsidRDefault="0079021D" w:rsidP="0004464E">
            <w:pPr>
              <w:spacing w:line="360" w:lineRule="auto"/>
              <w:jc w:val="both"/>
              <w:rPr>
                <w:rFonts w:ascii="Book Antiqua" w:hAnsi="Book Antiqua" w:cs="Times New Roman"/>
                <w:b w:val="0"/>
                <w:sz w:val="24"/>
                <w:szCs w:val="24"/>
                <w:lang w:val="en-US"/>
              </w:rPr>
            </w:pPr>
            <w:r w:rsidRPr="009B74D6">
              <w:rPr>
                <w:rFonts w:ascii="Book Antiqua" w:hAnsi="Book Antiqua" w:cs="Times New Roman"/>
                <w:b w:val="0"/>
                <w:sz w:val="24"/>
                <w:szCs w:val="24"/>
                <w:lang w:val="en-US"/>
              </w:rPr>
              <w:t>Clinical relevance</w:t>
            </w:r>
          </w:p>
        </w:tc>
        <w:tc>
          <w:tcPr>
            <w:tcW w:w="2410" w:type="dxa"/>
            <w:shd w:val="clear" w:color="auto" w:fill="auto"/>
          </w:tcPr>
          <w:p w14:paraId="1FE65505" w14:textId="38495646" w:rsidR="003B022A" w:rsidRPr="009B74D6" w:rsidRDefault="001276A2"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Strong association</w:t>
            </w:r>
            <w:r w:rsidR="009B74D6">
              <w:rPr>
                <w:rFonts w:ascii="Book Antiqua" w:hAnsi="Book Antiqua" w:cs="Times New Roman"/>
                <w:sz w:val="24"/>
                <w:szCs w:val="24"/>
                <w:lang w:val="en-US"/>
              </w:rPr>
              <w:t xml:space="preserve"> with ACS</w:t>
            </w:r>
          </w:p>
          <w:p w14:paraId="625855CA" w14:textId="45D67235" w:rsidR="001276A2" w:rsidRPr="009B74D6" w:rsidRDefault="001276A2"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Pr</w:t>
            </w:r>
            <w:r w:rsidR="009B74D6">
              <w:rPr>
                <w:rFonts w:ascii="Book Antiqua" w:hAnsi="Book Antiqua" w:cs="Times New Roman"/>
                <w:sz w:val="24"/>
                <w:szCs w:val="24"/>
                <w:lang w:val="en-US"/>
              </w:rPr>
              <w:t>ediction of slow-flow after PCI</w:t>
            </w:r>
          </w:p>
          <w:p w14:paraId="71E01054" w14:textId="09609D74" w:rsidR="001276A2" w:rsidRPr="009B74D6" w:rsidRDefault="001276A2"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Ev</w:t>
            </w:r>
            <w:r w:rsidR="009B74D6">
              <w:rPr>
                <w:rFonts w:ascii="Book Antiqua" w:hAnsi="Book Antiqua" w:cs="Times New Roman"/>
                <w:sz w:val="24"/>
                <w:szCs w:val="24"/>
                <w:lang w:val="en-US"/>
              </w:rPr>
              <w:t>aluation of response to statins</w:t>
            </w:r>
          </w:p>
        </w:tc>
        <w:tc>
          <w:tcPr>
            <w:tcW w:w="2126" w:type="dxa"/>
            <w:shd w:val="clear" w:color="auto" w:fill="auto"/>
          </w:tcPr>
          <w:p w14:paraId="3BDF6093" w14:textId="0DA63391" w:rsidR="003B022A" w:rsidRPr="009B74D6" w:rsidRDefault="001276A2"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 xml:space="preserve">Initial data of association of T1 </w:t>
            </w:r>
            <w:proofErr w:type="spellStart"/>
            <w:r w:rsidRPr="009B74D6">
              <w:rPr>
                <w:rFonts w:ascii="Book Antiqua" w:hAnsi="Book Antiqua" w:cs="Times New Roman"/>
                <w:sz w:val="24"/>
                <w:szCs w:val="24"/>
                <w:lang w:val="en-US"/>
              </w:rPr>
              <w:t>hyperintense</w:t>
            </w:r>
            <w:proofErr w:type="spellEnd"/>
            <w:r w:rsidRPr="009B74D6">
              <w:rPr>
                <w:rFonts w:ascii="Book Antiqua" w:hAnsi="Book Antiqua" w:cs="Times New Roman"/>
                <w:sz w:val="24"/>
                <w:szCs w:val="24"/>
                <w:lang w:val="en-US"/>
              </w:rPr>
              <w:t xml:space="preserve"> plaques</w:t>
            </w:r>
            <w:r w:rsidR="00196A90" w:rsidRPr="009B74D6">
              <w:rPr>
                <w:rFonts w:ascii="Book Antiqua" w:hAnsi="Book Antiqua" w:cs="Times New Roman"/>
                <w:sz w:val="24"/>
                <w:szCs w:val="24"/>
                <w:lang w:val="en-US"/>
              </w:rPr>
              <w:t xml:space="preserve"> with slow-fl</w:t>
            </w:r>
            <w:r w:rsidR="009B74D6">
              <w:rPr>
                <w:rFonts w:ascii="Book Antiqua" w:hAnsi="Book Antiqua" w:cs="Times New Roman"/>
                <w:sz w:val="24"/>
                <w:szCs w:val="24"/>
                <w:lang w:val="en-US"/>
              </w:rPr>
              <w:t>ow, ACS and response to statins</w:t>
            </w:r>
          </w:p>
        </w:tc>
        <w:tc>
          <w:tcPr>
            <w:tcW w:w="2268" w:type="dxa"/>
            <w:shd w:val="clear" w:color="auto" w:fill="auto"/>
          </w:tcPr>
          <w:p w14:paraId="0388BD33" w14:textId="7725F792" w:rsidR="003B022A" w:rsidRPr="009B74D6" w:rsidRDefault="00543063" w:rsidP="000446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 xml:space="preserve">Differentiation </w:t>
            </w:r>
            <w:r w:rsidR="006935E7" w:rsidRPr="009B74D6">
              <w:rPr>
                <w:rFonts w:ascii="Book Antiqua" w:hAnsi="Book Antiqua" w:cs="Times New Roman"/>
                <w:sz w:val="24"/>
                <w:szCs w:val="24"/>
                <w:lang w:val="en-US"/>
              </w:rPr>
              <w:t xml:space="preserve">between </w:t>
            </w:r>
            <w:r w:rsidR="009B74D6">
              <w:rPr>
                <w:rFonts w:ascii="Book Antiqua" w:hAnsi="Book Antiqua" w:cs="Times New Roman"/>
                <w:sz w:val="24"/>
                <w:szCs w:val="24"/>
                <w:lang w:val="en-US"/>
              </w:rPr>
              <w:t>ACS and stable coronary disease</w:t>
            </w:r>
          </w:p>
        </w:tc>
      </w:tr>
      <w:tr w:rsidR="00A14722" w:rsidRPr="009B74D6" w14:paraId="7DD76BBD" w14:textId="77777777" w:rsidTr="009B74D6">
        <w:trPr>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3346B675" w14:textId="77777777" w:rsidR="003B022A" w:rsidRPr="009B74D6" w:rsidRDefault="0079021D" w:rsidP="0004464E">
            <w:pPr>
              <w:spacing w:line="360" w:lineRule="auto"/>
              <w:jc w:val="both"/>
              <w:rPr>
                <w:rFonts w:ascii="Book Antiqua" w:hAnsi="Book Antiqua" w:cs="Times New Roman"/>
                <w:b w:val="0"/>
                <w:sz w:val="24"/>
                <w:szCs w:val="24"/>
                <w:lang w:val="en-US"/>
              </w:rPr>
            </w:pPr>
            <w:r w:rsidRPr="009B74D6">
              <w:rPr>
                <w:rFonts w:ascii="Book Antiqua" w:hAnsi="Book Antiqua" w:cs="Times New Roman"/>
                <w:b w:val="0"/>
                <w:sz w:val="24"/>
                <w:szCs w:val="24"/>
                <w:lang w:val="en-US"/>
              </w:rPr>
              <w:t>Limitations</w:t>
            </w:r>
          </w:p>
        </w:tc>
        <w:tc>
          <w:tcPr>
            <w:tcW w:w="2410" w:type="dxa"/>
            <w:shd w:val="clear" w:color="auto" w:fill="auto"/>
          </w:tcPr>
          <w:p w14:paraId="3AD286DD" w14:textId="08B976C3" w:rsidR="003B022A"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Radiation exposure</w:t>
            </w:r>
          </w:p>
          <w:p w14:paraId="398C9664" w14:textId="115CA32A" w:rsidR="00196A90"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Heavy calcification</w:t>
            </w:r>
          </w:p>
          <w:p w14:paraId="61724674" w14:textId="5690132E" w:rsidR="001276A2"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Overlap in attenuation ranges</w:t>
            </w:r>
          </w:p>
          <w:p w14:paraId="7805BEF5" w14:textId="7B0AD85B" w:rsidR="001276A2" w:rsidRPr="009B74D6" w:rsidRDefault="001276A2"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Ina</w:t>
            </w:r>
            <w:r w:rsidR="009B74D6">
              <w:rPr>
                <w:rFonts w:ascii="Book Antiqua" w:hAnsi="Book Antiqua" w:cs="Times New Roman"/>
                <w:sz w:val="24"/>
                <w:szCs w:val="24"/>
                <w:lang w:val="en-US"/>
              </w:rPr>
              <w:t>bility to detect plaque erosion</w:t>
            </w:r>
          </w:p>
        </w:tc>
        <w:tc>
          <w:tcPr>
            <w:tcW w:w="2126" w:type="dxa"/>
            <w:shd w:val="clear" w:color="auto" w:fill="auto"/>
          </w:tcPr>
          <w:p w14:paraId="0F7BAFA6" w14:textId="7C0F9781" w:rsidR="00083891" w:rsidRPr="009B74D6" w:rsidRDefault="00083891"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 xml:space="preserve">Direct </w:t>
            </w:r>
            <w:r w:rsidR="00196A90" w:rsidRPr="009B74D6">
              <w:rPr>
                <w:rFonts w:ascii="Book Antiqua" w:hAnsi="Book Antiqua" w:cs="Times New Roman"/>
                <w:sz w:val="24"/>
                <w:szCs w:val="24"/>
                <w:lang w:val="en-US"/>
              </w:rPr>
              <w:t xml:space="preserve">relation between spatial </w:t>
            </w:r>
            <w:r w:rsidR="009B74D6">
              <w:rPr>
                <w:rFonts w:ascii="Book Antiqua" w:hAnsi="Book Antiqua" w:cs="Times New Roman"/>
                <w:sz w:val="24"/>
                <w:szCs w:val="24"/>
                <w:lang w:val="en-US"/>
              </w:rPr>
              <w:t>resolution and acquisition time</w:t>
            </w:r>
          </w:p>
          <w:p w14:paraId="170E237D" w14:textId="41A18FA2" w:rsidR="003B022A" w:rsidRPr="009B74D6" w:rsidRDefault="00083891"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Sus</w:t>
            </w:r>
            <w:r w:rsidR="009B74D6">
              <w:rPr>
                <w:rFonts w:ascii="Book Antiqua" w:hAnsi="Book Antiqua" w:cs="Times New Roman"/>
                <w:sz w:val="24"/>
                <w:szCs w:val="24"/>
                <w:lang w:val="en-US"/>
              </w:rPr>
              <w:t>ceptibility to motion artifacts</w:t>
            </w:r>
          </w:p>
        </w:tc>
        <w:tc>
          <w:tcPr>
            <w:tcW w:w="2268" w:type="dxa"/>
            <w:shd w:val="clear" w:color="auto" w:fill="auto"/>
          </w:tcPr>
          <w:p w14:paraId="14741E05" w14:textId="62EA4D0E" w:rsidR="003B022A" w:rsidRPr="009B74D6" w:rsidRDefault="00200B9F"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 xml:space="preserve">Low spatial </w:t>
            </w:r>
            <w:r w:rsidR="00543063" w:rsidRPr="009B74D6">
              <w:rPr>
                <w:rFonts w:ascii="Book Antiqua" w:hAnsi="Book Antiqua" w:cs="Times New Roman"/>
                <w:sz w:val="24"/>
                <w:szCs w:val="24"/>
                <w:lang w:val="en-US"/>
              </w:rPr>
              <w:t xml:space="preserve">and temporal </w:t>
            </w:r>
            <w:r w:rsidR="009B74D6">
              <w:rPr>
                <w:rFonts w:ascii="Book Antiqua" w:hAnsi="Book Antiqua" w:cs="Times New Roman"/>
                <w:sz w:val="24"/>
                <w:szCs w:val="24"/>
                <w:lang w:val="en-US"/>
              </w:rPr>
              <w:t>resolution</w:t>
            </w:r>
          </w:p>
          <w:p w14:paraId="45B074B7" w14:textId="57AD2955" w:rsidR="00200B9F" w:rsidRPr="009B74D6" w:rsidRDefault="009B74D6"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Pr>
                <w:rFonts w:ascii="Book Antiqua" w:hAnsi="Book Antiqua" w:cs="Times New Roman"/>
                <w:sz w:val="24"/>
                <w:szCs w:val="24"/>
                <w:lang w:val="en-US"/>
              </w:rPr>
              <w:t>Myocardial background uptake</w:t>
            </w:r>
          </w:p>
          <w:p w14:paraId="1D7A7496" w14:textId="1A476B2F" w:rsidR="00200B9F" w:rsidRPr="009B74D6" w:rsidRDefault="00200B9F" w:rsidP="000446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val="en-US" w:eastAsia="zh-CN"/>
              </w:rPr>
            </w:pPr>
            <w:r w:rsidRPr="009B74D6">
              <w:rPr>
                <w:rFonts w:ascii="Book Antiqua" w:hAnsi="Book Antiqua" w:cs="Times New Roman"/>
                <w:sz w:val="24"/>
                <w:szCs w:val="24"/>
                <w:lang w:val="en-US"/>
              </w:rPr>
              <w:t>Exp</w:t>
            </w:r>
            <w:r w:rsidR="009B74D6">
              <w:rPr>
                <w:rFonts w:ascii="Book Antiqua" w:hAnsi="Book Antiqua" w:cs="Times New Roman"/>
                <w:sz w:val="24"/>
                <w:szCs w:val="24"/>
                <w:lang w:val="en-US"/>
              </w:rPr>
              <w:t>ensive and limited availability</w:t>
            </w:r>
          </w:p>
        </w:tc>
      </w:tr>
    </w:tbl>
    <w:p w14:paraId="4C4D3C47" w14:textId="7777C66E" w:rsidR="00EC28B9" w:rsidRPr="009B74D6" w:rsidRDefault="001276A2" w:rsidP="0004464E">
      <w:pPr>
        <w:spacing w:after="0" w:line="360" w:lineRule="auto"/>
        <w:jc w:val="both"/>
        <w:rPr>
          <w:rFonts w:ascii="Book Antiqua" w:hAnsi="Book Antiqua" w:cs="Times New Roman"/>
          <w:sz w:val="24"/>
          <w:szCs w:val="24"/>
          <w:lang w:val="en-US"/>
        </w:rPr>
      </w:pPr>
      <w:r w:rsidRPr="009B74D6">
        <w:rPr>
          <w:rFonts w:ascii="Book Antiqua" w:hAnsi="Book Antiqua" w:cs="Times New Roman"/>
          <w:sz w:val="24"/>
          <w:szCs w:val="24"/>
          <w:lang w:val="en-US"/>
        </w:rPr>
        <w:t xml:space="preserve">CCT: </w:t>
      </w:r>
      <w:r w:rsidR="009B74D6" w:rsidRPr="009B74D6">
        <w:rPr>
          <w:rFonts w:ascii="Book Antiqua" w:hAnsi="Book Antiqua" w:cs="Times New Roman"/>
          <w:sz w:val="24"/>
          <w:szCs w:val="24"/>
          <w:lang w:val="en-US"/>
        </w:rPr>
        <w:t>C</w:t>
      </w:r>
      <w:r w:rsidRPr="009B74D6">
        <w:rPr>
          <w:rFonts w:ascii="Book Antiqua" w:hAnsi="Book Antiqua" w:cs="Times New Roman"/>
          <w:sz w:val="24"/>
          <w:szCs w:val="24"/>
          <w:lang w:val="en-US"/>
        </w:rPr>
        <w:t xml:space="preserve">oronary computed tomography; CMR: </w:t>
      </w:r>
      <w:r w:rsidR="009B74D6" w:rsidRPr="009B74D6">
        <w:rPr>
          <w:rFonts w:ascii="Book Antiqua" w:hAnsi="Book Antiqua" w:cs="Times New Roman"/>
          <w:sz w:val="24"/>
          <w:szCs w:val="24"/>
          <w:lang w:val="en-US"/>
        </w:rPr>
        <w:t>C</w:t>
      </w:r>
      <w:r w:rsidRPr="009B74D6">
        <w:rPr>
          <w:rFonts w:ascii="Book Antiqua" w:hAnsi="Book Antiqua" w:cs="Times New Roman"/>
          <w:sz w:val="24"/>
          <w:szCs w:val="24"/>
          <w:lang w:val="en-US"/>
        </w:rPr>
        <w:t xml:space="preserve">ardiac magnetic resonance; PET: </w:t>
      </w:r>
      <w:r w:rsidR="009B74D6" w:rsidRPr="009B74D6">
        <w:rPr>
          <w:rFonts w:ascii="Book Antiqua" w:hAnsi="Book Antiqua" w:cs="Times New Roman"/>
          <w:sz w:val="24"/>
          <w:szCs w:val="24"/>
          <w:lang w:val="en-US"/>
        </w:rPr>
        <w:t>P</w:t>
      </w:r>
      <w:r w:rsidRPr="009B74D6">
        <w:rPr>
          <w:rFonts w:ascii="Book Antiqua" w:hAnsi="Book Antiqua" w:cs="Times New Roman"/>
          <w:sz w:val="24"/>
          <w:szCs w:val="24"/>
          <w:lang w:val="en-US"/>
        </w:rPr>
        <w:t xml:space="preserve">ositron emission tomography; ACS: </w:t>
      </w:r>
      <w:r w:rsidR="009B74D6" w:rsidRPr="009B74D6">
        <w:rPr>
          <w:rFonts w:ascii="Book Antiqua" w:hAnsi="Book Antiqua" w:cs="Times New Roman"/>
          <w:sz w:val="24"/>
          <w:szCs w:val="24"/>
          <w:lang w:val="en-US"/>
        </w:rPr>
        <w:t>A</w:t>
      </w:r>
      <w:r w:rsidRPr="009B74D6">
        <w:rPr>
          <w:rFonts w:ascii="Book Antiqua" w:hAnsi="Book Antiqua" w:cs="Times New Roman"/>
          <w:sz w:val="24"/>
          <w:szCs w:val="24"/>
          <w:lang w:val="en-US"/>
        </w:rPr>
        <w:t xml:space="preserve">cute coronary syndrome; PCI: </w:t>
      </w:r>
      <w:r w:rsidR="009B74D6" w:rsidRPr="009B74D6">
        <w:rPr>
          <w:rFonts w:ascii="Book Antiqua" w:hAnsi="Book Antiqua" w:cs="Times New Roman"/>
          <w:sz w:val="24"/>
          <w:szCs w:val="24"/>
          <w:lang w:val="en-US"/>
        </w:rPr>
        <w:t>P</w:t>
      </w:r>
      <w:r w:rsidRPr="009B74D6">
        <w:rPr>
          <w:rFonts w:ascii="Book Antiqua" w:hAnsi="Book Antiqua" w:cs="Times New Roman"/>
          <w:sz w:val="24"/>
          <w:szCs w:val="24"/>
          <w:lang w:val="en-US"/>
        </w:rPr>
        <w:t>ercutaneous coronary intervention.</w:t>
      </w:r>
    </w:p>
    <w:p w14:paraId="25335A08" w14:textId="77777777" w:rsidR="004738CF" w:rsidRDefault="004738CF" w:rsidP="0004464E">
      <w:pPr>
        <w:spacing w:after="0" w:line="360" w:lineRule="auto"/>
        <w:jc w:val="both"/>
        <w:rPr>
          <w:rFonts w:ascii="Book Antiqua" w:hAnsi="Book Antiqua" w:cs="Times New Roman"/>
          <w:b/>
          <w:sz w:val="24"/>
          <w:szCs w:val="24"/>
          <w:lang w:val="en-US" w:eastAsia="zh-CN"/>
        </w:rPr>
      </w:pPr>
    </w:p>
    <w:p w14:paraId="0F6F6D57" w14:textId="77777777" w:rsidR="00C92407" w:rsidRPr="0004464E" w:rsidRDefault="00C92407"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noProof/>
          <w:sz w:val="24"/>
          <w:szCs w:val="24"/>
          <w:lang w:val="en-US"/>
        </w:rPr>
        <w:lastRenderedPageBreak/>
        <w:drawing>
          <wp:inline distT="0" distB="0" distL="0" distR="0" wp14:anchorId="6E2ABBA2" wp14:editId="786D22CB">
            <wp:extent cx="5400040" cy="35960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_300pp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596005"/>
                    </a:xfrm>
                    <a:prstGeom prst="rect">
                      <a:avLst/>
                    </a:prstGeom>
                  </pic:spPr>
                </pic:pic>
              </a:graphicData>
            </a:graphic>
          </wp:inline>
        </w:drawing>
      </w:r>
    </w:p>
    <w:p w14:paraId="5FC15C85" w14:textId="0BA88507" w:rsidR="00EB198A" w:rsidRPr="00B704ED" w:rsidRDefault="00EB198A" w:rsidP="00EB198A">
      <w:pPr>
        <w:spacing w:after="0" w:line="360" w:lineRule="auto"/>
        <w:jc w:val="both"/>
        <w:rPr>
          <w:rFonts w:ascii="Book Antiqua" w:hAnsi="Book Antiqua" w:cs="Times New Roman"/>
          <w:b/>
          <w:sz w:val="24"/>
          <w:szCs w:val="24"/>
          <w:lang w:val="en-US"/>
        </w:rPr>
      </w:pPr>
      <w:r w:rsidRPr="00617AD8">
        <w:rPr>
          <w:rFonts w:ascii="Book Antiqua" w:hAnsi="Book Antiqua" w:cs="Times New Roman"/>
          <w:b/>
          <w:sz w:val="24"/>
          <w:szCs w:val="24"/>
          <w:lang w:val="en-US"/>
        </w:rPr>
        <w:t>Figure 1 Coronary computed tomography stenosis evaluation compared with invasive coronary angiography.</w:t>
      </w:r>
      <w:r>
        <w:rPr>
          <w:rFonts w:ascii="Book Antiqua" w:hAnsi="Book Antiqua" w:cs="Times New Roman" w:hint="eastAsia"/>
          <w:b/>
          <w:sz w:val="24"/>
          <w:szCs w:val="24"/>
          <w:lang w:val="en-US" w:eastAsia="zh-CN"/>
        </w:rPr>
        <w:t xml:space="preserve"> </w:t>
      </w:r>
      <w:proofErr w:type="gramStart"/>
      <w:r w:rsidRPr="0004464E">
        <w:rPr>
          <w:rFonts w:ascii="Book Antiqua" w:hAnsi="Book Antiqua" w:cs="Times New Roman"/>
          <w:sz w:val="24"/>
          <w:szCs w:val="24"/>
          <w:lang w:val="en-US"/>
        </w:rPr>
        <w:t>Case of a patient with 3-vessel disease.</w:t>
      </w:r>
      <w:proofErr w:type="gramEnd"/>
      <w:r w:rsidRPr="0004464E">
        <w:rPr>
          <w:rFonts w:ascii="Book Antiqua" w:hAnsi="Book Antiqua" w:cs="Times New Roman"/>
          <w:sz w:val="24"/>
          <w:szCs w:val="24"/>
          <w:lang w:val="en-US"/>
        </w:rPr>
        <w:t xml:space="preserve"> Maximum intensity projection CCT findings are shown in the upper row with the corresponding ICA projections in the lower row. </w:t>
      </w:r>
      <w:r w:rsidR="003A6B57">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A</w:t>
      </w:r>
      <w:r w:rsidR="003A6B57">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w:t>
      </w:r>
      <w:proofErr w:type="gramStart"/>
      <w:r w:rsidRPr="0004464E">
        <w:rPr>
          <w:rFonts w:ascii="Book Antiqua" w:hAnsi="Book Antiqua" w:cs="Times New Roman"/>
          <w:sz w:val="24"/>
          <w:szCs w:val="24"/>
          <w:lang w:val="en-US"/>
        </w:rPr>
        <w:t>demonstrates</w:t>
      </w:r>
      <w:proofErr w:type="gramEnd"/>
      <w:r w:rsidRPr="0004464E">
        <w:rPr>
          <w:rFonts w:ascii="Book Antiqua" w:hAnsi="Book Antiqua" w:cs="Times New Roman"/>
          <w:sz w:val="24"/>
          <w:szCs w:val="24"/>
          <w:lang w:val="en-US"/>
        </w:rPr>
        <w:t xml:space="preserve"> a significant stenosis in the </w:t>
      </w:r>
      <w:proofErr w:type="spellStart"/>
      <w:r w:rsidRPr="0004464E">
        <w:rPr>
          <w:rFonts w:ascii="Book Antiqua" w:hAnsi="Book Antiqua" w:cs="Times New Roman"/>
          <w:sz w:val="24"/>
          <w:szCs w:val="24"/>
          <w:lang w:val="en-US"/>
        </w:rPr>
        <w:t>ostium</w:t>
      </w:r>
      <w:proofErr w:type="spellEnd"/>
      <w:r w:rsidRPr="0004464E">
        <w:rPr>
          <w:rFonts w:ascii="Book Antiqua" w:hAnsi="Book Antiqua" w:cs="Times New Roman"/>
          <w:sz w:val="24"/>
          <w:szCs w:val="24"/>
          <w:lang w:val="en-US"/>
        </w:rPr>
        <w:t xml:space="preserve"> of the diagonal branch (arrow) at the level of its </w:t>
      </w:r>
      <w:proofErr w:type="spellStart"/>
      <w:r w:rsidRPr="0004464E">
        <w:rPr>
          <w:rFonts w:ascii="Book Antiqua" w:hAnsi="Book Antiqua" w:cs="Times New Roman"/>
          <w:sz w:val="24"/>
          <w:szCs w:val="24"/>
          <w:lang w:val="en-US"/>
        </w:rPr>
        <w:t>take-off</w:t>
      </w:r>
      <w:proofErr w:type="spellEnd"/>
      <w:r w:rsidRPr="0004464E">
        <w:rPr>
          <w:rFonts w:ascii="Book Antiqua" w:hAnsi="Book Antiqua" w:cs="Times New Roman"/>
          <w:sz w:val="24"/>
          <w:szCs w:val="24"/>
          <w:lang w:val="en-US"/>
        </w:rPr>
        <w:t xml:space="preserve"> from the mid-LAD in both CCT and ICA</w:t>
      </w:r>
      <w:r w:rsidR="003A6B57">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In </w:t>
      </w:r>
      <w:r w:rsidR="003A6B57">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B</w:t>
      </w:r>
      <w:r w:rsidR="003A6B57">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CCT shows a subtotal occlusion in the proximal </w:t>
      </w:r>
      <w:proofErr w:type="spellStart"/>
      <w:r w:rsidRPr="0004464E">
        <w:rPr>
          <w:rFonts w:ascii="Book Antiqua" w:hAnsi="Book Antiqua" w:cs="Times New Roman"/>
          <w:sz w:val="24"/>
          <w:szCs w:val="24"/>
          <w:lang w:val="en-US"/>
        </w:rPr>
        <w:t>LCx</w:t>
      </w:r>
      <w:proofErr w:type="spellEnd"/>
      <w:r w:rsidRPr="0004464E">
        <w:rPr>
          <w:rFonts w:ascii="Book Antiqua" w:hAnsi="Book Antiqua" w:cs="Times New Roman"/>
          <w:sz w:val="24"/>
          <w:szCs w:val="24"/>
          <w:lang w:val="en-US"/>
        </w:rPr>
        <w:t xml:space="preserve"> (arrowhead) that corresponds to a critical lesion at the same level in ICA</w:t>
      </w:r>
      <w:r w:rsidR="003A6B57">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In CCT image from </w:t>
      </w:r>
      <w:r w:rsidR="003A6B57">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C</w:t>
      </w:r>
      <w:r w:rsidR="003A6B57">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a mixed plaque is detected in proximal RCA causing a significant stenosis (asterisk), as corroborated by ICA.</w:t>
      </w:r>
      <w:r w:rsidRPr="00736216">
        <w:rPr>
          <w:rFonts w:ascii="Book Antiqua" w:hAnsi="Book Antiqua" w:cs="Times New Roman"/>
          <w:sz w:val="24"/>
          <w:szCs w:val="24"/>
          <w:lang w:val="en-US"/>
        </w:rPr>
        <w:t xml:space="preserve"> CCT: Coronary computed tomography; ICA: Invasive coronary angiography; LAD: Left anterior descending coronary artery; </w:t>
      </w:r>
      <w:proofErr w:type="spellStart"/>
      <w:r w:rsidRPr="00736216">
        <w:rPr>
          <w:rFonts w:ascii="Book Antiqua" w:hAnsi="Book Antiqua" w:cs="Times New Roman"/>
          <w:sz w:val="24"/>
          <w:szCs w:val="24"/>
          <w:lang w:val="en-US"/>
        </w:rPr>
        <w:t>LCx</w:t>
      </w:r>
      <w:proofErr w:type="spellEnd"/>
      <w:r w:rsidRPr="00736216">
        <w:rPr>
          <w:rFonts w:ascii="Book Antiqua" w:hAnsi="Book Antiqua" w:cs="Times New Roman"/>
          <w:sz w:val="24"/>
          <w:szCs w:val="24"/>
          <w:lang w:val="en-US"/>
        </w:rPr>
        <w:t>: Left circumflex coronary artery; RCA: Right coronary artery.</w:t>
      </w:r>
    </w:p>
    <w:p w14:paraId="79D7BC06" w14:textId="77777777" w:rsidR="001D3A0C" w:rsidRPr="0004464E" w:rsidRDefault="001D3A0C"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br w:type="page"/>
      </w:r>
    </w:p>
    <w:p w14:paraId="1C162987" w14:textId="77777777" w:rsidR="00894A80" w:rsidRPr="0004464E" w:rsidRDefault="00894A80"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noProof/>
          <w:sz w:val="24"/>
          <w:szCs w:val="24"/>
          <w:lang w:val="en-US"/>
        </w:rPr>
        <w:lastRenderedPageBreak/>
        <w:drawing>
          <wp:inline distT="0" distB="0" distL="0" distR="0" wp14:anchorId="0DDCCA26" wp14:editId="6A43C5C8">
            <wp:extent cx="5400040" cy="45516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_300pp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551680"/>
                    </a:xfrm>
                    <a:prstGeom prst="rect">
                      <a:avLst/>
                    </a:prstGeom>
                  </pic:spPr>
                </pic:pic>
              </a:graphicData>
            </a:graphic>
          </wp:inline>
        </w:drawing>
      </w:r>
    </w:p>
    <w:p w14:paraId="37D12981" w14:textId="77777777" w:rsidR="003A6B57" w:rsidRPr="003A6B57" w:rsidRDefault="003A6B57" w:rsidP="003A6B57">
      <w:pPr>
        <w:spacing w:after="0" w:line="360" w:lineRule="auto"/>
        <w:jc w:val="both"/>
        <w:rPr>
          <w:rFonts w:ascii="Book Antiqua" w:hAnsi="Book Antiqua" w:cs="Times New Roman"/>
          <w:b/>
          <w:sz w:val="24"/>
          <w:szCs w:val="24"/>
          <w:lang w:val="en-US"/>
        </w:rPr>
      </w:pPr>
      <w:r w:rsidRPr="003A6B57">
        <w:rPr>
          <w:rFonts w:ascii="Book Antiqua" w:hAnsi="Book Antiqua" w:cs="Times New Roman"/>
          <w:b/>
          <w:sz w:val="24"/>
          <w:szCs w:val="24"/>
          <w:lang w:val="en-US"/>
        </w:rPr>
        <w:t>Figure 2 Coronary plaque categories by coronary computed tomography.</w:t>
      </w:r>
      <w:r>
        <w:rPr>
          <w:rFonts w:ascii="Book Antiqua" w:hAnsi="Book Antiqua" w:cs="Times New Roman" w:hint="eastAsia"/>
          <w:b/>
          <w:sz w:val="24"/>
          <w:szCs w:val="24"/>
          <w:lang w:val="en-US" w:eastAsia="zh-CN"/>
        </w:rPr>
        <w:t xml:space="preserve"> </w:t>
      </w:r>
      <w:r w:rsidRPr="0004464E">
        <w:rPr>
          <w:rFonts w:ascii="Book Antiqua" w:hAnsi="Book Antiqua" w:cs="Times New Roman"/>
          <w:sz w:val="24"/>
          <w:szCs w:val="24"/>
          <w:lang w:val="en-US"/>
        </w:rPr>
        <w:t>Patient with chest pain referred for CCT. A</w:t>
      </w:r>
      <w:r>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LAD in </w:t>
      </w:r>
      <w:proofErr w:type="spellStart"/>
      <w:r w:rsidRPr="0004464E">
        <w:rPr>
          <w:rFonts w:ascii="Book Antiqua" w:hAnsi="Book Antiqua" w:cs="Times New Roman"/>
          <w:sz w:val="24"/>
          <w:szCs w:val="24"/>
          <w:lang w:val="en-US"/>
        </w:rPr>
        <w:t>multiplanar</w:t>
      </w:r>
      <w:proofErr w:type="spellEnd"/>
      <w:r w:rsidRPr="0004464E">
        <w:rPr>
          <w:rFonts w:ascii="Book Antiqua" w:hAnsi="Book Antiqua" w:cs="Times New Roman"/>
          <w:sz w:val="24"/>
          <w:szCs w:val="24"/>
          <w:lang w:val="en-US"/>
        </w:rPr>
        <w:t xml:space="preserve"> reconstruction with a mixed plaque in the mid segment (arrow) that causes significant stenosis confirmed in the ICA (B, arrow). Note that there is also a </w:t>
      </w:r>
      <w:proofErr w:type="spellStart"/>
      <w:r w:rsidRPr="0004464E">
        <w:rPr>
          <w:rFonts w:ascii="Book Antiqua" w:hAnsi="Book Antiqua" w:cs="Times New Roman"/>
          <w:sz w:val="24"/>
          <w:szCs w:val="24"/>
          <w:lang w:val="en-US"/>
        </w:rPr>
        <w:t>nonsignificant</w:t>
      </w:r>
      <w:proofErr w:type="spellEnd"/>
      <w:r w:rsidRPr="0004464E">
        <w:rPr>
          <w:rFonts w:ascii="Book Antiqua" w:hAnsi="Book Antiqua" w:cs="Times New Roman"/>
          <w:sz w:val="24"/>
          <w:szCs w:val="24"/>
          <w:lang w:val="en-US"/>
        </w:rPr>
        <w:t xml:space="preserve"> </w:t>
      </w:r>
      <w:proofErr w:type="spellStart"/>
      <w:r w:rsidRPr="0004464E">
        <w:rPr>
          <w:rFonts w:ascii="Book Antiqua" w:hAnsi="Book Antiqua" w:cs="Times New Roman"/>
          <w:sz w:val="24"/>
          <w:szCs w:val="24"/>
          <w:lang w:val="en-US"/>
        </w:rPr>
        <w:t>noncalcified</w:t>
      </w:r>
      <w:proofErr w:type="spellEnd"/>
      <w:r w:rsidRPr="0004464E">
        <w:rPr>
          <w:rFonts w:ascii="Book Antiqua" w:hAnsi="Book Antiqua" w:cs="Times New Roman"/>
          <w:sz w:val="24"/>
          <w:szCs w:val="24"/>
          <w:lang w:val="en-US"/>
        </w:rPr>
        <w:t xml:space="preserve"> plaque in the proximal segment (arrowhead) that is barely seen in </w:t>
      </w:r>
      <w:proofErr w:type="spellStart"/>
      <w:r w:rsidRPr="0004464E">
        <w:rPr>
          <w:rFonts w:ascii="Book Antiqua" w:hAnsi="Book Antiqua" w:cs="Times New Roman"/>
          <w:sz w:val="24"/>
          <w:szCs w:val="24"/>
          <w:lang w:val="en-US"/>
        </w:rPr>
        <w:t>coronariography</w:t>
      </w:r>
      <w:proofErr w:type="spellEnd"/>
      <w:r w:rsidRPr="0004464E">
        <w:rPr>
          <w:rFonts w:ascii="Book Antiqua" w:hAnsi="Book Antiqua" w:cs="Times New Roman"/>
          <w:sz w:val="24"/>
          <w:szCs w:val="24"/>
          <w:lang w:val="en-US"/>
        </w:rPr>
        <w:t xml:space="preserve"> (B, arrowhead)</w:t>
      </w:r>
      <w:r>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C</w:t>
      </w:r>
      <w:r>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A maximum intensity projection that demonstrates a severely calcified plaque in the </w:t>
      </w:r>
      <w:proofErr w:type="spellStart"/>
      <w:r w:rsidRPr="0004464E">
        <w:rPr>
          <w:rFonts w:ascii="Book Antiqua" w:hAnsi="Book Antiqua" w:cs="Times New Roman"/>
          <w:sz w:val="24"/>
          <w:szCs w:val="24"/>
          <w:lang w:val="en-US"/>
        </w:rPr>
        <w:t>ostial</w:t>
      </w:r>
      <w:proofErr w:type="spellEnd"/>
      <w:r w:rsidRPr="0004464E">
        <w:rPr>
          <w:rFonts w:ascii="Book Antiqua" w:hAnsi="Book Antiqua" w:cs="Times New Roman"/>
          <w:sz w:val="24"/>
          <w:szCs w:val="24"/>
          <w:lang w:val="en-US"/>
        </w:rPr>
        <w:t xml:space="preserve"> RCA (asterisk), which does not allow luminal stenosis evaluation. However, ICA (D) confirms the absence of significant stenosis at the same level (asterisk).</w:t>
      </w:r>
      <w:r w:rsidRPr="003A6B57">
        <w:rPr>
          <w:rFonts w:ascii="Book Antiqua" w:hAnsi="Book Antiqua" w:cs="Times New Roman"/>
          <w:sz w:val="24"/>
          <w:szCs w:val="24"/>
          <w:lang w:val="en-US"/>
        </w:rPr>
        <w:t xml:space="preserve"> CCT: Coronary computed tomography; LAD: Left anterior descending coronary artery; ICA: Invasive coronary angiography; RCA: Right coronary artery.</w:t>
      </w:r>
    </w:p>
    <w:p w14:paraId="6EB9350C" w14:textId="77777777" w:rsidR="004A5FB2" w:rsidRPr="0004464E" w:rsidRDefault="004A5FB2"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noProof/>
          <w:sz w:val="24"/>
          <w:szCs w:val="24"/>
          <w:lang w:val="en-US"/>
        </w:rPr>
        <w:lastRenderedPageBreak/>
        <w:drawing>
          <wp:inline distT="0" distB="0" distL="0" distR="0" wp14:anchorId="4507696A" wp14:editId="4863E697">
            <wp:extent cx="5400040" cy="36893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3_300pp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689350"/>
                    </a:xfrm>
                    <a:prstGeom prst="rect">
                      <a:avLst/>
                    </a:prstGeom>
                  </pic:spPr>
                </pic:pic>
              </a:graphicData>
            </a:graphic>
          </wp:inline>
        </w:drawing>
      </w:r>
    </w:p>
    <w:p w14:paraId="0ABAE7F1" w14:textId="77777777" w:rsidR="001A0E32" w:rsidRPr="001A0E32" w:rsidRDefault="001A0E32" w:rsidP="001A0E32">
      <w:pPr>
        <w:spacing w:after="0" w:line="360" w:lineRule="auto"/>
        <w:jc w:val="both"/>
        <w:rPr>
          <w:rFonts w:ascii="Book Antiqua" w:hAnsi="Book Antiqua" w:cs="Times New Roman"/>
          <w:b/>
          <w:sz w:val="24"/>
          <w:szCs w:val="24"/>
          <w:lang w:val="en-US"/>
        </w:rPr>
      </w:pPr>
      <w:r w:rsidRPr="001A0E32">
        <w:rPr>
          <w:rFonts w:ascii="Book Antiqua" w:hAnsi="Book Antiqua" w:cs="Times New Roman"/>
          <w:b/>
          <w:sz w:val="24"/>
          <w:szCs w:val="24"/>
          <w:lang w:val="en-US"/>
        </w:rPr>
        <w:t>Figure 3 Vulnerable coronary plaque features by coronary computed tomography.</w:t>
      </w:r>
      <w:r>
        <w:rPr>
          <w:rFonts w:ascii="Book Antiqua" w:hAnsi="Book Antiqua" w:cs="Times New Roman" w:hint="eastAsia"/>
          <w:b/>
          <w:sz w:val="24"/>
          <w:szCs w:val="24"/>
          <w:lang w:val="en-US" w:eastAsia="zh-CN"/>
        </w:rPr>
        <w:t xml:space="preserve"> </w:t>
      </w:r>
      <w:proofErr w:type="gramStart"/>
      <w:r w:rsidRPr="0004464E">
        <w:rPr>
          <w:rFonts w:ascii="Book Antiqua" w:hAnsi="Book Antiqua" w:cs="Times New Roman"/>
          <w:sz w:val="24"/>
          <w:szCs w:val="24"/>
          <w:lang w:val="en-US"/>
        </w:rPr>
        <w:t>Patient with unstable angina who underwent CCT followed by ICA.</w:t>
      </w:r>
      <w:proofErr w:type="gramEnd"/>
      <w:r w:rsidRPr="0004464E">
        <w:rPr>
          <w:rFonts w:ascii="Book Antiqua" w:hAnsi="Book Antiqua" w:cs="Times New Roman"/>
          <w:sz w:val="24"/>
          <w:szCs w:val="24"/>
          <w:lang w:val="en-US"/>
        </w:rPr>
        <w:t xml:space="preserve"> A severe stenosis (arrows) in mid-LAD just before the origin of the second diagonal was detected in CCT (A) and subsequently confirmed by ICA (B)</w:t>
      </w:r>
      <w:r>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A detailed analysis of </w:t>
      </w:r>
      <w:proofErr w:type="spellStart"/>
      <w:r w:rsidRPr="0004464E">
        <w:rPr>
          <w:rFonts w:ascii="Book Antiqua" w:hAnsi="Book Antiqua" w:cs="Times New Roman"/>
          <w:sz w:val="24"/>
          <w:szCs w:val="24"/>
          <w:lang w:val="en-US"/>
        </w:rPr>
        <w:t>multiplanar</w:t>
      </w:r>
      <w:proofErr w:type="spellEnd"/>
      <w:r w:rsidRPr="0004464E">
        <w:rPr>
          <w:rFonts w:ascii="Book Antiqua" w:hAnsi="Book Antiqua" w:cs="Times New Roman"/>
          <w:sz w:val="24"/>
          <w:szCs w:val="24"/>
          <w:lang w:val="en-US"/>
        </w:rPr>
        <w:t xml:space="preserve"> reconstruction of CCT (C) revealed the presence of positive remodeling (arrow head) and low attenuation (asterisk) at the level of the culprit lesion, both signs associated with vulnerable coronary plaque.</w:t>
      </w:r>
      <w:r w:rsidRPr="001A0E32">
        <w:rPr>
          <w:rFonts w:ascii="Book Antiqua" w:hAnsi="Book Antiqua" w:cs="Times New Roman"/>
          <w:sz w:val="24"/>
          <w:szCs w:val="24"/>
          <w:lang w:val="en-US"/>
        </w:rPr>
        <w:t xml:space="preserve"> CCT: Coronary computed tomography; ICA: Invasive coronary angiography; LAD: Left anterior descending coronary artery.</w:t>
      </w:r>
    </w:p>
    <w:p w14:paraId="58282121" w14:textId="77777777" w:rsidR="00D75104" w:rsidRPr="0004464E" w:rsidRDefault="00D75104"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br w:type="page"/>
      </w:r>
    </w:p>
    <w:p w14:paraId="29582B90" w14:textId="77777777" w:rsidR="00C07F26" w:rsidRPr="0004464E" w:rsidRDefault="00503048"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noProof/>
          <w:sz w:val="24"/>
          <w:szCs w:val="24"/>
          <w:lang w:val="en-US"/>
        </w:rPr>
        <w:lastRenderedPageBreak/>
        <w:drawing>
          <wp:inline distT="0" distB="0" distL="0" distR="0" wp14:anchorId="3B921BF4" wp14:editId="6F472519">
            <wp:extent cx="5400040" cy="50469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_300pp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5046980"/>
                    </a:xfrm>
                    <a:prstGeom prst="rect">
                      <a:avLst/>
                    </a:prstGeom>
                  </pic:spPr>
                </pic:pic>
              </a:graphicData>
            </a:graphic>
          </wp:inline>
        </w:drawing>
      </w:r>
    </w:p>
    <w:p w14:paraId="411BFFEF" w14:textId="77777777" w:rsidR="00F02059" w:rsidRPr="00F02059" w:rsidRDefault="00F02059" w:rsidP="00F02059">
      <w:pPr>
        <w:spacing w:after="0" w:line="360" w:lineRule="auto"/>
        <w:jc w:val="both"/>
        <w:rPr>
          <w:rFonts w:ascii="Book Antiqua" w:hAnsi="Book Antiqua" w:cs="Times New Roman"/>
          <w:b/>
          <w:sz w:val="24"/>
          <w:szCs w:val="24"/>
          <w:lang w:val="en-US"/>
        </w:rPr>
      </w:pPr>
      <w:r w:rsidRPr="00F02059">
        <w:rPr>
          <w:rFonts w:ascii="Book Antiqua" w:hAnsi="Book Antiqua" w:cs="Times New Roman"/>
          <w:b/>
          <w:sz w:val="24"/>
          <w:szCs w:val="24"/>
          <w:lang w:val="en-US"/>
        </w:rPr>
        <w:t>Figure 4 Coronary computed tomography characterization of plaque components.</w:t>
      </w:r>
      <w:r>
        <w:rPr>
          <w:rFonts w:ascii="Book Antiqua" w:hAnsi="Book Antiqua" w:cs="Times New Roman" w:hint="eastAsia"/>
          <w:b/>
          <w:sz w:val="24"/>
          <w:szCs w:val="24"/>
          <w:lang w:val="en-US" w:eastAsia="zh-CN"/>
        </w:rPr>
        <w:t xml:space="preserve"> </w:t>
      </w:r>
      <w:proofErr w:type="gramStart"/>
      <w:r w:rsidRPr="0004464E">
        <w:rPr>
          <w:rFonts w:ascii="Book Antiqua" w:hAnsi="Book Antiqua" w:cs="Times New Roman"/>
          <w:sz w:val="24"/>
          <w:szCs w:val="24"/>
          <w:lang w:val="en-US"/>
        </w:rPr>
        <w:t xml:space="preserve">Multimodal evaluation of a mid-LAD lesion in bifurcation with a </w:t>
      </w:r>
      <w:proofErr w:type="spellStart"/>
      <w:r w:rsidRPr="0004464E">
        <w:rPr>
          <w:rFonts w:ascii="Book Antiqua" w:hAnsi="Book Antiqua" w:cs="Times New Roman"/>
          <w:sz w:val="24"/>
          <w:szCs w:val="24"/>
          <w:lang w:val="en-US"/>
        </w:rPr>
        <w:t>Dx</w:t>
      </w:r>
      <w:proofErr w:type="spellEnd"/>
      <w:r w:rsidRPr="0004464E">
        <w:rPr>
          <w:rFonts w:ascii="Book Antiqua" w:hAnsi="Book Antiqua" w:cs="Times New Roman"/>
          <w:sz w:val="24"/>
          <w:szCs w:val="24"/>
          <w:lang w:val="en-US"/>
        </w:rPr>
        <w:t xml:space="preserve"> branch.</w:t>
      </w:r>
      <w:proofErr w:type="gramEnd"/>
      <w:r w:rsidRPr="00F02059">
        <w:rPr>
          <w:rFonts w:ascii="Book Antiqua" w:hAnsi="Book Antiqua" w:cs="Times New Roman"/>
          <w:sz w:val="24"/>
          <w:szCs w:val="24"/>
          <w:lang w:val="en-US"/>
        </w:rPr>
        <w:t xml:space="preserve"> A</w:t>
      </w:r>
      <w:r w:rsidRPr="00F02059">
        <w:rPr>
          <w:rFonts w:ascii="Book Antiqua" w:hAnsi="Book Antiqua" w:cs="Times New Roman" w:hint="eastAsia"/>
          <w:sz w:val="24"/>
          <w:szCs w:val="24"/>
          <w:lang w:val="en-US" w:eastAsia="zh-CN"/>
        </w:rPr>
        <w:t>:</w:t>
      </w:r>
      <w:r w:rsidRPr="00F02059">
        <w:rPr>
          <w:rFonts w:ascii="Book Antiqua" w:hAnsi="Book Antiqua" w:cs="Times New Roman"/>
          <w:sz w:val="24"/>
          <w:szCs w:val="24"/>
          <w:lang w:val="en-US"/>
        </w:rPr>
        <w:t xml:space="preserve"> </w:t>
      </w:r>
      <w:r w:rsidRPr="0004464E">
        <w:rPr>
          <w:rFonts w:ascii="Book Antiqua" w:hAnsi="Book Antiqua" w:cs="Times New Roman"/>
          <w:sz w:val="24"/>
          <w:szCs w:val="24"/>
          <w:lang w:val="en-US"/>
        </w:rPr>
        <w:t xml:space="preserve">CCT </w:t>
      </w:r>
      <w:proofErr w:type="spellStart"/>
      <w:r w:rsidRPr="0004464E">
        <w:rPr>
          <w:rFonts w:ascii="Book Antiqua" w:hAnsi="Book Antiqua" w:cs="Times New Roman"/>
          <w:sz w:val="24"/>
          <w:szCs w:val="24"/>
          <w:lang w:val="en-US"/>
        </w:rPr>
        <w:t>multiplanar</w:t>
      </w:r>
      <w:proofErr w:type="spellEnd"/>
      <w:r w:rsidRPr="0004464E">
        <w:rPr>
          <w:rFonts w:ascii="Book Antiqua" w:hAnsi="Book Antiqua" w:cs="Times New Roman"/>
          <w:sz w:val="24"/>
          <w:szCs w:val="24"/>
          <w:lang w:val="en-US"/>
        </w:rPr>
        <w:t xml:space="preserve"> reconstruction demonstrates a </w:t>
      </w:r>
      <w:proofErr w:type="spellStart"/>
      <w:r w:rsidRPr="0004464E">
        <w:rPr>
          <w:rFonts w:ascii="Book Antiqua" w:hAnsi="Book Antiqua" w:cs="Times New Roman"/>
          <w:sz w:val="24"/>
          <w:szCs w:val="24"/>
          <w:lang w:val="en-US"/>
        </w:rPr>
        <w:t>nonsigni</w:t>
      </w:r>
      <w:bookmarkStart w:id="4" w:name="_GoBack"/>
      <w:bookmarkEnd w:id="4"/>
      <w:r w:rsidRPr="0004464E">
        <w:rPr>
          <w:rFonts w:ascii="Book Antiqua" w:hAnsi="Book Antiqua" w:cs="Times New Roman"/>
          <w:sz w:val="24"/>
          <w:szCs w:val="24"/>
          <w:lang w:val="en-US"/>
        </w:rPr>
        <w:t>ficant</w:t>
      </w:r>
      <w:proofErr w:type="spellEnd"/>
      <w:r w:rsidRPr="0004464E">
        <w:rPr>
          <w:rFonts w:ascii="Book Antiqua" w:hAnsi="Book Antiqua" w:cs="Times New Roman"/>
          <w:sz w:val="24"/>
          <w:szCs w:val="24"/>
          <w:lang w:val="en-US"/>
        </w:rPr>
        <w:t xml:space="preserve"> luminal narrowing in the mid LAD (arrow), and when short axis was evaluated the lesion fulfills </w:t>
      </w:r>
      <w:proofErr w:type="spellStart"/>
      <w:r w:rsidRPr="0004464E">
        <w:rPr>
          <w:rFonts w:ascii="Book Antiqua" w:hAnsi="Book Antiqua" w:cs="Times New Roman"/>
          <w:sz w:val="24"/>
          <w:szCs w:val="24"/>
          <w:lang w:val="en-US"/>
        </w:rPr>
        <w:t>noncalcified</w:t>
      </w:r>
      <w:proofErr w:type="spellEnd"/>
      <w:r w:rsidRPr="0004464E">
        <w:rPr>
          <w:rFonts w:ascii="Book Antiqua" w:hAnsi="Book Antiqua" w:cs="Times New Roman"/>
          <w:sz w:val="24"/>
          <w:szCs w:val="24"/>
          <w:lang w:val="en-US"/>
        </w:rPr>
        <w:t xml:space="preserve"> plaque features (arrowhead)</w:t>
      </w:r>
      <w:r>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w:t>
      </w:r>
      <w:r w:rsidRPr="00F02059">
        <w:rPr>
          <w:rFonts w:ascii="Book Antiqua" w:hAnsi="Book Antiqua" w:cs="Times New Roman"/>
          <w:sz w:val="24"/>
          <w:szCs w:val="24"/>
          <w:lang w:val="en-US"/>
        </w:rPr>
        <w:t>B and C</w:t>
      </w:r>
      <w:r w:rsidRPr="00F02059">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ICA: The same </w:t>
      </w:r>
      <w:proofErr w:type="spellStart"/>
      <w:r w:rsidRPr="0004464E">
        <w:rPr>
          <w:rFonts w:ascii="Book Antiqua" w:hAnsi="Book Antiqua" w:cs="Times New Roman"/>
          <w:sz w:val="24"/>
          <w:szCs w:val="24"/>
          <w:lang w:val="en-US"/>
        </w:rPr>
        <w:t>nonobstructive</w:t>
      </w:r>
      <w:proofErr w:type="spellEnd"/>
      <w:r w:rsidRPr="0004464E">
        <w:rPr>
          <w:rFonts w:ascii="Book Antiqua" w:hAnsi="Book Antiqua" w:cs="Times New Roman"/>
          <w:sz w:val="24"/>
          <w:szCs w:val="24"/>
          <w:lang w:val="en-US"/>
        </w:rPr>
        <w:t xml:space="preserve"> lesion is observed in mid-LAD (arrow), which seems </w:t>
      </w:r>
      <w:proofErr w:type="spellStart"/>
      <w:r w:rsidRPr="0004464E">
        <w:rPr>
          <w:rFonts w:ascii="Book Antiqua" w:hAnsi="Book Antiqua" w:cs="Times New Roman"/>
          <w:sz w:val="24"/>
          <w:szCs w:val="24"/>
          <w:lang w:val="en-US"/>
        </w:rPr>
        <w:t>hyperlucent</w:t>
      </w:r>
      <w:proofErr w:type="spellEnd"/>
      <w:r w:rsidRPr="0004464E">
        <w:rPr>
          <w:rFonts w:ascii="Book Antiqua" w:hAnsi="Book Antiqua" w:cs="Times New Roman"/>
          <w:sz w:val="24"/>
          <w:szCs w:val="24"/>
          <w:lang w:val="en-US"/>
        </w:rPr>
        <w:t xml:space="preserve"> on LAO cranial projection (C)</w:t>
      </w:r>
      <w:r>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w:t>
      </w:r>
      <w:r w:rsidRPr="00F02059">
        <w:rPr>
          <w:rFonts w:ascii="Book Antiqua" w:hAnsi="Book Antiqua" w:cs="Times New Roman"/>
          <w:sz w:val="24"/>
          <w:szCs w:val="24"/>
          <w:lang w:val="en-US"/>
        </w:rPr>
        <w:t>D</w:t>
      </w:r>
      <w:r w:rsidRPr="00F02059">
        <w:rPr>
          <w:rFonts w:ascii="Book Antiqua" w:hAnsi="Book Antiqua" w:cs="Times New Roman" w:hint="eastAsia"/>
          <w:sz w:val="24"/>
          <w:szCs w:val="24"/>
          <w:lang w:val="en-US" w:eastAsia="zh-CN"/>
        </w:rPr>
        <w:t>:</w:t>
      </w:r>
      <w:r w:rsidRPr="0004464E">
        <w:rPr>
          <w:rFonts w:ascii="Book Antiqua" w:hAnsi="Book Antiqua" w:cs="Times New Roman"/>
          <w:sz w:val="24"/>
          <w:szCs w:val="24"/>
          <w:lang w:val="en-US"/>
        </w:rPr>
        <w:t xml:space="preserve"> OCT confirms the presence of a red intracoronary thrombus (T) in the same location.</w:t>
      </w:r>
      <w:r w:rsidRPr="00F02059">
        <w:rPr>
          <w:rFonts w:ascii="Book Antiqua" w:hAnsi="Book Antiqua" w:cs="Times New Roman"/>
          <w:i/>
          <w:sz w:val="24"/>
          <w:szCs w:val="24"/>
          <w:lang w:val="en-US"/>
        </w:rPr>
        <w:t xml:space="preserve"> </w:t>
      </w:r>
      <w:r w:rsidRPr="00F02059">
        <w:rPr>
          <w:rFonts w:ascii="Book Antiqua" w:hAnsi="Book Antiqua" w:cs="Times New Roman"/>
          <w:sz w:val="24"/>
          <w:szCs w:val="24"/>
          <w:lang w:val="en-US"/>
        </w:rPr>
        <w:t>CCT: Coronary computed tomography; LAD</w:t>
      </w:r>
      <w:r>
        <w:rPr>
          <w:rFonts w:ascii="Book Antiqua" w:hAnsi="Book Antiqua" w:cs="Times New Roman" w:hint="eastAsia"/>
          <w:sz w:val="24"/>
          <w:szCs w:val="24"/>
          <w:lang w:val="en-US" w:eastAsia="zh-CN"/>
        </w:rPr>
        <w:t>:</w:t>
      </w:r>
      <w:r w:rsidRPr="00F02059">
        <w:rPr>
          <w:rFonts w:ascii="Book Antiqua" w:hAnsi="Book Antiqua" w:cs="Times New Roman"/>
          <w:sz w:val="24"/>
          <w:szCs w:val="24"/>
          <w:lang w:val="en-US"/>
        </w:rPr>
        <w:t xml:space="preserve"> Left anterior descending artery; </w:t>
      </w:r>
      <w:proofErr w:type="spellStart"/>
      <w:r w:rsidRPr="00F02059">
        <w:rPr>
          <w:rFonts w:ascii="Book Antiqua" w:hAnsi="Book Antiqua" w:cs="Times New Roman"/>
          <w:sz w:val="24"/>
          <w:szCs w:val="24"/>
          <w:lang w:val="en-US"/>
        </w:rPr>
        <w:t>Dx</w:t>
      </w:r>
      <w:proofErr w:type="spellEnd"/>
      <w:r w:rsidRPr="00F02059">
        <w:rPr>
          <w:rFonts w:ascii="Book Antiqua" w:hAnsi="Book Antiqua" w:cs="Times New Roman"/>
          <w:sz w:val="24"/>
          <w:szCs w:val="24"/>
          <w:lang w:val="en-US"/>
        </w:rPr>
        <w:t>: Diagonal branch; ICA: Invasive coronary angiography; OCT: Optical coherence tomography.</w:t>
      </w:r>
    </w:p>
    <w:p w14:paraId="30F09BBF" w14:textId="77777777" w:rsidR="00D75104" w:rsidRPr="0004464E" w:rsidRDefault="00D75104"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sz w:val="24"/>
          <w:szCs w:val="24"/>
          <w:lang w:val="en-US"/>
        </w:rPr>
        <w:br w:type="page"/>
      </w:r>
    </w:p>
    <w:p w14:paraId="7DE3922D" w14:textId="77777777" w:rsidR="00B41D6E" w:rsidRPr="0004464E" w:rsidRDefault="00AA3667" w:rsidP="0004464E">
      <w:pPr>
        <w:spacing w:after="0" w:line="360" w:lineRule="auto"/>
        <w:jc w:val="both"/>
        <w:rPr>
          <w:rFonts w:ascii="Book Antiqua" w:hAnsi="Book Antiqua" w:cs="Times New Roman"/>
          <w:sz w:val="24"/>
          <w:szCs w:val="24"/>
          <w:lang w:val="en-US"/>
        </w:rPr>
      </w:pPr>
      <w:r w:rsidRPr="0004464E">
        <w:rPr>
          <w:rFonts w:ascii="Book Antiqua" w:hAnsi="Book Antiqua" w:cs="Times New Roman"/>
          <w:noProof/>
          <w:sz w:val="24"/>
          <w:szCs w:val="24"/>
          <w:lang w:val="en-US"/>
        </w:rPr>
        <w:lastRenderedPageBreak/>
        <w:drawing>
          <wp:inline distT="0" distB="0" distL="0" distR="0" wp14:anchorId="17671889" wp14:editId="6924FB56">
            <wp:extent cx="5400040" cy="60172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5_300pp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6017260"/>
                    </a:xfrm>
                    <a:prstGeom prst="rect">
                      <a:avLst/>
                    </a:prstGeom>
                  </pic:spPr>
                </pic:pic>
              </a:graphicData>
            </a:graphic>
          </wp:inline>
        </w:drawing>
      </w:r>
    </w:p>
    <w:p w14:paraId="58B76B7E" w14:textId="77777777" w:rsidR="00DA4A0A" w:rsidRPr="00DF54CB" w:rsidRDefault="00DA4A0A" w:rsidP="00DA4A0A">
      <w:pPr>
        <w:spacing w:after="0" w:line="360" w:lineRule="auto"/>
        <w:jc w:val="both"/>
        <w:rPr>
          <w:rFonts w:ascii="Book Antiqua" w:hAnsi="Book Antiqua" w:cs="Times New Roman"/>
          <w:b/>
          <w:sz w:val="24"/>
          <w:szCs w:val="24"/>
          <w:lang w:val="en-US" w:eastAsia="zh-CN"/>
        </w:rPr>
      </w:pPr>
      <w:r w:rsidRPr="00BE2B10">
        <w:rPr>
          <w:rFonts w:ascii="Book Antiqua" w:hAnsi="Book Antiqua" w:cs="Times New Roman"/>
          <w:b/>
          <w:sz w:val="24"/>
          <w:szCs w:val="24"/>
          <w:lang w:val="en-US"/>
        </w:rPr>
        <w:t xml:space="preserve">Figure </w:t>
      </w:r>
      <w:proofErr w:type="gramStart"/>
      <w:r w:rsidRPr="00BE2B10">
        <w:rPr>
          <w:rFonts w:ascii="Book Antiqua" w:hAnsi="Book Antiqua" w:cs="Times New Roman"/>
          <w:b/>
          <w:sz w:val="24"/>
          <w:szCs w:val="24"/>
          <w:lang w:val="en-US"/>
        </w:rPr>
        <w:t>5 Unenhanced Whole-Heart coronary cardiac magnetic resonance angiography</w:t>
      </w:r>
      <w:proofErr w:type="gramEnd"/>
      <w:r w:rsidRPr="00BE2B10">
        <w:rPr>
          <w:rFonts w:ascii="Book Antiqua" w:hAnsi="Book Antiqua" w:cs="Times New Roman"/>
          <w:b/>
          <w:sz w:val="24"/>
          <w:szCs w:val="24"/>
          <w:lang w:val="en-US"/>
        </w:rPr>
        <w:t>.</w:t>
      </w:r>
      <w:r>
        <w:rPr>
          <w:rFonts w:ascii="Book Antiqua" w:hAnsi="Book Antiqua" w:cs="Times New Roman" w:hint="eastAsia"/>
          <w:b/>
          <w:sz w:val="24"/>
          <w:szCs w:val="24"/>
          <w:lang w:val="en-US" w:eastAsia="zh-CN"/>
        </w:rPr>
        <w:t xml:space="preserve"> </w:t>
      </w:r>
      <w:proofErr w:type="gramStart"/>
      <w:r w:rsidRPr="0004464E">
        <w:rPr>
          <w:rFonts w:ascii="Book Antiqua" w:hAnsi="Book Antiqua" w:cs="Times New Roman"/>
          <w:sz w:val="24"/>
          <w:szCs w:val="24"/>
          <w:lang w:val="en-US"/>
        </w:rPr>
        <w:t>Correlation of unenhanced whole-heart coronary CMR angiography (A, maximum intensity projection image, and B, volume-rendered image) with invasive coronary angiography (E) in a in a 50-year-old male patient with chest pain on effort.</w:t>
      </w:r>
      <w:proofErr w:type="gramEnd"/>
      <w:r w:rsidRPr="0004464E">
        <w:rPr>
          <w:rFonts w:ascii="Book Antiqua" w:hAnsi="Book Antiqua" w:cs="Times New Roman"/>
          <w:sz w:val="24"/>
          <w:szCs w:val="24"/>
          <w:lang w:val="en-US"/>
        </w:rPr>
        <w:t xml:space="preserve"> Note the presence of significant stenosis in proximal LAD (arrows).</w:t>
      </w:r>
      <w:r w:rsidRPr="00C35866">
        <w:rPr>
          <w:rFonts w:ascii="Book Antiqua" w:hAnsi="Book Antiqua" w:cs="Times New Roman"/>
          <w:i/>
          <w:sz w:val="24"/>
          <w:szCs w:val="24"/>
          <w:lang w:val="en-US"/>
        </w:rPr>
        <w:t xml:space="preserve"> </w:t>
      </w:r>
      <w:r w:rsidRPr="00BE2B10">
        <w:rPr>
          <w:rFonts w:ascii="Book Antiqua" w:hAnsi="Book Antiqua" w:cs="Times New Roman"/>
          <w:sz w:val="24"/>
          <w:szCs w:val="24"/>
          <w:lang w:val="en-US"/>
        </w:rPr>
        <w:t xml:space="preserve">Adapted with </w:t>
      </w:r>
      <w:proofErr w:type="spellStart"/>
      <w:r w:rsidRPr="00BE2B10">
        <w:rPr>
          <w:rFonts w:ascii="Book Antiqua" w:hAnsi="Book Antiqua" w:cs="Times New Roman"/>
          <w:sz w:val="24"/>
          <w:szCs w:val="24"/>
          <w:lang w:val="en-US"/>
        </w:rPr>
        <w:t>permisssion</w:t>
      </w:r>
      <w:proofErr w:type="spellEnd"/>
      <w:r>
        <w:rPr>
          <w:rFonts w:ascii="Book Antiqua" w:hAnsi="Book Antiqua" w:cs="Times New Roman"/>
          <w:sz w:val="24"/>
          <w:szCs w:val="24"/>
          <w:lang w:val="en-US"/>
        </w:rPr>
        <w:t xml:space="preserve"> from </w:t>
      </w:r>
      <w:r w:rsidRPr="00BE2B10">
        <w:rPr>
          <w:rFonts w:ascii="Book Antiqua" w:hAnsi="Book Antiqua" w:cs="Times New Roman"/>
          <w:sz w:val="24"/>
          <w:szCs w:val="24"/>
          <w:lang w:val="en-US"/>
        </w:rPr>
        <w:t xml:space="preserve">Nagata </w:t>
      </w:r>
      <w:r w:rsidRPr="006F5544">
        <w:rPr>
          <w:rFonts w:ascii="Book Antiqua" w:hAnsi="Book Antiqua" w:cs="Times New Roman"/>
          <w:i/>
          <w:sz w:val="24"/>
          <w:szCs w:val="24"/>
          <w:lang w:val="en-US"/>
        </w:rPr>
        <w:t>et al</w:t>
      </w:r>
      <w:r w:rsidRPr="00BE2B10">
        <w:rPr>
          <w:rFonts w:ascii="Book Antiqua" w:hAnsi="Book Antiqua" w:cs="Times New Roman"/>
          <w:sz w:val="24"/>
          <w:szCs w:val="24"/>
          <w:lang w:val="en-US"/>
        </w:rPr>
        <w:fldChar w:fldCharType="begin">
          <w:fldData xml:space="preserve">PEVuZE5vdGU+PENpdGU+PEF1dGhvcj5OYWdhdGE8L0F1dGhvcj48WWVhcj4yMDExPC9ZZWFyPjxS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ZXJpb2RpY2FsPjxwYWdlcz4zODQtOTI8L3BhZ2VzPjx2b2x1bWU+MjU5PC92b2x1bWU+PG51bWJl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</w:fldData>
        </w:fldChar>
      </w:r>
      <w:r w:rsidRPr="00BE2B10">
        <w:rPr>
          <w:rFonts w:ascii="Book Antiqua" w:hAnsi="Book Antiqua" w:cs="Times New Roman"/>
          <w:sz w:val="24"/>
          <w:szCs w:val="24"/>
          <w:lang w:val="en-US"/>
        </w:rPr>
        <w:instrText xml:space="preserve"> ADDIN EN.CITE </w:instrText>
      </w:r>
      <w:r w:rsidRPr="00BE2B10">
        <w:rPr>
          <w:rFonts w:ascii="Book Antiqua" w:hAnsi="Book Antiqua" w:cs="Times New Roman"/>
          <w:sz w:val="24"/>
          <w:szCs w:val="24"/>
          <w:lang w:val="en-US"/>
        </w:rPr>
        <w:fldChar w:fldCharType="begin">
          <w:fldData xml:space="preserve">PEVuZE5vdGU+PENpdGU+PEF1dGhvcj5OYWdhdGE8L0F1dGhvcj48WWVhcj4yMDExPC9ZZWFyPjxS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ZXJpb2RpY2FsPjxwYWdlcz4zODQtOTI8L3BhZ2VzPjx2b2x1bWU+MjU5PC92b2x1bWU+PG51bWJl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</w:fldData>
        </w:fldChar>
      </w:r>
      <w:r w:rsidRPr="00BE2B10">
        <w:rPr>
          <w:rFonts w:ascii="Book Antiqua" w:hAnsi="Book Antiqua" w:cs="Times New Roman"/>
          <w:sz w:val="24"/>
          <w:szCs w:val="24"/>
          <w:lang w:val="en-US"/>
        </w:rPr>
        <w:instrText xml:space="preserve"> ADDIN EN.CITE.DATA </w:instrText>
      </w:r>
      <w:r w:rsidRPr="00BE2B10">
        <w:rPr>
          <w:rFonts w:ascii="Book Antiqua" w:hAnsi="Book Antiqua" w:cs="Times New Roman"/>
          <w:sz w:val="24"/>
          <w:szCs w:val="24"/>
          <w:lang w:val="en-US"/>
        </w:rPr>
      </w:r>
      <w:r w:rsidRPr="00BE2B10">
        <w:rPr>
          <w:rFonts w:ascii="Book Antiqua" w:hAnsi="Book Antiqua" w:cs="Times New Roman"/>
          <w:sz w:val="24"/>
          <w:szCs w:val="24"/>
          <w:lang w:val="en-US"/>
        </w:rPr>
        <w:fldChar w:fldCharType="end"/>
      </w:r>
      <w:r w:rsidRPr="00BE2B10">
        <w:rPr>
          <w:rFonts w:ascii="Book Antiqua" w:hAnsi="Book Antiqua" w:cs="Times New Roman"/>
          <w:sz w:val="24"/>
          <w:szCs w:val="24"/>
          <w:lang w:val="en-US"/>
        </w:rPr>
      </w:r>
      <w:r w:rsidRPr="00BE2B10">
        <w:rPr>
          <w:rFonts w:ascii="Book Antiqua" w:hAnsi="Book Antiqua" w:cs="Times New Roman"/>
          <w:sz w:val="24"/>
          <w:szCs w:val="24"/>
          <w:lang w:val="en-US"/>
        </w:rPr>
        <w:fldChar w:fldCharType="separate"/>
      </w:r>
      <w:r w:rsidRPr="00BE2B10">
        <w:rPr>
          <w:rFonts w:ascii="Book Antiqua" w:hAnsi="Book Antiqua" w:cs="Times New Roman"/>
          <w:noProof/>
          <w:sz w:val="24"/>
          <w:szCs w:val="24"/>
          <w:vertAlign w:val="superscript"/>
          <w:lang w:val="en-US"/>
        </w:rPr>
        <w:t>[</w:t>
      </w:r>
      <w:hyperlink w:anchor="_ENREF_75" w:tooltip="Nagata, 2011 #90" w:history="1">
        <w:r w:rsidRPr="00BE2B10">
          <w:rPr>
            <w:rFonts w:ascii="Book Antiqua" w:hAnsi="Book Antiqua" w:cs="Times New Roman"/>
            <w:noProof/>
            <w:sz w:val="24"/>
            <w:szCs w:val="24"/>
            <w:vertAlign w:val="superscript"/>
            <w:lang w:val="en-US"/>
          </w:rPr>
          <w:t>75</w:t>
        </w:r>
      </w:hyperlink>
      <w:r w:rsidRPr="00BE2B10">
        <w:rPr>
          <w:rFonts w:ascii="Book Antiqua" w:hAnsi="Book Antiqua" w:cs="Times New Roman"/>
          <w:noProof/>
          <w:sz w:val="24"/>
          <w:szCs w:val="24"/>
          <w:vertAlign w:val="superscript"/>
          <w:lang w:val="en-US"/>
        </w:rPr>
        <w:t>]</w:t>
      </w:r>
      <w:r w:rsidRPr="00BE2B10">
        <w:rPr>
          <w:rFonts w:ascii="Book Antiqua" w:hAnsi="Book Antiqua" w:cs="Times New Roman"/>
          <w:sz w:val="24"/>
          <w:szCs w:val="24"/>
          <w:lang w:val="en-US"/>
        </w:rPr>
        <w:fldChar w:fldCharType="end"/>
      </w:r>
      <w:r>
        <w:rPr>
          <w:rFonts w:ascii="Book Antiqua" w:hAnsi="Book Antiqua" w:cs="Times New Roman" w:hint="eastAsia"/>
          <w:sz w:val="24"/>
          <w:szCs w:val="24"/>
          <w:lang w:val="en-US" w:eastAsia="zh-CN"/>
        </w:rPr>
        <w:t xml:space="preserve">. </w:t>
      </w:r>
      <w:r w:rsidRPr="00BE2B10">
        <w:rPr>
          <w:rFonts w:ascii="Book Antiqua" w:hAnsi="Book Antiqua" w:cs="Times New Roman"/>
          <w:sz w:val="24"/>
          <w:szCs w:val="24"/>
          <w:lang w:val="en-US"/>
        </w:rPr>
        <w:t>LAD: Left anterior descending coronary artery; D1: First diagonal branch</w:t>
      </w:r>
      <w:r>
        <w:rPr>
          <w:rFonts w:ascii="Book Antiqua" w:hAnsi="Book Antiqua" w:cs="Times New Roman" w:hint="eastAsia"/>
          <w:sz w:val="24"/>
          <w:szCs w:val="24"/>
          <w:lang w:val="en-US" w:eastAsia="zh-CN"/>
        </w:rPr>
        <w:t>;</w:t>
      </w:r>
      <w:r w:rsidRPr="00BE2B10">
        <w:rPr>
          <w:rFonts w:ascii="Book Antiqua" w:hAnsi="Book Antiqua" w:cs="Times New Roman"/>
          <w:sz w:val="24"/>
          <w:szCs w:val="24"/>
          <w:lang w:val="en-US"/>
        </w:rPr>
        <w:t xml:space="preserve"> </w:t>
      </w:r>
      <w:r w:rsidRPr="0004464E">
        <w:rPr>
          <w:rFonts w:ascii="Book Antiqua" w:hAnsi="Book Antiqua" w:cs="Times New Roman"/>
          <w:sz w:val="24"/>
          <w:szCs w:val="24"/>
          <w:lang w:val="en-US"/>
        </w:rPr>
        <w:t>CMR</w:t>
      </w:r>
      <w:r>
        <w:rPr>
          <w:rFonts w:ascii="Book Antiqua" w:hAnsi="Book Antiqua" w:cs="Times New Roman" w:hint="eastAsia"/>
          <w:sz w:val="24"/>
          <w:szCs w:val="24"/>
          <w:lang w:val="en-US" w:eastAsia="zh-CN"/>
        </w:rPr>
        <w:t>:</w:t>
      </w:r>
      <w:r w:rsidRPr="00BE2B10">
        <w:rPr>
          <w:rFonts w:ascii="Book Antiqua" w:hAnsi="Book Antiqua" w:cs="Times New Roman"/>
          <w:sz w:val="24"/>
          <w:szCs w:val="24"/>
          <w:lang w:val="en-US"/>
        </w:rPr>
        <w:t xml:space="preserve"> </w:t>
      </w:r>
      <w:r w:rsidRPr="0004464E">
        <w:rPr>
          <w:rFonts w:ascii="Book Antiqua" w:hAnsi="Book Antiqua" w:cs="Times New Roman"/>
          <w:sz w:val="24"/>
          <w:szCs w:val="24"/>
          <w:lang w:val="en-US"/>
        </w:rPr>
        <w:t>Cardiac magnetic resonance</w:t>
      </w:r>
      <w:r>
        <w:rPr>
          <w:rFonts w:ascii="Book Antiqua" w:hAnsi="Book Antiqua" w:cs="Times New Roman" w:hint="eastAsia"/>
          <w:sz w:val="24"/>
          <w:szCs w:val="24"/>
          <w:lang w:val="en-US" w:eastAsia="zh-CN"/>
        </w:rPr>
        <w:t>.</w:t>
      </w:r>
    </w:p>
    <w:p w14:paraId="34F88B1C" w14:textId="77777777" w:rsidR="001530FA" w:rsidRDefault="001530FA" w:rsidP="0004464E">
      <w:pPr>
        <w:spacing w:after="0" w:line="360" w:lineRule="auto"/>
        <w:jc w:val="both"/>
        <w:rPr>
          <w:rFonts w:ascii="Book Antiqua" w:hAnsi="Book Antiqua" w:cs="Times New Roman"/>
          <w:b/>
          <w:sz w:val="24"/>
          <w:szCs w:val="24"/>
          <w:lang w:val="en-US" w:eastAsia="zh-CN"/>
        </w:rPr>
      </w:pPr>
    </w:p>
    <w:p w14:paraId="3DFD8E29" w14:textId="77777777" w:rsidR="001530FA" w:rsidRDefault="001530FA" w:rsidP="0004464E">
      <w:pPr>
        <w:spacing w:after="0" w:line="360" w:lineRule="auto"/>
        <w:jc w:val="both"/>
        <w:rPr>
          <w:rFonts w:ascii="Book Antiqua" w:hAnsi="Book Antiqua" w:cs="Times New Roman"/>
          <w:b/>
          <w:sz w:val="24"/>
          <w:szCs w:val="24"/>
          <w:lang w:val="en-US" w:eastAsia="zh-CN"/>
        </w:rPr>
      </w:pPr>
    </w:p>
    <w:p w14:paraId="7A0E17F1" w14:textId="77777777" w:rsidR="00B41D6E" w:rsidRPr="0004464E" w:rsidRDefault="00900CF6" w:rsidP="0004464E">
      <w:pPr>
        <w:autoSpaceDE w:val="0"/>
        <w:autoSpaceDN w:val="0"/>
        <w:adjustRightInd w:val="0"/>
        <w:spacing w:after="0" w:line="360" w:lineRule="auto"/>
        <w:jc w:val="both"/>
        <w:rPr>
          <w:rFonts w:ascii="Book Antiqua" w:hAnsi="Book Antiqua" w:cs="Times New Roman"/>
          <w:sz w:val="24"/>
          <w:szCs w:val="24"/>
          <w:highlight w:val="yellow"/>
          <w:lang w:val="en-US"/>
        </w:rPr>
      </w:pPr>
      <w:r w:rsidRPr="0004464E">
        <w:rPr>
          <w:rFonts w:ascii="Book Antiqua" w:hAnsi="Book Antiqua" w:cs="Times New Roman"/>
          <w:noProof/>
          <w:sz w:val="24"/>
          <w:szCs w:val="24"/>
          <w:lang w:val="en-US"/>
        </w:rPr>
        <w:lastRenderedPageBreak/>
        <w:drawing>
          <wp:inline distT="0" distB="0" distL="0" distR="0" wp14:anchorId="4ACAFB97" wp14:editId="6822B887">
            <wp:extent cx="5400040" cy="35845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6_300pp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584575"/>
                    </a:xfrm>
                    <a:prstGeom prst="rect">
                      <a:avLst/>
                    </a:prstGeom>
                  </pic:spPr>
                </pic:pic>
              </a:graphicData>
            </a:graphic>
          </wp:inline>
        </w:drawing>
      </w:r>
    </w:p>
    <w:p w14:paraId="67792E49" w14:textId="56BC79C9" w:rsidR="0067155E" w:rsidRPr="0067155E" w:rsidRDefault="001530FA" w:rsidP="0067155E">
      <w:pPr>
        <w:spacing w:after="0" w:line="360" w:lineRule="auto"/>
        <w:jc w:val="both"/>
        <w:rPr>
          <w:rFonts w:ascii="Book Antiqua" w:hAnsi="Book Antiqua" w:cs="Times New Roman"/>
          <w:b/>
          <w:sz w:val="24"/>
          <w:szCs w:val="24"/>
          <w:lang w:val="en-US"/>
        </w:rPr>
      </w:pPr>
      <w:r w:rsidRPr="00A91FEE">
        <w:rPr>
          <w:rFonts w:ascii="Book Antiqua" w:hAnsi="Book Antiqua" w:cs="Times New Roman"/>
          <w:b/>
          <w:sz w:val="24"/>
          <w:szCs w:val="24"/>
          <w:lang w:val="en-US"/>
        </w:rPr>
        <w:t xml:space="preserve">Figure 6 T1 </w:t>
      </w:r>
      <w:proofErr w:type="spellStart"/>
      <w:r w:rsidRPr="00A91FEE">
        <w:rPr>
          <w:rFonts w:ascii="Book Antiqua" w:hAnsi="Book Antiqua" w:cs="Times New Roman"/>
          <w:b/>
          <w:sz w:val="24"/>
          <w:szCs w:val="24"/>
          <w:lang w:val="en-US"/>
        </w:rPr>
        <w:t>hyperintense</w:t>
      </w:r>
      <w:proofErr w:type="spellEnd"/>
      <w:r w:rsidRPr="00A91FEE">
        <w:rPr>
          <w:rFonts w:ascii="Book Antiqua" w:hAnsi="Book Antiqua" w:cs="Times New Roman"/>
          <w:b/>
          <w:sz w:val="24"/>
          <w:szCs w:val="24"/>
          <w:lang w:val="en-US"/>
        </w:rPr>
        <w:t xml:space="preserve"> coronary plaques in cardiac magnetic resonance.</w:t>
      </w:r>
      <w:r>
        <w:rPr>
          <w:rFonts w:ascii="Book Antiqua" w:hAnsi="Book Antiqua" w:cs="Times New Roman" w:hint="eastAsia"/>
          <w:b/>
          <w:sz w:val="24"/>
          <w:szCs w:val="24"/>
          <w:lang w:val="en-US" w:eastAsia="zh-CN"/>
        </w:rPr>
        <w:t xml:space="preserve"> </w:t>
      </w:r>
      <w:proofErr w:type="gramStart"/>
      <w:r w:rsidRPr="0004464E">
        <w:rPr>
          <w:rFonts w:ascii="Book Antiqua" w:hAnsi="Book Antiqua" w:cs="Times New Roman"/>
          <w:sz w:val="24"/>
          <w:szCs w:val="24"/>
          <w:lang w:val="en-US"/>
        </w:rPr>
        <w:t>Noninvasive and invasive coronary imaging of a significant plaque in proximal LAD.</w:t>
      </w:r>
      <w:proofErr w:type="gramEnd"/>
      <w:r w:rsidRPr="0004464E">
        <w:rPr>
          <w:rFonts w:ascii="Book Antiqua" w:hAnsi="Book Antiqua" w:cs="Times New Roman"/>
          <w:sz w:val="24"/>
          <w:szCs w:val="24"/>
          <w:lang w:val="en-US"/>
        </w:rPr>
        <w:t xml:space="preserve"> CCTA (A) showed a </w:t>
      </w:r>
      <w:proofErr w:type="spellStart"/>
      <w:r w:rsidRPr="0004464E">
        <w:rPr>
          <w:rFonts w:ascii="Book Antiqua" w:hAnsi="Book Antiqua" w:cs="Times New Roman"/>
          <w:sz w:val="24"/>
          <w:szCs w:val="24"/>
          <w:lang w:val="en-US"/>
        </w:rPr>
        <w:t>noncalcified</w:t>
      </w:r>
      <w:proofErr w:type="spellEnd"/>
      <w:r w:rsidRPr="0004464E">
        <w:rPr>
          <w:rFonts w:ascii="Book Antiqua" w:hAnsi="Book Antiqua" w:cs="Times New Roman"/>
          <w:sz w:val="24"/>
          <w:szCs w:val="24"/>
          <w:lang w:val="en-US"/>
        </w:rPr>
        <w:t xml:space="preserve"> plaque in LAD causing significant stenosis. When </w:t>
      </w:r>
      <w:proofErr w:type="spellStart"/>
      <w:r w:rsidRPr="0004464E">
        <w:rPr>
          <w:rFonts w:ascii="Book Antiqua" w:hAnsi="Book Antiqua" w:cs="Times New Roman"/>
          <w:sz w:val="24"/>
          <w:szCs w:val="24"/>
          <w:lang w:val="en-US"/>
        </w:rPr>
        <w:t>noncontrast</w:t>
      </w:r>
      <w:proofErr w:type="spellEnd"/>
      <w:r w:rsidRPr="0004464E">
        <w:rPr>
          <w:rFonts w:ascii="Book Antiqua" w:hAnsi="Book Antiqua" w:cs="Times New Roman"/>
          <w:sz w:val="24"/>
          <w:szCs w:val="24"/>
          <w:lang w:val="en-US"/>
        </w:rPr>
        <w:t xml:space="preserve"> T1-weighted CMR imaging was performed (B) a </w:t>
      </w:r>
      <w:proofErr w:type="spellStart"/>
      <w:r w:rsidRPr="0004464E">
        <w:rPr>
          <w:rFonts w:ascii="Book Antiqua" w:hAnsi="Book Antiqua" w:cs="Times New Roman"/>
          <w:sz w:val="24"/>
          <w:szCs w:val="24"/>
          <w:lang w:val="en-US"/>
        </w:rPr>
        <w:t>hyperintense</w:t>
      </w:r>
      <w:proofErr w:type="spellEnd"/>
      <w:r w:rsidRPr="0004464E">
        <w:rPr>
          <w:rFonts w:ascii="Book Antiqua" w:hAnsi="Book Antiqua" w:cs="Times New Roman"/>
          <w:sz w:val="24"/>
          <w:szCs w:val="24"/>
          <w:lang w:val="en-US"/>
        </w:rPr>
        <w:t xml:space="preserve"> lesion was detected. Afterwards, CMR images were fused with CCTA (C and D) and this lesion was found to correspond with the previously described coronary stenosis. Interestingly, during the subsequent coronary angiography it showed a large lipid component in IVUS (E) as well as OCT (F).</w:t>
      </w:r>
      <w:r w:rsidR="0067155E">
        <w:rPr>
          <w:rFonts w:ascii="Book Antiqua" w:hAnsi="Book Antiqua" w:cs="Times New Roman" w:hint="eastAsia"/>
          <w:b/>
          <w:sz w:val="24"/>
          <w:szCs w:val="24"/>
          <w:lang w:val="en-US" w:eastAsia="zh-CN"/>
        </w:rPr>
        <w:t xml:space="preserve"> </w:t>
      </w:r>
      <w:r w:rsidR="002B7224" w:rsidRPr="001530FA">
        <w:rPr>
          <w:rFonts w:ascii="Book Antiqua" w:hAnsi="Book Antiqua" w:cs="Times New Roman"/>
          <w:sz w:val="24"/>
          <w:szCs w:val="24"/>
          <w:lang w:val="en-US"/>
        </w:rPr>
        <w:t>Adapted</w:t>
      </w:r>
      <w:r w:rsidR="00AD4DAE" w:rsidRPr="001530FA">
        <w:rPr>
          <w:rFonts w:ascii="Book Antiqua" w:hAnsi="Book Antiqua" w:cs="Times New Roman"/>
          <w:sz w:val="24"/>
          <w:szCs w:val="24"/>
          <w:lang w:val="en-US"/>
        </w:rPr>
        <w:t xml:space="preserve"> with permission</w:t>
      </w:r>
      <w:r w:rsidR="0067155E">
        <w:rPr>
          <w:rFonts w:ascii="Book Antiqua" w:hAnsi="Book Antiqua" w:cs="Times New Roman"/>
          <w:sz w:val="24"/>
          <w:szCs w:val="24"/>
          <w:lang w:val="en-US"/>
        </w:rPr>
        <w:t xml:space="preserve"> from </w:t>
      </w:r>
      <w:proofErr w:type="spellStart"/>
      <w:r w:rsidR="00900CF6" w:rsidRPr="001530FA">
        <w:rPr>
          <w:rFonts w:ascii="Book Antiqua" w:hAnsi="Book Antiqua" w:cs="Times New Roman"/>
          <w:sz w:val="24"/>
          <w:szCs w:val="24"/>
          <w:lang w:val="en-US"/>
        </w:rPr>
        <w:t>Asaumi</w:t>
      </w:r>
      <w:proofErr w:type="spellEnd"/>
      <w:r w:rsidR="00900CF6" w:rsidRPr="001530FA">
        <w:rPr>
          <w:rFonts w:ascii="Book Antiqua" w:hAnsi="Book Antiqua" w:cs="Times New Roman"/>
          <w:sz w:val="24"/>
          <w:szCs w:val="24"/>
          <w:lang w:val="en-US"/>
        </w:rPr>
        <w:t xml:space="preserve"> </w:t>
      </w:r>
      <w:r w:rsidR="00900CF6" w:rsidRPr="0067155E">
        <w:rPr>
          <w:rFonts w:ascii="Book Antiqua" w:hAnsi="Book Antiqua" w:cs="Times New Roman"/>
          <w:i/>
          <w:sz w:val="24"/>
          <w:szCs w:val="24"/>
          <w:lang w:val="en-US"/>
        </w:rPr>
        <w:t>et al</w:t>
      </w:r>
      <w:r w:rsidR="0067155E" w:rsidRPr="001530FA">
        <w:rPr>
          <w:rFonts w:ascii="Book Antiqua" w:hAnsi="Book Antiqua" w:cs="Times New Roman"/>
          <w:sz w:val="24"/>
          <w:szCs w:val="24"/>
          <w:lang w:val="en-US"/>
        </w:rPr>
        <w:fldChar w:fldCharType="begin">
          <w:fldData xml:space="preserve">PEVuZE5vdGU+PENpdGU+PEF1dGhvcj5Bc2F1bWk8L0F1dGhvcj48WWVhcj4yMDE1PC9ZZWFyPjxS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</w:fldData>
        </w:fldChar>
      </w:r>
      <w:r w:rsidR="0067155E" w:rsidRPr="001530FA">
        <w:rPr>
          <w:rFonts w:ascii="Book Antiqua" w:hAnsi="Book Antiqua" w:cs="Times New Roman"/>
          <w:sz w:val="24"/>
          <w:szCs w:val="24"/>
          <w:lang w:val="en-US"/>
        </w:rPr>
        <w:instrText xml:space="preserve"> ADDIN EN.CITE </w:instrText>
      </w:r>
      <w:r w:rsidR="0067155E" w:rsidRPr="001530FA">
        <w:rPr>
          <w:rFonts w:ascii="Book Antiqua" w:hAnsi="Book Antiqua" w:cs="Times New Roman"/>
          <w:sz w:val="24"/>
          <w:szCs w:val="24"/>
          <w:lang w:val="en-US"/>
        </w:rPr>
        <w:fldChar w:fldCharType="begin">
          <w:fldData xml:space="preserve">PEVuZE5vdGU+PENpdGU+PEF1dGhvcj5Bc2F1bWk8L0F1dGhvcj48WWVhcj4yMDE1PC9ZZWFyPjxS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</w:fldData>
        </w:fldChar>
      </w:r>
      <w:r w:rsidR="0067155E" w:rsidRPr="001530FA">
        <w:rPr>
          <w:rFonts w:ascii="Book Antiqua" w:hAnsi="Book Antiqua" w:cs="Times New Roman"/>
          <w:sz w:val="24"/>
          <w:szCs w:val="24"/>
          <w:lang w:val="en-US"/>
        </w:rPr>
        <w:instrText xml:space="preserve"> ADDIN EN.CITE.DATA </w:instrText>
      </w:r>
      <w:r w:rsidR="0067155E" w:rsidRPr="001530FA">
        <w:rPr>
          <w:rFonts w:ascii="Book Antiqua" w:hAnsi="Book Antiqua" w:cs="Times New Roman"/>
          <w:sz w:val="24"/>
          <w:szCs w:val="24"/>
          <w:lang w:val="en-US"/>
        </w:rPr>
      </w:r>
      <w:r w:rsidR="0067155E" w:rsidRPr="001530FA">
        <w:rPr>
          <w:rFonts w:ascii="Book Antiqua" w:hAnsi="Book Antiqua" w:cs="Times New Roman"/>
          <w:sz w:val="24"/>
          <w:szCs w:val="24"/>
          <w:lang w:val="en-US"/>
        </w:rPr>
        <w:fldChar w:fldCharType="end"/>
      </w:r>
      <w:r w:rsidR="0067155E" w:rsidRPr="001530FA">
        <w:rPr>
          <w:rFonts w:ascii="Book Antiqua" w:hAnsi="Book Antiqua" w:cs="Times New Roman"/>
          <w:sz w:val="24"/>
          <w:szCs w:val="24"/>
          <w:lang w:val="en-US"/>
        </w:rPr>
      </w:r>
      <w:r w:rsidR="0067155E" w:rsidRPr="001530FA">
        <w:rPr>
          <w:rFonts w:ascii="Book Antiqua" w:hAnsi="Book Antiqua" w:cs="Times New Roman"/>
          <w:sz w:val="24"/>
          <w:szCs w:val="24"/>
          <w:lang w:val="en-US"/>
        </w:rPr>
        <w:fldChar w:fldCharType="separate"/>
      </w:r>
      <w:r w:rsidR="0067155E" w:rsidRPr="001530FA">
        <w:rPr>
          <w:rFonts w:ascii="Book Antiqua" w:hAnsi="Book Antiqua" w:cs="Times New Roman"/>
          <w:noProof/>
          <w:sz w:val="24"/>
          <w:szCs w:val="24"/>
          <w:vertAlign w:val="superscript"/>
          <w:lang w:val="en-US"/>
        </w:rPr>
        <w:t>[</w:t>
      </w:r>
      <w:hyperlink w:anchor="_ENREF_106" w:tooltip="Asaumi, 2015 #131" w:history="1">
        <w:r w:rsidR="0067155E" w:rsidRPr="001530FA">
          <w:rPr>
            <w:rFonts w:ascii="Book Antiqua" w:hAnsi="Book Antiqua" w:cs="Times New Roman"/>
            <w:noProof/>
            <w:sz w:val="24"/>
            <w:szCs w:val="24"/>
            <w:vertAlign w:val="superscript"/>
            <w:lang w:val="en-US"/>
          </w:rPr>
          <w:t>106</w:t>
        </w:r>
      </w:hyperlink>
      <w:r w:rsidR="0067155E" w:rsidRPr="001530FA">
        <w:rPr>
          <w:rFonts w:ascii="Book Antiqua" w:hAnsi="Book Antiqua" w:cs="Times New Roman"/>
          <w:noProof/>
          <w:sz w:val="24"/>
          <w:szCs w:val="24"/>
          <w:vertAlign w:val="superscript"/>
          <w:lang w:val="en-US"/>
        </w:rPr>
        <w:t>]</w:t>
      </w:r>
      <w:r w:rsidR="0067155E" w:rsidRPr="001530FA">
        <w:rPr>
          <w:rFonts w:ascii="Book Antiqua" w:hAnsi="Book Antiqua" w:cs="Times New Roman"/>
          <w:sz w:val="24"/>
          <w:szCs w:val="24"/>
          <w:lang w:val="en-US"/>
        </w:rPr>
        <w:fldChar w:fldCharType="end"/>
      </w:r>
      <w:r w:rsidR="00900CF6" w:rsidRPr="001530FA">
        <w:rPr>
          <w:rFonts w:ascii="Book Antiqua" w:hAnsi="Book Antiqua" w:cs="Times New Roman"/>
          <w:sz w:val="24"/>
          <w:szCs w:val="24"/>
          <w:lang w:val="en-US"/>
        </w:rPr>
        <w:t xml:space="preserve">. </w:t>
      </w:r>
      <w:r w:rsidR="0067155E" w:rsidRPr="001530FA">
        <w:rPr>
          <w:rFonts w:ascii="Book Antiqua" w:hAnsi="Book Antiqua" w:cs="Times New Roman"/>
          <w:sz w:val="24"/>
          <w:szCs w:val="24"/>
          <w:lang w:val="en-US"/>
        </w:rPr>
        <w:t>LAD: Left anterior descending coronary artery; CCTA: Coronary computed tomography; CMR: Cardiac magnetic resonance; IVUS: Intravascular ultrasound; OCT: Optical coherence tomography; PMR: Plaque to myocardium signal intensity ratio.</w:t>
      </w:r>
    </w:p>
    <w:p w14:paraId="28F8F147" w14:textId="3CB3DCC0" w:rsidR="00B41D6E" w:rsidRPr="0004464E" w:rsidRDefault="00B41D6E" w:rsidP="0004464E">
      <w:pPr>
        <w:spacing w:after="0" w:line="360" w:lineRule="auto"/>
        <w:jc w:val="both"/>
        <w:rPr>
          <w:rFonts w:ascii="Book Antiqua" w:hAnsi="Book Antiqua" w:cs="Times New Roman"/>
          <w:i/>
          <w:sz w:val="24"/>
          <w:szCs w:val="24"/>
          <w:highlight w:val="yellow"/>
          <w:lang w:val="en-US"/>
        </w:rPr>
      </w:pPr>
      <w:r w:rsidRPr="0004464E">
        <w:rPr>
          <w:rFonts w:ascii="Book Antiqua" w:hAnsi="Book Antiqua" w:cs="Times New Roman"/>
          <w:i/>
          <w:sz w:val="24"/>
          <w:szCs w:val="24"/>
          <w:highlight w:val="yellow"/>
          <w:lang w:val="en-US"/>
        </w:rPr>
        <w:br w:type="page"/>
      </w:r>
    </w:p>
    <w:p w14:paraId="334A5E46" w14:textId="77777777" w:rsidR="00D63596" w:rsidRPr="0004464E" w:rsidRDefault="00D63596" w:rsidP="0004464E">
      <w:pPr>
        <w:spacing w:after="0" w:line="360" w:lineRule="auto"/>
        <w:jc w:val="both"/>
        <w:rPr>
          <w:rFonts w:ascii="Book Antiqua" w:hAnsi="Book Antiqua" w:cs="Times New Roman"/>
          <w:sz w:val="24"/>
          <w:szCs w:val="24"/>
          <w:lang w:val="en-US"/>
        </w:rPr>
      </w:pPr>
    </w:p>
    <w:p w14:paraId="470F8151" w14:textId="77777777" w:rsidR="00D75104" w:rsidRPr="0004464E" w:rsidRDefault="00D63596" w:rsidP="0004464E">
      <w:pPr>
        <w:spacing w:after="0" w:line="360" w:lineRule="auto"/>
        <w:jc w:val="both"/>
        <w:rPr>
          <w:rFonts w:ascii="Book Antiqua" w:hAnsi="Book Antiqua" w:cs="Times New Roman"/>
          <w:sz w:val="24"/>
          <w:szCs w:val="24"/>
          <w:highlight w:val="yellow"/>
          <w:lang w:val="en-US"/>
        </w:rPr>
      </w:pPr>
      <w:r w:rsidRPr="0004464E">
        <w:rPr>
          <w:rFonts w:ascii="Book Antiqua" w:hAnsi="Book Antiqua" w:cs="Times New Roman"/>
          <w:noProof/>
          <w:sz w:val="24"/>
          <w:szCs w:val="24"/>
          <w:lang w:val="en-US"/>
        </w:rPr>
        <w:drawing>
          <wp:inline distT="0" distB="0" distL="0" distR="0" wp14:anchorId="170E09BB" wp14:editId="109819FC">
            <wp:extent cx="4319016" cy="3834384"/>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7_300pp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9016" cy="3834384"/>
                    </a:xfrm>
                    <a:prstGeom prst="rect">
                      <a:avLst/>
                    </a:prstGeom>
                  </pic:spPr>
                </pic:pic>
              </a:graphicData>
            </a:graphic>
          </wp:inline>
        </w:drawing>
      </w:r>
    </w:p>
    <w:p w14:paraId="1CEA6BE3" w14:textId="77777777" w:rsidR="00840280" w:rsidRPr="00840280" w:rsidRDefault="00840280" w:rsidP="00840280">
      <w:pPr>
        <w:spacing w:after="0" w:line="360" w:lineRule="auto"/>
        <w:jc w:val="both"/>
        <w:rPr>
          <w:rFonts w:ascii="Book Antiqua" w:hAnsi="Book Antiqua" w:cs="Times New Roman"/>
          <w:b/>
          <w:sz w:val="24"/>
          <w:szCs w:val="24"/>
          <w:lang w:val="en-US"/>
        </w:rPr>
      </w:pPr>
      <w:r w:rsidRPr="00840280">
        <w:rPr>
          <w:rFonts w:ascii="Book Antiqua" w:hAnsi="Book Antiqua" w:cs="Times New Roman"/>
          <w:b/>
          <w:sz w:val="24"/>
          <w:szCs w:val="24"/>
          <w:lang w:val="en-US"/>
        </w:rPr>
        <w:t xml:space="preserve">Figure </w:t>
      </w:r>
      <w:proofErr w:type="gramStart"/>
      <w:r w:rsidRPr="00840280">
        <w:rPr>
          <w:rFonts w:ascii="Book Antiqua" w:hAnsi="Book Antiqua" w:cs="Times New Roman"/>
          <w:b/>
          <w:sz w:val="24"/>
          <w:szCs w:val="24"/>
          <w:lang w:val="en-US"/>
        </w:rPr>
        <w:t xml:space="preserve">7 </w:t>
      </w:r>
      <w:proofErr w:type="spellStart"/>
      <w:r w:rsidRPr="00840280">
        <w:rPr>
          <w:rFonts w:ascii="Book Antiqua" w:hAnsi="Book Antiqua" w:cs="Times New Roman"/>
          <w:b/>
          <w:sz w:val="24"/>
          <w:szCs w:val="24"/>
          <w:lang w:val="en-US"/>
        </w:rPr>
        <w:t>Fluorodeoxyglucose</w:t>
      </w:r>
      <w:proofErr w:type="spellEnd"/>
      <w:r w:rsidRPr="00840280">
        <w:rPr>
          <w:rFonts w:ascii="Book Antiqua" w:hAnsi="Book Antiqua" w:cs="Times New Roman"/>
          <w:b/>
          <w:sz w:val="24"/>
          <w:szCs w:val="24"/>
          <w:lang w:val="en-US"/>
        </w:rPr>
        <w:t xml:space="preserve"> positron emission tomography of the coronary arteries</w:t>
      </w:r>
      <w:proofErr w:type="gramEnd"/>
      <w:r w:rsidRPr="00840280">
        <w:rPr>
          <w:rFonts w:ascii="Book Antiqua" w:hAnsi="Book Antiqua" w:cs="Times New Roman"/>
          <w:b/>
          <w:sz w:val="24"/>
          <w:szCs w:val="24"/>
          <w:lang w:val="en-US"/>
        </w:rPr>
        <w:t>.</w:t>
      </w:r>
      <w:r>
        <w:rPr>
          <w:rFonts w:ascii="Book Antiqua" w:hAnsi="Book Antiqua" w:cs="Times New Roman" w:hint="eastAsia"/>
          <w:b/>
          <w:sz w:val="24"/>
          <w:szCs w:val="24"/>
          <w:lang w:val="en-US" w:eastAsia="zh-CN"/>
        </w:rPr>
        <w:t xml:space="preserve"> </w:t>
      </w:r>
      <w:proofErr w:type="gramStart"/>
      <w:r w:rsidRPr="0004464E">
        <w:rPr>
          <w:rFonts w:ascii="Book Antiqua" w:hAnsi="Book Antiqua" w:cs="Times New Roman"/>
          <w:sz w:val="24"/>
          <w:szCs w:val="24"/>
          <w:lang w:val="en-US"/>
        </w:rPr>
        <w:t>PET CT fusion imaging in three cases of patients with STEMI.</w:t>
      </w:r>
      <w:proofErr w:type="gramEnd"/>
      <w:r w:rsidRPr="0004464E">
        <w:rPr>
          <w:rFonts w:ascii="Book Antiqua" w:hAnsi="Book Antiqua" w:cs="Times New Roman"/>
          <w:sz w:val="24"/>
          <w:szCs w:val="24"/>
          <w:lang w:val="en-US"/>
        </w:rPr>
        <w:t xml:space="preserve"> An increased 18F-FDG uptake at stent site is shown in different culprit vessels, from A to C: LAD, RCA and LCX.</w:t>
      </w:r>
      <w:r w:rsidRPr="00840280">
        <w:rPr>
          <w:rFonts w:ascii="Book Antiqua" w:hAnsi="Book Antiqua" w:cs="Times New Roman"/>
          <w:sz w:val="24"/>
          <w:szCs w:val="24"/>
          <w:lang w:val="en-US"/>
        </w:rPr>
        <w:t xml:space="preserve"> Adapted with permission </w:t>
      </w:r>
      <w:r>
        <w:rPr>
          <w:rFonts w:ascii="Book Antiqua" w:hAnsi="Book Antiqua" w:cs="Times New Roman"/>
          <w:sz w:val="24"/>
          <w:szCs w:val="24"/>
          <w:lang w:val="en-US"/>
        </w:rPr>
        <w:t xml:space="preserve">from </w:t>
      </w:r>
      <w:r w:rsidRPr="00840280">
        <w:rPr>
          <w:rFonts w:ascii="Book Antiqua" w:hAnsi="Book Antiqua" w:cs="Times New Roman"/>
          <w:sz w:val="24"/>
          <w:szCs w:val="24"/>
          <w:lang w:val="en-US"/>
        </w:rPr>
        <w:t xml:space="preserve">Cheng </w:t>
      </w:r>
      <w:r w:rsidRPr="00760712">
        <w:rPr>
          <w:rFonts w:ascii="Book Antiqua" w:hAnsi="Book Antiqua" w:cs="Times New Roman"/>
          <w:i/>
          <w:sz w:val="24"/>
          <w:szCs w:val="24"/>
          <w:lang w:val="en-US"/>
        </w:rPr>
        <w:t>et al</w:t>
      </w:r>
      <w:r w:rsidRPr="00840280">
        <w:rPr>
          <w:rFonts w:ascii="Book Antiqua" w:hAnsi="Book Antiqua" w:cs="Times New Roman"/>
          <w:sz w:val="24"/>
          <w:szCs w:val="24"/>
          <w:lang w:val="en-US"/>
        </w:rPr>
        <w:fldChar w:fldCharType="begin">
          <w:fldData xml:space="preserve">PEVuZE5vdGU+PENpdGU+PEF1dGhvcj5DaGVuZzwvQXV0aG9yPjxZZWFyPjIwMTI8L1llYXI+PFJl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</w:fldData>
        </w:fldChar>
      </w:r>
      <w:r w:rsidRPr="00840280">
        <w:rPr>
          <w:rFonts w:ascii="Book Antiqua" w:hAnsi="Book Antiqua" w:cs="Times New Roman"/>
          <w:sz w:val="24"/>
          <w:szCs w:val="24"/>
          <w:lang w:val="en-US"/>
        </w:rPr>
        <w:instrText xml:space="preserve"> ADDIN EN.CITE </w:instrText>
      </w:r>
      <w:r w:rsidRPr="00840280">
        <w:rPr>
          <w:rFonts w:ascii="Book Antiqua" w:hAnsi="Book Antiqua" w:cs="Times New Roman"/>
          <w:sz w:val="24"/>
          <w:szCs w:val="24"/>
          <w:lang w:val="en-US"/>
        </w:rPr>
        <w:fldChar w:fldCharType="begin">
          <w:fldData xml:space="preserve">PEVuZE5vdGU+PENpdGU+PEF1dGhvcj5DaGVuZzwvQXV0aG9yPjxZZWFyPjIwMTI8L1llYXI+PFJl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</w:fldData>
        </w:fldChar>
      </w:r>
      <w:r w:rsidRPr="00840280">
        <w:rPr>
          <w:rFonts w:ascii="Book Antiqua" w:hAnsi="Book Antiqua" w:cs="Times New Roman"/>
          <w:sz w:val="24"/>
          <w:szCs w:val="24"/>
          <w:lang w:val="en-US"/>
        </w:rPr>
        <w:instrText xml:space="preserve"> ADDIN EN.CITE.DATA </w:instrText>
      </w:r>
      <w:r w:rsidRPr="00840280">
        <w:rPr>
          <w:rFonts w:ascii="Book Antiqua" w:hAnsi="Book Antiqua" w:cs="Times New Roman"/>
          <w:sz w:val="24"/>
          <w:szCs w:val="24"/>
          <w:lang w:val="en-US"/>
        </w:rPr>
      </w:r>
      <w:r w:rsidRPr="00840280">
        <w:rPr>
          <w:rFonts w:ascii="Book Antiqua" w:hAnsi="Book Antiqua" w:cs="Times New Roman"/>
          <w:sz w:val="24"/>
          <w:szCs w:val="24"/>
          <w:lang w:val="en-US"/>
        </w:rPr>
        <w:fldChar w:fldCharType="end"/>
      </w:r>
      <w:r w:rsidRPr="00840280">
        <w:rPr>
          <w:rFonts w:ascii="Book Antiqua" w:hAnsi="Book Antiqua" w:cs="Times New Roman"/>
          <w:sz w:val="24"/>
          <w:szCs w:val="24"/>
          <w:lang w:val="en-US"/>
        </w:rPr>
      </w:r>
      <w:r w:rsidRPr="00840280">
        <w:rPr>
          <w:rFonts w:ascii="Book Antiqua" w:hAnsi="Book Antiqua" w:cs="Times New Roman"/>
          <w:sz w:val="24"/>
          <w:szCs w:val="24"/>
          <w:lang w:val="en-US"/>
        </w:rPr>
        <w:fldChar w:fldCharType="separate"/>
      </w:r>
      <w:r w:rsidRPr="00840280">
        <w:rPr>
          <w:rFonts w:ascii="Book Antiqua" w:hAnsi="Book Antiqua" w:cs="Times New Roman"/>
          <w:noProof/>
          <w:sz w:val="24"/>
          <w:szCs w:val="24"/>
          <w:vertAlign w:val="superscript"/>
          <w:lang w:val="en-US"/>
        </w:rPr>
        <w:t>[</w:t>
      </w:r>
      <w:hyperlink w:anchor="_ENREF_107" w:tooltip="Cheng, 2012 #130" w:history="1">
        <w:r w:rsidRPr="00840280">
          <w:rPr>
            <w:rFonts w:ascii="Book Antiqua" w:hAnsi="Book Antiqua" w:cs="Times New Roman"/>
            <w:noProof/>
            <w:sz w:val="24"/>
            <w:szCs w:val="24"/>
            <w:vertAlign w:val="superscript"/>
            <w:lang w:val="en-US"/>
          </w:rPr>
          <w:t>107</w:t>
        </w:r>
      </w:hyperlink>
      <w:r w:rsidRPr="00840280">
        <w:rPr>
          <w:rFonts w:ascii="Book Antiqua" w:hAnsi="Book Antiqua" w:cs="Times New Roman"/>
          <w:noProof/>
          <w:sz w:val="24"/>
          <w:szCs w:val="24"/>
          <w:vertAlign w:val="superscript"/>
          <w:lang w:val="en-US"/>
        </w:rPr>
        <w:t>]</w:t>
      </w:r>
      <w:r w:rsidRPr="00840280">
        <w:rPr>
          <w:rFonts w:ascii="Book Antiqua" w:hAnsi="Book Antiqua" w:cs="Times New Roman"/>
          <w:sz w:val="24"/>
          <w:szCs w:val="24"/>
          <w:lang w:val="en-US"/>
        </w:rPr>
        <w:fldChar w:fldCharType="end"/>
      </w:r>
      <w:r w:rsidRPr="00840280">
        <w:rPr>
          <w:rFonts w:ascii="Book Antiqua" w:hAnsi="Book Antiqua" w:cs="Times New Roman"/>
          <w:sz w:val="24"/>
          <w:szCs w:val="24"/>
          <w:lang w:val="en-US"/>
        </w:rPr>
        <w:t>.</w:t>
      </w:r>
      <w:r w:rsidRPr="00840280">
        <w:rPr>
          <w:rFonts w:ascii="Book Antiqua" w:hAnsi="Book Antiqua"/>
          <w:sz w:val="24"/>
          <w:szCs w:val="24"/>
          <w:lang w:val="en-US"/>
        </w:rPr>
        <w:t xml:space="preserve"> </w:t>
      </w:r>
      <w:r w:rsidRPr="00840280">
        <w:rPr>
          <w:rFonts w:ascii="Book Antiqua" w:hAnsi="Book Antiqua" w:cs="Times New Roman"/>
          <w:sz w:val="24"/>
          <w:szCs w:val="24"/>
          <w:lang w:val="en-US"/>
        </w:rPr>
        <w:t>This research was</w:t>
      </w:r>
      <w:r>
        <w:rPr>
          <w:rFonts w:ascii="Book Antiqua" w:hAnsi="Book Antiqua" w:cs="Times New Roman"/>
          <w:sz w:val="24"/>
          <w:szCs w:val="24"/>
          <w:lang w:val="en-US"/>
        </w:rPr>
        <w:t xml:space="preserve"> originally published in JNM. ©</w:t>
      </w:r>
      <w:proofErr w:type="gramStart"/>
      <w:r w:rsidRPr="00840280">
        <w:rPr>
          <w:rFonts w:ascii="Book Antiqua" w:hAnsi="Book Antiqua" w:cs="Times New Roman"/>
          <w:sz w:val="24"/>
          <w:szCs w:val="24"/>
          <w:lang w:val="en-US"/>
        </w:rPr>
        <w:t>by</w:t>
      </w:r>
      <w:proofErr w:type="gramEnd"/>
      <w:r w:rsidRPr="00840280">
        <w:rPr>
          <w:rFonts w:ascii="Book Antiqua" w:hAnsi="Book Antiqua" w:cs="Times New Roman"/>
          <w:sz w:val="24"/>
          <w:szCs w:val="24"/>
          <w:lang w:val="en-US"/>
        </w:rPr>
        <w:t xml:space="preserve"> the Society of Nuclear Medicine and Molecular Imaging, Inc. FDG: </w:t>
      </w:r>
      <w:proofErr w:type="spellStart"/>
      <w:r w:rsidRPr="00840280">
        <w:rPr>
          <w:rFonts w:ascii="Book Antiqua" w:hAnsi="Book Antiqua" w:cs="Times New Roman"/>
          <w:sz w:val="24"/>
          <w:szCs w:val="24"/>
          <w:lang w:val="en-US"/>
        </w:rPr>
        <w:t>Fluorodeoxyglucose</w:t>
      </w:r>
      <w:proofErr w:type="spellEnd"/>
      <w:r w:rsidRPr="00840280">
        <w:rPr>
          <w:rFonts w:ascii="Book Antiqua" w:hAnsi="Book Antiqua" w:cs="Times New Roman"/>
          <w:sz w:val="24"/>
          <w:szCs w:val="24"/>
          <w:lang w:val="en-US"/>
        </w:rPr>
        <w:t>; PET: Positron emission tomography; STEMI: ST elevation myocardial infarction; LAD: Left anterior descending coronary artery; RCA: Right coronary artery; LCX: Left circumflex coronary artery.</w:t>
      </w:r>
    </w:p>
    <w:p w14:paraId="1B92EA14" w14:textId="656D500C" w:rsidR="005D7B44" w:rsidRPr="0004464E" w:rsidRDefault="005D7B44" w:rsidP="0004464E">
      <w:pPr>
        <w:spacing w:after="0" w:line="360" w:lineRule="auto"/>
        <w:jc w:val="both"/>
        <w:rPr>
          <w:rFonts w:ascii="Book Antiqua" w:hAnsi="Book Antiqua" w:cs="Times New Roman"/>
          <w:sz w:val="24"/>
          <w:szCs w:val="24"/>
          <w:lang w:val="en-US"/>
        </w:rPr>
      </w:pPr>
    </w:p>
    <w:sectPr w:rsidR="005D7B44" w:rsidRPr="0004464E">
      <w:head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A44200" w14:textId="77777777" w:rsidR="0051703B" w:rsidRDefault="0051703B" w:rsidP="0026274B">
      <w:pPr>
        <w:spacing w:after="0" w:line="240" w:lineRule="auto"/>
      </w:pPr>
      <w:r>
        <w:separator/>
      </w:r>
    </w:p>
  </w:endnote>
  <w:endnote w:type="continuationSeparator" w:id="0">
    <w:p w14:paraId="088EFE7D" w14:textId="77777777" w:rsidR="0051703B" w:rsidRDefault="0051703B" w:rsidP="00262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7F1C3" w14:textId="77777777" w:rsidR="0051703B" w:rsidRDefault="0051703B" w:rsidP="0026274B">
      <w:pPr>
        <w:spacing w:after="0" w:line="240" w:lineRule="auto"/>
      </w:pPr>
      <w:r>
        <w:separator/>
      </w:r>
    </w:p>
  </w:footnote>
  <w:footnote w:type="continuationSeparator" w:id="0">
    <w:p w14:paraId="26742FC2" w14:textId="77777777" w:rsidR="0051703B" w:rsidRDefault="0051703B" w:rsidP="0026274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916136"/>
      <w:docPartObj>
        <w:docPartGallery w:val="Page Numbers (Top of Page)"/>
        <w:docPartUnique/>
      </w:docPartObj>
    </w:sdtPr>
    <w:sdtEndPr/>
    <w:sdtContent>
      <w:p w14:paraId="4552436D" w14:textId="77777777" w:rsidR="005503EF" w:rsidRDefault="005503EF">
        <w:pPr>
          <w:pStyle w:val="Header"/>
          <w:jc w:val="right"/>
        </w:pPr>
        <w:r>
          <w:fldChar w:fldCharType="begin"/>
        </w:r>
        <w:r>
          <w:instrText>PAGE   \* MERGEFORMAT</w:instrText>
        </w:r>
        <w:r>
          <w:fldChar w:fldCharType="separate"/>
        </w:r>
        <w:r w:rsidR="00BB09D1">
          <w:rPr>
            <w:noProof/>
          </w:rPr>
          <w:t>40</w:t>
        </w:r>
        <w:r>
          <w:fldChar w:fldCharType="end"/>
        </w:r>
      </w:p>
    </w:sdtContent>
  </w:sdt>
  <w:p w14:paraId="7FF1921F" w14:textId="77777777" w:rsidR="005503EF" w:rsidRDefault="005503E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B7EBD"/>
    <w:multiLevelType w:val="hybridMultilevel"/>
    <w:tmpl w:val="EA4891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rfpd05dcexxtgewdwvpxprcxd0va0dvf0wa&quot;&gt;Noninvasive vulnerable plaque&lt;record-ids&gt;&lt;item&gt;2&lt;/item&gt;&lt;item&gt;3&lt;/item&gt;&lt;item&gt;5&lt;/item&gt;&lt;item&gt;6&lt;/item&gt;&lt;item&gt;7&lt;/item&gt;&lt;item&gt;8&lt;/item&gt;&lt;item&gt;9&lt;/item&gt;&lt;item&gt;10&lt;/item&gt;&lt;item&gt;12&lt;/item&gt;&lt;item&gt;15&lt;/item&gt;&lt;item&gt;17&lt;/item&gt;&lt;item&gt;18&lt;/item&gt;&lt;item&gt;19&lt;/item&gt;&lt;item&gt;20&lt;/item&gt;&lt;item&gt;22&lt;/item&gt;&lt;item&gt;25&lt;/item&gt;&lt;item&gt;27&lt;/item&gt;&lt;item&gt;29&lt;/item&gt;&lt;item&gt;30&lt;/item&gt;&lt;item&gt;32&lt;/item&gt;&lt;item&gt;33&lt;/item&gt;&lt;item&gt;35&lt;/item&gt;&lt;item&gt;36&lt;/item&gt;&lt;item&gt;37&lt;/item&gt;&lt;item&gt;38&lt;/item&gt;&lt;item&gt;39&lt;/item&gt;&lt;item&gt;40&lt;/item&gt;&lt;item&gt;41&lt;/item&gt;&lt;item&gt;42&lt;/item&gt;&lt;item&gt;43&lt;/item&gt;&lt;item&gt;45&lt;/item&gt;&lt;item&gt;46&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4&lt;/item&gt;&lt;item&gt;85&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record-ids&gt;&lt;/item&gt;&lt;/Libraries&gt;"/>
  </w:docVars>
  <w:rsids>
    <w:rsidRoot w:val="004D1D3A"/>
    <w:rsid w:val="000017AA"/>
    <w:rsid w:val="00001C32"/>
    <w:rsid w:val="0001076A"/>
    <w:rsid w:val="00015497"/>
    <w:rsid w:val="00023177"/>
    <w:rsid w:val="00032D75"/>
    <w:rsid w:val="000407B5"/>
    <w:rsid w:val="00040A21"/>
    <w:rsid w:val="0004464E"/>
    <w:rsid w:val="00056B1D"/>
    <w:rsid w:val="0007187B"/>
    <w:rsid w:val="00076053"/>
    <w:rsid w:val="000810B4"/>
    <w:rsid w:val="00083891"/>
    <w:rsid w:val="000A1E4B"/>
    <w:rsid w:val="000B0311"/>
    <w:rsid w:val="000B0C85"/>
    <w:rsid w:val="000B365A"/>
    <w:rsid w:val="000C20A0"/>
    <w:rsid w:val="000D0113"/>
    <w:rsid w:val="000D49E8"/>
    <w:rsid w:val="000D6E93"/>
    <w:rsid w:val="000E5AE4"/>
    <w:rsid w:val="000F1AB1"/>
    <w:rsid w:val="000F346F"/>
    <w:rsid w:val="001129D9"/>
    <w:rsid w:val="001130E4"/>
    <w:rsid w:val="001276A2"/>
    <w:rsid w:val="0012798E"/>
    <w:rsid w:val="00144B39"/>
    <w:rsid w:val="001512FF"/>
    <w:rsid w:val="001530FA"/>
    <w:rsid w:val="00170219"/>
    <w:rsid w:val="00177163"/>
    <w:rsid w:val="00177F38"/>
    <w:rsid w:val="00187194"/>
    <w:rsid w:val="00196A90"/>
    <w:rsid w:val="001A0E32"/>
    <w:rsid w:val="001A25D6"/>
    <w:rsid w:val="001A4115"/>
    <w:rsid w:val="001A79C2"/>
    <w:rsid w:val="001B03E9"/>
    <w:rsid w:val="001B6D84"/>
    <w:rsid w:val="001D3A0C"/>
    <w:rsid w:val="001D5575"/>
    <w:rsid w:val="001F10F0"/>
    <w:rsid w:val="001F6E8B"/>
    <w:rsid w:val="00200B9F"/>
    <w:rsid w:val="0020354E"/>
    <w:rsid w:val="00211076"/>
    <w:rsid w:val="00216196"/>
    <w:rsid w:val="0022124D"/>
    <w:rsid w:val="002256C0"/>
    <w:rsid w:val="00240248"/>
    <w:rsid w:val="00240808"/>
    <w:rsid w:val="00247061"/>
    <w:rsid w:val="0026274B"/>
    <w:rsid w:val="00271E0B"/>
    <w:rsid w:val="00295A0B"/>
    <w:rsid w:val="00296B20"/>
    <w:rsid w:val="002B7224"/>
    <w:rsid w:val="002E0047"/>
    <w:rsid w:val="002E4711"/>
    <w:rsid w:val="002F0680"/>
    <w:rsid w:val="002F59A5"/>
    <w:rsid w:val="00314E69"/>
    <w:rsid w:val="00317138"/>
    <w:rsid w:val="0033611D"/>
    <w:rsid w:val="00342A7E"/>
    <w:rsid w:val="0035227A"/>
    <w:rsid w:val="00361BD7"/>
    <w:rsid w:val="003A11D5"/>
    <w:rsid w:val="003A1303"/>
    <w:rsid w:val="003A6B57"/>
    <w:rsid w:val="003B022A"/>
    <w:rsid w:val="003C1A9D"/>
    <w:rsid w:val="003C4309"/>
    <w:rsid w:val="003C62F6"/>
    <w:rsid w:val="003D01D9"/>
    <w:rsid w:val="003E5926"/>
    <w:rsid w:val="003F1BFC"/>
    <w:rsid w:val="003F358D"/>
    <w:rsid w:val="0040078B"/>
    <w:rsid w:val="0040085A"/>
    <w:rsid w:val="00403812"/>
    <w:rsid w:val="00404A8A"/>
    <w:rsid w:val="0042776B"/>
    <w:rsid w:val="004317BA"/>
    <w:rsid w:val="004350AA"/>
    <w:rsid w:val="0044325A"/>
    <w:rsid w:val="004517E4"/>
    <w:rsid w:val="004738CF"/>
    <w:rsid w:val="00475C26"/>
    <w:rsid w:val="00477AAA"/>
    <w:rsid w:val="00482BA0"/>
    <w:rsid w:val="00493162"/>
    <w:rsid w:val="004A5FB2"/>
    <w:rsid w:val="004C0C64"/>
    <w:rsid w:val="004C50BF"/>
    <w:rsid w:val="004C60F8"/>
    <w:rsid w:val="004D1D3A"/>
    <w:rsid w:val="004D240B"/>
    <w:rsid w:val="004D6E5B"/>
    <w:rsid w:val="004F509D"/>
    <w:rsid w:val="00503048"/>
    <w:rsid w:val="00513295"/>
    <w:rsid w:val="005153D6"/>
    <w:rsid w:val="005164D8"/>
    <w:rsid w:val="0051703B"/>
    <w:rsid w:val="005172FB"/>
    <w:rsid w:val="00522BA5"/>
    <w:rsid w:val="00523E18"/>
    <w:rsid w:val="00527677"/>
    <w:rsid w:val="00531367"/>
    <w:rsid w:val="00533840"/>
    <w:rsid w:val="00543063"/>
    <w:rsid w:val="005503EF"/>
    <w:rsid w:val="005504A0"/>
    <w:rsid w:val="0056375A"/>
    <w:rsid w:val="0056390E"/>
    <w:rsid w:val="00570758"/>
    <w:rsid w:val="00577FB3"/>
    <w:rsid w:val="005815F8"/>
    <w:rsid w:val="005B20F8"/>
    <w:rsid w:val="005C43D1"/>
    <w:rsid w:val="005D4B31"/>
    <w:rsid w:val="005D7B44"/>
    <w:rsid w:val="005E6406"/>
    <w:rsid w:val="00604898"/>
    <w:rsid w:val="00605A12"/>
    <w:rsid w:val="00616576"/>
    <w:rsid w:val="00617AD8"/>
    <w:rsid w:val="00631A76"/>
    <w:rsid w:val="00643D04"/>
    <w:rsid w:val="0067155E"/>
    <w:rsid w:val="00675253"/>
    <w:rsid w:val="006856E3"/>
    <w:rsid w:val="006935E7"/>
    <w:rsid w:val="006B108B"/>
    <w:rsid w:val="006B30AE"/>
    <w:rsid w:val="006B3802"/>
    <w:rsid w:val="006B4BA3"/>
    <w:rsid w:val="006C1BE4"/>
    <w:rsid w:val="006D333D"/>
    <w:rsid w:val="006F2082"/>
    <w:rsid w:val="006F5544"/>
    <w:rsid w:val="00711D8B"/>
    <w:rsid w:val="00717526"/>
    <w:rsid w:val="00717C36"/>
    <w:rsid w:val="0072317A"/>
    <w:rsid w:val="0073134C"/>
    <w:rsid w:val="00736216"/>
    <w:rsid w:val="00736ED9"/>
    <w:rsid w:val="00741558"/>
    <w:rsid w:val="0074693B"/>
    <w:rsid w:val="00752FBD"/>
    <w:rsid w:val="0075440C"/>
    <w:rsid w:val="00760712"/>
    <w:rsid w:val="0079021D"/>
    <w:rsid w:val="00795AC2"/>
    <w:rsid w:val="007A0B73"/>
    <w:rsid w:val="007A24A7"/>
    <w:rsid w:val="007A5FF3"/>
    <w:rsid w:val="007D19F4"/>
    <w:rsid w:val="007D522C"/>
    <w:rsid w:val="007D6B28"/>
    <w:rsid w:val="007E4720"/>
    <w:rsid w:val="007F60C3"/>
    <w:rsid w:val="007F7241"/>
    <w:rsid w:val="00800913"/>
    <w:rsid w:val="00802745"/>
    <w:rsid w:val="00807C9B"/>
    <w:rsid w:val="00817068"/>
    <w:rsid w:val="0082527F"/>
    <w:rsid w:val="00825551"/>
    <w:rsid w:val="00840280"/>
    <w:rsid w:val="008463A0"/>
    <w:rsid w:val="00861F1A"/>
    <w:rsid w:val="008809F0"/>
    <w:rsid w:val="00882337"/>
    <w:rsid w:val="00883530"/>
    <w:rsid w:val="00885102"/>
    <w:rsid w:val="00894A80"/>
    <w:rsid w:val="00897835"/>
    <w:rsid w:val="008C66A8"/>
    <w:rsid w:val="008D3550"/>
    <w:rsid w:val="008E35AA"/>
    <w:rsid w:val="008F0387"/>
    <w:rsid w:val="008F6261"/>
    <w:rsid w:val="00900CF6"/>
    <w:rsid w:val="00910FA2"/>
    <w:rsid w:val="00914377"/>
    <w:rsid w:val="00921227"/>
    <w:rsid w:val="00941099"/>
    <w:rsid w:val="00950D15"/>
    <w:rsid w:val="00956046"/>
    <w:rsid w:val="009667F3"/>
    <w:rsid w:val="00973036"/>
    <w:rsid w:val="00976E60"/>
    <w:rsid w:val="00980AD4"/>
    <w:rsid w:val="00981189"/>
    <w:rsid w:val="00995EB4"/>
    <w:rsid w:val="009A1039"/>
    <w:rsid w:val="009A180C"/>
    <w:rsid w:val="009A5053"/>
    <w:rsid w:val="009A6E0F"/>
    <w:rsid w:val="009B74D6"/>
    <w:rsid w:val="009C1842"/>
    <w:rsid w:val="009C341F"/>
    <w:rsid w:val="009C5E0D"/>
    <w:rsid w:val="009D0EEF"/>
    <w:rsid w:val="009D5E40"/>
    <w:rsid w:val="009E6B89"/>
    <w:rsid w:val="009E7CC2"/>
    <w:rsid w:val="009F3D5A"/>
    <w:rsid w:val="00A04D6A"/>
    <w:rsid w:val="00A115D9"/>
    <w:rsid w:val="00A14722"/>
    <w:rsid w:val="00A14824"/>
    <w:rsid w:val="00A20902"/>
    <w:rsid w:val="00A2301F"/>
    <w:rsid w:val="00A2572D"/>
    <w:rsid w:val="00A4042E"/>
    <w:rsid w:val="00A407C1"/>
    <w:rsid w:val="00A43F9E"/>
    <w:rsid w:val="00A57BE5"/>
    <w:rsid w:val="00A810EB"/>
    <w:rsid w:val="00A91560"/>
    <w:rsid w:val="00A91FEE"/>
    <w:rsid w:val="00A9281F"/>
    <w:rsid w:val="00AA3667"/>
    <w:rsid w:val="00AD0406"/>
    <w:rsid w:val="00AD4DAE"/>
    <w:rsid w:val="00AE102C"/>
    <w:rsid w:val="00AF0C70"/>
    <w:rsid w:val="00B0142B"/>
    <w:rsid w:val="00B146BE"/>
    <w:rsid w:val="00B22A4E"/>
    <w:rsid w:val="00B24948"/>
    <w:rsid w:val="00B27F82"/>
    <w:rsid w:val="00B40863"/>
    <w:rsid w:val="00B41D6E"/>
    <w:rsid w:val="00B440A3"/>
    <w:rsid w:val="00B704ED"/>
    <w:rsid w:val="00B90905"/>
    <w:rsid w:val="00BA7BCD"/>
    <w:rsid w:val="00BB09D1"/>
    <w:rsid w:val="00BB1800"/>
    <w:rsid w:val="00BC0F5A"/>
    <w:rsid w:val="00BD5588"/>
    <w:rsid w:val="00BE2B10"/>
    <w:rsid w:val="00BE771E"/>
    <w:rsid w:val="00BF3F1F"/>
    <w:rsid w:val="00BF4582"/>
    <w:rsid w:val="00C06051"/>
    <w:rsid w:val="00C07F26"/>
    <w:rsid w:val="00C13287"/>
    <w:rsid w:val="00C1447D"/>
    <w:rsid w:val="00C17B05"/>
    <w:rsid w:val="00C2162A"/>
    <w:rsid w:val="00C26547"/>
    <w:rsid w:val="00C35866"/>
    <w:rsid w:val="00C40AC8"/>
    <w:rsid w:val="00C62241"/>
    <w:rsid w:val="00C67B2D"/>
    <w:rsid w:val="00C74444"/>
    <w:rsid w:val="00C85A78"/>
    <w:rsid w:val="00C92407"/>
    <w:rsid w:val="00CA2FF3"/>
    <w:rsid w:val="00CA431C"/>
    <w:rsid w:val="00CC4698"/>
    <w:rsid w:val="00CD3873"/>
    <w:rsid w:val="00CF0528"/>
    <w:rsid w:val="00CF4186"/>
    <w:rsid w:val="00D01B4E"/>
    <w:rsid w:val="00D046A0"/>
    <w:rsid w:val="00D1606D"/>
    <w:rsid w:val="00D20CDD"/>
    <w:rsid w:val="00D463D2"/>
    <w:rsid w:val="00D57EFB"/>
    <w:rsid w:val="00D63596"/>
    <w:rsid w:val="00D64270"/>
    <w:rsid w:val="00D73822"/>
    <w:rsid w:val="00D74740"/>
    <w:rsid w:val="00D75104"/>
    <w:rsid w:val="00D75850"/>
    <w:rsid w:val="00D84E12"/>
    <w:rsid w:val="00D85584"/>
    <w:rsid w:val="00D86CD9"/>
    <w:rsid w:val="00D94A1D"/>
    <w:rsid w:val="00DA4A0A"/>
    <w:rsid w:val="00DC4C64"/>
    <w:rsid w:val="00DD3138"/>
    <w:rsid w:val="00DE2033"/>
    <w:rsid w:val="00DE2CDA"/>
    <w:rsid w:val="00DF098C"/>
    <w:rsid w:val="00DF54CB"/>
    <w:rsid w:val="00DF77B1"/>
    <w:rsid w:val="00E013EF"/>
    <w:rsid w:val="00E01E3C"/>
    <w:rsid w:val="00E11D5F"/>
    <w:rsid w:val="00E21636"/>
    <w:rsid w:val="00E43836"/>
    <w:rsid w:val="00E50A8C"/>
    <w:rsid w:val="00E53019"/>
    <w:rsid w:val="00E7063D"/>
    <w:rsid w:val="00E727B6"/>
    <w:rsid w:val="00EA16BB"/>
    <w:rsid w:val="00EA4901"/>
    <w:rsid w:val="00EB198A"/>
    <w:rsid w:val="00EC28B9"/>
    <w:rsid w:val="00EC2989"/>
    <w:rsid w:val="00EC2B0E"/>
    <w:rsid w:val="00EC601E"/>
    <w:rsid w:val="00EE1822"/>
    <w:rsid w:val="00EE73BE"/>
    <w:rsid w:val="00EE7491"/>
    <w:rsid w:val="00F02059"/>
    <w:rsid w:val="00F04EE0"/>
    <w:rsid w:val="00F073D4"/>
    <w:rsid w:val="00F22DA6"/>
    <w:rsid w:val="00F2513F"/>
    <w:rsid w:val="00F26CEB"/>
    <w:rsid w:val="00F32A54"/>
    <w:rsid w:val="00F46E90"/>
    <w:rsid w:val="00F6587E"/>
    <w:rsid w:val="00F66A97"/>
    <w:rsid w:val="00F803E9"/>
    <w:rsid w:val="00FB65FB"/>
    <w:rsid w:val="00FC386E"/>
    <w:rsid w:val="00FC747F"/>
    <w:rsid w:val="00FD7C7C"/>
    <w:rsid w:val="00FE29E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2D1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3D2"/>
    <w:rPr>
      <w:color w:val="0563C1" w:themeColor="hyperlink"/>
      <w:u w:val="single"/>
    </w:rPr>
  </w:style>
  <w:style w:type="paragraph" w:customStyle="1" w:styleId="EndNoteBibliographyTitle">
    <w:name w:val="EndNote Bibliography Title"/>
    <w:basedOn w:val="Normal"/>
    <w:link w:val="EndNoteBibliographyTitleCar"/>
    <w:rsid w:val="0001076A"/>
    <w:pPr>
      <w:spacing w:after="0"/>
      <w:jc w:val="center"/>
    </w:pPr>
    <w:rPr>
      <w:rFonts w:ascii="Calibri" w:hAnsi="Calibri"/>
      <w:noProof/>
      <w:lang w:val="en-US"/>
    </w:rPr>
  </w:style>
  <w:style w:type="character" w:customStyle="1" w:styleId="EndNoteBibliographyTitleCar">
    <w:name w:val="EndNote Bibliography Title Car"/>
    <w:basedOn w:val="DefaultParagraphFont"/>
    <w:link w:val="EndNoteBibliographyTitle"/>
    <w:rsid w:val="0001076A"/>
    <w:rPr>
      <w:rFonts w:ascii="Calibri" w:hAnsi="Calibri"/>
      <w:noProof/>
      <w:lang w:val="en-US"/>
    </w:rPr>
  </w:style>
  <w:style w:type="paragraph" w:customStyle="1" w:styleId="EndNoteBibliography">
    <w:name w:val="EndNote Bibliography"/>
    <w:basedOn w:val="Normal"/>
    <w:link w:val="EndNoteBibliographyCar"/>
    <w:rsid w:val="0001076A"/>
    <w:pPr>
      <w:spacing w:line="240" w:lineRule="auto"/>
    </w:pPr>
    <w:rPr>
      <w:rFonts w:ascii="Calibri" w:hAnsi="Calibri"/>
      <w:noProof/>
      <w:lang w:val="en-US"/>
    </w:rPr>
  </w:style>
  <w:style w:type="character" w:customStyle="1" w:styleId="EndNoteBibliographyCar">
    <w:name w:val="EndNote Bibliography Car"/>
    <w:basedOn w:val="DefaultParagraphFont"/>
    <w:link w:val="EndNoteBibliography"/>
    <w:rsid w:val="0001076A"/>
    <w:rPr>
      <w:rFonts w:ascii="Calibri" w:hAnsi="Calibri"/>
      <w:noProof/>
      <w:lang w:val="en-US"/>
    </w:rPr>
  </w:style>
  <w:style w:type="table" w:styleId="TableGrid">
    <w:name w:val="Table Grid"/>
    <w:basedOn w:val="TableNormal"/>
    <w:uiPriority w:val="39"/>
    <w:rsid w:val="00995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eNormal"/>
    <w:uiPriority w:val="47"/>
    <w:rsid w:val="00995EB4"/>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eNormal"/>
    <w:uiPriority w:val="47"/>
    <w:rsid w:val="00995EB4"/>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E013EF"/>
    <w:pPr>
      <w:ind w:left="720"/>
      <w:contextualSpacing/>
    </w:pPr>
  </w:style>
  <w:style w:type="table" w:customStyle="1" w:styleId="Tabladelista41">
    <w:name w:val="Tabla de lista 41"/>
    <w:basedOn w:val="TableNormal"/>
    <w:uiPriority w:val="49"/>
    <w:rsid w:val="003B022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262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74B"/>
    <w:rPr>
      <w:rFonts w:ascii="Tahoma" w:hAnsi="Tahoma" w:cs="Tahoma"/>
      <w:sz w:val="16"/>
      <w:szCs w:val="16"/>
    </w:rPr>
  </w:style>
  <w:style w:type="paragraph" w:styleId="Header">
    <w:name w:val="header"/>
    <w:basedOn w:val="Normal"/>
    <w:link w:val="HeaderChar"/>
    <w:uiPriority w:val="99"/>
    <w:unhideWhenUsed/>
    <w:rsid w:val="0026274B"/>
    <w:pPr>
      <w:tabs>
        <w:tab w:val="center" w:pos="4252"/>
        <w:tab w:val="right" w:pos="8504"/>
      </w:tabs>
      <w:spacing w:after="0" w:line="240" w:lineRule="auto"/>
    </w:pPr>
  </w:style>
  <w:style w:type="character" w:customStyle="1" w:styleId="HeaderChar">
    <w:name w:val="Header Char"/>
    <w:basedOn w:val="DefaultParagraphFont"/>
    <w:link w:val="Header"/>
    <w:uiPriority w:val="99"/>
    <w:rsid w:val="0026274B"/>
  </w:style>
  <w:style w:type="paragraph" w:styleId="Footer">
    <w:name w:val="footer"/>
    <w:basedOn w:val="Normal"/>
    <w:link w:val="FooterChar"/>
    <w:uiPriority w:val="99"/>
    <w:unhideWhenUsed/>
    <w:rsid w:val="0026274B"/>
    <w:pPr>
      <w:tabs>
        <w:tab w:val="center" w:pos="4252"/>
        <w:tab w:val="right" w:pos="8504"/>
      </w:tabs>
      <w:spacing w:after="0" w:line="240" w:lineRule="auto"/>
    </w:pPr>
  </w:style>
  <w:style w:type="character" w:customStyle="1" w:styleId="FooterChar">
    <w:name w:val="Footer Char"/>
    <w:basedOn w:val="DefaultParagraphFont"/>
    <w:link w:val="Footer"/>
    <w:uiPriority w:val="99"/>
    <w:rsid w:val="0026274B"/>
  </w:style>
  <w:style w:type="character" w:styleId="CommentReference">
    <w:name w:val="annotation reference"/>
    <w:basedOn w:val="DefaultParagraphFont"/>
    <w:uiPriority w:val="99"/>
    <w:semiHidden/>
    <w:unhideWhenUsed/>
    <w:rsid w:val="00477AAA"/>
    <w:rPr>
      <w:sz w:val="21"/>
      <w:szCs w:val="21"/>
    </w:rPr>
  </w:style>
  <w:style w:type="paragraph" w:styleId="CommentText">
    <w:name w:val="annotation text"/>
    <w:basedOn w:val="Normal"/>
    <w:link w:val="CommentTextChar"/>
    <w:uiPriority w:val="99"/>
    <w:unhideWhenUsed/>
    <w:rsid w:val="00477AAA"/>
  </w:style>
  <w:style w:type="character" w:customStyle="1" w:styleId="CommentTextChar">
    <w:name w:val="Comment Text Char"/>
    <w:basedOn w:val="DefaultParagraphFont"/>
    <w:link w:val="CommentText"/>
    <w:uiPriority w:val="99"/>
    <w:rsid w:val="00477AAA"/>
  </w:style>
  <w:style w:type="paragraph" w:styleId="CommentSubject">
    <w:name w:val="annotation subject"/>
    <w:basedOn w:val="CommentText"/>
    <w:next w:val="CommentText"/>
    <w:link w:val="CommentSubjectChar"/>
    <w:uiPriority w:val="99"/>
    <w:semiHidden/>
    <w:unhideWhenUsed/>
    <w:rsid w:val="00477AAA"/>
    <w:rPr>
      <w:b/>
      <w:bCs/>
    </w:rPr>
  </w:style>
  <w:style w:type="character" w:customStyle="1" w:styleId="CommentSubjectChar">
    <w:name w:val="Comment Subject Char"/>
    <w:basedOn w:val="CommentTextChar"/>
    <w:link w:val="CommentSubject"/>
    <w:uiPriority w:val="99"/>
    <w:semiHidden/>
    <w:rsid w:val="00477AAA"/>
    <w:rPr>
      <w:b/>
      <w:bCs/>
    </w:rPr>
  </w:style>
  <w:style w:type="character" w:styleId="Emphasis">
    <w:name w:val="Emphasis"/>
    <w:qFormat/>
    <w:rsid w:val="00BB09D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3D2"/>
    <w:rPr>
      <w:color w:val="0563C1" w:themeColor="hyperlink"/>
      <w:u w:val="single"/>
    </w:rPr>
  </w:style>
  <w:style w:type="paragraph" w:customStyle="1" w:styleId="EndNoteBibliographyTitle">
    <w:name w:val="EndNote Bibliography Title"/>
    <w:basedOn w:val="Normal"/>
    <w:link w:val="EndNoteBibliographyTitleCar"/>
    <w:rsid w:val="0001076A"/>
    <w:pPr>
      <w:spacing w:after="0"/>
      <w:jc w:val="center"/>
    </w:pPr>
    <w:rPr>
      <w:rFonts w:ascii="Calibri" w:hAnsi="Calibri"/>
      <w:noProof/>
      <w:lang w:val="en-US"/>
    </w:rPr>
  </w:style>
  <w:style w:type="character" w:customStyle="1" w:styleId="EndNoteBibliographyTitleCar">
    <w:name w:val="EndNote Bibliography Title Car"/>
    <w:basedOn w:val="DefaultParagraphFont"/>
    <w:link w:val="EndNoteBibliographyTitle"/>
    <w:rsid w:val="0001076A"/>
    <w:rPr>
      <w:rFonts w:ascii="Calibri" w:hAnsi="Calibri"/>
      <w:noProof/>
      <w:lang w:val="en-US"/>
    </w:rPr>
  </w:style>
  <w:style w:type="paragraph" w:customStyle="1" w:styleId="EndNoteBibliography">
    <w:name w:val="EndNote Bibliography"/>
    <w:basedOn w:val="Normal"/>
    <w:link w:val="EndNoteBibliographyCar"/>
    <w:rsid w:val="0001076A"/>
    <w:pPr>
      <w:spacing w:line="240" w:lineRule="auto"/>
    </w:pPr>
    <w:rPr>
      <w:rFonts w:ascii="Calibri" w:hAnsi="Calibri"/>
      <w:noProof/>
      <w:lang w:val="en-US"/>
    </w:rPr>
  </w:style>
  <w:style w:type="character" w:customStyle="1" w:styleId="EndNoteBibliographyCar">
    <w:name w:val="EndNote Bibliography Car"/>
    <w:basedOn w:val="DefaultParagraphFont"/>
    <w:link w:val="EndNoteBibliography"/>
    <w:rsid w:val="0001076A"/>
    <w:rPr>
      <w:rFonts w:ascii="Calibri" w:hAnsi="Calibri"/>
      <w:noProof/>
      <w:lang w:val="en-US"/>
    </w:rPr>
  </w:style>
  <w:style w:type="table" w:styleId="TableGrid">
    <w:name w:val="Table Grid"/>
    <w:basedOn w:val="TableNormal"/>
    <w:uiPriority w:val="39"/>
    <w:rsid w:val="00995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eNormal"/>
    <w:uiPriority w:val="47"/>
    <w:rsid w:val="00995EB4"/>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eNormal"/>
    <w:uiPriority w:val="47"/>
    <w:rsid w:val="00995EB4"/>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E013EF"/>
    <w:pPr>
      <w:ind w:left="720"/>
      <w:contextualSpacing/>
    </w:pPr>
  </w:style>
  <w:style w:type="table" w:customStyle="1" w:styleId="Tabladelista41">
    <w:name w:val="Tabla de lista 41"/>
    <w:basedOn w:val="TableNormal"/>
    <w:uiPriority w:val="49"/>
    <w:rsid w:val="003B022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262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74B"/>
    <w:rPr>
      <w:rFonts w:ascii="Tahoma" w:hAnsi="Tahoma" w:cs="Tahoma"/>
      <w:sz w:val="16"/>
      <w:szCs w:val="16"/>
    </w:rPr>
  </w:style>
  <w:style w:type="paragraph" w:styleId="Header">
    <w:name w:val="header"/>
    <w:basedOn w:val="Normal"/>
    <w:link w:val="HeaderChar"/>
    <w:uiPriority w:val="99"/>
    <w:unhideWhenUsed/>
    <w:rsid w:val="0026274B"/>
    <w:pPr>
      <w:tabs>
        <w:tab w:val="center" w:pos="4252"/>
        <w:tab w:val="right" w:pos="8504"/>
      </w:tabs>
      <w:spacing w:after="0" w:line="240" w:lineRule="auto"/>
    </w:pPr>
  </w:style>
  <w:style w:type="character" w:customStyle="1" w:styleId="HeaderChar">
    <w:name w:val="Header Char"/>
    <w:basedOn w:val="DefaultParagraphFont"/>
    <w:link w:val="Header"/>
    <w:uiPriority w:val="99"/>
    <w:rsid w:val="0026274B"/>
  </w:style>
  <w:style w:type="paragraph" w:styleId="Footer">
    <w:name w:val="footer"/>
    <w:basedOn w:val="Normal"/>
    <w:link w:val="FooterChar"/>
    <w:uiPriority w:val="99"/>
    <w:unhideWhenUsed/>
    <w:rsid w:val="0026274B"/>
    <w:pPr>
      <w:tabs>
        <w:tab w:val="center" w:pos="4252"/>
        <w:tab w:val="right" w:pos="8504"/>
      </w:tabs>
      <w:spacing w:after="0" w:line="240" w:lineRule="auto"/>
    </w:pPr>
  </w:style>
  <w:style w:type="character" w:customStyle="1" w:styleId="FooterChar">
    <w:name w:val="Footer Char"/>
    <w:basedOn w:val="DefaultParagraphFont"/>
    <w:link w:val="Footer"/>
    <w:uiPriority w:val="99"/>
    <w:rsid w:val="0026274B"/>
  </w:style>
  <w:style w:type="character" w:styleId="CommentReference">
    <w:name w:val="annotation reference"/>
    <w:basedOn w:val="DefaultParagraphFont"/>
    <w:uiPriority w:val="99"/>
    <w:semiHidden/>
    <w:unhideWhenUsed/>
    <w:rsid w:val="00477AAA"/>
    <w:rPr>
      <w:sz w:val="21"/>
      <w:szCs w:val="21"/>
    </w:rPr>
  </w:style>
  <w:style w:type="paragraph" w:styleId="CommentText">
    <w:name w:val="annotation text"/>
    <w:basedOn w:val="Normal"/>
    <w:link w:val="CommentTextChar"/>
    <w:uiPriority w:val="99"/>
    <w:unhideWhenUsed/>
    <w:rsid w:val="00477AAA"/>
  </w:style>
  <w:style w:type="character" w:customStyle="1" w:styleId="CommentTextChar">
    <w:name w:val="Comment Text Char"/>
    <w:basedOn w:val="DefaultParagraphFont"/>
    <w:link w:val="CommentText"/>
    <w:uiPriority w:val="99"/>
    <w:rsid w:val="00477AAA"/>
  </w:style>
  <w:style w:type="paragraph" w:styleId="CommentSubject">
    <w:name w:val="annotation subject"/>
    <w:basedOn w:val="CommentText"/>
    <w:next w:val="CommentText"/>
    <w:link w:val="CommentSubjectChar"/>
    <w:uiPriority w:val="99"/>
    <w:semiHidden/>
    <w:unhideWhenUsed/>
    <w:rsid w:val="00477AAA"/>
    <w:rPr>
      <w:b/>
      <w:bCs/>
    </w:rPr>
  </w:style>
  <w:style w:type="character" w:customStyle="1" w:styleId="CommentSubjectChar">
    <w:name w:val="Comment Subject Char"/>
    <w:basedOn w:val="CommentTextChar"/>
    <w:link w:val="CommentSubject"/>
    <w:uiPriority w:val="99"/>
    <w:semiHidden/>
    <w:rsid w:val="00477AAA"/>
    <w:rPr>
      <w:b/>
      <w:bCs/>
    </w:rPr>
  </w:style>
  <w:style w:type="character" w:styleId="Emphasis">
    <w:name w:val="Emphasis"/>
    <w:qFormat/>
    <w:rsid w:val="00BB09D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60249">
      <w:bodyDiv w:val="1"/>
      <w:marLeft w:val="0"/>
      <w:marRight w:val="0"/>
      <w:marTop w:val="0"/>
      <w:marBottom w:val="0"/>
      <w:divBdr>
        <w:top w:val="none" w:sz="0" w:space="0" w:color="auto"/>
        <w:left w:val="none" w:sz="0" w:space="0" w:color="auto"/>
        <w:bottom w:val="none" w:sz="0" w:space="0" w:color="auto"/>
        <w:right w:val="none" w:sz="0" w:space="0" w:color="auto"/>
      </w:divBdr>
    </w:div>
    <w:div w:id="326523484">
      <w:bodyDiv w:val="1"/>
      <w:marLeft w:val="0"/>
      <w:marRight w:val="0"/>
      <w:marTop w:val="0"/>
      <w:marBottom w:val="0"/>
      <w:divBdr>
        <w:top w:val="none" w:sz="0" w:space="0" w:color="auto"/>
        <w:left w:val="none" w:sz="0" w:space="0" w:color="auto"/>
        <w:bottom w:val="none" w:sz="0" w:space="0" w:color="auto"/>
        <w:right w:val="none" w:sz="0" w:space="0" w:color="auto"/>
      </w:divBdr>
      <w:divsChild>
        <w:div w:id="1154494895">
          <w:marLeft w:val="0"/>
          <w:marRight w:val="0"/>
          <w:marTop w:val="0"/>
          <w:marBottom w:val="0"/>
          <w:divBdr>
            <w:top w:val="none" w:sz="0" w:space="0" w:color="auto"/>
            <w:left w:val="none" w:sz="0" w:space="0" w:color="auto"/>
            <w:bottom w:val="none" w:sz="0" w:space="0" w:color="auto"/>
            <w:right w:val="none" w:sz="0" w:space="0" w:color="auto"/>
          </w:divBdr>
          <w:divsChild>
            <w:div w:id="188839934">
              <w:marLeft w:val="0"/>
              <w:marRight w:val="0"/>
              <w:marTop w:val="0"/>
              <w:marBottom w:val="0"/>
              <w:divBdr>
                <w:top w:val="none" w:sz="0" w:space="0" w:color="auto"/>
                <w:left w:val="none" w:sz="0" w:space="0" w:color="auto"/>
                <w:bottom w:val="none" w:sz="0" w:space="0" w:color="auto"/>
                <w:right w:val="none" w:sz="0" w:space="0" w:color="auto"/>
              </w:divBdr>
            </w:div>
            <w:div w:id="1987583205">
              <w:marLeft w:val="0"/>
              <w:marRight w:val="0"/>
              <w:marTop w:val="0"/>
              <w:marBottom w:val="0"/>
              <w:divBdr>
                <w:top w:val="none" w:sz="0" w:space="0" w:color="auto"/>
                <w:left w:val="none" w:sz="0" w:space="0" w:color="auto"/>
                <w:bottom w:val="none" w:sz="0" w:space="0" w:color="auto"/>
                <w:right w:val="none" w:sz="0" w:space="0" w:color="auto"/>
              </w:divBdr>
            </w:div>
            <w:div w:id="13531736">
              <w:marLeft w:val="0"/>
              <w:marRight w:val="0"/>
              <w:marTop w:val="0"/>
              <w:marBottom w:val="0"/>
              <w:divBdr>
                <w:top w:val="none" w:sz="0" w:space="0" w:color="auto"/>
                <w:left w:val="none" w:sz="0" w:space="0" w:color="auto"/>
                <w:bottom w:val="none" w:sz="0" w:space="0" w:color="auto"/>
                <w:right w:val="none" w:sz="0" w:space="0" w:color="auto"/>
              </w:divBdr>
            </w:div>
            <w:div w:id="528181001">
              <w:marLeft w:val="0"/>
              <w:marRight w:val="0"/>
              <w:marTop w:val="0"/>
              <w:marBottom w:val="0"/>
              <w:divBdr>
                <w:top w:val="none" w:sz="0" w:space="0" w:color="auto"/>
                <w:left w:val="none" w:sz="0" w:space="0" w:color="auto"/>
                <w:bottom w:val="none" w:sz="0" w:space="0" w:color="auto"/>
                <w:right w:val="none" w:sz="0" w:space="0" w:color="auto"/>
              </w:divBdr>
            </w:div>
            <w:div w:id="1823039390">
              <w:marLeft w:val="0"/>
              <w:marRight w:val="0"/>
              <w:marTop w:val="0"/>
              <w:marBottom w:val="0"/>
              <w:divBdr>
                <w:top w:val="none" w:sz="0" w:space="0" w:color="auto"/>
                <w:left w:val="none" w:sz="0" w:space="0" w:color="auto"/>
                <w:bottom w:val="none" w:sz="0" w:space="0" w:color="auto"/>
                <w:right w:val="none" w:sz="0" w:space="0" w:color="auto"/>
              </w:divBdr>
            </w:div>
            <w:div w:id="1311834641">
              <w:marLeft w:val="0"/>
              <w:marRight w:val="0"/>
              <w:marTop w:val="0"/>
              <w:marBottom w:val="0"/>
              <w:divBdr>
                <w:top w:val="none" w:sz="0" w:space="0" w:color="auto"/>
                <w:left w:val="none" w:sz="0" w:space="0" w:color="auto"/>
                <w:bottom w:val="none" w:sz="0" w:space="0" w:color="auto"/>
                <w:right w:val="none" w:sz="0" w:space="0" w:color="auto"/>
              </w:divBdr>
            </w:div>
            <w:div w:id="1077747357">
              <w:marLeft w:val="0"/>
              <w:marRight w:val="0"/>
              <w:marTop w:val="0"/>
              <w:marBottom w:val="0"/>
              <w:divBdr>
                <w:top w:val="none" w:sz="0" w:space="0" w:color="auto"/>
                <w:left w:val="none" w:sz="0" w:space="0" w:color="auto"/>
                <w:bottom w:val="none" w:sz="0" w:space="0" w:color="auto"/>
                <w:right w:val="none" w:sz="0" w:space="0" w:color="auto"/>
              </w:divBdr>
            </w:div>
            <w:div w:id="2109688430">
              <w:marLeft w:val="0"/>
              <w:marRight w:val="0"/>
              <w:marTop w:val="0"/>
              <w:marBottom w:val="0"/>
              <w:divBdr>
                <w:top w:val="none" w:sz="0" w:space="0" w:color="auto"/>
                <w:left w:val="none" w:sz="0" w:space="0" w:color="auto"/>
                <w:bottom w:val="none" w:sz="0" w:space="0" w:color="auto"/>
                <w:right w:val="none" w:sz="0" w:space="0" w:color="auto"/>
              </w:divBdr>
            </w:div>
            <w:div w:id="167915194">
              <w:marLeft w:val="0"/>
              <w:marRight w:val="0"/>
              <w:marTop w:val="0"/>
              <w:marBottom w:val="0"/>
              <w:divBdr>
                <w:top w:val="none" w:sz="0" w:space="0" w:color="auto"/>
                <w:left w:val="none" w:sz="0" w:space="0" w:color="auto"/>
                <w:bottom w:val="none" w:sz="0" w:space="0" w:color="auto"/>
                <w:right w:val="none" w:sz="0" w:space="0" w:color="auto"/>
              </w:divBdr>
            </w:div>
            <w:div w:id="587159610">
              <w:marLeft w:val="0"/>
              <w:marRight w:val="0"/>
              <w:marTop w:val="0"/>
              <w:marBottom w:val="0"/>
              <w:divBdr>
                <w:top w:val="none" w:sz="0" w:space="0" w:color="auto"/>
                <w:left w:val="none" w:sz="0" w:space="0" w:color="auto"/>
                <w:bottom w:val="none" w:sz="0" w:space="0" w:color="auto"/>
                <w:right w:val="none" w:sz="0" w:space="0" w:color="auto"/>
              </w:divBdr>
            </w:div>
            <w:div w:id="1226918449">
              <w:marLeft w:val="0"/>
              <w:marRight w:val="0"/>
              <w:marTop w:val="0"/>
              <w:marBottom w:val="0"/>
              <w:divBdr>
                <w:top w:val="none" w:sz="0" w:space="0" w:color="auto"/>
                <w:left w:val="none" w:sz="0" w:space="0" w:color="auto"/>
                <w:bottom w:val="none" w:sz="0" w:space="0" w:color="auto"/>
                <w:right w:val="none" w:sz="0" w:space="0" w:color="auto"/>
              </w:divBdr>
            </w:div>
            <w:div w:id="1655527647">
              <w:marLeft w:val="0"/>
              <w:marRight w:val="0"/>
              <w:marTop w:val="0"/>
              <w:marBottom w:val="0"/>
              <w:divBdr>
                <w:top w:val="none" w:sz="0" w:space="0" w:color="auto"/>
                <w:left w:val="none" w:sz="0" w:space="0" w:color="auto"/>
                <w:bottom w:val="none" w:sz="0" w:space="0" w:color="auto"/>
                <w:right w:val="none" w:sz="0" w:space="0" w:color="auto"/>
              </w:divBdr>
            </w:div>
            <w:div w:id="348533412">
              <w:marLeft w:val="0"/>
              <w:marRight w:val="0"/>
              <w:marTop w:val="0"/>
              <w:marBottom w:val="0"/>
              <w:divBdr>
                <w:top w:val="none" w:sz="0" w:space="0" w:color="auto"/>
                <w:left w:val="none" w:sz="0" w:space="0" w:color="auto"/>
                <w:bottom w:val="none" w:sz="0" w:space="0" w:color="auto"/>
                <w:right w:val="none" w:sz="0" w:space="0" w:color="auto"/>
              </w:divBdr>
            </w:div>
            <w:div w:id="1739011145">
              <w:marLeft w:val="0"/>
              <w:marRight w:val="0"/>
              <w:marTop w:val="0"/>
              <w:marBottom w:val="0"/>
              <w:divBdr>
                <w:top w:val="none" w:sz="0" w:space="0" w:color="auto"/>
                <w:left w:val="none" w:sz="0" w:space="0" w:color="auto"/>
                <w:bottom w:val="none" w:sz="0" w:space="0" w:color="auto"/>
                <w:right w:val="none" w:sz="0" w:space="0" w:color="auto"/>
              </w:divBdr>
            </w:div>
            <w:div w:id="1810510636">
              <w:marLeft w:val="0"/>
              <w:marRight w:val="0"/>
              <w:marTop w:val="0"/>
              <w:marBottom w:val="0"/>
              <w:divBdr>
                <w:top w:val="none" w:sz="0" w:space="0" w:color="auto"/>
                <w:left w:val="none" w:sz="0" w:space="0" w:color="auto"/>
                <w:bottom w:val="none" w:sz="0" w:space="0" w:color="auto"/>
                <w:right w:val="none" w:sz="0" w:space="0" w:color="auto"/>
              </w:divBdr>
            </w:div>
            <w:div w:id="1192231376">
              <w:marLeft w:val="0"/>
              <w:marRight w:val="0"/>
              <w:marTop w:val="0"/>
              <w:marBottom w:val="0"/>
              <w:divBdr>
                <w:top w:val="none" w:sz="0" w:space="0" w:color="auto"/>
                <w:left w:val="none" w:sz="0" w:space="0" w:color="auto"/>
                <w:bottom w:val="none" w:sz="0" w:space="0" w:color="auto"/>
                <w:right w:val="none" w:sz="0" w:space="0" w:color="auto"/>
              </w:divBdr>
            </w:div>
            <w:div w:id="270093426">
              <w:marLeft w:val="0"/>
              <w:marRight w:val="0"/>
              <w:marTop w:val="0"/>
              <w:marBottom w:val="0"/>
              <w:divBdr>
                <w:top w:val="none" w:sz="0" w:space="0" w:color="auto"/>
                <w:left w:val="none" w:sz="0" w:space="0" w:color="auto"/>
                <w:bottom w:val="none" w:sz="0" w:space="0" w:color="auto"/>
                <w:right w:val="none" w:sz="0" w:space="0" w:color="auto"/>
              </w:divBdr>
            </w:div>
            <w:div w:id="1534919315">
              <w:marLeft w:val="0"/>
              <w:marRight w:val="0"/>
              <w:marTop w:val="0"/>
              <w:marBottom w:val="0"/>
              <w:divBdr>
                <w:top w:val="none" w:sz="0" w:space="0" w:color="auto"/>
                <w:left w:val="none" w:sz="0" w:space="0" w:color="auto"/>
                <w:bottom w:val="none" w:sz="0" w:space="0" w:color="auto"/>
                <w:right w:val="none" w:sz="0" w:space="0" w:color="auto"/>
              </w:divBdr>
            </w:div>
            <w:div w:id="1390225363">
              <w:marLeft w:val="0"/>
              <w:marRight w:val="0"/>
              <w:marTop w:val="0"/>
              <w:marBottom w:val="0"/>
              <w:divBdr>
                <w:top w:val="none" w:sz="0" w:space="0" w:color="auto"/>
                <w:left w:val="none" w:sz="0" w:space="0" w:color="auto"/>
                <w:bottom w:val="none" w:sz="0" w:space="0" w:color="auto"/>
                <w:right w:val="none" w:sz="0" w:space="0" w:color="auto"/>
              </w:divBdr>
            </w:div>
            <w:div w:id="1473715829">
              <w:marLeft w:val="0"/>
              <w:marRight w:val="0"/>
              <w:marTop w:val="0"/>
              <w:marBottom w:val="0"/>
              <w:divBdr>
                <w:top w:val="none" w:sz="0" w:space="0" w:color="auto"/>
                <w:left w:val="none" w:sz="0" w:space="0" w:color="auto"/>
                <w:bottom w:val="none" w:sz="0" w:space="0" w:color="auto"/>
                <w:right w:val="none" w:sz="0" w:space="0" w:color="auto"/>
              </w:divBdr>
            </w:div>
            <w:div w:id="91048682">
              <w:marLeft w:val="0"/>
              <w:marRight w:val="0"/>
              <w:marTop w:val="0"/>
              <w:marBottom w:val="0"/>
              <w:divBdr>
                <w:top w:val="none" w:sz="0" w:space="0" w:color="auto"/>
                <w:left w:val="none" w:sz="0" w:space="0" w:color="auto"/>
                <w:bottom w:val="none" w:sz="0" w:space="0" w:color="auto"/>
                <w:right w:val="none" w:sz="0" w:space="0" w:color="auto"/>
              </w:divBdr>
            </w:div>
            <w:div w:id="282884123">
              <w:marLeft w:val="0"/>
              <w:marRight w:val="0"/>
              <w:marTop w:val="0"/>
              <w:marBottom w:val="0"/>
              <w:divBdr>
                <w:top w:val="none" w:sz="0" w:space="0" w:color="auto"/>
                <w:left w:val="none" w:sz="0" w:space="0" w:color="auto"/>
                <w:bottom w:val="none" w:sz="0" w:space="0" w:color="auto"/>
                <w:right w:val="none" w:sz="0" w:space="0" w:color="auto"/>
              </w:divBdr>
            </w:div>
            <w:div w:id="1294870306">
              <w:marLeft w:val="0"/>
              <w:marRight w:val="0"/>
              <w:marTop w:val="0"/>
              <w:marBottom w:val="0"/>
              <w:divBdr>
                <w:top w:val="none" w:sz="0" w:space="0" w:color="auto"/>
                <w:left w:val="none" w:sz="0" w:space="0" w:color="auto"/>
                <w:bottom w:val="none" w:sz="0" w:space="0" w:color="auto"/>
                <w:right w:val="none" w:sz="0" w:space="0" w:color="auto"/>
              </w:divBdr>
            </w:div>
            <w:div w:id="1601831953">
              <w:marLeft w:val="0"/>
              <w:marRight w:val="0"/>
              <w:marTop w:val="0"/>
              <w:marBottom w:val="0"/>
              <w:divBdr>
                <w:top w:val="none" w:sz="0" w:space="0" w:color="auto"/>
                <w:left w:val="none" w:sz="0" w:space="0" w:color="auto"/>
                <w:bottom w:val="none" w:sz="0" w:space="0" w:color="auto"/>
                <w:right w:val="none" w:sz="0" w:space="0" w:color="auto"/>
              </w:divBdr>
            </w:div>
            <w:div w:id="297952507">
              <w:marLeft w:val="0"/>
              <w:marRight w:val="0"/>
              <w:marTop w:val="0"/>
              <w:marBottom w:val="0"/>
              <w:divBdr>
                <w:top w:val="none" w:sz="0" w:space="0" w:color="auto"/>
                <w:left w:val="none" w:sz="0" w:space="0" w:color="auto"/>
                <w:bottom w:val="none" w:sz="0" w:space="0" w:color="auto"/>
                <w:right w:val="none" w:sz="0" w:space="0" w:color="auto"/>
              </w:divBdr>
            </w:div>
            <w:div w:id="96021176">
              <w:marLeft w:val="0"/>
              <w:marRight w:val="0"/>
              <w:marTop w:val="0"/>
              <w:marBottom w:val="0"/>
              <w:divBdr>
                <w:top w:val="none" w:sz="0" w:space="0" w:color="auto"/>
                <w:left w:val="none" w:sz="0" w:space="0" w:color="auto"/>
                <w:bottom w:val="none" w:sz="0" w:space="0" w:color="auto"/>
                <w:right w:val="none" w:sz="0" w:space="0" w:color="auto"/>
              </w:divBdr>
            </w:div>
            <w:div w:id="2022924799">
              <w:marLeft w:val="0"/>
              <w:marRight w:val="0"/>
              <w:marTop w:val="0"/>
              <w:marBottom w:val="0"/>
              <w:divBdr>
                <w:top w:val="none" w:sz="0" w:space="0" w:color="auto"/>
                <w:left w:val="none" w:sz="0" w:space="0" w:color="auto"/>
                <w:bottom w:val="none" w:sz="0" w:space="0" w:color="auto"/>
                <w:right w:val="none" w:sz="0" w:space="0" w:color="auto"/>
              </w:divBdr>
            </w:div>
            <w:div w:id="276762919">
              <w:marLeft w:val="0"/>
              <w:marRight w:val="0"/>
              <w:marTop w:val="0"/>
              <w:marBottom w:val="0"/>
              <w:divBdr>
                <w:top w:val="none" w:sz="0" w:space="0" w:color="auto"/>
                <w:left w:val="none" w:sz="0" w:space="0" w:color="auto"/>
                <w:bottom w:val="none" w:sz="0" w:space="0" w:color="auto"/>
                <w:right w:val="none" w:sz="0" w:space="0" w:color="auto"/>
              </w:divBdr>
            </w:div>
            <w:div w:id="623465389">
              <w:marLeft w:val="0"/>
              <w:marRight w:val="0"/>
              <w:marTop w:val="0"/>
              <w:marBottom w:val="0"/>
              <w:divBdr>
                <w:top w:val="none" w:sz="0" w:space="0" w:color="auto"/>
                <w:left w:val="none" w:sz="0" w:space="0" w:color="auto"/>
                <w:bottom w:val="none" w:sz="0" w:space="0" w:color="auto"/>
                <w:right w:val="none" w:sz="0" w:space="0" w:color="auto"/>
              </w:divBdr>
            </w:div>
            <w:div w:id="1054625898">
              <w:marLeft w:val="0"/>
              <w:marRight w:val="0"/>
              <w:marTop w:val="0"/>
              <w:marBottom w:val="0"/>
              <w:divBdr>
                <w:top w:val="none" w:sz="0" w:space="0" w:color="auto"/>
                <w:left w:val="none" w:sz="0" w:space="0" w:color="auto"/>
                <w:bottom w:val="none" w:sz="0" w:space="0" w:color="auto"/>
                <w:right w:val="none" w:sz="0" w:space="0" w:color="auto"/>
              </w:divBdr>
            </w:div>
            <w:div w:id="357238343">
              <w:marLeft w:val="0"/>
              <w:marRight w:val="0"/>
              <w:marTop w:val="0"/>
              <w:marBottom w:val="0"/>
              <w:divBdr>
                <w:top w:val="none" w:sz="0" w:space="0" w:color="auto"/>
                <w:left w:val="none" w:sz="0" w:space="0" w:color="auto"/>
                <w:bottom w:val="none" w:sz="0" w:space="0" w:color="auto"/>
                <w:right w:val="none" w:sz="0" w:space="0" w:color="auto"/>
              </w:divBdr>
            </w:div>
            <w:div w:id="1702587905">
              <w:marLeft w:val="0"/>
              <w:marRight w:val="0"/>
              <w:marTop w:val="0"/>
              <w:marBottom w:val="0"/>
              <w:divBdr>
                <w:top w:val="none" w:sz="0" w:space="0" w:color="auto"/>
                <w:left w:val="none" w:sz="0" w:space="0" w:color="auto"/>
                <w:bottom w:val="none" w:sz="0" w:space="0" w:color="auto"/>
                <w:right w:val="none" w:sz="0" w:space="0" w:color="auto"/>
              </w:divBdr>
            </w:div>
            <w:div w:id="1449201316">
              <w:marLeft w:val="0"/>
              <w:marRight w:val="0"/>
              <w:marTop w:val="0"/>
              <w:marBottom w:val="0"/>
              <w:divBdr>
                <w:top w:val="none" w:sz="0" w:space="0" w:color="auto"/>
                <w:left w:val="none" w:sz="0" w:space="0" w:color="auto"/>
                <w:bottom w:val="none" w:sz="0" w:space="0" w:color="auto"/>
                <w:right w:val="none" w:sz="0" w:space="0" w:color="auto"/>
              </w:divBdr>
            </w:div>
            <w:div w:id="767119722">
              <w:marLeft w:val="0"/>
              <w:marRight w:val="0"/>
              <w:marTop w:val="0"/>
              <w:marBottom w:val="0"/>
              <w:divBdr>
                <w:top w:val="none" w:sz="0" w:space="0" w:color="auto"/>
                <w:left w:val="none" w:sz="0" w:space="0" w:color="auto"/>
                <w:bottom w:val="none" w:sz="0" w:space="0" w:color="auto"/>
                <w:right w:val="none" w:sz="0" w:space="0" w:color="auto"/>
              </w:divBdr>
            </w:div>
            <w:div w:id="1850562974">
              <w:marLeft w:val="0"/>
              <w:marRight w:val="0"/>
              <w:marTop w:val="0"/>
              <w:marBottom w:val="0"/>
              <w:divBdr>
                <w:top w:val="none" w:sz="0" w:space="0" w:color="auto"/>
                <w:left w:val="none" w:sz="0" w:space="0" w:color="auto"/>
                <w:bottom w:val="none" w:sz="0" w:space="0" w:color="auto"/>
                <w:right w:val="none" w:sz="0" w:space="0" w:color="auto"/>
              </w:divBdr>
            </w:div>
            <w:div w:id="441389075">
              <w:marLeft w:val="0"/>
              <w:marRight w:val="0"/>
              <w:marTop w:val="0"/>
              <w:marBottom w:val="0"/>
              <w:divBdr>
                <w:top w:val="none" w:sz="0" w:space="0" w:color="auto"/>
                <w:left w:val="none" w:sz="0" w:space="0" w:color="auto"/>
                <w:bottom w:val="none" w:sz="0" w:space="0" w:color="auto"/>
                <w:right w:val="none" w:sz="0" w:space="0" w:color="auto"/>
              </w:divBdr>
            </w:div>
            <w:div w:id="862599384">
              <w:marLeft w:val="0"/>
              <w:marRight w:val="0"/>
              <w:marTop w:val="0"/>
              <w:marBottom w:val="0"/>
              <w:divBdr>
                <w:top w:val="none" w:sz="0" w:space="0" w:color="auto"/>
                <w:left w:val="none" w:sz="0" w:space="0" w:color="auto"/>
                <w:bottom w:val="none" w:sz="0" w:space="0" w:color="auto"/>
                <w:right w:val="none" w:sz="0" w:space="0" w:color="auto"/>
              </w:divBdr>
            </w:div>
            <w:div w:id="1447852312">
              <w:marLeft w:val="0"/>
              <w:marRight w:val="0"/>
              <w:marTop w:val="0"/>
              <w:marBottom w:val="0"/>
              <w:divBdr>
                <w:top w:val="none" w:sz="0" w:space="0" w:color="auto"/>
                <w:left w:val="none" w:sz="0" w:space="0" w:color="auto"/>
                <w:bottom w:val="none" w:sz="0" w:space="0" w:color="auto"/>
                <w:right w:val="none" w:sz="0" w:space="0" w:color="auto"/>
              </w:divBdr>
            </w:div>
            <w:div w:id="1167669500">
              <w:marLeft w:val="0"/>
              <w:marRight w:val="0"/>
              <w:marTop w:val="0"/>
              <w:marBottom w:val="0"/>
              <w:divBdr>
                <w:top w:val="none" w:sz="0" w:space="0" w:color="auto"/>
                <w:left w:val="none" w:sz="0" w:space="0" w:color="auto"/>
                <w:bottom w:val="none" w:sz="0" w:space="0" w:color="auto"/>
                <w:right w:val="none" w:sz="0" w:space="0" w:color="auto"/>
              </w:divBdr>
            </w:div>
            <w:div w:id="824053277">
              <w:marLeft w:val="0"/>
              <w:marRight w:val="0"/>
              <w:marTop w:val="0"/>
              <w:marBottom w:val="0"/>
              <w:divBdr>
                <w:top w:val="none" w:sz="0" w:space="0" w:color="auto"/>
                <w:left w:val="none" w:sz="0" w:space="0" w:color="auto"/>
                <w:bottom w:val="none" w:sz="0" w:space="0" w:color="auto"/>
                <w:right w:val="none" w:sz="0" w:space="0" w:color="auto"/>
              </w:divBdr>
            </w:div>
            <w:div w:id="191263860">
              <w:marLeft w:val="0"/>
              <w:marRight w:val="0"/>
              <w:marTop w:val="0"/>
              <w:marBottom w:val="0"/>
              <w:divBdr>
                <w:top w:val="none" w:sz="0" w:space="0" w:color="auto"/>
                <w:left w:val="none" w:sz="0" w:space="0" w:color="auto"/>
                <w:bottom w:val="none" w:sz="0" w:space="0" w:color="auto"/>
                <w:right w:val="none" w:sz="0" w:space="0" w:color="auto"/>
              </w:divBdr>
            </w:div>
            <w:div w:id="779252917">
              <w:marLeft w:val="0"/>
              <w:marRight w:val="0"/>
              <w:marTop w:val="0"/>
              <w:marBottom w:val="0"/>
              <w:divBdr>
                <w:top w:val="none" w:sz="0" w:space="0" w:color="auto"/>
                <w:left w:val="none" w:sz="0" w:space="0" w:color="auto"/>
                <w:bottom w:val="none" w:sz="0" w:space="0" w:color="auto"/>
                <w:right w:val="none" w:sz="0" w:space="0" w:color="auto"/>
              </w:divBdr>
            </w:div>
            <w:div w:id="2102482906">
              <w:marLeft w:val="0"/>
              <w:marRight w:val="0"/>
              <w:marTop w:val="0"/>
              <w:marBottom w:val="0"/>
              <w:divBdr>
                <w:top w:val="none" w:sz="0" w:space="0" w:color="auto"/>
                <w:left w:val="none" w:sz="0" w:space="0" w:color="auto"/>
                <w:bottom w:val="none" w:sz="0" w:space="0" w:color="auto"/>
                <w:right w:val="none" w:sz="0" w:space="0" w:color="auto"/>
              </w:divBdr>
            </w:div>
            <w:div w:id="1832604254">
              <w:marLeft w:val="0"/>
              <w:marRight w:val="0"/>
              <w:marTop w:val="0"/>
              <w:marBottom w:val="0"/>
              <w:divBdr>
                <w:top w:val="none" w:sz="0" w:space="0" w:color="auto"/>
                <w:left w:val="none" w:sz="0" w:space="0" w:color="auto"/>
                <w:bottom w:val="none" w:sz="0" w:space="0" w:color="auto"/>
                <w:right w:val="none" w:sz="0" w:space="0" w:color="auto"/>
              </w:divBdr>
            </w:div>
            <w:div w:id="2112042700">
              <w:marLeft w:val="0"/>
              <w:marRight w:val="0"/>
              <w:marTop w:val="0"/>
              <w:marBottom w:val="0"/>
              <w:divBdr>
                <w:top w:val="none" w:sz="0" w:space="0" w:color="auto"/>
                <w:left w:val="none" w:sz="0" w:space="0" w:color="auto"/>
                <w:bottom w:val="none" w:sz="0" w:space="0" w:color="auto"/>
                <w:right w:val="none" w:sz="0" w:space="0" w:color="auto"/>
              </w:divBdr>
            </w:div>
            <w:div w:id="968705632">
              <w:marLeft w:val="0"/>
              <w:marRight w:val="0"/>
              <w:marTop w:val="0"/>
              <w:marBottom w:val="0"/>
              <w:divBdr>
                <w:top w:val="none" w:sz="0" w:space="0" w:color="auto"/>
                <w:left w:val="none" w:sz="0" w:space="0" w:color="auto"/>
                <w:bottom w:val="none" w:sz="0" w:space="0" w:color="auto"/>
                <w:right w:val="none" w:sz="0" w:space="0" w:color="auto"/>
              </w:divBdr>
            </w:div>
            <w:div w:id="1776822877">
              <w:marLeft w:val="0"/>
              <w:marRight w:val="0"/>
              <w:marTop w:val="0"/>
              <w:marBottom w:val="0"/>
              <w:divBdr>
                <w:top w:val="none" w:sz="0" w:space="0" w:color="auto"/>
                <w:left w:val="none" w:sz="0" w:space="0" w:color="auto"/>
                <w:bottom w:val="none" w:sz="0" w:space="0" w:color="auto"/>
                <w:right w:val="none" w:sz="0" w:space="0" w:color="auto"/>
              </w:divBdr>
            </w:div>
            <w:div w:id="1283532606">
              <w:marLeft w:val="0"/>
              <w:marRight w:val="0"/>
              <w:marTop w:val="0"/>
              <w:marBottom w:val="0"/>
              <w:divBdr>
                <w:top w:val="none" w:sz="0" w:space="0" w:color="auto"/>
                <w:left w:val="none" w:sz="0" w:space="0" w:color="auto"/>
                <w:bottom w:val="none" w:sz="0" w:space="0" w:color="auto"/>
                <w:right w:val="none" w:sz="0" w:space="0" w:color="auto"/>
              </w:divBdr>
            </w:div>
            <w:div w:id="16123618">
              <w:marLeft w:val="0"/>
              <w:marRight w:val="0"/>
              <w:marTop w:val="0"/>
              <w:marBottom w:val="0"/>
              <w:divBdr>
                <w:top w:val="none" w:sz="0" w:space="0" w:color="auto"/>
                <w:left w:val="none" w:sz="0" w:space="0" w:color="auto"/>
                <w:bottom w:val="none" w:sz="0" w:space="0" w:color="auto"/>
                <w:right w:val="none" w:sz="0" w:space="0" w:color="auto"/>
              </w:divBdr>
            </w:div>
            <w:div w:id="666714864">
              <w:marLeft w:val="0"/>
              <w:marRight w:val="0"/>
              <w:marTop w:val="0"/>
              <w:marBottom w:val="0"/>
              <w:divBdr>
                <w:top w:val="none" w:sz="0" w:space="0" w:color="auto"/>
                <w:left w:val="none" w:sz="0" w:space="0" w:color="auto"/>
                <w:bottom w:val="none" w:sz="0" w:space="0" w:color="auto"/>
                <w:right w:val="none" w:sz="0" w:space="0" w:color="auto"/>
              </w:divBdr>
            </w:div>
            <w:div w:id="114374934">
              <w:marLeft w:val="0"/>
              <w:marRight w:val="0"/>
              <w:marTop w:val="0"/>
              <w:marBottom w:val="0"/>
              <w:divBdr>
                <w:top w:val="none" w:sz="0" w:space="0" w:color="auto"/>
                <w:left w:val="none" w:sz="0" w:space="0" w:color="auto"/>
                <w:bottom w:val="none" w:sz="0" w:space="0" w:color="auto"/>
                <w:right w:val="none" w:sz="0" w:space="0" w:color="auto"/>
              </w:divBdr>
            </w:div>
            <w:div w:id="311104549">
              <w:marLeft w:val="0"/>
              <w:marRight w:val="0"/>
              <w:marTop w:val="0"/>
              <w:marBottom w:val="0"/>
              <w:divBdr>
                <w:top w:val="none" w:sz="0" w:space="0" w:color="auto"/>
                <w:left w:val="none" w:sz="0" w:space="0" w:color="auto"/>
                <w:bottom w:val="none" w:sz="0" w:space="0" w:color="auto"/>
                <w:right w:val="none" w:sz="0" w:space="0" w:color="auto"/>
              </w:divBdr>
            </w:div>
            <w:div w:id="1649433224">
              <w:marLeft w:val="0"/>
              <w:marRight w:val="0"/>
              <w:marTop w:val="0"/>
              <w:marBottom w:val="0"/>
              <w:divBdr>
                <w:top w:val="none" w:sz="0" w:space="0" w:color="auto"/>
                <w:left w:val="none" w:sz="0" w:space="0" w:color="auto"/>
                <w:bottom w:val="none" w:sz="0" w:space="0" w:color="auto"/>
                <w:right w:val="none" w:sz="0" w:space="0" w:color="auto"/>
              </w:divBdr>
            </w:div>
            <w:div w:id="1119567746">
              <w:marLeft w:val="0"/>
              <w:marRight w:val="0"/>
              <w:marTop w:val="0"/>
              <w:marBottom w:val="0"/>
              <w:divBdr>
                <w:top w:val="none" w:sz="0" w:space="0" w:color="auto"/>
                <w:left w:val="none" w:sz="0" w:space="0" w:color="auto"/>
                <w:bottom w:val="none" w:sz="0" w:space="0" w:color="auto"/>
                <w:right w:val="none" w:sz="0" w:space="0" w:color="auto"/>
              </w:divBdr>
            </w:div>
            <w:div w:id="82772653">
              <w:marLeft w:val="0"/>
              <w:marRight w:val="0"/>
              <w:marTop w:val="0"/>
              <w:marBottom w:val="0"/>
              <w:divBdr>
                <w:top w:val="none" w:sz="0" w:space="0" w:color="auto"/>
                <w:left w:val="none" w:sz="0" w:space="0" w:color="auto"/>
                <w:bottom w:val="none" w:sz="0" w:space="0" w:color="auto"/>
                <w:right w:val="none" w:sz="0" w:space="0" w:color="auto"/>
              </w:divBdr>
            </w:div>
            <w:div w:id="897785926">
              <w:marLeft w:val="0"/>
              <w:marRight w:val="0"/>
              <w:marTop w:val="0"/>
              <w:marBottom w:val="0"/>
              <w:divBdr>
                <w:top w:val="none" w:sz="0" w:space="0" w:color="auto"/>
                <w:left w:val="none" w:sz="0" w:space="0" w:color="auto"/>
                <w:bottom w:val="none" w:sz="0" w:space="0" w:color="auto"/>
                <w:right w:val="none" w:sz="0" w:space="0" w:color="auto"/>
              </w:divBdr>
            </w:div>
            <w:div w:id="906300566">
              <w:marLeft w:val="0"/>
              <w:marRight w:val="0"/>
              <w:marTop w:val="0"/>
              <w:marBottom w:val="0"/>
              <w:divBdr>
                <w:top w:val="none" w:sz="0" w:space="0" w:color="auto"/>
                <w:left w:val="none" w:sz="0" w:space="0" w:color="auto"/>
                <w:bottom w:val="none" w:sz="0" w:space="0" w:color="auto"/>
                <w:right w:val="none" w:sz="0" w:space="0" w:color="auto"/>
              </w:divBdr>
            </w:div>
            <w:div w:id="1407921670">
              <w:marLeft w:val="0"/>
              <w:marRight w:val="0"/>
              <w:marTop w:val="0"/>
              <w:marBottom w:val="0"/>
              <w:divBdr>
                <w:top w:val="none" w:sz="0" w:space="0" w:color="auto"/>
                <w:left w:val="none" w:sz="0" w:space="0" w:color="auto"/>
                <w:bottom w:val="none" w:sz="0" w:space="0" w:color="auto"/>
                <w:right w:val="none" w:sz="0" w:space="0" w:color="auto"/>
              </w:divBdr>
            </w:div>
            <w:div w:id="971447686">
              <w:marLeft w:val="0"/>
              <w:marRight w:val="0"/>
              <w:marTop w:val="0"/>
              <w:marBottom w:val="0"/>
              <w:divBdr>
                <w:top w:val="none" w:sz="0" w:space="0" w:color="auto"/>
                <w:left w:val="none" w:sz="0" w:space="0" w:color="auto"/>
                <w:bottom w:val="none" w:sz="0" w:space="0" w:color="auto"/>
                <w:right w:val="none" w:sz="0" w:space="0" w:color="auto"/>
              </w:divBdr>
            </w:div>
            <w:div w:id="641275744">
              <w:marLeft w:val="0"/>
              <w:marRight w:val="0"/>
              <w:marTop w:val="0"/>
              <w:marBottom w:val="0"/>
              <w:divBdr>
                <w:top w:val="none" w:sz="0" w:space="0" w:color="auto"/>
                <w:left w:val="none" w:sz="0" w:space="0" w:color="auto"/>
                <w:bottom w:val="none" w:sz="0" w:space="0" w:color="auto"/>
                <w:right w:val="none" w:sz="0" w:space="0" w:color="auto"/>
              </w:divBdr>
            </w:div>
            <w:div w:id="1589193040">
              <w:marLeft w:val="0"/>
              <w:marRight w:val="0"/>
              <w:marTop w:val="0"/>
              <w:marBottom w:val="0"/>
              <w:divBdr>
                <w:top w:val="none" w:sz="0" w:space="0" w:color="auto"/>
                <w:left w:val="none" w:sz="0" w:space="0" w:color="auto"/>
                <w:bottom w:val="none" w:sz="0" w:space="0" w:color="auto"/>
                <w:right w:val="none" w:sz="0" w:space="0" w:color="auto"/>
              </w:divBdr>
            </w:div>
            <w:div w:id="108470840">
              <w:marLeft w:val="0"/>
              <w:marRight w:val="0"/>
              <w:marTop w:val="0"/>
              <w:marBottom w:val="0"/>
              <w:divBdr>
                <w:top w:val="none" w:sz="0" w:space="0" w:color="auto"/>
                <w:left w:val="none" w:sz="0" w:space="0" w:color="auto"/>
                <w:bottom w:val="none" w:sz="0" w:space="0" w:color="auto"/>
                <w:right w:val="none" w:sz="0" w:space="0" w:color="auto"/>
              </w:divBdr>
            </w:div>
            <w:div w:id="1035082039">
              <w:marLeft w:val="0"/>
              <w:marRight w:val="0"/>
              <w:marTop w:val="0"/>
              <w:marBottom w:val="0"/>
              <w:divBdr>
                <w:top w:val="none" w:sz="0" w:space="0" w:color="auto"/>
                <w:left w:val="none" w:sz="0" w:space="0" w:color="auto"/>
                <w:bottom w:val="none" w:sz="0" w:space="0" w:color="auto"/>
                <w:right w:val="none" w:sz="0" w:space="0" w:color="auto"/>
              </w:divBdr>
            </w:div>
            <w:div w:id="1491096134">
              <w:marLeft w:val="0"/>
              <w:marRight w:val="0"/>
              <w:marTop w:val="0"/>
              <w:marBottom w:val="0"/>
              <w:divBdr>
                <w:top w:val="none" w:sz="0" w:space="0" w:color="auto"/>
                <w:left w:val="none" w:sz="0" w:space="0" w:color="auto"/>
                <w:bottom w:val="none" w:sz="0" w:space="0" w:color="auto"/>
                <w:right w:val="none" w:sz="0" w:space="0" w:color="auto"/>
              </w:divBdr>
            </w:div>
            <w:div w:id="1597980400">
              <w:marLeft w:val="0"/>
              <w:marRight w:val="0"/>
              <w:marTop w:val="0"/>
              <w:marBottom w:val="0"/>
              <w:divBdr>
                <w:top w:val="none" w:sz="0" w:space="0" w:color="auto"/>
                <w:left w:val="none" w:sz="0" w:space="0" w:color="auto"/>
                <w:bottom w:val="none" w:sz="0" w:space="0" w:color="auto"/>
                <w:right w:val="none" w:sz="0" w:space="0" w:color="auto"/>
              </w:divBdr>
            </w:div>
            <w:div w:id="215163641">
              <w:marLeft w:val="0"/>
              <w:marRight w:val="0"/>
              <w:marTop w:val="0"/>
              <w:marBottom w:val="0"/>
              <w:divBdr>
                <w:top w:val="none" w:sz="0" w:space="0" w:color="auto"/>
                <w:left w:val="none" w:sz="0" w:space="0" w:color="auto"/>
                <w:bottom w:val="none" w:sz="0" w:space="0" w:color="auto"/>
                <w:right w:val="none" w:sz="0" w:space="0" w:color="auto"/>
              </w:divBdr>
            </w:div>
            <w:div w:id="1326471510">
              <w:marLeft w:val="0"/>
              <w:marRight w:val="0"/>
              <w:marTop w:val="0"/>
              <w:marBottom w:val="0"/>
              <w:divBdr>
                <w:top w:val="none" w:sz="0" w:space="0" w:color="auto"/>
                <w:left w:val="none" w:sz="0" w:space="0" w:color="auto"/>
                <w:bottom w:val="none" w:sz="0" w:space="0" w:color="auto"/>
                <w:right w:val="none" w:sz="0" w:space="0" w:color="auto"/>
              </w:divBdr>
            </w:div>
            <w:div w:id="1247691964">
              <w:marLeft w:val="0"/>
              <w:marRight w:val="0"/>
              <w:marTop w:val="0"/>
              <w:marBottom w:val="0"/>
              <w:divBdr>
                <w:top w:val="none" w:sz="0" w:space="0" w:color="auto"/>
                <w:left w:val="none" w:sz="0" w:space="0" w:color="auto"/>
                <w:bottom w:val="none" w:sz="0" w:space="0" w:color="auto"/>
                <w:right w:val="none" w:sz="0" w:space="0" w:color="auto"/>
              </w:divBdr>
            </w:div>
            <w:div w:id="1849636336">
              <w:marLeft w:val="0"/>
              <w:marRight w:val="0"/>
              <w:marTop w:val="0"/>
              <w:marBottom w:val="0"/>
              <w:divBdr>
                <w:top w:val="none" w:sz="0" w:space="0" w:color="auto"/>
                <w:left w:val="none" w:sz="0" w:space="0" w:color="auto"/>
                <w:bottom w:val="none" w:sz="0" w:space="0" w:color="auto"/>
                <w:right w:val="none" w:sz="0" w:space="0" w:color="auto"/>
              </w:divBdr>
            </w:div>
            <w:div w:id="1645239771">
              <w:marLeft w:val="0"/>
              <w:marRight w:val="0"/>
              <w:marTop w:val="0"/>
              <w:marBottom w:val="0"/>
              <w:divBdr>
                <w:top w:val="none" w:sz="0" w:space="0" w:color="auto"/>
                <w:left w:val="none" w:sz="0" w:space="0" w:color="auto"/>
                <w:bottom w:val="none" w:sz="0" w:space="0" w:color="auto"/>
                <w:right w:val="none" w:sz="0" w:space="0" w:color="auto"/>
              </w:divBdr>
            </w:div>
            <w:div w:id="1025906088">
              <w:marLeft w:val="0"/>
              <w:marRight w:val="0"/>
              <w:marTop w:val="0"/>
              <w:marBottom w:val="0"/>
              <w:divBdr>
                <w:top w:val="none" w:sz="0" w:space="0" w:color="auto"/>
                <w:left w:val="none" w:sz="0" w:space="0" w:color="auto"/>
                <w:bottom w:val="none" w:sz="0" w:space="0" w:color="auto"/>
                <w:right w:val="none" w:sz="0" w:space="0" w:color="auto"/>
              </w:divBdr>
            </w:div>
            <w:div w:id="1448353704">
              <w:marLeft w:val="0"/>
              <w:marRight w:val="0"/>
              <w:marTop w:val="0"/>
              <w:marBottom w:val="0"/>
              <w:divBdr>
                <w:top w:val="none" w:sz="0" w:space="0" w:color="auto"/>
                <w:left w:val="none" w:sz="0" w:space="0" w:color="auto"/>
                <w:bottom w:val="none" w:sz="0" w:space="0" w:color="auto"/>
                <w:right w:val="none" w:sz="0" w:space="0" w:color="auto"/>
              </w:divBdr>
            </w:div>
            <w:div w:id="316419248">
              <w:marLeft w:val="0"/>
              <w:marRight w:val="0"/>
              <w:marTop w:val="0"/>
              <w:marBottom w:val="0"/>
              <w:divBdr>
                <w:top w:val="none" w:sz="0" w:space="0" w:color="auto"/>
                <w:left w:val="none" w:sz="0" w:space="0" w:color="auto"/>
                <w:bottom w:val="none" w:sz="0" w:space="0" w:color="auto"/>
                <w:right w:val="none" w:sz="0" w:space="0" w:color="auto"/>
              </w:divBdr>
            </w:div>
            <w:div w:id="1641767810">
              <w:marLeft w:val="0"/>
              <w:marRight w:val="0"/>
              <w:marTop w:val="0"/>
              <w:marBottom w:val="0"/>
              <w:divBdr>
                <w:top w:val="none" w:sz="0" w:space="0" w:color="auto"/>
                <w:left w:val="none" w:sz="0" w:space="0" w:color="auto"/>
                <w:bottom w:val="none" w:sz="0" w:space="0" w:color="auto"/>
                <w:right w:val="none" w:sz="0" w:space="0" w:color="auto"/>
              </w:divBdr>
            </w:div>
            <w:div w:id="475414939">
              <w:marLeft w:val="0"/>
              <w:marRight w:val="0"/>
              <w:marTop w:val="0"/>
              <w:marBottom w:val="0"/>
              <w:divBdr>
                <w:top w:val="none" w:sz="0" w:space="0" w:color="auto"/>
                <w:left w:val="none" w:sz="0" w:space="0" w:color="auto"/>
                <w:bottom w:val="none" w:sz="0" w:space="0" w:color="auto"/>
                <w:right w:val="none" w:sz="0" w:space="0" w:color="auto"/>
              </w:divBdr>
            </w:div>
            <w:div w:id="2145151822">
              <w:marLeft w:val="0"/>
              <w:marRight w:val="0"/>
              <w:marTop w:val="0"/>
              <w:marBottom w:val="0"/>
              <w:divBdr>
                <w:top w:val="none" w:sz="0" w:space="0" w:color="auto"/>
                <w:left w:val="none" w:sz="0" w:space="0" w:color="auto"/>
                <w:bottom w:val="none" w:sz="0" w:space="0" w:color="auto"/>
                <w:right w:val="none" w:sz="0" w:space="0" w:color="auto"/>
              </w:divBdr>
            </w:div>
            <w:div w:id="983699558">
              <w:marLeft w:val="0"/>
              <w:marRight w:val="0"/>
              <w:marTop w:val="0"/>
              <w:marBottom w:val="0"/>
              <w:divBdr>
                <w:top w:val="none" w:sz="0" w:space="0" w:color="auto"/>
                <w:left w:val="none" w:sz="0" w:space="0" w:color="auto"/>
                <w:bottom w:val="none" w:sz="0" w:space="0" w:color="auto"/>
                <w:right w:val="none" w:sz="0" w:space="0" w:color="auto"/>
              </w:divBdr>
            </w:div>
            <w:div w:id="820466681">
              <w:marLeft w:val="0"/>
              <w:marRight w:val="0"/>
              <w:marTop w:val="0"/>
              <w:marBottom w:val="0"/>
              <w:divBdr>
                <w:top w:val="none" w:sz="0" w:space="0" w:color="auto"/>
                <w:left w:val="none" w:sz="0" w:space="0" w:color="auto"/>
                <w:bottom w:val="none" w:sz="0" w:space="0" w:color="auto"/>
                <w:right w:val="none" w:sz="0" w:space="0" w:color="auto"/>
              </w:divBdr>
            </w:div>
            <w:div w:id="387195489">
              <w:marLeft w:val="0"/>
              <w:marRight w:val="0"/>
              <w:marTop w:val="0"/>
              <w:marBottom w:val="0"/>
              <w:divBdr>
                <w:top w:val="none" w:sz="0" w:space="0" w:color="auto"/>
                <w:left w:val="none" w:sz="0" w:space="0" w:color="auto"/>
                <w:bottom w:val="none" w:sz="0" w:space="0" w:color="auto"/>
                <w:right w:val="none" w:sz="0" w:space="0" w:color="auto"/>
              </w:divBdr>
            </w:div>
            <w:div w:id="859929">
              <w:marLeft w:val="0"/>
              <w:marRight w:val="0"/>
              <w:marTop w:val="0"/>
              <w:marBottom w:val="0"/>
              <w:divBdr>
                <w:top w:val="none" w:sz="0" w:space="0" w:color="auto"/>
                <w:left w:val="none" w:sz="0" w:space="0" w:color="auto"/>
                <w:bottom w:val="none" w:sz="0" w:space="0" w:color="auto"/>
                <w:right w:val="none" w:sz="0" w:space="0" w:color="auto"/>
              </w:divBdr>
            </w:div>
            <w:div w:id="510991686">
              <w:marLeft w:val="0"/>
              <w:marRight w:val="0"/>
              <w:marTop w:val="0"/>
              <w:marBottom w:val="0"/>
              <w:divBdr>
                <w:top w:val="none" w:sz="0" w:space="0" w:color="auto"/>
                <w:left w:val="none" w:sz="0" w:space="0" w:color="auto"/>
                <w:bottom w:val="none" w:sz="0" w:space="0" w:color="auto"/>
                <w:right w:val="none" w:sz="0" w:space="0" w:color="auto"/>
              </w:divBdr>
            </w:div>
            <w:div w:id="588463324">
              <w:marLeft w:val="0"/>
              <w:marRight w:val="0"/>
              <w:marTop w:val="0"/>
              <w:marBottom w:val="0"/>
              <w:divBdr>
                <w:top w:val="none" w:sz="0" w:space="0" w:color="auto"/>
                <w:left w:val="none" w:sz="0" w:space="0" w:color="auto"/>
                <w:bottom w:val="none" w:sz="0" w:space="0" w:color="auto"/>
                <w:right w:val="none" w:sz="0" w:space="0" w:color="auto"/>
              </w:divBdr>
            </w:div>
            <w:div w:id="1577977817">
              <w:marLeft w:val="0"/>
              <w:marRight w:val="0"/>
              <w:marTop w:val="0"/>
              <w:marBottom w:val="0"/>
              <w:divBdr>
                <w:top w:val="none" w:sz="0" w:space="0" w:color="auto"/>
                <w:left w:val="none" w:sz="0" w:space="0" w:color="auto"/>
                <w:bottom w:val="none" w:sz="0" w:space="0" w:color="auto"/>
                <w:right w:val="none" w:sz="0" w:space="0" w:color="auto"/>
              </w:divBdr>
            </w:div>
            <w:div w:id="262688231">
              <w:marLeft w:val="0"/>
              <w:marRight w:val="0"/>
              <w:marTop w:val="0"/>
              <w:marBottom w:val="0"/>
              <w:divBdr>
                <w:top w:val="none" w:sz="0" w:space="0" w:color="auto"/>
                <w:left w:val="none" w:sz="0" w:space="0" w:color="auto"/>
                <w:bottom w:val="none" w:sz="0" w:space="0" w:color="auto"/>
                <w:right w:val="none" w:sz="0" w:space="0" w:color="auto"/>
              </w:divBdr>
            </w:div>
            <w:div w:id="727922896">
              <w:marLeft w:val="0"/>
              <w:marRight w:val="0"/>
              <w:marTop w:val="0"/>
              <w:marBottom w:val="0"/>
              <w:divBdr>
                <w:top w:val="none" w:sz="0" w:space="0" w:color="auto"/>
                <w:left w:val="none" w:sz="0" w:space="0" w:color="auto"/>
                <w:bottom w:val="none" w:sz="0" w:space="0" w:color="auto"/>
                <w:right w:val="none" w:sz="0" w:space="0" w:color="auto"/>
              </w:divBdr>
            </w:div>
            <w:div w:id="323435522">
              <w:marLeft w:val="0"/>
              <w:marRight w:val="0"/>
              <w:marTop w:val="0"/>
              <w:marBottom w:val="0"/>
              <w:divBdr>
                <w:top w:val="none" w:sz="0" w:space="0" w:color="auto"/>
                <w:left w:val="none" w:sz="0" w:space="0" w:color="auto"/>
                <w:bottom w:val="none" w:sz="0" w:space="0" w:color="auto"/>
                <w:right w:val="none" w:sz="0" w:space="0" w:color="auto"/>
              </w:divBdr>
            </w:div>
            <w:div w:id="758645502">
              <w:marLeft w:val="0"/>
              <w:marRight w:val="0"/>
              <w:marTop w:val="0"/>
              <w:marBottom w:val="0"/>
              <w:divBdr>
                <w:top w:val="none" w:sz="0" w:space="0" w:color="auto"/>
                <w:left w:val="none" w:sz="0" w:space="0" w:color="auto"/>
                <w:bottom w:val="none" w:sz="0" w:space="0" w:color="auto"/>
                <w:right w:val="none" w:sz="0" w:space="0" w:color="auto"/>
              </w:divBdr>
            </w:div>
            <w:div w:id="1550264262">
              <w:marLeft w:val="0"/>
              <w:marRight w:val="0"/>
              <w:marTop w:val="0"/>
              <w:marBottom w:val="0"/>
              <w:divBdr>
                <w:top w:val="none" w:sz="0" w:space="0" w:color="auto"/>
                <w:left w:val="none" w:sz="0" w:space="0" w:color="auto"/>
                <w:bottom w:val="none" w:sz="0" w:space="0" w:color="auto"/>
                <w:right w:val="none" w:sz="0" w:space="0" w:color="auto"/>
              </w:divBdr>
            </w:div>
            <w:div w:id="1553732579">
              <w:marLeft w:val="0"/>
              <w:marRight w:val="0"/>
              <w:marTop w:val="0"/>
              <w:marBottom w:val="0"/>
              <w:divBdr>
                <w:top w:val="none" w:sz="0" w:space="0" w:color="auto"/>
                <w:left w:val="none" w:sz="0" w:space="0" w:color="auto"/>
                <w:bottom w:val="none" w:sz="0" w:space="0" w:color="auto"/>
                <w:right w:val="none" w:sz="0" w:space="0" w:color="auto"/>
              </w:divBdr>
            </w:div>
            <w:div w:id="2125615188">
              <w:marLeft w:val="0"/>
              <w:marRight w:val="0"/>
              <w:marTop w:val="0"/>
              <w:marBottom w:val="0"/>
              <w:divBdr>
                <w:top w:val="none" w:sz="0" w:space="0" w:color="auto"/>
                <w:left w:val="none" w:sz="0" w:space="0" w:color="auto"/>
                <w:bottom w:val="none" w:sz="0" w:space="0" w:color="auto"/>
                <w:right w:val="none" w:sz="0" w:space="0" w:color="auto"/>
              </w:divBdr>
            </w:div>
            <w:div w:id="1137644445">
              <w:marLeft w:val="0"/>
              <w:marRight w:val="0"/>
              <w:marTop w:val="0"/>
              <w:marBottom w:val="0"/>
              <w:divBdr>
                <w:top w:val="none" w:sz="0" w:space="0" w:color="auto"/>
                <w:left w:val="none" w:sz="0" w:space="0" w:color="auto"/>
                <w:bottom w:val="none" w:sz="0" w:space="0" w:color="auto"/>
                <w:right w:val="none" w:sz="0" w:space="0" w:color="auto"/>
              </w:divBdr>
            </w:div>
            <w:div w:id="226697044">
              <w:marLeft w:val="0"/>
              <w:marRight w:val="0"/>
              <w:marTop w:val="0"/>
              <w:marBottom w:val="0"/>
              <w:divBdr>
                <w:top w:val="none" w:sz="0" w:space="0" w:color="auto"/>
                <w:left w:val="none" w:sz="0" w:space="0" w:color="auto"/>
                <w:bottom w:val="none" w:sz="0" w:space="0" w:color="auto"/>
                <w:right w:val="none" w:sz="0" w:space="0" w:color="auto"/>
              </w:divBdr>
            </w:div>
            <w:div w:id="1591742823">
              <w:marLeft w:val="0"/>
              <w:marRight w:val="0"/>
              <w:marTop w:val="0"/>
              <w:marBottom w:val="0"/>
              <w:divBdr>
                <w:top w:val="none" w:sz="0" w:space="0" w:color="auto"/>
                <w:left w:val="none" w:sz="0" w:space="0" w:color="auto"/>
                <w:bottom w:val="none" w:sz="0" w:space="0" w:color="auto"/>
                <w:right w:val="none" w:sz="0" w:space="0" w:color="auto"/>
              </w:divBdr>
            </w:div>
            <w:div w:id="436028139">
              <w:marLeft w:val="0"/>
              <w:marRight w:val="0"/>
              <w:marTop w:val="0"/>
              <w:marBottom w:val="0"/>
              <w:divBdr>
                <w:top w:val="none" w:sz="0" w:space="0" w:color="auto"/>
                <w:left w:val="none" w:sz="0" w:space="0" w:color="auto"/>
                <w:bottom w:val="none" w:sz="0" w:space="0" w:color="auto"/>
                <w:right w:val="none" w:sz="0" w:space="0" w:color="auto"/>
              </w:divBdr>
            </w:div>
            <w:div w:id="1029137634">
              <w:marLeft w:val="0"/>
              <w:marRight w:val="0"/>
              <w:marTop w:val="0"/>
              <w:marBottom w:val="0"/>
              <w:divBdr>
                <w:top w:val="none" w:sz="0" w:space="0" w:color="auto"/>
                <w:left w:val="none" w:sz="0" w:space="0" w:color="auto"/>
                <w:bottom w:val="none" w:sz="0" w:space="0" w:color="auto"/>
                <w:right w:val="none" w:sz="0" w:space="0" w:color="auto"/>
              </w:divBdr>
            </w:div>
            <w:div w:id="1381780143">
              <w:marLeft w:val="0"/>
              <w:marRight w:val="0"/>
              <w:marTop w:val="0"/>
              <w:marBottom w:val="0"/>
              <w:divBdr>
                <w:top w:val="none" w:sz="0" w:space="0" w:color="auto"/>
                <w:left w:val="none" w:sz="0" w:space="0" w:color="auto"/>
                <w:bottom w:val="none" w:sz="0" w:space="0" w:color="auto"/>
                <w:right w:val="none" w:sz="0" w:space="0" w:color="auto"/>
              </w:divBdr>
            </w:div>
            <w:div w:id="814682338">
              <w:marLeft w:val="0"/>
              <w:marRight w:val="0"/>
              <w:marTop w:val="0"/>
              <w:marBottom w:val="0"/>
              <w:divBdr>
                <w:top w:val="none" w:sz="0" w:space="0" w:color="auto"/>
                <w:left w:val="none" w:sz="0" w:space="0" w:color="auto"/>
                <w:bottom w:val="none" w:sz="0" w:space="0" w:color="auto"/>
                <w:right w:val="none" w:sz="0" w:space="0" w:color="auto"/>
              </w:divBdr>
            </w:div>
            <w:div w:id="1233084730">
              <w:marLeft w:val="0"/>
              <w:marRight w:val="0"/>
              <w:marTop w:val="0"/>
              <w:marBottom w:val="0"/>
              <w:divBdr>
                <w:top w:val="none" w:sz="0" w:space="0" w:color="auto"/>
                <w:left w:val="none" w:sz="0" w:space="0" w:color="auto"/>
                <w:bottom w:val="none" w:sz="0" w:space="0" w:color="auto"/>
                <w:right w:val="none" w:sz="0" w:space="0" w:color="auto"/>
              </w:divBdr>
            </w:div>
            <w:div w:id="94517526">
              <w:marLeft w:val="0"/>
              <w:marRight w:val="0"/>
              <w:marTop w:val="0"/>
              <w:marBottom w:val="0"/>
              <w:divBdr>
                <w:top w:val="none" w:sz="0" w:space="0" w:color="auto"/>
                <w:left w:val="none" w:sz="0" w:space="0" w:color="auto"/>
                <w:bottom w:val="none" w:sz="0" w:space="0" w:color="auto"/>
                <w:right w:val="none" w:sz="0" w:space="0" w:color="auto"/>
              </w:divBdr>
            </w:div>
            <w:div w:id="565998483">
              <w:marLeft w:val="0"/>
              <w:marRight w:val="0"/>
              <w:marTop w:val="0"/>
              <w:marBottom w:val="0"/>
              <w:divBdr>
                <w:top w:val="none" w:sz="0" w:space="0" w:color="auto"/>
                <w:left w:val="none" w:sz="0" w:space="0" w:color="auto"/>
                <w:bottom w:val="none" w:sz="0" w:space="0" w:color="auto"/>
                <w:right w:val="none" w:sz="0" w:space="0" w:color="auto"/>
              </w:divBdr>
            </w:div>
            <w:div w:id="1745297474">
              <w:marLeft w:val="0"/>
              <w:marRight w:val="0"/>
              <w:marTop w:val="0"/>
              <w:marBottom w:val="0"/>
              <w:divBdr>
                <w:top w:val="none" w:sz="0" w:space="0" w:color="auto"/>
                <w:left w:val="none" w:sz="0" w:space="0" w:color="auto"/>
                <w:bottom w:val="none" w:sz="0" w:space="0" w:color="auto"/>
                <w:right w:val="none" w:sz="0" w:space="0" w:color="auto"/>
              </w:divBdr>
            </w:div>
            <w:div w:id="142163715">
              <w:marLeft w:val="0"/>
              <w:marRight w:val="0"/>
              <w:marTop w:val="0"/>
              <w:marBottom w:val="0"/>
              <w:divBdr>
                <w:top w:val="none" w:sz="0" w:space="0" w:color="auto"/>
                <w:left w:val="none" w:sz="0" w:space="0" w:color="auto"/>
                <w:bottom w:val="none" w:sz="0" w:space="0" w:color="auto"/>
                <w:right w:val="none" w:sz="0" w:space="0" w:color="auto"/>
              </w:divBdr>
            </w:div>
            <w:div w:id="49883576">
              <w:marLeft w:val="0"/>
              <w:marRight w:val="0"/>
              <w:marTop w:val="0"/>
              <w:marBottom w:val="0"/>
              <w:divBdr>
                <w:top w:val="none" w:sz="0" w:space="0" w:color="auto"/>
                <w:left w:val="none" w:sz="0" w:space="0" w:color="auto"/>
                <w:bottom w:val="none" w:sz="0" w:space="0" w:color="auto"/>
                <w:right w:val="none" w:sz="0" w:space="0" w:color="auto"/>
              </w:divBdr>
            </w:div>
            <w:div w:id="400522866">
              <w:marLeft w:val="0"/>
              <w:marRight w:val="0"/>
              <w:marTop w:val="0"/>
              <w:marBottom w:val="0"/>
              <w:divBdr>
                <w:top w:val="none" w:sz="0" w:space="0" w:color="auto"/>
                <w:left w:val="none" w:sz="0" w:space="0" w:color="auto"/>
                <w:bottom w:val="none" w:sz="0" w:space="0" w:color="auto"/>
                <w:right w:val="none" w:sz="0" w:space="0" w:color="auto"/>
              </w:divBdr>
            </w:div>
            <w:div w:id="2043901844">
              <w:marLeft w:val="0"/>
              <w:marRight w:val="0"/>
              <w:marTop w:val="0"/>
              <w:marBottom w:val="0"/>
              <w:divBdr>
                <w:top w:val="none" w:sz="0" w:space="0" w:color="auto"/>
                <w:left w:val="none" w:sz="0" w:space="0" w:color="auto"/>
                <w:bottom w:val="none" w:sz="0" w:space="0" w:color="auto"/>
                <w:right w:val="none" w:sz="0" w:space="0" w:color="auto"/>
              </w:divBdr>
            </w:div>
            <w:div w:id="371925610">
              <w:marLeft w:val="0"/>
              <w:marRight w:val="0"/>
              <w:marTop w:val="0"/>
              <w:marBottom w:val="0"/>
              <w:divBdr>
                <w:top w:val="none" w:sz="0" w:space="0" w:color="auto"/>
                <w:left w:val="none" w:sz="0" w:space="0" w:color="auto"/>
                <w:bottom w:val="none" w:sz="0" w:space="0" w:color="auto"/>
                <w:right w:val="none" w:sz="0" w:space="0" w:color="auto"/>
              </w:divBdr>
            </w:div>
            <w:div w:id="10306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6845">
      <w:bodyDiv w:val="1"/>
      <w:marLeft w:val="0"/>
      <w:marRight w:val="0"/>
      <w:marTop w:val="0"/>
      <w:marBottom w:val="0"/>
      <w:divBdr>
        <w:top w:val="none" w:sz="0" w:space="0" w:color="auto"/>
        <w:left w:val="none" w:sz="0" w:space="0" w:color="auto"/>
        <w:bottom w:val="none" w:sz="0" w:space="0" w:color="auto"/>
        <w:right w:val="none" w:sz="0" w:space="0" w:color="auto"/>
      </w:divBdr>
    </w:div>
    <w:div w:id="1960599214">
      <w:bodyDiv w:val="1"/>
      <w:marLeft w:val="0"/>
      <w:marRight w:val="0"/>
      <w:marTop w:val="0"/>
      <w:marBottom w:val="0"/>
      <w:divBdr>
        <w:top w:val="none" w:sz="0" w:space="0" w:color="auto"/>
        <w:left w:val="none" w:sz="0" w:space="0" w:color="auto"/>
        <w:bottom w:val="none" w:sz="0" w:space="0" w:color="auto"/>
        <w:right w:val="none" w:sz="0" w:space="0" w:color="auto"/>
      </w:divBdr>
      <w:divsChild>
        <w:div w:id="1681345861">
          <w:marLeft w:val="0"/>
          <w:marRight w:val="1"/>
          <w:marTop w:val="0"/>
          <w:marBottom w:val="0"/>
          <w:divBdr>
            <w:top w:val="none" w:sz="0" w:space="0" w:color="auto"/>
            <w:left w:val="none" w:sz="0" w:space="0" w:color="auto"/>
            <w:bottom w:val="none" w:sz="0" w:space="0" w:color="auto"/>
            <w:right w:val="none" w:sz="0" w:space="0" w:color="auto"/>
          </w:divBdr>
          <w:divsChild>
            <w:div w:id="1601640692">
              <w:marLeft w:val="0"/>
              <w:marRight w:val="0"/>
              <w:marTop w:val="0"/>
              <w:marBottom w:val="0"/>
              <w:divBdr>
                <w:top w:val="none" w:sz="0" w:space="0" w:color="auto"/>
                <w:left w:val="none" w:sz="0" w:space="0" w:color="auto"/>
                <w:bottom w:val="none" w:sz="0" w:space="0" w:color="auto"/>
                <w:right w:val="none" w:sz="0" w:space="0" w:color="auto"/>
              </w:divBdr>
              <w:divsChild>
                <w:div w:id="960503212">
                  <w:marLeft w:val="0"/>
                  <w:marRight w:val="1"/>
                  <w:marTop w:val="0"/>
                  <w:marBottom w:val="0"/>
                  <w:divBdr>
                    <w:top w:val="none" w:sz="0" w:space="0" w:color="auto"/>
                    <w:left w:val="none" w:sz="0" w:space="0" w:color="auto"/>
                    <w:bottom w:val="none" w:sz="0" w:space="0" w:color="auto"/>
                    <w:right w:val="none" w:sz="0" w:space="0" w:color="auto"/>
                  </w:divBdr>
                  <w:divsChild>
                    <w:div w:id="8025898">
                      <w:marLeft w:val="0"/>
                      <w:marRight w:val="0"/>
                      <w:marTop w:val="0"/>
                      <w:marBottom w:val="0"/>
                      <w:divBdr>
                        <w:top w:val="none" w:sz="0" w:space="0" w:color="auto"/>
                        <w:left w:val="none" w:sz="0" w:space="0" w:color="auto"/>
                        <w:bottom w:val="none" w:sz="0" w:space="0" w:color="auto"/>
                        <w:right w:val="none" w:sz="0" w:space="0" w:color="auto"/>
                      </w:divBdr>
                      <w:divsChild>
                        <w:div w:id="1500077589">
                          <w:marLeft w:val="0"/>
                          <w:marRight w:val="0"/>
                          <w:marTop w:val="0"/>
                          <w:marBottom w:val="0"/>
                          <w:divBdr>
                            <w:top w:val="none" w:sz="0" w:space="0" w:color="auto"/>
                            <w:left w:val="none" w:sz="0" w:space="0" w:color="auto"/>
                            <w:bottom w:val="none" w:sz="0" w:space="0" w:color="auto"/>
                            <w:right w:val="none" w:sz="0" w:space="0" w:color="auto"/>
                          </w:divBdr>
                          <w:divsChild>
                            <w:div w:id="1002703084">
                              <w:marLeft w:val="0"/>
                              <w:marRight w:val="0"/>
                              <w:marTop w:val="120"/>
                              <w:marBottom w:val="360"/>
                              <w:divBdr>
                                <w:top w:val="none" w:sz="0" w:space="0" w:color="auto"/>
                                <w:left w:val="none" w:sz="0" w:space="0" w:color="auto"/>
                                <w:bottom w:val="none" w:sz="0" w:space="0" w:color="auto"/>
                                <w:right w:val="none" w:sz="0" w:space="0" w:color="auto"/>
                              </w:divBdr>
                              <w:divsChild>
                                <w:div w:id="253981332">
                                  <w:marLeft w:val="0"/>
                                  <w:marRight w:val="0"/>
                                  <w:marTop w:val="0"/>
                                  <w:marBottom w:val="0"/>
                                  <w:divBdr>
                                    <w:top w:val="none" w:sz="0" w:space="0" w:color="auto"/>
                                    <w:left w:val="none" w:sz="0" w:space="0" w:color="auto"/>
                                    <w:bottom w:val="none" w:sz="0" w:space="0" w:color="auto"/>
                                    <w:right w:val="none" w:sz="0" w:space="0" w:color="auto"/>
                                  </w:divBdr>
                                  <w:divsChild>
                                    <w:div w:id="7438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955EB-CC4A-1E49-89E1-69D80A464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14973</Words>
  <Characters>85352</Characters>
  <Application>Microsoft Macintosh Word</Application>
  <DocSecurity>0</DocSecurity>
  <Lines>711</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Pozo Osinalde</dc:creator>
  <cp:keywords/>
  <dc:description/>
  <cp:lastModifiedBy>Na Ma</cp:lastModifiedBy>
  <cp:revision>2</cp:revision>
  <dcterms:created xsi:type="dcterms:W3CDTF">2016-07-21T18:10:00Z</dcterms:created>
  <dcterms:modified xsi:type="dcterms:W3CDTF">2016-07-21T18:10:00Z</dcterms:modified>
</cp:coreProperties>
</file>