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5559" w:rsidRDefault="00CE4078" w:rsidP="00654023">
      <w:pPr>
        <w:jc w:val="both"/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noProof/>
          <w:lang w:eastAsia="de-AT"/>
        </w:rPr>
        <w:drawing>
          <wp:anchor distT="0" distB="0" distL="114300" distR="114300" simplePos="0" relativeHeight="251699200" behindDoc="1" locked="0" layoutInCell="1" allowOverlap="1" wp14:anchorId="211831F0" wp14:editId="384096D6">
            <wp:simplePos x="0" y="0"/>
            <wp:positionH relativeFrom="column">
              <wp:posOffset>2094099</wp:posOffset>
            </wp:positionH>
            <wp:positionV relativeFrom="paragraph">
              <wp:posOffset>127635</wp:posOffset>
            </wp:positionV>
            <wp:extent cx="2045796" cy="1675181"/>
            <wp:effectExtent l="0" t="0" r="0" b="1270"/>
            <wp:wrapNone/>
            <wp:docPr id="18" name="Grafik 18" descr="H:\Case Report 1\Figure 1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Case Report 1\Figure 1B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0" t="16097" r="10627" b="64669"/>
                    <a:stretch/>
                  </pic:blipFill>
                  <pic:spPr bwMode="auto">
                    <a:xfrm>
                      <a:off x="0" y="0"/>
                      <a:ext cx="2045796" cy="1675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lang w:eastAsia="de-AT"/>
        </w:rPr>
        <w:drawing>
          <wp:anchor distT="0" distB="0" distL="114300" distR="114300" simplePos="0" relativeHeight="251698176" behindDoc="1" locked="0" layoutInCell="1" allowOverlap="1" wp14:anchorId="3FC8DF4A" wp14:editId="182AEC3B">
            <wp:simplePos x="0" y="0"/>
            <wp:positionH relativeFrom="column">
              <wp:posOffset>-61595</wp:posOffset>
            </wp:positionH>
            <wp:positionV relativeFrom="paragraph">
              <wp:posOffset>130810</wp:posOffset>
            </wp:positionV>
            <wp:extent cx="2057400" cy="1676400"/>
            <wp:effectExtent l="0" t="0" r="0" b="0"/>
            <wp:wrapNone/>
            <wp:docPr id="17" name="Grafik 17" descr="H:\Case Report 1\Figure 1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Case Report 1\Figure 1A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29" t="40463" r="10841" b="40132"/>
                    <a:stretch/>
                  </pic:blipFill>
                  <pic:spPr bwMode="auto">
                    <a:xfrm>
                      <a:off x="0" y="0"/>
                      <a:ext cx="20574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001A">
        <w:rPr>
          <w:rFonts w:ascii="Times New Roman" w:hAnsi="Times New Roman" w:cs="Times New Roman"/>
          <w:b/>
          <w:lang w:val="en-US"/>
        </w:rPr>
        <w:t xml:space="preserve">                                                      </w:t>
      </w:r>
    </w:p>
    <w:p w:rsidR="00233D8E" w:rsidRDefault="00233D8E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385559" w:rsidRPr="00E07933" w:rsidRDefault="00385559" w:rsidP="00654023">
      <w:pPr>
        <w:jc w:val="both"/>
        <w:rPr>
          <w:rFonts w:ascii="Times New Roman" w:hAnsi="Times New Roman" w:cs="Times New Roman"/>
          <w:b/>
          <w:sz w:val="20"/>
          <w:lang w:val="en-US"/>
        </w:rPr>
      </w:pPr>
    </w:p>
    <w:p w:rsidR="00385559" w:rsidRPr="00E07933" w:rsidRDefault="00385559" w:rsidP="00654023">
      <w:pPr>
        <w:jc w:val="both"/>
        <w:rPr>
          <w:rFonts w:ascii="Times New Roman" w:hAnsi="Times New Roman" w:cs="Times New Roman"/>
          <w:b/>
          <w:sz w:val="20"/>
          <w:lang w:val="en-US"/>
        </w:rPr>
      </w:pPr>
    </w:p>
    <w:p w:rsidR="00B54610" w:rsidRDefault="00B54610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B54610" w:rsidRDefault="00B54610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B54610" w:rsidRDefault="00B54610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70666A" w:rsidRDefault="0070666A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70666A" w:rsidRDefault="0070666A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70666A" w:rsidRDefault="0070666A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70666A" w:rsidRDefault="00CE4078" w:rsidP="00654023">
      <w:pPr>
        <w:jc w:val="both"/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noProof/>
          <w:lang w:eastAsia="de-AT"/>
        </w:rPr>
        <w:drawing>
          <wp:anchor distT="0" distB="0" distL="114300" distR="114300" simplePos="0" relativeHeight="251701248" behindDoc="1" locked="0" layoutInCell="1" allowOverlap="1" wp14:anchorId="1D589430" wp14:editId="6A39AD68">
            <wp:simplePos x="0" y="0"/>
            <wp:positionH relativeFrom="column">
              <wp:posOffset>2092046</wp:posOffset>
            </wp:positionH>
            <wp:positionV relativeFrom="paragraph">
              <wp:posOffset>120650</wp:posOffset>
            </wp:positionV>
            <wp:extent cx="2070100" cy="1703070"/>
            <wp:effectExtent l="0" t="0" r="6350" b="0"/>
            <wp:wrapNone/>
            <wp:docPr id="21" name="Grafik 21" descr="H:\Case Report 1\Figure 1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Case Report 1\Figure 1D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22" t="51870" r="49428" b="28362"/>
                    <a:stretch/>
                  </pic:blipFill>
                  <pic:spPr bwMode="auto">
                    <a:xfrm>
                      <a:off x="0" y="0"/>
                      <a:ext cx="2070100" cy="170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lang w:eastAsia="de-AT"/>
        </w:rPr>
        <w:drawing>
          <wp:anchor distT="0" distB="0" distL="114300" distR="114300" simplePos="0" relativeHeight="251700224" behindDoc="1" locked="0" layoutInCell="1" allowOverlap="1" wp14:anchorId="0E62892E" wp14:editId="75356B0C">
            <wp:simplePos x="0" y="0"/>
            <wp:positionH relativeFrom="column">
              <wp:posOffset>-59690</wp:posOffset>
            </wp:positionH>
            <wp:positionV relativeFrom="paragraph">
              <wp:posOffset>120015</wp:posOffset>
            </wp:positionV>
            <wp:extent cx="2055495" cy="1696720"/>
            <wp:effectExtent l="0" t="0" r="1905" b="0"/>
            <wp:wrapNone/>
            <wp:docPr id="19" name="Grafik 19" descr="H:\Case Report 1\Figure 1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Case Report 1\Figure 1C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240" t="51908" r="11055" b="28447"/>
                    <a:stretch/>
                  </pic:blipFill>
                  <pic:spPr bwMode="auto">
                    <a:xfrm>
                      <a:off x="0" y="0"/>
                      <a:ext cx="2055495" cy="169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666A" w:rsidRDefault="0070666A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98001A" w:rsidRPr="00885C26" w:rsidRDefault="0098001A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13203" w:rsidRDefault="00F13203" w:rsidP="00654023">
      <w:pPr>
        <w:jc w:val="both"/>
        <w:rPr>
          <w:rFonts w:ascii="Times New Roman" w:hAnsi="Times New Roman" w:cs="Times New Roman"/>
          <w:lang w:val="en-US"/>
        </w:rPr>
      </w:pPr>
    </w:p>
    <w:p w:rsidR="0098001A" w:rsidRDefault="0098001A" w:rsidP="00654023">
      <w:pPr>
        <w:jc w:val="both"/>
        <w:rPr>
          <w:rFonts w:ascii="Times New Roman" w:hAnsi="Times New Roman" w:cs="Times New Roman"/>
          <w:lang w:val="en-US"/>
        </w:rPr>
      </w:pPr>
    </w:p>
    <w:p w:rsidR="00F13203" w:rsidRDefault="00F13203" w:rsidP="00654023">
      <w:pPr>
        <w:jc w:val="both"/>
        <w:rPr>
          <w:rFonts w:ascii="Times New Roman" w:hAnsi="Times New Roman" w:cs="Times New Roman"/>
          <w:lang w:val="en-US"/>
        </w:rPr>
      </w:pPr>
    </w:p>
    <w:p w:rsidR="00885C26" w:rsidRDefault="00885C26" w:rsidP="00654023">
      <w:pPr>
        <w:jc w:val="both"/>
        <w:rPr>
          <w:rFonts w:ascii="Times New Roman" w:hAnsi="Times New Roman" w:cs="Times New Roman"/>
          <w:lang w:val="en-US"/>
        </w:rPr>
      </w:pPr>
    </w:p>
    <w:p w:rsidR="00885C26" w:rsidRDefault="00885C26" w:rsidP="00654023">
      <w:pPr>
        <w:jc w:val="both"/>
        <w:rPr>
          <w:rFonts w:ascii="Times New Roman" w:hAnsi="Times New Roman" w:cs="Times New Roman"/>
          <w:lang w:val="en-US"/>
        </w:rPr>
      </w:pPr>
    </w:p>
    <w:p w:rsidR="00885C26" w:rsidRDefault="00885C26" w:rsidP="00654023">
      <w:pPr>
        <w:jc w:val="both"/>
        <w:rPr>
          <w:rFonts w:ascii="Times New Roman" w:hAnsi="Times New Roman" w:cs="Times New Roman"/>
          <w:lang w:val="en-US"/>
        </w:rPr>
      </w:pPr>
    </w:p>
    <w:p w:rsidR="00885C26" w:rsidRDefault="00885C26" w:rsidP="00654023">
      <w:pPr>
        <w:jc w:val="both"/>
        <w:rPr>
          <w:rFonts w:ascii="Times New Roman" w:hAnsi="Times New Roman" w:cs="Times New Roman"/>
          <w:lang w:val="en-US"/>
        </w:rPr>
      </w:pPr>
    </w:p>
    <w:p w:rsidR="00D17979" w:rsidRDefault="00D17979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6C044E" w:rsidRPr="0087654C" w:rsidRDefault="0087654C" w:rsidP="0087654C">
      <w:pPr>
        <w:spacing w:line="360" w:lineRule="auto"/>
        <w:jc w:val="both"/>
        <w:rPr>
          <w:rFonts w:ascii="Book Antiqua" w:hAnsi="Book Antiqua" w:cs="Times New Roman"/>
          <w:b/>
          <w:sz w:val="24"/>
          <w:szCs w:val="24"/>
          <w:lang w:val="en-US"/>
        </w:rPr>
      </w:pPr>
      <w:r w:rsidRPr="0087654C">
        <w:rPr>
          <w:rFonts w:ascii="Book Antiqua" w:hAnsi="Book Antiqua" w:cs="Times New Roman"/>
          <w:b/>
          <w:sz w:val="24"/>
          <w:szCs w:val="24"/>
          <w:lang w:val="en-US"/>
        </w:rPr>
        <w:t>Figure 1 A,B: Colonoscopy show</w:t>
      </w:r>
      <w:r>
        <w:rPr>
          <w:rFonts w:ascii="Book Antiqua" w:hAnsi="Book Antiqua" w:cs="Times New Roman"/>
          <w:b/>
          <w:sz w:val="24"/>
          <w:szCs w:val="24"/>
          <w:lang w:val="en-US"/>
        </w:rPr>
        <w:t>ing</w:t>
      </w:r>
      <w:r w:rsidRPr="0087654C">
        <w:rPr>
          <w:rFonts w:ascii="Book Antiqua" w:hAnsi="Book Antiqua" w:cs="Times New Roman"/>
          <w:b/>
          <w:sz w:val="24"/>
          <w:szCs w:val="24"/>
          <w:lang w:val="en-US"/>
        </w:rPr>
        <w:t xml:space="preserve"> multiple pseudotumors (amebomas) in the ascending colon, mimicking carcinoma. C,D: Endoscopic view of </w:t>
      </w:r>
      <w:r>
        <w:rPr>
          <w:rFonts w:ascii="Book Antiqua" w:hAnsi="Book Antiqua" w:cs="Times New Roman"/>
          <w:b/>
          <w:sz w:val="24"/>
          <w:szCs w:val="24"/>
          <w:lang w:val="en-US"/>
        </w:rPr>
        <w:t xml:space="preserve">a </w:t>
      </w:r>
      <w:r w:rsidRPr="0087654C">
        <w:rPr>
          <w:rFonts w:ascii="Book Antiqua" w:hAnsi="Book Antiqua" w:cs="Times New Roman"/>
          <w:b/>
          <w:sz w:val="24"/>
          <w:szCs w:val="24"/>
          <w:lang w:val="en-US"/>
        </w:rPr>
        <w:t>large ulcerated tumor mass at the ileocecal valve.</w:t>
      </w: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D96B1C" w:rsidRDefault="00D96B1C" w:rsidP="00654023">
      <w:pPr>
        <w:jc w:val="both"/>
        <w:rPr>
          <w:rFonts w:ascii="Times New Roman" w:hAnsi="Times New Roman" w:cs="Times New Roman"/>
          <w:b/>
          <w:lang w:val="en-US"/>
        </w:rPr>
      </w:pPr>
      <w:bookmarkStart w:id="0" w:name="_GoBack"/>
      <w:bookmarkEnd w:id="0"/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DA7794" w:rsidRDefault="003F4245" w:rsidP="00654023">
      <w:pPr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noProof/>
          <w:lang w:eastAsia="de-AT"/>
        </w:rPr>
        <w:lastRenderedPageBreak/>
        <w:drawing>
          <wp:anchor distT="0" distB="0" distL="114300" distR="114300" simplePos="0" relativeHeight="251703296" behindDoc="1" locked="0" layoutInCell="1" allowOverlap="1" wp14:anchorId="749DB314" wp14:editId="60EBEE57">
            <wp:simplePos x="0" y="0"/>
            <wp:positionH relativeFrom="column">
              <wp:posOffset>2594610</wp:posOffset>
            </wp:positionH>
            <wp:positionV relativeFrom="paragraph">
              <wp:posOffset>3175</wp:posOffset>
            </wp:positionV>
            <wp:extent cx="2501798" cy="1273231"/>
            <wp:effectExtent l="0" t="0" r="0" b="3175"/>
            <wp:wrapNone/>
            <wp:docPr id="23" name="Grafik 23" descr="H:\Case Report 1\Figure 2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Case Report 1\Figure 2B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88"/>
                    <a:stretch/>
                  </pic:blipFill>
                  <pic:spPr bwMode="auto">
                    <a:xfrm>
                      <a:off x="0" y="0"/>
                      <a:ext cx="2501798" cy="1273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lang w:eastAsia="de-AT"/>
        </w:rPr>
        <w:drawing>
          <wp:anchor distT="0" distB="0" distL="114300" distR="114300" simplePos="0" relativeHeight="251702272" behindDoc="1" locked="0" layoutInCell="1" allowOverlap="1" wp14:anchorId="562364FB" wp14:editId="26E5E82C">
            <wp:simplePos x="0" y="0"/>
            <wp:positionH relativeFrom="column">
              <wp:posOffset>-25</wp:posOffset>
            </wp:positionH>
            <wp:positionV relativeFrom="paragraph">
              <wp:posOffset>3505</wp:posOffset>
            </wp:positionV>
            <wp:extent cx="2494280" cy="1265555"/>
            <wp:effectExtent l="0" t="0" r="1270" b="0"/>
            <wp:wrapNone/>
            <wp:docPr id="22" name="Grafik 22" descr="H:\Case Report 1\Figure 2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Case Report 1\Figure 2A.t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280" cy="126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3D95" w:rsidRPr="000D3D95">
        <w:rPr>
          <w:rFonts w:ascii="Times New Roman" w:hAnsi="Times New Roman" w:cs="Times New Roman"/>
          <w:b/>
          <w:lang w:val="en-US"/>
        </w:rPr>
        <w:t xml:space="preserve">                                                                   </w:t>
      </w:r>
      <w:r w:rsidR="00BC2A61">
        <w:rPr>
          <w:rFonts w:ascii="Times New Roman" w:hAnsi="Times New Roman" w:cs="Times New Roman"/>
          <w:b/>
          <w:lang w:val="en-US"/>
        </w:rPr>
        <w:t xml:space="preserve">       </w:t>
      </w:r>
    </w:p>
    <w:p w:rsidR="001101E7" w:rsidRDefault="001101E7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4C31E3" w:rsidRDefault="004C31E3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4C31E3" w:rsidRDefault="004C31E3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4C31E3" w:rsidRDefault="004C31E3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4C31E3" w:rsidRDefault="004C31E3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F6EE7" w:rsidRDefault="008F6EE7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BC2A61" w:rsidRDefault="00173CFD" w:rsidP="00654023">
      <w:pPr>
        <w:jc w:val="both"/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noProof/>
          <w:lang w:eastAsia="de-AT"/>
        </w:rPr>
        <w:drawing>
          <wp:anchor distT="0" distB="0" distL="114300" distR="114300" simplePos="0" relativeHeight="251705344" behindDoc="1" locked="0" layoutInCell="1" allowOverlap="1" wp14:anchorId="4BF18F44" wp14:editId="0D1213F3">
            <wp:simplePos x="0" y="0"/>
            <wp:positionH relativeFrom="column">
              <wp:posOffset>2603500</wp:posOffset>
            </wp:positionH>
            <wp:positionV relativeFrom="paragraph">
              <wp:posOffset>77470</wp:posOffset>
            </wp:positionV>
            <wp:extent cx="2494280" cy="1600200"/>
            <wp:effectExtent l="0" t="0" r="1270" b="0"/>
            <wp:wrapNone/>
            <wp:docPr id="25" name="Grafik 25" descr="H:\Case Report 1\Figure 2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Case Report 1\Figure 2D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01"/>
                    <a:stretch/>
                  </pic:blipFill>
                  <pic:spPr bwMode="auto">
                    <a:xfrm>
                      <a:off x="0" y="0"/>
                      <a:ext cx="249428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lang w:eastAsia="de-AT"/>
        </w:rPr>
        <w:drawing>
          <wp:anchor distT="0" distB="0" distL="114300" distR="114300" simplePos="0" relativeHeight="251706368" behindDoc="1" locked="0" layoutInCell="1" allowOverlap="1" wp14:anchorId="4C9F30F3" wp14:editId="1225B731">
            <wp:simplePos x="0" y="0"/>
            <wp:positionH relativeFrom="column">
              <wp:posOffset>-26</wp:posOffset>
            </wp:positionH>
            <wp:positionV relativeFrom="paragraph">
              <wp:posOffset>77952</wp:posOffset>
            </wp:positionV>
            <wp:extent cx="2494483" cy="1598291"/>
            <wp:effectExtent l="0" t="0" r="1270" b="2540"/>
            <wp:wrapNone/>
            <wp:docPr id="26" name="Grafik 26" descr="H:\Case Report 1\Figure 2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Case Report 1\Figure 2C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708" cy="159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2A61" w:rsidRDefault="00BC2A61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BC2A61" w:rsidRDefault="00BC2A61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BC2A61" w:rsidRDefault="00BC2A61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BC2A61" w:rsidRDefault="00BC2A61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BC2A61" w:rsidRDefault="00BC2A61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BC2A61" w:rsidRDefault="00BC2A61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BC2A61" w:rsidRDefault="00BC2A61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BC2A61" w:rsidRDefault="00BC2A61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DA7794" w:rsidRDefault="0087654C" w:rsidP="00654023">
      <w:pPr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eastAsia="de-AT"/>
        </w:rPr>
        <w:drawing>
          <wp:anchor distT="0" distB="0" distL="114300" distR="114300" simplePos="0" relativeHeight="251727872" behindDoc="1" locked="0" layoutInCell="1" allowOverlap="1" wp14:anchorId="718F1692" wp14:editId="1961CEFC">
            <wp:simplePos x="0" y="0"/>
            <wp:positionH relativeFrom="column">
              <wp:posOffset>-4445</wp:posOffset>
            </wp:positionH>
            <wp:positionV relativeFrom="paragraph">
              <wp:posOffset>97155</wp:posOffset>
            </wp:positionV>
            <wp:extent cx="2495550" cy="1520825"/>
            <wp:effectExtent l="0" t="0" r="0" b="3175"/>
            <wp:wrapNone/>
            <wp:docPr id="2" name="Grafik 2" descr="H:\Case Report 1\Figure 2E ersatz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Case Report 1\Figure 2E ersatz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17" t="10876" r="2141"/>
                    <a:stretch/>
                  </pic:blipFill>
                  <pic:spPr bwMode="auto">
                    <a:xfrm>
                      <a:off x="0" y="0"/>
                      <a:ext cx="2495550" cy="152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lang w:eastAsia="de-AT"/>
        </w:rPr>
        <w:drawing>
          <wp:anchor distT="0" distB="0" distL="114300" distR="114300" simplePos="0" relativeHeight="251728896" behindDoc="1" locked="0" layoutInCell="1" allowOverlap="1" wp14:anchorId="4B2DD6F8" wp14:editId="389CC71B">
            <wp:simplePos x="0" y="0"/>
            <wp:positionH relativeFrom="column">
              <wp:posOffset>2624455</wp:posOffset>
            </wp:positionH>
            <wp:positionV relativeFrom="paragraph">
              <wp:posOffset>95250</wp:posOffset>
            </wp:positionV>
            <wp:extent cx="2478405" cy="1524000"/>
            <wp:effectExtent l="0" t="0" r="0" b="0"/>
            <wp:wrapNone/>
            <wp:docPr id="6" name="Grafik 6" descr="H:\Case Report 1\Figure 2F ersatz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Case Report 1\Figure 2F ersatz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94" r="9422"/>
                    <a:stretch/>
                  </pic:blipFill>
                  <pic:spPr bwMode="auto">
                    <a:xfrm>
                      <a:off x="0" y="0"/>
                      <a:ext cx="247840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113D">
        <w:rPr>
          <w:rFonts w:ascii="Times New Roman" w:hAnsi="Times New Roman" w:cs="Times New Roman"/>
          <w:b/>
          <w:lang w:val="en-US"/>
        </w:rPr>
        <w:t xml:space="preserve">                                                    </w:t>
      </w:r>
      <w:r w:rsidR="00601E66">
        <w:rPr>
          <w:rFonts w:ascii="Times New Roman" w:hAnsi="Times New Roman" w:cs="Times New Roman"/>
          <w:b/>
          <w:lang w:val="en-US"/>
        </w:rPr>
        <w:t xml:space="preserve">                 </w:t>
      </w:r>
      <w:r w:rsidR="0042113D">
        <w:rPr>
          <w:rFonts w:ascii="Times New Roman" w:hAnsi="Times New Roman" w:cs="Times New Roman"/>
          <w:b/>
          <w:lang w:val="en-US"/>
        </w:rPr>
        <w:t xml:space="preserve">  </w:t>
      </w:r>
      <w:r w:rsidR="001613A3">
        <w:rPr>
          <w:rFonts w:ascii="Times New Roman" w:hAnsi="Times New Roman" w:cs="Times New Roman"/>
          <w:b/>
          <w:lang w:val="en-US"/>
        </w:rPr>
        <w:t xml:space="preserve">      </w:t>
      </w:r>
    </w:p>
    <w:p w:rsidR="00EE7CDF" w:rsidRDefault="00EE7CDF" w:rsidP="00654023">
      <w:pPr>
        <w:jc w:val="both"/>
        <w:rPr>
          <w:rFonts w:ascii="Times New Roman" w:hAnsi="Times New Roman" w:cs="Times New Roman"/>
          <w:lang w:val="en-US"/>
        </w:rPr>
      </w:pPr>
    </w:p>
    <w:p w:rsidR="000A27DC" w:rsidRDefault="000A27DC" w:rsidP="00654023">
      <w:pPr>
        <w:jc w:val="both"/>
        <w:rPr>
          <w:rFonts w:ascii="Times New Roman" w:hAnsi="Times New Roman" w:cs="Times New Roman"/>
          <w:lang w:val="en-US"/>
        </w:rPr>
      </w:pPr>
    </w:p>
    <w:p w:rsidR="001B6E80" w:rsidRDefault="001B6E80" w:rsidP="00654023">
      <w:pPr>
        <w:jc w:val="both"/>
        <w:rPr>
          <w:rFonts w:ascii="Times New Roman" w:hAnsi="Times New Roman" w:cs="Times New Roman"/>
          <w:lang w:val="en-US"/>
        </w:rPr>
      </w:pPr>
    </w:p>
    <w:p w:rsidR="006676CE" w:rsidRDefault="006676CE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6676CE" w:rsidRDefault="006676CE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CA7D01" w:rsidRDefault="00CA7D01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CA7D01" w:rsidRDefault="00CA7D01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CA7D01" w:rsidRDefault="00CA7D01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CA7D01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noProof/>
          <w:lang w:eastAsia="de-AT"/>
        </w:rPr>
        <w:drawing>
          <wp:anchor distT="0" distB="0" distL="114300" distR="114300" simplePos="0" relativeHeight="251710464" behindDoc="1" locked="0" layoutInCell="1" allowOverlap="1" wp14:anchorId="60F76705" wp14:editId="0E38257A">
            <wp:simplePos x="0" y="0"/>
            <wp:positionH relativeFrom="column">
              <wp:posOffset>2614930</wp:posOffset>
            </wp:positionH>
            <wp:positionV relativeFrom="paragraph">
              <wp:posOffset>53975</wp:posOffset>
            </wp:positionV>
            <wp:extent cx="2514600" cy="1600200"/>
            <wp:effectExtent l="0" t="0" r="0" b="0"/>
            <wp:wrapNone/>
            <wp:docPr id="32" name="Grafik 32" descr="H:\Case Report 1\Figure 2H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Case Report 1\Figure 2H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12" t="1918" b="3261"/>
                    <a:stretch/>
                  </pic:blipFill>
                  <pic:spPr bwMode="auto">
                    <a:xfrm>
                      <a:off x="0" y="0"/>
                      <a:ext cx="2515870" cy="1601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lang w:eastAsia="de-AT"/>
        </w:rPr>
        <w:drawing>
          <wp:anchor distT="0" distB="0" distL="114300" distR="114300" simplePos="0" relativeHeight="251709440" behindDoc="1" locked="0" layoutInCell="1" allowOverlap="1" wp14:anchorId="4DEFE65F" wp14:editId="0765A1A8">
            <wp:simplePos x="0" y="0"/>
            <wp:positionH relativeFrom="column">
              <wp:posOffset>-13969</wp:posOffset>
            </wp:positionH>
            <wp:positionV relativeFrom="paragraph">
              <wp:posOffset>53975</wp:posOffset>
            </wp:positionV>
            <wp:extent cx="2552700" cy="1603635"/>
            <wp:effectExtent l="0" t="0" r="0" b="0"/>
            <wp:wrapNone/>
            <wp:docPr id="31" name="Grafik 31" descr="H:\Case Report 1\Figure 2G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Case Report 1\Figure 2G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6" t="2288" r="14573"/>
                    <a:stretch/>
                  </pic:blipFill>
                  <pic:spPr bwMode="auto">
                    <a:xfrm>
                      <a:off x="0" y="0"/>
                      <a:ext cx="2553319" cy="160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76CE" w:rsidRDefault="006676CE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6C044E" w:rsidRDefault="006C044E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6C044E" w:rsidRDefault="006C044E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6C044E" w:rsidRDefault="006C044E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6C044E" w:rsidRDefault="006C044E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6C044E" w:rsidRDefault="006C044E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6C044E" w:rsidRDefault="006C044E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6C044E" w:rsidRDefault="006C044E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6C044E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noProof/>
          <w:lang w:eastAsia="de-AT"/>
        </w:rPr>
        <w:drawing>
          <wp:anchor distT="0" distB="0" distL="114300" distR="114300" simplePos="0" relativeHeight="251712512" behindDoc="1" locked="0" layoutInCell="1" allowOverlap="1" wp14:anchorId="6CD03D24" wp14:editId="0BC68AEA">
            <wp:simplePos x="0" y="0"/>
            <wp:positionH relativeFrom="column">
              <wp:posOffset>2614930</wp:posOffset>
            </wp:positionH>
            <wp:positionV relativeFrom="paragraph">
              <wp:posOffset>67310</wp:posOffset>
            </wp:positionV>
            <wp:extent cx="2505075" cy="1781175"/>
            <wp:effectExtent l="0" t="0" r="9525" b="9525"/>
            <wp:wrapNone/>
            <wp:docPr id="34" name="Grafik 34" descr="H:\Case Report 1\Figure 2J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Case Report 1\Figure 2J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13" b="1917"/>
                    <a:stretch/>
                  </pic:blipFill>
                  <pic:spPr bwMode="auto">
                    <a:xfrm>
                      <a:off x="0" y="0"/>
                      <a:ext cx="2503819" cy="178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lang w:eastAsia="de-AT"/>
        </w:rPr>
        <w:drawing>
          <wp:anchor distT="0" distB="0" distL="114300" distR="114300" simplePos="0" relativeHeight="251711488" behindDoc="1" locked="0" layoutInCell="1" allowOverlap="1" wp14:anchorId="683EB56A" wp14:editId="48C29B65">
            <wp:simplePos x="0" y="0"/>
            <wp:positionH relativeFrom="column">
              <wp:posOffset>-4445</wp:posOffset>
            </wp:positionH>
            <wp:positionV relativeFrom="paragraph">
              <wp:posOffset>67310</wp:posOffset>
            </wp:positionV>
            <wp:extent cx="2543175" cy="1781649"/>
            <wp:effectExtent l="0" t="0" r="0" b="9525"/>
            <wp:wrapNone/>
            <wp:docPr id="33" name="Grafik 33" descr="H:\Case Report 1\Figure 2I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Case Report 1\Figure 2I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2"/>
                    <a:stretch/>
                  </pic:blipFill>
                  <pic:spPr bwMode="auto">
                    <a:xfrm>
                      <a:off x="0" y="0"/>
                      <a:ext cx="2546901" cy="1784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044E" w:rsidRDefault="006C044E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6C044E" w:rsidRDefault="006C044E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6C044E" w:rsidRDefault="006C044E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6C044E" w:rsidRDefault="006C044E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CA7D01" w:rsidRDefault="00CA7D01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CA7D01" w:rsidRDefault="00CA7D01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CA7D01" w:rsidRDefault="00CA7D01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70666A" w:rsidRDefault="0070666A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70666A" w:rsidRDefault="0070666A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70666A" w:rsidRDefault="0070666A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928E9" w:rsidRPr="00F928E9" w:rsidRDefault="00F928E9" w:rsidP="00F928E9">
      <w:pPr>
        <w:spacing w:line="360" w:lineRule="auto"/>
        <w:jc w:val="both"/>
        <w:rPr>
          <w:rFonts w:ascii="Book Antiqua" w:hAnsi="Book Antiqua" w:cs="Times New Roman"/>
          <w:b/>
          <w:sz w:val="24"/>
          <w:szCs w:val="24"/>
          <w:lang w:val="en-US"/>
        </w:rPr>
      </w:pPr>
      <w:r w:rsidRPr="00F928E9">
        <w:rPr>
          <w:rFonts w:ascii="Book Antiqua" w:hAnsi="Book Antiqua" w:cs="Times New Roman"/>
          <w:b/>
          <w:sz w:val="24"/>
          <w:szCs w:val="24"/>
          <w:lang w:val="en-US"/>
        </w:rPr>
        <w:t>Figure 2. A, B Microscopy (A: Hematoxylin-eosin stain, x 20, B: PAS, x 20) of biopsy specimens from the ascending colon showing aggregations of round PAS-</w:t>
      </w:r>
      <w:r w:rsidRPr="00F928E9">
        <w:rPr>
          <w:rFonts w:ascii="Book Antiqua" w:hAnsi="Book Antiqua" w:cs="Times New Roman"/>
          <w:b/>
          <w:sz w:val="24"/>
          <w:szCs w:val="24"/>
          <w:lang w:val="en-US"/>
        </w:rPr>
        <w:lastRenderedPageBreak/>
        <w:t xml:space="preserve">positive </w:t>
      </w:r>
      <w:r w:rsidRPr="00F928E9">
        <w:rPr>
          <w:rFonts w:ascii="Book Antiqua" w:hAnsi="Book Antiqua" w:cs="Times New Roman"/>
          <w:b/>
          <w:i/>
          <w:sz w:val="24"/>
          <w:szCs w:val="24"/>
          <w:lang w:val="en-US"/>
        </w:rPr>
        <w:t>Entamoeba histolytica</w:t>
      </w:r>
      <w:r w:rsidRPr="00F928E9">
        <w:rPr>
          <w:rFonts w:ascii="Book Antiqua" w:hAnsi="Book Antiqua" w:cs="Times New Roman"/>
          <w:b/>
          <w:sz w:val="24"/>
          <w:szCs w:val="24"/>
          <w:lang w:val="en-US"/>
        </w:rPr>
        <w:t xml:space="preserve"> trophozoites within cell debris. C,D: High power view (C: Hematoxylin-eosin stain, x 40, D: PAS, x 20) demonstrating PAS-positive trophozoites containing ingested erythrocytes (arrow in C). E,F:  Microscopy (Hematoxylin-eosin stain, x 20) of biopsy specimens from the ileocecal valve showing infiltrating signet-ring cells (arrows in E) in combination with amebic protozoa (arrow in F). G-J: The tumor cells stain positive with pancytokeratin (G: x 20), CK 7 (H: x 20), CK 20 (I: x 20) and CDX-2 (J: x 20).</w:t>
      </w:r>
    </w:p>
    <w:p w:rsidR="00F928E9" w:rsidRDefault="00F928E9" w:rsidP="0087654C">
      <w:pPr>
        <w:spacing w:line="360" w:lineRule="auto"/>
        <w:jc w:val="both"/>
        <w:rPr>
          <w:rFonts w:ascii="Book Antiqua" w:hAnsi="Book Antiqua" w:cs="Times New Roman"/>
          <w:b/>
          <w:sz w:val="24"/>
          <w:szCs w:val="24"/>
          <w:lang w:val="en-US"/>
        </w:rPr>
      </w:pPr>
    </w:p>
    <w:p w:rsidR="00F928E9" w:rsidRDefault="00F928E9" w:rsidP="0087654C">
      <w:pPr>
        <w:spacing w:line="360" w:lineRule="auto"/>
        <w:jc w:val="both"/>
        <w:rPr>
          <w:rFonts w:ascii="Book Antiqua" w:hAnsi="Book Antiqua" w:cs="Times New Roman"/>
          <w:b/>
          <w:sz w:val="24"/>
          <w:szCs w:val="24"/>
          <w:lang w:val="en-US"/>
        </w:rPr>
      </w:pPr>
    </w:p>
    <w:p w:rsidR="0070666A" w:rsidRDefault="0070666A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70666A" w:rsidRDefault="0070666A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Default="0087654C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D62D7" w:rsidRDefault="006728CB" w:rsidP="00654023">
      <w:pPr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noProof/>
          <w:lang w:eastAsia="de-AT"/>
        </w:rPr>
        <w:drawing>
          <wp:anchor distT="0" distB="0" distL="114300" distR="114300" simplePos="0" relativeHeight="251722752" behindDoc="1" locked="0" layoutInCell="1" allowOverlap="1" wp14:anchorId="241F7249" wp14:editId="65702BE4">
            <wp:simplePos x="0" y="0"/>
            <wp:positionH relativeFrom="column">
              <wp:posOffset>2738755</wp:posOffset>
            </wp:positionH>
            <wp:positionV relativeFrom="paragraph">
              <wp:posOffset>69214</wp:posOffset>
            </wp:positionV>
            <wp:extent cx="2053543" cy="1552575"/>
            <wp:effectExtent l="0" t="0" r="4445" b="0"/>
            <wp:wrapNone/>
            <wp:docPr id="46" name="Grafik 46" descr="H:\Case Report 1\Figure 3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Case Report 1\Figure 3B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17" t="11528" r="27065" b="13124"/>
                    <a:stretch/>
                  </pic:blipFill>
                  <pic:spPr bwMode="auto">
                    <a:xfrm>
                      <a:off x="0" y="0"/>
                      <a:ext cx="2052834" cy="155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lang w:eastAsia="de-AT"/>
        </w:rPr>
        <w:drawing>
          <wp:anchor distT="0" distB="0" distL="114300" distR="114300" simplePos="0" relativeHeight="251720704" behindDoc="1" locked="0" layoutInCell="1" allowOverlap="1" wp14:anchorId="78E27006" wp14:editId="21F08B5F">
            <wp:simplePos x="0" y="0"/>
            <wp:positionH relativeFrom="column">
              <wp:posOffset>-13970</wp:posOffset>
            </wp:positionH>
            <wp:positionV relativeFrom="paragraph">
              <wp:posOffset>68580</wp:posOffset>
            </wp:positionV>
            <wp:extent cx="2629535" cy="1552575"/>
            <wp:effectExtent l="0" t="0" r="0" b="9525"/>
            <wp:wrapNone/>
            <wp:docPr id="43" name="Grafik 43" descr="H:\Case Report 1\Figure 3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Case Report 1\Figure 3A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53" r="12961" b="15416"/>
                    <a:stretch/>
                  </pic:blipFill>
                  <pic:spPr bwMode="auto">
                    <a:xfrm>
                      <a:off x="0" y="0"/>
                      <a:ext cx="262953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62D7" w:rsidRDefault="00FD62D7" w:rsidP="00654023">
      <w:pPr>
        <w:jc w:val="both"/>
        <w:rPr>
          <w:rFonts w:ascii="Times New Roman" w:hAnsi="Times New Roman" w:cs="Times New Roman"/>
          <w:lang w:val="en-US"/>
        </w:rPr>
      </w:pPr>
    </w:p>
    <w:p w:rsidR="00FD62D7" w:rsidRDefault="00FD62D7" w:rsidP="00654023">
      <w:pPr>
        <w:jc w:val="both"/>
        <w:rPr>
          <w:rFonts w:ascii="Times New Roman" w:hAnsi="Times New Roman" w:cs="Times New Roman"/>
          <w:lang w:val="en-US"/>
        </w:rPr>
      </w:pPr>
    </w:p>
    <w:p w:rsidR="00FD62D7" w:rsidRDefault="00FD62D7" w:rsidP="00654023">
      <w:pPr>
        <w:jc w:val="both"/>
        <w:rPr>
          <w:rFonts w:ascii="Times New Roman" w:hAnsi="Times New Roman" w:cs="Times New Roman"/>
          <w:lang w:val="en-US"/>
        </w:rPr>
      </w:pPr>
    </w:p>
    <w:p w:rsidR="00FD62D7" w:rsidRDefault="00FD62D7" w:rsidP="00654023">
      <w:pPr>
        <w:jc w:val="both"/>
        <w:rPr>
          <w:rFonts w:ascii="Times New Roman" w:hAnsi="Times New Roman" w:cs="Times New Roman"/>
          <w:lang w:val="en-US"/>
        </w:rPr>
      </w:pPr>
    </w:p>
    <w:p w:rsidR="00FD62D7" w:rsidRDefault="00FD62D7" w:rsidP="00654023">
      <w:pPr>
        <w:jc w:val="both"/>
        <w:rPr>
          <w:rFonts w:ascii="Times New Roman" w:hAnsi="Times New Roman" w:cs="Times New Roman"/>
          <w:lang w:val="en-US"/>
        </w:rPr>
      </w:pPr>
    </w:p>
    <w:p w:rsidR="008F6EE7" w:rsidRDefault="008F6EE7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BD3FCA" w:rsidRDefault="00BD3FCA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BD3FCA" w:rsidRDefault="00BD3FCA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BD3FCA" w:rsidRDefault="00BD3FCA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87654C" w:rsidRPr="0087654C" w:rsidRDefault="0087654C" w:rsidP="0087654C">
      <w:pPr>
        <w:spacing w:line="360" w:lineRule="auto"/>
        <w:jc w:val="both"/>
        <w:rPr>
          <w:rFonts w:ascii="Book Antiqua" w:hAnsi="Book Antiqua" w:cs="Times New Roman"/>
          <w:b/>
          <w:sz w:val="24"/>
          <w:szCs w:val="24"/>
          <w:lang w:val="en-US"/>
        </w:rPr>
      </w:pPr>
      <w:r w:rsidRPr="0087654C">
        <w:rPr>
          <w:rFonts w:ascii="Book Antiqua" w:hAnsi="Book Antiqua" w:cs="Times New Roman"/>
          <w:b/>
          <w:sz w:val="24"/>
          <w:szCs w:val="24"/>
          <w:lang w:val="en-US"/>
        </w:rPr>
        <w:t>Figure 3 A: Gross image show</w:t>
      </w:r>
      <w:r>
        <w:rPr>
          <w:rFonts w:ascii="Book Antiqua" w:hAnsi="Book Antiqua" w:cs="Times New Roman"/>
          <w:b/>
          <w:sz w:val="24"/>
          <w:szCs w:val="24"/>
          <w:lang w:val="en-US"/>
        </w:rPr>
        <w:t>ing</w:t>
      </w:r>
      <w:r w:rsidRPr="0087654C">
        <w:rPr>
          <w:rFonts w:ascii="Book Antiqua" w:hAnsi="Book Antiqua" w:cs="Times New Roman"/>
          <w:b/>
          <w:sz w:val="24"/>
          <w:szCs w:val="24"/>
          <w:lang w:val="en-US"/>
        </w:rPr>
        <w:t xml:space="preserve"> tumor mass (arrow) </w:t>
      </w:r>
      <w:r>
        <w:rPr>
          <w:rFonts w:ascii="Book Antiqua" w:hAnsi="Book Antiqua" w:cs="Times New Roman"/>
          <w:b/>
          <w:sz w:val="24"/>
          <w:szCs w:val="24"/>
          <w:lang w:val="en-US"/>
        </w:rPr>
        <w:t>that involves</w:t>
      </w:r>
      <w:r w:rsidRPr="0087654C">
        <w:rPr>
          <w:rFonts w:ascii="Book Antiqua" w:hAnsi="Book Antiqua" w:cs="Times New Roman"/>
          <w:b/>
          <w:sz w:val="24"/>
          <w:szCs w:val="24"/>
          <w:lang w:val="en-US"/>
        </w:rPr>
        <w:t xml:space="preserve"> the appendix, the ileocecal valve and the cecum. Surgical resection was performed after eradication of amebiasis and chemotherapy. B: Gross image of the Douglas-resection show</w:t>
      </w:r>
      <w:r w:rsidR="00F928E9">
        <w:rPr>
          <w:rFonts w:ascii="Book Antiqua" w:hAnsi="Book Antiqua" w:cs="Times New Roman"/>
          <w:b/>
          <w:sz w:val="24"/>
          <w:szCs w:val="24"/>
          <w:lang w:val="en-US"/>
        </w:rPr>
        <w:t>ing</w:t>
      </w:r>
      <w:r w:rsidRPr="0087654C">
        <w:rPr>
          <w:rFonts w:ascii="Book Antiqua" w:hAnsi="Book Antiqua" w:cs="Times New Roman"/>
          <w:b/>
          <w:sz w:val="24"/>
          <w:szCs w:val="24"/>
          <w:lang w:val="en-US"/>
        </w:rPr>
        <w:t xml:space="preserve"> bilateral ovary metastases (arrows). </w:t>
      </w:r>
    </w:p>
    <w:p w:rsidR="00BD3FCA" w:rsidRDefault="00BD3FCA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1B6E80" w:rsidRDefault="001B6E80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E3530D" w:rsidRDefault="00E3530D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E3530D" w:rsidRDefault="00E3530D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E3530D" w:rsidRDefault="00E3530D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E3530D" w:rsidRDefault="00E3530D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E3530D" w:rsidRDefault="00E3530D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E3530D" w:rsidRDefault="00E3530D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592F7F" w:rsidRDefault="006728CB" w:rsidP="00654023">
      <w:pPr>
        <w:jc w:val="both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eastAsia="de-AT"/>
        </w:rPr>
        <w:lastRenderedPageBreak/>
        <w:drawing>
          <wp:anchor distT="0" distB="0" distL="114300" distR="114300" simplePos="0" relativeHeight="251726848" behindDoc="1" locked="0" layoutInCell="1" allowOverlap="1" wp14:anchorId="6BFB9D39" wp14:editId="2ECB8C91">
            <wp:simplePos x="0" y="0"/>
            <wp:positionH relativeFrom="column">
              <wp:posOffset>2224405</wp:posOffset>
            </wp:positionH>
            <wp:positionV relativeFrom="paragraph">
              <wp:posOffset>10160</wp:posOffset>
            </wp:positionV>
            <wp:extent cx="2408555" cy="1743075"/>
            <wp:effectExtent l="0" t="0" r="0" b="9525"/>
            <wp:wrapNone/>
            <wp:docPr id="50" name="Grafik 50" descr="H:\Case Report 1\Figure 4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Case Report 1\Figure 4B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6" r="28081"/>
                    <a:stretch/>
                  </pic:blipFill>
                  <pic:spPr bwMode="auto">
                    <a:xfrm>
                      <a:off x="0" y="0"/>
                      <a:ext cx="240855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lang w:eastAsia="de-AT"/>
        </w:rPr>
        <w:drawing>
          <wp:anchor distT="0" distB="0" distL="114300" distR="114300" simplePos="0" relativeHeight="251736064" behindDoc="1" locked="0" layoutInCell="1" allowOverlap="1" wp14:anchorId="08D831DE" wp14:editId="68FDCF03">
            <wp:simplePos x="0" y="0"/>
            <wp:positionH relativeFrom="column">
              <wp:posOffset>-4445</wp:posOffset>
            </wp:positionH>
            <wp:positionV relativeFrom="paragraph">
              <wp:posOffset>10794</wp:posOffset>
            </wp:positionV>
            <wp:extent cx="2143125" cy="1745299"/>
            <wp:effectExtent l="0" t="0" r="0" b="7620"/>
            <wp:wrapNone/>
            <wp:docPr id="13" name="Grafik 13" descr="H:\Case Report 1\Figure 4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Case Report 1\Figure 4A.TIF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74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2F7F" w:rsidRDefault="00592F7F" w:rsidP="00654023">
      <w:pPr>
        <w:jc w:val="both"/>
        <w:rPr>
          <w:rFonts w:ascii="Times New Roman" w:hAnsi="Times New Roman" w:cs="Times New Roman"/>
          <w:lang w:val="en-US"/>
        </w:rPr>
      </w:pPr>
    </w:p>
    <w:p w:rsidR="00592F7F" w:rsidRDefault="00592F7F" w:rsidP="00654023">
      <w:pPr>
        <w:jc w:val="both"/>
        <w:rPr>
          <w:rFonts w:ascii="Times New Roman" w:hAnsi="Times New Roman" w:cs="Times New Roman"/>
          <w:lang w:val="en-US"/>
        </w:rPr>
      </w:pPr>
    </w:p>
    <w:p w:rsidR="00592F7F" w:rsidRDefault="00592F7F" w:rsidP="00654023">
      <w:pPr>
        <w:jc w:val="both"/>
        <w:rPr>
          <w:rFonts w:ascii="Times New Roman" w:hAnsi="Times New Roman" w:cs="Times New Roman"/>
          <w:lang w:val="en-US"/>
        </w:rPr>
      </w:pPr>
    </w:p>
    <w:p w:rsidR="00592F7F" w:rsidRDefault="00592F7F" w:rsidP="00654023">
      <w:pPr>
        <w:jc w:val="both"/>
        <w:rPr>
          <w:rFonts w:ascii="Times New Roman" w:hAnsi="Times New Roman" w:cs="Times New Roman"/>
          <w:lang w:val="en-US"/>
        </w:rPr>
      </w:pPr>
    </w:p>
    <w:p w:rsidR="00592F7F" w:rsidRDefault="00592F7F" w:rsidP="00654023">
      <w:pPr>
        <w:jc w:val="both"/>
        <w:rPr>
          <w:rFonts w:ascii="Times New Roman" w:hAnsi="Times New Roman" w:cs="Times New Roman"/>
          <w:lang w:val="en-US"/>
        </w:rPr>
      </w:pPr>
    </w:p>
    <w:p w:rsidR="00592F7F" w:rsidRDefault="00592F7F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BD3FCA" w:rsidRDefault="00BD3FCA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BD3FCA" w:rsidRDefault="00BD3FCA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BD3FCA" w:rsidRDefault="00BD3FCA" w:rsidP="00654023">
      <w:pPr>
        <w:jc w:val="both"/>
        <w:rPr>
          <w:rFonts w:ascii="Times New Roman" w:hAnsi="Times New Roman" w:cs="Times New Roman"/>
          <w:b/>
          <w:lang w:val="en-US"/>
        </w:rPr>
      </w:pPr>
    </w:p>
    <w:p w:rsidR="00BD3FCA" w:rsidRDefault="006728CB" w:rsidP="00654023">
      <w:pPr>
        <w:jc w:val="both"/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noProof/>
          <w:lang w:eastAsia="de-AT"/>
        </w:rPr>
        <w:drawing>
          <wp:anchor distT="0" distB="0" distL="114300" distR="114300" simplePos="0" relativeHeight="251732992" behindDoc="1" locked="0" layoutInCell="1" allowOverlap="1" wp14:anchorId="1B731EBF" wp14:editId="2A6F41EE">
            <wp:simplePos x="0" y="0"/>
            <wp:positionH relativeFrom="column">
              <wp:posOffset>2233930</wp:posOffset>
            </wp:positionH>
            <wp:positionV relativeFrom="paragraph">
              <wp:posOffset>30480</wp:posOffset>
            </wp:positionV>
            <wp:extent cx="2303564" cy="1724025"/>
            <wp:effectExtent l="0" t="0" r="1905" b="0"/>
            <wp:wrapNone/>
            <wp:docPr id="10" name="Grafik 10" descr="H:\Case Report 1\Figure 4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Case Report 1\Figure 4C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81" r="5567"/>
                    <a:stretch/>
                  </pic:blipFill>
                  <pic:spPr bwMode="auto">
                    <a:xfrm>
                      <a:off x="0" y="0"/>
                      <a:ext cx="2309149" cy="172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lang w:eastAsia="de-AT"/>
        </w:rPr>
        <w:drawing>
          <wp:anchor distT="0" distB="0" distL="114300" distR="114300" simplePos="0" relativeHeight="251737088" behindDoc="1" locked="0" layoutInCell="1" allowOverlap="1" wp14:anchorId="359E94C2" wp14:editId="1FBDB197">
            <wp:simplePos x="0" y="0"/>
            <wp:positionH relativeFrom="column">
              <wp:posOffset>-4445</wp:posOffset>
            </wp:positionH>
            <wp:positionV relativeFrom="paragraph">
              <wp:posOffset>30479</wp:posOffset>
            </wp:positionV>
            <wp:extent cx="2143125" cy="1728859"/>
            <wp:effectExtent l="0" t="0" r="0" b="5080"/>
            <wp:wrapNone/>
            <wp:docPr id="14" name="Grafik 14" descr="H:\Case Report 1\22-04-2016 18-48-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Case Report 1\22-04-2016 18-48-39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9" t="6223" r="8332"/>
                    <a:stretch/>
                  </pic:blipFill>
                  <pic:spPr bwMode="auto">
                    <a:xfrm>
                      <a:off x="0" y="0"/>
                      <a:ext cx="2143125" cy="172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2F7F" w:rsidRDefault="00592F7F" w:rsidP="00654023">
      <w:pPr>
        <w:jc w:val="both"/>
        <w:rPr>
          <w:rFonts w:ascii="Times New Roman" w:hAnsi="Times New Roman" w:cs="Times New Roman"/>
          <w:lang w:val="en-US"/>
        </w:rPr>
      </w:pPr>
    </w:p>
    <w:p w:rsidR="001B6E80" w:rsidRDefault="001B6E80" w:rsidP="00654023">
      <w:pPr>
        <w:jc w:val="both"/>
        <w:rPr>
          <w:rFonts w:ascii="Times New Roman" w:hAnsi="Times New Roman" w:cs="Times New Roman"/>
          <w:lang w:val="en-US"/>
        </w:rPr>
      </w:pPr>
    </w:p>
    <w:p w:rsidR="00F13203" w:rsidRDefault="00F13203" w:rsidP="00654023">
      <w:pPr>
        <w:jc w:val="both"/>
        <w:rPr>
          <w:rFonts w:ascii="Times New Roman" w:hAnsi="Times New Roman" w:cs="Times New Roman"/>
          <w:noProof/>
          <w:lang w:eastAsia="de-AT"/>
        </w:rPr>
      </w:pPr>
    </w:p>
    <w:p w:rsidR="00610029" w:rsidRDefault="00610029" w:rsidP="00654023">
      <w:pPr>
        <w:jc w:val="both"/>
        <w:rPr>
          <w:rFonts w:ascii="Times New Roman" w:hAnsi="Times New Roman" w:cs="Times New Roman"/>
          <w:noProof/>
          <w:lang w:eastAsia="de-AT"/>
        </w:rPr>
      </w:pPr>
    </w:p>
    <w:p w:rsidR="00610029" w:rsidRDefault="00610029" w:rsidP="00654023">
      <w:pPr>
        <w:jc w:val="both"/>
        <w:rPr>
          <w:rFonts w:ascii="Times New Roman" w:hAnsi="Times New Roman" w:cs="Times New Roman"/>
          <w:noProof/>
          <w:lang w:eastAsia="de-AT"/>
        </w:rPr>
      </w:pPr>
    </w:p>
    <w:p w:rsidR="00610029" w:rsidRDefault="00610029" w:rsidP="00654023">
      <w:pPr>
        <w:jc w:val="both"/>
        <w:rPr>
          <w:rFonts w:ascii="Times New Roman" w:hAnsi="Times New Roman" w:cs="Times New Roman"/>
          <w:noProof/>
          <w:lang w:eastAsia="de-AT"/>
        </w:rPr>
      </w:pPr>
    </w:p>
    <w:p w:rsidR="00BD3FCA" w:rsidRDefault="00BD3FCA" w:rsidP="00654023">
      <w:pPr>
        <w:jc w:val="both"/>
        <w:rPr>
          <w:rFonts w:ascii="Times New Roman" w:hAnsi="Times New Roman" w:cs="Times New Roman"/>
          <w:b/>
          <w:noProof/>
          <w:lang w:eastAsia="de-AT"/>
        </w:rPr>
      </w:pPr>
    </w:p>
    <w:p w:rsidR="00BD3FCA" w:rsidRDefault="00BD3FCA" w:rsidP="00654023">
      <w:pPr>
        <w:jc w:val="both"/>
        <w:rPr>
          <w:rFonts w:ascii="Times New Roman" w:hAnsi="Times New Roman" w:cs="Times New Roman"/>
          <w:b/>
          <w:noProof/>
          <w:lang w:eastAsia="de-AT"/>
        </w:rPr>
      </w:pPr>
    </w:p>
    <w:p w:rsidR="00BD3FCA" w:rsidRDefault="00BD3FCA" w:rsidP="00654023">
      <w:pPr>
        <w:jc w:val="both"/>
        <w:rPr>
          <w:rFonts w:ascii="Times New Roman" w:hAnsi="Times New Roman" w:cs="Times New Roman"/>
          <w:b/>
          <w:noProof/>
          <w:lang w:eastAsia="de-AT"/>
        </w:rPr>
      </w:pPr>
    </w:p>
    <w:p w:rsidR="00BD3FCA" w:rsidRDefault="006728CB" w:rsidP="00654023">
      <w:pPr>
        <w:jc w:val="both"/>
        <w:rPr>
          <w:rFonts w:ascii="Times New Roman" w:hAnsi="Times New Roman" w:cs="Times New Roman"/>
          <w:b/>
          <w:noProof/>
          <w:lang w:eastAsia="de-AT"/>
        </w:rPr>
      </w:pPr>
      <w:r>
        <w:rPr>
          <w:rFonts w:ascii="Times New Roman" w:hAnsi="Times New Roman" w:cs="Times New Roman"/>
          <w:noProof/>
          <w:lang w:eastAsia="de-AT"/>
        </w:rPr>
        <w:drawing>
          <wp:anchor distT="0" distB="0" distL="114300" distR="114300" simplePos="0" relativeHeight="251735040" behindDoc="1" locked="0" layoutInCell="1" allowOverlap="1" wp14:anchorId="1380968C" wp14:editId="471C3879">
            <wp:simplePos x="0" y="0"/>
            <wp:positionH relativeFrom="column">
              <wp:posOffset>2405380</wp:posOffset>
            </wp:positionH>
            <wp:positionV relativeFrom="paragraph">
              <wp:posOffset>59055</wp:posOffset>
            </wp:positionV>
            <wp:extent cx="2236470" cy="1038225"/>
            <wp:effectExtent l="0" t="0" r="0" b="9525"/>
            <wp:wrapNone/>
            <wp:docPr id="12" name="Grafik 12" descr="H:\Case Report 1\Figure 4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Case Report 1\Figure 4E.T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47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lang w:eastAsia="de-AT"/>
        </w:rPr>
        <w:drawing>
          <wp:anchor distT="0" distB="0" distL="114300" distR="114300" simplePos="0" relativeHeight="251731968" behindDoc="1" locked="0" layoutInCell="1" allowOverlap="1" wp14:anchorId="427AD3C6" wp14:editId="7D1B184F">
            <wp:simplePos x="0" y="0"/>
            <wp:positionH relativeFrom="column">
              <wp:posOffset>-5080</wp:posOffset>
            </wp:positionH>
            <wp:positionV relativeFrom="paragraph">
              <wp:posOffset>59690</wp:posOffset>
            </wp:positionV>
            <wp:extent cx="2341245" cy="1038225"/>
            <wp:effectExtent l="0" t="0" r="1905" b="9525"/>
            <wp:wrapNone/>
            <wp:docPr id="9" name="Grafik 9" descr="H:\Case Report 1\Figure 4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Case Report 1\Figure 4D.TI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24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0029" w:rsidRDefault="00610029" w:rsidP="00654023">
      <w:pPr>
        <w:jc w:val="both"/>
        <w:rPr>
          <w:rFonts w:ascii="Times New Roman" w:hAnsi="Times New Roman" w:cs="Times New Roman"/>
          <w:b/>
          <w:noProof/>
          <w:lang w:eastAsia="de-AT"/>
        </w:rPr>
      </w:pPr>
    </w:p>
    <w:p w:rsidR="00592F7F" w:rsidRPr="001B6E80" w:rsidRDefault="00592F7F" w:rsidP="00654023">
      <w:pPr>
        <w:jc w:val="both"/>
        <w:rPr>
          <w:rFonts w:ascii="Times New Roman" w:hAnsi="Times New Roman" w:cs="Times New Roman"/>
          <w:b/>
          <w:noProof/>
          <w:lang w:eastAsia="de-AT"/>
        </w:rPr>
      </w:pPr>
    </w:p>
    <w:p w:rsidR="000D1BF1" w:rsidRDefault="000D1BF1" w:rsidP="00654023">
      <w:pPr>
        <w:jc w:val="both"/>
        <w:rPr>
          <w:rFonts w:ascii="Times New Roman" w:hAnsi="Times New Roman" w:cs="Times New Roman"/>
          <w:noProof/>
          <w:lang w:eastAsia="de-AT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noProof/>
          <w:lang w:eastAsia="de-AT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noProof/>
          <w:lang w:eastAsia="de-AT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noProof/>
          <w:lang w:eastAsia="de-AT"/>
        </w:rPr>
      </w:pPr>
    </w:p>
    <w:p w:rsidR="00F928E9" w:rsidRPr="00F928E9" w:rsidRDefault="00F928E9" w:rsidP="00F928E9">
      <w:pPr>
        <w:spacing w:line="360" w:lineRule="auto"/>
        <w:jc w:val="both"/>
        <w:rPr>
          <w:rFonts w:ascii="Book Antiqua" w:hAnsi="Book Antiqua" w:cs="Times New Roman"/>
          <w:b/>
          <w:sz w:val="24"/>
          <w:szCs w:val="24"/>
          <w:lang w:val="en-US"/>
        </w:rPr>
      </w:pPr>
      <w:r w:rsidRPr="00F928E9">
        <w:rPr>
          <w:rFonts w:ascii="Book Antiqua" w:hAnsi="Book Antiqua" w:cs="Times New Roman"/>
          <w:b/>
          <w:sz w:val="24"/>
          <w:szCs w:val="24"/>
          <w:lang w:val="en-US"/>
        </w:rPr>
        <w:t>Figure 4. A,B: Miscroscopy (A: Hematoxylin-eosin stain, x 40, B:</w:t>
      </w:r>
      <w:r w:rsidRPr="00F928E9">
        <w:rPr>
          <w:b/>
        </w:rPr>
        <w:t xml:space="preserve"> </w:t>
      </w:r>
      <w:r w:rsidRPr="00F928E9">
        <w:rPr>
          <w:rFonts w:ascii="Book Antiqua" w:hAnsi="Book Antiqua" w:cs="Times New Roman"/>
          <w:b/>
          <w:sz w:val="24"/>
          <w:szCs w:val="24"/>
          <w:lang w:val="en-US"/>
        </w:rPr>
        <w:t>Hematoxylin-eosin stain, x 20 ) of surgical specimens demonstrating infiltration of the colonic wall by signet-ring cells. C,D: The tumor involves the cecum and the appendix (Hematoxylin-eosin stain, x 4). E,F: Microscopy (Hematoxylin-eosin stain, x 10) showing metastases to the ovary (D) and lymph nodes (E).</w:t>
      </w:r>
    </w:p>
    <w:p w:rsidR="00F80C90" w:rsidRPr="00F80C90" w:rsidRDefault="00F80C90" w:rsidP="00F80C90">
      <w:pPr>
        <w:jc w:val="both"/>
        <w:rPr>
          <w:rFonts w:ascii="Times New Roman" w:hAnsi="Times New Roman" w:cs="Times New Roman"/>
          <w:noProof/>
          <w:lang w:eastAsia="de-AT"/>
        </w:rPr>
      </w:pPr>
    </w:p>
    <w:p w:rsidR="00F928E9" w:rsidRDefault="00F928E9" w:rsidP="00654023">
      <w:pPr>
        <w:jc w:val="both"/>
        <w:rPr>
          <w:rFonts w:ascii="Times New Roman" w:hAnsi="Times New Roman" w:cs="Times New Roman"/>
          <w:noProof/>
          <w:lang w:eastAsia="de-AT"/>
        </w:rPr>
      </w:pPr>
    </w:p>
    <w:sectPr w:rsidR="00F928E9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3357"/>
    <w:rsid w:val="00007E0A"/>
    <w:rsid w:val="0001514F"/>
    <w:rsid w:val="00027E39"/>
    <w:rsid w:val="00033D90"/>
    <w:rsid w:val="00046902"/>
    <w:rsid w:val="00046DD3"/>
    <w:rsid w:val="00051518"/>
    <w:rsid w:val="00066E97"/>
    <w:rsid w:val="000717BD"/>
    <w:rsid w:val="00077C7B"/>
    <w:rsid w:val="00080692"/>
    <w:rsid w:val="000906B0"/>
    <w:rsid w:val="000A27DC"/>
    <w:rsid w:val="000B7134"/>
    <w:rsid w:val="000B79AC"/>
    <w:rsid w:val="000D0D91"/>
    <w:rsid w:val="000D1BF1"/>
    <w:rsid w:val="000D3D95"/>
    <w:rsid w:val="00100C7F"/>
    <w:rsid w:val="00104417"/>
    <w:rsid w:val="001058F2"/>
    <w:rsid w:val="001101E7"/>
    <w:rsid w:val="001103BB"/>
    <w:rsid w:val="00114567"/>
    <w:rsid w:val="001214DC"/>
    <w:rsid w:val="00127E4B"/>
    <w:rsid w:val="001320E7"/>
    <w:rsid w:val="0013570F"/>
    <w:rsid w:val="00140CB6"/>
    <w:rsid w:val="001613A3"/>
    <w:rsid w:val="00167D31"/>
    <w:rsid w:val="00170A79"/>
    <w:rsid w:val="001711A0"/>
    <w:rsid w:val="00173CFD"/>
    <w:rsid w:val="0017614D"/>
    <w:rsid w:val="00182372"/>
    <w:rsid w:val="001936AD"/>
    <w:rsid w:val="00196D36"/>
    <w:rsid w:val="001A3018"/>
    <w:rsid w:val="001A5FE4"/>
    <w:rsid w:val="001B6E80"/>
    <w:rsid w:val="001C4E61"/>
    <w:rsid w:val="001D7698"/>
    <w:rsid w:val="001E3BAB"/>
    <w:rsid w:val="001F55DD"/>
    <w:rsid w:val="00201540"/>
    <w:rsid w:val="00206EE5"/>
    <w:rsid w:val="0021501F"/>
    <w:rsid w:val="00215FE6"/>
    <w:rsid w:val="00233D8E"/>
    <w:rsid w:val="0024377D"/>
    <w:rsid w:val="00252ED9"/>
    <w:rsid w:val="00267044"/>
    <w:rsid w:val="002722A3"/>
    <w:rsid w:val="002B496B"/>
    <w:rsid w:val="002C7064"/>
    <w:rsid w:val="002D53C9"/>
    <w:rsid w:val="002E40D7"/>
    <w:rsid w:val="002F4636"/>
    <w:rsid w:val="003031F6"/>
    <w:rsid w:val="003065A3"/>
    <w:rsid w:val="00307B8B"/>
    <w:rsid w:val="00310A3A"/>
    <w:rsid w:val="0031236E"/>
    <w:rsid w:val="0031261B"/>
    <w:rsid w:val="00320F2A"/>
    <w:rsid w:val="00321357"/>
    <w:rsid w:val="00324F1E"/>
    <w:rsid w:val="00335C21"/>
    <w:rsid w:val="00345C8F"/>
    <w:rsid w:val="003551F9"/>
    <w:rsid w:val="00361AD4"/>
    <w:rsid w:val="0037278A"/>
    <w:rsid w:val="00384482"/>
    <w:rsid w:val="00385559"/>
    <w:rsid w:val="00394D0B"/>
    <w:rsid w:val="003B52FB"/>
    <w:rsid w:val="003C6D3B"/>
    <w:rsid w:val="003C7CE7"/>
    <w:rsid w:val="003F4245"/>
    <w:rsid w:val="00417AA8"/>
    <w:rsid w:val="0042113D"/>
    <w:rsid w:val="004309C0"/>
    <w:rsid w:val="0043234E"/>
    <w:rsid w:val="004417EA"/>
    <w:rsid w:val="00475D70"/>
    <w:rsid w:val="00477CCA"/>
    <w:rsid w:val="004A1A76"/>
    <w:rsid w:val="004B092E"/>
    <w:rsid w:val="004C31E3"/>
    <w:rsid w:val="004C3357"/>
    <w:rsid w:val="004D1482"/>
    <w:rsid w:val="004D73C3"/>
    <w:rsid w:val="004F1353"/>
    <w:rsid w:val="004F22A7"/>
    <w:rsid w:val="004F4FDE"/>
    <w:rsid w:val="004F506C"/>
    <w:rsid w:val="0050691C"/>
    <w:rsid w:val="00512B99"/>
    <w:rsid w:val="00513085"/>
    <w:rsid w:val="00520B49"/>
    <w:rsid w:val="00525BF3"/>
    <w:rsid w:val="005274A5"/>
    <w:rsid w:val="00542F51"/>
    <w:rsid w:val="00553F1A"/>
    <w:rsid w:val="00584E7B"/>
    <w:rsid w:val="00592F7F"/>
    <w:rsid w:val="005935E5"/>
    <w:rsid w:val="005B276C"/>
    <w:rsid w:val="005B74D9"/>
    <w:rsid w:val="005E0D9C"/>
    <w:rsid w:val="005F02CE"/>
    <w:rsid w:val="00600ADF"/>
    <w:rsid w:val="00601E66"/>
    <w:rsid w:val="00603335"/>
    <w:rsid w:val="00610029"/>
    <w:rsid w:val="006128D7"/>
    <w:rsid w:val="00617588"/>
    <w:rsid w:val="00617F04"/>
    <w:rsid w:val="00626740"/>
    <w:rsid w:val="00630E2A"/>
    <w:rsid w:val="00631E42"/>
    <w:rsid w:val="00632394"/>
    <w:rsid w:val="00642C95"/>
    <w:rsid w:val="00643267"/>
    <w:rsid w:val="0064540A"/>
    <w:rsid w:val="00654023"/>
    <w:rsid w:val="00661FFA"/>
    <w:rsid w:val="00667201"/>
    <w:rsid w:val="006676CE"/>
    <w:rsid w:val="00671286"/>
    <w:rsid w:val="00671CA9"/>
    <w:rsid w:val="006728CB"/>
    <w:rsid w:val="006730B8"/>
    <w:rsid w:val="006800D6"/>
    <w:rsid w:val="0069411F"/>
    <w:rsid w:val="006A0658"/>
    <w:rsid w:val="006B075C"/>
    <w:rsid w:val="006B16CF"/>
    <w:rsid w:val="006C044E"/>
    <w:rsid w:val="006C409F"/>
    <w:rsid w:val="006D0910"/>
    <w:rsid w:val="006D3B83"/>
    <w:rsid w:val="006E0DC3"/>
    <w:rsid w:val="006E18AD"/>
    <w:rsid w:val="006F0296"/>
    <w:rsid w:val="006F1204"/>
    <w:rsid w:val="006F3EFF"/>
    <w:rsid w:val="0070666A"/>
    <w:rsid w:val="00710D9F"/>
    <w:rsid w:val="007124D3"/>
    <w:rsid w:val="007161E0"/>
    <w:rsid w:val="007217D4"/>
    <w:rsid w:val="007277AE"/>
    <w:rsid w:val="00735068"/>
    <w:rsid w:val="00745823"/>
    <w:rsid w:val="00746A46"/>
    <w:rsid w:val="00750C86"/>
    <w:rsid w:val="00755212"/>
    <w:rsid w:val="00764F7B"/>
    <w:rsid w:val="00787D44"/>
    <w:rsid w:val="007C2A2D"/>
    <w:rsid w:val="007D5C47"/>
    <w:rsid w:val="007E1F8F"/>
    <w:rsid w:val="007E1FCD"/>
    <w:rsid w:val="007E5E5A"/>
    <w:rsid w:val="00800789"/>
    <w:rsid w:val="00800BBF"/>
    <w:rsid w:val="00834C21"/>
    <w:rsid w:val="008561B6"/>
    <w:rsid w:val="00860BB5"/>
    <w:rsid w:val="00862A5B"/>
    <w:rsid w:val="00862C10"/>
    <w:rsid w:val="00866E5D"/>
    <w:rsid w:val="0087654C"/>
    <w:rsid w:val="0088454D"/>
    <w:rsid w:val="00885044"/>
    <w:rsid w:val="00885C26"/>
    <w:rsid w:val="00887C23"/>
    <w:rsid w:val="00897E38"/>
    <w:rsid w:val="008A5DEA"/>
    <w:rsid w:val="008A776E"/>
    <w:rsid w:val="008B66E0"/>
    <w:rsid w:val="008C4378"/>
    <w:rsid w:val="008C575F"/>
    <w:rsid w:val="008D6932"/>
    <w:rsid w:val="008F6EE7"/>
    <w:rsid w:val="009205C7"/>
    <w:rsid w:val="00930828"/>
    <w:rsid w:val="009313EE"/>
    <w:rsid w:val="009324D3"/>
    <w:rsid w:val="009445C6"/>
    <w:rsid w:val="00950E8D"/>
    <w:rsid w:val="00973A22"/>
    <w:rsid w:val="0098001A"/>
    <w:rsid w:val="00991A12"/>
    <w:rsid w:val="00995992"/>
    <w:rsid w:val="009A626E"/>
    <w:rsid w:val="009C7C40"/>
    <w:rsid w:val="009D55F3"/>
    <w:rsid w:val="009E668C"/>
    <w:rsid w:val="009F4A17"/>
    <w:rsid w:val="00A02D5B"/>
    <w:rsid w:val="00A10B11"/>
    <w:rsid w:val="00A1139F"/>
    <w:rsid w:val="00A15A03"/>
    <w:rsid w:val="00A20C6E"/>
    <w:rsid w:val="00A2740E"/>
    <w:rsid w:val="00A32D78"/>
    <w:rsid w:val="00A35905"/>
    <w:rsid w:val="00A419EE"/>
    <w:rsid w:val="00A42135"/>
    <w:rsid w:val="00A43819"/>
    <w:rsid w:val="00A440B3"/>
    <w:rsid w:val="00A516B0"/>
    <w:rsid w:val="00A5567D"/>
    <w:rsid w:val="00A560BA"/>
    <w:rsid w:val="00A67761"/>
    <w:rsid w:val="00AA2B12"/>
    <w:rsid w:val="00AC36B6"/>
    <w:rsid w:val="00AD3ECA"/>
    <w:rsid w:val="00B02951"/>
    <w:rsid w:val="00B16918"/>
    <w:rsid w:val="00B211F5"/>
    <w:rsid w:val="00B22640"/>
    <w:rsid w:val="00B54610"/>
    <w:rsid w:val="00B57F7B"/>
    <w:rsid w:val="00B63C68"/>
    <w:rsid w:val="00B643B5"/>
    <w:rsid w:val="00B90A3E"/>
    <w:rsid w:val="00B91605"/>
    <w:rsid w:val="00B97FDF"/>
    <w:rsid w:val="00BB3860"/>
    <w:rsid w:val="00BB57C3"/>
    <w:rsid w:val="00BC2364"/>
    <w:rsid w:val="00BC2A61"/>
    <w:rsid w:val="00BC642D"/>
    <w:rsid w:val="00BD0158"/>
    <w:rsid w:val="00BD21DA"/>
    <w:rsid w:val="00BD399A"/>
    <w:rsid w:val="00BD3FCA"/>
    <w:rsid w:val="00BD4BD3"/>
    <w:rsid w:val="00BE2CE2"/>
    <w:rsid w:val="00C139F6"/>
    <w:rsid w:val="00C1522F"/>
    <w:rsid w:val="00C159A6"/>
    <w:rsid w:val="00C17A59"/>
    <w:rsid w:val="00C233B2"/>
    <w:rsid w:val="00C31527"/>
    <w:rsid w:val="00C36C10"/>
    <w:rsid w:val="00C52246"/>
    <w:rsid w:val="00C54261"/>
    <w:rsid w:val="00C96980"/>
    <w:rsid w:val="00CA7D01"/>
    <w:rsid w:val="00CB5C01"/>
    <w:rsid w:val="00CD1AF3"/>
    <w:rsid w:val="00CE0432"/>
    <w:rsid w:val="00CE2D00"/>
    <w:rsid w:val="00CE4078"/>
    <w:rsid w:val="00CF7A27"/>
    <w:rsid w:val="00D17979"/>
    <w:rsid w:val="00D21E9F"/>
    <w:rsid w:val="00D25F2C"/>
    <w:rsid w:val="00D30DC8"/>
    <w:rsid w:val="00D32C99"/>
    <w:rsid w:val="00D47EED"/>
    <w:rsid w:val="00D50766"/>
    <w:rsid w:val="00D575FC"/>
    <w:rsid w:val="00D60C56"/>
    <w:rsid w:val="00D618DB"/>
    <w:rsid w:val="00D67151"/>
    <w:rsid w:val="00D74BAC"/>
    <w:rsid w:val="00D84414"/>
    <w:rsid w:val="00D9223E"/>
    <w:rsid w:val="00D92305"/>
    <w:rsid w:val="00D92E4E"/>
    <w:rsid w:val="00D959D3"/>
    <w:rsid w:val="00D96B1C"/>
    <w:rsid w:val="00DA7794"/>
    <w:rsid w:val="00E02AB2"/>
    <w:rsid w:val="00E07933"/>
    <w:rsid w:val="00E07BC2"/>
    <w:rsid w:val="00E22E36"/>
    <w:rsid w:val="00E34E9D"/>
    <w:rsid w:val="00E3530D"/>
    <w:rsid w:val="00E469EE"/>
    <w:rsid w:val="00E57CEB"/>
    <w:rsid w:val="00E710CF"/>
    <w:rsid w:val="00E81789"/>
    <w:rsid w:val="00E85684"/>
    <w:rsid w:val="00E85F3B"/>
    <w:rsid w:val="00ED5866"/>
    <w:rsid w:val="00EE05BA"/>
    <w:rsid w:val="00EE59FD"/>
    <w:rsid w:val="00EE5F52"/>
    <w:rsid w:val="00EE7CDF"/>
    <w:rsid w:val="00F0261A"/>
    <w:rsid w:val="00F10DC7"/>
    <w:rsid w:val="00F13203"/>
    <w:rsid w:val="00F25F9E"/>
    <w:rsid w:val="00F31B2C"/>
    <w:rsid w:val="00F36010"/>
    <w:rsid w:val="00F40AE8"/>
    <w:rsid w:val="00F55AD7"/>
    <w:rsid w:val="00F61E59"/>
    <w:rsid w:val="00F627AE"/>
    <w:rsid w:val="00F7018C"/>
    <w:rsid w:val="00F71991"/>
    <w:rsid w:val="00F80C90"/>
    <w:rsid w:val="00F86E76"/>
    <w:rsid w:val="00F928E9"/>
    <w:rsid w:val="00F95657"/>
    <w:rsid w:val="00F978BC"/>
    <w:rsid w:val="00FA0A24"/>
    <w:rsid w:val="00FB0B1C"/>
    <w:rsid w:val="00FB3224"/>
    <w:rsid w:val="00FB3BED"/>
    <w:rsid w:val="00FB7FA0"/>
    <w:rsid w:val="00FC0825"/>
    <w:rsid w:val="00FC3B82"/>
    <w:rsid w:val="00FD5060"/>
    <w:rsid w:val="00FD62D7"/>
    <w:rsid w:val="00FD7ED4"/>
    <w:rsid w:val="00FF2D52"/>
    <w:rsid w:val="00FF4B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87654C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9230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9230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87654C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9230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9230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tiff"/><Relationship Id="rId3" Type="http://schemas.microsoft.com/office/2007/relationships/stylesWithEffects" Target="stylesWithEffect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2" Type="http://schemas.openxmlformats.org/officeDocument/2006/relationships/styles" Target="style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5" Type="http://schemas.openxmlformats.org/officeDocument/2006/relationships/webSettings" Target="webSetting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fontTable" Target="fontTable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4" Type="http://schemas.openxmlformats.org/officeDocument/2006/relationships/settings" Target="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9109B3-9BC9-4524-B615-BC6A329CD5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269</Words>
  <Characters>1696</Characters>
  <Application>Microsoft Office Word</Application>
  <DocSecurity>0</DocSecurity>
  <Lines>14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Claudia</dc:creator>
  <cp:lastModifiedBy>Claudia1</cp:lastModifiedBy>
  <cp:revision>2</cp:revision>
  <cp:lastPrinted>2016-05-02T07:22:00Z</cp:lastPrinted>
  <dcterms:created xsi:type="dcterms:W3CDTF">2016-05-02T13:36:00Z</dcterms:created>
  <dcterms:modified xsi:type="dcterms:W3CDTF">2016-05-02T13:36:00Z</dcterms:modified>
</cp:coreProperties>
</file>