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E3" w:rsidRPr="00480BE3" w:rsidRDefault="00480BE3" w:rsidP="00480BE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80BE3" w:rsidRPr="00480BE3" w:rsidRDefault="00480BE3" w:rsidP="00480BE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80BE3" w:rsidRPr="00480BE3" w:rsidRDefault="00A90A15" w:rsidP="00480BE3">
      <w:pPr>
        <w:spacing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A90A15" w:rsidRDefault="00A90A15" w:rsidP="00A90A1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90A15" w:rsidRDefault="00A90A15" w:rsidP="00A90A1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90A15" w:rsidRDefault="00A90A15" w:rsidP="00A90A1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C6F16" w:rsidRDefault="00116E0C" w:rsidP="00A90A1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May 12, 2016</w:t>
      </w:r>
    </w:p>
    <w:p w:rsidR="00116E0C" w:rsidRDefault="00116E0C" w:rsidP="00A90A1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C6F16" w:rsidRDefault="003801D8" w:rsidP="00A90A1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Clara </w:t>
      </w:r>
      <w:proofErr w:type="spellStart"/>
      <w:r>
        <w:rPr>
          <w:rFonts w:ascii="Times New Roman" w:eastAsia="Calibri" w:hAnsi="Times New Roman" w:cs="Times New Roman"/>
          <w:sz w:val="24"/>
        </w:rPr>
        <w:t>Balsano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PhD</w:t>
      </w:r>
    </w:p>
    <w:p w:rsidR="003801D8" w:rsidRDefault="003801D8" w:rsidP="00A90A1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Wan-Long Chuang MD, PhD</w:t>
      </w:r>
    </w:p>
    <w:p w:rsidR="003801D8" w:rsidRDefault="003801D8" w:rsidP="00A90A1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Editors, World Journal of Hepatology</w:t>
      </w:r>
    </w:p>
    <w:p w:rsidR="00C536DB" w:rsidRDefault="00116E0C" w:rsidP="00A90A1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4C3AF1" w:rsidRPr="00A90A15" w:rsidRDefault="004C3AF1" w:rsidP="00A9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A15" w:rsidRPr="00A90A15" w:rsidRDefault="004C3AF1" w:rsidP="00A9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Dear  </w:t>
      </w:r>
      <w:proofErr w:type="spellStart"/>
      <w:r w:rsidR="003801D8">
        <w:rPr>
          <w:rFonts w:ascii="Times New Roman" w:eastAsia="Times New Roman" w:hAnsi="Times New Roman" w:cs="Times New Roman"/>
          <w:sz w:val="24"/>
          <w:szCs w:val="24"/>
        </w:rPr>
        <w:t>Drs</w:t>
      </w:r>
      <w:proofErr w:type="spellEnd"/>
      <w:r w:rsidR="0038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01D8">
        <w:rPr>
          <w:rFonts w:ascii="Times New Roman" w:eastAsia="Times New Roman" w:hAnsi="Times New Roman" w:cs="Times New Roman"/>
          <w:sz w:val="24"/>
          <w:szCs w:val="24"/>
        </w:rPr>
        <w:t>Balsano</w:t>
      </w:r>
      <w:proofErr w:type="spellEnd"/>
      <w:r w:rsidR="003801D8">
        <w:rPr>
          <w:rFonts w:ascii="Times New Roman" w:eastAsia="Times New Roman" w:hAnsi="Times New Roman" w:cs="Times New Roman"/>
          <w:sz w:val="24"/>
          <w:szCs w:val="24"/>
        </w:rPr>
        <w:t xml:space="preserve"> and Chuang:</w:t>
      </w:r>
    </w:p>
    <w:p w:rsidR="00A90A15" w:rsidRPr="00A90A15" w:rsidRDefault="00A90A15" w:rsidP="00A9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A15" w:rsidRPr="00A90A15" w:rsidRDefault="00A90A15" w:rsidP="00A90A1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A90A15">
        <w:rPr>
          <w:rFonts w:ascii="Times New Roman" w:eastAsia="Times New Roman" w:hAnsi="Times New Roman" w:cs="Times New Roman"/>
          <w:sz w:val="24"/>
          <w:szCs w:val="24"/>
        </w:rPr>
        <w:tab/>
        <w:t>We are respectfully submitting our manuscript entitled:</w:t>
      </w:r>
      <w:r w:rsidRPr="00A90A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676D2B" w:rsidRPr="00676D2B">
        <w:rPr>
          <w:rFonts w:ascii="Times New Roman" w:eastAsia="Times New Roman" w:hAnsi="Times New Roman" w:cs="Times New Roman"/>
          <w:b/>
          <w:bCs/>
          <w:sz w:val="24"/>
          <w:szCs w:val="24"/>
        </w:rPr>
        <w:t>Liver resection for early hepatocellular cancer:  comparison of 3</w:t>
      </w:r>
      <w:r w:rsidR="00EC7D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centers in</w:t>
      </w:r>
      <w:r w:rsidR="00676D2B" w:rsidRPr="00676D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different countries</w:t>
      </w:r>
      <w:r w:rsidRPr="00A90A15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:rsidR="00A90A15" w:rsidRDefault="00A90A15" w:rsidP="00A90A1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90A15" w:rsidRPr="00A90A15" w:rsidRDefault="00192293" w:rsidP="00192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A7DB3">
        <w:rPr>
          <w:rFonts w:ascii="Times New Roman" w:eastAsia="Times New Roman" w:hAnsi="Times New Roman" w:cs="Times New Roman"/>
          <w:sz w:val="24"/>
          <w:szCs w:val="24"/>
        </w:rPr>
        <w:t>This study underwent statistical review in detail by a biomedical statistician (</w:t>
      </w:r>
      <w:proofErr w:type="spellStart"/>
      <w:r w:rsidR="00BA7DB3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BA7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DB3">
        <w:rPr>
          <w:rFonts w:ascii="Times New Roman" w:eastAsia="Times New Roman" w:hAnsi="Times New Roman" w:cs="Times New Roman"/>
          <w:sz w:val="24"/>
          <w:szCs w:val="24"/>
        </w:rPr>
        <w:t>Yurii</w:t>
      </w:r>
      <w:proofErr w:type="spellEnd"/>
      <w:r w:rsidR="00BA7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DB3">
        <w:rPr>
          <w:rFonts w:ascii="Times New Roman" w:eastAsia="Times New Roman" w:hAnsi="Times New Roman" w:cs="Times New Roman"/>
          <w:sz w:val="24"/>
          <w:szCs w:val="24"/>
        </w:rPr>
        <w:t>Shvetsov</w:t>
      </w:r>
      <w:proofErr w:type="spellEnd"/>
      <w:r w:rsidR="00BA7DB3">
        <w:rPr>
          <w:rFonts w:ascii="Times New Roman" w:eastAsia="Times New Roman" w:hAnsi="Times New Roman" w:cs="Times New Roman"/>
          <w:sz w:val="24"/>
          <w:szCs w:val="24"/>
        </w:rPr>
        <w:t xml:space="preserve">), who is also a coauthor in this manuscript.  He has reviewed the statistical methods, results and edited the manuscript for statistical accuracy as well. </w:t>
      </w:r>
      <w:bookmarkStart w:id="0" w:name="_GoBack"/>
      <w:bookmarkEnd w:id="0"/>
    </w:p>
    <w:p w:rsidR="00A90A15" w:rsidRPr="00A90A15" w:rsidRDefault="00A90A15" w:rsidP="00A9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A15" w:rsidRPr="00A90A15" w:rsidRDefault="00A90A15" w:rsidP="00A9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A15" w:rsidRPr="00A90A15" w:rsidRDefault="00A90A15" w:rsidP="00A9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15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A90A15" w:rsidRPr="00A90A15" w:rsidRDefault="00756C50" w:rsidP="00A9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3857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wsigna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A15" w:rsidRPr="00A90A15" w:rsidRDefault="00A90A15" w:rsidP="00A9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A15" w:rsidRPr="00A90A15" w:rsidRDefault="00A90A15" w:rsidP="00A9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15">
        <w:rPr>
          <w:rFonts w:ascii="Times New Roman" w:eastAsia="Times New Roman" w:hAnsi="Times New Roman" w:cs="Times New Roman"/>
          <w:sz w:val="24"/>
          <w:szCs w:val="24"/>
        </w:rPr>
        <w:t>Linda L. Wong MD</w:t>
      </w:r>
    </w:p>
    <w:p w:rsidR="00A90A15" w:rsidRPr="00A90A15" w:rsidRDefault="00A90A15" w:rsidP="00A90A1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90A15">
        <w:rPr>
          <w:rFonts w:ascii="Times New Roman" w:eastAsia="Calibri" w:hAnsi="Times New Roman" w:cs="Times New Roman"/>
          <w:sz w:val="24"/>
        </w:rPr>
        <w:t xml:space="preserve"> </w:t>
      </w:r>
    </w:p>
    <w:p w:rsidR="00156FBB" w:rsidRDefault="00156FBB"/>
    <w:sectPr w:rsidR="00156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2B"/>
    <w:rsid w:val="00100B14"/>
    <w:rsid w:val="00116E0C"/>
    <w:rsid w:val="00156FBB"/>
    <w:rsid w:val="00192293"/>
    <w:rsid w:val="002C6F16"/>
    <w:rsid w:val="003801D8"/>
    <w:rsid w:val="00480BE3"/>
    <w:rsid w:val="004C3AF1"/>
    <w:rsid w:val="00676D2B"/>
    <w:rsid w:val="0070106D"/>
    <w:rsid w:val="00756C50"/>
    <w:rsid w:val="00A90A15"/>
    <w:rsid w:val="00BA7DB3"/>
    <w:rsid w:val="00C536DB"/>
    <w:rsid w:val="00E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%20Wong\AppData\Roaming\Microsoft\Templates\CoverLetter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CoverLetter2014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Wong</dc:creator>
  <cp:lastModifiedBy>Linda Wong</cp:lastModifiedBy>
  <cp:revision>2</cp:revision>
  <dcterms:created xsi:type="dcterms:W3CDTF">2016-05-13T01:42:00Z</dcterms:created>
  <dcterms:modified xsi:type="dcterms:W3CDTF">2016-05-13T01:42:00Z</dcterms:modified>
</cp:coreProperties>
</file>