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EEC01" w14:textId="60A30EB3" w:rsidR="008711B3" w:rsidRPr="00CB1989" w:rsidRDefault="008711B3" w:rsidP="00CB1989">
      <w:pPr>
        <w:snapToGrid w:val="0"/>
        <w:spacing w:line="360" w:lineRule="auto"/>
        <w:rPr>
          <w:rFonts w:ascii="Book Antiqua" w:hAnsi="Book Antiqua" w:cs="Times New Roman"/>
          <w:b/>
          <w:bCs/>
          <w:sz w:val="24"/>
          <w:szCs w:val="24"/>
        </w:rPr>
      </w:pPr>
      <w:r w:rsidRPr="00CB1989">
        <w:rPr>
          <w:rFonts w:ascii="Book Antiqua" w:hAnsi="Book Antiqua" w:cs="Times New Roman"/>
          <w:b/>
          <w:bCs/>
          <w:sz w:val="24"/>
          <w:szCs w:val="24"/>
        </w:rPr>
        <w:t xml:space="preserve">Name of Journal: </w:t>
      </w:r>
      <w:r w:rsidRPr="00CB1989">
        <w:rPr>
          <w:rFonts w:ascii="Book Antiqua" w:hAnsi="Book Antiqua" w:cs="Times New Roman"/>
          <w:b/>
          <w:bCs/>
          <w:i/>
          <w:sz w:val="24"/>
          <w:szCs w:val="24"/>
        </w:rPr>
        <w:t>World Journal of Radiology</w:t>
      </w:r>
    </w:p>
    <w:p w14:paraId="6A77C32A" w14:textId="25146538" w:rsidR="008711B3" w:rsidRPr="00CB1989" w:rsidRDefault="008711B3" w:rsidP="00CB1989">
      <w:pPr>
        <w:snapToGrid w:val="0"/>
        <w:spacing w:line="360" w:lineRule="auto"/>
        <w:rPr>
          <w:rFonts w:ascii="Book Antiqua" w:hAnsi="Book Antiqua" w:cs="Times New Roman"/>
          <w:b/>
          <w:bCs/>
          <w:sz w:val="24"/>
          <w:szCs w:val="24"/>
        </w:rPr>
      </w:pPr>
      <w:r w:rsidRPr="00CB1989">
        <w:rPr>
          <w:rFonts w:ascii="Book Antiqua" w:hAnsi="Book Antiqua" w:cs="Times New Roman"/>
          <w:b/>
          <w:bCs/>
          <w:sz w:val="24"/>
          <w:szCs w:val="24"/>
        </w:rPr>
        <w:t xml:space="preserve">ESPS Manuscript NO: </w:t>
      </w:r>
      <w:r w:rsidR="001149A9" w:rsidRPr="00CB1989">
        <w:rPr>
          <w:rFonts w:ascii="Book Antiqua" w:hAnsi="Book Antiqua" w:cs="Times New Roman"/>
          <w:b/>
          <w:bCs/>
          <w:sz w:val="24"/>
          <w:szCs w:val="24"/>
        </w:rPr>
        <w:t>27540</w:t>
      </w:r>
    </w:p>
    <w:p w14:paraId="6CB2B1AB" w14:textId="0C71CD6C" w:rsidR="00B13225" w:rsidRPr="00CB1989" w:rsidRDefault="00B13225" w:rsidP="00CB1989">
      <w:pPr>
        <w:snapToGrid w:val="0"/>
        <w:spacing w:line="360" w:lineRule="auto"/>
        <w:rPr>
          <w:rFonts w:ascii="Book Antiqua" w:hAnsi="Book Antiqua" w:cs="Times New Roman"/>
          <w:b/>
          <w:bCs/>
          <w:sz w:val="24"/>
          <w:szCs w:val="24"/>
        </w:rPr>
      </w:pPr>
      <w:r w:rsidRPr="00CB1989">
        <w:rPr>
          <w:rFonts w:ascii="Book Antiqua" w:hAnsi="Book Antiqua" w:cs="Times New Roman"/>
          <w:b/>
          <w:bCs/>
          <w:sz w:val="24"/>
          <w:szCs w:val="24"/>
        </w:rPr>
        <w:t>Manuscript Type: Review</w:t>
      </w:r>
    </w:p>
    <w:p w14:paraId="5477A13F" w14:textId="77777777" w:rsidR="00B13225" w:rsidRPr="00CB1989" w:rsidRDefault="00B13225" w:rsidP="00CB1989">
      <w:pPr>
        <w:snapToGrid w:val="0"/>
        <w:spacing w:line="360" w:lineRule="auto"/>
        <w:rPr>
          <w:rFonts w:ascii="Book Antiqua" w:hAnsi="Book Antiqua" w:cs="Times New Roman"/>
          <w:bCs/>
          <w:sz w:val="24"/>
          <w:szCs w:val="24"/>
        </w:rPr>
      </w:pPr>
    </w:p>
    <w:p w14:paraId="7F1F71B7" w14:textId="7AC0E7E2" w:rsidR="006B720F" w:rsidRPr="00CB1989" w:rsidRDefault="007C0ABA" w:rsidP="00CB1989">
      <w:pPr>
        <w:snapToGrid w:val="0"/>
        <w:spacing w:line="360" w:lineRule="auto"/>
        <w:rPr>
          <w:rFonts w:ascii="Book Antiqua" w:hAnsi="Book Antiqua" w:cs="Times New Roman"/>
          <w:b/>
          <w:bCs/>
          <w:sz w:val="24"/>
          <w:szCs w:val="24"/>
        </w:rPr>
      </w:pPr>
      <w:r w:rsidRPr="00CB1989">
        <w:rPr>
          <w:rFonts w:ascii="Book Antiqua" w:hAnsi="Book Antiqua" w:cs="Times New Roman"/>
          <w:b/>
          <w:bCs/>
          <w:sz w:val="24"/>
          <w:szCs w:val="24"/>
        </w:rPr>
        <w:t xml:space="preserve">Diffusion-weighted </w:t>
      </w:r>
      <w:r w:rsidR="0015339D" w:rsidRPr="00CB1989">
        <w:rPr>
          <w:rFonts w:ascii="Book Antiqua" w:hAnsi="Book Antiqua" w:cs="Times New Roman"/>
          <w:b/>
          <w:bCs/>
          <w:sz w:val="24"/>
          <w:szCs w:val="24"/>
        </w:rPr>
        <w:t>imaging of the liver</w:t>
      </w:r>
      <w:r w:rsidRPr="00CB1989">
        <w:rPr>
          <w:rFonts w:ascii="Book Antiqua" w:hAnsi="Book Antiqua" w:cs="Times New Roman"/>
          <w:b/>
          <w:bCs/>
          <w:sz w:val="24"/>
          <w:szCs w:val="24"/>
        </w:rPr>
        <w:t>:</w:t>
      </w:r>
      <w:r w:rsidR="0015339D" w:rsidRPr="00CB1989">
        <w:rPr>
          <w:rFonts w:ascii="Book Antiqua" w:hAnsi="Book Antiqua" w:cs="Times New Roman"/>
          <w:b/>
          <w:bCs/>
          <w:sz w:val="24"/>
          <w:szCs w:val="24"/>
        </w:rPr>
        <w:t xml:space="preserve"> </w:t>
      </w:r>
      <w:r w:rsidR="008F33FC" w:rsidRPr="00CB1989">
        <w:rPr>
          <w:rFonts w:ascii="Book Antiqua" w:hAnsi="Book Antiqua" w:cs="Times New Roman"/>
          <w:b/>
          <w:bCs/>
          <w:sz w:val="24"/>
          <w:szCs w:val="24"/>
        </w:rPr>
        <w:t xml:space="preserve">Current </w:t>
      </w:r>
      <w:r w:rsidRPr="00CB1989">
        <w:rPr>
          <w:rFonts w:ascii="Book Antiqua" w:hAnsi="Book Antiqua" w:cs="Times New Roman"/>
          <w:b/>
          <w:bCs/>
          <w:sz w:val="24"/>
          <w:szCs w:val="24"/>
        </w:rPr>
        <w:t>applications</w:t>
      </w:r>
    </w:p>
    <w:p w14:paraId="04E2726B" w14:textId="496541A5" w:rsidR="00B13225" w:rsidRPr="00CB1989" w:rsidRDefault="00B13225" w:rsidP="00CB1989">
      <w:pPr>
        <w:snapToGrid w:val="0"/>
        <w:spacing w:line="360" w:lineRule="auto"/>
        <w:rPr>
          <w:rFonts w:ascii="Book Antiqua" w:hAnsi="Book Antiqua" w:cs="Times New Roman"/>
          <w:bCs/>
          <w:sz w:val="24"/>
          <w:szCs w:val="24"/>
        </w:rPr>
      </w:pPr>
    </w:p>
    <w:p w14:paraId="4C942398" w14:textId="307A97D0" w:rsidR="00B13225" w:rsidRPr="00CB1989" w:rsidRDefault="00CB1989" w:rsidP="00CB1989">
      <w:pPr>
        <w:snapToGrid w:val="0"/>
        <w:spacing w:line="360" w:lineRule="auto"/>
        <w:rPr>
          <w:rFonts w:ascii="Book Antiqua" w:hAnsi="Book Antiqua" w:cs="Times New Roman"/>
          <w:bCs/>
          <w:sz w:val="24"/>
          <w:szCs w:val="24"/>
        </w:rPr>
      </w:pPr>
      <w:r>
        <w:rPr>
          <w:rFonts w:ascii="Book Antiqua" w:hAnsi="Book Antiqua" w:cs="Times New Roman"/>
          <w:bCs/>
          <w:sz w:val="24"/>
          <w:szCs w:val="24"/>
        </w:rPr>
        <w:t>Saito K</w:t>
      </w:r>
      <w:r>
        <w:rPr>
          <w:rFonts w:ascii="Book Antiqua" w:eastAsia="宋体" w:hAnsi="Book Antiqua" w:cs="Times New Roman" w:hint="eastAsia"/>
          <w:bCs/>
          <w:sz w:val="24"/>
          <w:szCs w:val="24"/>
          <w:lang w:eastAsia="zh-CN"/>
        </w:rPr>
        <w:t xml:space="preserve"> </w:t>
      </w:r>
      <w:r w:rsidR="00B13225" w:rsidRPr="00942649">
        <w:rPr>
          <w:rFonts w:ascii="Book Antiqua" w:hAnsi="Book Antiqua" w:cs="Times New Roman"/>
          <w:bCs/>
          <w:i/>
          <w:sz w:val="24"/>
          <w:szCs w:val="24"/>
        </w:rPr>
        <w:t>et al</w:t>
      </w:r>
      <w:r w:rsidR="00B13225" w:rsidRPr="00CB1989">
        <w:rPr>
          <w:rFonts w:ascii="Book Antiqua" w:hAnsi="Book Antiqua" w:cs="Times New Roman"/>
          <w:bCs/>
          <w:sz w:val="24"/>
          <w:szCs w:val="24"/>
        </w:rPr>
        <w:t>. DWI of the liver</w:t>
      </w:r>
    </w:p>
    <w:p w14:paraId="735C8908" w14:textId="77777777" w:rsidR="00B13225" w:rsidRPr="00CB1989" w:rsidRDefault="00B13225" w:rsidP="00CB1989">
      <w:pPr>
        <w:snapToGrid w:val="0"/>
        <w:spacing w:line="360" w:lineRule="auto"/>
        <w:rPr>
          <w:rFonts w:ascii="Book Antiqua" w:hAnsi="Book Antiqua" w:cs="Times New Roman"/>
          <w:bCs/>
          <w:sz w:val="24"/>
          <w:szCs w:val="24"/>
        </w:rPr>
      </w:pPr>
    </w:p>
    <w:p w14:paraId="6368EE4D" w14:textId="6A1ECE0B" w:rsidR="0015339D" w:rsidRPr="00CB1989" w:rsidRDefault="0015339D" w:rsidP="00CB1989">
      <w:pPr>
        <w:snapToGrid w:val="0"/>
        <w:spacing w:line="360" w:lineRule="auto"/>
        <w:rPr>
          <w:rFonts w:ascii="Book Antiqua" w:hAnsi="Book Antiqua" w:cs="Times New Roman"/>
          <w:b/>
          <w:sz w:val="24"/>
          <w:szCs w:val="24"/>
        </w:rPr>
      </w:pPr>
      <w:r w:rsidRPr="00CB1989">
        <w:rPr>
          <w:rFonts w:ascii="Book Antiqua" w:hAnsi="Book Antiqua" w:cs="Times New Roman"/>
          <w:b/>
          <w:sz w:val="24"/>
          <w:szCs w:val="24"/>
        </w:rPr>
        <w:t>Kazuhiro Saito, Yu Tajima, Taiyo L Harada</w:t>
      </w:r>
    </w:p>
    <w:p w14:paraId="2DF19743" w14:textId="77777777" w:rsidR="0015339D" w:rsidRPr="00CB1989" w:rsidRDefault="0015339D" w:rsidP="00CB1989">
      <w:pPr>
        <w:snapToGrid w:val="0"/>
        <w:spacing w:line="360" w:lineRule="auto"/>
        <w:rPr>
          <w:rFonts w:ascii="Book Antiqua" w:hAnsi="Book Antiqua" w:cs="Times New Roman"/>
          <w:sz w:val="24"/>
          <w:szCs w:val="24"/>
        </w:rPr>
      </w:pPr>
    </w:p>
    <w:p w14:paraId="32DC5DB0" w14:textId="7DD1BC75" w:rsidR="002B61B6" w:rsidRPr="00CB1989" w:rsidRDefault="00CB1989" w:rsidP="00CB1989">
      <w:pPr>
        <w:snapToGrid w:val="0"/>
        <w:spacing w:line="360" w:lineRule="auto"/>
        <w:rPr>
          <w:rFonts w:ascii="Book Antiqua" w:hAnsi="Book Antiqua" w:cs="Times New Roman"/>
          <w:sz w:val="24"/>
          <w:szCs w:val="24"/>
        </w:rPr>
      </w:pPr>
      <w:r w:rsidRPr="00CB1989">
        <w:rPr>
          <w:rFonts w:ascii="Book Antiqua" w:hAnsi="Book Antiqua" w:cs="Times New Roman"/>
          <w:b/>
          <w:sz w:val="24"/>
          <w:szCs w:val="24"/>
        </w:rPr>
        <w:t>Kazuhiro Saito, Yu Tajima, Taiyo L Harada</w:t>
      </w:r>
      <w:r>
        <w:rPr>
          <w:rFonts w:ascii="Book Antiqua" w:eastAsia="宋体" w:hAnsi="Book Antiqua" w:cs="Times New Roman" w:hint="eastAsia"/>
          <w:b/>
          <w:sz w:val="24"/>
          <w:szCs w:val="24"/>
          <w:lang w:eastAsia="zh-CN"/>
        </w:rPr>
        <w:t xml:space="preserve">, </w:t>
      </w:r>
      <w:r w:rsidR="002B61B6" w:rsidRPr="00CB1989">
        <w:rPr>
          <w:rFonts w:ascii="Book Antiqua" w:hAnsi="Book Antiqua" w:cs="Times New Roman"/>
          <w:sz w:val="24"/>
          <w:szCs w:val="24"/>
        </w:rPr>
        <w:t>Department of Radiology, Tokyo Medical University</w:t>
      </w:r>
      <w:r w:rsidR="000A10CD" w:rsidRPr="00CB1989">
        <w:rPr>
          <w:rFonts w:ascii="Book Antiqua" w:hAnsi="Book Antiqua" w:cs="Times New Roman"/>
          <w:sz w:val="24"/>
          <w:szCs w:val="24"/>
        </w:rPr>
        <w:t>, Tokyo 160-0023, Japan</w:t>
      </w:r>
    </w:p>
    <w:p w14:paraId="204E0D84" w14:textId="77777777" w:rsidR="000A10CD" w:rsidRPr="00CB1989" w:rsidRDefault="000A10CD" w:rsidP="00CB1989">
      <w:pPr>
        <w:snapToGrid w:val="0"/>
        <w:spacing w:line="360" w:lineRule="auto"/>
        <w:rPr>
          <w:rFonts w:ascii="Book Antiqua" w:hAnsi="Book Antiqua" w:cs="Times New Roman"/>
          <w:sz w:val="24"/>
          <w:szCs w:val="24"/>
        </w:rPr>
      </w:pPr>
    </w:p>
    <w:p w14:paraId="6D694223" w14:textId="49DE89C7" w:rsidR="000A10CD" w:rsidRPr="00CB1989" w:rsidRDefault="000A10CD" w:rsidP="00CB1989">
      <w:pPr>
        <w:autoSpaceDE w:val="0"/>
        <w:autoSpaceDN w:val="0"/>
        <w:adjustRightInd w:val="0"/>
        <w:snapToGrid w:val="0"/>
        <w:spacing w:line="360" w:lineRule="auto"/>
        <w:rPr>
          <w:rFonts w:ascii="Book Antiqua" w:hAnsi="Book Antiqua" w:cs="Times New Roman"/>
          <w:b/>
          <w:sz w:val="24"/>
          <w:szCs w:val="24"/>
        </w:rPr>
      </w:pPr>
      <w:r w:rsidRPr="00CB1989">
        <w:rPr>
          <w:rFonts w:ascii="Book Antiqua" w:hAnsi="Book Antiqua" w:cs="Times New Roman"/>
          <w:b/>
          <w:sz w:val="24"/>
          <w:szCs w:val="24"/>
        </w:rPr>
        <w:t>Author contributions:</w:t>
      </w:r>
      <w:r w:rsidRPr="00CB1989">
        <w:rPr>
          <w:rFonts w:ascii="Book Antiqua" w:hAnsi="Book Antiqua" w:cs="TimesNewRomanPSMT"/>
          <w:kern w:val="0"/>
          <w:sz w:val="24"/>
          <w:szCs w:val="24"/>
        </w:rPr>
        <w:t xml:space="preserve"> All authors contributed equally to this work; wrote and reviewed the paper.</w:t>
      </w:r>
    </w:p>
    <w:p w14:paraId="599D57B4" w14:textId="77777777" w:rsidR="002B61B6" w:rsidRPr="00CB1989" w:rsidRDefault="002B61B6" w:rsidP="00CB1989">
      <w:pPr>
        <w:snapToGrid w:val="0"/>
        <w:spacing w:line="360" w:lineRule="auto"/>
        <w:rPr>
          <w:rFonts w:ascii="Book Antiqua" w:hAnsi="Book Antiqua" w:cs="Times New Roman"/>
          <w:sz w:val="24"/>
          <w:szCs w:val="24"/>
        </w:rPr>
      </w:pPr>
    </w:p>
    <w:p w14:paraId="79587D1E" w14:textId="662BA913" w:rsidR="000A10CD" w:rsidRPr="00CB1989" w:rsidRDefault="000A10CD" w:rsidP="00CB1989">
      <w:pPr>
        <w:snapToGrid w:val="0"/>
        <w:spacing w:line="360" w:lineRule="auto"/>
        <w:rPr>
          <w:rFonts w:ascii="Book Antiqua" w:hAnsi="Book Antiqua" w:cs="Times New Roman"/>
          <w:sz w:val="24"/>
          <w:szCs w:val="24"/>
        </w:rPr>
      </w:pPr>
      <w:r w:rsidRPr="00CB1989">
        <w:rPr>
          <w:rFonts w:ascii="Book Antiqua" w:hAnsi="Book Antiqua" w:cs="Times New Roman"/>
          <w:b/>
          <w:kern w:val="0"/>
          <w:sz w:val="24"/>
          <w:szCs w:val="24"/>
        </w:rPr>
        <w:t>Conflict-of-interest statement:</w:t>
      </w:r>
      <w:r w:rsidRPr="00CB1989">
        <w:rPr>
          <w:rFonts w:ascii="Book Antiqua" w:hAnsi="Book Antiqua" w:cs="Times New Roman"/>
          <w:kern w:val="0"/>
          <w:sz w:val="24"/>
          <w:szCs w:val="24"/>
        </w:rPr>
        <w:t xml:space="preserve"> Authors declare no conflict of interests for this article.</w:t>
      </w:r>
    </w:p>
    <w:p w14:paraId="01CE7E4C" w14:textId="77777777" w:rsidR="008D08F7" w:rsidRPr="00CB1989" w:rsidRDefault="008D08F7" w:rsidP="00CB1989">
      <w:pPr>
        <w:snapToGrid w:val="0"/>
        <w:spacing w:line="360" w:lineRule="auto"/>
        <w:rPr>
          <w:rFonts w:ascii="Book Antiqua" w:hAnsi="Book Antiqua" w:cs="Times New Roman"/>
          <w:sz w:val="24"/>
          <w:szCs w:val="24"/>
        </w:rPr>
      </w:pPr>
    </w:p>
    <w:p w14:paraId="5174B8C9" w14:textId="02B29027" w:rsidR="0055161F" w:rsidRDefault="0055161F" w:rsidP="0055161F">
      <w:pPr>
        <w:adjustRightInd w:val="0"/>
        <w:snapToGrid w:val="0"/>
        <w:spacing w:line="360" w:lineRule="auto"/>
        <w:rPr>
          <w:rFonts w:ascii="Book Antiqua" w:eastAsia="宋体" w:hAnsi="Book Antiqua"/>
          <w:sz w:val="24"/>
          <w:szCs w:val="24"/>
          <w:lang w:eastAsia="zh-CN"/>
        </w:rPr>
      </w:pPr>
      <w:bookmarkStart w:id="0" w:name="OLE_LINK111"/>
      <w:bookmarkStart w:id="1" w:name="OLE_LINK112"/>
      <w:bookmarkStart w:id="2" w:name="OLE_LINK54"/>
      <w:bookmarkStart w:id="3" w:name="OLE_LINK70"/>
      <w:bookmarkStart w:id="4" w:name="OLE_LINK123"/>
      <w:bookmarkStart w:id="5" w:name="OLE_LINK183"/>
      <w:bookmarkStart w:id="6" w:name="OLE_LINK329"/>
      <w:r w:rsidRPr="00C52BCF">
        <w:rPr>
          <w:rFonts w:ascii="Book Antiqua" w:hAnsi="Book Antiqua"/>
          <w:b/>
          <w:color w:val="000000"/>
          <w:sz w:val="24"/>
          <w:szCs w:val="24"/>
        </w:rPr>
        <w:t xml:space="preserve">Open-Access: </w:t>
      </w:r>
      <w:r w:rsidRPr="00C52BCF">
        <w:rPr>
          <w:rFonts w:ascii="Book Antiqua" w:hAnsi="Book Antiqua"/>
          <w:color w:val="000000"/>
          <w:sz w:val="24"/>
          <w:szCs w:val="24"/>
        </w:rPr>
        <w:t xml:space="preserve">This article is an open-access </w:t>
      </w:r>
      <w:proofErr w:type="gramStart"/>
      <w:r w:rsidRPr="00C52BCF">
        <w:rPr>
          <w:rFonts w:ascii="Book Antiqua" w:hAnsi="Book Antiqua"/>
          <w:color w:val="000000"/>
          <w:sz w:val="24"/>
          <w:szCs w:val="24"/>
        </w:rPr>
        <w:t>article which</w:t>
      </w:r>
      <w:proofErr w:type="gramEnd"/>
      <w:r w:rsidRPr="00C52BCF">
        <w:rPr>
          <w:rFonts w:ascii="Book Antiqua" w:hAnsi="Book Antiqua"/>
          <w:color w:val="000000"/>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F5E3A">
          <w:rPr>
            <w:rStyle w:val="Hyperlink"/>
            <w:rFonts w:ascii="Book Antiqua" w:hAnsi="Book Antiqua"/>
            <w:sz w:val="24"/>
            <w:szCs w:val="24"/>
          </w:rPr>
          <w:t>http://creativecommons.org/licenses/by-nc/4.0/</w:t>
        </w:r>
      </w:hyperlink>
      <w:bookmarkEnd w:id="0"/>
      <w:bookmarkEnd w:id="1"/>
    </w:p>
    <w:p w14:paraId="05E1DE59" w14:textId="77777777" w:rsidR="0055161F" w:rsidRDefault="0055161F" w:rsidP="0055161F">
      <w:pPr>
        <w:adjustRightInd w:val="0"/>
        <w:snapToGrid w:val="0"/>
        <w:spacing w:line="360" w:lineRule="auto"/>
        <w:rPr>
          <w:rFonts w:ascii="Book Antiqua" w:eastAsia="宋体" w:hAnsi="Book Antiqua"/>
          <w:sz w:val="24"/>
          <w:szCs w:val="24"/>
          <w:lang w:eastAsia="zh-CN"/>
        </w:rPr>
      </w:pPr>
    </w:p>
    <w:p w14:paraId="44FDF88B" w14:textId="77777777" w:rsidR="005C7E0A" w:rsidRPr="00C52BCF" w:rsidRDefault="005C7E0A" w:rsidP="005C7E0A">
      <w:pPr>
        <w:snapToGrid w:val="0"/>
        <w:spacing w:line="360" w:lineRule="auto"/>
        <w:ind w:right="120"/>
        <w:rPr>
          <w:rFonts w:ascii="Book Antiqua" w:hAnsi="Book Antiqua" w:cs="Times New Roman"/>
          <w:color w:val="000000"/>
          <w:sz w:val="24"/>
          <w:szCs w:val="24"/>
        </w:rPr>
      </w:pPr>
      <w:bookmarkStart w:id="7" w:name="OLE_LINK219"/>
      <w:bookmarkStart w:id="8" w:name="OLE_LINK368"/>
      <w:r w:rsidRPr="00C52BCF">
        <w:rPr>
          <w:rFonts w:ascii="Book Antiqua" w:hAnsi="Book Antiqua" w:cs="Times New Roman"/>
          <w:b/>
          <w:color w:val="000000"/>
          <w:sz w:val="24"/>
          <w:szCs w:val="24"/>
        </w:rPr>
        <w:t>Manuscript source:</w:t>
      </w:r>
      <w:r w:rsidRPr="00C52BCF">
        <w:rPr>
          <w:rFonts w:ascii="Book Antiqua" w:hAnsi="Book Antiqua" w:cs="Times New Roman"/>
          <w:color w:val="000000"/>
          <w:sz w:val="24"/>
          <w:szCs w:val="24"/>
        </w:rPr>
        <w:t xml:space="preserve"> Invited manuscript</w:t>
      </w:r>
    </w:p>
    <w:bookmarkEnd w:id="7"/>
    <w:bookmarkEnd w:id="8"/>
    <w:p w14:paraId="1750DABF" w14:textId="77777777" w:rsidR="0055161F" w:rsidRPr="0055161F" w:rsidRDefault="0055161F" w:rsidP="0055161F">
      <w:pPr>
        <w:adjustRightInd w:val="0"/>
        <w:snapToGrid w:val="0"/>
        <w:spacing w:line="360" w:lineRule="auto"/>
        <w:rPr>
          <w:rFonts w:ascii="Book Antiqua" w:eastAsia="宋体" w:hAnsi="Book Antiqua"/>
          <w:sz w:val="24"/>
          <w:szCs w:val="24"/>
          <w:lang w:eastAsia="zh-CN"/>
        </w:rPr>
      </w:pPr>
    </w:p>
    <w:bookmarkEnd w:id="2"/>
    <w:bookmarkEnd w:id="3"/>
    <w:bookmarkEnd w:id="4"/>
    <w:bookmarkEnd w:id="5"/>
    <w:bookmarkEnd w:id="6"/>
    <w:p w14:paraId="355BC6B4" w14:textId="366A1CA8" w:rsidR="002B61B6" w:rsidRPr="005C7E0A" w:rsidRDefault="002B61B6" w:rsidP="00CB1989">
      <w:pPr>
        <w:autoSpaceDE w:val="0"/>
        <w:autoSpaceDN w:val="0"/>
        <w:adjustRightInd w:val="0"/>
        <w:snapToGrid w:val="0"/>
        <w:spacing w:line="360" w:lineRule="auto"/>
        <w:rPr>
          <w:rFonts w:ascii="Book Antiqua" w:eastAsia="宋体" w:hAnsi="Book Antiqua" w:cs="Times New Roman"/>
          <w:sz w:val="24"/>
          <w:szCs w:val="24"/>
          <w:lang w:eastAsia="zh-CN"/>
        </w:rPr>
      </w:pPr>
      <w:r w:rsidRPr="005C7E0A">
        <w:rPr>
          <w:rFonts w:ascii="Book Antiqua" w:hAnsi="Book Antiqua" w:cs="Times New Roman"/>
          <w:b/>
          <w:sz w:val="24"/>
          <w:szCs w:val="24"/>
        </w:rPr>
        <w:t>Correspondence to</w:t>
      </w:r>
      <w:r w:rsidR="0066035A" w:rsidRPr="005C7E0A">
        <w:rPr>
          <w:rFonts w:ascii="Book Antiqua" w:hAnsi="Book Antiqua" w:cs="Times New Roman"/>
          <w:b/>
          <w:sz w:val="24"/>
          <w:szCs w:val="24"/>
        </w:rPr>
        <w:t>:</w:t>
      </w:r>
      <w:r w:rsidRPr="005C7E0A">
        <w:rPr>
          <w:rFonts w:ascii="Book Antiqua" w:hAnsi="Book Antiqua" w:cs="Times New Roman"/>
          <w:b/>
          <w:sz w:val="24"/>
          <w:szCs w:val="24"/>
        </w:rPr>
        <w:t xml:space="preserve"> </w:t>
      </w:r>
      <w:r w:rsidR="0066035A" w:rsidRPr="005C7E0A">
        <w:rPr>
          <w:rFonts w:ascii="Book Antiqua" w:hAnsi="Book Antiqua" w:cs="Times New Roman"/>
          <w:b/>
          <w:sz w:val="24"/>
          <w:szCs w:val="24"/>
        </w:rPr>
        <w:t>Kazuhiro</w:t>
      </w:r>
      <w:r w:rsidRPr="005C7E0A">
        <w:rPr>
          <w:rFonts w:ascii="Book Antiqua" w:hAnsi="Book Antiqua" w:cs="Times New Roman"/>
          <w:b/>
          <w:sz w:val="24"/>
          <w:szCs w:val="24"/>
        </w:rPr>
        <w:t xml:space="preserve"> Saito</w:t>
      </w:r>
      <w:r w:rsidR="002F23D2" w:rsidRPr="005C7E0A">
        <w:rPr>
          <w:rFonts w:ascii="Book Antiqua" w:hAnsi="Book Antiqua" w:cs="Times New Roman"/>
          <w:b/>
          <w:sz w:val="24"/>
          <w:szCs w:val="24"/>
        </w:rPr>
        <w:t>, MD</w:t>
      </w:r>
      <w:r w:rsidR="008D08F7" w:rsidRPr="005C7E0A">
        <w:rPr>
          <w:rFonts w:ascii="Book Antiqua" w:hAnsi="Book Antiqua" w:cs="Times New Roman"/>
          <w:b/>
          <w:sz w:val="24"/>
          <w:szCs w:val="24"/>
        </w:rPr>
        <w:t>,</w:t>
      </w:r>
      <w:r w:rsidR="008D08F7" w:rsidRPr="00CB1989">
        <w:rPr>
          <w:rFonts w:ascii="Book Antiqua" w:hAnsi="Book Antiqua" w:cs="Times New Roman"/>
          <w:b/>
          <w:sz w:val="24"/>
          <w:szCs w:val="24"/>
        </w:rPr>
        <w:t xml:space="preserve"> </w:t>
      </w:r>
      <w:r w:rsidR="002F23D2" w:rsidRPr="00CB1989">
        <w:rPr>
          <w:rFonts w:ascii="Book Antiqua" w:hAnsi="Book Antiqua" w:cs="Times New Roman"/>
          <w:sz w:val="24"/>
          <w:szCs w:val="24"/>
        </w:rPr>
        <w:t xml:space="preserve">Department of Radiology, Tokyo </w:t>
      </w:r>
      <w:r w:rsidR="002F23D2" w:rsidRPr="00CB1989">
        <w:rPr>
          <w:rFonts w:ascii="Book Antiqua" w:hAnsi="Book Antiqua" w:cs="Times New Roman"/>
          <w:sz w:val="24"/>
          <w:szCs w:val="24"/>
        </w:rPr>
        <w:lastRenderedPageBreak/>
        <w:t>Medical University</w:t>
      </w:r>
      <w:r w:rsidR="008D08F7" w:rsidRPr="00CB1989">
        <w:rPr>
          <w:rFonts w:ascii="Book Antiqua" w:hAnsi="Book Antiqua" w:cs="Times New Roman"/>
          <w:sz w:val="24"/>
          <w:szCs w:val="24"/>
        </w:rPr>
        <w:t xml:space="preserve">, </w:t>
      </w:r>
      <w:r w:rsidR="00A502D1" w:rsidRPr="00CB1989">
        <w:rPr>
          <w:rFonts w:ascii="Book Antiqua" w:hAnsi="Book Antiqua" w:cs="Times New Roman"/>
          <w:sz w:val="24"/>
          <w:szCs w:val="24"/>
        </w:rPr>
        <w:t xml:space="preserve">6-7-1 </w:t>
      </w:r>
      <w:proofErr w:type="spellStart"/>
      <w:r w:rsidR="00A502D1" w:rsidRPr="00CB1989">
        <w:rPr>
          <w:rFonts w:ascii="Book Antiqua" w:hAnsi="Book Antiqua" w:cs="Times New Roman"/>
          <w:sz w:val="24"/>
          <w:szCs w:val="24"/>
        </w:rPr>
        <w:t>Nishishinjuku</w:t>
      </w:r>
      <w:proofErr w:type="spellEnd"/>
      <w:r w:rsidRPr="00CB1989">
        <w:rPr>
          <w:rFonts w:ascii="Book Antiqua" w:hAnsi="Book Antiqua" w:cs="Times New Roman"/>
          <w:sz w:val="24"/>
          <w:szCs w:val="24"/>
        </w:rPr>
        <w:t>, Shinjuku-</w:t>
      </w:r>
      <w:proofErr w:type="spellStart"/>
      <w:r w:rsidRPr="00CB1989">
        <w:rPr>
          <w:rFonts w:ascii="Book Antiqua" w:hAnsi="Book Antiqua" w:cs="Times New Roman"/>
          <w:sz w:val="24"/>
          <w:szCs w:val="24"/>
        </w:rPr>
        <w:t>ku</w:t>
      </w:r>
      <w:proofErr w:type="spellEnd"/>
      <w:r w:rsidRPr="00CB1989">
        <w:rPr>
          <w:rFonts w:ascii="Book Antiqua" w:hAnsi="Book Antiqua" w:cs="Times New Roman"/>
          <w:sz w:val="24"/>
          <w:szCs w:val="24"/>
        </w:rPr>
        <w:t>, Tokyo 160-0023</w:t>
      </w:r>
      <w:r w:rsidR="00A502D1" w:rsidRPr="00CB1989">
        <w:rPr>
          <w:rFonts w:ascii="Book Antiqua" w:hAnsi="Book Antiqua" w:cs="Times New Roman"/>
          <w:sz w:val="24"/>
          <w:szCs w:val="24"/>
        </w:rPr>
        <w:t>, Japan</w:t>
      </w:r>
      <w:r w:rsidR="005C7E0A">
        <w:rPr>
          <w:rFonts w:ascii="Book Antiqua" w:eastAsia="宋体" w:hAnsi="Book Antiqua" w:cs="Times New Roman" w:hint="eastAsia"/>
          <w:sz w:val="24"/>
          <w:szCs w:val="24"/>
          <w:lang w:eastAsia="zh-CN"/>
        </w:rPr>
        <w:t xml:space="preserve">. </w:t>
      </w:r>
      <w:hyperlink r:id="rId9" w:history="1">
        <w:r w:rsidR="005C7E0A" w:rsidRPr="00CB1989">
          <w:rPr>
            <w:rStyle w:val="Hyperlink"/>
            <w:rFonts w:ascii="Book Antiqua" w:hAnsi="Book Antiqua" w:cs="Times New Roman"/>
            <w:sz w:val="24"/>
            <w:szCs w:val="24"/>
          </w:rPr>
          <w:t>saito-k@tokyo-med.ac.jp</w:t>
        </w:r>
      </w:hyperlink>
    </w:p>
    <w:p w14:paraId="04082FC7" w14:textId="1B754890" w:rsidR="002B61B6" w:rsidRPr="00CB1989" w:rsidRDefault="005C7E0A" w:rsidP="00CB1989">
      <w:pPr>
        <w:snapToGrid w:val="0"/>
        <w:spacing w:line="360" w:lineRule="auto"/>
        <w:rPr>
          <w:rFonts w:ascii="Book Antiqua" w:hAnsi="Book Antiqua" w:cs="Times New Roman"/>
          <w:sz w:val="24"/>
          <w:szCs w:val="24"/>
        </w:rPr>
      </w:pPr>
      <w:r w:rsidRPr="00C52BCF">
        <w:rPr>
          <w:rFonts w:ascii="Book Antiqua" w:hAnsi="Book Antiqua"/>
          <w:b/>
          <w:color w:val="000000"/>
          <w:sz w:val="24"/>
          <w:szCs w:val="24"/>
        </w:rPr>
        <w:t>Telephone:</w:t>
      </w:r>
      <w:r>
        <w:rPr>
          <w:rFonts w:ascii="Book Antiqua" w:eastAsia="宋体" w:hAnsi="Book Antiqua" w:hint="eastAsia"/>
          <w:b/>
          <w:color w:val="000000"/>
          <w:sz w:val="24"/>
          <w:szCs w:val="24"/>
          <w:lang w:eastAsia="zh-CN"/>
        </w:rPr>
        <w:t xml:space="preserve"> </w:t>
      </w:r>
      <w:r>
        <w:rPr>
          <w:rFonts w:ascii="Book Antiqua" w:hAnsi="Book Antiqua" w:cs="Times New Roman"/>
          <w:sz w:val="24"/>
          <w:szCs w:val="24"/>
        </w:rPr>
        <w:t>+81-3-3342</w:t>
      </w:r>
      <w:r w:rsidR="002B61B6" w:rsidRPr="00CB1989">
        <w:rPr>
          <w:rFonts w:ascii="Book Antiqua" w:hAnsi="Book Antiqua" w:cs="Times New Roman"/>
          <w:sz w:val="24"/>
          <w:szCs w:val="24"/>
        </w:rPr>
        <w:t>6111</w:t>
      </w:r>
    </w:p>
    <w:p w14:paraId="166387FB" w14:textId="77777777" w:rsidR="0015339D" w:rsidRDefault="0015339D" w:rsidP="00CB1989">
      <w:pPr>
        <w:snapToGrid w:val="0"/>
        <w:spacing w:line="360" w:lineRule="auto"/>
        <w:rPr>
          <w:rFonts w:ascii="Book Antiqua" w:eastAsia="宋体" w:hAnsi="Book Antiqua" w:cs="Times New Roman"/>
          <w:sz w:val="24"/>
          <w:szCs w:val="24"/>
          <w:lang w:eastAsia="zh-CN"/>
        </w:rPr>
      </w:pPr>
    </w:p>
    <w:p w14:paraId="09A662EE" w14:textId="77777777" w:rsidR="00F6783B" w:rsidRPr="00C52BCF" w:rsidRDefault="00F6783B" w:rsidP="00F6783B">
      <w:pPr>
        <w:adjustRightInd w:val="0"/>
        <w:snapToGrid w:val="0"/>
        <w:spacing w:line="360" w:lineRule="auto"/>
        <w:rPr>
          <w:rFonts w:ascii="Book Antiqua" w:hAnsi="Book Antiqua"/>
          <w:sz w:val="24"/>
          <w:szCs w:val="24"/>
        </w:rPr>
      </w:pPr>
      <w:bookmarkStart w:id="9" w:name="OLE_LINK140"/>
      <w:bookmarkStart w:id="10" w:name="OLE_LINK7"/>
      <w:bookmarkStart w:id="11" w:name="OLE_LINK8"/>
      <w:bookmarkStart w:id="12" w:name="OLE_LINK16"/>
      <w:bookmarkStart w:id="13" w:name="OLE_LINK36"/>
      <w:bookmarkStart w:id="14" w:name="OLE_LINK38"/>
      <w:bookmarkStart w:id="15" w:name="OLE_LINK47"/>
      <w:bookmarkStart w:id="16" w:name="OLE_LINK55"/>
      <w:bookmarkStart w:id="17" w:name="OLE_LINK77"/>
      <w:bookmarkStart w:id="18" w:name="OLE_LINK80"/>
      <w:bookmarkStart w:id="19" w:name="OLE_LINK83"/>
      <w:bookmarkStart w:id="20" w:name="OLE_LINK85"/>
      <w:bookmarkStart w:id="21" w:name="OLE_LINK153"/>
      <w:bookmarkStart w:id="22" w:name="OLE_LINK156"/>
      <w:bookmarkStart w:id="23" w:name="OLE_LINK224"/>
      <w:bookmarkStart w:id="24" w:name="OLE_LINK271"/>
      <w:bookmarkStart w:id="25" w:name="OLE_LINK321"/>
      <w:bookmarkStart w:id="26" w:name="OLE_LINK322"/>
      <w:bookmarkStart w:id="27" w:name="OLE_LINK330"/>
      <w:bookmarkStart w:id="28" w:name="OLE_LINK229"/>
      <w:bookmarkStart w:id="29" w:name="OLE_LINK230"/>
      <w:bookmarkStart w:id="30" w:name="OLE_LINK422"/>
      <w:r w:rsidRPr="00C52BCF">
        <w:rPr>
          <w:rFonts w:ascii="Book Antiqua" w:hAnsi="Book Antiqua"/>
          <w:b/>
          <w:sz w:val="24"/>
          <w:szCs w:val="24"/>
        </w:rPr>
        <w:t xml:space="preserve">Received: </w:t>
      </w:r>
      <w:r>
        <w:rPr>
          <w:rFonts w:ascii="Book Antiqua" w:eastAsia="宋体" w:hAnsi="Book Antiqua" w:hint="eastAsia"/>
          <w:sz w:val="24"/>
          <w:szCs w:val="24"/>
          <w:lang w:eastAsia="zh-CN"/>
        </w:rPr>
        <w:t>June 3</w:t>
      </w:r>
      <w:r w:rsidRPr="00C52BCF">
        <w:rPr>
          <w:rFonts w:ascii="Book Antiqua" w:hAnsi="Book Antiqua"/>
          <w:sz w:val="24"/>
          <w:szCs w:val="24"/>
        </w:rPr>
        <w:t>, 2016</w:t>
      </w:r>
    </w:p>
    <w:p w14:paraId="1017ED12" w14:textId="2097F63A" w:rsidR="00F6783B" w:rsidRPr="00F6783B" w:rsidRDefault="00F6783B" w:rsidP="00F6783B">
      <w:pPr>
        <w:adjustRightInd w:val="0"/>
        <w:snapToGrid w:val="0"/>
        <w:spacing w:line="360" w:lineRule="auto"/>
        <w:rPr>
          <w:rFonts w:ascii="Book Antiqua" w:eastAsia="宋体" w:hAnsi="Book Antiqua"/>
          <w:sz w:val="24"/>
          <w:szCs w:val="24"/>
          <w:lang w:eastAsia="zh-CN"/>
        </w:rPr>
      </w:pPr>
      <w:r w:rsidRPr="00C52BCF">
        <w:rPr>
          <w:rFonts w:ascii="Book Antiqua" w:hAnsi="Book Antiqua"/>
          <w:b/>
          <w:sz w:val="24"/>
          <w:szCs w:val="24"/>
        </w:rPr>
        <w:t xml:space="preserve">Peer-review started: </w:t>
      </w:r>
      <w:r>
        <w:rPr>
          <w:rFonts w:ascii="Book Antiqua" w:eastAsia="宋体" w:hAnsi="Book Antiqua" w:hint="eastAsia"/>
          <w:sz w:val="24"/>
          <w:szCs w:val="24"/>
          <w:lang w:eastAsia="zh-CN"/>
        </w:rPr>
        <w:t>June 6</w:t>
      </w:r>
      <w:r w:rsidRPr="00C52BCF">
        <w:rPr>
          <w:rFonts w:ascii="Book Antiqua" w:hAnsi="Book Antiqua"/>
          <w:sz w:val="24"/>
          <w:szCs w:val="24"/>
        </w:rPr>
        <w:t>, 2016</w:t>
      </w:r>
    </w:p>
    <w:p w14:paraId="00EE944C" w14:textId="00CDDC40" w:rsidR="00F6783B" w:rsidRPr="00F6783B" w:rsidRDefault="00F6783B" w:rsidP="00F6783B">
      <w:pPr>
        <w:adjustRightInd w:val="0"/>
        <w:snapToGrid w:val="0"/>
        <w:spacing w:line="360" w:lineRule="auto"/>
        <w:rPr>
          <w:rFonts w:ascii="Book Antiqua" w:eastAsia="宋体" w:hAnsi="Book Antiqua"/>
          <w:sz w:val="24"/>
          <w:szCs w:val="24"/>
          <w:lang w:eastAsia="zh-CN"/>
        </w:rPr>
      </w:pPr>
      <w:r w:rsidRPr="00C52BCF">
        <w:rPr>
          <w:rFonts w:ascii="Book Antiqua" w:hAnsi="Book Antiqua"/>
          <w:b/>
          <w:sz w:val="24"/>
          <w:szCs w:val="24"/>
        </w:rPr>
        <w:t>First decision:</w:t>
      </w:r>
      <w:r w:rsidRPr="00C52BCF">
        <w:rPr>
          <w:rFonts w:ascii="Book Antiqua" w:hAnsi="Book Antiqua"/>
          <w:sz w:val="24"/>
          <w:szCs w:val="24"/>
        </w:rPr>
        <w:t xml:space="preserve"> </w:t>
      </w:r>
      <w:r>
        <w:rPr>
          <w:rFonts w:ascii="Book Antiqua" w:eastAsia="宋体" w:hAnsi="Book Antiqua" w:hint="eastAsia"/>
          <w:sz w:val="24"/>
          <w:szCs w:val="24"/>
          <w:lang w:eastAsia="zh-CN"/>
        </w:rPr>
        <w:t>July 26, 2016</w:t>
      </w:r>
    </w:p>
    <w:p w14:paraId="5BBBE965" w14:textId="20B6A66A" w:rsidR="00F6783B" w:rsidRPr="00F6783B" w:rsidRDefault="00F6783B" w:rsidP="00F6783B">
      <w:pPr>
        <w:adjustRightInd w:val="0"/>
        <w:snapToGrid w:val="0"/>
        <w:spacing w:line="360" w:lineRule="auto"/>
        <w:rPr>
          <w:rFonts w:ascii="Book Antiqua" w:eastAsia="宋体" w:hAnsi="Book Antiqua"/>
          <w:sz w:val="24"/>
          <w:szCs w:val="24"/>
          <w:lang w:eastAsia="zh-CN"/>
        </w:rPr>
      </w:pPr>
      <w:r w:rsidRPr="00C52BCF">
        <w:rPr>
          <w:rFonts w:ascii="Book Antiqua" w:hAnsi="Book Antiqua"/>
          <w:b/>
          <w:sz w:val="24"/>
          <w:szCs w:val="24"/>
        </w:rPr>
        <w:t>Revised:</w:t>
      </w:r>
      <w:r w:rsidRPr="00C52BCF">
        <w:rPr>
          <w:rFonts w:ascii="Book Antiqua" w:hAnsi="Book Antiqua"/>
          <w:sz w:val="24"/>
          <w:szCs w:val="24"/>
        </w:rPr>
        <w:t xml:space="preserve"> </w:t>
      </w:r>
      <w:r w:rsidR="00C36EDE">
        <w:rPr>
          <w:rFonts w:ascii="Book Antiqua" w:eastAsia="宋体" w:hAnsi="Book Antiqua" w:hint="eastAsia"/>
          <w:sz w:val="24"/>
          <w:szCs w:val="24"/>
          <w:lang w:eastAsia="zh-CN"/>
        </w:rPr>
        <w:t>October 11</w:t>
      </w:r>
      <w:r>
        <w:rPr>
          <w:rFonts w:ascii="Book Antiqua" w:eastAsia="宋体" w:hAnsi="Book Antiqua" w:hint="eastAsia"/>
          <w:sz w:val="24"/>
          <w:szCs w:val="24"/>
          <w:lang w:eastAsia="zh-CN"/>
        </w:rPr>
        <w:t>, 2016</w:t>
      </w:r>
    </w:p>
    <w:p w14:paraId="52F5B3F7" w14:textId="55DD37FC" w:rsidR="00F6783B" w:rsidRPr="00A05221" w:rsidRDefault="00F6783B" w:rsidP="00A05221">
      <w:pPr>
        <w:rPr>
          <w:rFonts w:ascii="Book Antiqua" w:hAnsi="Book Antiqua"/>
          <w:iCs/>
          <w:sz w:val="24"/>
        </w:rPr>
      </w:pPr>
      <w:r w:rsidRPr="00C52BCF">
        <w:rPr>
          <w:rFonts w:ascii="Book Antiqua" w:hAnsi="Book Antiqua"/>
          <w:b/>
          <w:sz w:val="24"/>
          <w:szCs w:val="24"/>
        </w:rPr>
        <w:t>Accepted:</w:t>
      </w:r>
      <w:r w:rsidR="00A05221">
        <w:rPr>
          <w:rFonts w:ascii="Book Antiqua" w:hAnsi="Book Antiqua"/>
          <w:b/>
          <w:sz w:val="24"/>
          <w:szCs w:val="24"/>
        </w:rPr>
        <w:t xml:space="preserve"> </w:t>
      </w:r>
      <w:r w:rsidR="00A05221">
        <w:rPr>
          <w:rStyle w:val="Emphasis"/>
        </w:rPr>
        <w:t xml:space="preserve">October </w:t>
      </w:r>
      <w:r w:rsidR="00A05221">
        <w:rPr>
          <w:rStyle w:val="Emphasis"/>
          <w:rFonts w:ascii="宋体" w:hAnsi="宋体" w:cs="宋体" w:hint="eastAsia"/>
        </w:rPr>
        <w:t>22</w:t>
      </w:r>
      <w:r w:rsidR="00A05221" w:rsidRPr="00235CD4">
        <w:rPr>
          <w:rStyle w:val="Emphasis"/>
        </w:rPr>
        <w:t>,</w:t>
      </w:r>
      <w:r w:rsidR="00A05221">
        <w:rPr>
          <w:rStyle w:val="Emphasis"/>
        </w:rPr>
        <w:t xml:space="preserve"> 2016</w:t>
      </w:r>
    </w:p>
    <w:p w14:paraId="3705DBBB" w14:textId="77777777" w:rsidR="00F6783B" w:rsidRPr="00C52BCF" w:rsidRDefault="00F6783B" w:rsidP="00F6783B">
      <w:pPr>
        <w:adjustRightInd w:val="0"/>
        <w:snapToGrid w:val="0"/>
        <w:spacing w:line="360" w:lineRule="auto"/>
        <w:rPr>
          <w:rFonts w:ascii="Book Antiqua" w:hAnsi="Book Antiqua"/>
          <w:sz w:val="24"/>
          <w:szCs w:val="24"/>
        </w:rPr>
      </w:pPr>
      <w:r w:rsidRPr="00C52BCF">
        <w:rPr>
          <w:rFonts w:ascii="Book Antiqua" w:hAnsi="Book Antiqua"/>
          <w:b/>
          <w:sz w:val="24"/>
          <w:szCs w:val="24"/>
        </w:rPr>
        <w:t>Article in press:</w:t>
      </w:r>
    </w:p>
    <w:p w14:paraId="76CB55F8" w14:textId="77777777" w:rsidR="00F6783B" w:rsidRPr="00C52BCF" w:rsidRDefault="00F6783B" w:rsidP="00F6783B">
      <w:pPr>
        <w:snapToGrid w:val="0"/>
        <w:spacing w:line="360" w:lineRule="auto"/>
        <w:rPr>
          <w:rFonts w:ascii="Book Antiqua" w:hAnsi="Book Antiqua"/>
          <w:sz w:val="24"/>
          <w:szCs w:val="24"/>
        </w:rPr>
      </w:pPr>
      <w:r w:rsidRPr="00C52BCF">
        <w:rPr>
          <w:rFonts w:ascii="Book Antiqua" w:hAnsi="Book Antiqua"/>
          <w:b/>
          <w:sz w:val="24"/>
          <w:szCs w:val="24"/>
        </w:rPr>
        <w:t>Published online:</w:t>
      </w:r>
      <w:bookmarkEnd w:id="9"/>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34CD69A9" w14:textId="77777777" w:rsidR="00F6783B" w:rsidRPr="00F6783B" w:rsidRDefault="00F6783B" w:rsidP="00CB1989">
      <w:pPr>
        <w:snapToGrid w:val="0"/>
        <w:spacing w:line="360" w:lineRule="auto"/>
        <w:rPr>
          <w:rFonts w:ascii="Book Antiqua" w:eastAsia="宋体" w:hAnsi="Book Antiqua" w:cs="Times New Roman"/>
          <w:sz w:val="24"/>
          <w:szCs w:val="24"/>
          <w:lang w:eastAsia="zh-CN"/>
        </w:rPr>
      </w:pPr>
    </w:p>
    <w:p w14:paraId="036473DD" w14:textId="77777777" w:rsidR="0015339D" w:rsidRPr="00CB1989" w:rsidRDefault="0015339D" w:rsidP="00CB1989">
      <w:pPr>
        <w:snapToGrid w:val="0"/>
        <w:spacing w:line="360" w:lineRule="auto"/>
        <w:rPr>
          <w:rFonts w:ascii="Book Antiqua" w:hAnsi="Book Antiqua" w:cs="Times New Roman"/>
          <w:sz w:val="24"/>
          <w:szCs w:val="24"/>
        </w:rPr>
      </w:pPr>
    </w:p>
    <w:p w14:paraId="3FBDAA4B" w14:textId="77777777" w:rsidR="0015339D" w:rsidRPr="00CB1989" w:rsidRDefault="0015339D" w:rsidP="00CB1989">
      <w:pPr>
        <w:snapToGrid w:val="0"/>
        <w:spacing w:line="360" w:lineRule="auto"/>
        <w:rPr>
          <w:rFonts w:ascii="Book Antiqua" w:hAnsi="Book Antiqua" w:cs="Times New Roman"/>
          <w:sz w:val="24"/>
          <w:szCs w:val="24"/>
        </w:rPr>
      </w:pPr>
    </w:p>
    <w:p w14:paraId="6BB2D9B1" w14:textId="77777777" w:rsidR="00364C39" w:rsidRPr="00CB1989" w:rsidRDefault="00364C39" w:rsidP="00CB1989">
      <w:pPr>
        <w:snapToGrid w:val="0"/>
        <w:spacing w:line="360" w:lineRule="auto"/>
        <w:rPr>
          <w:rFonts w:ascii="Book Antiqua" w:hAnsi="Book Antiqua" w:cs="Times New Roman"/>
          <w:b/>
          <w:bCs/>
          <w:sz w:val="24"/>
          <w:szCs w:val="24"/>
        </w:rPr>
      </w:pPr>
    </w:p>
    <w:p w14:paraId="47565C07" w14:textId="77777777" w:rsidR="00364C39" w:rsidRPr="00CB1989" w:rsidRDefault="00364C39" w:rsidP="00CB1989">
      <w:pPr>
        <w:snapToGrid w:val="0"/>
        <w:spacing w:line="360" w:lineRule="auto"/>
        <w:rPr>
          <w:rFonts w:ascii="Book Antiqua" w:hAnsi="Book Antiqua" w:cs="Times New Roman"/>
          <w:b/>
          <w:bCs/>
          <w:sz w:val="24"/>
          <w:szCs w:val="24"/>
        </w:rPr>
      </w:pPr>
    </w:p>
    <w:p w14:paraId="3FBF06D1" w14:textId="77777777" w:rsidR="00EF49F3" w:rsidRPr="00CB1989" w:rsidRDefault="00EF49F3" w:rsidP="00CB1989">
      <w:pPr>
        <w:snapToGrid w:val="0"/>
        <w:spacing w:line="360" w:lineRule="auto"/>
        <w:rPr>
          <w:rFonts w:ascii="Book Antiqua" w:hAnsi="Book Antiqua" w:cs="Times New Roman"/>
          <w:b/>
          <w:bCs/>
          <w:sz w:val="24"/>
          <w:szCs w:val="24"/>
        </w:rPr>
      </w:pPr>
    </w:p>
    <w:p w14:paraId="6EF2CEDF" w14:textId="77777777" w:rsidR="004E250D" w:rsidRPr="00CB1989" w:rsidRDefault="004E250D" w:rsidP="00CB1989">
      <w:pPr>
        <w:snapToGrid w:val="0"/>
        <w:spacing w:line="360" w:lineRule="auto"/>
        <w:rPr>
          <w:rFonts w:ascii="Book Antiqua" w:hAnsi="Book Antiqua" w:cs="Times New Roman"/>
          <w:b/>
          <w:bCs/>
          <w:sz w:val="24"/>
          <w:szCs w:val="24"/>
        </w:rPr>
      </w:pPr>
    </w:p>
    <w:p w14:paraId="73F741A9" w14:textId="77777777" w:rsidR="004E250D" w:rsidRPr="00CB1989" w:rsidRDefault="004E250D" w:rsidP="00CB1989">
      <w:pPr>
        <w:snapToGrid w:val="0"/>
        <w:spacing w:line="360" w:lineRule="auto"/>
        <w:rPr>
          <w:rFonts w:ascii="Book Antiqua" w:hAnsi="Book Antiqua" w:cs="Times New Roman"/>
          <w:b/>
          <w:bCs/>
          <w:sz w:val="24"/>
          <w:szCs w:val="24"/>
        </w:rPr>
      </w:pPr>
    </w:p>
    <w:p w14:paraId="6F9EEBF3" w14:textId="77777777" w:rsidR="004E250D" w:rsidRPr="00CB1989" w:rsidRDefault="004E250D" w:rsidP="00CB1989">
      <w:pPr>
        <w:snapToGrid w:val="0"/>
        <w:spacing w:line="360" w:lineRule="auto"/>
        <w:rPr>
          <w:rFonts w:ascii="Book Antiqua" w:hAnsi="Book Antiqua" w:cs="Times New Roman"/>
          <w:b/>
          <w:bCs/>
          <w:sz w:val="24"/>
          <w:szCs w:val="24"/>
        </w:rPr>
      </w:pPr>
    </w:p>
    <w:p w14:paraId="3ECEB759" w14:textId="77777777" w:rsidR="004E250D" w:rsidRPr="00CB1989" w:rsidRDefault="004E250D" w:rsidP="00CB1989">
      <w:pPr>
        <w:snapToGrid w:val="0"/>
        <w:spacing w:line="360" w:lineRule="auto"/>
        <w:rPr>
          <w:rFonts w:ascii="Book Antiqua" w:hAnsi="Book Antiqua" w:cs="Times New Roman"/>
          <w:b/>
          <w:bCs/>
          <w:sz w:val="24"/>
          <w:szCs w:val="24"/>
        </w:rPr>
      </w:pPr>
    </w:p>
    <w:p w14:paraId="1B5CA4BB" w14:textId="77777777" w:rsidR="004E250D" w:rsidRPr="00CB1989" w:rsidRDefault="004E250D" w:rsidP="00CB1989">
      <w:pPr>
        <w:snapToGrid w:val="0"/>
        <w:spacing w:line="360" w:lineRule="auto"/>
        <w:rPr>
          <w:rFonts w:ascii="Book Antiqua" w:hAnsi="Book Antiqua" w:cs="Times New Roman"/>
          <w:b/>
          <w:bCs/>
          <w:sz w:val="24"/>
          <w:szCs w:val="24"/>
        </w:rPr>
      </w:pPr>
    </w:p>
    <w:p w14:paraId="4C2853C7" w14:textId="77777777" w:rsidR="004E250D" w:rsidRPr="00CB1989" w:rsidRDefault="004E250D" w:rsidP="00CB1989">
      <w:pPr>
        <w:snapToGrid w:val="0"/>
        <w:spacing w:line="360" w:lineRule="auto"/>
        <w:rPr>
          <w:rFonts w:ascii="Book Antiqua" w:hAnsi="Book Antiqua" w:cs="Times New Roman"/>
          <w:b/>
          <w:bCs/>
          <w:sz w:val="24"/>
          <w:szCs w:val="24"/>
        </w:rPr>
      </w:pPr>
    </w:p>
    <w:p w14:paraId="4222DBD3" w14:textId="77777777" w:rsidR="004E250D" w:rsidRPr="00CB1989" w:rsidRDefault="004E250D" w:rsidP="00CB1989">
      <w:pPr>
        <w:snapToGrid w:val="0"/>
        <w:spacing w:line="360" w:lineRule="auto"/>
        <w:rPr>
          <w:rFonts w:ascii="Book Antiqua" w:hAnsi="Book Antiqua" w:cs="Times New Roman"/>
          <w:b/>
          <w:bCs/>
          <w:sz w:val="24"/>
          <w:szCs w:val="24"/>
        </w:rPr>
      </w:pPr>
    </w:p>
    <w:p w14:paraId="4E580205" w14:textId="77777777" w:rsidR="004E250D" w:rsidRPr="00CB1989" w:rsidRDefault="004E250D" w:rsidP="00CB1989">
      <w:pPr>
        <w:snapToGrid w:val="0"/>
        <w:spacing w:line="360" w:lineRule="auto"/>
        <w:rPr>
          <w:rFonts w:ascii="Book Antiqua" w:hAnsi="Book Antiqua" w:cs="Times New Roman"/>
          <w:b/>
          <w:bCs/>
          <w:sz w:val="24"/>
          <w:szCs w:val="24"/>
        </w:rPr>
      </w:pPr>
    </w:p>
    <w:p w14:paraId="215267E3" w14:textId="77777777" w:rsidR="004E250D" w:rsidRPr="00CB1989" w:rsidRDefault="004E250D" w:rsidP="00CB1989">
      <w:pPr>
        <w:snapToGrid w:val="0"/>
        <w:spacing w:line="360" w:lineRule="auto"/>
        <w:rPr>
          <w:rFonts w:ascii="Book Antiqua" w:hAnsi="Book Antiqua" w:cs="Times New Roman"/>
          <w:b/>
          <w:bCs/>
          <w:sz w:val="24"/>
          <w:szCs w:val="24"/>
        </w:rPr>
      </w:pPr>
    </w:p>
    <w:p w14:paraId="716842C8" w14:textId="77777777" w:rsidR="004E250D" w:rsidRPr="00CB1989" w:rsidRDefault="004E250D" w:rsidP="00CB1989">
      <w:pPr>
        <w:snapToGrid w:val="0"/>
        <w:spacing w:line="360" w:lineRule="auto"/>
        <w:rPr>
          <w:rFonts w:ascii="Book Antiqua" w:hAnsi="Book Antiqua" w:cs="Times New Roman"/>
          <w:b/>
          <w:bCs/>
          <w:sz w:val="24"/>
          <w:szCs w:val="24"/>
        </w:rPr>
      </w:pPr>
    </w:p>
    <w:p w14:paraId="47D6F242" w14:textId="77777777" w:rsidR="004E250D" w:rsidRPr="00CB1989" w:rsidRDefault="004E250D" w:rsidP="00CB1989">
      <w:pPr>
        <w:snapToGrid w:val="0"/>
        <w:spacing w:line="360" w:lineRule="auto"/>
        <w:rPr>
          <w:rFonts w:ascii="Book Antiqua" w:hAnsi="Book Antiqua" w:cs="Times New Roman"/>
          <w:b/>
          <w:bCs/>
          <w:sz w:val="24"/>
          <w:szCs w:val="24"/>
        </w:rPr>
      </w:pPr>
    </w:p>
    <w:p w14:paraId="656376E3" w14:textId="77777777" w:rsidR="00E64348" w:rsidRDefault="00E64348">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3D5448F2" w14:textId="5E3D0130" w:rsidR="003F74B0" w:rsidRPr="00CB1989" w:rsidRDefault="003F74B0" w:rsidP="00CB1989">
      <w:pPr>
        <w:snapToGrid w:val="0"/>
        <w:spacing w:line="360" w:lineRule="auto"/>
        <w:rPr>
          <w:rFonts w:ascii="Book Antiqua" w:hAnsi="Book Antiqua" w:cs="Times New Roman"/>
          <w:b/>
          <w:bCs/>
          <w:sz w:val="24"/>
          <w:szCs w:val="24"/>
        </w:rPr>
      </w:pPr>
      <w:r w:rsidRPr="00CB1989">
        <w:rPr>
          <w:rFonts w:ascii="Book Antiqua" w:hAnsi="Book Antiqua" w:cs="Times New Roman"/>
          <w:b/>
          <w:bCs/>
          <w:sz w:val="24"/>
          <w:szCs w:val="24"/>
        </w:rPr>
        <w:lastRenderedPageBreak/>
        <w:t>Abstract</w:t>
      </w:r>
    </w:p>
    <w:p w14:paraId="4F98724D" w14:textId="496DA709" w:rsidR="00CE14A0" w:rsidRPr="00CB1989" w:rsidRDefault="00AC4AC0" w:rsidP="00CB1989">
      <w:pPr>
        <w:snapToGrid w:val="0"/>
        <w:spacing w:line="360" w:lineRule="auto"/>
        <w:rPr>
          <w:rFonts w:ascii="Book Antiqua" w:hAnsi="Book Antiqua" w:cs="Times New Roman"/>
          <w:sz w:val="24"/>
          <w:szCs w:val="24"/>
        </w:rPr>
      </w:pPr>
      <w:r w:rsidRPr="00CB1989">
        <w:rPr>
          <w:rFonts w:ascii="Book Antiqua" w:hAnsi="Book Antiqua" w:cs="Times New Roman"/>
          <w:bCs/>
          <w:sz w:val="24"/>
          <w:szCs w:val="24"/>
        </w:rPr>
        <w:t xml:space="preserve">Diffusion-weighted </w:t>
      </w:r>
      <w:r w:rsidR="00414BFA" w:rsidRPr="00CB1989">
        <w:rPr>
          <w:rFonts w:ascii="Book Antiqua" w:hAnsi="Book Antiqua" w:cs="Times New Roman"/>
          <w:bCs/>
          <w:sz w:val="24"/>
          <w:szCs w:val="24"/>
        </w:rPr>
        <w:t xml:space="preserve">imaging (DWI) </w:t>
      </w:r>
      <w:r w:rsidR="0027083D" w:rsidRPr="00CB1989">
        <w:rPr>
          <w:rFonts w:ascii="Book Antiqua" w:hAnsi="Book Antiqua" w:cs="Times New Roman"/>
          <w:bCs/>
          <w:sz w:val="24"/>
          <w:szCs w:val="24"/>
        </w:rPr>
        <w:t xml:space="preserve">of </w:t>
      </w:r>
      <w:r w:rsidR="005048CE" w:rsidRPr="00CB1989">
        <w:rPr>
          <w:rFonts w:ascii="Book Antiqua" w:hAnsi="Book Antiqua" w:cs="Times New Roman"/>
          <w:bCs/>
          <w:sz w:val="24"/>
          <w:szCs w:val="24"/>
        </w:rPr>
        <w:t xml:space="preserve">the </w:t>
      </w:r>
      <w:r w:rsidR="0027083D" w:rsidRPr="00CB1989">
        <w:rPr>
          <w:rFonts w:ascii="Book Antiqua" w:hAnsi="Book Antiqua" w:cs="Times New Roman"/>
          <w:bCs/>
          <w:sz w:val="24"/>
          <w:szCs w:val="24"/>
        </w:rPr>
        <w:t xml:space="preserve">liver can be performed </w:t>
      </w:r>
      <w:r w:rsidR="005048CE" w:rsidRPr="00CB1989">
        <w:rPr>
          <w:rFonts w:ascii="Book Antiqua" w:hAnsi="Book Antiqua" w:cs="Times New Roman"/>
          <w:bCs/>
          <w:sz w:val="24"/>
          <w:szCs w:val="24"/>
        </w:rPr>
        <w:t xml:space="preserve">using </w:t>
      </w:r>
      <w:r w:rsidR="003806FD" w:rsidRPr="00CB1989">
        <w:rPr>
          <w:rFonts w:ascii="Book Antiqua" w:hAnsi="Book Antiqua" w:cs="Times New Roman"/>
          <w:bCs/>
          <w:sz w:val="24"/>
          <w:szCs w:val="24"/>
        </w:rPr>
        <w:t xml:space="preserve">most </w:t>
      </w:r>
      <w:r w:rsidR="00116CB0" w:rsidRPr="00CB1989">
        <w:rPr>
          <w:rFonts w:ascii="Book Antiqua" w:hAnsi="Book Antiqua" w:cs="Times New Roman"/>
          <w:bCs/>
          <w:sz w:val="24"/>
          <w:szCs w:val="24"/>
        </w:rPr>
        <w:t xml:space="preserve">commercially available </w:t>
      </w:r>
      <w:r w:rsidR="005048CE" w:rsidRPr="00CB1989">
        <w:rPr>
          <w:rFonts w:ascii="Book Antiqua" w:hAnsi="Book Antiqua" w:cs="Times New Roman"/>
          <w:bCs/>
          <w:sz w:val="24"/>
          <w:szCs w:val="24"/>
        </w:rPr>
        <w:t xml:space="preserve">machines </w:t>
      </w:r>
      <w:r w:rsidR="0027083D" w:rsidRPr="00CB1989">
        <w:rPr>
          <w:rFonts w:ascii="Book Antiqua" w:hAnsi="Book Antiqua" w:cs="Times New Roman"/>
          <w:bCs/>
          <w:sz w:val="24"/>
          <w:szCs w:val="24"/>
        </w:rPr>
        <w:t xml:space="preserve">and </w:t>
      </w:r>
      <w:r w:rsidR="005048CE" w:rsidRPr="00CB1989">
        <w:rPr>
          <w:rFonts w:ascii="Book Antiqua" w:hAnsi="Book Antiqua" w:cs="Times New Roman"/>
          <w:bCs/>
          <w:sz w:val="24"/>
          <w:szCs w:val="24"/>
        </w:rPr>
        <w:t xml:space="preserve">is currently </w:t>
      </w:r>
      <w:r w:rsidR="00414BFA" w:rsidRPr="00CB1989">
        <w:rPr>
          <w:rFonts w:ascii="Book Antiqua" w:hAnsi="Book Antiqua" w:cs="Times New Roman"/>
          <w:bCs/>
          <w:sz w:val="24"/>
          <w:szCs w:val="24"/>
        </w:rPr>
        <w:t xml:space="preserve">accepted in routine </w:t>
      </w:r>
      <w:r w:rsidR="0024153B" w:rsidRPr="00CB1989">
        <w:rPr>
          <w:rFonts w:ascii="Book Antiqua" w:hAnsi="Book Antiqua" w:cs="Times New Roman"/>
          <w:bCs/>
          <w:sz w:val="24"/>
          <w:szCs w:val="24"/>
        </w:rPr>
        <w:t>sequence.</w:t>
      </w:r>
      <w:r w:rsidR="00CC5BDC" w:rsidRPr="00CB1989">
        <w:rPr>
          <w:rFonts w:ascii="Book Antiqua" w:hAnsi="Book Antiqua" w:cs="Times New Roman"/>
          <w:bCs/>
          <w:sz w:val="24"/>
          <w:szCs w:val="24"/>
        </w:rPr>
        <w:t xml:space="preserve"> This sequence has some potential </w:t>
      </w:r>
      <w:r w:rsidR="004A525D" w:rsidRPr="00CB1989">
        <w:rPr>
          <w:rFonts w:ascii="Book Antiqua" w:hAnsi="Book Antiqua" w:cs="Times New Roman"/>
          <w:bCs/>
          <w:sz w:val="24"/>
          <w:szCs w:val="24"/>
        </w:rPr>
        <w:t xml:space="preserve">as an </w:t>
      </w:r>
      <w:r w:rsidR="00CC5BDC" w:rsidRPr="00CB1989">
        <w:rPr>
          <w:rFonts w:ascii="Book Antiqua" w:hAnsi="Book Antiqua" w:cs="Times New Roman"/>
          <w:bCs/>
          <w:sz w:val="24"/>
          <w:szCs w:val="24"/>
        </w:rPr>
        <w:t>imaging biomarker for fibrosis, tumor detection/characterization</w:t>
      </w:r>
      <w:r w:rsidR="00DC2E79" w:rsidRPr="00CB1989">
        <w:rPr>
          <w:rFonts w:ascii="Book Antiqua" w:hAnsi="Book Antiqua" w:cs="Times New Roman"/>
          <w:bCs/>
          <w:sz w:val="24"/>
          <w:szCs w:val="24"/>
        </w:rPr>
        <w:t>,</w:t>
      </w:r>
      <w:r w:rsidR="00CC5BDC" w:rsidRPr="00CB1989">
        <w:rPr>
          <w:rFonts w:ascii="Book Antiqua" w:hAnsi="Book Antiqua" w:cs="Times New Roman"/>
          <w:bCs/>
          <w:sz w:val="24"/>
          <w:szCs w:val="24"/>
        </w:rPr>
        <w:t xml:space="preserve"> and following/</w:t>
      </w:r>
      <w:r w:rsidR="00DC2E79" w:rsidRPr="00CB1989">
        <w:rPr>
          <w:rFonts w:ascii="Book Antiqua" w:hAnsi="Book Antiqua" w:cs="Times New Roman"/>
          <w:bCs/>
          <w:sz w:val="24"/>
          <w:szCs w:val="24"/>
        </w:rPr>
        <w:t>predicting</w:t>
      </w:r>
      <w:r w:rsidR="00CC5BDC" w:rsidRPr="00CB1989">
        <w:rPr>
          <w:rFonts w:ascii="Book Antiqua" w:hAnsi="Book Antiqua" w:cs="Times New Roman"/>
          <w:bCs/>
          <w:sz w:val="24"/>
          <w:szCs w:val="24"/>
        </w:rPr>
        <w:t xml:space="preserve"> therapy.</w:t>
      </w:r>
      <w:r w:rsidR="006E4534" w:rsidRPr="00CB1989">
        <w:rPr>
          <w:rFonts w:ascii="Book Antiqua" w:hAnsi="Book Antiqua" w:cs="Times New Roman"/>
          <w:bCs/>
          <w:sz w:val="24"/>
          <w:szCs w:val="24"/>
        </w:rPr>
        <w:t xml:space="preserve"> </w:t>
      </w:r>
      <w:r w:rsidR="002F39C0" w:rsidRPr="00CB1989">
        <w:rPr>
          <w:rFonts w:ascii="Book Antiqua" w:hAnsi="Book Antiqua" w:cs="Times New Roman"/>
          <w:bCs/>
          <w:sz w:val="24"/>
          <w:szCs w:val="24"/>
        </w:rPr>
        <w:t xml:space="preserve">To improve reliability including accuracy and reproducibility, </w:t>
      </w:r>
      <w:r w:rsidR="00AA510E" w:rsidRPr="00CB1989">
        <w:rPr>
          <w:rFonts w:ascii="Book Antiqua" w:hAnsi="Book Antiqua" w:cs="Times New Roman"/>
          <w:bCs/>
          <w:sz w:val="24"/>
          <w:szCs w:val="24"/>
        </w:rPr>
        <w:t xml:space="preserve">researchers </w:t>
      </w:r>
      <w:r w:rsidR="00F27823" w:rsidRPr="00CB1989">
        <w:rPr>
          <w:rFonts w:ascii="Book Antiqua" w:hAnsi="Book Antiqua" w:cs="Times New Roman"/>
          <w:bCs/>
          <w:sz w:val="24"/>
          <w:szCs w:val="24"/>
        </w:rPr>
        <w:t xml:space="preserve">have </w:t>
      </w:r>
      <w:r w:rsidR="00867906" w:rsidRPr="00CB1989">
        <w:rPr>
          <w:rFonts w:ascii="Book Antiqua" w:hAnsi="Book Antiqua" w:cs="Times New Roman"/>
          <w:bCs/>
          <w:sz w:val="24"/>
          <w:szCs w:val="24"/>
        </w:rPr>
        <w:t xml:space="preserve">validated </w:t>
      </w:r>
      <w:r w:rsidR="007F77B1" w:rsidRPr="00CB1989">
        <w:rPr>
          <w:rFonts w:ascii="Book Antiqua" w:hAnsi="Book Antiqua" w:cs="Times New Roman"/>
          <w:bCs/>
          <w:sz w:val="24"/>
          <w:szCs w:val="24"/>
        </w:rPr>
        <w:t xml:space="preserve">this </w:t>
      </w:r>
      <w:r w:rsidR="00867906" w:rsidRPr="00CB1989">
        <w:rPr>
          <w:rFonts w:ascii="Book Antiqua" w:hAnsi="Book Antiqua" w:cs="Times New Roman"/>
          <w:bCs/>
          <w:sz w:val="24"/>
          <w:szCs w:val="24"/>
        </w:rPr>
        <w:t xml:space="preserve">new technique </w:t>
      </w:r>
      <w:r w:rsidR="007F77B1" w:rsidRPr="00CB1989">
        <w:rPr>
          <w:rFonts w:ascii="Book Antiqua" w:hAnsi="Book Antiqua" w:cs="Times New Roman"/>
          <w:bCs/>
          <w:sz w:val="24"/>
          <w:szCs w:val="24"/>
        </w:rPr>
        <w:t xml:space="preserve">in terms of </w:t>
      </w:r>
      <w:r w:rsidR="00867906" w:rsidRPr="00CB1989">
        <w:rPr>
          <w:rFonts w:ascii="Book Antiqua" w:hAnsi="Book Antiqua" w:cs="Times New Roman"/>
          <w:bCs/>
          <w:sz w:val="24"/>
          <w:szCs w:val="24"/>
        </w:rPr>
        <w:t>image acquisition, data sampling</w:t>
      </w:r>
      <w:r w:rsidR="007F77B1" w:rsidRPr="00CB1989">
        <w:rPr>
          <w:rFonts w:ascii="Book Antiqua" w:hAnsi="Book Antiqua" w:cs="Times New Roman"/>
          <w:bCs/>
          <w:sz w:val="24"/>
          <w:szCs w:val="24"/>
        </w:rPr>
        <w:t>,</w:t>
      </w:r>
      <w:r w:rsidR="00867906" w:rsidRPr="00CB1989">
        <w:rPr>
          <w:rFonts w:ascii="Book Antiqua" w:hAnsi="Book Antiqua" w:cs="Times New Roman"/>
          <w:bCs/>
          <w:sz w:val="24"/>
          <w:szCs w:val="24"/>
        </w:rPr>
        <w:t xml:space="preserve"> and analysis. </w:t>
      </w:r>
      <w:r w:rsidR="007F77B1" w:rsidRPr="00CB1989">
        <w:rPr>
          <w:rFonts w:ascii="Book Antiqua" w:hAnsi="Book Antiqua" w:cs="Times New Roman"/>
          <w:bCs/>
          <w:sz w:val="24"/>
          <w:szCs w:val="24"/>
        </w:rPr>
        <w:t xml:space="preserve">The added </w:t>
      </w:r>
      <w:r w:rsidR="00BA7C15" w:rsidRPr="00CB1989">
        <w:rPr>
          <w:rFonts w:ascii="Book Antiqua" w:hAnsi="Book Antiqua" w:cs="Times New Roman"/>
          <w:bCs/>
          <w:sz w:val="24"/>
          <w:szCs w:val="24"/>
        </w:rPr>
        <w:t xml:space="preserve">value of DWI in </w:t>
      </w:r>
      <w:r w:rsidR="007F77B1" w:rsidRPr="00CB1989">
        <w:rPr>
          <w:rFonts w:ascii="Book Antiqua" w:hAnsi="Book Antiqua" w:cs="Times New Roman"/>
          <w:bCs/>
          <w:sz w:val="24"/>
          <w:szCs w:val="24"/>
        </w:rPr>
        <w:t xml:space="preserve">contrast-enhanced </w:t>
      </w:r>
      <w:r w:rsidR="00B87AAB" w:rsidRPr="00B87AAB">
        <w:rPr>
          <w:rFonts w:ascii="Book Antiqua" w:hAnsi="Book Antiqua" w:cs="Times New Roman"/>
          <w:bCs/>
          <w:sz w:val="24"/>
          <w:szCs w:val="24"/>
        </w:rPr>
        <w:t>magnetic resonance imaging</w:t>
      </w:r>
      <w:r w:rsidR="00B87AAB" w:rsidRPr="00CB1989">
        <w:rPr>
          <w:rFonts w:ascii="Book Antiqua" w:hAnsi="Book Antiqua" w:cs="Times New Roman"/>
          <w:bCs/>
          <w:sz w:val="24"/>
          <w:szCs w:val="24"/>
        </w:rPr>
        <w:t xml:space="preserve"> </w:t>
      </w:r>
      <w:r w:rsidR="00B87AAB">
        <w:rPr>
          <w:rFonts w:ascii="Book Antiqua" w:eastAsia="宋体" w:hAnsi="Book Antiqua" w:cs="Times New Roman" w:hint="eastAsia"/>
          <w:bCs/>
          <w:sz w:val="24"/>
          <w:szCs w:val="24"/>
          <w:lang w:eastAsia="zh-CN"/>
        </w:rPr>
        <w:t>(</w:t>
      </w:r>
      <w:r w:rsidR="00BA7C15" w:rsidRPr="00CB1989">
        <w:rPr>
          <w:rFonts w:ascii="Book Antiqua" w:hAnsi="Book Antiqua" w:cs="Times New Roman"/>
          <w:bCs/>
          <w:sz w:val="24"/>
          <w:szCs w:val="24"/>
        </w:rPr>
        <w:t>MRI</w:t>
      </w:r>
      <w:r w:rsidR="00B87AAB">
        <w:rPr>
          <w:rFonts w:ascii="Book Antiqua" w:eastAsia="宋体" w:hAnsi="Book Antiqua" w:cs="Times New Roman" w:hint="eastAsia"/>
          <w:bCs/>
          <w:sz w:val="24"/>
          <w:szCs w:val="24"/>
          <w:lang w:eastAsia="zh-CN"/>
        </w:rPr>
        <w:t>)</w:t>
      </w:r>
      <w:r w:rsidR="00BA7C15" w:rsidRPr="00CB1989">
        <w:rPr>
          <w:rFonts w:ascii="Book Antiqua" w:hAnsi="Book Antiqua" w:cs="Times New Roman"/>
          <w:bCs/>
          <w:sz w:val="24"/>
          <w:szCs w:val="24"/>
        </w:rPr>
        <w:t xml:space="preserve"> was established in </w:t>
      </w:r>
      <w:r w:rsidR="007F77B1" w:rsidRPr="00CB1989">
        <w:rPr>
          <w:rFonts w:ascii="Book Antiqua" w:hAnsi="Book Antiqua" w:cs="Times New Roman"/>
          <w:bCs/>
          <w:sz w:val="24"/>
          <w:szCs w:val="24"/>
        </w:rPr>
        <w:t xml:space="preserve">the </w:t>
      </w:r>
      <w:r w:rsidR="00BA7C15" w:rsidRPr="00CB1989">
        <w:rPr>
          <w:rFonts w:ascii="Book Antiqua" w:hAnsi="Book Antiqua" w:cs="Times New Roman"/>
          <w:bCs/>
          <w:sz w:val="24"/>
          <w:szCs w:val="24"/>
        </w:rPr>
        <w:t xml:space="preserve">detection </w:t>
      </w:r>
      <w:r w:rsidR="007F77B1" w:rsidRPr="00CB1989">
        <w:rPr>
          <w:rFonts w:ascii="Book Antiqua" w:hAnsi="Book Antiqua" w:cs="Times New Roman"/>
          <w:bCs/>
          <w:sz w:val="24"/>
          <w:szCs w:val="24"/>
        </w:rPr>
        <w:t xml:space="preserve">of </w:t>
      </w:r>
      <w:r w:rsidR="00BA7C15" w:rsidRPr="00CB1989">
        <w:rPr>
          <w:rFonts w:ascii="Book Antiqua" w:hAnsi="Book Antiqua" w:cs="Times New Roman"/>
          <w:bCs/>
          <w:sz w:val="24"/>
          <w:szCs w:val="24"/>
        </w:rPr>
        <w:t xml:space="preserve">malignant liver </w:t>
      </w:r>
      <w:r w:rsidR="007F77B1" w:rsidRPr="00CB1989">
        <w:rPr>
          <w:rFonts w:ascii="Book Antiqua" w:hAnsi="Book Antiqua" w:cs="Times New Roman"/>
          <w:bCs/>
          <w:sz w:val="24"/>
          <w:szCs w:val="24"/>
        </w:rPr>
        <w:t>lesions</w:t>
      </w:r>
      <w:r w:rsidR="00BA7C15" w:rsidRPr="00CB1989">
        <w:rPr>
          <w:rFonts w:ascii="Book Antiqua" w:hAnsi="Book Antiqua" w:cs="Times New Roman"/>
          <w:bCs/>
          <w:sz w:val="24"/>
          <w:szCs w:val="24"/>
        </w:rPr>
        <w:t xml:space="preserve">. However, some </w:t>
      </w:r>
      <w:r w:rsidR="007F77B1" w:rsidRPr="00CB1989">
        <w:rPr>
          <w:rFonts w:ascii="Book Antiqua" w:hAnsi="Book Antiqua" w:cs="Times New Roman"/>
          <w:bCs/>
          <w:sz w:val="24"/>
          <w:szCs w:val="24"/>
        </w:rPr>
        <w:t xml:space="preserve">limitations remain </w:t>
      </w:r>
      <w:r w:rsidR="00BA7C15" w:rsidRPr="00CB1989">
        <w:rPr>
          <w:rFonts w:ascii="Book Antiqua" w:hAnsi="Book Antiqua" w:cs="Times New Roman"/>
          <w:bCs/>
          <w:sz w:val="24"/>
          <w:szCs w:val="24"/>
        </w:rPr>
        <w:t xml:space="preserve">in </w:t>
      </w:r>
      <w:r w:rsidR="007F77B1" w:rsidRPr="00CB1989">
        <w:rPr>
          <w:rFonts w:ascii="Book Antiqua" w:hAnsi="Book Antiqua" w:cs="Times New Roman"/>
          <w:bCs/>
          <w:sz w:val="24"/>
          <w:szCs w:val="24"/>
        </w:rPr>
        <w:t xml:space="preserve">terms of </w:t>
      </w:r>
      <w:r w:rsidR="00BA7C15" w:rsidRPr="00CB1989">
        <w:rPr>
          <w:rFonts w:ascii="Book Antiqua" w:hAnsi="Book Antiqua" w:cs="Times New Roman"/>
          <w:bCs/>
          <w:sz w:val="24"/>
          <w:szCs w:val="24"/>
        </w:rPr>
        <w:t xml:space="preserve">lesion characterization and </w:t>
      </w:r>
      <w:r w:rsidR="007F77B1" w:rsidRPr="00CB1989">
        <w:rPr>
          <w:rFonts w:ascii="Book Antiqua" w:hAnsi="Book Antiqua" w:cs="Times New Roman"/>
          <w:bCs/>
          <w:sz w:val="24"/>
          <w:szCs w:val="24"/>
        </w:rPr>
        <w:t xml:space="preserve">fibrosis </w:t>
      </w:r>
      <w:r w:rsidR="00BA7C15" w:rsidRPr="00CB1989">
        <w:rPr>
          <w:rFonts w:ascii="Book Antiqua" w:hAnsi="Book Antiqua" w:cs="Times New Roman"/>
          <w:bCs/>
          <w:sz w:val="24"/>
          <w:szCs w:val="24"/>
        </w:rPr>
        <w:t xml:space="preserve">detection. </w:t>
      </w:r>
      <w:r w:rsidR="00CE14A0" w:rsidRPr="00CB1989">
        <w:rPr>
          <w:rFonts w:ascii="Book Antiqua" w:hAnsi="Book Antiqua" w:cs="Times New Roman"/>
          <w:sz w:val="24"/>
          <w:szCs w:val="24"/>
        </w:rPr>
        <w:t xml:space="preserve">Furthermore, the </w:t>
      </w:r>
      <w:r w:rsidR="00EC3D6F" w:rsidRPr="00CB1989">
        <w:rPr>
          <w:rFonts w:ascii="Book Antiqua" w:hAnsi="Book Antiqua" w:cs="Times New Roman"/>
          <w:sz w:val="24"/>
          <w:szCs w:val="24"/>
        </w:rPr>
        <w:t xml:space="preserve">methodologies </w:t>
      </w:r>
      <w:r w:rsidR="00CE14A0" w:rsidRPr="00CB1989">
        <w:rPr>
          <w:rFonts w:ascii="Book Antiqua" w:hAnsi="Book Antiqua" w:cs="Times New Roman"/>
          <w:sz w:val="24"/>
          <w:szCs w:val="24"/>
        </w:rPr>
        <w:t xml:space="preserve">of image acquisition and data analysis </w:t>
      </w:r>
      <w:r w:rsidR="00EC3D6F" w:rsidRPr="00CB1989">
        <w:rPr>
          <w:rFonts w:ascii="Book Antiqua" w:hAnsi="Book Antiqua" w:cs="Times New Roman"/>
          <w:sz w:val="24"/>
          <w:szCs w:val="24"/>
        </w:rPr>
        <w:t xml:space="preserve">have </w:t>
      </w:r>
      <w:r w:rsidR="00CE14A0" w:rsidRPr="00CB1989">
        <w:rPr>
          <w:rFonts w:ascii="Book Antiqua" w:hAnsi="Book Antiqua" w:cs="Times New Roman"/>
          <w:sz w:val="24"/>
          <w:szCs w:val="24"/>
        </w:rPr>
        <w:t xml:space="preserve">been inconsistent. Therefore, </w:t>
      </w:r>
      <w:r w:rsidR="008E5D5F" w:rsidRPr="00CB1989">
        <w:rPr>
          <w:rFonts w:ascii="Book Antiqua" w:hAnsi="Book Antiqua" w:cs="Times New Roman"/>
          <w:sz w:val="24"/>
          <w:szCs w:val="24"/>
        </w:rPr>
        <w:t>research</w:t>
      </w:r>
      <w:r w:rsidR="00EC3D6F" w:rsidRPr="00CB1989">
        <w:rPr>
          <w:rFonts w:ascii="Book Antiqua" w:hAnsi="Book Antiqua" w:cs="Times New Roman"/>
          <w:sz w:val="24"/>
          <w:szCs w:val="24"/>
        </w:rPr>
        <w:t>ers</w:t>
      </w:r>
      <w:r w:rsidR="008E5D5F" w:rsidRPr="00CB1989">
        <w:rPr>
          <w:rFonts w:ascii="Book Antiqua" w:hAnsi="Book Antiqua" w:cs="Times New Roman"/>
          <w:sz w:val="24"/>
          <w:szCs w:val="24"/>
        </w:rPr>
        <w:t xml:space="preserve"> </w:t>
      </w:r>
      <w:r w:rsidR="00E95E70" w:rsidRPr="00CB1989">
        <w:rPr>
          <w:rFonts w:ascii="Book Antiqua" w:hAnsi="Book Antiqua" w:cs="Times New Roman"/>
          <w:sz w:val="24"/>
          <w:szCs w:val="24"/>
        </w:rPr>
        <w:t xml:space="preserve">should make </w:t>
      </w:r>
      <w:r w:rsidR="00A776C7" w:rsidRPr="00CB1989">
        <w:rPr>
          <w:rFonts w:ascii="Book Antiqua" w:hAnsi="Book Antiqua" w:cs="Times New Roman"/>
          <w:sz w:val="24"/>
          <w:szCs w:val="24"/>
        </w:rPr>
        <w:t xml:space="preserve">every </w:t>
      </w:r>
      <w:r w:rsidR="00E95E70" w:rsidRPr="00CB1989">
        <w:rPr>
          <w:rFonts w:ascii="Book Antiqua" w:hAnsi="Book Antiqua" w:cs="Times New Roman"/>
          <w:sz w:val="24"/>
          <w:szCs w:val="24"/>
        </w:rPr>
        <w:t xml:space="preserve">effort </w:t>
      </w:r>
      <w:r w:rsidR="00A237E1" w:rsidRPr="00CB1989">
        <w:rPr>
          <w:rFonts w:ascii="Book Antiqua" w:hAnsi="Book Antiqua" w:cs="Times New Roman"/>
          <w:sz w:val="24"/>
          <w:szCs w:val="24"/>
        </w:rPr>
        <w:t xml:space="preserve">to </w:t>
      </w:r>
      <w:r w:rsidR="00E95E70" w:rsidRPr="00CB1989">
        <w:rPr>
          <w:rFonts w:ascii="Book Antiqua" w:hAnsi="Book Antiqua" w:cs="Times New Roman"/>
          <w:sz w:val="24"/>
          <w:szCs w:val="24"/>
        </w:rPr>
        <w:t>not only improve accuracy and reproducibility but also standardize i</w:t>
      </w:r>
      <w:r w:rsidR="00CE14A0" w:rsidRPr="00CB1989">
        <w:rPr>
          <w:rFonts w:ascii="Book Antiqua" w:hAnsi="Book Antiqua" w:cs="Times New Roman"/>
          <w:sz w:val="24"/>
          <w:szCs w:val="24"/>
        </w:rPr>
        <w:t>maging parameters.</w:t>
      </w:r>
    </w:p>
    <w:p w14:paraId="09F0C3C5" w14:textId="77777777" w:rsidR="00B34FA4" w:rsidRPr="00CB1989" w:rsidRDefault="00B34FA4" w:rsidP="00CB1989">
      <w:pPr>
        <w:snapToGrid w:val="0"/>
        <w:spacing w:line="360" w:lineRule="auto"/>
        <w:rPr>
          <w:rFonts w:ascii="Book Antiqua" w:hAnsi="Book Antiqua" w:cs="Times New Roman"/>
          <w:sz w:val="24"/>
          <w:szCs w:val="24"/>
        </w:rPr>
      </w:pPr>
    </w:p>
    <w:p w14:paraId="74931F53" w14:textId="47BE411E" w:rsidR="00B34FA4" w:rsidRPr="00CB1989" w:rsidRDefault="00B34FA4" w:rsidP="00CB1989">
      <w:pPr>
        <w:snapToGrid w:val="0"/>
        <w:spacing w:line="360" w:lineRule="auto"/>
        <w:rPr>
          <w:rFonts w:ascii="Book Antiqua" w:hAnsi="Book Antiqua" w:cs="Times New Roman"/>
          <w:sz w:val="24"/>
          <w:szCs w:val="24"/>
        </w:rPr>
      </w:pPr>
      <w:r w:rsidRPr="00CB1989">
        <w:rPr>
          <w:rFonts w:ascii="Book Antiqua" w:hAnsi="Book Antiqua" w:cs="Times New Roman"/>
          <w:b/>
          <w:sz w:val="24"/>
          <w:szCs w:val="24"/>
        </w:rPr>
        <w:t xml:space="preserve">Key words: </w:t>
      </w:r>
      <w:r w:rsidR="001F1B95" w:rsidRPr="00CB1989">
        <w:rPr>
          <w:rFonts w:ascii="Book Antiqua" w:hAnsi="Book Antiqua" w:cs="Times New Roman"/>
          <w:sz w:val="24"/>
          <w:szCs w:val="24"/>
        </w:rPr>
        <w:t>Diffusion weighted imaging; Liver; Fibrosis</w:t>
      </w:r>
      <w:proofErr w:type="gramStart"/>
      <w:r w:rsidR="00A05221">
        <w:rPr>
          <w:rFonts w:ascii="Book Antiqua" w:hAnsi="Book Antiqua" w:cs="Times New Roman"/>
          <w:sz w:val="24"/>
          <w:szCs w:val="24"/>
        </w:rPr>
        <w:t>;</w:t>
      </w:r>
      <w:proofErr w:type="gramEnd"/>
      <w:r w:rsidR="001F1B95" w:rsidRPr="00CB1989">
        <w:rPr>
          <w:rFonts w:ascii="Book Antiqua" w:hAnsi="Book Antiqua" w:cs="Times New Roman"/>
          <w:sz w:val="24"/>
          <w:szCs w:val="24"/>
        </w:rPr>
        <w:t xml:space="preserve"> Lesion characterization</w:t>
      </w:r>
    </w:p>
    <w:p w14:paraId="3C952051" w14:textId="79B49B80" w:rsidR="003F74B0" w:rsidRDefault="003F74B0" w:rsidP="00CB1989">
      <w:pPr>
        <w:snapToGrid w:val="0"/>
        <w:spacing w:line="360" w:lineRule="auto"/>
        <w:rPr>
          <w:rFonts w:ascii="Book Antiqua" w:eastAsia="宋体" w:hAnsi="Book Antiqua" w:cs="Times New Roman"/>
          <w:bCs/>
          <w:sz w:val="24"/>
          <w:szCs w:val="24"/>
          <w:lang w:eastAsia="zh-CN"/>
        </w:rPr>
      </w:pPr>
    </w:p>
    <w:p w14:paraId="79FD4BA6" w14:textId="77777777" w:rsidR="00E64348" w:rsidRPr="00C52BCF" w:rsidRDefault="00E64348" w:rsidP="00E64348">
      <w:pPr>
        <w:adjustRightInd w:val="0"/>
        <w:snapToGrid w:val="0"/>
        <w:spacing w:line="360" w:lineRule="auto"/>
        <w:rPr>
          <w:rFonts w:ascii="Book Antiqua" w:hAnsi="Book Antiqua" w:cs="Tahoma"/>
          <w:color w:val="000000"/>
          <w:sz w:val="24"/>
          <w:szCs w:val="24"/>
        </w:rPr>
      </w:pPr>
      <w:bookmarkStart w:id="31" w:name="OLE_LINK148"/>
      <w:bookmarkStart w:id="32" w:name="OLE_LINK149"/>
      <w:bookmarkStart w:id="33" w:name="OLE_LINK200"/>
      <w:bookmarkStart w:id="34" w:name="OLE_LINK288"/>
      <w:bookmarkStart w:id="35" w:name="OLE_LINK1864"/>
      <w:bookmarkStart w:id="36" w:name="OLE_LINK382"/>
      <w:bookmarkStart w:id="37" w:name="OLE_LINK306"/>
      <w:bookmarkStart w:id="38" w:name="OLE_LINK569"/>
      <w:bookmarkStart w:id="39" w:name="OLE_LINK682"/>
      <w:bookmarkStart w:id="40" w:name="OLE_LINK78"/>
      <w:bookmarkStart w:id="41" w:name="OLE_LINK79"/>
      <w:bookmarkStart w:id="42" w:name="OLE_LINK86"/>
      <w:bookmarkStart w:id="43" w:name="OLE_LINK99"/>
      <w:bookmarkStart w:id="44" w:name="OLE_LINK217"/>
      <w:bookmarkStart w:id="45" w:name="OLE_LINK245"/>
      <w:bookmarkStart w:id="46" w:name="OLE_LINK246"/>
      <w:bookmarkStart w:id="47" w:name="OLE_LINK274"/>
      <w:bookmarkStart w:id="48" w:name="OLE_LINK320"/>
      <w:bookmarkStart w:id="49" w:name="OLE_LINK333"/>
      <w:proofErr w:type="gramStart"/>
      <w:r w:rsidRPr="00C52BCF">
        <w:rPr>
          <w:rFonts w:ascii="Book Antiqua" w:hAnsi="Book Antiqua" w:cs="Tahoma"/>
          <w:b/>
          <w:color w:val="000000"/>
          <w:sz w:val="24"/>
          <w:szCs w:val="24"/>
        </w:rPr>
        <w:t>© The Author(s) 2016.</w:t>
      </w:r>
      <w:proofErr w:type="gramEnd"/>
      <w:r w:rsidRPr="00C52BCF">
        <w:rPr>
          <w:rFonts w:ascii="Book Antiqua" w:hAnsi="Book Antiqua" w:cs="Tahoma"/>
          <w:color w:val="000000"/>
          <w:sz w:val="24"/>
          <w:szCs w:val="24"/>
        </w:rPr>
        <w:t xml:space="preserve"> Published by </w:t>
      </w:r>
      <w:proofErr w:type="spellStart"/>
      <w:r w:rsidRPr="00C52BCF">
        <w:rPr>
          <w:rFonts w:ascii="Book Antiqua" w:hAnsi="Book Antiqua" w:cs="Tahoma"/>
          <w:color w:val="000000"/>
          <w:sz w:val="24"/>
          <w:szCs w:val="24"/>
        </w:rPr>
        <w:t>Baishideng</w:t>
      </w:r>
      <w:proofErr w:type="spellEnd"/>
      <w:r w:rsidRPr="00C52BCF">
        <w:rPr>
          <w:rFonts w:ascii="Book Antiqua" w:hAnsi="Book Antiqua" w:cs="Tahoma"/>
          <w:color w:val="000000"/>
          <w:sz w:val="24"/>
          <w:szCs w:val="24"/>
        </w:rPr>
        <w:t xml:space="preserve"> Publishing Group Inc. All rights reserved.</w:t>
      </w:r>
      <w:bookmarkEnd w:id="31"/>
      <w:bookmarkEnd w:id="32"/>
      <w:bookmarkEnd w:id="33"/>
      <w:bookmarkEnd w:id="34"/>
      <w:bookmarkEnd w:id="35"/>
      <w:bookmarkEnd w:id="36"/>
      <w:bookmarkEnd w:id="37"/>
      <w:bookmarkEnd w:id="38"/>
      <w:bookmarkEnd w:id="39"/>
    </w:p>
    <w:bookmarkEnd w:id="40"/>
    <w:bookmarkEnd w:id="41"/>
    <w:bookmarkEnd w:id="42"/>
    <w:bookmarkEnd w:id="43"/>
    <w:bookmarkEnd w:id="44"/>
    <w:bookmarkEnd w:id="45"/>
    <w:bookmarkEnd w:id="46"/>
    <w:bookmarkEnd w:id="47"/>
    <w:bookmarkEnd w:id="48"/>
    <w:bookmarkEnd w:id="49"/>
    <w:p w14:paraId="481E997E" w14:textId="77777777" w:rsidR="00E64348" w:rsidRPr="00E64348" w:rsidRDefault="00E64348" w:rsidP="00CB1989">
      <w:pPr>
        <w:snapToGrid w:val="0"/>
        <w:spacing w:line="360" w:lineRule="auto"/>
        <w:rPr>
          <w:rFonts w:ascii="Book Antiqua" w:eastAsia="宋体" w:hAnsi="Book Antiqua" w:cs="Times New Roman"/>
          <w:bCs/>
          <w:sz w:val="24"/>
          <w:szCs w:val="24"/>
          <w:lang w:eastAsia="zh-CN"/>
        </w:rPr>
      </w:pPr>
    </w:p>
    <w:p w14:paraId="60881529" w14:textId="5207134A" w:rsidR="00EB2BE7" w:rsidRPr="00CB1989" w:rsidRDefault="001F1B95" w:rsidP="00752599">
      <w:pPr>
        <w:snapToGrid w:val="0"/>
        <w:spacing w:line="360" w:lineRule="auto"/>
        <w:rPr>
          <w:rFonts w:ascii="Book Antiqua" w:hAnsi="Book Antiqua" w:cs="Times New Roman"/>
          <w:bCs/>
          <w:sz w:val="24"/>
          <w:szCs w:val="24"/>
        </w:rPr>
      </w:pPr>
      <w:r w:rsidRPr="00CB1989">
        <w:rPr>
          <w:rFonts w:ascii="Book Antiqua" w:hAnsi="Book Antiqua" w:cs="Times New Roman"/>
          <w:b/>
          <w:bCs/>
          <w:sz w:val="24"/>
          <w:szCs w:val="24"/>
        </w:rPr>
        <w:t xml:space="preserve">Core tip: </w:t>
      </w:r>
      <w:r w:rsidR="000564AD" w:rsidRPr="00CB1989">
        <w:rPr>
          <w:rFonts w:ascii="Book Antiqua" w:hAnsi="Book Antiqua" w:cs="Times New Roman"/>
          <w:bCs/>
          <w:sz w:val="24"/>
          <w:szCs w:val="24"/>
        </w:rPr>
        <w:t xml:space="preserve">The current application of diffusion-weighted imaging </w:t>
      </w:r>
      <w:r w:rsidR="00C4193C" w:rsidRPr="00CB1989">
        <w:rPr>
          <w:rFonts w:ascii="Book Antiqua" w:hAnsi="Book Antiqua" w:cs="Times New Roman"/>
          <w:bCs/>
          <w:sz w:val="24"/>
          <w:szCs w:val="24"/>
        </w:rPr>
        <w:t xml:space="preserve">(DWI) </w:t>
      </w:r>
      <w:r w:rsidR="000564AD" w:rsidRPr="00CB1989">
        <w:rPr>
          <w:rFonts w:ascii="Book Antiqua" w:hAnsi="Book Antiqua" w:cs="Times New Roman"/>
          <w:bCs/>
          <w:sz w:val="24"/>
          <w:szCs w:val="24"/>
        </w:rPr>
        <w:t xml:space="preserve">is reviewed. </w:t>
      </w:r>
      <w:r w:rsidR="00C4193C" w:rsidRPr="00CB1989">
        <w:rPr>
          <w:rFonts w:ascii="Book Antiqua" w:hAnsi="Book Antiqua" w:cs="Times New Roman"/>
          <w:bCs/>
          <w:sz w:val="24"/>
          <w:szCs w:val="24"/>
        </w:rPr>
        <w:t xml:space="preserve">DWI has some potential as an imaging biomarker for fibrosis, tumor detection/characterization, and following/predicting therapy. </w:t>
      </w:r>
      <w:r w:rsidR="00292CDB" w:rsidRPr="00CB1989">
        <w:rPr>
          <w:rFonts w:ascii="Book Antiqua" w:hAnsi="Book Antiqua" w:cs="Times New Roman"/>
          <w:bCs/>
          <w:sz w:val="24"/>
          <w:szCs w:val="24"/>
        </w:rPr>
        <w:t xml:space="preserve">However, some limitations remain in terms of lesion characterization and fibrosis detection. </w:t>
      </w:r>
      <w:r w:rsidR="00C4193C" w:rsidRPr="00CB1989">
        <w:rPr>
          <w:rFonts w:ascii="Book Antiqua" w:hAnsi="Book Antiqua" w:cs="Times New Roman"/>
          <w:bCs/>
          <w:sz w:val="24"/>
          <w:szCs w:val="24"/>
        </w:rPr>
        <w:t>To improve reliability including accuracy and reproducibility, researchers have validated this new technique in terms of image acquisition, data sampling, and analysis.</w:t>
      </w:r>
      <w:r w:rsidR="00165666">
        <w:rPr>
          <w:rFonts w:ascii="Book Antiqua" w:hAnsi="Book Antiqua" w:cs="Times New Roman"/>
          <w:bCs/>
          <w:sz w:val="24"/>
          <w:szCs w:val="24"/>
        </w:rPr>
        <w:t xml:space="preserve"> </w:t>
      </w:r>
    </w:p>
    <w:p w14:paraId="53716307" w14:textId="77777777" w:rsidR="00ED69E4" w:rsidRPr="00CB1989" w:rsidRDefault="00ED69E4" w:rsidP="00CB1989">
      <w:pPr>
        <w:widowControl/>
        <w:snapToGrid w:val="0"/>
        <w:spacing w:line="360" w:lineRule="auto"/>
        <w:rPr>
          <w:rFonts w:ascii="Book Antiqua" w:hAnsi="Book Antiqua" w:cs="Times New Roman"/>
          <w:bCs/>
          <w:sz w:val="24"/>
          <w:szCs w:val="24"/>
        </w:rPr>
      </w:pPr>
    </w:p>
    <w:p w14:paraId="57C3F056" w14:textId="16A68CB5" w:rsidR="00752599" w:rsidRPr="00752599" w:rsidRDefault="00752599" w:rsidP="00752599">
      <w:pPr>
        <w:snapToGrid w:val="0"/>
        <w:spacing w:line="360" w:lineRule="auto"/>
        <w:rPr>
          <w:rFonts w:ascii="Book Antiqua" w:hAnsi="Book Antiqua" w:cs="Times New Roman"/>
          <w:b/>
          <w:bCs/>
          <w:sz w:val="32"/>
          <w:szCs w:val="24"/>
        </w:rPr>
      </w:pPr>
      <w:r w:rsidRPr="00752599">
        <w:rPr>
          <w:rFonts w:ascii="Book Antiqua" w:hAnsi="Book Antiqua" w:cs="Times New Roman"/>
          <w:sz w:val="24"/>
        </w:rPr>
        <w:t>Saito</w:t>
      </w:r>
      <w:r w:rsidRPr="00752599">
        <w:rPr>
          <w:rFonts w:ascii="Book Antiqua" w:eastAsia="宋体" w:hAnsi="Book Antiqua" w:cs="Times New Roman" w:hint="eastAsia"/>
          <w:sz w:val="24"/>
          <w:lang w:eastAsia="zh-CN"/>
        </w:rPr>
        <w:t xml:space="preserve"> K</w:t>
      </w:r>
      <w:r w:rsidRPr="00752599">
        <w:rPr>
          <w:rFonts w:ascii="Book Antiqua" w:hAnsi="Book Antiqua" w:cs="Times New Roman"/>
          <w:sz w:val="24"/>
        </w:rPr>
        <w:t>, Tajima</w:t>
      </w:r>
      <w:r w:rsidRPr="00752599">
        <w:rPr>
          <w:rFonts w:ascii="Book Antiqua" w:eastAsia="宋体" w:hAnsi="Book Antiqua" w:cs="Times New Roman" w:hint="eastAsia"/>
          <w:sz w:val="24"/>
          <w:lang w:eastAsia="zh-CN"/>
        </w:rPr>
        <w:t xml:space="preserve"> Y</w:t>
      </w:r>
      <w:r w:rsidRPr="00752599">
        <w:rPr>
          <w:rFonts w:ascii="Book Antiqua" w:hAnsi="Book Antiqua" w:cs="Times New Roman"/>
          <w:sz w:val="24"/>
        </w:rPr>
        <w:t>, Harada</w:t>
      </w:r>
      <w:r w:rsidRPr="00752599">
        <w:rPr>
          <w:rFonts w:ascii="Book Antiqua" w:eastAsia="宋体" w:hAnsi="Book Antiqua" w:cs="Times New Roman" w:hint="eastAsia"/>
          <w:sz w:val="24"/>
          <w:lang w:eastAsia="zh-CN"/>
        </w:rPr>
        <w:t xml:space="preserve"> TL. </w:t>
      </w:r>
      <w:r w:rsidRPr="00752599">
        <w:rPr>
          <w:rFonts w:ascii="Book Antiqua" w:hAnsi="Book Antiqua" w:cs="Times New Roman"/>
          <w:bCs/>
          <w:sz w:val="24"/>
        </w:rPr>
        <w:t>Diffusion-weighted imaging of the liver: Current applications</w:t>
      </w:r>
      <w:r w:rsidRPr="00752599">
        <w:rPr>
          <w:rFonts w:ascii="Book Antiqua" w:eastAsia="宋体" w:hAnsi="Book Antiqua" w:cs="Times New Roman" w:hint="eastAsia"/>
          <w:bCs/>
          <w:sz w:val="24"/>
          <w:lang w:eastAsia="zh-CN"/>
        </w:rPr>
        <w:t>.</w:t>
      </w:r>
      <w:r w:rsidRPr="00752599">
        <w:rPr>
          <w:rFonts w:ascii="Book Antiqua" w:hAnsi="Book Antiqua" w:cs="Arial"/>
          <w:i/>
          <w:color w:val="000000"/>
          <w:sz w:val="24"/>
        </w:rPr>
        <w:t xml:space="preserve"> World J </w:t>
      </w:r>
      <w:proofErr w:type="spellStart"/>
      <w:r w:rsidRPr="00752599">
        <w:rPr>
          <w:rFonts w:ascii="Book Antiqua" w:hAnsi="Book Antiqua" w:cs="Arial"/>
          <w:i/>
          <w:color w:val="000000"/>
          <w:sz w:val="24"/>
        </w:rPr>
        <w:t>Radiol</w:t>
      </w:r>
      <w:proofErr w:type="spellEnd"/>
      <w:r w:rsidRPr="00752599">
        <w:rPr>
          <w:rFonts w:ascii="Book Antiqua" w:hAnsi="Book Antiqua" w:cs="Arial"/>
          <w:i/>
          <w:iCs/>
          <w:color w:val="000000"/>
          <w:sz w:val="24"/>
        </w:rPr>
        <w:t xml:space="preserve"> </w:t>
      </w:r>
      <w:r w:rsidRPr="00752599">
        <w:rPr>
          <w:rFonts w:ascii="Book Antiqua" w:hAnsi="Book Antiqua"/>
          <w:sz w:val="24"/>
        </w:rPr>
        <w:t xml:space="preserve">2016; </w:t>
      </w:r>
      <w:proofErr w:type="gramStart"/>
      <w:r w:rsidRPr="00752599">
        <w:rPr>
          <w:rFonts w:ascii="Book Antiqua" w:hAnsi="Book Antiqua"/>
          <w:sz w:val="24"/>
        </w:rPr>
        <w:t>In</w:t>
      </w:r>
      <w:proofErr w:type="gramEnd"/>
      <w:r w:rsidRPr="00752599">
        <w:rPr>
          <w:rFonts w:ascii="Book Antiqua" w:hAnsi="Book Antiqua"/>
          <w:sz w:val="24"/>
        </w:rPr>
        <w:t xml:space="preserve"> press</w:t>
      </w:r>
    </w:p>
    <w:p w14:paraId="13A1B9BF" w14:textId="60E717E4" w:rsidR="00752599" w:rsidRPr="00752599" w:rsidRDefault="00752599" w:rsidP="00752599">
      <w:pPr>
        <w:snapToGrid w:val="0"/>
        <w:spacing w:line="360" w:lineRule="auto"/>
        <w:rPr>
          <w:rFonts w:ascii="Book Antiqua" w:eastAsia="宋体" w:hAnsi="Book Antiqua" w:cs="Times New Roman"/>
          <w:sz w:val="24"/>
          <w:szCs w:val="24"/>
          <w:lang w:eastAsia="zh-CN"/>
        </w:rPr>
      </w:pPr>
    </w:p>
    <w:p w14:paraId="3FF0ECD1" w14:textId="77777777" w:rsidR="00ED69E4" w:rsidRPr="00CB1989" w:rsidRDefault="00ED69E4" w:rsidP="00CB1989">
      <w:pPr>
        <w:snapToGrid w:val="0"/>
        <w:spacing w:line="360" w:lineRule="auto"/>
        <w:rPr>
          <w:rFonts w:ascii="Book Antiqua" w:hAnsi="Book Antiqua" w:cs="Times New Roman"/>
          <w:b/>
          <w:bCs/>
          <w:sz w:val="24"/>
          <w:szCs w:val="24"/>
        </w:rPr>
      </w:pPr>
    </w:p>
    <w:p w14:paraId="18B9EFA3" w14:textId="77777777" w:rsidR="00ED69E4" w:rsidRPr="00CB1989" w:rsidRDefault="00ED69E4" w:rsidP="00CB1989">
      <w:pPr>
        <w:snapToGrid w:val="0"/>
        <w:spacing w:line="360" w:lineRule="auto"/>
        <w:rPr>
          <w:rFonts w:ascii="Book Antiqua" w:hAnsi="Book Antiqua" w:cs="Times New Roman"/>
          <w:b/>
          <w:bCs/>
          <w:sz w:val="24"/>
          <w:szCs w:val="24"/>
        </w:rPr>
      </w:pPr>
    </w:p>
    <w:p w14:paraId="302AEE4C" w14:textId="77777777" w:rsidR="00ED69E4" w:rsidRPr="00CB1989" w:rsidRDefault="00ED69E4" w:rsidP="00CB1989">
      <w:pPr>
        <w:snapToGrid w:val="0"/>
        <w:spacing w:line="360" w:lineRule="auto"/>
        <w:rPr>
          <w:rFonts w:ascii="Book Antiqua" w:hAnsi="Book Antiqua" w:cs="Times New Roman"/>
          <w:b/>
          <w:bCs/>
          <w:sz w:val="24"/>
          <w:szCs w:val="24"/>
        </w:rPr>
      </w:pPr>
    </w:p>
    <w:p w14:paraId="7A04A848" w14:textId="77777777" w:rsidR="00ED69E4" w:rsidRPr="00CB1989" w:rsidRDefault="00ED69E4" w:rsidP="00CB1989">
      <w:pPr>
        <w:snapToGrid w:val="0"/>
        <w:spacing w:line="360" w:lineRule="auto"/>
        <w:rPr>
          <w:rFonts w:ascii="Book Antiqua" w:hAnsi="Book Antiqua" w:cs="Times New Roman"/>
          <w:b/>
          <w:bCs/>
          <w:sz w:val="24"/>
          <w:szCs w:val="24"/>
        </w:rPr>
      </w:pPr>
    </w:p>
    <w:p w14:paraId="1FB8C7B9" w14:textId="77777777" w:rsidR="00ED69E4" w:rsidRPr="00CB1989" w:rsidRDefault="00ED69E4" w:rsidP="00CB1989">
      <w:pPr>
        <w:snapToGrid w:val="0"/>
        <w:spacing w:line="360" w:lineRule="auto"/>
        <w:rPr>
          <w:rFonts w:ascii="Book Antiqua" w:hAnsi="Book Antiqua" w:cs="Times New Roman"/>
          <w:b/>
          <w:bCs/>
          <w:sz w:val="24"/>
          <w:szCs w:val="24"/>
        </w:rPr>
      </w:pPr>
    </w:p>
    <w:p w14:paraId="0ED2B789" w14:textId="77777777" w:rsidR="00ED69E4" w:rsidRPr="00CB1989" w:rsidRDefault="00ED69E4" w:rsidP="00CB1989">
      <w:pPr>
        <w:snapToGrid w:val="0"/>
        <w:spacing w:line="360" w:lineRule="auto"/>
        <w:rPr>
          <w:rFonts w:ascii="Book Antiqua" w:hAnsi="Book Antiqua" w:cs="Times New Roman"/>
          <w:b/>
          <w:bCs/>
          <w:sz w:val="24"/>
          <w:szCs w:val="24"/>
        </w:rPr>
      </w:pPr>
    </w:p>
    <w:p w14:paraId="44D7C681" w14:textId="77777777" w:rsidR="00ED69E4" w:rsidRPr="00CB1989" w:rsidRDefault="00ED69E4" w:rsidP="00CB1989">
      <w:pPr>
        <w:snapToGrid w:val="0"/>
        <w:spacing w:line="360" w:lineRule="auto"/>
        <w:rPr>
          <w:rFonts w:ascii="Book Antiqua" w:hAnsi="Book Antiqua" w:cs="Times New Roman"/>
          <w:b/>
          <w:bCs/>
          <w:sz w:val="24"/>
          <w:szCs w:val="24"/>
        </w:rPr>
      </w:pPr>
    </w:p>
    <w:p w14:paraId="24E7247F" w14:textId="77777777" w:rsidR="00ED69E4" w:rsidRPr="00CB1989" w:rsidRDefault="00ED69E4" w:rsidP="00CB1989">
      <w:pPr>
        <w:snapToGrid w:val="0"/>
        <w:spacing w:line="360" w:lineRule="auto"/>
        <w:rPr>
          <w:rFonts w:ascii="Book Antiqua" w:hAnsi="Book Antiqua" w:cs="Times New Roman"/>
          <w:b/>
          <w:bCs/>
          <w:sz w:val="24"/>
          <w:szCs w:val="24"/>
        </w:rPr>
      </w:pPr>
    </w:p>
    <w:p w14:paraId="526FE99D" w14:textId="77777777" w:rsidR="00ED69E4" w:rsidRPr="00CB1989" w:rsidRDefault="00ED69E4" w:rsidP="00CB1989">
      <w:pPr>
        <w:snapToGrid w:val="0"/>
        <w:spacing w:line="360" w:lineRule="auto"/>
        <w:rPr>
          <w:rFonts w:ascii="Book Antiqua" w:hAnsi="Book Antiqua" w:cs="Times New Roman"/>
          <w:b/>
          <w:bCs/>
          <w:sz w:val="24"/>
          <w:szCs w:val="24"/>
        </w:rPr>
      </w:pPr>
    </w:p>
    <w:p w14:paraId="2A61FED5" w14:textId="77777777" w:rsidR="00ED69E4" w:rsidRPr="00CB1989" w:rsidRDefault="00ED69E4" w:rsidP="00CB1989">
      <w:pPr>
        <w:snapToGrid w:val="0"/>
        <w:spacing w:line="360" w:lineRule="auto"/>
        <w:rPr>
          <w:rFonts w:ascii="Book Antiqua" w:hAnsi="Book Antiqua" w:cs="Times New Roman"/>
          <w:b/>
          <w:bCs/>
          <w:sz w:val="24"/>
          <w:szCs w:val="24"/>
        </w:rPr>
      </w:pPr>
    </w:p>
    <w:p w14:paraId="0C7A0035" w14:textId="77777777" w:rsidR="00ED69E4" w:rsidRPr="00CB1989" w:rsidRDefault="00ED69E4" w:rsidP="00CB1989">
      <w:pPr>
        <w:snapToGrid w:val="0"/>
        <w:spacing w:line="360" w:lineRule="auto"/>
        <w:rPr>
          <w:rFonts w:ascii="Book Antiqua" w:hAnsi="Book Antiqua" w:cs="Times New Roman"/>
          <w:b/>
          <w:bCs/>
          <w:sz w:val="24"/>
          <w:szCs w:val="24"/>
        </w:rPr>
      </w:pPr>
    </w:p>
    <w:p w14:paraId="3F66A807" w14:textId="77777777" w:rsidR="00ED69E4" w:rsidRPr="00CB1989" w:rsidRDefault="00ED69E4" w:rsidP="00CB1989">
      <w:pPr>
        <w:snapToGrid w:val="0"/>
        <w:spacing w:line="360" w:lineRule="auto"/>
        <w:rPr>
          <w:rFonts w:ascii="Book Antiqua" w:hAnsi="Book Antiqua" w:cs="Times New Roman"/>
          <w:b/>
          <w:bCs/>
          <w:sz w:val="24"/>
          <w:szCs w:val="24"/>
        </w:rPr>
      </w:pPr>
    </w:p>
    <w:p w14:paraId="6048E5EA" w14:textId="77777777" w:rsidR="00ED69E4" w:rsidRPr="00CB1989" w:rsidRDefault="00ED69E4" w:rsidP="00CB1989">
      <w:pPr>
        <w:snapToGrid w:val="0"/>
        <w:spacing w:line="360" w:lineRule="auto"/>
        <w:rPr>
          <w:rFonts w:ascii="Book Antiqua" w:hAnsi="Book Antiqua" w:cs="Times New Roman"/>
          <w:b/>
          <w:bCs/>
          <w:sz w:val="24"/>
          <w:szCs w:val="24"/>
        </w:rPr>
      </w:pPr>
    </w:p>
    <w:p w14:paraId="67A925E3" w14:textId="77777777" w:rsidR="00ED69E4" w:rsidRPr="00CB1989" w:rsidRDefault="00ED69E4" w:rsidP="00CB1989">
      <w:pPr>
        <w:snapToGrid w:val="0"/>
        <w:spacing w:line="360" w:lineRule="auto"/>
        <w:rPr>
          <w:rFonts w:ascii="Book Antiqua" w:hAnsi="Book Antiqua" w:cs="Times New Roman"/>
          <w:b/>
          <w:bCs/>
          <w:sz w:val="24"/>
          <w:szCs w:val="24"/>
        </w:rPr>
      </w:pPr>
    </w:p>
    <w:p w14:paraId="5F1F542C" w14:textId="77777777" w:rsidR="00ED69E4" w:rsidRPr="00CB1989" w:rsidRDefault="00ED69E4" w:rsidP="00CB1989">
      <w:pPr>
        <w:snapToGrid w:val="0"/>
        <w:spacing w:line="360" w:lineRule="auto"/>
        <w:rPr>
          <w:rFonts w:ascii="Book Antiqua" w:hAnsi="Book Antiqua" w:cs="Times New Roman"/>
          <w:b/>
          <w:bCs/>
          <w:sz w:val="24"/>
          <w:szCs w:val="24"/>
        </w:rPr>
      </w:pPr>
    </w:p>
    <w:p w14:paraId="4FED0C9A" w14:textId="77777777" w:rsidR="00ED69E4" w:rsidRPr="00CB1989" w:rsidRDefault="00ED69E4" w:rsidP="00CB1989">
      <w:pPr>
        <w:snapToGrid w:val="0"/>
        <w:spacing w:line="360" w:lineRule="auto"/>
        <w:rPr>
          <w:rFonts w:ascii="Book Antiqua" w:hAnsi="Book Antiqua" w:cs="Times New Roman"/>
          <w:b/>
          <w:bCs/>
          <w:sz w:val="24"/>
          <w:szCs w:val="24"/>
        </w:rPr>
      </w:pPr>
    </w:p>
    <w:p w14:paraId="54094A02" w14:textId="77777777" w:rsidR="00ED69E4" w:rsidRPr="00CB1989" w:rsidRDefault="00ED69E4" w:rsidP="00CB1989">
      <w:pPr>
        <w:snapToGrid w:val="0"/>
        <w:spacing w:line="360" w:lineRule="auto"/>
        <w:rPr>
          <w:rFonts w:ascii="Book Antiqua" w:hAnsi="Book Antiqua" w:cs="Times New Roman"/>
          <w:b/>
          <w:bCs/>
          <w:sz w:val="24"/>
          <w:szCs w:val="24"/>
        </w:rPr>
      </w:pPr>
    </w:p>
    <w:p w14:paraId="0369154F" w14:textId="77777777" w:rsidR="00ED69E4" w:rsidRPr="00CB1989" w:rsidRDefault="00ED69E4" w:rsidP="00CB1989">
      <w:pPr>
        <w:snapToGrid w:val="0"/>
        <w:spacing w:line="360" w:lineRule="auto"/>
        <w:rPr>
          <w:rFonts w:ascii="Book Antiqua" w:hAnsi="Book Antiqua" w:cs="Times New Roman"/>
          <w:b/>
          <w:bCs/>
          <w:sz w:val="24"/>
          <w:szCs w:val="24"/>
        </w:rPr>
      </w:pPr>
    </w:p>
    <w:p w14:paraId="71631E5C" w14:textId="77777777" w:rsidR="00ED69E4" w:rsidRPr="00CB1989" w:rsidRDefault="00ED69E4" w:rsidP="00CB1989">
      <w:pPr>
        <w:snapToGrid w:val="0"/>
        <w:spacing w:line="360" w:lineRule="auto"/>
        <w:rPr>
          <w:rFonts w:ascii="Book Antiqua" w:hAnsi="Book Antiqua" w:cs="Times New Roman"/>
          <w:b/>
          <w:bCs/>
          <w:sz w:val="24"/>
          <w:szCs w:val="24"/>
        </w:rPr>
      </w:pPr>
    </w:p>
    <w:p w14:paraId="0290A523" w14:textId="77777777" w:rsidR="00ED69E4" w:rsidRPr="00CB1989" w:rsidRDefault="00ED69E4" w:rsidP="00CB1989">
      <w:pPr>
        <w:snapToGrid w:val="0"/>
        <w:spacing w:line="360" w:lineRule="auto"/>
        <w:rPr>
          <w:rFonts w:ascii="Book Antiqua" w:hAnsi="Book Antiqua" w:cs="Times New Roman"/>
          <w:b/>
          <w:bCs/>
          <w:sz w:val="24"/>
          <w:szCs w:val="24"/>
        </w:rPr>
      </w:pPr>
    </w:p>
    <w:p w14:paraId="021BF0FB" w14:textId="77777777" w:rsidR="00ED69E4" w:rsidRPr="00CB1989" w:rsidRDefault="00ED69E4" w:rsidP="00CB1989">
      <w:pPr>
        <w:snapToGrid w:val="0"/>
        <w:spacing w:line="360" w:lineRule="auto"/>
        <w:rPr>
          <w:rFonts w:ascii="Book Antiqua" w:hAnsi="Book Antiqua" w:cs="Times New Roman"/>
          <w:b/>
          <w:bCs/>
          <w:sz w:val="24"/>
          <w:szCs w:val="24"/>
        </w:rPr>
      </w:pPr>
    </w:p>
    <w:p w14:paraId="3E3630C3" w14:textId="77777777" w:rsidR="00C074C9" w:rsidRDefault="00C074C9">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6A3AE43F" w14:textId="607C1160" w:rsidR="0015339D" w:rsidRPr="00CB1989" w:rsidRDefault="00C074C9" w:rsidP="00CB1989">
      <w:pPr>
        <w:snapToGrid w:val="0"/>
        <w:spacing w:line="360" w:lineRule="auto"/>
        <w:rPr>
          <w:rFonts w:ascii="Book Antiqua" w:hAnsi="Book Antiqua" w:cs="Times New Roman"/>
          <w:sz w:val="24"/>
          <w:szCs w:val="24"/>
        </w:rPr>
      </w:pPr>
      <w:r w:rsidRPr="00CB1989">
        <w:rPr>
          <w:rFonts w:ascii="Book Antiqua" w:hAnsi="Book Antiqua" w:cs="Times New Roman"/>
          <w:b/>
          <w:bCs/>
          <w:sz w:val="24"/>
          <w:szCs w:val="24"/>
        </w:rPr>
        <w:lastRenderedPageBreak/>
        <w:t>INTRODUCTION</w:t>
      </w:r>
    </w:p>
    <w:p w14:paraId="1CA6F694" w14:textId="19AAC47C" w:rsidR="00E464F5" w:rsidRPr="00CB1989" w:rsidRDefault="005B78C7" w:rsidP="00C074C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Diffusion-weighted </w:t>
      </w:r>
      <w:r w:rsidR="007064DD" w:rsidRPr="00CB1989">
        <w:rPr>
          <w:rFonts w:ascii="Book Antiqua" w:hAnsi="Book Antiqua" w:cs="Times New Roman"/>
          <w:sz w:val="24"/>
          <w:szCs w:val="24"/>
        </w:rPr>
        <w:t xml:space="preserve">imaging </w:t>
      </w:r>
      <w:r w:rsidR="006B720F" w:rsidRPr="00CB1989">
        <w:rPr>
          <w:rFonts w:ascii="Book Antiqua" w:hAnsi="Book Antiqua" w:cs="Times New Roman"/>
          <w:sz w:val="24"/>
          <w:szCs w:val="24"/>
        </w:rPr>
        <w:t xml:space="preserve">(DWI) </w:t>
      </w:r>
      <w:r w:rsidR="00A52357" w:rsidRPr="00CB1989">
        <w:rPr>
          <w:rFonts w:ascii="Book Antiqua" w:hAnsi="Book Antiqua" w:cs="Times New Roman"/>
          <w:sz w:val="24"/>
          <w:szCs w:val="24"/>
        </w:rPr>
        <w:t xml:space="preserve">is an imaging method that </w:t>
      </w:r>
      <w:r w:rsidR="004E7C91" w:rsidRPr="00CB1989">
        <w:rPr>
          <w:rFonts w:ascii="Book Antiqua" w:hAnsi="Book Antiqua" w:cs="Times New Roman"/>
          <w:sz w:val="24"/>
          <w:szCs w:val="24"/>
        </w:rPr>
        <w:t xml:space="preserve">allows the mapping of </w:t>
      </w:r>
      <w:r w:rsidR="007064DD" w:rsidRPr="00CB1989">
        <w:rPr>
          <w:rFonts w:ascii="Book Antiqua" w:hAnsi="Book Antiqua" w:cs="Times New Roman"/>
          <w:sz w:val="24"/>
          <w:szCs w:val="24"/>
        </w:rPr>
        <w:t xml:space="preserve">the free diffusion of water </w:t>
      </w:r>
      <w:proofErr w:type="gramStart"/>
      <w:r w:rsidR="007064DD" w:rsidRPr="00CB1989">
        <w:rPr>
          <w:rFonts w:ascii="Book Antiqua" w:hAnsi="Book Antiqua" w:cs="Times New Roman"/>
          <w:sz w:val="24"/>
          <w:szCs w:val="24"/>
        </w:rPr>
        <w:t xml:space="preserve">molecules </w:t>
      </w:r>
      <w:r w:rsidR="009C0CBA" w:rsidRPr="00CB1989">
        <w:rPr>
          <w:rFonts w:ascii="Book Antiqua" w:hAnsi="Book Antiqua" w:cs="Times New Roman"/>
          <w:sz w:val="24"/>
          <w:szCs w:val="24"/>
        </w:rPr>
        <w:t>which</w:t>
      </w:r>
      <w:proofErr w:type="gramEnd"/>
      <w:r w:rsidR="007064DD" w:rsidRPr="00CB1989">
        <w:rPr>
          <w:rFonts w:ascii="Book Antiqua" w:hAnsi="Book Antiqua" w:cs="Times New Roman"/>
          <w:sz w:val="24"/>
          <w:szCs w:val="24"/>
        </w:rPr>
        <w:t xml:space="preserve"> </w:t>
      </w:r>
      <w:r w:rsidRPr="00CB1989">
        <w:rPr>
          <w:rFonts w:ascii="Book Antiqua" w:hAnsi="Book Antiqua" w:cs="Times New Roman"/>
          <w:sz w:val="24"/>
          <w:szCs w:val="24"/>
        </w:rPr>
        <w:t>reflects</w:t>
      </w:r>
      <w:r w:rsidR="007064DD" w:rsidRPr="00CB1989">
        <w:rPr>
          <w:rFonts w:ascii="Book Antiqua" w:hAnsi="Book Antiqua" w:cs="Times New Roman"/>
          <w:sz w:val="24"/>
          <w:szCs w:val="24"/>
        </w:rPr>
        <w:t xml:space="preserve"> the structural </w:t>
      </w:r>
      <w:r w:rsidR="007064DD" w:rsidRPr="00803DE9">
        <w:rPr>
          <w:rFonts w:ascii="Book Antiqua" w:hAnsi="Book Antiqua" w:cs="Times New Roman"/>
          <w:sz w:val="24"/>
          <w:szCs w:val="24"/>
        </w:rPr>
        <w:t xml:space="preserve">differences in </w:t>
      </w:r>
      <w:r w:rsidR="00B32807" w:rsidRPr="00803DE9">
        <w:rPr>
          <w:rFonts w:ascii="Book Antiqua" w:hAnsi="Book Antiqua" w:cs="Times New Roman"/>
          <w:sz w:val="24"/>
          <w:szCs w:val="24"/>
        </w:rPr>
        <w:t>disease</w:t>
      </w:r>
      <w:r w:rsidR="007064DD" w:rsidRPr="00803DE9">
        <w:rPr>
          <w:rFonts w:ascii="Book Antiqua" w:hAnsi="Book Antiqua" w:cs="Times New Roman"/>
          <w:sz w:val="24"/>
          <w:szCs w:val="24"/>
        </w:rPr>
        <w:t xml:space="preserve"> by</w:t>
      </w:r>
      <w:r w:rsidR="007064DD" w:rsidRPr="00CB1989">
        <w:rPr>
          <w:rFonts w:ascii="Book Antiqua" w:hAnsi="Book Antiqua" w:cs="Times New Roman"/>
          <w:sz w:val="24"/>
          <w:szCs w:val="24"/>
        </w:rPr>
        <w:t xml:space="preserve"> restricting diffusion.</w:t>
      </w:r>
      <w:r w:rsidR="00BA2D97" w:rsidRPr="00CB1989">
        <w:rPr>
          <w:rFonts w:ascii="Book Antiqua" w:hAnsi="Book Antiqua" w:cs="Times New Roman"/>
          <w:sz w:val="24"/>
          <w:szCs w:val="24"/>
        </w:rPr>
        <w:t xml:space="preserve"> </w:t>
      </w:r>
      <w:r w:rsidR="00E464F5" w:rsidRPr="00CB1989">
        <w:rPr>
          <w:rFonts w:ascii="Book Antiqua" w:hAnsi="Book Antiqua" w:cs="Times New Roman"/>
          <w:sz w:val="24"/>
          <w:szCs w:val="24"/>
        </w:rPr>
        <w:t xml:space="preserve">DWI can </w:t>
      </w:r>
      <w:r w:rsidRPr="00CB1989">
        <w:rPr>
          <w:rFonts w:ascii="Book Antiqua" w:hAnsi="Book Antiqua" w:cs="Times New Roman"/>
          <w:sz w:val="24"/>
          <w:szCs w:val="24"/>
        </w:rPr>
        <w:t xml:space="preserve">be added to </w:t>
      </w:r>
      <w:r w:rsidR="00E464F5" w:rsidRPr="00CB1989">
        <w:rPr>
          <w:rFonts w:ascii="Book Antiqua" w:hAnsi="Book Antiqua" w:cs="Times New Roman"/>
          <w:sz w:val="24"/>
          <w:szCs w:val="24"/>
        </w:rPr>
        <w:t xml:space="preserve">the routine examination easily </w:t>
      </w:r>
      <w:r w:rsidRPr="00CB1989">
        <w:rPr>
          <w:rFonts w:ascii="Book Antiqua" w:hAnsi="Book Antiqua" w:cs="Times New Roman"/>
          <w:sz w:val="24"/>
          <w:szCs w:val="24"/>
        </w:rPr>
        <w:t xml:space="preserve">using </w:t>
      </w:r>
      <w:r w:rsidR="00E464F5" w:rsidRPr="00CB1989">
        <w:rPr>
          <w:rFonts w:ascii="Book Antiqua" w:hAnsi="Book Antiqua" w:cs="Times New Roman"/>
          <w:sz w:val="24"/>
          <w:szCs w:val="24"/>
        </w:rPr>
        <w:t xml:space="preserve">recently available </w:t>
      </w:r>
      <w:r w:rsidRPr="00CB1989">
        <w:rPr>
          <w:rFonts w:ascii="Book Antiqua" w:hAnsi="Book Antiqua" w:cs="Times New Roman"/>
          <w:sz w:val="24"/>
          <w:szCs w:val="24"/>
        </w:rPr>
        <w:t>machines</w:t>
      </w:r>
      <w:r w:rsidR="00E464F5" w:rsidRPr="00CB1989">
        <w:rPr>
          <w:rFonts w:ascii="Book Antiqua" w:hAnsi="Book Antiqua" w:cs="Times New Roman"/>
          <w:sz w:val="24"/>
          <w:szCs w:val="24"/>
        </w:rPr>
        <w:t xml:space="preserve">. </w:t>
      </w:r>
      <w:r w:rsidR="00AB0EC7" w:rsidRPr="00CB1989">
        <w:rPr>
          <w:rFonts w:ascii="Book Antiqua" w:hAnsi="Book Antiqua" w:cs="Times New Roman"/>
          <w:sz w:val="24"/>
          <w:szCs w:val="24"/>
        </w:rPr>
        <w:t>This imaging method</w:t>
      </w:r>
      <w:r w:rsidR="00C153E2" w:rsidRPr="00CB1989">
        <w:rPr>
          <w:rFonts w:ascii="Book Antiqua" w:hAnsi="Book Antiqua" w:cs="Times New Roman"/>
          <w:sz w:val="24"/>
          <w:szCs w:val="24"/>
        </w:rPr>
        <w:t xml:space="preserve"> has a good </w:t>
      </w:r>
      <w:r w:rsidR="00E22ADF" w:rsidRPr="00CB1989">
        <w:rPr>
          <w:rFonts w:ascii="Book Antiqua" w:hAnsi="Book Antiqua" w:cs="Times New Roman"/>
          <w:sz w:val="24"/>
          <w:szCs w:val="24"/>
        </w:rPr>
        <w:t xml:space="preserve">ability to detect </w:t>
      </w:r>
      <w:r w:rsidR="00E464F5" w:rsidRPr="00CB1989">
        <w:rPr>
          <w:rFonts w:ascii="Book Antiqua" w:hAnsi="Book Antiqua" w:cs="Times New Roman"/>
          <w:sz w:val="24"/>
          <w:szCs w:val="24"/>
        </w:rPr>
        <w:t xml:space="preserve">liver </w:t>
      </w:r>
      <w:r w:rsidR="00E22ADF" w:rsidRPr="00CB1989">
        <w:rPr>
          <w:rFonts w:ascii="Book Antiqua" w:hAnsi="Book Antiqua" w:cs="Times New Roman"/>
          <w:sz w:val="24"/>
          <w:szCs w:val="24"/>
        </w:rPr>
        <w:t>lesions,</w:t>
      </w:r>
      <w:r w:rsidR="00E464F5" w:rsidRPr="00CB1989">
        <w:rPr>
          <w:rFonts w:ascii="Book Antiqua" w:hAnsi="Book Antiqua" w:cs="Times New Roman"/>
          <w:sz w:val="24"/>
          <w:szCs w:val="24"/>
        </w:rPr>
        <w:t xml:space="preserve"> and quantitative evaluation can be achieved without contrast media. Therefore, </w:t>
      </w:r>
      <w:r w:rsidR="00E22ADF" w:rsidRPr="00CB1989">
        <w:rPr>
          <w:rFonts w:ascii="Book Antiqua" w:hAnsi="Book Antiqua" w:cs="Times New Roman"/>
          <w:sz w:val="24"/>
          <w:szCs w:val="24"/>
        </w:rPr>
        <w:t xml:space="preserve">DWI </w:t>
      </w:r>
      <w:r w:rsidR="00E464F5" w:rsidRPr="00CB1989">
        <w:rPr>
          <w:rFonts w:ascii="Book Antiqua" w:hAnsi="Book Antiqua" w:cs="Times New Roman"/>
          <w:sz w:val="24"/>
          <w:szCs w:val="24"/>
        </w:rPr>
        <w:t xml:space="preserve">does not </w:t>
      </w:r>
      <w:r w:rsidR="00E22ADF" w:rsidRPr="00CB1989">
        <w:rPr>
          <w:rFonts w:ascii="Book Antiqua" w:hAnsi="Book Antiqua" w:cs="Times New Roman"/>
          <w:sz w:val="24"/>
          <w:szCs w:val="24"/>
        </w:rPr>
        <w:t xml:space="preserve">require considerations </w:t>
      </w:r>
      <w:r w:rsidR="00E464F5" w:rsidRPr="00CB1989">
        <w:rPr>
          <w:rFonts w:ascii="Book Antiqua" w:hAnsi="Book Antiqua" w:cs="Times New Roman"/>
          <w:sz w:val="24"/>
          <w:szCs w:val="24"/>
        </w:rPr>
        <w:t xml:space="preserve">for patients having contrast media </w:t>
      </w:r>
      <w:r w:rsidR="00E22ADF" w:rsidRPr="00CB1989">
        <w:rPr>
          <w:rFonts w:ascii="Book Antiqua" w:hAnsi="Book Antiqua" w:cs="Times New Roman"/>
          <w:sz w:val="24"/>
          <w:szCs w:val="24"/>
        </w:rPr>
        <w:t xml:space="preserve">allergy </w:t>
      </w:r>
      <w:r w:rsidR="00E464F5" w:rsidRPr="00CB1989">
        <w:rPr>
          <w:rFonts w:ascii="Book Antiqua" w:hAnsi="Book Antiqua" w:cs="Times New Roman"/>
          <w:sz w:val="24"/>
          <w:szCs w:val="24"/>
        </w:rPr>
        <w:t xml:space="preserve">and the risk of </w:t>
      </w:r>
      <w:r w:rsidR="00E464F5" w:rsidRPr="00CB1989">
        <w:rPr>
          <w:rFonts w:ascii="Book Antiqua" w:hAnsi="Book Antiqua" w:cs="Times New Roman"/>
          <w:noProof/>
          <w:sz w:val="24"/>
          <w:szCs w:val="24"/>
        </w:rPr>
        <w:t>nephrogenic systemic fibrosis</w:t>
      </w:r>
      <w:r w:rsidR="00803DE9">
        <w:rPr>
          <w:rFonts w:ascii="Book Antiqua" w:hAnsi="Book Antiqua" w:cs="Times New Roman"/>
          <w:sz w:val="24"/>
          <w:szCs w:val="24"/>
        </w:rPr>
        <w:t xml:space="preserve"> due to renal dysfunction</w:t>
      </w:r>
      <w:r w:rsidR="00E464F5" w:rsidRPr="00CB1989">
        <w:rPr>
          <w:rFonts w:ascii="Book Antiqua" w:hAnsi="Book Antiqua" w:cs="Times New Roman"/>
          <w:sz w:val="24"/>
          <w:szCs w:val="24"/>
        </w:rPr>
        <w:fldChar w:fldCharType="begin">
          <w:fldData xml:space="preserve">PEVuZE5vdGU+PENpdGU+PEF1dGhvcj5QcmluY2U8L0F1dGhvcj48WWVhcj4yMDExPC9ZZWFyPjxS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PEVuZE5vdGU+PENpdGU+PEF1dGhvcj5QcmluY2U8L0F1dGhvcj48WWVhcj4yMDExPC9ZZWFyPjxS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E464F5" w:rsidRPr="00CB1989">
        <w:rPr>
          <w:rFonts w:ascii="Book Antiqua" w:hAnsi="Book Antiqua" w:cs="Times New Roman"/>
          <w:sz w:val="24"/>
          <w:szCs w:val="24"/>
        </w:rPr>
      </w:r>
      <w:r w:rsidR="00E464F5" w:rsidRPr="00CB1989">
        <w:rPr>
          <w:rFonts w:ascii="Book Antiqua" w:hAnsi="Book Antiqua" w:cs="Times New Roman"/>
          <w:sz w:val="24"/>
          <w:szCs w:val="24"/>
        </w:rPr>
        <w:fldChar w:fldCharType="separate"/>
      </w:r>
      <w:r w:rsidR="00D2330E" w:rsidRPr="00CB1989">
        <w:rPr>
          <w:rFonts w:ascii="Book Antiqua" w:hAnsi="Book Antiqua" w:cs="Times New Roman"/>
          <w:noProof/>
          <w:sz w:val="24"/>
          <w:szCs w:val="24"/>
          <w:vertAlign w:val="superscript"/>
        </w:rPr>
        <w:t>[1]</w:t>
      </w:r>
      <w:r w:rsidR="00E464F5" w:rsidRPr="00CB1989">
        <w:rPr>
          <w:rFonts w:ascii="Book Antiqua" w:hAnsi="Book Antiqua" w:cs="Times New Roman"/>
          <w:sz w:val="24"/>
          <w:szCs w:val="24"/>
        </w:rPr>
        <w:fldChar w:fldCharType="end"/>
      </w:r>
      <w:r w:rsidR="00E464F5" w:rsidRPr="00CB1989">
        <w:rPr>
          <w:rFonts w:ascii="Book Antiqua" w:hAnsi="Book Antiqua" w:cs="Times New Roman"/>
          <w:sz w:val="24"/>
          <w:szCs w:val="24"/>
        </w:rPr>
        <w:t>.</w:t>
      </w:r>
    </w:p>
    <w:p w14:paraId="20F9129C" w14:textId="77777777" w:rsidR="001256CE" w:rsidRPr="00CB1989" w:rsidRDefault="001256CE" w:rsidP="00CB1989">
      <w:pPr>
        <w:snapToGrid w:val="0"/>
        <w:spacing w:line="360" w:lineRule="auto"/>
        <w:rPr>
          <w:rFonts w:ascii="Book Antiqua" w:hAnsi="Book Antiqua" w:cs="Times New Roman"/>
          <w:sz w:val="24"/>
          <w:szCs w:val="24"/>
        </w:rPr>
      </w:pPr>
    </w:p>
    <w:p w14:paraId="0E4BBD2C" w14:textId="4D87FBE9" w:rsidR="001256CE" w:rsidRPr="00CB1989" w:rsidRDefault="00803DE9" w:rsidP="00CB1989">
      <w:pPr>
        <w:snapToGrid w:val="0"/>
        <w:spacing w:line="360" w:lineRule="auto"/>
        <w:rPr>
          <w:rFonts w:ascii="Book Antiqua" w:hAnsi="Book Antiqua" w:cs="Times New Roman"/>
          <w:b/>
          <w:sz w:val="24"/>
          <w:szCs w:val="24"/>
        </w:rPr>
      </w:pPr>
      <w:r w:rsidRPr="00CB1989">
        <w:rPr>
          <w:rFonts w:ascii="Book Antiqua" w:hAnsi="Book Antiqua" w:cs="Times New Roman"/>
          <w:b/>
          <w:sz w:val="24"/>
          <w:szCs w:val="24"/>
        </w:rPr>
        <w:t>FUNDAMENTALS AND TECHNIQUES</w:t>
      </w:r>
    </w:p>
    <w:p w14:paraId="0824405D" w14:textId="3E9ABC1B" w:rsidR="00E464F5" w:rsidRPr="00803DE9" w:rsidRDefault="00E464F5" w:rsidP="00CB1989">
      <w:pPr>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t xml:space="preserve">Theory </w:t>
      </w:r>
    </w:p>
    <w:p w14:paraId="13177824" w14:textId="2CEE7D2D" w:rsidR="00F72856" w:rsidRPr="00CB1989" w:rsidRDefault="00C64D23" w:rsidP="00803DE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When assuming free water, water molecules </w:t>
      </w:r>
      <w:r w:rsidR="00F76ED8" w:rsidRPr="00CB1989">
        <w:rPr>
          <w:rFonts w:ascii="Book Antiqua" w:hAnsi="Book Antiqua" w:cs="Times New Roman"/>
          <w:sz w:val="24"/>
          <w:szCs w:val="24"/>
        </w:rPr>
        <w:t xml:space="preserve">spread </w:t>
      </w:r>
      <w:r w:rsidRPr="00CB1989">
        <w:rPr>
          <w:rFonts w:ascii="Book Antiqua" w:hAnsi="Book Antiqua" w:cs="Times New Roman"/>
          <w:sz w:val="24"/>
          <w:szCs w:val="24"/>
        </w:rPr>
        <w:t xml:space="preserve">three-dimensionally with time </w:t>
      </w:r>
      <w:r w:rsidR="00F72856" w:rsidRPr="00CB1989">
        <w:rPr>
          <w:rFonts w:ascii="Book Antiqua" w:hAnsi="Book Antiqua" w:cs="Times New Roman"/>
          <w:sz w:val="24"/>
          <w:szCs w:val="24"/>
        </w:rPr>
        <w:t>and</w:t>
      </w:r>
      <w:r w:rsidRPr="00CB1989">
        <w:rPr>
          <w:rFonts w:ascii="Book Antiqua" w:hAnsi="Book Antiqua" w:cs="Times New Roman"/>
          <w:sz w:val="24"/>
          <w:szCs w:val="24"/>
        </w:rPr>
        <w:t xml:space="preserve"> temperature dependence by Brownian motion. It is represented by the Einstein-</w:t>
      </w:r>
      <w:proofErr w:type="spellStart"/>
      <w:r w:rsidRPr="00CB1989">
        <w:rPr>
          <w:rFonts w:ascii="Book Antiqua" w:hAnsi="Book Antiqua" w:cs="Times New Roman"/>
          <w:sz w:val="24"/>
          <w:szCs w:val="24"/>
        </w:rPr>
        <w:t>Smoluchowski</w:t>
      </w:r>
      <w:proofErr w:type="spellEnd"/>
      <w:r w:rsidRPr="00CB1989">
        <w:rPr>
          <w:rFonts w:ascii="Book Antiqua" w:hAnsi="Book Antiqua" w:cs="Times New Roman"/>
          <w:sz w:val="24"/>
          <w:szCs w:val="24"/>
        </w:rPr>
        <w:t xml:space="preserve"> </w:t>
      </w:r>
      <w:r w:rsidR="00F76ED8" w:rsidRPr="00CB1989">
        <w:rPr>
          <w:rFonts w:ascii="Book Antiqua" w:hAnsi="Book Antiqua" w:cs="Times New Roman"/>
          <w:sz w:val="24"/>
          <w:szCs w:val="24"/>
        </w:rPr>
        <w:t>formula:</w:t>
      </w:r>
    </w:p>
    <w:p w14:paraId="7A807B4A" w14:textId="1F6EEA7D" w:rsidR="00F72856" w:rsidRPr="00CB1989" w:rsidRDefault="00F72856"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&lt;</w:t>
      </w:r>
      <w:proofErr w:type="gramStart"/>
      <w:r w:rsidRPr="00CB1989">
        <w:rPr>
          <w:rFonts w:ascii="Book Antiqua" w:hAnsi="Book Antiqua" w:cs="Times New Roman"/>
          <w:sz w:val="24"/>
          <w:szCs w:val="24"/>
        </w:rPr>
        <w:t>r2</w:t>
      </w:r>
      <w:proofErr w:type="gramEnd"/>
      <w:r w:rsidRPr="00CB1989">
        <w:rPr>
          <w:rFonts w:ascii="Book Antiqua" w:hAnsi="Book Antiqua" w:cs="Times New Roman"/>
          <w:sz w:val="24"/>
          <w:szCs w:val="24"/>
        </w:rPr>
        <w:t xml:space="preserve">&gt; = 6Dt, D = </w:t>
      </w:r>
      <w:proofErr w:type="spellStart"/>
      <w:r w:rsidRPr="00CB1989">
        <w:rPr>
          <w:rFonts w:ascii="Book Antiqua" w:hAnsi="Book Antiqua" w:cs="Times New Roman"/>
          <w:sz w:val="24"/>
          <w:szCs w:val="24"/>
        </w:rPr>
        <w:t>μ</w:t>
      </w:r>
      <w:r w:rsidR="00AA2F67" w:rsidRPr="00CB1989">
        <w:rPr>
          <w:rFonts w:ascii="Book Antiqua" w:hAnsi="Book Antiqua" w:cs="Times New Roman"/>
          <w:sz w:val="24"/>
          <w:szCs w:val="24"/>
        </w:rPr>
        <w:t>K</w:t>
      </w:r>
      <w:r w:rsidRPr="00CB1989">
        <w:rPr>
          <w:rFonts w:ascii="Book Antiqua" w:hAnsi="Book Antiqua" w:cs="Times New Roman"/>
          <w:sz w:val="24"/>
          <w:szCs w:val="24"/>
          <w:vertAlign w:val="subscript"/>
        </w:rPr>
        <w:t>B</w:t>
      </w:r>
      <w:r w:rsidRPr="00CB1989">
        <w:rPr>
          <w:rFonts w:ascii="Book Antiqua" w:hAnsi="Book Antiqua" w:cs="Times New Roman"/>
          <w:sz w:val="24"/>
          <w:szCs w:val="24"/>
        </w:rPr>
        <w:t>T</w:t>
      </w:r>
      <w:proofErr w:type="spellEnd"/>
      <w:r w:rsidR="000B201D" w:rsidRPr="00CB1989">
        <w:rPr>
          <w:rFonts w:ascii="Book Antiqua" w:hAnsi="Book Antiqua" w:cs="Times New Roman"/>
          <w:sz w:val="24"/>
          <w:szCs w:val="24"/>
        </w:rPr>
        <w:t>,</w:t>
      </w:r>
    </w:p>
    <w:p w14:paraId="14F1C818" w14:textId="7299AAA8" w:rsidR="00C64D23" w:rsidRPr="00CB1989" w:rsidRDefault="00F72856" w:rsidP="00CB1989">
      <w:pPr>
        <w:snapToGrid w:val="0"/>
        <w:spacing w:line="360" w:lineRule="auto"/>
        <w:rPr>
          <w:rFonts w:ascii="Book Antiqua" w:hAnsi="Book Antiqua" w:cs="Times New Roman"/>
          <w:sz w:val="24"/>
          <w:szCs w:val="24"/>
        </w:rPr>
      </w:pPr>
      <w:proofErr w:type="gramStart"/>
      <w:r w:rsidRPr="00CB1989">
        <w:rPr>
          <w:rFonts w:ascii="Book Antiqua" w:hAnsi="Book Antiqua" w:cs="Times New Roman"/>
          <w:sz w:val="24"/>
          <w:szCs w:val="24"/>
        </w:rPr>
        <w:t>where</w:t>
      </w:r>
      <w:proofErr w:type="gramEnd"/>
      <w:r w:rsidRPr="00CB1989">
        <w:rPr>
          <w:rFonts w:ascii="Book Antiqua" w:hAnsi="Book Antiqua" w:cs="Times New Roman"/>
          <w:sz w:val="24"/>
          <w:szCs w:val="24"/>
        </w:rPr>
        <w:t xml:space="preserve"> </w:t>
      </w:r>
      <w:r w:rsidR="00C64D23" w:rsidRPr="00CB1989">
        <w:rPr>
          <w:rFonts w:ascii="Book Antiqua" w:hAnsi="Book Antiqua" w:cs="Times New Roman"/>
          <w:sz w:val="24"/>
          <w:szCs w:val="24"/>
        </w:rPr>
        <w:t>r is the average distance, D is the diffusion coefficient, t is time, μ is mobility, K</w:t>
      </w:r>
      <w:r w:rsidR="00C64D23" w:rsidRPr="00CB1989">
        <w:rPr>
          <w:rFonts w:ascii="Book Antiqua" w:hAnsi="Book Antiqua" w:cs="Times New Roman"/>
          <w:sz w:val="24"/>
          <w:szCs w:val="24"/>
          <w:vertAlign w:val="subscript"/>
        </w:rPr>
        <w:t>B</w:t>
      </w:r>
      <w:r w:rsidR="00C64D23" w:rsidRPr="00CB1989">
        <w:rPr>
          <w:rFonts w:ascii="Book Antiqua" w:hAnsi="Book Antiqua" w:cs="Times New Roman"/>
          <w:sz w:val="24"/>
          <w:szCs w:val="24"/>
        </w:rPr>
        <w:t xml:space="preserve"> is </w:t>
      </w:r>
      <w:r w:rsidR="006079AF" w:rsidRPr="00CB1989">
        <w:rPr>
          <w:rFonts w:ascii="Book Antiqua" w:hAnsi="Book Antiqua" w:cs="Times New Roman"/>
          <w:sz w:val="24"/>
          <w:szCs w:val="24"/>
        </w:rPr>
        <w:t>Boltzmann’s</w:t>
      </w:r>
      <w:r w:rsidR="00C64D23" w:rsidRPr="00CB1989">
        <w:rPr>
          <w:rFonts w:ascii="Book Antiqua" w:hAnsi="Book Antiqua" w:cs="Times New Roman"/>
          <w:sz w:val="24"/>
          <w:szCs w:val="24"/>
        </w:rPr>
        <w:t xml:space="preserve"> constant</w:t>
      </w:r>
      <w:r w:rsidR="006079AF" w:rsidRPr="00CB1989">
        <w:rPr>
          <w:rFonts w:ascii="Book Antiqua" w:hAnsi="Book Antiqua" w:cs="Times New Roman"/>
          <w:sz w:val="24"/>
          <w:szCs w:val="24"/>
        </w:rPr>
        <w:t>,</w:t>
      </w:r>
      <w:r w:rsidRPr="00CB1989">
        <w:rPr>
          <w:rFonts w:ascii="Book Antiqua" w:hAnsi="Book Antiqua" w:cs="Times New Roman"/>
          <w:sz w:val="24"/>
          <w:szCs w:val="24"/>
        </w:rPr>
        <w:t xml:space="preserve"> and T is the absolute temperature</w:t>
      </w:r>
      <w:r w:rsidR="00C64D23" w:rsidRPr="00CB1989">
        <w:rPr>
          <w:rFonts w:ascii="Book Antiqua" w:hAnsi="Book Antiqua" w:cs="Times New Roman"/>
          <w:sz w:val="24"/>
          <w:szCs w:val="24"/>
        </w:rPr>
        <w:t>.</w:t>
      </w:r>
      <w:r w:rsidR="00BA2D97" w:rsidRPr="00CB1989">
        <w:rPr>
          <w:rFonts w:ascii="Book Antiqua" w:hAnsi="Book Antiqua" w:cs="Times New Roman"/>
          <w:sz w:val="24"/>
          <w:szCs w:val="24"/>
        </w:rPr>
        <w:t xml:space="preserve"> </w:t>
      </w:r>
      <w:r w:rsidR="00AA2F67" w:rsidRPr="00CB1989">
        <w:rPr>
          <w:rFonts w:ascii="Book Antiqua" w:hAnsi="Book Antiqua" w:cs="Times New Roman"/>
          <w:sz w:val="24"/>
          <w:szCs w:val="24"/>
        </w:rPr>
        <w:t>T</w:t>
      </w:r>
      <w:r w:rsidR="00C64D23" w:rsidRPr="00CB1989">
        <w:rPr>
          <w:rFonts w:ascii="Book Antiqua" w:hAnsi="Book Antiqua" w:cs="Times New Roman"/>
          <w:sz w:val="24"/>
          <w:szCs w:val="24"/>
        </w:rPr>
        <w:t xml:space="preserve">his spread </w:t>
      </w:r>
      <w:r w:rsidR="00AA2F67" w:rsidRPr="00CB1989">
        <w:rPr>
          <w:rFonts w:ascii="Book Antiqua" w:hAnsi="Book Antiqua" w:cs="Times New Roman"/>
          <w:sz w:val="24"/>
          <w:szCs w:val="24"/>
        </w:rPr>
        <w:t xml:space="preserve">follows </w:t>
      </w:r>
      <w:r w:rsidR="006079AF" w:rsidRPr="00CB1989">
        <w:rPr>
          <w:rFonts w:ascii="Book Antiqua" w:hAnsi="Book Antiqua" w:cs="Times New Roman"/>
          <w:sz w:val="24"/>
          <w:szCs w:val="24"/>
        </w:rPr>
        <w:t xml:space="preserve">the </w:t>
      </w:r>
      <w:r w:rsidR="00AA2F67" w:rsidRPr="00CB1989">
        <w:rPr>
          <w:rFonts w:ascii="Book Antiqua" w:hAnsi="Book Antiqua" w:cs="Times New Roman"/>
          <w:sz w:val="24"/>
          <w:szCs w:val="24"/>
        </w:rPr>
        <w:t xml:space="preserve">Gaussian distribution </w:t>
      </w:r>
      <w:r w:rsidRPr="00CB1989">
        <w:rPr>
          <w:rFonts w:ascii="Book Antiqua" w:hAnsi="Book Antiqua" w:cs="Times New Roman"/>
          <w:sz w:val="24"/>
          <w:szCs w:val="24"/>
        </w:rPr>
        <w:t xml:space="preserve">called </w:t>
      </w:r>
      <w:r w:rsidR="00C64D23" w:rsidRPr="00CB1989">
        <w:rPr>
          <w:rFonts w:ascii="Book Antiqua" w:hAnsi="Book Antiqua" w:cs="Times New Roman"/>
          <w:sz w:val="24"/>
          <w:szCs w:val="24"/>
        </w:rPr>
        <w:t>free diffusion.</w:t>
      </w:r>
    </w:p>
    <w:p w14:paraId="4311BC2E" w14:textId="34CAA613" w:rsidR="00456E6E" w:rsidRPr="00CB1989" w:rsidRDefault="00C64D23" w:rsidP="00CB1989">
      <w:pPr>
        <w:snapToGrid w:val="0"/>
        <w:spacing w:line="360" w:lineRule="auto"/>
        <w:ind w:firstLine="840"/>
        <w:rPr>
          <w:rFonts w:ascii="Book Antiqua" w:hAnsi="Book Antiqua" w:cs="Times New Roman"/>
          <w:sz w:val="24"/>
          <w:szCs w:val="24"/>
        </w:rPr>
      </w:pPr>
      <w:proofErr w:type="spellStart"/>
      <w:r w:rsidRPr="00CB1989">
        <w:rPr>
          <w:rFonts w:ascii="Book Antiqua" w:hAnsi="Book Antiqua" w:cs="Times New Roman"/>
          <w:sz w:val="24"/>
          <w:szCs w:val="24"/>
        </w:rPr>
        <w:t>Stejskal</w:t>
      </w:r>
      <w:proofErr w:type="spellEnd"/>
      <w:r w:rsidRPr="00CB1989">
        <w:rPr>
          <w:rFonts w:ascii="Book Antiqua" w:hAnsi="Book Antiqua" w:cs="Times New Roman"/>
          <w:sz w:val="24"/>
          <w:szCs w:val="24"/>
        </w:rPr>
        <w:t xml:space="preserve"> and Tanner </w:t>
      </w:r>
      <w:r w:rsidR="00891030" w:rsidRPr="00CB1989">
        <w:rPr>
          <w:rFonts w:ascii="Book Antiqua" w:hAnsi="Book Antiqua" w:cs="Times New Roman"/>
          <w:sz w:val="24"/>
          <w:szCs w:val="24"/>
        </w:rPr>
        <w:t xml:space="preserve">previously </w:t>
      </w:r>
      <w:r w:rsidR="005C5933" w:rsidRPr="00CB1989">
        <w:rPr>
          <w:rFonts w:ascii="Book Antiqua" w:hAnsi="Book Antiqua" w:cs="Times New Roman"/>
          <w:sz w:val="24"/>
          <w:szCs w:val="24"/>
        </w:rPr>
        <w:t xml:space="preserve">measured the diffusion coefficient along with their theory </w:t>
      </w:r>
      <w:r w:rsidRPr="00CB1989">
        <w:rPr>
          <w:rFonts w:ascii="Book Antiqua" w:hAnsi="Book Antiqua" w:cs="Times New Roman"/>
          <w:sz w:val="24"/>
          <w:szCs w:val="24"/>
        </w:rPr>
        <w:t xml:space="preserve">using a </w:t>
      </w:r>
      <w:r w:rsidR="005C5933" w:rsidRPr="00CB1989">
        <w:rPr>
          <w:rFonts w:ascii="Book Antiqua" w:hAnsi="Book Antiqua" w:cs="Times New Roman"/>
          <w:sz w:val="24"/>
          <w:szCs w:val="24"/>
        </w:rPr>
        <w:t xml:space="preserve">binary magnetic field gradient </w:t>
      </w:r>
      <w:r w:rsidR="003F2DB9" w:rsidRPr="00CB1989">
        <w:rPr>
          <w:rFonts w:ascii="Book Antiqua" w:hAnsi="Book Antiqua" w:cs="Times New Roman"/>
          <w:sz w:val="24"/>
          <w:szCs w:val="24"/>
        </w:rPr>
        <w:t>by</w:t>
      </w:r>
      <w:r w:rsidR="00891030" w:rsidRPr="00CB1989">
        <w:rPr>
          <w:rFonts w:ascii="Book Antiqua" w:hAnsi="Book Antiqua" w:cs="Times New Roman"/>
          <w:sz w:val="24"/>
          <w:szCs w:val="24"/>
        </w:rPr>
        <w:t xml:space="preserve"> </w:t>
      </w:r>
      <w:r w:rsidR="005C5933" w:rsidRPr="00CB1989">
        <w:rPr>
          <w:rFonts w:ascii="Book Antiqua" w:hAnsi="Book Antiqua" w:cs="Times New Roman"/>
          <w:sz w:val="24"/>
          <w:szCs w:val="24"/>
        </w:rPr>
        <w:t xml:space="preserve">the spin-echo </w:t>
      </w:r>
      <w:r w:rsidR="005C5933" w:rsidRPr="00803DE9">
        <w:rPr>
          <w:rFonts w:ascii="Book Antiqua" w:hAnsi="Book Antiqua" w:cs="Times New Roman"/>
          <w:sz w:val="24"/>
          <w:szCs w:val="24"/>
        </w:rPr>
        <w:t>method</w:t>
      </w:r>
      <w:r w:rsidR="00755614" w:rsidRPr="00803DE9">
        <w:rPr>
          <w:rFonts w:ascii="Book Antiqua" w:hAnsi="Book Antiqua" w:cs="Times New Roman"/>
          <w:sz w:val="24"/>
          <w:szCs w:val="24"/>
        </w:rPr>
        <w:fldChar w:fldCharType="begin"/>
      </w:r>
      <w:r w:rsidR="00755614" w:rsidRPr="00803DE9">
        <w:rPr>
          <w:rFonts w:ascii="Book Antiqua" w:hAnsi="Book Antiqua" w:cs="Times New Roman"/>
          <w:sz w:val="24"/>
          <w:szCs w:val="24"/>
        </w:rPr>
        <w:instrText xml:space="preserve"> ADDIN EN.CITE &lt;EndNote&gt;&lt;Cite&gt;&lt;Author&gt;Stejskal EO&lt;/Author&gt;&lt;Year&gt;1965&lt;/Year&gt;&lt;RecNum&gt;3111&lt;/RecNum&gt;&lt;DisplayText&gt;&lt;style face="superscript"&gt;[2]&lt;/style&gt;&lt;/DisplayText&gt;&lt;record&gt;&lt;rec-number&gt;3111&lt;/rec-number&gt;&lt;foreign-keys&gt;&lt;key app="EN" db-id="fzfv9wvv2fpspyeaddtp5rvcz5saasrps0af" timestamp="1470044477"&gt;3111&lt;/key&gt;&lt;/foreign-keys&gt;&lt;ref-type name="Journal Article"&gt;17&lt;/ref-type&gt;&lt;contributors&gt;&lt;authors&gt;&lt;author&gt;Stejskal EO, Tanner JE.&lt;/author&gt;&lt;/authors&gt;&lt;/contributors&gt;&lt;titles&gt;&lt;title&gt;Spin diffusion measurements: spin echoes in the presence of a time-dependent field gradient.&lt;/title&gt;&lt;secondary-title&gt; J Chem Phys &lt;/secondary-title&gt;&lt;/titles&gt;&lt;pages&gt;288-292&lt;/pages&gt;&lt;volume&gt;42&lt;/volume&gt;&lt;dates&gt;&lt;year&gt;1965&lt;/year&gt;&lt;/dates&gt;&lt;urls&gt;&lt;/urls&gt;&lt;/record&gt;&lt;/Cite&gt;&lt;/EndNote&gt;</w:instrText>
      </w:r>
      <w:r w:rsidR="00755614" w:rsidRPr="00803DE9">
        <w:rPr>
          <w:rFonts w:ascii="Book Antiqua" w:hAnsi="Book Antiqua" w:cs="Times New Roman"/>
          <w:sz w:val="24"/>
          <w:szCs w:val="24"/>
        </w:rPr>
        <w:fldChar w:fldCharType="separate"/>
      </w:r>
      <w:r w:rsidR="00755614" w:rsidRPr="00803DE9">
        <w:rPr>
          <w:rFonts w:ascii="Book Antiqua" w:hAnsi="Book Antiqua" w:cs="Times New Roman"/>
          <w:noProof/>
          <w:sz w:val="24"/>
          <w:szCs w:val="24"/>
          <w:vertAlign w:val="superscript"/>
        </w:rPr>
        <w:t>[2]</w:t>
      </w:r>
      <w:r w:rsidR="00755614" w:rsidRPr="00803DE9">
        <w:rPr>
          <w:rFonts w:ascii="Book Antiqua" w:hAnsi="Book Antiqua" w:cs="Times New Roman"/>
          <w:sz w:val="24"/>
          <w:szCs w:val="24"/>
        </w:rPr>
        <w:fldChar w:fldCharType="end"/>
      </w:r>
      <w:r w:rsidRPr="00803DE9">
        <w:rPr>
          <w:rFonts w:ascii="Book Antiqua" w:hAnsi="Book Antiqua" w:cs="Times New Roman"/>
          <w:sz w:val="24"/>
          <w:szCs w:val="24"/>
        </w:rPr>
        <w:t xml:space="preserve">. </w:t>
      </w:r>
      <w:r w:rsidR="00891030" w:rsidRPr="00803DE9">
        <w:rPr>
          <w:rFonts w:ascii="Book Antiqua" w:hAnsi="Book Antiqua" w:cs="Times New Roman"/>
          <w:sz w:val="24"/>
          <w:szCs w:val="24"/>
        </w:rPr>
        <w:t xml:space="preserve">At present, </w:t>
      </w:r>
      <w:r w:rsidRPr="00803DE9">
        <w:rPr>
          <w:rFonts w:ascii="Book Antiqua" w:hAnsi="Book Antiqua" w:cs="Times New Roman"/>
          <w:sz w:val="24"/>
          <w:szCs w:val="24"/>
        </w:rPr>
        <w:t xml:space="preserve">DWI </w:t>
      </w:r>
      <w:r w:rsidR="002A1354" w:rsidRPr="00803DE9">
        <w:rPr>
          <w:rFonts w:ascii="Book Antiqua" w:hAnsi="Book Antiqua" w:cs="Times New Roman"/>
          <w:sz w:val="24"/>
          <w:szCs w:val="24"/>
        </w:rPr>
        <w:t>acquisition</w:t>
      </w:r>
      <w:r w:rsidR="00BE3467" w:rsidRPr="00803DE9">
        <w:rPr>
          <w:rFonts w:ascii="Book Antiqua" w:hAnsi="Book Antiqua" w:cs="Times New Roman"/>
          <w:sz w:val="24"/>
          <w:szCs w:val="24"/>
        </w:rPr>
        <w:t xml:space="preserve"> is </w:t>
      </w:r>
      <w:r w:rsidR="002A1354" w:rsidRPr="00803DE9">
        <w:rPr>
          <w:rFonts w:ascii="Book Antiqua" w:hAnsi="Book Antiqua" w:cs="Times New Roman"/>
          <w:sz w:val="24"/>
          <w:szCs w:val="24"/>
        </w:rPr>
        <w:t xml:space="preserve">commonly performed with </w:t>
      </w:r>
      <w:r w:rsidR="00891030" w:rsidRPr="00803DE9">
        <w:rPr>
          <w:rFonts w:ascii="Book Antiqua" w:hAnsi="Book Antiqua" w:cs="Times New Roman"/>
          <w:sz w:val="24"/>
          <w:szCs w:val="24"/>
        </w:rPr>
        <w:t xml:space="preserve">a </w:t>
      </w:r>
      <w:r w:rsidR="002A1354" w:rsidRPr="00803DE9">
        <w:rPr>
          <w:rFonts w:ascii="Book Antiqua" w:hAnsi="Book Antiqua" w:cs="Times New Roman"/>
          <w:sz w:val="24"/>
          <w:szCs w:val="24"/>
        </w:rPr>
        <w:t xml:space="preserve">Spin-Echo </w:t>
      </w:r>
      <w:r w:rsidR="008F33FC" w:rsidRPr="00803DE9">
        <w:rPr>
          <w:rFonts w:ascii="Book Antiqua" w:hAnsi="Book Antiqua" w:cs="Times New Roman"/>
          <w:sz w:val="24"/>
          <w:szCs w:val="24"/>
        </w:rPr>
        <w:t>echo planar imaging (</w:t>
      </w:r>
      <w:r w:rsidR="002A1354" w:rsidRPr="00803DE9">
        <w:rPr>
          <w:rFonts w:ascii="Book Antiqua" w:hAnsi="Book Antiqua" w:cs="Times New Roman"/>
          <w:sz w:val="24"/>
          <w:szCs w:val="24"/>
        </w:rPr>
        <w:t>EPI</w:t>
      </w:r>
      <w:r w:rsidR="008F33FC" w:rsidRPr="00803DE9">
        <w:rPr>
          <w:rFonts w:ascii="Book Antiqua" w:hAnsi="Book Antiqua" w:cs="Times New Roman"/>
          <w:sz w:val="24"/>
          <w:szCs w:val="24"/>
        </w:rPr>
        <w:t>)</w:t>
      </w:r>
      <w:r w:rsidR="002A1354" w:rsidRPr="00803DE9">
        <w:rPr>
          <w:rFonts w:ascii="Book Antiqua" w:hAnsi="Book Antiqua" w:cs="Times New Roman"/>
          <w:sz w:val="24"/>
          <w:szCs w:val="24"/>
        </w:rPr>
        <w:t xml:space="preserve"> sequence</w:t>
      </w:r>
      <w:r w:rsidR="004C4522" w:rsidRPr="00803DE9">
        <w:rPr>
          <w:rFonts w:ascii="Book Antiqua" w:hAnsi="Book Antiqua" w:cs="Times New Roman"/>
          <w:sz w:val="24"/>
          <w:szCs w:val="24"/>
        </w:rPr>
        <w:t>.</w:t>
      </w:r>
      <w:r w:rsidR="002A1354" w:rsidRPr="00803DE9">
        <w:rPr>
          <w:rFonts w:ascii="Book Antiqua" w:hAnsi="Book Antiqua" w:cs="Times New Roman"/>
          <w:sz w:val="24"/>
          <w:szCs w:val="24"/>
        </w:rPr>
        <w:t xml:space="preserve"> </w:t>
      </w:r>
      <w:r w:rsidR="00A95D74" w:rsidRPr="00803DE9">
        <w:rPr>
          <w:rFonts w:ascii="Book Antiqua" w:hAnsi="Book Antiqua" w:cs="Times New Roman"/>
          <w:sz w:val="24"/>
          <w:szCs w:val="24"/>
        </w:rPr>
        <w:t>W</w:t>
      </w:r>
      <w:r w:rsidR="00CC0E56" w:rsidRPr="00803DE9">
        <w:rPr>
          <w:rFonts w:ascii="Book Antiqua" w:hAnsi="Book Antiqua" w:cs="Times New Roman"/>
          <w:sz w:val="24"/>
          <w:szCs w:val="24"/>
        </w:rPr>
        <w:t>ater</w:t>
      </w:r>
      <w:r w:rsidR="00761E9C" w:rsidRPr="00803DE9">
        <w:rPr>
          <w:rFonts w:ascii="Book Antiqua" w:hAnsi="Book Antiqua" w:cs="Times New Roman"/>
          <w:sz w:val="24"/>
          <w:szCs w:val="24"/>
        </w:rPr>
        <w:t xml:space="preserve"> molecule </w:t>
      </w:r>
      <w:r w:rsidR="00892F74" w:rsidRPr="00803DE9">
        <w:rPr>
          <w:rFonts w:ascii="Book Antiqua" w:hAnsi="Book Antiqua" w:cs="Times New Roman"/>
          <w:sz w:val="24"/>
          <w:szCs w:val="24"/>
        </w:rPr>
        <w:t xml:space="preserve">movement </w:t>
      </w:r>
      <w:r w:rsidR="00761E9C" w:rsidRPr="00803DE9">
        <w:rPr>
          <w:rFonts w:ascii="Book Antiqua" w:hAnsi="Book Antiqua" w:cs="Times New Roman"/>
          <w:sz w:val="24"/>
          <w:szCs w:val="24"/>
        </w:rPr>
        <w:t xml:space="preserve">was </w:t>
      </w:r>
      <w:r w:rsidR="00892F74" w:rsidRPr="00803DE9">
        <w:rPr>
          <w:rFonts w:ascii="Book Antiqua" w:hAnsi="Book Antiqua" w:cs="Times New Roman"/>
          <w:sz w:val="24"/>
          <w:szCs w:val="24"/>
        </w:rPr>
        <w:t xml:space="preserve">impeded by </w:t>
      </w:r>
      <w:r w:rsidR="002C5817" w:rsidRPr="00803DE9">
        <w:rPr>
          <w:rFonts w:ascii="Book Antiqua" w:hAnsi="Book Antiqua" w:cs="Times New Roman"/>
          <w:sz w:val="24"/>
          <w:szCs w:val="24"/>
        </w:rPr>
        <w:t xml:space="preserve">the </w:t>
      </w:r>
      <w:r w:rsidR="00892F74" w:rsidRPr="00803DE9">
        <w:rPr>
          <w:rFonts w:ascii="Book Antiqua" w:hAnsi="Book Antiqua" w:cs="Times New Roman"/>
          <w:sz w:val="24"/>
          <w:szCs w:val="24"/>
        </w:rPr>
        <w:t>cell membrane, interstitial space</w:t>
      </w:r>
      <w:r w:rsidR="002C5817" w:rsidRPr="00803DE9">
        <w:rPr>
          <w:rFonts w:ascii="Book Antiqua" w:hAnsi="Book Antiqua" w:cs="Times New Roman"/>
          <w:sz w:val="24"/>
          <w:szCs w:val="24"/>
        </w:rPr>
        <w:t>,</w:t>
      </w:r>
      <w:r w:rsidR="00892F74" w:rsidRPr="00803DE9">
        <w:rPr>
          <w:rFonts w:ascii="Book Antiqua" w:hAnsi="Book Antiqua" w:cs="Times New Roman"/>
          <w:sz w:val="24"/>
          <w:szCs w:val="24"/>
        </w:rPr>
        <w:t xml:space="preserve"> and </w:t>
      </w:r>
      <w:r w:rsidR="002C5817" w:rsidRPr="00803DE9">
        <w:rPr>
          <w:rFonts w:ascii="Book Antiqua" w:hAnsi="Book Antiqua" w:cs="Times New Roman"/>
          <w:sz w:val="24"/>
          <w:szCs w:val="24"/>
        </w:rPr>
        <w:t>macromolecules</w:t>
      </w:r>
      <w:r w:rsidR="00A95D74" w:rsidRPr="00803DE9">
        <w:rPr>
          <w:rFonts w:ascii="Book Antiqua" w:hAnsi="Book Antiqua" w:cs="Times New Roman"/>
          <w:sz w:val="24"/>
          <w:szCs w:val="24"/>
        </w:rPr>
        <w:t>.</w:t>
      </w:r>
      <w:r w:rsidR="00681DB7" w:rsidRPr="00803DE9">
        <w:rPr>
          <w:rFonts w:ascii="Book Antiqua" w:hAnsi="Book Antiqua" w:cs="Times New Roman"/>
          <w:sz w:val="24"/>
          <w:szCs w:val="24"/>
        </w:rPr>
        <w:t xml:space="preserve"> </w:t>
      </w:r>
      <w:r w:rsidR="00A95D74" w:rsidRPr="00803DE9">
        <w:rPr>
          <w:rFonts w:ascii="Book Antiqua" w:hAnsi="Book Antiqua" w:cs="Times New Roman"/>
          <w:sz w:val="24"/>
          <w:szCs w:val="24"/>
        </w:rPr>
        <w:t>T</w:t>
      </w:r>
      <w:r w:rsidR="00892F74" w:rsidRPr="00803DE9">
        <w:rPr>
          <w:rFonts w:ascii="Book Antiqua" w:hAnsi="Book Antiqua" w:cs="Times New Roman"/>
          <w:sz w:val="24"/>
          <w:szCs w:val="24"/>
        </w:rPr>
        <w:t xml:space="preserve">he movement </w:t>
      </w:r>
      <w:r w:rsidR="00CC0E56" w:rsidRPr="00803DE9">
        <w:rPr>
          <w:rFonts w:ascii="Book Antiqua" w:hAnsi="Book Antiqua" w:cs="Times New Roman"/>
          <w:sz w:val="24"/>
          <w:szCs w:val="24"/>
        </w:rPr>
        <w:t xml:space="preserve">did </w:t>
      </w:r>
      <w:r w:rsidR="00892F74" w:rsidRPr="00803DE9">
        <w:rPr>
          <w:rFonts w:ascii="Book Antiqua" w:hAnsi="Book Antiqua" w:cs="Times New Roman"/>
          <w:sz w:val="24"/>
          <w:szCs w:val="24"/>
        </w:rPr>
        <w:t xml:space="preserve">not </w:t>
      </w:r>
      <w:r w:rsidR="002C5817" w:rsidRPr="00803DE9">
        <w:rPr>
          <w:rFonts w:ascii="Book Antiqua" w:hAnsi="Book Antiqua" w:cs="Times New Roman"/>
          <w:sz w:val="24"/>
          <w:szCs w:val="24"/>
        </w:rPr>
        <w:t xml:space="preserve">follow the </w:t>
      </w:r>
      <w:r w:rsidR="00892F74" w:rsidRPr="00803DE9">
        <w:rPr>
          <w:rFonts w:ascii="Book Antiqua" w:hAnsi="Book Antiqua" w:cs="Times New Roman"/>
          <w:sz w:val="24"/>
          <w:szCs w:val="24"/>
        </w:rPr>
        <w:t xml:space="preserve">Gaussian </w:t>
      </w:r>
      <w:r w:rsidR="007C673D" w:rsidRPr="00803DE9">
        <w:rPr>
          <w:rFonts w:ascii="Book Antiqua" w:hAnsi="Book Antiqua" w:cs="Times New Roman"/>
          <w:sz w:val="24"/>
          <w:szCs w:val="24"/>
        </w:rPr>
        <w:t xml:space="preserve">probability </w:t>
      </w:r>
      <w:r w:rsidR="00892F74" w:rsidRPr="00803DE9">
        <w:rPr>
          <w:rFonts w:ascii="Book Antiqua" w:hAnsi="Book Antiqua" w:cs="Times New Roman"/>
          <w:sz w:val="24"/>
          <w:szCs w:val="24"/>
        </w:rPr>
        <w:t>distribution</w:t>
      </w:r>
      <w:r w:rsidR="007C673D" w:rsidRPr="00803DE9">
        <w:rPr>
          <w:rFonts w:ascii="Book Antiqua" w:hAnsi="Book Antiqua" w:cs="Times New Roman"/>
          <w:sz w:val="24"/>
          <w:szCs w:val="24"/>
        </w:rPr>
        <w:t xml:space="preserve">. </w:t>
      </w:r>
      <w:r w:rsidR="00304389" w:rsidRPr="00803DE9">
        <w:rPr>
          <w:rFonts w:ascii="Book Antiqua" w:hAnsi="Book Antiqua" w:cs="Times New Roman"/>
          <w:sz w:val="24"/>
          <w:szCs w:val="24"/>
        </w:rPr>
        <w:t>When D</w:t>
      </w:r>
      <w:r w:rsidR="00F86832" w:rsidRPr="00803DE9">
        <w:rPr>
          <w:rFonts w:ascii="Book Antiqua" w:hAnsi="Book Antiqua" w:cs="Times New Roman"/>
          <w:sz w:val="24"/>
          <w:szCs w:val="24"/>
        </w:rPr>
        <w:t xml:space="preserve"> (diffusion coefficient)</w:t>
      </w:r>
      <w:r w:rsidR="00304389" w:rsidRPr="00803DE9">
        <w:rPr>
          <w:rFonts w:ascii="Book Antiqua" w:hAnsi="Book Antiqua" w:cs="Times New Roman"/>
          <w:sz w:val="24"/>
          <w:szCs w:val="24"/>
        </w:rPr>
        <w:t xml:space="preserve"> is small or time “t”</w:t>
      </w:r>
      <w:r w:rsidR="00EA34E5" w:rsidRPr="00803DE9">
        <w:rPr>
          <w:rFonts w:ascii="Book Antiqua" w:hAnsi="Book Antiqua" w:cs="Times New Roman"/>
          <w:sz w:val="24"/>
          <w:szCs w:val="24"/>
        </w:rPr>
        <w:t xml:space="preserve"> </w:t>
      </w:r>
      <w:r w:rsidR="00304389" w:rsidRPr="00803DE9">
        <w:rPr>
          <w:rFonts w:ascii="Book Antiqua" w:hAnsi="Book Antiqua" w:cs="Times New Roman"/>
          <w:sz w:val="24"/>
          <w:szCs w:val="24"/>
        </w:rPr>
        <w:t xml:space="preserve">is short, the </w:t>
      </w:r>
      <w:r w:rsidR="00EF125F" w:rsidRPr="00803DE9">
        <w:rPr>
          <w:rFonts w:ascii="Book Antiqua" w:hAnsi="Book Antiqua" w:cs="Times New Roman"/>
          <w:sz w:val="24"/>
          <w:szCs w:val="24"/>
        </w:rPr>
        <w:t xml:space="preserve">measured </w:t>
      </w:r>
      <w:r w:rsidR="00EA34E5" w:rsidRPr="00803DE9">
        <w:rPr>
          <w:rFonts w:ascii="Book Antiqua" w:hAnsi="Book Antiqua" w:cs="Times New Roman"/>
          <w:sz w:val="24"/>
          <w:szCs w:val="24"/>
        </w:rPr>
        <w:t xml:space="preserve">D </w:t>
      </w:r>
      <w:r w:rsidR="00EF125F" w:rsidRPr="00803DE9">
        <w:rPr>
          <w:rFonts w:ascii="Book Antiqua" w:hAnsi="Book Antiqua" w:cs="Times New Roman"/>
          <w:sz w:val="24"/>
          <w:szCs w:val="24"/>
        </w:rPr>
        <w:t>is the same as</w:t>
      </w:r>
      <w:r w:rsidR="00EF125F" w:rsidRPr="00CB1989">
        <w:rPr>
          <w:rFonts w:ascii="Book Antiqua" w:hAnsi="Book Antiqua" w:cs="Times New Roman"/>
          <w:sz w:val="24"/>
          <w:szCs w:val="24"/>
        </w:rPr>
        <w:t xml:space="preserve"> that of free diffusion</w:t>
      </w:r>
      <w:r w:rsidR="00304389" w:rsidRPr="00CB1989">
        <w:rPr>
          <w:rFonts w:ascii="Book Antiqua" w:hAnsi="Book Antiqua" w:cs="Times New Roman"/>
          <w:sz w:val="24"/>
          <w:szCs w:val="24"/>
        </w:rPr>
        <w:t xml:space="preserve"> because water molecules rarely interact with barrier structures</w:t>
      </w:r>
      <w:r w:rsidR="00EA34E5" w:rsidRPr="00CB1989">
        <w:rPr>
          <w:rFonts w:ascii="Book Antiqua" w:hAnsi="Book Antiqua" w:cs="Times New Roman"/>
          <w:sz w:val="24"/>
          <w:szCs w:val="24"/>
        </w:rPr>
        <w:t>.</w:t>
      </w:r>
      <w:r w:rsidR="00EF125F" w:rsidRPr="00CB1989">
        <w:rPr>
          <w:rFonts w:ascii="Book Antiqua" w:hAnsi="Book Antiqua" w:cs="Times New Roman"/>
          <w:sz w:val="24"/>
          <w:szCs w:val="24"/>
        </w:rPr>
        <w:t xml:space="preserve"> </w:t>
      </w:r>
      <w:r w:rsidR="00EA34E5" w:rsidRPr="00CB1989">
        <w:rPr>
          <w:rFonts w:ascii="Book Antiqua" w:hAnsi="Book Antiqua" w:cs="Times New Roman"/>
          <w:sz w:val="24"/>
          <w:szCs w:val="24"/>
        </w:rPr>
        <w:t xml:space="preserve">On the other hand, </w:t>
      </w:r>
      <w:r w:rsidR="002C5817" w:rsidRPr="00CB1989">
        <w:rPr>
          <w:rFonts w:ascii="Book Antiqua" w:hAnsi="Book Antiqua" w:cs="Times New Roman"/>
          <w:sz w:val="24"/>
          <w:szCs w:val="24"/>
        </w:rPr>
        <w:t xml:space="preserve">there is a </w:t>
      </w:r>
      <w:r w:rsidR="00EF125F" w:rsidRPr="00CB1989">
        <w:rPr>
          <w:rFonts w:ascii="Book Antiqua" w:hAnsi="Book Antiqua" w:cs="Times New Roman"/>
          <w:sz w:val="24"/>
          <w:szCs w:val="24"/>
        </w:rPr>
        <w:t xml:space="preserve">high probability </w:t>
      </w:r>
      <w:r w:rsidR="002C5817" w:rsidRPr="00CB1989">
        <w:rPr>
          <w:rFonts w:ascii="Book Antiqua" w:hAnsi="Book Antiqua" w:cs="Times New Roman"/>
          <w:sz w:val="24"/>
          <w:szCs w:val="24"/>
        </w:rPr>
        <w:t xml:space="preserve">of </w:t>
      </w:r>
      <w:r w:rsidR="00534F4A" w:rsidRPr="00CB1989">
        <w:rPr>
          <w:rFonts w:ascii="Book Antiqua" w:hAnsi="Book Antiqua" w:cs="Times New Roman"/>
          <w:sz w:val="24"/>
          <w:szCs w:val="24"/>
        </w:rPr>
        <w:t xml:space="preserve">the </w:t>
      </w:r>
      <w:r w:rsidR="006557D9" w:rsidRPr="00CB1989">
        <w:rPr>
          <w:rFonts w:ascii="Book Antiqua" w:hAnsi="Book Antiqua" w:cs="Times New Roman"/>
          <w:sz w:val="24"/>
          <w:szCs w:val="24"/>
        </w:rPr>
        <w:t xml:space="preserve">movement </w:t>
      </w:r>
      <w:r w:rsidR="002C5817" w:rsidRPr="00CB1989">
        <w:rPr>
          <w:rFonts w:ascii="Book Antiqua" w:hAnsi="Book Antiqua" w:cs="Times New Roman"/>
          <w:sz w:val="24"/>
          <w:szCs w:val="24"/>
        </w:rPr>
        <w:t xml:space="preserve">being </w:t>
      </w:r>
      <w:r w:rsidR="00EF125F" w:rsidRPr="00CB1989">
        <w:rPr>
          <w:rFonts w:ascii="Book Antiqua" w:hAnsi="Book Antiqua" w:cs="Times New Roman"/>
          <w:sz w:val="24"/>
          <w:szCs w:val="24"/>
        </w:rPr>
        <w:t xml:space="preserve">affected by </w:t>
      </w:r>
      <w:r w:rsidR="00534F4A" w:rsidRPr="00CB1989">
        <w:rPr>
          <w:rFonts w:ascii="Book Antiqua" w:hAnsi="Book Antiqua" w:cs="Times New Roman"/>
          <w:sz w:val="24"/>
          <w:szCs w:val="24"/>
        </w:rPr>
        <w:t xml:space="preserve">a </w:t>
      </w:r>
      <w:r w:rsidR="00EF125F" w:rsidRPr="00CB1989">
        <w:rPr>
          <w:rFonts w:ascii="Book Antiqua" w:hAnsi="Book Antiqua" w:cs="Times New Roman"/>
          <w:sz w:val="24"/>
          <w:szCs w:val="24"/>
        </w:rPr>
        <w:t xml:space="preserve">barrier structure </w:t>
      </w:r>
      <w:r w:rsidR="001E59DE" w:rsidRPr="00CB1989">
        <w:rPr>
          <w:rFonts w:ascii="Book Antiqua" w:hAnsi="Book Antiqua" w:cs="Times New Roman"/>
          <w:sz w:val="24"/>
          <w:szCs w:val="24"/>
        </w:rPr>
        <w:t xml:space="preserve">when </w:t>
      </w:r>
      <w:r w:rsidR="00EF125F" w:rsidRPr="00CB1989">
        <w:rPr>
          <w:rFonts w:ascii="Book Antiqua" w:hAnsi="Book Antiqua" w:cs="Times New Roman"/>
          <w:sz w:val="24"/>
          <w:szCs w:val="24"/>
        </w:rPr>
        <w:t xml:space="preserve">time </w:t>
      </w:r>
      <w:r w:rsidR="001E59DE" w:rsidRPr="00CB1989">
        <w:rPr>
          <w:rFonts w:ascii="Book Antiqua" w:hAnsi="Book Antiqua" w:cs="Times New Roman"/>
          <w:sz w:val="24"/>
          <w:szCs w:val="24"/>
        </w:rPr>
        <w:t>“</w:t>
      </w:r>
      <w:r w:rsidR="00EF125F" w:rsidRPr="00CB1989">
        <w:rPr>
          <w:rFonts w:ascii="Book Antiqua" w:hAnsi="Book Antiqua" w:cs="Times New Roman"/>
          <w:sz w:val="24"/>
          <w:szCs w:val="24"/>
        </w:rPr>
        <w:t>t</w:t>
      </w:r>
      <w:r w:rsidR="001E59DE" w:rsidRPr="00CB1989">
        <w:rPr>
          <w:rFonts w:ascii="Book Antiqua" w:hAnsi="Book Antiqua" w:cs="Times New Roman"/>
          <w:sz w:val="24"/>
          <w:szCs w:val="24"/>
        </w:rPr>
        <w:t>”</w:t>
      </w:r>
      <w:r w:rsidR="00EF125F" w:rsidRPr="00CB1989">
        <w:rPr>
          <w:rFonts w:ascii="Book Antiqua" w:hAnsi="Book Antiqua" w:cs="Times New Roman"/>
          <w:sz w:val="24"/>
          <w:szCs w:val="24"/>
        </w:rPr>
        <w:t xml:space="preserve"> is greater</w:t>
      </w:r>
      <w:r w:rsidR="002C5817" w:rsidRPr="00CB1989">
        <w:rPr>
          <w:rFonts w:ascii="Book Antiqua" w:hAnsi="Book Antiqua" w:cs="Times New Roman"/>
          <w:sz w:val="24"/>
          <w:szCs w:val="24"/>
        </w:rPr>
        <w:t>, which</w:t>
      </w:r>
      <w:r w:rsidR="001E59DE" w:rsidRPr="00CB1989">
        <w:rPr>
          <w:rFonts w:ascii="Book Antiqua" w:hAnsi="Book Antiqua" w:cs="Times New Roman"/>
          <w:sz w:val="24"/>
          <w:szCs w:val="24"/>
        </w:rPr>
        <w:t xml:space="preserve"> </w:t>
      </w:r>
      <w:r w:rsidR="00532DA3" w:rsidRPr="00CB1989">
        <w:rPr>
          <w:rFonts w:ascii="Book Antiqua" w:hAnsi="Book Antiqua" w:cs="Times New Roman"/>
          <w:sz w:val="24"/>
          <w:szCs w:val="24"/>
        </w:rPr>
        <w:t xml:space="preserve">causes </w:t>
      </w:r>
      <w:r w:rsidR="00304389" w:rsidRPr="00CB1989">
        <w:rPr>
          <w:rFonts w:ascii="Book Antiqua" w:hAnsi="Book Antiqua" w:cs="Times New Roman"/>
          <w:sz w:val="24"/>
          <w:szCs w:val="24"/>
        </w:rPr>
        <w:t>the measured D</w:t>
      </w:r>
      <w:r w:rsidR="001E59DE" w:rsidRPr="00CB1989">
        <w:rPr>
          <w:rFonts w:ascii="Book Antiqua" w:hAnsi="Book Antiqua" w:cs="Times New Roman"/>
          <w:sz w:val="24"/>
          <w:szCs w:val="24"/>
        </w:rPr>
        <w:t xml:space="preserve"> </w:t>
      </w:r>
      <w:r w:rsidR="00D3742A" w:rsidRPr="00CB1989">
        <w:rPr>
          <w:rFonts w:ascii="Book Antiqua" w:hAnsi="Book Antiqua" w:cs="Times New Roman"/>
          <w:sz w:val="24"/>
          <w:szCs w:val="24"/>
        </w:rPr>
        <w:t xml:space="preserve">to </w:t>
      </w:r>
      <w:r w:rsidR="00532DA3" w:rsidRPr="00CB1989">
        <w:rPr>
          <w:rFonts w:ascii="Book Antiqua" w:hAnsi="Book Antiqua" w:cs="Times New Roman"/>
          <w:sz w:val="24"/>
          <w:szCs w:val="24"/>
        </w:rPr>
        <w:t xml:space="preserve">become </w:t>
      </w:r>
      <w:r w:rsidR="00EF125F" w:rsidRPr="00CB1989">
        <w:rPr>
          <w:rFonts w:ascii="Book Antiqua" w:hAnsi="Book Antiqua" w:cs="Times New Roman"/>
          <w:sz w:val="24"/>
          <w:szCs w:val="24"/>
        </w:rPr>
        <w:t>smaller than that of free diffusion. This state is refer</w:t>
      </w:r>
      <w:r w:rsidR="00456E6E" w:rsidRPr="00CB1989">
        <w:rPr>
          <w:rFonts w:ascii="Book Antiqua" w:hAnsi="Book Antiqua" w:cs="Times New Roman"/>
          <w:sz w:val="24"/>
          <w:szCs w:val="24"/>
        </w:rPr>
        <w:t xml:space="preserve">red </w:t>
      </w:r>
      <w:r w:rsidR="00456E6E" w:rsidRPr="00CB1989">
        <w:rPr>
          <w:rFonts w:ascii="Book Antiqua" w:hAnsi="Book Antiqua" w:cs="Times New Roman"/>
          <w:sz w:val="24"/>
          <w:szCs w:val="24"/>
        </w:rPr>
        <w:lastRenderedPageBreak/>
        <w:t>to as restricted diffusion.</w:t>
      </w:r>
    </w:p>
    <w:p w14:paraId="6D1BA7D8" w14:textId="4ED38351" w:rsidR="001444F8" w:rsidRPr="00CB1989" w:rsidRDefault="00EF125F"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High cell</w:t>
      </w:r>
      <w:r w:rsidR="00341D8C" w:rsidRPr="00CB1989">
        <w:rPr>
          <w:rFonts w:ascii="Book Antiqua" w:hAnsi="Book Antiqua" w:cs="Times New Roman"/>
          <w:sz w:val="24"/>
          <w:szCs w:val="24"/>
        </w:rPr>
        <w:t>ularity</w:t>
      </w:r>
      <w:r w:rsidRPr="00CB1989">
        <w:rPr>
          <w:rFonts w:ascii="Book Antiqua" w:hAnsi="Book Antiqua" w:cs="Times New Roman"/>
          <w:sz w:val="24"/>
          <w:szCs w:val="24"/>
        </w:rPr>
        <w:t xml:space="preserve">, </w:t>
      </w:r>
      <w:r w:rsidR="00341D8C" w:rsidRPr="00CB1989">
        <w:rPr>
          <w:rFonts w:ascii="Book Antiqua" w:hAnsi="Book Antiqua" w:cs="Times New Roman"/>
          <w:sz w:val="24"/>
          <w:szCs w:val="24"/>
        </w:rPr>
        <w:t>distortion of the extracellular space</w:t>
      </w:r>
      <w:r w:rsidR="002C5817" w:rsidRPr="00CB1989">
        <w:rPr>
          <w:rFonts w:ascii="Book Antiqua" w:hAnsi="Book Antiqua" w:cs="Times New Roman"/>
          <w:sz w:val="24"/>
          <w:szCs w:val="24"/>
        </w:rPr>
        <w:t>,</w:t>
      </w:r>
      <w:r w:rsidR="00341D8C" w:rsidRPr="00CB1989">
        <w:rPr>
          <w:rFonts w:ascii="Book Antiqua" w:hAnsi="Book Antiqua" w:cs="Times New Roman"/>
          <w:sz w:val="24"/>
          <w:szCs w:val="24"/>
        </w:rPr>
        <w:t xml:space="preserve"> and</w:t>
      </w:r>
      <w:r w:rsidRPr="00CB1989">
        <w:rPr>
          <w:rFonts w:ascii="Book Antiqua" w:hAnsi="Book Antiqua" w:cs="Times New Roman"/>
          <w:sz w:val="24"/>
          <w:szCs w:val="24"/>
        </w:rPr>
        <w:t xml:space="preserve"> density</w:t>
      </w:r>
      <w:r w:rsidR="006E2FD6" w:rsidRPr="00CB1989">
        <w:rPr>
          <w:rFonts w:ascii="Book Antiqua" w:hAnsi="Book Antiqua" w:cs="Times New Roman"/>
          <w:sz w:val="24"/>
          <w:szCs w:val="24"/>
        </w:rPr>
        <w:t xml:space="preserve"> of</w:t>
      </w:r>
      <w:r w:rsidRPr="00CB1989">
        <w:rPr>
          <w:rFonts w:ascii="Book Antiqua" w:hAnsi="Book Antiqua" w:cs="Times New Roman"/>
          <w:sz w:val="24"/>
          <w:szCs w:val="24"/>
        </w:rPr>
        <w:t xml:space="preserve"> the </w:t>
      </w:r>
      <w:r w:rsidR="00BA1EB6" w:rsidRPr="00CB1989">
        <w:rPr>
          <w:rFonts w:ascii="Book Antiqua" w:hAnsi="Book Antiqua" w:cs="Times New Roman"/>
          <w:sz w:val="24"/>
          <w:szCs w:val="24"/>
        </w:rPr>
        <w:t xml:space="preserve">hydrophobic </w:t>
      </w:r>
      <w:r w:rsidRPr="00CB1989">
        <w:rPr>
          <w:rFonts w:ascii="Book Antiqua" w:hAnsi="Book Antiqua" w:cs="Times New Roman"/>
          <w:sz w:val="24"/>
          <w:szCs w:val="24"/>
        </w:rPr>
        <w:t xml:space="preserve">cell membrane </w:t>
      </w:r>
      <w:r w:rsidR="00341D8C" w:rsidRPr="00CB1989">
        <w:rPr>
          <w:rFonts w:ascii="Book Antiqua" w:hAnsi="Book Antiqua" w:cs="Times New Roman"/>
          <w:sz w:val="24"/>
          <w:szCs w:val="24"/>
        </w:rPr>
        <w:t xml:space="preserve">within the </w:t>
      </w:r>
      <w:r w:rsidR="006E2FD6" w:rsidRPr="00CB1989">
        <w:rPr>
          <w:rFonts w:ascii="Book Antiqua" w:hAnsi="Book Antiqua" w:cs="Times New Roman"/>
          <w:sz w:val="24"/>
          <w:szCs w:val="24"/>
        </w:rPr>
        <w:t xml:space="preserve">tissue </w:t>
      </w:r>
      <w:r w:rsidR="004C4522" w:rsidRPr="00CB1989">
        <w:rPr>
          <w:rFonts w:ascii="Book Antiqua" w:hAnsi="Book Antiqua" w:cs="Times New Roman"/>
          <w:sz w:val="24"/>
          <w:szCs w:val="24"/>
        </w:rPr>
        <w:t>restrict</w:t>
      </w:r>
      <w:r w:rsidRPr="00CB1989">
        <w:rPr>
          <w:rFonts w:ascii="Book Antiqua" w:hAnsi="Book Antiqua" w:cs="Times New Roman"/>
          <w:sz w:val="24"/>
          <w:szCs w:val="24"/>
        </w:rPr>
        <w:t xml:space="preserve"> diffusion.</w:t>
      </w:r>
      <w:r w:rsidR="002C5817" w:rsidRPr="00CB1989">
        <w:rPr>
          <w:rFonts w:ascii="Book Antiqua" w:hAnsi="Book Antiqua" w:cs="Times New Roman"/>
          <w:sz w:val="24"/>
          <w:szCs w:val="24"/>
        </w:rPr>
        <w:t xml:space="preserve"> In contrast</w:t>
      </w:r>
      <w:r w:rsidR="00BA1EB6" w:rsidRPr="00CB1989">
        <w:rPr>
          <w:rFonts w:ascii="Book Antiqua" w:hAnsi="Book Antiqua" w:cs="Times New Roman"/>
          <w:sz w:val="24"/>
          <w:szCs w:val="24"/>
        </w:rPr>
        <w:t xml:space="preserve">, </w:t>
      </w:r>
      <w:r w:rsidR="00EE17C0" w:rsidRPr="00CB1989">
        <w:rPr>
          <w:rFonts w:ascii="Book Antiqua" w:hAnsi="Book Antiqua" w:cs="Times New Roman"/>
          <w:sz w:val="24"/>
          <w:szCs w:val="24"/>
        </w:rPr>
        <w:t xml:space="preserve">an </w:t>
      </w:r>
      <w:proofErr w:type="spellStart"/>
      <w:r w:rsidR="00EE17C0" w:rsidRPr="00CB1989">
        <w:rPr>
          <w:rFonts w:ascii="Book Antiqua" w:hAnsi="Book Antiqua" w:cs="Times New Roman"/>
          <w:sz w:val="24"/>
          <w:szCs w:val="24"/>
        </w:rPr>
        <w:t>intravoxel</w:t>
      </w:r>
      <w:proofErr w:type="spellEnd"/>
      <w:r w:rsidR="00EE17C0" w:rsidRPr="00CB1989">
        <w:rPr>
          <w:rFonts w:ascii="Book Antiqua" w:hAnsi="Book Antiqua" w:cs="Times New Roman"/>
          <w:sz w:val="24"/>
          <w:szCs w:val="24"/>
        </w:rPr>
        <w:t xml:space="preserve"> </w:t>
      </w:r>
      <w:proofErr w:type="spellStart"/>
      <w:proofErr w:type="gramStart"/>
      <w:r w:rsidR="00EE17C0" w:rsidRPr="00CB1989">
        <w:rPr>
          <w:rFonts w:ascii="Book Antiqua" w:hAnsi="Book Antiqua" w:cs="Times New Roman"/>
          <w:sz w:val="24"/>
          <w:szCs w:val="24"/>
        </w:rPr>
        <w:t>microvessel</w:t>
      </w:r>
      <w:proofErr w:type="spellEnd"/>
      <w:r w:rsidR="00BA1EB6" w:rsidRPr="00CB1989">
        <w:rPr>
          <w:rFonts w:ascii="Book Antiqua" w:hAnsi="Book Antiqua" w:cs="Times New Roman"/>
          <w:sz w:val="24"/>
          <w:szCs w:val="24"/>
        </w:rPr>
        <w:t xml:space="preserve"> which travels disorderly</w:t>
      </w:r>
      <w:proofErr w:type="gramEnd"/>
      <w:r w:rsidR="00BA1EB6" w:rsidRPr="00CB1989">
        <w:rPr>
          <w:rFonts w:ascii="Book Antiqua" w:hAnsi="Book Antiqua" w:cs="Times New Roman"/>
          <w:sz w:val="24"/>
          <w:szCs w:val="24"/>
        </w:rPr>
        <w:t xml:space="preserve"> behaves </w:t>
      </w:r>
      <w:r w:rsidR="002C5817" w:rsidRPr="00CB1989">
        <w:rPr>
          <w:rFonts w:ascii="Book Antiqua" w:hAnsi="Book Antiqua" w:cs="Times New Roman"/>
          <w:sz w:val="24"/>
          <w:szCs w:val="24"/>
        </w:rPr>
        <w:t>similarly to</w:t>
      </w:r>
      <w:r w:rsidR="00BA1EB6" w:rsidRPr="00CB1989">
        <w:rPr>
          <w:rFonts w:ascii="Book Antiqua" w:hAnsi="Book Antiqua" w:cs="Times New Roman"/>
          <w:sz w:val="24"/>
          <w:szCs w:val="24"/>
        </w:rPr>
        <w:t xml:space="preserve"> a diffusion phenomenon. </w:t>
      </w:r>
      <w:r w:rsidR="00537562" w:rsidRPr="00CB1989">
        <w:rPr>
          <w:rFonts w:ascii="Book Antiqua" w:hAnsi="Book Antiqua" w:cs="Times New Roman"/>
          <w:sz w:val="24"/>
          <w:szCs w:val="24"/>
        </w:rPr>
        <w:t xml:space="preserve">As </w:t>
      </w:r>
      <w:r w:rsidR="002C5817" w:rsidRPr="00CB1989">
        <w:rPr>
          <w:rFonts w:ascii="Book Antiqua" w:hAnsi="Book Antiqua" w:cs="Times New Roman"/>
          <w:sz w:val="24"/>
          <w:szCs w:val="24"/>
        </w:rPr>
        <w:t xml:space="preserve">mentioned </w:t>
      </w:r>
      <w:r w:rsidR="00537562" w:rsidRPr="00CB1989">
        <w:rPr>
          <w:rFonts w:ascii="Book Antiqua" w:hAnsi="Book Antiqua" w:cs="Times New Roman"/>
          <w:sz w:val="24"/>
          <w:szCs w:val="24"/>
        </w:rPr>
        <w:t xml:space="preserve">above, DWI </w:t>
      </w:r>
      <w:r w:rsidR="00F2552C" w:rsidRPr="00CB1989">
        <w:rPr>
          <w:rFonts w:ascii="Book Antiqua" w:hAnsi="Book Antiqua" w:cs="Times New Roman"/>
          <w:sz w:val="24"/>
          <w:szCs w:val="24"/>
        </w:rPr>
        <w:t xml:space="preserve">enables </w:t>
      </w:r>
      <w:r w:rsidR="00537562" w:rsidRPr="00CB1989">
        <w:rPr>
          <w:rFonts w:ascii="Book Antiqua" w:hAnsi="Book Antiqua" w:cs="Times New Roman"/>
          <w:sz w:val="24"/>
          <w:szCs w:val="24"/>
        </w:rPr>
        <w:t xml:space="preserve">not only pure diffusion but also </w:t>
      </w:r>
      <w:proofErr w:type="spellStart"/>
      <w:r w:rsidR="00F2552C" w:rsidRPr="00CB1989">
        <w:rPr>
          <w:rFonts w:ascii="Book Antiqua" w:hAnsi="Book Antiqua" w:cs="Times New Roman"/>
          <w:sz w:val="24"/>
          <w:szCs w:val="24"/>
        </w:rPr>
        <w:t>microvessel</w:t>
      </w:r>
      <w:proofErr w:type="spellEnd"/>
      <w:r w:rsidR="00F2552C" w:rsidRPr="00CB1989">
        <w:rPr>
          <w:rFonts w:ascii="Book Antiqua" w:hAnsi="Book Antiqua" w:cs="Times New Roman"/>
          <w:sz w:val="24"/>
          <w:szCs w:val="24"/>
        </w:rPr>
        <w:t xml:space="preserve"> </w:t>
      </w:r>
      <w:r w:rsidR="00532DA3" w:rsidRPr="00CB1989">
        <w:rPr>
          <w:rFonts w:ascii="Book Antiqua" w:hAnsi="Book Antiqua" w:cs="Times New Roman"/>
          <w:sz w:val="24"/>
          <w:szCs w:val="24"/>
        </w:rPr>
        <w:t>perfusion</w:t>
      </w:r>
      <w:r w:rsidR="00537562" w:rsidRPr="00CB1989">
        <w:rPr>
          <w:rFonts w:ascii="Book Antiqua" w:hAnsi="Book Antiqua" w:cs="Times New Roman"/>
          <w:sz w:val="24"/>
          <w:szCs w:val="24"/>
        </w:rPr>
        <w:t xml:space="preserve">. </w:t>
      </w:r>
      <w:r w:rsidR="003C49E0" w:rsidRPr="00CB1989">
        <w:rPr>
          <w:rFonts w:ascii="Book Antiqua" w:hAnsi="Book Antiqua" w:cs="Times New Roman"/>
          <w:sz w:val="24"/>
          <w:szCs w:val="24"/>
        </w:rPr>
        <w:t>Therefore</w:t>
      </w:r>
      <w:r w:rsidR="007C65CC" w:rsidRPr="00CB1989">
        <w:rPr>
          <w:rFonts w:ascii="Book Antiqua" w:hAnsi="Book Antiqua" w:cs="Times New Roman"/>
          <w:sz w:val="24"/>
          <w:szCs w:val="24"/>
        </w:rPr>
        <w:t>,</w:t>
      </w:r>
      <w:r w:rsidRPr="00CB1989">
        <w:rPr>
          <w:rFonts w:ascii="Book Antiqua" w:hAnsi="Book Antiqua" w:cs="Times New Roman"/>
          <w:sz w:val="24"/>
          <w:szCs w:val="24"/>
        </w:rPr>
        <w:t xml:space="preserve"> the diffusion coefficient is </w:t>
      </w:r>
      <w:r w:rsidR="00A228A8" w:rsidRPr="00CB1989">
        <w:rPr>
          <w:rFonts w:ascii="Book Antiqua" w:hAnsi="Book Antiqua" w:cs="Times New Roman"/>
          <w:sz w:val="24"/>
          <w:szCs w:val="24"/>
        </w:rPr>
        <w:t>designated</w:t>
      </w:r>
      <w:r w:rsidR="0094670D" w:rsidRPr="00CB1989">
        <w:rPr>
          <w:rFonts w:ascii="Book Antiqua" w:hAnsi="Book Antiqua" w:cs="Times New Roman"/>
          <w:sz w:val="24"/>
          <w:szCs w:val="24"/>
        </w:rPr>
        <w:t xml:space="preserve"> </w:t>
      </w:r>
      <w:r w:rsidR="00537562" w:rsidRPr="00CB1989">
        <w:rPr>
          <w:rFonts w:ascii="Book Antiqua" w:hAnsi="Book Antiqua" w:cs="Times New Roman"/>
          <w:sz w:val="24"/>
          <w:szCs w:val="24"/>
        </w:rPr>
        <w:t xml:space="preserve">comprehensively </w:t>
      </w:r>
      <w:r w:rsidR="00A228A8" w:rsidRPr="00CB1989">
        <w:rPr>
          <w:rFonts w:ascii="Book Antiqua" w:hAnsi="Book Antiqua" w:cs="Times New Roman"/>
          <w:sz w:val="24"/>
          <w:szCs w:val="24"/>
        </w:rPr>
        <w:t xml:space="preserve">as </w:t>
      </w:r>
      <w:bookmarkStart w:id="50" w:name="OLE_LINK433"/>
      <w:bookmarkStart w:id="51" w:name="OLE_LINK434"/>
      <w:r w:rsidRPr="00CB1989">
        <w:rPr>
          <w:rFonts w:ascii="Book Antiqua" w:hAnsi="Book Antiqua" w:cs="Times New Roman"/>
          <w:sz w:val="24"/>
          <w:szCs w:val="24"/>
        </w:rPr>
        <w:t>apparent diffusion coefficient</w:t>
      </w:r>
      <w:bookmarkEnd w:id="50"/>
      <w:bookmarkEnd w:id="51"/>
      <w:r w:rsidRPr="00CB1989">
        <w:rPr>
          <w:rFonts w:ascii="Book Antiqua" w:hAnsi="Book Antiqua" w:cs="Times New Roman"/>
          <w:sz w:val="24"/>
          <w:szCs w:val="24"/>
        </w:rPr>
        <w:t xml:space="preserve"> (ADC).</w:t>
      </w:r>
    </w:p>
    <w:p w14:paraId="47553FC6" w14:textId="2BDF9102" w:rsidR="00EF125F" w:rsidRPr="00CB1989" w:rsidRDefault="004655B4"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As</w:t>
      </w:r>
      <w:r w:rsidR="00EF125F" w:rsidRPr="00CB1989">
        <w:rPr>
          <w:rFonts w:ascii="Book Antiqua" w:hAnsi="Book Antiqua" w:cs="Times New Roman"/>
          <w:sz w:val="24"/>
          <w:szCs w:val="24"/>
        </w:rPr>
        <w:t xml:space="preserve"> </w:t>
      </w:r>
      <w:r w:rsidR="002B6A00" w:rsidRPr="00CB1989">
        <w:rPr>
          <w:rFonts w:ascii="Book Antiqua" w:hAnsi="Book Antiqua" w:cs="Times New Roman"/>
          <w:sz w:val="24"/>
          <w:szCs w:val="24"/>
        </w:rPr>
        <w:t xml:space="preserve">the </w:t>
      </w:r>
      <w:r w:rsidR="00EF125F" w:rsidRPr="00CB1989">
        <w:rPr>
          <w:rFonts w:ascii="Book Antiqua" w:hAnsi="Book Antiqua" w:cs="Times New Roman"/>
          <w:i/>
          <w:sz w:val="24"/>
          <w:szCs w:val="24"/>
        </w:rPr>
        <w:t>b</w:t>
      </w:r>
      <w:r w:rsidR="00907B54" w:rsidRPr="00CB1989">
        <w:rPr>
          <w:rFonts w:ascii="Book Antiqua" w:hAnsi="Book Antiqua" w:cs="Times New Roman"/>
          <w:sz w:val="24"/>
          <w:szCs w:val="24"/>
        </w:rPr>
        <w:t>-</w:t>
      </w:r>
      <w:r w:rsidR="00EF125F" w:rsidRPr="00CB1989">
        <w:rPr>
          <w:rFonts w:ascii="Book Antiqua" w:hAnsi="Book Antiqua" w:cs="Times New Roman"/>
          <w:sz w:val="24"/>
          <w:szCs w:val="24"/>
        </w:rPr>
        <w:t xml:space="preserve">value increases </w:t>
      </w:r>
      <w:r w:rsidR="002B6A00" w:rsidRPr="00CB1989">
        <w:rPr>
          <w:rFonts w:ascii="Book Antiqua" w:hAnsi="Book Antiqua" w:cs="Times New Roman"/>
          <w:sz w:val="24"/>
          <w:szCs w:val="24"/>
        </w:rPr>
        <w:t xml:space="preserve">on </w:t>
      </w:r>
      <w:r w:rsidR="00EF125F" w:rsidRPr="00CB1989">
        <w:rPr>
          <w:rFonts w:ascii="Book Antiqua" w:hAnsi="Book Antiqua" w:cs="Times New Roman"/>
          <w:sz w:val="24"/>
          <w:szCs w:val="24"/>
        </w:rPr>
        <w:t xml:space="preserve">DWI, </w:t>
      </w:r>
      <w:r w:rsidRPr="00CB1989">
        <w:rPr>
          <w:rFonts w:ascii="Book Antiqua" w:hAnsi="Book Antiqua" w:cs="Times New Roman"/>
          <w:sz w:val="24"/>
          <w:szCs w:val="24"/>
        </w:rPr>
        <w:t xml:space="preserve">the signal </w:t>
      </w:r>
      <w:r w:rsidR="002B6A00" w:rsidRPr="00CB1989">
        <w:rPr>
          <w:rFonts w:ascii="Book Antiqua" w:hAnsi="Book Antiqua" w:cs="Times New Roman"/>
          <w:sz w:val="24"/>
          <w:szCs w:val="24"/>
        </w:rPr>
        <w:t xml:space="preserve">decreases </w:t>
      </w:r>
      <w:r w:rsidRPr="00CB1989">
        <w:rPr>
          <w:rFonts w:ascii="Book Antiqua" w:hAnsi="Book Antiqua" w:cs="Times New Roman"/>
          <w:sz w:val="24"/>
          <w:szCs w:val="24"/>
        </w:rPr>
        <w:t xml:space="preserve">in </w:t>
      </w:r>
      <w:r w:rsidR="002B6A00" w:rsidRPr="00CB1989">
        <w:rPr>
          <w:rFonts w:ascii="Book Antiqua" w:hAnsi="Book Antiqua" w:cs="Times New Roman"/>
          <w:sz w:val="24"/>
          <w:szCs w:val="24"/>
        </w:rPr>
        <w:t xml:space="preserve">tissues </w:t>
      </w:r>
      <w:r w:rsidR="00B30C3F" w:rsidRPr="00CB1989">
        <w:rPr>
          <w:rFonts w:ascii="Book Antiqua" w:hAnsi="Book Antiqua" w:cs="Times New Roman"/>
          <w:sz w:val="24"/>
          <w:szCs w:val="24"/>
        </w:rPr>
        <w:t xml:space="preserve">composed chiefly </w:t>
      </w:r>
      <w:r w:rsidRPr="00CB1989">
        <w:rPr>
          <w:rFonts w:ascii="Book Antiqua" w:hAnsi="Book Antiqua" w:cs="Times New Roman"/>
          <w:sz w:val="24"/>
          <w:szCs w:val="24"/>
        </w:rPr>
        <w:t xml:space="preserve">of large diffusion </w:t>
      </w:r>
      <w:r w:rsidR="002B6A00" w:rsidRPr="00CB1989">
        <w:rPr>
          <w:rFonts w:ascii="Book Antiqua" w:hAnsi="Book Antiqua" w:cs="Times New Roman"/>
          <w:sz w:val="24"/>
          <w:szCs w:val="24"/>
        </w:rPr>
        <w:t xml:space="preserve">components </w:t>
      </w:r>
      <w:r w:rsidR="00EF125F" w:rsidRPr="00CB1989">
        <w:rPr>
          <w:rFonts w:ascii="Book Antiqua" w:hAnsi="Book Antiqua" w:cs="Times New Roman"/>
          <w:sz w:val="24"/>
          <w:szCs w:val="24"/>
        </w:rPr>
        <w:t xml:space="preserve">such as free water </w:t>
      </w:r>
      <w:r w:rsidR="002B6A00" w:rsidRPr="00CB1989">
        <w:rPr>
          <w:rFonts w:ascii="Book Antiqua" w:hAnsi="Book Antiqua" w:cs="Times New Roman"/>
          <w:sz w:val="24"/>
          <w:szCs w:val="24"/>
        </w:rPr>
        <w:t xml:space="preserve">owing </w:t>
      </w:r>
      <w:r w:rsidR="00B30C3F" w:rsidRPr="00CB1989">
        <w:rPr>
          <w:rFonts w:ascii="Book Antiqua" w:hAnsi="Book Antiqua" w:cs="Times New Roman"/>
          <w:sz w:val="24"/>
          <w:szCs w:val="24"/>
        </w:rPr>
        <w:t>to</w:t>
      </w:r>
      <w:r w:rsidR="00EF125F" w:rsidRPr="00CB1989">
        <w:rPr>
          <w:rFonts w:ascii="Book Antiqua" w:hAnsi="Book Antiqua" w:cs="Times New Roman"/>
          <w:sz w:val="24"/>
          <w:szCs w:val="24"/>
        </w:rPr>
        <w:t xml:space="preserve"> phase dispersion</w:t>
      </w:r>
      <w:r w:rsidR="002B6A00" w:rsidRPr="00CB1989">
        <w:rPr>
          <w:rFonts w:ascii="Book Antiqua" w:hAnsi="Book Antiqua" w:cs="Times New Roman"/>
          <w:sz w:val="24"/>
          <w:szCs w:val="24"/>
        </w:rPr>
        <w:t>,</w:t>
      </w:r>
      <w:r w:rsidR="00B30C3F" w:rsidRPr="00CB1989">
        <w:rPr>
          <w:rFonts w:ascii="Book Antiqua" w:hAnsi="Book Antiqua" w:cs="Times New Roman"/>
          <w:sz w:val="24"/>
          <w:szCs w:val="24"/>
        </w:rPr>
        <w:t xml:space="preserve"> and</w:t>
      </w:r>
      <w:r w:rsidR="00EF125F" w:rsidRPr="00CB1989">
        <w:rPr>
          <w:rFonts w:ascii="Book Antiqua" w:hAnsi="Book Antiqua" w:cs="Times New Roman"/>
          <w:sz w:val="24"/>
          <w:szCs w:val="24"/>
        </w:rPr>
        <w:t xml:space="preserve"> </w:t>
      </w:r>
      <w:r w:rsidR="00B30C3F" w:rsidRPr="00CB1989">
        <w:rPr>
          <w:rFonts w:ascii="Book Antiqua" w:hAnsi="Book Antiqua" w:cs="Times New Roman"/>
          <w:sz w:val="24"/>
          <w:szCs w:val="24"/>
        </w:rPr>
        <w:t xml:space="preserve">thus </w:t>
      </w:r>
      <w:r w:rsidR="00EF125F" w:rsidRPr="00CB1989">
        <w:rPr>
          <w:rFonts w:ascii="Book Antiqua" w:hAnsi="Book Antiqua" w:cs="Times New Roman"/>
          <w:sz w:val="24"/>
          <w:szCs w:val="24"/>
        </w:rPr>
        <w:t xml:space="preserve">the contrast </w:t>
      </w:r>
      <w:r w:rsidR="00B30C3F" w:rsidRPr="00CB1989">
        <w:rPr>
          <w:rFonts w:ascii="Book Antiqua" w:hAnsi="Book Antiqua" w:cs="Times New Roman"/>
          <w:sz w:val="24"/>
          <w:szCs w:val="24"/>
        </w:rPr>
        <w:t>to</w:t>
      </w:r>
      <w:r w:rsidR="00EF125F" w:rsidRPr="00CB1989">
        <w:rPr>
          <w:rFonts w:ascii="Book Antiqua" w:hAnsi="Book Antiqua" w:cs="Times New Roman"/>
          <w:sz w:val="24"/>
          <w:szCs w:val="24"/>
        </w:rPr>
        <w:t xml:space="preserve"> </w:t>
      </w:r>
      <w:r w:rsidR="002B6A00" w:rsidRPr="00CB1989">
        <w:rPr>
          <w:rFonts w:ascii="Book Antiqua" w:hAnsi="Book Antiqua" w:cs="Times New Roman"/>
          <w:sz w:val="24"/>
          <w:szCs w:val="24"/>
        </w:rPr>
        <w:t xml:space="preserve">tissues </w:t>
      </w:r>
      <w:r w:rsidR="00EF125F" w:rsidRPr="00CB1989">
        <w:rPr>
          <w:rFonts w:ascii="Book Antiqua" w:hAnsi="Book Antiqua" w:cs="Times New Roman"/>
          <w:sz w:val="24"/>
          <w:szCs w:val="24"/>
        </w:rPr>
        <w:t>that</w:t>
      </w:r>
      <w:r w:rsidR="00B30C3F" w:rsidRPr="00CB1989">
        <w:rPr>
          <w:rFonts w:ascii="Book Antiqua" w:hAnsi="Book Antiqua" w:cs="Times New Roman"/>
          <w:sz w:val="24"/>
          <w:szCs w:val="24"/>
        </w:rPr>
        <w:t xml:space="preserve"> </w:t>
      </w:r>
      <w:r w:rsidR="002B6A00" w:rsidRPr="00CB1989">
        <w:rPr>
          <w:rFonts w:ascii="Book Antiqua" w:hAnsi="Book Antiqua" w:cs="Times New Roman"/>
          <w:sz w:val="24"/>
          <w:szCs w:val="24"/>
        </w:rPr>
        <w:t xml:space="preserve">restrict </w:t>
      </w:r>
      <w:r w:rsidR="00EF125F" w:rsidRPr="00CB1989">
        <w:rPr>
          <w:rFonts w:ascii="Book Antiqua" w:hAnsi="Book Antiqua" w:cs="Times New Roman"/>
          <w:sz w:val="24"/>
          <w:szCs w:val="24"/>
        </w:rPr>
        <w:t xml:space="preserve">diffusion </w:t>
      </w:r>
      <w:r w:rsidR="002B6A00" w:rsidRPr="00CB1989">
        <w:rPr>
          <w:rFonts w:ascii="Book Antiqua" w:hAnsi="Book Antiqua" w:cs="Times New Roman"/>
          <w:sz w:val="24"/>
          <w:szCs w:val="24"/>
        </w:rPr>
        <w:t xml:space="preserve">becomes </w:t>
      </w:r>
      <w:proofErr w:type="gramStart"/>
      <w:r w:rsidR="00B30C3F" w:rsidRPr="00CB1989">
        <w:rPr>
          <w:rFonts w:ascii="Book Antiqua" w:hAnsi="Book Antiqua" w:cs="Times New Roman"/>
          <w:sz w:val="24"/>
          <w:szCs w:val="24"/>
        </w:rPr>
        <w:t xml:space="preserve">more </w:t>
      </w:r>
      <w:r w:rsidR="002B6A00" w:rsidRPr="00CB1989">
        <w:rPr>
          <w:rFonts w:ascii="Book Antiqua" w:hAnsi="Book Antiqua" w:cs="Times New Roman"/>
          <w:sz w:val="24"/>
          <w:szCs w:val="24"/>
        </w:rPr>
        <w:t>clear</w:t>
      </w:r>
      <w:proofErr w:type="gramEnd"/>
      <w:r w:rsidR="00EF125F" w:rsidRPr="00CB1989">
        <w:rPr>
          <w:rFonts w:ascii="Book Antiqua" w:hAnsi="Book Antiqua" w:cs="Times New Roman"/>
          <w:sz w:val="24"/>
          <w:szCs w:val="24"/>
        </w:rPr>
        <w:t xml:space="preserve">. </w:t>
      </w:r>
      <w:proofErr w:type="gramStart"/>
      <w:r w:rsidR="001919AE" w:rsidRPr="00CB1989">
        <w:rPr>
          <w:rFonts w:ascii="Book Antiqua" w:hAnsi="Book Antiqua" w:cs="Times New Roman"/>
          <w:i/>
          <w:sz w:val="24"/>
          <w:szCs w:val="24"/>
        </w:rPr>
        <w:t>b</w:t>
      </w:r>
      <w:proofErr w:type="gramEnd"/>
      <w:r w:rsidR="001919AE" w:rsidRPr="00CB1989">
        <w:rPr>
          <w:rFonts w:ascii="Book Antiqua" w:hAnsi="Book Antiqua" w:cs="Times New Roman"/>
          <w:i/>
          <w:sz w:val="24"/>
          <w:szCs w:val="24"/>
        </w:rPr>
        <w:t>-</w:t>
      </w:r>
      <w:r w:rsidR="00EF125F" w:rsidRPr="00CB1989">
        <w:rPr>
          <w:rFonts w:ascii="Book Antiqua" w:hAnsi="Book Antiqua" w:cs="Times New Roman"/>
          <w:sz w:val="24"/>
          <w:szCs w:val="24"/>
        </w:rPr>
        <w:t xml:space="preserve">value is </w:t>
      </w:r>
      <w:r w:rsidR="009E6028" w:rsidRPr="00CB1989">
        <w:rPr>
          <w:rFonts w:ascii="Book Antiqua" w:hAnsi="Book Antiqua" w:cs="Times New Roman"/>
          <w:sz w:val="24"/>
          <w:szCs w:val="24"/>
        </w:rPr>
        <w:t xml:space="preserve">defined </w:t>
      </w:r>
      <w:r w:rsidR="00F94C5B" w:rsidRPr="00CB1989">
        <w:rPr>
          <w:rFonts w:ascii="Book Antiqua" w:hAnsi="Book Antiqua" w:cs="Times New Roman"/>
          <w:sz w:val="24"/>
          <w:szCs w:val="24"/>
        </w:rPr>
        <w:t xml:space="preserve">by </w:t>
      </w:r>
      <w:r w:rsidR="00803DE9">
        <w:rPr>
          <w:rFonts w:ascii="Book Antiqua" w:hAnsi="Book Antiqua" w:cs="Times New Roman"/>
          <w:sz w:val="24"/>
          <w:szCs w:val="24"/>
        </w:rPr>
        <w:t xml:space="preserve">the </w:t>
      </w:r>
      <w:r w:rsidR="00803DE9" w:rsidRPr="00803DE9">
        <w:rPr>
          <w:rFonts w:ascii="Book Antiqua" w:hAnsi="Book Antiqua" w:cs="Times New Roman"/>
          <w:sz w:val="24"/>
          <w:szCs w:val="24"/>
        </w:rPr>
        <w:t>following equation</w:t>
      </w:r>
      <w:r w:rsidR="00755614" w:rsidRPr="00803DE9">
        <w:rPr>
          <w:rFonts w:ascii="Book Antiqua" w:hAnsi="Book Antiqua" w:cs="Times New Roman"/>
          <w:sz w:val="24"/>
          <w:szCs w:val="24"/>
        </w:rPr>
        <w:fldChar w:fldCharType="begin"/>
      </w:r>
      <w:r w:rsidR="00755614" w:rsidRPr="00803DE9">
        <w:rPr>
          <w:rFonts w:ascii="Book Antiqua" w:hAnsi="Book Antiqua" w:cs="Times New Roman"/>
          <w:sz w:val="24"/>
          <w:szCs w:val="24"/>
        </w:rPr>
        <w:instrText xml:space="preserve"> ADDIN EN.CITE &lt;EndNote&gt;&lt;Cite&gt;&lt;Author&gt;Stejskal EO&lt;/Author&gt;&lt;Year&gt;1965&lt;/Year&gt;&lt;RecNum&gt;3111&lt;/RecNum&gt;&lt;DisplayText&gt;&lt;style face="superscript"&gt;[2]&lt;/style&gt;&lt;/DisplayText&gt;&lt;record&gt;&lt;rec-number&gt;3111&lt;/rec-number&gt;&lt;foreign-keys&gt;&lt;key app="EN" db-id="fzfv9wvv2fpspyeaddtp5rvcz5saasrps0af" timestamp="1470044477"&gt;3111&lt;/key&gt;&lt;/foreign-keys&gt;&lt;ref-type name="Journal Article"&gt;17&lt;/ref-type&gt;&lt;contributors&gt;&lt;authors&gt;&lt;author&gt;Stejskal EO, Tanner JE.&lt;/author&gt;&lt;/authors&gt;&lt;/contributors&gt;&lt;titles&gt;&lt;title&gt;Spin diffusion measurements: spin echoes in the presence of a time-dependent field gradient.&lt;/title&gt;&lt;secondary-title&gt; J Chem Phys &lt;/secondary-title&gt;&lt;/titles&gt;&lt;pages&gt;288-292&lt;/pages&gt;&lt;volume&gt;42&lt;/volume&gt;&lt;dates&gt;&lt;year&gt;1965&lt;/year&gt;&lt;/dates&gt;&lt;urls&gt;&lt;/urls&gt;&lt;/record&gt;&lt;/Cite&gt;&lt;/EndNote&gt;</w:instrText>
      </w:r>
      <w:r w:rsidR="00755614" w:rsidRPr="00803DE9">
        <w:rPr>
          <w:rFonts w:ascii="Book Antiqua" w:hAnsi="Book Antiqua" w:cs="Times New Roman"/>
          <w:sz w:val="24"/>
          <w:szCs w:val="24"/>
        </w:rPr>
        <w:fldChar w:fldCharType="separate"/>
      </w:r>
      <w:r w:rsidR="00755614" w:rsidRPr="00803DE9">
        <w:rPr>
          <w:rFonts w:ascii="Book Antiqua" w:hAnsi="Book Antiqua" w:cs="Times New Roman"/>
          <w:noProof/>
          <w:sz w:val="24"/>
          <w:szCs w:val="24"/>
          <w:vertAlign w:val="superscript"/>
        </w:rPr>
        <w:t>[2]</w:t>
      </w:r>
      <w:r w:rsidR="00755614" w:rsidRPr="00803DE9">
        <w:rPr>
          <w:rFonts w:ascii="Book Antiqua" w:hAnsi="Book Antiqua" w:cs="Times New Roman"/>
          <w:sz w:val="24"/>
          <w:szCs w:val="24"/>
        </w:rPr>
        <w:fldChar w:fldCharType="end"/>
      </w:r>
      <w:r w:rsidR="00F94C5B" w:rsidRPr="00803DE9">
        <w:rPr>
          <w:rFonts w:ascii="Book Antiqua" w:hAnsi="Book Antiqua" w:cs="Times New Roman"/>
          <w:sz w:val="24"/>
          <w:szCs w:val="24"/>
        </w:rPr>
        <w:t>:</w:t>
      </w:r>
    </w:p>
    <w:p w14:paraId="33F69D71" w14:textId="1A472D6B" w:rsidR="00EF125F" w:rsidRPr="00CB1989" w:rsidRDefault="00DF7FBD"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b</w:t>
      </w:r>
      <w:r w:rsidR="00FA4D47" w:rsidRPr="00CB1989">
        <w:rPr>
          <w:rFonts w:ascii="Book Antiqua" w:hAnsi="Book Antiqua" w:cs="Times New Roman"/>
          <w:sz w:val="24"/>
          <w:szCs w:val="24"/>
        </w:rPr>
        <w:t xml:space="preserve"> </w:t>
      </w:r>
      <w:r w:rsidR="00EF125F" w:rsidRPr="00CB1989">
        <w:rPr>
          <w:rFonts w:ascii="Book Antiqua" w:hAnsi="Book Antiqua" w:cs="Times New Roman"/>
          <w:sz w:val="24"/>
          <w:szCs w:val="24"/>
        </w:rPr>
        <w:t>(s/mm</w:t>
      </w:r>
      <w:r w:rsidR="00EF125F" w:rsidRPr="00CB1989">
        <w:rPr>
          <w:rFonts w:ascii="Book Antiqua" w:hAnsi="Book Antiqua" w:cs="Times New Roman"/>
          <w:sz w:val="24"/>
          <w:szCs w:val="24"/>
          <w:vertAlign w:val="superscript"/>
        </w:rPr>
        <w:t>2</w:t>
      </w:r>
      <w:r w:rsidR="00EF125F" w:rsidRPr="00CB1989">
        <w:rPr>
          <w:rFonts w:ascii="Book Antiqua" w:hAnsi="Book Antiqua" w:cs="Times New Roman"/>
          <w:sz w:val="24"/>
          <w:szCs w:val="24"/>
        </w:rPr>
        <w:t>)</w:t>
      </w:r>
      <w:r w:rsidR="00FA4D47" w:rsidRPr="00CB1989">
        <w:rPr>
          <w:rFonts w:ascii="Book Antiqua" w:hAnsi="Book Antiqua" w:cs="Times New Roman"/>
          <w:sz w:val="24"/>
          <w:szCs w:val="24"/>
        </w:rPr>
        <w:t xml:space="preserve"> </w:t>
      </w:r>
      <w:r w:rsidR="00EF125F" w:rsidRPr="00CB1989">
        <w:rPr>
          <w:rFonts w:ascii="Book Antiqua" w:hAnsi="Book Antiqua" w:cs="Times New Roman"/>
          <w:sz w:val="24"/>
          <w:szCs w:val="24"/>
        </w:rPr>
        <w:t>= -</w:t>
      </w:r>
      <w:r w:rsidR="00FA4D47" w:rsidRPr="00CB1989">
        <w:rPr>
          <w:rFonts w:ascii="Book Antiqua" w:hAnsi="Book Antiqua" w:cs="Times New Roman"/>
          <w:sz w:val="24"/>
          <w:szCs w:val="24"/>
        </w:rPr>
        <w:t xml:space="preserve"> </w:t>
      </w:r>
      <w:r w:rsidR="00EF125F" w:rsidRPr="00CB1989">
        <w:rPr>
          <w:rFonts w:ascii="Book Antiqua" w:hAnsi="Book Antiqua" w:cs="Times New Roman"/>
          <w:sz w:val="24"/>
          <w:szCs w:val="24"/>
        </w:rPr>
        <w:t>γ</w:t>
      </w:r>
      <w:r w:rsidR="00EF125F" w:rsidRPr="00CB1989">
        <w:rPr>
          <w:rFonts w:ascii="Book Antiqua" w:hAnsi="Book Antiqua" w:cs="Times New Roman"/>
          <w:sz w:val="24"/>
          <w:szCs w:val="24"/>
          <w:vertAlign w:val="superscript"/>
        </w:rPr>
        <w:t>2</w:t>
      </w:r>
      <w:r w:rsidR="00DA10F7" w:rsidRPr="00CB1989">
        <w:rPr>
          <w:rFonts w:ascii="MS Mincho" w:eastAsia="MS Mincho" w:hAnsi="MS Mincho" w:cs="MS Mincho" w:hint="eastAsia"/>
          <w:sz w:val="24"/>
          <w:szCs w:val="24"/>
        </w:rPr>
        <w:t>‧</w:t>
      </w:r>
      <w:r w:rsidR="00EF125F" w:rsidRPr="00CB1989">
        <w:rPr>
          <w:rFonts w:ascii="Book Antiqua" w:hAnsi="Book Antiqua" w:cs="Times New Roman"/>
          <w:sz w:val="24"/>
          <w:szCs w:val="24"/>
        </w:rPr>
        <w:t>G</w:t>
      </w:r>
      <w:r w:rsidR="00EF125F" w:rsidRPr="00CB1989">
        <w:rPr>
          <w:rFonts w:ascii="Book Antiqua" w:hAnsi="Book Antiqua" w:cs="Times New Roman"/>
          <w:sz w:val="24"/>
          <w:szCs w:val="24"/>
          <w:vertAlign w:val="superscript"/>
        </w:rPr>
        <w:t>2</w:t>
      </w:r>
      <w:r w:rsidR="00DA10F7" w:rsidRPr="00CB1989">
        <w:rPr>
          <w:rFonts w:ascii="MS Mincho" w:eastAsia="MS Mincho" w:hAnsi="MS Mincho" w:cs="MS Mincho" w:hint="eastAsia"/>
          <w:sz w:val="24"/>
          <w:szCs w:val="24"/>
        </w:rPr>
        <w:t>‧</w:t>
      </w:r>
      <w:r w:rsidR="00EF125F" w:rsidRPr="00CB1989">
        <w:rPr>
          <w:rFonts w:ascii="Book Antiqua" w:hAnsi="Book Antiqua" w:cs="Times New Roman"/>
          <w:sz w:val="24"/>
          <w:szCs w:val="24"/>
        </w:rPr>
        <w:t>δ</w:t>
      </w:r>
      <w:r w:rsidR="00EF125F" w:rsidRPr="00CB1989">
        <w:rPr>
          <w:rFonts w:ascii="Book Antiqua" w:hAnsi="Book Antiqua" w:cs="Times New Roman"/>
          <w:sz w:val="24"/>
          <w:szCs w:val="24"/>
          <w:vertAlign w:val="superscript"/>
        </w:rPr>
        <w:t>2</w:t>
      </w:r>
      <w:r w:rsidR="00EF125F" w:rsidRPr="00CB1989">
        <w:rPr>
          <w:rFonts w:ascii="Book Antiqua" w:hAnsi="Book Antiqua" w:cs="Times New Roman"/>
          <w:sz w:val="24"/>
          <w:szCs w:val="24"/>
        </w:rPr>
        <w:t>(Δ</w:t>
      </w:r>
      <w:r w:rsidR="00FA4D47" w:rsidRPr="00CB1989">
        <w:rPr>
          <w:rFonts w:ascii="Book Antiqua" w:hAnsi="Book Antiqua" w:cs="Times New Roman"/>
          <w:sz w:val="24"/>
          <w:szCs w:val="24"/>
        </w:rPr>
        <w:t xml:space="preserve"> </w:t>
      </w:r>
      <w:r w:rsidR="00EF125F" w:rsidRPr="00CB1989">
        <w:rPr>
          <w:rFonts w:ascii="Book Antiqua" w:hAnsi="Book Antiqua" w:cs="Times New Roman"/>
          <w:sz w:val="24"/>
          <w:szCs w:val="24"/>
        </w:rPr>
        <w:t>-</w:t>
      </w:r>
      <w:r w:rsidR="00FA4D47" w:rsidRPr="00CB1989">
        <w:rPr>
          <w:rFonts w:ascii="Book Antiqua" w:hAnsi="Book Antiqua" w:cs="Times New Roman"/>
          <w:sz w:val="24"/>
          <w:szCs w:val="24"/>
        </w:rPr>
        <w:t xml:space="preserve"> </w:t>
      </w:r>
      <w:r w:rsidR="00EF125F" w:rsidRPr="00CB1989">
        <w:rPr>
          <w:rFonts w:ascii="Book Antiqua" w:hAnsi="Book Antiqua" w:cs="Times New Roman"/>
          <w:sz w:val="24"/>
          <w:szCs w:val="24"/>
        </w:rPr>
        <w:t>δ/3)</w:t>
      </w:r>
      <w:r w:rsidR="00F94C5B" w:rsidRPr="00CB1989">
        <w:rPr>
          <w:rFonts w:ascii="Book Antiqua" w:hAnsi="Book Antiqua" w:cs="Times New Roman"/>
          <w:sz w:val="24"/>
          <w:szCs w:val="24"/>
        </w:rPr>
        <w:t>,</w:t>
      </w:r>
    </w:p>
    <w:p w14:paraId="43299516" w14:textId="37A61619" w:rsidR="001C3527" w:rsidRPr="00CB1989" w:rsidRDefault="00607568" w:rsidP="00CB1989">
      <w:pPr>
        <w:snapToGrid w:val="0"/>
        <w:spacing w:line="360" w:lineRule="auto"/>
        <w:rPr>
          <w:rFonts w:ascii="Book Antiqua" w:hAnsi="Book Antiqua" w:cs="Times New Roman"/>
          <w:sz w:val="24"/>
          <w:szCs w:val="24"/>
        </w:rPr>
      </w:pPr>
      <w:proofErr w:type="gramStart"/>
      <w:r w:rsidRPr="00CB1989">
        <w:rPr>
          <w:rFonts w:ascii="Book Antiqua" w:hAnsi="Book Antiqua" w:cs="Times New Roman"/>
          <w:sz w:val="24"/>
          <w:szCs w:val="24"/>
        </w:rPr>
        <w:t>where</w:t>
      </w:r>
      <w:proofErr w:type="gramEnd"/>
      <w:r w:rsidR="001C3527" w:rsidRPr="00CB1989">
        <w:rPr>
          <w:rFonts w:ascii="Book Antiqua" w:hAnsi="Book Antiqua" w:cs="Times New Roman"/>
          <w:sz w:val="24"/>
          <w:szCs w:val="24"/>
        </w:rPr>
        <w:t xml:space="preserve"> γ is </w:t>
      </w:r>
      <w:r w:rsidR="00DC2888" w:rsidRPr="00CB1989">
        <w:rPr>
          <w:rFonts w:ascii="Book Antiqua" w:hAnsi="Book Antiqua" w:cs="Times New Roman"/>
          <w:sz w:val="24"/>
          <w:szCs w:val="24"/>
        </w:rPr>
        <w:t xml:space="preserve">the </w:t>
      </w:r>
      <w:r w:rsidR="001C3527" w:rsidRPr="00CB1989">
        <w:rPr>
          <w:rFonts w:ascii="Book Antiqua" w:hAnsi="Book Antiqua" w:cs="Times New Roman"/>
          <w:sz w:val="24"/>
          <w:szCs w:val="24"/>
        </w:rPr>
        <w:t xml:space="preserve">gyromagnetic ratio, G is </w:t>
      </w:r>
      <w:r w:rsidR="00DC2888" w:rsidRPr="00CB1989">
        <w:rPr>
          <w:rFonts w:ascii="Book Antiqua" w:hAnsi="Book Antiqua" w:cs="Times New Roman"/>
          <w:sz w:val="24"/>
          <w:szCs w:val="24"/>
        </w:rPr>
        <w:t xml:space="preserve">the </w:t>
      </w:r>
      <w:r w:rsidR="001C3527" w:rsidRPr="00CB1989">
        <w:rPr>
          <w:rFonts w:ascii="Book Antiqua" w:hAnsi="Book Antiqua" w:cs="Times New Roman"/>
          <w:sz w:val="24"/>
          <w:szCs w:val="24"/>
        </w:rPr>
        <w:t xml:space="preserve">diffusion gradient amplitude, δ is </w:t>
      </w:r>
      <w:r w:rsidR="00DC2888" w:rsidRPr="00CB1989">
        <w:rPr>
          <w:rFonts w:ascii="Book Antiqua" w:hAnsi="Book Antiqua" w:cs="Times New Roman"/>
          <w:sz w:val="24"/>
          <w:szCs w:val="24"/>
        </w:rPr>
        <w:t xml:space="preserve">the </w:t>
      </w:r>
      <w:r w:rsidR="001C3527" w:rsidRPr="00CB1989">
        <w:rPr>
          <w:rFonts w:ascii="Book Antiqua" w:hAnsi="Book Antiqua" w:cs="Times New Roman"/>
          <w:sz w:val="24"/>
          <w:szCs w:val="24"/>
        </w:rPr>
        <w:t>gradient diffusion length</w:t>
      </w:r>
      <w:r w:rsidR="00DC2888" w:rsidRPr="00CB1989">
        <w:rPr>
          <w:rFonts w:ascii="Book Antiqua" w:hAnsi="Book Antiqua" w:cs="Times New Roman"/>
          <w:sz w:val="24"/>
          <w:szCs w:val="24"/>
        </w:rPr>
        <w:t>,</w:t>
      </w:r>
      <w:r w:rsidR="001C3527" w:rsidRPr="00CB1989">
        <w:rPr>
          <w:rFonts w:ascii="Book Antiqua" w:hAnsi="Book Antiqua" w:cs="Times New Roman"/>
          <w:sz w:val="24"/>
          <w:szCs w:val="24"/>
        </w:rPr>
        <w:t xml:space="preserve"> and Δ is </w:t>
      </w:r>
      <w:r w:rsidR="00DC2888" w:rsidRPr="00CB1989">
        <w:rPr>
          <w:rFonts w:ascii="Book Antiqua" w:hAnsi="Book Antiqua" w:cs="Times New Roman"/>
          <w:sz w:val="24"/>
          <w:szCs w:val="24"/>
        </w:rPr>
        <w:t xml:space="preserve">the </w:t>
      </w:r>
      <w:r w:rsidR="001C3527" w:rsidRPr="00CB1989">
        <w:rPr>
          <w:rFonts w:ascii="Book Antiqua" w:hAnsi="Book Antiqua" w:cs="Times New Roman"/>
          <w:sz w:val="24"/>
          <w:szCs w:val="24"/>
        </w:rPr>
        <w:t>diffusion time.</w:t>
      </w:r>
    </w:p>
    <w:p w14:paraId="67270A0F" w14:textId="378E1B5B" w:rsidR="00EA13BC" w:rsidRPr="00CB1989" w:rsidRDefault="00EA13BC" w:rsidP="00CB198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ADC </w:t>
      </w:r>
      <w:r w:rsidR="00607568" w:rsidRPr="00CB1989">
        <w:rPr>
          <w:rFonts w:ascii="Book Antiqua" w:hAnsi="Book Antiqua" w:cs="Times New Roman"/>
          <w:sz w:val="24"/>
          <w:szCs w:val="24"/>
        </w:rPr>
        <w:t xml:space="preserve">is calculated using the </w:t>
      </w:r>
      <w:r w:rsidRPr="00CB1989">
        <w:rPr>
          <w:rFonts w:ascii="Book Antiqua" w:hAnsi="Book Antiqua" w:cs="Times New Roman"/>
          <w:sz w:val="24"/>
          <w:szCs w:val="24"/>
        </w:rPr>
        <w:t>following formula</w:t>
      </w:r>
      <w:r w:rsidR="00607568" w:rsidRPr="00CB1989">
        <w:rPr>
          <w:rFonts w:ascii="Book Antiqua" w:hAnsi="Book Antiqua" w:cs="Times New Roman"/>
          <w:sz w:val="24"/>
          <w:szCs w:val="24"/>
        </w:rPr>
        <w:t>:</w:t>
      </w:r>
      <w:r w:rsidRPr="00CB1989">
        <w:rPr>
          <w:rFonts w:ascii="Book Antiqua" w:hAnsi="Book Antiqua" w:cs="Times New Roman"/>
          <w:sz w:val="24"/>
          <w:szCs w:val="24"/>
        </w:rPr>
        <w:t xml:space="preserve"> </w:t>
      </w:r>
    </w:p>
    <w:p w14:paraId="5FB9D8CF" w14:textId="679A3FB2" w:rsidR="00EA13BC" w:rsidRPr="00CB1989" w:rsidRDefault="001548D6" w:rsidP="00CB1989">
      <w:pPr>
        <w:snapToGrid w:val="0"/>
        <w:spacing w:line="360" w:lineRule="auto"/>
        <w:ind w:firstLine="840"/>
        <w:rPr>
          <w:rFonts w:ascii="Book Antiqua" w:hAnsi="Book Antiqua" w:cs="Times New Roman"/>
          <w:sz w:val="24"/>
          <w:szCs w:val="24"/>
        </w:rPr>
      </w:pPr>
      <w:proofErr w:type="spellStart"/>
      <w:r w:rsidRPr="00CB1989">
        <w:rPr>
          <w:rFonts w:ascii="Book Antiqua" w:hAnsi="Book Antiqua" w:cs="Times New Roman"/>
          <w:sz w:val="24"/>
          <w:szCs w:val="24"/>
        </w:rPr>
        <w:t>S</w:t>
      </w:r>
      <w:r w:rsidRPr="00CB1989">
        <w:rPr>
          <w:rFonts w:ascii="Book Antiqua" w:hAnsi="Book Antiqua" w:cs="Times New Roman"/>
          <w:sz w:val="24"/>
          <w:szCs w:val="24"/>
          <w:vertAlign w:val="subscript"/>
        </w:rPr>
        <w:t>b</w:t>
      </w:r>
      <w:proofErr w:type="spellEnd"/>
      <w:r w:rsidRPr="00CB1989">
        <w:rPr>
          <w:rFonts w:ascii="Book Antiqua" w:hAnsi="Book Antiqua" w:cs="Times New Roman"/>
          <w:sz w:val="24"/>
          <w:szCs w:val="24"/>
        </w:rPr>
        <w:t>/S</w:t>
      </w:r>
      <w:r w:rsidRPr="00CB1989">
        <w:rPr>
          <w:rFonts w:ascii="Book Antiqua" w:hAnsi="Book Antiqua" w:cs="Times New Roman"/>
          <w:sz w:val="24"/>
          <w:szCs w:val="24"/>
          <w:vertAlign w:val="subscript"/>
        </w:rPr>
        <w:t>0</w:t>
      </w:r>
      <w:r w:rsidRPr="00CB1989">
        <w:rPr>
          <w:rFonts w:ascii="Times New Roman" w:hAnsi="Times New Roman" w:cs="Times New Roman"/>
          <w:sz w:val="24"/>
          <w:szCs w:val="24"/>
        </w:rPr>
        <w:t> </w:t>
      </w:r>
      <w:r w:rsidRPr="00CB1989">
        <w:rPr>
          <w:rFonts w:ascii="Book Antiqua" w:hAnsi="Book Antiqua" w:cs="Times New Roman"/>
          <w:sz w:val="24"/>
          <w:szCs w:val="24"/>
        </w:rPr>
        <w:t>=</w:t>
      </w:r>
      <w:r w:rsidRPr="00CB1989">
        <w:rPr>
          <w:rFonts w:ascii="Times New Roman" w:hAnsi="Times New Roman" w:cs="Times New Roman"/>
          <w:sz w:val="24"/>
          <w:szCs w:val="24"/>
        </w:rPr>
        <w:t> </w:t>
      </w:r>
      <w:proofErr w:type="spellStart"/>
      <w:r w:rsidRPr="00CB1989">
        <w:rPr>
          <w:rFonts w:ascii="Book Antiqua" w:hAnsi="Book Antiqua" w:cs="Times New Roman"/>
          <w:sz w:val="24"/>
          <w:szCs w:val="24"/>
        </w:rPr>
        <w:t>exp</w:t>
      </w:r>
      <w:proofErr w:type="spellEnd"/>
      <w:r w:rsidRPr="00CB1989">
        <w:rPr>
          <w:rFonts w:ascii="Book Antiqua" w:hAnsi="Book Antiqua" w:cs="Times New Roman"/>
          <w:sz w:val="24"/>
          <w:szCs w:val="24"/>
        </w:rPr>
        <w:t xml:space="preserve"> (</w:t>
      </w:r>
      <w:r w:rsidRPr="00CB1989">
        <w:rPr>
          <w:rFonts w:ascii="Book Antiqua" w:hAnsi="Book Antiqua" w:cs="Book Antiqua"/>
          <w:sz w:val="24"/>
          <w:szCs w:val="24"/>
        </w:rPr>
        <w:t>−</w:t>
      </w:r>
      <w:r w:rsidRPr="00CB1989">
        <w:rPr>
          <w:rFonts w:ascii="Book Antiqua" w:hAnsi="Book Antiqua" w:cs="Times New Roman"/>
          <w:sz w:val="24"/>
          <w:szCs w:val="24"/>
        </w:rPr>
        <w:t>b</w:t>
      </w:r>
      <w:r w:rsidRPr="00CB1989">
        <w:rPr>
          <w:rFonts w:ascii="MS Mincho" w:eastAsia="MS Mincho" w:hAnsi="MS Mincho" w:cs="MS Mincho" w:hint="eastAsia"/>
          <w:sz w:val="24"/>
          <w:szCs w:val="24"/>
        </w:rPr>
        <w:t>‧</w:t>
      </w:r>
      <w:r w:rsidRPr="00CB1989">
        <w:rPr>
          <w:rFonts w:ascii="Book Antiqua" w:hAnsi="Book Antiqua" w:cs="Times New Roman"/>
          <w:sz w:val="24"/>
          <w:szCs w:val="24"/>
        </w:rPr>
        <w:t>ADC)</w:t>
      </w:r>
      <w:r w:rsidR="00607568" w:rsidRPr="00CB1989">
        <w:rPr>
          <w:rFonts w:ascii="Book Antiqua" w:hAnsi="Book Antiqua" w:cs="Times New Roman"/>
          <w:sz w:val="24"/>
          <w:szCs w:val="24"/>
        </w:rPr>
        <w:t>,</w:t>
      </w:r>
    </w:p>
    <w:p w14:paraId="77BF6499" w14:textId="0F5AB957" w:rsidR="004035ED" w:rsidRPr="00CB1989" w:rsidRDefault="00607568" w:rsidP="00CB1989">
      <w:pPr>
        <w:snapToGrid w:val="0"/>
        <w:spacing w:line="360" w:lineRule="auto"/>
        <w:rPr>
          <w:rFonts w:ascii="Book Antiqua" w:hAnsi="Book Antiqua" w:cs="Times New Roman"/>
          <w:sz w:val="24"/>
          <w:szCs w:val="24"/>
        </w:rPr>
      </w:pPr>
      <w:proofErr w:type="gramStart"/>
      <w:r w:rsidRPr="00CB1989">
        <w:rPr>
          <w:rFonts w:ascii="Book Antiqua" w:hAnsi="Book Antiqua" w:cs="Times New Roman"/>
          <w:sz w:val="24"/>
          <w:szCs w:val="24"/>
        </w:rPr>
        <w:t>where</w:t>
      </w:r>
      <w:proofErr w:type="gramEnd"/>
      <w:r w:rsidRPr="00CB1989">
        <w:rPr>
          <w:rFonts w:ascii="Book Antiqua" w:hAnsi="Book Antiqua" w:cs="Times New Roman"/>
          <w:sz w:val="24"/>
          <w:szCs w:val="24"/>
        </w:rPr>
        <w:t xml:space="preserve"> </w:t>
      </w:r>
      <w:proofErr w:type="spellStart"/>
      <w:r w:rsidR="001548D6" w:rsidRPr="00CB1989">
        <w:rPr>
          <w:rFonts w:ascii="Book Antiqua" w:hAnsi="Book Antiqua" w:cs="Times New Roman"/>
          <w:sz w:val="24"/>
          <w:szCs w:val="24"/>
        </w:rPr>
        <w:t>S</w:t>
      </w:r>
      <w:r w:rsidR="001548D6" w:rsidRPr="00CB1989">
        <w:rPr>
          <w:rFonts w:ascii="Book Antiqua" w:hAnsi="Book Antiqua" w:cs="Times New Roman"/>
          <w:sz w:val="24"/>
          <w:szCs w:val="24"/>
          <w:vertAlign w:val="subscript"/>
        </w:rPr>
        <w:t>b</w:t>
      </w:r>
      <w:proofErr w:type="spellEnd"/>
      <w:r w:rsidR="001548D6" w:rsidRPr="00CB1989">
        <w:rPr>
          <w:rFonts w:ascii="Book Antiqua" w:hAnsi="Book Antiqua" w:cs="Times New Roman"/>
          <w:sz w:val="24"/>
          <w:szCs w:val="24"/>
        </w:rPr>
        <w:t xml:space="preserve"> </w:t>
      </w:r>
      <w:r w:rsidRPr="00CB1989">
        <w:rPr>
          <w:rFonts w:ascii="Book Antiqua" w:hAnsi="Book Antiqua" w:cs="Times New Roman"/>
          <w:sz w:val="24"/>
          <w:szCs w:val="24"/>
        </w:rPr>
        <w:t xml:space="preserve">and </w:t>
      </w:r>
      <w:r w:rsidR="001548D6" w:rsidRPr="00CB1989">
        <w:rPr>
          <w:rFonts w:ascii="Book Antiqua" w:hAnsi="Book Antiqua" w:cs="Times New Roman"/>
          <w:sz w:val="24"/>
          <w:szCs w:val="24"/>
        </w:rPr>
        <w:t>S</w:t>
      </w:r>
      <w:r w:rsidR="001548D6" w:rsidRPr="00CB1989">
        <w:rPr>
          <w:rFonts w:ascii="Book Antiqua" w:hAnsi="Book Antiqua" w:cs="Times New Roman"/>
          <w:sz w:val="24"/>
          <w:szCs w:val="24"/>
          <w:vertAlign w:val="subscript"/>
        </w:rPr>
        <w:t>0</w:t>
      </w:r>
      <w:r w:rsidRPr="00CB1989">
        <w:rPr>
          <w:rFonts w:ascii="Book Antiqua" w:hAnsi="Book Antiqua" w:cs="Times New Roman"/>
          <w:sz w:val="24"/>
          <w:szCs w:val="24"/>
        </w:rPr>
        <w:t xml:space="preserve"> are the</w:t>
      </w:r>
      <w:r w:rsidR="001548D6" w:rsidRPr="00CB1989">
        <w:rPr>
          <w:rFonts w:ascii="Book Antiqua" w:hAnsi="Book Antiqua" w:cs="Times New Roman"/>
          <w:sz w:val="24"/>
          <w:szCs w:val="24"/>
        </w:rPr>
        <w:t xml:space="preserve"> signal intensity with and without the application of the diffusion gradient, respectively.</w:t>
      </w:r>
      <w:r w:rsidR="00F744FB" w:rsidRPr="00CB1989">
        <w:rPr>
          <w:rFonts w:ascii="Book Antiqua" w:hAnsi="Book Antiqua" w:cs="Times New Roman"/>
          <w:sz w:val="24"/>
          <w:szCs w:val="24"/>
        </w:rPr>
        <w:t xml:space="preserve"> This formula is </w:t>
      </w:r>
      <w:r w:rsidR="006A1827" w:rsidRPr="00CB1989">
        <w:rPr>
          <w:rFonts w:ascii="Book Antiqua" w:hAnsi="Book Antiqua" w:cs="Times New Roman"/>
          <w:sz w:val="24"/>
          <w:szCs w:val="24"/>
        </w:rPr>
        <w:t xml:space="preserve">a </w:t>
      </w:r>
      <w:proofErr w:type="spellStart"/>
      <w:r w:rsidR="006A1827" w:rsidRPr="00CB1989">
        <w:rPr>
          <w:rFonts w:ascii="Book Antiqua" w:hAnsi="Book Antiqua" w:cs="Times New Roman"/>
          <w:sz w:val="24"/>
          <w:szCs w:val="24"/>
        </w:rPr>
        <w:t>monoexponential</w:t>
      </w:r>
      <w:proofErr w:type="spellEnd"/>
      <w:r w:rsidR="006A1827" w:rsidRPr="00CB1989">
        <w:rPr>
          <w:rFonts w:ascii="Book Antiqua" w:hAnsi="Book Antiqua" w:cs="Times New Roman"/>
          <w:sz w:val="24"/>
          <w:szCs w:val="24"/>
        </w:rPr>
        <w:t xml:space="preserve"> </w:t>
      </w:r>
      <w:proofErr w:type="gramStart"/>
      <w:r w:rsidR="00F744FB" w:rsidRPr="00CB1989">
        <w:rPr>
          <w:rFonts w:ascii="Book Antiqua" w:hAnsi="Book Antiqua" w:cs="Times New Roman"/>
          <w:sz w:val="24"/>
          <w:szCs w:val="24"/>
        </w:rPr>
        <w:t xml:space="preserve">model </w:t>
      </w:r>
      <w:r w:rsidR="006A1827" w:rsidRPr="00CB1989">
        <w:rPr>
          <w:rFonts w:ascii="Book Antiqua" w:hAnsi="Book Antiqua" w:cs="Times New Roman"/>
          <w:sz w:val="24"/>
          <w:szCs w:val="24"/>
        </w:rPr>
        <w:t>which</w:t>
      </w:r>
      <w:proofErr w:type="gramEnd"/>
      <w:r w:rsidR="00F744FB" w:rsidRPr="00CB1989">
        <w:rPr>
          <w:rFonts w:ascii="Book Antiqua" w:hAnsi="Book Antiqua" w:cs="Times New Roman"/>
          <w:sz w:val="24"/>
          <w:szCs w:val="24"/>
        </w:rPr>
        <w:t xml:space="preserve"> does not fit with actual measurement. This is </w:t>
      </w:r>
      <w:r w:rsidR="006A1827" w:rsidRPr="00CB1989">
        <w:rPr>
          <w:rFonts w:ascii="Book Antiqua" w:hAnsi="Book Antiqua" w:cs="Times New Roman"/>
          <w:sz w:val="24"/>
          <w:szCs w:val="24"/>
        </w:rPr>
        <w:t xml:space="preserve">the </w:t>
      </w:r>
      <w:r w:rsidR="00F744FB" w:rsidRPr="00CB1989">
        <w:rPr>
          <w:rFonts w:ascii="Book Antiqua" w:hAnsi="Book Antiqua" w:cs="Times New Roman"/>
          <w:sz w:val="24"/>
          <w:szCs w:val="24"/>
        </w:rPr>
        <w:t xml:space="preserve">reason why the signal intensity in the voxel is affected by </w:t>
      </w:r>
      <w:r w:rsidR="001548D6" w:rsidRPr="00CB1989">
        <w:rPr>
          <w:rFonts w:ascii="Book Antiqua" w:hAnsi="Book Antiqua" w:cs="Times New Roman"/>
          <w:sz w:val="24"/>
          <w:szCs w:val="24"/>
        </w:rPr>
        <w:t>blood microcirculation</w:t>
      </w:r>
      <w:r w:rsidR="00F744FB" w:rsidRPr="00CB1989">
        <w:rPr>
          <w:rFonts w:ascii="Book Antiqua" w:hAnsi="Book Antiqua" w:cs="Times New Roman"/>
          <w:sz w:val="24"/>
          <w:szCs w:val="24"/>
        </w:rPr>
        <w:t xml:space="preserve">. Le </w:t>
      </w:r>
      <w:proofErr w:type="spellStart"/>
      <w:r w:rsidR="00F744FB" w:rsidRPr="00CB1989">
        <w:rPr>
          <w:rFonts w:ascii="Book Antiqua" w:hAnsi="Book Antiqua" w:cs="Times New Roman"/>
          <w:sz w:val="24"/>
          <w:szCs w:val="24"/>
        </w:rPr>
        <w:t>Bihan</w:t>
      </w:r>
      <w:proofErr w:type="spellEnd"/>
      <w:r w:rsidR="00F744FB" w:rsidRPr="00CB1989">
        <w:rPr>
          <w:rFonts w:ascii="Book Antiqua" w:hAnsi="Book Antiqua" w:cs="Times New Roman"/>
          <w:sz w:val="24"/>
          <w:szCs w:val="24"/>
        </w:rPr>
        <w:t xml:space="preserve"> et </w:t>
      </w:r>
      <w:r w:rsidR="00B82CC3" w:rsidRPr="00CB1989">
        <w:rPr>
          <w:rFonts w:ascii="Book Antiqua" w:hAnsi="Book Antiqua" w:cs="Times New Roman"/>
          <w:sz w:val="24"/>
          <w:szCs w:val="24"/>
        </w:rPr>
        <w:t>al.</w:t>
      </w:r>
      <w:r w:rsidR="00F744FB" w:rsidRPr="00CB1989">
        <w:rPr>
          <w:rFonts w:ascii="Book Antiqua" w:hAnsi="Book Antiqua" w:cs="Times New Roman"/>
          <w:sz w:val="24"/>
          <w:szCs w:val="24"/>
        </w:rPr>
        <w:t xml:space="preserve"> have proposed the theory of </w:t>
      </w:r>
      <w:proofErr w:type="spellStart"/>
      <w:r w:rsidR="00F744FB" w:rsidRPr="00CB1989">
        <w:rPr>
          <w:rFonts w:ascii="Book Antiqua" w:hAnsi="Book Antiqua" w:cs="Times New Roman"/>
          <w:sz w:val="24"/>
          <w:szCs w:val="24"/>
        </w:rPr>
        <w:t>intravoxel</w:t>
      </w:r>
      <w:proofErr w:type="spellEnd"/>
      <w:r w:rsidR="001D65B8" w:rsidRPr="00CB1989">
        <w:rPr>
          <w:rFonts w:ascii="Book Antiqua" w:hAnsi="Book Antiqua" w:cs="Times New Roman"/>
          <w:sz w:val="24"/>
          <w:szCs w:val="24"/>
        </w:rPr>
        <w:t xml:space="preserve"> incoherent motion (IVIM). They considered </w:t>
      </w:r>
      <w:r w:rsidR="00287451" w:rsidRPr="00CB1989">
        <w:rPr>
          <w:rFonts w:ascii="Book Antiqua" w:hAnsi="Book Antiqua" w:cs="Times New Roman"/>
          <w:sz w:val="24"/>
          <w:szCs w:val="24"/>
        </w:rPr>
        <w:t>blood microcirculation</w:t>
      </w:r>
      <w:r w:rsidR="001D65B8" w:rsidRPr="00CB1989">
        <w:rPr>
          <w:rFonts w:ascii="Book Antiqua" w:hAnsi="Book Antiqua" w:cs="Times New Roman"/>
          <w:sz w:val="24"/>
          <w:szCs w:val="24"/>
        </w:rPr>
        <w:t xml:space="preserve"> as rapid diffusion, and defined </w:t>
      </w:r>
      <w:r w:rsidR="00287451" w:rsidRPr="00CB1989">
        <w:rPr>
          <w:rFonts w:ascii="Book Antiqua" w:eastAsia="HGPMinchoE" w:hAnsi="Book Antiqua" w:cs="Times New Roman"/>
          <w:sz w:val="24"/>
          <w:szCs w:val="24"/>
        </w:rPr>
        <w:t>pure molecular diffusion coefficient</w:t>
      </w:r>
      <w:r w:rsidR="007F239A" w:rsidRPr="00CB1989">
        <w:rPr>
          <w:rFonts w:ascii="Book Antiqua" w:hAnsi="Book Antiqua" w:cs="Times New Roman"/>
          <w:sz w:val="24"/>
          <w:szCs w:val="24"/>
        </w:rPr>
        <w:t xml:space="preserve"> (D)</w:t>
      </w:r>
      <w:r w:rsidR="001D65B8" w:rsidRPr="00CB1989">
        <w:rPr>
          <w:rFonts w:ascii="Book Antiqua" w:hAnsi="Book Antiqua" w:cs="Times New Roman"/>
          <w:sz w:val="24"/>
          <w:szCs w:val="24"/>
        </w:rPr>
        <w:t xml:space="preserve"> and </w:t>
      </w:r>
      <w:proofErr w:type="spellStart"/>
      <w:r w:rsidR="00641062" w:rsidRPr="00CB1989">
        <w:rPr>
          <w:rFonts w:ascii="Book Antiqua" w:hAnsi="Book Antiqua" w:cs="Times New Roman"/>
          <w:sz w:val="24"/>
          <w:szCs w:val="24"/>
        </w:rPr>
        <w:t>pseudodiffusion</w:t>
      </w:r>
      <w:proofErr w:type="spellEnd"/>
      <w:r w:rsidR="007F239A" w:rsidRPr="00CB1989">
        <w:rPr>
          <w:rFonts w:ascii="Book Antiqua" w:hAnsi="Book Antiqua" w:cs="Times New Roman"/>
          <w:sz w:val="24"/>
          <w:szCs w:val="24"/>
        </w:rPr>
        <w:t xml:space="preserve"> coefficient</w:t>
      </w:r>
      <w:r w:rsidR="001D65B8" w:rsidRPr="00CB1989">
        <w:rPr>
          <w:rFonts w:ascii="Book Antiqua" w:hAnsi="Book Antiqua" w:cs="Times New Roman"/>
          <w:sz w:val="24"/>
          <w:szCs w:val="24"/>
        </w:rPr>
        <w:t xml:space="preserve"> </w:t>
      </w:r>
      <w:r w:rsidR="00803DE9">
        <w:rPr>
          <w:rFonts w:ascii="Book Antiqua" w:hAnsi="Book Antiqua" w:cs="Times New Roman"/>
          <w:sz w:val="24"/>
          <w:szCs w:val="24"/>
        </w:rPr>
        <w:t>(D*)</w:t>
      </w:r>
      <w:r w:rsidR="001D65B8"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&lt;EndNote&gt;&lt;Cite&gt;&lt;Author&gt;Le Bihan&lt;/Author&gt;&lt;Year&gt;1986&lt;/Year&gt;&lt;RecNum&gt;2881&lt;/RecNum&gt;&lt;DisplayText&gt;&lt;style face="superscript"&gt;[3]&lt;/style&gt;&lt;/DisplayText&gt;&lt;record&gt;&lt;rec-number&gt;2881&lt;/rec-number&gt;&lt;foreign-keys&gt;&lt;key app="EN" db-id="fzfv9wvv2fpspyeaddtp5rvcz5saasrps0af"&gt;2881&lt;/key&gt;&lt;/foreign-keys&gt;&lt;ref-type name="Journal Article"&gt;17&lt;/ref-type&gt;&lt;contributors&gt;&lt;authors&gt;&lt;author&gt;Le Bihan, D.&lt;/author&gt;&lt;author&gt;Breton, E.&lt;/author&gt;&lt;author&gt;Lallemand, D.&lt;/author&gt;&lt;author&gt;Grenier, P.&lt;/author&gt;&lt;author&gt;Cabanis, E.&lt;/author&gt;&lt;author&gt;Laval-Jeantet, M.&lt;/author&gt;&lt;/authors&gt;&lt;/contributors&gt;&lt;titles&gt;&lt;title&gt;MR imaging of intravoxel incoherent motions: application to diffusion and perfusion in neurologic disorders&lt;/title&gt;&lt;secondary-title&gt;Radiology&lt;/secondary-title&gt;&lt;/titles&gt;&lt;periodical&gt;&lt;full-title&gt;Radiology&lt;/full-title&gt;&lt;/periodical&gt;&lt;pages&gt;401-7&lt;/pages&gt;&lt;volume&gt;161&lt;/volume&gt;&lt;number&gt;2&lt;/number&gt;&lt;edition&gt;1986/11/01&lt;/edition&gt;&lt;keywords&gt;&lt;keyword&gt;Astrocytoma/diagnosis&lt;/keyword&gt;&lt;keyword&gt;Brain Diseases/*diagnosis/physiopathology&lt;/keyword&gt;&lt;keyword&gt;Brain Neoplasms/diagnosis/physiopathology&lt;/keyword&gt;&lt;keyword&gt;Cerebrovascular Circulation&lt;/keyword&gt;&lt;keyword&gt;Humans&lt;/keyword&gt;&lt;keyword&gt;Hydrocephalus/diagnosis&lt;/keyword&gt;&lt;keyword&gt;Magnetic Resonance Spectroscopy/*diagnostic use/methods&lt;/keyword&gt;&lt;/keywords&gt;&lt;dates&gt;&lt;year&gt;1986&lt;/year&gt;&lt;pub-dates&gt;&lt;date&gt;Nov&lt;/date&gt;&lt;/pub-dates&gt;&lt;/dates&gt;&lt;isbn&gt;0033-8419 (Print)&lt;/isbn&gt;&lt;accession-num&gt;3763909&lt;/accession-num&gt;&lt;urls&gt;&lt;related-urls&gt;&lt;url&gt;http://www.ncbi.nlm.nih.gov/entrez/query.fcgi?cmd=Retrieve&amp;amp;db=PubMed&amp;amp;dopt=Citation&amp;amp;list_uids=3763909&lt;/url&gt;&lt;/related-urls&gt;&lt;/urls&gt;&lt;language&gt;eng&lt;/language&gt;&lt;/record&gt;&lt;/Cite&gt;&lt;/EndNote&gt;</w:instrText>
      </w:r>
      <w:r w:rsidR="001D65B8"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[3]</w:t>
      </w:r>
      <w:r w:rsidR="001D65B8" w:rsidRPr="00CB1989">
        <w:rPr>
          <w:rFonts w:ascii="Book Antiqua" w:hAnsi="Book Antiqua" w:cs="Times New Roman"/>
          <w:sz w:val="24"/>
          <w:szCs w:val="24"/>
        </w:rPr>
        <w:fldChar w:fldCharType="end"/>
      </w:r>
      <w:r w:rsidR="001D65B8" w:rsidRPr="00CB1989">
        <w:rPr>
          <w:rFonts w:ascii="Book Antiqua" w:hAnsi="Book Antiqua" w:cs="Times New Roman"/>
          <w:sz w:val="24"/>
          <w:szCs w:val="24"/>
        </w:rPr>
        <w:t xml:space="preserve">. </w:t>
      </w:r>
      <w:r w:rsidR="004035ED" w:rsidRPr="00CB1989">
        <w:rPr>
          <w:rFonts w:ascii="Book Antiqua" w:hAnsi="Book Antiqua" w:cs="Times New Roman"/>
          <w:sz w:val="24"/>
          <w:szCs w:val="24"/>
        </w:rPr>
        <w:t xml:space="preserve">This </w:t>
      </w:r>
      <w:proofErr w:type="spellStart"/>
      <w:r w:rsidR="006D1BA8" w:rsidRPr="00CB1989">
        <w:rPr>
          <w:rFonts w:ascii="Book Antiqua" w:hAnsi="Book Antiqua" w:cs="Times New Roman"/>
          <w:sz w:val="24"/>
          <w:szCs w:val="24"/>
        </w:rPr>
        <w:t>biexponential</w:t>
      </w:r>
      <w:proofErr w:type="spellEnd"/>
      <w:r w:rsidR="006D1BA8" w:rsidRPr="00CB1989">
        <w:rPr>
          <w:rFonts w:ascii="Book Antiqua" w:hAnsi="Book Antiqua" w:cs="Times New Roman"/>
          <w:sz w:val="24"/>
          <w:szCs w:val="24"/>
        </w:rPr>
        <w:t xml:space="preserve"> </w:t>
      </w:r>
      <w:r w:rsidR="004035ED" w:rsidRPr="00CB1989">
        <w:rPr>
          <w:rFonts w:ascii="Book Antiqua" w:hAnsi="Book Antiqua" w:cs="Times New Roman"/>
          <w:sz w:val="24"/>
          <w:szCs w:val="24"/>
        </w:rPr>
        <w:t xml:space="preserve">model was defined </w:t>
      </w:r>
      <w:r w:rsidR="00940C06" w:rsidRPr="00CB1989">
        <w:rPr>
          <w:rFonts w:ascii="Book Antiqua" w:hAnsi="Book Antiqua" w:cs="Times New Roman"/>
          <w:sz w:val="24"/>
          <w:szCs w:val="24"/>
        </w:rPr>
        <w:t xml:space="preserve">using the </w:t>
      </w:r>
      <w:r w:rsidR="001548D6" w:rsidRPr="00CB1989">
        <w:rPr>
          <w:rFonts w:ascii="Book Antiqua" w:hAnsi="Book Antiqua" w:cs="Times New Roman"/>
          <w:sz w:val="24"/>
          <w:szCs w:val="24"/>
        </w:rPr>
        <w:t xml:space="preserve">following formula </w:t>
      </w:r>
      <w:r w:rsidR="001548D6" w:rsidRPr="00CB1989">
        <w:rPr>
          <w:rFonts w:ascii="Book Antiqua" w:eastAsia="HGPMinchoE" w:hAnsi="Book Antiqua" w:cs="Times New Roman"/>
          <w:sz w:val="24"/>
          <w:szCs w:val="24"/>
        </w:rPr>
        <w:t xml:space="preserve">when multiple </w:t>
      </w:r>
      <w:r w:rsidR="001548D6" w:rsidRPr="00CB1989">
        <w:rPr>
          <w:rFonts w:ascii="Book Antiqua" w:eastAsia="HGPMinchoE" w:hAnsi="Book Antiqua" w:cs="Times New Roman"/>
          <w:i/>
          <w:sz w:val="24"/>
          <w:szCs w:val="24"/>
        </w:rPr>
        <w:t>b</w:t>
      </w:r>
      <w:r w:rsidR="001548D6" w:rsidRPr="00CB1989">
        <w:rPr>
          <w:rFonts w:ascii="Book Antiqua" w:eastAsia="HGPMinchoE" w:hAnsi="Book Antiqua" w:cs="Times New Roman"/>
          <w:sz w:val="24"/>
          <w:szCs w:val="24"/>
        </w:rPr>
        <w:t xml:space="preserve">-values are obtained, from low </w:t>
      </w:r>
      <w:r w:rsidR="001548D6" w:rsidRPr="00CB1989">
        <w:rPr>
          <w:rFonts w:ascii="Book Antiqua" w:eastAsia="HGPMinchoE" w:hAnsi="Book Antiqua" w:cs="Times New Roman"/>
          <w:i/>
          <w:sz w:val="24"/>
          <w:szCs w:val="24"/>
        </w:rPr>
        <w:t>b</w:t>
      </w:r>
      <w:r w:rsidR="001548D6" w:rsidRPr="00CB1989">
        <w:rPr>
          <w:rFonts w:ascii="Book Antiqua" w:eastAsia="HGPMinchoE" w:hAnsi="Book Antiqua" w:cs="Times New Roman"/>
          <w:sz w:val="24"/>
          <w:szCs w:val="24"/>
        </w:rPr>
        <w:t>-values (&lt;</w:t>
      </w:r>
      <w:r w:rsidR="001548D6" w:rsidRPr="00CB1989">
        <w:rPr>
          <w:rFonts w:ascii="Times New Roman" w:eastAsia="HGPMinchoE" w:hAnsi="Times New Roman" w:cs="Times New Roman"/>
          <w:sz w:val="24"/>
          <w:szCs w:val="24"/>
        </w:rPr>
        <w:t> </w:t>
      </w:r>
      <w:r w:rsidR="001548D6" w:rsidRPr="00CB1989">
        <w:rPr>
          <w:rFonts w:ascii="Book Antiqua" w:eastAsia="HGPMinchoE" w:hAnsi="Book Antiqua" w:cs="Times New Roman"/>
          <w:sz w:val="24"/>
          <w:szCs w:val="24"/>
        </w:rPr>
        <w:t>200 s/mm</w:t>
      </w:r>
      <w:r w:rsidR="001548D6" w:rsidRPr="00CB1989">
        <w:rPr>
          <w:rFonts w:ascii="Book Antiqua" w:eastAsia="HGPMinchoE" w:hAnsi="Book Antiqua" w:cs="Times New Roman"/>
          <w:sz w:val="24"/>
          <w:szCs w:val="24"/>
          <w:vertAlign w:val="superscript"/>
        </w:rPr>
        <w:t>2</w:t>
      </w:r>
      <w:r w:rsidR="001548D6" w:rsidRPr="00CB1989">
        <w:rPr>
          <w:rFonts w:ascii="Book Antiqua" w:eastAsia="HGPMinchoE" w:hAnsi="Book Antiqua" w:cs="Times New Roman"/>
          <w:sz w:val="24"/>
          <w:szCs w:val="24"/>
        </w:rPr>
        <w:t xml:space="preserve">) to high </w:t>
      </w:r>
      <w:r w:rsidR="001548D6" w:rsidRPr="00CB1989">
        <w:rPr>
          <w:rFonts w:ascii="Book Antiqua" w:eastAsia="HGPMinchoE" w:hAnsi="Book Antiqua" w:cs="Times New Roman"/>
          <w:i/>
          <w:sz w:val="24"/>
          <w:szCs w:val="24"/>
        </w:rPr>
        <w:t>b</w:t>
      </w:r>
      <w:r w:rsidR="001548D6" w:rsidRPr="00CB1989">
        <w:rPr>
          <w:rFonts w:ascii="Book Antiqua" w:eastAsia="HGPMinchoE" w:hAnsi="Book Antiqua" w:cs="Times New Roman"/>
          <w:sz w:val="24"/>
          <w:szCs w:val="24"/>
        </w:rPr>
        <w:t>-values (&gt;</w:t>
      </w:r>
      <w:r w:rsidR="001548D6" w:rsidRPr="00CB1989">
        <w:rPr>
          <w:rFonts w:ascii="Times New Roman" w:eastAsia="HGPMinchoE" w:hAnsi="Times New Roman" w:cs="Times New Roman"/>
          <w:sz w:val="24"/>
          <w:szCs w:val="24"/>
        </w:rPr>
        <w:t> </w:t>
      </w:r>
      <w:r w:rsidR="001548D6" w:rsidRPr="00CB1989">
        <w:rPr>
          <w:rFonts w:ascii="Book Antiqua" w:eastAsia="HGPMinchoE" w:hAnsi="Book Antiqua" w:cs="Times New Roman"/>
          <w:sz w:val="24"/>
          <w:szCs w:val="24"/>
        </w:rPr>
        <w:t>200 s/mm</w:t>
      </w:r>
      <w:r w:rsidR="001548D6" w:rsidRPr="00CB1989">
        <w:rPr>
          <w:rFonts w:ascii="Book Antiqua" w:eastAsia="HGPMinchoE" w:hAnsi="Book Antiqua" w:cs="Times New Roman"/>
          <w:sz w:val="24"/>
          <w:szCs w:val="24"/>
          <w:vertAlign w:val="superscript"/>
        </w:rPr>
        <w:t>2</w:t>
      </w:r>
      <w:r w:rsidR="001548D6" w:rsidRPr="00CB1989">
        <w:rPr>
          <w:rFonts w:ascii="Book Antiqua" w:eastAsia="HGPMinchoE" w:hAnsi="Book Antiqua" w:cs="Times New Roman"/>
          <w:sz w:val="24"/>
          <w:szCs w:val="24"/>
        </w:rPr>
        <w:t>)</w:t>
      </w:r>
      <w:r w:rsidR="00940C06" w:rsidRPr="00CB1989">
        <w:rPr>
          <w:rFonts w:ascii="Book Antiqua" w:hAnsi="Book Antiqua" w:cs="Times New Roman"/>
          <w:sz w:val="24"/>
          <w:szCs w:val="24"/>
        </w:rPr>
        <w:t>:</w:t>
      </w:r>
    </w:p>
    <w:p w14:paraId="048334E7" w14:textId="1F33DAAF" w:rsidR="00287451" w:rsidRPr="00CB1989" w:rsidRDefault="00287451" w:rsidP="00CB1989">
      <w:pPr>
        <w:snapToGrid w:val="0"/>
        <w:spacing w:line="360" w:lineRule="auto"/>
        <w:ind w:firstLine="840"/>
        <w:rPr>
          <w:rFonts w:ascii="Book Antiqua" w:hAnsi="Book Antiqua" w:cs="Times New Roman"/>
          <w:sz w:val="24"/>
          <w:szCs w:val="24"/>
        </w:rPr>
      </w:pPr>
      <w:proofErr w:type="spellStart"/>
      <w:r w:rsidRPr="00CB1989">
        <w:rPr>
          <w:rFonts w:ascii="Book Antiqua" w:hAnsi="Book Antiqua" w:cs="Times New Roman"/>
          <w:sz w:val="24"/>
          <w:szCs w:val="24"/>
        </w:rPr>
        <w:t>S</w:t>
      </w:r>
      <w:r w:rsidRPr="00CB1989">
        <w:rPr>
          <w:rFonts w:ascii="Book Antiqua" w:hAnsi="Book Antiqua" w:cs="Times New Roman"/>
          <w:sz w:val="24"/>
          <w:szCs w:val="24"/>
          <w:vertAlign w:val="subscript"/>
        </w:rPr>
        <w:t>b</w:t>
      </w:r>
      <w:proofErr w:type="spellEnd"/>
      <w:r w:rsidRPr="00CB1989">
        <w:rPr>
          <w:rFonts w:ascii="Book Antiqua" w:hAnsi="Book Antiqua" w:cs="Times New Roman"/>
          <w:sz w:val="24"/>
          <w:szCs w:val="24"/>
        </w:rPr>
        <w:t>/S</w:t>
      </w:r>
      <w:r w:rsidRPr="00CB1989">
        <w:rPr>
          <w:rFonts w:ascii="Book Antiqua" w:hAnsi="Book Antiqua" w:cs="Times New Roman"/>
          <w:sz w:val="24"/>
          <w:szCs w:val="24"/>
          <w:vertAlign w:val="subscript"/>
        </w:rPr>
        <w:t>0</w:t>
      </w:r>
      <w:r w:rsidRPr="00CB1989">
        <w:rPr>
          <w:rFonts w:ascii="Book Antiqua" w:hAnsi="Book Antiqua" w:cs="Times New Roman"/>
          <w:sz w:val="24"/>
          <w:szCs w:val="24"/>
        </w:rPr>
        <w:t>=</w:t>
      </w:r>
      <w:r w:rsidRPr="00CB1989">
        <w:rPr>
          <w:rFonts w:ascii="Times New Roman" w:hAnsi="Times New Roman" w:cs="Times New Roman"/>
          <w:sz w:val="24"/>
          <w:szCs w:val="24"/>
        </w:rPr>
        <w:t> </w:t>
      </w:r>
      <w:r w:rsidRPr="00CB1989">
        <w:rPr>
          <w:rFonts w:ascii="Book Antiqua" w:hAnsi="Book Antiqua" w:cs="Times New Roman"/>
          <w:sz w:val="24"/>
          <w:szCs w:val="24"/>
        </w:rPr>
        <w:t>f</w:t>
      </w:r>
      <w:r w:rsidRPr="00CB1989">
        <w:rPr>
          <w:rFonts w:ascii="Times New Roman" w:hAnsi="Times New Roman" w:cs="Times New Roman"/>
          <w:sz w:val="24"/>
          <w:szCs w:val="24"/>
        </w:rPr>
        <w:t> </w:t>
      </w:r>
      <w:r w:rsidRPr="00CB1989">
        <w:rPr>
          <w:rFonts w:ascii="Book Antiqua" w:hAnsi="Book Antiqua" w:cs="Book Antiqua"/>
          <w:sz w:val="24"/>
          <w:szCs w:val="24"/>
        </w:rPr>
        <w:t>×</w:t>
      </w:r>
      <w:r w:rsidRPr="00CB1989">
        <w:rPr>
          <w:rFonts w:ascii="Times New Roman" w:hAnsi="Times New Roman" w:cs="Times New Roman"/>
          <w:sz w:val="24"/>
          <w:szCs w:val="24"/>
        </w:rPr>
        <w:t> </w:t>
      </w:r>
      <w:proofErr w:type="spellStart"/>
      <w:r w:rsidRPr="00CB1989">
        <w:rPr>
          <w:rFonts w:ascii="Book Antiqua" w:hAnsi="Book Antiqua" w:cs="Times New Roman"/>
          <w:sz w:val="24"/>
          <w:szCs w:val="24"/>
        </w:rPr>
        <w:t>exp</w:t>
      </w:r>
      <w:proofErr w:type="spellEnd"/>
      <w:proofErr w:type="gramStart"/>
      <w:r w:rsidRPr="00CB1989">
        <w:rPr>
          <w:rFonts w:ascii="Book Antiqua" w:hAnsi="Book Antiqua" w:cs="Times New Roman"/>
          <w:sz w:val="24"/>
          <w:szCs w:val="24"/>
        </w:rPr>
        <w:t>-{</w:t>
      </w:r>
      <w:proofErr w:type="gramEnd"/>
      <w:r w:rsidRPr="00CB1989">
        <w:rPr>
          <w:rFonts w:ascii="Book Antiqua" w:hAnsi="Book Antiqua" w:cs="Times New Roman"/>
          <w:sz w:val="24"/>
          <w:szCs w:val="24"/>
        </w:rPr>
        <w:t>(D*</w:t>
      </w:r>
      <w:r w:rsidRPr="00CB1989">
        <w:rPr>
          <w:rFonts w:ascii="Times New Roman" w:hAnsi="Times New Roman" w:cs="Times New Roman"/>
          <w:sz w:val="24"/>
          <w:szCs w:val="24"/>
        </w:rPr>
        <w:t> </w:t>
      </w:r>
      <w:r w:rsidRPr="00CB1989">
        <w:rPr>
          <w:rFonts w:ascii="Book Antiqua" w:hAnsi="Book Antiqua" w:cs="Times New Roman"/>
          <w:sz w:val="24"/>
          <w:szCs w:val="24"/>
        </w:rPr>
        <w:t>+</w:t>
      </w:r>
      <w:r w:rsidRPr="00CB1989">
        <w:rPr>
          <w:rFonts w:ascii="Times New Roman" w:hAnsi="Times New Roman" w:cs="Times New Roman"/>
          <w:sz w:val="24"/>
          <w:szCs w:val="24"/>
        </w:rPr>
        <w:t> </w:t>
      </w:r>
      <w:r w:rsidRPr="00CB1989">
        <w:rPr>
          <w:rFonts w:ascii="Book Antiqua" w:hAnsi="Book Antiqua" w:cs="Times New Roman"/>
          <w:sz w:val="24"/>
          <w:szCs w:val="24"/>
        </w:rPr>
        <w:t>D)</w:t>
      </w:r>
      <w:r w:rsidRPr="00CB1989">
        <w:rPr>
          <w:rFonts w:ascii="Times New Roman" w:hAnsi="Times New Roman" w:cs="Times New Roman"/>
          <w:sz w:val="24"/>
          <w:szCs w:val="24"/>
        </w:rPr>
        <w:t> </w:t>
      </w:r>
      <w:r w:rsidRPr="00CB1989">
        <w:rPr>
          <w:rFonts w:ascii="Book Antiqua" w:hAnsi="Book Antiqua" w:cs="Book Antiqua"/>
          <w:sz w:val="24"/>
          <w:szCs w:val="24"/>
        </w:rPr>
        <w:t>×</w:t>
      </w:r>
      <w:r w:rsidRPr="00CB1989">
        <w:rPr>
          <w:rFonts w:ascii="Times New Roman" w:hAnsi="Times New Roman" w:cs="Times New Roman"/>
          <w:sz w:val="24"/>
          <w:szCs w:val="24"/>
        </w:rPr>
        <w:t> </w:t>
      </w:r>
      <w:r w:rsidRPr="00CB1989">
        <w:rPr>
          <w:rFonts w:ascii="Book Antiqua" w:hAnsi="Book Antiqua" w:cs="Times New Roman"/>
          <w:sz w:val="24"/>
          <w:szCs w:val="24"/>
        </w:rPr>
        <w:t>b}</w:t>
      </w:r>
      <w:r w:rsidRPr="00CB1989">
        <w:rPr>
          <w:rFonts w:ascii="Times New Roman" w:hAnsi="Times New Roman" w:cs="Times New Roman"/>
          <w:sz w:val="24"/>
          <w:szCs w:val="24"/>
        </w:rPr>
        <w:t> </w:t>
      </w:r>
      <w:r w:rsidRPr="00CB1989">
        <w:rPr>
          <w:rFonts w:ascii="Book Antiqua" w:hAnsi="Book Antiqua" w:cs="Times New Roman"/>
          <w:sz w:val="24"/>
          <w:szCs w:val="24"/>
        </w:rPr>
        <w:t>+</w:t>
      </w:r>
      <w:r w:rsidRPr="00CB1989">
        <w:rPr>
          <w:rFonts w:ascii="Times New Roman" w:hAnsi="Times New Roman" w:cs="Times New Roman"/>
          <w:sz w:val="24"/>
          <w:szCs w:val="24"/>
        </w:rPr>
        <w:t> </w:t>
      </w:r>
      <w:r w:rsidRPr="00CB1989">
        <w:rPr>
          <w:rFonts w:ascii="Book Antiqua" w:hAnsi="Book Antiqua" w:cs="Times New Roman"/>
          <w:sz w:val="24"/>
          <w:szCs w:val="24"/>
        </w:rPr>
        <w:t>(1</w:t>
      </w:r>
      <w:r w:rsidRPr="00CB1989">
        <w:rPr>
          <w:rFonts w:ascii="Times New Roman" w:hAnsi="Times New Roman" w:cs="Times New Roman"/>
          <w:sz w:val="24"/>
          <w:szCs w:val="24"/>
        </w:rPr>
        <w:t> </w:t>
      </w:r>
      <w:r w:rsidRPr="00CB1989">
        <w:rPr>
          <w:rFonts w:ascii="Book Antiqua" w:hAnsi="Book Antiqua" w:cs="Book Antiqua"/>
          <w:sz w:val="24"/>
          <w:szCs w:val="24"/>
        </w:rPr>
        <w:t>−</w:t>
      </w:r>
      <w:r w:rsidRPr="00CB1989">
        <w:rPr>
          <w:rFonts w:ascii="Times New Roman" w:hAnsi="Times New Roman" w:cs="Times New Roman"/>
          <w:sz w:val="24"/>
          <w:szCs w:val="24"/>
        </w:rPr>
        <w:t> </w:t>
      </w:r>
      <w:r w:rsidRPr="00CB1989">
        <w:rPr>
          <w:rFonts w:ascii="Book Antiqua" w:hAnsi="Book Antiqua" w:cs="Times New Roman"/>
          <w:sz w:val="24"/>
          <w:szCs w:val="24"/>
        </w:rPr>
        <w:t>f)</w:t>
      </w:r>
      <w:r w:rsidRPr="00CB1989">
        <w:rPr>
          <w:rFonts w:ascii="Times New Roman" w:hAnsi="Times New Roman" w:cs="Times New Roman"/>
          <w:sz w:val="24"/>
          <w:szCs w:val="24"/>
        </w:rPr>
        <w:t> </w:t>
      </w:r>
      <w:r w:rsidRPr="00CB1989">
        <w:rPr>
          <w:rFonts w:ascii="Book Antiqua" w:hAnsi="Book Antiqua" w:cs="Book Antiqua"/>
          <w:sz w:val="24"/>
          <w:szCs w:val="24"/>
        </w:rPr>
        <w:t>×</w:t>
      </w:r>
      <w:r w:rsidRPr="00CB1989">
        <w:rPr>
          <w:rFonts w:ascii="Times New Roman" w:hAnsi="Times New Roman" w:cs="Times New Roman"/>
          <w:sz w:val="24"/>
          <w:szCs w:val="24"/>
        </w:rPr>
        <w:t> </w:t>
      </w:r>
      <w:r w:rsidRPr="00CB1989">
        <w:rPr>
          <w:rFonts w:ascii="Book Antiqua" w:hAnsi="Book Antiqua" w:cs="Times New Roman"/>
          <w:sz w:val="24"/>
          <w:szCs w:val="24"/>
        </w:rPr>
        <w:t>{</w:t>
      </w:r>
      <w:r w:rsidRPr="00CB1989">
        <w:rPr>
          <w:rFonts w:ascii="Book Antiqua" w:hAnsi="Book Antiqua" w:cs="Book Antiqua"/>
          <w:sz w:val="24"/>
          <w:szCs w:val="24"/>
        </w:rPr>
        <w:t>−</w:t>
      </w:r>
      <w:r w:rsidRPr="00CB1989">
        <w:rPr>
          <w:rFonts w:ascii="Book Antiqua" w:hAnsi="Book Antiqua" w:cs="Times New Roman"/>
          <w:sz w:val="24"/>
          <w:szCs w:val="24"/>
        </w:rPr>
        <w:t>D</w:t>
      </w:r>
      <w:r w:rsidRPr="00CB1989">
        <w:rPr>
          <w:rFonts w:ascii="Times New Roman" w:hAnsi="Times New Roman" w:cs="Times New Roman"/>
          <w:sz w:val="24"/>
          <w:szCs w:val="24"/>
        </w:rPr>
        <w:t> </w:t>
      </w:r>
      <w:r w:rsidRPr="00CB1989">
        <w:rPr>
          <w:rFonts w:ascii="Book Antiqua" w:hAnsi="Book Antiqua" w:cs="Book Antiqua"/>
          <w:sz w:val="24"/>
          <w:szCs w:val="24"/>
        </w:rPr>
        <w:t>×</w:t>
      </w:r>
      <w:r w:rsidRPr="00CB1989">
        <w:rPr>
          <w:rFonts w:ascii="Times New Roman" w:hAnsi="Times New Roman" w:cs="Times New Roman"/>
          <w:sz w:val="24"/>
          <w:szCs w:val="24"/>
        </w:rPr>
        <w:t> </w:t>
      </w:r>
      <w:r w:rsidRPr="00CB1989">
        <w:rPr>
          <w:rFonts w:ascii="Book Antiqua" w:hAnsi="Book Antiqua" w:cs="Times New Roman"/>
          <w:sz w:val="24"/>
          <w:szCs w:val="24"/>
        </w:rPr>
        <w:t>b}</w:t>
      </w:r>
      <w:r w:rsidR="00940C06" w:rsidRPr="00CB1989">
        <w:rPr>
          <w:rFonts w:ascii="Book Antiqua" w:hAnsi="Book Antiqua" w:cs="Times New Roman"/>
          <w:sz w:val="24"/>
          <w:szCs w:val="24"/>
        </w:rPr>
        <w:t>,</w:t>
      </w:r>
      <w:r w:rsidRPr="00CB1989">
        <w:rPr>
          <w:rFonts w:ascii="Book Antiqua" w:hAnsi="Book Antiqua" w:cs="Times New Roman"/>
          <w:sz w:val="24"/>
          <w:szCs w:val="24"/>
        </w:rPr>
        <w:t xml:space="preserve"> </w:t>
      </w:r>
    </w:p>
    <w:p w14:paraId="38912403" w14:textId="3BE6742C" w:rsidR="006146D1" w:rsidRPr="00CB1989" w:rsidRDefault="00940C06" w:rsidP="00CB1989">
      <w:pPr>
        <w:snapToGrid w:val="0"/>
        <w:spacing w:line="360" w:lineRule="auto"/>
        <w:rPr>
          <w:rFonts w:ascii="Book Antiqua" w:hAnsi="Book Antiqua" w:cs="Times New Roman"/>
          <w:sz w:val="24"/>
          <w:szCs w:val="24"/>
        </w:rPr>
      </w:pPr>
      <w:proofErr w:type="gramStart"/>
      <w:r w:rsidRPr="00CB1989">
        <w:rPr>
          <w:rFonts w:ascii="Book Antiqua" w:hAnsi="Book Antiqua" w:cs="Times New Roman"/>
          <w:sz w:val="24"/>
          <w:szCs w:val="24"/>
        </w:rPr>
        <w:t>where</w:t>
      </w:r>
      <w:proofErr w:type="gramEnd"/>
      <w:r w:rsidRPr="00CB1989">
        <w:rPr>
          <w:rFonts w:ascii="Book Antiqua" w:hAnsi="Book Antiqua" w:cs="Times New Roman"/>
          <w:sz w:val="24"/>
          <w:szCs w:val="24"/>
        </w:rPr>
        <w:t xml:space="preserve"> </w:t>
      </w:r>
      <w:r w:rsidR="00287451" w:rsidRPr="00CB1989">
        <w:rPr>
          <w:rFonts w:ascii="Book Antiqua" w:hAnsi="Book Antiqua" w:cs="Times New Roman"/>
          <w:sz w:val="24"/>
          <w:szCs w:val="24"/>
        </w:rPr>
        <w:t xml:space="preserve">D </w:t>
      </w:r>
      <w:r w:rsidRPr="00CB1989">
        <w:rPr>
          <w:rFonts w:ascii="Book Antiqua" w:hAnsi="Book Antiqua" w:cs="Times New Roman"/>
          <w:sz w:val="24"/>
          <w:szCs w:val="24"/>
        </w:rPr>
        <w:t xml:space="preserve">is the </w:t>
      </w:r>
      <w:r w:rsidR="00287451" w:rsidRPr="00CB1989">
        <w:rPr>
          <w:rFonts w:ascii="Book Antiqua" w:hAnsi="Book Antiqua" w:cs="Times New Roman"/>
          <w:sz w:val="24"/>
          <w:szCs w:val="24"/>
        </w:rPr>
        <w:t>true diffusion coefficient</w:t>
      </w:r>
      <w:r w:rsidRPr="00CB1989">
        <w:rPr>
          <w:rFonts w:ascii="Book Antiqua" w:hAnsi="Book Antiqua" w:cs="Times New Roman"/>
          <w:sz w:val="24"/>
          <w:szCs w:val="24"/>
        </w:rPr>
        <w:t>,</w:t>
      </w:r>
      <w:r w:rsidR="00287451" w:rsidRPr="00CB1989">
        <w:rPr>
          <w:rFonts w:ascii="Book Antiqua" w:hAnsi="Book Antiqua" w:cs="Times New Roman"/>
          <w:sz w:val="24"/>
          <w:szCs w:val="24"/>
        </w:rPr>
        <w:t xml:space="preserve"> D* </w:t>
      </w:r>
      <w:r w:rsidRPr="00CB1989">
        <w:rPr>
          <w:rFonts w:ascii="Book Antiqua" w:hAnsi="Book Antiqua" w:cs="Times New Roman"/>
          <w:sz w:val="24"/>
          <w:szCs w:val="24"/>
        </w:rPr>
        <w:t xml:space="preserve">is the </w:t>
      </w:r>
      <w:proofErr w:type="spellStart"/>
      <w:r w:rsidRPr="00CB1989">
        <w:rPr>
          <w:rFonts w:ascii="Book Antiqua" w:hAnsi="Book Antiqua" w:cs="Times New Roman"/>
          <w:sz w:val="24"/>
          <w:szCs w:val="24"/>
        </w:rPr>
        <w:t>pseudodiffusion</w:t>
      </w:r>
      <w:proofErr w:type="spellEnd"/>
      <w:r w:rsidRPr="00CB1989">
        <w:rPr>
          <w:rFonts w:ascii="Book Antiqua" w:hAnsi="Book Antiqua" w:cs="Times New Roman"/>
          <w:sz w:val="24"/>
          <w:szCs w:val="24"/>
        </w:rPr>
        <w:t xml:space="preserve"> </w:t>
      </w:r>
      <w:r w:rsidR="00287451" w:rsidRPr="00CB1989">
        <w:rPr>
          <w:rFonts w:ascii="Book Antiqua" w:hAnsi="Book Antiqua" w:cs="Times New Roman"/>
          <w:sz w:val="24"/>
          <w:szCs w:val="24"/>
        </w:rPr>
        <w:t>coefficient</w:t>
      </w:r>
      <w:r w:rsidRPr="00CB1989">
        <w:rPr>
          <w:rFonts w:ascii="Book Antiqua" w:hAnsi="Book Antiqua" w:cs="Times New Roman"/>
          <w:sz w:val="24"/>
          <w:szCs w:val="24"/>
        </w:rPr>
        <w:t xml:space="preserve">, and </w:t>
      </w:r>
      <w:r w:rsidR="00287451" w:rsidRPr="00CB1989">
        <w:rPr>
          <w:rFonts w:ascii="Book Antiqua" w:hAnsi="Book Antiqua" w:cs="Times New Roman"/>
          <w:sz w:val="24"/>
          <w:szCs w:val="24"/>
        </w:rPr>
        <w:t>f</w:t>
      </w:r>
      <w:r w:rsidRPr="00CB1989">
        <w:rPr>
          <w:rFonts w:ascii="Book Antiqua" w:hAnsi="Book Antiqua" w:cs="Times New Roman"/>
          <w:sz w:val="24"/>
          <w:szCs w:val="24"/>
        </w:rPr>
        <w:t xml:space="preserve"> is the </w:t>
      </w:r>
      <w:r w:rsidR="00287451" w:rsidRPr="00CB1989">
        <w:rPr>
          <w:rFonts w:ascii="Book Antiqua" w:hAnsi="Book Antiqua" w:cs="Times New Roman"/>
          <w:sz w:val="24"/>
          <w:szCs w:val="24"/>
        </w:rPr>
        <w:t>perfusion fraction</w:t>
      </w:r>
      <w:r w:rsidR="001548D6" w:rsidRPr="00CB1989">
        <w:rPr>
          <w:rFonts w:ascii="Book Antiqua" w:hAnsi="Book Antiqua" w:cs="Times New Roman"/>
          <w:sz w:val="24"/>
          <w:szCs w:val="24"/>
        </w:rPr>
        <w:t>.</w:t>
      </w:r>
      <w:r w:rsidR="00757141" w:rsidRPr="00CB1989">
        <w:rPr>
          <w:rFonts w:ascii="Book Antiqua" w:hAnsi="Book Antiqua" w:cs="Times New Roman"/>
          <w:sz w:val="24"/>
          <w:szCs w:val="24"/>
        </w:rPr>
        <w:t xml:space="preserve"> </w:t>
      </w:r>
      <w:r w:rsidRPr="00CB1989">
        <w:rPr>
          <w:rFonts w:ascii="Book Antiqua" w:hAnsi="Book Antiqua" w:cs="Times New Roman"/>
          <w:sz w:val="24"/>
          <w:szCs w:val="24"/>
        </w:rPr>
        <w:t xml:space="preserve">The </w:t>
      </w:r>
      <w:r w:rsidR="00757141" w:rsidRPr="00CB1989">
        <w:rPr>
          <w:rFonts w:ascii="Book Antiqua" w:hAnsi="Book Antiqua" w:cs="Times New Roman"/>
          <w:sz w:val="24"/>
          <w:szCs w:val="24"/>
        </w:rPr>
        <w:t>IVIM model has been applied to the evaluation of liver fibrosis and tumor characterization</w:t>
      </w:r>
      <w:r w:rsidR="00FE6C28" w:rsidRPr="00CB1989">
        <w:rPr>
          <w:rFonts w:ascii="Book Antiqua" w:hAnsi="Book Antiqua" w:cs="Times New Roman"/>
          <w:sz w:val="24"/>
          <w:szCs w:val="24"/>
        </w:rPr>
        <w:fldChar w:fldCharType="begin">
          <w:fldData xml:space="preserve">PEVuZE5vdGU+PENpdGU+PEF1dGhvcj5ZYW1hZGE8L0F1dGhvcj48WWVhcj4xOTk5PC9ZZWFyPjxS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PEVuZE5vdGU+PENpdGU+PEF1dGhvcj5ZYW1hZGE8L0F1dGhvcj48WWVhcj4xOTk5PC9ZZWFyPjxS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FE6C28" w:rsidRPr="00CB1989">
        <w:rPr>
          <w:rFonts w:ascii="Book Antiqua" w:hAnsi="Book Antiqua" w:cs="Times New Roman"/>
          <w:sz w:val="24"/>
          <w:szCs w:val="24"/>
        </w:rPr>
      </w:r>
      <w:r w:rsidR="00FE6C28" w:rsidRPr="00CB1989">
        <w:rPr>
          <w:rFonts w:ascii="Book Antiqua" w:hAnsi="Book Antiqua" w:cs="Times New Roman"/>
          <w:sz w:val="24"/>
          <w:szCs w:val="24"/>
        </w:rPr>
        <w:fldChar w:fldCharType="separate"/>
      </w:r>
      <w:r w:rsidR="00803DE9">
        <w:rPr>
          <w:rFonts w:ascii="Book Antiqua" w:hAnsi="Book Antiqua" w:cs="Times New Roman"/>
          <w:noProof/>
          <w:sz w:val="24"/>
          <w:szCs w:val="24"/>
          <w:vertAlign w:val="superscript"/>
        </w:rPr>
        <w:t>[4,</w:t>
      </w:r>
      <w:r w:rsidR="00755614" w:rsidRPr="00CB1989">
        <w:rPr>
          <w:rFonts w:ascii="Book Antiqua" w:hAnsi="Book Antiqua" w:cs="Times New Roman"/>
          <w:noProof/>
          <w:sz w:val="24"/>
          <w:szCs w:val="24"/>
          <w:vertAlign w:val="superscript"/>
        </w:rPr>
        <w:t>5]</w:t>
      </w:r>
      <w:r w:rsidR="00FE6C28" w:rsidRPr="00CB1989">
        <w:rPr>
          <w:rFonts w:ascii="Book Antiqua" w:hAnsi="Book Antiqua" w:cs="Times New Roman"/>
          <w:sz w:val="24"/>
          <w:szCs w:val="24"/>
        </w:rPr>
        <w:fldChar w:fldCharType="end"/>
      </w:r>
      <w:r w:rsidR="00757141" w:rsidRPr="00CB1989">
        <w:rPr>
          <w:rFonts w:ascii="Book Antiqua" w:hAnsi="Book Antiqua" w:cs="Times New Roman"/>
          <w:sz w:val="24"/>
          <w:szCs w:val="24"/>
        </w:rPr>
        <w:t xml:space="preserve">. </w:t>
      </w:r>
      <w:r w:rsidR="004C4522" w:rsidRPr="00CB1989">
        <w:rPr>
          <w:rFonts w:ascii="Book Antiqua" w:hAnsi="Book Antiqua" w:cs="Times New Roman"/>
          <w:sz w:val="24"/>
          <w:szCs w:val="24"/>
        </w:rPr>
        <w:t xml:space="preserve">However, some controversial issues about IVIM </w:t>
      </w:r>
      <w:r w:rsidR="00AC3537" w:rsidRPr="00CB1989">
        <w:rPr>
          <w:rFonts w:ascii="Book Antiqua" w:hAnsi="Book Antiqua" w:cs="Times New Roman"/>
          <w:sz w:val="24"/>
          <w:szCs w:val="24"/>
        </w:rPr>
        <w:t xml:space="preserve">have </w:t>
      </w:r>
      <w:r w:rsidR="004C4522" w:rsidRPr="00CB1989">
        <w:rPr>
          <w:rFonts w:ascii="Book Antiqua" w:hAnsi="Book Antiqua" w:cs="Times New Roman"/>
          <w:sz w:val="24"/>
          <w:szCs w:val="24"/>
        </w:rPr>
        <w:t>remained. The poor reproduc</w:t>
      </w:r>
      <w:r w:rsidR="00803DE9">
        <w:rPr>
          <w:rFonts w:ascii="Book Antiqua" w:hAnsi="Book Antiqua" w:cs="Times New Roman"/>
          <w:sz w:val="24"/>
          <w:szCs w:val="24"/>
        </w:rPr>
        <w:t xml:space="preserve">ibility of D* </w:t>
      </w:r>
      <w:r w:rsidR="00803DE9">
        <w:rPr>
          <w:rFonts w:ascii="Book Antiqua" w:hAnsi="Book Antiqua" w:cs="Times New Roman"/>
          <w:sz w:val="24"/>
          <w:szCs w:val="24"/>
        </w:rPr>
        <w:lastRenderedPageBreak/>
        <w:t>has been reported</w:t>
      </w:r>
      <w:r w:rsidR="004C4522" w:rsidRPr="00CB1989">
        <w:rPr>
          <w:rFonts w:ascii="Book Antiqua" w:hAnsi="Book Antiqua" w:cs="Times New Roman"/>
          <w:sz w:val="24"/>
          <w:szCs w:val="24"/>
        </w:rPr>
        <w:fldChar w:fldCharType="begin">
          <w:fldData xml:space="preserve">PEVuZE5vdGU+PENpdGU+PEF1dGhvcj5BbmRyZW91PC9BdXRob3I+PFllYXI+MjAxMzwvWWVhcj48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PEVuZE5vdGU+PENpdGU+PEF1dGhvcj5BbmRyZW91PC9BdXRob3I+PFllYXI+MjAxMzwvWWVhcj48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4C4522" w:rsidRPr="00CB1989">
        <w:rPr>
          <w:rFonts w:ascii="Book Antiqua" w:hAnsi="Book Antiqua" w:cs="Times New Roman"/>
          <w:sz w:val="24"/>
          <w:szCs w:val="24"/>
        </w:rPr>
      </w:r>
      <w:r w:rsidR="004C4522" w:rsidRPr="00CB1989">
        <w:rPr>
          <w:rFonts w:ascii="Book Antiqua" w:hAnsi="Book Antiqua" w:cs="Times New Roman"/>
          <w:sz w:val="24"/>
          <w:szCs w:val="24"/>
        </w:rPr>
        <w:fldChar w:fldCharType="separate"/>
      </w:r>
      <w:r w:rsidR="00803DE9">
        <w:rPr>
          <w:rFonts w:ascii="Book Antiqua" w:hAnsi="Book Antiqua" w:cs="Times New Roman"/>
          <w:noProof/>
          <w:sz w:val="24"/>
          <w:szCs w:val="24"/>
          <w:vertAlign w:val="superscript"/>
        </w:rPr>
        <w:t>[6,</w:t>
      </w:r>
      <w:r w:rsidR="00755614" w:rsidRPr="00CB1989">
        <w:rPr>
          <w:rFonts w:ascii="Book Antiqua" w:hAnsi="Book Antiqua" w:cs="Times New Roman"/>
          <w:noProof/>
          <w:sz w:val="24"/>
          <w:szCs w:val="24"/>
          <w:vertAlign w:val="superscript"/>
        </w:rPr>
        <w:t>7]</w:t>
      </w:r>
      <w:r w:rsidR="004C4522" w:rsidRPr="00CB1989">
        <w:rPr>
          <w:rFonts w:ascii="Book Antiqua" w:hAnsi="Book Antiqua" w:cs="Times New Roman"/>
          <w:sz w:val="24"/>
          <w:szCs w:val="24"/>
        </w:rPr>
        <w:fldChar w:fldCharType="end"/>
      </w:r>
      <w:r w:rsidR="004C4522" w:rsidRPr="00CB1989">
        <w:rPr>
          <w:rFonts w:ascii="Book Antiqua" w:hAnsi="Book Antiqua" w:cs="Times New Roman"/>
          <w:sz w:val="24"/>
          <w:szCs w:val="24"/>
        </w:rPr>
        <w:t xml:space="preserve">. Selection of </w:t>
      </w:r>
      <w:r w:rsidR="00AC3537" w:rsidRPr="00CB1989">
        <w:rPr>
          <w:rFonts w:ascii="Book Antiqua" w:hAnsi="Book Antiqua" w:cs="Times New Roman"/>
          <w:sz w:val="24"/>
          <w:szCs w:val="24"/>
        </w:rPr>
        <w:t xml:space="preserve">a </w:t>
      </w:r>
      <w:r w:rsidR="004C4522" w:rsidRPr="00CB1989">
        <w:rPr>
          <w:rFonts w:ascii="Book Antiqua" w:hAnsi="Book Antiqua" w:cs="Times New Roman"/>
          <w:sz w:val="24"/>
          <w:szCs w:val="24"/>
        </w:rPr>
        <w:t xml:space="preserve">fitting model is also crucial for IVIM parameters, because the choice of </w:t>
      </w:r>
      <w:r w:rsidR="00AC3537" w:rsidRPr="00CB1989">
        <w:rPr>
          <w:rFonts w:ascii="Book Antiqua" w:hAnsi="Book Antiqua" w:cs="Times New Roman"/>
          <w:sz w:val="24"/>
          <w:szCs w:val="24"/>
        </w:rPr>
        <w:t xml:space="preserve">the </w:t>
      </w:r>
      <w:r w:rsidR="00F86002" w:rsidRPr="00CB1989">
        <w:rPr>
          <w:rFonts w:ascii="Book Antiqua" w:hAnsi="Book Antiqua" w:cs="Times New Roman"/>
          <w:i/>
          <w:sz w:val="24"/>
          <w:szCs w:val="24"/>
        </w:rPr>
        <w:t>b</w:t>
      </w:r>
      <w:r w:rsidR="00F86002" w:rsidRPr="00CB1989">
        <w:rPr>
          <w:rFonts w:ascii="Book Antiqua" w:hAnsi="Book Antiqua" w:cs="Times New Roman"/>
          <w:sz w:val="24"/>
          <w:szCs w:val="24"/>
        </w:rPr>
        <w:t xml:space="preserve">-value </w:t>
      </w:r>
      <w:r w:rsidR="004C4522" w:rsidRPr="00CB1989">
        <w:rPr>
          <w:rFonts w:ascii="Book Antiqua" w:hAnsi="Book Antiqua" w:cs="Times New Roman"/>
          <w:sz w:val="24"/>
          <w:szCs w:val="24"/>
        </w:rPr>
        <w:t>and reproducibility may be closely related to the fitting models</w:t>
      </w:r>
      <w:r w:rsidR="004C4522"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&lt;EndNote&gt;&lt;Cite&gt;&lt;Author&gt;Chandarana&lt;/Author&gt;&lt;Year&gt;2012&lt;/Year&gt;&lt;RecNum&gt;3000&lt;/RecNum&gt;&lt;DisplayText&gt;&lt;style face="superscript"&gt;[8]&lt;/style&gt;&lt;/DisplayText&gt;&lt;record&gt;&lt;rec-number&gt;3000&lt;/rec-number&gt;&lt;foreign-keys&gt;&lt;key app="EN" db-id="fzfv9wvv2fpspyeaddtp5rvcz5saasrps0af" timestamp="1457347240"&gt;3000&lt;/key&gt;&lt;/foreign-keys&gt;&lt;ref-type name="Journal Article"&gt;17&lt;/ref-type&gt;&lt;contributors&gt;&lt;authors&gt;&lt;author&gt;Chandarana, H.&lt;/author&gt;&lt;author&gt;Do, R. K.&lt;/author&gt;&lt;author&gt;Mussi, T. C.&lt;/author&gt;&lt;author&gt;Jensen, J. H.&lt;/author&gt;&lt;author&gt;Hajdu, C. H.&lt;/author&gt;&lt;author&gt;Babb, J. S.&lt;/author&gt;&lt;author&gt;Taouli, B.&lt;/author&gt;&lt;/authors&gt;&lt;/contributors&gt;&lt;auth-address&gt;Department of Radiology, New York University Langone Medical Center, 550 First Ave, New York, NY 10016, USA. hersh.chandarana@nyumc.org&lt;/auth-address&gt;&lt;titles&gt;&lt;title&gt;The effect of liver iron deposition on hepatic apparent diffusion coefficient values in cirrhosis&lt;/title&gt;&lt;secondary-title&gt;AJR Am J Roentgenol&lt;/secondary-title&gt;&lt;/titles&gt;&lt;periodical&gt;&lt;full-title&gt;AJR Am J Roentgenol&lt;/full-title&gt;&lt;/periodical&gt;&lt;pages&gt;803-8&lt;/pages&gt;&lt;volume&gt;199&lt;/volume&gt;&lt;number&gt;4&lt;/number&gt;&lt;keywords&gt;&lt;keyword&gt;Adolescent&lt;/keyword&gt;&lt;keyword&gt;Adult&lt;/keyword&gt;&lt;keyword&gt;Aged&lt;/keyword&gt;&lt;keyword&gt;*Diffusion Magnetic Resonance Imaging&lt;/keyword&gt;&lt;keyword&gt;*Echo-Planar Imaging&lt;/keyword&gt;&lt;keyword&gt;Female&lt;/keyword&gt;&lt;keyword&gt;Humans&lt;/keyword&gt;&lt;keyword&gt;Iron/*metabolism&lt;/keyword&gt;&lt;keyword&gt;Liver/*metabolism/pathology&lt;/keyword&gt;&lt;keyword&gt;Liver Cirrhosis/complications/*metabolism/*pathology&lt;/keyword&gt;&lt;keyword&gt;Male&lt;/keyword&gt;&lt;keyword&gt;Middle Aged&lt;/keyword&gt;&lt;keyword&gt;Phantoms, Imaging&lt;/keyword&gt;&lt;keyword&gt;Siderosis/complications/metabolism/pathology&lt;/keyword&gt;&lt;keyword&gt;Young Adult&lt;/keyword&gt;&lt;/keywords&gt;&lt;dates&gt;&lt;year&gt;2012&lt;/year&gt;&lt;pub-dates&gt;&lt;date&gt;Oct&lt;/date&gt;&lt;/pub-dates&gt;&lt;/dates&gt;&lt;isbn&gt;1546-3141 (Electronic)&amp;#xD;0361-803X (Linking)&lt;/isbn&gt;&lt;accession-num&gt;22997371&lt;/accession-num&gt;&lt;urls&gt;&lt;related-urls&gt;&lt;url&gt;http://www.ncbi.nlm.nih.gov/pubmed/22997371&lt;/url&gt;&lt;/related-urls&gt;&lt;/urls&gt;&lt;electronic-resource-num&gt;10.2214/AJR.11.7541&lt;/electronic-resource-num&gt;&lt;/record&gt;&lt;/Cite&gt;&lt;/EndNote&gt;</w:instrText>
      </w:r>
      <w:r w:rsidR="004C4522"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[8]</w:t>
      </w:r>
      <w:r w:rsidR="004C4522" w:rsidRPr="00CB1989">
        <w:rPr>
          <w:rFonts w:ascii="Book Antiqua" w:hAnsi="Book Antiqua" w:cs="Times New Roman"/>
          <w:sz w:val="24"/>
          <w:szCs w:val="24"/>
        </w:rPr>
        <w:fldChar w:fldCharType="end"/>
      </w:r>
      <w:r w:rsidR="00B10171" w:rsidRPr="00CB1989">
        <w:rPr>
          <w:rFonts w:ascii="Book Antiqua" w:hAnsi="Book Antiqua" w:cs="Times New Roman"/>
          <w:sz w:val="24"/>
          <w:szCs w:val="24"/>
        </w:rPr>
        <w:t xml:space="preserve">. </w:t>
      </w:r>
    </w:p>
    <w:p w14:paraId="764C5CE1" w14:textId="77777777" w:rsidR="00330607" w:rsidRPr="00CB1989" w:rsidRDefault="00330607" w:rsidP="00CB1989">
      <w:pPr>
        <w:snapToGrid w:val="0"/>
        <w:spacing w:line="360" w:lineRule="auto"/>
        <w:rPr>
          <w:rFonts w:ascii="Book Antiqua" w:hAnsi="Book Antiqua" w:cs="Times New Roman"/>
          <w:i/>
          <w:sz w:val="24"/>
          <w:szCs w:val="24"/>
        </w:rPr>
      </w:pPr>
    </w:p>
    <w:p w14:paraId="10B95B8D" w14:textId="77777777" w:rsidR="00F07CF1" w:rsidRPr="00803DE9" w:rsidRDefault="00413E48" w:rsidP="00CB1989">
      <w:pPr>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t>Advance of technology</w:t>
      </w:r>
    </w:p>
    <w:p w14:paraId="603F243B" w14:textId="5DF82779" w:rsidR="001444F8" w:rsidRPr="00CB1989" w:rsidRDefault="009F3DAA" w:rsidP="00CB198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DWI using parallel imaging allows </w:t>
      </w:r>
      <w:r w:rsidR="00FA3218" w:rsidRPr="00CB1989">
        <w:rPr>
          <w:rFonts w:ascii="Book Antiqua" w:hAnsi="Book Antiqua" w:cs="Times New Roman"/>
          <w:sz w:val="24"/>
          <w:szCs w:val="24"/>
        </w:rPr>
        <w:t xml:space="preserve">for a </w:t>
      </w:r>
      <w:r w:rsidRPr="00CB1989">
        <w:rPr>
          <w:rFonts w:ascii="Book Antiqua" w:hAnsi="Book Antiqua" w:cs="Times New Roman"/>
          <w:sz w:val="24"/>
          <w:szCs w:val="24"/>
        </w:rPr>
        <w:t xml:space="preserve">shorter echo time, and it facilitates </w:t>
      </w:r>
      <w:r w:rsidR="00D8432C" w:rsidRPr="00CB1989">
        <w:rPr>
          <w:rFonts w:ascii="Book Antiqua" w:hAnsi="Book Antiqua" w:cs="Times New Roman"/>
          <w:sz w:val="24"/>
          <w:szCs w:val="24"/>
        </w:rPr>
        <w:t xml:space="preserve">improvement </w:t>
      </w:r>
      <w:r w:rsidR="00BC4860" w:rsidRPr="00CB1989">
        <w:rPr>
          <w:rFonts w:ascii="Book Antiqua" w:hAnsi="Book Antiqua" w:cs="Times New Roman"/>
          <w:sz w:val="24"/>
          <w:szCs w:val="24"/>
        </w:rPr>
        <w:t>of</w:t>
      </w:r>
      <w:r w:rsidRPr="00CB1989">
        <w:rPr>
          <w:rFonts w:ascii="Book Antiqua" w:hAnsi="Book Antiqua" w:cs="Times New Roman"/>
          <w:sz w:val="24"/>
          <w:szCs w:val="24"/>
        </w:rPr>
        <w:t xml:space="preserve"> </w:t>
      </w:r>
      <w:r w:rsidR="00FA3218" w:rsidRPr="00CB1989">
        <w:rPr>
          <w:rFonts w:ascii="Book Antiqua" w:hAnsi="Book Antiqua" w:cs="Times New Roman"/>
          <w:sz w:val="24"/>
          <w:szCs w:val="24"/>
        </w:rPr>
        <w:t xml:space="preserve">the signal-to-noise </w:t>
      </w:r>
      <w:r w:rsidR="00DC126D" w:rsidRPr="00CB1989">
        <w:rPr>
          <w:rFonts w:ascii="Book Antiqua" w:hAnsi="Book Antiqua" w:cs="Times New Roman"/>
          <w:sz w:val="24"/>
          <w:szCs w:val="24"/>
        </w:rPr>
        <w:t xml:space="preserve">(SNR) </w:t>
      </w:r>
      <w:r w:rsidRPr="00CB1989">
        <w:rPr>
          <w:rFonts w:ascii="Book Antiqua" w:hAnsi="Book Antiqua" w:cs="Times New Roman"/>
          <w:sz w:val="24"/>
          <w:szCs w:val="24"/>
        </w:rPr>
        <w:t xml:space="preserve">ratio and </w:t>
      </w:r>
      <w:r w:rsidR="007F08BE" w:rsidRPr="00CB1989">
        <w:rPr>
          <w:rFonts w:ascii="Book Antiqua" w:hAnsi="Book Antiqua" w:cs="Times New Roman"/>
          <w:sz w:val="24"/>
          <w:szCs w:val="24"/>
        </w:rPr>
        <w:t xml:space="preserve">thus </w:t>
      </w:r>
      <w:r w:rsidRPr="00CB1989">
        <w:rPr>
          <w:rFonts w:ascii="Book Antiqua" w:hAnsi="Book Antiqua" w:cs="Times New Roman"/>
          <w:sz w:val="24"/>
          <w:szCs w:val="24"/>
        </w:rPr>
        <w:t xml:space="preserve">decreasing susceptibility </w:t>
      </w:r>
      <w:r w:rsidR="00FA3218" w:rsidRPr="00CB1989">
        <w:rPr>
          <w:rFonts w:ascii="Book Antiqua" w:hAnsi="Book Antiqua" w:cs="Times New Roman"/>
          <w:sz w:val="24"/>
          <w:szCs w:val="24"/>
        </w:rPr>
        <w:t xml:space="preserve">to </w:t>
      </w:r>
      <w:r w:rsidR="00803DE9">
        <w:rPr>
          <w:rFonts w:ascii="Book Antiqua" w:hAnsi="Book Antiqua" w:cs="Times New Roman"/>
          <w:sz w:val="24"/>
          <w:szCs w:val="24"/>
        </w:rPr>
        <w:t>artifact</w:t>
      </w:r>
      <w:r w:rsidR="00DD19D8"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&lt;EndNote&gt;&lt;Cite&gt;&lt;Author&gt;Taouli&lt;/Author&gt;&lt;Year&gt;2004&lt;/Year&gt;&lt;RecNum&gt;2961&lt;/RecNum&gt;&lt;DisplayText&gt;&lt;style face="superscript"&gt;[9]&lt;/style&gt;&lt;/DisplayText&gt;&lt;record&gt;&lt;rec-number&gt;2961&lt;/rec-number&gt;&lt;foreign-keys&gt;&lt;key app="EN" db-id="fzfv9wvv2fpspyeaddtp5rvcz5saasrps0af" timestamp="1456723673"&gt;2961&lt;/key&gt;&lt;key app="ENWeb" db-id=""&gt;0&lt;/key&gt;&lt;/foreign-keys&gt;&lt;ref-type name="Journal Article"&gt;17&lt;/ref-type&gt;&lt;contributors&gt;&lt;authors&gt;&lt;author&gt;Taouli, B.&lt;/author&gt;&lt;author&gt;Martin, A. J.&lt;/author&gt;&lt;author&gt;Qayyum, A.&lt;/author&gt;&lt;author&gt;Merriman, R. B.&lt;/author&gt;&lt;author&gt;Vigneron, D.&lt;/author&gt;&lt;author&gt;Yeh, B. M.&lt;/author&gt;&lt;author&gt;Coakley, F. V.&lt;/author&gt;&lt;/authors&gt;&lt;/contributors&gt;&lt;auth-address&gt;Department of Radiology, University of California, San Francisco, 505 Parnassus Ave., San Francisco, CA 94143, USA. bachir.taouli@med.nyu.edu&lt;/auth-address&gt;&lt;titles&gt;&lt;title&gt;Parallel imaging and diffusion tensor imaging for diffusion-weighted MRI of the liver: preliminary experience in healthy volunteers&lt;/title&gt;&lt;secondary-title&gt;AJR Am J Roentgenol&lt;/secondary-title&gt;&lt;alt-title&gt;AJR. American journal of roentgenology&lt;/alt-title&gt;&lt;/titles&gt;&lt;periodical&gt;&lt;full-title&gt;AJR Am J Roentgenol&lt;/full-title&gt;&lt;/periodical&gt;&lt;pages&gt;677-80&lt;/pages&gt;&lt;volume&gt;183&lt;/volume&gt;&lt;number&gt;3&lt;/number&gt;&lt;keywords&gt;&lt;keyword&gt;Adult&lt;/keyword&gt;&lt;keyword&gt;Diffusion Magnetic Resonance Imaging/*methods&lt;/keyword&gt;&lt;keyword&gt;Female&lt;/keyword&gt;&lt;keyword&gt;Humans&lt;/keyword&gt;&lt;keyword&gt;Liver/*anatomy &amp;amp; histology&lt;/keyword&gt;&lt;keyword&gt;Male&lt;/keyword&gt;&lt;keyword&gt;Prospective Studies&lt;/keyword&gt;&lt;/keywords&gt;&lt;dates&gt;&lt;year&gt;2004&lt;/year&gt;&lt;pub-dates&gt;&lt;date&gt;Sep&lt;/date&gt;&lt;/pub-dates&gt;&lt;/dates&gt;&lt;isbn&gt;0361-803X (Print)&amp;#xD;0361-803X (Linking)&lt;/isbn&gt;&lt;accession-num&gt;15333355&lt;/accession-num&gt;&lt;urls&gt;&lt;related-urls&gt;&lt;url&gt;http://www.ncbi.nlm.nih.gov/pubmed/15333355&lt;/url&gt;&lt;/related-urls&gt;&lt;/urls&gt;&lt;electronic-resource-num&gt;10.2214/ajr.183.3.1830677&lt;/electronic-resource-num&gt;&lt;/record&gt;&lt;/Cite&gt;&lt;/EndNote&gt;</w:instrText>
      </w:r>
      <w:r w:rsidR="00DD19D8"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[9]</w:t>
      </w:r>
      <w:r w:rsidR="00DD19D8" w:rsidRPr="00CB1989">
        <w:rPr>
          <w:rFonts w:ascii="Book Antiqua" w:hAnsi="Book Antiqua" w:cs="Times New Roman"/>
          <w:sz w:val="24"/>
          <w:szCs w:val="24"/>
        </w:rPr>
        <w:fldChar w:fldCharType="end"/>
      </w:r>
      <w:r w:rsidR="0060133C" w:rsidRPr="00CB1989">
        <w:rPr>
          <w:rFonts w:ascii="Book Antiqua" w:hAnsi="Book Antiqua" w:cs="Times New Roman"/>
          <w:sz w:val="24"/>
          <w:szCs w:val="24"/>
        </w:rPr>
        <w:t>. Furthermore, distortion</w:t>
      </w:r>
      <w:r w:rsidR="00C66631" w:rsidRPr="00CB1989">
        <w:rPr>
          <w:rFonts w:ascii="Book Antiqua" w:hAnsi="Book Antiqua" w:cs="Times New Roman"/>
          <w:sz w:val="24"/>
          <w:szCs w:val="24"/>
        </w:rPr>
        <w:t>, blurring</w:t>
      </w:r>
      <w:r w:rsidR="00FA3218" w:rsidRPr="00CB1989">
        <w:rPr>
          <w:rFonts w:ascii="Book Antiqua" w:hAnsi="Book Antiqua" w:cs="Times New Roman"/>
          <w:sz w:val="24"/>
          <w:szCs w:val="24"/>
        </w:rPr>
        <w:t>,</w:t>
      </w:r>
      <w:r w:rsidR="0060133C" w:rsidRPr="00CB1989">
        <w:rPr>
          <w:rFonts w:ascii="Book Antiqua" w:hAnsi="Book Antiqua" w:cs="Times New Roman"/>
          <w:sz w:val="24"/>
          <w:szCs w:val="24"/>
        </w:rPr>
        <w:t xml:space="preserve"> and off-resonance artifact </w:t>
      </w:r>
      <w:r w:rsidR="00C66631" w:rsidRPr="00CB1989">
        <w:rPr>
          <w:rFonts w:ascii="Book Antiqua" w:hAnsi="Book Antiqua" w:cs="Times New Roman"/>
          <w:sz w:val="24"/>
          <w:szCs w:val="24"/>
        </w:rPr>
        <w:t>diminish</w:t>
      </w:r>
      <w:r w:rsidR="00EE2B8F" w:rsidRPr="00CB1989">
        <w:rPr>
          <w:rFonts w:ascii="Book Antiqua" w:hAnsi="Book Antiqua" w:cs="Times New Roman"/>
          <w:sz w:val="24"/>
          <w:szCs w:val="24"/>
        </w:rPr>
        <w:t>,</w:t>
      </w:r>
      <w:r w:rsidR="000A722C" w:rsidRPr="00CB1989">
        <w:rPr>
          <w:rFonts w:ascii="Book Antiqua" w:hAnsi="Book Antiqua" w:cs="Times New Roman"/>
          <w:sz w:val="24"/>
          <w:szCs w:val="24"/>
        </w:rPr>
        <w:t xml:space="preserve"> and </w:t>
      </w:r>
      <w:r w:rsidR="00FA3218" w:rsidRPr="00CB1989">
        <w:rPr>
          <w:rFonts w:ascii="Book Antiqua" w:hAnsi="Book Antiqua" w:cs="Times New Roman"/>
          <w:sz w:val="24"/>
          <w:szCs w:val="24"/>
        </w:rPr>
        <w:t>this increases</w:t>
      </w:r>
      <w:r w:rsidR="00803DE9">
        <w:rPr>
          <w:rFonts w:ascii="Book Antiqua" w:hAnsi="Book Antiqua" w:cs="Times New Roman"/>
          <w:sz w:val="24"/>
          <w:szCs w:val="24"/>
        </w:rPr>
        <w:t xml:space="preserve"> the spatial resolution</w:t>
      </w:r>
      <w:r w:rsidR="00C66631" w:rsidRPr="00CB1989">
        <w:rPr>
          <w:rFonts w:ascii="Book Antiqua" w:hAnsi="Book Antiqua" w:cs="Times New Roman"/>
          <w:sz w:val="24"/>
          <w:szCs w:val="24"/>
        </w:rPr>
        <w:fldChar w:fldCharType="begin">
          <w:fldData xml:space="preserve">PEVuZE5vdGU+PENpdGU+PEF1dGhvcj5CYW1tZXI8L0F1dGhvcj48WWVhcj4yMDAxPC9ZZWFyPjxS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PEVuZE5vdGU+PENpdGU+PEF1dGhvcj5CYW1tZXI8L0F1dGhvcj48WWVhcj4yMDAxPC9ZZWFyPjxS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C66631" w:rsidRPr="00CB1989">
        <w:rPr>
          <w:rFonts w:ascii="Book Antiqua" w:hAnsi="Book Antiqua" w:cs="Times New Roman"/>
          <w:sz w:val="24"/>
          <w:szCs w:val="24"/>
        </w:rPr>
      </w:r>
      <w:r w:rsidR="00C66631"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[10]</w:t>
      </w:r>
      <w:r w:rsidR="00C66631" w:rsidRPr="00CB1989">
        <w:rPr>
          <w:rFonts w:ascii="Book Antiqua" w:hAnsi="Book Antiqua" w:cs="Times New Roman"/>
          <w:sz w:val="24"/>
          <w:szCs w:val="24"/>
        </w:rPr>
        <w:fldChar w:fldCharType="end"/>
      </w:r>
      <w:r w:rsidR="00C66631" w:rsidRPr="00CB1989">
        <w:rPr>
          <w:rFonts w:ascii="Book Antiqua" w:hAnsi="Book Antiqua" w:cs="Times New Roman"/>
          <w:sz w:val="24"/>
          <w:szCs w:val="24"/>
        </w:rPr>
        <w:t xml:space="preserve">. </w:t>
      </w:r>
      <w:r w:rsidR="007A1AC8" w:rsidRPr="00CB1989">
        <w:rPr>
          <w:rFonts w:ascii="Book Antiqua" w:hAnsi="Book Antiqua" w:cs="Times New Roman"/>
          <w:sz w:val="24"/>
          <w:szCs w:val="24"/>
        </w:rPr>
        <w:t xml:space="preserve">ADC measurement using parallel imaging is reliable </w:t>
      </w:r>
      <w:r w:rsidR="00FF1F0C" w:rsidRPr="00CB1989">
        <w:rPr>
          <w:rFonts w:ascii="Book Antiqua" w:hAnsi="Book Antiqua" w:cs="Times New Roman"/>
          <w:sz w:val="24"/>
          <w:szCs w:val="24"/>
        </w:rPr>
        <w:t xml:space="preserve">except </w:t>
      </w:r>
      <w:r w:rsidR="00FA3218" w:rsidRPr="00CB1989">
        <w:rPr>
          <w:rFonts w:ascii="Book Antiqua" w:hAnsi="Book Antiqua" w:cs="Times New Roman"/>
          <w:sz w:val="24"/>
          <w:szCs w:val="24"/>
        </w:rPr>
        <w:t xml:space="preserve">for </w:t>
      </w:r>
      <w:r w:rsidR="00EE2B8F" w:rsidRPr="00CB1989">
        <w:rPr>
          <w:rFonts w:ascii="Book Antiqua" w:hAnsi="Book Antiqua" w:cs="Times New Roman"/>
          <w:sz w:val="24"/>
          <w:szCs w:val="24"/>
        </w:rPr>
        <w:t xml:space="preserve">ADC measurement in </w:t>
      </w:r>
      <w:r w:rsidR="00FA3218" w:rsidRPr="00CB1989">
        <w:rPr>
          <w:rFonts w:ascii="Book Antiqua" w:hAnsi="Book Antiqua" w:cs="Times New Roman"/>
          <w:sz w:val="24"/>
          <w:szCs w:val="24"/>
        </w:rPr>
        <w:t xml:space="preserve">the </w:t>
      </w:r>
      <w:r w:rsidR="00FF1F0C" w:rsidRPr="00CB1989">
        <w:rPr>
          <w:rFonts w:ascii="Book Antiqua" w:hAnsi="Book Antiqua" w:cs="Times New Roman"/>
          <w:sz w:val="24"/>
          <w:szCs w:val="24"/>
        </w:rPr>
        <w:t xml:space="preserve">left lobe of </w:t>
      </w:r>
      <w:r w:rsidR="00FA3218" w:rsidRPr="00CB1989">
        <w:rPr>
          <w:rFonts w:ascii="Book Antiqua" w:hAnsi="Book Antiqua" w:cs="Times New Roman"/>
          <w:sz w:val="24"/>
          <w:szCs w:val="24"/>
        </w:rPr>
        <w:t xml:space="preserve">the </w:t>
      </w:r>
      <w:r w:rsidR="00FF1F0C" w:rsidRPr="00CB1989">
        <w:rPr>
          <w:rFonts w:ascii="Book Antiqua" w:hAnsi="Book Antiqua" w:cs="Times New Roman"/>
          <w:sz w:val="24"/>
          <w:szCs w:val="24"/>
        </w:rPr>
        <w:t>liver</w:t>
      </w:r>
      <w:r w:rsidR="00E112FB" w:rsidRPr="00CB1989">
        <w:rPr>
          <w:rFonts w:ascii="Book Antiqua" w:hAnsi="Book Antiqua" w:cs="Times New Roman"/>
          <w:sz w:val="24"/>
          <w:szCs w:val="24"/>
        </w:rPr>
        <w:fldChar w:fldCharType="begin">
          <w:fldData xml:space="preserve">PEVuZE5vdGU+PENpdGU+PEF1dGhvcj5Zb3NoaWthd2E8L0F1dGhvcj48WWVhcj4yMDA2PC9ZZWFy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PEVuZE5vdGU+PENpdGU+PEF1dGhvcj5Zb3NoaWthd2E8L0F1dGhvcj48WWVhcj4yMDA2PC9ZZWFy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E112FB" w:rsidRPr="00CB1989">
        <w:rPr>
          <w:rFonts w:ascii="Book Antiqua" w:hAnsi="Book Antiqua" w:cs="Times New Roman"/>
          <w:sz w:val="24"/>
          <w:szCs w:val="24"/>
        </w:rPr>
      </w:r>
      <w:r w:rsidR="00E112FB"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[11]</w:t>
      </w:r>
      <w:r w:rsidR="00E112FB" w:rsidRPr="00CB1989">
        <w:rPr>
          <w:rFonts w:ascii="Book Antiqua" w:hAnsi="Book Antiqua" w:cs="Times New Roman"/>
          <w:sz w:val="24"/>
          <w:szCs w:val="24"/>
        </w:rPr>
        <w:fldChar w:fldCharType="end"/>
      </w:r>
      <w:r w:rsidR="00FF1F0C" w:rsidRPr="00CB1989">
        <w:rPr>
          <w:rFonts w:ascii="Book Antiqua" w:hAnsi="Book Antiqua" w:cs="Times New Roman"/>
          <w:sz w:val="24"/>
          <w:szCs w:val="24"/>
        </w:rPr>
        <w:t xml:space="preserve">. </w:t>
      </w:r>
      <w:r w:rsidR="00B76C0B" w:rsidRPr="00CB1989">
        <w:rPr>
          <w:rFonts w:ascii="Book Antiqua" w:hAnsi="Book Antiqua" w:cs="Times New Roman"/>
          <w:sz w:val="24"/>
          <w:szCs w:val="24"/>
        </w:rPr>
        <w:t xml:space="preserve">The </w:t>
      </w:r>
      <w:r w:rsidR="006049B1" w:rsidRPr="00CB1989">
        <w:rPr>
          <w:rFonts w:ascii="Book Antiqua" w:hAnsi="Book Antiqua" w:cs="Times New Roman"/>
          <w:sz w:val="24"/>
          <w:szCs w:val="24"/>
        </w:rPr>
        <w:t xml:space="preserve">SNR increases at </w:t>
      </w:r>
      <w:r w:rsidR="00EE2B8F" w:rsidRPr="00CB1989">
        <w:rPr>
          <w:rFonts w:ascii="Book Antiqua" w:hAnsi="Book Antiqua" w:cs="Times New Roman"/>
          <w:sz w:val="24"/>
          <w:szCs w:val="24"/>
        </w:rPr>
        <w:t xml:space="preserve">a </w:t>
      </w:r>
      <w:r w:rsidR="006049B1" w:rsidRPr="00CB1989">
        <w:rPr>
          <w:rFonts w:ascii="Book Antiqua" w:hAnsi="Book Antiqua" w:cs="Times New Roman"/>
          <w:sz w:val="24"/>
          <w:szCs w:val="24"/>
        </w:rPr>
        <w:t xml:space="preserve">high field strength </w:t>
      </w:r>
      <w:r w:rsidR="009B025D" w:rsidRPr="00CB1989">
        <w:rPr>
          <w:rFonts w:ascii="Book Antiqua" w:hAnsi="Book Antiqua" w:cs="Times New Roman"/>
          <w:sz w:val="24"/>
          <w:szCs w:val="24"/>
        </w:rPr>
        <w:t xml:space="preserve">system, </w:t>
      </w:r>
      <w:r w:rsidR="00EE2B8F" w:rsidRPr="00CB1989">
        <w:rPr>
          <w:rFonts w:ascii="Book Antiqua" w:hAnsi="Book Antiqua" w:cs="Times New Roman"/>
          <w:sz w:val="24"/>
          <w:szCs w:val="24"/>
        </w:rPr>
        <w:t xml:space="preserve">but </w:t>
      </w:r>
      <w:r w:rsidR="009B025D" w:rsidRPr="00CB1989">
        <w:rPr>
          <w:rFonts w:ascii="Book Antiqua" w:hAnsi="Book Antiqua" w:cs="Times New Roman"/>
          <w:sz w:val="24"/>
          <w:szCs w:val="24"/>
        </w:rPr>
        <w:t xml:space="preserve">there are some </w:t>
      </w:r>
      <w:r w:rsidR="00EE2B8F" w:rsidRPr="00CB1989">
        <w:rPr>
          <w:rFonts w:ascii="Book Antiqua" w:hAnsi="Book Antiqua" w:cs="Times New Roman"/>
          <w:sz w:val="24"/>
          <w:szCs w:val="24"/>
        </w:rPr>
        <w:t xml:space="preserve">concerns </w:t>
      </w:r>
      <w:r w:rsidR="009B025D" w:rsidRPr="00CB1989">
        <w:rPr>
          <w:rFonts w:ascii="Book Antiqua" w:hAnsi="Book Antiqua" w:cs="Times New Roman"/>
          <w:sz w:val="24"/>
          <w:szCs w:val="24"/>
        </w:rPr>
        <w:t xml:space="preserve">about </w:t>
      </w:r>
      <w:r w:rsidR="00EE2B8F" w:rsidRPr="00CB1989">
        <w:rPr>
          <w:rFonts w:ascii="Book Antiqua" w:hAnsi="Book Antiqua" w:cs="Times New Roman"/>
          <w:sz w:val="24"/>
          <w:szCs w:val="24"/>
        </w:rPr>
        <w:t xml:space="preserve">the </w:t>
      </w:r>
      <w:r w:rsidR="009B025D" w:rsidRPr="00CB1989">
        <w:rPr>
          <w:rFonts w:ascii="Book Antiqua" w:hAnsi="Book Antiqua" w:cs="Times New Roman"/>
          <w:sz w:val="24"/>
          <w:szCs w:val="24"/>
        </w:rPr>
        <w:t xml:space="preserve">inferiority of image quality </w:t>
      </w:r>
      <w:r w:rsidR="00EE2B8F" w:rsidRPr="00CB1989">
        <w:rPr>
          <w:rFonts w:ascii="Book Antiqua" w:hAnsi="Book Antiqua" w:cs="Times New Roman"/>
          <w:sz w:val="24"/>
          <w:szCs w:val="24"/>
        </w:rPr>
        <w:t xml:space="preserve">owing </w:t>
      </w:r>
      <w:r w:rsidR="009B025D" w:rsidRPr="00CB1989">
        <w:rPr>
          <w:rFonts w:ascii="Book Antiqua" w:hAnsi="Book Antiqua" w:cs="Times New Roman"/>
          <w:sz w:val="24"/>
          <w:szCs w:val="24"/>
        </w:rPr>
        <w:t>to artifact or signal decay by B0/B1 inhomogeneity, T2/T2* shortening</w:t>
      </w:r>
      <w:r w:rsidR="00EE2B8F" w:rsidRPr="00CB1989">
        <w:rPr>
          <w:rFonts w:ascii="Book Antiqua" w:hAnsi="Book Antiqua" w:cs="Times New Roman"/>
          <w:sz w:val="24"/>
          <w:szCs w:val="24"/>
        </w:rPr>
        <w:t>,</w:t>
      </w:r>
      <w:r w:rsidR="009B025D" w:rsidRPr="00CB1989">
        <w:rPr>
          <w:rFonts w:ascii="Book Antiqua" w:hAnsi="Book Antiqua" w:cs="Times New Roman"/>
          <w:sz w:val="24"/>
          <w:szCs w:val="24"/>
        </w:rPr>
        <w:t xml:space="preserve"> and increasing acoustic gradient noise. </w:t>
      </w:r>
      <w:r w:rsidR="006015BE" w:rsidRPr="00CB1989">
        <w:rPr>
          <w:rFonts w:ascii="Book Antiqua" w:hAnsi="Book Antiqua" w:cs="Times New Roman"/>
          <w:sz w:val="24"/>
          <w:szCs w:val="24"/>
        </w:rPr>
        <w:t>However, using parallel imaging offsets these disadvantages</w:t>
      </w:r>
      <w:r w:rsidR="006015BE"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&lt;EndNote&gt;&lt;Cite&gt;&lt;Author&gt;Wiesinger&lt;/Author&gt;&lt;Year&gt;2004&lt;/Year&gt;&lt;RecNum&gt;2967&lt;/RecNum&gt;&lt;DisplayText&gt;&lt;style face="superscript"&gt;[12]&lt;/style&gt;&lt;/DisplayText&gt;&lt;record&gt;&lt;rec-number&gt;2967&lt;/rec-number&gt;&lt;foreign-keys&gt;&lt;key app="EN" db-id="fzfv9wvv2fpspyeaddtp5rvcz5saasrps0af" timestamp="1456723746"&gt;2967&lt;/key&gt;&lt;key app="ENWeb" db-id=""&gt;0&lt;/key&gt;&lt;/foreign-keys&gt;&lt;ref-type name="Journal Article"&gt;17&lt;/ref-type&gt;&lt;contributors&gt;&lt;authors&gt;&lt;author&gt;Wiesinger, F.&lt;/author&gt;&lt;author&gt;Van de Moortele, P. F.&lt;/author&gt;&lt;author&gt;Adriany, G.&lt;/author&gt;&lt;author&gt;De Zanche, N.&lt;/author&gt;&lt;author&gt;Ugurbil, K.&lt;/author&gt;&lt;author&gt;Pruessmann, K. P.&lt;/author&gt;&lt;/authors&gt;&lt;/contributors&gt;&lt;auth-address&gt;Institute for Biomedical Engineering, University of Zurich, Switzerland.&lt;/auth-address&gt;&lt;titles&gt;&lt;title&gt;Parallel imaging performance as a function of field strength--an experimental investigation using electrodynamic scaling&lt;/title&gt;&lt;secondary-title&gt;Magn Reson Med&lt;/secondary-title&gt;&lt;alt-title&gt;Magnetic resonance in medicine&lt;/alt-title&gt;&lt;/titles&gt;&lt;periodical&gt;&lt;full-title&gt;Magn Reson Med&lt;/full-title&gt;&lt;/periodical&gt;&lt;pages&gt;953-64&lt;/pages&gt;&lt;volume&gt;52&lt;/volume&gt;&lt;number&gt;5&lt;/number&gt;&lt;keywords&gt;&lt;keyword&gt;*Electromagnetic Fields&lt;/keyword&gt;&lt;keyword&gt;Image Processing, Computer-Assisted&lt;/keyword&gt;&lt;keyword&gt;Magnetic Resonance Imaging/*methods&lt;/keyword&gt;&lt;keyword&gt;Phantoms, Imaging&lt;/keyword&gt;&lt;keyword&gt;Sensitivity and Specificity&lt;/keyword&gt;&lt;keyword&gt;Signal Processing, Computer-Assisted&lt;/keyword&gt;&lt;/keywords&gt;&lt;dates&gt;&lt;year&gt;2004&lt;/year&gt;&lt;pub-dates&gt;&lt;date&gt;Nov&lt;/date&gt;&lt;/pub-dates&gt;&lt;/dates&gt;&lt;isbn&gt;0740-3194 (Print)&amp;#xD;0740-3194 (Linking)&lt;/isbn&gt;&lt;accession-num&gt;15508167&lt;/accession-num&gt;&lt;urls&gt;&lt;related-urls&gt;&lt;url&gt;http://www.ncbi.nlm.nih.gov/pubmed/15508167&lt;/url&gt;&lt;/related-urls&gt;&lt;/urls&gt;&lt;electronic-resource-num&gt;10.1002/mrm.20281&lt;/electronic-resource-num&gt;&lt;/record&gt;&lt;/Cite&gt;&lt;/EndNote&gt;</w:instrText>
      </w:r>
      <w:r w:rsidR="006015BE"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[12]</w:t>
      </w:r>
      <w:r w:rsidR="006015BE" w:rsidRPr="00CB1989">
        <w:rPr>
          <w:rFonts w:ascii="Book Antiqua" w:hAnsi="Book Antiqua" w:cs="Times New Roman"/>
          <w:sz w:val="24"/>
          <w:szCs w:val="24"/>
        </w:rPr>
        <w:fldChar w:fldCharType="end"/>
      </w:r>
      <w:r w:rsidR="001444F8" w:rsidRPr="00CB1989">
        <w:rPr>
          <w:rFonts w:ascii="Book Antiqua" w:hAnsi="Book Antiqua" w:cs="Times New Roman"/>
          <w:sz w:val="24"/>
          <w:szCs w:val="24"/>
        </w:rPr>
        <w:t xml:space="preserve">. </w:t>
      </w:r>
    </w:p>
    <w:p w14:paraId="300328D5" w14:textId="7123BFB5" w:rsidR="00CA4190" w:rsidRPr="00CB1989" w:rsidRDefault="00C81A3D"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Single shot spin echo planar sequenc</w:t>
      </w:r>
      <w:r w:rsidR="007169F9" w:rsidRPr="00CB1989">
        <w:rPr>
          <w:rFonts w:ascii="Book Antiqua" w:hAnsi="Book Antiqua" w:cs="Times New Roman"/>
          <w:sz w:val="24"/>
          <w:szCs w:val="24"/>
        </w:rPr>
        <w:t xml:space="preserve">e is sensitized to </w:t>
      </w:r>
      <w:r w:rsidR="00F24824" w:rsidRPr="00CB1989">
        <w:rPr>
          <w:rFonts w:ascii="Book Antiqua" w:hAnsi="Book Antiqua" w:cs="Times New Roman"/>
          <w:sz w:val="24"/>
          <w:szCs w:val="24"/>
        </w:rPr>
        <w:t xml:space="preserve">not only </w:t>
      </w:r>
      <w:r w:rsidRPr="00CB1989">
        <w:rPr>
          <w:rFonts w:ascii="Book Antiqua" w:hAnsi="Book Antiqua" w:cs="Times New Roman"/>
          <w:sz w:val="24"/>
          <w:szCs w:val="24"/>
        </w:rPr>
        <w:t>the motion of diffusion</w:t>
      </w:r>
      <w:r w:rsidR="00F24824" w:rsidRPr="00CB1989">
        <w:rPr>
          <w:rFonts w:ascii="Book Antiqua" w:hAnsi="Book Antiqua" w:cs="Times New Roman"/>
          <w:sz w:val="24"/>
          <w:szCs w:val="24"/>
        </w:rPr>
        <w:t xml:space="preserve"> but also bulk motion. </w:t>
      </w:r>
      <w:r w:rsidR="007169F9" w:rsidRPr="00CB1989">
        <w:rPr>
          <w:rFonts w:ascii="Book Antiqua" w:hAnsi="Book Antiqua" w:cs="Times New Roman"/>
          <w:sz w:val="24"/>
          <w:szCs w:val="24"/>
        </w:rPr>
        <w:t xml:space="preserve">Therefore, </w:t>
      </w:r>
      <w:r w:rsidR="00226399" w:rsidRPr="00CB1989">
        <w:rPr>
          <w:rFonts w:ascii="Book Antiqua" w:hAnsi="Book Antiqua" w:cs="Times New Roman"/>
          <w:sz w:val="24"/>
          <w:szCs w:val="24"/>
        </w:rPr>
        <w:t xml:space="preserve">the consideration of </w:t>
      </w:r>
      <w:r w:rsidR="007169F9" w:rsidRPr="00CB1989">
        <w:rPr>
          <w:rFonts w:ascii="Book Antiqua" w:hAnsi="Book Antiqua" w:cs="Times New Roman"/>
          <w:sz w:val="24"/>
          <w:szCs w:val="24"/>
        </w:rPr>
        <w:t xml:space="preserve">respiration and pulsation </w:t>
      </w:r>
      <w:r w:rsidR="00226399" w:rsidRPr="00CB1989">
        <w:rPr>
          <w:rFonts w:ascii="Book Antiqua" w:hAnsi="Book Antiqua" w:cs="Times New Roman"/>
          <w:sz w:val="24"/>
          <w:szCs w:val="24"/>
        </w:rPr>
        <w:t xml:space="preserve">is important in case of </w:t>
      </w:r>
      <w:r w:rsidR="00B32FA6" w:rsidRPr="00CB1989">
        <w:rPr>
          <w:rFonts w:ascii="Book Antiqua" w:hAnsi="Book Antiqua" w:cs="Times New Roman"/>
          <w:sz w:val="24"/>
          <w:szCs w:val="24"/>
        </w:rPr>
        <w:t xml:space="preserve">the </w:t>
      </w:r>
      <w:r w:rsidR="00226399" w:rsidRPr="00CB1989">
        <w:rPr>
          <w:rFonts w:ascii="Book Antiqua" w:hAnsi="Book Antiqua" w:cs="Times New Roman"/>
          <w:sz w:val="24"/>
          <w:szCs w:val="24"/>
        </w:rPr>
        <w:t xml:space="preserve">acquisition </w:t>
      </w:r>
      <w:r w:rsidR="00B32FA6" w:rsidRPr="00CB1989">
        <w:rPr>
          <w:rFonts w:ascii="Book Antiqua" w:hAnsi="Book Antiqua" w:cs="Times New Roman"/>
          <w:sz w:val="24"/>
          <w:szCs w:val="24"/>
        </w:rPr>
        <w:t xml:space="preserve">of </w:t>
      </w:r>
      <w:r w:rsidR="00226399" w:rsidRPr="00CB1989">
        <w:rPr>
          <w:rFonts w:ascii="Book Antiqua" w:hAnsi="Book Antiqua" w:cs="Times New Roman"/>
          <w:sz w:val="24"/>
          <w:szCs w:val="24"/>
        </w:rPr>
        <w:t xml:space="preserve">liver </w:t>
      </w:r>
      <w:r w:rsidR="00B32FA6" w:rsidRPr="00CB1989">
        <w:rPr>
          <w:rFonts w:ascii="Book Antiqua" w:hAnsi="Book Antiqua" w:cs="Times New Roman"/>
          <w:sz w:val="24"/>
          <w:szCs w:val="24"/>
        </w:rPr>
        <w:t>images</w:t>
      </w:r>
      <w:r w:rsidR="007169F9" w:rsidRPr="00CB1989">
        <w:rPr>
          <w:rFonts w:ascii="Book Antiqua" w:hAnsi="Book Antiqua" w:cs="Times New Roman"/>
          <w:sz w:val="24"/>
          <w:szCs w:val="24"/>
        </w:rPr>
        <w:t xml:space="preserve">. </w:t>
      </w:r>
      <w:r w:rsidR="00183AE5" w:rsidRPr="00CB1989">
        <w:rPr>
          <w:rFonts w:ascii="Book Antiqua" w:hAnsi="Book Antiqua" w:cs="Times New Roman"/>
          <w:sz w:val="24"/>
          <w:szCs w:val="24"/>
        </w:rPr>
        <w:t xml:space="preserve">In image </w:t>
      </w:r>
      <w:r w:rsidR="00020CA8" w:rsidRPr="00CB1989">
        <w:rPr>
          <w:rFonts w:ascii="Book Antiqua" w:hAnsi="Book Antiqua" w:cs="Times New Roman"/>
          <w:sz w:val="24"/>
          <w:szCs w:val="24"/>
        </w:rPr>
        <w:t xml:space="preserve">acquisition during </w:t>
      </w:r>
      <w:r w:rsidR="00183AE5" w:rsidRPr="00CB1989">
        <w:rPr>
          <w:rFonts w:ascii="Book Antiqua" w:hAnsi="Book Antiqua" w:cs="Times New Roman"/>
          <w:sz w:val="24"/>
          <w:szCs w:val="24"/>
        </w:rPr>
        <w:t>breath holding,</w:t>
      </w:r>
      <w:r w:rsidR="00020CA8" w:rsidRPr="00CB1989">
        <w:rPr>
          <w:rFonts w:ascii="Book Antiqua" w:hAnsi="Book Antiqua" w:cs="Times New Roman"/>
          <w:sz w:val="24"/>
          <w:szCs w:val="24"/>
        </w:rPr>
        <w:t xml:space="preserve"> </w:t>
      </w:r>
      <w:r w:rsidR="00183AE5" w:rsidRPr="00CB1989">
        <w:rPr>
          <w:rFonts w:ascii="Book Antiqua" w:hAnsi="Book Antiqua" w:cs="Times New Roman"/>
          <w:sz w:val="24"/>
          <w:szCs w:val="24"/>
        </w:rPr>
        <w:t xml:space="preserve">it </w:t>
      </w:r>
      <w:r w:rsidR="00020CA8" w:rsidRPr="00CB1989">
        <w:rPr>
          <w:rFonts w:ascii="Book Antiqua" w:hAnsi="Book Antiqua" w:cs="Times New Roman"/>
          <w:sz w:val="24"/>
          <w:szCs w:val="24"/>
        </w:rPr>
        <w:t xml:space="preserve">is unnecessary to </w:t>
      </w:r>
      <w:r w:rsidR="00183AE5" w:rsidRPr="00CB1989">
        <w:rPr>
          <w:rFonts w:ascii="Book Antiqua" w:hAnsi="Book Antiqua" w:cs="Times New Roman"/>
          <w:sz w:val="24"/>
          <w:szCs w:val="24"/>
        </w:rPr>
        <w:t xml:space="preserve">consider </w:t>
      </w:r>
      <w:r w:rsidR="00020CA8" w:rsidRPr="00CB1989">
        <w:rPr>
          <w:rFonts w:ascii="Book Antiqua" w:hAnsi="Book Antiqua" w:cs="Times New Roman"/>
          <w:sz w:val="24"/>
          <w:szCs w:val="24"/>
        </w:rPr>
        <w:t xml:space="preserve">respiratory artifact, </w:t>
      </w:r>
      <w:r w:rsidR="00183AE5" w:rsidRPr="00CB1989">
        <w:rPr>
          <w:rFonts w:ascii="Book Antiqua" w:hAnsi="Book Antiqua" w:cs="Times New Roman"/>
          <w:sz w:val="24"/>
          <w:szCs w:val="24"/>
        </w:rPr>
        <w:t xml:space="preserve">in contrast </w:t>
      </w:r>
      <w:r w:rsidR="00020CA8" w:rsidRPr="00CB1989">
        <w:rPr>
          <w:rFonts w:ascii="Book Antiqua" w:hAnsi="Book Antiqua" w:cs="Times New Roman"/>
          <w:sz w:val="24"/>
          <w:szCs w:val="24"/>
        </w:rPr>
        <w:t xml:space="preserve">to some </w:t>
      </w:r>
      <w:r w:rsidR="00183AE5" w:rsidRPr="00CB1989">
        <w:rPr>
          <w:rFonts w:ascii="Book Antiqua" w:hAnsi="Book Antiqua" w:cs="Times New Roman"/>
          <w:sz w:val="24"/>
          <w:szCs w:val="24"/>
        </w:rPr>
        <w:t>disadvantages</w:t>
      </w:r>
      <w:r w:rsidR="00073D1F" w:rsidRPr="00CB1989">
        <w:rPr>
          <w:rFonts w:ascii="Book Antiqua" w:hAnsi="Book Antiqua" w:cs="Times New Roman"/>
          <w:sz w:val="24"/>
          <w:szCs w:val="24"/>
        </w:rPr>
        <w:t xml:space="preserve"> such</w:t>
      </w:r>
      <w:r w:rsidR="00020CA8" w:rsidRPr="00CB1989">
        <w:rPr>
          <w:rFonts w:ascii="Book Antiqua" w:hAnsi="Book Antiqua" w:cs="Times New Roman"/>
          <w:sz w:val="24"/>
          <w:szCs w:val="24"/>
        </w:rPr>
        <w:t xml:space="preserve"> as low spatial resolution, low SNR, </w:t>
      </w:r>
      <w:r w:rsidR="000E7DE1" w:rsidRPr="00CB1989">
        <w:rPr>
          <w:rFonts w:ascii="Book Antiqua" w:hAnsi="Book Antiqua" w:cs="Times New Roman"/>
          <w:sz w:val="24"/>
          <w:szCs w:val="24"/>
        </w:rPr>
        <w:t>distortion</w:t>
      </w:r>
      <w:r w:rsidR="00183AE5" w:rsidRPr="00CB1989">
        <w:rPr>
          <w:rFonts w:ascii="Book Antiqua" w:hAnsi="Book Antiqua" w:cs="Times New Roman"/>
          <w:sz w:val="24"/>
          <w:szCs w:val="24"/>
        </w:rPr>
        <w:t>,</w:t>
      </w:r>
      <w:r w:rsidR="000E7DE1" w:rsidRPr="00CB1989">
        <w:rPr>
          <w:rFonts w:ascii="Book Antiqua" w:hAnsi="Book Antiqua" w:cs="Times New Roman"/>
          <w:sz w:val="24"/>
          <w:szCs w:val="24"/>
        </w:rPr>
        <w:t xml:space="preserve"> and ghost artifact. On the other hand, the </w:t>
      </w:r>
      <w:r w:rsidR="00B918F1" w:rsidRPr="00CB1989">
        <w:rPr>
          <w:rFonts w:ascii="Book Antiqua" w:hAnsi="Book Antiqua" w:cs="Times New Roman"/>
          <w:sz w:val="24"/>
          <w:szCs w:val="24"/>
        </w:rPr>
        <w:t>f</w:t>
      </w:r>
      <w:r w:rsidR="000E7DE1" w:rsidRPr="00CB1989">
        <w:rPr>
          <w:rFonts w:ascii="Book Antiqua" w:hAnsi="Book Antiqua" w:cs="Times New Roman"/>
          <w:sz w:val="24"/>
          <w:szCs w:val="24"/>
        </w:rPr>
        <w:t>ree</w:t>
      </w:r>
      <w:r w:rsidR="000D6426" w:rsidRPr="00CB1989">
        <w:rPr>
          <w:rFonts w:ascii="Book Antiqua" w:hAnsi="Book Antiqua" w:cs="Times New Roman"/>
          <w:sz w:val="24"/>
          <w:szCs w:val="24"/>
        </w:rPr>
        <w:t xml:space="preserve"> </w:t>
      </w:r>
      <w:r w:rsidR="000E7DE1" w:rsidRPr="00CB1989">
        <w:rPr>
          <w:rFonts w:ascii="Book Antiqua" w:hAnsi="Book Antiqua" w:cs="Times New Roman"/>
          <w:sz w:val="24"/>
          <w:szCs w:val="24"/>
        </w:rPr>
        <w:t xml:space="preserve">breathing (FB) method usually takes a few minutes because of </w:t>
      </w:r>
      <w:r w:rsidR="00396BB5" w:rsidRPr="00CB1989">
        <w:rPr>
          <w:rFonts w:ascii="Book Antiqua" w:hAnsi="Book Antiqua" w:cs="Times New Roman"/>
          <w:sz w:val="24"/>
          <w:szCs w:val="24"/>
        </w:rPr>
        <w:t xml:space="preserve">the </w:t>
      </w:r>
      <w:r w:rsidR="000E7DE1" w:rsidRPr="00CB1989">
        <w:rPr>
          <w:rFonts w:ascii="Book Antiqua" w:hAnsi="Book Antiqua" w:cs="Times New Roman"/>
          <w:sz w:val="24"/>
          <w:szCs w:val="24"/>
        </w:rPr>
        <w:t xml:space="preserve">many </w:t>
      </w:r>
      <w:r w:rsidR="00B918F1" w:rsidRPr="00CB1989">
        <w:rPr>
          <w:rFonts w:ascii="Book Antiqua" w:hAnsi="Book Antiqua" w:cs="Times New Roman"/>
          <w:sz w:val="24"/>
          <w:szCs w:val="24"/>
        </w:rPr>
        <w:t xml:space="preserve">acquisition </w:t>
      </w:r>
      <w:r w:rsidR="00AD71D7" w:rsidRPr="00CB1989">
        <w:rPr>
          <w:rFonts w:ascii="Book Antiqua" w:hAnsi="Book Antiqua" w:cs="Times New Roman"/>
          <w:sz w:val="24"/>
          <w:szCs w:val="24"/>
        </w:rPr>
        <w:t>times</w:t>
      </w:r>
      <w:r w:rsidR="00396BB5" w:rsidRPr="00CB1989">
        <w:rPr>
          <w:rFonts w:ascii="Book Antiqua" w:hAnsi="Book Antiqua" w:cs="Times New Roman"/>
          <w:sz w:val="24"/>
          <w:szCs w:val="24"/>
        </w:rPr>
        <w:t>,</w:t>
      </w:r>
      <w:r w:rsidR="00B76C0B" w:rsidRPr="00CB1989">
        <w:rPr>
          <w:rFonts w:ascii="Book Antiqua" w:hAnsi="Book Antiqua" w:cs="Times New Roman"/>
          <w:sz w:val="24"/>
          <w:szCs w:val="24"/>
        </w:rPr>
        <w:t xml:space="preserve"> and as </w:t>
      </w:r>
      <w:r w:rsidR="00396BB5" w:rsidRPr="00CB1989">
        <w:rPr>
          <w:rFonts w:ascii="Book Antiqua" w:hAnsi="Book Antiqua" w:cs="Times New Roman"/>
          <w:sz w:val="24"/>
          <w:szCs w:val="24"/>
        </w:rPr>
        <w:t xml:space="preserve">a result </w:t>
      </w:r>
      <w:r w:rsidR="00B76C0B" w:rsidRPr="00CB1989">
        <w:rPr>
          <w:rFonts w:ascii="Book Antiqua" w:hAnsi="Book Antiqua" w:cs="Times New Roman"/>
          <w:sz w:val="24"/>
          <w:szCs w:val="24"/>
        </w:rPr>
        <w:t xml:space="preserve">the </w:t>
      </w:r>
      <w:r w:rsidR="000E7DE1" w:rsidRPr="00CB1989">
        <w:rPr>
          <w:rFonts w:ascii="Book Antiqua" w:hAnsi="Book Antiqua" w:cs="Times New Roman"/>
          <w:sz w:val="24"/>
          <w:szCs w:val="24"/>
        </w:rPr>
        <w:t xml:space="preserve">SNR </w:t>
      </w:r>
      <w:r w:rsidR="00B76C0B" w:rsidRPr="00CB1989">
        <w:rPr>
          <w:rFonts w:ascii="Book Antiqua" w:hAnsi="Book Antiqua" w:cs="Times New Roman"/>
          <w:sz w:val="24"/>
          <w:szCs w:val="24"/>
        </w:rPr>
        <w:t>increases.</w:t>
      </w:r>
      <w:r w:rsidR="000E7DE1" w:rsidRPr="00CB1989">
        <w:rPr>
          <w:rFonts w:ascii="Book Antiqua" w:hAnsi="Book Antiqua" w:cs="Times New Roman"/>
          <w:sz w:val="24"/>
          <w:szCs w:val="24"/>
        </w:rPr>
        <w:t xml:space="preserve"> </w:t>
      </w:r>
      <w:r w:rsidR="00396BB5" w:rsidRPr="00CB1989">
        <w:rPr>
          <w:rFonts w:ascii="Book Antiqua" w:hAnsi="Book Antiqua" w:cs="Times New Roman"/>
          <w:sz w:val="24"/>
          <w:szCs w:val="24"/>
        </w:rPr>
        <w:t>Moreover, a</w:t>
      </w:r>
      <w:r w:rsidR="000E7DE1" w:rsidRPr="00CB1989">
        <w:rPr>
          <w:rFonts w:ascii="Book Antiqua" w:hAnsi="Book Antiqua" w:cs="Times New Roman"/>
          <w:sz w:val="24"/>
          <w:szCs w:val="24"/>
        </w:rPr>
        <w:t xml:space="preserve"> high </w:t>
      </w:r>
      <w:r w:rsidR="00B918F1" w:rsidRPr="00CB1989">
        <w:rPr>
          <w:rFonts w:ascii="Book Antiqua" w:hAnsi="Book Antiqua" w:cs="Times New Roman"/>
          <w:sz w:val="24"/>
          <w:szCs w:val="24"/>
        </w:rPr>
        <w:t xml:space="preserve">spatial </w:t>
      </w:r>
      <w:r w:rsidR="000E7DE1" w:rsidRPr="00CB1989">
        <w:rPr>
          <w:rFonts w:ascii="Book Antiqua" w:hAnsi="Book Antiqua" w:cs="Times New Roman"/>
          <w:sz w:val="24"/>
          <w:szCs w:val="24"/>
        </w:rPr>
        <w:t xml:space="preserve">resolution can be </w:t>
      </w:r>
      <w:r w:rsidR="00B918F1" w:rsidRPr="00CB1989">
        <w:rPr>
          <w:rFonts w:ascii="Book Antiqua" w:hAnsi="Book Antiqua" w:cs="Times New Roman"/>
          <w:sz w:val="24"/>
          <w:szCs w:val="24"/>
        </w:rPr>
        <w:t xml:space="preserve">achieved and </w:t>
      </w:r>
      <w:r w:rsidR="000E7DE1" w:rsidRPr="00CB1989">
        <w:rPr>
          <w:rFonts w:ascii="Book Antiqua" w:hAnsi="Book Antiqua" w:cs="Times New Roman"/>
          <w:sz w:val="24"/>
          <w:szCs w:val="24"/>
        </w:rPr>
        <w:t xml:space="preserve">thin slices </w:t>
      </w:r>
      <w:r w:rsidR="001857F3" w:rsidRPr="00CB1989">
        <w:rPr>
          <w:rFonts w:ascii="Book Antiqua" w:hAnsi="Book Antiqua" w:cs="Times New Roman"/>
          <w:sz w:val="24"/>
          <w:szCs w:val="24"/>
        </w:rPr>
        <w:t>can be obtained</w:t>
      </w:r>
      <w:r w:rsidR="00B918F1" w:rsidRPr="00CB1989">
        <w:rPr>
          <w:rFonts w:ascii="Book Antiqua" w:hAnsi="Book Antiqua" w:cs="Times New Roman"/>
          <w:sz w:val="24"/>
          <w:szCs w:val="24"/>
        </w:rPr>
        <w:fldChar w:fldCharType="begin">
          <w:fldData xml:space="preserve">PEVuZE5vdGU+PENpdGU+PEF1dGhvcj5LYW5kcGFsPC9BdXRob3I+PFllYXI+MjAwOTwvWWVhcj48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PEVuZE5vdGU+PENpdGU+PEF1dGhvcj5LYW5kcGFsPC9BdXRob3I+PFllYXI+MjAwOTwvWWVhcj48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B918F1" w:rsidRPr="00CB1989">
        <w:rPr>
          <w:rFonts w:ascii="Book Antiqua" w:hAnsi="Book Antiqua" w:cs="Times New Roman"/>
          <w:sz w:val="24"/>
          <w:szCs w:val="24"/>
        </w:rPr>
      </w:r>
      <w:r w:rsidR="00B918F1"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[13]</w:t>
      </w:r>
      <w:r w:rsidR="00B918F1" w:rsidRPr="00CB1989">
        <w:rPr>
          <w:rFonts w:ascii="Book Antiqua" w:hAnsi="Book Antiqua" w:cs="Times New Roman"/>
          <w:sz w:val="24"/>
          <w:szCs w:val="24"/>
        </w:rPr>
        <w:fldChar w:fldCharType="end"/>
      </w:r>
      <w:r w:rsidR="000E7DE1" w:rsidRPr="00CB1989">
        <w:rPr>
          <w:rFonts w:ascii="Book Antiqua" w:hAnsi="Book Antiqua" w:cs="Times New Roman"/>
          <w:sz w:val="24"/>
          <w:szCs w:val="24"/>
        </w:rPr>
        <w:t xml:space="preserve">. </w:t>
      </w:r>
      <w:r w:rsidR="001857F3" w:rsidRPr="00CB1989">
        <w:rPr>
          <w:rFonts w:ascii="Book Antiqua" w:hAnsi="Book Antiqua" w:cs="Times New Roman"/>
          <w:sz w:val="24"/>
          <w:szCs w:val="24"/>
        </w:rPr>
        <w:t>However, t</w:t>
      </w:r>
      <w:r w:rsidR="000E7DE1" w:rsidRPr="00CB1989">
        <w:rPr>
          <w:rFonts w:ascii="Book Antiqua" w:hAnsi="Book Antiqua" w:cs="Times New Roman"/>
          <w:sz w:val="24"/>
          <w:szCs w:val="24"/>
        </w:rPr>
        <w:t xml:space="preserve">he </w:t>
      </w:r>
      <w:r w:rsidR="001857F3" w:rsidRPr="00CB1989">
        <w:rPr>
          <w:rFonts w:ascii="Book Antiqua" w:hAnsi="Book Antiqua" w:cs="Times New Roman"/>
          <w:sz w:val="24"/>
          <w:szCs w:val="24"/>
        </w:rPr>
        <w:t xml:space="preserve">disadvantage of </w:t>
      </w:r>
      <w:r w:rsidR="00396BB5" w:rsidRPr="00CB1989">
        <w:rPr>
          <w:rFonts w:ascii="Book Antiqua" w:hAnsi="Book Antiqua" w:cs="Times New Roman"/>
          <w:sz w:val="24"/>
          <w:szCs w:val="24"/>
        </w:rPr>
        <w:t xml:space="preserve">the </w:t>
      </w:r>
      <w:r w:rsidR="001857F3" w:rsidRPr="00CB1989">
        <w:rPr>
          <w:rFonts w:ascii="Book Antiqua" w:hAnsi="Book Antiqua" w:cs="Times New Roman"/>
          <w:sz w:val="24"/>
          <w:szCs w:val="24"/>
        </w:rPr>
        <w:t xml:space="preserve">FB method </w:t>
      </w:r>
      <w:r w:rsidR="000E7DE1" w:rsidRPr="00CB1989">
        <w:rPr>
          <w:rFonts w:ascii="Book Antiqua" w:hAnsi="Book Antiqua" w:cs="Times New Roman"/>
          <w:sz w:val="24"/>
          <w:szCs w:val="24"/>
        </w:rPr>
        <w:t xml:space="preserve">is </w:t>
      </w:r>
      <w:r w:rsidR="00396BB5" w:rsidRPr="00CB1989">
        <w:rPr>
          <w:rFonts w:ascii="Book Antiqua" w:hAnsi="Book Antiqua" w:cs="Times New Roman"/>
          <w:sz w:val="24"/>
          <w:szCs w:val="24"/>
        </w:rPr>
        <w:t xml:space="preserve">that it is </w:t>
      </w:r>
      <w:r w:rsidR="005D3C2D" w:rsidRPr="00CB1989">
        <w:rPr>
          <w:rFonts w:ascii="Book Antiqua" w:hAnsi="Book Antiqua" w:cs="Times New Roman"/>
          <w:sz w:val="24"/>
          <w:szCs w:val="24"/>
        </w:rPr>
        <w:t xml:space="preserve">less reliable </w:t>
      </w:r>
      <w:r w:rsidR="00B23D38" w:rsidRPr="00CB1989">
        <w:rPr>
          <w:rFonts w:ascii="Book Antiqua" w:hAnsi="Book Antiqua" w:cs="Times New Roman"/>
          <w:sz w:val="24"/>
          <w:szCs w:val="24"/>
        </w:rPr>
        <w:t xml:space="preserve">if </w:t>
      </w:r>
      <w:r w:rsidR="001857F3" w:rsidRPr="00CB1989">
        <w:rPr>
          <w:rFonts w:ascii="Book Antiqua" w:hAnsi="Book Antiqua" w:cs="Times New Roman"/>
          <w:sz w:val="24"/>
          <w:szCs w:val="24"/>
        </w:rPr>
        <w:t>the</w:t>
      </w:r>
      <w:r w:rsidR="00B23D38" w:rsidRPr="00CB1989">
        <w:rPr>
          <w:rFonts w:ascii="Book Antiqua" w:hAnsi="Book Antiqua" w:cs="Times New Roman"/>
          <w:sz w:val="24"/>
          <w:szCs w:val="24"/>
        </w:rPr>
        <w:t>re is</w:t>
      </w:r>
      <w:r w:rsidR="001857F3" w:rsidRPr="00CB1989">
        <w:rPr>
          <w:rFonts w:ascii="Book Antiqua" w:hAnsi="Book Antiqua" w:cs="Times New Roman"/>
          <w:sz w:val="24"/>
          <w:szCs w:val="24"/>
        </w:rPr>
        <w:t xml:space="preserve"> </w:t>
      </w:r>
      <w:r w:rsidR="000E7DE1" w:rsidRPr="00CB1989">
        <w:rPr>
          <w:rFonts w:ascii="Book Antiqua" w:hAnsi="Book Antiqua" w:cs="Times New Roman"/>
          <w:sz w:val="24"/>
          <w:szCs w:val="24"/>
        </w:rPr>
        <w:t>heterogeneity in</w:t>
      </w:r>
      <w:r w:rsidR="001857F3" w:rsidRPr="00CB1989">
        <w:rPr>
          <w:rFonts w:ascii="Book Antiqua" w:hAnsi="Book Antiqua" w:cs="Times New Roman"/>
          <w:sz w:val="24"/>
          <w:szCs w:val="24"/>
        </w:rPr>
        <w:t xml:space="preserve"> the</w:t>
      </w:r>
      <w:r w:rsidR="000E7DE1" w:rsidRPr="00CB1989">
        <w:rPr>
          <w:rFonts w:ascii="Book Antiqua" w:hAnsi="Book Antiqua" w:cs="Times New Roman"/>
          <w:sz w:val="24"/>
          <w:szCs w:val="24"/>
        </w:rPr>
        <w:t xml:space="preserve"> lesion owing to </w:t>
      </w:r>
      <w:r w:rsidR="00B23D38" w:rsidRPr="00CB1989">
        <w:rPr>
          <w:rFonts w:ascii="Book Antiqua" w:hAnsi="Book Antiqua" w:cs="Times New Roman"/>
          <w:sz w:val="24"/>
          <w:szCs w:val="24"/>
        </w:rPr>
        <w:t xml:space="preserve">the </w:t>
      </w:r>
      <w:r w:rsidR="001857F3" w:rsidRPr="00CB1989">
        <w:rPr>
          <w:rFonts w:ascii="Book Antiqua" w:hAnsi="Book Antiqua" w:cs="Times New Roman"/>
          <w:sz w:val="24"/>
          <w:szCs w:val="24"/>
        </w:rPr>
        <w:t xml:space="preserve">averaging and blurring of </w:t>
      </w:r>
      <w:r w:rsidR="00B23D38" w:rsidRPr="00CB1989">
        <w:rPr>
          <w:rFonts w:ascii="Book Antiqua" w:hAnsi="Book Antiqua" w:cs="Times New Roman"/>
          <w:sz w:val="24"/>
          <w:szCs w:val="24"/>
        </w:rPr>
        <w:t xml:space="preserve">the </w:t>
      </w:r>
      <w:r w:rsidR="001857F3" w:rsidRPr="00CB1989">
        <w:rPr>
          <w:rFonts w:ascii="Book Antiqua" w:hAnsi="Book Antiqua" w:cs="Times New Roman"/>
          <w:sz w:val="24"/>
          <w:szCs w:val="24"/>
        </w:rPr>
        <w:t>image</w:t>
      </w:r>
      <w:r w:rsidR="000E7DE1" w:rsidRPr="00CB1989">
        <w:rPr>
          <w:rFonts w:ascii="Book Antiqua" w:hAnsi="Book Antiqua" w:cs="Times New Roman"/>
          <w:sz w:val="24"/>
          <w:szCs w:val="24"/>
        </w:rPr>
        <w:t xml:space="preserve">. </w:t>
      </w:r>
      <w:r w:rsidR="00F97400" w:rsidRPr="00CB1989">
        <w:rPr>
          <w:rFonts w:ascii="Book Antiqua" w:hAnsi="Book Antiqua" w:cs="Times New Roman"/>
          <w:sz w:val="24"/>
          <w:szCs w:val="24"/>
        </w:rPr>
        <w:t xml:space="preserve">The </w:t>
      </w:r>
      <w:r w:rsidR="00295BFD" w:rsidRPr="00CB1989">
        <w:rPr>
          <w:rFonts w:ascii="Book Antiqua" w:hAnsi="Book Antiqua" w:cs="Times New Roman"/>
          <w:sz w:val="24"/>
          <w:szCs w:val="24"/>
        </w:rPr>
        <w:t>n</w:t>
      </w:r>
      <w:r w:rsidR="00F97400" w:rsidRPr="00CB1989">
        <w:rPr>
          <w:rFonts w:ascii="Book Antiqua" w:hAnsi="Book Antiqua" w:cs="Times New Roman"/>
          <w:sz w:val="24"/>
          <w:szCs w:val="24"/>
        </w:rPr>
        <w:t xml:space="preserve">avigator-triggered (NT) acquisition is a method </w:t>
      </w:r>
      <w:r w:rsidR="007219DC" w:rsidRPr="00CB1989">
        <w:rPr>
          <w:rFonts w:ascii="Book Antiqua" w:hAnsi="Book Antiqua" w:cs="Times New Roman"/>
          <w:sz w:val="24"/>
          <w:szCs w:val="24"/>
        </w:rPr>
        <w:t xml:space="preserve">for </w:t>
      </w:r>
      <w:r w:rsidR="00F97400" w:rsidRPr="00CB1989">
        <w:rPr>
          <w:rFonts w:ascii="Book Antiqua" w:hAnsi="Book Antiqua" w:cs="Times New Roman"/>
          <w:sz w:val="24"/>
          <w:szCs w:val="24"/>
        </w:rPr>
        <w:t>run</w:t>
      </w:r>
      <w:r w:rsidR="007219DC" w:rsidRPr="00CB1989">
        <w:rPr>
          <w:rFonts w:ascii="Book Antiqua" w:hAnsi="Book Antiqua" w:cs="Times New Roman"/>
          <w:sz w:val="24"/>
          <w:szCs w:val="24"/>
        </w:rPr>
        <w:t>ning</w:t>
      </w:r>
      <w:r w:rsidR="00F97400" w:rsidRPr="00CB1989">
        <w:rPr>
          <w:rFonts w:ascii="Book Antiqua" w:hAnsi="Book Antiqua" w:cs="Times New Roman"/>
          <w:sz w:val="24"/>
          <w:szCs w:val="24"/>
        </w:rPr>
        <w:t xml:space="preserve"> the image sequence in accordance with the expiratory phase monitoring the movement of the diaphragm </w:t>
      </w:r>
      <w:r w:rsidR="00F10E42" w:rsidRPr="00CB1989">
        <w:rPr>
          <w:rFonts w:ascii="Book Antiqua" w:hAnsi="Book Antiqua" w:cs="Times New Roman"/>
          <w:sz w:val="24"/>
          <w:szCs w:val="24"/>
        </w:rPr>
        <w:t xml:space="preserve">on </w:t>
      </w:r>
      <w:r w:rsidR="00F97400" w:rsidRPr="00CB1989">
        <w:rPr>
          <w:rFonts w:ascii="Book Antiqua" w:hAnsi="Book Antiqua" w:cs="Times New Roman"/>
          <w:sz w:val="24"/>
          <w:szCs w:val="24"/>
        </w:rPr>
        <w:t xml:space="preserve">high-speed imaging </w:t>
      </w:r>
      <w:r w:rsidR="00F10E42" w:rsidRPr="00CB1989">
        <w:rPr>
          <w:rFonts w:ascii="Book Antiqua" w:hAnsi="Book Antiqua" w:cs="Times New Roman"/>
          <w:sz w:val="24"/>
          <w:szCs w:val="24"/>
        </w:rPr>
        <w:t xml:space="preserve">systems </w:t>
      </w:r>
      <w:r w:rsidR="00F97400" w:rsidRPr="00CB1989">
        <w:rPr>
          <w:rFonts w:ascii="Book Antiqua" w:hAnsi="Book Antiqua" w:cs="Times New Roman"/>
          <w:sz w:val="24"/>
          <w:szCs w:val="24"/>
        </w:rPr>
        <w:t xml:space="preserve">such as FLASH during </w:t>
      </w:r>
      <w:r w:rsidR="000D6426" w:rsidRPr="00CB1989">
        <w:rPr>
          <w:rFonts w:ascii="Book Antiqua" w:hAnsi="Book Antiqua" w:cs="Times New Roman"/>
          <w:sz w:val="24"/>
          <w:szCs w:val="24"/>
        </w:rPr>
        <w:t>FB</w:t>
      </w:r>
      <w:r w:rsidR="00F97400" w:rsidRPr="00CB1989">
        <w:rPr>
          <w:rFonts w:ascii="Book Antiqua" w:hAnsi="Book Antiqua" w:cs="Times New Roman"/>
          <w:sz w:val="24"/>
          <w:szCs w:val="24"/>
        </w:rPr>
        <w:t xml:space="preserve">. </w:t>
      </w:r>
      <w:r w:rsidR="00F10E42" w:rsidRPr="00CB1989">
        <w:rPr>
          <w:rFonts w:ascii="Book Antiqua" w:hAnsi="Book Antiqua" w:cs="Times New Roman"/>
          <w:sz w:val="24"/>
          <w:szCs w:val="24"/>
        </w:rPr>
        <w:t xml:space="preserve">The </w:t>
      </w:r>
      <w:r w:rsidR="00F97400" w:rsidRPr="00CB1989">
        <w:rPr>
          <w:rFonts w:ascii="Book Antiqua" w:hAnsi="Book Antiqua" w:cs="Times New Roman"/>
          <w:sz w:val="24"/>
          <w:szCs w:val="24"/>
        </w:rPr>
        <w:t>NT technique improves image quality and lesion contrast</w:t>
      </w:r>
      <w:r w:rsidR="00295BFD" w:rsidRPr="00CB1989">
        <w:rPr>
          <w:rFonts w:ascii="Book Antiqua" w:hAnsi="Book Antiqua" w:cs="Times New Roman"/>
          <w:sz w:val="24"/>
          <w:szCs w:val="24"/>
        </w:rPr>
        <w:t>,</w:t>
      </w:r>
      <w:r w:rsidR="00F97400" w:rsidRPr="00CB1989">
        <w:rPr>
          <w:rFonts w:ascii="Book Antiqua" w:hAnsi="Book Antiqua" w:cs="Times New Roman"/>
          <w:sz w:val="24"/>
          <w:szCs w:val="24"/>
        </w:rPr>
        <w:t xml:space="preserve"> and increases SNR. </w:t>
      </w:r>
      <w:r w:rsidR="00BB3ACC" w:rsidRPr="00CB1989">
        <w:rPr>
          <w:rFonts w:ascii="Book Antiqua" w:hAnsi="Book Antiqua" w:cs="Times New Roman"/>
          <w:sz w:val="24"/>
          <w:szCs w:val="24"/>
        </w:rPr>
        <w:t>Moreover, it</w:t>
      </w:r>
      <w:r w:rsidR="00F97400" w:rsidRPr="00CB1989">
        <w:rPr>
          <w:rFonts w:ascii="Book Antiqua" w:hAnsi="Book Antiqua" w:cs="Times New Roman"/>
          <w:sz w:val="24"/>
          <w:szCs w:val="24"/>
        </w:rPr>
        <w:t xml:space="preserve"> </w:t>
      </w:r>
      <w:r w:rsidR="00F10E42" w:rsidRPr="00CB1989">
        <w:rPr>
          <w:rFonts w:ascii="Book Antiqua" w:hAnsi="Book Antiqua" w:cs="Times New Roman"/>
          <w:sz w:val="24"/>
          <w:szCs w:val="24"/>
        </w:rPr>
        <w:t xml:space="preserve">enables accurate </w:t>
      </w:r>
      <w:r w:rsidR="005D3C2D" w:rsidRPr="00CB1989">
        <w:rPr>
          <w:rFonts w:ascii="Book Antiqua" w:hAnsi="Book Antiqua" w:cs="Times New Roman"/>
          <w:sz w:val="24"/>
          <w:szCs w:val="24"/>
        </w:rPr>
        <w:t>ADC measurement</w:t>
      </w:r>
      <w:r w:rsidR="00C06AF5" w:rsidRPr="00CB1989">
        <w:rPr>
          <w:rFonts w:ascii="Book Antiqua" w:hAnsi="Book Antiqua" w:cs="Times New Roman"/>
          <w:sz w:val="24"/>
          <w:szCs w:val="24"/>
        </w:rPr>
        <w:fldChar w:fldCharType="begin">
          <w:fldData xml:space="preserve">PEVuZE5vdGU+PENpdGU+PEF1dGhvcj5UYW91bGk8L0F1dGhvcj48WWVhcj4yMDA5PC9ZZWFyPjxS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PEVuZE5vdGU+PENpdGU+PEF1dGhvcj5UYW91bGk8L0F1dGhvcj48WWVhcj4yMDA5PC9ZZWFyPjxS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C06AF5" w:rsidRPr="00CB1989">
        <w:rPr>
          <w:rFonts w:ascii="Book Antiqua" w:hAnsi="Book Antiqua" w:cs="Times New Roman"/>
          <w:sz w:val="24"/>
          <w:szCs w:val="24"/>
        </w:rPr>
      </w:r>
      <w:r w:rsidR="00C06AF5"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[14,15]</w:t>
      </w:r>
      <w:r w:rsidR="00C06AF5" w:rsidRPr="00CB1989">
        <w:rPr>
          <w:rFonts w:ascii="Book Antiqua" w:hAnsi="Book Antiqua" w:cs="Times New Roman"/>
          <w:sz w:val="24"/>
          <w:szCs w:val="24"/>
        </w:rPr>
        <w:fldChar w:fldCharType="end"/>
      </w:r>
      <w:r w:rsidR="00F97400" w:rsidRPr="00CB1989">
        <w:rPr>
          <w:rFonts w:ascii="Book Antiqua" w:hAnsi="Book Antiqua" w:cs="Times New Roman"/>
          <w:sz w:val="24"/>
          <w:szCs w:val="24"/>
        </w:rPr>
        <w:t xml:space="preserve">. Artifact also becomes </w:t>
      </w:r>
      <w:r w:rsidR="00F97400" w:rsidRPr="00CB1989">
        <w:rPr>
          <w:rFonts w:ascii="Book Antiqua" w:hAnsi="Book Antiqua" w:cs="Times New Roman"/>
          <w:sz w:val="24"/>
          <w:szCs w:val="24"/>
        </w:rPr>
        <w:lastRenderedPageBreak/>
        <w:t xml:space="preserve">stronger as </w:t>
      </w:r>
      <w:r w:rsidR="00F97400" w:rsidRPr="00CB1989">
        <w:rPr>
          <w:rFonts w:ascii="Book Antiqua" w:hAnsi="Book Antiqua" w:cs="Times New Roman"/>
          <w:i/>
          <w:sz w:val="24"/>
          <w:szCs w:val="24"/>
        </w:rPr>
        <w:t>b</w:t>
      </w:r>
      <w:r w:rsidR="00F97400" w:rsidRPr="00CB1989">
        <w:rPr>
          <w:rFonts w:ascii="Book Antiqua" w:hAnsi="Book Antiqua" w:cs="Times New Roman"/>
          <w:sz w:val="24"/>
          <w:szCs w:val="24"/>
        </w:rPr>
        <w:t xml:space="preserve">-value </w:t>
      </w:r>
      <w:r w:rsidR="00F10E42" w:rsidRPr="00CB1989">
        <w:rPr>
          <w:rFonts w:ascii="Book Antiqua" w:hAnsi="Book Antiqua" w:cs="Times New Roman"/>
          <w:sz w:val="24"/>
          <w:szCs w:val="24"/>
        </w:rPr>
        <w:t>increases</w:t>
      </w:r>
      <w:r w:rsidR="00011413"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&lt;EndNote&gt;&lt;Cite&gt;&lt;Author&gt;Asbach&lt;/Author&gt;&lt;Year&gt;2008&lt;/Year&gt;&lt;RecNum&gt;2969&lt;/RecNum&gt;&lt;DisplayText&gt;&lt;style face="superscript"&gt;[15]&lt;/style&gt;&lt;/DisplayText&gt;&lt;record&gt;&lt;rec-number&gt;2969&lt;/rec-number&gt;&lt;foreign-keys&gt;&lt;key app="EN" db-id="fzfv9wvv2fpspyeaddtp5rvcz5saasrps0af" timestamp="1457302116"&gt;2969&lt;/key&gt;&lt;/foreign-keys&gt;&lt;ref-type name="Journal Article"&gt;17&lt;/ref-type&gt;&lt;contributors&gt;&lt;authors&gt;&lt;author&gt;Asbach, P.&lt;/author&gt;&lt;author&gt;Hein, P. A.&lt;/author&gt;&lt;author&gt;Stemmer, A.&lt;/author&gt;&lt;author&gt;Wagner, M.&lt;/author&gt;&lt;author&gt;Huppertz, A.&lt;/author&gt;&lt;author&gt;Hamm, B.&lt;/author&gt;&lt;author&gt;Taupitz, M.&lt;/author&gt;&lt;author&gt;Klessen, C.&lt;/author&gt;&lt;/authors&gt;&lt;/contributors&gt;&lt;auth-address&gt;Department of Radiology, Charite-Universitatsmedizin Berlin, Chariteplatz 1, Berlin, Germany. patrick.asbach@charite.de&lt;/auth-address&gt;&lt;titles&gt;&lt;title&gt;Free-breathing echo-planar imaging based diffusion-weighted magnetic resonance imaging of the liver with prospective acquisition correction&lt;/title&gt;&lt;secondary-title&gt;J Comput Assist Tomogr&lt;/secondary-title&gt;&lt;alt-title&gt;Journal of computer assisted tomography&lt;/alt-title&gt;&lt;/titles&gt;&lt;periodical&gt;&lt;full-title&gt;J Comput Assist Tomogr&lt;/full-title&gt;&lt;/periodical&gt;&lt;pages&gt;372-8&lt;/pages&gt;&lt;volume&gt;32&lt;/volume&gt;&lt;number&gt;3&lt;/number&gt;&lt;keywords&gt;&lt;keyword&gt;Adolescent&lt;/keyword&gt;&lt;keyword&gt;Adult&lt;/keyword&gt;&lt;keyword&gt;Aged&lt;/keyword&gt;&lt;keyword&gt;Artifacts&lt;/keyword&gt;&lt;keyword&gt;Echo-Planar Imaging/*methods&lt;/keyword&gt;&lt;keyword&gt;Female&lt;/keyword&gt;&lt;keyword&gt;Humans&lt;/keyword&gt;&lt;keyword&gt;Liver Diseases/*diagnosis&lt;/keyword&gt;&lt;keyword&gt;Male&lt;/keyword&gt;&lt;keyword&gt;Middle Aged&lt;/keyword&gt;&lt;keyword&gt;Respiration&lt;/keyword&gt;&lt;/keywords&gt;&lt;dates&gt;&lt;year&gt;2008&lt;/year&gt;&lt;pub-dates&gt;&lt;date&gt;May-Jun&lt;/date&gt;&lt;/pub-dates&gt;&lt;/dates&gt;&lt;isbn&gt;0363-8715 (Print)&amp;#xD;0363-8715 (Linking)&lt;/isbn&gt;&lt;accession-num&gt;18520540&lt;/accession-num&gt;&lt;urls&gt;&lt;related-urls&gt;&lt;url&gt;http://www.ncbi.nlm.nih.gov/pubmed/18520540&lt;/url&gt;&lt;/related-urls&gt;&lt;/urls&gt;&lt;electronic-resource-num&gt;10.1097/RCT.0b013e3180dc930c&lt;/electronic-resource-num&gt;&lt;/record&gt;&lt;/Cite&gt;&lt;/EndNote&gt;</w:instrText>
      </w:r>
      <w:r w:rsidR="00011413"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[15]</w:t>
      </w:r>
      <w:r w:rsidR="00011413" w:rsidRPr="00CB1989">
        <w:rPr>
          <w:rFonts w:ascii="Book Antiqua" w:hAnsi="Book Antiqua" w:cs="Times New Roman"/>
          <w:sz w:val="24"/>
          <w:szCs w:val="24"/>
        </w:rPr>
        <w:fldChar w:fldCharType="end"/>
      </w:r>
      <w:r w:rsidR="00F97400" w:rsidRPr="00CB1989">
        <w:rPr>
          <w:rFonts w:ascii="Book Antiqua" w:hAnsi="Book Antiqua" w:cs="Times New Roman"/>
          <w:sz w:val="24"/>
          <w:szCs w:val="24"/>
        </w:rPr>
        <w:t xml:space="preserve">. In addition, a specific artifact reported as hepatic </w:t>
      </w:r>
      <w:proofErr w:type="spellStart"/>
      <w:r w:rsidR="00E357B1" w:rsidRPr="00CB1989">
        <w:rPr>
          <w:rFonts w:ascii="Book Antiqua" w:hAnsi="Book Antiqua" w:cs="Times New Roman"/>
          <w:sz w:val="24"/>
          <w:szCs w:val="24"/>
        </w:rPr>
        <w:t>pseudoanisotropy</w:t>
      </w:r>
      <w:proofErr w:type="spellEnd"/>
      <w:r w:rsidR="00E357B1" w:rsidRPr="00CB1989">
        <w:rPr>
          <w:rFonts w:ascii="Book Antiqua" w:hAnsi="Book Antiqua" w:cs="Times New Roman"/>
          <w:sz w:val="24"/>
          <w:szCs w:val="24"/>
        </w:rPr>
        <w:t xml:space="preserve"> </w:t>
      </w:r>
      <w:r w:rsidR="00F97400" w:rsidRPr="00CB1989">
        <w:rPr>
          <w:rFonts w:ascii="Book Antiqua" w:hAnsi="Book Antiqua" w:cs="Times New Roman"/>
          <w:sz w:val="24"/>
          <w:szCs w:val="24"/>
        </w:rPr>
        <w:t xml:space="preserve">attributed to </w:t>
      </w:r>
      <w:r w:rsidR="00E357B1" w:rsidRPr="00CB1989">
        <w:rPr>
          <w:rFonts w:ascii="Book Antiqua" w:hAnsi="Book Antiqua" w:cs="Times New Roman"/>
          <w:sz w:val="24"/>
          <w:szCs w:val="24"/>
        </w:rPr>
        <w:t>performing</w:t>
      </w:r>
      <w:r w:rsidR="00F97400" w:rsidRPr="00CB1989">
        <w:rPr>
          <w:rFonts w:ascii="Book Antiqua" w:hAnsi="Book Antiqua" w:cs="Times New Roman"/>
          <w:sz w:val="24"/>
          <w:szCs w:val="24"/>
        </w:rPr>
        <w:t xml:space="preserve"> DWI in the respiratory gating</w:t>
      </w:r>
      <w:r w:rsidR="00C85946" w:rsidRPr="00CB1989">
        <w:rPr>
          <w:rFonts w:ascii="Book Antiqua" w:hAnsi="Book Antiqua" w:cs="Times New Roman"/>
          <w:sz w:val="24"/>
          <w:szCs w:val="24"/>
        </w:rPr>
        <w:t xml:space="preserve"> (RT)</w:t>
      </w:r>
      <w:r w:rsidR="00C06AF5" w:rsidRPr="00CB1989">
        <w:rPr>
          <w:rFonts w:ascii="Book Antiqua" w:hAnsi="Book Antiqua" w:cs="Times New Roman"/>
          <w:sz w:val="24"/>
          <w:szCs w:val="24"/>
        </w:rPr>
        <w:t xml:space="preserve"> </w:t>
      </w:r>
      <w:r w:rsidR="00E357B1" w:rsidRPr="00CB1989">
        <w:rPr>
          <w:rFonts w:ascii="Book Antiqua" w:hAnsi="Book Antiqua" w:cs="Times New Roman"/>
          <w:sz w:val="24"/>
          <w:szCs w:val="24"/>
        </w:rPr>
        <w:t>has been reported</w:t>
      </w:r>
      <w:r w:rsidR="00295BFD"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&lt;EndNote&gt;&lt;Cite&gt;&lt;Author&gt;Nasu&lt;/Author&gt;&lt;Year&gt;2007&lt;/Year&gt;&lt;RecNum&gt;2970&lt;/RecNum&gt;&lt;DisplayText&gt;&lt;style face="superscript"&gt;[16]&lt;/style&gt;&lt;/DisplayText&gt;&lt;record&gt;&lt;rec-number&gt;2970&lt;/rec-number&gt;&lt;foreign-keys&gt;&lt;key app="EN" db-id="fzfv9wvv2fpspyeaddtp5rvcz5saasrps0af" timestamp="1457302116"&gt;2970&lt;/key&gt;&lt;/foreign-keys&gt;&lt;ref-type name="Journal Article"&gt;17&lt;/ref-type&gt;&lt;contributors&gt;&lt;authors&gt;&lt;author&gt;Nasu, K.&lt;/author&gt;&lt;author&gt;Kuroki, Y.&lt;/author&gt;&lt;author&gt;Fujii, H.&lt;/author&gt;&lt;author&gt;Minami, M.&lt;/author&gt;&lt;/authors&gt;&lt;/contributors&gt;&lt;auth-address&gt;Department of Diagnostic Radiology, Tsukuba University School of Medicine, Tsukuba, Ibaraki, Japan. kanasu-u3@md.tsukuba.ac.jp&lt;/auth-address&gt;&lt;titles&gt;&lt;title&gt;Hepatic pseudo-anisotropy: a specific artifact in hepatic diffusion-weighted images obtained with respiratory triggering&lt;/title&gt;&lt;secondary-title&gt;MAGMA&lt;/secondary-title&gt;&lt;alt-title&gt;Magma&lt;/alt-title&gt;&lt;/titles&gt;&lt;periodical&gt;&lt;full-title&gt;MAGMA&lt;/full-title&gt;&lt;/periodical&gt;&lt;alt-periodical&gt;&lt;full-title&gt;MAGMA&lt;/full-title&gt;&lt;/alt-periodical&gt;&lt;pages&gt;205-11&lt;/pages&gt;&lt;volume&gt;20&lt;/volume&gt;&lt;number&gt;4&lt;/number&gt;&lt;keywords&gt;&lt;keyword&gt;Abdomen/pathology&lt;/keyword&gt;&lt;keyword&gt;Aged&lt;/keyword&gt;&lt;keyword&gt;Anisotropy&lt;/keyword&gt;&lt;keyword&gt;*Artifacts&lt;/keyword&gt;&lt;keyword&gt;Cholangiocarcinoma/pathology&lt;/keyword&gt;&lt;keyword&gt;Humans&lt;/keyword&gt;&lt;keyword&gt;Image Processing, Computer-Assisted&lt;/keyword&gt;&lt;keyword&gt;Liver/*anatomy &amp;amp; histology/pathology&lt;/keyword&gt;&lt;keyword&gt;Liver Neoplasms/pathology&lt;/keyword&gt;&lt;keyword&gt;Male&lt;/keyword&gt;&lt;keyword&gt;Respiratory Mechanics/*physiology&lt;/keyword&gt;&lt;/keywords&gt;&lt;dates&gt;&lt;year&gt;2007&lt;/year&gt;&lt;pub-dates&gt;&lt;date&gt;Oct&lt;/date&gt;&lt;/pub-dates&gt;&lt;/dates&gt;&lt;isbn&gt;0968-5243 (Print)&amp;#xD;0968-5243 (Linking)&lt;/isbn&gt;&lt;accession-num&gt;17960439&lt;/accession-num&gt;&lt;urls&gt;&lt;related-urls&gt;&lt;url&gt;http://www.ncbi.nlm.nih.gov/pubmed/17960439&lt;/url&gt;&lt;/related-urls&gt;&lt;/urls&gt;&lt;electronic-resource-num&gt;10.1007/s10334-007-0084-0&lt;/electronic-resource-num&gt;&lt;/record&gt;&lt;/Cite&gt;&lt;/EndNote&gt;</w:instrText>
      </w:r>
      <w:r w:rsidR="00295BFD"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[16]</w:t>
      </w:r>
      <w:r w:rsidR="00295BFD" w:rsidRPr="00CB1989">
        <w:rPr>
          <w:rFonts w:ascii="Book Antiqua" w:hAnsi="Book Antiqua" w:cs="Times New Roman"/>
          <w:sz w:val="24"/>
          <w:szCs w:val="24"/>
        </w:rPr>
        <w:fldChar w:fldCharType="end"/>
      </w:r>
      <w:r w:rsidR="00F97400" w:rsidRPr="00CB1989">
        <w:rPr>
          <w:rFonts w:ascii="Book Antiqua" w:hAnsi="Book Antiqua" w:cs="Times New Roman"/>
          <w:sz w:val="24"/>
          <w:szCs w:val="24"/>
        </w:rPr>
        <w:t>.</w:t>
      </w:r>
    </w:p>
    <w:p w14:paraId="22E41C02" w14:textId="224A6CF3" w:rsidR="00CA4190" w:rsidRPr="00CB1989" w:rsidRDefault="00062E08"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 xml:space="preserve">ADC </w:t>
      </w:r>
      <w:proofErr w:type="gramStart"/>
      <w:r w:rsidRPr="00CB1989">
        <w:rPr>
          <w:rFonts w:ascii="Book Antiqua" w:hAnsi="Book Antiqua" w:cs="Times New Roman"/>
          <w:sz w:val="24"/>
          <w:szCs w:val="24"/>
        </w:rPr>
        <w:t xml:space="preserve">was </w:t>
      </w:r>
      <w:r w:rsidR="008456F1" w:rsidRPr="00CB1989">
        <w:rPr>
          <w:rFonts w:ascii="Book Antiqua" w:hAnsi="Book Antiqua" w:cs="Times New Roman"/>
          <w:sz w:val="24"/>
          <w:szCs w:val="24"/>
        </w:rPr>
        <w:t xml:space="preserve">reported to be </w:t>
      </w:r>
      <w:r w:rsidRPr="00CB1989">
        <w:rPr>
          <w:rFonts w:ascii="Book Antiqua" w:hAnsi="Book Antiqua" w:cs="Times New Roman"/>
          <w:sz w:val="24"/>
          <w:szCs w:val="24"/>
        </w:rPr>
        <w:t>affected</w:t>
      </w:r>
      <w:proofErr w:type="gramEnd"/>
      <w:r w:rsidRPr="00CB1989">
        <w:rPr>
          <w:rFonts w:ascii="Book Antiqua" w:hAnsi="Book Antiqua" w:cs="Times New Roman"/>
          <w:sz w:val="24"/>
          <w:szCs w:val="24"/>
        </w:rPr>
        <w:t xml:space="preserve"> by SNR, susceptibility artifact</w:t>
      </w:r>
      <w:r w:rsidR="008456F1" w:rsidRPr="00CB1989">
        <w:rPr>
          <w:rFonts w:ascii="Book Antiqua" w:hAnsi="Book Antiqua" w:cs="Times New Roman"/>
          <w:sz w:val="24"/>
          <w:szCs w:val="24"/>
        </w:rPr>
        <w:t>,</w:t>
      </w:r>
      <w:r w:rsidRPr="00CB1989">
        <w:rPr>
          <w:rFonts w:ascii="Book Antiqua" w:hAnsi="Book Antiqua" w:cs="Times New Roman"/>
          <w:sz w:val="24"/>
          <w:szCs w:val="24"/>
        </w:rPr>
        <w:t xml:space="preserve"> or artifact derived from heart beating or liver motion due to respiration. </w:t>
      </w:r>
      <w:r w:rsidR="00A66F47" w:rsidRPr="00CB1989">
        <w:rPr>
          <w:rFonts w:ascii="Book Antiqua" w:hAnsi="Book Antiqua" w:cs="Times New Roman"/>
          <w:sz w:val="24"/>
          <w:szCs w:val="24"/>
        </w:rPr>
        <w:t>A</w:t>
      </w:r>
      <w:r w:rsidRPr="00CB1989">
        <w:rPr>
          <w:rFonts w:ascii="Book Antiqua" w:hAnsi="Book Antiqua" w:cs="Times New Roman"/>
          <w:sz w:val="24"/>
          <w:szCs w:val="24"/>
        </w:rPr>
        <w:t xml:space="preserve">lthough FB </w:t>
      </w:r>
      <w:r w:rsidR="005207A8" w:rsidRPr="00CB1989">
        <w:rPr>
          <w:rFonts w:ascii="Book Antiqua" w:hAnsi="Book Antiqua" w:cs="Times New Roman"/>
          <w:sz w:val="24"/>
          <w:szCs w:val="24"/>
        </w:rPr>
        <w:t xml:space="preserve">tends </w:t>
      </w:r>
      <w:r w:rsidRPr="00CB1989">
        <w:rPr>
          <w:rFonts w:ascii="Book Antiqua" w:hAnsi="Book Antiqua" w:cs="Times New Roman"/>
          <w:sz w:val="24"/>
          <w:szCs w:val="24"/>
        </w:rPr>
        <w:t xml:space="preserve">to scatter signals compared </w:t>
      </w:r>
      <w:r w:rsidR="005207A8" w:rsidRPr="00CB1989">
        <w:rPr>
          <w:rFonts w:ascii="Book Antiqua" w:hAnsi="Book Antiqua" w:cs="Times New Roman"/>
          <w:sz w:val="24"/>
          <w:szCs w:val="24"/>
        </w:rPr>
        <w:t xml:space="preserve">with </w:t>
      </w:r>
      <w:r w:rsidRPr="00CB1989">
        <w:rPr>
          <w:rFonts w:ascii="Book Antiqua" w:hAnsi="Book Antiqua" w:cs="Times New Roman"/>
          <w:sz w:val="24"/>
          <w:szCs w:val="24"/>
        </w:rPr>
        <w:t xml:space="preserve">RT, </w:t>
      </w:r>
      <w:r w:rsidR="005207A8"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ADC </w:t>
      </w:r>
      <w:r w:rsidR="005207A8" w:rsidRPr="00CB1989">
        <w:rPr>
          <w:rFonts w:ascii="Book Antiqua" w:hAnsi="Book Antiqua" w:cs="Times New Roman"/>
          <w:sz w:val="24"/>
          <w:szCs w:val="24"/>
        </w:rPr>
        <w:t xml:space="preserve">does </w:t>
      </w:r>
      <w:r w:rsidRPr="00CB1989">
        <w:rPr>
          <w:rFonts w:ascii="Book Antiqua" w:hAnsi="Book Antiqua" w:cs="Times New Roman"/>
          <w:sz w:val="24"/>
          <w:szCs w:val="24"/>
        </w:rPr>
        <w:t>not differ</w:t>
      </w:r>
      <w:r w:rsidR="004D7A37"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&lt;EndNote&gt;&lt;Cite&gt;&lt;Author&gt;Nasu&lt;/Author&gt;&lt;Year&gt;2006&lt;/Year&gt;&lt;RecNum&gt;2889&lt;/RecNum&gt;&lt;DisplayText&gt;&lt;style face="superscript"&gt;[17]&lt;/style&gt;&lt;/DisplayText&gt;&lt;record&gt;&lt;rec-number&gt;2889&lt;/rec-number&gt;&lt;foreign-keys&gt;&lt;key app="EN" db-id="fzfv9wvv2fpspyeaddtp5rvcz5saasrps0af"&gt;2889&lt;/key&gt;&lt;/foreign-keys&gt;&lt;ref-type name="Journal Article"&gt;17&lt;/ref-type&gt;&lt;contributors&gt;&lt;authors&gt;&lt;author&gt;Nasu, K.&lt;/author&gt;&lt;author&gt;Kuroki, Y.&lt;/author&gt;&lt;author&gt;Sekiguchi, R.&lt;/author&gt;&lt;author&gt;Nawano, S.&lt;/author&gt;&lt;/authors&gt;&lt;/contributors&gt;&lt;auth-address&gt;Department of Diagnostic Radiology, National Cancer Center Hospital East, Chiba, Japan. kanasu@east.ncc.go.jp&lt;/auth-address&gt;&lt;titles&gt;&lt;title&gt;The effect of simultaneous use of respiratory triggering in diffusion-weighted imaging of the liver&lt;/title&gt;&lt;secondary-title&gt;Magn Reson Med Sci&lt;/secondary-title&gt;&lt;/titles&gt;&lt;periodical&gt;&lt;full-title&gt;Magn Reson Med Sci&lt;/full-title&gt;&lt;/periodical&gt;&lt;pages&gt;129-36&lt;/pages&gt;&lt;volume&gt;5&lt;/volume&gt;&lt;number&gt;3&lt;/number&gt;&lt;edition&gt;2006/12/02&lt;/edition&gt;&lt;keywords&gt;&lt;keyword&gt;Adult&lt;/keyword&gt;&lt;keyword&gt;Aged&lt;/keyword&gt;&lt;keyword&gt;Aged, 80 and over&lt;/keyword&gt;&lt;keyword&gt;Diffusion Magnetic Resonance Imaging/*methods&lt;/keyword&gt;&lt;keyword&gt;Female&lt;/keyword&gt;&lt;keyword&gt;Humans&lt;/keyword&gt;&lt;keyword&gt;Liver/*pathology&lt;/keyword&gt;&lt;keyword&gt;Liver Neoplasms/*diagnosis/secondary&lt;/keyword&gt;&lt;keyword&gt;Male&lt;/keyword&gt;&lt;keyword&gt;Middle Aged&lt;/keyword&gt;&lt;keyword&gt;*Respiration&lt;/keyword&gt;&lt;/keywords&gt;&lt;dates&gt;&lt;year&gt;2006&lt;/year&gt;&lt;pub-dates&gt;&lt;date&gt;Oct&lt;/date&gt;&lt;/pub-dates&gt;&lt;/dates&gt;&lt;isbn&gt;1347-3182 (Print)&lt;/isbn&gt;&lt;accession-num&gt;17139138&lt;/accession-num&gt;&lt;urls&gt;&lt;related-urls&gt;&lt;url&gt;http://www.ncbi.nlm.nih.gov/entrez/query.fcgi?cmd=Retrieve&amp;amp;db=PubMed&amp;amp;dopt=Citation&amp;amp;list_uids=17139138&lt;/url&gt;&lt;/related-urls&gt;&lt;/urls&gt;&lt;electronic-resource-num&gt;JST.JSTAGE/mrms/5.129 [pii]&lt;/electronic-resource-num&gt;&lt;language&gt;eng&lt;/language&gt;&lt;/record&gt;&lt;/Cite&gt;&lt;/EndNote&gt;</w:instrText>
      </w:r>
      <w:r w:rsidR="004D7A37"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[17]</w:t>
      </w:r>
      <w:r w:rsidR="004D7A37"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w:t>
      </w:r>
      <w:r w:rsidR="00B641C1" w:rsidRPr="00CB1989">
        <w:rPr>
          <w:rFonts w:ascii="Book Antiqua" w:hAnsi="Book Antiqua" w:cs="Times New Roman"/>
          <w:sz w:val="24"/>
          <w:szCs w:val="24"/>
        </w:rPr>
        <w:t>T</w:t>
      </w:r>
      <w:r w:rsidRPr="00CB1989">
        <w:rPr>
          <w:rFonts w:ascii="Book Antiqua" w:hAnsi="Book Antiqua" w:cs="Times New Roman"/>
          <w:sz w:val="24"/>
          <w:szCs w:val="24"/>
        </w:rPr>
        <w:t>he SNR on RT is higher</w:t>
      </w:r>
      <w:r w:rsidR="00B641C1" w:rsidRPr="00CB1989">
        <w:rPr>
          <w:rFonts w:ascii="Book Antiqua" w:hAnsi="Book Antiqua" w:cs="Times New Roman"/>
          <w:sz w:val="24"/>
          <w:szCs w:val="24"/>
        </w:rPr>
        <w:t xml:space="preserve"> than that </w:t>
      </w:r>
      <w:r w:rsidR="00F12787" w:rsidRPr="00CB1989">
        <w:rPr>
          <w:rFonts w:ascii="Book Antiqua" w:hAnsi="Book Antiqua" w:cs="Times New Roman"/>
          <w:sz w:val="24"/>
          <w:szCs w:val="24"/>
        </w:rPr>
        <w:t xml:space="preserve">on </w:t>
      </w:r>
      <w:r w:rsidR="00B641C1" w:rsidRPr="00CB1989">
        <w:rPr>
          <w:rFonts w:ascii="Book Antiqua" w:hAnsi="Book Antiqua" w:cs="Times New Roman"/>
          <w:sz w:val="24"/>
          <w:szCs w:val="24"/>
        </w:rPr>
        <w:t>BH</w:t>
      </w:r>
      <w:r w:rsidRPr="00CB1989">
        <w:rPr>
          <w:rFonts w:ascii="Book Antiqua" w:hAnsi="Book Antiqua" w:cs="Times New Roman"/>
          <w:sz w:val="24"/>
          <w:szCs w:val="24"/>
        </w:rPr>
        <w:t xml:space="preserve">. </w:t>
      </w:r>
      <w:r w:rsidR="00F12787"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ADC </w:t>
      </w:r>
      <w:r w:rsidR="009F3B47" w:rsidRPr="00CB1989">
        <w:rPr>
          <w:rFonts w:ascii="Book Antiqua" w:hAnsi="Book Antiqua" w:cs="Times New Roman"/>
          <w:sz w:val="24"/>
          <w:szCs w:val="24"/>
        </w:rPr>
        <w:t xml:space="preserve">is also </w:t>
      </w:r>
      <w:r w:rsidR="00F12787" w:rsidRPr="00CB1989">
        <w:rPr>
          <w:rFonts w:ascii="Book Antiqua" w:hAnsi="Book Antiqua" w:cs="Times New Roman"/>
          <w:sz w:val="24"/>
          <w:szCs w:val="24"/>
        </w:rPr>
        <w:t xml:space="preserve">slightly </w:t>
      </w:r>
      <w:r w:rsidR="00FB56B7" w:rsidRPr="00CB1989">
        <w:rPr>
          <w:rFonts w:ascii="Book Antiqua" w:hAnsi="Book Antiqua" w:cs="Times New Roman"/>
          <w:sz w:val="24"/>
          <w:szCs w:val="24"/>
        </w:rPr>
        <w:t xml:space="preserve">higher </w:t>
      </w:r>
      <w:r w:rsidR="00F12787" w:rsidRPr="00CB1989">
        <w:rPr>
          <w:rFonts w:ascii="Book Antiqua" w:hAnsi="Book Antiqua" w:cs="Times New Roman"/>
          <w:sz w:val="24"/>
          <w:szCs w:val="24"/>
        </w:rPr>
        <w:t xml:space="preserve">on </w:t>
      </w:r>
      <w:r w:rsidR="00FB56B7" w:rsidRPr="00CB1989">
        <w:rPr>
          <w:rFonts w:ascii="Book Antiqua" w:hAnsi="Book Antiqua" w:cs="Times New Roman"/>
          <w:sz w:val="24"/>
          <w:szCs w:val="24"/>
        </w:rPr>
        <w:t>RT</w:t>
      </w:r>
      <w:r w:rsidR="009F3B47" w:rsidRPr="00CB1989">
        <w:rPr>
          <w:rFonts w:ascii="Book Antiqua" w:hAnsi="Book Antiqua" w:cs="Times New Roman"/>
          <w:sz w:val="24"/>
          <w:szCs w:val="24"/>
        </w:rPr>
        <w:t xml:space="preserve"> than </w:t>
      </w:r>
      <w:r w:rsidR="00F12787" w:rsidRPr="00CB1989">
        <w:rPr>
          <w:rFonts w:ascii="Book Antiqua" w:hAnsi="Book Antiqua" w:cs="Times New Roman"/>
          <w:sz w:val="24"/>
          <w:szCs w:val="24"/>
        </w:rPr>
        <w:t xml:space="preserve">on </w:t>
      </w:r>
      <w:r w:rsidR="009F3B47" w:rsidRPr="00CB1989">
        <w:rPr>
          <w:rFonts w:ascii="Book Antiqua" w:hAnsi="Book Antiqua" w:cs="Times New Roman"/>
          <w:sz w:val="24"/>
          <w:szCs w:val="24"/>
        </w:rPr>
        <w:t>BH</w:t>
      </w:r>
      <w:r w:rsidR="003852F4" w:rsidRPr="00CB1989">
        <w:rPr>
          <w:rFonts w:ascii="Book Antiqua" w:hAnsi="Book Antiqua" w:cs="Times New Roman"/>
          <w:sz w:val="24"/>
          <w:szCs w:val="24"/>
        </w:rPr>
        <w:fldChar w:fldCharType="begin">
          <w:fldData xml:space="preserve">PEVuZE5vdGU+PENpdGU+PEF1dGhvcj5UYW91bGk8L0F1dGhvcj48WWVhcj4yMDA5PC9ZZWFyPjxS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PEVuZE5vdGU+PENpdGU+PEF1dGhvcj5UYW91bGk8L0F1dGhvcj48WWVhcj4yMDA5PC9ZZWFyPjxS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3852F4" w:rsidRPr="00CB1989">
        <w:rPr>
          <w:rFonts w:ascii="Book Antiqua" w:hAnsi="Book Antiqua" w:cs="Times New Roman"/>
          <w:sz w:val="24"/>
          <w:szCs w:val="24"/>
        </w:rPr>
      </w:r>
      <w:r w:rsidR="003852F4"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[14]</w:t>
      </w:r>
      <w:r w:rsidR="003852F4"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In </w:t>
      </w:r>
      <w:r w:rsidR="00F12787" w:rsidRPr="00CB1989">
        <w:rPr>
          <w:rFonts w:ascii="Book Antiqua" w:hAnsi="Book Antiqua" w:cs="Times New Roman"/>
          <w:sz w:val="24"/>
          <w:szCs w:val="24"/>
        </w:rPr>
        <w:t xml:space="preserve">a </w:t>
      </w:r>
      <w:r w:rsidRPr="00CB1989">
        <w:rPr>
          <w:rFonts w:ascii="Book Antiqua" w:hAnsi="Book Antiqua" w:cs="Times New Roman"/>
          <w:sz w:val="24"/>
          <w:szCs w:val="24"/>
        </w:rPr>
        <w:t xml:space="preserve">comparison between NT and FB, both are </w:t>
      </w:r>
      <w:r w:rsidR="00BD29F3" w:rsidRPr="00CB1989">
        <w:rPr>
          <w:rFonts w:ascii="Book Antiqua" w:hAnsi="Book Antiqua" w:cs="Times New Roman"/>
          <w:sz w:val="24"/>
          <w:szCs w:val="24"/>
        </w:rPr>
        <w:t xml:space="preserve">reportedly </w:t>
      </w:r>
      <w:r w:rsidRPr="00CB1989">
        <w:rPr>
          <w:rFonts w:ascii="Book Antiqua" w:hAnsi="Book Antiqua" w:cs="Times New Roman"/>
          <w:sz w:val="24"/>
          <w:szCs w:val="24"/>
        </w:rPr>
        <w:t xml:space="preserve">similar in </w:t>
      </w:r>
      <w:r w:rsidR="00F12787" w:rsidRPr="00CB1989">
        <w:rPr>
          <w:rFonts w:ascii="Book Antiqua" w:hAnsi="Book Antiqua" w:cs="Times New Roman"/>
          <w:sz w:val="24"/>
          <w:szCs w:val="24"/>
        </w:rPr>
        <w:t xml:space="preserve">terms of </w:t>
      </w:r>
      <w:r w:rsidRPr="00CB1989">
        <w:rPr>
          <w:rFonts w:ascii="Book Antiqua" w:hAnsi="Book Antiqua" w:cs="Times New Roman"/>
          <w:sz w:val="24"/>
          <w:szCs w:val="24"/>
        </w:rPr>
        <w:t>the ADC and IVIM</w:t>
      </w:r>
      <w:r w:rsidR="00F12787" w:rsidRPr="00CB1989">
        <w:rPr>
          <w:rFonts w:ascii="Book Antiqua" w:hAnsi="Book Antiqua" w:cs="Times New Roman"/>
          <w:sz w:val="24"/>
          <w:szCs w:val="24"/>
        </w:rPr>
        <w:t xml:space="preserve"> parameters</w:t>
      </w:r>
      <w:r w:rsidR="00F20393" w:rsidRPr="00CB1989">
        <w:rPr>
          <w:rFonts w:ascii="Book Antiqua" w:hAnsi="Book Antiqua" w:cs="Times New Roman"/>
          <w:sz w:val="24"/>
          <w:szCs w:val="24"/>
        </w:rPr>
        <w:fldChar w:fldCharType="begin">
          <w:fldData xml:space="preserve">PEVuZE5vdGU+PENpdGU+PEF1dGhvcj5KZXJvbWU8L0F1dGhvcj48WWVhcj4yMDE0PC9ZZWFyPjxS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PEVuZE5vdGU+PENpdGU+PEF1dGhvcj5KZXJvbWU8L0F1dGhvcj48WWVhcj4yMDE0PC9ZZWFyPjxS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F20393" w:rsidRPr="00CB1989">
        <w:rPr>
          <w:rFonts w:ascii="Book Antiqua" w:hAnsi="Book Antiqua" w:cs="Times New Roman"/>
          <w:sz w:val="24"/>
          <w:szCs w:val="24"/>
        </w:rPr>
      </w:r>
      <w:r w:rsidR="00F20393"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[18]</w:t>
      </w:r>
      <w:r w:rsidR="00F20393" w:rsidRPr="00CB1989">
        <w:rPr>
          <w:rFonts w:ascii="Book Antiqua" w:hAnsi="Book Antiqua" w:cs="Times New Roman"/>
          <w:sz w:val="24"/>
          <w:szCs w:val="24"/>
        </w:rPr>
        <w:fldChar w:fldCharType="end"/>
      </w:r>
      <w:r w:rsidRPr="00CB1989">
        <w:rPr>
          <w:rFonts w:ascii="Book Antiqua" w:hAnsi="Book Antiqua" w:cs="Times New Roman"/>
          <w:sz w:val="24"/>
          <w:szCs w:val="24"/>
        </w:rPr>
        <w:t>.</w:t>
      </w:r>
    </w:p>
    <w:p w14:paraId="1D699B48" w14:textId="38F88D18" w:rsidR="00062E08" w:rsidRPr="00CB1989" w:rsidRDefault="00062E08"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 xml:space="preserve">For ADC reproducibility, RT is superior </w:t>
      </w:r>
      <w:r w:rsidR="00B92418" w:rsidRPr="00CB1989">
        <w:rPr>
          <w:rFonts w:ascii="Book Antiqua" w:hAnsi="Book Antiqua" w:cs="Times New Roman"/>
          <w:sz w:val="24"/>
          <w:szCs w:val="24"/>
        </w:rPr>
        <w:t>to</w:t>
      </w:r>
      <w:r w:rsidRPr="00CB1989">
        <w:rPr>
          <w:rFonts w:ascii="Book Antiqua" w:hAnsi="Book Antiqua" w:cs="Times New Roman"/>
          <w:sz w:val="24"/>
          <w:szCs w:val="24"/>
        </w:rPr>
        <w:t xml:space="preserve"> BH but inferior to FB </w:t>
      </w:r>
      <w:r w:rsidR="00F12787" w:rsidRPr="00CB1989">
        <w:rPr>
          <w:rFonts w:ascii="Book Antiqua" w:hAnsi="Book Antiqua" w:cs="Times New Roman"/>
          <w:sz w:val="24"/>
          <w:szCs w:val="24"/>
        </w:rPr>
        <w:t xml:space="preserve">in </w:t>
      </w:r>
      <w:r w:rsidRPr="00CB1989">
        <w:rPr>
          <w:rFonts w:ascii="Book Antiqua" w:hAnsi="Book Antiqua" w:cs="Times New Roman"/>
          <w:sz w:val="24"/>
          <w:szCs w:val="24"/>
        </w:rPr>
        <w:t>healthy liver parenchyma</w:t>
      </w:r>
      <w:r w:rsidR="00E83F64" w:rsidRPr="00CB1989">
        <w:rPr>
          <w:rFonts w:ascii="Book Antiqua" w:hAnsi="Book Antiqua" w:cs="Times New Roman"/>
          <w:sz w:val="24"/>
          <w:szCs w:val="24"/>
        </w:rPr>
        <w:fldChar w:fldCharType="begin">
          <w:fldData xml:space="preserve">PEVuZE5vdGU+PENpdGU+PEF1dGhvcj5Ld2VlPC9BdXRob3I+PFllYXI+MjAwODwvWWVhcj48UmVj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PEVuZE5vdGU+PENpdGU+PEF1dGhvcj5Ld2VlPC9BdXRob3I+PFllYXI+MjAwODwvWWVhcj48UmVj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E83F64" w:rsidRPr="00CB1989">
        <w:rPr>
          <w:rFonts w:ascii="Book Antiqua" w:hAnsi="Book Antiqua" w:cs="Times New Roman"/>
          <w:sz w:val="24"/>
          <w:szCs w:val="24"/>
        </w:rPr>
      </w:r>
      <w:r w:rsidR="00E83F64"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[19]</w:t>
      </w:r>
      <w:r w:rsidR="00E83F64"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Similarly, in </w:t>
      </w:r>
      <w:r w:rsidR="00F12787" w:rsidRPr="00CB1989">
        <w:rPr>
          <w:rFonts w:ascii="Book Antiqua" w:hAnsi="Book Antiqua" w:cs="Times New Roman"/>
          <w:sz w:val="24"/>
          <w:szCs w:val="24"/>
        </w:rPr>
        <w:t xml:space="preserve">a </w:t>
      </w:r>
      <w:r w:rsidRPr="00CB1989">
        <w:rPr>
          <w:rFonts w:ascii="Book Antiqua" w:hAnsi="Book Antiqua" w:cs="Times New Roman"/>
          <w:sz w:val="24"/>
          <w:szCs w:val="24"/>
        </w:rPr>
        <w:t xml:space="preserve">comparison study among multiple </w:t>
      </w:r>
      <w:r w:rsidR="008F33FC" w:rsidRPr="00CB1989">
        <w:rPr>
          <w:rFonts w:ascii="Book Antiqua" w:hAnsi="Book Antiqua" w:cs="Times New Roman"/>
          <w:sz w:val="24"/>
          <w:szCs w:val="24"/>
        </w:rPr>
        <w:t xml:space="preserve">breath-hold </w:t>
      </w:r>
      <w:r w:rsidRPr="00CB1989">
        <w:rPr>
          <w:rFonts w:ascii="Book Antiqua" w:hAnsi="Book Antiqua" w:cs="Times New Roman"/>
          <w:sz w:val="24"/>
          <w:szCs w:val="24"/>
        </w:rPr>
        <w:t>(MBH), FB, RT</w:t>
      </w:r>
      <w:r w:rsidR="00F12787" w:rsidRPr="00CB1989">
        <w:rPr>
          <w:rFonts w:ascii="Book Antiqua" w:hAnsi="Book Antiqua" w:cs="Times New Roman"/>
          <w:sz w:val="24"/>
          <w:szCs w:val="24"/>
        </w:rPr>
        <w:t>,</w:t>
      </w:r>
      <w:r w:rsidRPr="00CB1989">
        <w:rPr>
          <w:rFonts w:ascii="Book Antiqua" w:hAnsi="Book Antiqua" w:cs="Times New Roman"/>
          <w:sz w:val="24"/>
          <w:szCs w:val="24"/>
        </w:rPr>
        <w:t xml:space="preserve"> and NT, FB </w:t>
      </w:r>
      <w:r w:rsidR="00827948" w:rsidRPr="00CB1989">
        <w:rPr>
          <w:rFonts w:ascii="Book Antiqua" w:hAnsi="Book Antiqua" w:cs="Times New Roman"/>
          <w:sz w:val="24"/>
          <w:szCs w:val="24"/>
        </w:rPr>
        <w:t xml:space="preserve">showed </w:t>
      </w:r>
      <w:r w:rsidRPr="00CB1989">
        <w:rPr>
          <w:rFonts w:ascii="Book Antiqua" w:hAnsi="Book Antiqua" w:cs="Times New Roman"/>
          <w:sz w:val="24"/>
          <w:szCs w:val="24"/>
        </w:rPr>
        <w:t xml:space="preserve">the best </w:t>
      </w:r>
      <w:r w:rsidR="00827948" w:rsidRPr="00CB1989">
        <w:rPr>
          <w:rFonts w:ascii="Book Antiqua" w:hAnsi="Book Antiqua" w:cs="Times New Roman"/>
          <w:sz w:val="24"/>
          <w:szCs w:val="24"/>
        </w:rPr>
        <w:t xml:space="preserve">ADC </w:t>
      </w:r>
      <w:r w:rsidRPr="00CB1989">
        <w:rPr>
          <w:rFonts w:ascii="Book Antiqua" w:hAnsi="Book Antiqua" w:cs="Times New Roman"/>
          <w:sz w:val="24"/>
          <w:szCs w:val="24"/>
        </w:rPr>
        <w:t xml:space="preserve">reproducibility </w:t>
      </w:r>
      <w:r w:rsidR="00656FE3" w:rsidRPr="00CB1989">
        <w:rPr>
          <w:rFonts w:ascii="Book Antiqua" w:hAnsi="Book Antiqua" w:cs="Times New Roman"/>
          <w:sz w:val="24"/>
          <w:szCs w:val="24"/>
        </w:rPr>
        <w:fldChar w:fldCharType="begin">
          <w:fldData xml:space="preserve">PEVuZE5vdGU+PENpdGU+PEF1dGhvcj5DaGVuPC9BdXRob3I+PFllYXI+MjAxNDwvWWVhcj48UmVj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PEVuZE5vdGU+PENpdGU+PEF1dGhvcj5DaGVuPC9BdXRob3I+PFllYXI+MjAxNDwvWWVhcj48UmVj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656FE3" w:rsidRPr="00CB1989">
        <w:rPr>
          <w:rFonts w:ascii="Book Antiqua" w:hAnsi="Book Antiqua" w:cs="Times New Roman"/>
          <w:sz w:val="24"/>
          <w:szCs w:val="24"/>
        </w:rPr>
      </w:r>
      <w:r w:rsidR="00656FE3"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[20]</w:t>
      </w:r>
      <w:r w:rsidR="00656FE3"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It should be noted </w:t>
      </w:r>
      <w:r w:rsidR="002E0C3E" w:rsidRPr="00CB1989">
        <w:rPr>
          <w:rFonts w:ascii="Book Antiqua" w:hAnsi="Book Antiqua" w:cs="Times New Roman"/>
          <w:sz w:val="24"/>
          <w:szCs w:val="24"/>
        </w:rPr>
        <w:t xml:space="preserve">that </w:t>
      </w:r>
      <w:r w:rsidRPr="00CB1989">
        <w:rPr>
          <w:rFonts w:ascii="Book Antiqua" w:hAnsi="Book Antiqua" w:cs="Times New Roman"/>
          <w:sz w:val="24"/>
          <w:szCs w:val="24"/>
        </w:rPr>
        <w:t>there were differences in the signal acquisition times among those techniques in these comparison studies</w:t>
      </w:r>
      <w:r w:rsidR="00914CE7" w:rsidRPr="00CB1989">
        <w:rPr>
          <w:rFonts w:ascii="Book Antiqua" w:hAnsi="Book Antiqua" w:cs="Times New Roman"/>
          <w:sz w:val="24"/>
          <w:szCs w:val="24"/>
        </w:rPr>
        <w:fldChar w:fldCharType="begin">
          <w:fldData xml:space="preserve">PEVuZE5vdGU+PENpdGU+PEF1dGhvcj5DaGVuPC9BdXRob3I+PFllYXI+MjAxNDwvWWVhcj48UmVj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PEVuZE5vdGU+PENpdGU+PEF1dGhvcj5DaGVuPC9BdXRob3I+PFllYXI+MjAxNDwvWWVhcj48UmVj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914CE7" w:rsidRPr="00CB1989">
        <w:rPr>
          <w:rFonts w:ascii="Book Antiqua" w:hAnsi="Book Antiqua" w:cs="Times New Roman"/>
          <w:sz w:val="24"/>
          <w:szCs w:val="24"/>
        </w:rPr>
      </w:r>
      <w:r w:rsidR="00914CE7"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[20]</w:t>
      </w:r>
      <w:r w:rsidR="00914CE7" w:rsidRPr="00CB1989">
        <w:rPr>
          <w:rFonts w:ascii="Book Antiqua" w:hAnsi="Book Antiqua" w:cs="Times New Roman"/>
          <w:sz w:val="24"/>
          <w:szCs w:val="24"/>
        </w:rPr>
        <w:fldChar w:fldCharType="end"/>
      </w:r>
      <w:r w:rsidRPr="00CB1989">
        <w:rPr>
          <w:rFonts w:ascii="Book Antiqua" w:hAnsi="Book Antiqua" w:cs="Times New Roman"/>
          <w:sz w:val="24"/>
          <w:szCs w:val="24"/>
        </w:rPr>
        <w:t>.</w:t>
      </w:r>
    </w:p>
    <w:p w14:paraId="464B39BB" w14:textId="77777777" w:rsidR="002E0C3E" w:rsidRPr="00CB1989" w:rsidRDefault="002E0C3E" w:rsidP="00CB1989">
      <w:pPr>
        <w:snapToGrid w:val="0"/>
        <w:spacing w:line="360" w:lineRule="auto"/>
        <w:ind w:firstLine="840"/>
        <w:rPr>
          <w:rFonts w:ascii="Book Antiqua" w:hAnsi="Book Antiqua" w:cs="Times New Roman"/>
          <w:sz w:val="24"/>
          <w:szCs w:val="24"/>
        </w:rPr>
      </w:pPr>
    </w:p>
    <w:p w14:paraId="0F134D4F" w14:textId="210BB6B4" w:rsidR="006F715B" w:rsidRPr="00803DE9" w:rsidRDefault="000479A6" w:rsidP="00CB1989">
      <w:pPr>
        <w:snapToGrid w:val="0"/>
        <w:spacing w:line="360" w:lineRule="auto"/>
        <w:rPr>
          <w:rFonts w:ascii="Book Antiqua" w:hAnsi="Book Antiqua" w:cs="Times New Roman"/>
          <w:b/>
          <w:i/>
          <w:color w:val="FF0000"/>
          <w:sz w:val="24"/>
          <w:szCs w:val="24"/>
        </w:rPr>
      </w:pPr>
      <w:r w:rsidRPr="00803DE9">
        <w:rPr>
          <w:rFonts w:ascii="Book Antiqua" w:hAnsi="Book Antiqua" w:cs="Times New Roman"/>
          <w:b/>
          <w:i/>
          <w:sz w:val="24"/>
          <w:szCs w:val="24"/>
        </w:rPr>
        <w:t xml:space="preserve">Effects </w:t>
      </w:r>
      <w:r w:rsidR="00E22510" w:rsidRPr="00803DE9">
        <w:rPr>
          <w:rFonts w:ascii="Book Antiqua" w:hAnsi="Book Antiqua" w:cs="Times New Roman"/>
          <w:b/>
          <w:i/>
          <w:sz w:val="24"/>
          <w:szCs w:val="24"/>
        </w:rPr>
        <w:t xml:space="preserve">of </w:t>
      </w:r>
      <w:r w:rsidR="006F715B" w:rsidRPr="00803DE9">
        <w:rPr>
          <w:rFonts w:ascii="Book Antiqua" w:hAnsi="Book Antiqua" w:cs="Times New Roman"/>
          <w:b/>
          <w:i/>
          <w:sz w:val="24"/>
          <w:szCs w:val="24"/>
        </w:rPr>
        <w:t>contrast agent administration</w:t>
      </w:r>
    </w:p>
    <w:p w14:paraId="409695DC" w14:textId="50F3D49D" w:rsidR="00914CE7" w:rsidRPr="00CB1989" w:rsidRDefault="00DC102E" w:rsidP="00803DE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Currently</w:t>
      </w:r>
      <w:r w:rsidR="00330619" w:rsidRPr="00CB1989">
        <w:rPr>
          <w:rFonts w:ascii="Book Antiqua" w:hAnsi="Book Antiqua" w:cs="Times New Roman"/>
          <w:sz w:val="24"/>
          <w:szCs w:val="24"/>
        </w:rPr>
        <w:t>,</w:t>
      </w:r>
      <w:r w:rsidRPr="00CB1989">
        <w:rPr>
          <w:rFonts w:ascii="Book Antiqua" w:hAnsi="Book Antiqua" w:cs="Times New Roman"/>
          <w:sz w:val="24"/>
          <w:szCs w:val="24"/>
        </w:rPr>
        <w:t xml:space="preserve"> </w:t>
      </w:r>
      <w:proofErr w:type="spellStart"/>
      <w:r w:rsidRPr="00CB1989">
        <w:rPr>
          <w:rFonts w:ascii="Book Antiqua" w:hAnsi="Book Antiqua" w:cs="Times New Roman"/>
          <w:sz w:val="24"/>
          <w:szCs w:val="24"/>
        </w:rPr>
        <w:t>Gd</w:t>
      </w:r>
      <w:proofErr w:type="spellEnd"/>
      <w:r w:rsidRPr="00CB1989">
        <w:rPr>
          <w:rFonts w:ascii="Book Antiqua" w:hAnsi="Book Antiqua" w:cs="Times New Roman"/>
          <w:sz w:val="24"/>
          <w:szCs w:val="24"/>
        </w:rPr>
        <w:t xml:space="preserve">-EOB-DTPA-enhanced MRI has been widely </w:t>
      </w:r>
      <w:r w:rsidR="00EB6F91" w:rsidRPr="00CB1989">
        <w:rPr>
          <w:rFonts w:ascii="Book Antiqua" w:hAnsi="Book Antiqua" w:cs="Times New Roman"/>
          <w:sz w:val="24"/>
          <w:szCs w:val="24"/>
        </w:rPr>
        <w:t xml:space="preserve">used </w:t>
      </w:r>
      <w:r w:rsidRPr="00CB1989">
        <w:rPr>
          <w:rFonts w:ascii="Book Antiqua" w:hAnsi="Book Antiqua" w:cs="Times New Roman"/>
          <w:sz w:val="24"/>
          <w:szCs w:val="24"/>
        </w:rPr>
        <w:t xml:space="preserve">for the detection of </w:t>
      </w:r>
      <w:r w:rsidR="00914CE7" w:rsidRPr="00CB1989">
        <w:rPr>
          <w:rFonts w:ascii="Book Antiqua" w:hAnsi="Book Antiqua" w:cs="Times New Roman"/>
          <w:sz w:val="24"/>
          <w:szCs w:val="24"/>
        </w:rPr>
        <w:t xml:space="preserve">liver </w:t>
      </w:r>
      <w:r w:rsidR="00EB6F91" w:rsidRPr="00CB1989">
        <w:rPr>
          <w:rFonts w:ascii="Book Antiqua" w:hAnsi="Book Antiqua" w:cs="Times New Roman"/>
          <w:sz w:val="24"/>
          <w:szCs w:val="24"/>
        </w:rPr>
        <w:t>lesions</w:t>
      </w:r>
      <w:r w:rsidR="00914CE7" w:rsidRPr="00CB1989">
        <w:rPr>
          <w:rFonts w:ascii="Book Antiqua" w:hAnsi="Book Antiqua" w:cs="Times New Roman"/>
          <w:sz w:val="24"/>
          <w:szCs w:val="24"/>
        </w:rPr>
        <w:t xml:space="preserve">. </w:t>
      </w:r>
      <w:r w:rsidRPr="00CB1989">
        <w:rPr>
          <w:rFonts w:ascii="Book Antiqua" w:hAnsi="Book Antiqua" w:cs="Times New Roman"/>
          <w:sz w:val="24"/>
          <w:szCs w:val="24"/>
        </w:rPr>
        <w:t xml:space="preserve">However, it is necessary to wait </w:t>
      </w:r>
      <w:r w:rsidR="00435C2D" w:rsidRPr="00CB1989">
        <w:rPr>
          <w:rFonts w:ascii="Book Antiqua" w:hAnsi="Book Antiqua" w:cs="Times New Roman"/>
          <w:sz w:val="24"/>
          <w:szCs w:val="24"/>
        </w:rPr>
        <w:t xml:space="preserve">for </w:t>
      </w:r>
      <w:r w:rsidRPr="00CB1989">
        <w:rPr>
          <w:rFonts w:ascii="Book Antiqua" w:hAnsi="Book Antiqua" w:cs="Times New Roman"/>
          <w:sz w:val="24"/>
          <w:szCs w:val="24"/>
        </w:rPr>
        <w:t>about 20 minutes for optima</w:t>
      </w:r>
      <w:r w:rsidR="00803DE9">
        <w:rPr>
          <w:rFonts w:ascii="Book Antiqua" w:hAnsi="Book Antiqua" w:cs="Times New Roman"/>
          <w:sz w:val="24"/>
          <w:szCs w:val="24"/>
        </w:rPr>
        <w:t>l liver parenchymal enhancement</w:t>
      </w:r>
      <w:r w:rsidR="00912F2F"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&lt;EndNote&gt;&lt;Cite&gt;&lt;Author&gt;Hamm&lt;/Author&gt;&lt;Year&gt;1995&lt;/Year&gt;&lt;RecNum&gt;2974&lt;/RecNum&gt;&lt;DisplayText&gt;&lt;style face="superscript"&gt;[21]&lt;/style&gt;&lt;/DisplayText&gt;&lt;record&gt;&lt;rec-number&gt;2974&lt;/rec-number&gt;&lt;foreign-keys&gt;&lt;key app="EN" db-id="fzfv9wvv2fpspyeaddtp5rvcz5saasrps0af" timestamp="1457304778"&gt;2974&lt;/key&gt;&lt;/foreign-keys&gt;&lt;ref-type name="Journal Article"&gt;17&lt;/ref-type&gt;&lt;contributors&gt;&lt;authors&gt;&lt;author&gt;Hamm, B.&lt;/author&gt;&lt;author&gt;Staks, T.&lt;/author&gt;&lt;author&gt;Muhler, A.&lt;/author&gt;&lt;author&gt;Bollow, M.&lt;/author&gt;&lt;author&gt;Taupitz, M.&lt;/author&gt;&lt;author&gt;Frenzel, T.&lt;/author&gt;&lt;author&gt;Wolf, K. J.&lt;/author&gt;&lt;author&gt;Weinmann, H. J.&lt;/author&gt;&lt;author&gt;Lange, L.&lt;/author&gt;&lt;/authors&gt;&lt;/contributors&gt;&lt;auth-address&gt;Department of Radiology, Charite Hospital, Humboldt-Universitat zu Berlin, Germany.&lt;/auth-address&gt;&lt;titles&gt;&lt;title&gt;Phase I clinical evaluation of Gd-EOB-DTPA as a hepatobiliary MR contrast agent: safety, pharmacokinetics, and MR imaging&lt;/title&gt;&lt;secondary-title&gt;Radiology&lt;/secondary-title&gt;&lt;/titles&gt;&lt;periodical&gt;&lt;full-title&gt;Radiology&lt;/full-title&gt;&lt;/periodical&gt;&lt;pages&gt;785-92&lt;/pages&gt;&lt;volume&gt;195&lt;/volume&gt;&lt;number&gt;3&lt;/number&gt;&lt;keywords&gt;&lt;keyword&gt;Adult&lt;/keyword&gt;&lt;keyword&gt;Biliary Tract/*anatomy &amp;amp; histology&lt;/keyword&gt;&lt;keyword&gt;*Contrast Media/adverse effects/pharmacokinetics&lt;/keyword&gt;&lt;keyword&gt;Double-Blind Method&lt;/keyword&gt;&lt;keyword&gt;*Gadolinium DTPA&lt;/keyword&gt;&lt;keyword&gt;Humans&lt;/keyword&gt;&lt;keyword&gt;Liver/*anatomy &amp;amp; histology&lt;/keyword&gt;&lt;keyword&gt;*Magnetic Resonance Imaging&lt;/keyword&gt;&lt;keyword&gt;Male&lt;/keyword&gt;&lt;keyword&gt;*Organometallic Compounds/adverse effects/pharmacokinetics&lt;/keyword&gt;&lt;keyword&gt;Pentetic Acid/adverse effects/*analogs &amp;amp; derivatives/pharmacokinetics&lt;/keyword&gt;&lt;/keywords&gt;&lt;dates&gt;&lt;year&gt;1995&lt;/year&gt;&lt;pub-dates&gt;&lt;date&gt;Jun&lt;/date&gt;&lt;/pub-dates&gt;&lt;/dates&gt;&lt;isbn&gt;0033-8419 (Print)&amp;#xD;0033-8419 (Linking)&lt;/isbn&gt;&lt;accession-num&gt;7754011&lt;/accession-num&gt;&lt;urls&gt;&lt;related-urls&gt;&lt;url&gt;http://www.ncbi.nlm.nih.gov/pubmed/7754011&lt;/url&gt;&lt;/related-urls&gt;&lt;/urls&gt;&lt;electronic-resource-num&gt;10.1148/radiology.195.3.7754011&lt;/electronic-resource-num&gt;&lt;/record&gt;&lt;/Cite&gt;&lt;/EndNote&gt;</w:instrText>
      </w:r>
      <w:r w:rsidR="00912F2F"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[21]</w:t>
      </w:r>
      <w:r w:rsidR="00912F2F" w:rsidRPr="00CB1989">
        <w:rPr>
          <w:rFonts w:ascii="Book Antiqua" w:hAnsi="Book Antiqua" w:cs="Times New Roman"/>
          <w:sz w:val="24"/>
          <w:szCs w:val="24"/>
        </w:rPr>
        <w:fldChar w:fldCharType="end"/>
      </w:r>
      <w:r w:rsidR="00914CE7" w:rsidRPr="00CB1989">
        <w:rPr>
          <w:rFonts w:ascii="Book Antiqua" w:hAnsi="Book Antiqua" w:cs="Times New Roman"/>
          <w:sz w:val="24"/>
          <w:szCs w:val="24"/>
        </w:rPr>
        <w:t>.</w:t>
      </w:r>
      <w:r w:rsidR="00384827" w:rsidRPr="00CB1989">
        <w:rPr>
          <w:rFonts w:ascii="Book Antiqua" w:hAnsi="Book Antiqua" w:cs="Times New Roman"/>
          <w:sz w:val="24"/>
          <w:szCs w:val="24"/>
        </w:rPr>
        <w:t xml:space="preserve"> </w:t>
      </w:r>
      <w:r w:rsidRPr="00CB1989">
        <w:rPr>
          <w:rFonts w:ascii="Book Antiqua" w:hAnsi="Book Antiqua" w:cs="Times New Roman"/>
          <w:sz w:val="24"/>
          <w:szCs w:val="24"/>
        </w:rPr>
        <w:t xml:space="preserve">To improve the </w:t>
      </w:r>
      <w:r w:rsidR="00435C2D" w:rsidRPr="00CB1989">
        <w:rPr>
          <w:rFonts w:ascii="Book Antiqua" w:hAnsi="Book Antiqua" w:cs="Times New Roman"/>
          <w:sz w:val="24"/>
          <w:szCs w:val="24"/>
        </w:rPr>
        <w:t xml:space="preserve">examination </w:t>
      </w:r>
      <w:r w:rsidRPr="00CB1989">
        <w:rPr>
          <w:rFonts w:ascii="Book Antiqua" w:hAnsi="Book Antiqua" w:cs="Times New Roman"/>
          <w:sz w:val="24"/>
          <w:szCs w:val="24"/>
        </w:rPr>
        <w:t xml:space="preserve">throughput, DWI </w:t>
      </w:r>
      <w:r w:rsidR="00435C2D" w:rsidRPr="00CB1989">
        <w:rPr>
          <w:rFonts w:ascii="Book Antiqua" w:hAnsi="Book Antiqua" w:cs="Times New Roman"/>
          <w:sz w:val="24"/>
          <w:szCs w:val="24"/>
        </w:rPr>
        <w:t xml:space="preserve">is undertaken </w:t>
      </w:r>
      <w:r w:rsidRPr="00CB1989">
        <w:rPr>
          <w:rFonts w:ascii="Book Antiqua" w:hAnsi="Book Antiqua" w:cs="Times New Roman"/>
          <w:sz w:val="24"/>
          <w:szCs w:val="24"/>
        </w:rPr>
        <w:t xml:space="preserve">after </w:t>
      </w:r>
      <w:proofErr w:type="spellStart"/>
      <w:r w:rsidRPr="00CB1989">
        <w:rPr>
          <w:rFonts w:ascii="Book Antiqua" w:hAnsi="Book Antiqua" w:cs="Times New Roman"/>
          <w:sz w:val="24"/>
          <w:szCs w:val="24"/>
        </w:rPr>
        <w:t>Gd</w:t>
      </w:r>
      <w:proofErr w:type="spellEnd"/>
      <w:r w:rsidRPr="00CB1989">
        <w:rPr>
          <w:rFonts w:ascii="Book Antiqua" w:hAnsi="Book Antiqua" w:cs="Times New Roman"/>
          <w:sz w:val="24"/>
          <w:szCs w:val="24"/>
        </w:rPr>
        <w:t>-EOB-DTPA</w:t>
      </w:r>
      <w:r w:rsidR="00435C2D" w:rsidRPr="00CB1989">
        <w:rPr>
          <w:rFonts w:ascii="Book Antiqua" w:hAnsi="Book Antiqua" w:cs="Times New Roman"/>
          <w:sz w:val="24"/>
          <w:szCs w:val="24"/>
        </w:rPr>
        <w:t xml:space="preserve"> injection</w:t>
      </w:r>
      <w:r w:rsidRPr="00CB1989">
        <w:rPr>
          <w:rFonts w:ascii="Book Antiqua" w:hAnsi="Book Antiqua" w:cs="Times New Roman"/>
          <w:sz w:val="24"/>
          <w:szCs w:val="24"/>
        </w:rPr>
        <w:t xml:space="preserve">. </w:t>
      </w:r>
      <w:proofErr w:type="spellStart"/>
      <w:r w:rsidR="00914CE7" w:rsidRPr="00CB1989">
        <w:rPr>
          <w:rFonts w:ascii="Book Antiqua" w:hAnsi="Book Antiqua" w:cs="Times New Roman"/>
          <w:sz w:val="24"/>
          <w:szCs w:val="24"/>
        </w:rPr>
        <w:t>Gd</w:t>
      </w:r>
      <w:proofErr w:type="spellEnd"/>
      <w:r w:rsidR="00914CE7" w:rsidRPr="00CB1989">
        <w:rPr>
          <w:rFonts w:ascii="Book Antiqua" w:hAnsi="Book Antiqua" w:cs="Times New Roman"/>
          <w:sz w:val="24"/>
          <w:szCs w:val="24"/>
        </w:rPr>
        <w:t xml:space="preserve">-EOB-DTPA </w:t>
      </w:r>
      <w:r w:rsidRPr="00CB1989">
        <w:rPr>
          <w:rFonts w:ascii="Book Antiqua" w:hAnsi="Book Antiqua" w:cs="Times New Roman"/>
          <w:sz w:val="24"/>
          <w:szCs w:val="24"/>
        </w:rPr>
        <w:t xml:space="preserve">does not </w:t>
      </w:r>
      <w:r w:rsidR="00BB4802" w:rsidRPr="00CB1989">
        <w:rPr>
          <w:rFonts w:ascii="Book Antiqua" w:hAnsi="Book Antiqua" w:cs="Times New Roman"/>
          <w:sz w:val="24"/>
          <w:szCs w:val="24"/>
        </w:rPr>
        <w:t xml:space="preserve">have an </w:t>
      </w:r>
      <w:r w:rsidRPr="00CB1989">
        <w:rPr>
          <w:rFonts w:ascii="Book Antiqua" w:hAnsi="Book Antiqua" w:cs="Times New Roman"/>
          <w:sz w:val="24"/>
          <w:szCs w:val="24"/>
        </w:rPr>
        <w:t xml:space="preserve">effect on </w:t>
      </w:r>
      <w:r w:rsidR="00914CE7" w:rsidRPr="00CB1989">
        <w:rPr>
          <w:rFonts w:ascii="Book Antiqua" w:hAnsi="Book Antiqua" w:cs="Times New Roman"/>
          <w:sz w:val="24"/>
          <w:szCs w:val="24"/>
        </w:rPr>
        <w:t>ADC</w:t>
      </w:r>
      <w:r w:rsidR="000B6833" w:rsidRPr="00CB1989">
        <w:rPr>
          <w:rFonts w:ascii="Book Antiqua" w:hAnsi="Book Antiqua" w:cs="Times New Roman"/>
          <w:sz w:val="24"/>
          <w:szCs w:val="24"/>
        </w:rPr>
        <w:fldChar w:fldCharType="begin">
          <w:fldData xml:space="preserve">PEVuZE5vdGU+PENpdGU+PEF1dGhvcj5TYWl0bzwvQXV0aG9yPjxZZWFyPjIwMTA8L1llYXI+PFJl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PEVuZE5vdGU+PENpdGU+PEF1dGhvcj5TYWl0bzwvQXV0aG9yPjxZZWFyPjIwMTA8L1llYXI+PFJl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0B6833" w:rsidRPr="00CB1989">
        <w:rPr>
          <w:rFonts w:ascii="Book Antiqua" w:hAnsi="Book Antiqua" w:cs="Times New Roman"/>
          <w:sz w:val="24"/>
          <w:szCs w:val="24"/>
        </w:rPr>
      </w:r>
      <w:r w:rsidR="000B6833"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[22]</w:t>
      </w:r>
      <w:r w:rsidR="000B6833"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w:t>
      </w:r>
      <w:r w:rsidR="00914CE7" w:rsidRPr="00CB1989">
        <w:rPr>
          <w:rFonts w:ascii="Book Antiqua" w:hAnsi="Book Antiqua" w:cs="Times New Roman"/>
          <w:sz w:val="24"/>
          <w:szCs w:val="24"/>
        </w:rPr>
        <w:t xml:space="preserve">Furthermore, considering </w:t>
      </w:r>
      <w:r w:rsidR="00C6740B" w:rsidRPr="00CB1989">
        <w:rPr>
          <w:rFonts w:ascii="Book Antiqua" w:hAnsi="Book Antiqua" w:cs="Times New Roman"/>
          <w:sz w:val="24"/>
          <w:szCs w:val="24"/>
        </w:rPr>
        <w:t xml:space="preserve">the </w:t>
      </w:r>
      <w:proofErr w:type="spellStart"/>
      <w:r w:rsidR="00C6740B" w:rsidRPr="00CB1989">
        <w:rPr>
          <w:rFonts w:ascii="Book Antiqua" w:hAnsi="Book Antiqua" w:cs="Times New Roman"/>
          <w:sz w:val="24"/>
          <w:szCs w:val="24"/>
        </w:rPr>
        <w:t>biexponential</w:t>
      </w:r>
      <w:proofErr w:type="spellEnd"/>
      <w:r w:rsidR="00C6740B" w:rsidRPr="00CB1989">
        <w:rPr>
          <w:rFonts w:ascii="Book Antiqua" w:hAnsi="Book Antiqua" w:cs="Times New Roman"/>
          <w:sz w:val="24"/>
          <w:szCs w:val="24"/>
        </w:rPr>
        <w:t xml:space="preserve"> </w:t>
      </w:r>
      <w:r w:rsidR="000B6833" w:rsidRPr="00CB1989">
        <w:rPr>
          <w:rFonts w:ascii="Book Antiqua" w:hAnsi="Book Antiqua" w:cs="Times New Roman"/>
          <w:sz w:val="24"/>
          <w:szCs w:val="24"/>
        </w:rPr>
        <w:t>IVIM</w:t>
      </w:r>
      <w:r w:rsidR="00914CE7" w:rsidRPr="00CB1989">
        <w:rPr>
          <w:rFonts w:ascii="Book Antiqua" w:hAnsi="Book Antiqua" w:cs="Times New Roman"/>
          <w:sz w:val="24"/>
          <w:szCs w:val="24"/>
        </w:rPr>
        <w:t xml:space="preserve"> model, there were also no </w:t>
      </w:r>
      <w:r w:rsidR="00464029" w:rsidRPr="00CB1989">
        <w:rPr>
          <w:rFonts w:ascii="Book Antiqua" w:hAnsi="Book Antiqua" w:cs="Times New Roman"/>
          <w:sz w:val="24"/>
          <w:szCs w:val="24"/>
        </w:rPr>
        <w:t xml:space="preserve">effects </w:t>
      </w:r>
      <w:r w:rsidR="00914CE7" w:rsidRPr="00CB1989">
        <w:rPr>
          <w:rFonts w:ascii="Book Antiqua" w:hAnsi="Book Antiqua" w:cs="Times New Roman"/>
          <w:sz w:val="24"/>
          <w:szCs w:val="24"/>
        </w:rPr>
        <w:t>on D,</w:t>
      </w:r>
      <w:r w:rsidR="00165666">
        <w:rPr>
          <w:rFonts w:ascii="Book Antiqua" w:hAnsi="Book Antiqua" w:cs="Times New Roman"/>
          <w:sz w:val="24"/>
          <w:szCs w:val="24"/>
        </w:rPr>
        <w:t xml:space="preserve"> </w:t>
      </w:r>
      <w:r w:rsidR="00914CE7" w:rsidRPr="00CB1989">
        <w:rPr>
          <w:rFonts w:ascii="Book Antiqua" w:hAnsi="Book Antiqua" w:cs="Times New Roman"/>
          <w:sz w:val="24"/>
          <w:szCs w:val="24"/>
        </w:rPr>
        <w:t xml:space="preserve">D *, </w:t>
      </w:r>
      <w:r w:rsidR="00464029" w:rsidRPr="00CB1989">
        <w:rPr>
          <w:rFonts w:ascii="Book Antiqua" w:hAnsi="Book Antiqua" w:cs="Times New Roman"/>
          <w:sz w:val="24"/>
          <w:szCs w:val="24"/>
        </w:rPr>
        <w:t xml:space="preserve">and </w:t>
      </w:r>
      <w:r w:rsidR="00914CE7" w:rsidRPr="00CB1989">
        <w:rPr>
          <w:rFonts w:ascii="Book Antiqua" w:hAnsi="Book Antiqua" w:cs="Times New Roman"/>
          <w:sz w:val="24"/>
          <w:szCs w:val="24"/>
        </w:rPr>
        <w:t>PF</w:t>
      </w:r>
      <w:r w:rsidR="000B6833"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&lt;EndNote&gt;&lt;Cite&gt;&lt;Author&gt;Colagrande&lt;/Author&gt;&lt;Year&gt;2013&lt;/Year&gt;&lt;RecNum&gt;2976&lt;/RecNum&gt;&lt;DisplayText&gt;&lt;style face="superscript"&gt;[23]&lt;/style&gt;&lt;/DisplayText&gt;&lt;record&gt;&lt;rec-number&gt;2976&lt;/rec-number&gt;&lt;foreign-keys&gt;&lt;key app="EN" db-id="fzfv9wvv2fpspyeaddtp5rvcz5saasrps0af" timestamp="1457327374"&gt;2976&lt;/key&gt;&lt;/foreign-keys&gt;&lt;ref-type name="Journal Article"&gt;17&lt;/ref-type&gt;&lt;contributors&gt;&lt;authors&gt;&lt;author&gt;Colagrande, S.&lt;/author&gt;&lt;author&gt;Mazzoni, L. N.&lt;/author&gt;&lt;author&gt;Mazzoni, E.&lt;/author&gt;&lt;author&gt;Pradella, S.&lt;/author&gt;&lt;/authors&gt;&lt;/contributors&gt;&lt;auth-address&gt;Department of Clinical Physiopathology, Section of Radiodiagnostics, University of Florence, Azienda Ospedaliero-Universitaria Careggi, Florence, Italy. stefano.colagrande@unifi.it.&lt;/auth-address&gt;&lt;titles&gt;&lt;title&gt;Effects of gadoxetic acid on quantitative diffusion-weighted imaging of the liver&lt;/title&gt;&lt;secondary-title&gt;J Magn Reson Imaging&lt;/secondary-title&gt;&lt;alt-title&gt;Journal of magnetic resonance imaging : JMRI&lt;/alt-title&gt;&lt;/titles&gt;&lt;periodical&gt;&lt;full-title&gt;J Magn Reson Imaging&lt;/full-title&gt;&lt;/periodical&gt;&lt;pages&gt;365-370&lt;/pages&gt;&lt;volume&gt;38&lt;/volume&gt;&lt;dates&gt;&lt;year&gt;2013&lt;/year&gt;&lt;pub-dates&gt;&lt;date&gt;Dec 13&lt;/date&gt;&lt;/pub-dates&gt;&lt;/dates&gt;&lt;isbn&gt;1522-2586 (Electronic)&amp;#xD;1053-1807 (Linking)&lt;/isbn&gt;&lt;accession-num&gt;23239165&lt;/accession-num&gt;&lt;urls&gt;&lt;related-urls&gt;&lt;url&gt;http://www.ncbi.nlm.nih.gov/pubmed/23239165&lt;/url&gt;&lt;/related-urls&gt;&lt;/urls&gt;&lt;electronic-resource-num&gt;10.1002/jmri.23978&lt;/electronic-resource-num&gt;&lt;/record&gt;&lt;/Cite&gt;&lt;/EndNote&gt;</w:instrText>
      </w:r>
      <w:r w:rsidR="000B6833"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[23]</w:t>
      </w:r>
      <w:r w:rsidR="000B6833" w:rsidRPr="00CB1989">
        <w:rPr>
          <w:rFonts w:ascii="Book Antiqua" w:hAnsi="Book Antiqua" w:cs="Times New Roman"/>
          <w:sz w:val="24"/>
          <w:szCs w:val="24"/>
        </w:rPr>
        <w:fldChar w:fldCharType="end"/>
      </w:r>
      <w:r w:rsidR="00914CE7" w:rsidRPr="00CB1989">
        <w:rPr>
          <w:rFonts w:ascii="Book Antiqua" w:hAnsi="Book Antiqua" w:cs="Times New Roman"/>
          <w:sz w:val="24"/>
          <w:szCs w:val="24"/>
        </w:rPr>
        <w:t xml:space="preserve">. </w:t>
      </w:r>
      <w:r w:rsidR="00464029" w:rsidRPr="00CB1989">
        <w:rPr>
          <w:rFonts w:ascii="Book Antiqua" w:hAnsi="Book Antiqua" w:cs="Times New Roman"/>
          <w:sz w:val="24"/>
          <w:szCs w:val="24"/>
        </w:rPr>
        <w:t xml:space="preserve">Based on </w:t>
      </w:r>
      <w:r w:rsidR="00914CE7" w:rsidRPr="00CB1989">
        <w:rPr>
          <w:rFonts w:ascii="Book Antiqua" w:hAnsi="Book Antiqua" w:cs="Times New Roman"/>
          <w:sz w:val="24"/>
          <w:szCs w:val="24"/>
        </w:rPr>
        <w:t xml:space="preserve">these facts, even if DWI is not successful prior </w:t>
      </w:r>
      <w:r w:rsidR="00464029" w:rsidRPr="00CB1989">
        <w:rPr>
          <w:rFonts w:ascii="Book Antiqua" w:hAnsi="Book Antiqua" w:cs="Times New Roman"/>
          <w:sz w:val="24"/>
          <w:szCs w:val="24"/>
        </w:rPr>
        <w:t xml:space="preserve">to </w:t>
      </w:r>
      <w:r w:rsidR="00914CE7" w:rsidRPr="00CB1989">
        <w:rPr>
          <w:rFonts w:ascii="Book Antiqua" w:hAnsi="Book Antiqua" w:cs="Times New Roman"/>
          <w:sz w:val="24"/>
          <w:szCs w:val="24"/>
        </w:rPr>
        <w:t xml:space="preserve">contrast administration, the lesion can be evaluated on </w:t>
      </w:r>
      <w:r w:rsidR="00464029" w:rsidRPr="00CB1989">
        <w:rPr>
          <w:rFonts w:ascii="Book Antiqua" w:hAnsi="Book Antiqua" w:cs="Times New Roman"/>
          <w:sz w:val="24"/>
          <w:szCs w:val="24"/>
        </w:rPr>
        <w:t xml:space="preserve">the </w:t>
      </w:r>
      <w:r w:rsidR="00914CE7" w:rsidRPr="00CB1989">
        <w:rPr>
          <w:rFonts w:ascii="Book Antiqua" w:hAnsi="Book Antiqua" w:cs="Times New Roman"/>
          <w:sz w:val="24"/>
          <w:szCs w:val="24"/>
        </w:rPr>
        <w:t xml:space="preserve">images acquired </w:t>
      </w:r>
      <w:r w:rsidR="00464029" w:rsidRPr="00CB1989">
        <w:rPr>
          <w:rFonts w:ascii="Book Antiqua" w:hAnsi="Book Antiqua" w:cs="Times New Roman"/>
          <w:sz w:val="24"/>
          <w:szCs w:val="24"/>
        </w:rPr>
        <w:t xml:space="preserve">during the </w:t>
      </w:r>
      <w:r w:rsidR="00914CE7" w:rsidRPr="00CB1989">
        <w:rPr>
          <w:rFonts w:ascii="Book Antiqua" w:hAnsi="Book Antiqua" w:cs="Times New Roman"/>
          <w:sz w:val="24"/>
          <w:szCs w:val="24"/>
        </w:rPr>
        <w:t xml:space="preserve">waiting time until </w:t>
      </w:r>
      <w:r w:rsidR="00464029" w:rsidRPr="00CB1989">
        <w:rPr>
          <w:rFonts w:ascii="Book Antiqua" w:hAnsi="Book Antiqua" w:cs="Times New Roman"/>
          <w:sz w:val="24"/>
          <w:szCs w:val="24"/>
        </w:rPr>
        <w:t xml:space="preserve">the </w:t>
      </w:r>
      <w:proofErr w:type="spellStart"/>
      <w:r w:rsidR="00914CE7" w:rsidRPr="00CB1989">
        <w:rPr>
          <w:rFonts w:ascii="Book Antiqua" w:hAnsi="Book Antiqua" w:cs="Times New Roman"/>
          <w:sz w:val="24"/>
          <w:szCs w:val="24"/>
        </w:rPr>
        <w:t>hepatobiliary</w:t>
      </w:r>
      <w:proofErr w:type="spellEnd"/>
      <w:r w:rsidR="00914CE7" w:rsidRPr="00CB1989">
        <w:rPr>
          <w:rFonts w:ascii="Book Antiqua" w:hAnsi="Book Antiqua" w:cs="Times New Roman"/>
          <w:sz w:val="24"/>
          <w:szCs w:val="24"/>
        </w:rPr>
        <w:t xml:space="preserve"> phase.</w:t>
      </w:r>
    </w:p>
    <w:p w14:paraId="4DD80175" w14:textId="77777777" w:rsidR="00330607" w:rsidRPr="00CB1989" w:rsidRDefault="00330607" w:rsidP="00CB1989">
      <w:pPr>
        <w:snapToGrid w:val="0"/>
        <w:spacing w:line="360" w:lineRule="auto"/>
        <w:rPr>
          <w:rFonts w:ascii="Book Antiqua" w:hAnsi="Book Antiqua" w:cs="Times New Roman"/>
          <w:i/>
          <w:sz w:val="24"/>
          <w:szCs w:val="24"/>
        </w:rPr>
      </w:pPr>
    </w:p>
    <w:p w14:paraId="333ACF87" w14:textId="6DB32DD7" w:rsidR="00CA4190" w:rsidRPr="00803DE9" w:rsidRDefault="000209DA" w:rsidP="00CB1989">
      <w:pPr>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t xml:space="preserve">Weak </w:t>
      </w:r>
      <w:r w:rsidR="00FA25F5" w:rsidRPr="00803DE9">
        <w:rPr>
          <w:rFonts w:ascii="Book Antiqua" w:hAnsi="Book Antiqua" w:cs="Times New Roman"/>
          <w:b/>
          <w:i/>
          <w:sz w:val="24"/>
          <w:szCs w:val="24"/>
        </w:rPr>
        <w:t xml:space="preserve">feature </w:t>
      </w:r>
      <w:r w:rsidRPr="00803DE9">
        <w:rPr>
          <w:rFonts w:ascii="Book Antiqua" w:hAnsi="Book Antiqua" w:cs="Times New Roman"/>
          <w:b/>
          <w:i/>
          <w:sz w:val="24"/>
          <w:szCs w:val="24"/>
        </w:rPr>
        <w:t>of DWI</w:t>
      </w:r>
    </w:p>
    <w:p w14:paraId="5F02A3E6" w14:textId="0DD2D2FB" w:rsidR="00CA4190" w:rsidRPr="00CB1989" w:rsidRDefault="000209DA" w:rsidP="00803DE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Cardiac motion causes negligible </w:t>
      </w:r>
      <w:r w:rsidR="00FA25F5" w:rsidRPr="00CB1989">
        <w:rPr>
          <w:rFonts w:ascii="Book Antiqua" w:hAnsi="Book Antiqua" w:cs="Times New Roman"/>
          <w:sz w:val="24"/>
          <w:szCs w:val="24"/>
        </w:rPr>
        <w:t xml:space="preserve">artifact </w:t>
      </w:r>
      <w:r w:rsidRPr="00CB1989">
        <w:rPr>
          <w:rFonts w:ascii="Book Antiqua" w:hAnsi="Book Antiqua" w:cs="Times New Roman"/>
          <w:sz w:val="24"/>
          <w:szCs w:val="24"/>
        </w:rPr>
        <w:t xml:space="preserve">(signal loss) </w:t>
      </w:r>
      <w:r w:rsidR="00FA25F5" w:rsidRPr="00CB1989">
        <w:rPr>
          <w:rFonts w:ascii="Book Antiqua" w:hAnsi="Book Antiqua" w:cs="Times New Roman"/>
          <w:sz w:val="24"/>
          <w:szCs w:val="24"/>
        </w:rPr>
        <w:t xml:space="preserve">on </w:t>
      </w:r>
      <w:r w:rsidRPr="00CB1989">
        <w:rPr>
          <w:rFonts w:ascii="Book Antiqua" w:hAnsi="Book Antiqua" w:cs="Times New Roman"/>
          <w:sz w:val="24"/>
          <w:szCs w:val="24"/>
        </w:rPr>
        <w:t xml:space="preserve">DWI of the liver. This artifact tends to </w:t>
      </w:r>
      <w:r w:rsidR="00FA25F5" w:rsidRPr="00CB1989">
        <w:rPr>
          <w:rFonts w:ascii="Book Antiqua" w:hAnsi="Book Antiqua" w:cs="Times New Roman"/>
          <w:sz w:val="24"/>
          <w:szCs w:val="24"/>
        </w:rPr>
        <w:t xml:space="preserve">become </w:t>
      </w:r>
      <w:r w:rsidRPr="00CB1989">
        <w:rPr>
          <w:rFonts w:ascii="Book Antiqua" w:hAnsi="Book Antiqua" w:cs="Times New Roman"/>
          <w:sz w:val="24"/>
          <w:szCs w:val="24"/>
        </w:rPr>
        <w:t xml:space="preserve">emphasized with a higher </w:t>
      </w:r>
      <w:r w:rsidRPr="00CB1989">
        <w:rPr>
          <w:rFonts w:ascii="Book Antiqua" w:hAnsi="Book Antiqua" w:cs="Times New Roman"/>
          <w:i/>
          <w:sz w:val="24"/>
          <w:szCs w:val="24"/>
        </w:rPr>
        <w:t>b</w:t>
      </w:r>
      <w:r w:rsidRPr="00CB1989">
        <w:rPr>
          <w:rFonts w:ascii="Book Antiqua" w:hAnsi="Book Antiqua" w:cs="Times New Roman"/>
          <w:sz w:val="24"/>
          <w:szCs w:val="24"/>
        </w:rPr>
        <w:t xml:space="preserve">-value and </w:t>
      </w:r>
      <w:r w:rsidR="00FA25F5" w:rsidRPr="00CB1989">
        <w:rPr>
          <w:rFonts w:ascii="Book Antiqua" w:hAnsi="Book Antiqua" w:cs="Times New Roman"/>
          <w:sz w:val="24"/>
          <w:szCs w:val="24"/>
        </w:rPr>
        <w:t xml:space="preserve">is </w:t>
      </w:r>
      <w:r w:rsidRPr="00CB1989">
        <w:rPr>
          <w:rFonts w:ascii="Book Antiqua" w:hAnsi="Book Antiqua" w:cs="Times New Roman"/>
          <w:sz w:val="24"/>
          <w:szCs w:val="24"/>
        </w:rPr>
        <w:t xml:space="preserve">closer to the heart. Thus, the artifact in the left lobe around </w:t>
      </w:r>
      <w:r w:rsidR="00FA25F5"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lower surface of </w:t>
      </w:r>
      <w:r w:rsidR="00FA25F5"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heart </w:t>
      </w:r>
      <w:r w:rsidR="00C40DA4" w:rsidRPr="00CB1989">
        <w:rPr>
          <w:rFonts w:ascii="Book Antiqua" w:hAnsi="Book Antiqua" w:cs="Times New Roman"/>
          <w:sz w:val="24"/>
          <w:szCs w:val="24"/>
        </w:rPr>
        <w:t xml:space="preserve">in </w:t>
      </w:r>
      <w:r w:rsidR="00C40DA4" w:rsidRPr="00CB1989">
        <w:rPr>
          <w:rFonts w:ascii="Book Antiqua" w:hAnsi="Book Antiqua" w:cs="Times New Roman"/>
          <w:sz w:val="24"/>
          <w:szCs w:val="24"/>
        </w:rPr>
        <w:lastRenderedPageBreak/>
        <w:t xml:space="preserve">particular </w:t>
      </w:r>
      <w:r w:rsidRPr="00CB1989">
        <w:rPr>
          <w:rFonts w:ascii="Book Antiqua" w:hAnsi="Book Antiqua" w:cs="Times New Roman"/>
          <w:sz w:val="24"/>
          <w:szCs w:val="24"/>
        </w:rPr>
        <w:t xml:space="preserve">can make </w:t>
      </w:r>
      <w:r w:rsidR="00FA25F5" w:rsidRPr="00CB1989">
        <w:rPr>
          <w:rFonts w:ascii="Book Antiqua" w:hAnsi="Book Antiqua" w:cs="Times New Roman"/>
          <w:sz w:val="24"/>
          <w:szCs w:val="24"/>
        </w:rPr>
        <w:t xml:space="preserve">an </w:t>
      </w:r>
      <w:r w:rsidRPr="00CB1989">
        <w:rPr>
          <w:rFonts w:ascii="Book Antiqua" w:hAnsi="Book Antiqua" w:cs="Times New Roman"/>
          <w:sz w:val="24"/>
          <w:szCs w:val="24"/>
        </w:rPr>
        <w:t>image particularly obscure</w:t>
      </w:r>
      <w:r w:rsidR="00206EFA" w:rsidRPr="00CB1989">
        <w:rPr>
          <w:rFonts w:ascii="Book Antiqua" w:hAnsi="Book Antiqua" w:cs="Times New Roman"/>
          <w:sz w:val="24"/>
          <w:szCs w:val="24"/>
        </w:rPr>
        <w:fldChar w:fldCharType="begin">
          <w:fldData xml:space="preserve">PEVuZE5vdGU+PENpdGU+PEF1dGhvcj5Ld2VlPC9BdXRob3I+PFllYXI+MjAwODwvWWVhcj48UmVj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PEVuZE5vdGU+PENpdGU+PEF1dGhvcj5Ld2VlPC9BdXRob3I+PFllYXI+MjAwODwvWWVhcj48UmVj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206EFA" w:rsidRPr="00CB1989">
        <w:rPr>
          <w:rFonts w:ascii="Book Antiqua" w:hAnsi="Book Antiqua" w:cs="Times New Roman"/>
          <w:sz w:val="24"/>
          <w:szCs w:val="24"/>
        </w:rPr>
      </w:r>
      <w:r w:rsidR="00206EFA"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[19,24]</w:t>
      </w:r>
      <w:r w:rsidR="00206EFA"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The liver-to-background contrast is also changed by the cardiac phase of </w:t>
      </w:r>
      <w:r w:rsidR="009C2AC7" w:rsidRPr="00CB1989">
        <w:rPr>
          <w:rFonts w:ascii="Book Antiqua" w:hAnsi="Book Antiqua" w:cs="Times New Roman"/>
          <w:sz w:val="24"/>
          <w:szCs w:val="24"/>
        </w:rPr>
        <w:t>acquisition</w:t>
      </w:r>
      <w:r w:rsidRPr="00CB1989">
        <w:rPr>
          <w:rFonts w:ascii="Book Antiqua" w:hAnsi="Book Antiqua" w:cs="Times New Roman"/>
          <w:sz w:val="24"/>
          <w:szCs w:val="24"/>
        </w:rPr>
        <w:t xml:space="preserve">; it decreases more at </w:t>
      </w:r>
      <w:r w:rsidR="009C2AC7"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systolic phase and signal loss is larger </w:t>
      </w:r>
      <w:r w:rsidR="009C2AC7" w:rsidRPr="00CB1989">
        <w:rPr>
          <w:rFonts w:ascii="Book Antiqua" w:hAnsi="Book Antiqua" w:cs="Times New Roman"/>
          <w:sz w:val="24"/>
          <w:szCs w:val="24"/>
        </w:rPr>
        <w:t xml:space="preserve">in </w:t>
      </w:r>
      <w:r w:rsidRPr="00CB1989">
        <w:rPr>
          <w:rFonts w:ascii="Book Antiqua" w:hAnsi="Book Antiqua" w:cs="Times New Roman"/>
          <w:sz w:val="24"/>
          <w:szCs w:val="24"/>
        </w:rPr>
        <w:t>the left lobe</w:t>
      </w:r>
      <w:r w:rsidR="00187B46"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&lt;EndNote&gt;&lt;Cite&gt;&lt;Author&gt;Kwee&lt;/Author&gt;&lt;Year&gt;2009&lt;/Year&gt;&lt;RecNum&gt;2978&lt;/RecNum&gt;&lt;DisplayText&gt;&lt;style face="superscript"&gt;[25]&lt;/style&gt;&lt;/DisplayText&gt;&lt;record&gt;&lt;rec-number&gt;2978&lt;/rec-number&gt;&lt;foreign-keys&gt;&lt;key app="EN" db-id="fzfv9wvv2fpspyeaddtp5rvcz5saasrps0af" timestamp="1457328207"&gt;2978&lt;/key&gt;&lt;/foreign-keys&gt;&lt;ref-type name="Journal Article"&gt;17&lt;/ref-type&gt;&lt;contributors&gt;&lt;authors&gt;&lt;author&gt;Kwee, T. C.&lt;/author&gt;&lt;author&gt;Takahara, T.&lt;/author&gt;&lt;author&gt;Niwa, T.&lt;/author&gt;&lt;author&gt;Ivancevic, M. K.&lt;/author&gt;&lt;author&gt;Herigault, G.&lt;/author&gt;&lt;author&gt;Van Cauteren, M.&lt;/author&gt;&lt;author&gt;Luijten, P. R.&lt;/author&gt;&lt;/authors&gt;&lt;/contributors&gt;&lt;auth-address&gt;Department of Radiology, University Medical Center Utrecht, Heidelberglaan 100, 3584 CX, Utrecht, The Netherlands. thomaskwee@gmail.com&lt;/auth-address&gt;&lt;titles&gt;&lt;title&gt;Influence of cardiac motion on diffusion-weighted magnetic resonance imaging of the liver&lt;/title&gt;&lt;secondary-title&gt;MAGMA&lt;/secondary-title&gt;&lt;/titles&gt;&lt;periodical&gt;&lt;full-title&gt;MAGMA&lt;/full-title&gt;&lt;/periodical&gt;&lt;pages&gt;319-25&lt;/pages&gt;&lt;volume&gt;22&lt;/volume&gt;&lt;number&gt;5&lt;/number&gt;&lt;keywords&gt;&lt;keyword&gt;Adult&lt;/keyword&gt;&lt;keyword&gt;Anisotropy&lt;/keyword&gt;&lt;keyword&gt;*Artifacts&lt;/keyword&gt;&lt;keyword&gt;*Diffusion Magnetic Resonance Imaging&lt;/keyword&gt;&lt;keyword&gt;Female&lt;/keyword&gt;&lt;keyword&gt;Humans&lt;/keyword&gt;&lt;keyword&gt;*Liver&lt;/keyword&gt;&lt;keyword&gt;Male&lt;/keyword&gt;&lt;keyword&gt;Movement&lt;/keyword&gt;&lt;keyword&gt;Myocardial Contraction/*physiology&lt;/keyword&gt;&lt;keyword&gt;Reproducibility of Results&lt;/keyword&gt;&lt;keyword&gt;Signal Processing, Computer-Assisted&lt;/keyword&gt;&lt;keyword&gt;Young Adult&lt;/keyword&gt;&lt;/keywords&gt;&lt;dates&gt;&lt;year&gt;2009&lt;/year&gt;&lt;pub-dates&gt;&lt;date&gt;Oct&lt;/date&gt;&lt;/pub-dates&gt;&lt;/dates&gt;&lt;isbn&gt;1352-8661 (Electronic)&amp;#xD;0968-5243 (Linking)&lt;/isbn&gt;&lt;accession-num&gt;19727877&lt;/accession-num&gt;&lt;urls&gt;&lt;related-urls&gt;&lt;url&gt;http://www.ncbi.nlm.nih.gov/pubmed/19727877&lt;/url&gt;&lt;/related-urls&gt;&lt;/urls&gt;&lt;electronic-resource-num&gt;10.1007/s10334-009-0183-1&lt;/electronic-resource-num&gt;&lt;/record&gt;&lt;/Cite&gt;&lt;/EndNote&gt;</w:instrText>
      </w:r>
      <w:r w:rsidR="00187B46"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[25]</w:t>
      </w:r>
      <w:r w:rsidR="00187B46"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w:t>
      </w:r>
      <w:r w:rsidR="009C2AC7"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ADC of the left lobe is higher and its reproducibility is worse compared </w:t>
      </w:r>
      <w:r w:rsidR="009C2AC7" w:rsidRPr="00CB1989">
        <w:rPr>
          <w:rFonts w:ascii="Book Antiqua" w:hAnsi="Book Antiqua" w:cs="Times New Roman"/>
          <w:sz w:val="24"/>
          <w:szCs w:val="24"/>
        </w:rPr>
        <w:t xml:space="preserve">with </w:t>
      </w:r>
      <w:r w:rsidRPr="00CB1989">
        <w:rPr>
          <w:rFonts w:ascii="Book Antiqua" w:hAnsi="Book Antiqua" w:cs="Times New Roman"/>
          <w:sz w:val="24"/>
          <w:szCs w:val="24"/>
        </w:rPr>
        <w:t>the right lobe</w:t>
      </w:r>
      <w:r w:rsidR="00187B46" w:rsidRPr="00CB1989">
        <w:rPr>
          <w:rFonts w:ascii="Book Antiqua" w:hAnsi="Book Antiqua" w:cs="Times New Roman"/>
          <w:sz w:val="24"/>
          <w:szCs w:val="24"/>
        </w:rPr>
        <w:fldChar w:fldCharType="begin">
          <w:fldData xml:space="preserve">PEVuZE5vdGU+PENpdGU+PEF1dGhvcj5LaW08L0F1dGhvcj48WWVhcj4yMDEwPC9ZZWFyPjxSZWNO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PEVuZE5vdGU+PENpdGU+PEF1dGhvcj5LaW08L0F1dGhvcj48WWVhcj4yMDEwPC9ZZWFyPjxSZWNO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187B46" w:rsidRPr="00CB1989">
        <w:rPr>
          <w:rFonts w:ascii="Book Antiqua" w:hAnsi="Book Antiqua" w:cs="Times New Roman"/>
          <w:sz w:val="24"/>
          <w:szCs w:val="24"/>
        </w:rPr>
      </w:r>
      <w:r w:rsidR="00187B46"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[26]</w:t>
      </w:r>
      <w:r w:rsidR="00187B46"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Some </w:t>
      </w:r>
      <w:r w:rsidR="00AF61D2" w:rsidRPr="00CB1989">
        <w:rPr>
          <w:rFonts w:ascii="Book Antiqua" w:hAnsi="Book Antiqua" w:cs="Times New Roman"/>
          <w:sz w:val="24"/>
          <w:szCs w:val="24"/>
        </w:rPr>
        <w:t>solutions</w:t>
      </w:r>
      <w:r w:rsidRPr="00CB1989">
        <w:rPr>
          <w:rFonts w:ascii="Book Antiqua" w:hAnsi="Book Antiqua" w:cs="Times New Roman"/>
          <w:sz w:val="24"/>
          <w:szCs w:val="24"/>
        </w:rPr>
        <w:t xml:space="preserve"> to reduce </w:t>
      </w:r>
      <w:r w:rsidR="009C2AC7"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effects </w:t>
      </w:r>
      <w:r w:rsidR="009C2AC7" w:rsidRPr="00CB1989">
        <w:rPr>
          <w:rFonts w:ascii="Book Antiqua" w:hAnsi="Book Antiqua" w:cs="Times New Roman"/>
          <w:sz w:val="24"/>
          <w:szCs w:val="24"/>
        </w:rPr>
        <w:t xml:space="preserve">of </w:t>
      </w:r>
      <w:r w:rsidRPr="00CB1989">
        <w:rPr>
          <w:rFonts w:ascii="Book Antiqua" w:hAnsi="Book Antiqua" w:cs="Times New Roman"/>
          <w:sz w:val="24"/>
          <w:szCs w:val="24"/>
        </w:rPr>
        <w:t xml:space="preserve">cardiac motion </w:t>
      </w:r>
      <w:r w:rsidR="009C2AC7" w:rsidRPr="00CB1989">
        <w:rPr>
          <w:rFonts w:ascii="Book Antiqua" w:hAnsi="Book Antiqua" w:cs="Times New Roman"/>
          <w:sz w:val="24"/>
          <w:szCs w:val="24"/>
        </w:rPr>
        <w:t xml:space="preserve">have been </w:t>
      </w:r>
      <w:r w:rsidRPr="00CB1989">
        <w:rPr>
          <w:rFonts w:ascii="Book Antiqua" w:hAnsi="Book Antiqua" w:cs="Times New Roman"/>
          <w:sz w:val="24"/>
          <w:szCs w:val="24"/>
        </w:rPr>
        <w:t>proposed</w:t>
      </w:r>
      <w:r w:rsidR="009C2AC7" w:rsidRPr="00CB1989">
        <w:rPr>
          <w:rFonts w:ascii="Book Antiqua" w:hAnsi="Book Antiqua" w:cs="Times New Roman"/>
          <w:sz w:val="24"/>
          <w:szCs w:val="24"/>
        </w:rPr>
        <w:t>.</w:t>
      </w:r>
      <w:r w:rsidRPr="00CB1989">
        <w:rPr>
          <w:rFonts w:ascii="Book Antiqua" w:hAnsi="Book Antiqua" w:cs="Times New Roman"/>
          <w:sz w:val="24"/>
          <w:szCs w:val="24"/>
        </w:rPr>
        <w:t xml:space="preserve"> </w:t>
      </w:r>
      <w:r w:rsidR="009C2AC7" w:rsidRPr="00CB1989">
        <w:rPr>
          <w:rFonts w:ascii="Book Antiqua" w:hAnsi="Book Antiqua" w:cs="Times New Roman"/>
          <w:sz w:val="24"/>
          <w:szCs w:val="24"/>
        </w:rPr>
        <w:t xml:space="preserve">These include the </w:t>
      </w:r>
      <w:proofErr w:type="spellStart"/>
      <w:r w:rsidR="009C2AC7" w:rsidRPr="00CB1989">
        <w:rPr>
          <w:rFonts w:ascii="Book Antiqua" w:hAnsi="Book Antiqua" w:cs="Times New Roman"/>
          <w:sz w:val="24"/>
          <w:szCs w:val="24"/>
        </w:rPr>
        <w:t>postprocessing</w:t>
      </w:r>
      <w:proofErr w:type="spellEnd"/>
      <w:r w:rsidR="009C2AC7" w:rsidRPr="00CB1989">
        <w:rPr>
          <w:rFonts w:ascii="Book Antiqua" w:hAnsi="Book Antiqua" w:cs="Times New Roman"/>
          <w:sz w:val="24"/>
          <w:szCs w:val="24"/>
        </w:rPr>
        <w:t xml:space="preserve"> </w:t>
      </w:r>
      <w:r w:rsidRPr="00CB1989">
        <w:rPr>
          <w:rFonts w:ascii="Book Antiqua" w:hAnsi="Book Antiqua" w:cs="Times New Roman"/>
          <w:sz w:val="24"/>
          <w:szCs w:val="24"/>
        </w:rPr>
        <w:t>method</w:t>
      </w:r>
      <w:r w:rsidR="00367258"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&lt;EndNote&gt;&lt;Cite&gt;&lt;Author&gt;Liau&lt;/Author&gt;&lt;Year&gt;2012&lt;/Year&gt;&lt;RecNum&gt;2977&lt;/RecNum&gt;&lt;DisplayText&gt;&lt;style face="superscript"&gt;[24]&lt;/style&gt;&lt;/DisplayText&gt;&lt;record&gt;&lt;rec-number&gt;2977&lt;/rec-number&gt;&lt;foreign-keys&gt;&lt;key app="EN" db-id="fzfv9wvv2fpspyeaddtp5rvcz5saasrps0af" timestamp="1457328017"&gt;2977&lt;/key&gt;&lt;/foreign-keys&gt;&lt;ref-type name="Journal Article"&gt;17&lt;/ref-type&gt;&lt;contributors&gt;&lt;authors&gt;&lt;author&gt;Liau, J.&lt;/author&gt;&lt;author&gt;Lee, J.&lt;/author&gt;&lt;author&gt;Schroeder, M. E.&lt;/author&gt;&lt;author&gt;Sirlin, C. B.&lt;/author&gt;&lt;author&gt;Bydder, M.&lt;/author&gt;&lt;/authors&gt;&lt;/contributors&gt;&lt;auth-address&gt;Department of Radiology, University of California San Diego, San Diego, CA 92103-8226, USA.&lt;/auth-address&gt;&lt;titles&gt;&lt;title&gt;Cardiac motion in diffusion-weighted MRI of the liver: artifact and a method of correction&lt;/title&gt;&lt;secondary-title&gt;J Magn Reson Imaging&lt;/secondary-title&gt;&lt;/titles&gt;&lt;periodical&gt;&lt;full-title&gt;J Magn Reson Imaging&lt;/full-title&gt;&lt;/periodical&gt;&lt;pages&gt;318-27&lt;/pages&gt;&lt;volume&gt;35&lt;/volume&gt;&lt;number&gt;2&lt;/number&gt;&lt;keywords&gt;&lt;keyword&gt;Adult&lt;/keyword&gt;&lt;keyword&gt;Aged&lt;/keyword&gt;&lt;keyword&gt;Artifacts&lt;/keyword&gt;&lt;keyword&gt;Diffusion Magnetic Resonance Imaging/*methods&lt;/keyword&gt;&lt;keyword&gt;Female&lt;/keyword&gt;&lt;keyword&gt;Humans&lt;/keyword&gt;&lt;keyword&gt;Image Processing, Computer-Assisted/methods&lt;/keyword&gt;&lt;keyword&gt;Liver&lt;/keyword&gt;&lt;keyword&gt;Male&lt;/keyword&gt;&lt;keyword&gt;Motion&lt;/keyword&gt;&lt;keyword&gt;Myocardial Contraction/*physiology&lt;/keyword&gt;&lt;keyword&gt;Signal-To-Noise Ratio&lt;/keyword&gt;&lt;/keywords&gt;&lt;dates&gt;&lt;year&gt;2012&lt;/year&gt;&lt;pub-dates&gt;&lt;date&gt;Feb&lt;/date&gt;&lt;/pub-dates&gt;&lt;/dates&gt;&lt;isbn&gt;1522-2586 (Electronic)&amp;#xD;1053-1807 (Linking)&lt;/isbn&gt;&lt;accession-num&gt;21959926&lt;/accession-num&gt;&lt;urls&gt;&lt;related-urls&gt;&lt;url&gt;http://www.ncbi.nlm.nih.gov/pubmed/21959926&lt;/url&gt;&lt;/related-urls&gt;&lt;/urls&gt;&lt;custom2&gt;PMC3252483&lt;/custom2&gt;&lt;electronic-resource-num&gt;10.1002/jmri.22816&lt;/electronic-resource-num&gt;&lt;/record&gt;&lt;/Cite&gt;&lt;/EndNote&gt;</w:instrText>
      </w:r>
      <w:r w:rsidR="00367258"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[24]</w:t>
      </w:r>
      <w:r w:rsidR="00367258"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or filtering </w:t>
      </w:r>
      <w:r w:rsidR="00367258"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&lt;EndNote&gt;&lt;Cite&gt;&lt;Author&gt;Metens&lt;/Author&gt;&lt;Year&gt;2015&lt;/Year&gt;&lt;RecNum&gt;2980&lt;/RecNum&gt;&lt;DisplayText&gt;&lt;style face="superscript"&gt;[27]&lt;/style&gt;&lt;/DisplayText&gt;&lt;record&gt;&lt;rec-number&gt;2980&lt;/rec-number&gt;&lt;foreign-keys&gt;&lt;key app="EN" db-id="fzfv9wvv2fpspyeaddtp5rvcz5saasrps0af" timestamp="1457329354"&gt;2980&lt;/key&gt;&lt;/foreign-keys&gt;&lt;ref-type name="Journal Article"&gt;17&lt;/ref-type&gt;&lt;contributors&gt;&lt;authors&gt;&lt;author&gt;Metens, T.&lt;/author&gt;&lt;author&gt;Absil, J.&lt;/author&gt;&lt;author&gt;Denolin, V.&lt;/author&gt;&lt;author&gt;Bali, M. A.&lt;/author&gt;&lt;author&gt;Matos, C.&lt;/author&gt;&lt;/authors&gt;&lt;/contributors&gt;&lt;auth-address&gt;MRI Clinics, Department of Radiology, Hopital Erasme, Universite Libre de Bruxelles, Bruxelles, Belgium.&amp;#xD;Philips Healthcare, Bruxelles, Belgium.&lt;/auth-address&gt;&lt;titles&gt;&lt;title&gt;Liver apparent diffusion coefficient repeatability with individually predetermined optimal cardiac timing and artifact elimination by signal filtering&lt;/title&gt;&lt;secondary-title&gt;J Magn Reson Imaging&lt;/secondary-title&gt;&lt;/titles&gt;&lt;periodical&gt;&lt;full-title&gt;J Magn Reson Imaging&lt;/full-title&gt;&lt;/periodical&gt;&lt;keywords&gt;&lt;keyword&gt;cardiac triggering&lt;/keyword&gt;&lt;keyword&gt;diffusion-weighted MRI&lt;/keyword&gt;&lt;keyword&gt;liver&lt;/keyword&gt;&lt;keyword&gt;quantification&lt;/keyword&gt;&lt;keyword&gt;repeatability&lt;/keyword&gt;&lt;keyword&gt;reproducibility&lt;/keyword&gt;&lt;/keywords&gt;&lt;dates&gt;&lt;year&gt;2015&lt;/year&gt;&lt;pub-dates&gt;&lt;date&gt;Nov 13&lt;/date&gt;&lt;/pub-dates&gt;&lt;/dates&gt;&lt;isbn&gt;1522-2586 (Electronic)&amp;#xD;1053-1807 (Linking)&lt;/isbn&gt;&lt;accession-num&gt;26566777&lt;/accession-num&gt;&lt;urls&gt;&lt;related-urls&gt;&lt;url&gt;http://www.ncbi.nlm.nih.gov/pubmed/26566777&lt;/url&gt;&lt;/related-urls&gt;&lt;/urls&gt;&lt;electronic-resource-num&gt;10.1002/jmri.25089&lt;/electronic-resource-num&gt;&lt;/record&gt;&lt;/Cite&gt;&lt;/EndNote&gt;</w:instrText>
      </w:r>
      <w:r w:rsidR="00367258"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[27]</w:t>
      </w:r>
      <w:r w:rsidR="00367258"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which corrects the image after signal acquisition or cardiac triggering synchronized with </w:t>
      </w:r>
      <w:r w:rsidR="00A950F8" w:rsidRPr="00CB1989">
        <w:rPr>
          <w:rFonts w:ascii="Book Antiqua" w:hAnsi="Book Antiqua" w:cs="Times New Roman"/>
          <w:sz w:val="24"/>
          <w:szCs w:val="24"/>
        </w:rPr>
        <w:t xml:space="preserve">the </w:t>
      </w:r>
      <w:r w:rsidRPr="00CB1989">
        <w:rPr>
          <w:rFonts w:ascii="Book Antiqua" w:hAnsi="Book Antiqua" w:cs="Times New Roman"/>
          <w:sz w:val="24"/>
          <w:szCs w:val="24"/>
        </w:rPr>
        <w:t>heart cycle</w:t>
      </w:r>
      <w:r w:rsidR="00367258" w:rsidRPr="00CB1989">
        <w:rPr>
          <w:rFonts w:ascii="Book Antiqua" w:hAnsi="Book Antiqua" w:cs="Times New Roman"/>
          <w:sz w:val="24"/>
          <w:szCs w:val="24"/>
        </w:rPr>
        <w:fldChar w:fldCharType="begin">
          <w:fldData xml:space="preserve">PEVuZE5vdGU+PENpdGU+PEF1dGhvcj5NZXRlbnM8L0F1dGhvcj48WWVhcj4yMDE1PC9ZZWFyPjxS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PEVuZE5vdGU+PENpdGU+PEF1dGhvcj5NZXRlbnM8L0F1dGhvcj48WWVhcj4yMDE1PC9ZZWFyPjxS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367258" w:rsidRPr="00CB1989">
        <w:rPr>
          <w:rFonts w:ascii="Book Antiqua" w:hAnsi="Book Antiqua" w:cs="Times New Roman"/>
          <w:sz w:val="24"/>
          <w:szCs w:val="24"/>
        </w:rPr>
      </w:r>
      <w:r w:rsidR="00367258"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[27,28]</w:t>
      </w:r>
      <w:r w:rsidR="00367258"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ADC reproducibility was </w:t>
      </w:r>
      <w:r w:rsidR="00096CCD" w:rsidRPr="00CB1989">
        <w:rPr>
          <w:rFonts w:ascii="Book Antiqua" w:hAnsi="Book Antiqua" w:cs="Times New Roman"/>
          <w:sz w:val="24"/>
          <w:szCs w:val="24"/>
        </w:rPr>
        <w:t xml:space="preserve">reportedly </w:t>
      </w:r>
      <w:r w:rsidRPr="00CB1989">
        <w:rPr>
          <w:rFonts w:ascii="Book Antiqua" w:hAnsi="Book Antiqua" w:cs="Times New Roman"/>
          <w:sz w:val="24"/>
          <w:szCs w:val="24"/>
        </w:rPr>
        <w:t>improved</w:t>
      </w:r>
      <w:r w:rsidR="00367258" w:rsidRPr="00CB1989">
        <w:rPr>
          <w:rFonts w:ascii="Book Antiqua" w:hAnsi="Book Antiqua" w:cs="Times New Roman"/>
          <w:sz w:val="24"/>
          <w:szCs w:val="24"/>
        </w:rPr>
        <w:t xml:space="preserve"> using these methods</w:t>
      </w:r>
      <w:r w:rsidRPr="00CB1989">
        <w:rPr>
          <w:rFonts w:ascii="Book Antiqua" w:hAnsi="Book Antiqua" w:cs="Times New Roman"/>
          <w:sz w:val="24"/>
          <w:szCs w:val="24"/>
        </w:rPr>
        <w:t>.</w:t>
      </w:r>
    </w:p>
    <w:p w14:paraId="01DB64DB" w14:textId="6BF49796" w:rsidR="00CA4190" w:rsidRPr="00CB1989" w:rsidRDefault="000209DA"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 xml:space="preserve">Moreover, </w:t>
      </w:r>
      <w:r w:rsidR="009874A4" w:rsidRPr="00CB1989">
        <w:rPr>
          <w:rFonts w:ascii="Book Antiqua" w:hAnsi="Book Antiqua" w:cs="Times New Roman"/>
          <w:sz w:val="24"/>
          <w:szCs w:val="24"/>
        </w:rPr>
        <w:t>s</w:t>
      </w:r>
      <w:r w:rsidRPr="00CB1989">
        <w:rPr>
          <w:rFonts w:ascii="Book Antiqua" w:hAnsi="Book Antiqua" w:cs="Times New Roman"/>
          <w:sz w:val="24"/>
          <w:szCs w:val="24"/>
        </w:rPr>
        <w:t xml:space="preserve">usceptibility artifact occurs at the boundary surfaces between the lungs and </w:t>
      </w:r>
      <w:r w:rsidR="00C63101" w:rsidRPr="00CB1989">
        <w:rPr>
          <w:rFonts w:ascii="Book Antiqua" w:hAnsi="Book Antiqua" w:cs="Times New Roman"/>
          <w:sz w:val="24"/>
          <w:szCs w:val="24"/>
        </w:rPr>
        <w:t xml:space="preserve">the </w:t>
      </w:r>
      <w:r w:rsidR="009874A4" w:rsidRPr="00CB1989">
        <w:rPr>
          <w:rFonts w:ascii="Book Antiqua" w:hAnsi="Book Antiqua" w:cs="Times New Roman"/>
          <w:sz w:val="24"/>
          <w:szCs w:val="24"/>
        </w:rPr>
        <w:t>liver parenchyma</w:t>
      </w:r>
      <w:r w:rsidRPr="00CB1989">
        <w:rPr>
          <w:rFonts w:ascii="Book Antiqua" w:hAnsi="Book Antiqua" w:cs="Times New Roman"/>
          <w:sz w:val="24"/>
          <w:szCs w:val="24"/>
        </w:rPr>
        <w:t xml:space="preserve"> because of magnetic field inhomogeneity</w:t>
      </w:r>
      <w:r w:rsidR="006B13ED"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&lt;EndNote&gt;&lt;Cite&gt;&lt;Author&gt;Atalay&lt;/Author&gt;&lt;Year&gt;2001&lt;/Year&gt;&lt;RecNum&gt;2982&lt;/RecNum&gt;&lt;DisplayText&gt;&lt;style face="superscript"&gt;[29]&lt;/style&gt;&lt;/DisplayText&gt;&lt;record&gt;&lt;rec-number&gt;2982&lt;/rec-number&gt;&lt;foreign-keys&gt;&lt;key app="EN" db-id="fzfv9wvv2fpspyeaddtp5rvcz5saasrps0af" timestamp="1457330067"&gt;2982&lt;/key&gt;&lt;/foreign-keys&gt;&lt;ref-type name="Journal Article"&gt;17&lt;/ref-type&gt;&lt;contributors&gt;&lt;authors&gt;&lt;author&gt;Atalay, M. K.&lt;/author&gt;&lt;author&gt;Poncelet, B. P.&lt;/author&gt;&lt;author&gt;Kantor, H. L.&lt;/author&gt;&lt;author&gt;Brady, T. J.&lt;/author&gt;&lt;author&gt;Weisskoff, R. M.&lt;/author&gt;&lt;/authors&gt;&lt;/contributors&gt;&lt;auth-address&gt;Department of Radiology, Johns Hopkins Medical Institutions, 601 N. Caroline Street, Baltimore, MD 21287-0842, USA. matalay@home.com&lt;/auth-address&gt;&lt;titles&gt;&lt;title&gt;Cardiac susceptibility artifacts arising from the heart-lung interface&lt;/title&gt;&lt;secondary-title&gt;Magn Reson Med&lt;/secondary-title&gt;&lt;/titles&gt;&lt;periodical&gt;&lt;full-title&gt;Magn Reson Med&lt;/full-title&gt;&lt;/periodical&gt;&lt;pages&gt;341-5&lt;/pages&gt;&lt;volume&gt;45&lt;/volume&gt;&lt;number&gt;2&lt;/number&gt;&lt;keywords&gt;&lt;keyword&gt;Animals&lt;/keyword&gt;&lt;keyword&gt;Artifacts&lt;/keyword&gt;&lt;keyword&gt;Heart/*anatomy &amp;amp; histology&lt;/keyword&gt;&lt;keyword&gt;Lung/*anatomy &amp;amp; histology&lt;/keyword&gt;&lt;keyword&gt;*Magnetic Resonance Imaging&lt;/keyword&gt;&lt;keyword&gt;Models, Animal&lt;/keyword&gt;&lt;keyword&gt;Swine&lt;/keyword&gt;&lt;/keywords&gt;&lt;dates&gt;&lt;year&gt;2001&lt;/year&gt;&lt;pub-dates&gt;&lt;date&gt;Feb&lt;/date&gt;&lt;/pub-dates&gt;&lt;/dates&gt;&lt;isbn&gt;0740-3194 (Print)&amp;#xD;0740-3194 (Linking)&lt;/isbn&gt;&lt;accession-num&gt;11180442&lt;/accession-num&gt;&lt;urls&gt;&lt;related-urls&gt;&lt;url&gt;http://www.ncbi.nlm.nih.gov/pubmed/11180442&lt;/url&gt;&lt;/related-urls&gt;&lt;/urls&gt;&lt;/record&gt;&lt;/Cite&gt;&lt;/EndNote&gt;</w:instrText>
      </w:r>
      <w:r w:rsidR="006B13ED"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[29]</w:t>
      </w:r>
      <w:r w:rsidR="006B13ED"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The artifact is </w:t>
      </w:r>
      <w:r w:rsidR="00C63101" w:rsidRPr="00CB1989">
        <w:rPr>
          <w:rFonts w:ascii="Book Antiqua" w:hAnsi="Book Antiqua" w:cs="Times New Roman"/>
          <w:sz w:val="24"/>
          <w:szCs w:val="24"/>
        </w:rPr>
        <w:t xml:space="preserve">observed </w:t>
      </w:r>
      <w:r w:rsidRPr="00CB1989">
        <w:rPr>
          <w:rFonts w:ascii="Book Antiqua" w:hAnsi="Book Antiqua" w:cs="Times New Roman"/>
          <w:sz w:val="24"/>
          <w:szCs w:val="24"/>
        </w:rPr>
        <w:t>as a signal loss in the diaphragm or liver.</w:t>
      </w:r>
    </w:p>
    <w:p w14:paraId="28BC17B8" w14:textId="591E9554" w:rsidR="000209DA" w:rsidRPr="00803DE9" w:rsidRDefault="000209DA" w:rsidP="00CB1989">
      <w:pPr>
        <w:snapToGrid w:val="0"/>
        <w:spacing w:line="360" w:lineRule="auto"/>
        <w:ind w:firstLine="840"/>
        <w:rPr>
          <w:rFonts w:ascii="Book Antiqua" w:eastAsia="宋体" w:hAnsi="Book Antiqua" w:cs="Times New Roman"/>
          <w:sz w:val="24"/>
          <w:szCs w:val="24"/>
          <w:lang w:eastAsia="zh-CN"/>
        </w:rPr>
      </w:pPr>
      <w:r w:rsidRPr="00CB1989">
        <w:rPr>
          <w:rFonts w:ascii="Book Antiqua" w:hAnsi="Book Antiqua" w:cs="Times New Roman"/>
          <w:sz w:val="24"/>
          <w:szCs w:val="24"/>
        </w:rPr>
        <w:t>Peristaltic movement can produce ghost artifact or blurring on abdominal MRI in the pancreas and liver near the intestinal tract</w:t>
      </w:r>
      <w:r w:rsidR="006B13ED"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&lt;EndNote&gt;&lt;Cite&gt;&lt;Author&gt;Wood&lt;/Author&gt;&lt;Year&gt;1988&lt;/Year&gt;&lt;RecNum&gt;2983&lt;/RecNum&gt;&lt;DisplayText&gt;&lt;style face="superscript"&gt;[30]&lt;/style&gt;&lt;/DisplayText&gt;&lt;record&gt;&lt;rec-number&gt;2983&lt;/rec-number&gt;&lt;foreign-keys&gt;&lt;key app="EN" db-id="fzfv9wvv2fpspyeaddtp5rvcz5saasrps0af" timestamp="1457330209"&gt;2983&lt;/key&gt;&lt;/foreign-keys&gt;&lt;ref-type name="Journal Article"&gt;17&lt;/ref-type&gt;&lt;contributors&gt;&lt;authors&gt;&lt;author&gt;Wood, M. L.&lt;/author&gt;&lt;author&gt;Runge, V. M.&lt;/author&gt;&lt;author&gt;Henkelman, R. M.&lt;/author&gt;&lt;/authors&gt;&lt;/contributors&gt;&lt;auth-address&gt;Department of Radiation Oncology, New England Medical Center, Tufts University School of Medicine, Boston, MA 02111.&lt;/auth-address&gt;&lt;titles&gt;&lt;title&gt;Overcoming motion in abdominal MR imaging&lt;/title&gt;&lt;secondary-title&gt;AJR Am J Roentgenol&lt;/secondary-title&gt;&lt;/titles&gt;&lt;periodical&gt;&lt;full-title&gt;AJR Am J Roentgenol&lt;/full-title&gt;&lt;/periodical&gt;&lt;pages&gt;513-22&lt;/pages&gt;&lt;volume&gt;150&lt;/volume&gt;&lt;number&gt;3&lt;/number&gt;&lt;keywords&gt;&lt;keyword&gt;Abdomen/*anatomy &amp;amp; histology&lt;/keyword&gt;&lt;keyword&gt;Humans&lt;/keyword&gt;&lt;keyword&gt;Magnetic Resonance Imaging/*methods&lt;/keyword&gt;&lt;keyword&gt;Movement&lt;/keyword&gt;&lt;keyword&gt;Respiration&lt;/keyword&gt;&lt;/keywords&gt;&lt;dates&gt;&lt;year&gt;1988&lt;/year&gt;&lt;pub-dates&gt;&lt;date&gt;Mar&lt;/date&gt;&lt;/pub-dates&gt;&lt;/dates&gt;&lt;isbn&gt;0361-803X (Print)&amp;#xD;0361-803X (Linking)&lt;/isbn&gt;&lt;accession-num&gt;3257601&lt;/accession-num&gt;&lt;urls&gt;&lt;related-urls&gt;&lt;url&gt;http://www.ncbi.nlm.nih.gov/pubmed/3257601&lt;/url&gt;&lt;/related-urls&gt;&lt;/urls&gt;&lt;electronic-resource-num&gt;10.2214/ajr.150.3.513&lt;/electronic-resource-num&gt;&lt;/record&gt;&lt;/Cite&gt;&lt;/EndNote&gt;</w:instrText>
      </w:r>
      <w:r w:rsidR="006B13ED"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[30]</w:t>
      </w:r>
      <w:r w:rsidR="006B13ED" w:rsidRPr="00CB1989">
        <w:rPr>
          <w:rFonts w:ascii="Book Antiqua" w:hAnsi="Book Antiqua" w:cs="Times New Roman"/>
          <w:sz w:val="24"/>
          <w:szCs w:val="24"/>
        </w:rPr>
        <w:fldChar w:fldCharType="end"/>
      </w:r>
      <w:r w:rsidRPr="00CB1989">
        <w:rPr>
          <w:rFonts w:ascii="Book Antiqua" w:hAnsi="Book Antiqua" w:cs="Times New Roman"/>
          <w:sz w:val="24"/>
          <w:szCs w:val="24"/>
        </w:rPr>
        <w:t>.</w:t>
      </w:r>
      <w:r w:rsidR="002D0516" w:rsidRPr="00CB1989">
        <w:rPr>
          <w:rFonts w:ascii="Book Antiqua" w:hAnsi="Book Antiqua" w:cs="Times New Roman"/>
          <w:sz w:val="24"/>
          <w:szCs w:val="24"/>
        </w:rPr>
        <w:t xml:space="preserve"> </w:t>
      </w:r>
      <w:proofErr w:type="spellStart"/>
      <w:r w:rsidR="002D0516" w:rsidRPr="00CB1989">
        <w:rPr>
          <w:rFonts w:ascii="Book Antiqua" w:hAnsi="Book Antiqua" w:cs="Times New Roman"/>
          <w:sz w:val="24"/>
          <w:szCs w:val="24"/>
        </w:rPr>
        <w:t>Hyoscine</w:t>
      </w:r>
      <w:proofErr w:type="spellEnd"/>
      <w:r w:rsidR="002D0516" w:rsidRPr="00CB1989">
        <w:rPr>
          <w:rFonts w:ascii="Book Antiqua" w:hAnsi="Book Antiqua" w:cs="Times New Roman"/>
          <w:sz w:val="24"/>
          <w:szCs w:val="24"/>
        </w:rPr>
        <w:t xml:space="preserve"> </w:t>
      </w:r>
      <w:proofErr w:type="spellStart"/>
      <w:r w:rsidR="00954FB6" w:rsidRPr="00CB1989">
        <w:rPr>
          <w:rFonts w:ascii="Book Antiqua" w:hAnsi="Book Antiqua" w:cs="Times New Roman"/>
          <w:sz w:val="24"/>
          <w:szCs w:val="24"/>
        </w:rPr>
        <w:t>butylbromide</w:t>
      </w:r>
      <w:proofErr w:type="spellEnd"/>
      <w:r w:rsidR="002D0516" w:rsidRPr="00CB1989">
        <w:rPr>
          <w:rFonts w:ascii="Book Antiqua" w:hAnsi="Book Antiqua" w:cs="Times New Roman"/>
          <w:sz w:val="24"/>
          <w:szCs w:val="24"/>
        </w:rPr>
        <w:t xml:space="preserve"> suppresses contraction of </w:t>
      </w:r>
      <w:r w:rsidR="009732FE" w:rsidRPr="00CB1989">
        <w:rPr>
          <w:rFonts w:ascii="Book Antiqua" w:hAnsi="Book Antiqua" w:cs="Times New Roman"/>
          <w:sz w:val="24"/>
          <w:szCs w:val="24"/>
        </w:rPr>
        <w:t xml:space="preserve">the </w:t>
      </w:r>
      <w:r w:rsidR="002D0516" w:rsidRPr="00CB1989">
        <w:rPr>
          <w:rFonts w:ascii="Book Antiqua" w:hAnsi="Book Antiqua" w:cs="Times New Roman"/>
          <w:sz w:val="24"/>
          <w:szCs w:val="24"/>
        </w:rPr>
        <w:t xml:space="preserve">smooth </w:t>
      </w:r>
      <w:r w:rsidR="009732FE" w:rsidRPr="00CB1989">
        <w:rPr>
          <w:rFonts w:ascii="Book Antiqua" w:hAnsi="Book Antiqua" w:cs="Times New Roman"/>
          <w:sz w:val="24"/>
          <w:szCs w:val="24"/>
        </w:rPr>
        <w:t xml:space="preserve">muscles </w:t>
      </w:r>
      <w:r w:rsidR="002D0516" w:rsidRPr="00CB1989">
        <w:rPr>
          <w:rFonts w:ascii="Book Antiqua" w:hAnsi="Book Antiqua" w:cs="Times New Roman"/>
          <w:sz w:val="24"/>
          <w:szCs w:val="24"/>
        </w:rPr>
        <w:t xml:space="preserve">in the </w:t>
      </w:r>
      <w:r w:rsidR="009732FE" w:rsidRPr="00CB1989">
        <w:rPr>
          <w:rFonts w:ascii="Book Antiqua" w:hAnsi="Book Antiqua" w:cs="Times New Roman"/>
          <w:sz w:val="24"/>
          <w:szCs w:val="24"/>
        </w:rPr>
        <w:t xml:space="preserve">intestines </w:t>
      </w:r>
      <w:r w:rsidR="002D0516" w:rsidRPr="00CB1989">
        <w:rPr>
          <w:rFonts w:ascii="Book Antiqua" w:hAnsi="Book Antiqua" w:cs="Times New Roman"/>
          <w:sz w:val="24"/>
          <w:szCs w:val="24"/>
        </w:rPr>
        <w:t xml:space="preserve">and it </w:t>
      </w:r>
      <w:r w:rsidRPr="00CB1989">
        <w:rPr>
          <w:rFonts w:ascii="Book Antiqua" w:hAnsi="Book Antiqua" w:cs="Times New Roman"/>
          <w:sz w:val="24"/>
          <w:szCs w:val="24"/>
        </w:rPr>
        <w:t>can reduce ghost artifact (peristaltic artifact)</w:t>
      </w:r>
      <w:r w:rsidR="002D0516" w:rsidRPr="00CB1989">
        <w:rPr>
          <w:rFonts w:ascii="Book Antiqua" w:hAnsi="Book Antiqua" w:cs="Times New Roman"/>
          <w:sz w:val="24"/>
          <w:szCs w:val="24"/>
        </w:rPr>
        <w:t xml:space="preserve">. </w:t>
      </w:r>
      <w:r w:rsidR="009732FE" w:rsidRPr="00CB1989">
        <w:rPr>
          <w:rFonts w:ascii="Book Antiqua" w:hAnsi="Book Antiqua" w:cs="Times New Roman"/>
          <w:sz w:val="24"/>
          <w:szCs w:val="24"/>
        </w:rPr>
        <w:t xml:space="preserve">Moreover, </w:t>
      </w:r>
      <w:r w:rsidR="002D0516" w:rsidRPr="00CB1989">
        <w:rPr>
          <w:rFonts w:ascii="Book Antiqua" w:hAnsi="Book Antiqua" w:cs="Times New Roman"/>
          <w:sz w:val="24"/>
          <w:szCs w:val="24"/>
        </w:rPr>
        <w:t>it</w:t>
      </w:r>
      <w:r w:rsidRPr="00CB1989">
        <w:rPr>
          <w:rFonts w:ascii="Book Antiqua" w:hAnsi="Book Antiqua" w:cs="Times New Roman"/>
          <w:sz w:val="24"/>
          <w:szCs w:val="24"/>
        </w:rPr>
        <w:t xml:space="preserve"> can </w:t>
      </w:r>
      <w:r w:rsidR="003C44BB" w:rsidRPr="00CB1989">
        <w:rPr>
          <w:rFonts w:ascii="Book Antiqua" w:hAnsi="Book Antiqua" w:cs="Times New Roman"/>
          <w:sz w:val="24"/>
          <w:szCs w:val="24"/>
        </w:rPr>
        <w:t xml:space="preserve">similarly </w:t>
      </w:r>
      <w:r w:rsidRPr="00CB1989">
        <w:rPr>
          <w:rFonts w:ascii="Book Antiqua" w:hAnsi="Book Antiqua" w:cs="Times New Roman"/>
          <w:sz w:val="24"/>
          <w:szCs w:val="24"/>
        </w:rPr>
        <w:t>improve the image quality</w:t>
      </w:r>
      <w:r w:rsidR="002D0516" w:rsidRPr="00CB1989">
        <w:rPr>
          <w:rFonts w:ascii="Book Antiqua" w:hAnsi="Book Antiqua" w:cs="Times New Roman"/>
          <w:sz w:val="24"/>
          <w:szCs w:val="24"/>
        </w:rPr>
        <w:fldChar w:fldCharType="begin">
          <w:fldData xml:space="preserve">PEVuZE5vdGU+PENpdGU+PEF1dGhvcj5XYWduZXI8L0F1dGhvcj48WWVhcj4yMDA4PC9ZZWFyPjxS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==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PEVuZE5vdGU+PENpdGU+PEF1dGhvcj5XYWduZXI8L0F1dGhvcj48WWVhcj4yMDA4PC9ZZWFyPjxS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==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2D0516" w:rsidRPr="00CB1989">
        <w:rPr>
          <w:rFonts w:ascii="Book Antiqua" w:hAnsi="Book Antiqua" w:cs="Times New Roman"/>
          <w:sz w:val="24"/>
          <w:szCs w:val="24"/>
        </w:rPr>
      </w:r>
      <w:r w:rsidR="002D0516"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[31]</w:t>
      </w:r>
      <w:r w:rsidR="002D0516" w:rsidRPr="00CB1989">
        <w:rPr>
          <w:rFonts w:ascii="Book Antiqua" w:hAnsi="Book Antiqua" w:cs="Times New Roman"/>
          <w:sz w:val="24"/>
          <w:szCs w:val="24"/>
        </w:rPr>
        <w:fldChar w:fldCharType="end"/>
      </w:r>
      <w:r w:rsidRPr="00CB1989">
        <w:rPr>
          <w:rFonts w:ascii="Book Antiqua" w:hAnsi="Book Antiqua" w:cs="Times New Roman"/>
          <w:sz w:val="24"/>
          <w:szCs w:val="24"/>
        </w:rPr>
        <w:t>.</w:t>
      </w:r>
      <w:r w:rsidR="00A93F4A" w:rsidRPr="00CB1989">
        <w:rPr>
          <w:rFonts w:ascii="Book Antiqua" w:hAnsi="Book Antiqua" w:cs="Times New Roman"/>
          <w:sz w:val="24"/>
          <w:szCs w:val="24"/>
        </w:rPr>
        <w:t xml:space="preserve"> </w:t>
      </w:r>
      <w:r w:rsidR="003C44BB" w:rsidRPr="00CB1989">
        <w:rPr>
          <w:rFonts w:ascii="Book Antiqua" w:hAnsi="Book Antiqua" w:cs="Times New Roman"/>
          <w:sz w:val="24"/>
          <w:szCs w:val="24"/>
        </w:rPr>
        <w:t>As</w:t>
      </w:r>
      <w:r w:rsidRPr="00CB1989">
        <w:rPr>
          <w:rFonts w:ascii="Book Antiqua" w:hAnsi="Book Antiqua" w:cs="Times New Roman"/>
          <w:sz w:val="24"/>
          <w:szCs w:val="24"/>
        </w:rPr>
        <w:t xml:space="preserve"> </w:t>
      </w:r>
      <w:proofErr w:type="spellStart"/>
      <w:r w:rsidR="00375B4D" w:rsidRPr="00CB1989">
        <w:rPr>
          <w:rFonts w:ascii="Book Antiqua" w:hAnsi="Book Antiqua" w:cs="Times New Roman"/>
          <w:sz w:val="24"/>
          <w:szCs w:val="24"/>
        </w:rPr>
        <w:t>hyoscine</w:t>
      </w:r>
      <w:proofErr w:type="spellEnd"/>
      <w:r w:rsidR="00375B4D" w:rsidRPr="00CB1989">
        <w:rPr>
          <w:rFonts w:ascii="Book Antiqua" w:hAnsi="Book Antiqua" w:cs="Times New Roman"/>
          <w:sz w:val="24"/>
          <w:szCs w:val="24"/>
        </w:rPr>
        <w:t xml:space="preserve"> </w:t>
      </w:r>
      <w:proofErr w:type="spellStart"/>
      <w:r w:rsidR="00375B4D" w:rsidRPr="00CB1989">
        <w:rPr>
          <w:rFonts w:ascii="Book Antiqua" w:hAnsi="Book Antiqua" w:cs="Times New Roman"/>
          <w:sz w:val="24"/>
          <w:szCs w:val="24"/>
        </w:rPr>
        <w:t>butylbromide</w:t>
      </w:r>
      <w:proofErr w:type="spellEnd"/>
      <w:r w:rsidRPr="00CB1989">
        <w:rPr>
          <w:rFonts w:ascii="Book Antiqua" w:hAnsi="Book Antiqua" w:cs="Times New Roman"/>
          <w:sz w:val="24"/>
          <w:szCs w:val="24"/>
        </w:rPr>
        <w:t xml:space="preserve"> administration can </w:t>
      </w:r>
      <w:r w:rsidR="003C44BB" w:rsidRPr="00CB1989">
        <w:rPr>
          <w:rFonts w:ascii="Book Antiqua" w:hAnsi="Book Antiqua" w:cs="Times New Roman"/>
          <w:sz w:val="24"/>
          <w:szCs w:val="24"/>
        </w:rPr>
        <w:t>increase the</w:t>
      </w:r>
      <w:r w:rsidRPr="00CB1989">
        <w:rPr>
          <w:rFonts w:ascii="Book Antiqua" w:hAnsi="Book Antiqua" w:cs="Times New Roman"/>
          <w:sz w:val="24"/>
          <w:szCs w:val="24"/>
        </w:rPr>
        <w:t xml:space="preserve"> heart rate, it has also been pointed out that the image </w:t>
      </w:r>
      <w:r w:rsidR="00D05E04" w:rsidRPr="00CB1989">
        <w:rPr>
          <w:rFonts w:ascii="Book Antiqua" w:hAnsi="Book Antiqua" w:cs="Times New Roman"/>
          <w:sz w:val="24"/>
          <w:szCs w:val="24"/>
        </w:rPr>
        <w:t xml:space="preserve">quality of </w:t>
      </w:r>
      <w:r w:rsidR="00D725C9" w:rsidRPr="00CB1989">
        <w:rPr>
          <w:rFonts w:ascii="Book Antiqua" w:hAnsi="Book Antiqua" w:cs="Times New Roman"/>
          <w:sz w:val="24"/>
          <w:szCs w:val="24"/>
        </w:rPr>
        <w:t xml:space="preserve">the </w:t>
      </w:r>
      <w:proofErr w:type="spellStart"/>
      <w:r w:rsidR="00D05E04" w:rsidRPr="00CB1989">
        <w:rPr>
          <w:rFonts w:ascii="Book Antiqua" w:hAnsi="Book Antiqua" w:cs="Times New Roman"/>
          <w:sz w:val="24"/>
          <w:szCs w:val="24"/>
        </w:rPr>
        <w:t>subcardiac</w:t>
      </w:r>
      <w:proofErr w:type="spellEnd"/>
      <w:r w:rsidR="00D05E04" w:rsidRPr="00CB1989">
        <w:rPr>
          <w:rFonts w:ascii="Book Antiqua" w:hAnsi="Book Antiqua" w:cs="Times New Roman"/>
          <w:sz w:val="24"/>
          <w:szCs w:val="24"/>
        </w:rPr>
        <w:t xml:space="preserve"> area </w:t>
      </w:r>
      <w:r w:rsidR="00B73CEF" w:rsidRPr="00CB1989">
        <w:rPr>
          <w:rFonts w:ascii="Book Antiqua" w:hAnsi="Book Antiqua" w:cs="Times New Roman"/>
          <w:sz w:val="24"/>
          <w:szCs w:val="24"/>
        </w:rPr>
        <w:t xml:space="preserve">in </w:t>
      </w:r>
      <w:r w:rsidR="00D725C9" w:rsidRPr="00CB1989">
        <w:rPr>
          <w:rFonts w:ascii="Book Antiqua" w:hAnsi="Book Antiqua" w:cs="Times New Roman"/>
          <w:sz w:val="24"/>
          <w:szCs w:val="24"/>
        </w:rPr>
        <w:t xml:space="preserve">the </w:t>
      </w:r>
      <w:r w:rsidR="00D05E04" w:rsidRPr="00CB1989">
        <w:rPr>
          <w:rFonts w:ascii="Book Antiqua" w:hAnsi="Book Antiqua" w:cs="Times New Roman"/>
          <w:sz w:val="24"/>
          <w:szCs w:val="24"/>
        </w:rPr>
        <w:t xml:space="preserve">hepatic left lobe </w:t>
      </w:r>
      <w:r w:rsidR="00D725C9" w:rsidRPr="00CB1989">
        <w:rPr>
          <w:rFonts w:ascii="Book Antiqua" w:hAnsi="Book Antiqua" w:cs="Times New Roman"/>
          <w:sz w:val="24"/>
          <w:szCs w:val="24"/>
        </w:rPr>
        <w:t xml:space="preserve">is reduced </w:t>
      </w:r>
      <w:r w:rsidRPr="00CB1989">
        <w:rPr>
          <w:rFonts w:ascii="Book Antiqua" w:hAnsi="Book Antiqua" w:cs="Times New Roman"/>
          <w:sz w:val="24"/>
          <w:szCs w:val="24"/>
        </w:rPr>
        <w:t xml:space="preserve">on visual evaluation. However, there is no </w:t>
      </w:r>
      <w:r w:rsidR="00D725C9" w:rsidRPr="00CB1989">
        <w:rPr>
          <w:rFonts w:ascii="Book Antiqua" w:hAnsi="Book Antiqua" w:cs="Times New Roman"/>
          <w:sz w:val="24"/>
          <w:szCs w:val="24"/>
        </w:rPr>
        <w:t xml:space="preserve">observed </w:t>
      </w:r>
      <w:r w:rsidRPr="00CB1989">
        <w:rPr>
          <w:rFonts w:ascii="Book Antiqua" w:hAnsi="Book Antiqua" w:cs="Times New Roman"/>
          <w:sz w:val="24"/>
          <w:szCs w:val="24"/>
        </w:rPr>
        <w:t>significant change in ADC</w:t>
      </w:r>
      <w:r w:rsidR="00375B4D" w:rsidRPr="00CB1989">
        <w:rPr>
          <w:rFonts w:ascii="Book Antiqua" w:hAnsi="Book Antiqua" w:cs="Times New Roman"/>
          <w:sz w:val="24"/>
          <w:szCs w:val="24"/>
        </w:rPr>
        <w:fldChar w:fldCharType="begin">
          <w:fldData xml:space="preserve">PEVuZE5vdGU+PENpdGU+PEF1dGhvcj5OYXN1PC9BdXRob3I+PFllYXI+MjAwNjwvWWVhcj48UmVj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PEVuZE5vdGU+PENpdGU+PEF1dGhvcj5OYXN1PC9BdXRob3I+PFllYXI+MjAwNjwvWWVhcj48UmVj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375B4D" w:rsidRPr="00CB1989">
        <w:rPr>
          <w:rFonts w:ascii="Book Antiqua" w:hAnsi="Book Antiqua" w:cs="Times New Roman"/>
          <w:sz w:val="24"/>
          <w:szCs w:val="24"/>
        </w:rPr>
      </w:r>
      <w:r w:rsidR="00375B4D"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[32]</w:t>
      </w:r>
      <w:r w:rsidR="00375B4D" w:rsidRPr="00CB1989">
        <w:rPr>
          <w:rFonts w:ascii="Book Antiqua" w:hAnsi="Book Antiqua" w:cs="Times New Roman"/>
          <w:sz w:val="24"/>
          <w:szCs w:val="24"/>
        </w:rPr>
        <w:fldChar w:fldCharType="end"/>
      </w:r>
      <w:r w:rsidRPr="00CB1989">
        <w:rPr>
          <w:rFonts w:ascii="Book Antiqua" w:hAnsi="Book Antiqua" w:cs="Times New Roman"/>
          <w:sz w:val="24"/>
          <w:szCs w:val="24"/>
        </w:rPr>
        <w:t>.</w:t>
      </w:r>
      <w:r w:rsidR="00375B4D" w:rsidRPr="00CB1989">
        <w:rPr>
          <w:rFonts w:ascii="Book Antiqua" w:hAnsi="Book Antiqua" w:cs="Times New Roman"/>
          <w:sz w:val="24"/>
          <w:szCs w:val="24"/>
        </w:rPr>
        <w:t xml:space="preserve"> </w:t>
      </w:r>
      <w:r w:rsidR="00B73CEF" w:rsidRPr="00CB1989">
        <w:rPr>
          <w:rFonts w:ascii="Book Antiqua" w:hAnsi="Book Antiqua" w:cs="Times New Roman"/>
          <w:sz w:val="24"/>
          <w:szCs w:val="24"/>
        </w:rPr>
        <w:t>Thus, it</w:t>
      </w:r>
      <w:r w:rsidR="007314D5" w:rsidRPr="00CB1989">
        <w:rPr>
          <w:rFonts w:ascii="Book Antiqua" w:hAnsi="Book Antiqua" w:cs="Times New Roman"/>
          <w:sz w:val="24"/>
          <w:szCs w:val="24"/>
        </w:rPr>
        <w:t xml:space="preserve"> is necessary to </w:t>
      </w:r>
      <w:r w:rsidR="00D725C9" w:rsidRPr="00CB1989">
        <w:rPr>
          <w:rFonts w:ascii="Book Antiqua" w:hAnsi="Book Antiqua" w:cs="Times New Roman"/>
          <w:sz w:val="24"/>
          <w:szCs w:val="24"/>
        </w:rPr>
        <w:t>address all of the</w:t>
      </w:r>
      <w:r w:rsidR="005C0F22" w:rsidRPr="00CB1989">
        <w:rPr>
          <w:rFonts w:ascii="Book Antiqua" w:hAnsi="Book Antiqua" w:cs="Times New Roman"/>
          <w:sz w:val="24"/>
          <w:szCs w:val="24"/>
        </w:rPr>
        <w:t xml:space="preserve"> </w:t>
      </w:r>
      <w:r w:rsidR="007314D5" w:rsidRPr="00CB1989">
        <w:rPr>
          <w:rFonts w:ascii="Book Antiqua" w:hAnsi="Book Antiqua" w:cs="Times New Roman"/>
          <w:sz w:val="24"/>
          <w:szCs w:val="24"/>
        </w:rPr>
        <w:t>challeng</w:t>
      </w:r>
      <w:r w:rsidR="00D725C9" w:rsidRPr="00CB1989">
        <w:rPr>
          <w:rFonts w:ascii="Book Antiqua" w:hAnsi="Book Antiqua" w:cs="Times New Roman"/>
          <w:sz w:val="24"/>
          <w:szCs w:val="24"/>
        </w:rPr>
        <w:t>es</w:t>
      </w:r>
      <w:r w:rsidR="007314D5" w:rsidRPr="00CB1989">
        <w:rPr>
          <w:rFonts w:ascii="Book Antiqua" w:hAnsi="Book Antiqua" w:cs="Times New Roman"/>
          <w:sz w:val="24"/>
          <w:szCs w:val="24"/>
        </w:rPr>
        <w:t xml:space="preserve"> </w:t>
      </w:r>
      <w:r w:rsidR="00D725C9" w:rsidRPr="00CB1989">
        <w:rPr>
          <w:rFonts w:ascii="Book Antiqua" w:hAnsi="Book Antiqua" w:cs="Times New Roman"/>
          <w:sz w:val="24"/>
          <w:szCs w:val="24"/>
        </w:rPr>
        <w:t xml:space="preserve">associated with </w:t>
      </w:r>
      <w:r w:rsidR="007314D5" w:rsidRPr="00CB1989">
        <w:rPr>
          <w:rFonts w:ascii="Book Antiqua" w:hAnsi="Book Antiqua" w:cs="Times New Roman"/>
          <w:sz w:val="24"/>
          <w:szCs w:val="24"/>
        </w:rPr>
        <w:t xml:space="preserve">DWI of </w:t>
      </w:r>
      <w:r w:rsidR="00D725C9" w:rsidRPr="00CB1989">
        <w:rPr>
          <w:rFonts w:ascii="Book Antiqua" w:hAnsi="Book Antiqua" w:cs="Times New Roman"/>
          <w:sz w:val="24"/>
          <w:szCs w:val="24"/>
        </w:rPr>
        <w:t xml:space="preserve">the </w:t>
      </w:r>
      <w:r w:rsidR="007314D5" w:rsidRPr="00CB1989">
        <w:rPr>
          <w:rFonts w:ascii="Book Antiqua" w:hAnsi="Book Antiqua" w:cs="Times New Roman"/>
          <w:sz w:val="24"/>
          <w:szCs w:val="24"/>
        </w:rPr>
        <w:t xml:space="preserve">liver to achieve higher </w:t>
      </w:r>
      <w:r w:rsidR="00D725C9" w:rsidRPr="00CB1989">
        <w:rPr>
          <w:rFonts w:ascii="Book Antiqua" w:hAnsi="Book Antiqua" w:cs="Times New Roman"/>
          <w:sz w:val="24"/>
          <w:szCs w:val="24"/>
        </w:rPr>
        <w:t xml:space="preserve">levels of </w:t>
      </w:r>
      <w:r w:rsidR="007314D5" w:rsidRPr="00CB1989">
        <w:rPr>
          <w:rFonts w:ascii="Book Antiqua" w:hAnsi="Book Antiqua" w:cs="Times New Roman"/>
          <w:sz w:val="24"/>
          <w:szCs w:val="24"/>
        </w:rPr>
        <w:t xml:space="preserve">quantitative and qualitative </w:t>
      </w:r>
      <w:r w:rsidR="00D725C9" w:rsidRPr="00CB1989">
        <w:rPr>
          <w:rFonts w:ascii="Book Antiqua" w:hAnsi="Book Antiqua" w:cs="Times New Roman"/>
          <w:sz w:val="24"/>
          <w:szCs w:val="24"/>
        </w:rPr>
        <w:t xml:space="preserve">outcomes </w:t>
      </w:r>
      <w:r w:rsidR="007314D5" w:rsidRPr="00CB1989">
        <w:rPr>
          <w:rFonts w:ascii="Book Antiqua" w:hAnsi="Book Antiqua" w:cs="Times New Roman"/>
          <w:sz w:val="24"/>
          <w:szCs w:val="24"/>
        </w:rPr>
        <w:t xml:space="preserve">and </w:t>
      </w:r>
      <w:r w:rsidR="00EE567A" w:rsidRPr="00CB1989">
        <w:rPr>
          <w:rFonts w:ascii="Book Antiqua" w:hAnsi="Book Antiqua" w:cs="Times New Roman"/>
          <w:sz w:val="24"/>
          <w:szCs w:val="24"/>
        </w:rPr>
        <w:t xml:space="preserve">to obtain </w:t>
      </w:r>
      <w:r w:rsidR="00D725C9" w:rsidRPr="00CB1989">
        <w:rPr>
          <w:rFonts w:ascii="Book Antiqua" w:hAnsi="Book Antiqua" w:cs="Times New Roman"/>
          <w:sz w:val="24"/>
          <w:szCs w:val="24"/>
        </w:rPr>
        <w:t xml:space="preserve">precise </w:t>
      </w:r>
      <w:r w:rsidR="007314D5" w:rsidRPr="00CB1989">
        <w:rPr>
          <w:rFonts w:ascii="Book Antiqua" w:hAnsi="Book Antiqua" w:cs="Times New Roman"/>
          <w:sz w:val="24"/>
          <w:szCs w:val="24"/>
        </w:rPr>
        <w:t>assessment</w:t>
      </w:r>
      <w:r w:rsidR="00EE567A" w:rsidRPr="00CB1989">
        <w:rPr>
          <w:rFonts w:ascii="Book Antiqua" w:hAnsi="Book Antiqua" w:cs="Times New Roman"/>
          <w:sz w:val="24"/>
          <w:szCs w:val="24"/>
        </w:rPr>
        <w:t>s</w:t>
      </w:r>
      <w:r w:rsidR="00803DE9">
        <w:rPr>
          <w:rFonts w:ascii="Book Antiqua" w:eastAsia="宋体" w:hAnsi="Book Antiqua" w:cs="Times New Roman" w:hint="eastAsia"/>
          <w:sz w:val="24"/>
          <w:szCs w:val="24"/>
          <w:lang w:eastAsia="zh-CN"/>
        </w:rPr>
        <w:t>.</w:t>
      </w:r>
    </w:p>
    <w:p w14:paraId="1B20EDF5" w14:textId="77777777" w:rsidR="006B720F" w:rsidRPr="00CB1989" w:rsidRDefault="006B720F" w:rsidP="00CB1989">
      <w:pPr>
        <w:snapToGrid w:val="0"/>
        <w:spacing w:line="360" w:lineRule="auto"/>
        <w:rPr>
          <w:rFonts w:ascii="Book Antiqua" w:hAnsi="Book Antiqua" w:cs="Times New Roman"/>
          <w:sz w:val="24"/>
          <w:szCs w:val="24"/>
        </w:rPr>
      </w:pPr>
    </w:p>
    <w:p w14:paraId="737EE5C0" w14:textId="643F3C64" w:rsidR="0024158C" w:rsidRPr="00CB1989" w:rsidRDefault="00803DE9" w:rsidP="00CB1989">
      <w:pPr>
        <w:snapToGrid w:val="0"/>
        <w:spacing w:line="360" w:lineRule="auto"/>
        <w:rPr>
          <w:rFonts w:ascii="Book Antiqua" w:hAnsi="Book Antiqua" w:cs="Times New Roman"/>
          <w:b/>
          <w:sz w:val="24"/>
          <w:szCs w:val="24"/>
        </w:rPr>
      </w:pPr>
      <w:r w:rsidRPr="00CB1989">
        <w:rPr>
          <w:rFonts w:ascii="Book Antiqua" w:hAnsi="Book Antiqua" w:cs="Times New Roman"/>
          <w:b/>
          <w:sz w:val="24"/>
          <w:szCs w:val="24"/>
        </w:rPr>
        <w:t>EVALUATION OF LIVER FIBROSIS</w:t>
      </w:r>
    </w:p>
    <w:p w14:paraId="669CBA41" w14:textId="77777777" w:rsidR="00CA4190" w:rsidRPr="00803DE9" w:rsidRDefault="00CA4190" w:rsidP="00CB1989">
      <w:pPr>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t>Clinical application</w:t>
      </w:r>
    </w:p>
    <w:p w14:paraId="1FFF241B" w14:textId="24049592" w:rsidR="00192B71" w:rsidRPr="00CB1989" w:rsidRDefault="0024158C" w:rsidP="00803DE9">
      <w:pPr>
        <w:snapToGrid w:val="0"/>
        <w:spacing w:line="360" w:lineRule="auto"/>
        <w:rPr>
          <w:rFonts w:ascii="Book Antiqua" w:hAnsi="Book Antiqua" w:cs="Times New Roman"/>
          <w:i/>
          <w:sz w:val="24"/>
          <w:szCs w:val="24"/>
        </w:rPr>
      </w:pPr>
      <w:r w:rsidRPr="00CB1989">
        <w:rPr>
          <w:rFonts w:ascii="Book Antiqua" w:hAnsi="Book Antiqua" w:cs="Times New Roman"/>
          <w:sz w:val="24"/>
          <w:szCs w:val="24"/>
        </w:rPr>
        <w:t xml:space="preserve">Liver fibrosis is </w:t>
      </w:r>
      <w:r w:rsidR="00FC0EB0" w:rsidRPr="00CB1989">
        <w:rPr>
          <w:rFonts w:ascii="Book Antiqua" w:hAnsi="Book Antiqua" w:cs="Times New Roman"/>
          <w:sz w:val="24"/>
          <w:szCs w:val="24"/>
        </w:rPr>
        <w:t>the accumulation of scar tissue resulting from hepatocyte response to</w:t>
      </w:r>
      <w:r w:rsidRPr="00CB1989">
        <w:rPr>
          <w:rFonts w:ascii="Book Antiqua" w:hAnsi="Book Antiqua" w:cs="Times New Roman"/>
          <w:sz w:val="24"/>
          <w:szCs w:val="24"/>
        </w:rPr>
        <w:t xml:space="preserve"> chronic inflammation caused by </w:t>
      </w:r>
      <w:r w:rsidR="00FC0EB0"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hepatitis B or C virus </w:t>
      </w:r>
      <w:r w:rsidR="00FC0EB0" w:rsidRPr="00CB1989">
        <w:rPr>
          <w:rFonts w:ascii="Book Antiqua" w:hAnsi="Book Antiqua" w:cs="Times New Roman"/>
          <w:sz w:val="24"/>
          <w:szCs w:val="24"/>
        </w:rPr>
        <w:t xml:space="preserve">and </w:t>
      </w:r>
      <w:r w:rsidRPr="00CB1989">
        <w:rPr>
          <w:rFonts w:ascii="Book Antiqua" w:hAnsi="Book Antiqua" w:cs="Times New Roman"/>
          <w:sz w:val="24"/>
          <w:szCs w:val="24"/>
        </w:rPr>
        <w:t>alcohol</w:t>
      </w:r>
      <w:r w:rsidR="00FC0EB0" w:rsidRPr="00CB1989">
        <w:rPr>
          <w:rFonts w:ascii="Book Antiqua" w:hAnsi="Book Antiqua" w:cs="Times New Roman"/>
          <w:sz w:val="24"/>
          <w:szCs w:val="24"/>
        </w:rPr>
        <w:t xml:space="preserve"> </w:t>
      </w:r>
      <w:r w:rsidR="00247CC5" w:rsidRPr="00CB1989">
        <w:rPr>
          <w:rFonts w:ascii="Book Antiqua" w:hAnsi="Book Antiqua" w:cs="Times New Roman"/>
          <w:sz w:val="24"/>
          <w:szCs w:val="24"/>
        </w:rPr>
        <w:t>consumption</w:t>
      </w:r>
      <w:r w:rsidRPr="00CB1989">
        <w:rPr>
          <w:rFonts w:ascii="Book Antiqua" w:hAnsi="Book Antiqua" w:cs="Times New Roman"/>
          <w:sz w:val="24"/>
          <w:szCs w:val="24"/>
        </w:rPr>
        <w:t xml:space="preserve">, </w:t>
      </w:r>
      <w:r w:rsidR="00FC0EB0" w:rsidRPr="00CB1989">
        <w:rPr>
          <w:rFonts w:ascii="Book Antiqua" w:hAnsi="Book Antiqua" w:cs="Times New Roman"/>
          <w:sz w:val="24"/>
          <w:szCs w:val="24"/>
        </w:rPr>
        <w:t xml:space="preserve">among </w:t>
      </w:r>
      <w:r w:rsidRPr="00CB1989">
        <w:rPr>
          <w:rFonts w:ascii="Book Antiqua" w:hAnsi="Book Antiqua" w:cs="Times New Roman"/>
          <w:sz w:val="24"/>
          <w:szCs w:val="24"/>
        </w:rPr>
        <w:t>many other causes</w:t>
      </w:r>
      <w:r w:rsidR="00C35A74"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&lt;EndNote&gt;&lt;Cite&gt;&lt;Author&gt;Friedman&lt;/Author&gt;&lt;Year&gt;1993&lt;/Year&gt;&lt;RecNum&gt;2986&lt;/RecNum&gt;&lt;DisplayText&gt;&lt;style face="superscript"&gt;[33]&lt;/style&gt;&lt;/DisplayText&gt;&lt;record&gt;&lt;rec-number&gt;2986&lt;/rec-number&gt;&lt;foreign-keys&gt;&lt;key app="EN" db-id="fzfv9wvv2fpspyeaddtp5rvcz5saasrps0af" timestamp="1457344745"&gt;2986&lt;/key&gt;&lt;/foreign-keys&gt;&lt;ref-type name="Journal Article"&gt;17&lt;/ref-type&gt;&lt;contributors&gt;&lt;authors&gt;&lt;author&gt;Friedman, S. L.&lt;/author&gt;&lt;/authors&gt;&lt;/contributors&gt;&lt;auth-address&gt;Department of Medicine, University of California, San Francisco.&lt;/auth-address&gt;&lt;titles&gt;&lt;title&gt;Seminars in medicine of the Beth Israel Hospital, Boston. The cellular basis of hepatic fibrosis. Mechanisms and treatment strategies&lt;/title&gt;&lt;secondary-title&gt;N Engl J Med&lt;/secondary-title&gt;&lt;/titles&gt;&lt;periodical&gt;&lt;full-title&gt;N Engl J Med&lt;/full-title&gt;&lt;/periodical&gt;&lt;pages&gt;1828-35&lt;/pages&gt;&lt;volume&gt;328&lt;/volume&gt;&lt;number&gt;25&lt;/number&gt;&lt;keywords&gt;&lt;keyword&gt;Endothelium/cytology/pathology&lt;/keyword&gt;&lt;keyword&gt;Extracellular Matrix/pathology&lt;/keyword&gt;&lt;keyword&gt;Humans&lt;/keyword&gt;&lt;keyword&gt;Kupffer Cells/physiology&lt;/keyword&gt;&lt;keyword&gt;Liver/cytology/pathology&lt;/keyword&gt;&lt;keyword&gt;Liver Cirrhosis/*pathology/therapy&lt;/keyword&gt;&lt;/keywords&gt;&lt;dates&gt;&lt;year&gt;1993&lt;/year&gt;&lt;pub-dates&gt;&lt;date&gt;Jun 24&lt;/date&gt;&lt;/pub-dates&gt;&lt;/dates&gt;&lt;isbn&gt;0028-4793 (Print)&amp;#xD;0028-4793 (Linking)&lt;/isbn&gt;&lt;accession-num&gt;8502273&lt;/accession-num&gt;&lt;urls&gt;&lt;related-urls&gt;&lt;url&gt;http://www.ncbi.nlm.nih.gov/pubmed/8502273&lt;/url&gt;&lt;/related-urls&gt;&lt;/urls&gt;&lt;electronic-resource-num&gt;10.1056/NEJM199306243282508&lt;/electronic-resource-num&gt;&lt;/record&gt;&lt;/Cite&gt;&lt;/EndNote&gt;</w:instrText>
      </w:r>
      <w:r w:rsidR="00C35A74"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[33]</w:t>
      </w:r>
      <w:r w:rsidR="00C35A74"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Chronic inflammation </w:t>
      </w:r>
      <w:r w:rsidRPr="00CB1989">
        <w:rPr>
          <w:rFonts w:ascii="Book Antiqua" w:hAnsi="Book Antiqua" w:cs="Times New Roman"/>
          <w:sz w:val="24"/>
          <w:szCs w:val="24"/>
        </w:rPr>
        <w:lastRenderedPageBreak/>
        <w:t xml:space="preserve">activates the stellate </w:t>
      </w:r>
      <w:r w:rsidR="0032084F" w:rsidRPr="00CB1989">
        <w:rPr>
          <w:rFonts w:ascii="Book Antiqua" w:hAnsi="Book Antiqua" w:cs="Times New Roman"/>
          <w:sz w:val="24"/>
          <w:szCs w:val="24"/>
        </w:rPr>
        <w:t xml:space="preserve">cells </w:t>
      </w:r>
      <w:r w:rsidRPr="00CB1989">
        <w:rPr>
          <w:rFonts w:ascii="Book Antiqua" w:hAnsi="Book Antiqua" w:cs="Times New Roman"/>
          <w:sz w:val="24"/>
          <w:szCs w:val="24"/>
        </w:rPr>
        <w:t xml:space="preserve">and </w:t>
      </w:r>
      <w:r w:rsidR="0032084F" w:rsidRPr="00CB1989">
        <w:rPr>
          <w:rFonts w:ascii="Book Antiqua" w:hAnsi="Book Antiqua" w:cs="Times New Roman"/>
          <w:sz w:val="24"/>
          <w:szCs w:val="24"/>
        </w:rPr>
        <w:t xml:space="preserve">induces </w:t>
      </w:r>
      <w:r w:rsidRPr="00CB1989">
        <w:rPr>
          <w:rFonts w:ascii="Book Antiqua" w:hAnsi="Book Antiqua" w:cs="Times New Roman"/>
          <w:sz w:val="24"/>
          <w:szCs w:val="24"/>
        </w:rPr>
        <w:t xml:space="preserve">fibrosis </w:t>
      </w:r>
      <w:r w:rsidR="0032084F" w:rsidRPr="00CB1989">
        <w:rPr>
          <w:rFonts w:ascii="Book Antiqua" w:hAnsi="Book Antiqua" w:cs="Times New Roman"/>
          <w:sz w:val="24"/>
          <w:szCs w:val="24"/>
        </w:rPr>
        <w:t xml:space="preserve">of the </w:t>
      </w:r>
      <w:r w:rsidRPr="00CB1989">
        <w:rPr>
          <w:rFonts w:ascii="Book Antiqua" w:hAnsi="Book Antiqua" w:cs="Times New Roman"/>
          <w:sz w:val="24"/>
          <w:szCs w:val="24"/>
        </w:rPr>
        <w:t xml:space="preserve">extracellular matrix (ECM). In this process, </w:t>
      </w:r>
      <w:r w:rsidR="0010414C" w:rsidRPr="00CB1989">
        <w:rPr>
          <w:rFonts w:ascii="Book Antiqua" w:hAnsi="Book Antiqua" w:cs="Times New Roman"/>
          <w:sz w:val="24"/>
          <w:szCs w:val="24"/>
        </w:rPr>
        <w:t xml:space="preserve">molecules </w:t>
      </w:r>
      <w:r w:rsidRPr="00CB1989">
        <w:rPr>
          <w:rFonts w:ascii="Book Antiqua" w:hAnsi="Book Antiqua" w:cs="Times New Roman"/>
          <w:sz w:val="24"/>
          <w:szCs w:val="24"/>
        </w:rPr>
        <w:t xml:space="preserve">such as glycogen, proteoglycan, and other </w:t>
      </w:r>
      <w:r w:rsidR="0010414C" w:rsidRPr="00CB1989">
        <w:rPr>
          <w:rFonts w:ascii="Book Antiqua" w:hAnsi="Book Antiqua" w:cs="Times New Roman"/>
          <w:sz w:val="24"/>
          <w:szCs w:val="24"/>
        </w:rPr>
        <w:t>macromolecules</w:t>
      </w:r>
      <w:r w:rsidRPr="00CB1989">
        <w:rPr>
          <w:rFonts w:ascii="Book Antiqua" w:hAnsi="Book Antiqua" w:cs="Times New Roman"/>
          <w:sz w:val="24"/>
          <w:szCs w:val="24"/>
        </w:rPr>
        <w:t xml:space="preserve"> </w:t>
      </w:r>
      <w:r w:rsidR="0010414C" w:rsidRPr="00CB1989">
        <w:rPr>
          <w:rFonts w:ascii="Book Antiqua" w:hAnsi="Book Antiqua" w:cs="Times New Roman"/>
          <w:sz w:val="24"/>
          <w:szCs w:val="24"/>
        </w:rPr>
        <w:t xml:space="preserve">accumulate </w:t>
      </w:r>
      <w:r w:rsidRPr="00CB1989">
        <w:rPr>
          <w:rFonts w:ascii="Book Antiqua" w:hAnsi="Book Antiqua" w:cs="Times New Roman"/>
          <w:sz w:val="24"/>
          <w:szCs w:val="24"/>
        </w:rPr>
        <w:t xml:space="preserve">in </w:t>
      </w:r>
      <w:r w:rsidR="0010414C"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ECM, </w:t>
      </w:r>
      <w:r w:rsidR="0010414C" w:rsidRPr="00CB1989">
        <w:rPr>
          <w:rFonts w:ascii="Book Antiqua" w:hAnsi="Book Antiqua" w:cs="Times New Roman"/>
          <w:sz w:val="24"/>
          <w:szCs w:val="24"/>
        </w:rPr>
        <w:t>restricting</w:t>
      </w:r>
      <w:r w:rsidRPr="00CB1989">
        <w:rPr>
          <w:rFonts w:ascii="Book Antiqua" w:hAnsi="Book Antiqua" w:cs="Times New Roman"/>
          <w:sz w:val="24"/>
          <w:szCs w:val="24"/>
        </w:rPr>
        <w:t xml:space="preserve"> </w:t>
      </w:r>
      <w:r w:rsidR="0010414C" w:rsidRPr="00CB1989">
        <w:rPr>
          <w:rFonts w:ascii="Book Antiqua" w:hAnsi="Book Antiqua" w:cs="Times New Roman"/>
          <w:sz w:val="24"/>
          <w:szCs w:val="24"/>
        </w:rPr>
        <w:t xml:space="preserve">ECM </w:t>
      </w:r>
      <w:r w:rsidR="008D75BB" w:rsidRPr="00CB1989">
        <w:rPr>
          <w:rFonts w:ascii="Book Antiqua" w:hAnsi="Book Antiqua" w:cs="Times New Roman"/>
          <w:sz w:val="24"/>
          <w:szCs w:val="24"/>
        </w:rPr>
        <w:t>diffusion</w:t>
      </w:r>
      <w:r w:rsidR="00C35A74" w:rsidRPr="00CB1989">
        <w:rPr>
          <w:rFonts w:ascii="Book Antiqua" w:hAnsi="Book Antiqua" w:cs="Times New Roman"/>
          <w:sz w:val="24"/>
          <w:szCs w:val="24"/>
        </w:rPr>
        <w:fldChar w:fldCharType="begin">
          <w:fldData xml:space="preserve">PEVuZE5vdGU+PENpdGU+PEF1dGhvcj5Sb2praW5kPC9BdXRob3I+PFllYXI+MTk3OTwvWWVhcj48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PEVuZE5vdGU+PENpdGU+PEF1dGhvcj5Sb2praW5kPC9BdXRob3I+PFllYXI+MTk3OTwvWWVhcj48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C35A74" w:rsidRPr="00CB1989">
        <w:rPr>
          <w:rFonts w:ascii="Book Antiqua" w:hAnsi="Book Antiqua" w:cs="Times New Roman"/>
          <w:sz w:val="24"/>
          <w:szCs w:val="24"/>
        </w:rPr>
      </w:r>
      <w:r w:rsidR="00C35A74"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[34,35]</w:t>
      </w:r>
      <w:r w:rsidR="00C35A74" w:rsidRPr="00CB1989">
        <w:rPr>
          <w:rFonts w:ascii="Book Antiqua" w:hAnsi="Book Antiqua" w:cs="Times New Roman"/>
          <w:sz w:val="24"/>
          <w:szCs w:val="24"/>
        </w:rPr>
        <w:fldChar w:fldCharType="end"/>
      </w:r>
      <w:r w:rsidRPr="00CB1989">
        <w:rPr>
          <w:rFonts w:ascii="Book Antiqua" w:hAnsi="Book Antiqua" w:cs="Times New Roman"/>
          <w:sz w:val="24"/>
          <w:szCs w:val="24"/>
        </w:rPr>
        <w:t>.</w:t>
      </w:r>
      <w:r w:rsidR="00F62290" w:rsidRPr="00CB1989">
        <w:rPr>
          <w:rFonts w:ascii="Book Antiqua" w:hAnsi="Book Antiqua" w:cs="Times New Roman"/>
          <w:sz w:val="24"/>
          <w:szCs w:val="24"/>
        </w:rPr>
        <w:t xml:space="preserve"> </w:t>
      </w:r>
      <w:r w:rsidR="00F261FD" w:rsidRPr="00CB1989">
        <w:rPr>
          <w:rFonts w:ascii="Book Antiqua" w:hAnsi="Book Antiqua" w:cs="Times New Roman"/>
          <w:sz w:val="24"/>
          <w:szCs w:val="24"/>
        </w:rPr>
        <w:t xml:space="preserve">Fibrosis </w:t>
      </w:r>
      <w:r w:rsidRPr="00CB1989">
        <w:rPr>
          <w:rFonts w:ascii="Book Antiqua" w:hAnsi="Book Antiqua" w:cs="Times New Roman"/>
          <w:sz w:val="24"/>
          <w:szCs w:val="24"/>
        </w:rPr>
        <w:t xml:space="preserve">leads to cirrhosis, portal hypertension after many years, and </w:t>
      </w:r>
      <w:r w:rsidR="00F261FD" w:rsidRPr="00CB1989">
        <w:rPr>
          <w:rFonts w:ascii="Book Antiqua" w:hAnsi="Book Antiqua" w:cs="Times New Roman"/>
          <w:sz w:val="24"/>
          <w:szCs w:val="24"/>
        </w:rPr>
        <w:t xml:space="preserve">possibly </w:t>
      </w:r>
      <w:r w:rsidR="00D83CD1" w:rsidRPr="00CB1989">
        <w:rPr>
          <w:rFonts w:ascii="Book Antiqua" w:hAnsi="Book Antiqua" w:cs="Times New Roman"/>
          <w:sz w:val="24"/>
          <w:szCs w:val="24"/>
        </w:rPr>
        <w:t xml:space="preserve">eventual </w:t>
      </w:r>
      <w:r w:rsidR="00F261FD" w:rsidRPr="00CB1989">
        <w:rPr>
          <w:rFonts w:ascii="Book Antiqua" w:hAnsi="Book Antiqua" w:cs="Times New Roman"/>
          <w:sz w:val="24"/>
          <w:szCs w:val="24"/>
        </w:rPr>
        <w:t>death</w:t>
      </w:r>
      <w:r w:rsidRPr="00CB1989">
        <w:rPr>
          <w:rFonts w:ascii="Book Antiqua" w:hAnsi="Book Antiqua" w:cs="Times New Roman"/>
          <w:sz w:val="24"/>
          <w:szCs w:val="24"/>
        </w:rPr>
        <w:t xml:space="preserve">. Liver biopsy is a widely accepted procedure for diagnosing and grading liver fibrosis. However, </w:t>
      </w:r>
      <w:r w:rsidR="00545A6A" w:rsidRPr="00CB1989">
        <w:rPr>
          <w:rFonts w:ascii="Book Antiqua" w:hAnsi="Book Antiqua" w:cs="Times New Roman"/>
          <w:sz w:val="24"/>
          <w:szCs w:val="24"/>
        </w:rPr>
        <w:t xml:space="preserve">this procedure </w:t>
      </w:r>
      <w:r w:rsidRPr="00CB1989">
        <w:rPr>
          <w:rFonts w:ascii="Book Antiqua" w:hAnsi="Book Antiqua" w:cs="Times New Roman"/>
          <w:sz w:val="24"/>
          <w:szCs w:val="24"/>
        </w:rPr>
        <w:t xml:space="preserve">is associated with major complications in 0.3% and with mortality in 0.018% </w:t>
      </w:r>
      <w:r w:rsidR="00803DE9">
        <w:rPr>
          <w:rFonts w:ascii="Book Antiqua" w:hAnsi="Book Antiqua" w:cs="Times New Roman"/>
          <w:sz w:val="24"/>
          <w:szCs w:val="24"/>
        </w:rPr>
        <w:t>of patients</w:t>
      </w:r>
      <w:r w:rsidRPr="00CB1989">
        <w:rPr>
          <w:rFonts w:ascii="Book Antiqua" w:hAnsi="Book Antiqua" w:cs="Times New Roman"/>
          <w:sz w:val="24"/>
          <w:szCs w:val="24"/>
        </w:rPr>
        <w:fldChar w:fldCharType="begin">
          <w:fldData xml:space="preserve">PEVuZE5vdGU+PENpdGU+PEF1dGhvcj5Xb25nPC9BdXRob3I+PFllYXI+MTk5ODwvWWVhcj48UmVj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PEVuZE5vdGU+PENpdGU+PEF1dGhvcj5Xb25nPC9BdXRob3I+PFllYXI+MTk5ODwvWWVhcj48UmVj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[36]</w:t>
      </w:r>
      <w:r w:rsidRPr="00CB1989">
        <w:rPr>
          <w:rFonts w:ascii="Book Antiqua" w:hAnsi="Book Antiqua" w:cs="Times New Roman"/>
          <w:sz w:val="24"/>
          <w:szCs w:val="24"/>
        </w:rPr>
        <w:fldChar w:fldCharType="end"/>
      </w:r>
      <w:r w:rsidRPr="00CB1989">
        <w:rPr>
          <w:rFonts w:ascii="Book Antiqua" w:hAnsi="Book Antiqua" w:cs="Times New Roman"/>
          <w:sz w:val="24"/>
          <w:szCs w:val="24"/>
        </w:rPr>
        <w:t>. Furthermore, because of the heterogeneity of liver fibrosis,</w:t>
      </w:r>
      <w:r w:rsidR="00803DE9">
        <w:rPr>
          <w:rFonts w:ascii="Book Antiqua" w:hAnsi="Book Antiqua" w:cs="Times New Roman"/>
          <w:sz w:val="24"/>
          <w:szCs w:val="24"/>
        </w:rPr>
        <w:t xml:space="preserve"> sampling errors can also arise</w:t>
      </w:r>
      <w:r w:rsidRPr="00CB1989">
        <w:rPr>
          <w:rFonts w:ascii="Book Antiqua" w:hAnsi="Book Antiqua" w:cs="Times New Roman"/>
          <w:sz w:val="24"/>
          <w:szCs w:val="24"/>
        </w:rPr>
        <w:fldChar w:fldCharType="begin">
          <w:fldData xml:space="preserve">PEVuZE5vdGU+PENpdGU+PEF1dGhvcj5SZWdldjwvQXV0aG9yPjxZZWFyPjIwMDI8L1llYXI+PFJl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PEVuZE5vdGU+PENpdGU+PEF1dGhvcj5SZWdldjwvQXV0aG9yPjxZZWFyPjIwMDI8L1llYXI+PFJl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803DE9">
        <w:rPr>
          <w:rFonts w:ascii="Book Antiqua" w:hAnsi="Book Antiqua" w:cs="Times New Roman"/>
          <w:noProof/>
          <w:sz w:val="24"/>
          <w:szCs w:val="24"/>
          <w:vertAlign w:val="superscript"/>
        </w:rPr>
        <w:t>[37,</w:t>
      </w:r>
      <w:r w:rsidR="00755614" w:rsidRPr="00CB1989">
        <w:rPr>
          <w:rFonts w:ascii="Book Antiqua" w:hAnsi="Book Antiqua" w:cs="Times New Roman"/>
          <w:noProof/>
          <w:sz w:val="24"/>
          <w:szCs w:val="24"/>
          <w:vertAlign w:val="superscript"/>
        </w:rPr>
        <w:t>38]</w:t>
      </w:r>
      <w:r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Therefore, alternative noninvasive diagnostic methods that can precisely evaluate liver fibrosis are desirable. Because of convenience and repeatability, the usefulness of some diffusion-weighted MRI </w:t>
      </w:r>
      <w:r w:rsidR="00220DFA" w:rsidRPr="00CB1989">
        <w:rPr>
          <w:rFonts w:ascii="Book Antiqua" w:hAnsi="Book Antiqua" w:cs="Times New Roman"/>
          <w:sz w:val="24"/>
          <w:szCs w:val="24"/>
        </w:rPr>
        <w:t xml:space="preserve">parameters </w:t>
      </w:r>
      <w:r w:rsidR="00EA7051" w:rsidRPr="00CB1989">
        <w:rPr>
          <w:rFonts w:ascii="Book Antiqua" w:hAnsi="Book Antiqua" w:cs="Times New Roman"/>
          <w:sz w:val="24"/>
          <w:szCs w:val="24"/>
        </w:rPr>
        <w:t>(</w:t>
      </w:r>
      <w:r w:rsidR="00EA7051" w:rsidRPr="00803DE9">
        <w:rPr>
          <w:rFonts w:ascii="Book Antiqua" w:hAnsi="Book Antiqua" w:cs="Times New Roman"/>
          <w:i/>
          <w:sz w:val="24"/>
          <w:szCs w:val="24"/>
        </w:rPr>
        <w:t>e.g.,</w:t>
      </w:r>
      <w:r w:rsidR="00EA7051" w:rsidRPr="00CB1989">
        <w:rPr>
          <w:rFonts w:ascii="Book Antiqua" w:hAnsi="Book Antiqua" w:cs="Times New Roman"/>
          <w:sz w:val="24"/>
          <w:szCs w:val="24"/>
        </w:rPr>
        <w:t xml:space="preserve"> </w:t>
      </w:r>
      <w:r w:rsidRPr="00CB1989">
        <w:rPr>
          <w:rFonts w:ascii="Book Antiqua" w:hAnsi="Book Antiqua" w:cs="Times New Roman"/>
          <w:sz w:val="24"/>
          <w:szCs w:val="24"/>
        </w:rPr>
        <w:t>ADC</w:t>
      </w:r>
      <w:r w:rsidR="00EA7051" w:rsidRPr="00CB1989">
        <w:rPr>
          <w:rFonts w:ascii="Book Antiqua" w:hAnsi="Book Antiqua" w:cs="Times New Roman"/>
          <w:sz w:val="24"/>
          <w:szCs w:val="24"/>
        </w:rPr>
        <w:t>)</w:t>
      </w:r>
      <w:r w:rsidRPr="00CB1989">
        <w:rPr>
          <w:rFonts w:ascii="Book Antiqua" w:hAnsi="Book Antiqua" w:cs="Times New Roman"/>
          <w:sz w:val="24"/>
          <w:szCs w:val="24"/>
        </w:rPr>
        <w:t xml:space="preserve"> and IVIM parameters </w:t>
      </w:r>
      <w:r w:rsidR="00EA7051" w:rsidRPr="00CB1989">
        <w:rPr>
          <w:rFonts w:ascii="Book Antiqua" w:hAnsi="Book Antiqua" w:cs="Times New Roman"/>
          <w:sz w:val="24"/>
          <w:szCs w:val="24"/>
        </w:rPr>
        <w:t xml:space="preserve">has </w:t>
      </w:r>
      <w:r w:rsidRPr="00CB1989">
        <w:rPr>
          <w:rFonts w:ascii="Book Antiqua" w:hAnsi="Book Antiqua" w:cs="Times New Roman"/>
          <w:sz w:val="24"/>
          <w:szCs w:val="24"/>
        </w:rPr>
        <w:t xml:space="preserve">been evaluated in several </w:t>
      </w:r>
      <w:r w:rsidR="004D32DB" w:rsidRPr="00CB1989">
        <w:rPr>
          <w:rFonts w:ascii="Book Antiqua" w:hAnsi="Book Antiqua" w:cs="Times New Roman"/>
          <w:sz w:val="24"/>
          <w:szCs w:val="24"/>
        </w:rPr>
        <w:t>studies</w:t>
      </w:r>
      <w:r w:rsidRPr="00CB1989">
        <w:rPr>
          <w:rFonts w:ascii="Book Antiqua" w:hAnsi="Book Antiqua" w:cs="Times New Roman"/>
          <w:sz w:val="24"/>
          <w:szCs w:val="24"/>
        </w:rPr>
        <w:t xml:space="preserve">. DWI </w:t>
      </w:r>
      <w:r w:rsidR="00EA7051" w:rsidRPr="00CB1989">
        <w:rPr>
          <w:rFonts w:ascii="Book Antiqua" w:hAnsi="Book Antiqua" w:cs="Times New Roman"/>
          <w:sz w:val="24"/>
          <w:szCs w:val="24"/>
        </w:rPr>
        <w:t xml:space="preserve">enables the evaluation of </w:t>
      </w:r>
      <w:r w:rsidRPr="00CB1989">
        <w:rPr>
          <w:rFonts w:ascii="Book Antiqua" w:hAnsi="Book Antiqua" w:cs="Times New Roman"/>
          <w:sz w:val="24"/>
          <w:szCs w:val="24"/>
        </w:rPr>
        <w:t xml:space="preserve">restricted diffusion </w:t>
      </w:r>
      <w:r w:rsidR="00457874" w:rsidRPr="00CB1989">
        <w:rPr>
          <w:rFonts w:ascii="Book Antiqua" w:hAnsi="Book Antiqua" w:cs="Times New Roman"/>
          <w:sz w:val="24"/>
          <w:szCs w:val="24"/>
        </w:rPr>
        <w:t xml:space="preserve">caused </w:t>
      </w:r>
      <w:r w:rsidRPr="00CB1989">
        <w:rPr>
          <w:rFonts w:ascii="Book Antiqua" w:hAnsi="Book Antiqua" w:cs="Times New Roman"/>
          <w:sz w:val="24"/>
          <w:szCs w:val="24"/>
        </w:rPr>
        <w:t xml:space="preserve">by collagen fibers accumulated in </w:t>
      </w:r>
      <w:r w:rsidR="00EA7051" w:rsidRPr="00CB1989">
        <w:rPr>
          <w:rFonts w:ascii="Book Antiqua" w:hAnsi="Book Antiqua" w:cs="Times New Roman"/>
          <w:sz w:val="24"/>
          <w:szCs w:val="24"/>
        </w:rPr>
        <w:t xml:space="preserve">the </w:t>
      </w:r>
      <w:r w:rsidR="00803DE9">
        <w:rPr>
          <w:rFonts w:ascii="Book Antiqua" w:hAnsi="Book Antiqua" w:cs="Times New Roman"/>
          <w:sz w:val="24"/>
          <w:szCs w:val="24"/>
        </w:rPr>
        <w:t>ECM in cirrhotic liver</w:t>
      </w:r>
      <w:r w:rsidR="00C6304A" w:rsidRPr="00CB1989">
        <w:rPr>
          <w:rFonts w:ascii="Book Antiqua" w:hAnsi="Book Antiqua" w:cs="Times New Roman"/>
          <w:sz w:val="24"/>
          <w:szCs w:val="24"/>
        </w:rPr>
        <w:fldChar w:fldCharType="begin">
          <w:fldData xml:space="preserve">PEVuZE5vdGU+PENpdGU+PEF1dGhvcj5CYWthbjwvQXV0aG9yPjxZZWFyPjIwMTI8L1llYXI+PFJl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PEVuZE5vdGU+PENpdGU+PEF1dGhvcj5CYWthbjwvQXV0aG9yPjxZZWFyPjIwMTI8L1llYXI+PFJl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C6304A" w:rsidRPr="00CB1989">
        <w:rPr>
          <w:rFonts w:ascii="Book Antiqua" w:hAnsi="Book Antiqua" w:cs="Times New Roman"/>
          <w:sz w:val="24"/>
          <w:szCs w:val="24"/>
        </w:rPr>
      </w:r>
      <w:r w:rsidR="00C6304A"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[39-41]</w:t>
      </w:r>
      <w:r w:rsidR="00C6304A"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w:t>
      </w:r>
      <w:r w:rsidR="00457874" w:rsidRPr="00CB1989">
        <w:rPr>
          <w:rFonts w:ascii="Book Antiqua" w:hAnsi="Book Antiqua" w:cs="Times New Roman"/>
          <w:sz w:val="24"/>
          <w:szCs w:val="24"/>
        </w:rPr>
        <w:t>In relation to this, it</w:t>
      </w:r>
      <w:r w:rsidR="00894B72" w:rsidRPr="00CB1989">
        <w:rPr>
          <w:rFonts w:ascii="Book Antiqua" w:hAnsi="Book Antiqua" w:cs="Times New Roman"/>
          <w:sz w:val="24"/>
          <w:szCs w:val="24"/>
        </w:rPr>
        <w:t xml:space="preserve"> is important to </w:t>
      </w:r>
      <w:r w:rsidR="002C7D60" w:rsidRPr="00CB1989">
        <w:rPr>
          <w:rFonts w:ascii="Book Antiqua" w:hAnsi="Book Antiqua" w:cs="Times New Roman"/>
          <w:sz w:val="24"/>
          <w:szCs w:val="24"/>
        </w:rPr>
        <w:t>distinguish METAVIR f</w:t>
      </w:r>
      <w:r w:rsidR="006252A6" w:rsidRPr="00CB1989">
        <w:rPr>
          <w:rFonts w:ascii="Book Antiqua" w:hAnsi="Book Antiqua" w:cs="Times New Roman"/>
          <w:sz w:val="24"/>
          <w:szCs w:val="24"/>
        </w:rPr>
        <w:t xml:space="preserve">ibrosis stage 3 or </w:t>
      </w:r>
      <w:r w:rsidR="002C7D60" w:rsidRPr="00CB1989">
        <w:rPr>
          <w:rFonts w:ascii="Book Antiqua" w:hAnsi="Book Antiqua" w:cs="Times New Roman"/>
          <w:sz w:val="24"/>
          <w:szCs w:val="24"/>
        </w:rPr>
        <w:t>4</w:t>
      </w:r>
      <w:r w:rsidR="006252A6" w:rsidRPr="00CB1989">
        <w:rPr>
          <w:rFonts w:ascii="Book Antiqua" w:hAnsi="Book Antiqua" w:cs="Times New Roman"/>
          <w:sz w:val="24"/>
          <w:szCs w:val="24"/>
        </w:rPr>
        <w:t xml:space="preserve"> from </w:t>
      </w:r>
      <w:r w:rsidR="00894B72" w:rsidRPr="00CB1989">
        <w:rPr>
          <w:rFonts w:ascii="Book Antiqua" w:hAnsi="Book Antiqua" w:cs="Times New Roman"/>
          <w:sz w:val="24"/>
          <w:szCs w:val="24"/>
        </w:rPr>
        <w:t xml:space="preserve">stages </w:t>
      </w:r>
      <w:r w:rsidR="002C7D60" w:rsidRPr="00CB1989">
        <w:rPr>
          <w:rFonts w:ascii="Book Antiqua" w:hAnsi="Book Antiqua" w:cs="Times New Roman"/>
          <w:sz w:val="24"/>
          <w:szCs w:val="24"/>
        </w:rPr>
        <w:t xml:space="preserve">0 to 2 because </w:t>
      </w:r>
      <w:r w:rsidR="00192B71" w:rsidRPr="00CB1989">
        <w:rPr>
          <w:rFonts w:ascii="Book Antiqua" w:hAnsi="Book Antiqua" w:cs="Times New Roman"/>
          <w:sz w:val="24"/>
          <w:szCs w:val="24"/>
        </w:rPr>
        <w:t xml:space="preserve">patients in </w:t>
      </w:r>
      <w:r w:rsidR="00894B72" w:rsidRPr="00CB1989">
        <w:rPr>
          <w:rFonts w:ascii="Book Antiqua" w:hAnsi="Book Antiqua" w:cs="Times New Roman"/>
          <w:sz w:val="24"/>
          <w:szCs w:val="24"/>
        </w:rPr>
        <w:t xml:space="preserve">the </w:t>
      </w:r>
      <w:r w:rsidR="00192B71" w:rsidRPr="00CB1989">
        <w:rPr>
          <w:rFonts w:ascii="Book Antiqua" w:hAnsi="Book Antiqua" w:cs="Times New Roman"/>
          <w:sz w:val="24"/>
          <w:szCs w:val="24"/>
        </w:rPr>
        <w:t>F0-2 grade</w:t>
      </w:r>
      <w:r w:rsidR="003E73BC" w:rsidRPr="00CB1989">
        <w:rPr>
          <w:rFonts w:ascii="Book Antiqua" w:hAnsi="Book Antiqua" w:cs="Times New Roman"/>
          <w:sz w:val="24"/>
          <w:szCs w:val="24"/>
        </w:rPr>
        <w:t>s</w:t>
      </w:r>
      <w:r w:rsidR="00192B71" w:rsidRPr="00CB1989">
        <w:rPr>
          <w:rFonts w:ascii="Book Antiqua" w:hAnsi="Book Antiqua" w:cs="Times New Roman"/>
          <w:sz w:val="24"/>
          <w:szCs w:val="24"/>
        </w:rPr>
        <w:t xml:space="preserve"> can be </w:t>
      </w:r>
      <w:r w:rsidR="00894B72" w:rsidRPr="00CB1989">
        <w:rPr>
          <w:rFonts w:ascii="Book Antiqua" w:hAnsi="Book Antiqua" w:cs="Times New Roman"/>
          <w:sz w:val="24"/>
          <w:szCs w:val="24"/>
        </w:rPr>
        <w:t xml:space="preserve">cured </w:t>
      </w:r>
      <w:r w:rsidR="00192B71" w:rsidRPr="00CB1989">
        <w:rPr>
          <w:rFonts w:ascii="Book Antiqua" w:hAnsi="Book Antiqua" w:cs="Times New Roman"/>
          <w:sz w:val="24"/>
          <w:szCs w:val="24"/>
        </w:rPr>
        <w:t xml:space="preserve">by </w:t>
      </w:r>
      <w:r w:rsidR="00894B72" w:rsidRPr="00CB1989">
        <w:rPr>
          <w:rFonts w:ascii="Book Antiqua" w:hAnsi="Book Antiqua" w:cs="Times New Roman"/>
          <w:sz w:val="24"/>
          <w:szCs w:val="24"/>
        </w:rPr>
        <w:t xml:space="preserve">treating </w:t>
      </w:r>
      <w:r w:rsidR="00803DE9">
        <w:rPr>
          <w:rFonts w:ascii="Book Antiqua" w:hAnsi="Book Antiqua" w:cs="Times New Roman"/>
          <w:sz w:val="24"/>
          <w:szCs w:val="24"/>
        </w:rPr>
        <w:t>the underlying liver disease</w:t>
      </w:r>
      <w:r w:rsidR="00192B71"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&lt;EndNote&gt;&lt;Cite&gt;&lt;Author&gt;Wang&lt;/Author&gt;&lt;Year&gt;2012&lt;/Year&gt;&lt;RecNum&gt;2657&lt;/RecNum&gt;&lt;DisplayText&gt;&lt;style face="superscript"&gt;[42]&lt;/style&gt;&lt;/DisplayText&gt;&lt;record&gt;&lt;rec-number&gt;2657&lt;/rec-number&gt;&lt;foreign-keys&gt;&lt;key app="EN" db-id="fzfv9wvv2fpspyeaddtp5rvcz5saasrps0af" timestamp="1397633460"&gt;2657&lt;/key&gt;&lt;/foreign-keys&gt;&lt;ref-type name="Journal Article"&gt;17&lt;/ref-type&gt;&lt;contributors&gt;&lt;authors&gt;&lt;author&gt;Wang, Q. B.&lt;/author&gt;&lt;author&gt;Zhu, H.&lt;/author&gt;&lt;author&gt;Liu, H. L.&lt;/author&gt;&lt;author&gt;Zhang, B.&lt;/author&gt;&lt;/authors&gt;&lt;/contributors&gt;&lt;auth-address&gt;Department of Radiology, Minhang District Central Hospital, Shanghai, China.&lt;/auth-address&gt;&lt;titles&gt;&lt;title&gt;Performance of magnetic resonance elastography and diffusion-weighted imaging for the staging of hepatic fibrosis: A meta-analysis&lt;/title&gt;&lt;secondary-title&gt;Hepatology&lt;/secondary-title&gt;&lt;alt-title&gt;Hepatology&lt;/alt-title&gt;&lt;/titles&gt;&lt;periodical&gt;&lt;full-title&gt;Hepatology&lt;/full-title&gt;&lt;/periodical&gt;&lt;alt-periodical&gt;&lt;full-title&gt;Hepatology&lt;/full-title&gt;&lt;/alt-periodical&gt;&lt;pages&gt;239-47&lt;/pages&gt;&lt;volume&gt;56&lt;/volume&gt;&lt;number&gt;1&lt;/number&gt;&lt;keywords&gt;&lt;keyword&gt;Adult&lt;/keyword&gt;&lt;keyword&gt;Aged&lt;/keyword&gt;&lt;keyword&gt;Cohort Studies&lt;/keyword&gt;&lt;keyword&gt;Diffusion Magnetic Resonance Imaging/*methods&lt;/keyword&gt;&lt;keyword&gt;Elasticity Imaging Techniques/*methods&lt;/keyword&gt;&lt;keyword&gt;Female&lt;/keyword&gt;&lt;keyword&gt;Humans&lt;/keyword&gt;&lt;keyword&gt;Liver Cirrhosis/*pathology/*ultrasonography&lt;/keyword&gt;&lt;keyword&gt;Male&lt;/keyword&gt;&lt;keyword&gt;Middle Aged&lt;/keyword&gt;&lt;keyword&gt;Prospective Studies&lt;/keyword&gt;&lt;keyword&gt;Sensitivity and Specificity&lt;/keyword&gt;&lt;keyword&gt;Severity of Illness Index&lt;/keyword&gt;&lt;/keywords&gt;&lt;dates&gt;&lt;year&gt;2012&lt;/year&gt;&lt;pub-dates&gt;&lt;date&gt;Jul&lt;/date&gt;&lt;/pub-dates&gt;&lt;/dates&gt;&lt;isbn&gt;1527-3350 (Electronic)&amp;#xD;0270-9139 (Linking)&lt;/isbn&gt;&lt;accession-num&gt;22278368&lt;/accession-num&gt;&lt;urls&gt;&lt;related-urls&gt;&lt;url&gt;http://www.ncbi.nlm.nih.gov/pubmed/22278368&lt;/url&gt;&lt;/related-urls&gt;&lt;/urls&gt;&lt;electronic-resource-num&gt;10.1002/hep.25610&lt;/electronic-resource-num&gt;&lt;/record&gt;&lt;/Cite&gt;&lt;/EndNote&gt;</w:instrText>
      </w:r>
      <w:r w:rsidR="00192B71"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[42]</w:t>
      </w:r>
      <w:r w:rsidR="00192B71" w:rsidRPr="00CB1989">
        <w:rPr>
          <w:rFonts w:ascii="Book Antiqua" w:hAnsi="Book Antiqua" w:cs="Times New Roman"/>
          <w:sz w:val="24"/>
          <w:szCs w:val="24"/>
        </w:rPr>
        <w:fldChar w:fldCharType="end"/>
      </w:r>
      <w:r w:rsidR="00192B71" w:rsidRPr="00CB1989">
        <w:rPr>
          <w:rFonts w:ascii="Book Antiqua" w:hAnsi="Book Antiqua" w:cs="Times New Roman"/>
          <w:sz w:val="24"/>
          <w:szCs w:val="24"/>
        </w:rPr>
        <w:t xml:space="preserve">. </w:t>
      </w:r>
    </w:p>
    <w:p w14:paraId="4C75D69E" w14:textId="77777777" w:rsidR="00330607" w:rsidRPr="00CB1989" w:rsidRDefault="00330607" w:rsidP="00CB1989">
      <w:pPr>
        <w:snapToGrid w:val="0"/>
        <w:spacing w:line="360" w:lineRule="auto"/>
        <w:rPr>
          <w:rFonts w:ascii="Book Antiqua" w:hAnsi="Book Antiqua" w:cs="Times New Roman"/>
          <w:i/>
          <w:sz w:val="24"/>
          <w:szCs w:val="24"/>
        </w:rPr>
      </w:pPr>
    </w:p>
    <w:p w14:paraId="5ED02276" w14:textId="583D98E9" w:rsidR="0024158C" w:rsidRPr="00803DE9" w:rsidRDefault="00C12D27" w:rsidP="00CB1989">
      <w:pPr>
        <w:tabs>
          <w:tab w:val="left" w:pos="6183"/>
        </w:tabs>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t xml:space="preserve">Evaluating </w:t>
      </w:r>
      <w:r w:rsidR="0024158C" w:rsidRPr="00803DE9">
        <w:rPr>
          <w:rFonts w:ascii="Book Antiqua" w:hAnsi="Book Antiqua" w:cs="Times New Roman"/>
          <w:b/>
          <w:i/>
          <w:sz w:val="24"/>
          <w:szCs w:val="24"/>
        </w:rPr>
        <w:t>liver fibrosis</w:t>
      </w:r>
      <w:r w:rsidRPr="00803DE9">
        <w:rPr>
          <w:rFonts w:ascii="Book Antiqua" w:hAnsi="Book Antiqua" w:cs="Times New Roman"/>
          <w:b/>
          <w:i/>
          <w:sz w:val="24"/>
          <w:szCs w:val="24"/>
        </w:rPr>
        <w:t xml:space="preserve"> using ADC</w:t>
      </w:r>
      <w:r w:rsidR="005B6A6C" w:rsidRPr="00803DE9">
        <w:rPr>
          <w:rFonts w:ascii="Book Antiqua" w:hAnsi="Book Antiqua" w:cs="Times New Roman"/>
          <w:b/>
          <w:i/>
          <w:sz w:val="24"/>
          <w:szCs w:val="24"/>
        </w:rPr>
        <w:t xml:space="preserve"> (Table 1)</w:t>
      </w:r>
      <w:r w:rsidR="007A23AD" w:rsidRPr="00803DE9">
        <w:rPr>
          <w:rFonts w:ascii="Book Antiqua" w:hAnsi="Book Antiqua" w:cs="Times New Roman"/>
          <w:b/>
          <w:i/>
          <w:sz w:val="24"/>
          <w:szCs w:val="24"/>
        </w:rPr>
        <w:tab/>
      </w:r>
    </w:p>
    <w:p w14:paraId="34C3F554" w14:textId="1A1B06FA" w:rsidR="00C67C26" w:rsidRPr="00CB1989" w:rsidRDefault="00D1429F" w:rsidP="00803DE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Several </w:t>
      </w:r>
      <w:r w:rsidR="00ED4057" w:rsidRPr="00CB1989">
        <w:rPr>
          <w:rFonts w:ascii="Book Antiqua" w:hAnsi="Book Antiqua" w:cs="Times New Roman"/>
          <w:sz w:val="24"/>
          <w:szCs w:val="24"/>
        </w:rPr>
        <w:t>studies</w:t>
      </w:r>
      <w:r w:rsidRPr="00CB1989">
        <w:rPr>
          <w:rFonts w:ascii="Book Antiqua" w:hAnsi="Book Antiqua" w:cs="Times New Roman"/>
          <w:sz w:val="24"/>
          <w:szCs w:val="24"/>
        </w:rPr>
        <w:t xml:space="preserve"> have </w:t>
      </w:r>
      <w:r w:rsidR="00BF7F3B" w:rsidRPr="00CB1989">
        <w:rPr>
          <w:rFonts w:ascii="Book Antiqua" w:hAnsi="Book Antiqua" w:cs="Times New Roman"/>
          <w:sz w:val="24"/>
          <w:szCs w:val="24"/>
        </w:rPr>
        <w:t xml:space="preserve">shown </w:t>
      </w:r>
      <w:r w:rsidR="00C67C26" w:rsidRPr="00CB1989">
        <w:rPr>
          <w:rFonts w:ascii="Book Antiqua" w:hAnsi="Book Antiqua" w:cs="Times New Roman"/>
          <w:sz w:val="24"/>
          <w:szCs w:val="24"/>
        </w:rPr>
        <w:t xml:space="preserve">that ADC </w:t>
      </w:r>
      <w:r w:rsidR="00ED4057" w:rsidRPr="00CB1989">
        <w:rPr>
          <w:rFonts w:ascii="Book Antiqua" w:hAnsi="Book Antiqua" w:cs="Times New Roman"/>
          <w:sz w:val="24"/>
          <w:szCs w:val="24"/>
        </w:rPr>
        <w:t xml:space="preserve">decreases </w:t>
      </w:r>
      <w:r w:rsidR="00C67C26" w:rsidRPr="00CB1989">
        <w:rPr>
          <w:rFonts w:ascii="Book Antiqua" w:hAnsi="Book Antiqua" w:cs="Times New Roman"/>
          <w:sz w:val="24"/>
          <w:szCs w:val="24"/>
        </w:rPr>
        <w:t xml:space="preserve">as the liver fibrosis </w:t>
      </w:r>
      <w:r w:rsidRPr="00CB1989">
        <w:rPr>
          <w:rFonts w:ascii="Book Antiqua" w:hAnsi="Book Antiqua" w:cs="Times New Roman"/>
          <w:sz w:val="24"/>
          <w:szCs w:val="24"/>
        </w:rPr>
        <w:t xml:space="preserve">grade </w:t>
      </w:r>
      <w:r w:rsidR="00ED4057" w:rsidRPr="00CB1989">
        <w:rPr>
          <w:rFonts w:ascii="Book Antiqua" w:hAnsi="Book Antiqua" w:cs="Times New Roman"/>
          <w:sz w:val="24"/>
          <w:szCs w:val="24"/>
        </w:rPr>
        <w:t>progresses</w:t>
      </w:r>
      <w:r w:rsidR="00565277" w:rsidRPr="00CB1989">
        <w:rPr>
          <w:rFonts w:ascii="Book Antiqua" w:hAnsi="Book Antiqua" w:cs="Times New Roman"/>
          <w:sz w:val="24"/>
          <w:szCs w:val="24"/>
        </w:rPr>
        <w:fldChar w:fldCharType="begin">
          <w:fldData xml:space="preserve">PEVuZE5vdGU+PENpdGU+PEF1dGhvcj5MZXdpbjwvQXV0aG9yPjxZZWFyPjIwMDc8L1llYXI+PFJl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PEVuZE5vdGU+PENpdGU+PEF1dGhvcj5MZXdpbjwvQXV0aG9yPjxZZWFyPjIwMDc8L1llYXI+PFJl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565277" w:rsidRPr="00CB1989">
        <w:rPr>
          <w:rFonts w:ascii="Book Antiqua" w:hAnsi="Book Antiqua" w:cs="Times New Roman"/>
          <w:sz w:val="24"/>
          <w:szCs w:val="24"/>
        </w:rPr>
      </w:r>
      <w:r w:rsidR="00565277"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w:t>
      </w:r>
      <w:r w:rsidR="00803DE9">
        <w:rPr>
          <w:rFonts w:ascii="Book Antiqua" w:hAnsi="Book Antiqua" w:cs="Times New Roman"/>
          <w:noProof/>
          <w:sz w:val="24"/>
          <w:szCs w:val="24"/>
          <w:vertAlign w:val="superscript"/>
        </w:rPr>
        <w:t>40,41,43,</w:t>
      </w:r>
      <w:r w:rsidR="00CC327A" w:rsidRPr="00CB1989">
        <w:rPr>
          <w:rFonts w:ascii="Book Antiqua" w:hAnsi="Book Antiqua" w:cs="Times New Roman"/>
          <w:noProof/>
          <w:sz w:val="24"/>
          <w:szCs w:val="24"/>
          <w:vertAlign w:val="superscript"/>
        </w:rPr>
        <w:t>44]</w:t>
      </w:r>
      <w:r w:rsidR="00565277" w:rsidRPr="00CB1989">
        <w:rPr>
          <w:rFonts w:ascii="Book Antiqua" w:hAnsi="Book Antiqua" w:cs="Times New Roman"/>
          <w:sz w:val="24"/>
          <w:szCs w:val="24"/>
        </w:rPr>
        <w:fldChar w:fldCharType="end"/>
      </w:r>
      <w:r w:rsidR="00C67C26" w:rsidRPr="00CB1989">
        <w:rPr>
          <w:rFonts w:ascii="Book Antiqua" w:hAnsi="Book Antiqua" w:cs="Times New Roman"/>
          <w:sz w:val="24"/>
          <w:szCs w:val="24"/>
        </w:rPr>
        <w:t xml:space="preserve">. </w:t>
      </w:r>
      <w:r w:rsidR="00BF7F3B" w:rsidRPr="00CB1989">
        <w:rPr>
          <w:rFonts w:ascii="Book Antiqua" w:hAnsi="Book Antiqua" w:cs="Times New Roman"/>
          <w:sz w:val="24"/>
          <w:szCs w:val="24"/>
        </w:rPr>
        <w:t>Specifically, the</w:t>
      </w:r>
      <w:r w:rsidR="00930045" w:rsidRPr="00CB1989">
        <w:rPr>
          <w:rFonts w:ascii="Book Antiqua" w:hAnsi="Book Antiqua" w:cs="Times New Roman"/>
          <w:sz w:val="24"/>
          <w:szCs w:val="24"/>
        </w:rPr>
        <w:t xml:space="preserve"> diagnostic performance of </w:t>
      </w:r>
      <w:r w:rsidR="003E2D99" w:rsidRPr="00CB1989">
        <w:rPr>
          <w:rFonts w:ascii="Book Antiqua" w:hAnsi="Book Antiqua" w:cs="Times New Roman"/>
          <w:sz w:val="24"/>
          <w:szCs w:val="24"/>
        </w:rPr>
        <w:t xml:space="preserve">detecting </w:t>
      </w:r>
      <w:r w:rsidR="00930045" w:rsidRPr="00CB1989">
        <w:rPr>
          <w:rFonts w:ascii="Book Antiqua" w:hAnsi="Book Antiqua" w:cs="Times New Roman"/>
          <w:sz w:val="24"/>
          <w:szCs w:val="24"/>
        </w:rPr>
        <w:t>METAVIR fibrosis grade 3 or 4 was variable and the area under the ROC curve (AUC) was 0.54</w:t>
      </w:r>
      <w:r w:rsidR="00803DE9">
        <w:rPr>
          <w:rFonts w:ascii="Book Antiqua" w:eastAsia="宋体" w:hAnsi="Book Antiqua" w:cs="Times New Roman" w:hint="eastAsia"/>
          <w:sz w:val="24"/>
          <w:szCs w:val="24"/>
          <w:lang w:eastAsia="zh-CN"/>
        </w:rPr>
        <w:t>-</w:t>
      </w:r>
      <w:r w:rsidR="00930045" w:rsidRPr="00CB1989">
        <w:rPr>
          <w:rFonts w:ascii="Book Antiqua" w:hAnsi="Book Antiqua" w:cs="Times New Roman"/>
          <w:sz w:val="24"/>
          <w:szCs w:val="24"/>
        </w:rPr>
        <w:t>0.92</w:t>
      </w:r>
      <w:r w:rsidR="00930045" w:rsidRPr="00803DE9">
        <w:rPr>
          <w:rFonts w:ascii="Book Antiqua" w:hAnsi="Book Antiqua" w:cs="Times New Roman"/>
          <w:sz w:val="24"/>
          <w:szCs w:val="24"/>
        </w:rPr>
        <w:t>.</w:t>
      </w:r>
      <w:r w:rsidR="0070735C" w:rsidRPr="00803DE9">
        <w:rPr>
          <w:rFonts w:ascii="Book Antiqua" w:hAnsi="Book Antiqua" w:cs="Times New Roman"/>
          <w:sz w:val="24"/>
          <w:szCs w:val="24"/>
        </w:rPr>
        <w:t xml:space="preserve"> Some </w:t>
      </w:r>
      <w:r w:rsidR="00BF7F3B" w:rsidRPr="00803DE9">
        <w:rPr>
          <w:rFonts w:ascii="Book Antiqua" w:hAnsi="Book Antiqua" w:cs="Times New Roman"/>
          <w:sz w:val="24"/>
          <w:szCs w:val="24"/>
        </w:rPr>
        <w:t>studies</w:t>
      </w:r>
      <w:r w:rsidR="0070735C" w:rsidRPr="00803DE9">
        <w:rPr>
          <w:rFonts w:ascii="Book Antiqua" w:hAnsi="Book Antiqua" w:cs="Times New Roman"/>
          <w:sz w:val="24"/>
          <w:szCs w:val="24"/>
        </w:rPr>
        <w:t xml:space="preserve"> </w:t>
      </w:r>
      <w:r w:rsidR="00BF7F3B" w:rsidRPr="00803DE9">
        <w:rPr>
          <w:rFonts w:ascii="Book Antiqua" w:hAnsi="Book Antiqua" w:cs="Times New Roman"/>
          <w:sz w:val="24"/>
          <w:szCs w:val="24"/>
        </w:rPr>
        <w:t xml:space="preserve">have </w:t>
      </w:r>
      <w:r w:rsidR="0070735C" w:rsidRPr="00803DE9">
        <w:rPr>
          <w:rFonts w:ascii="Book Antiqua" w:hAnsi="Book Antiqua" w:cs="Times New Roman"/>
          <w:sz w:val="24"/>
          <w:szCs w:val="24"/>
        </w:rPr>
        <w:t xml:space="preserve">concluded </w:t>
      </w:r>
      <w:r w:rsidR="00BF7F3B" w:rsidRPr="00803DE9">
        <w:rPr>
          <w:rFonts w:ascii="Book Antiqua" w:hAnsi="Book Antiqua" w:cs="Times New Roman"/>
          <w:sz w:val="24"/>
          <w:szCs w:val="24"/>
        </w:rPr>
        <w:t xml:space="preserve">that </w:t>
      </w:r>
      <w:r w:rsidR="0070735C" w:rsidRPr="00803DE9">
        <w:rPr>
          <w:rFonts w:ascii="Book Antiqua" w:hAnsi="Book Antiqua" w:cs="Times New Roman"/>
          <w:sz w:val="24"/>
          <w:szCs w:val="24"/>
        </w:rPr>
        <w:t xml:space="preserve">MR </w:t>
      </w:r>
      <w:proofErr w:type="spellStart"/>
      <w:r w:rsidR="00BF7F3B" w:rsidRPr="00803DE9">
        <w:rPr>
          <w:rFonts w:ascii="Book Antiqua" w:hAnsi="Book Antiqua" w:cs="Times New Roman"/>
          <w:sz w:val="24"/>
          <w:szCs w:val="24"/>
        </w:rPr>
        <w:t>elastography</w:t>
      </w:r>
      <w:proofErr w:type="spellEnd"/>
      <w:r w:rsidR="00BF7F3B" w:rsidRPr="00803DE9">
        <w:rPr>
          <w:rFonts w:ascii="Book Antiqua" w:hAnsi="Book Antiqua" w:cs="Times New Roman"/>
          <w:sz w:val="24"/>
          <w:szCs w:val="24"/>
        </w:rPr>
        <w:t xml:space="preserve"> </w:t>
      </w:r>
      <w:r w:rsidR="0070735C" w:rsidRPr="00803DE9">
        <w:rPr>
          <w:rFonts w:ascii="Book Antiqua" w:hAnsi="Book Antiqua" w:cs="Times New Roman"/>
          <w:sz w:val="24"/>
          <w:szCs w:val="24"/>
        </w:rPr>
        <w:t>was more reliable than DWI</w:t>
      </w:r>
      <w:r w:rsidR="0070735C" w:rsidRPr="00803DE9">
        <w:rPr>
          <w:rFonts w:ascii="Book Antiqua" w:hAnsi="Book Antiqua" w:cs="Times New Roman"/>
          <w:sz w:val="24"/>
          <w:szCs w:val="24"/>
        </w:rPr>
        <w:fldChar w:fldCharType="begin">
          <w:fldData xml:space="preserve">PEVuZE5vdGU+PENpdGU+PEF1dGhvcj5XYW5nPC9BdXRob3I+PFllYXI+MjAxMTwvWWVhcj48UmVj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=
</w:fldData>
        </w:fldChar>
      </w:r>
      <w:r w:rsidR="00CC327A" w:rsidRPr="00803DE9">
        <w:rPr>
          <w:rFonts w:ascii="Book Antiqua" w:hAnsi="Book Antiqua" w:cs="Times New Roman"/>
          <w:sz w:val="24"/>
          <w:szCs w:val="24"/>
        </w:rPr>
        <w:instrText xml:space="preserve"> ADDIN EN.CITE </w:instrText>
      </w:r>
      <w:r w:rsidR="00CC327A" w:rsidRPr="00803DE9">
        <w:rPr>
          <w:rFonts w:ascii="Book Antiqua" w:hAnsi="Book Antiqua" w:cs="Times New Roman"/>
          <w:sz w:val="24"/>
          <w:szCs w:val="24"/>
        </w:rPr>
        <w:fldChar w:fldCharType="begin">
          <w:fldData xml:space="preserve">PEVuZE5vdGU+PENpdGU+PEF1dGhvcj5XYW5nPC9BdXRob3I+PFllYXI+MjAxMTwvWWVhcj48UmVj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=
</w:fldData>
        </w:fldChar>
      </w:r>
      <w:r w:rsidR="00CC327A" w:rsidRPr="00803DE9">
        <w:rPr>
          <w:rFonts w:ascii="Book Antiqua" w:hAnsi="Book Antiqua" w:cs="Times New Roman"/>
          <w:sz w:val="24"/>
          <w:szCs w:val="24"/>
        </w:rPr>
        <w:instrText xml:space="preserve"> ADDIN EN.CITE.DATA </w:instrText>
      </w:r>
      <w:r w:rsidR="00CC327A" w:rsidRPr="00803DE9">
        <w:rPr>
          <w:rFonts w:ascii="Book Antiqua" w:hAnsi="Book Antiqua" w:cs="Times New Roman"/>
          <w:sz w:val="24"/>
          <w:szCs w:val="24"/>
        </w:rPr>
      </w:r>
      <w:r w:rsidR="00CC327A" w:rsidRPr="00803DE9">
        <w:rPr>
          <w:rFonts w:ascii="Book Antiqua" w:hAnsi="Book Antiqua" w:cs="Times New Roman"/>
          <w:sz w:val="24"/>
          <w:szCs w:val="24"/>
        </w:rPr>
        <w:fldChar w:fldCharType="end"/>
      </w:r>
      <w:r w:rsidR="0070735C" w:rsidRPr="00803DE9">
        <w:rPr>
          <w:rFonts w:ascii="Book Antiqua" w:hAnsi="Book Antiqua" w:cs="Times New Roman"/>
          <w:sz w:val="24"/>
          <w:szCs w:val="24"/>
        </w:rPr>
      </w:r>
      <w:r w:rsidR="0070735C" w:rsidRPr="00803DE9">
        <w:rPr>
          <w:rFonts w:ascii="Book Antiqua" w:hAnsi="Book Antiqua" w:cs="Times New Roman"/>
          <w:sz w:val="24"/>
          <w:szCs w:val="24"/>
        </w:rPr>
        <w:fldChar w:fldCharType="separate"/>
      </w:r>
      <w:r w:rsidR="00803DE9">
        <w:rPr>
          <w:rFonts w:ascii="Book Antiqua" w:hAnsi="Book Antiqua" w:cs="Times New Roman"/>
          <w:noProof/>
          <w:sz w:val="24"/>
          <w:szCs w:val="24"/>
          <w:vertAlign w:val="superscript"/>
        </w:rPr>
        <w:t>[44,</w:t>
      </w:r>
      <w:r w:rsidR="00CC327A" w:rsidRPr="00803DE9">
        <w:rPr>
          <w:rFonts w:ascii="Book Antiqua" w:hAnsi="Book Antiqua" w:cs="Times New Roman"/>
          <w:noProof/>
          <w:sz w:val="24"/>
          <w:szCs w:val="24"/>
          <w:vertAlign w:val="superscript"/>
        </w:rPr>
        <w:t>45]</w:t>
      </w:r>
      <w:r w:rsidR="0070735C" w:rsidRPr="00803DE9">
        <w:rPr>
          <w:rFonts w:ascii="Book Antiqua" w:hAnsi="Book Antiqua" w:cs="Times New Roman"/>
          <w:sz w:val="24"/>
          <w:szCs w:val="24"/>
        </w:rPr>
        <w:fldChar w:fldCharType="end"/>
      </w:r>
      <w:r w:rsidR="0070735C" w:rsidRPr="00803DE9">
        <w:rPr>
          <w:rFonts w:ascii="Book Antiqua" w:hAnsi="Book Antiqua" w:cs="Times New Roman"/>
          <w:sz w:val="24"/>
          <w:szCs w:val="24"/>
        </w:rPr>
        <w:t xml:space="preserve">. </w:t>
      </w:r>
      <w:r w:rsidR="00F72B80" w:rsidRPr="00803DE9">
        <w:rPr>
          <w:rFonts w:ascii="Book Antiqua" w:hAnsi="Book Antiqua" w:cs="Times New Roman"/>
          <w:sz w:val="24"/>
          <w:szCs w:val="24"/>
        </w:rPr>
        <w:t>Do et al</w:t>
      </w:r>
      <w:r w:rsidR="00E53CCB" w:rsidRPr="00803DE9">
        <w:rPr>
          <w:rFonts w:ascii="Book Antiqua" w:hAnsi="Book Antiqua" w:cs="Times New Roman"/>
          <w:sz w:val="24"/>
          <w:szCs w:val="24"/>
        </w:rPr>
        <w:t>.</w:t>
      </w:r>
      <w:r w:rsidR="00F72B80" w:rsidRPr="00803DE9">
        <w:rPr>
          <w:rFonts w:ascii="Book Antiqua" w:hAnsi="Book Antiqua" w:cs="Times New Roman"/>
          <w:sz w:val="24"/>
          <w:szCs w:val="24"/>
        </w:rPr>
        <w:t xml:space="preserve"> proposed normalized ADC to improve </w:t>
      </w:r>
      <w:r w:rsidR="008A3501" w:rsidRPr="00803DE9">
        <w:rPr>
          <w:rFonts w:ascii="Book Antiqua" w:hAnsi="Book Antiqua" w:cs="Times New Roman"/>
          <w:sz w:val="24"/>
          <w:szCs w:val="24"/>
        </w:rPr>
        <w:t xml:space="preserve">the </w:t>
      </w:r>
      <w:r w:rsidR="00F72B80" w:rsidRPr="00803DE9">
        <w:rPr>
          <w:rFonts w:ascii="Book Antiqua" w:hAnsi="Book Antiqua" w:cs="Times New Roman"/>
          <w:sz w:val="24"/>
          <w:szCs w:val="24"/>
        </w:rPr>
        <w:t xml:space="preserve">diagnostic accuracy </w:t>
      </w:r>
      <w:r w:rsidR="008A3501" w:rsidRPr="00803DE9">
        <w:rPr>
          <w:rFonts w:ascii="Book Antiqua" w:hAnsi="Book Antiqua" w:cs="Times New Roman"/>
          <w:sz w:val="24"/>
          <w:szCs w:val="24"/>
        </w:rPr>
        <w:t>of</w:t>
      </w:r>
      <w:r w:rsidR="00F72B80" w:rsidRPr="00CB1989">
        <w:rPr>
          <w:rFonts w:ascii="Book Antiqua" w:hAnsi="Book Antiqua" w:cs="Times New Roman"/>
          <w:sz w:val="24"/>
          <w:szCs w:val="24"/>
        </w:rPr>
        <w:t xml:space="preserve"> DWI</w:t>
      </w:r>
      <w:r w:rsidR="00F72B80" w:rsidRPr="00CB1989">
        <w:rPr>
          <w:rFonts w:ascii="Book Antiqua" w:hAnsi="Book Antiqua" w:cs="Times New Roman"/>
          <w:sz w:val="24"/>
          <w:szCs w:val="24"/>
        </w:rPr>
        <w:fldChar w:fldCharType="begin">
          <w:fldData xml:space="preserve">PEVuZE5vdGU+PENpdGU+PEF1dGhvcj5EbzwvQXV0aG9yPjxZZWFyPjIwMTA8L1llYXI+PFJlY051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PEVuZE5vdGU+PENpdGU+PEF1dGhvcj5EbzwvQXV0aG9yPjxZZWFyPjIwMTA8L1llYXI+PFJlY051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F72B80" w:rsidRPr="00CB1989">
        <w:rPr>
          <w:rFonts w:ascii="Book Antiqua" w:hAnsi="Book Antiqua" w:cs="Times New Roman"/>
          <w:sz w:val="24"/>
          <w:szCs w:val="24"/>
        </w:rPr>
      </w:r>
      <w:r w:rsidR="00F72B80"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[46]</w:t>
      </w:r>
      <w:r w:rsidR="00F72B80" w:rsidRPr="00CB1989">
        <w:rPr>
          <w:rFonts w:ascii="Book Antiqua" w:hAnsi="Book Antiqua" w:cs="Times New Roman"/>
          <w:sz w:val="24"/>
          <w:szCs w:val="24"/>
        </w:rPr>
        <w:fldChar w:fldCharType="end"/>
      </w:r>
      <w:r w:rsidR="00F72B80" w:rsidRPr="00CB1989">
        <w:rPr>
          <w:rFonts w:ascii="Book Antiqua" w:hAnsi="Book Antiqua" w:cs="Times New Roman"/>
          <w:sz w:val="24"/>
          <w:szCs w:val="24"/>
        </w:rPr>
        <w:t xml:space="preserve">. </w:t>
      </w:r>
      <w:r w:rsidR="008A3501" w:rsidRPr="00CB1989">
        <w:rPr>
          <w:rFonts w:ascii="Book Antiqua" w:hAnsi="Book Antiqua" w:cs="Times New Roman"/>
          <w:sz w:val="24"/>
          <w:szCs w:val="24"/>
        </w:rPr>
        <w:t>They calculated normalized</w:t>
      </w:r>
      <w:r w:rsidR="00996194" w:rsidRPr="00CB1989">
        <w:rPr>
          <w:rFonts w:ascii="Book Antiqua" w:hAnsi="Book Antiqua" w:cs="Times New Roman"/>
          <w:sz w:val="24"/>
          <w:szCs w:val="24"/>
        </w:rPr>
        <w:t xml:space="preserve"> </w:t>
      </w:r>
      <w:r w:rsidR="00F72B80" w:rsidRPr="00CB1989">
        <w:rPr>
          <w:rFonts w:ascii="Book Antiqua" w:hAnsi="Book Antiqua" w:cs="Times New Roman"/>
          <w:sz w:val="24"/>
          <w:szCs w:val="24"/>
        </w:rPr>
        <w:t>ADC as the ratio of liver ADC to spleen ADC</w:t>
      </w:r>
      <w:r w:rsidR="00996194" w:rsidRPr="00CB1989">
        <w:rPr>
          <w:rFonts w:ascii="Book Antiqua" w:hAnsi="Book Antiqua" w:cs="Times New Roman"/>
          <w:sz w:val="24"/>
          <w:szCs w:val="24"/>
        </w:rPr>
        <w:t xml:space="preserve"> and </w:t>
      </w:r>
      <w:r w:rsidR="00E03CF0" w:rsidRPr="00CB1989">
        <w:rPr>
          <w:rFonts w:ascii="Book Antiqua" w:hAnsi="Book Antiqua" w:cs="Times New Roman"/>
          <w:sz w:val="24"/>
          <w:szCs w:val="24"/>
        </w:rPr>
        <w:t xml:space="preserve">reported that </w:t>
      </w:r>
      <w:r w:rsidR="00996194" w:rsidRPr="00CB1989">
        <w:rPr>
          <w:rFonts w:ascii="Book Antiqua" w:hAnsi="Book Antiqua" w:cs="Times New Roman"/>
          <w:sz w:val="24"/>
          <w:szCs w:val="24"/>
        </w:rPr>
        <w:t xml:space="preserve">the </w:t>
      </w:r>
      <w:r w:rsidR="00E03CF0" w:rsidRPr="00CB1989">
        <w:rPr>
          <w:rFonts w:ascii="Book Antiqua" w:hAnsi="Book Antiqua" w:cs="Times New Roman"/>
          <w:sz w:val="24"/>
          <w:szCs w:val="24"/>
        </w:rPr>
        <w:t>AUC increased from 0.689 to 0.805 using their methods.</w:t>
      </w:r>
      <w:r w:rsidR="00165666">
        <w:rPr>
          <w:rFonts w:ascii="Book Antiqua" w:hAnsi="Book Antiqua" w:cs="Times New Roman"/>
          <w:sz w:val="24"/>
          <w:szCs w:val="24"/>
        </w:rPr>
        <w:t xml:space="preserve"> </w:t>
      </w:r>
    </w:p>
    <w:p w14:paraId="14750C02" w14:textId="77777777" w:rsidR="00330607" w:rsidRPr="00CB1989" w:rsidRDefault="00330607" w:rsidP="00CB1989">
      <w:pPr>
        <w:snapToGrid w:val="0"/>
        <w:spacing w:line="360" w:lineRule="auto"/>
        <w:rPr>
          <w:rFonts w:ascii="Book Antiqua" w:hAnsi="Book Antiqua" w:cs="Times New Roman"/>
          <w:i/>
          <w:sz w:val="24"/>
          <w:szCs w:val="24"/>
        </w:rPr>
      </w:pPr>
    </w:p>
    <w:p w14:paraId="1A0C0540" w14:textId="26747B2F" w:rsidR="0024158C" w:rsidRPr="00803DE9" w:rsidRDefault="004D37C7" w:rsidP="00CB1989">
      <w:pPr>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t xml:space="preserve">Evaluating </w:t>
      </w:r>
      <w:r w:rsidR="0024158C" w:rsidRPr="00803DE9">
        <w:rPr>
          <w:rFonts w:ascii="Book Antiqua" w:hAnsi="Book Antiqua" w:cs="Times New Roman"/>
          <w:b/>
          <w:i/>
          <w:sz w:val="24"/>
          <w:szCs w:val="24"/>
        </w:rPr>
        <w:t>liver fibrosis</w:t>
      </w:r>
      <w:r w:rsidRPr="00803DE9">
        <w:rPr>
          <w:rFonts w:ascii="Book Antiqua" w:hAnsi="Book Antiqua" w:cs="Times New Roman"/>
          <w:b/>
          <w:i/>
          <w:sz w:val="24"/>
          <w:szCs w:val="24"/>
        </w:rPr>
        <w:t xml:space="preserve"> using IVIM parameters</w:t>
      </w:r>
    </w:p>
    <w:p w14:paraId="0560E798" w14:textId="63ACDBD1" w:rsidR="002370C1" w:rsidRPr="00CB1989" w:rsidRDefault="00886255" w:rsidP="00803DE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The </w:t>
      </w:r>
      <w:r w:rsidR="00CC3227" w:rsidRPr="00CB1989">
        <w:rPr>
          <w:rFonts w:ascii="Book Antiqua" w:hAnsi="Book Antiqua" w:cs="Times New Roman"/>
          <w:sz w:val="24"/>
          <w:szCs w:val="24"/>
        </w:rPr>
        <w:t xml:space="preserve">efficacy </w:t>
      </w:r>
      <w:r w:rsidR="002370C1" w:rsidRPr="00CB1989">
        <w:rPr>
          <w:rFonts w:ascii="Book Antiqua" w:hAnsi="Book Antiqua" w:cs="Times New Roman"/>
          <w:sz w:val="24"/>
          <w:szCs w:val="24"/>
        </w:rPr>
        <w:t>of diagnosing liver fibrosis</w:t>
      </w:r>
      <w:r w:rsidRPr="00CB1989">
        <w:rPr>
          <w:rFonts w:ascii="Book Antiqua" w:hAnsi="Book Antiqua" w:cs="Times New Roman"/>
          <w:sz w:val="24"/>
          <w:szCs w:val="24"/>
        </w:rPr>
        <w:t xml:space="preserve"> has been reported by </w:t>
      </w:r>
      <w:proofErr w:type="spellStart"/>
      <w:r w:rsidRPr="00CB1989">
        <w:rPr>
          <w:rFonts w:ascii="Book Antiqua" w:hAnsi="Book Antiqua" w:cs="Times New Roman"/>
          <w:sz w:val="24"/>
          <w:szCs w:val="24"/>
        </w:rPr>
        <w:t>Luciani</w:t>
      </w:r>
      <w:proofErr w:type="spellEnd"/>
      <w:r w:rsidRPr="00CB1989">
        <w:rPr>
          <w:rFonts w:ascii="Book Antiqua" w:hAnsi="Book Antiqua" w:cs="Times New Roman"/>
          <w:sz w:val="24"/>
          <w:szCs w:val="24"/>
        </w:rPr>
        <w:t xml:space="preserve"> </w:t>
      </w:r>
      <w:r w:rsidRPr="00803DE9">
        <w:rPr>
          <w:rFonts w:ascii="Book Antiqua" w:hAnsi="Book Antiqua" w:cs="Times New Roman"/>
          <w:i/>
          <w:sz w:val="24"/>
          <w:szCs w:val="24"/>
        </w:rPr>
        <w:t>et al</w:t>
      </w:r>
      <w:r w:rsidR="00CC3227"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&lt;EndNote&gt;&lt;Cite&gt;&lt;Author&gt;Luciani&lt;/Author&gt;&lt;Year&gt;2008&lt;/Year&gt;&lt;RecNum&gt;2731&lt;/RecNum&gt;&lt;DisplayText&gt;&lt;style face="superscript"&gt;[5]&lt;/style&gt;&lt;/DisplayText&gt;&lt;record&gt;&lt;rec-number&gt;2731&lt;/rec-number&gt;&lt;foreign-keys&gt;&lt;key app="EN" db-id="fzfv9wvv2fpspyeaddtp5rvcz5saasrps0af" timestamp="1413541884"&gt;2731&lt;/key&gt;&lt;/foreign-keys&gt;&lt;ref-type name="Journal Article"&gt;17&lt;/ref-type&gt;&lt;contributors&gt;&lt;authors&gt;&lt;author&gt;Luciani, A.&lt;/author&gt;&lt;author&gt;Vignaud, A.&lt;/author&gt;&lt;author&gt;Cavet, M.&lt;/author&gt;&lt;author&gt;Nhieu, J. T.&lt;/author&gt;&lt;author&gt;Mallat, A.&lt;/author&gt;&lt;author&gt;Ruel, L.&lt;/author&gt;&lt;author&gt;Laurent, A.&lt;/author&gt;&lt;author&gt;Deux, J. F.&lt;/author&gt;&lt;author&gt;Brugieres, P.&lt;/author&gt;&lt;author&gt;Rahmouni, A.&lt;/author&gt;&lt;/authors&gt;&lt;/contributors&gt;&lt;auth-address&gt;INSERM Unite U 841, Equipe 17, Molecular Mechanisms of Liver Fibrosis, Creteil, France. alain.luciani@hmn.aphp.fr&lt;/auth-address&gt;&lt;titles&gt;&lt;title&gt;Liver cirrhosis: intravoxel incoherent motion MR imaging--pilot study&lt;/title&gt;&lt;secondary-title&gt;Radiology&lt;/secondary-title&gt;&lt;/titles&gt;&lt;periodical&gt;&lt;full-title&gt;Radiology&lt;/full-title&gt;&lt;/periodical&gt;&lt;pages&gt;891-9&lt;/pages&gt;&lt;volume&gt;249&lt;/volume&gt;&lt;number&gt;3&lt;/number&gt;&lt;edition&gt;2008/11/18&lt;/edition&gt;&lt;keywords&gt;&lt;keyword&gt;Adult&lt;/keyword&gt;&lt;keyword&gt;Aged&lt;/keyword&gt;&lt;keyword&gt;Diffusion Magnetic Resonance Imaging/*methods&lt;/keyword&gt;&lt;keyword&gt;Female&lt;/keyword&gt;&lt;keyword&gt;Humans&lt;/keyword&gt;&lt;keyword&gt;Liver/pathology&lt;/keyword&gt;&lt;keyword&gt;Liver Cirrhosis/*diagnosis&lt;/keyword&gt;&lt;keyword&gt;Male&lt;/keyword&gt;&lt;keyword&gt;Middle Aged&lt;/keyword&gt;&lt;keyword&gt;Phantoms, Imaging&lt;/keyword&gt;&lt;keyword&gt;Pilot Projects&lt;/keyword&gt;&lt;keyword&gt;Retrospective Studies&lt;/keyword&gt;&lt;/keywords&gt;&lt;dates&gt;&lt;year&gt;2008&lt;/year&gt;&lt;pub-dates&gt;&lt;date&gt;Dec&lt;/date&gt;&lt;/pub-dates&gt;&lt;/dates&gt;&lt;isbn&gt;1527-1315 (Electronic)&amp;#xD;0033-8419 (Linking)&lt;/isbn&gt;&lt;accession-num&gt;19011186&lt;/accession-num&gt;&lt;urls&gt;&lt;related-urls&gt;&lt;url&gt;http://www.ncbi.nlm.nih.gov/entrez/query.fcgi?cmd=Retrieve&amp;amp;db=PubMed&amp;amp;dopt=Citation&amp;amp;list_uids=19011186&lt;/url&gt;&lt;/related-urls&gt;&lt;/urls&gt;&lt;electronic-resource-num&gt;249/3/891 [pii]&amp;#xD;10.1148/radiol.2493080080&lt;/electronic-resource-num&gt;&lt;language&gt;eng&lt;/language&gt;&lt;/record&gt;&lt;/Cite&gt;&lt;/EndNote&gt;</w:instrText>
      </w:r>
      <w:r w:rsidR="00CC3227"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[5]</w:t>
      </w:r>
      <w:r w:rsidR="00CC3227" w:rsidRPr="00CB1989">
        <w:rPr>
          <w:rFonts w:ascii="Book Antiqua" w:hAnsi="Book Antiqua" w:cs="Times New Roman"/>
          <w:sz w:val="24"/>
          <w:szCs w:val="24"/>
        </w:rPr>
        <w:fldChar w:fldCharType="end"/>
      </w:r>
      <w:r w:rsidR="002370C1" w:rsidRPr="00CB1989">
        <w:rPr>
          <w:rFonts w:ascii="Book Antiqua" w:hAnsi="Book Antiqua" w:cs="Times New Roman"/>
          <w:sz w:val="24"/>
          <w:szCs w:val="24"/>
        </w:rPr>
        <w:t xml:space="preserve">. </w:t>
      </w:r>
      <w:r w:rsidR="005774DB" w:rsidRPr="00CB1989">
        <w:rPr>
          <w:rFonts w:ascii="Book Antiqua" w:hAnsi="Book Antiqua" w:cs="Times New Roman"/>
          <w:sz w:val="24"/>
          <w:szCs w:val="24"/>
        </w:rPr>
        <w:t xml:space="preserve">They </w:t>
      </w:r>
      <w:r w:rsidR="009366F1" w:rsidRPr="00CB1989">
        <w:rPr>
          <w:rFonts w:ascii="Book Antiqua" w:hAnsi="Book Antiqua" w:cs="Times New Roman"/>
          <w:sz w:val="24"/>
          <w:szCs w:val="24"/>
        </w:rPr>
        <w:t>found</w:t>
      </w:r>
      <w:r w:rsidR="005774DB" w:rsidRPr="00CB1989">
        <w:rPr>
          <w:rFonts w:ascii="Book Antiqua" w:hAnsi="Book Antiqua" w:cs="Times New Roman"/>
          <w:sz w:val="24"/>
          <w:szCs w:val="24"/>
        </w:rPr>
        <w:t xml:space="preserve"> that</w:t>
      </w:r>
      <w:r w:rsidR="002370C1" w:rsidRPr="00CB1989">
        <w:rPr>
          <w:rFonts w:ascii="Book Antiqua" w:hAnsi="Book Antiqua" w:cs="Times New Roman"/>
          <w:sz w:val="24"/>
          <w:szCs w:val="24"/>
        </w:rPr>
        <w:t xml:space="preserve"> perfusion-related diffusion parameters (D*: fast component of </w:t>
      </w:r>
      <w:r w:rsidR="002370C1" w:rsidRPr="00CB1989">
        <w:rPr>
          <w:rFonts w:ascii="Book Antiqua" w:hAnsi="Book Antiqua" w:cs="Times New Roman"/>
          <w:sz w:val="24"/>
          <w:szCs w:val="24"/>
        </w:rPr>
        <w:lastRenderedPageBreak/>
        <w:t>diffusion, f: fraction of the diffusion linked to microcirculation)</w:t>
      </w:r>
      <w:r w:rsidR="00EF1BB7" w:rsidRPr="00CB1989">
        <w:rPr>
          <w:rFonts w:ascii="Book Antiqua" w:hAnsi="Book Antiqua" w:cs="Times New Roman"/>
          <w:sz w:val="24"/>
          <w:szCs w:val="24"/>
        </w:rPr>
        <w:t xml:space="preserve"> were significantly related to restricted diffusion in a cirrhotic liver</w:t>
      </w:r>
      <w:r w:rsidR="002370C1" w:rsidRPr="00CB1989">
        <w:rPr>
          <w:rFonts w:ascii="Book Antiqua" w:hAnsi="Book Antiqua" w:cs="Times New Roman"/>
          <w:sz w:val="24"/>
          <w:szCs w:val="24"/>
        </w:rPr>
        <w:t xml:space="preserve">, whereas diffusion-related parameters (D: slow component of diffusion) </w:t>
      </w:r>
      <w:r w:rsidR="00225E68" w:rsidRPr="00CB1989">
        <w:rPr>
          <w:rFonts w:ascii="Book Antiqua" w:hAnsi="Book Antiqua" w:cs="Times New Roman"/>
          <w:sz w:val="24"/>
          <w:szCs w:val="24"/>
        </w:rPr>
        <w:t>were</w:t>
      </w:r>
      <w:r w:rsidR="00EF1BB7" w:rsidRPr="00CB1989">
        <w:rPr>
          <w:rFonts w:ascii="Book Antiqua" w:hAnsi="Book Antiqua" w:cs="Times New Roman"/>
          <w:sz w:val="24"/>
          <w:szCs w:val="24"/>
        </w:rPr>
        <w:t xml:space="preserve"> not</w:t>
      </w:r>
      <w:r w:rsidR="005774DB" w:rsidRPr="00CB1989">
        <w:rPr>
          <w:rFonts w:ascii="Book Antiqua" w:hAnsi="Book Antiqua" w:cs="Times New Roman"/>
          <w:sz w:val="24"/>
          <w:szCs w:val="24"/>
        </w:rPr>
        <w:t xml:space="preserve"> </w:t>
      </w:r>
      <w:r w:rsidR="00EF1BB7" w:rsidRPr="00CB1989">
        <w:rPr>
          <w:rFonts w:ascii="Book Antiqua" w:hAnsi="Book Antiqua" w:cs="Times New Roman"/>
          <w:sz w:val="24"/>
          <w:szCs w:val="24"/>
        </w:rPr>
        <w:t>significantly</w:t>
      </w:r>
      <w:r w:rsidR="00EF1BB7" w:rsidRPr="00CB1989" w:rsidDel="00EF1BB7">
        <w:rPr>
          <w:rFonts w:ascii="Book Antiqua" w:hAnsi="Book Antiqua" w:cs="Times New Roman"/>
          <w:sz w:val="24"/>
          <w:szCs w:val="24"/>
        </w:rPr>
        <w:t xml:space="preserve"> </w:t>
      </w:r>
      <w:r w:rsidR="00EF1BB7" w:rsidRPr="00CB1989">
        <w:rPr>
          <w:rFonts w:ascii="Book Antiqua" w:hAnsi="Book Antiqua" w:cs="Times New Roman"/>
          <w:sz w:val="24"/>
          <w:szCs w:val="24"/>
        </w:rPr>
        <w:t>related</w:t>
      </w:r>
      <w:r w:rsidR="002370C1" w:rsidRPr="00CB1989">
        <w:rPr>
          <w:rFonts w:ascii="Book Antiqua" w:hAnsi="Book Antiqua" w:cs="Times New Roman"/>
          <w:sz w:val="24"/>
          <w:szCs w:val="24"/>
        </w:rPr>
        <w:t xml:space="preserve">. </w:t>
      </w:r>
      <w:r w:rsidR="000B7C6F" w:rsidRPr="00CB1989">
        <w:rPr>
          <w:rFonts w:ascii="Book Antiqua" w:hAnsi="Book Antiqua" w:cs="Times New Roman"/>
          <w:sz w:val="24"/>
          <w:szCs w:val="24"/>
        </w:rPr>
        <w:t xml:space="preserve">Several studies </w:t>
      </w:r>
      <w:r w:rsidR="005774DB" w:rsidRPr="00CB1989">
        <w:rPr>
          <w:rFonts w:ascii="Book Antiqua" w:hAnsi="Book Antiqua" w:cs="Times New Roman"/>
          <w:sz w:val="24"/>
          <w:szCs w:val="24"/>
        </w:rPr>
        <w:t xml:space="preserve">followed </w:t>
      </w:r>
      <w:r w:rsidR="000B7C6F" w:rsidRPr="00CB1989">
        <w:rPr>
          <w:rFonts w:ascii="Book Antiqua" w:hAnsi="Book Antiqua" w:cs="Times New Roman"/>
          <w:sz w:val="24"/>
          <w:szCs w:val="24"/>
        </w:rPr>
        <w:t xml:space="preserve">after </w:t>
      </w:r>
      <w:r w:rsidR="005774DB" w:rsidRPr="00CB1989">
        <w:rPr>
          <w:rFonts w:ascii="Book Antiqua" w:hAnsi="Book Antiqua" w:cs="Times New Roman"/>
          <w:sz w:val="24"/>
          <w:szCs w:val="24"/>
        </w:rPr>
        <w:t>this</w:t>
      </w:r>
      <w:r w:rsidR="002370C1" w:rsidRPr="00CB1989">
        <w:rPr>
          <w:rFonts w:ascii="Book Antiqua" w:hAnsi="Book Antiqua" w:cs="Times New Roman"/>
          <w:sz w:val="24"/>
          <w:szCs w:val="24"/>
        </w:rPr>
        <w:t xml:space="preserve"> </w:t>
      </w:r>
      <w:r w:rsidR="00803DE9">
        <w:rPr>
          <w:rFonts w:ascii="Book Antiqua" w:hAnsi="Book Antiqua" w:cs="Times New Roman"/>
          <w:sz w:val="24"/>
          <w:szCs w:val="24"/>
        </w:rPr>
        <w:t>study</w:t>
      </w:r>
      <w:r w:rsidR="005774DB" w:rsidRPr="00CB1989">
        <w:rPr>
          <w:rFonts w:ascii="Book Antiqua" w:hAnsi="Book Antiqua" w:cs="Times New Roman"/>
          <w:sz w:val="24"/>
          <w:szCs w:val="24"/>
        </w:rPr>
        <w:fldChar w:fldCharType="begin">
          <w:fldData xml:space="preserve">PEVuZE5vdGU+PENpdGU+PEF1dGhvcj5MdWNpYW5pPC9BdXRob3I+PFllYXI+MjAwODwvWWVhcj48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UGxvUyBvbmU8L2FiYnItMT48L2FsdC1wZXJpb2RpY2FsPjxwYWdlcz5lMTEzODQ2PC9wYWdlcz48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PEVuZE5vdGU+PENpdGU+PEF1dGhvcj5MdWNpYW5pPC9BdXRob3I+PFllYXI+MjAwODwvWWVhcj48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UGxvUyBvbmU8L2FiYnItMT48L2FsdC1wZXJpb2RpY2FsPjxwYWdlcz5lMTEzODQ2PC9wYWdlcz48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5774DB" w:rsidRPr="00CB1989">
        <w:rPr>
          <w:rFonts w:ascii="Book Antiqua" w:hAnsi="Book Antiqua" w:cs="Times New Roman"/>
          <w:sz w:val="24"/>
          <w:szCs w:val="24"/>
        </w:rPr>
      </w:r>
      <w:r w:rsidR="005774DB"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[5,</w:t>
      </w:r>
      <w:r w:rsidR="00803DE9">
        <w:rPr>
          <w:rFonts w:ascii="Book Antiqua" w:hAnsi="Book Antiqua" w:cs="Times New Roman"/>
          <w:noProof/>
          <w:sz w:val="24"/>
          <w:szCs w:val="24"/>
          <w:vertAlign w:val="superscript"/>
        </w:rPr>
        <w:t>45,</w:t>
      </w:r>
      <w:r w:rsidR="00CC327A" w:rsidRPr="00CB1989">
        <w:rPr>
          <w:rFonts w:ascii="Book Antiqua" w:hAnsi="Book Antiqua" w:cs="Times New Roman"/>
          <w:noProof/>
          <w:sz w:val="24"/>
          <w:szCs w:val="24"/>
          <w:vertAlign w:val="superscript"/>
        </w:rPr>
        <w:t>47-53]</w:t>
      </w:r>
      <w:r w:rsidR="005774DB" w:rsidRPr="00CB1989">
        <w:rPr>
          <w:rFonts w:ascii="Book Antiqua" w:hAnsi="Book Antiqua" w:cs="Times New Roman"/>
          <w:sz w:val="24"/>
          <w:szCs w:val="24"/>
        </w:rPr>
        <w:fldChar w:fldCharType="end"/>
      </w:r>
      <w:r w:rsidR="002370C1" w:rsidRPr="00CB1989">
        <w:rPr>
          <w:rFonts w:ascii="Book Antiqua" w:hAnsi="Book Antiqua" w:cs="Times New Roman"/>
          <w:sz w:val="24"/>
          <w:szCs w:val="24"/>
        </w:rPr>
        <w:t xml:space="preserve">. Including the </w:t>
      </w:r>
      <w:r w:rsidR="000B7C6F" w:rsidRPr="00CB1989">
        <w:rPr>
          <w:rFonts w:ascii="Book Antiqua" w:hAnsi="Book Antiqua" w:cs="Times New Roman"/>
          <w:sz w:val="24"/>
          <w:szCs w:val="24"/>
        </w:rPr>
        <w:t>study</w:t>
      </w:r>
      <w:r w:rsidR="00803DE9">
        <w:rPr>
          <w:rFonts w:ascii="Book Antiqua" w:hAnsi="Book Antiqua" w:cs="Times New Roman"/>
          <w:sz w:val="24"/>
          <w:szCs w:val="24"/>
        </w:rPr>
        <w:t xml:space="preserve"> of </w:t>
      </w:r>
      <w:proofErr w:type="spellStart"/>
      <w:r w:rsidR="00803DE9">
        <w:rPr>
          <w:rFonts w:ascii="Book Antiqua" w:hAnsi="Book Antiqua" w:cs="Times New Roman"/>
          <w:sz w:val="24"/>
          <w:szCs w:val="24"/>
        </w:rPr>
        <w:t>Luciani</w:t>
      </w:r>
      <w:proofErr w:type="spellEnd"/>
      <w:r w:rsidR="00803DE9">
        <w:rPr>
          <w:rFonts w:ascii="Book Antiqua" w:hAnsi="Book Antiqua" w:cs="Times New Roman"/>
          <w:sz w:val="24"/>
          <w:szCs w:val="24"/>
        </w:rPr>
        <w:t xml:space="preserve"> </w:t>
      </w:r>
      <w:r w:rsidR="00803DE9" w:rsidRPr="00803DE9">
        <w:rPr>
          <w:rFonts w:ascii="Book Antiqua" w:hAnsi="Book Antiqua" w:cs="Times New Roman"/>
          <w:i/>
          <w:sz w:val="24"/>
          <w:szCs w:val="24"/>
        </w:rPr>
        <w:t>et al</w:t>
      </w:r>
      <w:r w:rsidR="00991652" w:rsidRPr="00CB1989">
        <w:rPr>
          <w:rFonts w:ascii="Book Antiqua" w:hAnsi="Book Antiqua" w:cs="Times New Roman"/>
          <w:sz w:val="24"/>
          <w:szCs w:val="24"/>
        </w:rPr>
        <w:fldChar w:fldCharType="begin"/>
      </w:r>
      <w:r w:rsidR="00755614" w:rsidRPr="00CB1989">
        <w:rPr>
          <w:rFonts w:ascii="Book Antiqua" w:hAnsi="Book Antiqua" w:cs="Times New Roman"/>
          <w:sz w:val="24"/>
          <w:szCs w:val="24"/>
        </w:rPr>
        <w:instrText xml:space="preserve"> ADDIN EN.CITE &lt;EndNote&gt;&lt;Cite&gt;&lt;Author&gt;Luciani&lt;/Author&gt;&lt;Year&gt;2008&lt;/Year&gt;&lt;RecNum&gt;2731&lt;/RecNum&gt;&lt;DisplayText&gt;&lt;style face="superscript"&gt;[5]&lt;/style&gt;&lt;/DisplayText&gt;&lt;record&gt;&lt;rec-number&gt;2731&lt;/rec-number&gt;&lt;foreign-keys&gt;&lt;key app="EN" db-id="fzfv9wvv2fpspyeaddtp5rvcz5saasrps0af" timestamp="1413541884"&gt;2731&lt;/key&gt;&lt;/foreign-keys&gt;&lt;ref-type name="Journal Article"&gt;17&lt;/ref-type&gt;&lt;contributors&gt;&lt;authors&gt;&lt;author&gt;Luciani, A.&lt;/author&gt;&lt;author&gt;Vignaud, A.&lt;/author&gt;&lt;author&gt;Cavet, M.&lt;/author&gt;&lt;author&gt;Nhieu, J. T.&lt;/author&gt;&lt;author&gt;Mallat, A.&lt;/author&gt;&lt;author&gt;Ruel, L.&lt;/author&gt;&lt;author&gt;Laurent, A.&lt;/author&gt;&lt;author&gt;Deux, J. F.&lt;/author&gt;&lt;author&gt;Brugieres, P.&lt;/author&gt;&lt;author&gt;Rahmouni, A.&lt;/author&gt;&lt;/authors&gt;&lt;/contributors&gt;&lt;auth-address&gt;INSERM Unite U 841, Equipe 17, Molecular Mechanisms of Liver Fibrosis, Creteil, France. alain.luciani@hmn.aphp.fr&lt;/auth-address&gt;&lt;titles&gt;&lt;title&gt;Liver cirrhosis: intravoxel incoherent motion MR imaging--pilot study&lt;/title&gt;&lt;secondary-title&gt;Radiology&lt;/secondary-title&gt;&lt;/titles&gt;&lt;periodical&gt;&lt;full-title&gt;Radiology&lt;/full-title&gt;&lt;/periodical&gt;&lt;pages&gt;891-9&lt;/pages&gt;&lt;volume&gt;249&lt;/volume&gt;&lt;number&gt;3&lt;/number&gt;&lt;edition&gt;2008/11/18&lt;/edition&gt;&lt;keywords&gt;&lt;keyword&gt;Adult&lt;/keyword&gt;&lt;keyword&gt;Aged&lt;/keyword&gt;&lt;keyword&gt;Diffusion Magnetic Resonance Imaging/*methods&lt;/keyword&gt;&lt;keyword&gt;Female&lt;/keyword&gt;&lt;keyword&gt;Humans&lt;/keyword&gt;&lt;keyword&gt;Liver/pathology&lt;/keyword&gt;&lt;keyword&gt;Liver Cirrhosis/*diagnosis&lt;/keyword&gt;&lt;keyword&gt;Male&lt;/keyword&gt;&lt;keyword&gt;Middle Aged&lt;/keyword&gt;&lt;keyword&gt;Phantoms, Imaging&lt;/keyword&gt;&lt;keyword&gt;Pilot Projects&lt;/keyword&gt;&lt;keyword&gt;Retrospective Studies&lt;/keyword&gt;&lt;/keywords&gt;&lt;dates&gt;&lt;year&gt;2008&lt;/year&gt;&lt;pub-dates&gt;&lt;date&gt;Dec&lt;/date&gt;&lt;/pub-dates&gt;&lt;/dates&gt;&lt;isbn&gt;1527-1315 (Electronic)&amp;#xD;0033-8419 (Linking)&lt;/isbn&gt;&lt;accession-num&gt;19011186&lt;/accession-num&gt;&lt;urls&gt;&lt;related-urls&gt;&lt;url&gt;http://www.ncbi.nlm.nih.gov/entrez/query.fcgi?cmd=Retrieve&amp;amp;db=PubMed&amp;amp;dopt=Citation&amp;amp;list_uids=19011186&lt;/url&gt;&lt;/related-urls&gt;&lt;/urls&gt;&lt;electronic-resource-num&gt;249/3/891 [pii]&amp;#xD;10.1148/radiol.2493080080&lt;/electronic-resource-num&gt;&lt;language&gt;eng&lt;/language&gt;&lt;/record&gt;&lt;/Cite&gt;&lt;/EndNote&gt;</w:instrText>
      </w:r>
      <w:r w:rsidR="00991652"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[5]</w:t>
      </w:r>
      <w:r w:rsidR="00991652" w:rsidRPr="00CB1989">
        <w:rPr>
          <w:rFonts w:ascii="Book Antiqua" w:hAnsi="Book Antiqua" w:cs="Times New Roman"/>
          <w:sz w:val="24"/>
          <w:szCs w:val="24"/>
        </w:rPr>
        <w:fldChar w:fldCharType="end"/>
      </w:r>
      <w:r w:rsidR="002370C1" w:rsidRPr="00CB1989">
        <w:rPr>
          <w:rFonts w:ascii="Book Antiqua" w:hAnsi="Book Antiqua" w:cs="Times New Roman"/>
          <w:sz w:val="24"/>
          <w:szCs w:val="24"/>
        </w:rPr>
        <w:t xml:space="preserve">, </w:t>
      </w:r>
      <w:r w:rsidR="00E13103" w:rsidRPr="00CB1989">
        <w:rPr>
          <w:rFonts w:ascii="Book Antiqua" w:hAnsi="Book Antiqua" w:cs="Times New Roman"/>
          <w:sz w:val="24"/>
          <w:szCs w:val="24"/>
        </w:rPr>
        <w:t xml:space="preserve">3 </w:t>
      </w:r>
      <w:r w:rsidR="002B397E" w:rsidRPr="00CB1989">
        <w:rPr>
          <w:rFonts w:ascii="Book Antiqua" w:hAnsi="Book Antiqua" w:cs="Times New Roman"/>
          <w:sz w:val="24"/>
          <w:szCs w:val="24"/>
        </w:rPr>
        <w:t>studies</w:t>
      </w:r>
      <w:r w:rsidR="00FB348B" w:rsidRPr="00CB1989">
        <w:rPr>
          <w:rFonts w:ascii="Book Antiqua" w:hAnsi="Book Antiqua" w:cs="Times New Roman"/>
          <w:sz w:val="24"/>
          <w:szCs w:val="24"/>
        </w:rPr>
        <w:fldChar w:fldCharType="begin">
          <w:fldData xml:space="preserve">PEVuZE5vdGU+PENpdGU+PEF1dGhvcj5QYXRlbDwvQXV0aG9yPjxZZWFyPjIwMTA8L1llYXI+PFJl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ZT48YWJici0xPlBsb1Mgb25lPC9hYmJyLTE+PC9hbHQtcGVyaW9kaWNhbD48cGFnZXM+ZTExMzg0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PEVuZE5vdGU+PENpdGU+PEF1dGhvcj5QYXRlbDwvQXV0aG9yPjxZZWFyPjIwMTA8L1llYXI+PFJl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ZT48YWJici0xPlBsb1Mgb25lPC9hYmJyLTE+PC9hbHQtcGVyaW9kaWNhbD48cGFnZXM+ZTExMzg0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FB348B" w:rsidRPr="00CB1989">
        <w:rPr>
          <w:rFonts w:ascii="Book Antiqua" w:hAnsi="Book Antiqua" w:cs="Times New Roman"/>
          <w:sz w:val="24"/>
          <w:szCs w:val="24"/>
        </w:rPr>
      </w:r>
      <w:r w:rsidR="00FB348B"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[49,</w:t>
      </w:r>
      <w:r w:rsidR="00803DE9">
        <w:rPr>
          <w:rFonts w:ascii="Book Antiqua" w:hAnsi="Book Antiqua" w:cs="Times New Roman"/>
          <w:noProof/>
          <w:sz w:val="24"/>
          <w:szCs w:val="24"/>
          <w:vertAlign w:val="superscript"/>
        </w:rPr>
        <w:t>52,</w:t>
      </w:r>
      <w:r w:rsidR="00CC327A" w:rsidRPr="00CB1989">
        <w:rPr>
          <w:rFonts w:ascii="Book Antiqua" w:hAnsi="Book Antiqua" w:cs="Times New Roman"/>
          <w:noProof/>
          <w:sz w:val="24"/>
          <w:szCs w:val="24"/>
          <w:vertAlign w:val="superscript"/>
        </w:rPr>
        <w:t>53]</w:t>
      </w:r>
      <w:r w:rsidR="00FB348B" w:rsidRPr="00CB1989">
        <w:rPr>
          <w:rFonts w:ascii="Book Antiqua" w:hAnsi="Book Antiqua" w:cs="Times New Roman"/>
          <w:sz w:val="24"/>
          <w:szCs w:val="24"/>
        </w:rPr>
        <w:fldChar w:fldCharType="end"/>
      </w:r>
      <w:r w:rsidR="002370C1" w:rsidRPr="00CB1989">
        <w:rPr>
          <w:rFonts w:ascii="Book Antiqua" w:hAnsi="Book Antiqua" w:cs="Times New Roman"/>
          <w:sz w:val="24"/>
          <w:szCs w:val="24"/>
        </w:rPr>
        <w:t xml:space="preserve"> </w:t>
      </w:r>
      <w:r w:rsidR="00957BB4" w:rsidRPr="00CB1989">
        <w:rPr>
          <w:rFonts w:ascii="Book Antiqua" w:hAnsi="Book Antiqua" w:cs="Times New Roman"/>
          <w:sz w:val="24"/>
          <w:szCs w:val="24"/>
        </w:rPr>
        <w:t xml:space="preserve">only </w:t>
      </w:r>
      <w:r w:rsidR="002370C1" w:rsidRPr="00CB1989">
        <w:rPr>
          <w:rFonts w:ascii="Book Antiqua" w:hAnsi="Book Antiqua" w:cs="Times New Roman"/>
          <w:sz w:val="24"/>
          <w:szCs w:val="24"/>
        </w:rPr>
        <w:t>compared cirrhotic liver with healthy volunteer liver</w:t>
      </w:r>
      <w:r w:rsidR="003233B2" w:rsidRPr="00CB1989">
        <w:rPr>
          <w:rFonts w:ascii="Book Antiqua" w:hAnsi="Book Antiqua" w:cs="Times New Roman"/>
          <w:sz w:val="24"/>
          <w:szCs w:val="24"/>
        </w:rPr>
        <w:t xml:space="preserve"> </w:t>
      </w:r>
      <w:r w:rsidR="00957BB4" w:rsidRPr="00CB1989">
        <w:rPr>
          <w:rFonts w:ascii="Book Antiqua" w:hAnsi="Book Antiqua" w:cs="Times New Roman"/>
          <w:sz w:val="24"/>
          <w:szCs w:val="24"/>
        </w:rPr>
        <w:t xml:space="preserve">but </w:t>
      </w:r>
      <w:r w:rsidR="00891ECB" w:rsidRPr="00CB1989">
        <w:rPr>
          <w:rFonts w:ascii="Book Antiqua" w:hAnsi="Book Antiqua" w:cs="Times New Roman"/>
          <w:sz w:val="24"/>
          <w:szCs w:val="24"/>
        </w:rPr>
        <w:t xml:space="preserve">did </w:t>
      </w:r>
      <w:r w:rsidR="003233B2" w:rsidRPr="00CB1989">
        <w:rPr>
          <w:rFonts w:ascii="Book Antiqua" w:hAnsi="Book Antiqua" w:cs="Times New Roman"/>
          <w:sz w:val="24"/>
          <w:szCs w:val="24"/>
        </w:rPr>
        <w:t xml:space="preserve">not </w:t>
      </w:r>
      <w:r w:rsidR="00891ECB" w:rsidRPr="00CB1989">
        <w:rPr>
          <w:rFonts w:ascii="Book Antiqua" w:hAnsi="Book Antiqua" w:cs="Times New Roman"/>
          <w:sz w:val="24"/>
          <w:szCs w:val="24"/>
        </w:rPr>
        <w:t xml:space="preserve">evaluate the </w:t>
      </w:r>
      <w:r w:rsidR="003233B2" w:rsidRPr="00CB1989">
        <w:rPr>
          <w:rFonts w:ascii="Book Antiqua" w:hAnsi="Book Antiqua" w:cs="Times New Roman"/>
          <w:sz w:val="24"/>
          <w:szCs w:val="24"/>
        </w:rPr>
        <w:t>fibrosis grade</w:t>
      </w:r>
      <w:r w:rsidR="002370C1" w:rsidRPr="00CB1989">
        <w:rPr>
          <w:rFonts w:ascii="Book Antiqua" w:hAnsi="Book Antiqua" w:cs="Times New Roman"/>
          <w:sz w:val="24"/>
          <w:szCs w:val="24"/>
        </w:rPr>
        <w:t xml:space="preserve">. D* </w:t>
      </w:r>
      <w:r w:rsidR="00E13103" w:rsidRPr="00CB1989">
        <w:rPr>
          <w:rFonts w:ascii="Book Antiqua" w:hAnsi="Book Antiqua" w:cs="Times New Roman"/>
          <w:sz w:val="24"/>
          <w:szCs w:val="24"/>
        </w:rPr>
        <w:t xml:space="preserve">was </w:t>
      </w:r>
      <w:r w:rsidR="00976C1F" w:rsidRPr="00CB1989">
        <w:rPr>
          <w:rFonts w:ascii="Book Antiqua" w:hAnsi="Book Antiqua" w:cs="Times New Roman"/>
          <w:sz w:val="24"/>
          <w:szCs w:val="24"/>
        </w:rPr>
        <w:t xml:space="preserve">found to be </w:t>
      </w:r>
      <w:r w:rsidR="002370C1" w:rsidRPr="00CB1989">
        <w:rPr>
          <w:rFonts w:ascii="Book Antiqua" w:hAnsi="Book Antiqua" w:cs="Times New Roman"/>
          <w:sz w:val="24"/>
          <w:szCs w:val="24"/>
        </w:rPr>
        <w:t xml:space="preserve">significantly lower </w:t>
      </w:r>
      <w:r w:rsidR="00E13103" w:rsidRPr="00CB1989">
        <w:rPr>
          <w:rFonts w:ascii="Book Antiqua" w:hAnsi="Book Antiqua" w:cs="Times New Roman"/>
          <w:sz w:val="24"/>
          <w:szCs w:val="24"/>
        </w:rPr>
        <w:t xml:space="preserve">in the </w:t>
      </w:r>
      <w:r w:rsidR="002370C1" w:rsidRPr="00CB1989">
        <w:rPr>
          <w:rFonts w:ascii="Book Antiqua" w:hAnsi="Book Antiqua" w:cs="Times New Roman"/>
          <w:sz w:val="24"/>
          <w:szCs w:val="24"/>
        </w:rPr>
        <w:t xml:space="preserve">cirrhotic liver in all </w:t>
      </w:r>
      <w:r w:rsidR="00E13103" w:rsidRPr="00CB1989">
        <w:rPr>
          <w:rFonts w:ascii="Book Antiqua" w:hAnsi="Book Antiqua" w:cs="Times New Roman"/>
          <w:sz w:val="24"/>
          <w:szCs w:val="24"/>
        </w:rPr>
        <w:t>studies</w:t>
      </w:r>
      <w:r w:rsidR="00CA6B8B" w:rsidRPr="00CB1989">
        <w:rPr>
          <w:rFonts w:ascii="Book Antiqua" w:hAnsi="Book Antiqua" w:cs="Times New Roman"/>
          <w:sz w:val="24"/>
          <w:szCs w:val="24"/>
        </w:rPr>
        <w:t xml:space="preserve"> </w:t>
      </w:r>
      <w:r w:rsidR="00D1779E" w:rsidRPr="00CB1989">
        <w:rPr>
          <w:rFonts w:ascii="Book Antiqua" w:hAnsi="Book Antiqua" w:cs="Times New Roman"/>
          <w:sz w:val="24"/>
          <w:szCs w:val="24"/>
        </w:rPr>
        <w:t>a</w:t>
      </w:r>
      <w:r w:rsidR="006F4258" w:rsidRPr="00CB1989">
        <w:rPr>
          <w:rFonts w:ascii="Book Antiqua" w:hAnsi="Book Antiqua" w:cs="Times New Roman"/>
          <w:sz w:val="24"/>
          <w:szCs w:val="24"/>
        </w:rPr>
        <w:t xml:space="preserve">nd </w:t>
      </w:r>
      <w:r w:rsidR="002370C1" w:rsidRPr="00CB1989">
        <w:rPr>
          <w:rFonts w:ascii="Book Antiqua" w:hAnsi="Book Antiqua" w:cs="Times New Roman"/>
          <w:sz w:val="24"/>
          <w:szCs w:val="24"/>
        </w:rPr>
        <w:t xml:space="preserve">D showed </w:t>
      </w:r>
      <w:r w:rsidR="00E13103" w:rsidRPr="00CB1989">
        <w:rPr>
          <w:rFonts w:ascii="Book Antiqua" w:hAnsi="Book Antiqua" w:cs="Times New Roman"/>
          <w:sz w:val="24"/>
          <w:szCs w:val="24"/>
        </w:rPr>
        <w:t xml:space="preserve">a </w:t>
      </w:r>
      <w:r w:rsidR="002370C1" w:rsidRPr="00CB1989">
        <w:rPr>
          <w:rFonts w:ascii="Book Antiqua" w:hAnsi="Book Antiqua" w:cs="Times New Roman"/>
          <w:sz w:val="24"/>
          <w:szCs w:val="24"/>
        </w:rPr>
        <w:t xml:space="preserve">significantly lower value in </w:t>
      </w:r>
      <w:r w:rsidR="00E13103" w:rsidRPr="00CB1989">
        <w:rPr>
          <w:rFonts w:ascii="Book Antiqua" w:hAnsi="Book Antiqua" w:cs="Times New Roman"/>
          <w:sz w:val="24"/>
          <w:szCs w:val="24"/>
        </w:rPr>
        <w:t>2 studies</w:t>
      </w:r>
      <w:r w:rsidR="00D1779E" w:rsidRPr="00CB1989">
        <w:rPr>
          <w:rFonts w:ascii="Book Antiqua" w:hAnsi="Book Antiqua" w:cs="Times New Roman"/>
          <w:sz w:val="24"/>
          <w:szCs w:val="24"/>
        </w:rPr>
        <w:fldChar w:fldCharType="begin">
          <w:fldData xml:space="preserve">PEVuZE5vdGU+PENpdGU+PEF1dGhvcj5MdTwvQXV0aG9yPjxZZWFyPjIwMTQ8L1llYXI+PFJlY051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MT5QbG9TIG9uZTwvYWJici0xPjwvYWx0LXBlcmlvZGljYWw+PHBhZ2VzPmUxMTM4NDY8L3BhZ2Vz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PEVuZE5vdGU+PENpdGU+PEF1dGhvcj5MdTwvQXV0aG9yPjxZZWFyPjIwMTQ8L1llYXI+PFJlY051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D1779E" w:rsidRPr="00CB1989">
        <w:rPr>
          <w:rFonts w:ascii="Book Antiqua" w:hAnsi="Book Antiqua" w:cs="Times New Roman"/>
          <w:sz w:val="24"/>
          <w:szCs w:val="24"/>
        </w:rPr>
      </w:r>
      <w:r w:rsidR="00D1779E"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[52,53]</w:t>
      </w:r>
      <w:r w:rsidR="00D1779E" w:rsidRPr="00CB1989">
        <w:rPr>
          <w:rFonts w:ascii="Book Antiqua" w:hAnsi="Book Antiqua" w:cs="Times New Roman"/>
          <w:sz w:val="24"/>
          <w:szCs w:val="24"/>
        </w:rPr>
        <w:fldChar w:fldCharType="end"/>
      </w:r>
      <w:r w:rsidR="002370C1" w:rsidRPr="00CB1989">
        <w:rPr>
          <w:rFonts w:ascii="Book Antiqua" w:hAnsi="Book Antiqua" w:cs="Times New Roman"/>
          <w:sz w:val="24"/>
          <w:szCs w:val="24"/>
        </w:rPr>
        <w:t xml:space="preserve">. In these </w:t>
      </w:r>
      <w:r w:rsidR="005A0A4D" w:rsidRPr="00CB1989">
        <w:rPr>
          <w:rFonts w:ascii="Book Antiqua" w:hAnsi="Book Antiqua" w:cs="Times New Roman"/>
          <w:sz w:val="24"/>
          <w:szCs w:val="24"/>
        </w:rPr>
        <w:t xml:space="preserve">2 </w:t>
      </w:r>
      <w:r w:rsidR="007419F3" w:rsidRPr="00CB1989">
        <w:rPr>
          <w:rFonts w:ascii="Book Antiqua" w:hAnsi="Book Antiqua" w:cs="Times New Roman"/>
          <w:sz w:val="24"/>
          <w:szCs w:val="24"/>
        </w:rPr>
        <w:t>studies</w:t>
      </w:r>
      <w:r w:rsidR="002370C1" w:rsidRPr="00CB1989">
        <w:rPr>
          <w:rFonts w:ascii="Book Antiqua" w:hAnsi="Book Antiqua" w:cs="Times New Roman"/>
          <w:sz w:val="24"/>
          <w:szCs w:val="24"/>
        </w:rPr>
        <w:t xml:space="preserve">, </w:t>
      </w:r>
      <w:r w:rsidR="007419F3" w:rsidRPr="00CB1989">
        <w:rPr>
          <w:rFonts w:ascii="Book Antiqua" w:hAnsi="Book Antiqua" w:cs="Times New Roman"/>
          <w:sz w:val="24"/>
          <w:szCs w:val="24"/>
        </w:rPr>
        <w:t>the authors adopted</w:t>
      </w:r>
      <w:r w:rsidR="002370C1" w:rsidRPr="00CB1989">
        <w:rPr>
          <w:rFonts w:ascii="Book Antiqua" w:hAnsi="Book Antiqua" w:cs="Times New Roman"/>
          <w:sz w:val="24"/>
          <w:szCs w:val="24"/>
        </w:rPr>
        <w:t xml:space="preserve"> relatively </w:t>
      </w:r>
      <w:r w:rsidR="007419F3" w:rsidRPr="00CB1989">
        <w:rPr>
          <w:rFonts w:ascii="Book Antiqua" w:hAnsi="Book Antiqua" w:cs="Times New Roman"/>
          <w:sz w:val="24"/>
          <w:szCs w:val="24"/>
        </w:rPr>
        <w:t>more of</w:t>
      </w:r>
      <w:r w:rsidR="00F349D3" w:rsidRPr="00CB1989">
        <w:rPr>
          <w:rFonts w:ascii="Book Antiqua" w:hAnsi="Book Antiqua" w:cs="Times New Roman"/>
          <w:sz w:val="24"/>
          <w:szCs w:val="24"/>
        </w:rPr>
        <w:t xml:space="preserve"> </w:t>
      </w:r>
      <w:r w:rsidR="002370C1" w:rsidRPr="00CB1989">
        <w:rPr>
          <w:rFonts w:ascii="Book Antiqua" w:hAnsi="Book Antiqua" w:cs="Times New Roman"/>
          <w:sz w:val="24"/>
          <w:szCs w:val="24"/>
        </w:rPr>
        <w:t xml:space="preserve">high </w:t>
      </w:r>
      <w:r w:rsidR="001C7B78" w:rsidRPr="00CB1989">
        <w:rPr>
          <w:rFonts w:ascii="Book Antiqua" w:hAnsi="Book Antiqua" w:cs="Times New Roman"/>
          <w:i/>
          <w:sz w:val="24"/>
          <w:szCs w:val="24"/>
        </w:rPr>
        <w:t>b</w:t>
      </w:r>
      <w:r w:rsidR="001C7B78" w:rsidRPr="00CB1989">
        <w:rPr>
          <w:rFonts w:ascii="Book Antiqua" w:hAnsi="Book Antiqua" w:cs="Times New Roman"/>
          <w:sz w:val="24"/>
          <w:szCs w:val="24"/>
        </w:rPr>
        <w:t>-values</w:t>
      </w:r>
      <w:r w:rsidR="002370C1" w:rsidRPr="00CB1989">
        <w:rPr>
          <w:rFonts w:ascii="Book Antiqua" w:hAnsi="Book Antiqua" w:cs="Times New Roman"/>
          <w:sz w:val="24"/>
          <w:szCs w:val="24"/>
        </w:rPr>
        <w:t xml:space="preserve"> and </w:t>
      </w:r>
      <w:r w:rsidR="00F349D3" w:rsidRPr="00CB1989">
        <w:rPr>
          <w:rFonts w:ascii="Book Antiqua" w:hAnsi="Book Antiqua" w:cs="Times New Roman"/>
          <w:sz w:val="24"/>
          <w:szCs w:val="24"/>
        </w:rPr>
        <w:t xml:space="preserve">less </w:t>
      </w:r>
      <w:r w:rsidR="007419F3" w:rsidRPr="00CB1989">
        <w:rPr>
          <w:rFonts w:ascii="Book Antiqua" w:hAnsi="Book Antiqua" w:cs="Times New Roman"/>
          <w:sz w:val="24"/>
          <w:szCs w:val="24"/>
        </w:rPr>
        <w:t xml:space="preserve">of </w:t>
      </w:r>
      <w:r w:rsidR="002370C1" w:rsidRPr="00CB1989">
        <w:rPr>
          <w:rFonts w:ascii="Book Antiqua" w:hAnsi="Book Antiqua" w:cs="Times New Roman"/>
          <w:sz w:val="24"/>
          <w:szCs w:val="24"/>
        </w:rPr>
        <w:t xml:space="preserve">low </w:t>
      </w:r>
      <w:r w:rsidR="001C7B78" w:rsidRPr="00CB1989">
        <w:rPr>
          <w:rFonts w:ascii="Book Antiqua" w:hAnsi="Book Antiqua" w:cs="Times New Roman"/>
          <w:i/>
          <w:sz w:val="24"/>
          <w:szCs w:val="24"/>
        </w:rPr>
        <w:t>b</w:t>
      </w:r>
      <w:r w:rsidR="001C7B78" w:rsidRPr="00CB1989">
        <w:rPr>
          <w:rFonts w:ascii="Book Antiqua" w:hAnsi="Book Antiqua" w:cs="Times New Roman"/>
          <w:sz w:val="24"/>
          <w:szCs w:val="24"/>
        </w:rPr>
        <w:t>-values</w:t>
      </w:r>
      <w:r w:rsidR="002370C1" w:rsidRPr="00CB1989">
        <w:rPr>
          <w:rFonts w:ascii="Book Antiqua" w:hAnsi="Book Antiqua" w:cs="Times New Roman"/>
          <w:sz w:val="24"/>
          <w:szCs w:val="24"/>
        </w:rPr>
        <w:t xml:space="preserve">. </w:t>
      </w:r>
      <w:r w:rsidR="00803DE9">
        <w:rPr>
          <w:rFonts w:ascii="Book Antiqua" w:hAnsi="Book Antiqua" w:cs="Times New Roman"/>
          <w:sz w:val="24"/>
          <w:szCs w:val="24"/>
        </w:rPr>
        <w:t xml:space="preserve">On the other hand, Chung </w:t>
      </w:r>
      <w:r w:rsidR="00803DE9" w:rsidRPr="00803DE9">
        <w:rPr>
          <w:rFonts w:ascii="Book Antiqua" w:hAnsi="Book Antiqua" w:cs="Times New Roman"/>
          <w:i/>
          <w:sz w:val="24"/>
          <w:szCs w:val="24"/>
        </w:rPr>
        <w:t>et al</w:t>
      </w:r>
      <w:r w:rsidR="008106A5" w:rsidRPr="00CB1989">
        <w:rPr>
          <w:rFonts w:ascii="Book Antiqua" w:hAnsi="Book Antiqua" w:cs="Times New Roman"/>
          <w:sz w:val="24"/>
          <w:szCs w:val="24"/>
        </w:rPr>
        <w:fldChar w:fldCharType="begin">
          <w:fldData xml:space="preserve">PEVuZE5vdGU+PENpdGU+PEF1dGhvcj5DaHVuZzwvQXV0aG9yPjxZZWFyPjIwMTU8L1llYXI+PFJl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PEVuZE5vdGU+PENpdGU+PEF1dGhvcj5DaHVuZzwvQXV0aG9yPjxZZWFyPjIwMTU8L1llYXI+PFJl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8106A5" w:rsidRPr="00CB1989">
        <w:rPr>
          <w:rFonts w:ascii="Book Antiqua" w:hAnsi="Book Antiqua" w:cs="Times New Roman"/>
          <w:sz w:val="24"/>
          <w:szCs w:val="24"/>
        </w:rPr>
      </w:r>
      <w:r w:rsidR="008106A5"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[48]</w:t>
      </w:r>
      <w:r w:rsidR="008106A5" w:rsidRPr="00CB1989">
        <w:rPr>
          <w:rFonts w:ascii="Book Antiqua" w:hAnsi="Book Antiqua" w:cs="Times New Roman"/>
          <w:sz w:val="24"/>
          <w:szCs w:val="24"/>
        </w:rPr>
        <w:fldChar w:fldCharType="end"/>
      </w:r>
      <w:r w:rsidR="008106A5" w:rsidRPr="00CB1989">
        <w:rPr>
          <w:rFonts w:ascii="Book Antiqua" w:hAnsi="Book Antiqua" w:cs="Times New Roman"/>
          <w:sz w:val="24"/>
          <w:szCs w:val="24"/>
        </w:rPr>
        <w:t xml:space="preserve"> </w:t>
      </w:r>
      <w:r w:rsidR="002370C1" w:rsidRPr="00CB1989">
        <w:rPr>
          <w:rFonts w:ascii="Book Antiqua" w:hAnsi="Book Antiqua" w:cs="Times New Roman"/>
          <w:sz w:val="24"/>
          <w:szCs w:val="24"/>
        </w:rPr>
        <w:t>calculated IVIM parameters using 3 patterns of</w:t>
      </w:r>
      <w:r w:rsidR="002370C1" w:rsidRPr="00CB1989">
        <w:rPr>
          <w:rFonts w:ascii="Book Antiqua" w:hAnsi="Book Antiqua" w:cs="Times New Roman"/>
          <w:i/>
          <w:sz w:val="24"/>
          <w:szCs w:val="24"/>
        </w:rPr>
        <w:t xml:space="preserve"> b</w:t>
      </w:r>
      <w:r w:rsidR="002370C1" w:rsidRPr="00CB1989">
        <w:rPr>
          <w:rFonts w:ascii="Book Antiqua" w:hAnsi="Book Antiqua" w:cs="Times New Roman"/>
          <w:sz w:val="24"/>
          <w:szCs w:val="24"/>
        </w:rPr>
        <w:t xml:space="preserve">-value selection to diagnose high-grade liver fibrosis: </w:t>
      </w:r>
      <w:r w:rsidR="002370C1" w:rsidRPr="00CB1989">
        <w:rPr>
          <w:rFonts w:ascii="Book Antiqua" w:hAnsi="Book Antiqua" w:cs="Times New Roman"/>
          <w:i/>
          <w:sz w:val="24"/>
          <w:szCs w:val="24"/>
        </w:rPr>
        <w:t>b</w:t>
      </w:r>
      <w:r w:rsidR="002370C1" w:rsidRPr="00CB1989">
        <w:rPr>
          <w:rFonts w:ascii="Book Antiqua" w:hAnsi="Book Antiqua" w:cs="Times New Roman"/>
          <w:sz w:val="24"/>
          <w:szCs w:val="24"/>
        </w:rPr>
        <w:t xml:space="preserve"> =</w:t>
      </w:r>
      <w:r w:rsidR="002370C1" w:rsidRPr="00CB1989">
        <w:rPr>
          <w:rFonts w:ascii="Book Antiqua" w:hAnsi="Book Antiqua" w:cs="Times New Roman"/>
          <w:kern w:val="0"/>
          <w:sz w:val="24"/>
          <w:szCs w:val="24"/>
        </w:rPr>
        <w:t xml:space="preserve"> </w:t>
      </w:r>
      <w:r w:rsidR="002370C1" w:rsidRPr="00CB1989">
        <w:rPr>
          <w:rFonts w:ascii="Book Antiqua" w:hAnsi="Book Antiqua" w:cs="Times New Roman"/>
          <w:sz w:val="24"/>
          <w:szCs w:val="24"/>
        </w:rPr>
        <w:t>0, 30, 60, 100, 150, 200, 400, 600, 900 s/mm</w:t>
      </w:r>
      <w:r w:rsidR="002370C1" w:rsidRPr="00CB1989">
        <w:rPr>
          <w:rFonts w:ascii="Book Antiqua" w:hAnsi="Book Antiqua" w:cs="Times New Roman"/>
          <w:sz w:val="24"/>
          <w:szCs w:val="24"/>
          <w:vertAlign w:val="superscript"/>
        </w:rPr>
        <w:t>2</w:t>
      </w:r>
      <w:r w:rsidR="002370C1" w:rsidRPr="00CB1989">
        <w:rPr>
          <w:rFonts w:ascii="Book Antiqua" w:hAnsi="Book Antiqua" w:cs="Times New Roman"/>
          <w:sz w:val="24"/>
          <w:szCs w:val="24"/>
        </w:rPr>
        <w:t xml:space="preserve">; </w:t>
      </w:r>
      <w:r w:rsidR="002370C1" w:rsidRPr="00CB1989">
        <w:rPr>
          <w:rFonts w:ascii="Book Antiqua" w:hAnsi="Book Antiqua" w:cs="Times New Roman"/>
          <w:i/>
          <w:sz w:val="24"/>
          <w:szCs w:val="24"/>
        </w:rPr>
        <w:t>b</w:t>
      </w:r>
      <w:r w:rsidR="002370C1" w:rsidRPr="00CB1989">
        <w:rPr>
          <w:rFonts w:ascii="Book Antiqua" w:hAnsi="Book Antiqua" w:cs="Times New Roman"/>
          <w:sz w:val="24"/>
          <w:szCs w:val="24"/>
        </w:rPr>
        <w:t xml:space="preserve"> = 0, 30, 60, 100, 150, 200, 900 s/mm</w:t>
      </w:r>
      <w:r w:rsidR="002370C1" w:rsidRPr="00CB1989">
        <w:rPr>
          <w:rFonts w:ascii="Book Antiqua" w:hAnsi="Book Antiqua" w:cs="Times New Roman"/>
          <w:sz w:val="24"/>
          <w:szCs w:val="24"/>
          <w:vertAlign w:val="superscript"/>
        </w:rPr>
        <w:t>2</w:t>
      </w:r>
      <w:r w:rsidR="002370C1" w:rsidRPr="00CB1989">
        <w:rPr>
          <w:rFonts w:ascii="Book Antiqua" w:hAnsi="Book Antiqua" w:cs="Times New Roman"/>
          <w:sz w:val="24"/>
          <w:szCs w:val="24"/>
        </w:rPr>
        <w:t xml:space="preserve">; and </w:t>
      </w:r>
      <w:r w:rsidR="002370C1" w:rsidRPr="00CB1989">
        <w:rPr>
          <w:rFonts w:ascii="Book Antiqua" w:hAnsi="Book Antiqua" w:cs="Times New Roman"/>
          <w:i/>
          <w:sz w:val="24"/>
          <w:szCs w:val="24"/>
        </w:rPr>
        <w:t xml:space="preserve">b </w:t>
      </w:r>
      <w:r w:rsidR="002370C1" w:rsidRPr="00CB1989">
        <w:rPr>
          <w:rFonts w:ascii="Book Antiqua" w:hAnsi="Book Antiqua" w:cs="Times New Roman"/>
          <w:sz w:val="24"/>
          <w:szCs w:val="24"/>
        </w:rPr>
        <w:t>= 0, 100, 200, 900 s/mm</w:t>
      </w:r>
      <w:r w:rsidR="002370C1" w:rsidRPr="00CB1989">
        <w:rPr>
          <w:rFonts w:ascii="Book Antiqua" w:hAnsi="Book Antiqua" w:cs="Times New Roman"/>
          <w:sz w:val="24"/>
          <w:szCs w:val="24"/>
          <w:vertAlign w:val="superscript"/>
        </w:rPr>
        <w:t>2</w:t>
      </w:r>
      <w:r w:rsidR="002370C1" w:rsidRPr="00CB1989">
        <w:rPr>
          <w:rFonts w:ascii="Book Antiqua" w:hAnsi="Book Antiqua" w:cs="Times New Roman"/>
          <w:sz w:val="24"/>
          <w:szCs w:val="24"/>
        </w:rPr>
        <w:t xml:space="preserve">. They suggested that the number of lower </w:t>
      </w:r>
      <w:r w:rsidR="002370C1" w:rsidRPr="00CB1989">
        <w:rPr>
          <w:rFonts w:ascii="Book Antiqua" w:hAnsi="Book Antiqua" w:cs="Times New Roman"/>
          <w:i/>
          <w:sz w:val="24"/>
          <w:szCs w:val="24"/>
        </w:rPr>
        <w:t>b</w:t>
      </w:r>
      <w:r w:rsidR="002370C1" w:rsidRPr="00CB1989">
        <w:rPr>
          <w:rFonts w:ascii="Book Antiqua" w:hAnsi="Book Antiqua" w:cs="Times New Roman"/>
          <w:sz w:val="24"/>
          <w:szCs w:val="24"/>
        </w:rPr>
        <w:t xml:space="preserve">-values was not crucial for diagnosing high-grade </w:t>
      </w:r>
      <w:r w:rsidR="00803DE9">
        <w:rPr>
          <w:rFonts w:ascii="Book Antiqua" w:hAnsi="Book Antiqua" w:cs="Times New Roman"/>
          <w:sz w:val="24"/>
          <w:szCs w:val="24"/>
        </w:rPr>
        <w:t xml:space="preserve">liver fibrosis. </w:t>
      </w:r>
      <w:proofErr w:type="spellStart"/>
      <w:r w:rsidR="00803DE9">
        <w:rPr>
          <w:rFonts w:ascii="Book Antiqua" w:hAnsi="Book Antiqua" w:cs="Times New Roman"/>
          <w:sz w:val="24"/>
          <w:szCs w:val="24"/>
        </w:rPr>
        <w:t>Girometti</w:t>
      </w:r>
      <w:proofErr w:type="spellEnd"/>
      <w:r w:rsidR="00803DE9">
        <w:rPr>
          <w:rFonts w:ascii="Book Antiqua" w:hAnsi="Book Antiqua" w:cs="Times New Roman"/>
          <w:sz w:val="24"/>
          <w:szCs w:val="24"/>
        </w:rPr>
        <w:t xml:space="preserve"> </w:t>
      </w:r>
      <w:r w:rsidR="00803DE9" w:rsidRPr="00803DE9">
        <w:rPr>
          <w:rFonts w:ascii="Book Antiqua" w:hAnsi="Book Antiqua" w:cs="Times New Roman"/>
          <w:i/>
          <w:sz w:val="24"/>
          <w:szCs w:val="24"/>
        </w:rPr>
        <w:t>et al</w:t>
      </w:r>
      <w:r w:rsidR="008106A5" w:rsidRPr="00CB1989">
        <w:rPr>
          <w:rFonts w:ascii="Book Antiqua" w:hAnsi="Book Antiqua" w:cs="Times New Roman"/>
          <w:sz w:val="24"/>
          <w:szCs w:val="24"/>
        </w:rPr>
        <w:fldChar w:fldCharType="begin">
          <w:fldData xml:space="preserve">PEVuZE5vdGU+PENpdGU+PEF1dGhvcj5HaXJvbWV0dGk8L0F1dGhvcj48WWVhcj4yMDA4PC9ZZWFy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PEVuZE5vdGU+PENpdGU+PEF1dGhvcj5HaXJvbWV0dGk8L0F1dGhvcj48WWVhcj4yMDA4PC9ZZWFy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8106A5" w:rsidRPr="00CB1989">
        <w:rPr>
          <w:rFonts w:ascii="Book Antiqua" w:hAnsi="Book Antiqua" w:cs="Times New Roman"/>
          <w:sz w:val="24"/>
          <w:szCs w:val="24"/>
        </w:rPr>
      </w:r>
      <w:r w:rsidR="008106A5"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[50]</w:t>
      </w:r>
      <w:r w:rsidR="008106A5" w:rsidRPr="00CB1989">
        <w:rPr>
          <w:rFonts w:ascii="Book Antiqua" w:hAnsi="Book Antiqua" w:cs="Times New Roman"/>
          <w:sz w:val="24"/>
          <w:szCs w:val="24"/>
        </w:rPr>
        <w:fldChar w:fldCharType="end"/>
      </w:r>
      <w:r w:rsidR="008106A5" w:rsidRPr="00CB1989">
        <w:rPr>
          <w:rFonts w:ascii="Book Antiqua" w:hAnsi="Book Antiqua" w:cs="Times New Roman"/>
          <w:sz w:val="24"/>
          <w:szCs w:val="24"/>
        </w:rPr>
        <w:t xml:space="preserve"> </w:t>
      </w:r>
      <w:r w:rsidR="00450894" w:rsidRPr="00CB1989">
        <w:rPr>
          <w:rFonts w:ascii="Book Antiqua" w:hAnsi="Book Antiqua" w:cs="Times New Roman"/>
          <w:sz w:val="24"/>
          <w:szCs w:val="24"/>
        </w:rPr>
        <w:t xml:space="preserve">have </w:t>
      </w:r>
      <w:r w:rsidR="002370C1" w:rsidRPr="00CB1989">
        <w:rPr>
          <w:rFonts w:ascii="Book Antiqua" w:hAnsi="Book Antiqua" w:cs="Times New Roman"/>
          <w:sz w:val="24"/>
          <w:szCs w:val="24"/>
        </w:rPr>
        <w:t xml:space="preserve">suggested that higher </w:t>
      </w:r>
      <w:r w:rsidR="00450894" w:rsidRPr="00CB1989">
        <w:rPr>
          <w:rFonts w:ascii="Book Antiqua" w:hAnsi="Book Antiqua" w:cs="Times New Roman"/>
          <w:i/>
          <w:sz w:val="24"/>
          <w:szCs w:val="24"/>
        </w:rPr>
        <w:t>b</w:t>
      </w:r>
      <w:r w:rsidR="00450894" w:rsidRPr="00CB1989">
        <w:rPr>
          <w:rFonts w:ascii="Book Antiqua" w:hAnsi="Book Antiqua" w:cs="Times New Roman"/>
          <w:sz w:val="24"/>
          <w:szCs w:val="24"/>
        </w:rPr>
        <w:t xml:space="preserve">-values </w:t>
      </w:r>
      <w:r w:rsidR="002370C1" w:rsidRPr="00CB1989">
        <w:rPr>
          <w:rFonts w:ascii="Book Antiqua" w:hAnsi="Book Antiqua" w:cs="Times New Roman"/>
          <w:sz w:val="24"/>
          <w:szCs w:val="24"/>
        </w:rPr>
        <w:t xml:space="preserve">may not be necessary </w:t>
      </w:r>
      <w:r w:rsidR="00422C74" w:rsidRPr="00CB1989">
        <w:rPr>
          <w:rFonts w:ascii="Book Antiqua" w:hAnsi="Book Antiqua" w:cs="Times New Roman"/>
          <w:sz w:val="24"/>
          <w:szCs w:val="24"/>
        </w:rPr>
        <w:t xml:space="preserve">for </w:t>
      </w:r>
      <w:r w:rsidR="002370C1" w:rsidRPr="00CB1989">
        <w:rPr>
          <w:rFonts w:ascii="Book Antiqua" w:hAnsi="Book Antiqua" w:cs="Times New Roman"/>
          <w:sz w:val="24"/>
          <w:szCs w:val="24"/>
        </w:rPr>
        <w:t>diagnos</w:t>
      </w:r>
      <w:r w:rsidR="00422C74" w:rsidRPr="00CB1989">
        <w:rPr>
          <w:rFonts w:ascii="Book Antiqua" w:hAnsi="Book Antiqua" w:cs="Times New Roman"/>
          <w:sz w:val="24"/>
          <w:szCs w:val="24"/>
        </w:rPr>
        <w:t>ing</w:t>
      </w:r>
      <w:r w:rsidR="002370C1" w:rsidRPr="00CB1989">
        <w:rPr>
          <w:rFonts w:ascii="Book Antiqua" w:hAnsi="Book Antiqua" w:cs="Times New Roman"/>
          <w:sz w:val="24"/>
          <w:szCs w:val="24"/>
        </w:rPr>
        <w:t xml:space="preserve"> liver fibrosis. Support</w:t>
      </w:r>
      <w:r w:rsidR="00803DE9">
        <w:rPr>
          <w:rFonts w:ascii="Book Antiqua" w:hAnsi="Book Antiqua" w:cs="Times New Roman"/>
          <w:sz w:val="24"/>
          <w:szCs w:val="24"/>
        </w:rPr>
        <w:t xml:space="preserve">ing these hypotheses, Wu </w:t>
      </w:r>
      <w:r w:rsidR="00803DE9" w:rsidRPr="00803DE9">
        <w:rPr>
          <w:rFonts w:ascii="Book Antiqua" w:hAnsi="Book Antiqua" w:cs="Times New Roman"/>
          <w:i/>
          <w:sz w:val="24"/>
          <w:szCs w:val="24"/>
        </w:rPr>
        <w:t>et al</w:t>
      </w:r>
      <w:r w:rsidR="008106A5" w:rsidRPr="00CB1989">
        <w:rPr>
          <w:rFonts w:ascii="Book Antiqua" w:hAnsi="Book Antiqua" w:cs="Times New Roman"/>
          <w:sz w:val="24"/>
          <w:szCs w:val="24"/>
        </w:rPr>
        <w:fldChar w:fldCharType="begin">
          <w:fldData xml:space="preserve">PEVuZE5vdGU+PENpdGU+PEF1dGhvcj5XdTwvQXV0aG9yPjxZZWFyPjIwMTU8L1llYXI+PFJlY051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PEVuZE5vdGU+PENpdGU+PEF1dGhvcj5XdTwvQXV0aG9yPjxZZWFyPjIwMTU8L1llYXI+PFJlY051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8106A5" w:rsidRPr="00CB1989">
        <w:rPr>
          <w:rFonts w:ascii="Book Antiqua" w:hAnsi="Book Antiqua" w:cs="Times New Roman"/>
          <w:sz w:val="24"/>
          <w:szCs w:val="24"/>
        </w:rPr>
      </w:r>
      <w:r w:rsidR="008106A5"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[47]</w:t>
      </w:r>
      <w:r w:rsidR="008106A5" w:rsidRPr="00CB1989">
        <w:rPr>
          <w:rFonts w:ascii="Book Antiqua" w:hAnsi="Book Antiqua" w:cs="Times New Roman"/>
          <w:sz w:val="24"/>
          <w:szCs w:val="24"/>
        </w:rPr>
        <w:fldChar w:fldCharType="end"/>
      </w:r>
      <w:r w:rsidR="008106A5" w:rsidRPr="00CB1989">
        <w:rPr>
          <w:rFonts w:ascii="Book Antiqua" w:hAnsi="Book Antiqua" w:cs="Times New Roman"/>
          <w:sz w:val="24"/>
          <w:szCs w:val="24"/>
        </w:rPr>
        <w:t xml:space="preserve"> </w:t>
      </w:r>
      <w:r w:rsidR="0048193B" w:rsidRPr="00CB1989">
        <w:rPr>
          <w:rFonts w:ascii="Book Antiqua" w:hAnsi="Book Antiqua" w:cs="Times New Roman"/>
          <w:sz w:val="24"/>
          <w:szCs w:val="24"/>
        </w:rPr>
        <w:t>suggested</w:t>
      </w:r>
      <w:r w:rsidR="002370C1" w:rsidRPr="00CB1989">
        <w:rPr>
          <w:rFonts w:ascii="Book Antiqua" w:hAnsi="Book Antiqua" w:cs="Times New Roman"/>
          <w:sz w:val="24"/>
          <w:szCs w:val="24"/>
        </w:rPr>
        <w:t xml:space="preserve"> that favorable results were given by </w:t>
      </w:r>
      <w:r w:rsidR="00450894" w:rsidRPr="00CB1989">
        <w:rPr>
          <w:rFonts w:ascii="Book Antiqua" w:hAnsi="Book Antiqua" w:cs="Times New Roman"/>
          <w:i/>
          <w:sz w:val="24"/>
          <w:szCs w:val="24"/>
        </w:rPr>
        <w:t>b</w:t>
      </w:r>
      <w:r w:rsidR="00450894" w:rsidRPr="00CB1989">
        <w:rPr>
          <w:rFonts w:ascii="Book Antiqua" w:hAnsi="Book Antiqua" w:cs="Times New Roman"/>
          <w:sz w:val="24"/>
          <w:szCs w:val="24"/>
        </w:rPr>
        <w:t xml:space="preserve">-values </w:t>
      </w:r>
      <w:r w:rsidR="002370C1" w:rsidRPr="00CB1989">
        <w:rPr>
          <w:rFonts w:ascii="Book Antiqua" w:hAnsi="Book Antiqua" w:cs="Times New Roman"/>
          <w:sz w:val="24"/>
          <w:szCs w:val="24"/>
        </w:rPr>
        <w:t>0, 20, 40, 60, 80, 100, 150, 200, 400, and 800 s/mm</w:t>
      </w:r>
      <w:r w:rsidR="002370C1" w:rsidRPr="00CB1989">
        <w:rPr>
          <w:rFonts w:ascii="Book Antiqua" w:hAnsi="Book Antiqua" w:cs="Times New Roman"/>
          <w:sz w:val="24"/>
          <w:szCs w:val="24"/>
          <w:vertAlign w:val="superscript"/>
        </w:rPr>
        <w:t>2</w:t>
      </w:r>
      <w:r w:rsidR="002370C1" w:rsidRPr="00CB1989">
        <w:rPr>
          <w:rFonts w:ascii="Book Antiqua" w:hAnsi="Book Antiqua" w:cs="Times New Roman"/>
          <w:sz w:val="24"/>
          <w:szCs w:val="24"/>
        </w:rPr>
        <w:t>.</w:t>
      </w:r>
    </w:p>
    <w:p w14:paraId="212F3B70" w14:textId="77777777" w:rsidR="00CC327A" w:rsidRPr="00CB1989" w:rsidRDefault="00CC327A" w:rsidP="00CB1989">
      <w:pPr>
        <w:snapToGrid w:val="0"/>
        <w:spacing w:line="360" w:lineRule="auto"/>
        <w:rPr>
          <w:rFonts w:ascii="Book Antiqua" w:hAnsi="Book Antiqua" w:cs="Times New Roman"/>
          <w:sz w:val="24"/>
          <w:szCs w:val="24"/>
        </w:rPr>
      </w:pPr>
    </w:p>
    <w:p w14:paraId="46A1BE42" w14:textId="77777777" w:rsidR="00CC327A" w:rsidRPr="00803DE9" w:rsidRDefault="00CC327A" w:rsidP="00CB1989">
      <w:pPr>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t xml:space="preserve">Effects of </w:t>
      </w:r>
      <w:proofErr w:type="spellStart"/>
      <w:r w:rsidRPr="00803DE9">
        <w:rPr>
          <w:rFonts w:ascii="Book Antiqua" w:hAnsi="Book Antiqua" w:cs="Times New Roman"/>
          <w:b/>
          <w:i/>
          <w:sz w:val="24"/>
          <w:szCs w:val="24"/>
        </w:rPr>
        <w:t>steatosis</w:t>
      </w:r>
      <w:proofErr w:type="spellEnd"/>
    </w:p>
    <w:p w14:paraId="460CC0D2" w14:textId="7E8CF9D1" w:rsidR="00CC327A" w:rsidRPr="00CB1989" w:rsidRDefault="00CC327A" w:rsidP="00803DE9">
      <w:pPr>
        <w:snapToGrid w:val="0"/>
        <w:spacing w:line="360" w:lineRule="auto"/>
        <w:rPr>
          <w:rFonts w:ascii="Book Antiqua" w:hAnsi="Book Antiqua" w:cs="Times New Roman"/>
          <w:sz w:val="24"/>
          <w:szCs w:val="24"/>
        </w:rPr>
      </w:pPr>
      <w:proofErr w:type="spellStart"/>
      <w:r w:rsidRPr="00CB1989">
        <w:rPr>
          <w:rFonts w:ascii="Book Antiqua" w:hAnsi="Book Antiqua" w:cs="Times New Roman"/>
          <w:sz w:val="24"/>
          <w:szCs w:val="24"/>
        </w:rPr>
        <w:t>Steatosis</w:t>
      </w:r>
      <w:proofErr w:type="spellEnd"/>
      <w:r w:rsidRPr="00CB1989">
        <w:rPr>
          <w:rFonts w:ascii="Book Antiqua" w:hAnsi="Book Antiqua" w:cs="Times New Roman"/>
          <w:sz w:val="24"/>
          <w:szCs w:val="24"/>
        </w:rPr>
        <w:t xml:space="preserve"> has been reported to have possible effects on ADC. </w:t>
      </w:r>
      <w:proofErr w:type="spellStart"/>
      <w:r w:rsidRPr="00CB1989">
        <w:rPr>
          <w:rFonts w:ascii="Book Antiqua" w:hAnsi="Book Antiqua" w:cs="Times New Roman"/>
          <w:sz w:val="24"/>
          <w:szCs w:val="24"/>
        </w:rPr>
        <w:t>Poyraz</w:t>
      </w:r>
      <w:proofErr w:type="spellEnd"/>
      <w:r w:rsidRPr="00CB1989">
        <w:rPr>
          <w:rFonts w:ascii="Book Antiqua" w:hAnsi="Book Antiqua" w:cs="Times New Roman"/>
          <w:sz w:val="24"/>
          <w:szCs w:val="24"/>
        </w:rPr>
        <w:t xml:space="preserve"> et al. have suggested that </w:t>
      </w:r>
      <w:proofErr w:type="spellStart"/>
      <w:r w:rsidRPr="00CB1989">
        <w:rPr>
          <w:rFonts w:ascii="Book Antiqua" w:hAnsi="Book Antiqua" w:cs="Times New Roman"/>
          <w:sz w:val="24"/>
          <w:szCs w:val="24"/>
        </w:rPr>
        <w:t>steatosis</w:t>
      </w:r>
      <w:proofErr w:type="spellEnd"/>
      <w:r w:rsidRPr="00CB1989">
        <w:rPr>
          <w:rFonts w:ascii="Book Antiqua" w:hAnsi="Book Antiqua" w:cs="Times New Roman"/>
          <w:sz w:val="24"/>
          <w:szCs w:val="24"/>
        </w:rPr>
        <w:t xml:space="preserve"> decreases ADC because the increased fat content of hepatocytes and the extracellular fat accumulation reduce the interstitial spa</w:t>
      </w:r>
      <w:r w:rsidR="00803DE9">
        <w:rPr>
          <w:rFonts w:ascii="Book Antiqua" w:hAnsi="Book Antiqua" w:cs="Times New Roman"/>
          <w:sz w:val="24"/>
          <w:szCs w:val="24"/>
        </w:rPr>
        <w:t>ce and restrict water diffusion</w:t>
      </w:r>
      <w:r w:rsidRPr="00CB1989">
        <w:rPr>
          <w:rFonts w:ascii="Book Antiqua" w:hAnsi="Book Antiqua" w:cs="Times New Roman"/>
          <w:sz w:val="24"/>
          <w:szCs w:val="24"/>
        </w:rPr>
        <w:fldChar w:fldCharType="begin">
          <w:fldData xml:space="preserve">PEVuZE5vdGU+PENpdGU+PEF1dGhvcj5CYWthbjwvQXV0aG9yPjxZZWFyPjIwMTI8L1llYXI+PFJl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==
</w:fldData>
        </w:fldChar>
      </w:r>
      <w:r w:rsidRPr="00CB1989">
        <w:rPr>
          <w:rFonts w:ascii="Book Antiqua" w:hAnsi="Book Antiqua" w:cs="Times New Roman"/>
          <w:sz w:val="24"/>
          <w:szCs w:val="24"/>
        </w:rPr>
        <w:instrText xml:space="preserve"> ADDIN EN.CITE </w:instrText>
      </w:r>
      <w:r w:rsidRPr="00CB1989">
        <w:rPr>
          <w:rFonts w:ascii="Book Antiqua" w:hAnsi="Book Antiqua" w:cs="Times New Roman"/>
          <w:sz w:val="24"/>
          <w:szCs w:val="24"/>
        </w:rPr>
        <w:fldChar w:fldCharType="begin">
          <w:fldData xml:space="preserve">PEVuZE5vdGU+PENpdGU+PEF1dGhvcj5CYWthbjwvQXV0aG9yPjxZZWFyPjIwMTI8L1llYXI+PFJl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==
</w:fldData>
        </w:fldChar>
      </w:r>
      <w:r w:rsidRPr="00CB1989">
        <w:rPr>
          <w:rFonts w:ascii="Book Antiqua" w:hAnsi="Book Antiqua" w:cs="Times New Roman"/>
          <w:sz w:val="24"/>
          <w:szCs w:val="24"/>
        </w:rPr>
        <w:instrText xml:space="preserve"> ADDIN EN.CITE.DATA </w:instrText>
      </w:r>
      <w:r w:rsidRPr="00CB1989">
        <w:rPr>
          <w:rFonts w:ascii="Book Antiqua" w:hAnsi="Book Antiqua" w:cs="Times New Roman"/>
          <w:sz w:val="24"/>
          <w:szCs w:val="24"/>
        </w:rPr>
      </w:r>
      <w:r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803DE9">
        <w:rPr>
          <w:rFonts w:ascii="Book Antiqua" w:hAnsi="Book Antiqua" w:cs="Times New Roman"/>
          <w:noProof/>
          <w:sz w:val="24"/>
          <w:szCs w:val="24"/>
          <w:vertAlign w:val="superscript"/>
        </w:rPr>
        <w:t>[39,</w:t>
      </w:r>
      <w:r w:rsidRPr="00CB1989">
        <w:rPr>
          <w:rFonts w:ascii="Book Antiqua" w:hAnsi="Book Antiqua" w:cs="Times New Roman"/>
          <w:noProof/>
          <w:sz w:val="24"/>
          <w:szCs w:val="24"/>
          <w:vertAlign w:val="superscript"/>
        </w:rPr>
        <w:t>54]</w:t>
      </w:r>
      <w:r w:rsidRPr="00CB1989">
        <w:rPr>
          <w:rFonts w:ascii="Book Antiqua" w:hAnsi="Book Antiqua" w:cs="Times New Roman"/>
          <w:sz w:val="24"/>
          <w:szCs w:val="24"/>
        </w:rPr>
        <w:fldChar w:fldCharType="end"/>
      </w:r>
      <w:r w:rsidRPr="00CB1989">
        <w:rPr>
          <w:rFonts w:ascii="Book Antiqua" w:hAnsi="Book Antiqua" w:cs="Times New Roman"/>
          <w:sz w:val="24"/>
          <w:szCs w:val="24"/>
        </w:rPr>
        <w:t>. Other studies have evaluated the effects of fat deposition by DWI using other methods. These studies estimated that fat has several components that broaden the spectrum and mimic T2* decay at short TE ranges; however, th</w:t>
      </w:r>
      <w:r w:rsidR="00803DE9">
        <w:rPr>
          <w:rFonts w:ascii="Book Antiqua" w:hAnsi="Book Antiqua" w:cs="Times New Roman"/>
          <w:sz w:val="24"/>
          <w:szCs w:val="24"/>
        </w:rPr>
        <w:t>e accurate mechanism is unknown</w:t>
      </w:r>
      <w:r w:rsidRPr="00CB1989">
        <w:rPr>
          <w:rFonts w:ascii="Book Antiqua" w:hAnsi="Book Antiqua" w:cs="Times New Roman"/>
          <w:sz w:val="24"/>
          <w:szCs w:val="24"/>
        </w:rPr>
        <w:fldChar w:fldCharType="begin">
          <w:fldData xml:space="preserve">PEVuZE5vdGU+PENpdGU+PEF1dGhvcj5HbG92ZXI8L0F1dGhvcj48WWVhcj4xOTkxPC9ZZWFyPjxS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</w:fldData>
        </w:fldChar>
      </w:r>
      <w:r w:rsidRPr="00CB1989">
        <w:rPr>
          <w:rFonts w:ascii="Book Antiqua" w:hAnsi="Book Antiqua" w:cs="Times New Roman"/>
          <w:sz w:val="24"/>
          <w:szCs w:val="24"/>
        </w:rPr>
        <w:instrText xml:space="preserve"> ADDIN EN.CITE </w:instrText>
      </w:r>
      <w:r w:rsidRPr="00CB1989">
        <w:rPr>
          <w:rFonts w:ascii="Book Antiqua" w:hAnsi="Book Antiqua" w:cs="Times New Roman"/>
          <w:sz w:val="24"/>
          <w:szCs w:val="24"/>
        </w:rPr>
        <w:fldChar w:fldCharType="begin">
          <w:fldData xml:space="preserve">PEVuZE5vdGU+PENpdGU+PEF1dGhvcj5HbG92ZXI8L0F1dGhvcj48WWVhcj4xOTkxPC9ZZWFyPjxS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</w:fldData>
        </w:fldChar>
      </w:r>
      <w:r w:rsidRPr="00CB1989">
        <w:rPr>
          <w:rFonts w:ascii="Book Antiqua" w:hAnsi="Book Antiqua" w:cs="Times New Roman"/>
          <w:sz w:val="24"/>
          <w:szCs w:val="24"/>
        </w:rPr>
        <w:instrText xml:space="preserve"> ADDIN EN.CITE.DATA </w:instrText>
      </w:r>
      <w:r w:rsidRPr="00CB1989">
        <w:rPr>
          <w:rFonts w:ascii="Book Antiqua" w:hAnsi="Book Antiqua" w:cs="Times New Roman"/>
          <w:sz w:val="24"/>
          <w:szCs w:val="24"/>
        </w:rPr>
      </w:r>
      <w:r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803DE9">
        <w:rPr>
          <w:rFonts w:ascii="Book Antiqua" w:hAnsi="Book Antiqua" w:cs="Times New Roman"/>
          <w:noProof/>
          <w:sz w:val="24"/>
          <w:szCs w:val="24"/>
          <w:vertAlign w:val="superscript"/>
        </w:rPr>
        <w:t>[55,</w:t>
      </w:r>
      <w:r w:rsidRPr="00CB1989">
        <w:rPr>
          <w:rFonts w:ascii="Book Antiqua" w:hAnsi="Book Antiqua" w:cs="Times New Roman"/>
          <w:noProof/>
          <w:sz w:val="24"/>
          <w:szCs w:val="24"/>
          <w:vertAlign w:val="superscript"/>
        </w:rPr>
        <w:t>56]</w:t>
      </w:r>
      <w:r w:rsidRPr="00CB1989">
        <w:rPr>
          <w:rFonts w:ascii="Book Antiqua" w:hAnsi="Book Antiqua" w:cs="Times New Roman"/>
          <w:sz w:val="24"/>
          <w:szCs w:val="24"/>
        </w:rPr>
        <w:fldChar w:fldCharType="end"/>
      </w:r>
      <w:r w:rsidRPr="00CB1989">
        <w:rPr>
          <w:rFonts w:ascii="Book Antiqua" w:hAnsi="Book Antiqua" w:cs="Times New Roman"/>
          <w:sz w:val="24"/>
          <w:szCs w:val="24"/>
        </w:rPr>
        <w:t>. Another study mentioned that IVIM parameters, such as diffusion coefficient and perfusion fraction, are not affected by the fat fraction and have the possibility of evaluating liver fibrosis regardless of the fat deposition</w:t>
      </w:r>
      <w:r w:rsidRPr="00CB1989">
        <w:rPr>
          <w:rFonts w:ascii="Book Antiqua" w:hAnsi="Book Antiqua" w:cs="Times New Roman"/>
          <w:sz w:val="24"/>
          <w:szCs w:val="24"/>
        </w:rPr>
        <w:fldChar w:fldCharType="begin"/>
      </w:r>
      <w:r w:rsidRPr="00CB1989">
        <w:rPr>
          <w:rFonts w:ascii="Book Antiqua" w:hAnsi="Book Antiqua" w:cs="Times New Roman"/>
          <w:sz w:val="24"/>
          <w:szCs w:val="24"/>
        </w:rPr>
        <w:instrText xml:space="preserve"> ADDIN EN.CITE &lt;EndNote&gt;&lt;Cite&gt;&lt;Author&gt;Lee&lt;/Author&gt;&lt;Year&gt;2012&lt;/Year&gt;&lt;RecNum&gt;2998&lt;/RecNum&gt;&lt;DisplayText&gt;&lt;style face="superscript"&gt;[57]&lt;/style&gt;&lt;/DisplayText&gt;&lt;record&gt;&lt;rec-number&gt;2998&lt;/rec-number&gt;&lt;foreign-keys&gt;&lt;key app="EN" db-id="fzfv9wvv2fpspyeaddtp5rvcz5saasrps0af" timestamp="1457346989"&gt;2998&lt;/key&gt;&lt;/foreign-keys&gt;&lt;ref-type name="Journal Article"&gt;17&lt;/ref-type&gt;&lt;contributors&gt;&lt;authors&gt;&lt;author&gt;Lee, J. T.&lt;/author&gt;&lt;author&gt;Liau, J.&lt;/author&gt;&lt;author&gt;Murphy, P.&lt;/author&gt;&lt;author&gt;Schroeder, M. E.&lt;/author&gt;&lt;author&gt;Sirlin, C. B.&lt;/author&gt;&lt;author&gt;Bydder, M.&lt;/author&gt;&lt;/authors&gt;&lt;/contributors&gt;&lt;auth-address&gt;Department of Radiology, Division of Emergency and Abdominal Radiology, University of Kentucky, Lexington, KY 40536-0293, USA.&lt;/auth-address&gt;&lt;titles&gt;&lt;title&gt;Cross-sectional investigation of correlation between hepatic steatosis and IVIM perfusion on MR imaging&lt;/title&gt;&lt;secondary-title&gt;Magn Reson Imaging&lt;/secondary-title&gt;&lt;/titles&gt;&lt;periodical&gt;&lt;full-title&gt;Magn Reson Imaging&lt;/full-title&gt;&lt;/periodical&gt;&lt;pages&gt;572-8&lt;/pages&gt;&lt;volume&gt;30&lt;/volume&gt;&lt;number&gt;4&lt;/number&gt;&lt;keywords&gt;&lt;keyword&gt;Adolescent&lt;/keyword&gt;&lt;keyword&gt;Adult&lt;/keyword&gt;&lt;keyword&gt;Child&lt;/keyword&gt;&lt;keyword&gt;Cross-Sectional Studies&lt;/keyword&gt;&lt;keyword&gt;Diffusion Magnetic Resonance Imaging/*methods&lt;/keyword&gt;&lt;keyword&gt;Fatty Liver/*pathology&lt;/keyword&gt;&lt;keyword&gt;Female&lt;/keyword&gt;&lt;keyword&gt;Humans&lt;/keyword&gt;&lt;keyword&gt;Male&lt;/keyword&gt;&lt;keyword&gt;Middle Aged&lt;/keyword&gt;&lt;keyword&gt;Non-alcoholic Fatty Liver Disease&lt;/keyword&gt;&lt;keyword&gt;Prospective Studies&lt;/keyword&gt;&lt;keyword&gt;Sensitivity and Specificity&lt;/keyword&gt;&lt;/keywords&gt;&lt;dates&gt;&lt;year&gt;2012&lt;/year&gt;&lt;pub-dates&gt;&lt;date&gt;May&lt;/date&gt;&lt;/pub-dates&gt;&lt;/dates&gt;&lt;isbn&gt;1873-5894 (Electronic)&amp;#xD;0730-725X (Linking)&lt;/isbn&gt;&lt;accession-num&gt;22285877&lt;/accession-num&gt;&lt;urls&gt;&lt;related-urls&gt;&lt;url&gt;http://www.ncbi.nlm.nih.gov/pubmed/22285877&lt;/url&gt;&lt;/related-urls&gt;&lt;/urls&gt;&lt;custom2&gt;PMC3327769&lt;/custom2&gt;&lt;electronic-resource-num&gt;10.1016/j.mri.2011.12.013&lt;/electronic-resource-num&gt;&lt;/record&gt;&lt;/Cite&gt;&lt;/EndNote&gt;</w:instrText>
      </w:r>
      <w:r w:rsidRPr="00CB1989">
        <w:rPr>
          <w:rFonts w:ascii="Book Antiqua" w:hAnsi="Book Antiqua" w:cs="Times New Roman"/>
          <w:sz w:val="24"/>
          <w:szCs w:val="24"/>
        </w:rPr>
        <w:fldChar w:fldCharType="separate"/>
      </w:r>
      <w:r w:rsidRPr="00CB1989">
        <w:rPr>
          <w:rFonts w:ascii="Book Antiqua" w:hAnsi="Book Antiqua" w:cs="Times New Roman"/>
          <w:noProof/>
          <w:sz w:val="24"/>
          <w:szCs w:val="24"/>
          <w:vertAlign w:val="superscript"/>
        </w:rPr>
        <w:t>[57]</w:t>
      </w:r>
      <w:r w:rsidRPr="00CB1989">
        <w:rPr>
          <w:rFonts w:ascii="Book Antiqua" w:hAnsi="Book Antiqua" w:cs="Times New Roman"/>
          <w:sz w:val="24"/>
          <w:szCs w:val="24"/>
        </w:rPr>
        <w:fldChar w:fldCharType="end"/>
      </w:r>
      <w:r w:rsidRPr="00CB1989">
        <w:rPr>
          <w:rFonts w:ascii="Book Antiqua" w:hAnsi="Book Antiqua" w:cs="Times New Roman"/>
          <w:sz w:val="24"/>
          <w:szCs w:val="24"/>
        </w:rPr>
        <w:t>.</w:t>
      </w:r>
    </w:p>
    <w:p w14:paraId="724DFFC5" w14:textId="77777777" w:rsidR="00CC327A" w:rsidRPr="00CB1989" w:rsidRDefault="00CC327A" w:rsidP="00CB1989">
      <w:pPr>
        <w:snapToGrid w:val="0"/>
        <w:spacing w:line="360" w:lineRule="auto"/>
        <w:ind w:firstLine="840"/>
        <w:rPr>
          <w:rFonts w:ascii="Book Antiqua" w:hAnsi="Book Antiqua" w:cs="Times New Roman"/>
          <w:sz w:val="24"/>
          <w:szCs w:val="24"/>
        </w:rPr>
      </w:pPr>
    </w:p>
    <w:p w14:paraId="355A0D59" w14:textId="77777777" w:rsidR="00CC327A" w:rsidRPr="00803DE9" w:rsidRDefault="00CC327A" w:rsidP="00CB1989">
      <w:pPr>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lastRenderedPageBreak/>
        <w:t>Effects of iron deposition</w:t>
      </w:r>
    </w:p>
    <w:p w14:paraId="5ABECEA5" w14:textId="763BE211" w:rsidR="00CC327A" w:rsidRPr="00CB1989" w:rsidRDefault="00CC327A" w:rsidP="00803DE9">
      <w:pPr>
        <w:snapToGrid w:val="0"/>
        <w:spacing w:line="360" w:lineRule="auto"/>
        <w:rPr>
          <w:rFonts w:ascii="Book Antiqua" w:hAnsi="Book Antiqua" w:cs="Times New Roman"/>
          <w:i/>
          <w:sz w:val="24"/>
          <w:szCs w:val="24"/>
        </w:rPr>
      </w:pPr>
      <w:r w:rsidRPr="00CB1989">
        <w:rPr>
          <w:rFonts w:ascii="Book Antiqua" w:hAnsi="Book Antiqua" w:cs="Times New Roman"/>
          <w:sz w:val="24"/>
          <w:szCs w:val="24"/>
        </w:rPr>
        <w:t>The most widely used sequence for DWI is EPI, which allows acquisition of a full slice in a single shot. However, the EPI readout is also subject to ghosting and susceptibility artifacts, and may decrease ADC as a resu</w:t>
      </w:r>
      <w:r w:rsidR="00803DE9">
        <w:rPr>
          <w:rFonts w:ascii="Book Antiqua" w:hAnsi="Book Antiqua" w:cs="Times New Roman"/>
          <w:sz w:val="24"/>
          <w:szCs w:val="24"/>
        </w:rPr>
        <w:t>lt of the T2* shortening effect</w:t>
      </w:r>
      <w:r w:rsidRPr="00CB1989">
        <w:rPr>
          <w:rFonts w:ascii="Book Antiqua" w:hAnsi="Book Antiqua" w:cs="Times New Roman"/>
          <w:sz w:val="24"/>
          <w:szCs w:val="24"/>
        </w:rPr>
        <w:fldChar w:fldCharType="begin">
          <w:fldData xml:space="preserve">PEVuZE5vdGU+PENpdGU+PEF1dGhvcj5MZSBCaWhhbjwvQXV0aG9yPjxZZWFyPjIwMDY8L1llYXI+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</w:fldData>
        </w:fldChar>
      </w:r>
      <w:r w:rsidRPr="00CB1989">
        <w:rPr>
          <w:rFonts w:ascii="Book Antiqua" w:hAnsi="Book Antiqua" w:cs="Times New Roman"/>
          <w:sz w:val="24"/>
          <w:szCs w:val="24"/>
        </w:rPr>
        <w:instrText xml:space="preserve"> ADDIN EN.CITE </w:instrText>
      </w:r>
      <w:r w:rsidRPr="00CB1989">
        <w:rPr>
          <w:rFonts w:ascii="Book Antiqua" w:hAnsi="Book Antiqua" w:cs="Times New Roman"/>
          <w:sz w:val="24"/>
          <w:szCs w:val="24"/>
        </w:rPr>
        <w:fldChar w:fldCharType="begin">
          <w:fldData xml:space="preserve">PEVuZE5vdGU+PENpdGU+PEF1dGhvcj5MZSBCaWhhbjwvQXV0aG9yPjxZZWFyPjIwMDY8L1llYXI+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</w:fldData>
        </w:fldChar>
      </w:r>
      <w:r w:rsidRPr="00CB1989">
        <w:rPr>
          <w:rFonts w:ascii="Book Antiqua" w:hAnsi="Book Antiqua" w:cs="Times New Roman"/>
          <w:sz w:val="24"/>
          <w:szCs w:val="24"/>
        </w:rPr>
        <w:instrText xml:space="preserve"> ADDIN EN.CITE.DATA </w:instrText>
      </w:r>
      <w:r w:rsidRPr="00CB1989">
        <w:rPr>
          <w:rFonts w:ascii="Book Antiqua" w:hAnsi="Book Antiqua" w:cs="Times New Roman"/>
          <w:sz w:val="24"/>
          <w:szCs w:val="24"/>
        </w:rPr>
      </w:r>
      <w:r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803DE9">
        <w:rPr>
          <w:rFonts w:ascii="Book Antiqua" w:hAnsi="Book Antiqua" w:cs="Times New Roman"/>
          <w:noProof/>
          <w:sz w:val="24"/>
          <w:szCs w:val="24"/>
          <w:vertAlign w:val="superscript"/>
        </w:rPr>
        <w:t>[8,</w:t>
      </w:r>
      <w:r w:rsidRPr="00CB1989">
        <w:rPr>
          <w:rFonts w:ascii="Book Antiqua" w:hAnsi="Book Antiqua" w:cs="Times New Roman"/>
          <w:noProof/>
          <w:sz w:val="24"/>
          <w:szCs w:val="24"/>
          <w:vertAlign w:val="superscript"/>
        </w:rPr>
        <w:t>58]</w:t>
      </w:r>
      <w:r w:rsidRPr="00CB1989">
        <w:rPr>
          <w:rFonts w:ascii="Book Antiqua" w:hAnsi="Book Antiqua" w:cs="Times New Roman"/>
          <w:sz w:val="24"/>
          <w:szCs w:val="24"/>
        </w:rPr>
        <w:fldChar w:fldCharType="end"/>
      </w:r>
      <w:r w:rsidRPr="00CB1989">
        <w:rPr>
          <w:rFonts w:ascii="Book Antiqua" w:hAnsi="Book Antiqua" w:cs="Times New Roman"/>
          <w:sz w:val="24"/>
          <w:szCs w:val="24"/>
        </w:rPr>
        <w:t>. Chronic liver disease may often have iron overload. Therefore, if extremely low ADCs are obtained, iro</w:t>
      </w:r>
      <w:r w:rsidR="00803DE9">
        <w:rPr>
          <w:rFonts w:ascii="Book Antiqua" w:hAnsi="Book Antiqua" w:cs="Times New Roman"/>
          <w:sz w:val="24"/>
          <w:szCs w:val="24"/>
        </w:rPr>
        <w:t>n overload should be considered</w:t>
      </w:r>
      <w:r w:rsidRPr="00CB1989">
        <w:rPr>
          <w:rFonts w:ascii="Book Antiqua" w:hAnsi="Book Antiqua" w:cs="Times New Roman"/>
          <w:sz w:val="24"/>
          <w:szCs w:val="24"/>
        </w:rPr>
        <w:fldChar w:fldCharType="begin">
          <w:fldData xml:space="preserve">PEVuZE5vdGU+PENpdGU+PEF1dGhvcj5IZXJuYW5kbzwvQXV0aG9yPjxZZWFyPjIwMTQ8L1llYXI+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=
</w:fldData>
        </w:fldChar>
      </w:r>
      <w:r w:rsidRPr="00CB1989">
        <w:rPr>
          <w:rFonts w:ascii="Book Antiqua" w:hAnsi="Book Antiqua" w:cs="Times New Roman"/>
          <w:sz w:val="24"/>
          <w:szCs w:val="24"/>
        </w:rPr>
        <w:instrText xml:space="preserve"> ADDIN EN.CITE </w:instrText>
      </w:r>
      <w:r w:rsidRPr="00CB1989">
        <w:rPr>
          <w:rFonts w:ascii="Book Antiqua" w:hAnsi="Book Antiqua" w:cs="Times New Roman"/>
          <w:sz w:val="24"/>
          <w:szCs w:val="24"/>
        </w:rPr>
        <w:fldChar w:fldCharType="begin">
          <w:fldData xml:space="preserve">PEVuZE5vdGU+PENpdGU+PEF1dGhvcj5IZXJuYW5kbzwvQXV0aG9yPjxZZWFyPjIwMTQ8L1llYXI+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=
</w:fldData>
        </w:fldChar>
      </w:r>
      <w:r w:rsidRPr="00CB1989">
        <w:rPr>
          <w:rFonts w:ascii="Book Antiqua" w:hAnsi="Book Antiqua" w:cs="Times New Roman"/>
          <w:sz w:val="24"/>
          <w:szCs w:val="24"/>
        </w:rPr>
        <w:instrText xml:space="preserve"> ADDIN EN.CITE.DATA </w:instrText>
      </w:r>
      <w:r w:rsidRPr="00CB1989">
        <w:rPr>
          <w:rFonts w:ascii="Book Antiqua" w:hAnsi="Book Antiqua" w:cs="Times New Roman"/>
          <w:sz w:val="24"/>
          <w:szCs w:val="24"/>
        </w:rPr>
      </w:r>
      <w:r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Pr="00CB1989">
        <w:rPr>
          <w:rFonts w:ascii="Book Antiqua" w:hAnsi="Book Antiqua" w:cs="Times New Roman"/>
          <w:noProof/>
          <w:sz w:val="24"/>
          <w:szCs w:val="24"/>
          <w:vertAlign w:val="superscript"/>
        </w:rPr>
        <w:t>[59-63]</w:t>
      </w:r>
      <w:r w:rsidRPr="00CB1989">
        <w:rPr>
          <w:rFonts w:ascii="Book Antiqua" w:hAnsi="Book Antiqua" w:cs="Times New Roman"/>
          <w:sz w:val="24"/>
          <w:szCs w:val="24"/>
        </w:rPr>
        <w:fldChar w:fldCharType="end"/>
      </w:r>
      <w:r w:rsidRPr="00CB1989">
        <w:rPr>
          <w:rFonts w:ascii="Book Antiqua" w:hAnsi="Book Antiqua" w:cs="Times New Roman"/>
          <w:sz w:val="24"/>
          <w:szCs w:val="24"/>
        </w:rPr>
        <w:t>.</w:t>
      </w:r>
    </w:p>
    <w:p w14:paraId="2C07E9D1" w14:textId="77777777" w:rsidR="00CC327A" w:rsidRPr="00CB1989" w:rsidRDefault="00CC327A" w:rsidP="00CB1989">
      <w:pPr>
        <w:snapToGrid w:val="0"/>
        <w:spacing w:line="360" w:lineRule="auto"/>
        <w:rPr>
          <w:rFonts w:ascii="Book Antiqua" w:hAnsi="Book Antiqua" w:cs="Times New Roman"/>
          <w:sz w:val="24"/>
          <w:szCs w:val="24"/>
        </w:rPr>
      </w:pPr>
    </w:p>
    <w:p w14:paraId="397DE3B3" w14:textId="2791C43F" w:rsidR="00F07CF1" w:rsidRPr="00CB1989" w:rsidRDefault="00803DE9" w:rsidP="00CB1989">
      <w:pPr>
        <w:snapToGrid w:val="0"/>
        <w:spacing w:line="360" w:lineRule="auto"/>
        <w:rPr>
          <w:rFonts w:ascii="Book Antiqua" w:hAnsi="Book Antiqua" w:cs="Times New Roman"/>
          <w:b/>
          <w:bCs/>
          <w:sz w:val="24"/>
          <w:szCs w:val="24"/>
        </w:rPr>
      </w:pPr>
      <w:r w:rsidRPr="00CB1989">
        <w:rPr>
          <w:rFonts w:ascii="Book Antiqua" w:hAnsi="Book Antiqua" w:cs="Times New Roman"/>
          <w:b/>
          <w:bCs/>
          <w:sz w:val="24"/>
          <w:szCs w:val="24"/>
        </w:rPr>
        <w:t>DETECTION AND CHARACTERIZATION OF LIVER TUMORS</w:t>
      </w:r>
    </w:p>
    <w:p w14:paraId="2D9522E5" w14:textId="7554569E" w:rsidR="0015339D" w:rsidRPr="00803DE9" w:rsidRDefault="0015339D" w:rsidP="00CB1989">
      <w:pPr>
        <w:snapToGrid w:val="0"/>
        <w:spacing w:line="360" w:lineRule="auto"/>
        <w:rPr>
          <w:rFonts w:ascii="Book Antiqua" w:hAnsi="Book Antiqua" w:cs="Times New Roman"/>
          <w:b/>
          <w:i/>
          <w:sz w:val="24"/>
          <w:szCs w:val="24"/>
        </w:rPr>
      </w:pPr>
      <w:r w:rsidRPr="00803DE9">
        <w:rPr>
          <w:rFonts w:ascii="Book Antiqua" w:hAnsi="Book Antiqua" w:cs="Times New Roman"/>
          <w:b/>
          <w:i/>
          <w:sz w:val="24"/>
          <w:szCs w:val="24"/>
        </w:rPr>
        <w:t xml:space="preserve">Detection of liver </w:t>
      </w:r>
      <w:r w:rsidR="00846DA7" w:rsidRPr="00803DE9">
        <w:rPr>
          <w:rFonts w:ascii="Book Antiqua" w:hAnsi="Book Antiqua" w:cs="Times New Roman"/>
          <w:b/>
          <w:i/>
          <w:sz w:val="24"/>
          <w:szCs w:val="24"/>
        </w:rPr>
        <w:t>tumors</w:t>
      </w:r>
    </w:p>
    <w:p w14:paraId="3A773B9A" w14:textId="24C671AC" w:rsidR="00DC31E9" w:rsidRPr="00CB1989" w:rsidRDefault="0015339D" w:rsidP="00803DE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DWI </w:t>
      </w:r>
      <w:r w:rsidR="0078466E" w:rsidRPr="00CB1989">
        <w:rPr>
          <w:rFonts w:ascii="Book Antiqua" w:hAnsi="Book Antiqua" w:cs="Times New Roman"/>
          <w:sz w:val="24"/>
          <w:szCs w:val="24"/>
        </w:rPr>
        <w:t xml:space="preserve">has a </w:t>
      </w:r>
      <w:r w:rsidRPr="00CB1989">
        <w:rPr>
          <w:rFonts w:ascii="Book Antiqua" w:hAnsi="Book Antiqua" w:cs="Times New Roman"/>
          <w:sz w:val="24"/>
          <w:szCs w:val="24"/>
        </w:rPr>
        <w:t xml:space="preserve">better contrast-to-noise ratio and better conspicuity by suppression of background vessels in </w:t>
      </w:r>
      <w:r w:rsidR="0078466E" w:rsidRPr="00CB1989">
        <w:rPr>
          <w:rFonts w:ascii="Book Antiqua" w:hAnsi="Book Antiqua" w:cs="Times New Roman"/>
          <w:sz w:val="24"/>
          <w:szCs w:val="24"/>
        </w:rPr>
        <w:t>low</w:t>
      </w:r>
      <w:r w:rsidRPr="00CB1989">
        <w:rPr>
          <w:rFonts w:ascii="Book Antiqua" w:hAnsi="Book Antiqua" w:cs="Times New Roman"/>
          <w:sz w:val="24"/>
          <w:szCs w:val="24"/>
        </w:rPr>
        <w:t xml:space="preserve"> </w:t>
      </w:r>
      <w:r w:rsidRPr="00CB1989">
        <w:rPr>
          <w:rFonts w:ascii="Book Antiqua" w:hAnsi="Book Antiqua" w:cs="Times New Roman"/>
          <w:i/>
          <w:sz w:val="24"/>
          <w:szCs w:val="24"/>
        </w:rPr>
        <w:t>b</w:t>
      </w:r>
      <w:r w:rsidR="008F1325" w:rsidRPr="00CB1989">
        <w:rPr>
          <w:rFonts w:ascii="Book Antiqua" w:hAnsi="Book Antiqua" w:cs="Times New Roman"/>
          <w:sz w:val="24"/>
          <w:szCs w:val="24"/>
        </w:rPr>
        <w:t>-</w:t>
      </w:r>
      <w:r w:rsidRPr="00CB1989">
        <w:rPr>
          <w:rFonts w:ascii="Book Antiqua" w:hAnsi="Book Antiqua" w:cs="Times New Roman"/>
          <w:sz w:val="24"/>
          <w:szCs w:val="24"/>
        </w:rPr>
        <w:t>values</w:t>
      </w:r>
      <w:r w:rsidRPr="00CB1989">
        <w:rPr>
          <w:rFonts w:ascii="Book Antiqua" w:hAnsi="Book Antiqua" w:cs="Times New Roman"/>
          <w:sz w:val="24"/>
          <w:szCs w:val="24"/>
        </w:rPr>
        <w:fldChar w:fldCharType="begin">
          <w:fldData xml:space="preserve">PEVuZE5vdGU+PENpdGU+PEF1dGhvcj5Bc2F5YW1hPC9BdXRob3I+PFllYXI+MjAwODwvWWVhcj48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PEVuZE5vdGU+PENpdGU+PEF1dGhvcj5Bc2F5YW1hPC9BdXRob3I+PFllYXI+MjAwODwvWWVhcj48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[64]</w:t>
      </w:r>
      <w:r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DWI </w:t>
      </w:r>
      <w:r w:rsidR="0078466E" w:rsidRPr="00CB1989">
        <w:rPr>
          <w:rFonts w:ascii="Book Antiqua" w:hAnsi="Book Antiqua" w:cs="Times New Roman"/>
          <w:sz w:val="24"/>
          <w:szCs w:val="24"/>
        </w:rPr>
        <w:t xml:space="preserve">has a </w:t>
      </w:r>
      <w:r w:rsidRPr="00CB1989">
        <w:rPr>
          <w:rFonts w:ascii="Book Antiqua" w:hAnsi="Book Antiqua" w:cs="Times New Roman"/>
          <w:sz w:val="24"/>
          <w:szCs w:val="24"/>
        </w:rPr>
        <w:t xml:space="preserve">higher detection </w:t>
      </w:r>
      <w:r w:rsidR="003140A9" w:rsidRPr="00CB1989">
        <w:rPr>
          <w:rFonts w:ascii="Book Antiqua" w:hAnsi="Book Antiqua" w:cs="Times New Roman"/>
          <w:sz w:val="24"/>
          <w:szCs w:val="24"/>
        </w:rPr>
        <w:t xml:space="preserve">rate </w:t>
      </w:r>
      <w:r w:rsidRPr="00CB1989">
        <w:rPr>
          <w:rFonts w:ascii="Book Antiqua" w:hAnsi="Book Antiqua" w:cs="Times New Roman"/>
          <w:sz w:val="24"/>
          <w:szCs w:val="24"/>
        </w:rPr>
        <w:t xml:space="preserve">of liver </w:t>
      </w:r>
      <w:r w:rsidR="00D416AC" w:rsidRPr="00CB1989">
        <w:rPr>
          <w:rFonts w:ascii="Book Antiqua" w:hAnsi="Book Antiqua" w:cs="Times New Roman"/>
          <w:sz w:val="24"/>
          <w:szCs w:val="24"/>
        </w:rPr>
        <w:t xml:space="preserve">tumors </w:t>
      </w:r>
      <w:r w:rsidR="003140A9" w:rsidRPr="00CB1989">
        <w:rPr>
          <w:rFonts w:ascii="Book Antiqua" w:hAnsi="Book Antiqua" w:cs="Times New Roman"/>
          <w:sz w:val="24"/>
          <w:szCs w:val="24"/>
        </w:rPr>
        <w:t>than</w:t>
      </w:r>
      <w:r w:rsidRPr="00CB1989">
        <w:rPr>
          <w:rFonts w:ascii="Book Antiqua" w:hAnsi="Book Antiqua" w:cs="Times New Roman"/>
          <w:sz w:val="24"/>
          <w:szCs w:val="24"/>
        </w:rPr>
        <w:t xml:space="preserve"> T2WI</w:t>
      </w:r>
      <w:r w:rsidR="00384451" w:rsidRPr="00CB1989">
        <w:rPr>
          <w:rFonts w:ascii="Book Antiqua" w:hAnsi="Book Antiqua" w:cs="Times New Roman"/>
          <w:sz w:val="24"/>
          <w:szCs w:val="24"/>
        </w:rPr>
        <w:fldChar w:fldCharType="begin">
          <w:fldData xml:space="preserve">PEVuZE5vdGU+PENpdGU+PEF1dGhvcj5Bc2F5YW1hPC9BdXRob3I+PFllYXI+MjAwODwvWWVhcj48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PEVuZE5vdGU+PENpdGU+PEF1dGhvcj5Bc2F5YW1hPC9BdXRob3I+PFllYXI+MjAwODwvWWVhcj48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384451" w:rsidRPr="00CB1989">
        <w:rPr>
          <w:rFonts w:ascii="Book Antiqua" w:hAnsi="Book Antiqua" w:cs="Times New Roman"/>
          <w:sz w:val="24"/>
          <w:szCs w:val="24"/>
        </w:rPr>
      </w:r>
      <w:r w:rsidR="00384451"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[64,65]</w:t>
      </w:r>
      <w:r w:rsidR="00384451" w:rsidRPr="00CB1989">
        <w:rPr>
          <w:rFonts w:ascii="Book Antiqua" w:hAnsi="Book Antiqua" w:cs="Times New Roman"/>
          <w:sz w:val="24"/>
          <w:szCs w:val="24"/>
        </w:rPr>
        <w:fldChar w:fldCharType="end"/>
      </w:r>
      <w:r w:rsidR="001C5611" w:rsidRPr="00CB1989">
        <w:rPr>
          <w:rFonts w:ascii="Book Antiqua" w:hAnsi="Book Antiqua" w:cs="Times New Roman"/>
          <w:sz w:val="24"/>
          <w:szCs w:val="24"/>
        </w:rPr>
        <w:t xml:space="preserve">, </w:t>
      </w:r>
      <w:r w:rsidR="003140A9" w:rsidRPr="00CB1989">
        <w:rPr>
          <w:rFonts w:ascii="Book Antiqua" w:hAnsi="Book Antiqua" w:cs="Times New Roman"/>
          <w:sz w:val="24"/>
          <w:szCs w:val="24"/>
        </w:rPr>
        <w:t>particularly</w:t>
      </w:r>
      <w:r w:rsidR="001C5611" w:rsidRPr="00CB1989">
        <w:rPr>
          <w:rFonts w:ascii="Book Antiqua" w:hAnsi="Book Antiqua" w:cs="Times New Roman"/>
          <w:sz w:val="24"/>
          <w:szCs w:val="24"/>
        </w:rPr>
        <w:t xml:space="preserve"> in detecting malignant </w:t>
      </w:r>
      <w:r w:rsidR="003140A9" w:rsidRPr="00CB1989">
        <w:rPr>
          <w:rFonts w:ascii="Book Antiqua" w:hAnsi="Book Antiqua" w:cs="Times New Roman"/>
          <w:sz w:val="24"/>
          <w:szCs w:val="24"/>
        </w:rPr>
        <w:t>lesions</w:t>
      </w:r>
      <w:r w:rsidR="001C5611" w:rsidRPr="00CB1989">
        <w:rPr>
          <w:rFonts w:ascii="Book Antiqua" w:hAnsi="Book Antiqua" w:cs="Times New Roman"/>
          <w:sz w:val="24"/>
          <w:szCs w:val="24"/>
        </w:rPr>
        <w:fldChar w:fldCharType="begin">
          <w:fldData xml:space="preserve">PEVuZE5vdGU+PENpdGU+PEF1dGhvcj5ZYW5nPC9BdXRob3I+PFllYXI+MjAxMTwvWWVhcj48UmVj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PEVuZE5vdGU+PENpdGU+PEF1dGhvcj5ZYW5nPC9BdXRob3I+PFllYXI+MjAxMTwvWWVhcj48UmVj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1C5611" w:rsidRPr="00CB1989">
        <w:rPr>
          <w:rFonts w:ascii="Book Antiqua" w:hAnsi="Book Antiqua" w:cs="Times New Roman"/>
          <w:sz w:val="24"/>
          <w:szCs w:val="24"/>
        </w:rPr>
      </w:r>
      <w:r w:rsidR="001C5611"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[66]</w:t>
      </w:r>
      <w:r w:rsidR="001C5611" w:rsidRPr="00CB1989">
        <w:rPr>
          <w:rFonts w:ascii="Book Antiqua" w:hAnsi="Book Antiqua" w:cs="Times New Roman"/>
          <w:sz w:val="24"/>
          <w:szCs w:val="24"/>
        </w:rPr>
        <w:fldChar w:fldCharType="end"/>
      </w:r>
      <w:r w:rsidR="001C5611" w:rsidRPr="00CB1989">
        <w:rPr>
          <w:rFonts w:ascii="Book Antiqua" w:hAnsi="Book Antiqua" w:cs="Times New Roman"/>
          <w:sz w:val="24"/>
          <w:szCs w:val="24"/>
        </w:rPr>
        <w:t xml:space="preserve">. </w:t>
      </w:r>
      <w:r w:rsidR="00FF1E5E" w:rsidRPr="00CB1989">
        <w:rPr>
          <w:rFonts w:ascii="Book Antiqua" w:hAnsi="Book Antiqua" w:cs="Times New Roman"/>
          <w:sz w:val="24"/>
          <w:szCs w:val="24"/>
        </w:rPr>
        <w:t>However, t</w:t>
      </w:r>
      <w:r w:rsidR="00EF242F" w:rsidRPr="00CB1989">
        <w:rPr>
          <w:rFonts w:ascii="Book Antiqua" w:hAnsi="Book Antiqua" w:cs="Times New Roman"/>
          <w:sz w:val="24"/>
          <w:szCs w:val="24"/>
        </w:rPr>
        <w:t xml:space="preserve">he ADC of benign solid lesions </w:t>
      </w:r>
      <w:r w:rsidR="00DB67C3" w:rsidRPr="00CB1989">
        <w:rPr>
          <w:rFonts w:ascii="Book Antiqua" w:hAnsi="Book Antiqua" w:cs="Times New Roman"/>
          <w:sz w:val="24"/>
          <w:szCs w:val="24"/>
        </w:rPr>
        <w:t xml:space="preserve">has been reported to be </w:t>
      </w:r>
      <w:r w:rsidR="00EF242F" w:rsidRPr="00CB1989">
        <w:rPr>
          <w:rFonts w:ascii="Book Antiqua" w:hAnsi="Book Antiqua" w:cs="Times New Roman"/>
          <w:sz w:val="24"/>
          <w:szCs w:val="24"/>
        </w:rPr>
        <w:t xml:space="preserve">similar </w:t>
      </w:r>
      <w:r w:rsidR="00DB67C3" w:rsidRPr="00CB1989">
        <w:rPr>
          <w:rFonts w:ascii="Book Antiqua" w:hAnsi="Book Antiqua" w:cs="Times New Roman"/>
          <w:sz w:val="24"/>
          <w:szCs w:val="24"/>
        </w:rPr>
        <w:t xml:space="preserve">to </w:t>
      </w:r>
      <w:r w:rsidR="00EF242F" w:rsidRPr="00CB1989">
        <w:rPr>
          <w:rFonts w:ascii="Book Antiqua" w:hAnsi="Book Antiqua" w:cs="Times New Roman"/>
          <w:sz w:val="24"/>
          <w:szCs w:val="24"/>
        </w:rPr>
        <w:t xml:space="preserve">that of </w:t>
      </w:r>
      <w:r w:rsidR="00DB67C3" w:rsidRPr="00CB1989">
        <w:rPr>
          <w:rFonts w:ascii="Book Antiqua" w:hAnsi="Book Antiqua" w:cs="Times New Roman"/>
          <w:sz w:val="24"/>
          <w:szCs w:val="24"/>
        </w:rPr>
        <w:t xml:space="preserve">the </w:t>
      </w:r>
      <w:r w:rsidR="00EF242F" w:rsidRPr="00CB1989">
        <w:rPr>
          <w:rFonts w:ascii="Book Antiqua" w:hAnsi="Book Antiqua" w:cs="Times New Roman"/>
          <w:sz w:val="24"/>
          <w:szCs w:val="24"/>
        </w:rPr>
        <w:t>liver parenchyma</w:t>
      </w:r>
      <w:r w:rsidR="00EF242F"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&lt;EndNote&gt;&lt;Cite&gt;&lt;Author&gt;Taouli&lt;/Author&gt;&lt;Year&gt;2003&lt;/Year&gt;&lt;RecNum&gt;2911&lt;/RecNum&gt;&lt;DisplayText&gt;&lt;style face="superscript"&gt;[67]&lt;/style&gt;&lt;/DisplayText&gt;&lt;record&gt;&lt;rec-number&gt;2911&lt;/rec-number&gt;&lt;foreign-keys&gt;&lt;key app="EN" db-id="fzfv9wvv2fpspyeaddtp5rvcz5saasrps0af" timestamp="1454917351"&gt;2911&lt;/key&gt;&lt;key app="ENWeb" db-id=""&gt;0&lt;/key&gt;&lt;/foreign-keys&gt;&lt;ref-type name="Journal Article"&gt;17&lt;/ref-type&gt;&lt;contributors&gt;&lt;authors&gt;&lt;author&gt;Taouli, B.&lt;/author&gt;&lt;author&gt;Vilgrain, V.&lt;/author&gt;&lt;author&gt;Dumont, E.&lt;/author&gt;&lt;author&gt;Daire, J. L.&lt;/author&gt;&lt;author&gt;Fan, B.&lt;/author&gt;&lt;author&gt;Menu, Y.&lt;/author&gt;&lt;/authors&gt;&lt;/contributors&gt;&lt;auth-address&gt;Department of Radiology, Hopital Beaujon and Laboratoire d&amp;apos;Imagerie Medicale Paris-Nord, Faculte de Medecine Paris VII, Clichy, France. bachir.taouli@radiology.ucsf.edu&lt;/auth-address&gt;&lt;titles&gt;&lt;title&gt;Evaluation of liver diffusion isotropy and characterization of focal hepatic lesions with two single-shot echo-planar MR imaging sequences: prospective study in 66 patients&lt;/title&gt;&lt;secondary-title&gt;Radiology&lt;/secondary-title&gt;&lt;alt-title&gt;Radiology&lt;/alt-title&gt;&lt;/titles&gt;&lt;periodical&gt;&lt;full-title&gt;Radiology&lt;/full-title&gt;&lt;/periodical&gt;&lt;alt-periodical&gt;&lt;full-title&gt;Radiology&lt;/full-title&gt;&lt;/alt-periodical&gt;&lt;pages&gt;71-8&lt;/pages&gt;&lt;volume&gt;226&lt;/volume&gt;&lt;number&gt;1&lt;/number&gt;&lt;keywords&gt;&lt;keyword&gt;Adult&lt;/keyword&gt;&lt;keyword&gt;Aged&lt;/keyword&gt;&lt;keyword&gt;Diffusion&lt;/keyword&gt;&lt;keyword&gt;*Echo-Planar Imaging&lt;/keyword&gt;&lt;keyword&gt;Female&lt;/keyword&gt;&lt;keyword&gt;Humans&lt;/keyword&gt;&lt;keyword&gt;Liver/*pathology&lt;/keyword&gt;&lt;keyword&gt;Liver Neoplasms/pathology&lt;/keyword&gt;&lt;keyword&gt;Male&lt;/keyword&gt;&lt;keyword&gt;Middle Aged&lt;/keyword&gt;&lt;keyword&gt;Prospective Studies&lt;/keyword&gt;&lt;/keywords&gt;&lt;dates&gt;&lt;year&gt;2003&lt;/year&gt;&lt;pub-dates&gt;&lt;date&gt;Jan&lt;/date&gt;&lt;/pub-dates&gt;&lt;/dates&gt;&lt;isbn&gt;0033-8419 (Print)&amp;#xD;0033-8419 (Linking)&lt;/isbn&gt;&lt;accession-num&gt;12511671&lt;/accession-num&gt;&lt;urls&gt;&lt;related-urls&gt;&lt;url&gt;http://www.ncbi.nlm.nih.gov/pubmed/12511671&lt;/url&gt;&lt;/related-urls&gt;&lt;/urls&gt;&lt;electronic-resource-num&gt;10.1148/radiol.2261011904&lt;/electronic-resource-num&gt;&lt;/record&gt;&lt;/Cite&gt;&lt;/EndNote&gt;</w:instrText>
      </w:r>
      <w:r w:rsidR="00EF242F"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[67]</w:t>
      </w:r>
      <w:r w:rsidR="00EF242F" w:rsidRPr="00CB1989">
        <w:rPr>
          <w:rFonts w:ascii="Book Antiqua" w:hAnsi="Book Antiqua" w:cs="Times New Roman"/>
          <w:sz w:val="24"/>
          <w:szCs w:val="24"/>
        </w:rPr>
        <w:fldChar w:fldCharType="end"/>
      </w:r>
      <w:r w:rsidR="00EF242F" w:rsidRPr="00CB1989">
        <w:rPr>
          <w:rFonts w:ascii="Book Antiqua" w:hAnsi="Book Antiqua" w:cs="Times New Roman"/>
          <w:sz w:val="24"/>
          <w:szCs w:val="24"/>
        </w:rPr>
        <w:t xml:space="preserve">. Therefore, benign solid </w:t>
      </w:r>
      <w:r w:rsidR="00DB67C3" w:rsidRPr="00CB1989">
        <w:rPr>
          <w:rFonts w:ascii="Book Antiqua" w:hAnsi="Book Antiqua" w:cs="Times New Roman"/>
          <w:sz w:val="24"/>
          <w:szCs w:val="24"/>
        </w:rPr>
        <w:t xml:space="preserve">lesions </w:t>
      </w:r>
      <w:r w:rsidR="00EF242F" w:rsidRPr="00CB1989">
        <w:rPr>
          <w:rFonts w:ascii="Book Antiqua" w:hAnsi="Book Antiqua" w:cs="Times New Roman"/>
          <w:sz w:val="24"/>
          <w:szCs w:val="24"/>
        </w:rPr>
        <w:t xml:space="preserve">may be difficult to detect on DWI. </w:t>
      </w:r>
    </w:p>
    <w:p w14:paraId="0B364C4E" w14:textId="63C3FED5" w:rsidR="00DC31E9" w:rsidRPr="00CB1989" w:rsidRDefault="001C5611"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 xml:space="preserve">Many </w:t>
      </w:r>
      <w:r w:rsidR="008A43A6" w:rsidRPr="00CB1989">
        <w:rPr>
          <w:rFonts w:ascii="Book Antiqua" w:hAnsi="Book Antiqua" w:cs="Times New Roman"/>
          <w:sz w:val="24"/>
          <w:szCs w:val="24"/>
        </w:rPr>
        <w:t>studies have</w:t>
      </w:r>
      <w:r w:rsidRPr="00CB1989">
        <w:rPr>
          <w:rFonts w:ascii="Book Antiqua" w:hAnsi="Book Antiqua" w:cs="Times New Roman"/>
          <w:sz w:val="24"/>
          <w:szCs w:val="24"/>
        </w:rPr>
        <w:t xml:space="preserve"> reported that </w:t>
      </w:r>
      <w:r w:rsidR="0015339D" w:rsidRPr="00CB1989">
        <w:rPr>
          <w:rFonts w:ascii="Book Antiqua" w:hAnsi="Book Antiqua" w:cs="Times New Roman"/>
          <w:sz w:val="24"/>
          <w:szCs w:val="24"/>
        </w:rPr>
        <w:t>DWI has</w:t>
      </w:r>
      <w:r w:rsidR="008A43A6" w:rsidRPr="00CB1989">
        <w:rPr>
          <w:rFonts w:ascii="Book Antiqua" w:hAnsi="Book Antiqua" w:cs="Times New Roman"/>
          <w:sz w:val="24"/>
          <w:szCs w:val="24"/>
        </w:rPr>
        <w:t xml:space="preserve"> an</w:t>
      </w:r>
      <w:r w:rsidR="0015339D" w:rsidRPr="00CB1989">
        <w:rPr>
          <w:rFonts w:ascii="Book Antiqua" w:hAnsi="Book Antiqua" w:cs="Times New Roman"/>
          <w:sz w:val="24"/>
          <w:szCs w:val="24"/>
        </w:rPr>
        <w:t xml:space="preserve"> additional value for </w:t>
      </w:r>
      <w:r w:rsidR="008A43A6" w:rsidRPr="00CB1989">
        <w:rPr>
          <w:rFonts w:ascii="Book Antiqua" w:hAnsi="Book Antiqua" w:cs="Times New Roman"/>
          <w:sz w:val="24"/>
          <w:szCs w:val="24"/>
        </w:rPr>
        <w:t>detecting</w:t>
      </w:r>
      <w:r w:rsidR="0015339D" w:rsidRPr="00CB1989">
        <w:rPr>
          <w:rFonts w:ascii="Book Antiqua" w:hAnsi="Book Antiqua" w:cs="Times New Roman"/>
          <w:sz w:val="24"/>
          <w:szCs w:val="24"/>
        </w:rPr>
        <w:t xml:space="preserve"> liver metastasis in </w:t>
      </w:r>
      <w:r w:rsidR="008A43A6" w:rsidRPr="00CB1989">
        <w:rPr>
          <w:rFonts w:ascii="Book Antiqua" w:hAnsi="Book Antiqua" w:cs="Times New Roman"/>
          <w:sz w:val="24"/>
          <w:szCs w:val="24"/>
        </w:rPr>
        <w:t xml:space="preserve">combination with </w:t>
      </w:r>
      <w:proofErr w:type="spellStart"/>
      <w:r w:rsidR="0015339D" w:rsidRPr="00CB1989">
        <w:rPr>
          <w:rFonts w:ascii="Book Antiqua" w:hAnsi="Book Antiqua" w:cs="Times New Roman"/>
          <w:sz w:val="24"/>
          <w:szCs w:val="24"/>
        </w:rPr>
        <w:t>Gd</w:t>
      </w:r>
      <w:proofErr w:type="spellEnd"/>
      <w:r w:rsidR="0015339D" w:rsidRPr="00CB1989">
        <w:rPr>
          <w:rFonts w:ascii="Book Antiqua" w:hAnsi="Book Antiqua" w:cs="Times New Roman"/>
          <w:sz w:val="24"/>
          <w:szCs w:val="24"/>
        </w:rPr>
        <w:t>-EOB-DTPA</w:t>
      </w:r>
      <w:r w:rsidR="00384451" w:rsidRPr="00CB1989">
        <w:rPr>
          <w:rFonts w:ascii="Book Antiqua" w:hAnsi="Book Antiqua" w:cs="Times New Roman"/>
          <w:sz w:val="24"/>
          <w:szCs w:val="24"/>
        </w:rPr>
        <w:t xml:space="preserve"> (</w:t>
      </w:r>
      <w:r w:rsidR="00384451" w:rsidRPr="00803DE9">
        <w:rPr>
          <w:rFonts w:ascii="Book Antiqua" w:hAnsi="Book Antiqua" w:cs="Times New Roman"/>
          <w:sz w:val="24"/>
          <w:szCs w:val="24"/>
        </w:rPr>
        <w:t xml:space="preserve">Table </w:t>
      </w:r>
      <w:r w:rsidR="005B6A6C" w:rsidRPr="00803DE9">
        <w:rPr>
          <w:rFonts w:ascii="Book Antiqua" w:hAnsi="Book Antiqua" w:cs="Times New Roman"/>
          <w:sz w:val="24"/>
          <w:szCs w:val="24"/>
        </w:rPr>
        <w:t>2</w:t>
      </w:r>
      <w:r w:rsidR="00384451" w:rsidRPr="00803DE9">
        <w:rPr>
          <w:rFonts w:ascii="Book Antiqua" w:hAnsi="Book Antiqua" w:cs="Times New Roman"/>
          <w:sz w:val="24"/>
          <w:szCs w:val="24"/>
        </w:rPr>
        <w:t>)</w:t>
      </w:r>
      <w:r w:rsidR="00685200" w:rsidRPr="00803DE9">
        <w:rPr>
          <w:rFonts w:ascii="Book Antiqua" w:hAnsi="Book Antiqua" w:cs="Times New Roman"/>
          <w:sz w:val="24"/>
          <w:szCs w:val="24"/>
        </w:rPr>
        <w:t>;</w:t>
      </w:r>
      <w:r w:rsidRPr="00CB1989">
        <w:rPr>
          <w:rFonts w:ascii="Book Antiqua" w:hAnsi="Book Antiqua" w:cs="Times New Roman"/>
          <w:sz w:val="24"/>
          <w:szCs w:val="24"/>
        </w:rPr>
        <w:t xml:space="preserve"> </w:t>
      </w:r>
      <w:r w:rsidR="00FF1E5E" w:rsidRPr="00CB1989">
        <w:rPr>
          <w:rFonts w:ascii="Book Antiqua" w:hAnsi="Book Antiqua" w:cs="Times New Roman"/>
          <w:sz w:val="24"/>
          <w:szCs w:val="24"/>
        </w:rPr>
        <w:t>h</w:t>
      </w:r>
      <w:r w:rsidR="0015339D" w:rsidRPr="00CB1989">
        <w:rPr>
          <w:rFonts w:ascii="Book Antiqua" w:hAnsi="Book Antiqua" w:cs="Times New Roman"/>
          <w:sz w:val="24"/>
          <w:szCs w:val="24"/>
        </w:rPr>
        <w:t xml:space="preserve">owever, </w:t>
      </w:r>
      <w:r w:rsidR="00685200" w:rsidRPr="00CB1989">
        <w:rPr>
          <w:rFonts w:ascii="Book Antiqua" w:hAnsi="Book Antiqua" w:cs="Times New Roman"/>
          <w:sz w:val="24"/>
          <w:szCs w:val="24"/>
        </w:rPr>
        <w:t xml:space="preserve">this remains </w:t>
      </w:r>
      <w:r w:rsidR="0015339D" w:rsidRPr="00CB1989">
        <w:rPr>
          <w:rFonts w:ascii="Book Antiqua" w:hAnsi="Book Antiqua" w:cs="Times New Roman"/>
          <w:sz w:val="24"/>
          <w:szCs w:val="24"/>
        </w:rPr>
        <w:t xml:space="preserve">controversial in </w:t>
      </w:r>
      <w:r w:rsidR="00685200" w:rsidRPr="00CB1989">
        <w:rPr>
          <w:rFonts w:ascii="Book Antiqua" w:hAnsi="Book Antiqua" w:cs="Times New Roman"/>
          <w:sz w:val="24"/>
          <w:szCs w:val="24"/>
        </w:rPr>
        <w:t>hepatocellular carcinoma (</w:t>
      </w:r>
      <w:r w:rsidR="0015339D" w:rsidRPr="00CB1989">
        <w:rPr>
          <w:rFonts w:ascii="Book Antiqua" w:hAnsi="Book Antiqua" w:cs="Times New Roman"/>
          <w:sz w:val="24"/>
          <w:szCs w:val="24"/>
        </w:rPr>
        <w:t>HCC</w:t>
      </w:r>
      <w:r w:rsidR="00685200" w:rsidRPr="00CB1989">
        <w:rPr>
          <w:rFonts w:ascii="Book Antiqua" w:hAnsi="Book Antiqua" w:cs="Times New Roman"/>
          <w:sz w:val="24"/>
          <w:szCs w:val="24"/>
        </w:rPr>
        <w:t>)</w:t>
      </w:r>
      <w:r w:rsidRPr="00CB1989">
        <w:rPr>
          <w:rFonts w:ascii="Book Antiqua" w:hAnsi="Book Antiqua" w:cs="Times New Roman"/>
          <w:sz w:val="24"/>
          <w:szCs w:val="24"/>
        </w:rPr>
        <w:t xml:space="preserve">. </w:t>
      </w:r>
      <w:r w:rsidR="0015339D" w:rsidRPr="00CB1989">
        <w:rPr>
          <w:rFonts w:ascii="Book Antiqua" w:hAnsi="Book Antiqua" w:cs="Times New Roman"/>
          <w:sz w:val="24"/>
          <w:szCs w:val="24"/>
        </w:rPr>
        <w:t>Some authors</w:t>
      </w:r>
      <w:r w:rsidR="000D7CCB" w:rsidRPr="00CB1989">
        <w:rPr>
          <w:rFonts w:ascii="Book Antiqua" w:hAnsi="Book Antiqua" w:cs="Times New Roman"/>
          <w:sz w:val="24"/>
          <w:szCs w:val="24"/>
        </w:rPr>
        <w:t xml:space="preserve"> have</w:t>
      </w:r>
      <w:r w:rsidR="0015339D" w:rsidRPr="00CB1989">
        <w:rPr>
          <w:rFonts w:ascii="Book Antiqua" w:hAnsi="Book Antiqua" w:cs="Times New Roman"/>
          <w:sz w:val="24"/>
          <w:szCs w:val="24"/>
        </w:rPr>
        <w:t xml:space="preserve"> reported no additional value</w:t>
      </w:r>
      <w:r w:rsidR="00FF1E5E" w:rsidRPr="00CB1989">
        <w:rPr>
          <w:rFonts w:ascii="Book Antiqua" w:hAnsi="Book Antiqua" w:cs="Times New Roman"/>
          <w:sz w:val="24"/>
          <w:szCs w:val="24"/>
        </w:rPr>
        <w:t xml:space="preserve"> </w:t>
      </w:r>
      <w:r w:rsidR="000D7CCB" w:rsidRPr="00CB1989">
        <w:rPr>
          <w:rFonts w:ascii="Book Antiqua" w:hAnsi="Book Antiqua" w:cs="Times New Roman"/>
          <w:sz w:val="24"/>
          <w:szCs w:val="24"/>
        </w:rPr>
        <w:t xml:space="preserve">because </w:t>
      </w:r>
      <w:r w:rsidR="00956139" w:rsidRPr="00CB1989">
        <w:rPr>
          <w:rFonts w:ascii="Book Antiqua" w:hAnsi="Book Antiqua" w:cs="Times New Roman"/>
          <w:sz w:val="24"/>
          <w:szCs w:val="24"/>
        </w:rPr>
        <w:t xml:space="preserve">some </w:t>
      </w:r>
      <w:r w:rsidRPr="00CB1989">
        <w:rPr>
          <w:rFonts w:ascii="Book Antiqua" w:hAnsi="Book Antiqua" w:cs="Times New Roman"/>
          <w:sz w:val="24"/>
          <w:szCs w:val="24"/>
        </w:rPr>
        <w:t>w</w:t>
      </w:r>
      <w:r w:rsidR="0015339D" w:rsidRPr="00CB1989">
        <w:rPr>
          <w:rFonts w:ascii="Book Antiqua" w:hAnsi="Book Antiqua" w:cs="Times New Roman"/>
          <w:sz w:val="24"/>
          <w:szCs w:val="24"/>
        </w:rPr>
        <w:t xml:space="preserve">ell-differentiated </w:t>
      </w:r>
      <w:r w:rsidR="000D7CCB" w:rsidRPr="00CB1989">
        <w:rPr>
          <w:rFonts w:ascii="Book Antiqua" w:hAnsi="Book Antiqua" w:cs="Times New Roman"/>
          <w:sz w:val="24"/>
          <w:szCs w:val="24"/>
        </w:rPr>
        <w:t xml:space="preserve">HCCs </w:t>
      </w:r>
      <w:r w:rsidRPr="00CB1989">
        <w:rPr>
          <w:rFonts w:ascii="Book Antiqua" w:hAnsi="Book Antiqua" w:cs="Times New Roman"/>
          <w:sz w:val="24"/>
          <w:szCs w:val="24"/>
        </w:rPr>
        <w:t>could not</w:t>
      </w:r>
      <w:r w:rsidR="0015339D" w:rsidRPr="00CB1989">
        <w:rPr>
          <w:rFonts w:ascii="Book Antiqua" w:hAnsi="Book Antiqua" w:cs="Times New Roman"/>
          <w:sz w:val="24"/>
          <w:szCs w:val="24"/>
        </w:rPr>
        <w:t xml:space="preserve"> be detected on DWI</w:t>
      </w:r>
      <w:r w:rsidR="000D7CCB" w:rsidRPr="00CB1989">
        <w:rPr>
          <w:rFonts w:ascii="Book Antiqua" w:hAnsi="Book Antiqua" w:cs="Times New Roman"/>
          <w:sz w:val="24"/>
          <w:szCs w:val="24"/>
        </w:rPr>
        <w:t xml:space="preserve"> as the major reason</w:t>
      </w:r>
      <w:r w:rsidRPr="00CB1989">
        <w:rPr>
          <w:rFonts w:ascii="Book Antiqua" w:hAnsi="Book Antiqua" w:cs="Times New Roman"/>
          <w:sz w:val="24"/>
          <w:szCs w:val="24"/>
        </w:rPr>
        <w:fldChar w:fldCharType="begin">
          <w:fldData xml:space="preserve">PEVuZE5vdGU+PENpdGU+PEF1dGhvcj5Pa2FkYTwvQXV0aG9yPjxZZWFyPjE5OTg8L1llYXI+PFJl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PEVuZE5vdGU+PENpdGU+PEF1dGhvcj5Pa2FkYTwvQXV0aG9yPjxZZWFyPjE5OTg8L1llYXI+PFJl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[68]</w:t>
      </w:r>
      <w:r w:rsidRPr="00CB1989">
        <w:rPr>
          <w:rFonts w:ascii="Book Antiqua" w:hAnsi="Book Antiqua" w:cs="Times New Roman"/>
          <w:sz w:val="24"/>
          <w:szCs w:val="24"/>
        </w:rPr>
        <w:fldChar w:fldCharType="end"/>
      </w:r>
      <w:r w:rsidRPr="00CB1989">
        <w:rPr>
          <w:rFonts w:ascii="Book Antiqua" w:hAnsi="Book Antiqua" w:cs="Times New Roman"/>
          <w:sz w:val="24"/>
          <w:szCs w:val="24"/>
        </w:rPr>
        <w:t>.</w:t>
      </w:r>
      <w:r w:rsidR="007064DD" w:rsidRPr="00CB1989">
        <w:rPr>
          <w:rFonts w:ascii="Book Antiqua" w:hAnsi="Book Antiqua" w:cs="Times New Roman"/>
          <w:sz w:val="24"/>
          <w:szCs w:val="24"/>
        </w:rPr>
        <w:t xml:space="preserve"> Well-differentiated </w:t>
      </w:r>
      <w:r w:rsidR="00C76A85" w:rsidRPr="00CB1989">
        <w:rPr>
          <w:rFonts w:ascii="Book Antiqua" w:hAnsi="Book Antiqua" w:cs="Times New Roman"/>
          <w:sz w:val="24"/>
          <w:szCs w:val="24"/>
        </w:rPr>
        <w:t xml:space="preserve">HCCs </w:t>
      </w:r>
      <w:r w:rsidR="007064DD" w:rsidRPr="00CB1989">
        <w:rPr>
          <w:rFonts w:ascii="Book Antiqua" w:hAnsi="Book Antiqua" w:cs="Times New Roman"/>
          <w:sz w:val="24"/>
          <w:szCs w:val="24"/>
        </w:rPr>
        <w:t xml:space="preserve">include </w:t>
      </w:r>
      <w:r w:rsidR="004A7951" w:rsidRPr="00CB1989">
        <w:rPr>
          <w:rFonts w:ascii="Book Antiqua" w:hAnsi="Book Antiqua" w:cs="Times New Roman"/>
          <w:sz w:val="24"/>
          <w:szCs w:val="24"/>
        </w:rPr>
        <w:t>variable pathological characteristics</w:t>
      </w:r>
      <w:r w:rsidR="00451B65" w:rsidRPr="00CB1989">
        <w:rPr>
          <w:rFonts w:ascii="Book Antiqua" w:hAnsi="Book Antiqua" w:cs="Times New Roman"/>
          <w:sz w:val="24"/>
          <w:szCs w:val="24"/>
        </w:rPr>
        <w:t xml:space="preserve"> like as </w:t>
      </w:r>
      <w:r w:rsidR="007064DD" w:rsidRPr="00CB1989">
        <w:rPr>
          <w:rFonts w:ascii="Book Antiqua" w:hAnsi="Book Antiqua" w:cs="Times New Roman"/>
          <w:sz w:val="24"/>
          <w:szCs w:val="24"/>
        </w:rPr>
        <w:t xml:space="preserve">early </w:t>
      </w:r>
      <w:r w:rsidR="00C76A85" w:rsidRPr="00CB1989">
        <w:rPr>
          <w:rFonts w:ascii="Book Antiqua" w:hAnsi="Book Antiqua" w:cs="Times New Roman"/>
          <w:sz w:val="24"/>
          <w:szCs w:val="24"/>
        </w:rPr>
        <w:t xml:space="preserve">HCCs whose </w:t>
      </w:r>
      <w:r w:rsidR="00FF1E5E" w:rsidRPr="00CB1989">
        <w:rPr>
          <w:rFonts w:ascii="Book Antiqua" w:hAnsi="Book Antiqua" w:cs="Times New Roman"/>
          <w:sz w:val="24"/>
          <w:szCs w:val="24"/>
        </w:rPr>
        <w:t xml:space="preserve">pathology </w:t>
      </w:r>
      <w:r w:rsidR="007064DD" w:rsidRPr="00CB1989">
        <w:rPr>
          <w:rFonts w:ascii="Book Antiqua" w:hAnsi="Book Antiqua" w:cs="Times New Roman"/>
          <w:sz w:val="24"/>
          <w:szCs w:val="24"/>
        </w:rPr>
        <w:t xml:space="preserve">is very similar to </w:t>
      </w:r>
      <w:r w:rsidR="00C76A85" w:rsidRPr="00CB1989">
        <w:rPr>
          <w:rFonts w:ascii="Book Antiqua" w:hAnsi="Book Antiqua" w:cs="Times New Roman"/>
          <w:sz w:val="24"/>
          <w:szCs w:val="24"/>
        </w:rPr>
        <w:t xml:space="preserve">the </w:t>
      </w:r>
      <w:r w:rsidR="007064DD" w:rsidRPr="00CB1989">
        <w:rPr>
          <w:rFonts w:ascii="Book Antiqua" w:hAnsi="Book Antiqua" w:cs="Times New Roman"/>
          <w:sz w:val="24"/>
          <w:szCs w:val="24"/>
        </w:rPr>
        <w:t>surrounding liver pare</w:t>
      </w:r>
      <w:r w:rsidR="00FF1E5E" w:rsidRPr="00CB1989">
        <w:rPr>
          <w:rFonts w:ascii="Book Antiqua" w:hAnsi="Book Antiqua" w:cs="Times New Roman"/>
          <w:sz w:val="24"/>
          <w:szCs w:val="24"/>
        </w:rPr>
        <w:t>nchyma</w:t>
      </w:r>
      <w:r w:rsidR="00451B65" w:rsidRPr="00CB1989">
        <w:rPr>
          <w:rFonts w:ascii="Book Antiqua" w:hAnsi="Book Antiqua" w:cs="Times New Roman"/>
          <w:sz w:val="24"/>
          <w:szCs w:val="24"/>
        </w:rPr>
        <w:t xml:space="preserve">, </w:t>
      </w:r>
      <w:proofErr w:type="spellStart"/>
      <w:r w:rsidR="00451B65" w:rsidRPr="00CB1989">
        <w:rPr>
          <w:rFonts w:ascii="Book Antiqua" w:hAnsi="Book Antiqua" w:cs="Times New Roman"/>
          <w:sz w:val="24"/>
          <w:szCs w:val="24"/>
        </w:rPr>
        <w:t>steatosis</w:t>
      </w:r>
      <w:proofErr w:type="spellEnd"/>
      <w:r w:rsidR="00451B65" w:rsidRPr="00CB1989">
        <w:rPr>
          <w:rFonts w:ascii="Book Antiqua" w:hAnsi="Book Antiqua" w:cs="Times New Roman"/>
          <w:sz w:val="24"/>
          <w:szCs w:val="24"/>
        </w:rPr>
        <w:t xml:space="preserve"> contained lesion</w:t>
      </w:r>
      <w:r w:rsidR="00FF1E5E" w:rsidRPr="00CB1989">
        <w:rPr>
          <w:rFonts w:ascii="Book Antiqua" w:hAnsi="Book Antiqua" w:cs="Times New Roman"/>
          <w:sz w:val="24"/>
          <w:szCs w:val="24"/>
        </w:rPr>
        <w:t xml:space="preserve"> </w:t>
      </w:r>
      <w:r w:rsidR="00451B65" w:rsidRPr="00CB1989">
        <w:rPr>
          <w:rFonts w:ascii="Book Antiqua" w:hAnsi="Book Antiqua" w:cs="Times New Roman"/>
          <w:sz w:val="24"/>
          <w:szCs w:val="24"/>
        </w:rPr>
        <w:t xml:space="preserve">and </w:t>
      </w:r>
      <w:r w:rsidR="00C76A85" w:rsidRPr="00CB1989">
        <w:rPr>
          <w:rFonts w:ascii="Book Antiqua" w:hAnsi="Book Antiqua" w:cs="Times New Roman"/>
          <w:sz w:val="24"/>
          <w:szCs w:val="24"/>
        </w:rPr>
        <w:t>a</w:t>
      </w:r>
      <w:r w:rsidR="00FF1E5E" w:rsidRPr="00CB1989">
        <w:rPr>
          <w:rFonts w:ascii="Book Antiqua" w:hAnsi="Book Antiqua" w:cs="Times New Roman"/>
          <w:sz w:val="24"/>
          <w:szCs w:val="24"/>
        </w:rPr>
        <w:t xml:space="preserve"> </w:t>
      </w:r>
      <w:proofErr w:type="spellStart"/>
      <w:r w:rsidR="00FF1E5E" w:rsidRPr="00CB1989">
        <w:rPr>
          <w:rFonts w:ascii="Book Antiqua" w:hAnsi="Book Antiqua" w:cs="Times New Roman"/>
          <w:sz w:val="24"/>
          <w:szCs w:val="24"/>
        </w:rPr>
        <w:t>hypervascular</w:t>
      </w:r>
      <w:proofErr w:type="spellEnd"/>
      <w:r w:rsidR="00FF1E5E" w:rsidRPr="00CB1989">
        <w:rPr>
          <w:rFonts w:ascii="Book Antiqua" w:hAnsi="Book Antiqua" w:cs="Times New Roman"/>
          <w:sz w:val="24"/>
          <w:szCs w:val="24"/>
        </w:rPr>
        <w:t xml:space="preserve"> </w:t>
      </w:r>
      <w:r w:rsidR="00451B65" w:rsidRPr="00CB1989">
        <w:rPr>
          <w:rFonts w:ascii="Book Antiqua" w:hAnsi="Book Antiqua" w:cs="Times New Roman"/>
          <w:sz w:val="24"/>
          <w:szCs w:val="24"/>
        </w:rPr>
        <w:t>lesion</w:t>
      </w:r>
      <w:r w:rsidR="00FF1E5E" w:rsidRPr="00CB1989">
        <w:rPr>
          <w:rFonts w:ascii="Book Antiqua" w:hAnsi="Book Antiqua" w:cs="Times New Roman"/>
          <w:sz w:val="24"/>
          <w:szCs w:val="24"/>
        </w:rPr>
        <w:t>.</w:t>
      </w:r>
      <w:r w:rsidR="005E721A" w:rsidRPr="00CB1989">
        <w:rPr>
          <w:rFonts w:ascii="Book Antiqua" w:hAnsi="Book Antiqua" w:cs="Times New Roman"/>
          <w:sz w:val="24"/>
          <w:szCs w:val="24"/>
        </w:rPr>
        <w:t xml:space="preserve"> </w:t>
      </w:r>
      <w:r w:rsidR="00AD0378" w:rsidRPr="00CB1989">
        <w:rPr>
          <w:rFonts w:ascii="Book Antiqua" w:hAnsi="Book Antiqua" w:cs="Times New Roman"/>
          <w:sz w:val="24"/>
          <w:szCs w:val="24"/>
        </w:rPr>
        <w:t>Kim et al</w:t>
      </w:r>
      <w:r w:rsidR="00C76A85" w:rsidRPr="00CB1989">
        <w:rPr>
          <w:rFonts w:ascii="Book Antiqua" w:hAnsi="Book Antiqua" w:cs="Times New Roman"/>
          <w:sz w:val="24"/>
          <w:szCs w:val="24"/>
        </w:rPr>
        <w:t>.</w:t>
      </w:r>
      <w:r w:rsidR="00AD0378" w:rsidRPr="00CB1989">
        <w:rPr>
          <w:rFonts w:ascii="Book Antiqua" w:hAnsi="Book Antiqua" w:cs="Times New Roman"/>
          <w:sz w:val="24"/>
          <w:szCs w:val="24"/>
        </w:rPr>
        <w:t xml:space="preserve"> reported that early </w:t>
      </w:r>
      <w:r w:rsidR="00C76A85" w:rsidRPr="00CB1989">
        <w:rPr>
          <w:rFonts w:ascii="Book Antiqua" w:hAnsi="Book Antiqua" w:cs="Times New Roman"/>
          <w:sz w:val="24"/>
          <w:szCs w:val="24"/>
        </w:rPr>
        <w:t xml:space="preserve">HCCs </w:t>
      </w:r>
      <w:r w:rsidR="00AD0378" w:rsidRPr="00CB1989">
        <w:rPr>
          <w:rFonts w:ascii="Book Antiqua" w:hAnsi="Book Antiqua" w:cs="Times New Roman"/>
          <w:sz w:val="24"/>
          <w:szCs w:val="24"/>
        </w:rPr>
        <w:t xml:space="preserve">showed </w:t>
      </w:r>
      <w:proofErr w:type="spellStart"/>
      <w:r w:rsidR="00AD0378" w:rsidRPr="00CB1989">
        <w:rPr>
          <w:rFonts w:ascii="Book Antiqua" w:hAnsi="Book Antiqua" w:cs="Times New Roman"/>
          <w:sz w:val="24"/>
          <w:szCs w:val="24"/>
        </w:rPr>
        <w:t>hyperintensity</w:t>
      </w:r>
      <w:proofErr w:type="spellEnd"/>
      <w:r w:rsidR="00AD0378" w:rsidRPr="00CB1989">
        <w:rPr>
          <w:rFonts w:ascii="Book Antiqua" w:hAnsi="Book Antiqua" w:cs="Times New Roman"/>
          <w:sz w:val="24"/>
          <w:szCs w:val="24"/>
        </w:rPr>
        <w:t xml:space="preserve"> on DWI </w:t>
      </w:r>
      <w:r w:rsidR="00C76A85" w:rsidRPr="00CB1989">
        <w:rPr>
          <w:rFonts w:ascii="Book Antiqua" w:hAnsi="Book Antiqua" w:cs="Times New Roman"/>
          <w:sz w:val="24"/>
          <w:szCs w:val="24"/>
        </w:rPr>
        <w:t xml:space="preserve">which was </w:t>
      </w:r>
      <w:r w:rsidR="00AD0378" w:rsidRPr="00CB1989">
        <w:rPr>
          <w:rFonts w:ascii="Book Antiqua" w:hAnsi="Book Antiqua" w:cs="Times New Roman"/>
          <w:sz w:val="24"/>
          <w:szCs w:val="24"/>
        </w:rPr>
        <w:t xml:space="preserve">strongly associated with </w:t>
      </w:r>
      <w:r w:rsidR="00C76A85" w:rsidRPr="00CB1989">
        <w:rPr>
          <w:rFonts w:ascii="Book Antiqua" w:hAnsi="Book Antiqua" w:cs="Times New Roman"/>
          <w:sz w:val="24"/>
          <w:szCs w:val="24"/>
        </w:rPr>
        <w:t xml:space="preserve">their </w:t>
      </w:r>
      <w:r w:rsidR="00AD0378" w:rsidRPr="00CB1989">
        <w:rPr>
          <w:rFonts w:ascii="Book Antiqua" w:hAnsi="Book Antiqua" w:cs="Times New Roman"/>
          <w:sz w:val="24"/>
          <w:szCs w:val="24"/>
        </w:rPr>
        <w:t xml:space="preserve">progression to </w:t>
      </w:r>
      <w:proofErr w:type="spellStart"/>
      <w:r w:rsidR="00AD0378" w:rsidRPr="00CB1989">
        <w:rPr>
          <w:rFonts w:ascii="Book Antiqua" w:hAnsi="Book Antiqua" w:cs="Times New Roman"/>
          <w:sz w:val="24"/>
          <w:szCs w:val="24"/>
        </w:rPr>
        <w:t>hypervascular</w:t>
      </w:r>
      <w:proofErr w:type="spellEnd"/>
      <w:r w:rsidR="00AD0378" w:rsidRPr="00CB1989">
        <w:rPr>
          <w:rFonts w:ascii="Book Antiqua" w:hAnsi="Book Antiqua" w:cs="Times New Roman"/>
          <w:sz w:val="24"/>
          <w:szCs w:val="24"/>
        </w:rPr>
        <w:t xml:space="preserve"> </w:t>
      </w:r>
      <w:r w:rsidR="00C76A85" w:rsidRPr="00CB1989">
        <w:rPr>
          <w:rFonts w:ascii="Book Antiqua" w:hAnsi="Book Antiqua" w:cs="Times New Roman"/>
          <w:sz w:val="24"/>
          <w:szCs w:val="24"/>
        </w:rPr>
        <w:t>HCCs</w:t>
      </w:r>
      <w:r w:rsidR="00AD0378"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&lt;EndNote&gt;&lt;Cite&gt;&lt;Author&gt;Kim&lt;/Author&gt;&lt;Year&gt;2012&lt;/Year&gt;&lt;RecNum&gt;3007&lt;/RecNum&gt;&lt;DisplayText&gt;&lt;style face="superscript"&gt;[69]&lt;/style&gt;&lt;/DisplayText&gt;&lt;record&gt;&lt;rec-number&gt;3007&lt;/rec-number&gt;&lt;foreign-keys&gt;&lt;key app="EN" db-id="fzfv9wvv2fpspyeaddtp5rvcz5saasrps0af" timestamp="1457435775"&gt;3007&lt;/key&gt;&lt;/foreign-keys&gt;&lt;ref-type name="Journal Article"&gt;17&lt;/ref-type&gt;&lt;contributors&gt;&lt;authors&gt;&lt;author&gt;Kim, Y. K.&lt;/author&gt;&lt;author&gt;Lee, W. J.&lt;/author&gt;&lt;author&gt;Park, M. J.&lt;/author&gt;&lt;author&gt;Kim, S. H.&lt;/author&gt;&lt;author&gt;Rhim, H.&lt;/author&gt;&lt;author&gt;Choi, D.&lt;/author&gt;&lt;/authors&gt;&lt;/contributors&gt;&lt;auth-address&gt;Department of Radiology and Center for Imaging Science, Samsung Medical Center, Sungkyunkwan University School of Medicine, 50 Ilwon-dong, Gangnam-gu, Seoul 135-710, Republic of Korea.&lt;/auth-address&gt;&lt;titles&gt;&lt;title&gt;Hypovascular hypointense nodules on hepatobiliary phase gadoxetic acid-enhanced MR images in patients with cirrhosis: potential of DW imaging in predicting progression to hypervascular HCC&lt;/title&gt;&lt;secondary-title&gt;Radiology&lt;/secondary-title&gt;&lt;/titles&gt;&lt;periodical&gt;&lt;full-title&gt;Radiology&lt;/full-title&gt;&lt;/periodical&gt;&lt;pages&gt;104-14&lt;/pages&gt;&lt;volume&gt;265&lt;/volume&gt;&lt;number&gt;1&lt;/number&gt;&lt;edition&gt;2012/08/15&lt;/edition&gt;&lt;dates&gt;&lt;year&gt;2012&lt;/year&gt;&lt;pub-dates&gt;&lt;date&gt;Oct&lt;/date&gt;&lt;/pub-dates&gt;&lt;/dates&gt;&lt;isbn&gt;1527-1315 (Electronic)&amp;#xD;0033-8419 (Linking)&lt;/isbn&gt;&lt;accession-num&gt;22891358&lt;/accession-num&gt;&lt;urls&gt;&lt;related-urls&gt;&lt;url&gt;http://www.ncbi.nlm.nih.gov/entrez/query.fcgi?cmd=Retrieve&amp;amp;db=PubMed&amp;amp;dopt=Citation&amp;amp;list_uids=22891358&lt;/url&gt;&lt;/related-urls&gt;&lt;/urls&gt;&lt;electronic-resource-num&gt;radiol.12112649 [pii]&amp;#xD;10.1148/radiol.12112649&lt;/electronic-resource-num&gt;&lt;language&gt;eng&lt;/language&gt;&lt;/record&gt;&lt;/Cite&gt;&lt;/EndNote&gt;</w:instrText>
      </w:r>
      <w:r w:rsidR="00AD0378"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[69]</w:t>
      </w:r>
      <w:r w:rsidR="00AD0378" w:rsidRPr="00CB1989">
        <w:rPr>
          <w:rFonts w:ascii="Book Antiqua" w:hAnsi="Book Antiqua" w:cs="Times New Roman"/>
          <w:sz w:val="24"/>
          <w:szCs w:val="24"/>
        </w:rPr>
        <w:fldChar w:fldCharType="end"/>
      </w:r>
      <w:r w:rsidR="00AD0378" w:rsidRPr="00CB1989">
        <w:rPr>
          <w:rFonts w:ascii="Book Antiqua" w:hAnsi="Book Antiqua" w:cs="Times New Roman"/>
          <w:sz w:val="24"/>
          <w:szCs w:val="24"/>
        </w:rPr>
        <w:t>.</w:t>
      </w:r>
    </w:p>
    <w:p w14:paraId="29EABBD4" w14:textId="77777777" w:rsidR="0070498B" w:rsidRPr="00CB1989" w:rsidRDefault="0070498B" w:rsidP="00CB1989">
      <w:pPr>
        <w:snapToGrid w:val="0"/>
        <w:spacing w:line="360" w:lineRule="auto"/>
        <w:ind w:firstLine="840"/>
        <w:rPr>
          <w:rFonts w:ascii="Book Antiqua" w:hAnsi="Book Antiqua" w:cs="Times New Roman"/>
          <w:sz w:val="24"/>
          <w:szCs w:val="24"/>
        </w:rPr>
      </w:pPr>
    </w:p>
    <w:p w14:paraId="3D19F925" w14:textId="306094F3" w:rsidR="007064DD" w:rsidRPr="00803DE9" w:rsidRDefault="007064DD" w:rsidP="00CB1989">
      <w:pPr>
        <w:snapToGrid w:val="0"/>
        <w:spacing w:line="360" w:lineRule="auto"/>
        <w:rPr>
          <w:rFonts w:ascii="Book Antiqua" w:hAnsi="Book Antiqua" w:cs="Times New Roman"/>
          <w:b/>
          <w:i/>
          <w:sz w:val="24"/>
          <w:szCs w:val="24"/>
        </w:rPr>
      </w:pPr>
      <w:r w:rsidRPr="00803DE9">
        <w:rPr>
          <w:rFonts w:ascii="Book Antiqua" w:hAnsi="Book Antiqua" w:cs="Times New Roman"/>
          <w:b/>
          <w:bCs/>
          <w:i/>
          <w:sz w:val="24"/>
          <w:szCs w:val="24"/>
        </w:rPr>
        <w:t>Characteristic differentiation of liver tumor</w:t>
      </w:r>
      <w:r w:rsidR="00F66DB2" w:rsidRPr="00803DE9">
        <w:rPr>
          <w:rFonts w:ascii="Book Antiqua" w:hAnsi="Book Antiqua" w:cs="Times New Roman"/>
          <w:b/>
          <w:bCs/>
          <w:i/>
          <w:sz w:val="24"/>
          <w:szCs w:val="24"/>
        </w:rPr>
        <w:t>s</w:t>
      </w:r>
      <w:r w:rsidRPr="00803DE9">
        <w:rPr>
          <w:rFonts w:ascii="Book Antiqua" w:hAnsi="Book Antiqua" w:cs="Times New Roman"/>
          <w:b/>
          <w:bCs/>
          <w:i/>
          <w:sz w:val="24"/>
          <w:szCs w:val="24"/>
        </w:rPr>
        <w:t xml:space="preserve"> </w:t>
      </w:r>
      <w:r w:rsidR="00803DE9">
        <w:rPr>
          <w:rFonts w:ascii="Book Antiqua" w:eastAsia="宋体" w:hAnsi="Book Antiqua" w:cs="Times New Roman" w:hint="eastAsia"/>
          <w:b/>
          <w:bCs/>
          <w:i/>
          <w:sz w:val="24"/>
          <w:szCs w:val="24"/>
          <w:lang w:eastAsia="zh-CN"/>
        </w:rPr>
        <w:t>(</w:t>
      </w:r>
      <w:r w:rsidR="00F66DB2" w:rsidRPr="00803DE9">
        <w:rPr>
          <w:rFonts w:ascii="Book Antiqua" w:hAnsi="Book Antiqua" w:cs="Times New Roman"/>
          <w:b/>
          <w:bCs/>
          <w:i/>
          <w:sz w:val="24"/>
          <w:szCs w:val="24"/>
        </w:rPr>
        <w:t xml:space="preserve">benign </w:t>
      </w:r>
      <w:proofErr w:type="spellStart"/>
      <w:r w:rsidRPr="00803DE9">
        <w:rPr>
          <w:rFonts w:ascii="Book Antiqua" w:hAnsi="Book Antiqua" w:cs="Times New Roman"/>
          <w:b/>
          <w:bCs/>
          <w:i/>
          <w:sz w:val="24"/>
          <w:szCs w:val="24"/>
        </w:rPr>
        <w:t>vs</w:t>
      </w:r>
      <w:proofErr w:type="spellEnd"/>
      <w:r w:rsidRPr="00803DE9">
        <w:rPr>
          <w:rFonts w:ascii="Book Antiqua" w:hAnsi="Book Antiqua" w:cs="Times New Roman"/>
          <w:b/>
          <w:bCs/>
          <w:i/>
          <w:sz w:val="24"/>
          <w:szCs w:val="24"/>
        </w:rPr>
        <w:t xml:space="preserve"> </w:t>
      </w:r>
      <w:r w:rsidR="00F66DB2" w:rsidRPr="00803DE9">
        <w:rPr>
          <w:rFonts w:ascii="Book Antiqua" w:hAnsi="Book Antiqua" w:cs="Times New Roman"/>
          <w:b/>
          <w:bCs/>
          <w:i/>
          <w:sz w:val="24"/>
          <w:szCs w:val="24"/>
        </w:rPr>
        <w:t>malignant</w:t>
      </w:r>
      <w:r w:rsidR="00803DE9">
        <w:rPr>
          <w:rFonts w:ascii="Book Antiqua" w:eastAsia="宋体" w:hAnsi="Book Antiqua" w:cs="Times New Roman" w:hint="eastAsia"/>
          <w:b/>
          <w:bCs/>
          <w:i/>
          <w:sz w:val="24"/>
          <w:szCs w:val="24"/>
          <w:lang w:eastAsia="zh-CN"/>
        </w:rPr>
        <w:t>)</w:t>
      </w:r>
      <w:r w:rsidR="00620C98" w:rsidRPr="00803DE9">
        <w:rPr>
          <w:rFonts w:ascii="Book Antiqua" w:hAnsi="Book Antiqua" w:cs="Times New Roman"/>
          <w:b/>
          <w:bCs/>
          <w:i/>
          <w:sz w:val="24"/>
          <w:szCs w:val="24"/>
        </w:rPr>
        <w:t xml:space="preserve"> (Table </w:t>
      </w:r>
      <w:r w:rsidR="005B6A6C" w:rsidRPr="00803DE9">
        <w:rPr>
          <w:rFonts w:ascii="Book Antiqua" w:hAnsi="Book Antiqua" w:cs="Times New Roman"/>
          <w:b/>
          <w:bCs/>
          <w:i/>
          <w:sz w:val="24"/>
          <w:szCs w:val="24"/>
        </w:rPr>
        <w:t>3</w:t>
      </w:r>
      <w:r w:rsidR="00620C98" w:rsidRPr="00803DE9">
        <w:rPr>
          <w:rFonts w:ascii="Book Antiqua" w:hAnsi="Book Antiqua" w:cs="Times New Roman"/>
          <w:b/>
          <w:bCs/>
          <w:i/>
          <w:sz w:val="24"/>
          <w:szCs w:val="24"/>
        </w:rPr>
        <w:t>)</w:t>
      </w:r>
    </w:p>
    <w:p w14:paraId="2877CBBF" w14:textId="350409D9" w:rsidR="007C2F65" w:rsidRPr="00CB1989" w:rsidRDefault="007064DD" w:rsidP="00803DE9">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In </w:t>
      </w:r>
      <w:proofErr w:type="spellStart"/>
      <w:r w:rsidR="00BC6E7C" w:rsidRPr="00CB1989">
        <w:rPr>
          <w:rFonts w:ascii="Book Antiqua" w:hAnsi="Book Antiqua" w:cs="Times New Roman"/>
          <w:sz w:val="24"/>
          <w:szCs w:val="24"/>
        </w:rPr>
        <w:t>hypercellular</w:t>
      </w:r>
      <w:proofErr w:type="spellEnd"/>
      <w:r w:rsidR="00BC6E7C" w:rsidRPr="00CB1989" w:rsidDel="00BC6E7C">
        <w:rPr>
          <w:rFonts w:ascii="Book Antiqua" w:hAnsi="Book Antiqua" w:cs="Times New Roman"/>
          <w:sz w:val="24"/>
          <w:szCs w:val="24"/>
        </w:rPr>
        <w:t xml:space="preserve"> </w:t>
      </w:r>
      <w:r w:rsidRPr="00CB1989">
        <w:rPr>
          <w:rFonts w:ascii="Book Antiqua" w:hAnsi="Book Antiqua" w:cs="Times New Roman"/>
          <w:sz w:val="24"/>
          <w:szCs w:val="24"/>
        </w:rPr>
        <w:t xml:space="preserve">tissue, extracellular water </w:t>
      </w:r>
      <w:r w:rsidR="00816A0A" w:rsidRPr="00CB1989">
        <w:rPr>
          <w:rFonts w:ascii="Book Antiqua" w:hAnsi="Book Antiqua" w:cs="Times New Roman"/>
          <w:sz w:val="24"/>
          <w:szCs w:val="24"/>
        </w:rPr>
        <w:t>cannot</w:t>
      </w:r>
      <w:r w:rsidRPr="00CB1989">
        <w:rPr>
          <w:rFonts w:ascii="Book Antiqua" w:hAnsi="Book Antiqua" w:cs="Times New Roman"/>
          <w:sz w:val="24"/>
          <w:szCs w:val="24"/>
        </w:rPr>
        <w:t xml:space="preserve"> </w:t>
      </w:r>
      <w:r w:rsidR="008F1325" w:rsidRPr="00CB1989">
        <w:rPr>
          <w:rFonts w:ascii="Book Antiqua" w:hAnsi="Book Antiqua" w:cs="Times New Roman"/>
          <w:sz w:val="24"/>
          <w:szCs w:val="24"/>
        </w:rPr>
        <w:t>diffuse</w:t>
      </w:r>
      <w:r w:rsidR="00816A0A" w:rsidRPr="00CB1989">
        <w:rPr>
          <w:rFonts w:ascii="Book Antiqua" w:hAnsi="Book Antiqua" w:cs="Times New Roman"/>
          <w:sz w:val="24"/>
          <w:szCs w:val="24"/>
        </w:rPr>
        <w:t xml:space="preserve"> </w:t>
      </w:r>
      <w:r w:rsidR="00C71D95" w:rsidRPr="00CB1989">
        <w:rPr>
          <w:rFonts w:ascii="Book Antiqua" w:hAnsi="Book Antiqua" w:cs="Times New Roman"/>
          <w:sz w:val="24"/>
          <w:szCs w:val="24"/>
        </w:rPr>
        <w:t xml:space="preserve">and this </w:t>
      </w:r>
      <w:r w:rsidR="00816A0A" w:rsidRPr="00CB1989">
        <w:rPr>
          <w:rFonts w:ascii="Book Antiqua" w:hAnsi="Book Antiqua" w:cs="Times New Roman"/>
          <w:sz w:val="24"/>
          <w:szCs w:val="24"/>
        </w:rPr>
        <w:t>resul</w:t>
      </w:r>
      <w:r w:rsidR="00C71D95" w:rsidRPr="00CB1989">
        <w:rPr>
          <w:rFonts w:ascii="Book Antiqua" w:hAnsi="Book Antiqua" w:cs="Times New Roman"/>
          <w:sz w:val="24"/>
          <w:szCs w:val="24"/>
        </w:rPr>
        <w:t>ts</w:t>
      </w:r>
      <w:r w:rsidR="00816A0A" w:rsidRPr="00CB1989">
        <w:rPr>
          <w:rFonts w:ascii="Book Antiqua" w:hAnsi="Book Antiqua" w:cs="Times New Roman"/>
          <w:sz w:val="24"/>
          <w:szCs w:val="24"/>
        </w:rPr>
        <w:t xml:space="preserve"> in</w:t>
      </w:r>
      <w:r w:rsidRPr="00CB1989">
        <w:rPr>
          <w:rFonts w:ascii="Book Antiqua" w:hAnsi="Book Antiqua" w:cs="Times New Roman"/>
          <w:sz w:val="24"/>
          <w:szCs w:val="24"/>
        </w:rPr>
        <w:t xml:space="preserve"> </w:t>
      </w:r>
      <w:r w:rsidR="00816A0A" w:rsidRPr="00CB1989">
        <w:rPr>
          <w:rFonts w:ascii="Book Antiqua" w:hAnsi="Book Antiqua" w:cs="Times New Roman"/>
          <w:sz w:val="24"/>
          <w:szCs w:val="24"/>
        </w:rPr>
        <w:t xml:space="preserve">a reduction in </w:t>
      </w:r>
      <w:r w:rsidRPr="00CB1989">
        <w:rPr>
          <w:rFonts w:ascii="Book Antiqua" w:hAnsi="Book Antiqua" w:cs="Times New Roman"/>
          <w:sz w:val="24"/>
          <w:szCs w:val="24"/>
        </w:rPr>
        <w:t xml:space="preserve">ADC. </w:t>
      </w:r>
      <w:r w:rsidR="00816A0A" w:rsidRPr="00CB1989">
        <w:rPr>
          <w:rFonts w:ascii="Book Antiqua" w:hAnsi="Book Antiqua" w:cs="Times New Roman"/>
          <w:sz w:val="24"/>
          <w:szCs w:val="24"/>
        </w:rPr>
        <w:t xml:space="preserve">A cystic </w:t>
      </w:r>
      <w:r w:rsidRPr="00CB1989">
        <w:rPr>
          <w:rFonts w:ascii="Book Antiqua" w:hAnsi="Book Antiqua" w:cs="Times New Roman"/>
          <w:sz w:val="24"/>
          <w:szCs w:val="24"/>
        </w:rPr>
        <w:t xml:space="preserve">component has </w:t>
      </w:r>
      <w:r w:rsidR="005B39B6" w:rsidRPr="00CB1989">
        <w:rPr>
          <w:rFonts w:ascii="Book Antiqua" w:hAnsi="Book Antiqua" w:cs="Times New Roman"/>
          <w:sz w:val="24"/>
          <w:szCs w:val="24"/>
        </w:rPr>
        <w:t>few structures</w:t>
      </w:r>
      <w:r w:rsidRPr="00CB1989">
        <w:rPr>
          <w:rFonts w:ascii="Book Antiqua" w:hAnsi="Book Antiqua" w:cs="Times New Roman"/>
          <w:sz w:val="24"/>
          <w:szCs w:val="24"/>
        </w:rPr>
        <w:t xml:space="preserve"> to restrict </w:t>
      </w:r>
      <w:r w:rsidR="005B39B6" w:rsidRPr="00CB1989">
        <w:rPr>
          <w:rFonts w:ascii="Book Antiqua" w:hAnsi="Book Antiqua" w:cs="Times New Roman"/>
          <w:sz w:val="24"/>
          <w:szCs w:val="24"/>
        </w:rPr>
        <w:t>diffusion</w:t>
      </w:r>
      <w:r w:rsidRPr="00CB1989">
        <w:rPr>
          <w:rFonts w:ascii="Book Antiqua" w:hAnsi="Book Antiqua" w:cs="Times New Roman"/>
          <w:sz w:val="24"/>
          <w:szCs w:val="24"/>
        </w:rPr>
        <w:t xml:space="preserve"> </w:t>
      </w:r>
      <w:r w:rsidR="003C528C" w:rsidRPr="00CB1989">
        <w:rPr>
          <w:rFonts w:ascii="Book Antiqua" w:hAnsi="Book Antiqua" w:cs="Times New Roman"/>
          <w:sz w:val="24"/>
          <w:szCs w:val="24"/>
        </w:rPr>
        <w:lastRenderedPageBreak/>
        <w:t xml:space="preserve">and </w:t>
      </w:r>
      <w:r w:rsidR="00205C2A" w:rsidRPr="00CB1989">
        <w:rPr>
          <w:rFonts w:ascii="Book Antiqua" w:hAnsi="Book Antiqua" w:cs="Times New Roman"/>
          <w:sz w:val="24"/>
          <w:szCs w:val="24"/>
        </w:rPr>
        <w:t>this result</w:t>
      </w:r>
      <w:r w:rsidR="003C528C" w:rsidRPr="00CB1989">
        <w:rPr>
          <w:rFonts w:ascii="Book Antiqua" w:hAnsi="Book Antiqua" w:cs="Times New Roman"/>
          <w:sz w:val="24"/>
          <w:szCs w:val="24"/>
        </w:rPr>
        <w:t xml:space="preserve"> </w:t>
      </w:r>
      <w:r w:rsidR="00816A0A" w:rsidRPr="00CB1989">
        <w:rPr>
          <w:rFonts w:ascii="Book Antiqua" w:hAnsi="Book Antiqua" w:cs="Times New Roman"/>
          <w:sz w:val="24"/>
          <w:szCs w:val="24"/>
        </w:rPr>
        <w:t xml:space="preserve">in a </w:t>
      </w:r>
      <w:r w:rsidRPr="00CB1989">
        <w:rPr>
          <w:rFonts w:ascii="Book Antiqua" w:hAnsi="Book Antiqua" w:cs="Times New Roman"/>
          <w:sz w:val="24"/>
          <w:szCs w:val="24"/>
        </w:rPr>
        <w:t xml:space="preserve">high ADC. </w:t>
      </w:r>
      <w:r w:rsidR="00D93FC3" w:rsidRPr="00CB1989">
        <w:rPr>
          <w:rFonts w:ascii="Book Antiqua" w:hAnsi="Book Antiqua" w:cs="Times New Roman"/>
          <w:sz w:val="24"/>
          <w:szCs w:val="24"/>
        </w:rPr>
        <w:t xml:space="preserve">Cysts </w:t>
      </w:r>
      <w:r w:rsidRPr="00CB1989">
        <w:rPr>
          <w:rFonts w:ascii="Book Antiqua" w:hAnsi="Book Antiqua" w:cs="Times New Roman"/>
          <w:sz w:val="24"/>
          <w:szCs w:val="24"/>
        </w:rPr>
        <w:t xml:space="preserve">can </w:t>
      </w:r>
      <w:r w:rsidR="00D93FC3" w:rsidRPr="00CB1989">
        <w:rPr>
          <w:rFonts w:ascii="Book Antiqua" w:hAnsi="Book Antiqua" w:cs="Times New Roman"/>
          <w:sz w:val="24"/>
          <w:szCs w:val="24"/>
        </w:rPr>
        <w:t xml:space="preserve">be distinguished </w:t>
      </w:r>
      <w:r w:rsidRPr="00CB1989">
        <w:rPr>
          <w:rFonts w:ascii="Book Antiqua" w:hAnsi="Book Antiqua" w:cs="Times New Roman"/>
          <w:sz w:val="24"/>
          <w:szCs w:val="24"/>
        </w:rPr>
        <w:t xml:space="preserve">from solid </w:t>
      </w:r>
      <w:r w:rsidR="00D93FC3" w:rsidRPr="00CB1989">
        <w:rPr>
          <w:rFonts w:ascii="Book Antiqua" w:hAnsi="Book Antiqua" w:cs="Times New Roman"/>
          <w:sz w:val="24"/>
          <w:szCs w:val="24"/>
        </w:rPr>
        <w:t xml:space="preserve">lesions </w:t>
      </w:r>
      <w:r w:rsidRPr="00CB1989">
        <w:rPr>
          <w:rFonts w:ascii="Book Antiqua" w:hAnsi="Book Antiqua" w:cs="Times New Roman"/>
          <w:sz w:val="24"/>
          <w:szCs w:val="24"/>
        </w:rPr>
        <w:t>easily.</w:t>
      </w:r>
      <w:r w:rsidR="00384451" w:rsidRPr="00CB1989">
        <w:rPr>
          <w:rFonts w:ascii="Book Antiqua" w:hAnsi="Book Antiqua" w:cs="Times New Roman"/>
          <w:sz w:val="24"/>
          <w:szCs w:val="24"/>
        </w:rPr>
        <w:t xml:space="preserve"> The cut-off ADC was </w:t>
      </w:r>
      <w:r w:rsidR="002B6DFA" w:rsidRPr="00CB1989">
        <w:rPr>
          <w:rFonts w:ascii="Book Antiqua" w:hAnsi="Book Antiqua" w:cs="Times New Roman"/>
          <w:sz w:val="24"/>
          <w:szCs w:val="24"/>
        </w:rPr>
        <w:t xml:space="preserve">reported to be </w:t>
      </w:r>
      <w:r w:rsidR="00450DAB" w:rsidRPr="00CB1989">
        <w:rPr>
          <w:rFonts w:ascii="Book Antiqua" w:hAnsi="Book Antiqua" w:cs="Times New Roman"/>
          <w:sz w:val="24"/>
          <w:szCs w:val="24"/>
        </w:rPr>
        <w:t>approximately</w:t>
      </w:r>
      <w:r w:rsidR="00384451" w:rsidRPr="00CB1989">
        <w:rPr>
          <w:rFonts w:ascii="Book Antiqua" w:hAnsi="Book Antiqua" w:cs="Times New Roman"/>
          <w:sz w:val="24"/>
          <w:szCs w:val="24"/>
        </w:rPr>
        <w:t xml:space="preserve"> 2.5</w:t>
      </w:r>
      <w:r w:rsidR="00AC0BE9" w:rsidRPr="00CB1989">
        <w:rPr>
          <w:rFonts w:ascii="Book Antiqua" w:hAnsi="Book Antiqua" w:cs="Times New Roman"/>
          <w:sz w:val="24"/>
          <w:szCs w:val="24"/>
        </w:rPr>
        <w:t xml:space="preserve"> </w:t>
      </w:r>
      <w:r w:rsidR="00384451" w:rsidRPr="00CB1989">
        <w:rPr>
          <w:rFonts w:ascii="Book Antiqua" w:hAnsi="Book Antiqua" w:cs="Times New Roman"/>
          <w:sz w:val="24"/>
          <w:szCs w:val="24"/>
        </w:rPr>
        <w:t>×</w:t>
      </w:r>
      <w:r w:rsidR="00AC0BE9" w:rsidRPr="00CB1989">
        <w:rPr>
          <w:rFonts w:ascii="Book Antiqua" w:hAnsi="Book Antiqua" w:cs="Times New Roman"/>
          <w:sz w:val="24"/>
          <w:szCs w:val="24"/>
        </w:rPr>
        <w:t xml:space="preserve"> </w:t>
      </w:r>
      <w:r w:rsidR="00384451" w:rsidRPr="00CB1989">
        <w:rPr>
          <w:rFonts w:ascii="Book Antiqua" w:hAnsi="Book Antiqua" w:cs="Times New Roman"/>
          <w:sz w:val="24"/>
          <w:szCs w:val="24"/>
        </w:rPr>
        <w:t>10</w:t>
      </w:r>
      <w:r w:rsidR="00384451" w:rsidRPr="00CB1989">
        <w:rPr>
          <w:rFonts w:ascii="Book Antiqua" w:hAnsi="Book Antiqua" w:cs="Times New Roman"/>
          <w:sz w:val="24"/>
          <w:szCs w:val="24"/>
          <w:vertAlign w:val="superscript"/>
        </w:rPr>
        <w:t>-3</w:t>
      </w:r>
      <w:r w:rsidR="00384451" w:rsidRPr="00CB1989">
        <w:rPr>
          <w:rFonts w:ascii="Book Antiqua" w:hAnsi="Book Antiqua" w:cs="Times New Roman"/>
          <w:sz w:val="24"/>
          <w:szCs w:val="24"/>
        </w:rPr>
        <w:t xml:space="preserve"> mm</w:t>
      </w:r>
      <w:r w:rsidR="00384451" w:rsidRPr="00CB1989">
        <w:rPr>
          <w:rFonts w:ascii="Book Antiqua" w:hAnsi="Book Antiqua" w:cs="Times New Roman"/>
          <w:sz w:val="24"/>
          <w:szCs w:val="24"/>
          <w:vertAlign w:val="superscript"/>
        </w:rPr>
        <w:t>2</w:t>
      </w:r>
      <w:r w:rsidR="00384451" w:rsidRPr="00CB1989">
        <w:rPr>
          <w:rFonts w:ascii="Book Antiqua" w:hAnsi="Book Antiqua" w:cs="Times New Roman"/>
          <w:sz w:val="24"/>
          <w:szCs w:val="24"/>
        </w:rPr>
        <w:t xml:space="preserve">/s </w:t>
      </w:r>
      <w:r w:rsidR="00450DAB" w:rsidRPr="00CB1989">
        <w:rPr>
          <w:rFonts w:ascii="Book Antiqua" w:hAnsi="Book Antiqua" w:cs="Times New Roman"/>
          <w:sz w:val="24"/>
          <w:szCs w:val="24"/>
        </w:rPr>
        <w:t>for</w:t>
      </w:r>
      <w:r w:rsidR="00384451" w:rsidRPr="00CB1989">
        <w:rPr>
          <w:rFonts w:ascii="Book Antiqua" w:hAnsi="Book Antiqua" w:cs="Times New Roman"/>
          <w:sz w:val="24"/>
          <w:szCs w:val="24"/>
        </w:rPr>
        <w:t xml:space="preserve"> </w:t>
      </w:r>
      <w:r w:rsidR="00FF27D9" w:rsidRPr="00CB1989">
        <w:rPr>
          <w:rFonts w:ascii="Book Antiqua" w:hAnsi="Book Antiqua" w:cs="Times New Roman"/>
          <w:sz w:val="24"/>
          <w:szCs w:val="24"/>
        </w:rPr>
        <w:t xml:space="preserve">distinguishing </w:t>
      </w:r>
      <w:r w:rsidR="00450DAB" w:rsidRPr="00CB1989">
        <w:rPr>
          <w:rFonts w:ascii="Book Antiqua" w:hAnsi="Book Antiqua" w:cs="Times New Roman"/>
          <w:sz w:val="24"/>
          <w:szCs w:val="24"/>
        </w:rPr>
        <w:t xml:space="preserve">cysts </w:t>
      </w:r>
      <w:r w:rsidR="00384451" w:rsidRPr="00CB1989">
        <w:rPr>
          <w:rFonts w:ascii="Book Antiqua" w:hAnsi="Book Antiqua" w:cs="Times New Roman"/>
          <w:sz w:val="24"/>
          <w:szCs w:val="24"/>
        </w:rPr>
        <w:t xml:space="preserve">from other solid liver </w:t>
      </w:r>
      <w:r w:rsidR="00803DE9">
        <w:rPr>
          <w:rFonts w:ascii="Book Antiqua" w:hAnsi="Book Antiqua" w:cs="Times New Roman"/>
          <w:sz w:val="24"/>
          <w:szCs w:val="24"/>
        </w:rPr>
        <w:t>tumors</w:t>
      </w:r>
      <w:r w:rsidR="00384451" w:rsidRPr="00CB1989">
        <w:rPr>
          <w:rFonts w:ascii="Book Antiqua" w:hAnsi="Book Antiqua" w:cs="Times New Roman"/>
          <w:sz w:val="24"/>
          <w:szCs w:val="24"/>
        </w:rPr>
        <w:fldChar w:fldCharType="begin">
          <w:fldData xml:space="preserve">PEVuZE5vdGU+PENpdGU+PEF1dGhvcj5ZdWFuPC9BdXRob3I+PFllYXI+MjAwNzwvWWVhcj48UmVj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PEVuZE5vdGU+PENpdGU+PEF1dGhvcj5ZdWFuPC9BdXRob3I+PFllYXI+MjAwNzwvWWVhcj48UmVj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384451" w:rsidRPr="00CB1989">
        <w:rPr>
          <w:rFonts w:ascii="Book Antiqua" w:hAnsi="Book Antiqua" w:cs="Times New Roman"/>
          <w:sz w:val="24"/>
          <w:szCs w:val="24"/>
        </w:rPr>
      </w:r>
      <w:r w:rsidR="00384451"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[70]</w:t>
      </w:r>
      <w:r w:rsidR="00384451" w:rsidRPr="00CB1989">
        <w:rPr>
          <w:rFonts w:ascii="Book Antiqua" w:hAnsi="Book Antiqua" w:cs="Times New Roman"/>
          <w:sz w:val="24"/>
          <w:szCs w:val="24"/>
        </w:rPr>
        <w:fldChar w:fldCharType="end"/>
      </w:r>
      <w:r w:rsidR="00384451" w:rsidRPr="00CB1989">
        <w:rPr>
          <w:rFonts w:ascii="Book Antiqua" w:hAnsi="Book Antiqua" w:cs="Times New Roman"/>
          <w:sz w:val="24"/>
          <w:szCs w:val="24"/>
        </w:rPr>
        <w:t xml:space="preserve">. </w:t>
      </w:r>
      <w:proofErr w:type="spellStart"/>
      <w:r w:rsidR="00172CD2" w:rsidRPr="00CB1989">
        <w:rPr>
          <w:rFonts w:ascii="Book Antiqua" w:hAnsi="Book Antiqua" w:cs="Times New Roman"/>
          <w:sz w:val="24"/>
          <w:szCs w:val="24"/>
        </w:rPr>
        <w:t>Hemangioma</w:t>
      </w:r>
      <w:proofErr w:type="spellEnd"/>
      <w:r w:rsidR="00172CD2" w:rsidRPr="00CB1989">
        <w:rPr>
          <w:rFonts w:ascii="Book Antiqua" w:hAnsi="Book Antiqua" w:cs="Times New Roman"/>
          <w:sz w:val="24"/>
          <w:szCs w:val="24"/>
        </w:rPr>
        <w:t xml:space="preserve"> </w:t>
      </w:r>
      <w:r w:rsidR="0090387A" w:rsidRPr="00CB1989">
        <w:rPr>
          <w:rFonts w:ascii="Book Antiqua" w:hAnsi="Book Antiqua" w:cs="Times New Roman"/>
          <w:sz w:val="24"/>
          <w:szCs w:val="24"/>
        </w:rPr>
        <w:t xml:space="preserve">is </w:t>
      </w:r>
      <w:r w:rsidR="00172CD2" w:rsidRPr="00CB1989">
        <w:rPr>
          <w:rFonts w:ascii="Book Antiqua" w:hAnsi="Book Antiqua" w:cs="Times New Roman"/>
          <w:sz w:val="24"/>
          <w:szCs w:val="24"/>
        </w:rPr>
        <w:t xml:space="preserve">also relatively </w:t>
      </w:r>
      <w:r w:rsidR="0090387A" w:rsidRPr="00CB1989">
        <w:rPr>
          <w:rFonts w:ascii="Book Antiqua" w:hAnsi="Book Antiqua" w:cs="Times New Roman"/>
          <w:sz w:val="24"/>
          <w:szCs w:val="24"/>
        </w:rPr>
        <w:t xml:space="preserve">easy to distinguish </w:t>
      </w:r>
      <w:r w:rsidR="00DC16CD" w:rsidRPr="00CB1989">
        <w:rPr>
          <w:rFonts w:ascii="Book Antiqua" w:hAnsi="Book Antiqua" w:cs="Times New Roman"/>
          <w:sz w:val="24"/>
          <w:szCs w:val="24"/>
        </w:rPr>
        <w:t xml:space="preserve">from malignant lesions. The ADC of </w:t>
      </w:r>
      <w:proofErr w:type="spellStart"/>
      <w:r w:rsidR="00DC16CD" w:rsidRPr="00CB1989">
        <w:rPr>
          <w:rFonts w:ascii="Book Antiqua" w:hAnsi="Book Antiqua" w:cs="Times New Roman"/>
          <w:sz w:val="24"/>
          <w:szCs w:val="24"/>
        </w:rPr>
        <w:t>hemangioma</w:t>
      </w:r>
      <w:proofErr w:type="spellEnd"/>
      <w:r w:rsidR="00DC16CD" w:rsidRPr="00CB1989">
        <w:rPr>
          <w:rFonts w:ascii="Book Antiqua" w:hAnsi="Book Antiqua" w:cs="Times New Roman"/>
          <w:sz w:val="24"/>
          <w:szCs w:val="24"/>
        </w:rPr>
        <w:t xml:space="preserve"> was </w:t>
      </w:r>
      <w:r w:rsidR="00AC0BE9" w:rsidRPr="00CB1989">
        <w:rPr>
          <w:rFonts w:ascii="Book Antiqua" w:hAnsi="Book Antiqua" w:cs="Times New Roman"/>
          <w:sz w:val="24"/>
          <w:szCs w:val="24"/>
        </w:rPr>
        <w:t xml:space="preserve">reported to be approximately </w:t>
      </w:r>
      <w:r w:rsidR="00DC16CD" w:rsidRPr="00CB1989">
        <w:rPr>
          <w:rFonts w:ascii="Book Antiqua" w:hAnsi="Book Antiqua" w:cs="Times New Roman"/>
          <w:sz w:val="24"/>
          <w:szCs w:val="24"/>
        </w:rPr>
        <w:t>1.4 ×10</w:t>
      </w:r>
      <w:r w:rsidR="00DC16CD" w:rsidRPr="00CB1989">
        <w:rPr>
          <w:rFonts w:ascii="Book Antiqua" w:hAnsi="Book Antiqua" w:cs="Times New Roman"/>
          <w:sz w:val="24"/>
          <w:szCs w:val="24"/>
          <w:vertAlign w:val="superscript"/>
        </w:rPr>
        <w:t>-3</w:t>
      </w:r>
      <w:r w:rsidR="00DC16CD" w:rsidRPr="00CB1989">
        <w:rPr>
          <w:rFonts w:ascii="Book Antiqua" w:hAnsi="Book Antiqua" w:cs="Times New Roman"/>
          <w:sz w:val="24"/>
          <w:szCs w:val="24"/>
        </w:rPr>
        <w:t xml:space="preserve"> mm</w:t>
      </w:r>
      <w:r w:rsidR="00DC16CD" w:rsidRPr="00CB1989">
        <w:rPr>
          <w:rFonts w:ascii="Book Antiqua" w:hAnsi="Book Antiqua" w:cs="Times New Roman"/>
          <w:sz w:val="24"/>
          <w:szCs w:val="24"/>
          <w:vertAlign w:val="superscript"/>
        </w:rPr>
        <w:t>2</w:t>
      </w:r>
      <w:r w:rsidR="00DC16CD" w:rsidRPr="00CB1989">
        <w:rPr>
          <w:rFonts w:ascii="Book Antiqua" w:hAnsi="Book Antiqua" w:cs="Times New Roman"/>
          <w:sz w:val="24"/>
          <w:szCs w:val="24"/>
        </w:rPr>
        <w:t xml:space="preserve">/s. However, some </w:t>
      </w:r>
      <w:r w:rsidR="00AC0BE9" w:rsidRPr="00CB1989">
        <w:rPr>
          <w:rFonts w:ascii="Book Antiqua" w:hAnsi="Book Antiqua" w:cs="Times New Roman"/>
          <w:sz w:val="24"/>
          <w:szCs w:val="24"/>
        </w:rPr>
        <w:t xml:space="preserve">overlaps have been </w:t>
      </w:r>
      <w:r w:rsidR="00DC16CD" w:rsidRPr="00CB1989">
        <w:rPr>
          <w:rFonts w:ascii="Book Antiqua" w:hAnsi="Book Antiqua" w:cs="Times New Roman"/>
          <w:sz w:val="24"/>
          <w:szCs w:val="24"/>
        </w:rPr>
        <w:t xml:space="preserve">recognized </w:t>
      </w:r>
      <w:r w:rsidR="007D4ED7" w:rsidRPr="00CB1989">
        <w:rPr>
          <w:rFonts w:ascii="Book Antiqua" w:hAnsi="Book Antiqua" w:cs="Times New Roman"/>
          <w:sz w:val="24"/>
          <w:szCs w:val="24"/>
        </w:rPr>
        <w:t>which</w:t>
      </w:r>
      <w:r w:rsidR="00AC0BE9" w:rsidRPr="00CB1989">
        <w:rPr>
          <w:rFonts w:ascii="Book Antiqua" w:hAnsi="Book Antiqua" w:cs="Times New Roman"/>
          <w:sz w:val="24"/>
          <w:szCs w:val="24"/>
        </w:rPr>
        <w:t xml:space="preserve"> reduce </w:t>
      </w:r>
      <w:r w:rsidR="00DC16CD" w:rsidRPr="00CB1989">
        <w:rPr>
          <w:rFonts w:ascii="Book Antiqua" w:hAnsi="Book Antiqua" w:cs="Times New Roman"/>
          <w:sz w:val="24"/>
          <w:szCs w:val="24"/>
        </w:rPr>
        <w:t xml:space="preserve">accuracy in </w:t>
      </w:r>
      <w:r w:rsidR="00AC0BE9" w:rsidRPr="00CB1989">
        <w:rPr>
          <w:rFonts w:ascii="Book Antiqua" w:hAnsi="Book Antiqua" w:cs="Times New Roman"/>
          <w:sz w:val="24"/>
          <w:szCs w:val="24"/>
        </w:rPr>
        <w:t xml:space="preserve">distinguishing </w:t>
      </w:r>
      <w:r w:rsidR="00DC16CD" w:rsidRPr="00CB1989">
        <w:rPr>
          <w:rFonts w:ascii="Book Antiqua" w:hAnsi="Book Antiqua" w:cs="Times New Roman"/>
          <w:sz w:val="24"/>
          <w:szCs w:val="24"/>
        </w:rPr>
        <w:t xml:space="preserve">metastatic </w:t>
      </w:r>
      <w:r w:rsidR="00803DE9">
        <w:rPr>
          <w:rFonts w:ascii="Book Antiqua" w:hAnsi="Book Antiqua" w:cs="Times New Roman"/>
          <w:sz w:val="24"/>
          <w:szCs w:val="24"/>
        </w:rPr>
        <w:t>lesions</w:t>
      </w:r>
      <w:r w:rsidR="00DC16CD" w:rsidRPr="00CB1989">
        <w:rPr>
          <w:rFonts w:ascii="Book Antiqua" w:hAnsi="Book Antiqua" w:cs="Times New Roman"/>
          <w:sz w:val="24"/>
          <w:szCs w:val="24"/>
        </w:rPr>
        <w:fldChar w:fldCharType="begin">
          <w:fldData xml:space="preserve">PEVuZE5vdGU+PENpdGU+PEF1dGhvcj5UZXN0YTwvQXV0aG9yPjxZZWFyPjIwMTQ8L1llYXI+PFJl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YnItMT5QbG9TIG9uZTwvYWJici0xPjwvYWx0LXBlcmlvZGljYWw+PHBhZ2VzPmUxMDE5NDQ8L3Bh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==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PEVuZE5vdGU+PENpdGU+PEF1dGhvcj5UZXN0YTwvQXV0aG9yPjxZZWFyPjIwMTQ8L1llYXI+PFJl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YnItMT5QbG9TIG9uZTwvYWJici0xPjwvYWx0LXBlcmlvZGljYWw+PHBhZ2VzPmUxMDE5NDQ8L3Bh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==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DC16CD" w:rsidRPr="00CB1989">
        <w:rPr>
          <w:rFonts w:ascii="Book Antiqua" w:hAnsi="Book Antiqua" w:cs="Times New Roman"/>
          <w:sz w:val="24"/>
          <w:szCs w:val="24"/>
        </w:rPr>
      </w:r>
      <w:r w:rsidR="00DC16CD"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[71]</w:t>
      </w:r>
      <w:r w:rsidR="00DC16CD" w:rsidRPr="00CB1989">
        <w:rPr>
          <w:rFonts w:ascii="Book Antiqua" w:hAnsi="Book Antiqua" w:cs="Times New Roman"/>
          <w:sz w:val="24"/>
          <w:szCs w:val="24"/>
        </w:rPr>
        <w:fldChar w:fldCharType="end"/>
      </w:r>
      <w:r w:rsidR="00DC16CD" w:rsidRPr="00CB1989">
        <w:rPr>
          <w:rFonts w:ascii="Book Antiqua" w:hAnsi="Book Antiqua" w:cs="Times New Roman"/>
          <w:sz w:val="24"/>
          <w:szCs w:val="24"/>
        </w:rPr>
        <w:t xml:space="preserve">. </w:t>
      </w:r>
      <w:r w:rsidR="00760A69" w:rsidRPr="00CB1989">
        <w:rPr>
          <w:rFonts w:ascii="Book Antiqua" w:hAnsi="Book Antiqua" w:cs="Times New Roman"/>
          <w:sz w:val="24"/>
          <w:szCs w:val="24"/>
        </w:rPr>
        <w:t xml:space="preserve">This is particularly </w:t>
      </w:r>
      <w:r w:rsidR="00760A69" w:rsidRPr="00803DE9">
        <w:rPr>
          <w:rFonts w:ascii="Book Antiqua" w:hAnsi="Book Antiqua" w:cs="Times New Roman"/>
          <w:sz w:val="24"/>
          <w:szCs w:val="24"/>
        </w:rPr>
        <w:t>true for</w:t>
      </w:r>
      <w:r w:rsidR="00DC16CD" w:rsidRPr="00803DE9">
        <w:rPr>
          <w:rFonts w:ascii="Book Antiqua" w:hAnsi="Book Antiqua" w:cs="Times New Roman"/>
          <w:sz w:val="24"/>
          <w:szCs w:val="24"/>
        </w:rPr>
        <w:t xml:space="preserve"> mucinous carcinoma from </w:t>
      </w:r>
      <w:r w:rsidR="00760A69" w:rsidRPr="00803DE9">
        <w:rPr>
          <w:rFonts w:ascii="Book Antiqua" w:hAnsi="Book Antiqua" w:cs="Times New Roman"/>
          <w:sz w:val="24"/>
          <w:szCs w:val="24"/>
        </w:rPr>
        <w:t xml:space="preserve">the </w:t>
      </w:r>
      <w:proofErr w:type="gramStart"/>
      <w:r w:rsidR="00DC16CD" w:rsidRPr="00803DE9">
        <w:rPr>
          <w:rFonts w:ascii="Book Antiqua" w:hAnsi="Book Antiqua" w:cs="Times New Roman"/>
          <w:sz w:val="24"/>
          <w:szCs w:val="24"/>
        </w:rPr>
        <w:t xml:space="preserve">ovary </w:t>
      </w:r>
      <w:r w:rsidR="00760A69" w:rsidRPr="00803DE9">
        <w:rPr>
          <w:rFonts w:ascii="Book Antiqua" w:hAnsi="Book Antiqua" w:cs="Times New Roman"/>
          <w:sz w:val="24"/>
          <w:szCs w:val="24"/>
        </w:rPr>
        <w:t>which</w:t>
      </w:r>
      <w:proofErr w:type="gramEnd"/>
      <w:r w:rsidR="00760A69" w:rsidRPr="00803DE9">
        <w:rPr>
          <w:rFonts w:ascii="Book Antiqua" w:hAnsi="Book Antiqua" w:cs="Times New Roman"/>
          <w:sz w:val="24"/>
          <w:szCs w:val="24"/>
        </w:rPr>
        <w:t xml:space="preserve"> mimics </w:t>
      </w:r>
      <w:r w:rsidR="00DC16CD" w:rsidRPr="00803DE9">
        <w:rPr>
          <w:rFonts w:ascii="Book Antiqua" w:hAnsi="Book Antiqua" w:cs="Times New Roman"/>
          <w:sz w:val="24"/>
          <w:szCs w:val="24"/>
        </w:rPr>
        <w:t>colorectal carcinoma</w:t>
      </w:r>
      <w:r w:rsidR="00714007" w:rsidRPr="00803DE9">
        <w:rPr>
          <w:rFonts w:ascii="Book Antiqua" w:hAnsi="Book Antiqua" w:cs="Times New Roman"/>
          <w:sz w:val="24"/>
          <w:szCs w:val="24"/>
        </w:rPr>
        <w:t xml:space="preserve"> (Fig</w:t>
      </w:r>
      <w:r w:rsidR="00803DE9">
        <w:rPr>
          <w:rFonts w:ascii="Book Antiqua" w:eastAsia="宋体" w:hAnsi="Book Antiqua" w:cs="Times New Roman" w:hint="eastAsia"/>
          <w:sz w:val="24"/>
          <w:szCs w:val="24"/>
          <w:lang w:eastAsia="zh-CN"/>
        </w:rPr>
        <w:t>ure</w:t>
      </w:r>
      <w:r w:rsidR="00714007" w:rsidRPr="00803DE9">
        <w:rPr>
          <w:rFonts w:ascii="Book Antiqua" w:hAnsi="Book Antiqua" w:cs="Times New Roman"/>
          <w:sz w:val="24"/>
          <w:szCs w:val="24"/>
        </w:rPr>
        <w:t xml:space="preserve"> 1)</w:t>
      </w:r>
      <w:r w:rsidR="00DC16CD" w:rsidRPr="00803DE9">
        <w:rPr>
          <w:rFonts w:ascii="Book Antiqua" w:hAnsi="Book Antiqua" w:cs="Times New Roman"/>
          <w:sz w:val="24"/>
          <w:szCs w:val="24"/>
        </w:rPr>
        <w:t>.</w:t>
      </w:r>
      <w:r w:rsidR="00DC16CD" w:rsidRPr="00CB1989">
        <w:rPr>
          <w:rFonts w:ascii="Book Antiqua" w:hAnsi="Book Antiqua" w:cs="Times New Roman"/>
          <w:sz w:val="24"/>
          <w:szCs w:val="24"/>
        </w:rPr>
        <w:t xml:space="preserve"> </w:t>
      </w:r>
      <w:r w:rsidR="00EE077E" w:rsidRPr="00CB1989">
        <w:rPr>
          <w:rFonts w:ascii="Book Antiqua" w:hAnsi="Book Antiqua" w:cs="Times New Roman"/>
          <w:sz w:val="24"/>
          <w:szCs w:val="24"/>
        </w:rPr>
        <w:t>However,</w:t>
      </w:r>
      <w:r w:rsidR="000A4936" w:rsidRPr="00CB1989">
        <w:rPr>
          <w:rFonts w:ascii="Book Antiqua" w:hAnsi="Book Antiqua" w:cs="Times New Roman"/>
          <w:sz w:val="24"/>
          <w:szCs w:val="24"/>
        </w:rPr>
        <w:t xml:space="preserve"> tumor</w:t>
      </w:r>
      <w:r w:rsidR="00DC16CD" w:rsidRPr="00CB1989">
        <w:rPr>
          <w:rFonts w:ascii="Book Antiqua" w:hAnsi="Book Antiqua" w:cs="Times New Roman"/>
          <w:sz w:val="24"/>
          <w:szCs w:val="24"/>
        </w:rPr>
        <w:t xml:space="preserve"> </w:t>
      </w:r>
      <w:r w:rsidR="00F655B0" w:rsidRPr="00CB1989">
        <w:rPr>
          <w:rFonts w:ascii="Book Antiqua" w:hAnsi="Book Antiqua" w:cs="Times New Roman"/>
          <w:sz w:val="24"/>
          <w:szCs w:val="24"/>
        </w:rPr>
        <w:t xml:space="preserve">characterization </w:t>
      </w:r>
      <w:r w:rsidR="00DC16CD" w:rsidRPr="00CB1989">
        <w:rPr>
          <w:rFonts w:ascii="Book Antiqua" w:hAnsi="Book Antiqua" w:cs="Times New Roman"/>
          <w:sz w:val="24"/>
          <w:szCs w:val="24"/>
        </w:rPr>
        <w:t xml:space="preserve">was </w:t>
      </w:r>
      <w:r w:rsidR="000A4936" w:rsidRPr="00CB1989">
        <w:rPr>
          <w:rFonts w:ascii="Book Antiqua" w:hAnsi="Book Antiqua" w:cs="Times New Roman"/>
          <w:sz w:val="24"/>
          <w:szCs w:val="24"/>
        </w:rPr>
        <w:t xml:space="preserve">reportedly </w:t>
      </w:r>
      <w:r w:rsidR="00DC16CD" w:rsidRPr="00CB1989">
        <w:rPr>
          <w:rFonts w:ascii="Book Antiqua" w:hAnsi="Book Antiqua" w:cs="Times New Roman"/>
          <w:sz w:val="24"/>
          <w:szCs w:val="24"/>
        </w:rPr>
        <w:t xml:space="preserve">not dependent </w:t>
      </w:r>
      <w:r w:rsidR="00F655B0" w:rsidRPr="00CB1989">
        <w:rPr>
          <w:rFonts w:ascii="Book Antiqua" w:hAnsi="Book Antiqua" w:cs="Times New Roman"/>
          <w:sz w:val="24"/>
          <w:szCs w:val="24"/>
        </w:rPr>
        <w:t>on size</w:t>
      </w:r>
      <w:r w:rsidR="00F655B0" w:rsidRPr="00CB1989">
        <w:rPr>
          <w:rFonts w:ascii="Book Antiqua" w:hAnsi="Book Antiqua" w:cs="Times New Roman"/>
          <w:sz w:val="24"/>
          <w:szCs w:val="24"/>
        </w:rPr>
        <w:fldChar w:fldCharType="begin">
          <w:fldData xml:space="preserve">PEVuZE5vdGU+PENpdGU+PEF1dGhvcj5CcnVlZ2VsPC9BdXRob3I+PFllYXI+MjAwODwvWWVhcj48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PEVuZE5vdGU+PENpdGU+PEF1dGhvcj5CcnVlZ2VsPC9BdXRob3I+PFllYXI+MjAwODwvWWVhcj48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F655B0" w:rsidRPr="00CB1989">
        <w:rPr>
          <w:rFonts w:ascii="Book Antiqua" w:hAnsi="Book Antiqua" w:cs="Times New Roman"/>
          <w:sz w:val="24"/>
          <w:szCs w:val="24"/>
        </w:rPr>
      </w:r>
      <w:r w:rsidR="00F655B0"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[72]</w:t>
      </w:r>
      <w:r w:rsidR="00F655B0" w:rsidRPr="00CB1989">
        <w:rPr>
          <w:rFonts w:ascii="Book Antiqua" w:hAnsi="Book Antiqua" w:cs="Times New Roman"/>
          <w:sz w:val="24"/>
          <w:szCs w:val="24"/>
        </w:rPr>
        <w:fldChar w:fldCharType="end"/>
      </w:r>
      <w:r w:rsidR="00F655B0" w:rsidRPr="00CB1989">
        <w:rPr>
          <w:rFonts w:ascii="Book Antiqua" w:hAnsi="Book Antiqua" w:cs="Times New Roman"/>
          <w:sz w:val="24"/>
          <w:szCs w:val="24"/>
        </w:rPr>
        <w:t xml:space="preserve">. </w:t>
      </w:r>
    </w:p>
    <w:p w14:paraId="16D026EC" w14:textId="78C0AF30" w:rsidR="00702040" w:rsidRPr="00CB1989" w:rsidRDefault="007C2F65" w:rsidP="00CB1989">
      <w:pPr>
        <w:snapToGrid w:val="0"/>
        <w:spacing w:line="360" w:lineRule="auto"/>
        <w:ind w:firstLine="720"/>
        <w:rPr>
          <w:rFonts w:ascii="Book Antiqua" w:hAnsi="Book Antiqua" w:cs="Times New Roman"/>
          <w:sz w:val="24"/>
          <w:szCs w:val="24"/>
        </w:rPr>
      </w:pPr>
      <w:r w:rsidRPr="00CB1989">
        <w:rPr>
          <w:rFonts w:ascii="Book Antiqua" w:hAnsi="Book Antiqua" w:cs="Times New Roman"/>
          <w:sz w:val="24"/>
          <w:szCs w:val="24"/>
        </w:rPr>
        <w:t xml:space="preserve">DWI is </w:t>
      </w:r>
      <w:r w:rsidR="00400E5C" w:rsidRPr="00CB1989">
        <w:rPr>
          <w:rFonts w:ascii="Book Antiqua" w:hAnsi="Book Antiqua" w:cs="Times New Roman"/>
          <w:sz w:val="24"/>
          <w:szCs w:val="24"/>
        </w:rPr>
        <w:t xml:space="preserve">reportedly </w:t>
      </w:r>
      <w:r w:rsidRPr="00CB1989">
        <w:rPr>
          <w:rFonts w:ascii="Book Antiqua" w:hAnsi="Book Antiqua" w:cs="Times New Roman"/>
          <w:sz w:val="24"/>
          <w:szCs w:val="24"/>
        </w:rPr>
        <w:t xml:space="preserve">not helpful in differentiating </w:t>
      </w:r>
      <w:r w:rsidR="00F655B0" w:rsidRPr="00CB1989">
        <w:rPr>
          <w:rFonts w:ascii="Book Antiqua" w:hAnsi="Book Antiqua" w:cs="Times New Roman"/>
          <w:sz w:val="24"/>
          <w:szCs w:val="24"/>
        </w:rPr>
        <w:t>focal nodular hyperplasia</w:t>
      </w:r>
      <w:r w:rsidRPr="00CB1989">
        <w:rPr>
          <w:rFonts w:ascii="Book Antiqua" w:hAnsi="Book Antiqua" w:cs="Times New Roman"/>
          <w:sz w:val="24"/>
          <w:szCs w:val="24"/>
        </w:rPr>
        <w:t xml:space="preserve"> </w:t>
      </w:r>
      <w:r w:rsidR="00F655B0" w:rsidRPr="00CB1989">
        <w:rPr>
          <w:rFonts w:ascii="Book Antiqua" w:hAnsi="Book Antiqua" w:cs="Times New Roman"/>
          <w:sz w:val="24"/>
          <w:szCs w:val="24"/>
        </w:rPr>
        <w:t xml:space="preserve">and adenoma </w:t>
      </w:r>
      <w:r w:rsidRPr="00CB1989">
        <w:rPr>
          <w:rFonts w:ascii="Book Antiqua" w:hAnsi="Book Antiqua" w:cs="Times New Roman"/>
          <w:sz w:val="24"/>
          <w:szCs w:val="24"/>
        </w:rPr>
        <w:t xml:space="preserve">from solid malignant </w:t>
      </w:r>
      <w:r w:rsidR="00400E5C" w:rsidRPr="00CB1989">
        <w:rPr>
          <w:rFonts w:ascii="Book Antiqua" w:hAnsi="Book Antiqua" w:cs="Times New Roman"/>
          <w:sz w:val="24"/>
          <w:szCs w:val="24"/>
        </w:rPr>
        <w:t>lesions</w:t>
      </w:r>
      <w:r w:rsidRPr="00CB1989">
        <w:rPr>
          <w:rFonts w:ascii="Book Antiqua" w:hAnsi="Book Antiqua" w:cs="Times New Roman"/>
          <w:sz w:val="24"/>
          <w:szCs w:val="24"/>
        </w:rPr>
        <w:t xml:space="preserve">. The mean </w:t>
      </w:r>
      <w:r w:rsidR="00400E5C" w:rsidRPr="00CB1989">
        <w:rPr>
          <w:rFonts w:ascii="Book Antiqua" w:hAnsi="Book Antiqua" w:cs="Times New Roman"/>
          <w:sz w:val="24"/>
          <w:szCs w:val="24"/>
        </w:rPr>
        <w:t>ADCs</w:t>
      </w:r>
      <w:r w:rsidRPr="00CB1989">
        <w:rPr>
          <w:rFonts w:ascii="Book Antiqua" w:hAnsi="Book Antiqua" w:cs="Times New Roman"/>
          <w:sz w:val="24"/>
          <w:szCs w:val="24"/>
        </w:rPr>
        <w:t xml:space="preserve"> of these benign solid lesions </w:t>
      </w:r>
      <w:r w:rsidR="00400E5C" w:rsidRPr="00CB1989">
        <w:rPr>
          <w:rFonts w:ascii="Book Antiqua" w:hAnsi="Book Antiqua" w:cs="Times New Roman"/>
          <w:sz w:val="24"/>
          <w:szCs w:val="24"/>
        </w:rPr>
        <w:t xml:space="preserve">were reported as </w:t>
      </w:r>
      <w:r w:rsidRPr="00CB1989">
        <w:rPr>
          <w:rFonts w:ascii="Book Antiqua" w:hAnsi="Book Antiqua" w:cs="Times New Roman"/>
          <w:sz w:val="24"/>
          <w:szCs w:val="24"/>
        </w:rPr>
        <w:t>1.40</w:t>
      </w:r>
      <w:r w:rsidR="00D702D6">
        <w:rPr>
          <w:rFonts w:ascii="Book Antiqua" w:eastAsia="宋体" w:hAnsi="Book Antiqua" w:cs="Times New Roman" w:hint="eastAsia"/>
          <w:sz w:val="24"/>
          <w:szCs w:val="24"/>
          <w:lang w:eastAsia="zh-CN"/>
        </w:rPr>
        <w:t>-</w:t>
      </w:r>
      <w:r w:rsidRPr="00CB1989">
        <w:rPr>
          <w:rFonts w:ascii="Book Antiqua" w:hAnsi="Book Antiqua" w:cs="Times New Roman"/>
          <w:sz w:val="24"/>
          <w:szCs w:val="24"/>
        </w:rPr>
        <w:t>1.79 ×10</w:t>
      </w:r>
      <w:r w:rsidRPr="00CB1989">
        <w:rPr>
          <w:rFonts w:ascii="Book Antiqua" w:hAnsi="Book Antiqua" w:cs="Times New Roman"/>
          <w:sz w:val="24"/>
          <w:szCs w:val="24"/>
          <w:vertAlign w:val="superscript"/>
        </w:rPr>
        <w:t>-3</w:t>
      </w:r>
      <w:r w:rsidRPr="00CB1989">
        <w:rPr>
          <w:rFonts w:ascii="Book Antiqua" w:hAnsi="Book Antiqua" w:cs="Times New Roman"/>
          <w:sz w:val="24"/>
          <w:szCs w:val="24"/>
        </w:rPr>
        <w:t xml:space="preserve"> mm</w:t>
      </w:r>
      <w:r w:rsidRPr="00CB1989">
        <w:rPr>
          <w:rFonts w:ascii="Book Antiqua" w:hAnsi="Book Antiqua" w:cs="Times New Roman"/>
          <w:sz w:val="24"/>
          <w:szCs w:val="24"/>
          <w:vertAlign w:val="superscript"/>
        </w:rPr>
        <w:t>2</w:t>
      </w:r>
      <w:r w:rsidRPr="00CB1989">
        <w:rPr>
          <w:rFonts w:ascii="Book Antiqua" w:hAnsi="Book Antiqua" w:cs="Times New Roman"/>
          <w:sz w:val="24"/>
          <w:szCs w:val="24"/>
        </w:rPr>
        <w:t>/s</w:t>
      </w:r>
      <w:r w:rsidR="008932B9" w:rsidRPr="00CB1989">
        <w:rPr>
          <w:rFonts w:ascii="Book Antiqua" w:hAnsi="Book Antiqua" w:cs="Times New Roman"/>
          <w:sz w:val="24"/>
          <w:szCs w:val="24"/>
        </w:rPr>
        <w:fldChar w:fldCharType="begin">
          <w:fldData xml:space="preserve">PEVuZE5vdGU+PENpdGU+PEF1dGhvcj5CcnVlZ2VsPC9BdXRob3I+PFllYXI+MjAwODwvWWVhcj48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PEVuZE5vdGU+PENpdGU+PEF1dGhvcj5CcnVlZ2VsPC9BdXRob3I+PFllYXI+MjAwODwvWWVhcj48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8932B9" w:rsidRPr="00CB1989">
        <w:rPr>
          <w:rFonts w:ascii="Book Antiqua" w:hAnsi="Book Antiqua" w:cs="Times New Roman"/>
          <w:sz w:val="24"/>
          <w:szCs w:val="24"/>
        </w:rPr>
      </w:r>
      <w:r w:rsidR="008932B9" w:rsidRPr="00CB1989">
        <w:rPr>
          <w:rFonts w:ascii="Book Antiqua" w:hAnsi="Book Antiqua" w:cs="Times New Roman"/>
          <w:sz w:val="24"/>
          <w:szCs w:val="24"/>
        </w:rPr>
        <w:fldChar w:fldCharType="separate"/>
      </w:r>
      <w:r w:rsidR="00D702D6">
        <w:rPr>
          <w:rFonts w:ascii="Book Antiqua" w:hAnsi="Book Antiqua" w:cs="Times New Roman"/>
          <w:noProof/>
          <w:sz w:val="24"/>
          <w:szCs w:val="24"/>
          <w:vertAlign w:val="superscript"/>
        </w:rPr>
        <w:t>[72,</w:t>
      </w:r>
      <w:r w:rsidR="00CC327A" w:rsidRPr="00CB1989">
        <w:rPr>
          <w:rFonts w:ascii="Book Antiqua" w:hAnsi="Book Antiqua" w:cs="Times New Roman"/>
          <w:noProof/>
          <w:sz w:val="24"/>
          <w:szCs w:val="24"/>
          <w:vertAlign w:val="superscript"/>
        </w:rPr>
        <w:t>73]</w:t>
      </w:r>
      <w:r w:rsidR="008932B9" w:rsidRPr="00CB1989">
        <w:rPr>
          <w:rFonts w:ascii="Book Antiqua" w:hAnsi="Book Antiqua" w:cs="Times New Roman"/>
          <w:sz w:val="24"/>
          <w:szCs w:val="24"/>
        </w:rPr>
        <w:fldChar w:fldCharType="end"/>
      </w:r>
      <w:r w:rsidRPr="00CB1989">
        <w:rPr>
          <w:rFonts w:ascii="Book Antiqua" w:hAnsi="Book Antiqua" w:cs="Times New Roman"/>
          <w:sz w:val="24"/>
          <w:szCs w:val="24"/>
        </w:rPr>
        <w:t>.</w:t>
      </w:r>
      <w:r w:rsidR="008932B9" w:rsidRPr="00CB1989">
        <w:rPr>
          <w:rFonts w:ascii="Book Antiqua" w:hAnsi="Book Antiqua" w:cs="Times New Roman"/>
          <w:sz w:val="24"/>
          <w:szCs w:val="24"/>
        </w:rPr>
        <w:t xml:space="preserve"> </w:t>
      </w:r>
      <w:r w:rsidR="003B6794" w:rsidRPr="00CB1989">
        <w:rPr>
          <w:rFonts w:ascii="Book Antiqua" w:hAnsi="Book Antiqua" w:cs="Times New Roman"/>
          <w:sz w:val="24"/>
          <w:szCs w:val="24"/>
        </w:rPr>
        <w:t>Notably, the</w:t>
      </w:r>
      <w:r w:rsidR="008932B9" w:rsidRPr="00CB1989">
        <w:rPr>
          <w:rFonts w:ascii="Book Antiqua" w:hAnsi="Book Antiqua" w:cs="Times New Roman"/>
          <w:sz w:val="24"/>
          <w:szCs w:val="24"/>
        </w:rPr>
        <w:t xml:space="preserve"> </w:t>
      </w:r>
      <w:r w:rsidR="00400E5C" w:rsidRPr="00CB1989">
        <w:rPr>
          <w:rFonts w:ascii="Book Antiqua" w:hAnsi="Book Antiqua" w:cs="Times New Roman"/>
          <w:sz w:val="24"/>
          <w:szCs w:val="24"/>
        </w:rPr>
        <w:t xml:space="preserve">ADCs </w:t>
      </w:r>
      <w:r w:rsidR="008932B9" w:rsidRPr="00CB1989">
        <w:rPr>
          <w:rFonts w:ascii="Book Antiqua" w:hAnsi="Book Antiqua" w:cs="Times New Roman"/>
          <w:sz w:val="24"/>
          <w:szCs w:val="24"/>
        </w:rPr>
        <w:t xml:space="preserve">of these benign solid </w:t>
      </w:r>
      <w:r w:rsidR="00400E5C" w:rsidRPr="00CB1989">
        <w:rPr>
          <w:rFonts w:ascii="Book Antiqua" w:hAnsi="Book Antiqua" w:cs="Times New Roman"/>
          <w:sz w:val="24"/>
          <w:szCs w:val="24"/>
        </w:rPr>
        <w:t xml:space="preserve">lesions </w:t>
      </w:r>
      <w:r w:rsidR="008932B9" w:rsidRPr="00CB1989">
        <w:rPr>
          <w:rFonts w:ascii="Book Antiqua" w:hAnsi="Book Antiqua" w:cs="Times New Roman"/>
          <w:sz w:val="24"/>
          <w:szCs w:val="24"/>
        </w:rPr>
        <w:t xml:space="preserve">and those of malignant lesions </w:t>
      </w:r>
      <w:r w:rsidR="00400E5C" w:rsidRPr="00CB1989">
        <w:rPr>
          <w:rFonts w:ascii="Book Antiqua" w:hAnsi="Book Antiqua" w:cs="Times New Roman"/>
          <w:sz w:val="24"/>
          <w:szCs w:val="24"/>
        </w:rPr>
        <w:t xml:space="preserve">such </w:t>
      </w:r>
      <w:r w:rsidR="008932B9" w:rsidRPr="00CB1989">
        <w:rPr>
          <w:rFonts w:ascii="Book Antiqua" w:hAnsi="Book Antiqua" w:cs="Times New Roman"/>
          <w:sz w:val="24"/>
          <w:szCs w:val="24"/>
        </w:rPr>
        <w:t xml:space="preserve">as </w:t>
      </w:r>
      <w:r w:rsidR="00400E5C" w:rsidRPr="00CB1989">
        <w:rPr>
          <w:rFonts w:ascii="Book Antiqua" w:hAnsi="Book Antiqua" w:cs="Times New Roman"/>
          <w:sz w:val="24"/>
          <w:szCs w:val="24"/>
        </w:rPr>
        <w:t>HCCs</w:t>
      </w:r>
      <w:r w:rsidR="008932B9" w:rsidRPr="00CB1989">
        <w:rPr>
          <w:rFonts w:ascii="Book Antiqua" w:hAnsi="Book Antiqua" w:cs="Times New Roman"/>
          <w:sz w:val="24"/>
          <w:szCs w:val="24"/>
        </w:rPr>
        <w:t xml:space="preserve"> and metastatic </w:t>
      </w:r>
      <w:r w:rsidR="00DF6B00" w:rsidRPr="00CB1989">
        <w:rPr>
          <w:rFonts w:ascii="Book Antiqua" w:hAnsi="Book Antiqua" w:cs="Times New Roman"/>
          <w:sz w:val="24"/>
          <w:szCs w:val="24"/>
        </w:rPr>
        <w:t xml:space="preserve">tumors </w:t>
      </w:r>
      <w:r w:rsidR="008932B9" w:rsidRPr="00CB1989">
        <w:rPr>
          <w:rFonts w:ascii="Book Antiqua" w:hAnsi="Book Antiqua" w:cs="Times New Roman"/>
          <w:sz w:val="24"/>
          <w:szCs w:val="24"/>
        </w:rPr>
        <w:t>overlap</w:t>
      </w:r>
      <w:r w:rsidR="00C64518" w:rsidRPr="00CB1989">
        <w:rPr>
          <w:rFonts w:ascii="Book Antiqua" w:hAnsi="Book Antiqua" w:cs="Times New Roman"/>
          <w:sz w:val="24"/>
          <w:szCs w:val="24"/>
        </w:rPr>
        <w:t xml:space="preserve"> </w:t>
      </w:r>
      <w:r w:rsidR="00C64518" w:rsidRPr="00D702D6">
        <w:rPr>
          <w:rFonts w:ascii="Book Antiqua" w:hAnsi="Book Antiqua" w:cs="Times New Roman"/>
          <w:sz w:val="24"/>
          <w:szCs w:val="24"/>
        </w:rPr>
        <w:t>(Fig</w:t>
      </w:r>
      <w:r w:rsidR="00D702D6">
        <w:rPr>
          <w:rFonts w:ascii="Book Antiqua" w:eastAsia="宋体" w:hAnsi="Book Antiqua" w:cs="Times New Roman" w:hint="eastAsia"/>
          <w:sz w:val="24"/>
          <w:szCs w:val="24"/>
          <w:lang w:eastAsia="zh-CN"/>
        </w:rPr>
        <w:t>ure</w:t>
      </w:r>
      <w:r w:rsidR="00C64518" w:rsidRPr="00D702D6">
        <w:rPr>
          <w:rFonts w:ascii="Book Antiqua" w:hAnsi="Book Antiqua" w:cs="Times New Roman"/>
          <w:sz w:val="24"/>
          <w:szCs w:val="24"/>
        </w:rPr>
        <w:t xml:space="preserve"> </w:t>
      </w:r>
      <w:r w:rsidR="00714007" w:rsidRPr="00D702D6">
        <w:rPr>
          <w:rFonts w:ascii="Book Antiqua" w:hAnsi="Book Antiqua" w:cs="Times New Roman"/>
          <w:sz w:val="24"/>
          <w:szCs w:val="24"/>
        </w:rPr>
        <w:t>2</w:t>
      </w:r>
      <w:r w:rsidR="00C64518" w:rsidRPr="00D702D6">
        <w:rPr>
          <w:rFonts w:ascii="Book Antiqua" w:hAnsi="Book Antiqua" w:cs="Times New Roman"/>
          <w:sz w:val="24"/>
          <w:szCs w:val="24"/>
        </w:rPr>
        <w:t>)</w:t>
      </w:r>
      <w:r w:rsidR="008932B9" w:rsidRPr="00D702D6">
        <w:rPr>
          <w:rFonts w:ascii="Book Antiqua" w:hAnsi="Book Antiqua" w:cs="Times New Roman"/>
          <w:sz w:val="24"/>
          <w:szCs w:val="24"/>
        </w:rPr>
        <w:t>.</w:t>
      </w:r>
      <w:r w:rsidR="00947BEC" w:rsidRPr="00CB1989">
        <w:rPr>
          <w:rFonts w:ascii="Book Antiqua" w:hAnsi="Book Antiqua" w:cs="Times New Roman"/>
          <w:sz w:val="24"/>
          <w:szCs w:val="24"/>
        </w:rPr>
        <w:t xml:space="preserve"> </w:t>
      </w:r>
    </w:p>
    <w:p w14:paraId="4C33B5AE" w14:textId="77777777" w:rsidR="00330607" w:rsidRPr="00CB1989" w:rsidRDefault="00330607" w:rsidP="00CB1989">
      <w:pPr>
        <w:snapToGrid w:val="0"/>
        <w:spacing w:line="360" w:lineRule="auto"/>
        <w:rPr>
          <w:rFonts w:ascii="Book Antiqua" w:hAnsi="Book Antiqua" w:cs="Times New Roman"/>
          <w:bCs/>
          <w:i/>
          <w:sz w:val="24"/>
          <w:szCs w:val="24"/>
        </w:rPr>
      </w:pPr>
    </w:p>
    <w:p w14:paraId="4A71D89E" w14:textId="77777777" w:rsidR="009B2EFF" w:rsidRPr="00FB1AC6" w:rsidRDefault="009B2EFF" w:rsidP="00CB1989">
      <w:pPr>
        <w:snapToGrid w:val="0"/>
        <w:spacing w:line="360" w:lineRule="auto"/>
        <w:rPr>
          <w:rFonts w:ascii="Book Antiqua" w:hAnsi="Book Antiqua" w:cs="Times New Roman"/>
          <w:b/>
          <w:i/>
          <w:sz w:val="24"/>
          <w:szCs w:val="24"/>
        </w:rPr>
      </w:pPr>
      <w:r w:rsidRPr="00FB1AC6">
        <w:rPr>
          <w:rFonts w:ascii="Book Antiqua" w:hAnsi="Book Antiqua" w:cs="Times New Roman"/>
          <w:b/>
          <w:bCs/>
          <w:i/>
          <w:sz w:val="24"/>
          <w:szCs w:val="24"/>
        </w:rPr>
        <w:t>Histological differentiation of hepatocellular carcinoma</w:t>
      </w:r>
    </w:p>
    <w:p w14:paraId="0C8FF7AC" w14:textId="1115B94A" w:rsidR="004E3691" w:rsidRPr="00CB1989" w:rsidRDefault="009E3EC2" w:rsidP="00FB1AC6">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Preoperative prediction of </w:t>
      </w:r>
      <w:r w:rsidR="001F4E11"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histological grade of HCC can </w:t>
      </w:r>
      <w:r w:rsidR="001F4E11" w:rsidRPr="00CB1989">
        <w:rPr>
          <w:rFonts w:ascii="Book Antiqua" w:hAnsi="Book Antiqua" w:cs="Times New Roman"/>
          <w:sz w:val="24"/>
          <w:szCs w:val="24"/>
        </w:rPr>
        <w:t>facilitate the estimation</w:t>
      </w:r>
      <w:r w:rsidRPr="00CB1989">
        <w:rPr>
          <w:rFonts w:ascii="Book Antiqua" w:hAnsi="Book Antiqua" w:cs="Times New Roman"/>
          <w:sz w:val="24"/>
          <w:szCs w:val="24"/>
        </w:rPr>
        <w:t xml:space="preserve"> </w:t>
      </w:r>
      <w:r w:rsidR="001F4E11" w:rsidRPr="00CB1989">
        <w:rPr>
          <w:rFonts w:ascii="Book Antiqua" w:hAnsi="Book Antiqua" w:cs="Times New Roman"/>
          <w:sz w:val="24"/>
          <w:szCs w:val="24"/>
        </w:rPr>
        <w:t xml:space="preserve">of </w:t>
      </w:r>
      <w:r w:rsidRPr="00CB1989">
        <w:rPr>
          <w:rFonts w:ascii="Book Antiqua" w:hAnsi="Book Antiqua" w:cs="Times New Roman"/>
          <w:sz w:val="24"/>
          <w:szCs w:val="24"/>
        </w:rPr>
        <w:t xml:space="preserve">prognosis and contribute </w:t>
      </w:r>
      <w:r w:rsidR="001F4E11" w:rsidRPr="00CB1989">
        <w:rPr>
          <w:rFonts w:ascii="Book Antiqua" w:hAnsi="Book Antiqua" w:cs="Times New Roman"/>
          <w:sz w:val="24"/>
          <w:szCs w:val="24"/>
        </w:rPr>
        <w:t xml:space="preserve">to </w:t>
      </w:r>
      <w:r w:rsidRPr="00CB1989">
        <w:rPr>
          <w:rFonts w:ascii="Book Antiqua" w:hAnsi="Book Antiqua" w:cs="Times New Roman"/>
          <w:sz w:val="24"/>
          <w:szCs w:val="24"/>
        </w:rPr>
        <w:t>the choice of therapy</w:t>
      </w:r>
      <w:r w:rsidR="009B2EFF" w:rsidRPr="00CB1989">
        <w:rPr>
          <w:rFonts w:ascii="Book Antiqua" w:hAnsi="Book Antiqua" w:cs="Times New Roman"/>
          <w:sz w:val="24"/>
          <w:szCs w:val="24"/>
        </w:rPr>
        <w:t xml:space="preserve">. </w:t>
      </w:r>
      <w:r w:rsidR="001F4E11" w:rsidRPr="00CB1989">
        <w:rPr>
          <w:rFonts w:ascii="Book Antiqua" w:hAnsi="Book Antiqua" w:cs="Times New Roman"/>
          <w:sz w:val="24"/>
          <w:szCs w:val="24"/>
        </w:rPr>
        <w:t>There is also a higher</w:t>
      </w:r>
      <w:r w:rsidRPr="00CB1989">
        <w:rPr>
          <w:rFonts w:ascii="Book Antiqua" w:hAnsi="Book Antiqua" w:cs="Times New Roman"/>
          <w:sz w:val="24"/>
          <w:szCs w:val="24"/>
        </w:rPr>
        <w:t xml:space="preserve"> inciden</w:t>
      </w:r>
      <w:r w:rsidR="009B2EFF" w:rsidRPr="00CB1989">
        <w:rPr>
          <w:rFonts w:ascii="Book Antiqua" w:hAnsi="Book Antiqua" w:cs="Times New Roman"/>
          <w:sz w:val="24"/>
          <w:szCs w:val="24"/>
        </w:rPr>
        <w:t xml:space="preserve">ce of recurrence in poorly differentiated </w:t>
      </w:r>
      <w:r w:rsidR="001F4E11" w:rsidRPr="00CB1989">
        <w:rPr>
          <w:rFonts w:ascii="Book Antiqua" w:hAnsi="Book Antiqua" w:cs="Times New Roman"/>
          <w:sz w:val="24"/>
          <w:szCs w:val="24"/>
        </w:rPr>
        <w:t>HCCs than</w:t>
      </w:r>
      <w:r w:rsidRPr="00CB1989">
        <w:rPr>
          <w:rFonts w:ascii="Book Antiqua" w:hAnsi="Book Antiqua" w:cs="Times New Roman"/>
          <w:sz w:val="24"/>
          <w:szCs w:val="24"/>
        </w:rPr>
        <w:t xml:space="preserve"> </w:t>
      </w:r>
      <w:r w:rsidR="000B43C3" w:rsidRPr="00CB1989">
        <w:rPr>
          <w:rFonts w:ascii="Book Antiqua" w:hAnsi="Book Antiqua" w:cs="Times New Roman"/>
          <w:sz w:val="24"/>
          <w:szCs w:val="24"/>
        </w:rPr>
        <w:t xml:space="preserve">in </w:t>
      </w:r>
      <w:r w:rsidRPr="00CB1989">
        <w:rPr>
          <w:rFonts w:ascii="Book Antiqua" w:hAnsi="Book Antiqua" w:cs="Times New Roman"/>
          <w:sz w:val="24"/>
          <w:szCs w:val="24"/>
        </w:rPr>
        <w:t>well</w:t>
      </w:r>
      <w:r w:rsidR="001F4E11" w:rsidRPr="00CB1989">
        <w:rPr>
          <w:rFonts w:ascii="Book Antiqua" w:hAnsi="Book Antiqua" w:cs="Times New Roman"/>
          <w:sz w:val="24"/>
          <w:szCs w:val="24"/>
        </w:rPr>
        <w:t>-differentiated</w:t>
      </w:r>
      <w:r w:rsidRPr="00CB1989">
        <w:rPr>
          <w:rFonts w:ascii="Book Antiqua" w:hAnsi="Book Antiqua" w:cs="Times New Roman"/>
          <w:sz w:val="24"/>
          <w:szCs w:val="24"/>
        </w:rPr>
        <w:t xml:space="preserve"> and moderately </w:t>
      </w:r>
      <w:r w:rsidR="009B2EFF" w:rsidRPr="00CB1989">
        <w:rPr>
          <w:rFonts w:ascii="Book Antiqua" w:hAnsi="Book Antiqua" w:cs="Times New Roman"/>
          <w:sz w:val="24"/>
          <w:szCs w:val="24"/>
        </w:rPr>
        <w:t>differentiated</w:t>
      </w:r>
      <w:r w:rsidRPr="00CB1989">
        <w:rPr>
          <w:rFonts w:ascii="Book Antiqua" w:hAnsi="Book Antiqua" w:cs="Times New Roman"/>
          <w:sz w:val="24"/>
          <w:szCs w:val="24"/>
        </w:rPr>
        <w:t xml:space="preserve"> </w:t>
      </w:r>
      <w:r w:rsidR="00FB1AC6">
        <w:rPr>
          <w:rFonts w:ascii="Book Antiqua" w:hAnsi="Book Antiqua" w:cs="Times New Roman"/>
          <w:sz w:val="24"/>
          <w:szCs w:val="24"/>
        </w:rPr>
        <w:t>HCCs</w:t>
      </w:r>
      <w:r w:rsidR="009B2EFF" w:rsidRPr="00CB1989">
        <w:rPr>
          <w:rFonts w:ascii="Book Antiqua" w:hAnsi="Book Antiqua" w:cs="Times New Roman"/>
          <w:sz w:val="24"/>
          <w:szCs w:val="24"/>
        </w:rPr>
        <w:fldChar w:fldCharType="begin">
          <w:fldData xml:space="preserve">PEVuZE5vdGU+PENpdGU+PEF1dGhvcj5IZXZlcmhhZ2VuPC9BdXRob3I+PFllYXI+MjAwNzwvWWVh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PEVuZE5vdGU+PENpdGU+PEF1dGhvcj5IZXZlcmhhZ2VuPC9BdXRob3I+PFllYXI+MjAwNzwvWWVh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9B2EFF" w:rsidRPr="00CB1989">
        <w:rPr>
          <w:rFonts w:ascii="Book Antiqua" w:hAnsi="Book Antiqua" w:cs="Times New Roman"/>
          <w:sz w:val="24"/>
          <w:szCs w:val="24"/>
        </w:rPr>
      </w:r>
      <w:r w:rsidR="009B2EFF" w:rsidRPr="00CB1989">
        <w:rPr>
          <w:rFonts w:ascii="Book Antiqua" w:hAnsi="Book Antiqua" w:cs="Times New Roman"/>
          <w:sz w:val="24"/>
          <w:szCs w:val="24"/>
        </w:rPr>
        <w:fldChar w:fldCharType="separate"/>
      </w:r>
      <w:r w:rsidR="00FB1AC6">
        <w:rPr>
          <w:rFonts w:ascii="Book Antiqua" w:hAnsi="Book Antiqua" w:cs="Times New Roman"/>
          <w:noProof/>
          <w:sz w:val="24"/>
          <w:szCs w:val="24"/>
          <w:vertAlign w:val="superscript"/>
        </w:rPr>
        <w:t>[74,</w:t>
      </w:r>
      <w:r w:rsidR="00CC327A" w:rsidRPr="00CB1989">
        <w:rPr>
          <w:rFonts w:ascii="Book Antiqua" w:hAnsi="Book Antiqua" w:cs="Times New Roman"/>
          <w:noProof/>
          <w:sz w:val="24"/>
          <w:szCs w:val="24"/>
          <w:vertAlign w:val="superscript"/>
        </w:rPr>
        <w:t>75]</w:t>
      </w:r>
      <w:r w:rsidR="009B2EFF" w:rsidRPr="00CB1989">
        <w:rPr>
          <w:rFonts w:ascii="Book Antiqua" w:hAnsi="Book Antiqua" w:cs="Times New Roman"/>
          <w:sz w:val="24"/>
          <w:szCs w:val="24"/>
        </w:rPr>
        <w:fldChar w:fldCharType="end"/>
      </w:r>
      <w:r w:rsidR="009B2EFF" w:rsidRPr="00CB1989">
        <w:rPr>
          <w:rFonts w:ascii="Book Antiqua" w:hAnsi="Book Antiqua" w:cs="Times New Roman"/>
          <w:sz w:val="24"/>
          <w:szCs w:val="24"/>
        </w:rPr>
        <w:t xml:space="preserve">. </w:t>
      </w:r>
    </w:p>
    <w:p w14:paraId="0A1D45E6" w14:textId="14A3C75D" w:rsidR="004E3691" w:rsidRPr="00CB1989" w:rsidRDefault="009E3EC2"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Histological grade correlates with</w:t>
      </w:r>
      <w:r w:rsidR="00BD72C2" w:rsidRPr="00CB1989">
        <w:rPr>
          <w:rFonts w:ascii="Book Antiqua" w:hAnsi="Book Antiqua" w:cs="Times New Roman"/>
          <w:sz w:val="24"/>
          <w:szCs w:val="24"/>
        </w:rPr>
        <w:t xml:space="preserve"> c</w:t>
      </w:r>
      <w:r w:rsidRPr="00CB1989">
        <w:rPr>
          <w:rFonts w:ascii="Book Antiqua" w:hAnsi="Book Antiqua" w:cs="Times New Roman"/>
          <w:sz w:val="24"/>
          <w:szCs w:val="24"/>
        </w:rPr>
        <w:t>ellularity</w:t>
      </w:r>
      <w:r w:rsidR="00BD72C2" w:rsidRPr="00CB1989">
        <w:rPr>
          <w:rFonts w:ascii="Book Antiqua" w:hAnsi="Book Antiqua" w:cs="Times New Roman"/>
          <w:sz w:val="24"/>
          <w:szCs w:val="24"/>
        </w:rPr>
        <w:t xml:space="preserve"> and s</w:t>
      </w:r>
      <w:r w:rsidRPr="00CB1989">
        <w:rPr>
          <w:rFonts w:ascii="Book Antiqua" w:hAnsi="Book Antiqua" w:cs="Times New Roman"/>
          <w:sz w:val="24"/>
          <w:szCs w:val="24"/>
        </w:rPr>
        <w:t xml:space="preserve">tructural </w:t>
      </w:r>
      <w:proofErr w:type="spellStart"/>
      <w:proofErr w:type="gramStart"/>
      <w:r w:rsidRPr="00CB1989">
        <w:rPr>
          <w:rFonts w:ascii="Book Antiqua" w:hAnsi="Book Antiqua" w:cs="Times New Roman"/>
          <w:sz w:val="24"/>
          <w:szCs w:val="24"/>
        </w:rPr>
        <w:t>atypia</w:t>
      </w:r>
      <w:proofErr w:type="spellEnd"/>
      <w:r w:rsidR="00BD72C2" w:rsidRPr="00CB1989">
        <w:rPr>
          <w:rFonts w:ascii="Book Antiqua" w:hAnsi="Book Antiqua" w:cs="Times New Roman"/>
          <w:sz w:val="24"/>
          <w:szCs w:val="24"/>
        </w:rPr>
        <w:t xml:space="preserve"> which</w:t>
      </w:r>
      <w:proofErr w:type="gramEnd"/>
      <w:r w:rsidR="00BD72C2" w:rsidRPr="00CB1989">
        <w:rPr>
          <w:rFonts w:ascii="Book Antiqua" w:hAnsi="Book Antiqua" w:cs="Times New Roman"/>
          <w:sz w:val="24"/>
          <w:szCs w:val="24"/>
        </w:rPr>
        <w:t xml:space="preserve"> includes t</w:t>
      </w:r>
      <w:r w:rsidRPr="00CB1989">
        <w:rPr>
          <w:rFonts w:ascii="Book Antiqua" w:hAnsi="Book Antiqua" w:cs="Times New Roman"/>
          <w:sz w:val="24"/>
          <w:szCs w:val="24"/>
        </w:rPr>
        <w:t>rabecular</w:t>
      </w:r>
      <w:r w:rsidR="00BD72C2" w:rsidRPr="00CB1989">
        <w:rPr>
          <w:rFonts w:ascii="Book Antiqua" w:hAnsi="Book Antiqua" w:cs="Times New Roman"/>
          <w:sz w:val="24"/>
          <w:szCs w:val="24"/>
        </w:rPr>
        <w:t xml:space="preserve">, </w:t>
      </w:r>
      <w:proofErr w:type="spellStart"/>
      <w:r w:rsidR="00BD72C2" w:rsidRPr="00CB1989">
        <w:rPr>
          <w:rFonts w:ascii="Book Antiqua" w:hAnsi="Book Antiqua" w:cs="Times New Roman"/>
          <w:sz w:val="24"/>
          <w:szCs w:val="24"/>
        </w:rPr>
        <w:t>p</w:t>
      </w:r>
      <w:r w:rsidRPr="00CB1989">
        <w:rPr>
          <w:rFonts w:ascii="Book Antiqua" w:hAnsi="Book Antiqua" w:cs="Times New Roman"/>
          <w:sz w:val="24"/>
          <w:szCs w:val="24"/>
        </w:rPr>
        <w:t>seudoglandular</w:t>
      </w:r>
      <w:proofErr w:type="spellEnd"/>
      <w:r w:rsidR="00BD72C2" w:rsidRPr="00CB1989">
        <w:rPr>
          <w:rFonts w:ascii="Book Antiqua" w:hAnsi="Book Antiqua" w:cs="Times New Roman"/>
          <w:sz w:val="24"/>
          <w:szCs w:val="24"/>
        </w:rPr>
        <w:t>, s</w:t>
      </w:r>
      <w:r w:rsidRPr="00CB1989">
        <w:rPr>
          <w:rFonts w:ascii="Book Antiqua" w:hAnsi="Book Antiqua" w:cs="Times New Roman"/>
          <w:sz w:val="24"/>
          <w:szCs w:val="24"/>
        </w:rPr>
        <w:t>olid</w:t>
      </w:r>
      <w:r w:rsidR="0014211F" w:rsidRPr="00CB1989">
        <w:rPr>
          <w:rFonts w:ascii="Book Antiqua" w:hAnsi="Book Antiqua" w:cs="Times New Roman"/>
          <w:sz w:val="24"/>
          <w:szCs w:val="24"/>
        </w:rPr>
        <w:t>,</w:t>
      </w:r>
      <w:r w:rsidR="00BD72C2" w:rsidRPr="00CB1989">
        <w:rPr>
          <w:rFonts w:ascii="Book Antiqua" w:hAnsi="Book Antiqua" w:cs="Times New Roman"/>
          <w:sz w:val="24"/>
          <w:szCs w:val="24"/>
        </w:rPr>
        <w:t xml:space="preserve"> and </w:t>
      </w:r>
      <w:proofErr w:type="spellStart"/>
      <w:r w:rsidR="00BD72C2" w:rsidRPr="00CB1989">
        <w:rPr>
          <w:rFonts w:ascii="Book Antiqua" w:hAnsi="Book Antiqua" w:cs="Times New Roman"/>
          <w:sz w:val="24"/>
          <w:szCs w:val="24"/>
        </w:rPr>
        <w:t>s</w:t>
      </w:r>
      <w:r w:rsidRPr="00CB1989">
        <w:rPr>
          <w:rFonts w:ascii="Book Antiqua" w:hAnsi="Book Antiqua" w:cs="Times New Roman"/>
          <w:sz w:val="24"/>
          <w:szCs w:val="24"/>
        </w:rPr>
        <w:t>cirrhus</w:t>
      </w:r>
      <w:proofErr w:type="spellEnd"/>
      <w:r w:rsidR="00BD72C2" w:rsidRPr="00CB1989">
        <w:rPr>
          <w:rFonts w:ascii="Book Antiqua" w:hAnsi="Book Antiqua" w:cs="Times New Roman"/>
          <w:sz w:val="24"/>
          <w:szCs w:val="24"/>
        </w:rPr>
        <w:t xml:space="preserve">. </w:t>
      </w:r>
      <w:r w:rsidRPr="00CB1989">
        <w:rPr>
          <w:rFonts w:ascii="Book Antiqua" w:hAnsi="Book Antiqua" w:cs="Times New Roman"/>
          <w:sz w:val="24"/>
          <w:szCs w:val="24"/>
        </w:rPr>
        <w:t>As HCC progresses to</w:t>
      </w:r>
      <w:r w:rsidR="00165666">
        <w:rPr>
          <w:rFonts w:ascii="Book Antiqua" w:hAnsi="Book Antiqua" w:cs="Times New Roman"/>
          <w:sz w:val="24"/>
          <w:szCs w:val="24"/>
        </w:rPr>
        <w:t xml:space="preserve"> </w:t>
      </w:r>
      <w:r w:rsidRPr="00CB1989">
        <w:rPr>
          <w:rFonts w:ascii="Book Antiqua" w:hAnsi="Book Antiqua" w:cs="Times New Roman"/>
          <w:sz w:val="24"/>
          <w:szCs w:val="24"/>
        </w:rPr>
        <w:t>poorly differentiated</w:t>
      </w:r>
      <w:r w:rsidR="00BC2FDB" w:rsidRPr="00CB1989">
        <w:rPr>
          <w:rFonts w:ascii="Book Antiqua" w:hAnsi="Book Antiqua" w:cs="Times New Roman"/>
          <w:sz w:val="24"/>
          <w:szCs w:val="24"/>
        </w:rPr>
        <w:t xml:space="preserve"> HCC</w:t>
      </w:r>
      <w:r w:rsidR="00B96A4F" w:rsidRPr="00CB1989">
        <w:rPr>
          <w:rFonts w:ascii="Book Antiqua" w:hAnsi="Book Antiqua" w:cs="Times New Roman"/>
          <w:sz w:val="24"/>
          <w:szCs w:val="24"/>
        </w:rPr>
        <w:t xml:space="preserve">, </w:t>
      </w:r>
      <w:r w:rsidR="00BC2FDB" w:rsidRPr="00CB1989">
        <w:rPr>
          <w:rFonts w:ascii="Book Antiqua" w:hAnsi="Book Antiqua" w:cs="Times New Roman"/>
          <w:sz w:val="24"/>
          <w:szCs w:val="24"/>
        </w:rPr>
        <w:t xml:space="preserve">there is </w:t>
      </w:r>
      <w:r w:rsidR="00B96A4F" w:rsidRPr="00CB1989">
        <w:rPr>
          <w:rFonts w:ascii="Book Antiqua" w:hAnsi="Book Antiqua" w:cs="Times New Roman"/>
          <w:sz w:val="24"/>
          <w:szCs w:val="24"/>
        </w:rPr>
        <w:t>i</w:t>
      </w:r>
      <w:r w:rsidRPr="00CB1989">
        <w:rPr>
          <w:rFonts w:ascii="Book Antiqua" w:hAnsi="Book Antiqua" w:cs="Times New Roman"/>
          <w:sz w:val="24"/>
          <w:szCs w:val="24"/>
        </w:rPr>
        <w:t>ncreased cellular density, nuclear/cytoplasmic ratio and intracellular organelles</w:t>
      </w:r>
      <w:r w:rsidR="00BC2FDB" w:rsidRPr="00CB1989">
        <w:rPr>
          <w:rFonts w:ascii="Book Antiqua" w:hAnsi="Book Antiqua" w:cs="Times New Roman"/>
          <w:sz w:val="24"/>
          <w:szCs w:val="24"/>
        </w:rPr>
        <w:t>;</w:t>
      </w:r>
      <w:r w:rsidR="00B96A4F" w:rsidRPr="00CB1989">
        <w:rPr>
          <w:rFonts w:ascii="Book Antiqua" w:hAnsi="Book Antiqua" w:cs="Times New Roman"/>
          <w:sz w:val="24"/>
          <w:szCs w:val="24"/>
        </w:rPr>
        <w:t xml:space="preserve"> t</w:t>
      </w:r>
      <w:r w:rsidRPr="00CB1989">
        <w:rPr>
          <w:rFonts w:ascii="Book Antiqua" w:hAnsi="Book Antiqua" w:cs="Times New Roman"/>
          <w:sz w:val="24"/>
          <w:szCs w:val="24"/>
        </w:rPr>
        <w:t>hickened cellular plates</w:t>
      </w:r>
      <w:r w:rsidR="00BC2FDB" w:rsidRPr="00CB1989">
        <w:rPr>
          <w:rFonts w:ascii="Book Antiqua" w:hAnsi="Book Antiqua" w:cs="Times New Roman"/>
          <w:sz w:val="24"/>
          <w:szCs w:val="24"/>
        </w:rPr>
        <w:t>;</w:t>
      </w:r>
      <w:r w:rsidR="00B96A4F" w:rsidRPr="00CB1989">
        <w:rPr>
          <w:rFonts w:ascii="Book Antiqua" w:hAnsi="Book Antiqua" w:cs="Times New Roman"/>
          <w:sz w:val="24"/>
          <w:szCs w:val="24"/>
        </w:rPr>
        <w:t xml:space="preserve"> and s</w:t>
      </w:r>
      <w:r w:rsidRPr="00CB1989">
        <w:rPr>
          <w:rFonts w:ascii="Book Antiqua" w:hAnsi="Book Antiqua" w:cs="Times New Roman"/>
          <w:sz w:val="24"/>
          <w:szCs w:val="24"/>
        </w:rPr>
        <w:t xml:space="preserve">hrinkage of </w:t>
      </w:r>
      <w:r w:rsidR="00BC2FDB"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extracellular and intracellular </w:t>
      </w:r>
      <w:r w:rsidR="00BC2FDB" w:rsidRPr="00CB1989">
        <w:rPr>
          <w:rFonts w:ascii="Book Antiqua" w:hAnsi="Book Antiqua" w:cs="Times New Roman"/>
          <w:sz w:val="24"/>
          <w:szCs w:val="24"/>
        </w:rPr>
        <w:t>spaces</w:t>
      </w:r>
      <w:r w:rsidR="00B96A4F" w:rsidRPr="00CB1989">
        <w:rPr>
          <w:rFonts w:ascii="Book Antiqua" w:hAnsi="Book Antiqua" w:cs="Times New Roman"/>
          <w:sz w:val="24"/>
          <w:szCs w:val="24"/>
        </w:rPr>
        <w:t xml:space="preserve">. </w:t>
      </w:r>
      <w:r w:rsidR="00A04DBB" w:rsidRPr="00CB1989">
        <w:rPr>
          <w:rFonts w:ascii="Book Antiqua" w:hAnsi="Book Antiqua" w:cs="Times New Roman"/>
          <w:sz w:val="24"/>
          <w:szCs w:val="24"/>
        </w:rPr>
        <w:t xml:space="preserve">This </w:t>
      </w:r>
      <w:r w:rsidR="00CF4E74" w:rsidRPr="00CB1989">
        <w:rPr>
          <w:rFonts w:ascii="Book Antiqua" w:hAnsi="Book Antiqua" w:cs="Times New Roman"/>
          <w:sz w:val="24"/>
          <w:szCs w:val="24"/>
        </w:rPr>
        <w:t xml:space="preserve">may </w:t>
      </w:r>
      <w:r w:rsidR="00387C2F" w:rsidRPr="00CB1989">
        <w:rPr>
          <w:rFonts w:ascii="Book Antiqua" w:hAnsi="Book Antiqua" w:cs="Times New Roman"/>
          <w:sz w:val="24"/>
          <w:szCs w:val="24"/>
        </w:rPr>
        <w:t xml:space="preserve">lead </w:t>
      </w:r>
      <w:r w:rsidR="00A04DBB" w:rsidRPr="00CB1989">
        <w:rPr>
          <w:rFonts w:ascii="Book Antiqua" w:hAnsi="Book Antiqua" w:cs="Times New Roman"/>
          <w:sz w:val="24"/>
          <w:szCs w:val="24"/>
        </w:rPr>
        <w:t xml:space="preserve">to </w:t>
      </w:r>
      <w:r w:rsidR="00387C2F" w:rsidRPr="00CB1989">
        <w:rPr>
          <w:rFonts w:ascii="Book Antiqua" w:hAnsi="Book Antiqua" w:cs="Times New Roman"/>
          <w:sz w:val="24"/>
          <w:szCs w:val="24"/>
        </w:rPr>
        <w:t>restricted diffusion</w:t>
      </w:r>
      <w:r w:rsidR="00CF4E74" w:rsidRPr="00CB1989">
        <w:rPr>
          <w:rFonts w:ascii="Book Antiqua" w:hAnsi="Book Antiqua" w:cs="Times New Roman"/>
          <w:sz w:val="24"/>
          <w:szCs w:val="24"/>
        </w:rPr>
        <w:t xml:space="preserve"> in poorly differentiated HCC</w:t>
      </w:r>
      <w:r w:rsidR="00387C2F" w:rsidRPr="00CB1989">
        <w:rPr>
          <w:rFonts w:ascii="Book Antiqua" w:hAnsi="Book Antiqua" w:cs="Times New Roman"/>
          <w:sz w:val="24"/>
          <w:szCs w:val="24"/>
        </w:rPr>
        <w:t>.</w:t>
      </w:r>
      <w:r w:rsidR="00CF4E74" w:rsidRPr="00CB1989">
        <w:rPr>
          <w:rFonts w:ascii="Book Antiqua" w:hAnsi="Book Antiqua" w:cs="Times New Roman"/>
          <w:sz w:val="24"/>
          <w:szCs w:val="24"/>
        </w:rPr>
        <w:t xml:space="preserve"> However, </w:t>
      </w:r>
      <w:r w:rsidR="001F2A5E" w:rsidRPr="00CB1989">
        <w:rPr>
          <w:rFonts w:ascii="Book Antiqua" w:hAnsi="Book Antiqua" w:cs="Times New Roman"/>
          <w:sz w:val="24"/>
          <w:szCs w:val="24"/>
        </w:rPr>
        <w:t>the</w:t>
      </w:r>
      <w:r w:rsidR="00FB1AC6">
        <w:rPr>
          <w:rFonts w:ascii="Book Antiqua" w:hAnsi="Book Antiqua" w:cs="Times New Roman"/>
          <w:sz w:val="24"/>
          <w:szCs w:val="24"/>
        </w:rPr>
        <w:t xml:space="preserve"> results have been inconsistent</w:t>
      </w:r>
      <w:r w:rsidR="001F2A5E" w:rsidRPr="00FB1AC6">
        <w:rPr>
          <w:rFonts w:ascii="Book Antiqua" w:hAnsi="Book Antiqua" w:cs="Times New Roman"/>
          <w:sz w:val="24"/>
          <w:szCs w:val="24"/>
        </w:rPr>
        <w:fldChar w:fldCharType="begin">
          <w:fldData xml:space="preserve">PEVuZE5vdGU+PENpdGU+PEF1dGhvcj5OYWthamltYTwvQXV0aG9yPjxZZWFyPjE5OTY8L1llYXI+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</w:fldData>
        </w:fldChar>
      </w:r>
      <w:r w:rsidR="00CC327A" w:rsidRPr="00FB1AC6">
        <w:rPr>
          <w:rFonts w:ascii="Book Antiqua" w:hAnsi="Book Antiqua" w:cs="Times New Roman"/>
          <w:sz w:val="24"/>
          <w:szCs w:val="24"/>
        </w:rPr>
        <w:instrText xml:space="preserve"> ADDIN EN.CITE </w:instrText>
      </w:r>
      <w:r w:rsidR="00CC327A" w:rsidRPr="00FB1AC6">
        <w:rPr>
          <w:rFonts w:ascii="Book Antiqua" w:hAnsi="Book Antiqua" w:cs="Times New Roman"/>
          <w:sz w:val="24"/>
          <w:szCs w:val="24"/>
        </w:rPr>
        <w:fldChar w:fldCharType="begin">
          <w:fldData xml:space="preserve">PEVuZE5vdGU+PENpdGU+PEF1dGhvcj5OYWthamltYTwvQXV0aG9yPjxZZWFyPjE5OTY8L1llYXI+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</w:fldData>
        </w:fldChar>
      </w:r>
      <w:r w:rsidR="00CC327A" w:rsidRPr="00FB1AC6">
        <w:rPr>
          <w:rFonts w:ascii="Book Antiqua" w:hAnsi="Book Antiqua" w:cs="Times New Roman"/>
          <w:sz w:val="24"/>
          <w:szCs w:val="24"/>
        </w:rPr>
        <w:instrText xml:space="preserve"> ADDIN EN.CITE.DATA </w:instrText>
      </w:r>
      <w:r w:rsidR="00CC327A" w:rsidRPr="00FB1AC6">
        <w:rPr>
          <w:rFonts w:ascii="Book Antiqua" w:hAnsi="Book Antiqua" w:cs="Times New Roman"/>
          <w:sz w:val="24"/>
          <w:szCs w:val="24"/>
        </w:rPr>
      </w:r>
      <w:r w:rsidR="00CC327A" w:rsidRPr="00FB1AC6">
        <w:rPr>
          <w:rFonts w:ascii="Book Antiqua" w:hAnsi="Book Antiqua" w:cs="Times New Roman"/>
          <w:sz w:val="24"/>
          <w:szCs w:val="24"/>
        </w:rPr>
        <w:fldChar w:fldCharType="end"/>
      </w:r>
      <w:r w:rsidR="001F2A5E" w:rsidRPr="00FB1AC6">
        <w:rPr>
          <w:rFonts w:ascii="Book Antiqua" w:hAnsi="Book Antiqua" w:cs="Times New Roman"/>
          <w:sz w:val="24"/>
          <w:szCs w:val="24"/>
        </w:rPr>
      </w:r>
      <w:r w:rsidR="001F2A5E" w:rsidRPr="00FB1AC6">
        <w:rPr>
          <w:rFonts w:ascii="Book Antiqua" w:hAnsi="Book Antiqua" w:cs="Times New Roman"/>
          <w:sz w:val="24"/>
          <w:szCs w:val="24"/>
        </w:rPr>
        <w:fldChar w:fldCharType="separate"/>
      </w:r>
      <w:r w:rsidR="00CC327A" w:rsidRPr="00FB1AC6">
        <w:rPr>
          <w:rFonts w:ascii="Book Antiqua" w:hAnsi="Book Antiqua" w:cs="Times New Roman"/>
          <w:noProof/>
          <w:sz w:val="24"/>
          <w:szCs w:val="24"/>
          <w:vertAlign w:val="superscript"/>
        </w:rPr>
        <w:t>[75-79]</w:t>
      </w:r>
      <w:r w:rsidR="001F2A5E" w:rsidRPr="00FB1AC6">
        <w:rPr>
          <w:rFonts w:ascii="Book Antiqua" w:hAnsi="Book Antiqua" w:cs="Times New Roman"/>
          <w:sz w:val="24"/>
          <w:szCs w:val="24"/>
        </w:rPr>
        <w:fldChar w:fldCharType="end"/>
      </w:r>
      <w:r w:rsidR="00CE46A2" w:rsidRPr="00FB1AC6">
        <w:rPr>
          <w:rFonts w:ascii="Book Antiqua" w:hAnsi="Book Antiqua" w:cs="Times New Roman"/>
          <w:sz w:val="24"/>
          <w:szCs w:val="24"/>
        </w:rPr>
        <w:t xml:space="preserve"> (Table </w:t>
      </w:r>
      <w:r w:rsidR="005B6A6C" w:rsidRPr="00FB1AC6">
        <w:rPr>
          <w:rFonts w:ascii="Book Antiqua" w:hAnsi="Book Antiqua" w:cs="Times New Roman"/>
          <w:sz w:val="24"/>
          <w:szCs w:val="24"/>
        </w:rPr>
        <w:t>4</w:t>
      </w:r>
      <w:r w:rsidR="00CE46A2" w:rsidRPr="00FB1AC6">
        <w:rPr>
          <w:rFonts w:ascii="Book Antiqua" w:hAnsi="Book Antiqua" w:cs="Times New Roman"/>
          <w:sz w:val="24"/>
          <w:szCs w:val="24"/>
        </w:rPr>
        <w:t>)</w:t>
      </w:r>
      <w:r w:rsidR="001F2A5E" w:rsidRPr="00FB1AC6">
        <w:rPr>
          <w:rFonts w:ascii="Book Antiqua" w:hAnsi="Book Antiqua" w:cs="Times New Roman"/>
          <w:sz w:val="24"/>
          <w:szCs w:val="24"/>
        </w:rPr>
        <w:t xml:space="preserve">. </w:t>
      </w:r>
      <w:r w:rsidR="004D5E98" w:rsidRPr="00FB1AC6">
        <w:rPr>
          <w:rFonts w:ascii="Book Antiqua" w:hAnsi="Book Antiqua" w:cs="Times New Roman"/>
          <w:sz w:val="24"/>
          <w:szCs w:val="24"/>
        </w:rPr>
        <w:t xml:space="preserve">One of </w:t>
      </w:r>
      <w:r w:rsidR="00A04DBB" w:rsidRPr="00FB1AC6">
        <w:rPr>
          <w:rFonts w:ascii="Book Antiqua" w:hAnsi="Book Antiqua" w:cs="Times New Roman"/>
          <w:sz w:val="24"/>
          <w:szCs w:val="24"/>
        </w:rPr>
        <w:t xml:space="preserve">the </w:t>
      </w:r>
      <w:r w:rsidR="004D5E98" w:rsidRPr="00FB1AC6">
        <w:rPr>
          <w:rFonts w:ascii="Book Antiqua" w:hAnsi="Book Antiqua" w:cs="Times New Roman"/>
          <w:sz w:val="24"/>
          <w:szCs w:val="24"/>
        </w:rPr>
        <w:t>m</w:t>
      </w:r>
      <w:r w:rsidR="00D1020C" w:rsidRPr="00FB1AC6">
        <w:rPr>
          <w:rFonts w:ascii="Book Antiqua" w:hAnsi="Book Antiqua" w:cs="Times New Roman"/>
          <w:sz w:val="24"/>
          <w:szCs w:val="24"/>
        </w:rPr>
        <w:t xml:space="preserve">ain </w:t>
      </w:r>
      <w:r w:rsidR="00A04DBB" w:rsidRPr="00FB1AC6">
        <w:rPr>
          <w:rFonts w:ascii="Book Antiqua" w:hAnsi="Book Antiqua" w:cs="Times New Roman"/>
          <w:sz w:val="24"/>
          <w:szCs w:val="24"/>
        </w:rPr>
        <w:t>reasons</w:t>
      </w:r>
      <w:r w:rsidR="00D1020C" w:rsidRPr="00FB1AC6">
        <w:rPr>
          <w:rFonts w:ascii="Book Antiqua" w:hAnsi="Book Antiqua" w:cs="Times New Roman"/>
          <w:sz w:val="24"/>
          <w:szCs w:val="24"/>
        </w:rPr>
        <w:t xml:space="preserve"> </w:t>
      </w:r>
      <w:r w:rsidR="00A04DBB" w:rsidRPr="00FB1AC6">
        <w:rPr>
          <w:rFonts w:ascii="Book Antiqua" w:hAnsi="Book Antiqua" w:cs="Times New Roman"/>
          <w:sz w:val="24"/>
          <w:szCs w:val="24"/>
        </w:rPr>
        <w:t xml:space="preserve">for </w:t>
      </w:r>
      <w:r w:rsidR="00D1020C" w:rsidRPr="00FB1AC6">
        <w:rPr>
          <w:rFonts w:ascii="Book Antiqua" w:hAnsi="Book Antiqua" w:cs="Times New Roman"/>
          <w:sz w:val="24"/>
          <w:szCs w:val="24"/>
        </w:rPr>
        <w:t xml:space="preserve">this inconsistency is </w:t>
      </w:r>
      <w:r w:rsidR="00E437DF" w:rsidRPr="00FB1AC6">
        <w:rPr>
          <w:rFonts w:ascii="Book Antiqua" w:hAnsi="Book Antiqua" w:cs="Times New Roman"/>
          <w:sz w:val="24"/>
          <w:szCs w:val="24"/>
        </w:rPr>
        <w:t>the</w:t>
      </w:r>
      <w:r w:rsidR="00D1020C" w:rsidRPr="00FB1AC6">
        <w:rPr>
          <w:rFonts w:ascii="Book Antiqua" w:hAnsi="Book Antiqua" w:cs="Times New Roman"/>
          <w:sz w:val="24"/>
          <w:szCs w:val="24"/>
        </w:rPr>
        <w:t xml:space="preserve"> region of interest (ROI) setting.</w:t>
      </w:r>
      <w:r w:rsidR="00A06DED" w:rsidRPr="00CB1989">
        <w:rPr>
          <w:rFonts w:ascii="Book Antiqua" w:hAnsi="Book Antiqua" w:cs="Times New Roman"/>
          <w:sz w:val="24"/>
          <w:szCs w:val="24"/>
        </w:rPr>
        <w:t xml:space="preserve"> </w:t>
      </w:r>
      <w:r w:rsidR="00E437DF" w:rsidRPr="00CB1989">
        <w:rPr>
          <w:rFonts w:ascii="Book Antiqua" w:hAnsi="Book Antiqua" w:cs="Times New Roman"/>
          <w:sz w:val="24"/>
          <w:szCs w:val="24"/>
        </w:rPr>
        <w:t xml:space="preserve">Previous studies showed no </w:t>
      </w:r>
      <w:r w:rsidR="00A06DED" w:rsidRPr="00CB1989">
        <w:rPr>
          <w:rFonts w:ascii="Book Antiqua" w:hAnsi="Book Antiqua" w:cs="Times New Roman"/>
          <w:sz w:val="24"/>
          <w:szCs w:val="24"/>
        </w:rPr>
        <w:t xml:space="preserve">significant differences </w:t>
      </w:r>
      <w:r w:rsidR="00E437DF" w:rsidRPr="00CB1989">
        <w:rPr>
          <w:rFonts w:ascii="Book Antiqua" w:hAnsi="Book Antiqua" w:cs="Times New Roman"/>
          <w:sz w:val="24"/>
          <w:szCs w:val="24"/>
        </w:rPr>
        <w:t xml:space="preserve">in the ROI setting for </w:t>
      </w:r>
      <w:r w:rsidR="00A06DED" w:rsidRPr="00CB1989">
        <w:rPr>
          <w:rFonts w:ascii="Book Antiqua" w:hAnsi="Book Antiqua" w:cs="Times New Roman"/>
          <w:sz w:val="24"/>
          <w:szCs w:val="24"/>
        </w:rPr>
        <w:t>each histological grade</w:t>
      </w:r>
      <w:r w:rsidR="00A3307E" w:rsidRPr="00CB1989">
        <w:rPr>
          <w:rFonts w:ascii="Book Antiqua" w:hAnsi="Book Antiqua" w:cs="Times New Roman"/>
          <w:sz w:val="24"/>
          <w:szCs w:val="24"/>
        </w:rPr>
        <w:t xml:space="preserve"> on whole </w:t>
      </w:r>
      <w:r w:rsidR="00FB1AC6">
        <w:rPr>
          <w:rFonts w:ascii="Book Antiqua" w:hAnsi="Book Antiqua" w:cs="Times New Roman"/>
          <w:sz w:val="24"/>
          <w:szCs w:val="24"/>
        </w:rPr>
        <w:t>lesions</w:t>
      </w:r>
      <w:r w:rsidR="00A3307E" w:rsidRPr="00CB1989">
        <w:rPr>
          <w:rFonts w:ascii="Book Antiqua" w:hAnsi="Book Antiqua" w:cs="Times New Roman"/>
          <w:sz w:val="24"/>
          <w:szCs w:val="24"/>
        </w:rPr>
        <w:fldChar w:fldCharType="begin">
          <w:fldData xml:space="preserve">PEVuZE5vdGU+PENpdGU+PEF1dGhvcj5OYWthamltYTwvQXV0aG9yPjxZZWFyPjE5OTY8L1llYXI+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PEVuZE5vdGU+PENpdGU+PEF1dGhvcj5OYWthamltYTwvQXV0aG9yPjxZZWFyPjE5OTY8L1llYXI+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A3307E" w:rsidRPr="00CB1989">
        <w:rPr>
          <w:rFonts w:ascii="Book Antiqua" w:hAnsi="Book Antiqua" w:cs="Times New Roman"/>
          <w:sz w:val="24"/>
          <w:szCs w:val="24"/>
        </w:rPr>
      </w:r>
      <w:r w:rsidR="00A3307E" w:rsidRPr="00CB1989">
        <w:rPr>
          <w:rFonts w:ascii="Book Antiqua" w:hAnsi="Book Antiqua" w:cs="Times New Roman"/>
          <w:sz w:val="24"/>
          <w:szCs w:val="24"/>
        </w:rPr>
        <w:fldChar w:fldCharType="separate"/>
      </w:r>
      <w:r w:rsidR="00FB1AC6">
        <w:rPr>
          <w:rFonts w:ascii="Book Antiqua" w:hAnsi="Book Antiqua" w:cs="Times New Roman"/>
          <w:noProof/>
          <w:sz w:val="24"/>
          <w:szCs w:val="24"/>
          <w:vertAlign w:val="superscript"/>
        </w:rPr>
        <w:t>[76,</w:t>
      </w:r>
      <w:r w:rsidR="00CC327A" w:rsidRPr="00CB1989">
        <w:rPr>
          <w:rFonts w:ascii="Book Antiqua" w:hAnsi="Book Antiqua" w:cs="Times New Roman"/>
          <w:noProof/>
          <w:sz w:val="24"/>
          <w:szCs w:val="24"/>
          <w:vertAlign w:val="superscript"/>
        </w:rPr>
        <w:t>77]</w:t>
      </w:r>
      <w:r w:rsidR="00A3307E" w:rsidRPr="00CB1989">
        <w:rPr>
          <w:rFonts w:ascii="Book Antiqua" w:hAnsi="Book Antiqua" w:cs="Times New Roman"/>
          <w:sz w:val="24"/>
          <w:szCs w:val="24"/>
        </w:rPr>
        <w:fldChar w:fldCharType="end"/>
      </w:r>
      <w:r w:rsidR="00774E45" w:rsidRPr="00CB1989">
        <w:rPr>
          <w:rFonts w:ascii="Book Antiqua" w:hAnsi="Book Antiqua" w:cs="Times New Roman"/>
          <w:sz w:val="24"/>
          <w:szCs w:val="24"/>
        </w:rPr>
        <w:t>.</w:t>
      </w:r>
      <w:r w:rsidR="00A3307E" w:rsidRPr="00CB1989">
        <w:rPr>
          <w:rFonts w:ascii="Book Antiqua" w:hAnsi="Book Antiqua" w:cs="Times New Roman"/>
          <w:sz w:val="24"/>
          <w:szCs w:val="24"/>
        </w:rPr>
        <w:t xml:space="preserve"> </w:t>
      </w:r>
      <w:r w:rsidR="00774E45" w:rsidRPr="00CB1989">
        <w:rPr>
          <w:rFonts w:ascii="Book Antiqua" w:hAnsi="Book Antiqua" w:cs="Times New Roman"/>
          <w:sz w:val="24"/>
          <w:szCs w:val="24"/>
        </w:rPr>
        <w:t>O</w:t>
      </w:r>
      <w:r w:rsidR="00A3307E" w:rsidRPr="00CB1989">
        <w:rPr>
          <w:rFonts w:ascii="Book Antiqua" w:hAnsi="Book Antiqua" w:cs="Times New Roman"/>
          <w:sz w:val="24"/>
          <w:szCs w:val="24"/>
        </w:rPr>
        <w:t xml:space="preserve">n the other hand, </w:t>
      </w:r>
      <w:r w:rsidR="00774E45" w:rsidRPr="00CB1989">
        <w:rPr>
          <w:rFonts w:ascii="Book Antiqua" w:hAnsi="Book Antiqua" w:cs="Times New Roman"/>
          <w:sz w:val="24"/>
          <w:szCs w:val="24"/>
        </w:rPr>
        <w:t>in case</w:t>
      </w:r>
      <w:r w:rsidR="00480635" w:rsidRPr="00CB1989">
        <w:rPr>
          <w:rFonts w:ascii="Book Antiqua" w:hAnsi="Book Antiqua" w:cs="Times New Roman"/>
          <w:sz w:val="24"/>
          <w:szCs w:val="24"/>
        </w:rPr>
        <w:t>s</w:t>
      </w:r>
      <w:r w:rsidR="00774E45" w:rsidRPr="00CB1989">
        <w:rPr>
          <w:rFonts w:ascii="Book Antiqua" w:hAnsi="Book Antiqua" w:cs="Times New Roman"/>
          <w:sz w:val="24"/>
          <w:szCs w:val="24"/>
        </w:rPr>
        <w:t xml:space="preserve"> of </w:t>
      </w:r>
      <w:r w:rsidR="00E437DF" w:rsidRPr="00CB1989">
        <w:rPr>
          <w:rFonts w:ascii="Book Antiqua" w:hAnsi="Book Antiqua" w:cs="Times New Roman"/>
          <w:sz w:val="24"/>
          <w:szCs w:val="24"/>
        </w:rPr>
        <w:t xml:space="preserve">the </w:t>
      </w:r>
      <w:r w:rsidR="00774E45" w:rsidRPr="00CB1989">
        <w:rPr>
          <w:rFonts w:ascii="Book Antiqua" w:hAnsi="Book Antiqua" w:cs="Times New Roman"/>
          <w:sz w:val="24"/>
          <w:szCs w:val="24"/>
        </w:rPr>
        <w:t xml:space="preserve">ROI set at </w:t>
      </w:r>
      <w:r w:rsidR="00E437DF" w:rsidRPr="00CB1989">
        <w:rPr>
          <w:rFonts w:ascii="Book Antiqua" w:hAnsi="Book Antiqua" w:cs="Times New Roman"/>
          <w:sz w:val="24"/>
          <w:szCs w:val="24"/>
        </w:rPr>
        <w:t xml:space="preserve">the </w:t>
      </w:r>
      <w:r w:rsidR="00774E45" w:rsidRPr="00CB1989">
        <w:rPr>
          <w:rFonts w:ascii="Book Antiqua" w:hAnsi="Book Antiqua" w:cs="Times New Roman"/>
          <w:sz w:val="24"/>
          <w:szCs w:val="24"/>
        </w:rPr>
        <w:t xml:space="preserve">lowest ADC and </w:t>
      </w:r>
      <w:r w:rsidR="00480635" w:rsidRPr="00CB1989">
        <w:rPr>
          <w:rFonts w:ascii="Book Antiqua" w:hAnsi="Book Antiqua" w:cs="Times New Roman"/>
          <w:sz w:val="24"/>
          <w:szCs w:val="24"/>
        </w:rPr>
        <w:t xml:space="preserve">the </w:t>
      </w:r>
      <w:r w:rsidR="00774E45" w:rsidRPr="00CB1989">
        <w:rPr>
          <w:rFonts w:ascii="Book Antiqua" w:hAnsi="Book Antiqua" w:cs="Times New Roman"/>
          <w:sz w:val="24"/>
          <w:szCs w:val="24"/>
        </w:rPr>
        <w:t xml:space="preserve">ROI set </w:t>
      </w:r>
      <w:r w:rsidR="00480635" w:rsidRPr="00CB1989">
        <w:rPr>
          <w:rFonts w:ascii="Book Antiqua" w:hAnsi="Book Antiqua" w:cs="Times New Roman"/>
          <w:sz w:val="24"/>
          <w:szCs w:val="24"/>
        </w:rPr>
        <w:t xml:space="preserve">to </w:t>
      </w:r>
      <w:r w:rsidR="00480635" w:rsidRPr="00CB1989">
        <w:rPr>
          <w:rFonts w:ascii="Book Antiqua" w:hAnsi="Book Antiqua" w:cs="Times New Roman"/>
          <w:sz w:val="24"/>
          <w:szCs w:val="24"/>
        </w:rPr>
        <w:lastRenderedPageBreak/>
        <w:t xml:space="preserve">avoid a necrotic </w:t>
      </w:r>
      <w:r w:rsidR="00774E45" w:rsidRPr="00CB1989">
        <w:rPr>
          <w:rFonts w:ascii="Book Antiqua" w:hAnsi="Book Antiqua" w:cs="Times New Roman"/>
          <w:sz w:val="24"/>
          <w:szCs w:val="24"/>
        </w:rPr>
        <w:t xml:space="preserve">or cystic area, </w:t>
      </w:r>
      <w:r w:rsidR="00E437DF" w:rsidRPr="00CB1989">
        <w:rPr>
          <w:rFonts w:ascii="Book Antiqua" w:hAnsi="Book Antiqua" w:cs="Times New Roman"/>
          <w:sz w:val="24"/>
          <w:szCs w:val="24"/>
        </w:rPr>
        <w:t xml:space="preserve">a </w:t>
      </w:r>
      <w:r w:rsidR="00774E45" w:rsidRPr="00CB1989">
        <w:rPr>
          <w:rFonts w:ascii="Book Antiqua" w:hAnsi="Book Antiqua" w:cs="Times New Roman"/>
          <w:sz w:val="24"/>
          <w:szCs w:val="24"/>
        </w:rPr>
        <w:t>lower ADC was obtained in poorly differentiated HCC</w:t>
      </w:r>
      <w:r w:rsidR="00490078" w:rsidRPr="00CB1989">
        <w:rPr>
          <w:rFonts w:ascii="Book Antiqua" w:hAnsi="Book Antiqua" w:cs="Times New Roman"/>
          <w:sz w:val="24"/>
          <w:szCs w:val="24"/>
        </w:rPr>
        <w:fldChar w:fldCharType="begin">
          <w:fldData xml:space="preserve">PEVuZE5vdGU+PENpdGU+PEF1dGhvcj5OaXNoaWU8L0F1dGhvcj48WWVhcj4yMDExPC9ZZWFyPjxS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PEVuZE5vdGU+PENpdGU+PEF1dGhvcj5OaXNoaWU8L0F1dGhvcj48WWVhcj4yMDExPC9ZZWFyPjxS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490078" w:rsidRPr="00CB1989">
        <w:rPr>
          <w:rFonts w:ascii="Book Antiqua" w:hAnsi="Book Antiqua" w:cs="Times New Roman"/>
          <w:sz w:val="24"/>
          <w:szCs w:val="24"/>
        </w:rPr>
      </w:r>
      <w:r w:rsidR="00490078" w:rsidRPr="00CB1989">
        <w:rPr>
          <w:rFonts w:ascii="Book Antiqua" w:hAnsi="Book Antiqua" w:cs="Times New Roman"/>
          <w:sz w:val="24"/>
          <w:szCs w:val="24"/>
        </w:rPr>
        <w:fldChar w:fldCharType="separate"/>
      </w:r>
      <w:r w:rsidR="00FB1AC6">
        <w:rPr>
          <w:rFonts w:ascii="Book Antiqua" w:hAnsi="Book Antiqua" w:cs="Times New Roman"/>
          <w:noProof/>
          <w:sz w:val="24"/>
          <w:szCs w:val="24"/>
          <w:vertAlign w:val="superscript"/>
        </w:rPr>
        <w:t>[75,</w:t>
      </w:r>
      <w:r w:rsidR="00CC327A" w:rsidRPr="00CB1989">
        <w:rPr>
          <w:rFonts w:ascii="Book Antiqua" w:hAnsi="Book Antiqua" w:cs="Times New Roman"/>
          <w:noProof/>
          <w:sz w:val="24"/>
          <w:szCs w:val="24"/>
          <w:vertAlign w:val="superscript"/>
        </w:rPr>
        <w:t>78,79]</w:t>
      </w:r>
      <w:r w:rsidR="00490078" w:rsidRPr="00CB1989">
        <w:rPr>
          <w:rFonts w:ascii="Book Antiqua" w:hAnsi="Book Antiqua" w:cs="Times New Roman"/>
          <w:sz w:val="24"/>
          <w:szCs w:val="24"/>
        </w:rPr>
        <w:fldChar w:fldCharType="end"/>
      </w:r>
      <w:r w:rsidR="004D5E98" w:rsidRPr="00CB1989">
        <w:rPr>
          <w:rFonts w:ascii="Book Antiqua" w:hAnsi="Book Antiqua" w:cs="Times New Roman"/>
          <w:sz w:val="24"/>
          <w:szCs w:val="24"/>
        </w:rPr>
        <w:t>.</w:t>
      </w:r>
    </w:p>
    <w:p w14:paraId="200F35D0" w14:textId="61339F2D" w:rsidR="004E3691" w:rsidRPr="00CB1989" w:rsidRDefault="00B80980"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The current</w:t>
      </w:r>
      <w:r w:rsidR="009E3EC2" w:rsidRPr="00CB1989">
        <w:rPr>
          <w:rFonts w:ascii="Book Antiqua" w:hAnsi="Book Antiqua" w:cs="Times New Roman"/>
          <w:sz w:val="24"/>
          <w:szCs w:val="24"/>
        </w:rPr>
        <w:t xml:space="preserve"> application</w:t>
      </w:r>
      <w:r w:rsidR="003115D7" w:rsidRPr="00CB1989">
        <w:rPr>
          <w:rFonts w:ascii="Book Antiqua" w:hAnsi="Book Antiqua" w:cs="Times New Roman"/>
          <w:sz w:val="24"/>
          <w:szCs w:val="24"/>
        </w:rPr>
        <w:t>s</w:t>
      </w:r>
      <w:r w:rsidR="00F631F0" w:rsidRPr="00CB1989">
        <w:rPr>
          <w:rFonts w:ascii="Book Antiqua" w:hAnsi="Book Antiqua" w:cs="Times New Roman"/>
          <w:sz w:val="24"/>
          <w:szCs w:val="24"/>
        </w:rPr>
        <w:t xml:space="preserve"> </w:t>
      </w:r>
      <w:r w:rsidR="003115D7" w:rsidRPr="00CB1989">
        <w:rPr>
          <w:rFonts w:ascii="Book Antiqua" w:hAnsi="Book Antiqua" w:cs="Times New Roman"/>
          <w:sz w:val="24"/>
          <w:szCs w:val="24"/>
        </w:rPr>
        <w:t xml:space="preserve">are </w:t>
      </w:r>
      <w:r w:rsidR="00F631F0" w:rsidRPr="00CB1989">
        <w:rPr>
          <w:rFonts w:ascii="Book Antiqua" w:hAnsi="Book Antiqua" w:cs="Times New Roman"/>
          <w:sz w:val="24"/>
          <w:szCs w:val="24"/>
        </w:rPr>
        <w:t xml:space="preserve">IVIM and ADC minimum. </w:t>
      </w:r>
      <w:r w:rsidR="009E3EC2" w:rsidRPr="00CB1989">
        <w:rPr>
          <w:rFonts w:ascii="Book Antiqua" w:hAnsi="Book Antiqua" w:cs="Times New Roman"/>
          <w:sz w:val="24"/>
          <w:szCs w:val="24"/>
        </w:rPr>
        <w:t xml:space="preserve">D shows </w:t>
      </w:r>
      <w:r w:rsidRPr="00CB1989">
        <w:rPr>
          <w:rFonts w:ascii="Book Antiqua" w:hAnsi="Book Antiqua" w:cs="Times New Roman"/>
          <w:sz w:val="24"/>
          <w:szCs w:val="24"/>
        </w:rPr>
        <w:t xml:space="preserve">a </w:t>
      </w:r>
      <w:r w:rsidR="009E3EC2" w:rsidRPr="00CB1989">
        <w:rPr>
          <w:rFonts w:ascii="Book Antiqua" w:hAnsi="Book Antiqua" w:cs="Times New Roman"/>
          <w:sz w:val="24"/>
          <w:szCs w:val="24"/>
        </w:rPr>
        <w:t xml:space="preserve">better diagnostic performance than ADC in </w:t>
      </w:r>
      <w:r w:rsidR="00627199" w:rsidRPr="00CB1989">
        <w:rPr>
          <w:rFonts w:ascii="Book Antiqua" w:hAnsi="Book Antiqua" w:cs="Times New Roman"/>
          <w:sz w:val="24"/>
          <w:szCs w:val="24"/>
        </w:rPr>
        <w:t>distinguishing high-grade</w:t>
      </w:r>
      <w:r w:rsidR="009E3EC2" w:rsidRPr="00CB1989">
        <w:rPr>
          <w:rFonts w:ascii="Book Antiqua" w:hAnsi="Book Antiqua" w:cs="Times New Roman"/>
          <w:sz w:val="24"/>
          <w:szCs w:val="24"/>
        </w:rPr>
        <w:t xml:space="preserve"> HCC from </w:t>
      </w:r>
      <w:r w:rsidR="00627199" w:rsidRPr="00CB1989">
        <w:rPr>
          <w:rFonts w:ascii="Book Antiqua" w:hAnsi="Book Antiqua" w:cs="Times New Roman"/>
          <w:sz w:val="24"/>
          <w:szCs w:val="24"/>
        </w:rPr>
        <w:t>low-grade</w:t>
      </w:r>
      <w:r w:rsidR="009E3EC2" w:rsidRPr="00CB1989">
        <w:rPr>
          <w:rFonts w:ascii="Book Antiqua" w:hAnsi="Book Antiqua" w:cs="Times New Roman"/>
          <w:sz w:val="24"/>
          <w:szCs w:val="24"/>
        </w:rPr>
        <w:t xml:space="preserve"> HCC</w:t>
      </w:r>
      <w:r w:rsidR="00AF1C26" w:rsidRPr="00CB1989">
        <w:rPr>
          <w:rFonts w:ascii="Book Antiqua" w:hAnsi="Book Antiqua" w:cs="Times New Roman"/>
          <w:sz w:val="24"/>
          <w:szCs w:val="24"/>
        </w:rPr>
        <w:fldChar w:fldCharType="begin">
          <w:fldData xml:space="preserve">PEVuZE5vdGU+PENpdGU+PEF1dGhvcj5OYWthbmlzaGk8L0F1dGhvcj48WWVhcj4yMDEyPC9ZZWFy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PEVuZE5vdGU+PENpdGU+PEF1dGhvcj5OYWthbmlzaGk8L0F1dGhvcj48WWVhcj4yMDEyPC9ZZWFy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AF1C26" w:rsidRPr="00CB1989">
        <w:rPr>
          <w:rFonts w:ascii="Book Antiqua" w:hAnsi="Book Antiqua" w:cs="Times New Roman"/>
          <w:sz w:val="24"/>
          <w:szCs w:val="24"/>
        </w:rPr>
      </w:r>
      <w:r w:rsidR="00AF1C26"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[80]</w:t>
      </w:r>
      <w:r w:rsidR="00AF1C26" w:rsidRPr="00CB1989">
        <w:rPr>
          <w:rFonts w:ascii="Book Antiqua" w:hAnsi="Book Antiqua" w:cs="Times New Roman"/>
          <w:sz w:val="24"/>
          <w:szCs w:val="24"/>
        </w:rPr>
        <w:fldChar w:fldCharType="end"/>
      </w:r>
      <w:r w:rsidR="00AF1C26" w:rsidRPr="00CB1989">
        <w:rPr>
          <w:rFonts w:ascii="Book Antiqua" w:hAnsi="Book Antiqua" w:cs="Times New Roman"/>
          <w:sz w:val="24"/>
          <w:szCs w:val="24"/>
        </w:rPr>
        <w:t xml:space="preserve">. </w:t>
      </w:r>
      <w:r w:rsidR="009E3EC2" w:rsidRPr="00CB1989">
        <w:rPr>
          <w:rFonts w:ascii="Book Antiqua" w:hAnsi="Book Antiqua" w:cs="Times New Roman"/>
          <w:sz w:val="24"/>
          <w:szCs w:val="24"/>
        </w:rPr>
        <w:t>ADC contains combined information on cell density (D) and perfusion (f) (microcirculation)</w:t>
      </w:r>
      <w:r w:rsidR="00AF1C26" w:rsidRPr="00CB1989">
        <w:rPr>
          <w:rFonts w:ascii="Book Antiqua" w:hAnsi="Book Antiqua" w:cs="Times New Roman"/>
          <w:sz w:val="24"/>
          <w:szCs w:val="24"/>
        </w:rPr>
        <w:t xml:space="preserve">. </w:t>
      </w:r>
      <w:r w:rsidR="009E3EC2" w:rsidRPr="00CB1989">
        <w:rPr>
          <w:rFonts w:ascii="Book Antiqua" w:hAnsi="Book Antiqua" w:cs="Times New Roman"/>
          <w:sz w:val="24"/>
          <w:szCs w:val="24"/>
        </w:rPr>
        <w:t xml:space="preserve">Minimum-spot ADC was </w:t>
      </w:r>
      <w:r w:rsidR="00627199" w:rsidRPr="00CB1989">
        <w:rPr>
          <w:rFonts w:ascii="Book Antiqua" w:hAnsi="Book Antiqua" w:cs="Times New Roman"/>
          <w:sz w:val="24"/>
          <w:szCs w:val="24"/>
        </w:rPr>
        <w:t xml:space="preserve">reported to be </w:t>
      </w:r>
      <w:r w:rsidR="009E3EC2" w:rsidRPr="00CB1989">
        <w:rPr>
          <w:rFonts w:ascii="Book Antiqua" w:hAnsi="Book Antiqua" w:cs="Times New Roman"/>
          <w:sz w:val="24"/>
          <w:szCs w:val="24"/>
        </w:rPr>
        <w:t>significantly lower in poorly diff</w:t>
      </w:r>
      <w:r w:rsidR="00627199" w:rsidRPr="00CB1989">
        <w:rPr>
          <w:rFonts w:ascii="Book Antiqua" w:hAnsi="Book Antiqua" w:cs="Times New Roman"/>
          <w:sz w:val="24"/>
          <w:szCs w:val="24"/>
        </w:rPr>
        <w:t>erentiated</w:t>
      </w:r>
      <w:r w:rsidR="009E3EC2" w:rsidRPr="00CB1989">
        <w:rPr>
          <w:rFonts w:ascii="Book Antiqua" w:hAnsi="Book Antiqua" w:cs="Times New Roman"/>
          <w:sz w:val="24"/>
          <w:szCs w:val="24"/>
        </w:rPr>
        <w:t xml:space="preserve"> HCC than in </w:t>
      </w:r>
      <w:r w:rsidR="00627199" w:rsidRPr="00CB1989">
        <w:rPr>
          <w:rFonts w:ascii="Book Antiqua" w:hAnsi="Book Antiqua" w:cs="Times New Roman"/>
          <w:sz w:val="24"/>
          <w:szCs w:val="24"/>
        </w:rPr>
        <w:t xml:space="preserve">well-differentiated HCC </w:t>
      </w:r>
      <w:r w:rsidR="009E3EC2" w:rsidRPr="00CB1989">
        <w:rPr>
          <w:rFonts w:ascii="Book Antiqua" w:hAnsi="Book Antiqua" w:cs="Times New Roman"/>
          <w:sz w:val="24"/>
          <w:szCs w:val="24"/>
        </w:rPr>
        <w:t xml:space="preserve">and </w:t>
      </w:r>
      <w:r w:rsidR="00627199" w:rsidRPr="00CB1989">
        <w:rPr>
          <w:rFonts w:ascii="Book Antiqua" w:hAnsi="Book Antiqua" w:cs="Times New Roman"/>
          <w:sz w:val="24"/>
          <w:szCs w:val="24"/>
        </w:rPr>
        <w:t xml:space="preserve">moderately differentiated </w:t>
      </w:r>
      <w:r w:rsidR="00AF1C26" w:rsidRPr="00CB1989">
        <w:rPr>
          <w:rFonts w:ascii="Book Antiqua" w:hAnsi="Book Antiqua" w:cs="Times New Roman"/>
          <w:sz w:val="24"/>
          <w:szCs w:val="24"/>
        </w:rPr>
        <w:t>HCC</w:t>
      </w:r>
      <w:r w:rsidR="00E551B1" w:rsidRPr="00CB1989">
        <w:rPr>
          <w:rFonts w:ascii="Book Antiqua" w:hAnsi="Book Antiqua" w:cs="Times New Roman"/>
          <w:sz w:val="24"/>
          <w:szCs w:val="24"/>
        </w:rPr>
        <w:fldChar w:fldCharType="begin">
          <w:fldData xml:space="preserve">PEVuZE5vdGU+PENpdGU+PEF1dGhvcj5OaXNoaWU8L0F1dGhvcj48WWVhcj4yMDExPC9ZZWFyPjxS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=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PEVuZE5vdGU+PENpdGU+PEF1dGhvcj5OaXNoaWU8L0F1dGhvcj48WWVhcj4yMDExPC9ZZWFyPjxS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=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E551B1" w:rsidRPr="00CB1989">
        <w:rPr>
          <w:rFonts w:ascii="Book Antiqua" w:hAnsi="Book Antiqua" w:cs="Times New Roman"/>
          <w:sz w:val="24"/>
          <w:szCs w:val="24"/>
        </w:rPr>
      </w:r>
      <w:r w:rsidR="00E551B1"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[75]</w:t>
      </w:r>
      <w:r w:rsidR="00E551B1" w:rsidRPr="00CB1989">
        <w:rPr>
          <w:rFonts w:ascii="Book Antiqua" w:hAnsi="Book Antiqua" w:cs="Times New Roman"/>
          <w:sz w:val="24"/>
          <w:szCs w:val="24"/>
        </w:rPr>
        <w:fldChar w:fldCharType="end"/>
      </w:r>
      <w:r w:rsidR="00AF1C26" w:rsidRPr="00CB1989">
        <w:rPr>
          <w:rFonts w:ascii="Book Antiqua" w:hAnsi="Book Antiqua" w:cs="Times New Roman"/>
          <w:sz w:val="24"/>
          <w:szCs w:val="24"/>
        </w:rPr>
        <w:t xml:space="preserve">. </w:t>
      </w:r>
    </w:p>
    <w:p w14:paraId="75D5512A" w14:textId="77777777" w:rsidR="00395C91" w:rsidRPr="00CB1989" w:rsidRDefault="00395C91" w:rsidP="00CB1989">
      <w:pPr>
        <w:snapToGrid w:val="0"/>
        <w:spacing w:line="360" w:lineRule="auto"/>
        <w:rPr>
          <w:rFonts w:ascii="Book Antiqua" w:hAnsi="Book Antiqua" w:cs="Times New Roman"/>
          <w:b/>
          <w:bCs/>
          <w:sz w:val="24"/>
          <w:szCs w:val="24"/>
        </w:rPr>
      </w:pPr>
    </w:p>
    <w:p w14:paraId="7240423A" w14:textId="6DE2D61A" w:rsidR="0015339D" w:rsidRPr="00CB1989" w:rsidRDefault="00FB1AC6" w:rsidP="00CB1989">
      <w:pPr>
        <w:snapToGrid w:val="0"/>
        <w:spacing w:line="360" w:lineRule="auto"/>
        <w:rPr>
          <w:rFonts w:ascii="Book Antiqua" w:hAnsi="Book Antiqua" w:cs="Times New Roman"/>
          <w:b/>
          <w:bCs/>
          <w:sz w:val="24"/>
          <w:szCs w:val="24"/>
        </w:rPr>
      </w:pPr>
      <w:r w:rsidRPr="00CB1989">
        <w:rPr>
          <w:rFonts w:ascii="Book Antiqua" w:hAnsi="Book Antiqua" w:cs="Times New Roman"/>
          <w:b/>
          <w:bCs/>
          <w:sz w:val="24"/>
          <w:szCs w:val="24"/>
        </w:rPr>
        <w:t>MONITORING OF THERAPY</w:t>
      </w:r>
    </w:p>
    <w:p w14:paraId="2639A6EE" w14:textId="5E0E7F47" w:rsidR="004E3691" w:rsidRPr="00FB1AC6" w:rsidRDefault="00BD3913" w:rsidP="00CB1989">
      <w:pPr>
        <w:snapToGrid w:val="0"/>
        <w:spacing w:line="360" w:lineRule="auto"/>
        <w:rPr>
          <w:rFonts w:ascii="Book Antiqua" w:hAnsi="Book Antiqua" w:cs="Times New Roman"/>
          <w:b/>
          <w:i/>
          <w:sz w:val="24"/>
          <w:szCs w:val="24"/>
        </w:rPr>
      </w:pPr>
      <w:proofErr w:type="spellStart"/>
      <w:r w:rsidRPr="00FB1AC6">
        <w:rPr>
          <w:rFonts w:ascii="Book Antiqua" w:hAnsi="Book Antiqua" w:cs="Times New Roman"/>
          <w:b/>
          <w:i/>
          <w:sz w:val="24"/>
          <w:szCs w:val="24"/>
        </w:rPr>
        <w:t>Transarterial</w:t>
      </w:r>
      <w:proofErr w:type="spellEnd"/>
      <w:r w:rsidRPr="00FB1AC6">
        <w:rPr>
          <w:rFonts w:ascii="Book Antiqua" w:hAnsi="Book Antiqua" w:cs="Times New Roman"/>
          <w:b/>
          <w:i/>
          <w:sz w:val="24"/>
          <w:szCs w:val="24"/>
        </w:rPr>
        <w:t xml:space="preserve"> </w:t>
      </w:r>
      <w:r w:rsidR="001C4AF2" w:rsidRPr="00FB1AC6">
        <w:rPr>
          <w:rFonts w:ascii="Book Antiqua" w:hAnsi="Book Antiqua" w:cs="Times New Roman"/>
          <w:b/>
          <w:i/>
          <w:sz w:val="24"/>
          <w:szCs w:val="24"/>
        </w:rPr>
        <w:t xml:space="preserve">chemoembolization </w:t>
      </w:r>
      <w:r w:rsidR="009E3EC2" w:rsidRPr="00FB1AC6">
        <w:rPr>
          <w:rFonts w:ascii="Book Antiqua" w:hAnsi="Book Antiqua" w:cs="Times New Roman"/>
          <w:b/>
          <w:i/>
          <w:sz w:val="24"/>
          <w:szCs w:val="24"/>
        </w:rPr>
        <w:t>in HCC</w:t>
      </w:r>
    </w:p>
    <w:p w14:paraId="0CC5CC9C" w14:textId="44526790" w:rsidR="00A956AF" w:rsidRPr="00CB1989" w:rsidRDefault="001C4AF2" w:rsidP="00FB1AC6">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Tumor necrosis shows </w:t>
      </w:r>
      <w:r w:rsidR="00AA2AA7" w:rsidRPr="00CB1989">
        <w:rPr>
          <w:rFonts w:ascii="Book Antiqua" w:hAnsi="Book Antiqua" w:cs="Times New Roman"/>
          <w:sz w:val="24"/>
          <w:szCs w:val="24"/>
        </w:rPr>
        <w:t xml:space="preserve">a </w:t>
      </w:r>
      <w:r w:rsidRPr="00CB1989">
        <w:rPr>
          <w:rFonts w:ascii="Book Antiqua" w:hAnsi="Book Antiqua" w:cs="Times New Roman"/>
          <w:sz w:val="24"/>
          <w:szCs w:val="24"/>
        </w:rPr>
        <w:t xml:space="preserve">high intensity on </w:t>
      </w:r>
      <w:r w:rsidR="00AA2AA7" w:rsidRPr="00CB1989">
        <w:rPr>
          <w:rFonts w:ascii="Book Antiqua" w:hAnsi="Book Antiqua" w:cs="Times New Roman"/>
          <w:sz w:val="24"/>
          <w:szCs w:val="24"/>
        </w:rPr>
        <w:t xml:space="preserve">the </w:t>
      </w:r>
      <w:r w:rsidRPr="00CB1989">
        <w:rPr>
          <w:rFonts w:ascii="Book Antiqua" w:hAnsi="Book Antiqua" w:cs="Times New Roman"/>
          <w:sz w:val="24"/>
          <w:szCs w:val="24"/>
        </w:rPr>
        <w:t xml:space="preserve">ADC map, representing free diffusion of water </w:t>
      </w:r>
      <w:r w:rsidR="00FB1AC6">
        <w:rPr>
          <w:rFonts w:ascii="Book Antiqua" w:hAnsi="Book Antiqua" w:cs="Times New Roman"/>
          <w:sz w:val="24"/>
          <w:szCs w:val="24"/>
        </w:rPr>
        <w:t>molecules</w:t>
      </w:r>
      <w:r w:rsidRPr="00CB1989">
        <w:rPr>
          <w:rFonts w:ascii="Book Antiqua" w:hAnsi="Book Antiqua" w:cs="Times New Roman"/>
          <w:sz w:val="24"/>
          <w:szCs w:val="24"/>
        </w:rPr>
        <w:fldChar w:fldCharType="begin">
          <w:fldData xml:space="preserve">PEVuZE5vdGU+PENpdGU+PEF1dGhvcj5DaGVuPC9BdXRob3I+PFllYXI+MjAwNjwvWWVhcj48UmVj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PEVuZE5vdGU+PENpdGU+PEF1dGhvcj5DaGVuPC9BdXRob3I+PFllYXI+MjAwNjwvWWVhcj48UmVj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[81]</w:t>
      </w:r>
      <w:r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Therefore, DWI can evaluate the therapeutic outcome of </w:t>
      </w:r>
      <w:proofErr w:type="spellStart"/>
      <w:r w:rsidR="0044031C" w:rsidRPr="0044031C">
        <w:rPr>
          <w:rFonts w:ascii="Book Antiqua" w:hAnsi="Book Antiqua" w:cs="Times New Roman"/>
          <w:sz w:val="24"/>
          <w:szCs w:val="24"/>
        </w:rPr>
        <w:t>transarterial</w:t>
      </w:r>
      <w:proofErr w:type="spellEnd"/>
      <w:r w:rsidR="0044031C" w:rsidRPr="0044031C">
        <w:rPr>
          <w:rFonts w:ascii="Book Antiqua" w:hAnsi="Book Antiqua" w:cs="Times New Roman"/>
          <w:sz w:val="24"/>
          <w:szCs w:val="24"/>
        </w:rPr>
        <w:t xml:space="preserve"> chemoembolization (TACE)</w:t>
      </w:r>
      <w:r w:rsidRPr="0044031C">
        <w:rPr>
          <w:rFonts w:ascii="Book Antiqua" w:hAnsi="Book Antiqua" w:cs="Times New Roman"/>
          <w:sz w:val="24"/>
          <w:szCs w:val="24"/>
        </w:rPr>
        <w:t>.</w:t>
      </w:r>
      <w:r w:rsidRPr="00CB1989">
        <w:rPr>
          <w:rFonts w:ascii="Book Antiqua" w:hAnsi="Book Antiqua" w:cs="Times New Roman"/>
          <w:sz w:val="24"/>
          <w:szCs w:val="24"/>
        </w:rPr>
        <w:t xml:space="preserve"> </w:t>
      </w:r>
      <w:r w:rsidR="00AA2AA7" w:rsidRPr="00CB1989">
        <w:rPr>
          <w:rFonts w:ascii="Book Antiqua" w:hAnsi="Book Antiqua" w:cs="Times New Roman"/>
          <w:sz w:val="24"/>
          <w:szCs w:val="24"/>
        </w:rPr>
        <w:t>In</w:t>
      </w:r>
      <w:r w:rsidR="000A50C5" w:rsidRPr="00CB1989">
        <w:rPr>
          <w:rFonts w:ascii="Book Antiqua" w:hAnsi="Book Antiqua" w:cs="Times New Roman"/>
          <w:sz w:val="24"/>
          <w:szCs w:val="24"/>
        </w:rPr>
        <w:t xml:space="preserve"> case of </w:t>
      </w:r>
      <w:r w:rsidR="00AA2AA7" w:rsidRPr="00CB1989">
        <w:rPr>
          <w:rFonts w:ascii="Book Antiqua" w:hAnsi="Book Antiqua" w:cs="Times New Roman"/>
          <w:sz w:val="24"/>
          <w:szCs w:val="24"/>
        </w:rPr>
        <w:t xml:space="preserve">a </w:t>
      </w:r>
      <w:proofErr w:type="spellStart"/>
      <w:r w:rsidR="000A50C5" w:rsidRPr="00CB1989">
        <w:rPr>
          <w:rFonts w:ascii="Book Antiqua" w:hAnsi="Book Antiqua" w:cs="Times New Roman"/>
          <w:sz w:val="24"/>
          <w:szCs w:val="24"/>
        </w:rPr>
        <w:t>hypervascular</w:t>
      </w:r>
      <w:proofErr w:type="spellEnd"/>
      <w:r w:rsidR="000A50C5" w:rsidRPr="00CB1989">
        <w:rPr>
          <w:rFonts w:ascii="Book Antiqua" w:hAnsi="Book Antiqua" w:cs="Times New Roman"/>
          <w:sz w:val="24"/>
          <w:szCs w:val="24"/>
        </w:rPr>
        <w:t xml:space="preserve"> lesion without </w:t>
      </w:r>
      <w:r w:rsidR="00AA2AA7" w:rsidRPr="00CB1989">
        <w:rPr>
          <w:rFonts w:ascii="Book Antiqua" w:hAnsi="Book Antiqua" w:cs="Times New Roman"/>
          <w:sz w:val="24"/>
          <w:szCs w:val="24"/>
        </w:rPr>
        <w:t xml:space="preserve">a </w:t>
      </w:r>
      <w:r w:rsidR="000A50C5" w:rsidRPr="00CB1989">
        <w:rPr>
          <w:rFonts w:ascii="Book Antiqua" w:hAnsi="Book Antiqua" w:cs="Times New Roman"/>
          <w:sz w:val="24"/>
          <w:szCs w:val="24"/>
        </w:rPr>
        <w:t xml:space="preserve">definite venous washout, DWI has an advantage </w:t>
      </w:r>
      <w:r w:rsidR="00AA2AA7" w:rsidRPr="00CB1989">
        <w:rPr>
          <w:rFonts w:ascii="Book Antiqua" w:hAnsi="Book Antiqua" w:cs="Times New Roman"/>
          <w:sz w:val="24"/>
          <w:szCs w:val="24"/>
        </w:rPr>
        <w:t>compared</w:t>
      </w:r>
      <w:r w:rsidR="000A50C5" w:rsidRPr="00CB1989">
        <w:rPr>
          <w:rFonts w:ascii="Book Antiqua" w:hAnsi="Book Antiqua" w:cs="Times New Roman"/>
          <w:sz w:val="24"/>
          <w:szCs w:val="24"/>
        </w:rPr>
        <w:t xml:space="preserve"> with </w:t>
      </w:r>
      <w:r w:rsidR="001A2C8E" w:rsidRPr="00CB1989">
        <w:rPr>
          <w:rFonts w:ascii="Book Antiqua" w:hAnsi="Book Antiqua" w:cs="Times New Roman"/>
          <w:sz w:val="24"/>
          <w:szCs w:val="24"/>
        </w:rPr>
        <w:t>dynamic MRI</w:t>
      </w:r>
      <w:r w:rsidR="000A50C5" w:rsidRPr="00CB1989">
        <w:rPr>
          <w:rFonts w:ascii="Book Antiqua" w:hAnsi="Book Antiqua" w:cs="Times New Roman"/>
          <w:sz w:val="24"/>
          <w:szCs w:val="24"/>
        </w:rPr>
        <w:t xml:space="preserve"> and </w:t>
      </w:r>
      <w:r w:rsidR="006C68CE" w:rsidRPr="00CB1989">
        <w:rPr>
          <w:rFonts w:ascii="Book Antiqua" w:hAnsi="Book Antiqua" w:cs="Times New Roman"/>
          <w:sz w:val="24"/>
          <w:szCs w:val="24"/>
        </w:rPr>
        <w:t>improves</w:t>
      </w:r>
      <w:r w:rsidR="000A50C5" w:rsidRPr="00CB1989">
        <w:rPr>
          <w:rFonts w:ascii="Book Antiqua" w:hAnsi="Book Antiqua" w:cs="Times New Roman"/>
          <w:sz w:val="24"/>
          <w:szCs w:val="24"/>
        </w:rPr>
        <w:t xml:space="preserve"> the </w:t>
      </w:r>
      <w:r w:rsidR="00395C91" w:rsidRPr="00CB1989">
        <w:rPr>
          <w:rFonts w:ascii="Book Antiqua" w:hAnsi="Book Antiqua" w:cs="Times New Roman"/>
          <w:sz w:val="24"/>
          <w:szCs w:val="24"/>
        </w:rPr>
        <w:t>detection of</w:t>
      </w:r>
      <w:r w:rsidR="000A50C5" w:rsidRPr="00CB1989">
        <w:rPr>
          <w:rFonts w:ascii="Book Antiqua" w:hAnsi="Book Antiqua" w:cs="Times New Roman"/>
          <w:sz w:val="24"/>
          <w:szCs w:val="24"/>
        </w:rPr>
        <w:t xml:space="preserve"> marginal tumor recurrence</w:t>
      </w:r>
      <w:r w:rsidR="006C3C3B" w:rsidRPr="00CB1989">
        <w:rPr>
          <w:rFonts w:ascii="Book Antiqua" w:hAnsi="Book Antiqua" w:cs="Times New Roman"/>
          <w:sz w:val="24"/>
          <w:szCs w:val="24"/>
        </w:rPr>
        <w:fldChar w:fldCharType="begin">
          <w:fldData xml:space="preserve">PEVuZE5vdGU+PENpdGU+PEF1dGhvcj5UYW91bGk8L0F1dGhvcj48WWVhcj4yMDA5PC9ZZWFyPjxS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PEVuZE5vdGU+PENpdGU+PEF1dGhvcj5UYW91bGk8L0F1dGhvcj48WWVhcj4yMDA5PC9ZZWFyPjxS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6C3C3B" w:rsidRPr="00CB1989">
        <w:rPr>
          <w:rFonts w:ascii="Book Antiqua" w:hAnsi="Book Antiqua" w:cs="Times New Roman"/>
          <w:sz w:val="24"/>
          <w:szCs w:val="24"/>
        </w:rPr>
      </w:r>
      <w:r w:rsidR="006C3C3B"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[14]</w:t>
      </w:r>
      <w:r w:rsidR="006C3C3B" w:rsidRPr="00CB1989">
        <w:rPr>
          <w:rFonts w:ascii="Book Antiqua" w:hAnsi="Book Antiqua" w:cs="Times New Roman"/>
          <w:sz w:val="24"/>
          <w:szCs w:val="24"/>
        </w:rPr>
        <w:fldChar w:fldCharType="end"/>
      </w:r>
      <w:r w:rsidR="006C68CE" w:rsidRPr="00CB1989">
        <w:rPr>
          <w:rFonts w:ascii="Book Antiqua" w:hAnsi="Book Antiqua" w:cs="Times New Roman"/>
          <w:sz w:val="24"/>
          <w:szCs w:val="24"/>
        </w:rPr>
        <w:t xml:space="preserve">, although dynamic MRI </w:t>
      </w:r>
      <w:r w:rsidR="00AA2AA7" w:rsidRPr="00CB1989">
        <w:rPr>
          <w:rFonts w:ascii="Book Antiqua" w:hAnsi="Book Antiqua" w:cs="Times New Roman"/>
          <w:sz w:val="24"/>
          <w:szCs w:val="24"/>
        </w:rPr>
        <w:t xml:space="preserve">has a </w:t>
      </w:r>
      <w:r w:rsidR="006C68CE" w:rsidRPr="00CB1989">
        <w:rPr>
          <w:rFonts w:ascii="Book Antiqua" w:hAnsi="Book Antiqua" w:cs="Times New Roman"/>
          <w:sz w:val="24"/>
          <w:szCs w:val="24"/>
        </w:rPr>
        <w:t xml:space="preserve">more accurate correlation with </w:t>
      </w:r>
      <w:proofErr w:type="spellStart"/>
      <w:r w:rsidR="006C68CE" w:rsidRPr="00CB1989">
        <w:rPr>
          <w:rFonts w:ascii="Book Antiqua" w:hAnsi="Book Antiqua" w:cs="Times New Roman"/>
          <w:sz w:val="24"/>
          <w:szCs w:val="24"/>
        </w:rPr>
        <w:t>histopathological</w:t>
      </w:r>
      <w:proofErr w:type="spellEnd"/>
      <w:r w:rsidR="006C68CE" w:rsidRPr="00CB1989">
        <w:rPr>
          <w:rFonts w:ascii="Book Antiqua" w:hAnsi="Book Antiqua" w:cs="Times New Roman"/>
          <w:sz w:val="24"/>
          <w:szCs w:val="24"/>
        </w:rPr>
        <w:t xml:space="preserve"> findings in necrosis</w:t>
      </w:r>
      <w:r w:rsidR="000A50C5" w:rsidRPr="00CB1989">
        <w:rPr>
          <w:rFonts w:ascii="Book Antiqua" w:hAnsi="Book Antiqua" w:cs="Times New Roman"/>
          <w:sz w:val="24"/>
          <w:szCs w:val="24"/>
        </w:rPr>
        <w:t xml:space="preserve">. </w:t>
      </w:r>
      <w:r w:rsidR="006C68CE" w:rsidRPr="00CB1989">
        <w:rPr>
          <w:rFonts w:ascii="Book Antiqua" w:hAnsi="Book Antiqua" w:cs="Times New Roman"/>
          <w:sz w:val="24"/>
          <w:szCs w:val="24"/>
        </w:rPr>
        <w:t xml:space="preserve">TACE-induced </w:t>
      </w:r>
      <w:proofErr w:type="spellStart"/>
      <w:r w:rsidR="006C68CE" w:rsidRPr="00CB1989">
        <w:rPr>
          <w:rFonts w:ascii="Book Antiqua" w:hAnsi="Book Antiqua" w:cs="Times New Roman"/>
          <w:sz w:val="24"/>
          <w:szCs w:val="24"/>
        </w:rPr>
        <w:t>perilesional</w:t>
      </w:r>
      <w:proofErr w:type="spellEnd"/>
      <w:r w:rsidR="006C68CE" w:rsidRPr="00CB1989">
        <w:rPr>
          <w:rFonts w:ascii="Book Antiqua" w:hAnsi="Book Antiqua" w:cs="Times New Roman"/>
          <w:sz w:val="24"/>
          <w:szCs w:val="24"/>
        </w:rPr>
        <w:t xml:space="preserve"> parenchymal changes negatively affect DWI</w:t>
      </w:r>
      <w:r w:rsidR="006C3C3B" w:rsidRPr="00CB1989">
        <w:rPr>
          <w:rFonts w:ascii="Book Antiqua" w:hAnsi="Book Antiqua" w:cs="Times New Roman"/>
          <w:sz w:val="24"/>
          <w:szCs w:val="24"/>
        </w:rPr>
        <w:t xml:space="preserve"> </w:t>
      </w:r>
      <w:r w:rsidR="008836FC" w:rsidRPr="00CB1989">
        <w:rPr>
          <w:rFonts w:ascii="Book Antiqua" w:hAnsi="Book Antiqua" w:cs="Times New Roman"/>
          <w:sz w:val="24"/>
          <w:szCs w:val="24"/>
        </w:rPr>
        <w:t xml:space="preserve">in </w:t>
      </w:r>
      <w:r w:rsidR="00891D8F" w:rsidRPr="00CB1989">
        <w:rPr>
          <w:rFonts w:ascii="Book Antiqua" w:hAnsi="Book Antiqua" w:cs="Times New Roman"/>
          <w:sz w:val="24"/>
          <w:szCs w:val="24"/>
        </w:rPr>
        <w:t xml:space="preserve">terms of </w:t>
      </w:r>
      <w:r w:rsidR="006C3C3B" w:rsidRPr="00CB1989">
        <w:rPr>
          <w:rFonts w:ascii="Book Antiqua" w:hAnsi="Book Antiqua" w:cs="Times New Roman"/>
          <w:sz w:val="24"/>
          <w:szCs w:val="24"/>
        </w:rPr>
        <w:t>overall accuracy.</w:t>
      </w:r>
      <w:r w:rsidR="006C68CE" w:rsidRPr="00CB1989">
        <w:rPr>
          <w:rFonts w:ascii="Book Antiqua" w:hAnsi="Book Antiqua" w:cs="Times New Roman"/>
          <w:sz w:val="24"/>
          <w:szCs w:val="24"/>
        </w:rPr>
        <w:t xml:space="preserve"> </w:t>
      </w:r>
      <w:r w:rsidR="00A956AF" w:rsidRPr="00CB1989">
        <w:rPr>
          <w:rFonts w:ascii="Book Antiqua" w:hAnsi="Book Antiqua" w:cs="Times New Roman"/>
          <w:sz w:val="24"/>
          <w:szCs w:val="24"/>
        </w:rPr>
        <w:t xml:space="preserve">On the other hand, </w:t>
      </w:r>
      <w:proofErr w:type="spellStart"/>
      <w:r w:rsidR="00A956AF" w:rsidRPr="00CB1989">
        <w:rPr>
          <w:rFonts w:ascii="Book Antiqua" w:hAnsi="Book Antiqua" w:cs="Times New Roman"/>
          <w:sz w:val="24"/>
          <w:szCs w:val="24"/>
        </w:rPr>
        <w:t>Kokabi</w:t>
      </w:r>
      <w:proofErr w:type="spellEnd"/>
      <w:r w:rsidR="00A956AF" w:rsidRPr="00CB1989">
        <w:rPr>
          <w:rFonts w:ascii="Book Antiqua" w:hAnsi="Book Antiqua" w:cs="Times New Roman"/>
          <w:sz w:val="24"/>
          <w:szCs w:val="24"/>
        </w:rPr>
        <w:t xml:space="preserve"> et </w:t>
      </w:r>
      <w:r w:rsidR="00891D8F" w:rsidRPr="00CB1989">
        <w:rPr>
          <w:rFonts w:ascii="Book Antiqua" w:hAnsi="Book Antiqua" w:cs="Times New Roman"/>
          <w:sz w:val="24"/>
          <w:szCs w:val="24"/>
        </w:rPr>
        <w:t>al.</w:t>
      </w:r>
      <w:r w:rsidR="00A956AF" w:rsidRPr="00CB1989">
        <w:rPr>
          <w:rFonts w:ascii="Book Antiqua" w:hAnsi="Book Antiqua" w:cs="Times New Roman"/>
          <w:sz w:val="24"/>
          <w:szCs w:val="24"/>
        </w:rPr>
        <w:t xml:space="preserve"> reported </w:t>
      </w:r>
      <w:r w:rsidR="00D87F63" w:rsidRPr="00CB1989">
        <w:rPr>
          <w:rFonts w:ascii="Book Antiqua" w:hAnsi="Book Antiqua" w:cs="Times New Roman"/>
          <w:sz w:val="24"/>
          <w:szCs w:val="24"/>
        </w:rPr>
        <w:t xml:space="preserve">that an </w:t>
      </w:r>
      <w:r w:rsidR="00A956AF" w:rsidRPr="00CB1989">
        <w:rPr>
          <w:rFonts w:ascii="Book Antiqua" w:hAnsi="Book Antiqua" w:cs="Times New Roman"/>
          <w:sz w:val="24"/>
          <w:szCs w:val="24"/>
        </w:rPr>
        <w:t>ADC change 3 hours after TACE is an accurate predictor of treatment response and survival</w:t>
      </w:r>
      <w:r w:rsidR="005656B3"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&lt;EndNote&gt;&lt;Cite&gt;&lt;Author&gt;Kokabi&lt;/Author&gt;&lt;Year&gt;2015&lt;/Year&gt;&lt;RecNum&gt;2947&lt;/RecNum&gt;&lt;DisplayText&gt;&lt;style face="superscript"&gt;[82]&lt;/style&gt;&lt;/DisplayText&gt;&lt;record&gt;&lt;rec-number&gt;2947&lt;/rec-number&gt;&lt;foreign-keys&gt;&lt;key app="EN" db-id="fzfv9wvv2fpspyeaddtp5rvcz5saasrps0af" timestamp="1455488629"&gt;2947&lt;/key&gt;&lt;key app="ENWeb" db-id=""&gt;0&lt;/key&gt;&lt;/foreign-keys&gt;&lt;ref-type name="Journal Article"&gt;17&lt;/ref-type&gt;&lt;contributors&gt;&lt;authors&gt;&lt;author&gt;Kokabi, N.&lt;/author&gt;&lt;author&gt;Camacho, J. C.&lt;/author&gt;&lt;author&gt;Xing, M.&lt;/author&gt;&lt;author&gt;Edalat, F.&lt;/author&gt;&lt;author&gt;Mittal, P. K.&lt;/author&gt;&lt;author&gt;Kim, H. S.&lt;/author&gt;&lt;/authors&gt;&lt;/contributors&gt;&lt;auth-address&gt;Division of Interventional Radiology &amp;amp; Image Guided Medicine, Department of Radiology, Emory University School of Medicine, Atlanta, Georgia, USA.&amp;#xD;Division of Abdominal Imaging, Department of Radiology, Emory University School of Medicine, Atlanta, Georgia, USA.&amp;#xD;Division of Interventional Radiology, Department of Radiology, University of Pittsburgh School of Medicine, Pittsburgh, Pennsylvania, USA.&amp;#xD;Cancer Therapeutics Program, University of Pittsburgh Cancer Institute, University of Pittsburgh School of Medicine, Pittsburgh, Pennsylvania, USA.&lt;/auth-address&gt;&lt;titles&gt;&lt;title&gt;Immediate post-doxorubicin drug-eluting beads chemoembolization Mr Apparent diffusion coefficient quantification predicts response in unresectable hepatocellular carcinoma: A pilot study&lt;/title&gt;&lt;secondary-title&gt;J Magn Reson Imaging&lt;/secondary-title&gt;&lt;alt-title&gt;Journal of magnetic resonance imaging : JMRI&lt;/alt-title&gt;&lt;/titles&gt;&lt;periodical&gt;&lt;full-title&gt;J Magn Reson Imaging&lt;/full-title&gt;&lt;/periodical&gt;&lt;pages&gt;981-9&lt;/pages&gt;&lt;volume&gt;42&lt;/volume&gt;&lt;number&gt;4&lt;/number&gt;&lt;dates&gt;&lt;year&gt;2015&lt;/year&gt;&lt;pub-dates&gt;&lt;date&gt;Oct&lt;/date&gt;&lt;/pub-dates&gt;&lt;/dates&gt;&lt;isbn&gt;1522-2586 (Electronic)&amp;#xD;1053-1807 (Linking)&lt;/isbn&gt;&lt;accession-num&gt;25683022&lt;/accession-num&gt;&lt;urls&gt;&lt;related-urls&gt;&lt;url&gt;http://www.ncbi.nlm.nih.gov/pubmed/25683022&lt;/url&gt;&lt;/related-urls&gt;&lt;/urls&gt;&lt;electronic-resource-num&gt;10.1002/jmri.24845&lt;/electronic-resource-num&gt;&lt;/record&gt;&lt;/Cite&gt;&lt;/EndNote&gt;</w:instrText>
      </w:r>
      <w:r w:rsidR="005656B3"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[82]</w:t>
      </w:r>
      <w:r w:rsidR="005656B3" w:rsidRPr="00CB1989">
        <w:rPr>
          <w:rFonts w:ascii="Book Antiqua" w:hAnsi="Book Antiqua" w:cs="Times New Roman"/>
          <w:sz w:val="24"/>
          <w:szCs w:val="24"/>
        </w:rPr>
        <w:fldChar w:fldCharType="end"/>
      </w:r>
      <w:r w:rsidR="00A956AF" w:rsidRPr="00CB1989">
        <w:rPr>
          <w:rFonts w:ascii="Book Antiqua" w:hAnsi="Book Antiqua" w:cs="Times New Roman"/>
          <w:sz w:val="24"/>
          <w:szCs w:val="24"/>
        </w:rPr>
        <w:t xml:space="preserve">. </w:t>
      </w:r>
    </w:p>
    <w:p w14:paraId="1B472F7A" w14:textId="702BBC08" w:rsidR="002C532D" w:rsidRPr="00CB1989" w:rsidRDefault="002C532D" w:rsidP="00CB1989">
      <w:pPr>
        <w:snapToGrid w:val="0"/>
        <w:spacing w:line="360" w:lineRule="auto"/>
        <w:ind w:firstLine="840"/>
        <w:rPr>
          <w:rFonts w:ascii="Book Antiqua" w:hAnsi="Book Antiqua" w:cs="Times New Roman"/>
          <w:sz w:val="24"/>
          <w:szCs w:val="24"/>
        </w:rPr>
      </w:pPr>
      <w:r w:rsidRPr="00CB1989">
        <w:rPr>
          <w:rFonts w:ascii="Book Antiqua" w:hAnsi="Book Antiqua" w:cs="Times New Roman"/>
          <w:sz w:val="24"/>
          <w:szCs w:val="24"/>
        </w:rPr>
        <w:t xml:space="preserve">IVIM and diffusion kurtosis imaging (DKI) are current imaging </w:t>
      </w:r>
      <w:r w:rsidR="002660C4" w:rsidRPr="00CB1989">
        <w:rPr>
          <w:rFonts w:ascii="Book Antiqua" w:hAnsi="Book Antiqua" w:cs="Times New Roman"/>
          <w:sz w:val="24"/>
          <w:szCs w:val="24"/>
        </w:rPr>
        <w:t>biomarkers</w:t>
      </w:r>
      <w:r w:rsidRPr="00CB1989">
        <w:rPr>
          <w:rFonts w:ascii="Book Antiqua" w:hAnsi="Book Antiqua" w:cs="Times New Roman"/>
          <w:sz w:val="24"/>
          <w:szCs w:val="24"/>
        </w:rPr>
        <w:t xml:space="preserve">. </w:t>
      </w:r>
      <w:r w:rsidR="00D368B9" w:rsidRPr="00CB1989">
        <w:rPr>
          <w:rFonts w:ascii="Book Antiqua" w:hAnsi="Book Antiqua" w:cs="Times New Roman"/>
          <w:sz w:val="24"/>
          <w:szCs w:val="24"/>
        </w:rPr>
        <w:t xml:space="preserve">Specifically, </w:t>
      </w:r>
      <w:r w:rsidRPr="00CB1989">
        <w:rPr>
          <w:rFonts w:ascii="Book Antiqua" w:hAnsi="Book Antiqua" w:cs="Times New Roman"/>
          <w:sz w:val="24"/>
          <w:szCs w:val="24"/>
        </w:rPr>
        <w:t xml:space="preserve">D* </w:t>
      </w:r>
      <w:r w:rsidR="002660C4" w:rsidRPr="00CB1989">
        <w:rPr>
          <w:rFonts w:ascii="Book Antiqua" w:hAnsi="Book Antiqua" w:cs="Times New Roman"/>
          <w:sz w:val="24"/>
          <w:szCs w:val="24"/>
        </w:rPr>
        <w:t xml:space="preserve">predicts </w:t>
      </w:r>
      <w:proofErr w:type="spellStart"/>
      <w:r w:rsidRPr="00CB1989">
        <w:rPr>
          <w:rFonts w:ascii="Book Antiqua" w:hAnsi="Book Antiqua" w:cs="Times New Roman"/>
          <w:sz w:val="24"/>
          <w:szCs w:val="24"/>
        </w:rPr>
        <w:t>lipiodol</w:t>
      </w:r>
      <w:proofErr w:type="spellEnd"/>
      <w:r w:rsidRPr="00CB1989">
        <w:rPr>
          <w:rFonts w:ascii="Book Antiqua" w:hAnsi="Book Antiqua" w:cs="Times New Roman"/>
          <w:sz w:val="24"/>
          <w:szCs w:val="24"/>
        </w:rPr>
        <w:t xml:space="preserve"> uptake</w:t>
      </w:r>
      <w:r w:rsidRPr="00CB1989">
        <w:rPr>
          <w:rFonts w:ascii="Book Antiqua" w:hAnsi="Book Antiqua" w:cs="Times New Roman"/>
          <w:sz w:val="24"/>
          <w:szCs w:val="24"/>
        </w:rPr>
        <w:fldChar w:fldCharType="begin">
          <w:fldData xml:space="preserve">PEVuZE5vdGU+PENpdGU+PEF1dGhvcj5QYXJrPC9BdXRob3I+PFllYXI+MjAxNDwvWWVhcj48UmVj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PEVuZE5vdGU+PENpdGU+PEF1dGhvcj5QYXJrPC9BdXRob3I+PFllYXI+MjAxNDwvWWVhcj48UmVj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[83]</w:t>
      </w:r>
      <w:r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DKI is </w:t>
      </w:r>
      <w:r w:rsidR="00D368B9" w:rsidRPr="00CB1989">
        <w:rPr>
          <w:rFonts w:ascii="Book Antiqua" w:hAnsi="Book Antiqua" w:cs="Times New Roman"/>
          <w:sz w:val="24"/>
          <w:szCs w:val="24"/>
        </w:rPr>
        <w:t xml:space="preserve">reportedly </w:t>
      </w:r>
      <w:r w:rsidR="002660C4" w:rsidRPr="00CB1989">
        <w:rPr>
          <w:rFonts w:ascii="Book Antiqua" w:hAnsi="Book Antiqua" w:cs="Times New Roman"/>
          <w:sz w:val="24"/>
          <w:szCs w:val="24"/>
        </w:rPr>
        <w:t xml:space="preserve">a </w:t>
      </w:r>
      <w:r w:rsidRPr="00CB1989">
        <w:rPr>
          <w:rFonts w:ascii="Book Antiqua" w:hAnsi="Book Antiqua" w:cs="Times New Roman"/>
          <w:sz w:val="24"/>
          <w:szCs w:val="24"/>
        </w:rPr>
        <w:t>more reliable imaging biomarker than ADC</w:t>
      </w:r>
      <w:r w:rsidRPr="00CB1989">
        <w:rPr>
          <w:rFonts w:ascii="Book Antiqua" w:hAnsi="Book Antiqua" w:cs="Times New Roman"/>
          <w:sz w:val="24"/>
          <w:szCs w:val="24"/>
        </w:rPr>
        <w:fldChar w:fldCharType="begin">
          <w:fldData xml:space="preserve">PEVuZE5vdGU+PENpdGU+PEF1dGhvcj5Hb3NoaW1hPC9BdXRob3I+PFllYXI+MjAxNTwvWWVhcj48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==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PEVuZE5vdGU+PENpdGU+PEF1dGhvcj5Hb3NoaW1hPC9BdXRob3I+PFllYXI+MjAxNTwvWWVhcj48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==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[84]</w:t>
      </w:r>
      <w:r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w:t>
      </w:r>
    </w:p>
    <w:p w14:paraId="4D5B6638" w14:textId="77777777" w:rsidR="00330607" w:rsidRPr="00CB1989" w:rsidRDefault="00330607" w:rsidP="00CB1989">
      <w:pPr>
        <w:snapToGrid w:val="0"/>
        <w:spacing w:line="360" w:lineRule="auto"/>
        <w:rPr>
          <w:rFonts w:ascii="Book Antiqua" w:hAnsi="Book Antiqua" w:cs="Times New Roman"/>
          <w:i/>
          <w:sz w:val="24"/>
          <w:szCs w:val="24"/>
        </w:rPr>
      </w:pPr>
    </w:p>
    <w:p w14:paraId="14F514A5" w14:textId="40E5DC8A" w:rsidR="00D52613" w:rsidRPr="00FB1AC6" w:rsidRDefault="001838FC" w:rsidP="00CB1989">
      <w:pPr>
        <w:snapToGrid w:val="0"/>
        <w:spacing w:line="360" w:lineRule="auto"/>
        <w:rPr>
          <w:rFonts w:ascii="Book Antiqua" w:hAnsi="Book Antiqua" w:cs="Times New Roman"/>
          <w:b/>
          <w:i/>
          <w:sz w:val="24"/>
          <w:szCs w:val="24"/>
        </w:rPr>
      </w:pPr>
      <w:r w:rsidRPr="00FB1AC6">
        <w:rPr>
          <w:rFonts w:ascii="Book Antiqua" w:hAnsi="Book Antiqua" w:cs="Times New Roman"/>
          <w:b/>
          <w:i/>
          <w:sz w:val="24"/>
          <w:szCs w:val="24"/>
        </w:rPr>
        <w:t xml:space="preserve">Chemotherapy in </w:t>
      </w:r>
      <w:r w:rsidR="00E923E3" w:rsidRPr="00FB1AC6">
        <w:rPr>
          <w:rFonts w:ascii="Book Antiqua" w:hAnsi="Book Antiqua" w:cs="Times New Roman"/>
          <w:b/>
          <w:i/>
          <w:sz w:val="24"/>
          <w:szCs w:val="24"/>
        </w:rPr>
        <w:t>liver metastasis</w:t>
      </w:r>
    </w:p>
    <w:p w14:paraId="1925AFB2" w14:textId="7E2AE103" w:rsidR="003229D6" w:rsidRPr="00CB1989" w:rsidRDefault="00E13110" w:rsidP="00FB1AC6">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 xml:space="preserve">Some </w:t>
      </w:r>
      <w:r w:rsidR="002660C4" w:rsidRPr="00CB1989">
        <w:rPr>
          <w:rFonts w:ascii="Book Antiqua" w:hAnsi="Book Antiqua" w:cs="Times New Roman"/>
          <w:sz w:val="24"/>
          <w:szCs w:val="24"/>
        </w:rPr>
        <w:t>studies</w:t>
      </w:r>
      <w:r w:rsidRPr="00CB1989">
        <w:rPr>
          <w:rFonts w:ascii="Book Antiqua" w:hAnsi="Book Antiqua" w:cs="Times New Roman"/>
          <w:sz w:val="24"/>
          <w:szCs w:val="24"/>
        </w:rPr>
        <w:t xml:space="preserve"> </w:t>
      </w:r>
      <w:r w:rsidR="0036585A" w:rsidRPr="00CB1989">
        <w:rPr>
          <w:rFonts w:ascii="Book Antiqua" w:hAnsi="Book Antiqua" w:cs="Times New Roman"/>
          <w:sz w:val="24"/>
          <w:szCs w:val="24"/>
        </w:rPr>
        <w:t>have</w:t>
      </w:r>
      <w:r w:rsidRPr="00CB1989">
        <w:rPr>
          <w:rFonts w:ascii="Book Antiqua" w:hAnsi="Book Antiqua" w:cs="Times New Roman"/>
          <w:sz w:val="24"/>
          <w:szCs w:val="24"/>
        </w:rPr>
        <w:t xml:space="preserve"> reported </w:t>
      </w:r>
      <w:r w:rsidR="006A0F94" w:rsidRPr="00CB1989">
        <w:rPr>
          <w:rFonts w:ascii="Book Antiqua" w:hAnsi="Book Antiqua" w:cs="Times New Roman"/>
          <w:sz w:val="24"/>
          <w:szCs w:val="24"/>
        </w:rPr>
        <w:t>that</w:t>
      </w:r>
      <w:r w:rsidRPr="00CB1989">
        <w:rPr>
          <w:rFonts w:ascii="Book Antiqua" w:hAnsi="Book Antiqua" w:cs="Times New Roman"/>
          <w:sz w:val="24"/>
          <w:szCs w:val="24"/>
        </w:rPr>
        <w:t xml:space="preserve"> ADC could predict </w:t>
      </w:r>
      <w:r w:rsidR="00ED5596" w:rsidRPr="00CB1989">
        <w:rPr>
          <w:rFonts w:ascii="Book Antiqua" w:hAnsi="Book Antiqua" w:cs="Times New Roman"/>
          <w:sz w:val="24"/>
          <w:szCs w:val="24"/>
        </w:rPr>
        <w:t xml:space="preserve">the </w:t>
      </w:r>
      <w:r w:rsidRPr="00CB1989">
        <w:rPr>
          <w:rFonts w:ascii="Book Antiqua" w:hAnsi="Book Antiqua" w:cs="Times New Roman"/>
          <w:sz w:val="24"/>
          <w:szCs w:val="24"/>
        </w:rPr>
        <w:t>respon</w:t>
      </w:r>
      <w:r w:rsidR="006C5EA4" w:rsidRPr="00CB1989">
        <w:rPr>
          <w:rFonts w:ascii="Book Antiqua" w:hAnsi="Book Antiqua" w:cs="Times New Roman"/>
          <w:sz w:val="24"/>
          <w:szCs w:val="24"/>
        </w:rPr>
        <w:t>se</w:t>
      </w:r>
      <w:r w:rsidR="002E5D2D" w:rsidRPr="00CB1989">
        <w:rPr>
          <w:rFonts w:ascii="Book Antiqua" w:hAnsi="Book Antiqua" w:cs="Times New Roman"/>
          <w:sz w:val="24"/>
          <w:szCs w:val="24"/>
        </w:rPr>
        <w:t xml:space="preserve"> </w:t>
      </w:r>
      <w:r w:rsidR="006A0F94" w:rsidRPr="00CB1989">
        <w:rPr>
          <w:rFonts w:ascii="Book Antiqua" w:hAnsi="Book Antiqua" w:cs="Times New Roman"/>
          <w:sz w:val="24"/>
          <w:szCs w:val="24"/>
        </w:rPr>
        <w:t xml:space="preserve">to </w:t>
      </w:r>
      <w:r w:rsidR="002E5D2D" w:rsidRPr="00CB1989">
        <w:rPr>
          <w:rFonts w:ascii="Book Antiqua" w:hAnsi="Book Antiqua" w:cs="Times New Roman"/>
          <w:sz w:val="24"/>
          <w:szCs w:val="24"/>
        </w:rPr>
        <w:t>chemotherapy in liver metastasis</w:t>
      </w:r>
      <w:r w:rsidR="008355D2" w:rsidRPr="00CB1989">
        <w:rPr>
          <w:rFonts w:ascii="Book Antiqua" w:hAnsi="Book Antiqua" w:cs="Times New Roman"/>
          <w:sz w:val="24"/>
          <w:szCs w:val="24"/>
        </w:rPr>
        <w:fldChar w:fldCharType="begin">
          <w:fldData xml:space="preserve">PEVuZE5vdGU+PENpdGU+PEF1dGhvcj5Lb2g8L0F1dGhvcj48WWVhcj4yMDA3PC9ZZWFyPjxSZWNO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PEVuZE5vdGU+PENpdGU+PEF1dGhvcj5Lb2g8L0F1dGhvcj48WWVhcj4yMDA3PC9ZZWFyPjxSZWNO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8355D2" w:rsidRPr="00CB1989">
        <w:rPr>
          <w:rFonts w:ascii="Book Antiqua" w:hAnsi="Book Antiqua" w:cs="Times New Roman"/>
          <w:sz w:val="24"/>
          <w:szCs w:val="24"/>
        </w:rPr>
      </w:r>
      <w:r w:rsidR="008355D2" w:rsidRPr="00CB1989">
        <w:rPr>
          <w:rFonts w:ascii="Book Antiqua" w:hAnsi="Book Antiqua" w:cs="Times New Roman"/>
          <w:sz w:val="24"/>
          <w:szCs w:val="24"/>
        </w:rPr>
        <w:fldChar w:fldCharType="separate"/>
      </w:r>
      <w:r w:rsidR="00FB1AC6">
        <w:rPr>
          <w:rFonts w:ascii="Book Antiqua" w:hAnsi="Book Antiqua" w:cs="Times New Roman"/>
          <w:noProof/>
          <w:sz w:val="24"/>
          <w:szCs w:val="24"/>
          <w:vertAlign w:val="superscript"/>
        </w:rPr>
        <w:t>[85,</w:t>
      </w:r>
      <w:r w:rsidR="00CC327A" w:rsidRPr="00CB1989">
        <w:rPr>
          <w:rFonts w:ascii="Book Antiqua" w:hAnsi="Book Antiqua" w:cs="Times New Roman"/>
          <w:noProof/>
          <w:sz w:val="24"/>
          <w:szCs w:val="24"/>
          <w:vertAlign w:val="superscript"/>
        </w:rPr>
        <w:t>86]</w:t>
      </w:r>
      <w:r w:rsidR="008355D2"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w:t>
      </w:r>
      <w:r w:rsidR="00164396" w:rsidRPr="00CB1989">
        <w:rPr>
          <w:rFonts w:ascii="Book Antiqua" w:hAnsi="Book Antiqua" w:cs="Times New Roman"/>
          <w:sz w:val="24"/>
          <w:szCs w:val="24"/>
        </w:rPr>
        <w:t xml:space="preserve">Cui </w:t>
      </w:r>
      <w:r w:rsidR="00164396" w:rsidRPr="00FB1AC6">
        <w:rPr>
          <w:rFonts w:ascii="Book Antiqua" w:hAnsi="Book Antiqua" w:cs="Times New Roman"/>
          <w:i/>
          <w:sz w:val="24"/>
          <w:szCs w:val="24"/>
        </w:rPr>
        <w:t xml:space="preserve">et </w:t>
      </w:r>
      <w:r w:rsidR="006A0F94" w:rsidRPr="00FB1AC6">
        <w:rPr>
          <w:rFonts w:ascii="Book Antiqua" w:hAnsi="Book Antiqua" w:cs="Times New Roman"/>
          <w:i/>
          <w:sz w:val="24"/>
          <w:szCs w:val="24"/>
        </w:rPr>
        <w:t>al</w:t>
      </w:r>
      <w:r w:rsidR="006929B1" w:rsidRPr="00CB1989">
        <w:rPr>
          <w:rFonts w:ascii="Book Antiqua" w:hAnsi="Book Antiqua" w:cs="Times New Roman"/>
          <w:sz w:val="24"/>
          <w:szCs w:val="24"/>
        </w:rPr>
        <w:fldChar w:fldCharType="begin">
          <w:fldData xml:space="preserve">PEVuZE5vdGU+PENpdGU+PEF1dGhvcj5MaWFuZzwvQXV0aG9yPjxZZWFyPjIwMTU8L1llYXI+PFJl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</w:fldData>
        </w:fldChar>
      </w:r>
      <w:r w:rsidR="006929B1" w:rsidRPr="00CB1989">
        <w:rPr>
          <w:rFonts w:ascii="Book Antiqua" w:hAnsi="Book Antiqua" w:cs="Times New Roman"/>
          <w:sz w:val="24"/>
          <w:szCs w:val="24"/>
        </w:rPr>
        <w:instrText xml:space="preserve"> ADDIN EN.CITE </w:instrText>
      </w:r>
      <w:r w:rsidR="006929B1" w:rsidRPr="00CB1989">
        <w:rPr>
          <w:rFonts w:ascii="Book Antiqua" w:hAnsi="Book Antiqua" w:cs="Times New Roman"/>
          <w:sz w:val="24"/>
          <w:szCs w:val="24"/>
        </w:rPr>
        <w:fldChar w:fldCharType="begin">
          <w:fldData xml:space="preserve">PEVuZE5vdGU+PENpdGU+PEF1dGhvcj5MaWFuZzwvQXV0aG9yPjxZZWFyPjIwMTU8L1llYXI+PFJl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</w:fldData>
        </w:fldChar>
      </w:r>
      <w:r w:rsidR="006929B1" w:rsidRPr="00CB1989">
        <w:rPr>
          <w:rFonts w:ascii="Book Antiqua" w:hAnsi="Book Antiqua" w:cs="Times New Roman"/>
          <w:sz w:val="24"/>
          <w:szCs w:val="24"/>
        </w:rPr>
        <w:instrText xml:space="preserve"> ADDIN EN.CITE.DATA </w:instrText>
      </w:r>
      <w:r w:rsidR="006929B1" w:rsidRPr="00CB1989">
        <w:rPr>
          <w:rFonts w:ascii="Book Antiqua" w:hAnsi="Book Antiqua" w:cs="Times New Roman"/>
          <w:sz w:val="24"/>
          <w:szCs w:val="24"/>
        </w:rPr>
      </w:r>
      <w:r w:rsidR="006929B1" w:rsidRPr="00CB1989">
        <w:rPr>
          <w:rFonts w:ascii="Book Antiqua" w:hAnsi="Book Antiqua" w:cs="Times New Roman"/>
          <w:sz w:val="24"/>
          <w:szCs w:val="24"/>
        </w:rPr>
        <w:fldChar w:fldCharType="end"/>
      </w:r>
      <w:r w:rsidR="006929B1" w:rsidRPr="00CB1989">
        <w:rPr>
          <w:rFonts w:ascii="Book Antiqua" w:hAnsi="Book Antiqua" w:cs="Times New Roman"/>
          <w:sz w:val="24"/>
          <w:szCs w:val="24"/>
        </w:rPr>
      </w:r>
      <w:r w:rsidR="006929B1" w:rsidRPr="00CB1989">
        <w:rPr>
          <w:rFonts w:ascii="Book Antiqua" w:hAnsi="Book Antiqua" w:cs="Times New Roman"/>
          <w:sz w:val="24"/>
          <w:szCs w:val="24"/>
        </w:rPr>
        <w:fldChar w:fldCharType="separate"/>
      </w:r>
      <w:r w:rsidR="006929B1" w:rsidRPr="00CB1989">
        <w:rPr>
          <w:rFonts w:ascii="Book Antiqua" w:hAnsi="Book Antiqua" w:cs="Times New Roman"/>
          <w:noProof/>
          <w:sz w:val="24"/>
          <w:szCs w:val="24"/>
          <w:vertAlign w:val="superscript"/>
        </w:rPr>
        <w:t>[87]</w:t>
      </w:r>
      <w:r w:rsidR="006929B1" w:rsidRPr="00CB1989">
        <w:rPr>
          <w:rFonts w:ascii="Book Antiqua" w:hAnsi="Book Antiqua" w:cs="Times New Roman"/>
          <w:sz w:val="24"/>
          <w:szCs w:val="24"/>
        </w:rPr>
        <w:fldChar w:fldCharType="end"/>
      </w:r>
      <w:r w:rsidR="00164396" w:rsidRPr="00CB1989">
        <w:rPr>
          <w:rFonts w:ascii="Book Antiqua" w:hAnsi="Book Antiqua" w:cs="Times New Roman"/>
          <w:sz w:val="24"/>
          <w:szCs w:val="24"/>
        </w:rPr>
        <w:t xml:space="preserve"> reported </w:t>
      </w:r>
      <w:r w:rsidR="006A0F94" w:rsidRPr="00CB1989">
        <w:rPr>
          <w:rFonts w:ascii="Book Antiqua" w:hAnsi="Book Antiqua" w:cs="Times New Roman"/>
          <w:sz w:val="24"/>
          <w:szCs w:val="24"/>
        </w:rPr>
        <w:t xml:space="preserve">that </w:t>
      </w:r>
      <w:r w:rsidR="00164396" w:rsidRPr="00CB1989">
        <w:rPr>
          <w:rFonts w:ascii="Book Antiqua" w:hAnsi="Book Antiqua" w:cs="Times New Roman"/>
          <w:sz w:val="24"/>
          <w:szCs w:val="24"/>
        </w:rPr>
        <w:t>p</w:t>
      </w:r>
      <w:r w:rsidR="001838FC" w:rsidRPr="00CB1989">
        <w:rPr>
          <w:rFonts w:ascii="Book Antiqua" w:hAnsi="Book Antiqua" w:cs="Times New Roman"/>
          <w:sz w:val="24"/>
          <w:szCs w:val="24"/>
        </w:rPr>
        <w:t>retreatment ADC is</w:t>
      </w:r>
      <w:r w:rsidR="00165666">
        <w:rPr>
          <w:rFonts w:ascii="Book Antiqua" w:hAnsi="Book Antiqua" w:cs="Times New Roman"/>
          <w:sz w:val="24"/>
          <w:szCs w:val="24"/>
        </w:rPr>
        <w:t xml:space="preserve"> </w:t>
      </w:r>
      <w:r w:rsidR="001838FC" w:rsidRPr="00CB1989">
        <w:rPr>
          <w:rFonts w:ascii="Book Antiqua" w:hAnsi="Book Antiqua" w:cs="Times New Roman"/>
          <w:sz w:val="24"/>
          <w:szCs w:val="24"/>
        </w:rPr>
        <w:t xml:space="preserve">significantly lower in </w:t>
      </w:r>
      <w:r w:rsidR="00862B0C" w:rsidRPr="00CB1989">
        <w:rPr>
          <w:rFonts w:ascii="Book Antiqua" w:hAnsi="Book Antiqua" w:cs="Times New Roman"/>
          <w:sz w:val="24"/>
          <w:szCs w:val="24"/>
        </w:rPr>
        <w:t>responders</w:t>
      </w:r>
      <w:r w:rsidR="006A0F94" w:rsidRPr="00CB1989">
        <w:rPr>
          <w:rFonts w:ascii="Book Antiqua" w:hAnsi="Book Antiqua" w:cs="Times New Roman"/>
          <w:sz w:val="24"/>
          <w:szCs w:val="24"/>
        </w:rPr>
        <w:t>.</w:t>
      </w:r>
      <w:r w:rsidR="00164396" w:rsidRPr="00CB1989">
        <w:rPr>
          <w:rFonts w:ascii="Book Antiqua" w:hAnsi="Book Antiqua" w:cs="Times New Roman"/>
          <w:sz w:val="24"/>
          <w:szCs w:val="24"/>
        </w:rPr>
        <w:t xml:space="preserve"> </w:t>
      </w:r>
      <w:r w:rsidR="006A0F94" w:rsidRPr="00CB1989">
        <w:rPr>
          <w:rFonts w:ascii="Book Antiqua" w:hAnsi="Book Antiqua" w:cs="Times New Roman"/>
          <w:sz w:val="24"/>
          <w:szCs w:val="24"/>
        </w:rPr>
        <w:t>In contrast</w:t>
      </w:r>
      <w:r w:rsidR="00164396" w:rsidRPr="00CB1989">
        <w:rPr>
          <w:rFonts w:ascii="Book Antiqua" w:hAnsi="Book Antiqua" w:cs="Times New Roman"/>
          <w:sz w:val="24"/>
          <w:szCs w:val="24"/>
        </w:rPr>
        <w:t xml:space="preserve">, </w:t>
      </w:r>
      <w:proofErr w:type="spellStart"/>
      <w:r w:rsidR="00164396" w:rsidRPr="00CB1989">
        <w:rPr>
          <w:rFonts w:ascii="Book Antiqua" w:hAnsi="Book Antiqua" w:cs="Times New Roman"/>
          <w:sz w:val="24"/>
          <w:szCs w:val="24"/>
        </w:rPr>
        <w:t>Koh</w:t>
      </w:r>
      <w:proofErr w:type="spellEnd"/>
      <w:r w:rsidR="00164396" w:rsidRPr="00CB1989">
        <w:rPr>
          <w:rFonts w:ascii="Book Antiqua" w:hAnsi="Book Antiqua" w:cs="Times New Roman"/>
          <w:sz w:val="24"/>
          <w:szCs w:val="24"/>
        </w:rPr>
        <w:t xml:space="preserve"> et </w:t>
      </w:r>
      <w:r w:rsidR="006A0F94" w:rsidRPr="00CB1989">
        <w:rPr>
          <w:rFonts w:ascii="Book Antiqua" w:hAnsi="Book Antiqua" w:cs="Times New Roman"/>
          <w:sz w:val="24"/>
          <w:szCs w:val="24"/>
        </w:rPr>
        <w:t>al.</w:t>
      </w:r>
      <w:r w:rsidR="00164396" w:rsidRPr="00CB1989">
        <w:rPr>
          <w:rFonts w:ascii="Book Antiqua" w:hAnsi="Book Antiqua" w:cs="Times New Roman"/>
          <w:sz w:val="24"/>
          <w:szCs w:val="24"/>
        </w:rPr>
        <w:t xml:space="preserve"> reported </w:t>
      </w:r>
      <w:r w:rsidR="006A0F94" w:rsidRPr="00CB1989">
        <w:rPr>
          <w:rFonts w:ascii="Book Antiqua" w:hAnsi="Book Antiqua" w:cs="Times New Roman"/>
          <w:sz w:val="24"/>
          <w:szCs w:val="24"/>
        </w:rPr>
        <w:t xml:space="preserve">that a </w:t>
      </w:r>
      <w:r w:rsidR="00164396" w:rsidRPr="00CB1989">
        <w:rPr>
          <w:rFonts w:ascii="Book Antiqua" w:hAnsi="Book Antiqua" w:cs="Times New Roman"/>
          <w:sz w:val="24"/>
          <w:szCs w:val="24"/>
        </w:rPr>
        <w:t xml:space="preserve">high pretreatment </w:t>
      </w:r>
      <w:r w:rsidR="006A0F94" w:rsidRPr="00CB1989">
        <w:rPr>
          <w:rFonts w:ascii="Book Antiqua" w:hAnsi="Book Antiqua" w:cs="Times New Roman"/>
          <w:sz w:val="24"/>
          <w:szCs w:val="24"/>
        </w:rPr>
        <w:t xml:space="preserve">ADC </w:t>
      </w:r>
      <w:r w:rsidR="00164396" w:rsidRPr="00CB1989">
        <w:rPr>
          <w:rFonts w:ascii="Book Antiqua" w:hAnsi="Book Antiqua" w:cs="Times New Roman"/>
          <w:sz w:val="24"/>
          <w:szCs w:val="24"/>
        </w:rPr>
        <w:t xml:space="preserve">predicted </w:t>
      </w:r>
      <w:r w:rsidR="006A0F94" w:rsidRPr="00CB1989">
        <w:rPr>
          <w:rFonts w:ascii="Book Antiqua" w:hAnsi="Book Antiqua" w:cs="Times New Roman"/>
          <w:sz w:val="24"/>
          <w:szCs w:val="24"/>
        </w:rPr>
        <w:t xml:space="preserve">a </w:t>
      </w:r>
      <w:r w:rsidR="00164396" w:rsidRPr="00CB1989">
        <w:rPr>
          <w:rFonts w:ascii="Book Antiqua" w:hAnsi="Book Antiqua" w:cs="Times New Roman"/>
          <w:sz w:val="24"/>
          <w:szCs w:val="24"/>
        </w:rPr>
        <w:t xml:space="preserve">poor response. </w:t>
      </w:r>
      <w:r w:rsidR="006C5EA4" w:rsidRPr="00CB1989">
        <w:rPr>
          <w:rFonts w:ascii="Book Antiqua" w:hAnsi="Book Antiqua" w:cs="Times New Roman"/>
          <w:sz w:val="24"/>
          <w:szCs w:val="24"/>
        </w:rPr>
        <w:t xml:space="preserve">Furthermore, </w:t>
      </w:r>
      <w:r w:rsidR="002E5D2D" w:rsidRPr="00CB1989">
        <w:rPr>
          <w:rFonts w:ascii="Book Antiqua" w:hAnsi="Book Antiqua" w:cs="Times New Roman"/>
          <w:sz w:val="24"/>
          <w:szCs w:val="24"/>
        </w:rPr>
        <w:t xml:space="preserve">ADC </w:t>
      </w:r>
      <w:r w:rsidR="00335782" w:rsidRPr="00CB1989">
        <w:rPr>
          <w:rFonts w:ascii="Book Antiqua" w:hAnsi="Book Antiqua" w:cs="Times New Roman"/>
          <w:sz w:val="24"/>
          <w:szCs w:val="24"/>
        </w:rPr>
        <w:t>increases</w:t>
      </w:r>
      <w:r w:rsidR="002E5D2D" w:rsidRPr="00CB1989">
        <w:rPr>
          <w:rFonts w:ascii="Book Antiqua" w:hAnsi="Book Antiqua" w:cs="Times New Roman"/>
          <w:sz w:val="24"/>
          <w:szCs w:val="24"/>
        </w:rPr>
        <w:t xml:space="preserve"> </w:t>
      </w:r>
      <w:r w:rsidR="002E5D2D" w:rsidRPr="00CB1989">
        <w:rPr>
          <w:rFonts w:ascii="Book Antiqua" w:hAnsi="Book Antiqua" w:cs="Times New Roman"/>
          <w:sz w:val="24"/>
          <w:szCs w:val="24"/>
        </w:rPr>
        <w:lastRenderedPageBreak/>
        <w:t>3 or 7 d after chemotherapy</w:t>
      </w:r>
      <w:r w:rsidR="001A6EDF" w:rsidRPr="00CB1989">
        <w:rPr>
          <w:rFonts w:ascii="Book Antiqua" w:hAnsi="Book Antiqua" w:cs="Times New Roman"/>
          <w:sz w:val="24"/>
          <w:szCs w:val="24"/>
        </w:rPr>
        <w:t xml:space="preserve"> in </w:t>
      </w:r>
      <w:r w:rsidR="00862B0C" w:rsidRPr="00CB1989">
        <w:rPr>
          <w:rFonts w:ascii="Book Antiqua" w:hAnsi="Book Antiqua" w:cs="Times New Roman"/>
          <w:sz w:val="24"/>
          <w:szCs w:val="24"/>
        </w:rPr>
        <w:t>responders</w:t>
      </w:r>
      <w:r w:rsidR="001A6EDF" w:rsidRPr="00CB1989">
        <w:rPr>
          <w:rFonts w:ascii="Book Antiqua" w:hAnsi="Book Antiqua" w:cs="Times New Roman"/>
          <w:sz w:val="24"/>
          <w:szCs w:val="24"/>
        </w:rPr>
        <w:t xml:space="preserve">. </w:t>
      </w:r>
      <w:r w:rsidR="003778E8" w:rsidRPr="00CB1989">
        <w:rPr>
          <w:rFonts w:ascii="Book Antiqua" w:hAnsi="Book Antiqua" w:cs="Times New Roman"/>
          <w:sz w:val="24"/>
          <w:szCs w:val="24"/>
        </w:rPr>
        <w:t>Recently</w:t>
      </w:r>
      <w:r w:rsidR="00862B0C" w:rsidRPr="00CB1989">
        <w:rPr>
          <w:rFonts w:ascii="Book Antiqua" w:hAnsi="Book Antiqua" w:cs="Times New Roman"/>
          <w:sz w:val="24"/>
          <w:szCs w:val="24"/>
        </w:rPr>
        <w:t>,</w:t>
      </w:r>
      <w:r w:rsidR="003778E8" w:rsidRPr="00CB1989">
        <w:rPr>
          <w:rFonts w:ascii="Book Antiqua" w:hAnsi="Book Antiqua" w:cs="Times New Roman"/>
          <w:sz w:val="24"/>
          <w:szCs w:val="24"/>
        </w:rPr>
        <w:t xml:space="preserve"> ADC histogram analysis has </w:t>
      </w:r>
      <w:r w:rsidR="00862B0C" w:rsidRPr="00CB1989">
        <w:rPr>
          <w:rFonts w:ascii="Book Antiqua" w:hAnsi="Book Antiqua" w:cs="Times New Roman"/>
          <w:sz w:val="24"/>
          <w:szCs w:val="24"/>
        </w:rPr>
        <w:t>shown</w:t>
      </w:r>
      <w:r w:rsidR="003778E8" w:rsidRPr="00CB1989">
        <w:rPr>
          <w:rFonts w:ascii="Book Antiqua" w:hAnsi="Book Antiqua" w:cs="Times New Roman"/>
          <w:sz w:val="24"/>
          <w:szCs w:val="24"/>
        </w:rPr>
        <w:t xml:space="preserve"> that </w:t>
      </w:r>
      <w:r w:rsidR="00862B0C" w:rsidRPr="00CB1989">
        <w:rPr>
          <w:rFonts w:ascii="Book Antiqua" w:hAnsi="Book Antiqua" w:cs="Times New Roman"/>
          <w:sz w:val="24"/>
          <w:szCs w:val="24"/>
        </w:rPr>
        <w:t xml:space="preserve">the </w:t>
      </w:r>
      <w:r w:rsidR="003778E8" w:rsidRPr="00CB1989">
        <w:rPr>
          <w:rFonts w:ascii="Book Antiqua" w:hAnsi="Book Antiqua" w:cs="Times New Roman"/>
          <w:sz w:val="24"/>
          <w:szCs w:val="24"/>
        </w:rPr>
        <w:t>mean, 1st percentile, 10th percentile, 50th percentile, 90th percentile</w:t>
      </w:r>
      <w:r w:rsidR="00862B0C" w:rsidRPr="00CB1989">
        <w:rPr>
          <w:rFonts w:ascii="Book Antiqua" w:hAnsi="Book Antiqua" w:cs="Times New Roman"/>
          <w:sz w:val="24"/>
          <w:szCs w:val="24"/>
        </w:rPr>
        <w:t>,</w:t>
      </w:r>
      <w:r w:rsidR="003778E8" w:rsidRPr="00CB1989">
        <w:rPr>
          <w:rFonts w:ascii="Book Antiqua" w:hAnsi="Book Antiqua" w:cs="Times New Roman"/>
          <w:sz w:val="24"/>
          <w:szCs w:val="24"/>
        </w:rPr>
        <w:t xml:space="preserve"> and 99th percentile were significantly lower in </w:t>
      </w:r>
      <w:r w:rsidR="00EC6FFB" w:rsidRPr="00CB1989">
        <w:rPr>
          <w:rFonts w:ascii="Book Antiqua" w:hAnsi="Book Antiqua" w:cs="Times New Roman"/>
          <w:sz w:val="24"/>
          <w:szCs w:val="24"/>
        </w:rPr>
        <w:t xml:space="preserve">the </w:t>
      </w:r>
      <w:r w:rsidR="003778E8" w:rsidRPr="00CB1989">
        <w:rPr>
          <w:rFonts w:ascii="Book Antiqua" w:hAnsi="Book Antiqua" w:cs="Times New Roman"/>
          <w:sz w:val="24"/>
          <w:szCs w:val="24"/>
        </w:rPr>
        <w:t>responding group</w:t>
      </w:r>
      <w:r w:rsidR="00EC6FFB" w:rsidRPr="00CB1989">
        <w:rPr>
          <w:rFonts w:ascii="Book Antiqua" w:hAnsi="Book Antiqua" w:cs="Times New Roman"/>
          <w:sz w:val="24"/>
          <w:szCs w:val="24"/>
        </w:rPr>
        <w:t xml:space="preserve"> than in the </w:t>
      </w:r>
      <w:proofErr w:type="spellStart"/>
      <w:r w:rsidR="00EC6FFB" w:rsidRPr="00CB1989">
        <w:rPr>
          <w:rFonts w:ascii="Book Antiqua" w:hAnsi="Book Antiqua" w:cs="Times New Roman"/>
          <w:sz w:val="24"/>
          <w:szCs w:val="24"/>
        </w:rPr>
        <w:t>nonresponding</w:t>
      </w:r>
      <w:proofErr w:type="spellEnd"/>
      <w:r w:rsidR="00EC6FFB" w:rsidRPr="00CB1989">
        <w:rPr>
          <w:rFonts w:ascii="Book Antiqua" w:hAnsi="Book Antiqua" w:cs="Times New Roman"/>
          <w:sz w:val="24"/>
          <w:szCs w:val="24"/>
        </w:rPr>
        <w:t xml:space="preserve"> group</w:t>
      </w:r>
      <w:r w:rsidR="003778E8" w:rsidRPr="00CB1989">
        <w:rPr>
          <w:rFonts w:ascii="Book Antiqua" w:hAnsi="Book Antiqua" w:cs="Times New Roman"/>
          <w:sz w:val="24"/>
          <w:szCs w:val="24"/>
        </w:rPr>
        <w:t xml:space="preserve">. </w:t>
      </w:r>
      <w:r w:rsidR="008A3F93" w:rsidRPr="00CB1989">
        <w:rPr>
          <w:rFonts w:ascii="Book Antiqua" w:hAnsi="Book Antiqua" w:cs="Times New Roman"/>
          <w:sz w:val="24"/>
          <w:szCs w:val="24"/>
        </w:rPr>
        <w:t xml:space="preserve">The reason why ADC in </w:t>
      </w:r>
      <w:r w:rsidR="009D3A9A" w:rsidRPr="00CB1989">
        <w:rPr>
          <w:rFonts w:ascii="Book Antiqua" w:hAnsi="Book Antiqua" w:cs="Times New Roman"/>
          <w:sz w:val="24"/>
          <w:szCs w:val="24"/>
        </w:rPr>
        <w:t xml:space="preserve">responders is </w:t>
      </w:r>
      <w:r w:rsidR="008A3F93" w:rsidRPr="00CB1989">
        <w:rPr>
          <w:rFonts w:ascii="Book Antiqua" w:hAnsi="Book Antiqua" w:cs="Times New Roman"/>
          <w:sz w:val="24"/>
          <w:szCs w:val="24"/>
        </w:rPr>
        <w:t xml:space="preserve">lower </w:t>
      </w:r>
      <w:r w:rsidR="009D3A9A" w:rsidRPr="00CB1989">
        <w:rPr>
          <w:rFonts w:ascii="Book Antiqua" w:hAnsi="Book Antiqua" w:cs="Times New Roman"/>
          <w:sz w:val="24"/>
          <w:szCs w:val="24"/>
        </w:rPr>
        <w:t xml:space="preserve">is </w:t>
      </w:r>
      <w:r w:rsidR="008A3F93" w:rsidRPr="00CB1989">
        <w:rPr>
          <w:rFonts w:ascii="Book Antiqua" w:hAnsi="Book Antiqua" w:cs="Times New Roman"/>
          <w:sz w:val="24"/>
          <w:szCs w:val="24"/>
        </w:rPr>
        <w:t>that h</w:t>
      </w:r>
      <w:r w:rsidR="003229D6" w:rsidRPr="00CB1989">
        <w:rPr>
          <w:rFonts w:ascii="Book Antiqua" w:hAnsi="Book Antiqua" w:cs="Times New Roman"/>
          <w:sz w:val="24"/>
          <w:szCs w:val="24"/>
        </w:rPr>
        <w:t xml:space="preserve">igh cell density </w:t>
      </w:r>
      <w:r w:rsidR="009D3A9A" w:rsidRPr="00CB1989">
        <w:rPr>
          <w:rFonts w:ascii="Book Antiqua" w:hAnsi="Book Antiqua" w:cs="Times New Roman"/>
          <w:sz w:val="24"/>
          <w:szCs w:val="24"/>
        </w:rPr>
        <w:t>tumors</w:t>
      </w:r>
      <w:r w:rsidR="003229D6" w:rsidRPr="00CB1989">
        <w:rPr>
          <w:rFonts w:ascii="Book Antiqua" w:hAnsi="Book Antiqua" w:cs="Times New Roman"/>
          <w:sz w:val="24"/>
          <w:szCs w:val="24"/>
        </w:rPr>
        <w:t xml:space="preserve"> are well perfused, resulting in </w:t>
      </w:r>
      <w:r w:rsidR="009D3A9A" w:rsidRPr="00CB1989">
        <w:rPr>
          <w:rFonts w:ascii="Book Antiqua" w:hAnsi="Book Antiqua" w:cs="Times New Roman"/>
          <w:sz w:val="24"/>
          <w:szCs w:val="24"/>
        </w:rPr>
        <w:t xml:space="preserve">the </w:t>
      </w:r>
      <w:r w:rsidR="003229D6" w:rsidRPr="00CB1989">
        <w:rPr>
          <w:rFonts w:ascii="Book Antiqua" w:hAnsi="Book Antiqua" w:cs="Times New Roman"/>
          <w:sz w:val="24"/>
          <w:szCs w:val="24"/>
        </w:rPr>
        <w:t>high delivery and retention of chemotherapeutic drugs</w:t>
      </w:r>
      <w:r w:rsidR="008A3F93" w:rsidRPr="00CB1989">
        <w:rPr>
          <w:rFonts w:ascii="Book Antiqua" w:hAnsi="Book Antiqua" w:cs="Times New Roman"/>
          <w:sz w:val="24"/>
          <w:szCs w:val="24"/>
        </w:rPr>
        <w:t xml:space="preserve">. </w:t>
      </w:r>
    </w:p>
    <w:p w14:paraId="466D552D" w14:textId="77777777" w:rsidR="00330607" w:rsidRPr="00CB1989" w:rsidRDefault="00330607" w:rsidP="00CB1989">
      <w:pPr>
        <w:snapToGrid w:val="0"/>
        <w:spacing w:line="360" w:lineRule="auto"/>
        <w:rPr>
          <w:rFonts w:ascii="Book Antiqua" w:hAnsi="Book Antiqua" w:cs="Times New Roman"/>
          <w:i/>
          <w:sz w:val="24"/>
          <w:szCs w:val="24"/>
        </w:rPr>
      </w:pPr>
    </w:p>
    <w:p w14:paraId="55D20A84" w14:textId="77777777" w:rsidR="00C16062" w:rsidRPr="006929B1" w:rsidRDefault="00085373" w:rsidP="00CB1989">
      <w:pPr>
        <w:snapToGrid w:val="0"/>
        <w:spacing w:line="360" w:lineRule="auto"/>
        <w:rPr>
          <w:rFonts w:ascii="Book Antiqua" w:hAnsi="Book Antiqua" w:cs="Times New Roman"/>
          <w:b/>
          <w:i/>
          <w:sz w:val="24"/>
          <w:szCs w:val="24"/>
        </w:rPr>
      </w:pPr>
      <w:proofErr w:type="spellStart"/>
      <w:r w:rsidRPr="006929B1">
        <w:rPr>
          <w:rFonts w:ascii="Book Antiqua" w:hAnsi="Book Antiqua" w:cs="Times New Roman"/>
          <w:b/>
          <w:i/>
          <w:sz w:val="24"/>
          <w:szCs w:val="24"/>
        </w:rPr>
        <w:t>Sorafenib</w:t>
      </w:r>
      <w:proofErr w:type="spellEnd"/>
      <w:r w:rsidRPr="006929B1">
        <w:rPr>
          <w:rFonts w:ascii="Book Antiqua" w:hAnsi="Book Antiqua" w:cs="Times New Roman"/>
          <w:b/>
          <w:i/>
          <w:sz w:val="24"/>
          <w:szCs w:val="24"/>
        </w:rPr>
        <w:t xml:space="preserve"> in HCC</w:t>
      </w:r>
    </w:p>
    <w:p w14:paraId="75EA5566" w14:textId="35242153" w:rsidR="00630B6E" w:rsidRPr="00CB1989" w:rsidRDefault="008E326F" w:rsidP="006929B1">
      <w:pPr>
        <w:snapToGrid w:val="0"/>
        <w:spacing w:line="360" w:lineRule="auto"/>
        <w:rPr>
          <w:rFonts w:ascii="Book Antiqua" w:hAnsi="Book Antiqua" w:cs="Times New Roman"/>
          <w:sz w:val="24"/>
          <w:szCs w:val="24"/>
        </w:rPr>
      </w:pPr>
      <w:r w:rsidRPr="00CB1989">
        <w:rPr>
          <w:rFonts w:ascii="Book Antiqua" w:hAnsi="Book Antiqua" w:cs="Times New Roman"/>
          <w:sz w:val="24"/>
          <w:szCs w:val="24"/>
        </w:rPr>
        <w:t>IVIM has been proposed for evaluating</w:t>
      </w:r>
      <w:r w:rsidR="002F4170" w:rsidRPr="00CB1989">
        <w:rPr>
          <w:rFonts w:ascii="Book Antiqua" w:hAnsi="Book Antiqua" w:cs="Times New Roman"/>
          <w:sz w:val="24"/>
          <w:szCs w:val="24"/>
        </w:rPr>
        <w:t xml:space="preserve"> the</w:t>
      </w:r>
      <w:r w:rsidRPr="00CB1989">
        <w:rPr>
          <w:rFonts w:ascii="Book Antiqua" w:hAnsi="Book Antiqua" w:cs="Times New Roman"/>
          <w:sz w:val="24"/>
          <w:szCs w:val="24"/>
        </w:rPr>
        <w:t xml:space="preserve"> therapeutic outcome of </w:t>
      </w:r>
      <w:proofErr w:type="spellStart"/>
      <w:r w:rsidRPr="00CB1989">
        <w:rPr>
          <w:rFonts w:ascii="Book Antiqua" w:hAnsi="Book Antiqua" w:cs="Times New Roman"/>
          <w:sz w:val="24"/>
          <w:szCs w:val="24"/>
        </w:rPr>
        <w:t>sorafenib</w:t>
      </w:r>
      <w:proofErr w:type="spellEnd"/>
      <w:r w:rsidRPr="00CB1989">
        <w:rPr>
          <w:rFonts w:ascii="Book Antiqua" w:hAnsi="Book Antiqua" w:cs="Times New Roman"/>
          <w:sz w:val="24"/>
          <w:szCs w:val="24"/>
        </w:rPr>
        <w:fldChar w:fldCharType="begin">
          <w:fldData xml:space="preserve">PEVuZE5vdGU+PENpdGU+PEF1dGhvcj5TaGlyb3RhPC9BdXRob3I+PFllYXI+MjAxNjwvWWVhcj48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PEVuZE5vdGU+PENpdGU+PEF1dGhvcj5TaGlyb3RhPC9BdXRob3I+PFllYXI+MjAxNjwvWWVhcj48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[88,89]</w:t>
      </w:r>
      <w:r w:rsidRPr="00CB1989">
        <w:rPr>
          <w:rFonts w:ascii="Book Antiqua" w:hAnsi="Book Antiqua" w:cs="Times New Roman"/>
          <w:sz w:val="24"/>
          <w:szCs w:val="24"/>
        </w:rPr>
        <w:fldChar w:fldCharType="end"/>
      </w:r>
      <w:r w:rsidRPr="00CB1989">
        <w:rPr>
          <w:rFonts w:ascii="Book Antiqua" w:hAnsi="Book Antiqua" w:cs="Times New Roman"/>
          <w:sz w:val="24"/>
          <w:szCs w:val="24"/>
        </w:rPr>
        <w:t xml:space="preserve">. </w:t>
      </w:r>
      <w:r w:rsidR="00085373" w:rsidRPr="00CB1989">
        <w:rPr>
          <w:rFonts w:ascii="Book Antiqua" w:hAnsi="Book Antiqua" w:cs="Times New Roman"/>
          <w:b/>
          <w:sz w:val="24"/>
          <w:szCs w:val="24"/>
        </w:rPr>
        <w:t>D</w:t>
      </w:r>
      <w:r w:rsidR="00085373" w:rsidRPr="00CB1989">
        <w:rPr>
          <w:rFonts w:ascii="Book Antiqua" w:hAnsi="Book Antiqua" w:cs="Times New Roman"/>
          <w:sz w:val="24"/>
          <w:szCs w:val="24"/>
        </w:rPr>
        <w:t xml:space="preserve"> before treatment</w:t>
      </w:r>
      <w:r w:rsidR="00561C7C" w:rsidRPr="00CB1989">
        <w:rPr>
          <w:rFonts w:ascii="Book Antiqua" w:hAnsi="Book Antiqua" w:cs="Times New Roman"/>
          <w:sz w:val="24"/>
          <w:szCs w:val="24"/>
        </w:rPr>
        <w:t xml:space="preserve"> in </w:t>
      </w:r>
      <w:r w:rsidR="002F4170" w:rsidRPr="00CB1989">
        <w:rPr>
          <w:rFonts w:ascii="Book Antiqua" w:hAnsi="Book Antiqua" w:cs="Times New Roman"/>
          <w:sz w:val="24"/>
          <w:szCs w:val="24"/>
        </w:rPr>
        <w:t xml:space="preserve">responders </w:t>
      </w:r>
      <w:r w:rsidR="00D368B9" w:rsidRPr="00CB1989">
        <w:rPr>
          <w:rFonts w:ascii="Book Antiqua" w:hAnsi="Book Antiqua" w:cs="Times New Roman"/>
          <w:sz w:val="24"/>
          <w:szCs w:val="24"/>
        </w:rPr>
        <w:t xml:space="preserve">was found to be </w:t>
      </w:r>
      <w:r w:rsidR="00561C7C" w:rsidRPr="00CB1989">
        <w:rPr>
          <w:rFonts w:ascii="Book Antiqua" w:hAnsi="Book Antiqua" w:cs="Times New Roman"/>
          <w:sz w:val="24"/>
          <w:szCs w:val="24"/>
        </w:rPr>
        <w:t xml:space="preserve">higher than </w:t>
      </w:r>
      <w:r w:rsidR="002F4170" w:rsidRPr="00CB1989">
        <w:rPr>
          <w:rFonts w:ascii="Book Antiqua" w:hAnsi="Book Antiqua" w:cs="Times New Roman"/>
          <w:sz w:val="24"/>
          <w:szCs w:val="24"/>
        </w:rPr>
        <w:t>D be</w:t>
      </w:r>
      <w:r w:rsidR="006929B1">
        <w:rPr>
          <w:rFonts w:ascii="Book Antiqua" w:hAnsi="Book Antiqua" w:cs="Times New Roman"/>
          <w:sz w:val="24"/>
          <w:szCs w:val="24"/>
        </w:rPr>
        <w:t xml:space="preserve">fore treatment in </w:t>
      </w:r>
      <w:proofErr w:type="spellStart"/>
      <w:r w:rsidR="006929B1">
        <w:rPr>
          <w:rFonts w:ascii="Book Antiqua" w:hAnsi="Book Antiqua" w:cs="Times New Roman"/>
          <w:sz w:val="24"/>
          <w:szCs w:val="24"/>
        </w:rPr>
        <w:t>nonresponders</w:t>
      </w:r>
      <w:proofErr w:type="spellEnd"/>
      <w:r w:rsidR="003C3C60" w:rsidRPr="00CB1989">
        <w:rPr>
          <w:rFonts w:ascii="Book Antiqua" w:hAnsi="Book Antiqua" w:cs="Times New Roman"/>
          <w:sz w:val="24"/>
          <w:szCs w:val="24"/>
        </w:rPr>
        <w:fldChar w:fldCharType="begin">
          <w:fldData xml:space="preserve">PEVuZE5vdGU+PENpdGU+PEF1dGhvcj5TaGlyb3RhPC9BdXRob3I+PFllYXI+MjAxNjwvWWVhcj48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==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PEVuZE5vdGU+PENpdGU+PEF1dGhvcj5TaGlyb3RhPC9BdXRob3I+PFllYXI+MjAxNjwvWWVhcj48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==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3C3C60" w:rsidRPr="00CB1989">
        <w:rPr>
          <w:rFonts w:ascii="Book Antiqua" w:hAnsi="Book Antiqua" w:cs="Times New Roman"/>
          <w:sz w:val="24"/>
          <w:szCs w:val="24"/>
        </w:rPr>
      </w:r>
      <w:r w:rsidR="003C3C60"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[88]</w:t>
      </w:r>
      <w:r w:rsidR="003C3C60" w:rsidRPr="00CB1989">
        <w:rPr>
          <w:rFonts w:ascii="Book Antiqua" w:hAnsi="Book Antiqua" w:cs="Times New Roman"/>
          <w:sz w:val="24"/>
          <w:szCs w:val="24"/>
        </w:rPr>
        <w:fldChar w:fldCharType="end"/>
      </w:r>
      <w:r w:rsidR="00561C7C" w:rsidRPr="00CB1989">
        <w:rPr>
          <w:rFonts w:ascii="Book Antiqua" w:hAnsi="Book Antiqua" w:cs="Times New Roman"/>
          <w:sz w:val="24"/>
          <w:szCs w:val="24"/>
        </w:rPr>
        <w:t>.</w:t>
      </w:r>
      <w:r w:rsidR="00D850E7" w:rsidRPr="00CB1989">
        <w:rPr>
          <w:rFonts w:ascii="Book Antiqua" w:hAnsi="Book Antiqua" w:cs="Times New Roman"/>
          <w:sz w:val="24"/>
          <w:szCs w:val="24"/>
        </w:rPr>
        <w:t xml:space="preserve"> This </w:t>
      </w:r>
      <w:r w:rsidR="000334F0" w:rsidRPr="00CB1989">
        <w:rPr>
          <w:rFonts w:ascii="Book Antiqua" w:hAnsi="Book Antiqua" w:cs="Times New Roman"/>
          <w:sz w:val="24"/>
          <w:szCs w:val="24"/>
        </w:rPr>
        <w:t>might be</w:t>
      </w:r>
      <w:r w:rsidR="00D850E7" w:rsidRPr="00CB1989">
        <w:rPr>
          <w:rFonts w:ascii="Book Antiqua" w:hAnsi="Book Antiqua" w:cs="Times New Roman"/>
          <w:sz w:val="24"/>
          <w:szCs w:val="24"/>
        </w:rPr>
        <w:t xml:space="preserve"> </w:t>
      </w:r>
      <w:r w:rsidR="002F4170" w:rsidRPr="00CB1989">
        <w:rPr>
          <w:rFonts w:ascii="Book Antiqua" w:hAnsi="Book Antiqua" w:cs="Times New Roman"/>
          <w:sz w:val="24"/>
          <w:szCs w:val="24"/>
        </w:rPr>
        <w:t xml:space="preserve">due </w:t>
      </w:r>
      <w:r w:rsidR="00D850E7" w:rsidRPr="00CB1989">
        <w:rPr>
          <w:rFonts w:ascii="Book Antiqua" w:hAnsi="Book Antiqua" w:cs="Times New Roman"/>
          <w:sz w:val="24"/>
          <w:szCs w:val="24"/>
        </w:rPr>
        <w:t xml:space="preserve">to the tumor histological </w:t>
      </w:r>
      <w:r w:rsidR="00F90CBD" w:rsidRPr="00CB1989">
        <w:rPr>
          <w:rFonts w:ascii="Book Antiqua" w:hAnsi="Book Antiqua" w:cs="Times New Roman"/>
          <w:sz w:val="24"/>
          <w:szCs w:val="24"/>
        </w:rPr>
        <w:t>grade</w:t>
      </w:r>
      <w:r w:rsidR="00D850E7" w:rsidRPr="00CB1989">
        <w:rPr>
          <w:rFonts w:ascii="Book Antiqua" w:hAnsi="Book Antiqua" w:cs="Times New Roman"/>
          <w:sz w:val="24"/>
          <w:szCs w:val="24"/>
        </w:rPr>
        <w:t xml:space="preserve">. </w:t>
      </w:r>
      <w:proofErr w:type="spellStart"/>
      <w:r w:rsidR="00630B6E" w:rsidRPr="00CB1989">
        <w:rPr>
          <w:rFonts w:ascii="Book Antiqua" w:hAnsi="Book Antiqua" w:cs="Times New Roman"/>
          <w:sz w:val="24"/>
          <w:szCs w:val="24"/>
        </w:rPr>
        <w:t>Sorafenib</w:t>
      </w:r>
      <w:proofErr w:type="spellEnd"/>
      <w:r w:rsidR="00630B6E" w:rsidRPr="00CB1989">
        <w:rPr>
          <w:rFonts w:ascii="Book Antiqua" w:hAnsi="Book Antiqua" w:cs="Times New Roman"/>
          <w:sz w:val="24"/>
          <w:szCs w:val="24"/>
        </w:rPr>
        <w:t xml:space="preserve"> acts more </w:t>
      </w:r>
      <w:r w:rsidR="002F4170" w:rsidRPr="00CB1989">
        <w:rPr>
          <w:rFonts w:ascii="Book Antiqua" w:hAnsi="Book Antiqua" w:cs="Times New Roman"/>
          <w:sz w:val="24"/>
          <w:szCs w:val="24"/>
        </w:rPr>
        <w:t>effectively in low-grade HCCs</w:t>
      </w:r>
      <w:r w:rsidR="00630B6E"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&lt;EndNote&gt;&lt;Cite&gt;&lt;Author&gt;Takeda&lt;/Author&gt;&lt;Year&gt;2015&lt;/Year&gt;&lt;RecNum&gt;2956&lt;/RecNum&gt;&lt;DisplayText&gt;&lt;style face="superscript"&gt;[90]&lt;/style&gt;&lt;/DisplayText&gt;&lt;record&gt;&lt;rec-number&gt;2956&lt;/rec-number&gt;&lt;foreign-keys&gt;&lt;key app="EN" db-id="fzfv9wvv2fpspyeaddtp5rvcz5saasrps0af" timestamp="1456206907"&gt;2956&lt;/key&gt;&lt;/foreign-keys&gt;&lt;ref-type name="Journal Article"&gt;17&lt;/ref-type&gt;&lt;contributors&gt;&lt;authors&gt;&lt;author&gt;Takeda, H.&lt;/author&gt;&lt;author&gt;Nishikawa, H.&lt;/author&gt;&lt;author&gt;Osaki, Y.&lt;/author&gt;&lt;author&gt;Tsuchiya, K.&lt;/author&gt;&lt;author&gt;Joko, K.&lt;/author&gt;&lt;author&gt;Ogawa, C.&lt;/author&gt;&lt;author&gt;Taniguchi, H.&lt;/author&gt;&lt;author&gt;Orito, E.&lt;/author&gt;&lt;author&gt;Uchida, Y.&lt;/author&gt;&lt;author&gt;Izumi, N.&lt;/author&gt;&lt;author&gt;Japanese Red Cross Liver Study, Group&lt;/author&gt;&lt;/authors&gt;&lt;/contributors&gt;&lt;auth-address&gt;Department of Gastroenterology and Hepatology, Osaka Red Cross Hospital, Osaka, Japan.&lt;/auth-address&gt;&lt;titles&gt;&lt;title&gt;Clinical features associated with radiological response to sorafenib in unresectable hepatocellular carcinoma: a large multicenter study in Japan&lt;/title&gt;&lt;secondary-title&gt;Liver Int&lt;/secondary-title&gt;&lt;alt-title&gt;Liver international : official journal of the International Association for the Study of the Liver&lt;/alt-title&gt;&lt;/titles&gt;&lt;periodical&gt;&lt;full-title&gt;Liver Int&lt;/full-title&gt;&lt;/periodical&gt;&lt;pages&gt;1581-1589&lt;/pages&gt;&lt;volume&gt;35&lt;/volume&gt;&lt;dates&gt;&lt;year&gt;2015&lt;/year&gt;&lt;pub-dates&gt;&lt;date&gt;May 16&lt;/date&gt;&lt;/pub-dates&gt;&lt;/dates&gt;&lt;isbn&gt;1478-3231 (Electronic)&amp;#xD;1478-3223 (Linking)&lt;/isbn&gt;&lt;accession-num&gt;24836552&lt;/accession-num&gt;&lt;urls&gt;&lt;related-urls&gt;&lt;url&gt;http://www.ncbi.nlm.nih.gov/pubmed/24836552&lt;/url&gt;&lt;/related-urls&gt;&lt;/urls&gt;&lt;electronic-resource-num&gt;10.1111/liv.12591&lt;/electronic-resource-num&gt;&lt;/record&gt;&lt;/Cite&gt;&lt;/EndNote&gt;</w:instrText>
      </w:r>
      <w:r w:rsidR="00630B6E"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[90]</w:t>
      </w:r>
      <w:r w:rsidR="00630B6E" w:rsidRPr="00CB1989">
        <w:rPr>
          <w:rFonts w:ascii="Book Antiqua" w:hAnsi="Book Antiqua" w:cs="Times New Roman"/>
          <w:sz w:val="24"/>
          <w:szCs w:val="24"/>
        </w:rPr>
        <w:fldChar w:fldCharType="end"/>
      </w:r>
      <w:r w:rsidR="00630B6E" w:rsidRPr="00CB1989">
        <w:rPr>
          <w:rFonts w:ascii="Book Antiqua" w:hAnsi="Book Antiqua" w:cs="Times New Roman"/>
          <w:sz w:val="24"/>
          <w:szCs w:val="24"/>
        </w:rPr>
        <w:t xml:space="preserve">. </w:t>
      </w:r>
      <w:r w:rsidR="00555709" w:rsidRPr="00CB1989">
        <w:rPr>
          <w:rFonts w:ascii="Book Antiqua" w:hAnsi="Book Antiqua" w:cs="Times New Roman"/>
          <w:b/>
          <w:sz w:val="24"/>
          <w:szCs w:val="24"/>
        </w:rPr>
        <w:t>D</w:t>
      </w:r>
      <w:r w:rsidR="00555709" w:rsidRPr="00CB1989">
        <w:rPr>
          <w:rFonts w:ascii="Book Antiqua" w:hAnsi="Book Antiqua" w:cs="Times New Roman"/>
          <w:sz w:val="24"/>
          <w:szCs w:val="24"/>
        </w:rPr>
        <w:t xml:space="preserve"> </w:t>
      </w:r>
      <w:r w:rsidR="000334F0" w:rsidRPr="00CB1989">
        <w:rPr>
          <w:rFonts w:ascii="Book Antiqua" w:hAnsi="Book Antiqua" w:cs="Times New Roman"/>
          <w:sz w:val="24"/>
          <w:szCs w:val="24"/>
        </w:rPr>
        <w:t>can better distinguish</w:t>
      </w:r>
      <w:r w:rsidR="00A57810" w:rsidRPr="00CB1989">
        <w:rPr>
          <w:rFonts w:ascii="Book Antiqua" w:hAnsi="Book Antiqua" w:cs="Times New Roman"/>
          <w:sz w:val="24"/>
          <w:szCs w:val="24"/>
        </w:rPr>
        <w:t xml:space="preserve"> </w:t>
      </w:r>
      <w:r w:rsidR="002F4170" w:rsidRPr="00CB1989">
        <w:rPr>
          <w:rFonts w:ascii="Book Antiqua" w:hAnsi="Book Antiqua" w:cs="Times New Roman"/>
          <w:sz w:val="24"/>
          <w:szCs w:val="24"/>
        </w:rPr>
        <w:t xml:space="preserve">low-grade HCCs </w:t>
      </w:r>
      <w:r w:rsidR="003C3C60" w:rsidRPr="00CB1989">
        <w:rPr>
          <w:rFonts w:ascii="Book Antiqua" w:hAnsi="Book Antiqua" w:cs="Times New Roman"/>
          <w:sz w:val="24"/>
          <w:szCs w:val="24"/>
        </w:rPr>
        <w:t xml:space="preserve">from </w:t>
      </w:r>
      <w:r w:rsidR="002F4170" w:rsidRPr="00CB1989">
        <w:rPr>
          <w:rFonts w:ascii="Book Antiqua" w:hAnsi="Book Antiqua" w:cs="Times New Roman"/>
          <w:sz w:val="24"/>
          <w:szCs w:val="24"/>
        </w:rPr>
        <w:t>high-grade</w:t>
      </w:r>
      <w:r w:rsidR="003C3C60" w:rsidRPr="00CB1989">
        <w:rPr>
          <w:rFonts w:ascii="Book Antiqua" w:hAnsi="Book Antiqua" w:cs="Times New Roman"/>
          <w:sz w:val="24"/>
          <w:szCs w:val="24"/>
        </w:rPr>
        <w:t xml:space="preserve"> </w:t>
      </w:r>
      <w:r w:rsidR="002F4170" w:rsidRPr="00CB1989">
        <w:rPr>
          <w:rFonts w:ascii="Book Antiqua" w:hAnsi="Book Antiqua" w:cs="Times New Roman"/>
          <w:sz w:val="24"/>
          <w:szCs w:val="24"/>
        </w:rPr>
        <w:t>HCCs</w:t>
      </w:r>
      <w:r w:rsidR="003C3C60" w:rsidRPr="00CB1989">
        <w:rPr>
          <w:rFonts w:ascii="Book Antiqua" w:hAnsi="Book Antiqua" w:cs="Times New Roman"/>
          <w:sz w:val="24"/>
          <w:szCs w:val="24"/>
        </w:rPr>
        <w:fldChar w:fldCharType="begin">
          <w:fldData xml:space="preserve">PEVuZE5vdGU+PENpdGU+PEF1dGhvcj5OYWthbmlzaGk8L0F1dGhvcj48WWVhcj4yMDEyPC9ZZWFy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PEVuZE5vdGU+PENpdGU+PEF1dGhvcj5OYWthbmlzaGk8L0F1dGhvcj48WWVhcj4yMDEyPC9ZZWFy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3C3C60" w:rsidRPr="00CB1989">
        <w:rPr>
          <w:rFonts w:ascii="Book Antiqua" w:hAnsi="Book Antiqua" w:cs="Times New Roman"/>
          <w:sz w:val="24"/>
          <w:szCs w:val="24"/>
        </w:rPr>
      </w:r>
      <w:r w:rsidR="003C3C60"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[80]</w:t>
      </w:r>
      <w:r w:rsidR="003C3C60" w:rsidRPr="00CB1989">
        <w:rPr>
          <w:rFonts w:ascii="Book Antiqua" w:hAnsi="Book Antiqua" w:cs="Times New Roman"/>
          <w:sz w:val="24"/>
          <w:szCs w:val="24"/>
        </w:rPr>
        <w:fldChar w:fldCharType="end"/>
      </w:r>
      <w:r w:rsidR="002F4170" w:rsidRPr="00CB1989">
        <w:rPr>
          <w:rFonts w:ascii="Book Antiqua" w:hAnsi="Book Antiqua" w:cs="Times New Roman"/>
          <w:sz w:val="24"/>
          <w:szCs w:val="24"/>
        </w:rPr>
        <w:t>,</w:t>
      </w:r>
      <w:r w:rsidR="003C3C60" w:rsidRPr="00CB1989">
        <w:rPr>
          <w:rFonts w:ascii="Book Antiqua" w:hAnsi="Book Antiqua" w:cs="Times New Roman"/>
          <w:sz w:val="24"/>
          <w:szCs w:val="24"/>
        </w:rPr>
        <w:t xml:space="preserve"> and </w:t>
      </w:r>
      <w:r w:rsidR="002F4170" w:rsidRPr="00CB1989">
        <w:rPr>
          <w:rFonts w:ascii="Book Antiqua" w:hAnsi="Book Antiqua" w:cs="Times New Roman"/>
          <w:sz w:val="24"/>
          <w:szCs w:val="24"/>
        </w:rPr>
        <w:t xml:space="preserve">a </w:t>
      </w:r>
      <w:r w:rsidR="003C3C60" w:rsidRPr="00CB1989">
        <w:rPr>
          <w:rFonts w:ascii="Book Antiqua" w:hAnsi="Book Antiqua" w:cs="Times New Roman"/>
          <w:sz w:val="24"/>
          <w:szCs w:val="24"/>
        </w:rPr>
        <w:t xml:space="preserve">higher </w:t>
      </w:r>
      <w:r w:rsidR="00630B6E" w:rsidRPr="00CB1989">
        <w:rPr>
          <w:rFonts w:ascii="Book Antiqua" w:hAnsi="Book Antiqua" w:cs="Times New Roman"/>
          <w:b/>
          <w:sz w:val="24"/>
          <w:szCs w:val="24"/>
        </w:rPr>
        <w:t>D</w:t>
      </w:r>
      <w:r w:rsidR="00630B6E" w:rsidRPr="00CB1989">
        <w:rPr>
          <w:rFonts w:ascii="Book Antiqua" w:hAnsi="Book Antiqua" w:cs="Times New Roman"/>
          <w:sz w:val="24"/>
          <w:szCs w:val="24"/>
        </w:rPr>
        <w:t xml:space="preserve"> indicates </w:t>
      </w:r>
      <w:r w:rsidR="002F4170" w:rsidRPr="00CB1989">
        <w:rPr>
          <w:rFonts w:ascii="Book Antiqua" w:hAnsi="Book Antiqua" w:cs="Times New Roman"/>
          <w:sz w:val="24"/>
          <w:szCs w:val="24"/>
        </w:rPr>
        <w:t>low-grade</w:t>
      </w:r>
      <w:r w:rsidR="00630B6E" w:rsidRPr="00CB1989">
        <w:rPr>
          <w:rFonts w:ascii="Book Antiqua" w:hAnsi="Book Antiqua" w:cs="Times New Roman"/>
          <w:sz w:val="24"/>
          <w:szCs w:val="24"/>
        </w:rPr>
        <w:t xml:space="preserve"> </w:t>
      </w:r>
      <w:r w:rsidR="002F4170" w:rsidRPr="00CB1989">
        <w:rPr>
          <w:rFonts w:ascii="Book Antiqua" w:hAnsi="Book Antiqua" w:cs="Times New Roman"/>
          <w:sz w:val="24"/>
          <w:szCs w:val="24"/>
        </w:rPr>
        <w:t>HCCs</w:t>
      </w:r>
      <w:r w:rsidR="00630B6E" w:rsidRPr="00CB1989">
        <w:rPr>
          <w:rFonts w:ascii="Book Antiqua" w:hAnsi="Book Antiqua" w:cs="Times New Roman"/>
          <w:sz w:val="24"/>
          <w:szCs w:val="24"/>
        </w:rPr>
        <w:t xml:space="preserve">. </w:t>
      </w:r>
      <w:proofErr w:type="spellStart"/>
      <w:r w:rsidR="00630B6E" w:rsidRPr="00CB1989">
        <w:rPr>
          <w:rFonts w:ascii="Book Antiqua" w:hAnsi="Book Antiqua" w:cs="Times New Roman"/>
          <w:sz w:val="24"/>
          <w:szCs w:val="24"/>
        </w:rPr>
        <w:t>Lewin</w:t>
      </w:r>
      <w:proofErr w:type="spellEnd"/>
      <w:r w:rsidR="00630B6E" w:rsidRPr="00CB1989">
        <w:rPr>
          <w:rFonts w:ascii="Book Antiqua" w:hAnsi="Book Antiqua" w:cs="Times New Roman"/>
          <w:sz w:val="24"/>
          <w:szCs w:val="24"/>
        </w:rPr>
        <w:t xml:space="preserve"> et </w:t>
      </w:r>
      <w:r w:rsidR="002F4170" w:rsidRPr="00CB1989">
        <w:rPr>
          <w:rFonts w:ascii="Book Antiqua" w:hAnsi="Book Antiqua" w:cs="Times New Roman"/>
          <w:sz w:val="24"/>
          <w:szCs w:val="24"/>
        </w:rPr>
        <w:t xml:space="preserve">al. </w:t>
      </w:r>
      <w:r w:rsidR="00630B6E" w:rsidRPr="00CB1989">
        <w:rPr>
          <w:rFonts w:ascii="Book Antiqua" w:hAnsi="Book Antiqua" w:cs="Times New Roman"/>
          <w:sz w:val="24"/>
          <w:szCs w:val="24"/>
        </w:rPr>
        <w:t xml:space="preserve">reported </w:t>
      </w:r>
      <w:r w:rsidR="002F4170" w:rsidRPr="00CB1989">
        <w:rPr>
          <w:rFonts w:ascii="Book Antiqua" w:hAnsi="Book Antiqua" w:cs="Times New Roman"/>
          <w:sz w:val="24"/>
          <w:szCs w:val="24"/>
        </w:rPr>
        <w:t xml:space="preserve">that </w:t>
      </w:r>
      <w:r w:rsidR="00630B6E" w:rsidRPr="00CB1989">
        <w:rPr>
          <w:rFonts w:ascii="Book Antiqua" w:hAnsi="Book Antiqua" w:cs="Times New Roman"/>
          <w:b/>
          <w:sz w:val="24"/>
          <w:szCs w:val="24"/>
        </w:rPr>
        <w:t>f</w:t>
      </w:r>
      <w:r w:rsidR="00630B6E" w:rsidRPr="00CB1989">
        <w:rPr>
          <w:rFonts w:ascii="Book Antiqua" w:hAnsi="Book Antiqua" w:cs="Times New Roman"/>
          <w:sz w:val="24"/>
          <w:szCs w:val="24"/>
        </w:rPr>
        <w:t xml:space="preserve"> increased significantly in </w:t>
      </w:r>
      <w:r w:rsidR="002F4170" w:rsidRPr="00CB1989">
        <w:rPr>
          <w:rFonts w:ascii="Book Antiqua" w:hAnsi="Book Antiqua" w:cs="Times New Roman"/>
          <w:sz w:val="24"/>
          <w:szCs w:val="24"/>
        </w:rPr>
        <w:t>responders after</w:t>
      </w:r>
      <w:r w:rsidR="006929B1">
        <w:rPr>
          <w:rFonts w:ascii="Book Antiqua" w:hAnsi="Book Antiqua" w:cs="Times New Roman"/>
          <w:sz w:val="24"/>
          <w:szCs w:val="24"/>
        </w:rPr>
        <w:t xml:space="preserve"> 2 </w:t>
      </w:r>
      <w:proofErr w:type="spellStart"/>
      <w:r w:rsidR="006929B1">
        <w:rPr>
          <w:rFonts w:ascii="Book Antiqua" w:hAnsi="Book Antiqua" w:cs="Times New Roman"/>
          <w:sz w:val="24"/>
          <w:szCs w:val="24"/>
        </w:rPr>
        <w:t>w</w:t>
      </w:r>
      <w:r w:rsidR="006929B1">
        <w:rPr>
          <w:rFonts w:ascii="Book Antiqua" w:eastAsia="宋体" w:hAnsi="Book Antiqua" w:cs="Times New Roman" w:hint="eastAsia"/>
          <w:sz w:val="24"/>
          <w:szCs w:val="24"/>
          <w:lang w:eastAsia="zh-CN"/>
        </w:rPr>
        <w:t>k</w:t>
      </w:r>
      <w:proofErr w:type="spellEnd"/>
      <w:r w:rsidR="00630B6E" w:rsidRPr="00CB1989">
        <w:rPr>
          <w:rFonts w:ascii="Book Antiqua" w:hAnsi="Book Antiqua" w:cs="Times New Roman"/>
          <w:sz w:val="24"/>
          <w:szCs w:val="24"/>
        </w:rPr>
        <w:fldChar w:fldCharType="begin">
          <w:fldData xml:space="preserve">PEVuZE5vdGU+PENpdGU+PEF1dGhvcj5MZXdpbjwvQXV0aG9yPjxZZWFyPjIwMTE8L1llYXI+PFJl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PEVuZE5vdGU+PENpdGU+PEF1dGhvcj5MZXdpbjwvQXV0aG9yPjxZZWFyPjIwMTE8L1llYXI+PFJl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630B6E" w:rsidRPr="00CB1989">
        <w:rPr>
          <w:rFonts w:ascii="Book Antiqua" w:hAnsi="Book Antiqua" w:cs="Times New Roman"/>
          <w:sz w:val="24"/>
          <w:szCs w:val="24"/>
        </w:rPr>
      </w:r>
      <w:r w:rsidR="00630B6E"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[89]</w:t>
      </w:r>
      <w:r w:rsidR="00630B6E" w:rsidRPr="00CB1989">
        <w:rPr>
          <w:rFonts w:ascii="Book Antiqua" w:hAnsi="Book Antiqua" w:cs="Times New Roman"/>
          <w:sz w:val="24"/>
          <w:szCs w:val="24"/>
        </w:rPr>
        <w:fldChar w:fldCharType="end"/>
      </w:r>
      <w:r w:rsidR="00630B6E" w:rsidRPr="00CB1989">
        <w:rPr>
          <w:rFonts w:ascii="Book Antiqua" w:hAnsi="Book Antiqua" w:cs="Times New Roman"/>
          <w:sz w:val="24"/>
          <w:szCs w:val="24"/>
        </w:rPr>
        <w:t xml:space="preserve">. </w:t>
      </w:r>
      <w:r w:rsidR="00750692" w:rsidRPr="00CB1989">
        <w:rPr>
          <w:rFonts w:ascii="Book Antiqua" w:hAnsi="Book Antiqua" w:cs="Times New Roman"/>
          <w:sz w:val="24"/>
          <w:szCs w:val="24"/>
        </w:rPr>
        <w:t xml:space="preserve">This perfusion </w:t>
      </w:r>
      <w:r w:rsidR="00630B6E" w:rsidRPr="00CB1989">
        <w:rPr>
          <w:rFonts w:ascii="Book Antiqua" w:hAnsi="Book Antiqua" w:cs="Times New Roman"/>
          <w:sz w:val="24"/>
          <w:szCs w:val="24"/>
        </w:rPr>
        <w:t xml:space="preserve">parameter </w:t>
      </w:r>
      <w:r w:rsidR="00630B6E" w:rsidRPr="00CB1989">
        <w:rPr>
          <w:rFonts w:ascii="Book Antiqua" w:hAnsi="Book Antiqua" w:cs="Times New Roman"/>
          <w:b/>
          <w:sz w:val="24"/>
          <w:szCs w:val="24"/>
        </w:rPr>
        <w:t>f</w:t>
      </w:r>
      <w:r w:rsidR="00630B6E" w:rsidRPr="00CB1989">
        <w:rPr>
          <w:rFonts w:ascii="Book Antiqua" w:hAnsi="Book Antiqua" w:cs="Times New Roman"/>
          <w:sz w:val="24"/>
          <w:szCs w:val="24"/>
        </w:rPr>
        <w:t xml:space="preserve"> increases </w:t>
      </w:r>
      <w:r w:rsidR="00750692" w:rsidRPr="00CB1989">
        <w:rPr>
          <w:rFonts w:ascii="Book Antiqua" w:hAnsi="Book Antiqua" w:cs="Times New Roman"/>
          <w:sz w:val="24"/>
          <w:szCs w:val="24"/>
        </w:rPr>
        <w:t>with</w:t>
      </w:r>
      <w:r w:rsidR="00630B6E" w:rsidRPr="00CB1989">
        <w:rPr>
          <w:rFonts w:ascii="Book Antiqua" w:hAnsi="Book Antiqua" w:cs="Times New Roman"/>
          <w:sz w:val="24"/>
          <w:szCs w:val="24"/>
        </w:rPr>
        <w:t xml:space="preserve"> normalization of tumor vessels.</w:t>
      </w:r>
      <w:r w:rsidR="00165666">
        <w:rPr>
          <w:rFonts w:ascii="Book Antiqua" w:hAnsi="Book Antiqua" w:cs="Times New Roman"/>
          <w:sz w:val="24"/>
          <w:szCs w:val="24"/>
        </w:rPr>
        <w:t xml:space="preserve"> </w:t>
      </w:r>
    </w:p>
    <w:p w14:paraId="319D5D4E" w14:textId="77777777" w:rsidR="006929B1" w:rsidRDefault="006929B1" w:rsidP="00CB1989">
      <w:pPr>
        <w:snapToGrid w:val="0"/>
        <w:spacing w:line="360" w:lineRule="auto"/>
        <w:rPr>
          <w:rFonts w:ascii="Book Antiqua" w:eastAsia="宋体" w:hAnsi="Book Antiqua" w:cs="Times New Roman"/>
          <w:b/>
          <w:sz w:val="24"/>
          <w:szCs w:val="24"/>
          <w:lang w:eastAsia="zh-CN"/>
        </w:rPr>
      </w:pPr>
    </w:p>
    <w:p w14:paraId="39DB1607" w14:textId="1DB36B62" w:rsidR="002E6227" w:rsidRPr="00CB1989" w:rsidRDefault="006929B1" w:rsidP="00CB1989">
      <w:pPr>
        <w:snapToGrid w:val="0"/>
        <w:spacing w:line="360" w:lineRule="auto"/>
        <w:rPr>
          <w:rFonts w:ascii="Book Antiqua" w:hAnsi="Book Antiqua" w:cs="Times New Roman"/>
          <w:b/>
          <w:sz w:val="24"/>
          <w:szCs w:val="24"/>
        </w:rPr>
      </w:pPr>
      <w:r w:rsidRPr="00CB1989">
        <w:rPr>
          <w:rFonts w:ascii="Book Antiqua" w:hAnsi="Book Antiqua" w:cs="Times New Roman"/>
          <w:b/>
          <w:sz w:val="24"/>
          <w:szCs w:val="24"/>
        </w:rPr>
        <w:t>CONCLUSION</w:t>
      </w:r>
    </w:p>
    <w:p w14:paraId="0244E6E9" w14:textId="072B4E5F" w:rsidR="007E2934" w:rsidRPr="00CB1989" w:rsidRDefault="007E2934" w:rsidP="00CB1989">
      <w:pPr>
        <w:snapToGrid w:val="0"/>
        <w:spacing w:line="360" w:lineRule="auto"/>
        <w:rPr>
          <w:rFonts w:ascii="Book Antiqua" w:hAnsi="Book Antiqua" w:cs="Times New Roman"/>
          <w:sz w:val="24"/>
          <w:szCs w:val="24"/>
        </w:rPr>
      </w:pPr>
      <w:r w:rsidRPr="00CB1989">
        <w:rPr>
          <w:rFonts w:ascii="Book Antiqua" w:hAnsi="Book Antiqua" w:cs="Times New Roman"/>
          <w:bCs/>
          <w:sz w:val="24"/>
          <w:szCs w:val="24"/>
        </w:rPr>
        <w:t xml:space="preserve">DWI has potential </w:t>
      </w:r>
      <w:r w:rsidR="00750692" w:rsidRPr="00CB1989">
        <w:rPr>
          <w:rFonts w:ascii="Book Antiqua" w:hAnsi="Book Antiqua" w:cs="Times New Roman"/>
          <w:bCs/>
          <w:sz w:val="24"/>
          <w:szCs w:val="24"/>
        </w:rPr>
        <w:t xml:space="preserve">as an </w:t>
      </w:r>
      <w:r w:rsidRPr="00CB1989">
        <w:rPr>
          <w:rFonts w:ascii="Book Antiqua" w:hAnsi="Book Antiqua" w:cs="Times New Roman"/>
          <w:bCs/>
          <w:sz w:val="24"/>
          <w:szCs w:val="24"/>
        </w:rPr>
        <w:t>imaging biomarker for fibrosis, tumor detection/characterization</w:t>
      </w:r>
      <w:r w:rsidR="00750692" w:rsidRPr="00CB1989">
        <w:rPr>
          <w:rFonts w:ascii="Book Antiqua" w:hAnsi="Book Antiqua" w:cs="Times New Roman"/>
          <w:bCs/>
          <w:sz w:val="24"/>
          <w:szCs w:val="24"/>
        </w:rPr>
        <w:t>,</w:t>
      </w:r>
      <w:r w:rsidRPr="00CB1989">
        <w:rPr>
          <w:rFonts w:ascii="Book Antiqua" w:hAnsi="Book Antiqua" w:cs="Times New Roman"/>
          <w:bCs/>
          <w:sz w:val="24"/>
          <w:szCs w:val="24"/>
        </w:rPr>
        <w:t xml:space="preserve"> and following/</w:t>
      </w:r>
      <w:r w:rsidR="00750692" w:rsidRPr="00CB1989">
        <w:rPr>
          <w:rFonts w:ascii="Book Antiqua" w:hAnsi="Book Antiqua" w:cs="Times New Roman"/>
          <w:bCs/>
          <w:sz w:val="24"/>
          <w:szCs w:val="24"/>
        </w:rPr>
        <w:t>predicting</w:t>
      </w:r>
      <w:r w:rsidR="00750692" w:rsidRPr="00CB1989" w:rsidDel="00750692">
        <w:rPr>
          <w:rFonts w:ascii="Book Antiqua" w:hAnsi="Book Antiqua" w:cs="Times New Roman"/>
          <w:bCs/>
          <w:sz w:val="24"/>
          <w:szCs w:val="24"/>
        </w:rPr>
        <w:t xml:space="preserve"> </w:t>
      </w:r>
      <w:r w:rsidRPr="00CB1989">
        <w:rPr>
          <w:rFonts w:ascii="Book Antiqua" w:hAnsi="Book Antiqua" w:cs="Times New Roman"/>
          <w:bCs/>
          <w:sz w:val="24"/>
          <w:szCs w:val="24"/>
        </w:rPr>
        <w:t>therapy</w:t>
      </w:r>
      <w:r w:rsidR="00E211B1" w:rsidRPr="00CB1989">
        <w:rPr>
          <w:rFonts w:ascii="Book Antiqua" w:hAnsi="Book Antiqua" w:cs="Times New Roman"/>
          <w:bCs/>
          <w:sz w:val="24"/>
          <w:szCs w:val="24"/>
        </w:rPr>
        <w:t xml:space="preserve"> outcome</w:t>
      </w:r>
      <w:r w:rsidRPr="00CB1989">
        <w:rPr>
          <w:rFonts w:ascii="Book Antiqua" w:hAnsi="Book Antiqua" w:cs="Times New Roman"/>
          <w:bCs/>
          <w:sz w:val="24"/>
          <w:szCs w:val="24"/>
        </w:rPr>
        <w:t xml:space="preserve">. To improve </w:t>
      </w:r>
      <w:r w:rsidR="00141B46" w:rsidRPr="00CB1989">
        <w:rPr>
          <w:rFonts w:ascii="Book Antiqua" w:hAnsi="Book Antiqua" w:cs="Times New Roman"/>
          <w:bCs/>
          <w:sz w:val="24"/>
          <w:szCs w:val="24"/>
        </w:rPr>
        <w:t>accuracy</w:t>
      </w:r>
      <w:r w:rsidRPr="00CB1989">
        <w:rPr>
          <w:rFonts w:ascii="Book Antiqua" w:hAnsi="Book Antiqua" w:cs="Times New Roman"/>
          <w:bCs/>
          <w:sz w:val="24"/>
          <w:szCs w:val="24"/>
        </w:rPr>
        <w:t xml:space="preserve"> and reproducibility, researchers have validated </w:t>
      </w:r>
      <w:r w:rsidR="001E5E58" w:rsidRPr="00CB1989">
        <w:rPr>
          <w:rFonts w:ascii="Book Antiqua" w:hAnsi="Book Antiqua" w:cs="Times New Roman"/>
          <w:bCs/>
          <w:sz w:val="24"/>
          <w:szCs w:val="24"/>
        </w:rPr>
        <w:t xml:space="preserve">this </w:t>
      </w:r>
      <w:r w:rsidRPr="00CB1989">
        <w:rPr>
          <w:rFonts w:ascii="Book Antiqua" w:hAnsi="Book Antiqua" w:cs="Times New Roman"/>
          <w:bCs/>
          <w:sz w:val="24"/>
          <w:szCs w:val="24"/>
        </w:rPr>
        <w:t xml:space="preserve">new technique </w:t>
      </w:r>
      <w:r w:rsidR="00EC3D6F" w:rsidRPr="00CB1989">
        <w:rPr>
          <w:rFonts w:ascii="Book Antiqua" w:hAnsi="Book Antiqua" w:cs="Times New Roman"/>
          <w:bCs/>
          <w:sz w:val="24"/>
          <w:szCs w:val="24"/>
        </w:rPr>
        <w:t xml:space="preserve">in terms of </w:t>
      </w:r>
      <w:r w:rsidRPr="00CB1989">
        <w:rPr>
          <w:rFonts w:ascii="Book Antiqua" w:hAnsi="Book Antiqua" w:cs="Times New Roman"/>
          <w:bCs/>
          <w:sz w:val="24"/>
          <w:szCs w:val="24"/>
        </w:rPr>
        <w:t>image acquisition, data sampling</w:t>
      </w:r>
      <w:r w:rsidR="001E5E58" w:rsidRPr="00CB1989">
        <w:rPr>
          <w:rFonts w:ascii="Book Antiqua" w:hAnsi="Book Antiqua" w:cs="Times New Roman"/>
          <w:bCs/>
          <w:sz w:val="24"/>
          <w:szCs w:val="24"/>
        </w:rPr>
        <w:t>,</w:t>
      </w:r>
      <w:r w:rsidRPr="00CB1989">
        <w:rPr>
          <w:rFonts w:ascii="Book Antiqua" w:hAnsi="Book Antiqua" w:cs="Times New Roman"/>
          <w:bCs/>
          <w:sz w:val="24"/>
          <w:szCs w:val="24"/>
        </w:rPr>
        <w:t xml:space="preserve"> and analysis. </w:t>
      </w:r>
      <w:r w:rsidR="001E5E58" w:rsidRPr="00CB1989">
        <w:rPr>
          <w:rFonts w:ascii="Book Antiqua" w:hAnsi="Book Antiqua" w:cs="Times New Roman"/>
          <w:bCs/>
          <w:sz w:val="24"/>
          <w:szCs w:val="24"/>
        </w:rPr>
        <w:t>The added</w:t>
      </w:r>
      <w:r w:rsidRPr="00CB1989">
        <w:rPr>
          <w:rFonts w:ascii="Book Antiqua" w:hAnsi="Book Antiqua" w:cs="Times New Roman"/>
          <w:bCs/>
          <w:sz w:val="24"/>
          <w:szCs w:val="24"/>
        </w:rPr>
        <w:t xml:space="preserve"> value of DWI in </w:t>
      </w:r>
      <w:r w:rsidR="001E5E58" w:rsidRPr="00CB1989">
        <w:rPr>
          <w:rFonts w:ascii="Book Antiqua" w:hAnsi="Book Antiqua" w:cs="Times New Roman"/>
          <w:bCs/>
          <w:sz w:val="24"/>
          <w:szCs w:val="24"/>
        </w:rPr>
        <w:t xml:space="preserve">contrast-enhanced </w:t>
      </w:r>
      <w:r w:rsidRPr="00CB1989">
        <w:rPr>
          <w:rFonts w:ascii="Book Antiqua" w:hAnsi="Book Antiqua" w:cs="Times New Roman"/>
          <w:bCs/>
          <w:sz w:val="24"/>
          <w:szCs w:val="24"/>
        </w:rPr>
        <w:t xml:space="preserve">MRI </w:t>
      </w:r>
      <w:r w:rsidR="001E5E58" w:rsidRPr="00CB1989">
        <w:rPr>
          <w:rFonts w:ascii="Book Antiqua" w:hAnsi="Book Antiqua" w:cs="Times New Roman"/>
          <w:bCs/>
          <w:sz w:val="24"/>
          <w:szCs w:val="24"/>
        </w:rPr>
        <w:t xml:space="preserve">has been </w:t>
      </w:r>
      <w:r w:rsidRPr="00CB1989">
        <w:rPr>
          <w:rFonts w:ascii="Book Antiqua" w:hAnsi="Book Antiqua" w:cs="Times New Roman"/>
          <w:bCs/>
          <w:sz w:val="24"/>
          <w:szCs w:val="24"/>
        </w:rPr>
        <w:t xml:space="preserve">established in </w:t>
      </w:r>
      <w:r w:rsidR="001E5E58" w:rsidRPr="00CB1989">
        <w:rPr>
          <w:rFonts w:ascii="Book Antiqua" w:hAnsi="Book Antiqua" w:cs="Times New Roman"/>
          <w:bCs/>
          <w:sz w:val="24"/>
          <w:szCs w:val="24"/>
        </w:rPr>
        <w:t xml:space="preserve">the </w:t>
      </w:r>
      <w:r w:rsidRPr="00CB1989">
        <w:rPr>
          <w:rFonts w:ascii="Book Antiqua" w:hAnsi="Book Antiqua" w:cs="Times New Roman"/>
          <w:bCs/>
          <w:sz w:val="24"/>
          <w:szCs w:val="24"/>
        </w:rPr>
        <w:t xml:space="preserve">detection </w:t>
      </w:r>
      <w:r w:rsidR="001E5E58" w:rsidRPr="00CB1989">
        <w:rPr>
          <w:rFonts w:ascii="Book Antiqua" w:hAnsi="Book Antiqua" w:cs="Times New Roman"/>
          <w:bCs/>
          <w:sz w:val="24"/>
          <w:szCs w:val="24"/>
        </w:rPr>
        <w:t xml:space="preserve">of </w:t>
      </w:r>
      <w:r w:rsidRPr="00CB1989">
        <w:rPr>
          <w:rFonts w:ascii="Book Antiqua" w:hAnsi="Book Antiqua" w:cs="Times New Roman"/>
          <w:bCs/>
          <w:sz w:val="24"/>
          <w:szCs w:val="24"/>
        </w:rPr>
        <w:t xml:space="preserve">malignant </w:t>
      </w:r>
      <w:r w:rsidR="001E5E58" w:rsidRPr="00CB1989">
        <w:rPr>
          <w:rFonts w:ascii="Book Antiqua" w:hAnsi="Book Antiqua" w:cs="Times New Roman"/>
          <w:bCs/>
          <w:sz w:val="24"/>
          <w:szCs w:val="24"/>
        </w:rPr>
        <w:t>lesions of the liver</w:t>
      </w:r>
      <w:r w:rsidRPr="00CB1989">
        <w:rPr>
          <w:rFonts w:ascii="Book Antiqua" w:hAnsi="Book Antiqua" w:cs="Times New Roman"/>
          <w:bCs/>
          <w:sz w:val="24"/>
          <w:szCs w:val="24"/>
        </w:rPr>
        <w:t xml:space="preserve">. However, some </w:t>
      </w:r>
      <w:r w:rsidR="001E5E58" w:rsidRPr="00CB1989">
        <w:rPr>
          <w:rFonts w:ascii="Book Antiqua" w:hAnsi="Book Antiqua" w:cs="Times New Roman"/>
          <w:bCs/>
          <w:sz w:val="24"/>
          <w:szCs w:val="24"/>
        </w:rPr>
        <w:t xml:space="preserve">limitations remain </w:t>
      </w:r>
      <w:r w:rsidRPr="00CB1989">
        <w:rPr>
          <w:rFonts w:ascii="Book Antiqua" w:hAnsi="Book Antiqua" w:cs="Times New Roman"/>
          <w:bCs/>
          <w:sz w:val="24"/>
          <w:szCs w:val="24"/>
        </w:rPr>
        <w:t xml:space="preserve">in </w:t>
      </w:r>
      <w:r w:rsidR="001E5E58" w:rsidRPr="00CB1989">
        <w:rPr>
          <w:rFonts w:ascii="Book Antiqua" w:hAnsi="Book Antiqua" w:cs="Times New Roman"/>
          <w:bCs/>
          <w:sz w:val="24"/>
          <w:szCs w:val="24"/>
        </w:rPr>
        <w:t xml:space="preserve">terms of </w:t>
      </w:r>
      <w:r w:rsidRPr="00CB1989">
        <w:rPr>
          <w:rFonts w:ascii="Book Antiqua" w:hAnsi="Book Antiqua" w:cs="Times New Roman"/>
          <w:bCs/>
          <w:sz w:val="24"/>
          <w:szCs w:val="24"/>
        </w:rPr>
        <w:t xml:space="preserve">lesion characterization and </w:t>
      </w:r>
      <w:r w:rsidR="001E5E58" w:rsidRPr="00CB1989">
        <w:rPr>
          <w:rFonts w:ascii="Book Antiqua" w:hAnsi="Book Antiqua" w:cs="Times New Roman"/>
          <w:bCs/>
          <w:sz w:val="24"/>
          <w:szCs w:val="24"/>
        </w:rPr>
        <w:t xml:space="preserve">fibrosis </w:t>
      </w:r>
      <w:r w:rsidRPr="00CB1989">
        <w:rPr>
          <w:rFonts w:ascii="Book Antiqua" w:hAnsi="Book Antiqua" w:cs="Times New Roman"/>
          <w:bCs/>
          <w:sz w:val="24"/>
          <w:szCs w:val="24"/>
        </w:rPr>
        <w:t xml:space="preserve">detection. </w:t>
      </w:r>
      <w:r w:rsidRPr="00CB1989">
        <w:rPr>
          <w:rFonts w:ascii="Book Antiqua" w:hAnsi="Book Antiqua" w:cs="Times New Roman"/>
          <w:sz w:val="24"/>
          <w:szCs w:val="24"/>
        </w:rPr>
        <w:t xml:space="preserve">Furthermore, the </w:t>
      </w:r>
      <w:r w:rsidR="00064136" w:rsidRPr="00CB1989">
        <w:rPr>
          <w:rFonts w:ascii="Book Antiqua" w:hAnsi="Book Antiqua" w:cs="Times New Roman"/>
          <w:sz w:val="24"/>
          <w:szCs w:val="24"/>
        </w:rPr>
        <w:t xml:space="preserve">methodologies </w:t>
      </w:r>
      <w:r w:rsidRPr="00CB1989">
        <w:rPr>
          <w:rFonts w:ascii="Book Antiqua" w:hAnsi="Book Antiqua" w:cs="Times New Roman"/>
          <w:sz w:val="24"/>
          <w:szCs w:val="24"/>
        </w:rPr>
        <w:t xml:space="preserve">of image acquisition and data analysis </w:t>
      </w:r>
      <w:r w:rsidR="00064136" w:rsidRPr="00CB1989">
        <w:rPr>
          <w:rFonts w:ascii="Book Antiqua" w:hAnsi="Book Antiqua" w:cs="Times New Roman"/>
          <w:sz w:val="24"/>
          <w:szCs w:val="24"/>
        </w:rPr>
        <w:t xml:space="preserve">have </w:t>
      </w:r>
      <w:r w:rsidRPr="00CB1989">
        <w:rPr>
          <w:rFonts w:ascii="Book Antiqua" w:hAnsi="Book Antiqua" w:cs="Times New Roman"/>
          <w:sz w:val="24"/>
          <w:szCs w:val="24"/>
        </w:rPr>
        <w:t xml:space="preserve">been inconsistent. Therefore, </w:t>
      </w:r>
      <w:r w:rsidR="00064136" w:rsidRPr="00CB1989">
        <w:rPr>
          <w:rFonts w:ascii="Book Antiqua" w:hAnsi="Book Antiqua" w:cs="Times New Roman"/>
          <w:sz w:val="24"/>
          <w:szCs w:val="24"/>
        </w:rPr>
        <w:t xml:space="preserve">researchers </w:t>
      </w:r>
      <w:r w:rsidRPr="00CB1989">
        <w:rPr>
          <w:rFonts w:ascii="Book Antiqua" w:hAnsi="Book Antiqua" w:cs="Times New Roman"/>
          <w:sz w:val="24"/>
          <w:szCs w:val="24"/>
        </w:rPr>
        <w:t xml:space="preserve">should make </w:t>
      </w:r>
      <w:r w:rsidR="00EB63CE" w:rsidRPr="00CB1989">
        <w:rPr>
          <w:rFonts w:ascii="Book Antiqua" w:hAnsi="Book Antiqua" w:cs="Times New Roman"/>
          <w:sz w:val="24"/>
          <w:szCs w:val="24"/>
        </w:rPr>
        <w:t>every</w:t>
      </w:r>
      <w:r w:rsidR="00064136" w:rsidRPr="00CB1989">
        <w:rPr>
          <w:rFonts w:ascii="Book Antiqua" w:hAnsi="Book Antiqua" w:cs="Times New Roman"/>
          <w:sz w:val="24"/>
          <w:szCs w:val="24"/>
        </w:rPr>
        <w:t xml:space="preserve"> </w:t>
      </w:r>
      <w:r w:rsidRPr="00CB1989">
        <w:rPr>
          <w:rFonts w:ascii="Book Antiqua" w:hAnsi="Book Antiqua" w:cs="Times New Roman"/>
          <w:sz w:val="24"/>
          <w:szCs w:val="24"/>
        </w:rPr>
        <w:t>effort not only to improve accuracy and reproducibility but also to standardize the imaging parameters.</w:t>
      </w:r>
    </w:p>
    <w:p w14:paraId="28414DA0" w14:textId="13175C84" w:rsidR="00BA1F38" w:rsidRPr="00CB1989" w:rsidRDefault="00BA1F38" w:rsidP="00CB1989">
      <w:pPr>
        <w:snapToGrid w:val="0"/>
        <w:spacing w:line="360" w:lineRule="auto"/>
        <w:rPr>
          <w:rFonts w:ascii="Book Antiqua" w:hAnsi="Book Antiqua" w:cs="Times New Roman"/>
          <w:sz w:val="24"/>
          <w:szCs w:val="24"/>
        </w:rPr>
      </w:pPr>
    </w:p>
    <w:p w14:paraId="5601687A" w14:textId="77777777" w:rsidR="009031E5" w:rsidRPr="00CB1989" w:rsidRDefault="009031E5" w:rsidP="00CB1989">
      <w:pPr>
        <w:snapToGrid w:val="0"/>
        <w:spacing w:line="360" w:lineRule="auto"/>
        <w:rPr>
          <w:rFonts w:ascii="Book Antiqua" w:hAnsi="Book Antiqua" w:cs="Times New Roman"/>
          <w:b/>
          <w:sz w:val="24"/>
          <w:szCs w:val="24"/>
        </w:rPr>
      </w:pPr>
    </w:p>
    <w:p w14:paraId="0F11E7B1" w14:textId="77777777" w:rsidR="009031E5" w:rsidRPr="00CB1989" w:rsidRDefault="009031E5" w:rsidP="00CB1989">
      <w:pPr>
        <w:snapToGrid w:val="0"/>
        <w:spacing w:line="360" w:lineRule="auto"/>
        <w:rPr>
          <w:rFonts w:ascii="Book Antiqua" w:hAnsi="Book Antiqua" w:cs="Times New Roman"/>
          <w:b/>
          <w:sz w:val="24"/>
          <w:szCs w:val="24"/>
        </w:rPr>
      </w:pPr>
    </w:p>
    <w:p w14:paraId="3CF21CD6" w14:textId="77777777" w:rsidR="009031E5" w:rsidRPr="00CB1989" w:rsidRDefault="009031E5" w:rsidP="00CB1989">
      <w:pPr>
        <w:snapToGrid w:val="0"/>
        <w:spacing w:line="360" w:lineRule="auto"/>
        <w:rPr>
          <w:rFonts w:ascii="Book Antiqua" w:hAnsi="Book Antiqua" w:cs="Times New Roman"/>
          <w:b/>
          <w:sz w:val="24"/>
          <w:szCs w:val="24"/>
        </w:rPr>
      </w:pPr>
    </w:p>
    <w:p w14:paraId="2F4905AD" w14:textId="77777777" w:rsidR="009031E5" w:rsidRPr="00CB1989" w:rsidRDefault="009031E5" w:rsidP="00CB1989">
      <w:pPr>
        <w:snapToGrid w:val="0"/>
        <w:spacing w:line="360" w:lineRule="auto"/>
        <w:rPr>
          <w:rFonts w:ascii="Book Antiqua" w:hAnsi="Book Antiqua" w:cs="Times New Roman"/>
          <w:b/>
          <w:sz w:val="24"/>
          <w:szCs w:val="24"/>
        </w:rPr>
      </w:pPr>
    </w:p>
    <w:p w14:paraId="45F6B3A8" w14:textId="77777777" w:rsidR="00330607" w:rsidRPr="00CB1989" w:rsidRDefault="00330607" w:rsidP="00CB1989">
      <w:pPr>
        <w:widowControl/>
        <w:snapToGrid w:val="0"/>
        <w:spacing w:line="360" w:lineRule="auto"/>
        <w:rPr>
          <w:rFonts w:ascii="Book Antiqua" w:hAnsi="Book Antiqua" w:cs="Times New Roman"/>
          <w:b/>
          <w:sz w:val="24"/>
          <w:szCs w:val="24"/>
        </w:rPr>
      </w:pPr>
      <w:r w:rsidRPr="00CB1989">
        <w:rPr>
          <w:rFonts w:ascii="Book Antiqua" w:hAnsi="Book Antiqua" w:cs="Times New Roman"/>
          <w:b/>
          <w:sz w:val="24"/>
          <w:szCs w:val="24"/>
        </w:rPr>
        <w:br w:type="page"/>
      </w:r>
    </w:p>
    <w:p w14:paraId="3815C200" w14:textId="3C9C08A5" w:rsidR="00DA1967" w:rsidRDefault="006929B1" w:rsidP="00CB1989">
      <w:pPr>
        <w:snapToGrid w:val="0"/>
        <w:spacing w:line="360" w:lineRule="auto"/>
        <w:rPr>
          <w:rFonts w:ascii="Book Antiqua" w:eastAsia="宋体" w:hAnsi="Book Antiqua" w:cs="Times New Roman"/>
          <w:b/>
          <w:sz w:val="24"/>
          <w:szCs w:val="24"/>
          <w:lang w:eastAsia="zh-CN"/>
        </w:rPr>
      </w:pPr>
      <w:r w:rsidRPr="00CB1989">
        <w:rPr>
          <w:rFonts w:ascii="Book Antiqua" w:hAnsi="Book Antiqua" w:cs="Times New Roman"/>
          <w:b/>
          <w:sz w:val="24"/>
          <w:szCs w:val="24"/>
        </w:rPr>
        <w:lastRenderedPageBreak/>
        <w:t>REFERENCES</w:t>
      </w:r>
    </w:p>
    <w:p w14:paraId="15892AF1"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Prince MR</w:t>
      </w:r>
      <w:r w:rsidRPr="00DA1967">
        <w:rPr>
          <w:rFonts w:ascii="Book Antiqua" w:hAnsi="Book Antiqua" w:cs="Times New Roman"/>
          <w:sz w:val="24"/>
          <w:szCs w:val="24"/>
        </w:rPr>
        <w:t xml:space="preserve">, Zhang H, </w:t>
      </w:r>
      <w:proofErr w:type="spellStart"/>
      <w:r w:rsidRPr="00DA1967">
        <w:rPr>
          <w:rFonts w:ascii="Book Antiqua" w:hAnsi="Book Antiqua" w:cs="Times New Roman"/>
          <w:sz w:val="24"/>
          <w:szCs w:val="24"/>
        </w:rPr>
        <w:t>Zou</w:t>
      </w:r>
      <w:proofErr w:type="spellEnd"/>
      <w:r w:rsidRPr="00DA1967">
        <w:rPr>
          <w:rFonts w:ascii="Book Antiqua" w:hAnsi="Book Antiqua" w:cs="Times New Roman"/>
          <w:sz w:val="24"/>
          <w:szCs w:val="24"/>
        </w:rPr>
        <w:t xml:space="preserve"> Z, </w:t>
      </w:r>
      <w:proofErr w:type="spellStart"/>
      <w:r w:rsidRPr="00DA1967">
        <w:rPr>
          <w:rFonts w:ascii="Book Antiqua" w:hAnsi="Book Antiqua" w:cs="Times New Roman"/>
          <w:sz w:val="24"/>
          <w:szCs w:val="24"/>
        </w:rPr>
        <w:t>Staron</w:t>
      </w:r>
      <w:proofErr w:type="spellEnd"/>
      <w:r w:rsidRPr="00DA1967">
        <w:rPr>
          <w:rFonts w:ascii="Book Antiqua" w:hAnsi="Book Antiqua" w:cs="Times New Roman"/>
          <w:sz w:val="24"/>
          <w:szCs w:val="24"/>
        </w:rPr>
        <w:t xml:space="preserve"> RB, Brill PW. Incidence of immediate gadolinium contrast media reactions.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2011; </w:t>
      </w:r>
      <w:r w:rsidRPr="00DA1967">
        <w:rPr>
          <w:rFonts w:ascii="Book Antiqua" w:hAnsi="Book Antiqua" w:cs="Times New Roman"/>
          <w:b/>
          <w:bCs/>
          <w:sz w:val="24"/>
          <w:szCs w:val="24"/>
        </w:rPr>
        <w:t>196</w:t>
      </w:r>
      <w:r w:rsidRPr="00DA1967">
        <w:rPr>
          <w:rFonts w:ascii="Book Antiqua" w:hAnsi="Book Antiqua" w:cs="Times New Roman"/>
          <w:sz w:val="24"/>
          <w:szCs w:val="24"/>
        </w:rPr>
        <w:t xml:space="preserve">: W138-W143 [PMID: 21257854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10.2214/AJR.10.4885]</w:t>
      </w:r>
    </w:p>
    <w:p w14:paraId="4A411B6B" w14:textId="390401CD"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sz w:val="24"/>
          <w:szCs w:val="24"/>
        </w:rPr>
        <w:t>Stejskal</w:t>
      </w:r>
      <w:proofErr w:type="spellEnd"/>
      <w:r w:rsidRPr="00DA1967">
        <w:rPr>
          <w:rFonts w:ascii="Book Antiqua" w:hAnsi="Book Antiqua" w:cs="Times New Roman"/>
          <w:b/>
          <w:sz w:val="24"/>
          <w:szCs w:val="24"/>
        </w:rPr>
        <w:t xml:space="preserve"> EO</w:t>
      </w:r>
      <w:r w:rsidR="00DA1967" w:rsidRPr="00DA1967">
        <w:rPr>
          <w:rFonts w:ascii="Book Antiqua" w:hAnsi="Book Antiqua" w:cs="Times New Roman" w:hint="eastAsia"/>
          <w:sz w:val="24"/>
          <w:szCs w:val="24"/>
        </w:rPr>
        <w:t>,</w:t>
      </w:r>
      <w:r w:rsidRPr="00DA1967">
        <w:rPr>
          <w:rFonts w:ascii="Book Antiqua" w:hAnsi="Book Antiqua" w:cs="Times New Roman"/>
          <w:sz w:val="24"/>
          <w:szCs w:val="24"/>
        </w:rPr>
        <w:t xml:space="preserve"> T</w:t>
      </w:r>
      <w:r w:rsidR="00DA1967" w:rsidRPr="00DA1967">
        <w:rPr>
          <w:rFonts w:ascii="Book Antiqua" w:hAnsi="Book Antiqua" w:cs="Times New Roman" w:hint="eastAsia"/>
          <w:sz w:val="24"/>
          <w:szCs w:val="24"/>
        </w:rPr>
        <w:t xml:space="preserve">anner </w:t>
      </w:r>
      <w:r w:rsidRPr="00DA1967">
        <w:rPr>
          <w:rFonts w:ascii="Book Antiqua" w:hAnsi="Book Antiqua" w:cs="Times New Roman"/>
          <w:sz w:val="24"/>
          <w:szCs w:val="24"/>
        </w:rPr>
        <w:t>J</w:t>
      </w:r>
      <w:r w:rsidR="00DA1967" w:rsidRPr="00DA1967">
        <w:rPr>
          <w:rFonts w:ascii="Book Antiqua" w:hAnsi="Book Antiqua" w:cs="Times New Roman" w:hint="eastAsia"/>
          <w:sz w:val="24"/>
          <w:szCs w:val="24"/>
        </w:rPr>
        <w:t>E</w:t>
      </w:r>
      <w:r w:rsidRPr="00DA1967">
        <w:rPr>
          <w:rFonts w:ascii="Book Antiqua" w:hAnsi="Book Antiqua" w:cs="Times New Roman"/>
          <w:sz w:val="24"/>
          <w:szCs w:val="24"/>
        </w:rPr>
        <w:t xml:space="preserve">. Spin diffusion measurements: spin echoes in the presence of a time-dependent field gradient. </w:t>
      </w:r>
      <w:r w:rsidRPr="00DA1967">
        <w:rPr>
          <w:rFonts w:ascii="Book Antiqua" w:hAnsi="Book Antiqua" w:cs="Times New Roman"/>
          <w:i/>
          <w:sz w:val="24"/>
          <w:szCs w:val="24"/>
        </w:rPr>
        <w:t xml:space="preserve">J </w:t>
      </w:r>
      <w:proofErr w:type="spellStart"/>
      <w:r w:rsidRPr="00DA1967">
        <w:rPr>
          <w:rFonts w:ascii="Book Antiqua" w:hAnsi="Book Antiqua" w:cs="Times New Roman"/>
          <w:i/>
          <w:sz w:val="24"/>
          <w:szCs w:val="24"/>
        </w:rPr>
        <w:t>Chem</w:t>
      </w:r>
      <w:proofErr w:type="spellEnd"/>
      <w:r w:rsidRPr="00DA1967">
        <w:rPr>
          <w:rFonts w:ascii="Book Antiqua" w:hAnsi="Book Antiqua" w:cs="Times New Roman"/>
          <w:i/>
          <w:sz w:val="24"/>
          <w:szCs w:val="24"/>
        </w:rPr>
        <w:t xml:space="preserve"> </w:t>
      </w:r>
      <w:proofErr w:type="spellStart"/>
      <w:r w:rsidRPr="00DA1967">
        <w:rPr>
          <w:rFonts w:ascii="Book Antiqua" w:hAnsi="Book Antiqua" w:cs="Times New Roman"/>
          <w:i/>
          <w:sz w:val="24"/>
          <w:szCs w:val="24"/>
        </w:rPr>
        <w:t>Phys</w:t>
      </w:r>
      <w:proofErr w:type="spellEnd"/>
      <w:r w:rsidRPr="00DA1967">
        <w:rPr>
          <w:rFonts w:ascii="Book Antiqua" w:hAnsi="Book Antiqua" w:cs="Times New Roman"/>
          <w:sz w:val="24"/>
          <w:szCs w:val="24"/>
        </w:rPr>
        <w:t xml:space="preserve"> 1965; </w:t>
      </w:r>
      <w:r w:rsidRPr="00DA1967">
        <w:rPr>
          <w:rFonts w:ascii="Book Antiqua" w:hAnsi="Book Antiqua" w:cs="Times New Roman"/>
          <w:b/>
          <w:sz w:val="24"/>
          <w:szCs w:val="24"/>
        </w:rPr>
        <w:t>42</w:t>
      </w:r>
      <w:r w:rsidRPr="00DA1967">
        <w:rPr>
          <w:rFonts w:ascii="Book Antiqua" w:hAnsi="Book Antiqua" w:cs="Times New Roman"/>
          <w:sz w:val="24"/>
          <w:szCs w:val="24"/>
        </w:rPr>
        <w:t>: 288-292</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10.1063/1.1695690</w:t>
      </w:r>
      <w:r w:rsidR="00DA1967" w:rsidRPr="00DA1967">
        <w:rPr>
          <w:rFonts w:ascii="Book Antiqua" w:hAnsi="Book Antiqua" w:cs="Times New Roman" w:hint="eastAsia"/>
          <w:sz w:val="24"/>
          <w:szCs w:val="24"/>
        </w:rPr>
        <w:t>]</w:t>
      </w:r>
    </w:p>
    <w:p w14:paraId="3EC5B6BB" w14:textId="69F91C0B"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 xml:space="preserve">Le </w:t>
      </w:r>
      <w:proofErr w:type="spellStart"/>
      <w:r w:rsidRPr="00DA1967">
        <w:rPr>
          <w:rFonts w:ascii="Book Antiqua" w:hAnsi="Book Antiqua" w:cs="Times New Roman"/>
          <w:b/>
          <w:bCs/>
          <w:sz w:val="24"/>
          <w:szCs w:val="24"/>
        </w:rPr>
        <w:t>Bihan</w:t>
      </w:r>
      <w:proofErr w:type="spellEnd"/>
      <w:r w:rsidRPr="00DA1967">
        <w:rPr>
          <w:rFonts w:ascii="Book Antiqua" w:hAnsi="Book Antiqua" w:cs="Times New Roman"/>
          <w:b/>
          <w:bCs/>
          <w:sz w:val="24"/>
          <w:szCs w:val="24"/>
        </w:rPr>
        <w:t xml:space="preserve"> D</w:t>
      </w:r>
      <w:r w:rsidRPr="00DA1967">
        <w:rPr>
          <w:rFonts w:ascii="Book Antiqua" w:hAnsi="Book Antiqua" w:cs="Times New Roman"/>
          <w:sz w:val="24"/>
          <w:szCs w:val="24"/>
        </w:rPr>
        <w:t xml:space="preserve">, Breton E, </w:t>
      </w:r>
      <w:proofErr w:type="spellStart"/>
      <w:r w:rsidRPr="00DA1967">
        <w:rPr>
          <w:rFonts w:ascii="Book Antiqua" w:hAnsi="Book Antiqua" w:cs="Times New Roman"/>
          <w:sz w:val="24"/>
          <w:szCs w:val="24"/>
        </w:rPr>
        <w:t>Lallemand</w:t>
      </w:r>
      <w:proofErr w:type="spellEnd"/>
      <w:r w:rsidRPr="00DA1967">
        <w:rPr>
          <w:rFonts w:ascii="Book Antiqua" w:hAnsi="Book Antiqua" w:cs="Times New Roman"/>
          <w:sz w:val="24"/>
          <w:szCs w:val="24"/>
        </w:rPr>
        <w:t xml:space="preserve"> D, </w:t>
      </w:r>
      <w:proofErr w:type="spellStart"/>
      <w:r w:rsidRPr="00DA1967">
        <w:rPr>
          <w:rFonts w:ascii="Book Antiqua" w:hAnsi="Book Antiqua" w:cs="Times New Roman"/>
          <w:sz w:val="24"/>
          <w:szCs w:val="24"/>
        </w:rPr>
        <w:t>Grenier</w:t>
      </w:r>
      <w:proofErr w:type="spellEnd"/>
      <w:r w:rsidRPr="00DA1967">
        <w:rPr>
          <w:rFonts w:ascii="Book Antiqua" w:hAnsi="Book Antiqua" w:cs="Times New Roman"/>
          <w:sz w:val="24"/>
          <w:szCs w:val="24"/>
        </w:rPr>
        <w:t xml:space="preserve"> P, </w:t>
      </w:r>
      <w:proofErr w:type="spellStart"/>
      <w:r w:rsidRPr="00DA1967">
        <w:rPr>
          <w:rFonts w:ascii="Book Antiqua" w:hAnsi="Book Antiqua" w:cs="Times New Roman"/>
          <w:sz w:val="24"/>
          <w:szCs w:val="24"/>
        </w:rPr>
        <w:t>Cabanis</w:t>
      </w:r>
      <w:proofErr w:type="spellEnd"/>
      <w:r w:rsidRPr="00DA1967">
        <w:rPr>
          <w:rFonts w:ascii="Book Antiqua" w:hAnsi="Book Antiqua" w:cs="Times New Roman"/>
          <w:sz w:val="24"/>
          <w:szCs w:val="24"/>
        </w:rPr>
        <w:t xml:space="preserve"> E, Laval-</w:t>
      </w:r>
      <w:proofErr w:type="spellStart"/>
      <w:r w:rsidRPr="00DA1967">
        <w:rPr>
          <w:rFonts w:ascii="Book Antiqua" w:hAnsi="Book Antiqua" w:cs="Times New Roman"/>
          <w:sz w:val="24"/>
          <w:szCs w:val="24"/>
        </w:rPr>
        <w:t>Jeantet</w:t>
      </w:r>
      <w:proofErr w:type="spellEnd"/>
      <w:r w:rsidRPr="00DA1967">
        <w:rPr>
          <w:rFonts w:ascii="Book Antiqua" w:hAnsi="Book Antiqua" w:cs="Times New Roman"/>
          <w:sz w:val="24"/>
          <w:szCs w:val="24"/>
        </w:rPr>
        <w:t xml:space="preserve"> M. MR imaging of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motions: application to diffusion and perfusion in neurologic disorders. </w:t>
      </w:r>
      <w:r w:rsidRPr="00DA1967">
        <w:rPr>
          <w:rFonts w:ascii="Book Antiqua" w:hAnsi="Book Antiqua" w:cs="Times New Roman"/>
          <w:i/>
          <w:iCs/>
          <w:sz w:val="24"/>
          <w:szCs w:val="24"/>
        </w:rPr>
        <w:t>Radiology</w:t>
      </w:r>
      <w:r w:rsidRPr="00DA1967">
        <w:rPr>
          <w:rFonts w:ascii="Book Antiqua" w:hAnsi="Book Antiqua" w:cs="Times New Roman"/>
          <w:sz w:val="24"/>
          <w:szCs w:val="24"/>
        </w:rPr>
        <w:t> 1986; </w:t>
      </w:r>
      <w:r w:rsidRPr="00DA1967">
        <w:rPr>
          <w:rFonts w:ascii="Book Antiqua" w:hAnsi="Book Antiqua" w:cs="Times New Roman"/>
          <w:b/>
          <w:bCs/>
          <w:sz w:val="24"/>
          <w:szCs w:val="24"/>
        </w:rPr>
        <w:t>161</w:t>
      </w:r>
      <w:r w:rsidRPr="00DA1967">
        <w:rPr>
          <w:rFonts w:ascii="Book Antiqua" w:hAnsi="Book Antiqua" w:cs="Times New Roman"/>
          <w:sz w:val="24"/>
          <w:szCs w:val="24"/>
        </w:rPr>
        <w:t>: 401-407 [PMID: 3763909</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10.1148/radiology.161.2.3763909</w:t>
      </w:r>
      <w:r w:rsidRPr="00DA1967">
        <w:rPr>
          <w:rFonts w:ascii="Book Antiqua" w:hAnsi="Book Antiqua" w:cs="Times New Roman"/>
          <w:sz w:val="24"/>
          <w:szCs w:val="24"/>
        </w:rPr>
        <w:t>]</w:t>
      </w:r>
    </w:p>
    <w:p w14:paraId="41FFFC20" w14:textId="1A0F3116"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Yamada I</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Aung</w:t>
      </w:r>
      <w:proofErr w:type="spellEnd"/>
      <w:r w:rsidRPr="00DA1967">
        <w:rPr>
          <w:rFonts w:ascii="Book Antiqua" w:hAnsi="Book Antiqua" w:cs="Times New Roman"/>
          <w:sz w:val="24"/>
          <w:szCs w:val="24"/>
        </w:rPr>
        <w:t xml:space="preserve"> W, </w:t>
      </w:r>
      <w:proofErr w:type="spellStart"/>
      <w:r w:rsidRPr="00DA1967">
        <w:rPr>
          <w:rFonts w:ascii="Book Antiqua" w:hAnsi="Book Antiqua" w:cs="Times New Roman"/>
          <w:sz w:val="24"/>
          <w:szCs w:val="24"/>
        </w:rPr>
        <w:t>Himeno</w:t>
      </w:r>
      <w:proofErr w:type="spellEnd"/>
      <w:r w:rsidRPr="00DA1967">
        <w:rPr>
          <w:rFonts w:ascii="Book Antiqua" w:hAnsi="Book Antiqua" w:cs="Times New Roman"/>
          <w:sz w:val="24"/>
          <w:szCs w:val="24"/>
        </w:rPr>
        <w:t xml:space="preserve"> Y, Nakagawa T, Shibuya H. Diffusion coefficients in abdominal organs and hepatic lesions: evaluation with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echo-planar MR imaging. </w:t>
      </w:r>
      <w:r w:rsidRPr="00DA1967">
        <w:rPr>
          <w:rFonts w:ascii="Book Antiqua" w:hAnsi="Book Antiqua" w:cs="Times New Roman"/>
          <w:i/>
          <w:iCs/>
          <w:sz w:val="24"/>
          <w:szCs w:val="24"/>
        </w:rPr>
        <w:t>Radiology</w:t>
      </w:r>
      <w:r w:rsidRPr="00DA1967">
        <w:rPr>
          <w:rFonts w:ascii="Book Antiqua" w:hAnsi="Book Antiqua" w:cs="Times New Roman"/>
          <w:sz w:val="24"/>
          <w:szCs w:val="24"/>
        </w:rPr>
        <w:t> 1999; </w:t>
      </w:r>
      <w:r w:rsidRPr="00DA1967">
        <w:rPr>
          <w:rFonts w:ascii="Book Antiqua" w:hAnsi="Book Antiqua" w:cs="Times New Roman"/>
          <w:b/>
          <w:bCs/>
          <w:sz w:val="24"/>
          <w:szCs w:val="24"/>
        </w:rPr>
        <w:t>210</w:t>
      </w:r>
      <w:r w:rsidRPr="00DA1967">
        <w:rPr>
          <w:rFonts w:ascii="Book Antiqua" w:hAnsi="Book Antiqua" w:cs="Times New Roman"/>
          <w:sz w:val="24"/>
          <w:szCs w:val="24"/>
        </w:rPr>
        <w:t>: 617-623 [PMID: 10207458</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10.1148/radiology.210.3.r99fe17617</w:t>
      </w:r>
      <w:r w:rsidRPr="00DA1967">
        <w:rPr>
          <w:rFonts w:ascii="Book Antiqua" w:hAnsi="Book Antiqua" w:cs="Times New Roman"/>
          <w:sz w:val="24"/>
          <w:szCs w:val="24"/>
        </w:rPr>
        <w:t>]</w:t>
      </w:r>
    </w:p>
    <w:p w14:paraId="14782973" w14:textId="0F4CC1F4"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Luciani</w:t>
      </w:r>
      <w:proofErr w:type="spellEnd"/>
      <w:r w:rsidRPr="00DA1967">
        <w:rPr>
          <w:rFonts w:ascii="Book Antiqua" w:hAnsi="Book Antiqua" w:cs="Times New Roman"/>
          <w:b/>
          <w:bCs/>
          <w:sz w:val="24"/>
          <w:szCs w:val="24"/>
        </w:rPr>
        <w:t xml:space="preserve"> A</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Vignaud</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Cavet</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Nhieu</w:t>
      </w:r>
      <w:proofErr w:type="spellEnd"/>
      <w:r w:rsidRPr="00DA1967">
        <w:rPr>
          <w:rFonts w:ascii="Book Antiqua" w:hAnsi="Book Antiqua" w:cs="Times New Roman"/>
          <w:sz w:val="24"/>
          <w:szCs w:val="24"/>
        </w:rPr>
        <w:t xml:space="preserve"> JT, </w:t>
      </w:r>
      <w:proofErr w:type="spellStart"/>
      <w:r w:rsidRPr="00DA1967">
        <w:rPr>
          <w:rFonts w:ascii="Book Antiqua" w:hAnsi="Book Antiqua" w:cs="Times New Roman"/>
          <w:sz w:val="24"/>
          <w:szCs w:val="24"/>
        </w:rPr>
        <w:t>Mallat</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Ruel</w:t>
      </w:r>
      <w:proofErr w:type="spellEnd"/>
      <w:r w:rsidRPr="00DA1967">
        <w:rPr>
          <w:rFonts w:ascii="Book Antiqua" w:hAnsi="Book Antiqua" w:cs="Times New Roman"/>
          <w:sz w:val="24"/>
          <w:szCs w:val="24"/>
        </w:rPr>
        <w:t xml:space="preserve"> L, Laurent A, </w:t>
      </w:r>
      <w:proofErr w:type="spellStart"/>
      <w:r w:rsidRPr="00DA1967">
        <w:rPr>
          <w:rFonts w:ascii="Book Antiqua" w:hAnsi="Book Antiqua" w:cs="Times New Roman"/>
          <w:sz w:val="24"/>
          <w:szCs w:val="24"/>
        </w:rPr>
        <w:t>Deux</w:t>
      </w:r>
      <w:proofErr w:type="spellEnd"/>
      <w:r w:rsidRPr="00DA1967">
        <w:rPr>
          <w:rFonts w:ascii="Book Antiqua" w:hAnsi="Book Antiqua" w:cs="Times New Roman"/>
          <w:sz w:val="24"/>
          <w:szCs w:val="24"/>
        </w:rPr>
        <w:t xml:space="preserve"> JF, </w:t>
      </w:r>
      <w:proofErr w:type="spellStart"/>
      <w:r w:rsidRPr="00DA1967">
        <w:rPr>
          <w:rFonts w:ascii="Book Antiqua" w:hAnsi="Book Antiqua" w:cs="Times New Roman"/>
          <w:sz w:val="24"/>
          <w:szCs w:val="24"/>
        </w:rPr>
        <w:t>Brugieres</w:t>
      </w:r>
      <w:proofErr w:type="spellEnd"/>
      <w:r w:rsidRPr="00DA1967">
        <w:rPr>
          <w:rFonts w:ascii="Book Antiqua" w:hAnsi="Book Antiqua" w:cs="Times New Roman"/>
          <w:sz w:val="24"/>
          <w:szCs w:val="24"/>
        </w:rPr>
        <w:t xml:space="preserve"> P, </w:t>
      </w:r>
      <w:proofErr w:type="spellStart"/>
      <w:r w:rsidRPr="00DA1967">
        <w:rPr>
          <w:rFonts w:ascii="Book Antiqua" w:hAnsi="Book Antiqua" w:cs="Times New Roman"/>
          <w:sz w:val="24"/>
          <w:szCs w:val="24"/>
        </w:rPr>
        <w:t>Rahmouni</w:t>
      </w:r>
      <w:proofErr w:type="spellEnd"/>
      <w:r w:rsidRPr="00DA1967">
        <w:rPr>
          <w:rFonts w:ascii="Book Antiqua" w:hAnsi="Book Antiqua" w:cs="Times New Roman"/>
          <w:sz w:val="24"/>
          <w:szCs w:val="24"/>
        </w:rPr>
        <w:t xml:space="preserve"> A. Liver cirrhosis: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MR imaging--pilot study. </w:t>
      </w:r>
      <w:r w:rsidRPr="00DA1967">
        <w:rPr>
          <w:rFonts w:ascii="Book Antiqua" w:hAnsi="Book Antiqua" w:cs="Times New Roman"/>
          <w:i/>
          <w:iCs/>
          <w:sz w:val="24"/>
          <w:szCs w:val="24"/>
        </w:rPr>
        <w:t>Radiology</w:t>
      </w:r>
      <w:r w:rsidRPr="00DA1967">
        <w:rPr>
          <w:rFonts w:ascii="Book Antiqua" w:hAnsi="Book Antiqua" w:cs="Times New Roman"/>
          <w:sz w:val="24"/>
          <w:szCs w:val="24"/>
        </w:rPr>
        <w:t> 2008; </w:t>
      </w:r>
      <w:r w:rsidRPr="00DA1967">
        <w:rPr>
          <w:rFonts w:ascii="Book Antiqua" w:hAnsi="Book Antiqua" w:cs="Times New Roman"/>
          <w:b/>
          <w:bCs/>
          <w:sz w:val="24"/>
          <w:szCs w:val="24"/>
        </w:rPr>
        <w:t>249</w:t>
      </w:r>
      <w:r w:rsidRPr="00DA1967">
        <w:rPr>
          <w:rFonts w:ascii="Book Antiqua" w:hAnsi="Book Antiqua" w:cs="Times New Roman"/>
          <w:sz w:val="24"/>
          <w:szCs w:val="24"/>
        </w:rPr>
        <w:t xml:space="preserve">: 891-899 [PMID: 19011186 </w:t>
      </w:r>
      <w:r w:rsidR="00DA1967" w:rsidRPr="00DA1967">
        <w:rPr>
          <w:rFonts w:ascii="Book Antiqua" w:hAnsi="Book Antiqua" w:cs="Times New Roman"/>
          <w:sz w:val="24"/>
          <w:szCs w:val="24"/>
        </w:rPr>
        <w:t xml:space="preserve">DOI: </w:t>
      </w:r>
      <w:r w:rsidR="00DA1967" w:rsidRPr="007B31AD">
        <w:rPr>
          <w:rFonts w:ascii="Book Antiqua" w:hAnsi="Book Antiqua" w:cs="Times New Roman"/>
          <w:sz w:val="24"/>
          <w:szCs w:val="24"/>
        </w:rPr>
        <w:t>10.1148/radiol.2493080080</w:t>
      </w:r>
      <w:r w:rsidRPr="00DA1967">
        <w:rPr>
          <w:rFonts w:ascii="Book Antiqua" w:hAnsi="Book Antiqua" w:cs="Times New Roman"/>
          <w:sz w:val="24"/>
          <w:szCs w:val="24"/>
        </w:rPr>
        <w:t>]</w:t>
      </w:r>
    </w:p>
    <w:p w14:paraId="60DAE1B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Andreou</w:t>
      </w:r>
      <w:proofErr w:type="spellEnd"/>
      <w:r w:rsidRPr="00DA1967">
        <w:rPr>
          <w:rFonts w:ascii="Book Antiqua" w:hAnsi="Book Antiqua" w:cs="Times New Roman"/>
          <w:b/>
          <w:bCs/>
          <w:sz w:val="24"/>
          <w:szCs w:val="24"/>
        </w:rPr>
        <w:t xml:space="preserve"> A</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Koh</w:t>
      </w:r>
      <w:proofErr w:type="spellEnd"/>
      <w:r w:rsidRPr="00DA1967">
        <w:rPr>
          <w:rFonts w:ascii="Book Antiqua" w:hAnsi="Book Antiqua" w:cs="Times New Roman"/>
          <w:sz w:val="24"/>
          <w:szCs w:val="24"/>
        </w:rPr>
        <w:t xml:space="preserve"> DM, Collins DJ, </w:t>
      </w:r>
      <w:proofErr w:type="spellStart"/>
      <w:r w:rsidRPr="00DA1967">
        <w:rPr>
          <w:rFonts w:ascii="Book Antiqua" w:hAnsi="Book Antiqua" w:cs="Times New Roman"/>
          <w:sz w:val="24"/>
          <w:szCs w:val="24"/>
        </w:rPr>
        <w:t>Blackledge</w:t>
      </w:r>
      <w:proofErr w:type="spellEnd"/>
      <w:r w:rsidRPr="00DA1967">
        <w:rPr>
          <w:rFonts w:ascii="Book Antiqua" w:hAnsi="Book Antiqua" w:cs="Times New Roman"/>
          <w:sz w:val="24"/>
          <w:szCs w:val="24"/>
        </w:rPr>
        <w:t xml:space="preserve"> M, Wallace T, Leach MO, Orton MR. Measurement reproducibility of perfusion fraction and </w:t>
      </w:r>
      <w:proofErr w:type="spellStart"/>
      <w:r w:rsidRPr="00DA1967">
        <w:rPr>
          <w:rFonts w:ascii="Book Antiqua" w:hAnsi="Book Antiqua" w:cs="Times New Roman"/>
          <w:sz w:val="24"/>
          <w:szCs w:val="24"/>
        </w:rPr>
        <w:t>pseudodiffusion</w:t>
      </w:r>
      <w:proofErr w:type="spellEnd"/>
      <w:r w:rsidRPr="00DA1967">
        <w:rPr>
          <w:rFonts w:ascii="Book Antiqua" w:hAnsi="Book Antiqua" w:cs="Times New Roman"/>
          <w:sz w:val="24"/>
          <w:szCs w:val="24"/>
        </w:rPr>
        <w:t xml:space="preserve"> coefficient derived by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diffusion-weighted MR imaging in normal liver and metastases.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2013; </w:t>
      </w:r>
      <w:r w:rsidRPr="00DA1967">
        <w:rPr>
          <w:rFonts w:ascii="Book Antiqua" w:hAnsi="Book Antiqua" w:cs="Times New Roman"/>
          <w:b/>
          <w:bCs/>
          <w:sz w:val="24"/>
          <w:szCs w:val="24"/>
        </w:rPr>
        <w:t>23</w:t>
      </w:r>
      <w:r w:rsidRPr="00DA1967">
        <w:rPr>
          <w:rFonts w:ascii="Book Antiqua" w:hAnsi="Book Antiqua" w:cs="Times New Roman"/>
          <w:sz w:val="24"/>
          <w:szCs w:val="24"/>
        </w:rPr>
        <w:t xml:space="preserve">: 428-434 [PMID: 23052642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10.1007/s00330-012-2604-1]</w:t>
      </w:r>
    </w:p>
    <w:p w14:paraId="4812FC02"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Dyvorne</w:t>
      </w:r>
      <w:proofErr w:type="spellEnd"/>
      <w:r w:rsidRPr="00DA1967">
        <w:rPr>
          <w:rFonts w:ascii="Book Antiqua" w:hAnsi="Book Antiqua" w:cs="Times New Roman"/>
          <w:b/>
          <w:bCs/>
          <w:sz w:val="24"/>
          <w:szCs w:val="24"/>
        </w:rPr>
        <w:t xml:space="preserve"> HA</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Galea</w:t>
      </w:r>
      <w:proofErr w:type="spellEnd"/>
      <w:r w:rsidRPr="00DA1967">
        <w:rPr>
          <w:rFonts w:ascii="Book Antiqua" w:hAnsi="Book Antiqua" w:cs="Times New Roman"/>
          <w:sz w:val="24"/>
          <w:szCs w:val="24"/>
        </w:rPr>
        <w:t xml:space="preserve"> N, </w:t>
      </w:r>
      <w:proofErr w:type="spellStart"/>
      <w:r w:rsidRPr="00DA1967">
        <w:rPr>
          <w:rFonts w:ascii="Book Antiqua" w:hAnsi="Book Antiqua" w:cs="Times New Roman"/>
          <w:sz w:val="24"/>
          <w:szCs w:val="24"/>
        </w:rPr>
        <w:t>Nevers</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Fiel</w:t>
      </w:r>
      <w:proofErr w:type="spellEnd"/>
      <w:r w:rsidRPr="00DA1967">
        <w:rPr>
          <w:rFonts w:ascii="Book Antiqua" w:hAnsi="Book Antiqua" w:cs="Times New Roman"/>
          <w:sz w:val="24"/>
          <w:szCs w:val="24"/>
        </w:rPr>
        <w:t xml:space="preserve"> MI, Carpenter D, Wong E, Orton M, de Oliveira A, </w:t>
      </w:r>
      <w:proofErr w:type="spellStart"/>
      <w:r w:rsidRPr="00DA1967">
        <w:rPr>
          <w:rFonts w:ascii="Book Antiqua" w:hAnsi="Book Antiqua" w:cs="Times New Roman"/>
          <w:sz w:val="24"/>
          <w:szCs w:val="24"/>
        </w:rPr>
        <w:t>Feiweier</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Vachon</w:t>
      </w:r>
      <w:proofErr w:type="spellEnd"/>
      <w:r w:rsidRPr="00DA1967">
        <w:rPr>
          <w:rFonts w:ascii="Book Antiqua" w:hAnsi="Book Antiqua" w:cs="Times New Roman"/>
          <w:sz w:val="24"/>
          <w:szCs w:val="24"/>
        </w:rPr>
        <w:t xml:space="preserve"> ML, Babb JS, </w:t>
      </w:r>
      <w:proofErr w:type="spellStart"/>
      <w:r w:rsidRPr="00DA1967">
        <w:rPr>
          <w:rFonts w:ascii="Book Antiqua" w:hAnsi="Book Antiqua" w:cs="Times New Roman"/>
          <w:sz w:val="24"/>
          <w:szCs w:val="24"/>
        </w:rPr>
        <w:t>Taouli</w:t>
      </w:r>
      <w:proofErr w:type="spellEnd"/>
      <w:r w:rsidRPr="00DA1967">
        <w:rPr>
          <w:rFonts w:ascii="Book Antiqua" w:hAnsi="Book Antiqua" w:cs="Times New Roman"/>
          <w:sz w:val="24"/>
          <w:szCs w:val="24"/>
        </w:rPr>
        <w:t xml:space="preserve"> B. Diffusion-weighted imaging of the liver with multiple b values: effect of diffusion gradient polarity and breathing acquisition on image quality and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parameters--a pilot study. </w:t>
      </w:r>
      <w:r w:rsidRPr="00DA1967">
        <w:rPr>
          <w:rFonts w:ascii="Book Antiqua" w:hAnsi="Book Antiqua" w:cs="Times New Roman"/>
          <w:i/>
          <w:iCs/>
          <w:sz w:val="24"/>
          <w:szCs w:val="24"/>
        </w:rPr>
        <w:t>Radiology</w:t>
      </w:r>
      <w:r w:rsidRPr="00DA1967">
        <w:rPr>
          <w:rFonts w:ascii="Book Antiqua" w:hAnsi="Book Antiqua" w:cs="Times New Roman"/>
          <w:sz w:val="24"/>
          <w:szCs w:val="24"/>
        </w:rPr>
        <w:t> 2013; </w:t>
      </w:r>
      <w:r w:rsidRPr="00DA1967">
        <w:rPr>
          <w:rFonts w:ascii="Book Antiqua" w:hAnsi="Book Antiqua" w:cs="Times New Roman"/>
          <w:b/>
          <w:bCs/>
          <w:sz w:val="24"/>
          <w:szCs w:val="24"/>
        </w:rPr>
        <w:t>266</w:t>
      </w:r>
      <w:r w:rsidRPr="00DA1967">
        <w:rPr>
          <w:rFonts w:ascii="Book Antiqua" w:hAnsi="Book Antiqua" w:cs="Times New Roman"/>
          <w:sz w:val="24"/>
          <w:szCs w:val="24"/>
        </w:rPr>
        <w:t xml:space="preserve">: 920-929 [PMID: 23220895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10.1148/radiol.12120686]</w:t>
      </w:r>
    </w:p>
    <w:p w14:paraId="1B5AA53B"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lastRenderedPageBreak/>
        <w:t>Chandarana</w:t>
      </w:r>
      <w:proofErr w:type="spellEnd"/>
      <w:r w:rsidRPr="00DA1967">
        <w:rPr>
          <w:rFonts w:ascii="Book Antiqua" w:hAnsi="Book Antiqua" w:cs="Times New Roman"/>
          <w:b/>
          <w:bCs/>
          <w:sz w:val="24"/>
          <w:szCs w:val="24"/>
        </w:rPr>
        <w:t xml:space="preserve"> H</w:t>
      </w:r>
      <w:r w:rsidRPr="00DA1967">
        <w:rPr>
          <w:rFonts w:ascii="Book Antiqua" w:hAnsi="Book Antiqua" w:cs="Times New Roman"/>
          <w:sz w:val="24"/>
          <w:szCs w:val="24"/>
        </w:rPr>
        <w:t xml:space="preserve">, Do RK, </w:t>
      </w:r>
      <w:proofErr w:type="spellStart"/>
      <w:r w:rsidRPr="00DA1967">
        <w:rPr>
          <w:rFonts w:ascii="Book Antiqua" w:hAnsi="Book Antiqua" w:cs="Times New Roman"/>
          <w:sz w:val="24"/>
          <w:szCs w:val="24"/>
        </w:rPr>
        <w:t>Mussi</w:t>
      </w:r>
      <w:proofErr w:type="spellEnd"/>
      <w:r w:rsidRPr="00DA1967">
        <w:rPr>
          <w:rFonts w:ascii="Book Antiqua" w:hAnsi="Book Antiqua" w:cs="Times New Roman"/>
          <w:sz w:val="24"/>
          <w:szCs w:val="24"/>
        </w:rPr>
        <w:t xml:space="preserve"> TC, Jensen JH, </w:t>
      </w:r>
      <w:proofErr w:type="spellStart"/>
      <w:r w:rsidRPr="00DA1967">
        <w:rPr>
          <w:rFonts w:ascii="Book Antiqua" w:hAnsi="Book Antiqua" w:cs="Times New Roman"/>
          <w:sz w:val="24"/>
          <w:szCs w:val="24"/>
        </w:rPr>
        <w:t>Hajdu</w:t>
      </w:r>
      <w:proofErr w:type="spellEnd"/>
      <w:r w:rsidRPr="00DA1967">
        <w:rPr>
          <w:rFonts w:ascii="Book Antiqua" w:hAnsi="Book Antiqua" w:cs="Times New Roman"/>
          <w:sz w:val="24"/>
          <w:szCs w:val="24"/>
        </w:rPr>
        <w:t xml:space="preserve"> CH, Babb JS, </w:t>
      </w:r>
      <w:proofErr w:type="spellStart"/>
      <w:r w:rsidRPr="00DA1967">
        <w:rPr>
          <w:rFonts w:ascii="Book Antiqua" w:hAnsi="Book Antiqua" w:cs="Times New Roman"/>
          <w:sz w:val="24"/>
          <w:szCs w:val="24"/>
        </w:rPr>
        <w:t>Taouli</w:t>
      </w:r>
      <w:proofErr w:type="spellEnd"/>
      <w:r w:rsidRPr="00DA1967">
        <w:rPr>
          <w:rFonts w:ascii="Book Antiqua" w:hAnsi="Book Antiqua" w:cs="Times New Roman"/>
          <w:sz w:val="24"/>
          <w:szCs w:val="24"/>
        </w:rPr>
        <w:t xml:space="preserve"> B. The effect of liver iron deposition on hepatic apparent diffusion coefficient values in cirrhosis.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2012; </w:t>
      </w:r>
      <w:r w:rsidRPr="00DA1967">
        <w:rPr>
          <w:rFonts w:ascii="Book Antiqua" w:hAnsi="Book Antiqua" w:cs="Times New Roman"/>
          <w:b/>
          <w:bCs/>
          <w:sz w:val="24"/>
          <w:szCs w:val="24"/>
        </w:rPr>
        <w:t>199</w:t>
      </w:r>
      <w:r w:rsidRPr="00DA1967">
        <w:rPr>
          <w:rFonts w:ascii="Book Antiqua" w:hAnsi="Book Antiqua" w:cs="Times New Roman"/>
          <w:sz w:val="24"/>
          <w:szCs w:val="24"/>
        </w:rPr>
        <w:t xml:space="preserve">: 803-808 [PMID: 22997371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10.2214/AJR.11.7541]</w:t>
      </w:r>
    </w:p>
    <w:p w14:paraId="7F818D5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Taouli</w:t>
      </w:r>
      <w:proofErr w:type="spellEnd"/>
      <w:r w:rsidRPr="00DA1967">
        <w:rPr>
          <w:rFonts w:ascii="Book Antiqua" w:hAnsi="Book Antiqua" w:cs="Times New Roman"/>
          <w:b/>
          <w:bCs/>
          <w:sz w:val="24"/>
          <w:szCs w:val="24"/>
        </w:rPr>
        <w:t xml:space="preserve"> B</w:t>
      </w:r>
      <w:r w:rsidRPr="00DA1967">
        <w:rPr>
          <w:rFonts w:ascii="Book Antiqua" w:hAnsi="Book Antiqua" w:cs="Times New Roman"/>
          <w:sz w:val="24"/>
          <w:szCs w:val="24"/>
        </w:rPr>
        <w:t xml:space="preserve">, Martin AJ, </w:t>
      </w:r>
      <w:proofErr w:type="spellStart"/>
      <w:r w:rsidRPr="00DA1967">
        <w:rPr>
          <w:rFonts w:ascii="Book Antiqua" w:hAnsi="Book Antiqua" w:cs="Times New Roman"/>
          <w:sz w:val="24"/>
          <w:szCs w:val="24"/>
        </w:rPr>
        <w:t>Qayyum</w:t>
      </w:r>
      <w:proofErr w:type="spellEnd"/>
      <w:r w:rsidRPr="00DA1967">
        <w:rPr>
          <w:rFonts w:ascii="Book Antiqua" w:hAnsi="Book Antiqua" w:cs="Times New Roman"/>
          <w:sz w:val="24"/>
          <w:szCs w:val="24"/>
        </w:rPr>
        <w:t xml:space="preserve"> A, Merriman RB, </w:t>
      </w:r>
      <w:proofErr w:type="spellStart"/>
      <w:r w:rsidRPr="00DA1967">
        <w:rPr>
          <w:rFonts w:ascii="Book Antiqua" w:hAnsi="Book Antiqua" w:cs="Times New Roman"/>
          <w:sz w:val="24"/>
          <w:szCs w:val="24"/>
        </w:rPr>
        <w:t>Vigneron</w:t>
      </w:r>
      <w:proofErr w:type="spellEnd"/>
      <w:r w:rsidRPr="00DA1967">
        <w:rPr>
          <w:rFonts w:ascii="Book Antiqua" w:hAnsi="Book Antiqua" w:cs="Times New Roman"/>
          <w:sz w:val="24"/>
          <w:szCs w:val="24"/>
        </w:rPr>
        <w:t xml:space="preserve"> D, </w:t>
      </w:r>
      <w:proofErr w:type="spellStart"/>
      <w:r w:rsidRPr="00DA1967">
        <w:rPr>
          <w:rFonts w:ascii="Book Antiqua" w:hAnsi="Book Antiqua" w:cs="Times New Roman"/>
          <w:sz w:val="24"/>
          <w:szCs w:val="24"/>
        </w:rPr>
        <w:t>Yeh</w:t>
      </w:r>
      <w:proofErr w:type="spellEnd"/>
      <w:r w:rsidRPr="00DA1967">
        <w:rPr>
          <w:rFonts w:ascii="Book Antiqua" w:hAnsi="Book Antiqua" w:cs="Times New Roman"/>
          <w:sz w:val="24"/>
          <w:szCs w:val="24"/>
        </w:rPr>
        <w:t xml:space="preserve"> BM, </w:t>
      </w:r>
      <w:proofErr w:type="spellStart"/>
      <w:r w:rsidRPr="00DA1967">
        <w:rPr>
          <w:rFonts w:ascii="Book Antiqua" w:hAnsi="Book Antiqua" w:cs="Times New Roman"/>
          <w:sz w:val="24"/>
          <w:szCs w:val="24"/>
        </w:rPr>
        <w:t>Coakley</w:t>
      </w:r>
      <w:proofErr w:type="spellEnd"/>
      <w:r w:rsidRPr="00DA1967">
        <w:rPr>
          <w:rFonts w:ascii="Book Antiqua" w:hAnsi="Book Antiqua" w:cs="Times New Roman"/>
          <w:sz w:val="24"/>
          <w:szCs w:val="24"/>
        </w:rPr>
        <w:t xml:space="preserve"> FV. Parallel imaging and diffusion tensor imaging for diffusion-weighted MRI of the liver: preliminary experience in healthy volunteers.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2004; </w:t>
      </w:r>
      <w:r w:rsidRPr="00DA1967">
        <w:rPr>
          <w:rFonts w:ascii="Book Antiqua" w:hAnsi="Book Antiqua" w:cs="Times New Roman"/>
          <w:b/>
          <w:bCs/>
          <w:sz w:val="24"/>
          <w:szCs w:val="24"/>
        </w:rPr>
        <w:t>183</w:t>
      </w:r>
      <w:r w:rsidRPr="00DA1967">
        <w:rPr>
          <w:rFonts w:ascii="Book Antiqua" w:hAnsi="Book Antiqua" w:cs="Times New Roman"/>
          <w:sz w:val="24"/>
          <w:szCs w:val="24"/>
        </w:rPr>
        <w:t xml:space="preserve">: 677-680 [PMID: 15333355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10.2214/ajr.183.3.1830677]</w:t>
      </w:r>
    </w:p>
    <w:p w14:paraId="28192D2F" w14:textId="7AB83795"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Bammer</w:t>
      </w:r>
      <w:proofErr w:type="spellEnd"/>
      <w:r w:rsidRPr="00DA1967">
        <w:rPr>
          <w:rFonts w:ascii="Book Antiqua" w:hAnsi="Book Antiqua" w:cs="Times New Roman"/>
          <w:b/>
          <w:bCs/>
          <w:sz w:val="24"/>
          <w:szCs w:val="24"/>
        </w:rPr>
        <w:t xml:space="preserve"> R</w:t>
      </w:r>
      <w:r w:rsidRPr="00DA1967">
        <w:rPr>
          <w:rFonts w:ascii="Book Antiqua" w:hAnsi="Book Antiqua" w:cs="Times New Roman"/>
          <w:sz w:val="24"/>
          <w:szCs w:val="24"/>
        </w:rPr>
        <w:t xml:space="preserve">, Keeling SL, </w:t>
      </w:r>
      <w:proofErr w:type="spellStart"/>
      <w:r w:rsidRPr="00DA1967">
        <w:rPr>
          <w:rFonts w:ascii="Book Antiqua" w:hAnsi="Book Antiqua" w:cs="Times New Roman"/>
          <w:sz w:val="24"/>
          <w:szCs w:val="24"/>
        </w:rPr>
        <w:t>Augustin</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Pruessmann</w:t>
      </w:r>
      <w:proofErr w:type="spellEnd"/>
      <w:r w:rsidRPr="00DA1967">
        <w:rPr>
          <w:rFonts w:ascii="Book Antiqua" w:hAnsi="Book Antiqua" w:cs="Times New Roman"/>
          <w:sz w:val="24"/>
          <w:szCs w:val="24"/>
        </w:rPr>
        <w:t xml:space="preserve"> KP, Wolf R, </w:t>
      </w:r>
      <w:proofErr w:type="spellStart"/>
      <w:r w:rsidRPr="00DA1967">
        <w:rPr>
          <w:rFonts w:ascii="Book Antiqua" w:hAnsi="Book Antiqua" w:cs="Times New Roman"/>
          <w:sz w:val="24"/>
          <w:szCs w:val="24"/>
        </w:rPr>
        <w:t>Stollberger</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Hartung</w:t>
      </w:r>
      <w:proofErr w:type="spellEnd"/>
      <w:r w:rsidRPr="00DA1967">
        <w:rPr>
          <w:rFonts w:ascii="Book Antiqua" w:hAnsi="Book Antiqua" w:cs="Times New Roman"/>
          <w:sz w:val="24"/>
          <w:szCs w:val="24"/>
        </w:rPr>
        <w:t xml:space="preserve"> HP, </w:t>
      </w:r>
      <w:proofErr w:type="spellStart"/>
      <w:r w:rsidRPr="00DA1967">
        <w:rPr>
          <w:rFonts w:ascii="Book Antiqua" w:hAnsi="Book Antiqua" w:cs="Times New Roman"/>
          <w:sz w:val="24"/>
          <w:szCs w:val="24"/>
        </w:rPr>
        <w:t>Fazekas</w:t>
      </w:r>
      <w:proofErr w:type="spellEnd"/>
      <w:r w:rsidRPr="00DA1967">
        <w:rPr>
          <w:rFonts w:ascii="Book Antiqua" w:hAnsi="Book Antiqua" w:cs="Times New Roman"/>
          <w:sz w:val="24"/>
          <w:szCs w:val="24"/>
        </w:rPr>
        <w:t xml:space="preserve"> F. Improved diffusion-weighted single-shot echo-planar imaging (EPI) in stroke using sensitivity encoding (SENSE).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Med</w:t>
      </w:r>
      <w:r w:rsidRPr="00DA1967">
        <w:rPr>
          <w:rFonts w:ascii="Book Antiqua" w:hAnsi="Book Antiqua" w:cs="Times New Roman"/>
          <w:sz w:val="24"/>
          <w:szCs w:val="24"/>
        </w:rPr>
        <w:t> 2001; </w:t>
      </w:r>
      <w:r w:rsidRPr="00DA1967">
        <w:rPr>
          <w:rFonts w:ascii="Book Antiqua" w:hAnsi="Book Antiqua" w:cs="Times New Roman"/>
          <w:b/>
          <w:bCs/>
          <w:sz w:val="24"/>
          <w:szCs w:val="24"/>
        </w:rPr>
        <w:t>46</w:t>
      </w:r>
      <w:r w:rsidRPr="00DA1967">
        <w:rPr>
          <w:rFonts w:ascii="Book Antiqua" w:hAnsi="Book Antiqua" w:cs="Times New Roman"/>
          <w:sz w:val="24"/>
          <w:szCs w:val="24"/>
        </w:rPr>
        <w:t>: 548-554 [PMID: 11550248</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10.1002/mrm.1226</w:t>
      </w:r>
      <w:r w:rsidRPr="00DA1967">
        <w:rPr>
          <w:rFonts w:ascii="Book Antiqua" w:hAnsi="Book Antiqua" w:cs="Times New Roman"/>
          <w:sz w:val="24"/>
          <w:szCs w:val="24"/>
        </w:rPr>
        <w:t>]</w:t>
      </w:r>
    </w:p>
    <w:p w14:paraId="68E73C6A"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Yoshikawa T</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Kawamitsu</w:t>
      </w:r>
      <w:proofErr w:type="spellEnd"/>
      <w:r w:rsidRPr="00DA1967">
        <w:rPr>
          <w:rFonts w:ascii="Book Antiqua" w:hAnsi="Book Antiqua" w:cs="Times New Roman"/>
          <w:sz w:val="24"/>
          <w:szCs w:val="24"/>
        </w:rPr>
        <w:t xml:space="preserve"> H, Mitchell DG, </w:t>
      </w:r>
      <w:proofErr w:type="spellStart"/>
      <w:r w:rsidRPr="00DA1967">
        <w:rPr>
          <w:rFonts w:ascii="Book Antiqua" w:hAnsi="Book Antiqua" w:cs="Times New Roman"/>
          <w:sz w:val="24"/>
          <w:szCs w:val="24"/>
        </w:rPr>
        <w:t>Ohno</w:t>
      </w:r>
      <w:proofErr w:type="spellEnd"/>
      <w:r w:rsidRPr="00DA1967">
        <w:rPr>
          <w:rFonts w:ascii="Book Antiqua" w:hAnsi="Book Antiqua" w:cs="Times New Roman"/>
          <w:sz w:val="24"/>
          <w:szCs w:val="24"/>
        </w:rPr>
        <w:t xml:space="preserve"> Y, Ku Y, </w:t>
      </w:r>
      <w:proofErr w:type="spellStart"/>
      <w:r w:rsidRPr="00DA1967">
        <w:rPr>
          <w:rFonts w:ascii="Book Antiqua" w:hAnsi="Book Antiqua" w:cs="Times New Roman"/>
          <w:sz w:val="24"/>
          <w:szCs w:val="24"/>
        </w:rPr>
        <w:t>Seo</w:t>
      </w:r>
      <w:proofErr w:type="spellEnd"/>
      <w:r w:rsidRPr="00DA1967">
        <w:rPr>
          <w:rFonts w:ascii="Book Antiqua" w:hAnsi="Book Antiqua" w:cs="Times New Roman"/>
          <w:sz w:val="24"/>
          <w:szCs w:val="24"/>
        </w:rPr>
        <w:t xml:space="preserve"> Y, </w:t>
      </w:r>
      <w:proofErr w:type="spellStart"/>
      <w:r w:rsidRPr="00DA1967">
        <w:rPr>
          <w:rFonts w:ascii="Book Antiqua" w:hAnsi="Book Antiqua" w:cs="Times New Roman"/>
          <w:sz w:val="24"/>
          <w:szCs w:val="24"/>
        </w:rPr>
        <w:t>Fujii</w:t>
      </w:r>
      <w:proofErr w:type="spellEnd"/>
      <w:r w:rsidRPr="00DA1967">
        <w:rPr>
          <w:rFonts w:ascii="Book Antiqua" w:hAnsi="Book Antiqua" w:cs="Times New Roman"/>
          <w:sz w:val="24"/>
          <w:szCs w:val="24"/>
        </w:rPr>
        <w:t xml:space="preserve"> M, Sugimura K. ADC measurement of abdominal organs and lesions using parallel imaging technique.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2006; </w:t>
      </w:r>
      <w:r w:rsidRPr="00DA1967">
        <w:rPr>
          <w:rFonts w:ascii="Book Antiqua" w:hAnsi="Book Antiqua" w:cs="Times New Roman"/>
          <w:b/>
          <w:bCs/>
          <w:sz w:val="24"/>
          <w:szCs w:val="24"/>
        </w:rPr>
        <w:t>187</w:t>
      </w:r>
      <w:r w:rsidRPr="00DA1967">
        <w:rPr>
          <w:rFonts w:ascii="Book Antiqua" w:hAnsi="Book Antiqua" w:cs="Times New Roman"/>
          <w:sz w:val="24"/>
          <w:szCs w:val="24"/>
        </w:rPr>
        <w:t xml:space="preserve">: 1521-1530 [PMID: 17114546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10.2214/AJR.05.0778]</w:t>
      </w:r>
    </w:p>
    <w:p w14:paraId="0A058E45"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Wiesinger</w:t>
      </w:r>
      <w:proofErr w:type="spellEnd"/>
      <w:r w:rsidRPr="00DA1967">
        <w:rPr>
          <w:rFonts w:ascii="Book Antiqua" w:hAnsi="Book Antiqua" w:cs="Times New Roman"/>
          <w:b/>
          <w:bCs/>
          <w:sz w:val="24"/>
          <w:szCs w:val="24"/>
        </w:rPr>
        <w:t xml:space="preserve"> F</w:t>
      </w:r>
      <w:r w:rsidRPr="00DA1967">
        <w:rPr>
          <w:rFonts w:ascii="Book Antiqua" w:hAnsi="Book Antiqua" w:cs="Times New Roman"/>
          <w:sz w:val="24"/>
          <w:szCs w:val="24"/>
        </w:rPr>
        <w:t xml:space="preserve">, Van de </w:t>
      </w:r>
      <w:proofErr w:type="spellStart"/>
      <w:r w:rsidRPr="00DA1967">
        <w:rPr>
          <w:rFonts w:ascii="Book Antiqua" w:hAnsi="Book Antiqua" w:cs="Times New Roman"/>
          <w:sz w:val="24"/>
          <w:szCs w:val="24"/>
        </w:rPr>
        <w:t>Moortele</w:t>
      </w:r>
      <w:proofErr w:type="spellEnd"/>
      <w:r w:rsidRPr="00DA1967">
        <w:rPr>
          <w:rFonts w:ascii="Book Antiqua" w:hAnsi="Book Antiqua" w:cs="Times New Roman"/>
          <w:sz w:val="24"/>
          <w:szCs w:val="24"/>
        </w:rPr>
        <w:t xml:space="preserve"> PF, </w:t>
      </w:r>
      <w:proofErr w:type="spellStart"/>
      <w:r w:rsidRPr="00DA1967">
        <w:rPr>
          <w:rFonts w:ascii="Book Antiqua" w:hAnsi="Book Antiqua" w:cs="Times New Roman"/>
          <w:sz w:val="24"/>
          <w:szCs w:val="24"/>
        </w:rPr>
        <w:t>Adriany</w:t>
      </w:r>
      <w:proofErr w:type="spellEnd"/>
      <w:r w:rsidRPr="00DA1967">
        <w:rPr>
          <w:rFonts w:ascii="Book Antiqua" w:hAnsi="Book Antiqua" w:cs="Times New Roman"/>
          <w:sz w:val="24"/>
          <w:szCs w:val="24"/>
        </w:rPr>
        <w:t xml:space="preserve"> G, De </w:t>
      </w:r>
      <w:proofErr w:type="spellStart"/>
      <w:r w:rsidRPr="00DA1967">
        <w:rPr>
          <w:rFonts w:ascii="Book Antiqua" w:hAnsi="Book Antiqua" w:cs="Times New Roman"/>
          <w:sz w:val="24"/>
          <w:szCs w:val="24"/>
        </w:rPr>
        <w:t>Zanche</w:t>
      </w:r>
      <w:proofErr w:type="spellEnd"/>
      <w:r w:rsidRPr="00DA1967">
        <w:rPr>
          <w:rFonts w:ascii="Book Antiqua" w:hAnsi="Book Antiqua" w:cs="Times New Roman"/>
          <w:sz w:val="24"/>
          <w:szCs w:val="24"/>
        </w:rPr>
        <w:t xml:space="preserve"> N, </w:t>
      </w:r>
      <w:proofErr w:type="spellStart"/>
      <w:r w:rsidRPr="00DA1967">
        <w:rPr>
          <w:rFonts w:ascii="Book Antiqua" w:hAnsi="Book Antiqua" w:cs="Times New Roman"/>
          <w:sz w:val="24"/>
          <w:szCs w:val="24"/>
        </w:rPr>
        <w:t>Ugurbil</w:t>
      </w:r>
      <w:proofErr w:type="spellEnd"/>
      <w:r w:rsidRPr="00DA1967">
        <w:rPr>
          <w:rFonts w:ascii="Book Antiqua" w:hAnsi="Book Antiqua" w:cs="Times New Roman"/>
          <w:sz w:val="24"/>
          <w:szCs w:val="24"/>
        </w:rPr>
        <w:t xml:space="preserve"> K, </w:t>
      </w:r>
      <w:proofErr w:type="spellStart"/>
      <w:r w:rsidRPr="00DA1967">
        <w:rPr>
          <w:rFonts w:ascii="Book Antiqua" w:hAnsi="Book Antiqua" w:cs="Times New Roman"/>
          <w:sz w:val="24"/>
          <w:szCs w:val="24"/>
        </w:rPr>
        <w:t>Pruessmann</w:t>
      </w:r>
      <w:proofErr w:type="spellEnd"/>
      <w:r w:rsidRPr="00DA1967">
        <w:rPr>
          <w:rFonts w:ascii="Book Antiqua" w:hAnsi="Book Antiqua" w:cs="Times New Roman"/>
          <w:sz w:val="24"/>
          <w:szCs w:val="24"/>
        </w:rPr>
        <w:t xml:space="preserve"> KP. Parallel imaging performance as a function of field strength--an experimental investigation using </w:t>
      </w:r>
      <w:proofErr w:type="spellStart"/>
      <w:r w:rsidRPr="00DA1967">
        <w:rPr>
          <w:rFonts w:ascii="Book Antiqua" w:hAnsi="Book Antiqua" w:cs="Times New Roman"/>
          <w:sz w:val="24"/>
          <w:szCs w:val="24"/>
        </w:rPr>
        <w:t>electrodynamic</w:t>
      </w:r>
      <w:proofErr w:type="spellEnd"/>
      <w:r w:rsidRPr="00DA1967">
        <w:rPr>
          <w:rFonts w:ascii="Book Antiqua" w:hAnsi="Book Antiqua" w:cs="Times New Roman"/>
          <w:sz w:val="24"/>
          <w:szCs w:val="24"/>
        </w:rPr>
        <w:t xml:space="preserve"> scaling.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Med</w:t>
      </w:r>
      <w:r w:rsidRPr="00DA1967">
        <w:rPr>
          <w:rFonts w:ascii="Book Antiqua" w:hAnsi="Book Antiqua" w:cs="Times New Roman"/>
          <w:sz w:val="24"/>
          <w:szCs w:val="24"/>
        </w:rPr>
        <w:t> 2004; </w:t>
      </w:r>
      <w:r w:rsidRPr="00DA1967">
        <w:rPr>
          <w:rFonts w:ascii="Book Antiqua" w:hAnsi="Book Antiqua" w:cs="Times New Roman"/>
          <w:b/>
          <w:bCs/>
          <w:sz w:val="24"/>
          <w:szCs w:val="24"/>
        </w:rPr>
        <w:t>52</w:t>
      </w:r>
      <w:r w:rsidRPr="00DA1967">
        <w:rPr>
          <w:rFonts w:ascii="Book Antiqua" w:hAnsi="Book Antiqua" w:cs="Times New Roman"/>
          <w:sz w:val="24"/>
          <w:szCs w:val="24"/>
        </w:rPr>
        <w:t xml:space="preserve">: 953-964 [PMID: 15508167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10.1002/mrm.20281]</w:t>
      </w:r>
    </w:p>
    <w:p w14:paraId="122FA5CA" w14:textId="1812D3BC"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Kandpal</w:t>
      </w:r>
      <w:proofErr w:type="spellEnd"/>
      <w:r w:rsidRPr="00DA1967">
        <w:rPr>
          <w:rFonts w:ascii="Book Antiqua" w:hAnsi="Book Antiqua" w:cs="Times New Roman"/>
          <w:b/>
          <w:bCs/>
          <w:sz w:val="24"/>
          <w:szCs w:val="24"/>
        </w:rPr>
        <w:t xml:space="preserve"> H</w:t>
      </w:r>
      <w:r w:rsidRPr="00DA1967">
        <w:rPr>
          <w:rFonts w:ascii="Book Antiqua" w:hAnsi="Book Antiqua" w:cs="Times New Roman"/>
          <w:sz w:val="24"/>
          <w:szCs w:val="24"/>
        </w:rPr>
        <w:t xml:space="preserve">, Sharma R, </w:t>
      </w:r>
      <w:proofErr w:type="spellStart"/>
      <w:r w:rsidRPr="00DA1967">
        <w:rPr>
          <w:rFonts w:ascii="Book Antiqua" w:hAnsi="Book Antiqua" w:cs="Times New Roman"/>
          <w:sz w:val="24"/>
          <w:szCs w:val="24"/>
        </w:rPr>
        <w:t>Madhusudhan</w:t>
      </w:r>
      <w:proofErr w:type="spellEnd"/>
      <w:r w:rsidRPr="00DA1967">
        <w:rPr>
          <w:rFonts w:ascii="Book Antiqua" w:hAnsi="Book Antiqua" w:cs="Times New Roman"/>
          <w:sz w:val="24"/>
          <w:szCs w:val="24"/>
        </w:rPr>
        <w:t xml:space="preserve"> KS, </w:t>
      </w:r>
      <w:proofErr w:type="spellStart"/>
      <w:r w:rsidRPr="00DA1967">
        <w:rPr>
          <w:rFonts w:ascii="Book Antiqua" w:hAnsi="Book Antiqua" w:cs="Times New Roman"/>
          <w:sz w:val="24"/>
          <w:szCs w:val="24"/>
        </w:rPr>
        <w:t>Kapoor</w:t>
      </w:r>
      <w:proofErr w:type="spellEnd"/>
      <w:r w:rsidRPr="00DA1967">
        <w:rPr>
          <w:rFonts w:ascii="Book Antiqua" w:hAnsi="Book Antiqua" w:cs="Times New Roman"/>
          <w:sz w:val="24"/>
          <w:szCs w:val="24"/>
        </w:rPr>
        <w:t xml:space="preserve"> KS. Respiratory-triggered versus breath-hold diffusion-weighted MRI of liver lesions: comparison of image quality and apparent diffusion coefficient values.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2009; </w:t>
      </w:r>
      <w:r w:rsidRPr="00DA1967">
        <w:rPr>
          <w:rFonts w:ascii="Book Antiqua" w:hAnsi="Book Antiqua" w:cs="Times New Roman"/>
          <w:b/>
          <w:bCs/>
          <w:sz w:val="24"/>
          <w:szCs w:val="24"/>
        </w:rPr>
        <w:t>192</w:t>
      </w:r>
      <w:r w:rsidRPr="00DA1967">
        <w:rPr>
          <w:rFonts w:ascii="Book Antiqua" w:hAnsi="Book Antiqua" w:cs="Times New Roman"/>
          <w:sz w:val="24"/>
          <w:szCs w:val="24"/>
        </w:rPr>
        <w:t xml:space="preserve">: 915-922 [PMID: 19304695 </w:t>
      </w:r>
      <w:r w:rsidR="00DA1967" w:rsidRPr="00DA1967">
        <w:rPr>
          <w:rFonts w:ascii="Book Antiqua" w:hAnsi="Book Antiqua" w:cs="Times New Roman"/>
          <w:sz w:val="24"/>
          <w:szCs w:val="24"/>
        </w:rPr>
        <w:t xml:space="preserve">DOI: </w:t>
      </w:r>
      <w:r w:rsidR="00DA1967" w:rsidRPr="007B31AD">
        <w:rPr>
          <w:rFonts w:ascii="Book Antiqua" w:hAnsi="Book Antiqua" w:cs="Times New Roman"/>
          <w:sz w:val="24"/>
          <w:szCs w:val="24"/>
        </w:rPr>
        <w:t>10.2214/AJR.08.1260</w:t>
      </w:r>
      <w:r w:rsidRPr="00DA1967">
        <w:rPr>
          <w:rFonts w:ascii="Book Antiqua" w:hAnsi="Book Antiqua" w:cs="Times New Roman"/>
          <w:sz w:val="24"/>
          <w:szCs w:val="24"/>
        </w:rPr>
        <w:t>]</w:t>
      </w:r>
    </w:p>
    <w:p w14:paraId="48F7FD1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Taouli</w:t>
      </w:r>
      <w:proofErr w:type="spellEnd"/>
      <w:r w:rsidRPr="00DA1967">
        <w:rPr>
          <w:rFonts w:ascii="Book Antiqua" w:hAnsi="Book Antiqua" w:cs="Times New Roman"/>
          <w:b/>
          <w:bCs/>
          <w:sz w:val="24"/>
          <w:szCs w:val="24"/>
        </w:rPr>
        <w:t xml:space="preserve"> B</w:t>
      </w:r>
      <w:r w:rsidRPr="00DA1967">
        <w:rPr>
          <w:rFonts w:ascii="Book Antiqua" w:hAnsi="Book Antiqua" w:cs="Times New Roman"/>
          <w:sz w:val="24"/>
          <w:szCs w:val="24"/>
        </w:rPr>
        <w:t xml:space="preserve">, Sandberg A, Stemmer A, Parikh T, Wong S, </w:t>
      </w:r>
      <w:proofErr w:type="spellStart"/>
      <w:r w:rsidRPr="00DA1967">
        <w:rPr>
          <w:rFonts w:ascii="Book Antiqua" w:hAnsi="Book Antiqua" w:cs="Times New Roman"/>
          <w:sz w:val="24"/>
          <w:szCs w:val="24"/>
        </w:rPr>
        <w:t>Xu</w:t>
      </w:r>
      <w:proofErr w:type="spellEnd"/>
      <w:r w:rsidRPr="00DA1967">
        <w:rPr>
          <w:rFonts w:ascii="Book Antiqua" w:hAnsi="Book Antiqua" w:cs="Times New Roman"/>
          <w:sz w:val="24"/>
          <w:szCs w:val="24"/>
        </w:rPr>
        <w:t xml:space="preserve"> J, Lee VS. Diffusion-weighted imaging of the liver: comparison of navigator triggered and </w:t>
      </w:r>
      <w:proofErr w:type="spellStart"/>
      <w:r w:rsidRPr="00DA1967">
        <w:rPr>
          <w:rFonts w:ascii="Book Antiqua" w:hAnsi="Book Antiqua" w:cs="Times New Roman"/>
          <w:sz w:val="24"/>
          <w:szCs w:val="24"/>
        </w:rPr>
        <w:t>breathhold</w:t>
      </w:r>
      <w:proofErr w:type="spellEnd"/>
      <w:r w:rsidRPr="00DA1967">
        <w:rPr>
          <w:rFonts w:ascii="Book Antiqua" w:hAnsi="Book Antiqua" w:cs="Times New Roman"/>
          <w:sz w:val="24"/>
          <w:szCs w:val="24"/>
        </w:rPr>
        <w:t xml:space="preserve"> acquisitions.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2009; </w:t>
      </w:r>
      <w:r w:rsidRPr="00DA1967">
        <w:rPr>
          <w:rFonts w:ascii="Book Antiqua" w:hAnsi="Book Antiqua" w:cs="Times New Roman"/>
          <w:b/>
          <w:bCs/>
          <w:sz w:val="24"/>
          <w:szCs w:val="24"/>
        </w:rPr>
        <w:t>30</w:t>
      </w:r>
      <w:r w:rsidRPr="00DA1967">
        <w:rPr>
          <w:rFonts w:ascii="Book Antiqua" w:hAnsi="Book Antiqua" w:cs="Times New Roman"/>
          <w:sz w:val="24"/>
          <w:szCs w:val="24"/>
        </w:rPr>
        <w:t xml:space="preserve">: 561-568 [PMID: </w:t>
      </w:r>
      <w:r w:rsidRPr="00DA1967">
        <w:rPr>
          <w:rFonts w:ascii="Book Antiqua" w:hAnsi="Book Antiqua" w:cs="Times New Roman"/>
          <w:sz w:val="24"/>
          <w:szCs w:val="24"/>
        </w:rPr>
        <w:lastRenderedPageBreak/>
        <w:t xml:space="preserve">19711402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10.1002/jmri.21876]</w:t>
      </w:r>
    </w:p>
    <w:p w14:paraId="6CB62D5B"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proofErr w:type="gramStart"/>
      <w:r w:rsidRPr="00DA1967">
        <w:rPr>
          <w:rFonts w:ascii="Book Antiqua" w:hAnsi="Book Antiqua" w:cs="Times New Roman"/>
          <w:b/>
          <w:bCs/>
          <w:sz w:val="24"/>
          <w:szCs w:val="24"/>
        </w:rPr>
        <w:t>Asbach</w:t>
      </w:r>
      <w:proofErr w:type="spellEnd"/>
      <w:r w:rsidRPr="00DA1967">
        <w:rPr>
          <w:rFonts w:ascii="Book Antiqua" w:hAnsi="Book Antiqua" w:cs="Times New Roman"/>
          <w:b/>
          <w:bCs/>
          <w:sz w:val="24"/>
          <w:szCs w:val="24"/>
        </w:rPr>
        <w:t xml:space="preserve"> P</w:t>
      </w:r>
      <w:r w:rsidRPr="00DA1967">
        <w:rPr>
          <w:rFonts w:ascii="Book Antiqua" w:hAnsi="Book Antiqua" w:cs="Times New Roman"/>
          <w:sz w:val="24"/>
          <w:szCs w:val="24"/>
        </w:rPr>
        <w:t xml:space="preserve">, Hein PA, Stemmer A, Wagner M, </w:t>
      </w:r>
      <w:proofErr w:type="spellStart"/>
      <w:r w:rsidRPr="00DA1967">
        <w:rPr>
          <w:rFonts w:ascii="Book Antiqua" w:hAnsi="Book Antiqua" w:cs="Times New Roman"/>
          <w:sz w:val="24"/>
          <w:szCs w:val="24"/>
        </w:rPr>
        <w:t>Huppertz</w:t>
      </w:r>
      <w:proofErr w:type="spellEnd"/>
      <w:r w:rsidRPr="00DA1967">
        <w:rPr>
          <w:rFonts w:ascii="Book Antiqua" w:hAnsi="Book Antiqua" w:cs="Times New Roman"/>
          <w:sz w:val="24"/>
          <w:szCs w:val="24"/>
        </w:rPr>
        <w:t xml:space="preserve"> A, Hamm B, </w:t>
      </w:r>
      <w:proofErr w:type="spellStart"/>
      <w:r w:rsidRPr="00DA1967">
        <w:rPr>
          <w:rFonts w:ascii="Book Antiqua" w:hAnsi="Book Antiqua" w:cs="Times New Roman"/>
          <w:sz w:val="24"/>
          <w:szCs w:val="24"/>
        </w:rPr>
        <w:t>Taupitz</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Klessen</w:t>
      </w:r>
      <w:proofErr w:type="spellEnd"/>
      <w:r w:rsidRPr="00DA1967">
        <w:rPr>
          <w:rFonts w:ascii="Book Antiqua" w:hAnsi="Book Antiqua" w:cs="Times New Roman"/>
          <w:sz w:val="24"/>
          <w:szCs w:val="24"/>
        </w:rPr>
        <w:t xml:space="preserve"> C. Free-breathing echo-planar imaging based diffusion-weighted magnetic resonance imaging of the liver with prospective acquisition correction.</w:t>
      </w:r>
      <w:proofErr w:type="gramEnd"/>
      <w:r w:rsidRPr="00DA1967">
        <w:rPr>
          <w:rFonts w:ascii="Book Antiqua" w:hAnsi="Book Antiqua" w:cs="Times New Roman"/>
          <w:sz w:val="24"/>
          <w:szCs w:val="24"/>
        </w:rPr>
        <w:t>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Comput</w:t>
      </w:r>
      <w:proofErr w:type="spellEnd"/>
      <w:r w:rsidRPr="00DA1967">
        <w:rPr>
          <w:rFonts w:ascii="Book Antiqua" w:hAnsi="Book Antiqua" w:cs="Times New Roman"/>
          <w:i/>
          <w:iCs/>
          <w:sz w:val="24"/>
          <w:szCs w:val="24"/>
        </w:rPr>
        <w:t xml:space="preserve"> Assist </w:t>
      </w:r>
      <w:proofErr w:type="spellStart"/>
      <w:r w:rsidRPr="00DA1967">
        <w:rPr>
          <w:rFonts w:ascii="Book Antiqua" w:hAnsi="Book Antiqua" w:cs="Times New Roman"/>
          <w:i/>
          <w:iCs/>
          <w:sz w:val="24"/>
          <w:szCs w:val="24"/>
        </w:rPr>
        <w:t>Tomogr</w:t>
      </w:r>
      <w:proofErr w:type="spellEnd"/>
      <w:r w:rsidRPr="00DA1967">
        <w:rPr>
          <w:rFonts w:ascii="Book Antiqua" w:hAnsi="Book Antiqua" w:cs="Times New Roman"/>
          <w:sz w:val="24"/>
          <w:szCs w:val="24"/>
        </w:rPr>
        <w:t> </w:t>
      </w:r>
      <w:r w:rsidR="00DA1967" w:rsidRPr="00DA1967">
        <w:rPr>
          <w:rFonts w:ascii="Book Antiqua" w:hAnsi="Book Antiqua" w:cs="Times New Roman" w:hint="eastAsia"/>
          <w:sz w:val="24"/>
          <w:szCs w:val="24"/>
        </w:rPr>
        <w:t>2008</w:t>
      </w:r>
      <w:r w:rsidRPr="00DA1967">
        <w:rPr>
          <w:rFonts w:ascii="Book Antiqua" w:hAnsi="Book Antiqua" w:cs="Times New Roman"/>
          <w:sz w:val="24"/>
          <w:szCs w:val="24"/>
        </w:rPr>
        <w:t>; </w:t>
      </w:r>
      <w:r w:rsidRPr="00DA1967">
        <w:rPr>
          <w:rFonts w:ascii="Book Antiqua" w:hAnsi="Book Antiqua" w:cs="Times New Roman"/>
          <w:b/>
          <w:bCs/>
          <w:sz w:val="24"/>
          <w:szCs w:val="24"/>
        </w:rPr>
        <w:t>32</w:t>
      </w:r>
      <w:r w:rsidRPr="00DA1967">
        <w:rPr>
          <w:rFonts w:ascii="Book Antiqua" w:hAnsi="Book Antiqua" w:cs="Times New Roman"/>
          <w:sz w:val="24"/>
          <w:szCs w:val="24"/>
        </w:rPr>
        <w:t xml:space="preserve">: 372-378 [PMID: 18520540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10.1097/RCT.0b013e3180dc930c]</w:t>
      </w:r>
    </w:p>
    <w:p w14:paraId="23F6E483"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Nasu</w:t>
      </w:r>
      <w:proofErr w:type="spellEnd"/>
      <w:r w:rsidRPr="00DA1967">
        <w:rPr>
          <w:rFonts w:ascii="Book Antiqua" w:hAnsi="Book Antiqua" w:cs="Times New Roman"/>
          <w:b/>
          <w:bCs/>
          <w:sz w:val="24"/>
          <w:szCs w:val="24"/>
        </w:rPr>
        <w:t xml:space="preserve"> K</w:t>
      </w:r>
      <w:r w:rsidRPr="00DA1967">
        <w:rPr>
          <w:rFonts w:ascii="Book Antiqua" w:hAnsi="Book Antiqua" w:cs="Times New Roman"/>
          <w:sz w:val="24"/>
          <w:szCs w:val="24"/>
        </w:rPr>
        <w:t xml:space="preserve">, Kuroki Y, </w:t>
      </w:r>
      <w:proofErr w:type="spellStart"/>
      <w:proofErr w:type="gramStart"/>
      <w:r w:rsidRPr="00DA1967">
        <w:rPr>
          <w:rFonts w:ascii="Book Antiqua" w:hAnsi="Book Antiqua" w:cs="Times New Roman"/>
          <w:sz w:val="24"/>
          <w:szCs w:val="24"/>
        </w:rPr>
        <w:t>Fujii</w:t>
      </w:r>
      <w:proofErr w:type="spellEnd"/>
      <w:proofErr w:type="gramEnd"/>
      <w:r w:rsidRPr="00DA1967">
        <w:rPr>
          <w:rFonts w:ascii="Book Antiqua" w:hAnsi="Book Antiqua" w:cs="Times New Roman"/>
          <w:sz w:val="24"/>
          <w:szCs w:val="24"/>
        </w:rPr>
        <w:t xml:space="preserve"> H, Minami M. Hepatic pseudo-anisotropy: a specific artifact in hepatic diffusion-weighted images obtained with respiratory triggering. </w:t>
      </w:r>
      <w:r w:rsidRPr="00DA1967">
        <w:rPr>
          <w:rFonts w:ascii="Book Antiqua" w:hAnsi="Book Antiqua" w:cs="Times New Roman"/>
          <w:i/>
          <w:iCs/>
          <w:sz w:val="24"/>
          <w:szCs w:val="24"/>
        </w:rPr>
        <w:t>MAGMA</w:t>
      </w:r>
      <w:r w:rsidRPr="00DA1967">
        <w:rPr>
          <w:rFonts w:ascii="Book Antiqua" w:hAnsi="Book Antiqua" w:cs="Times New Roman"/>
          <w:sz w:val="24"/>
          <w:szCs w:val="24"/>
        </w:rPr>
        <w:t> 2007; </w:t>
      </w:r>
      <w:r w:rsidRPr="00DA1967">
        <w:rPr>
          <w:rFonts w:ascii="Book Antiqua" w:hAnsi="Book Antiqua" w:cs="Times New Roman"/>
          <w:b/>
          <w:bCs/>
          <w:sz w:val="24"/>
          <w:szCs w:val="24"/>
        </w:rPr>
        <w:t>20</w:t>
      </w:r>
      <w:r w:rsidRPr="00DA1967">
        <w:rPr>
          <w:rFonts w:ascii="Book Antiqua" w:hAnsi="Book Antiqua" w:cs="Times New Roman"/>
          <w:sz w:val="24"/>
          <w:szCs w:val="24"/>
        </w:rPr>
        <w:t xml:space="preserve">: 205-211 [PMID: 17960439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10.1007/s10334-007-0084-0]</w:t>
      </w:r>
    </w:p>
    <w:p w14:paraId="51A93102" w14:textId="44DFBDC4"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Nasu</w:t>
      </w:r>
      <w:proofErr w:type="spellEnd"/>
      <w:r w:rsidRPr="00DA1967">
        <w:rPr>
          <w:rFonts w:ascii="Book Antiqua" w:hAnsi="Book Antiqua" w:cs="Times New Roman"/>
          <w:b/>
          <w:bCs/>
          <w:sz w:val="24"/>
          <w:szCs w:val="24"/>
        </w:rPr>
        <w:t xml:space="preserve"> K</w:t>
      </w:r>
      <w:r w:rsidRPr="00DA1967">
        <w:rPr>
          <w:rFonts w:ascii="Book Antiqua" w:hAnsi="Book Antiqua" w:cs="Times New Roman"/>
          <w:sz w:val="24"/>
          <w:szCs w:val="24"/>
        </w:rPr>
        <w:t xml:space="preserve">, Kuroki Y, </w:t>
      </w:r>
      <w:proofErr w:type="spellStart"/>
      <w:r w:rsidRPr="00DA1967">
        <w:rPr>
          <w:rFonts w:ascii="Book Antiqua" w:hAnsi="Book Antiqua" w:cs="Times New Roman"/>
          <w:sz w:val="24"/>
          <w:szCs w:val="24"/>
        </w:rPr>
        <w:t>Sekiguchi</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Nawano</w:t>
      </w:r>
      <w:proofErr w:type="spellEnd"/>
      <w:r w:rsidRPr="00DA1967">
        <w:rPr>
          <w:rFonts w:ascii="Book Antiqua" w:hAnsi="Book Antiqua" w:cs="Times New Roman"/>
          <w:sz w:val="24"/>
          <w:szCs w:val="24"/>
        </w:rPr>
        <w:t xml:space="preserve"> S. The effect of simultaneous use of respiratory triggering in diffusion-weighted imaging of the liver.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Med </w:t>
      </w:r>
      <w:proofErr w:type="spellStart"/>
      <w:r w:rsidRPr="00DA1967">
        <w:rPr>
          <w:rFonts w:ascii="Book Antiqua" w:hAnsi="Book Antiqua" w:cs="Times New Roman"/>
          <w:i/>
          <w:iCs/>
          <w:sz w:val="24"/>
          <w:szCs w:val="24"/>
        </w:rPr>
        <w:t>Sci</w:t>
      </w:r>
      <w:proofErr w:type="spellEnd"/>
      <w:r w:rsidRPr="00DA1967">
        <w:rPr>
          <w:rFonts w:ascii="Book Antiqua" w:hAnsi="Book Antiqua" w:cs="Times New Roman"/>
          <w:sz w:val="24"/>
          <w:szCs w:val="24"/>
        </w:rPr>
        <w:t> 2006; </w:t>
      </w:r>
      <w:r w:rsidRPr="00DA1967">
        <w:rPr>
          <w:rFonts w:ascii="Book Antiqua" w:hAnsi="Book Antiqua" w:cs="Times New Roman"/>
          <w:b/>
          <w:bCs/>
          <w:sz w:val="24"/>
          <w:szCs w:val="24"/>
        </w:rPr>
        <w:t>5</w:t>
      </w:r>
      <w:r w:rsidRPr="00DA1967">
        <w:rPr>
          <w:rFonts w:ascii="Book Antiqua" w:hAnsi="Book Antiqua" w:cs="Times New Roman"/>
          <w:sz w:val="24"/>
          <w:szCs w:val="24"/>
        </w:rPr>
        <w:t xml:space="preserve">: 129-136 [PMID: 17139138 </w:t>
      </w:r>
      <w:r w:rsidR="00DA1967" w:rsidRPr="00DA1967">
        <w:rPr>
          <w:rFonts w:ascii="Book Antiqua" w:hAnsi="Book Antiqua" w:cs="Times New Roman"/>
          <w:sz w:val="24"/>
          <w:szCs w:val="24"/>
        </w:rPr>
        <w:t xml:space="preserve">DOI: </w:t>
      </w:r>
      <w:r w:rsidR="00DA1967" w:rsidRPr="007B31AD">
        <w:rPr>
          <w:rFonts w:ascii="Book Antiqua" w:hAnsi="Book Antiqua" w:cs="Times New Roman"/>
          <w:sz w:val="24"/>
          <w:szCs w:val="24"/>
        </w:rPr>
        <w:t>10.2463/mrms.5.129</w:t>
      </w:r>
      <w:r w:rsidRPr="00DA1967">
        <w:rPr>
          <w:rFonts w:ascii="Book Antiqua" w:hAnsi="Book Antiqua" w:cs="Times New Roman"/>
          <w:sz w:val="24"/>
          <w:szCs w:val="24"/>
        </w:rPr>
        <w:t>]</w:t>
      </w:r>
    </w:p>
    <w:p w14:paraId="62C9F523"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Jerome NP</w:t>
      </w:r>
      <w:r w:rsidRPr="00DA1967">
        <w:rPr>
          <w:rFonts w:ascii="Book Antiqua" w:hAnsi="Book Antiqua" w:cs="Times New Roman"/>
          <w:sz w:val="24"/>
          <w:szCs w:val="24"/>
        </w:rPr>
        <w:t xml:space="preserve">, Orton MR, d'Arcy JA, Collins DJ, </w:t>
      </w:r>
      <w:proofErr w:type="spellStart"/>
      <w:r w:rsidRPr="00DA1967">
        <w:rPr>
          <w:rFonts w:ascii="Book Antiqua" w:hAnsi="Book Antiqua" w:cs="Times New Roman"/>
          <w:sz w:val="24"/>
          <w:szCs w:val="24"/>
        </w:rPr>
        <w:t>Koh</w:t>
      </w:r>
      <w:proofErr w:type="spellEnd"/>
      <w:r w:rsidRPr="00DA1967">
        <w:rPr>
          <w:rFonts w:ascii="Book Antiqua" w:hAnsi="Book Antiqua" w:cs="Times New Roman"/>
          <w:sz w:val="24"/>
          <w:szCs w:val="24"/>
        </w:rPr>
        <w:t xml:space="preserve"> DM, Leach MO. Comparison of free-breathing with navigator-controlled acquisition regimes in abdominal diffusion-weighted magnetic resonance images: Effect on ADC and IVIM statistics.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2014; </w:t>
      </w:r>
      <w:r w:rsidRPr="00DA1967">
        <w:rPr>
          <w:rFonts w:ascii="Book Antiqua" w:hAnsi="Book Antiqua" w:cs="Times New Roman"/>
          <w:b/>
          <w:bCs/>
          <w:sz w:val="24"/>
          <w:szCs w:val="24"/>
        </w:rPr>
        <w:t>39</w:t>
      </w:r>
      <w:r w:rsidRPr="00DA1967">
        <w:rPr>
          <w:rFonts w:ascii="Book Antiqua" w:hAnsi="Book Antiqua" w:cs="Times New Roman"/>
          <w:sz w:val="24"/>
          <w:szCs w:val="24"/>
        </w:rPr>
        <w:t xml:space="preserve">: 235-240 [PMID: 23580454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10.1002/jmri.24140]</w:t>
      </w:r>
    </w:p>
    <w:p w14:paraId="78CE30A1"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Kwee</w:t>
      </w:r>
      <w:proofErr w:type="spellEnd"/>
      <w:r w:rsidRPr="00DA1967">
        <w:rPr>
          <w:rFonts w:ascii="Book Antiqua" w:hAnsi="Book Antiqua" w:cs="Times New Roman"/>
          <w:b/>
          <w:bCs/>
          <w:sz w:val="24"/>
          <w:szCs w:val="24"/>
        </w:rPr>
        <w:t xml:space="preserve"> TC</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Takahara</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Koh</w:t>
      </w:r>
      <w:proofErr w:type="spellEnd"/>
      <w:r w:rsidRPr="00DA1967">
        <w:rPr>
          <w:rFonts w:ascii="Book Antiqua" w:hAnsi="Book Antiqua" w:cs="Times New Roman"/>
          <w:sz w:val="24"/>
          <w:szCs w:val="24"/>
        </w:rPr>
        <w:t xml:space="preserve"> DM, </w:t>
      </w:r>
      <w:proofErr w:type="spellStart"/>
      <w:r w:rsidRPr="00DA1967">
        <w:rPr>
          <w:rFonts w:ascii="Book Antiqua" w:hAnsi="Book Antiqua" w:cs="Times New Roman"/>
          <w:sz w:val="24"/>
          <w:szCs w:val="24"/>
        </w:rPr>
        <w:t>Nievelstein</w:t>
      </w:r>
      <w:proofErr w:type="spellEnd"/>
      <w:r w:rsidRPr="00DA1967">
        <w:rPr>
          <w:rFonts w:ascii="Book Antiqua" w:hAnsi="Book Antiqua" w:cs="Times New Roman"/>
          <w:sz w:val="24"/>
          <w:szCs w:val="24"/>
        </w:rPr>
        <w:t xml:space="preserve"> RA, </w:t>
      </w:r>
      <w:proofErr w:type="spellStart"/>
      <w:r w:rsidRPr="00DA1967">
        <w:rPr>
          <w:rFonts w:ascii="Book Antiqua" w:hAnsi="Book Antiqua" w:cs="Times New Roman"/>
          <w:sz w:val="24"/>
          <w:szCs w:val="24"/>
        </w:rPr>
        <w:t>Luijten</w:t>
      </w:r>
      <w:proofErr w:type="spellEnd"/>
      <w:r w:rsidRPr="00DA1967">
        <w:rPr>
          <w:rFonts w:ascii="Book Antiqua" w:hAnsi="Book Antiqua" w:cs="Times New Roman"/>
          <w:sz w:val="24"/>
          <w:szCs w:val="24"/>
        </w:rPr>
        <w:t xml:space="preserve"> PR. Comparison and reproducibility of ADC measurements in </w:t>
      </w:r>
      <w:proofErr w:type="spellStart"/>
      <w:r w:rsidRPr="00DA1967">
        <w:rPr>
          <w:rFonts w:ascii="Book Antiqua" w:hAnsi="Book Antiqua" w:cs="Times New Roman"/>
          <w:sz w:val="24"/>
          <w:szCs w:val="24"/>
        </w:rPr>
        <w:t>breathhold</w:t>
      </w:r>
      <w:proofErr w:type="spellEnd"/>
      <w:r w:rsidRPr="00DA1967">
        <w:rPr>
          <w:rFonts w:ascii="Book Antiqua" w:hAnsi="Book Antiqua" w:cs="Times New Roman"/>
          <w:sz w:val="24"/>
          <w:szCs w:val="24"/>
        </w:rPr>
        <w:t>, respiratory triggered, and free-breathing diffusion-weighted MR imaging of the liver.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2008; </w:t>
      </w:r>
      <w:r w:rsidRPr="00DA1967">
        <w:rPr>
          <w:rFonts w:ascii="Book Antiqua" w:hAnsi="Book Antiqua" w:cs="Times New Roman"/>
          <w:b/>
          <w:bCs/>
          <w:sz w:val="24"/>
          <w:szCs w:val="24"/>
        </w:rPr>
        <w:t>28</w:t>
      </w:r>
      <w:r w:rsidRPr="00DA1967">
        <w:rPr>
          <w:rFonts w:ascii="Book Antiqua" w:hAnsi="Book Antiqua" w:cs="Times New Roman"/>
          <w:sz w:val="24"/>
          <w:szCs w:val="24"/>
        </w:rPr>
        <w:t xml:space="preserve">: 1141-1148 [PMID: 18972355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10.1002/jmri.21569]</w:t>
      </w:r>
    </w:p>
    <w:p w14:paraId="192C866E"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Chen X</w:t>
      </w:r>
      <w:r w:rsidRPr="00DA1967">
        <w:rPr>
          <w:rFonts w:ascii="Book Antiqua" w:hAnsi="Book Antiqua" w:cs="Times New Roman"/>
          <w:sz w:val="24"/>
          <w:szCs w:val="24"/>
        </w:rPr>
        <w:t>, Qin L, Pan D, Huang Y, Yan L, Wang G, Liu Y, Liang C, Liu Z. Liver diffusion-weighted MR imaging: reproducibility comparison of ADC measurements obtained with multiple breath-hold, free-breathing, respiratory-triggered, and navigator-triggered techniques. </w:t>
      </w:r>
      <w:r w:rsidRPr="00DA1967">
        <w:rPr>
          <w:rFonts w:ascii="Book Antiqua" w:hAnsi="Book Antiqua" w:cs="Times New Roman"/>
          <w:i/>
          <w:iCs/>
          <w:sz w:val="24"/>
          <w:szCs w:val="24"/>
        </w:rPr>
        <w:t>Radiology</w:t>
      </w:r>
      <w:r w:rsidRPr="00DA1967">
        <w:rPr>
          <w:rFonts w:ascii="Book Antiqua" w:hAnsi="Book Antiqua" w:cs="Times New Roman"/>
          <w:sz w:val="24"/>
          <w:szCs w:val="24"/>
        </w:rPr>
        <w:t> 2014; </w:t>
      </w:r>
      <w:r w:rsidRPr="00DA1967">
        <w:rPr>
          <w:rFonts w:ascii="Book Antiqua" w:hAnsi="Book Antiqua" w:cs="Times New Roman"/>
          <w:b/>
          <w:bCs/>
          <w:sz w:val="24"/>
          <w:szCs w:val="24"/>
        </w:rPr>
        <w:t>271</w:t>
      </w:r>
      <w:r w:rsidRPr="00DA1967">
        <w:rPr>
          <w:rFonts w:ascii="Book Antiqua" w:hAnsi="Book Antiqua" w:cs="Times New Roman"/>
          <w:sz w:val="24"/>
          <w:szCs w:val="24"/>
        </w:rPr>
        <w:t xml:space="preserve">: 113-125 [PMID: 24475860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10.1148/radiol.13131572]</w:t>
      </w:r>
    </w:p>
    <w:p w14:paraId="5C2DD9B0"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Hamm B</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Staks</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Mühler</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Bollow</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Taupitz</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Frenzel</w:t>
      </w:r>
      <w:proofErr w:type="spellEnd"/>
      <w:r w:rsidRPr="00DA1967">
        <w:rPr>
          <w:rFonts w:ascii="Book Antiqua" w:hAnsi="Book Antiqua" w:cs="Times New Roman"/>
          <w:sz w:val="24"/>
          <w:szCs w:val="24"/>
        </w:rPr>
        <w:t xml:space="preserve"> T, Wolf KJ, </w:t>
      </w:r>
      <w:proofErr w:type="spellStart"/>
      <w:r w:rsidRPr="00DA1967">
        <w:rPr>
          <w:rFonts w:ascii="Book Antiqua" w:hAnsi="Book Antiqua" w:cs="Times New Roman"/>
          <w:sz w:val="24"/>
          <w:szCs w:val="24"/>
        </w:rPr>
        <w:lastRenderedPageBreak/>
        <w:t>Weinmann</w:t>
      </w:r>
      <w:proofErr w:type="spellEnd"/>
      <w:r w:rsidRPr="00DA1967">
        <w:rPr>
          <w:rFonts w:ascii="Book Antiqua" w:hAnsi="Book Antiqua" w:cs="Times New Roman"/>
          <w:sz w:val="24"/>
          <w:szCs w:val="24"/>
        </w:rPr>
        <w:t xml:space="preserve"> HJ, Lange L. Phase I clinical evaluation of </w:t>
      </w:r>
      <w:proofErr w:type="spellStart"/>
      <w:r w:rsidRPr="00DA1967">
        <w:rPr>
          <w:rFonts w:ascii="Book Antiqua" w:hAnsi="Book Antiqua" w:cs="Times New Roman"/>
          <w:sz w:val="24"/>
          <w:szCs w:val="24"/>
        </w:rPr>
        <w:t>Gd</w:t>
      </w:r>
      <w:proofErr w:type="spellEnd"/>
      <w:r w:rsidRPr="00DA1967">
        <w:rPr>
          <w:rFonts w:ascii="Book Antiqua" w:hAnsi="Book Antiqua" w:cs="Times New Roman"/>
          <w:sz w:val="24"/>
          <w:szCs w:val="24"/>
        </w:rPr>
        <w:t xml:space="preserve">-EOB-DTPA as a </w:t>
      </w:r>
      <w:proofErr w:type="spellStart"/>
      <w:r w:rsidRPr="00DA1967">
        <w:rPr>
          <w:rFonts w:ascii="Book Antiqua" w:hAnsi="Book Antiqua" w:cs="Times New Roman"/>
          <w:sz w:val="24"/>
          <w:szCs w:val="24"/>
        </w:rPr>
        <w:t>hepatobiliary</w:t>
      </w:r>
      <w:proofErr w:type="spellEnd"/>
      <w:r w:rsidRPr="00DA1967">
        <w:rPr>
          <w:rFonts w:ascii="Book Antiqua" w:hAnsi="Book Antiqua" w:cs="Times New Roman"/>
          <w:sz w:val="24"/>
          <w:szCs w:val="24"/>
        </w:rPr>
        <w:t xml:space="preserve"> MR contrast agent: safety, pharmacokinetics, and MR imaging. </w:t>
      </w:r>
      <w:r w:rsidRPr="00DA1967">
        <w:rPr>
          <w:rFonts w:ascii="Book Antiqua" w:hAnsi="Book Antiqua" w:cs="Times New Roman"/>
          <w:i/>
          <w:iCs/>
          <w:sz w:val="24"/>
          <w:szCs w:val="24"/>
        </w:rPr>
        <w:t>Radiology</w:t>
      </w:r>
      <w:r w:rsidRPr="00DA1967">
        <w:rPr>
          <w:rFonts w:ascii="Book Antiqua" w:hAnsi="Book Antiqua" w:cs="Times New Roman"/>
          <w:sz w:val="24"/>
          <w:szCs w:val="24"/>
        </w:rPr>
        <w:t> 1995; </w:t>
      </w:r>
      <w:r w:rsidRPr="00DA1967">
        <w:rPr>
          <w:rFonts w:ascii="Book Antiqua" w:hAnsi="Book Antiqua" w:cs="Times New Roman"/>
          <w:b/>
          <w:bCs/>
          <w:sz w:val="24"/>
          <w:szCs w:val="24"/>
        </w:rPr>
        <w:t>195</w:t>
      </w:r>
      <w:r w:rsidRPr="00DA1967">
        <w:rPr>
          <w:rFonts w:ascii="Book Antiqua" w:hAnsi="Book Antiqua" w:cs="Times New Roman"/>
          <w:sz w:val="24"/>
          <w:szCs w:val="24"/>
        </w:rPr>
        <w:t xml:space="preserve">: 785-792 [PMID: 7754011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10.1148/radiology.195.3.7754011]</w:t>
      </w:r>
    </w:p>
    <w:p w14:paraId="660529D3"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Saito K</w:t>
      </w:r>
      <w:r w:rsidRPr="00DA1967">
        <w:rPr>
          <w:rFonts w:ascii="Book Antiqua" w:hAnsi="Book Antiqua" w:cs="Times New Roman"/>
          <w:sz w:val="24"/>
          <w:szCs w:val="24"/>
        </w:rPr>
        <w:t xml:space="preserve">, Araki Y, Park J, </w:t>
      </w:r>
      <w:proofErr w:type="spellStart"/>
      <w:r w:rsidRPr="00DA1967">
        <w:rPr>
          <w:rFonts w:ascii="Book Antiqua" w:hAnsi="Book Antiqua" w:cs="Times New Roman"/>
          <w:sz w:val="24"/>
          <w:szCs w:val="24"/>
        </w:rPr>
        <w:t>Metoki</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Katsuyama</w:t>
      </w:r>
      <w:proofErr w:type="spellEnd"/>
      <w:r w:rsidRPr="00DA1967">
        <w:rPr>
          <w:rFonts w:ascii="Book Antiqua" w:hAnsi="Book Antiqua" w:cs="Times New Roman"/>
          <w:sz w:val="24"/>
          <w:szCs w:val="24"/>
        </w:rPr>
        <w:t xml:space="preserve"> H, </w:t>
      </w:r>
      <w:proofErr w:type="spellStart"/>
      <w:r w:rsidRPr="00DA1967">
        <w:rPr>
          <w:rFonts w:ascii="Book Antiqua" w:hAnsi="Book Antiqua" w:cs="Times New Roman"/>
          <w:sz w:val="24"/>
          <w:szCs w:val="24"/>
        </w:rPr>
        <w:t>Nishio</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Kakizaki</w:t>
      </w:r>
      <w:proofErr w:type="spellEnd"/>
      <w:r w:rsidRPr="00DA1967">
        <w:rPr>
          <w:rFonts w:ascii="Book Antiqua" w:hAnsi="Book Antiqua" w:cs="Times New Roman"/>
          <w:sz w:val="24"/>
          <w:szCs w:val="24"/>
        </w:rPr>
        <w:t xml:space="preserve"> D, </w:t>
      </w:r>
      <w:proofErr w:type="spellStart"/>
      <w:r w:rsidRPr="00DA1967">
        <w:rPr>
          <w:rFonts w:ascii="Book Antiqua" w:hAnsi="Book Antiqua" w:cs="Times New Roman"/>
          <w:sz w:val="24"/>
          <w:szCs w:val="24"/>
        </w:rPr>
        <w:t>Moriyasu</w:t>
      </w:r>
      <w:proofErr w:type="spellEnd"/>
      <w:r w:rsidRPr="00DA1967">
        <w:rPr>
          <w:rFonts w:ascii="Book Antiqua" w:hAnsi="Book Antiqua" w:cs="Times New Roman"/>
          <w:sz w:val="24"/>
          <w:szCs w:val="24"/>
        </w:rPr>
        <w:t xml:space="preserve"> F, </w:t>
      </w:r>
      <w:proofErr w:type="spellStart"/>
      <w:r w:rsidRPr="00DA1967">
        <w:rPr>
          <w:rFonts w:ascii="Book Antiqua" w:hAnsi="Book Antiqua" w:cs="Times New Roman"/>
          <w:sz w:val="24"/>
          <w:szCs w:val="24"/>
        </w:rPr>
        <w:t>Tokuuye</w:t>
      </w:r>
      <w:proofErr w:type="spellEnd"/>
      <w:r w:rsidRPr="00DA1967">
        <w:rPr>
          <w:rFonts w:ascii="Book Antiqua" w:hAnsi="Book Antiqua" w:cs="Times New Roman"/>
          <w:sz w:val="24"/>
          <w:szCs w:val="24"/>
        </w:rPr>
        <w:t xml:space="preserve"> K. Effect of </w:t>
      </w:r>
      <w:proofErr w:type="spellStart"/>
      <w:r w:rsidRPr="00DA1967">
        <w:rPr>
          <w:rFonts w:ascii="Book Antiqua" w:hAnsi="Book Antiqua" w:cs="Times New Roman"/>
          <w:sz w:val="24"/>
          <w:szCs w:val="24"/>
        </w:rPr>
        <w:t>Gd</w:t>
      </w:r>
      <w:proofErr w:type="spellEnd"/>
      <w:r w:rsidRPr="00DA1967">
        <w:rPr>
          <w:rFonts w:ascii="Book Antiqua" w:hAnsi="Book Antiqua" w:cs="Times New Roman"/>
          <w:sz w:val="24"/>
          <w:szCs w:val="24"/>
        </w:rPr>
        <w:t>-EOB-DTPA on T2-weighted and diffusion-weighted images for the diagnosis of hepatocellular carcinoma.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2010; </w:t>
      </w:r>
      <w:r w:rsidRPr="00DA1967">
        <w:rPr>
          <w:rFonts w:ascii="Book Antiqua" w:hAnsi="Book Antiqua" w:cs="Times New Roman"/>
          <w:b/>
          <w:bCs/>
          <w:sz w:val="24"/>
          <w:szCs w:val="24"/>
        </w:rPr>
        <w:t>32</w:t>
      </w:r>
      <w:r w:rsidRPr="00DA1967">
        <w:rPr>
          <w:rFonts w:ascii="Book Antiqua" w:hAnsi="Book Antiqua" w:cs="Times New Roman"/>
          <w:sz w:val="24"/>
          <w:szCs w:val="24"/>
        </w:rPr>
        <w:t xml:space="preserve">: 229-234 [PMID: 20578029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10.1002/jmri.22219]</w:t>
      </w:r>
    </w:p>
    <w:p w14:paraId="6F226B47"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Colagrande</w:t>
      </w:r>
      <w:proofErr w:type="spellEnd"/>
      <w:r w:rsidRPr="00DA1967">
        <w:rPr>
          <w:rFonts w:ascii="Book Antiqua" w:hAnsi="Book Antiqua" w:cs="Times New Roman"/>
          <w:b/>
          <w:bCs/>
          <w:sz w:val="24"/>
          <w:szCs w:val="24"/>
        </w:rPr>
        <w:t xml:space="preserve"> S</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Mazzoni</w:t>
      </w:r>
      <w:proofErr w:type="spellEnd"/>
      <w:r w:rsidRPr="00DA1967">
        <w:rPr>
          <w:rFonts w:ascii="Book Antiqua" w:hAnsi="Book Antiqua" w:cs="Times New Roman"/>
          <w:sz w:val="24"/>
          <w:szCs w:val="24"/>
        </w:rPr>
        <w:t xml:space="preserve"> LN, </w:t>
      </w:r>
      <w:proofErr w:type="spellStart"/>
      <w:r w:rsidRPr="00DA1967">
        <w:rPr>
          <w:rFonts w:ascii="Book Antiqua" w:hAnsi="Book Antiqua" w:cs="Times New Roman"/>
          <w:sz w:val="24"/>
          <w:szCs w:val="24"/>
        </w:rPr>
        <w:t>Mazzoni</w:t>
      </w:r>
      <w:proofErr w:type="spellEnd"/>
      <w:r w:rsidRPr="00DA1967">
        <w:rPr>
          <w:rFonts w:ascii="Book Antiqua" w:hAnsi="Book Antiqua" w:cs="Times New Roman"/>
          <w:sz w:val="24"/>
          <w:szCs w:val="24"/>
        </w:rPr>
        <w:t xml:space="preserve"> E, </w:t>
      </w:r>
      <w:proofErr w:type="spellStart"/>
      <w:r w:rsidRPr="00DA1967">
        <w:rPr>
          <w:rFonts w:ascii="Book Antiqua" w:hAnsi="Book Antiqua" w:cs="Times New Roman"/>
          <w:sz w:val="24"/>
          <w:szCs w:val="24"/>
        </w:rPr>
        <w:t>Pradella</w:t>
      </w:r>
      <w:proofErr w:type="spellEnd"/>
      <w:r w:rsidRPr="00DA1967">
        <w:rPr>
          <w:rFonts w:ascii="Book Antiqua" w:hAnsi="Book Antiqua" w:cs="Times New Roman"/>
          <w:sz w:val="24"/>
          <w:szCs w:val="24"/>
        </w:rPr>
        <w:t xml:space="preserve"> S. Effects of </w:t>
      </w:r>
      <w:proofErr w:type="spellStart"/>
      <w:r w:rsidRPr="00DA1967">
        <w:rPr>
          <w:rFonts w:ascii="Book Antiqua" w:hAnsi="Book Antiqua" w:cs="Times New Roman"/>
          <w:sz w:val="24"/>
          <w:szCs w:val="24"/>
        </w:rPr>
        <w:t>gadoxetic</w:t>
      </w:r>
      <w:proofErr w:type="spellEnd"/>
      <w:r w:rsidRPr="00DA1967">
        <w:rPr>
          <w:rFonts w:ascii="Book Antiqua" w:hAnsi="Book Antiqua" w:cs="Times New Roman"/>
          <w:sz w:val="24"/>
          <w:szCs w:val="24"/>
        </w:rPr>
        <w:t xml:space="preserve"> acid on quantitative diffusion-weighted imaging of the liver.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2013; </w:t>
      </w:r>
      <w:r w:rsidRPr="00DA1967">
        <w:rPr>
          <w:rFonts w:ascii="Book Antiqua" w:hAnsi="Book Antiqua" w:cs="Times New Roman"/>
          <w:b/>
          <w:bCs/>
          <w:sz w:val="24"/>
          <w:szCs w:val="24"/>
        </w:rPr>
        <w:t>38</w:t>
      </w:r>
      <w:r w:rsidRPr="00DA1967">
        <w:rPr>
          <w:rFonts w:ascii="Book Antiqua" w:hAnsi="Book Antiqua" w:cs="Times New Roman"/>
          <w:sz w:val="24"/>
          <w:szCs w:val="24"/>
        </w:rPr>
        <w:t xml:space="preserve">: 365-370 [PMID: 23239165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10.1002/jmri.23978]</w:t>
      </w:r>
    </w:p>
    <w:p w14:paraId="167A64A7"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Liau</w:t>
      </w:r>
      <w:proofErr w:type="spellEnd"/>
      <w:r w:rsidRPr="00DA1967">
        <w:rPr>
          <w:rFonts w:ascii="Book Antiqua" w:hAnsi="Book Antiqua" w:cs="Times New Roman"/>
          <w:b/>
          <w:bCs/>
          <w:sz w:val="24"/>
          <w:szCs w:val="24"/>
        </w:rPr>
        <w:t xml:space="preserve"> J</w:t>
      </w:r>
      <w:r w:rsidRPr="00DA1967">
        <w:rPr>
          <w:rFonts w:ascii="Book Antiqua" w:hAnsi="Book Antiqua" w:cs="Times New Roman"/>
          <w:sz w:val="24"/>
          <w:szCs w:val="24"/>
        </w:rPr>
        <w:t xml:space="preserve">, Lee J, Schroeder ME, </w:t>
      </w:r>
      <w:proofErr w:type="spellStart"/>
      <w:r w:rsidRPr="00DA1967">
        <w:rPr>
          <w:rFonts w:ascii="Book Antiqua" w:hAnsi="Book Antiqua" w:cs="Times New Roman"/>
          <w:sz w:val="24"/>
          <w:szCs w:val="24"/>
        </w:rPr>
        <w:t>Sirlin</w:t>
      </w:r>
      <w:proofErr w:type="spellEnd"/>
      <w:r w:rsidRPr="00DA1967">
        <w:rPr>
          <w:rFonts w:ascii="Book Antiqua" w:hAnsi="Book Antiqua" w:cs="Times New Roman"/>
          <w:sz w:val="24"/>
          <w:szCs w:val="24"/>
        </w:rPr>
        <w:t xml:space="preserve"> CB, </w:t>
      </w:r>
      <w:proofErr w:type="spellStart"/>
      <w:r w:rsidRPr="00DA1967">
        <w:rPr>
          <w:rFonts w:ascii="Book Antiqua" w:hAnsi="Book Antiqua" w:cs="Times New Roman"/>
          <w:sz w:val="24"/>
          <w:szCs w:val="24"/>
        </w:rPr>
        <w:t>Bydder</w:t>
      </w:r>
      <w:proofErr w:type="spellEnd"/>
      <w:r w:rsidRPr="00DA1967">
        <w:rPr>
          <w:rFonts w:ascii="Book Antiqua" w:hAnsi="Book Antiqua" w:cs="Times New Roman"/>
          <w:sz w:val="24"/>
          <w:szCs w:val="24"/>
        </w:rPr>
        <w:t xml:space="preserve"> M. Cardiac motion in diffusion-weighted MRI of the liver: artifact and a method of correction.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2012; </w:t>
      </w:r>
      <w:r w:rsidRPr="00DA1967">
        <w:rPr>
          <w:rFonts w:ascii="Book Antiqua" w:hAnsi="Book Antiqua" w:cs="Times New Roman"/>
          <w:b/>
          <w:bCs/>
          <w:sz w:val="24"/>
          <w:szCs w:val="24"/>
        </w:rPr>
        <w:t>35</w:t>
      </w:r>
      <w:r w:rsidRPr="00DA1967">
        <w:rPr>
          <w:rFonts w:ascii="Book Antiqua" w:hAnsi="Book Antiqua" w:cs="Times New Roman"/>
          <w:sz w:val="24"/>
          <w:szCs w:val="24"/>
        </w:rPr>
        <w:t xml:space="preserve">: 318-327 [PMID: 21959926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10.1002/jmri.22816]</w:t>
      </w:r>
    </w:p>
    <w:p w14:paraId="707416AF"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Kwee</w:t>
      </w:r>
      <w:proofErr w:type="spellEnd"/>
      <w:r w:rsidRPr="00DA1967">
        <w:rPr>
          <w:rFonts w:ascii="Book Antiqua" w:hAnsi="Book Antiqua" w:cs="Times New Roman"/>
          <w:b/>
          <w:bCs/>
          <w:sz w:val="24"/>
          <w:szCs w:val="24"/>
        </w:rPr>
        <w:t xml:space="preserve"> TC</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Takahara</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Niwa</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Ivancevic</w:t>
      </w:r>
      <w:proofErr w:type="spellEnd"/>
      <w:r w:rsidRPr="00DA1967">
        <w:rPr>
          <w:rFonts w:ascii="Book Antiqua" w:hAnsi="Book Antiqua" w:cs="Times New Roman"/>
          <w:sz w:val="24"/>
          <w:szCs w:val="24"/>
        </w:rPr>
        <w:t xml:space="preserve"> MK, </w:t>
      </w:r>
      <w:proofErr w:type="spellStart"/>
      <w:r w:rsidRPr="00DA1967">
        <w:rPr>
          <w:rFonts w:ascii="Book Antiqua" w:hAnsi="Book Antiqua" w:cs="Times New Roman"/>
          <w:sz w:val="24"/>
          <w:szCs w:val="24"/>
        </w:rPr>
        <w:t>Herigault</w:t>
      </w:r>
      <w:proofErr w:type="spellEnd"/>
      <w:r w:rsidRPr="00DA1967">
        <w:rPr>
          <w:rFonts w:ascii="Book Antiqua" w:hAnsi="Book Antiqua" w:cs="Times New Roman"/>
          <w:sz w:val="24"/>
          <w:szCs w:val="24"/>
        </w:rPr>
        <w:t xml:space="preserve"> G, Van </w:t>
      </w:r>
      <w:proofErr w:type="spellStart"/>
      <w:r w:rsidRPr="00DA1967">
        <w:rPr>
          <w:rFonts w:ascii="Book Antiqua" w:hAnsi="Book Antiqua" w:cs="Times New Roman"/>
          <w:sz w:val="24"/>
          <w:szCs w:val="24"/>
        </w:rPr>
        <w:t>Cauteren</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Luijten</w:t>
      </w:r>
      <w:proofErr w:type="spellEnd"/>
      <w:r w:rsidRPr="00DA1967">
        <w:rPr>
          <w:rFonts w:ascii="Book Antiqua" w:hAnsi="Book Antiqua" w:cs="Times New Roman"/>
          <w:sz w:val="24"/>
          <w:szCs w:val="24"/>
        </w:rPr>
        <w:t xml:space="preserve"> PR. Influence of cardiac motion on diffusion-weighted magnetic resonance imaging of the liver. </w:t>
      </w:r>
      <w:r w:rsidRPr="00DA1967">
        <w:rPr>
          <w:rFonts w:ascii="Book Antiqua" w:hAnsi="Book Antiqua" w:cs="Times New Roman"/>
          <w:i/>
          <w:iCs/>
          <w:sz w:val="24"/>
          <w:szCs w:val="24"/>
        </w:rPr>
        <w:t>MAGMA</w:t>
      </w:r>
      <w:r w:rsidRPr="00DA1967">
        <w:rPr>
          <w:rFonts w:ascii="Book Antiqua" w:hAnsi="Book Antiqua" w:cs="Times New Roman"/>
          <w:sz w:val="24"/>
          <w:szCs w:val="24"/>
        </w:rPr>
        <w:t> 2009; </w:t>
      </w:r>
      <w:r w:rsidRPr="00DA1967">
        <w:rPr>
          <w:rFonts w:ascii="Book Antiqua" w:hAnsi="Book Antiqua" w:cs="Times New Roman"/>
          <w:b/>
          <w:bCs/>
          <w:sz w:val="24"/>
          <w:szCs w:val="24"/>
        </w:rPr>
        <w:t>22</w:t>
      </w:r>
      <w:r w:rsidRPr="00DA1967">
        <w:rPr>
          <w:rFonts w:ascii="Book Antiqua" w:hAnsi="Book Antiqua" w:cs="Times New Roman"/>
          <w:sz w:val="24"/>
          <w:szCs w:val="24"/>
        </w:rPr>
        <w:t xml:space="preserve">: 319-325 [PMID: 19727877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10.1007/s10334-009-0183-1]</w:t>
      </w:r>
    </w:p>
    <w:p w14:paraId="3097245F"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Kim SY</w:t>
      </w:r>
      <w:r w:rsidRPr="00DA1967">
        <w:rPr>
          <w:rFonts w:ascii="Book Antiqua" w:hAnsi="Book Antiqua" w:cs="Times New Roman"/>
          <w:sz w:val="24"/>
          <w:szCs w:val="24"/>
        </w:rPr>
        <w:t xml:space="preserve">, Lee SS, </w:t>
      </w:r>
      <w:proofErr w:type="spellStart"/>
      <w:r w:rsidRPr="00DA1967">
        <w:rPr>
          <w:rFonts w:ascii="Book Antiqua" w:hAnsi="Book Antiqua" w:cs="Times New Roman"/>
          <w:sz w:val="24"/>
          <w:szCs w:val="24"/>
        </w:rPr>
        <w:t>Byun</w:t>
      </w:r>
      <w:proofErr w:type="spellEnd"/>
      <w:r w:rsidRPr="00DA1967">
        <w:rPr>
          <w:rFonts w:ascii="Book Antiqua" w:hAnsi="Book Antiqua" w:cs="Times New Roman"/>
          <w:sz w:val="24"/>
          <w:szCs w:val="24"/>
        </w:rPr>
        <w:t xml:space="preserve"> JH, Park SH, Kim JK, Park B, Kim N, Lee MG. Malignant hepatic tumors: short-term reproducibility of apparent diffusion coefficients with breath-hold and respiratory-triggered diffusion-weighted MR imaging. </w:t>
      </w:r>
      <w:r w:rsidRPr="00DA1967">
        <w:rPr>
          <w:rFonts w:ascii="Book Antiqua" w:hAnsi="Book Antiqua" w:cs="Times New Roman"/>
          <w:i/>
          <w:iCs/>
          <w:sz w:val="24"/>
          <w:szCs w:val="24"/>
        </w:rPr>
        <w:t>Radiology</w:t>
      </w:r>
      <w:r w:rsidRPr="00DA1967">
        <w:rPr>
          <w:rFonts w:ascii="Book Antiqua" w:hAnsi="Book Antiqua" w:cs="Times New Roman"/>
          <w:sz w:val="24"/>
          <w:szCs w:val="24"/>
        </w:rPr>
        <w:t> 2010; </w:t>
      </w:r>
      <w:r w:rsidRPr="00DA1967">
        <w:rPr>
          <w:rFonts w:ascii="Book Antiqua" w:hAnsi="Book Antiqua" w:cs="Times New Roman"/>
          <w:b/>
          <w:bCs/>
          <w:sz w:val="24"/>
          <w:szCs w:val="24"/>
        </w:rPr>
        <w:t>255</w:t>
      </w:r>
      <w:r w:rsidRPr="00DA1967">
        <w:rPr>
          <w:rFonts w:ascii="Book Antiqua" w:hAnsi="Book Antiqua" w:cs="Times New Roman"/>
          <w:sz w:val="24"/>
          <w:szCs w:val="24"/>
        </w:rPr>
        <w:t xml:space="preserve">: 815-823 [PMID: 20501719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10.1148/radiol.10091706]</w:t>
      </w:r>
    </w:p>
    <w:p w14:paraId="315B2076"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Metens</w:t>
      </w:r>
      <w:proofErr w:type="spellEnd"/>
      <w:r w:rsidRPr="00DA1967">
        <w:rPr>
          <w:rFonts w:ascii="Book Antiqua" w:hAnsi="Book Antiqua" w:cs="Times New Roman"/>
          <w:b/>
          <w:bCs/>
          <w:sz w:val="24"/>
          <w:szCs w:val="24"/>
        </w:rPr>
        <w:t xml:space="preserve"> T</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Absil</w:t>
      </w:r>
      <w:proofErr w:type="spellEnd"/>
      <w:r w:rsidRPr="00DA1967">
        <w:rPr>
          <w:rFonts w:ascii="Book Antiqua" w:hAnsi="Book Antiqua" w:cs="Times New Roman"/>
          <w:sz w:val="24"/>
          <w:szCs w:val="24"/>
        </w:rPr>
        <w:t xml:space="preserve"> J, </w:t>
      </w:r>
      <w:proofErr w:type="spellStart"/>
      <w:r w:rsidRPr="00DA1967">
        <w:rPr>
          <w:rFonts w:ascii="Book Antiqua" w:hAnsi="Book Antiqua" w:cs="Times New Roman"/>
          <w:sz w:val="24"/>
          <w:szCs w:val="24"/>
        </w:rPr>
        <w:t>Denolin</w:t>
      </w:r>
      <w:proofErr w:type="spellEnd"/>
      <w:r w:rsidRPr="00DA1967">
        <w:rPr>
          <w:rFonts w:ascii="Book Antiqua" w:hAnsi="Book Antiqua" w:cs="Times New Roman"/>
          <w:sz w:val="24"/>
          <w:szCs w:val="24"/>
        </w:rPr>
        <w:t xml:space="preserve"> V, Bali MA, Matos C. Liver apparent diffusion coefficient repeatability with individually predetermined optimal cardiac timing and artifact elimination by signal filtering.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2016; </w:t>
      </w:r>
      <w:r w:rsidRPr="00DA1967">
        <w:rPr>
          <w:rFonts w:ascii="Book Antiqua" w:hAnsi="Book Antiqua" w:cs="Times New Roman"/>
          <w:b/>
          <w:bCs/>
          <w:sz w:val="24"/>
          <w:szCs w:val="24"/>
        </w:rPr>
        <w:t>43</w:t>
      </w:r>
      <w:r w:rsidRPr="00DA1967">
        <w:rPr>
          <w:rFonts w:ascii="Book Antiqua" w:hAnsi="Book Antiqua" w:cs="Times New Roman"/>
          <w:sz w:val="24"/>
          <w:szCs w:val="24"/>
        </w:rPr>
        <w:t xml:space="preserve">: 1100-1110 [PMID: 26566777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10.1002/jmri.25089]</w:t>
      </w:r>
    </w:p>
    <w:p w14:paraId="0FF92171"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Mürtz</w:t>
      </w:r>
      <w:proofErr w:type="spellEnd"/>
      <w:r w:rsidRPr="00DA1967">
        <w:rPr>
          <w:rFonts w:ascii="Book Antiqua" w:hAnsi="Book Antiqua" w:cs="Times New Roman"/>
          <w:b/>
          <w:bCs/>
          <w:sz w:val="24"/>
          <w:szCs w:val="24"/>
        </w:rPr>
        <w:t xml:space="preserve"> P</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Flacke</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Träber</w:t>
      </w:r>
      <w:proofErr w:type="spellEnd"/>
      <w:r w:rsidRPr="00DA1967">
        <w:rPr>
          <w:rFonts w:ascii="Book Antiqua" w:hAnsi="Book Antiqua" w:cs="Times New Roman"/>
          <w:sz w:val="24"/>
          <w:szCs w:val="24"/>
        </w:rPr>
        <w:t xml:space="preserve"> F, van den Brink JS, </w:t>
      </w:r>
      <w:proofErr w:type="spellStart"/>
      <w:r w:rsidRPr="00DA1967">
        <w:rPr>
          <w:rFonts w:ascii="Book Antiqua" w:hAnsi="Book Antiqua" w:cs="Times New Roman"/>
          <w:sz w:val="24"/>
          <w:szCs w:val="24"/>
        </w:rPr>
        <w:t>Gieseke</w:t>
      </w:r>
      <w:proofErr w:type="spellEnd"/>
      <w:r w:rsidRPr="00DA1967">
        <w:rPr>
          <w:rFonts w:ascii="Book Antiqua" w:hAnsi="Book Antiqua" w:cs="Times New Roman"/>
          <w:sz w:val="24"/>
          <w:szCs w:val="24"/>
        </w:rPr>
        <w:t xml:space="preserve"> J, </w:t>
      </w:r>
      <w:proofErr w:type="spellStart"/>
      <w:r w:rsidRPr="00DA1967">
        <w:rPr>
          <w:rFonts w:ascii="Book Antiqua" w:hAnsi="Book Antiqua" w:cs="Times New Roman"/>
          <w:sz w:val="24"/>
          <w:szCs w:val="24"/>
        </w:rPr>
        <w:t>Schild</w:t>
      </w:r>
      <w:proofErr w:type="spellEnd"/>
      <w:r w:rsidRPr="00DA1967">
        <w:rPr>
          <w:rFonts w:ascii="Book Antiqua" w:hAnsi="Book Antiqua" w:cs="Times New Roman"/>
          <w:sz w:val="24"/>
          <w:szCs w:val="24"/>
        </w:rPr>
        <w:t xml:space="preserve"> HH. </w:t>
      </w:r>
      <w:r w:rsidRPr="00DA1967">
        <w:rPr>
          <w:rFonts w:ascii="Book Antiqua" w:hAnsi="Book Antiqua" w:cs="Times New Roman"/>
          <w:sz w:val="24"/>
          <w:szCs w:val="24"/>
        </w:rPr>
        <w:lastRenderedPageBreak/>
        <w:t>Abdomen: diffusion-weighted MR imaging with pulse-triggered single-shot sequences. </w:t>
      </w:r>
      <w:r w:rsidRPr="00DA1967">
        <w:rPr>
          <w:rFonts w:ascii="Book Antiqua" w:hAnsi="Book Antiqua" w:cs="Times New Roman"/>
          <w:i/>
          <w:iCs/>
          <w:sz w:val="24"/>
          <w:szCs w:val="24"/>
        </w:rPr>
        <w:t>Radiology</w:t>
      </w:r>
      <w:r w:rsidRPr="00DA1967">
        <w:rPr>
          <w:rFonts w:ascii="Book Antiqua" w:hAnsi="Book Antiqua" w:cs="Times New Roman"/>
          <w:sz w:val="24"/>
          <w:szCs w:val="24"/>
        </w:rPr>
        <w:t> 2002; </w:t>
      </w:r>
      <w:r w:rsidRPr="00DA1967">
        <w:rPr>
          <w:rFonts w:ascii="Book Antiqua" w:hAnsi="Book Antiqua" w:cs="Times New Roman"/>
          <w:b/>
          <w:bCs/>
          <w:sz w:val="24"/>
          <w:szCs w:val="24"/>
        </w:rPr>
        <w:t>224</w:t>
      </w:r>
      <w:r w:rsidRPr="00DA1967">
        <w:rPr>
          <w:rFonts w:ascii="Book Antiqua" w:hAnsi="Book Antiqua" w:cs="Times New Roman"/>
          <w:sz w:val="24"/>
          <w:szCs w:val="24"/>
        </w:rPr>
        <w:t xml:space="preserve">: 258-264 [PMID: 12091693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10.1148/radiol.2241011117]</w:t>
      </w:r>
    </w:p>
    <w:p w14:paraId="6384A5F8"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Atalay</w:t>
      </w:r>
      <w:proofErr w:type="spellEnd"/>
      <w:r w:rsidRPr="00DA1967">
        <w:rPr>
          <w:rFonts w:ascii="Book Antiqua" w:hAnsi="Book Antiqua" w:cs="Times New Roman"/>
          <w:b/>
          <w:bCs/>
          <w:sz w:val="24"/>
          <w:szCs w:val="24"/>
        </w:rPr>
        <w:t xml:space="preserve"> MK</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Poncelet</w:t>
      </w:r>
      <w:proofErr w:type="spellEnd"/>
      <w:r w:rsidRPr="00DA1967">
        <w:rPr>
          <w:rFonts w:ascii="Book Antiqua" w:hAnsi="Book Antiqua" w:cs="Times New Roman"/>
          <w:sz w:val="24"/>
          <w:szCs w:val="24"/>
        </w:rPr>
        <w:t xml:space="preserve"> BP, Kantor HL, Brady TJ, </w:t>
      </w:r>
      <w:proofErr w:type="spellStart"/>
      <w:r w:rsidRPr="00DA1967">
        <w:rPr>
          <w:rFonts w:ascii="Book Antiqua" w:hAnsi="Book Antiqua" w:cs="Times New Roman"/>
          <w:sz w:val="24"/>
          <w:szCs w:val="24"/>
        </w:rPr>
        <w:t>Weisskoff</w:t>
      </w:r>
      <w:proofErr w:type="spellEnd"/>
      <w:r w:rsidRPr="00DA1967">
        <w:rPr>
          <w:rFonts w:ascii="Book Antiqua" w:hAnsi="Book Antiqua" w:cs="Times New Roman"/>
          <w:sz w:val="24"/>
          <w:szCs w:val="24"/>
        </w:rPr>
        <w:t xml:space="preserve"> RM. Cardiac susceptibility artifacts arising from the heart-lung interface.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Med</w:t>
      </w:r>
      <w:r w:rsidRPr="00DA1967">
        <w:rPr>
          <w:rFonts w:ascii="Book Antiqua" w:hAnsi="Book Antiqua" w:cs="Times New Roman"/>
          <w:sz w:val="24"/>
          <w:szCs w:val="24"/>
        </w:rPr>
        <w:t> 2001; </w:t>
      </w:r>
      <w:r w:rsidRPr="00DA1967">
        <w:rPr>
          <w:rFonts w:ascii="Book Antiqua" w:hAnsi="Book Antiqua" w:cs="Times New Roman"/>
          <w:b/>
          <w:bCs/>
          <w:sz w:val="24"/>
          <w:szCs w:val="24"/>
        </w:rPr>
        <w:t>45</w:t>
      </w:r>
      <w:r w:rsidRPr="00DA1967">
        <w:rPr>
          <w:rFonts w:ascii="Book Antiqua" w:hAnsi="Book Antiqua" w:cs="Times New Roman"/>
          <w:sz w:val="24"/>
          <w:szCs w:val="24"/>
        </w:rPr>
        <w:t>: 341-345 [PMID: 11180442]</w:t>
      </w:r>
    </w:p>
    <w:p w14:paraId="72E00497"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Wood ML</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Runge</w:t>
      </w:r>
      <w:proofErr w:type="spellEnd"/>
      <w:r w:rsidRPr="00DA1967">
        <w:rPr>
          <w:rFonts w:ascii="Book Antiqua" w:hAnsi="Book Antiqua" w:cs="Times New Roman"/>
          <w:sz w:val="24"/>
          <w:szCs w:val="24"/>
        </w:rPr>
        <w:t xml:space="preserve"> VM, </w:t>
      </w:r>
      <w:proofErr w:type="spellStart"/>
      <w:r w:rsidRPr="00DA1967">
        <w:rPr>
          <w:rFonts w:ascii="Book Antiqua" w:hAnsi="Book Antiqua" w:cs="Times New Roman"/>
          <w:sz w:val="24"/>
          <w:szCs w:val="24"/>
        </w:rPr>
        <w:t>Henkelman</w:t>
      </w:r>
      <w:proofErr w:type="spellEnd"/>
      <w:r w:rsidRPr="00DA1967">
        <w:rPr>
          <w:rFonts w:ascii="Book Antiqua" w:hAnsi="Book Antiqua" w:cs="Times New Roman"/>
          <w:sz w:val="24"/>
          <w:szCs w:val="24"/>
        </w:rPr>
        <w:t xml:space="preserve"> RM. Overcoming motion in abdominal MR imaging.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1988; </w:t>
      </w:r>
      <w:r w:rsidRPr="00DA1967">
        <w:rPr>
          <w:rFonts w:ascii="Book Antiqua" w:hAnsi="Book Antiqua" w:cs="Times New Roman"/>
          <w:b/>
          <w:bCs/>
          <w:sz w:val="24"/>
          <w:szCs w:val="24"/>
        </w:rPr>
        <w:t>150</w:t>
      </w:r>
      <w:r w:rsidRPr="00DA1967">
        <w:rPr>
          <w:rFonts w:ascii="Book Antiqua" w:hAnsi="Book Antiqua" w:cs="Times New Roman"/>
          <w:sz w:val="24"/>
          <w:szCs w:val="24"/>
        </w:rPr>
        <w:t xml:space="preserve">: 513-522 [PMID: 3257601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10.2214/ajr.150.3.513]</w:t>
      </w:r>
    </w:p>
    <w:p w14:paraId="171D0B78"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Wagner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Klessen</w:t>
      </w:r>
      <w:proofErr w:type="spellEnd"/>
      <w:r w:rsidRPr="00DA1967">
        <w:rPr>
          <w:rFonts w:ascii="Book Antiqua" w:hAnsi="Book Antiqua" w:cs="Times New Roman"/>
          <w:sz w:val="24"/>
          <w:szCs w:val="24"/>
        </w:rPr>
        <w:t xml:space="preserve"> C, </w:t>
      </w:r>
      <w:proofErr w:type="spellStart"/>
      <w:r w:rsidRPr="00DA1967">
        <w:rPr>
          <w:rFonts w:ascii="Book Antiqua" w:hAnsi="Book Antiqua" w:cs="Times New Roman"/>
          <w:sz w:val="24"/>
          <w:szCs w:val="24"/>
        </w:rPr>
        <w:t>Rief</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Elgeti</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Taupitz</w:t>
      </w:r>
      <w:proofErr w:type="spellEnd"/>
      <w:r w:rsidRPr="00DA1967">
        <w:rPr>
          <w:rFonts w:ascii="Book Antiqua" w:hAnsi="Book Antiqua" w:cs="Times New Roman"/>
          <w:sz w:val="24"/>
          <w:szCs w:val="24"/>
        </w:rPr>
        <w:t xml:space="preserve"> M, Hamm B, </w:t>
      </w:r>
      <w:proofErr w:type="spellStart"/>
      <w:r w:rsidRPr="00DA1967">
        <w:rPr>
          <w:rFonts w:ascii="Book Antiqua" w:hAnsi="Book Antiqua" w:cs="Times New Roman"/>
          <w:sz w:val="24"/>
          <w:szCs w:val="24"/>
        </w:rPr>
        <w:t>Asbach</w:t>
      </w:r>
      <w:proofErr w:type="spellEnd"/>
      <w:r w:rsidRPr="00DA1967">
        <w:rPr>
          <w:rFonts w:ascii="Book Antiqua" w:hAnsi="Book Antiqua" w:cs="Times New Roman"/>
          <w:sz w:val="24"/>
          <w:szCs w:val="24"/>
        </w:rPr>
        <w:t xml:space="preserve"> P. High-resolution T2-weighted abdominal magnetic resonance imaging using respiratory triggering: impact of </w:t>
      </w:r>
      <w:proofErr w:type="spellStart"/>
      <w:r w:rsidRPr="00DA1967">
        <w:rPr>
          <w:rFonts w:ascii="Book Antiqua" w:hAnsi="Book Antiqua" w:cs="Times New Roman"/>
          <w:sz w:val="24"/>
          <w:szCs w:val="24"/>
        </w:rPr>
        <w:t>butylscopolamine</w:t>
      </w:r>
      <w:proofErr w:type="spellEnd"/>
      <w:r w:rsidRPr="00DA1967">
        <w:rPr>
          <w:rFonts w:ascii="Book Antiqua" w:hAnsi="Book Antiqua" w:cs="Times New Roman"/>
          <w:sz w:val="24"/>
          <w:szCs w:val="24"/>
        </w:rPr>
        <w:t xml:space="preserve"> on image quality. </w:t>
      </w:r>
      <w:proofErr w:type="spellStart"/>
      <w:r w:rsidRPr="00DA1967">
        <w:rPr>
          <w:rFonts w:ascii="Book Antiqua" w:hAnsi="Book Antiqua" w:cs="Times New Roman"/>
          <w:i/>
          <w:iCs/>
          <w:sz w:val="24"/>
          <w:szCs w:val="24"/>
        </w:rPr>
        <w:t>Acta</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2008; </w:t>
      </w:r>
      <w:r w:rsidRPr="00DA1967">
        <w:rPr>
          <w:rFonts w:ascii="Book Antiqua" w:hAnsi="Book Antiqua" w:cs="Times New Roman"/>
          <w:b/>
          <w:bCs/>
          <w:sz w:val="24"/>
          <w:szCs w:val="24"/>
        </w:rPr>
        <w:t>49</w:t>
      </w:r>
      <w:r w:rsidRPr="00DA1967">
        <w:rPr>
          <w:rFonts w:ascii="Book Antiqua" w:hAnsi="Book Antiqua" w:cs="Times New Roman"/>
          <w:sz w:val="24"/>
          <w:szCs w:val="24"/>
        </w:rPr>
        <w:t xml:space="preserve">: 376-382 [PMID: 18415778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10.1080/02841850801894806]</w:t>
      </w:r>
    </w:p>
    <w:p w14:paraId="504DC2C0"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Nasu</w:t>
      </w:r>
      <w:proofErr w:type="spellEnd"/>
      <w:r w:rsidRPr="00DA1967">
        <w:rPr>
          <w:rFonts w:ascii="Book Antiqua" w:hAnsi="Book Antiqua" w:cs="Times New Roman"/>
          <w:b/>
          <w:bCs/>
          <w:sz w:val="24"/>
          <w:szCs w:val="24"/>
        </w:rPr>
        <w:t xml:space="preserve"> K</w:t>
      </w:r>
      <w:r w:rsidRPr="00DA1967">
        <w:rPr>
          <w:rFonts w:ascii="Book Antiqua" w:hAnsi="Book Antiqua" w:cs="Times New Roman"/>
          <w:sz w:val="24"/>
          <w:szCs w:val="24"/>
        </w:rPr>
        <w:t xml:space="preserve">, Kuroki Y, </w:t>
      </w:r>
      <w:proofErr w:type="spellStart"/>
      <w:r w:rsidRPr="00DA1967">
        <w:rPr>
          <w:rFonts w:ascii="Book Antiqua" w:hAnsi="Book Antiqua" w:cs="Times New Roman"/>
          <w:sz w:val="24"/>
          <w:szCs w:val="24"/>
        </w:rPr>
        <w:t>Sekiguchi</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Kazama</w:t>
      </w:r>
      <w:proofErr w:type="spellEnd"/>
      <w:r w:rsidRPr="00DA1967">
        <w:rPr>
          <w:rFonts w:ascii="Book Antiqua" w:hAnsi="Book Antiqua" w:cs="Times New Roman"/>
          <w:sz w:val="24"/>
          <w:szCs w:val="24"/>
        </w:rPr>
        <w:t xml:space="preserve"> T, Nakajima H. Measurement of the apparent diffusion coefficient in the liver: is it a reliable index for hepatic disease diagnosis? </w:t>
      </w:r>
      <w:proofErr w:type="spellStart"/>
      <w:r w:rsidRPr="00DA1967">
        <w:rPr>
          <w:rFonts w:ascii="Book Antiqua" w:hAnsi="Book Antiqua" w:cs="Times New Roman"/>
          <w:i/>
          <w:iCs/>
          <w:sz w:val="24"/>
          <w:szCs w:val="24"/>
        </w:rPr>
        <w:t>Radiat</w:t>
      </w:r>
      <w:proofErr w:type="spellEnd"/>
      <w:r w:rsidRPr="00DA1967">
        <w:rPr>
          <w:rFonts w:ascii="Book Antiqua" w:hAnsi="Book Antiqua" w:cs="Times New Roman"/>
          <w:i/>
          <w:iCs/>
          <w:sz w:val="24"/>
          <w:szCs w:val="24"/>
        </w:rPr>
        <w:t xml:space="preserve"> Med</w:t>
      </w:r>
      <w:r w:rsidRPr="00DA1967">
        <w:rPr>
          <w:rFonts w:ascii="Book Antiqua" w:hAnsi="Book Antiqua" w:cs="Times New Roman"/>
          <w:sz w:val="24"/>
          <w:szCs w:val="24"/>
        </w:rPr>
        <w:t> 2006; </w:t>
      </w:r>
      <w:r w:rsidRPr="00DA1967">
        <w:rPr>
          <w:rFonts w:ascii="Book Antiqua" w:hAnsi="Book Antiqua" w:cs="Times New Roman"/>
          <w:b/>
          <w:bCs/>
          <w:sz w:val="24"/>
          <w:szCs w:val="24"/>
        </w:rPr>
        <w:t>24</w:t>
      </w:r>
      <w:r w:rsidRPr="00DA1967">
        <w:rPr>
          <w:rFonts w:ascii="Book Antiqua" w:hAnsi="Book Antiqua" w:cs="Times New Roman"/>
          <w:sz w:val="24"/>
          <w:szCs w:val="24"/>
        </w:rPr>
        <w:t xml:space="preserve">: 438-444 [PMID: 16958425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10.1007/s11604-006-0053-y]</w:t>
      </w:r>
    </w:p>
    <w:p w14:paraId="52351684"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Friedman SL</w:t>
      </w:r>
      <w:r w:rsidRPr="00DA1967">
        <w:rPr>
          <w:rFonts w:ascii="Book Antiqua" w:hAnsi="Book Antiqua" w:cs="Times New Roman"/>
          <w:sz w:val="24"/>
          <w:szCs w:val="24"/>
        </w:rPr>
        <w:t>. Seminars in medicine of the Beth Israel Hospital, Boston. The cellular basis of hepatic fibrosis. Mechanisms and treatment strategies. </w:t>
      </w:r>
      <w:r w:rsidRPr="00DA1967">
        <w:rPr>
          <w:rFonts w:ascii="Book Antiqua" w:hAnsi="Book Antiqua" w:cs="Times New Roman"/>
          <w:i/>
          <w:iCs/>
          <w:sz w:val="24"/>
          <w:szCs w:val="24"/>
        </w:rPr>
        <w:t xml:space="preserve">N </w:t>
      </w:r>
      <w:proofErr w:type="spellStart"/>
      <w:r w:rsidRPr="00DA1967">
        <w:rPr>
          <w:rFonts w:ascii="Book Antiqua" w:hAnsi="Book Antiqua" w:cs="Times New Roman"/>
          <w:i/>
          <w:iCs/>
          <w:sz w:val="24"/>
          <w:szCs w:val="24"/>
        </w:rPr>
        <w:t>Engl</w:t>
      </w:r>
      <w:proofErr w:type="spellEnd"/>
      <w:r w:rsidRPr="00DA1967">
        <w:rPr>
          <w:rFonts w:ascii="Book Antiqua" w:hAnsi="Book Antiqua" w:cs="Times New Roman"/>
          <w:i/>
          <w:iCs/>
          <w:sz w:val="24"/>
          <w:szCs w:val="24"/>
        </w:rPr>
        <w:t xml:space="preserve"> J Med</w:t>
      </w:r>
      <w:r w:rsidRPr="00DA1967">
        <w:rPr>
          <w:rFonts w:ascii="Book Antiqua" w:hAnsi="Book Antiqua" w:cs="Times New Roman"/>
          <w:sz w:val="24"/>
          <w:szCs w:val="24"/>
        </w:rPr>
        <w:t> 1993; </w:t>
      </w:r>
      <w:r w:rsidRPr="00DA1967">
        <w:rPr>
          <w:rFonts w:ascii="Book Antiqua" w:hAnsi="Book Antiqua" w:cs="Times New Roman"/>
          <w:b/>
          <w:bCs/>
          <w:sz w:val="24"/>
          <w:szCs w:val="24"/>
        </w:rPr>
        <w:t>328</w:t>
      </w:r>
      <w:r w:rsidRPr="00DA1967">
        <w:rPr>
          <w:rFonts w:ascii="Book Antiqua" w:hAnsi="Book Antiqua" w:cs="Times New Roman"/>
          <w:sz w:val="24"/>
          <w:szCs w:val="24"/>
        </w:rPr>
        <w:t xml:space="preserve">: 1828-1835 [PMID: 8502273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10.1056/NEJM199306243282508]</w:t>
      </w:r>
    </w:p>
    <w:p w14:paraId="59ADACD4"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Rojkind</w:t>
      </w:r>
      <w:proofErr w:type="spellEnd"/>
      <w:r w:rsidRPr="00DA1967">
        <w:rPr>
          <w:rFonts w:ascii="Book Antiqua" w:hAnsi="Book Antiqua" w:cs="Times New Roman"/>
          <w:b/>
          <w:bCs/>
          <w:sz w:val="24"/>
          <w:szCs w:val="24"/>
        </w:rPr>
        <w:t xml:space="preserve">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Giambrone</w:t>
      </w:r>
      <w:proofErr w:type="spellEnd"/>
      <w:r w:rsidRPr="00DA1967">
        <w:rPr>
          <w:rFonts w:ascii="Book Antiqua" w:hAnsi="Book Antiqua" w:cs="Times New Roman"/>
          <w:sz w:val="24"/>
          <w:szCs w:val="24"/>
        </w:rPr>
        <w:t xml:space="preserve"> MA, </w:t>
      </w:r>
      <w:proofErr w:type="spellStart"/>
      <w:r w:rsidRPr="00DA1967">
        <w:rPr>
          <w:rFonts w:ascii="Book Antiqua" w:hAnsi="Book Antiqua" w:cs="Times New Roman"/>
          <w:sz w:val="24"/>
          <w:szCs w:val="24"/>
        </w:rPr>
        <w:t>Biempica</w:t>
      </w:r>
      <w:proofErr w:type="spellEnd"/>
      <w:r w:rsidRPr="00DA1967">
        <w:rPr>
          <w:rFonts w:ascii="Book Antiqua" w:hAnsi="Book Antiqua" w:cs="Times New Roman"/>
          <w:sz w:val="24"/>
          <w:szCs w:val="24"/>
        </w:rPr>
        <w:t xml:space="preserve"> L. Collagen types in normal and cirrhotic liver. </w:t>
      </w:r>
      <w:r w:rsidRPr="00DA1967">
        <w:rPr>
          <w:rFonts w:ascii="Book Antiqua" w:hAnsi="Book Antiqua" w:cs="Times New Roman"/>
          <w:i/>
          <w:iCs/>
          <w:sz w:val="24"/>
          <w:szCs w:val="24"/>
        </w:rPr>
        <w:t>Gastroenterology</w:t>
      </w:r>
      <w:r w:rsidRPr="00DA1967">
        <w:rPr>
          <w:rFonts w:ascii="Book Antiqua" w:hAnsi="Book Antiqua" w:cs="Times New Roman"/>
          <w:sz w:val="24"/>
          <w:szCs w:val="24"/>
        </w:rPr>
        <w:t> 1979; </w:t>
      </w:r>
      <w:r w:rsidRPr="00DA1967">
        <w:rPr>
          <w:rFonts w:ascii="Book Antiqua" w:hAnsi="Book Antiqua" w:cs="Times New Roman"/>
          <w:b/>
          <w:bCs/>
          <w:sz w:val="24"/>
          <w:szCs w:val="24"/>
        </w:rPr>
        <w:t>76</w:t>
      </w:r>
      <w:r w:rsidRPr="00DA1967">
        <w:rPr>
          <w:rFonts w:ascii="Book Antiqua" w:hAnsi="Book Antiqua" w:cs="Times New Roman"/>
          <w:sz w:val="24"/>
          <w:szCs w:val="24"/>
        </w:rPr>
        <w:t>: 710-719 [PMID: 421999]</w:t>
      </w:r>
    </w:p>
    <w:p w14:paraId="76CC29EA" w14:textId="0027132B" w:rsidR="00DA1967"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Gressner</w:t>
      </w:r>
      <w:proofErr w:type="spellEnd"/>
      <w:r w:rsidRPr="00DA1967">
        <w:rPr>
          <w:rFonts w:ascii="Book Antiqua" w:hAnsi="Book Antiqua" w:cs="Times New Roman"/>
          <w:b/>
          <w:bCs/>
          <w:sz w:val="24"/>
          <w:szCs w:val="24"/>
        </w:rPr>
        <w:t xml:space="preserve"> AM</w:t>
      </w:r>
      <w:r w:rsidRPr="00DA1967">
        <w:rPr>
          <w:rFonts w:ascii="Book Antiqua" w:hAnsi="Book Antiqua" w:cs="Times New Roman"/>
          <w:sz w:val="24"/>
          <w:szCs w:val="24"/>
        </w:rPr>
        <w:t xml:space="preserve">. The cell biology of liver </w:t>
      </w:r>
      <w:proofErr w:type="spellStart"/>
      <w:r w:rsidRPr="00DA1967">
        <w:rPr>
          <w:rFonts w:ascii="Book Antiqua" w:hAnsi="Book Antiqua" w:cs="Times New Roman"/>
          <w:sz w:val="24"/>
          <w:szCs w:val="24"/>
        </w:rPr>
        <w:t>fibrogenesis</w:t>
      </w:r>
      <w:proofErr w:type="spellEnd"/>
      <w:r w:rsidRPr="00DA1967">
        <w:rPr>
          <w:rFonts w:ascii="Book Antiqua" w:hAnsi="Book Antiqua" w:cs="Times New Roman"/>
          <w:sz w:val="24"/>
          <w:szCs w:val="24"/>
        </w:rPr>
        <w:t xml:space="preserve"> - an imbalance of proliferation, growth arrest and apoptosis of </w:t>
      </w:r>
      <w:proofErr w:type="spellStart"/>
      <w:r w:rsidRPr="00DA1967">
        <w:rPr>
          <w:rFonts w:ascii="Book Antiqua" w:hAnsi="Book Antiqua" w:cs="Times New Roman"/>
          <w:sz w:val="24"/>
          <w:szCs w:val="24"/>
        </w:rPr>
        <w:t>myofibroblasts</w:t>
      </w:r>
      <w:proofErr w:type="spellEnd"/>
      <w:r w:rsidRPr="00DA1967">
        <w:rPr>
          <w:rFonts w:ascii="Book Antiqua" w:hAnsi="Book Antiqua" w:cs="Times New Roman"/>
          <w:sz w:val="24"/>
          <w:szCs w:val="24"/>
        </w:rPr>
        <w:t>. </w:t>
      </w:r>
      <w:r w:rsidRPr="00DA1967">
        <w:rPr>
          <w:rFonts w:ascii="Book Antiqua" w:hAnsi="Book Antiqua" w:cs="Times New Roman"/>
          <w:i/>
          <w:iCs/>
          <w:sz w:val="24"/>
          <w:szCs w:val="24"/>
        </w:rPr>
        <w:t>Cell Tissue Res</w:t>
      </w:r>
      <w:r w:rsidRPr="00DA1967">
        <w:rPr>
          <w:rFonts w:ascii="Book Antiqua" w:hAnsi="Book Antiqua" w:cs="Times New Roman"/>
          <w:sz w:val="24"/>
          <w:szCs w:val="24"/>
        </w:rPr>
        <w:t> 1998; </w:t>
      </w:r>
      <w:r w:rsidRPr="00DA1967">
        <w:rPr>
          <w:rFonts w:ascii="Book Antiqua" w:hAnsi="Book Antiqua" w:cs="Times New Roman"/>
          <w:b/>
          <w:bCs/>
          <w:sz w:val="24"/>
          <w:szCs w:val="24"/>
        </w:rPr>
        <w:t>292</w:t>
      </w:r>
      <w:r w:rsidRPr="00DA1967">
        <w:rPr>
          <w:rFonts w:ascii="Book Antiqua" w:hAnsi="Book Antiqua" w:cs="Times New Roman"/>
          <w:sz w:val="24"/>
          <w:szCs w:val="24"/>
        </w:rPr>
        <w:t>: 447-452 [PMID: 9582401</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10.1007/s004410051073</w:t>
      </w:r>
      <w:r w:rsidRPr="00DA1967">
        <w:rPr>
          <w:rFonts w:ascii="Book Antiqua" w:hAnsi="Book Antiqua" w:cs="Times New Roman"/>
          <w:sz w:val="24"/>
          <w:szCs w:val="24"/>
        </w:rPr>
        <w:t>]</w:t>
      </w:r>
    </w:p>
    <w:p w14:paraId="1170DB3D" w14:textId="6C21194C"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Wong JB</w:t>
      </w:r>
      <w:r w:rsidRPr="00DA1967">
        <w:rPr>
          <w:rFonts w:ascii="Book Antiqua" w:hAnsi="Book Antiqua" w:cs="Times New Roman"/>
          <w:sz w:val="24"/>
          <w:szCs w:val="24"/>
        </w:rPr>
        <w:t xml:space="preserve">, Bennett WG, </w:t>
      </w:r>
      <w:proofErr w:type="spellStart"/>
      <w:r w:rsidRPr="00DA1967">
        <w:rPr>
          <w:rFonts w:ascii="Book Antiqua" w:hAnsi="Book Antiqua" w:cs="Times New Roman"/>
          <w:sz w:val="24"/>
          <w:szCs w:val="24"/>
        </w:rPr>
        <w:t>Koff</w:t>
      </w:r>
      <w:proofErr w:type="spellEnd"/>
      <w:r w:rsidRPr="00DA1967">
        <w:rPr>
          <w:rFonts w:ascii="Book Antiqua" w:hAnsi="Book Antiqua" w:cs="Times New Roman"/>
          <w:sz w:val="24"/>
          <w:szCs w:val="24"/>
        </w:rPr>
        <w:t xml:space="preserve"> RS, </w:t>
      </w:r>
      <w:proofErr w:type="spellStart"/>
      <w:r w:rsidRPr="00DA1967">
        <w:rPr>
          <w:rFonts w:ascii="Book Antiqua" w:hAnsi="Book Antiqua" w:cs="Times New Roman"/>
          <w:sz w:val="24"/>
          <w:szCs w:val="24"/>
        </w:rPr>
        <w:t>Pauker</w:t>
      </w:r>
      <w:proofErr w:type="spellEnd"/>
      <w:r w:rsidRPr="00DA1967">
        <w:rPr>
          <w:rFonts w:ascii="Book Antiqua" w:hAnsi="Book Antiqua" w:cs="Times New Roman"/>
          <w:sz w:val="24"/>
          <w:szCs w:val="24"/>
        </w:rPr>
        <w:t xml:space="preserve"> SG. Pretreatment evaluation of chronic hepatitis C: risks, benefits, and costs. </w:t>
      </w:r>
      <w:r w:rsidRPr="00DA1967">
        <w:rPr>
          <w:rFonts w:ascii="Book Antiqua" w:hAnsi="Book Antiqua" w:cs="Times New Roman"/>
          <w:i/>
          <w:iCs/>
          <w:sz w:val="24"/>
          <w:szCs w:val="24"/>
        </w:rPr>
        <w:t>JAMA</w:t>
      </w:r>
      <w:r w:rsidRPr="00DA1967">
        <w:rPr>
          <w:rFonts w:ascii="Book Antiqua" w:hAnsi="Book Antiqua" w:cs="Times New Roman"/>
          <w:sz w:val="24"/>
          <w:szCs w:val="24"/>
        </w:rPr>
        <w:t> 1998; </w:t>
      </w:r>
      <w:r w:rsidRPr="00DA1967">
        <w:rPr>
          <w:rFonts w:ascii="Book Antiqua" w:hAnsi="Book Antiqua" w:cs="Times New Roman"/>
          <w:b/>
          <w:bCs/>
          <w:sz w:val="24"/>
          <w:szCs w:val="24"/>
        </w:rPr>
        <w:t>280</w:t>
      </w:r>
      <w:r w:rsidRPr="00DA1967">
        <w:rPr>
          <w:rFonts w:ascii="Book Antiqua" w:hAnsi="Book Antiqua" w:cs="Times New Roman"/>
          <w:sz w:val="24"/>
          <w:szCs w:val="24"/>
        </w:rPr>
        <w:t xml:space="preserve">: 2088-2093 [PMID: </w:t>
      </w:r>
      <w:bookmarkStart w:id="52" w:name="OLE_LINK431"/>
      <w:bookmarkStart w:id="53" w:name="OLE_LINK432"/>
      <w:r w:rsidRPr="00DA1967">
        <w:rPr>
          <w:rFonts w:ascii="Book Antiqua" w:hAnsi="Book Antiqua" w:cs="Times New Roman"/>
          <w:sz w:val="24"/>
          <w:szCs w:val="24"/>
        </w:rPr>
        <w:t>9875876</w:t>
      </w:r>
      <w:bookmarkEnd w:id="52"/>
      <w:bookmarkEnd w:id="53"/>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10.1001/jama.280.24.2088</w:t>
      </w:r>
      <w:r w:rsidRPr="00DA1967">
        <w:rPr>
          <w:rFonts w:ascii="Book Antiqua" w:hAnsi="Book Antiqua" w:cs="Times New Roman"/>
          <w:sz w:val="24"/>
          <w:szCs w:val="24"/>
        </w:rPr>
        <w:t>]</w:t>
      </w:r>
    </w:p>
    <w:p w14:paraId="319775EC"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Regev</w:t>
      </w:r>
      <w:proofErr w:type="spellEnd"/>
      <w:r w:rsidRPr="00DA1967">
        <w:rPr>
          <w:rFonts w:ascii="Book Antiqua" w:hAnsi="Book Antiqua" w:cs="Times New Roman"/>
          <w:b/>
          <w:bCs/>
          <w:sz w:val="24"/>
          <w:szCs w:val="24"/>
        </w:rPr>
        <w:t xml:space="preserve"> A</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Berho</w:t>
      </w:r>
      <w:proofErr w:type="spellEnd"/>
      <w:r w:rsidRPr="00DA1967">
        <w:rPr>
          <w:rFonts w:ascii="Book Antiqua" w:hAnsi="Book Antiqua" w:cs="Times New Roman"/>
          <w:sz w:val="24"/>
          <w:szCs w:val="24"/>
        </w:rPr>
        <w:t xml:space="preserve"> M, Jeffers LJ, </w:t>
      </w:r>
      <w:proofErr w:type="spellStart"/>
      <w:r w:rsidRPr="00DA1967">
        <w:rPr>
          <w:rFonts w:ascii="Book Antiqua" w:hAnsi="Book Antiqua" w:cs="Times New Roman"/>
          <w:sz w:val="24"/>
          <w:szCs w:val="24"/>
        </w:rPr>
        <w:t>Milikowski</w:t>
      </w:r>
      <w:proofErr w:type="spellEnd"/>
      <w:r w:rsidRPr="00DA1967">
        <w:rPr>
          <w:rFonts w:ascii="Book Antiqua" w:hAnsi="Book Antiqua" w:cs="Times New Roman"/>
          <w:sz w:val="24"/>
          <w:szCs w:val="24"/>
        </w:rPr>
        <w:t xml:space="preserve"> C, Molina EG, </w:t>
      </w:r>
      <w:proofErr w:type="spellStart"/>
      <w:r w:rsidRPr="00DA1967">
        <w:rPr>
          <w:rFonts w:ascii="Book Antiqua" w:hAnsi="Book Antiqua" w:cs="Times New Roman"/>
          <w:sz w:val="24"/>
          <w:szCs w:val="24"/>
        </w:rPr>
        <w:t>Pyrsopoulos</w:t>
      </w:r>
      <w:proofErr w:type="spellEnd"/>
      <w:r w:rsidRPr="00DA1967">
        <w:rPr>
          <w:rFonts w:ascii="Book Antiqua" w:hAnsi="Book Antiqua" w:cs="Times New Roman"/>
          <w:sz w:val="24"/>
          <w:szCs w:val="24"/>
        </w:rPr>
        <w:t xml:space="preserve"> NT, </w:t>
      </w:r>
      <w:proofErr w:type="spellStart"/>
      <w:r w:rsidRPr="00DA1967">
        <w:rPr>
          <w:rFonts w:ascii="Book Antiqua" w:hAnsi="Book Antiqua" w:cs="Times New Roman"/>
          <w:sz w:val="24"/>
          <w:szCs w:val="24"/>
        </w:rPr>
        <w:lastRenderedPageBreak/>
        <w:t>Feng</w:t>
      </w:r>
      <w:proofErr w:type="spellEnd"/>
      <w:r w:rsidRPr="00DA1967">
        <w:rPr>
          <w:rFonts w:ascii="Book Antiqua" w:hAnsi="Book Antiqua" w:cs="Times New Roman"/>
          <w:sz w:val="24"/>
          <w:szCs w:val="24"/>
        </w:rPr>
        <w:t xml:space="preserve"> ZZ, Reddy KR, Schiff ER. Sampling error and </w:t>
      </w:r>
      <w:proofErr w:type="spellStart"/>
      <w:r w:rsidRPr="00DA1967">
        <w:rPr>
          <w:rFonts w:ascii="Book Antiqua" w:hAnsi="Book Antiqua" w:cs="Times New Roman"/>
          <w:sz w:val="24"/>
          <w:szCs w:val="24"/>
        </w:rPr>
        <w:t>intraobserver</w:t>
      </w:r>
      <w:proofErr w:type="spellEnd"/>
      <w:r w:rsidRPr="00DA1967">
        <w:rPr>
          <w:rFonts w:ascii="Book Antiqua" w:hAnsi="Book Antiqua" w:cs="Times New Roman"/>
          <w:sz w:val="24"/>
          <w:szCs w:val="24"/>
        </w:rPr>
        <w:t xml:space="preserve"> variation in liver biopsy in patients with chronic HCV infection. </w:t>
      </w:r>
      <w:r w:rsidRPr="00DA1967">
        <w:rPr>
          <w:rFonts w:ascii="Book Antiqua" w:hAnsi="Book Antiqua" w:cs="Times New Roman"/>
          <w:i/>
          <w:iCs/>
          <w:sz w:val="24"/>
          <w:szCs w:val="24"/>
        </w:rPr>
        <w:t xml:space="preserve">Am J </w:t>
      </w:r>
      <w:proofErr w:type="spellStart"/>
      <w:r w:rsidRPr="00DA1967">
        <w:rPr>
          <w:rFonts w:ascii="Book Antiqua" w:hAnsi="Book Antiqua" w:cs="Times New Roman"/>
          <w:i/>
          <w:iCs/>
          <w:sz w:val="24"/>
          <w:szCs w:val="24"/>
        </w:rPr>
        <w:t>Gastroenterol</w:t>
      </w:r>
      <w:proofErr w:type="spellEnd"/>
      <w:r w:rsidRPr="00DA1967">
        <w:rPr>
          <w:rFonts w:ascii="Book Antiqua" w:hAnsi="Book Antiqua" w:cs="Times New Roman"/>
          <w:sz w:val="24"/>
          <w:szCs w:val="24"/>
        </w:rPr>
        <w:t> 2002; </w:t>
      </w:r>
      <w:r w:rsidRPr="00DA1967">
        <w:rPr>
          <w:rFonts w:ascii="Book Antiqua" w:hAnsi="Book Antiqua" w:cs="Times New Roman"/>
          <w:b/>
          <w:bCs/>
          <w:sz w:val="24"/>
          <w:szCs w:val="24"/>
        </w:rPr>
        <w:t>97</w:t>
      </w:r>
      <w:r w:rsidRPr="00DA1967">
        <w:rPr>
          <w:rFonts w:ascii="Book Antiqua" w:hAnsi="Book Antiqua" w:cs="Times New Roman"/>
          <w:sz w:val="24"/>
          <w:szCs w:val="24"/>
        </w:rPr>
        <w:t xml:space="preserve">: 2614-2618 [PMID: 12385448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10.1111/j.1572-0241.2002.06038.x]</w:t>
      </w:r>
    </w:p>
    <w:p w14:paraId="1A93B282"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Howlett</w:t>
      </w:r>
      <w:proofErr w:type="spellEnd"/>
      <w:r w:rsidRPr="00DA1967">
        <w:rPr>
          <w:rFonts w:ascii="Book Antiqua" w:hAnsi="Book Antiqua" w:cs="Times New Roman"/>
          <w:b/>
          <w:bCs/>
          <w:sz w:val="24"/>
          <w:szCs w:val="24"/>
        </w:rPr>
        <w:t xml:space="preserve"> DC</w:t>
      </w:r>
      <w:r w:rsidRPr="00DA1967">
        <w:rPr>
          <w:rFonts w:ascii="Book Antiqua" w:hAnsi="Book Antiqua" w:cs="Times New Roman"/>
          <w:sz w:val="24"/>
          <w:szCs w:val="24"/>
        </w:rPr>
        <w:t>, Drinkwater KJ, Lawrence D, Barter S, Nicholson T. Findings of the UK national audit evaluating image-guided or image-assisted liver biopsy. Part II. Minor and major complications and procedure-related mortality. </w:t>
      </w:r>
      <w:r w:rsidRPr="00DA1967">
        <w:rPr>
          <w:rFonts w:ascii="Book Antiqua" w:hAnsi="Book Antiqua" w:cs="Times New Roman"/>
          <w:i/>
          <w:iCs/>
          <w:sz w:val="24"/>
          <w:szCs w:val="24"/>
        </w:rPr>
        <w:t>Radiology</w:t>
      </w:r>
      <w:r w:rsidRPr="00DA1967">
        <w:rPr>
          <w:rFonts w:ascii="Book Antiqua" w:hAnsi="Book Antiqua" w:cs="Times New Roman"/>
          <w:sz w:val="24"/>
          <w:szCs w:val="24"/>
        </w:rPr>
        <w:t> 2013; </w:t>
      </w:r>
      <w:r w:rsidRPr="00DA1967">
        <w:rPr>
          <w:rFonts w:ascii="Book Antiqua" w:hAnsi="Book Antiqua" w:cs="Times New Roman"/>
          <w:b/>
          <w:bCs/>
          <w:sz w:val="24"/>
          <w:szCs w:val="24"/>
        </w:rPr>
        <w:t>266</w:t>
      </w:r>
      <w:r w:rsidRPr="00DA1967">
        <w:rPr>
          <w:rFonts w:ascii="Book Antiqua" w:hAnsi="Book Antiqua" w:cs="Times New Roman"/>
          <w:sz w:val="24"/>
          <w:szCs w:val="24"/>
        </w:rPr>
        <w:t xml:space="preserve">: 226-235 [PMID: 23143026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10.1148/radiol.12120224]</w:t>
      </w:r>
    </w:p>
    <w:p w14:paraId="2F33DB8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Bakan</w:t>
      </w:r>
      <w:proofErr w:type="spellEnd"/>
      <w:r w:rsidRPr="00DA1967">
        <w:rPr>
          <w:rFonts w:ascii="Book Antiqua" w:hAnsi="Book Antiqua" w:cs="Times New Roman"/>
          <w:b/>
          <w:bCs/>
          <w:sz w:val="24"/>
          <w:szCs w:val="24"/>
        </w:rPr>
        <w:t xml:space="preserve"> AA</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Inci</w:t>
      </w:r>
      <w:proofErr w:type="spellEnd"/>
      <w:r w:rsidRPr="00DA1967">
        <w:rPr>
          <w:rFonts w:ascii="Book Antiqua" w:hAnsi="Book Antiqua" w:cs="Times New Roman"/>
          <w:sz w:val="24"/>
          <w:szCs w:val="24"/>
        </w:rPr>
        <w:t xml:space="preserve"> E, </w:t>
      </w:r>
      <w:proofErr w:type="spellStart"/>
      <w:r w:rsidRPr="00DA1967">
        <w:rPr>
          <w:rFonts w:ascii="Book Antiqua" w:hAnsi="Book Antiqua" w:cs="Times New Roman"/>
          <w:sz w:val="24"/>
          <w:szCs w:val="24"/>
        </w:rPr>
        <w:t>Bakan</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Gokturk</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Cimilli</w:t>
      </w:r>
      <w:proofErr w:type="spellEnd"/>
      <w:r w:rsidRPr="00DA1967">
        <w:rPr>
          <w:rFonts w:ascii="Book Antiqua" w:hAnsi="Book Antiqua" w:cs="Times New Roman"/>
          <w:sz w:val="24"/>
          <w:szCs w:val="24"/>
        </w:rPr>
        <w:t xml:space="preserve"> T. Utility of diffusion-weighted imaging in the evaluation of liver fibrosis.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2012; </w:t>
      </w:r>
      <w:r w:rsidRPr="00DA1967">
        <w:rPr>
          <w:rFonts w:ascii="Book Antiqua" w:hAnsi="Book Antiqua" w:cs="Times New Roman"/>
          <w:b/>
          <w:bCs/>
          <w:sz w:val="24"/>
          <w:szCs w:val="24"/>
        </w:rPr>
        <w:t>22</w:t>
      </w:r>
      <w:r w:rsidRPr="00DA1967">
        <w:rPr>
          <w:rFonts w:ascii="Book Antiqua" w:hAnsi="Book Antiqua" w:cs="Times New Roman"/>
          <w:sz w:val="24"/>
          <w:szCs w:val="24"/>
        </w:rPr>
        <w:t xml:space="preserve">: 682-687 [PMID: 21984447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10.1007/s00330-011-2295-z]</w:t>
      </w:r>
    </w:p>
    <w:p w14:paraId="737A7E25"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Sandrasegaran</w:t>
      </w:r>
      <w:proofErr w:type="spellEnd"/>
      <w:r w:rsidRPr="00DA1967">
        <w:rPr>
          <w:rFonts w:ascii="Book Antiqua" w:hAnsi="Book Antiqua" w:cs="Times New Roman"/>
          <w:b/>
          <w:bCs/>
          <w:sz w:val="24"/>
          <w:szCs w:val="24"/>
        </w:rPr>
        <w:t xml:space="preserve"> K</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Akisik</w:t>
      </w:r>
      <w:proofErr w:type="spellEnd"/>
      <w:r w:rsidRPr="00DA1967">
        <w:rPr>
          <w:rFonts w:ascii="Book Antiqua" w:hAnsi="Book Antiqua" w:cs="Times New Roman"/>
          <w:sz w:val="24"/>
          <w:szCs w:val="24"/>
        </w:rPr>
        <w:t xml:space="preserve"> FM, Lin C, </w:t>
      </w:r>
      <w:proofErr w:type="spellStart"/>
      <w:r w:rsidRPr="00DA1967">
        <w:rPr>
          <w:rFonts w:ascii="Book Antiqua" w:hAnsi="Book Antiqua" w:cs="Times New Roman"/>
          <w:sz w:val="24"/>
          <w:szCs w:val="24"/>
        </w:rPr>
        <w:t>Tahir</w:t>
      </w:r>
      <w:proofErr w:type="spellEnd"/>
      <w:r w:rsidRPr="00DA1967">
        <w:rPr>
          <w:rFonts w:ascii="Book Antiqua" w:hAnsi="Book Antiqua" w:cs="Times New Roman"/>
          <w:sz w:val="24"/>
          <w:szCs w:val="24"/>
        </w:rPr>
        <w:t xml:space="preserve"> B, </w:t>
      </w:r>
      <w:proofErr w:type="spellStart"/>
      <w:r w:rsidRPr="00DA1967">
        <w:rPr>
          <w:rFonts w:ascii="Book Antiqua" w:hAnsi="Book Antiqua" w:cs="Times New Roman"/>
          <w:sz w:val="24"/>
          <w:szCs w:val="24"/>
        </w:rPr>
        <w:t>Rajan</w:t>
      </w:r>
      <w:proofErr w:type="spellEnd"/>
      <w:r w:rsidRPr="00DA1967">
        <w:rPr>
          <w:rFonts w:ascii="Book Antiqua" w:hAnsi="Book Antiqua" w:cs="Times New Roman"/>
          <w:sz w:val="24"/>
          <w:szCs w:val="24"/>
        </w:rPr>
        <w:t xml:space="preserve"> J, </w:t>
      </w:r>
      <w:proofErr w:type="spellStart"/>
      <w:r w:rsidRPr="00DA1967">
        <w:rPr>
          <w:rFonts w:ascii="Book Antiqua" w:hAnsi="Book Antiqua" w:cs="Times New Roman"/>
          <w:sz w:val="24"/>
          <w:szCs w:val="24"/>
        </w:rPr>
        <w:t>Saxena</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Aisen</w:t>
      </w:r>
      <w:proofErr w:type="spellEnd"/>
      <w:r w:rsidRPr="00DA1967">
        <w:rPr>
          <w:rFonts w:ascii="Book Antiqua" w:hAnsi="Book Antiqua" w:cs="Times New Roman"/>
          <w:sz w:val="24"/>
          <w:szCs w:val="24"/>
        </w:rPr>
        <w:t xml:space="preserve"> AM. Value of diffusion-weighted MRI for assessing liver fibrosis and cirrhosis.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2009; </w:t>
      </w:r>
      <w:r w:rsidRPr="00DA1967">
        <w:rPr>
          <w:rFonts w:ascii="Book Antiqua" w:hAnsi="Book Antiqua" w:cs="Times New Roman"/>
          <w:b/>
          <w:bCs/>
          <w:sz w:val="24"/>
          <w:szCs w:val="24"/>
        </w:rPr>
        <w:t>193</w:t>
      </w:r>
      <w:r w:rsidRPr="00DA1967">
        <w:rPr>
          <w:rFonts w:ascii="Book Antiqua" w:hAnsi="Book Antiqua" w:cs="Times New Roman"/>
          <w:sz w:val="24"/>
          <w:szCs w:val="24"/>
        </w:rPr>
        <w:t xml:space="preserve">: 1556-1560 [PMID: 19933647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10.2214/AJR.09.2436]</w:t>
      </w:r>
    </w:p>
    <w:p w14:paraId="3D464E0C"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bookmarkStart w:id="54" w:name="OLE_LINK435"/>
      <w:bookmarkStart w:id="55" w:name="OLE_LINK436"/>
      <w:proofErr w:type="spellStart"/>
      <w:r w:rsidRPr="00DA1967">
        <w:rPr>
          <w:rFonts w:ascii="Book Antiqua" w:hAnsi="Book Antiqua" w:cs="Times New Roman"/>
          <w:b/>
          <w:bCs/>
          <w:sz w:val="24"/>
          <w:szCs w:val="24"/>
        </w:rPr>
        <w:t>Lewin</w:t>
      </w:r>
      <w:proofErr w:type="spellEnd"/>
      <w:r w:rsidRPr="00DA1967">
        <w:rPr>
          <w:rFonts w:ascii="Book Antiqua" w:hAnsi="Book Antiqua" w:cs="Times New Roman"/>
          <w:b/>
          <w:bCs/>
          <w:sz w:val="24"/>
          <w:szCs w:val="24"/>
        </w:rPr>
        <w:t xml:space="preserve">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Poujol</w:t>
      </w:r>
      <w:proofErr w:type="spellEnd"/>
      <w:r w:rsidRPr="00DA1967">
        <w:rPr>
          <w:rFonts w:ascii="Book Antiqua" w:hAnsi="Book Antiqua" w:cs="Times New Roman"/>
          <w:sz w:val="24"/>
          <w:szCs w:val="24"/>
        </w:rPr>
        <w:t xml:space="preserve">-Robert A, </w:t>
      </w:r>
      <w:proofErr w:type="spellStart"/>
      <w:r w:rsidRPr="00DA1967">
        <w:rPr>
          <w:rFonts w:ascii="Book Antiqua" w:hAnsi="Book Antiqua" w:cs="Times New Roman"/>
          <w:sz w:val="24"/>
          <w:szCs w:val="24"/>
        </w:rPr>
        <w:t>Boëlle</w:t>
      </w:r>
      <w:proofErr w:type="spellEnd"/>
      <w:r w:rsidRPr="00DA1967">
        <w:rPr>
          <w:rFonts w:ascii="Book Antiqua" w:hAnsi="Book Antiqua" w:cs="Times New Roman"/>
          <w:sz w:val="24"/>
          <w:szCs w:val="24"/>
        </w:rPr>
        <w:t xml:space="preserve"> PY, </w:t>
      </w:r>
      <w:proofErr w:type="spellStart"/>
      <w:r w:rsidRPr="00DA1967">
        <w:rPr>
          <w:rFonts w:ascii="Book Antiqua" w:hAnsi="Book Antiqua" w:cs="Times New Roman"/>
          <w:sz w:val="24"/>
          <w:szCs w:val="24"/>
        </w:rPr>
        <w:t>Wendum</w:t>
      </w:r>
      <w:proofErr w:type="spellEnd"/>
      <w:r w:rsidRPr="00DA1967">
        <w:rPr>
          <w:rFonts w:ascii="Book Antiqua" w:hAnsi="Book Antiqua" w:cs="Times New Roman"/>
          <w:sz w:val="24"/>
          <w:szCs w:val="24"/>
        </w:rPr>
        <w:t xml:space="preserve"> D, </w:t>
      </w:r>
      <w:proofErr w:type="spellStart"/>
      <w:r w:rsidRPr="00DA1967">
        <w:rPr>
          <w:rFonts w:ascii="Book Antiqua" w:hAnsi="Book Antiqua" w:cs="Times New Roman"/>
          <w:sz w:val="24"/>
          <w:szCs w:val="24"/>
        </w:rPr>
        <w:t>Lasnier</w:t>
      </w:r>
      <w:proofErr w:type="spellEnd"/>
      <w:r w:rsidRPr="00DA1967">
        <w:rPr>
          <w:rFonts w:ascii="Book Antiqua" w:hAnsi="Book Antiqua" w:cs="Times New Roman"/>
          <w:sz w:val="24"/>
          <w:szCs w:val="24"/>
        </w:rPr>
        <w:t xml:space="preserve"> E, </w:t>
      </w:r>
      <w:proofErr w:type="spellStart"/>
      <w:r w:rsidRPr="00DA1967">
        <w:rPr>
          <w:rFonts w:ascii="Book Antiqua" w:hAnsi="Book Antiqua" w:cs="Times New Roman"/>
          <w:sz w:val="24"/>
          <w:szCs w:val="24"/>
        </w:rPr>
        <w:t>Viallon</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Guéchot</w:t>
      </w:r>
      <w:proofErr w:type="spellEnd"/>
      <w:r w:rsidRPr="00DA1967">
        <w:rPr>
          <w:rFonts w:ascii="Book Antiqua" w:hAnsi="Book Antiqua" w:cs="Times New Roman"/>
          <w:sz w:val="24"/>
          <w:szCs w:val="24"/>
        </w:rPr>
        <w:t xml:space="preserve"> J, Hoeffel C, </w:t>
      </w:r>
      <w:proofErr w:type="spellStart"/>
      <w:r w:rsidRPr="00DA1967">
        <w:rPr>
          <w:rFonts w:ascii="Book Antiqua" w:hAnsi="Book Antiqua" w:cs="Times New Roman"/>
          <w:sz w:val="24"/>
          <w:szCs w:val="24"/>
        </w:rPr>
        <w:t>Arrivé</w:t>
      </w:r>
      <w:proofErr w:type="spellEnd"/>
      <w:r w:rsidRPr="00DA1967">
        <w:rPr>
          <w:rFonts w:ascii="Book Antiqua" w:hAnsi="Book Antiqua" w:cs="Times New Roman"/>
          <w:sz w:val="24"/>
          <w:szCs w:val="24"/>
        </w:rPr>
        <w:t xml:space="preserve"> L, </w:t>
      </w:r>
      <w:proofErr w:type="spellStart"/>
      <w:r w:rsidRPr="00DA1967">
        <w:rPr>
          <w:rFonts w:ascii="Book Antiqua" w:hAnsi="Book Antiqua" w:cs="Times New Roman"/>
          <w:sz w:val="24"/>
          <w:szCs w:val="24"/>
        </w:rPr>
        <w:t>Tubiana</w:t>
      </w:r>
      <w:proofErr w:type="spellEnd"/>
      <w:r w:rsidRPr="00DA1967">
        <w:rPr>
          <w:rFonts w:ascii="Book Antiqua" w:hAnsi="Book Antiqua" w:cs="Times New Roman"/>
          <w:sz w:val="24"/>
          <w:szCs w:val="24"/>
        </w:rPr>
        <w:t xml:space="preserve"> JM, </w:t>
      </w:r>
      <w:proofErr w:type="spellStart"/>
      <w:r w:rsidRPr="00DA1967">
        <w:rPr>
          <w:rFonts w:ascii="Book Antiqua" w:hAnsi="Book Antiqua" w:cs="Times New Roman"/>
          <w:sz w:val="24"/>
          <w:szCs w:val="24"/>
        </w:rPr>
        <w:t>Poupon</w:t>
      </w:r>
      <w:proofErr w:type="spellEnd"/>
      <w:r w:rsidRPr="00DA1967">
        <w:rPr>
          <w:rFonts w:ascii="Book Antiqua" w:hAnsi="Book Antiqua" w:cs="Times New Roman"/>
          <w:sz w:val="24"/>
          <w:szCs w:val="24"/>
        </w:rPr>
        <w:t xml:space="preserve"> R. Diffusion-weighted magnetic resonance imaging for the assessment of fibrosis in chronic hepatitis C. </w:t>
      </w:r>
      <w:proofErr w:type="spellStart"/>
      <w:r w:rsidRPr="00DA1967">
        <w:rPr>
          <w:rFonts w:ascii="Book Antiqua" w:hAnsi="Book Antiqua" w:cs="Times New Roman"/>
          <w:i/>
          <w:iCs/>
          <w:sz w:val="24"/>
          <w:szCs w:val="24"/>
        </w:rPr>
        <w:t>Hepatology</w:t>
      </w:r>
      <w:proofErr w:type="spellEnd"/>
      <w:r w:rsidRPr="00DA1967">
        <w:rPr>
          <w:rFonts w:ascii="Book Antiqua" w:hAnsi="Book Antiqua" w:cs="Times New Roman"/>
          <w:sz w:val="24"/>
          <w:szCs w:val="24"/>
        </w:rPr>
        <w:t> 2007; </w:t>
      </w:r>
      <w:r w:rsidRPr="00DA1967">
        <w:rPr>
          <w:rFonts w:ascii="Book Antiqua" w:hAnsi="Book Antiqua" w:cs="Times New Roman"/>
          <w:b/>
          <w:bCs/>
          <w:sz w:val="24"/>
          <w:szCs w:val="24"/>
        </w:rPr>
        <w:t>46</w:t>
      </w:r>
      <w:r w:rsidRPr="00DA1967">
        <w:rPr>
          <w:rFonts w:ascii="Book Antiqua" w:hAnsi="Book Antiqua" w:cs="Times New Roman"/>
          <w:sz w:val="24"/>
          <w:szCs w:val="24"/>
        </w:rPr>
        <w:t xml:space="preserve">: 658-665 [PMID: 17663420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10.1002/hep.21747]</w:t>
      </w:r>
    </w:p>
    <w:p w14:paraId="4D2CFEE5"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Wang QB</w:t>
      </w:r>
      <w:r w:rsidRPr="00DA1967">
        <w:rPr>
          <w:rFonts w:ascii="Book Antiqua" w:hAnsi="Book Antiqua" w:cs="Times New Roman"/>
          <w:sz w:val="24"/>
          <w:szCs w:val="24"/>
        </w:rPr>
        <w:t xml:space="preserve">, Zhu H, Liu HL, Zhang B. Performance of magnetic resonance </w:t>
      </w:r>
      <w:proofErr w:type="spellStart"/>
      <w:r w:rsidRPr="00DA1967">
        <w:rPr>
          <w:rFonts w:ascii="Book Antiqua" w:hAnsi="Book Antiqua" w:cs="Times New Roman"/>
          <w:sz w:val="24"/>
          <w:szCs w:val="24"/>
        </w:rPr>
        <w:t>elastography</w:t>
      </w:r>
      <w:proofErr w:type="spellEnd"/>
      <w:r w:rsidRPr="00DA1967">
        <w:rPr>
          <w:rFonts w:ascii="Book Antiqua" w:hAnsi="Book Antiqua" w:cs="Times New Roman"/>
          <w:sz w:val="24"/>
          <w:szCs w:val="24"/>
        </w:rPr>
        <w:t xml:space="preserve"> and diffusion-weighted imaging for the staging of hepatic fibrosis: A meta-analysis. </w:t>
      </w:r>
      <w:proofErr w:type="spellStart"/>
      <w:r w:rsidRPr="00DA1967">
        <w:rPr>
          <w:rFonts w:ascii="Book Antiqua" w:hAnsi="Book Antiqua" w:cs="Times New Roman"/>
          <w:i/>
          <w:iCs/>
          <w:sz w:val="24"/>
          <w:szCs w:val="24"/>
        </w:rPr>
        <w:t>Hepatology</w:t>
      </w:r>
      <w:proofErr w:type="spellEnd"/>
      <w:r w:rsidRPr="00DA1967">
        <w:rPr>
          <w:rFonts w:ascii="Book Antiqua" w:hAnsi="Book Antiqua" w:cs="Times New Roman"/>
          <w:sz w:val="24"/>
          <w:szCs w:val="24"/>
        </w:rPr>
        <w:t> 2012; </w:t>
      </w:r>
      <w:r w:rsidRPr="00DA1967">
        <w:rPr>
          <w:rFonts w:ascii="Book Antiqua" w:hAnsi="Book Antiqua" w:cs="Times New Roman"/>
          <w:b/>
          <w:bCs/>
          <w:sz w:val="24"/>
          <w:szCs w:val="24"/>
        </w:rPr>
        <w:t>56</w:t>
      </w:r>
      <w:r w:rsidRPr="00DA1967">
        <w:rPr>
          <w:rFonts w:ascii="Book Antiqua" w:hAnsi="Book Antiqua" w:cs="Times New Roman"/>
          <w:sz w:val="24"/>
          <w:szCs w:val="24"/>
        </w:rPr>
        <w:t xml:space="preserve">: 239-247 [PMID: 22278368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10.1002/hep.25610]</w:t>
      </w:r>
    </w:p>
    <w:p w14:paraId="523B7D8B"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Feier</w:t>
      </w:r>
      <w:proofErr w:type="spellEnd"/>
      <w:r w:rsidRPr="00DA1967">
        <w:rPr>
          <w:rFonts w:ascii="Book Antiqua" w:hAnsi="Book Antiqua" w:cs="Times New Roman"/>
          <w:b/>
          <w:bCs/>
          <w:sz w:val="24"/>
          <w:szCs w:val="24"/>
        </w:rPr>
        <w:t xml:space="preserve"> D</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Balassy</w:t>
      </w:r>
      <w:proofErr w:type="spellEnd"/>
      <w:r w:rsidRPr="00DA1967">
        <w:rPr>
          <w:rFonts w:ascii="Book Antiqua" w:hAnsi="Book Antiqua" w:cs="Times New Roman"/>
          <w:sz w:val="24"/>
          <w:szCs w:val="24"/>
        </w:rPr>
        <w:t xml:space="preserve"> C, </w:t>
      </w:r>
      <w:proofErr w:type="spellStart"/>
      <w:r w:rsidRPr="00DA1967">
        <w:rPr>
          <w:rFonts w:ascii="Book Antiqua" w:hAnsi="Book Antiqua" w:cs="Times New Roman"/>
          <w:sz w:val="24"/>
          <w:szCs w:val="24"/>
        </w:rPr>
        <w:t>Bastati</w:t>
      </w:r>
      <w:proofErr w:type="spellEnd"/>
      <w:r w:rsidRPr="00DA1967">
        <w:rPr>
          <w:rFonts w:ascii="Book Antiqua" w:hAnsi="Book Antiqua" w:cs="Times New Roman"/>
          <w:sz w:val="24"/>
          <w:szCs w:val="24"/>
        </w:rPr>
        <w:t xml:space="preserve"> N, </w:t>
      </w:r>
      <w:proofErr w:type="spellStart"/>
      <w:r w:rsidRPr="00DA1967">
        <w:rPr>
          <w:rFonts w:ascii="Book Antiqua" w:hAnsi="Book Antiqua" w:cs="Times New Roman"/>
          <w:sz w:val="24"/>
          <w:szCs w:val="24"/>
        </w:rPr>
        <w:t>Fragner</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Wrba</w:t>
      </w:r>
      <w:proofErr w:type="spellEnd"/>
      <w:r w:rsidRPr="00DA1967">
        <w:rPr>
          <w:rFonts w:ascii="Book Antiqua" w:hAnsi="Book Antiqua" w:cs="Times New Roman"/>
          <w:sz w:val="24"/>
          <w:szCs w:val="24"/>
        </w:rPr>
        <w:t xml:space="preserve"> F, Ba-</w:t>
      </w:r>
      <w:proofErr w:type="spellStart"/>
      <w:r w:rsidRPr="00DA1967">
        <w:rPr>
          <w:rFonts w:ascii="Book Antiqua" w:hAnsi="Book Antiqua" w:cs="Times New Roman"/>
          <w:sz w:val="24"/>
          <w:szCs w:val="24"/>
        </w:rPr>
        <w:t>Ssalamah</w:t>
      </w:r>
      <w:proofErr w:type="spellEnd"/>
      <w:r w:rsidRPr="00DA1967">
        <w:rPr>
          <w:rFonts w:ascii="Book Antiqua" w:hAnsi="Book Antiqua" w:cs="Times New Roman"/>
          <w:sz w:val="24"/>
          <w:szCs w:val="24"/>
        </w:rPr>
        <w:t xml:space="preserve"> A. The diagnostic efficacy of quantitative liver MR imaging with diffusion-weighted, SWI, and </w:t>
      </w:r>
      <w:proofErr w:type="spellStart"/>
      <w:r w:rsidRPr="00DA1967">
        <w:rPr>
          <w:rFonts w:ascii="Book Antiqua" w:hAnsi="Book Antiqua" w:cs="Times New Roman"/>
          <w:sz w:val="24"/>
          <w:szCs w:val="24"/>
        </w:rPr>
        <w:t>hepato</w:t>
      </w:r>
      <w:proofErr w:type="spellEnd"/>
      <w:r w:rsidRPr="00DA1967">
        <w:rPr>
          <w:rFonts w:ascii="Book Antiqua" w:hAnsi="Book Antiqua" w:cs="Times New Roman"/>
          <w:sz w:val="24"/>
          <w:szCs w:val="24"/>
        </w:rPr>
        <w:t xml:space="preserve">-specific contrast-enhanced sequences in staging liver fibrosis--a </w:t>
      </w:r>
      <w:proofErr w:type="spellStart"/>
      <w:r w:rsidRPr="00DA1967">
        <w:rPr>
          <w:rFonts w:ascii="Book Antiqua" w:hAnsi="Book Antiqua" w:cs="Times New Roman"/>
          <w:sz w:val="24"/>
          <w:szCs w:val="24"/>
        </w:rPr>
        <w:t>multiparametric</w:t>
      </w:r>
      <w:proofErr w:type="spellEnd"/>
      <w:r w:rsidRPr="00DA1967">
        <w:rPr>
          <w:rFonts w:ascii="Book Antiqua" w:hAnsi="Book Antiqua" w:cs="Times New Roman"/>
          <w:sz w:val="24"/>
          <w:szCs w:val="24"/>
        </w:rPr>
        <w:t xml:space="preserve"> approach.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2016; </w:t>
      </w:r>
      <w:r w:rsidRPr="00DA1967">
        <w:rPr>
          <w:rFonts w:ascii="Book Antiqua" w:hAnsi="Book Antiqua" w:cs="Times New Roman"/>
          <w:b/>
          <w:bCs/>
          <w:sz w:val="24"/>
          <w:szCs w:val="24"/>
        </w:rPr>
        <w:t>26</w:t>
      </w:r>
      <w:r w:rsidRPr="00DA1967">
        <w:rPr>
          <w:rFonts w:ascii="Book Antiqua" w:hAnsi="Book Antiqua" w:cs="Times New Roman"/>
          <w:sz w:val="24"/>
          <w:szCs w:val="24"/>
        </w:rPr>
        <w:t xml:space="preserve">: 539-546 [PMID: 25991488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10.1007/s00330-015-3830-0]</w:t>
      </w:r>
    </w:p>
    <w:p w14:paraId="4F4C1BFB"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lastRenderedPageBreak/>
        <w:t>Wang Y</w:t>
      </w:r>
      <w:r w:rsidRPr="00DA1967">
        <w:rPr>
          <w:rFonts w:ascii="Book Antiqua" w:hAnsi="Book Antiqua" w:cs="Times New Roman"/>
          <w:sz w:val="24"/>
          <w:szCs w:val="24"/>
        </w:rPr>
        <w:t xml:space="preserve">, Ganger DR, </w:t>
      </w:r>
      <w:proofErr w:type="spellStart"/>
      <w:r w:rsidRPr="00DA1967">
        <w:rPr>
          <w:rFonts w:ascii="Book Antiqua" w:hAnsi="Book Antiqua" w:cs="Times New Roman"/>
          <w:sz w:val="24"/>
          <w:szCs w:val="24"/>
        </w:rPr>
        <w:t>Levitsky</w:t>
      </w:r>
      <w:proofErr w:type="spellEnd"/>
      <w:r w:rsidRPr="00DA1967">
        <w:rPr>
          <w:rFonts w:ascii="Book Antiqua" w:hAnsi="Book Antiqua" w:cs="Times New Roman"/>
          <w:sz w:val="24"/>
          <w:szCs w:val="24"/>
        </w:rPr>
        <w:t xml:space="preserve"> J, </w:t>
      </w:r>
      <w:proofErr w:type="spellStart"/>
      <w:r w:rsidRPr="00DA1967">
        <w:rPr>
          <w:rFonts w:ascii="Book Antiqua" w:hAnsi="Book Antiqua" w:cs="Times New Roman"/>
          <w:sz w:val="24"/>
          <w:szCs w:val="24"/>
        </w:rPr>
        <w:t>Sternick</w:t>
      </w:r>
      <w:proofErr w:type="spellEnd"/>
      <w:r w:rsidRPr="00DA1967">
        <w:rPr>
          <w:rFonts w:ascii="Book Antiqua" w:hAnsi="Book Antiqua" w:cs="Times New Roman"/>
          <w:sz w:val="24"/>
          <w:szCs w:val="24"/>
        </w:rPr>
        <w:t xml:space="preserve"> LA, McCarthy RJ, Chen ZE, </w:t>
      </w:r>
      <w:proofErr w:type="spellStart"/>
      <w:r w:rsidRPr="00DA1967">
        <w:rPr>
          <w:rFonts w:ascii="Book Antiqua" w:hAnsi="Book Antiqua" w:cs="Times New Roman"/>
          <w:sz w:val="24"/>
          <w:szCs w:val="24"/>
        </w:rPr>
        <w:t>Fasanati</w:t>
      </w:r>
      <w:proofErr w:type="spellEnd"/>
      <w:r w:rsidRPr="00DA1967">
        <w:rPr>
          <w:rFonts w:ascii="Book Antiqua" w:hAnsi="Book Antiqua" w:cs="Times New Roman"/>
          <w:sz w:val="24"/>
          <w:szCs w:val="24"/>
        </w:rPr>
        <w:t xml:space="preserve"> CW, Bolster B, Shah S, </w:t>
      </w:r>
      <w:proofErr w:type="spellStart"/>
      <w:r w:rsidRPr="00DA1967">
        <w:rPr>
          <w:rFonts w:ascii="Book Antiqua" w:hAnsi="Book Antiqua" w:cs="Times New Roman"/>
          <w:sz w:val="24"/>
          <w:szCs w:val="24"/>
        </w:rPr>
        <w:t>Zuehlsdorff</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Omary</w:t>
      </w:r>
      <w:proofErr w:type="spellEnd"/>
      <w:r w:rsidRPr="00DA1967">
        <w:rPr>
          <w:rFonts w:ascii="Book Antiqua" w:hAnsi="Book Antiqua" w:cs="Times New Roman"/>
          <w:sz w:val="24"/>
          <w:szCs w:val="24"/>
        </w:rPr>
        <w:t xml:space="preserve"> RA, </w:t>
      </w:r>
      <w:proofErr w:type="spellStart"/>
      <w:r w:rsidRPr="00DA1967">
        <w:rPr>
          <w:rFonts w:ascii="Book Antiqua" w:hAnsi="Book Antiqua" w:cs="Times New Roman"/>
          <w:sz w:val="24"/>
          <w:szCs w:val="24"/>
        </w:rPr>
        <w:t>Ehman</w:t>
      </w:r>
      <w:proofErr w:type="spellEnd"/>
      <w:r w:rsidRPr="00DA1967">
        <w:rPr>
          <w:rFonts w:ascii="Book Antiqua" w:hAnsi="Book Antiqua" w:cs="Times New Roman"/>
          <w:sz w:val="24"/>
          <w:szCs w:val="24"/>
        </w:rPr>
        <w:t xml:space="preserve"> RL, Miller FH. Assessment of chronic hepatitis and fibrosis: comparison of MR </w:t>
      </w:r>
      <w:proofErr w:type="spellStart"/>
      <w:r w:rsidRPr="00DA1967">
        <w:rPr>
          <w:rFonts w:ascii="Book Antiqua" w:hAnsi="Book Antiqua" w:cs="Times New Roman"/>
          <w:sz w:val="24"/>
          <w:szCs w:val="24"/>
        </w:rPr>
        <w:t>elastography</w:t>
      </w:r>
      <w:proofErr w:type="spellEnd"/>
      <w:r w:rsidRPr="00DA1967">
        <w:rPr>
          <w:rFonts w:ascii="Book Antiqua" w:hAnsi="Book Antiqua" w:cs="Times New Roman"/>
          <w:sz w:val="24"/>
          <w:szCs w:val="24"/>
        </w:rPr>
        <w:t xml:space="preserve"> and diffusion-weighted imaging.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2011; </w:t>
      </w:r>
      <w:r w:rsidRPr="00DA1967">
        <w:rPr>
          <w:rFonts w:ascii="Book Antiqua" w:hAnsi="Book Antiqua" w:cs="Times New Roman"/>
          <w:b/>
          <w:bCs/>
          <w:sz w:val="24"/>
          <w:szCs w:val="24"/>
        </w:rPr>
        <w:t>196</w:t>
      </w:r>
      <w:r w:rsidRPr="00DA1967">
        <w:rPr>
          <w:rFonts w:ascii="Book Antiqua" w:hAnsi="Book Antiqua" w:cs="Times New Roman"/>
          <w:sz w:val="24"/>
          <w:szCs w:val="24"/>
        </w:rPr>
        <w:t xml:space="preserve">: 553-561 [PMID: 21343496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10.2214/AJR.10.4580]</w:t>
      </w:r>
    </w:p>
    <w:p w14:paraId="35DA47E6"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Ichikawa S</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Motosugi</w:t>
      </w:r>
      <w:proofErr w:type="spellEnd"/>
      <w:r w:rsidRPr="00DA1967">
        <w:rPr>
          <w:rFonts w:ascii="Book Antiqua" w:hAnsi="Book Antiqua" w:cs="Times New Roman"/>
          <w:sz w:val="24"/>
          <w:szCs w:val="24"/>
        </w:rPr>
        <w:t xml:space="preserve"> U, </w:t>
      </w:r>
      <w:proofErr w:type="spellStart"/>
      <w:r w:rsidRPr="00DA1967">
        <w:rPr>
          <w:rFonts w:ascii="Book Antiqua" w:hAnsi="Book Antiqua" w:cs="Times New Roman"/>
          <w:sz w:val="24"/>
          <w:szCs w:val="24"/>
        </w:rPr>
        <w:t>Morisaka</w:t>
      </w:r>
      <w:proofErr w:type="spellEnd"/>
      <w:r w:rsidRPr="00DA1967">
        <w:rPr>
          <w:rFonts w:ascii="Book Antiqua" w:hAnsi="Book Antiqua" w:cs="Times New Roman"/>
          <w:sz w:val="24"/>
          <w:szCs w:val="24"/>
        </w:rPr>
        <w:t xml:space="preserve"> H, Sano K, Ichikawa T, </w:t>
      </w:r>
      <w:proofErr w:type="spellStart"/>
      <w:r w:rsidRPr="00DA1967">
        <w:rPr>
          <w:rFonts w:ascii="Book Antiqua" w:hAnsi="Book Antiqua" w:cs="Times New Roman"/>
          <w:sz w:val="24"/>
          <w:szCs w:val="24"/>
        </w:rPr>
        <w:t>Enomoto</w:t>
      </w:r>
      <w:proofErr w:type="spellEnd"/>
      <w:r w:rsidRPr="00DA1967">
        <w:rPr>
          <w:rFonts w:ascii="Book Antiqua" w:hAnsi="Book Antiqua" w:cs="Times New Roman"/>
          <w:sz w:val="24"/>
          <w:szCs w:val="24"/>
        </w:rPr>
        <w:t xml:space="preserve"> N, Matsuda M, </w:t>
      </w:r>
      <w:proofErr w:type="spellStart"/>
      <w:r w:rsidRPr="00DA1967">
        <w:rPr>
          <w:rFonts w:ascii="Book Antiqua" w:hAnsi="Book Antiqua" w:cs="Times New Roman"/>
          <w:sz w:val="24"/>
          <w:szCs w:val="24"/>
        </w:rPr>
        <w:t>Fujii</w:t>
      </w:r>
      <w:proofErr w:type="spellEnd"/>
      <w:r w:rsidRPr="00DA1967">
        <w:rPr>
          <w:rFonts w:ascii="Book Antiqua" w:hAnsi="Book Antiqua" w:cs="Times New Roman"/>
          <w:sz w:val="24"/>
          <w:szCs w:val="24"/>
        </w:rPr>
        <w:t xml:space="preserve"> H, </w:t>
      </w:r>
      <w:proofErr w:type="spellStart"/>
      <w:r w:rsidRPr="00DA1967">
        <w:rPr>
          <w:rFonts w:ascii="Book Antiqua" w:hAnsi="Book Antiqua" w:cs="Times New Roman"/>
          <w:sz w:val="24"/>
          <w:szCs w:val="24"/>
        </w:rPr>
        <w:t>Onishi</w:t>
      </w:r>
      <w:proofErr w:type="spellEnd"/>
      <w:r w:rsidRPr="00DA1967">
        <w:rPr>
          <w:rFonts w:ascii="Book Antiqua" w:hAnsi="Book Antiqua" w:cs="Times New Roman"/>
          <w:sz w:val="24"/>
          <w:szCs w:val="24"/>
        </w:rPr>
        <w:t xml:space="preserve"> H. MRI-based staging of hepatic fibrosis: Comparison of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diffusion-weighted imaging with magnetic resonance </w:t>
      </w:r>
      <w:proofErr w:type="spellStart"/>
      <w:r w:rsidRPr="00DA1967">
        <w:rPr>
          <w:rFonts w:ascii="Book Antiqua" w:hAnsi="Book Antiqua" w:cs="Times New Roman"/>
          <w:sz w:val="24"/>
          <w:szCs w:val="24"/>
        </w:rPr>
        <w:t>elastography</w:t>
      </w:r>
      <w:proofErr w:type="spellEnd"/>
      <w:r w:rsidRPr="00DA1967">
        <w:rPr>
          <w:rFonts w:ascii="Book Antiqua" w:hAnsi="Book Antiqua" w:cs="Times New Roman"/>
          <w:sz w:val="24"/>
          <w:szCs w:val="24"/>
        </w:rPr>
        <w:t>.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2015; </w:t>
      </w:r>
      <w:r w:rsidRPr="00DA1967">
        <w:rPr>
          <w:rFonts w:ascii="Book Antiqua" w:hAnsi="Book Antiqua" w:cs="Times New Roman"/>
          <w:b/>
          <w:bCs/>
          <w:sz w:val="24"/>
          <w:szCs w:val="24"/>
        </w:rPr>
        <w:t>42</w:t>
      </w:r>
      <w:r w:rsidRPr="00DA1967">
        <w:rPr>
          <w:rFonts w:ascii="Book Antiqua" w:hAnsi="Book Antiqua" w:cs="Times New Roman"/>
          <w:sz w:val="24"/>
          <w:szCs w:val="24"/>
        </w:rPr>
        <w:t xml:space="preserve">: 204-210 [PMID: 25223820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10.1002/jmri.24760]</w:t>
      </w:r>
    </w:p>
    <w:p w14:paraId="1205029F"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Do RK</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Chandarana</w:t>
      </w:r>
      <w:proofErr w:type="spellEnd"/>
      <w:r w:rsidRPr="00DA1967">
        <w:rPr>
          <w:rFonts w:ascii="Book Antiqua" w:hAnsi="Book Antiqua" w:cs="Times New Roman"/>
          <w:sz w:val="24"/>
          <w:szCs w:val="24"/>
        </w:rPr>
        <w:t xml:space="preserve"> H, </w:t>
      </w:r>
      <w:proofErr w:type="spellStart"/>
      <w:r w:rsidRPr="00DA1967">
        <w:rPr>
          <w:rFonts w:ascii="Book Antiqua" w:hAnsi="Book Antiqua" w:cs="Times New Roman"/>
          <w:sz w:val="24"/>
          <w:szCs w:val="24"/>
        </w:rPr>
        <w:t>Felker</w:t>
      </w:r>
      <w:proofErr w:type="spellEnd"/>
      <w:r w:rsidRPr="00DA1967">
        <w:rPr>
          <w:rFonts w:ascii="Book Antiqua" w:hAnsi="Book Antiqua" w:cs="Times New Roman"/>
          <w:sz w:val="24"/>
          <w:szCs w:val="24"/>
        </w:rPr>
        <w:t xml:space="preserve"> E, </w:t>
      </w:r>
      <w:proofErr w:type="spellStart"/>
      <w:r w:rsidRPr="00DA1967">
        <w:rPr>
          <w:rFonts w:ascii="Book Antiqua" w:hAnsi="Book Antiqua" w:cs="Times New Roman"/>
          <w:sz w:val="24"/>
          <w:szCs w:val="24"/>
        </w:rPr>
        <w:t>Hajdu</w:t>
      </w:r>
      <w:proofErr w:type="spellEnd"/>
      <w:r w:rsidRPr="00DA1967">
        <w:rPr>
          <w:rFonts w:ascii="Book Antiqua" w:hAnsi="Book Antiqua" w:cs="Times New Roman"/>
          <w:sz w:val="24"/>
          <w:szCs w:val="24"/>
        </w:rPr>
        <w:t xml:space="preserve"> CH, Babb JS, Kim D, </w:t>
      </w:r>
      <w:proofErr w:type="spellStart"/>
      <w:r w:rsidRPr="00DA1967">
        <w:rPr>
          <w:rFonts w:ascii="Book Antiqua" w:hAnsi="Book Antiqua" w:cs="Times New Roman"/>
          <w:sz w:val="24"/>
          <w:szCs w:val="24"/>
        </w:rPr>
        <w:t>Taouli</w:t>
      </w:r>
      <w:proofErr w:type="spellEnd"/>
      <w:r w:rsidRPr="00DA1967">
        <w:rPr>
          <w:rFonts w:ascii="Book Antiqua" w:hAnsi="Book Antiqua" w:cs="Times New Roman"/>
          <w:sz w:val="24"/>
          <w:szCs w:val="24"/>
        </w:rPr>
        <w:t xml:space="preserve"> B. Diagnosis of liver fibrosis and cirrhosis with diffusion-weighted imaging: value of normalized apparent diffusion coefficient using the spleen as reference organ.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2010; </w:t>
      </w:r>
      <w:r w:rsidRPr="00DA1967">
        <w:rPr>
          <w:rFonts w:ascii="Book Antiqua" w:hAnsi="Book Antiqua" w:cs="Times New Roman"/>
          <w:b/>
          <w:bCs/>
          <w:sz w:val="24"/>
          <w:szCs w:val="24"/>
        </w:rPr>
        <w:t>195</w:t>
      </w:r>
      <w:r w:rsidRPr="00DA1967">
        <w:rPr>
          <w:rFonts w:ascii="Book Antiqua" w:hAnsi="Book Antiqua" w:cs="Times New Roman"/>
          <w:sz w:val="24"/>
          <w:szCs w:val="24"/>
        </w:rPr>
        <w:t xml:space="preserve">: 671-676 [PMID: 20729445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10.2214/AJR.09.3448]</w:t>
      </w:r>
    </w:p>
    <w:p w14:paraId="65424CD9"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Wu CH</w:t>
      </w:r>
      <w:r w:rsidRPr="00DA1967">
        <w:rPr>
          <w:rFonts w:ascii="Book Antiqua" w:hAnsi="Book Antiqua" w:cs="Times New Roman"/>
          <w:sz w:val="24"/>
          <w:szCs w:val="24"/>
        </w:rPr>
        <w:t xml:space="preserve">, Ho MC, </w:t>
      </w:r>
      <w:proofErr w:type="spellStart"/>
      <w:r w:rsidRPr="00DA1967">
        <w:rPr>
          <w:rFonts w:ascii="Book Antiqua" w:hAnsi="Book Antiqua" w:cs="Times New Roman"/>
          <w:sz w:val="24"/>
          <w:szCs w:val="24"/>
        </w:rPr>
        <w:t>Jeng</w:t>
      </w:r>
      <w:proofErr w:type="spellEnd"/>
      <w:r w:rsidRPr="00DA1967">
        <w:rPr>
          <w:rFonts w:ascii="Book Antiqua" w:hAnsi="Book Antiqua" w:cs="Times New Roman"/>
          <w:sz w:val="24"/>
          <w:szCs w:val="24"/>
        </w:rPr>
        <w:t xml:space="preserve"> YM, Liang PC, Hu RH, Lai HS, Shih TT. Assessing hepatic fibrosis: comparing the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in MRI with acoustic radiation force impulse imaging in US.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2015; </w:t>
      </w:r>
      <w:r w:rsidRPr="00DA1967">
        <w:rPr>
          <w:rFonts w:ascii="Book Antiqua" w:hAnsi="Book Antiqua" w:cs="Times New Roman"/>
          <w:b/>
          <w:bCs/>
          <w:sz w:val="24"/>
          <w:szCs w:val="24"/>
        </w:rPr>
        <w:t>25</w:t>
      </w:r>
      <w:r w:rsidRPr="00DA1967">
        <w:rPr>
          <w:rFonts w:ascii="Book Antiqua" w:hAnsi="Book Antiqua" w:cs="Times New Roman"/>
          <w:sz w:val="24"/>
          <w:szCs w:val="24"/>
        </w:rPr>
        <w:t xml:space="preserve">: 3552-3559 [PMID: 25991478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10.1007/s00330-015-3774-4]</w:t>
      </w:r>
    </w:p>
    <w:p w14:paraId="3B8B1EC9"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Chung SR</w:t>
      </w:r>
      <w:r w:rsidRPr="00DA1967">
        <w:rPr>
          <w:rFonts w:ascii="Book Antiqua" w:hAnsi="Book Antiqua" w:cs="Times New Roman"/>
          <w:sz w:val="24"/>
          <w:szCs w:val="24"/>
        </w:rPr>
        <w:t xml:space="preserve">, Lee SS, Kim N, Yu ES, Kim E, </w:t>
      </w:r>
      <w:proofErr w:type="spellStart"/>
      <w:r w:rsidRPr="00DA1967">
        <w:rPr>
          <w:rFonts w:ascii="Book Antiqua" w:hAnsi="Book Antiqua" w:cs="Times New Roman"/>
          <w:sz w:val="24"/>
          <w:szCs w:val="24"/>
        </w:rPr>
        <w:t>Kühn</w:t>
      </w:r>
      <w:proofErr w:type="spellEnd"/>
      <w:r w:rsidRPr="00DA1967">
        <w:rPr>
          <w:rFonts w:ascii="Book Antiqua" w:hAnsi="Book Antiqua" w:cs="Times New Roman"/>
          <w:sz w:val="24"/>
          <w:szCs w:val="24"/>
        </w:rPr>
        <w:t xml:space="preserve"> B, Kim IS.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MRI for liver fibrosis assessment: a pilot study. </w:t>
      </w:r>
      <w:proofErr w:type="spellStart"/>
      <w:r w:rsidRPr="00DA1967">
        <w:rPr>
          <w:rFonts w:ascii="Book Antiqua" w:hAnsi="Book Antiqua" w:cs="Times New Roman"/>
          <w:i/>
          <w:iCs/>
          <w:sz w:val="24"/>
          <w:szCs w:val="24"/>
        </w:rPr>
        <w:t>Acta</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2015; </w:t>
      </w:r>
      <w:r w:rsidRPr="00DA1967">
        <w:rPr>
          <w:rFonts w:ascii="Book Antiqua" w:hAnsi="Book Antiqua" w:cs="Times New Roman"/>
          <w:b/>
          <w:bCs/>
          <w:sz w:val="24"/>
          <w:szCs w:val="24"/>
        </w:rPr>
        <w:t>56</w:t>
      </w:r>
      <w:r w:rsidRPr="00DA1967">
        <w:rPr>
          <w:rFonts w:ascii="Book Antiqua" w:hAnsi="Book Antiqua" w:cs="Times New Roman"/>
          <w:sz w:val="24"/>
          <w:szCs w:val="24"/>
        </w:rPr>
        <w:t xml:space="preserve">: 1428-1436 [PMID: 25414372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10.1177/0284185114559763]</w:t>
      </w:r>
    </w:p>
    <w:p w14:paraId="6328EBD2"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Patel J</w:t>
      </w:r>
      <w:r w:rsidRPr="00DA1967">
        <w:rPr>
          <w:rFonts w:ascii="Book Antiqua" w:hAnsi="Book Antiqua" w:cs="Times New Roman"/>
          <w:sz w:val="24"/>
          <w:szCs w:val="24"/>
        </w:rPr>
        <w:t xml:space="preserve">, Sigmund EE, </w:t>
      </w:r>
      <w:proofErr w:type="spellStart"/>
      <w:r w:rsidRPr="00DA1967">
        <w:rPr>
          <w:rFonts w:ascii="Book Antiqua" w:hAnsi="Book Antiqua" w:cs="Times New Roman"/>
          <w:sz w:val="24"/>
          <w:szCs w:val="24"/>
        </w:rPr>
        <w:t>Rusinek</w:t>
      </w:r>
      <w:proofErr w:type="spellEnd"/>
      <w:r w:rsidRPr="00DA1967">
        <w:rPr>
          <w:rFonts w:ascii="Book Antiqua" w:hAnsi="Book Antiqua" w:cs="Times New Roman"/>
          <w:sz w:val="24"/>
          <w:szCs w:val="24"/>
        </w:rPr>
        <w:t xml:space="preserve"> H, </w:t>
      </w:r>
      <w:proofErr w:type="spellStart"/>
      <w:r w:rsidRPr="00DA1967">
        <w:rPr>
          <w:rFonts w:ascii="Book Antiqua" w:hAnsi="Book Antiqua" w:cs="Times New Roman"/>
          <w:sz w:val="24"/>
          <w:szCs w:val="24"/>
        </w:rPr>
        <w:t>Oei</w:t>
      </w:r>
      <w:proofErr w:type="spellEnd"/>
      <w:r w:rsidRPr="00DA1967">
        <w:rPr>
          <w:rFonts w:ascii="Book Antiqua" w:hAnsi="Book Antiqua" w:cs="Times New Roman"/>
          <w:sz w:val="24"/>
          <w:szCs w:val="24"/>
        </w:rPr>
        <w:t xml:space="preserve"> M, Babb JS, </w:t>
      </w:r>
      <w:proofErr w:type="spellStart"/>
      <w:r w:rsidRPr="00DA1967">
        <w:rPr>
          <w:rFonts w:ascii="Book Antiqua" w:hAnsi="Book Antiqua" w:cs="Times New Roman"/>
          <w:sz w:val="24"/>
          <w:szCs w:val="24"/>
        </w:rPr>
        <w:t>Taouli</w:t>
      </w:r>
      <w:proofErr w:type="spellEnd"/>
      <w:r w:rsidRPr="00DA1967">
        <w:rPr>
          <w:rFonts w:ascii="Book Antiqua" w:hAnsi="Book Antiqua" w:cs="Times New Roman"/>
          <w:sz w:val="24"/>
          <w:szCs w:val="24"/>
        </w:rPr>
        <w:t xml:space="preserve"> B. Diagnosis of cirrhosis with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diffusion MRI and dynamic contrast-enhanced MRI alone and in combination: preliminary experience.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2010; </w:t>
      </w:r>
      <w:r w:rsidRPr="00DA1967">
        <w:rPr>
          <w:rFonts w:ascii="Book Antiqua" w:hAnsi="Book Antiqua" w:cs="Times New Roman"/>
          <w:b/>
          <w:bCs/>
          <w:sz w:val="24"/>
          <w:szCs w:val="24"/>
        </w:rPr>
        <w:t>31</w:t>
      </w:r>
      <w:r w:rsidRPr="00DA1967">
        <w:rPr>
          <w:rFonts w:ascii="Book Antiqua" w:hAnsi="Book Antiqua" w:cs="Times New Roman"/>
          <w:sz w:val="24"/>
          <w:szCs w:val="24"/>
        </w:rPr>
        <w:t xml:space="preserve">: 589-600 [PMID: 20187201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10.1002/jmri.22081]</w:t>
      </w:r>
    </w:p>
    <w:p w14:paraId="33EBB939"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Girometti</w:t>
      </w:r>
      <w:proofErr w:type="spellEnd"/>
      <w:r w:rsidRPr="00DA1967">
        <w:rPr>
          <w:rFonts w:ascii="Book Antiqua" w:hAnsi="Book Antiqua" w:cs="Times New Roman"/>
          <w:b/>
          <w:bCs/>
          <w:sz w:val="24"/>
          <w:szCs w:val="24"/>
        </w:rPr>
        <w:t xml:space="preserve"> R</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Furlan</w:t>
      </w:r>
      <w:proofErr w:type="spellEnd"/>
      <w:r w:rsidRPr="00DA1967">
        <w:rPr>
          <w:rFonts w:ascii="Book Antiqua" w:hAnsi="Book Antiqua" w:cs="Times New Roman"/>
          <w:sz w:val="24"/>
          <w:szCs w:val="24"/>
        </w:rPr>
        <w:t xml:space="preserve"> A, Esposito G, </w:t>
      </w:r>
      <w:proofErr w:type="spellStart"/>
      <w:r w:rsidRPr="00DA1967">
        <w:rPr>
          <w:rFonts w:ascii="Book Antiqua" w:hAnsi="Book Antiqua" w:cs="Times New Roman"/>
          <w:sz w:val="24"/>
          <w:szCs w:val="24"/>
        </w:rPr>
        <w:t>Bazzocchi</w:t>
      </w:r>
      <w:proofErr w:type="spellEnd"/>
      <w:r w:rsidRPr="00DA1967">
        <w:rPr>
          <w:rFonts w:ascii="Book Antiqua" w:hAnsi="Book Antiqua" w:cs="Times New Roman"/>
          <w:sz w:val="24"/>
          <w:szCs w:val="24"/>
        </w:rPr>
        <w:t xml:space="preserve"> M, Como G, </w:t>
      </w:r>
      <w:proofErr w:type="spellStart"/>
      <w:r w:rsidRPr="00DA1967">
        <w:rPr>
          <w:rFonts w:ascii="Book Antiqua" w:hAnsi="Book Antiqua" w:cs="Times New Roman"/>
          <w:sz w:val="24"/>
          <w:szCs w:val="24"/>
        </w:rPr>
        <w:t>Soldano</w:t>
      </w:r>
      <w:proofErr w:type="spellEnd"/>
      <w:r w:rsidRPr="00DA1967">
        <w:rPr>
          <w:rFonts w:ascii="Book Antiqua" w:hAnsi="Book Antiqua" w:cs="Times New Roman"/>
          <w:sz w:val="24"/>
          <w:szCs w:val="24"/>
        </w:rPr>
        <w:t xml:space="preserve"> F, </w:t>
      </w:r>
      <w:proofErr w:type="spellStart"/>
      <w:r w:rsidRPr="00DA1967">
        <w:rPr>
          <w:rFonts w:ascii="Book Antiqua" w:hAnsi="Book Antiqua" w:cs="Times New Roman"/>
          <w:sz w:val="24"/>
          <w:szCs w:val="24"/>
        </w:rPr>
        <w:t>Isola</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Toniutto</w:t>
      </w:r>
      <w:proofErr w:type="spellEnd"/>
      <w:r w:rsidRPr="00DA1967">
        <w:rPr>
          <w:rFonts w:ascii="Book Antiqua" w:hAnsi="Book Antiqua" w:cs="Times New Roman"/>
          <w:sz w:val="24"/>
          <w:szCs w:val="24"/>
        </w:rPr>
        <w:t xml:space="preserve"> P, </w:t>
      </w:r>
      <w:proofErr w:type="spellStart"/>
      <w:r w:rsidRPr="00DA1967">
        <w:rPr>
          <w:rFonts w:ascii="Book Antiqua" w:hAnsi="Book Antiqua" w:cs="Times New Roman"/>
          <w:sz w:val="24"/>
          <w:szCs w:val="24"/>
        </w:rPr>
        <w:t>Zuiani</w:t>
      </w:r>
      <w:proofErr w:type="spellEnd"/>
      <w:r w:rsidRPr="00DA1967">
        <w:rPr>
          <w:rFonts w:ascii="Book Antiqua" w:hAnsi="Book Antiqua" w:cs="Times New Roman"/>
          <w:sz w:val="24"/>
          <w:szCs w:val="24"/>
        </w:rPr>
        <w:t xml:space="preserve"> C. Relevance of b-values in evaluating liver fibrosis: a </w:t>
      </w:r>
      <w:r w:rsidRPr="00DA1967">
        <w:rPr>
          <w:rFonts w:ascii="Book Antiqua" w:hAnsi="Book Antiqua" w:cs="Times New Roman"/>
          <w:sz w:val="24"/>
          <w:szCs w:val="24"/>
        </w:rPr>
        <w:lastRenderedPageBreak/>
        <w:t>study in healthy and cirrhotic subjects using two single-shot spin-echo echo-planar diffusion-weighted sequences.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2008; </w:t>
      </w:r>
      <w:r w:rsidRPr="00DA1967">
        <w:rPr>
          <w:rFonts w:ascii="Book Antiqua" w:hAnsi="Book Antiqua" w:cs="Times New Roman"/>
          <w:b/>
          <w:bCs/>
          <w:sz w:val="24"/>
          <w:szCs w:val="24"/>
        </w:rPr>
        <w:t>28</w:t>
      </w:r>
      <w:r w:rsidRPr="00DA1967">
        <w:rPr>
          <w:rFonts w:ascii="Book Antiqua" w:hAnsi="Book Antiqua" w:cs="Times New Roman"/>
          <w:sz w:val="24"/>
          <w:szCs w:val="24"/>
        </w:rPr>
        <w:t xml:space="preserve">: 411-419 [PMID: 18666139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10.1002/jmri.21461]</w:t>
      </w:r>
    </w:p>
    <w:p w14:paraId="752D82B1"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Murphy P</w:t>
      </w:r>
      <w:r w:rsidRPr="00DA1967">
        <w:rPr>
          <w:rFonts w:ascii="Book Antiqua" w:hAnsi="Book Antiqua" w:cs="Times New Roman"/>
          <w:sz w:val="24"/>
          <w:szCs w:val="24"/>
        </w:rPr>
        <w:t xml:space="preserve">, Hooker J, </w:t>
      </w:r>
      <w:proofErr w:type="spellStart"/>
      <w:r w:rsidRPr="00DA1967">
        <w:rPr>
          <w:rFonts w:ascii="Book Antiqua" w:hAnsi="Book Antiqua" w:cs="Times New Roman"/>
          <w:sz w:val="24"/>
          <w:szCs w:val="24"/>
        </w:rPr>
        <w:t>Ang</w:t>
      </w:r>
      <w:proofErr w:type="spellEnd"/>
      <w:r w:rsidRPr="00DA1967">
        <w:rPr>
          <w:rFonts w:ascii="Book Antiqua" w:hAnsi="Book Antiqua" w:cs="Times New Roman"/>
          <w:sz w:val="24"/>
          <w:szCs w:val="24"/>
        </w:rPr>
        <w:t xml:space="preserve"> B, </w:t>
      </w:r>
      <w:proofErr w:type="spellStart"/>
      <w:r w:rsidRPr="00DA1967">
        <w:rPr>
          <w:rFonts w:ascii="Book Antiqua" w:hAnsi="Book Antiqua" w:cs="Times New Roman"/>
          <w:sz w:val="24"/>
          <w:szCs w:val="24"/>
        </w:rPr>
        <w:t>Wolfson</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Gamst</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Bydder</w:t>
      </w:r>
      <w:proofErr w:type="spellEnd"/>
      <w:r w:rsidRPr="00DA1967">
        <w:rPr>
          <w:rFonts w:ascii="Book Antiqua" w:hAnsi="Book Antiqua" w:cs="Times New Roman"/>
          <w:sz w:val="24"/>
          <w:szCs w:val="24"/>
        </w:rPr>
        <w:t xml:space="preserve"> M, Middleton M, Peterson M, </w:t>
      </w:r>
      <w:proofErr w:type="spellStart"/>
      <w:r w:rsidRPr="00DA1967">
        <w:rPr>
          <w:rFonts w:ascii="Book Antiqua" w:hAnsi="Book Antiqua" w:cs="Times New Roman"/>
          <w:sz w:val="24"/>
          <w:szCs w:val="24"/>
        </w:rPr>
        <w:t>Behling</w:t>
      </w:r>
      <w:proofErr w:type="spellEnd"/>
      <w:r w:rsidRPr="00DA1967">
        <w:rPr>
          <w:rFonts w:ascii="Book Antiqua" w:hAnsi="Book Antiqua" w:cs="Times New Roman"/>
          <w:sz w:val="24"/>
          <w:szCs w:val="24"/>
        </w:rPr>
        <w:t xml:space="preserve"> C, </w:t>
      </w:r>
      <w:proofErr w:type="spellStart"/>
      <w:r w:rsidRPr="00DA1967">
        <w:rPr>
          <w:rFonts w:ascii="Book Antiqua" w:hAnsi="Book Antiqua" w:cs="Times New Roman"/>
          <w:sz w:val="24"/>
          <w:szCs w:val="24"/>
        </w:rPr>
        <w:t>Loomba</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Sirlin</w:t>
      </w:r>
      <w:proofErr w:type="spellEnd"/>
      <w:r w:rsidRPr="00DA1967">
        <w:rPr>
          <w:rFonts w:ascii="Book Antiqua" w:hAnsi="Book Antiqua" w:cs="Times New Roman"/>
          <w:sz w:val="24"/>
          <w:szCs w:val="24"/>
        </w:rPr>
        <w:t xml:space="preserve"> C. Associations between histologic features of nonalcoholic fatty liver disease (NAFLD) and quantitative diffusion-weighted MRI measurements in adults.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2015; </w:t>
      </w:r>
      <w:r w:rsidRPr="00DA1967">
        <w:rPr>
          <w:rFonts w:ascii="Book Antiqua" w:hAnsi="Book Antiqua" w:cs="Times New Roman"/>
          <w:b/>
          <w:bCs/>
          <w:sz w:val="24"/>
          <w:szCs w:val="24"/>
        </w:rPr>
        <w:t>41</w:t>
      </w:r>
      <w:r w:rsidRPr="00DA1967">
        <w:rPr>
          <w:rFonts w:ascii="Book Antiqua" w:hAnsi="Book Antiqua" w:cs="Times New Roman"/>
          <w:sz w:val="24"/>
          <w:szCs w:val="24"/>
        </w:rPr>
        <w:t xml:space="preserve">: 1629-1638 [PMID: 25256692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10.1002/jmri.24755]</w:t>
      </w:r>
    </w:p>
    <w:p w14:paraId="6DFBA8F9"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Hayashi T</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Miyati</w:t>
      </w:r>
      <w:proofErr w:type="spellEnd"/>
      <w:r w:rsidRPr="00DA1967">
        <w:rPr>
          <w:rFonts w:ascii="Book Antiqua" w:hAnsi="Book Antiqua" w:cs="Times New Roman"/>
          <w:sz w:val="24"/>
          <w:szCs w:val="24"/>
        </w:rPr>
        <w:t xml:space="preserve"> T, Takahashi J, </w:t>
      </w:r>
      <w:proofErr w:type="spellStart"/>
      <w:r w:rsidRPr="00DA1967">
        <w:rPr>
          <w:rFonts w:ascii="Book Antiqua" w:hAnsi="Book Antiqua" w:cs="Times New Roman"/>
          <w:sz w:val="24"/>
          <w:szCs w:val="24"/>
        </w:rPr>
        <w:t>Fukuzawa</w:t>
      </w:r>
      <w:proofErr w:type="spellEnd"/>
      <w:r w:rsidRPr="00DA1967">
        <w:rPr>
          <w:rFonts w:ascii="Book Antiqua" w:hAnsi="Book Antiqua" w:cs="Times New Roman"/>
          <w:sz w:val="24"/>
          <w:szCs w:val="24"/>
        </w:rPr>
        <w:t xml:space="preserve"> K, Sakai H, </w:t>
      </w:r>
      <w:proofErr w:type="spellStart"/>
      <w:r w:rsidRPr="00DA1967">
        <w:rPr>
          <w:rFonts w:ascii="Book Antiqua" w:hAnsi="Book Antiqua" w:cs="Times New Roman"/>
          <w:sz w:val="24"/>
          <w:szCs w:val="24"/>
        </w:rPr>
        <w:t>Tano</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Saitoh</w:t>
      </w:r>
      <w:proofErr w:type="spellEnd"/>
      <w:r w:rsidRPr="00DA1967">
        <w:rPr>
          <w:rFonts w:ascii="Book Antiqua" w:hAnsi="Book Antiqua" w:cs="Times New Roman"/>
          <w:sz w:val="24"/>
          <w:szCs w:val="24"/>
        </w:rPr>
        <w:t xml:space="preserve"> S. Diffusion analysis with </w:t>
      </w:r>
      <w:proofErr w:type="spellStart"/>
      <w:r w:rsidRPr="00DA1967">
        <w:rPr>
          <w:rFonts w:ascii="Book Antiqua" w:hAnsi="Book Antiqua" w:cs="Times New Roman"/>
          <w:sz w:val="24"/>
          <w:szCs w:val="24"/>
        </w:rPr>
        <w:t>triexponential</w:t>
      </w:r>
      <w:proofErr w:type="spellEnd"/>
      <w:r w:rsidRPr="00DA1967">
        <w:rPr>
          <w:rFonts w:ascii="Book Antiqua" w:hAnsi="Book Antiqua" w:cs="Times New Roman"/>
          <w:sz w:val="24"/>
          <w:szCs w:val="24"/>
        </w:rPr>
        <w:t xml:space="preserve"> function in liver cirrhosis.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2013; </w:t>
      </w:r>
      <w:r w:rsidRPr="00DA1967">
        <w:rPr>
          <w:rFonts w:ascii="Book Antiqua" w:hAnsi="Book Antiqua" w:cs="Times New Roman"/>
          <w:b/>
          <w:bCs/>
          <w:sz w:val="24"/>
          <w:szCs w:val="24"/>
        </w:rPr>
        <w:t>38</w:t>
      </w:r>
      <w:r w:rsidRPr="00DA1967">
        <w:rPr>
          <w:rFonts w:ascii="Book Antiqua" w:hAnsi="Book Antiqua" w:cs="Times New Roman"/>
          <w:sz w:val="24"/>
          <w:szCs w:val="24"/>
        </w:rPr>
        <w:t xml:space="preserve">: 148-153 [PMID: 23239543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10.1002/jmri.23966]</w:t>
      </w:r>
    </w:p>
    <w:p w14:paraId="6A8E4F37"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Lu PX</w:t>
      </w:r>
      <w:r w:rsidRPr="00DA1967">
        <w:rPr>
          <w:rFonts w:ascii="Book Antiqua" w:hAnsi="Book Antiqua" w:cs="Times New Roman"/>
          <w:sz w:val="24"/>
          <w:szCs w:val="24"/>
        </w:rPr>
        <w:t xml:space="preserve">, Huang H, Yuan J, Zhao F, Chen ZY, Zhang Q, </w:t>
      </w:r>
      <w:proofErr w:type="spellStart"/>
      <w:r w:rsidRPr="00DA1967">
        <w:rPr>
          <w:rFonts w:ascii="Book Antiqua" w:hAnsi="Book Antiqua" w:cs="Times New Roman"/>
          <w:sz w:val="24"/>
          <w:szCs w:val="24"/>
        </w:rPr>
        <w:t>Ahuja</w:t>
      </w:r>
      <w:proofErr w:type="spellEnd"/>
      <w:r w:rsidRPr="00DA1967">
        <w:rPr>
          <w:rFonts w:ascii="Book Antiqua" w:hAnsi="Book Antiqua" w:cs="Times New Roman"/>
          <w:sz w:val="24"/>
          <w:szCs w:val="24"/>
        </w:rPr>
        <w:t xml:space="preserve"> AT, Zhou BP, </w:t>
      </w:r>
      <w:proofErr w:type="spellStart"/>
      <w:r w:rsidRPr="00DA1967">
        <w:rPr>
          <w:rFonts w:ascii="Book Antiqua" w:hAnsi="Book Antiqua" w:cs="Times New Roman"/>
          <w:sz w:val="24"/>
          <w:szCs w:val="24"/>
        </w:rPr>
        <w:t>Wáng</w:t>
      </w:r>
      <w:proofErr w:type="spellEnd"/>
      <w:r w:rsidRPr="00DA1967">
        <w:rPr>
          <w:rFonts w:ascii="Book Antiqua" w:hAnsi="Book Antiqua" w:cs="Times New Roman"/>
          <w:sz w:val="24"/>
          <w:szCs w:val="24"/>
        </w:rPr>
        <w:t xml:space="preserve"> YX. Decreases in molecular diffusion, perfusion fraction and perfusion-related diffusion in fibrotic livers: a prospective clinical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MR imaging study. </w:t>
      </w:r>
      <w:proofErr w:type="spellStart"/>
      <w:r w:rsidRPr="00DA1967">
        <w:rPr>
          <w:rFonts w:ascii="Book Antiqua" w:hAnsi="Book Antiqua" w:cs="Times New Roman"/>
          <w:i/>
          <w:iCs/>
          <w:sz w:val="24"/>
          <w:szCs w:val="24"/>
        </w:rPr>
        <w:t>PLoS</w:t>
      </w:r>
      <w:proofErr w:type="spellEnd"/>
      <w:r w:rsidRPr="00DA1967">
        <w:rPr>
          <w:rFonts w:ascii="Book Antiqua" w:hAnsi="Book Antiqua" w:cs="Times New Roman"/>
          <w:i/>
          <w:iCs/>
          <w:sz w:val="24"/>
          <w:szCs w:val="24"/>
        </w:rPr>
        <w:t xml:space="preserve"> One</w:t>
      </w:r>
      <w:r w:rsidRPr="00DA1967">
        <w:rPr>
          <w:rFonts w:ascii="Book Antiqua" w:hAnsi="Book Antiqua" w:cs="Times New Roman"/>
          <w:sz w:val="24"/>
          <w:szCs w:val="24"/>
        </w:rPr>
        <w:t> 2014; </w:t>
      </w:r>
      <w:r w:rsidRPr="00DA1967">
        <w:rPr>
          <w:rFonts w:ascii="Book Antiqua" w:hAnsi="Book Antiqua" w:cs="Times New Roman"/>
          <w:b/>
          <w:bCs/>
          <w:sz w:val="24"/>
          <w:szCs w:val="24"/>
        </w:rPr>
        <w:t>9</w:t>
      </w:r>
      <w:r w:rsidRPr="00DA1967">
        <w:rPr>
          <w:rFonts w:ascii="Book Antiqua" w:hAnsi="Book Antiqua" w:cs="Times New Roman"/>
          <w:sz w:val="24"/>
          <w:szCs w:val="24"/>
        </w:rPr>
        <w:t xml:space="preserve">: e113846 [PMID: 25436458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10.1371/journal.pone.0113846]</w:t>
      </w:r>
    </w:p>
    <w:p w14:paraId="7081ED6F" w14:textId="77777777" w:rsidR="00DA1967"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Hansmann</w:t>
      </w:r>
      <w:proofErr w:type="spellEnd"/>
      <w:r w:rsidRPr="00DA1967">
        <w:rPr>
          <w:rFonts w:ascii="Book Antiqua" w:hAnsi="Book Antiqua" w:cs="Times New Roman"/>
          <w:b/>
          <w:bCs/>
          <w:sz w:val="24"/>
          <w:szCs w:val="24"/>
        </w:rPr>
        <w:t xml:space="preserve"> J</w:t>
      </w:r>
      <w:r w:rsidRPr="00DA1967">
        <w:rPr>
          <w:rFonts w:ascii="Book Antiqua" w:hAnsi="Book Antiqua" w:cs="Times New Roman"/>
          <w:sz w:val="24"/>
          <w:szCs w:val="24"/>
        </w:rPr>
        <w:t xml:space="preserve">, Hernando D, Reeder SB. Fat confounds the observed apparent diffusion coefficient in patients with hepatic </w:t>
      </w:r>
      <w:proofErr w:type="spellStart"/>
      <w:r w:rsidRPr="00DA1967">
        <w:rPr>
          <w:rFonts w:ascii="Book Antiqua" w:hAnsi="Book Antiqua" w:cs="Times New Roman"/>
          <w:sz w:val="24"/>
          <w:szCs w:val="24"/>
        </w:rPr>
        <w:t>steatosis</w:t>
      </w:r>
      <w:proofErr w:type="spellEnd"/>
      <w:r w:rsidRPr="00DA1967">
        <w:rPr>
          <w:rFonts w:ascii="Book Antiqua" w:hAnsi="Book Antiqua" w:cs="Times New Roman"/>
          <w:sz w:val="24"/>
          <w:szCs w:val="24"/>
        </w:rPr>
        <w:t>.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Med</w:t>
      </w:r>
      <w:r w:rsidRPr="00DA1967">
        <w:rPr>
          <w:rFonts w:ascii="Book Antiqua" w:hAnsi="Book Antiqua" w:cs="Times New Roman"/>
          <w:sz w:val="24"/>
          <w:szCs w:val="24"/>
        </w:rPr>
        <w:t> 2013; </w:t>
      </w:r>
      <w:r w:rsidRPr="00DA1967">
        <w:rPr>
          <w:rFonts w:ascii="Book Antiqua" w:hAnsi="Book Antiqua" w:cs="Times New Roman"/>
          <w:b/>
          <w:bCs/>
          <w:sz w:val="24"/>
          <w:szCs w:val="24"/>
        </w:rPr>
        <w:t>69</w:t>
      </w:r>
      <w:r w:rsidRPr="00DA1967">
        <w:rPr>
          <w:rFonts w:ascii="Book Antiqua" w:hAnsi="Book Antiqua" w:cs="Times New Roman"/>
          <w:sz w:val="24"/>
          <w:szCs w:val="24"/>
        </w:rPr>
        <w:t xml:space="preserve">: 545-552 [PMID: 23161434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10.1002/mrm.24535]</w:t>
      </w:r>
    </w:p>
    <w:p w14:paraId="437EB036" w14:textId="0CE9A3CC"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Glover GH</w:t>
      </w:r>
      <w:r w:rsidRPr="00DA1967">
        <w:rPr>
          <w:rFonts w:ascii="Book Antiqua" w:hAnsi="Book Antiqua" w:cs="Times New Roman"/>
          <w:sz w:val="24"/>
          <w:szCs w:val="24"/>
        </w:rPr>
        <w:t>. Multipoint Dixon technique for water and fat proton and susceptibility imaging.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1991; </w:t>
      </w:r>
      <w:r w:rsidRPr="00DA1967">
        <w:rPr>
          <w:rFonts w:ascii="Book Antiqua" w:hAnsi="Book Antiqua" w:cs="Times New Roman"/>
          <w:b/>
          <w:bCs/>
          <w:sz w:val="24"/>
          <w:szCs w:val="24"/>
        </w:rPr>
        <w:t>1</w:t>
      </w:r>
      <w:r w:rsidRPr="00DA1967">
        <w:rPr>
          <w:rFonts w:ascii="Book Antiqua" w:hAnsi="Book Antiqua" w:cs="Times New Roman"/>
          <w:sz w:val="24"/>
          <w:szCs w:val="24"/>
        </w:rPr>
        <w:t>: 521-530 [PMID: 1790376</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10.1002/jmri.1880010504</w:t>
      </w:r>
      <w:r w:rsidRPr="00DA1967">
        <w:rPr>
          <w:rFonts w:ascii="Book Antiqua" w:hAnsi="Book Antiqua" w:cs="Times New Roman"/>
          <w:sz w:val="24"/>
          <w:szCs w:val="24"/>
        </w:rPr>
        <w:t>]</w:t>
      </w:r>
    </w:p>
    <w:p w14:paraId="6E3AEF3E"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Bydder</w:t>
      </w:r>
      <w:proofErr w:type="spellEnd"/>
      <w:r w:rsidRPr="00DA1967">
        <w:rPr>
          <w:rFonts w:ascii="Book Antiqua" w:hAnsi="Book Antiqua" w:cs="Times New Roman"/>
          <w:b/>
          <w:bCs/>
          <w:sz w:val="24"/>
          <w:szCs w:val="24"/>
        </w:rPr>
        <w:t xml:space="preserve">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Yokoo</w:t>
      </w:r>
      <w:proofErr w:type="spellEnd"/>
      <w:r w:rsidRPr="00DA1967">
        <w:rPr>
          <w:rFonts w:ascii="Book Antiqua" w:hAnsi="Book Antiqua" w:cs="Times New Roman"/>
          <w:sz w:val="24"/>
          <w:szCs w:val="24"/>
        </w:rPr>
        <w:t xml:space="preserve"> T, Hamilton G, Middleton MS, Chavez AD, </w:t>
      </w:r>
      <w:proofErr w:type="spellStart"/>
      <w:r w:rsidRPr="00DA1967">
        <w:rPr>
          <w:rFonts w:ascii="Book Antiqua" w:hAnsi="Book Antiqua" w:cs="Times New Roman"/>
          <w:sz w:val="24"/>
          <w:szCs w:val="24"/>
        </w:rPr>
        <w:t>Schwimmer</w:t>
      </w:r>
      <w:proofErr w:type="spellEnd"/>
      <w:r w:rsidRPr="00DA1967">
        <w:rPr>
          <w:rFonts w:ascii="Book Antiqua" w:hAnsi="Book Antiqua" w:cs="Times New Roman"/>
          <w:sz w:val="24"/>
          <w:szCs w:val="24"/>
        </w:rPr>
        <w:t xml:space="preserve"> JB, </w:t>
      </w:r>
      <w:proofErr w:type="spellStart"/>
      <w:r w:rsidRPr="00DA1967">
        <w:rPr>
          <w:rFonts w:ascii="Book Antiqua" w:hAnsi="Book Antiqua" w:cs="Times New Roman"/>
          <w:sz w:val="24"/>
          <w:szCs w:val="24"/>
        </w:rPr>
        <w:t>Lavine</w:t>
      </w:r>
      <w:proofErr w:type="spellEnd"/>
      <w:r w:rsidRPr="00DA1967">
        <w:rPr>
          <w:rFonts w:ascii="Book Antiqua" w:hAnsi="Book Antiqua" w:cs="Times New Roman"/>
          <w:sz w:val="24"/>
          <w:szCs w:val="24"/>
        </w:rPr>
        <w:t xml:space="preserve"> JE, </w:t>
      </w:r>
      <w:proofErr w:type="spellStart"/>
      <w:r w:rsidRPr="00DA1967">
        <w:rPr>
          <w:rFonts w:ascii="Book Antiqua" w:hAnsi="Book Antiqua" w:cs="Times New Roman"/>
          <w:sz w:val="24"/>
          <w:szCs w:val="24"/>
        </w:rPr>
        <w:t>Sirlin</w:t>
      </w:r>
      <w:proofErr w:type="spellEnd"/>
      <w:r w:rsidRPr="00DA1967">
        <w:rPr>
          <w:rFonts w:ascii="Book Antiqua" w:hAnsi="Book Antiqua" w:cs="Times New Roman"/>
          <w:sz w:val="24"/>
          <w:szCs w:val="24"/>
        </w:rPr>
        <w:t xml:space="preserve"> CB. Relaxation effects in the quantification of fat using gradient echo imaging.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2008; </w:t>
      </w:r>
      <w:r w:rsidRPr="00DA1967">
        <w:rPr>
          <w:rFonts w:ascii="Book Antiqua" w:hAnsi="Book Antiqua" w:cs="Times New Roman"/>
          <w:b/>
          <w:bCs/>
          <w:sz w:val="24"/>
          <w:szCs w:val="24"/>
        </w:rPr>
        <w:t>26</w:t>
      </w:r>
      <w:r w:rsidRPr="00DA1967">
        <w:rPr>
          <w:rFonts w:ascii="Book Antiqua" w:hAnsi="Book Antiqua" w:cs="Times New Roman"/>
          <w:sz w:val="24"/>
          <w:szCs w:val="24"/>
        </w:rPr>
        <w:t xml:space="preserve">: 347-359 [PMID: 18093781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10.1016/j.mri.2007.08.012]</w:t>
      </w:r>
    </w:p>
    <w:p w14:paraId="65F8FF61"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Lee JT</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Liau</w:t>
      </w:r>
      <w:proofErr w:type="spellEnd"/>
      <w:r w:rsidRPr="00DA1967">
        <w:rPr>
          <w:rFonts w:ascii="Book Antiqua" w:hAnsi="Book Antiqua" w:cs="Times New Roman"/>
          <w:sz w:val="24"/>
          <w:szCs w:val="24"/>
        </w:rPr>
        <w:t xml:space="preserve"> J, Murphy P, Schroeder ME, </w:t>
      </w:r>
      <w:proofErr w:type="spellStart"/>
      <w:r w:rsidRPr="00DA1967">
        <w:rPr>
          <w:rFonts w:ascii="Book Antiqua" w:hAnsi="Book Antiqua" w:cs="Times New Roman"/>
          <w:sz w:val="24"/>
          <w:szCs w:val="24"/>
        </w:rPr>
        <w:t>Sirlin</w:t>
      </w:r>
      <w:proofErr w:type="spellEnd"/>
      <w:r w:rsidRPr="00DA1967">
        <w:rPr>
          <w:rFonts w:ascii="Book Antiqua" w:hAnsi="Book Antiqua" w:cs="Times New Roman"/>
          <w:sz w:val="24"/>
          <w:szCs w:val="24"/>
        </w:rPr>
        <w:t xml:space="preserve"> CB, </w:t>
      </w:r>
      <w:proofErr w:type="spellStart"/>
      <w:r w:rsidRPr="00DA1967">
        <w:rPr>
          <w:rFonts w:ascii="Book Antiqua" w:hAnsi="Book Antiqua" w:cs="Times New Roman"/>
          <w:sz w:val="24"/>
          <w:szCs w:val="24"/>
        </w:rPr>
        <w:t>Bydder</w:t>
      </w:r>
      <w:proofErr w:type="spellEnd"/>
      <w:r w:rsidRPr="00DA1967">
        <w:rPr>
          <w:rFonts w:ascii="Book Antiqua" w:hAnsi="Book Antiqua" w:cs="Times New Roman"/>
          <w:sz w:val="24"/>
          <w:szCs w:val="24"/>
        </w:rPr>
        <w:t xml:space="preserve"> M. Cross-sectional investigation of correlation between hepatic </w:t>
      </w:r>
      <w:proofErr w:type="spellStart"/>
      <w:r w:rsidRPr="00DA1967">
        <w:rPr>
          <w:rFonts w:ascii="Book Antiqua" w:hAnsi="Book Antiqua" w:cs="Times New Roman"/>
          <w:sz w:val="24"/>
          <w:szCs w:val="24"/>
        </w:rPr>
        <w:t>steatosis</w:t>
      </w:r>
      <w:proofErr w:type="spellEnd"/>
      <w:r w:rsidRPr="00DA1967">
        <w:rPr>
          <w:rFonts w:ascii="Book Antiqua" w:hAnsi="Book Antiqua" w:cs="Times New Roman"/>
          <w:sz w:val="24"/>
          <w:szCs w:val="24"/>
        </w:rPr>
        <w:t xml:space="preserve"> and IVIM perfusion on MR imaging.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2012; </w:t>
      </w:r>
      <w:r w:rsidRPr="00DA1967">
        <w:rPr>
          <w:rFonts w:ascii="Book Antiqua" w:hAnsi="Book Antiqua" w:cs="Times New Roman"/>
          <w:b/>
          <w:bCs/>
          <w:sz w:val="24"/>
          <w:szCs w:val="24"/>
        </w:rPr>
        <w:t>30</w:t>
      </w:r>
      <w:r w:rsidRPr="00DA1967">
        <w:rPr>
          <w:rFonts w:ascii="Book Antiqua" w:hAnsi="Book Antiqua" w:cs="Times New Roman"/>
          <w:sz w:val="24"/>
          <w:szCs w:val="24"/>
        </w:rPr>
        <w:t xml:space="preserve">: 572-578 [PMID: 22285877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10.1016/j.mri.2011.12.013]</w:t>
      </w:r>
    </w:p>
    <w:p w14:paraId="1C6A0E9F"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lastRenderedPageBreak/>
        <w:t xml:space="preserve">Le </w:t>
      </w:r>
      <w:proofErr w:type="spellStart"/>
      <w:r w:rsidRPr="00DA1967">
        <w:rPr>
          <w:rFonts w:ascii="Book Antiqua" w:hAnsi="Book Antiqua" w:cs="Times New Roman"/>
          <w:b/>
          <w:bCs/>
          <w:sz w:val="24"/>
          <w:szCs w:val="24"/>
        </w:rPr>
        <w:t>Bihan</w:t>
      </w:r>
      <w:proofErr w:type="spellEnd"/>
      <w:r w:rsidRPr="00DA1967">
        <w:rPr>
          <w:rFonts w:ascii="Book Antiqua" w:hAnsi="Book Antiqua" w:cs="Times New Roman"/>
          <w:b/>
          <w:bCs/>
          <w:sz w:val="24"/>
          <w:szCs w:val="24"/>
        </w:rPr>
        <w:t xml:space="preserve"> D</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Poupon</w:t>
      </w:r>
      <w:proofErr w:type="spellEnd"/>
      <w:r w:rsidRPr="00DA1967">
        <w:rPr>
          <w:rFonts w:ascii="Book Antiqua" w:hAnsi="Book Antiqua" w:cs="Times New Roman"/>
          <w:sz w:val="24"/>
          <w:szCs w:val="24"/>
        </w:rPr>
        <w:t xml:space="preserve"> C, </w:t>
      </w:r>
      <w:proofErr w:type="spellStart"/>
      <w:r w:rsidRPr="00DA1967">
        <w:rPr>
          <w:rFonts w:ascii="Book Antiqua" w:hAnsi="Book Antiqua" w:cs="Times New Roman"/>
          <w:sz w:val="24"/>
          <w:szCs w:val="24"/>
        </w:rPr>
        <w:t>Amadon</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Lethimonnier</w:t>
      </w:r>
      <w:proofErr w:type="spellEnd"/>
      <w:r w:rsidRPr="00DA1967">
        <w:rPr>
          <w:rFonts w:ascii="Book Antiqua" w:hAnsi="Book Antiqua" w:cs="Times New Roman"/>
          <w:sz w:val="24"/>
          <w:szCs w:val="24"/>
        </w:rPr>
        <w:t xml:space="preserve"> F. Artifacts and pitfalls in diffusion MRI.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2006; </w:t>
      </w:r>
      <w:r w:rsidRPr="00DA1967">
        <w:rPr>
          <w:rFonts w:ascii="Book Antiqua" w:hAnsi="Book Antiqua" w:cs="Times New Roman"/>
          <w:b/>
          <w:bCs/>
          <w:sz w:val="24"/>
          <w:szCs w:val="24"/>
        </w:rPr>
        <w:t>24</w:t>
      </w:r>
      <w:r w:rsidRPr="00DA1967">
        <w:rPr>
          <w:rFonts w:ascii="Book Antiqua" w:hAnsi="Book Antiqua" w:cs="Times New Roman"/>
          <w:sz w:val="24"/>
          <w:szCs w:val="24"/>
        </w:rPr>
        <w:t xml:space="preserve">: 478-488 [PMID: 16897692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10.1002/jmri.20683]</w:t>
      </w:r>
    </w:p>
    <w:p w14:paraId="2BBFB032"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Hernando D</w:t>
      </w:r>
      <w:r w:rsidRPr="00DA1967">
        <w:rPr>
          <w:rFonts w:ascii="Book Antiqua" w:hAnsi="Book Antiqua" w:cs="Times New Roman"/>
          <w:sz w:val="24"/>
          <w:szCs w:val="24"/>
        </w:rPr>
        <w:t xml:space="preserve">, Levin YS, </w:t>
      </w:r>
      <w:proofErr w:type="spellStart"/>
      <w:r w:rsidRPr="00DA1967">
        <w:rPr>
          <w:rFonts w:ascii="Book Antiqua" w:hAnsi="Book Antiqua" w:cs="Times New Roman"/>
          <w:sz w:val="24"/>
          <w:szCs w:val="24"/>
        </w:rPr>
        <w:t>Sirlin</w:t>
      </w:r>
      <w:proofErr w:type="spellEnd"/>
      <w:r w:rsidRPr="00DA1967">
        <w:rPr>
          <w:rFonts w:ascii="Book Antiqua" w:hAnsi="Book Antiqua" w:cs="Times New Roman"/>
          <w:sz w:val="24"/>
          <w:szCs w:val="24"/>
        </w:rPr>
        <w:t xml:space="preserve"> CB, </w:t>
      </w:r>
      <w:proofErr w:type="gramStart"/>
      <w:r w:rsidRPr="00DA1967">
        <w:rPr>
          <w:rFonts w:ascii="Book Antiqua" w:hAnsi="Book Antiqua" w:cs="Times New Roman"/>
          <w:sz w:val="24"/>
          <w:szCs w:val="24"/>
        </w:rPr>
        <w:t>Reeder</w:t>
      </w:r>
      <w:proofErr w:type="gramEnd"/>
      <w:r w:rsidRPr="00DA1967">
        <w:rPr>
          <w:rFonts w:ascii="Book Antiqua" w:hAnsi="Book Antiqua" w:cs="Times New Roman"/>
          <w:sz w:val="24"/>
          <w:szCs w:val="24"/>
        </w:rPr>
        <w:t xml:space="preserve"> SB. Quantification of liver iron with MRI: state of the art and remaining challenges.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2014; </w:t>
      </w:r>
      <w:r w:rsidRPr="00DA1967">
        <w:rPr>
          <w:rFonts w:ascii="Book Antiqua" w:hAnsi="Book Antiqua" w:cs="Times New Roman"/>
          <w:b/>
          <w:bCs/>
          <w:sz w:val="24"/>
          <w:szCs w:val="24"/>
        </w:rPr>
        <w:t>40</w:t>
      </w:r>
      <w:r w:rsidRPr="00DA1967">
        <w:rPr>
          <w:rFonts w:ascii="Book Antiqua" w:hAnsi="Book Antiqua" w:cs="Times New Roman"/>
          <w:sz w:val="24"/>
          <w:szCs w:val="24"/>
        </w:rPr>
        <w:t xml:space="preserve">: 1003-1021 [PMID: 24585403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10.1002/jmri.24584]</w:t>
      </w:r>
    </w:p>
    <w:p w14:paraId="73D73E1C"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Queiroz</w:t>
      </w:r>
      <w:proofErr w:type="spellEnd"/>
      <w:r w:rsidRPr="00DA1967">
        <w:rPr>
          <w:rFonts w:ascii="Book Antiqua" w:hAnsi="Book Antiqua" w:cs="Times New Roman"/>
          <w:b/>
          <w:bCs/>
          <w:sz w:val="24"/>
          <w:szCs w:val="24"/>
        </w:rPr>
        <w:t>-Andrade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Blasbalg</w:t>
      </w:r>
      <w:proofErr w:type="spellEnd"/>
      <w:r w:rsidRPr="00DA1967">
        <w:rPr>
          <w:rFonts w:ascii="Book Antiqua" w:hAnsi="Book Antiqua" w:cs="Times New Roman"/>
          <w:sz w:val="24"/>
          <w:szCs w:val="24"/>
        </w:rPr>
        <w:t xml:space="preserve"> R, Ortega CD, </w:t>
      </w:r>
      <w:proofErr w:type="spellStart"/>
      <w:r w:rsidRPr="00DA1967">
        <w:rPr>
          <w:rFonts w:ascii="Book Antiqua" w:hAnsi="Book Antiqua" w:cs="Times New Roman"/>
          <w:sz w:val="24"/>
          <w:szCs w:val="24"/>
        </w:rPr>
        <w:t>Rodstein</w:t>
      </w:r>
      <w:proofErr w:type="spellEnd"/>
      <w:r w:rsidRPr="00DA1967">
        <w:rPr>
          <w:rFonts w:ascii="Book Antiqua" w:hAnsi="Book Antiqua" w:cs="Times New Roman"/>
          <w:sz w:val="24"/>
          <w:szCs w:val="24"/>
        </w:rPr>
        <w:t xml:space="preserve"> MA, </w:t>
      </w:r>
      <w:proofErr w:type="spellStart"/>
      <w:r w:rsidRPr="00DA1967">
        <w:rPr>
          <w:rFonts w:ascii="Book Antiqua" w:hAnsi="Book Antiqua" w:cs="Times New Roman"/>
          <w:sz w:val="24"/>
          <w:szCs w:val="24"/>
        </w:rPr>
        <w:t>Baroni</w:t>
      </w:r>
      <w:proofErr w:type="spellEnd"/>
      <w:r w:rsidRPr="00DA1967">
        <w:rPr>
          <w:rFonts w:ascii="Book Antiqua" w:hAnsi="Book Antiqua" w:cs="Times New Roman"/>
          <w:sz w:val="24"/>
          <w:szCs w:val="24"/>
        </w:rPr>
        <w:t xml:space="preserve"> RH, Rocha MS, </w:t>
      </w:r>
      <w:proofErr w:type="spellStart"/>
      <w:r w:rsidRPr="00DA1967">
        <w:rPr>
          <w:rFonts w:ascii="Book Antiqua" w:hAnsi="Book Antiqua" w:cs="Times New Roman"/>
          <w:sz w:val="24"/>
          <w:szCs w:val="24"/>
        </w:rPr>
        <w:t>Cerri</w:t>
      </w:r>
      <w:proofErr w:type="spellEnd"/>
      <w:r w:rsidRPr="00DA1967">
        <w:rPr>
          <w:rFonts w:ascii="Book Antiqua" w:hAnsi="Book Antiqua" w:cs="Times New Roman"/>
          <w:sz w:val="24"/>
          <w:szCs w:val="24"/>
        </w:rPr>
        <w:t xml:space="preserve"> GG. MR imaging findings of iron overload. </w:t>
      </w:r>
      <w:proofErr w:type="spellStart"/>
      <w:r w:rsidRPr="00DA1967">
        <w:rPr>
          <w:rFonts w:ascii="Book Antiqua" w:hAnsi="Book Antiqua" w:cs="Times New Roman"/>
          <w:i/>
          <w:iCs/>
          <w:sz w:val="24"/>
          <w:szCs w:val="24"/>
        </w:rPr>
        <w:t>Radiographics</w:t>
      </w:r>
      <w:proofErr w:type="spellEnd"/>
      <w:r w:rsidRPr="00DA1967">
        <w:rPr>
          <w:rFonts w:ascii="Book Antiqua" w:hAnsi="Book Antiqua" w:cs="Times New Roman"/>
          <w:sz w:val="24"/>
          <w:szCs w:val="24"/>
        </w:rPr>
        <w:t> 2009; </w:t>
      </w:r>
      <w:r w:rsidRPr="00DA1967">
        <w:rPr>
          <w:rFonts w:ascii="Book Antiqua" w:hAnsi="Book Antiqua" w:cs="Times New Roman"/>
          <w:b/>
          <w:bCs/>
          <w:sz w:val="24"/>
          <w:szCs w:val="24"/>
        </w:rPr>
        <w:t>29</w:t>
      </w:r>
      <w:r w:rsidRPr="00DA1967">
        <w:rPr>
          <w:rFonts w:ascii="Book Antiqua" w:hAnsi="Book Antiqua" w:cs="Times New Roman"/>
          <w:sz w:val="24"/>
          <w:szCs w:val="24"/>
        </w:rPr>
        <w:t xml:space="preserve">: 1575-1589 [PMID: 19959509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10.1148/rg.296095511]</w:t>
      </w:r>
    </w:p>
    <w:p w14:paraId="2376B11C" w14:textId="25096AD8"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Metwally</w:t>
      </w:r>
      <w:proofErr w:type="spellEnd"/>
      <w:r w:rsidRPr="00DA1967">
        <w:rPr>
          <w:rFonts w:ascii="Book Antiqua" w:hAnsi="Book Antiqua" w:cs="Times New Roman"/>
          <w:b/>
          <w:bCs/>
          <w:sz w:val="24"/>
          <w:szCs w:val="24"/>
        </w:rPr>
        <w:t xml:space="preserve"> MA</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Zein</w:t>
      </w:r>
      <w:proofErr w:type="spellEnd"/>
      <w:r w:rsidRPr="00DA1967">
        <w:rPr>
          <w:rFonts w:ascii="Book Antiqua" w:hAnsi="Book Antiqua" w:cs="Times New Roman"/>
          <w:sz w:val="24"/>
          <w:szCs w:val="24"/>
        </w:rPr>
        <w:t xml:space="preserve"> CO, </w:t>
      </w:r>
      <w:proofErr w:type="spellStart"/>
      <w:r w:rsidRPr="00DA1967">
        <w:rPr>
          <w:rFonts w:ascii="Book Antiqua" w:hAnsi="Book Antiqua" w:cs="Times New Roman"/>
          <w:sz w:val="24"/>
          <w:szCs w:val="24"/>
        </w:rPr>
        <w:t>Zein</w:t>
      </w:r>
      <w:proofErr w:type="spellEnd"/>
      <w:r w:rsidRPr="00DA1967">
        <w:rPr>
          <w:rFonts w:ascii="Book Antiqua" w:hAnsi="Book Antiqua" w:cs="Times New Roman"/>
          <w:sz w:val="24"/>
          <w:szCs w:val="24"/>
        </w:rPr>
        <w:t xml:space="preserve"> NN. Clinical significance of hepatic iron deposition and serum iron values in patients with chronic hepatitis C infection. </w:t>
      </w:r>
      <w:r w:rsidRPr="00DA1967">
        <w:rPr>
          <w:rFonts w:ascii="Book Antiqua" w:hAnsi="Book Antiqua" w:cs="Times New Roman"/>
          <w:i/>
          <w:iCs/>
          <w:sz w:val="24"/>
          <w:szCs w:val="24"/>
        </w:rPr>
        <w:t xml:space="preserve">Am J </w:t>
      </w:r>
      <w:proofErr w:type="spellStart"/>
      <w:r w:rsidRPr="00DA1967">
        <w:rPr>
          <w:rFonts w:ascii="Book Antiqua" w:hAnsi="Book Antiqua" w:cs="Times New Roman"/>
          <w:i/>
          <w:iCs/>
          <w:sz w:val="24"/>
          <w:szCs w:val="24"/>
        </w:rPr>
        <w:t>Gastroenterol</w:t>
      </w:r>
      <w:proofErr w:type="spellEnd"/>
      <w:r w:rsidRPr="00DA1967">
        <w:rPr>
          <w:rFonts w:ascii="Book Antiqua" w:hAnsi="Book Antiqua" w:cs="Times New Roman"/>
          <w:sz w:val="24"/>
          <w:szCs w:val="24"/>
        </w:rPr>
        <w:t> 2004; </w:t>
      </w:r>
      <w:r w:rsidRPr="00DA1967">
        <w:rPr>
          <w:rFonts w:ascii="Book Antiqua" w:hAnsi="Book Antiqua" w:cs="Times New Roman"/>
          <w:b/>
          <w:bCs/>
          <w:sz w:val="24"/>
          <w:szCs w:val="24"/>
        </w:rPr>
        <w:t>99</w:t>
      </w:r>
      <w:r w:rsidRPr="00DA1967">
        <w:rPr>
          <w:rFonts w:ascii="Book Antiqua" w:hAnsi="Book Antiqua" w:cs="Times New Roman"/>
          <w:sz w:val="24"/>
          <w:szCs w:val="24"/>
        </w:rPr>
        <w:t>: 286-291 [PMID: 15046219</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10.1111/j.1572-0241.2004.04049.x</w:t>
      </w:r>
      <w:r w:rsidRPr="00DA1967">
        <w:rPr>
          <w:rFonts w:ascii="Book Antiqua" w:hAnsi="Book Antiqua" w:cs="Times New Roman"/>
          <w:sz w:val="24"/>
          <w:szCs w:val="24"/>
        </w:rPr>
        <w:t>]</w:t>
      </w:r>
    </w:p>
    <w:p w14:paraId="1B753918" w14:textId="4E0EFF49"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Price L</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Kowdley</w:t>
      </w:r>
      <w:proofErr w:type="spellEnd"/>
      <w:r w:rsidRPr="00DA1967">
        <w:rPr>
          <w:rFonts w:ascii="Book Antiqua" w:hAnsi="Book Antiqua" w:cs="Times New Roman"/>
          <w:sz w:val="24"/>
          <w:szCs w:val="24"/>
        </w:rPr>
        <w:t xml:space="preserve"> KV. The role of iron in the pathophysiology and treatment of chronic hepatitis C. </w:t>
      </w:r>
      <w:r w:rsidRPr="00DA1967">
        <w:rPr>
          <w:rFonts w:ascii="Book Antiqua" w:hAnsi="Book Antiqua" w:cs="Times New Roman"/>
          <w:i/>
          <w:iCs/>
          <w:sz w:val="24"/>
          <w:szCs w:val="24"/>
        </w:rPr>
        <w:t xml:space="preserve">Can J </w:t>
      </w:r>
      <w:proofErr w:type="spellStart"/>
      <w:r w:rsidRPr="00DA1967">
        <w:rPr>
          <w:rFonts w:ascii="Book Antiqua" w:hAnsi="Book Antiqua" w:cs="Times New Roman"/>
          <w:i/>
          <w:iCs/>
          <w:sz w:val="24"/>
          <w:szCs w:val="24"/>
        </w:rPr>
        <w:t>Gastroenterol</w:t>
      </w:r>
      <w:proofErr w:type="spellEnd"/>
      <w:r w:rsidRPr="00DA1967">
        <w:rPr>
          <w:rFonts w:ascii="Book Antiqua" w:hAnsi="Book Antiqua" w:cs="Times New Roman"/>
          <w:sz w:val="24"/>
          <w:szCs w:val="24"/>
        </w:rPr>
        <w:t> 2009; </w:t>
      </w:r>
      <w:r w:rsidRPr="00DA1967">
        <w:rPr>
          <w:rFonts w:ascii="Book Antiqua" w:hAnsi="Book Antiqua" w:cs="Times New Roman"/>
          <w:b/>
          <w:bCs/>
          <w:sz w:val="24"/>
          <w:szCs w:val="24"/>
        </w:rPr>
        <w:t>23</w:t>
      </w:r>
      <w:r w:rsidRPr="00DA1967">
        <w:rPr>
          <w:rFonts w:ascii="Book Antiqua" w:hAnsi="Book Antiqua" w:cs="Times New Roman"/>
          <w:sz w:val="24"/>
          <w:szCs w:val="24"/>
        </w:rPr>
        <w:t>: 822-828 [PMID: 20011735</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10.1155/2009/290383</w:t>
      </w:r>
      <w:r w:rsidRPr="00DA1967">
        <w:rPr>
          <w:rFonts w:ascii="Book Antiqua" w:hAnsi="Book Antiqua" w:cs="Times New Roman"/>
          <w:sz w:val="24"/>
          <w:szCs w:val="24"/>
        </w:rPr>
        <w:t>]</w:t>
      </w:r>
    </w:p>
    <w:p w14:paraId="7B1C10DA" w14:textId="182BAF71"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Beinker</w:t>
      </w:r>
      <w:proofErr w:type="spellEnd"/>
      <w:r w:rsidRPr="00DA1967">
        <w:rPr>
          <w:rFonts w:ascii="Book Antiqua" w:hAnsi="Book Antiqua" w:cs="Times New Roman"/>
          <w:b/>
          <w:bCs/>
          <w:sz w:val="24"/>
          <w:szCs w:val="24"/>
        </w:rPr>
        <w:t xml:space="preserve"> NK</w:t>
      </w:r>
      <w:r w:rsidRPr="00DA1967">
        <w:rPr>
          <w:rFonts w:ascii="Book Antiqua" w:hAnsi="Book Antiqua" w:cs="Times New Roman"/>
          <w:sz w:val="24"/>
          <w:szCs w:val="24"/>
        </w:rPr>
        <w:t xml:space="preserve">, Voigt MD, </w:t>
      </w:r>
      <w:proofErr w:type="spellStart"/>
      <w:r w:rsidRPr="00DA1967">
        <w:rPr>
          <w:rFonts w:ascii="Book Antiqua" w:hAnsi="Book Antiqua" w:cs="Times New Roman"/>
          <w:sz w:val="24"/>
          <w:szCs w:val="24"/>
        </w:rPr>
        <w:t>Arendse</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Smit</w:t>
      </w:r>
      <w:proofErr w:type="spellEnd"/>
      <w:r w:rsidRPr="00DA1967">
        <w:rPr>
          <w:rFonts w:ascii="Book Antiqua" w:hAnsi="Book Antiqua" w:cs="Times New Roman"/>
          <w:sz w:val="24"/>
          <w:szCs w:val="24"/>
        </w:rPr>
        <w:t xml:space="preserve"> J, Stander IA, Kirsch RE. Threshold effect of liver iron content on hepatic inflammation and fibrosis in hepatitis B and C.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Hepatol</w:t>
      </w:r>
      <w:proofErr w:type="spellEnd"/>
      <w:r w:rsidRPr="00DA1967">
        <w:rPr>
          <w:rFonts w:ascii="Book Antiqua" w:hAnsi="Book Antiqua" w:cs="Times New Roman"/>
          <w:sz w:val="24"/>
          <w:szCs w:val="24"/>
        </w:rPr>
        <w:t> 1996; </w:t>
      </w:r>
      <w:r w:rsidRPr="00DA1967">
        <w:rPr>
          <w:rFonts w:ascii="Book Antiqua" w:hAnsi="Book Antiqua" w:cs="Times New Roman"/>
          <w:b/>
          <w:bCs/>
          <w:sz w:val="24"/>
          <w:szCs w:val="24"/>
        </w:rPr>
        <w:t>25</w:t>
      </w:r>
      <w:r w:rsidRPr="00DA1967">
        <w:rPr>
          <w:rFonts w:ascii="Book Antiqua" w:hAnsi="Book Antiqua" w:cs="Times New Roman"/>
          <w:sz w:val="24"/>
          <w:szCs w:val="24"/>
        </w:rPr>
        <w:t>: 633-638 [PMID: 8938538</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10.1016/S0168-</w:t>
      </w:r>
      <w:proofErr w:type="gramStart"/>
      <w:r w:rsidR="00DA1967" w:rsidRPr="007B31AD">
        <w:rPr>
          <w:rFonts w:ascii="Book Antiqua" w:hAnsi="Book Antiqua" w:cs="Times New Roman"/>
          <w:sz w:val="24"/>
          <w:szCs w:val="24"/>
        </w:rPr>
        <w:t>8278(</w:t>
      </w:r>
      <w:proofErr w:type="gramEnd"/>
      <w:r w:rsidR="00DA1967" w:rsidRPr="007B31AD">
        <w:rPr>
          <w:rFonts w:ascii="Book Antiqua" w:hAnsi="Book Antiqua" w:cs="Times New Roman"/>
          <w:sz w:val="24"/>
          <w:szCs w:val="24"/>
        </w:rPr>
        <w:t>96)80231-5</w:t>
      </w:r>
      <w:r w:rsidRPr="00DA1967">
        <w:rPr>
          <w:rFonts w:ascii="Book Antiqua" w:hAnsi="Book Antiqua" w:cs="Times New Roman"/>
          <w:sz w:val="24"/>
          <w:szCs w:val="24"/>
        </w:rPr>
        <w:t>]</w:t>
      </w:r>
    </w:p>
    <w:p w14:paraId="7EBF71CE" w14:textId="272285B3"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Asayama</w:t>
      </w:r>
      <w:proofErr w:type="spellEnd"/>
      <w:r w:rsidRPr="00DA1967">
        <w:rPr>
          <w:rFonts w:ascii="Book Antiqua" w:hAnsi="Book Antiqua" w:cs="Times New Roman"/>
          <w:b/>
          <w:bCs/>
          <w:sz w:val="24"/>
          <w:szCs w:val="24"/>
        </w:rPr>
        <w:t xml:space="preserve"> Y</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Yoshimitsu</w:t>
      </w:r>
      <w:proofErr w:type="spellEnd"/>
      <w:r w:rsidRPr="00DA1967">
        <w:rPr>
          <w:rFonts w:ascii="Book Antiqua" w:hAnsi="Book Antiqua" w:cs="Times New Roman"/>
          <w:sz w:val="24"/>
          <w:szCs w:val="24"/>
        </w:rPr>
        <w:t xml:space="preserve"> K, Nishihara Y, </w:t>
      </w:r>
      <w:proofErr w:type="spellStart"/>
      <w:r w:rsidRPr="00DA1967">
        <w:rPr>
          <w:rFonts w:ascii="Book Antiqua" w:hAnsi="Book Antiqua" w:cs="Times New Roman"/>
          <w:sz w:val="24"/>
          <w:szCs w:val="24"/>
        </w:rPr>
        <w:t>Irie</w:t>
      </w:r>
      <w:proofErr w:type="spellEnd"/>
      <w:r w:rsidRPr="00DA1967">
        <w:rPr>
          <w:rFonts w:ascii="Book Antiqua" w:hAnsi="Book Antiqua" w:cs="Times New Roman"/>
          <w:sz w:val="24"/>
          <w:szCs w:val="24"/>
        </w:rPr>
        <w:t xml:space="preserve"> H, </w:t>
      </w:r>
      <w:proofErr w:type="spellStart"/>
      <w:r w:rsidRPr="00DA1967">
        <w:rPr>
          <w:rFonts w:ascii="Book Antiqua" w:hAnsi="Book Antiqua" w:cs="Times New Roman"/>
          <w:sz w:val="24"/>
          <w:szCs w:val="24"/>
        </w:rPr>
        <w:t>Aishima</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Taketomi</w:t>
      </w:r>
      <w:proofErr w:type="spellEnd"/>
      <w:r w:rsidRPr="00DA1967">
        <w:rPr>
          <w:rFonts w:ascii="Book Antiqua" w:hAnsi="Book Antiqua" w:cs="Times New Roman"/>
          <w:sz w:val="24"/>
          <w:szCs w:val="24"/>
        </w:rPr>
        <w:t xml:space="preserve"> A, Honda H. Arterial blood supply of hepatocellular carcinoma and histologic grading: radiologic-pathologic correlation.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2008; </w:t>
      </w:r>
      <w:r w:rsidRPr="00DA1967">
        <w:rPr>
          <w:rFonts w:ascii="Book Antiqua" w:hAnsi="Book Antiqua" w:cs="Times New Roman"/>
          <w:b/>
          <w:bCs/>
          <w:sz w:val="24"/>
          <w:szCs w:val="24"/>
        </w:rPr>
        <w:t>190</w:t>
      </w:r>
      <w:r w:rsidRPr="00DA1967">
        <w:rPr>
          <w:rFonts w:ascii="Book Antiqua" w:hAnsi="Book Antiqua" w:cs="Times New Roman"/>
          <w:sz w:val="24"/>
          <w:szCs w:val="24"/>
        </w:rPr>
        <w:t xml:space="preserve">: W28-W34 [PMID: 18094269 </w:t>
      </w:r>
      <w:r w:rsidR="00DA1967" w:rsidRPr="00DA1967">
        <w:rPr>
          <w:rFonts w:ascii="Book Antiqua" w:hAnsi="Book Antiqua" w:cs="Times New Roman"/>
          <w:sz w:val="24"/>
          <w:szCs w:val="24"/>
        </w:rPr>
        <w:t xml:space="preserve">DOI: </w:t>
      </w:r>
      <w:r w:rsidR="00DA1967" w:rsidRPr="007B31AD">
        <w:rPr>
          <w:rFonts w:ascii="Book Antiqua" w:hAnsi="Book Antiqua" w:cs="Times New Roman"/>
          <w:sz w:val="24"/>
          <w:szCs w:val="24"/>
        </w:rPr>
        <w:t>10.2214/AJR.07.2117</w:t>
      </w:r>
      <w:r w:rsidRPr="00DA1967">
        <w:rPr>
          <w:rFonts w:ascii="Book Antiqua" w:hAnsi="Book Antiqua" w:cs="Times New Roman"/>
          <w:sz w:val="24"/>
          <w:szCs w:val="24"/>
        </w:rPr>
        <w:t>]</w:t>
      </w:r>
    </w:p>
    <w:p w14:paraId="117DDA5C"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Bruegel</w:t>
      </w:r>
      <w:proofErr w:type="spellEnd"/>
      <w:r w:rsidRPr="00DA1967">
        <w:rPr>
          <w:rFonts w:ascii="Book Antiqua" w:hAnsi="Book Antiqua" w:cs="Times New Roman"/>
          <w:b/>
          <w:bCs/>
          <w:sz w:val="24"/>
          <w:szCs w:val="24"/>
        </w:rPr>
        <w:t xml:space="preserve">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Gaa</w:t>
      </w:r>
      <w:proofErr w:type="spellEnd"/>
      <w:r w:rsidRPr="00DA1967">
        <w:rPr>
          <w:rFonts w:ascii="Book Antiqua" w:hAnsi="Book Antiqua" w:cs="Times New Roman"/>
          <w:sz w:val="24"/>
          <w:szCs w:val="24"/>
        </w:rPr>
        <w:t xml:space="preserve"> J, </w:t>
      </w:r>
      <w:proofErr w:type="spellStart"/>
      <w:r w:rsidRPr="00DA1967">
        <w:rPr>
          <w:rFonts w:ascii="Book Antiqua" w:hAnsi="Book Antiqua" w:cs="Times New Roman"/>
          <w:sz w:val="24"/>
          <w:szCs w:val="24"/>
        </w:rPr>
        <w:t>Waldt</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Woertler</w:t>
      </w:r>
      <w:proofErr w:type="spellEnd"/>
      <w:r w:rsidRPr="00DA1967">
        <w:rPr>
          <w:rFonts w:ascii="Book Antiqua" w:hAnsi="Book Antiqua" w:cs="Times New Roman"/>
          <w:sz w:val="24"/>
          <w:szCs w:val="24"/>
        </w:rPr>
        <w:t xml:space="preserve"> K, </w:t>
      </w:r>
      <w:proofErr w:type="spellStart"/>
      <w:r w:rsidRPr="00DA1967">
        <w:rPr>
          <w:rFonts w:ascii="Book Antiqua" w:hAnsi="Book Antiqua" w:cs="Times New Roman"/>
          <w:sz w:val="24"/>
          <w:szCs w:val="24"/>
        </w:rPr>
        <w:t>Holzapfel</w:t>
      </w:r>
      <w:proofErr w:type="spellEnd"/>
      <w:r w:rsidRPr="00DA1967">
        <w:rPr>
          <w:rFonts w:ascii="Book Antiqua" w:hAnsi="Book Antiqua" w:cs="Times New Roman"/>
          <w:sz w:val="24"/>
          <w:szCs w:val="24"/>
        </w:rPr>
        <w:t xml:space="preserve"> K, Kiefer B, </w:t>
      </w:r>
      <w:proofErr w:type="spellStart"/>
      <w:r w:rsidRPr="00DA1967">
        <w:rPr>
          <w:rFonts w:ascii="Book Antiqua" w:hAnsi="Book Antiqua" w:cs="Times New Roman"/>
          <w:sz w:val="24"/>
          <w:szCs w:val="24"/>
        </w:rPr>
        <w:t>Rummeny</w:t>
      </w:r>
      <w:proofErr w:type="spellEnd"/>
      <w:r w:rsidRPr="00DA1967">
        <w:rPr>
          <w:rFonts w:ascii="Book Antiqua" w:hAnsi="Book Antiqua" w:cs="Times New Roman"/>
          <w:sz w:val="24"/>
          <w:szCs w:val="24"/>
        </w:rPr>
        <w:t xml:space="preserve"> EJ. Diagnosis of hepatic metastasis: comparison of respiration-triggered diffusion-weighted echo-planar MRI and five t2-weighted turbo spin-echo sequences.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2008; </w:t>
      </w:r>
      <w:r w:rsidRPr="00DA1967">
        <w:rPr>
          <w:rFonts w:ascii="Book Antiqua" w:hAnsi="Book Antiqua" w:cs="Times New Roman"/>
          <w:b/>
          <w:bCs/>
          <w:sz w:val="24"/>
          <w:szCs w:val="24"/>
        </w:rPr>
        <w:t>191</w:t>
      </w:r>
      <w:r w:rsidRPr="00DA1967">
        <w:rPr>
          <w:rFonts w:ascii="Book Antiqua" w:hAnsi="Book Antiqua" w:cs="Times New Roman"/>
          <w:sz w:val="24"/>
          <w:szCs w:val="24"/>
        </w:rPr>
        <w:t xml:space="preserve">: 1421-1429 [PMID: 18941080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10.2214/AJR.07.3279]</w:t>
      </w:r>
    </w:p>
    <w:p w14:paraId="242EABE7"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lastRenderedPageBreak/>
        <w:t>Yang DM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Jahng</w:t>
      </w:r>
      <w:proofErr w:type="spellEnd"/>
      <w:r w:rsidRPr="00DA1967">
        <w:rPr>
          <w:rFonts w:ascii="Book Antiqua" w:hAnsi="Book Antiqua" w:cs="Times New Roman"/>
          <w:sz w:val="24"/>
          <w:szCs w:val="24"/>
        </w:rPr>
        <w:t xml:space="preserve"> GH, Kim HC, Jin W, </w:t>
      </w:r>
      <w:proofErr w:type="spellStart"/>
      <w:r w:rsidRPr="00DA1967">
        <w:rPr>
          <w:rFonts w:ascii="Book Antiqua" w:hAnsi="Book Antiqua" w:cs="Times New Roman"/>
          <w:sz w:val="24"/>
          <w:szCs w:val="24"/>
        </w:rPr>
        <w:t>Ryu</w:t>
      </w:r>
      <w:proofErr w:type="spellEnd"/>
      <w:r w:rsidRPr="00DA1967">
        <w:rPr>
          <w:rFonts w:ascii="Book Antiqua" w:hAnsi="Book Antiqua" w:cs="Times New Roman"/>
          <w:sz w:val="24"/>
          <w:szCs w:val="24"/>
        </w:rPr>
        <w:t xml:space="preserve"> CW, Nam DH, Lee YK, Park SY. The detection and discrimination of malignant and benign focal hepatic lesions: T2 weighted </w:t>
      </w:r>
      <w:proofErr w:type="spellStart"/>
      <w:r w:rsidRPr="00DA1967">
        <w:rPr>
          <w:rFonts w:ascii="Book Antiqua" w:hAnsi="Book Antiqua" w:cs="Times New Roman"/>
          <w:sz w:val="24"/>
          <w:szCs w:val="24"/>
        </w:rPr>
        <w:t>vs</w:t>
      </w:r>
      <w:proofErr w:type="spellEnd"/>
      <w:r w:rsidRPr="00DA1967">
        <w:rPr>
          <w:rFonts w:ascii="Book Antiqua" w:hAnsi="Book Antiqua" w:cs="Times New Roman"/>
          <w:sz w:val="24"/>
          <w:szCs w:val="24"/>
        </w:rPr>
        <w:t xml:space="preserve"> diffusion-weighted MRI. </w:t>
      </w:r>
      <w:r w:rsidRPr="00DA1967">
        <w:rPr>
          <w:rFonts w:ascii="Book Antiqua" w:hAnsi="Book Antiqua" w:cs="Times New Roman"/>
          <w:i/>
          <w:iCs/>
          <w:sz w:val="24"/>
          <w:szCs w:val="24"/>
        </w:rPr>
        <w:t xml:space="preserve">Br J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2011; </w:t>
      </w:r>
      <w:r w:rsidRPr="00DA1967">
        <w:rPr>
          <w:rFonts w:ascii="Book Antiqua" w:hAnsi="Book Antiqua" w:cs="Times New Roman"/>
          <w:b/>
          <w:bCs/>
          <w:sz w:val="24"/>
          <w:szCs w:val="24"/>
        </w:rPr>
        <w:t>84</w:t>
      </w:r>
      <w:r w:rsidRPr="00DA1967">
        <w:rPr>
          <w:rFonts w:ascii="Book Antiqua" w:hAnsi="Book Antiqua" w:cs="Times New Roman"/>
          <w:sz w:val="24"/>
          <w:szCs w:val="24"/>
        </w:rPr>
        <w:t xml:space="preserve">: 319-326 [PMID: 20959371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10.1259/</w:t>
      </w:r>
      <w:proofErr w:type="spellStart"/>
      <w:r w:rsidRPr="00DA1967">
        <w:rPr>
          <w:rFonts w:ascii="Book Antiqua" w:hAnsi="Book Antiqua" w:cs="Times New Roman"/>
          <w:sz w:val="24"/>
          <w:szCs w:val="24"/>
        </w:rPr>
        <w:t>bjr</w:t>
      </w:r>
      <w:proofErr w:type="spellEnd"/>
      <w:r w:rsidRPr="00DA1967">
        <w:rPr>
          <w:rFonts w:ascii="Book Antiqua" w:hAnsi="Book Antiqua" w:cs="Times New Roman"/>
          <w:sz w:val="24"/>
          <w:szCs w:val="24"/>
        </w:rPr>
        <w:t>/50130643]</w:t>
      </w:r>
    </w:p>
    <w:p w14:paraId="2D858467" w14:textId="77777777" w:rsidR="00DA1967"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Taouli</w:t>
      </w:r>
      <w:proofErr w:type="spellEnd"/>
      <w:r w:rsidRPr="00DA1967">
        <w:rPr>
          <w:rFonts w:ascii="Book Antiqua" w:hAnsi="Book Antiqua" w:cs="Times New Roman"/>
          <w:b/>
          <w:bCs/>
          <w:sz w:val="24"/>
          <w:szCs w:val="24"/>
        </w:rPr>
        <w:t xml:space="preserve"> B</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Vilgrain</w:t>
      </w:r>
      <w:proofErr w:type="spellEnd"/>
      <w:r w:rsidRPr="00DA1967">
        <w:rPr>
          <w:rFonts w:ascii="Book Antiqua" w:hAnsi="Book Antiqua" w:cs="Times New Roman"/>
          <w:sz w:val="24"/>
          <w:szCs w:val="24"/>
        </w:rPr>
        <w:t xml:space="preserve"> V, Dumont E, </w:t>
      </w:r>
      <w:proofErr w:type="spellStart"/>
      <w:r w:rsidRPr="00DA1967">
        <w:rPr>
          <w:rFonts w:ascii="Book Antiqua" w:hAnsi="Book Antiqua" w:cs="Times New Roman"/>
          <w:sz w:val="24"/>
          <w:szCs w:val="24"/>
        </w:rPr>
        <w:t>Daire</w:t>
      </w:r>
      <w:proofErr w:type="spellEnd"/>
      <w:r w:rsidRPr="00DA1967">
        <w:rPr>
          <w:rFonts w:ascii="Book Antiqua" w:hAnsi="Book Antiqua" w:cs="Times New Roman"/>
          <w:sz w:val="24"/>
          <w:szCs w:val="24"/>
        </w:rPr>
        <w:t xml:space="preserve"> JL, Fan B, Menu Y. Evaluation of liver diffusion isotropy and characterization of focal hepatic lesions with two single-shot echo-planar MR imaging sequences: prospective study in 66 patients. </w:t>
      </w:r>
      <w:r w:rsidRPr="00DA1967">
        <w:rPr>
          <w:rFonts w:ascii="Book Antiqua" w:hAnsi="Book Antiqua" w:cs="Times New Roman"/>
          <w:i/>
          <w:iCs/>
          <w:sz w:val="24"/>
          <w:szCs w:val="24"/>
        </w:rPr>
        <w:t>Radiology</w:t>
      </w:r>
      <w:r w:rsidRPr="00DA1967">
        <w:rPr>
          <w:rFonts w:ascii="Book Antiqua" w:hAnsi="Book Antiqua" w:cs="Times New Roman"/>
          <w:sz w:val="24"/>
          <w:szCs w:val="24"/>
        </w:rPr>
        <w:t> 2003; </w:t>
      </w:r>
      <w:r w:rsidRPr="00DA1967">
        <w:rPr>
          <w:rFonts w:ascii="Book Antiqua" w:hAnsi="Book Antiqua" w:cs="Times New Roman"/>
          <w:b/>
          <w:bCs/>
          <w:sz w:val="24"/>
          <w:szCs w:val="24"/>
        </w:rPr>
        <w:t>226</w:t>
      </w:r>
      <w:r w:rsidRPr="00DA1967">
        <w:rPr>
          <w:rFonts w:ascii="Book Antiqua" w:hAnsi="Book Antiqua" w:cs="Times New Roman"/>
          <w:sz w:val="24"/>
          <w:szCs w:val="24"/>
        </w:rPr>
        <w:t xml:space="preserve">: 71-78 [PMID: 12511671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10.1148/radiol.2261011904]</w:t>
      </w:r>
    </w:p>
    <w:p w14:paraId="763521D5" w14:textId="498E2BCF"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Okada Y</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Ohtomo</w:t>
      </w:r>
      <w:proofErr w:type="spellEnd"/>
      <w:r w:rsidRPr="00DA1967">
        <w:rPr>
          <w:rFonts w:ascii="Book Antiqua" w:hAnsi="Book Antiqua" w:cs="Times New Roman"/>
          <w:sz w:val="24"/>
          <w:szCs w:val="24"/>
        </w:rPr>
        <w:t xml:space="preserve"> K, </w:t>
      </w:r>
      <w:proofErr w:type="spellStart"/>
      <w:r w:rsidRPr="00DA1967">
        <w:rPr>
          <w:rFonts w:ascii="Book Antiqua" w:hAnsi="Book Antiqua" w:cs="Times New Roman"/>
          <w:sz w:val="24"/>
          <w:szCs w:val="24"/>
        </w:rPr>
        <w:t>Kiryu</w:t>
      </w:r>
      <w:proofErr w:type="spellEnd"/>
      <w:r w:rsidRPr="00DA1967">
        <w:rPr>
          <w:rFonts w:ascii="Book Antiqua" w:hAnsi="Book Antiqua" w:cs="Times New Roman"/>
          <w:sz w:val="24"/>
          <w:szCs w:val="24"/>
        </w:rPr>
        <w:t xml:space="preserve"> S, Sasaki Y. Breath-hold T2-weighted MRI of hepatic tumors: value of echo planar imaging with diffusion-sensitizing gradient.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Comput</w:t>
      </w:r>
      <w:proofErr w:type="spellEnd"/>
      <w:r w:rsidRPr="00DA1967">
        <w:rPr>
          <w:rFonts w:ascii="Book Antiqua" w:hAnsi="Book Antiqua" w:cs="Times New Roman"/>
          <w:i/>
          <w:iCs/>
          <w:sz w:val="24"/>
          <w:szCs w:val="24"/>
        </w:rPr>
        <w:t xml:space="preserve"> Assist </w:t>
      </w:r>
      <w:proofErr w:type="spellStart"/>
      <w:r w:rsidRPr="00DA1967">
        <w:rPr>
          <w:rFonts w:ascii="Book Antiqua" w:hAnsi="Book Antiqua" w:cs="Times New Roman"/>
          <w:i/>
          <w:iCs/>
          <w:sz w:val="24"/>
          <w:szCs w:val="24"/>
        </w:rPr>
        <w:t>Tomogr</w:t>
      </w:r>
      <w:proofErr w:type="spellEnd"/>
      <w:r w:rsidRPr="00DA1967">
        <w:rPr>
          <w:rFonts w:ascii="Book Antiqua" w:hAnsi="Book Antiqua" w:cs="Times New Roman"/>
          <w:sz w:val="24"/>
          <w:szCs w:val="24"/>
        </w:rPr>
        <w:t> 1998; </w:t>
      </w:r>
      <w:r w:rsidRPr="00DA1967">
        <w:rPr>
          <w:rFonts w:ascii="Book Antiqua" w:hAnsi="Book Antiqua" w:cs="Times New Roman"/>
          <w:b/>
          <w:sz w:val="24"/>
          <w:szCs w:val="24"/>
        </w:rPr>
        <w:t>22</w:t>
      </w:r>
      <w:r w:rsidRPr="00DA1967">
        <w:rPr>
          <w:rFonts w:ascii="Book Antiqua" w:hAnsi="Book Antiqua" w:cs="Times New Roman"/>
          <w:sz w:val="24"/>
          <w:szCs w:val="24"/>
        </w:rPr>
        <w:t>: 364-371 [PMID: 9606375</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10.1097/00004728-199805000-00005</w:t>
      </w:r>
      <w:r w:rsidRPr="00DA1967">
        <w:rPr>
          <w:rFonts w:ascii="Book Antiqua" w:hAnsi="Book Antiqua" w:cs="Times New Roman"/>
          <w:sz w:val="24"/>
          <w:szCs w:val="24"/>
        </w:rPr>
        <w:t>]</w:t>
      </w:r>
    </w:p>
    <w:p w14:paraId="6F5FCDFB" w14:textId="4820DB2F"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Kim YK</w:t>
      </w:r>
      <w:r w:rsidRPr="00DA1967">
        <w:rPr>
          <w:rFonts w:ascii="Book Antiqua" w:hAnsi="Book Antiqua" w:cs="Times New Roman"/>
          <w:sz w:val="24"/>
          <w:szCs w:val="24"/>
        </w:rPr>
        <w:t xml:space="preserve">, Lee WJ, Park MJ, Kim SH, </w:t>
      </w:r>
      <w:proofErr w:type="spellStart"/>
      <w:r w:rsidRPr="00DA1967">
        <w:rPr>
          <w:rFonts w:ascii="Book Antiqua" w:hAnsi="Book Antiqua" w:cs="Times New Roman"/>
          <w:sz w:val="24"/>
          <w:szCs w:val="24"/>
        </w:rPr>
        <w:t>Rhim</w:t>
      </w:r>
      <w:proofErr w:type="spellEnd"/>
      <w:r w:rsidRPr="00DA1967">
        <w:rPr>
          <w:rFonts w:ascii="Book Antiqua" w:hAnsi="Book Antiqua" w:cs="Times New Roman"/>
          <w:sz w:val="24"/>
          <w:szCs w:val="24"/>
        </w:rPr>
        <w:t xml:space="preserve"> H, Choi D. </w:t>
      </w:r>
      <w:proofErr w:type="spellStart"/>
      <w:r w:rsidRPr="00DA1967">
        <w:rPr>
          <w:rFonts w:ascii="Book Antiqua" w:hAnsi="Book Antiqua" w:cs="Times New Roman"/>
          <w:sz w:val="24"/>
          <w:szCs w:val="24"/>
        </w:rPr>
        <w:t>Hypovascular</w:t>
      </w:r>
      <w:proofErr w:type="spellEnd"/>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hypointense</w:t>
      </w:r>
      <w:proofErr w:type="spellEnd"/>
      <w:r w:rsidRPr="00DA1967">
        <w:rPr>
          <w:rFonts w:ascii="Book Antiqua" w:hAnsi="Book Antiqua" w:cs="Times New Roman"/>
          <w:sz w:val="24"/>
          <w:szCs w:val="24"/>
        </w:rPr>
        <w:t xml:space="preserve"> nodules on </w:t>
      </w:r>
      <w:proofErr w:type="spellStart"/>
      <w:r w:rsidRPr="00DA1967">
        <w:rPr>
          <w:rFonts w:ascii="Book Antiqua" w:hAnsi="Book Antiqua" w:cs="Times New Roman"/>
          <w:sz w:val="24"/>
          <w:szCs w:val="24"/>
        </w:rPr>
        <w:t>hepatobiliary</w:t>
      </w:r>
      <w:proofErr w:type="spellEnd"/>
      <w:r w:rsidRPr="00DA1967">
        <w:rPr>
          <w:rFonts w:ascii="Book Antiqua" w:hAnsi="Book Antiqua" w:cs="Times New Roman"/>
          <w:sz w:val="24"/>
          <w:szCs w:val="24"/>
        </w:rPr>
        <w:t xml:space="preserve"> phase </w:t>
      </w:r>
      <w:proofErr w:type="spellStart"/>
      <w:r w:rsidRPr="00DA1967">
        <w:rPr>
          <w:rFonts w:ascii="Book Antiqua" w:hAnsi="Book Antiqua" w:cs="Times New Roman"/>
          <w:sz w:val="24"/>
          <w:szCs w:val="24"/>
        </w:rPr>
        <w:t>gadoxetic</w:t>
      </w:r>
      <w:proofErr w:type="spellEnd"/>
      <w:r w:rsidRPr="00DA1967">
        <w:rPr>
          <w:rFonts w:ascii="Book Antiqua" w:hAnsi="Book Antiqua" w:cs="Times New Roman"/>
          <w:sz w:val="24"/>
          <w:szCs w:val="24"/>
        </w:rPr>
        <w:t xml:space="preserve"> acid-enhanced MR images in patients with cirrhosis: potential of DW imaging in predicting progression to </w:t>
      </w:r>
      <w:proofErr w:type="spellStart"/>
      <w:r w:rsidRPr="00DA1967">
        <w:rPr>
          <w:rFonts w:ascii="Book Antiqua" w:hAnsi="Book Antiqua" w:cs="Times New Roman"/>
          <w:sz w:val="24"/>
          <w:szCs w:val="24"/>
        </w:rPr>
        <w:t>hypervascular</w:t>
      </w:r>
      <w:proofErr w:type="spellEnd"/>
      <w:r w:rsidRPr="00DA1967">
        <w:rPr>
          <w:rFonts w:ascii="Book Antiqua" w:hAnsi="Book Antiqua" w:cs="Times New Roman"/>
          <w:sz w:val="24"/>
          <w:szCs w:val="24"/>
        </w:rPr>
        <w:t xml:space="preserve"> HCC. </w:t>
      </w:r>
      <w:r w:rsidRPr="00DA1967">
        <w:rPr>
          <w:rFonts w:ascii="Book Antiqua" w:hAnsi="Book Antiqua" w:cs="Times New Roman"/>
          <w:i/>
          <w:iCs/>
          <w:sz w:val="24"/>
          <w:szCs w:val="24"/>
        </w:rPr>
        <w:t>Radiology</w:t>
      </w:r>
      <w:r w:rsidRPr="00DA1967">
        <w:rPr>
          <w:rFonts w:ascii="Book Antiqua" w:hAnsi="Book Antiqua" w:cs="Times New Roman"/>
          <w:sz w:val="24"/>
          <w:szCs w:val="24"/>
        </w:rPr>
        <w:t> 2012; </w:t>
      </w:r>
      <w:r w:rsidRPr="00DA1967">
        <w:rPr>
          <w:rFonts w:ascii="Book Antiqua" w:hAnsi="Book Antiqua" w:cs="Times New Roman"/>
          <w:b/>
          <w:bCs/>
          <w:sz w:val="24"/>
          <w:szCs w:val="24"/>
        </w:rPr>
        <w:t>265</w:t>
      </w:r>
      <w:r w:rsidRPr="00DA1967">
        <w:rPr>
          <w:rFonts w:ascii="Book Antiqua" w:hAnsi="Book Antiqua" w:cs="Times New Roman"/>
          <w:sz w:val="24"/>
          <w:szCs w:val="24"/>
        </w:rPr>
        <w:t xml:space="preserve">: 104-114 [PMID: 22891358 </w:t>
      </w:r>
      <w:r w:rsidR="00DA1967" w:rsidRPr="00DA1967">
        <w:rPr>
          <w:rFonts w:ascii="Book Antiqua" w:hAnsi="Book Antiqua" w:cs="Times New Roman"/>
          <w:sz w:val="24"/>
          <w:szCs w:val="24"/>
        </w:rPr>
        <w:t xml:space="preserve">DOI: </w:t>
      </w:r>
      <w:r w:rsidR="00DA1967" w:rsidRPr="007B31AD">
        <w:rPr>
          <w:rFonts w:ascii="Book Antiqua" w:hAnsi="Book Antiqua" w:cs="Times New Roman"/>
          <w:sz w:val="24"/>
          <w:szCs w:val="24"/>
        </w:rPr>
        <w:t>10.1148/radiol.12112649</w:t>
      </w:r>
      <w:r w:rsidRPr="00DA1967">
        <w:rPr>
          <w:rFonts w:ascii="Book Antiqua" w:hAnsi="Book Antiqua" w:cs="Times New Roman"/>
          <w:sz w:val="24"/>
          <w:szCs w:val="24"/>
        </w:rPr>
        <w:t>]</w:t>
      </w:r>
    </w:p>
    <w:p w14:paraId="496DFBB6" w14:textId="2EF31BB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Yuan YH</w:t>
      </w:r>
      <w:r w:rsidRPr="00DA1967">
        <w:rPr>
          <w:rFonts w:ascii="Book Antiqua" w:hAnsi="Book Antiqua" w:cs="Times New Roman"/>
          <w:sz w:val="24"/>
          <w:szCs w:val="24"/>
        </w:rPr>
        <w:t>, Xiao EH, Liu JB, He Z, Jin K, Ma C, Xiang J, Xiao JH, Chen WJ. Characteristics and pathological mechanism on magnetic resonance diffusion-weighted imaging after chemoembolization in rabbit liver VX-2 tumor model. </w:t>
      </w:r>
      <w:r w:rsidRPr="00DA1967">
        <w:rPr>
          <w:rFonts w:ascii="Book Antiqua" w:hAnsi="Book Antiqua" w:cs="Times New Roman"/>
          <w:i/>
          <w:iCs/>
          <w:sz w:val="24"/>
          <w:szCs w:val="24"/>
        </w:rPr>
        <w:t xml:space="preserve">World J </w:t>
      </w:r>
      <w:proofErr w:type="spellStart"/>
      <w:r w:rsidRPr="00DA1967">
        <w:rPr>
          <w:rFonts w:ascii="Book Antiqua" w:hAnsi="Book Antiqua" w:cs="Times New Roman"/>
          <w:i/>
          <w:iCs/>
          <w:sz w:val="24"/>
          <w:szCs w:val="24"/>
        </w:rPr>
        <w:t>Gastroenterol</w:t>
      </w:r>
      <w:proofErr w:type="spellEnd"/>
      <w:r w:rsidRPr="00DA1967">
        <w:rPr>
          <w:rFonts w:ascii="Book Antiqua" w:hAnsi="Book Antiqua" w:cs="Times New Roman"/>
          <w:sz w:val="24"/>
          <w:szCs w:val="24"/>
        </w:rPr>
        <w:t> 2007; </w:t>
      </w:r>
      <w:r w:rsidRPr="00DA1967">
        <w:rPr>
          <w:rFonts w:ascii="Book Antiqua" w:hAnsi="Book Antiqua" w:cs="Times New Roman"/>
          <w:b/>
          <w:bCs/>
          <w:sz w:val="24"/>
          <w:szCs w:val="24"/>
        </w:rPr>
        <w:t>13</w:t>
      </w:r>
      <w:r w:rsidRPr="00DA1967">
        <w:rPr>
          <w:rFonts w:ascii="Book Antiqua" w:hAnsi="Book Antiqua" w:cs="Times New Roman"/>
          <w:sz w:val="24"/>
          <w:szCs w:val="24"/>
        </w:rPr>
        <w:t>: 5699-5706 [PMID: 17963295</w:t>
      </w:r>
      <w:r w:rsidR="00DA1967" w:rsidRPr="00DA1967">
        <w:rPr>
          <w:rFonts w:ascii="Book Antiqua" w:hAnsi="Book Antiqua" w:cs="Times New Roman" w:hint="eastAsia"/>
          <w:sz w:val="24"/>
          <w:szCs w:val="24"/>
        </w:rPr>
        <w:t xml:space="preserve"> DOI: </w:t>
      </w:r>
      <w:r w:rsidR="00DA1967" w:rsidRPr="007B31AD">
        <w:rPr>
          <w:rFonts w:ascii="Book Antiqua" w:hAnsi="Book Antiqua" w:cs="Times New Roman"/>
          <w:sz w:val="24"/>
          <w:szCs w:val="24"/>
        </w:rPr>
        <w:t>10.3748/wjg.v13.i43.5699</w:t>
      </w:r>
      <w:r w:rsidRPr="00DA1967">
        <w:rPr>
          <w:rFonts w:ascii="Book Antiqua" w:hAnsi="Book Antiqua" w:cs="Times New Roman"/>
          <w:sz w:val="24"/>
          <w:szCs w:val="24"/>
        </w:rPr>
        <w:t>]</w:t>
      </w:r>
    </w:p>
    <w:p w14:paraId="1B5E53C1"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Testa</w:t>
      </w:r>
      <w:proofErr w:type="spellEnd"/>
      <w:r w:rsidRPr="00DA1967">
        <w:rPr>
          <w:rFonts w:ascii="Book Antiqua" w:hAnsi="Book Antiqua" w:cs="Times New Roman"/>
          <w:b/>
          <w:bCs/>
          <w:sz w:val="24"/>
          <w:szCs w:val="24"/>
        </w:rPr>
        <w:t xml:space="preserve"> ML</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Chojniak</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Sene</w:t>
      </w:r>
      <w:proofErr w:type="spellEnd"/>
      <w:r w:rsidRPr="00DA1967">
        <w:rPr>
          <w:rFonts w:ascii="Book Antiqua" w:hAnsi="Book Antiqua" w:cs="Times New Roman"/>
          <w:sz w:val="24"/>
          <w:szCs w:val="24"/>
        </w:rPr>
        <w:t xml:space="preserve"> LS, </w:t>
      </w:r>
      <w:proofErr w:type="spellStart"/>
      <w:r w:rsidRPr="00DA1967">
        <w:rPr>
          <w:rFonts w:ascii="Book Antiqua" w:hAnsi="Book Antiqua" w:cs="Times New Roman"/>
          <w:sz w:val="24"/>
          <w:szCs w:val="24"/>
        </w:rPr>
        <w:t>Damascena</w:t>
      </w:r>
      <w:proofErr w:type="spellEnd"/>
      <w:r w:rsidRPr="00DA1967">
        <w:rPr>
          <w:rFonts w:ascii="Book Antiqua" w:hAnsi="Book Antiqua" w:cs="Times New Roman"/>
          <w:sz w:val="24"/>
          <w:szCs w:val="24"/>
        </w:rPr>
        <w:t xml:space="preserve"> AS, </w:t>
      </w:r>
      <w:proofErr w:type="spellStart"/>
      <w:r w:rsidRPr="00DA1967">
        <w:rPr>
          <w:rFonts w:ascii="Book Antiqua" w:hAnsi="Book Antiqua" w:cs="Times New Roman"/>
          <w:sz w:val="24"/>
          <w:szCs w:val="24"/>
        </w:rPr>
        <w:t>Guimarães</w:t>
      </w:r>
      <w:proofErr w:type="spellEnd"/>
      <w:r w:rsidRPr="00DA1967">
        <w:rPr>
          <w:rFonts w:ascii="Book Antiqua" w:hAnsi="Book Antiqua" w:cs="Times New Roman"/>
          <w:sz w:val="24"/>
          <w:szCs w:val="24"/>
        </w:rPr>
        <w:t xml:space="preserve"> MD, </w:t>
      </w:r>
      <w:proofErr w:type="spellStart"/>
      <w:r w:rsidRPr="00DA1967">
        <w:rPr>
          <w:rFonts w:ascii="Book Antiqua" w:hAnsi="Book Antiqua" w:cs="Times New Roman"/>
          <w:sz w:val="24"/>
          <w:szCs w:val="24"/>
        </w:rPr>
        <w:t>Szklaruk</w:t>
      </w:r>
      <w:proofErr w:type="spellEnd"/>
      <w:r w:rsidRPr="00DA1967">
        <w:rPr>
          <w:rFonts w:ascii="Book Antiqua" w:hAnsi="Book Antiqua" w:cs="Times New Roman"/>
          <w:sz w:val="24"/>
          <w:szCs w:val="24"/>
        </w:rPr>
        <w:t xml:space="preserve"> J, </w:t>
      </w:r>
      <w:proofErr w:type="spellStart"/>
      <w:proofErr w:type="gramStart"/>
      <w:r w:rsidRPr="00DA1967">
        <w:rPr>
          <w:rFonts w:ascii="Book Antiqua" w:hAnsi="Book Antiqua" w:cs="Times New Roman"/>
          <w:sz w:val="24"/>
          <w:szCs w:val="24"/>
        </w:rPr>
        <w:t>Marchiori</w:t>
      </w:r>
      <w:proofErr w:type="spellEnd"/>
      <w:proofErr w:type="gramEnd"/>
      <w:r w:rsidRPr="00DA1967">
        <w:rPr>
          <w:rFonts w:ascii="Book Antiqua" w:hAnsi="Book Antiqua" w:cs="Times New Roman"/>
          <w:sz w:val="24"/>
          <w:szCs w:val="24"/>
        </w:rPr>
        <w:t xml:space="preserve"> E. Is DWI/ADC a useful tool in the characterization of focal hepatic lesions suspected of malignancy? </w:t>
      </w:r>
      <w:proofErr w:type="spellStart"/>
      <w:r w:rsidRPr="00DA1967">
        <w:rPr>
          <w:rFonts w:ascii="Book Antiqua" w:hAnsi="Book Antiqua" w:cs="Times New Roman"/>
          <w:i/>
          <w:iCs/>
          <w:sz w:val="24"/>
          <w:szCs w:val="24"/>
        </w:rPr>
        <w:t>PLoS</w:t>
      </w:r>
      <w:proofErr w:type="spellEnd"/>
      <w:r w:rsidRPr="00DA1967">
        <w:rPr>
          <w:rFonts w:ascii="Book Antiqua" w:hAnsi="Book Antiqua" w:cs="Times New Roman"/>
          <w:i/>
          <w:iCs/>
          <w:sz w:val="24"/>
          <w:szCs w:val="24"/>
        </w:rPr>
        <w:t xml:space="preserve"> One</w:t>
      </w:r>
      <w:r w:rsidRPr="00DA1967">
        <w:rPr>
          <w:rFonts w:ascii="Book Antiqua" w:hAnsi="Book Antiqua" w:cs="Times New Roman"/>
          <w:sz w:val="24"/>
          <w:szCs w:val="24"/>
        </w:rPr>
        <w:t> 2014; </w:t>
      </w:r>
      <w:r w:rsidRPr="00DA1967">
        <w:rPr>
          <w:rFonts w:ascii="Book Antiqua" w:hAnsi="Book Antiqua" w:cs="Times New Roman"/>
          <w:b/>
          <w:bCs/>
          <w:sz w:val="24"/>
          <w:szCs w:val="24"/>
        </w:rPr>
        <w:t>9</w:t>
      </w:r>
      <w:r w:rsidRPr="00DA1967">
        <w:rPr>
          <w:rFonts w:ascii="Book Antiqua" w:hAnsi="Book Antiqua" w:cs="Times New Roman"/>
          <w:sz w:val="24"/>
          <w:szCs w:val="24"/>
        </w:rPr>
        <w:t xml:space="preserve">: e101944 [PMID: 25025151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10.1371/journal.pone.0101944]</w:t>
      </w:r>
    </w:p>
    <w:p w14:paraId="0CBFD667"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Bruegel</w:t>
      </w:r>
      <w:proofErr w:type="spellEnd"/>
      <w:r w:rsidRPr="00DA1967">
        <w:rPr>
          <w:rFonts w:ascii="Book Antiqua" w:hAnsi="Book Antiqua" w:cs="Times New Roman"/>
          <w:b/>
          <w:bCs/>
          <w:sz w:val="24"/>
          <w:szCs w:val="24"/>
        </w:rPr>
        <w:t xml:space="preserve">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Holzapfel</w:t>
      </w:r>
      <w:proofErr w:type="spellEnd"/>
      <w:r w:rsidRPr="00DA1967">
        <w:rPr>
          <w:rFonts w:ascii="Book Antiqua" w:hAnsi="Book Antiqua" w:cs="Times New Roman"/>
          <w:sz w:val="24"/>
          <w:szCs w:val="24"/>
        </w:rPr>
        <w:t xml:space="preserve"> K, </w:t>
      </w:r>
      <w:proofErr w:type="spellStart"/>
      <w:r w:rsidRPr="00DA1967">
        <w:rPr>
          <w:rFonts w:ascii="Book Antiqua" w:hAnsi="Book Antiqua" w:cs="Times New Roman"/>
          <w:sz w:val="24"/>
          <w:szCs w:val="24"/>
        </w:rPr>
        <w:t>Gaa</w:t>
      </w:r>
      <w:proofErr w:type="spellEnd"/>
      <w:r w:rsidRPr="00DA1967">
        <w:rPr>
          <w:rFonts w:ascii="Book Antiqua" w:hAnsi="Book Antiqua" w:cs="Times New Roman"/>
          <w:sz w:val="24"/>
          <w:szCs w:val="24"/>
        </w:rPr>
        <w:t xml:space="preserve"> J, </w:t>
      </w:r>
      <w:proofErr w:type="spellStart"/>
      <w:r w:rsidRPr="00DA1967">
        <w:rPr>
          <w:rFonts w:ascii="Book Antiqua" w:hAnsi="Book Antiqua" w:cs="Times New Roman"/>
          <w:sz w:val="24"/>
          <w:szCs w:val="24"/>
        </w:rPr>
        <w:t>Woertler</w:t>
      </w:r>
      <w:proofErr w:type="spellEnd"/>
      <w:r w:rsidRPr="00DA1967">
        <w:rPr>
          <w:rFonts w:ascii="Book Antiqua" w:hAnsi="Book Antiqua" w:cs="Times New Roman"/>
          <w:sz w:val="24"/>
          <w:szCs w:val="24"/>
        </w:rPr>
        <w:t xml:space="preserve"> K, </w:t>
      </w:r>
      <w:proofErr w:type="spellStart"/>
      <w:r w:rsidRPr="00DA1967">
        <w:rPr>
          <w:rFonts w:ascii="Book Antiqua" w:hAnsi="Book Antiqua" w:cs="Times New Roman"/>
          <w:sz w:val="24"/>
          <w:szCs w:val="24"/>
        </w:rPr>
        <w:t>Waldt</w:t>
      </w:r>
      <w:proofErr w:type="spellEnd"/>
      <w:r w:rsidRPr="00DA1967">
        <w:rPr>
          <w:rFonts w:ascii="Book Antiqua" w:hAnsi="Book Antiqua" w:cs="Times New Roman"/>
          <w:sz w:val="24"/>
          <w:szCs w:val="24"/>
        </w:rPr>
        <w:t xml:space="preserve"> S, Kiefer B, Stemmer A, </w:t>
      </w:r>
      <w:proofErr w:type="spellStart"/>
      <w:r w:rsidRPr="00DA1967">
        <w:rPr>
          <w:rFonts w:ascii="Book Antiqua" w:hAnsi="Book Antiqua" w:cs="Times New Roman"/>
          <w:sz w:val="24"/>
          <w:szCs w:val="24"/>
        </w:rPr>
        <w:t>Ganter</w:t>
      </w:r>
      <w:proofErr w:type="spellEnd"/>
      <w:r w:rsidRPr="00DA1967">
        <w:rPr>
          <w:rFonts w:ascii="Book Antiqua" w:hAnsi="Book Antiqua" w:cs="Times New Roman"/>
          <w:sz w:val="24"/>
          <w:szCs w:val="24"/>
        </w:rPr>
        <w:t xml:space="preserve"> C, </w:t>
      </w:r>
      <w:proofErr w:type="spellStart"/>
      <w:r w:rsidRPr="00DA1967">
        <w:rPr>
          <w:rFonts w:ascii="Book Antiqua" w:hAnsi="Book Antiqua" w:cs="Times New Roman"/>
          <w:sz w:val="24"/>
          <w:szCs w:val="24"/>
        </w:rPr>
        <w:t>Rummeny</w:t>
      </w:r>
      <w:proofErr w:type="spellEnd"/>
      <w:r w:rsidRPr="00DA1967">
        <w:rPr>
          <w:rFonts w:ascii="Book Antiqua" w:hAnsi="Book Antiqua" w:cs="Times New Roman"/>
          <w:sz w:val="24"/>
          <w:szCs w:val="24"/>
        </w:rPr>
        <w:t xml:space="preserve"> EJ. Characterization of focal liver lesions by ADC measurements using a respiratory triggered diffusion-weighted single-shot </w:t>
      </w:r>
      <w:r w:rsidRPr="00DA1967">
        <w:rPr>
          <w:rFonts w:ascii="Book Antiqua" w:hAnsi="Book Antiqua" w:cs="Times New Roman"/>
          <w:sz w:val="24"/>
          <w:szCs w:val="24"/>
        </w:rPr>
        <w:lastRenderedPageBreak/>
        <w:t>echo-planar MR imaging technique.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2008; </w:t>
      </w:r>
      <w:r w:rsidRPr="00DA1967">
        <w:rPr>
          <w:rFonts w:ascii="Book Antiqua" w:hAnsi="Book Antiqua" w:cs="Times New Roman"/>
          <w:b/>
          <w:bCs/>
          <w:sz w:val="24"/>
          <w:szCs w:val="24"/>
        </w:rPr>
        <w:t>18</w:t>
      </w:r>
      <w:r w:rsidRPr="00DA1967">
        <w:rPr>
          <w:rFonts w:ascii="Book Antiqua" w:hAnsi="Book Antiqua" w:cs="Times New Roman"/>
          <w:sz w:val="24"/>
          <w:szCs w:val="24"/>
        </w:rPr>
        <w:t xml:space="preserve">: 477-485 [PMID: 17960390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10.1007/s00330-007-0785-9]</w:t>
      </w:r>
    </w:p>
    <w:p w14:paraId="3690E53E"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Miller FH</w:t>
      </w:r>
      <w:r w:rsidRPr="00DA1967">
        <w:rPr>
          <w:rFonts w:ascii="Book Antiqua" w:hAnsi="Book Antiqua" w:cs="Times New Roman"/>
          <w:sz w:val="24"/>
          <w:szCs w:val="24"/>
        </w:rPr>
        <w:t xml:space="preserve">, Hammond N, </w:t>
      </w:r>
      <w:proofErr w:type="spellStart"/>
      <w:r w:rsidRPr="00DA1967">
        <w:rPr>
          <w:rFonts w:ascii="Book Antiqua" w:hAnsi="Book Antiqua" w:cs="Times New Roman"/>
          <w:sz w:val="24"/>
          <w:szCs w:val="24"/>
        </w:rPr>
        <w:t>Siddiqi</w:t>
      </w:r>
      <w:proofErr w:type="spellEnd"/>
      <w:r w:rsidRPr="00DA1967">
        <w:rPr>
          <w:rFonts w:ascii="Book Antiqua" w:hAnsi="Book Antiqua" w:cs="Times New Roman"/>
          <w:sz w:val="24"/>
          <w:szCs w:val="24"/>
        </w:rPr>
        <w:t xml:space="preserve"> AJ, </w:t>
      </w:r>
      <w:proofErr w:type="spellStart"/>
      <w:r w:rsidRPr="00DA1967">
        <w:rPr>
          <w:rFonts w:ascii="Book Antiqua" w:hAnsi="Book Antiqua" w:cs="Times New Roman"/>
          <w:sz w:val="24"/>
          <w:szCs w:val="24"/>
        </w:rPr>
        <w:t>Shroff</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Khatri</w:t>
      </w:r>
      <w:proofErr w:type="spellEnd"/>
      <w:r w:rsidRPr="00DA1967">
        <w:rPr>
          <w:rFonts w:ascii="Book Antiqua" w:hAnsi="Book Antiqua" w:cs="Times New Roman"/>
          <w:sz w:val="24"/>
          <w:szCs w:val="24"/>
        </w:rPr>
        <w:t xml:space="preserve"> G, Wang Y, Merrick LB, </w:t>
      </w:r>
      <w:proofErr w:type="spellStart"/>
      <w:r w:rsidRPr="00DA1967">
        <w:rPr>
          <w:rFonts w:ascii="Book Antiqua" w:hAnsi="Book Antiqua" w:cs="Times New Roman"/>
          <w:sz w:val="24"/>
          <w:szCs w:val="24"/>
        </w:rPr>
        <w:t>Nikolaidis</w:t>
      </w:r>
      <w:proofErr w:type="spellEnd"/>
      <w:r w:rsidRPr="00DA1967">
        <w:rPr>
          <w:rFonts w:ascii="Book Antiqua" w:hAnsi="Book Antiqua" w:cs="Times New Roman"/>
          <w:sz w:val="24"/>
          <w:szCs w:val="24"/>
        </w:rPr>
        <w:t xml:space="preserve"> P. Utility of diffusion-weighted MRI in distinguishing benign and malignant hepatic lesions.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2010; </w:t>
      </w:r>
      <w:r w:rsidRPr="00DA1967">
        <w:rPr>
          <w:rFonts w:ascii="Book Antiqua" w:hAnsi="Book Antiqua" w:cs="Times New Roman"/>
          <w:b/>
          <w:bCs/>
          <w:sz w:val="24"/>
          <w:szCs w:val="24"/>
        </w:rPr>
        <w:t>32</w:t>
      </w:r>
      <w:r w:rsidRPr="00DA1967">
        <w:rPr>
          <w:rFonts w:ascii="Book Antiqua" w:hAnsi="Book Antiqua" w:cs="Times New Roman"/>
          <w:sz w:val="24"/>
          <w:szCs w:val="24"/>
        </w:rPr>
        <w:t xml:space="preserve">: 138-147 [PMID: 20578020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10.1002/jmri.22235]</w:t>
      </w:r>
    </w:p>
    <w:p w14:paraId="6FB73B5C" w14:textId="6C672511" w:rsidR="00DA1967"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Heverhagen</w:t>
      </w:r>
      <w:proofErr w:type="spellEnd"/>
      <w:r w:rsidRPr="00DA1967">
        <w:rPr>
          <w:rFonts w:ascii="Book Antiqua" w:hAnsi="Book Antiqua" w:cs="Times New Roman"/>
          <w:b/>
          <w:bCs/>
          <w:sz w:val="24"/>
          <w:szCs w:val="24"/>
        </w:rPr>
        <w:t xml:space="preserve"> JT</w:t>
      </w:r>
      <w:r w:rsidRPr="00DA1967">
        <w:rPr>
          <w:rFonts w:ascii="Book Antiqua" w:hAnsi="Book Antiqua" w:cs="Times New Roman"/>
          <w:sz w:val="24"/>
          <w:szCs w:val="24"/>
        </w:rPr>
        <w:t>. Noise measurement and estimation in MR imaging experiments. </w:t>
      </w:r>
      <w:r w:rsidRPr="00DA1967">
        <w:rPr>
          <w:rFonts w:ascii="Book Antiqua" w:hAnsi="Book Antiqua" w:cs="Times New Roman"/>
          <w:i/>
          <w:iCs/>
          <w:sz w:val="24"/>
          <w:szCs w:val="24"/>
        </w:rPr>
        <w:t>Radiology</w:t>
      </w:r>
      <w:r w:rsidRPr="00DA1967">
        <w:rPr>
          <w:rFonts w:ascii="Book Antiqua" w:hAnsi="Book Antiqua" w:cs="Times New Roman"/>
          <w:sz w:val="24"/>
          <w:szCs w:val="24"/>
        </w:rPr>
        <w:t> 2007; </w:t>
      </w:r>
      <w:r w:rsidRPr="00DA1967">
        <w:rPr>
          <w:rFonts w:ascii="Book Antiqua" w:hAnsi="Book Antiqua" w:cs="Times New Roman"/>
          <w:b/>
          <w:bCs/>
          <w:sz w:val="24"/>
          <w:szCs w:val="24"/>
        </w:rPr>
        <w:t>245</w:t>
      </w:r>
      <w:r w:rsidRPr="00DA1967">
        <w:rPr>
          <w:rFonts w:ascii="Book Antiqua" w:hAnsi="Book Antiqua" w:cs="Times New Roman"/>
          <w:sz w:val="24"/>
          <w:szCs w:val="24"/>
        </w:rPr>
        <w:t xml:space="preserve">: 638-639 [PMID: 18024445 </w:t>
      </w:r>
      <w:r w:rsidR="00DA1967" w:rsidRPr="00DA1967">
        <w:rPr>
          <w:rFonts w:ascii="Book Antiqua" w:hAnsi="Book Antiqua" w:cs="Times New Roman"/>
          <w:sz w:val="24"/>
          <w:szCs w:val="24"/>
        </w:rPr>
        <w:t>DOI:</w:t>
      </w:r>
      <w:r w:rsidR="00DA1967" w:rsidRPr="00DA1967">
        <w:rPr>
          <w:rFonts w:ascii="Book Antiqua" w:hAnsi="Book Antiqua" w:cs="Times New Roman" w:hint="eastAsia"/>
          <w:sz w:val="24"/>
          <w:szCs w:val="24"/>
        </w:rPr>
        <w:t xml:space="preserve"> </w:t>
      </w:r>
      <w:r w:rsidR="00DA1967" w:rsidRPr="007B31AD">
        <w:rPr>
          <w:rFonts w:ascii="Book Antiqua" w:hAnsi="Book Antiqua" w:cs="Times New Roman"/>
          <w:sz w:val="24"/>
          <w:szCs w:val="24"/>
        </w:rPr>
        <w:t>10.1148/radiol.2453062151</w:t>
      </w:r>
      <w:r w:rsidRPr="00DA1967">
        <w:rPr>
          <w:rFonts w:ascii="Book Antiqua" w:hAnsi="Book Antiqua" w:cs="Times New Roman"/>
          <w:sz w:val="24"/>
          <w:szCs w:val="24"/>
        </w:rPr>
        <w:t>]</w:t>
      </w:r>
    </w:p>
    <w:p w14:paraId="636D2F55"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Nishie</w:t>
      </w:r>
      <w:proofErr w:type="spellEnd"/>
      <w:r w:rsidRPr="00DA1967">
        <w:rPr>
          <w:rFonts w:ascii="Book Antiqua" w:hAnsi="Book Antiqua" w:cs="Times New Roman"/>
          <w:b/>
          <w:bCs/>
          <w:sz w:val="24"/>
          <w:szCs w:val="24"/>
        </w:rPr>
        <w:t xml:space="preserve"> A</w:t>
      </w:r>
      <w:r w:rsidRPr="00DA1967">
        <w:rPr>
          <w:rFonts w:ascii="Book Antiqua" w:hAnsi="Book Antiqua" w:cs="Times New Roman"/>
          <w:sz w:val="24"/>
          <w:szCs w:val="24"/>
        </w:rPr>
        <w:t xml:space="preserve">, Tajima T, </w:t>
      </w:r>
      <w:proofErr w:type="spellStart"/>
      <w:r w:rsidRPr="00DA1967">
        <w:rPr>
          <w:rFonts w:ascii="Book Antiqua" w:hAnsi="Book Antiqua" w:cs="Times New Roman"/>
          <w:sz w:val="24"/>
          <w:szCs w:val="24"/>
        </w:rPr>
        <w:t>Asayama</w:t>
      </w:r>
      <w:proofErr w:type="spellEnd"/>
      <w:r w:rsidRPr="00DA1967">
        <w:rPr>
          <w:rFonts w:ascii="Book Antiqua" w:hAnsi="Book Antiqua" w:cs="Times New Roman"/>
          <w:sz w:val="24"/>
          <w:szCs w:val="24"/>
        </w:rPr>
        <w:t xml:space="preserve"> Y, </w:t>
      </w:r>
      <w:proofErr w:type="spellStart"/>
      <w:r w:rsidRPr="00DA1967">
        <w:rPr>
          <w:rFonts w:ascii="Book Antiqua" w:hAnsi="Book Antiqua" w:cs="Times New Roman"/>
          <w:sz w:val="24"/>
          <w:szCs w:val="24"/>
        </w:rPr>
        <w:t>Ishigami</w:t>
      </w:r>
      <w:proofErr w:type="spellEnd"/>
      <w:r w:rsidRPr="00DA1967">
        <w:rPr>
          <w:rFonts w:ascii="Book Antiqua" w:hAnsi="Book Antiqua" w:cs="Times New Roman"/>
          <w:sz w:val="24"/>
          <w:szCs w:val="24"/>
        </w:rPr>
        <w:t xml:space="preserve"> K, </w:t>
      </w:r>
      <w:proofErr w:type="spellStart"/>
      <w:r w:rsidRPr="00DA1967">
        <w:rPr>
          <w:rFonts w:ascii="Book Antiqua" w:hAnsi="Book Antiqua" w:cs="Times New Roman"/>
          <w:sz w:val="24"/>
          <w:szCs w:val="24"/>
        </w:rPr>
        <w:t>Kakihara</w:t>
      </w:r>
      <w:proofErr w:type="spellEnd"/>
      <w:r w:rsidRPr="00DA1967">
        <w:rPr>
          <w:rFonts w:ascii="Book Antiqua" w:hAnsi="Book Antiqua" w:cs="Times New Roman"/>
          <w:sz w:val="24"/>
          <w:szCs w:val="24"/>
        </w:rPr>
        <w:t xml:space="preserve"> D, Nakayama T, </w:t>
      </w:r>
      <w:proofErr w:type="spellStart"/>
      <w:r w:rsidRPr="00DA1967">
        <w:rPr>
          <w:rFonts w:ascii="Book Antiqua" w:hAnsi="Book Antiqua" w:cs="Times New Roman"/>
          <w:sz w:val="24"/>
          <w:szCs w:val="24"/>
        </w:rPr>
        <w:t>Takayama</w:t>
      </w:r>
      <w:proofErr w:type="spellEnd"/>
      <w:r w:rsidRPr="00DA1967">
        <w:rPr>
          <w:rFonts w:ascii="Book Antiqua" w:hAnsi="Book Antiqua" w:cs="Times New Roman"/>
          <w:sz w:val="24"/>
          <w:szCs w:val="24"/>
        </w:rPr>
        <w:t xml:space="preserve"> Y, Okamoto D, Fujita N, </w:t>
      </w:r>
      <w:proofErr w:type="spellStart"/>
      <w:r w:rsidRPr="00DA1967">
        <w:rPr>
          <w:rFonts w:ascii="Book Antiqua" w:hAnsi="Book Antiqua" w:cs="Times New Roman"/>
          <w:sz w:val="24"/>
          <w:szCs w:val="24"/>
        </w:rPr>
        <w:t>Taketomi</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Yoshimitsu</w:t>
      </w:r>
      <w:proofErr w:type="spellEnd"/>
      <w:r w:rsidRPr="00DA1967">
        <w:rPr>
          <w:rFonts w:ascii="Book Antiqua" w:hAnsi="Book Antiqua" w:cs="Times New Roman"/>
          <w:sz w:val="24"/>
          <w:szCs w:val="24"/>
        </w:rPr>
        <w:t xml:space="preserve"> K, Honda H. Diagnostic performance of apparent diffusion coefficient for predicting histological grade of hepatocellular carcinoma.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J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2011; </w:t>
      </w:r>
      <w:r w:rsidRPr="00DA1967">
        <w:rPr>
          <w:rFonts w:ascii="Book Antiqua" w:hAnsi="Book Antiqua" w:cs="Times New Roman"/>
          <w:b/>
          <w:bCs/>
          <w:sz w:val="24"/>
          <w:szCs w:val="24"/>
        </w:rPr>
        <w:t>80</w:t>
      </w:r>
      <w:r w:rsidRPr="00DA1967">
        <w:rPr>
          <w:rFonts w:ascii="Book Antiqua" w:hAnsi="Book Antiqua" w:cs="Times New Roman"/>
          <w:sz w:val="24"/>
          <w:szCs w:val="24"/>
        </w:rPr>
        <w:t xml:space="preserve">: e29-e33 [PMID: 20619566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10.1016/j.ejrad.2010.06.019]</w:t>
      </w:r>
    </w:p>
    <w:p w14:paraId="6EBDB3E8" w14:textId="77777777" w:rsidR="00DA1967"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Nakajima Y</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Shimamura</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Kamiyama</w:t>
      </w:r>
      <w:proofErr w:type="spellEnd"/>
      <w:r w:rsidRPr="00DA1967">
        <w:rPr>
          <w:rFonts w:ascii="Book Antiqua" w:hAnsi="Book Antiqua" w:cs="Times New Roman"/>
          <w:sz w:val="24"/>
          <w:szCs w:val="24"/>
        </w:rPr>
        <w:t xml:space="preserve"> T, Kimura J, Sato N, Matsushita M, </w:t>
      </w:r>
      <w:proofErr w:type="spellStart"/>
      <w:r w:rsidRPr="00DA1967">
        <w:rPr>
          <w:rFonts w:ascii="Book Antiqua" w:hAnsi="Book Antiqua" w:cs="Times New Roman"/>
          <w:sz w:val="24"/>
          <w:szCs w:val="24"/>
        </w:rPr>
        <w:t>Une</w:t>
      </w:r>
      <w:proofErr w:type="spellEnd"/>
      <w:r w:rsidRPr="00DA1967">
        <w:rPr>
          <w:rFonts w:ascii="Book Antiqua" w:hAnsi="Book Antiqua" w:cs="Times New Roman"/>
          <w:sz w:val="24"/>
          <w:szCs w:val="24"/>
        </w:rPr>
        <w:t xml:space="preserve"> Y, Uchino J. Evaluation of surgical resection for small hepatocellular carcinomas. </w:t>
      </w:r>
      <w:r w:rsidRPr="00DA1967">
        <w:rPr>
          <w:rFonts w:ascii="Book Antiqua" w:hAnsi="Book Antiqua" w:cs="Times New Roman"/>
          <w:i/>
          <w:iCs/>
          <w:sz w:val="24"/>
          <w:szCs w:val="24"/>
        </w:rPr>
        <w:t xml:space="preserve">Am J </w:t>
      </w:r>
      <w:proofErr w:type="spellStart"/>
      <w:r w:rsidRPr="00DA1967">
        <w:rPr>
          <w:rFonts w:ascii="Book Antiqua" w:hAnsi="Book Antiqua" w:cs="Times New Roman"/>
          <w:i/>
          <w:iCs/>
          <w:sz w:val="24"/>
          <w:szCs w:val="24"/>
        </w:rPr>
        <w:t>Surg</w:t>
      </w:r>
      <w:proofErr w:type="spellEnd"/>
      <w:r w:rsidRPr="00DA1967">
        <w:rPr>
          <w:rFonts w:ascii="Book Antiqua" w:hAnsi="Book Antiqua" w:cs="Times New Roman"/>
          <w:sz w:val="24"/>
          <w:szCs w:val="24"/>
        </w:rPr>
        <w:t> 1996; </w:t>
      </w:r>
      <w:r w:rsidRPr="00DA1967">
        <w:rPr>
          <w:rFonts w:ascii="Book Antiqua" w:hAnsi="Book Antiqua" w:cs="Times New Roman"/>
          <w:b/>
          <w:bCs/>
          <w:sz w:val="24"/>
          <w:szCs w:val="24"/>
        </w:rPr>
        <w:t>171</w:t>
      </w:r>
      <w:r w:rsidRPr="00DA1967">
        <w:rPr>
          <w:rFonts w:ascii="Book Antiqua" w:hAnsi="Book Antiqua" w:cs="Times New Roman"/>
          <w:sz w:val="24"/>
          <w:szCs w:val="24"/>
        </w:rPr>
        <w:t xml:space="preserve">: 360-363 [PMID: 8615473 </w:t>
      </w:r>
      <w:r w:rsidR="00DA1967" w:rsidRPr="00DA1967">
        <w:rPr>
          <w:rFonts w:ascii="Book Antiqua" w:hAnsi="Book Antiqua" w:cs="Times New Roman"/>
          <w:sz w:val="24"/>
          <w:szCs w:val="24"/>
        </w:rPr>
        <w:t>DOI: 10.1016/S0002-</w:t>
      </w:r>
      <w:proofErr w:type="gramStart"/>
      <w:r w:rsidR="00DA1967" w:rsidRPr="00DA1967">
        <w:rPr>
          <w:rFonts w:ascii="Book Antiqua" w:hAnsi="Book Antiqua" w:cs="Times New Roman"/>
          <w:sz w:val="24"/>
          <w:szCs w:val="24"/>
        </w:rPr>
        <w:t>9610(</w:t>
      </w:r>
      <w:proofErr w:type="gramEnd"/>
      <w:r w:rsidR="00DA1967" w:rsidRPr="00DA1967">
        <w:rPr>
          <w:rFonts w:ascii="Book Antiqua" w:hAnsi="Book Antiqua" w:cs="Times New Roman"/>
          <w:sz w:val="24"/>
          <w:szCs w:val="24"/>
        </w:rPr>
        <w:t>97)89642-0</w:t>
      </w:r>
      <w:r w:rsidRPr="00DA1967">
        <w:rPr>
          <w:rFonts w:ascii="Book Antiqua" w:hAnsi="Book Antiqua" w:cs="Times New Roman"/>
          <w:sz w:val="24"/>
          <w:szCs w:val="24"/>
        </w:rPr>
        <w:t>]</w:t>
      </w:r>
    </w:p>
    <w:p w14:paraId="7EABB7EC"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Heo</w:t>
      </w:r>
      <w:proofErr w:type="spellEnd"/>
      <w:r w:rsidRPr="00DA1967">
        <w:rPr>
          <w:rFonts w:ascii="Book Antiqua" w:hAnsi="Book Antiqua" w:cs="Times New Roman"/>
          <w:b/>
          <w:bCs/>
          <w:sz w:val="24"/>
          <w:szCs w:val="24"/>
        </w:rPr>
        <w:t xml:space="preserve"> SH</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Jeong</w:t>
      </w:r>
      <w:proofErr w:type="spellEnd"/>
      <w:r w:rsidRPr="00DA1967">
        <w:rPr>
          <w:rFonts w:ascii="Book Antiqua" w:hAnsi="Book Antiqua" w:cs="Times New Roman"/>
          <w:sz w:val="24"/>
          <w:szCs w:val="24"/>
        </w:rPr>
        <w:t xml:space="preserve"> YY, Shin SS, Kim JW, Lim HS, Lee JH, </w:t>
      </w:r>
      <w:proofErr w:type="spellStart"/>
      <w:r w:rsidRPr="00DA1967">
        <w:rPr>
          <w:rFonts w:ascii="Book Antiqua" w:hAnsi="Book Antiqua" w:cs="Times New Roman"/>
          <w:sz w:val="24"/>
          <w:szCs w:val="24"/>
        </w:rPr>
        <w:t>Koh</w:t>
      </w:r>
      <w:proofErr w:type="spellEnd"/>
      <w:r w:rsidRPr="00DA1967">
        <w:rPr>
          <w:rFonts w:ascii="Book Antiqua" w:hAnsi="Book Antiqua" w:cs="Times New Roman"/>
          <w:sz w:val="24"/>
          <w:szCs w:val="24"/>
        </w:rPr>
        <w:t xml:space="preserve"> YS, Cho CK, Kang HK. Apparent diffusion coefficient value of diffusion-weighted imaging for hepatocellular carcinoma: correlation with the histologic differentiation and the expression of vascular endothelial growth factor. </w:t>
      </w:r>
      <w:r w:rsidRPr="00DA1967">
        <w:rPr>
          <w:rFonts w:ascii="Book Antiqua" w:hAnsi="Book Antiqua" w:cs="Times New Roman"/>
          <w:i/>
          <w:iCs/>
          <w:sz w:val="24"/>
          <w:szCs w:val="24"/>
        </w:rPr>
        <w:t xml:space="preserve">Korean J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2010; </w:t>
      </w:r>
      <w:r w:rsidRPr="00DA1967">
        <w:rPr>
          <w:rFonts w:ascii="Book Antiqua" w:hAnsi="Book Antiqua" w:cs="Times New Roman"/>
          <w:b/>
          <w:bCs/>
          <w:sz w:val="24"/>
          <w:szCs w:val="24"/>
        </w:rPr>
        <w:t>11</w:t>
      </w:r>
      <w:r w:rsidRPr="00DA1967">
        <w:rPr>
          <w:rFonts w:ascii="Book Antiqua" w:hAnsi="Book Antiqua" w:cs="Times New Roman"/>
          <w:sz w:val="24"/>
          <w:szCs w:val="24"/>
        </w:rPr>
        <w:t xml:space="preserve">: 295-303 [PMID: 20461183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10.3348/kjr.2010.11.3.295]</w:t>
      </w:r>
    </w:p>
    <w:p w14:paraId="1CBBE77A"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Woo S</w:t>
      </w:r>
      <w:r w:rsidRPr="00DA1967">
        <w:rPr>
          <w:rFonts w:ascii="Book Antiqua" w:hAnsi="Book Antiqua" w:cs="Times New Roman"/>
          <w:sz w:val="24"/>
          <w:szCs w:val="24"/>
        </w:rPr>
        <w:t xml:space="preserve">, Lee JM, Yoon JH, </w:t>
      </w:r>
      <w:proofErr w:type="spellStart"/>
      <w:r w:rsidRPr="00DA1967">
        <w:rPr>
          <w:rFonts w:ascii="Book Antiqua" w:hAnsi="Book Antiqua" w:cs="Times New Roman"/>
          <w:sz w:val="24"/>
          <w:szCs w:val="24"/>
        </w:rPr>
        <w:t>Joo</w:t>
      </w:r>
      <w:proofErr w:type="spellEnd"/>
      <w:r w:rsidRPr="00DA1967">
        <w:rPr>
          <w:rFonts w:ascii="Book Antiqua" w:hAnsi="Book Antiqua" w:cs="Times New Roman"/>
          <w:sz w:val="24"/>
          <w:szCs w:val="24"/>
        </w:rPr>
        <w:t xml:space="preserve"> I, Han JK, </w:t>
      </w:r>
      <w:proofErr w:type="gramStart"/>
      <w:r w:rsidRPr="00DA1967">
        <w:rPr>
          <w:rFonts w:ascii="Book Antiqua" w:hAnsi="Book Antiqua" w:cs="Times New Roman"/>
          <w:sz w:val="24"/>
          <w:szCs w:val="24"/>
        </w:rPr>
        <w:t>Choi</w:t>
      </w:r>
      <w:proofErr w:type="gramEnd"/>
      <w:r w:rsidRPr="00DA1967">
        <w:rPr>
          <w:rFonts w:ascii="Book Antiqua" w:hAnsi="Book Antiqua" w:cs="Times New Roman"/>
          <w:sz w:val="24"/>
          <w:szCs w:val="24"/>
        </w:rPr>
        <w:t xml:space="preserve"> BI.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diffusion-weighted MR imaging of hepatocellular carcinoma: correlation with enhancement degree and histologic grade. </w:t>
      </w:r>
      <w:r w:rsidRPr="00DA1967">
        <w:rPr>
          <w:rFonts w:ascii="Book Antiqua" w:hAnsi="Book Antiqua" w:cs="Times New Roman"/>
          <w:i/>
          <w:iCs/>
          <w:sz w:val="24"/>
          <w:szCs w:val="24"/>
        </w:rPr>
        <w:t>Radiology</w:t>
      </w:r>
      <w:r w:rsidRPr="00DA1967">
        <w:rPr>
          <w:rFonts w:ascii="Book Antiqua" w:hAnsi="Book Antiqua" w:cs="Times New Roman"/>
          <w:sz w:val="24"/>
          <w:szCs w:val="24"/>
        </w:rPr>
        <w:t> 2014; </w:t>
      </w:r>
      <w:r w:rsidRPr="00DA1967">
        <w:rPr>
          <w:rFonts w:ascii="Book Antiqua" w:hAnsi="Book Antiqua" w:cs="Times New Roman"/>
          <w:b/>
          <w:bCs/>
          <w:sz w:val="24"/>
          <w:szCs w:val="24"/>
        </w:rPr>
        <w:t>270</w:t>
      </w:r>
      <w:r w:rsidRPr="00DA1967">
        <w:rPr>
          <w:rFonts w:ascii="Book Antiqua" w:hAnsi="Book Antiqua" w:cs="Times New Roman"/>
          <w:sz w:val="24"/>
          <w:szCs w:val="24"/>
        </w:rPr>
        <w:t xml:space="preserve">: 758-767 [PMID: 24475811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10.1148/radiol.13130444]</w:t>
      </w:r>
    </w:p>
    <w:p w14:paraId="6FABE7D8"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Guo</w:t>
      </w:r>
      <w:proofErr w:type="spellEnd"/>
      <w:r w:rsidRPr="00DA1967">
        <w:rPr>
          <w:rFonts w:ascii="Book Antiqua" w:hAnsi="Book Antiqua" w:cs="Times New Roman"/>
          <w:b/>
          <w:bCs/>
          <w:sz w:val="24"/>
          <w:szCs w:val="24"/>
        </w:rPr>
        <w:t xml:space="preserve"> W</w:t>
      </w:r>
      <w:r w:rsidRPr="00DA1967">
        <w:rPr>
          <w:rFonts w:ascii="Book Antiqua" w:hAnsi="Book Antiqua" w:cs="Times New Roman"/>
          <w:sz w:val="24"/>
          <w:szCs w:val="24"/>
        </w:rPr>
        <w:t xml:space="preserve">, Zhao S, Yang Y, Shao G. Histological grade of hepatocellular </w:t>
      </w:r>
      <w:r w:rsidRPr="00DA1967">
        <w:rPr>
          <w:rFonts w:ascii="Book Antiqua" w:hAnsi="Book Antiqua" w:cs="Times New Roman"/>
          <w:sz w:val="24"/>
          <w:szCs w:val="24"/>
        </w:rPr>
        <w:lastRenderedPageBreak/>
        <w:t>carcinoma predicted by quantitative diffusion-weighted imaging. </w:t>
      </w:r>
      <w:proofErr w:type="spellStart"/>
      <w:r w:rsidRPr="00DA1967">
        <w:rPr>
          <w:rFonts w:ascii="Book Antiqua" w:hAnsi="Book Antiqua" w:cs="Times New Roman"/>
          <w:i/>
          <w:iCs/>
          <w:sz w:val="24"/>
          <w:szCs w:val="24"/>
        </w:rPr>
        <w:t>Int</w:t>
      </w:r>
      <w:proofErr w:type="spellEnd"/>
      <w:r w:rsidRPr="00DA1967">
        <w:rPr>
          <w:rFonts w:ascii="Book Antiqua" w:hAnsi="Book Antiqua" w:cs="Times New Roman"/>
          <w:i/>
          <w:iCs/>
          <w:sz w:val="24"/>
          <w:szCs w:val="24"/>
        </w:rPr>
        <w:t xml:space="preserve"> J </w:t>
      </w:r>
      <w:proofErr w:type="spellStart"/>
      <w:r w:rsidRPr="00DA1967">
        <w:rPr>
          <w:rFonts w:ascii="Book Antiqua" w:hAnsi="Book Antiqua" w:cs="Times New Roman"/>
          <w:i/>
          <w:iCs/>
          <w:sz w:val="24"/>
          <w:szCs w:val="24"/>
        </w:rPr>
        <w:t>Clin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Exp</w:t>
      </w:r>
      <w:proofErr w:type="spellEnd"/>
      <w:r w:rsidRPr="00DA1967">
        <w:rPr>
          <w:rFonts w:ascii="Book Antiqua" w:hAnsi="Book Antiqua" w:cs="Times New Roman"/>
          <w:i/>
          <w:iCs/>
          <w:sz w:val="24"/>
          <w:szCs w:val="24"/>
        </w:rPr>
        <w:t xml:space="preserve"> Med</w:t>
      </w:r>
      <w:r w:rsidRPr="00DA1967">
        <w:rPr>
          <w:rFonts w:ascii="Book Antiqua" w:hAnsi="Book Antiqua" w:cs="Times New Roman"/>
          <w:sz w:val="24"/>
          <w:szCs w:val="24"/>
        </w:rPr>
        <w:t> 2015; </w:t>
      </w:r>
      <w:r w:rsidRPr="00DA1967">
        <w:rPr>
          <w:rFonts w:ascii="Book Antiqua" w:hAnsi="Book Antiqua" w:cs="Times New Roman"/>
          <w:b/>
          <w:bCs/>
          <w:sz w:val="24"/>
          <w:szCs w:val="24"/>
        </w:rPr>
        <w:t>8</w:t>
      </w:r>
      <w:r w:rsidRPr="00DA1967">
        <w:rPr>
          <w:rFonts w:ascii="Book Antiqua" w:hAnsi="Book Antiqua" w:cs="Times New Roman"/>
          <w:sz w:val="24"/>
          <w:szCs w:val="24"/>
        </w:rPr>
        <w:t>: 4164-4169 [PMID: 26064326]</w:t>
      </w:r>
    </w:p>
    <w:p w14:paraId="30EA2FF9"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Nakanishi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Chuma</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Hige</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Omatsu</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Yokoo</w:t>
      </w:r>
      <w:proofErr w:type="spellEnd"/>
      <w:r w:rsidRPr="00DA1967">
        <w:rPr>
          <w:rFonts w:ascii="Book Antiqua" w:hAnsi="Book Antiqua" w:cs="Times New Roman"/>
          <w:sz w:val="24"/>
          <w:szCs w:val="24"/>
        </w:rPr>
        <w:t xml:space="preserve"> H, Nakanishi K, </w:t>
      </w:r>
      <w:proofErr w:type="spellStart"/>
      <w:r w:rsidRPr="00DA1967">
        <w:rPr>
          <w:rFonts w:ascii="Book Antiqua" w:hAnsi="Book Antiqua" w:cs="Times New Roman"/>
          <w:sz w:val="24"/>
          <w:szCs w:val="24"/>
        </w:rPr>
        <w:t>Kamiyama</w:t>
      </w:r>
      <w:proofErr w:type="spellEnd"/>
      <w:r w:rsidRPr="00DA1967">
        <w:rPr>
          <w:rFonts w:ascii="Book Antiqua" w:hAnsi="Book Antiqua" w:cs="Times New Roman"/>
          <w:sz w:val="24"/>
          <w:szCs w:val="24"/>
        </w:rPr>
        <w:t xml:space="preserve"> T, Kubota K, </w:t>
      </w:r>
      <w:proofErr w:type="spellStart"/>
      <w:r w:rsidRPr="00DA1967">
        <w:rPr>
          <w:rFonts w:ascii="Book Antiqua" w:hAnsi="Book Antiqua" w:cs="Times New Roman"/>
          <w:sz w:val="24"/>
          <w:szCs w:val="24"/>
        </w:rPr>
        <w:t>Haga</w:t>
      </w:r>
      <w:proofErr w:type="spellEnd"/>
      <w:r w:rsidRPr="00DA1967">
        <w:rPr>
          <w:rFonts w:ascii="Book Antiqua" w:hAnsi="Book Antiqua" w:cs="Times New Roman"/>
          <w:sz w:val="24"/>
          <w:szCs w:val="24"/>
        </w:rPr>
        <w:t xml:space="preserve"> H, </w:t>
      </w:r>
      <w:proofErr w:type="spellStart"/>
      <w:r w:rsidRPr="00DA1967">
        <w:rPr>
          <w:rFonts w:ascii="Book Antiqua" w:hAnsi="Book Antiqua" w:cs="Times New Roman"/>
          <w:sz w:val="24"/>
          <w:szCs w:val="24"/>
        </w:rPr>
        <w:t>Matsuno</w:t>
      </w:r>
      <w:proofErr w:type="spellEnd"/>
      <w:r w:rsidRPr="00DA1967">
        <w:rPr>
          <w:rFonts w:ascii="Book Antiqua" w:hAnsi="Book Antiqua" w:cs="Times New Roman"/>
          <w:sz w:val="24"/>
          <w:szCs w:val="24"/>
        </w:rPr>
        <w:t xml:space="preserve"> Y, Onodera Y, Kato M, </w:t>
      </w:r>
      <w:proofErr w:type="spellStart"/>
      <w:r w:rsidRPr="00DA1967">
        <w:rPr>
          <w:rFonts w:ascii="Book Antiqua" w:hAnsi="Book Antiqua" w:cs="Times New Roman"/>
          <w:sz w:val="24"/>
          <w:szCs w:val="24"/>
        </w:rPr>
        <w:t>Asaka</w:t>
      </w:r>
      <w:proofErr w:type="spellEnd"/>
      <w:r w:rsidRPr="00DA1967">
        <w:rPr>
          <w:rFonts w:ascii="Book Antiqua" w:hAnsi="Book Antiqua" w:cs="Times New Roman"/>
          <w:sz w:val="24"/>
          <w:szCs w:val="24"/>
        </w:rPr>
        <w:t xml:space="preserve"> M. Relationship between diffusion-weighted magnetic resonance imaging and histological tumor grading of hepatocellular carcinoma. </w:t>
      </w:r>
      <w:r w:rsidRPr="00DA1967">
        <w:rPr>
          <w:rFonts w:ascii="Book Antiqua" w:hAnsi="Book Antiqua" w:cs="Times New Roman"/>
          <w:i/>
          <w:iCs/>
          <w:sz w:val="24"/>
          <w:szCs w:val="24"/>
        </w:rPr>
        <w:t xml:space="preserve">Ann </w:t>
      </w:r>
      <w:proofErr w:type="spellStart"/>
      <w:r w:rsidRPr="00DA1967">
        <w:rPr>
          <w:rFonts w:ascii="Book Antiqua" w:hAnsi="Book Antiqua" w:cs="Times New Roman"/>
          <w:i/>
          <w:iCs/>
          <w:sz w:val="24"/>
          <w:szCs w:val="24"/>
        </w:rPr>
        <w:t>Surg</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Oncol</w:t>
      </w:r>
      <w:proofErr w:type="spellEnd"/>
      <w:r w:rsidRPr="00DA1967">
        <w:rPr>
          <w:rFonts w:ascii="Book Antiqua" w:hAnsi="Book Antiqua" w:cs="Times New Roman"/>
          <w:sz w:val="24"/>
          <w:szCs w:val="24"/>
        </w:rPr>
        <w:t> 2012; </w:t>
      </w:r>
      <w:r w:rsidRPr="00DA1967">
        <w:rPr>
          <w:rFonts w:ascii="Book Antiqua" w:hAnsi="Book Antiqua" w:cs="Times New Roman"/>
          <w:b/>
          <w:bCs/>
          <w:sz w:val="24"/>
          <w:szCs w:val="24"/>
        </w:rPr>
        <w:t>19</w:t>
      </w:r>
      <w:r w:rsidRPr="00DA1967">
        <w:rPr>
          <w:rFonts w:ascii="Book Antiqua" w:hAnsi="Book Antiqua" w:cs="Times New Roman"/>
          <w:sz w:val="24"/>
          <w:szCs w:val="24"/>
        </w:rPr>
        <w:t xml:space="preserve">: 1302-1309 [PMID: 21927976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10.1245/s10434-011-2066-8]</w:t>
      </w:r>
    </w:p>
    <w:p w14:paraId="233F2984" w14:textId="1B38569C"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bookmarkStart w:id="56" w:name="OLE_LINK437"/>
      <w:bookmarkStart w:id="57" w:name="OLE_LINK438"/>
      <w:bookmarkEnd w:id="54"/>
      <w:bookmarkEnd w:id="55"/>
      <w:r w:rsidRPr="00DA1967">
        <w:rPr>
          <w:rFonts w:ascii="Book Antiqua" w:hAnsi="Book Antiqua" w:cs="Times New Roman"/>
          <w:b/>
          <w:bCs/>
          <w:sz w:val="24"/>
          <w:szCs w:val="24"/>
        </w:rPr>
        <w:t>Chen CY</w:t>
      </w:r>
      <w:r w:rsidRPr="00DA1967">
        <w:rPr>
          <w:rFonts w:ascii="Book Antiqua" w:hAnsi="Book Antiqua" w:cs="Times New Roman"/>
          <w:sz w:val="24"/>
          <w:szCs w:val="24"/>
        </w:rPr>
        <w:t xml:space="preserve">, Li CW, </w:t>
      </w:r>
      <w:proofErr w:type="spellStart"/>
      <w:r w:rsidRPr="00DA1967">
        <w:rPr>
          <w:rFonts w:ascii="Book Antiqua" w:hAnsi="Book Antiqua" w:cs="Times New Roman"/>
          <w:sz w:val="24"/>
          <w:szCs w:val="24"/>
        </w:rPr>
        <w:t>Kuo</w:t>
      </w:r>
      <w:proofErr w:type="spellEnd"/>
      <w:r w:rsidRPr="00DA1967">
        <w:rPr>
          <w:rFonts w:ascii="Book Antiqua" w:hAnsi="Book Antiqua" w:cs="Times New Roman"/>
          <w:sz w:val="24"/>
          <w:szCs w:val="24"/>
        </w:rPr>
        <w:t xml:space="preserve"> YT, Jaw TS, Wu DK, </w:t>
      </w:r>
      <w:proofErr w:type="spellStart"/>
      <w:r w:rsidRPr="00DA1967">
        <w:rPr>
          <w:rFonts w:ascii="Book Antiqua" w:hAnsi="Book Antiqua" w:cs="Times New Roman"/>
          <w:sz w:val="24"/>
          <w:szCs w:val="24"/>
        </w:rPr>
        <w:t>Jao</w:t>
      </w:r>
      <w:proofErr w:type="spellEnd"/>
      <w:r w:rsidRPr="00DA1967">
        <w:rPr>
          <w:rFonts w:ascii="Book Antiqua" w:hAnsi="Book Antiqua" w:cs="Times New Roman"/>
          <w:sz w:val="24"/>
          <w:szCs w:val="24"/>
        </w:rPr>
        <w:t xml:space="preserve"> JC, Hsu JS, Liu GC. Early response of hepatocellular carcinoma to </w:t>
      </w:r>
      <w:proofErr w:type="spellStart"/>
      <w:r w:rsidRPr="00DA1967">
        <w:rPr>
          <w:rFonts w:ascii="Book Antiqua" w:hAnsi="Book Antiqua" w:cs="Times New Roman"/>
          <w:sz w:val="24"/>
          <w:szCs w:val="24"/>
        </w:rPr>
        <w:t>transcatheter</w:t>
      </w:r>
      <w:proofErr w:type="spellEnd"/>
      <w:r w:rsidRPr="00DA1967">
        <w:rPr>
          <w:rFonts w:ascii="Book Antiqua" w:hAnsi="Book Antiqua" w:cs="Times New Roman"/>
          <w:sz w:val="24"/>
          <w:szCs w:val="24"/>
        </w:rPr>
        <w:t xml:space="preserve"> arterial chemoembolization: choline levels and MR diffusion constants--initial experience. </w:t>
      </w:r>
      <w:r w:rsidRPr="00DA1967">
        <w:rPr>
          <w:rFonts w:ascii="Book Antiqua" w:hAnsi="Book Antiqua" w:cs="Times New Roman"/>
          <w:i/>
          <w:iCs/>
          <w:sz w:val="24"/>
          <w:szCs w:val="24"/>
        </w:rPr>
        <w:t>Radiology</w:t>
      </w:r>
      <w:r w:rsidRPr="00DA1967">
        <w:rPr>
          <w:rFonts w:ascii="Book Antiqua" w:hAnsi="Book Antiqua" w:cs="Times New Roman"/>
          <w:sz w:val="24"/>
          <w:szCs w:val="24"/>
        </w:rPr>
        <w:t> 2006; </w:t>
      </w:r>
      <w:r w:rsidRPr="00DA1967">
        <w:rPr>
          <w:rFonts w:ascii="Book Antiqua" w:hAnsi="Book Antiqua" w:cs="Times New Roman"/>
          <w:b/>
          <w:bCs/>
          <w:sz w:val="24"/>
          <w:szCs w:val="24"/>
        </w:rPr>
        <w:t>239</w:t>
      </w:r>
      <w:r w:rsidRPr="00DA1967">
        <w:rPr>
          <w:rFonts w:ascii="Book Antiqua" w:hAnsi="Book Antiqua" w:cs="Times New Roman"/>
          <w:sz w:val="24"/>
          <w:szCs w:val="24"/>
        </w:rPr>
        <w:t xml:space="preserve">: 448-456 [PMID: 16569781 </w:t>
      </w:r>
      <w:r w:rsidR="00DA1967" w:rsidRPr="00DA1967">
        <w:rPr>
          <w:rFonts w:ascii="Book Antiqua" w:hAnsi="Book Antiqua" w:cs="Times New Roman"/>
          <w:sz w:val="24"/>
          <w:szCs w:val="24"/>
        </w:rPr>
        <w:t xml:space="preserve">DOI: </w:t>
      </w:r>
      <w:r w:rsidR="00DA1967" w:rsidRPr="007B31AD">
        <w:rPr>
          <w:rFonts w:ascii="Book Antiqua" w:hAnsi="Book Antiqua" w:cs="Times New Roman"/>
          <w:sz w:val="24"/>
          <w:szCs w:val="24"/>
        </w:rPr>
        <w:t>10.1148/radiol.2392042202</w:t>
      </w:r>
      <w:r w:rsidRPr="00DA1967">
        <w:rPr>
          <w:rFonts w:ascii="Book Antiqua" w:hAnsi="Book Antiqua" w:cs="Times New Roman"/>
          <w:sz w:val="24"/>
          <w:szCs w:val="24"/>
        </w:rPr>
        <w:t>]</w:t>
      </w:r>
    </w:p>
    <w:p w14:paraId="4928806C"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Kokabi</w:t>
      </w:r>
      <w:proofErr w:type="spellEnd"/>
      <w:r w:rsidRPr="00DA1967">
        <w:rPr>
          <w:rFonts w:ascii="Book Antiqua" w:hAnsi="Book Antiqua" w:cs="Times New Roman"/>
          <w:b/>
          <w:bCs/>
          <w:sz w:val="24"/>
          <w:szCs w:val="24"/>
        </w:rPr>
        <w:t xml:space="preserve"> N</w:t>
      </w:r>
      <w:r w:rsidRPr="00DA1967">
        <w:rPr>
          <w:rFonts w:ascii="Book Antiqua" w:hAnsi="Book Antiqua" w:cs="Times New Roman"/>
          <w:sz w:val="24"/>
          <w:szCs w:val="24"/>
        </w:rPr>
        <w:t xml:space="preserve">, Camacho JC, Xing M, </w:t>
      </w:r>
      <w:proofErr w:type="spellStart"/>
      <w:r w:rsidRPr="00DA1967">
        <w:rPr>
          <w:rFonts w:ascii="Book Antiqua" w:hAnsi="Book Antiqua" w:cs="Times New Roman"/>
          <w:sz w:val="24"/>
          <w:szCs w:val="24"/>
        </w:rPr>
        <w:t>Edalat</w:t>
      </w:r>
      <w:proofErr w:type="spellEnd"/>
      <w:r w:rsidRPr="00DA1967">
        <w:rPr>
          <w:rFonts w:ascii="Book Antiqua" w:hAnsi="Book Antiqua" w:cs="Times New Roman"/>
          <w:sz w:val="24"/>
          <w:szCs w:val="24"/>
        </w:rPr>
        <w:t xml:space="preserve"> F, Mittal PK, Kim HS. Immediate post-doxorubicin drug-eluting beads chemoembolization </w:t>
      </w:r>
      <w:proofErr w:type="spellStart"/>
      <w:r w:rsidRPr="00DA1967">
        <w:rPr>
          <w:rFonts w:ascii="Book Antiqua" w:hAnsi="Book Antiqua" w:cs="Times New Roman"/>
          <w:sz w:val="24"/>
          <w:szCs w:val="24"/>
        </w:rPr>
        <w:t>Mr</w:t>
      </w:r>
      <w:proofErr w:type="spellEnd"/>
      <w:r w:rsidRPr="00DA1967">
        <w:rPr>
          <w:rFonts w:ascii="Book Antiqua" w:hAnsi="Book Antiqua" w:cs="Times New Roman"/>
          <w:sz w:val="24"/>
          <w:szCs w:val="24"/>
        </w:rPr>
        <w:t xml:space="preserve"> Apparent diffusion coefficient quantification predicts response in </w:t>
      </w:r>
      <w:proofErr w:type="spellStart"/>
      <w:r w:rsidRPr="00DA1967">
        <w:rPr>
          <w:rFonts w:ascii="Book Antiqua" w:hAnsi="Book Antiqua" w:cs="Times New Roman"/>
          <w:sz w:val="24"/>
          <w:szCs w:val="24"/>
        </w:rPr>
        <w:t>unresectable</w:t>
      </w:r>
      <w:proofErr w:type="spellEnd"/>
      <w:r w:rsidRPr="00DA1967">
        <w:rPr>
          <w:rFonts w:ascii="Book Antiqua" w:hAnsi="Book Antiqua" w:cs="Times New Roman"/>
          <w:sz w:val="24"/>
          <w:szCs w:val="24"/>
        </w:rPr>
        <w:t xml:space="preserve"> hepatocellular carcinoma: A pilot study.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2015; </w:t>
      </w:r>
      <w:r w:rsidRPr="00DA1967">
        <w:rPr>
          <w:rFonts w:ascii="Book Antiqua" w:hAnsi="Book Antiqua" w:cs="Times New Roman"/>
          <w:b/>
          <w:bCs/>
          <w:sz w:val="24"/>
          <w:szCs w:val="24"/>
        </w:rPr>
        <w:t>42</w:t>
      </w:r>
      <w:r w:rsidRPr="00DA1967">
        <w:rPr>
          <w:rFonts w:ascii="Book Antiqua" w:hAnsi="Book Antiqua" w:cs="Times New Roman"/>
          <w:sz w:val="24"/>
          <w:szCs w:val="24"/>
        </w:rPr>
        <w:t xml:space="preserve">: 981-989 [PMID: 25683022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10.1002/jmri.24845]</w:t>
      </w:r>
    </w:p>
    <w:p w14:paraId="31D39669"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Park YS</w:t>
      </w:r>
      <w:r w:rsidRPr="00DA1967">
        <w:rPr>
          <w:rFonts w:ascii="Book Antiqua" w:hAnsi="Book Antiqua" w:cs="Times New Roman"/>
          <w:sz w:val="24"/>
          <w:szCs w:val="24"/>
        </w:rPr>
        <w:t xml:space="preserve">, Lee CH, Kim JH, Kim IS, Kiefer B, </w:t>
      </w:r>
      <w:proofErr w:type="spellStart"/>
      <w:r w:rsidRPr="00DA1967">
        <w:rPr>
          <w:rFonts w:ascii="Book Antiqua" w:hAnsi="Book Antiqua" w:cs="Times New Roman"/>
          <w:sz w:val="24"/>
          <w:szCs w:val="24"/>
        </w:rPr>
        <w:t>Seo</w:t>
      </w:r>
      <w:proofErr w:type="spellEnd"/>
      <w:r w:rsidRPr="00DA1967">
        <w:rPr>
          <w:rFonts w:ascii="Book Antiqua" w:hAnsi="Book Antiqua" w:cs="Times New Roman"/>
          <w:sz w:val="24"/>
          <w:szCs w:val="24"/>
        </w:rPr>
        <w:t xml:space="preserve"> TS, Kim KA, Park CM. Using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(IVIM) MR imaging to predict </w:t>
      </w:r>
      <w:proofErr w:type="spellStart"/>
      <w:r w:rsidRPr="00DA1967">
        <w:rPr>
          <w:rFonts w:ascii="Book Antiqua" w:hAnsi="Book Antiqua" w:cs="Times New Roman"/>
          <w:sz w:val="24"/>
          <w:szCs w:val="24"/>
        </w:rPr>
        <w:t>lipiodol</w:t>
      </w:r>
      <w:proofErr w:type="spellEnd"/>
      <w:r w:rsidRPr="00DA1967">
        <w:rPr>
          <w:rFonts w:ascii="Book Antiqua" w:hAnsi="Book Antiqua" w:cs="Times New Roman"/>
          <w:sz w:val="24"/>
          <w:szCs w:val="24"/>
        </w:rPr>
        <w:t xml:space="preserve"> uptake in patients with hepatocellular carcinoma following </w:t>
      </w:r>
      <w:proofErr w:type="spellStart"/>
      <w:r w:rsidRPr="00DA1967">
        <w:rPr>
          <w:rFonts w:ascii="Book Antiqua" w:hAnsi="Book Antiqua" w:cs="Times New Roman"/>
          <w:sz w:val="24"/>
          <w:szCs w:val="24"/>
        </w:rPr>
        <w:t>transcatheter</w:t>
      </w:r>
      <w:proofErr w:type="spellEnd"/>
      <w:r w:rsidRPr="00DA1967">
        <w:rPr>
          <w:rFonts w:ascii="Book Antiqua" w:hAnsi="Book Antiqua" w:cs="Times New Roman"/>
          <w:sz w:val="24"/>
          <w:szCs w:val="24"/>
        </w:rPr>
        <w:t xml:space="preserve"> arterial chemoembolization: a preliminary result.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2014; </w:t>
      </w:r>
      <w:r w:rsidRPr="00DA1967">
        <w:rPr>
          <w:rFonts w:ascii="Book Antiqua" w:hAnsi="Book Antiqua" w:cs="Times New Roman"/>
          <w:b/>
          <w:bCs/>
          <w:sz w:val="24"/>
          <w:szCs w:val="24"/>
        </w:rPr>
        <w:t>32</w:t>
      </w:r>
      <w:r w:rsidRPr="00DA1967">
        <w:rPr>
          <w:rFonts w:ascii="Book Antiqua" w:hAnsi="Book Antiqua" w:cs="Times New Roman"/>
          <w:sz w:val="24"/>
          <w:szCs w:val="24"/>
        </w:rPr>
        <w:t xml:space="preserve">: 638-646 [PMID: 24703575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10.1016/j.mri.2014.03.003]</w:t>
      </w:r>
    </w:p>
    <w:p w14:paraId="1D3E188E"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Goshima</w:t>
      </w:r>
      <w:proofErr w:type="spellEnd"/>
      <w:r w:rsidRPr="00DA1967">
        <w:rPr>
          <w:rFonts w:ascii="Book Antiqua" w:hAnsi="Book Antiqua" w:cs="Times New Roman"/>
          <w:b/>
          <w:bCs/>
          <w:sz w:val="24"/>
          <w:szCs w:val="24"/>
        </w:rPr>
        <w:t xml:space="preserve"> S</w:t>
      </w:r>
      <w:r w:rsidRPr="00DA1967">
        <w:rPr>
          <w:rFonts w:ascii="Book Antiqua" w:hAnsi="Book Antiqua" w:cs="Times New Roman"/>
          <w:sz w:val="24"/>
          <w:szCs w:val="24"/>
        </w:rPr>
        <w:t xml:space="preserve">, Kanematsu M, Noda Y, Kondo H, Watanabe H, </w:t>
      </w:r>
      <w:proofErr w:type="spellStart"/>
      <w:r w:rsidRPr="00DA1967">
        <w:rPr>
          <w:rFonts w:ascii="Book Antiqua" w:hAnsi="Book Antiqua" w:cs="Times New Roman"/>
          <w:sz w:val="24"/>
          <w:szCs w:val="24"/>
        </w:rPr>
        <w:t>Bae</w:t>
      </w:r>
      <w:proofErr w:type="spellEnd"/>
      <w:r w:rsidRPr="00DA1967">
        <w:rPr>
          <w:rFonts w:ascii="Book Antiqua" w:hAnsi="Book Antiqua" w:cs="Times New Roman"/>
          <w:sz w:val="24"/>
          <w:szCs w:val="24"/>
        </w:rPr>
        <w:t xml:space="preserve"> KT. Diffusion kurtosis imaging to assess response to treatment in </w:t>
      </w:r>
      <w:proofErr w:type="spellStart"/>
      <w:r w:rsidRPr="00DA1967">
        <w:rPr>
          <w:rFonts w:ascii="Book Antiqua" w:hAnsi="Book Antiqua" w:cs="Times New Roman"/>
          <w:sz w:val="24"/>
          <w:szCs w:val="24"/>
        </w:rPr>
        <w:t>hypervascular</w:t>
      </w:r>
      <w:proofErr w:type="spellEnd"/>
      <w:r w:rsidRPr="00DA1967">
        <w:rPr>
          <w:rFonts w:ascii="Book Antiqua" w:hAnsi="Book Antiqua" w:cs="Times New Roman"/>
          <w:sz w:val="24"/>
          <w:szCs w:val="24"/>
        </w:rPr>
        <w:t xml:space="preserve"> hepatocellular carcinoma.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2015; </w:t>
      </w:r>
      <w:r w:rsidRPr="00DA1967">
        <w:rPr>
          <w:rFonts w:ascii="Book Antiqua" w:hAnsi="Book Antiqua" w:cs="Times New Roman"/>
          <w:b/>
          <w:bCs/>
          <w:sz w:val="24"/>
          <w:szCs w:val="24"/>
        </w:rPr>
        <w:t>204</w:t>
      </w:r>
      <w:r w:rsidRPr="00DA1967">
        <w:rPr>
          <w:rFonts w:ascii="Book Antiqua" w:hAnsi="Book Antiqua" w:cs="Times New Roman"/>
          <w:sz w:val="24"/>
          <w:szCs w:val="24"/>
        </w:rPr>
        <w:t xml:space="preserve">: W543-W549 [PMID: 25905960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10.2214/AJR.14.13235]</w:t>
      </w:r>
    </w:p>
    <w:p w14:paraId="7240D454"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Koh</w:t>
      </w:r>
      <w:proofErr w:type="spellEnd"/>
      <w:r w:rsidRPr="00DA1967">
        <w:rPr>
          <w:rFonts w:ascii="Book Antiqua" w:hAnsi="Book Antiqua" w:cs="Times New Roman"/>
          <w:b/>
          <w:bCs/>
          <w:sz w:val="24"/>
          <w:szCs w:val="24"/>
        </w:rPr>
        <w:t xml:space="preserve"> DM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Scurr</w:t>
      </w:r>
      <w:proofErr w:type="spellEnd"/>
      <w:r w:rsidRPr="00DA1967">
        <w:rPr>
          <w:rFonts w:ascii="Book Antiqua" w:hAnsi="Book Antiqua" w:cs="Times New Roman"/>
          <w:sz w:val="24"/>
          <w:szCs w:val="24"/>
        </w:rPr>
        <w:t xml:space="preserve"> E, Collins D, </w:t>
      </w:r>
      <w:proofErr w:type="spellStart"/>
      <w:r w:rsidRPr="00DA1967">
        <w:rPr>
          <w:rFonts w:ascii="Book Antiqua" w:hAnsi="Book Antiqua" w:cs="Times New Roman"/>
          <w:sz w:val="24"/>
          <w:szCs w:val="24"/>
        </w:rPr>
        <w:t>Kanber</w:t>
      </w:r>
      <w:proofErr w:type="spellEnd"/>
      <w:r w:rsidRPr="00DA1967">
        <w:rPr>
          <w:rFonts w:ascii="Book Antiqua" w:hAnsi="Book Antiqua" w:cs="Times New Roman"/>
          <w:sz w:val="24"/>
          <w:szCs w:val="24"/>
        </w:rPr>
        <w:t xml:space="preserve"> B, Norman A, Leach MO, Husband JE. Predicting response of colorectal hepatic metastasis: value of pretreatment apparent diffusion coefficients.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2007; </w:t>
      </w:r>
      <w:r w:rsidRPr="00DA1967">
        <w:rPr>
          <w:rFonts w:ascii="Book Antiqua" w:hAnsi="Book Antiqua" w:cs="Times New Roman"/>
          <w:b/>
          <w:bCs/>
          <w:sz w:val="24"/>
          <w:szCs w:val="24"/>
        </w:rPr>
        <w:t>188</w:t>
      </w:r>
      <w:r w:rsidRPr="00DA1967">
        <w:rPr>
          <w:rFonts w:ascii="Book Antiqua" w:hAnsi="Book Antiqua" w:cs="Times New Roman"/>
          <w:sz w:val="24"/>
          <w:szCs w:val="24"/>
        </w:rPr>
        <w:t xml:space="preserve">: 1001-1008 [PMID: 17377036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10.2214/AJR.06.0601]</w:t>
      </w:r>
    </w:p>
    <w:p w14:paraId="3C1E8510"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lastRenderedPageBreak/>
        <w:t>Cui Y</w:t>
      </w:r>
      <w:r w:rsidRPr="00DA1967">
        <w:rPr>
          <w:rFonts w:ascii="Book Antiqua" w:hAnsi="Book Antiqua" w:cs="Times New Roman"/>
          <w:sz w:val="24"/>
          <w:szCs w:val="24"/>
        </w:rPr>
        <w:t xml:space="preserve">, Zhang XP, Sun YS, </w:t>
      </w:r>
      <w:proofErr w:type="gramStart"/>
      <w:r w:rsidRPr="00DA1967">
        <w:rPr>
          <w:rFonts w:ascii="Book Antiqua" w:hAnsi="Book Antiqua" w:cs="Times New Roman"/>
          <w:sz w:val="24"/>
          <w:szCs w:val="24"/>
        </w:rPr>
        <w:t>Tang</w:t>
      </w:r>
      <w:proofErr w:type="gramEnd"/>
      <w:r w:rsidRPr="00DA1967">
        <w:rPr>
          <w:rFonts w:ascii="Book Antiqua" w:hAnsi="Book Antiqua" w:cs="Times New Roman"/>
          <w:sz w:val="24"/>
          <w:szCs w:val="24"/>
        </w:rPr>
        <w:t xml:space="preserve"> L, </w:t>
      </w:r>
      <w:proofErr w:type="spellStart"/>
      <w:r w:rsidRPr="00DA1967">
        <w:rPr>
          <w:rFonts w:ascii="Book Antiqua" w:hAnsi="Book Antiqua" w:cs="Times New Roman"/>
          <w:sz w:val="24"/>
          <w:szCs w:val="24"/>
        </w:rPr>
        <w:t>Shen</w:t>
      </w:r>
      <w:proofErr w:type="spellEnd"/>
      <w:r w:rsidRPr="00DA1967">
        <w:rPr>
          <w:rFonts w:ascii="Book Antiqua" w:hAnsi="Book Antiqua" w:cs="Times New Roman"/>
          <w:sz w:val="24"/>
          <w:szCs w:val="24"/>
        </w:rPr>
        <w:t xml:space="preserve"> L. Apparent diffusion coefficient: potential imaging biomarker for prediction and early detection of response to chemotherapy in hepatic metastases. </w:t>
      </w:r>
      <w:r w:rsidRPr="00DA1967">
        <w:rPr>
          <w:rFonts w:ascii="Book Antiqua" w:hAnsi="Book Antiqua" w:cs="Times New Roman"/>
          <w:i/>
          <w:iCs/>
          <w:sz w:val="24"/>
          <w:szCs w:val="24"/>
        </w:rPr>
        <w:t>Radiology</w:t>
      </w:r>
      <w:r w:rsidRPr="00DA1967">
        <w:rPr>
          <w:rFonts w:ascii="Book Antiqua" w:hAnsi="Book Antiqua" w:cs="Times New Roman"/>
          <w:sz w:val="24"/>
          <w:szCs w:val="24"/>
        </w:rPr>
        <w:t> 2008; </w:t>
      </w:r>
      <w:r w:rsidRPr="00DA1967">
        <w:rPr>
          <w:rFonts w:ascii="Book Antiqua" w:hAnsi="Book Antiqua" w:cs="Times New Roman"/>
          <w:b/>
          <w:bCs/>
          <w:sz w:val="24"/>
          <w:szCs w:val="24"/>
        </w:rPr>
        <w:t>248</w:t>
      </w:r>
      <w:r w:rsidRPr="00DA1967">
        <w:rPr>
          <w:rFonts w:ascii="Book Antiqua" w:hAnsi="Book Antiqua" w:cs="Times New Roman"/>
          <w:sz w:val="24"/>
          <w:szCs w:val="24"/>
        </w:rPr>
        <w:t xml:space="preserve">: 894-900 [PMID: 18710982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10.1148/radiol.2483071407]</w:t>
      </w:r>
    </w:p>
    <w:p w14:paraId="79E39BE3"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Liang HY</w:t>
      </w:r>
      <w:r w:rsidRPr="00DA1967">
        <w:rPr>
          <w:rFonts w:ascii="Book Antiqua" w:hAnsi="Book Antiqua" w:cs="Times New Roman"/>
          <w:sz w:val="24"/>
          <w:szCs w:val="24"/>
        </w:rPr>
        <w:t xml:space="preserve">, Huang YQ, Yang ZX, Ying-Ding MS, </w:t>
      </w:r>
      <w:proofErr w:type="spellStart"/>
      <w:r w:rsidRPr="00DA1967">
        <w:rPr>
          <w:rFonts w:ascii="Book Antiqua" w:hAnsi="Book Antiqua" w:cs="Times New Roman"/>
          <w:sz w:val="24"/>
          <w:szCs w:val="24"/>
        </w:rPr>
        <w:t>Rao</w:t>
      </w:r>
      <w:proofErr w:type="spellEnd"/>
      <w:r w:rsidRPr="00DA1967">
        <w:rPr>
          <w:rFonts w:ascii="Book Antiqua" w:hAnsi="Book Antiqua" w:cs="Times New Roman"/>
          <w:sz w:val="24"/>
          <w:szCs w:val="24"/>
        </w:rPr>
        <w:t xml:space="preserve"> SX. Potential of MR histogram analyses for prediction of response to chemotherapy in patients with colorectal hepatic metastases.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2016; </w:t>
      </w:r>
      <w:r w:rsidRPr="00DA1967">
        <w:rPr>
          <w:rFonts w:ascii="Book Antiqua" w:hAnsi="Book Antiqua" w:cs="Times New Roman"/>
          <w:b/>
          <w:bCs/>
          <w:sz w:val="24"/>
          <w:szCs w:val="24"/>
        </w:rPr>
        <w:t>26</w:t>
      </w:r>
      <w:r w:rsidRPr="00DA1967">
        <w:rPr>
          <w:rFonts w:ascii="Book Antiqua" w:hAnsi="Book Antiqua" w:cs="Times New Roman"/>
          <w:sz w:val="24"/>
          <w:szCs w:val="24"/>
        </w:rPr>
        <w:t xml:space="preserve">: 2009-2018 [PMID: 26494642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10.1007/s00330-015-4043-2]</w:t>
      </w:r>
    </w:p>
    <w:p w14:paraId="2BE054F1"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Shirota</w:t>
      </w:r>
      <w:proofErr w:type="spellEnd"/>
      <w:r w:rsidRPr="00DA1967">
        <w:rPr>
          <w:rFonts w:ascii="Book Antiqua" w:hAnsi="Book Antiqua" w:cs="Times New Roman"/>
          <w:b/>
          <w:bCs/>
          <w:sz w:val="24"/>
          <w:szCs w:val="24"/>
        </w:rPr>
        <w:t xml:space="preserve"> N</w:t>
      </w:r>
      <w:r w:rsidRPr="00DA1967">
        <w:rPr>
          <w:rFonts w:ascii="Book Antiqua" w:hAnsi="Book Antiqua" w:cs="Times New Roman"/>
          <w:sz w:val="24"/>
          <w:szCs w:val="24"/>
        </w:rPr>
        <w:t xml:space="preserve">, Saito K, Sugimoto K, Takara K, </w:t>
      </w:r>
      <w:proofErr w:type="spellStart"/>
      <w:r w:rsidRPr="00DA1967">
        <w:rPr>
          <w:rFonts w:ascii="Book Antiqua" w:hAnsi="Book Antiqua" w:cs="Times New Roman"/>
          <w:sz w:val="24"/>
          <w:szCs w:val="24"/>
        </w:rPr>
        <w:t>Moriyasu</w:t>
      </w:r>
      <w:proofErr w:type="spellEnd"/>
      <w:r w:rsidRPr="00DA1967">
        <w:rPr>
          <w:rFonts w:ascii="Book Antiqua" w:hAnsi="Book Antiqua" w:cs="Times New Roman"/>
          <w:sz w:val="24"/>
          <w:szCs w:val="24"/>
        </w:rPr>
        <w:t xml:space="preserve"> F, </w:t>
      </w:r>
      <w:proofErr w:type="spellStart"/>
      <w:r w:rsidRPr="00DA1967">
        <w:rPr>
          <w:rFonts w:ascii="Book Antiqua" w:hAnsi="Book Antiqua" w:cs="Times New Roman"/>
          <w:sz w:val="24"/>
          <w:szCs w:val="24"/>
        </w:rPr>
        <w:t>Tokuuye</w:t>
      </w:r>
      <w:proofErr w:type="spellEnd"/>
      <w:r w:rsidRPr="00DA1967">
        <w:rPr>
          <w:rFonts w:ascii="Book Antiqua" w:hAnsi="Book Antiqua" w:cs="Times New Roman"/>
          <w:sz w:val="24"/>
          <w:szCs w:val="24"/>
        </w:rPr>
        <w:t xml:space="preserve"> K. </w:t>
      </w:r>
      <w:proofErr w:type="spellStart"/>
      <w:r w:rsidRPr="00DA1967">
        <w:rPr>
          <w:rFonts w:ascii="Book Antiqua" w:hAnsi="Book Antiqua" w:cs="Times New Roman"/>
          <w:sz w:val="24"/>
          <w:szCs w:val="24"/>
        </w:rPr>
        <w:t>Intravoxel</w:t>
      </w:r>
      <w:proofErr w:type="spellEnd"/>
      <w:r w:rsidRPr="00DA1967">
        <w:rPr>
          <w:rFonts w:ascii="Book Antiqua" w:hAnsi="Book Antiqua" w:cs="Times New Roman"/>
          <w:sz w:val="24"/>
          <w:szCs w:val="24"/>
        </w:rPr>
        <w:t xml:space="preserve"> incoherent motion MRI as a biomarker of </w:t>
      </w:r>
      <w:proofErr w:type="spellStart"/>
      <w:r w:rsidRPr="00DA1967">
        <w:rPr>
          <w:rFonts w:ascii="Book Antiqua" w:hAnsi="Book Antiqua" w:cs="Times New Roman"/>
          <w:sz w:val="24"/>
          <w:szCs w:val="24"/>
        </w:rPr>
        <w:t>sorafenib</w:t>
      </w:r>
      <w:proofErr w:type="spellEnd"/>
      <w:r w:rsidRPr="00DA1967">
        <w:rPr>
          <w:rFonts w:ascii="Book Antiqua" w:hAnsi="Book Antiqua" w:cs="Times New Roman"/>
          <w:sz w:val="24"/>
          <w:szCs w:val="24"/>
        </w:rPr>
        <w:t xml:space="preserve"> treatment for advanced hepatocellular carcinoma: a pilot study. </w:t>
      </w:r>
      <w:r w:rsidRPr="00DA1967">
        <w:rPr>
          <w:rFonts w:ascii="Book Antiqua" w:hAnsi="Book Antiqua" w:cs="Times New Roman"/>
          <w:i/>
          <w:iCs/>
          <w:sz w:val="24"/>
          <w:szCs w:val="24"/>
        </w:rPr>
        <w:t>Cancer Imaging</w:t>
      </w:r>
      <w:r w:rsidRPr="00DA1967">
        <w:rPr>
          <w:rFonts w:ascii="Book Antiqua" w:hAnsi="Book Antiqua" w:cs="Times New Roman"/>
          <w:sz w:val="24"/>
          <w:szCs w:val="24"/>
        </w:rPr>
        <w:t> 2016; </w:t>
      </w:r>
      <w:r w:rsidRPr="00DA1967">
        <w:rPr>
          <w:rFonts w:ascii="Book Antiqua" w:hAnsi="Book Antiqua" w:cs="Times New Roman"/>
          <w:b/>
          <w:bCs/>
          <w:sz w:val="24"/>
          <w:szCs w:val="24"/>
        </w:rPr>
        <w:t>16</w:t>
      </w:r>
      <w:r w:rsidRPr="00DA1967">
        <w:rPr>
          <w:rFonts w:ascii="Book Antiqua" w:hAnsi="Book Antiqua" w:cs="Times New Roman"/>
          <w:sz w:val="24"/>
          <w:szCs w:val="24"/>
        </w:rPr>
        <w:t xml:space="preserve">: 1 [PMID: 26822946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10.1186/s40644-016-0059-3]</w:t>
      </w:r>
    </w:p>
    <w:p w14:paraId="58277698"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Lewin</w:t>
      </w:r>
      <w:proofErr w:type="spellEnd"/>
      <w:r w:rsidRPr="00DA1967">
        <w:rPr>
          <w:rFonts w:ascii="Book Antiqua" w:hAnsi="Book Antiqua" w:cs="Times New Roman"/>
          <w:b/>
          <w:bCs/>
          <w:sz w:val="24"/>
          <w:szCs w:val="24"/>
        </w:rPr>
        <w:t xml:space="preserve"> M</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Fartoux</w:t>
      </w:r>
      <w:proofErr w:type="spellEnd"/>
      <w:r w:rsidRPr="00DA1967">
        <w:rPr>
          <w:rFonts w:ascii="Book Antiqua" w:hAnsi="Book Antiqua" w:cs="Times New Roman"/>
          <w:sz w:val="24"/>
          <w:szCs w:val="24"/>
        </w:rPr>
        <w:t xml:space="preserve"> L, </w:t>
      </w:r>
      <w:proofErr w:type="spellStart"/>
      <w:r w:rsidRPr="00DA1967">
        <w:rPr>
          <w:rFonts w:ascii="Book Antiqua" w:hAnsi="Book Antiqua" w:cs="Times New Roman"/>
          <w:sz w:val="24"/>
          <w:szCs w:val="24"/>
        </w:rPr>
        <w:t>Vignaud</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Arrivé</w:t>
      </w:r>
      <w:proofErr w:type="spellEnd"/>
      <w:r w:rsidRPr="00DA1967">
        <w:rPr>
          <w:rFonts w:ascii="Book Antiqua" w:hAnsi="Book Antiqua" w:cs="Times New Roman"/>
          <w:sz w:val="24"/>
          <w:szCs w:val="24"/>
        </w:rPr>
        <w:t xml:space="preserve"> L, Menu Y, </w:t>
      </w:r>
      <w:proofErr w:type="spellStart"/>
      <w:r w:rsidRPr="00DA1967">
        <w:rPr>
          <w:rFonts w:ascii="Book Antiqua" w:hAnsi="Book Antiqua" w:cs="Times New Roman"/>
          <w:sz w:val="24"/>
          <w:szCs w:val="24"/>
        </w:rPr>
        <w:t>Rosmorduc</w:t>
      </w:r>
      <w:proofErr w:type="spellEnd"/>
      <w:r w:rsidRPr="00DA1967">
        <w:rPr>
          <w:rFonts w:ascii="Book Antiqua" w:hAnsi="Book Antiqua" w:cs="Times New Roman"/>
          <w:sz w:val="24"/>
          <w:szCs w:val="24"/>
        </w:rPr>
        <w:t xml:space="preserve"> O. The diffusion-weighted imaging perfusion fraction f is a potential marker of </w:t>
      </w:r>
      <w:proofErr w:type="spellStart"/>
      <w:r w:rsidRPr="00DA1967">
        <w:rPr>
          <w:rFonts w:ascii="Book Antiqua" w:hAnsi="Book Antiqua" w:cs="Times New Roman"/>
          <w:sz w:val="24"/>
          <w:szCs w:val="24"/>
        </w:rPr>
        <w:t>sorafenib</w:t>
      </w:r>
      <w:proofErr w:type="spellEnd"/>
      <w:r w:rsidRPr="00DA1967">
        <w:rPr>
          <w:rFonts w:ascii="Book Antiqua" w:hAnsi="Book Antiqua" w:cs="Times New Roman"/>
          <w:sz w:val="24"/>
          <w:szCs w:val="24"/>
        </w:rPr>
        <w:t xml:space="preserve"> treatment in advanced hepatocellular carcinoma: a pilot study.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2011; </w:t>
      </w:r>
      <w:r w:rsidRPr="00DA1967">
        <w:rPr>
          <w:rFonts w:ascii="Book Antiqua" w:hAnsi="Book Antiqua" w:cs="Times New Roman"/>
          <w:b/>
          <w:bCs/>
          <w:sz w:val="24"/>
          <w:szCs w:val="24"/>
        </w:rPr>
        <w:t>21</w:t>
      </w:r>
      <w:r w:rsidRPr="00DA1967">
        <w:rPr>
          <w:rFonts w:ascii="Book Antiqua" w:hAnsi="Book Antiqua" w:cs="Times New Roman"/>
          <w:sz w:val="24"/>
          <w:szCs w:val="24"/>
        </w:rPr>
        <w:t xml:space="preserve">: 281-290 [PMID: 20683597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10.1007/s00330-010-1914-4]</w:t>
      </w:r>
    </w:p>
    <w:p w14:paraId="7CFD8546"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Takeda H</w:t>
      </w:r>
      <w:r w:rsidRPr="00DA1967">
        <w:rPr>
          <w:rFonts w:ascii="Book Antiqua" w:hAnsi="Book Antiqua" w:cs="Times New Roman"/>
          <w:sz w:val="24"/>
          <w:szCs w:val="24"/>
        </w:rPr>
        <w:t xml:space="preserve">, Nishikawa H, Osaki Y, Tsuchiya K, </w:t>
      </w:r>
      <w:proofErr w:type="spellStart"/>
      <w:r w:rsidRPr="00DA1967">
        <w:rPr>
          <w:rFonts w:ascii="Book Antiqua" w:hAnsi="Book Antiqua" w:cs="Times New Roman"/>
          <w:sz w:val="24"/>
          <w:szCs w:val="24"/>
        </w:rPr>
        <w:t>Joko</w:t>
      </w:r>
      <w:proofErr w:type="spellEnd"/>
      <w:r w:rsidRPr="00DA1967">
        <w:rPr>
          <w:rFonts w:ascii="Book Antiqua" w:hAnsi="Book Antiqua" w:cs="Times New Roman"/>
          <w:sz w:val="24"/>
          <w:szCs w:val="24"/>
        </w:rPr>
        <w:t xml:space="preserve"> K, Ogawa C, Taniguchi H, </w:t>
      </w:r>
      <w:proofErr w:type="spellStart"/>
      <w:r w:rsidRPr="00DA1967">
        <w:rPr>
          <w:rFonts w:ascii="Book Antiqua" w:hAnsi="Book Antiqua" w:cs="Times New Roman"/>
          <w:sz w:val="24"/>
          <w:szCs w:val="24"/>
        </w:rPr>
        <w:t>Orito</w:t>
      </w:r>
      <w:proofErr w:type="spellEnd"/>
      <w:r w:rsidRPr="00DA1967">
        <w:rPr>
          <w:rFonts w:ascii="Book Antiqua" w:hAnsi="Book Antiqua" w:cs="Times New Roman"/>
          <w:sz w:val="24"/>
          <w:szCs w:val="24"/>
        </w:rPr>
        <w:t xml:space="preserve"> E, Uchida Y, Izumi N. Clinical features associated with radiological response to </w:t>
      </w:r>
      <w:proofErr w:type="spellStart"/>
      <w:r w:rsidRPr="00DA1967">
        <w:rPr>
          <w:rFonts w:ascii="Book Antiqua" w:hAnsi="Book Antiqua" w:cs="Times New Roman"/>
          <w:sz w:val="24"/>
          <w:szCs w:val="24"/>
        </w:rPr>
        <w:t>sorafenib</w:t>
      </w:r>
      <w:proofErr w:type="spellEnd"/>
      <w:r w:rsidRPr="00DA1967">
        <w:rPr>
          <w:rFonts w:ascii="Book Antiqua" w:hAnsi="Book Antiqua" w:cs="Times New Roman"/>
          <w:sz w:val="24"/>
          <w:szCs w:val="24"/>
        </w:rPr>
        <w:t xml:space="preserve"> in </w:t>
      </w:r>
      <w:proofErr w:type="spellStart"/>
      <w:r w:rsidRPr="00DA1967">
        <w:rPr>
          <w:rFonts w:ascii="Book Antiqua" w:hAnsi="Book Antiqua" w:cs="Times New Roman"/>
          <w:sz w:val="24"/>
          <w:szCs w:val="24"/>
        </w:rPr>
        <w:t>unresectable</w:t>
      </w:r>
      <w:proofErr w:type="spellEnd"/>
      <w:r w:rsidRPr="00DA1967">
        <w:rPr>
          <w:rFonts w:ascii="Book Antiqua" w:hAnsi="Book Antiqua" w:cs="Times New Roman"/>
          <w:sz w:val="24"/>
          <w:szCs w:val="24"/>
        </w:rPr>
        <w:t xml:space="preserve"> hepatocellular carcinoma: a large multicenter study in Japan. </w:t>
      </w:r>
      <w:r w:rsidRPr="00DA1967">
        <w:rPr>
          <w:rFonts w:ascii="Book Antiqua" w:hAnsi="Book Antiqua" w:cs="Times New Roman"/>
          <w:i/>
          <w:iCs/>
          <w:sz w:val="24"/>
          <w:szCs w:val="24"/>
        </w:rPr>
        <w:t xml:space="preserve">Liver </w:t>
      </w:r>
      <w:proofErr w:type="spellStart"/>
      <w:r w:rsidRPr="00DA1967">
        <w:rPr>
          <w:rFonts w:ascii="Book Antiqua" w:hAnsi="Book Antiqua" w:cs="Times New Roman"/>
          <w:i/>
          <w:iCs/>
          <w:sz w:val="24"/>
          <w:szCs w:val="24"/>
        </w:rPr>
        <w:t>Int</w:t>
      </w:r>
      <w:proofErr w:type="spellEnd"/>
      <w:r w:rsidRPr="00DA1967">
        <w:rPr>
          <w:rFonts w:ascii="Book Antiqua" w:hAnsi="Book Antiqua" w:cs="Times New Roman"/>
          <w:sz w:val="24"/>
          <w:szCs w:val="24"/>
        </w:rPr>
        <w:t> 2015; </w:t>
      </w:r>
      <w:r w:rsidRPr="00DA1967">
        <w:rPr>
          <w:rFonts w:ascii="Book Antiqua" w:hAnsi="Book Antiqua" w:cs="Times New Roman"/>
          <w:b/>
          <w:bCs/>
          <w:sz w:val="24"/>
          <w:szCs w:val="24"/>
        </w:rPr>
        <w:t>35</w:t>
      </w:r>
      <w:r w:rsidRPr="00DA1967">
        <w:rPr>
          <w:rFonts w:ascii="Book Antiqua" w:hAnsi="Book Antiqua" w:cs="Times New Roman"/>
          <w:sz w:val="24"/>
          <w:szCs w:val="24"/>
        </w:rPr>
        <w:t xml:space="preserve">: 1581-1589 [PMID: 24836552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10.1111/liv.12591]</w:t>
      </w:r>
    </w:p>
    <w:p w14:paraId="24EEC964"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Cece</w:t>
      </w:r>
      <w:proofErr w:type="spellEnd"/>
      <w:r w:rsidRPr="00DA1967">
        <w:rPr>
          <w:rFonts w:ascii="Book Antiqua" w:hAnsi="Book Antiqua" w:cs="Times New Roman"/>
          <w:b/>
          <w:bCs/>
          <w:sz w:val="24"/>
          <w:szCs w:val="24"/>
        </w:rPr>
        <w:t xml:space="preserve"> H</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Ercan</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Yıldız</w:t>
      </w:r>
      <w:proofErr w:type="spellEnd"/>
      <w:r w:rsidRPr="00DA1967">
        <w:rPr>
          <w:rFonts w:ascii="Book Antiqua" w:hAnsi="Book Antiqua" w:cs="Times New Roman"/>
          <w:sz w:val="24"/>
          <w:szCs w:val="24"/>
        </w:rPr>
        <w:t xml:space="preserve"> S, Karakas E, Karakas O, </w:t>
      </w:r>
      <w:proofErr w:type="spellStart"/>
      <w:r w:rsidRPr="00DA1967">
        <w:rPr>
          <w:rFonts w:ascii="Book Antiqua" w:hAnsi="Book Antiqua" w:cs="Times New Roman"/>
          <w:sz w:val="24"/>
          <w:szCs w:val="24"/>
        </w:rPr>
        <w:t>Boyacı</w:t>
      </w:r>
      <w:proofErr w:type="spellEnd"/>
      <w:r w:rsidRPr="00DA1967">
        <w:rPr>
          <w:rFonts w:ascii="Book Antiqua" w:hAnsi="Book Antiqua" w:cs="Times New Roman"/>
          <w:sz w:val="24"/>
          <w:szCs w:val="24"/>
        </w:rPr>
        <w:t xml:space="preserve"> FN, </w:t>
      </w:r>
      <w:proofErr w:type="spellStart"/>
      <w:r w:rsidRPr="00DA1967">
        <w:rPr>
          <w:rFonts w:ascii="Book Antiqua" w:hAnsi="Book Antiqua" w:cs="Times New Roman"/>
          <w:sz w:val="24"/>
          <w:szCs w:val="24"/>
        </w:rPr>
        <w:t>Aydogan</w:t>
      </w:r>
      <w:proofErr w:type="spellEnd"/>
      <w:r w:rsidRPr="00DA1967">
        <w:rPr>
          <w:rFonts w:ascii="Book Antiqua" w:hAnsi="Book Antiqua" w:cs="Times New Roman"/>
          <w:sz w:val="24"/>
          <w:szCs w:val="24"/>
        </w:rPr>
        <w:t xml:space="preserve"> T, Karakas EY, </w:t>
      </w:r>
      <w:proofErr w:type="spellStart"/>
      <w:r w:rsidRPr="00DA1967">
        <w:rPr>
          <w:rFonts w:ascii="Book Antiqua" w:hAnsi="Book Antiqua" w:cs="Times New Roman"/>
          <w:sz w:val="24"/>
          <w:szCs w:val="24"/>
        </w:rPr>
        <w:t>Cullu</w:t>
      </w:r>
      <w:proofErr w:type="spellEnd"/>
      <w:r w:rsidRPr="00DA1967">
        <w:rPr>
          <w:rFonts w:ascii="Book Antiqua" w:hAnsi="Book Antiqua" w:cs="Times New Roman"/>
          <w:sz w:val="24"/>
          <w:szCs w:val="24"/>
        </w:rPr>
        <w:t xml:space="preserve"> N, </w:t>
      </w:r>
      <w:proofErr w:type="spellStart"/>
      <w:r w:rsidRPr="00DA1967">
        <w:rPr>
          <w:rFonts w:ascii="Book Antiqua" w:hAnsi="Book Antiqua" w:cs="Times New Roman"/>
          <w:sz w:val="24"/>
          <w:szCs w:val="24"/>
        </w:rPr>
        <w:t>Ulas</w:t>
      </w:r>
      <w:proofErr w:type="spellEnd"/>
      <w:r w:rsidRPr="00DA1967">
        <w:rPr>
          <w:rFonts w:ascii="Book Antiqua" w:hAnsi="Book Antiqua" w:cs="Times New Roman"/>
          <w:sz w:val="24"/>
          <w:szCs w:val="24"/>
        </w:rPr>
        <w:t xml:space="preserve"> T. The use of DWI to assess spleen and liver quantitative ADC changes in the detection of liver fibrosis stages in chronic viral hepatitis.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J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2013; </w:t>
      </w:r>
      <w:r w:rsidRPr="00DA1967">
        <w:rPr>
          <w:rFonts w:ascii="Book Antiqua" w:hAnsi="Book Antiqua" w:cs="Times New Roman"/>
          <w:b/>
          <w:bCs/>
          <w:sz w:val="24"/>
          <w:szCs w:val="24"/>
        </w:rPr>
        <w:t>82</w:t>
      </w:r>
      <w:r w:rsidRPr="00DA1967">
        <w:rPr>
          <w:rFonts w:ascii="Book Antiqua" w:hAnsi="Book Antiqua" w:cs="Times New Roman"/>
          <w:sz w:val="24"/>
          <w:szCs w:val="24"/>
        </w:rPr>
        <w:t xml:space="preserve">: e307-e312 [PMID: 23518145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10.1016/j.ejrad.2013.02.022]</w:t>
      </w:r>
    </w:p>
    <w:p w14:paraId="77B0B7A6"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Taouli</w:t>
      </w:r>
      <w:proofErr w:type="spellEnd"/>
      <w:r w:rsidRPr="00DA1967">
        <w:rPr>
          <w:rFonts w:ascii="Book Antiqua" w:hAnsi="Book Antiqua" w:cs="Times New Roman"/>
          <w:b/>
          <w:bCs/>
          <w:sz w:val="24"/>
          <w:szCs w:val="24"/>
        </w:rPr>
        <w:t xml:space="preserve"> B</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Tolia</w:t>
      </w:r>
      <w:proofErr w:type="spellEnd"/>
      <w:r w:rsidRPr="00DA1967">
        <w:rPr>
          <w:rFonts w:ascii="Book Antiqua" w:hAnsi="Book Antiqua" w:cs="Times New Roman"/>
          <w:sz w:val="24"/>
          <w:szCs w:val="24"/>
        </w:rPr>
        <w:t xml:space="preserve"> AJ, </w:t>
      </w:r>
      <w:proofErr w:type="spellStart"/>
      <w:r w:rsidRPr="00DA1967">
        <w:rPr>
          <w:rFonts w:ascii="Book Antiqua" w:hAnsi="Book Antiqua" w:cs="Times New Roman"/>
          <w:sz w:val="24"/>
          <w:szCs w:val="24"/>
        </w:rPr>
        <w:t>Losada</w:t>
      </w:r>
      <w:proofErr w:type="spellEnd"/>
      <w:r w:rsidRPr="00DA1967">
        <w:rPr>
          <w:rFonts w:ascii="Book Antiqua" w:hAnsi="Book Antiqua" w:cs="Times New Roman"/>
          <w:sz w:val="24"/>
          <w:szCs w:val="24"/>
        </w:rPr>
        <w:t xml:space="preserve"> M, Babb JS, Chan ES, </w:t>
      </w:r>
      <w:proofErr w:type="spellStart"/>
      <w:r w:rsidRPr="00DA1967">
        <w:rPr>
          <w:rFonts w:ascii="Book Antiqua" w:hAnsi="Book Antiqua" w:cs="Times New Roman"/>
          <w:sz w:val="24"/>
          <w:szCs w:val="24"/>
        </w:rPr>
        <w:t>Bannan</w:t>
      </w:r>
      <w:proofErr w:type="spellEnd"/>
      <w:r w:rsidRPr="00DA1967">
        <w:rPr>
          <w:rFonts w:ascii="Book Antiqua" w:hAnsi="Book Antiqua" w:cs="Times New Roman"/>
          <w:sz w:val="24"/>
          <w:szCs w:val="24"/>
        </w:rPr>
        <w:t xml:space="preserve"> MA, Tobias H. Diffusion-weighted MRI for quantification of liver fibrosis: preliminary experience.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2007; </w:t>
      </w:r>
      <w:r w:rsidRPr="00DA1967">
        <w:rPr>
          <w:rFonts w:ascii="Book Antiqua" w:hAnsi="Book Antiqua" w:cs="Times New Roman"/>
          <w:b/>
          <w:bCs/>
          <w:sz w:val="24"/>
          <w:szCs w:val="24"/>
        </w:rPr>
        <w:t>189</w:t>
      </w:r>
      <w:r w:rsidRPr="00DA1967">
        <w:rPr>
          <w:rFonts w:ascii="Book Antiqua" w:hAnsi="Book Antiqua" w:cs="Times New Roman"/>
          <w:sz w:val="24"/>
          <w:szCs w:val="24"/>
        </w:rPr>
        <w:t xml:space="preserve">: 799-806 [PMID: 17885048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lastRenderedPageBreak/>
        <w:t>10.2214/AJR.07.2086]</w:t>
      </w:r>
    </w:p>
    <w:p w14:paraId="51824F98"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Kocakoc</w:t>
      </w:r>
      <w:proofErr w:type="spellEnd"/>
      <w:r w:rsidRPr="00DA1967">
        <w:rPr>
          <w:rFonts w:ascii="Book Antiqua" w:hAnsi="Book Antiqua" w:cs="Times New Roman"/>
          <w:b/>
          <w:bCs/>
          <w:sz w:val="24"/>
          <w:szCs w:val="24"/>
        </w:rPr>
        <w:t xml:space="preserve"> E</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Bakan</w:t>
      </w:r>
      <w:proofErr w:type="spellEnd"/>
      <w:r w:rsidRPr="00DA1967">
        <w:rPr>
          <w:rFonts w:ascii="Book Antiqua" w:hAnsi="Book Antiqua" w:cs="Times New Roman"/>
          <w:sz w:val="24"/>
          <w:szCs w:val="24"/>
        </w:rPr>
        <w:t xml:space="preserve"> AA, </w:t>
      </w:r>
      <w:proofErr w:type="spellStart"/>
      <w:r w:rsidRPr="00DA1967">
        <w:rPr>
          <w:rFonts w:ascii="Book Antiqua" w:hAnsi="Book Antiqua" w:cs="Times New Roman"/>
          <w:sz w:val="24"/>
          <w:szCs w:val="24"/>
        </w:rPr>
        <w:t>Poyrazoglu</w:t>
      </w:r>
      <w:proofErr w:type="spellEnd"/>
      <w:r w:rsidRPr="00DA1967">
        <w:rPr>
          <w:rFonts w:ascii="Book Antiqua" w:hAnsi="Book Antiqua" w:cs="Times New Roman"/>
          <w:sz w:val="24"/>
          <w:szCs w:val="24"/>
        </w:rPr>
        <w:t xml:space="preserve"> OK, </w:t>
      </w:r>
      <w:proofErr w:type="spellStart"/>
      <w:r w:rsidRPr="00DA1967">
        <w:rPr>
          <w:rFonts w:ascii="Book Antiqua" w:hAnsi="Book Antiqua" w:cs="Times New Roman"/>
          <w:sz w:val="24"/>
          <w:szCs w:val="24"/>
        </w:rPr>
        <w:t>Dagli</w:t>
      </w:r>
      <w:proofErr w:type="spellEnd"/>
      <w:r w:rsidRPr="00DA1967">
        <w:rPr>
          <w:rFonts w:ascii="Book Antiqua" w:hAnsi="Book Antiqua" w:cs="Times New Roman"/>
          <w:sz w:val="24"/>
          <w:szCs w:val="24"/>
        </w:rPr>
        <w:t xml:space="preserve"> AF, </w:t>
      </w:r>
      <w:proofErr w:type="spellStart"/>
      <w:r w:rsidRPr="00DA1967">
        <w:rPr>
          <w:rFonts w:ascii="Book Antiqua" w:hAnsi="Book Antiqua" w:cs="Times New Roman"/>
          <w:sz w:val="24"/>
          <w:szCs w:val="24"/>
        </w:rPr>
        <w:t>Gul</w:t>
      </w:r>
      <w:proofErr w:type="spellEnd"/>
      <w:r w:rsidRPr="00DA1967">
        <w:rPr>
          <w:rFonts w:ascii="Book Antiqua" w:hAnsi="Book Antiqua" w:cs="Times New Roman"/>
          <w:sz w:val="24"/>
          <w:szCs w:val="24"/>
        </w:rPr>
        <w:t xml:space="preserve"> Y, </w:t>
      </w:r>
      <w:proofErr w:type="spellStart"/>
      <w:r w:rsidRPr="00DA1967">
        <w:rPr>
          <w:rFonts w:ascii="Book Antiqua" w:hAnsi="Book Antiqua" w:cs="Times New Roman"/>
          <w:sz w:val="24"/>
          <w:szCs w:val="24"/>
        </w:rPr>
        <w:t>Cicekci</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Bahcecioglu</w:t>
      </w:r>
      <w:proofErr w:type="spellEnd"/>
      <w:r w:rsidRPr="00DA1967">
        <w:rPr>
          <w:rFonts w:ascii="Book Antiqua" w:hAnsi="Book Antiqua" w:cs="Times New Roman"/>
          <w:sz w:val="24"/>
          <w:szCs w:val="24"/>
        </w:rPr>
        <w:t xml:space="preserve"> IH. Assessment of Liver Fibrosis with Diffusion-Weighted Magnetic Resonance Imaging Using Different b-values in Chronic Viral Hepatitis. </w:t>
      </w:r>
      <w:r w:rsidRPr="00DA1967">
        <w:rPr>
          <w:rFonts w:ascii="Book Antiqua" w:hAnsi="Book Antiqua" w:cs="Times New Roman"/>
          <w:i/>
          <w:iCs/>
          <w:sz w:val="24"/>
          <w:szCs w:val="24"/>
        </w:rPr>
        <w:t xml:space="preserve">Med </w:t>
      </w:r>
      <w:proofErr w:type="spellStart"/>
      <w:r w:rsidRPr="00DA1967">
        <w:rPr>
          <w:rFonts w:ascii="Book Antiqua" w:hAnsi="Book Antiqua" w:cs="Times New Roman"/>
          <w:i/>
          <w:iCs/>
          <w:sz w:val="24"/>
          <w:szCs w:val="24"/>
        </w:rPr>
        <w:t>Princ</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Pract</w:t>
      </w:r>
      <w:proofErr w:type="spellEnd"/>
      <w:r w:rsidRPr="00DA1967">
        <w:rPr>
          <w:rFonts w:ascii="Book Antiqua" w:hAnsi="Book Antiqua" w:cs="Times New Roman"/>
          <w:sz w:val="24"/>
          <w:szCs w:val="24"/>
        </w:rPr>
        <w:t> 2015; </w:t>
      </w:r>
      <w:r w:rsidRPr="00DA1967">
        <w:rPr>
          <w:rFonts w:ascii="Book Antiqua" w:hAnsi="Book Antiqua" w:cs="Times New Roman"/>
          <w:b/>
          <w:bCs/>
          <w:sz w:val="24"/>
          <w:szCs w:val="24"/>
        </w:rPr>
        <w:t>24</w:t>
      </w:r>
      <w:r w:rsidRPr="00DA1967">
        <w:rPr>
          <w:rFonts w:ascii="Book Antiqua" w:hAnsi="Book Antiqua" w:cs="Times New Roman"/>
          <w:sz w:val="24"/>
          <w:szCs w:val="24"/>
        </w:rPr>
        <w:t xml:space="preserve">: 522-526 [PMID: 26183515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10.1159/000434682]</w:t>
      </w:r>
    </w:p>
    <w:p w14:paraId="0F345077"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Ding Y</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Rao</w:t>
      </w:r>
      <w:proofErr w:type="spellEnd"/>
      <w:r w:rsidRPr="00DA1967">
        <w:rPr>
          <w:rFonts w:ascii="Book Antiqua" w:hAnsi="Book Antiqua" w:cs="Times New Roman"/>
          <w:sz w:val="24"/>
          <w:szCs w:val="24"/>
        </w:rPr>
        <w:t xml:space="preserve"> SX, Zhu T, Chen CZ, Li RC, </w:t>
      </w:r>
      <w:proofErr w:type="spellStart"/>
      <w:r w:rsidRPr="00DA1967">
        <w:rPr>
          <w:rFonts w:ascii="Book Antiqua" w:hAnsi="Book Antiqua" w:cs="Times New Roman"/>
          <w:sz w:val="24"/>
          <w:szCs w:val="24"/>
        </w:rPr>
        <w:t>Zeng</w:t>
      </w:r>
      <w:proofErr w:type="spellEnd"/>
      <w:r w:rsidRPr="00DA1967">
        <w:rPr>
          <w:rFonts w:ascii="Book Antiqua" w:hAnsi="Book Antiqua" w:cs="Times New Roman"/>
          <w:sz w:val="24"/>
          <w:szCs w:val="24"/>
        </w:rPr>
        <w:t xml:space="preserve"> MS. Liver fibrosis staging using T1 mapping on </w:t>
      </w:r>
      <w:proofErr w:type="spellStart"/>
      <w:r w:rsidRPr="00DA1967">
        <w:rPr>
          <w:rFonts w:ascii="Book Antiqua" w:hAnsi="Book Antiqua" w:cs="Times New Roman"/>
          <w:sz w:val="24"/>
          <w:szCs w:val="24"/>
        </w:rPr>
        <w:t>gadoxetic</w:t>
      </w:r>
      <w:proofErr w:type="spellEnd"/>
      <w:r w:rsidRPr="00DA1967">
        <w:rPr>
          <w:rFonts w:ascii="Book Antiqua" w:hAnsi="Book Antiqua" w:cs="Times New Roman"/>
          <w:sz w:val="24"/>
          <w:szCs w:val="24"/>
        </w:rPr>
        <w:t xml:space="preserve"> acid-enhanced MRI compared with DW imaging. </w:t>
      </w:r>
      <w:proofErr w:type="spellStart"/>
      <w:r w:rsidRPr="00DA1967">
        <w:rPr>
          <w:rFonts w:ascii="Book Antiqua" w:hAnsi="Book Antiqua" w:cs="Times New Roman"/>
          <w:i/>
          <w:iCs/>
          <w:sz w:val="24"/>
          <w:szCs w:val="24"/>
        </w:rPr>
        <w:t>Clin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2015; </w:t>
      </w:r>
      <w:r w:rsidRPr="00DA1967">
        <w:rPr>
          <w:rFonts w:ascii="Book Antiqua" w:hAnsi="Book Antiqua" w:cs="Times New Roman"/>
          <w:b/>
          <w:bCs/>
          <w:sz w:val="24"/>
          <w:szCs w:val="24"/>
        </w:rPr>
        <w:t>70</w:t>
      </w:r>
      <w:r w:rsidRPr="00DA1967">
        <w:rPr>
          <w:rFonts w:ascii="Book Antiqua" w:hAnsi="Book Antiqua" w:cs="Times New Roman"/>
          <w:sz w:val="24"/>
          <w:szCs w:val="24"/>
        </w:rPr>
        <w:t xml:space="preserve">: 1096-1103 [PMID: 26164421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10.1016/j.crad.2015.04.014]</w:t>
      </w:r>
    </w:p>
    <w:p w14:paraId="64FF9B54"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Fujimoto K</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Tonan</w:t>
      </w:r>
      <w:proofErr w:type="spellEnd"/>
      <w:r w:rsidRPr="00DA1967">
        <w:rPr>
          <w:rFonts w:ascii="Book Antiqua" w:hAnsi="Book Antiqua" w:cs="Times New Roman"/>
          <w:sz w:val="24"/>
          <w:szCs w:val="24"/>
        </w:rPr>
        <w:t xml:space="preserve"> T, Azuma S, </w:t>
      </w:r>
      <w:proofErr w:type="spellStart"/>
      <w:r w:rsidRPr="00DA1967">
        <w:rPr>
          <w:rFonts w:ascii="Book Antiqua" w:hAnsi="Book Antiqua" w:cs="Times New Roman"/>
          <w:sz w:val="24"/>
          <w:szCs w:val="24"/>
        </w:rPr>
        <w:t>Kage</w:t>
      </w:r>
      <w:proofErr w:type="spellEnd"/>
      <w:r w:rsidRPr="00DA1967">
        <w:rPr>
          <w:rFonts w:ascii="Book Antiqua" w:hAnsi="Book Antiqua" w:cs="Times New Roman"/>
          <w:sz w:val="24"/>
          <w:szCs w:val="24"/>
        </w:rPr>
        <w:t xml:space="preserve"> M, Nakashima O, </w:t>
      </w:r>
      <w:proofErr w:type="spellStart"/>
      <w:r w:rsidRPr="00DA1967">
        <w:rPr>
          <w:rFonts w:ascii="Book Antiqua" w:hAnsi="Book Antiqua" w:cs="Times New Roman"/>
          <w:sz w:val="24"/>
          <w:szCs w:val="24"/>
        </w:rPr>
        <w:t>Johkoh</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Hayabuchi</w:t>
      </w:r>
      <w:proofErr w:type="spellEnd"/>
      <w:r w:rsidRPr="00DA1967">
        <w:rPr>
          <w:rFonts w:ascii="Book Antiqua" w:hAnsi="Book Antiqua" w:cs="Times New Roman"/>
          <w:sz w:val="24"/>
          <w:szCs w:val="24"/>
        </w:rPr>
        <w:t xml:space="preserve"> N, Okuda K, Kawaguchi T, </w:t>
      </w:r>
      <w:proofErr w:type="spellStart"/>
      <w:r w:rsidRPr="00DA1967">
        <w:rPr>
          <w:rFonts w:ascii="Book Antiqua" w:hAnsi="Book Antiqua" w:cs="Times New Roman"/>
          <w:sz w:val="24"/>
          <w:szCs w:val="24"/>
        </w:rPr>
        <w:t>Sata</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Qayyum</w:t>
      </w:r>
      <w:proofErr w:type="spellEnd"/>
      <w:r w:rsidRPr="00DA1967">
        <w:rPr>
          <w:rFonts w:ascii="Book Antiqua" w:hAnsi="Book Antiqua" w:cs="Times New Roman"/>
          <w:sz w:val="24"/>
          <w:szCs w:val="24"/>
        </w:rPr>
        <w:t xml:space="preserve"> A. Evaluation of the mean and entropy of apparent diffusion coefficient values in chronic hepatitis C: correlation with pathologic fibrosis stage and inflammatory activity grade. </w:t>
      </w:r>
      <w:r w:rsidRPr="00DA1967">
        <w:rPr>
          <w:rFonts w:ascii="Book Antiqua" w:hAnsi="Book Antiqua" w:cs="Times New Roman"/>
          <w:i/>
          <w:iCs/>
          <w:sz w:val="24"/>
          <w:szCs w:val="24"/>
        </w:rPr>
        <w:t>Radiology</w:t>
      </w:r>
      <w:r w:rsidRPr="00DA1967">
        <w:rPr>
          <w:rFonts w:ascii="Book Antiqua" w:hAnsi="Book Antiqua" w:cs="Times New Roman"/>
          <w:sz w:val="24"/>
          <w:szCs w:val="24"/>
        </w:rPr>
        <w:t> 2011; </w:t>
      </w:r>
      <w:r w:rsidRPr="00DA1967">
        <w:rPr>
          <w:rFonts w:ascii="Book Antiqua" w:hAnsi="Book Antiqua" w:cs="Times New Roman"/>
          <w:b/>
          <w:bCs/>
          <w:sz w:val="24"/>
          <w:szCs w:val="24"/>
        </w:rPr>
        <w:t>258</w:t>
      </w:r>
      <w:r w:rsidRPr="00DA1967">
        <w:rPr>
          <w:rFonts w:ascii="Book Antiqua" w:hAnsi="Book Antiqua" w:cs="Times New Roman"/>
          <w:sz w:val="24"/>
          <w:szCs w:val="24"/>
        </w:rPr>
        <w:t xml:space="preserve">: 739-748 [PMID: 21248235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10.1148/radiol.10100853]</w:t>
      </w:r>
    </w:p>
    <w:p w14:paraId="3CF6C4E6"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Bonekamp</w:t>
      </w:r>
      <w:proofErr w:type="spellEnd"/>
      <w:r w:rsidRPr="00DA1967">
        <w:rPr>
          <w:rFonts w:ascii="Book Antiqua" w:hAnsi="Book Antiqua" w:cs="Times New Roman"/>
          <w:b/>
          <w:bCs/>
          <w:sz w:val="24"/>
          <w:szCs w:val="24"/>
        </w:rPr>
        <w:t xml:space="preserve"> D</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Bonekamp</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Ou</w:t>
      </w:r>
      <w:proofErr w:type="spellEnd"/>
      <w:r w:rsidRPr="00DA1967">
        <w:rPr>
          <w:rFonts w:ascii="Book Antiqua" w:hAnsi="Book Antiqua" w:cs="Times New Roman"/>
          <w:sz w:val="24"/>
          <w:szCs w:val="24"/>
        </w:rPr>
        <w:t xml:space="preserve"> HY, </w:t>
      </w:r>
      <w:proofErr w:type="spellStart"/>
      <w:r w:rsidRPr="00DA1967">
        <w:rPr>
          <w:rFonts w:ascii="Book Antiqua" w:hAnsi="Book Antiqua" w:cs="Times New Roman"/>
          <w:sz w:val="24"/>
          <w:szCs w:val="24"/>
        </w:rPr>
        <w:t>Torbenson</w:t>
      </w:r>
      <w:proofErr w:type="spellEnd"/>
      <w:r w:rsidRPr="00DA1967">
        <w:rPr>
          <w:rFonts w:ascii="Book Antiqua" w:hAnsi="Book Antiqua" w:cs="Times New Roman"/>
          <w:sz w:val="24"/>
          <w:szCs w:val="24"/>
        </w:rPr>
        <w:t xml:space="preserve"> MS, Corona-Villalobos CP, </w:t>
      </w:r>
      <w:proofErr w:type="spellStart"/>
      <w:r w:rsidRPr="00DA1967">
        <w:rPr>
          <w:rFonts w:ascii="Book Antiqua" w:hAnsi="Book Antiqua" w:cs="Times New Roman"/>
          <w:sz w:val="24"/>
          <w:szCs w:val="24"/>
        </w:rPr>
        <w:t>Mezey</w:t>
      </w:r>
      <w:proofErr w:type="spellEnd"/>
      <w:r w:rsidRPr="00DA1967">
        <w:rPr>
          <w:rFonts w:ascii="Book Antiqua" w:hAnsi="Book Antiqua" w:cs="Times New Roman"/>
          <w:sz w:val="24"/>
          <w:szCs w:val="24"/>
        </w:rPr>
        <w:t xml:space="preserve"> E, </w:t>
      </w:r>
      <w:proofErr w:type="spellStart"/>
      <w:r w:rsidRPr="00DA1967">
        <w:rPr>
          <w:rFonts w:ascii="Book Antiqua" w:hAnsi="Book Antiqua" w:cs="Times New Roman"/>
          <w:sz w:val="24"/>
          <w:szCs w:val="24"/>
        </w:rPr>
        <w:t>Kamel</w:t>
      </w:r>
      <w:proofErr w:type="spellEnd"/>
      <w:r w:rsidRPr="00DA1967">
        <w:rPr>
          <w:rFonts w:ascii="Book Antiqua" w:hAnsi="Book Antiqua" w:cs="Times New Roman"/>
          <w:sz w:val="24"/>
          <w:szCs w:val="24"/>
        </w:rPr>
        <w:t xml:space="preserve"> IR. Assessing liver fibrosis: comparison of arterial enhancement fraction and diffusion-weighted imaging.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2014; </w:t>
      </w:r>
      <w:r w:rsidRPr="00DA1967">
        <w:rPr>
          <w:rFonts w:ascii="Book Antiqua" w:hAnsi="Book Antiqua" w:cs="Times New Roman"/>
          <w:b/>
          <w:bCs/>
          <w:sz w:val="24"/>
          <w:szCs w:val="24"/>
        </w:rPr>
        <w:t>40</w:t>
      </w:r>
      <w:r w:rsidRPr="00DA1967">
        <w:rPr>
          <w:rFonts w:ascii="Book Antiqua" w:hAnsi="Book Antiqua" w:cs="Times New Roman"/>
          <w:sz w:val="24"/>
          <w:szCs w:val="24"/>
        </w:rPr>
        <w:t xml:space="preserve">: 1137-1146 [PMID: 24989329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10.1002/jmri.24472]</w:t>
      </w:r>
    </w:p>
    <w:p w14:paraId="61EC8E29"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Kim YK</w:t>
      </w:r>
      <w:r w:rsidRPr="00DA1967">
        <w:rPr>
          <w:rFonts w:ascii="Book Antiqua" w:hAnsi="Book Antiqua" w:cs="Times New Roman"/>
          <w:sz w:val="24"/>
          <w:szCs w:val="24"/>
        </w:rPr>
        <w:t xml:space="preserve">, Lee MW, Lee WJ, Kim SH, </w:t>
      </w:r>
      <w:proofErr w:type="spellStart"/>
      <w:r w:rsidRPr="00DA1967">
        <w:rPr>
          <w:rFonts w:ascii="Book Antiqua" w:hAnsi="Book Antiqua" w:cs="Times New Roman"/>
          <w:sz w:val="24"/>
          <w:szCs w:val="24"/>
        </w:rPr>
        <w:t>Rhim</w:t>
      </w:r>
      <w:proofErr w:type="spellEnd"/>
      <w:r w:rsidRPr="00DA1967">
        <w:rPr>
          <w:rFonts w:ascii="Book Antiqua" w:hAnsi="Book Antiqua" w:cs="Times New Roman"/>
          <w:sz w:val="24"/>
          <w:szCs w:val="24"/>
        </w:rPr>
        <w:t xml:space="preserve"> H, Lim JH, Choi D, Kim YS, Jang KM, Lee SJ, Lim HK. Diagnostic accuracy and sensitivity of diffusion-weighted and of </w:t>
      </w:r>
      <w:proofErr w:type="spellStart"/>
      <w:r w:rsidRPr="00DA1967">
        <w:rPr>
          <w:rFonts w:ascii="Book Antiqua" w:hAnsi="Book Antiqua" w:cs="Times New Roman"/>
          <w:sz w:val="24"/>
          <w:szCs w:val="24"/>
        </w:rPr>
        <w:t>gadoxetic</w:t>
      </w:r>
      <w:proofErr w:type="spellEnd"/>
      <w:r w:rsidRPr="00DA1967">
        <w:rPr>
          <w:rFonts w:ascii="Book Antiqua" w:hAnsi="Book Antiqua" w:cs="Times New Roman"/>
          <w:sz w:val="24"/>
          <w:szCs w:val="24"/>
        </w:rPr>
        <w:t xml:space="preserve"> acid-enhanced 3-T MR imaging alone or in combination in the detection of small liver metastasis (≤ 1.5 cm in diameter). </w:t>
      </w:r>
      <w:r w:rsidRPr="00DA1967">
        <w:rPr>
          <w:rFonts w:ascii="Book Antiqua" w:hAnsi="Book Antiqua" w:cs="Times New Roman"/>
          <w:i/>
          <w:iCs/>
          <w:sz w:val="24"/>
          <w:szCs w:val="24"/>
        </w:rPr>
        <w:t xml:space="preserve">Invest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2012; </w:t>
      </w:r>
      <w:r w:rsidRPr="00DA1967">
        <w:rPr>
          <w:rFonts w:ascii="Book Antiqua" w:hAnsi="Book Antiqua" w:cs="Times New Roman"/>
          <w:b/>
          <w:bCs/>
          <w:sz w:val="24"/>
          <w:szCs w:val="24"/>
        </w:rPr>
        <w:t>47</w:t>
      </w:r>
      <w:r w:rsidRPr="00DA1967">
        <w:rPr>
          <w:rFonts w:ascii="Book Antiqua" w:hAnsi="Book Antiqua" w:cs="Times New Roman"/>
          <w:sz w:val="24"/>
          <w:szCs w:val="24"/>
        </w:rPr>
        <w:t xml:space="preserve">: 159-166 [PMID: 22330426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10.1097/RLI.0b013e31823a1495]</w:t>
      </w:r>
    </w:p>
    <w:p w14:paraId="4B16963B"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Chung WS</w:t>
      </w:r>
      <w:r w:rsidRPr="00DA1967">
        <w:rPr>
          <w:rFonts w:ascii="Book Antiqua" w:hAnsi="Book Antiqua" w:cs="Times New Roman"/>
          <w:sz w:val="24"/>
          <w:szCs w:val="24"/>
        </w:rPr>
        <w:t xml:space="preserve">, Kim MJ, Chung YE, Kim YE, Park MS, Choi JY, Kim KW. Comparison of </w:t>
      </w:r>
      <w:proofErr w:type="spellStart"/>
      <w:r w:rsidRPr="00DA1967">
        <w:rPr>
          <w:rFonts w:ascii="Book Antiqua" w:hAnsi="Book Antiqua" w:cs="Times New Roman"/>
          <w:sz w:val="24"/>
          <w:szCs w:val="24"/>
        </w:rPr>
        <w:t>gadoxetic</w:t>
      </w:r>
      <w:proofErr w:type="spellEnd"/>
      <w:r w:rsidRPr="00DA1967">
        <w:rPr>
          <w:rFonts w:ascii="Book Antiqua" w:hAnsi="Book Antiqua" w:cs="Times New Roman"/>
          <w:sz w:val="24"/>
          <w:szCs w:val="24"/>
        </w:rPr>
        <w:t xml:space="preserve"> acid-enhanced dynamic imaging and diffusion-weighted imaging for the preoperative evaluation of colorectal liver metastases.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2011; </w:t>
      </w:r>
      <w:r w:rsidRPr="00DA1967">
        <w:rPr>
          <w:rFonts w:ascii="Book Antiqua" w:hAnsi="Book Antiqua" w:cs="Times New Roman"/>
          <w:b/>
          <w:bCs/>
          <w:sz w:val="24"/>
          <w:szCs w:val="24"/>
        </w:rPr>
        <w:t>34</w:t>
      </w:r>
      <w:r w:rsidRPr="00DA1967">
        <w:rPr>
          <w:rFonts w:ascii="Book Antiqua" w:hAnsi="Book Antiqua" w:cs="Times New Roman"/>
          <w:sz w:val="24"/>
          <w:szCs w:val="24"/>
        </w:rPr>
        <w:t xml:space="preserve">: 345-353 [PMID: 21702068 </w:t>
      </w:r>
      <w:r w:rsidR="00DA1967" w:rsidRPr="00DA1967">
        <w:rPr>
          <w:rFonts w:ascii="Book Antiqua" w:hAnsi="Book Antiqua" w:cs="Times New Roman"/>
          <w:sz w:val="24"/>
          <w:szCs w:val="24"/>
        </w:rPr>
        <w:lastRenderedPageBreak/>
        <w:t xml:space="preserve">DOI: </w:t>
      </w:r>
      <w:r w:rsidRPr="00DA1967">
        <w:rPr>
          <w:rFonts w:ascii="Book Antiqua" w:hAnsi="Book Antiqua" w:cs="Times New Roman"/>
          <w:sz w:val="24"/>
          <w:szCs w:val="24"/>
        </w:rPr>
        <w:t>10.1002/jmri.22671]</w:t>
      </w:r>
    </w:p>
    <w:p w14:paraId="3C8E3F62"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Koh</w:t>
      </w:r>
      <w:proofErr w:type="spellEnd"/>
      <w:r w:rsidRPr="00DA1967">
        <w:rPr>
          <w:rFonts w:ascii="Book Antiqua" w:hAnsi="Book Antiqua" w:cs="Times New Roman"/>
          <w:b/>
          <w:bCs/>
          <w:sz w:val="24"/>
          <w:szCs w:val="24"/>
        </w:rPr>
        <w:t xml:space="preserve"> DM</w:t>
      </w:r>
      <w:r w:rsidRPr="00DA1967">
        <w:rPr>
          <w:rFonts w:ascii="Book Antiqua" w:hAnsi="Book Antiqua" w:cs="Times New Roman"/>
          <w:sz w:val="24"/>
          <w:szCs w:val="24"/>
        </w:rPr>
        <w:t xml:space="preserve">, Collins DJ, Wallace T, </w:t>
      </w:r>
      <w:proofErr w:type="spellStart"/>
      <w:r w:rsidRPr="00DA1967">
        <w:rPr>
          <w:rFonts w:ascii="Book Antiqua" w:hAnsi="Book Antiqua" w:cs="Times New Roman"/>
          <w:sz w:val="24"/>
          <w:szCs w:val="24"/>
        </w:rPr>
        <w:t>Chau</w:t>
      </w:r>
      <w:proofErr w:type="spellEnd"/>
      <w:r w:rsidRPr="00DA1967">
        <w:rPr>
          <w:rFonts w:ascii="Book Antiqua" w:hAnsi="Book Antiqua" w:cs="Times New Roman"/>
          <w:sz w:val="24"/>
          <w:szCs w:val="24"/>
        </w:rPr>
        <w:t xml:space="preserve"> I, Riddell AM. Combining diffusion-weighted MRI with </w:t>
      </w:r>
      <w:proofErr w:type="spellStart"/>
      <w:r w:rsidRPr="00DA1967">
        <w:rPr>
          <w:rFonts w:ascii="Book Antiqua" w:hAnsi="Book Antiqua" w:cs="Times New Roman"/>
          <w:sz w:val="24"/>
          <w:szCs w:val="24"/>
        </w:rPr>
        <w:t>Gd</w:t>
      </w:r>
      <w:proofErr w:type="spellEnd"/>
      <w:r w:rsidRPr="00DA1967">
        <w:rPr>
          <w:rFonts w:ascii="Book Antiqua" w:hAnsi="Book Antiqua" w:cs="Times New Roman"/>
          <w:sz w:val="24"/>
          <w:szCs w:val="24"/>
        </w:rPr>
        <w:t>-EOB-DTPA-enhanced MRI improves the detection of colorectal liver metastases. </w:t>
      </w:r>
      <w:r w:rsidRPr="00DA1967">
        <w:rPr>
          <w:rFonts w:ascii="Book Antiqua" w:hAnsi="Book Antiqua" w:cs="Times New Roman"/>
          <w:i/>
          <w:iCs/>
          <w:sz w:val="24"/>
          <w:szCs w:val="24"/>
        </w:rPr>
        <w:t xml:space="preserve">Br J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2012; </w:t>
      </w:r>
      <w:r w:rsidRPr="00DA1967">
        <w:rPr>
          <w:rFonts w:ascii="Book Antiqua" w:hAnsi="Book Antiqua" w:cs="Times New Roman"/>
          <w:b/>
          <w:bCs/>
          <w:sz w:val="24"/>
          <w:szCs w:val="24"/>
        </w:rPr>
        <w:t>85</w:t>
      </w:r>
      <w:r w:rsidRPr="00DA1967">
        <w:rPr>
          <w:rFonts w:ascii="Book Antiqua" w:hAnsi="Book Antiqua" w:cs="Times New Roman"/>
          <w:sz w:val="24"/>
          <w:szCs w:val="24"/>
        </w:rPr>
        <w:t xml:space="preserve">: 980-989 [PMID: 22167501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10.1259/</w:t>
      </w:r>
      <w:proofErr w:type="spellStart"/>
      <w:r w:rsidRPr="00DA1967">
        <w:rPr>
          <w:rFonts w:ascii="Book Antiqua" w:hAnsi="Book Antiqua" w:cs="Times New Roman"/>
          <w:sz w:val="24"/>
          <w:szCs w:val="24"/>
        </w:rPr>
        <w:t>bjr</w:t>
      </w:r>
      <w:proofErr w:type="spellEnd"/>
      <w:r w:rsidRPr="00DA1967">
        <w:rPr>
          <w:rFonts w:ascii="Book Antiqua" w:hAnsi="Book Antiqua" w:cs="Times New Roman"/>
          <w:sz w:val="24"/>
          <w:szCs w:val="24"/>
        </w:rPr>
        <w:t>/91771639]</w:t>
      </w:r>
    </w:p>
    <w:p w14:paraId="3822664C"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Löwenthal</w:t>
      </w:r>
      <w:proofErr w:type="spellEnd"/>
      <w:r w:rsidRPr="00DA1967">
        <w:rPr>
          <w:rFonts w:ascii="Book Antiqua" w:hAnsi="Book Antiqua" w:cs="Times New Roman"/>
          <w:b/>
          <w:bCs/>
          <w:sz w:val="24"/>
          <w:szCs w:val="24"/>
        </w:rPr>
        <w:t xml:space="preserve"> D</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Zeile</w:t>
      </w:r>
      <w:proofErr w:type="spellEnd"/>
      <w:r w:rsidRPr="00DA1967">
        <w:rPr>
          <w:rFonts w:ascii="Book Antiqua" w:hAnsi="Book Antiqua" w:cs="Times New Roman"/>
          <w:sz w:val="24"/>
          <w:szCs w:val="24"/>
        </w:rPr>
        <w:t xml:space="preserve"> M, Lim WY, </w:t>
      </w:r>
      <w:proofErr w:type="spellStart"/>
      <w:r w:rsidRPr="00DA1967">
        <w:rPr>
          <w:rFonts w:ascii="Book Antiqua" w:hAnsi="Book Antiqua" w:cs="Times New Roman"/>
          <w:sz w:val="24"/>
          <w:szCs w:val="24"/>
        </w:rPr>
        <w:t>Wybranski</w:t>
      </w:r>
      <w:proofErr w:type="spellEnd"/>
      <w:r w:rsidRPr="00DA1967">
        <w:rPr>
          <w:rFonts w:ascii="Book Antiqua" w:hAnsi="Book Antiqua" w:cs="Times New Roman"/>
          <w:sz w:val="24"/>
          <w:szCs w:val="24"/>
        </w:rPr>
        <w:t xml:space="preserve"> C, </w:t>
      </w:r>
      <w:proofErr w:type="spellStart"/>
      <w:r w:rsidRPr="00DA1967">
        <w:rPr>
          <w:rFonts w:ascii="Book Antiqua" w:hAnsi="Book Antiqua" w:cs="Times New Roman"/>
          <w:sz w:val="24"/>
          <w:szCs w:val="24"/>
        </w:rPr>
        <w:t>Fischbach</w:t>
      </w:r>
      <w:proofErr w:type="spellEnd"/>
      <w:r w:rsidRPr="00DA1967">
        <w:rPr>
          <w:rFonts w:ascii="Book Antiqua" w:hAnsi="Book Antiqua" w:cs="Times New Roman"/>
          <w:sz w:val="24"/>
          <w:szCs w:val="24"/>
        </w:rPr>
        <w:t xml:space="preserve"> F, Wieners G, </w:t>
      </w:r>
      <w:proofErr w:type="spellStart"/>
      <w:r w:rsidRPr="00DA1967">
        <w:rPr>
          <w:rFonts w:ascii="Book Antiqua" w:hAnsi="Book Antiqua" w:cs="Times New Roman"/>
          <w:sz w:val="24"/>
          <w:szCs w:val="24"/>
        </w:rPr>
        <w:t>Pech</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Kropf</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Ricke</w:t>
      </w:r>
      <w:proofErr w:type="spellEnd"/>
      <w:r w:rsidRPr="00DA1967">
        <w:rPr>
          <w:rFonts w:ascii="Book Antiqua" w:hAnsi="Book Antiqua" w:cs="Times New Roman"/>
          <w:sz w:val="24"/>
          <w:szCs w:val="24"/>
        </w:rPr>
        <w:t xml:space="preserve"> J, </w:t>
      </w:r>
      <w:proofErr w:type="spellStart"/>
      <w:r w:rsidRPr="00DA1967">
        <w:rPr>
          <w:rFonts w:ascii="Book Antiqua" w:hAnsi="Book Antiqua" w:cs="Times New Roman"/>
          <w:sz w:val="24"/>
          <w:szCs w:val="24"/>
        </w:rPr>
        <w:t>Dudeck</w:t>
      </w:r>
      <w:proofErr w:type="spellEnd"/>
      <w:r w:rsidRPr="00DA1967">
        <w:rPr>
          <w:rFonts w:ascii="Book Antiqua" w:hAnsi="Book Antiqua" w:cs="Times New Roman"/>
          <w:sz w:val="24"/>
          <w:szCs w:val="24"/>
        </w:rPr>
        <w:t xml:space="preserve"> O. Detection and </w:t>
      </w:r>
      <w:proofErr w:type="spellStart"/>
      <w:r w:rsidRPr="00DA1967">
        <w:rPr>
          <w:rFonts w:ascii="Book Antiqua" w:hAnsi="Book Antiqua" w:cs="Times New Roman"/>
          <w:sz w:val="24"/>
          <w:szCs w:val="24"/>
        </w:rPr>
        <w:t>characterisation</w:t>
      </w:r>
      <w:proofErr w:type="spellEnd"/>
      <w:r w:rsidRPr="00DA1967">
        <w:rPr>
          <w:rFonts w:ascii="Book Antiqua" w:hAnsi="Book Antiqua" w:cs="Times New Roman"/>
          <w:sz w:val="24"/>
          <w:szCs w:val="24"/>
        </w:rPr>
        <w:t xml:space="preserve"> of focal liver lesions in colorectal carcinoma patients: comparison of diffusion-weighted and </w:t>
      </w:r>
      <w:proofErr w:type="spellStart"/>
      <w:r w:rsidRPr="00DA1967">
        <w:rPr>
          <w:rFonts w:ascii="Book Antiqua" w:hAnsi="Book Antiqua" w:cs="Times New Roman"/>
          <w:sz w:val="24"/>
          <w:szCs w:val="24"/>
        </w:rPr>
        <w:t>Gd</w:t>
      </w:r>
      <w:proofErr w:type="spellEnd"/>
      <w:r w:rsidRPr="00DA1967">
        <w:rPr>
          <w:rFonts w:ascii="Book Antiqua" w:hAnsi="Book Antiqua" w:cs="Times New Roman"/>
          <w:sz w:val="24"/>
          <w:szCs w:val="24"/>
        </w:rPr>
        <w:t>-EOB-DTPA enhanced MR imaging.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2011; </w:t>
      </w:r>
      <w:r w:rsidRPr="00DA1967">
        <w:rPr>
          <w:rFonts w:ascii="Book Antiqua" w:hAnsi="Book Antiqua" w:cs="Times New Roman"/>
          <w:b/>
          <w:bCs/>
          <w:sz w:val="24"/>
          <w:szCs w:val="24"/>
        </w:rPr>
        <w:t>21</w:t>
      </w:r>
      <w:r w:rsidRPr="00DA1967">
        <w:rPr>
          <w:rFonts w:ascii="Book Antiqua" w:hAnsi="Book Antiqua" w:cs="Times New Roman"/>
          <w:sz w:val="24"/>
          <w:szCs w:val="24"/>
        </w:rPr>
        <w:t xml:space="preserve">: 832-840 [PMID: 20886339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10.1007/s00330-010-1977-2]</w:t>
      </w:r>
    </w:p>
    <w:p w14:paraId="1ABB4754"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Shimada K</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Isoda</w:t>
      </w:r>
      <w:proofErr w:type="spellEnd"/>
      <w:r w:rsidRPr="00DA1967">
        <w:rPr>
          <w:rFonts w:ascii="Book Antiqua" w:hAnsi="Book Antiqua" w:cs="Times New Roman"/>
          <w:sz w:val="24"/>
          <w:szCs w:val="24"/>
        </w:rPr>
        <w:t xml:space="preserve"> H, </w:t>
      </w:r>
      <w:proofErr w:type="spellStart"/>
      <w:r w:rsidRPr="00DA1967">
        <w:rPr>
          <w:rFonts w:ascii="Book Antiqua" w:hAnsi="Book Antiqua" w:cs="Times New Roman"/>
          <w:sz w:val="24"/>
          <w:szCs w:val="24"/>
        </w:rPr>
        <w:t>Hirokawa</w:t>
      </w:r>
      <w:proofErr w:type="spellEnd"/>
      <w:r w:rsidRPr="00DA1967">
        <w:rPr>
          <w:rFonts w:ascii="Book Antiqua" w:hAnsi="Book Antiqua" w:cs="Times New Roman"/>
          <w:sz w:val="24"/>
          <w:szCs w:val="24"/>
        </w:rPr>
        <w:t xml:space="preserve"> Y, </w:t>
      </w:r>
      <w:proofErr w:type="spellStart"/>
      <w:r w:rsidRPr="00DA1967">
        <w:rPr>
          <w:rFonts w:ascii="Book Antiqua" w:hAnsi="Book Antiqua" w:cs="Times New Roman"/>
          <w:sz w:val="24"/>
          <w:szCs w:val="24"/>
        </w:rPr>
        <w:t>Arizono</w:t>
      </w:r>
      <w:proofErr w:type="spellEnd"/>
      <w:r w:rsidRPr="00DA1967">
        <w:rPr>
          <w:rFonts w:ascii="Book Antiqua" w:hAnsi="Book Antiqua" w:cs="Times New Roman"/>
          <w:sz w:val="24"/>
          <w:szCs w:val="24"/>
        </w:rPr>
        <w:t xml:space="preserve"> S, Shibata T, </w:t>
      </w:r>
      <w:proofErr w:type="spellStart"/>
      <w:r w:rsidRPr="00DA1967">
        <w:rPr>
          <w:rFonts w:ascii="Book Antiqua" w:hAnsi="Book Antiqua" w:cs="Times New Roman"/>
          <w:sz w:val="24"/>
          <w:szCs w:val="24"/>
        </w:rPr>
        <w:t>Togashi</w:t>
      </w:r>
      <w:proofErr w:type="spellEnd"/>
      <w:r w:rsidRPr="00DA1967">
        <w:rPr>
          <w:rFonts w:ascii="Book Antiqua" w:hAnsi="Book Antiqua" w:cs="Times New Roman"/>
          <w:sz w:val="24"/>
          <w:szCs w:val="24"/>
        </w:rPr>
        <w:t xml:space="preserve"> K. Comparison of gadolinium-EOB-DTPA-enhanced and diffusion-weighted liver MRI for detection of small hepatic metastases.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2010; </w:t>
      </w:r>
      <w:r w:rsidRPr="00DA1967">
        <w:rPr>
          <w:rFonts w:ascii="Book Antiqua" w:hAnsi="Book Antiqua" w:cs="Times New Roman"/>
          <w:b/>
          <w:bCs/>
          <w:sz w:val="24"/>
          <w:szCs w:val="24"/>
        </w:rPr>
        <w:t>20</w:t>
      </w:r>
      <w:r w:rsidRPr="00DA1967">
        <w:rPr>
          <w:rFonts w:ascii="Book Antiqua" w:hAnsi="Book Antiqua" w:cs="Times New Roman"/>
          <w:sz w:val="24"/>
          <w:szCs w:val="24"/>
        </w:rPr>
        <w:t xml:space="preserve">: 2690-2698 [PMID: 20563726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10.1007/s00330-010-1842-3]</w:t>
      </w:r>
    </w:p>
    <w:p w14:paraId="1DAC3391"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Donati</w:t>
      </w:r>
      <w:proofErr w:type="spellEnd"/>
      <w:r w:rsidRPr="00DA1967">
        <w:rPr>
          <w:rFonts w:ascii="Book Antiqua" w:hAnsi="Book Antiqua" w:cs="Times New Roman"/>
          <w:b/>
          <w:bCs/>
          <w:sz w:val="24"/>
          <w:szCs w:val="24"/>
        </w:rPr>
        <w:t xml:space="preserve"> OF</w:t>
      </w:r>
      <w:r w:rsidRPr="00DA1967">
        <w:rPr>
          <w:rFonts w:ascii="Book Antiqua" w:hAnsi="Book Antiqua" w:cs="Times New Roman"/>
          <w:sz w:val="24"/>
          <w:szCs w:val="24"/>
        </w:rPr>
        <w:t xml:space="preserve">, Fischer MA, Chuck N, </w:t>
      </w:r>
      <w:proofErr w:type="spellStart"/>
      <w:r w:rsidRPr="00DA1967">
        <w:rPr>
          <w:rFonts w:ascii="Book Antiqua" w:hAnsi="Book Antiqua" w:cs="Times New Roman"/>
          <w:sz w:val="24"/>
          <w:szCs w:val="24"/>
        </w:rPr>
        <w:t>Hunziker</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Weishaupt</w:t>
      </w:r>
      <w:proofErr w:type="spellEnd"/>
      <w:r w:rsidRPr="00DA1967">
        <w:rPr>
          <w:rFonts w:ascii="Book Antiqua" w:hAnsi="Book Antiqua" w:cs="Times New Roman"/>
          <w:sz w:val="24"/>
          <w:szCs w:val="24"/>
        </w:rPr>
        <w:t xml:space="preserve"> D, Reiner CS. Accuracy and confidence of </w:t>
      </w:r>
      <w:proofErr w:type="spellStart"/>
      <w:r w:rsidRPr="00DA1967">
        <w:rPr>
          <w:rFonts w:ascii="Book Antiqua" w:hAnsi="Book Antiqua" w:cs="Times New Roman"/>
          <w:sz w:val="24"/>
          <w:szCs w:val="24"/>
        </w:rPr>
        <w:t>Gd</w:t>
      </w:r>
      <w:proofErr w:type="spellEnd"/>
      <w:r w:rsidRPr="00DA1967">
        <w:rPr>
          <w:rFonts w:ascii="Book Antiqua" w:hAnsi="Book Antiqua" w:cs="Times New Roman"/>
          <w:sz w:val="24"/>
          <w:szCs w:val="24"/>
        </w:rPr>
        <w:t>-EOB-DTPA enhanced MRI and diffusion-weighted imaging alone and in combination for the diagnosis of liver metastases.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J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2013; </w:t>
      </w:r>
      <w:r w:rsidRPr="00DA1967">
        <w:rPr>
          <w:rFonts w:ascii="Book Antiqua" w:hAnsi="Book Antiqua" w:cs="Times New Roman"/>
          <w:b/>
          <w:bCs/>
          <w:sz w:val="24"/>
          <w:szCs w:val="24"/>
        </w:rPr>
        <w:t>82</w:t>
      </w:r>
      <w:r w:rsidRPr="00DA1967">
        <w:rPr>
          <w:rFonts w:ascii="Book Antiqua" w:hAnsi="Book Antiqua" w:cs="Times New Roman"/>
          <w:sz w:val="24"/>
          <w:szCs w:val="24"/>
        </w:rPr>
        <w:t xml:space="preserve">: 822-828 [PMID: 23287713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10.1016/j.ejrad.2012.12.005]</w:t>
      </w:r>
    </w:p>
    <w:p w14:paraId="7242F12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Kim YK</w:t>
      </w:r>
      <w:r w:rsidRPr="00DA1967">
        <w:rPr>
          <w:rFonts w:ascii="Book Antiqua" w:hAnsi="Book Antiqua" w:cs="Times New Roman"/>
          <w:sz w:val="24"/>
          <w:szCs w:val="24"/>
        </w:rPr>
        <w:t xml:space="preserve">, Kim CS, Han YM, Lee YH. Detection of liver malignancy with </w:t>
      </w:r>
      <w:proofErr w:type="spellStart"/>
      <w:r w:rsidRPr="00DA1967">
        <w:rPr>
          <w:rFonts w:ascii="Book Antiqua" w:hAnsi="Book Antiqua" w:cs="Times New Roman"/>
          <w:sz w:val="24"/>
          <w:szCs w:val="24"/>
        </w:rPr>
        <w:t>gadoxetic</w:t>
      </w:r>
      <w:proofErr w:type="spellEnd"/>
      <w:r w:rsidRPr="00DA1967">
        <w:rPr>
          <w:rFonts w:ascii="Book Antiqua" w:hAnsi="Book Antiqua" w:cs="Times New Roman"/>
          <w:sz w:val="24"/>
          <w:szCs w:val="24"/>
        </w:rPr>
        <w:t xml:space="preserve"> acid-enhanced MRI: is addition of diffusion-weighted MRI beneficial? </w:t>
      </w:r>
      <w:proofErr w:type="spellStart"/>
      <w:r w:rsidRPr="00DA1967">
        <w:rPr>
          <w:rFonts w:ascii="Book Antiqua" w:hAnsi="Book Antiqua" w:cs="Times New Roman"/>
          <w:i/>
          <w:iCs/>
          <w:sz w:val="24"/>
          <w:szCs w:val="24"/>
        </w:rPr>
        <w:t>Clin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2011; </w:t>
      </w:r>
      <w:r w:rsidRPr="00DA1967">
        <w:rPr>
          <w:rFonts w:ascii="Book Antiqua" w:hAnsi="Book Antiqua" w:cs="Times New Roman"/>
          <w:b/>
          <w:bCs/>
          <w:sz w:val="24"/>
          <w:szCs w:val="24"/>
        </w:rPr>
        <w:t>66</w:t>
      </w:r>
      <w:r w:rsidRPr="00DA1967">
        <w:rPr>
          <w:rFonts w:ascii="Book Antiqua" w:hAnsi="Book Antiqua" w:cs="Times New Roman"/>
          <w:sz w:val="24"/>
          <w:szCs w:val="24"/>
        </w:rPr>
        <w:t xml:space="preserve">: 489-496 [PMID: 21367403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10.1016/j.crad.2010.09.007]</w:t>
      </w:r>
    </w:p>
    <w:p w14:paraId="0D2B51B3" w14:textId="77777777" w:rsidR="00DA1967"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Goshima</w:t>
      </w:r>
      <w:proofErr w:type="spellEnd"/>
      <w:r w:rsidRPr="00DA1967">
        <w:rPr>
          <w:rFonts w:ascii="Book Antiqua" w:hAnsi="Book Antiqua" w:cs="Times New Roman"/>
          <w:b/>
          <w:bCs/>
          <w:sz w:val="24"/>
          <w:szCs w:val="24"/>
        </w:rPr>
        <w:t xml:space="preserve"> S</w:t>
      </w:r>
      <w:r w:rsidRPr="00DA1967">
        <w:rPr>
          <w:rFonts w:ascii="Book Antiqua" w:hAnsi="Book Antiqua" w:cs="Times New Roman"/>
          <w:sz w:val="24"/>
          <w:szCs w:val="24"/>
        </w:rPr>
        <w:t xml:space="preserve">, Kanematsu M, Kondo H, Yokoyama R, </w:t>
      </w:r>
      <w:proofErr w:type="spellStart"/>
      <w:r w:rsidRPr="00DA1967">
        <w:rPr>
          <w:rFonts w:ascii="Book Antiqua" w:hAnsi="Book Antiqua" w:cs="Times New Roman"/>
          <w:sz w:val="24"/>
          <w:szCs w:val="24"/>
        </w:rPr>
        <w:t>Kajita</w:t>
      </w:r>
      <w:proofErr w:type="spellEnd"/>
      <w:r w:rsidRPr="00DA1967">
        <w:rPr>
          <w:rFonts w:ascii="Book Antiqua" w:hAnsi="Book Antiqua" w:cs="Times New Roman"/>
          <w:sz w:val="24"/>
          <w:szCs w:val="24"/>
        </w:rPr>
        <w:t xml:space="preserve"> K, </w:t>
      </w:r>
      <w:proofErr w:type="spellStart"/>
      <w:r w:rsidRPr="00DA1967">
        <w:rPr>
          <w:rFonts w:ascii="Book Antiqua" w:hAnsi="Book Antiqua" w:cs="Times New Roman"/>
          <w:sz w:val="24"/>
          <w:szCs w:val="24"/>
        </w:rPr>
        <w:t>Tsuge</w:t>
      </w:r>
      <w:proofErr w:type="spellEnd"/>
      <w:r w:rsidRPr="00DA1967">
        <w:rPr>
          <w:rFonts w:ascii="Book Antiqua" w:hAnsi="Book Antiqua" w:cs="Times New Roman"/>
          <w:sz w:val="24"/>
          <w:szCs w:val="24"/>
        </w:rPr>
        <w:t xml:space="preserve"> Y, Watanabe H, </w:t>
      </w:r>
      <w:proofErr w:type="spellStart"/>
      <w:r w:rsidRPr="00DA1967">
        <w:rPr>
          <w:rFonts w:ascii="Book Antiqua" w:hAnsi="Book Antiqua" w:cs="Times New Roman"/>
          <w:sz w:val="24"/>
          <w:szCs w:val="24"/>
        </w:rPr>
        <w:t>Shiratori</w:t>
      </w:r>
      <w:proofErr w:type="spellEnd"/>
      <w:r w:rsidRPr="00DA1967">
        <w:rPr>
          <w:rFonts w:ascii="Book Antiqua" w:hAnsi="Book Antiqua" w:cs="Times New Roman"/>
          <w:sz w:val="24"/>
          <w:szCs w:val="24"/>
        </w:rPr>
        <w:t xml:space="preserve"> Y, </w:t>
      </w:r>
      <w:proofErr w:type="spellStart"/>
      <w:r w:rsidRPr="00DA1967">
        <w:rPr>
          <w:rFonts w:ascii="Book Antiqua" w:hAnsi="Book Antiqua" w:cs="Times New Roman"/>
          <w:sz w:val="24"/>
          <w:szCs w:val="24"/>
        </w:rPr>
        <w:t>Onozuka</w:t>
      </w:r>
      <w:proofErr w:type="spellEnd"/>
      <w:r w:rsidRPr="00DA1967">
        <w:rPr>
          <w:rFonts w:ascii="Book Antiqua" w:hAnsi="Book Antiqua" w:cs="Times New Roman"/>
          <w:sz w:val="24"/>
          <w:szCs w:val="24"/>
        </w:rPr>
        <w:t xml:space="preserve"> M, Moriyama N. Diffusion-weighted imaging of the liver: optimizing b value for the detection and characterization of benign and malignant hepatic lesions.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Magn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Reson</w:t>
      </w:r>
      <w:proofErr w:type="spellEnd"/>
      <w:r w:rsidRPr="00DA1967">
        <w:rPr>
          <w:rFonts w:ascii="Book Antiqua" w:hAnsi="Book Antiqua" w:cs="Times New Roman"/>
          <w:i/>
          <w:iCs/>
          <w:sz w:val="24"/>
          <w:szCs w:val="24"/>
        </w:rPr>
        <w:t xml:space="preserve"> Imaging</w:t>
      </w:r>
      <w:r w:rsidRPr="00DA1967">
        <w:rPr>
          <w:rFonts w:ascii="Book Antiqua" w:hAnsi="Book Antiqua" w:cs="Times New Roman"/>
          <w:sz w:val="24"/>
          <w:szCs w:val="24"/>
        </w:rPr>
        <w:t> 2008; </w:t>
      </w:r>
      <w:r w:rsidRPr="00DA1967">
        <w:rPr>
          <w:rFonts w:ascii="Book Antiqua" w:hAnsi="Book Antiqua" w:cs="Times New Roman"/>
          <w:b/>
          <w:bCs/>
          <w:sz w:val="24"/>
          <w:szCs w:val="24"/>
        </w:rPr>
        <w:t>28</w:t>
      </w:r>
      <w:r w:rsidRPr="00DA1967">
        <w:rPr>
          <w:rFonts w:ascii="Book Antiqua" w:hAnsi="Book Antiqua" w:cs="Times New Roman"/>
          <w:sz w:val="24"/>
          <w:szCs w:val="24"/>
        </w:rPr>
        <w:t xml:space="preserve">: 691-697 [PMID: 18777553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10.1002/jmri.21467]</w:t>
      </w:r>
    </w:p>
    <w:p w14:paraId="51E9E75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Battal</w:t>
      </w:r>
      <w:proofErr w:type="spellEnd"/>
      <w:r w:rsidRPr="00DA1967">
        <w:rPr>
          <w:rFonts w:ascii="Book Antiqua" w:hAnsi="Book Antiqua" w:cs="Times New Roman"/>
          <w:b/>
          <w:bCs/>
          <w:sz w:val="24"/>
          <w:szCs w:val="24"/>
        </w:rPr>
        <w:t xml:space="preserve"> B</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Kocaoglu</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Akgun</w:t>
      </w:r>
      <w:proofErr w:type="spellEnd"/>
      <w:r w:rsidRPr="00DA1967">
        <w:rPr>
          <w:rFonts w:ascii="Book Antiqua" w:hAnsi="Book Antiqua" w:cs="Times New Roman"/>
          <w:sz w:val="24"/>
          <w:szCs w:val="24"/>
        </w:rPr>
        <w:t xml:space="preserve"> V, </w:t>
      </w:r>
      <w:proofErr w:type="spellStart"/>
      <w:r w:rsidRPr="00DA1967">
        <w:rPr>
          <w:rFonts w:ascii="Book Antiqua" w:hAnsi="Book Antiqua" w:cs="Times New Roman"/>
          <w:sz w:val="24"/>
          <w:szCs w:val="24"/>
        </w:rPr>
        <w:t>Karademir</w:t>
      </w:r>
      <w:proofErr w:type="spellEnd"/>
      <w:r w:rsidRPr="00DA1967">
        <w:rPr>
          <w:rFonts w:ascii="Book Antiqua" w:hAnsi="Book Antiqua" w:cs="Times New Roman"/>
          <w:sz w:val="24"/>
          <w:szCs w:val="24"/>
        </w:rPr>
        <w:t xml:space="preserve"> I, </w:t>
      </w:r>
      <w:proofErr w:type="spellStart"/>
      <w:r w:rsidRPr="00DA1967">
        <w:rPr>
          <w:rFonts w:ascii="Book Antiqua" w:hAnsi="Book Antiqua" w:cs="Times New Roman"/>
          <w:sz w:val="24"/>
          <w:szCs w:val="24"/>
        </w:rPr>
        <w:t>Deveci</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Guvenc</w:t>
      </w:r>
      <w:proofErr w:type="spellEnd"/>
      <w:r w:rsidRPr="00DA1967">
        <w:rPr>
          <w:rFonts w:ascii="Book Antiqua" w:hAnsi="Book Antiqua" w:cs="Times New Roman"/>
          <w:sz w:val="24"/>
          <w:szCs w:val="24"/>
        </w:rPr>
        <w:t xml:space="preserve"> I, </w:t>
      </w:r>
      <w:proofErr w:type="spellStart"/>
      <w:r w:rsidRPr="00DA1967">
        <w:rPr>
          <w:rFonts w:ascii="Book Antiqua" w:hAnsi="Book Antiqua" w:cs="Times New Roman"/>
          <w:sz w:val="24"/>
          <w:szCs w:val="24"/>
        </w:rPr>
        <w:t>Bulakbasi</w:t>
      </w:r>
      <w:proofErr w:type="spellEnd"/>
      <w:r w:rsidRPr="00DA1967">
        <w:rPr>
          <w:rFonts w:ascii="Book Antiqua" w:hAnsi="Book Antiqua" w:cs="Times New Roman"/>
          <w:sz w:val="24"/>
          <w:szCs w:val="24"/>
        </w:rPr>
        <w:t xml:space="preserve"> N. Diffusion-weighted imaging in the characterization of focal liver lesions: </w:t>
      </w:r>
      <w:r w:rsidRPr="00DA1967">
        <w:rPr>
          <w:rFonts w:ascii="Book Antiqua" w:hAnsi="Book Antiqua" w:cs="Times New Roman"/>
          <w:sz w:val="24"/>
          <w:szCs w:val="24"/>
        </w:rPr>
        <w:lastRenderedPageBreak/>
        <w:t>efficacy of visual assessment. </w:t>
      </w:r>
      <w:r w:rsidRPr="00DA1967">
        <w:rPr>
          <w:rFonts w:ascii="Book Antiqua" w:hAnsi="Book Antiqua" w:cs="Times New Roman"/>
          <w:i/>
          <w:iCs/>
          <w:sz w:val="24"/>
          <w:szCs w:val="24"/>
        </w:rPr>
        <w:t xml:space="preserve">J </w:t>
      </w:r>
      <w:proofErr w:type="spellStart"/>
      <w:r w:rsidRPr="00DA1967">
        <w:rPr>
          <w:rFonts w:ascii="Book Antiqua" w:hAnsi="Book Antiqua" w:cs="Times New Roman"/>
          <w:i/>
          <w:iCs/>
          <w:sz w:val="24"/>
          <w:szCs w:val="24"/>
        </w:rPr>
        <w:t>Comput</w:t>
      </w:r>
      <w:proofErr w:type="spellEnd"/>
      <w:r w:rsidRPr="00DA1967">
        <w:rPr>
          <w:rFonts w:ascii="Book Antiqua" w:hAnsi="Book Antiqua" w:cs="Times New Roman"/>
          <w:i/>
          <w:iCs/>
          <w:sz w:val="24"/>
          <w:szCs w:val="24"/>
        </w:rPr>
        <w:t xml:space="preserve"> Assist </w:t>
      </w:r>
      <w:proofErr w:type="spellStart"/>
      <w:r w:rsidRPr="00DA1967">
        <w:rPr>
          <w:rFonts w:ascii="Book Antiqua" w:hAnsi="Book Antiqua" w:cs="Times New Roman"/>
          <w:i/>
          <w:iCs/>
          <w:sz w:val="24"/>
          <w:szCs w:val="24"/>
        </w:rPr>
        <w:t>Tomogr</w:t>
      </w:r>
      <w:proofErr w:type="spellEnd"/>
      <w:r w:rsidRPr="00DA1967">
        <w:rPr>
          <w:rFonts w:ascii="Book Antiqua" w:hAnsi="Book Antiqua" w:cs="Times New Roman"/>
          <w:sz w:val="24"/>
          <w:szCs w:val="24"/>
        </w:rPr>
        <w:t> 2011; </w:t>
      </w:r>
      <w:r w:rsidRPr="00DA1967">
        <w:rPr>
          <w:rFonts w:ascii="Book Antiqua" w:hAnsi="Book Antiqua" w:cs="Times New Roman"/>
          <w:b/>
          <w:bCs/>
          <w:sz w:val="24"/>
          <w:szCs w:val="24"/>
        </w:rPr>
        <w:t>35</w:t>
      </w:r>
      <w:r w:rsidRPr="00DA1967">
        <w:rPr>
          <w:rFonts w:ascii="Book Antiqua" w:hAnsi="Book Antiqua" w:cs="Times New Roman"/>
          <w:sz w:val="24"/>
          <w:szCs w:val="24"/>
        </w:rPr>
        <w:t xml:space="preserve">: 326-331 [PMID: 21586924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10.1097/RCT.0b013e318216efeb]</w:t>
      </w:r>
    </w:p>
    <w:p w14:paraId="155DC27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Gourtsoyianni</w:t>
      </w:r>
      <w:proofErr w:type="spellEnd"/>
      <w:r w:rsidRPr="00DA1967">
        <w:rPr>
          <w:rFonts w:ascii="Book Antiqua" w:hAnsi="Book Antiqua" w:cs="Times New Roman"/>
          <w:b/>
          <w:bCs/>
          <w:sz w:val="24"/>
          <w:szCs w:val="24"/>
        </w:rPr>
        <w:t xml:space="preserve"> S</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Papanikolaou</w:t>
      </w:r>
      <w:proofErr w:type="spellEnd"/>
      <w:r w:rsidRPr="00DA1967">
        <w:rPr>
          <w:rFonts w:ascii="Book Antiqua" w:hAnsi="Book Antiqua" w:cs="Times New Roman"/>
          <w:sz w:val="24"/>
          <w:szCs w:val="24"/>
        </w:rPr>
        <w:t xml:space="preserve"> N, </w:t>
      </w:r>
      <w:proofErr w:type="spellStart"/>
      <w:r w:rsidRPr="00DA1967">
        <w:rPr>
          <w:rFonts w:ascii="Book Antiqua" w:hAnsi="Book Antiqua" w:cs="Times New Roman"/>
          <w:sz w:val="24"/>
          <w:szCs w:val="24"/>
        </w:rPr>
        <w:t>Yarmenitis</w:t>
      </w:r>
      <w:proofErr w:type="spellEnd"/>
      <w:r w:rsidRPr="00DA1967">
        <w:rPr>
          <w:rFonts w:ascii="Book Antiqua" w:hAnsi="Book Antiqua" w:cs="Times New Roman"/>
          <w:sz w:val="24"/>
          <w:szCs w:val="24"/>
        </w:rPr>
        <w:t xml:space="preserve"> S, Maris T, </w:t>
      </w:r>
      <w:proofErr w:type="spellStart"/>
      <w:r w:rsidRPr="00DA1967">
        <w:rPr>
          <w:rFonts w:ascii="Book Antiqua" w:hAnsi="Book Antiqua" w:cs="Times New Roman"/>
          <w:sz w:val="24"/>
          <w:szCs w:val="24"/>
        </w:rPr>
        <w:t>Karantanas</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Gourtsoyiannis</w:t>
      </w:r>
      <w:proofErr w:type="spellEnd"/>
      <w:r w:rsidRPr="00DA1967">
        <w:rPr>
          <w:rFonts w:ascii="Book Antiqua" w:hAnsi="Book Antiqua" w:cs="Times New Roman"/>
          <w:sz w:val="24"/>
          <w:szCs w:val="24"/>
        </w:rPr>
        <w:t xml:space="preserve"> N. Respiratory gated diffusion-weighted imaging of the liver: value of apparent diffusion coefficient measurements in the differentiation between most commonly encountered benign and malignant focal liver lesions.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2008; </w:t>
      </w:r>
      <w:r w:rsidRPr="00DA1967">
        <w:rPr>
          <w:rFonts w:ascii="Book Antiqua" w:hAnsi="Book Antiqua" w:cs="Times New Roman"/>
          <w:b/>
          <w:bCs/>
          <w:sz w:val="24"/>
          <w:szCs w:val="24"/>
        </w:rPr>
        <w:t>18</w:t>
      </w:r>
      <w:r w:rsidRPr="00DA1967">
        <w:rPr>
          <w:rFonts w:ascii="Book Antiqua" w:hAnsi="Book Antiqua" w:cs="Times New Roman"/>
          <w:sz w:val="24"/>
          <w:szCs w:val="24"/>
        </w:rPr>
        <w:t xml:space="preserve">: 486-492 [PMID: 17994317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10.1007/s00330-007-0798-4]</w:t>
      </w:r>
    </w:p>
    <w:p w14:paraId="48FAF7DF"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Namimoto</w:t>
      </w:r>
      <w:proofErr w:type="spellEnd"/>
      <w:r w:rsidRPr="00DA1967">
        <w:rPr>
          <w:rFonts w:ascii="Book Antiqua" w:hAnsi="Book Antiqua" w:cs="Times New Roman"/>
          <w:b/>
          <w:bCs/>
          <w:sz w:val="24"/>
          <w:szCs w:val="24"/>
        </w:rPr>
        <w:t xml:space="preserve"> T</w:t>
      </w:r>
      <w:r w:rsidRPr="00DA1967">
        <w:rPr>
          <w:rFonts w:ascii="Book Antiqua" w:hAnsi="Book Antiqua" w:cs="Times New Roman"/>
          <w:sz w:val="24"/>
          <w:szCs w:val="24"/>
        </w:rPr>
        <w:t xml:space="preserve">, Yamashita Y, </w:t>
      </w:r>
      <w:proofErr w:type="spellStart"/>
      <w:r w:rsidRPr="00DA1967">
        <w:rPr>
          <w:rFonts w:ascii="Book Antiqua" w:hAnsi="Book Antiqua" w:cs="Times New Roman"/>
          <w:sz w:val="24"/>
          <w:szCs w:val="24"/>
        </w:rPr>
        <w:t>Sumi</w:t>
      </w:r>
      <w:proofErr w:type="spellEnd"/>
      <w:r w:rsidRPr="00DA1967">
        <w:rPr>
          <w:rFonts w:ascii="Book Antiqua" w:hAnsi="Book Antiqua" w:cs="Times New Roman"/>
          <w:sz w:val="24"/>
          <w:szCs w:val="24"/>
        </w:rPr>
        <w:t xml:space="preserve"> S, Tang Y, Takahashi M. Focal liver masses: characterization with diffusion-weighted echo-planar MR imaging. </w:t>
      </w:r>
      <w:r w:rsidRPr="00DA1967">
        <w:rPr>
          <w:rFonts w:ascii="Book Antiqua" w:hAnsi="Book Antiqua" w:cs="Times New Roman"/>
          <w:i/>
          <w:iCs/>
          <w:sz w:val="24"/>
          <w:szCs w:val="24"/>
        </w:rPr>
        <w:t>Radiology</w:t>
      </w:r>
      <w:r w:rsidRPr="00DA1967">
        <w:rPr>
          <w:rFonts w:ascii="Book Antiqua" w:hAnsi="Book Antiqua" w:cs="Times New Roman"/>
          <w:sz w:val="24"/>
          <w:szCs w:val="24"/>
        </w:rPr>
        <w:t> 1997; </w:t>
      </w:r>
      <w:r w:rsidRPr="00DA1967">
        <w:rPr>
          <w:rFonts w:ascii="Book Antiqua" w:hAnsi="Book Antiqua" w:cs="Times New Roman"/>
          <w:b/>
          <w:bCs/>
          <w:sz w:val="24"/>
          <w:szCs w:val="24"/>
        </w:rPr>
        <w:t>204</w:t>
      </w:r>
      <w:r w:rsidRPr="00DA1967">
        <w:rPr>
          <w:rFonts w:ascii="Book Antiqua" w:hAnsi="Book Antiqua" w:cs="Times New Roman"/>
          <w:sz w:val="24"/>
          <w:szCs w:val="24"/>
        </w:rPr>
        <w:t xml:space="preserve">: 739-744 [PMID: 9280252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10.1148/radiology.204.3.9280252]</w:t>
      </w:r>
    </w:p>
    <w:p w14:paraId="5F040445"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Kim T</w:t>
      </w:r>
      <w:r w:rsidRPr="00DA1967">
        <w:rPr>
          <w:rFonts w:ascii="Book Antiqua" w:hAnsi="Book Antiqua" w:cs="Times New Roman"/>
          <w:sz w:val="24"/>
          <w:szCs w:val="24"/>
        </w:rPr>
        <w:t xml:space="preserve">, Murakami T, Takahashi S, Hori M, </w:t>
      </w:r>
      <w:proofErr w:type="spellStart"/>
      <w:r w:rsidRPr="00DA1967">
        <w:rPr>
          <w:rFonts w:ascii="Book Antiqua" w:hAnsi="Book Antiqua" w:cs="Times New Roman"/>
          <w:sz w:val="24"/>
          <w:szCs w:val="24"/>
        </w:rPr>
        <w:t>Tsuda</w:t>
      </w:r>
      <w:proofErr w:type="spellEnd"/>
      <w:r w:rsidRPr="00DA1967">
        <w:rPr>
          <w:rFonts w:ascii="Book Antiqua" w:hAnsi="Book Antiqua" w:cs="Times New Roman"/>
          <w:sz w:val="24"/>
          <w:szCs w:val="24"/>
        </w:rPr>
        <w:t xml:space="preserve"> K, Nakamura H. Diffusion-weighted single-shot </w:t>
      </w:r>
      <w:proofErr w:type="spellStart"/>
      <w:r w:rsidRPr="00DA1967">
        <w:rPr>
          <w:rFonts w:ascii="Book Antiqua" w:hAnsi="Book Antiqua" w:cs="Times New Roman"/>
          <w:sz w:val="24"/>
          <w:szCs w:val="24"/>
        </w:rPr>
        <w:t>echoplanar</w:t>
      </w:r>
      <w:proofErr w:type="spellEnd"/>
      <w:r w:rsidRPr="00DA1967">
        <w:rPr>
          <w:rFonts w:ascii="Book Antiqua" w:hAnsi="Book Antiqua" w:cs="Times New Roman"/>
          <w:sz w:val="24"/>
          <w:szCs w:val="24"/>
        </w:rPr>
        <w:t xml:space="preserve"> MR imaging for liver disease.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1999; </w:t>
      </w:r>
      <w:r w:rsidRPr="00DA1967">
        <w:rPr>
          <w:rFonts w:ascii="Book Antiqua" w:hAnsi="Book Antiqua" w:cs="Times New Roman"/>
          <w:b/>
          <w:bCs/>
          <w:sz w:val="24"/>
          <w:szCs w:val="24"/>
        </w:rPr>
        <w:t>173</w:t>
      </w:r>
      <w:r w:rsidRPr="00DA1967">
        <w:rPr>
          <w:rFonts w:ascii="Book Antiqua" w:hAnsi="Book Antiqua" w:cs="Times New Roman"/>
          <w:sz w:val="24"/>
          <w:szCs w:val="24"/>
        </w:rPr>
        <w:t xml:space="preserve">: 393-398 [PMID: 10430143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10.2214/ajr.173.2.10430143]</w:t>
      </w:r>
    </w:p>
    <w:p w14:paraId="3824B83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Cieszanowski</w:t>
      </w:r>
      <w:proofErr w:type="spellEnd"/>
      <w:r w:rsidRPr="00DA1967">
        <w:rPr>
          <w:rFonts w:ascii="Book Antiqua" w:hAnsi="Book Antiqua" w:cs="Times New Roman"/>
          <w:b/>
          <w:bCs/>
          <w:sz w:val="24"/>
          <w:szCs w:val="24"/>
        </w:rPr>
        <w:t xml:space="preserve"> A</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Anysz-Grodzicka</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Szeszkowski</w:t>
      </w:r>
      <w:proofErr w:type="spellEnd"/>
      <w:r w:rsidRPr="00DA1967">
        <w:rPr>
          <w:rFonts w:ascii="Book Antiqua" w:hAnsi="Book Antiqua" w:cs="Times New Roman"/>
          <w:sz w:val="24"/>
          <w:szCs w:val="24"/>
        </w:rPr>
        <w:t xml:space="preserve"> W, Kaczynski B, </w:t>
      </w:r>
      <w:proofErr w:type="spellStart"/>
      <w:r w:rsidRPr="00DA1967">
        <w:rPr>
          <w:rFonts w:ascii="Book Antiqua" w:hAnsi="Book Antiqua" w:cs="Times New Roman"/>
          <w:sz w:val="24"/>
          <w:szCs w:val="24"/>
        </w:rPr>
        <w:t>Maj</w:t>
      </w:r>
      <w:proofErr w:type="spellEnd"/>
      <w:r w:rsidRPr="00DA1967">
        <w:rPr>
          <w:rFonts w:ascii="Book Antiqua" w:hAnsi="Book Antiqua" w:cs="Times New Roman"/>
          <w:sz w:val="24"/>
          <w:szCs w:val="24"/>
        </w:rPr>
        <w:t xml:space="preserve"> E, </w:t>
      </w:r>
      <w:proofErr w:type="spellStart"/>
      <w:r w:rsidRPr="00DA1967">
        <w:rPr>
          <w:rFonts w:ascii="Book Antiqua" w:hAnsi="Book Antiqua" w:cs="Times New Roman"/>
          <w:sz w:val="24"/>
          <w:szCs w:val="24"/>
        </w:rPr>
        <w:t>Gornicka</w:t>
      </w:r>
      <w:proofErr w:type="spellEnd"/>
      <w:r w:rsidRPr="00DA1967">
        <w:rPr>
          <w:rFonts w:ascii="Book Antiqua" w:hAnsi="Book Antiqua" w:cs="Times New Roman"/>
          <w:sz w:val="24"/>
          <w:szCs w:val="24"/>
        </w:rPr>
        <w:t xml:space="preserve"> B, </w:t>
      </w:r>
      <w:proofErr w:type="spellStart"/>
      <w:r w:rsidRPr="00DA1967">
        <w:rPr>
          <w:rFonts w:ascii="Book Antiqua" w:hAnsi="Book Antiqua" w:cs="Times New Roman"/>
          <w:sz w:val="24"/>
          <w:szCs w:val="24"/>
        </w:rPr>
        <w:t>Grodzicki</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Grudzinski</w:t>
      </w:r>
      <w:proofErr w:type="spellEnd"/>
      <w:r w:rsidRPr="00DA1967">
        <w:rPr>
          <w:rFonts w:ascii="Book Antiqua" w:hAnsi="Book Antiqua" w:cs="Times New Roman"/>
          <w:sz w:val="24"/>
          <w:szCs w:val="24"/>
        </w:rPr>
        <w:t xml:space="preserve"> IP, </w:t>
      </w:r>
      <w:proofErr w:type="spellStart"/>
      <w:r w:rsidRPr="00DA1967">
        <w:rPr>
          <w:rFonts w:ascii="Book Antiqua" w:hAnsi="Book Antiqua" w:cs="Times New Roman"/>
          <w:sz w:val="24"/>
          <w:szCs w:val="24"/>
        </w:rPr>
        <w:t>Stadnik</w:t>
      </w:r>
      <w:proofErr w:type="spellEnd"/>
      <w:r w:rsidRPr="00DA1967">
        <w:rPr>
          <w:rFonts w:ascii="Book Antiqua" w:hAnsi="Book Antiqua" w:cs="Times New Roman"/>
          <w:sz w:val="24"/>
          <w:szCs w:val="24"/>
        </w:rPr>
        <w:t xml:space="preserve"> A, </w:t>
      </w:r>
      <w:proofErr w:type="spellStart"/>
      <w:r w:rsidRPr="00DA1967">
        <w:rPr>
          <w:rFonts w:ascii="Book Antiqua" w:hAnsi="Book Antiqua" w:cs="Times New Roman"/>
          <w:sz w:val="24"/>
          <w:szCs w:val="24"/>
        </w:rPr>
        <w:t>Krawczyk</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Rowinski</w:t>
      </w:r>
      <w:proofErr w:type="spellEnd"/>
      <w:r w:rsidRPr="00DA1967">
        <w:rPr>
          <w:rFonts w:ascii="Book Antiqua" w:hAnsi="Book Antiqua" w:cs="Times New Roman"/>
          <w:sz w:val="24"/>
          <w:szCs w:val="24"/>
        </w:rPr>
        <w:t xml:space="preserve"> O. Characterization of focal liver lesions using quantitative techniques: comparison of apparent diffusion coefficient values and T2 relaxation times.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2012; </w:t>
      </w:r>
      <w:r w:rsidRPr="00DA1967">
        <w:rPr>
          <w:rFonts w:ascii="Book Antiqua" w:hAnsi="Book Antiqua" w:cs="Times New Roman"/>
          <w:b/>
          <w:bCs/>
          <w:sz w:val="24"/>
          <w:szCs w:val="24"/>
        </w:rPr>
        <w:t>22</w:t>
      </w:r>
      <w:r w:rsidRPr="00DA1967">
        <w:rPr>
          <w:rFonts w:ascii="Book Antiqua" w:hAnsi="Book Antiqua" w:cs="Times New Roman"/>
          <w:sz w:val="24"/>
          <w:szCs w:val="24"/>
        </w:rPr>
        <w:t xml:space="preserve">: 2514-2524 [PMID: 22699872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10.1007/s00330-012-2519-x]</w:t>
      </w:r>
    </w:p>
    <w:p w14:paraId="73BCC896"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Demir</w:t>
      </w:r>
      <w:proofErr w:type="spellEnd"/>
      <w:r w:rsidRPr="00DA1967">
        <w:rPr>
          <w:rFonts w:ascii="Book Antiqua" w:hAnsi="Book Antiqua" w:cs="Times New Roman"/>
          <w:b/>
          <w:bCs/>
          <w:sz w:val="24"/>
          <w:szCs w:val="24"/>
        </w:rPr>
        <w:t xml:space="preserve"> OI</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Obuz</w:t>
      </w:r>
      <w:proofErr w:type="spellEnd"/>
      <w:r w:rsidRPr="00DA1967">
        <w:rPr>
          <w:rFonts w:ascii="Book Antiqua" w:hAnsi="Book Antiqua" w:cs="Times New Roman"/>
          <w:sz w:val="24"/>
          <w:szCs w:val="24"/>
        </w:rPr>
        <w:t xml:space="preserve"> F, </w:t>
      </w:r>
      <w:proofErr w:type="spellStart"/>
      <w:r w:rsidRPr="00DA1967">
        <w:rPr>
          <w:rFonts w:ascii="Book Antiqua" w:hAnsi="Book Antiqua" w:cs="Times New Roman"/>
          <w:sz w:val="24"/>
          <w:szCs w:val="24"/>
        </w:rPr>
        <w:t>Sağol</w:t>
      </w:r>
      <w:proofErr w:type="spellEnd"/>
      <w:r w:rsidRPr="00DA1967">
        <w:rPr>
          <w:rFonts w:ascii="Book Antiqua" w:hAnsi="Book Antiqua" w:cs="Times New Roman"/>
          <w:sz w:val="24"/>
          <w:szCs w:val="24"/>
        </w:rPr>
        <w:t xml:space="preserve"> O, </w:t>
      </w:r>
      <w:proofErr w:type="spellStart"/>
      <w:proofErr w:type="gramStart"/>
      <w:r w:rsidRPr="00DA1967">
        <w:rPr>
          <w:rFonts w:ascii="Book Antiqua" w:hAnsi="Book Antiqua" w:cs="Times New Roman"/>
          <w:sz w:val="24"/>
          <w:szCs w:val="24"/>
        </w:rPr>
        <w:t>Dicle</w:t>
      </w:r>
      <w:proofErr w:type="spellEnd"/>
      <w:proofErr w:type="gramEnd"/>
      <w:r w:rsidRPr="00DA1967">
        <w:rPr>
          <w:rFonts w:ascii="Book Antiqua" w:hAnsi="Book Antiqua" w:cs="Times New Roman"/>
          <w:sz w:val="24"/>
          <w:szCs w:val="24"/>
        </w:rPr>
        <w:t xml:space="preserve"> O. Contribution of diffusion-weighted MRI to the differential diagnosis of hepatic masses. </w:t>
      </w:r>
      <w:proofErr w:type="spellStart"/>
      <w:r w:rsidRPr="00DA1967">
        <w:rPr>
          <w:rFonts w:ascii="Book Antiqua" w:hAnsi="Book Antiqua" w:cs="Times New Roman"/>
          <w:i/>
          <w:iCs/>
          <w:sz w:val="24"/>
          <w:szCs w:val="24"/>
        </w:rPr>
        <w:t>Diagn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Interv</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2007; </w:t>
      </w:r>
      <w:r w:rsidRPr="00DA1967">
        <w:rPr>
          <w:rFonts w:ascii="Book Antiqua" w:hAnsi="Book Antiqua" w:cs="Times New Roman"/>
          <w:b/>
          <w:bCs/>
          <w:sz w:val="24"/>
          <w:szCs w:val="24"/>
        </w:rPr>
        <w:t>13</w:t>
      </w:r>
      <w:r w:rsidRPr="00DA1967">
        <w:rPr>
          <w:rFonts w:ascii="Book Antiqua" w:hAnsi="Book Antiqua" w:cs="Times New Roman"/>
          <w:sz w:val="24"/>
          <w:szCs w:val="24"/>
        </w:rPr>
        <w:t>: 81-86 [PMID: 17562512]</w:t>
      </w:r>
    </w:p>
    <w:p w14:paraId="2C6806D3"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Oner</w:t>
      </w:r>
      <w:proofErr w:type="spellEnd"/>
      <w:r w:rsidRPr="00DA1967">
        <w:rPr>
          <w:rFonts w:ascii="Book Antiqua" w:hAnsi="Book Antiqua" w:cs="Times New Roman"/>
          <w:b/>
          <w:bCs/>
          <w:sz w:val="24"/>
          <w:szCs w:val="24"/>
        </w:rPr>
        <w:t xml:space="preserve"> AY</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Celik</w:t>
      </w:r>
      <w:proofErr w:type="spellEnd"/>
      <w:r w:rsidRPr="00DA1967">
        <w:rPr>
          <w:rFonts w:ascii="Book Antiqua" w:hAnsi="Book Antiqua" w:cs="Times New Roman"/>
          <w:sz w:val="24"/>
          <w:szCs w:val="24"/>
        </w:rPr>
        <w:t xml:space="preserve"> H, </w:t>
      </w:r>
      <w:proofErr w:type="spellStart"/>
      <w:r w:rsidRPr="00DA1967">
        <w:rPr>
          <w:rFonts w:ascii="Book Antiqua" w:hAnsi="Book Antiqua" w:cs="Times New Roman"/>
          <w:sz w:val="24"/>
          <w:szCs w:val="24"/>
        </w:rPr>
        <w:t>Oktar</w:t>
      </w:r>
      <w:proofErr w:type="spellEnd"/>
      <w:r w:rsidRPr="00DA1967">
        <w:rPr>
          <w:rFonts w:ascii="Book Antiqua" w:hAnsi="Book Antiqua" w:cs="Times New Roman"/>
          <w:sz w:val="24"/>
          <w:szCs w:val="24"/>
        </w:rPr>
        <w:t xml:space="preserve"> SO, </w:t>
      </w:r>
      <w:proofErr w:type="spellStart"/>
      <w:r w:rsidRPr="00DA1967">
        <w:rPr>
          <w:rFonts w:ascii="Book Antiqua" w:hAnsi="Book Antiqua" w:cs="Times New Roman"/>
          <w:sz w:val="24"/>
          <w:szCs w:val="24"/>
        </w:rPr>
        <w:t>Tali</w:t>
      </w:r>
      <w:proofErr w:type="spellEnd"/>
      <w:r w:rsidRPr="00DA1967">
        <w:rPr>
          <w:rFonts w:ascii="Book Antiqua" w:hAnsi="Book Antiqua" w:cs="Times New Roman"/>
          <w:sz w:val="24"/>
          <w:szCs w:val="24"/>
        </w:rPr>
        <w:t xml:space="preserve"> T. Single breath-hold diffusion-weighted MRI of the liver with parallel imaging: initial experience. </w:t>
      </w:r>
      <w:proofErr w:type="spellStart"/>
      <w:r w:rsidRPr="00DA1967">
        <w:rPr>
          <w:rFonts w:ascii="Book Antiqua" w:hAnsi="Book Antiqua" w:cs="Times New Roman"/>
          <w:i/>
          <w:iCs/>
          <w:sz w:val="24"/>
          <w:szCs w:val="24"/>
        </w:rPr>
        <w:t>Clin</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2006; </w:t>
      </w:r>
      <w:r w:rsidRPr="00DA1967">
        <w:rPr>
          <w:rFonts w:ascii="Book Antiqua" w:hAnsi="Book Antiqua" w:cs="Times New Roman"/>
          <w:b/>
          <w:bCs/>
          <w:sz w:val="24"/>
          <w:szCs w:val="24"/>
        </w:rPr>
        <w:t>61</w:t>
      </w:r>
      <w:r w:rsidRPr="00DA1967">
        <w:rPr>
          <w:rFonts w:ascii="Book Antiqua" w:hAnsi="Book Antiqua" w:cs="Times New Roman"/>
          <w:sz w:val="24"/>
          <w:szCs w:val="24"/>
        </w:rPr>
        <w:t xml:space="preserve">: 959-965 [PMID: 17018309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10.1016/j.crad.2006.06.014]</w:t>
      </w:r>
    </w:p>
    <w:p w14:paraId="2DDA8886"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Holzapfel</w:t>
      </w:r>
      <w:proofErr w:type="spellEnd"/>
      <w:r w:rsidRPr="00DA1967">
        <w:rPr>
          <w:rFonts w:ascii="Book Antiqua" w:hAnsi="Book Antiqua" w:cs="Times New Roman"/>
          <w:b/>
          <w:bCs/>
          <w:sz w:val="24"/>
          <w:szCs w:val="24"/>
        </w:rPr>
        <w:t xml:space="preserve"> K</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Bruegel</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Eiber</w:t>
      </w:r>
      <w:proofErr w:type="spellEnd"/>
      <w:r w:rsidRPr="00DA1967">
        <w:rPr>
          <w:rFonts w:ascii="Book Antiqua" w:hAnsi="Book Antiqua" w:cs="Times New Roman"/>
          <w:sz w:val="24"/>
          <w:szCs w:val="24"/>
        </w:rPr>
        <w:t xml:space="preserve"> M, </w:t>
      </w:r>
      <w:proofErr w:type="spellStart"/>
      <w:r w:rsidRPr="00DA1967">
        <w:rPr>
          <w:rFonts w:ascii="Book Antiqua" w:hAnsi="Book Antiqua" w:cs="Times New Roman"/>
          <w:sz w:val="24"/>
          <w:szCs w:val="24"/>
        </w:rPr>
        <w:t>Ganter</w:t>
      </w:r>
      <w:proofErr w:type="spellEnd"/>
      <w:r w:rsidRPr="00DA1967">
        <w:rPr>
          <w:rFonts w:ascii="Book Antiqua" w:hAnsi="Book Antiqua" w:cs="Times New Roman"/>
          <w:sz w:val="24"/>
          <w:szCs w:val="24"/>
        </w:rPr>
        <w:t xml:space="preserve"> C, Schuster T, Heinrich P, </w:t>
      </w:r>
      <w:proofErr w:type="spellStart"/>
      <w:r w:rsidRPr="00DA1967">
        <w:rPr>
          <w:rFonts w:ascii="Book Antiqua" w:hAnsi="Book Antiqua" w:cs="Times New Roman"/>
          <w:sz w:val="24"/>
          <w:szCs w:val="24"/>
        </w:rPr>
        <w:t>Rummeny</w:t>
      </w:r>
      <w:proofErr w:type="spellEnd"/>
      <w:r w:rsidRPr="00DA1967">
        <w:rPr>
          <w:rFonts w:ascii="Book Antiqua" w:hAnsi="Book Antiqua" w:cs="Times New Roman"/>
          <w:sz w:val="24"/>
          <w:szCs w:val="24"/>
        </w:rPr>
        <w:t xml:space="preserve"> EJ, </w:t>
      </w:r>
      <w:proofErr w:type="spellStart"/>
      <w:r w:rsidRPr="00DA1967">
        <w:rPr>
          <w:rFonts w:ascii="Book Antiqua" w:hAnsi="Book Antiqua" w:cs="Times New Roman"/>
          <w:sz w:val="24"/>
          <w:szCs w:val="24"/>
        </w:rPr>
        <w:t>Gaa</w:t>
      </w:r>
      <w:proofErr w:type="spellEnd"/>
      <w:r w:rsidRPr="00DA1967">
        <w:rPr>
          <w:rFonts w:ascii="Book Antiqua" w:hAnsi="Book Antiqua" w:cs="Times New Roman"/>
          <w:sz w:val="24"/>
          <w:szCs w:val="24"/>
        </w:rPr>
        <w:t xml:space="preserve"> J. Characterization of small (≤10 mm) focal liver lesions: </w:t>
      </w:r>
      <w:r w:rsidRPr="00DA1967">
        <w:rPr>
          <w:rFonts w:ascii="Book Antiqua" w:hAnsi="Book Antiqua" w:cs="Times New Roman"/>
          <w:sz w:val="24"/>
          <w:szCs w:val="24"/>
        </w:rPr>
        <w:lastRenderedPageBreak/>
        <w:t>value of respiratory-triggered echo-planar diffusion-weighted MR imaging. </w:t>
      </w:r>
      <w:proofErr w:type="spellStart"/>
      <w:r w:rsidRPr="00DA1967">
        <w:rPr>
          <w:rFonts w:ascii="Book Antiqua" w:hAnsi="Book Antiqua" w:cs="Times New Roman"/>
          <w:i/>
          <w:iCs/>
          <w:sz w:val="24"/>
          <w:szCs w:val="24"/>
        </w:rPr>
        <w:t>Eur</w:t>
      </w:r>
      <w:proofErr w:type="spellEnd"/>
      <w:r w:rsidRPr="00DA1967">
        <w:rPr>
          <w:rFonts w:ascii="Book Antiqua" w:hAnsi="Book Antiqua" w:cs="Times New Roman"/>
          <w:i/>
          <w:iCs/>
          <w:sz w:val="24"/>
          <w:szCs w:val="24"/>
        </w:rPr>
        <w:t xml:space="preserve"> J </w:t>
      </w:r>
      <w:proofErr w:type="spellStart"/>
      <w:r w:rsidRPr="00DA1967">
        <w:rPr>
          <w:rFonts w:ascii="Book Antiqua" w:hAnsi="Book Antiqua" w:cs="Times New Roman"/>
          <w:i/>
          <w:iCs/>
          <w:sz w:val="24"/>
          <w:szCs w:val="24"/>
        </w:rPr>
        <w:t>Radiol</w:t>
      </w:r>
      <w:proofErr w:type="spellEnd"/>
      <w:r w:rsidRPr="00DA1967">
        <w:rPr>
          <w:rFonts w:ascii="Book Antiqua" w:hAnsi="Book Antiqua" w:cs="Times New Roman"/>
          <w:sz w:val="24"/>
          <w:szCs w:val="24"/>
        </w:rPr>
        <w:t> 2010; </w:t>
      </w:r>
      <w:r w:rsidRPr="00DA1967">
        <w:rPr>
          <w:rFonts w:ascii="Book Antiqua" w:hAnsi="Book Antiqua" w:cs="Times New Roman"/>
          <w:b/>
          <w:bCs/>
          <w:sz w:val="24"/>
          <w:szCs w:val="24"/>
        </w:rPr>
        <w:t>76</w:t>
      </w:r>
      <w:r w:rsidRPr="00DA1967">
        <w:rPr>
          <w:rFonts w:ascii="Book Antiqua" w:hAnsi="Book Antiqua" w:cs="Times New Roman"/>
          <w:sz w:val="24"/>
          <w:szCs w:val="24"/>
        </w:rPr>
        <w:t xml:space="preserve">: 89-95 [PMID: 19501995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10.1016/j.ejrad.2009.05.014]</w:t>
      </w:r>
    </w:p>
    <w:p w14:paraId="33B4352D" w14:textId="77777777" w:rsidR="00FB1AC6" w:rsidRPr="00DA1967" w:rsidRDefault="00B207E3" w:rsidP="00DA1967">
      <w:pPr>
        <w:numPr>
          <w:ilvl w:val="0"/>
          <w:numId w:val="19"/>
        </w:numPr>
        <w:snapToGrid w:val="0"/>
        <w:spacing w:line="360" w:lineRule="auto"/>
        <w:ind w:left="426" w:hanging="426"/>
        <w:rPr>
          <w:rFonts w:ascii="Book Antiqua" w:hAnsi="Book Antiqua" w:cs="Times New Roman"/>
          <w:sz w:val="24"/>
          <w:szCs w:val="24"/>
        </w:rPr>
      </w:pPr>
      <w:r w:rsidRPr="00DA1967">
        <w:rPr>
          <w:rFonts w:ascii="Book Antiqua" w:hAnsi="Book Antiqua" w:cs="Times New Roman"/>
          <w:b/>
          <w:bCs/>
          <w:sz w:val="24"/>
          <w:szCs w:val="24"/>
        </w:rPr>
        <w:t>Saito K</w:t>
      </w:r>
      <w:r w:rsidRPr="00DA1967">
        <w:rPr>
          <w:rFonts w:ascii="Book Antiqua" w:hAnsi="Book Antiqua" w:cs="Times New Roman"/>
          <w:sz w:val="24"/>
          <w:szCs w:val="24"/>
        </w:rPr>
        <w:t xml:space="preserve">, </w:t>
      </w:r>
      <w:proofErr w:type="spellStart"/>
      <w:r w:rsidRPr="00DA1967">
        <w:rPr>
          <w:rFonts w:ascii="Book Antiqua" w:hAnsi="Book Antiqua" w:cs="Times New Roman"/>
          <w:sz w:val="24"/>
          <w:szCs w:val="24"/>
        </w:rPr>
        <w:t>Moriyasu</w:t>
      </w:r>
      <w:proofErr w:type="spellEnd"/>
      <w:r w:rsidRPr="00DA1967">
        <w:rPr>
          <w:rFonts w:ascii="Book Antiqua" w:hAnsi="Book Antiqua" w:cs="Times New Roman"/>
          <w:sz w:val="24"/>
          <w:szCs w:val="24"/>
        </w:rPr>
        <w:t xml:space="preserve"> F, Sugimoto K, </w:t>
      </w:r>
      <w:proofErr w:type="spellStart"/>
      <w:r w:rsidRPr="00DA1967">
        <w:rPr>
          <w:rFonts w:ascii="Book Antiqua" w:hAnsi="Book Antiqua" w:cs="Times New Roman"/>
          <w:sz w:val="24"/>
          <w:szCs w:val="24"/>
        </w:rPr>
        <w:t>Nishio</w:t>
      </w:r>
      <w:proofErr w:type="spellEnd"/>
      <w:r w:rsidRPr="00DA1967">
        <w:rPr>
          <w:rFonts w:ascii="Book Antiqua" w:hAnsi="Book Antiqua" w:cs="Times New Roman"/>
          <w:sz w:val="24"/>
          <w:szCs w:val="24"/>
        </w:rPr>
        <w:t xml:space="preserve"> R, </w:t>
      </w:r>
      <w:proofErr w:type="spellStart"/>
      <w:r w:rsidRPr="00DA1967">
        <w:rPr>
          <w:rFonts w:ascii="Book Antiqua" w:hAnsi="Book Antiqua" w:cs="Times New Roman"/>
          <w:sz w:val="24"/>
          <w:szCs w:val="24"/>
        </w:rPr>
        <w:t>Saguchi</w:t>
      </w:r>
      <w:proofErr w:type="spellEnd"/>
      <w:r w:rsidRPr="00DA1967">
        <w:rPr>
          <w:rFonts w:ascii="Book Antiqua" w:hAnsi="Book Antiqua" w:cs="Times New Roman"/>
          <w:sz w:val="24"/>
          <w:szCs w:val="24"/>
        </w:rPr>
        <w:t xml:space="preserve"> T, </w:t>
      </w:r>
      <w:proofErr w:type="spellStart"/>
      <w:r w:rsidRPr="00DA1967">
        <w:rPr>
          <w:rFonts w:ascii="Book Antiqua" w:hAnsi="Book Antiqua" w:cs="Times New Roman"/>
          <w:sz w:val="24"/>
          <w:szCs w:val="24"/>
        </w:rPr>
        <w:t>Akata</w:t>
      </w:r>
      <w:proofErr w:type="spellEnd"/>
      <w:r w:rsidRPr="00DA1967">
        <w:rPr>
          <w:rFonts w:ascii="Book Antiqua" w:hAnsi="Book Antiqua" w:cs="Times New Roman"/>
          <w:sz w:val="24"/>
          <w:szCs w:val="24"/>
        </w:rPr>
        <w:t xml:space="preserve"> S, </w:t>
      </w:r>
      <w:proofErr w:type="spellStart"/>
      <w:r w:rsidRPr="00DA1967">
        <w:rPr>
          <w:rFonts w:ascii="Book Antiqua" w:hAnsi="Book Antiqua" w:cs="Times New Roman"/>
          <w:sz w:val="24"/>
          <w:szCs w:val="24"/>
        </w:rPr>
        <w:t>Tokuuye</w:t>
      </w:r>
      <w:proofErr w:type="spellEnd"/>
      <w:r w:rsidRPr="00DA1967">
        <w:rPr>
          <w:rFonts w:ascii="Book Antiqua" w:hAnsi="Book Antiqua" w:cs="Times New Roman"/>
          <w:sz w:val="24"/>
          <w:szCs w:val="24"/>
        </w:rPr>
        <w:t xml:space="preserve"> K. Histological grade of differentiation of hepatocellular carcinoma: comparison of the efficacy of diffusion-weighted MRI with T2-weighted imaging and angiography-assisted CT. </w:t>
      </w:r>
      <w:r w:rsidRPr="00DA1967">
        <w:rPr>
          <w:rFonts w:ascii="Book Antiqua" w:hAnsi="Book Antiqua" w:cs="Times New Roman"/>
          <w:i/>
          <w:iCs/>
          <w:sz w:val="24"/>
          <w:szCs w:val="24"/>
        </w:rPr>
        <w:t xml:space="preserve">J Med Imaging </w:t>
      </w:r>
      <w:proofErr w:type="spellStart"/>
      <w:r w:rsidRPr="00DA1967">
        <w:rPr>
          <w:rFonts w:ascii="Book Antiqua" w:hAnsi="Book Antiqua" w:cs="Times New Roman"/>
          <w:i/>
          <w:iCs/>
          <w:sz w:val="24"/>
          <w:szCs w:val="24"/>
        </w:rPr>
        <w:t>Radiat</w:t>
      </w:r>
      <w:proofErr w:type="spellEnd"/>
      <w:r w:rsidRPr="00DA1967">
        <w:rPr>
          <w:rFonts w:ascii="Book Antiqua" w:hAnsi="Book Antiqua" w:cs="Times New Roman"/>
          <w:i/>
          <w:iCs/>
          <w:sz w:val="24"/>
          <w:szCs w:val="24"/>
        </w:rPr>
        <w:t xml:space="preserve"> </w:t>
      </w:r>
      <w:proofErr w:type="spellStart"/>
      <w:r w:rsidRPr="00DA1967">
        <w:rPr>
          <w:rFonts w:ascii="Book Antiqua" w:hAnsi="Book Antiqua" w:cs="Times New Roman"/>
          <w:i/>
          <w:iCs/>
          <w:sz w:val="24"/>
          <w:szCs w:val="24"/>
        </w:rPr>
        <w:t>Oncol</w:t>
      </w:r>
      <w:proofErr w:type="spellEnd"/>
      <w:r w:rsidRPr="00DA1967">
        <w:rPr>
          <w:rFonts w:ascii="Book Antiqua" w:hAnsi="Book Antiqua" w:cs="Times New Roman"/>
          <w:sz w:val="24"/>
          <w:szCs w:val="24"/>
        </w:rPr>
        <w:t> 2012; </w:t>
      </w:r>
      <w:r w:rsidRPr="00DA1967">
        <w:rPr>
          <w:rFonts w:ascii="Book Antiqua" w:hAnsi="Book Antiqua" w:cs="Times New Roman"/>
          <w:b/>
          <w:bCs/>
          <w:sz w:val="24"/>
          <w:szCs w:val="24"/>
        </w:rPr>
        <w:t>56</w:t>
      </w:r>
      <w:r w:rsidRPr="00DA1967">
        <w:rPr>
          <w:rFonts w:ascii="Book Antiqua" w:hAnsi="Book Antiqua" w:cs="Times New Roman"/>
          <w:sz w:val="24"/>
          <w:szCs w:val="24"/>
        </w:rPr>
        <w:t xml:space="preserve">: 261-269 [PMID: 22697322 </w:t>
      </w:r>
      <w:r w:rsidR="00DA1967" w:rsidRPr="00DA1967">
        <w:rPr>
          <w:rFonts w:ascii="Book Antiqua" w:hAnsi="Book Antiqua" w:cs="Times New Roman"/>
          <w:sz w:val="24"/>
          <w:szCs w:val="24"/>
        </w:rPr>
        <w:t xml:space="preserve">DOI: </w:t>
      </w:r>
      <w:r w:rsidRPr="00DA1967">
        <w:rPr>
          <w:rFonts w:ascii="Book Antiqua" w:hAnsi="Book Antiqua" w:cs="Times New Roman"/>
          <w:sz w:val="24"/>
          <w:szCs w:val="24"/>
        </w:rPr>
        <w:t>10.1111/j.1754-9485.2012.02374.x]</w:t>
      </w:r>
    </w:p>
    <w:p w14:paraId="08219AF5" w14:textId="6DF74345" w:rsidR="00DA1967" w:rsidRPr="00DB78BA" w:rsidRDefault="00B207E3" w:rsidP="00DA1967">
      <w:pPr>
        <w:numPr>
          <w:ilvl w:val="0"/>
          <w:numId w:val="19"/>
        </w:numPr>
        <w:snapToGrid w:val="0"/>
        <w:spacing w:line="360" w:lineRule="auto"/>
        <w:ind w:left="426" w:hanging="426"/>
        <w:rPr>
          <w:rFonts w:ascii="Book Antiqua" w:hAnsi="Book Antiqua" w:cs="Times New Roman"/>
          <w:sz w:val="24"/>
          <w:szCs w:val="24"/>
        </w:rPr>
      </w:pPr>
      <w:proofErr w:type="spellStart"/>
      <w:r w:rsidRPr="00DA1967">
        <w:rPr>
          <w:rFonts w:ascii="Book Antiqua" w:hAnsi="Book Antiqua" w:cs="Times New Roman"/>
          <w:b/>
          <w:bCs/>
          <w:sz w:val="24"/>
          <w:szCs w:val="24"/>
        </w:rPr>
        <w:t>Nasu</w:t>
      </w:r>
      <w:proofErr w:type="spellEnd"/>
      <w:r w:rsidRPr="00DA1967">
        <w:rPr>
          <w:rFonts w:ascii="Book Antiqua" w:hAnsi="Book Antiqua" w:cs="Times New Roman"/>
          <w:b/>
          <w:bCs/>
          <w:sz w:val="24"/>
          <w:szCs w:val="24"/>
        </w:rPr>
        <w:t xml:space="preserve"> K</w:t>
      </w:r>
      <w:r w:rsidRPr="00DA1967">
        <w:rPr>
          <w:rFonts w:ascii="Book Antiqua" w:hAnsi="Book Antiqua" w:cs="Times New Roman"/>
          <w:sz w:val="24"/>
          <w:szCs w:val="24"/>
        </w:rPr>
        <w:t xml:space="preserve">, Kuroki Y, Tsukamoto T, Nakajima H, Mori K, Minami M. Diffusion-weighted imaging of surgically resected hepatocellular carcinoma: imaging characteristics and relationship among signal intensity, apparent diffusion coefficient, and </w:t>
      </w:r>
      <w:proofErr w:type="spellStart"/>
      <w:r w:rsidRPr="00DA1967">
        <w:rPr>
          <w:rFonts w:ascii="Book Antiqua" w:hAnsi="Book Antiqua" w:cs="Times New Roman"/>
          <w:sz w:val="24"/>
          <w:szCs w:val="24"/>
        </w:rPr>
        <w:t>histopathologic</w:t>
      </w:r>
      <w:proofErr w:type="spellEnd"/>
      <w:r w:rsidRPr="00DA1967">
        <w:rPr>
          <w:rFonts w:ascii="Book Antiqua" w:hAnsi="Book Antiqua" w:cs="Times New Roman"/>
          <w:sz w:val="24"/>
          <w:szCs w:val="24"/>
        </w:rPr>
        <w:t xml:space="preserve"> grade. </w:t>
      </w:r>
      <w:r w:rsidRPr="00DA1967">
        <w:rPr>
          <w:rFonts w:ascii="Book Antiqua" w:hAnsi="Book Antiqua" w:cs="Times New Roman"/>
          <w:i/>
          <w:iCs/>
          <w:sz w:val="24"/>
          <w:szCs w:val="24"/>
        </w:rPr>
        <w:t xml:space="preserve">AJR Am J </w:t>
      </w:r>
      <w:proofErr w:type="spellStart"/>
      <w:r w:rsidRPr="00DA1967">
        <w:rPr>
          <w:rFonts w:ascii="Book Antiqua" w:hAnsi="Book Antiqua" w:cs="Times New Roman"/>
          <w:i/>
          <w:iCs/>
          <w:sz w:val="24"/>
          <w:szCs w:val="24"/>
        </w:rPr>
        <w:t>Roentgenol</w:t>
      </w:r>
      <w:proofErr w:type="spellEnd"/>
      <w:r w:rsidRPr="00DA1967">
        <w:rPr>
          <w:rFonts w:ascii="Book Antiqua" w:hAnsi="Book Antiqua" w:cs="Times New Roman"/>
          <w:sz w:val="24"/>
          <w:szCs w:val="24"/>
        </w:rPr>
        <w:t> 2009; </w:t>
      </w:r>
      <w:r w:rsidRPr="00DA1967">
        <w:rPr>
          <w:rFonts w:ascii="Book Antiqua" w:hAnsi="Book Antiqua" w:cs="Times New Roman"/>
          <w:b/>
          <w:bCs/>
          <w:sz w:val="24"/>
          <w:szCs w:val="24"/>
        </w:rPr>
        <w:t>193</w:t>
      </w:r>
      <w:r w:rsidRPr="00DA1967">
        <w:rPr>
          <w:rFonts w:ascii="Book Antiqua" w:hAnsi="Book Antiqua" w:cs="Times New Roman"/>
          <w:sz w:val="24"/>
          <w:szCs w:val="24"/>
        </w:rPr>
        <w:t xml:space="preserve">: 438-444 [PMID: 19620441 </w:t>
      </w:r>
      <w:r w:rsidR="00DA1967" w:rsidRPr="00DA1967">
        <w:rPr>
          <w:rFonts w:ascii="Book Antiqua" w:hAnsi="Book Antiqua" w:cs="Times New Roman"/>
          <w:sz w:val="24"/>
          <w:szCs w:val="24"/>
        </w:rPr>
        <w:t>DOI: 10.2214/AJR.08.1424</w:t>
      </w:r>
      <w:r w:rsidRPr="00DA1967">
        <w:rPr>
          <w:rFonts w:ascii="Book Antiqua" w:hAnsi="Book Antiqua" w:cs="Times New Roman"/>
          <w:sz w:val="24"/>
          <w:szCs w:val="24"/>
        </w:rPr>
        <w:t>]</w:t>
      </w:r>
      <w:bookmarkEnd w:id="56"/>
      <w:bookmarkEnd w:id="57"/>
    </w:p>
    <w:p w14:paraId="65A1D5CD" w14:textId="7A054ADC" w:rsidR="00EF7F24" w:rsidRDefault="002B2889" w:rsidP="002B2889">
      <w:pPr>
        <w:snapToGrid w:val="0"/>
        <w:spacing w:line="360" w:lineRule="auto"/>
        <w:jc w:val="right"/>
        <w:rPr>
          <w:rFonts w:ascii="Book Antiqua" w:eastAsia="宋体" w:hAnsi="Book Antiqua" w:cs="Times New Roman"/>
          <w:b/>
          <w:color w:val="000000"/>
          <w:sz w:val="24"/>
          <w:szCs w:val="24"/>
          <w:lang w:eastAsia="zh-CN"/>
        </w:rPr>
      </w:pPr>
      <w:bookmarkStart w:id="58" w:name="OLE_LINK307"/>
      <w:bookmarkStart w:id="59" w:name="OLE_LINK308"/>
      <w:bookmarkStart w:id="60" w:name="OLE_LINK319"/>
      <w:bookmarkStart w:id="61" w:name="OLE_LINK338"/>
      <w:bookmarkStart w:id="62" w:name="OLE_LINK384"/>
      <w:bookmarkStart w:id="63" w:name="OLE_LINK370"/>
      <w:bookmarkStart w:id="64" w:name="OLE_LINK393"/>
      <w:bookmarkStart w:id="65" w:name="OLE_LINK429"/>
      <w:r w:rsidRPr="002B2889">
        <w:rPr>
          <w:rFonts w:ascii="Book Antiqua" w:hAnsi="Book Antiqua" w:cs="Times New Roman"/>
          <w:b/>
          <w:color w:val="000000"/>
          <w:sz w:val="24"/>
          <w:szCs w:val="24"/>
        </w:rPr>
        <w:t xml:space="preserve"> </w:t>
      </w:r>
    </w:p>
    <w:p w14:paraId="2F2ECE8A" w14:textId="0C93F3C4" w:rsidR="002B2889" w:rsidRPr="00C52BCF" w:rsidRDefault="002B2889" w:rsidP="002B2889">
      <w:pPr>
        <w:snapToGrid w:val="0"/>
        <w:spacing w:line="360" w:lineRule="auto"/>
        <w:jc w:val="right"/>
        <w:rPr>
          <w:rFonts w:ascii="Book Antiqua" w:hAnsi="Book Antiqua" w:cs="Times New Roman"/>
          <w:b/>
          <w:color w:val="000000"/>
          <w:sz w:val="24"/>
          <w:szCs w:val="24"/>
        </w:rPr>
      </w:pPr>
      <w:r w:rsidRPr="00C52BCF">
        <w:rPr>
          <w:rFonts w:ascii="Book Antiqua" w:hAnsi="Book Antiqua" w:cs="Times New Roman"/>
          <w:b/>
          <w:color w:val="000000"/>
          <w:sz w:val="24"/>
          <w:szCs w:val="24"/>
        </w:rPr>
        <w:t>P-Reviewer:</w:t>
      </w:r>
      <w:r w:rsidRPr="00C52BCF">
        <w:rPr>
          <w:rFonts w:ascii="Book Antiqua" w:hAnsi="Book Antiqua" w:cs="Times New Roman"/>
          <w:color w:val="000000"/>
          <w:sz w:val="24"/>
          <w:szCs w:val="24"/>
        </w:rPr>
        <w:t xml:space="preserve"> </w:t>
      </w:r>
      <w:proofErr w:type="spellStart"/>
      <w:r w:rsidRPr="002B2889">
        <w:rPr>
          <w:rFonts w:ascii="Book Antiqua" w:hAnsi="Book Antiqua" w:cs="Times New Roman"/>
          <w:color w:val="000000"/>
          <w:sz w:val="24"/>
          <w:szCs w:val="24"/>
        </w:rPr>
        <w:t>Bubnov</w:t>
      </w:r>
      <w:proofErr w:type="spellEnd"/>
      <w:r w:rsidRPr="002B2889">
        <w:rPr>
          <w:rFonts w:ascii="Book Antiqua" w:hAnsi="Book Antiqua" w:cs="Times New Roman" w:hint="eastAsia"/>
          <w:color w:val="000000"/>
          <w:sz w:val="24"/>
          <w:szCs w:val="24"/>
        </w:rPr>
        <w:t xml:space="preserve"> RV, </w:t>
      </w:r>
      <w:proofErr w:type="spellStart"/>
      <w:r w:rsidRPr="002B2889">
        <w:rPr>
          <w:rFonts w:ascii="Book Antiqua" w:hAnsi="Book Antiqua" w:cs="Times New Roman"/>
          <w:color w:val="000000"/>
          <w:sz w:val="24"/>
          <w:szCs w:val="24"/>
        </w:rPr>
        <w:t>Ferraioli</w:t>
      </w:r>
      <w:proofErr w:type="spellEnd"/>
      <w:r w:rsidRPr="002B2889">
        <w:rPr>
          <w:rFonts w:ascii="Book Antiqua" w:hAnsi="Book Antiqua" w:cs="Times New Roman" w:hint="eastAsia"/>
          <w:color w:val="000000"/>
          <w:sz w:val="24"/>
          <w:szCs w:val="24"/>
        </w:rPr>
        <w:t xml:space="preserve"> G, </w:t>
      </w:r>
      <w:proofErr w:type="spellStart"/>
      <w:r w:rsidRPr="002B2889">
        <w:rPr>
          <w:rFonts w:ascii="Book Antiqua" w:hAnsi="Book Antiqua" w:cs="Times New Roman"/>
          <w:color w:val="000000"/>
          <w:sz w:val="24"/>
          <w:szCs w:val="24"/>
        </w:rPr>
        <w:t>Gatselis</w:t>
      </w:r>
      <w:proofErr w:type="spellEnd"/>
      <w:r w:rsidRPr="002B2889">
        <w:rPr>
          <w:rFonts w:ascii="Book Antiqua" w:hAnsi="Book Antiqua" w:cs="Times New Roman" w:hint="eastAsia"/>
          <w:color w:val="000000"/>
          <w:sz w:val="24"/>
          <w:szCs w:val="24"/>
        </w:rPr>
        <w:t xml:space="preserve"> NK, </w:t>
      </w:r>
      <w:proofErr w:type="spellStart"/>
      <w:r w:rsidRPr="002B2889">
        <w:rPr>
          <w:rFonts w:ascii="Book Antiqua" w:hAnsi="Book Antiqua" w:cs="Times New Roman"/>
          <w:color w:val="000000"/>
          <w:sz w:val="24"/>
          <w:szCs w:val="24"/>
        </w:rPr>
        <w:t>Waisberg</w:t>
      </w:r>
      <w:proofErr w:type="spellEnd"/>
      <w:r w:rsidRPr="002B2889">
        <w:rPr>
          <w:rFonts w:ascii="Book Antiqua" w:hAnsi="Book Antiqua" w:cs="Times New Roman" w:hint="eastAsia"/>
          <w:color w:val="000000"/>
          <w:sz w:val="24"/>
          <w:szCs w:val="24"/>
        </w:rPr>
        <w:t xml:space="preserve"> J</w:t>
      </w:r>
      <w:r>
        <w:rPr>
          <w:rFonts w:ascii="Verdana" w:eastAsia="宋体" w:hAnsi="Verdana" w:hint="eastAsia"/>
          <w:color w:val="000000"/>
          <w:sz w:val="20"/>
          <w:szCs w:val="20"/>
          <w:shd w:val="clear" w:color="auto" w:fill="FFFFFF"/>
          <w:lang w:eastAsia="zh-CN"/>
        </w:rPr>
        <w:t xml:space="preserve"> </w:t>
      </w:r>
      <w:r w:rsidRPr="00C52BCF">
        <w:rPr>
          <w:rFonts w:ascii="Book Antiqua" w:hAnsi="Book Antiqua" w:cs="Times New Roman"/>
          <w:b/>
          <w:color w:val="000000"/>
          <w:sz w:val="24"/>
          <w:szCs w:val="24"/>
        </w:rPr>
        <w:t xml:space="preserve">S-Editor: </w:t>
      </w:r>
      <w:r w:rsidRPr="00C52BCF">
        <w:rPr>
          <w:rFonts w:ascii="Book Antiqua" w:hAnsi="Book Antiqua" w:cs="Times New Roman"/>
          <w:color w:val="000000"/>
          <w:sz w:val="24"/>
          <w:szCs w:val="24"/>
        </w:rPr>
        <w:t xml:space="preserve">Kong JX </w:t>
      </w:r>
      <w:r w:rsidRPr="00C52BCF">
        <w:rPr>
          <w:rFonts w:ascii="Book Antiqua" w:hAnsi="Book Antiqua" w:cs="Times New Roman"/>
          <w:b/>
          <w:color w:val="000000"/>
          <w:sz w:val="24"/>
          <w:szCs w:val="24"/>
        </w:rPr>
        <w:t>L-Editor: E-Editor:</w:t>
      </w:r>
    </w:p>
    <w:bookmarkEnd w:id="58"/>
    <w:bookmarkEnd w:id="59"/>
    <w:bookmarkEnd w:id="60"/>
    <w:bookmarkEnd w:id="61"/>
    <w:bookmarkEnd w:id="62"/>
    <w:bookmarkEnd w:id="63"/>
    <w:bookmarkEnd w:id="64"/>
    <w:bookmarkEnd w:id="65"/>
    <w:p w14:paraId="589BC6B4" w14:textId="50942242" w:rsidR="0015339D" w:rsidRPr="00CB1989" w:rsidRDefault="0015339D" w:rsidP="00CB1989">
      <w:pPr>
        <w:snapToGrid w:val="0"/>
        <w:spacing w:line="360" w:lineRule="auto"/>
        <w:rPr>
          <w:rFonts w:ascii="Book Antiqua" w:hAnsi="Book Antiqua" w:cs="Times New Roman"/>
          <w:sz w:val="24"/>
          <w:szCs w:val="24"/>
        </w:rPr>
      </w:pPr>
    </w:p>
    <w:p w14:paraId="381F1029" w14:textId="77777777" w:rsidR="00337820" w:rsidRPr="00CB1989" w:rsidRDefault="00337820" w:rsidP="00CB1989">
      <w:pPr>
        <w:snapToGrid w:val="0"/>
        <w:spacing w:line="360" w:lineRule="auto"/>
        <w:rPr>
          <w:rFonts w:ascii="Book Antiqua" w:hAnsi="Book Antiqua" w:cs="Times New Roman"/>
          <w:sz w:val="24"/>
          <w:szCs w:val="24"/>
        </w:rPr>
      </w:pPr>
    </w:p>
    <w:p w14:paraId="1ABBD4E1" w14:textId="77777777" w:rsidR="00337820" w:rsidRPr="00CB1989" w:rsidRDefault="00337820" w:rsidP="00CB1989">
      <w:pPr>
        <w:snapToGrid w:val="0"/>
        <w:spacing w:line="360" w:lineRule="auto"/>
        <w:rPr>
          <w:rFonts w:ascii="Book Antiqua" w:hAnsi="Book Antiqua" w:cs="Times New Roman"/>
          <w:sz w:val="24"/>
          <w:szCs w:val="24"/>
        </w:rPr>
      </w:pPr>
    </w:p>
    <w:p w14:paraId="32E2895D" w14:textId="77777777" w:rsidR="00337820" w:rsidRPr="00CB1989" w:rsidRDefault="00337820" w:rsidP="00CB1989">
      <w:pPr>
        <w:snapToGrid w:val="0"/>
        <w:spacing w:line="360" w:lineRule="auto"/>
        <w:rPr>
          <w:rFonts w:ascii="Book Antiqua" w:hAnsi="Book Antiqua" w:cs="Times New Roman"/>
          <w:sz w:val="24"/>
          <w:szCs w:val="24"/>
        </w:rPr>
      </w:pPr>
    </w:p>
    <w:p w14:paraId="37BC9585" w14:textId="77777777" w:rsidR="00337820" w:rsidRPr="00CB1989" w:rsidRDefault="00337820" w:rsidP="00CB1989">
      <w:pPr>
        <w:snapToGrid w:val="0"/>
        <w:spacing w:line="360" w:lineRule="auto"/>
        <w:rPr>
          <w:rFonts w:ascii="Book Antiqua" w:hAnsi="Book Antiqua" w:cs="Times New Roman"/>
          <w:sz w:val="24"/>
          <w:szCs w:val="24"/>
        </w:rPr>
      </w:pPr>
    </w:p>
    <w:p w14:paraId="6110B00F" w14:textId="77777777" w:rsidR="00BC7E13" w:rsidRPr="00CB1989" w:rsidRDefault="00BC7E13" w:rsidP="00CB1989">
      <w:pPr>
        <w:widowControl/>
        <w:snapToGrid w:val="0"/>
        <w:spacing w:line="360" w:lineRule="auto"/>
        <w:rPr>
          <w:rFonts w:ascii="Book Antiqua" w:hAnsi="Book Antiqua" w:cs="Times New Roman"/>
          <w:b/>
          <w:sz w:val="24"/>
          <w:szCs w:val="24"/>
        </w:rPr>
      </w:pPr>
      <w:r w:rsidRPr="00CB1989">
        <w:rPr>
          <w:rFonts w:ascii="Book Antiqua" w:hAnsi="Book Antiqua" w:cs="Times New Roman"/>
          <w:b/>
          <w:sz w:val="24"/>
          <w:szCs w:val="24"/>
        </w:rPr>
        <w:br w:type="page"/>
      </w:r>
    </w:p>
    <w:p w14:paraId="71532BFD" w14:textId="3706BDBB" w:rsidR="00CD299E" w:rsidRDefault="00CD299E" w:rsidP="00CB1989">
      <w:pPr>
        <w:snapToGrid w:val="0"/>
        <w:spacing w:line="360" w:lineRule="auto"/>
        <w:rPr>
          <w:rFonts w:ascii="Book Antiqua" w:eastAsia="宋体" w:hAnsi="Book Antiqua" w:cs="Times New Roman"/>
          <w:b/>
          <w:noProof/>
          <w:sz w:val="24"/>
          <w:szCs w:val="24"/>
          <w:lang w:eastAsia="zh-CN"/>
        </w:rPr>
      </w:pPr>
    </w:p>
    <w:p w14:paraId="1A3E8CA1" w14:textId="6F8A9748" w:rsidR="00F92774" w:rsidRDefault="00B83F07" w:rsidP="00CB1989">
      <w:pPr>
        <w:snapToGrid w:val="0"/>
        <w:spacing w:line="360" w:lineRule="auto"/>
        <w:rPr>
          <w:rFonts w:ascii="Times New Roman" w:eastAsia="宋体" w:hAnsi="Times New Roman" w:cs="Times New Roman"/>
          <w:snapToGrid w:val="0"/>
          <w:color w:val="000000"/>
          <w:w w:val="0"/>
          <w:sz w:val="0"/>
          <w:szCs w:val="0"/>
          <w:u w:color="000000"/>
          <w:bdr w:val="none" w:sz="0" w:space="0" w:color="000000"/>
          <w:shd w:val="clear" w:color="000000" w:fill="000000"/>
          <w:lang w:val="x-none" w:eastAsia="zh-CN" w:bidi="x-none"/>
        </w:rPr>
      </w:pPr>
      <w:r>
        <w:rPr>
          <w:rFonts w:ascii="Book Antiqua" w:eastAsia="宋体" w:hAnsi="Book Antiqua" w:cs="Times New Roman" w:hint="eastAsia"/>
          <w:b/>
          <w:noProof/>
          <w:sz w:val="24"/>
          <w:szCs w:val="24"/>
          <w:lang w:eastAsia="en-US"/>
        </w:rPr>
        <mc:AlternateContent>
          <mc:Choice Requires="wps">
            <w:drawing>
              <wp:anchor distT="0" distB="0" distL="114300" distR="114300" simplePos="0" relativeHeight="251661312" behindDoc="0" locked="0" layoutInCell="1" allowOverlap="1" wp14:anchorId="41378667" wp14:editId="1C1F96F5">
                <wp:simplePos x="0" y="0"/>
                <wp:positionH relativeFrom="column">
                  <wp:posOffset>2526665</wp:posOffset>
                </wp:positionH>
                <wp:positionV relativeFrom="paragraph">
                  <wp:posOffset>41275</wp:posOffset>
                </wp:positionV>
                <wp:extent cx="321310" cy="330200"/>
                <wp:effectExtent l="0" t="0" r="21590" b="12700"/>
                <wp:wrapNone/>
                <wp:docPr id="4" name="文本框 4"/>
                <wp:cNvGraphicFramePr/>
                <a:graphic xmlns:a="http://schemas.openxmlformats.org/drawingml/2006/main">
                  <a:graphicData uri="http://schemas.microsoft.com/office/word/2010/wordprocessingShape">
                    <wps:wsp>
                      <wps:cNvSpPr txBox="1"/>
                      <wps:spPr>
                        <a:xfrm>
                          <a:off x="0" y="0"/>
                          <a:ext cx="32131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1B080" w14:textId="41947CDA" w:rsidR="00FB1AC6" w:rsidRPr="00FE22A7" w:rsidRDefault="00FB1AC6" w:rsidP="00B83F07">
                            <w:pPr>
                              <w:rPr>
                                <w:rFonts w:ascii="Book Antiqua" w:eastAsia="宋体" w:hAnsi="Book Antiqua"/>
                                <w:b/>
                                <w:sz w:val="24"/>
                                <w:lang w:eastAsia="zh-CN"/>
                              </w:rPr>
                            </w:pPr>
                            <w:r w:rsidRPr="00FE22A7">
                              <w:rPr>
                                <w:rFonts w:ascii="Book Antiqua" w:eastAsia="宋体" w:hAnsi="Book Antiqua"/>
                                <w:b/>
                                <w:sz w:val="24"/>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198.95pt;margin-top:3.25pt;width:25.3pt;height: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" fillcolor="white [3201]" strokeweight=".5pt">
                <v:textbox>
                  <w:txbxContent>
                    <w:p w14:paraId="62B1B080" w14:textId="41947CDA" w:rsidR="00FB1AC6" w:rsidRPr="00FE22A7" w:rsidRDefault="00FB1AC6" w:rsidP="00B83F07">
                      <w:pPr>
                        <w:rPr>
                          <w:rFonts w:ascii="Book Antiqua" w:eastAsia="宋体" w:hAnsi="Book Antiqua"/>
                          <w:b/>
                          <w:sz w:val="24"/>
                          <w:lang w:eastAsia="zh-CN"/>
                        </w:rPr>
                      </w:pPr>
                      <w:r w:rsidRPr="00FE22A7">
                        <w:rPr>
                          <w:rFonts w:ascii="Book Antiqua" w:eastAsia="宋体" w:hAnsi="Book Antiqua"/>
                          <w:b/>
                          <w:sz w:val="24"/>
                          <w:lang w:eastAsia="zh-CN"/>
                        </w:rPr>
                        <w:t>B</w:t>
                      </w:r>
                    </w:p>
                  </w:txbxContent>
                </v:textbox>
              </v:shape>
            </w:pict>
          </mc:Fallback>
        </mc:AlternateContent>
      </w:r>
      <w:r w:rsidR="00CD299E">
        <w:rPr>
          <w:rFonts w:ascii="Book Antiqua" w:eastAsia="宋体" w:hAnsi="Book Antiqua" w:cs="Times New Roman" w:hint="eastAsia"/>
          <w:b/>
          <w:noProof/>
          <w:sz w:val="24"/>
          <w:szCs w:val="24"/>
          <w:lang w:eastAsia="en-US"/>
        </w:rPr>
        <mc:AlternateContent>
          <mc:Choice Requires="wps">
            <w:drawing>
              <wp:anchor distT="0" distB="0" distL="114300" distR="114300" simplePos="0" relativeHeight="251659264" behindDoc="0" locked="0" layoutInCell="1" allowOverlap="1" wp14:anchorId="1FDFDA3F" wp14:editId="6CF4F69C">
                <wp:simplePos x="0" y="0"/>
                <wp:positionH relativeFrom="column">
                  <wp:posOffset>62865</wp:posOffset>
                </wp:positionH>
                <wp:positionV relativeFrom="paragraph">
                  <wp:posOffset>41275</wp:posOffset>
                </wp:positionV>
                <wp:extent cx="321310" cy="330200"/>
                <wp:effectExtent l="0" t="0" r="21590" b="12700"/>
                <wp:wrapNone/>
                <wp:docPr id="2" name="文本框 2"/>
                <wp:cNvGraphicFramePr/>
                <a:graphic xmlns:a="http://schemas.openxmlformats.org/drawingml/2006/main">
                  <a:graphicData uri="http://schemas.microsoft.com/office/word/2010/wordprocessingShape">
                    <wps:wsp>
                      <wps:cNvSpPr txBox="1"/>
                      <wps:spPr>
                        <a:xfrm>
                          <a:off x="0" y="0"/>
                          <a:ext cx="32131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6049B4" w14:textId="5645B601" w:rsidR="00FB1AC6" w:rsidRPr="00FE22A7" w:rsidRDefault="00FB1AC6">
                            <w:pPr>
                              <w:rPr>
                                <w:rFonts w:ascii="Book Antiqua" w:eastAsia="宋体" w:hAnsi="Book Antiqua"/>
                                <w:b/>
                                <w:sz w:val="24"/>
                                <w:lang w:eastAsia="zh-CN"/>
                              </w:rPr>
                            </w:pPr>
                            <w:r w:rsidRPr="00FE22A7">
                              <w:rPr>
                                <w:rFonts w:ascii="Book Antiqua" w:eastAsia="宋体" w:hAnsi="Book Antiqua"/>
                                <w:b/>
                                <w:sz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 o:spid="_x0000_s1027" type="#_x0000_t202" style="position:absolute;left:0;text-align:left;margin-left:4.95pt;margin-top:3.25pt;width:25.3pt;height: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" fillcolor="white [3201]" strokeweight=".5pt">
                <v:textbox>
                  <w:txbxContent>
                    <w:p w14:paraId="3B6049B4" w14:textId="5645B601" w:rsidR="00FB1AC6" w:rsidRPr="00FE22A7" w:rsidRDefault="00FB1AC6">
                      <w:pPr>
                        <w:rPr>
                          <w:rFonts w:ascii="Book Antiqua" w:eastAsia="宋体" w:hAnsi="Book Antiqua"/>
                          <w:b/>
                          <w:sz w:val="24"/>
                          <w:lang w:eastAsia="zh-CN"/>
                        </w:rPr>
                      </w:pPr>
                      <w:r w:rsidRPr="00FE22A7">
                        <w:rPr>
                          <w:rFonts w:ascii="Book Antiqua" w:eastAsia="宋体" w:hAnsi="Book Antiqua"/>
                          <w:b/>
                          <w:sz w:val="24"/>
                          <w:lang w:eastAsia="zh-CN"/>
                        </w:rPr>
                        <w:t>A</w:t>
                      </w:r>
                    </w:p>
                  </w:txbxContent>
                </v:textbox>
              </v:shape>
            </w:pict>
          </mc:Fallback>
        </mc:AlternateContent>
      </w:r>
      <w:r w:rsidR="00CD299E">
        <w:rPr>
          <w:rFonts w:ascii="Book Antiqua" w:eastAsia="宋体" w:hAnsi="Book Antiqua" w:cs="Times New Roman"/>
          <w:b/>
          <w:noProof/>
          <w:sz w:val="24"/>
          <w:szCs w:val="24"/>
          <w:lang w:eastAsia="en-US"/>
        </w:rPr>
        <w:drawing>
          <wp:inline distT="0" distB="0" distL="0" distR="0" wp14:anchorId="7B4A7A61" wp14:editId="09D862A8">
            <wp:extent cx="2463800" cy="2023534"/>
            <wp:effectExtent l="0" t="0" r="0" b="0"/>
            <wp:docPr id="1" name="图片 1" descr="C:\Users\Administrator\Desktop\待编辑\27540\Fig.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待编辑\27540\Fig. 1a.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6486" t="2703" r="20391" b="5005"/>
                    <a:stretch/>
                  </pic:blipFill>
                  <pic:spPr bwMode="auto">
                    <a:xfrm>
                      <a:off x="0" y="0"/>
                      <a:ext cx="2463933" cy="2023643"/>
                    </a:xfrm>
                    <a:prstGeom prst="rect">
                      <a:avLst/>
                    </a:prstGeom>
                    <a:noFill/>
                    <a:ln>
                      <a:noFill/>
                    </a:ln>
                    <a:extLst>
                      <a:ext uri="{53640926-AAD7-44d8-BBD7-CCE9431645EC}">
                        <a14:shadowObscured xmlns:a14="http://schemas.microsoft.com/office/drawing/2010/main"/>
                      </a:ext>
                    </a:extLst>
                  </pic:spPr>
                </pic:pic>
              </a:graphicData>
            </a:graphic>
          </wp:inline>
        </w:drawing>
      </w:r>
      <w:r w:rsidR="00CD299E" w:rsidRPr="00CD29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D299E">
        <w:rPr>
          <w:rFonts w:ascii="Book Antiqua" w:eastAsia="宋体" w:hAnsi="Book Antiqua" w:cs="Times New Roman"/>
          <w:b/>
          <w:noProof/>
          <w:sz w:val="24"/>
          <w:szCs w:val="24"/>
          <w:lang w:eastAsia="en-US"/>
        </w:rPr>
        <w:drawing>
          <wp:inline distT="0" distB="0" distL="0" distR="0" wp14:anchorId="69E55960" wp14:editId="7E46DF57">
            <wp:extent cx="2345267" cy="2006600"/>
            <wp:effectExtent l="0" t="0" r="0" b="0"/>
            <wp:docPr id="3" name="图片 3" descr="C:\Users\Administrator\Desktop\待编辑\27540\Fig.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编辑\27540\Fig. 1b.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18" t="4634" r="24295" b="3845"/>
                    <a:stretch/>
                  </pic:blipFill>
                  <pic:spPr bwMode="auto">
                    <a:xfrm>
                      <a:off x="0" y="0"/>
                      <a:ext cx="2345394" cy="2006709"/>
                    </a:xfrm>
                    <a:prstGeom prst="rect">
                      <a:avLst/>
                    </a:prstGeom>
                    <a:noFill/>
                    <a:ln>
                      <a:noFill/>
                    </a:ln>
                    <a:extLst>
                      <a:ext uri="{53640926-AAD7-44d8-BBD7-CCE9431645EC}">
                        <a14:shadowObscured xmlns:a14="http://schemas.microsoft.com/office/drawing/2010/main"/>
                      </a:ext>
                    </a:extLst>
                  </pic:spPr>
                </pic:pic>
              </a:graphicData>
            </a:graphic>
          </wp:inline>
        </w:drawing>
      </w:r>
    </w:p>
    <w:p w14:paraId="78869DD8" w14:textId="77777777" w:rsidR="00B83F07" w:rsidRPr="00B83F07" w:rsidRDefault="00B83F07" w:rsidP="00CB1989">
      <w:pPr>
        <w:snapToGrid w:val="0"/>
        <w:spacing w:line="360" w:lineRule="auto"/>
        <w:rPr>
          <w:rFonts w:ascii="Times New Roman" w:eastAsia="宋体" w:hAnsi="Times New Roman" w:cs="Times New Roman"/>
          <w:snapToGrid w:val="0"/>
          <w:color w:val="000000"/>
          <w:w w:val="0"/>
          <w:sz w:val="0"/>
          <w:szCs w:val="0"/>
          <w:u w:color="000000"/>
          <w:bdr w:val="none" w:sz="0" w:space="0" w:color="000000"/>
          <w:shd w:val="clear" w:color="000000" w:fill="000000"/>
          <w:lang w:val="x-none" w:eastAsia="zh-CN" w:bidi="x-none"/>
        </w:rPr>
      </w:pPr>
    </w:p>
    <w:p w14:paraId="6CA5CB3C" w14:textId="32DAAAD4" w:rsidR="00F92774" w:rsidRDefault="00B83F07" w:rsidP="00CB1989">
      <w:pPr>
        <w:snapToGrid w:val="0"/>
        <w:spacing w:line="360" w:lineRule="auto"/>
        <w:rPr>
          <w:rFonts w:ascii="Book Antiqua" w:eastAsia="宋体" w:hAnsi="Book Antiqua" w:cs="Times New Roman"/>
          <w:b/>
          <w:sz w:val="24"/>
          <w:szCs w:val="24"/>
          <w:lang w:eastAsia="zh-CN"/>
        </w:rPr>
      </w:pPr>
      <w:r>
        <w:rPr>
          <w:rFonts w:ascii="Book Antiqua" w:eastAsia="宋体" w:hAnsi="Book Antiqua" w:cs="Times New Roman" w:hint="eastAsia"/>
          <w:b/>
          <w:noProof/>
          <w:sz w:val="24"/>
          <w:szCs w:val="24"/>
          <w:lang w:eastAsia="en-US"/>
        </w:rPr>
        <mc:AlternateContent>
          <mc:Choice Requires="wps">
            <w:drawing>
              <wp:anchor distT="0" distB="0" distL="114300" distR="114300" simplePos="0" relativeHeight="251663360" behindDoc="0" locked="0" layoutInCell="1" allowOverlap="1" wp14:anchorId="7C7615B0" wp14:editId="4D4D8020">
                <wp:simplePos x="0" y="0"/>
                <wp:positionH relativeFrom="column">
                  <wp:posOffset>62865</wp:posOffset>
                </wp:positionH>
                <wp:positionV relativeFrom="paragraph">
                  <wp:posOffset>77470</wp:posOffset>
                </wp:positionV>
                <wp:extent cx="321310" cy="330200"/>
                <wp:effectExtent l="0" t="0" r="21590" b="12700"/>
                <wp:wrapNone/>
                <wp:docPr id="6" name="文本框 6"/>
                <wp:cNvGraphicFramePr/>
                <a:graphic xmlns:a="http://schemas.openxmlformats.org/drawingml/2006/main">
                  <a:graphicData uri="http://schemas.microsoft.com/office/word/2010/wordprocessingShape">
                    <wps:wsp>
                      <wps:cNvSpPr txBox="1"/>
                      <wps:spPr>
                        <a:xfrm>
                          <a:off x="0" y="0"/>
                          <a:ext cx="32131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E68448" w14:textId="7ABABCBE" w:rsidR="00FB1AC6" w:rsidRPr="00FE22A7" w:rsidRDefault="00FB1AC6" w:rsidP="00B83F07">
                            <w:pPr>
                              <w:rPr>
                                <w:rFonts w:ascii="Book Antiqua" w:eastAsia="宋体" w:hAnsi="Book Antiqua"/>
                                <w:b/>
                                <w:sz w:val="24"/>
                                <w:lang w:eastAsia="zh-CN"/>
                              </w:rPr>
                            </w:pPr>
                            <w:r w:rsidRPr="00FE22A7">
                              <w:rPr>
                                <w:rFonts w:ascii="Book Antiqua" w:eastAsia="宋体" w:hAnsi="Book Antiqua" w:hint="eastAsia"/>
                                <w:b/>
                                <w:sz w:val="24"/>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6" o:spid="_x0000_s1028" type="#_x0000_t202" style="position:absolute;left:0;text-align:left;margin-left:4.95pt;margin-top:6.1pt;width:25.3pt;height:2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" fillcolor="white [3201]" strokeweight=".5pt">
                <v:textbox>
                  <w:txbxContent>
                    <w:p w14:paraId="1FE68448" w14:textId="7ABABCBE" w:rsidR="00FB1AC6" w:rsidRPr="00FE22A7" w:rsidRDefault="00FB1AC6" w:rsidP="00B83F07">
                      <w:pPr>
                        <w:rPr>
                          <w:rFonts w:ascii="Book Antiqua" w:eastAsia="宋体" w:hAnsi="Book Antiqua"/>
                          <w:b/>
                          <w:sz w:val="24"/>
                          <w:lang w:eastAsia="zh-CN"/>
                        </w:rPr>
                      </w:pPr>
                      <w:r w:rsidRPr="00FE22A7">
                        <w:rPr>
                          <w:rFonts w:ascii="Book Antiqua" w:eastAsia="宋体" w:hAnsi="Book Antiqua" w:hint="eastAsia"/>
                          <w:b/>
                          <w:sz w:val="24"/>
                          <w:lang w:eastAsia="zh-CN"/>
                        </w:rPr>
                        <w:t>C</w:t>
                      </w:r>
                    </w:p>
                  </w:txbxContent>
                </v:textbox>
              </v:shape>
            </w:pict>
          </mc:Fallback>
        </mc:AlternateContent>
      </w:r>
      <w:r>
        <w:rPr>
          <w:rFonts w:ascii="Book Antiqua" w:eastAsia="宋体" w:hAnsi="Book Antiqua" w:cs="Times New Roman"/>
          <w:b/>
          <w:noProof/>
          <w:sz w:val="24"/>
          <w:szCs w:val="24"/>
          <w:lang w:eastAsia="en-US"/>
        </w:rPr>
        <w:drawing>
          <wp:inline distT="0" distB="0" distL="0" distR="0" wp14:anchorId="03E19C0A" wp14:editId="12DB865C">
            <wp:extent cx="2404534" cy="2291820"/>
            <wp:effectExtent l="0" t="0" r="0" b="0"/>
            <wp:docPr id="5" name="图片 5" descr="C:\Users\Administrator\Desktop\待编辑\27540\Fig.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待编辑\27540\Fig. 1c.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20607" t="3089" r="23861" b="2688"/>
                    <a:stretch/>
                  </pic:blipFill>
                  <pic:spPr bwMode="auto">
                    <a:xfrm>
                      <a:off x="0" y="0"/>
                      <a:ext cx="2404665" cy="2291945"/>
                    </a:xfrm>
                    <a:prstGeom prst="rect">
                      <a:avLst/>
                    </a:prstGeom>
                    <a:noFill/>
                    <a:ln>
                      <a:noFill/>
                    </a:ln>
                    <a:extLst>
                      <a:ext uri="{53640926-AAD7-44d8-BBD7-CCE9431645EC}">
                        <a14:shadowObscured xmlns:a14="http://schemas.microsoft.com/office/drawing/2010/main"/>
                      </a:ext>
                    </a:extLst>
                  </pic:spPr>
                </pic:pic>
              </a:graphicData>
            </a:graphic>
          </wp:inline>
        </w:drawing>
      </w:r>
    </w:p>
    <w:p w14:paraId="322AC85C" w14:textId="78A22E3D" w:rsidR="00337820" w:rsidRPr="00CA5531" w:rsidRDefault="00604464" w:rsidP="000E4E9D">
      <w:pPr>
        <w:snapToGrid w:val="0"/>
        <w:spacing w:line="360" w:lineRule="auto"/>
        <w:rPr>
          <w:rFonts w:ascii="Book Antiqua" w:eastAsia="宋体" w:hAnsi="Book Antiqua" w:cs="Times New Roman"/>
          <w:sz w:val="24"/>
          <w:szCs w:val="24"/>
          <w:lang w:eastAsia="zh-CN"/>
        </w:rPr>
      </w:pPr>
      <w:r w:rsidRPr="00CA5531">
        <w:rPr>
          <w:rFonts w:ascii="Book Antiqua" w:hAnsi="Book Antiqua" w:cs="Times New Roman"/>
          <w:b/>
          <w:sz w:val="24"/>
          <w:szCs w:val="24"/>
        </w:rPr>
        <w:t>Fig</w:t>
      </w:r>
      <w:r w:rsidRPr="00CA5531">
        <w:rPr>
          <w:rFonts w:ascii="Book Antiqua" w:eastAsia="宋体" w:hAnsi="Book Antiqua" w:cs="Times New Roman" w:hint="eastAsia"/>
          <w:b/>
          <w:sz w:val="24"/>
          <w:szCs w:val="24"/>
          <w:lang w:eastAsia="zh-CN"/>
        </w:rPr>
        <w:t xml:space="preserve">ure 1 </w:t>
      </w:r>
      <w:proofErr w:type="gramStart"/>
      <w:r w:rsidR="00337820" w:rsidRPr="00CA5531">
        <w:rPr>
          <w:rFonts w:ascii="Book Antiqua" w:hAnsi="Book Antiqua" w:cs="Times New Roman"/>
          <w:b/>
          <w:sz w:val="24"/>
          <w:szCs w:val="24"/>
        </w:rPr>
        <w:t>A</w:t>
      </w:r>
      <w:proofErr w:type="gramEnd"/>
      <w:r w:rsidR="00337820" w:rsidRPr="00CA5531">
        <w:rPr>
          <w:rFonts w:ascii="Book Antiqua" w:hAnsi="Book Antiqua" w:cs="Times New Roman"/>
          <w:b/>
          <w:sz w:val="24"/>
          <w:szCs w:val="24"/>
        </w:rPr>
        <w:t xml:space="preserve"> </w:t>
      </w:r>
      <w:r w:rsidR="008626A2" w:rsidRPr="00CA5531">
        <w:rPr>
          <w:rFonts w:ascii="Book Antiqua" w:hAnsi="Book Antiqua" w:cs="Times New Roman"/>
          <w:b/>
          <w:sz w:val="24"/>
          <w:szCs w:val="24"/>
        </w:rPr>
        <w:t xml:space="preserve">65-year-old </w:t>
      </w:r>
      <w:r w:rsidR="00337820" w:rsidRPr="00CA5531">
        <w:rPr>
          <w:rFonts w:ascii="Book Antiqua" w:hAnsi="Book Antiqua" w:cs="Times New Roman"/>
          <w:b/>
          <w:sz w:val="24"/>
          <w:szCs w:val="24"/>
        </w:rPr>
        <w:t xml:space="preserve">man with metastatic tumor </w:t>
      </w:r>
      <w:r w:rsidR="008626A2" w:rsidRPr="00CA5531">
        <w:rPr>
          <w:rFonts w:ascii="Book Antiqua" w:hAnsi="Book Antiqua" w:cs="Times New Roman"/>
          <w:b/>
          <w:sz w:val="24"/>
          <w:szCs w:val="24"/>
        </w:rPr>
        <w:t xml:space="preserve">in the liver </w:t>
      </w:r>
      <w:r w:rsidR="00337820" w:rsidRPr="00CA5531">
        <w:rPr>
          <w:rFonts w:ascii="Book Antiqua" w:hAnsi="Book Antiqua" w:cs="Times New Roman"/>
          <w:b/>
          <w:sz w:val="24"/>
          <w:szCs w:val="24"/>
        </w:rPr>
        <w:t>from colorectal carcinoma.</w:t>
      </w:r>
      <w:r w:rsidR="000E4E9D" w:rsidRPr="00CA5531">
        <w:rPr>
          <w:rFonts w:ascii="Book Antiqua" w:eastAsia="宋体" w:hAnsi="Book Antiqua" w:cs="Times New Roman" w:hint="eastAsia"/>
          <w:b/>
          <w:sz w:val="24"/>
          <w:szCs w:val="24"/>
          <w:lang w:eastAsia="zh-CN"/>
        </w:rPr>
        <w:t xml:space="preserve"> </w:t>
      </w:r>
      <w:r w:rsidR="000E4E9D" w:rsidRPr="006D35FF">
        <w:rPr>
          <w:rFonts w:ascii="Book Antiqua" w:eastAsia="宋体" w:hAnsi="Book Antiqua" w:cs="Times New Roman" w:hint="eastAsia"/>
          <w:sz w:val="24"/>
          <w:szCs w:val="24"/>
          <w:lang w:eastAsia="zh-CN"/>
        </w:rPr>
        <w:t>A:</w:t>
      </w:r>
      <w:r w:rsidR="000E4E9D" w:rsidRPr="00CA5531">
        <w:rPr>
          <w:rFonts w:ascii="Book Antiqua" w:eastAsia="宋体" w:hAnsi="Book Antiqua" w:cs="Times New Roman" w:hint="eastAsia"/>
          <w:b/>
          <w:sz w:val="24"/>
          <w:szCs w:val="24"/>
          <w:lang w:eastAsia="zh-CN"/>
        </w:rPr>
        <w:t xml:space="preserve"> </w:t>
      </w:r>
      <w:r w:rsidR="00337820" w:rsidRPr="00CA5531">
        <w:rPr>
          <w:rFonts w:ascii="Book Antiqua" w:hAnsi="Book Antiqua" w:cs="Times New Roman"/>
          <w:sz w:val="24"/>
          <w:szCs w:val="24"/>
        </w:rPr>
        <w:t xml:space="preserve">T2-weighted </w:t>
      </w:r>
      <w:r w:rsidR="008626A2" w:rsidRPr="00CA5531">
        <w:rPr>
          <w:rFonts w:ascii="Book Antiqua" w:hAnsi="Book Antiqua" w:cs="Times New Roman"/>
          <w:sz w:val="24"/>
          <w:szCs w:val="24"/>
        </w:rPr>
        <w:t xml:space="preserve">imaging </w:t>
      </w:r>
      <w:r w:rsidR="00337820" w:rsidRPr="00CA5531">
        <w:rPr>
          <w:rFonts w:ascii="Book Antiqua" w:hAnsi="Book Antiqua" w:cs="Times New Roman"/>
          <w:sz w:val="24"/>
          <w:szCs w:val="24"/>
        </w:rPr>
        <w:t xml:space="preserve">shows </w:t>
      </w:r>
      <w:r w:rsidR="003E1357" w:rsidRPr="00CA5531">
        <w:rPr>
          <w:rFonts w:ascii="Book Antiqua" w:hAnsi="Book Antiqua" w:cs="Times New Roman"/>
          <w:sz w:val="24"/>
          <w:szCs w:val="24"/>
        </w:rPr>
        <w:t xml:space="preserve">an </w:t>
      </w:r>
      <w:r w:rsidR="00337820" w:rsidRPr="00CA5531">
        <w:rPr>
          <w:rFonts w:ascii="Book Antiqua" w:hAnsi="Book Antiqua" w:cs="Times New Roman"/>
          <w:sz w:val="24"/>
          <w:szCs w:val="24"/>
        </w:rPr>
        <w:t xml:space="preserve">obvious </w:t>
      </w:r>
      <w:proofErr w:type="spellStart"/>
      <w:r w:rsidR="00337820" w:rsidRPr="00CA5531">
        <w:rPr>
          <w:rFonts w:ascii="Book Antiqua" w:hAnsi="Book Antiqua" w:cs="Times New Roman"/>
          <w:sz w:val="24"/>
          <w:szCs w:val="24"/>
        </w:rPr>
        <w:t>hyperintense</w:t>
      </w:r>
      <w:proofErr w:type="spellEnd"/>
      <w:r w:rsidR="00337820" w:rsidRPr="00CA5531">
        <w:rPr>
          <w:rFonts w:ascii="Book Antiqua" w:hAnsi="Book Antiqua" w:cs="Times New Roman"/>
          <w:sz w:val="24"/>
          <w:szCs w:val="24"/>
        </w:rPr>
        <w:t xml:space="preserve"> lesion on segment</w:t>
      </w:r>
      <w:r w:rsidR="003E1357" w:rsidRPr="00CA5531">
        <w:rPr>
          <w:rFonts w:ascii="Book Antiqua" w:hAnsi="Book Antiqua" w:cs="Times New Roman"/>
          <w:sz w:val="24"/>
          <w:szCs w:val="24"/>
        </w:rPr>
        <w:t xml:space="preserve"> VII</w:t>
      </w:r>
      <w:r w:rsidR="003E1357" w:rsidRPr="00CA5531">
        <w:rPr>
          <w:rFonts w:ascii="Book Antiqua" w:eastAsia="MS Mincho" w:hAnsi="Book Antiqua" w:cs="MS Mincho"/>
          <w:sz w:val="24"/>
          <w:szCs w:val="24"/>
        </w:rPr>
        <w:t xml:space="preserve"> </w:t>
      </w:r>
      <w:r w:rsidR="00337820" w:rsidRPr="00CA5531">
        <w:rPr>
          <w:rFonts w:ascii="Book Antiqua" w:eastAsia="MS Mincho" w:hAnsi="Book Antiqua" w:cs="MS Mincho"/>
          <w:sz w:val="24"/>
          <w:szCs w:val="24"/>
        </w:rPr>
        <w:t>(arrow)</w:t>
      </w:r>
      <w:r w:rsidR="000E4E9D" w:rsidRPr="00CA5531">
        <w:rPr>
          <w:rFonts w:ascii="Book Antiqua" w:eastAsia="宋体" w:hAnsi="Book Antiqua" w:cs="Times New Roman" w:hint="eastAsia"/>
          <w:sz w:val="24"/>
          <w:szCs w:val="24"/>
          <w:lang w:eastAsia="zh-CN"/>
        </w:rPr>
        <w:t xml:space="preserve">; B: </w:t>
      </w:r>
      <w:r w:rsidR="00337820" w:rsidRPr="00CA5531">
        <w:rPr>
          <w:rFonts w:ascii="Book Antiqua" w:hAnsi="Book Antiqua" w:cs="Times New Roman"/>
          <w:sz w:val="24"/>
          <w:szCs w:val="24"/>
        </w:rPr>
        <w:t>DWI (</w:t>
      </w:r>
      <w:r w:rsidR="00337820" w:rsidRPr="00CA5531">
        <w:rPr>
          <w:rFonts w:ascii="Book Antiqua" w:hAnsi="Book Antiqua" w:cs="Times New Roman"/>
          <w:i/>
          <w:sz w:val="24"/>
          <w:szCs w:val="24"/>
        </w:rPr>
        <w:t>b</w:t>
      </w:r>
      <w:r w:rsidR="00337820" w:rsidRPr="00CA5531">
        <w:rPr>
          <w:rFonts w:ascii="Book Antiqua" w:hAnsi="Book Antiqua" w:cs="Times New Roman"/>
          <w:sz w:val="24"/>
          <w:szCs w:val="24"/>
        </w:rPr>
        <w:t>-value of 800 s/mm</w:t>
      </w:r>
      <w:r w:rsidR="00337820" w:rsidRPr="00CA5531">
        <w:rPr>
          <w:rFonts w:ascii="Book Antiqua" w:hAnsi="Book Antiqua" w:cs="Times New Roman"/>
          <w:sz w:val="24"/>
          <w:szCs w:val="24"/>
          <w:vertAlign w:val="superscript"/>
        </w:rPr>
        <w:t>2</w:t>
      </w:r>
      <w:r w:rsidR="00337820" w:rsidRPr="00CA5531">
        <w:rPr>
          <w:rFonts w:ascii="Book Antiqua" w:hAnsi="Book Antiqua" w:cs="Times New Roman"/>
          <w:sz w:val="24"/>
          <w:szCs w:val="24"/>
        </w:rPr>
        <w:t xml:space="preserve">) shows </w:t>
      </w:r>
      <w:proofErr w:type="spellStart"/>
      <w:r w:rsidR="00337820" w:rsidRPr="00CA5531">
        <w:rPr>
          <w:rFonts w:ascii="Book Antiqua" w:hAnsi="Book Antiqua" w:cs="Times New Roman"/>
          <w:sz w:val="24"/>
          <w:szCs w:val="24"/>
        </w:rPr>
        <w:t>hyperi</w:t>
      </w:r>
      <w:r w:rsidR="0005032D" w:rsidRPr="00CA5531">
        <w:rPr>
          <w:rFonts w:ascii="Book Antiqua" w:hAnsi="Book Antiqua" w:cs="Times New Roman"/>
          <w:sz w:val="24"/>
          <w:szCs w:val="24"/>
        </w:rPr>
        <w:t>ntensity</w:t>
      </w:r>
      <w:proofErr w:type="spellEnd"/>
      <w:r w:rsidR="0005032D" w:rsidRPr="00CA5531">
        <w:rPr>
          <w:rFonts w:ascii="Book Antiqua" w:eastAsia="宋体" w:hAnsi="Book Antiqua" w:cs="Times New Roman" w:hint="eastAsia"/>
          <w:sz w:val="24"/>
          <w:szCs w:val="24"/>
          <w:lang w:eastAsia="zh-CN"/>
        </w:rPr>
        <w:t xml:space="preserve">; </w:t>
      </w:r>
      <w:r w:rsidR="00337820" w:rsidRPr="00CA5531">
        <w:rPr>
          <w:rFonts w:ascii="Book Antiqua" w:hAnsi="Book Antiqua" w:cs="Times New Roman"/>
          <w:sz w:val="24"/>
          <w:szCs w:val="24"/>
        </w:rPr>
        <w:t>C</w:t>
      </w:r>
      <w:r w:rsidR="0005032D" w:rsidRPr="00CA5531">
        <w:rPr>
          <w:rFonts w:ascii="Book Antiqua" w:eastAsia="宋体" w:hAnsi="Book Antiqua" w:cs="Times New Roman" w:hint="eastAsia"/>
          <w:sz w:val="24"/>
          <w:szCs w:val="24"/>
          <w:lang w:eastAsia="zh-CN"/>
        </w:rPr>
        <w:t>:</w:t>
      </w:r>
      <w:r w:rsidR="00337820" w:rsidRPr="00CA5531">
        <w:rPr>
          <w:rFonts w:ascii="Book Antiqua" w:hAnsi="Book Antiqua" w:cs="Times New Roman"/>
          <w:sz w:val="24"/>
          <w:szCs w:val="24"/>
        </w:rPr>
        <w:t xml:space="preserve"> </w:t>
      </w:r>
      <w:r w:rsidR="00CC6440" w:rsidRPr="00CA5531">
        <w:rPr>
          <w:rFonts w:ascii="Book Antiqua" w:hAnsi="Book Antiqua" w:cs="Times New Roman"/>
          <w:sz w:val="24"/>
          <w:szCs w:val="24"/>
        </w:rPr>
        <w:t>Apparent diffusion coefficient</w:t>
      </w:r>
      <w:r w:rsidR="00337820" w:rsidRPr="00CA5531">
        <w:rPr>
          <w:rFonts w:ascii="Book Antiqua" w:hAnsi="Book Antiqua" w:cs="Times New Roman"/>
          <w:sz w:val="24"/>
          <w:szCs w:val="24"/>
        </w:rPr>
        <w:t xml:space="preserve"> map also shows </w:t>
      </w:r>
      <w:proofErr w:type="spellStart"/>
      <w:r w:rsidR="00337820" w:rsidRPr="00CA5531">
        <w:rPr>
          <w:rFonts w:ascii="Book Antiqua" w:hAnsi="Book Antiqua" w:cs="Times New Roman"/>
          <w:sz w:val="24"/>
          <w:szCs w:val="24"/>
        </w:rPr>
        <w:t>hyperintensity</w:t>
      </w:r>
      <w:proofErr w:type="spellEnd"/>
      <w:r w:rsidR="00337820" w:rsidRPr="00CA5531">
        <w:rPr>
          <w:rFonts w:ascii="Book Antiqua" w:hAnsi="Book Antiqua" w:cs="Times New Roman"/>
          <w:sz w:val="24"/>
          <w:szCs w:val="24"/>
        </w:rPr>
        <w:t xml:space="preserve">. This finding mimics </w:t>
      </w:r>
      <w:r w:rsidR="003E1357" w:rsidRPr="00CA5531">
        <w:rPr>
          <w:rFonts w:ascii="Book Antiqua" w:hAnsi="Book Antiqua" w:cs="Times New Roman"/>
          <w:sz w:val="24"/>
          <w:szCs w:val="24"/>
        </w:rPr>
        <w:t xml:space="preserve">that for </w:t>
      </w:r>
      <w:proofErr w:type="spellStart"/>
      <w:r w:rsidR="00337820" w:rsidRPr="00CA5531">
        <w:rPr>
          <w:rFonts w:ascii="Book Antiqua" w:hAnsi="Book Antiqua" w:cs="Times New Roman"/>
          <w:sz w:val="24"/>
          <w:szCs w:val="24"/>
        </w:rPr>
        <w:t>hemangioma</w:t>
      </w:r>
      <w:proofErr w:type="spellEnd"/>
      <w:r w:rsidR="00337820" w:rsidRPr="00CA5531">
        <w:rPr>
          <w:rFonts w:ascii="Book Antiqua" w:hAnsi="Book Antiqua" w:cs="Times New Roman"/>
          <w:sz w:val="24"/>
          <w:szCs w:val="24"/>
        </w:rPr>
        <w:t>.</w:t>
      </w:r>
      <w:r w:rsidR="0005032D" w:rsidRPr="00CA5531">
        <w:rPr>
          <w:rFonts w:ascii="Book Antiqua" w:eastAsia="宋体" w:hAnsi="Book Antiqua" w:cs="Times New Roman" w:hint="eastAsia"/>
          <w:sz w:val="24"/>
          <w:szCs w:val="24"/>
          <w:lang w:eastAsia="zh-CN"/>
        </w:rPr>
        <w:t xml:space="preserve"> </w:t>
      </w:r>
    </w:p>
    <w:p w14:paraId="2E554CC3" w14:textId="77777777" w:rsidR="00337820" w:rsidRPr="00CB1989" w:rsidRDefault="00337820" w:rsidP="00CB1989">
      <w:pPr>
        <w:snapToGrid w:val="0"/>
        <w:spacing w:line="360" w:lineRule="auto"/>
        <w:rPr>
          <w:rFonts w:ascii="Book Antiqua" w:hAnsi="Book Antiqua" w:cs="Times New Roman"/>
          <w:sz w:val="24"/>
          <w:szCs w:val="24"/>
        </w:rPr>
      </w:pPr>
    </w:p>
    <w:p w14:paraId="5F17EC2E" w14:textId="77777777" w:rsidR="00576781" w:rsidRDefault="00576781">
      <w:pPr>
        <w:widowControl/>
        <w:jc w:val="left"/>
        <w:rPr>
          <w:rFonts w:ascii="Book Antiqua" w:hAnsi="Book Antiqua" w:cs="Times New Roman"/>
          <w:b/>
          <w:sz w:val="24"/>
          <w:szCs w:val="24"/>
        </w:rPr>
      </w:pPr>
      <w:r>
        <w:rPr>
          <w:rFonts w:ascii="Book Antiqua" w:hAnsi="Book Antiqua" w:cs="Times New Roman"/>
          <w:b/>
          <w:sz w:val="24"/>
          <w:szCs w:val="24"/>
        </w:rPr>
        <w:br w:type="page"/>
      </w:r>
    </w:p>
    <w:p w14:paraId="5F5E90B6" w14:textId="6E6567E4" w:rsidR="00190F07" w:rsidRDefault="00FE22A7" w:rsidP="00CB1989">
      <w:pPr>
        <w:snapToGrid w:val="0"/>
        <w:spacing w:line="360" w:lineRule="auto"/>
        <w:rPr>
          <w:rFonts w:ascii="Book Antiqua" w:eastAsia="宋体" w:hAnsi="Book Antiqua" w:cs="Times New Roman"/>
          <w:b/>
          <w:sz w:val="24"/>
          <w:szCs w:val="24"/>
          <w:lang w:eastAsia="zh-CN"/>
        </w:rPr>
      </w:pPr>
      <w:r>
        <w:rPr>
          <w:rFonts w:ascii="Book Antiqua" w:eastAsia="宋体" w:hAnsi="Book Antiqua" w:cs="Times New Roman" w:hint="eastAsia"/>
          <w:b/>
          <w:noProof/>
          <w:sz w:val="24"/>
          <w:szCs w:val="24"/>
          <w:lang w:eastAsia="en-US"/>
        </w:rPr>
        <w:lastRenderedPageBreak/>
        <mc:AlternateContent>
          <mc:Choice Requires="wps">
            <w:drawing>
              <wp:anchor distT="0" distB="0" distL="114300" distR="114300" simplePos="0" relativeHeight="251667456" behindDoc="0" locked="0" layoutInCell="1" allowOverlap="1" wp14:anchorId="35007CB7" wp14:editId="434F7AD5">
                <wp:simplePos x="0" y="0"/>
                <wp:positionH relativeFrom="column">
                  <wp:posOffset>2593975</wp:posOffset>
                </wp:positionH>
                <wp:positionV relativeFrom="paragraph">
                  <wp:posOffset>12065</wp:posOffset>
                </wp:positionV>
                <wp:extent cx="321310" cy="330200"/>
                <wp:effectExtent l="0" t="0" r="21590" b="12700"/>
                <wp:wrapNone/>
                <wp:docPr id="11" name="文本框 11"/>
                <wp:cNvGraphicFramePr/>
                <a:graphic xmlns:a="http://schemas.openxmlformats.org/drawingml/2006/main">
                  <a:graphicData uri="http://schemas.microsoft.com/office/word/2010/wordprocessingShape">
                    <wps:wsp>
                      <wps:cNvSpPr txBox="1"/>
                      <wps:spPr>
                        <a:xfrm>
                          <a:off x="0" y="0"/>
                          <a:ext cx="32131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D35F4D" w14:textId="34BC6602" w:rsidR="00FE22A7" w:rsidRPr="00FE22A7" w:rsidRDefault="00FE22A7" w:rsidP="00FE22A7">
                            <w:pPr>
                              <w:rPr>
                                <w:rFonts w:ascii="Book Antiqua" w:eastAsia="宋体" w:hAnsi="Book Antiqua"/>
                                <w:b/>
                                <w:sz w:val="24"/>
                                <w:lang w:eastAsia="zh-CN"/>
                              </w:rPr>
                            </w:pPr>
                            <w:r>
                              <w:rPr>
                                <w:rFonts w:ascii="Book Antiqua" w:eastAsia="宋体" w:hAnsi="Book Antiqua" w:hint="eastAsia"/>
                                <w:b/>
                                <w:sz w:val="24"/>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1" o:spid="_x0000_s1029" type="#_x0000_t202" style="position:absolute;left:0;text-align:left;margin-left:204.25pt;margin-top:.95pt;width:25.3pt;height:2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" fillcolor="white [3201]" strokeweight=".5pt">
                <v:textbox>
                  <w:txbxContent>
                    <w:p w14:paraId="10D35F4D" w14:textId="34BC6602" w:rsidR="00FE22A7" w:rsidRPr="00FE22A7" w:rsidRDefault="00FE22A7" w:rsidP="00FE22A7">
                      <w:pPr>
                        <w:rPr>
                          <w:rFonts w:ascii="Book Antiqua" w:eastAsia="宋体" w:hAnsi="Book Antiqua"/>
                          <w:b/>
                          <w:sz w:val="24"/>
                          <w:lang w:eastAsia="zh-CN"/>
                        </w:rPr>
                      </w:pPr>
                      <w:r>
                        <w:rPr>
                          <w:rFonts w:ascii="Book Antiqua" w:eastAsia="宋体" w:hAnsi="Book Antiqua" w:hint="eastAsia"/>
                          <w:b/>
                          <w:sz w:val="24"/>
                          <w:lang w:eastAsia="zh-CN"/>
                        </w:rPr>
                        <w:t>B</w:t>
                      </w:r>
                    </w:p>
                  </w:txbxContent>
                </v:textbox>
              </v:shape>
            </w:pict>
          </mc:Fallback>
        </mc:AlternateContent>
      </w:r>
      <w:r>
        <w:rPr>
          <w:rFonts w:ascii="Book Antiqua" w:eastAsia="宋体" w:hAnsi="Book Antiqua" w:cs="Times New Roman" w:hint="eastAsia"/>
          <w:b/>
          <w:noProof/>
          <w:sz w:val="24"/>
          <w:szCs w:val="24"/>
          <w:lang w:eastAsia="en-US"/>
        </w:rPr>
        <mc:AlternateContent>
          <mc:Choice Requires="wps">
            <w:drawing>
              <wp:anchor distT="0" distB="0" distL="114300" distR="114300" simplePos="0" relativeHeight="251665408" behindDoc="0" locked="0" layoutInCell="1" allowOverlap="1" wp14:anchorId="51B8C0D4" wp14:editId="1C129B0F">
                <wp:simplePos x="0" y="0"/>
                <wp:positionH relativeFrom="column">
                  <wp:posOffset>3598</wp:posOffset>
                </wp:positionH>
                <wp:positionV relativeFrom="paragraph">
                  <wp:posOffset>12065</wp:posOffset>
                </wp:positionV>
                <wp:extent cx="321310" cy="330200"/>
                <wp:effectExtent l="0" t="0" r="21590" b="12700"/>
                <wp:wrapNone/>
                <wp:docPr id="10" name="文本框 10"/>
                <wp:cNvGraphicFramePr/>
                <a:graphic xmlns:a="http://schemas.openxmlformats.org/drawingml/2006/main">
                  <a:graphicData uri="http://schemas.microsoft.com/office/word/2010/wordprocessingShape">
                    <wps:wsp>
                      <wps:cNvSpPr txBox="1"/>
                      <wps:spPr>
                        <a:xfrm>
                          <a:off x="0" y="0"/>
                          <a:ext cx="32131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D723E6" w14:textId="77777777" w:rsidR="00FE22A7" w:rsidRPr="00FE22A7" w:rsidRDefault="00FE22A7" w:rsidP="00FE22A7">
                            <w:pPr>
                              <w:rPr>
                                <w:rFonts w:ascii="Book Antiqua" w:eastAsia="宋体" w:hAnsi="Book Antiqua"/>
                                <w:b/>
                                <w:sz w:val="24"/>
                                <w:lang w:eastAsia="zh-CN"/>
                              </w:rPr>
                            </w:pPr>
                            <w:r w:rsidRPr="00FE22A7">
                              <w:rPr>
                                <w:rFonts w:ascii="Book Antiqua" w:eastAsia="宋体" w:hAnsi="Book Antiqua"/>
                                <w:b/>
                                <w:sz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0" o:spid="_x0000_s1030" type="#_x0000_t202" style="position:absolute;left:0;text-align:left;margin-left:.3pt;margin-top:.95pt;width:25.3pt;height:2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" fillcolor="white [3201]" strokeweight=".5pt">
                <v:textbox>
                  <w:txbxContent>
                    <w:p w14:paraId="58D723E6" w14:textId="77777777" w:rsidR="00FE22A7" w:rsidRPr="00FE22A7" w:rsidRDefault="00FE22A7" w:rsidP="00FE22A7">
                      <w:pPr>
                        <w:rPr>
                          <w:rFonts w:ascii="Book Antiqua" w:eastAsia="宋体" w:hAnsi="Book Antiqua"/>
                          <w:b/>
                          <w:sz w:val="24"/>
                          <w:lang w:eastAsia="zh-CN"/>
                        </w:rPr>
                      </w:pPr>
                      <w:r w:rsidRPr="00FE22A7">
                        <w:rPr>
                          <w:rFonts w:ascii="Book Antiqua" w:eastAsia="宋体" w:hAnsi="Book Antiqua"/>
                          <w:b/>
                          <w:sz w:val="24"/>
                          <w:lang w:eastAsia="zh-CN"/>
                        </w:rPr>
                        <w:t>A</w:t>
                      </w:r>
                    </w:p>
                  </w:txbxContent>
                </v:textbox>
              </v:shape>
            </w:pict>
          </mc:Fallback>
        </mc:AlternateContent>
      </w:r>
      <w:r w:rsidR="00576781">
        <w:rPr>
          <w:rFonts w:ascii="Book Antiqua" w:eastAsia="宋体" w:hAnsi="Book Antiqua" w:cs="Times New Roman"/>
          <w:b/>
          <w:noProof/>
          <w:sz w:val="24"/>
          <w:szCs w:val="24"/>
          <w:lang w:eastAsia="en-US"/>
        </w:rPr>
        <w:drawing>
          <wp:inline distT="0" distB="0" distL="0" distR="0" wp14:anchorId="1CCF207B" wp14:editId="1512CD31">
            <wp:extent cx="2582334" cy="2057400"/>
            <wp:effectExtent l="0" t="0" r="8890" b="0"/>
            <wp:docPr id="7" name="图片 7" descr="C:\Users\Administrator\Desktop\待编辑\27540\Fig.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待编辑\27540\Fig. 2a.tif"/>
                    <pic:cNvPicPr>
                      <a:picLocks noChangeAspect="1" noChangeArrowheads="1"/>
                    </pic:cNvPicPr>
                  </pic:nvPicPr>
                  <pic:blipFill rotWithShape="1">
                    <a:blip r:embed="rId13">
                      <a:extLst>
                        <a:ext uri="{28A0092B-C50C-407E-A947-70E740481C1C}">
                          <a14:useLocalDpi xmlns:a14="http://schemas.microsoft.com/office/drawing/2010/main" val="0"/>
                        </a:ext>
                      </a:extLst>
                    </a:blip>
                    <a:srcRect l="17785" t="6949" r="19969" b="9267"/>
                    <a:stretch/>
                  </pic:blipFill>
                  <pic:spPr bwMode="auto">
                    <a:xfrm>
                      <a:off x="0" y="0"/>
                      <a:ext cx="2582087" cy="2057203"/>
                    </a:xfrm>
                    <a:prstGeom prst="rect">
                      <a:avLst/>
                    </a:prstGeom>
                    <a:noFill/>
                    <a:ln>
                      <a:noFill/>
                    </a:ln>
                    <a:extLst>
                      <a:ext uri="{53640926-AAD7-44d8-BBD7-CCE9431645EC}">
                        <a14:shadowObscured xmlns:a14="http://schemas.microsoft.com/office/drawing/2010/main"/>
                      </a:ext>
                    </a:extLst>
                  </pic:spPr>
                </pic:pic>
              </a:graphicData>
            </a:graphic>
          </wp:inline>
        </w:drawing>
      </w:r>
      <w:r w:rsidR="00576781" w:rsidRPr="005767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D35FF">
        <w:rPr>
          <w:rFonts w:ascii="Book Antiqua" w:eastAsia="宋体" w:hAnsi="Book Antiqua" w:cs="Times New Roman"/>
          <w:b/>
          <w:noProof/>
          <w:sz w:val="24"/>
          <w:szCs w:val="24"/>
          <w:lang w:eastAsia="en-US"/>
        </w:rPr>
        <w:drawing>
          <wp:inline distT="0" distB="0" distL="0" distR="0" wp14:anchorId="08CC723E" wp14:editId="1C4F14B3">
            <wp:extent cx="2523067" cy="2048087"/>
            <wp:effectExtent l="0" t="0" r="0" b="9525"/>
            <wp:docPr id="8" name="图片 8" descr="C:\Users\Administrator\Desktop\待编辑\27540\Fig.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待编辑\27540\Fig. 2b.tif"/>
                    <pic:cNvPicPr>
                      <a:picLocks noChangeAspect="1" noChangeArrowheads="1"/>
                    </pic:cNvPicPr>
                  </pic:nvPicPr>
                  <pic:blipFill rotWithShape="1">
                    <a:blip r:embed="rId14">
                      <a:extLst>
                        <a:ext uri="{28A0092B-C50C-407E-A947-70E740481C1C}">
                          <a14:useLocalDpi xmlns:a14="http://schemas.microsoft.com/office/drawing/2010/main" val="0"/>
                        </a:ext>
                      </a:extLst>
                    </a:blip>
                    <a:srcRect l="17350" t="4633" r="21906" b="4224"/>
                    <a:stretch/>
                  </pic:blipFill>
                  <pic:spPr bwMode="auto">
                    <a:xfrm>
                      <a:off x="0" y="0"/>
                      <a:ext cx="2524493" cy="2049244"/>
                    </a:xfrm>
                    <a:prstGeom prst="rect">
                      <a:avLst/>
                    </a:prstGeom>
                    <a:noFill/>
                    <a:ln>
                      <a:noFill/>
                    </a:ln>
                    <a:extLst>
                      <a:ext uri="{53640926-AAD7-44d8-BBD7-CCE9431645EC}">
                        <a14:shadowObscured xmlns:a14="http://schemas.microsoft.com/office/drawing/2010/main"/>
                      </a:ext>
                    </a:extLst>
                  </pic:spPr>
                </pic:pic>
              </a:graphicData>
            </a:graphic>
          </wp:inline>
        </w:drawing>
      </w:r>
    </w:p>
    <w:p w14:paraId="33CC869D" w14:textId="2F53B027" w:rsidR="00576781" w:rsidRDefault="00FE22A7" w:rsidP="00CB1989">
      <w:pPr>
        <w:snapToGrid w:val="0"/>
        <w:spacing w:line="360" w:lineRule="auto"/>
        <w:rPr>
          <w:rFonts w:ascii="Book Antiqua" w:eastAsia="宋体" w:hAnsi="Book Antiqua" w:cs="Times New Roman"/>
          <w:b/>
          <w:sz w:val="24"/>
          <w:szCs w:val="24"/>
          <w:lang w:eastAsia="zh-CN"/>
        </w:rPr>
      </w:pPr>
      <w:r>
        <w:rPr>
          <w:rFonts w:ascii="Book Antiqua" w:eastAsia="宋体" w:hAnsi="Book Antiqua" w:cs="Times New Roman" w:hint="eastAsia"/>
          <w:b/>
          <w:noProof/>
          <w:sz w:val="24"/>
          <w:szCs w:val="24"/>
          <w:lang w:eastAsia="en-US"/>
        </w:rPr>
        <mc:AlternateContent>
          <mc:Choice Requires="wps">
            <w:drawing>
              <wp:anchor distT="0" distB="0" distL="114300" distR="114300" simplePos="0" relativeHeight="251669504" behindDoc="0" locked="0" layoutInCell="1" allowOverlap="1" wp14:anchorId="3899A049" wp14:editId="4B89C0FA">
                <wp:simplePos x="0" y="0"/>
                <wp:positionH relativeFrom="column">
                  <wp:posOffset>3598</wp:posOffset>
                </wp:positionH>
                <wp:positionV relativeFrom="paragraph">
                  <wp:posOffset>-212</wp:posOffset>
                </wp:positionV>
                <wp:extent cx="321310" cy="330200"/>
                <wp:effectExtent l="0" t="0" r="21590" b="12700"/>
                <wp:wrapNone/>
                <wp:docPr id="12" name="文本框 12"/>
                <wp:cNvGraphicFramePr/>
                <a:graphic xmlns:a="http://schemas.openxmlformats.org/drawingml/2006/main">
                  <a:graphicData uri="http://schemas.microsoft.com/office/word/2010/wordprocessingShape">
                    <wps:wsp>
                      <wps:cNvSpPr txBox="1"/>
                      <wps:spPr>
                        <a:xfrm>
                          <a:off x="0" y="0"/>
                          <a:ext cx="32131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81186" w14:textId="7C236C35" w:rsidR="00FE22A7" w:rsidRPr="00FE22A7" w:rsidRDefault="00FE22A7" w:rsidP="00FE22A7">
                            <w:pPr>
                              <w:rPr>
                                <w:rFonts w:ascii="Book Antiqua" w:eastAsia="宋体" w:hAnsi="Book Antiqua"/>
                                <w:b/>
                                <w:sz w:val="24"/>
                                <w:lang w:eastAsia="zh-CN"/>
                              </w:rPr>
                            </w:pPr>
                            <w:r>
                              <w:rPr>
                                <w:rFonts w:ascii="Book Antiqua" w:eastAsia="宋体" w:hAnsi="Book Antiqua" w:hint="eastAsia"/>
                                <w:b/>
                                <w:sz w:val="24"/>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2" o:spid="_x0000_s1031" type="#_x0000_t202" style="position:absolute;left:0;text-align:left;margin-left:.3pt;margin-top:0;width:25.3pt;height:2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" fillcolor="white [3201]" strokeweight=".5pt">
                <v:textbox>
                  <w:txbxContent>
                    <w:p w14:paraId="5B281186" w14:textId="7C236C35" w:rsidR="00FE22A7" w:rsidRPr="00FE22A7" w:rsidRDefault="00FE22A7" w:rsidP="00FE22A7">
                      <w:pPr>
                        <w:rPr>
                          <w:rFonts w:ascii="Book Antiqua" w:eastAsia="宋体" w:hAnsi="Book Antiqua"/>
                          <w:b/>
                          <w:sz w:val="24"/>
                          <w:lang w:eastAsia="zh-CN"/>
                        </w:rPr>
                      </w:pPr>
                      <w:r>
                        <w:rPr>
                          <w:rFonts w:ascii="Book Antiqua" w:eastAsia="宋体" w:hAnsi="Book Antiqua" w:hint="eastAsia"/>
                          <w:b/>
                          <w:sz w:val="24"/>
                          <w:lang w:eastAsia="zh-CN"/>
                        </w:rPr>
                        <w:t>C</w:t>
                      </w:r>
                    </w:p>
                  </w:txbxContent>
                </v:textbox>
              </v:shape>
            </w:pict>
          </mc:Fallback>
        </mc:AlternateContent>
      </w:r>
      <w:r w:rsidR="006D35FF">
        <w:rPr>
          <w:rFonts w:ascii="Times New Roman" w:eastAsia="Times New Roman" w:hAnsi="Times New Roman" w:cs="Times New Roman"/>
          <w:noProof/>
          <w:color w:val="000000"/>
          <w:w w:val="0"/>
          <w:sz w:val="0"/>
          <w:szCs w:val="0"/>
          <w:u w:color="000000"/>
          <w:bdr w:val="none" w:sz="0" w:space="0" w:color="000000"/>
          <w:shd w:val="clear" w:color="000000" w:fill="000000"/>
          <w:lang w:eastAsia="en-US"/>
        </w:rPr>
        <w:drawing>
          <wp:inline distT="0" distB="0" distL="0" distR="0" wp14:anchorId="2571CCB0" wp14:editId="5D0F996D">
            <wp:extent cx="2590800" cy="2277534"/>
            <wp:effectExtent l="0" t="0" r="0" b="8890"/>
            <wp:docPr id="9" name="图片 9" descr="C:\Users\Administrator\Desktop\待编辑\27540\Fig.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待编辑\27540\Fig. 2c.tif"/>
                    <pic:cNvPicPr>
                      <a:picLocks noChangeAspect="1" noChangeArrowheads="1"/>
                    </pic:cNvPicPr>
                  </pic:nvPicPr>
                  <pic:blipFill rotWithShape="1">
                    <a:blip r:embed="rId15">
                      <a:extLst>
                        <a:ext uri="{28A0092B-C50C-407E-A947-70E740481C1C}">
                          <a14:useLocalDpi xmlns:a14="http://schemas.microsoft.com/office/drawing/2010/main" val="0"/>
                        </a:ext>
                      </a:extLst>
                    </a:blip>
                    <a:srcRect l="19306" t="3475" r="24295" b="2301"/>
                    <a:stretch/>
                  </pic:blipFill>
                  <pic:spPr bwMode="auto">
                    <a:xfrm>
                      <a:off x="0" y="0"/>
                      <a:ext cx="2594199" cy="2280522"/>
                    </a:xfrm>
                    <a:prstGeom prst="rect">
                      <a:avLst/>
                    </a:prstGeom>
                    <a:noFill/>
                    <a:ln>
                      <a:noFill/>
                    </a:ln>
                    <a:extLst>
                      <a:ext uri="{53640926-AAD7-44d8-BBD7-CCE9431645EC}">
                        <a14:shadowObscured xmlns:a14="http://schemas.microsoft.com/office/drawing/2010/main"/>
                      </a:ext>
                    </a:extLst>
                  </pic:spPr>
                </pic:pic>
              </a:graphicData>
            </a:graphic>
          </wp:inline>
        </w:drawing>
      </w:r>
    </w:p>
    <w:p w14:paraId="69EA311C" w14:textId="220064F7" w:rsidR="0083212F" w:rsidRPr="00B87AAB" w:rsidRDefault="00337820" w:rsidP="006D35FF">
      <w:pPr>
        <w:snapToGrid w:val="0"/>
        <w:spacing w:line="360" w:lineRule="auto"/>
        <w:rPr>
          <w:rFonts w:ascii="Book Antiqua" w:eastAsia="宋体" w:hAnsi="Book Antiqua" w:cs="Times New Roman"/>
          <w:lang w:eastAsia="zh-CN"/>
        </w:rPr>
      </w:pPr>
      <w:r w:rsidRPr="006D35FF">
        <w:rPr>
          <w:rFonts w:ascii="Book Antiqua" w:hAnsi="Book Antiqua" w:cs="Times New Roman"/>
          <w:b/>
          <w:sz w:val="24"/>
          <w:szCs w:val="24"/>
        </w:rPr>
        <w:t>Fig</w:t>
      </w:r>
      <w:r w:rsidR="006D35FF" w:rsidRPr="006D35FF">
        <w:rPr>
          <w:rFonts w:ascii="Book Antiqua" w:eastAsia="宋体" w:hAnsi="Book Antiqua" w:cs="Times New Roman" w:hint="eastAsia"/>
          <w:b/>
          <w:sz w:val="24"/>
          <w:szCs w:val="24"/>
          <w:lang w:eastAsia="zh-CN"/>
        </w:rPr>
        <w:t>ure</w:t>
      </w:r>
      <w:r w:rsidRPr="006D35FF">
        <w:rPr>
          <w:rFonts w:ascii="Book Antiqua" w:hAnsi="Book Antiqua" w:cs="Times New Roman"/>
          <w:b/>
          <w:sz w:val="24"/>
          <w:szCs w:val="24"/>
        </w:rPr>
        <w:t xml:space="preserve"> 2</w:t>
      </w:r>
      <w:r w:rsidR="006D35FF" w:rsidRPr="006D35FF">
        <w:rPr>
          <w:rFonts w:ascii="Book Antiqua" w:eastAsia="宋体" w:hAnsi="Book Antiqua" w:cs="Times New Roman" w:hint="eastAsia"/>
          <w:b/>
          <w:sz w:val="24"/>
          <w:szCs w:val="24"/>
          <w:lang w:eastAsia="zh-CN"/>
        </w:rPr>
        <w:t xml:space="preserve"> </w:t>
      </w:r>
      <w:proofErr w:type="gramStart"/>
      <w:r w:rsidRPr="006D35FF">
        <w:rPr>
          <w:rFonts w:ascii="Book Antiqua" w:hAnsi="Book Antiqua" w:cs="Times New Roman"/>
          <w:b/>
          <w:sz w:val="24"/>
          <w:szCs w:val="24"/>
        </w:rPr>
        <w:t>A</w:t>
      </w:r>
      <w:proofErr w:type="gramEnd"/>
      <w:r w:rsidR="003E1357" w:rsidRPr="006D35FF">
        <w:rPr>
          <w:rFonts w:ascii="Book Antiqua" w:hAnsi="Book Antiqua" w:cs="Times New Roman"/>
          <w:b/>
          <w:sz w:val="24"/>
          <w:szCs w:val="24"/>
        </w:rPr>
        <w:t xml:space="preserve"> 45-year-old </w:t>
      </w:r>
      <w:r w:rsidRPr="006D35FF">
        <w:rPr>
          <w:rFonts w:ascii="Book Antiqua" w:hAnsi="Book Antiqua" w:cs="Times New Roman"/>
          <w:b/>
          <w:sz w:val="24"/>
          <w:szCs w:val="24"/>
        </w:rPr>
        <w:t>man with focal nodular hyperplasia.</w:t>
      </w:r>
      <w:r w:rsidR="006D35FF">
        <w:rPr>
          <w:rFonts w:ascii="Book Antiqua" w:eastAsia="宋体" w:hAnsi="Book Antiqua" w:cs="Times New Roman" w:hint="eastAsia"/>
          <w:b/>
          <w:sz w:val="24"/>
          <w:szCs w:val="24"/>
          <w:lang w:eastAsia="zh-CN"/>
        </w:rPr>
        <w:t xml:space="preserve"> </w:t>
      </w:r>
      <w:r w:rsidR="006D35FF" w:rsidRPr="006D35FF">
        <w:rPr>
          <w:rFonts w:ascii="Book Antiqua" w:eastAsia="宋体" w:hAnsi="Book Antiqua" w:cs="Times New Roman" w:hint="eastAsia"/>
          <w:sz w:val="24"/>
          <w:szCs w:val="24"/>
          <w:lang w:eastAsia="zh-CN"/>
        </w:rPr>
        <w:t xml:space="preserve">A: </w:t>
      </w:r>
      <w:proofErr w:type="spellStart"/>
      <w:r w:rsidRPr="009D1FD0">
        <w:rPr>
          <w:rFonts w:ascii="Book Antiqua" w:hAnsi="Book Antiqua" w:cs="Times New Roman"/>
          <w:sz w:val="24"/>
        </w:rPr>
        <w:t>Hepatobiliary</w:t>
      </w:r>
      <w:proofErr w:type="spellEnd"/>
      <w:r w:rsidRPr="009D1FD0">
        <w:rPr>
          <w:rFonts w:ascii="Book Antiqua" w:hAnsi="Book Antiqua" w:cs="Times New Roman"/>
          <w:sz w:val="24"/>
        </w:rPr>
        <w:t xml:space="preserve"> phase on </w:t>
      </w:r>
      <w:proofErr w:type="spellStart"/>
      <w:r w:rsidR="00EB63CE" w:rsidRPr="009D1FD0">
        <w:rPr>
          <w:rFonts w:ascii="Book Antiqua" w:hAnsi="Book Antiqua" w:cs="Times New Roman"/>
          <w:sz w:val="24"/>
        </w:rPr>
        <w:t>Gd</w:t>
      </w:r>
      <w:proofErr w:type="spellEnd"/>
      <w:r w:rsidR="00EB63CE" w:rsidRPr="009D1FD0">
        <w:rPr>
          <w:rFonts w:ascii="Book Antiqua" w:hAnsi="Book Antiqua" w:cs="Times New Roman"/>
          <w:sz w:val="24"/>
        </w:rPr>
        <w:t xml:space="preserve">-EOB-DTPA-enhanced MRI </w:t>
      </w:r>
      <w:r w:rsidRPr="009D1FD0">
        <w:rPr>
          <w:rFonts w:ascii="Book Antiqua" w:hAnsi="Book Antiqua" w:cs="Times New Roman"/>
          <w:sz w:val="24"/>
        </w:rPr>
        <w:t xml:space="preserve">shows mainly </w:t>
      </w:r>
      <w:proofErr w:type="spellStart"/>
      <w:r w:rsidRPr="009D1FD0">
        <w:rPr>
          <w:rFonts w:ascii="Book Antiqua" w:hAnsi="Book Antiqua" w:cs="Times New Roman"/>
          <w:sz w:val="24"/>
        </w:rPr>
        <w:t>hyperintensity</w:t>
      </w:r>
      <w:proofErr w:type="spellEnd"/>
      <w:r w:rsidRPr="009D1FD0">
        <w:rPr>
          <w:rFonts w:ascii="Book Antiqua" w:hAnsi="Book Antiqua" w:cs="Times New Roman"/>
          <w:sz w:val="24"/>
        </w:rPr>
        <w:t xml:space="preserve"> on </w:t>
      </w:r>
      <w:r w:rsidR="00EB63CE" w:rsidRPr="009D1FD0">
        <w:rPr>
          <w:rFonts w:ascii="Book Antiqua" w:hAnsi="Book Antiqua" w:cs="Times New Roman"/>
          <w:sz w:val="24"/>
        </w:rPr>
        <w:t xml:space="preserve">the </w:t>
      </w:r>
      <w:r w:rsidRPr="009D1FD0">
        <w:rPr>
          <w:rFonts w:ascii="Book Antiqua" w:hAnsi="Book Antiqua" w:cs="Times New Roman"/>
          <w:sz w:val="24"/>
        </w:rPr>
        <w:t xml:space="preserve">outer layer and </w:t>
      </w:r>
      <w:proofErr w:type="spellStart"/>
      <w:r w:rsidRPr="009D1FD0">
        <w:rPr>
          <w:rFonts w:ascii="Book Antiqua" w:hAnsi="Book Antiqua" w:cs="Times New Roman"/>
          <w:sz w:val="24"/>
        </w:rPr>
        <w:t>hypointensity</w:t>
      </w:r>
      <w:proofErr w:type="spellEnd"/>
      <w:r w:rsidRPr="009D1FD0">
        <w:rPr>
          <w:rFonts w:ascii="Book Antiqua" w:hAnsi="Book Antiqua" w:cs="Times New Roman"/>
          <w:sz w:val="24"/>
        </w:rPr>
        <w:t xml:space="preserve"> on </w:t>
      </w:r>
      <w:r w:rsidR="00EB63CE" w:rsidRPr="009D1FD0">
        <w:rPr>
          <w:rFonts w:ascii="Book Antiqua" w:hAnsi="Book Antiqua" w:cs="Times New Roman"/>
          <w:sz w:val="24"/>
        </w:rPr>
        <w:t xml:space="preserve">the </w:t>
      </w:r>
      <w:r w:rsidRPr="009D1FD0">
        <w:rPr>
          <w:rFonts w:ascii="Book Antiqua" w:hAnsi="Book Antiqua" w:cs="Times New Roman"/>
          <w:sz w:val="24"/>
        </w:rPr>
        <w:t xml:space="preserve">inner layer. </w:t>
      </w:r>
      <w:r w:rsidR="00EB63CE" w:rsidRPr="009D1FD0">
        <w:rPr>
          <w:rFonts w:ascii="Book Antiqua" w:hAnsi="Book Antiqua" w:cs="Times New Roman"/>
          <w:sz w:val="24"/>
        </w:rPr>
        <w:t xml:space="preserve">These </w:t>
      </w:r>
      <w:r w:rsidRPr="009D1FD0">
        <w:rPr>
          <w:rFonts w:ascii="Book Antiqua" w:hAnsi="Book Antiqua" w:cs="Times New Roman"/>
          <w:sz w:val="24"/>
        </w:rPr>
        <w:t xml:space="preserve">enhancement </w:t>
      </w:r>
      <w:r w:rsidR="00EB63CE" w:rsidRPr="009D1FD0">
        <w:rPr>
          <w:rFonts w:ascii="Book Antiqua" w:hAnsi="Book Antiqua" w:cs="Times New Roman"/>
          <w:sz w:val="24"/>
        </w:rPr>
        <w:t xml:space="preserve">patterns are </w:t>
      </w:r>
      <w:r w:rsidRPr="009D1FD0">
        <w:rPr>
          <w:rFonts w:ascii="Book Antiqua" w:hAnsi="Book Antiqua" w:cs="Times New Roman"/>
          <w:sz w:val="24"/>
        </w:rPr>
        <w:t xml:space="preserve">typical radiologic findings </w:t>
      </w:r>
      <w:r w:rsidR="00EB63CE" w:rsidRPr="009D1FD0">
        <w:rPr>
          <w:rFonts w:ascii="Book Antiqua" w:hAnsi="Book Antiqua" w:cs="Times New Roman"/>
          <w:sz w:val="24"/>
        </w:rPr>
        <w:t xml:space="preserve">of </w:t>
      </w:r>
      <w:r w:rsidR="006D35FF" w:rsidRPr="009D1FD0">
        <w:rPr>
          <w:rFonts w:ascii="Book Antiqua" w:hAnsi="Book Antiqua" w:cs="Times New Roman"/>
          <w:sz w:val="24"/>
        </w:rPr>
        <w:t>focal nodular hyperplasia</w:t>
      </w:r>
      <w:r w:rsidR="006D35FF" w:rsidRPr="009D1FD0">
        <w:rPr>
          <w:rFonts w:ascii="Book Antiqua" w:eastAsia="宋体" w:hAnsi="Book Antiqua" w:cs="Times New Roman" w:hint="eastAsia"/>
          <w:sz w:val="24"/>
          <w:lang w:eastAsia="zh-CN"/>
        </w:rPr>
        <w:t xml:space="preserve">; B: </w:t>
      </w:r>
      <w:r w:rsidRPr="009D1FD0">
        <w:rPr>
          <w:rFonts w:ascii="Book Antiqua" w:hAnsi="Book Antiqua" w:cs="Times New Roman"/>
          <w:sz w:val="24"/>
        </w:rPr>
        <w:t>DWI (</w:t>
      </w:r>
      <w:r w:rsidRPr="009D1FD0">
        <w:rPr>
          <w:rFonts w:ascii="Book Antiqua" w:hAnsi="Book Antiqua" w:cs="Times New Roman"/>
          <w:i/>
          <w:sz w:val="24"/>
        </w:rPr>
        <w:t>b</w:t>
      </w:r>
      <w:r w:rsidRPr="009D1FD0">
        <w:rPr>
          <w:rFonts w:ascii="Book Antiqua" w:hAnsi="Book Antiqua" w:cs="Times New Roman"/>
          <w:sz w:val="24"/>
        </w:rPr>
        <w:t>-value of 800 s/mm</w:t>
      </w:r>
      <w:r w:rsidRPr="009D1FD0">
        <w:rPr>
          <w:rFonts w:ascii="Book Antiqua" w:hAnsi="Book Antiqua" w:cs="Times New Roman"/>
          <w:sz w:val="24"/>
          <w:vertAlign w:val="superscript"/>
        </w:rPr>
        <w:t>2</w:t>
      </w:r>
      <w:r w:rsidR="00055EC7" w:rsidRPr="009D1FD0">
        <w:rPr>
          <w:rFonts w:ascii="Book Antiqua" w:hAnsi="Book Antiqua" w:cs="Times New Roman"/>
          <w:sz w:val="24"/>
        </w:rPr>
        <w:t xml:space="preserve">) shows </w:t>
      </w:r>
      <w:proofErr w:type="spellStart"/>
      <w:r w:rsidR="00055EC7" w:rsidRPr="009D1FD0">
        <w:rPr>
          <w:rFonts w:ascii="Book Antiqua" w:hAnsi="Book Antiqua" w:cs="Times New Roman"/>
          <w:sz w:val="24"/>
        </w:rPr>
        <w:t>hyperintensity</w:t>
      </w:r>
      <w:proofErr w:type="spellEnd"/>
      <w:r w:rsidR="00055EC7" w:rsidRPr="009D1FD0">
        <w:rPr>
          <w:rFonts w:ascii="Book Antiqua" w:eastAsia="宋体" w:hAnsi="Book Antiqua" w:cs="Times New Roman" w:hint="eastAsia"/>
          <w:sz w:val="24"/>
          <w:lang w:eastAsia="zh-CN"/>
        </w:rPr>
        <w:t xml:space="preserve">; </w:t>
      </w:r>
      <w:r w:rsidR="00055EC7" w:rsidRPr="009D1FD0">
        <w:rPr>
          <w:rFonts w:ascii="Book Antiqua" w:hAnsi="Book Antiqua" w:cs="Times New Roman"/>
          <w:sz w:val="24"/>
        </w:rPr>
        <w:t>C</w:t>
      </w:r>
      <w:r w:rsidR="00055EC7" w:rsidRPr="009D1FD0">
        <w:rPr>
          <w:rFonts w:ascii="Book Antiqua" w:eastAsia="宋体" w:hAnsi="Book Antiqua" w:cs="Times New Roman" w:hint="eastAsia"/>
          <w:sz w:val="24"/>
          <w:lang w:eastAsia="zh-CN"/>
        </w:rPr>
        <w:t>:</w:t>
      </w:r>
      <w:r w:rsidRPr="009D1FD0">
        <w:rPr>
          <w:rFonts w:ascii="Book Antiqua" w:hAnsi="Book Antiqua" w:cs="Times New Roman"/>
          <w:sz w:val="24"/>
        </w:rPr>
        <w:t xml:space="preserve"> ADC map shows heterogeneous </w:t>
      </w:r>
      <w:proofErr w:type="spellStart"/>
      <w:r w:rsidRPr="009D1FD0">
        <w:rPr>
          <w:rFonts w:ascii="Book Antiqua" w:hAnsi="Book Antiqua" w:cs="Times New Roman"/>
          <w:sz w:val="24"/>
        </w:rPr>
        <w:t>hyperintensity</w:t>
      </w:r>
      <w:proofErr w:type="spellEnd"/>
      <w:r w:rsidRPr="009D1FD0">
        <w:rPr>
          <w:rFonts w:ascii="Book Antiqua" w:hAnsi="Book Antiqua" w:cs="Times New Roman"/>
          <w:sz w:val="24"/>
        </w:rPr>
        <w:t>. The ADC is 1.40</w:t>
      </w:r>
      <w:r w:rsidR="005F415E" w:rsidRPr="009D1FD0">
        <w:rPr>
          <w:rFonts w:ascii="Book Antiqua" w:hAnsi="Book Antiqua" w:cs="Times New Roman"/>
          <w:sz w:val="24"/>
        </w:rPr>
        <w:t xml:space="preserve"> </w:t>
      </w:r>
      <w:r w:rsidRPr="009D1FD0">
        <w:rPr>
          <w:rFonts w:ascii="Book Antiqua" w:hAnsi="Book Antiqua" w:cs="Times New Roman"/>
          <w:sz w:val="24"/>
        </w:rPr>
        <w:t>×</w:t>
      </w:r>
      <w:r w:rsidR="005F415E" w:rsidRPr="009D1FD0">
        <w:rPr>
          <w:rFonts w:ascii="Book Antiqua" w:hAnsi="Book Antiqua" w:cs="Times New Roman"/>
          <w:sz w:val="24"/>
        </w:rPr>
        <w:t xml:space="preserve"> </w:t>
      </w:r>
      <w:r w:rsidRPr="009D1FD0">
        <w:rPr>
          <w:rFonts w:ascii="Book Antiqua" w:hAnsi="Book Antiqua" w:cs="Times New Roman"/>
          <w:sz w:val="24"/>
        </w:rPr>
        <w:t>10</w:t>
      </w:r>
      <w:r w:rsidRPr="009D1FD0">
        <w:rPr>
          <w:rFonts w:ascii="Book Antiqua" w:hAnsi="Book Antiqua" w:cs="Times New Roman"/>
          <w:sz w:val="24"/>
          <w:vertAlign w:val="superscript"/>
        </w:rPr>
        <w:t>-3</w:t>
      </w:r>
      <w:r w:rsidRPr="009D1FD0">
        <w:rPr>
          <w:rFonts w:ascii="Book Antiqua" w:hAnsi="Book Antiqua" w:cs="Times New Roman"/>
          <w:sz w:val="24"/>
        </w:rPr>
        <w:t xml:space="preserve"> mm</w:t>
      </w:r>
      <w:r w:rsidRPr="009D1FD0">
        <w:rPr>
          <w:rFonts w:ascii="Book Antiqua" w:hAnsi="Book Antiqua" w:cs="Times New Roman"/>
          <w:sz w:val="24"/>
          <w:vertAlign w:val="superscript"/>
        </w:rPr>
        <w:t>2</w:t>
      </w:r>
      <w:r w:rsidRPr="009D1FD0">
        <w:rPr>
          <w:rFonts w:ascii="Book Antiqua" w:hAnsi="Book Antiqua" w:cs="Times New Roman"/>
          <w:sz w:val="24"/>
        </w:rPr>
        <w:t xml:space="preserve">/s. </w:t>
      </w:r>
      <w:proofErr w:type="spellStart"/>
      <w:r w:rsidR="005F415E" w:rsidRPr="009D1FD0">
        <w:rPr>
          <w:rFonts w:ascii="Book Antiqua" w:hAnsi="Book Antiqua" w:cs="Times New Roman"/>
          <w:sz w:val="24"/>
        </w:rPr>
        <w:t>Gd</w:t>
      </w:r>
      <w:proofErr w:type="spellEnd"/>
      <w:r w:rsidR="005F415E" w:rsidRPr="009D1FD0">
        <w:rPr>
          <w:rFonts w:ascii="Book Antiqua" w:hAnsi="Book Antiqua" w:cs="Times New Roman"/>
          <w:sz w:val="24"/>
        </w:rPr>
        <w:t xml:space="preserve">-EOB-DTPA-enhanced </w:t>
      </w:r>
      <w:r w:rsidR="0083212F" w:rsidRPr="009D1FD0">
        <w:rPr>
          <w:rFonts w:ascii="Book Antiqua" w:hAnsi="Book Antiqua" w:cs="Times New Roman"/>
          <w:sz w:val="24"/>
        </w:rPr>
        <w:t xml:space="preserve">MRI is more useful </w:t>
      </w:r>
      <w:r w:rsidR="005F415E" w:rsidRPr="009D1FD0">
        <w:rPr>
          <w:rFonts w:ascii="Book Antiqua" w:hAnsi="Book Antiqua" w:cs="Times New Roman"/>
          <w:sz w:val="24"/>
        </w:rPr>
        <w:t xml:space="preserve">for obtaining a </w:t>
      </w:r>
      <w:r w:rsidR="0083212F" w:rsidRPr="009D1FD0">
        <w:rPr>
          <w:rFonts w:ascii="Book Antiqua" w:hAnsi="Book Antiqua" w:cs="Times New Roman"/>
          <w:sz w:val="24"/>
        </w:rPr>
        <w:t xml:space="preserve">precise diagnosis than DWI alone. </w:t>
      </w:r>
      <w:r w:rsidR="00B87AAB" w:rsidRPr="00B87AAB">
        <w:rPr>
          <w:rFonts w:ascii="Book Antiqua" w:hAnsi="Book Antiqua" w:cs="Times New Roman" w:hint="eastAsia"/>
          <w:sz w:val="24"/>
        </w:rPr>
        <w:t xml:space="preserve">MRI: </w:t>
      </w:r>
      <w:r w:rsidR="00B87AAB" w:rsidRPr="00B87AAB">
        <w:rPr>
          <w:rFonts w:ascii="Book Antiqua" w:hAnsi="Book Antiqua" w:cs="Times New Roman"/>
          <w:sz w:val="24"/>
        </w:rPr>
        <w:t>Magnetic resonance imaging</w:t>
      </w:r>
      <w:r w:rsidR="00B87AAB" w:rsidRPr="00B87AAB">
        <w:rPr>
          <w:rFonts w:ascii="Book Antiqua" w:hAnsi="Book Antiqua" w:cs="Times New Roman" w:hint="eastAsia"/>
          <w:sz w:val="24"/>
        </w:rPr>
        <w:t>; DWI:</w:t>
      </w:r>
      <w:r w:rsidR="00B87AAB" w:rsidRPr="00B87AAB">
        <w:rPr>
          <w:rFonts w:ascii="Arial" w:eastAsia="宋体" w:hAnsi="Arial" w:cs="Arial" w:hint="eastAsia"/>
          <w:color w:val="666666"/>
          <w:sz w:val="20"/>
          <w:szCs w:val="20"/>
          <w:shd w:val="clear" w:color="auto" w:fill="FFFFFF"/>
          <w:lang w:eastAsia="zh-CN"/>
        </w:rPr>
        <w:t xml:space="preserve"> </w:t>
      </w:r>
      <w:r w:rsidR="00B87AAB" w:rsidRPr="00B87AAB">
        <w:rPr>
          <w:rFonts w:ascii="Book Antiqua" w:hAnsi="Book Antiqua" w:cs="Times New Roman"/>
          <w:bCs/>
          <w:sz w:val="24"/>
          <w:szCs w:val="24"/>
        </w:rPr>
        <w:t>Diffusion-weighted imaging</w:t>
      </w:r>
      <w:r w:rsidR="00B87AAB" w:rsidRPr="00B87AAB">
        <w:rPr>
          <w:rFonts w:ascii="Book Antiqua" w:eastAsia="宋体" w:hAnsi="Book Antiqua" w:cs="Times New Roman" w:hint="eastAsia"/>
          <w:bCs/>
          <w:sz w:val="24"/>
          <w:szCs w:val="24"/>
          <w:lang w:eastAsia="zh-CN"/>
        </w:rPr>
        <w:t>.</w:t>
      </w:r>
    </w:p>
    <w:p w14:paraId="6B22C9B2" w14:textId="491F2EE2" w:rsidR="00B03FAD" w:rsidRPr="00CB1989" w:rsidRDefault="00B03FAD" w:rsidP="00CB1989">
      <w:pPr>
        <w:widowControl/>
        <w:snapToGrid w:val="0"/>
        <w:spacing w:line="360" w:lineRule="auto"/>
        <w:rPr>
          <w:rFonts w:ascii="Book Antiqua" w:hAnsi="Book Antiqua" w:cs="Times New Roman"/>
          <w:b/>
          <w:sz w:val="24"/>
          <w:szCs w:val="24"/>
        </w:rPr>
      </w:pPr>
      <w:r w:rsidRPr="00CB1989">
        <w:rPr>
          <w:rFonts w:ascii="Book Antiqua" w:hAnsi="Book Antiqua" w:cs="Times New Roman"/>
          <w:b/>
          <w:sz w:val="24"/>
          <w:szCs w:val="24"/>
        </w:rPr>
        <w:br w:type="page"/>
      </w:r>
    </w:p>
    <w:p w14:paraId="0FAE2922" w14:textId="2E7E6447" w:rsidR="004F03A2" w:rsidRPr="009102DC" w:rsidRDefault="008528AA" w:rsidP="00CB1989">
      <w:pPr>
        <w:snapToGrid w:val="0"/>
        <w:spacing w:line="360" w:lineRule="auto"/>
        <w:rPr>
          <w:rFonts w:ascii="Book Antiqua" w:eastAsia="MS Mincho" w:hAnsi="Book Antiqua" w:cs="Times New Roman"/>
          <w:b/>
          <w:sz w:val="24"/>
          <w:szCs w:val="24"/>
        </w:rPr>
      </w:pPr>
      <w:r w:rsidRPr="009102DC">
        <w:rPr>
          <w:rFonts w:ascii="Book Antiqua" w:eastAsia="MS Mincho" w:hAnsi="Book Antiqua" w:cs="Times New Roman"/>
          <w:b/>
          <w:sz w:val="24"/>
          <w:szCs w:val="24"/>
        </w:rPr>
        <w:lastRenderedPageBreak/>
        <w:t xml:space="preserve">Table </w:t>
      </w:r>
      <w:proofErr w:type="gramStart"/>
      <w:r w:rsidRPr="009102DC">
        <w:rPr>
          <w:rFonts w:ascii="Book Antiqua" w:eastAsia="MS Mincho" w:hAnsi="Book Antiqua" w:cs="Times New Roman"/>
          <w:b/>
          <w:sz w:val="24"/>
          <w:szCs w:val="24"/>
        </w:rPr>
        <w:t>1</w:t>
      </w:r>
      <w:r w:rsidR="004F03A2" w:rsidRPr="009102DC">
        <w:rPr>
          <w:rFonts w:ascii="Book Antiqua" w:eastAsia="MS Mincho" w:hAnsi="Book Antiqua" w:cs="Times New Roman"/>
          <w:b/>
          <w:sz w:val="24"/>
          <w:szCs w:val="24"/>
        </w:rPr>
        <w:t xml:space="preserve"> Detection</w:t>
      </w:r>
      <w:proofErr w:type="gramEnd"/>
      <w:r w:rsidR="004F03A2" w:rsidRPr="009102DC">
        <w:rPr>
          <w:rFonts w:ascii="Book Antiqua" w:eastAsia="MS Mincho" w:hAnsi="Book Antiqua" w:cs="Times New Roman"/>
          <w:b/>
          <w:sz w:val="24"/>
          <w:szCs w:val="24"/>
        </w:rPr>
        <w:t xml:space="preserve"> of fibrosis using </w:t>
      </w:r>
      <w:r w:rsidR="009102DC" w:rsidRPr="00CB1989">
        <w:rPr>
          <w:rFonts w:ascii="Book Antiqua" w:hAnsi="Book Antiqua" w:cs="Times New Roman"/>
          <w:b/>
          <w:bCs/>
          <w:sz w:val="24"/>
          <w:szCs w:val="24"/>
        </w:rPr>
        <w:t>diffusion-weighted imaging</w:t>
      </w:r>
    </w:p>
    <w:tbl>
      <w:tblPr>
        <w:tblStyle w:val="PlainTable21"/>
        <w:tblW w:w="10632" w:type="dxa"/>
        <w:tblInd w:w="-743" w:type="dxa"/>
        <w:tblBorders>
          <w:top w:val="none" w:sz="0" w:space="0" w:color="auto"/>
          <w:bottom w:val="none" w:sz="0" w:space="0" w:color="auto"/>
        </w:tblBorders>
        <w:tblLayout w:type="fixed"/>
        <w:tblLook w:val="04A0" w:firstRow="1" w:lastRow="0" w:firstColumn="1" w:lastColumn="0" w:noHBand="0" w:noVBand="1"/>
      </w:tblPr>
      <w:tblGrid>
        <w:gridCol w:w="1702"/>
        <w:gridCol w:w="850"/>
        <w:gridCol w:w="1134"/>
        <w:gridCol w:w="851"/>
        <w:gridCol w:w="1134"/>
        <w:gridCol w:w="2126"/>
        <w:gridCol w:w="851"/>
        <w:gridCol w:w="992"/>
        <w:gridCol w:w="992"/>
      </w:tblGrid>
      <w:tr w:rsidR="009F4A45" w:rsidRPr="002D1696" w14:paraId="7F0E28F2" w14:textId="77777777" w:rsidTr="00CC4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vMerge w:val="restart"/>
            <w:tcBorders>
              <w:top w:val="single" w:sz="4" w:space="0" w:color="auto"/>
              <w:bottom w:val="none" w:sz="0" w:space="0" w:color="auto"/>
            </w:tcBorders>
          </w:tcPr>
          <w:p w14:paraId="601A20D1" w14:textId="77777777" w:rsidR="009F4A45" w:rsidRPr="002D1696" w:rsidRDefault="009F4A45" w:rsidP="002D1696">
            <w:pPr>
              <w:snapToGrid w:val="0"/>
              <w:spacing w:line="360" w:lineRule="auto"/>
              <w:jc w:val="left"/>
              <w:rPr>
                <w:rFonts w:ascii="Book Antiqua" w:eastAsia="MS Mincho" w:hAnsi="Book Antiqua" w:cs="Times New Roman"/>
                <w:sz w:val="24"/>
                <w:szCs w:val="24"/>
              </w:rPr>
            </w:pPr>
          </w:p>
          <w:p w14:paraId="6569E922" w14:textId="77777777" w:rsidR="009F4A45" w:rsidRPr="002D1696" w:rsidRDefault="009F4A45" w:rsidP="002D1696">
            <w:pPr>
              <w:snapToGrid w:val="0"/>
              <w:spacing w:line="360" w:lineRule="auto"/>
              <w:jc w:val="left"/>
              <w:rPr>
                <w:rFonts w:ascii="Book Antiqua" w:eastAsia="MS Mincho" w:hAnsi="Book Antiqua" w:cs="Times New Roman"/>
                <w:sz w:val="24"/>
                <w:szCs w:val="24"/>
              </w:rPr>
            </w:pPr>
          </w:p>
        </w:tc>
        <w:tc>
          <w:tcPr>
            <w:tcW w:w="850" w:type="dxa"/>
            <w:vMerge w:val="restart"/>
            <w:tcBorders>
              <w:top w:val="single" w:sz="4" w:space="0" w:color="auto"/>
              <w:bottom w:val="none" w:sz="0" w:space="0" w:color="auto"/>
            </w:tcBorders>
          </w:tcPr>
          <w:p w14:paraId="2B21BD2E"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486362E7"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2D1696">
              <w:rPr>
                <w:rFonts w:ascii="Book Antiqua" w:eastAsia="MS Mincho" w:hAnsi="Book Antiqua" w:cs="Times New Roman"/>
                <w:sz w:val="24"/>
                <w:szCs w:val="24"/>
              </w:rPr>
              <w:t>Tesla</w:t>
            </w:r>
          </w:p>
          <w:p w14:paraId="27D625EA"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1134" w:type="dxa"/>
            <w:vMerge w:val="restart"/>
            <w:tcBorders>
              <w:top w:val="single" w:sz="4" w:space="0" w:color="auto"/>
              <w:bottom w:val="none" w:sz="0" w:space="0" w:color="auto"/>
            </w:tcBorders>
          </w:tcPr>
          <w:p w14:paraId="5D794E5C"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11BFFCC9"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2D1696">
              <w:rPr>
                <w:rFonts w:ascii="Book Antiqua" w:eastAsia="MS Mincho" w:hAnsi="Book Antiqua" w:cs="Times New Roman"/>
                <w:sz w:val="24"/>
                <w:szCs w:val="24"/>
              </w:rPr>
              <w:t>Respiratory</w:t>
            </w:r>
          </w:p>
        </w:tc>
        <w:tc>
          <w:tcPr>
            <w:tcW w:w="851" w:type="dxa"/>
            <w:vMerge w:val="restart"/>
            <w:tcBorders>
              <w:top w:val="single" w:sz="4" w:space="0" w:color="auto"/>
              <w:bottom w:val="none" w:sz="0" w:space="0" w:color="auto"/>
            </w:tcBorders>
          </w:tcPr>
          <w:p w14:paraId="0D516AF0"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07802A58"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2D1696">
              <w:rPr>
                <w:rFonts w:ascii="Book Antiqua" w:eastAsia="MS Mincho" w:hAnsi="Book Antiqua" w:cs="Times New Roman"/>
                <w:sz w:val="24"/>
                <w:szCs w:val="24"/>
              </w:rPr>
              <w:t>Staging</w:t>
            </w:r>
          </w:p>
        </w:tc>
        <w:tc>
          <w:tcPr>
            <w:tcW w:w="1134" w:type="dxa"/>
            <w:vMerge w:val="restart"/>
            <w:tcBorders>
              <w:top w:val="single" w:sz="4" w:space="0" w:color="auto"/>
              <w:bottom w:val="none" w:sz="0" w:space="0" w:color="auto"/>
            </w:tcBorders>
          </w:tcPr>
          <w:p w14:paraId="5AE52B70"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24C04DBE"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2D1696">
              <w:rPr>
                <w:rFonts w:ascii="Book Antiqua" w:eastAsia="MS Mincho" w:hAnsi="Book Antiqua" w:cs="Times New Roman"/>
                <w:sz w:val="24"/>
                <w:szCs w:val="24"/>
              </w:rPr>
              <w:t>ROI setting</w:t>
            </w:r>
          </w:p>
        </w:tc>
        <w:tc>
          <w:tcPr>
            <w:tcW w:w="2126" w:type="dxa"/>
            <w:vMerge w:val="restart"/>
            <w:tcBorders>
              <w:top w:val="single" w:sz="4" w:space="0" w:color="auto"/>
              <w:bottom w:val="none" w:sz="0" w:space="0" w:color="auto"/>
            </w:tcBorders>
          </w:tcPr>
          <w:p w14:paraId="007334A4"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5EB7170C"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roofErr w:type="gramStart"/>
            <w:r w:rsidRPr="002D1696">
              <w:rPr>
                <w:rFonts w:ascii="Book Antiqua" w:eastAsia="MS Mincho" w:hAnsi="Book Antiqua" w:cs="Times New Roman"/>
                <w:sz w:val="24"/>
                <w:szCs w:val="24"/>
              </w:rPr>
              <w:t>b</w:t>
            </w:r>
            <w:proofErr w:type="gramEnd"/>
            <w:r w:rsidRPr="002D1696">
              <w:rPr>
                <w:rFonts w:ascii="Book Antiqua" w:eastAsia="MS Mincho" w:hAnsi="Book Antiqua" w:cs="Times New Roman"/>
                <w:sz w:val="24"/>
                <w:szCs w:val="24"/>
              </w:rPr>
              <w:t>-value</w:t>
            </w:r>
          </w:p>
        </w:tc>
        <w:tc>
          <w:tcPr>
            <w:tcW w:w="2835" w:type="dxa"/>
            <w:gridSpan w:val="3"/>
            <w:tcBorders>
              <w:top w:val="single" w:sz="4" w:space="0" w:color="auto"/>
              <w:bottom w:val="single" w:sz="4" w:space="0" w:color="auto"/>
            </w:tcBorders>
          </w:tcPr>
          <w:p w14:paraId="30FC0C4A" w14:textId="77777777"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2D1696">
              <w:rPr>
                <w:rFonts w:ascii="Book Antiqua" w:eastAsia="MS Mincho" w:hAnsi="Book Antiqua" w:cs="Times New Roman"/>
                <w:sz w:val="24"/>
                <w:szCs w:val="24"/>
              </w:rPr>
              <w:t>Diagnostic accuracy of fibrosis</w:t>
            </w:r>
          </w:p>
          <w:p w14:paraId="50704B86" w14:textId="0F2FDB6D" w:rsidR="009F4A45" w:rsidRPr="002D1696" w:rsidRDefault="009F4A45" w:rsidP="00F727E1">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2D1696">
              <w:rPr>
                <w:rFonts w:ascii="Book Antiqua" w:eastAsia="MS Mincho" w:hAnsi="Book Antiqua" w:cs="Times New Roman"/>
                <w:sz w:val="24"/>
                <w:szCs w:val="24"/>
              </w:rPr>
              <w:t>F3 or grater</w:t>
            </w:r>
          </w:p>
        </w:tc>
      </w:tr>
      <w:tr w:rsidR="009F4A45" w:rsidRPr="002D1696" w14:paraId="49C1E5CF" w14:textId="77777777" w:rsidTr="00CC4E52">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02" w:type="dxa"/>
            <w:vMerge/>
            <w:tcBorders>
              <w:top w:val="none" w:sz="0" w:space="0" w:color="auto"/>
              <w:bottom w:val="single" w:sz="4" w:space="0" w:color="auto"/>
            </w:tcBorders>
          </w:tcPr>
          <w:p w14:paraId="5D45C0E0" w14:textId="77777777" w:rsidR="009F4A45" w:rsidRPr="002D1696" w:rsidRDefault="009F4A45" w:rsidP="002D1696">
            <w:pPr>
              <w:snapToGrid w:val="0"/>
              <w:spacing w:line="360" w:lineRule="auto"/>
              <w:jc w:val="left"/>
              <w:rPr>
                <w:rFonts w:ascii="Book Antiqua" w:eastAsia="MS Mincho" w:hAnsi="Book Antiqua" w:cs="Times New Roman"/>
                <w:color w:val="000000"/>
                <w:sz w:val="24"/>
                <w:szCs w:val="24"/>
              </w:rPr>
            </w:pPr>
          </w:p>
        </w:tc>
        <w:tc>
          <w:tcPr>
            <w:tcW w:w="850" w:type="dxa"/>
            <w:vMerge/>
            <w:tcBorders>
              <w:top w:val="none" w:sz="0" w:space="0" w:color="auto"/>
              <w:bottom w:val="single" w:sz="4" w:space="0" w:color="auto"/>
            </w:tcBorders>
          </w:tcPr>
          <w:p w14:paraId="5805400B" w14:textId="77777777" w:rsidR="009F4A45" w:rsidRPr="002D1696"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p>
        </w:tc>
        <w:tc>
          <w:tcPr>
            <w:tcW w:w="1134" w:type="dxa"/>
            <w:vMerge/>
            <w:tcBorders>
              <w:top w:val="none" w:sz="0" w:space="0" w:color="auto"/>
              <w:bottom w:val="single" w:sz="4" w:space="0" w:color="auto"/>
            </w:tcBorders>
          </w:tcPr>
          <w:p w14:paraId="5C76CAB3" w14:textId="77777777" w:rsidR="009F4A45" w:rsidRPr="002D1696"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p>
        </w:tc>
        <w:tc>
          <w:tcPr>
            <w:tcW w:w="851" w:type="dxa"/>
            <w:vMerge/>
            <w:tcBorders>
              <w:top w:val="none" w:sz="0" w:space="0" w:color="auto"/>
              <w:bottom w:val="single" w:sz="4" w:space="0" w:color="auto"/>
            </w:tcBorders>
          </w:tcPr>
          <w:p w14:paraId="544B13A9" w14:textId="77777777" w:rsidR="009F4A45" w:rsidRPr="002D1696"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p>
        </w:tc>
        <w:tc>
          <w:tcPr>
            <w:tcW w:w="1134" w:type="dxa"/>
            <w:vMerge/>
            <w:tcBorders>
              <w:top w:val="none" w:sz="0" w:space="0" w:color="auto"/>
              <w:bottom w:val="single" w:sz="4" w:space="0" w:color="auto"/>
            </w:tcBorders>
          </w:tcPr>
          <w:p w14:paraId="5F3E240B" w14:textId="77777777" w:rsidR="009F4A45" w:rsidRPr="002D1696"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p>
        </w:tc>
        <w:tc>
          <w:tcPr>
            <w:tcW w:w="2126" w:type="dxa"/>
            <w:vMerge/>
            <w:tcBorders>
              <w:top w:val="none" w:sz="0" w:space="0" w:color="auto"/>
              <w:bottom w:val="single" w:sz="4" w:space="0" w:color="auto"/>
            </w:tcBorders>
          </w:tcPr>
          <w:p w14:paraId="6DF9982E" w14:textId="77777777" w:rsidR="009F4A45" w:rsidRPr="002D1696"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p>
        </w:tc>
        <w:tc>
          <w:tcPr>
            <w:tcW w:w="851" w:type="dxa"/>
            <w:tcBorders>
              <w:top w:val="single" w:sz="4" w:space="0" w:color="auto"/>
              <w:bottom w:val="single" w:sz="4" w:space="0" w:color="auto"/>
            </w:tcBorders>
          </w:tcPr>
          <w:p w14:paraId="1B5002EA" w14:textId="77777777" w:rsidR="009F4A45" w:rsidRPr="002D1696"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2D1696">
              <w:rPr>
                <w:rFonts w:ascii="Book Antiqua" w:eastAsia="MS Mincho" w:hAnsi="Book Antiqua" w:cs="Times New Roman"/>
                <w:b/>
                <w:sz w:val="24"/>
                <w:szCs w:val="24"/>
              </w:rPr>
              <w:t>AUC</w:t>
            </w:r>
          </w:p>
        </w:tc>
        <w:tc>
          <w:tcPr>
            <w:tcW w:w="992" w:type="dxa"/>
            <w:tcBorders>
              <w:top w:val="single" w:sz="4" w:space="0" w:color="auto"/>
              <w:bottom w:val="single" w:sz="4" w:space="0" w:color="auto"/>
            </w:tcBorders>
          </w:tcPr>
          <w:p w14:paraId="678C9B8E" w14:textId="19F1BEA0" w:rsidR="009F4A45" w:rsidRPr="002D1696" w:rsidRDefault="00F727E1"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2D1696">
              <w:rPr>
                <w:rFonts w:ascii="Book Antiqua" w:eastAsia="MS Mincho" w:hAnsi="Book Antiqua" w:cs="Times New Roman"/>
                <w:b/>
                <w:sz w:val="24"/>
                <w:szCs w:val="24"/>
              </w:rPr>
              <w:t>S</w:t>
            </w:r>
            <w:r w:rsidR="009F4A45" w:rsidRPr="002D1696">
              <w:rPr>
                <w:rFonts w:ascii="Book Antiqua" w:eastAsia="MS Mincho" w:hAnsi="Book Antiqua" w:cs="Times New Roman"/>
                <w:b/>
                <w:sz w:val="24"/>
                <w:szCs w:val="24"/>
              </w:rPr>
              <w:t>ensitivity</w:t>
            </w:r>
          </w:p>
        </w:tc>
        <w:tc>
          <w:tcPr>
            <w:tcW w:w="992" w:type="dxa"/>
            <w:tcBorders>
              <w:top w:val="single" w:sz="4" w:space="0" w:color="auto"/>
              <w:bottom w:val="single" w:sz="4" w:space="0" w:color="auto"/>
            </w:tcBorders>
          </w:tcPr>
          <w:p w14:paraId="18387A8B" w14:textId="02A93316" w:rsidR="009F4A45" w:rsidRPr="002D1696" w:rsidRDefault="00F727E1"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b/>
                <w:sz w:val="24"/>
                <w:szCs w:val="24"/>
              </w:rPr>
            </w:pPr>
            <w:r w:rsidRPr="002D1696">
              <w:rPr>
                <w:rFonts w:ascii="Book Antiqua" w:eastAsia="MS Mincho" w:hAnsi="Book Antiqua" w:cs="Times New Roman"/>
                <w:b/>
                <w:sz w:val="24"/>
                <w:szCs w:val="24"/>
              </w:rPr>
              <w:t>S</w:t>
            </w:r>
            <w:r w:rsidR="009F4A45" w:rsidRPr="002D1696">
              <w:rPr>
                <w:rFonts w:ascii="Book Antiqua" w:eastAsia="MS Mincho" w:hAnsi="Book Antiqua" w:cs="Times New Roman"/>
                <w:b/>
                <w:sz w:val="24"/>
                <w:szCs w:val="24"/>
              </w:rPr>
              <w:t>pecificity</w:t>
            </w:r>
          </w:p>
        </w:tc>
      </w:tr>
      <w:tr w:rsidR="009F4A45" w:rsidRPr="00CB1989" w14:paraId="79491B6B" w14:textId="77777777" w:rsidTr="00CC4E52">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tcPr>
          <w:p w14:paraId="2E9A22B2" w14:textId="5ABCC240" w:rsidR="009F4A45" w:rsidRPr="002D1696" w:rsidRDefault="009F4A45" w:rsidP="002D1696">
            <w:pPr>
              <w:snapToGrid w:val="0"/>
              <w:spacing w:line="360" w:lineRule="auto"/>
              <w:jc w:val="left"/>
              <w:rPr>
                <w:rFonts w:ascii="Book Antiqua" w:eastAsia="MS PGothic" w:hAnsi="Book Antiqua" w:cs="Times New Roman"/>
                <w:b w:val="0"/>
                <w:color w:val="000000"/>
                <w:sz w:val="24"/>
                <w:szCs w:val="24"/>
              </w:rPr>
            </w:pPr>
            <w:proofErr w:type="spellStart"/>
            <w:r w:rsidRPr="002D1696">
              <w:rPr>
                <w:rFonts w:ascii="Book Antiqua" w:eastAsia="MS Mincho" w:hAnsi="Book Antiqua" w:cs="Times New Roman"/>
                <w:b w:val="0"/>
                <w:color w:val="000000"/>
                <w:sz w:val="24"/>
                <w:szCs w:val="24"/>
              </w:rPr>
              <w:t>Cece</w:t>
            </w:r>
            <w:proofErr w:type="spellEnd"/>
            <w:r w:rsidRPr="002D1696">
              <w:rPr>
                <w:rFonts w:ascii="Book Antiqua" w:eastAsia="MS Mincho" w:hAnsi="Book Antiqua" w:cs="Times New Roman"/>
                <w:b w:val="0"/>
                <w:color w:val="000000"/>
                <w:sz w:val="24"/>
                <w:szCs w:val="24"/>
              </w:rPr>
              <w:t xml:space="preserve"> </w:t>
            </w:r>
            <w:r w:rsidR="002D1696" w:rsidRPr="002D1696">
              <w:rPr>
                <w:rFonts w:ascii="Book Antiqua" w:eastAsia="MS Mincho" w:hAnsi="Book Antiqua" w:cs="Times New Roman"/>
                <w:b w:val="0"/>
                <w:i/>
                <w:color w:val="000000"/>
                <w:sz w:val="24"/>
                <w:szCs w:val="24"/>
              </w:rPr>
              <w:t>et al</w:t>
            </w:r>
            <w:r w:rsidR="007D749F" w:rsidRPr="002D1696">
              <w:rPr>
                <w:rFonts w:ascii="Book Antiqua" w:eastAsia="MS Mincho" w:hAnsi="Book Antiqua" w:cs="Times New Roman"/>
                <w:color w:val="000000"/>
                <w:sz w:val="24"/>
                <w:szCs w:val="24"/>
              </w:rPr>
              <w:fldChar w:fldCharType="begin">
                <w:fldData xml:space="preserve">PEVuZE5vdGU+PENpdGU+PEF1dGhvcj5DZWNlPC9BdXRob3I+PFllYXI+MjAxMzwvWWVhcj48UmVj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</w:fldData>
              </w:fldChar>
            </w:r>
            <w:r w:rsidR="00CC327A" w:rsidRPr="002D1696">
              <w:rPr>
                <w:rFonts w:ascii="Book Antiqua" w:eastAsia="MS Mincho" w:hAnsi="Book Antiqua" w:cs="Times New Roman"/>
                <w:b w:val="0"/>
                <w:color w:val="000000"/>
                <w:sz w:val="24"/>
                <w:szCs w:val="24"/>
              </w:rPr>
              <w:instrText xml:space="preserve"> ADDIN EN.CITE </w:instrText>
            </w:r>
            <w:r w:rsidR="00CC327A" w:rsidRPr="002D1696">
              <w:rPr>
                <w:rFonts w:ascii="Book Antiqua" w:eastAsia="MS Mincho" w:hAnsi="Book Antiqua" w:cs="Times New Roman"/>
                <w:color w:val="000000"/>
                <w:sz w:val="24"/>
                <w:szCs w:val="24"/>
              </w:rPr>
              <w:fldChar w:fldCharType="begin">
                <w:fldData xml:space="preserve">PEVuZE5vdGU+PENpdGU+PEF1dGhvcj5DZWNlPC9BdXRob3I+PFllYXI+MjAxMzwvWWVhcj48UmVj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</w:fldData>
              </w:fldChar>
            </w:r>
            <w:r w:rsidR="00CC327A" w:rsidRPr="002D1696">
              <w:rPr>
                <w:rFonts w:ascii="Book Antiqua" w:eastAsia="MS Mincho" w:hAnsi="Book Antiqua" w:cs="Times New Roman"/>
                <w:b w:val="0"/>
                <w:color w:val="000000"/>
                <w:sz w:val="24"/>
                <w:szCs w:val="24"/>
              </w:rPr>
              <w:instrText xml:space="preserve"> ADDIN EN.CITE.DATA </w:instrText>
            </w:r>
            <w:r w:rsidR="00CC327A" w:rsidRPr="002D1696">
              <w:rPr>
                <w:rFonts w:ascii="Book Antiqua" w:eastAsia="MS Mincho" w:hAnsi="Book Antiqua" w:cs="Times New Roman"/>
                <w:color w:val="000000"/>
                <w:sz w:val="24"/>
                <w:szCs w:val="24"/>
              </w:rPr>
            </w:r>
            <w:r w:rsidR="00CC327A" w:rsidRPr="002D1696">
              <w:rPr>
                <w:rFonts w:ascii="Book Antiqua" w:eastAsia="MS Mincho" w:hAnsi="Book Antiqua" w:cs="Times New Roman"/>
                <w:color w:val="000000"/>
                <w:sz w:val="24"/>
                <w:szCs w:val="24"/>
              </w:rPr>
              <w:fldChar w:fldCharType="end"/>
            </w:r>
            <w:r w:rsidR="007D749F" w:rsidRPr="002D1696">
              <w:rPr>
                <w:rFonts w:ascii="Book Antiqua" w:eastAsia="MS Mincho" w:hAnsi="Book Antiqua" w:cs="Times New Roman"/>
                <w:color w:val="000000"/>
                <w:sz w:val="24"/>
                <w:szCs w:val="24"/>
              </w:rPr>
            </w:r>
            <w:r w:rsidR="007D749F" w:rsidRPr="002D1696">
              <w:rPr>
                <w:rFonts w:ascii="Book Antiqua" w:eastAsia="MS Mincho" w:hAnsi="Book Antiqua" w:cs="Times New Roman"/>
                <w:color w:val="000000"/>
                <w:sz w:val="24"/>
                <w:szCs w:val="24"/>
              </w:rPr>
              <w:fldChar w:fldCharType="separate"/>
            </w:r>
            <w:r w:rsidR="00CC327A" w:rsidRPr="002D1696">
              <w:rPr>
                <w:rFonts w:ascii="Book Antiqua" w:eastAsia="MS Mincho" w:hAnsi="Book Antiqua" w:cs="Times New Roman"/>
                <w:b w:val="0"/>
                <w:noProof/>
                <w:color w:val="000000"/>
                <w:sz w:val="24"/>
                <w:szCs w:val="24"/>
                <w:vertAlign w:val="superscript"/>
              </w:rPr>
              <w:t>[91]</w:t>
            </w:r>
            <w:r w:rsidR="007D749F" w:rsidRPr="002D1696">
              <w:rPr>
                <w:rFonts w:ascii="Book Antiqua" w:eastAsia="MS Mincho" w:hAnsi="Book Antiqua" w:cs="Times New Roman"/>
                <w:color w:val="000000"/>
                <w:sz w:val="24"/>
                <w:szCs w:val="24"/>
              </w:rPr>
              <w:fldChar w:fldCharType="end"/>
            </w:r>
          </w:p>
        </w:tc>
        <w:tc>
          <w:tcPr>
            <w:tcW w:w="850" w:type="dxa"/>
            <w:tcBorders>
              <w:top w:val="single" w:sz="4" w:space="0" w:color="auto"/>
            </w:tcBorders>
          </w:tcPr>
          <w:p w14:paraId="6A31E11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Borders>
              <w:top w:val="single" w:sz="4" w:space="0" w:color="auto"/>
            </w:tcBorders>
          </w:tcPr>
          <w:p w14:paraId="16958581"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BH</w:t>
            </w:r>
          </w:p>
        </w:tc>
        <w:tc>
          <w:tcPr>
            <w:tcW w:w="851" w:type="dxa"/>
            <w:tcBorders>
              <w:top w:val="single" w:sz="4" w:space="0" w:color="auto"/>
            </w:tcBorders>
          </w:tcPr>
          <w:p w14:paraId="012F5E4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Borders>
              <w:top w:val="single" w:sz="4" w:space="0" w:color="auto"/>
            </w:tcBorders>
          </w:tcPr>
          <w:p w14:paraId="1140E7BF"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 ROIs, Both</w:t>
            </w:r>
          </w:p>
        </w:tc>
        <w:tc>
          <w:tcPr>
            <w:tcW w:w="2126" w:type="dxa"/>
            <w:tcBorders>
              <w:top w:val="single" w:sz="4" w:space="0" w:color="auto"/>
            </w:tcBorders>
          </w:tcPr>
          <w:p w14:paraId="020739F9"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0, 500, 1000</w:t>
            </w:r>
          </w:p>
        </w:tc>
        <w:tc>
          <w:tcPr>
            <w:tcW w:w="851" w:type="dxa"/>
            <w:tcBorders>
              <w:top w:val="single" w:sz="4" w:space="0" w:color="auto"/>
            </w:tcBorders>
          </w:tcPr>
          <w:p w14:paraId="6A47AB2E"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0.888</w:t>
            </w:r>
          </w:p>
        </w:tc>
        <w:tc>
          <w:tcPr>
            <w:tcW w:w="992" w:type="dxa"/>
            <w:tcBorders>
              <w:top w:val="single" w:sz="4" w:space="0" w:color="auto"/>
            </w:tcBorders>
          </w:tcPr>
          <w:p w14:paraId="5A7F023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92.9</w:t>
            </w:r>
          </w:p>
        </w:tc>
        <w:tc>
          <w:tcPr>
            <w:tcW w:w="992" w:type="dxa"/>
            <w:tcBorders>
              <w:top w:val="single" w:sz="4" w:space="0" w:color="auto"/>
            </w:tcBorders>
          </w:tcPr>
          <w:p w14:paraId="5585638E"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79.4</w:t>
            </w:r>
          </w:p>
        </w:tc>
      </w:tr>
      <w:tr w:rsidR="009F4A45" w:rsidRPr="00CB1989" w14:paraId="5A2519C7" w14:textId="77777777" w:rsidTr="00CC4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04ADDA1A" w14:textId="215CC125" w:rsidR="009F4A45" w:rsidRPr="002D1696" w:rsidRDefault="009F4A45" w:rsidP="002D1696">
            <w:pPr>
              <w:snapToGrid w:val="0"/>
              <w:spacing w:line="360" w:lineRule="auto"/>
              <w:jc w:val="left"/>
              <w:rPr>
                <w:rFonts w:ascii="Book Antiqua" w:eastAsia="MS Mincho" w:hAnsi="Book Antiqua" w:cs="Times New Roman"/>
                <w:b w:val="0"/>
                <w:sz w:val="24"/>
                <w:szCs w:val="24"/>
              </w:rPr>
            </w:pPr>
            <w:proofErr w:type="spellStart"/>
            <w:r w:rsidRPr="002D1696">
              <w:rPr>
                <w:rFonts w:ascii="Book Antiqua" w:eastAsia="MS Mincho" w:hAnsi="Book Antiqua" w:cs="Times New Roman"/>
                <w:b w:val="0"/>
                <w:sz w:val="24"/>
                <w:szCs w:val="24"/>
              </w:rPr>
              <w:t>Taouli</w:t>
            </w:r>
            <w:proofErr w:type="spellEnd"/>
            <w:r w:rsidRPr="002D1696">
              <w:rPr>
                <w:rFonts w:ascii="Book Antiqua" w:eastAsia="MS Mincho" w:hAnsi="Book Antiqua" w:cs="Times New Roman"/>
                <w:b w:val="0"/>
                <w:sz w:val="24"/>
                <w:szCs w:val="24"/>
              </w:rPr>
              <w:t xml:space="preserve"> </w:t>
            </w:r>
            <w:r w:rsidR="002D1696" w:rsidRPr="002D1696">
              <w:rPr>
                <w:rFonts w:ascii="Book Antiqua" w:eastAsia="MS Mincho" w:hAnsi="Book Antiqua" w:cs="Times New Roman"/>
                <w:b w:val="0"/>
                <w:i/>
                <w:sz w:val="24"/>
                <w:szCs w:val="24"/>
              </w:rPr>
              <w:t>et al</w:t>
            </w:r>
            <w:r w:rsidR="007D749F" w:rsidRPr="002D1696">
              <w:rPr>
                <w:rFonts w:ascii="Book Antiqua" w:eastAsia="MS Mincho" w:hAnsi="Book Antiqua" w:cs="Times New Roman"/>
                <w:sz w:val="24"/>
                <w:szCs w:val="24"/>
              </w:rPr>
              <w:fldChar w:fldCharType="begin"/>
            </w:r>
            <w:r w:rsidR="00CC327A" w:rsidRPr="002D1696">
              <w:rPr>
                <w:rFonts w:ascii="Book Antiqua" w:eastAsia="MS Mincho" w:hAnsi="Book Antiqua" w:cs="Times New Roman"/>
                <w:b w:val="0"/>
                <w:sz w:val="24"/>
                <w:szCs w:val="24"/>
              </w:rPr>
              <w:instrText xml:space="preserve"> ADDIN EN.CITE &lt;EndNote&gt;&lt;Cite&gt;&lt;Author&gt;Taouli&lt;/Author&gt;&lt;Year&gt;2007&lt;/Year&gt;&lt;RecNum&gt;3030&lt;/RecNum&gt;&lt;DisplayText&gt;&lt;style face="superscript"&gt;[92]&lt;/style&gt;&lt;/DisplayText&gt;&lt;record&gt;&lt;rec-number&gt;3030&lt;/rec-number&gt;&lt;foreign-keys&gt;&lt;key app="EN" db-id="fzfv9wvv2fpspyeaddtp5rvcz5saasrps0af" timestamp="1459116776"&gt;3030&lt;/key&gt;&lt;/foreign-keys&gt;&lt;ref-type name="Journal Article"&gt;17&lt;/ref-type&gt;&lt;contributors&gt;&lt;authors&gt;&lt;author&gt;Taouli, B.&lt;/author&gt;&lt;author&gt;Tolia, A. J.&lt;/author&gt;&lt;author&gt;Losada, M.&lt;/author&gt;&lt;author&gt;Babb, J. S.&lt;/author&gt;&lt;author&gt;Chan, E. S.&lt;/author&gt;&lt;author&gt;Bannan, M. A.&lt;/author&gt;&lt;author&gt;Tobias, H.&lt;/author&gt;&lt;/authors&gt;&lt;/contributors&gt;&lt;auth-address&gt;New York University Medical Center, MRI, 530 First Ave., New York, NY 10016, USA. bachir.taouli@med.nyu.edu&lt;/auth-address&gt;&lt;titles&gt;&lt;title&gt;Diffusion-weighted MRI for quantification of liver fibrosis: preliminary experience&lt;/title&gt;&lt;secondary-title&gt;AJR Am J Roentgenol&lt;/secondary-title&gt;&lt;alt-title&gt;AJR. American journal of roentgenology&lt;/alt-title&gt;&lt;/titles&gt;&lt;periodical&gt;&lt;full-title&gt;AJR Am J Roentgenol&lt;/full-title&gt;&lt;/periodical&gt;&lt;pages&gt;799-806&lt;/pages&gt;&lt;volume&gt;189&lt;/volume&gt;&lt;number&gt;4&lt;/number&gt;&lt;keywords&gt;&lt;keyword&gt;Adult&lt;/keyword&gt;&lt;keyword&gt;Diffusion Magnetic Resonance Imaging/*methods&lt;/keyword&gt;&lt;keyword&gt;Female&lt;/keyword&gt;&lt;keyword&gt;Humans&lt;/keyword&gt;&lt;keyword&gt;Image Interpretation, Computer-Assisted/*methods&lt;/keyword&gt;&lt;keyword&gt;Liver/*pathology&lt;/keyword&gt;&lt;keyword&gt;Liver Cirrhosis/*diagnosis&lt;/keyword&gt;&lt;keyword&gt;Male&lt;/keyword&gt;&lt;keyword&gt;Pilot Projects&lt;/keyword&gt;&lt;keyword&gt;Reproducibility of Results&lt;/keyword&gt;&lt;keyword&gt;Sensitivity and Specificity&lt;/keyword&gt;&lt;keyword&gt;*Severity of Illness Index&lt;/keyword&gt;&lt;/keywords&gt;&lt;dates&gt;&lt;year&gt;2007&lt;/year&gt;&lt;pub-dates&gt;&lt;date&gt;Oct&lt;/date&gt;&lt;/pub-dates&gt;&lt;/dates&gt;&lt;isbn&gt;1546-3141 (Electronic)&amp;#xD;0361-803X (Linking)&lt;/isbn&gt;&lt;accession-num&gt;17885048&lt;/accession-num&gt;&lt;urls&gt;&lt;related-urls&gt;&lt;url&gt;http://www.ncbi.nlm.nih.gov/pubmed/17885048&lt;/url&gt;&lt;/related-urls&gt;&lt;/urls&gt;&lt;electronic-resource-num&gt;10.2214/AJR.07.2086&lt;/electronic-resource-num&gt;&lt;/record&gt;&lt;/Cite&gt;&lt;/EndNote&gt;</w:instrText>
            </w:r>
            <w:r w:rsidR="007D749F"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[92]</w:t>
            </w:r>
            <w:r w:rsidR="007D749F" w:rsidRPr="002D1696">
              <w:rPr>
                <w:rFonts w:ascii="Book Antiqua" w:eastAsia="MS Mincho" w:hAnsi="Book Antiqua" w:cs="Times New Roman"/>
                <w:sz w:val="24"/>
                <w:szCs w:val="24"/>
              </w:rPr>
              <w:fldChar w:fldCharType="end"/>
            </w:r>
          </w:p>
        </w:tc>
        <w:tc>
          <w:tcPr>
            <w:tcW w:w="850" w:type="dxa"/>
            <w:tcBorders>
              <w:top w:val="none" w:sz="0" w:space="0" w:color="auto"/>
              <w:bottom w:val="none" w:sz="0" w:space="0" w:color="auto"/>
            </w:tcBorders>
          </w:tcPr>
          <w:p w14:paraId="1C94BF16"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Borders>
              <w:top w:val="none" w:sz="0" w:space="0" w:color="auto"/>
              <w:bottom w:val="none" w:sz="0" w:space="0" w:color="auto"/>
            </w:tcBorders>
          </w:tcPr>
          <w:p w14:paraId="117365D8"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BH</w:t>
            </w:r>
          </w:p>
        </w:tc>
        <w:tc>
          <w:tcPr>
            <w:tcW w:w="851" w:type="dxa"/>
            <w:tcBorders>
              <w:top w:val="none" w:sz="0" w:space="0" w:color="auto"/>
              <w:bottom w:val="none" w:sz="0" w:space="0" w:color="auto"/>
            </w:tcBorders>
          </w:tcPr>
          <w:p w14:paraId="1316C173"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Borders>
              <w:top w:val="none" w:sz="0" w:space="0" w:color="auto"/>
              <w:bottom w:val="none" w:sz="0" w:space="0" w:color="auto"/>
            </w:tcBorders>
          </w:tcPr>
          <w:p w14:paraId="6B08122C"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4 ROIs, Both</w:t>
            </w:r>
          </w:p>
        </w:tc>
        <w:tc>
          <w:tcPr>
            <w:tcW w:w="2126" w:type="dxa"/>
            <w:tcBorders>
              <w:top w:val="none" w:sz="0" w:space="0" w:color="auto"/>
              <w:bottom w:val="none" w:sz="0" w:space="0" w:color="auto"/>
            </w:tcBorders>
          </w:tcPr>
          <w:p w14:paraId="2FAE011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0, 50</w:t>
            </w:r>
          </w:p>
          <w:p w14:paraId="416BD659"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0, 300</w:t>
            </w:r>
          </w:p>
          <w:p w14:paraId="610AE0C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0, 500</w:t>
            </w:r>
          </w:p>
          <w:p w14:paraId="795D56CD"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0, 700</w:t>
            </w:r>
          </w:p>
          <w:p w14:paraId="0CD7FEFF"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0, 1000</w:t>
            </w:r>
          </w:p>
          <w:p w14:paraId="555E2E2A"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0, 50, 300, 500, 700, 1000</w:t>
            </w:r>
          </w:p>
        </w:tc>
        <w:tc>
          <w:tcPr>
            <w:tcW w:w="851" w:type="dxa"/>
            <w:tcBorders>
              <w:top w:val="none" w:sz="0" w:space="0" w:color="auto"/>
              <w:bottom w:val="none" w:sz="0" w:space="0" w:color="auto"/>
            </w:tcBorders>
          </w:tcPr>
          <w:p w14:paraId="191DDD9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0.717</w:t>
            </w:r>
          </w:p>
          <w:p w14:paraId="29C9FB7D"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0.716</w:t>
            </w:r>
          </w:p>
          <w:p w14:paraId="44C1AEE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0.835</w:t>
            </w:r>
          </w:p>
          <w:p w14:paraId="555F61C7"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0.901</w:t>
            </w:r>
          </w:p>
          <w:p w14:paraId="47370049"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0.832</w:t>
            </w:r>
          </w:p>
          <w:p w14:paraId="2412C710"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0.896</w:t>
            </w:r>
          </w:p>
        </w:tc>
        <w:tc>
          <w:tcPr>
            <w:tcW w:w="992" w:type="dxa"/>
            <w:tcBorders>
              <w:top w:val="none" w:sz="0" w:space="0" w:color="auto"/>
              <w:bottom w:val="none" w:sz="0" w:space="0" w:color="auto"/>
            </w:tcBorders>
          </w:tcPr>
          <w:p w14:paraId="7F6B82C8"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40</w:t>
            </w:r>
          </w:p>
          <w:p w14:paraId="5A8527EB"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50</w:t>
            </w:r>
          </w:p>
          <w:p w14:paraId="4159468D"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70</w:t>
            </w:r>
          </w:p>
          <w:p w14:paraId="18F4637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66.7</w:t>
            </w:r>
          </w:p>
          <w:p w14:paraId="7297C62E"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80</w:t>
            </w:r>
          </w:p>
          <w:p w14:paraId="439AD4A3"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88.9</w:t>
            </w:r>
          </w:p>
        </w:tc>
        <w:tc>
          <w:tcPr>
            <w:tcW w:w="992" w:type="dxa"/>
            <w:tcBorders>
              <w:top w:val="none" w:sz="0" w:space="0" w:color="auto"/>
              <w:bottom w:val="none" w:sz="0" w:space="0" w:color="auto"/>
            </w:tcBorders>
          </w:tcPr>
          <w:p w14:paraId="25DC49B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100</w:t>
            </w:r>
          </w:p>
          <w:p w14:paraId="0F046C17"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94.7</w:t>
            </w:r>
          </w:p>
          <w:p w14:paraId="37B35ED6"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85</w:t>
            </w:r>
          </w:p>
          <w:p w14:paraId="7749FF39"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100</w:t>
            </w:r>
          </w:p>
          <w:p w14:paraId="6CD1127C"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90</w:t>
            </w:r>
          </w:p>
          <w:p w14:paraId="2BBF04BA"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80</w:t>
            </w:r>
          </w:p>
        </w:tc>
      </w:tr>
      <w:tr w:rsidR="009F4A45" w:rsidRPr="00CB1989" w14:paraId="06CB5E2B" w14:textId="77777777" w:rsidTr="00CC4E52">
        <w:tc>
          <w:tcPr>
            <w:cnfStyle w:val="001000000000" w:firstRow="0" w:lastRow="0" w:firstColumn="1" w:lastColumn="0" w:oddVBand="0" w:evenVBand="0" w:oddHBand="0" w:evenHBand="0" w:firstRowFirstColumn="0" w:firstRowLastColumn="0" w:lastRowFirstColumn="0" w:lastRowLastColumn="0"/>
            <w:tcW w:w="1702" w:type="dxa"/>
          </w:tcPr>
          <w:p w14:paraId="5C5AC8B3" w14:textId="562EE02C" w:rsidR="009F4A45" w:rsidRPr="002D1696" w:rsidRDefault="009F4A45" w:rsidP="002D1696">
            <w:pPr>
              <w:snapToGrid w:val="0"/>
              <w:spacing w:line="360" w:lineRule="auto"/>
              <w:jc w:val="left"/>
              <w:rPr>
                <w:rFonts w:ascii="Book Antiqua" w:eastAsia="MS Mincho" w:hAnsi="Book Antiqua" w:cs="Times New Roman"/>
                <w:b w:val="0"/>
                <w:sz w:val="24"/>
                <w:szCs w:val="24"/>
              </w:rPr>
            </w:pPr>
            <w:proofErr w:type="spellStart"/>
            <w:r w:rsidRPr="002D1696">
              <w:rPr>
                <w:rFonts w:ascii="Book Antiqua" w:eastAsia="MS Mincho" w:hAnsi="Book Antiqua" w:cs="Times New Roman"/>
                <w:b w:val="0"/>
                <w:sz w:val="24"/>
                <w:szCs w:val="24"/>
              </w:rPr>
              <w:t>Kocakoc</w:t>
            </w:r>
            <w:proofErr w:type="spellEnd"/>
            <w:r w:rsidRPr="002D1696">
              <w:rPr>
                <w:rFonts w:ascii="Book Antiqua" w:eastAsia="MS Mincho" w:hAnsi="Book Antiqua" w:cs="Times New Roman"/>
                <w:b w:val="0"/>
                <w:sz w:val="24"/>
                <w:szCs w:val="24"/>
              </w:rPr>
              <w:t xml:space="preserve"> </w:t>
            </w:r>
            <w:r w:rsidR="002D1696" w:rsidRPr="002D1696">
              <w:rPr>
                <w:rFonts w:ascii="Book Antiqua" w:eastAsia="MS Mincho" w:hAnsi="Book Antiqua" w:cs="Times New Roman"/>
                <w:b w:val="0"/>
                <w:i/>
                <w:sz w:val="24"/>
                <w:szCs w:val="24"/>
              </w:rPr>
              <w:t>et al</w:t>
            </w:r>
            <w:r w:rsidR="007D749F" w:rsidRPr="002D1696">
              <w:rPr>
                <w:rFonts w:ascii="Book Antiqua" w:eastAsia="MS Mincho" w:hAnsi="Book Antiqua" w:cs="Times New Roman"/>
                <w:sz w:val="24"/>
                <w:szCs w:val="24"/>
              </w:rPr>
              <w:fldChar w:fldCharType="begin"/>
            </w:r>
            <w:r w:rsidR="00CC327A" w:rsidRPr="002D1696">
              <w:rPr>
                <w:rFonts w:ascii="Book Antiqua" w:eastAsia="MS Mincho" w:hAnsi="Book Antiqua" w:cs="Times New Roman"/>
                <w:b w:val="0"/>
                <w:sz w:val="24"/>
                <w:szCs w:val="24"/>
              </w:rPr>
              <w:instrText xml:space="preserve"> ADDIN EN.CITE &lt;EndNote&gt;&lt;Cite&gt;&lt;Author&gt;Kocakoc&lt;/Author&gt;&lt;Year&gt;2015&lt;/Year&gt;&lt;RecNum&gt;3031&lt;/RecNum&gt;&lt;DisplayText&gt;&lt;style face="superscript"&gt;[93]&lt;/style&gt;&lt;/DisplayText&gt;&lt;record&gt;&lt;rec-number&gt;3031&lt;/rec-number&gt;&lt;foreign-keys&gt;&lt;key app="EN" db-id="fzfv9wvv2fpspyeaddtp5rvcz5saasrps0af" timestamp="1459116776"&gt;3031&lt;/key&gt;&lt;/foreign-keys&gt;&lt;ref-type name="Journal Article"&gt;17&lt;/ref-type&gt;&lt;contributors&gt;&lt;authors&gt;&lt;author&gt;Kocakoc, E.&lt;/author&gt;&lt;author&gt;Bakan, A. A.&lt;/author&gt;&lt;author&gt;Poyrazoglu, O. K.&lt;/author&gt;&lt;author&gt;Dagli, A. F.&lt;/author&gt;&lt;author&gt;Gul, Y.&lt;/author&gt;&lt;author&gt;Cicekci, M.&lt;/author&gt;&lt;author&gt;Bahcecioglu, I. H.&lt;/author&gt;&lt;/authors&gt;&lt;/contributors&gt;&lt;auth-address&gt;Department of Radiology, Faculty of Medicine, Bezmialem Vakif University, Istanbul, Turkey.&lt;/auth-address&gt;&lt;titles&gt;&lt;title&gt;Assessment of Liver Fibrosis with Diffusion-Weighted Magnetic Resonance Imaging Using Different b-values in Chronic Viral Hepatitis&lt;/title&gt;&lt;secondary-title&gt;Med Princ Pract&lt;/secondary-title&gt;&lt;alt-title&gt;Medical principles and practice : international journal of the Kuwait University, Health Science Centre&lt;/alt-title&gt;&lt;/titles&gt;&lt;periodical&gt;&lt;full-title&gt;Med Princ Pract&lt;/full-title&gt;&lt;abbr-1&gt;Medical principles and practice : international journal of the Kuwait University, Health Science Centre&lt;/abbr-1&gt;&lt;/periodical&gt;&lt;alt-periodical&gt;&lt;full-title&gt;Med Princ Pract&lt;/full-title&gt;&lt;abbr-1&gt;Medical principles and practice : international journal of the Kuwait University, Health Science Centre&lt;/abbr-1&gt;&lt;/alt-periodical&gt;&lt;pages&gt;522-6&lt;/pages&gt;&lt;volume&gt;24&lt;/volume&gt;&lt;number&gt;6&lt;/number&gt;&lt;dates&gt;&lt;year&gt;2015&lt;/year&gt;&lt;/dates&gt;&lt;isbn&gt;1423-0151 (Electronic)&amp;#xD;1011-7571 (Linking)&lt;/isbn&gt;&lt;accession-num&gt;26183515&lt;/accession-num&gt;&lt;urls&gt;&lt;related-urls&gt;&lt;url&gt;http://www.ncbi.nlm.nih.gov/pubmed/26183515&lt;/url&gt;&lt;/related-urls&gt;&lt;/urls&gt;&lt;electronic-resource-num&gt;10.1159/000434682&lt;/electronic-resource-num&gt;&lt;/record&gt;&lt;/Cite&gt;&lt;/EndNote&gt;</w:instrText>
            </w:r>
            <w:r w:rsidR="007D749F"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[93]</w:t>
            </w:r>
            <w:r w:rsidR="007D749F" w:rsidRPr="002D1696">
              <w:rPr>
                <w:rFonts w:ascii="Book Antiqua" w:eastAsia="MS Mincho" w:hAnsi="Book Antiqua" w:cs="Times New Roman"/>
                <w:sz w:val="24"/>
                <w:szCs w:val="24"/>
              </w:rPr>
              <w:fldChar w:fldCharType="end"/>
            </w:r>
          </w:p>
        </w:tc>
        <w:tc>
          <w:tcPr>
            <w:tcW w:w="850" w:type="dxa"/>
          </w:tcPr>
          <w:p w14:paraId="21D259F7"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Pr>
          <w:p w14:paraId="1DD21187"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BH</w:t>
            </w:r>
          </w:p>
        </w:tc>
        <w:tc>
          <w:tcPr>
            <w:tcW w:w="851" w:type="dxa"/>
          </w:tcPr>
          <w:p w14:paraId="1EF735BF"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roofErr w:type="spellStart"/>
            <w:r w:rsidRPr="00CB1989">
              <w:rPr>
                <w:rFonts w:ascii="Book Antiqua" w:eastAsia="MS Mincho" w:hAnsi="Book Antiqua" w:cs="Times New Roman"/>
                <w:sz w:val="24"/>
                <w:szCs w:val="24"/>
              </w:rPr>
              <w:t>Ishak</w:t>
            </w:r>
            <w:proofErr w:type="spellEnd"/>
          </w:p>
        </w:tc>
        <w:tc>
          <w:tcPr>
            <w:tcW w:w="1134" w:type="dxa"/>
          </w:tcPr>
          <w:p w14:paraId="0CD5A1B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3 ROIs, Both</w:t>
            </w:r>
          </w:p>
        </w:tc>
        <w:tc>
          <w:tcPr>
            <w:tcW w:w="2126" w:type="dxa"/>
          </w:tcPr>
          <w:p w14:paraId="7AAA1F07"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100, 600, 1000</w:t>
            </w:r>
          </w:p>
        </w:tc>
        <w:tc>
          <w:tcPr>
            <w:tcW w:w="851" w:type="dxa"/>
          </w:tcPr>
          <w:p w14:paraId="6B75542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0.759</w:t>
            </w:r>
          </w:p>
        </w:tc>
        <w:tc>
          <w:tcPr>
            <w:tcW w:w="992" w:type="dxa"/>
          </w:tcPr>
          <w:p w14:paraId="0F2ABC6F"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56.5</w:t>
            </w:r>
          </w:p>
        </w:tc>
        <w:tc>
          <w:tcPr>
            <w:tcW w:w="992" w:type="dxa"/>
          </w:tcPr>
          <w:p w14:paraId="758B9476"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99.3</w:t>
            </w:r>
          </w:p>
        </w:tc>
      </w:tr>
      <w:tr w:rsidR="009F4A45" w:rsidRPr="00CB1989" w14:paraId="2F895F15" w14:textId="77777777" w:rsidTr="00CC4E5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42E84F4B" w14:textId="3D88F6C9" w:rsidR="009F4A45" w:rsidRPr="002D1696" w:rsidRDefault="009F4A45" w:rsidP="002D1696">
            <w:pPr>
              <w:snapToGrid w:val="0"/>
              <w:spacing w:line="360" w:lineRule="auto"/>
              <w:jc w:val="left"/>
              <w:rPr>
                <w:rFonts w:ascii="Book Antiqua" w:eastAsia="MS PGothic" w:hAnsi="Book Antiqua" w:cs="Times New Roman"/>
                <w:b w:val="0"/>
                <w:color w:val="000000"/>
                <w:sz w:val="24"/>
                <w:szCs w:val="24"/>
              </w:rPr>
            </w:pPr>
            <w:r w:rsidRPr="002D1696">
              <w:rPr>
                <w:rFonts w:ascii="Book Antiqua" w:eastAsia="MS Mincho" w:hAnsi="Book Antiqua" w:cs="Times New Roman"/>
                <w:b w:val="0"/>
                <w:color w:val="000000"/>
                <w:sz w:val="24"/>
                <w:szCs w:val="24"/>
              </w:rPr>
              <w:t xml:space="preserve">Wu </w:t>
            </w:r>
            <w:r w:rsidR="002D1696" w:rsidRPr="002D1696">
              <w:rPr>
                <w:rFonts w:ascii="Book Antiqua" w:eastAsia="MS Mincho" w:hAnsi="Book Antiqua" w:cs="Times New Roman"/>
                <w:b w:val="0"/>
                <w:i/>
                <w:color w:val="000000"/>
                <w:sz w:val="24"/>
                <w:szCs w:val="24"/>
              </w:rPr>
              <w:t>et al</w:t>
            </w:r>
            <w:r w:rsidRPr="002D1696">
              <w:rPr>
                <w:rFonts w:ascii="Book Antiqua" w:eastAsia="MS Mincho" w:hAnsi="Book Antiqua" w:cs="Times New Roman"/>
                <w:color w:val="000000"/>
                <w:sz w:val="24"/>
                <w:szCs w:val="24"/>
              </w:rPr>
              <w:fldChar w:fldCharType="begin">
                <w:fldData xml:space="preserve">PEVuZE5vdGU+PENpdGU+PEF1dGhvcj5XdTwvQXV0aG9yPjxZZWFyPjIwMTU8L1llYXI+PFJlY051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</w:fldData>
              </w:fldChar>
            </w:r>
            <w:r w:rsidR="00CC327A" w:rsidRPr="002D1696">
              <w:rPr>
                <w:rFonts w:ascii="Book Antiqua" w:eastAsia="MS Mincho" w:hAnsi="Book Antiqua" w:cs="Times New Roman"/>
                <w:b w:val="0"/>
                <w:color w:val="000000"/>
                <w:sz w:val="24"/>
                <w:szCs w:val="24"/>
              </w:rPr>
              <w:instrText xml:space="preserve"> ADDIN EN.CITE </w:instrText>
            </w:r>
            <w:r w:rsidR="00CC327A" w:rsidRPr="002D1696">
              <w:rPr>
                <w:rFonts w:ascii="Book Antiqua" w:eastAsia="MS Mincho" w:hAnsi="Book Antiqua" w:cs="Times New Roman"/>
                <w:color w:val="000000"/>
                <w:sz w:val="24"/>
                <w:szCs w:val="24"/>
              </w:rPr>
              <w:fldChar w:fldCharType="begin">
                <w:fldData xml:space="preserve">PEVuZE5vdGU+PENpdGU+PEF1dGhvcj5XdTwvQXV0aG9yPjxZZWFyPjIwMTU8L1llYXI+PFJlY051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</w:fldData>
              </w:fldChar>
            </w:r>
            <w:r w:rsidR="00CC327A" w:rsidRPr="002D1696">
              <w:rPr>
                <w:rFonts w:ascii="Book Antiqua" w:eastAsia="MS Mincho" w:hAnsi="Book Antiqua" w:cs="Times New Roman"/>
                <w:b w:val="0"/>
                <w:color w:val="000000"/>
                <w:sz w:val="24"/>
                <w:szCs w:val="24"/>
              </w:rPr>
              <w:instrText xml:space="preserve"> ADDIN EN.CITE.DATA </w:instrText>
            </w:r>
            <w:r w:rsidR="00CC327A" w:rsidRPr="002D1696">
              <w:rPr>
                <w:rFonts w:ascii="Book Antiqua" w:eastAsia="MS Mincho" w:hAnsi="Book Antiqua" w:cs="Times New Roman"/>
                <w:color w:val="000000"/>
                <w:sz w:val="24"/>
                <w:szCs w:val="24"/>
              </w:rPr>
            </w:r>
            <w:r w:rsidR="00CC327A" w:rsidRPr="002D1696">
              <w:rPr>
                <w:rFonts w:ascii="Book Antiqua" w:eastAsia="MS Mincho" w:hAnsi="Book Antiqua" w:cs="Times New Roman"/>
                <w:color w:val="000000"/>
                <w:sz w:val="24"/>
                <w:szCs w:val="24"/>
              </w:rPr>
              <w:fldChar w:fldCharType="end"/>
            </w:r>
            <w:r w:rsidRPr="002D1696">
              <w:rPr>
                <w:rFonts w:ascii="Book Antiqua" w:eastAsia="MS Mincho" w:hAnsi="Book Antiqua" w:cs="Times New Roman"/>
                <w:color w:val="000000"/>
                <w:sz w:val="24"/>
                <w:szCs w:val="24"/>
              </w:rPr>
            </w:r>
            <w:r w:rsidRPr="002D1696">
              <w:rPr>
                <w:rFonts w:ascii="Book Antiqua" w:eastAsia="MS Mincho" w:hAnsi="Book Antiqua" w:cs="Times New Roman"/>
                <w:color w:val="000000"/>
                <w:sz w:val="24"/>
                <w:szCs w:val="24"/>
              </w:rPr>
              <w:fldChar w:fldCharType="separate"/>
            </w:r>
            <w:r w:rsidR="00CC327A" w:rsidRPr="002D1696">
              <w:rPr>
                <w:rFonts w:ascii="Book Antiqua" w:eastAsia="MS Mincho" w:hAnsi="Book Antiqua" w:cs="Times New Roman"/>
                <w:b w:val="0"/>
                <w:noProof/>
                <w:color w:val="000000"/>
                <w:sz w:val="24"/>
                <w:szCs w:val="24"/>
                <w:vertAlign w:val="superscript"/>
              </w:rPr>
              <w:t>[47]</w:t>
            </w:r>
            <w:r w:rsidRPr="002D1696">
              <w:rPr>
                <w:rFonts w:ascii="Book Antiqua" w:eastAsia="MS Mincho" w:hAnsi="Book Antiqua" w:cs="Times New Roman"/>
                <w:color w:val="000000"/>
                <w:sz w:val="24"/>
                <w:szCs w:val="24"/>
              </w:rPr>
              <w:fldChar w:fldCharType="end"/>
            </w:r>
          </w:p>
        </w:tc>
        <w:tc>
          <w:tcPr>
            <w:tcW w:w="850" w:type="dxa"/>
            <w:tcBorders>
              <w:top w:val="none" w:sz="0" w:space="0" w:color="auto"/>
              <w:bottom w:val="none" w:sz="0" w:space="0" w:color="auto"/>
            </w:tcBorders>
          </w:tcPr>
          <w:p w14:paraId="6536C88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3</w:t>
            </w:r>
          </w:p>
        </w:tc>
        <w:tc>
          <w:tcPr>
            <w:tcW w:w="1134" w:type="dxa"/>
            <w:tcBorders>
              <w:top w:val="none" w:sz="0" w:space="0" w:color="auto"/>
              <w:bottom w:val="none" w:sz="0" w:space="0" w:color="auto"/>
            </w:tcBorders>
          </w:tcPr>
          <w:p w14:paraId="01B7226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RT</w:t>
            </w:r>
          </w:p>
        </w:tc>
        <w:tc>
          <w:tcPr>
            <w:tcW w:w="851" w:type="dxa"/>
            <w:tcBorders>
              <w:top w:val="none" w:sz="0" w:space="0" w:color="auto"/>
              <w:bottom w:val="none" w:sz="0" w:space="0" w:color="auto"/>
            </w:tcBorders>
          </w:tcPr>
          <w:p w14:paraId="69AEC671"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Borders>
              <w:top w:val="none" w:sz="0" w:space="0" w:color="auto"/>
              <w:bottom w:val="none" w:sz="0" w:space="0" w:color="auto"/>
            </w:tcBorders>
          </w:tcPr>
          <w:p w14:paraId="70FFC9C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 ROIs, Right</w:t>
            </w:r>
          </w:p>
        </w:tc>
        <w:tc>
          <w:tcPr>
            <w:tcW w:w="2126" w:type="dxa"/>
            <w:tcBorders>
              <w:top w:val="none" w:sz="0" w:space="0" w:color="auto"/>
              <w:bottom w:val="none" w:sz="0" w:space="0" w:color="auto"/>
            </w:tcBorders>
          </w:tcPr>
          <w:p w14:paraId="1FEC90EA"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0, 10, 20, 30, 40, 50, 60, 70, 80, 90, 100, 200, 300, 400, 500</w:t>
            </w:r>
          </w:p>
          <w:p w14:paraId="51802EB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 1000</w:t>
            </w:r>
          </w:p>
        </w:tc>
        <w:tc>
          <w:tcPr>
            <w:tcW w:w="851" w:type="dxa"/>
            <w:tcBorders>
              <w:top w:val="none" w:sz="0" w:space="0" w:color="auto"/>
              <w:bottom w:val="none" w:sz="0" w:space="0" w:color="auto"/>
            </w:tcBorders>
          </w:tcPr>
          <w:p w14:paraId="3D8CBD7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0.684</w:t>
            </w:r>
          </w:p>
        </w:tc>
        <w:tc>
          <w:tcPr>
            <w:tcW w:w="992" w:type="dxa"/>
            <w:tcBorders>
              <w:top w:val="none" w:sz="0" w:space="0" w:color="auto"/>
              <w:bottom w:val="none" w:sz="0" w:space="0" w:color="auto"/>
            </w:tcBorders>
          </w:tcPr>
          <w:p w14:paraId="5B4CF3F7"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p>
        </w:tc>
        <w:tc>
          <w:tcPr>
            <w:tcW w:w="992" w:type="dxa"/>
            <w:tcBorders>
              <w:top w:val="none" w:sz="0" w:space="0" w:color="auto"/>
              <w:bottom w:val="none" w:sz="0" w:space="0" w:color="auto"/>
            </w:tcBorders>
          </w:tcPr>
          <w:p w14:paraId="323828FE"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p>
        </w:tc>
      </w:tr>
      <w:tr w:rsidR="009F4A45" w:rsidRPr="00CB1989" w14:paraId="1A1E51BD" w14:textId="77777777" w:rsidTr="00CC4E52">
        <w:tc>
          <w:tcPr>
            <w:cnfStyle w:val="001000000000" w:firstRow="0" w:lastRow="0" w:firstColumn="1" w:lastColumn="0" w:oddVBand="0" w:evenVBand="0" w:oddHBand="0" w:evenHBand="0" w:firstRowFirstColumn="0" w:firstRowLastColumn="0" w:lastRowFirstColumn="0" w:lastRowLastColumn="0"/>
            <w:tcW w:w="1702" w:type="dxa"/>
          </w:tcPr>
          <w:p w14:paraId="4411750E" w14:textId="529E8925" w:rsidR="009F4A45" w:rsidRPr="002D1696" w:rsidRDefault="009F4A45" w:rsidP="002D1696">
            <w:pPr>
              <w:snapToGrid w:val="0"/>
              <w:spacing w:line="360" w:lineRule="auto"/>
              <w:jc w:val="left"/>
              <w:rPr>
                <w:rFonts w:ascii="Book Antiqua" w:eastAsia="MS Mincho" w:hAnsi="Book Antiqua" w:cs="Times New Roman"/>
                <w:b w:val="0"/>
                <w:sz w:val="24"/>
                <w:szCs w:val="24"/>
              </w:rPr>
            </w:pPr>
            <w:r w:rsidRPr="002D1696">
              <w:rPr>
                <w:rFonts w:ascii="Book Antiqua" w:eastAsia="MS Mincho" w:hAnsi="Book Antiqua" w:cs="Times New Roman"/>
                <w:b w:val="0"/>
                <w:sz w:val="24"/>
                <w:szCs w:val="24"/>
              </w:rPr>
              <w:t xml:space="preserve">Chung </w:t>
            </w:r>
            <w:r w:rsidR="002D1696" w:rsidRPr="002D1696">
              <w:rPr>
                <w:rFonts w:ascii="Book Antiqua" w:eastAsia="MS Mincho" w:hAnsi="Book Antiqua" w:cs="Times New Roman"/>
                <w:b w:val="0"/>
                <w:i/>
                <w:sz w:val="24"/>
                <w:szCs w:val="24"/>
              </w:rPr>
              <w:t>et al</w:t>
            </w:r>
            <w:r w:rsidR="00D0711E" w:rsidRPr="002D1696">
              <w:rPr>
                <w:rFonts w:ascii="Book Antiqua" w:eastAsia="MS Mincho" w:hAnsi="Book Antiqua" w:cs="Times New Roman"/>
                <w:sz w:val="24"/>
                <w:szCs w:val="24"/>
              </w:rPr>
              <w:fldChar w:fldCharType="begin">
                <w:fldData xml:space="preserve">PEVuZE5vdGU+PENpdGU+PEF1dGhvcj5DaHVuZzwvQXV0aG9yPjxZZWFyPjIwMTU8L1llYXI+PFJl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</w:fldData>
              </w:fldChar>
            </w:r>
            <w:r w:rsidR="00CC327A" w:rsidRPr="002D1696">
              <w:rPr>
                <w:rFonts w:ascii="Book Antiqua" w:eastAsia="MS Mincho" w:hAnsi="Book Antiqua" w:cs="Times New Roman"/>
                <w:b w:val="0"/>
                <w:sz w:val="24"/>
                <w:szCs w:val="24"/>
              </w:rPr>
              <w:instrText xml:space="preserve"> ADDIN EN.CITE </w:instrText>
            </w:r>
            <w:r w:rsidR="00CC327A" w:rsidRPr="002D1696">
              <w:rPr>
                <w:rFonts w:ascii="Book Antiqua" w:eastAsia="MS Mincho" w:hAnsi="Book Antiqua" w:cs="Times New Roman"/>
                <w:sz w:val="24"/>
                <w:szCs w:val="24"/>
              </w:rPr>
              <w:fldChar w:fldCharType="begin">
                <w:fldData xml:space="preserve">PEVuZE5vdGU+PENpdGU+PEF1dGhvcj5DaHVuZzwvQXV0aG9yPjxZZWFyPjIwMTU8L1llYXI+PFJl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</w:fldData>
              </w:fldChar>
            </w:r>
            <w:r w:rsidR="00CC327A" w:rsidRPr="002D1696">
              <w:rPr>
                <w:rFonts w:ascii="Book Antiqua" w:eastAsia="MS Mincho" w:hAnsi="Book Antiqua" w:cs="Times New Roman"/>
                <w:b w:val="0"/>
                <w:sz w:val="24"/>
                <w:szCs w:val="24"/>
              </w:rPr>
              <w:instrText xml:space="preserve"> ADDIN EN.CITE.DATA </w:instrText>
            </w:r>
            <w:r w:rsidR="00CC327A" w:rsidRPr="002D1696">
              <w:rPr>
                <w:rFonts w:ascii="Book Antiqua" w:eastAsia="MS Mincho" w:hAnsi="Book Antiqua" w:cs="Times New Roman"/>
                <w:sz w:val="24"/>
                <w:szCs w:val="24"/>
              </w:rPr>
            </w:r>
            <w:r w:rsidR="00CC327A" w:rsidRPr="002D1696">
              <w:rPr>
                <w:rFonts w:ascii="Book Antiqua" w:eastAsia="MS Mincho" w:hAnsi="Book Antiqua" w:cs="Times New Roman"/>
                <w:sz w:val="24"/>
                <w:szCs w:val="24"/>
              </w:rPr>
              <w:fldChar w:fldCharType="end"/>
            </w:r>
            <w:r w:rsidR="00D0711E" w:rsidRPr="002D1696">
              <w:rPr>
                <w:rFonts w:ascii="Book Antiqua" w:eastAsia="MS Mincho" w:hAnsi="Book Antiqua" w:cs="Times New Roman"/>
                <w:sz w:val="24"/>
                <w:szCs w:val="24"/>
              </w:rPr>
            </w:r>
            <w:r w:rsidR="00D0711E"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[48]</w:t>
            </w:r>
            <w:r w:rsidR="00D0711E" w:rsidRPr="002D1696">
              <w:rPr>
                <w:rFonts w:ascii="Book Antiqua" w:eastAsia="MS Mincho" w:hAnsi="Book Antiqua" w:cs="Times New Roman"/>
                <w:sz w:val="24"/>
                <w:szCs w:val="24"/>
              </w:rPr>
              <w:fldChar w:fldCharType="end"/>
            </w:r>
          </w:p>
        </w:tc>
        <w:tc>
          <w:tcPr>
            <w:tcW w:w="850" w:type="dxa"/>
          </w:tcPr>
          <w:p w14:paraId="6CC47E6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Pr>
          <w:p w14:paraId="49328AA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RT</w:t>
            </w:r>
          </w:p>
        </w:tc>
        <w:tc>
          <w:tcPr>
            <w:tcW w:w="851" w:type="dxa"/>
          </w:tcPr>
          <w:p w14:paraId="32FE73A6"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Pr>
          <w:p w14:paraId="66A7839D"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6 ROIs, Right</w:t>
            </w:r>
          </w:p>
        </w:tc>
        <w:tc>
          <w:tcPr>
            <w:tcW w:w="2126" w:type="dxa"/>
          </w:tcPr>
          <w:p w14:paraId="437115D8"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0, 100, 200, 900</w:t>
            </w:r>
          </w:p>
          <w:p w14:paraId="645FEA51"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0, 30, 60, 100, 150, 200, 900</w:t>
            </w:r>
          </w:p>
          <w:p w14:paraId="4EAD0003"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0, 30, 60, 100, 150, 200, 400, 600, 900</w:t>
            </w:r>
          </w:p>
        </w:tc>
        <w:tc>
          <w:tcPr>
            <w:tcW w:w="851" w:type="dxa"/>
          </w:tcPr>
          <w:p w14:paraId="5DE66415"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0.768</w:t>
            </w:r>
          </w:p>
          <w:p w14:paraId="6A9A502B"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0.764</w:t>
            </w:r>
          </w:p>
          <w:p w14:paraId="3D0279F5"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230D7AE8"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0.754</w:t>
            </w:r>
          </w:p>
        </w:tc>
        <w:tc>
          <w:tcPr>
            <w:tcW w:w="992" w:type="dxa"/>
          </w:tcPr>
          <w:p w14:paraId="5730D405"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0742B76F"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2583DB38"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4E7DA82B"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65.5</w:t>
            </w:r>
          </w:p>
        </w:tc>
        <w:tc>
          <w:tcPr>
            <w:tcW w:w="992" w:type="dxa"/>
          </w:tcPr>
          <w:p w14:paraId="45A955A2"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0C4703CB"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1B69315B"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p w14:paraId="2D9722C9"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82.1</w:t>
            </w:r>
          </w:p>
        </w:tc>
      </w:tr>
      <w:tr w:rsidR="009F4A45" w:rsidRPr="00CB1989" w14:paraId="09CA5C48" w14:textId="77777777" w:rsidTr="00CC4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18327589" w14:textId="4DFB0B77" w:rsidR="009F4A45" w:rsidRPr="002D1696" w:rsidRDefault="009F4A45" w:rsidP="002D1696">
            <w:pPr>
              <w:snapToGrid w:val="0"/>
              <w:spacing w:line="360" w:lineRule="auto"/>
              <w:jc w:val="left"/>
              <w:rPr>
                <w:rFonts w:ascii="Book Antiqua" w:eastAsia="MS Mincho" w:hAnsi="Book Antiqua" w:cs="Times New Roman"/>
                <w:b w:val="0"/>
                <w:sz w:val="24"/>
                <w:szCs w:val="24"/>
              </w:rPr>
            </w:pPr>
            <w:r w:rsidRPr="002D1696">
              <w:rPr>
                <w:rFonts w:ascii="Book Antiqua" w:eastAsia="MS Mincho" w:hAnsi="Book Antiqua" w:cs="Times New Roman"/>
                <w:b w:val="0"/>
                <w:sz w:val="24"/>
                <w:szCs w:val="24"/>
              </w:rPr>
              <w:t xml:space="preserve">Ding </w:t>
            </w:r>
            <w:r w:rsidR="002D1696" w:rsidRPr="002D1696">
              <w:rPr>
                <w:rFonts w:ascii="Book Antiqua" w:eastAsia="MS Mincho" w:hAnsi="Book Antiqua" w:cs="Times New Roman"/>
                <w:b w:val="0"/>
                <w:i/>
                <w:sz w:val="24"/>
                <w:szCs w:val="24"/>
              </w:rPr>
              <w:t>et al</w:t>
            </w:r>
            <w:r w:rsidR="00097576" w:rsidRPr="002D1696">
              <w:rPr>
                <w:rFonts w:ascii="Book Antiqua" w:eastAsia="MS Mincho" w:hAnsi="Book Antiqua" w:cs="Times New Roman"/>
                <w:sz w:val="24"/>
                <w:szCs w:val="24"/>
              </w:rPr>
              <w:fldChar w:fldCharType="begin">
                <w:fldData xml:space="preserve">PEVuZE5vdGU+PENpdGU+PEF1dGhvcj5EaW5nPC9BdXRob3I+PFllYXI+MjAxNTwvWWVhcj48UmVj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</w:fldData>
              </w:fldChar>
            </w:r>
            <w:r w:rsidR="00CC327A" w:rsidRPr="002D1696">
              <w:rPr>
                <w:rFonts w:ascii="Book Antiqua" w:eastAsia="MS Mincho" w:hAnsi="Book Antiqua" w:cs="Times New Roman"/>
                <w:b w:val="0"/>
                <w:sz w:val="24"/>
                <w:szCs w:val="24"/>
              </w:rPr>
              <w:instrText xml:space="preserve"> ADDIN EN.CITE </w:instrText>
            </w:r>
            <w:r w:rsidR="00CC327A" w:rsidRPr="002D1696">
              <w:rPr>
                <w:rFonts w:ascii="Book Antiqua" w:eastAsia="MS Mincho" w:hAnsi="Book Antiqua" w:cs="Times New Roman"/>
                <w:sz w:val="24"/>
                <w:szCs w:val="24"/>
              </w:rPr>
              <w:fldChar w:fldCharType="begin">
                <w:fldData xml:space="preserve">PEVuZE5vdGU+PENpdGU+PEF1dGhvcj5EaW5nPC9BdXRob3I+PFllYXI+MjAxNTwvWWVhcj48UmVj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</w:fldData>
              </w:fldChar>
            </w:r>
            <w:r w:rsidR="00CC327A" w:rsidRPr="002D1696">
              <w:rPr>
                <w:rFonts w:ascii="Book Antiqua" w:eastAsia="MS Mincho" w:hAnsi="Book Antiqua" w:cs="Times New Roman"/>
                <w:b w:val="0"/>
                <w:sz w:val="24"/>
                <w:szCs w:val="24"/>
              </w:rPr>
              <w:instrText xml:space="preserve"> ADDIN EN.CITE.DATA </w:instrText>
            </w:r>
            <w:r w:rsidR="00CC327A" w:rsidRPr="002D1696">
              <w:rPr>
                <w:rFonts w:ascii="Book Antiqua" w:eastAsia="MS Mincho" w:hAnsi="Book Antiqua" w:cs="Times New Roman"/>
                <w:sz w:val="24"/>
                <w:szCs w:val="24"/>
              </w:rPr>
            </w:r>
            <w:r w:rsidR="00CC327A" w:rsidRPr="002D1696">
              <w:rPr>
                <w:rFonts w:ascii="Book Antiqua" w:eastAsia="MS Mincho" w:hAnsi="Book Antiqua" w:cs="Times New Roman"/>
                <w:sz w:val="24"/>
                <w:szCs w:val="24"/>
              </w:rPr>
              <w:fldChar w:fldCharType="end"/>
            </w:r>
            <w:r w:rsidR="00097576" w:rsidRPr="002D1696">
              <w:rPr>
                <w:rFonts w:ascii="Book Antiqua" w:eastAsia="MS Mincho" w:hAnsi="Book Antiqua" w:cs="Times New Roman"/>
                <w:sz w:val="24"/>
                <w:szCs w:val="24"/>
              </w:rPr>
            </w:r>
            <w:r w:rsidR="00097576"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[94]</w:t>
            </w:r>
            <w:r w:rsidR="00097576" w:rsidRPr="002D1696">
              <w:rPr>
                <w:rFonts w:ascii="Book Antiqua" w:eastAsia="MS Mincho" w:hAnsi="Book Antiqua" w:cs="Times New Roman"/>
                <w:sz w:val="24"/>
                <w:szCs w:val="24"/>
              </w:rPr>
              <w:fldChar w:fldCharType="end"/>
            </w:r>
          </w:p>
        </w:tc>
        <w:tc>
          <w:tcPr>
            <w:tcW w:w="850" w:type="dxa"/>
            <w:tcBorders>
              <w:top w:val="none" w:sz="0" w:space="0" w:color="auto"/>
              <w:bottom w:val="none" w:sz="0" w:space="0" w:color="auto"/>
            </w:tcBorders>
          </w:tcPr>
          <w:p w14:paraId="62D3D33F"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Borders>
              <w:top w:val="none" w:sz="0" w:space="0" w:color="auto"/>
              <w:bottom w:val="none" w:sz="0" w:space="0" w:color="auto"/>
            </w:tcBorders>
          </w:tcPr>
          <w:p w14:paraId="735C06DA"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FB</w:t>
            </w:r>
          </w:p>
        </w:tc>
        <w:tc>
          <w:tcPr>
            <w:tcW w:w="851" w:type="dxa"/>
            <w:tcBorders>
              <w:top w:val="none" w:sz="0" w:space="0" w:color="auto"/>
              <w:bottom w:val="none" w:sz="0" w:space="0" w:color="auto"/>
            </w:tcBorders>
          </w:tcPr>
          <w:p w14:paraId="2C7FD9C6"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 xml:space="preserve">New </w:t>
            </w:r>
            <w:proofErr w:type="spellStart"/>
            <w:r w:rsidRPr="00CB1989">
              <w:rPr>
                <w:rFonts w:ascii="Book Antiqua" w:eastAsia="MS Mincho" w:hAnsi="Book Antiqua" w:cs="Times New Roman"/>
                <w:sz w:val="24"/>
                <w:szCs w:val="24"/>
              </w:rPr>
              <w:t>Inuyama</w:t>
            </w:r>
            <w:proofErr w:type="spellEnd"/>
          </w:p>
        </w:tc>
        <w:tc>
          <w:tcPr>
            <w:tcW w:w="1134" w:type="dxa"/>
            <w:tcBorders>
              <w:top w:val="none" w:sz="0" w:space="0" w:color="auto"/>
              <w:bottom w:val="none" w:sz="0" w:space="0" w:color="auto"/>
            </w:tcBorders>
          </w:tcPr>
          <w:p w14:paraId="3FD24F1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Whole right lobe</w:t>
            </w:r>
          </w:p>
        </w:tc>
        <w:tc>
          <w:tcPr>
            <w:tcW w:w="2126" w:type="dxa"/>
            <w:tcBorders>
              <w:top w:val="none" w:sz="0" w:space="0" w:color="auto"/>
              <w:bottom w:val="none" w:sz="0" w:space="0" w:color="auto"/>
            </w:tcBorders>
          </w:tcPr>
          <w:p w14:paraId="02309D6B"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0, 500</w:t>
            </w:r>
          </w:p>
        </w:tc>
        <w:tc>
          <w:tcPr>
            <w:tcW w:w="851" w:type="dxa"/>
            <w:tcBorders>
              <w:top w:val="none" w:sz="0" w:space="0" w:color="auto"/>
              <w:bottom w:val="none" w:sz="0" w:space="0" w:color="auto"/>
            </w:tcBorders>
          </w:tcPr>
          <w:p w14:paraId="1E13BB9C"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0.61</w:t>
            </w:r>
          </w:p>
        </w:tc>
        <w:tc>
          <w:tcPr>
            <w:tcW w:w="992" w:type="dxa"/>
            <w:tcBorders>
              <w:top w:val="none" w:sz="0" w:space="0" w:color="auto"/>
              <w:bottom w:val="none" w:sz="0" w:space="0" w:color="auto"/>
            </w:tcBorders>
          </w:tcPr>
          <w:p w14:paraId="761109D1"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30.4</w:t>
            </w:r>
          </w:p>
        </w:tc>
        <w:tc>
          <w:tcPr>
            <w:tcW w:w="992" w:type="dxa"/>
            <w:tcBorders>
              <w:top w:val="none" w:sz="0" w:space="0" w:color="auto"/>
              <w:bottom w:val="none" w:sz="0" w:space="0" w:color="auto"/>
            </w:tcBorders>
          </w:tcPr>
          <w:p w14:paraId="06B285F9"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90.6</w:t>
            </w:r>
          </w:p>
        </w:tc>
      </w:tr>
      <w:tr w:rsidR="009F4A45" w:rsidRPr="00CB1989" w14:paraId="37CF1077" w14:textId="77777777" w:rsidTr="00CC4E52">
        <w:tc>
          <w:tcPr>
            <w:cnfStyle w:val="001000000000" w:firstRow="0" w:lastRow="0" w:firstColumn="1" w:lastColumn="0" w:oddVBand="0" w:evenVBand="0" w:oddHBand="0" w:evenHBand="0" w:firstRowFirstColumn="0" w:firstRowLastColumn="0" w:lastRowFirstColumn="0" w:lastRowLastColumn="0"/>
            <w:tcW w:w="1702" w:type="dxa"/>
          </w:tcPr>
          <w:p w14:paraId="3342D9D3" w14:textId="47E2CBCD" w:rsidR="009F4A45" w:rsidRPr="002D1696" w:rsidRDefault="009F4A45" w:rsidP="002D1696">
            <w:pPr>
              <w:snapToGrid w:val="0"/>
              <w:spacing w:line="360" w:lineRule="auto"/>
              <w:jc w:val="left"/>
              <w:rPr>
                <w:rFonts w:ascii="Book Antiqua" w:eastAsia="MS Mincho" w:hAnsi="Book Antiqua" w:cs="Times New Roman"/>
                <w:b w:val="0"/>
                <w:sz w:val="24"/>
                <w:szCs w:val="24"/>
              </w:rPr>
            </w:pPr>
            <w:proofErr w:type="spellStart"/>
            <w:r w:rsidRPr="002D1696">
              <w:rPr>
                <w:rFonts w:ascii="Book Antiqua" w:eastAsia="MS Mincho" w:hAnsi="Book Antiqua" w:cs="Times New Roman"/>
                <w:b w:val="0"/>
                <w:sz w:val="24"/>
                <w:szCs w:val="24"/>
              </w:rPr>
              <w:lastRenderedPageBreak/>
              <w:t>Feier</w:t>
            </w:r>
            <w:proofErr w:type="spellEnd"/>
            <w:r w:rsidRPr="002D1696">
              <w:rPr>
                <w:rFonts w:ascii="Book Antiqua" w:eastAsia="MS Mincho" w:hAnsi="Book Antiqua" w:cs="Times New Roman"/>
                <w:b w:val="0"/>
                <w:sz w:val="24"/>
                <w:szCs w:val="24"/>
              </w:rPr>
              <w:t xml:space="preserve"> </w:t>
            </w:r>
            <w:r w:rsidR="002D1696" w:rsidRPr="002D1696">
              <w:rPr>
                <w:rFonts w:ascii="Book Antiqua" w:eastAsia="MS Mincho" w:hAnsi="Book Antiqua" w:cs="Times New Roman"/>
                <w:b w:val="0"/>
                <w:i/>
                <w:sz w:val="24"/>
                <w:szCs w:val="24"/>
              </w:rPr>
              <w:t>et al</w:t>
            </w:r>
            <w:r w:rsidRPr="002D1696">
              <w:rPr>
                <w:rFonts w:ascii="Book Antiqua" w:eastAsia="MS Mincho" w:hAnsi="Book Antiqua" w:cs="Times New Roman"/>
                <w:sz w:val="24"/>
                <w:szCs w:val="24"/>
              </w:rPr>
              <w:fldChar w:fldCharType="begin">
                <w:fldData xml:space="preserve">PEVuZE5vdGU+PENpdGU+PEF1dGhvcj5GZWllcjwvQXV0aG9yPjxZZWFyPjIwMTY8L1llYXI+PFJl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</w:fldData>
              </w:fldChar>
            </w:r>
            <w:r w:rsidR="00CC327A" w:rsidRPr="002D1696">
              <w:rPr>
                <w:rFonts w:ascii="Book Antiqua" w:eastAsia="MS Mincho" w:hAnsi="Book Antiqua" w:cs="Times New Roman"/>
                <w:b w:val="0"/>
                <w:sz w:val="24"/>
                <w:szCs w:val="24"/>
              </w:rPr>
              <w:instrText xml:space="preserve"> ADDIN EN.CITE </w:instrText>
            </w:r>
            <w:r w:rsidR="00CC327A" w:rsidRPr="002D1696">
              <w:rPr>
                <w:rFonts w:ascii="Book Antiqua" w:eastAsia="MS Mincho" w:hAnsi="Book Antiqua" w:cs="Times New Roman"/>
                <w:sz w:val="24"/>
                <w:szCs w:val="24"/>
              </w:rPr>
              <w:fldChar w:fldCharType="begin">
                <w:fldData xml:space="preserve">PEVuZE5vdGU+PENpdGU+PEF1dGhvcj5GZWllcjwvQXV0aG9yPjxZZWFyPjIwMTY8L1llYXI+PFJl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</w:fldData>
              </w:fldChar>
            </w:r>
            <w:r w:rsidR="00CC327A" w:rsidRPr="002D1696">
              <w:rPr>
                <w:rFonts w:ascii="Book Antiqua" w:eastAsia="MS Mincho" w:hAnsi="Book Antiqua" w:cs="Times New Roman"/>
                <w:b w:val="0"/>
                <w:sz w:val="24"/>
                <w:szCs w:val="24"/>
              </w:rPr>
              <w:instrText xml:space="preserve"> ADDIN EN.CITE.DATA </w:instrText>
            </w:r>
            <w:r w:rsidR="00CC327A" w:rsidRPr="002D1696">
              <w:rPr>
                <w:rFonts w:ascii="Book Antiqua" w:eastAsia="MS Mincho" w:hAnsi="Book Antiqua" w:cs="Times New Roman"/>
                <w:sz w:val="24"/>
                <w:szCs w:val="24"/>
              </w:rPr>
            </w:r>
            <w:r w:rsidR="00CC327A" w:rsidRPr="002D1696">
              <w:rPr>
                <w:rFonts w:ascii="Book Antiqua" w:eastAsia="MS Mincho" w:hAnsi="Book Antiqua" w:cs="Times New Roman"/>
                <w:sz w:val="24"/>
                <w:szCs w:val="24"/>
              </w:rPr>
              <w:fldChar w:fldCharType="end"/>
            </w:r>
            <w:r w:rsidRPr="002D1696">
              <w:rPr>
                <w:rFonts w:ascii="Book Antiqua" w:eastAsia="MS Mincho" w:hAnsi="Book Antiqua" w:cs="Times New Roman"/>
                <w:sz w:val="24"/>
                <w:szCs w:val="24"/>
              </w:rPr>
            </w:r>
            <w:r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[43]</w:t>
            </w:r>
            <w:r w:rsidRPr="002D1696">
              <w:rPr>
                <w:rFonts w:ascii="Book Antiqua" w:eastAsia="MS Mincho" w:hAnsi="Book Antiqua" w:cs="Times New Roman"/>
                <w:sz w:val="24"/>
                <w:szCs w:val="24"/>
              </w:rPr>
              <w:fldChar w:fldCharType="end"/>
            </w:r>
          </w:p>
        </w:tc>
        <w:tc>
          <w:tcPr>
            <w:tcW w:w="850" w:type="dxa"/>
          </w:tcPr>
          <w:p w14:paraId="26AB38D0"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3</w:t>
            </w:r>
          </w:p>
        </w:tc>
        <w:tc>
          <w:tcPr>
            <w:tcW w:w="1134" w:type="dxa"/>
          </w:tcPr>
          <w:p w14:paraId="11AF5024"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NA</w:t>
            </w:r>
          </w:p>
        </w:tc>
        <w:tc>
          <w:tcPr>
            <w:tcW w:w="851" w:type="dxa"/>
          </w:tcPr>
          <w:p w14:paraId="0DA240FC"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Pr>
          <w:p w14:paraId="24A3B719"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 ROI, Right</w:t>
            </w:r>
          </w:p>
        </w:tc>
        <w:tc>
          <w:tcPr>
            <w:tcW w:w="2126" w:type="dxa"/>
          </w:tcPr>
          <w:p w14:paraId="37B412B9"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50, 300, 600</w:t>
            </w:r>
          </w:p>
        </w:tc>
        <w:tc>
          <w:tcPr>
            <w:tcW w:w="851" w:type="dxa"/>
          </w:tcPr>
          <w:p w14:paraId="123F187B"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0.77</w:t>
            </w:r>
          </w:p>
        </w:tc>
        <w:tc>
          <w:tcPr>
            <w:tcW w:w="992" w:type="dxa"/>
          </w:tcPr>
          <w:p w14:paraId="199ACEEC"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81.08</w:t>
            </w:r>
          </w:p>
        </w:tc>
        <w:tc>
          <w:tcPr>
            <w:tcW w:w="992" w:type="dxa"/>
          </w:tcPr>
          <w:p w14:paraId="6300FBF7"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72.5</w:t>
            </w:r>
          </w:p>
        </w:tc>
      </w:tr>
      <w:tr w:rsidR="009F4A45" w:rsidRPr="00CB1989" w14:paraId="149C1D0B" w14:textId="77777777" w:rsidTr="00CC4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1DB787FD" w14:textId="45391660" w:rsidR="009F4A45" w:rsidRPr="002D1696" w:rsidRDefault="009F4A45" w:rsidP="002D1696">
            <w:pPr>
              <w:snapToGrid w:val="0"/>
              <w:spacing w:line="360" w:lineRule="auto"/>
              <w:jc w:val="left"/>
              <w:rPr>
                <w:rFonts w:ascii="Book Antiqua" w:eastAsia="MS Mincho" w:hAnsi="Book Antiqua" w:cs="Times New Roman"/>
                <w:b w:val="0"/>
                <w:sz w:val="24"/>
                <w:szCs w:val="24"/>
              </w:rPr>
            </w:pPr>
            <w:r w:rsidRPr="002D1696">
              <w:rPr>
                <w:rFonts w:ascii="Book Antiqua" w:eastAsia="MS Mincho" w:hAnsi="Book Antiqua" w:cs="Times New Roman"/>
                <w:b w:val="0"/>
                <w:sz w:val="24"/>
                <w:szCs w:val="24"/>
              </w:rPr>
              <w:t xml:space="preserve">Fujimoto </w:t>
            </w:r>
            <w:r w:rsidR="002D1696" w:rsidRPr="002D1696">
              <w:rPr>
                <w:rFonts w:ascii="Book Antiqua" w:eastAsia="MS Mincho" w:hAnsi="Book Antiqua" w:cs="Times New Roman"/>
                <w:b w:val="0"/>
                <w:i/>
                <w:sz w:val="24"/>
                <w:szCs w:val="24"/>
              </w:rPr>
              <w:t>et al</w:t>
            </w:r>
            <w:r w:rsidRPr="002D1696">
              <w:rPr>
                <w:rFonts w:ascii="Book Antiqua" w:eastAsia="MS Mincho" w:hAnsi="Book Antiqua" w:cs="Times New Roman"/>
                <w:sz w:val="24"/>
                <w:szCs w:val="24"/>
              </w:rPr>
              <w:fldChar w:fldCharType="begin">
                <w:fldData xml:space="preserve">PEVuZE5vdGU+PENpdGU+PEF1dGhvcj5GdWppbW90bzwvQXV0aG9yPjxZZWFyPjIwMTE8L1llYXI+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</w:fldData>
              </w:fldChar>
            </w:r>
            <w:r w:rsidR="00CC327A" w:rsidRPr="002D1696">
              <w:rPr>
                <w:rFonts w:ascii="Book Antiqua" w:eastAsia="MS Mincho" w:hAnsi="Book Antiqua" w:cs="Times New Roman"/>
                <w:b w:val="0"/>
                <w:sz w:val="24"/>
                <w:szCs w:val="24"/>
              </w:rPr>
              <w:instrText xml:space="preserve"> ADDIN EN.CITE </w:instrText>
            </w:r>
            <w:r w:rsidR="00CC327A" w:rsidRPr="002D1696">
              <w:rPr>
                <w:rFonts w:ascii="Book Antiqua" w:eastAsia="MS Mincho" w:hAnsi="Book Antiqua" w:cs="Times New Roman"/>
                <w:sz w:val="24"/>
                <w:szCs w:val="24"/>
              </w:rPr>
              <w:fldChar w:fldCharType="begin">
                <w:fldData xml:space="preserve">PEVuZE5vdGU+PENpdGU+PEF1dGhvcj5GdWppbW90bzwvQXV0aG9yPjxZZWFyPjIwMTE8L1llYXI+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</w:fldData>
              </w:fldChar>
            </w:r>
            <w:r w:rsidR="00CC327A" w:rsidRPr="002D1696">
              <w:rPr>
                <w:rFonts w:ascii="Book Antiqua" w:eastAsia="MS Mincho" w:hAnsi="Book Antiqua" w:cs="Times New Roman"/>
                <w:b w:val="0"/>
                <w:sz w:val="24"/>
                <w:szCs w:val="24"/>
              </w:rPr>
              <w:instrText xml:space="preserve"> ADDIN EN.CITE.DATA </w:instrText>
            </w:r>
            <w:r w:rsidR="00CC327A" w:rsidRPr="002D1696">
              <w:rPr>
                <w:rFonts w:ascii="Book Antiqua" w:eastAsia="MS Mincho" w:hAnsi="Book Antiqua" w:cs="Times New Roman"/>
                <w:sz w:val="24"/>
                <w:szCs w:val="24"/>
              </w:rPr>
            </w:r>
            <w:r w:rsidR="00CC327A" w:rsidRPr="002D1696">
              <w:rPr>
                <w:rFonts w:ascii="Book Antiqua" w:eastAsia="MS Mincho" w:hAnsi="Book Antiqua" w:cs="Times New Roman"/>
                <w:sz w:val="24"/>
                <w:szCs w:val="24"/>
              </w:rPr>
              <w:fldChar w:fldCharType="end"/>
            </w:r>
            <w:r w:rsidRPr="002D1696">
              <w:rPr>
                <w:rFonts w:ascii="Book Antiqua" w:eastAsia="MS Mincho" w:hAnsi="Book Antiqua" w:cs="Times New Roman"/>
                <w:sz w:val="24"/>
                <w:szCs w:val="24"/>
              </w:rPr>
            </w:r>
            <w:r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[95]</w:t>
            </w:r>
            <w:r w:rsidRPr="002D1696">
              <w:rPr>
                <w:rFonts w:ascii="Book Antiqua" w:eastAsia="MS Mincho" w:hAnsi="Book Antiqua" w:cs="Times New Roman"/>
                <w:sz w:val="24"/>
                <w:szCs w:val="24"/>
              </w:rPr>
              <w:fldChar w:fldCharType="end"/>
            </w:r>
          </w:p>
        </w:tc>
        <w:tc>
          <w:tcPr>
            <w:tcW w:w="850" w:type="dxa"/>
            <w:tcBorders>
              <w:top w:val="none" w:sz="0" w:space="0" w:color="auto"/>
              <w:bottom w:val="none" w:sz="0" w:space="0" w:color="auto"/>
            </w:tcBorders>
          </w:tcPr>
          <w:p w14:paraId="24E8B7D3"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Borders>
              <w:top w:val="none" w:sz="0" w:space="0" w:color="auto"/>
              <w:bottom w:val="none" w:sz="0" w:space="0" w:color="auto"/>
            </w:tcBorders>
          </w:tcPr>
          <w:p w14:paraId="0EE0D500"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NA</w:t>
            </w:r>
          </w:p>
        </w:tc>
        <w:tc>
          <w:tcPr>
            <w:tcW w:w="851" w:type="dxa"/>
            <w:tcBorders>
              <w:top w:val="none" w:sz="0" w:space="0" w:color="auto"/>
              <w:bottom w:val="none" w:sz="0" w:space="0" w:color="auto"/>
            </w:tcBorders>
          </w:tcPr>
          <w:p w14:paraId="62580F14"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Borders>
              <w:top w:val="none" w:sz="0" w:space="0" w:color="auto"/>
              <w:bottom w:val="none" w:sz="0" w:space="0" w:color="auto"/>
            </w:tcBorders>
          </w:tcPr>
          <w:p w14:paraId="6747674D"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4 ROIs, Right</w:t>
            </w:r>
          </w:p>
        </w:tc>
        <w:tc>
          <w:tcPr>
            <w:tcW w:w="2126" w:type="dxa"/>
            <w:tcBorders>
              <w:top w:val="none" w:sz="0" w:space="0" w:color="auto"/>
              <w:bottom w:val="none" w:sz="0" w:space="0" w:color="auto"/>
            </w:tcBorders>
          </w:tcPr>
          <w:p w14:paraId="3952EA89"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1000 (entropy ADC)</w:t>
            </w:r>
          </w:p>
        </w:tc>
        <w:tc>
          <w:tcPr>
            <w:tcW w:w="851" w:type="dxa"/>
            <w:tcBorders>
              <w:top w:val="none" w:sz="0" w:space="0" w:color="auto"/>
              <w:bottom w:val="none" w:sz="0" w:space="0" w:color="auto"/>
            </w:tcBorders>
          </w:tcPr>
          <w:p w14:paraId="3CFC636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0.926</w:t>
            </w:r>
          </w:p>
        </w:tc>
        <w:tc>
          <w:tcPr>
            <w:tcW w:w="992" w:type="dxa"/>
            <w:tcBorders>
              <w:top w:val="none" w:sz="0" w:space="0" w:color="auto"/>
              <w:bottom w:val="none" w:sz="0" w:space="0" w:color="auto"/>
            </w:tcBorders>
          </w:tcPr>
          <w:p w14:paraId="397D89BB"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87</w:t>
            </w:r>
          </w:p>
        </w:tc>
        <w:tc>
          <w:tcPr>
            <w:tcW w:w="992" w:type="dxa"/>
            <w:tcBorders>
              <w:top w:val="none" w:sz="0" w:space="0" w:color="auto"/>
              <w:bottom w:val="none" w:sz="0" w:space="0" w:color="auto"/>
            </w:tcBorders>
          </w:tcPr>
          <w:p w14:paraId="2019B0B0"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84</w:t>
            </w:r>
          </w:p>
        </w:tc>
      </w:tr>
      <w:tr w:rsidR="009F4A45" w:rsidRPr="00CB1989" w14:paraId="16B3879F" w14:textId="77777777" w:rsidTr="00CC4E52">
        <w:tc>
          <w:tcPr>
            <w:cnfStyle w:val="001000000000" w:firstRow="0" w:lastRow="0" w:firstColumn="1" w:lastColumn="0" w:oddVBand="0" w:evenVBand="0" w:oddHBand="0" w:evenHBand="0" w:firstRowFirstColumn="0" w:firstRowLastColumn="0" w:lastRowFirstColumn="0" w:lastRowLastColumn="0"/>
            <w:tcW w:w="1702" w:type="dxa"/>
          </w:tcPr>
          <w:p w14:paraId="4412DEF3" w14:textId="68B1C864" w:rsidR="009F4A45" w:rsidRPr="002D1696" w:rsidRDefault="009F4A45" w:rsidP="002D1696">
            <w:pPr>
              <w:snapToGrid w:val="0"/>
              <w:spacing w:line="360" w:lineRule="auto"/>
              <w:jc w:val="left"/>
              <w:rPr>
                <w:rFonts w:ascii="Book Antiqua" w:eastAsia="MS Mincho" w:hAnsi="Book Antiqua" w:cs="Times New Roman"/>
                <w:b w:val="0"/>
                <w:sz w:val="24"/>
                <w:szCs w:val="24"/>
              </w:rPr>
            </w:pPr>
            <w:r w:rsidRPr="002D1696">
              <w:rPr>
                <w:rFonts w:ascii="Book Antiqua" w:eastAsia="MS Mincho" w:hAnsi="Book Antiqua" w:cs="Times New Roman"/>
                <w:b w:val="0"/>
                <w:sz w:val="24"/>
                <w:szCs w:val="24"/>
              </w:rPr>
              <w:t xml:space="preserve">Do </w:t>
            </w:r>
            <w:r w:rsidR="002D1696" w:rsidRPr="002D1696">
              <w:rPr>
                <w:rFonts w:ascii="Book Antiqua" w:eastAsia="MS Mincho" w:hAnsi="Book Antiqua" w:cs="Times New Roman"/>
                <w:b w:val="0"/>
                <w:i/>
                <w:sz w:val="24"/>
                <w:szCs w:val="24"/>
              </w:rPr>
              <w:t>et al</w:t>
            </w:r>
            <w:r w:rsidRPr="002D1696">
              <w:rPr>
                <w:rFonts w:ascii="Book Antiqua" w:eastAsia="MS Mincho" w:hAnsi="Book Antiqua" w:cs="Times New Roman"/>
                <w:sz w:val="24"/>
                <w:szCs w:val="24"/>
              </w:rPr>
              <w:fldChar w:fldCharType="begin">
                <w:fldData xml:space="preserve">PEVuZE5vdGU+PENpdGU+PEF1dGhvcj5EbzwvQXV0aG9yPjxZZWFyPjIwMTA8L1llYXI+PFJlY051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</w:fldData>
              </w:fldChar>
            </w:r>
            <w:r w:rsidR="00CC327A" w:rsidRPr="002D1696">
              <w:rPr>
                <w:rFonts w:ascii="Book Antiqua" w:eastAsia="MS Mincho" w:hAnsi="Book Antiqua" w:cs="Times New Roman"/>
                <w:b w:val="0"/>
                <w:sz w:val="24"/>
                <w:szCs w:val="24"/>
              </w:rPr>
              <w:instrText xml:space="preserve"> ADDIN EN.CITE </w:instrText>
            </w:r>
            <w:r w:rsidR="00CC327A" w:rsidRPr="002D1696">
              <w:rPr>
                <w:rFonts w:ascii="Book Antiqua" w:eastAsia="MS Mincho" w:hAnsi="Book Antiqua" w:cs="Times New Roman"/>
                <w:sz w:val="24"/>
                <w:szCs w:val="24"/>
              </w:rPr>
              <w:fldChar w:fldCharType="begin">
                <w:fldData xml:space="preserve">PEVuZE5vdGU+PENpdGU+PEF1dGhvcj5EbzwvQXV0aG9yPjxZZWFyPjIwMTA8L1llYXI+PFJlY051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</w:fldData>
              </w:fldChar>
            </w:r>
            <w:r w:rsidR="00CC327A" w:rsidRPr="002D1696">
              <w:rPr>
                <w:rFonts w:ascii="Book Antiqua" w:eastAsia="MS Mincho" w:hAnsi="Book Antiqua" w:cs="Times New Roman"/>
                <w:b w:val="0"/>
                <w:sz w:val="24"/>
                <w:szCs w:val="24"/>
              </w:rPr>
              <w:instrText xml:space="preserve"> ADDIN EN.CITE.DATA </w:instrText>
            </w:r>
            <w:r w:rsidR="00CC327A" w:rsidRPr="002D1696">
              <w:rPr>
                <w:rFonts w:ascii="Book Antiqua" w:eastAsia="MS Mincho" w:hAnsi="Book Antiqua" w:cs="Times New Roman"/>
                <w:sz w:val="24"/>
                <w:szCs w:val="24"/>
              </w:rPr>
            </w:r>
            <w:r w:rsidR="00CC327A" w:rsidRPr="002D1696">
              <w:rPr>
                <w:rFonts w:ascii="Book Antiqua" w:eastAsia="MS Mincho" w:hAnsi="Book Antiqua" w:cs="Times New Roman"/>
                <w:sz w:val="24"/>
                <w:szCs w:val="24"/>
              </w:rPr>
              <w:fldChar w:fldCharType="end"/>
            </w:r>
            <w:r w:rsidRPr="002D1696">
              <w:rPr>
                <w:rFonts w:ascii="Book Antiqua" w:eastAsia="MS Mincho" w:hAnsi="Book Antiqua" w:cs="Times New Roman"/>
                <w:sz w:val="24"/>
                <w:szCs w:val="24"/>
              </w:rPr>
            </w:r>
            <w:r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[46]</w:t>
            </w:r>
            <w:r w:rsidRPr="002D1696">
              <w:rPr>
                <w:rFonts w:ascii="Book Antiqua" w:eastAsia="MS Mincho" w:hAnsi="Book Antiqua" w:cs="Times New Roman"/>
                <w:sz w:val="24"/>
                <w:szCs w:val="24"/>
              </w:rPr>
              <w:fldChar w:fldCharType="end"/>
            </w:r>
          </w:p>
        </w:tc>
        <w:tc>
          <w:tcPr>
            <w:tcW w:w="850" w:type="dxa"/>
          </w:tcPr>
          <w:p w14:paraId="22FFF3B6"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Pr>
          <w:p w14:paraId="50354204"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BT</w:t>
            </w:r>
          </w:p>
        </w:tc>
        <w:tc>
          <w:tcPr>
            <w:tcW w:w="851" w:type="dxa"/>
          </w:tcPr>
          <w:p w14:paraId="2632766F"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Ludwig</w:t>
            </w:r>
          </w:p>
        </w:tc>
        <w:tc>
          <w:tcPr>
            <w:tcW w:w="1134" w:type="dxa"/>
          </w:tcPr>
          <w:p w14:paraId="78F65823"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4 ROIs, Right</w:t>
            </w:r>
          </w:p>
        </w:tc>
        <w:tc>
          <w:tcPr>
            <w:tcW w:w="2126" w:type="dxa"/>
          </w:tcPr>
          <w:p w14:paraId="1DA0326D"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50, 500 (normalized ADC)</w:t>
            </w:r>
          </w:p>
        </w:tc>
        <w:tc>
          <w:tcPr>
            <w:tcW w:w="851" w:type="dxa"/>
          </w:tcPr>
          <w:p w14:paraId="25BB2EE1"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0.689</w:t>
            </w:r>
          </w:p>
        </w:tc>
        <w:tc>
          <w:tcPr>
            <w:tcW w:w="992" w:type="dxa"/>
          </w:tcPr>
          <w:p w14:paraId="190238D2"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56</w:t>
            </w:r>
          </w:p>
        </w:tc>
        <w:tc>
          <w:tcPr>
            <w:tcW w:w="992" w:type="dxa"/>
          </w:tcPr>
          <w:p w14:paraId="054A83EB"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71</w:t>
            </w:r>
          </w:p>
        </w:tc>
      </w:tr>
      <w:tr w:rsidR="009F4A45" w:rsidRPr="00CB1989" w14:paraId="6749AAD0" w14:textId="77777777" w:rsidTr="00CC4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0066898D" w14:textId="5BC9DD3D" w:rsidR="009F4A45" w:rsidRPr="002D1696" w:rsidRDefault="009F4A45" w:rsidP="002D1696">
            <w:pPr>
              <w:snapToGrid w:val="0"/>
              <w:spacing w:line="360" w:lineRule="auto"/>
              <w:jc w:val="left"/>
              <w:rPr>
                <w:rFonts w:ascii="Book Antiqua" w:eastAsia="MS Mincho" w:hAnsi="Book Antiqua" w:cs="Times New Roman"/>
                <w:b w:val="0"/>
                <w:sz w:val="24"/>
                <w:szCs w:val="24"/>
              </w:rPr>
            </w:pPr>
            <w:proofErr w:type="spellStart"/>
            <w:r w:rsidRPr="002D1696">
              <w:rPr>
                <w:rFonts w:ascii="Book Antiqua" w:eastAsia="MS Mincho" w:hAnsi="Book Antiqua" w:cs="Times New Roman"/>
                <w:b w:val="0"/>
                <w:sz w:val="24"/>
                <w:szCs w:val="24"/>
              </w:rPr>
              <w:t>Bonekamp</w:t>
            </w:r>
            <w:proofErr w:type="spellEnd"/>
            <w:r w:rsidRPr="002D1696">
              <w:rPr>
                <w:rFonts w:ascii="Book Antiqua" w:eastAsia="MS Mincho" w:hAnsi="Book Antiqua" w:cs="Times New Roman"/>
                <w:b w:val="0"/>
                <w:sz w:val="24"/>
                <w:szCs w:val="24"/>
              </w:rPr>
              <w:t xml:space="preserve"> </w:t>
            </w:r>
            <w:r w:rsidRPr="002D1696">
              <w:rPr>
                <w:rFonts w:ascii="Book Antiqua" w:eastAsia="MS Mincho" w:hAnsi="Book Antiqua" w:cs="Times New Roman"/>
                <w:b w:val="0"/>
                <w:i/>
                <w:sz w:val="24"/>
                <w:szCs w:val="24"/>
              </w:rPr>
              <w:t>et</w:t>
            </w:r>
            <w:r w:rsidR="002D1696" w:rsidRPr="002D1696">
              <w:rPr>
                <w:rFonts w:ascii="Book Antiqua" w:eastAsia="宋体" w:hAnsi="Book Antiqua" w:cs="Times New Roman" w:hint="eastAsia"/>
                <w:b w:val="0"/>
                <w:i/>
                <w:sz w:val="24"/>
                <w:szCs w:val="24"/>
                <w:lang w:eastAsia="zh-CN"/>
              </w:rPr>
              <w:t xml:space="preserve"> </w:t>
            </w:r>
            <w:r w:rsidRPr="002D1696">
              <w:rPr>
                <w:rFonts w:ascii="Book Antiqua" w:eastAsia="MS Mincho" w:hAnsi="Book Antiqua" w:cs="Times New Roman"/>
                <w:b w:val="0"/>
                <w:i/>
                <w:sz w:val="24"/>
                <w:szCs w:val="24"/>
              </w:rPr>
              <w:t>al</w:t>
            </w:r>
            <w:r w:rsidR="00097576" w:rsidRPr="002D1696">
              <w:rPr>
                <w:rFonts w:ascii="Book Antiqua" w:eastAsia="MS Mincho" w:hAnsi="Book Antiqua" w:cs="Times New Roman"/>
                <w:sz w:val="24"/>
                <w:szCs w:val="24"/>
              </w:rPr>
              <w:fldChar w:fldCharType="begin">
                <w:fldData xml:space="preserve">PEVuZE5vdGU+PENpdGU+PEF1dGhvcj5Cb25la2FtcDwvQXV0aG9yPjxZZWFyPjIwMTQ8L1llYXI+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</w:fldData>
              </w:fldChar>
            </w:r>
            <w:r w:rsidR="00CC327A" w:rsidRPr="002D1696">
              <w:rPr>
                <w:rFonts w:ascii="Book Antiqua" w:eastAsia="MS Mincho" w:hAnsi="Book Antiqua" w:cs="Times New Roman"/>
                <w:b w:val="0"/>
                <w:sz w:val="24"/>
                <w:szCs w:val="24"/>
              </w:rPr>
              <w:instrText xml:space="preserve"> ADDIN EN.CITE </w:instrText>
            </w:r>
            <w:r w:rsidR="00CC327A" w:rsidRPr="002D1696">
              <w:rPr>
                <w:rFonts w:ascii="Book Antiqua" w:eastAsia="MS Mincho" w:hAnsi="Book Antiqua" w:cs="Times New Roman"/>
                <w:sz w:val="24"/>
                <w:szCs w:val="24"/>
              </w:rPr>
              <w:fldChar w:fldCharType="begin">
                <w:fldData xml:space="preserve">PEVuZE5vdGU+PENpdGU+PEF1dGhvcj5Cb25la2FtcDwvQXV0aG9yPjxZZWFyPjIwMTQ8L1llYXI+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</w:fldData>
              </w:fldChar>
            </w:r>
            <w:r w:rsidR="00CC327A" w:rsidRPr="002D1696">
              <w:rPr>
                <w:rFonts w:ascii="Book Antiqua" w:eastAsia="MS Mincho" w:hAnsi="Book Antiqua" w:cs="Times New Roman"/>
                <w:b w:val="0"/>
                <w:sz w:val="24"/>
                <w:szCs w:val="24"/>
              </w:rPr>
              <w:instrText xml:space="preserve"> ADDIN EN.CITE.DATA </w:instrText>
            </w:r>
            <w:r w:rsidR="00CC327A" w:rsidRPr="002D1696">
              <w:rPr>
                <w:rFonts w:ascii="Book Antiqua" w:eastAsia="MS Mincho" w:hAnsi="Book Antiqua" w:cs="Times New Roman"/>
                <w:sz w:val="24"/>
                <w:szCs w:val="24"/>
              </w:rPr>
            </w:r>
            <w:r w:rsidR="00CC327A" w:rsidRPr="002D1696">
              <w:rPr>
                <w:rFonts w:ascii="Book Antiqua" w:eastAsia="MS Mincho" w:hAnsi="Book Antiqua" w:cs="Times New Roman"/>
                <w:sz w:val="24"/>
                <w:szCs w:val="24"/>
              </w:rPr>
              <w:fldChar w:fldCharType="end"/>
            </w:r>
            <w:r w:rsidR="00097576" w:rsidRPr="002D1696">
              <w:rPr>
                <w:rFonts w:ascii="Book Antiqua" w:eastAsia="MS Mincho" w:hAnsi="Book Antiqua" w:cs="Times New Roman"/>
                <w:sz w:val="24"/>
                <w:szCs w:val="24"/>
              </w:rPr>
            </w:r>
            <w:r w:rsidR="00097576"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[96]</w:t>
            </w:r>
            <w:r w:rsidR="00097576" w:rsidRPr="002D1696">
              <w:rPr>
                <w:rFonts w:ascii="Book Antiqua" w:eastAsia="MS Mincho" w:hAnsi="Book Antiqua" w:cs="Times New Roman"/>
                <w:sz w:val="24"/>
                <w:szCs w:val="24"/>
              </w:rPr>
              <w:fldChar w:fldCharType="end"/>
            </w:r>
          </w:p>
        </w:tc>
        <w:tc>
          <w:tcPr>
            <w:tcW w:w="850" w:type="dxa"/>
            <w:tcBorders>
              <w:top w:val="none" w:sz="0" w:space="0" w:color="auto"/>
              <w:bottom w:val="none" w:sz="0" w:space="0" w:color="auto"/>
            </w:tcBorders>
          </w:tcPr>
          <w:p w14:paraId="78B78ED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Borders>
              <w:top w:val="none" w:sz="0" w:space="0" w:color="auto"/>
              <w:bottom w:val="none" w:sz="0" w:space="0" w:color="auto"/>
            </w:tcBorders>
          </w:tcPr>
          <w:p w14:paraId="34EF6C74"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BT</w:t>
            </w:r>
          </w:p>
        </w:tc>
        <w:tc>
          <w:tcPr>
            <w:tcW w:w="851" w:type="dxa"/>
            <w:tcBorders>
              <w:top w:val="none" w:sz="0" w:space="0" w:color="auto"/>
              <w:bottom w:val="none" w:sz="0" w:space="0" w:color="auto"/>
            </w:tcBorders>
          </w:tcPr>
          <w:p w14:paraId="6020759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Borders>
              <w:top w:val="none" w:sz="0" w:space="0" w:color="auto"/>
              <w:bottom w:val="none" w:sz="0" w:space="0" w:color="auto"/>
            </w:tcBorders>
          </w:tcPr>
          <w:p w14:paraId="584BADFE"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9 ROIs, Both</w:t>
            </w:r>
          </w:p>
        </w:tc>
        <w:tc>
          <w:tcPr>
            <w:tcW w:w="2126" w:type="dxa"/>
            <w:tcBorders>
              <w:top w:val="none" w:sz="0" w:space="0" w:color="auto"/>
              <w:bottom w:val="none" w:sz="0" w:space="0" w:color="auto"/>
            </w:tcBorders>
          </w:tcPr>
          <w:p w14:paraId="6A5ED37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0, 750</w:t>
            </w:r>
          </w:p>
        </w:tc>
        <w:tc>
          <w:tcPr>
            <w:tcW w:w="851" w:type="dxa"/>
            <w:tcBorders>
              <w:top w:val="none" w:sz="0" w:space="0" w:color="auto"/>
              <w:bottom w:val="none" w:sz="0" w:space="0" w:color="auto"/>
            </w:tcBorders>
          </w:tcPr>
          <w:p w14:paraId="52E2A503"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0.8</w:t>
            </w:r>
          </w:p>
        </w:tc>
        <w:tc>
          <w:tcPr>
            <w:tcW w:w="992" w:type="dxa"/>
            <w:tcBorders>
              <w:top w:val="none" w:sz="0" w:space="0" w:color="auto"/>
              <w:bottom w:val="none" w:sz="0" w:space="0" w:color="auto"/>
            </w:tcBorders>
          </w:tcPr>
          <w:p w14:paraId="5BE153CE"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83.9</w:t>
            </w:r>
          </w:p>
        </w:tc>
        <w:tc>
          <w:tcPr>
            <w:tcW w:w="992" w:type="dxa"/>
            <w:tcBorders>
              <w:top w:val="none" w:sz="0" w:space="0" w:color="auto"/>
              <w:bottom w:val="none" w:sz="0" w:space="0" w:color="auto"/>
            </w:tcBorders>
          </w:tcPr>
          <w:p w14:paraId="6E58FF5E"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68.5</w:t>
            </w:r>
          </w:p>
        </w:tc>
      </w:tr>
      <w:tr w:rsidR="009F4A45" w:rsidRPr="00CB1989" w14:paraId="0733180A" w14:textId="77777777" w:rsidTr="00CC4E52">
        <w:tc>
          <w:tcPr>
            <w:cnfStyle w:val="001000000000" w:firstRow="0" w:lastRow="0" w:firstColumn="1" w:lastColumn="0" w:oddVBand="0" w:evenVBand="0" w:oddHBand="0" w:evenHBand="0" w:firstRowFirstColumn="0" w:firstRowLastColumn="0" w:lastRowFirstColumn="0" w:lastRowLastColumn="0"/>
            <w:tcW w:w="1702" w:type="dxa"/>
          </w:tcPr>
          <w:p w14:paraId="102ADC89" w14:textId="45512557" w:rsidR="009F4A45" w:rsidRPr="002D1696" w:rsidRDefault="009F4A45" w:rsidP="002D1696">
            <w:pPr>
              <w:snapToGrid w:val="0"/>
              <w:spacing w:line="360" w:lineRule="auto"/>
              <w:jc w:val="left"/>
              <w:rPr>
                <w:rFonts w:ascii="Book Antiqua" w:eastAsia="MS Mincho" w:hAnsi="Book Antiqua" w:cs="Times New Roman"/>
                <w:b w:val="0"/>
                <w:sz w:val="24"/>
                <w:szCs w:val="24"/>
              </w:rPr>
            </w:pPr>
            <w:r w:rsidRPr="002D1696">
              <w:rPr>
                <w:rFonts w:ascii="Book Antiqua" w:eastAsia="MS Mincho" w:hAnsi="Book Antiqua" w:cs="Times New Roman"/>
                <w:b w:val="0"/>
                <w:sz w:val="24"/>
                <w:szCs w:val="24"/>
              </w:rPr>
              <w:t xml:space="preserve">Wang </w:t>
            </w:r>
            <w:r w:rsidR="002D1696" w:rsidRPr="002D1696">
              <w:rPr>
                <w:rFonts w:ascii="Book Antiqua" w:eastAsia="MS Mincho" w:hAnsi="Book Antiqua" w:cs="Times New Roman"/>
                <w:b w:val="0"/>
                <w:i/>
                <w:sz w:val="24"/>
                <w:szCs w:val="24"/>
              </w:rPr>
              <w:t>et al</w:t>
            </w:r>
            <w:r w:rsidRPr="002D1696">
              <w:rPr>
                <w:rFonts w:ascii="Book Antiqua" w:eastAsia="MS Mincho" w:hAnsi="Book Antiqua" w:cs="Times New Roman"/>
                <w:sz w:val="24"/>
                <w:szCs w:val="24"/>
              </w:rPr>
              <w:fldChar w:fldCharType="begin">
                <w:fldData xml:space="preserve">PEVuZE5vdGU+PENpdGU+PEF1dGhvcj5XYW5nPC9BdXRob3I+PFllYXI+MjAxMTwvWWVhcj48UmVj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=
</w:fldData>
              </w:fldChar>
            </w:r>
            <w:r w:rsidR="00CC327A" w:rsidRPr="002D1696">
              <w:rPr>
                <w:rFonts w:ascii="Book Antiqua" w:eastAsia="MS Mincho" w:hAnsi="Book Antiqua" w:cs="Times New Roman"/>
                <w:b w:val="0"/>
                <w:sz w:val="24"/>
                <w:szCs w:val="24"/>
              </w:rPr>
              <w:instrText xml:space="preserve"> ADDIN EN.CITE </w:instrText>
            </w:r>
            <w:r w:rsidR="00CC327A" w:rsidRPr="002D1696">
              <w:rPr>
                <w:rFonts w:ascii="Book Antiqua" w:eastAsia="MS Mincho" w:hAnsi="Book Antiqua" w:cs="Times New Roman"/>
                <w:sz w:val="24"/>
                <w:szCs w:val="24"/>
              </w:rPr>
              <w:fldChar w:fldCharType="begin">
                <w:fldData xml:space="preserve">PEVuZE5vdGU+PENpdGU+PEF1dGhvcj5XYW5nPC9BdXRob3I+PFllYXI+MjAxMTwvWWVhcj48UmVj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=
</w:fldData>
              </w:fldChar>
            </w:r>
            <w:r w:rsidR="00CC327A" w:rsidRPr="002D1696">
              <w:rPr>
                <w:rFonts w:ascii="Book Antiqua" w:eastAsia="MS Mincho" w:hAnsi="Book Antiqua" w:cs="Times New Roman"/>
                <w:b w:val="0"/>
                <w:sz w:val="24"/>
                <w:szCs w:val="24"/>
              </w:rPr>
              <w:instrText xml:space="preserve"> ADDIN EN.CITE.DATA </w:instrText>
            </w:r>
            <w:r w:rsidR="00CC327A" w:rsidRPr="002D1696">
              <w:rPr>
                <w:rFonts w:ascii="Book Antiqua" w:eastAsia="MS Mincho" w:hAnsi="Book Antiqua" w:cs="Times New Roman"/>
                <w:sz w:val="24"/>
                <w:szCs w:val="24"/>
              </w:rPr>
            </w:r>
            <w:r w:rsidR="00CC327A" w:rsidRPr="002D1696">
              <w:rPr>
                <w:rFonts w:ascii="Book Antiqua" w:eastAsia="MS Mincho" w:hAnsi="Book Antiqua" w:cs="Times New Roman"/>
                <w:sz w:val="24"/>
                <w:szCs w:val="24"/>
              </w:rPr>
              <w:fldChar w:fldCharType="end"/>
            </w:r>
            <w:r w:rsidRPr="002D1696">
              <w:rPr>
                <w:rFonts w:ascii="Book Antiqua" w:eastAsia="MS Mincho" w:hAnsi="Book Antiqua" w:cs="Times New Roman"/>
                <w:sz w:val="24"/>
                <w:szCs w:val="24"/>
              </w:rPr>
            </w:r>
            <w:r w:rsidRPr="002D1696">
              <w:rPr>
                <w:rFonts w:ascii="Book Antiqua" w:eastAsia="MS Mincho" w:hAnsi="Book Antiqua" w:cs="Times New Roman"/>
                <w:sz w:val="24"/>
                <w:szCs w:val="24"/>
              </w:rPr>
              <w:fldChar w:fldCharType="separate"/>
            </w:r>
            <w:r w:rsidR="00CC327A" w:rsidRPr="002D1696">
              <w:rPr>
                <w:rFonts w:ascii="Book Antiqua" w:eastAsia="MS Mincho" w:hAnsi="Book Antiqua" w:cs="Times New Roman"/>
                <w:b w:val="0"/>
                <w:noProof/>
                <w:sz w:val="24"/>
                <w:szCs w:val="24"/>
                <w:vertAlign w:val="superscript"/>
              </w:rPr>
              <w:t>[44]</w:t>
            </w:r>
            <w:r w:rsidRPr="002D1696">
              <w:rPr>
                <w:rFonts w:ascii="Book Antiqua" w:eastAsia="MS Mincho" w:hAnsi="Book Antiqua" w:cs="Times New Roman"/>
                <w:sz w:val="24"/>
                <w:szCs w:val="24"/>
              </w:rPr>
              <w:fldChar w:fldCharType="end"/>
            </w:r>
          </w:p>
        </w:tc>
        <w:tc>
          <w:tcPr>
            <w:tcW w:w="850" w:type="dxa"/>
          </w:tcPr>
          <w:p w14:paraId="575B279E"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Pr>
          <w:p w14:paraId="5F0BCCE9"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NA</w:t>
            </w:r>
          </w:p>
        </w:tc>
        <w:tc>
          <w:tcPr>
            <w:tcW w:w="851" w:type="dxa"/>
          </w:tcPr>
          <w:p w14:paraId="62C0F1C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Pr>
          <w:p w14:paraId="1F08C8D9"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3 ROIs, Right</w:t>
            </w:r>
          </w:p>
        </w:tc>
        <w:tc>
          <w:tcPr>
            <w:tcW w:w="2126" w:type="dxa"/>
          </w:tcPr>
          <w:p w14:paraId="2F0DE6FA"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50, 500,1000</w:t>
            </w:r>
          </w:p>
        </w:tc>
        <w:tc>
          <w:tcPr>
            <w:tcW w:w="851" w:type="dxa"/>
          </w:tcPr>
          <w:p w14:paraId="4362DCDC"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0.84</w:t>
            </w:r>
          </w:p>
        </w:tc>
        <w:tc>
          <w:tcPr>
            <w:tcW w:w="992" w:type="dxa"/>
          </w:tcPr>
          <w:p w14:paraId="42BFCE2C"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88</w:t>
            </w:r>
          </w:p>
        </w:tc>
        <w:tc>
          <w:tcPr>
            <w:tcW w:w="992" w:type="dxa"/>
          </w:tcPr>
          <w:p w14:paraId="53553730"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76</w:t>
            </w:r>
          </w:p>
        </w:tc>
      </w:tr>
      <w:tr w:rsidR="009F4A45" w:rsidRPr="00CB1989" w14:paraId="0537A96B" w14:textId="77777777" w:rsidTr="00CC4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4E2DE4D0" w14:textId="3BF662CF" w:rsidR="009F4A45" w:rsidRPr="002D1696" w:rsidRDefault="009F4A45" w:rsidP="002D1696">
            <w:pPr>
              <w:snapToGrid w:val="0"/>
              <w:spacing w:line="360" w:lineRule="auto"/>
              <w:jc w:val="left"/>
              <w:rPr>
                <w:rFonts w:ascii="Book Antiqua" w:eastAsia="MS Mincho" w:hAnsi="Book Antiqua" w:cs="Times New Roman"/>
                <w:b w:val="0"/>
                <w:sz w:val="24"/>
                <w:szCs w:val="24"/>
              </w:rPr>
            </w:pPr>
            <w:proofErr w:type="spellStart"/>
            <w:r w:rsidRPr="002D1696">
              <w:rPr>
                <w:rFonts w:ascii="Book Antiqua" w:eastAsia="MS Mincho" w:hAnsi="Book Antiqua" w:cs="Times New Roman"/>
                <w:b w:val="0"/>
                <w:sz w:val="24"/>
                <w:szCs w:val="24"/>
              </w:rPr>
              <w:t>Lewin</w:t>
            </w:r>
            <w:proofErr w:type="spellEnd"/>
            <w:r w:rsidRPr="002D1696">
              <w:rPr>
                <w:rFonts w:ascii="Book Antiqua" w:eastAsia="MS Mincho" w:hAnsi="Book Antiqua" w:cs="Times New Roman"/>
                <w:b w:val="0"/>
                <w:sz w:val="24"/>
                <w:szCs w:val="24"/>
              </w:rPr>
              <w:t xml:space="preserve"> </w:t>
            </w:r>
            <w:r w:rsidR="002D1696" w:rsidRPr="002D1696">
              <w:rPr>
                <w:rFonts w:ascii="Book Antiqua" w:eastAsia="MS Mincho" w:hAnsi="Book Antiqua" w:cs="Times New Roman"/>
                <w:b w:val="0"/>
                <w:i/>
                <w:sz w:val="24"/>
                <w:szCs w:val="24"/>
              </w:rPr>
              <w:t>et al</w:t>
            </w:r>
            <w:r w:rsidRPr="002D1696">
              <w:rPr>
                <w:rFonts w:ascii="Book Antiqua" w:eastAsia="MS Mincho" w:hAnsi="Book Antiqua" w:cs="Times New Roman"/>
                <w:sz w:val="24"/>
                <w:szCs w:val="24"/>
              </w:rPr>
              <w:fldChar w:fldCharType="begin"/>
            </w:r>
            <w:r w:rsidR="00755614" w:rsidRPr="002D1696">
              <w:rPr>
                <w:rFonts w:ascii="Book Antiqua" w:eastAsia="MS Mincho" w:hAnsi="Book Antiqua" w:cs="Times New Roman"/>
                <w:b w:val="0"/>
                <w:sz w:val="24"/>
                <w:szCs w:val="24"/>
              </w:rPr>
              <w:instrText xml:space="preserve"> ADDIN EN.CITE &lt;EndNote&gt;&lt;Cite&gt;&lt;Author&gt;Lewin&lt;/Author&gt;&lt;Year&gt;2007&lt;/Year&gt;&lt;RecNum&gt;2994&lt;/RecNum&gt;&lt;DisplayText&gt;&lt;style face="superscript"&gt;[41]&lt;/style&gt;&lt;/DisplayText&gt;&lt;record&gt;&lt;rec-number&gt;2994&lt;/rec-number&gt;&lt;foreign-keys&gt;&lt;key app="EN" db-id="fzfv9wvv2fpspyeaddtp5rvcz5saasrps0af" timestamp="1457346099"&gt;2994&lt;/key&gt;&lt;key app="ENWeb" db-id=""&gt;0&lt;/key&gt;&lt;/foreign-keys&gt;&lt;ref-type name="Journal Article"&gt;17&lt;/ref-type&gt;&lt;contributors&gt;&lt;authors&gt;&lt;author&gt;Lewin, M.&lt;/author&gt;&lt;author&gt;Poujol-Robert, A.&lt;/author&gt;&lt;author&gt;Boelle, P. Y.&lt;/author&gt;&lt;author&gt;Wendum, D.&lt;/author&gt;&lt;author&gt;Lasnier, E.&lt;/author&gt;&lt;author&gt;Viallon, M.&lt;/author&gt;&lt;author&gt;Guechot, J.&lt;/author&gt;&lt;author&gt;Hoeffel, C.&lt;/author&gt;&lt;author&gt;Arrive, L.&lt;/author&gt;&lt;author&gt;Tubiana, J. M.&lt;/author&gt;&lt;author&gt;Poupon, R.&lt;/author&gt;&lt;/authors&gt;&lt;/contributors&gt;&lt;auth-address&gt;Department of Radiology, Saint-Antoine Hospital, Assistance Publique-Hopitaux de Paris, Paris, France. maite.lewin@sat.aphp.fr&lt;/auth-address&gt;&lt;titles&gt;&lt;title&gt;Diffusion-weighted magnetic resonance imaging for the assessment of fibrosis in chronic hepatitis C&lt;/title&gt;&lt;secondary-title&gt;Hepatology&lt;/secondary-title&gt;&lt;/titles&gt;&lt;periodical&gt;&lt;full-title&gt;Hepatology&lt;/full-title&gt;&lt;/periodical&gt;&lt;pages&gt;658-65&lt;/pages&gt;&lt;volume&gt;46&lt;/volume&gt;&lt;number&gt;3&lt;/number&gt;&lt;keywords&gt;&lt;keyword&gt;Adult&lt;/keyword&gt;&lt;keyword&gt;Biomarkers/blood&lt;/keyword&gt;&lt;keyword&gt;Female&lt;/keyword&gt;&lt;keyword&gt;Hepatitis C, Chronic/*complications&lt;/keyword&gt;&lt;keyword&gt;Humans&lt;/keyword&gt;&lt;keyword&gt;Liver Cirrhosis/*diagnosis/pathology/virology&lt;/keyword&gt;&lt;keyword&gt;Magnetic Resonance Imaging&lt;/keyword&gt;&lt;keyword&gt;Male&lt;/keyword&gt;&lt;keyword&gt;Middle Aged&lt;/keyword&gt;&lt;keyword&gt;Prospective Studies&lt;/keyword&gt;&lt;/keywords&gt;&lt;dates&gt;&lt;year&gt;2007&lt;/year&gt;&lt;pub-dates&gt;&lt;date&gt;Sep&lt;/date&gt;&lt;/pub-dates&gt;&lt;/dates&gt;&lt;isbn&gt;0270-9139 (Print)&amp;#xD;0270-9139 (Linking)&lt;/isbn&gt;&lt;accession-num&gt;17663420&lt;/accession-num&gt;&lt;urls&gt;&lt;related-urls&gt;&lt;url&gt;http://www.ncbi.nlm.nih.gov/pubmed/17663420&lt;/url&gt;&lt;/related-urls&gt;&lt;/urls&gt;&lt;electronic-resource-num&gt;10.1002/hep.21747&lt;/electronic-resource-num&gt;&lt;/record&gt;&lt;/Cite&gt;&lt;/EndNote&gt;</w:instrText>
            </w:r>
            <w:r w:rsidRPr="002D1696">
              <w:rPr>
                <w:rFonts w:ascii="Book Antiqua" w:eastAsia="MS Mincho" w:hAnsi="Book Antiqua" w:cs="Times New Roman"/>
                <w:sz w:val="24"/>
                <w:szCs w:val="24"/>
              </w:rPr>
              <w:fldChar w:fldCharType="separate"/>
            </w:r>
            <w:r w:rsidR="00755614" w:rsidRPr="002D1696">
              <w:rPr>
                <w:rFonts w:ascii="Book Antiqua" w:eastAsia="MS Mincho" w:hAnsi="Book Antiqua" w:cs="Times New Roman"/>
                <w:b w:val="0"/>
                <w:noProof/>
                <w:sz w:val="24"/>
                <w:szCs w:val="24"/>
                <w:vertAlign w:val="superscript"/>
              </w:rPr>
              <w:t>[41]</w:t>
            </w:r>
            <w:r w:rsidRPr="002D1696">
              <w:rPr>
                <w:rFonts w:ascii="Book Antiqua" w:eastAsia="MS Mincho" w:hAnsi="Book Antiqua" w:cs="Times New Roman"/>
                <w:sz w:val="24"/>
                <w:szCs w:val="24"/>
              </w:rPr>
              <w:fldChar w:fldCharType="end"/>
            </w:r>
          </w:p>
        </w:tc>
        <w:tc>
          <w:tcPr>
            <w:tcW w:w="850" w:type="dxa"/>
            <w:tcBorders>
              <w:top w:val="none" w:sz="0" w:space="0" w:color="auto"/>
              <w:bottom w:val="none" w:sz="0" w:space="0" w:color="auto"/>
            </w:tcBorders>
          </w:tcPr>
          <w:p w14:paraId="51AFEDB5"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Borders>
              <w:top w:val="none" w:sz="0" w:space="0" w:color="auto"/>
              <w:bottom w:val="none" w:sz="0" w:space="0" w:color="auto"/>
            </w:tcBorders>
          </w:tcPr>
          <w:p w14:paraId="653F130A"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RT</w:t>
            </w:r>
          </w:p>
        </w:tc>
        <w:tc>
          <w:tcPr>
            <w:tcW w:w="851" w:type="dxa"/>
            <w:tcBorders>
              <w:top w:val="none" w:sz="0" w:space="0" w:color="auto"/>
              <w:bottom w:val="none" w:sz="0" w:space="0" w:color="auto"/>
            </w:tcBorders>
          </w:tcPr>
          <w:p w14:paraId="3FCA621D"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MTAVIR</w:t>
            </w:r>
          </w:p>
        </w:tc>
        <w:tc>
          <w:tcPr>
            <w:tcW w:w="1134" w:type="dxa"/>
            <w:tcBorders>
              <w:top w:val="none" w:sz="0" w:space="0" w:color="auto"/>
              <w:bottom w:val="none" w:sz="0" w:space="0" w:color="auto"/>
            </w:tcBorders>
          </w:tcPr>
          <w:p w14:paraId="5222D990"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3 ROIs, Right</w:t>
            </w:r>
          </w:p>
        </w:tc>
        <w:tc>
          <w:tcPr>
            <w:tcW w:w="2126" w:type="dxa"/>
            <w:tcBorders>
              <w:top w:val="none" w:sz="0" w:space="0" w:color="auto"/>
              <w:bottom w:val="none" w:sz="0" w:space="0" w:color="auto"/>
            </w:tcBorders>
          </w:tcPr>
          <w:p w14:paraId="1E0139CA"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0, 200, 400, 800</w:t>
            </w:r>
          </w:p>
        </w:tc>
        <w:tc>
          <w:tcPr>
            <w:tcW w:w="851" w:type="dxa"/>
            <w:tcBorders>
              <w:top w:val="none" w:sz="0" w:space="0" w:color="auto"/>
              <w:bottom w:val="none" w:sz="0" w:space="0" w:color="auto"/>
            </w:tcBorders>
          </w:tcPr>
          <w:p w14:paraId="3012B102"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0.92</w:t>
            </w:r>
          </w:p>
        </w:tc>
        <w:tc>
          <w:tcPr>
            <w:tcW w:w="992" w:type="dxa"/>
            <w:tcBorders>
              <w:top w:val="none" w:sz="0" w:space="0" w:color="auto"/>
              <w:bottom w:val="none" w:sz="0" w:space="0" w:color="auto"/>
            </w:tcBorders>
          </w:tcPr>
          <w:p w14:paraId="581D5D29"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87</w:t>
            </w:r>
          </w:p>
        </w:tc>
        <w:tc>
          <w:tcPr>
            <w:tcW w:w="992" w:type="dxa"/>
            <w:tcBorders>
              <w:top w:val="none" w:sz="0" w:space="0" w:color="auto"/>
              <w:bottom w:val="none" w:sz="0" w:space="0" w:color="auto"/>
            </w:tcBorders>
          </w:tcPr>
          <w:p w14:paraId="798BDA03" w14:textId="77777777" w:rsidR="009F4A45" w:rsidRPr="00CB1989" w:rsidRDefault="009F4A45" w:rsidP="00F727E1">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87</w:t>
            </w:r>
          </w:p>
        </w:tc>
      </w:tr>
      <w:tr w:rsidR="009F4A45" w:rsidRPr="00CB1989" w14:paraId="6316706F" w14:textId="77777777" w:rsidTr="00CC4E52">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auto"/>
            </w:tcBorders>
          </w:tcPr>
          <w:p w14:paraId="436B18CE" w14:textId="168BFECE" w:rsidR="009F4A45" w:rsidRPr="002D1696" w:rsidRDefault="009F4A45" w:rsidP="002D1696">
            <w:pPr>
              <w:snapToGrid w:val="0"/>
              <w:spacing w:line="360" w:lineRule="auto"/>
              <w:jc w:val="left"/>
              <w:rPr>
                <w:rFonts w:ascii="Book Antiqua" w:eastAsia="MS Mincho" w:hAnsi="Book Antiqua" w:cs="Times New Roman"/>
                <w:b w:val="0"/>
                <w:sz w:val="24"/>
                <w:szCs w:val="24"/>
              </w:rPr>
            </w:pPr>
            <w:proofErr w:type="spellStart"/>
            <w:r w:rsidRPr="002D1696">
              <w:rPr>
                <w:rFonts w:ascii="Book Antiqua" w:eastAsia="MS Mincho" w:hAnsi="Book Antiqua" w:cs="Times New Roman"/>
                <w:b w:val="0"/>
                <w:sz w:val="24"/>
                <w:szCs w:val="24"/>
              </w:rPr>
              <w:t>Sandrosegaran</w:t>
            </w:r>
            <w:proofErr w:type="spellEnd"/>
            <w:r w:rsidRPr="002D1696">
              <w:rPr>
                <w:rFonts w:ascii="Book Antiqua" w:eastAsia="MS Mincho" w:hAnsi="Book Antiqua" w:cs="Times New Roman"/>
                <w:b w:val="0"/>
                <w:sz w:val="24"/>
                <w:szCs w:val="24"/>
              </w:rPr>
              <w:t xml:space="preserve"> </w:t>
            </w:r>
            <w:r w:rsidR="002D1696" w:rsidRPr="002D1696">
              <w:rPr>
                <w:rFonts w:ascii="Book Antiqua" w:eastAsia="MS Mincho" w:hAnsi="Book Antiqua" w:cs="Times New Roman"/>
                <w:b w:val="0"/>
                <w:i/>
                <w:sz w:val="24"/>
                <w:szCs w:val="24"/>
              </w:rPr>
              <w:t>et al</w:t>
            </w:r>
            <w:r w:rsidRPr="002D1696">
              <w:rPr>
                <w:rFonts w:ascii="Book Antiqua" w:eastAsia="MS Mincho" w:hAnsi="Book Antiqua" w:cs="Times New Roman"/>
                <w:sz w:val="24"/>
                <w:szCs w:val="24"/>
              </w:rPr>
              <w:fldChar w:fldCharType="begin"/>
            </w:r>
            <w:r w:rsidR="00755614" w:rsidRPr="002D1696">
              <w:rPr>
                <w:rFonts w:ascii="Book Antiqua" w:eastAsia="MS Mincho" w:hAnsi="Book Antiqua" w:cs="Times New Roman"/>
                <w:b w:val="0"/>
                <w:sz w:val="24"/>
                <w:szCs w:val="24"/>
              </w:rPr>
              <w:instrText xml:space="preserve"> ADDIN EN.CITE &lt;EndNote&gt;&lt;Cite&gt;&lt;Author&gt;Sandrasegaran&lt;/Author&gt;&lt;Year&gt;2009&lt;/Year&gt;&lt;RecNum&gt;2993&lt;/RecNum&gt;&lt;DisplayText&gt;&lt;style face="superscript"&gt;[40]&lt;/style&gt;&lt;/DisplayText&gt;&lt;record&gt;&lt;rec-number&gt;2993&lt;/rec-number&gt;&lt;foreign-keys&gt;&lt;key app="EN" db-id="fzfv9wvv2fpspyeaddtp5rvcz5saasrps0af" timestamp="1457346002"&gt;2993&lt;/key&gt;&lt;key app="ENWeb" db-id=""&gt;0&lt;/key&gt;&lt;/foreign-keys&gt;&lt;ref-type name="Journal Article"&gt;17&lt;/ref-type&gt;&lt;contributors&gt;&lt;authors&gt;&lt;author&gt;Sandrasegaran, K.&lt;/author&gt;&lt;author&gt;Akisik, F. M.&lt;/author&gt;&lt;author&gt;Lin, C.&lt;/author&gt;&lt;author&gt;Tahir, B.&lt;/author&gt;&lt;author&gt;Rajan, J.&lt;/author&gt;&lt;author&gt;Saxena, R.&lt;/author&gt;&lt;author&gt;Aisen, A. M.&lt;/author&gt;&lt;/authors&gt;&lt;/contributors&gt;&lt;auth-address&gt;Department of Radiology, Indiana University School of Medicine, UH 0279, Indianapolis, IN 46202, USA. ksandras@iupui.edu&lt;/auth-address&gt;&lt;titles&gt;&lt;title&gt;Value of diffusion-weighted MRI for assessing liver fibrosis and cirrhosis&lt;/title&gt;&lt;secondary-title&gt;AJR Am J Roentgenol&lt;/secondary-title&gt;&lt;/titles&gt;&lt;periodical&gt;&lt;full-title&gt;AJR Am J Roentgenol&lt;/full-title&gt;&lt;/periodical&gt;&lt;pages&gt;1556-60&lt;/pages&gt;&lt;volume&gt;193&lt;/volume&gt;&lt;number&gt;6&lt;/number&gt;&lt;keywords&gt;&lt;keyword&gt;Adult&lt;/keyword&gt;&lt;keyword&gt;Aged&lt;/keyword&gt;&lt;keyword&gt;Biopsy&lt;/keyword&gt;&lt;keyword&gt;Diffusion Magnetic Resonance Imaging/methods&lt;/keyword&gt;&lt;keyword&gt;Female&lt;/keyword&gt;&lt;keyword&gt;Humans&lt;/keyword&gt;&lt;keyword&gt;Liver Cirrhosis/*pathology&lt;/keyword&gt;&lt;keyword&gt;Male&lt;/keyword&gt;&lt;keyword&gt;Middle Aged&lt;/keyword&gt;&lt;keyword&gt;ROC Curve&lt;/keyword&gt;&lt;keyword&gt;Retrospective Studies&lt;/keyword&gt;&lt;keyword&gt;Risk Factors&lt;/keyword&gt;&lt;keyword&gt;Sensitivity and Specificity&lt;/keyword&gt;&lt;keyword&gt;Severity of Illness Index&lt;/keyword&gt;&lt;keyword&gt;Statistics, Nonparametric&lt;/keyword&gt;&lt;/keywords&gt;&lt;dates&gt;&lt;year&gt;2009&lt;/year&gt;&lt;pub-dates&gt;&lt;date&gt;Dec&lt;/date&gt;&lt;/pub-dates&gt;&lt;/dates&gt;&lt;isbn&gt;1546-3141 (Electronic)&amp;#xD;0361-803X (Linking)&lt;/isbn&gt;&lt;accession-num&gt;19933647&lt;/accession-num&gt;&lt;urls&gt;&lt;related-urls&gt;&lt;url&gt;http://www.ncbi.nlm.nih.gov/pubmed/19933647&lt;/url&gt;&lt;/related-urls&gt;&lt;/urls&gt;&lt;electronic-resource-num&gt;10.2214/AJR.09.2436&lt;/electronic-resource-num&gt;&lt;/record&gt;&lt;/Cite&gt;&lt;/EndNote&gt;</w:instrText>
            </w:r>
            <w:r w:rsidRPr="002D1696">
              <w:rPr>
                <w:rFonts w:ascii="Book Antiqua" w:eastAsia="MS Mincho" w:hAnsi="Book Antiqua" w:cs="Times New Roman"/>
                <w:sz w:val="24"/>
                <w:szCs w:val="24"/>
              </w:rPr>
              <w:fldChar w:fldCharType="separate"/>
            </w:r>
            <w:r w:rsidR="00755614" w:rsidRPr="002D1696">
              <w:rPr>
                <w:rFonts w:ascii="Book Antiqua" w:eastAsia="MS Mincho" w:hAnsi="Book Antiqua" w:cs="Times New Roman"/>
                <w:b w:val="0"/>
                <w:noProof/>
                <w:sz w:val="24"/>
                <w:szCs w:val="24"/>
                <w:vertAlign w:val="superscript"/>
              </w:rPr>
              <w:t>[40]</w:t>
            </w:r>
            <w:r w:rsidRPr="002D1696">
              <w:rPr>
                <w:rFonts w:ascii="Book Antiqua" w:eastAsia="MS Mincho" w:hAnsi="Book Antiqua" w:cs="Times New Roman"/>
                <w:sz w:val="24"/>
                <w:szCs w:val="24"/>
              </w:rPr>
              <w:fldChar w:fldCharType="end"/>
            </w:r>
          </w:p>
        </w:tc>
        <w:tc>
          <w:tcPr>
            <w:tcW w:w="850" w:type="dxa"/>
            <w:tcBorders>
              <w:bottom w:val="single" w:sz="4" w:space="0" w:color="auto"/>
            </w:tcBorders>
          </w:tcPr>
          <w:p w14:paraId="7EA373BE"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1.5</w:t>
            </w:r>
          </w:p>
        </w:tc>
        <w:tc>
          <w:tcPr>
            <w:tcW w:w="1134" w:type="dxa"/>
            <w:tcBorders>
              <w:bottom w:val="single" w:sz="4" w:space="0" w:color="auto"/>
            </w:tcBorders>
          </w:tcPr>
          <w:p w14:paraId="5F9C4937"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BH</w:t>
            </w:r>
          </w:p>
        </w:tc>
        <w:tc>
          <w:tcPr>
            <w:tcW w:w="851" w:type="dxa"/>
            <w:tcBorders>
              <w:bottom w:val="single" w:sz="4" w:space="0" w:color="auto"/>
            </w:tcBorders>
          </w:tcPr>
          <w:p w14:paraId="09B1B34D"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p>
        </w:tc>
        <w:tc>
          <w:tcPr>
            <w:tcW w:w="1134" w:type="dxa"/>
            <w:tcBorders>
              <w:bottom w:val="single" w:sz="4" w:space="0" w:color="auto"/>
            </w:tcBorders>
          </w:tcPr>
          <w:p w14:paraId="01384F2B"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2 ROIs, Both</w:t>
            </w:r>
          </w:p>
        </w:tc>
        <w:tc>
          <w:tcPr>
            <w:tcW w:w="2126" w:type="dxa"/>
            <w:tcBorders>
              <w:bottom w:val="single" w:sz="4" w:space="0" w:color="auto"/>
            </w:tcBorders>
          </w:tcPr>
          <w:p w14:paraId="6841CEF4"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50, 400</w:t>
            </w:r>
          </w:p>
        </w:tc>
        <w:tc>
          <w:tcPr>
            <w:tcW w:w="851" w:type="dxa"/>
            <w:tcBorders>
              <w:bottom w:val="single" w:sz="4" w:space="0" w:color="auto"/>
            </w:tcBorders>
          </w:tcPr>
          <w:p w14:paraId="3FAD5888"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0.656</w:t>
            </w:r>
          </w:p>
        </w:tc>
        <w:tc>
          <w:tcPr>
            <w:tcW w:w="992" w:type="dxa"/>
            <w:tcBorders>
              <w:bottom w:val="single" w:sz="4" w:space="0" w:color="auto"/>
            </w:tcBorders>
          </w:tcPr>
          <w:p w14:paraId="782A424E"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51.7</w:t>
            </w:r>
          </w:p>
        </w:tc>
        <w:tc>
          <w:tcPr>
            <w:tcW w:w="992" w:type="dxa"/>
            <w:tcBorders>
              <w:bottom w:val="single" w:sz="4" w:space="0" w:color="auto"/>
            </w:tcBorders>
          </w:tcPr>
          <w:p w14:paraId="083E8F91" w14:textId="77777777" w:rsidR="009F4A45" w:rsidRPr="00CB1989" w:rsidRDefault="009F4A45" w:rsidP="00F727E1">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MS Mincho" w:hAnsi="Book Antiqua" w:cs="Times New Roman"/>
                <w:sz w:val="24"/>
                <w:szCs w:val="24"/>
              </w:rPr>
            </w:pPr>
            <w:r w:rsidRPr="00CB1989">
              <w:rPr>
                <w:rFonts w:ascii="Book Antiqua" w:eastAsia="MS Mincho" w:hAnsi="Book Antiqua" w:cs="Times New Roman"/>
                <w:sz w:val="24"/>
                <w:szCs w:val="24"/>
              </w:rPr>
              <w:t>71.4</w:t>
            </w:r>
          </w:p>
        </w:tc>
      </w:tr>
    </w:tbl>
    <w:p w14:paraId="41C9BD56" w14:textId="77777777" w:rsidR="004F03A2" w:rsidRPr="00CB1989" w:rsidRDefault="004F03A2" w:rsidP="00CB1989">
      <w:pPr>
        <w:snapToGrid w:val="0"/>
        <w:spacing w:line="360" w:lineRule="auto"/>
        <w:rPr>
          <w:rFonts w:ascii="Book Antiqua" w:hAnsi="Book Antiqua" w:cs="Times New Roman"/>
          <w:sz w:val="24"/>
          <w:szCs w:val="24"/>
        </w:rPr>
      </w:pPr>
    </w:p>
    <w:p w14:paraId="737176DD" w14:textId="77777777" w:rsidR="004F03A2" w:rsidRPr="00CB1989" w:rsidRDefault="004F03A2" w:rsidP="00CB1989">
      <w:pPr>
        <w:snapToGrid w:val="0"/>
        <w:spacing w:line="360" w:lineRule="auto"/>
        <w:rPr>
          <w:rFonts w:ascii="Book Antiqua" w:hAnsi="Book Antiqua" w:cs="Times New Roman"/>
          <w:sz w:val="24"/>
          <w:szCs w:val="24"/>
        </w:rPr>
      </w:pPr>
    </w:p>
    <w:p w14:paraId="62E9F6B7" w14:textId="77777777" w:rsidR="004F03A2" w:rsidRPr="00CB1989" w:rsidRDefault="004F03A2" w:rsidP="00CB1989">
      <w:pPr>
        <w:snapToGrid w:val="0"/>
        <w:spacing w:line="360" w:lineRule="auto"/>
        <w:rPr>
          <w:rFonts w:ascii="Book Antiqua" w:hAnsi="Book Antiqua" w:cs="Times New Roman"/>
          <w:sz w:val="24"/>
          <w:szCs w:val="24"/>
        </w:rPr>
      </w:pPr>
    </w:p>
    <w:p w14:paraId="44AAC331" w14:textId="77777777" w:rsidR="004F03A2" w:rsidRPr="00CB1989" w:rsidRDefault="004F03A2" w:rsidP="00CB1989">
      <w:pPr>
        <w:snapToGrid w:val="0"/>
        <w:spacing w:line="360" w:lineRule="auto"/>
        <w:rPr>
          <w:rFonts w:ascii="Book Antiqua" w:hAnsi="Book Antiqua" w:cs="Times New Roman"/>
          <w:sz w:val="24"/>
          <w:szCs w:val="24"/>
        </w:rPr>
      </w:pPr>
    </w:p>
    <w:p w14:paraId="660EFA2D" w14:textId="77777777" w:rsidR="004F03A2" w:rsidRPr="00CB1989" w:rsidRDefault="004F03A2" w:rsidP="00CB1989">
      <w:pPr>
        <w:snapToGrid w:val="0"/>
        <w:spacing w:line="360" w:lineRule="auto"/>
        <w:rPr>
          <w:rFonts w:ascii="Book Antiqua" w:hAnsi="Book Antiqua" w:cs="Times New Roman"/>
          <w:sz w:val="24"/>
          <w:szCs w:val="24"/>
        </w:rPr>
      </w:pPr>
    </w:p>
    <w:p w14:paraId="67A08635" w14:textId="77777777" w:rsidR="004F03A2" w:rsidRPr="00CB1989" w:rsidRDefault="004F03A2" w:rsidP="00CB1989">
      <w:pPr>
        <w:snapToGrid w:val="0"/>
        <w:spacing w:line="360" w:lineRule="auto"/>
        <w:rPr>
          <w:rFonts w:ascii="Book Antiqua" w:hAnsi="Book Antiqua" w:cs="Times New Roman"/>
          <w:sz w:val="24"/>
          <w:szCs w:val="24"/>
        </w:rPr>
      </w:pPr>
    </w:p>
    <w:p w14:paraId="144994BF" w14:textId="77777777" w:rsidR="004F03A2" w:rsidRPr="00CB1989" w:rsidRDefault="004F03A2" w:rsidP="00CB1989">
      <w:pPr>
        <w:snapToGrid w:val="0"/>
        <w:spacing w:line="360" w:lineRule="auto"/>
        <w:rPr>
          <w:rFonts w:ascii="Book Antiqua" w:hAnsi="Book Antiqua" w:cs="Times New Roman"/>
          <w:sz w:val="24"/>
          <w:szCs w:val="24"/>
        </w:rPr>
      </w:pPr>
    </w:p>
    <w:p w14:paraId="65DC0FAB" w14:textId="684BA778" w:rsidR="00CC4E52" w:rsidRDefault="00CC4E52">
      <w:pPr>
        <w:widowControl/>
        <w:jc w:val="left"/>
        <w:rPr>
          <w:rFonts w:ascii="Book Antiqua" w:hAnsi="Book Antiqua" w:cs="Times New Roman"/>
          <w:sz w:val="24"/>
          <w:szCs w:val="24"/>
        </w:rPr>
      </w:pPr>
      <w:r>
        <w:rPr>
          <w:rFonts w:ascii="Book Antiqua" w:hAnsi="Book Antiqua" w:cs="Times New Roman"/>
          <w:sz w:val="24"/>
          <w:szCs w:val="24"/>
        </w:rPr>
        <w:br w:type="page"/>
      </w:r>
    </w:p>
    <w:p w14:paraId="26A54EB8" w14:textId="447AA5A7" w:rsidR="00C66AA3" w:rsidRPr="00B87AAB" w:rsidRDefault="00C66AA3" w:rsidP="00CB1989">
      <w:pPr>
        <w:snapToGrid w:val="0"/>
        <w:spacing w:line="360" w:lineRule="auto"/>
        <w:rPr>
          <w:rFonts w:ascii="Book Antiqua" w:hAnsi="Book Antiqua" w:cs="Times New Roman"/>
          <w:b/>
          <w:sz w:val="24"/>
          <w:szCs w:val="24"/>
        </w:rPr>
      </w:pPr>
      <w:r w:rsidRPr="00B87AAB">
        <w:rPr>
          <w:rFonts w:ascii="Book Antiqua" w:hAnsi="Book Antiqua" w:cs="Times New Roman"/>
          <w:b/>
          <w:sz w:val="24"/>
          <w:szCs w:val="24"/>
        </w:rPr>
        <w:lastRenderedPageBreak/>
        <w:t xml:space="preserve">Table </w:t>
      </w:r>
      <w:r w:rsidR="00712DED" w:rsidRPr="00B87AAB">
        <w:rPr>
          <w:rFonts w:ascii="Book Antiqua" w:hAnsi="Book Antiqua" w:cs="Times New Roman"/>
          <w:b/>
          <w:sz w:val="24"/>
          <w:szCs w:val="24"/>
        </w:rPr>
        <w:t>2</w:t>
      </w:r>
      <w:r w:rsidR="005F415E" w:rsidRPr="00B87AAB">
        <w:rPr>
          <w:rFonts w:ascii="Book Antiqua" w:hAnsi="Book Antiqua" w:cs="Times New Roman"/>
          <w:b/>
          <w:sz w:val="24"/>
          <w:szCs w:val="24"/>
        </w:rPr>
        <w:t xml:space="preserve"> </w:t>
      </w:r>
      <w:r w:rsidR="009F4088" w:rsidRPr="00B87AAB">
        <w:rPr>
          <w:rFonts w:ascii="Book Antiqua" w:hAnsi="Book Antiqua" w:cs="Times New Roman"/>
          <w:b/>
          <w:bCs/>
          <w:sz w:val="24"/>
          <w:szCs w:val="24"/>
        </w:rPr>
        <w:t>Detection of liver tumor</w:t>
      </w:r>
      <w:r w:rsidR="005F415E" w:rsidRPr="00B87AAB">
        <w:rPr>
          <w:rFonts w:ascii="Book Antiqua" w:hAnsi="Book Antiqua" w:cs="Times New Roman"/>
          <w:b/>
          <w:bCs/>
          <w:sz w:val="24"/>
          <w:szCs w:val="24"/>
        </w:rPr>
        <w:t xml:space="preserve"> in combination with </w:t>
      </w:r>
      <w:proofErr w:type="spellStart"/>
      <w:r w:rsidRPr="00B87AAB">
        <w:rPr>
          <w:rFonts w:ascii="Book Antiqua" w:hAnsi="Book Antiqua" w:cs="Times New Roman"/>
          <w:b/>
          <w:bCs/>
          <w:sz w:val="24"/>
          <w:szCs w:val="24"/>
        </w:rPr>
        <w:t>Gd</w:t>
      </w:r>
      <w:proofErr w:type="spellEnd"/>
      <w:r w:rsidRPr="00B87AAB">
        <w:rPr>
          <w:rFonts w:ascii="Book Antiqua" w:hAnsi="Book Antiqua" w:cs="Times New Roman"/>
          <w:b/>
          <w:bCs/>
          <w:sz w:val="24"/>
          <w:szCs w:val="24"/>
        </w:rPr>
        <w:t>-EOB-DTPA-</w:t>
      </w:r>
      <w:r w:rsidR="009E0759">
        <w:rPr>
          <w:rFonts w:ascii="Book Antiqua" w:eastAsia="宋体" w:hAnsi="Book Antiqua" w:cs="Times New Roman" w:hint="eastAsia"/>
          <w:b/>
          <w:bCs/>
          <w:sz w:val="24"/>
          <w:szCs w:val="24"/>
          <w:lang w:eastAsia="zh-CN"/>
        </w:rPr>
        <w:t xml:space="preserve"> </w:t>
      </w:r>
      <w:r w:rsidRPr="00B87AAB">
        <w:rPr>
          <w:rFonts w:ascii="Book Antiqua" w:hAnsi="Book Antiqua" w:cs="Times New Roman"/>
          <w:b/>
          <w:bCs/>
          <w:sz w:val="24"/>
          <w:szCs w:val="24"/>
        </w:rPr>
        <w:t xml:space="preserve">enhanced </w:t>
      </w:r>
      <w:r w:rsidR="00B87AAB" w:rsidRPr="00B87AAB">
        <w:rPr>
          <w:rFonts w:ascii="Book Antiqua" w:hAnsi="Book Antiqua" w:cs="Times New Roman"/>
          <w:b/>
          <w:bCs/>
          <w:sz w:val="24"/>
          <w:szCs w:val="24"/>
        </w:rPr>
        <w:t>magnetic resonance imaging</w:t>
      </w:r>
    </w:p>
    <w:tbl>
      <w:tblPr>
        <w:tblStyle w:val="PlainTable21"/>
        <w:tblW w:w="9782" w:type="dxa"/>
        <w:tblInd w:w="-318" w:type="dxa"/>
        <w:tblBorders>
          <w:top w:val="none" w:sz="0" w:space="0" w:color="auto"/>
          <w:bottom w:val="none" w:sz="0" w:space="0" w:color="auto"/>
        </w:tblBorders>
        <w:tblLayout w:type="fixed"/>
        <w:tblLook w:val="0420" w:firstRow="1" w:lastRow="0" w:firstColumn="0" w:lastColumn="0" w:noHBand="0" w:noVBand="1"/>
      </w:tblPr>
      <w:tblGrid>
        <w:gridCol w:w="1560"/>
        <w:gridCol w:w="236"/>
        <w:gridCol w:w="803"/>
        <w:gridCol w:w="1497"/>
        <w:gridCol w:w="1495"/>
        <w:gridCol w:w="1498"/>
        <w:gridCol w:w="2693"/>
      </w:tblGrid>
      <w:tr w:rsidR="006D457E" w:rsidRPr="00CB1989" w14:paraId="4C56133E" w14:textId="77777777" w:rsidTr="009E0759">
        <w:trPr>
          <w:cnfStyle w:val="100000000000" w:firstRow="1" w:lastRow="0" w:firstColumn="0" w:lastColumn="0" w:oddVBand="0" w:evenVBand="0" w:oddHBand="0" w:evenHBand="0" w:firstRowFirstColumn="0" w:firstRowLastColumn="0" w:lastRowFirstColumn="0" w:lastRowLastColumn="0"/>
          <w:trHeight w:val="584"/>
        </w:trPr>
        <w:tc>
          <w:tcPr>
            <w:tcW w:w="1560" w:type="dxa"/>
            <w:tcBorders>
              <w:top w:val="single" w:sz="4" w:space="0" w:color="auto"/>
              <w:bottom w:val="single" w:sz="4" w:space="0" w:color="auto"/>
            </w:tcBorders>
            <w:hideMark/>
          </w:tcPr>
          <w:p w14:paraId="0BDFD507" w14:textId="73417332" w:rsidR="006D457E" w:rsidRPr="00CB1989" w:rsidRDefault="006D457E" w:rsidP="009E0759">
            <w:pPr>
              <w:snapToGrid w:val="0"/>
              <w:spacing w:line="360" w:lineRule="auto"/>
              <w:jc w:val="left"/>
              <w:rPr>
                <w:rFonts w:ascii="Book Antiqua" w:hAnsi="Book Antiqua" w:cs="Times New Roman"/>
                <w:sz w:val="24"/>
                <w:szCs w:val="24"/>
              </w:rPr>
            </w:pPr>
          </w:p>
        </w:tc>
        <w:tc>
          <w:tcPr>
            <w:tcW w:w="236" w:type="dxa"/>
            <w:tcBorders>
              <w:top w:val="single" w:sz="4" w:space="0" w:color="auto"/>
              <w:bottom w:val="single" w:sz="4" w:space="0" w:color="auto"/>
            </w:tcBorders>
          </w:tcPr>
          <w:p w14:paraId="3DC3414D" w14:textId="77777777" w:rsidR="006D457E" w:rsidRPr="00CB1989" w:rsidRDefault="006D457E" w:rsidP="00CB1989">
            <w:pPr>
              <w:snapToGrid w:val="0"/>
              <w:spacing w:line="360" w:lineRule="auto"/>
              <w:rPr>
                <w:rFonts w:ascii="Book Antiqua" w:hAnsi="Book Antiqua" w:cs="Times New Roman"/>
                <w:sz w:val="24"/>
                <w:szCs w:val="24"/>
              </w:rPr>
            </w:pPr>
          </w:p>
        </w:tc>
        <w:tc>
          <w:tcPr>
            <w:tcW w:w="803" w:type="dxa"/>
            <w:tcBorders>
              <w:top w:val="single" w:sz="4" w:space="0" w:color="auto"/>
              <w:bottom w:val="single" w:sz="4" w:space="0" w:color="auto"/>
            </w:tcBorders>
            <w:hideMark/>
          </w:tcPr>
          <w:p w14:paraId="24FC249E" w14:textId="178E00D9"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Tesla</w:t>
            </w:r>
          </w:p>
        </w:tc>
        <w:tc>
          <w:tcPr>
            <w:tcW w:w="1497" w:type="dxa"/>
            <w:tcBorders>
              <w:top w:val="single" w:sz="4" w:space="0" w:color="auto"/>
              <w:bottom w:val="single" w:sz="4" w:space="0" w:color="auto"/>
            </w:tcBorders>
            <w:hideMark/>
          </w:tcPr>
          <w:p w14:paraId="78158847"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Respiratory</w:t>
            </w:r>
          </w:p>
        </w:tc>
        <w:tc>
          <w:tcPr>
            <w:tcW w:w="1495" w:type="dxa"/>
            <w:tcBorders>
              <w:top w:val="single" w:sz="4" w:space="0" w:color="auto"/>
              <w:bottom w:val="single" w:sz="4" w:space="0" w:color="auto"/>
            </w:tcBorders>
            <w:hideMark/>
          </w:tcPr>
          <w:p w14:paraId="1A53D282" w14:textId="411C8A69" w:rsidR="006D457E" w:rsidRPr="00CB1989" w:rsidRDefault="006D457E" w:rsidP="009E0759">
            <w:pPr>
              <w:snapToGrid w:val="0"/>
              <w:spacing w:line="360" w:lineRule="auto"/>
              <w:jc w:val="center"/>
              <w:rPr>
                <w:rFonts w:ascii="Book Antiqua" w:hAnsi="Book Antiqua" w:cs="Times New Roman"/>
                <w:sz w:val="24"/>
                <w:szCs w:val="24"/>
              </w:rPr>
            </w:pPr>
            <w:proofErr w:type="gramStart"/>
            <w:r w:rsidRPr="00CB1989">
              <w:rPr>
                <w:rFonts w:ascii="Book Antiqua" w:hAnsi="Book Antiqua" w:cs="Times New Roman"/>
                <w:sz w:val="24"/>
                <w:szCs w:val="24"/>
              </w:rPr>
              <w:t>b</w:t>
            </w:r>
            <w:proofErr w:type="gramEnd"/>
            <w:r w:rsidR="000D6426" w:rsidRPr="00CB1989">
              <w:rPr>
                <w:rFonts w:ascii="Book Antiqua" w:hAnsi="Book Antiqua" w:cs="Times New Roman"/>
                <w:sz w:val="24"/>
                <w:szCs w:val="24"/>
              </w:rPr>
              <w:t>-value</w:t>
            </w:r>
            <w:r w:rsidR="00CC4E52">
              <w:rPr>
                <w:rFonts w:ascii="Book Antiqua" w:eastAsia="宋体" w:hAnsi="Book Antiqua" w:cs="Times New Roman" w:hint="eastAsia"/>
                <w:sz w:val="24"/>
                <w:szCs w:val="24"/>
                <w:lang w:eastAsia="zh-CN"/>
              </w:rPr>
              <w:t xml:space="preserve"> </w:t>
            </w:r>
            <w:r w:rsidRPr="00CB1989">
              <w:rPr>
                <w:rFonts w:ascii="Book Antiqua" w:hAnsi="Book Antiqua" w:cs="Times New Roman"/>
                <w:sz w:val="24"/>
                <w:szCs w:val="24"/>
              </w:rPr>
              <w:t>(</w:t>
            </w:r>
            <w:r w:rsidR="00CC4E52">
              <w:rPr>
                <w:rFonts w:ascii="Book Antiqua" w:hAnsi="Book Antiqua" w:cs="Times New Roman"/>
                <w:sz w:val="24"/>
                <w:szCs w:val="24"/>
              </w:rPr>
              <w:t>×</w:t>
            </w:r>
            <w:r w:rsidR="00CC4E52">
              <w:rPr>
                <w:rFonts w:ascii="Book Antiqua" w:eastAsia="宋体" w:hAnsi="Book Antiqua" w:cs="Times New Roman" w:hint="eastAsia"/>
                <w:sz w:val="24"/>
                <w:szCs w:val="24"/>
                <w:lang w:eastAsia="zh-CN"/>
              </w:rPr>
              <w:t xml:space="preserve"> </w:t>
            </w:r>
            <w:r w:rsidRPr="00CB1989">
              <w:rPr>
                <w:rFonts w:ascii="Book Antiqua" w:hAnsi="Book Antiqua" w:cs="Times New Roman"/>
                <w:sz w:val="24"/>
                <w:szCs w:val="24"/>
              </w:rPr>
              <w:t>10</w:t>
            </w:r>
            <w:r w:rsidR="00CC4E52">
              <w:rPr>
                <w:rFonts w:ascii="Book Antiqua" w:hAnsi="Book Antiqua" w:cs="Times New Roman"/>
                <w:sz w:val="24"/>
                <w:szCs w:val="24"/>
                <w:vertAlign w:val="superscript"/>
              </w:rPr>
              <w:t>-3</w:t>
            </w:r>
            <w:r w:rsidR="00CC4E52">
              <w:rPr>
                <w:rFonts w:ascii="Book Antiqua" w:eastAsia="宋体" w:hAnsi="Book Antiqua" w:cs="Times New Roman" w:hint="eastAsia"/>
                <w:sz w:val="24"/>
                <w:szCs w:val="24"/>
                <w:vertAlign w:val="superscript"/>
                <w:lang w:eastAsia="zh-CN"/>
              </w:rPr>
              <w:t xml:space="preserve"> </w:t>
            </w:r>
            <w:r w:rsidRPr="00CB1989">
              <w:rPr>
                <w:rFonts w:ascii="Book Antiqua" w:hAnsi="Book Antiqua" w:cs="Times New Roman"/>
                <w:sz w:val="24"/>
                <w:szCs w:val="24"/>
              </w:rPr>
              <w:t>s/mm</w:t>
            </w:r>
            <w:r w:rsidRPr="00CB1989">
              <w:rPr>
                <w:rFonts w:ascii="Book Antiqua" w:hAnsi="Book Antiqua" w:cs="Times New Roman"/>
                <w:sz w:val="24"/>
                <w:szCs w:val="24"/>
                <w:vertAlign w:val="superscript"/>
              </w:rPr>
              <w:t>2</w:t>
            </w:r>
            <w:r w:rsidRPr="00CB1989">
              <w:rPr>
                <w:rFonts w:ascii="Book Antiqua" w:hAnsi="Book Antiqua" w:cs="Times New Roman"/>
                <w:sz w:val="24"/>
                <w:szCs w:val="24"/>
              </w:rPr>
              <w:t>)</w:t>
            </w:r>
          </w:p>
        </w:tc>
        <w:tc>
          <w:tcPr>
            <w:tcW w:w="1498" w:type="dxa"/>
            <w:tcBorders>
              <w:top w:val="single" w:sz="4" w:space="0" w:color="auto"/>
              <w:bottom w:val="single" w:sz="4" w:space="0" w:color="auto"/>
            </w:tcBorders>
            <w:hideMark/>
          </w:tcPr>
          <w:p w14:paraId="1CBF8871"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Tumor</w:t>
            </w:r>
          </w:p>
        </w:tc>
        <w:tc>
          <w:tcPr>
            <w:tcW w:w="2693" w:type="dxa"/>
            <w:tcBorders>
              <w:top w:val="single" w:sz="4" w:space="0" w:color="auto"/>
              <w:bottom w:val="single" w:sz="4" w:space="0" w:color="auto"/>
            </w:tcBorders>
            <w:hideMark/>
          </w:tcPr>
          <w:p w14:paraId="7AE207E7" w14:textId="13C845E2"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Results</w:t>
            </w:r>
          </w:p>
        </w:tc>
      </w:tr>
      <w:tr w:rsidR="006D457E" w:rsidRPr="00CB1989" w14:paraId="30CD58E1" w14:textId="77777777" w:rsidTr="009E0759">
        <w:trPr>
          <w:cnfStyle w:val="000000100000" w:firstRow="0" w:lastRow="0" w:firstColumn="0" w:lastColumn="0" w:oddVBand="0" w:evenVBand="0" w:oddHBand="1" w:evenHBand="0" w:firstRowFirstColumn="0" w:firstRowLastColumn="0" w:lastRowFirstColumn="0" w:lastRowLastColumn="0"/>
          <w:trHeight w:val="584"/>
        </w:trPr>
        <w:tc>
          <w:tcPr>
            <w:tcW w:w="1560" w:type="dxa"/>
            <w:tcBorders>
              <w:top w:val="single" w:sz="4" w:space="0" w:color="auto"/>
              <w:bottom w:val="none" w:sz="0" w:space="0" w:color="auto"/>
            </w:tcBorders>
            <w:hideMark/>
          </w:tcPr>
          <w:p w14:paraId="1D2D01C6" w14:textId="31E43A92" w:rsidR="006D457E" w:rsidRPr="00CB1989" w:rsidRDefault="006D457E" w:rsidP="009E0759">
            <w:pPr>
              <w:snapToGrid w:val="0"/>
              <w:spacing w:line="360" w:lineRule="auto"/>
              <w:jc w:val="left"/>
              <w:rPr>
                <w:rFonts w:ascii="Book Antiqua" w:hAnsi="Book Antiqua" w:cs="Times New Roman"/>
                <w:sz w:val="24"/>
                <w:szCs w:val="24"/>
              </w:rPr>
            </w:pPr>
            <w:r w:rsidRPr="00CB1989">
              <w:rPr>
                <w:rFonts w:ascii="Book Antiqua" w:hAnsi="Book Antiqua" w:cs="Times New Roman"/>
                <w:sz w:val="24"/>
                <w:szCs w:val="24"/>
              </w:rPr>
              <w:t xml:space="preserve">Kim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fldData xml:space="preserve">PEVuZE5vdGU+PENpdGU+PEF1dGhvcj5LaW08L0F1dGhvcj48WWVhcj4yMDEyPC9ZZWFyPjxSZWNO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PEVuZE5vdGU+PENpdGU+PEF1dGhvcj5LaW08L0F1dGhvcj48WWVhcj4yMDEyPC9ZZWFyPjxSZWNO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[97]</w:t>
            </w:r>
            <w:r w:rsidRPr="00CB1989">
              <w:rPr>
                <w:rFonts w:ascii="Book Antiqua" w:hAnsi="Book Antiqua" w:cs="Times New Roman"/>
                <w:sz w:val="24"/>
                <w:szCs w:val="24"/>
              </w:rPr>
              <w:fldChar w:fldCharType="end"/>
            </w:r>
          </w:p>
        </w:tc>
        <w:tc>
          <w:tcPr>
            <w:tcW w:w="236" w:type="dxa"/>
            <w:tcBorders>
              <w:top w:val="single" w:sz="4" w:space="0" w:color="auto"/>
              <w:bottom w:val="none" w:sz="0" w:space="0" w:color="auto"/>
            </w:tcBorders>
          </w:tcPr>
          <w:p w14:paraId="33A0B8C8" w14:textId="77777777" w:rsidR="006D457E" w:rsidRPr="00CB1989" w:rsidRDefault="006D457E" w:rsidP="00CB1989">
            <w:pPr>
              <w:snapToGrid w:val="0"/>
              <w:spacing w:line="360" w:lineRule="auto"/>
              <w:rPr>
                <w:rFonts w:ascii="Book Antiqua" w:hAnsi="Book Antiqua" w:cs="Times New Roman"/>
                <w:sz w:val="24"/>
                <w:szCs w:val="24"/>
              </w:rPr>
            </w:pPr>
          </w:p>
        </w:tc>
        <w:tc>
          <w:tcPr>
            <w:tcW w:w="803" w:type="dxa"/>
            <w:tcBorders>
              <w:top w:val="single" w:sz="4" w:space="0" w:color="auto"/>
              <w:bottom w:val="none" w:sz="0" w:space="0" w:color="auto"/>
            </w:tcBorders>
            <w:hideMark/>
          </w:tcPr>
          <w:p w14:paraId="62A9D102" w14:textId="06ACF0DB"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3.0</w:t>
            </w:r>
          </w:p>
        </w:tc>
        <w:tc>
          <w:tcPr>
            <w:tcW w:w="1497" w:type="dxa"/>
            <w:tcBorders>
              <w:top w:val="single" w:sz="4" w:space="0" w:color="auto"/>
              <w:bottom w:val="none" w:sz="0" w:space="0" w:color="auto"/>
            </w:tcBorders>
            <w:hideMark/>
          </w:tcPr>
          <w:p w14:paraId="27C42FE4"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RT</w:t>
            </w:r>
          </w:p>
        </w:tc>
        <w:tc>
          <w:tcPr>
            <w:tcW w:w="1495" w:type="dxa"/>
            <w:tcBorders>
              <w:top w:val="single" w:sz="4" w:space="0" w:color="auto"/>
              <w:bottom w:val="none" w:sz="0" w:space="0" w:color="auto"/>
            </w:tcBorders>
            <w:hideMark/>
          </w:tcPr>
          <w:p w14:paraId="2C6E0277"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0, 100, 800</w:t>
            </w:r>
          </w:p>
        </w:tc>
        <w:tc>
          <w:tcPr>
            <w:tcW w:w="1498" w:type="dxa"/>
            <w:tcBorders>
              <w:top w:val="single" w:sz="4" w:space="0" w:color="auto"/>
              <w:bottom w:val="none" w:sz="0" w:space="0" w:color="auto"/>
            </w:tcBorders>
            <w:hideMark/>
          </w:tcPr>
          <w:p w14:paraId="13615165"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Mets</w:t>
            </w:r>
          </w:p>
          <w:p w14:paraId="177C5215" w14:textId="052DAE0C"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(Various)</w:t>
            </w:r>
          </w:p>
        </w:tc>
        <w:tc>
          <w:tcPr>
            <w:tcW w:w="2693" w:type="dxa"/>
            <w:tcBorders>
              <w:top w:val="single" w:sz="4" w:space="0" w:color="auto"/>
              <w:bottom w:val="none" w:sz="0" w:space="0" w:color="auto"/>
            </w:tcBorders>
            <w:hideMark/>
          </w:tcPr>
          <w:p w14:paraId="1765A08F"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Combined EOB-MRI and DWI yielded better accuracy and sensitivity</w:t>
            </w:r>
          </w:p>
        </w:tc>
      </w:tr>
      <w:tr w:rsidR="006D457E" w:rsidRPr="00CB1989" w14:paraId="10729003" w14:textId="77777777" w:rsidTr="009E0759">
        <w:trPr>
          <w:trHeight w:val="584"/>
        </w:trPr>
        <w:tc>
          <w:tcPr>
            <w:tcW w:w="1560" w:type="dxa"/>
            <w:hideMark/>
          </w:tcPr>
          <w:p w14:paraId="50D77BCA" w14:textId="363888C8" w:rsidR="006D457E" w:rsidRPr="00CB1989" w:rsidRDefault="006D457E" w:rsidP="009E0759">
            <w:pPr>
              <w:snapToGrid w:val="0"/>
              <w:spacing w:line="360" w:lineRule="auto"/>
              <w:jc w:val="left"/>
              <w:rPr>
                <w:rFonts w:ascii="Book Antiqua" w:hAnsi="Book Antiqua" w:cs="Times New Roman"/>
                <w:sz w:val="24"/>
                <w:szCs w:val="24"/>
              </w:rPr>
            </w:pPr>
            <w:r w:rsidRPr="00CB1989">
              <w:rPr>
                <w:rFonts w:ascii="Book Antiqua" w:hAnsi="Book Antiqua" w:cs="Times New Roman"/>
                <w:sz w:val="24"/>
                <w:szCs w:val="24"/>
              </w:rPr>
              <w:t xml:space="preserve">Chung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fldData xml:space="preserve">PEVuZE5vdGU+PENpdGU+PEF1dGhvcj5DaHVuZzwvQXV0aG9yPjxZZWFyPjIwMTE8L1llYXI+PFJl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PEVuZE5vdGU+PENpdGU+PEF1dGhvcj5DaHVuZzwvQXV0aG9yPjxZZWFyPjIwMTE8L1llYXI+PFJl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[98]</w:t>
            </w:r>
            <w:r w:rsidRPr="00CB1989">
              <w:rPr>
                <w:rFonts w:ascii="Book Antiqua" w:hAnsi="Book Antiqua" w:cs="Times New Roman"/>
                <w:sz w:val="24"/>
                <w:szCs w:val="24"/>
              </w:rPr>
              <w:fldChar w:fldCharType="end"/>
            </w:r>
          </w:p>
        </w:tc>
        <w:tc>
          <w:tcPr>
            <w:tcW w:w="236" w:type="dxa"/>
          </w:tcPr>
          <w:p w14:paraId="4D220479" w14:textId="77777777" w:rsidR="006D457E" w:rsidRPr="00CB1989" w:rsidRDefault="006D457E" w:rsidP="00CB1989">
            <w:pPr>
              <w:snapToGrid w:val="0"/>
              <w:spacing w:line="360" w:lineRule="auto"/>
              <w:rPr>
                <w:rFonts w:ascii="Book Antiqua" w:hAnsi="Book Antiqua" w:cs="Times New Roman"/>
                <w:sz w:val="24"/>
                <w:szCs w:val="24"/>
              </w:rPr>
            </w:pPr>
          </w:p>
        </w:tc>
        <w:tc>
          <w:tcPr>
            <w:tcW w:w="803" w:type="dxa"/>
            <w:hideMark/>
          </w:tcPr>
          <w:p w14:paraId="75B4DC3B" w14:textId="37DDA57A"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3.0</w:t>
            </w:r>
          </w:p>
        </w:tc>
        <w:tc>
          <w:tcPr>
            <w:tcW w:w="1497" w:type="dxa"/>
            <w:hideMark/>
          </w:tcPr>
          <w:p w14:paraId="3671BA32"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FB</w:t>
            </w:r>
          </w:p>
        </w:tc>
        <w:tc>
          <w:tcPr>
            <w:tcW w:w="1495" w:type="dxa"/>
            <w:hideMark/>
          </w:tcPr>
          <w:p w14:paraId="4400E642"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50, 400, 800</w:t>
            </w:r>
          </w:p>
        </w:tc>
        <w:tc>
          <w:tcPr>
            <w:tcW w:w="1498" w:type="dxa"/>
            <w:hideMark/>
          </w:tcPr>
          <w:p w14:paraId="718E4080"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Mets</w:t>
            </w:r>
          </w:p>
          <w:p w14:paraId="794D561F"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w:t>
            </w:r>
            <w:proofErr w:type="gramStart"/>
            <w:r w:rsidRPr="00CB1989">
              <w:rPr>
                <w:rFonts w:ascii="Book Antiqua" w:hAnsi="Book Antiqua" w:cs="Times New Roman"/>
                <w:sz w:val="24"/>
                <w:szCs w:val="24"/>
              </w:rPr>
              <w:t>colorectal</w:t>
            </w:r>
            <w:proofErr w:type="gramEnd"/>
            <w:r w:rsidRPr="00CB1989">
              <w:rPr>
                <w:rFonts w:ascii="Book Antiqua" w:hAnsi="Book Antiqua" w:cs="Times New Roman"/>
                <w:sz w:val="24"/>
                <w:szCs w:val="24"/>
              </w:rPr>
              <w:t>)</w:t>
            </w:r>
          </w:p>
        </w:tc>
        <w:tc>
          <w:tcPr>
            <w:tcW w:w="2693" w:type="dxa"/>
            <w:hideMark/>
          </w:tcPr>
          <w:p w14:paraId="26EDEB8F"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Combined EOB-MRI and DWI yielded better accuracy and sensitivity</w:t>
            </w:r>
          </w:p>
        </w:tc>
      </w:tr>
      <w:tr w:rsidR="006D457E" w:rsidRPr="00CB1989" w14:paraId="06CC16CC" w14:textId="77777777" w:rsidTr="009E0759">
        <w:trPr>
          <w:cnfStyle w:val="000000100000" w:firstRow="0" w:lastRow="0" w:firstColumn="0" w:lastColumn="0" w:oddVBand="0" w:evenVBand="0" w:oddHBand="1" w:evenHBand="0" w:firstRowFirstColumn="0" w:firstRowLastColumn="0" w:lastRowFirstColumn="0" w:lastRowLastColumn="0"/>
          <w:trHeight w:val="584"/>
        </w:trPr>
        <w:tc>
          <w:tcPr>
            <w:tcW w:w="1560" w:type="dxa"/>
            <w:tcBorders>
              <w:top w:val="none" w:sz="0" w:space="0" w:color="auto"/>
              <w:bottom w:val="none" w:sz="0" w:space="0" w:color="auto"/>
            </w:tcBorders>
            <w:hideMark/>
          </w:tcPr>
          <w:p w14:paraId="160B8C5F" w14:textId="3031C05A" w:rsidR="006D457E" w:rsidRPr="00CB1989" w:rsidRDefault="006D457E" w:rsidP="009E0759">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Koh</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fldData xml:space="preserve">PEVuZE5vdGU+PENpdGU+PEF1dGhvcj5Lb2g8L0F1dGhvcj48WWVhcj4yMDEyPC9ZZWFyPjxSZWNO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PEVuZE5vdGU+PENpdGU+PEF1dGhvcj5Lb2g8L0F1dGhvcj48WWVhcj4yMDEyPC9ZZWFyPjxSZWNO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[99]</w:t>
            </w:r>
            <w:r w:rsidRPr="00CB1989">
              <w:rPr>
                <w:rFonts w:ascii="Book Antiqua" w:hAnsi="Book Antiqua" w:cs="Times New Roman"/>
                <w:sz w:val="24"/>
                <w:szCs w:val="24"/>
              </w:rPr>
              <w:fldChar w:fldCharType="end"/>
            </w:r>
          </w:p>
        </w:tc>
        <w:tc>
          <w:tcPr>
            <w:tcW w:w="236" w:type="dxa"/>
            <w:tcBorders>
              <w:top w:val="none" w:sz="0" w:space="0" w:color="auto"/>
              <w:bottom w:val="none" w:sz="0" w:space="0" w:color="auto"/>
            </w:tcBorders>
          </w:tcPr>
          <w:p w14:paraId="3868CA7F" w14:textId="77777777" w:rsidR="006D457E" w:rsidRPr="00CB1989" w:rsidRDefault="006D457E" w:rsidP="00CB1989">
            <w:pPr>
              <w:snapToGrid w:val="0"/>
              <w:spacing w:line="360" w:lineRule="auto"/>
              <w:rPr>
                <w:rFonts w:ascii="Book Antiqua" w:hAnsi="Book Antiqua" w:cs="Times New Roman"/>
                <w:sz w:val="24"/>
                <w:szCs w:val="24"/>
              </w:rPr>
            </w:pPr>
          </w:p>
        </w:tc>
        <w:tc>
          <w:tcPr>
            <w:tcW w:w="803" w:type="dxa"/>
            <w:tcBorders>
              <w:top w:val="none" w:sz="0" w:space="0" w:color="auto"/>
              <w:bottom w:val="none" w:sz="0" w:space="0" w:color="auto"/>
            </w:tcBorders>
            <w:hideMark/>
          </w:tcPr>
          <w:p w14:paraId="5414E4B7" w14:textId="2D1276EA"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1497" w:type="dxa"/>
            <w:tcBorders>
              <w:top w:val="none" w:sz="0" w:space="0" w:color="auto"/>
              <w:bottom w:val="none" w:sz="0" w:space="0" w:color="auto"/>
            </w:tcBorders>
            <w:hideMark/>
          </w:tcPr>
          <w:p w14:paraId="40970FE8"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FB</w:t>
            </w:r>
          </w:p>
        </w:tc>
        <w:tc>
          <w:tcPr>
            <w:tcW w:w="1495" w:type="dxa"/>
            <w:tcBorders>
              <w:top w:val="none" w:sz="0" w:space="0" w:color="auto"/>
              <w:bottom w:val="none" w:sz="0" w:space="0" w:color="auto"/>
            </w:tcBorders>
            <w:hideMark/>
          </w:tcPr>
          <w:p w14:paraId="7E49FF6F"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0, 50, 100, 250, 500, 750</w:t>
            </w:r>
          </w:p>
        </w:tc>
        <w:tc>
          <w:tcPr>
            <w:tcW w:w="1498" w:type="dxa"/>
            <w:tcBorders>
              <w:top w:val="none" w:sz="0" w:space="0" w:color="auto"/>
              <w:bottom w:val="none" w:sz="0" w:space="0" w:color="auto"/>
            </w:tcBorders>
            <w:hideMark/>
          </w:tcPr>
          <w:p w14:paraId="77D94274"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Mets</w:t>
            </w:r>
          </w:p>
          <w:p w14:paraId="64D74304"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w:t>
            </w:r>
            <w:proofErr w:type="gramStart"/>
            <w:r w:rsidRPr="00CB1989">
              <w:rPr>
                <w:rFonts w:ascii="Book Antiqua" w:hAnsi="Book Antiqua" w:cs="Times New Roman"/>
                <w:sz w:val="24"/>
                <w:szCs w:val="24"/>
              </w:rPr>
              <w:t>colorectal</w:t>
            </w:r>
            <w:proofErr w:type="gramEnd"/>
            <w:r w:rsidRPr="00CB1989">
              <w:rPr>
                <w:rFonts w:ascii="Book Antiqua" w:hAnsi="Book Antiqua" w:cs="Times New Roman"/>
                <w:sz w:val="24"/>
                <w:szCs w:val="24"/>
              </w:rPr>
              <w:t>)</w:t>
            </w:r>
          </w:p>
        </w:tc>
        <w:tc>
          <w:tcPr>
            <w:tcW w:w="2693" w:type="dxa"/>
            <w:tcBorders>
              <w:top w:val="none" w:sz="0" w:space="0" w:color="auto"/>
              <w:bottom w:val="none" w:sz="0" w:space="0" w:color="auto"/>
            </w:tcBorders>
            <w:hideMark/>
          </w:tcPr>
          <w:p w14:paraId="3132D96E"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Combined EOB-MRI and DWI improved detection</w:t>
            </w:r>
          </w:p>
        </w:tc>
      </w:tr>
      <w:tr w:rsidR="006D457E" w:rsidRPr="00CB1989" w14:paraId="43EFFB68" w14:textId="77777777" w:rsidTr="009E0759">
        <w:trPr>
          <w:trHeight w:val="584"/>
        </w:trPr>
        <w:tc>
          <w:tcPr>
            <w:tcW w:w="1560" w:type="dxa"/>
            <w:hideMark/>
          </w:tcPr>
          <w:p w14:paraId="5E934EAC" w14:textId="7FACF783" w:rsidR="006D457E" w:rsidRPr="00CB1989" w:rsidRDefault="006D457E" w:rsidP="009E0759">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Löwenthal</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fldData xml:space="preserve">PEVuZE5vdGU+PENpdGU+PEF1dGhvcj5Mb3dlbnRoYWw8L0F1dGhvcj48WWVhcj4yMDExPC9ZZWFy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PEVuZE5vdGU+PENpdGU+PEF1dGhvcj5Mb3dlbnRoYWw8L0F1dGhvcj48WWVhcj4yMDExPC9ZZWFy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[100]</w:t>
            </w:r>
            <w:r w:rsidRPr="00CB1989">
              <w:rPr>
                <w:rFonts w:ascii="Book Antiqua" w:hAnsi="Book Antiqua" w:cs="Times New Roman"/>
                <w:sz w:val="24"/>
                <w:szCs w:val="24"/>
              </w:rPr>
              <w:fldChar w:fldCharType="end"/>
            </w:r>
          </w:p>
        </w:tc>
        <w:tc>
          <w:tcPr>
            <w:tcW w:w="236" w:type="dxa"/>
          </w:tcPr>
          <w:p w14:paraId="0D568DDA" w14:textId="77777777" w:rsidR="006D457E" w:rsidRPr="00CB1989" w:rsidRDefault="006D457E" w:rsidP="00CB1989">
            <w:pPr>
              <w:snapToGrid w:val="0"/>
              <w:spacing w:line="360" w:lineRule="auto"/>
              <w:rPr>
                <w:rFonts w:ascii="Book Antiqua" w:hAnsi="Book Antiqua" w:cs="Times New Roman"/>
                <w:sz w:val="24"/>
                <w:szCs w:val="24"/>
              </w:rPr>
            </w:pPr>
          </w:p>
        </w:tc>
        <w:tc>
          <w:tcPr>
            <w:tcW w:w="803" w:type="dxa"/>
            <w:hideMark/>
          </w:tcPr>
          <w:p w14:paraId="543E1006" w14:textId="272D3BA9"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1497" w:type="dxa"/>
            <w:hideMark/>
          </w:tcPr>
          <w:p w14:paraId="6BF99377"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BH</w:t>
            </w:r>
          </w:p>
        </w:tc>
        <w:tc>
          <w:tcPr>
            <w:tcW w:w="1495" w:type="dxa"/>
            <w:hideMark/>
          </w:tcPr>
          <w:p w14:paraId="609B1B8A"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0, 500</w:t>
            </w:r>
          </w:p>
        </w:tc>
        <w:tc>
          <w:tcPr>
            <w:tcW w:w="1498" w:type="dxa"/>
            <w:hideMark/>
          </w:tcPr>
          <w:p w14:paraId="397C58C5"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Mets</w:t>
            </w:r>
          </w:p>
          <w:p w14:paraId="72665D06"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w:t>
            </w:r>
            <w:proofErr w:type="gramStart"/>
            <w:r w:rsidRPr="00CB1989">
              <w:rPr>
                <w:rFonts w:ascii="Book Antiqua" w:hAnsi="Book Antiqua" w:cs="Times New Roman"/>
                <w:sz w:val="24"/>
                <w:szCs w:val="24"/>
              </w:rPr>
              <w:t>colorectal</w:t>
            </w:r>
            <w:proofErr w:type="gramEnd"/>
            <w:r w:rsidRPr="00CB1989">
              <w:rPr>
                <w:rFonts w:ascii="Book Antiqua" w:hAnsi="Book Antiqua" w:cs="Times New Roman"/>
                <w:sz w:val="24"/>
                <w:szCs w:val="24"/>
              </w:rPr>
              <w:t>)</w:t>
            </w:r>
          </w:p>
        </w:tc>
        <w:tc>
          <w:tcPr>
            <w:tcW w:w="2693" w:type="dxa"/>
            <w:hideMark/>
          </w:tcPr>
          <w:p w14:paraId="5C0B98C1" w14:textId="7211E48A"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DWI can detect small lesions</w:t>
            </w:r>
          </w:p>
        </w:tc>
      </w:tr>
      <w:tr w:rsidR="006D457E" w:rsidRPr="00CB1989" w14:paraId="430925F4" w14:textId="77777777" w:rsidTr="009E0759">
        <w:trPr>
          <w:cnfStyle w:val="000000100000" w:firstRow="0" w:lastRow="0" w:firstColumn="0" w:lastColumn="0" w:oddVBand="0" w:evenVBand="0" w:oddHBand="1" w:evenHBand="0" w:firstRowFirstColumn="0" w:firstRowLastColumn="0" w:lastRowFirstColumn="0" w:lastRowLastColumn="0"/>
          <w:trHeight w:val="903"/>
        </w:trPr>
        <w:tc>
          <w:tcPr>
            <w:tcW w:w="1560" w:type="dxa"/>
            <w:tcBorders>
              <w:top w:val="none" w:sz="0" w:space="0" w:color="auto"/>
              <w:bottom w:val="none" w:sz="0" w:space="0" w:color="auto"/>
            </w:tcBorders>
            <w:hideMark/>
          </w:tcPr>
          <w:p w14:paraId="688C8FB5" w14:textId="29A04CFC" w:rsidR="006D457E" w:rsidRPr="00CB1989" w:rsidRDefault="006D457E" w:rsidP="009E0759">
            <w:pPr>
              <w:snapToGrid w:val="0"/>
              <w:spacing w:line="360" w:lineRule="auto"/>
              <w:jc w:val="left"/>
              <w:rPr>
                <w:rFonts w:ascii="Book Antiqua" w:hAnsi="Book Antiqua" w:cs="Times New Roman"/>
                <w:sz w:val="24"/>
                <w:szCs w:val="24"/>
              </w:rPr>
            </w:pPr>
            <w:r w:rsidRPr="00CB1989">
              <w:rPr>
                <w:rFonts w:ascii="Book Antiqua" w:hAnsi="Book Antiqua" w:cs="Times New Roman"/>
                <w:sz w:val="24"/>
                <w:szCs w:val="24"/>
              </w:rPr>
              <w:t xml:space="preserve">Shimada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&lt;EndNote&gt;&lt;Cite&gt;&lt;Author&gt;Shimada&lt;/Author&gt;&lt;Year&gt;2010&lt;/Year&gt;&lt;RecNum&gt;2930&lt;/RecNum&gt;&lt;DisplayText&gt;&lt;style face="superscript"&gt;[101]&lt;/style&gt;&lt;/DisplayText&gt;&lt;record&gt;&lt;rec-number&gt;2930&lt;/rec-number&gt;&lt;foreign-keys&gt;&lt;key app="EN" db-id="fzfv9wvv2fpspyeaddtp5rvcz5saasrps0af" timestamp="1455009537"&gt;2930&lt;/key&gt;&lt;/foreign-keys&gt;&lt;ref-type name="Journal Article"&gt;17&lt;/ref-type&gt;&lt;contributors&gt;&lt;authors&gt;&lt;author&gt;Shimada, K.&lt;/author&gt;&lt;author&gt;Isoda, H.&lt;/author&gt;&lt;author&gt;Hirokawa, Y.&lt;/author&gt;&lt;author&gt;Arizono, S.&lt;/author&gt;&lt;author&gt;Shibata, T.&lt;/author&gt;&lt;author&gt;Togashi, K.&lt;/author&gt;&lt;/authors&gt;&lt;/contributors&gt;&lt;auth-address&gt;Department of Diagnostic Imaging and Nuclear Medicine, Kyoto University Graduate School of Medicine, 54 Kawahara-cho, Shogoin, Sakyo-ku, Kyoto, 606-8507, Japan. kotaro@kuhp.kyoto-u.ac.jp&lt;/auth-address&gt;&lt;titles&gt;&lt;title&gt;Comparison of gadolinium-EOB-DTPA-enhanced and diffusion-weighted liver MRI for detection of small hepatic metastases&lt;/title&gt;&lt;secondary-title&gt;Eur Radiol&lt;/secondary-title&gt;&lt;/titles&gt;&lt;periodical&gt;&lt;full-title&gt;Eur Radiol&lt;/full-title&gt;&lt;/periodical&gt;&lt;pages&gt;2690-8&lt;/pages&gt;&lt;volume&gt;20&lt;/volume&gt;&lt;number&gt;11&lt;/number&gt;&lt;keywords&gt;&lt;keyword&gt;Adult&lt;/keyword&gt;&lt;keyword&gt;Aged&lt;/keyword&gt;&lt;keyword&gt;Aged, 80 and over&lt;/keyword&gt;&lt;keyword&gt;*Contrast Media&lt;/keyword&gt;&lt;keyword&gt;*Diffusion Magnetic Resonance Imaging&lt;/keyword&gt;&lt;keyword&gt;Female&lt;/keyword&gt;&lt;keyword&gt;*Gadolinium DTPA&lt;/keyword&gt;&lt;keyword&gt;Humans&lt;/keyword&gt;&lt;keyword&gt;Liver Neoplasms/*diagnosis/*secondary&lt;/keyword&gt;&lt;keyword&gt;*Magnetic Resonance Imaging&lt;/keyword&gt;&lt;keyword&gt;Male&lt;/keyword&gt;&lt;keyword&gt;Middle Aged&lt;/keyword&gt;&lt;keyword&gt;Predictive Value of Tests&lt;/keyword&gt;&lt;keyword&gt;ROC Curve&lt;/keyword&gt;&lt;keyword&gt;Sensitivity and Specificity&lt;/keyword&gt;&lt;/keywords&gt;&lt;dates&gt;&lt;year&gt;2010&lt;/year&gt;&lt;pub-dates&gt;&lt;date&gt;Nov&lt;/date&gt;&lt;/pub-dates&gt;&lt;/dates&gt;&lt;isbn&gt;1432-1084 (Electronic)&amp;#xD;0938-7994 (Linking)&lt;/isbn&gt;&lt;accession-num&gt;20563726&lt;/accession-num&gt;&lt;urls&gt;&lt;related-urls&gt;&lt;url&gt;http://www.ncbi.nlm.nih.gov/pubmed/20563726&lt;/url&gt;&lt;/related-urls&gt;&lt;/urls&gt;&lt;electronic-resource-num&gt;10.1007/s00330-010-1842-3&lt;/electronic-resource-num&gt;&lt;/record&gt;&lt;/Cite&gt;&lt;/EndNote&gt;</w:instrText>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[101]</w:t>
            </w:r>
            <w:r w:rsidRPr="00CB1989">
              <w:rPr>
                <w:rFonts w:ascii="Book Antiqua" w:hAnsi="Book Antiqua" w:cs="Times New Roman"/>
                <w:sz w:val="24"/>
                <w:szCs w:val="24"/>
              </w:rPr>
              <w:fldChar w:fldCharType="end"/>
            </w:r>
          </w:p>
        </w:tc>
        <w:tc>
          <w:tcPr>
            <w:tcW w:w="236" w:type="dxa"/>
            <w:tcBorders>
              <w:top w:val="none" w:sz="0" w:space="0" w:color="auto"/>
              <w:bottom w:val="none" w:sz="0" w:space="0" w:color="auto"/>
            </w:tcBorders>
          </w:tcPr>
          <w:p w14:paraId="482218FA" w14:textId="77777777" w:rsidR="006D457E" w:rsidRPr="00CB1989" w:rsidRDefault="006D457E" w:rsidP="00CB1989">
            <w:pPr>
              <w:snapToGrid w:val="0"/>
              <w:spacing w:line="360" w:lineRule="auto"/>
              <w:rPr>
                <w:rFonts w:ascii="Book Antiqua" w:hAnsi="Book Antiqua" w:cs="Times New Roman"/>
                <w:sz w:val="24"/>
                <w:szCs w:val="24"/>
              </w:rPr>
            </w:pPr>
          </w:p>
        </w:tc>
        <w:tc>
          <w:tcPr>
            <w:tcW w:w="803" w:type="dxa"/>
            <w:tcBorders>
              <w:top w:val="none" w:sz="0" w:space="0" w:color="auto"/>
              <w:bottom w:val="none" w:sz="0" w:space="0" w:color="auto"/>
            </w:tcBorders>
            <w:hideMark/>
          </w:tcPr>
          <w:p w14:paraId="7372052B" w14:textId="4C8C944D"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3.0</w:t>
            </w:r>
          </w:p>
        </w:tc>
        <w:tc>
          <w:tcPr>
            <w:tcW w:w="1497" w:type="dxa"/>
            <w:tcBorders>
              <w:top w:val="none" w:sz="0" w:space="0" w:color="auto"/>
              <w:bottom w:val="none" w:sz="0" w:space="0" w:color="auto"/>
            </w:tcBorders>
            <w:hideMark/>
          </w:tcPr>
          <w:p w14:paraId="783D2A78"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RT</w:t>
            </w:r>
          </w:p>
        </w:tc>
        <w:tc>
          <w:tcPr>
            <w:tcW w:w="1495" w:type="dxa"/>
            <w:tcBorders>
              <w:top w:val="none" w:sz="0" w:space="0" w:color="auto"/>
              <w:bottom w:val="none" w:sz="0" w:space="0" w:color="auto"/>
            </w:tcBorders>
            <w:hideMark/>
          </w:tcPr>
          <w:p w14:paraId="5D93345B"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0, 500</w:t>
            </w:r>
          </w:p>
        </w:tc>
        <w:tc>
          <w:tcPr>
            <w:tcW w:w="1498" w:type="dxa"/>
            <w:tcBorders>
              <w:top w:val="none" w:sz="0" w:space="0" w:color="auto"/>
              <w:bottom w:val="none" w:sz="0" w:space="0" w:color="auto"/>
            </w:tcBorders>
            <w:hideMark/>
          </w:tcPr>
          <w:p w14:paraId="734C5D26"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Mets</w:t>
            </w:r>
          </w:p>
          <w:p w14:paraId="539E6FB1"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(Various)</w:t>
            </w:r>
          </w:p>
        </w:tc>
        <w:tc>
          <w:tcPr>
            <w:tcW w:w="2693" w:type="dxa"/>
            <w:tcBorders>
              <w:top w:val="none" w:sz="0" w:space="0" w:color="auto"/>
              <w:bottom w:val="none" w:sz="0" w:space="0" w:color="auto"/>
            </w:tcBorders>
            <w:hideMark/>
          </w:tcPr>
          <w:p w14:paraId="002FC0EE"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EOB-MRI showed higher accuracy</w:t>
            </w:r>
          </w:p>
        </w:tc>
      </w:tr>
      <w:tr w:rsidR="006D457E" w:rsidRPr="00CB1989" w14:paraId="3EDD4263" w14:textId="77777777" w:rsidTr="009E0759">
        <w:trPr>
          <w:trHeight w:val="868"/>
        </w:trPr>
        <w:tc>
          <w:tcPr>
            <w:tcW w:w="1560" w:type="dxa"/>
            <w:hideMark/>
          </w:tcPr>
          <w:p w14:paraId="5101E406" w14:textId="05B624B6" w:rsidR="006D457E" w:rsidRPr="00CB1989" w:rsidRDefault="006D457E" w:rsidP="009E0759">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Donati</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&lt;EndNote&gt;&lt;Cite&gt;&lt;Author&gt;Donati&lt;/Author&gt;&lt;Year&gt;2013&lt;/Year&gt;&lt;RecNum&gt;2933&lt;/RecNum&gt;&lt;DisplayText&gt;&lt;style face="superscript"&gt;[102]&lt;/style&gt;&lt;/DisplayText&gt;&lt;record&gt;&lt;rec-number&gt;2933&lt;/rec-number&gt;&lt;foreign-keys&gt;&lt;key app="EN" db-id="fzfv9wvv2fpspyeaddtp5rvcz5saasrps0af" timestamp="1455013277"&gt;2933&lt;/key&gt;&lt;/foreign-keys&gt;&lt;ref-type name="Journal Article"&gt;17&lt;/ref-type&gt;&lt;contributors&gt;&lt;authors&gt;&lt;author&gt;Donati, O. F.&lt;/author&gt;&lt;author&gt;Fischer, M. A.&lt;/author&gt;&lt;author&gt;Chuck, N.&lt;/author&gt;&lt;author&gt;Hunziker, R.&lt;/author&gt;&lt;author&gt;Weishaupt, D.&lt;/author&gt;&lt;author&gt;Reiner, C. S.&lt;/author&gt;&lt;/authors&gt;&lt;/contributors&gt;&lt;auth-address&gt;Institute of Diagnostic and Interventional Radiology, University Hospital Zurich, Zurich, Switzerland.&lt;/auth-address&gt;&lt;titles&gt;&lt;title&gt;Accuracy and confidence of Gd-EOB-DTPA enhanced MRI and diffusion-weighted imaging alone and in combination for the diagnosis of liver metastases&lt;/title&gt;&lt;secondary-title&gt;Eur J Radiol&lt;/secondary-title&gt;&lt;/titles&gt;&lt;periodical&gt;&lt;full-title&gt;Eur J Radiol&lt;/full-title&gt;&lt;/periodical&gt;&lt;pages&gt;822-8&lt;/pages&gt;&lt;volume&gt;82&lt;/volume&gt;&lt;number&gt;5&lt;/number&gt;&lt;keywords&gt;&lt;keyword&gt;Contrast Media&lt;/keyword&gt;&lt;keyword&gt;Diffusion Magnetic Resonance Imaging/*methods&lt;/keyword&gt;&lt;keyword&gt;Female&lt;/keyword&gt;&lt;keyword&gt;*Gadolinium DTPA&lt;/keyword&gt;&lt;keyword&gt;Humans&lt;/keyword&gt;&lt;keyword&gt;Liver Neoplasms/*pathology/*secondary&lt;/keyword&gt;&lt;keyword&gt;Magnetic Resonance Imaging/*methods&lt;/keyword&gt;&lt;keyword&gt;Male&lt;/keyword&gt;&lt;keyword&gt;Middle Aged&lt;/keyword&gt;&lt;keyword&gt;Observer Variation&lt;/keyword&gt;&lt;keyword&gt;Reproducibility of Results&lt;/keyword&gt;&lt;keyword&gt;Sensitivity and Specificity&lt;/keyword&gt;&lt;keyword&gt;*Subtraction Technique&lt;/keyword&gt;&lt;/keywords&gt;&lt;dates&gt;&lt;year&gt;2013&lt;/year&gt;&lt;pub-dates&gt;&lt;date&gt;May&lt;/date&gt;&lt;/pub-dates&gt;&lt;/dates&gt;&lt;isbn&gt;1872-7727 (Electronic)&amp;#xD;0720-048X (Linking)&lt;/isbn&gt;&lt;accession-num&gt;23287713&lt;/accession-num&gt;&lt;urls&gt;&lt;related-urls&gt;&lt;url&gt;http://www.ncbi.nlm.nih.gov/pubmed/23287713&lt;/url&gt;&lt;/related-urls&gt;&lt;/urls&gt;&lt;electronic-resource-num&gt;10.1016/j.ejrad.2012.12.005&lt;/electronic-resource-num&gt;&lt;/record&gt;&lt;/Cite&gt;&lt;/EndNote&gt;</w:instrText>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[102]</w:t>
            </w:r>
            <w:r w:rsidRPr="00CB1989">
              <w:rPr>
                <w:rFonts w:ascii="Book Antiqua" w:hAnsi="Book Antiqua" w:cs="Times New Roman"/>
                <w:sz w:val="24"/>
                <w:szCs w:val="24"/>
              </w:rPr>
              <w:fldChar w:fldCharType="end"/>
            </w:r>
          </w:p>
        </w:tc>
        <w:tc>
          <w:tcPr>
            <w:tcW w:w="236" w:type="dxa"/>
          </w:tcPr>
          <w:p w14:paraId="29C478D6" w14:textId="77777777" w:rsidR="006D457E" w:rsidRPr="00CB1989" w:rsidRDefault="006D457E" w:rsidP="00CB1989">
            <w:pPr>
              <w:snapToGrid w:val="0"/>
              <w:spacing w:line="360" w:lineRule="auto"/>
              <w:rPr>
                <w:rFonts w:ascii="Book Antiqua" w:hAnsi="Book Antiqua" w:cs="Times New Roman"/>
                <w:sz w:val="24"/>
                <w:szCs w:val="24"/>
              </w:rPr>
            </w:pPr>
          </w:p>
        </w:tc>
        <w:tc>
          <w:tcPr>
            <w:tcW w:w="803" w:type="dxa"/>
            <w:hideMark/>
          </w:tcPr>
          <w:p w14:paraId="50958EFF" w14:textId="5F2501D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1497" w:type="dxa"/>
            <w:hideMark/>
          </w:tcPr>
          <w:p w14:paraId="149BBE28"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BH</w:t>
            </w:r>
          </w:p>
        </w:tc>
        <w:tc>
          <w:tcPr>
            <w:tcW w:w="1495" w:type="dxa"/>
            <w:hideMark/>
          </w:tcPr>
          <w:p w14:paraId="35DABF20"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0, 150, 500</w:t>
            </w:r>
          </w:p>
        </w:tc>
        <w:tc>
          <w:tcPr>
            <w:tcW w:w="1498" w:type="dxa"/>
            <w:hideMark/>
          </w:tcPr>
          <w:p w14:paraId="23E30A1D"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Mets</w:t>
            </w:r>
          </w:p>
          <w:p w14:paraId="5807CC0E"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(Various)</w:t>
            </w:r>
          </w:p>
        </w:tc>
        <w:tc>
          <w:tcPr>
            <w:tcW w:w="2693" w:type="dxa"/>
            <w:hideMark/>
          </w:tcPr>
          <w:p w14:paraId="3E2C26E7"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No added value of DWI</w:t>
            </w:r>
          </w:p>
        </w:tc>
      </w:tr>
      <w:tr w:rsidR="006D457E" w:rsidRPr="00CB1989" w14:paraId="1C153939" w14:textId="77777777" w:rsidTr="009E0759">
        <w:trPr>
          <w:cnfStyle w:val="000000100000" w:firstRow="0" w:lastRow="0" w:firstColumn="0" w:lastColumn="0" w:oddVBand="0" w:evenVBand="0" w:oddHBand="1" w:evenHBand="0" w:firstRowFirstColumn="0" w:firstRowLastColumn="0" w:lastRowFirstColumn="0" w:lastRowLastColumn="0"/>
          <w:trHeight w:val="893"/>
        </w:trPr>
        <w:tc>
          <w:tcPr>
            <w:tcW w:w="1560" w:type="dxa"/>
            <w:tcBorders>
              <w:top w:val="none" w:sz="0" w:space="0" w:color="auto"/>
              <w:bottom w:val="single" w:sz="4" w:space="0" w:color="auto"/>
            </w:tcBorders>
            <w:hideMark/>
          </w:tcPr>
          <w:p w14:paraId="49489AF8" w14:textId="37AB0055" w:rsidR="006D457E" w:rsidRPr="00CB1989" w:rsidRDefault="006D457E" w:rsidP="009E0759">
            <w:pPr>
              <w:snapToGrid w:val="0"/>
              <w:spacing w:line="360" w:lineRule="auto"/>
              <w:jc w:val="left"/>
              <w:rPr>
                <w:rFonts w:ascii="Book Antiqua" w:hAnsi="Book Antiqua" w:cs="Times New Roman"/>
                <w:sz w:val="24"/>
                <w:szCs w:val="24"/>
              </w:rPr>
            </w:pPr>
            <w:r w:rsidRPr="00CB1989">
              <w:rPr>
                <w:rFonts w:ascii="Book Antiqua" w:hAnsi="Book Antiqua" w:cs="Times New Roman"/>
                <w:sz w:val="24"/>
                <w:szCs w:val="24"/>
              </w:rPr>
              <w:t xml:space="preserve">Kim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&lt;EndNote&gt;&lt;Cite&gt;&lt;Author&gt;Kim&lt;/Author&gt;&lt;Year&gt;2011&lt;/Year&gt;&lt;RecNum&gt;2934&lt;/RecNum&gt;&lt;DisplayText&gt;&lt;style face="superscript"&gt;[103]&lt;/style&gt;&lt;/DisplayText&gt;&lt;record&gt;&lt;rec-number&gt;2934&lt;/rec-number&gt;&lt;foreign-keys&gt;&lt;key app="EN" db-id="fzfv9wvv2fpspyeaddtp5rvcz5saasrps0af" timestamp="1455014490"&gt;2934&lt;/key&gt;&lt;/foreign-keys&gt;&lt;ref-type name="Journal Article"&gt;17&lt;/ref-type&gt;&lt;contributors&gt;&lt;authors&gt;&lt;author&gt;Kim, Y. K.&lt;/author&gt;&lt;author&gt;Kim, C. S.&lt;/author&gt;&lt;author&gt;Han, Y. M.&lt;/author&gt;&lt;author&gt;Lee, Y. H.&lt;/author&gt;&lt;/authors&gt;&lt;/contributors&gt;&lt;auth-address&gt;Department of Diagnostic Radiology, Research Institute of Clinical Medicine, Chonbuk National University Hospital and Medical School, Republic of Korea. jmyr@dreamwiz.com&lt;/auth-address&gt;&lt;titles&gt;&lt;title&gt;Detection of liver malignancy with gadoxetic acid-enhanced MRI: is addition of diffusion-weighted MRI beneficial?&lt;/title&gt;&lt;secondary-title&gt;Clin Radiol&lt;/secondary-title&gt;&lt;/titles&gt;&lt;periodical&gt;&lt;full-title&gt;Clin Radiol&lt;/full-title&gt;&lt;/periodical&gt;&lt;pages&gt;489-96&lt;/pages&gt;&lt;volume&gt;66&lt;/volume&gt;&lt;number&gt;6&lt;/number&gt;&lt;keywords&gt;&lt;keyword&gt;Adult&lt;/keyword&gt;&lt;keyword&gt;Aged&lt;/keyword&gt;&lt;keyword&gt;Carcinoma, Hepatocellular/*diagnosis/secondary&lt;/keyword&gt;&lt;keyword&gt;*Contrast Media&lt;/keyword&gt;&lt;keyword&gt;Female&lt;/keyword&gt;&lt;keyword&gt;*Gadolinium DTPA&lt;/keyword&gt;&lt;keyword&gt;Humans&lt;/keyword&gt;&lt;keyword&gt;Liver Neoplasms/*diagnosis/secondary&lt;/keyword&gt;&lt;keyword&gt;Magnetic Resonance Imaging/*methods&lt;/keyword&gt;&lt;keyword&gt;Male&lt;/keyword&gt;&lt;keyword&gt;Middle Aged&lt;/keyword&gt;&lt;keyword&gt;Observer Variation&lt;/keyword&gt;&lt;keyword&gt;ROC Curve&lt;/keyword&gt;&lt;keyword&gt;Retrospective Studies&lt;/keyword&gt;&lt;keyword&gt;Sensitivity and Specificity&lt;/keyword&gt;&lt;/keywords&gt;&lt;dates&gt;&lt;year&gt;2011&lt;/year&gt;&lt;pub-dates&gt;&lt;date&gt;Jun&lt;/date&gt;&lt;/pub-dates&gt;&lt;/dates&gt;&lt;isbn&gt;1365-229X (Electronic)&amp;#xD;0009-9260 (Linking)&lt;/isbn&gt;&lt;accession-num&gt;21367403&lt;/accession-num&gt;&lt;urls&gt;&lt;related-urls&gt;&lt;url&gt;http://www.ncbi.nlm.nih.gov/pubmed/21367403&lt;/url&gt;&lt;/related-urls&gt;&lt;/urls&gt;&lt;electronic-resource-num&gt;10.1016/j.crad.2010.09.007&lt;/electronic-resource-num&gt;&lt;/record&gt;&lt;/Cite&gt;&lt;/EndNote&gt;</w:instrText>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[103]</w:t>
            </w:r>
            <w:r w:rsidRPr="00CB1989">
              <w:rPr>
                <w:rFonts w:ascii="Book Antiqua" w:hAnsi="Book Antiqua" w:cs="Times New Roman"/>
                <w:sz w:val="24"/>
                <w:szCs w:val="24"/>
              </w:rPr>
              <w:fldChar w:fldCharType="end"/>
            </w:r>
          </w:p>
        </w:tc>
        <w:tc>
          <w:tcPr>
            <w:tcW w:w="236" w:type="dxa"/>
            <w:tcBorders>
              <w:top w:val="none" w:sz="0" w:space="0" w:color="auto"/>
              <w:bottom w:val="single" w:sz="4" w:space="0" w:color="auto"/>
            </w:tcBorders>
          </w:tcPr>
          <w:p w14:paraId="03D4EC74" w14:textId="77777777" w:rsidR="006D457E" w:rsidRPr="00CB1989" w:rsidRDefault="006D457E" w:rsidP="00CB1989">
            <w:pPr>
              <w:snapToGrid w:val="0"/>
              <w:spacing w:line="360" w:lineRule="auto"/>
              <w:rPr>
                <w:rFonts w:ascii="Book Antiqua" w:hAnsi="Book Antiqua" w:cs="Times New Roman"/>
                <w:sz w:val="24"/>
                <w:szCs w:val="24"/>
              </w:rPr>
            </w:pPr>
          </w:p>
        </w:tc>
        <w:tc>
          <w:tcPr>
            <w:tcW w:w="803" w:type="dxa"/>
            <w:tcBorders>
              <w:top w:val="none" w:sz="0" w:space="0" w:color="auto"/>
              <w:bottom w:val="single" w:sz="4" w:space="0" w:color="auto"/>
            </w:tcBorders>
            <w:hideMark/>
          </w:tcPr>
          <w:p w14:paraId="016DEF1E" w14:textId="715C7A83"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1497" w:type="dxa"/>
            <w:tcBorders>
              <w:top w:val="none" w:sz="0" w:space="0" w:color="auto"/>
              <w:bottom w:val="single" w:sz="4" w:space="0" w:color="auto"/>
            </w:tcBorders>
            <w:hideMark/>
          </w:tcPr>
          <w:p w14:paraId="717B0F43"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RT</w:t>
            </w:r>
          </w:p>
        </w:tc>
        <w:tc>
          <w:tcPr>
            <w:tcW w:w="1495" w:type="dxa"/>
            <w:tcBorders>
              <w:top w:val="none" w:sz="0" w:space="0" w:color="auto"/>
              <w:bottom w:val="single" w:sz="4" w:space="0" w:color="auto"/>
            </w:tcBorders>
            <w:hideMark/>
          </w:tcPr>
          <w:p w14:paraId="1905747B"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0, 50, 600</w:t>
            </w:r>
          </w:p>
        </w:tc>
        <w:tc>
          <w:tcPr>
            <w:tcW w:w="1498" w:type="dxa"/>
            <w:tcBorders>
              <w:top w:val="none" w:sz="0" w:space="0" w:color="auto"/>
              <w:bottom w:val="single" w:sz="4" w:space="0" w:color="auto"/>
            </w:tcBorders>
            <w:hideMark/>
          </w:tcPr>
          <w:p w14:paraId="01524A5C"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Mets, HCC</w:t>
            </w:r>
          </w:p>
        </w:tc>
        <w:tc>
          <w:tcPr>
            <w:tcW w:w="2693" w:type="dxa"/>
            <w:tcBorders>
              <w:top w:val="none" w:sz="0" w:space="0" w:color="auto"/>
              <w:bottom w:val="single" w:sz="4" w:space="0" w:color="auto"/>
            </w:tcBorders>
            <w:hideMark/>
          </w:tcPr>
          <w:p w14:paraId="4CFB5D53" w14:textId="5692BA1C"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DWI increases sensitivity for detecting Mets</w:t>
            </w:r>
          </w:p>
          <w:p w14:paraId="623811F1" w14:textId="77777777" w:rsidR="006D457E" w:rsidRPr="00CB1989" w:rsidRDefault="006D457E" w:rsidP="009E0759">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No added value of DWI for HCC detection</w:t>
            </w:r>
          </w:p>
        </w:tc>
      </w:tr>
    </w:tbl>
    <w:p w14:paraId="1BE090EC" w14:textId="77777777" w:rsidR="007C1990" w:rsidRPr="00CB1989" w:rsidRDefault="007C1990" w:rsidP="00CB1989">
      <w:pPr>
        <w:snapToGrid w:val="0"/>
        <w:spacing w:line="360" w:lineRule="auto"/>
        <w:rPr>
          <w:rFonts w:ascii="Book Antiqua" w:hAnsi="Book Antiqua" w:cs="Times New Roman"/>
          <w:sz w:val="24"/>
          <w:szCs w:val="24"/>
        </w:rPr>
      </w:pPr>
    </w:p>
    <w:p w14:paraId="1A7D3405" w14:textId="77777777" w:rsidR="00517CD7" w:rsidRDefault="00517CD7">
      <w:pPr>
        <w:widowControl/>
        <w:jc w:val="left"/>
        <w:rPr>
          <w:rFonts w:ascii="Book Antiqua" w:hAnsi="Book Antiqua" w:cs="Times New Roman"/>
          <w:sz w:val="24"/>
          <w:szCs w:val="24"/>
        </w:rPr>
      </w:pPr>
      <w:r>
        <w:rPr>
          <w:rFonts w:ascii="Book Antiqua" w:hAnsi="Book Antiqua" w:cs="Times New Roman"/>
          <w:sz w:val="24"/>
          <w:szCs w:val="24"/>
        </w:rPr>
        <w:br w:type="page"/>
      </w:r>
    </w:p>
    <w:p w14:paraId="1E7FA2FE" w14:textId="6350223B" w:rsidR="00620C98" w:rsidRPr="00F20FA5" w:rsidRDefault="00620C98" w:rsidP="00CB1989">
      <w:pPr>
        <w:snapToGrid w:val="0"/>
        <w:spacing w:line="360" w:lineRule="auto"/>
        <w:rPr>
          <w:rFonts w:ascii="Book Antiqua" w:hAnsi="Book Antiqua" w:cs="Times New Roman"/>
          <w:b/>
          <w:sz w:val="24"/>
          <w:szCs w:val="24"/>
        </w:rPr>
      </w:pPr>
      <w:r w:rsidRPr="00F20FA5">
        <w:rPr>
          <w:rFonts w:ascii="Book Antiqua" w:hAnsi="Book Antiqua" w:cs="Times New Roman"/>
          <w:b/>
          <w:sz w:val="24"/>
          <w:szCs w:val="24"/>
        </w:rPr>
        <w:lastRenderedPageBreak/>
        <w:t xml:space="preserve">Table </w:t>
      </w:r>
      <w:r w:rsidR="009733BA" w:rsidRPr="00F20FA5">
        <w:rPr>
          <w:rFonts w:ascii="Book Antiqua" w:hAnsi="Book Antiqua" w:cs="Times New Roman"/>
          <w:b/>
          <w:sz w:val="24"/>
          <w:szCs w:val="24"/>
        </w:rPr>
        <w:t>3</w:t>
      </w:r>
      <w:r w:rsidR="00B37259" w:rsidRPr="00F20FA5">
        <w:rPr>
          <w:rFonts w:ascii="Book Antiqua" w:hAnsi="Book Antiqua" w:cs="Times New Roman"/>
          <w:b/>
          <w:sz w:val="24"/>
          <w:szCs w:val="24"/>
        </w:rPr>
        <w:t xml:space="preserve"> </w:t>
      </w:r>
      <w:r w:rsidRPr="00F20FA5">
        <w:rPr>
          <w:rFonts w:ascii="Book Antiqua" w:hAnsi="Book Antiqua" w:cs="Times New Roman"/>
          <w:b/>
          <w:bCs/>
          <w:sz w:val="24"/>
          <w:szCs w:val="24"/>
        </w:rPr>
        <w:t xml:space="preserve">Characteristic </w:t>
      </w:r>
      <w:proofErr w:type="gramStart"/>
      <w:r w:rsidRPr="00F20FA5">
        <w:rPr>
          <w:rFonts w:ascii="Book Antiqua" w:hAnsi="Book Antiqua" w:cs="Times New Roman"/>
          <w:b/>
          <w:bCs/>
          <w:sz w:val="24"/>
          <w:szCs w:val="24"/>
        </w:rPr>
        <w:t>differentiation</w:t>
      </w:r>
      <w:proofErr w:type="gramEnd"/>
      <w:r w:rsidRPr="00F20FA5">
        <w:rPr>
          <w:rFonts w:ascii="Book Antiqua" w:hAnsi="Book Antiqua" w:cs="Times New Roman"/>
          <w:b/>
          <w:bCs/>
          <w:sz w:val="24"/>
          <w:szCs w:val="24"/>
        </w:rPr>
        <w:t xml:space="preserve"> of liver </w:t>
      </w:r>
      <w:r w:rsidR="00B37259" w:rsidRPr="00F20FA5">
        <w:rPr>
          <w:rFonts w:ascii="Book Antiqua" w:hAnsi="Book Antiqua" w:cs="Times New Roman"/>
          <w:b/>
          <w:bCs/>
          <w:sz w:val="24"/>
          <w:szCs w:val="24"/>
        </w:rPr>
        <w:t>tumors</w:t>
      </w:r>
    </w:p>
    <w:tbl>
      <w:tblPr>
        <w:tblStyle w:val="PlainTable21"/>
        <w:tblW w:w="11237" w:type="dxa"/>
        <w:tblInd w:w="-1362" w:type="dxa"/>
        <w:tblBorders>
          <w:top w:val="none" w:sz="0" w:space="0" w:color="auto"/>
          <w:bottom w:val="none" w:sz="0" w:space="0" w:color="auto"/>
        </w:tblBorders>
        <w:tblLook w:val="0420" w:firstRow="1" w:lastRow="0" w:firstColumn="0" w:lastColumn="0" w:noHBand="0" w:noVBand="1"/>
      </w:tblPr>
      <w:tblGrid>
        <w:gridCol w:w="2088"/>
        <w:gridCol w:w="803"/>
        <w:gridCol w:w="1890"/>
        <w:gridCol w:w="957"/>
        <w:gridCol w:w="1697"/>
        <w:gridCol w:w="913"/>
        <w:gridCol w:w="988"/>
        <w:gridCol w:w="988"/>
        <w:gridCol w:w="913"/>
      </w:tblGrid>
      <w:tr w:rsidR="00850E4F" w:rsidRPr="00780CE9" w14:paraId="714ED140" w14:textId="77777777" w:rsidTr="00412FF3">
        <w:trPr>
          <w:cnfStyle w:val="100000000000" w:firstRow="1" w:lastRow="0" w:firstColumn="0" w:lastColumn="0" w:oddVBand="0" w:evenVBand="0" w:oddHBand="0" w:evenHBand="0" w:firstRowFirstColumn="0" w:firstRowLastColumn="0" w:lastRowFirstColumn="0" w:lastRowLastColumn="0"/>
          <w:trHeight w:val="330"/>
        </w:trPr>
        <w:tc>
          <w:tcPr>
            <w:tcW w:w="0" w:type="auto"/>
            <w:vMerge w:val="restart"/>
            <w:tcBorders>
              <w:top w:val="single" w:sz="4" w:space="0" w:color="auto"/>
              <w:bottom w:val="none" w:sz="0" w:space="0" w:color="auto"/>
            </w:tcBorders>
            <w:hideMark/>
          </w:tcPr>
          <w:p w14:paraId="102EA27F" w14:textId="77777777" w:rsidR="00620C98" w:rsidRPr="00780CE9" w:rsidRDefault="00620C98" w:rsidP="00412FF3">
            <w:pPr>
              <w:snapToGrid w:val="0"/>
              <w:spacing w:line="360" w:lineRule="auto"/>
              <w:jc w:val="left"/>
              <w:rPr>
                <w:rFonts w:ascii="Book Antiqua" w:hAnsi="Book Antiqua" w:cs="Times New Roman"/>
                <w:sz w:val="24"/>
                <w:szCs w:val="24"/>
              </w:rPr>
            </w:pPr>
            <w:bookmarkStart w:id="66" w:name="_GoBack" w:colFirst="2" w:colLast="2"/>
          </w:p>
        </w:tc>
        <w:tc>
          <w:tcPr>
            <w:tcW w:w="803" w:type="dxa"/>
            <w:vMerge w:val="restart"/>
            <w:tcBorders>
              <w:top w:val="single" w:sz="4" w:space="0" w:color="auto"/>
              <w:bottom w:val="none" w:sz="0" w:space="0" w:color="auto"/>
            </w:tcBorders>
            <w:hideMark/>
          </w:tcPr>
          <w:p w14:paraId="681C8A5F" w14:textId="77777777" w:rsidR="00620C98" w:rsidRPr="00780CE9" w:rsidRDefault="00620C98" w:rsidP="00412FF3">
            <w:pPr>
              <w:snapToGrid w:val="0"/>
              <w:spacing w:line="360" w:lineRule="auto"/>
              <w:jc w:val="center"/>
              <w:rPr>
                <w:rFonts w:ascii="Book Antiqua" w:hAnsi="Book Antiqua" w:cs="Times New Roman"/>
                <w:sz w:val="24"/>
                <w:szCs w:val="24"/>
              </w:rPr>
            </w:pPr>
            <w:r w:rsidRPr="00780CE9">
              <w:rPr>
                <w:rFonts w:ascii="Book Antiqua" w:hAnsi="Book Antiqua" w:cs="Times New Roman"/>
                <w:bCs w:val="0"/>
                <w:sz w:val="24"/>
                <w:szCs w:val="24"/>
              </w:rPr>
              <w:t>Tesla</w:t>
            </w:r>
          </w:p>
        </w:tc>
        <w:tc>
          <w:tcPr>
            <w:tcW w:w="0" w:type="auto"/>
            <w:vMerge w:val="restart"/>
            <w:tcBorders>
              <w:top w:val="single" w:sz="4" w:space="0" w:color="auto"/>
              <w:bottom w:val="none" w:sz="0" w:space="0" w:color="auto"/>
            </w:tcBorders>
            <w:hideMark/>
          </w:tcPr>
          <w:p w14:paraId="29F54D1C" w14:textId="0CE56FBC" w:rsidR="00620C98" w:rsidRPr="00780CE9" w:rsidRDefault="00620C98" w:rsidP="00412FF3">
            <w:pPr>
              <w:snapToGrid w:val="0"/>
              <w:spacing w:line="360" w:lineRule="auto"/>
              <w:jc w:val="center"/>
              <w:rPr>
                <w:rFonts w:ascii="Book Antiqua" w:hAnsi="Book Antiqua" w:cs="Times New Roman"/>
                <w:sz w:val="24"/>
                <w:szCs w:val="24"/>
              </w:rPr>
            </w:pPr>
            <w:proofErr w:type="gramStart"/>
            <w:r w:rsidRPr="00780CE9">
              <w:rPr>
                <w:rFonts w:ascii="Book Antiqua" w:hAnsi="Book Antiqua" w:cs="Times New Roman"/>
                <w:bCs w:val="0"/>
                <w:sz w:val="24"/>
                <w:szCs w:val="24"/>
              </w:rPr>
              <w:t>b</w:t>
            </w:r>
            <w:proofErr w:type="gramEnd"/>
            <w:r w:rsidR="00B82A4B" w:rsidRPr="00780CE9">
              <w:rPr>
                <w:rFonts w:ascii="Book Antiqua" w:hAnsi="Book Antiqua" w:cs="Times New Roman"/>
                <w:bCs w:val="0"/>
                <w:sz w:val="24"/>
                <w:szCs w:val="24"/>
              </w:rPr>
              <w:t>-</w:t>
            </w:r>
            <w:r w:rsidRPr="00780CE9">
              <w:rPr>
                <w:rFonts w:ascii="Book Antiqua" w:hAnsi="Book Antiqua" w:cs="Times New Roman"/>
                <w:bCs w:val="0"/>
                <w:sz w:val="24"/>
                <w:szCs w:val="24"/>
              </w:rPr>
              <w:t>value</w:t>
            </w:r>
          </w:p>
        </w:tc>
        <w:tc>
          <w:tcPr>
            <w:tcW w:w="0" w:type="auto"/>
            <w:gridSpan w:val="6"/>
            <w:tcBorders>
              <w:top w:val="single" w:sz="4" w:space="0" w:color="auto"/>
              <w:bottom w:val="single" w:sz="4" w:space="0" w:color="auto"/>
            </w:tcBorders>
            <w:hideMark/>
          </w:tcPr>
          <w:p w14:paraId="429BE28B" w14:textId="77777777" w:rsidR="00620C98" w:rsidRPr="00780CE9" w:rsidRDefault="00620C98" w:rsidP="00412FF3">
            <w:pPr>
              <w:snapToGrid w:val="0"/>
              <w:spacing w:line="360" w:lineRule="auto"/>
              <w:jc w:val="center"/>
              <w:rPr>
                <w:rFonts w:ascii="Book Antiqua" w:hAnsi="Book Antiqua" w:cs="Times New Roman"/>
                <w:sz w:val="24"/>
                <w:szCs w:val="24"/>
              </w:rPr>
            </w:pPr>
            <w:r w:rsidRPr="00780CE9">
              <w:rPr>
                <w:rFonts w:ascii="Book Antiqua" w:hAnsi="Book Antiqua" w:cs="Times New Roman"/>
                <w:bCs w:val="0"/>
                <w:sz w:val="24"/>
                <w:szCs w:val="24"/>
              </w:rPr>
              <w:t>ADC (×10</w:t>
            </w:r>
            <w:r w:rsidRPr="00780CE9">
              <w:rPr>
                <w:rFonts w:ascii="Book Antiqua" w:hAnsi="Book Antiqua" w:cs="Times New Roman"/>
                <w:bCs w:val="0"/>
                <w:sz w:val="24"/>
                <w:szCs w:val="24"/>
                <w:vertAlign w:val="superscript"/>
              </w:rPr>
              <w:t>-3</w:t>
            </w:r>
            <w:r w:rsidRPr="00780CE9">
              <w:rPr>
                <w:rFonts w:ascii="Book Antiqua" w:hAnsi="Book Antiqua" w:cs="Times New Roman"/>
                <w:bCs w:val="0"/>
                <w:sz w:val="24"/>
                <w:szCs w:val="24"/>
              </w:rPr>
              <w:t xml:space="preserve"> mm</w:t>
            </w:r>
            <w:r w:rsidRPr="00780CE9">
              <w:rPr>
                <w:rFonts w:ascii="Book Antiqua" w:hAnsi="Book Antiqua" w:cs="Times New Roman"/>
                <w:bCs w:val="0"/>
                <w:sz w:val="24"/>
                <w:szCs w:val="24"/>
                <w:vertAlign w:val="superscript"/>
              </w:rPr>
              <w:t>2</w:t>
            </w:r>
            <w:r w:rsidRPr="00780CE9">
              <w:rPr>
                <w:rFonts w:ascii="Book Antiqua" w:hAnsi="Book Antiqua" w:cs="Times New Roman"/>
                <w:bCs w:val="0"/>
                <w:sz w:val="24"/>
                <w:szCs w:val="24"/>
              </w:rPr>
              <w:t>)</w:t>
            </w:r>
          </w:p>
        </w:tc>
      </w:tr>
      <w:bookmarkEnd w:id="66"/>
      <w:tr w:rsidR="00850E4F" w:rsidRPr="00780CE9" w14:paraId="1C8AF299" w14:textId="77777777" w:rsidTr="00412FF3">
        <w:trPr>
          <w:cnfStyle w:val="000000100000" w:firstRow="0" w:lastRow="0" w:firstColumn="0" w:lastColumn="0" w:oddVBand="0" w:evenVBand="0" w:oddHBand="1" w:evenHBand="0" w:firstRowFirstColumn="0" w:firstRowLastColumn="0" w:lastRowFirstColumn="0" w:lastRowLastColumn="0"/>
          <w:trHeight w:val="330"/>
        </w:trPr>
        <w:tc>
          <w:tcPr>
            <w:tcW w:w="0" w:type="auto"/>
            <w:vMerge/>
            <w:tcBorders>
              <w:top w:val="none" w:sz="0" w:space="0" w:color="auto"/>
              <w:bottom w:val="none" w:sz="0" w:space="0" w:color="auto"/>
            </w:tcBorders>
            <w:hideMark/>
          </w:tcPr>
          <w:p w14:paraId="77BE6D85" w14:textId="77777777" w:rsidR="00620C98" w:rsidRPr="00780CE9" w:rsidRDefault="00620C98" w:rsidP="00412FF3">
            <w:pPr>
              <w:snapToGrid w:val="0"/>
              <w:spacing w:line="360" w:lineRule="auto"/>
              <w:jc w:val="left"/>
              <w:rPr>
                <w:rFonts w:ascii="Book Antiqua" w:hAnsi="Book Antiqua" w:cs="Times New Roman"/>
                <w:b/>
                <w:sz w:val="24"/>
                <w:szCs w:val="24"/>
              </w:rPr>
            </w:pPr>
          </w:p>
        </w:tc>
        <w:tc>
          <w:tcPr>
            <w:tcW w:w="803" w:type="dxa"/>
            <w:vMerge/>
            <w:tcBorders>
              <w:top w:val="none" w:sz="0" w:space="0" w:color="auto"/>
              <w:bottom w:val="none" w:sz="0" w:space="0" w:color="auto"/>
            </w:tcBorders>
            <w:hideMark/>
          </w:tcPr>
          <w:p w14:paraId="5F7C8F76" w14:textId="77777777" w:rsidR="00620C98" w:rsidRPr="00780CE9" w:rsidRDefault="00620C98" w:rsidP="00412FF3">
            <w:pPr>
              <w:snapToGrid w:val="0"/>
              <w:spacing w:line="360" w:lineRule="auto"/>
              <w:jc w:val="center"/>
              <w:rPr>
                <w:rFonts w:ascii="Book Antiqua" w:hAnsi="Book Antiqua" w:cs="Times New Roman"/>
                <w:b/>
                <w:sz w:val="24"/>
                <w:szCs w:val="24"/>
              </w:rPr>
            </w:pPr>
          </w:p>
        </w:tc>
        <w:tc>
          <w:tcPr>
            <w:tcW w:w="0" w:type="auto"/>
            <w:vMerge/>
            <w:tcBorders>
              <w:top w:val="none" w:sz="0" w:space="0" w:color="auto"/>
              <w:bottom w:val="none" w:sz="0" w:space="0" w:color="auto"/>
            </w:tcBorders>
            <w:hideMark/>
          </w:tcPr>
          <w:p w14:paraId="48987D5B" w14:textId="77777777" w:rsidR="00620C98" w:rsidRPr="00780CE9" w:rsidRDefault="00620C98" w:rsidP="00412FF3">
            <w:pPr>
              <w:snapToGrid w:val="0"/>
              <w:spacing w:line="360" w:lineRule="auto"/>
              <w:jc w:val="center"/>
              <w:rPr>
                <w:rFonts w:ascii="Book Antiqua" w:hAnsi="Book Antiqua" w:cs="Times New Roman"/>
                <w:b/>
                <w:sz w:val="24"/>
                <w:szCs w:val="24"/>
              </w:rPr>
            </w:pPr>
          </w:p>
        </w:tc>
        <w:tc>
          <w:tcPr>
            <w:tcW w:w="0" w:type="auto"/>
            <w:gridSpan w:val="3"/>
            <w:tcBorders>
              <w:top w:val="single" w:sz="4" w:space="0" w:color="auto"/>
              <w:bottom w:val="single" w:sz="4" w:space="0" w:color="auto"/>
            </w:tcBorders>
            <w:hideMark/>
          </w:tcPr>
          <w:p w14:paraId="1D0DDD95" w14:textId="77777777" w:rsidR="00620C98" w:rsidRPr="00780CE9" w:rsidRDefault="00620C98" w:rsidP="00412FF3">
            <w:pPr>
              <w:snapToGrid w:val="0"/>
              <w:spacing w:line="360" w:lineRule="auto"/>
              <w:jc w:val="center"/>
              <w:rPr>
                <w:rFonts w:ascii="Book Antiqua" w:hAnsi="Book Antiqua" w:cs="Times New Roman"/>
                <w:b/>
                <w:sz w:val="24"/>
                <w:szCs w:val="24"/>
              </w:rPr>
            </w:pPr>
            <w:r w:rsidRPr="00780CE9">
              <w:rPr>
                <w:rFonts w:ascii="Book Antiqua" w:hAnsi="Book Antiqua" w:cs="Times New Roman"/>
                <w:b/>
                <w:sz w:val="24"/>
                <w:szCs w:val="24"/>
              </w:rPr>
              <w:t>Benign</w:t>
            </w:r>
          </w:p>
        </w:tc>
        <w:tc>
          <w:tcPr>
            <w:tcW w:w="0" w:type="auto"/>
            <w:gridSpan w:val="3"/>
            <w:tcBorders>
              <w:top w:val="single" w:sz="4" w:space="0" w:color="auto"/>
              <w:bottom w:val="single" w:sz="4" w:space="0" w:color="auto"/>
            </w:tcBorders>
            <w:hideMark/>
          </w:tcPr>
          <w:p w14:paraId="37FA6895" w14:textId="77777777" w:rsidR="00620C98" w:rsidRPr="00780CE9" w:rsidRDefault="00620C98" w:rsidP="00412FF3">
            <w:pPr>
              <w:snapToGrid w:val="0"/>
              <w:spacing w:line="360" w:lineRule="auto"/>
              <w:jc w:val="center"/>
              <w:rPr>
                <w:rFonts w:ascii="Book Antiqua" w:hAnsi="Book Antiqua" w:cs="Times New Roman"/>
                <w:b/>
                <w:sz w:val="24"/>
                <w:szCs w:val="24"/>
              </w:rPr>
            </w:pPr>
            <w:r w:rsidRPr="00780CE9">
              <w:rPr>
                <w:rFonts w:ascii="Book Antiqua" w:hAnsi="Book Antiqua" w:cs="Times New Roman"/>
                <w:b/>
                <w:sz w:val="24"/>
                <w:szCs w:val="24"/>
              </w:rPr>
              <w:t>Malignant</w:t>
            </w:r>
          </w:p>
        </w:tc>
      </w:tr>
      <w:tr w:rsidR="00850E4F" w:rsidRPr="00780CE9" w14:paraId="6855F047" w14:textId="77777777" w:rsidTr="00412FF3">
        <w:trPr>
          <w:trHeight w:val="577"/>
        </w:trPr>
        <w:tc>
          <w:tcPr>
            <w:tcW w:w="0" w:type="auto"/>
            <w:vMerge/>
            <w:tcBorders>
              <w:bottom w:val="single" w:sz="4" w:space="0" w:color="auto"/>
            </w:tcBorders>
            <w:hideMark/>
          </w:tcPr>
          <w:p w14:paraId="1989A297" w14:textId="77777777" w:rsidR="00620C98" w:rsidRPr="00780CE9" w:rsidRDefault="00620C98" w:rsidP="00412FF3">
            <w:pPr>
              <w:snapToGrid w:val="0"/>
              <w:spacing w:line="360" w:lineRule="auto"/>
              <w:jc w:val="left"/>
              <w:rPr>
                <w:rFonts w:ascii="Book Antiqua" w:hAnsi="Book Antiqua" w:cs="Times New Roman"/>
                <w:b/>
                <w:sz w:val="24"/>
                <w:szCs w:val="24"/>
              </w:rPr>
            </w:pPr>
          </w:p>
        </w:tc>
        <w:tc>
          <w:tcPr>
            <w:tcW w:w="803" w:type="dxa"/>
            <w:vMerge/>
            <w:tcBorders>
              <w:bottom w:val="single" w:sz="4" w:space="0" w:color="auto"/>
            </w:tcBorders>
            <w:hideMark/>
          </w:tcPr>
          <w:p w14:paraId="502F2783" w14:textId="77777777" w:rsidR="00620C98" w:rsidRPr="00780CE9" w:rsidRDefault="00620C98" w:rsidP="00412FF3">
            <w:pPr>
              <w:snapToGrid w:val="0"/>
              <w:spacing w:line="360" w:lineRule="auto"/>
              <w:jc w:val="center"/>
              <w:rPr>
                <w:rFonts w:ascii="Book Antiqua" w:hAnsi="Book Antiqua" w:cs="Times New Roman"/>
                <w:b/>
                <w:sz w:val="24"/>
                <w:szCs w:val="24"/>
              </w:rPr>
            </w:pPr>
          </w:p>
        </w:tc>
        <w:tc>
          <w:tcPr>
            <w:tcW w:w="0" w:type="auto"/>
            <w:vMerge/>
            <w:tcBorders>
              <w:bottom w:val="single" w:sz="4" w:space="0" w:color="auto"/>
            </w:tcBorders>
            <w:hideMark/>
          </w:tcPr>
          <w:p w14:paraId="3C0BB052" w14:textId="77777777" w:rsidR="00620C98" w:rsidRPr="00780CE9" w:rsidRDefault="00620C98" w:rsidP="00412FF3">
            <w:pPr>
              <w:snapToGrid w:val="0"/>
              <w:spacing w:line="360" w:lineRule="auto"/>
              <w:jc w:val="center"/>
              <w:rPr>
                <w:rFonts w:ascii="Book Antiqua" w:hAnsi="Book Antiqua" w:cs="Times New Roman"/>
                <w:b/>
                <w:sz w:val="24"/>
                <w:szCs w:val="24"/>
              </w:rPr>
            </w:pPr>
          </w:p>
        </w:tc>
        <w:tc>
          <w:tcPr>
            <w:tcW w:w="0" w:type="auto"/>
            <w:tcBorders>
              <w:top w:val="single" w:sz="4" w:space="0" w:color="auto"/>
              <w:bottom w:val="single" w:sz="4" w:space="0" w:color="auto"/>
            </w:tcBorders>
            <w:hideMark/>
          </w:tcPr>
          <w:p w14:paraId="27780A90" w14:textId="77777777" w:rsidR="00620C98" w:rsidRPr="00780CE9" w:rsidRDefault="00620C98" w:rsidP="00412FF3">
            <w:pPr>
              <w:snapToGrid w:val="0"/>
              <w:spacing w:line="360" w:lineRule="auto"/>
              <w:jc w:val="center"/>
              <w:rPr>
                <w:rFonts w:ascii="Book Antiqua" w:hAnsi="Book Antiqua" w:cs="Times New Roman"/>
                <w:b/>
                <w:sz w:val="24"/>
                <w:szCs w:val="24"/>
              </w:rPr>
            </w:pPr>
            <w:r w:rsidRPr="00780CE9">
              <w:rPr>
                <w:rFonts w:ascii="Book Antiqua" w:hAnsi="Book Antiqua" w:cs="Times New Roman"/>
                <w:b/>
                <w:sz w:val="24"/>
                <w:szCs w:val="24"/>
              </w:rPr>
              <w:t>Cyst</w:t>
            </w:r>
          </w:p>
        </w:tc>
        <w:tc>
          <w:tcPr>
            <w:tcW w:w="0" w:type="auto"/>
            <w:tcBorders>
              <w:top w:val="single" w:sz="4" w:space="0" w:color="auto"/>
              <w:bottom w:val="single" w:sz="4" w:space="0" w:color="auto"/>
            </w:tcBorders>
            <w:hideMark/>
          </w:tcPr>
          <w:p w14:paraId="433A08CF" w14:textId="77777777" w:rsidR="00620C98" w:rsidRPr="00780CE9" w:rsidRDefault="00620C98" w:rsidP="00412FF3">
            <w:pPr>
              <w:snapToGrid w:val="0"/>
              <w:spacing w:line="360" w:lineRule="auto"/>
              <w:jc w:val="center"/>
              <w:rPr>
                <w:rFonts w:ascii="Book Antiqua" w:hAnsi="Book Antiqua" w:cs="Times New Roman"/>
                <w:b/>
                <w:sz w:val="24"/>
                <w:szCs w:val="24"/>
              </w:rPr>
            </w:pPr>
            <w:proofErr w:type="spellStart"/>
            <w:r w:rsidRPr="00780CE9">
              <w:rPr>
                <w:rFonts w:ascii="Book Antiqua" w:hAnsi="Book Antiqua" w:cs="Times New Roman"/>
                <w:b/>
                <w:sz w:val="24"/>
                <w:szCs w:val="24"/>
              </w:rPr>
              <w:t>Hemangioma</w:t>
            </w:r>
            <w:proofErr w:type="spellEnd"/>
          </w:p>
        </w:tc>
        <w:tc>
          <w:tcPr>
            <w:tcW w:w="0" w:type="auto"/>
            <w:tcBorders>
              <w:top w:val="single" w:sz="4" w:space="0" w:color="auto"/>
              <w:bottom w:val="single" w:sz="4" w:space="0" w:color="auto"/>
            </w:tcBorders>
            <w:hideMark/>
          </w:tcPr>
          <w:p w14:paraId="2470C684" w14:textId="47D55290" w:rsidR="00620C98" w:rsidRPr="00780CE9" w:rsidRDefault="00620C98" w:rsidP="00412FF3">
            <w:pPr>
              <w:snapToGrid w:val="0"/>
              <w:spacing w:line="360" w:lineRule="auto"/>
              <w:jc w:val="center"/>
              <w:rPr>
                <w:rFonts w:ascii="Book Antiqua" w:hAnsi="Book Antiqua" w:cs="Times New Roman"/>
                <w:b/>
                <w:sz w:val="24"/>
                <w:szCs w:val="24"/>
              </w:rPr>
            </w:pPr>
            <w:r w:rsidRPr="00780CE9">
              <w:rPr>
                <w:rFonts w:ascii="Book Antiqua" w:hAnsi="Book Antiqua" w:cs="Times New Roman"/>
                <w:b/>
                <w:sz w:val="24"/>
                <w:szCs w:val="24"/>
              </w:rPr>
              <w:t>All</w:t>
            </w:r>
          </w:p>
        </w:tc>
        <w:tc>
          <w:tcPr>
            <w:tcW w:w="0" w:type="auto"/>
            <w:tcBorders>
              <w:top w:val="single" w:sz="4" w:space="0" w:color="auto"/>
              <w:bottom w:val="single" w:sz="4" w:space="0" w:color="auto"/>
            </w:tcBorders>
            <w:hideMark/>
          </w:tcPr>
          <w:p w14:paraId="157C7D36" w14:textId="77777777" w:rsidR="00620C98" w:rsidRPr="00780CE9" w:rsidRDefault="00620C98" w:rsidP="00412FF3">
            <w:pPr>
              <w:snapToGrid w:val="0"/>
              <w:spacing w:line="360" w:lineRule="auto"/>
              <w:jc w:val="center"/>
              <w:rPr>
                <w:rFonts w:ascii="Book Antiqua" w:hAnsi="Book Antiqua" w:cs="Times New Roman"/>
                <w:b/>
                <w:sz w:val="24"/>
                <w:szCs w:val="24"/>
              </w:rPr>
            </w:pPr>
            <w:r w:rsidRPr="00780CE9">
              <w:rPr>
                <w:rFonts w:ascii="Book Antiqua" w:hAnsi="Book Antiqua" w:cs="Times New Roman"/>
                <w:b/>
                <w:sz w:val="24"/>
                <w:szCs w:val="24"/>
              </w:rPr>
              <w:t>HCC</w:t>
            </w:r>
          </w:p>
        </w:tc>
        <w:tc>
          <w:tcPr>
            <w:tcW w:w="0" w:type="auto"/>
            <w:tcBorders>
              <w:top w:val="single" w:sz="4" w:space="0" w:color="auto"/>
              <w:bottom w:val="single" w:sz="4" w:space="0" w:color="auto"/>
            </w:tcBorders>
            <w:hideMark/>
          </w:tcPr>
          <w:p w14:paraId="63DC507D" w14:textId="77777777" w:rsidR="00620C98" w:rsidRPr="00780CE9" w:rsidRDefault="00620C98" w:rsidP="00412FF3">
            <w:pPr>
              <w:snapToGrid w:val="0"/>
              <w:spacing w:line="360" w:lineRule="auto"/>
              <w:jc w:val="center"/>
              <w:rPr>
                <w:rFonts w:ascii="Book Antiqua" w:hAnsi="Book Antiqua" w:cs="Times New Roman"/>
                <w:b/>
                <w:sz w:val="24"/>
                <w:szCs w:val="24"/>
              </w:rPr>
            </w:pPr>
            <w:r w:rsidRPr="00780CE9">
              <w:rPr>
                <w:rFonts w:ascii="Book Antiqua" w:hAnsi="Book Antiqua" w:cs="Times New Roman"/>
                <w:b/>
                <w:sz w:val="24"/>
                <w:szCs w:val="24"/>
              </w:rPr>
              <w:t>Mets</w:t>
            </w:r>
          </w:p>
        </w:tc>
        <w:tc>
          <w:tcPr>
            <w:tcW w:w="0" w:type="auto"/>
            <w:tcBorders>
              <w:top w:val="single" w:sz="4" w:space="0" w:color="auto"/>
              <w:bottom w:val="single" w:sz="4" w:space="0" w:color="auto"/>
            </w:tcBorders>
            <w:hideMark/>
          </w:tcPr>
          <w:p w14:paraId="1608BD61" w14:textId="5DCD3A2C" w:rsidR="00620C98" w:rsidRPr="00780CE9" w:rsidRDefault="00620C98" w:rsidP="00412FF3">
            <w:pPr>
              <w:snapToGrid w:val="0"/>
              <w:spacing w:line="360" w:lineRule="auto"/>
              <w:jc w:val="center"/>
              <w:rPr>
                <w:rFonts w:ascii="Book Antiqua" w:hAnsi="Book Antiqua" w:cs="Times New Roman"/>
                <w:b/>
                <w:sz w:val="24"/>
                <w:szCs w:val="24"/>
              </w:rPr>
            </w:pPr>
            <w:r w:rsidRPr="00780CE9">
              <w:rPr>
                <w:rFonts w:ascii="Book Antiqua" w:hAnsi="Book Antiqua" w:cs="Times New Roman"/>
                <w:b/>
                <w:sz w:val="24"/>
                <w:szCs w:val="24"/>
              </w:rPr>
              <w:t>All</w:t>
            </w:r>
          </w:p>
        </w:tc>
      </w:tr>
      <w:tr w:rsidR="00850E4F" w:rsidRPr="00CB1989" w14:paraId="3C4F1A24" w14:textId="77777777" w:rsidTr="00412FF3">
        <w:trPr>
          <w:cnfStyle w:val="000000100000" w:firstRow="0" w:lastRow="0" w:firstColumn="0" w:lastColumn="0" w:oddVBand="0" w:evenVBand="0" w:oddHBand="1" w:evenHBand="0" w:firstRowFirstColumn="0" w:firstRowLastColumn="0" w:lastRowFirstColumn="0" w:lastRowLastColumn="0"/>
          <w:trHeight w:val="530"/>
        </w:trPr>
        <w:tc>
          <w:tcPr>
            <w:tcW w:w="0" w:type="auto"/>
            <w:tcBorders>
              <w:top w:val="single" w:sz="4" w:space="0" w:color="auto"/>
              <w:bottom w:val="none" w:sz="0" w:space="0" w:color="auto"/>
            </w:tcBorders>
            <w:hideMark/>
          </w:tcPr>
          <w:p w14:paraId="43EFBCEB" w14:textId="6623A3CD"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Goshima</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fldData xml:space="preserve">PEVuZE5vdGU+PENpdGU+PEF1dGhvcj5Hb3NoaW1hPC9BdXRob3I+PFllYXI+MjAwODwvWWVhcj48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==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PEVuZE5vdGU+PENpdGU+PEF1dGhvcj5Hb3NoaW1hPC9BdXRob3I+PFllYXI+MjAwODwvWWVhcj48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==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[104]</w:t>
            </w:r>
            <w:r w:rsidRPr="00CB1989">
              <w:rPr>
                <w:rFonts w:ascii="Book Antiqua" w:hAnsi="Book Antiqua" w:cs="Times New Roman"/>
                <w:sz w:val="24"/>
                <w:szCs w:val="24"/>
              </w:rPr>
              <w:fldChar w:fldCharType="end"/>
            </w:r>
          </w:p>
        </w:tc>
        <w:tc>
          <w:tcPr>
            <w:tcW w:w="803" w:type="dxa"/>
            <w:tcBorders>
              <w:top w:val="single" w:sz="4" w:space="0" w:color="auto"/>
              <w:bottom w:val="none" w:sz="0" w:space="0" w:color="auto"/>
            </w:tcBorders>
            <w:hideMark/>
          </w:tcPr>
          <w:p w14:paraId="5F2F5724"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tcBorders>
              <w:top w:val="single" w:sz="4" w:space="0" w:color="auto"/>
              <w:bottom w:val="none" w:sz="0" w:space="0" w:color="auto"/>
            </w:tcBorders>
            <w:hideMark/>
          </w:tcPr>
          <w:p w14:paraId="362EDCC4"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0, 100, 200, 400, 800</w:t>
            </w:r>
          </w:p>
        </w:tc>
        <w:tc>
          <w:tcPr>
            <w:tcW w:w="0" w:type="auto"/>
            <w:tcBorders>
              <w:top w:val="single" w:sz="4" w:space="0" w:color="auto"/>
              <w:bottom w:val="none" w:sz="0" w:space="0" w:color="auto"/>
            </w:tcBorders>
            <w:hideMark/>
          </w:tcPr>
          <w:p w14:paraId="3ED81921" w14:textId="7EE2607D"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3.70</w:t>
            </w:r>
            <w:r w:rsidR="00E64726">
              <w:rPr>
                <w:rFonts w:ascii="Book Antiqua" w:hAnsi="Book Antiqua" w:cs="Times New Roman"/>
                <w:sz w:val="24"/>
                <w:szCs w:val="24"/>
              </w:rPr>
              <w:t xml:space="preserve"> ± </w:t>
            </w:r>
            <w:r w:rsidRPr="00CB1989">
              <w:rPr>
                <w:rFonts w:ascii="Book Antiqua" w:hAnsi="Book Antiqua" w:cs="Times New Roman"/>
                <w:sz w:val="24"/>
                <w:szCs w:val="24"/>
              </w:rPr>
              <w:t>0.9</w:t>
            </w:r>
          </w:p>
        </w:tc>
        <w:tc>
          <w:tcPr>
            <w:tcW w:w="0" w:type="auto"/>
            <w:tcBorders>
              <w:top w:val="single" w:sz="4" w:space="0" w:color="auto"/>
              <w:bottom w:val="none" w:sz="0" w:space="0" w:color="auto"/>
            </w:tcBorders>
            <w:hideMark/>
          </w:tcPr>
          <w:p w14:paraId="0348DD3C" w14:textId="0C7502ED"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1.23</w:t>
            </w:r>
            <w:r w:rsidR="00E64726">
              <w:rPr>
                <w:rFonts w:ascii="Book Antiqua" w:hAnsi="Book Antiqua" w:cs="Times New Roman"/>
                <w:sz w:val="24"/>
                <w:szCs w:val="24"/>
              </w:rPr>
              <w:t xml:space="preserve"> ± </w:t>
            </w:r>
            <w:r w:rsidRPr="00CB1989">
              <w:rPr>
                <w:rFonts w:ascii="Book Antiqua" w:hAnsi="Book Antiqua" w:cs="Times New Roman"/>
                <w:sz w:val="24"/>
                <w:szCs w:val="24"/>
              </w:rPr>
              <w:t>0.2</w:t>
            </w:r>
          </w:p>
        </w:tc>
        <w:tc>
          <w:tcPr>
            <w:tcW w:w="0" w:type="auto"/>
            <w:tcBorders>
              <w:top w:val="single" w:sz="4" w:space="0" w:color="auto"/>
              <w:bottom w:val="none" w:sz="0" w:space="0" w:color="auto"/>
            </w:tcBorders>
            <w:hideMark/>
          </w:tcPr>
          <w:p w14:paraId="1D5BFCE6"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tcBorders>
              <w:top w:val="single" w:sz="4" w:space="0" w:color="auto"/>
              <w:bottom w:val="none" w:sz="0" w:space="0" w:color="auto"/>
            </w:tcBorders>
            <w:hideMark/>
          </w:tcPr>
          <w:p w14:paraId="6D01BC93" w14:textId="4C3D852B"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1.08</w:t>
            </w:r>
            <w:r w:rsidR="00E64726">
              <w:rPr>
                <w:rFonts w:ascii="Book Antiqua" w:hAnsi="Book Antiqua" w:cs="Times New Roman"/>
                <w:sz w:val="24"/>
                <w:szCs w:val="24"/>
              </w:rPr>
              <w:t xml:space="preserve"> ± </w:t>
            </w:r>
            <w:r w:rsidRPr="00CB1989">
              <w:rPr>
                <w:rFonts w:ascii="Book Antiqua" w:hAnsi="Book Antiqua" w:cs="Times New Roman"/>
                <w:sz w:val="24"/>
                <w:szCs w:val="24"/>
              </w:rPr>
              <w:t>0.3</w:t>
            </w:r>
          </w:p>
        </w:tc>
        <w:tc>
          <w:tcPr>
            <w:tcW w:w="0" w:type="auto"/>
            <w:tcBorders>
              <w:top w:val="single" w:sz="4" w:space="0" w:color="auto"/>
              <w:bottom w:val="none" w:sz="0" w:space="0" w:color="auto"/>
            </w:tcBorders>
            <w:hideMark/>
          </w:tcPr>
          <w:p w14:paraId="76AC4D02" w14:textId="521FDCC3"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0.99</w:t>
            </w:r>
            <w:r w:rsidR="00E64726">
              <w:rPr>
                <w:rFonts w:ascii="Book Antiqua" w:hAnsi="Book Antiqua" w:cs="Times New Roman"/>
                <w:sz w:val="24"/>
                <w:szCs w:val="24"/>
              </w:rPr>
              <w:t xml:space="preserve"> ± </w:t>
            </w:r>
            <w:r w:rsidRPr="00CB1989">
              <w:rPr>
                <w:rFonts w:ascii="Book Antiqua" w:hAnsi="Book Antiqua" w:cs="Times New Roman"/>
                <w:sz w:val="24"/>
                <w:szCs w:val="24"/>
              </w:rPr>
              <w:t>0.5</w:t>
            </w:r>
          </w:p>
        </w:tc>
        <w:tc>
          <w:tcPr>
            <w:tcW w:w="0" w:type="auto"/>
            <w:tcBorders>
              <w:top w:val="single" w:sz="4" w:space="0" w:color="auto"/>
              <w:bottom w:val="none" w:sz="0" w:space="0" w:color="auto"/>
            </w:tcBorders>
            <w:hideMark/>
          </w:tcPr>
          <w:p w14:paraId="4B133E70" w14:textId="77777777" w:rsidR="00620C98" w:rsidRPr="00CB1989" w:rsidRDefault="00620C98" w:rsidP="00412FF3">
            <w:pPr>
              <w:snapToGrid w:val="0"/>
              <w:spacing w:line="360" w:lineRule="auto"/>
              <w:jc w:val="center"/>
              <w:rPr>
                <w:rFonts w:ascii="Book Antiqua" w:hAnsi="Book Antiqua" w:cs="Times New Roman"/>
                <w:sz w:val="24"/>
                <w:szCs w:val="24"/>
              </w:rPr>
            </w:pPr>
          </w:p>
        </w:tc>
      </w:tr>
      <w:tr w:rsidR="00850E4F" w:rsidRPr="00CB1989" w14:paraId="67384E07" w14:textId="77777777" w:rsidTr="00412FF3">
        <w:trPr>
          <w:trHeight w:val="374"/>
        </w:trPr>
        <w:tc>
          <w:tcPr>
            <w:tcW w:w="0" w:type="auto"/>
            <w:hideMark/>
          </w:tcPr>
          <w:p w14:paraId="41AAAD8C" w14:textId="5A67251D"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Battal</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fldData xml:space="preserve">PEVuZE5vdGU+PENpdGU+PEF1dGhvcj5CYXR0YWw8L0F1dGhvcj48WWVhcj4yMDExPC9ZZWFyPjxS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PEVuZE5vdGU+PENpdGU+PEF1dGhvcj5CYXR0YWw8L0F1dGhvcj48WWVhcj4yMDExPC9ZZWFyPjxS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[105]</w:t>
            </w:r>
            <w:r w:rsidRPr="00CB1989">
              <w:rPr>
                <w:rFonts w:ascii="Book Antiqua" w:hAnsi="Book Antiqua" w:cs="Times New Roman"/>
                <w:sz w:val="24"/>
                <w:szCs w:val="24"/>
              </w:rPr>
              <w:fldChar w:fldCharType="end"/>
            </w:r>
          </w:p>
        </w:tc>
        <w:tc>
          <w:tcPr>
            <w:tcW w:w="803" w:type="dxa"/>
            <w:hideMark/>
          </w:tcPr>
          <w:p w14:paraId="4BD09EDD"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hideMark/>
          </w:tcPr>
          <w:p w14:paraId="1D6B574F"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0, 800</w:t>
            </w:r>
          </w:p>
        </w:tc>
        <w:tc>
          <w:tcPr>
            <w:tcW w:w="0" w:type="auto"/>
            <w:hideMark/>
          </w:tcPr>
          <w:p w14:paraId="3A012F11"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5A776FF2"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330E8FC6" w14:textId="5BDEB2A4"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1.94</w:t>
            </w:r>
            <w:r w:rsidR="00E64726">
              <w:rPr>
                <w:rFonts w:ascii="Book Antiqua" w:hAnsi="Book Antiqua" w:cs="Times New Roman"/>
                <w:sz w:val="24"/>
                <w:szCs w:val="24"/>
              </w:rPr>
              <w:t xml:space="preserve"> ± </w:t>
            </w:r>
            <w:r w:rsidRPr="00CB1989">
              <w:rPr>
                <w:rFonts w:ascii="Book Antiqua" w:hAnsi="Book Antiqua" w:cs="Times New Roman"/>
                <w:sz w:val="24"/>
                <w:szCs w:val="24"/>
              </w:rPr>
              <w:t>0.61</w:t>
            </w:r>
          </w:p>
        </w:tc>
        <w:tc>
          <w:tcPr>
            <w:tcW w:w="0" w:type="auto"/>
            <w:hideMark/>
          </w:tcPr>
          <w:p w14:paraId="50AE783E"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5047D025"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6E08EB50" w14:textId="61A558D5"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0.86</w:t>
            </w:r>
            <w:r w:rsidR="00E64726">
              <w:rPr>
                <w:rFonts w:ascii="Book Antiqua" w:hAnsi="Book Antiqua" w:cs="Times New Roman"/>
                <w:sz w:val="24"/>
                <w:szCs w:val="24"/>
              </w:rPr>
              <w:t xml:space="preserve"> ± </w:t>
            </w:r>
            <w:r w:rsidRPr="00CB1989">
              <w:rPr>
                <w:rFonts w:ascii="Book Antiqua" w:hAnsi="Book Antiqua" w:cs="Times New Roman"/>
                <w:sz w:val="24"/>
                <w:szCs w:val="24"/>
              </w:rPr>
              <w:t>0.13</w:t>
            </w:r>
          </w:p>
        </w:tc>
      </w:tr>
      <w:tr w:rsidR="00850E4F" w:rsidRPr="00CB1989" w14:paraId="22757780" w14:textId="77777777" w:rsidTr="00412FF3">
        <w:trPr>
          <w:cnfStyle w:val="000000100000" w:firstRow="0" w:lastRow="0" w:firstColumn="0" w:lastColumn="0" w:oddVBand="0" w:evenVBand="0" w:oddHBand="1" w:evenHBand="0" w:firstRowFirstColumn="0" w:firstRowLastColumn="0" w:lastRowFirstColumn="0" w:lastRowLastColumn="0"/>
          <w:trHeight w:val="487"/>
        </w:trPr>
        <w:tc>
          <w:tcPr>
            <w:tcW w:w="0" w:type="auto"/>
            <w:tcBorders>
              <w:top w:val="none" w:sz="0" w:space="0" w:color="auto"/>
              <w:bottom w:val="none" w:sz="0" w:space="0" w:color="auto"/>
            </w:tcBorders>
            <w:hideMark/>
          </w:tcPr>
          <w:p w14:paraId="76164705" w14:textId="4207BEB9"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Gurtosoyianni</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&lt;EndNote&gt;&lt;Cite&gt;&lt;Author&gt;Gourtsoyianni&lt;/Author&gt;&lt;Year&gt;2008&lt;/Year&gt;&lt;RecNum&gt;2860&lt;/RecNum&gt;&lt;DisplayText&gt;&lt;style face="superscript"&gt;[106]&lt;/style&gt;&lt;/DisplayText&gt;&lt;record&gt;&lt;rec-number&gt;2860&lt;/rec-number&gt;&lt;foreign-keys&gt;&lt;key app="EN" db-id="fzfv9wvv2fpspyeaddtp5rvcz5saasrps0af"&gt;2860&lt;/key&gt;&lt;/foreign-keys&gt;&lt;ref-type name="Journal Article"&gt;17&lt;/ref-type&gt;&lt;contributors&gt;&lt;authors&gt;&lt;author&gt;Gourtsoyianni, S.&lt;/author&gt;&lt;author&gt;Papanikolaou, N.&lt;/author&gt;&lt;author&gt;Yarmenitis, S.&lt;/author&gt;&lt;author&gt;Maris, T.&lt;/author&gt;&lt;author&gt;Karantanas, A.&lt;/author&gt;&lt;author&gt;Gourtsoyiannis, N.&lt;/author&gt;&lt;/authors&gt;&lt;/contributors&gt;&lt;auth-address&gt;Department of Radiology, University Hospital of Heraklion, 71110 Stavrakia, Heraklion/Crete, Greece.&lt;/auth-address&gt;&lt;titles&gt;&lt;title&gt;Respiratory gated diffusion-weighted imaging of the liver: value of apparent diffusion coefficient measurements in the differentiation between most commonly encountered benign and malignant focal liver lesions&lt;/title&gt;&lt;secondary-title&gt;Eur Radiol&lt;/secondary-title&gt;&lt;/titles&gt;&lt;periodical&gt;&lt;full-title&gt;Eur Radiol&lt;/full-title&gt;&lt;/periodical&gt;&lt;pages&gt;486-92&lt;/pages&gt;&lt;volume&gt;18&lt;/volume&gt;&lt;number&gt;3&lt;/number&gt;&lt;edition&gt;2007/11/13&lt;/edition&gt;&lt;keywords&gt;&lt;keyword&gt;Adult&lt;/keyword&gt;&lt;keyword&gt;Aged&lt;/keyword&gt;&lt;keyword&gt;Diagnosis, Differential&lt;/keyword&gt;&lt;keyword&gt;Diffusion Magnetic Resonance Imaging/*methods&lt;/keyword&gt;&lt;keyword&gt;Female&lt;/keyword&gt;&lt;keyword&gt;Humans&lt;/keyword&gt;&lt;keyword&gt;Liver Diseases/*diagnosis&lt;/keyword&gt;&lt;keyword&gt;Liver Neoplasms/*diagnosis&lt;/keyword&gt;&lt;keyword&gt;Male&lt;/keyword&gt;&lt;keyword&gt;Middle Aged&lt;/keyword&gt;&lt;keyword&gt;Respiration&lt;/keyword&gt;&lt;/keywords&gt;&lt;dates&gt;&lt;year&gt;2008&lt;/year&gt;&lt;pub-dates&gt;&lt;date&gt;Mar&lt;/date&gt;&lt;/pub-dates&gt;&lt;/dates&gt;&lt;isbn&gt;0938-7994 (Print)&lt;/isbn&gt;&lt;accession-num&gt;17994317&lt;/accession-num&gt;&lt;urls&gt;&lt;related-urls&gt;&lt;url&gt;http://www.ncbi.nlm.nih.gov/entrez/query.fcgi?cmd=Retrieve&amp;amp;db=PubMed&amp;amp;dopt=Citation&amp;amp;list_uids=17994317&lt;/url&gt;&lt;/related-urls&gt;&lt;/urls&gt;&lt;electronic-resource-num&gt;10.1007/s00330-007-0798-4&lt;/electronic-resource-num&gt;&lt;language&gt;eng&lt;/language&gt;&lt;/record&gt;&lt;/Cite&gt;&lt;/EndNote&gt;</w:instrText>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[106]</w:t>
            </w:r>
            <w:r w:rsidRPr="00CB1989">
              <w:rPr>
                <w:rFonts w:ascii="Book Antiqua" w:hAnsi="Book Antiqua" w:cs="Times New Roman"/>
                <w:sz w:val="24"/>
                <w:szCs w:val="24"/>
              </w:rPr>
              <w:fldChar w:fldCharType="end"/>
            </w:r>
          </w:p>
        </w:tc>
        <w:tc>
          <w:tcPr>
            <w:tcW w:w="803" w:type="dxa"/>
            <w:tcBorders>
              <w:top w:val="none" w:sz="0" w:space="0" w:color="auto"/>
              <w:bottom w:val="none" w:sz="0" w:space="0" w:color="auto"/>
            </w:tcBorders>
            <w:hideMark/>
          </w:tcPr>
          <w:p w14:paraId="4FAF7AE9"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tcBorders>
              <w:top w:val="none" w:sz="0" w:space="0" w:color="auto"/>
              <w:bottom w:val="none" w:sz="0" w:space="0" w:color="auto"/>
            </w:tcBorders>
            <w:hideMark/>
          </w:tcPr>
          <w:p w14:paraId="1A0B0C4C"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0, 50, 500, 1000</w:t>
            </w:r>
          </w:p>
        </w:tc>
        <w:tc>
          <w:tcPr>
            <w:tcW w:w="0" w:type="auto"/>
            <w:tcBorders>
              <w:top w:val="none" w:sz="0" w:space="0" w:color="auto"/>
              <w:bottom w:val="none" w:sz="0" w:space="0" w:color="auto"/>
            </w:tcBorders>
            <w:hideMark/>
          </w:tcPr>
          <w:p w14:paraId="34E3764F"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2.55</w:t>
            </w:r>
          </w:p>
        </w:tc>
        <w:tc>
          <w:tcPr>
            <w:tcW w:w="0" w:type="auto"/>
            <w:tcBorders>
              <w:top w:val="none" w:sz="0" w:space="0" w:color="auto"/>
              <w:bottom w:val="none" w:sz="0" w:space="0" w:color="auto"/>
            </w:tcBorders>
            <w:hideMark/>
          </w:tcPr>
          <w:p w14:paraId="153E7F1B"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1.90</w:t>
            </w:r>
          </w:p>
        </w:tc>
        <w:tc>
          <w:tcPr>
            <w:tcW w:w="0" w:type="auto"/>
            <w:tcBorders>
              <w:top w:val="none" w:sz="0" w:space="0" w:color="auto"/>
              <w:bottom w:val="none" w:sz="0" w:space="0" w:color="auto"/>
            </w:tcBorders>
            <w:hideMark/>
          </w:tcPr>
          <w:p w14:paraId="199EF073"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2.55</w:t>
            </w:r>
          </w:p>
        </w:tc>
        <w:tc>
          <w:tcPr>
            <w:tcW w:w="0" w:type="auto"/>
            <w:tcBorders>
              <w:top w:val="none" w:sz="0" w:space="0" w:color="auto"/>
              <w:bottom w:val="none" w:sz="0" w:space="0" w:color="auto"/>
            </w:tcBorders>
            <w:hideMark/>
          </w:tcPr>
          <w:p w14:paraId="017B23C1"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1.38</w:t>
            </w:r>
          </w:p>
        </w:tc>
        <w:tc>
          <w:tcPr>
            <w:tcW w:w="0" w:type="auto"/>
            <w:tcBorders>
              <w:top w:val="none" w:sz="0" w:space="0" w:color="auto"/>
              <w:bottom w:val="none" w:sz="0" w:space="0" w:color="auto"/>
            </w:tcBorders>
            <w:hideMark/>
          </w:tcPr>
          <w:p w14:paraId="6C174A86"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0.99</w:t>
            </w:r>
          </w:p>
        </w:tc>
        <w:tc>
          <w:tcPr>
            <w:tcW w:w="0" w:type="auto"/>
            <w:tcBorders>
              <w:top w:val="none" w:sz="0" w:space="0" w:color="auto"/>
              <w:bottom w:val="none" w:sz="0" w:space="0" w:color="auto"/>
            </w:tcBorders>
            <w:hideMark/>
          </w:tcPr>
          <w:p w14:paraId="5492E559"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1.04</w:t>
            </w:r>
          </w:p>
        </w:tc>
      </w:tr>
      <w:tr w:rsidR="00850E4F" w:rsidRPr="00CB1989" w14:paraId="3536D5EB" w14:textId="77777777" w:rsidTr="00412FF3">
        <w:trPr>
          <w:trHeight w:val="491"/>
        </w:trPr>
        <w:tc>
          <w:tcPr>
            <w:tcW w:w="0" w:type="auto"/>
            <w:hideMark/>
          </w:tcPr>
          <w:p w14:paraId="0F76401F" w14:textId="3E2C9C58"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Testa</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fldData xml:space="preserve">PEVuZE5vdGU+PENpdGU+PEF1dGhvcj5UZXN0YTwvQXV0aG9yPjxZZWFyPjIwMTQ8L1llYXI+PFJl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YnItMT5QbG9TIG9uZTwvYWJici0xPjwvYWx0LXBlcmlvZGljYWw+PHBhZ2VzPmUxMDE5NDQ8L3Bh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==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PEVuZE5vdGU+PENpdGU+PEF1dGhvcj5UZXN0YTwvQXV0aG9yPjxZZWFyPjIwMTQ8L1llYXI+PFJl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YnItMT5QbG9TIG9uZTwvYWJici0xPjwvYWx0LXBlcmlvZGljYWw+PHBhZ2VzPmUxMDE5NDQ8L3Bh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==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[71]</w:t>
            </w:r>
            <w:r w:rsidRPr="00CB1989">
              <w:rPr>
                <w:rFonts w:ascii="Book Antiqua" w:hAnsi="Book Antiqua" w:cs="Times New Roman"/>
                <w:sz w:val="24"/>
                <w:szCs w:val="24"/>
              </w:rPr>
              <w:fldChar w:fldCharType="end"/>
            </w:r>
          </w:p>
        </w:tc>
        <w:tc>
          <w:tcPr>
            <w:tcW w:w="803" w:type="dxa"/>
            <w:hideMark/>
          </w:tcPr>
          <w:p w14:paraId="468697D7"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hideMark/>
          </w:tcPr>
          <w:p w14:paraId="347BDDE3"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0, 600</w:t>
            </w:r>
          </w:p>
        </w:tc>
        <w:tc>
          <w:tcPr>
            <w:tcW w:w="0" w:type="auto"/>
            <w:hideMark/>
          </w:tcPr>
          <w:p w14:paraId="0EFC0B95"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2.4</w:t>
            </w:r>
          </w:p>
        </w:tc>
        <w:tc>
          <w:tcPr>
            <w:tcW w:w="0" w:type="auto"/>
            <w:hideMark/>
          </w:tcPr>
          <w:p w14:paraId="76551CDB"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3A40F392"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68CD052C"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1C4C60B9"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w:t>
            </w:r>
          </w:p>
        </w:tc>
        <w:tc>
          <w:tcPr>
            <w:tcW w:w="0" w:type="auto"/>
            <w:hideMark/>
          </w:tcPr>
          <w:p w14:paraId="392756B9" w14:textId="77777777" w:rsidR="00620C98" w:rsidRPr="00CB1989" w:rsidRDefault="00620C98" w:rsidP="00412FF3">
            <w:pPr>
              <w:snapToGrid w:val="0"/>
              <w:spacing w:line="360" w:lineRule="auto"/>
              <w:jc w:val="center"/>
              <w:rPr>
                <w:rFonts w:ascii="Book Antiqua" w:hAnsi="Book Antiqua" w:cs="Times New Roman"/>
                <w:sz w:val="24"/>
                <w:szCs w:val="24"/>
              </w:rPr>
            </w:pPr>
          </w:p>
        </w:tc>
      </w:tr>
      <w:tr w:rsidR="00850E4F" w:rsidRPr="00CB1989" w14:paraId="5FB7063B" w14:textId="77777777" w:rsidTr="00412FF3">
        <w:trPr>
          <w:cnfStyle w:val="000000100000" w:firstRow="0" w:lastRow="0" w:firstColumn="0" w:lastColumn="0" w:oddVBand="0" w:evenVBand="0" w:oddHBand="1" w:evenHBand="0" w:firstRowFirstColumn="0" w:firstRowLastColumn="0" w:lastRowFirstColumn="0" w:lastRowLastColumn="0"/>
          <w:trHeight w:val="491"/>
        </w:trPr>
        <w:tc>
          <w:tcPr>
            <w:tcW w:w="0" w:type="auto"/>
            <w:tcBorders>
              <w:top w:val="none" w:sz="0" w:space="0" w:color="auto"/>
              <w:bottom w:val="none" w:sz="0" w:space="0" w:color="auto"/>
            </w:tcBorders>
            <w:hideMark/>
          </w:tcPr>
          <w:p w14:paraId="13B962A1" w14:textId="5076AD57" w:rsidR="00620C98" w:rsidRPr="00CB1989" w:rsidRDefault="00620C98" w:rsidP="00412FF3">
            <w:pPr>
              <w:snapToGrid w:val="0"/>
              <w:spacing w:line="360" w:lineRule="auto"/>
              <w:jc w:val="left"/>
              <w:rPr>
                <w:rFonts w:ascii="Book Antiqua" w:hAnsi="Book Antiqua" w:cs="Times New Roman"/>
                <w:sz w:val="24"/>
                <w:szCs w:val="24"/>
              </w:rPr>
            </w:pPr>
            <w:r w:rsidRPr="00CB1989">
              <w:rPr>
                <w:rFonts w:ascii="Book Antiqua" w:hAnsi="Book Antiqua" w:cs="Times New Roman"/>
                <w:sz w:val="24"/>
                <w:szCs w:val="24"/>
              </w:rPr>
              <w:t xml:space="preserve">Miller </w:t>
            </w:r>
            <w:r w:rsidR="002D1696" w:rsidRPr="002D1696">
              <w:rPr>
                <w:rFonts w:ascii="Book Antiqua" w:hAnsi="Book Antiqua" w:cs="Times New Roman"/>
                <w:i/>
                <w:sz w:val="24"/>
                <w:szCs w:val="24"/>
              </w:rPr>
              <w:t>et al</w:t>
            </w:r>
            <w:r w:rsidRPr="00CB1989">
              <w:rPr>
                <w:rFonts w:ascii="Book Antiqua" w:hAnsi="Book Antiqua" w:cs="Times New Roman"/>
                <w:sz w:val="24"/>
                <w:szCs w:val="24"/>
              </w:rPr>
              <w:fldChar w:fldCharType="begin">
                <w:fldData xml:space="preserve">PEVuZE5vdGU+PENpdGU+PEF1dGhvcj5NaWxsZXI8L0F1dGhvcj48WWVhcj4yMDEwPC9ZZWFyPjxS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PEVuZE5vdGU+PENpdGU+PEF1dGhvcj5NaWxsZXI8L0F1dGhvcj48WWVhcj4yMDEwPC9ZZWFyPjxS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Pr="00CB1989">
              <w:rPr>
                <w:rFonts w:ascii="Book Antiqua" w:hAnsi="Book Antiqua" w:cs="Times New Roman"/>
                <w:sz w:val="24"/>
                <w:szCs w:val="24"/>
              </w:rPr>
            </w:r>
            <w:r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[73]</w:t>
            </w:r>
            <w:r w:rsidRPr="00CB1989">
              <w:rPr>
                <w:rFonts w:ascii="Book Antiqua" w:hAnsi="Book Antiqua" w:cs="Times New Roman"/>
                <w:sz w:val="24"/>
                <w:szCs w:val="24"/>
              </w:rPr>
              <w:fldChar w:fldCharType="end"/>
            </w:r>
          </w:p>
        </w:tc>
        <w:tc>
          <w:tcPr>
            <w:tcW w:w="803" w:type="dxa"/>
            <w:tcBorders>
              <w:top w:val="none" w:sz="0" w:space="0" w:color="auto"/>
              <w:bottom w:val="none" w:sz="0" w:space="0" w:color="auto"/>
            </w:tcBorders>
            <w:hideMark/>
          </w:tcPr>
          <w:p w14:paraId="4A096E30"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tcBorders>
              <w:top w:val="none" w:sz="0" w:space="0" w:color="auto"/>
              <w:bottom w:val="none" w:sz="0" w:space="0" w:color="auto"/>
            </w:tcBorders>
            <w:hideMark/>
          </w:tcPr>
          <w:p w14:paraId="66D50E03"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0, 500</w:t>
            </w:r>
          </w:p>
        </w:tc>
        <w:tc>
          <w:tcPr>
            <w:tcW w:w="0" w:type="auto"/>
            <w:tcBorders>
              <w:top w:val="none" w:sz="0" w:space="0" w:color="auto"/>
              <w:bottom w:val="none" w:sz="0" w:space="0" w:color="auto"/>
            </w:tcBorders>
            <w:hideMark/>
          </w:tcPr>
          <w:p w14:paraId="16877C7B" w14:textId="052FD5B5"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3.40</w:t>
            </w:r>
            <w:r w:rsidR="00E64726">
              <w:rPr>
                <w:rFonts w:ascii="Book Antiqua" w:hAnsi="Book Antiqua" w:cs="Times New Roman"/>
                <w:sz w:val="24"/>
                <w:szCs w:val="24"/>
              </w:rPr>
              <w:t xml:space="preserve"> ± </w:t>
            </w:r>
            <w:r w:rsidRPr="00CB1989">
              <w:rPr>
                <w:rFonts w:ascii="Book Antiqua" w:hAnsi="Book Antiqua" w:cs="Times New Roman"/>
                <w:sz w:val="24"/>
                <w:szCs w:val="24"/>
              </w:rPr>
              <w:t>0.48</w:t>
            </w:r>
          </w:p>
        </w:tc>
        <w:tc>
          <w:tcPr>
            <w:tcW w:w="0" w:type="auto"/>
            <w:tcBorders>
              <w:top w:val="none" w:sz="0" w:space="0" w:color="auto"/>
              <w:bottom w:val="none" w:sz="0" w:space="0" w:color="auto"/>
            </w:tcBorders>
            <w:hideMark/>
          </w:tcPr>
          <w:p w14:paraId="66BF4A08" w14:textId="31243C4B"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2.26</w:t>
            </w:r>
            <w:r w:rsidR="00E64726">
              <w:rPr>
                <w:rFonts w:ascii="Book Antiqua" w:hAnsi="Book Antiqua" w:cs="Times New Roman"/>
                <w:sz w:val="24"/>
                <w:szCs w:val="24"/>
              </w:rPr>
              <w:t xml:space="preserve"> ± </w:t>
            </w:r>
            <w:r w:rsidRPr="00CB1989">
              <w:rPr>
                <w:rFonts w:ascii="Book Antiqua" w:hAnsi="Book Antiqua" w:cs="Times New Roman"/>
                <w:sz w:val="24"/>
                <w:szCs w:val="24"/>
              </w:rPr>
              <w:t>0.70</w:t>
            </w:r>
          </w:p>
        </w:tc>
        <w:tc>
          <w:tcPr>
            <w:tcW w:w="0" w:type="auto"/>
            <w:tcBorders>
              <w:top w:val="none" w:sz="0" w:space="0" w:color="auto"/>
              <w:bottom w:val="none" w:sz="0" w:space="0" w:color="auto"/>
            </w:tcBorders>
            <w:hideMark/>
          </w:tcPr>
          <w:p w14:paraId="5387FC75" w14:textId="201C131D"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2.50</w:t>
            </w:r>
            <w:r w:rsidR="00E64726">
              <w:rPr>
                <w:rFonts w:ascii="Book Antiqua" w:hAnsi="Book Antiqua" w:cs="Times New Roman"/>
                <w:sz w:val="24"/>
                <w:szCs w:val="24"/>
              </w:rPr>
              <w:t xml:space="preserve"> ± </w:t>
            </w:r>
            <w:r w:rsidRPr="00CB1989">
              <w:rPr>
                <w:rFonts w:ascii="Book Antiqua" w:hAnsi="Book Antiqua" w:cs="Times New Roman"/>
                <w:sz w:val="24"/>
                <w:szCs w:val="24"/>
              </w:rPr>
              <w:t>0.86</w:t>
            </w:r>
          </w:p>
        </w:tc>
        <w:tc>
          <w:tcPr>
            <w:tcW w:w="0" w:type="auto"/>
            <w:tcBorders>
              <w:top w:val="none" w:sz="0" w:space="0" w:color="auto"/>
              <w:bottom w:val="none" w:sz="0" w:space="0" w:color="auto"/>
            </w:tcBorders>
            <w:hideMark/>
          </w:tcPr>
          <w:p w14:paraId="22ECEF65" w14:textId="191D9D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1.54</w:t>
            </w:r>
            <w:r w:rsidR="00E64726">
              <w:rPr>
                <w:rFonts w:ascii="Book Antiqua" w:hAnsi="Book Antiqua" w:cs="Times New Roman"/>
                <w:sz w:val="24"/>
                <w:szCs w:val="24"/>
              </w:rPr>
              <w:t xml:space="preserve"> ± </w:t>
            </w:r>
            <w:r w:rsidRPr="00CB1989">
              <w:rPr>
                <w:rFonts w:ascii="Book Antiqua" w:hAnsi="Book Antiqua" w:cs="Times New Roman"/>
                <w:sz w:val="24"/>
                <w:szCs w:val="24"/>
              </w:rPr>
              <w:t>0.44</w:t>
            </w:r>
          </w:p>
        </w:tc>
        <w:tc>
          <w:tcPr>
            <w:tcW w:w="0" w:type="auto"/>
            <w:tcBorders>
              <w:top w:val="none" w:sz="0" w:space="0" w:color="auto"/>
              <w:bottom w:val="none" w:sz="0" w:space="0" w:color="auto"/>
            </w:tcBorders>
            <w:hideMark/>
          </w:tcPr>
          <w:p w14:paraId="76A8B5D4" w14:textId="38A67B40"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1.50</w:t>
            </w:r>
            <w:r w:rsidR="00E64726">
              <w:rPr>
                <w:rFonts w:ascii="Book Antiqua" w:hAnsi="Book Antiqua" w:cs="Times New Roman"/>
                <w:sz w:val="24"/>
                <w:szCs w:val="24"/>
              </w:rPr>
              <w:t xml:space="preserve"> ± </w:t>
            </w:r>
            <w:r w:rsidRPr="00CB1989">
              <w:rPr>
                <w:rFonts w:ascii="Book Antiqua" w:hAnsi="Book Antiqua" w:cs="Times New Roman"/>
                <w:sz w:val="24"/>
                <w:szCs w:val="24"/>
              </w:rPr>
              <w:t>0.65</w:t>
            </w:r>
          </w:p>
        </w:tc>
        <w:tc>
          <w:tcPr>
            <w:tcW w:w="0" w:type="auto"/>
            <w:tcBorders>
              <w:top w:val="none" w:sz="0" w:space="0" w:color="auto"/>
              <w:bottom w:val="none" w:sz="0" w:space="0" w:color="auto"/>
            </w:tcBorders>
            <w:hideMark/>
          </w:tcPr>
          <w:p w14:paraId="41547270" w14:textId="6E2FB349"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1.52</w:t>
            </w:r>
            <w:r w:rsidR="00E64726">
              <w:rPr>
                <w:rFonts w:ascii="Book Antiqua" w:hAnsi="Book Antiqua" w:cs="Times New Roman"/>
                <w:sz w:val="24"/>
                <w:szCs w:val="24"/>
              </w:rPr>
              <w:t xml:space="preserve"> ± </w:t>
            </w:r>
            <w:r w:rsidRPr="00CB1989">
              <w:rPr>
                <w:rFonts w:ascii="Book Antiqua" w:hAnsi="Book Antiqua" w:cs="Times New Roman"/>
                <w:sz w:val="24"/>
                <w:szCs w:val="24"/>
              </w:rPr>
              <w:t>0.55</w:t>
            </w:r>
          </w:p>
        </w:tc>
      </w:tr>
      <w:tr w:rsidR="00850E4F" w:rsidRPr="00CB1989" w14:paraId="657FF8A7" w14:textId="77777777" w:rsidTr="00412FF3">
        <w:trPr>
          <w:trHeight w:val="491"/>
        </w:trPr>
        <w:tc>
          <w:tcPr>
            <w:tcW w:w="0" w:type="auto"/>
            <w:hideMark/>
          </w:tcPr>
          <w:p w14:paraId="0B76F395" w14:textId="73E4C67B"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Namimoto</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00850E4F"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&lt;EndNote&gt;&lt;Cite&gt;&lt;Author&gt;Namimoto&lt;/Author&gt;&lt;Year&gt;1997&lt;/Year&gt;&lt;RecNum&gt;2909&lt;/RecNum&gt;&lt;DisplayText&gt;&lt;style face="superscript"&gt;[107]&lt;/style&gt;&lt;/DisplayText&gt;&lt;record&gt;&lt;rec-number&gt;2909&lt;/rec-number&gt;&lt;foreign-keys&gt;&lt;key app="EN" db-id="fzfv9wvv2fpspyeaddtp5rvcz5saasrps0af" timestamp="1454917334"&gt;2909&lt;/key&gt;&lt;key app="ENWeb" db-id=""&gt;0&lt;/key&gt;&lt;/foreign-keys&gt;&lt;ref-type name="Journal Article"&gt;17&lt;/ref-type&gt;&lt;contributors&gt;&lt;authors&gt;&lt;author&gt;Namimoto, T.&lt;/author&gt;&lt;author&gt;Yamashita, Y.&lt;/author&gt;&lt;author&gt;Sumi, S.&lt;/author&gt;&lt;author&gt;Tang, Y.&lt;/author&gt;&lt;author&gt;Takahashi, M.&lt;/author&gt;&lt;/authors&gt;&lt;/contributors&gt;&lt;auth-address&gt;Department of Radiology, Kumamoto University School of Medicine, Japan.&lt;/auth-address&gt;&lt;titles&gt;&lt;title&gt;Focal liver masses: characterization with diffusion-weighted echo-planar MR imaging&lt;/title&gt;&lt;secondary-title&gt;Radiology&lt;/secondary-title&gt;&lt;alt-title&gt;Radiology&lt;/alt-title&gt;&lt;/titles&gt;&lt;periodical&gt;&lt;full-title&gt;Radiology&lt;/full-title&gt;&lt;/periodical&gt;&lt;alt-periodical&gt;&lt;full-title&gt;Radiology&lt;/full-title&gt;&lt;/alt-periodical&gt;&lt;pages&gt;739-44&lt;/pages&gt;&lt;volume&gt;204&lt;/volume&gt;&lt;number&gt;3&lt;/number&gt;&lt;keywords&gt;&lt;keyword&gt;Adult&lt;/keyword&gt;&lt;keyword&gt;Aged&lt;/keyword&gt;&lt;keyword&gt;Aged, 80 and over&lt;/keyword&gt;&lt;keyword&gt;Cysts/diagnosis&lt;/keyword&gt;&lt;keyword&gt;Diagnosis, Differential&lt;/keyword&gt;&lt;keyword&gt;*Echo-Planar Imaging&lt;/keyword&gt;&lt;keyword&gt;Female&lt;/keyword&gt;&lt;keyword&gt;Hemangioma/diagnosis&lt;/keyword&gt;&lt;keyword&gt;Humans&lt;/keyword&gt;&lt;keyword&gt;Liver/radiography&lt;/keyword&gt;&lt;keyword&gt;Liver Diseases/radiography&lt;/keyword&gt;&lt;keyword&gt;Liver Neoplasms/*diagnosis/secondary&lt;/keyword&gt;&lt;keyword&gt;Male&lt;/keyword&gt;&lt;keyword&gt;Middle Aged&lt;/keyword&gt;&lt;/keywords&gt;&lt;dates&gt;&lt;year&gt;1997&lt;/year&gt;&lt;pub-dates&gt;&lt;date&gt;Sep&lt;/date&gt;&lt;/pub-dates&gt;&lt;/dates&gt;&lt;isbn&gt;0033-8419 (Print)&amp;#xD;0033-8419 (Linking)&lt;/isbn&gt;&lt;accession-num&gt;9280252&lt;/accession-num&gt;&lt;urls&gt;&lt;related-urls&gt;&lt;url&gt;http://www.ncbi.nlm.nih.gov/pubmed/9280252&lt;/url&gt;&lt;/related-urls&gt;&lt;/urls&gt;&lt;electronic-resource-num&gt;10.1148/radiology.204.3.9280252&lt;/electronic-resource-num&gt;&lt;/record&gt;&lt;/Cite&gt;&lt;/EndNote&gt;</w:instrText>
            </w:r>
            <w:r w:rsidR="00850E4F"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[107]</w:t>
            </w:r>
            <w:r w:rsidR="00850E4F" w:rsidRPr="00CB1989">
              <w:rPr>
                <w:rFonts w:ascii="Book Antiqua" w:hAnsi="Book Antiqua" w:cs="Times New Roman"/>
                <w:sz w:val="24"/>
                <w:szCs w:val="24"/>
              </w:rPr>
              <w:fldChar w:fldCharType="end"/>
            </w:r>
          </w:p>
        </w:tc>
        <w:tc>
          <w:tcPr>
            <w:tcW w:w="803" w:type="dxa"/>
            <w:hideMark/>
          </w:tcPr>
          <w:p w14:paraId="6D6B4F0D"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hideMark/>
          </w:tcPr>
          <w:p w14:paraId="48C4A134"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30, 1200</w:t>
            </w:r>
          </w:p>
        </w:tc>
        <w:tc>
          <w:tcPr>
            <w:tcW w:w="0" w:type="auto"/>
            <w:hideMark/>
          </w:tcPr>
          <w:p w14:paraId="3A692EEB"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3.05</w:t>
            </w:r>
          </w:p>
        </w:tc>
        <w:tc>
          <w:tcPr>
            <w:tcW w:w="0" w:type="auto"/>
            <w:hideMark/>
          </w:tcPr>
          <w:p w14:paraId="7039BDD7"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1.95</w:t>
            </w:r>
          </w:p>
        </w:tc>
        <w:tc>
          <w:tcPr>
            <w:tcW w:w="0" w:type="auto"/>
            <w:hideMark/>
          </w:tcPr>
          <w:p w14:paraId="7234E474"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722D2003"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0.99</w:t>
            </w:r>
          </w:p>
        </w:tc>
        <w:tc>
          <w:tcPr>
            <w:tcW w:w="0" w:type="auto"/>
            <w:hideMark/>
          </w:tcPr>
          <w:p w14:paraId="48320641"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1.15</w:t>
            </w:r>
          </w:p>
        </w:tc>
        <w:tc>
          <w:tcPr>
            <w:tcW w:w="0" w:type="auto"/>
            <w:hideMark/>
          </w:tcPr>
          <w:p w14:paraId="4226CC7F"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1.04</w:t>
            </w:r>
          </w:p>
        </w:tc>
      </w:tr>
      <w:tr w:rsidR="00850E4F" w:rsidRPr="00CB1989" w14:paraId="1F6914F1" w14:textId="77777777" w:rsidTr="00412FF3">
        <w:trPr>
          <w:cnfStyle w:val="000000100000" w:firstRow="0" w:lastRow="0" w:firstColumn="0" w:lastColumn="0" w:oddVBand="0" w:evenVBand="0" w:oddHBand="1" w:evenHBand="0" w:firstRowFirstColumn="0" w:firstRowLastColumn="0" w:lastRowFirstColumn="0" w:lastRowLastColumn="0"/>
          <w:trHeight w:val="491"/>
        </w:trPr>
        <w:tc>
          <w:tcPr>
            <w:tcW w:w="0" w:type="auto"/>
            <w:tcBorders>
              <w:top w:val="none" w:sz="0" w:space="0" w:color="auto"/>
              <w:bottom w:val="none" w:sz="0" w:space="0" w:color="auto"/>
            </w:tcBorders>
            <w:hideMark/>
          </w:tcPr>
          <w:p w14:paraId="79731AAC" w14:textId="2A9F61C2" w:rsidR="00620C98" w:rsidRPr="00CB1989" w:rsidRDefault="00620C98" w:rsidP="00412FF3">
            <w:pPr>
              <w:snapToGrid w:val="0"/>
              <w:spacing w:line="360" w:lineRule="auto"/>
              <w:jc w:val="left"/>
              <w:rPr>
                <w:rFonts w:ascii="Book Antiqua" w:hAnsi="Book Antiqua" w:cs="Times New Roman"/>
                <w:sz w:val="24"/>
                <w:szCs w:val="24"/>
              </w:rPr>
            </w:pPr>
            <w:r w:rsidRPr="00CB1989">
              <w:rPr>
                <w:rFonts w:ascii="Book Antiqua" w:hAnsi="Book Antiqua" w:cs="Times New Roman"/>
                <w:sz w:val="24"/>
                <w:szCs w:val="24"/>
              </w:rPr>
              <w:t xml:space="preserve">Kim </w:t>
            </w:r>
            <w:r w:rsidR="002D1696" w:rsidRPr="002D1696">
              <w:rPr>
                <w:rFonts w:ascii="Book Antiqua" w:hAnsi="Book Antiqua" w:cs="Times New Roman"/>
                <w:i/>
                <w:sz w:val="24"/>
                <w:szCs w:val="24"/>
              </w:rPr>
              <w:t>et al</w:t>
            </w:r>
            <w:r w:rsidR="00850E4F" w:rsidRPr="00CB1989">
              <w:rPr>
                <w:rFonts w:ascii="Book Antiqua" w:hAnsi="Book Antiqua" w:cs="Times New Roman"/>
                <w:sz w:val="24"/>
                <w:szCs w:val="24"/>
              </w:rPr>
              <w:fldChar w:fldCharType="begin">
                <w:fldData xml:space="preserve">PEVuZE5vdGU+PENpdGU+PEF1dGhvcj5LaW08L0F1dGhvcj48WWVhcj4xOTk5PC9ZZWFyPjxSZWNO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PEVuZE5vdGU+PENpdGU+PEF1dGhvcj5LaW08L0F1dGhvcj48WWVhcj4xOTk5PC9ZZWFyPjxSZWNO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850E4F" w:rsidRPr="00CB1989">
              <w:rPr>
                <w:rFonts w:ascii="Book Antiqua" w:hAnsi="Book Antiqua" w:cs="Times New Roman"/>
                <w:sz w:val="24"/>
                <w:szCs w:val="24"/>
              </w:rPr>
            </w:r>
            <w:r w:rsidR="00850E4F"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[108]</w:t>
            </w:r>
            <w:r w:rsidR="00850E4F" w:rsidRPr="00CB1989">
              <w:rPr>
                <w:rFonts w:ascii="Book Antiqua" w:hAnsi="Book Antiqua" w:cs="Times New Roman"/>
                <w:sz w:val="24"/>
                <w:szCs w:val="24"/>
              </w:rPr>
              <w:fldChar w:fldCharType="end"/>
            </w:r>
          </w:p>
        </w:tc>
        <w:tc>
          <w:tcPr>
            <w:tcW w:w="803" w:type="dxa"/>
            <w:tcBorders>
              <w:top w:val="none" w:sz="0" w:space="0" w:color="auto"/>
              <w:bottom w:val="none" w:sz="0" w:space="0" w:color="auto"/>
            </w:tcBorders>
            <w:hideMark/>
          </w:tcPr>
          <w:p w14:paraId="4FD329ED"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tcBorders>
              <w:top w:val="none" w:sz="0" w:space="0" w:color="auto"/>
              <w:bottom w:val="none" w:sz="0" w:space="0" w:color="auto"/>
            </w:tcBorders>
            <w:hideMark/>
          </w:tcPr>
          <w:p w14:paraId="72FC4315"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3, 57, 192, 408, 517, 705, 846</w:t>
            </w:r>
          </w:p>
        </w:tc>
        <w:tc>
          <w:tcPr>
            <w:tcW w:w="0" w:type="auto"/>
            <w:tcBorders>
              <w:top w:val="none" w:sz="0" w:space="0" w:color="auto"/>
              <w:bottom w:val="none" w:sz="0" w:space="0" w:color="auto"/>
            </w:tcBorders>
            <w:hideMark/>
          </w:tcPr>
          <w:p w14:paraId="52A6829A" w14:textId="4626DC33"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2.91</w:t>
            </w:r>
            <w:r w:rsidR="00E64726">
              <w:rPr>
                <w:rFonts w:ascii="Book Antiqua" w:hAnsi="Book Antiqua" w:cs="Times New Roman"/>
                <w:sz w:val="24"/>
                <w:szCs w:val="24"/>
              </w:rPr>
              <w:t xml:space="preserve"> ± </w:t>
            </w:r>
            <w:r w:rsidRPr="00CB1989">
              <w:rPr>
                <w:rFonts w:ascii="Book Antiqua" w:hAnsi="Book Antiqua" w:cs="Times New Roman"/>
                <w:sz w:val="24"/>
                <w:szCs w:val="24"/>
              </w:rPr>
              <w:t>1.51</w:t>
            </w:r>
          </w:p>
        </w:tc>
        <w:tc>
          <w:tcPr>
            <w:tcW w:w="0" w:type="auto"/>
            <w:tcBorders>
              <w:top w:val="none" w:sz="0" w:space="0" w:color="auto"/>
              <w:bottom w:val="none" w:sz="0" w:space="0" w:color="auto"/>
            </w:tcBorders>
            <w:hideMark/>
          </w:tcPr>
          <w:p w14:paraId="58ED1F17" w14:textId="6327213A"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2.04</w:t>
            </w:r>
            <w:r w:rsidR="00E64726">
              <w:rPr>
                <w:rFonts w:ascii="Book Antiqua" w:hAnsi="Book Antiqua" w:cs="Times New Roman"/>
                <w:sz w:val="24"/>
                <w:szCs w:val="24"/>
              </w:rPr>
              <w:t xml:space="preserve"> ± </w:t>
            </w:r>
            <w:r w:rsidRPr="00CB1989">
              <w:rPr>
                <w:rFonts w:ascii="Book Antiqua" w:hAnsi="Book Antiqua" w:cs="Times New Roman"/>
                <w:sz w:val="24"/>
                <w:szCs w:val="24"/>
              </w:rPr>
              <w:t>1.01</w:t>
            </w:r>
          </w:p>
        </w:tc>
        <w:tc>
          <w:tcPr>
            <w:tcW w:w="0" w:type="auto"/>
            <w:tcBorders>
              <w:top w:val="none" w:sz="0" w:space="0" w:color="auto"/>
              <w:bottom w:val="none" w:sz="0" w:space="0" w:color="auto"/>
            </w:tcBorders>
            <w:hideMark/>
          </w:tcPr>
          <w:p w14:paraId="1BCEAAB2" w14:textId="03100ABD"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2.49</w:t>
            </w:r>
            <w:r w:rsidR="00E64726">
              <w:rPr>
                <w:rFonts w:ascii="Book Antiqua" w:hAnsi="Book Antiqua" w:cs="Times New Roman"/>
                <w:sz w:val="24"/>
                <w:szCs w:val="24"/>
              </w:rPr>
              <w:t xml:space="preserve"> ± </w:t>
            </w:r>
            <w:r w:rsidRPr="00CB1989">
              <w:rPr>
                <w:rFonts w:ascii="Book Antiqua" w:hAnsi="Book Antiqua" w:cs="Times New Roman"/>
                <w:sz w:val="24"/>
                <w:szCs w:val="24"/>
              </w:rPr>
              <w:t>1.39</w:t>
            </w:r>
          </w:p>
        </w:tc>
        <w:tc>
          <w:tcPr>
            <w:tcW w:w="0" w:type="auto"/>
            <w:tcBorders>
              <w:top w:val="none" w:sz="0" w:space="0" w:color="auto"/>
              <w:bottom w:val="none" w:sz="0" w:space="0" w:color="auto"/>
            </w:tcBorders>
            <w:hideMark/>
          </w:tcPr>
          <w:p w14:paraId="6277335F" w14:textId="464707D6"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0.97</w:t>
            </w:r>
            <w:r w:rsidR="00E64726">
              <w:rPr>
                <w:rFonts w:ascii="Book Antiqua" w:hAnsi="Book Antiqua" w:cs="Times New Roman"/>
                <w:sz w:val="24"/>
                <w:szCs w:val="24"/>
              </w:rPr>
              <w:t xml:space="preserve"> ± </w:t>
            </w:r>
            <w:r w:rsidRPr="00CB1989">
              <w:rPr>
                <w:rFonts w:ascii="Book Antiqua" w:hAnsi="Book Antiqua" w:cs="Times New Roman"/>
                <w:sz w:val="24"/>
                <w:szCs w:val="24"/>
              </w:rPr>
              <w:t>0.31</w:t>
            </w:r>
          </w:p>
        </w:tc>
        <w:tc>
          <w:tcPr>
            <w:tcW w:w="0" w:type="auto"/>
            <w:tcBorders>
              <w:top w:val="none" w:sz="0" w:space="0" w:color="auto"/>
              <w:bottom w:val="none" w:sz="0" w:space="0" w:color="auto"/>
            </w:tcBorders>
            <w:hideMark/>
          </w:tcPr>
          <w:p w14:paraId="11FAB302" w14:textId="7B576E88"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1.06</w:t>
            </w:r>
            <w:r w:rsidR="00E64726">
              <w:rPr>
                <w:rFonts w:ascii="Book Antiqua" w:hAnsi="Book Antiqua" w:cs="Times New Roman"/>
                <w:sz w:val="24"/>
                <w:szCs w:val="24"/>
              </w:rPr>
              <w:t xml:space="preserve"> ± </w:t>
            </w:r>
            <w:r w:rsidRPr="00CB1989">
              <w:rPr>
                <w:rFonts w:ascii="Book Antiqua" w:hAnsi="Book Antiqua" w:cs="Times New Roman"/>
                <w:sz w:val="24"/>
                <w:szCs w:val="24"/>
              </w:rPr>
              <w:t>0.50</w:t>
            </w:r>
          </w:p>
        </w:tc>
        <w:tc>
          <w:tcPr>
            <w:tcW w:w="0" w:type="auto"/>
            <w:tcBorders>
              <w:top w:val="none" w:sz="0" w:space="0" w:color="auto"/>
              <w:bottom w:val="none" w:sz="0" w:space="0" w:color="auto"/>
            </w:tcBorders>
            <w:hideMark/>
          </w:tcPr>
          <w:p w14:paraId="59B211FE" w14:textId="5FF8F3AE"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1.01</w:t>
            </w:r>
            <w:r w:rsidR="00E64726">
              <w:rPr>
                <w:rFonts w:ascii="Book Antiqua" w:hAnsi="Book Antiqua" w:cs="Times New Roman"/>
                <w:sz w:val="24"/>
                <w:szCs w:val="24"/>
              </w:rPr>
              <w:t xml:space="preserve"> ± </w:t>
            </w:r>
            <w:r w:rsidRPr="00CB1989">
              <w:rPr>
                <w:rFonts w:ascii="Book Antiqua" w:hAnsi="Book Antiqua" w:cs="Times New Roman"/>
                <w:sz w:val="24"/>
                <w:szCs w:val="24"/>
              </w:rPr>
              <w:t>0.38</w:t>
            </w:r>
          </w:p>
        </w:tc>
      </w:tr>
      <w:tr w:rsidR="00850E4F" w:rsidRPr="00CB1989" w14:paraId="0D025F21" w14:textId="77777777" w:rsidTr="00412FF3">
        <w:trPr>
          <w:trHeight w:val="491"/>
        </w:trPr>
        <w:tc>
          <w:tcPr>
            <w:tcW w:w="0" w:type="auto"/>
            <w:hideMark/>
          </w:tcPr>
          <w:p w14:paraId="1D5528F6" w14:textId="3F7619BB"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Taouli</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00850E4F"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&lt;EndNote&gt;&lt;Cite&gt;&lt;Author&gt;Taouli&lt;/Author&gt;&lt;Year&gt;2003&lt;/Year&gt;&lt;RecNum&gt;2911&lt;/RecNum&gt;&lt;DisplayText&gt;&lt;style face="superscript"&gt;[67]&lt;/style&gt;&lt;/DisplayText&gt;&lt;record&gt;&lt;rec-number&gt;2911&lt;/rec-number&gt;&lt;foreign-keys&gt;&lt;key app="EN" db-id="fzfv9wvv2fpspyeaddtp5rvcz5saasrps0af" timestamp="1454917351"&gt;2911&lt;/key&gt;&lt;key app="ENWeb" db-id=""&gt;0&lt;/key&gt;&lt;/foreign-keys&gt;&lt;ref-type name="Journal Article"&gt;17&lt;/ref-type&gt;&lt;contributors&gt;&lt;authors&gt;&lt;author&gt;Taouli, B.&lt;/author&gt;&lt;author&gt;Vilgrain, V.&lt;/author&gt;&lt;author&gt;Dumont, E.&lt;/author&gt;&lt;author&gt;Daire, J. L.&lt;/author&gt;&lt;author&gt;Fan, B.&lt;/author&gt;&lt;author&gt;Menu, Y.&lt;/author&gt;&lt;/authors&gt;&lt;/contributors&gt;&lt;auth-address&gt;Department of Radiology, Hopital Beaujon and Laboratoire d&amp;apos;Imagerie Medicale Paris-Nord, Faculte de Medecine Paris VII, Clichy, France. bachir.taouli@radiology.ucsf.edu&lt;/auth-address&gt;&lt;titles&gt;&lt;title&gt;Evaluation of liver diffusion isotropy and characterization of focal hepatic lesions with two single-shot echo-planar MR imaging sequences: prospective study in 66 patients&lt;/title&gt;&lt;secondary-title&gt;Radiology&lt;/secondary-title&gt;&lt;alt-title&gt;Radiology&lt;/alt-title&gt;&lt;/titles&gt;&lt;periodical&gt;&lt;full-title&gt;Radiology&lt;/full-title&gt;&lt;/periodical&gt;&lt;alt-periodical&gt;&lt;full-title&gt;Radiology&lt;/full-title&gt;&lt;/alt-periodical&gt;&lt;pages&gt;71-8&lt;/pages&gt;&lt;volume&gt;226&lt;/volume&gt;&lt;number&gt;1&lt;/number&gt;&lt;keywords&gt;&lt;keyword&gt;Adult&lt;/keyword&gt;&lt;keyword&gt;Aged&lt;/keyword&gt;&lt;keyword&gt;Diffusion&lt;/keyword&gt;&lt;keyword&gt;*Echo-Planar Imaging&lt;/keyword&gt;&lt;keyword&gt;Female&lt;/keyword&gt;&lt;keyword&gt;Humans&lt;/keyword&gt;&lt;keyword&gt;Liver/*pathology&lt;/keyword&gt;&lt;keyword&gt;Liver Neoplasms/pathology&lt;/keyword&gt;&lt;keyword&gt;Male&lt;/keyword&gt;&lt;keyword&gt;Middle Aged&lt;/keyword&gt;&lt;keyword&gt;Prospective Studies&lt;/keyword&gt;&lt;/keywords&gt;&lt;dates&gt;&lt;year&gt;2003&lt;/year&gt;&lt;pub-dates&gt;&lt;date&gt;Jan&lt;/date&gt;&lt;/pub-dates&gt;&lt;/dates&gt;&lt;isbn&gt;0033-8419 (Print)&amp;#xD;0033-8419 (Linking)&lt;/isbn&gt;&lt;accession-num&gt;12511671&lt;/accession-num&gt;&lt;urls&gt;&lt;related-urls&gt;&lt;url&gt;http://www.ncbi.nlm.nih.gov/pubmed/12511671&lt;/url&gt;&lt;/related-urls&gt;&lt;/urls&gt;&lt;electronic-resource-num&gt;10.1148/radiol.2261011904&lt;/electronic-resource-num&gt;&lt;/record&gt;&lt;/Cite&gt;&lt;/EndNote&gt;</w:instrText>
            </w:r>
            <w:r w:rsidR="00850E4F"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[67]</w:t>
            </w:r>
            <w:r w:rsidR="00850E4F" w:rsidRPr="00CB1989">
              <w:rPr>
                <w:rFonts w:ascii="Book Antiqua" w:hAnsi="Book Antiqua" w:cs="Times New Roman"/>
                <w:sz w:val="24"/>
                <w:szCs w:val="24"/>
              </w:rPr>
              <w:fldChar w:fldCharType="end"/>
            </w:r>
          </w:p>
        </w:tc>
        <w:tc>
          <w:tcPr>
            <w:tcW w:w="803" w:type="dxa"/>
            <w:hideMark/>
          </w:tcPr>
          <w:p w14:paraId="67111CD0"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hideMark/>
          </w:tcPr>
          <w:p w14:paraId="168B414A"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0, 500</w:t>
            </w:r>
          </w:p>
        </w:tc>
        <w:tc>
          <w:tcPr>
            <w:tcW w:w="0" w:type="auto"/>
            <w:hideMark/>
          </w:tcPr>
          <w:p w14:paraId="775472AB" w14:textId="33B177B6"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3.63</w:t>
            </w:r>
            <w:r w:rsidR="00E64726">
              <w:rPr>
                <w:rFonts w:ascii="Book Antiqua" w:hAnsi="Book Antiqua" w:cs="Times New Roman"/>
                <w:sz w:val="24"/>
                <w:szCs w:val="24"/>
              </w:rPr>
              <w:t xml:space="preserve"> ± </w:t>
            </w:r>
            <w:r w:rsidRPr="00CB1989">
              <w:rPr>
                <w:rFonts w:ascii="Book Antiqua" w:hAnsi="Book Antiqua" w:cs="Times New Roman"/>
                <w:sz w:val="24"/>
                <w:szCs w:val="24"/>
              </w:rPr>
              <w:t>0.56</w:t>
            </w:r>
          </w:p>
        </w:tc>
        <w:tc>
          <w:tcPr>
            <w:tcW w:w="0" w:type="auto"/>
            <w:hideMark/>
          </w:tcPr>
          <w:p w14:paraId="7DC01290" w14:textId="5253B1E1"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2.95</w:t>
            </w:r>
            <w:r w:rsidR="00E64726">
              <w:rPr>
                <w:rFonts w:ascii="Book Antiqua" w:hAnsi="Book Antiqua" w:cs="Times New Roman"/>
                <w:sz w:val="24"/>
                <w:szCs w:val="24"/>
              </w:rPr>
              <w:t xml:space="preserve"> ± </w:t>
            </w:r>
            <w:r w:rsidRPr="00CB1989">
              <w:rPr>
                <w:rFonts w:ascii="Book Antiqua" w:hAnsi="Book Antiqua" w:cs="Times New Roman"/>
                <w:sz w:val="24"/>
                <w:szCs w:val="24"/>
              </w:rPr>
              <w:t>0.67</w:t>
            </w:r>
          </w:p>
        </w:tc>
        <w:tc>
          <w:tcPr>
            <w:tcW w:w="0" w:type="auto"/>
            <w:hideMark/>
          </w:tcPr>
          <w:p w14:paraId="4C9515AC"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0E6D4EF7" w14:textId="64E4B82C"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1.33</w:t>
            </w:r>
            <w:r w:rsidR="00E64726">
              <w:rPr>
                <w:rFonts w:ascii="Book Antiqua" w:hAnsi="Book Antiqua" w:cs="Times New Roman"/>
                <w:sz w:val="24"/>
                <w:szCs w:val="24"/>
              </w:rPr>
              <w:t xml:space="preserve"> ± </w:t>
            </w:r>
            <w:r w:rsidRPr="00CB1989">
              <w:rPr>
                <w:rFonts w:ascii="Book Antiqua" w:hAnsi="Book Antiqua" w:cs="Times New Roman"/>
                <w:sz w:val="24"/>
                <w:szCs w:val="24"/>
              </w:rPr>
              <w:t>0.13</w:t>
            </w:r>
          </w:p>
        </w:tc>
        <w:tc>
          <w:tcPr>
            <w:tcW w:w="0" w:type="auto"/>
            <w:hideMark/>
          </w:tcPr>
          <w:p w14:paraId="127B074A" w14:textId="31ADDB76"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0.94</w:t>
            </w:r>
            <w:r w:rsidR="00E64726">
              <w:rPr>
                <w:rFonts w:ascii="Book Antiqua" w:hAnsi="Book Antiqua" w:cs="Times New Roman"/>
                <w:sz w:val="24"/>
                <w:szCs w:val="24"/>
              </w:rPr>
              <w:t xml:space="preserve"> ± </w:t>
            </w:r>
            <w:r w:rsidRPr="00CB1989">
              <w:rPr>
                <w:rFonts w:ascii="Book Antiqua" w:hAnsi="Book Antiqua" w:cs="Times New Roman"/>
                <w:sz w:val="24"/>
                <w:szCs w:val="24"/>
              </w:rPr>
              <w:t>0.60</w:t>
            </w:r>
          </w:p>
        </w:tc>
        <w:tc>
          <w:tcPr>
            <w:tcW w:w="0" w:type="auto"/>
            <w:hideMark/>
          </w:tcPr>
          <w:p w14:paraId="14D36625" w14:textId="77777777" w:rsidR="00620C98" w:rsidRPr="00CB1989" w:rsidRDefault="00620C98" w:rsidP="00412FF3">
            <w:pPr>
              <w:snapToGrid w:val="0"/>
              <w:spacing w:line="360" w:lineRule="auto"/>
              <w:jc w:val="center"/>
              <w:rPr>
                <w:rFonts w:ascii="Book Antiqua" w:hAnsi="Book Antiqua" w:cs="Times New Roman"/>
                <w:sz w:val="24"/>
                <w:szCs w:val="24"/>
              </w:rPr>
            </w:pPr>
          </w:p>
        </w:tc>
      </w:tr>
      <w:tr w:rsidR="00850E4F" w:rsidRPr="00CB1989" w14:paraId="3FDD64B7" w14:textId="77777777" w:rsidTr="00412FF3">
        <w:trPr>
          <w:cnfStyle w:val="000000100000" w:firstRow="0" w:lastRow="0" w:firstColumn="0" w:lastColumn="0" w:oddVBand="0" w:evenVBand="0" w:oddHBand="1" w:evenHBand="0" w:firstRowFirstColumn="0" w:firstRowLastColumn="0" w:lastRowFirstColumn="0" w:lastRowLastColumn="0"/>
          <w:trHeight w:val="491"/>
        </w:trPr>
        <w:tc>
          <w:tcPr>
            <w:tcW w:w="0" w:type="auto"/>
            <w:tcBorders>
              <w:top w:val="none" w:sz="0" w:space="0" w:color="auto"/>
              <w:bottom w:val="none" w:sz="0" w:space="0" w:color="auto"/>
            </w:tcBorders>
            <w:hideMark/>
          </w:tcPr>
          <w:p w14:paraId="2F08259E" w14:textId="30C5F500"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Cieszanowsk</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00850E4F" w:rsidRPr="00CB1989">
              <w:rPr>
                <w:rFonts w:ascii="Book Antiqua" w:hAnsi="Book Antiqua" w:cs="Times New Roman"/>
                <w:sz w:val="24"/>
                <w:szCs w:val="24"/>
              </w:rPr>
              <w:fldChar w:fldCharType="begin">
                <w:fldData xml:space="preserve">PEVuZE5vdGU+PENpdGU+PEF1dGhvcj5DaWVzemFub3dza2k8L0F1dGhvcj48WWVhcj4yMDEyPC9Z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PEVuZE5vdGU+PENpdGU+PEF1dGhvcj5DaWVzemFub3dza2k8L0F1dGhvcj48WWVhcj4yMDEyPC9Z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850E4F" w:rsidRPr="00CB1989">
              <w:rPr>
                <w:rFonts w:ascii="Book Antiqua" w:hAnsi="Book Antiqua" w:cs="Times New Roman"/>
                <w:sz w:val="24"/>
                <w:szCs w:val="24"/>
              </w:rPr>
            </w:r>
            <w:r w:rsidR="00850E4F"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[109]</w:t>
            </w:r>
            <w:r w:rsidR="00850E4F" w:rsidRPr="00CB1989">
              <w:rPr>
                <w:rFonts w:ascii="Book Antiqua" w:hAnsi="Book Antiqua" w:cs="Times New Roman"/>
                <w:sz w:val="24"/>
                <w:szCs w:val="24"/>
              </w:rPr>
              <w:fldChar w:fldCharType="end"/>
            </w:r>
          </w:p>
        </w:tc>
        <w:tc>
          <w:tcPr>
            <w:tcW w:w="803" w:type="dxa"/>
            <w:tcBorders>
              <w:top w:val="none" w:sz="0" w:space="0" w:color="auto"/>
              <w:bottom w:val="none" w:sz="0" w:space="0" w:color="auto"/>
            </w:tcBorders>
            <w:hideMark/>
          </w:tcPr>
          <w:p w14:paraId="6697F3D1"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tcBorders>
              <w:top w:val="none" w:sz="0" w:space="0" w:color="auto"/>
              <w:bottom w:val="none" w:sz="0" w:space="0" w:color="auto"/>
            </w:tcBorders>
            <w:hideMark/>
          </w:tcPr>
          <w:p w14:paraId="6E717576"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50, 400, 800</w:t>
            </w:r>
          </w:p>
        </w:tc>
        <w:tc>
          <w:tcPr>
            <w:tcW w:w="0" w:type="auto"/>
            <w:tcBorders>
              <w:top w:val="none" w:sz="0" w:space="0" w:color="auto"/>
              <w:bottom w:val="none" w:sz="0" w:space="0" w:color="auto"/>
            </w:tcBorders>
            <w:hideMark/>
          </w:tcPr>
          <w:p w14:paraId="11B41639"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2.45</w:t>
            </w:r>
          </w:p>
        </w:tc>
        <w:tc>
          <w:tcPr>
            <w:tcW w:w="0" w:type="auto"/>
            <w:tcBorders>
              <w:top w:val="none" w:sz="0" w:space="0" w:color="auto"/>
              <w:bottom w:val="none" w:sz="0" w:space="0" w:color="auto"/>
            </w:tcBorders>
            <w:hideMark/>
          </w:tcPr>
          <w:p w14:paraId="44C540D4"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1,55</w:t>
            </w:r>
          </w:p>
        </w:tc>
        <w:tc>
          <w:tcPr>
            <w:tcW w:w="0" w:type="auto"/>
            <w:tcBorders>
              <w:top w:val="none" w:sz="0" w:space="0" w:color="auto"/>
              <w:bottom w:val="none" w:sz="0" w:space="0" w:color="auto"/>
            </w:tcBorders>
            <w:hideMark/>
          </w:tcPr>
          <w:p w14:paraId="5E54E0BA"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1.86</w:t>
            </w:r>
          </w:p>
        </w:tc>
        <w:tc>
          <w:tcPr>
            <w:tcW w:w="0" w:type="auto"/>
            <w:tcBorders>
              <w:top w:val="none" w:sz="0" w:space="0" w:color="auto"/>
              <w:bottom w:val="none" w:sz="0" w:space="0" w:color="auto"/>
            </w:tcBorders>
            <w:hideMark/>
          </w:tcPr>
          <w:p w14:paraId="793E25FE"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0.94</w:t>
            </w:r>
          </w:p>
        </w:tc>
        <w:tc>
          <w:tcPr>
            <w:tcW w:w="0" w:type="auto"/>
            <w:tcBorders>
              <w:top w:val="none" w:sz="0" w:space="0" w:color="auto"/>
              <w:bottom w:val="none" w:sz="0" w:space="0" w:color="auto"/>
            </w:tcBorders>
            <w:hideMark/>
          </w:tcPr>
          <w:p w14:paraId="60448D17"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1.05</w:t>
            </w:r>
          </w:p>
        </w:tc>
        <w:tc>
          <w:tcPr>
            <w:tcW w:w="0" w:type="auto"/>
            <w:tcBorders>
              <w:top w:val="none" w:sz="0" w:space="0" w:color="auto"/>
              <w:bottom w:val="none" w:sz="0" w:space="0" w:color="auto"/>
            </w:tcBorders>
            <w:hideMark/>
          </w:tcPr>
          <w:p w14:paraId="40E582F2"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1.07</w:t>
            </w:r>
          </w:p>
        </w:tc>
      </w:tr>
      <w:tr w:rsidR="00850E4F" w:rsidRPr="00CB1989" w14:paraId="3803A20F" w14:textId="77777777" w:rsidTr="00412FF3">
        <w:trPr>
          <w:trHeight w:val="491"/>
        </w:trPr>
        <w:tc>
          <w:tcPr>
            <w:tcW w:w="0" w:type="auto"/>
            <w:hideMark/>
          </w:tcPr>
          <w:p w14:paraId="2B6DA26A" w14:textId="3554C137"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Bruegel</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00850E4F" w:rsidRPr="00CB1989">
              <w:rPr>
                <w:rFonts w:ascii="Book Antiqua" w:hAnsi="Book Antiqua" w:cs="Times New Roman"/>
                <w:sz w:val="24"/>
                <w:szCs w:val="24"/>
              </w:rPr>
              <w:fldChar w:fldCharType="begin">
                <w:fldData xml:space="preserve">PEVuZE5vdGU+PENpdGU+PEF1dGhvcj5CcnVlZ2VsPC9BdXRob3I+PFllYXI+MjAwODwvWWVhcj48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PEVuZE5vdGU+PENpdGU+PEF1dGhvcj5CcnVlZ2VsPC9BdXRob3I+PFllYXI+MjAwODwvWWVhcj48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850E4F" w:rsidRPr="00CB1989">
              <w:rPr>
                <w:rFonts w:ascii="Book Antiqua" w:hAnsi="Book Antiqua" w:cs="Times New Roman"/>
                <w:sz w:val="24"/>
                <w:szCs w:val="24"/>
              </w:rPr>
            </w:r>
            <w:r w:rsidR="00850E4F"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[72]</w:t>
            </w:r>
            <w:r w:rsidR="00850E4F" w:rsidRPr="00CB1989">
              <w:rPr>
                <w:rFonts w:ascii="Book Antiqua" w:hAnsi="Book Antiqua" w:cs="Times New Roman"/>
                <w:sz w:val="24"/>
                <w:szCs w:val="24"/>
              </w:rPr>
              <w:fldChar w:fldCharType="end"/>
            </w:r>
          </w:p>
        </w:tc>
        <w:tc>
          <w:tcPr>
            <w:tcW w:w="803" w:type="dxa"/>
            <w:hideMark/>
          </w:tcPr>
          <w:p w14:paraId="27FC7F7F"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hideMark/>
          </w:tcPr>
          <w:p w14:paraId="1CB3ED73"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50, 300, 600</w:t>
            </w:r>
          </w:p>
        </w:tc>
        <w:tc>
          <w:tcPr>
            <w:tcW w:w="0" w:type="auto"/>
            <w:hideMark/>
          </w:tcPr>
          <w:p w14:paraId="3DA9251A" w14:textId="3BC52D46"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3.02</w:t>
            </w:r>
            <w:r w:rsidR="00E64726">
              <w:rPr>
                <w:rFonts w:ascii="Book Antiqua" w:hAnsi="Book Antiqua" w:cs="Times New Roman"/>
                <w:sz w:val="24"/>
                <w:szCs w:val="24"/>
              </w:rPr>
              <w:t xml:space="preserve"> ± </w:t>
            </w:r>
            <w:r w:rsidRPr="00CB1989">
              <w:rPr>
                <w:rFonts w:ascii="Book Antiqua" w:hAnsi="Book Antiqua" w:cs="Times New Roman"/>
                <w:sz w:val="24"/>
                <w:szCs w:val="24"/>
              </w:rPr>
              <w:t>0.31</w:t>
            </w:r>
          </w:p>
        </w:tc>
        <w:tc>
          <w:tcPr>
            <w:tcW w:w="0" w:type="auto"/>
            <w:hideMark/>
          </w:tcPr>
          <w:p w14:paraId="1D01257F" w14:textId="7E1786A1"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1.92</w:t>
            </w:r>
            <w:r w:rsidR="00E64726">
              <w:rPr>
                <w:rFonts w:ascii="Book Antiqua" w:hAnsi="Book Antiqua" w:cs="Times New Roman"/>
                <w:sz w:val="24"/>
                <w:szCs w:val="24"/>
              </w:rPr>
              <w:t xml:space="preserve"> ± </w:t>
            </w:r>
            <w:r w:rsidRPr="00CB1989">
              <w:rPr>
                <w:rFonts w:ascii="Book Antiqua" w:hAnsi="Book Antiqua" w:cs="Times New Roman"/>
                <w:sz w:val="24"/>
                <w:szCs w:val="24"/>
              </w:rPr>
              <w:t>0.34</w:t>
            </w:r>
          </w:p>
        </w:tc>
        <w:tc>
          <w:tcPr>
            <w:tcW w:w="0" w:type="auto"/>
            <w:hideMark/>
          </w:tcPr>
          <w:p w14:paraId="500844D0"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hideMark/>
          </w:tcPr>
          <w:p w14:paraId="6844CAEF" w14:textId="527F7169"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1.05</w:t>
            </w:r>
            <w:r w:rsidR="00E64726">
              <w:rPr>
                <w:rFonts w:ascii="Book Antiqua" w:hAnsi="Book Antiqua" w:cs="Times New Roman"/>
                <w:sz w:val="24"/>
                <w:szCs w:val="24"/>
              </w:rPr>
              <w:t xml:space="preserve"> ± </w:t>
            </w:r>
            <w:r w:rsidRPr="00CB1989">
              <w:rPr>
                <w:rFonts w:ascii="Book Antiqua" w:hAnsi="Book Antiqua" w:cs="Times New Roman"/>
                <w:sz w:val="24"/>
                <w:szCs w:val="24"/>
              </w:rPr>
              <w:t>0.09</w:t>
            </w:r>
          </w:p>
        </w:tc>
        <w:tc>
          <w:tcPr>
            <w:tcW w:w="0" w:type="auto"/>
            <w:hideMark/>
          </w:tcPr>
          <w:p w14:paraId="322A17D4" w14:textId="5DF8D1AD"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1.22</w:t>
            </w:r>
            <w:r w:rsidR="00E64726">
              <w:rPr>
                <w:rFonts w:ascii="Book Antiqua" w:hAnsi="Book Antiqua" w:cs="Times New Roman"/>
                <w:sz w:val="24"/>
                <w:szCs w:val="24"/>
              </w:rPr>
              <w:t xml:space="preserve"> ± </w:t>
            </w:r>
            <w:r w:rsidRPr="00CB1989">
              <w:rPr>
                <w:rFonts w:ascii="Book Antiqua" w:hAnsi="Book Antiqua" w:cs="Times New Roman"/>
                <w:sz w:val="24"/>
                <w:szCs w:val="24"/>
              </w:rPr>
              <w:t>0.31</w:t>
            </w:r>
          </w:p>
        </w:tc>
        <w:tc>
          <w:tcPr>
            <w:tcW w:w="0" w:type="auto"/>
            <w:hideMark/>
          </w:tcPr>
          <w:p w14:paraId="13E0F42A" w14:textId="77777777" w:rsidR="00620C98" w:rsidRPr="00CB1989" w:rsidRDefault="00620C98" w:rsidP="00412FF3">
            <w:pPr>
              <w:snapToGrid w:val="0"/>
              <w:spacing w:line="360" w:lineRule="auto"/>
              <w:jc w:val="center"/>
              <w:rPr>
                <w:rFonts w:ascii="Book Antiqua" w:hAnsi="Book Antiqua" w:cs="Times New Roman"/>
                <w:sz w:val="24"/>
                <w:szCs w:val="24"/>
              </w:rPr>
            </w:pPr>
          </w:p>
        </w:tc>
      </w:tr>
      <w:tr w:rsidR="00850E4F" w:rsidRPr="00CB1989" w14:paraId="730C3442" w14:textId="77777777" w:rsidTr="00412FF3">
        <w:trPr>
          <w:cnfStyle w:val="000000100000" w:firstRow="0" w:lastRow="0" w:firstColumn="0" w:lastColumn="0" w:oddVBand="0" w:evenVBand="0" w:oddHBand="1" w:evenHBand="0" w:firstRowFirstColumn="0" w:firstRowLastColumn="0" w:lastRowFirstColumn="0" w:lastRowLastColumn="0"/>
          <w:trHeight w:val="491"/>
        </w:trPr>
        <w:tc>
          <w:tcPr>
            <w:tcW w:w="0" w:type="auto"/>
            <w:tcBorders>
              <w:top w:val="none" w:sz="0" w:space="0" w:color="auto"/>
              <w:bottom w:val="none" w:sz="0" w:space="0" w:color="auto"/>
            </w:tcBorders>
            <w:hideMark/>
          </w:tcPr>
          <w:p w14:paraId="7E6CF921" w14:textId="0F852803"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Kandpal</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00850E4F" w:rsidRPr="00CB1989">
              <w:rPr>
                <w:rFonts w:ascii="Book Antiqua" w:hAnsi="Book Antiqua" w:cs="Times New Roman"/>
                <w:sz w:val="24"/>
                <w:szCs w:val="24"/>
              </w:rPr>
              <w:fldChar w:fldCharType="begin">
                <w:fldData xml:space="preserve">PEVuZE5vdGU+PENpdGU+PEF1dGhvcj5LYW5kcGFsPC9BdXRob3I+PFllYXI+MjAwOTwvWWVhcj48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</w:fldData>
              </w:fldChar>
            </w:r>
            <w:r w:rsidR="00755614" w:rsidRPr="00CB1989">
              <w:rPr>
                <w:rFonts w:ascii="Book Antiqua" w:hAnsi="Book Antiqua" w:cs="Times New Roman"/>
                <w:sz w:val="24"/>
                <w:szCs w:val="24"/>
              </w:rPr>
              <w:instrText xml:space="preserve"> ADDIN EN.CITE </w:instrText>
            </w:r>
            <w:r w:rsidR="00755614" w:rsidRPr="00CB1989">
              <w:rPr>
                <w:rFonts w:ascii="Book Antiqua" w:hAnsi="Book Antiqua" w:cs="Times New Roman"/>
                <w:sz w:val="24"/>
                <w:szCs w:val="24"/>
              </w:rPr>
              <w:fldChar w:fldCharType="begin">
                <w:fldData xml:space="preserve">PEVuZE5vdGU+PENpdGU+PEF1dGhvcj5LYW5kcGFsPC9BdXRob3I+PFllYXI+MjAwOTwvWWVhcj48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</w:fldData>
              </w:fldChar>
            </w:r>
            <w:r w:rsidR="00755614" w:rsidRPr="00CB1989">
              <w:rPr>
                <w:rFonts w:ascii="Book Antiqua" w:hAnsi="Book Antiqua" w:cs="Times New Roman"/>
                <w:sz w:val="24"/>
                <w:szCs w:val="24"/>
              </w:rPr>
              <w:instrText xml:space="preserve"> ADDIN EN.CITE.DATA </w:instrText>
            </w:r>
            <w:r w:rsidR="00755614" w:rsidRPr="00CB1989">
              <w:rPr>
                <w:rFonts w:ascii="Book Antiqua" w:hAnsi="Book Antiqua" w:cs="Times New Roman"/>
                <w:sz w:val="24"/>
                <w:szCs w:val="24"/>
              </w:rPr>
            </w:r>
            <w:r w:rsidR="00755614" w:rsidRPr="00CB1989">
              <w:rPr>
                <w:rFonts w:ascii="Book Antiqua" w:hAnsi="Book Antiqua" w:cs="Times New Roman"/>
                <w:sz w:val="24"/>
                <w:szCs w:val="24"/>
              </w:rPr>
              <w:fldChar w:fldCharType="end"/>
            </w:r>
            <w:r w:rsidR="00850E4F" w:rsidRPr="00CB1989">
              <w:rPr>
                <w:rFonts w:ascii="Book Antiqua" w:hAnsi="Book Antiqua" w:cs="Times New Roman"/>
                <w:sz w:val="24"/>
                <w:szCs w:val="24"/>
              </w:rPr>
            </w:r>
            <w:r w:rsidR="00850E4F" w:rsidRPr="00CB1989">
              <w:rPr>
                <w:rFonts w:ascii="Book Antiqua" w:hAnsi="Book Antiqua" w:cs="Times New Roman"/>
                <w:sz w:val="24"/>
                <w:szCs w:val="24"/>
              </w:rPr>
              <w:fldChar w:fldCharType="separate"/>
            </w:r>
            <w:r w:rsidR="00755614" w:rsidRPr="00CB1989">
              <w:rPr>
                <w:rFonts w:ascii="Book Antiqua" w:hAnsi="Book Antiqua" w:cs="Times New Roman"/>
                <w:noProof/>
                <w:sz w:val="24"/>
                <w:szCs w:val="24"/>
                <w:vertAlign w:val="superscript"/>
              </w:rPr>
              <w:t>[13]</w:t>
            </w:r>
            <w:r w:rsidR="00850E4F" w:rsidRPr="00CB1989">
              <w:rPr>
                <w:rFonts w:ascii="Book Antiqua" w:hAnsi="Book Antiqua" w:cs="Times New Roman"/>
                <w:sz w:val="24"/>
                <w:szCs w:val="24"/>
              </w:rPr>
              <w:fldChar w:fldCharType="end"/>
            </w:r>
          </w:p>
        </w:tc>
        <w:tc>
          <w:tcPr>
            <w:tcW w:w="803" w:type="dxa"/>
            <w:tcBorders>
              <w:top w:val="none" w:sz="0" w:space="0" w:color="auto"/>
              <w:bottom w:val="none" w:sz="0" w:space="0" w:color="auto"/>
            </w:tcBorders>
            <w:hideMark/>
          </w:tcPr>
          <w:p w14:paraId="359E6578"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tcBorders>
              <w:top w:val="none" w:sz="0" w:space="0" w:color="auto"/>
              <w:bottom w:val="none" w:sz="0" w:space="0" w:color="auto"/>
            </w:tcBorders>
            <w:hideMark/>
          </w:tcPr>
          <w:p w14:paraId="18A77773"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0, 500</w:t>
            </w:r>
          </w:p>
        </w:tc>
        <w:tc>
          <w:tcPr>
            <w:tcW w:w="0" w:type="auto"/>
            <w:tcBorders>
              <w:top w:val="none" w:sz="0" w:space="0" w:color="auto"/>
              <w:bottom w:val="none" w:sz="0" w:space="0" w:color="auto"/>
            </w:tcBorders>
            <w:hideMark/>
          </w:tcPr>
          <w:p w14:paraId="6B9E3BDC" w14:textId="2378368B"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2.90</w:t>
            </w:r>
            <w:r w:rsidR="00E64726">
              <w:rPr>
                <w:rFonts w:ascii="Book Antiqua" w:hAnsi="Book Antiqua" w:cs="Times New Roman"/>
                <w:sz w:val="24"/>
                <w:szCs w:val="24"/>
              </w:rPr>
              <w:t xml:space="preserve"> ± </w:t>
            </w:r>
            <w:r w:rsidRPr="00CB1989">
              <w:rPr>
                <w:rFonts w:ascii="Book Antiqua" w:hAnsi="Book Antiqua" w:cs="Times New Roman"/>
                <w:sz w:val="24"/>
                <w:szCs w:val="24"/>
              </w:rPr>
              <w:t>0.51</w:t>
            </w:r>
          </w:p>
        </w:tc>
        <w:tc>
          <w:tcPr>
            <w:tcW w:w="0" w:type="auto"/>
            <w:tcBorders>
              <w:top w:val="none" w:sz="0" w:space="0" w:color="auto"/>
              <w:bottom w:val="none" w:sz="0" w:space="0" w:color="auto"/>
            </w:tcBorders>
            <w:hideMark/>
          </w:tcPr>
          <w:p w14:paraId="306B52E5" w14:textId="55374148"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2.36</w:t>
            </w:r>
            <w:r w:rsidR="00E64726">
              <w:rPr>
                <w:rFonts w:ascii="Book Antiqua" w:hAnsi="Book Antiqua" w:cs="Times New Roman"/>
                <w:sz w:val="24"/>
                <w:szCs w:val="24"/>
              </w:rPr>
              <w:t xml:space="preserve"> ± </w:t>
            </w:r>
            <w:r w:rsidRPr="00CB1989">
              <w:rPr>
                <w:rFonts w:ascii="Book Antiqua" w:hAnsi="Book Antiqua" w:cs="Times New Roman"/>
                <w:sz w:val="24"/>
                <w:szCs w:val="24"/>
              </w:rPr>
              <w:t>0.48</w:t>
            </w:r>
          </w:p>
        </w:tc>
        <w:tc>
          <w:tcPr>
            <w:tcW w:w="0" w:type="auto"/>
            <w:tcBorders>
              <w:top w:val="none" w:sz="0" w:space="0" w:color="auto"/>
              <w:bottom w:val="none" w:sz="0" w:space="0" w:color="auto"/>
            </w:tcBorders>
            <w:hideMark/>
          </w:tcPr>
          <w:p w14:paraId="2057EB4B"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tcBorders>
              <w:top w:val="none" w:sz="0" w:space="0" w:color="auto"/>
              <w:bottom w:val="none" w:sz="0" w:space="0" w:color="auto"/>
            </w:tcBorders>
            <w:hideMark/>
          </w:tcPr>
          <w:p w14:paraId="67EA5663" w14:textId="284BBD72"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1.27</w:t>
            </w:r>
            <w:r w:rsidR="00E64726">
              <w:rPr>
                <w:rFonts w:ascii="Book Antiqua" w:hAnsi="Book Antiqua" w:cs="Times New Roman"/>
                <w:sz w:val="24"/>
                <w:szCs w:val="24"/>
              </w:rPr>
              <w:t xml:space="preserve"> ± </w:t>
            </w:r>
            <w:r w:rsidRPr="00CB1989">
              <w:rPr>
                <w:rFonts w:ascii="Book Antiqua" w:hAnsi="Book Antiqua" w:cs="Times New Roman"/>
                <w:sz w:val="24"/>
                <w:szCs w:val="24"/>
              </w:rPr>
              <w:t>0.42</w:t>
            </w:r>
          </w:p>
        </w:tc>
        <w:tc>
          <w:tcPr>
            <w:tcW w:w="0" w:type="auto"/>
            <w:tcBorders>
              <w:top w:val="none" w:sz="0" w:space="0" w:color="auto"/>
              <w:bottom w:val="none" w:sz="0" w:space="0" w:color="auto"/>
            </w:tcBorders>
            <w:hideMark/>
          </w:tcPr>
          <w:p w14:paraId="2401125F" w14:textId="773D099C"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1.13</w:t>
            </w:r>
            <w:r w:rsidR="00E64726">
              <w:rPr>
                <w:rFonts w:ascii="Book Antiqua" w:hAnsi="Book Antiqua" w:cs="Times New Roman"/>
                <w:sz w:val="24"/>
                <w:szCs w:val="24"/>
              </w:rPr>
              <w:t xml:space="preserve"> ± </w:t>
            </w:r>
            <w:r w:rsidRPr="00CB1989">
              <w:rPr>
                <w:rFonts w:ascii="Book Antiqua" w:hAnsi="Book Antiqua" w:cs="Times New Roman"/>
                <w:sz w:val="24"/>
                <w:szCs w:val="24"/>
              </w:rPr>
              <w:t>0.41</w:t>
            </w:r>
          </w:p>
        </w:tc>
        <w:tc>
          <w:tcPr>
            <w:tcW w:w="0" w:type="auto"/>
            <w:tcBorders>
              <w:top w:val="none" w:sz="0" w:space="0" w:color="auto"/>
              <w:bottom w:val="none" w:sz="0" w:space="0" w:color="auto"/>
            </w:tcBorders>
            <w:hideMark/>
          </w:tcPr>
          <w:p w14:paraId="582A8A65" w14:textId="77777777" w:rsidR="00620C98" w:rsidRPr="00CB1989" w:rsidRDefault="00620C98" w:rsidP="00412FF3">
            <w:pPr>
              <w:snapToGrid w:val="0"/>
              <w:spacing w:line="360" w:lineRule="auto"/>
              <w:jc w:val="center"/>
              <w:rPr>
                <w:rFonts w:ascii="Book Antiqua" w:hAnsi="Book Antiqua" w:cs="Times New Roman"/>
                <w:sz w:val="24"/>
                <w:szCs w:val="24"/>
              </w:rPr>
            </w:pPr>
          </w:p>
        </w:tc>
      </w:tr>
      <w:tr w:rsidR="00850E4F" w:rsidRPr="00CB1989" w14:paraId="4E81BC66" w14:textId="77777777" w:rsidTr="00412FF3">
        <w:trPr>
          <w:trHeight w:val="491"/>
        </w:trPr>
        <w:tc>
          <w:tcPr>
            <w:tcW w:w="0" w:type="auto"/>
            <w:hideMark/>
          </w:tcPr>
          <w:p w14:paraId="363DB393" w14:textId="025CA414"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Demir</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00850E4F"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&lt;EndNote&gt;&lt;Cite&gt;&lt;Author&gt;Demir&lt;/Author&gt;&lt;Year&gt;2007&lt;/Year&gt;&lt;RecNum&gt;2917&lt;/RecNum&gt;&lt;DisplayText&gt;&lt;style face="superscript"&gt;[110]&lt;/style&gt;&lt;/DisplayText&gt;&lt;record&gt;&lt;rec-number&gt;2917&lt;/rec-number&gt;&lt;foreign-keys&gt;&lt;key app="EN" db-id="fzfv9wvv2fpspyeaddtp5rvcz5saasrps0af" timestamp="1454926139"&gt;2917&lt;/key&gt;&lt;/foreign-keys&gt;&lt;ref-type name="Journal Article"&gt;17&lt;/ref-type&gt;&lt;contributors&gt;&lt;authors&gt;&lt;author&gt;Demir, O. I.&lt;/author&gt;&lt;author&gt;Obuz, F.&lt;/author&gt;&lt;author&gt;Sagol, O.&lt;/author&gt;&lt;author&gt;Dicle, O.&lt;/author&gt;&lt;/authors&gt;&lt;/contributors&gt;&lt;auth-address&gt;Department of Radiology, Dokuz Eylul University School of Medicine, Izmir, Turkey.&lt;/auth-address&gt;&lt;titles&gt;&lt;title&gt;Contribution of diffusion-weighted MRI to the differential diagnosis of hepatic masses&lt;/title&gt;&lt;secondary-title&gt;Diagn Interv Radiol&lt;/secondary-title&gt;&lt;/titles&gt;&lt;periodical&gt;&lt;full-title&gt;Diagn Interv Radiol&lt;/full-title&gt;&lt;/periodical&gt;&lt;pages&gt;81-6&lt;/pages&gt;&lt;volume&gt;13&lt;/volume&gt;&lt;number&gt;2&lt;/number&gt;&lt;keywords&gt;&lt;keyword&gt;Aged&lt;/keyword&gt;&lt;keyword&gt;Diagnosis, Differential&lt;/keyword&gt;&lt;keyword&gt;Female&lt;/keyword&gt;&lt;keyword&gt;Humans&lt;/keyword&gt;&lt;keyword&gt;Liver Diseases/*diagnosis/pathology&lt;/keyword&gt;&lt;keyword&gt;Liver Neoplasms/diagnosis/pathology&lt;/keyword&gt;&lt;keyword&gt;Magnetic Resonance Imaging/*methods&lt;/keyword&gt;&lt;keyword&gt;Male&lt;/keyword&gt;&lt;keyword&gt;Middle Aged&lt;/keyword&gt;&lt;keyword&gt;Neoplasm Metastasis&lt;/keyword&gt;&lt;keyword&gt;Predictive Value of Tests&lt;/keyword&gt;&lt;/keywords&gt;&lt;dates&gt;&lt;year&gt;2007&lt;/year&gt;&lt;pub-dates&gt;&lt;date&gt;Jun&lt;/date&gt;&lt;/pub-dates&gt;&lt;/dates&gt;&lt;isbn&gt;1305-3825 (Print)&amp;#xD;1305-3825 (Linking)&lt;/isbn&gt;&lt;accession-num&gt;17562512&lt;/accession-num&gt;&lt;urls&gt;&lt;related-urls&gt;&lt;url&gt;http://www.ncbi.nlm.nih.gov/pubmed/17562512&lt;/url&gt;&lt;/related-urls&gt;&lt;/urls&gt;&lt;/record&gt;&lt;/Cite&gt;&lt;/EndNote&gt;</w:instrText>
            </w:r>
            <w:r w:rsidR="00850E4F"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[110]</w:t>
            </w:r>
            <w:r w:rsidR="00850E4F" w:rsidRPr="00CB1989">
              <w:rPr>
                <w:rFonts w:ascii="Book Antiqua" w:hAnsi="Book Antiqua" w:cs="Times New Roman"/>
                <w:sz w:val="24"/>
                <w:szCs w:val="24"/>
              </w:rPr>
              <w:fldChar w:fldCharType="end"/>
            </w:r>
          </w:p>
        </w:tc>
        <w:tc>
          <w:tcPr>
            <w:tcW w:w="803" w:type="dxa"/>
            <w:hideMark/>
          </w:tcPr>
          <w:p w14:paraId="781EE1F2"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hideMark/>
          </w:tcPr>
          <w:p w14:paraId="53CEEF0F"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0, 1000</w:t>
            </w:r>
          </w:p>
        </w:tc>
        <w:tc>
          <w:tcPr>
            <w:tcW w:w="0" w:type="auto"/>
            <w:hideMark/>
          </w:tcPr>
          <w:p w14:paraId="44B5ECBD" w14:textId="42C3594C"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3.05</w:t>
            </w:r>
            <w:r w:rsidR="00E64726">
              <w:rPr>
                <w:rFonts w:ascii="Book Antiqua" w:hAnsi="Book Antiqua" w:cs="Times New Roman"/>
                <w:sz w:val="24"/>
                <w:szCs w:val="24"/>
              </w:rPr>
              <w:t xml:space="preserve"> ± </w:t>
            </w:r>
            <w:r w:rsidRPr="00CB1989">
              <w:rPr>
                <w:rFonts w:ascii="Book Antiqua" w:hAnsi="Book Antiqua" w:cs="Times New Roman"/>
                <w:sz w:val="24"/>
                <w:szCs w:val="24"/>
              </w:rPr>
              <w:t>0.26</w:t>
            </w:r>
          </w:p>
        </w:tc>
        <w:tc>
          <w:tcPr>
            <w:tcW w:w="0" w:type="auto"/>
            <w:hideMark/>
          </w:tcPr>
          <w:p w14:paraId="1247E3C8" w14:textId="14023AA1"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2.46</w:t>
            </w:r>
            <w:r w:rsidR="00E64726">
              <w:rPr>
                <w:rFonts w:ascii="Book Antiqua" w:hAnsi="Book Antiqua" w:cs="Times New Roman"/>
                <w:sz w:val="24"/>
                <w:szCs w:val="24"/>
              </w:rPr>
              <w:t xml:space="preserve"> ± </w:t>
            </w:r>
            <w:r w:rsidRPr="00CB1989">
              <w:rPr>
                <w:rFonts w:ascii="Book Antiqua" w:hAnsi="Book Antiqua" w:cs="Times New Roman"/>
                <w:sz w:val="24"/>
                <w:szCs w:val="24"/>
              </w:rPr>
              <w:t>0.21</w:t>
            </w:r>
          </w:p>
        </w:tc>
        <w:tc>
          <w:tcPr>
            <w:tcW w:w="0" w:type="auto"/>
            <w:hideMark/>
          </w:tcPr>
          <w:p w14:paraId="6AFA3051" w14:textId="10A6B8B2"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2.57</w:t>
            </w:r>
            <w:r w:rsidR="00E64726">
              <w:rPr>
                <w:rFonts w:ascii="Book Antiqua" w:hAnsi="Book Antiqua" w:cs="Times New Roman"/>
                <w:sz w:val="24"/>
                <w:szCs w:val="24"/>
              </w:rPr>
              <w:t xml:space="preserve"> ± </w:t>
            </w:r>
            <w:r w:rsidRPr="00CB1989">
              <w:rPr>
                <w:rFonts w:ascii="Book Antiqua" w:hAnsi="Book Antiqua" w:cs="Times New Roman"/>
                <w:sz w:val="24"/>
                <w:szCs w:val="24"/>
              </w:rPr>
              <w:t>0.26</w:t>
            </w:r>
          </w:p>
        </w:tc>
        <w:tc>
          <w:tcPr>
            <w:tcW w:w="0" w:type="auto"/>
            <w:hideMark/>
          </w:tcPr>
          <w:p w14:paraId="1B1C8A44" w14:textId="44D3E6EB"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0.90</w:t>
            </w:r>
            <w:r w:rsidR="00E64726">
              <w:rPr>
                <w:rFonts w:ascii="Book Antiqua" w:hAnsi="Book Antiqua" w:cs="Times New Roman"/>
                <w:sz w:val="24"/>
                <w:szCs w:val="24"/>
              </w:rPr>
              <w:t xml:space="preserve"> ± </w:t>
            </w:r>
            <w:r w:rsidRPr="00CB1989">
              <w:rPr>
                <w:rFonts w:ascii="Book Antiqua" w:hAnsi="Book Antiqua" w:cs="Times New Roman"/>
                <w:sz w:val="24"/>
                <w:szCs w:val="24"/>
              </w:rPr>
              <w:t>0.10</w:t>
            </w:r>
          </w:p>
        </w:tc>
        <w:tc>
          <w:tcPr>
            <w:tcW w:w="0" w:type="auto"/>
            <w:hideMark/>
          </w:tcPr>
          <w:p w14:paraId="30F10954" w14:textId="32AEF2C2"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0.79</w:t>
            </w:r>
            <w:r w:rsidR="00E64726">
              <w:rPr>
                <w:rFonts w:ascii="Book Antiqua" w:hAnsi="Book Antiqua" w:cs="Times New Roman"/>
                <w:sz w:val="24"/>
                <w:szCs w:val="24"/>
              </w:rPr>
              <w:t xml:space="preserve"> ± </w:t>
            </w:r>
            <w:r w:rsidRPr="00CB1989">
              <w:rPr>
                <w:rFonts w:ascii="Book Antiqua" w:hAnsi="Book Antiqua" w:cs="Times New Roman"/>
                <w:sz w:val="24"/>
                <w:szCs w:val="24"/>
              </w:rPr>
              <w:t>0.11</w:t>
            </w:r>
          </w:p>
        </w:tc>
        <w:tc>
          <w:tcPr>
            <w:tcW w:w="0" w:type="auto"/>
            <w:hideMark/>
          </w:tcPr>
          <w:p w14:paraId="29FF9EF4" w14:textId="30B2DD85"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0.86</w:t>
            </w:r>
            <w:r w:rsidR="00E64726">
              <w:rPr>
                <w:rFonts w:ascii="Book Antiqua" w:hAnsi="Book Antiqua" w:cs="Times New Roman"/>
                <w:sz w:val="24"/>
                <w:szCs w:val="24"/>
              </w:rPr>
              <w:t xml:space="preserve"> ± </w:t>
            </w:r>
            <w:r w:rsidRPr="00CB1989">
              <w:rPr>
                <w:rFonts w:ascii="Book Antiqua" w:hAnsi="Book Antiqua" w:cs="Times New Roman"/>
                <w:sz w:val="24"/>
                <w:szCs w:val="24"/>
              </w:rPr>
              <w:t>0.11</w:t>
            </w:r>
          </w:p>
        </w:tc>
      </w:tr>
      <w:tr w:rsidR="00850E4F" w:rsidRPr="00CB1989" w14:paraId="3D73A38C" w14:textId="77777777" w:rsidTr="00877B15">
        <w:trPr>
          <w:cnfStyle w:val="000000100000" w:firstRow="0" w:lastRow="0" w:firstColumn="0" w:lastColumn="0" w:oddVBand="0" w:evenVBand="0" w:oddHBand="1" w:evenHBand="0" w:firstRowFirstColumn="0" w:firstRowLastColumn="0" w:lastRowFirstColumn="0" w:lastRowLastColumn="0"/>
          <w:trHeight w:val="491"/>
        </w:trPr>
        <w:tc>
          <w:tcPr>
            <w:tcW w:w="0" w:type="auto"/>
            <w:tcBorders>
              <w:top w:val="none" w:sz="0" w:space="0" w:color="auto"/>
              <w:bottom w:val="none" w:sz="0" w:space="0" w:color="auto"/>
            </w:tcBorders>
            <w:hideMark/>
          </w:tcPr>
          <w:p w14:paraId="62257303" w14:textId="370F5474"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t>Oner</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00850E4F" w:rsidRPr="00CB1989">
              <w:rPr>
                <w:rFonts w:ascii="Book Antiqua" w:hAnsi="Book Antiqua" w:cs="Times New Roman"/>
                <w:sz w:val="24"/>
                <w:szCs w:val="24"/>
              </w:rPr>
              <w:fldChar w:fldCharType="begin"/>
            </w:r>
            <w:r w:rsidR="00CC327A" w:rsidRPr="00CB1989">
              <w:rPr>
                <w:rFonts w:ascii="Book Antiqua" w:hAnsi="Book Antiqua" w:cs="Times New Roman"/>
                <w:sz w:val="24"/>
                <w:szCs w:val="24"/>
              </w:rPr>
              <w:instrText xml:space="preserve"> ADDIN EN.CITE &lt;EndNote&gt;&lt;Cite&gt;&lt;Author&gt;Oner&lt;/Author&gt;&lt;Year&gt;2006&lt;/Year&gt;&lt;RecNum&gt;2916&lt;/RecNum&gt;&lt;DisplayText&gt;&lt;style face="superscript"&gt;[111]&lt;/style&gt;&lt;/DisplayText&gt;&lt;record&gt;&lt;rec-number&gt;2916&lt;/rec-number&gt;&lt;foreign-keys&gt;&lt;key app="EN" db-id="fzfv9wvv2fpspyeaddtp5rvcz5saasrps0af" timestamp="1454925798"&gt;2916&lt;/key&gt;&lt;/foreign-keys&gt;&lt;ref-type name="Journal Article"&gt;17&lt;/ref-type&gt;&lt;contributors&gt;&lt;authors&gt;&lt;author&gt;Oner, A. Y.&lt;/author&gt;&lt;author&gt;Celik, H.&lt;/author&gt;&lt;author&gt;Oktar, S. O.&lt;/author&gt;&lt;author&gt;Tali, T.&lt;/author&gt;&lt;/authors&gt;&lt;/contributors&gt;&lt;auth-address&gt;Gazi University School of Medicine, Department of Radiology, Besevler-Ankara, Turkey. yusuf@tr.net &amp;lt;yusuf@tr.net&amp;gt;&lt;/auth-address&gt;&lt;titles&gt;&lt;title&gt;Single breath-hold diffusion-weighted MRI of the liver with parallel imaging: initial experience&lt;/title&gt;&lt;secondary-title&gt;Clin Radiol&lt;/secondary-title&gt;&lt;/titles&gt;&lt;periodical&gt;&lt;full-title&gt;Clin Radiol&lt;/full-title&gt;&lt;/periodical&gt;&lt;pages&gt;959-65&lt;/pages&gt;&lt;volume&gt;61&lt;/volume&gt;&lt;number&gt;11&lt;/number&gt;&lt;keywords&gt;&lt;keyword&gt;Adult&lt;/keyword&gt;&lt;keyword&gt;Carcinoma/diagnosis/secondary&lt;/keyword&gt;&lt;keyword&gt;Carcinoma, Hepatocellular/diagnosis&lt;/keyword&gt;&lt;keyword&gt;Colonic Neoplasms/pathology&lt;/keyword&gt;&lt;keyword&gt;Female&lt;/keyword&gt;&lt;keyword&gt;Hemangioma/diagnosis&lt;/keyword&gt;&lt;keyword&gt;Humans&lt;/keyword&gt;&lt;keyword&gt;Liver/*pathology&lt;/keyword&gt;&lt;keyword&gt;Liver Diseases/*diagnosis&lt;/keyword&gt;&lt;keyword&gt;Liver Neoplasms/diagnosis&lt;/keyword&gt;&lt;keyword&gt;Magnetic Resonance Imaging/*methods&lt;/keyword&gt;&lt;keyword&gt;Male&lt;/keyword&gt;&lt;keyword&gt;Middle Aged&lt;/keyword&gt;&lt;keyword&gt;Prospective Studies&lt;/keyword&gt;&lt;keyword&gt;Radiographic Image Interpretation, Computer-Assisted/*methods&lt;/keyword&gt;&lt;keyword&gt;Retrospective Studies&lt;/keyword&gt;&lt;keyword&gt;Sensitivity and Specificity&lt;/keyword&gt;&lt;/keywords&gt;&lt;dates&gt;&lt;year&gt;2006&lt;/year&gt;&lt;pub-dates&gt;&lt;date&gt;Nov&lt;/date&gt;&lt;/pub-dates&gt;&lt;/dates&gt;&lt;isbn&gt;0009-9260 (Print)&amp;#xD;0009-9260 (Linking)&lt;/isbn&gt;&lt;accession-num&gt;17018309&lt;/accession-num&gt;&lt;urls&gt;&lt;related-urls&gt;&lt;url&gt;http://www.ncbi.nlm.nih.gov/pubmed/17018309&lt;/url&gt;&lt;/related-urls&gt;&lt;/urls&gt;&lt;electronic-resource-num&gt;10.1016/j.crad.2006.06.014&lt;/electronic-resource-num&gt;&lt;/record&gt;&lt;/Cite&gt;&lt;/EndNote&gt;</w:instrText>
            </w:r>
            <w:r w:rsidR="00850E4F"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[111]</w:t>
            </w:r>
            <w:r w:rsidR="00850E4F" w:rsidRPr="00CB1989">
              <w:rPr>
                <w:rFonts w:ascii="Book Antiqua" w:hAnsi="Book Antiqua" w:cs="Times New Roman"/>
                <w:sz w:val="24"/>
                <w:szCs w:val="24"/>
              </w:rPr>
              <w:fldChar w:fldCharType="end"/>
            </w:r>
          </w:p>
        </w:tc>
        <w:tc>
          <w:tcPr>
            <w:tcW w:w="803" w:type="dxa"/>
            <w:tcBorders>
              <w:top w:val="none" w:sz="0" w:space="0" w:color="auto"/>
              <w:bottom w:val="none" w:sz="0" w:space="0" w:color="auto"/>
            </w:tcBorders>
            <w:hideMark/>
          </w:tcPr>
          <w:p w14:paraId="51BA31C0"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tcBorders>
              <w:top w:val="none" w:sz="0" w:space="0" w:color="auto"/>
              <w:bottom w:val="none" w:sz="0" w:space="0" w:color="auto"/>
            </w:tcBorders>
            <w:hideMark/>
          </w:tcPr>
          <w:p w14:paraId="6F136FA9"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0, 500</w:t>
            </w:r>
          </w:p>
        </w:tc>
        <w:tc>
          <w:tcPr>
            <w:tcW w:w="0" w:type="auto"/>
            <w:tcBorders>
              <w:top w:val="none" w:sz="0" w:space="0" w:color="auto"/>
              <w:bottom w:val="none" w:sz="0" w:space="0" w:color="auto"/>
            </w:tcBorders>
            <w:hideMark/>
          </w:tcPr>
          <w:p w14:paraId="57AF8939" w14:textId="7BCBF0AC"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2.34</w:t>
            </w:r>
            <w:r w:rsidR="00E64726">
              <w:rPr>
                <w:rFonts w:ascii="Book Antiqua" w:hAnsi="Book Antiqua" w:cs="Times New Roman"/>
                <w:sz w:val="24"/>
                <w:szCs w:val="24"/>
              </w:rPr>
              <w:t xml:space="preserve"> ± </w:t>
            </w:r>
            <w:r w:rsidRPr="00CB1989">
              <w:rPr>
                <w:rFonts w:ascii="Book Antiqua" w:hAnsi="Book Antiqua" w:cs="Times New Roman"/>
                <w:sz w:val="24"/>
                <w:szCs w:val="24"/>
              </w:rPr>
              <w:t>0.36</w:t>
            </w:r>
          </w:p>
        </w:tc>
        <w:tc>
          <w:tcPr>
            <w:tcW w:w="0" w:type="auto"/>
            <w:tcBorders>
              <w:top w:val="none" w:sz="0" w:space="0" w:color="auto"/>
              <w:bottom w:val="none" w:sz="0" w:space="0" w:color="auto"/>
            </w:tcBorders>
            <w:hideMark/>
          </w:tcPr>
          <w:p w14:paraId="04304007" w14:textId="0B7520C2"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1.72</w:t>
            </w:r>
            <w:r w:rsidR="00E64726">
              <w:rPr>
                <w:rFonts w:ascii="Book Antiqua" w:hAnsi="Book Antiqua" w:cs="Times New Roman"/>
                <w:sz w:val="24"/>
                <w:szCs w:val="24"/>
              </w:rPr>
              <w:t xml:space="preserve"> ± </w:t>
            </w:r>
            <w:r w:rsidRPr="00CB1989">
              <w:rPr>
                <w:rFonts w:ascii="Book Antiqua" w:hAnsi="Book Antiqua" w:cs="Times New Roman"/>
                <w:sz w:val="24"/>
                <w:szCs w:val="24"/>
              </w:rPr>
              <w:t>0.30</w:t>
            </w:r>
          </w:p>
        </w:tc>
        <w:tc>
          <w:tcPr>
            <w:tcW w:w="0" w:type="auto"/>
            <w:tcBorders>
              <w:top w:val="none" w:sz="0" w:space="0" w:color="auto"/>
              <w:bottom w:val="none" w:sz="0" w:space="0" w:color="auto"/>
            </w:tcBorders>
            <w:hideMark/>
          </w:tcPr>
          <w:p w14:paraId="4A150ABC"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tcBorders>
              <w:top w:val="none" w:sz="0" w:space="0" w:color="auto"/>
              <w:bottom w:val="none" w:sz="0" w:space="0" w:color="auto"/>
            </w:tcBorders>
            <w:hideMark/>
          </w:tcPr>
          <w:p w14:paraId="24499EFF" w14:textId="77777777" w:rsidR="00620C98" w:rsidRPr="00CB1989" w:rsidRDefault="00620C98" w:rsidP="00412FF3">
            <w:pPr>
              <w:snapToGrid w:val="0"/>
              <w:spacing w:line="360" w:lineRule="auto"/>
              <w:jc w:val="center"/>
              <w:rPr>
                <w:rFonts w:ascii="Book Antiqua" w:hAnsi="Book Antiqua" w:cs="Times New Roman"/>
                <w:sz w:val="24"/>
                <w:szCs w:val="24"/>
              </w:rPr>
            </w:pPr>
          </w:p>
        </w:tc>
        <w:tc>
          <w:tcPr>
            <w:tcW w:w="0" w:type="auto"/>
            <w:tcBorders>
              <w:top w:val="none" w:sz="0" w:space="0" w:color="auto"/>
              <w:bottom w:val="none" w:sz="0" w:space="0" w:color="auto"/>
            </w:tcBorders>
            <w:hideMark/>
          </w:tcPr>
          <w:p w14:paraId="3765682A" w14:textId="06349C2B"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1.03</w:t>
            </w:r>
            <w:r w:rsidR="00E64726">
              <w:rPr>
                <w:rFonts w:ascii="Book Antiqua" w:hAnsi="Book Antiqua" w:cs="Times New Roman"/>
                <w:sz w:val="24"/>
                <w:szCs w:val="24"/>
              </w:rPr>
              <w:t xml:space="preserve"> ± </w:t>
            </w:r>
            <w:r w:rsidRPr="00CB1989">
              <w:rPr>
                <w:rFonts w:ascii="Book Antiqua" w:hAnsi="Book Antiqua" w:cs="Times New Roman"/>
                <w:sz w:val="24"/>
                <w:szCs w:val="24"/>
              </w:rPr>
              <w:t>0.24</w:t>
            </w:r>
          </w:p>
        </w:tc>
        <w:tc>
          <w:tcPr>
            <w:tcW w:w="0" w:type="auto"/>
            <w:tcBorders>
              <w:top w:val="none" w:sz="0" w:space="0" w:color="auto"/>
              <w:bottom w:val="none" w:sz="0" w:space="0" w:color="auto"/>
            </w:tcBorders>
            <w:hideMark/>
          </w:tcPr>
          <w:p w14:paraId="4859F0B1" w14:textId="77777777" w:rsidR="00620C98" w:rsidRPr="00CB1989" w:rsidRDefault="00620C98" w:rsidP="00412FF3">
            <w:pPr>
              <w:snapToGrid w:val="0"/>
              <w:spacing w:line="360" w:lineRule="auto"/>
              <w:jc w:val="center"/>
              <w:rPr>
                <w:rFonts w:ascii="Book Antiqua" w:hAnsi="Book Antiqua" w:cs="Times New Roman"/>
                <w:sz w:val="24"/>
                <w:szCs w:val="24"/>
              </w:rPr>
            </w:pPr>
          </w:p>
        </w:tc>
      </w:tr>
      <w:tr w:rsidR="00850E4F" w:rsidRPr="00CB1989" w14:paraId="471BC9C4" w14:textId="77777777" w:rsidTr="00877B15">
        <w:trPr>
          <w:trHeight w:val="491"/>
        </w:trPr>
        <w:tc>
          <w:tcPr>
            <w:tcW w:w="0" w:type="auto"/>
            <w:tcBorders>
              <w:bottom w:val="single" w:sz="4" w:space="0" w:color="auto"/>
            </w:tcBorders>
            <w:hideMark/>
          </w:tcPr>
          <w:p w14:paraId="18560542" w14:textId="51F5840F" w:rsidR="00620C98" w:rsidRPr="00CB1989" w:rsidRDefault="00620C98" w:rsidP="00412FF3">
            <w:pPr>
              <w:snapToGrid w:val="0"/>
              <w:spacing w:line="360" w:lineRule="auto"/>
              <w:jc w:val="left"/>
              <w:rPr>
                <w:rFonts w:ascii="Book Antiqua" w:hAnsi="Book Antiqua" w:cs="Times New Roman"/>
                <w:sz w:val="24"/>
                <w:szCs w:val="24"/>
              </w:rPr>
            </w:pPr>
            <w:proofErr w:type="spellStart"/>
            <w:r w:rsidRPr="00CB1989">
              <w:rPr>
                <w:rFonts w:ascii="Book Antiqua" w:hAnsi="Book Antiqua" w:cs="Times New Roman"/>
                <w:sz w:val="24"/>
                <w:szCs w:val="24"/>
              </w:rPr>
              <w:lastRenderedPageBreak/>
              <w:t>Holzapfel</w:t>
            </w:r>
            <w:proofErr w:type="spellEnd"/>
            <w:r w:rsidRPr="00CB1989">
              <w:rPr>
                <w:rFonts w:ascii="Book Antiqua" w:hAnsi="Book Antiqua" w:cs="Times New Roman"/>
                <w:sz w:val="24"/>
                <w:szCs w:val="24"/>
              </w:rPr>
              <w:t xml:space="preserve"> </w:t>
            </w:r>
            <w:r w:rsidR="002D1696" w:rsidRPr="002D1696">
              <w:rPr>
                <w:rFonts w:ascii="Book Antiqua" w:hAnsi="Book Antiqua" w:cs="Times New Roman"/>
                <w:i/>
                <w:sz w:val="24"/>
                <w:szCs w:val="24"/>
              </w:rPr>
              <w:t>et al</w:t>
            </w:r>
            <w:r w:rsidR="00B82A4B" w:rsidRPr="00CB1989">
              <w:rPr>
                <w:rFonts w:ascii="Book Antiqua" w:hAnsi="Book Antiqua" w:cs="Times New Roman"/>
                <w:sz w:val="24"/>
                <w:szCs w:val="24"/>
              </w:rPr>
              <w:t xml:space="preserve"> </w:t>
            </w:r>
            <w:r w:rsidR="00F90B39" w:rsidRPr="00CB1989">
              <w:rPr>
                <w:rFonts w:ascii="Book Antiqua" w:hAnsi="Book Antiqua" w:cs="Times New Roman"/>
                <w:sz w:val="24"/>
                <w:szCs w:val="24"/>
              </w:rPr>
              <w:fldChar w:fldCharType="begin">
                <w:fldData xml:space="preserve">PEVuZE5vdGU+PENpdGU+PEF1dGhvcj5Ib2x6YXBmZWw8L0F1dGhvcj48WWVhcj4yMDEwPC9ZZWFy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</w:fldData>
              </w:fldChar>
            </w:r>
            <w:r w:rsidR="00CC327A" w:rsidRPr="00CB1989">
              <w:rPr>
                <w:rFonts w:ascii="Book Antiqua" w:hAnsi="Book Antiqua" w:cs="Times New Roman"/>
                <w:sz w:val="24"/>
                <w:szCs w:val="24"/>
              </w:rPr>
              <w:instrText xml:space="preserve"> ADDIN EN.CITE </w:instrText>
            </w:r>
            <w:r w:rsidR="00CC327A" w:rsidRPr="00CB1989">
              <w:rPr>
                <w:rFonts w:ascii="Book Antiqua" w:hAnsi="Book Antiqua" w:cs="Times New Roman"/>
                <w:sz w:val="24"/>
                <w:szCs w:val="24"/>
              </w:rPr>
              <w:fldChar w:fldCharType="begin">
                <w:fldData xml:space="preserve">PEVuZE5vdGU+PENpdGU+PEF1dGhvcj5Ib2x6YXBmZWw8L0F1dGhvcj48WWVhcj4yMDEwPC9ZZWFy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</w:fldData>
              </w:fldChar>
            </w:r>
            <w:r w:rsidR="00CC327A" w:rsidRPr="00CB1989">
              <w:rPr>
                <w:rFonts w:ascii="Book Antiqua" w:hAnsi="Book Antiqua" w:cs="Times New Roman"/>
                <w:sz w:val="24"/>
                <w:szCs w:val="24"/>
              </w:rPr>
              <w:instrText xml:space="preserve"> ADDIN EN.CITE.DATA </w:instrText>
            </w:r>
            <w:r w:rsidR="00CC327A" w:rsidRPr="00CB1989">
              <w:rPr>
                <w:rFonts w:ascii="Book Antiqua" w:hAnsi="Book Antiqua" w:cs="Times New Roman"/>
                <w:sz w:val="24"/>
                <w:szCs w:val="24"/>
              </w:rPr>
            </w:r>
            <w:r w:rsidR="00CC327A" w:rsidRPr="00CB1989">
              <w:rPr>
                <w:rFonts w:ascii="Book Antiqua" w:hAnsi="Book Antiqua" w:cs="Times New Roman"/>
                <w:sz w:val="24"/>
                <w:szCs w:val="24"/>
              </w:rPr>
              <w:fldChar w:fldCharType="end"/>
            </w:r>
            <w:r w:rsidR="00F90B39" w:rsidRPr="00CB1989">
              <w:rPr>
                <w:rFonts w:ascii="Book Antiqua" w:hAnsi="Book Antiqua" w:cs="Times New Roman"/>
                <w:sz w:val="24"/>
                <w:szCs w:val="24"/>
              </w:rPr>
            </w:r>
            <w:r w:rsidR="00F90B39" w:rsidRPr="00CB1989">
              <w:rPr>
                <w:rFonts w:ascii="Book Antiqua" w:hAnsi="Book Antiqua" w:cs="Times New Roman"/>
                <w:sz w:val="24"/>
                <w:szCs w:val="24"/>
              </w:rPr>
              <w:fldChar w:fldCharType="separate"/>
            </w:r>
            <w:r w:rsidR="00CC327A" w:rsidRPr="00CB1989">
              <w:rPr>
                <w:rFonts w:ascii="Book Antiqua" w:hAnsi="Book Antiqua" w:cs="Times New Roman"/>
                <w:noProof/>
                <w:sz w:val="24"/>
                <w:szCs w:val="24"/>
                <w:vertAlign w:val="superscript"/>
              </w:rPr>
              <w:t>[112]</w:t>
            </w:r>
            <w:r w:rsidR="00F90B39" w:rsidRPr="00CB1989">
              <w:rPr>
                <w:rFonts w:ascii="Book Antiqua" w:hAnsi="Book Antiqua" w:cs="Times New Roman"/>
                <w:sz w:val="24"/>
                <w:szCs w:val="24"/>
              </w:rPr>
              <w:fldChar w:fldCharType="end"/>
            </w:r>
          </w:p>
        </w:tc>
        <w:tc>
          <w:tcPr>
            <w:tcW w:w="803" w:type="dxa"/>
            <w:tcBorders>
              <w:bottom w:val="single" w:sz="4" w:space="0" w:color="auto"/>
            </w:tcBorders>
            <w:hideMark/>
          </w:tcPr>
          <w:p w14:paraId="37146ED2"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1.5</w:t>
            </w:r>
          </w:p>
        </w:tc>
        <w:tc>
          <w:tcPr>
            <w:tcW w:w="0" w:type="auto"/>
            <w:tcBorders>
              <w:bottom w:val="single" w:sz="4" w:space="0" w:color="auto"/>
            </w:tcBorders>
            <w:hideMark/>
          </w:tcPr>
          <w:p w14:paraId="25EC50D2" w14:textId="77777777"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50, 300, 600</w:t>
            </w:r>
          </w:p>
        </w:tc>
        <w:tc>
          <w:tcPr>
            <w:tcW w:w="0" w:type="auto"/>
            <w:tcBorders>
              <w:bottom w:val="single" w:sz="4" w:space="0" w:color="auto"/>
            </w:tcBorders>
            <w:hideMark/>
          </w:tcPr>
          <w:p w14:paraId="75E55CA8" w14:textId="619BEDA9"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2.61</w:t>
            </w:r>
            <w:r w:rsidR="00E64726">
              <w:rPr>
                <w:rFonts w:ascii="Book Antiqua" w:hAnsi="Book Antiqua" w:cs="Times New Roman"/>
                <w:sz w:val="24"/>
                <w:szCs w:val="24"/>
              </w:rPr>
              <w:t xml:space="preserve"> ± </w:t>
            </w:r>
            <w:r w:rsidRPr="00CB1989">
              <w:rPr>
                <w:rFonts w:ascii="Book Antiqua" w:hAnsi="Book Antiqua" w:cs="Times New Roman"/>
                <w:sz w:val="24"/>
                <w:szCs w:val="24"/>
              </w:rPr>
              <w:t>0.57</w:t>
            </w:r>
          </w:p>
        </w:tc>
        <w:tc>
          <w:tcPr>
            <w:tcW w:w="0" w:type="auto"/>
            <w:tcBorders>
              <w:bottom w:val="single" w:sz="4" w:space="0" w:color="auto"/>
            </w:tcBorders>
            <w:hideMark/>
          </w:tcPr>
          <w:p w14:paraId="7B208719" w14:textId="38305026"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1.69</w:t>
            </w:r>
            <w:r w:rsidR="00E64726">
              <w:rPr>
                <w:rFonts w:ascii="Book Antiqua" w:hAnsi="Book Antiqua" w:cs="Times New Roman"/>
                <w:sz w:val="24"/>
                <w:szCs w:val="24"/>
              </w:rPr>
              <w:t xml:space="preserve"> ± </w:t>
            </w:r>
            <w:r w:rsidRPr="00CB1989">
              <w:rPr>
                <w:rFonts w:ascii="Book Antiqua" w:hAnsi="Book Antiqua" w:cs="Times New Roman"/>
                <w:sz w:val="24"/>
                <w:szCs w:val="24"/>
              </w:rPr>
              <w:t>0.34</w:t>
            </w:r>
          </w:p>
        </w:tc>
        <w:tc>
          <w:tcPr>
            <w:tcW w:w="0" w:type="auto"/>
            <w:tcBorders>
              <w:bottom w:val="single" w:sz="4" w:space="0" w:color="auto"/>
            </w:tcBorders>
            <w:hideMark/>
          </w:tcPr>
          <w:p w14:paraId="29EBC3D8" w14:textId="2A12BFA9"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2.36</w:t>
            </w:r>
            <w:r w:rsidR="00E64726">
              <w:rPr>
                <w:rFonts w:ascii="Book Antiqua" w:hAnsi="Book Antiqua" w:cs="Times New Roman"/>
                <w:sz w:val="24"/>
                <w:szCs w:val="24"/>
              </w:rPr>
              <w:t xml:space="preserve"> ± </w:t>
            </w:r>
            <w:r w:rsidRPr="00CB1989">
              <w:rPr>
                <w:rFonts w:ascii="Book Antiqua" w:hAnsi="Book Antiqua" w:cs="Times New Roman"/>
                <w:sz w:val="24"/>
                <w:szCs w:val="24"/>
              </w:rPr>
              <w:t>0.62</w:t>
            </w:r>
          </w:p>
        </w:tc>
        <w:tc>
          <w:tcPr>
            <w:tcW w:w="0" w:type="auto"/>
            <w:tcBorders>
              <w:bottom w:val="single" w:sz="4" w:space="0" w:color="auto"/>
            </w:tcBorders>
            <w:hideMark/>
          </w:tcPr>
          <w:p w14:paraId="54C4EF63" w14:textId="7EA2F5E9"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1.12</w:t>
            </w:r>
            <w:r w:rsidR="00E64726">
              <w:rPr>
                <w:rFonts w:ascii="Book Antiqua" w:hAnsi="Book Antiqua" w:cs="Times New Roman"/>
                <w:sz w:val="24"/>
                <w:szCs w:val="24"/>
              </w:rPr>
              <w:t xml:space="preserve"> ± </w:t>
            </w:r>
            <w:r w:rsidRPr="00CB1989">
              <w:rPr>
                <w:rFonts w:ascii="Book Antiqua" w:hAnsi="Book Antiqua" w:cs="Times New Roman"/>
                <w:sz w:val="24"/>
                <w:szCs w:val="24"/>
              </w:rPr>
              <w:t>0.28</w:t>
            </w:r>
          </w:p>
        </w:tc>
        <w:tc>
          <w:tcPr>
            <w:tcW w:w="0" w:type="auto"/>
            <w:tcBorders>
              <w:bottom w:val="single" w:sz="4" w:space="0" w:color="auto"/>
            </w:tcBorders>
            <w:hideMark/>
          </w:tcPr>
          <w:p w14:paraId="22209277" w14:textId="215E0769"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1.08</w:t>
            </w:r>
            <w:r w:rsidR="00E64726">
              <w:rPr>
                <w:rFonts w:ascii="Book Antiqua" w:hAnsi="Book Antiqua" w:cs="Times New Roman"/>
                <w:sz w:val="24"/>
                <w:szCs w:val="24"/>
              </w:rPr>
              <w:t xml:space="preserve"> ± </w:t>
            </w:r>
            <w:r w:rsidRPr="00CB1989">
              <w:rPr>
                <w:rFonts w:ascii="Book Antiqua" w:hAnsi="Book Antiqua" w:cs="Times New Roman"/>
                <w:sz w:val="24"/>
                <w:szCs w:val="24"/>
              </w:rPr>
              <w:t>0.32</w:t>
            </w:r>
          </w:p>
        </w:tc>
        <w:tc>
          <w:tcPr>
            <w:tcW w:w="0" w:type="auto"/>
            <w:tcBorders>
              <w:bottom w:val="single" w:sz="4" w:space="0" w:color="auto"/>
            </w:tcBorders>
            <w:hideMark/>
          </w:tcPr>
          <w:p w14:paraId="569FAF7A" w14:textId="058C84F2" w:rsidR="00620C98" w:rsidRPr="00CB1989" w:rsidRDefault="00620C98" w:rsidP="00412FF3">
            <w:pPr>
              <w:snapToGrid w:val="0"/>
              <w:spacing w:line="360" w:lineRule="auto"/>
              <w:jc w:val="center"/>
              <w:rPr>
                <w:rFonts w:ascii="Book Antiqua" w:hAnsi="Book Antiqua" w:cs="Times New Roman"/>
                <w:sz w:val="24"/>
                <w:szCs w:val="24"/>
              </w:rPr>
            </w:pPr>
            <w:r w:rsidRPr="00CB1989">
              <w:rPr>
                <w:rFonts w:ascii="Book Antiqua" w:hAnsi="Book Antiqua" w:cs="Times New Roman"/>
                <w:sz w:val="24"/>
                <w:szCs w:val="24"/>
              </w:rPr>
              <w:t>1.09</w:t>
            </w:r>
            <w:r w:rsidR="00E64726">
              <w:rPr>
                <w:rFonts w:ascii="Book Antiqua" w:hAnsi="Book Antiqua" w:cs="Times New Roman"/>
                <w:sz w:val="24"/>
                <w:szCs w:val="24"/>
              </w:rPr>
              <w:t xml:space="preserve"> ± </w:t>
            </w:r>
            <w:r w:rsidRPr="00CB1989">
              <w:rPr>
                <w:rFonts w:ascii="Book Antiqua" w:hAnsi="Book Antiqua" w:cs="Times New Roman"/>
                <w:sz w:val="24"/>
                <w:szCs w:val="24"/>
              </w:rPr>
              <w:t>0.30</w:t>
            </w:r>
          </w:p>
        </w:tc>
      </w:tr>
    </w:tbl>
    <w:p w14:paraId="11F5B578" w14:textId="77777777" w:rsidR="004D4E51" w:rsidRPr="009A56C2" w:rsidRDefault="004D4E51" w:rsidP="004D4E51">
      <w:pPr>
        <w:snapToGrid w:val="0"/>
        <w:spacing w:line="360" w:lineRule="auto"/>
        <w:rPr>
          <w:rFonts w:ascii="Book Antiqua" w:eastAsia="宋体" w:hAnsi="Book Antiqua" w:cs="Times New Roman"/>
          <w:sz w:val="24"/>
          <w:szCs w:val="24"/>
          <w:lang w:eastAsia="zh-CN"/>
        </w:rPr>
      </w:pPr>
      <w:r>
        <w:rPr>
          <w:rFonts w:ascii="Book Antiqua" w:eastAsia="宋体" w:hAnsi="Book Antiqua" w:cs="Times New Roman" w:hint="eastAsia"/>
          <w:sz w:val="24"/>
          <w:szCs w:val="24"/>
          <w:lang w:eastAsia="zh-CN"/>
        </w:rPr>
        <w:t xml:space="preserve">ADC: </w:t>
      </w:r>
      <w:r w:rsidRPr="00CB1989">
        <w:rPr>
          <w:rFonts w:ascii="Book Antiqua" w:hAnsi="Book Antiqua" w:cs="Times New Roman"/>
          <w:sz w:val="24"/>
          <w:szCs w:val="24"/>
        </w:rPr>
        <w:t>Apparent diffusion coefficient</w:t>
      </w:r>
      <w:r>
        <w:rPr>
          <w:rFonts w:ascii="Book Antiqua" w:eastAsia="宋体" w:hAnsi="Book Antiqua" w:cs="Times New Roman" w:hint="eastAsia"/>
          <w:sz w:val="24"/>
          <w:szCs w:val="24"/>
          <w:lang w:eastAsia="zh-CN"/>
        </w:rPr>
        <w:t>.</w:t>
      </w:r>
    </w:p>
    <w:p w14:paraId="10183401" w14:textId="77777777" w:rsidR="00620C98" w:rsidRPr="00CB1989" w:rsidRDefault="00620C98" w:rsidP="00CB1989">
      <w:pPr>
        <w:snapToGrid w:val="0"/>
        <w:spacing w:line="360" w:lineRule="auto"/>
        <w:rPr>
          <w:rFonts w:ascii="Book Antiqua" w:hAnsi="Book Antiqua"/>
          <w:sz w:val="24"/>
          <w:szCs w:val="24"/>
        </w:rPr>
      </w:pPr>
    </w:p>
    <w:p w14:paraId="186DEB77" w14:textId="77777777" w:rsidR="000027AE" w:rsidRPr="00CB1989" w:rsidRDefault="000027AE" w:rsidP="00CB1989">
      <w:pPr>
        <w:snapToGrid w:val="0"/>
        <w:spacing w:line="360" w:lineRule="auto"/>
        <w:rPr>
          <w:rFonts w:ascii="Book Antiqua" w:hAnsi="Book Antiqua" w:cs="Times New Roman"/>
          <w:sz w:val="24"/>
          <w:szCs w:val="24"/>
        </w:rPr>
      </w:pPr>
    </w:p>
    <w:p w14:paraId="09DBD933" w14:textId="77777777" w:rsidR="00877B15" w:rsidRDefault="00877B15">
      <w:pPr>
        <w:widowControl/>
        <w:jc w:val="left"/>
        <w:rPr>
          <w:rFonts w:ascii="Book Antiqua" w:hAnsi="Book Antiqua" w:cs="Times New Roman"/>
          <w:sz w:val="24"/>
          <w:szCs w:val="24"/>
        </w:rPr>
      </w:pPr>
      <w:r>
        <w:rPr>
          <w:rFonts w:ascii="Book Antiqua" w:hAnsi="Book Antiqua" w:cs="Times New Roman"/>
          <w:sz w:val="24"/>
          <w:szCs w:val="24"/>
        </w:rPr>
        <w:br w:type="page"/>
      </w:r>
    </w:p>
    <w:p w14:paraId="38968588" w14:textId="7A871C3E" w:rsidR="000027AE" w:rsidRPr="0021526F" w:rsidRDefault="000027AE" w:rsidP="00CB1989">
      <w:pPr>
        <w:snapToGrid w:val="0"/>
        <w:spacing w:line="360" w:lineRule="auto"/>
        <w:rPr>
          <w:rFonts w:ascii="Book Antiqua" w:eastAsia="宋体" w:hAnsi="Book Antiqua" w:cs="Times New Roman"/>
          <w:b/>
          <w:sz w:val="24"/>
          <w:szCs w:val="24"/>
          <w:lang w:eastAsia="zh-CN"/>
        </w:rPr>
      </w:pPr>
      <w:r w:rsidRPr="0021526F">
        <w:rPr>
          <w:rFonts w:ascii="Book Antiqua" w:hAnsi="Book Antiqua" w:cs="Times New Roman"/>
          <w:b/>
          <w:sz w:val="24"/>
          <w:szCs w:val="24"/>
        </w:rPr>
        <w:lastRenderedPageBreak/>
        <w:t xml:space="preserve">Table </w:t>
      </w:r>
      <w:r w:rsidR="009733BA" w:rsidRPr="0021526F">
        <w:rPr>
          <w:rFonts w:ascii="Book Antiqua" w:hAnsi="Book Antiqua" w:cs="Times New Roman"/>
          <w:b/>
          <w:sz w:val="24"/>
          <w:szCs w:val="24"/>
        </w:rPr>
        <w:t>4</w:t>
      </w:r>
      <w:r w:rsidR="0021526F" w:rsidRPr="0021526F">
        <w:rPr>
          <w:rFonts w:ascii="Book Antiqua" w:eastAsia="宋体" w:hAnsi="Book Antiqua" w:cs="Times New Roman" w:hint="eastAsia"/>
          <w:b/>
          <w:sz w:val="24"/>
          <w:szCs w:val="24"/>
          <w:lang w:eastAsia="zh-CN"/>
        </w:rPr>
        <w:t xml:space="preserve"> </w:t>
      </w:r>
      <w:r w:rsidRPr="0021526F">
        <w:rPr>
          <w:rFonts w:ascii="Book Antiqua" w:hAnsi="Book Antiqua" w:cs="Times New Roman"/>
          <w:b/>
          <w:bCs/>
          <w:sz w:val="24"/>
          <w:szCs w:val="24"/>
        </w:rPr>
        <w:t xml:space="preserve">Histological differentiation of hepatocellular carcinoma using </w:t>
      </w:r>
      <w:r w:rsidR="009A56C2" w:rsidRPr="0021526F">
        <w:rPr>
          <w:rFonts w:ascii="Book Antiqua" w:hAnsi="Book Antiqua" w:cs="Times New Roman"/>
          <w:b/>
          <w:sz w:val="24"/>
          <w:szCs w:val="24"/>
        </w:rPr>
        <w:t>apparent diffusion coefficient</w:t>
      </w:r>
    </w:p>
    <w:tbl>
      <w:tblPr>
        <w:tblStyle w:val="PlainTable21"/>
        <w:tblW w:w="10814" w:type="dxa"/>
        <w:tblInd w:w="-1168" w:type="dxa"/>
        <w:tblLayout w:type="fixed"/>
        <w:tblLook w:val="0420" w:firstRow="1" w:lastRow="0" w:firstColumn="0" w:lastColumn="0" w:noHBand="0" w:noVBand="1"/>
      </w:tblPr>
      <w:tblGrid>
        <w:gridCol w:w="1424"/>
        <w:gridCol w:w="602"/>
        <w:gridCol w:w="1099"/>
        <w:gridCol w:w="1735"/>
        <w:gridCol w:w="1560"/>
        <w:gridCol w:w="1701"/>
        <w:gridCol w:w="1701"/>
        <w:gridCol w:w="992"/>
      </w:tblGrid>
      <w:tr w:rsidR="00E64726" w:rsidRPr="00877B15" w14:paraId="5482849E" w14:textId="77777777" w:rsidTr="00B63E34">
        <w:trPr>
          <w:cnfStyle w:val="100000000000" w:firstRow="1" w:lastRow="0" w:firstColumn="0" w:lastColumn="0" w:oddVBand="0" w:evenVBand="0" w:oddHBand="0" w:evenHBand="0" w:firstRowFirstColumn="0" w:firstRowLastColumn="0" w:lastRowFirstColumn="0" w:lastRowLastColumn="0"/>
          <w:trHeight w:val="584"/>
        </w:trPr>
        <w:tc>
          <w:tcPr>
            <w:tcW w:w="1424" w:type="dxa"/>
            <w:tcBorders>
              <w:top w:val="single" w:sz="4" w:space="0" w:color="auto"/>
              <w:bottom w:val="single" w:sz="4" w:space="0" w:color="auto"/>
            </w:tcBorders>
            <w:hideMark/>
          </w:tcPr>
          <w:p w14:paraId="5318AA67" w14:textId="77777777" w:rsidR="00877B15" w:rsidRPr="00877B15" w:rsidRDefault="00877B15" w:rsidP="005E1871">
            <w:pPr>
              <w:snapToGrid w:val="0"/>
              <w:spacing w:line="360" w:lineRule="auto"/>
              <w:jc w:val="left"/>
              <w:rPr>
                <w:rFonts w:ascii="Book Antiqua" w:hAnsi="Book Antiqua" w:cs="Times New Roman"/>
                <w:b w:val="0"/>
                <w:sz w:val="24"/>
                <w:szCs w:val="24"/>
              </w:rPr>
            </w:pPr>
          </w:p>
        </w:tc>
        <w:tc>
          <w:tcPr>
            <w:tcW w:w="602" w:type="dxa"/>
            <w:tcBorders>
              <w:top w:val="single" w:sz="4" w:space="0" w:color="auto"/>
              <w:bottom w:val="single" w:sz="4" w:space="0" w:color="auto"/>
            </w:tcBorders>
            <w:hideMark/>
          </w:tcPr>
          <w:p w14:paraId="744E264E"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Tesla</w:t>
            </w:r>
          </w:p>
        </w:tc>
        <w:tc>
          <w:tcPr>
            <w:tcW w:w="1099" w:type="dxa"/>
            <w:tcBorders>
              <w:top w:val="single" w:sz="4" w:space="0" w:color="auto"/>
              <w:bottom w:val="single" w:sz="4" w:space="0" w:color="auto"/>
            </w:tcBorders>
            <w:hideMark/>
          </w:tcPr>
          <w:p w14:paraId="752065F5"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Respiratory</w:t>
            </w:r>
          </w:p>
        </w:tc>
        <w:tc>
          <w:tcPr>
            <w:tcW w:w="1735" w:type="dxa"/>
            <w:tcBorders>
              <w:top w:val="single" w:sz="4" w:space="0" w:color="auto"/>
              <w:bottom w:val="single" w:sz="4" w:space="0" w:color="auto"/>
            </w:tcBorders>
            <w:hideMark/>
          </w:tcPr>
          <w:p w14:paraId="76F4704C" w14:textId="77777777" w:rsidR="00877B15" w:rsidRPr="00877B15" w:rsidRDefault="00877B15" w:rsidP="00E64726">
            <w:pPr>
              <w:snapToGrid w:val="0"/>
              <w:spacing w:line="360" w:lineRule="auto"/>
              <w:jc w:val="center"/>
              <w:rPr>
                <w:rFonts w:ascii="Book Antiqua" w:hAnsi="Book Antiqua" w:cs="Times New Roman"/>
                <w:sz w:val="24"/>
                <w:szCs w:val="24"/>
              </w:rPr>
            </w:pPr>
            <w:proofErr w:type="gramStart"/>
            <w:r w:rsidRPr="00877B15">
              <w:rPr>
                <w:rFonts w:ascii="Book Antiqua" w:hAnsi="Book Antiqua" w:cs="Times New Roman"/>
                <w:sz w:val="24"/>
                <w:szCs w:val="24"/>
              </w:rPr>
              <w:t>b</w:t>
            </w:r>
            <w:proofErr w:type="gramEnd"/>
            <w:r w:rsidRPr="00877B15">
              <w:rPr>
                <w:rFonts w:ascii="Book Antiqua" w:hAnsi="Book Antiqua" w:cs="Times New Roman"/>
                <w:sz w:val="24"/>
                <w:szCs w:val="24"/>
              </w:rPr>
              <w:t>-value</w:t>
            </w:r>
          </w:p>
          <w:p w14:paraId="1A84FD09" w14:textId="77777777" w:rsidR="00877B15" w:rsidRPr="00877B15" w:rsidRDefault="00877B15" w:rsidP="00E64726">
            <w:pPr>
              <w:snapToGrid w:val="0"/>
              <w:spacing w:line="360" w:lineRule="auto"/>
              <w:jc w:val="center"/>
              <w:rPr>
                <w:rFonts w:ascii="Book Antiqua" w:hAnsi="Book Antiqua" w:cs="Times New Roman"/>
                <w:sz w:val="24"/>
                <w:szCs w:val="24"/>
              </w:rPr>
            </w:pPr>
            <w:proofErr w:type="gramStart"/>
            <w:r w:rsidRPr="00877B15">
              <w:rPr>
                <w:rFonts w:ascii="Book Antiqua" w:hAnsi="Book Antiqua" w:cs="Times New Roman"/>
                <w:sz w:val="24"/>
                <w:szCs w:val="24"/>
              </w:rPr>
              <w:t>s</w:t>
            </w:r>
            <w:proofErr w:type="gramEnd"/>
            <w:r w:rsidRPr="00877B15">
              <w:rPr>
                <w:rFonts w:ascii="Book Antiqua" w:hAnsi="Book Antiqua" w:cs="Times New Roman"/>
                <w:sz w:val="24"/>
                <w:szCs w:val="24"/>
              </w:rPr>
              <w:t>/mm</w:t>
            </w:r>
            <w:r w:rsidRPr="00877B15">
              <w:rPr>
                <w:rFonts w:ascii="Book Antiqua" w:hAnsi="Book Antiqua" w:cs="Times New Roman"/>
                <w:sz w:val="24"/>
                <w:szCs w:val="24"/>
                <w:vertAlign w:val="superscript"/>
              </w:rPr>
              <w:t>2</w:t>
            </w:r>
          </w:p>
        </w:tc>
        <w:tc>
          <w:tcPr>
            <w:tcW w:w="1560" w:type="dxa"/>
            <w:tcBorders>
              <w:top w:val="single" w:sz="4" w:space="0" w:color="auto"/>
              <w:bottom w:val="single" w:sz="4" w:space="0" w:color="auto"/>
            </w:tcBorders>
            <w:hideMark/>
          </w:tcPr>
          <w:p w14:paraId="7AEC0B9F"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Well-diff HCC</w:t>
            </w:r>
          </w:p>
          <w:p w14:paraId="4C86CC4C"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×10</w:t>
            </w:r>
            <w:r w:rsidRPr="00877B15">
              <w:rPr>
                <w:rFonts w:ascii="Book Antiqua" w:hAnsi="Book Antiqua" w:cs="Times New Roman"/>
                <w:sz w:val="24"/>
                <w:szCs w:val="24"/>
                <w:vertAlign w:val="superscript"/>
              </w:rPr>
              <w:t>-3</w:t>
            </w:r>
            <w:r w:rsidRPr="00877B15">
              <w:rPr>
                <w:rFonts w:ascii="Book Antiqua" w:hAnsi="Book Antiqua" w:cs="Times New Roman"/>
                <w:sz w:val="24"/>
                <w:szCs w:val="24"/>
                <w:vertAlign w:val="superscript"/>
              </w:rPr>
              <w:t xml:space="preserve">　</w:t>
            </w:r>
            <w:r w:rsidRPr="00877B15">
              <w:rPr>
                <w:rFonts w:ascii="Book Antiqua" w:hAnsi="Book Antiqua" w:cs="Times New Roman"/>
                <w:sz w:val="24"/>
                <w:szCs w:val="24"/>
              </w:rPr>
              <w:t>mm</w:t>
            </w:r>
            <w:r w:rsidRPr="00877B15">
              <w:rPr>
                <w:rFonts w:ascii="Book Antiqua" w:hAnsi="Book Antiqua" w:cs="Times New Roman"/>
                <w:sz w:val="24"/>
                <w:szCs w:val="24"/>
                <w:vertAlign w:val="superscript"/>
              </w:rPr>
              <w:t>2</w:t>
            </w:r>
            <w:r w:rsidRPr="00877B15">
              <w:rPr>
                <w:rFonts w:ascii="Book Antiqua" w:hAnsi="Book Antiqua" w:cs="Times New Roman"/>
                <w:sz w:val="24"/>
                <w:szCs w:val="24"/>
              </w:rPr>
              <w:t>/</w:t>
            </w:r>
            <w:proofErr w:type="gramStart"/>
            <w:r w:rsidRPr="00877B15">
              <w:rPr>
                <w:rFonts w:ascii="Book Antiqua" w:hAnsi="Book Antiqua" w:cs="Times New Roman"/>
                <w:sz w:val="24"/>
                <w:szCs w:val="24"/>
              </w:rPr>
              <w:t>s</w:t>
            </w:r>
            <w:proofErr w:type="gramEnd"/>
          </w:p>
        </w:tc>
        <w:tc>
          <w:tcPr>
            <w:tcW w:w="1701" w:type="dxa"/>
            <w:tcBorders>
              <w:top w:val="single" w:sz="4" w:space="0" w:color="auto"/>
              <w:bottom w:val="single" w:sz="4" w:space="0" w:color="auto"/>
            </w:tcBorders>
            <w:hideMark/>
          </w:tcPr>
          <w:p w14:paraId="6A584AE9"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Mod diff HCC</w:t>
            </w:r>
          </w:p>
          <w:p w14:paraId="583EBB8A"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×10</w:t>
            </w:r>
            <w:r w:rsidRPr="00877B15">
              <w:rPr>
                <w:rFonts w:ascii="Book Antiqua" w:hAnsi="Book Antiqua" w:cs="Times New Roman"/>
                <w:sz w:val="24"/>
                <w:szCs w:val="24"/>
                <w:vertAlign w:val="superscript"/>
              </w:rPr>
              <w:t>-3</w:t>
            </w:r>
            <w:r w:rsidRPr="00877B15">
              <w:rPr>
                <w:rFonts w:ascii="Book Antiqua" w:hAnsi="Book Antiqua" w:cs="Times New Roman"/>
                <w:sz w:val="24"/>
                <w:szCs w:val="24"/>
                <w:vertAlign w:val="superscript"/>
              </w:rPr>
              <w:t xml:space="preserve">　</w:t>
            </w:r>
            <w:r w:rsidRPr="00877B15">
              <w:rPr>
                <w:rFonts w:ascii="Book Antiqua" w:hAnsi="Book Antiqua" w:cs="Times New Roman"/>
                <w:sz w:val="24"/>
                <w:szCs w:val="24"/>
              </w:rPr>
              <w:t>mm</w:t>
            </w:r>
            <w:r w:rsidRPr="00877B15">
              <w:rPr>
                <w:rFonts w:ascii="Book Antiqua" w:hAnsi="Book Antiqua" w:cs="Times New Roman"/>
                <w:sz w:val="24"/>
                <w:szCs w:val="24"/>
                <w:vertAlign w:val="superscript"/>
              </w:rPr>
              <w:t>2</w:t>
            </w:r>
            <w:r w:rsidRPr="00877B15">
              <w:rPr>
                <w:rFonts w:ascii="Book Antiqua" w:hAnsi="Book Antiqua" w:cs="Times New Roman"/>
                <w:sz w:val="24"/>
                <w:szCs w:val="24"/>
              </w:rPr>
              <w:t>/</w:t>
            </w:r>
            <w:proofErr w:type="gramStart"/>
            <w:r w:rsidRPr="00877B15">
              <w:rPr>
                <w:rFonts w:ascii="Book Antiqua" w:hAnsi="Book Antiqua" w:cs="Times New Roman"/>
                <w:sz w:val="24"/>
                <w:szCs w:val="24"/>
              </w:rPr>
              <w:t>s</w:t>
            </w:r>
            <w:proofErr w:type="gramEnd"/>
          </w:p>
        </w:tc>
        <w:tc>
          <w:tcPr>
            <w:tcW w:w="1701" w:type="dxa"/>
            <w:tcBorders>
              <w:top w:val="single" w:sz="4" w:space="0" w:color="auto"/>
              <w:bottom w:val="single" w:sz="4" w:space="0" w:color="auto"/>
            </w:tcBorders>
            <w:hideMark/>
          </w:tcPr>
          <w:p w14:paraId="79AD7060"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Poorly diff HCC</w:t>
            </w:r>
          </w:p>
          <w:p w14:paraId="0DBD0B83"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×10</w:t>
            </w:r>
            <w:r w:rsidRPr="00877B15">
              <w:rPr>
                <w:rFonts w:ascii="Book Antiqua" w:hAnsi="Book Antiqua" w:cs="Times New Roman"/>
                <w:sz w:val="24"/>
                <w:szCs w:val="24"/>
                <w:vertAlign w:val="superscript"/>
              </w:rPr>
              <w:t>-3</w:t>
            </w:r>
            <w:r w:rsidRPr="00877B15">
              <w:rPr>
                <w:rFonts w:ascii="Book Antiqua" w:hAnsi="Book Antiqua" w:cs="Times New Roman"/>
                <w:sz w:val="24"/>
                <w:szCs w:val="24"/>
                <w:vertAlign w:val="superscript"/>
              </w:rPr>
              <w:t xml:space="preserve">　</w:t>
            </w:r>
            <w:r w:rsidRPr="00877B15">
              <w:rPr>
                <w:rFonts w:ascii="Book Antiqua" w:hAnsi="Book Antiqua" w:cs="Times New Roman"/>
                <w:sz w:val="24"/>
                <w:szCs w:val="24"/>
              </w:rPr>
              <w:t>mm</w:t>
            </w:r>
            <w:r w:rsidRPr="00877B15">
              <w:rPr>
                <w:rFonts w:ascii="Book Antiqua" w:hAnsi="Book Antiqua" w:cs="Times New Roman"/>
                <w:sz w:val="24"/>
                <w:szCs w:val="24"/>
                <w:vertAlign w:val="superscript"/>
              </w:rPr>
              <w:t>2</w:t>
            </w:r>
            <w:r w:rsidRPr="00877B15">
              <w:rPr>
                <w:rFonts w:ascii="Book Antiqua" w:hAnsi="Book Antiqua" w:cs="Times New Roman"/>
                <w:sz w:val="24"/>
                <w:szCs w:val="24"/>
              </w:rPr>
              <w:t>/</w:t>
            </w:r>
            <w:proofErr w:type="gramStart"/>
            <w:r w:rsidRPr="00877B15">
              <w:rPr>
                <w:rFonts w:ascii="Book Antiqua" w:hAnsi="Book Antiqua" w:cs="Times New Roman"/>
                <w:sz w:val="24"/>
                <w:szCs w:val="24"/>
              </w:rPr>
              <w:t>s</w:t>
            </w:r>
            <w:proofErr w:type="gramEnd"/>
          </w:p>
        </w:tc>
        <w:tc>
          <w:tcPr>
            <w:tcW w:w="992" w:type="dxa"/>
            <w:tcBorders>
              <w:top w:val="single" w:sz="4" w:space="0" w:color="auto"/>
              <w:bottom w:val="single" w:sz="4" w:space="0" w:color="auto"/>
            </w:tcBorders>
            <w:hideMark/>
          </w:tcPr>
          <w:p w14:paraId="286F6500" w14:textId="45DD3159"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Difference</w:t>
            </w:r>
          </w:p>
        </w:tc>
      </w:tr>
      <w:tr w:rsidR="00E64726" w:rsidRPr="00877B15" w14:paraId="3D18364B" w14:textId="77777777" w:rsidTr="00B63E34">
        <w:trPr>
          <w:cnfStyle w:val="000000100000" w:firstRow="0" w:lastRow="0" w:firstColumn="0" w:lastColumn="0" w:oddVBand="0" w:evenVBand="0" w:oddHBand="1" w:evenHBand="0" w:firstRowFirstColumn="0" w:firstRowLastColumn="0" w:lastRowFirstColumn="0" w:lastRowLastColumn="0"/>
          <w:trHeight w:val="584"/>
        </w:trPr>
        <w:tc>
          <w:tcPr>
            <w:tcW w:w="1424" w:type="dxa"/>
            <w:tcBorders>
              <w:top w:val="single" w:sz="4" w:space="0" w:color="auto"/>
              <w:bottom w:val="nil"/>
            </w:tcBorders>
            <w:hideMark/>
          </w:tcPr>
          <w:p w14:paraId="2E269683" w14:textId="529E5E37" w:rsidR="00877B15" w:rsidRPr="00877B15" w:rsidRDefault="00877B15" w:rsidP="005E1871">
            <w:pPr>
              <w:snapToGrid w:val="0"/>
              <w:spacing w:line="360" w:lineRule="auto"/>
              <w:jc w:val="left"/>
              <w:rPr>
                <w:rFonts w:ascii="Book Antiqua" w:hAnsi="Book Antiqua" w:cs="Times New Roman"/>
                <w:sz w:val="24"/>
                <w:szCs w:val="24"/>
              </w:rPr>
            </w:pPr>
            <w:r w:rsidRPr="00877B15">
              <w:rPr>
                <w:rFonts w:ascii="Book Antiqua" w:hAnsi="Book Antiqua" w:cs="Times New Roman"/>
                <w:sz w:val="24"/>
                <w:szCs w:val="24"/>
              </w:rPr>
              <w:t xml:space="preserve">Saito </w:t>
            </w:r>
            <w:r w:rsidRPr="00877B15">
              <w:rPr>
                <w:rFonts w:ascii="Book Antiqua" w:hAnsi="Book Antiqua" w:cs="Times New Roman"/>
                <w:i/>
                <w:sz w:val="24"/>
                <w:szCs w:val="24"/>
              </w:rPr>
              <w:t>et al</w:t>
            </w:r>
            <w:r w:rsidRPr="00877B15">
              <w:rPr>
                <w:rFonts w:ascii="Book Antiqua" w:hAnsi="Book Antiqua" w:cs="Times New Roman"/>
                <w:sz w:val="24"/>
                <w:szCs w:val="24"/>
              </w:rPr>
              <w:fldChar w:fldCharType="begin"/>
            </w:r>
            <w:r w:rsidRPr="00877B15">
              <w:rPr>
                <w:rFonts w:ascii="Book Antiqua" w:hAnsi="Book Antiqua" w:cs="Times New Roman"/>
                <w:sz w:val="24"/>
                <w:szCs w:val="24"/>
              </w:rPr>
              <w:instrText xml:space="preserve"> ADDIN EN.CITE &lt;EndNote&gt;&lt;Cite&gt;&lt;Author&gt;Saito&lt;/Author&gt;&lt;Year&gt;2012&lt;/Year&gt;&lt;RecNum&gt;2939&lt;/RecNum&gt;&lt;DisplayText&gt;&lt;style face="superscript"&gt;[113]&lt;/style&gt;&lt;/DisplayText&gt;&lt;record&gt;&lt;rec-number&gt;2939&lt;/rec-number&gt;&lt;foreign-keys&gt;&lt;key app="EN" db-id="fzfv9wvv2fpspyeaddtp5rvcz5saasrps0af"&gt;2939&lt;/key&gt;&lt;/foreign-keys&gt;&lt;ref-type name="Journal Article"&gt;17&lt;/ref-type&gt;&lt;contributors&gt;&lt;authors&gt;&lt;author&gt;Saito, K.&lt;/author&gt;&lt;author&gt;Moriyasu, F.&lt;/author&gt;&lt;author&gt;Sugimoto, K.&lt;/author&gt;&lt;author&gt;Nishio, R.&lt;/author&gt;&lt;author&gt;Saguchi, T.&lt;/author&gt;&lt;author&gt;Akata, S.&lt;/author&gt;&lt;author&gt;Tokuuye, K.&lt;/author&gt;&lt;/authors&gt;&lt;/contributors&gt;&lt;auth-address&gt;Department of Radiology, Tokyo Medical University, Tokyo, Japan. radiology3110@yahoo.co.jp&lt;/auth-address&gt;&lt;titles&gt;&lt;title&gt;Histological grade of differentiation of hepatocellular carcinoma: comparison of the efficacy of diffusion-weighted MRI with T2-weighted imaging and angiography-assisted CT&lt;/title&gt;&lt;secondary-title&gt;J Med Imaging Radiat Oncol&lt;/secondary-title&gt;&lt;/titles&gt;&lt;periodical&gt;&lt;full-title&gt;J Med Imaging Radiat Oncol&lt;/full-title&gt;&lt;/periodical&gt;&lt;pages&gt;261-9&lt;/pages&gt;&lt;volume&gt;56&lt;/volume&gt;&lt;number&gt;3&lt;/number&gt;&lt;edition&gt;2012/06/16&lt;/edition&gt;&lt;keywords&gt;&lt;keyword&gt;Aged&lt;/keyword&gt;&lt;keyword&gt;Angiography/*methods&lt;/keyword&gt;&lt;keyword&gt;Carcinoma, Hepatocellular/*diagnosis&lt;/keyword&gt;&lt;keyword&gt;Diffusion Magnetic Resonance Imaging/*methods&lt;/keyword&gt;&lt;keyword&gt;Female&lt;/keyword&gt;&lt;keyword&gt;Humans&lt;/keyword&gt;&lt;keyword&gt;Liver Neoplasms/*diagnosis&lt;/keyword&gt;&lt;keyword&gt;Male&lt;/keyword&gt;&lt;keyword&gt;Neoplasm Grading&lt;/keyword&gt;&lt;keyword&gt;Neovascularization, Pathologic/*diagnosis&lt;/keyword&gt;&lt;keyword&gt;Tomography, X-Ray Computed/*methods&lt;/keyword&gt;&lt;/keywords&gt;&lt;dates&gt;&lt;year&gt;2012&lt;/year&gt;&lt;pub-dates&gt;&lt;date&gt;Jun&lt;/date&gt;&lt;/pub-dates&gt;&lt;/dates&gt;&lt;isbn&gt;1754-9485 (Electronic)&amp;#xD;1754-9477 (Linking)&lt;/isbn&gt;&lt;accession-num&gt;22697322&lt;/accession-num&gt;&lt;urls&gt;&lt;related-urls&gt;&lt;url&gt;http://www.ncbi.nlm.nih.gov/entrez/query.fcgi?cmd=Retrieve&amp;amp;db=PubMed&amp;amp;dopt=Citation&amp;amp;list_uids=22697322&lt;/url&gt;&lt;/related-urls&gt;&lt;/urls&gt;&lt;electronic-resource-num&gt;10.1111/j.1754-9485.2012.02374.x&lt;/electronic-resource-num&gt;&lt;language&gt;eng&lt;/language&gt;&lt;/record&gt;&lt;/Cite&gt;&lt;/EndNote&gt;</w:instrText>
            </w:r>
            <w:r w:rsidRPr="00877B15">
              <w:rPr>
                <w:rFonts w:ascii="Book Antiqua" w:hAnsi="Book Antiqua" w:cs="Times New Roman"/>
                <w:sz w:val="24"/>
                <w:szCs w:val="24"/>
              </w:rPr>
              <w:fldChar w:fldCharType="separate"/>
            </w:r>
            <w:r w:rsidRPr="00877B15">
              <w:rPr>
                <w:rFonts w:ascii="Book Antiqua" w:hAnsi="Book Antiqua" w:cs="Times New Roman"/>
                <w:sz w:val="24"/>
                <w:szCs w:val="24"/>
                <w:vertAlign w:val="superscript"/>
              </w:rPr>
              <w:t>[113]</w:t>
            </w:r>
            <w:r w:rsidRPr="00877B15">
              <w:rPr>
                <w:rFonts w:ascii="Book Antiqua" w:hAnsi="Book Antiqua" w:cs="Times New Roman"/>
                <w:sz w:val="24"/>
                <w:szCs w:val="24"/>
              </w:rPr>
              <w:fldChar w:fldCharType="end"/>
            </w:r>
          </w:p>
        </w:tc>
        <w:tc>
          <w:tcPr>
            <w:tcW w:w="602" w:type="dxa"/>
            <w:tcBorders>
              <w:top w:val="single" w:sz="4" w:space="0" w:color="auto"/>
              <w:bottom w:val="nil"/>
            </w:tcBorders>
            <w:hideMark/>
          </w:tcPr>
          <w:p w14:paraId="1968F5C3"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1.5</w:t>
            </w:r>
          </w:p>
        </w:tc>
        <w:tc>
          <w:tcPr>
            <w:tcW w:w="1099" w:type="dxa"/>
            <w:tcBorders>
              <w:top w:val="single" w:sz="4" w:space="0" w:color="auto"/>
              <w:bottom w:val="nil"/>
            </w:tcBorders>
            <w:hideMark/>
          </w:tcPr>
          <w:p w14:paraId="6AA8E8F8"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RT</w:t>
            </w:r>
          </w:p>
        </w:tc>
        <w:tc>
          <w:tcPr>
            <w:tcW w:w="1735" w:type="dxa"/>
            <w:tcBorders>
              <w:top w:val="single" w:sz="4" w:space="0" w:color="auto"/>
              <w:bottom w:val="nil"/>
            </w:tcBorders>
            <w:hideMark/>
          </w:tcPr>
          <w:p w14:paraId="6CFE5599"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100, 800</w:t>
            </w:r>
          </w:p>
        </w:tc>
        <w:tc>
          <w:tcPr>
            <w:tcW w:w="1560" w:type="dxa"/>
            <w:tcBorders>
              <w:top w:val="single" w:sz="4" w:space="0" w:color="auto"/>
              <w:bottom w:val="nil"/>
            </w:tcBorders>
            <w:hideMark/>
          </w:tcPr>
          <w:p w14:paraId="7426B0CF" w14:textId="533225B3"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1.25</w:t>
            </w:r>
            <w:r w:rsidR="00E64726">
              <w:rPr>
                <w:rFonts w:ascii="Book Antiqua" w:hAnsi="Book Antiqua" w:cs="Times New Roman"/>
                <w:sz w:val="24"/>
                <w:szCs w:val="24"/>
              </w:rPr>
              <w:t xml:space="preserve"> ± </w:t>
            </w:r>
            <w:r w:rsidRPr="00877B15">
              <w:rPr>
                <w:rFonts w:ascii="Book Antiqua" w:hAnsi="Book Antiqua" w:cs="Times New Roman"/>
                <w:sz w:val="24"/>
                <w:szCs w:val="24"/>
              </w:rPr>
              <w:t>0.25</w:t>
            </w:r>
          </w:p>
        </w:tc>
        <w:tc>
          <w:tcPr>
            <w:tcW w:w="1701" w:type="dxa"/>
            <w:tcBorders>
              <w:top w:val="single" w:sz="4" w:space="0" w:color="auto"/>
              <w:bottom w:val="nil"/>
            </w:tcBorders>
            <w:hideMark/>
          </w:tcPr>
          <w:p w14:paraId="0B59FA80" w14:textId="71DE34CC"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1.12</w:t>
            </w:r>
            <w:r w:rsidR="00E64726">
              <w:rPr>
                <w:rFonts w:ascii="Book Antiqua" w:hAnsi="Book Antiqua" w:cs="Times New Roman"/>
                <w:sz w:val="24"/>
                <w:szCs w:val="24"/>
              </w:rPr>
              <w:t xml:space="preserve"> ± </w:t>
            </w:r>
            <w:r w:rsidRPr="00877B15">
              <w:rPr>
                <w:rFonts w:ascii="Book Antiqua" w:hAnsi="Book Antiqua" w:cs="Times New Roman"/>
                <w:sz w:val="24"/>
                <w:szCs w:val="24"/>
              </w:rPr>
              <w:t>0.22</w:t>
            </w:r>
          </w:p>
        </w:tc>
        <w:tc>
          <w:tcPr>
            <w:tcW w:w="1701" w:type="dxa"/>
            <w:tcBorders>
              <w:top w:val="single" w:sz="4" w:space="0" w:color="auto"/>
              <w:bottom w:val="nil"/>
            </w:tcBorders>
            <w:hideMark/>
          </w:tcPr>
          <w:p w14:paraId="15EBB960" w14:textId="2ECD4B55"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1.13</w:t>
            </w:r>
            <w:r w:rsidR="00E64726">
              <w:rPr>
                <w:rFonts w:ascii="Book Antiqua" w:hAnsi="Book Antiqua" w:cs="Times New Roman"/>
                <w:sz w:val="24"/>
                <w:szCs w:val="24"/>
              </w:rPr>
              <w:t xml:space="preserve"> ± </w:t>
            </w:r>
            <w:r w:rsidRPr="00877B15">
              <w:rPr>
                <w:rFonts w:ascii="Book Antiqua" w:hAnsi="Book Antiqua" w:cs="Times New Roman"/>
                <w:sz w:val="24"/>
                <w:szCs w:val="24"/>
              </w:rPr>
              <w:t>0.23</w:t>
            </w:r>
          </w:p>
        </w:tc>
        <w:tc>
          <w:tcPr>
            <w:tcW w:w="992" w:type="dxa"/>
            <w:tcBorders>
              <w:top w:val="single" w:sz="4" w:space="0" w:color="auto"/>
              <w:bottom w:val="nil"/>
            </w:tcBorders>
            <w:hideMark/>
          </w:tcPr>
          <w:p w14:paraId="0F33462F" w14:textId="1556A4E9" w:rsidR="00877B15" w:rsidRPr="00877B15" w:rsidRDefault="00165666" w:rsidP="00E64726">
            <w:pPr>
              <w:snapToGrid w:val="0"/>
              <w:spacing w:line="360" w:lineRule="auto"/>
              <w:jc w:val="center"/>
              <w:rPr>
                <w:rFonts w:ascii="Book Antiqua" w:hAnsi="Book Antiqua" w:cs="Times New Roman"/>
                <w:sz w:val="24"/>
                <w:szCs w:val="24"/>
              </w:rPr>
            </w:pPr>
            <w:r>
              <w:rPr>
                <w:rFonts w:ascii="Book Antiqua" w:hAnsi="Book Antiqua" w:cs="Times New Roman"/>
                <w:sz w:val="24"/>
                <w:szCs w:val="24"/>
              </w:rPr>
              <w:t>NS</w:t>
            </w:r>
          </w:p>
        </w:tc>
      </w:tr>
      <w:tr w:rsidR="00E64726" w:rsidRPr="00877B15" w14:paraId="526D7AB2" w14:textId="77777777" w:rsidTr="00B63E34">
        <w:trPr>
          <w:trHeight w:val="584"/>
        </w:trPr>
        <w:tc>
          <w:tcPr>
            <w:tcW w:w="1424" w:type="dxa"/>
            <w:tcBorders>
              <w:top w:val="nil"/>
              <w:bottom w:val="nil"/>
            </w:tcBorders>
            <w:hideMark/>
          </w:tcPr>
          <w:p w14:paraId="64E79E15" w14:textId="20915832" w:rsidR="00877B15" w:rsidRPr="00877B15" w:rsidRDefault="00877B15" w:rsidP="005E1871">
            <w:pPr>
              <w:snapToGrid w:val="0"/>
              <w:spacing w:line="360" w:lineRule="auto"/>
              <w:jc w:val="left"/>
              <w:rPr>
                <w:rFonts w:ascii="Book Antiqua" w:hAnsi="Book Antiqua" w:cs="Times New Roman"/>
                <w:sz w:val="24"/>
                <w:szCs w:val="24"/>
              </w:rPr>
            </w:pPr>
            <w:proofErr w:type="spellStart"/>
            <w:r w:rsidRPr="00877B15">
              <w:rPr>
                <w:rFonts w:ascii="Book Antiqua" w:hAnsi="Book Antiqua" w:cs="Times New Roman"/>
                <w:sz w:val="24"/>
                <w:szCs w:val="24"/>
              </w:rPr>
              <w:t>Nasu</w:t>
            </w:r>
            <w:proofErr w:type="spellEnd"/>
            <w:r w:rsidRPr="00877B15">
              <w:rPr>
                <w:rFonts w:ascii="Book Antiqua" w:hAnsi="Book Antiqua" w:cs="Times New Roman"/>
                <w:sz w:val="24"/>
                <w:szCs w:val="24"/>
              </w:rPr>
              <w:t xml:space="preserve"> </w:t>
            </w:r>
            <w:r w:rsidRPr="00877B15">
              <w:rPr>
                <w:rFonts w:ascii="Book Antiqua" w:hAnsi="Book Antiqua" w:cs="Times New Roman"/>
                <w:i/>
                <w:sz w:val="24"/>
                <w:szCs w:val="24"/>
              </w:rPr>
              <w:t>et al</w:t>
            </w:r>
            <w:r w:rsidRPr="00877B15">
              <w:rPr>
                <w:rFonts w:ascii="Book Antiqua" w:hAnsi="Book Antiqua" w:cs="Times New Roman"/>
                <w:sz w:val="24"/>
                <w:szCs w:val="24"/>
              </w:rPr>
              <w:fldChar w:fldCharType="begin"/>
            </w:r>
            <w:r w:rsidRPr="00877B15">
              <w:rPr>
                <w:rFonts w:ascii="Book Antiqua" w:hAnsi="Book Antiqua" w:cs="Times New Roman"/>
                <w:sz w:val="24"/>
                <w:szCs w:val="24"/>
              </w:rPr>
              <w:instrText xml:space="preserve"> ADDIN EN.CITE &lt;EndNote&gt;&lt;Cite&gt;&lt;Author&gt;Nasu&lt;/Author&gt;&lt;Year&gt;2009&lt;/Year&gt;&lt;RecNum&gt;2890&lt;/RecNum&gt;&lt;DisplayText&gt;&lt;style face="superscript"&gt;[114]&lt;/style&gt;&lt;/DisplayText&gt;&lt;record&gt;&lt;rec-number&gt;2890&lt;/rec-number&gt;&lt;foreign-keys&gt;&lt;key app="EN" db-id="fzfv9wvv2fpspyeaddtp5rvcz5saasrps0af"&gt;2890&lt;/key&gt;&lt;/foreign-keys&gt;&lt;ref-type name="Journal Article"&gt;17&lt;/ref-type&gt;&lt;contributors&gt;&lt;authors&gt;&lt;author&gt;Nasu, K.&lt;/author&gt;&lt;author&gt;Kuroki, Y.&lt;/author&gt;&lt;author&gt;Tsukamoto, T.&lt;/author&gt;&lt;author&gt;Nakajima, H.&lt;/author&gt;&lt;author&gt;Mori, K.&lt;/author&gt;&lt;author&gt;Minami, M.&lt;/author&gt;&lt;/authors&gt;&lt;/contributors&gt;&lt;auth-address&gt;Department of Radiology, University of Tsukuba, Institute of Clinical Medicine, 1-1-1 Tennoudai, Tsukuba, Ibaraki 305-8575, Japan. kanasu-u3@md.tsukuba.ac.jp&lt;/auth-address&gt;&lt;titles&gt;&lt;title&gt;Diffusion-weighted imaging of surgically resected hepatocellular carcinoma: imaging characteristics and relationship among signal intensity, apparent diffusion coefficient, and histopathologic grade&lt;/title&gt;&lt;secondary-title&gt;AJR Am J Roentgenol&lt;/secondary-title&gt;&lt;/titles&gt;&lt;periodical&gt;&lt;full-title&gt;AJR Am J Roentgenol&lt;/full-title&gt;&lt;/periodical&gt;&lt;pages&gt;438-44&lt;/pages&gt;&lt;volume&gt;193&lt;/volume&gt;&lt;number&gt;2&lt;/number&gt;&lt;edition&gt;2009/07/22&lt;/edition&gt;&lt;keywords&gt;&lt;keyword&gt;Aged&lt;/keyword&gt;&lt;keyword&gt;Carcinoma, Hepatocellular/diagnosis/*pathology/*surgery&lt;/keyword&gt;&lt;keyword&gt;Cell Differentiation&lt;/keyword&gt;&lt;keyword&gt;Diffusion Magnetic Resonance Imaging/methods&lt;/keyword&gt;&lt;keyword&gt;Female&lt;/keyword&gt;&lt;keyword&gt;Humans&lt;/keyword&gt;&lt;keyword&gt;Liver Neoplasms/diagnosis/*pathology/*surgery&lt;/keyword&gt;&lt;keyword&gt;Male&lt;/keyword&gt;&lt;keyword&gt;Middle Aged&lt;/keyword&gt;&lt;keyword&gt;Retrospective Studies&lt;/keyword&gt;&lt;/keywords&gt;&lt;dates&gt;&lt;year&gt;2009&lt;/year&gt;&lt;pub-dates&gt;&lt;date&gt;Aug&lt;/date&gt;&lt;/pub-dates&gt;&lt;/dates&gt;&lt;isbn&gt;1546-3141 (Electronic)&lt;/isbn&gt;&lt;accession-num&gt;19620441&lt;/accession-num&gt;&lt;urls&gt;&lt;related-urls&gt;&lt;url&gt;http://www.ncbi.nlm.nih.gov/entrez/query.fcgi?cmd=Retrieve&amp;amp;db=PubMed&amp;amp;dopt=Citation&amp;amp;list_uids=19620441&lt;/url&gt;&lt;/related-urls&gt;&lt;/urls&gt;&lt;electronic-resource-num&gt;193/2/438 [pii]&amp;#xD;10.2214/AJR.08.1424&lt;/electronic-resource-num&gt;&lt;language&gt;eng&lt;/language&gt;&lt;/record&gt;&lt;/Cite&gt;&lt;/EndNote&gt;</w:instrText>
            </w:r>
            <w:r w:rsidRPr="00877B15">
              <w:rPr>
                <w:rFonts w:ascii="Book Antiqua" w:hAnsi="Book Antiqua" w:cs="Times New Roman"/>
                <w:sz w:val="24"/>
                <w:szCs w:val="24"/>
              </w:rPr>
              <w:fldChar w:fldCharType="separate"/>
            </w:r>
            <w:r w:rsidRPr="00877B15">
              <w:rPr>
                <w:rFonts w:ascii="Book Antiqua" w:hAnsi="Book Antiqua" w:cs="Times New Roman"/>
                <w:sz w:val="24"/>
                <w:szCs w:val="24"/>
                <w:vertAlign w:val="superscript"/>
              </w:rPr>
              <w:t>[114]</w:t>
            </w:r>
            <w:r w:rsidRPr="00877B15">
              <w:rPr>
                <w:rFonts w:ascii="Book Antiqua" w:hAnsi="Book Antiqua" w:cs="Times New Roman"/>
                <w:sz w:val="24"/>
                <w:szCs w:val="24"/>
              </w:rPr>
              <w:fldChar w:fldCharType="end"/>
            </w:r>
          </w:p>
        </w:tc>
        <w:tc>
          <w:tcPr>
            <w:tcW w:w="602" w:type="dxa"/>
            <w:tcBorders>
              <w:top w:val="nil"/>
              <w:bottom w:val="nil"/>
            </w:tcBorders>
            <w:hideMark/>
          </w:tcPr>
          <w:p w14:paraId="24A8665E"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1.5</w:t>
            </w:r>
          </w:p>
        </w:tc>
        <w:tc>
          <w:tcPr>
            <w:tcW w:w="1099" w:type="dxa"/>
            <w:tcBorders>
              <w:top w:val="nil"/>
              <w:bottom w:val="nil"/>
            </w:tcBorders>
            <w:hideMark/>
          </w:tcPr>
          <w:p w14:paraId="6B6BFCB6"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RT</w:t>
            </w:r>
          </w:p>
        </w:tc>
        <w:tc>
          <w:tcPr>
            <w:tcW w:w="1735" w:type="dxa"/>
            <w:tcBorders>
              <w:top w:val="nil"/>
              <w:bottom w:val="nil"/>
            </w:tcBorders>
            <w:hideMark/>
          </w:tcPr>
          <w:p w14:paraId="28CAC6C8"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0, 500</w:t>
            </w:r>
          </w:p>
        </w:tc>
        <w:tc>
          <w:tcPr>
            <w:tcW w:w="1560" w:type="dxa"/>
            <w:tcBorders>
              <w:top w:val="nil"/>
              <w:bottom w:val="nil"/>
            </w:tcBorders>
            <w:hideMark/>
          </w:tcPr>
          <w:p w14:paraId="0638B975" w14:textId="01896513"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1.45</w:t>
            </w:r>
            <w:r w:rsidR="00E64726">
              <w:rPr>
                <w:rFonts w:ascii="Book Antiqua" w:hAnsi="Book Antiqua" w:cs="Times New Roman"/>
                <w:sz w:val="24"/>
                <w:szCs w:val="24"/>
              </w:rPr>
              <w:t xml:space="preserve"> ± </w:t>
            </w:r>
            <w:r w:rsidRPr="00877B15">
              <w:rPr>
                <w:rFonts w:ascii="Book Antiqua" w:hAnsi="Book Antiqua" w:cs="Times New Roman"/>
                <w:sz w:val="24"/>
                <w:szCs w:val="24"/>
              </w:rPr>
              <w:t>0.35</w:t>
            </w:r>
          </w:p>
        </w:tc>
        <w:tc>
          <w:tcPr>
            <w:tcW w:w="1701" w:type="dxa"/>
            <w:tcBorders>
              <w:top w:val="nil"/>
              <w:bottom w:val="nil"/>
            </w:tcBorders>
            <w:hideMark/>
          </w:tcPr>
          <w:p w14:paraId="492F65F7" w14:textId="3F1FB6B8"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1.46</w:t>
            </w:r>
            <w:r w:rsidR="00E64726">
              <w:rPr>
                <w:rFonts w:ascii="Book Antiqua" w:hAnsi="Book Antiqua" w:cs="Times New Roman"/>
                <w:sz w:val="24"/>
                <w:szCs w:val="24"/>
              </w:rPr>
              <w:t xml:space="preserve"> ± </w:t>
            </w:r>
            <w:r w:rsidRPr="00877B15">
              <w:rPr>
                <w:rFonts w:ascii="Book Antiqua" w:hAnsi="Book Antiqua" w:cs="Times New Roman"/>
                <w:sz w:val="24"/>
                <w:szCs w:val="24"/>
              </w:rPr>
              <w:t>0.32</w:t>
            </w:r>
          </w:p>
        </w:tc>
        <w:tc>
          <w:tcPr>
            <w:tcW w:w="1701" w:type="dxa"/>
            <w:tcBorders>
              <w:top w:val="nil"/>
              <w:bottom w:val="nil"/>
            </w:tcBorders>
            <w:hideMark/>
          </w:tcPr>
          <w:p w14:paraId="3A6791DE" w14:textId="3E09675D"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1.36</w:t>
            </w:r>
            <w:r w:rsidR="00E64726">
              <w:rPr>
                <w:rFonts w:ascii="Book Antiqua" w:hAnsi="Book Antiqua" w:cs="Times New Roman"/>
                <w:sz w:val="24"/>
                <w:szCs w:val="24"/>
              </w:rPr>
              <w:t xml:space="preserve"> ± </w:t>
            </w:r>
            <w:r w:rsidRPr="00877B15">
              <w:rPr>
                <w:rFonts w:ascii="Book Antiqua" w:hAnsi="Book Antiqua" w:cs="Times New Roman"/>
                <w:sz w:val="24"/>
                <w:szCs w:val="24"/>
              </w:rPr>
              <w:t>0.29</w:t>
            </w:r>
          </w:p>
        </w:tc>
        <w:tc>
          <w:tcPr>
            <w:tcW w:w="992" w:type="dxa"/>
            <w:tcBorders>
              <w:top w:val="nil"/>
              <w:bottom w:val="nil"/>
            </w:tcBorders>
            <w:hideMark/>
          </w:tcPr>
          <w:p w14:paraId="3253C306" w14:textId="236AC43A" w:rsidR="00877B15" w:rsidRPr="00877B15" w:rsidRDefault="00165666" w:rsidP="00E64726">
            <w:pPr>
              <w:snapToGrid w:val="0"/>
              <w:spacing w:line="360" w:lineRule="auto"/>
              <w:jc w:val="center"/>
              <w:rPr>
                <w:rFonts w:ascii="Book Antiqua" w:hAnsi="Book Antiqua" w:cs="Times New Roman"/>
                <w:sz w:val="24"/>
                <w:szCs w:val="24"/>
              </w:rPr>
            </w:pPr>
            <w:r>
              <w:rPr>
                <w:rFonts w:ascii="Book Antiqua" w:hAnsi="Book Antiqua" w:cs="Times New Roman"/>
                <w:sz w:val="24"/>
                <w:szCs w:val="24"/>
              </w:rPr>
              <w:t>NS</w:t>
            </w:r>
          </w:p>
        </w:tc>
      </w:tr>
      <w:tr w:rsidR="00E64726" w:rsidRPr="00877B15" w14:paraId="6AB71E69" w14:textId="77777777" w:rsidTr="00B63E34">
        <w:trPr>
          <w:cnfStyle w:val="000000100000" w:firstRow="0" w:lastRow="0" w:firstColumn="0" w:lastColumn="0" w:oddVBand="0" w:evenVBand="0" w:oddHBand="1" w:evenHBand="0" w:firstRowFirstColumn="0" w:firstRowLastColumn="0" w:lastRowFirstColumn="0" w:lastRowLastColumn="0"/>
          <w:trHeight w:val="584"/>
        </w:trPr>
        <w:tc>
          <w:tcPr>
            <w:tcW w:w="1424" w:type="dxa"/>
            <w:tcBorders>
              <w:top w:val="nil"/>
              <w:bottom w:val="nil"/>
            </w:tcBorders>
            <w:hideMark/>
          </w:tcPr>
          <w:p w14:paraId="4D08DD5F" w14:textId="02F14571" w:rsidR="00877B15" w:rsidRPr="00877B15" w:rsidRDefault="00877B15" w:rsidP="005E1871">
            <w:pPr>
              <w:snapToGrid w:val="0"/>
              <w:spacing w:line="360" w:lineRule="auto"/>
              <w:jc w:val="left"/>
              <w:rPr>
                <w:rFonts w:ascii="Book Antiqua" w:hAnsi="Book Antiqua" w:cs="Times New Roman"/>
                <w:sz w:val="24"/>
                <w:szCs w:val="24"/>
              </w:rPr>
            </w:pPr>
            <w:proofErr w:type="spellStart"/>
            <w:r w:rsidRPr="00877B15">
              <w:rPr>
                <w:rFonts w:ascii="Book Antiqua" w:hAnsi="Book Antiqua" w:cs="Times New Roman"/>
                <w:sz w:val="24"/>
                <w:szCs w:val="24"/>
              </w:rPr>
              <w:t>Heo</w:t>
            </w:r>
            <w:proofErr w:type="spellEnd"/>
            <w:r w:rsidRPr="00877B15">
              <w:rPr>
                <w:rFonts w:ascii="Book Antiqua" w:hAnsi="Book Antiqua" w:cs="Times New Roman"/>
                <w:sz w:val="24"/>
                <w:szCs w:val="24"/>
              </w:rPr>
              <w:t xml:space="preserve"> </w:t>
            </w:r>
            <w:r w:rsidRPr="00877B15">
              <w:rPr>
                <w:rFonts w:ascii="Book Antiqua" w:hAnsi="Book Antiqua" w:cs="Times New Roman"/>
                <w:i/>
                <w:sz w:val="24"/>
                <w:szCs w:val="24"/>
              </w:rPr>
              <w:t>et al</w:t>
            </w:r>
            <w:r w:rsidRPr="00877B15">
              <w:rPr>
                <w:rFonts w:ascii="Book Antiqua" w:hAnsi="Book Antiqua" w:cs="Times New Roman"/>
                <w:sz w:val="24"/>
                <w:szCs w:val="24"/>
              </w:rPr>
              <w:fldChar w:fldCharType="begin">
                <w:fldData xml:space="preserve">PEVuZE5vdGU+PENpdGU+PEF1dGhvcj5IZW88L0F1dGhvcj48WWVhcj4yMDEwPC9ZZWFyPjxSZWNO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</w:fldData>
              </w:fldChar>
            </w:r>
            <w:r w:rsidRPr="00877B15">
              <w:rPr>
                <w:rFonts w:ascii="Book Antiqua" w:hAnsi="Book Antiqua" w:cs="Times New Roman"/>
                <w:sz w:val="24"/>
                <w:szCs w:val="24"/>
              </w:rPr>
              <w:instrText xml:space="preserve"> ADDIN EN.CITE </w:instrText>
            </w:r>
            <w:r w:rsidRPr="00877B15">
              <w:rPr>
                <w:rFonts w:ascii="Book Antiqua" w:hAnsi="Book Antiqua" w:cs="Times New Roman"/>
                <w:sz w:val="24"/>
                <w:szCs w:val="24"/>
              </w:rPr>
              <w:fldChar w:fldCharType="begin">
                <w:fldData xml:space="preserve">PEVuZE5vdGU+PENpdGU+PEF1dGhvcj5IZW88L0F1dGhvcj48WWVhcj4yMDEwPC9ZZWFyPjxSZWNO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</w:fldData>
              </w:fldChar>
            </w:r>
            <w:r w:rsidRPr="00877B15">
              <w:rPr>
                <w:rFonts w:ascii="Book Antiqua" w:hAnsi="Book Antiqua" w:cs="Times New Roman"/>
                <w:sz w:val="24"/>
                <w:szCs w:val="24"/>
              </w:rPr>
              <w:instrText xml:space="preserve"> ADDIN EN.CITE.DATA </w:instrText>
            </w:r>
            <w:r w:rsidRPr="00877B15">
              <w:rPr>
                <w:rFonts w:ascii="Book Antiqua" w:hAnsi="Book Antiqua" w:cs="Times New Roman"/>
                <w:sz w:val="24"/>
                <w:szCs w:val="24"/>
              </w:rPr>
            </w:r>
            <w:r w:rsidRPr="00877B15">
              <w:rPr>
                <w:rFonts w:ascii="Book Antiqua" w:hAnsi="Book Antiqua" w:cs="Times New Roman"/>
                <w:sz w:val="24"/>
                <w:szCs w:val="24"/>
              </w:rPr>
              <w:fldChar w:fldCharType="end"/>
            </w:r>
            <w:r w:rsidRPr="00877B15">
              <w:rPr>
                <w:rFonts w:ascii="Book Antiqua" w:hAnsi="Book Antiqua" w:cs="Times New Roman"/>
                <w:sz w:val="24"/>
                <w:szCs w:val="24"/>
              </w:rPr>
            </w:r>
            <w:r w:rsidRPr="00877B15">
              <w:rPr>
                <w:rFonts w:ascii="Book Antiqua" w:hAnsi="Book Antiqua" w:cs="Times New Roman"/>
                <w:sz w:val="24"/>
                <w:szCs w:val="24"/>
              </w:rPr>
              <w:fldChar w:fldCharType="separate"/>
            </w:r>
            <w:r w:rsidRPr="00877B15">
              <w:rPr>
                <w:rFonts w:ascii="Book Antiqua" w:hAnsi="Book Antiqua" w:cs="Times New Roman"/>
                <w:sz w:val="24"/>
                <w:szCs w:val="24"/>
                <w:vertAlign w:val="superscript"/>
              </w:rPr>
              <w:t>[77]</w:t>
            </w:r>
            <w:r w:rsidRPr="00877B15">
              <w:rPr>
                <w:rFonts w:ascii="Book Antiqua" w:hAnsi="Book Antiqua" w:cs="Times New Roman"/>
                <w:sz w:val="24"/>
                <w:szCs w:val="24"/>
              </w:rPr>
              <w:fldChar w:fldCharType="end"/>
            </w:r>
          </w:p>
        </w:tc>
        <w:tc>
          <w:tcPr>
            <w:tcW w:w="602" w:type="dxa"/>
            <w:tcBorders>
              <w:top w:val="nil"/>
              <w:bottom w:val="nil"/>
            </w:tcBorders>
            <w:hideMark/>
          </w:tcPr>
          <w:p w14:paraId="68217620"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1.5</w:t>
            </w:r>
          </w:p>
        </w:tc>
        <w:tc>
          <w:tcPr>
            <w:tcW w:w="1099" w:type="dxa"/>
            <w:tcBorders>
              <w:top w:val="nil"/>
              <w:bottom w:val="nil"/>
            </w:tcBorders>
            <w:hideMark/>
          </w:tcPr>
          <w:p w14:paraId="66BDAA0D"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FB</w:t>
            </w:r>
          </w:p>
        </w:tc>
        <w:tc>
          <w:tcPr>
            <w:tcW w:w="1735" w:type="dxa"/>
            <w:tcBorders>
              <w:top w:val="nil"/>
              <w:bottom w:val="nil"/>
            </w:tcBorders>
            <w:hideMark/>
          </w:tcPr>
          <w:p w14:paraId="15319B4D"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0, 1000</w:t>
            </w:r>
          </w:p>
        </w:tc>
        <w:tc>
          <w:tcPr>
            <w:tcW w:w="1560" w:type="dxa"/>
            <w:tcBorders>
              <w:top w:val="nil"/>
              <w:bottom w:val="nil"/>
            </w:tcBorders>
            <w:hideMark/>
          </w:tcPr>
          <w:p w14:paraId="2B1FA600" w14:textId="6C64F854"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1.2</w:t>
            </w:r>
            <w:r w:rsidR="00E64726">
              <w:rPr>
                <w:rFonts w:ascii="Book Antiqua" w:hAnsi="Book Antiqua" w:cs="Times New Roman"/>
                <w:sz w:val="24"/>
                <w:szCs w:val="24"/>
              </w:rPr>
              <w:t xml:space="preserve"> ± </w:t>
            </w:r>
            <w:r w:rsidRPr="00877B15">
              <w:rPr>
                <w:rFonts w:ascii="Book Antiqua" w:hAnsi="Book Antiqua" w:cs="Times New Roman"/>
                <w:sz w:val="24"/>
                <w:szCs w:val="24"/>
              </w:rPr>
              <w:t>0.22</w:t>
            </w:r>
          </w:p>
        </w:tc>
        <w:tc>
          <w:tcPr>
            <w:tcW w:w="1701" w:type="dxa"/>
            <w:tcBorders>
              <w:top w:val="nil"/>
              <w:bottom w:val="nil"/>
            </w:tcBorders>
            <w:hideMark/>
          </w:tcPr>
          <w:p w14:paraId="78301D59" w14:textId="6E89956A"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1.1</w:t>
            </w:r>
            <w:r w:rsidR="00E64726">
              <w:rPr>
                <w:rFonts w:ascii="Book Antiqua" w:hAnsi="Book Antiqua" w:cs="Times New Roman"/>
                <w:sz w:val="24"/>
                <w:szCs w:val="24"/>
              </w:rPr>
              <w:t xml:space="preserve"> ± </w:t>
            </w:r>
            <w:r w:rsidRPr="00877B15">
              <w:rPr>
                <w:rFonts w:ascii="Book Antiqua" w:hAnsi="Book Antiqua" w:cs="Times New Roman"/>
                <w:sz w:val="24"/>
                <w:szCs w:val="24"/>
              </w:rPr>
              <w:t>0.10</w:t>
            </w:r>
          </w:p>
        </w:tc>
        <w:tc>
          <w:tcPr>
            <w:tcW w:w="1701" w:type="dxa"/>
            <w:tcBorders>
              <w:top w:val="nil"/>
              <w:bottom w:val="nil"/>
            </w:tcBorders>
            <w:hideMark/>
          </w:tcPr>
          <w:p w14:paraId="68E2C6E1" w14:textId="45813724"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0.9</w:t>
            </w:r>
            <w:r w:rsidR="00E64726">
              <w:rPr>
                <w:rFonts w:ascii="Book Antiqua" w:hAnsi="Book Antiqua" w:cs="Times New Roman"/>
                <w:sz w:val="24"/>
                <w:szCs w:val="24"/>
              </w:rPr>
              <w:t xml:space="preserve"> ± </w:t>
            </w:r>
            <w:r w:rsidRPr="00877B15">
              <w:rPr>
                <w:rFonts w:ascii="Book Antiqua" w:hAnsi="Book Antiqua" w:cs="Times New Roman"/>
                <w:sz w:val="24"/>
                <w:szCs w:val="24"/>
              </w:rPr>
              <w:t>0.13</w:t>
            </w:r>
          </w:p>
        </w:tc>
        <w:tc>
          <w:tcPr>
            <w:tcW w:w="992" w:type="dxa"/>
            <w:tcBorders>
              <w:top w:val="nil"/>
              <w:bottom w:val="nil"/>
            </w:tcBorders>
            <w:hideMark/>
          </w:tcPr>
          <w:p w14:paraId="5EF4A6FD" w14:textId="77777777" w:rsidR="00877B15" w:rsidRPr="00877B15" w:rsidRDefault="00877B15" w:rsidP="00E64726">
            <w:pPr>
              <w:snapToGrid w:val="0"/>
              <w:spacing w:line="360" w:lineRule="auto"/>
              <w:jc w:val="center"/>
              <w:rPr>
                <w:rFonts w:ascii="Book Antiqua" w:hAnsi="Book Antiqua" w:cs="Times New Roman"/>
                <w:sz w:val="24"/>
                <w:szCs w:val="24"/>
              </w:rPr>
            </w:pPr>
            <w:proofErr w:type="gramStart"/>
            <w:r w:rsidRPr="00877B15">
              <w:rPr>
                <w:rFonts w:ascii="Book Antiqua" w:hAnsi="Book Antiqua" w:cs="Times New Roman"/>
                <w:sz w:val="24"/>
                <w:szCs w:val="24"/>
              </w:rPr>
              <w:t>p</w:t>
            </w:r>
            <w:proofErr w:type="gramEnd"/>
            <w:r w:rsidRPr="00877B15">
              <w:rPr>
                <w:rFonts w:ascii="Book Antiqua" w:hAnsi="Book Antiqua" w:cs="Times New Roman"/>
                <w:sz w:val="24"/>
                <w:szCs w:val="24"/>
              </w:rPr>
              <w:t>&lt;w, m</w:t>
            </w:r>
          </w:p>
        </w:tc>
      </w:tr>
      <w:tr w:rsidR="00E64726" w:rsidRPr="00877B15" w14:paraId="7B65FBC4" w14:textId="77777777" w:rsidTr="00B63E34">
        <w:trPr>
          <w:trHeight w:val="584"/>
        </w:trPr>
        <w:tc>
          <w:tcPr>
            <w:tcW w:w="1424" w:type="dxa"/>
            <w:tcBorders>
              <w:top w:val="nil"/>
              <w:bottom w:val="nil"/>
            </w:tcBorders>
            <w:hideMark/>
          </w:tcPr>
          <w:p w14:paraId="0E168E92" w14:textId="7D01BA44" w:rsidR="00877B15" w:rsidRPr="00877B15" w:rsidRDefault="00877B15" w:rsidP="005E1871">
            <w:pPr>
              <w:snapToGrid w:val="0"/>
              <w:spacing w:line="360" w:lineRule="auto"/>
              <w:jc w:val="left"/>
              <w:rPr>
                <w:rFonts w:ascii="Book Antiqua" w:hAnsi="Book Antiqua" w:cs="Times New Roman"/>
                <w:sz w:val="24"/>
                <w:szCs w:val="24"/>
              </w:rPr>
            </w:pPr>
            <w:r w:rsidRPr="00877B15">
              <w:rPr>
                <w:rFonts w:ascii="Book Antiqua" w:hAnsi="Book Antiqua" w:cs="Times New Roman"/>
                <w:sz w:val="24"/>
                <w:szCs w:val="24"/>
              </w:rPr>
              <w:t xml:space="preserve">Nakanishi </w:t>
            </w:r>
            <w:r w:rsidRPr="00877B15">
              <w:rPr>
                <w:rFonts w:ascii="Book Antiqua" w:hAnsi="Book Antiqua" w:cs="Times New Roman"/>
                <w:i/>
                <w:sz w:val="24"/>
                <w:szCs w:val="24"/>
              </w:rPr>
              <w:t>et al</w:t>
            </w:r>
            <w:r w:rsidRPr="00877B15">
              <w:rPr>
                <w:rFonts w:ascii="Book Antiqua" w:hAnsi="Book Antiqua" w:cs="Times New Roman"/>
                <w:sz w:val="24"/>
                <w:szCs w:val="24"/>
              </w:rPr>
              <w:fldChar w:fldCharType="begin">
                <w:fldData xml:space="preserve">PEVuZE5vdGU+PENpdGU+PEF1dGhvcj5OYWthbmlzaGk8L0F1dGhvcj48WWVhcj4yMDEyPC9ZZWFy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</w:fldData>
              </w:fldChar>
            </w:r>
            <w:r w:rsidRPr="00877B15">
              <w:rPr>
                <w:rFonts w:ascii="Book Antiqua" w:hAnsi="Book Antiqua" w:cs="Times New Roman"/>
                <w:sz w:val="24"/>
                <w:szCs w:val="24"/>
              </w:rPr>
              <w:instrText xml:space="preserve"> ADDIN EN.CITE </w:instrText>
            </w:r>
            <w:r w:rsidRPr="00877B15">
              <w:rPr>
                <w:rFonts w:ascii="Book Antiqua" w:hAnsi="Book Antiqua" w:cs="Times New Roman"/>
                <w:sz w:val="24"/>
                <w:szCs w:val="24"/>
              </w:rPr>
              <w:fldChar w:fldCharType="begin">
                <w:fldData xml:space="preserve">PEVuZE5vdGU+PENpdGU+PEF1dGhvcj5OYWthbmlzaGk8L0F1dGhvcj48WWVhcj4yMDEyPC9ZZWFy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</w:fldData>
              </w:fldChar>
            </w:r>
            <w:r w:rsidRPr="00877B15">
              <w:rPr>
                <w:rFonts w:ascii="Book Antiqua" w:hAnsi="Book Antiqua" w:cs="Times New Roman"/>
                <w:sz w:val="24"/>
                <w:szCs w:val="24"/>
              </w:rPr>
              <w:instrText xml:space="preserve"> ADDIN EN.CITE.DATA </w:instrText>
            </w:r>
            <w:r w:rsidRPr="00877B15">
              <w:rPr>
                <w:rFonts w:ascii="Book Antiqua" w:hAnsi="Book Antiqua" w:cs="Times New Roman"/>
                <w:sz w:val="24"/>
                <w:szCs w:val="24"/>
              </w:rPr>
            </w:r>
            <w:r w:rsidRPr="00877B15">
              <w:rPr>
                <w:rFonts w:ascii="Book Antiqua" w:hAnsi="Book Antiqua" w:cs="Times New Roman"/>
                <w:sz w:val="24"/>
                <w:szCs w:val="24"/>
              </w:rPr>
              <w:fldChar w:fldCharType="end"/>
            </w:r>
            <w:r w:rsidRPr="00877B15">
              <w:rPr>
                <w:rFonts w:ascii="Book Antiqua" w:hAnsi="Book Antiqua" w:cs="Times New Roman"/>
                <w:sz w:val="24"/>
                <w:szCs w:val="24"/>
              </w:rPr>
            </w:r>
            <w:r w:rsidRPr="00877B15">
              <w:rPr>
                <w:rFonts w:ascii="Book Antiqua" w:hAnsi="Book Antiqua" w:cs="Times New Roman"/>
                <w:sz w:val="24"/>
                <w:szCs w:val="24"/>
              </w:rPr>
              <w:fldChar w:fldCharType="separate"/>
            </w:r>
            <w:r w:rsidRPr="00877B15">
              <w:rPr>
                <w:rFonts w:ascii="Book Antiqua" w:hAnsi="Book Antiqua" w:cs="Times New Roman"/>
                <w:sz w:val="24"/>
                <w:szCs w:val="24"/>
                <w:vertAlign w:val="superscript"/>
              </w:rPr>
              <w:t>[80]</w:t>
            </w:r>
            <w:r w:rsidRPr="00877B15">
              <w:rPr>
                <w:rFonts w:ascii="Book Antiqua" w:hAnsi="Book Antiqua" w:cs="Times New Roman"/>
                <w:sz w:val="24"/>
                <w:szCs w:val="24"/>
              </w:rPr>
              <w:fldChar w:fldCharType="end"/>
            </w:r>
          </w:p>
        </w:tc>
        <w:tc>
          <w:tcPr>
            <w:tcW w:w="602" w:type="dxa"/>
            <w:tcBorders>
              <w:top w:val="nil"/>
              <w:bottom w:val="nil"/>
            </w:tcBorders>
            <w:hideMark/>
          </w:tcPr>
          <w:p w14:paraId="12682426"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1.5</w:t>
            </w:r>
          </w:p>
        </w:tc>
        <w:tc>
          <w:tcPr>
            <w:tcW w:w="1099" w:type="dxa"/>
            <w:tcBorders>
              <w:top w:val="nil"/>
              <w:bottom w:val="nil"/>
            </w:tcBorders>
            <w:hideMark/>
          </w:tcPr>
          <w:p w14:paraId="403F869E"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RT</w:t>
            </w:r>
          </w:p>
        </w:tc>
        <w:tc>
          <w:tcPr>
            <w:tcW w:w="1735" w:type="dxa"/>
            <w:tcBorders>
              <w:top w:val="nil"/>
              <w:bottom w:val="nil"/>
            </w:tcBorders>
            <w:hideMark/>
          </w:tcPr>
          <w:p w14:paraId="601C39CE"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50, 1000</w:t>
            </w:r>
          </w:p>
        </w:tc>
        <w:tc>
          <w:tcPr>
            <w:tcW w:w="1560" w:type="dxa"/>
            <w:tcBorders>
              <w:top w:val="nil"/>
              <w:bottom w:val="nil"/>
            </w:tcBorders>
            <w:hideMark/>
          </w:tcPr>
          <w:p w14:paraId="35E28EF2"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NA</w:t>
            </w:r>
          </w:p>
        </w:tc>
        <w:tc>
          <w:tcPr>
            <w:tcW w:w="1701" w:type="dxa"/>
            <w:tcBorders>
              <w:top w:val="nil"/>
              <w:bottom w:val="nil"/>
            </w:tcBorders>
            <w:hideMark/>
          </w:tcPr>
          <w:p w14:paraId="4F929E19" w14:textId="2755DB12"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1.29</w:t>
            </w:r>
            <w:r w:rsidR="00E64726">
              <w:rPr>
                <w:rFonts w:ascii="Book Antiqua" w:hAnsi="Book Antiqua" w:cs="Times New Roman"/>
                <w:sz w:val="24"/>
                <w:szCs w:val="24"/>
              </w:rPr>
              <w:t xml:space="preserve"> ± </w:t>
            </w:r>
            <w:r w:rsidRPr="00877B15">
              <w:rPr>
                <w:rFonts w:ascii="Book Antiqua" w:hAnsi="Book Antiqua" w:cs="Times New Roman"/>
                <w:sz w:val="24"/>
                <w:szCs w:val="24"/>
              </w:rPr>
              <w:t>0.21</w:t>
            </w:r>
          </w:p>
        </w:tc>
        <w:tc>
          <w:tcPr>
            <w:tcW w:w="1701" w:type="dxa"/>
            <w:tcBorders>
              <w:top w:val="nil"/>
              <w:bottom w:val="nil"/>
            </w:tcBorders>
            <w:hideMark/>
          </w:tcPr>
          <w:p w14:paraId="46C80A29" w14:textId="65DB29DA"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1.07</w:t>
            </w:r>
            <w:r w:rsidR="00E64726">
              <w:rPr>
                <w:rFonts w:ascii="Book Antiqua" w:hAnsi="Book Antiqua" w:cs="Times New Roman"/>
                <w:sz w:val="24"/>
                <w:szCs w:val="24"/>
              </w:rPr>
              <w:t xml:space="preserve"> ± </w:t>
            </w:r>
            <w:r w:rsidRPr="00877B15">
              <w:rPr>
                <w:rFonts w:ascii="Book Antiqua" w:hAnsi="Book Antiqua" w:cs="Times New Roman"/>
                <w:sz w:val="24"/>
                <w:szCs w:val="24"/>
              </w:rPr>
              <w:t>0.15</w:t>
            </w:r>
          </w:p>
        </w:tc>
        <w:tc>
          <w:tcPr>
            <w:tcW w:w="992" w:type="dxa"/>
            <w:tcBorders>
              <w:top w:val="nil"/>
              <w:bottom w:val="nil"/>
            </w:tcBorders>
            <w:hideMark/>
          </w:tcPr>
          <w:p w14:paraId="033AA203" w14:textId="77777777" w:rsidR="00877B15" w:rsidRPr="00877B15" w:rsidRDefault="00877B15" w:rsidP="00E64726">
            <w:pPr>
              <w:snapToGrid w:val="0"/>
              <w:spacing w:line="360" w:lineRule="auto"/>
              <w:jc w:val="center"/>
              <w:rPr>
                <w:rFonts w:ascii="Book Antiqua" w:hAnsi="Book Antiqua" w:cs="Times New Roman"/>
                <w:sz w:val="24"/>
                <w:szCs w:val="24"/>
              </w:rPr>
            </w:pPr>
            <w:proofErr w:type="gramStart"/>
            <w:r w:rsidRPr="00877B15">
              <w:rPr>
                <w:rFonts w:ascii="Book Antiqua" w:hAnsi="Book Antiqua" w:cs="Times New Roman"/>
                <w:sz w:val="24"/>
                <w:szCs w:val="24"/>
              </w:rPr>
              <w:t>p</w:t>
            </w:r>
            <w:proofErr w:type="gramEnd"/>
            <w:r w:rsidRPr="00877B15">
              <w:rPr>
                <w:rFonts w:ascii="Book Antiqua" w:hAnsi="Book Antiqua" w:cs="Times New Roman"/>
                <w:sz w:val="24"/>
                <w:szCs w:val="24"/>
              </w:rPr>
              <w:t>&lt;m</w:t>
            </w:r>
          </w:p>
        </w:tc>
      </w:tr>
      <w:tr w:rsidR="00E64726" w:rsidRPr="00877B15" w14:paraId="7D074784" w14:textId="77777777" w:rsidTr="00B63E34">
        <w:trPr>
          <w:cnfStyle w:val="000000100000" w:firstRow="0" w:lastRow="0" w:firstColumn="0" w:lastColumn="0" w:oddVBand="0" w:evenVBand="0" w:oddHBand="1" w:evenHBand="0" w:firstRowFirstColumn="0" w:firstRowLastColumn="0" w:lastRowFirstColumn="0" w:lastRowLastColumn="0"/>
          <w:trHeight w:val="584"/>
        </w:trPr>
        <w:tc>
          <w:tcPr>
            <w:tcW w:w="1424" w:type="dxa"/>
            <w:tcBorders>
              <w:top w:val="nil"/>
              <w:bottom w:val="nil"/>
            </w:tcBorders>
            <w:hideMark/>
          </w:tcPr>
          <w:p w14:paraId="127894A1" w14:textId="4653C814" w:rsidR="00877B15" w:rsidRPr="00877B15" w:rsidRDefault="00877B15" w:rsidP="005E1871">
            <w:pPr>
              <w:snapToGrid w:val="0"/>
              <w:spacing w:line="360" w:lineRule="auto"/>
              <w:jc w:val="left"/>
              <w:rPr>
                <w:rFonts w:ascii="Book Antiqua" w:hAnsi="Book Antiqua" w:cs="Times New Roman"/>
                <w:sz w:val="24"/>
                <w:szCs w:val="24"/>
              </w:rPr>
            </w:pPr>
            <w:proofErr w:type="spellStart"/>
            <w:r w:rsidRPr="00877B15">
              <w:rPr>
                <w:rFonts w:ascii="Book Antiqua" w:hAnsi="Book Antiqua" w:cs="Times New Roman"/>
                <w:sz w:val="24"/>
                <w:szCs w:val="24"/>
              </w:rPr>
              <w:t>Nishie</w:t>
            </w:r>
            <w:proofErr w:type="spellEnd"/>
            <w:r w:rsidRPr="00877B15">
              <w:rPr>
                <w:rFonts w:ascii="Book Antiqua" w:hAnsi="Book Antiqua" w:cs="Times New Roman"/>
                <w:sz w:val="24"/>
                <w:szCs w:val="24"/>
              </w:rPr>
              <w:t xml:space="preserve"> </w:t>
            </w:r>
            <w:r w:rsidRPr="00877B15">
              <w:rPr>
                <w:rFonts w:ascii="Book Antiqua" w:hAnsi="Book Antiqua" w:cs="Times New Roman"/>
                <w:i/>
                <w:sz w:val="24"/>
                <w:szCs w:val="24"/>
              </w:rPr>
              <w:t>et al</w:t>
            </w:r>
            <w:r w:rsidRPr="00877B15">
              <w:rPr>
                <w:rFonts w:ascii="Book Antiqua" w:hAnsi="Book Antiqua" w:cs="Times New Roman"/>
                <w:sz w:val="24"/>
                <w:szCs w:val="24"/>
              </w:rPr>
              <w:fldChar w:fldCharType="begin">
                <w:fldData xml:space="preserve">PEVuZE5vdGU+PENpdGU+PEF1dGhvcj5OaXNoaWU8L0F1dGhvcj48WWVhcj4yMDExPC9ZZWFyPjxS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=
</w:fldData>
              </w:fldChar>
            </w:r>
            <w:r w:rsidRPr="00877B15">
              <w:rPr>
                <w:rFonts w:ascii="Book Antiqua" w:hAnsi="Book Antiqua" w:cs="Times New Roman"/>
                <w:sz w:val="24"/>
                <w:szCs w:val="24"/>
              </w:rPr>
              <w:instrText xml:space="preserve"> ADDIN EN.CITE </w:instrText>
            </w:r>
            <w:r w:rsidRPr="00877B15">
              <w:rPr>
                <w:rFonts w:ascii="Book Antiqua" w:hAnsi="Book Antiqua" w:cs="Times New Roman"/>
                <w:sz w:val="24"/>
                <w:szCs w:val="24"/>
              </w:rPr>
              <w:fldChar w:fldCharType="begin">
                <w:fldData xml:space="preserve">PEVuZE5vdGU+PENpdGU+PEF1dGhvcj5OaXNoaWU8L0F1dGhvcj48WWVhcj4yMDExPC9ZZWFyPjxS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=
</w:fldData>
              </w:fldChar>
            </w:r>
            <w:r w:rsidRPr="00877B15">
              <w:rPr>
                <w:rFonts w:ascii="Book Antiqua" w:hAnsi="Book Antiqua" w:cs="Times New Roman"/>
                <w:sz w:val="24"/>
                <w:szCs w:val="24"/>
              </w:rPr>
              <w:instrText xml:space="preserve"> ADDIN EN.CITE.DATA </w:instrText>
            </w:r>
            <w:r w:rsidRPr="00877B15">
              <w:rPr>
                <w:rFonts w:ascii="Book Antiqua" w:hAnsi="Book Antiqua" w:cs="Times New Roman"/>
                <w:sz w:val="24"/>
                <w:szCs w:val="24"/>
              </w:rPr>
            </w:r>
            <w:r w:rsidRPr="00877B15">
              <w:rPr>
                <w:rFonts w:ascii="Book Antiqua" w:hAnsi="Book Antiqua" w:cs="Times New Roman"/>
                <w:sz w:val="24"/>
                <w:szCs w:val="24"/>
              </w:rPr>
              <w:fldChar w:fldCharType="end"/>
            </w:r>
            <w:r w:rsidRPr="00877B15">
              <w:rPr>
                <w:rFonts w:ascii="Book Antiqua" w:hAnsi="Book Antiqua" w:cs="Times New Roman"/>
                <w:sz w:val="24"/>
                <w:szCs w:val="24"/>
              </w:rPr>
            </w:r>
            <w:r w:rsidRPr="00877B15">
              <w:rPr>
                <w:rFonts w:ascii="Book Antiqua" w:hAnsi="Book Antiqua" w:cs="Times New Roman"/>
                <w:sz w:val="24"/>
                <w:szCs w:val="24"/>
              </w:rPr>
              <w:fldChar w:fldCharType="separate"/>
            </w:r>
            <w:r w:rsidRPr="00877B15">
              <w:rPr>
                <w:rFonts w:ascii="Book Antiqua" w:hAnsi="Book Antiqua" w:cs="Times New Roman"/>
                <w:sz w:val="24"/>
                <w:szCs w:val="24"/>
                <w:vertAlign w:val="superscript"/>
              </w:rPr>
              <w:t>[75]</w:t>
            </w:r>
            <w:r w:rsidRPr="00877B15">
              <w:rPr>
                <w:rFonts w:ascii="Book Antiqua" w:hAnsi="Book Antiqua" w:cs="Times New Roman"/>
                <w:sz w:val="24"/>
                <w:szCs w:val="24"/>
              </w:rPr>
              <w:fldChar w:fldCharType="end"/>
            </w:r>
          </w:p>
        </w:tc>
        <w:tc>
          <w:tcPr>
            <w:tcW w:w="602" w:type="dxa"/>
            <w:tcBorders>
              <w:top w:val="nil"/>
              <w:bottom w:val="nil"/>
            </w:tcBorders>
            <w:hideMark/>
          </w:tcPr>
          <w:p w14:paraId="36EAA9A6"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1.5</w:t>
            </w:r>
          </w:p>
        </w:tc>
        <w:tc>
          <w:tcPr>
            <w:tcW w:w="1099" w:type="dxa"/>
            <w:tcBorders>
              <w:top w:val="nil"/>
              <w:bottom w:val="nil"/>
            </w:tcBorders>
            <w:hideMark/>
          </w:tcPr>
          <w:p w14:paraId="637B11E1"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RT</w:t>
            </w:r>
          </w:p>
        </w:tc>
        <w:tc>
          <w:tcPr>
            <w:tcW w:w="1735" w:type="dxa"/>
            <w:tcBorders>
              <w:top w:val="nil"/>
              <w:bottom w:val="nil"/>
            </w:tcBorders>
            <w:hideMark/>
          </w:tcPr>
          <w:p w14:paraId="0369D702"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0, 500, 1000</w:t>
            </w:r>
          </w:p>
        </w:tc>
        <w:tc>
          <w:tcPr>
            <w:tcW w:w="1560" w:type="dxa"/>
            <w:tcBorders>
              <w:top w:val="nil"/>
              <w:bottom w:val="nil"/>
            </w:tcBorders>
            <w:hideMark/>
          </w:tcPr>
          <w:p w14:paraId="0E6A1B48" w14:textId="1CAD2A6A"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1.21</w:t>
            </w:r>
            <w:r w:rsidR="00E64726">
              <w:rPr>
                <w:rFonts w:ascii="Book Antiqua" w:hAnsi="Book Antiqua" w:cs="Times New Roman"/>
                <w:sz w:val="24"/>
                <w:szCs w:val="24"/>
              </w:rPr>
              <w:t xml:space="preserve"> ± </w:t>
            </w:r>
            <w:r w:rsidRPr="00877B15">
              <w:rPr>
                <w:rFonts w:ascii="Book Antiqua" w:hAnsi="Book Antiqua" w:cs="Times New Roman"/>
                <w:sz w:val="24"/>
                <w:szCs w:val="24"/>
              </w:rPr>
              <w:t>0.11</w:t>
            </w:r>
          </w:p>
        </w:tc>
        <w:tc>
          <w:tcPr>
            <w:tcW w:w="1701" w:type="dxa"/>
            <w:tcBorders>
              <w:top w:val="nil"/>
              <w:bottom w:val="nil"/>
            </w:tcBorders>
            <w:hideMark/>
          </w:tcPr>
          <w:p w14:paraId="17A54B70" w14:textId="666DFBEA"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1.14</w:t>
            </w:r>
            <w:r w:rsidR="00E64726">
              <w:rPr>
                <w:rFonts w:ascii="Book Antiqua" w:hAnsi="Book Antiqua" w:cs="Times New Roman"/>
                <w:sz w:val="24"/>
                <w:szCs w:val="24"/>
              </w:rPr>
              <w:t xml:space="preserve"> ± </w:t>
            </w:r>
            <w:r w:rsidRPr="00877B15">
              <w:rPr>
                <w:rFonts w:ascii="Book Antiqua" w:hAnsi="Book Antiqua" w:cs="Times New Roman"/>
                <w:sz w:val="24"/>
                <w:szCs w:val="24"/>
              </w:rPr>
              <w:t>0.26</w:t>
            </w:r>
          </w:p>
        </w:tc>
        <w:tc>
          <w:tcPr>
            <w:tcW w:w="1701" w:type="dxa"/>
            <w:tcBorders>
              <w:top w:val="nil"/>
              <w:bottom w:val="nil"/>
            </w:tcBorders>
            <w:hideMark/>
          </w:tcPr>
          <w:p w14:paraId="3B4BB698" w14:textId="7CAF835A"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0.76</w:t>
            </w:r>
            <w:r w:rsidR="00E64726">
              <w:rPr>
                <w:rFonts w:ascii="Book Antiqua" w:hAnsi="Book Antiqua" w:cs="Times New Roman"/>
                <w:sz w:val="24"/>
                <w:szCs w:val="24"/>
              </w:rPr>
              <w:t xml:space="preserve"> ± </w:t>
            </w:r>
            <w:r w:rsidRPr="00877B15">
              <w:rPr>
                <w:rFonts w:ascii="Book Antiqua" w:hAnsi="Book Antiqua" w:cs="Times New Roman"/>
                <w:sz w:val="24"/>
                <w:szCs w:val="24"/>
              </w:rPr>
              <w:t>0.10</w:t>
            </w:r>
          </w:p>
        </w:tc>
        <w:tc>
          <w:tcPr>
            <w:tcW w:w="992" w:type="dxa"/>
            <w:tcBorders>
              <w:top w:val="nil"/>
              <w:bottom w:val="nil"/>
            </w:tcBorders>
            <w:hideMark/>
          </w:tcPr>
          <w:p w14:paraId="62A8B3D1" w14:textId="77777777" w:rsidR="00877B15" w:rsidRPr="00877B15" w:rsidRDefault="00877B15" w:rsidP="00E64726">
            <w:pPr>
              <w:snapToGrid w:val="0"/>
              <w:spacing w:line="360" w:lineRule="auto"/>
              <w:jc w:val="center"/>
              <w:rPr>
                <w:rFonts w:ascii="Book Antiqua" w:hAnsi="Book Antiqua" w:cs="Times New Roman"/>
                <w:sz w:val="24"/>
                <w:szCs w:val="24"/>
              </w:rPr>
            </w:pPr>
            <w:proofErr w:type="gramStart"/>
            <w:r w:rsidRPr="00877B15">
              <w:rPr>
                <w:rFonts w:ascii="Book Antiqua" w:hAnsi="Book Antiqua" w:cs="Times New Roman"/>
                <w:sz w:val="24"/>
                <w:szCs w:val="24"/>
              </w:rPr>
              <w:t>p</w:t>
            </w:r>
            <w:proofErr w:type="gramEnd"/>
            <w:r w:rsidRPr="00877B15">
              <w:rPr>
                <w:rFonts w:ascii="Book Antiqua" w:hAnsi="Book Antiqua" w:cs="Times New Roman"/>
                <w:sz w:val="24"/>
                <w:szCs w:val="24"/>
              </w:rPr>
              <w:t>&lt;w, m</w:t>
            </w:r>
          </w:p>
        </w:tc>
      </w:tr>
      <w:tr w:rsidR="00E64726" w:rsidRPr="00877B15" w14:paraId="775291EB" w14:textId="77777777" w:rsidTr="00B63E34">
        <w:trPr>
          <w:trHeight w:val="584"/>
        </w:trPr>
        <w:tc>
          <w:tcPr>
            <w:tcW w:w="1424" w:type="dxa"/>
            <w:tcBorders>
              <w:top w:val="nil"/>
              <w:bottom w:val="single" w:sz="4" w:space="0" w:color="auto"/>
            </w:tcBorders>
            <w:hideMark/>
          </w:tcPr>
          <w:p w14:paraId="1B4F970E" w14:textId="172F7DF6" w:rsidR="00877B15" w:rsidRPr="00877B15" w:rsidRDefault="00877B15" w:rsidP="005E1871">
            <w:pPr>
              <w:snapToGrid w:val="0"/>
              <w:spacing w:line="360" w:lineRule="auto"/>
              <w:jc w:val="left"/>
              <w:rPr>
                <w:rFonts w:ascii="Book Antiqua" w:hAnsi="Book Antiqua" w:cs="Times New Roman"/>
                <w:sz w:val="24"/>
                <w:szCs w:val="24"/>
              </w:rPr>
            </w:pPr>
            <w:proofErr w:type="spellStart"/>
            <w:r w:rsidRPr="00877B15">
              <w:rPr>
                <w:rFonts w:ascii="Book Antiqua" w:hAnsi="Book Antiqua" w:cs="Times New Roman"/>
                <w:sz w:val="24"/>
                <w:szCs w:val="24"/>
              </w:rPr>
              <w:t>Guo</w:t>
            </w:r>
            <w:proofErr w:type="spellEnd"/>
            <w:r w:rsidRPr="00877B15">
              <w:rPr>
                <w:rFonts w:ascii="Book Antiqua" w:hAnsi="Book Antiqua" w:cs="Times New Roman"/>
                <w:sz w:val="24"/>
                <w:szCs w:val="24"/>
              </w:rPr>
              <w:t xml:space="preserve"> </w:t>
            </w:r>
            <w:r w:rsidRPr="00877B15">
              <w:rPr>
                <w:rFonts w:ascii="Book Antiqua" w:hAnsi="Book Antiqua" w:cs="Times New Roman"/>
                <w:i/>
                <w:sz w:val="24"/>
                <w:szCs w:val="24"/>
              </w:rPr>
              <w:t>et al</w:t>
            </w:r>
            <w:r w:rsidRPr="00877B15">
              <w:rPr>
                <w:rFonts w:ascii="Book Antiqua" w:hAnsi="Book Antiqua" w:cs="Times New Roman"/>
                <w:sz w:val="24"/>
                <w:szCs w:val="24"/>
              </w:rPr>
              <w:fldChar w:fldCharType="begin"/>
            </w:r>
            <w:r w:rsidRPr="00877B15">
              <w:rPr>
                <w:rFonts w:ascii="Book Antiqua" w:hAnsi="Book Antiqua" w:cs="Times New Roman"/>
                <w:sz w:val="24"/>
                <w:szCs w:val="24"/>
              </w:rPr>
              <w:instrText xml:space="preserve"> ADDIN EN.CITE &lt;EndNote&gt;&lt;Cite&gt;&lt;Author&gt;Guo&lt;/Author&gt;&lt;Year&gt;2015&lt;/Year&gt;&lt;RecNum&gt;2945&lt;/RecNum&gt;&lt;DisplayText&gt;&lt;style face="superscript"&gt;[79]&lt;/style&gt;&lt;/DisplayText&gt;&lt;record&gt;&lt;rec-number&gt;2945&lt;/rec-number&gt;&lt;foreign-keys&gt;&lt;key app="EN" db-id="fzfv9wvv2fpspyeaddtp5rvcz5saasrps0af" timestamp="1455488623"&gt;2945&lt;/key&gt;&lt;key app="ENWeb" db-id=""&gt;0&lt;/key&gt;&lt;/foreign-keys&gt;&lt;ref-type name="Journal Article"&gt;17&lt;/ref-type&gt;&lt;contributors&gt;&lt;authors&gt;&lt;author&gt;Guo, W.&lt;/author&gt;&lt;author&gt;Zhao, S.&lt;/author&gt;&lt;author&gt;Yang, Y.&lt;/author&gt;&lt;author&gt;Shao, G.&lt;/author&gt;&lt;/authors&gt;&lt;/contributors&gt;&lt;auth-address&gt;Department of Radiology, The Second Hospital of Shandong University Jinan 250033, Shandong, China.&lt;/auth-address&gt;&lt;titles&gt;&lt;title&gt;Histological grade of hepatocellular carcinoma predicted by quantitative diffusion-weighted imaging&lt;/title&gt;&lt;secondary-title&gt;Int J Clin Exp Med&lt;/secondary-title&gt;&lt;alt-title&gt;International journal of clinical and experimental medicine&lt;/alt-title&gt;&lt;/titles&gt;&lt;periodical&gt;&lt;full-title&gt;Int J Clin Exp Med&lt;/full-title&gt;&lt;abbr-1&gt;International journal of clinical and experimental medicine&lt;/abbr-1&gt;&lt;/periodical&gt;&lt;alt-periodical&gt;&lt;full-title&gt;Int J Clin Exp Med&lt;/full-title&gt;&lt;abbr-1&gt;International journal of clinical and experimental medicine&lt;/abbr-1&gt;&lt;/alt-periodical&gt;&lt;pages&gt;4164-9&lt;/pages&gt;&lt;volume&gt;8&lt;/volume&gt;&lt;number&gt;3&lt;/number&gt;&lt;dates&gt;&lt;year&gt;2015&lt;/year&gt;&lt;/dates&gt;&lt;isbn&gt;1940-5901 (Electronic)&amp;#xD;1940-5901 (Linking)&lt;/isbn&gt;&lt;accession-num&gt;26064326&lt;/accession-num&gt;&lt;urls&gt;&lt;related-urls&gt;&lt;url&gt;http://www.ncbi.nlm.nih.gov/pubmed/26064326&lt;/url&gt;&lt;/related-urls&gt;&lt;/urls&gt;&lt;custom2&gt;4443160&lt;/custom2&gt;&lt;/record&gt;&lt;/Cite&gt;&lt;/EndNote&gt;</w:instrText>
            </w:r>
            <w:r w:rsidRPr="00877B15">
              <w:rPr>
                <w:rFonts w:ascii="Book Antiqua" w:hAnsi="Book Antiqua" w:cs="Times New Roman"/>
                <w:sz w:val="24"/>
                <w:szCs w:val="24"/>
              </w:rPr>
              <w:fldChar w:fldCharType="separate"/>
            </w:r>
            <w:r w:rsidRPr="00877B15">
              <w:rPr>
                <w:rFonts w:ascii="Book Antiqua" w:hAnsi="Book Antiqua" w:cs="Times New Roman"/>
                <w:sz w:val="24"/>
                <w:szCs w:val="24"/>
                <w:vertAlign w:val="superscript"/>
              </w:rPr>
              <w:t>[79]</w:t>
            </w:r>
            <w:r w:rsidRPr="00877B15">
              <w:rPr>
                <w:rFonts w:ascii="Book Antiqua" w:hAnsi="Book Antiqua" w:cs="Times New Roman"/>
                <w:sz w:val="24"/>
                <w:szCs w:val="24"/>
              </w:rPr>
              <w:fldChar w:fldCharType="end"/>
            </w:r>
          </w:p>
        </w:tc>
        <w:tc>
          <w:tcPr>
            <w:tcW w:w="602" w:type="dxa"/>
            <w:tcBorders>
              <w:top w:val="nil"/>
              <w:bottom w:val="single" w:sz="4" w:space="0" w:color="auto"/>
            </w:tcBorders>
            <w:hideMark/>
          </w:tcPr>
          <w:p w14:paraId="5762B08D"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3</w:t>
            </w:r>
          </w:p>
        </w:tc>
        <w:tc>
          <w:tcPr>
            <w:tcW w:w="1099" w:type="dxa"/>
            <w:tcBorders>
              <w:top w:val="nil"/>
              <w:bottom w:val="single" w:sz="4" w:space="0" w:color="auto"/>
            </w:tcBorders>
            <w:hideMark/>
          </w:tcPr>
          <w:p w14:paraId="001C0178"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BH</w:t>
            </w:r>
          </w:p>
        </w:tc>
        <w:tc>
          <w:tcPr>
            <w:tcW w:w="1735" w:type="dxa"/>
            <w:tcBorders>
              <w:top w:val="nil"/>
              <w:bottom w:val="single" w:sz="4" w:space="0" w:color="auto"/>
            </w:tcBorders>
            <w:hideMark/>
          </w:tcPr>
          <w:p w14:paraId="4D710FD1" w14:textId="77777777"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0, 600</w:t>
            </w:r>
          </w:p>
        </w:tc>
        <w:tc>
          <w:tcPr>
            <w:tcW w:w="1560" w:type="dxa"/>
            <w:tcBorders>
              <w:top w:val="nil"/>
              <w:bottom w:val="single" w:sz="4" w:space="0" w:color="auto"/>
            </w:tcBorders>
            <w:hideMark/>
          </w:tcPr>
          <w:p w14:paraId="057899C0" w14:textId="1A00019E"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1.43</w:t>
            </w:r>
            <w:r w:rsidR="00E64726">
              <w:rPr>
                <w:rFonts w:ascii="Book Antiqua" w:hAnsi="Book Antiqua" w:cs="Times New Roman"/>
                <w:sz w:val="24"/>
                <w:szCs w:val="24"/>
              </w:rPr>
              <w:t xml:space="preserve"> ± </w:t>
            </w:r>
            <w:r w:rsidRPr="00877B15">
              <w:rPr>
                <w:rFonts w:ascii="Book Antiqua" w:hAnsi="Book Antiqua" w:cs="Times New Roman"/>
                <w:sz w:val="24"/>
                <w:szCs w:val="24"/>
              </w:rPr>
              <w:t>0.09</w:t>
            </w:r>
          </w:p>
        </w:tc>
        <w:tc>
          <w:tcPr>
            <w:tcW w:w="1701" w:type="dxa"/>
            <w:tcBorders>
              <w:top w:val="nil"/>
              <w:bottom w:val="single" w:sz="4" w:space="0" w:color="auto"/>
            </w:tcBorders>
            <w:hideMark/>
          </w:tcPr>
          <w:p w14:paraId="7EAF0DEC" w14:textId="068895E1"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1.34</w:t>
            </w:r>
            <w:r w:rsidR="00E64726">
              <w:rPr>
                <w:rFonts w:ascii="Book Antiqua" w:hAnsi="Book Antiqua" w:cs="Times New Roman"/>
                <w:sz w:val="24"/>
                <w:szCs w:val="24"/>
              </w:rPr>
              <w:t xml:space="preserve"> ± </w:t>
            </w:r>
            <w:r w:rsidRPr="00877B15">
              <w:rPr>
                <w:rFonts w:ascii="Book Antiqua" w:hAnsi="Book Antiqua" w:cs="Times New Roman"/>
                <w:sz w:val="24"/>
                <w:szCs w:val="24"/>
              </w:rPr>
              <w:t>0.19</w:t>
            </w:r>
          </w:p>
        </w:tc>
        <w:tc>
          <w:tcPr>
            <w:tcW w:w="1701" w:type="dxa"/>
            <w:tcBorders>
              <w:top w:val="nil"/>
              <w:bottom w:val="single" w:sz="4" w:space="0" w:color="auto"/>
            </w:tcBorders>
            <w:hideMark/>
          </w:tcPr>
          <w:p w14:paraId="1CB61943" w14:textId="01F22192" w:rsidR="00877B15" w:rsidRPr="00877B15" w:rsidRDefault="00877B15" w:rsidP="00E64726">
            <w:pPr>
              <w:snapToGrid w:val="0"/>
              <w:spacing w:line="360" w:lineRule="auto"/>
              <w:jc w:val="center"/>
              <w:rPr>
                <w:rFonts w:ascii="Book Antiqua" w:hAnsi="Book Antiqua" w:cs="Times New Roman"/>
                <w:sz w:val="24"/>
                <w:szCs w:val="24"/>
              </w:rPr>
            </w:pPr>
            <w:r w:rsidRPr="00877B15">
              <w:rPr>
                <w:rFonts w:ascii="Book Antiqua" w:hAnsi="Book Antiqua" w:cs="Times New Roman"/>
                <w:sz w:val="24"/>
                <w:szCs w:val="24"/>
              </w:rPr>
              <w:t>1.16</w:t>
            </w:r>
            <w:r w:rsidR="00E64726">
              <w:rPr>
                <w:rFonts w:ascii="Book Antiqua" w:hAnsi="Book Antiqua" w:cs="Times New Roman"/>
                <w:sz w:val="24"/>
                <w:szCs w:val="24"/>
              </w:rPr>
              <w:t xml:space="preserve"> ± </w:t>
            </w:r>
            <w:r w:rsidRPr="00877B15">
              <w:rPr>
                <w:rFonts w:ascii="Book Antiqua" w:hAnsi="Book Antiqua" w:cs="Times New Roman"/>
                <w:sz w:val="24"/>
                <w:szCs w:val="24"/>
              </w:rPr>
              <w:t>0.16</w:t>
            </w:r>
          </w:p>
        </w:tc>
        <w:tc>
          <w:tcPr>
            <w:tcW w:w="992" w:type="dxa"/>
            <w:tcBorders>
              <w:top w:val="nil"/>
              <w:bottom w:val="single" w:sz="4" w:space="0" w:color="auto"/>
            </w:tcBorders>
            <w:hideMark/>
          </w:tcPr>
          <w:p w14:paraId="10F3E2DA" w14:textId="77777777" w:rsidR="00877B15" w:rsidRPr="00877B15" w:rsidRDefault="00877B15" w:rsidP="00E64726">
            <w:pPr>
              <w:snapToGrid w:val="0"/>
              <w:spacing w:line="360" w:lineRule="auto"/>
              <w:jc w:val="center"/>
              <w:rPr>
                <w:rFonts w:ascii="Book Antiqua" w:hAnsi="Book Antiqua" w:cs="Times New Roman"/>
                <w:sz w:val="24"/>
                <w:szCs w:val="24"/>
              </w:rPr>
            </w:pPr>
            <w:proofErr w:type="gramStart"/>
            <w:r w:rsidRPr="00877B15">
              <w:rPr>
                <w:rFonts w:ascii="Book Antiqua" w:hAnsi="Book Antiqua" w:cs="Times New Roman"/>
                <w:sz w:val="24"/>
                <w:szCs w:val="24"/>
              </w:rPr>
              <w:t>p</w:t>
            </w:r>
            <w:proofErr w:type="gramEnd"/>
            <w:r w:rsidRPr="00877B15">
              <w:rPr>
                <w:rFonts w:ascii="Book Antiqua" w:hAnsi="Book Antiqua" w:cs="Times New Roman"/>
                <w:sz w:val="24"/>
                <w:szCs w:val="24"/>
              </w:rPr>
              <w:t>&lt;w, m</w:t>
            </w:r>
          </w:p>
        </w:tc>
      </w:tr>
    </w:tbl>
    <w:p w14:paraId="0BC12B2A" w14:textId="1812D5C8" w:rsidR="000027AE" w:rsidRPr="0005032D" w:rsidRDefault="000027AE" w:rsidP="00CB1989">
      <w:pPr>
        <w:snapToGrid w:val="0"/>
        <w:spacing w:line="360" w:lineRule="auto"/>
        <w:rPr>
          <w:rFonts w:ascii="Book Antiqua" w:eastAsia="宋体" w:hAnsi="Book Antiqua" w:cs="Times New Roman"/>
          <w:sz w:val="24"/>
          <w:szCs w:val="24"/>
          <w:lang w:eastAsia="zh-CN"/>
        </w:rPr>
      </w:pPr>
      <w:r w:rsidRPr="00CB1989">
        <w:rPr>
          <w:rFonts w:ascii="Book Antiqua" w:hAnsi="Book Antiqua" w:cs="Times New Roman"/>
          <w:sz w:val="24"/>
          <w:szCs w:val="24"/>
        </w:rPr>
        <w:t>RT</w:t>
      </w:r>
      <w:r w:rsidR="00877B15">
        <w:rPr>
          <w:rFonts w:ascii="Book Antiqua" w:eastAsia="宋体" w:hAnsi="Book Antiqua" w:cs="Times New Roman" w:hint="eastAsia"/>
          <w:sz w:val="24"/>
          <w:szCs w:val="24"/>
          <w:lang w:eastAsia="zh-CN"/>
        </w:rPr>
        <w:t xml:space="preserve">: </w:t>
      </w:r>
      <w:r w:rsidR="00877B15" w:rsidRPr="00CB1989">
        <w:rPr>
          <w:rFonts w:ascii="Book Antiqua" w:hAnsi="Book Antiqua" w:cs="Times New Roman"/>
          <w:sz w:val="24"/>
          <w:szCs w:val="24"/>
        </w:rPr>
        <w:t>R</w:t>
      </w:r>
      <w:r w:rsidRPr="00CB1989">
        <w:rPr>
          <w:rFonts w:ascii="Book Antiqua" w:hAnsi="Book Antiqua" w:cs="Times New Roman"/>
          <w:sz w:val="24"/>
          <w:szCs w:val="24"/>
        </w:rPr>
        <w:t>espiratory trigger</w:t>
      </w:r>
      <w:r w:rsidR="00B82A4B" w:rsidRPr="00CB1989">
        <w:rPr>
          <w:rFonts w:ascii="Book Antiqua" w:hAnsi="Book Antiqua" w:cs="Times New Roman"/>
          <w:sz w:val="24"/>
          <w:szCs w:val="24"/>
        </w:rPr>
        <w:t>;</w:t>
      </w:r>
      <w:r w:rsidRPr="00CB1989">
        <w:rPr>
          <w:rFonts w:ascii="Book Antiqua" w:hAnsi="Book Antiqua" w:cs="Times New Roman"/>
          <w:sz w:val="24"/>
          <w:szCs w:val="24"/>
        </w:rPr>
        <w:t xml:space="preserve"> BH</w:t>
      </w:r>
      <w:r w:rsidR="00877B15">
        <w:rPr>
          <w:rFonts w:ascii="Book Antiqua" w:eastAsia="宋体" w:hAnsi="Book Antiqua" w:cs="Times New Roman" w:hint="eastAsia"/>
          <w:sz w:val="24"/>
          <w:szCs w:val="24"/>
          <w:lang w:eastAsia="zh-CN"/>
        </w:rPr>
        <w:t>:</w:t>
      </w:r>
      <w:r w:rsidRPr="00CB1989">
        <w:rPr>
          <w:rFonts w:ascii="Book Antiqua" w:hAnsi="Book Antiqua" w:cs="Times New Roman"/>
          <w:sz w:val="24"/>
          <w:szCs w:val="24"/>
        </w:rPr>
        <w:t xml:space="preserve"> </w:t>
      </w:r>
      <w:r w:rsidR="00877B15" w:rsidRPr="00CB1989">
        <w:rPr>
          <w:rFonts w:ascii="Book Antiqua" w:hAnsi="Book Antiqua" w:cs="Times New Roman"/>
          <w:sz w:val="24"/>
          <w:szCs w:val="24"/>
        </w:rPr>
        <w:t>B</w:t>
      </w:r>
      <w:r w:rsidRPr="00CB1989">
        <w:rPr>
          <w:rFonts w:ascii="Book Antiqua" w:hAnsi="Book Antiqua" w:cs="Times New Roman"/>
          <w:sz w:val="24"/>
          <w:szCs w:val="24"/>
        </w:rPr>
        <w:t>reath</w:t>
      </w:r>
      <w:r w:rsidR="00B82A4B" w:rsidRPr="00CB1989">
        <w:rPr>
          <w:rFonts w:ascii="Book Antiqua" w:hAnsi="Book Antiqua" w:cs="Times New Roman"/>
          <w:sz w:val="24"/>
          <w:szCs w:val="24"/>
        </w:rPr>
        <w:t xml:space="preserve"> </w:t>
      </w:r>
      <w:r w:rsidRPr="00CB1989">
        <w:rPr>
          <w:rFonts w:ascii="Book Antiqua" w:hAnsi="Book Antiqua" w:cs="Times New Roman"/>
          <w:sz w:val="24"/>
          <w:szCs w:val="24"/>
        </w:rPr>
        <w:t>holding</w:t>
      </w:r>
      <w:r w:rsidR="00B82A4B" w:rsidRPr="00CB1989">
        <w:rPr>
          <w:rFonts w:ascii="Book Antiqua" w:hAnsi="Book Antiqua" w:cs="Times New Roman"/>
          <w:sz w:val="24"/>
          <w:szCs w:val="24"/>
        </w:rPr>
        <w:t>;</w:t>
      </w:r>
      <w:r w:rsidRPr="00CB1989">
        <w:rPr>
          <w:rFonts w:ascii="Book Antiqua" w:hAnsi="Book Antiqua" w:cs="Times New Roman"/>
          <w:sz w:val="24"/>
          <w:szCs w:val="24"/>
        </w:rPr>
        <w:t xml:space="preserve"> FB</w:t>
      </w:r>
      <w:r w:rsidR="00877B15">
        <w:rPr>
          <w:rFonts w:ascii="Book Antiqua" w:eastAsia="宋体" w:hAnsi="Book Antiqua" w:cs="Times New Roman" w:hint="eastAsia"/>
          <w:sz w:val="24"/>
          <w:szCs w:val="24"/>
          <w:lang w:eastAsia="zh-CN"/>
        </w:rPr>
        <w:t xml:space="preserve">: </w:t>
      </w:r>
      <w:r w:rsidR="00877B15" w:rsidRPr="00CB1989">
        <w:rPr>
          <w:rFonts w:ascii="Book Antiqua" w:hAnsi="Book Antiqua" w:cs="Times New Roman"/>
          <w:sz w:val="24"/>
          <w:szCs w:val="24"/>
        </w:rPr>
        <w:t>F</w:t>
      </w:r>
      <w:r w:rsidRPr="00CB1989">
        <w:rPr>
          <w:rFonts w:ascii="Book Antiqua" w:hAnsi="Book Antiqua" w:cs="Times New Roman"/>
          <w:sz w:val="24"/>
          <w:szCs w:val="24"/>
        </w:rPr>
        <w:t xml:space="preserve">ree </w:t>
      </w:r>
      <w:r w:rsidR="00015DC7" w:rsidRPr="00CB1989">
        <w:rPr>
          <w:rFonts w:ascii="Book Antiqua" w:hAnsi="Book Antiqua" w:cs="Times New Roman"/>
          <w:sz w:val="24"/>
          <w:szCs w:val="24"/>
        </w:rPr>
        <w:t>breathing</w:t>
      </w:r>
      <w:r w:rsidR="00165666">
        <w:rPr>
          <w:rFonts w:ascii="Book Antiqua" w:eastAsia="宋体" w:hAnsi="Book Antiqua" w:cs="Times New Roman" w:hint="eastAsia"/>
          <w:sz w:val="24"/>
          <w:szCs w:val="24"/>
          <w:lang w:eastAsia="zh-CN"/>
        </w:rPr>
        <w:t>;</w:t>
      </w:r>
      <w:r w:rsidR="00877B15">
        <w:rPr>
          <w:rFonts w:ascii="Book Antiqua" w:eastAsia="宋体" w:hAnsi="Book Antiqua" w:cs="Times New Roman" w:hint="eastAsia"/>
          <w:sz w:val="24"/>
          <w:szCs w:val="24"/>
          <w:lang w:eastAsia="zh-CN"/>
        </w:rPr>
        <w:t xml:space="preserve"> </w:t>
      </w:r>
      <w:r w:rsidR="00165666">
        <w:rPr>
          <w:rFonts w:ascii="Book Antiqua" w:eastAsia="宋体" w:hAnsi="Book Antiqua" w:cs="Times New Roman" w:hint="eastAsia"/>
          <w:sz w:val="24"/>
          <w:szCs w:val="24"/>
          <w:lang w:eastAsia="zh-CN"/>
        </w:rPr>
        <w:t xml:space="preserve">ADC: </w:t>
      </w:r>
      <w:r w:rsidR="00165666" w:rsidRPr="00CB1989">
        <w:rPr>
          <w:rFonts w:ascii="Book Antiqua" w:hAnsi="Book Antiqua" w:cs="Times New Roman"/>
          <w:sz w:val="24"/>
          <w:szCs w:val="24"/>
        </w:rPr>
        <w:t>Apparent diffusion coefficient</w:t>
      </w:r>
      <w:r w:rsidR="00165666">
        <w:rPr>
          <w:rFonts w:ascii="Book Antiqua" w:eastAsia="宋体" w:hAnsi="Book Antiqua" w:cs="Times New Roman" w:hint="eastAsia"/>
          <w:sz w:val="24"/>
          <w:szCs w:val="24"/>
          <w:lang w:eastAsia="zh-CN"/>
        </w:rPr>
        <w:t xml:space="preserve">. </w:t>
      </w:r>
      <w:proofErr w:type="gramStart"/>
      <w:r w:rsidRPr="00CB1989">
        <w:rPr>
          <w:rFonts w:ascii="Book Antiqua" w:hAnsi="Book Antiqua" w:cs="Times New Roman"/>
          <w:sz w:val="24"/>
          <w:szCs w:val="24"/>
        </w:rPr>
        <w:t>p</w:t>
      </w:r>
      <w:proofErr w:type="gramEnd"/>
      <w:r w:rsidRPr="00CB1989">
        <w:rPr>
          <w:rFonts w:ascii="Book Antiqua" w:hAnsi="Book Antiqua" w:cs="Times New Roman"/>
          <w:sz w:val="24"/>
          <w:szCs w:val="24"/>
        </w:rPr>
        <w:t xml:space="preserve">&lt;w, m: ADC in poorly differentiated HCC was significantly lower than </w:t>
      </w:r>
      <w:r w:rsidR="00B82A4B" w:rsidRPr="00CB1989">
        <w:rPr>
          <w:rFonts w:ascii="Book Antiqua" w:hAnsi="Book Antiqua" w:cs="Times New Roman"/>
          <w:sz w:val="24"/>
          <w:szCs w:val="24"/>
        </w:rPr>
        <w:t>ADC in</w:t>
      </w:r>
      <w:r w:rsidR="00165666">
        <w:rPr>
          <w:rFonts w:ascii="Book Antiqua" w:hAnsi="Book Antiqua" w:cs="Times New Roman"/>
          <w:sz w:val="24"/>
          <w:szCs w:val="24"/>
        </w:rPr>
        <w:t xml:space="preserve"> </w:t>
      </w:r>
      <w:r w:rsidR="00B82A4B" w:rsidRPr="00CB1989">
        <w:rPr>
          <w:rFonts w:ascii="Book Antiqua" w:hAnsi="Book Antiqua" w:cs="Times New Roman"/>
          <w:sz w:val="24"/>
          <w:szCs w:val="24"/>
        </w:rPr>
        <w:t>well-differentiated</w:t>
      </w:r>
      <w:r w:rsidRPr="00CB1989">
        <w:rPr>
          <w:rFonts w:ascii="Book Antiqua" w:hAnsi="Book Antiqua" w:cs="Times New Roman"/>
          <w:sz w:val="24"/>
          <w:szCs w:val="24"/>
        </w:rPr>
        <w:t xml:space="preserve"> </w:t>
      </w:r>
      <w:r w:rsidR="00B82A4B" w:rsidRPr="00CB1989">
        <w:rPr>
          <w:rFonts w:ascii="Book Antiqua" w:hAnsi="Book Antiqua" w:cs="Times New Roman"/>
          <w:sz w:val="24"/>
          <w:szCs w:val="24"/>
        </w:rPr>
        <w:t xml:space="preserve">HCC </w:t>
      </w:r>
      <w:r w:rsidRPr="00CB1989">
        <w:rPr>
          <w:rFonts w:ascii="Book Antiqua" w:hAnsi="Book Antiqua" w:cs="Times New Roman"/>
          <w:sz w:val="24"/>
          <w:szCs w:val="24"/>
        </w:rPr>
        <w:t>an</w:t>
      </w:r>
      <w:r w:rsidR="00165666">
        <w:rPr>
          <w:rFonts w:ascii="Book Antiqua" w:hAnsi="Book Antiqua" w:cs="Times New Roman"/>
          <w:sz w:val="24"/>
          <w:szCs w:val="24"/>
        </w:rPr>
        <w:t>d moderately differentiated HCC</w:t>
      </w:r>
      <w:r w:rsidR="00165666">
        <w:rPr>
          <w:rFonts w:ascii="Book Antiqua" w:eastAsia="宋体" w:hAnsi="Book Antiqua" w:cs="Times New Roman" w:hint="eastAsia"/>
          <w:sz w:val="24"/>
          <w:szCs w:val="24"/>
          <w:lang w:eastAsia="zh-CN"/>
        </w:rPr>
        <w:t xml:space="preserve">; </w:t>
      </w:r>
      <w:r w:rsidRPr="00CB1989">
        <w:rPr>
          <w:rFonts w:ascii="Book Antiqua" w:hAnsi="Book Antiqua" w:cs="Times New Roman"/>
          <w:sz w:val="24"/>
          <w:szCs w:val="24"/>
        </w:rPr>
        <w:t xml:space="preserve">p&lt;m: ADC in poorly differentiated HCC was significantly lower than </w:t>
      </w:r>
      <w:r w:rsidR="00B82A4B" w:rsidRPr="00CB1989">
        <w:rPr>
          <w:rFonts w:ascii="Book Antiqua" w:hAnsi="Book Antiqua" w:cs="Times New Roman"/>
          <w:sz w:val="24"/>
          <w:szCs w:val="24"/>
        </w:rPr>
        <w:t xml:space="preserve">ADC in </w:t>
      </w:r>
      <w:r w:rsidR="00165666">
        <w:rPr>
          <w:rFonts w:ascii="Book Antiqua" w:hAnsi="Book Antiqua" w:cs="Times New Roman"/>
          <w:sz w:val="24"/>
          <w:szCs w:val="24"/>
        </w:rPr>
        <w:t>moderately differentiated HCC</w:t>
      </w:r>
      <w:r w:rsidR="00165666">
        <w:rPr>
          <w:rFonts w:ascii="Book Antiqua" w:eastAsia="宋体" w:hAnsi="Book Antiqua" w:cs="Times New Roman" w:hint="eastAsia"/>
          <w:sz w:val="24"/>
          <w:szCs w:val="24"/>
          <w:lang w:eastAsia="zh-CN"/>
        </w:rPr>
        <w:t xml:space="preserve">; </w:t>
      </w:r>
      <w:r w:rsidR="00165666">
        <w:rPr>
          <w:rFonts w:ascii="Book Antiqua" w:hAnsi="Book Antiqua" w:cs="Times New Roman"/>
          <w:sz w:val="24"/>
          <w:szCs w:val="24"/>
        </w:rPr>
        <w:t>NS</w:t>
      </w:r>
      <w:r w:rsidRPr="00CB1989">
        <w:rPr>
          <w:rFonts w:ascii="Book Antiqua" w:hAnsi="Book Antiqua" w:cs="Times New Roman"/>
          <w:sz w:val="24"/>
          <w:szCs w:val="24"/>
        </w:rPr>
        <w:t xml:space="preserve">: No significant difference in ADC </w:t>
      </w:r>
      <w:r w:rsidR="00B82A4B" w:rsidRPr="00CB1989">
        <w:rPr>
          <w:rFonts w:ascii="Book Antiqua" w:hAnsi="Book Antiqua" w:cs="Times New Roman"/>
          <w:sz w:val="24"/>
          <w:szCs w:val="24"/>
        </w:rPr>
        <w:t xml:space="preserve">was observed for </w:t>
      </w:r>
      <w:r w:rsidRPr="00CB1989">
        <w:rPr>
          <w:rFonts w:ascii="Book Antiqua" w:hAnsi="Book Antiqua" w:cs="Times New Roman"/>
          <w:sz w:val="24"/>
          <w:szCs w:val="24"/>
        </w:rPr>
        <w:t>each histo</w:t>
      </w:r>
      <w:r w:rsidR="00165666">
        <w:rPr>
          <w:rFonts w:ascii="Book Antiqua" w:hAnsi="Book Antiqua" w:cs="Times New Roman"/>
          <w:sz w:val="24"/>
          <w:szCs w:val="24"/>
        </w:rPr>
        <w:t>logical grade</w:t>
      </w:r>
      <w:r w:rsidR="00165666">
        <w:rPr>
          <w:rFonts w:ascii="Book Antiqua" w:eastAsia="宋体" w:hAnsi="Book Antiqua" w:cs="Times New Roman" w:hint="eastAsia"/>
          <w:sz w:val="24"/>
          <w:szCs w:val="24"/>
          <w:lang w:eastAsia="zh-CN"/>
        </w:rPr>
        <w:t>.</w:t>
      </w:r>
    </w:p>
    <w:p w14:paraId="4BEEFC16" w14:textId="6828B4DA" w:rsidR="000027AE" w:rsidRPr="00CB1989" w:rsidRDefault="000027AE" w:rsidP="00CB1989">
      <w:pPr>
        <w:snapToGrid w:val="0"/>
        <w:spacing w:line="360" w:lineRule="auto"/>
        <w:rPr>
          <w:rFonts w:ascii="Book Antiqua" w:hAnsi="Book Antiqua" w:cs="Times New Roman"/>
          <w:sz w:val="24"/>
          <w:szCs w:val="24"/>
        </w:rPr>
      </w:pPr>
    </w:p>
    <w:p w14:paraId="4DE541DC" w14:textId="77777777" w:rsidR="00A23BE3" w:rsidRPr="00CB1989" w:rsidRDefault="00A23BE3" w:rsidP="00CB1989">
      <w:pPr>
        <w:snapToGrid w:val="0"/>
        <w:spacing w:line="360" w:lineRule="auto"/>
        <w:rPr>
          <w:rFonts w:ascii="Book Antiqua" w:hAnsi="Book Antiqua" w:cs="Times New Roman"/>
          <w:sz w:val="24"/>
          <w:szCs w:val="24"/>
        </w:rPr>
      </w:pPr>
    </w:p>
    <w:sectPr w:rsidR="00A23BE3" w:rsidRPr="00CB1989" w:rsidSect="008528AA">
      <w:footerReference w:type="default" r:id="rId16"/>
      <w:pgSz w:w="11906" w:h="16838"/>
      <w:pgMar w:top="1701" w:right="1701" w:bottom="1985"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0ED45" w14:textId="77777777" w:rsidR="00D134C8" w:rsidRDefault="00D134C8" w:rsidP="006B720F">
      <w:r>
        <w:separator/>
      </w:r>
    </w:p>
  </w:endnote>
  <w:endnote w:type="continuationSeparator" w:id="0">
    <w:p w14:paraId="4CA3F8A4" w14:textId="77777777" w:rsidR="00D134C8" w:rsidRDefault="00D134C8" w:rsidP="006B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S PGothic">
    <w:altName w:val="ＭＳ Ｐゴシック"/>
    <w:charset w:val="80"/>
    <w:family w:val="swiss"/>
    <w:pitch w:val="variable"/>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HGPMinchoE">
    <w:altName w:val="ＭＳ 明朝"/>
    <w:charset w:val="80"/>
    <w:family w:val="roman"/>
    <w:pitch w:val="variable"/>
    <w:sig w:usb0="00000000"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422850"/>
      <w:docPartObj>
        <w:docPartGallery w:val="Page Numbers (Bottom of Page)"/>
        <w:docPartUnique/>
      </w:docPartObj>
    </w:sdtPr>
    <w:sdtEndPr>
      <w:rPr>
        <w:noProof/>
      </w:rPr>
    </w:sdtEndPr>
    <w:sdtContent>
      <w:p w14:paraId="70DBBC15" w14:textId="6C7C70EC" w:rsidR="00FB1AC6" w:rsidRDefault="00FB1AC6">
        <w:pPr>
          <w:pStyle w:val="Footer"/>
          <w:jc w:val="center"/>
        </w:pPr>
        <w:r>
          <w:fldChar w:fldCharType="begin"/>
        </w:r>
        <w:r>
          <w:instrText xml:space="preserve"> PAGE   \* MERGEFORMAT </w:instrText>
        </w:r>
        <w:r>
          <w:fldChar w:fldCharType="separate"/>
        </w:r>
        <w:r w:rsidR="00A05221">
          <w:rPr>
            <w:noProof/>
          </w:rPr>
          <w:t>41</w:t>
        </w:r>
        <w:r>
          <w:rPr>
            <w:noProof/>
          </w:rPr>
          <w:fldChar w:fldCharType="end"/>
        </w:r>
      </w:p>
    </w:sdtContent>
  </w:sdt>
  <w:p w14:paraId="0AD71B4A" w14:textId="77777777" w:rsidR="00FB1AC6" w:rsidRDefault="00FB1AC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A86C2" w14:textId="77777777" w:rsidR="00D134C8" w:rsidRDefault="00D134C8" w:rsidP="006B720F">
      <w:r>
        <w:separator/>
      </w:r>
    </w:p>
  </w:footnote>
  <w:footnote w:type="continuationSeparator" w:id="0">
    <w:p w14:paraId="7B46CC15" w14:textId="77777777" w:rsidR="00D134C8" w:rsidRDefault="00D134C8" w:rsidP="006B72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DD8"/>
    <w:multiLevelType w:val="hybridMultilevel"/>
    <w:tmpl w:val="0A723D42"/>
    <w:lvl w:ilvl="0" w:tplc="7E84ED98">
      <w:start w:val="1"/>
      <w:numFmt w:val="bullet"/>
      <w:lvlText w:val="•"/>
      <w:lvlJc w:val="left"/>
      <w:pPr>
        <w:tabs>
          <w:tab w:val="num" w:pos="720"/>
        </w:tabs>
        <w:ind w:left="720" w:hanging="360"/>
      </w:pPr>
      <w:rPr>
        <w:rFonts w:ascii="Arial" w:hAnsi="Arial" w:hint="default"/>
      </w:rPr>
    </w:lvl>
    <w:lvl w:ilvl="1" w:tplc="841824BC">
      <w:start w:val="88"/>
      <w:numFmt w:val="bullet"/>
      <w:lvlText w:val="•"/>
      <w:lvlJc w:val="left"/>
      <w:pPr>
        <w:tabs>
          <w:tab w:val="num" w:pos="1440"/>
        </w:tabs>
        <w:ind w:left="1440" w:hanging="360"/>
      </w:pPr>
      <w:rPr>
        <w:rFonts w:ascii="Arial" w:hAnsi="Arial" w:hint="default"/>
      </w:rPr>
    </w:lvl>
    <w:lvl w:ilvl="2" w:tplc="8F54180C" w:tentative="1">
      <w:start w:val="1"/>
      <w:numFmt w:val="bullet"/>
      <w:lvlText w:val="•"/>
      <w:lvlJc w:val="left"/>
      <w:pPr>
        <w:tabs>
          <w:tab w:val="num" w:pos="2160"/>
        </w:tabs>
        <w:ind w:left="2160" w:hanging="360"/>
      </w:pPr>
      <w:rPr>
        <w:rFonts w:ascii="Arial" w:hAnsi="Arial" w:hint="default"/>
      </w:rPr>
    </w:lvl>
    <w:lvl w:ilvl="3" w:tplc="E84A1E60" w:tentative="1">
      <w:start w:val="1"/>
      <w:numFmt w:val="bullet"/>
      <w:lvlText w:val="•"/>
      <w:lvlJc w:val="left"/>
      <w:pPr>
        <w:tabs>
          <w:tab w:val="num" w:pos="2880"/>
        </w:tabs>
        <w:ind w:left="2880" w:hanging="360"/>
      </w:pPr>
      <w:rPr>
        <w:rFonts w:ascii="Arial" w:hAnsi="Arial" w:hint="default"/>
      </w:rPr>
    </w:lvl>
    <w:lvl w:ilvl="4" w:tplc="8EFAAE48" w:tentative="1">
      <w:start w:val="1"/>
      <w:numFmt w:val="bullet"/>
      <w:lvlText w:val="•"/>
      <w:lvlJc w:val="left"/>
      <w:pPr>
        <w:tabs>
          <w:tab w:val="num" w:pos="3600"/>
        </w:tabs>
        <w:ind w:left="3600" w:hanging="360"/>
      </w:pPr>
      <w:rPr>
        <w:rFonts w:ascii="Arial" w:hAnsi="Arial" w:hint="default"/>
      </w:rPr>
    </w:lvl>
    <w:lvl w:ilvl="5" w:tplc="9E885E82" w:tentative="1">
      <w:start w:val="1"/>
      <w:numFmt w:val="bullet"/>
      <w:lvlText w:val="•"/>
      <w:lvlJc w:val="left"/>
      <w:pPr>
        <w:tabs>
          <w:tab w:val="num" w:pos="4320"/>
        </w:tabs>
        <w:ind w:left="4320" w:hanging="360"/>
      </w:pPr>
      <w:rPr>
        <w:rFonts w:ascii="Arial" w:hAnsi="Arial" w:hint="default"/>
      </w:rPr>
    </w:lvl>
    <w:lvl w:ilvl="6" w:tplc="3CB09B90" w:tentative="1">
      <w:start w:val="1"/>
      <w:numFmt w:val="bullet"/>
      <w:lvlText w:val="•"/>
      <w:lvlJc w:val="left"/>
      <w:pPr>
        <w:tabs>
          <w:tab w:val="num" w:pos="5040"/>
        </w:tabs>
        <w:ind w:left="5040" w:hanging="360"/>
      </w:pPr>
      <w:rPr>
        <w:rFonts w:ascii="Arial" w:hAnsi="Arial" w:hint="default"/>
      </w:rPr>
    </w:lvl>
    <w:lvl w:ilvl="7" w:tplc="5360075C" w:tentative="1">
      <w:start w:val="1"/>
      <w:numFmt w:val="bullet"/>
      <w:lvlText w:val="•"/>
      <w:lvlJc w:val="left"/>
      <w:pPr>
        <w:tabs>
          <w:tab w:val="num" w:pos="5760"/>
        </w:tabs>
        <w:ind w:left="5760" w:hanging="360"/>
      </w:pPr>
      <w:rPr>
        <w:rFonts w:ascii="Arial" w:hAnsi="Arial" w:hint="default"/>
      </w:rPr>
    </w:lvl>
    <w:lvl w:ilvl="8" w:tplc="92066B50">
      <w:start w:val="88"/>
      <w:numFmt w:val="bullet"/>
      <w:lvlText w:val="•"/>
      <w:lvlJc w:val="left"/>
      <w:pPr>
        <w:tabs>
          <w:tab w:val="num" w:pos="6480"/>
        </w:tabs>
        <w:ind w:left="6480" w:hanging="360"/>
      </w:pPr>
      <w:rPr>
        <w:rFonts w:ascii="Arial" w:hAnsi="Arial" w:hint="default"/>
      </w:rPr>
    </w:lvl>
  </w:abstractNum>
  <w:abstractNum w:abstractNumId="1">
    <w:nsid w:val="06F22831"/>
    <w:multiLevelType w:val="hybridMultilevel"/>
    <w:tmpl w:val="19A2D47A"/>
    <w:lvl w:ilvl="0" w:tplc="D9C88DA6">
      <w:start w:val="1"/>
      <w:numFmt w:val="bullet"/>
      <w:lvlText w:val="•"/>
      <w:lvlJc w:val="left"/>
      <w:pPr>
        <w:tabs>
          <w:tab w:val="num" w:pos="720"/>
        </w:tabs>
        <w:ind w:left="720" w:hanging="360"/>
      </w:pPr>
      <w:rPr>
        <w:rFonts w:ascii="Arial" w:hAnsi="Arial" w:hint="default"/>
      </w:rPr>
    </w:lvl>
    <w:lvl w:ilvl="1" w:tplc="A0705640" w:tentative="1">
      <w:start w:val="1"/>
      <w:numFmt w:val="bullet"/>
      <w:lvlText w:val="•"/>
      <w:lvlJc w:val="left"/>
      <w:pPr>
        <w:tabs>
          <w:tab w:val="num" w:pos="1440"/>
        </w:tabs>
        <w:ind w:left="1440" w:hanging="360"/>
      </w:pPr>
      <w:rPr>
        <w:rFonts w:ascii="Arial" w:hAnsi="Arial" w:hint="default"/>
      </w:rPr>
    </w:lvl>
    <w:lvl w:ilvl="2" w:tplc="38C083DC">
      <w:start w:val="1"/>
      <w:numFmt w:val="bullet"/>
      <w:lvlText w:val="•"/>
      <w:lvlJc w:val="left"/>
      <w:pPr>
        <w:tabs>
          <w:tab w:val="num" w:pos="2160"/>
        </w:tabs>
        <w:ind w:left="2160" w:hanging="360"/>
      </w:pPr>
      <w:rPr>
        <w:rFonts w:ascii="Arial" w:hAnsi="Arial" w:hint="default"/>
      </w:rPr>
    </w:lvl>
    <w:lvl w:ilvl="3" w:tplc="0068FE90" w:tentative="1">
      <w:start w:val="1"/>
      <w:numFmt w:val="bullet"/>
      <w:lvlText w:val="•"/>
      <w:lvlJc w:val="left"/>
      <w:pPr>
        <w:tabs>
          <w:tab w:val="num" w:pos="2880"/>
        </w:tabs>
        <w:ind w:left="2880" w:hanging="360"/>
      </w:pPr>
      <w:rPr>
        <w:rFonts w:ascii="Arial" w:hAnsi="Arial" w:hint="default"/>
      </w:rPr>
    </w:lvl>
    <w:lvl w:ilvl="4" w:tplc="A4A60074" w:tentative="1">
      <w:start w:val="1"/>
      <w:numFmt w:val="bullet"/>
      <w:lvlText w:val="•"/>
      <w:lvlJc w:val="left"/>
      <w:pPr>
        <w:tabs>
          <w:tab w:val="num" w:pos="3600"/>
        </w:tabs>
        <w:ind w:left="3600" w:hanging="360"/>
      </w:pPr>
      <w:rPr>
        <w:rFonts w:ascii="Arial" w:hAnsi="Arial" w:hint="default"/>
      </w:rPr>
    </w:lvl>
    <w:lvl w:ilvl="5" w:tplc="A7783586" w:tentative="1">
      <w:start w:val="1"/>
      <w:numFmt w:val="bullet"/>
      <w:lvlText w:val="•"/>
      <w:lvlJc w:val="left"/>
      <w:pPr>
        <w:tabs>
          <w:tab w:val="num" w:pos="4320"/>
        </w:tabs>
        <w:ind w:left="4320" w:hanging="360"/>
      </w:pPr>
      <w:rPr>
        <w:rFonts w:ascii="Arial" w:hAnsi="Arial" w:hint="default"/>
      </w:rPr>
    </w:lvl>
    <w:lvl w:ilvl="6" w:tplc="A0DA6B08" w:tentative="1">
      <w:start w:val="1"/>
      <w:numFmt w:val="bullet"/>
      <w:lvlText w:val="•"/>
      <w:lvlJc w:val="left"/>
      <w:pPr>
        <w:tabs>
          <w:tab w:val="num" w:pos="5040"/>
        </w:tabs>
        <w:ind w:left="5040" w:hanging="360"/>
      </w:pPr>
      <w:rPr>
        <w:rFonts w:ascii="Arial" w:hAnsi="Arial" w:hint="default"/>
      </w:rPr>
    </w:lvl>
    <w:lvl w:ilvl="7" w:tplc="76066A0E" w:tentative="1">
      <w:start w:val="1"/>
      <w:numFmt w:val="bullet"/>
      <w:lvlText w:val="•"/>
      <w:lvlJc w:val="left"/>
      <w:pPr>
        <w:tabs>
          <w:tab w:val="num" w:pos="5760"/>
        </w:tabs>
        <w:ind w:left="5760" w:hanging="360"/>
      </w:pPr>
      <w:rPr>
        <w:rFonts w:ascii="Arial" w:hAnsi="Arial" w:hint="default"/>
      </w:rPr>
    </w:lvl>
    <w:lvl w:ilvl="8" w:tplc="266A3D58" w:tentative="1">
      <w:start w:val="1"/>
      <w:numFmt w:val="bullet"/>
      <w:lvlText w:val="•"/>
      <w:lvlJc w:val="left"/>
      <w:pPr>
        <w:tabs>
          <w:tab w:val="num" w:pos="6480"/>
        </w:tabs>
        <w:ind w:left="6480" w:hanging="360"/>
      </w:pPr>
      <w:rPr>
        <w:rFonts w:ascii="Arial" w:hAnsi="Arial" w:hint="default"/>
      </w:rPr>
    </w:lvl>
  </w:abstractNum>
  <w:abstractNum w:abstractNumId="2">
    <w:nsid w:val="08625613"/>
    <w:multiLevelType w:val="hybridMultilevel"/>
    <w:tmpl w:val="9FB2EE0C"/>
    <w:lvl w:ilvl="0" w:tplc="F0DE30A8">
      <w:start w:val="1"/>
      <w:numFmt w:val="bullet"/>
      <w:lvlText w:val="•"/>
      <w:lvlJc w:val="left"/>
      <w:pPr>
        <w:tabs>
          <w:tab w:val="num" w:pos="720"/>
        </w:tabs>
        <w:ind w:left="720" w:hanging="360"/>
      </w:pPr>
      <w:rPr>
        <w:rFonts w:ascii="Arial" w:hAnsi="Arial" w:hint="default"/>
      </w:rPr>
    </w:lvl>
    <w:lvl w:ilvl="1" w:tplc="1AEA011E">
      <w:start w:val="214"/>
      <w:numFmt w:val="bullet"/>
      <w:lvlText w:val="•"/>
      <w:lvlJc w:val="left"/>
      <w:pPr>
        <w:tabs>
          <w:tab w:val="num" w:pos="1440"/>
        </w:tabs>
        <w:ind w:left="1440" w:hanging="360"/>
      </w:pPr>
      <w:rPr>
        <w:rFonts w:ascii="Arial" w:hAnsi="Arial" w:hint="default"/>
      </w:rPr>
    </w:lvl>
    <w:lvl w:ilvl="2" w:tplc="3C0ABE96" w:tentative="1">
      <w:start w:val="1"/>
      <w:numFmt w:val="bullet"/>
      <w:lvlText w:val="•"/>
      <w:lvlJc w:val="left"/>
      <w:pPr>
        <w:tabs>
          <w:tab w:val="num" w:pos="2160"/>
        </w:tabs>
        <w:ind w:left="2160" w:hanging="360"/>
      </w:pPr>
      <w:rPr>
        <w:rFonts w:ascii="Arial" w:hAnsi="Arial" w:hint="default"/>
      </w:rPr>
    </w:lvl>
    <w:lvl w:ilvl="3" w:tplc="23002BBE" w:tentative="1">
      <w:start w:val="1"/>
      <w:numFmt w:val="bullet"/>
      <w:lvlText w:val="•"/>
      <w:lvlJc w:val="left"/>
      <w:pPr>
        <w:tabs>
          <w:tab w:val="num" w:pos="2880"/>
        </w:tabs>
        <w:ind w:left="2880" w:hanging="360"/>
      </w:pPr>
      <w:rPr>
        <w:rFonts w:ascii="Arial" w:hAnsi="Arial" w:hint="default"/>
      </w:rPr>
    </w:lvl>
    <w:lvl w:ilvl="4" w:tplc="A2EA84D6" w:tentative="1">
      <w:start w:val="1"/>
      <w:numFmt w:val="bullet"/>
      <w:lvlText w:val="•"/>
      <w:lvlJc w:val="left"/>
      <w:pPr>
        <w:tabs>
          <w:tab w:val="num" w:pos="3600"/>
        </w:tabs>
        <w:ind w:left="3600" w:hanging="360"/>
      </w:pPr>
      <w:rPr>
        <w:rFonts w:ascii="Arial" w:hAnsi="Arial" w:hint="default"/>
      </w:rPr>
    </w:lvl>
    <w:lvl w:ilvl="5" w:tplc="804A22BE" w:tentative="1">
      <w:start w:val="1"/>
      <w:numFmt w:val="bullet"/>
      <w:lvlText w:val="•"/>
      <w:lvlJc w:val="left"/>
      <w:pPr>
        <w:tabs>
          <w:tab w:val="num" w:pos="4320"/>
        </w:tabs>
        <w:ind w:left="4320" w:hanging="360"/>
      </w:pPr>
      <w:rPr>
        <w:rFonts w:ascii="Arial" w:hAnsi="Arial" w:hint="default"/>
      </w:rPr>
    </w:lvl>
    <w:lvl w:ilvl="6" w:tplc="41CA7580" w:tentative="1">
      <w:start w:val="1"/>
      <w:numFmt w:val="bullet"/>
      <w:lvlText w:val="•"/>
      <w:lvlJc w:val="left"/>
      <w:pPr>
        <w:tabs>
          <w:tab w:val="num" w:pos="5040"/>
        </w:tabs>
        <w:ind w:left="5040" w:hanging="360"/>
      </w:pPr>
      <w:rPr>
        <w:rFonts w:ascii="Arial" w:hAnsi="Arial" w:hint="default"/>
      </w:rPr>
    </w:lvl>
    <w:lvl w:ilvl="7" w:tplc="3C028F90" w:tentative="1">
      <w:start w:val="1"/>
      <w:numFmt w:val="bullet"/>
      <w:lvlText w:val="•"/>
      <w:lvlJc w:val="left"/>
      <w:pPr>
        <w:tabs>
          <w:tab w:val="num" w:pos="5760"/>
        </w:tabs>
        <w:ind w:left="5760" w:hanging="360"/>
      </w:pPr>
      <w:rPr>
        <w:rFonts w:ascii="Arial" w:hAnsi="Arial" w:hint="default"/>
      </w:rPr>
    </w:lvl>
    <w:lvl w:ilvl="8" w:tplc="EF262FA6">
      <w:start w:val="214"/>
      <w:numFmt w:val="bullet"/>
      <w:lvlText w:val="•"/>
      <w:lvlJc w:val="left"/>
      <w:pPr>
        <w:tabs>
          <w:tab w:val="num" w:pos="6480"/>
        </w:tabs>
        <w:ind w:left="6480" w:hanging="360"/>
      </w:pPr>
      <w:rPr>
        <w:rFonts w:ascii="Arial" w:hAnsi="Arial" w:hint="default"/>
      </w:rPr>
    </w:lvl>
  </w:abstractNum>
  <w:abstractNum w:abstractNumId="3">
    <w:nsid w:val="09E7103B"/>
    <w:multiLevelType w:val="hybridMultilevel"/>
    <w:tmpl w:val="97B6BA08"/>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A0CBF"/>
    <w:multiLevelType w:val="hybridMultilevel"/>
    <w:tmpl w:val="584498EE"/>
    <w:lvl w:ilvl="0" w:tplc="F8CA03B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8B631CB"/>
    <w:multiLevelType w:val="hybridMultilevel"/>
    <w:tmpl w:val="E3E2E7CC"/>
    <w:lvl w:ilvl="0" w:tplc="3B4E766A">
      <w:start w:val="1"/>
      <w:numFmt w:val="bullet"/>
      <w:lvlText w:val="•"/>
      <w:lvlJc w:val="left"/>
      <w:pPr>
        <w:tabs>
          <w:tab w:val="num" w:pos="720"/>
        </w:tabs>
        <w:ind w:left="720" w:hanging="360"/>
      </w:pPr>
      <w:rPr>
        <w:rFonts w:ascii="Arial" w:hAnsi="Arial" w:hint="default"/>
      </w:rPr>
    </w:lvl>
    <w:lvl w:ilvl="1" w:tplc="1F7E6F5A">
      <w:start w:val="61"/>
      <w:numFmt w:val="bullet"/>
      <w:lvlText w:val="•"/>
      <w:lvlJc w:val="left"/>
      <w:pPr>
        <w:tabs>
          <w:tab w:val="num" w:pos="1440"/>
        </w:tabs>
        <w:ind w:left="1440" w:hanging="360"/>
      </w:pPr>
      <w:rPr>
        <w:rFonts w:ascii="Arial" w:hAnsi="Arial" w:hint="default"/>
      </w:rPr>
    </w:lvl>
    <w:lvl w:ilvl="2" w:tplc="372E35E6">
      <w:start w:val="61"/>
      <w:numFmt w:val="bullet"/>
      <w:lvlText w:val="•"/>
      <w:lvlJc w:val="left"/>
      <w:pPr>
        <w:tabs>
          <w:tab w:val="num" w:pos="2160"/>
        </w:tabs>
        <w:ind w:left="2160" w:hanging="360"/>
      </w:pPr>
      <w:rPr>
        <w:rFonts w:ascii="Arial" w:hAnsi="Arial" w:hint="default"/>
      </w:rPr>
    </w:lvl>
    <w:lvl w:ilvl="3" w:tplc="01D0C020" w:tentative="1">
      <w:start w:val="1"/>
      <w:numFmt w:val="bullet"/>
      <w:lvlText w:val="•"/>
      <w:lvlJc w:val="left"/>
      <w:pPr>
        <w:tabs>
          <w:tab w:val="num" w:pos="2880"/>
        </w:tabs>
        <w:ind w:left="2880" w:hanging="360"/>
      </w:pPr>
      <w:rPr>
        <w:rFonts w:ascii="Arial" w:hAnsi="Arial" w:hint="default"/>
      </w:rPr>
    </w:lvl>
    <w:lvl w:ilvl="4" w:tplc="39BE82F4" w:tentative="1">
      <w:start w:val="1"/>
      <w:numFmt w:val="bullet"/>
      <w:lvlText w:val="•"/>
      <w:lvlJc w:val="left"/>
      <w:pPr>
        <w:tabs>
          <w:tab w:val="num" w:pos="3600"/>
        </w:tabs>
        <w:ind w:left="3600" w:hanging="360"/>
      </w:pPr>
      <w:rPr>
        <w:rFonts w:ascii="Arial" w:hAnsi="Arial" w:hint="default"/>
      </w:rPr>
    </w:lvl>
    <w:lvl w:ilvl="5" w:tplc="550E6E9A" w:tentative="1">
      <w:start w:val="1"/>
      <w:numFmt w:val="bullet"/>
      <w:lvlText w:val="•"/>
      <w:lvlJc w:val="left"/>
      <w:pPr>
        <w:tabs>
          <w:tab w:val="num" w:pos="4320"/>
        </w:tabs>
        <w:ind w:left="4320" w:hanging="360"/>
      </w:pPr>
      <w:rPr>
        <w:rFonts w:ascii="Arial" w:hAnsi="Arial" w:hint="default"/>
      </w:rPr>
    </w:lvl>
    <w:lvl w:ilvl="6" w:tplc="A1443638" w:tentative="1">
      <w:start w:val="1"/>
      <w:numFmt w:val="bullet"/>
      <w:lvlText w:val="•"/>
      <w:lvlJc w:val="left"/>
      <w:pPr>
        <w:tabs>
          <w:tab w:val="num" w:pos="5040"/>
        </w:tabs>
        <w:ind w:left="5040" w:hanging="360"/>
      </w:pPr>
      <w:rPr>
        <w:rFonts w:ascii="Arial" w:hAnsi="Arial" w:hint="default"/>
      </w:rPr>
    </w:lvl>
    <w:lvl w:ilvl="7" w:tplc="4990A21E" w:tentative="1">
      <w:start w:val="1"/>
      <w:numFmt w:val="bullet"/>
      <w:lvlText w:val="•"/>
      <w:lvlJc w:val="left"/>
      <w:pPr>
        <w:tabs>
          <w:tab w:val="num" w:pos="5760"/>
        </w:tabs>
        <w:ind w:left="5760" w:hanging="360"/>
      </w:pPr>
      <w:rPr>
        <w:rFonts w:ascii="Arial" w:hAnsi="Arial" w:hint="default"/>
      </w:rPr>
    </w:lvl>
    <w:lvl w:ilvl="8" w:tplc="097C3DE0">
      <w:start w:val="61"/>
      <w:numFmt w:val="bullet"/>
      <w:lvlText w:val="•"/>
      <w:lvlJc w:val="left"/>
      <w:pPr>
        <w:tabs>
          <w:tab w:val="num" w:pos="6480"/>
        </w:tabs>
        <w:ind w:left="6480" w:hanging="360"/>
      </w:pPr>
      <w:rPr>
        <w:rFonts w:ascii="Arial" w:hAnsi="Arial" w:hint="default"/>
      </w:rPr>
    </w:lvl>
  </w:abstractNum>
  <w:abstractNum w:abstractNumId="6">
    <w:nsid w:val="1C354A85"/>
    <w:multiLevelType w:val="hybridMultilevel"/>
    <w:tmpl w:val="465EF680"/>
    <w:lvl w:ilvl="0" w:tplc="19B46CF6">
      <w:start w:val="1"/>
      <w:numFmt w:val="bullet"/>
      <w:lvlText w:val="•"/>
      <w:lvlJc w:val="left"/>
      <w:pPr>
        <w:tabs>
          <w:tab w:val="num" w:pos="720"/>
        </w:tabs>
        <w:ind w:left="720" w:hanging="360"/>
      </w:pPr>
      <w:rPr>
        <w:rFonts w:ascii="Arial" w:hAnsi="Arial" w:hint="default"/>
      </w:rPr>
    </w:lvl>
    <w:lvl w:ilvl="1" w:tplc="98C8A4BA">
      <w:start w:val="214"/>
      <w:numFmt w:val="bullet"/>
      <w:lvlText w:val="•"/>
      <w:lvlJc w:val="left"/>
      <w:pPr>
        <w:tabs>
          <w:tab w:val="num" w:pos="1440"/>
        </w:tabs>
        <w:ind w:left="1440" w:hanging="360"/>
      </w:pPr>
      <w:rPr>
        <w:rFonts w:ascii="Arial" w:hAnsi="Arial" w:hint="default"/>
      </w:rPr>
    </w:lvl>
    <w:lvl w:ilvl="2" w:tplc="24B469E0" w:tentative="1">
      <w:start w:val="1"/>
      <w:numFmt w:val="bullet"/>
      <w:lvlText w:val="•"/>
      <w:lvlJc w:val="left"/>
      <w:pPr>
        <w:tabs>
          <w:tab w:val="num" w:pos="2160"/>
        </w:tabs>
        <w:ind w:left="2160" w:hanging="360"/>
      </w:pPr>
      <w:rPr>
        <w:rFonts w:ascii="Arial" w:hAnsi="Arial" w:hint="default"/>
      </w:rPr>
    </w:lvl>
    <w:lvl w:ilvl="3" w:tplc="1E5ACCA4" w:tentative="1">
      <w:start w:val="1"/>
      <w:numFmt w:val="bullet"/>
      <w:lvlText w:val="•"/>
      <w:lvlJc w:val="left"/>
      <w:pPr>
        <w:tabs>
          <w:tab w:val="num" w:pos="2880"/>
        </w:tabs>
        <w:ind w:left="2880" w:hanging="360"/>
      </w:pPr>
      <w:rPr>
        <w:rFonts w:ascii="Arial" w:hAnsi="Arial" w:hint="default"/>
      </w:rPr>
    </w:lvl>
    <w:lvl w:ilvl="4" w:tplc="4AC0FB54" w:tentative="1">
      <w:start w:val="1"/>
      <w:numFmt w:val="bullet"/>
      <w:lvlText w:val="•"/>
      <w:lvlJc w:val="left"/>
      <w:pPr>
        <w:tabs>
          <w:tab w:val="num" w:pos="3600"/>
        </w:tabs>
        <w:ind w:left="3600" w:hanging="360"/>
      </w:pPr>
      <w:rPr>
        <w:rFonts w:ascii="Arial" w:hAnsi="Arial" w:hint="default"/>
      </w:rPr>
    </w:lvl>
    <w:lvl w:ilvl="5" w:tplc="51CA34BE" w:tentative="1">
      <w:start w:val="1"/>
      <w:numFmt w:val="bullet"/>
      <w:lvlText w:val="•"/>
      <w:lvlJc w:val="left"/>
      <w:pPr>
        <w:tabs>
          <w:tab w:val="num" w:pos="4320"/>
        </w:tabs>
        <w:ind w:left="4320" w:hanging="360"/>
      </w:pPr>
      <w:rPr>
        <w:rFonts w:ascii="Arial" w:hAnsi="Arial" w:hint="default"/>
      </w:rPr>
    </w:lvl>
    <w:lvl w:ilvl="6" w:tplc="A9BAAD9E" w:tentative="1">
      <w:start w:val="1"/>
      <w:numFmt w:val="bullet"/>
      <w:lvlText w:val="•"/>
      <w:lvlJc w:val="left"/>
      <w:pPr>
        <w:tabs>
          <w:tab w:val="num" w:pos="5040"/>
        </w:tabs>
        <w:ind w:left="5040" w:hanging="360"/>
      </w:pPr>
      <w:rPr>
        <w:rFonts w:ascii="Arial" w:hAnsi="Arial" w:hint="default"/>
      </w:rPr>
    </w:lvl>
    <w:lvl w:ilvl="7" w:tplc="F8E40228" w:tentative="1">
      <w:start w:val="1"/>
      <w:numFmt w:val="bullet"/>
      <w:lvlText w:val="•"/>
      <w:lvlJc w:val="left"/>
      <w:pPr>
        <w:tabs>
          <w:tab w:val="num" w:pos="5760"/>
        </w:tabs>
        <w:ind w:left="5760" w:hanging="360"/>
      </w:pPr>
      <w:rPr>
        <w:rFonts w:ascii="Arial" w:hAnsi="Arial" w:hint="default"/>
      </w:rPr>
    </w:lvl>
    <w:lvl w:ilvl="8" w:tplc="380EC252" w:tentative="1">
      <w:start w:val="1"/>
      <w:numFmt w:val="bullet"/>
      <w:lvlText w:val="•"/>
      <w:lvlJc w:val="left"/>
      <w:pPr>
        <w:tabs>
          <w:tab w:val="num" w:pos="6480"/>
        </w:tabs>
        <w:ind w:left="6480" w:hanging="360"/>
      </w:pPr>
      <w:rPr>
        <w:rFonts w:ascii="Arial" w:hAnsi="Arial" w:hint="default"/>
      </w:rPr>
    </w:lvl>
  </w:abstractNum>
  <w:abstractNum w:abstractNumId="7">
    <w:nsid w:val="1D0916AA"/>
    <w:multiLevelType w:val="hybridMultilevel"/>
    <w:tmpl w:val="5F34CBB2"/>
    <w:lvl w:ilvl="0" w:tplc="234A0EA8">
      <w:start w:val="1"/>
      <w:numFmt w:val="bullet"/>
      <w:lvlText w:val="•"/>
      <w:lvlJc w:val="left"/>
      <w:pPr>
        <w:tabs>
          <w:tab w:val="num" w:pos="720"/>
        </w:tabs>
        <w:ind w:left="720" w:hanging="360"/>
      </w:pPr>
      <w:rPr>
        <w:rFonts w:ascii="Arial" w:hAnsi="Arial" w:hint="default"/>
      </w:rPr>
    </w:lvl>
    <w:lvl w:ilvl="1" w:tplc="BA106CA2">
      <w:start w:val="89"/>
      <w:numFmt w:val="bullet"/>
      <w:lvlText w:val="•"/>
      <w:lvlJc w:val="left"/>
      <w:pPr>
        <w:tabs>
          <w:tab w:val="num" w:pos="1440"/>
        </w:tabs>
        <w:ind w:left="1440" w:hanging="360"/>
      </w:pPr>
      <w:rPr>
        <w:rFonts w:ascii="Arial" w:hAnsi="Arial" w:hint="default"/>
      </w:rPr>
    </w:lvl>
    <w:lvl w:ilvl="2" w:tplc="0234F854">
      <w:start w:val="89"/>
      <w:numFmt w:val="bullet"/>
      <w:lvlText w:val="•"/>
      <w:lvlJc w:val="left"/>
      <w:pPr>
        <w:tabs>
          <w:tab w:val="num" w:pos="2160"/>
        </w:tabs>
        <w:ind w:left="2160" w:hanging="360"/>
      </w:pPr>
      <w:rPr>
        <w:rFonts w:ascii="Arial" w:hAnsi="Arial" w:hint="default"/>
      </w:rPr>
    </w:lvl>
    <w:lvl w:ilvl="3" w:tplc="5B985ABC" w:tentative="1">
      <w:start w:val="1"/>
      <w:numFmt w:val="bullet"/>
      <w:lvlText w:val="•"/>
      <w:lvlJc w:val="left"/>
      <w:pPr>
        <w:tabs>
          <w:tab w:val="num" w:pos="2880"/>
        </w:tabs>
        <w:ind w:left="2880" w:hanging="360"/>
      </w:pPr>
      <w:rPr>
        <w:rFonts w:ascii="Arial" w:hAnsi="Arial" w:hint="default"/>
      </w:rPr>
    </w:lvl>
    <w:lvl w:ilvl="4" w:tplc="4AFC1A8C" w:tentative="1">
      <w:start w:val="1"/>
      <w:numFmt w:val="bullet"/>
      <w:lvlText w:val="•"/>
      <w:lvlJc w:val="left"/>
      <w:pPr>
        <w:tabs>
          <w:tab w:val="num" w:pos="3600"/>
        </w:tabs>
        <w:ind w:left="3600" w:hanging="360"/>
      </w:pPr>
      <w:rPr>
        <w:rFonts w:ascii="Arial" w:hAnsi="Arial" w:hint="default"/>
      </w:rPr>
    </w:lvl>
    <w:lvl w:ilvl="5" w:tplc="CCA80084" w:tentative="1">
      <w:start w:val="1"/>
      <w:numFmt w:val="bullet"/>
      <w:lvlText w:val="•"/>
      <w:lvlJc w:val="left"/>
      <w:pPr>
        <w:tabs>
          <w:tab w:val="num" w:pos="4320"/>
        </w:tabs>
        <w:ind w:left="4320" w:hanging="360"/>
      </w:pPr>
      <w:rPr>
        <w:rFonts w:ascii="Arial" w:hAnsi="Arial" w:hint="default"/>
      </w:rPr>
    </w:lvl>
    <w:lvl w:ilvl="6" w:tplc="330253B8" w:tentative="1">
      <w:start w:val="1"/>
      <w:numFmt w:val="bullet"/>
      <w:lvlText w:val="•"/>
      <w:lvlJc w:val="left"/>
      <w:pPr>
        <w:tabs>
          <w:tab w:val="num" w:pos="5040"/>
        </w:tabs>
        <w:ind w:left="5040" w:hanging="360"/>
      </w:pPr>
      <w:rPr>
        <w:rFonts w:ascii="Arial" w:hAnsi="Arial" w:hint="default"/>
      </w:rPr>
    </w:lvl>
    <w:lvl w:ilvl="7" w:tplc="188E726C" w:tentative="1">
      <w:start w:val="1"/>
      <w:numFmt w:val="bullet"/>
      <w:lvlText w:val="•"/>
      <w:lvlJc w:val="left"/>
      <w:pPr>
        <w:tabs>
          <w:tab w:val="num" w:pos="5760"/>
        </w:tabs>
        <w:ind w:left="5760" w:hanging="360"/>
      </w:pPr>
      <w:rPr>
        <w:rFonts w:ascii="Arial" w:hAnsi="Arial" w:hint="default"/>
      </w:rPr>
    </w:lvl>
    <w:lvl w:ilvl="8" w:tplc="16A04124" w:tentative="1">
      <w:start w:val="1"/>
      <w:numFmt w:val="bullet"/>
      <w:lvlText w:val="•"/>
      <w:lvlJc w:val="left"/>
      <w:pPr>
        <w:tabs>
          <w:tab w:val="num" w:pos="6480"/>
        </w:tabs>
        <w:ind w:left="6480" w:hanging="360"/>
      </w:pPr>
      <w:rPr>
        <w:rFonts w:ascii="Arial" w:hAnsi="Arial" w:hint="default"/>
      </w:rPr>
    </w:lvl>
  </w:abstractNum>
  <w:abstractNum w:abstractNumId="8">
    <w:nsid w:val="23006E13"/>
    <w:multiLevelType w:val="hybridMultilevel"/>
    <w:tmpl w:val="0DE0BDDA"/>
    <w:lvl w:ilvl="0" w:tplc="068CA01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6166039"/>
    <w:multiLevelType w:val="hybridMultilevel"/>
    <w:tmpl w:val="684A4E6A"/>
    <w:lvl w:ilvl="0" w:tplc="9EACA4F2">
      <w:start w:val="1"/>
      <w:numFmt w:val="bullet"/>
      <w:lvlText w:val="•"/>
      <w:lvlJc w:val="left"/>
      <w:pPr>
        <w:tabs>
          <w:tab w:val="num" w:pos="720"/>
        </w:tabs>
        <w:ind w:left="720" w:hanging="360"/>
      </w:pPr>
      <w:rPr>
        <w:rFonts w:ascii="Arial" w:hAnsi="Arial" w:hint="default"/>
      </w:rPr>
    </w:lvl>
    <w:lvl w:ilvl="1" w:tplc="5E52F884">
      <w:start w:val="89"/>
      <w:numFmt w:val="bullet"/>
      <w:lvlText w:val="•"/>
      <w:lvlJc w:val="left"/>
      <w:pPr>
        <w:tabs>
          <w:tab w:val="num" w:pos="1440"/>
        </w:tabs>
        <w:ind w:left="1440" w:hanging="360"/>
      </w:pPr>
      <w:rPr>
        <w:rFonts w:ascii="Arial" w:hAnsi="Arial" w:hint="default"/>
      </w:rPr>
    </w:lvl>
    <w:lvl w:ilvl="2" w:tplc="75D02C1A">
      <w:start w:val="89"/>
      <w:numFmt w:val="bullet"/>
      <w:lvlText w:val="•"/>
      <w:lvlJc w:val="left"/>
      <w:pPr>
        <w:tabs>
          <w:tab w:val="num" w:pos="2160"/>
        </w:tabs>
        <w:ind w:left="2160" w:hanging="360"/>
      </w:pPr>
      <w:rPr>
        <w:rFonts w:ascii="Arial" w:hAnsi="Arial" w:hint="default"/>
      </w:rPr>
    </w:lvl>
    <w:lvl w:ilvl="3" w:tplc="25DCAD34" w:tentative="1">
      <w:start w:val="1"/>
      <w:numFmt w:val="bullet"/>
      <w:lvlText w:val="•"/>
      <w:lvlJc w:val="left"/>
      <w:pPr>
        <w:tabs>
          <w:tab w:val="num" w:pos="2880"/>
        </w:tabs>
        <w:ind w:left="2880" w:hanging="360"/>
      </w:pPr>
      <w:rPr>
        <w:rFonts w:ascii="Arial" w:hAnsi="Arial" w:hint="default"/>
      </w:rPr>
    </w:lvl>
    <w:lvl w:ilvl="4" w:tplc="31DC4444" w:tentative="1">
      <w:start w:val="1"/>
      <w:numFmt w:val="bullet"/>
      <w:lvlText w:val="•"/>
      <w:lvlJc w:val="left"/>
      <w:pPr>
        <w:tabs>
          <w:tab w:val="num" w:pos="3600"/>
        </w:tabs>
        <w:ind w:left="3600" w:hanging="360"/>
      </w:pPr>
      <w:rPr>
        <w:rFonts w:ascii="Arial" w:hAnsi="Arial" w:hint="default"/>
      </w:rPr>
    </w:lvl>
    <w:lvl w:ilvl="5" w:tplc="336C1A98" w:tentative="1">
      <w:start w:val="1"/>
      <w:numFmt w:val="bullet"/>
      <w:lvlText w:val="•"/>
      <w:lvlJc w:val="left"/>
      <w:pPr>
        <w:tabs>
          <w:tab w:val="num" w:pos="4320"/>
        </w:tabs>
        <w:ind w:left="4320" w:hanging="360"/>
      </w:pPr>
      <w:rPr>
        <w:rFonts w:ascii="Arial" w:hAnsi="Arial" w:hint="default"/>
      </w:rPr>
    </w:lvl>
    <w:lvl w:ilvl="6" w:tplc="8918D9FE" w:tentative="1">
      <w:start w:val="1"/>
      <w:numFmt w:val="bullet"/>
      <w:lvlText w:val="•"/>
      <w:lvlJc w:val="left"/>
      <w:pPr>
        <w:tabs>
          <w:tab w:val="num" w:pos="5040"/>
        </w:tabs>
        <w:ind w:left="5040" w:hanging="360"/>
      </w:pPr>
      <w:rPr>
        <w:rFonts w:ascii="Arial" w:hAnsi="Arial" w:hint="default"/>
      </w:rPr>
    </w:lvl>
    <w:lvl w:ilvl="7" w:tplc="6FD00704" w:tentative="1">
      <w:start w:val="1"/>
      <w:numFmt w:val="bullet"/>
      <w:lvlText w:val="•"/>
      <w:lvlJc w:val="left"/>
      <w:pPr>
        <w:tabs>
          <w:tab w:val="num" w:pos="5760"/>
        </w:tabs>
        <w:ind w:left="5760" w:hanging="360"/>
      </w:pPr>
      <w:rPr>
        <w:rFonts w:ascii="Arial" w:hAnsi="Arial" w:hint="default"/>
      </w:rPr>
    </w:lvl>
    <w:lvl w:ilvl="8" w:tplc="6088B1F0">
      <w:start w:val="89"/>
      <w:numFmt w:val="bullet"/>
      <w:lvlText w:val="•"/>
      <w:lvlJc w:val="left"/>
      <w:pPr>
        <w:tabs>
          <w:tab w:val="num" w:pos="6480"/>
        </w:tabs>
        <w:ind w:left="6480" w:hanging="360"/>
      </w:pPr>
      <w:rPr>
        <w:rFonts w:ascii="Arial" w:hAnsi="Arial" w:hint="default"/>
      </w:rPr>
    </w:lvl>
  </w:abstractNum>
  <w:abstractNum w:abstractNumId="10">
    <w:nsid w:val="2C445EC7"/>
    <w:multiLevelType w:val="hybridMultilevel"/>
    <w:tmpl w:val="85B4AD4A"/>
    <w:lvl w:ilvl="0" w:tplc="89B6ABA4">
      <w:start w:val="1"/>
      <w:numFmt w:val="bullet"/>
      <w:lvlText w:val="•"/>
      <w:lvlJc w:val="left"/>
      <w:pPr>
        <w:tabs>
          <w:tab w:val="num" w:pos="720"/>
        </w:tabs>
        <w:ind w:left="720" w:hanging="360"/>
      </w:pPr>
      <w:rPr>
        <w:rFonts w:ascii="Arial" w:hAnsi="Arial" w:hint="default"/>
      </w:rPr>
    </w:lvl>
    <w:lvl w:ilvl="1" w:tplc="2CDAEC56" w:tentative="1">
      <w:start w:val="1"/>
      <w:numFmt w:val="bullet"/>
      <w:lvlText w:val="•"/>
      <w:lvlJc w:val="left"/>
      <w:pPr>
        <w:tabs>
          <w:tab w:val="num" w:pos="1440"/>
        </w:tabs>
        <w:ind w:left="1440" w:hanging="360"/>
      </w:pPr>
      <w:rPr>
        <w:rFonts w:ascii="Arial" w:hAnsi="Arial" w:hint="default"/>
      </w:rPr>
    </w:lvl>
    <w:lvl w:ilvl="2" w:tplc="213EB65A" w:tentative="1">
      <w:start w:val="1"/>
      <w:numFmt w:val="bullet"/>
      <w:lvlText w:val="•"/>
      <w:lvlJc w:val="left"/>
      <w:pPr>
        <w:tabs>
          <w:tab w:val="num" w:pos="2160"/>
        </w:tabs>
        <w:ind w:left="2160" w:hanging="360"/>
      </w:pPr>
      <w:rPr>
        <w:rFonts w:ascii="Arial" w:hAnsi="Arial" w:hint="default"/>
      </w:rPr>
    </w:lvl>
    <w:lvl w:ilvl="3" w:tplc="0D98F32A" w:tentative="1">
      <w:start w:val="1"/>
      <w:numFmt w:val="bullet"/>
      <w:lvlText w:val="•"/>
      <w:lvlJc w:val="left"/>
      <w:pPr>
        <w:tabs>
          <w:tab w:val="num" w:pos="2880"/>
        </w:tabs>
        <w:ind w:left="2880" w:hanging="360"/>
      </w:pPr>
      <w:rPr>
        <w:rFonts w:ascii="Arial" w:hAnsi="Arial" w:hint="default"/>
      </w:rPr>
    </w:lvl>
    <w:lvl w:ilvl="4" w:tplc="2264A25E" w:tentative="1">
      <w:start w:val="1"/>
      <w:numFmt w:val="bullet"/>
      <w:lvlText w:val="•"/>
      <w:lvlJc w:val="left"/>
      <w:pPr>
        <w:tabs>
          <w:tab w:val="num" w:pos="3600"/>
        </w:tabs>
        <w:ind w:left="3600" w:hanging="360"/>
      </w:pPr>
      <w:rPr>
        <w:rFonts w:ascii="Arial" w:hAnsi="Arial" w:hint="default"/>
      </w:rPr>
    </w:lvl>
    <w:lvl w:ilvl="5" w:tplc="7C809CEC" w:tentative="1">
      <w:start w:val="1"/>
      <w:numFmt w:val="bullet"/>
      <w:lvlText w:val="•"/>
      <w:lvlJc w:val="left"/>
      <w:pPr>
        <w:tabs>
          <w:tab w:val="num" w:pos="4320"/>
        </w:tabs>
        <w:ind w:left="4320" w:hanging="360"/>
      </w:pPr>
      <w:rPr>
        <w:rFonts w:ascii="Arial" w:hAnsi="Arial" w:hint="default"/>
      </w:rPr>
    </w:lvl>
    <w:lvl w:ilvl="6" w:tplc="79900B94" w:tentative="1">
      <w:start w:val="1"/>
      <w:numFmt w:val="bullet"/>
      <w:lvlText w:val="•"/>
      <w:lvlJc w:val="left"/>
      <w:pPr>
        <w:tabs>
          <w:tab w:val="num" w:pos="5040"/>
        </w:tabs>
        <w:ind w:left="5040" w:hanging="360"/>
      </w:pPr>
      <w:rPr>
        <w:rFonts w:ascii="Arial" w:hAnsi="Arial" w:hint="default"/>
      </w:rPr>
    </w:lvl>
    <w:lvl w:ilvl="7" w:tplc="812C075A" w:tentative="1">
      <w:start w:val="1"/>
      <w:numFmt w:val="bullet"/>
      <w:lvlText w:val="•"/>
      <w:lvlJc w:val="left"/>
      <w:pPr>
        <w:tabs>
          <w:tab w:val="num" w:pos="5760"/>
        </w:tabs>
        <w:ind w:left="5760" w:hanging="360"/>
      </w:pPr>
      <w:rPr>
        <w:rFonts w:ascii="Arial" w:hAnsi="Arial" w:hint="default"/>
      </w:rPr>
    </w:lvl>
    <w:lvl w:ilvl="8" w:tplc="8C8AED3E" w:tentative="1">
      <w:start w:val="1"/>
      <w:numFmt w:val="bullet"/>
      <w:lvlText w:val="•"/>
      <w:lvlJc w:val="left"/>
      <w:pPr>
        <w:tabs>
          <w:tab w:val="num" w:pos="6480"/>
        </w:tabs>
        <w:ind w:left="6480" w:hanging="360"/>
      </w:pPr>
      <w:rPr>
        <w:rFonts w:ascii="Arial" w:hAnsi="Arial" w:hint="default"/>
      </w:rPr>
    </w:lvl>
  </w:abstractNum>
  <w:abstractNum w:abstractNumId="11">
    <w:nsid w:val="351D50F5"/>
    <w:multiLevelType w:val="hybridMultilevel"/>
    <w:tmpl w:val="140A0FA8"/>
    <w:lvl w:ilvl="0" w:tplc="1FE6386E">
      <w:start w:val="1"/>
      <w:numFmt w:val="bullet"/>
      <w:lvlText w:val="•"/>
      <w:lvlJc w:val="left"/>
      <w:pPr>
        <w:tabs>
          <w:tab w:val="num" w:pos="720"/>
        </w:tabs>
        <w:ind w:left="720" w:hanging="360"/>
      </w:pPr>
      <w:rPr>
        <w:rFonts w:ascii="Arial" w:hAnsi="Arial" w:hint="default"/>
      </w:rPr>
    </w:lvl>
    <w:lvl w:ilvl="1" w:tplc="28C80972">
      <w:start w:val="23"/>
      <w:numFmt w:val="bullet"/>
      <w:lvlText w:val="•"/>
      <w:lvlJc w:val="left"/>
      <w:pPr>
        <w:tabs>
          <w:tab w:val="num" w:pos="1440"/>
        </w:tabs>
        <w:ind w:left="1440" w:hanging="360"/>
      </w:pPr>
      <w:rPr>
        <w:rFonts w:ascii="Arial" w:hAnsi="Arial" w:hint="default"/>
      </w:rPr>
    </w:lvl>
    <w:lvl w:ilvl="2" w:tplc="9B30081C">
      <w:start w:val="23"/>
      <w:numFmt w:val="bullet"/>
      <w:lvlText w:val="•"/>
      <w:lvlJc w:val="left"/>
      <w:pPr>
        <w:tabs>
          <w:tab w:val="num" w:pos="2160"/>
        </w:tabs>
        <w:ind w:left="2160" w:hanging="360"/>
      </w:pPr>
      <w:rPr>
        <w:rFonts w:ascii="Arial" w:hAnsi="Arial" w:hint="default"/>
      </w:rPr>
    </w:lvl>
    <w:lvl w:ilvl="3" w:tplc="8F0A18A4" w:tentative="1">
      <w:start w:val="1"/>
      <w:numFmt w:val="bullet"/>
      <w:lvlText w:val="•"/>
      <w:lvlJc w:val="left"/>
      <w:pPr>
        <w:tabs>
          <w:tab w:val="num" w:pos="2880"/>
        </w:tabs>
        <w:ind w:left="2880" w:hanging="360"/>
      </w:pPr>
      <w:rPr>
        <w:rFonts w:ascii="Arial" w:hAnsi="Arial" w:hint="default"/>
      </w:rPr>
    </w:lvl>
    <w:lvl w:ilvl="4" w:tplc="CA7C7580" w:tentative="1">
      <w:start w:val="1"/>
      <w:numFmt w:val="bullet"/>
      <w:lvlText w:val="•"/>
      <w:lvlJc w:val="left"/>
      <w:pPr>
        <w:tabs>
          <w:tab w:val="num" w:pos="3600"/>
        </w:tabs>
        <w:ind w:left="3600" w:hanging="360"/>
      </w:pPr>
      <w:rPr>
        <w:rFonts w:ascii="Arial" w:hAnsi="Arial" w:hint="default"/>
      </w:rPr>
    </w:lvl>
    <w:lvl w:ilvl="5" w:tplc="1A244F68" w:tentative="1">
      <w:start w:val="1"/>
      <w:numFmt w:val="bullet"/>
      <w:lvlText w:val="•"/>
      <w:lvlJc w:val="left"/>
      <w:pPr>
        <w:tabs>
          <w:tab w:val="num" w:pos="4320"/>
        </w:tabs>
        <w:ind w:left="4320" w:hanging="360"/>
      </w:pPr>
      <w:rPr>
        <w:rFonts w:ascii="Arial" w:hAnsi="Arial" w:hint="default"/>
      </w:rPr>
    </w:lvl>
    <w:lvl w:ilvl="6" w:tplc="BC98C316" w:tentative="1">
      <w:start w:val="1"/>
      <w:numFmt w:val="bullet"/>
      <w:lvlText w:val="•"/>
      <w:lvlJc w:val="left"/>
      <w:pPr>
        <w:tabs>
          <w:tab w:val="num" w:pos="5040"/>
        </w:tabs>
        <w:ind w:left="5040" w:hanging="360"/>
      </w:pPr>
      <w:rPr>
        <w:rFonts w:ascii="Arial" w:hAnsi="Arial" w:hint="default"/>
      </w:rPr>
    </w:lvl>
    <w:lvl w:ilvl="7" w:tplc="A4C80982" w:tentative="1">
      <w:start w:val="1"/>
      <w:numFmt w:val="bullet"/>
      <w:lvlText w:val="•"/>
      <w:lvlJc w:val="left"/>
      <w:pPr>
        <w:tabs>
          <w:tab w:val="num" w:pos="5760"/>
        </w:tabs>
        <w:ind w:left="5760" w:hanging="360"/>
      </w:pPr>
      <w:rPr>
        <w:rFonts w:ascii="Arial" w:hAnsi="Arial" w:hint="default"/>
      </w:rPr>
    </w:lvl>
    <w:lvl w:ilvl="8" w:tplc="FC5CD75A">
      <w:start w:val="23"/>
      <w:numFmt w:val="bullet"/>
      <w:lvlText w:val="•"/>
      <w:lvlJc w:val="left"/>
      <w:pPr>
        <w:tabs>
          <w:tab w:val="num" w:pos="6480"/>
        </w:tabs>
        <w:ind w:left="6480" w:hanging="360"/>
      </w:pPr>
      <w:rPr>
        <w:rFonts w:ascii="Arial" w:hAnsi="Arial" w:hint="default"/>
      </w:rPr>
    </w:lvl>
  </w:abstractNum>
  <w:abstractNum w:abstractNumId="12">
    <w:nsid w:val="3CCB7D78"/>
    <w:multiLevelType w:val="hybridMultilevel"/>
    <w:tmpl w:val="7E0AC794"/>
    <w:lvl w:ilvl="0" w:tplc="FA5E8DA0">
      <w:start w:val="1"/>
      <w:numFmt w:val="bullet"/>
      <w:lvlText w:val="•"/>
      <w:lvlJc w:val="left"/>
      <w:pPr>
        <w:tabs>
          <w:tab w:val="num" w:pos="720"/>
        </w:tabs>
        <w:ind w:left="720" w:hanging="360"/>
      </w:pPr>
      <w:rPr>
        <w:rFonts w:ascii="Arial" w:hAnsi="Arial" w:hint="default"/>
      </w:rPr>
    </w:lvl>
    <w:lvl w:ilvl="1" w:tplc="C65405C2">
      <w:start w:val="1"/>
      <w:numFmt w:val="bullet"/>
      <w:lvlText w:val="•"/>
      <w:lvlJc w:val="left"/>
      <w:pPr>
        <w:tabs>
          <w:tab w:val="num" w:pos="1440"/>
        </w:tabs>
        <w:ind w:left="1440" w:hanging="360"/>
      </w:pPr>
      <w:rPr>
        <w:rFonts w:ascii="Arial" w:hAnsi="Arial" w:hint="default"/>
      </w:rPr>
    </w:lvl>
    <w:lvl w:ilvl="2" w:tplc="653E6478">
      <w:start w:val="89"/>
      <w:numFmt w:val="bullet"/>
      <w:lvlText w:val="•"/>
      <w:lvlJc w:val="left"/>
      <w:pPr>
        <w:tabs>
          <w:tab w:val="num" w:pos="2160"/>
        </w:tabs>
        <w:ind w:left="2160" w:hanging="360"/>
      </w:pPr>
      <w:rPr>
        <w:rFonts w:ascii="Arial" w:hAnsi="Arial" w:hint="default"/>
      </w:rPr>
    </w:lvl>
    <w:lvl w:ilvl="3" w:tplc="BBBC916A" w:tentative="1">
      <w:start w:val="1"/>
      <w:numFmt w:val="bullet"/>
      <w:lvlText w:val="•"/>
      <w:lvlJc w:val="left"/>
      <w:pPr>
        <w:tabs>
          <w:tab w:val="num" w:pos="2880"/>
        </w:tabs>
        <w:ind w:left="2880" w:hanging="360"/>
      </w:pPr>
      <w:rPr>
        <w:rFonts w:ascii="Arial" w:hAnsi="Arial" w:hint="default"/>
      </w:rPr>
    </w:lvl>
    <w:lvl w:ilvl="4" w:tplc="2C448900" w:tentative="1">
      <w:start w:val="1"/>
      <w:numFmt w:val="bullet"/>
      <w:lvlText w:val="•"/>
      <w:lvlJc w:val="left"/>
      <w:pPr>
        <w:tabs>
          <w:tab w:val="num" w:pos="3600"/>
        </w:tabs>
        <w:ind w:left="3600" w:hanging="360"/>
      </w:pPr>
      <w:rPr>
        <w:rFonts w:ascii="Arial" w:hAnsi="Arial" w:hint="default"/>
      </w:rPr>
    </w:lvl>
    <w:lvl w:ilvl="5" w:tplc="387C507A" w:tentative="1">
      <w:start w:val="1"/>
      <w:numFmt w:val="bullet"/>
      <w:lvlText w:val="•"/>
      <w:lvlJc w:val="left"/>
      <w:pPr>
        <w:tabs>
          <w:tab w:val="num" w:pos="4320"/>
        </w:tabs>
        <w:ind w:left="4320" w:hanging="360"/>
      </w:pPr>
      <w:rPr>
        <w:rFonts w:ascii="Arial" w:hAnsi="Arial" w:hint="default"/>
      </w:rPr>
    </w:lvl>
    <w:lvl w:ilvl="6" w:tplc="CD8C1A94" w:tentative="1">
      <w:start w:val="1"/>
      <w:numFmt w:val="bullet"/>
      <w:lvlText w:val="•"/>
      <w:lvlJc w:val="left"/>
      <w:pPr>
        <w:tabs>
          <w:tab w:val="num" w:pos="5040"/>
        </w:tabs>
        <w:ind w:left="5040" w:hanging="360"/>
      </w:pPr>
      <w:rPr>
        <w:rFonts w:ascii="Arial" w:hAnsi="Arial" w:hint="default"/>
      </w:rPr>
    </w:lvl>
    <w:lvl w:ilvl="7" w:tplc="E250B584" w:tentative="1">
      <w:start w:val="1"/>
      <w:numFmt w:val="bullet"/>
      <w:lvlText w:val="•"/>
      <w:lvlJc w:val="left"/>
      <w:pPr>
        <w:tabs>
          <w:tab w:val="num" w:pos="5760"/>
        </w:tabs>
        <w:ind w:left="5760" w:hanging="360"/>
      </w:pPr>
      <w:rPr>
        <w:rFonts w:ascii="Arial" w:hAnsi="Arial" w:hint="default"/>
      </w:rPr>
    </w:lvl>
    <w:lvl w:ilvl="8" w:tplc="3C168256">
      <w:start w:val="89"/>
      <w:numFmt w:val="bullet"/>
      <w:lvlText w:val="•"/>
      <w:lvlJc w:val="left"/>
      <w:pPr>
        <w:tabs>
          <w:tab w:val="num" w:pos="6480"/>
        </w:tabs>
        <w:ind w:left="6480" w:hanging="360"/>
      </w:pPr>
      <w:rPr>
        <w:rFonts w:ascii="Arial" w:hAnsi="Arial" w:hint="default"/>
      </w:rPr>
    </w:lvl>
  </w:abstractNum>
  <w:abstractNum w:abstractNumId="13">
    <w:nsid w:val="59F01F43"/>
    <w:multiLevelType w:val="hybridMultilevel"/>
    <w:tmpl w:val="EE222C3A"/>
    <w:lvl w:ilvl="0" w:tplc="06C40004">
      <w:start w:val="1"/>
      <w:numFmt w:val="bullet"/>
      <w:lvlText w:val="•"/>
      <w:lvlJc w:val="left"/>
      <w:pPr>
        <w:tabs>
          <w:tab w:val="num" w:pos="720"/>
        </w:tabs>
        <w:ind w:left="720" w:hanging="360"/>
      </w:pPr>
      <w:rPr>
        <w:rFonts w:ascii="Arial" w:hAnsi="Arial" w:hint="default"/>
      </w:rPr>
    </w:lvl>
    <w:lvl w:ilvl="1" w:tplc="D82CD2CE">
      <w:start w:val="89"/>
      <w:numFmt w:val="bullet"/>
      <w:lvlText w:val="•"/>
      <w:lvlJc w:val="left"/>
      <w:pPr>
        <w:tabs>
          <w:tab w:val="num" w:pos="1440"/>
        </w:tabs>
        <w:ind w:left="1440" w:hanging="360"/>
      </w:pPr>
      <w:rPr>
        <w:rFonts w:ascii="Arial" w:hAnsi="Arial" w:hint="default"/>
      </w:rPr>
    </w:lvl>
    <w:lvl w:ilvl="2" w:tplc="A5DA3784" w:tentative="1">
      <w:start w:val="1"/>
      <w:numFmt w:val="bullet"/>
      <w:lvlText w:val="•"/>
      <w:lvlJc w:val="left"/>
      <w:pPr>
        <w:tabs>
          <w:tab w:val="num" w:pos="2160"/>
        </w:tabs>
        <w:ind w:left="2160" w:hanging="360"/>
      </w:pPr>
      <w:rPr>
        <w:rFonts w:ascii="Arial" w:hAnsi="Arial" w:hint="default"/>
      </w:rPr>
    </w:lvl>
    <w:lvl w:ilvl="3" w:tplc="0A6C3580" w:tentative="1">
      <w:start w:val="1"/>
      <w:numFmt w:val="bullet"/>
      <w:lvlText w:val="•"/>
      <w:lvlJc w:val="left"/>
      <w:pPr>
        <w:tabs>
          <w:tab w:val="num" w:pos="2880"/>
        </w:tabs>
        <w:ind w:left="2880" w:hanging="360"/>
      </w:pPr>
      <w:rPr>
        <w:rFonts w:ascii="Arial" w:hAnsi="Arial" w:hint="default"/>
      </w:rPr>
    </w:lvl>
    <w:lvl w:ilvl="4" w:tplc="00A405CA" w:tentative="1">
      <w:start w:val="1"/>
      <w:numFmt w:val="bullet"/>
      <w:lvlText w:val="•"/>
      <w:lvlJc w:val="left"/>
      <w:pPr>
        <w:tabs>
          <w:tab w:val="num" w:pos="3600"/>
        </w:tabs>
        <w:ind w:left="3600" w:hanging="360"/>
      </w:pPr>
      <w:rPr>
        <w:rFonts w:ascii="Arial" w:hAnsi="Arial" w:hint="default"/>
      </w:rPr>
    </w:lvl>
    <w:lvl w:ilvl="5" w:tplc="71DC7B64" w:tentative="1">
      <w:start w:val="1"/>
      <w:numFmt w:val="bullet"/>
      <w:lvlText w:val="•"/>
      <w:lvlJc w:val="left"/>
      <w:pPr>
        <w:tabs>
          <w:tab w:val="num" w:pos="4320"/>
        </w:tabs>
        <w:ind w:left="4320" w:hanging="360"/>
      </w:pPr>
      <w:rPr>
        <w:rFonts w:ascii="Arial" w:hAnsi="Arial" w:hint="default"/>
      </w:rPr>
    </w:lvl>
    <w:lvl w:ilvl="6" w:tplc="32B47EAE" w:tentative="1">
      <w:start w:val="1"/>
      <w:numFmt w:val="bullet"/>
      <w:lvlText w:val="•"/>
      <w:lvlJc w:val="left"/>
      <w:pPr>
        <w:tabs>
          <w:tab w:val="num" w:pos="5040"/>
        </w:tabs>
        <w:ind w:left="5040" w:hanging="360"/>
      </w:pPr>
      <w:rPr>
        <w:rFonts w:ascii="Arial" w:hAnsi="Arial" w:hint="default"/>
      </w:rPr>
    </w:lvl>
    <w:lvl w:ilvl="7" w:tplc="523420F0" w:tentative="1">
      <w:start w:val="1"/>
      <w:numFmt w:val="bullet"/>
      <w:lvlText w:val="•"/>
      <w:lvlJc w:val="left"/>
      <w:pPr>
        <w:tabs>
          <w:tab w:val="num" w:pos="5760"/>
        </w:tabs>
        <w:ind w:left="5760" w:hanging="360"/>
      </w:pPr>
      <w:rPr>
        <w:rFonts w:ascii="Arial" w:hAnsi="Arial" w:hint="default"/>
      </w:rPr>
    </w:lvl>
    <w:lvl w:ilvl="8" w:tplc="2056E514">
      <w:start w:val="89"/>
      <w:numFmt w:val="bullet"/>
      <w:lvlText w:val="•"/>
      <w:lvlJc w:val="left"/>
      <w:pPr>
        <w:tabs>
          <w:tab w:val="num" w:pos="6480"/>
        </w:tabs>
        <w:ind w:left="6480" w:hanging="360"/>
      </w:pPr>
      <w:rPr>
        <w:rFonts w:ascii="Arial" w:hAnsi="Arial" w:hint="default"/>
      </w:rPr>
    </w:lvl>
  </w:abstractNum>
  <w:abstractNum w:abstractNumId="14">
    <w:nsid w:val="68E9732B"/>
    <w:multiLevelType w:val="hybridMultilevel"/>
    <w:tmpl w:val="F864C29A"/>
    <w:lvl w:ilvl="0" w:tplc="28780DA2">
      <w:start w:val="1"/>
      <w:numFmt w:val="bullet"/>
      <w:lvlText w:val="•"/>
      <w:lvlJc w:val="left"/>
      <w:pPr>
        <w:tabs>
          <w:tab w:val="num" w:pos="720"/>
        </w:tabs>
        <w:ind w:left="720" w:hanging="360"/>
      </w:pPr>
      <w:rPr>
        <w:rFonts w:ascii="Arial" w:hAnsi="Arial" w:hint="default"/>
      </w:rPr>
    </w:lvl>
    <w:lvl w:ilvl="1" w:tplc="4B7EAFD4" w:tentative="1">
      <w:start w:val="1"/>
      <w:numFmt w:val="bullet"/>
      <w:lvlText w:val="•"/>
      <w:lvlJc w:val="left"/>
      <w:pPr>
        <w:tabs>
          <w:tab w:val="num" w:pos="1440"/>
        </w:tabs>
        <w:ind w:left="1440" w:hanging="360"/>
      </w:pPr>
      <w:rPr>
        <w:rFonts w:ascii="Arial" w:hAnsi="Arial" w:hint="default"/>
      </w:rPr>
    </w:lvl>
    <w:lvl w:ilvl="2" w:tplc="F148DFAC" w:tentative="1">
      <w:start w:val="1"/>
      <w:numFmt w:val="bullet"/>
      <w:lvlText w:val="•"/>
      <w:lvlJc w:val="left"/>
      <w:pPr>
        <w:tabs>
          <w:tab w:val="num" w:pos="2160"/>
        </w:tabs>
        <w:ind w:left="2160" w:hanging="360"/>
      </w:pPr>
      <w:rPr>
        <w:rFonts w:ascii="Arial" w:hAnsi="Arial" w:hint="default"/>
      </w:rPr>
    </w:lvl>
    <w:lvl w:ilvl="3" w:tplc="82069214" w:tentative="1">
      <w:start w:val="1"/>
      <w:numFmt w:val="bullet"/>
      <w:lvlText w:val="•"/>
      <w:lvlJc w:val="left"/>
      <w:pPr>
        <w:tabs>
          <w:tab w:val="num" w:pos="2880"/>
        </w:tabs>
        <w:ind w:left="2880" w:hanging="360"/>
      </w:pPr>
      <w:rPr>
        <w:rFonts w:ascii="Arial" w:hAnsi="Arial" w:hint="default"/>
      </w:rPr>
    </w:lvl>
    <w:lvl w:ilvl="4" w:tplc="B64877FC" w:tentative="1">
      <w:start w:val="1"/>
      <w:numFmt w:val="bullet"/>
      <w:lvlText w:val="•"/>
      <w:lvlJc w:val="left"/>
      <w:pPr>
        <w:tabs>
          <w:tab w:val="num" w:pos="3600"/>
        </w:tabs>
        <w:ind w:left="3600" w:hanging="360"/>
      </w:pPr>
      <w:rPr>
        <w:rFonts w:ascii="Arial" w:hAnsi="Arial" w:hint="default"/>
      </w:rPr>
    </w:lvl>
    <w:lvl w:ilvl="5" w:tplc="75720DA6" w:tentative="1">
      <w:start w:val="1"/>
      <w:numFmt w:val="bullet"/>
      <w:lvlText w:val="•"/>
      <w:lvlJc w:val="left"/>
      <w:pPr>
        <w:tabs>
          <w:tab w:val="num" w:pos="4320"/>
        </w:tabs>
        <w:ind w:left="4320" w:hanging="360"/>
      </w:pPr>
      <w:rPr>
        <w:rFonts w:ascii="Arial" w:hAnsi="Arial" w:hint="default"/>
      </w:rPr>
    </w:lvl>
    <w:lvl w:ilvl="6" w:tplc="D86AF35A" w:tentative="1">
      <w:start w:val="1"/>
      <w:numFmt w:val="bullet"/>
      <w:lvlText w:val="•"/>
      <w:lvlJc w:val="left"/>
      <w:pPr>
        <w:tabs>
          <w:tab w:val="num" w:pos="5040"/>
        </w:tabs>
        <w:ind w:left="5040" w:hanging="360"/>
      </w:pPr>
      <w:rPr>
        <w:rFonts w:ascii="Arial" w:hAnsi="Arial" w:hint="default"/>
      </w:rPr>
    </w:lvl>
    <w:lvl w:ilvl="7" w:tplc="689206C2" w:tentative="1">
      <w:start w:val="1"/>
      <w:numFmt w:val="bullet"/>
      <w:lvlText w:val="•"/>
      <w:lvlJc w:val="left"/>
      <w:pPr>
        <w:tabs>
          <w:tab w:val="num" w:pos="5760"/>
        </w:tabs>
        <w:ind w:left="5760" w:hanging="360"/>
      </w:pPr>
      <w:rPr>
        <w:rFonts w:ascii="Arial" w:hAnsi="Arial" w:hint="default"/>
      </w:rPr>
    </w:lvl>
    <w:lvl w:ilvl="8" w:tplc="A3661C5E" w:tentative="1">
      <w:start w:val="1"/>
      <w:numFmt w:val="bullet"/>
      <w:lvlText w:val="•"/>
      <w:lvlJc w:val="left"/>
      <w:pPr>
        <w:tabs>
          <w:tab w:val="num" w:pos="6480"/>
        </w:tabs>
        <w:ind w:left="6480" w:hanging="360"/>
      </w:pPr>
      <w:rPr>
        <w:rFonts w:ascii="Arial" w:hAnsi="Arial" w:hint="default"/>
      </w:rPr>
    </w:lvl>
  </w:abstractNum>
  <w:abstractNum w:abstractNumId="15">
    <w:nsid w:val="6A470659"/>
    <w:multiLevelType w:val="hybridMultilevel"/>
    <w:tmpl w:val="475ACD32"/>
    <w:lvl w:ilvl="0" w:tplc="6D28118A">
      <w:start w:val="1"/>
      <w:numFmt w:val="bullet"/>
      <w:lvlText w:val="•"/>
      <w:lvlJc w:val="left"/>
      <w:pPr>
        <w:tabs>
          <w:tab w:val="num" w:pos="720"/>
        </w:tabs>
        <w:ind w:left="720" w:hanging="360"/>
      </w:pPr>
      <w:rPr>
        <w:rFonts w:ascii="Arial" w:hAnsi="Arial" w:hint="default"/>
      </w:rPr>
    </w:lvl>
    <w:lvl w:ilvl="1" w:tplc="392A8BC2" w:tentative="1">
      <w:start w:val="1"/>
      <w:numFmt w:val="bullet"/>
      <w:lvlText w:val="•"/>
      <w:lvlJc w:val="left"/>
      <w:pPr>
        <w:tabs>
          <w:tab w:val="num" w:pos="1440"/>
        </w:tabs>
        <w:ind w:left="1440" w:hanging="360"/>
      </w:pPr>
      <w:rPr>
        <w:rFonts w:ascii="Arial" w:hAnsi="Arial" w:hint="default"/>
      </w:rPr>
    </w:lvl>
    <w:lvl w:ilvl="2" w:tplc="3B022490" w:tentative="1">
      <w:start w:val="1"/>
      <w:numFmt w:val="bullet"/>
      <w:lvlText w:val="•"/>
      <w:lvlJc w:val="left"/>
      <w:pPr>
        <w:tabs>
          <w:tab w:val="num" w:pos="2160"/>
        </w:tabs>
        <w:ind w:left="2160" w:hanging="360"/>
      </w:pPr>
      <w:rPr>
        <w:rFonts w:ascii="Arial" w:hAnsi="Arial" w:hint="default"/>
      </w:rPr>
    </w:lvl>
    <w:lvl w:ilvl="3" w:tplc="2C563B6C" w:tentative="1">
      <w:start w:val="1"/>
      <w:numFmt w:val="bullet"/>
      <w:lvlText w:val="•"/>
      <w:lvlJc w:val="left"/>
      <w:pPr>
        <w:tabs>
          <w:tab w:val="num" w:pos="2880"/>
        </w:tabs>
        <w:ind w:left="2880" w:hanging="360"/>
      </w:pPr>
      <w:rPr>
        <w:rFonts w:ascii="Arial" w:hAnsi="Arial" w:hint="default"/>
      </w:rPr>
    </w:lvl>
    <w:lvl w:ilvl="4" w:tplc="FED499C6" w:tentative="1">
      <w:start w:val="1"/>
      <w:numFmt w:val="bullet"/>
      <w:lvlText w:val="•"/>
      <w:lvlJc w:val="left"/>
      <w:pPr>
        <w:tabs>
          <w:tab w:val="num" w:pos="3600"/>
        </w:tabs>
        <w:ind w:left="3600" w:hanging="360"/>
      </w:pPr>
      <w:rPr>
        <w:rFonts w:ascii="Arial" w:hAnsi="Arial" w:hint="default"/>
      </w:rPr>
    </w:lvl>
    <w:lvl w:ilvl="5" w:tplc="EE50FC64" w:tentative="1">
      <w:start w:val="1"/>
      <w:numFmt w:val="bullet"/>
      <w:lvlText w:val="•"/>
      <w:lvlJc w:val="left"/>
      <w:pPr>
        <w:tabs>
          <w:tab w:val="num" w:pos="4320"/>
        </w:tabs>
        <w:ind w:left="4320" w:hanging="360"/>
      </w:pPr>
      <w:rPr>
        <w:rFonts w:ascii="Arial" w:hAnsi="Arial" w:hint="default"/>
      </w:rPr>
    </w:lvl>
    <w:lvl w:ilvl="6" w:tplc="310C1312" w:tentative="1">
      <w:start w:val="1"/>
      <w:numFmt w:val="bullet"/>
      <w:lvlText w:val="•"/>
      <w:lvlJc w:val="left"/>
      <w:pPr>
        <w:tabs>
          <w:tab w:val="num" w:pos="5040"/>
        </w:tabs>
        <w:ind w:left="5040" w:hanging="360"/>
      </w:pPr>
      <w:rPr>
        <w:rFonts w:ascii="Arial" w:hAnsi="Arial" w:hint="default"/>
      </w:rPr>
    </w:lvl>
    <w:lvl w:ilvl="7" w:tplc="1D801B78" w:tentative="1">
      <w:start w:val="1"/>
      <w:numFmt w:val="bullet"/>
      <w:lvlText w:val="•"/>
      <w:lvlJc w:val="left"/>
      <w:pPr>
        <w:tabs>
          <w:tab w:val="num" w:pos="5760"/>
        </w:tabs>
        <w:ind w:left="5760" w:hanging="360"/>
      </w:pPr>
      <w:rPr>
        <w:rFonts w:ascii="Arial" w:hAnsi="Arial" w:hint="default"/>
      </w:rPr>
    </w:lvl>
    <w:lvl w:ilvl="8" w:tplc="22324AEC" w:tentative="1">
      <w:start w:val="1"/>
      <w:numFmt w:val="bullet"/>
      <w:lvlText w:val="•"/>
      <w:lvlJc w:val="left"/>
      <w:pPr>
        <w:tabs>
          <w:tab w:val="num" w:pos="6480"/>
        </w:tabs>
        <w:ind w:left="6480" w:hanging="360"/>
      </w:pPr>
      <w:rPr>
        <w:rFonts w:ascii="Arial" w:hAnsi="Arial" w:hint="default"/>
      </w:rPr>
    </w:lvl>
  </w:abstractNum>
  <w:abstractNum w:abstractNumId="16">
    <w:nsid w:val="6B8C3A2B"/>
    <w:multiLevelType w:val="hybridMultilevel"/>
    <w:tmpl w:val="75FCC2E8"/>
    <w:lvl w:ilvl="0" w:tplc="E9146ABE">
      <w:start w:val="1"/>
      <w:numFmt w:val="bullet"/>
      <w:lvlText w:val="•"/>
      <w:lvlJc w:val="left"/>
      <w:pPr>
        <w:tabs>
          <w:tab w:val="num" w:pos="720"/>
        </w:tabs>
        <w:ind w:left="720" w:hanging="360"/>
      </w:pPr>
      <w:rPr>
        <w:rFonts w:ascii="Arial" w:hAnsi="Arial" w:hint="default"/>
      </w:rPr>
    </w:lvl>
    <w:lvl w:ilvl="1" w:tplc="77EE6866" w:tentative="1">
      <w:start w:val="1"/>
      <w:numFmt w:val="bullet"/>
      <w:lvlText w:val="•"/>
      <w:lvlJc w:val="left"/>
      <w:pPr>
        <w:tabs>
          <w:tab w:val="num" w:pos="1440"/>
        </w:tabs>
        <w:ind w:left="1440" w:hanging="360"/>
      </w:pPr>
      <w:rPr>
        <w:rFonts w:ascii="Arial" w:hAnsi="Arial" w:hint="default"/>
      </w:rPr>
    </w:lvl>
    <w:lvl w:ilvl="2" w:tplc="7BFE5FA6" w:tentative="1">
      <w:start w:val="1"/>
      <w:numFmt w:val="bullet"/>
      <w:lvlText w:val="•"/>
      <w:lvlJc w:val="left"/>
      <w:pPr>
        <w:tabs>
          <w:tab w:val="num" w:pos="2160"/>
        </w:tabs>
        <w:ind w:left="2160" w:hanging="360"/>
      </w:pPr>
      <w:rPr>
        <w:rFonts w:ascii="Arial" w:hAnsi="Arial" w:hint="default"/>
      </w:rPr>
    </w:lvl>
    <w:lvl w:ilvl="3" w:tplc="C4D0D2CE" w:tentative="1">
      <w:start w:val="1"/>
      <w:numFmt w:val="bullet"/>
      <w:lvlText w:val="•"/>
      <w:lvlJc w:val="left"/>
      <w:pPr>
        <w:tabs>
          <w:tab w:val="num" w:pos="2880"/>
        </w:tabs>
        <w:ind w:left="2880" w:hanging="360"/>
      </w:pPr>
      <w:rPr>
        <w:rFonts w:ascii="Arial" w:hAnsi="Arial" w:hint="default"/>
      </w:rPr>
    </w:lvl>
    <w:lvl w:ilvl="4" w:tplc="DA3E3E9A" w:tentative="1">
      <w:start w:val="1"/>
      <w:numFmt w:val="bullet"/>
      <w:lvlText w:val="•"/>
      <w:lvlJc w:val="left"/>
      <w:pPr>
        <w:tabs>
          <w:tab w:val="num" w:pos="3600"/>
        </w:tabs>
        <w:ind w:left="3600" w:hanging="360"/>
      </w:pPr>
      <w:rPr>
        <w:rFonts w:ascii="Arial" w:hAnsi="Arial" w:hint="default"/>
      </w:rPr>
    </w:lvl>
    <w:lvl w:ilvl="5" w:tplc="0FB63414" w:tentative="1">
      <w:start w:val="1"/>
      <w:numFmt w:val="bullet"/>
      <w:lvlText w:val="•"/>
      <w:lvlJc w:val="left"/>
      <w:pPr>
        <w:tabs>
          <w:tab w:val="num" w:pos="4320"/>
        </w:tabs>
        <w:ind w:left="4320" w:hanging="360"/>
      </w:pPr>
      <w:rPr>
        <w:rFonts w:ascii="Arial" w:hAnsi="Arial" w:hint="default"/>
      </w:rPr>
    </w:lvl>
    <w:lvl w:ilvl="6" w:tplc="3A3218DC" w:tentative="1">
      <w:start w:val="1"/>
      <w:numFmt w:val="bullet"/>
      <w:lvlText w:val="•"/>
      <w:lvlJc w:val="left"/>
      <w:pPr>
        <w:tabs>
          <w:tab w:val="num" w:pos="5040"/>
        </w:tabs>
        <w:ind w:left="5040" w:hanging="360"/>
      </w:pPr>
      <w:rPr>
        <w:rFonts w:ascii="Arial" w:hAnsi="Arial" w:hint="default"/>
      </w:rPr>
    </w:lvl>
    <w:lvl w:ilvl="7" w:tplc="029A33CC" w:tentative="1">
      <w:start w:val="1"/>
      <w:numFmt w:val="bullet"/>
      <w:lvlText w:val="•"/>
      <w:lvlJc w:val="left"/>
      <w:pPr>
        <w:tabs>
          <w:tab w:val="num" w:pos="5760"/>
        </w:tabs>
        <w:ind w:left="5760" w:hanging="360"/>
      </w:pPr>
      <w:rPr>
        <w:rFonts w:ascii="Arial" w:hAnsi="Arial" w:hint="default"/>
      </w:rPr>
    </w:lvl>
    <w:lvl w:ilvl="8" w:tplc="903E430C" w:tentative="1">
      <w:start w:val="1"/>
      <w:numFmt w:val="bullet"/>
      <w:lvlText w:val="•"/>
      <w:lvlJc w:val="left"/>
      <w:pPr>
        <w:tabs>
          <w:tab w:val="num" w:pos="6480"/>
        </w:tabs>
        <w:ind w:left="6480" w:hanging="360"/>
      </w:pPr>
      <w:rPr>
        <w:rFonts w:ascii="Arial" w:hAnsi="Arial" w:hint="default"/>
      </w:rPr>
    </w:lvl>
  </w:abstractNum>
  <w:abstractNum w:abstractNumId="17">
    <w:nsid w:val="74A93F95"/>
    <w:multiLevelType w:val="hybridMultilevel"/>
    <w:tmpl w:val="D07E0758"/>
    <w:lvl w:ilvl="0" w:tplc="09709290">
      <w:start w:val="1"/>
      <w:numFmt w:val="bullet"/>
      <w:lvlText w:val="•"/>
      <w:lvlJc w:val="left"/>
      <w:pPr>
        <w:tabs>
          <w:tab w:val="num" w:pos="720"/>
        </w:tabs>
        <w:ind w:left="720" w:hanging="360"/>
      </w:pPr>
      <w:rPr>
        <w:rFonts w:ascii="Arial" w:hAnsi="Arial" w:hint="default"/>
      </w:rPr>
    </w:lvl>
    <w:lvl w:ilvl="1" w:tplc="315867BC" w:tentative="1">
      <w:start w:val="1"/>
      <w:numFmt w:val="bullet"/>
      <w:lvlText w:val="•"/>
      <w:lvlJc w:val="left"/>
      <w:pPr>
        <w:tabs>
          <w:tab w:val="num" w:pos="1440"/>
        </w:tabs>
        <w:ind w:left="1440" w:hanging="360"/>
      </w:pPr>
      <w:rPr>
        <w:rFonts w:ascii="Arial" w:hAnsi="Arial" w:hint="default"/>
      </w:rPr>
    </w:lvl>
    <w:lvl w:ilvl="2" w:tplc="2A84766C" w:tentative="1">
      <w:start w:val="1"/>
      <w:numFmt w:val="bullet"/>
      <w:lvlText w:val="•"/>
      <w:lvlJc w:val="left"/>
      <w:pPr>
        <w:tabs>
          <w:tab w:val="num" w:pos="2160"/>
        </w:tabs>
        <w:ind w:left="2160" w:hanging="360"/>
      </w:pPr>
      <w:rPr>
        <w:rFonts w:ascii="Arial" w:hAnsi="Arial" w:hint="default"/>
      </w:rPr>
    </w:lvl>
    <w:lvl w:ilvl="3" w:tplc="69D2F3A8" w:tentative="1">
      <w:start w:val="1"/>
      <w:numFmt w:val="bullet"/>
      <w:lvlText w:val="•"/>
      <w:lvlJc w:val="left"/>
      <w:pPr>
        <w:tabs>
          <w:tab w:val="num" w:pos="2880"/>
        </w:tabs>
        <w:ind w:left="2880" w:hanging="360"/>
      </w:pPr>
      <w:rPr>
        <w:rFonts w:ascii="Arial" w:hAnsi="Arial" w:hint="default"/>
      </w:rPr>
    </w:lvl>
    <w:lvl w:ilvl="4" w:tplc="277C4742" w:tentative="1">
      <w:start w:val="1"/>
      <w:numFmt w:val="bullet"/>
      <w:lvlText w:val="•"/>
      <w:lvlJc w:val="left"/>
      <w:pPr>
        <w:tabs>
          <w:tab w:val="num" w:pos="3600"/>
        </w:tabs>
        <w:ind w:left="3600" w:hanging="360"/>
      </w:pPr>
      <w:rPr>
        <w:rFonts w:ascii="Arial" w:hAnsi="Arial" w:hint="default"/>
      </w:rPr>
    </w:lvl>
    <w:lvl w:ilvl="5" w:tplc="2D78D3A4" w:tentative="1">
      <w:start w:val="1"/>
      <w:numFmt w:val="bullet"/>
      <w:lvlText w:val="•"/>
      <w:lvlJc w:val="left"/>
      <w:pPr>
        <w:tabs>
          <w:tab w:val="num" w:pos="4320"/>
        </w:tabs>
        <w:ind w:left="4320" w:hanging="360"/>
      </w:pPr>
      <w:rPr>
        <w:rFonts w:ascii="Arial" w:hAnsi="Arial" w:hint="default"/>
      </w:rPr>
    </w:lvl>
    <w:lvl w:ilvl="6" w:tplc="F8C8DB08" w:tentative="1">
      <w:start w:val="1"/>
      <w:numFmt w:val="bullet"/>
      <w:lvlText w:val="•"/>
      <w:lvlJc w:val="left"/>
      <w:pPr>
        <w:tabs>
          <w:tab w:val="num" w:pos="5040"/>
        </w:tabs>
        <w:ind w:left="5040" w:hanging="360"/>
      </w:pPr>
      <w:rPr>
        <w:rFonts w:ascii="Arial" w:hAnsi="Arial" w:hint="default"/>
      </w:rPr>
    </w:lvl>
    <w:lvl w:ilvl="7" w:tplc="5EA65A40" w:tentative="1">
      <w:start w:val="1"/>
      <w:numFmt w:val="bullet"/>
      <w:lvlText w:val="•"/>
      <w:lvlJc w:val="left"/>
      <w:pPr>
        <w:tabs>
          <w:tab w:val="num" w:pos="5760"/>
        </w:tabs>
        <w:ind w:left="5760" w:hanging="360"/>
      </w:pPr>
      <w:rPr>
        <w:rFonts w:ascii="Arial" w:hAnsi="Arial" w:hint="default"/>
      </w:rPr>
    </w:lvl>
    <w:lvl w:ilvl="8" w:tplc="D112336A" w:tentative="1">
      <w:start w:val="1"/>
      <w:numFmt w:val="bullet"/>
      <w:lvlText w:val="•"/>
      <w:lvlJc w:val="left"/>
      <w:pPr>
        <w:tabs>
          <w:tab w:val="num" w:pos="6480"/>
        </w:tabs>
        <w:ind w:left="6480" w:hanging="360"/>
      </w:pPr>
      <w:rPr>
        <w:rFonts w:ascii="Arial" w:hAnsi="Arial" w:hint="default"/>
      </w:rPr>
    </w:lvl>
  </w:abstractNum>
  <w:abstractNum w:abstractNumId="18">
    <w:nsid w:val="769D3214"/>
    <w:multiLevelType w:val="hybridMultilevel"/>
    <w:tmpl w:val="E7D440EA"/>
    <w:lvl w:ilvl="0" w:tplc="C5D030D4">
      <w:start w:val="1"/>
      <w:numFmt w:val="bullet"/>
      <w:lvlText w:val="•"/>
      <w:lvlJc w:val="left"/>
      <w:pPr>
        <w:tabs>
          <w:tab w:val="num" w:pos="720"/>
        </w:tabs>
        <w:ind w:left="720" w:hanging="360"/>
      </w:pPr>
      <w:rPr>
        <w:rFonts w:ascii="Arial" w:hAnsi="Arial" w:hint="default"/>
      </w:rPr>
    </w:lvl>
    <w:lvl w:ilvl="1" w:tplc="87F65F3C" w:tentative="1">
      <w:start w:val="1"/>
      <w:numFmt w:val="bullet"/>
      <w:lvlText w:val="•"/>
      <w:lvlJc w:val="left"/>
      <w:pPr>
        <w:tabs>
          <w:tab w:val="num" w:pos="1440"/>
        </w:tabs>
        <w:ind w:left="1440" w:hanging="360"/>
      </w:pPr>
      <w:rPr>
        <w:rFonts w:ascii="Arial" w:hAnsi="Arial" w:hint="default"/>
      </w:rPr>
    </w:lvl>
    <w:lvl w:ilvl="2" w:tplc="DFA44522" w:tentative="1">
      <w:start w:val="1"/>
      <w:numFmt w:val="bullet"/>
      <w:lvlText w:val="•"/>
      <w:lvlJc w:val="left"/>
      <w:pPr>
        <w:tabs>
          <w:tab w:val="num" w:pos="2160"/>
        </w:tabs>
        <w:ind w:left="2160" w:hanging="360"/>
      </w:pPr>
      <w:rPr>
        <w:rFonts w:ascii="Arial" w:hAnsi="Arial" w:hint="default"/>
      </w:rPr>
    </w:lvl>
    <w:lvl w:ilvl="3" w:tplc="795AE218" w:tentative="1">
      <w:start w:val="1"/>
      <w:numFmt w:val="bullet"/>
      <w:lvlText w:val="•"/>
      <w:lvlJc w:val="left"/>
      <w:pPr>
        <w:tabs>
          <w:tab w:val="num" w:pos="2880"/>
        </w:tabs>
        <w:ind w:left="2880" w:hanging="360"/>
      </w:pPr>
      <w:rPr>
        <w:rFonts w:ascii="Arial" w:hAnsi="Arial" w:hint="default"/>
      </w:rPr>
    </w:lvl>
    <w:lvl w:ilvl="4" w:tplc="65A03206" w:tentative="1">
      <w:start w:val="1"/>
      <w:numFmt w:val="bullet"/>
      <w:lvlText w:val="•"/>
      <w:lvlJc w:val="left"/>
      <w:pPr>
        <w:tabs>
          <w:tab w:val="num" w:pos="3600"/>
        </w:tabs>
        <w:ind w:left="3600" w:hanging="360"/>
      </w:pPr>
      <w:rPr>
        <w:rFonts w:ascii="Arial" w:hAnsi="Arial" w:hint="default"/>
      </w:rPr>
    </w:lvl>
    <w:lvl w:ilvl="5" w:tplc="8160D8EC" w:tentative="1">
      <w:start w:val="1"/>
      <w:numFmt w:val="bullet"/>
      <w:lvlText w:val="•"/>
      <w:lvlJc w:val="left"/>
      <w:pPr>
        <w:tabs>
          <w:tab w:val="num" w:pos="4320"/>
        </w:tabs>
        <w:ind w:left="4320" w:hanging="360"/>
      </w:pPr>
      <w:rPr>
        <w:rFonts w:ascii="Arial" w:hAnsi="Arial" w:hint="default"/>
      </w:rPr>
    </w:lvl>
    <w:lvl w:ilvl="6" w:tplc="987C3A3E" w:tentative="1">
      <w:start w:val="1"/>
      <w:numFmt w:val="bullet"/>
      <w:lvlText w:val="•"/>
      <w:lvlJc w:val="left"/>
      <w:pPr>
        <w:tabs>
          <w:tab w:val="num" w:pos="5040"/>
        </w:tabs>
        <w:ind w:left="5040" w:hanging="360"/>
      </w:pPr>
      <w:rPr>
        <w:rFonts w:ascii="Arial" w:hAnsi="Arial" w:hint="default"/>
      </w:rPr>
    </w:lvl>
    <w:lvl w:ilvl="7" w:tplc="D812ED26" w:tentative="1">
      <w:start w:val="1"/>
      <w:numFmt w:val="bullet"/>
      <w:lvlText w:val="•"/>
      <w:lvlJc w:val="left"/>
      <w:pPr>
        <w:tabs>
          <w:tab w:val="num" w:pos="5760"/>
        </w:tabs>
        <w:ind w:left="5760" w:hanging="360"/>
      </w:pPr>
      <w:rPr>
        <w:rFonts w:ascii="Arial" w:hAnsi="Arial" w:hint="default"/>
      </w:rPr>
    </w:lvl>
    <w:lvl w:ilvl="8" w:tplc="5D52831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6"/>
  </w:num>
  <w:num w:numId="3">
    <w:abstractNumId w:val="2"/>
  </w:num>
  <w:num w:numId="4">
    <w:abstractNumId w:val="1"/>
  </w:num>
  <w:num w:numId="5">
    <w:abstractNumId w:val="13"/>
  </w:num>
  <w:num w:numId="6">
    <w:abstractNumId w:val="7"/>
  </w:num>
  <w:num w:numId="7">
    <w:abstractNumId w:val="9"/>
  </w:num>
  <w:num w:numId="8">
    <w:abstractNumId w:val="18"/>
  </w:num>
  <w:num w:numId="9">
    <w:abstractNumId w:val="12"/>
  </w:num>
  <w:num w:numId="10">
    <w:abstractNumId w:val="5"/>
  </w:num>
  <w:num w:numId="11">
    <w:abstractNumId w:val="11"/>
  </w:num>
  <w:num w:numId="12">
    <w:abstractNumId w:val="15"/>
  </w:num>
  <w:num w:numId="13">
    <w:abstractNumId w:val="10"/>
  </w:num>
  <w:num w:numId="14">
    <w:abstractNumId w:val="16"/>
  </w:num>
  <w:num w:numId="15">
    <w:abstractNumId w:val="17"/>
  </w:num>
  <w:num w:numId="16">
    <w:abstractNumId w:val="14"/>
  </w:num>
  <w:num w:numId="17">
    <w:abstractNumId w:val="8"/>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Radi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fv9wvv2fpspyeaddtp5rvcz5saasrps0af&quot;&gt;My EndNote Library 20101110 Copy&lt;record-ids&gt;&lt;item&gt;1930&lt;/item&gt;&lt;item&gt;2657&lt;/item&gt;&lt;item&gt;2731&lt;/item&gt;&lt;item&gt;2779&lt;/item&gt;&lt;item&gt;2780&lt;/item&gt;&lt;item&gt;2781&lt;/item&gt;&lt;item&gt;2864&lt;/item&gt;&lt;item&gt;2904&lt;/item&gt;&lt;item&gt;2906&lt;/item&gt;&lt;item&gt;2908&lt;/item&gt;&lt;item&gt;2909&lt;/item&gt;&lt;item&gt;2910&lt;/item&gt;&lt;item&gt;2911&lt;/item&gt;&lt;item&gt;2912&lt;/item&gt;&lt;item&gt;2914&lt;/item&gt;&lt;item&gt;2916&lt;/item&gt;&lt;item&gt;2917&lt;/item&gt;&lt;item&gt;2918&lt;/item&gt;&lt;item&gt;2920&lt;/item&gt;&lt;item&gt;2925&lt;/item&gt;&lt;item&gt;2927&lt;/item&gt;&lt;item&gt;2928&lt;/item&gt;&lt;item&gt;2929&lt;/item&gt;&lt;item&gt;2930&lt;/item&gt;&lt;item&gt;2933&lt;/item&gt;&lt;item&gt;2934&lt;/item&gt;&lt;item&gt;2936&lt;/item&gt;&lt;item&gt;2945&lt;/item&gt;&lt;item&gt;2946&lt;/item&gt;&lt;item&gt;2947&lt;/item&gt;&lt;item&gt;2948&lt;/item&gt;&lt;item&gt;2949&lt;/item&gt;&lt;item&gt;2951&lt;/item&gt;&lt;item&gt;2952&lt;/item&gt;&lt;item&gt;2953&lt;/item&gt;&lt;item&gt;2954&lt;/item&gt;&lt;item&gt;2956&lt;/item&gt;&lt;item&gt;2958&lt;/item&gt;&lt;item&gt;2960&lt;/item&gt;&lt;item&gt;2961&lt;/item&gt;&lt;item&gt;2966&lt;/item&gt;&lt;item&gt;2967&lt;/item&gt;&lt;item&gt;2969&lt;/item&gt;&lt;item&gt;2970&lt;/item&gt;&lt;item&gt;2971&lt;/item&gt;&lt;item&gt;2972&lt;/item&gt;&lt;item&gt;2973&lt;/item&gt;&lt;item&gt;2974&lt;/item&gt;&lt;item&gt;2975&lt;/item&gt;&lt;item&gt;2976&lt;/item&gt;&lt;item&gt;2977&lt;/item&gt;&lt;item&gt;2978&lt;/item&gt;&lt;item&gt;2979&lt;/item&gt;&lt;item&gt;2980&lt;/item&gt;&lt;item&gt;2981&lt;/item&gt;&lt;item&gt;2982&lt;/item&gt;&lt;item&gt;2983&lt;/item&gt;&lt;item&gt;2984&lt;/item&gt;&lt;item&gt;2985&lt;/item&gt;&lt;item&gt;2986&lt;/item&gt;&lt;item&gt;2987&lt;/item&gt;&lt;item&gt;2988&lt;/item&gt;&lt;item&gt;2989&lt;/item&gt;&lt;item&gt;2990&lt;/item&gt;&lt;item&gt;2991&lt;/item&gt;&lt;item&gt;2992&lt;/item&gt;&lt;item&gt;2993&lt;/item&gt;&lt;item&gt;2994&lt;/item&gt;&lt;item&gt;2995&lt;/item&gt;&lt;item&gt;2996&lt;/item&gt;&lt;item&gt;2997&lt;/item&gt;&lt;item&gt;2998&lt;/item&gt;&lt;item&gt;2999&lt;/item&gt;&lt;item&gt;3000&lt;/item&gt;&lt;item&gt;3001&lt;/item&gt;&lt;item&gt;3002&lt;/item&gt;&lt;item&gt;3003&lt;/item&gt;&lt;item&gt;3004&lt;/item&gt;&lt;item&gt;3005&lt;/item&gt;&lt;item&gt;3007&lt;/item&gt;&lt;item&gt;3010&lt;/item&gt;&lt;item&gt;3011&lt;/item&gt;&lt;item&gt;3012&lt;/item&gt;&lt;item&gt;3013&lt;/item&gt;&lt;item&gt;3014&lt;/item&gt;&lt;item&gt;3015&lt;/item&gt;&lt;item&gt;3016&lt;/item&gt;&lt;item&gt;3017&lt;/item&gt;&lt;item&gt;3018&lt;/item&gt;&lt;item&gt;3019&lt;/item&gt;&lt;item&gt;3024&lt;/item&gt;&lt;item&gt;3025&lt;/item&gt;&lt;item&gt;3026&lt;/item&gt;&lt;item&gt;3027&lt;/item&gt;&lt;item&gt;3029&lt;/item&gt;&lt;item&gt;3030&lt;/item&gt;&lt;item&gt;3031&lt;/item&gt;&lt;item&gt;3032&lt;/item&gt;&lt;item&gt;3033&lt;/item&gt;&lt;item&gt;3111&lt;/item&gt;&lt;/record-ids&gt;&lt;/item&gt;&lt;/Libraries&gt;"/>
  </w:docVars>
  <w:rsids>
    <w:rsidRoot w:val="0015339D"/>
    <w:rsid w:val="000027AE"/>
    <w:rsid w:val="00011413"/>
    <w:rsid w:val="00011B0D"/>
    <w:rsid w:val="00011D40"/>
    <w:rsid w:val="00015DC7"/>
    <w:rsid w:val="000209DA"/>
    <w:rsid w:val="00020CA8"/>
    <w:rsid w:val="000245CA"/>
    <w:rsid w:val="0003010A"/>
    <w:rsid w:val="0003084C"/>
    <w:rsid w:val="00031712"/>
    <w:rsid w:val="00031D77"/>
    <w:rsid w:val="000334F0"/>
    <w:rsid w:val="000405F9"/>
    <w:rsid w:val="0004765B"/>
    <w:rsid w:val="000479A6"/>
    <w:rsid w:val="0005032D"/>
    <w:rsid w:val="00055EC7"/>
    <w:rsid w:val="000564AD"/>
    <w:rsid w:val="00057DAF"/>
    <w:rsid w:val="000628F3"/>
    <w:rsid w:val="00062E08"/>
    <w:rsid w:val="00064136"/>
    <w:rsid w:val="00073D1F"/>
    <w:rsid w:val="00076AD7"/>
    <w:rsid w:val="00084FB4"/>
    <w:rsid w:val="00085373"/>
    <w:rsid w:val="000915D1"/>
    <w:rsid w:val="000915D6"/>
    <w:rsid w:val="00092050"/>
    <w:rsid w:val="000931EB"/>
    <w:rsid w:val="0009545D"/>
    <w:rsid w:val="00096CCD"/>
    <w:rsid w:val="00097576"/>
    <w:rsid w:val="000975B4"/>
    <w:rsid w:val="00097B6F"/>
    <w:rsid w:val="000A10CD"/>
    <w:rsid w:val="000A151B"/>
    <w:rsid w:val="000A24CE"/>
    <w:rsid w:val="000A4936"/>
    <w:rsid w:val="000A50C5"/>
    <w:rsid w:val="000A53CE"/>
    <w:rsid w:val="000A722C"/>
    <w:rsid w:val="000B0A93"/>
    <w:rsid w:val="000B201D"/>
    <w:rsid w:val="000B43C3"/>
    <w:rsid w:val="000B6833"/>
    <w:rsid w:val="000B7C6F"/>
    <w:rsid w:val="000C4D9C"/>
    <w:rsid w:val="000D3838"/>
    <w:rsid w:val="000D4D1E"/>
    <w:rsid w:val="000D564B"/>
    <w:rsid w:val="000D6426"/>
    <w:rsid w:val="000D7CCB"/>
    <w:rsid w:val="000E2D1F"/>
    <w:rsid w:val="000E48FE"/>
    <w:rsid w:val="000E4E9D"/>
    <w:rsid w:val="000E7DE1"/>
    <w:rsid w:val="000F3D2F"/>
    <w:rsid w:val="0010414C"/>
    <w:rsid w:val="0010414D"/>
    <w:rsid w:val="001128BC"/>
    <w:rsid w:val="001146C7"/>
    <w:rsid w:val="00114995"/>
    <w:rsid w:val="001149A9"/>
    <w:rsid w:val="00116CB0"/>
    <w:rsid w:val="00117D71"/>
    <w:rsid w:val="0012173A"/>
    <w:rsid w:val="001256CE"/>
    <w:rsid w:val="00130F6A"/>
    <w:rsid w:val="0013189A"/>
    <w:rsid w:val="00140A3D"/>
    <w:rsid w:val="00141B46"/>
    <w:rsid w:val="00141B5C"/>
    <w:rsid w:val="0014211F"/>
    <w:rsid w:val="001444F8"/>
    <w:rsid w:val="00150F94"/>
    <w:rsid w:val="0015339D"/>
    <w:rsid w:val="001548D6"/>
    <w:rsid w:val="00164396"/>
    <w:rsid w:val="00165493"/>
    <w:rsid w:val="00165666"/>
    <w:rsid w:val="00172CD2"/>
    <w:rsid w:val="001838FC"/>
    <w:rsid w:val="00183AE5"/>
    <w:rsid w:val="001857F3"/>
    <w:rsid w:val="00187B46"/>
    <w:rsid w:val="00190F07"/>
    <w:rsid w:val="001919AE"/>
    <w:rsid w:val="001927C4"/>
    <w:rsid w:val="00192B71"/>
    <w:rsid w:val="001A2392"/>
    <w:rsid w:val="001A2C8E"/>
    <w:rsid w:val="001A6EDF"/>
    <w:rsid w:val="001C07E3"/>
    <w:rsid w:val="001C3527"/>
    <w:rsid w:val="001C4AF2"/>
    <w:rsid w:val="001C5611"/>
    <w:rsid w:val="001C7B78"/>
    <w:rsid w:val="001D0618"/>
    <w:rsid w:val="001D65B8"/>
    <w:rsid w:val="001E4A82"/>
    <w:rsid w:val="001E59DE"/>
    <w:rsid w:val="001E5E58"/>
    <w:rsid w:val="001E637E"/>
    <w:rsid w:val="001F1016"/>
    <w:rsid w:val="001F1795"/>
    <w:rsid w:val="001F1B95"/>
    <w:rsid w:val="001F2A5E"/>
    <w:rsid w:val="001F4E11"/>
    <w:rsid w:val="001F7C72"/>
    <w:rsid w:val="00205C2A"/>
    <w:rsid w:val="00206EFA"/>
    <w:rsid w:val="00213464"/>
    <w:rsid w:val="0021526F"/>
    <w:rsid w:val="00220DFA"/>
    <w:rsid w:val="00221122"/>
    <w:rsid w:val="00223370"/>
    <w:rsid w:val="00224FC8"/>
    <w:rsid w:val="00225E68"/>
    <w:rsid w:val="00226399"/>
    <w:rsid w:val="00231F83"/>
    <w:rsid w:val="002370C1"/>
    <w:rsid w:val="0024153B"/>
    <w:rsid w:val="0024158C"/>
    <w:rsid w:val="002467DB"/>
    <w:rsid w:val="00247CC5"/>
    <w:rsid w:val="002537F1"/>
    <w:rsid w:val="002559F3"/>
    <w:rsid w:val="002636D4"/>
    <w:rsid w:val="002660C4"/>
    <w:rsid w:val="0027083D"/>
    <w:rsid w:val="0027296D"/>
    <w:rsid w:val="002776DF"/>
    <w:rsid w:val="002823B0"/>
    <w:rsid w:val="00283C79"/>
    <w:rsid w:val="0028649A"/>
    <w:rsid w:val="00287451"/>
    <w:rsid w:val="00292CDB"/>
    <w:rsid w:val="002949FB"/>
    <w:rsid w:val="00295BFD"/>
    <w:rsid w:val="002A1354"/>
    <w:rsid w:val="002B2889"/>
    <w:rsid w:val="002B397E"/>
    <w:rsid w:val="002B3A25"/>
    <w:rsid w:val="002B5575"/>
    <w:rsid w:val="002B5984"/>
    <w:rsid w:val="002B61B6"/>
    <w:rsid w:val="002B6A00"/>
    <w:rsid w:val="002B6DFA"/>
    <w:rsid w:val="002C2BB6"/>
    <w:rsid w:val="002C532D"/>
    <w:rsid w:val="002C5817"/>
    <w:rsid w:val="002C7D60"/>
    <w:rsid w:val="002D0516"/>
    <w:rsid w:val="002D1696"/>
    <w:rsid w:val="002E0BCF"/>
    <w:rsid w:val="002E0C3E"/>
    <w:rsid w:val="002E1EAD"/>
    <w:rsid w:val="002E3954"/>
    <w:rsid w:val="002E5D2D"/>
    <w:rsid w:val="002E6227"/>
    <w:rsid w:val="002F23D2"/>
    <w:rsid w:val="002F39C0"/>
    <w:rsid w:val="002F4170"/>
    <w:rsid w:val="00304389"/>
    <w:rsid w:val="003115D7"/>
    <w:rsid w:val="003140A9"/>
    <w:rsid w:val="0032084F"/>
    <w:rsid w:val="003209B4"/>
    <w:rsid w:val="003229D6"/>
    <w:rsid w:val="003233B2"/>
    <w:rsid w:val="00324285"/>
    <w:rsid w:val="00330607"/>
    <w:rsid w:val="00330619"/>
    <w:rsid w:val="003349EC"/>
    <w:rsid w:val="00335782"/>
    <w:rsid w:val="0033652B"/>
    <w:rsid w:val="00337820"/>
    <w:rsid w:val="00341D8C"/>
    <w:rsid w:val="0034367C"/>
    <w:rsid w:val="003474D9"/>
    <w:rsid w:val="00353857"/>
    <w:rsid w:val="0036336D"/>
    <w:rsid w:val="00364C39"/>
    <w:rsid w:val="0036585A"/>
    <w:rsid w:val="00365D5F"/>
    <w:rsid w:val="00367258"/>
    <w:rsid w:val="00367AC0"/>
    <w:rsid w:val="00372C1B"/>
    <w:rsid w:val="003735F0"/>
    <w:rsid w:val="00375B4D"/>
    <w:rsid w:val="003778E8"/>
    <w:rsid w:val="003806FD"/>
    <w:rsid w:val="00384451"/>
    <w:rsid w:val="00384827"/>
    <w:rsid w:val="003852F4"/>
    <w:rsid w:val="00387C2F"/>
    <w:rsid w:val="003910F3"/>
    <w:rsid w:val="00395C91"/>
    <w:rsid w:val="00396BB5"/>
    <w:rsid w:val="003A286E"/>
    <w:rsid w:val="003A63DB"/>
    <w:rsid w:val="003B16D0"/>
    <w:rsid w:val="003B6794"/>
    <w:rsid w:val="003B7A2F"/>
    <w:rsid w:val="003C111C"/>
    <w:rsid w:val="003C3C60"/>
    <w:rsid w:val="003C44BB"/>
    <w:rsid w:val="003C49E0"/>
    <w:rsid w:val="003C528C"/>
    <w:rsid w:val="003D3786"/>
    <w:rsid w:val="003D6112"/>
    <w:rsid w:val="003E1357"/>
    <w:rsid w:val="003E2D99"/>
    <w:rsid w:val="003E6728"/>
    <w:rsid w:val="003E73BC"/>
    <w:rsid w:val="003F2DB9"/>
    <w:rsid w:val="003F74B0"/>
    <w:rsid w:val="00400E5C"/>
    <w:rsid w:val="004035ED"/>
    <w:rsid w:val="00412FF3"/>
    <w:rsid w:val="00413E48"/>
    <w:rsid w:val="00414BFA"/>
    <w:rsid w:val="00422C74"/>
    <w:rsid w:val="00427268"/>
    <w:rsid w:val="00434530"/>
    <w:rsid w:val="00435C2D"/>
    <w:rsid w:val="0044031C"/>
    <w:rsid w:val="00440F3E"/>
    <w:rsid w:val="00450894"/>
    <w:rsid w:val="00450DAB"/>
    <w:rsid w:val="00451B65"/>
    <w:rsid w:val="00456B58"/>
    <w:rsid w:val="00456E6E"/>
    <w:rsid w:val="00457874"/>
    <w:rsid w:val="0046380D"/>
    <w:rsid w:val="00464029"/>
    <w:rsid w:val="004652FB"/>
    <w:rsid w:val="004655B4"/>
    <w:rsid w:val="00480635"/>
    <w:rsid w:val="004808D6"/>
    <w:rsid w:val="0048193B"/>
    <w:rsid w:val="00490078"/>
    <w:rsid w:val="004A5049"/>
    <w:rsid w:val="004A525D"/>
    <w:rsid w:val="004A5B52"/>
    <w:rsid w:val="004A7951"/>
    <w:rsid w:val="004C4522"/>
    <w:rsid w:val="004D178B"/>
    <w:rsid w:val="004D32DB"/>
    <w:rsid w:val="004D37C7"/>
    <w:rsid w:val="004D4E51"/>
    <w:rsid w:val="004D5E98"/>
    <w:rsid w:val="004D7A37"/>
    <w:rsid w:val="004E250D"/>
    <w:rsid w:val="004E3691"/>
    <w:rsid w:val="004E4DB3"/>
    <w:rsid w:val="004E7C91"/>
    <w:rsid w:val="004F03A2"/>
    <w:rsid w:val="004F6188"/>
    <w:rsid w:val="005048CE"/>
    <w:rsid w:val="005075EB"/>
    <w:rsid w:val="00517CD7"/>
    <w:rsid w:val="005207A8"/>
    <w:rsid w:val="00521579"/>
    <w:rsid w:val="00532DA3"/>
    <w:rsid w:val="00534F4A"/>
    <w:rsid w:val="00537562"/>
    <w:rsid w:val="00545A6A"/>
    <w:rsid w:val="0055161F"/>
    <w:rsid w:val="00553702"/>
    <w:rsid w:val="00554A34"/>
    <w:rsid w:val="00555709"/>
    <w:rsid w:val="00557244"/>
    <w:rsid w:val="00561C7C"/>
    <w:rsid w:val="00565277"/>
    <w:rsid w:val="005656B3"/>
    <w:rsid w:val="005743BF"/>
    <w:rsid w:val="00576781"/>
    <w:rsid w:val="005774DB"/>
    <w:rsid w:val="0059315B"/>
    <w:rsid w:val="005962D2"/>
    <w:rsid w:val="005A0A4D"/>
    <w:rsid w:val="005A66CE"/>
    <w:rsid w:val="005B037B"/>
    <w:rsid w:val="005B39B6"/>
    <w:rsid w:val="005B6A6C"/>
    <w:rsid w:val="005B7190"/>
    <w:rsid w:val="005B78C7"/>
    <w:rsid w:val="005C0F22"/>
    <w:rsid w:val="005C4F98"/>
    <w:rsid w:val="005C5933"/>
    <w:rsid w:val="005C7E0A"/>
    <w:rsid w:val="005D1873"/>
    <w:rsid w:val="005D1EB3"/>
    <w:rsid w:val="005D2FE1"/>
    <w:rsid w:val="005D3C2D"/>
    <w:rsid w:val="005D42C6"/>
    <w:rsid w:val="005D736C"/>
    <w:rsid w:val="005E1871"/>
    <w:rsid w:val="005E256A"/>
    <w:rsid w:val="005E721A"/>
    <w:rsid w:val="005E7D01"/>
    <w:rsid w:val="005F415E"/>
    <w:rsid w:val="0060133C"/>
    <w:rsid w:val="006015BE"/>
    <w:rsid w:val="00604464"/>
    <w:rsid w:val="006049B1"/>
    <w:rsid w:val="00607568"/>
    <w:rsid w:val="006079AF"/>
    <w:rsid w:val="006146D1"/>
    <w:rsid w:val="00620C98"/>
    <w:rsid w:val="00620D8A"/>
    <w:rsid w:val="006252A6"/>
    <w:rsid w:val="00625A4E"/>
    <w:rsid w:val="00627199"/>
    <w:rsid w:val="00630B6E"/>
    <w:rsid w:val="006360CC"/>
    <w:rsid w:val="00641062"/>
    <w:rsid w:val="00645807"/>
    <w:rsid w:val="006460DA"/>
    <w:rsid w:val="0064726F"/>
    <w:rsid w:val="00647555"/>
    <w:rsid w:val="00650C95"/>
    <w:rsid w:val="00651565"/>
    <w:rsid w:val="006536A5"/>
    <w:rsid w:val="006557D9"/>
    <w:rsid w:val="00656FE3"/>
    <w:rsid w:val="0066035A"/>
    <w:rsid w:val="0066391F"/>
    <w:rsid w:val="00675AB5"/>
    <w:rsid w:val="00681DB7"/>
    <w:rsid w:val="00682D4C"/>
    <w:rsid w:val="00685200"/>
    <w:rsid w:val="00691DE6"/>
    <w:rsid w:val="006929B1"/>
    <w:rsid w:val="0069419A"/>
    <w:rsid w:val="006948AE"/>
    <w:rsid w:val="00694AFD"/>
    <w:rsid w:val="006A0F94"/>
    <w:rsid w:val="006A1827"/>
    <w:rsid w:val="006B13ED"/>
    <w:rsid w:val="006B40E4"/>
    <w:rsid w:val="006B720F"/>
    <w:rsid w:val="006C3C3B"/>
    <w:rsid w:val="006C5EA4"/>
    <w:rsid w:val="006C68CE"/>
    <w:rsid w:val="006D0215"/>
    <w:rsid w:val="006D1365"/>
    <w:rsid w:val="006D1BA8"/>
    <w:rsid w:val="006D35FF"/>
    <w:rsid w:val="006D457E"/>
    <w:rsid w:val="006D5544"/>
    <w:rsid w:val="006E2FD6"/>
    <w:rsid w:val="006E4534"/>
    <w:rsid w:val="006F300D"/>
    <w:rsid w:val="006F3D67"/>
    <w:rsid w:val="006F4258"/>
    <w:rsid w:val="006F715B"/>
    <w:rsid w:val="006F71DB"/>
    <w:rsid w:val="00702040"/>
    <w:rsid w:val="0070498B"/>
    <w:rsid w:val="007064DD"/>
    <w:rsid w:val="00707012"/>
    <w:rsid w:val="0070735C"/>
    <w:rsid w:val="00712DED"/>
    <w:rsid w:val="00713867"/>
    <w:rsid w:val="00714007"/>
    <w:rsid w:val="007169F9"/>
    <w:rsid w:val="007219DC"/>
    <w:rsid w:val="00725AE6"/>
    <w:rsid w:val="007310F3"/>
    <w:rsid w:val="007314D5"/>
    <w:rsid w:val="0073754D"/>
    <w:rsid w:val="007414FD"/>
    <w:rsid w:val="007419F3"/>
    <w:rsid w:val="00746447"/>
    <w:rsid w:val="00750692"/>
    <w:rsid w:val="00752599"/>
    <w:rsid w:val="00755614"/>
    <w:rsid w:val="00757141"/>
    <w:rsid w:val="00760A69"/>
    <w:rsid w:val="00761E9C"/>
    <w:rsid w:val="00764610"/>
    <w:rsid w:val="00772526"/>
    <w:rsid w:val="00773200"/>
    <w:rsid w:val="00774E45"/>
    <w:rsid w:val="007808C4"/>
    <w:rsid w:val="00780A8B"/>
    <w:rsid w:val="00780CE9"/>
    <w:rsid w:val="0078466E"/>
    <w:rsid w:val="007906E6"/>
    <w:rsid w:val="0079113E"/>
    <w:rsid w:val="00797736"/>
    <w:rsid w:val="007A10A6"/>
    <w:rsid w:val="007A1AC8"/>
    <w:rsid w:val="007A23AD"/>
    <w:rsid w:val="007A2FFC"/>
    <w:rsid w:val="007B1B49"/>
    <w:rsid w:val="007B1D75"/>
    <w:rsid w:val="007B31AD"/>
    <w:rsid w:val="007C0ABA"/>
    <w:rsid w:val="007C1990"/>
    <w:rsid w:val="007C2F65"/>
    <w:rsid w:val="007C38E0"/>
    <w:rsid w:val="007C65CC"/>
    <w:rsid w:val="007C673D"/>
    <w:rsid w:val="007D4ED7"/>
    <w:rsid w:val="007D5BA0"/>
    <w:rsid w:val="007D749F"/>
    <w:rsid w:val="007E1EC8"/>
    <w:rsid w:val="007E1F67"/>
    <w:rsid w:val="007E262A"/>
    <w:rsid w:val="007E2934"/>
    <w:rsid w:val="007E5BC3"/>
    <w:rsid w:val="007F08BE"/>
    <w:rsid w:val="007F239A"/>
    <w:rsid w:val="007F4A73"/>
    <w:rsid w:val="007F77B1"/>
    <w:rsid w:val="00802A17"/>
    <w:rsid w:val="00803DE9"/>
    <w:rsid w:val="008106A5"/>
    <w:rsid w:val="00814FD7"/>
    <w:rsid w:val="00816A0A"/>
    <w:rsid w:val="008201E9"/>
    <w:rsid w:val="0082678E"/>
    <w:rsid w:val="00827948"/>
    <w:rsid w:val="0083212F"/>
    <w:rsid w:val="008355D2"/>
    <w:rsid w:val="0084012B"/>
    <w:rsid w:val="00842121"/>
    <w:rsid w:val="008456F1"/>
    <w:rsid w:val="00846DA7"/>
    <w:rsid w:val="00850E4F"/>
    <w:rsid w:val="008528AA"/>
    <w:rsid w:val="008576E6"/>
    <w:rsid w:val="00857C5F"/>
    <w:rsid w:val="00860B91"/>
    <w:rsid w:val="008626A2"/>
    <w:rsid w:val="00862B0C"/>
    <w:rsid w:val="00864B05"/>
    <w:rsid w:val="00867906"/>
    <w:rsid w:val="008711B3"/>
    <w:rsid w:val="00877B15"/>
    <w:rsid w:val="008836FC"/>
    <w:rsid w:val="00886255"/>
    <w:rsid w:val="00891030"/>
    <w:rsid w:val="00891D8F"/>
    <w:rsid w:val="00891ECB"/>
    <w:rsid w:val="00892F74"/>
    <w:rsid w:val="008932B9"/>
    <w:rsid w:val="00894048"/>
    <w:rsid w:val="00894B72"/>
    <w:rsid w:val="00896144"/>
    <w:rsid w:val="008968E2"/>
    <w:rsid w:val="008A3501"/>
    <w:rsid w:val="008A3F93"/>
    <w:rsid w:val="008A43A6"/>
    <w:rsid w:val="008A46AD"/>
    <w:rsid w:val="008C58FC"/>
    <w:rsid w:val="008D08F7"/>
    <w:rsid w:val="008D3F67"/>
    <w:rsid w:val="008D75BB"/>
    <w:rsid w:val="008E14C1"/>
    <w:rsid w:val="008E2B79"/>
    <w:rsid w:val="008E326F"/>
    <w:rsid w:val="008E375B"/>
    <w:rsid w:val="008E5D5F"/>
    <w:rsid w:val="008E782F"/>
    <w:rsid w:val="008F1325"/>
    <w:rsid w:val="008F16FE"/>
    <w:rsid w:val="008F33FC"/>
    <w:rsid w:val="009031E5"/>
    <w:rsid w:val="0090387A"/>
    <w:rsid w:val="00907B54"/>
    <w:rsid w:val="009102DC"/>
    <w:rsid w:val="00912F2F"/>
    <w:rsid w:val="00914CE7"/>
    <w:rsid w:val="00930045"/>
    <w:rsid w:val="009303AB"/>
    <w:rsid w:val="00932986"/>
    <w:rsid w:val="00933A80"/>
    <w:rsid w:val="00935B80"/>
    <w:rsid w:val="009366F1"/>
    <w:rsid w:val="009400B3"/>
    <w:rsid w:val="00940C06"/>
    <w:rsid w:val="00942649"/>
    <w:rsid w:val="009436FE"/>
    <w:rsid w:val="0094670D"/>
    <w:rsid w:val="00947BEC"/>
    <w:rsid w:val="00954FB6"/>
    <w:rsid w:val="00956139"/>
    <w:rsid w:val="00957BB4"/>
    <w:rsid w:val="00961871"/>
    <w:rsid w:val="00962EE8"/>
    <w:rsid w:val="00963546"/>
    <w:rsid w:val="00964044"/>
    <w:rsid w:val="00967C26"/>
    <w:rsid w:val="009732FE"/>
    <w:rsid w:val="009733BA"/>
    <w:rsid w:val="00976C1F"/>
    <w:rsid w:val="0098614E"/>
    <w:rsid w:val="009874A4"/>
    <w:rsid w:val="00991652"/>
    <w:rsid w:val="009928A8"/>
    <w:rsid w:val="00996194"/>
    <w:rsid w:val="009A56C2"/>
    <w:rsid w:val="009A6664"/>
    <w:rsid w:val="009B025D"/>
    <w:rsid w:val="009B2A20"/>
    <w:rsid w:val="009B2EFF"/>
    <w:rsid w:val="009B38FB"/>
    <w:rsid w:val="009C0CBA"/>
    <w:rsid w:val="009C2AC7"/>
    <w:rsid w:val="009D1FD0"/>
    <w:rsid w:val="009D3A9A"/>
    <w:rsid w:val="009D476D"/>
    <w:rsid w:val="009D5574"/>
    <w:rsid w:val="009D67C8"/>
    <w:rsid w:val="009E0759"/>
    <w:rsid w:val="009E3EC2"/>
    <w:rsid w:val="009E6028"/>
    <w:rsid w:val="009F3B47"/>
    <w:rsid w:val="009F3DAA"/>
    <w:rsid w:val="009F4088"/>
    <w:rsid w:val="009F4A45"/>
    <w:rsid w:val="00A035B8"/>
    <w:rsid w:val="00A04DBB"/>
    <w:rsid w:val="00A05221"/>
    <w:rsid w:val="00A06DED"/>
    <w:rsid w:val="00A147C3"/>
    <w:rsid w:val="00A14F9E"/>
    <w:rsid w:val="00A20328"/>
    <w:rsid w:val="00A228A8"/>
    <w:rsid w:val="00A237E1"/>
    <w:rsid w:val="00A23BE3"/>
    <w:rsid w:val="00A244DD"/>
    <w:rsid w:val="00A27FC9"/>
    <w:rsid w:val="00A31DE5"/>
    <w:rsid w:val="00A3307E"/>
    <w:rsid w:val="00A3524A"/>
    <w:rsid w:val="00A36A6A"/>
    <w:rsid w:val="00A4424B"/>
    <w:rsid w:val="00A464F2"/>
    <w:rsid w:val="00A478EE"/>
    <w:rsid w:val="00A502D1"/>
    <w:rsid w:val="00A52357"/>
    <w:rsid w:val="00A57810"/>
    <w:rsid w:val="00A66F47"/>
    <w:rsid w:val="00A70E53"/>
    <w:rsid w:val="00A776C7"/>
    <w:rsid w:val="00A80D34"/>
    <w:rsid w:val="00A93F4A"/>
    <w:rsid w:val="00A943C4"/>
    <w:rsid w:val="00A946A3"/>
    <w:rsid w:val="00A950F8"/>
    <w:rsid w:val="00A956AF"/>
    <w:rsid w:val="00A95D74"/>
    <w:rsid w:val="00AA2AA7"/>
    <w:rsid w:val="00AA2F67"/>
    <w:rsid w:val="00AA510E"/>
    <w:rsid w:val="00AB0EC7"/>
    <w:rsid w:val="00AC0BE9"/>
    <w:rsid w:val="00AC3537"/>
    <w:rsid w:val="00AC4AC0"/>
    <w:rsid w:val="00AD0378"/>
    <w:rsid w:val="00AD0914"/>
    <w:rsid w:val="00AD71D7"/>
    <w:rsid w:val="00AE2F31"/>
    <w:rsid w:val="00AE4258"/>
    <w:rsid w:val="00AF1C26"/>
    <w:rsid w:val="00AF61D2"/>
    <w:rsid w:val="00B013E0"/>
    <w:rsid w:val="00B03035"/>
    <w:rsid w:val="00B03FAD"/>
    <w:rsid w:val="00B075BE"/>
    <w:rsid w:val="00B10171"/>
    <w:rsid w:val="00B12A8E"/>
    <w:rsid w:val="00B13225"/>
    <w:rsid w:val="00B207E3"/>
    <w:rsid w:val="00B23D38"/>
    <w:rsid w:val="00B30C3F"/>
    <w:rsid w:val="00B32807"/>
    <w:rsid w:val="00B32FA6"/>
    <w:rsid w:val="00B330B3"/>
    <w:rsid w:val="00B34FA4"/>
    <w:rsid w:val="00B37259"/>
    <w:rsid w:val="00B4301C"/>
    <w:rsid w:val="00B44D19"/>
    <w:rsid w:val="00B63E34"/>
    <w:rsid w:val="00B641C1"/>
    <w:rsid w:val="00B73CEF"/>
    <w:rsid w:val="00B76C0B"/>
    <w:rsid w:val="00B80980"/>
    <w:rsid w:val="00B81AD3"/>
    <w:rsid w:val="00B82A4B"/>
    <w:rsid w:val="00B82CC3"/>
    <w:rsid w:val="00B83F07"/>
    <w:rsid w:val="00B84766"/>
    <w:rsid w:val="00B87AAB"/>
    <w:rsid w:val="00B918F1"/>
    <w:rsid w:val="00B92418"/>
    <w:rsid w:val="00B92C23"/>
    <w:rsid w:val="00B96A4F"/>
    <w:rsid w:val="00BA1EB6"/>
    <w:rsid w:val="00BA1F38"/>
    <w:rsid w:val="00BA2D97"/>
    <w:rsid w:val="00BA4472"/>
    <w:rsid w:val="00BA76BB"/>
    <w:rsid w:val="00BA7C15"/>
    <w:rsid w:val="00BB1361"/>
    <w:rsid w:val="00BB3ACC"/>
    <w:rsid w:val="00BB4802"/>
    <w:rsid w:val="00BB5ABB"/>
    <w:rsid w:val="00BB73D0"/>
    <w:rsid w:val="00BC2AC4"/>
    <w:rsid w:val="00BC2FDB"/>
    <w:rsid w:val="00BC4860"/>
    <w:rsid w:val="00BC6E7C"/>
    <w:rsid w:val="00BC7E13"/>
    <w:rsid w:val="00BD1373"/>
    <w:rsid w:val="00BD29F3"/>
    <w:rsid w:val="00BD3913"/>
    <w:rsid w:val="00BD4FEC"/>
    <w:rsid w:val="00BD72C2"/>
    <w:rsid w:val="00BE3467"/>
    <w:rsid w:val="00BE3A14"/>
    <w:rsid w:val="00BF4E4A"/>
    <w:rsid w:val="00BF5C6F"/>
    <w:rsid w:val="00BF7209"/>
    <w:rsid w:val="00BF7F3B"/>
    <w:rsid w:val="00C01F94"/>
    <w:rsid w:val="00C06AF5"/>
    <w:rsid w:val="00C074C9"/>
    <w:rsid w:val="00C12D27"/>
    <w:rsid w:val="00C153E2"/>
    <w:rsid w:val="00C16062"/>
    <w:rsid w:val="00C216DA"/>
    <w:rsid w:val="00C35A74"/>
    <w:rsid w:val="00C35BFB"/>
    <w:rsid w:val="00C36EDE"/>
    <w:rsid w:val="00C40DA4"/>
    <w:rsid w:val="00C4126B"/>
    <w:rsid w:val="00C4193C"/>
    <w:rsid w:val="00C45B81"/>
    <w:rsid w:val="00C471BC"/>
    <w:rsid w:val="00C6304A"/>
    <w:rsid w:val="00C63101"/>
    <w:rsid w:val="00C64518"/>
    <w:rsid w:val="00C64D23"/>
    <w:rsid w:val="00C66631"/>
    <w:rsid w:val="00C66AA3"/>
    <w:rsid w:val="00C6740B"/>
    <w:rsid w:val="00C67C26"/>
    <w:rsid w:val="00C71D95"/>
    <w:rsid w:val="00C720F2"/>
    <w:rsid w:val="00C76A85"/>
    <w:rsid w:val="00C77BF4"/>
    <w:rsid w:val="00C77D72"/>
    <w:rsid w:val="00C81A3D"/>
    <w:rsid w:val="00C82702"/>
    <w:rsid w:val="00C855B4"/>
    <w:rsid w:val="00C85946"/>
    <w:rsid w:val="00C93C77"/>
    <w:rsid w:val="00CA4190"/>
    <w:rsid w:val="00CA4B11"/>
    <w:rsid w:val="00CA5531"/>
    <w:rsid w:val="00CA6B8B"/>
    <w:rsid w:val="00CB1989"/>
    <w:rsid w:val="00CB29CD"/>
    <w:rsid w:val="00CC0E56"/>
    <w:rsid w:val="00CC1592"/>
    <w:rsid w:val="00CC3227"/>
    <w:rsid w:val="00CC327A"/>
    <w:rsid w:val="00CC4E52"/>
    <w:rsid w:val="00CC5BDC"/>
    <w:rsid w:val="00CC6440"/>
    <w:rsid w:val="00CD299E"/>
    <w:rsid w:val="00CD7A18"/>
    <w:rsid w:val="00CE14A0"/>
    <w:rsid w:val="00CE46A2"/>
    <w:rsid w:val="00CE752F"/>
    <w:rsid w:val="00CF3BBE"/>
    <w:rsid w:val="00CF4E74"/>
    <w:rsid w:val="00CF5B81"/>
    <w:rsid w:val="00D05E04"/>
    <w:rsid w:val="00D0711E"/>
    <w:rsid w:val="00D1020C"/>
    <w:rsid w:val="00D12AF5"/>
    <w:rsid w:val="00D134C8"/>
    <w:rsid w:val="00D1429F"/>
    <w:rsid w:val="00D1779E"/>
    <w:rsid w:val="00D2330E"/>
    <w:rsid w:val="00D27681"/>
    <w:rsid w:val="00D32A1D"/>
    <w:rsid w:val="00D33997"/>
    <w:rsid w:val="00D36458"/>
    <w:rsid w:val="00D368B9"/>
    <w:rsid w:val="00D3742A"/>
    <w:rsid w:val="00D416AC"/>
    <w:rsid w:val="00D52613"/>
    <w:rsid w:val="00D63CB3"/>
    <w:rsid w:val="00D64224"/>
    <w:rsid w:val="00D702D6"/>
    <w:rsid w:val="00D725C9"/>
    <w:rsid w:val="00D72E3E"/>
    <w:rsid w:val="00D73FA0"/>
    <w:rsid w:val="00D74AEE"/>
    <w:rsid w:val="00D768A0"/>
    <w:rsid w:val="00D83CD1"/>
    <w:rsid w:val="00D8432C"/>
    <w:rsid w:val="00D850E7"/>
    <w:rsid w:val="00D87F63"/>
    <w:rsid w:val="00D92BF2"/>
    <w:rsid w:val="00D93FC3"/>
    <w:rsid w:val="00D96FB4"/>
    <w:rsid w:val="00DA10F7"/>
    <w:rsid w:val="00DA1967"/>
    <w:rsid w:val="00DB3913"/>
    <w:rsid w:val="00DB67C3"/>
    <w:rsid w:val="00DB78BA"/>
    <w:rsid w:val="00DC0342"/>
    <w:rsid w:val="00DC102E"/>
    <w:rsid w:val="00DC126D"/>
    <w:rsid w:val="00DC16CD"/>
    <w:rsid w:val="00DC1E9A"/>
    <w:rsid w:val="00DC2888"/>
    <w:rsid w:val="00DC2E79"/>
    <w:rsid w:val="00DC31E9"/>
    <w:rsid w:val="00DD19D8"/>
    <w:rsid w:val="00DD20C1"/>
    <w:rsid w:val="00DF08DA"/>
    <w:rsid w:val="00DF6B00"/>
    <w:rsid w:val="00DF6F41"/>
    <w:rsid w:val="00DF7FBD"/>
    <w:rsid w:val="00E01AB3"/>
    <w:rsid w:val="00E03CF0"/>
    <w:rsid w:val="00E05387"/>
    <w:rsid w:val="00E112FB"/>
    <w:rsid w:val="00E13103"/>
    <w:rsid w:val="00E13110"/>
    <w:rsid w:val="00E15B9F"/>
    <w:rsid w:val="00E1663F"/>
    <w:rsid w:val="00E211B1"/>
    <w:rsid w:val="00E22510"/>
    <w:rsid w:val="00E22ADF"/>
    <w:rsid w:val="00E24A9B"/>
    <w:rsid w:val="00E308A8"/>
    <w:rsid w:val="00E317DB"/>
    <w:rsid w:val="00E357B1"/>
    <w:rsid w:val="00E437DF"/>
    <w:rsid w:val="00E43C37"/>
    <w:rsid w:val="00E4426C"/>
    <w:rsid w:val="00E464F5"/>
    <w:rsid w:val="00E53CCB"/>
    <w:rsid w:val="00E551B1"/>
    <w:rsid w:val="00E61448"/>
    <w:rsid w:val="00E64348"/>
    <w:rsid w:val="00E64726"/>
    <w:rsid w:val="00E64FC6"/>
    <w:rsid w:val="00E70998"/>
    <w:rsid w:val="00E724A7"/>
    <w:rsid w:val="00E72D1B"/>
    <w:rsid w:val="00E759E3"/>
    <w:rsid w:val="00E83F64"/>
    <w:rsid w:val="00E85A10"/>
    <w:rsid w:val="00E85DE6"/>
    <w:rsid w:val="00E87BEA"/>
    <w:rsid w:val="00E91728"/>
    <w:rsid w:val="00E923E3"/>
    <w:rsid w:val="00E95E70"/>
    <w:rsid w:val="00E96407"/>
    <w:rsid w:val="00E9728E"/>
    <w:rsid w:val="00E97C1C"/>
    <w:rsid w:val="00EA13BC"/>
    <w:rsid w:val="00EA34E5"/>
    <w:rsid w:val="00EA7051"/>
    <w:rsid w:val="00EB2BE7"/>
    <w:rsid w:val="00EB38B9"/>
    <w:rsid w:val="00EB56D1"/>
    <w:rsid w:val="00EB63CE"/>
    <w:rsid w:val="00EB6F91"/>
    <w:rsid w:val="00EC3D6F"/>
    <w:rsid w:val="00EC3DFB"/>
    <w:rsid w:val="00EC4936"/>
    <w:rsid w:val="00EC6FFB"/>
    <w:rsid w:val="00ED4057"/>
    <w:rsid w:val="00ED5596"/>
    <w:rsid w:val="00ED69E4"/>
    <w:rsid w:val="00EE077E"/>
    <w:rsid w:val="00EE17C0"/>
    <w:rsid w:val="00EE2B8F"/>
    <w:rsid w:val="00EE567A"/>
    <w:rsid w:val="00EF125F"/>
    <w:rsid w:val="00EF1BB7"/>
    <w:rsid w:val="00EF242F"/>
    <w:rsid w:val="00EF49F3"/>
    <w:rsid w:val="00EF5295"/>
    <w:rsid w:val="00EF7F24"/>
    <w:rsid w:val="00F07CF1"/>
    <w:rsid w:val="00F10E42"/>
    <w:rsid w:val="00F12787"/>
    <w:rsid w:val="00F16F40"/>
    <w:rsid w:val="00F20393"/>
    <w:rsid w:val="00F20FA5"/>
    <w:rsid w:val="00F24824"/>
    <w:rsid w:val="00F2552C"/>
    <w:rsid w:val="00F26022"/>
    <w:rsid w:val="00F261FD"/>
    <w:rsid w:val="00F27823"/>
    <w:rsid w:val="00F318F5"/>
    <w:rsid w:val="00F3431C"/>
    <w:rsid w:val="00F349D3"/>
    <w:rsid w:val="00F3714B"/>
    <w:rsid w:val="00F43A75"/>
    <w:rsid w:val="00F5699C"/>
    <w:rsid w:val="00F61D1C"/>
    <w:rsid w:val="00F62290"/>
    <w:rsid w:val="00F631F0"/>
    <w:rsid w:val="00F63A33"/>
    <w:rsid w:val="00F649F4"/>
    <w:rsid w:val="00F655B0"/>
    <w:rsid w:val="00F66DB2"/>
    <w:rsid w:val="00F6783B"/>
    <w:rsid w:val="00F727E1"/>
    <w:rsid w:val="00F72856"/>
    <w:rsid w:val="00F72B80"/>
    <w:rsid w:val="00F731CB"/>
    <w:rsid w:val="00F744FB"/>
    <w:rsid w:val="00F75009"/>
    <w:rsid w:val="00F76ED8"/>
    <w:rsid w:val="00F82846"/>
    <w:rsid w:val="00F86002"/>
    <w:rsid w:val="00F86085"/>
    <w:rsid w:val="00F86832"/>
    <w:rsid w:val="00F90B39"/>
    <w:rsid w:val="00F90CBD"/>
    <w:rsid w:val="00F92774"/>
    <w:rsid w:val="00F93EC2"/>
    <w:rsid w:val="00F943A8"/>
    <w:rsid w:val="00F94C5B"/>
    <w:rsid w:val="00F97400"/>
    <w:rsid w:val="00FA25F5"/>
    <w:rsid w:val="00FA3218"/>
    <w:rsid w:val="00FA4D47"/>
    <w:rsid w:val="00FA4E59"/>
    <w:rsid w:val="00FA7995"/>
    <w:rsid w:val="00FB11E7"/>
    <w:rsid w:val="00FB1AC6"/>
    <w:rsid w:val="00FB20E1"/>
    <w:rsid w:val="00FB2D2A"/>
    <w:rsid w:val="00FB348B"/>
    <w:rsid w:val="00FB56B7"/>
    <w:rsid w:val="00FB72FD"/>
    <w:rsid w:val="00FC0EB0"/>
    <w:rsid w:val="00FC789A"/>
    <w:rsid w:val="00FD3DE9"/>
    <w:rsid w:val="00FD6606"/>
    <w:rsid w:val="00FE1970"/>
    <w:rsid w:val="00FE22A7"/>
    <w:rsid w:val="00FE5845"/>
    <w:rsid w:val="00FE6C28"/>
    <w:rsid w:val="00FE6D9F"/>
    <w:rsid w:val="00FF1E5E"/>
    <w:rsid w:val="00FF1F0C"/>
    <w:rsid w:val="00FF2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D50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15339D"/>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15339D"/>
    <w:rPr>
      <w:rFonts w:ascii="Century" w:hAnsi="Century"/>
      <w:noProof/>
      <w:sz w:val="20"/>
    </w:rPr>
  </w:style>
  <w:style w:type="paragraph" w:customStyle="1" w:styleId="EndNoteBibliography">
    <w:name w:val="EndNote Bibliography"/>
    <w:basedOn w:val="Normal"/>
    <w:link w:val="EndNoteBibliography0"/>
    <w:rsid w:val="0015339D"/>
    <w:rPr>
      <w:rFonts w:ascii="Century" w:hAnsi="Century"/>
      <w:noProof/>
      <w:sz w:val="20"/>
    </w:rPr>
  </w:style>
  <w:style w:type="character" w:customStyle="1" w:styleId="EndNoteBibliography0">
    <w:name w:val="EndNote Bibliography (文字)"/>
    <w:basedOn w:val="DefaultParagraphFont"/>
    <w:link w:val="EndNoteBibliography"/>
    <w:rsid w:val="0015339D"/>
    <w:rPr>
      <w:rFonts w:ascii="Century" w:hAnsi="Century"/>
      <w:noProof/>
      <w:sz w:val="20"/>
    </w:rPr>
  </w:style>
  <w:style w:type="paragraph" w:styleId="ListParagraph">
    <w:name w:val="List Paragraph"/>
    <w:basedOn w:val="Normal"/>
    <w:uiPriority w:val="34"/>
    <w:qFormat/>
    <w:rsid w:val="007C2F65"/>
    <w:pPr>
      <w:widowControl/>
      <w:ind w:leftChars="400" w:left="840"/>
      <w:jc w:val="left"/>
    </w:pPr>
    <w:rPr>
      <w:rFonts w:ascii="MS PGothic" w:eastAsia="MS PGothic" w:hAnsi="MS PGothic" w:cs="MS PGothic"/>
      <w:kern w:val="0"/>
      <w:sz w:val="24"/>
      <w:szCs w:val="24"/>
    </w:rPr>
  </w:style>
  <w:style w:type="paragraph" w:styleId="Header">
    <w:name w:val="header"/>
    <w:basedOn w:val="Normal"/>
    <w:link w:val="HeaderChar"/>
    <w:uiPriority w:val="99"/>
    <w:unhideWhenUsed/>
    <w:rsid w:val="006B720F"/>
    <w:pPr>
      <w:tabs>
        <w:tab w:val="center" w:pos="4252"/>
        <w:tab w:val="right" w:pos="8504"/>
      </w:tabs>
      <w:snapToGrid w:val="0"/>
    </w:pPr>
  </w:style>
  <w:style w:type="character" w:customStyle="1" w:styleId="HeaderChar">
    <w:name w:val="Header Char"/>
    <w:basedOn w:val="DefaultParagraphFont"/>
    <w:link w:val="Header"/>
    <w:uiPriority w:val="99"/>
    <w:rsid w:val="006B720F"/>
  </w:style>
  <w:style w:type="paragraph" w:styleId="Footer">
    <w:name w:val="footer"/>
    <w:basedOn w:val="Normal"/>
    <w:link w:val="FooterChar"/>
    <w:uiPriority w:val="99"/>
    <w:unhideWhenUsed/>
    <w:rsid w:val="006B720F"/>
    <w:pPr>
      <w:tabs>
        <w:tab w:val="center" w:pos="4252"/>
        <w:tab w:val="right" w:pos="8504"/>
      </w:tabs>
      <w:snapToGrid w:val="0"/>
    </w:pPr>
  </w:style>
  <w:style w:type="character" w:customStyle="1" w:styleId="FooterChar">
    <w:name w:val="Footer Char"/>
    <w:basedOn w:val="DefaultParagraphFont"/>
    <w:link w:val="Footer"/>
    <w:uiPriority w:val="99"/>
    <w:rsid w:val="006B720F"/>
  </w:style>
  <w:style w:type="character" w:styleId="CommentReference">
    <w:name w:val="annotation reference"/>
    <w:basedOn w:val="DefaultParagraphFont"/>
    <w:uiPriority w:val="99"/>
    <w:semiHidden/>
    <w:unhideWhenUsed/>
    <w:rsid w:val="00E464F5"/>
    <w:rPr>
      <w:sz w:val="18"/>
      <w:szCs w:val="18"/>
    </w:rPr>
  </w:style>
  <w:style w:type="paragraph" w:styleId="CommentText">
    <w:name w:val="annotation text"/>
    <w:basedOn w:val="Normal"/>
    <w:link w:val="CommentTextChar"/>
    <w:uiPriority w:val="99"/>
    <w:semiHidden/>
    <w:unhideWhenUsed/>
    <w:rsid w:val="00E464F5"/>
    <w:pPr>
      <w:jc w:val="left"/>
    </w:pPr>
  </w:style>
  <w:style w:type="character" w:customStyle="1" w:styleId="CommentTextChar">
    <w:name w:val="Comment Text Char"/>
    <w:basedOn w:val="DefaultParagraphFont"/>
    <w:link w:val="CommentText"/>
    <w:uiPriority w:val="99"/>
    <w:semiHidden/>
    <w:rsid w:val="00E464F5"/>
  </w:style>
  <w:style w:type="paragraph" w:styleId="CommentSubject">
    <w:name w:val="annotation subject"/>
    <w:basedOn w:val="CommentText"/>
    <w:next w:val="CommentText"/>
    <w:link w:val="CommentSubjectChar"/>
    <w:uiPriority w:val="99"/>
    <w:semiHidden/>
    <w:unhideWhenUsed/>
    <w:rsid w:val="00E464F5"/>
    <w:rPr>
      <w:b/>
      <w:bCs/>
    </w:rPr>
  </w:style>
  <w:style w:type="character" w:customStyle="1" w:styleId="CommentSubjectChar">
    <w:name w:val="Comment Subject Char"/>
    <w:basedOn w:val="CommentTextChar"/>
    <w:link w:val="CommentSubject"/>
    <w:uiPriority w:val="99"/>
    <w:semiHidden/>
    <w:rsid w:val="00E464F5"/>
    <w:rPr>
      <w:b/>
      <w:bCs/>
    </w:rPr>
  </w:style>
  <w:style w:type="paragraph" w:styleId="BalloonText">
    <w:name w:val="Balloon Text"/>
    <w:basedOn w:val="Normal"/>
    <w:link w:val="BalloonTextChar"/>
    <w:uiPriority w:val="99"/>
    <w:semiHidden/>
    <w:unhideWhenUsed/>
    <w:rsid w:val="00E464F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464F5"/>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2B61B6"/>
    <w:rPr>
      <w:color w:val="0563C1" w:themeColor="hyperlink"/>
      <w:u w:val="single"/>
    </w:rPr>
  </w:style>
  <w:style w:type="table" w:customStyle="1" w:styleId="PlainTable21">
    <w:name w:val="Plain Table 21"/>
    <w:basedOn w:val="TableNormal"/>
    <w:uiPriority w:val="42"/>
    <w:rsid w:val="00C66AA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620C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87AAB"/>
  </w:style>
  <w:style w:type="character" w:styleId="Emphasis">
    <w:name w:val="Emphasis"/>
    <w:qFormat/>
    <w:rsid w:val="00A0522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15339D"/>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15339D"/>
    <w:rPr>
      <w:rFonts w:ascii="Century" w:hAnsi="Century"/>
      <w:noProof/>
      <w:sz w:val="20"/>
    </w:rPr>
  </w:style>
  <w:style w:type="paragraph" w:customStyle="1" w:styleId="EndNoteBibliography">
    <w:name w:val="EndNote Bibliography"/>
    <w:basedOn w:val="Normal"/>
    <w:link w:val="EndNoteBibliography0"/>
    <w:rsid w:val="0015339D"/>
    <w:rPr>
      <w:rFonts w:ascii="Century" w:hAnsi="Century"/>
      <w:noProof/>
      <w:sz w:val="20"/>
    </w:rPr>
  </w:style>
  <w:style w:type="character" w:customStyle="1" w:styleId="EndNoteBibliography0">
    <w:name w:val="EndNote Bibliography (文字)"/>
    <w:basedOn w:val="DefaultParagraphFont"/>
    <w:link w:val="EndNoteBibliography"/>
    <w:rsid w:val="0015339D"/>
    <w:rPr>
      <w:rFonts w:ascii="Century" w:hAnsi="Century"/>
      <w:noProof/>
      <w:sz w:val="20"/>
    </w:rPr>
  </w:style>
  <w:style w:type="paragraph" w:styleId="ListParagraph">
    <w:name w:val="List Paragraph"/>
    <w:basedOn w:val="Normal"/>
    <w:uiPriority w:val="34"/>
    <w:qFormat/>
    <w:rsid w:val="007C2F65"/>
    <w:pPr>
      <w:widowControl/>
      <w:ind w:leftChars="400" w:left="840"/>
      <w:jc w:val="left"/>
    </w:pPr>
    <w:rPr>
      <w:rFonts w:ascii="MS PGothic" w:eastAsia="MS PGothic" w:hAnsi="MS PGothic" w:cs="MS PGothic"/>
      <w:kern w:val="0"/>
      <w:sz w:val="24"/>
      <w:szCs w:val="24"/>
    </w:rPr>
  </w:style>
  <w:style w:type="paragraph" w:styleId="Header">
    <w:name w:val="header"/>
    <w:basedOn w:val="Normal"/>
    <w:link w:val="HeaderChar"/>
    <w:uiPriority w:val="99"/>
    <w:unhideWhenUsed/>
    <w:rsid w:val="006B720F"/>
    <w:pPr>
      <w:tabs>
        <w:tab w:val="center" w:pos="4252"/>
        <w:tab w:val="right" w:pos="8504"/>
      </w:tabs>
      <w:snapToGrid w:val="0"/>
    </w:pPr>
  </w:style>
  <w:style w:type="character" w:customStyle="1" w:styleId="HeaderChar">
    <w:name w:val="Header Char"/>
    <w:basedOn w:val="DefaultParagraphFont"/>
    <w:link w:val="Header"/>
    <w:uiPriority w:val="99"/>
    <w:rsid w:val="006B720F"/>
  </w:style>
  <w:style w:type="paragraph" w:styleId="Footer">
    <w:name w:val="footer"/>
    <w:basedOn w:val="Normal"/>
    <w:link w:val="FooterChar"/>
    <w:uiPriority w:val="99"/>
    <w:unhideWhenUsed/>
    <w:rsid w:val="006B720F"/>
    <w:pPr>
      <w:tabs>
        <w:tab w:val="center" w:pos="4252"/>
        <w:tab w:val="right" w:pos="8504"/>
      </w:tabs>
      <w:snapToGrid w:val="0"/>
    </w:pPr>
  </w:style>
  <w:style w:type="character" w:customStyle="1" w:styleId="FooterChar">
    <w:name w:val="Footer Char"/>
    <w:basedOn w:val="DefaultParagraphFont"/>
    <w:link w:val="Footer"/>
    <w:uiPriority w:val="99"/>
    <w:rsid w:val="006B720F"/>
  </w:style>
  <w:style w:type="character" w:styleId="CommentReference">
    <w:name w:val="annotation reference"/>
    <w:basedOn w:val="DefaultParagraphFont"/>
    <w:uiPriority w:val="99"/>
    <w:semiHidden/>
    <w:unhideWhenUsed/>
    <w:rsid w:val="00E464F5"/>
    <w:rPr>
      <w:sz w:val="18"/>
      <w:szCs w:val="18"/>
    </w:rPr>
  </w:style>
  <w:style w:type="paragraph" w:styleId="CommentText">
    <w:name w:val="annotation text"/>
    <w:basedOn w:val="Normal"/>
    <w:link w:val="CommentTextChar"/>
    <w:uiPriority w:val="99"/>
    <w:semiHidden/>
    <w:unhideWhenUsed/>
    <w:rsid w:val="00E464F5"/>
    <w:pPr>
      <w:jc w:val="left"/>
    </w:pPr>
  </w:style>
  <w:style w:type="character" w:customStyle="1" w:styleId="CommentTextChar">
    <w:name w:val="Comment Text Char"/>
    <w:basedOn w:val="DefaultParagraphFont"/>
    <w:link w:val="CommentText"/>
    <w:uiPriority w:val="99"/>
    <w:semiHidden/>
    <w:rsid w:val="00E464F5"/>
  </w:style>
  <w:style w:type="paragraph" w:styleId="CommentSubject">
    <w:name w:val="annotation subject"/>
    <w:basedOn w:val="CommentText"/>
    <w:next w:val="CommentText"/>
    <w:link w:val="CommentSubjectChar"/>
    <w:uiPriority w:val="99"/>
    <w:semiHidden/>
    <w:unhideWhenUsed/>
    <w:rsid w:val="00E464F5"/>
    <w:rPr>
      <w:b/>
      <w:bCs/>
    </w:rPr>
  </w:style>
  <w:style w:type="character" w:customStyle="1" w:styleId="CommentSubjectChar">
    <w:name w:val="Comment Subject Char"/>
    <w:basedOn w:val="CommentTextChar"/>
    <w:link w:val="CommentSubject"/>
    <w:uiPriority w:val="99"/>
    <w:semiHidden/>
    <w:rsid w:val="00E464F5"/>
    <w:rPr>
      <w:b/>
      <w:bCs/>
    </w:rPr>
  </w:style>
  <w:style w:type="paragraph" w:styleId="BalloonText">
    <w:name w:val="Balloon Text"/>
    <w:basedOn w:val="Normal"/>
    <w:link w:val="BalloonTextChar"/>
    <w:uiPriority w:val="99"/>
    <w:semiHidden/>
    <w:unhideWhenUsed/>
    <w:rsid w:val="00E464F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464F5"/>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2B61B6"/>
    <w:rPr>
      <w:color w:val="0563C1" w:themeColor="hyperlink"/>
      <w:u w:val="single"/>
    </w:rPr>
  </w:style>
  <w:style w:type="table" w:customStyle="1" w:styleId="PlainTable21">
    <w:name w:val="Plain Table 21"/>
    <w:basedOn w:val="TableNormal"/>
    <w:uiPriority w:val="42"/>
    <w:rsid w:val="00C66AA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620C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87AAB"/>
  </w:style>
  <w:style w:type="character" w:styleId="Emphasis">
    <w:name w:val="Emphasis"/>
    <w:qFormat/>
    <w:rsid w:val="00A0522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44390">
      <w:bodyDiv w:val="1"/>
      <w:marLeft w:val="0"/>
      <w:marRight w:val="0"/>
      <w:marTop w:val="0"/>
      <w:marBottom w:val="0"/>
      <w:divBdr>
        <w:top w:val="none" w:sz="0" w:space="0" w:color="auto"/>
        <w:left w:val="none" w:sz="0" w:space="0" w:color="auto"/>
        <w:bottom w:val="none" w:sz="0" w:space="0" w:color="auto"/>
        <w:right w:val="none" w:sz="0" w:space="0" w:color="auto"/>
      </w:divBdr>
      <w:divsChild>
        <w:div w:id="695739854">
          <w:marLeft w:val="360"/>
          <w:marRight w:val="0"/>
          <w:marTop w:val="200"/>
          <w:marBottom w:val="0"/>
          <w:divBdr>
            <w:top w:val="none" w:sz="0" w:space="0" w:color="auto"/>
            <w:left w:val="none" w:sz="0" w:space="0" w:color="auto"/>
            <w:bottom w:val="none" w:sz="0" w:space="0" w:color="auto"/>
            <w:right w:val="none" w:sz="0" w:space="0" w:color="auto"/>
          </w:divBdr>
        </w:div>
        <w:div w:id="385840318">
          <w:marLeft w:val="1080"/>
          <w:marRight w:val="0"/>
          <w:marTop w:val="100"/>
          <w:marBottom w:val="0"/>
          <w:divBdr>
            <w:top w:val="none" w:sz="0" w:space="0" w:color="auto"/>
            <w:left w:val="none" w:sz="0" w:space="0" w:color="auto"/>
            <w:bottom w:val="none" w:sz="0" w:space="0" w:color="auto"/>
            <w:right w:val="none" w:sz="0" w:space="0" w:color="auto"/>
          </w:divBdr>
        </w:div>
        <w:div w:id="1108770530">
          <w:marLeft w:val="6120"/>
          <w:marRight w:val="0"/>
          <w:marTop w:val="100"/>
          <w:marBottom w:val="0"/>
          <w:divBdr>
            <w:top w:val="none" w:sz="0" w:space="0" w:color="auto"/>
            <w:left w:val="none" w:sz="0" w:space="0" w:color="auto"/>
            <w:bottom w:val="none" w:sz="0" w:space="0" w:color="auto"/>
            <w:right w:val="none" w:sz="0" w:space="0" w:color="auto"/>
          </w:divBdr>
        </w:div>
        <w:div w:id="2033997879">
          <w:marLeft w:val="360"/>
          <w:marRight w:val="0"/>
          <w:marTop w:val="200"/>
          <w:marBottom w:val="0"/>
          <w:divBdr>
            <w:top w:val="none" w:sz="0" w:space="0" w:color="auto"/>
            <w:left w:val="none" w:sz="0" w:space="0" w:color="auto"/>
            <w:bottom w:val="none" w:sz="0" w:space="0" w:color="auto"/>
            <w:right w:val="none" w:sz="0" w:space="0" w:color="auto"/>
          </w:divBdr>
        </w:div>
        <w:div w:id="1473523083">
          <w:marLeft w:val="1080"/>
          <w:marRight w:val="0"/>
          <w:marTop w:val="100"/>
          <w:marBottom w:val="0"/>
          <w:divBdr>
            <w:top w:val="none" w:sz="0" w:space="0" w:color="auto"/>
            <w:left w:val="none" w:sz="0" w:space="0" w:color="auto"/>
            <w:bottom w:val="none" w:sz="0" w:space="0" w:color="auto"/>
            <w:right w:val="none" w:sz="0" w:space="0" w:color="auto"/>
          </w:divBdr>
        </w:div>
        <w:div w:id="1462111977">
          <w:marLeft w:val="6120"/>
          <w:marRight w:val="0"/>
          <w:marTop w:val="100"/>
          <w:marBottom w:val="0"/>
          <w:divBdr>
            <w:top w:val="none" w:sz="0" w:space="0" w:color="auto"/>
            <w:left w:val="none" w:sz="0" w:space="0" w:color="auto"/>
            <w:bottom w:val="none" w:sz="0" w:space="0" w:color="auto"/>
            <w:right w:val="none" w:sz="0" w:space="0" w:color="auto"/>
          </w:divBdr>
        </w:div>
        <w:div w:id="1248929628">
          <w:marLeft w:val="360"/>
          <w:marRight w:val="0"/>
          <w:marTop w:val="200"/>
          <w:marBottom w:val="0"/>
          <w:divBdr>
            <w:top w:val="none" w:sz="0" w:space="0" w:color="auto"/>
            <w:left w:val="none" w:sz="0" w:space="0" w:color="auto"/>
            <w:bottom w:val="none" w:sz="0" w:space="0" w:color="auto"/>
            <w:right w:val="none" w:sz="0" w:space="0" w:color="auto"/>
          </w:divBdr>
        </w:div>
        <w:div w:id="427847407">
          <w:marLeft w:val="1080"/>
          <w:marRight w:val="0"/>
          <w:marTop w:val="100"/>
          <w:marBottom w:val="0"/>
          <w:divBdr>
            <w:top w:val="none" w:sz="0" w:space="0" w:color="auto"/>
            <w:left w:val="none" w:sz="0" w:space="0" w:color="auto"/>
            <w:bottom w:val="none" w:sz="0" w:space="0" w:color="auto"/>
            <w:right w:val="none" w:sz="0" w:space="0" w:color="auto"/>
          </w:divBdr>
        </w:div>
        <w:div w:id="1675719119">
          <w:marLeft w:val="360"/>
          <w:marRight w:val="0"/>
          <w:marTop w:val="200"/>
          <w:marBottom w:val="0"/>
          <w:divBdr>
            <w:top w:val="none" w:sz="0" w:space="0" w:color="auto"/>
            <w:left w:val="none" w:sz="0" w:space="0" w:color="auto"/>
            <w:bottom w:val="none" w:sz="0" w:space="0" w:color="auto"/>
            <w:right w:val="none" w:sz="0" w:space="0" w:color="auto"/>
          </w:divBdr>
        </w:div>
        <w:div w:id="1953704125">
          <w:marLeft w:val="1080"/>
          <w:marRight w:val="0"/>
          <w:marTop w:val="100"/>
          <w:marBottom w:val="0"/>
          <w:divBdr>
            <w:top w:val="none" w:sz="0" w:space="0" w:color="auto"/>
            <w:left w:val="none" w:sz="0" w:space="0" w:color="auto"/>
            <w:bottom w:val="none" w:sz="0" w:space="0" w:color="auto"/>
            <w:right w:val="none" w:sz="0" w:space="0" w:color="auto"/>
          </w:divBdr>
        </w:div>
        <w:div w:id="372927429">
          <w:marLeft w:val="1080"/>
          <w:marRight w:val="0"/>
          <w:marTop w:val="100"/>
          <w:marBottom w:val="0"/>
          <w:divBdr>
            <w:top w:val="none" w:sz="0" w:space="0" w:color="auto"/>
            <w:left w:val="none" w:sz="0" w:space="0" w:color="auto"/>
            <w:bottom w:val="none" w:sz="0" w:space="0" w:color="auto"/>
            <w:right w:val="none" w:sz="0" w:space="0" w:color="auto"/>
          </w:divBdr>
        </w:div>
        <w:div w:id="671681147">
          <w:marLeft w:val="6120"/>
          <w:marRight w:val="0"/>
          <w:marTop w:val="100"/>
          <w:marBottom w:val="0"/>
          <w:divBdr>
            <w:top w:val="none" w:sz="0" w:space="0" w:color="auto"/>
            <w:left w:val="none" w:sz="0" w:space="0" w:color="auto"/>
            <w:bottom w:val="none" w:sz="0" w:space="0" w:color="auto"/>
            <w:right w:val="none" w:sz="0" w:space="0" w:color="auto"/>
          </w:divBdr>
        </w:div>
      </w:divsChild>
    </w:div>
    <w:div w:id="173342789">
      <w:bodyDiv w:val="1"/>
      <w:marLeft w:val="0"/>
      <w:marRight w:val="0"/>
      <w:marTop w:val="0"/>
      <w:marBottom w:val="0"/>
      <w:divBdr>
        <w:top w:val="none" w:sz="0" w:space="0" w:color="auto"/>
        <w:left w:val="none" w:sz="0" w:space="0" w:color="auto"/>
        <w:bottom w:val="none" w:sz="0" w:space="0" w:color="auto"/>
        <w:right w:val="none" w:sz="0" w:space="0" w:color="auto"/>
      </w:divBdr>
      <w:divsChild>
        <w:div w:id="2018187198">
          <w:marLeft w:val="1080"/>
          <w:marRight w:val="0"/>
          <w:marTop w:val="100"/>
          <w:marBottom w:val="0"/>
          <w:divBdr>
            <w:top w:val="none" w:sz="0" w:space="0" w:color="auto"/>
            <w:left w:val="none" w:sz="0" w:space="0" w:color="auto"/>
            <w:bottom w:val="none" w:sz="0" w:space="0" w:color="auto"/>
            <w:right w:val="none" w:sz="0" w:space="0" w:color="auto"/>
          </w:divBdr>
        </w:div>
        <w:div w:id="437408617">
          <w:marLeft w:val="1800"/>
          <w:marRight w:val="0"/>
          <w:marTop w:val="100"/>
          <w:marBottom w:val="0"/>
          <w:divBdr>
            <w:top w:val="none" w:sz="0" w:space="0" w:color="auto"/>
            <w:left w:val="none" w:sz="0" w:space="0" w:color="auto"/>
            <w:bottom w:val="none" w:sz="0" w:space="0" w:color="auto"/>
            <w:right w:val="none" w:sz="0" w:space="0" w:color="auto"/>
          </w:divBdr>
        </w:div>
        <w:div w:id="250433772">
          <w:marLeft w:val="6120"/>
          <w:marRight w:val="0"/>
          <w:marTop w:val="100"/>
          <w:marBottom w:val="0"/>
          <w:divBdr>
            <w:top w:val="none" w:sz="0" w:space="0" w:color="auto"/>
            <w:left w:val="none" w:sz="0" w:space="0" w:color="auto"/>
            <w:bottom w:val="none" w:sz="0" w:space="0" w:color="auto"/>
            <w:right w:val="none" w:sz="0" w:space="0" w:color="auto"/>
          </w:divBdr>
        </w:div>
        <w:div w:id="1641039095">
          <w:marLeft w:val="1080"/>
          <w:marRight w:val="0"/>
          <w:marTop w:val="100"/>
          <w:marBottom w:val="0"/>
          <w:divBdr>
            <w:top w:val="none" w:sz="0" w:space="0" w:color="auto"/>
            <w:left w:val="none" w:sz="0" w:space="0" w:color="auto"/>
            <w:bottom w:val="none" w:sz="0" w:space="0" w:color="auto"/>
            <w:right w:val="none" w:sz="0" w:space="0" w:color="auto"/>
          </w:divBdr>
        </w:div>
        <w:div w:id="1728645932">
          <w:marLeft w:val="1800"/>
          <w:marRight w:val="0"/>
          <w:marTop w:val="100"/>
          <w:marBottom w:val="0"/>
          <w:divBdr>
            <w:top w:val="none" w:sz="0" w:space="0" w:color="auto"/>
            <w:left w:val="none" w:sz="0" w:space="0" w:color="auto"/>
            <w:bottom w:val="none" w:sz="0" w:space="0" w:color="auto"/>
            <w:right w:val="none" w:sz="0" w:space="0" w:color="auto"/>
          </w:divBdr>
        </w:div>
        <w:div w:id="720984757">
          <w:marLeft w:val="1080"/>
          <w:marRight w:val="0"/>
          <w:marTop w:val="100"/>
          <w:marBottom w:val="0"/>
          <w:divBdr>
            <w:top w:val="none" w:sz="0" w:space="0" w:color="auto"/>
            <w:left w:val="none" w:sz="0" w:space="0" w:color="auto"/>
            <w:bottom w:val="none" w:sz="0" w:space="0" w:color="auto"/>
            <w:right w:val="none" w:sz="0" w:space="0" w:color="auto"/>
          </w:divBdr>
        </w:div>
        <w:div w:id="269091093">
          <w:marLeft w:val="1800"/>
          <w:marRight w:val="0"/>
          <w:marTop w:val="100"/>
          <w:marBottom w:val="0"/>
          <w:divBdr>
            <w:top w:val="none" w:sz="0" w:space="0" w:color="auto"/>
            <w:left w:val="none" w:sz="0" w:space="0" w:color="auto"/>
            <w:bottom w:val="none" w:sz="0" w:space="0" w:color="auto"/>
            <w:right w:val="none" w:sz="0" w:space="0" w:color="auto"/>
          </w:divBdr>
        </w:div>
        <w:div w:id="389228904">
          <w:marLeft w:val="6120"/>
          <w:marRight w:val="0"/>
          <w:marTop w:val="100"/>
          <w:marBottom w:val="0"/>
          <w:divBdr>
            <w:top w:val="none" w:sz="0" w:space="0" w:color="auto"/>
            <w:left w:val="none" w:sz="0" w:space="0" w:color="auto"/>
            <w:bottom w:val="none" w:sz="0" w:space="0" w:color="auto"/>
            <w:right w:val="none" w:sz="0" w:space="0" w:color="auto"/>
          </w:divBdr>
        </w:div>
        <w:div w:id="2128740763">
          <w:marLeft w:val="1080"/>
          <w:marRight w:val="0"/>
          <w:marTop w:val="100"/>
          <w:marBottom w:val="0"/>
          <w:divBdr>
            <w:top w:val="none" w:sz="0" w:space="0" w:color="auto"/>
            <w:left w:val="none" w:sz="0" w:space="0" w:color="auto"/>
            <w:bottom w:val="none" w:sz="0" w:space="0" w:color="auto"/>
            <w:right w:val="none" w:sz="0" w:space="0" w:color="auto"/>
          </w:divBdr>
        </w:div>
        <w:div w:id="328871217">
          <w:marLeft w:val="1080"/>
          <w:marRight w:val="0"/>
          <w:marTop w:val="100"/>
          <w:marBottom w:val="0"/>
          <w:divBdr>
            <w:top w:val="none" w:sz="0" w:space="0" w:color="auto"/>
            <w:left w:val="none" w:sz="0" w:space="0" w:color="auto"/>
            <w:bottom w:val="none" w:sz="0" w:space="0" w:color="auto"/>
            <w:right w:val="none" w:sz="0" w:space="0" w:color="auto"/>
          </w:divBdr>
        </w:div>
        <w:div w:id="1761750325">
          <w:marLeft w:val="6120"/>
          <w:marRight w:val="0"/>
          <w:marTop w:val="100"/>
          <w:marBottom w:val="0"/>
          <w:divBdr>
            <w:top w:val="none" w:sz="0" w:space="0" w:color="auto"/>
            <w:left w:val="none" w:sz="0" w:space="0" w:color="auto"/>
            <w:bottom w:val="none" w:sz="0" w:space="0" w:color="auto"/>
            <w:right w:val="none" w:sz="0" w:space="0" w:color="auto"/>
          </w:divBdr>
        </w:div>
        <w:div w:id="1947693557">
          <w:marLeft w:val="1080"/>
          <w:marRight w:val="0"/>
          <w:marTop w:val="100"/>
          <w:marBottom w:val="0"/>
          <w:divBdr>
            <w:top w:val="none" w:sz="0" w:space="0" w:color="auto"/>
            <w:left w:val="none" w:sz="0" w:space="0" w:color="auto"/>
            <w:bottom w:val="none" w:sz="0" w:space="0" w:color="auto"/>
            <w:right w:val="none" w:sz="0" w:space="0" w:color="auto"/>
          </w:divBdr>
        </w:div>
        <w:div w:id="1545172930">
          <w:marLeft w:val="6120"/>
          <w:marRight w:val="0"/>
          <w:marTop w:val="100"/>
          <w:marBottom w:val="0"/>
          <w:divBdr>
            <w:top w:val="none" w:sz="0" w:space="0" w:color="auto"/>
            <w:left w:val="none" w:sz="0" w:space="0" w:color="auto"/>
            <w:bottom w:val="none" w:sz="0" w:space="0" w:color="auto"/>
            <w:right w:val="none" w:sz="0" w:space="0" w:color="auto"/>
          </w:divBdr>
        </w:div>
        <w:div w:id="550507483">
          <w:marLeft w:val="1080"/>
          <w:marRight w:val="0"/>
          <w:marTop w:val="100"/>
          <w:marBottom w:val="0"/>
          <w:divBdr>
            <w:top w:val="none" w:sz="0" w:space="0" w:color="auto"/>
            <w:left w:val="none" w:sz="0" w:space="0" w:color="auto"/>
            <w:bottom w:val="none" w:sz="0" w:space="0" w:color="auto"/>
            <w:right w:val="none" w:sz="0" w:space="0" w:color="auto"/>
          </w:divBdr>
        </w:div>
        <w:div w:id="90396932">
          <w:marLeft w:val="6120"/>
          <w:marRight w:val="0"/>
          <w:marTop w:val="100"/>
          <w:marBottom w:val="0"/>
          <w:divBdr>
            <w:top w:val="none" w:sz="0" w:space="0" w:color="auto"/>
            <w:left w:val="none" w:sz="0" w:space="0" w:color="auto"/>
            <w:bottom w:val="none" w:sz="0" w:space="0" w:color="auto"/>
            <w:right w:val="none" w:sz="0" w:space="0" w:color="auto"/>
          </w:divBdr>
        </w:div>
      </w:divsChild>
    </w:div>
    <w:div w:id="280843269">
      <w:bodyDiv w:val="1"/>
      <w:marLeft w:val="0"/>
      <w:marRight w:val="0"/>
      <w:marTop w:val="0"/>
      <w:marBottom w:val="0"/>
      <w:divBdr>
        <w:top w:val="none" w:sz="0" w:space="0" w:color="auto"/>
        <w:left w:val="none" w:sz="0" w:space="0" w:color="auto"/>
        <w:bottom w:val="none" w:sz="0" w:space="0" w:color="auto"/>
        <w:right w:val="none" w:sz="0" w:space="0" w:color="auto"/>
      </w:divBdr>
      <w:divsChild>
        <w:div w:id="202599923">
          <w:marLeft w:val="360"/>
          <w:marRight w:val="0"/>
          <w:marTop w:val="200"/>
          <w:marBottom w:val="0"/>
          <w:divBdr>
            <w:top w:val="none" w:sz="0" w:space="0" w:color="auto"/>
            <w:left w:val="none" w:sz="0" w:space="0" w:color="auto"/>
            <w:bottom w:val="none" w:sz="0" w:space="0" w:color="auto"/>
            <w:right w:val="none" w:sz="0" w:space="0" w:color="auto"/>
          </w:divBdr>
        </w:div>
        <w:div w:id="1836022915">
          <w:marLeft w:val="1080"/>
          <w:marRight w:val="0"/>
          <w:marTop w:val="100"/>
          <w:marBottom w:val="0"/>
          <w:divBdr>
            <w:top w:val="none" w:sz="0" w:space="0" w:color="auto"/>
            <w:left w:val="none" w:sz="0" w:space="0" w:color="auto"/>
            <w:bottom w:val="none" w:sz="0" w:space="0" w:color="auto"/>
            <w:right w:val="none" w:sz="0" w:space="0" w:color="auto"/>
          </w:divBdr>
        </w:div>
        <w:div w:id="599029024">
          <w:marLeft w:val="1080"/>
          <w:marRight w:val="0"/>
          <w:marTop w:val="100"/>
          <w:marBottom w:val="0"/>
          <w:divBdr>
            <w:top w:val="none" w:sz="0" w:space="0" w:color="auto"/>
            <w:left w:val="none" w:sz="0" w:space="0" w:color="auto"/>
            <w:bottom w:val="none" w:sz="0" w:space="0" w:color="auto"/>
            <w:right w:val="none" w:sz="0" w:space="0" w:color="auto"/>
          </w:divBdr>
        </w:div>
        <w:div w:id="1475099175">
          <w:marLeft w:val="1800"/>
          <w:marRight w:val="0"/>
          <w:marTop w:val="100"/>
          <w:marBottom w:val="0"/>
          <w:divBdr>
            <w:top w:val="none" w:sz="0" w:space="0" w:color="auto"/>
            <w:left w:val="none" w:sz="0" w:space="0" w:color="auto"/>
            <w:bottom w:val="none" w:sz="0" w:space="0" w:color="auto"/>
            <w:right w:val="none" w:sz="0" w:space="0" w:color="auto"/>
          </w:divBdr>
        </w:div>
        <w:div w:id="16976681">
          <w:marLeft w:val="1800"/>
          <w:marRight w:val="0"/>
          <w:marTop w:val="100"/>
          <w:marBottom w:val="0"/>
          <w:divBdr>
            <w:top w:val="none" w:sz="0" w:space="0" w:color="auto"/>
            <w:left w:val="none" w:sz="0" w:space="0" w:color="auto"/>
            <w:bottom w:val="none" w:sz="0" w:space="0" w:color="auto"/>
            <w:right w:val="none" w:sz="0" w:space="0" w:color="auto"/>
          </w:divBdr>
        </w:div>
        <w:div w:id="837501497">
          <w:marLeft w:val="1800"/>
          <w:marRight w:val="0"/>
          <w:marTop w:val="100"/>
          <w:marBottom w:val="0"/>
          <w:divBdr>
            <w:top w:val="none" w:sz="0" w:space="0" w:color="auto"/>
            <w:left w:val="none" w:sz="0" w:space="0" w:color="auto"/>
            <w:bottom w:val="none" w:sz="0" w:space="0" w:color="auto"/>
            <w:right w:val="none" w:sz="0" w:space="0" w:color="auto"/>
          </w:divBdr>
        </w:div>
        <w:div w:id="2023697600">
          <w:marLeft w:val="1800"/>
          <w:marRight w:val="0"/>
          <w:marTop w:val="100"/>
          <w:marBottom w:val="0"/>
          <w:divBdr>
            <w:top w:val="none" w:sz="0" w:space="0" w:color="auto"/>
            <w:left w:val="none" w:sz="0" w:space="0" w:color="auto"/>
            <w:bottom w:val="none" w:sz="0" w:space="0" w:color="auto"/>
            <w:right w:val="none" w:sz="0" w:space="0" w:color="auto"/>
          </w:divBdr>
        </w:div>
        <w:div w:id="1376156045">
          <w:marLeft w:val="360"/>
          <w:marRight w:val="0"/>
          <w:marTop w:val="200"/>
          <w:marBottom w:val="0"/>
          <w:divBdr>
            <w:top w:val="none" w:sz="0" w:space="0" w:color="auto"/>
            <w:left w:val="none" w:sz="0" w:space="0" w:color="auto"/>
            <w:bottom w:val="none" w:sz="0" w:space="0" w:color="auto"/>
            <w:right w:val="none" w:sz="0" w:space="0" w:color="auto"/>
          </w:divBdr>
        </w:div>
        <w:div w:id="1584099130">
          <w:marLeft w:val="1080"/>
          <w:marRight w:val="0"/>
          <w:marTop w:val="100"/>
          <w:marBottom w:val="0"/>
          <w:divBdr>
            <w:top w:val="none" w:sz="0" w:space="0" w:color="auto"/>
            <w:left w:val="none" w:sz="0" w:space="0" w:color="auto"/>
            <w:bottom w:val="none" w:sz="0" w:space="0" w:color="auto"/>
            <w:right w:val="none" w:sz="0" w:space="0" w:color="auto"/>
          </w:divBdr>
        </w:div>
        <w:div w:id="1960065045">
          <w:marLeft w:val="1080"/>
          <w:marRight w:val="0"/>
          <w:marTop w:val="100"/>
          <w:marBottom w:val="0"/>
          <w:divBdr>
            <w:top w:val="none" w:sz="0" w:space="0" w:color="auto"/>
            <w:left w:val="none" w:sz="0" w:space="0" w:color="auto"/>
            <w:bottom w:val="none" w:sz="0" w:space="0" w:color="auto"/>
            <w:right w:val="none" w:sz="0" w:space="0" w:color="auto"/>
          </w:divBdr>
        </w:div>
        <w:div w:id="1910383216">
          <w:marLeft w:val="1080"/>
          <w:marRight w:val="0"/>
          <w:marTop w:val="100"/>
          <w:marBottom w:val="0"/>
          <w:divBdr>
            <w:top w:val="none" w:sz="0" w:space="0" w:color="auto"/>
            <w:left w:val="none" w:sz="0" w:space="0" w:color="auto"/>
            <w:bottom w:val="none" w:sz="0" w:space="0" w:color="auto"/>
            <w:right w:val="none" w:sz="0" w:space="0" w:color="auto"/>
          </w:divBdr>
        </w:div>
        <w:div w:id="1141116853">
          <w:marLeft w:val="1080"/>
          <w:marRight w:val="0"/>
          <w:marTop w:val="100"/>
          <w:marBottom w:val="0"/>
          <w:divBdr>
            <w:top w:val="none" w:sz="0" w:space="0" w:color="auto"/>
            <w:left w:val="none" w:sz="0" w:space="0" w:color="auto"/>
            <w:bottom w:val="none" w:sz="0" w:space="0" w:color="auto"/>
            <w:right w:val="none" w:sz="0" w:space="0" w:color="auto"/>
          </w:divBdr>
        </w:div>
      </w:divsChild>
    </w:div>
    <w:div w:id="318653939">
      <w:bodyDiv w:val="1"/>
      <w:marLeft w:val="0"/>
      <w:marRight w:val="0"/>
      <w:marTop w:val="0"/>
      <w:marBottom w:val="0"/>
      <w:divBdr>
        <w:top w:val="none" w:sz="0" w:space="0" w:color="auto"/>
        <w:left w:val="none" w:sz="0" w:space="0" w:color="auto"/>
        <w:bottom w:val="none" w:sz="0" w:space="0" w:color="auto"/>
        <w:right w:val="none" w:sz="0" w:space="0" w:color="auto"/>
      </w:divBdr>
      <w:divsChild>
        <w:div w:id="1048072088">
          <w:marLeft w:val="360"/>
          <w:marRight w:val="0"/>
          <w:marTop w:val="200"/>
          <w:marBottom w:val="0"/>
          <w:divBdr>
            <w:top w:val="none" w:sz="0" w:space="0" w:color="auto"/>
            <w:left w:val="none" w:sz="0" w:space="0" w:color="auto"/>
            <w:bottom w:val="none" w:sz="0" w:space="0" w:color="auto"/>
            <w:right w:val="none" w:sz="0" w:space="0" w:color="auto"/>
          </w:divBdr>
        </w:div>
      </w:divsChild>
    </w:div>
    <w:div w:id="832524930">
      <w:bodyDiv w:val="1"/>
      <w:marLeft w:val="0"/>
      <w:marRight w:val="0"/>
      <w:marTop w:val="0"/>
      <w:marBottom w:val="0"/>
      <w:divBdr>
        <w:top w:val="none" w:sz="0" w:space="0" w:color="auto"/>
        <w:left w:val="none" w:sz="0" w:space="0" w:color="auto"/>
        <w:bottom w:val="none" w:sz="0" w:space="0" w:color="auto"/>
        <w:right w:val="none" w:sz="0" w:space="0" w:color="auto"/>
      </w:divBdr>
      <w:divsChild>
        <w:div w:id="1886212017">
          <w:marLeft w:val="360"/>
          <w:marRight w:val="0"/>
          <w:marTop w:val="200"/>
          <w:marBottom w:val="0"/>
          <w:divBdr>
            <w:top w:val="none" w:sz="0" w:space="0" w:color="auto"/>
            <w:left w:val="none" w:sz="0" w:space="0" w:color="auto"/>
            <w:bottom w:val="none" w:sz="0" w:space="0" w:color="auto"/>
            <w:right w:val="none" w:sz="0" w:space="0" w:color="auto"/>
          </w:divBdr>
        </w:div>
        <w:div w:id="952784506">
          <w:marLeft w:val="1080"/>
          <w:marRight w:val="0"/>
          <w:marTop w:val="100"/>
          <w:marBottom w:val="0"/>
          <w:divBdr>
            <w:top w:val="none" w:sz="0" w:space="0" w:color="auto"/>
            <w:left w:val="none" w:sz="0" w:space="0" w:color="auto"/>
            <w:bottom w:val="none" w:sz="0" w:space="0" w:color="auto"/>
            <w:right w:val="none" w:sz="0" w:space="0" w:color="auto"/>
          </w:divBdr>
        </w:div>
      </w:divsChild>
    </w:div>
    <w:div w:id="948004957">
      <w:bodyDiv w:val="1"/>
      <w:marLeft w:val="0"/>
      <w:marRight w:val="0"/>
      <w:marTop w:val="0"/>
      <w:marBottom w:val="0"/>
      <w:divBdr>
        <w:top w:val="none" w:sz="0" w:space="0" w:color="auto"/>
        <w:left w:val="none" w:sz="0" w:space="0" w:color="auto"/>
        <w:bottom w:val="none" w:sz="0" w:space="0" w:color="auto"/>
        <w:right w:val="none" w:sz="0" w:space="0" w:color="auto"/>
      </w:divBdr>
      <w:divsChild>
        <w:div w:id="1245384622">
          <w:marLeft w:val="360"/>
          <w:marRight w:val="0"/>
          <w:marTop w:val="200"/>
          <w:marBottom w:val="0"/>
          <w:divBdr>
            <w:top w:val="none" w:sz="0" w:space="0" w:color="auto"/>
            <w:left w:val="none" w:sz="0" w:space="0" w:color="auto"/>
            <w:bottom w:val="none" w:sz="0" w:space="0" w:color="auto"/>
            <w:right w:val="none" w:sz="0" w:space="0" w:color="auto"/>
          </w:divBdr>
        </w:div>
        <w:div w:id="1207717408">
          <w:marLeft w:val="1080"/>
          <w:marRight w:val="0"/>
          <w:marTop w:val="100"/>
          <w:marBottom w:val="0"/>
          <w:divBdr>
            <w:top w:val="none" w:sz="0" w:space="0" w:color="auto"/>
            <w:left w:val="none" w:sz="0" w:space="0" w:color="auto"/>
            <w:bottom w:val="none" w:sz="0" w:space="0" w:color="auto"/>
            <w:right w:val="none" w:sz="0" w:space="0" w:color="auto"/>
          </w:divBdr>
        </w:div>
        <w:div w:id="1877616802">
          <w:marLeft w:val="1800"/>
          <w:marRight w:val="0"/>
          <w:marTop w:val="100"/>
          <w:marBottom w:val="0"/>
          <w:divBdr>
            <w:top w:val="none" w:sz="0" w:space="0" w:color="auto"/>
            <w:left w:val="none" w:sz="0" w:space="0" w:color="auto"/>
            <w:bottom w:val="none" w:sz="0" w:space="0" w:color="auto"/>
            <w:right w:val="none" w:sz="0" w:space="0" w:color="auto"/>
          </w:divBdr>
        </w:div>
        <w:div w:id="615061429">
          <w:marLeft w:val="6120"/>
          <w:marRight w:val="0"/>
          <w:marTop w:val="100"/>
          <w:marBottom w:val="0"/>
          <w:divBdr>
            <w:top w:val="none" w:sz="0" w:space="0" w:color="auto"/>
            <w:left w:val="none" w:sz="0" w:space="0" w:color="auto"/>
            <w:bottom w:val="none" w:sz="0" w:space="0" w:color="auto"/>
            <w:right w:val="none" w:sz="0" w:space="0" w:color="auto"/>
          </w:divBdr>
        </w:div>
        <w:div w:id="1243834316">
          <w:marLeft w:val="1800"/>
          <w:marRight w:val="0"/>
          <w:marTop w:val="100"/>
          <w:marBottom w:val="0"/>
          <w:divBdr>
            <w:top w:val="none" w:sz="0" w:space="0" w:color="auto"/>
            <w:left w:val="none" w:sz="0" w:space="0" w:color="auto"/>
            <w:bottom w:val="none" w:sz="0" w:space="0" w:color="auto"/>
            <w:right w:val="none" w:sz="0" w:space="0" w:color="auto"/>
          </w:divBdr>
        </w:div>
        <w:div w:id="2080399477">
          <w:marLeft w:val="1080"/>
          <w:marRight w:val="0"/>
          <w:marTop w:val="100"/>
          <w:marBottom w:val="0"/>
          <w:divBdr>
            <w:top w:val="none" w:sz="0" w:space="0" w:color="auto"/>
            <w:left w:val="none" w:sz="0" w:space="0" w:color="auto"/>
            <w:bottom w:val="none" w:sz="0" w:space="0" w:color="auto"/>
            <w:right w:val="none" w:sz="0" w:space="0" w:color="auto"/>
          </w:divBdr>
        </w:div>
        <w:div w:id="945040034">
          <w:marLeft w:val="1800"/>
          <w:marRight w:val="0"/>
          <w:marTop w:val="100"/>
          <w:marBottom w:val="0"/>
          <w:divBdr>
            <w:top w:val="none" w:sz="0" w:space="0" w:color="auto"/>
            <w:left w:val="none" w:sz="0" w:space="0" w:color="auto"/>
            <w:bottom w:val="none" w:sz="0" w:space="0" w:color="auto"/>
            <w:right w:val="none" w:sz="0" w:space="0" w:color="auto"/>
          </w:divBdr>
        </w:div>
        <w:div w:id="1528985983">
          <w:marLeft w:val="6120"/>
          <w:marRight w:val="0"/>
          <w:marTop w:val="100"/>
          <w:marBottom w:val="0"/>
          <w:divBdr>
            <w:top w:val="none" w:sz="0" w:space="0" w:color="auto"/>
            <w:left w:val="none" w:sz="0" w:space="0" w:color="auto"/>
            <w:bottom w:val="none" w:sz="0" w:space="0" w:color="auto"/>
            <w:right w:val="none" w:sz="0" w:space="0" w:color="auto"/>
          </w:divBdr>
        </w:div>
      </w:divsChild>
    </w:div>
    <w:div w:id="974869736">
      <w:bodyDiv w:val="1"/>
      <w:marLeft w:val="0"/>
      <w:marRight w:val="0"/>
      <w:marTop w:val="0"/>
      <w:marBottom w:val="0"/>
      <w:divBdr>
        <w:top w:val="none" w:sz="0" w:space="0" w:color="auto"/>
        <w:left w:val="none" w:sz="0" w:space="0" w:color="auto"/>
        <w:bottom w:val="none" w:sz="0" w:space="0" w:color="auto"/>
        <w:right w:val="none" w:sz="0" w:space="0" w:color="auto"/>
      </w:divBdr>
      <w:divsChild>
        <w:div w:id="1325356306">
          <w:marLeft w:val="1800"/>
          <w:marRight w:val="0"/>
          <w:marTop w:val="100"/>
          <w:marBottom w:val="0"/>
          <w:divBdr>
            <w:top w:val="none" w:sz="0" w:space="0" w:color="auto"/>
            <w:left w:val="none" w:sz="0" w:space="0" w:color="auto"/>
            <w:bottom w:val="none" w:sz="0" w:space="0" w:color="auto"/>
            <w:right w:val="none" w:sz="0" w:space="0" w:color="auto"/>
          </w:divBdr>
        </w:div>
      </w:divsChild>
    </w:div>
    <w:div w:id="1157840385">
      <w:bodyDiv w:val="1"/>
      <w:marLeft w:val="0"/>
      <w:marRight w:val="0"/>
      <w:marTop w:val="0"/>
      <w:marBottom w:val="0"/>
      <w:divBdr>
        <w:top w:val="none" w:sz="0" w:space="0" w:color="auto"/>
        <w:left w:val="none" w:sz="0" w:space="0" w:color="auto"/>
        <w:bottom w:val="none" w:sz="0" w:space="0" w:color="auto"/>
        <w:right w:val="none" w:sz="0" w:space="0" w:color="auto"/>
      </w:divBdr>
    </w:div>
    <w:div w:id="1433239291">
      <w:bodyDiv w:val="1"/>
      <w:marLeft w:val="0"/>
      <w:marRight w:val="0"/>
      <w:marTop w:val="0"/>
      <w:marBottom w:val="0"/>
      <w:divBdr>
        <w:top w:val="none" w:sz="0" w:space="0" w:color="auto"/>
        <w:left w:val="none" w:sz="0" w:space="0" w:color="auto"/>
        <w:bottom w:val="none" w:sz="0" w:space="0" w:color="auto"/>
        <w:right w:val="none" w:sz="0" w:space="0" w:color="auto"/>
      </w:divBdr>
      <w:divsChild>
        <w:div w:id="1928612689">
          <w:marLeft w:val="360"/>
          <w:marRight w:val="0"/>
          <w:marTop w:val="200"/>
          <w:marBottom w:val="0"/>
          <w:divBdr>
            <w:top w:val="none" w:sz="0" w:space="0" w:color="auto"/>
            <w:left w:val="none" w:sz="0" w:space="0" w:color="auto"/>
            <w:bottom w:val="none" w:sz="0" w:space="0" w:color="auto"/>
            <w:right w:val="none" w:sz="0" w:space="0" w:color="auto"/>
          </w:divBdr>
        </w:div>
        <w:div w:id="719019248">
          <w:marLeft w:val="1080"/>
          <w:marRight w:val="0"/>
          <w:marTop w:val="100"/>
          <w:marBottom w:val="0"/>
          <w:divBdr>
            <w:top w:val="none" w:sz="0" w:space="0" w:color="auto"/>
            <w:left w:val="none" w:sz="0" w:space="0" w:color="auto"/>
            <w:bottom w:val="none" w:sz="0" w:space="0" w:color="auto"/>
            <w:right w:val="none" w:sz="0" w:space="0" w:color="auto"/>
          </w:divBdr>
        </w:div>
        <w:div w:id="1437407654">
          <w:marLeft w:val="6120"/>
          <w:marRight w:val="0"/>
          <w:marTop w:val="100"/>
          <w:marBottom w:val="0"/>
          <w:divBdr>
            <w:top w:val="none" w:sz="0" w:space="0" w:color="auto"/>
            <w:left w:val="none" w:sz="0" w:space="0" w:color="auto"/>
            <w:bottom w:val="none" w:sz="0" w:space="0" w:color="auto"/>
            <w:right w:val="none" w:sz="0" w:space="0" w:color="auto"/>
          </w:divBdr>
        </w:div>
        <w:div w:id="1537542147">
          <w:marLeft w:val="6120"/>
          <w:marRight w:val="0"/>
          <w:marTop w:val="100"/>
          <w:marBottom w:val="0"/>
          <w:divBdr>
            <w:top w:val="none" w:sz="0" w:space="0" w:color="auto"/>
            <w:left w:val="none" w:sz="0" w:space="0" w:color="auto"/>
            <w:bottom w:val="none" w:sz="0" w:space="0" w:color="auto"/>
            <w:right w:val="none" w:sz="0" w:space="0" w:color="auto"/>
          </w:divBdr>
        </w:div>
      </w:divsChild>
    </w:div>
    <w:div w:id="1522433099">
      <w:bodyDiv w:val="1"/>
      <w:marLeft w:val="0"/>
      <w:marRight w:val="0"/>
      <w:marTop w:val="0"/>
      <w:marBottom w:val="0"/>
      <w:divBdr>
        <w:top w:val="none" w:sz="0" w:space="0" w:color="auto"/>
        <w:left w:val="none" w:sz="0" w:space="0" w:color="auto"/>
        <w:bottom w:val="none" w:sz="0" w:space="0" w:color="auto"/>
        <w:right w:val="none" w:sz="0" w:space="0" w:color="auto"/>
      </w:divBdr>
      <w:divsChild>
        <w:div w:id="1722630720">
          <w:marLeft w:val="360"/>
          <w:marRight w:val="0"/>
          <w:marTop w:val="200"/>
          <w:marBottom w:val="0"/>
          <w:divBdr>
            <w:top w:val="none" w:sz="0" w:space="0" w:color="auto"/>
            <w:left w:val="none" w:sz="0" w:space="0" w:color="auto"/>
            <w:bottom w:val="none" w:sz="0" w:space="0" w:color="auto"/>
            <w:right w:val="none" w:sz="0" w:space="0" w:color="auto"/>
          </w:divBdr>
        </w:div>
        <w:div w:id="1619219523">
          <w:marLeft w:val="1080"/>
          <w:marRight w:val="0"/>
          <w:marTop w:val="100"/>
          <w:marBottom w:val="0"/>
          <w:divBdr>
            <w:top w:val="none" w:sz="0" w:space="0" w:color="auto"/>
            <w:left w:val="none" w:sz="0" w:space="0" w:color="auto"/>
            <w:bottom w:val="none" w:sz="0" w:space="0" w:color="auto"/>
            <w:right w:val="none" w:sz="0" w:space="0" w:color="auto"/>
          </w:divBdr>
        </w:div>
        <w:div w:id="656806496">
          <w:marLeft w:val="6120"/>
          <w:marRight w:val="0"/>
          <w:marTop w:val="100"/>
          <w:marBottom w:val="0"/>
          <w:divBdr>
            <w:top w:val="none" w:sz="0" w:space="0" w:color="auto"/>
            <w:left w:val="none" w:sz="0" w:space="0" w:color="auto"/>
            <w:bottom w:val="none" w:sz="0" w:space="0" w:color="auto"/>
            <w:right w:val="none" w:sz="0" w:space="0" w:color="auto"/>
          </w:divBdr>
        </w:div>
        <w:div w:id="1710254370">
          <w:marLeft w:val="1080"/>
          <w:marRight w:val="0"/>
          <w:marTop w:val="100"/>
          <w:marBottom w:val="0"/>
          <w:divBdr>
            <w:top w:val="none" w:sz="0" w:space="0" w:color="auto"/>
            <w:left w:val="none" w:sz="0" w:space="0" w:color="auto"/>
            <w:bottom w:val="none" w:sz="0" w:space="0" w:color="auto"/>
            <w:right w:val="none" w:sz="0" w:space="0" w:color="auto"/>
          </w:divBdr>
        </w:div>
        <w:div w:id="888102951">
          <w:marLeft w:val="6120"/>
          <w:marRight w:val="0"/>
          <w:marTop w:val="100"/>
          <w:marBottom w:val="0"/>
          <w:divBdr>
            <w:top w:val="none" w:sz="0" w:space="0" w:color="auto"/>
            <w:left w:val="none" w:sz="0" w:space="0" w:color="auto"/>
            <w:bottom w:val="none" w:sz="0" w:space="0" w:color="auto"/>
            <w:right w:val="none" w:sz="0" w:space="0" w:color="auto"/>
          </w:divBdr>
        </w:div>
        <w:div w:id="771320632">
          <w:marLeft w:val="1800"/>
          <w:marRight w:val="0"/>
          <w:marTop w:val="100"/>
          <w:marBottom w:val="0"/>
          <w:divBdr>
            <w:top w:val="none" w:sz="0" w:space="0" w:color="auto"/>
            <w:left w:val="none" w:sz="0" w:space="0" w:color="auto"/>
            <w:bottom w:val="none" w:sz="0" w:space="0" w:color="auto"/>
            <w:right w:val="none" w:sz="0" w:space="0" w:color="auto"/>
          </w:divBdr>
        </w:div>
      </w:divsChild>
    </w:div>
    <w:div w:id="1717271455">
      <w:bodyDiv w:val="1"/>
      <w:marLeft w:val="0"/>
      <w:marRight w:val="0"/>
      <w:marTop w:val="0"/>
      <w:marBottom w:val="0"/>
      <w:divBdr>
        <w:top w:val="none" w:sz="0" w:space="0" w:color="auto"/>
        <w:left w:val="none" w:sz="0" w:space="0" w:color="auto"/>
        <w:bottom w:val="none" w:sz="0" w:space="0" w:color="auto"/>
        <w:right w:val="none" w:sz="0" w:space="0" w:color="auto"/>
      </w:divBdr>
    </w:div>
    <w:div w:id="1740208431">
      <w:bodyDiv w:val="1"/>
      <w:marLeft w:val="0"/>
      <w:marRight w:val="0"/>
      <w:marTop w:val="0"/>
      <w:marBottom w:val="0"/>
      <w:divBdr>
        <w:top w:val="none" w:sz="0" w:space="0" w:color="auto"/>
        <w:left w:val="none" w:sz="0" w:space="0" w:color="auto"/>
        <w:bottom w:val="none" w:sz="0" w:space="0" w:color="auto"/>
        <w:right w:val="none" w:sz="0" w:space="0" w:color="auto"/>
      </w:divBdr>
      <w:divsChild>
        <w:div w:id="786658390">
          <w:marLeft w:val="360"/>
          <w:marRight w:val="0"/>
          <w:marTop w:val="200"/>
          <w:marBottom w:val="0"/>
          <w:divBdr>
            <w:top w:val="none" w:sz="0" w:space="0" w:color="auto"/>
            <w:left w:val="none" w:sz="0" w:space="0" w:color="auto"/>
            <w:bottom w:val="none" w:sz="0" w:space="0" w:color="auto"/>
            <w:right w:val="none" w:sz="0" w:space="0" w:color="auto"/>
          </w:divBdr>
        </w:div>
        <w:div w:id="412706524">
          <w:marLeft w:val="1080"/>
          <w:marRight w:val="0"/>
          <w:marTop w:val="100"/>
          <w:marBottom w:val="0"/>
          <w:divBdr>
            <w:top w:val="none" w:sz="0" w:space="0" w:color="auto"/>
            <w:left w:val="none" w:sz="0" w:space="0" w:color="auto"/>
            <w:bottom w:val="none" w:sz="0" w:space="0" w:color="auto"/>
            <w:right w:val="none" w:sz="0" w:space="0" w:color="auto"/>
          </w:divBdr>
        </w:div>
        <w:div w:id="1592200866">
          <w:marLeft w:val="1080"/>
          <w:marRight w:val="0"/>
          <w:marTop w:val="100"/>
          <w:marBottom w:val="0"/>
          <w:divBdr>
            <w:top w:val="none" w:sz="0" w:space="0" w:color="auto"/>
            <w:left w:val="none" w:sz="0" w:space="0" w:color="auto"/>
            <w:bottom w:val="none" w:sz="0" w:space="0" w:color="auto"/>
            <w:right w:val="none" w:sz="0" w:space="0" w:color="auto"/>
          </w:divBdr>
        </w:div>
        <w:div w:id="1090001449">
          <w:marLeft w:val="1080"/>
          <w:marRight w:val="0"/>
          <w:marTop w:val="100"/>
          <w:marBottom w:val="0"/>
          <w:divBdr>
            <w:top w:val="none" w:sz="0" w:space="0" w:color="auto"/>
            <w:left w:val="none" w:sz="0" w:space="0" w:color="auto"/>
            <w:bottom w:val="none" w:sz="0" w:space="0" w:color="auto"/>
            <w:right w:val="none" w:sz="0" w:space="0" w:color="auto"/>
          </w:divBdr>
        </w:div>
        <w:div w:id="328139886">
          <w:marLeft w:val="360"/>
          <w:marRight w:val="0"/>
          <w:marTop w:val="200"/>
          <w:marBottom w:val="0"/>
          <w:divBdr>
            <w:top w:val="none" w:sz="0" w:space="0" w:color="auto"/>
            <w:left w:val="none" w:sz="0" w:space="0" w:color="auto"/>
            <w:bottom w:val="none" w:sz="0" w:space="0" w:color="auto"/>
            <w:right w:val="none" w:sz="0" w:space="0" w:color="auto"/>
          </w:divBdr>
        </w:div>
        <w:div w:id="1464078181">
          <w:marLeft w:val="1080"/>
          <w:marRight w:val="0"/>
          <w:marTop w:val="100"/>
          <w:marBottom w:val="0"/>
          <w:divBdr>
            <w:top w:val="none" w:sz="0" w:space="0" w:color="auto"/>
            <w:left w:val="none" w:sz="0" w:space="0" w:color="auto"/>
            <w:bottom w:val="none" w:sz="0" w:space="0" w:color="auto"/>
            <w:right w:val="none" w:sz="0" w:space="0" w:color="auto"/>
          </w:divBdr>
        </w:div>
        <w:div w:id="1644967162">
          <w:marLeft w:val="6120"/>
          <w:marRight w:val="0"/>
          <w:marTop w:val="100"/>
          <w:marBottom w:val="0"/>
          <w:divBdr>
            <w:top w:val="none" w:sz="0" w:space="0" w:color="auto"/>
            <w:left w:val="none" w:sz="0" w:space="0" w:color="auto"/>
            <w:bottom w:val="none" w:sz="0" w:space="0" w:color="auto"/>
            <w:right w:val="none" w:sz="0" w:space="0" w:color="auto"/>
          </w:divBdr>
        </w:div>
      </w:divsChild>
    </w:div>
    <w:div w:id="2107846909">
      <w:bodyDiv w:val="1"/>
      <w:marLeft w:val="0"/>
      <w:marRight w:val="0"/>
      <w:marTop w:val="0"/>
      <w:marBottom w:val="0"/>
      <w:divBdr>
        <w:top w:val="none" w:sz="0" w:space="0" w:color="auto"/>
        <w:left w:val="none" w:sz="0" w:space="0" w:color="auto"/>
        <w:bottom w:val="none" w:sz="0" w:space="0" w:color="auto"/>
        <w:right w:val="none" w:sz="0" w:space="0" w:color="auto"/>
      </w:divBdr>
      <w:divsChild>
        <w:div w:id="2019892033">
          <w:marLeft w:val="360"/>
          <w:marRight w:val="0"/>
          <w:marTop w:val="200"/>
          <w:marBottom w:val="0"/>
          <w:divBdr>
            <w:top w:val="none" w:sz="0" w:space="0" w:color="auto"/>
            <w:left w:val="none" w:sz="0" w:space="0" w:color="auto"/>
            <w:bottom w:val="none" w:sz="0" w:space="0" w:color="auto"/>
            <w:right w:val="none" w:sz="0" w:space="0" w:color="auto"/>
          </w:divBdr>
        </w:div>
        <w:div w:id="2117284893">
          <w:marLeft w:val="1080"/>
          <w:marRight w:val="0"/>
          <w:marTop w:val="100"/>
          <w:marBottom w:val="0"/>
          <w:divBdr>
            <w:top w:val="none" w:sz="0" w:space="0" w:color="auto"/>
            <w:left w:val="none" w:sz="0" w:space="0" w:color="auto"/>
            <w:bottom w:val="none" w:sz="0" w:space="0" w:color="auto"/>
            <w:right w:val="none" w:sz="0" w:space="0" w:color="auto"/>
          </w:divBdr>
        </w:div>
        <w:div w:id="579993869">
          <w:marLeft w:val="1080"/>
          <w:marRight w:val="0"/>
          <w:marTop w:val="100"/>
          <w:marBottom w:val="0"/>
          <w:divBdr>
            <w:top w:val="none" w:sz="0" w:space="0" w:color="auto"/>
            <w:left w:val="none" w:sz="0" w:space="0" w:color="auto"/>
            <w:bottom w:val="none" w:sz="0" w:space="0" w:color="auto"/>
            <w:right w:val="none" w:sz="0" w:space="0" w:color="auto"/>
          </w:divBdr>
        </w:div>
        <w:div w:id="808714779">
          <w:marLeft w:val="6120"/>
          <w:marRight w:val="0"/>
          <w:marTop w:val="100"/>
          <w:marBottom w:val="0"/>
          <w:divBdr>
            <w:top w:val="none" w:sz="0" w:space="0" w:color="auto"/>
            <w:left w:val="none" w:sz="0" w:space="0" w:color="auto"/>
            <w:bottom w:val="none" w:sz="0" w:space="0" w:color="auto"/>
            <w:right w:val="none" w:sz="0" w:space="0" w:color="auto"/>
          </w:divBdr>
        </w:div>
        <w:div w:id="131096073">
          <w:marLeft w:val="6120"/>
          <w:marRight w:val="0"/>
          <w:marTop w:val="100"/>
          <w:marBottom w:val="0"/>
          <w:divBdr>
            <w:top w:val="none" w:sz="0" w:space="0" w:color="auto"/>
            <w:left w:val="none" w:sz="0" w:space="0" w:color="auto"/>
            <w:bottom w:val="none" w:sz="0" w:space="0" w:color="auto"/>
            <w:right w:val="none" w:sz="0" w:space="0" w:color="auto"/>
          </w:divBdr>
        </w:div>
        <w:div w:id="1714768659">
          <w:marLeft w:val="1080"/>
          <w:marRight w:val="0"/>
          <w:marTop w:val="100"/>
          <w:marBottom w:val="0"/>
          <w:divBdr>
            <w:top w:val="none" w:sz="0" w:space="0" w:color="auto"/>
            <w:left w:val="none" w:sz="0" w:space="0" w:color="auto"/>
            <w:bottom w:val="none" w:sz="0" w:space="0" w:color="auto"/>
            <w:right w:val="none" w:sz="0" w:space="0" w:color="auto"/>
          </w:divBdr>
        </w:div>
        <w:div w:id="1104762260">
          <w:marLeft w:val="1800"/>
          <w:marRight w:val="0"/>
          <w:marTop w:val="100"/>
          <w:marBottom w:val="0"/>
          <w:divBdr>
            <w:top w:val="none" w:sz="0" w:space="0" w:color="auto"/>
            <w:left w:val="none" w:sz="0" w:space="0" w:color="auto"/>
            <w:bottom w:val="none" w:sz="0" w:space="0" w:color="auto"/>
            <w:right w:val="none" w:sz="0" w:space="0" w:color="auto"/>
          </w:divBdr>
        </w:div>
        <w:div w:id="1537935869">
          <w:marLeft w:val="6120"/>
          <w:marRight w:val="0"/>
          <w:marTop w:val="100"/>
          <w:marBottom w:val="0"/>
          <w:divBdr>
            <w:top w:val="none" w:sz="0" w:space="0" w:color="auto"/>
            <w:left w:val="none" w:sz="0" w:space="0" w:color="auto"/>
            <w:bottom w:val="none" w:sz="0" w:space="0" w:color="auto"/>
            <w:right w:val="none" w:sz="0" w:space="0" w:color="auto"/>
          </w:divBdr>
        </w:div>
        <w:div w:id="1952319158">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image" Target="media/image6.tif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saito-k@tokyo-med.ac.jp" TargetMode="External"/><Relationship Id="rId10"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41</Pages>
  <Words>20410</Words>
  <Characters>116343</Characters>
  <Application>Microsoft Macintosh Word</Application>
  <DocSecurity>0</DocSecurity>
  <Lines>969</Lines>
  <Paragraphs>272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136481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齋藤和博</dc:creator>
  <cp:lastModifiedBy>Na Ma</cp:lastModifiedBy>
  <cp:revision>2</cp:revision>
  <cp:lastPrinted>2016-03-23T05:45:00Z</cp:lastPrinted>
  <dcterms:created xsi:type="dcterms:W3CDTF">2016-10-23T18:08:00Z</dcterms:created>
  <dcterms:modified xsi:type="dcterms:W3CDTF">2016-10-23T18:08:00Z</dcterms:modified>
</cp:coreProperties>
</file>