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29" w:rsidRPr="006A02F2" w:rsidRDefault="006A02F2">
      <w:pPr>
        <w:rPr>
          <w:rFonts w:ascii="Arial" w:hAnsi="Arial" w:cs="Arial"/>
          <w:b/>
        </w:rPr>
      </w:pPr>
      <w:proofErr w:type="spellStart"/>
      <w:r w:rsidRPr="006A02F2">
        <w:rPr>
          <w:rFonts w:ascii="Arial" w:hAnsi="Arial" w:cs="Arial"/>
          <w:b/>
        </w:rPr>
        <w:t>Informed</w:t>
      </w:r>
      <w:proofErr w:type="spellEnd"/>
      <w:r w:rsidRPr="006A02F2">
        <w:rPr>
          <w:rFonts w:ascii="Arial" w:hAnsi="Arial" w:cs="Arial"/>
          <w:b/>
        </w:rPr>
        <w:t xml:space="preserve"> </w:t>
      </w:r>
      <w:proofErr w:type="spellStart"/>
      <w:r w:rsidRPr="006A02F2">
        <w:rPr>
          <w:rFonts w:ascii="Arial" w:hAnsi="Arial" w:cs="Arial"/>
          <w:b/>
        </w:rPr>
        <w:t>consent</w:t>
      </w:r>
      <w:proofErr w:type="spellEnd"/>
      <w:r w:rsidRPr="006A02F2">
        <w:rPr>
          <w:rFonts w:ascii="Arial" w:hAnsi="Arial" w:cs="Arial"/>
          <w:b/>
        </w:rPr>
        <w:t xml:space="preserve"> </w:t>
      </w:r>
      <w:proofErr w:type="spellStart"/>
      <w:r w:rsidRPr="006A02F2">
        <w:rPr>
          <w:rFonts w:ascii="Arial" w:hAnsi="Arial" w:cs="Arial"/>
          <w:b/>
        </w:rPr>
        <w:t>statement</w:t>
      </w:r>
      <w:proofErr w:type="spellEnd"/>
    </w:p>
    <w:p w:rsidR="006A02F2" w:rsidRPr="006A02F2" w:rsidRDefault="006A02F2">
      <w:pPr>
        <w:rPr>
          <w:rFonts w:ascii="Arial" w:hAnsi="Arial" w:cs="Arial"/>
        </w:rPr>
      </w:pPr>
    </w:p>
    <w:p w:rsidR="006A02F2" w:rsidRDefault="006A02F2">
      <w:pPr>
        <w:rPr>
          <w:rFonts w:ascii="Arial" w:hAnsi="Arial" w:cs="Arial"/>
          <w:lang w:val="en-US"/>
        </w:rPr>
      </w:pPr>
      <w:r w:rsidRPr="006A02F2">
        <w:rPr>
          <w:rFonts w:ascii="Arial" w:hAnsi="Arial" w:cs="Arial"/>
          <w:lang w:val="en-US"/>
        </w:rPr>
        <w:t>All involved persons, subjects or legally authorized representative</w:t>
      </w:r>
      <w:r>
        <w:rPr>
          <w:rFonts w:ascii="Arial" w:hAnsi="Arial" w:cs="Arial"/>
          <w:lang w:val="en-US"/>
        </w:rPr>
        <w:t xml:space="preserve"> gave their informed consent (written or verbal) prior to study enrollment and treatment. </w:t>
      </w:r>
      <w:proofErr w:type="gramStart"/>
      <w:r>
        <w:rPr>
          <w:rFonts w:ascii="Arial" w:hAnsi="Arial" w:cs="Arial"/>
          <w:lang w:val="en-US"/>
        </w:rPr>
        <w:t>Identity of all subjects including all details were</w:t>
      </w:r>
      <w:proofErr w:type="gramEnd"/>
      <w:r>
        <w:rPr>
          <w:rFonts w:ascii="Arial" w:hAnsi="Arial" w:cs="Arial"/>
          <w:lang w:val="en-US"/>
        </w:rPr>
        <w:t xml:space="preserve"> anonymized.</w:t>
      </w:r>
    </w:p>
    <w:p w:rsidR="006A02F2" w:rsidRDefault="006A02F2">
      <w:pPr>
        <w:rPr>
          <w:rFonts w:ascii="Arial" w:hAnsi="Arial" w:cs="Arial"/>
          <w:lang w:val="en-US"/>
        </w:rPr>
      </w:pPr>
    </w:p>
    <w:p w:rsidR="006A02F2" w:rsidRPr="006A02F2" w:rsidRDefault="006A02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H.-J. Richter-Schrag</w:t>
      </w:r>
      <w:bookmarkStart w:id="0" w:name="_GoBack"/>
      <w:bookmarkEnd w:id="0"/>
    </w:p>
    <w:sectPr w:rsidR="006A02F2" w:rsidRPr="006A02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F2"/>
    <w:rsid w:val="003260C2"/>
    <w:rsid w:val="004C1F84"/>
    <w:rsid w:val="006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Company>Uniklinikum Freiburg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Hans-Jürgen Richter-Schrag</dc:creator>
  <cp:lastModifiedBy>Prof. Dr. Hans-Jürgen Richter-Schrag</cp:lastModifiedBy>
  <cp:revision>1</cp:revision>
  <dcterms:created xsi:type="dcterms:W3CDTF">2016-06-17T16:26:00Z</dcterms:created>
  <dcterms:modified xsi:type="dcterms:W3CDTF">2016-06-17T16:29:00Z</dcterms:modified>
</cp:coreProperties>
</file>