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39EE8" w14:textId="77777777" w:rsidR="00D660A3" w:rsidRPr="00F3362C" w:rsidRDefault="00D660A3" w:rsidP="00F3362C">
      <w:pPr>
        <w:spacing w:line="360" w:lineRule="auto"/>
        <w:jc w:val="both"/>
        <w:rPr>
          <w:rFonts w:ascii="Book Antiqua" w:hAnsi="Book Antiqua"/>
          <w:b/>
          <w:lang w:val="en-US"/>
        </w:rPr>
      </w:pPr>
      <w:r w:rsidRPr="00F3362C">
        <w:rPr>
          <w:rFonts w:ascii="Book Antiqua" w:hAnsi="Book Antiqua"/>
          <w:b/>
          <w:lang w:val="en-US"/>
        </w:rPr>
        <w:t xml:space="preserve">Name of Journal: </w:t>
      </w:r>
      <w:r w:rsidRPr="00F3362C">
        <w:rPr>
          <w:rFonts w:ascii="Book Antiqua" w:hAnsi="Book Antiqua"/>
          <w:b/>
          <w:i/>
          <w:lang w:val="en-US"/>
        </w:rPr>
        <w:t>World Journal of Gastrointestinal Surgery</w:t>
      </w:r>
    </w:p>
    <w:p w14:paraId="43240CD0" w14:textId="77777777" w:rsidR="00D660A3" w:rsidRPr="00F3362C" w:rsidRDefault="00D660A3" w:rsidP="00F3362C">
      <w:pPr>
        <w:spacing w:line="360" w:lineRule="auto"/>
        <w:jc w:val="both"/>
        <w:rPr>
          <w:rFonts w:ascii="Book Antiqua" w:hAnsi="Book Antiqua"/>
          <w:b/>
          <w:lang w:val="en-US"/>
        </w:rPr>
      </w:pPr>
      <w:r w:rsidRPr="00F3362C">
        <w:rPr>
          <w:rFonts w:ascii="Book Antiqua" w:hAnsi="Book Antiqua"/>
          <w:b/>
          <w:lang w:val="en-US"/>
        </w:rPr>
        <w:t xml:space="preserve">ESPS Manuscript NO: </w:t>
      </w:r>
      <w:r w:rsidR="00AF1FB4" w:rsidRPr="00F3362C">
        <w:rPr>
          <w:rFonts w:ascii="Book Antiqua" w:hAnsi="Book Antiqua"/>
          <w:b/>
          <w:lang w:val="en-US"/>
        </w:rPr>
        <w:t>28087</w:t>
      </w:r>
    </w:p>
    <w:p w14:paraId="590C5BEE" w14:textId="3D53E448" w:rsidR="00D660A3" w:rsidRPr="00F3362C" w:rsidRDefault="00D660A3" w:rsidP="00F3362C">
      <w:pPr>
        <w:spacing w:line="360" w:lineRule="auto"/>
        <w:jc w:val="both"/>
        <w:rPr>
          <w:rFonts w:ascii="Book Antiqua" w:hAnsi="Book Antiqua"/>
          <w:b/>
          <w:lang w:val="en-US"/>
        </w:rPr>
      </w:pPr>
      <w:r w:rsidRPr="00F3362C">
        <w:rPr>
          <w:rFonts w:ascii="Book Antiqua" w:hAnsi="Book Antiqua"/>
          <w:b/>
          <w:lang w:val="en-US"/>
        </w:rPr>
        <w:t xml:space="preserve">Manuscript Type: </w:t>
      </w:r>
      <w:r w:rsidR="00920949" w:rsidRPr="00F3362C">
        <w:rPr>
          <w:rFonts w:ascii="Book Antiqua" w:hAnsi="Book Antiqua"/>
          <w:b/>
          <w:lang w:val="en-US"/>
        </w:rPr>
        <w:t>Case Report</w:t>
      </w:r>
    </w:p>
    <w:p w14:paraId="4A2FA788" w14:textId="77777777" w:rsidR="00D660A3" w:rsidRPr="00F3362C" w:rsidRDefault="00D660A3" w:rsidP="00F3362C">
      <w:pPr>
        <w:spacing w:line="360" w:lineRule="auto"/>
        <w:jc w:val="both"/>
        <w:rPr>
          <w:rFonts w:ascii="Book Antiqua" w:hAnsi="Book Antiqua"/>
          <w:b/>
          <w:lang w:val="en-US"/>
        </w:rPr>
      </w:pPr>
    </w:p>
    <w:p w14:paraId="213ADFBB" w14:textId="4C6BA912" w:rsidR="003D3B99" w:rsidRPr="00F3362C" w:rsidRDefault="001306A7" w:rsidP="00F3362C">
      <w:pPr>
        <w:spacing w:line="360" w:lineRule="auto"/>
        <w:jc w:val="both"/>
        <w:rPr>
          <w:rFonts w:ascii="Book Antiqua" w:hAnsi="Book Antiqua"/>
          <w:b/>
          <w:lang w:val="en-US"/>
        </w:rPr>
      </w:pPr>
      <w:r w:rsidRPr="00F3362C">
        <w:rPr>
          <w:rFonts w:ascii="Book Antiqua" w:hAnsi="Book Antiqua"/>
          <w:b/>
          <w:lang w:val="en-US"/>
        </w:rPr>
        <w:t xml:space="preserve">Treatment options </w:t>
      </w:r>
      <w:r w:rsidR="007F103F" w:rsidRPr="00F3362C">
        <w:rPr>
          <w:rFonts w:ascii="Book Antiqua" w:hAnsi="Book Antiqua"/>
          <w:b/>
          <w:lang w:val="en-US"/>
        </w:rPr>
        <w:t>for</w:t>
      </w:r>
      <w:r w:rsidRPr="00F3362C">
        <w:rPr>
          <w:rFonts w:ascii="Book Antiqua" w:hAnsi="Book Antiqua"/>
          <w:b/>
          <w:lang w:val="en-US"/>
        </w:rPr>
        <w:t xml:space="preserve"> spontaneous and postoperative </w:t>
      </w:r>
      <w:proofErr w:type="spellStart"/>
      <w:r w:rsidR="00B10E65" w:rsidRPr="00F3362C">
        <w:rPr>
          <w:rFonts w:ascii="Book Antiqua" w:hAnsi="Book Antiqua"/>
          <w:b/>
          <w:lang w:val="en-US"/>
        </w:rPr>
        <w:t>s</w:t>
      </w:r>
      <w:r w:rsidRPr="00F3362C">
        <w:rPr>
          <w:rFonts w:ascii="Book Antiqua" w:hAnsi="Book Antiqua"/>
          <w:b/>
          <w:lang w:val="en-US"/>
        </w:rPr>
        <w:t>clerosing</w:t>
      </w:r>
      <w:proofErr w:type="spellEnd"/>
      <w:r w:rsidRPr="00F3362C">
        <w:rPr>
          <w:rFonts w:ascii="Book Antiqua" w:hAnsi="Book Antiqua"/>
          <w:b/>
          <w:lang w:val="en-US"/>
        </w:rPr>
        <w:t xml:space="preserve"> </w:t>
      </w:r>
      <w:proofErr w:type="spellStart"/>
      <w:r w:rsidR="00B10E65" w:rsidRPr="00F3362C">
        <w:rPr>
          <w:rFonts w:ascii="Book Antiqua" w:hAnsi="Book Antiqua"/>
          <w:b/>
          <w:lang w:val="en-US"/>
        </w:rPr>
        <w:t>m</w:t>
      </w:r>
      <w:r w:rsidRPr="00F3362C">
        <w:rPr>
          <w:rFonts w:ascii="Book Antiqua" w:hAnsi="Book Antiqua"/>
          <w:b/>
          <w:lang w:val="en-US"/>
        </w:rPr>
        <w:t>esenteritis</w:t>
      </w:r>
      <w:proofErr w:type="spellEnd"/>
    </w:p>
    <w:p w14:paraId="6AA5BBCF" w14:textId="77777777" w:rsidR="00AF1FB4" w:rsidRPr="00F3362C" w:rsidRDefault="00AF1FB4" w:rsidP="00F3362C">
      <w:pPr>
        <w:spacing w:line="360" w:lineRule="auto"/>
        <w:jc w:val="both"/>
        <w:rPr>
          <w:rFonts w:ascii="Book Antiqua" w:hAnsi="Book Antiqua"/>
          <w:lang w:val="en-US"/>
        </w:rPr>
      </w:pPr>
    </w:p>
    <w:p w14:paraId="7322DAD9" w14:textId="3B0C29BE" w:rsidR="00D85A99" w:rsidRPr="00F3362C" w:rsidRDefault="00642D17" w:rsidP="00F3362C">
      <w:pPr>
        <w:spacing w:line="360" w:lineRule="auto"/>
        <w:jc w:val="both"/>
        <w:rPr>
          <w:rFonts w:ascii="Book Antiqua" w:hAnsi="Book Antiqua"/>
          <w:lang w:val="en-US"/>
        </w:rPr>
      </w:pPr>
      <w:proofErr w:type="spellStart"/>
      <w:r w:rsidRPr="00F3362C">
        <w:rPr>
          <w:rFonts w:ascii="Book Antiqua" w:hAnsi="Book Antiqua"/>
          <w:lang w:val="en-US"/>
        </w:rPr>
        <w:t>Klasen</w:t>
      </w:r>
      <w:proofErr w:type="spellEnd"/>
      <w:r w:rsidRPr="00F3362C">
        <w:rPr>
          <w:rFonts w:ascii="Book Antiqua" w:hAnsi="Book Antiqua"/>
          <w:lang w:val="en-US" w:eastAsia="zh-CN"/>
        </w:rPr>
        <w:t xml:space="preserve"> J </w:t>
      </w:r>
      <w:r w:rsidRPr="00F3362C">
        <w:rPr>
          <w:rFonts w:ascii="Book Antiqua" w:hAnsi="Book Antiqua"/>
          <w:i/>
          <w:lang w:val="en-US" w:eastAsia="zh-CN"/>
        </w:rPr>
        <w:t>et al.</w:t>
      </w:r>
      <w:r w:rsidR="00D85A99" w:rsidRPr="00F3362C">
        <w:rPr>
          <w:rFonts w:ascii="Book Antiqua" w:hAnsi="Book Antiqua"/>
          <w:lang w:val="en-US"/>
        </w:rPr>
        <w:t xml:space="preserve"> </w:t>
      </w:r>
      <w:proofErr w:type="spellStart"/>
      <w:r w:rsidR="00D85A99" w:rsidRPr="00F3362C">
        <w:rPr>
          <w:rFonts w:ascii="Book Antiqua" w:hAnsi="Book Antiqua"/>
          <w:lang w:val="en-US"/>
        </w:rPr>
        <w:t>Sclerosing</w:t>
      </w:r>
      <w:proofErr w:type="spellEnd"/>
      <w:r w:rsidR="00D85A99" w:rsidRPr="00F3362C">
        <w:rPr>
          <w:rFonts w:ascii="Book Antiqua" w:hAnsi="Book Antiqua"/>
          <w:lang w:val="en-US"/>
        </w:rPr>
        <w:t xml:space="preserve"> </w:t>
      </w:r>
      <w:proofErr w:type="spellStart"/>
      <w:r w:rsidR="00D85A99" w:rsidRPr="00F3362C">
        <w:rPr>
          <w:rFonts w:ascii="Book Antiqua" w:hAnsi="Book Antiqua"/>
          <w:lang w:val="en-US"/>
        </w:rPr>
        <w:t>mesenteritis</w:t>
      </w:r>
      <w:proofErr w:type="spellEnd"/>
    </w:p>
    <w:p w14:paraId="1B32B131" w14:textId="77777777" w:rsidR="001306A7" w:rsidRPr="00F3362C" w:rsidRDefault="001306A7" w:rsidP="00F3362C">
      <w:pPr>
        <w:spacing w:line="360" w:lineRule="auto"/>
        <w:jc w:val="both"/>
        <w:rPr>
          <w:rFonts w:ascii="Book Antiqua" w:hAnsi="Book Antiqua"/>
          <w:lang w:val="en-US" w:eastAsia="zh-CN"/>
        </w:rPr>
      </w:pPr>
    </w:p>
    <w:p w14:paraId="5B0853C6" w14:textId="49F0142A" w:rsidR="00B06F75" w:rsidRPr="00F3362C" w:rsidRDefault="00B06F75" w:rsidP="00F3362C">
      <w:pPr>
        <w:spacing w:line="360" w:lineRule="auto"/>
        <w:jc w:val="both"/>
        <w:rPr>
          <w:rFonts w:ascii="Book Antiqua" w:hAnsi="Book Antiqua"/>
          <w:b/>
          <w:vertAlign w:val="superscript"/>
          <w:lang w:val="en-US"/>
        </w:rPr>
      </w:pPr>
      <w:r w:rsidRPr="00F3362C">
        <w:rPr>
          <w:rFonts w:ascii="Book Antiqua" w:hAnsi="Book Antiqua"/>
          <w:b/>
          <w:lang w:val="en-US"/>
        </w:rPr>
        <w:t xml:space="preserve">Jennifer </w:t>
      </w:r>
      <w:proofErr w:type="spellStart"/>
      <w:r w:rsidRPr="00F3362C">
        <w:rPr>
          <w:rFonts w:ascii="Book Antiqua" w:hAnsi="Book Antiqua"/>
          <w:b/>
          <w:lang w:val="en-US"/>
        </w:rPr>
        <w:t>Klasen</w:t>
      </w:r>
      <w:proofErr w:type="spellEnd"/>
      <w:r w:rsidRPr="00F3362C">
        <w:rPr>
          <w:rFonts w:ascii="Book Antiqua" w:hAnsi="Book Antiqua"/>
          <w:b/>
          <w:lang w:val="en-US"/>
        </w:rPr>
        <w:t xml:space="preserve">, Ulrich </w:t>
      </w:r>
      <w:proofErr w:type="spellStart"/>
      <w:r w:rsidRPr="00F3362C">
        <w:rPr>
          <w:rFonts w:ascii="Book Antiqua" w:hAnsi="Book Antiqua"/>
          <w:b/>
          <w:lang w:val="en-US"/>
        </w:rPr>
        <w:t>Güller</w:t>
      </w:r>
      <w:proofErr w:type="spellEnd"/>
      <w:r w:rsidRPr="00F3362C">
        <w:rPr>
          <w:rFonts w:ascii="Book Antiqua" w:hAnsi="Book Antiqua"/>
          <w:b/>
          <w:lang w:val="en-US"/>
        </w:rPr>
        <w:t xml:space="preserve">, Brigitte Muff, Daniel </w:t>
      </w:r>
      <w:proofErr w:type="spellStart"/>
      <w:r w:rsidRPr="00F3362C">
        <w:rPr>
          <w:rFonts w:ascii="Book Antiqua" w:hAnsi="Book Antiqua"/>
          <w:b/>
          <w:lang w:val="en-US"/>
        </w:rPr>
        <w:t>Candinas</w:t>
      </w:r>
      <w:proofErr w:type="spellEnd"/>
      <w:r w:rsidRPr="00F3362C">
        <w:rPr>
          <w:rFonts w:ascii="Book Antiqua" w:hAnsi="Book Antiqua"/>
          <w:b/>
          <w:lang w:val="en-US"/>
        </w:rPr>
        <w:t xml:space="preserve">, Christian A Seiler, René </w:t>
      </w:r>
      <w:proofErr w:type="spellStart"/>
      <w:r w:rsidRPr="00F3362C">
        <w:rPr>
          <w:rFonts w:ascii="Book Antiqua" w:hAnsi="Book Antiqua"/>
          <w:b/>
          <w:lang w:val="en-US"/>
        </w:rPr>
        <w:t>Fahrner</w:t>
      </w:r>
      <w:proofErr w:type="spellEnd"/>
      <w:r w:rsidRPr="00F3362C">
        <w:rPr>
          <w:rFonts w:ascii="Book Antiqua" w:hAnsi="Book Antiqua"/>
          <w:b/>
          <w:lang w:val="en-US"/>
        </w:rPr>
        <w:t xml:space="preserve"> </w:t>
      </w:r>
    </w:p>
    <w:p w14:paraId="1A4BCE20" w14:textId="77777777" w:rsidR="00B06F75" w:rsidRPr="00F3362C" w:rsidRDefault="00B06F75" w:rsidP="00F3362C">
      <w:pPr>
        <w:spacing w:line="360" w:lineRule="auto"/>
        <w:jc w:val="both"/>
        <w:rPr>
          <w:rFonts w:ascii="Book Antiqua" w:hAnsi="Book Antiqua"/>
          <w:lang w:val="en-US" w:eastAsia="zh-CN"/>
        </w:rPr>
      </w:pPr>
    </w:p>
    <w:p w14:paraId="329AD0DB" w14:textId="320443A6" w:rsidR="003D3B99" w:rsidRPr="00F3362C" w:rsidRDefault="00642D17" w:rsidP="00F3362C">
      <w:pPr>
        <w:spacing w:line="360" w:lineRule="auto"/>
        <w:jc w:val="both"/>
        <w:rPr>
          <w:rFonts w:ascii="Book Antiqua" w:hAnsi="Book Antiqua"/>
          <w:lang w:val="en-US" w:eastAsia="zh-CN"/>
        </w:rPr>
      </w:pPr>
      <w:r w:rsidRPr="00F3362C">
        <w:rPr>
          <w:rFonts w:ascii="Book Antiqua" w:hAnsi="Book Antiqua"/>
          <w:b/>
          <w:lang w:val="en-US"/>
        </w:rPr>
        <w:t xml:space="preserve">Jennifer </w:t>
      </w:r>
      <w:proofErr w:type="spellStart"/>
      <w:r w:rsidRPr="00F3362C">
        <w:rPr>
          <w:rFonts w:ascii="Book Antiqua" w:hAnsi="Book Antiqua"/>
          <w:b/>
          <w:lang w:val="en-US"/>
        </w:rPr>
        <w:t>Klasen</w:t>
      </w:r>
      <w:proofErr w:type="spellEnd"/>
      <w:r w:rsidRPr="00F3362C">
        <w:rPr>
          <w:rFonts w:ascii="Book Antiqua" w:hAnsi="Book Antiqua"/>
          <w:b/>
          <w:lang w:val="en-US"/>
        </w:rPr>
        <w:t xml:space="preserve">, </w:t>
      </w:r>
      <w:r w:rsidR="00253638" w:rsidRPr="00F3362C">
        <w:rPr>
          <w:rFonts w:ascii="Book Antiqua" w:hAnsi="Book Antiqua"/>
          <w:lang w:val="en-US"/>
        </w:rPr>
        <w:t xml:space="preserve">Department of Surgery, </w:t>
      </w:r>
      <w:proofErr w:type="spellStart"/>
      <w:r w:rsidR="00253638" w:rsidRPr="00F3362C">
        <w:rPr>
          <w:rFonts w:ascii="Book Antiqua" w:hAnsi="Book Antiqua"/>
          <w:lang w:val="en-US"/>
        </w:rPr>
        <w:t>Kantonsspital</w:t>
      </w:r>
      <w:proofErr w:type="spellEnd"/>
      <w:r w:rsidR="00253638" w:rsidRPr="00F3362C">
        <w:rPr>
          <w:rFonts w:ascii="Book Antiqua" w:hAnsi="Book Antiqua"/>
          <w:lang w:val="en-US"/>
        </w:rPr>
        <w:t xml:space="preserve"> </w:t>
      </w:r>
      <w:proofErr w:type="spellStart"/>
      <w:r w:rsidR="00253638" w:rsidRPr="00F3362C">
        <w:rPr>
          <w:rFonts w:ascii="Book Antiqua" w:hAnsi="Book Antiqua"/>
          <w:lang w:val="en-US"/>
        </w:rPr>
        <w:t>Frauenfeld</w:t>
      </w:r>
      <w:proofErr w:type="spellEnd"/>
      <w:r w:rsidR="00253638" w:rsidRPr="00F3362C">
        <w:rPr>
          <w:rFonts w:ascii="Book Antiqua" w:hAnsi="Book Antiqua"/>
          <w:lang w:val="en-US"/>
        </w:rPr>
        <w:t xml:space="preserve">, </w:t>
      </w:r>
      <w:proofErr w:type="spellStart"/>
      <w:r w:rsidR="00253638" w:rsidRPr="00F3362C">
        <w:rPr>
          <w:rFonts w:ascii="Book Antiqua" w:hAnsi="Book Antiqua"/>
          <w:lang w:val="en-US"/>
        </w:rPr>
        <w:t>Spita</w:t>
      </w:r>
      <w:r w:rsidR="009357E1" w:rsidRPr="00F3362C">
        <w:rPr>
          <w:rFonts w:ascii="Book Antiqua" w:hAnsi="Book Antiqua"/>
          <w:lang w:val="en-US"/>
        </w:rPr>
        <w:t>l</w:t>
      </w:r>
      <w:proofErr w:type="spellEnd"/>
      <w:r w:rsidR="009357E1" w:rsidRPr="00F3362C">
        <w:rPr>
          <w:rFonts w:ascii="Book Antiqua" w:hAnsi="Book Antiqua"/>
          <w:lang w:val="en-US"/>
        </w:rPr>
        <w:t xml:space="preserve"> Thurgau AG, CH-8500 </w:t>
      </w:r>
      <w:proofErr w:type="spellStart"/>
      <w:r w:rsidR="009357E1" w:rsidRPr="00F3362C">
        <w:rPr>
          <w:rFonts w:ascii="Book Antiqua" w:hAnsi="Book Antiqua"/>
          <w:lang w:val="en-US"/>
        </w:rPr>
        <w:t>Frauenfel</w:t>
      </w:r>
      <w:r w:rsidR="00253638" w:rsidRPr="00F3362C">
        <w:rPr>
          <w:rFonts w:ascii="Book Antiqua" w:hAnsi="Book Antiqua"/>
          <w:lang w:val="en-US"/>
        </w:rPr>
        <w:t>d</w:t>
      </w:r>
      <w:proofErr w:type="spellEnd"/>
      <w:r w:rsidR="00253638" w:rsidRPr="00F3362C">
        <w:rPr>
          <w:rFonts w:ascii="Book Antiqua" w:hAnsi="Book Antiqua"/>
          <w:lang w:val="en-US"/>
        </w:rPr>
        <w:t>, Switzerland</w:t>
      </w:r>
    </w:p>
    <w:p w14:paraId="68A3F2A5" w14:textId="77777777" w:rsidR="00642D17" w:rsidRPr="00F3362C" w:rsidRDefault="00642D17" w:rsidP="00F3362C">
      <w:pPr>
        <w:spacing w:line="360" w:lineRule="auto"/>
        <w:jc w:val="both"/>
        <w:rPr>
          <w:rFonts w:ascii="Book Antiqua" w:hAnsi="Book Antiqua"/>
          <w:b/>
          <w:vertAlign w:val="superscript"/>
          <w:lang w:val="en-US" w:eastAsia="zh-CN"/>
        </w:rPr>
      </w:pPr>
    </w:p>
    <w:p w14:paraId="784B2477" w14:textId="74A09EBF" w:rsidR="003917F0" w:rsidRPr="00F3362C" w:rsidRDefault="00642D17" w:rsidP="00F3362C">
      <w:pPr>
        <w:spacing w:line="360" w:lineRule="auto"/>
        <w:jc w:val="both"/>
        <w:rPr>
          <w:rFonts w:ascii="Book Antiqua" w:hAnsi="Book Antiqua"/>
          <w:lang w:val="en-US" w:eastAsia="zh-CN"/>
        </w:rPr>
      </w:pPr>
      <w:r w:rsidRPr="00F3362C">
        <w:rPr>
          <w:rFonts w:ascii="Book Antiqua" w:hAnsi="Book Antiqua"/>
          <w:b/>
          <w:lang w:val="en-US"/>
        </w:rPr>
        <w:t xml:space="preserve">Ulrich </w:t>
      </w:r>
      <w:proofErr w:type="spellStart"/>
      <w:r w:rsidRPr="00F3362C">
        <w:rPr>
          <w:rFonts w:ascii="Book Antiqua" w:hAnsi="Book Antiqua"/>
          <w:b/>
          <w:lang w:val="en-US"/>
        </w:rPr>
        <w:t>Güller</w:t>
      </w:r>
      <w:proofErr w:type="spellEnd"/>
      <w:r w:rsidRPr="00F3362C">
        <w:rPr>
          <w:rFonts w:ascii="Book Antiqua" w:hAnsi="Book Antiqua"/>
          <w:b/>
          <w:lang w:val="en-US"/>
        </w:rPr>
        <w:t>,</w:t>
      </w:r>
      <w:r w:rsidRPr="00F3362C">
        <w:rPr>
          <w:rFonts w:ascii="Book Antiqua" w:hAnsi="Book Antiqua"/>
          <w:b/>
          <w:lang w:val="en-US" w:eastAsia="zh-CN"/>
        </w:rPr>
        <w:t xml:space="preserve"> </w:t>
      </w:r>
      <w:r w:rsidR="003917F0" w:rsidRPr="00F3362C">
        <w:rPr>
          <w:rFonts w:ascii="Book Antiqua" w:hAnsi="Book Antiqua"/>
          <w:lang w:val="en-US"/>
        </w:rPr>
        <w:t>Division of Medical Oncology</w:t>
      </w:r>
      <w:r w:rsidR="00996D1E" w:rsidRPr="00F3362C">
        <w:rPr>
          <w:rFonts w:ascii="Book Antiqua" w:hAnsi="Book Antiqua"/>
          <w:lang w:val="en-US"/>
        </w:rPr>
        <w:t xml:space="preserve"> and Hematology</w:t>
      </w:r>
      <w:r w:rsidR="003917F0" w:rsidRPr="00F3362C">
        <w:rPr>
          <w:rFonts w:ascii="Book Antiqua" w:hAnsi="Book Antiqua"/>
          <w:lang w:val="en-US"/>
        </w:rPr>
        <w:t xml:space="preserve">, </w:t>
      </w:r>
      <w:proofErr w:type="spellStart"/>
      <w:r w:rsidR="00996D1E" w:rsidRPr="00F3362C">
        <w:rPr>
          <w:rFonts w:ascii="Book Antiqua" w:hAnsi="Book Antiqua"/>
          <w:lang w:val="en-US"/>
        </w:rPr>
        <w:t>Kantonsspital</w:t>
      </w:r>
      <w:proofErr w:type="spellEnd"/>
      <w:r w:rsidR="00996D1E" w:rsidRPr="00F3362C">
        <w:rPr>
          <w:rFonts w:ascii="Book Antiqua" w:hAnsi="Book Antiqua"/>
          <w:lang w:val="en-US"/>
        </w:rPr>
        <w:t xml:space="preserve"> </w:t>
      </w:r>
      <w:r w:rsidR="003917F0" w:rsidRPr="00F3362C">
        <w:rPr>
          <w:rFonts w:ascii="Book Antiqua" w:hAnsi="Book Antiqua"/>
          <w:lang w:val="en-US"/>
        </w:rPr>
        <w:t xml:space="preserve">St. </w:t>
      </w:r>
      <w:proofErr w:type="spellStart"/>
      <w:r w:rsidR="003917F0" w:rsidRPr="00F3362C">
        <w:rPr>
          <w:rFonts w:ascii="Book Antiqua" w:hAnsi="Book Antiqua"/>
          <w:lang w:val="en-US"/>
        </w:rPr>
        <w:t>Gallen</w:t>
      </w:r>
      <w:proofErr w:type="spellEnd"/>
      <w:r w:rsidR="00996D1E" w:rsidRPr="00F3362C">
        <w:rPr>
          <w:rFonts w:ascii="Book Antiqua" w:hAnsi="Book Antiqua"/>
          <w:lang w:val="en-US"/>
        </w:rPr>
        <w:t xml:space="preserve">, CH-9007 St. </w:t>
      </w:r>
      <w:proofErr w:type="spellStart"/>
      <w:r w:rsidR="00996D1E" w:rsidRPr="00F3362C">
        <w:rPr>
          <w:rFonts w:ascii="Book Antiqua" w:hAnsi="Book Antiqua"/>
          <w:lang w:val="en-US"/>
        </w:rPr>
        <w:t>Gallen</w:t>
      </w:r>
      <w:proofErr w:type="spellEnd"/>
      <w:r w:rsidR="00996D1E" w:rsidRPr="00F3362C">
        <w:rPr>
          <w:rFonts w:ascii="Book Antiqua" w:hAnsi="Book Antiqua"/>
          <w:lang w:val="en-US"/>
        </w:rPr>
        <w:t>, Switzerland</w:t>
      </w:r>
    </w:p>
    <w:p w14:paraId="50F6FA6D" w14:textId="77777777" w:rsidR="00642D17" w:rsidRPr="00F3362C" w:rsidRDefault="00642D17" w:rsidP="00F3362C">
      <w:pPr>
        <w:spacing w:line="360" w:lineRule="auto"/>
        <w:jc w:val="both"/>
        <w:rPr>
          <w:rFonts w:ascii="Book Antiqua" w:hAnsi="Book Antiqua"/>
          <w:lang w:val="en-US" w:eastAsia="zh-CN"/>
        </w:rPr>
      </w:pPr>
    </w:p>
    <w:p w14:paraId="75C2F14C" w14:textId="2DF1F6CC" w:rsidR="003917F0" w:rsidRPr="00F3362C" w:rsidRDefault="00642D17" w:rsidP="00F3362C">
      <w:pPr>
        <w:spacing w:line="360" w:lineRule="auto"/>
        <w:jc w:val="both"/>
        <w:rPr>
          <w:rFonts w:ascii="Book Antiqua" w:hAnsi="Book Antiqua"/>
          <w:lang w:val="en-US"/>
        </w:rPr>
      </w:pPr>
      <w:r w:rsidRPr="00F3362C">
        <w:rPr>
          <w:rFonts w:ascii="Book Antiqua" w:hAnsi="Book Antiqua"/>
          <w:b/>
          <w:lang w:val="en-US"/>
        </w:rPr>
        <w:t xml:space="preserve">Brigitte Muff, </w:t>
      </w:r>
      <w:r w:rsidR="003917F0" w:rsidRPr="00F3362C">
        <w:rPr>
          <w:rFonts w:ascii="Book Antiqua" w:hAnsi="Book Antiqua"/>
          <w:lang w:val="en-US"/>
        </w:rPr>
        <w:t xml:space="preserve">Division of General Surgery, </w:t>
      </w:r>
      <w:proofErr w:type="spellStart"/>
      <w:r w:rsidR="003917F0" w:rsidRPr="00F3362C">
        <w:rPr>
          <w:rFonts w:ascii="Book Antiqua" w:hAnsi="Book Antiqua"/>
          <w:lang w:val="en-US"/>
        </w:rPr>
        <w:t>Spital</w:t>
      </w:r>
      <w:proofErr w:type="spellEnd"/>
      <w:r w:rsidR="003917F0" w:rsidRPr="00F3362C">
        <w:rPr>
          <w:rFonts w:ascii="Book Antiqua" w:hAnsi="Book Antiqua"/>
          <w:lang w:val="en-US"/>
        </w:rPr>
        <w:t xml:space="preserve"> </w:t>
      </w:r>
      <w:proofErr w:type="spellStart"/>
      <w:r w:rsidR="003917F0" w:rsidRPr="00F3362C">
        <w:rPr>
          <w:rFonts w:ascii="Book Antiqua" w:hAnsi="Book Antiqua"/>
          <w:lang w:val="en-US"/>
        </w:rPr>
        <w:t>Bülach</w:t>
      </w:r>
      <w:proofErr w:type="spellEnd"/>
      <w:r w:rsidR="00996D1E" w:rsidRPr="00F3362C">
        <w:rPr>
          <w:rFonts w:ascii="Book Antiqua" w:hAnsi="Book Antiqua"/>
          <w:lang w:val="en-US"/>
        </w:rPr>
        <w:t xml:space="preserve">, CH-8180 </w:t>
      </w:r>
      <w:proofErr w:type="spellStart"/>
      <w:r w:rsidR="00996D1E" w:rsidRPr="00F3362C">
        <w:rPr>
          <w:rFonts w:ascii="Book Antiqua" w:hAnsi="Book Antiqua"/>
          <w:lang w:val="en-US"/>
        </w:rPr>
        <w:t>Bülach</w:t>
      </w:r>
      <w:proofErr w:type="spellEnd"/>
      <w:r w:rsidR="00996D1E" w:rsidRPr="00F3362C">
        <w:rPr>
          <w:rFonts w:ascii="Book Antiqua" w:hAnsi="Book Antiqua"/>
          <w:lang w:val="en-US"/>
        </w:rPr>
        <w:t>, Switzerland</w:t>
      </w:r>
    </w:p>
    <w:p w14:paraId="2B68A157" w14:textId="77777777" w:rsidR="00642D17" w:rsidRPr="00F3362C" w:rsidRDefault="00642D17" w:rsidP="00F3362C">
      <w:pPr>
        <w:spacing w:line="360" w:lineRule="auto"/>
        <w:jc w:val="both"/>
        <w:rPr>
          <w:rFonts w:ascii="Book Antiqua" w:hAnsi="Book Antiqua"/>
          <w:lang w:val="en-US" w:eastAsia="zh-CN"/>
        </w:rPr>
      </w:pPr>
    </w:p>
    <w:p w14:paraId="52AFEB6B" w14:textId="3695C9B9" w:rsidR="009357E1" w:rsidRPr="00F3362C" w:rsidRDefault="00642D17" w:rsidP="00F3362C">
      <w:pPr>
        <w:spacing w:line="360" w:lineRule="auto"/>
        <w:jc w:val="both"/>
        <w:rPr>
          <w:rFonts w:ascii="Book Antiqua" w:hAnsi="Book Antiqua"/>
          <w:lang w:val="en-US"/>
        </w:rPr>
      </w:pPr>
      <w:r w:rsidRPr="00F3362C">
        <w:rPr>
          <w:rFonts w:ascii="Book Antiqua" w:hAnsi="Book Antiqua"/>
          <w:b/>
          <w:lang w:val="en-US"/>
        </w:rPr>
        <w:t xml:space="preserve">Daniel </w:t>
      </w:r>
      <w:proofErr w:type="spellStart"/>
      <w:r w:rsidRPr="00F3362C">
        <w:rPr>
          <w:rFonts w:ascii="Book Antiqua" w:hAnsi="Book Antiqua"/>
          <w:b/>
          <w:lang w:val="en-US"/>
        </w:rPr>
        <w:t>Candinas</w:t>
      </w:r>
      <w:proofErr w:type="spellEnd"/>
      <w:r w:rsidRPr="00F3362C">
        <w:rPr>
          <w:rFonts w:ascii="Book Antiqua" w:hAnsi="Book Antiqua"/>
          <w:b/>
          <w:lang w:val="en-US"/>
        </w:rPr>
        <w:t>, Christian A Seiler,</w:t>
      </w:r>
      <w:r w:rsidRPr="00F3362C">
        <w:rPr>
          <w:rFonts w:ascii="Book Antiqua" w:hAnsi="Book Antiqua"/>
          <w:b/>
          <w:lang w:val="en-US" w:eastAsia="zh-CN"/>
        </w:rPr>
        <w:t xml:space="preserve"> </w:t>
      </w:r>
      <w:r w:rsidR="009357E1" w:rsidRPr="00F3362C">
        <w:rPr>
          <w:rFonts w:ascii="Book Antiqua" w:hAnsi="Book Antiqua"/>
          <w:lang w:val="en-US"/>
        </w:rPr>
        <w:t>Division of Visceral Surgery and Medicine, University Hospital Bern, CH-3010 Bern, Switzerland</w:t>
      </w:r>
    </w:p>
    <w:p w14:paraId="3A4414BD" w14:textId="77777777" w:rsidR="00642D17" w:rsidRPr="00F3362C" w:rsidRDefault="00642D17" w:rsidP="00F3362C">
      <w:pPr>
        <w:spacing w:line="360" w:lineRule="auto"/>
        <w:jc w:val="both"/>
        <w:rPr>
          <w:rFonts w:ascii="Book Antiqua" w:hAnsi="Book Antiqua"/>
          <w:lang w:val="en-US" w:eastAsia="zh-CN"/>
        </w:rPr>
      </w:pPr>
    </w:p>
    <w:p w14:paraId="41E7369F" w14:textId="680245FE" w:rsidR="001306A7" w:rsidRPr="00F3362C" w:rsidRDefault="00642D17" w:rsidP="00F3362C">
      <w:pPr>
        <w:spacing w:line="360" w:lineRule="auto"/>
        <w:jc w:val="both"/>
        <w:rPr>
          <w:rFonts w:ascii="Book Antiqua" w:hAnsi="Book Antiqua"/>
          <w:lang w:val="en-US"/>
        </w:rPr>
      </w:pPr>
      <w:r w:rsidRPr="00F3362C">
        <w:rPr>
          <w:rFonts w:ascii="Book Antiqua" w:hAnsi="Book Antiqua"/>
          <w:b/>
          <w:lang w:val="en-US"/>
        </w:rPr>
        <w:t xml:space="preserve">René </w:t>
      </w:r>
      <w:proofErr w:type="spellStart"/>
      <w:r w:rsidRPr="00F3362C">
        <w:rPr>
          <w:rFonts w:ascii="Book Antiqua" w:hAnsi="Book Antiqua"/>
          <w:b/>
          <w:lang w:val="en-US"/>
        </w:rPr>
        <w:t>Fahrner</w:t>
      </w:r>
      <w:proofErr w:type="spellEnd"/>
      <w:r w:rsidRPr="00F3362C">
        <w:rPr>
          <w:rFonts w:ascii="Book Antiqua" w:hAnsi="Book Antiqua"/>
          <w:b/>
          <w:lang w:val="en-US" w:eastAsia="zh-CN"/>
        </w:rPr>
        <w:t>,</w:t>
      </w:r>
      <w:r w:rsidRPr="00F3362C">
        <w:rPr>
          <w:rFonts w:ascii="Book Antiqua" w:hAnsi="Book Antiqua"/>
          <w:b/>
          <w:lang w:val="en-US"/>
        </w:rPr>
        <w:t xml:space="preserve"> </w:t>
      </w:r>
      <w:r w:rsidR="001306A7" w:rsidRPr="00F3362C">
        <w:rPr>
          <w:rFonts w:ascii="Book Antiqua" w:hAnsi="Book Antiqua"/>
          <w:lang w:val="en-US"/>
        </w:rPr>
        <w:t>Division of General, Visceral and Vascular Surgery, U</w:t>
      </w:r>
      <w:r w:rsidR="009357E1" w:rsidRPr="00F3362C">
        <w:rPr>
          <w:rFonts w:ascii="Book Antiqua" w:hAnsi="Book Antiqua"/>
          <w:lang w:val="en-US"/>
        </w:rPr>
        <w:t>niversity Hospital Jena, D-07740</w:t>
      </w:r>
      <w:r w:rsidR="001306A7" w:rsidRPr="00F3362C">
        <w:rPr>
          <w:rFonts w:ascii="Book Antiqua" w:hAnsi="Book Antiqua"/>
          <w:lang w:val="en-US"/>
        </w:rPr>
        <w:t xml:space="preserve"> Jena, Germany</w:t>
      </w:r>
    </w:p>
    <w:p w14:paraId="5E2747EE" w14:textId="77777777" w:rsidR="003D3B99" w:rsidRPr="00F3362C" w:rsidRDefault="003D3B99" w:rsidP="00F3362C">
      <w:pPr>
        <w:spacing w:line="360" w:lineRule="auto"/>
        <w:jc w:val="both"/>
        <w:rPr>
          <w:rFonts w:ascii="Book Antiqua" w:hAnsi="Book Antiqua"/>
          <w:lang w:val="en-US"/>
        </w:rPr>
      </w:pPr>
    </w:p>
    <w:p w14:paraId="13EB5626" w14:textId="0752988E" w:rsidR="00025DFA" w:rsidRPr="00F3362C" w:rsidRDefault="00CB7161" w:rsidP="00F3362C">
      <w:pPr>
        <w:spacing w:line="360" w:lineRule="auto"/>
        <w:jc w:val="both"/>
        <w:rPr>
          <w:rFonts w:ascii="Book Antiqua" w:hAnsi="Book Antiqua"/>
          <w:lang w:val="en-US"/>
        </w:rPr>
      </w:pPr>
      <w:proofErr w:type="spellStart"/>
      <w:r w:rsidRPr="00F3362C">
        <w:rPr>
          <w:rFonts w:ascii="Book Antiqua" w:hAnsi="Book Antiqua"/>
          <w:b/>
        </w:rPr>
        <w:t>Author</w:t>
      </w:r>
      <w:proofErr w:type="spellEnd"/>
      <w:r w:rsidRPr="00F3362C">
        <w:rPr>
          <w:rFonts w:ascii="Book Antiqua" w:hAnsi="Book Antiqua"/>
          <w:b/>
        </w:rPr>
        <w:t xml:space="preserve"> </w:t>
      </w:r>
      <w:proofErr w:type="spellStart"/>
      <w:r w:rsidRPr="00F3362C">
        <w:rPr>
          <w:rFonts w:ascii="Book Antiqua" w:hAnsi="Book Antiqua"/>
          <w:b/>
        </w:rPr>
        <w:t>contributions</w:t>
      </w:r>
      <w:proofErr w:type="spellEnd"/>
      <w:r w:rsidRPr="00F3362C">
        <w:rPr>
          <w:rFonts w:ascii="Book Antiqua" w:hAnsi="Book Antiqua"/>
          <w:b/>
        </w:rPr>
        <w:t>:</w:t>
      </w:r>
      <w:r w:rsidRPr="00F3362C">
        <w:rPr>
          <w:rFonts w:ascii="Book Antiqua" w:hAnsi="Book Antiqua"/>
          <w:b/>
          <w:lang w:eastAsia="zh-CN"/>
        </w:rPr>
        <w:t xml:space="preserve"> </w:t>
      </w:r>
      <w:proofErr w:type="spellStart"/>
      <w:r w:rsidR="00025DFA" w:rsidRPr="00F3362C">
        <w:rPr>
          <w:rFonts w:ascii="Book Antiqua" w:hAnsi="Book Antiqua"/>
          <w:lang w:val="en-US"/>
        </w:rPr>
        <w:t>Klasen</w:t>
      </w:r>
      <w:proofErr w:type="spellEnd"/>
      <w:r w:rsidR="00025DFA" w:rsidRPr="00F3362C">
        <w:rPr>
          <w:rFonts w:ascii="Book Antiqua" w:hAnsi="Book Antiqua"/>
          <w:lang w:val="en-US"/>
        </w:rPr>
        <w:t xml:space="preserve"> J, </w:t>
      </w:r>
      <w:proofErr w:type="spellStart"/>
      <w:r w:rsidR="00025DFA" w:rsidRPr="00F3362C">
        <w:rPr>
          <w:rFonts w:ascii="Book Antiqua" w:hAnsi="Book Antiqua"/>
          <w:lang w:val="en-US"/>
        </w:rPr>
        <w:t>Güller</w:t>
      </w:r>
      <w:proofErr w:type="spellEnd"/>
      <w:r w:rsidR="00025DFA" w:rsidRPr="00F3362C">
        <w:rPr>
          <w:rFonts w:ascii="Book Antiqua" w:hAnsi="Book Antiqua"/>
          <w:lang w:val="en-US"/>
        </w:rPr>
        <w:t xml:space="preserve"> U, Muff B, </w:t>
      </w:r>
      <w:proofErr w:type="spellStart"/>
      <w:r w:rsidR="00025DFA" w:rsidRPr="00F3362C">
        <w:rPr>
          <w:rFonts w:ascii="Book Antiqua" w:hAnsi="Book Antiqua"/>
          <w:lang w:val="en-US"/>
        </w:rPr>
        <w:t>Candinas</w:t>
      </w:r>
      <w:proofErr w:type="spellEnd"/>
      <w:r w:rsidR="00025DFA" w:rsidRPr="00F3362C">
        <w:rPr>
          <w:rFonts w:ascii="Book Antiqua" w:hAnsi="Book Antiqua"/>
          <w:lang w:val="en-US"/>
        </w:rPr>
        <w:t xml:space="preserve"> D, Seiler CA and </w:t>
      </w:r>
      <w:proofErr w:type="spellStart"/>
      <w:r w:rsidR="00025DFA" w:rsidRPr="00F3362C">
        <w:rPr>
          <w:rFonts w:ascii="Book Antiqua" w:hAnsi="Book Antiqua"/>
          <w:lang w:val="en-US"/>
        </w:rPr>
        <w:t>Fahrner</w:t>
      </w:r>
      <w:proofErr w:type="spellEnd"/>
      <w:r w:rsidR="00025DFA" w:rsidRPr="00F3362C">
        <w:rPr>
          <w:rFonts w:ascii="Book Antiqua" w:hAnsi="Book Antiqua"/>
          <w:lang w:val="en-US"/>
        </w:rPr>
        <w:t xml:space="preserve"> R designed the review</w:t>
      </w:r>
      <w:r w:rsidRPr="00F3362C">
        <w:rPr>
          <w:rFonts w:ascii="Book Antiqua" w:hAnsi="Book Antiqua"/>
          <w:lang w:val="en-US" w:eastAsia="zh-CN"/>
        </w:rPr>
        <w:t>;</w:t>
      </w:r>
      <w:r w:rsidR="00025DFA" w:rsidRPr="00F3362C">
        <w:rPr>
          <w:rFonts w:ascii="Book Antiqua" w:hAnsi="Book Antiqua"/>
          <w:lang w:val="en-US"/>
        </w:rPr>
        <w:t xml:space="preserve"> </w:t>
      </w:r>
      <w:proofErr w:type="spellStart"/>
      <w:r w:rsidR="00025DFA" w:rsidRPr="00F3362C">
        <w:rPr>
          <w:rFonts w:ascii="Book Antiqua" w:hAnsi="Book Antiqua"/>
          <w:lang w:val="en-US"/>
        </w:rPr>
        <w:t>Klasen</w:t>
      </w:r>
      <w:proofErr w:type="spellEnd"/>
      <w:r w:rsidR="00025DFA" w:rsidRPr="00F3362C">
        <w:rPr>
          <w:rFonts w:ascii="Book Antiqua" w:hAnsi="Book Antiqua"/>
          <w:lang w:val="en-US"/>
        </w:rPr>
        <w:t xml:space="preserve"> J and </w:t>
      </w:r>
      <w:proofErr w:type="spellStart"/>
      <w:r w:rsidR="00025DFA" w:rsidRPr="00F3362C">
        <w:rPr>
          <w:rFonts w:ascii="Book Antiqua" w:hAnsi="Book Antiqua"/>
          <w:lang w:val="en-US"/>
        </w:rPr>
        <w:t>Fahrner</w:t>
      </w:r>
      <w:proofErr w:type="spellEnd"/>
      <w:r w:rsidR="00025DFA" w:rsidRPr="00F3362C">
        <w:rPr>
          <w:rFonts w:ascii="Book Antiqua" w:hAnsi="Book Antiqua"/>
          <w:lang w:val="en-US"/>
        </w:rPr>
        <w:t xml:space="preserve"> R performed the review</w:t>
      </w:r>
      <w:r w:rsidR="00AF1FB4" w:rsidRPr="00F3362C">
        <w:rPr>
          <w:rFonts w:ascii="Book Antiqua" w:hAnsi="Book Antiqua"/>
          <w:lang w:val="en-US"/>
        </w:rPr>
        <w:t xml:space="preserve"> and collection of data</w:t>
      </w:r>
      <w:r w:rsidRPr="00F3362C">
        <w:rPr>
          <w:rFonts w:ascii="Book Antiqua" w:hAnsi="Book Antiqua"/>
          <w:lang w:val="en-US" w:eastAsia="zh-CN"/>
        </w:rPr>
        <w:t>;</w:t>
      </w:r>
      <w:r w:rsidR="00025DFA" w:rsidRPr="00F3362C">
        <w:rPr>
          <w:rFonts w:ascii="Book Antiqua" w:hAnsi="Book Antiqua"/>
          <w:lang w:val="en-US"/>
        </w:rPr>
        <w:t xml:space="preserve"> </w:t>
      </w:r>
      <w:proofErr w:type="spellStart"/>
      <w:r w:rsidR="00025DFA" w:rsidRPr="00F3362C">
        <w:rPr>
          <w:rFonts w:ascii="Book Antiqua" w:hAnsi="Book Antiqua"/>
          <w:lang w:val="en-US"/>
        </w:rPr>
        <w:t>Klasen</w:t>
      </w:r>
      <w:proofErr w:type="spellEnd"/>
      <w:r w:rsidR="00025DFA" w:rsidRPr="00F3362C">
        <w:rPr>
          <w:rFonts w:ascii="Book Antiqua" w:hAnsi="Book Antiqua"/>
          <w:lang w:val="en-US"/>
        </w:rPr>
        <w:t xml:space="preserve"> J and </w:t>
      </w:r>
      <w:proofErr w:type="spellStart"/>
      <w:r w:rsidR="00025DFA" w:rsidRPr="00F3362C">
        <w:rPr>
          <w:rFonts w:ascii="Book Antiqua" w:hAnsi="Book Antiqua"/>
          <w:lang w:val="en-US"/>
        </w:rPr>
        <w:t>Fahrner</w:t>
      </w:r>
      <w:proofErr w:type="spellEnd"/>
      <w:r w:rsidR="00025DFA" w:rsidRPr="00F3362C">
        <w:rPr>
          <w:rFonts w:ascii="Book Antiqua" w:hAnsi="Book Antiqua"/>
          <w:lang w:val="en-US"/>
        </w:rPr>
        <w:t xml:space="preserve"> R wrote the paper</w:t>
      </w:r>
      <w:r w:rsidRPr="00F3362C">
        <w:rPr>
          <w:rFonts w:ascii="Book Antiqua" w:hAnsi="Book Antiqua"/>
          <w:lang w:val="en-US" w:eastAsia="zh-CN"/>
        </w:rPr>
        <w:t>;</w:t>
      </w:r>
      <w:r w:rsidR="00025DFA" w:rsidRPr="00F3362C">
        <w:rPr>
          <w:rFonts w:ascii="Book Antiqua" w:hAnsi="Book Antiqua"/>
          <w:lang w:val="en-US"/>
        </w:rPr>
        <w:t xml:space="preserve"> </w:t>
      </w:r>
      <w:proofErr w:type="spellStart"/>
      <w:r w:rsidR="00025DFA" w:rsidRPr="00F3362C">
        <w:rPr>
          <w:rFonts w:ascii="Book Antiqua" w:hAnsi="Book Antiqua"/>
          <w:lang w:val="en-US"/>
        </w:rPr>
        <w:t>Güller</w:t>
      </w:r>
      <w:proofErr w:type="spellEnd"/>
      <w:r w:rsidR="00025DFA" w:rsidRPr="00F3362C">
        <w:rPr>
          <w:rFonts w:ascii="Book Antiqua" w:hAnsi="Book Antiqua"/>
          <w:lang w:val="en-US"/>
        </w:rPr>
        <w:t xml:space="preserve"> U, Muff B, </w:t>
      </w:r>
      <w:proofErr w:type="spellStart"/>
      <w:r w:rsidR="00025DFA" w:rsidRPr="00F3362C">
        <w:rPr>
          <w:rFonts w:ascii="Book Antiqua" w:hAnsi="Book Antiqua"/>
          <w:lang w:val="en-US"/>
        </w:rPr>
        <w:t>Candinas</w:t>
      </w:r>
      <w:proofErr w:type="spellEnd"/>
      <w:r w:rsidR="00025DFA" w:rsidRPr="00F3362C">
        <w:rPr>
          <w:rFonts w:ascii="Book Antiqua" w:hAnsi="Book Antiqua"/>
          <w:lang w:val="en-US"/>
        </w:rPr>
        <w:t xml:space="preserve"> D and Seiler CA revised the paper.</w:t>
      </w:r>
    </w:p>
    <w:p w14:paraId="4654ABAC" w14:textId="77777777" w:rsidR="00025DFA" w:rsidRPr="00F3362C" w:rsidRDefault="00025DFA" w:rsidP="00F3362C">
      <w:pPr>
        <w:spacing w:line="360" w:lineRule="auto"/>
        <w:jc w:val="both"/>
        <w:rPr>
          <w:rFonts w:ascii="Book Antiqua" w:hAnsi="Book Antiqua"/>
          <w:lang w:val="en-US"/>
        </w:rPr>
      </w:pPr>
    </w:p>
    <w:p w14:paraId="045B3C2A" w14:textId="1475838A" w:rsidR="005157B4" w:rsidRPr="00F3362C" w:rsidRDefault="000870B5" w:rsidP="00F3362C">
      <w:pPr>
        <w:spacing w:line="360" w:lineRule="auto"/>
        <w:jc w:val="both"/>
        <w:rPr>
          <w:rFonts w:ascii="Book Antiqua" w:hAnsi="Book Antiqua"/>
          <w:lang w:val="en-US"/>
        </w:rPr>
      </w:pPr>
      <w:proofErr w:type="spellStart"/>
      <w:r w:rsidRPr="00F3362C">
        <w:rPr>
          <w:rFonts w:ascii="Book Antiqua" w:hAnsi="Book Antiqua"/>
          <w:b/>
        </w:rPr>
        <w:lastRenderedPageBreak/>
        <w:t>Institutional</w:t>
      </w:r>
      <w:proofErr w:type="spellEnd"/>
      <w:r w:rsidRPr="00F3362C">
        <w:rPr>
          <w:rFonts w:ascii="Book Antiqua" w:hAnsi="Book Antiqua"/>
          <w:b/>
        </w:rPr>
        <w:t xml:space="preserve"> </w:t>
      </w:r>
      <w:proofErr w:type="spellStart"/>
      <w:r w:rsidRPr="00F3362C">
        <w:rPr>
          <w:rFonts w:ascii="Book Antiqua" w:hAnsi="Book Antiqua"/>
          <w:b/>
        </w:rPr>
        <w:t>review</w:t>
      </w:r>
      <w:proofErr w:type="spellEnd"/>
      <w:r w:rsidRPr="00F3362C">
        <w:rPr>
          <w:rFonts w:ascii="Book Antiqua" w:hAnsi="Book Antiqua"/>
          <w:b/>
        </w:rPr>
        <w:t xml:space="preserve"> </w:t>
      </w:r>
      <w:proofErr w:type="spellStart"/>
      <w:r w:rsidRPr="00F3362C">
        <w:rPr>
          <w:rFonts w:ascii="Book Antiqua" w:hAnsi="Book Antiqua"/>
          <w:b/>
        </w:rPr>
        <w:t>board</w:t>
      </w:r>
      <w:proofErr w:type="spellEnd"/>
      <w:r w:rsidRPr="00F3362C">
        <w:rPr>
          <w:rFonts w:ascii="Book Antiqua" w:hAnsi="Book Antiqua"/>
          <w:b/>
        </w:rPr>
        <w:t xml:space="preserve"> </w:t>
      </w:r>
      <w:proofErr w:type="spellStart"/>
      <w:r w:rsidRPr="00F3362C">
        <w:rPr>
          <w:rFonts w:ascii="Book Antiqua" w:hAnsi="Book Antiqua"/>
          <w:b/>
        </w:rPr>
        <w:t>statement</w:t>
      </w:r>
      <w:proofErr w:type="spellEnd"/>
      <w:r w:rsidRPr="00F3362C">
        <w:rPr>
          <w:rFonts w:ascii="Book Antiqua" w:hAnsi="Book Antiqua"/>
          <w:b/>
          <w:bCs/>
          <w:iCs/>
        </w:rPr>
        <w:t>:</w:t>
      </w:r>
      <w:r w:rsidRPr="00F3362C">
        <w:rPr>
          <w:rFonts w:ascii="Book Antiqua" w:hAnsi="Book Antiqua"/>
          <w:b/>
          <w:bCs/>
          <w:iCs/>
          <w:lang w:eastAsia="zh-CN"/>
        </w:rPr>
        <w:t xml:space="preserve"> </w:t>
      </w:r>
      <w:r w:rsidR="005157B4" w:rsidRPr="00F3362C">
        <w:rPr>
          <w:rFonts w:ascii="Book Antiqua" w:hAnsi="Book Antiqua"/>
          <w:lang w:val="en-US"/>
        </w:rPr>
        <w:t>All data were analyzed according to the University of Bern Institutional Review Board guidelines and in strict adherence to the ethical guidelines for human research of the Swiss Academy of Medical Sciences.</w:t>
      </w:r>
      <w:r w:rsidR="00AF1FB4" w:rsidRPr="00F3362C">
        <w:rPr>
          <w:rFonts w:ascii="Book Antiqua" w:hAnsi="Book Antiqua"/>
          <w:lang w:val="en-US"/>
        </w:rPr>
        <w:t xml:space="preserve"> </w:t>
      </w:r>
    </w:p>
    <w:p w14:paraId="3B1FC2B8" w14:textId="77777777" w:rsidR="00025DFA" w:rsidRPr="00F3362C" w:rsidRDefault="00025DFA" w:rsidP="00F3362C">
      <w:pPr>
        <w:spacing w:line="360" w:lineRule="auto"/>
        <w:jc w:val="both"/>
        <w:rPr>
          <w:rFonts w:ascii="Book Antiqua" w:hAnsi="Book Antiqua"/>
          <w:lang w:val="en-US"/>
        </w:rPr>
      </w:pPr>
    </w:p>
    <w:p w14:paraId="114D442F" w14:textId="68245325" w:rsidR="00AF1FB4" w:rsidRPr="00F3362C" w:rsidRDefault="000870B5" w:rsidP="00F3362C">
      <w:pPr>
        <w:spacing w:line="360" w:lineRule="auto"/>
        <w:jc w:val="both"/>
        <w:rPr>
          <w:rFonts w:ascii="Book Antiqua" w:hAnsi="Book Antiqua"/>
          <w:lang w:val="en-US"/>
        </w:rPr>
      </w:pPr>
      <w:proofErr w:type="spellStart"/>
      <w:r w:rsidRPr="00F3362C">
        <w:rPr>
          <w:rFonts w:ascii="Book Antiqua" w:hAnsi="Book Antiqua"/>
          <w:b/>
        </w:rPr>
        <w:t>Informed</w:t>
      </w:r>
      <w:proofErr w:type="spellEnd"/>
      <w:r w:rsidRPr="00F3362C">
        <w:rPr>
          <w:rFonts w:ascii="Book Antiqua" w:hAnsi="Book Antiqua"/>
          <w:b/>
        </w:rPr>
        <w:t xml:space="preserve"> </w:t>
      </w:r>
      <w:proofErr w:type="spellStart"/>
      <w:r w:rsidRPr="00F3362C">
        <w:rPr>
          <w:rFonts w:ascii="Book Antiqua" w:hAnsi="Book Antiqua"/>
          <w:b/>
        </w:rPr>
        <w:t>consent</w:t>
      </w:r>
      <w:proofErr w:type="spellEnd"/>
      <w:r w:rsidRPr="00F3362C">
        <w:rPr>
          <w:rFonts w:ascii="Book Antiqua" w:hAnsi="Book Antiqua"/>
          <w:b/>
        </w:rPr>
        <w:t xml:space="preserve"> </w:t>
      </w:r>
      <w:proofErr w:type="spellStart"/>
      <w:r w:rsidRPr="00F3362C">
        <w:rPr>
          <w:rFonts w:ascii="Book Antiqua" w:hAnsi="Book Antiqua"/>
          <w:b/>
        </w:rPr>
        <w:t>statement</w:t>
      </w:r>
      <w:proofErr w:type="spellEnd"/>
      <w:r w:rsidRPr="00F3362C">
        <w:rPr>
          <w:rFonts w:ascii="Book Antiqua" w:hAnsi="Book Antiqua"/>
          <w:b/>
          <w:bCs/>
          <w:iCs/>
        </w:rPr>
        <w:t>:</w:t>
      </w:r>
      <w:r w:rsidRPr="00F3362C">
        <w:rPr>
          <w:rFonts w:ascii="Book Antiqua" w:hAnsi="Book Antiqua"/>
          <w:b/>
          <w:bCs/>
          <w:iCs/>
          <w:lang w:eastAsia="zh-CN"/>
        </w:rPr>
        <w:t xml:space="preserve"> </w:t>
      </w:r>
      <w:r w:rsidR="008E5B53" w:rsidRPr="00F3362C">
        <w:rPr>
          <w:rFonts w:ascii="Book Antiqua" w:hAnsi="Book Antiqua"/>
          <w:lang w:val="en-US"/>
        </w:rPr>
        <w:t>All study participants</w:t>
      </w:r>
      <w:r w:rsidR="00A1540F" w:rsidRPr="00F3362C">
        <w:rPr>
          <w:rFonts w:ascii="Book Antiqua" w:hAnsi="Book Antiqua"/>
          <w:lang w:val="en-US"/>
        </w:rPr>
        <w:t>, or their legal guardian, provided verbal informed consent.</w:t>
      </w:r>
    </w:p>
    <w:p w14:paraId="5C3D8B93" w14:textId="77777777" w:rsidR="008E5B53" w:rsidRPr="00F3362C" w:rsidRDefault="008E5B53" w:rsidP="00F3362C">
      <w:pPr>
        <w:spacing w:line="360" w:lineRule="auto"/>
        <w:jc w:val="both"/>
        <w:rPr>
          <w:rFonts w:ascii="Book Antiqua" w:hAnsi="Book Antiqua"/>
          <w:lang w:val="en-US"/>
        </w:rPr>
      </w:pPr>
    </w:p>
    <w:p w14:paraId="37B6BE10" w14:textId="31F50DB6" w:rsidR="00025DFA" w:rsidRPr="00F3362C" w:rsidRDefault="000870B5" w:rsidP="00F3362C">
      <w:pPr>
        <w:spacing w:line="360" w:lineRule="auto"/>
        <w:jc w:val="both"/>
        <w:rPr>
          <w:rFonts w:ascii="Book Antiqua" w:hAnsi="Book Antiqua"/>
          <w:lang w:val="en-US"/>
        </w:rPr>
      </w:pPr>
      <w:proofErr w:type="spellStart"/>
      <w:r w:rsidRPr="00F3362C">
        <w:rPr>
          <w:rFonts w:ascii="Book Antiqua" w:hAnsi="Book Antiqua"/>
          <w:b/>
        </w:rPr>
        <w:t>Conflict-of-interest</w:t>
      </w:r>
      <w:proofErr w:type="spellEnd"/>
      <w:r w:rsidRPr="00F3362C">
        <w:rPr>
          <w:rFonts w:ascii="Book Antiqua" w:hAnsi="Book Antiqua"/>
          <w:b/>
        </w:rPr>
        <w:t xml:space="preserve"> </w:t>
      </w:r>
      <w:proofErr w:type="spellStart"/>
      <w:r w:rsidRPr="00F3362C">
        <w:rPr>
          <w:rFonts w:ascii="Book Antiqua" w:hAnsi="Book Antiqua"/>
          <w:b/>
        </w:rPr>
        <w:t>statement</w:t>
      </w:r>
      <w:proofErr w:type="spellEnd"/>
      <w:r w:rsidRPr="00F3362C">
        <w:rPr>
          <w:rFonts w:ascii="Book Antiqua" w:hAnsi="Book Antiqua" w:cs="TimesNewRomanPS-BoldItalicMT"/>
          <w:b/>
          <w:bCs/>
          <w:iCs/>
        </w:rPr>
        <w:t xml:space="preserve">: </w:t>
      </w:r>
      <w:r w:rsidR="00025DFA" w:rsidRPr="00F3362C">
        <w:rPr>
          <w:rFonts w:ascii="Book Antiqua" w:hAnsi="Book Antiqua"/>
          <w:lang w:val="en-US"/>
        </w:rPr>
        <w:t>All authors have no conflicts of interest or financial ties to disclose.</w:t>
      </w:r>
    </w:p>
    <w:p w14:paraId="78A64413" w14:textId="77777777" w:rsidR="00025DFA" w:rsidRPr="00F3362C" w:rsidRDefault="00025DFA" w:rsidP="00F3362C">
      <w:pPr>
        <w:spacing w:line="360" w:lineRule="auto"/>
        <w:jc w:val="both"/>
        <w:rPr>
          <w:rFonts w:ascii="Book Antiqua" w:hAnsi="Book Antiqua"/>
          <w:lang w:val="en-US"/>
        </w:rPr>
      </w:pPr>
    </w:p>
    <w:p w14:paraId="52901EAC" w14:textId="77777777" w:rsidR="000870B5" w:rsidRPr="00F3362C" w:rsidRDefault="000870B5" w:rsidP="00F3362C">
      <w:pPr>
        <w:spacing w:line="360" w:lineRule="auto"/>
        <w:jc w:val="both"/>
        <w:rPr>
          <w:rFonts w:ascii="Book Antiqua" w:hAnsi="Book Antiqua"/>
        </w:rPr>
      </w:pPr>
      <w:bookmarkStart w:id="0" w:name="OLE_LINK507"/>
      <w:bookmarkStart w:id="1" w:name="OLE_LINK506"/>
      <w:bookmarkStart w:id="2" w:name="OLE_LINK496"/>
      <w:bookmarkStart w:id="3" w:name="OLE_LINK479"/>
      <w:r w:rsidRPr="00F3362C">
        <w:rPr>
          <w:rFonts w:ascii="Book Antiqua" w:hAnsi="Book Antiqua"/>
          <w:b/>
        </w:rPr>
        <w:t xml:space="preserve">Open-Access: </w:t>
      </w:r>
      <w:r w:rsidRPr="00F3362C">
        <w:rPr>
          <w:rFonts w:ascii="Book Antiqua" w:hAnsi="Book Antiqua"/>
        </w:rPr>
        <w:t xml:space="preserve">This </w:t>
      </w:r>
      <w:proofErr w:type="spellStart"/>
      <w:r w:rsidRPr="00F3362C">
        <w:rPr>
          <w:rFonts w:ascii="Book Antiqua" w:hAnsi="Book Antiqua"/>
        </w:rPr>
        <w:t>article</w:t>
      </w:r>
      <w:proofErr w:type="spellEnd"/>
      <w:r w:rsidRPr="00F3362C">
        <w:rPr>
          <w:rFonts w:ascii="Book Antiqua" w:hAnsi="Book Antiqua"/>
        </w:rPr>
        <w:t xml:space="preserve"> </w:t>
      </w:r>
      <w:proofErr w:type="spellStart"/>
      <w:r w:rsidRPr="00F3362C">
        <w:rPr>
          <w:rFonts w:ascii="Book Antiqua" w:hAnsi="Book Antiqua"/>
        </w:rPr>
        <w:t>is</w:t>
      </w:r>
      <w:proofErr w:type="spellEnd"/>
      <w:r w:rsidRPr="00F3362C">
        <w:rPr>
          <w:rFonts w:ascii="Book Antiqua" w:hAnsi="Book Antiqua"/>
        </w:rPr>
        <w:t xml:space="preserve"> an open-access </w:t>
      </w:r>
      <w:proofErr w:type="spellStart"/>
      <w:r w:rsidRPr="00F3362C">
        <w:rPr>
          <w:rFonts w:ascii="Book Antiqua" w:hAnsi="Book Antiqua"/>
        </w:rPr>
        <w:t>article</w:t>
      </w:r>
      <w:proofErr w:type="spellEnd"/>
      <w:r w:rsidRPr="00F3362C">
        <w:rPr>
          <w:rFonts w:ascii="Book Antiqua" w:hAnsi="Book Antiqua"/>
        </w:rPr>
        <w:t xml:space="preserve"> </w:t>
      </w:r>
      <w:proofErr w:type="spellStart"/>
      <w:r w:rsidRPr="00F3362C">
        <w:rPr>
          <w:rFonts w:ascii="Book Antiqua" w:hAnsi="Book Antiqua"/>
        </w:rPr>
        <w:t>which</w:t>
      </w:r>
      <w:proofErr w:type="spellEnd"/>
      <w:r w:rsidRPr="00F3362C">
        <w:rPr>
          <w:rFonts w:ascii="Book Antiqua" w:hAnsi="Book Antiqua"/>
        </w:rPr>
        <w:t xml:space="preserve"> was </w:t>
      </w:r>
      <w:proofErr w:type="spellStart"/>
      <w:r w:rsidRPr="00F3362C">
        <w:rPr>
          <w:rFonts w:ascii="Book Antiqua" w:hAnsi="Book Antiqua"/>
        </w:rPr>
        <w:t>selected</w:t>
      </w:r>
      <w:proofErr w:type="spellEnd"/>
      <w:r w:rsidRPr="00F3362C">
        <w:rPr>
          <w:rFonts w:ascii="Book Antiqua" w:hAnsi="Book Antiqua"/>
        </w:rPr>
        <w:t xml:space="preserve"> </w:t>
      </w:r>
      <w:proofErr w:type="spellStart"/>
      <w:r w:rsidRPr="00F3362C">
        <w:rPr>
          <w:rFonts w:ascii="Book Antiqua" w:hAnsi="Book Antiqua"/>
        </w:rPr>
        <w:t>by</w:t>
      </w:r>
      <w:proofErr w:type="spellEnd"/>
      <w:r w:rsidRPr="00F3362C">
        <w:rPr>
          <w:rFonts w:ascii="Book Antiqua" w:hAnsi="Book Antiqua"/>
        </w:rPr>
        <w:t xml:space="preserve"> an in-house </w:t>
      </w:r>
      <w:proofErr w:type="spellStart"/>
      <w:r w:rsidRPr="00F3362C">
        <w:rPr>
          <w:rFonts w:ascii="Book Antiqua" w:hAnsi="Book Antiqua"/>
        </w:rPr>
        <w:t>editor</w:t>
      </w:r>
      <w:proofErr w:type="spellEnd"/>
      <w:r w:rsidRPr="00F3362C">
        <w:rPr>
          <w:rFonts w:ascii="Book Antiqua" w:hAnsi="Book Antiqua"/>
        </w:rPr>
        <w:t xml:space="preserve"> </w:t>
      </w:r>
      <w:proofErr w:type="spellStart"/>
      <w:r w:rsidRPr="00F3362C">
        <w:rPr>
          <w:rFonts w:ascii="Book Antiqua" w:hAnsi="Book Antiqua"/>
        </w:rPr>
        <w:t>and</w:t>
      </w:r>
      <w:proofErr w:type="spellEnd"/>
      <w:r w:rsidRPr="00F3362C">
        <w:rPr>
          <w:rFonts w:ascii="Book Antiqua" w:hAnsi="Book Antiqua"/>
        </w:rPr>
        <w:t xml:space="preserve"> </w:t>
      </w:r>
      <w:proofErr w:type="spellStart"/>
      <w:r w:rsidRPr="00F3362C">
        <w:rPr>
          <w:rFonts w:ascii="Book Antiqua" w:hAnsi="Book Antiqua"/>
        </w:rPr>
        <w:t>fully</w:t>
      </w:r>
      <w:proofErr w:type="spellEnd"/>
      <w:r w:rsidRPr="00F3362C">
        <w:rPr>
          <w:rFonts w:ascii="Book Antiqua" w:hAnsi="Book Antiqua"/>
        </w:rPr>
        <w:t xml:space="preserve"> peer-</w:t>
      </w:r>
      <w:proofErr w:type="spellStart"/>
      <w:r w:rsidRPr="00F3362C">
        <w:rPr>
          <w:rFonts w:ascii="Book Antiqua" w:hAnsi="Book Antiqua"/>
        </w:rPr>
        <w:t>reviewed</w:t>
      </w:r>
      <w:proofErr w:type="spellEnd"/>
      <w:r w:rsidRPr="00F3362C">
        <w:rPr>
          <w:rFonts w:ascii="Book Antiqua" w:hAnsi="Book Antiqua"/>
        </w:rPr>
        <w:t xml:space="preserve"> </w:t>
      </w:r>
      <w:proofErr w:type="spellStart"/>
      <w:r w:rsidRPr="00F3362C">
        <w:rPr>
          <w:rFonts w:ascii="Book Antiqua" w:hAnsi="Book Antiqua"/>
        </w:rPr>
        <w:t>by</w:t>
      </w:r>
      <w:proofErr w:type="spellEnd"/>
      <w:r w:rsidRPr="00F3362C">
        <w:rPr>
          <w:rFonts w:ascii="Book Antiqua" w:hAnsi="Book Antiqua"/>
        </w:rPr>
        <w:t xml:space="preserve"> </w:t>
      </w:r>
      <w:proofErr w:type="spellStart"/>
      <w:r w:rsidRPr="00F3362C">
        <w:rPr>
          <w:rFonts w:ascii="Book Antiqua" w:hAnsi="Book Antiqua"/>
        </w:rPr>
        <w:t>external</w:t>
      </w:r>
      <w:proofErr w:type="spellEnd"/>
      <w:r w:rsidRPr="00F3362C">
        <w:rPr>
          <w:rFonts w:ascii="Book Antiqua" w:hAnsi="Book Antiqua"/>
        </w:rPr>
        <w:t xml:space="preserve"> </w:t>
      </w:r>
      <w:proofErr w:type="spellStart"/>
      <w:r w:rsidRPr="00F3362C">
        <w:rPr>
          <w:rFonts w:ascii="Book Antiqua" w:hAnsi="Book Antiqua"/>
        </w:rPr>
        <w:t>reviewers</w:t>
      </w:r>
      <w:proofErr w:type="spellEnd"/>
      <w:r w:rsidRPr="00F3362C">
        <w:rPr>
          <w:rFonts w:ascii="Book Antiqua" w:hAnsi="Book Antiqua"/>
        </w:rPr>
        <w:t xml:space="preserve">. </w:t>
      </w:r>
      <w:proofErr w:type="spellStart"/>
      <w:r w:rsidRPr="00F3362C">
        <w:rPr>
          <w:rFonts w:ascii="Book Antiqua" w:hAnsi="Book Antiqua"/>
        </w:rPr>
        <w:t>It</w:t>
      </w:r>
      <w:proofErr w:type="spellEnd"/>
      <w:r w:rsidRPr="00F3362C">
        <w:rPr>
          <w:rFonts w:ascii="Book Antiqua" w:hAnsi="Book Antiqua"/>
        </w:rPr>
        <w:t xml:space="preserve"> </w:t>
      </w:r>
      <w:proofErr w:type="spellStart"/>
      <w:r w:rsidRPr="00F3362C">
        <w:rPr>
          <w:rFonts w:ascii="Book Antiqua" w:hAnsi="Book Antiqua"/>
        </w:rPr>
        <w:t>is</w:t>
      </w:r>
      <w:proofErr w:type="spellEnd"/>
      <w:r w:rsidRPr="00F3362C">
        <w:rPr>
          <w:rFonts w:ascii="Book Antiqua" w:hAnsi="Book Antiqua"/>
        </w:rPr>
        <w:t xml:space="preserve"> </w:t>
      </w:r>
      <w:proofErr w:type="spellStart"/>
      <w:r w:rsidRPr="00F3362C">
        <w:rPr>
          <w:rFonts w:ascii="Book Antiqua" w:hAnsi="Book Antiqua"/>
        </w:rPr>
        <w:t>distributed</w:t>
      </w:r>
      <w:proofErr w:type="spellEnd"/>
      <w:r w:rsidRPr="00F3362C">
        <w:rPr>
          <w:rFonts w:ascii="Book Antiqua" w:hAnsi="Book Antiqua"/>
        </w:rPr>
        <w:t xml:space="preserve"> in </w:t>
      </w:r>
      <w:proofErr w:type="spellStart"/>
      <w:r w:rsidRPr="00F3362C">
        <w:rPr>
          <w:rFonts w:ascii="Book Antiqua" w:hAnsi="Book Antiqua"/>
        </w:rPr>
        <w:t>accordance</w:t>
      </w:r>
      <w:proofErr w:type="spellEnd"/>
      <w:r w:rsidRPr="00F3362C">
        <w:rPr>
          <w:rFonts w:ascii="Book Antiqua" w:hAnsi="Book Antiqua"/>
        </w:rPr>
        <w:t xml:space="preserve"> </w:t>
      </w:r>
      <w:proofErr w:type="spellStart"/>
      <w:r w:rsidRPr="00F3362C">
        <w:rPr>
          <w:rFonts w:ascii="Book Antiqua" w:hAnsi="Book Antiqua"/>
        </w:rPr>
        <w:t>with</w:t>
      </w:r>
      <w:proofErr w:type="spellEnd"/>
      <w:r w:rsidRPr="00F3362C">
        <w:rPr>
          <w:rFonts w:ascii="Book Antiqua" w:hAnsi="Book Antiqua"/>
        </w:rPr>
        <w:t xml:space="preserve"> </w:t>
      </w:r>
      <w:proofErr w:type="spellStart"/>
      <w:r w:rsidRPr="00F3362C">
        <w:rPr>
          <w:rFonts w:ascii="Book Antiqua" w:hAnsi="Book Antiqua"/>
        </w:rPr>
        <w:t>the</w:t>
      </w:r>
      <w:proofErr w:type="spellEnd"/>
      <w:r w:rsidRPr="00F3362C">
        <w:rPr>
          <w:rFonts w:ascii="Book Antiqua" w:hAnsi="Book Antiqua"/>
        </w:rPr>
        <w:t xml:space="preserve"> Creative </w:t>
      </w:r>
      <w:proofErr w:type="spellStart"/>
      <w:r w:rsidRPr="00F3362C">
        <w:rPr>
          <w:rFonts w:ascii="Book Antiqua" w:hAnsi="Book Antiqua"/>
        </w:rPr>
        <w:t>Commons</w:t>
      </w:r>
      <w:proofErr w:type="spellEnd"/>
      <w:r w:rsidRPr="00F3362C">
        <w:rPr>
          <w:rFonts w:ascii="Book Antiqua" w:hAnsi="Book Antiqua"/>
        </w:rPr>
        <w:t xml:space="preserve"> </w:t>
      </w:r>
      <w:proofErr w:type="spellStart"/>
      <w:r w:rsidRPr="00F3362C">
        <w:rPr>
          <w:rFonts w:ascii="Book Antiqua" w:hAnsi="Book Antiqua"/>
        </w:rPr>
        <w:t>Attribution</w:t>
      </w:r>
      <w:proofErr w:type="spellEnd"/>
      <w:r w:rsidRPr="00F3362C">
        <w:rPr>
          <w:rFonts w:ascii="Book Antiqua" w:hAnsi="Book Antiqua"/>
        </w:rPr>
        <w:t xml:space="preserve"> Non Commercial (CC BY-NC 4.0) </w:t>
      </w:r>
      <w:proofErr w:type="spellStart"/>
      <w:r w:rsidRPr="00F3362C">
        <w:rPr>
          <w:rFonts w:ascii="Book Antiqua" w:hAnsi="Book Antiqua"/>
        </w:rPr>
        <w:t>license</w:t>
      </w:r>
      <w:proofErr w:type="spellEnd"/>
      <w:r w:rsidRPr="00F3362C">
        <w:rPr>
          <w:rFonts w:ascii="Book Antiqua" w:hAnsi="Book Antiqua"/>
        </w:rPr>
        <w:t xml:space="preserve">, </w:t>
      </w:r>
      <w:proofErr w:type="spellStart"/>
      <w:r w:rsidRPr="00F3362C">
        <w:rPr>
          <w:rFonts w:ascii="Book Antiqua" w:hAnsi="Book Antiqua"/>
        </w:rPr>
        <w:t>which</w:t>
      </w:r>
      <w:proofErr w:type="spellEnd"/>
      <w:r w:rsidRPr="00F3362C">
        <w:rPr>
          <w:rFonts w:ascii="Book Antiqua" w:hAnsi="Book Antiqua"/>
        </w:rPr>
        <w:t xml:space="preserve"> </w:t>
      </w:r>
      <w:proofErr w:type="spellStart"/>
      <w:r w:rsidRPr="00F3362C">
        <w:rPr>
          <w:rFonts w:ascii="Book Antiqua" w:hAnsi="Book Antiqua"/>
        </w:rPr>
        <w:t>permits</w:t>
      </w:r>
      <w:proofErr w:type="spellEnd"/>
      <w:r w:rsidRPr="00F3362C">
        <w:rPr>
          <w:rFonts w:ascii="Book Antiqua" w:hAnsi="Book Antiqua"/>
        </w:rPr>
        <w:t xml:space="preserve"> </w:t>
      </w:r>
      <w:proofErr w:type="spellStart"/>
      <w:r w:rsidRPr="00F3362C">
        <w:rPr>
          <w:rFonts w:ascii="Book Antiqua" w:hAnsi="Book Antiqua"/>
        </w:rPr>
        <w:t>others</w:t>
      </w:r>
      <w:proofErr w:type="spellEnd"/>
      <w:r w:rsidRPr="00F3362C">
        <w:rPr>
          <w:rFonts w:ascii="Book Antiqua" w:hAnsi="Book Antiqua"/>
        </w:rPr>
        <w:t xml:space="preserve"> </w:t>
      </w:r>
      <w:proofErr w:type="spellStart"/>
      <w:r w:rsidRPr="00F3362C">
        <w:rPr>
          <w:rFonts w:ascii="Book Antiqua" w:hAnsi="Book Antiqua"/>
        </w:rPr>
        <w:t>to</w:t>
      </w:r>
      <w:proofErr w:type="spellEnd"/>
      <w:r w:rsidRPr="00F3362C">
        <w:rPr>
          <w:rFonts w:ascii="Book Antiqua" w:hAnsi="Book Antiqua"/>
        </w:rPr>
        <w:t xml:space="preserve"> </w:t>
      </w:r>
      <w:proofErr w:type="spellStart"/>
      <w:r w:rsidRPr="00F3362C">
        <w:rPr>
          <w:rFonts w:ascii="Book Antiqua" w:hAnsi="Book Antiqua"/>
        </w:rPr>
        <w:t>distribute</w:t>
      </w:r>
      <w:proofErr w:type="spellEnd"/>
      <w:r w:rsidRPr="00F3362C">
        <w:rPr>
          <w:rFonts w:ascii="Book Antiqua" w:hAnsi="Book Antiqua"/>
        </w:rPr>
        <w:t xml:space="preserve">, </w:t>
      </w:r>
      <w:proofErr w:type="spellStart"/>
      <w:r w:rsidRPr="00F3362C">
        <w:rPr>
          <w:rFonts w:ascii="Book Antiqua" w:hAnsi="Book Antiqua"/>
        </w:rPr>
        <w:t>remix</w:t>
      </w:r>
      <w:proofErr w:type="spellEnd"/>
      <w:r w:rsidRPr="00F3362C">
        <w:rPr>
          <w:rFonts w:ascii="Book Antiqua" w:hAnsi="Book Antiqua"/>
        </w:rPr>
        <w:t xml:space="preserve">, </w:t>
      </w:r>
      <w:proofErr w:type="spellStart"/>
      <w:r w:rsidRPr="00F3362C">
        <w:rPr>
          <w:rFonts w:ascii="Book Antiqua" w:hAnsi="Book Antiqua"/>
        </w:rPr>
        <w:t>adapt</w:t>
      </w:r>
      <w:proofErr w:type="spellEnd"/>
      <w:r w:rsidRPr="00F3362C">
        <w:rPr>
          <w:rFonts w:ascii="Book Antiqua" w:hAnsi="Book Antiqua"/>
        </w:rPr>
        <w:t xml:space="preserve">, </w:t>
      </w:r>
      <w:proofErr w:type="spellStart"/>
      <w:r w:rsidRPr="00F3362C">
        <w:rPr>
          <w:rFonts w:ascii="Book Antiqua" w:hAnsi="Book Antiqua"/>
        </w:rPr>
        <w:t>build</w:t>
      </w:r>
      <w:proofErr w:type="spellEnd"/>
      <w:r w:rsidRPr="00F3362C">
        <w:rPr>
          <w:rFonts w:ascii="Book Antiqua" w:hAnsi="Book Antiqua"/>
        </w:rPr>
        <w:t xml:space="preserve"> upon </w:t>
      </w:r>
      <w:proofErr w:type="spellStart"/>
      <w:r w:rsidRPr="00F3362C">
        <w:rPr>
          <w:rFonts w:ascii="Book Antiqua" w:hAnsi="Book Antiqua"/>
        </w:rPr>
        <w:t>this</w:t>
      </w:r>
      <w:proofErr w:type="spellEnd"/>
      <w:r w:rsidRPr="00F3362C">
        <w:rPr>
          <w:rFonts w:ascii="Book Antiqua" w:hAnsi="Book Antiqua"/>
        </w:rPr>
        <w:t xml:space="preserve"> </w:t>
      </w:r>
      <w:proofErr w:type="spellStart"/>
      <w:r w:rsidRPr="00F3362C">
        <w:rPr>
          <w:rFonts w:ascii="Book Antiqua" w:hAnsi="Book Antiqua"/>
        </w:rPr>
        <w:t>work</w:t>
      </w:r>
      <w:proofErr w:type="spellEnd"/>
      <w:r w:rsidRPr="00F3362C">
        <w:rPr>
          <w:rFonts w:ascii="Book Antiqua" w:hAnsi="Book Antiqua"/>
        </w:rPr>
        <w:t xml:space="preserve"> non-</w:t>
      </w:r>
      <w:proofErr w:type="spellStart"/>
      <w:r w:rsidRPr="00F3362C">
        <w:rPr>
          <w:rFonts w:ascii="Book Antiqua" w:hAnsi="Book Antiqua"/>
        </w:rPr>
        <w:t>commercially</w:t>
      </w:r>
      <w:proofErr w:type="spellEnd"/>
      <w:r w:rsidRPr="00F3362C">
        <w:rPr>
          <w:rFonts w:ascii="Book Antiqua" w:hAnsi="Book Antiqua"/>
        </w:rPr>
        <w:t xml:space="preserve">, </w:t>
      </w:r>
      <w:proofErr w:type="spellStart"/>
      <w:r w:rsidRPr="00F3362C">
        <w:rPr>
          <w:rFonts w:ascii="Book Antiqua" w:hAnsi="Book Antiqua"/>
        </w:rPr>
        <w:t>and</w:t>
      </w:r>
      <w:proofErr w:type="spellEnd"/>
      <w:r w:rsidRPr="00F3362C">
        <w:rPr>
          <w:rFonts w:ascii="Book Antiqua" w:hAnsi="Book Antiqua"/>
        </w:rPr>
        <w:t xml:space="preserve"> </w:t>
      </w:r>
      <w:proofErr w:type="spellStart"/>
      <w:r w:rsidRPr="00F3362C">
        <w:rPr>
          <w:rFonts w:ascii="Book Antiqua" w:hAnsi="Book Antiqua"/>
        </w:rPr>
        <w:t>license</w:t>
      </w:r>
      <w:proofErr w:type="spellEnd"/>
      <w:r w:rsidRPr="00F3362C">
        <w:rPr>
          <w:rFonts w:ascii="Book Antiqua" w:hAnsi="Book Antiqua"/>
        </w:rPr>
        <w:t xml:space="preserve"> </w:t>
      </w:r>
      <w:proofErr w:type="spellStart"/>
      <w:r w:rsidRPr="00F3362C">
        <w:rPr>
          <w:rFonts w:ascii="Book Antiqua" w:hAnsi="Book Antiqua"/>
        </w:rPr>
        <w:t>their</w:t>
      </w:r>
      <w:proofErr w:type="spellEnd"/>
      <w:r w:rsidRPr="00F3362C">
        <w:rPr>
          <w:rFonts w:ascii="Book Antiqua" w:hAnsi="Book Antiqua"/>
        </w:rPr>
        <w:t xml:space="preserve"> derivative </w:t>
      </w:r>
      <w:proofErr w:type="spellStart"/>
      <w:r w:rsidRPr="00F3362C">
        <w:rPr>
          <w:rFonts w:ascii="Book Antiqua" w:hAnsi="Book Antiqua"/>
        </w:rPr>
        <w:t>works</w:t>
      </w:r>
      <w:proofErr w:type="spellEnd"/>
      <w:r w:rsidRPr="00F3362C">
        <w:rPr>
          <w:rFonts w:ascii="Book Antiqua" w:hAnsi="Book Antiqua"/>
        </w:rPr>
        <w:t xml:space="preserve"> on different </w:t>
      </w:r>
      <w:proofErr w:type="spellStart"/>
      <w:r w:rsidRPr="00F3362C">
        <w:rPr>
          <w:rFonts w:ascii="Book Antiqua" w:hAnsi="Book Antiqua"/>
        </w:rPr>
        <w:t>terms</w:t>
      </w:r>
      <w:proofErr w:type="spellEnd"/>
      <w:r w:rsidRPr="00F3362C">
        <w:rPr>
          <w:rFonts w:ascii="Book Antiqua" w:hAnsi="Book Antiqua"/>
        </w:rPr>
        <w:t xml:space="preserve">, </w:t>
      </w:r>
      <w:proofErr w:type="spellStart"/>
      <w:r w:rsidRPr="00F3362C">
        <w:rPr>
          <w:rFonts w:ascii="Book Antiqua" w:hAnsi="Book Antiqua"/>
        </w:rPr>
        <w:t>provided</w:t>
      </w:r>
      <w:proofErr w:type="spellEnd"/>
      <w:r w:rsidRPr="00F3362C">
        <w:rPr>
          <w:rFonts w:ascii="Book Antiqua" w:hAnsi="Book Antiqua"/>
        </w:rPr>
        <w:t xml:space="preserve"> </w:t>
      </w:r>
      <w:proofErr w:type="spellStart"/>
      <w:r w:rsidRPr="00F3362C">
        <w:rPr>
          <w:rFonts w:ascii="Book Antiqua" w:hAnsi="Book Antiqua"/>
        </w:rPr>
        <w:t>the</w:t>
      </w:r>
      <w:proofErr w:type="spellEnd"/>
      <w:r w:rsidRPr="00F3362C">
        <w:rPr>
          <w:rFonts w:ascii="Book Antiqua" w:hAnsi="Book Antiqua"/>
        </w:rPr>
        <w:t xml:space="preserve"> original </w:t>
      </w:r>
      <w:proofErr w:type="spellStart"/>
      <w:r w:rsidRPr="00F3362C">
        <w:rPr>
          <w:rFonts w:ascii="Book Antiqua" w:hAnsi="Book Antiqua"/>
        </w:rPr>
        <w:t>work</w:t>
      </w:r>
      <w:proofErr w:type="spellEnd"/>
      <w:r w:rsidRPr="00F3362C">
        <w:rPr>
          <w:rFonts w:ascii="Book Antiqua" w:hAnsi="Book Antiqua"/>
        </w:rPr>
        <w:t xml:space="preserve"> </w:t>
      </w:r>
      <w:proofErr w:type="spellStart"/>
      <w:r w:rsidRPr="00F3362C">
        <w:rPr>
          <w:rFonts w:ascii="Book Antiqua" w:hAnsi="Book Antiqua"/>
        </w:rPr>
        <w:t>is</w:t>
      </w:r>
      <w:proofErr w:type="spellEnd"/>
      <w:r w:rsidRPr="00F3362C">
        <w:rPr>
          <w:rFonts w:ascii="Book Antiqua" w:hAnsi="Book Antiqua"/>
        </w:rPr>
        <w:t xml:space="preserve"> </w:t>
      </w:r>
      <w:proofErr w:type="spellStart"/>
      <w:r w:rsidRPr="00F3362C">
        <w:rPr>
          <w:rFonts w:ascii="Book Antiqua" w:hAnsi="Book Antiqua"/>
        </w:rPr>
        <w:t>properly</w:t>
      </w:r>
      <w:proofErr w:type="spellEnd"/>
      <w:r w:rsidRPr="00F3362C">
        <w:rPr>
          <w:rFonts w:ascii="Book Antiqua" w:hAnsi="Book Antiqua"/>
        </w:rPr>
        <w:t xml:space="preserve"> </w:t>
      </w:r>
      <w:proofErr w:type="spellStart"/>
      <w:r w:rsidRPr="00F3362C">
        <w:rPr>
          <w:rFonts w:ascii="Book Antiqua" w:hAnsi="Book Antiqua"/>
        </w:rPr>
        <w:t>cited</w:t>
      </w:r>
      <w:proofErr w:type="spellEnd"/>
      <w:r w:rsidRPr="00F3362C">
        <w:rPr>
          <w:rFonts w:ascii="Book Antiqua" w:hAnsi="Book Antiqua"/>
        </w:rPr>
        <w:t xml:space="preserve"> </w:t>
      </w:r>
      <w:proofErr w:type="spellStart"/>
      <w:r w:rsidRPr="00F3362C">
        <w:rPr>
          <w:rFonts w:ascii="Book Antiqua" w:hAnsi="Book Antiqua"/>
        </w:rPr>
        <w:t>and</w:t>
      </w:r>
      <w:proofErr w:type="spellEnd"/>
      <w:r w:rsidRPr="00F3362C">
        <w:rPr>
          <w:rFonts w:ascii="Book Antiqua" w:hAnsi="Book Antiqua"/>
        </w:rPr>
        <w:t xml:space="preserve"> </w:t>
      </w:r>
      <w:proofErr w:type="spellStart"/>
      <w:r w:rsidRPr="00F3362C">
        <w:rPr>
          <w:rFonts w:ascii="Book Antiqua" w:hAnsi="Book Antiqua"/>
        </w:rPr>
        <w:t>the</w:t>
      </w:r>
      <w:proofErr w:type="spellEnd"/>
      <w:r w:rsidRPr="00F3362C">
        <w:rPr>
          <w:rFonts w:ascii="Book Antiqua" w:hAnsi="Book Antiqua"/>
        </w:rPr>
        <w:t xml:space="preserve"> </w:t>
      </w:r>
      <w:proofErr w:type="spellStart"/>
      <w:r w:rsidRPr="00F3362C">
        <w:rPr>
          <w:rFonts w:ascii="Book Antiqua" w:hAnsi="Book Antiqua"/>
        </w:rPr>
        <w:t>use</w:t>
      </w:r>
      <w:proofErr w:type="spellEnd"/>
      <w:r w:rsidRPr="00F3362C">
        <w:rPr>
          <w:rFonts w:ascii="Book Antiqua" w:hAnsi="Book Antiqua"/>
        </w:rPr>
        <w:t xml:space="preserve"> </w:t>
      </w:r>
      <w:proofErr w:type="spellStart"/>
      <w:r w:rsidRPr="00F3362C">
        <w:rPr>
          <w:rFonts w:ascii="Book Antiqua" w:hAnsi="Book Antiqua"/>
        </w:rPr>
        <w:t>is</w:t>
      </w:r>
      <w:proofErr w:type="spellEnd"/>
      <w:r w:rsidRPr="00F3362C">
        <w:rPr>
          <w:rFonts w:ascii="Book Antiqua" w:hAnsi="Book Antiqua"/>
        </w:rPr>
        <w:t xml:space="preserve"> non-commercial. See: http://creativecommons.org/licenses/by-nc/4.0/</w:t>
      </w:r>
      <w:bookmarkEnd w:id="0"/>
      <w:bookmarkEnd w:id="1"/>
      <w:bookmarkEnd w:id="2"/>
      <w:bookmarkEnd w:id="3"/>
    </w:p>
    <w:p w14:paraId="0F3C5B7A" w14:textId="77777777" w:rsidR="007353AD" w:rsidRPr="00F3362C" w:rsidRDefault="007353AD" w:rsidP="00F3362C">
      <w:pPr>
        <w:spacing w:line="360" w:lineRule="auto"/>
        <w:jc w:val="both"/>
        <w:rPr>
          <w:rFonts w:ascii="Book Antiqua" w:hAnsi="Book Antiqua"/>
          <w:lang w:val="en-US" w:eastAsia="zh-CN"/>
        </w:rPr>
      </w:pPr>
    </w:p>
    <w:p w14:paraId="7DF59F92" w14:textId="0164B046" w:rsidR="000870B5" w:rsidRPr="00F3362C" w:rsidRDefault="000870B5" w:rsidP="00F3362C">
      <w:pPr>
        <w:spacing w:line="360" w:lineRule="auto"/>
        <w:jc w:val="both"/>
        <w:rPr>
          <w:rFonts w:ascii="Book Antiqua" w:hAnsi="Book Antiqua" w:cs="宋体"/>
          <w:lang w:eastAsia="zh-CN"/>
        </w:rPr>
      </w:pPr>
      <w:proofErr w:type="spellStart"/>
      <w:r w:rsidRPr="00F3362C">
        <w:rPr>
          <w:rFonts w:ascii="Book Antiqua" w:hAnsi="Book Antiqua" w:cs="宋体"/>
          <w:b/>
        </w:rPr>
        <w:t>Manuscript</w:t>
      </w:r>
      <w:proofErr w:type="spellEnd"/>
      <w:r w:rsidRPr="00F3362C">
        <w:rPr>
          <w:rFonts w:ascii="Book Antiqua" w:hAnsi="Book Antiqua" w:cs="宋体"/>
          <w:b/>
        </w:rPr>
        <w:t> </w:t>
      </w:r>
      <w:proofErr w:type="spellStart"/>
      <w:r w:rsidRPr="00F3362C">
        <w:rPr>
          <w:rFonts w:ascii="Book Antiqua" w:hAnsi="Book Antiqua" w:cs="宋体"/>
          <w:b/>
        </w:rPr>
        <w:t>source</w:t>
      </w:r>
      <w:proofErr w:type="spellEnd"/>
      <w:r w:rsidRPr="00F3362C">
        <w:rPr>
          <w:rFonts w:ascii="Book Antiqua" w:hAnsi="Book Antiqua" w:cs="宋体"/>
          <w:b/>
        </w:rPr>
        <w:t>:</w:t>
      </w:r>
      <w:r w:rsidRPr="00F3362C">
        <w:rPr>
          <w:rFonts w:ascii="Book Antiqua" w:hAnsi="Book Antiqua" w:cs="宋体"/>
        </w:rPr>
        <w:t> </w:t>
      </w:r>
      <w:proofErr w:type="spellStart"/>
      <w:r w:rsidRPr="00F3362C">
        <w:rPr>
          <w:rFonts w:ascii="Book Antiqua" w:hAnsi="Book Antiqua" w:cs="宋体"/>
        </w:rPr>
        <w:t>Invited</w:t>
      </w:r>
      <w:proofErr w:type="spellEnd"/>
      <w:r w:rsidRPr="00F3362C">
        <w:rPr>
          <w:rFonts w:ascii="Book Antiqua" w:hAnsi="Book Antiqua" w:cs="宋体"/>
        </w:rPr>
        <w:t> </w:t>
      </w:r>
      <w:proofErr w:type="spellStart"/>
      <w:r w:rsidRPr="00F3362C">
        <w:rPr>
          <w:rFonts w:ascii="Book Antiqua" w:hAnsi="Book Antiqua" w:cs="宋体"/>
        </w:rPr>
        <w:t>manuscript</w:t>
      </w:r>
      <w:proofErr w:type="spellEnd"/>
    </w:p>
    <w:p w14:paraId="0ECB276D" w14:textId="77777777" w:rsidR="000870B5" w:rsidRPr="00F3362C" w:rsidRDefault="000870B5" w:rsidP="00F3362C">
      <w:pPr>
        <w:spacing w:line="360" w:lineRule="auto"/>
        <w:jc w:val="both"/>
        <w:rPr>
          <w:rFonts w:ascii="Book Antiqua" w:hAnsi="Book Antiqua"/>
          <w:lang w:val="en-US" w:eastAsia="zh-CN"/>
        </w:rPr>
      </w:pPr>
    </w:p>
    <w:p w14:paraId="33F92823" w14:textId="2CFA9F24" w:rsidR="001306A7" w:rsidRPr="00F3362C" w:rsidRDefault="000870B5" w:rsidP="00F3362C">
      <w:pPr>
        <w:spacing w:line="360" w:lineRule="auto"/>
        <w:jc w:val="both"/>
        <w:rPr>
          <w:rFonts w:ascii="Book Antiqua" w:hAnsi="Book Antiqua"/>
          <w:lang w:val="en-US" w:eastAsia="zh-CN"/>
        </w:rPr>
      </w:pPr>
      <w:proofErr w:type="spellStart"/>
      <w:r w:rsidRPr="00F3362C">
        <w:rPr>
          <w:rFonts w:ascii="Book Antiqua" w:hAnsi="Book Antiqua"/>
          <w:b/>
        </w:rPr>
        <w:t>Correspondence</w:t>
      </w:r>
      <w:proofErr w:type="spellEnd"/>
      <w:r w:rsidRPr="00F3362C">
        <w:rPr>
          <w:rFonts w:ascii="Book Antiqua" w:hAnsi="Book Antiqua"/>
          <w:b/>
        </w:rPr>
        <w:t xml:space="preserve"> </w:t>
      </w:r>
      <w:proofErr w:type="spellStart"/>
      <w:r w:rsidRPr="00F3362C">
        <w:rPr>
          <w:rFonts w:ascii="Book Antiqua" w:hAnsi="Book Antiqua"/>
          <w:b/>
        </w:rPr>
        <w:t>to</w:t>
      </w:r>
      <w:proofErr w:type="spellEnd"/>
      <w:r w:rsidRPr="00F3362C">
        <w:rPr>
          <w:rFonts w:ascii="Book Antiqua" w:hAnsi="Book Antiqua"/>
          <w:b/>
        </w:rPr>
        <w:t>:</w:t>
      </w:r>
      <w:r w:rsidRPr="00F3362C">
        <w:rPr>
          <w:rFonts w:ascii="Book Antiqua" w:hAnsi="Book Antiqua"/>
          <w:b/>
          <w:lang w:eastAsia="zh-CN"/>
        </w:rPr>
        <w:t xml:space="preserve"> </w:t>
      </w:r>
      <w:r w:rsidR="001306A7" w:rsidRPr="00F3362C">
        <w:rPr>
          <w:rFonts w:ascii="Book Antiqua" w:hAnsi="Book Antiqua"/>
          <w:b/>
          <w:lang w:val="en-US"/>
        </w:rPr>
        <w:t xml:space="preserve">René </w:t>
      </w:r>
      <w:proofErr w:type="spellStart"/>
      <w:r w:rsidR="001306A7" w:rsidRPr="00F3362C">
        <w:rPr>
          <w:rFonts w:ascii="Book Antiqua" w:hAnsi="Book Antiqua"/>
          <w:b/>
          <w:lang w:val="en-US"/>
        </w:rPr>
        <w:t>Fahrner</w:t>
      </w:r>
      <w:proofErr w:type="spellEnd"/>
      <w:r w:rsidR="001306A7" w:rsidRPr="00F3362C">
        <w:rPr>
          <w:rFonts w:ascii="Book Antiqua" w:hAnsi="Book Antiqua"/>
          <w:b/>
          <w:lang w:val="en-US"/>
        </w:rPr>
        <w:t>, MD</w:t>
      </w:r>
      <w:r w:rsidRPr="00F3362C">
        <w:rPr>
          <w:rFonts w:ascii="Book Antiqua" w:hAnsi="Book Antiqua"/>
          <w:b/>
          <w:lang w:val="en-US" w:eastAsia="zh-CN"/>
        </w:rPr>
        <w:t>,</w:t>
      </w:r>
      <w:r w:rsidRPr="00F3362C">
        <w:rPr>
          <w:rFonts w:ascii="Book Antiqua" w:hAnsi="Book Antiqua"/>
          <w:lang w:val="en-US" w:eastAsia="zh-CN"/>
        </w:rPr>
        <w:t xml:space="preserve"> </w:t>
      </w:r>
      <w:r w:rsidR="001306A7" w:rsidRPr="00F3362C">
        <w:rPr>
          <w:rFonts w:ascii="Book Antiqua" w:hAnsi="Book Antiqua"/>
          <w:lang w:val="en-US"/>
        </w:rPr>
        <w:t>Division of General, Visceral and Vascular Surgery</w:t>
      </w:r>
      <w:r w:rsidRPr="00F3362C">
        <w:rPr>
          <w:rFonts w:ascii="Book Antiqua" w:hAnsi="Book Antiqua"/>
          <w:lang w:val="en-US" w:eastAsia="zh-CN"/>
        </w:rPr>
        <w:t xml:space="preserve">, </w:t>
      </w:r>
      <w:r w:rsidR="001306A7" w:rsidRPr="00F3362C">
        <w:rPr>
          <w:rFonts w:ascii="Book Antiqua" w:hAnsi="Book Antiqua"/>
          <w:lang w:val="en-US"/>
        </w:rPr>
        <w:t>University Hospital Jena</w:t>
      </w:r>
      <w:r w:rsidRPr="00F3362C">
        <w:rPr>
          <w:rFonts w:ascii="Book Antiqua" w:hAnsi="Book Antiqua"/>
          <w:lang w:val="en-US" w:eastAsia="zh-CN"/>
        </w:rPr>
        <w:t xml:space="preserve">, </w:t>
      </w:r>
      <w:proofErr w:type="spellStart"/>
      <w:r w:rsidR="00F3362C" w:rsidRPr="00F3362C">
        <w:rPr>
          <w:rFonts w:ascii="Book Antiqua" w:hAnsi="Book Antiqua"/>
          <w:lang w:val="en-US"/>
        </w:rPr>
        <w:t>Bachstraße</w:t>
      </w:r>
      <w:proofErr w:type="spellEnd"/>
      <w:r w:rsidR="00F3362C" w:rsidRPr="00F3362C">
        <w:rPr>
          <w:rFonts w:ascii="Book Antiqua" w:hAnsi="Book Antiqua"/>
          <w:lang w:val="en-US"/>
        </w:rPr>
        <w:t xml:space="preserve"> 18</w:t>
      </w:r>
      <w:r w:rsidR="00F3362C" w:rsidRPr="00F3362C">
        <w:rPr>
          <w:rFonts w:ascii="Book Antiqua" w:hAnsi="Book Antiqua" w:hint="eastAsia"/>
          <w:lang w:val="en-US"/>
        </w:rPr>
        <w:t xml:space="preserve">, </w:t>
      </w:r>
      <w:r w:rsidR="00E95EB9" w:rsidRPr="00F3362C">
        <w:rPr>
          <w:rFonts w:ascii="Book Antiqua" w:hAnsi="Book Antiqua"/>
          <w:lang w:val="en-US"/>
        </w:rPr>
        <w:t>D-</w:t>
      </w:r>
      <w:r w:rsidR="001306A7" w:rsidRPr="00F3362C">
        <w:rPr>
          <w:rFonts w:ascii="Book Antiqua" w:hAnsi="Book Antiqua"/>
          <w:lang w:val="en-US"/>
        </w:rPr>
        <w:t>0774</w:t>
      </w:r>
      <w:r w:rsidR="009357E1" w:rsidRPr="00F3362C">
        <w:rPr>
          <w:rFonts w:ascii="Book Antiqua" w:hAnsi="Book Antiqua"/>
          <w:lang w:val="en-US"/>
        </w:rPr>
        <w:t>0</w:t>
      </w:r>
      <w:r w:rsidR="001306A7" w:rsidRPr="00F3362C">
        <w:rPr>
          <w:rFonts w:ascii="Book Antiqua" w:hAnsi="Book Antiqua"/>
          <w:lang w:val="en-US"/>
        </w:rPr>
        <w:t xml:space="preserve"> Jena</w:t>
      </w:r>
      <w:r w:rsidRPr="00F3362C">
        <w:rPr>
          <w:rFonts w:ascii="Book Antiqua" w:hAnsi="Book Antiqua"/>
          <w:lang w:val="en-US" w:eastAsia="zh-CN"/>
        </w:rPr>
        <w:t xml:space="preserve">, </w:t>
      </w:r>
      <w:r w:rsidR="001306A7" w:rsidRPr="00F3362C">
        <w:rPr>
          <w:rFonts w:ascii="Book Antiqua" w:hAnsi="Book Antiqua"/>
          <w:lang w:val="en-US"/>
        </w:rPr>
        <w:t>Germany</w:t>
      </w:r>
      <w:r w:rsidR="00E95EB9" w:rsidRPr="00F3362C">
        <w:rPr>
          <w:rFonts w:ascii="Book Antiqua" w:hAnsi="Book Antiqua"/>
          <w:lang w:val="en-US" w:eastAsia="zh-CN"/>
        </w:rPr>
        <w:t xml:space="preserve">. </w:t>
      </w:r>
      <w:proofErr w:type="gramStart"/>
      <w:r w:rsidR="00E95EB9" w:rsidRPr="00F3362C">
        <w:rPr>
          <w:rFonts w:ascii="Book Antiqua" w:hAnsi="Book Antiqua"/>
          <w:lang w:val="en-US"/>
        </w:rPr>
        <w:t>rene.fahrner@med.uni</w:t>
      </w:r>
      <w:proofErr w:type="gramEnd"/>
      <w:r w:rsidR="00E95EB9" w:rsidRPr="00F3362C">
        <w:rPr>
          <w:rFonts w:ascii="Book Antiqua" w:hAnsi="Book Antiqua"/>
          <w:lang w:val="en-US"/>
        </w:rPr>
        <w:t>-jena.de</w:t>
      </w:r>
    </w:p>
    <w:p w14:paraId="78859071" w14:textId="77777777" w:rsidR="001306A7" w:rsidRPr="00F3362C" w:rsidRDefault="001306A7" w:rsidP="00F3362C">
      <w:pPr>
        <w:spacing w:line="360" w:lineRule="auto"/>
        <w:jc w:val="both"/>
        <w:rPr>
          <w:rFonts w:ascii="Book Antiqua" w:hAnsi="Book Antiqua"/>
          <w:lang w:val="en-US"/>
        </w:rPr>
      </w:pPr>
      <w:r w:rsidRPr="00F3362C">
        <w:rPr>
          <w:rFonts w:ascii="Book Antiqua" w:hAnsi="Book Antiqua"/>
          <w:b/>
          <w:lang w:val="en-US"/>
        </w:rPr>
        <w:t>Telephone:</w:t>
      </w:r>
      <w:r w:rsidRPr="00F3362C">
        <w:rPr>
          <w:rFonts w:ascii="Book Antiqua" w:hAnsi="Book Antiqua"/>
          <w:lang w:val="en-US"/>
        </w:rPr>
        <w:t xml:space="preserve"> +49</w:t>
      </w:r>
      <w:r w:rsidR="003D3B99" w:rsidRPr="00F3362C">
        <w:rPr>
          <w:rFonts w:ascii="Book Antiqua" w:hAnsi="Book Antiqua"/>
          <w:lang w:val="en-US"/>
        </w:rPr>
        <w:t>-</w:t>
      </w:r>
      <w:r w:rsidRPr="00F3362C">
        <w:rPr>
          <w:rFonts w:ascii="Book Antiqua" w:hAnsi="Book Antiqua"/>
          <w:lang w:val="en-US"/>
        </w:rPr>
        <w:t>3641-9322686</w:t>
      </w:r>
    </w:p>
    <w:p w14:paraId="37033510" w14:textId="7A8337F8" w:rsidR="003D3B99" w:rsidRPr="00F3362C" w:rsidRDefault="00E95EB9" w:rsidP="00F3362C">
      <w:pPr>
        <w:spacing w:line="360" w:lineRule="auto"/>
        <w:jc w:val="both"/>
        <w:rPr>
          <w:rFonts w:ascii="Book Antiqua" w:hAnsi="Book Antiqua"/>
          <w:lang w:val="en-US"/>
        </w:rPr>
      </w:pPr>
      <w:r w:rsidRPr="00F3362C">
        <w:rPr>
          <w:rFonts w:ascii="Book Antiqua" w:hAnsi="Book Antiqua"/>
          <w:b/>
          <w:lang w:val="en-US"/>
        </w:rPr>
        <w:t>F</w:t>
      </w:r>
      <w:r w:rsidR="001306A7" w:rsidRPr="00F3362C">
        <w:rPr>
          <w:rFonts w:ascii="Book Antiqua" w:hAnsi="Book Antiqua"/>
          <w:b/>
          <w:lang w:val="en-US"/>
        </w:rPr>
        <w:t>ax:</w:t>
      </w:r>
      <w:r w:rsidR="001306A7" w:rsidRPr="00F3362C">
        <w:rPr>
          <w:rFonts w:ascii="Book Antiqua" w:hAnsi="Book Antiqua"/>
          <w:lang w:val="en-US"/>
        </w:rPr>
        <w:t xml:space="preserve"> +49-3641</w:t>
      </w:r>
      <w:r w:rsidR="003D3B99" w:rsidRPr="00F3362C">
        <w:rPr>
          <w:rFonts w:ascii="Book Antiqua" w:hAnsi="Book Antiqua"/>
          <w:lang w:val="en-US"/>
        </w:rPr>
        <w:t>-</w:t>
      </w:r>
      <w:r w:rsidR="001306A7" w:rsidRPr="00F3362C">
        <w:rPr>
          <w:rFonts w:ascii="Book Antiqua" w:hAnsi="Book Antiqua"/>
          <w:lang w:val="en-US"/>
        </w:rPr>
        <w:t>9322602</w:t>
      </w:r>
    </w:p>
    <w:p w14:paraId="4E2DD2A6" w14:textId="77777777" w:rsidR="00025DFA" w:rsidRPr="00F3362C" w:rsidRDefault="00025DFA" w:rsidP="00F3362C">
      <w:pPr>
        <w:spacing w:line="360" w:lineRule="auto"/>
        <w:jc w:val="both"/>
        <w:rPr>
          <w:rFonts w:ascii="Book Antiqua" w:hAnsi="Book Antiqua"/>
          <w:lang w:val="en-US" w:eastAsia="zh-CN"/>
        </w:rPr>
      </w:pPr>
    </w:p>
    <w:p w14:paraId="5E762513" w14:textId="623877FD" w:rsidR="00E95EB9" w:rsidRPr="00F3362C" w:rsidRDefault="00E95EB9" w:rsidP="00F3362C">
      <w:pPr>
        <w:spacing w:line="360" w:lineRule="auto"/>
        <w:jc w:val="both"/>
        <w:rPr>
          <w:rFonts w:ascii="Book Antiqua" w:hAnsi="Book Antiqua"/>
          <w:b/>
        </w:rPr>
      </w:pPr>
      <w:proofErr w:type="spellStart"/>
      <w:r w:rsidRPr="00F3362C">
        <w:rPr>
          <w:rFonts w:ascii="Book Antiqua" w:hAnsi="Book Antiqua"/>
          <w:b/>
        </w:rPr>
        <w:t>Received</w:t>
      </w:r>
      <w:proofErr w:type="spellEnd"/>
      <w:r w:rsidRPr="00F3362C">
        <w:rPr>
          <w:rFonts w:ascii="Book Antiqua" w:hAnsi="Book Antiqua"/>
          <w:b/>
        </w:rPr>
        <w:t>:</w:t>
      </w:r>
      <w:r w:rsidR="00F76B15" w:rsidRPr="00F3362C">
        <w:rPr>
          <w:rFonts w:ascii="Book Antiqua" w:hAnsi="Book Antiqua"/>
          <w:b/>
          <w:lang w:eastAsia="zh-CN"/>
        </w:rPr>
        <w:t xml:space="preserve"> </w:t>
      </w:r>
      <w:r w:rsidR="00F76B15" w:rsidRPr="00F3362C">
        <w:rPr>
          <w:rFonts w:ascii="Book Antiqua" w:hAnsi="Book Antiqua"/>
          <w:lang w:eastAsia="zh-CN"/>
        </w:rPr>
        <w:t>June 26, 2016</w:t>
      </w:r>
      <w:r w:rsidRPr="00F3362C">
        <w:rPr>
          <w:rFonts w:ascii="Book Antiqua" w:hAnsi="Book Antiqua"/>
        </w:rPr>
        <w:t xml:space="preserve">   </w:t>
      </w:r>
    </w:p>
    <w:p w14:paraId="7579289C" w14:textId="3F57D3E2" w:rsidR="00E95EB9" w:rsidRPr="00F3362C" w:rsidRDefault="00E95EB9" w:rsidP="00F3362C">
      <w:pPr>
        <w:spacing w:line="360" w:lineRule="auto"/>
        <w:jc w:val="both"/>
        <w:rPr>
          <w:rFonts w:ascii="Book Antiqua" w:hAnsi="Book Antiqua"/>
          <w:b/>
        </w:rPr>
      </w:pPr>
      <w:r w:rsidRPr="00F3362C">
        <w:rPr>
          <w:rFonts w:ascii="Book Antiqua" w:hAnsi="Book Antiqua"/>
          <w:b/>
        </w:rPr>
        <w:t xml:space="preserve">Peer-review </w:t>
      </w:r>
      <w:proofErr w:type="spellStart"/>
      <w:r w:rsidRPr="00F3362C">
        <w:rPr>
          <w:rFonts w:ascii="Book Antiqua" w:hAnsi="Book Antiqua"/>
          <w:b/>
        </w:rPr>
        <w:t>started</w:t>
      </w:r>
      <w:proofErr w:type="spellEnd"/>
      <w:r w:rsidRPr="00F3362C">
        <w:rPr>
          <w:rFonts w:ascii="Book Antiqua" w:hAnsi="Book Antiqua"/>
          <w:b/>
        </w:rPr>
        <w:t>:</w:t>
      </w:r>
      <w:r w:rsidR="00F76B15" w:rsidRPr="00F3362C">
        <w:rPr>
          <w:rFonts w:ascii="Book Antiqua" w:hAnsi="Book Antiqua"/>
          <w:lang w:eastAsia="zh-CN"/>
        </w:rPr>
        <w:t xml:space="preserve"> June 26, 2016</w:t>
      </w:r>
      <w:r w:rsidR="00F76B15" w:rsidRPr="00F3362C">
        <w:rPr>
          <w:rFonts w:ascii="Book Antiqua" w:hAnsi="Book Antiqua"/>
        </w:rPr>
        <w:t xml:space="preserve">   </w:t>
      </w:r>
    </w:p>
    <w:p w14:paraId="4417D94A" w14:textId="27686C81" w:rsidR="00E95EB9" w:rsidRPr="00F3362C" w:rsidRDefault="00E95EB9" w:rsidP="00F3362C">
      <w:pPr>
        <w:spacing w:line="360" w:lineRule="auto"/>
        <w:jc w:val="both"/>
        <w:rPr>
          <w:rFonts w:ascii="Book Antiqua" w:hAnsi="Book Antiqua"/>
          <w:b/>
          <w:lang w:eastAsia="zh-CN"/>
        </w:rPr>
      </w:pPr>
      <w:r w:rsidRPr="00F3362C">
        <w:rPr>
          <w:rFonts w:ascii="Book Antiqua" w:hAnsi="Book Antiqua"/>
          <w:b/>
        </w:rPr>
        <w:t xml:space="preserve">First </w:t>
      </w:r>
      <w:proofErr w:type="spellStart"/>
      <w:r w:rsidRPr="00F3362C">
        <w:rPr>
          <w:rFonts w:ascii="Book Antiqua" w:hAnsi="Book Antiqua"/>
          <w:b/>
        </w:rPr>
        <w:t>decision</w:t>
      </w:r>
      <w:proofErr w:type="spellEnd"/>
      <w:r w:rsidRPr="00F3362C">
        <w:rPr>
          <w:rFonts w:ascii="Book Antiqua" w:hAnsi="Book Antiqua"/>
          <w:b/>
        </w:rPr>
        <w:t>:</w:t>
      </w:r>
      <w:r w:rsidR="00F76B15" w:rsidRPr="00F3362C">
        <w:rPr>
          <w:rFonts w:ascii="Book Antiqua" w:hAnsi="Book Antiqua"/>
          <w:b/>
          <w:lang w:eastAsia="zh-CN"/>
        </w:rPr>
        <w:t xml:space="preserve"> </w:t>
      </w:r>
      <w:r w:rsidR="00F76B15" w:rsidRPr="00F3362C">
        <w:rPr>
          <w:rFonts w:ascii="Book Antiqua" w:hAnsi="Book Antiqua"/>
          <w:lang w:eastAsia="zh-CN"/>
        </w:rPr>
        <w:t>August 5, 2016</w:t>
      </w:r>
    </w:p>
    <w:p w14:paraId="61F7C605" w14:textId="67D0242E" w:rsidR="00E95EB9" w:rsidRPr="00F3362C" w:rsidRDefault="00E95EB9" w:rsidP="00F3362C">
      <w:pPr>
        <w:spacing w:line="360" w:lineRule="auto"/>
        <w:jc w:val="both"/>
        <w:rPr>
          <w:rFonts w:ascii="Book Antiqua" w:hAnsi="Book Antiqua"/>
          <w:b/>
        </w:rPr>
      </w:pPr>
      <w:proofErr w:type="spellStart"/>
      <w:r w:rsidRPr="00F3362C">
        <w:rPr>
          <w:rFonts w:ascii="Book Antiqua" w:hAnsi="Book Antiqua"/>
          <w:b/>
        </w:rPr>
        <w:t>Revised</w:t>
      </w:r>
      <w:proofErr w:type="spellEnd"/>
      <w:r w:rsidRPr="00F3362C">
        <w:rPr>
          <w:rFonts w:ascii="Book Antiqua" w:hAnsi="Book Antiqua"/>
          <w:b/>
        </w:rPr>
        <w:t xml:space="preserve">: </w:t>
      </w:r>
      <w:r w:rsidR="00F76B15" w:rsidRPr="00F3362C">
        <w:rPr>
          <w:rFonts w:ascii="Book Antiqua" w:hAnsi="Book Antiqua"/>
          <w:lang w:eastAsia="zh-CN"/>
        </w:rPr>
        <w:t>August 19, 2016</w:t>
      </w:r>
      <w:r w:rsidRPr="00F3362C">
        <w:rPr>
          <w:rFonts w:ascii="Book Antiqua" w:hAnsi="Book Antiqua"/>
          <w:b/>
        </w:rPr>
        <w:t xml:space="preserve"> </w:t>
      </w:r>
    </w:p>
    <w:p w14:paraId="79749B5C" w14:textId="7DB0139E" w:rsidR="00E95EB9" w:rsidRPr="00822894" w:rsidRDefault="00E95EB9" w:rsidP="00822894">
      <w:pPr>
        <w:rPr>
          <w:rFonts w:ascii="Book Antiqua" w:hAnsi="Book Antiqua"/>
          <w:iCs/>
        </w:rPr>
      </w:pPr>
      <w:proofErr w:type="spellStart"/>
      <w:r w:rsidRPr="00F3362C">
        <w:rPr>
          <w:rFonts w:ascii="Book Antiqua" w:hAnsi="Book Antiqua"/>
          <w:b/>
        </w:rPr>
        <w:t>Accepted</w:t>
      </w:r>
      <w:proofErr w:type="spellEnd"/>
      <w:r w:rsidRPr="00F3362C">
        <w:rPr>
          <w:rFonts w:ascii="Book Antiqua" w:hAnsi="Book Antiqua"/>
          <w:b/>
        </w:rPr>
        <w:t xml:space="preserve">: </w:t>
      </w:r>
      <w:r w:rsidR="00822894">
        <w:rPr>
          <w:rStyle w:val="Emphasis"/>
        </w:rPr>
        <w:t xml:space="preserve">September </w:t>
      </w:r>
      <w:r w:rsidR="00822894">
        <w:rPr>
          <w:rStyle w:val="Emphasis"/>
          <w:rFonts w:ascii="宋体" w:hAnsi="宋体" w:cs="宋体" w:hint="eastAsia"/>
        </w:rPr>
        <w:t>7</w:t>
      </w:r>
      <w:r w:rsidR="00822894" w:rsidRPr="00235CD4">
        <w:rPr>
          <w:rStyle w:val="Emphasis"/>
        </w:rPr>
        <w:t>,</w:t>
      </w:r>
      <w:r w:rsidR="00822894">
        <w:rPr>
          <w:rStyle w:val="Emphasis"/>
        </w:rPr>
        <w:t xml:space="preserve"> 2016</w:t>
      </w:r>
    </w:p>
    <w:p w14:paraId="097907B2" w14:textId="77777777" w:rsidR="00E95EB9" w:rsidRPr="00F3362C" w:rsidRDefault="00E95EB9" w:rsidP="00F3362C">
      <w:pPr>
        <w:spacing w:line="360" w:lineRule="auto"/>
        <w:jc w:val="both"/>
        <w:rPr>
          <w:rFonts w:ascii="Book Antiqua" w:hAnsi="Book Antiqua"/>
          <w:b/>
        </w:rPr>
      </w:pPr>
      <w:proofErr w:type="spellStart"/>
      <w:r w:rsidRPr="00F3362C">
        <w:rPr>
          <w:rFonts w:ascii="Book Antiqua" w:hAnsi="Book Antiqua"/>
          <w:b/>
        </w:rPr>
        <w:t>Article</w:t>
      </w:r>
      <w:proofErr w:type="spellEnd"/>
      <w:r w:rsidRPr="00F3362C">
        <w:rPr>
          <w:rFonts w:ascii="Book Antiqua" w:hAnsi="Book Antiqua"/>
          <w:b/>
        </w:rPr>
        <w:t xml:space="preserve"> in press:</w:t>
      </w:r>
      <w:r w:rsidRPr="00F3362C">
        <w:rPr>
          <w:rFonts w:ascii="Book Antiqua" w:hAnsi="Book Antiqua"/>
        </w:rPr>
        <w:t xml:space="preserve">    </w:t>
      </w:r>
    </w:p>
    <w:p w14:paraId="0328E11A" w14:textId="77777777" w:rsidR="00E95EB9" w:rsidRPr="00F3362C" w:rsidRDefault="00E95EB9" w:rsidP="00F3362C">
      <w:pPr>
        <w:spacing w:line="360" w:lineRule="auto"/>
        <w:jc w:val="both"/>
        <w:rPr>
          <w:rFonts w:ascii="Book Antiqua" w:hAnsi="Book Antiqua"/>
          <w:b/>
        </w:rPr>
      </w:pPr>
      <w:proofErr w:type="spellStart"/>
      <w:r w:rsidRPr="00F3362C">
        <w:rPr>
          <w:rFonts w:ascii="Book Antiqua" w:hAnsi="Book Antiqua"/>
          <w:b/>
        </w:rPr>
        <w:t>Published</w:t>
      </w:r>
      <w:proofErr w:type="spellEnd"/>
      <w:r w:rsidRPr="00F3362C">
        <w:rPr>
          <w:rFonts w:ascii="Book Antiqua" w:hAnsi="Book Antiqua"/>
          <w:b/>
        </w:rPr>
        <w:t xml:space="preserve"> online: </w:t>
      </w:r>
    </w:p>
    <w:p w14:paraId="17071AA9" w14:textId="77777777" w:rsidR="00E95EB9" w:rsidRPr="00F3362C" w:rsidRDefault="00E95EB9" w:rsidP="00F3362C">
      <w:pPr>
        <w:spacing w:line="360" w:lineRule="auto"/>
        <w:jc w:val="both"/>
        <w:rPr>
          <w:rFonts w:ascii="Book Antiqua" w:hAnsi="Book Antiqua"/>
          <w:lang w:val="en-US" w:eastAsia="zh-CN"/>
        </w:rPr>
      </w:pPr>
    </w:p>
    <w:p w14:paraId="6E619941" w14:textId="77777777" w:rsidR="00F76B15" w:rsidRPr="00F3362C" w:rsidRDefault="00F76B15" w:rsidP="00F3362C">
      <w:pPr>
        <w:spacing w:line="360" w:lineRule="auto"/>
        <w:jc w:val="both"/>
        <w:rPr>
          <w:rFonts w:ascii="Book Antiqua" w:hAnsi="Book Antiqua"/>
          <w:b/>
          <w:bCs/>
          <w:lang w:val="en-US"/>
        </w:rPr>
      </w:pPr>
      <w:r w:rsidRPr="00F3362C">
        <w:rPr>
          <w:rFonts w:ascii="Book Antiqua" w:hAnsi="Book Antiqua"/>
          <w:b/>
          <w:bCs/>
          <w:lang w:val="en-US"/>
        </w:rPr>
        <w:br w:type="page"/>
      </w:r>
    </w:p>
    <w:p w14:paraId="4EF70E2F" w14:textId="3708F9BD" w:rsidR="003D3B99" w:rsidRPr="00F3362C" w:rsidRDefault="003D3B99" w:rsidP="00F3362C">
      <w:pPr>
        <w:spacing w:line="360" w:lineRule="auto"/>
        <w:jc w:val="both"/>
        <w:rPr>
          <w:rFonts w:ascii="Book Antiqua" w:hAnsi="Book Antiqua"/>
          <w:b/>
          <w:bCs/>
          <w:lang w:val="en-US"/>
        </w:rPr>
      </w:pPr>
      <w:r w:rsidRPr="00F3362C">
        <w:rPr>
          <w:rFonts w:ascii="Book Antiqua" w:hAnsi="Book Antiqua"/>
          <w:b/>
          <w:bCs/>
          <w:lang w:val="en-US"/>
        </w:rPr>
        <w:lastRenderedPageBreak/>
        <w:t>Abstract</w:t>
      </w:r>
    </w:p>
    <w:p w14:paraId="76E7FFC8" w14:textId="4744FA2B" w:rsidR="001306A7" w:rsidRPr="00F3362C" w:rsidRDefault="00E1499F" w:rsidP="00F3362C">
      <w:pPr>
        <w:spacing w:line="360" w:lineRule="auto"/>
        <w:jc w:val="both"/>
        <w:rPr>
          <w:rFonts w:ascii="Book Antiqua" w:hAnsi="Book Antiqua"/>
          <w:lang w:val="en-US"/>
        </w:rPr>
      </w:pPr>
      <w:proofErr w:type="spellStart"/>
      <w:r w:rsidRPr="00F3362C">
        <w:rPr>
          <w:rFonts w:ascii="Book Antiqua" w:hAnsi="Book Antiqua"/>
          <w:lang w:val="en-US"/>
        </w:rPr>
        <w:t>Sclerosing</w:t>
      </w:r>
      <w:proofErr w:type="spellEnd"/>
      <w:r w:rsidRPr="00F3362C">
        <w:rPr>
          <w:rFonts w:ascii="Book Antiqua" w:hAnsi="Book Antiqua"/>
          <w:lang w:val="en-US"/>
        </w:rPr>
        <w:t xml:space="preserve"> </w:t>
      </w:r>
      <w:proofErr w:type="spellStart"/>
      <w:r w:rsidRPr="00F3362C">
        <w:rPr>
          <w:rFonts w:ascii="Book Antiqua" w:hAnsi="Book Antiqua"/>
          <w:lang w:val="en-US"/>
        </w:rPr>
        <w:t>mesenteritis</w:t>
      </w:r>
      <w:proofErr w:type="spellEnd"/>
      <w:r w:rsidRPr="00F3362C">
        <w:rPr>
          <w:rFonts w:ascii="Book Antiqua" w:hAnsi="Book Antiqua"/>
          <w:lang w:val="en-US"/>
        </w:rPr>
        <w:t xml:space="preserve"> </w:t>
      </w:r>
      <w:r w:rsidR="001306A7" w:rsidRPr="00F3362C">
        <w:rPr>
          <w:rFonts w:ascii="Book Antiqua" w:hAnsi="Book Antiqua"/>
          <w:lang w:val="en-US"/>
        </w:rPr>
        <w:t>is a rare pathology with</w:t>
      </w:r>
      <w:r w:rsidR="003D3B99" w:rsidRPr="00F3362C">
        <w:rPr>
          <w:rFonts w:ascii="Book Antiqua" w:hAnsi="Book Antiqua"/>
          <w:lang w:val="en-US"/>
        </w:rPr>
        <w:t xml:space="preserve"> </w:t>
      </w:r>
      <w:r w:rsidR="00253638" w:rsidRPr="00F3362C">
        <w:rPr>
          <w:rFonts w:ascii="Book Antiqua" w:hAnsi="Book Antiqua"/>
          <w:lang w:val="en-US"/>
        </w:rPr>
        <w:t xml:space="preserve">only a </w:t>
      </w:r>
      <w:r w:rsidR="003D3B99" w:rsidRPr="00F3362C">
        <w:rPr>
          <w:rFonts w:ascii="Book Antiqua" w:hAnsi="Book Antiqua"/>
          <w:lang w:val="en-US"/>
        </w:rPr>
        <w:t>few described cases in</w:t>
      </w:r>
      <w:r w:rsidR="00ED012F" w:rsidRPr="00F3362C">
        <w:rPr>
          <w:rFonts w:ascii="Book Antiqua" w:hAnsi="Book Antiqua"/>
          <w:lang w:val="en-US"/>
        </w:rPr>
        <w:t xml:space="preserve"> the</w:t>
      </w:r>
      <w:r w:rsidR="003D3B99" w:rsidRPr="00F3362C">
        <w:rPr>
          <w:rFonts w:ascii="Book Antiqua" w:hAnsi="Book Antiqua"/>
          <w:lang w:val="en-US"/>
        </w:rPr>
        <w:t xml:space="preserve"> literature. The etiology is unclear</w:t>
      </w:r>
      <w:r w:rsidR="00F356D9" w:rsidRPr="00F3362C">
        <w:rPr>
          <w:rFonts w:ascii="Book Antiqua" w:hAnsi="Book Antiqua"/>
          <w:lang w:val="en-US"/>
        </w:rPr>
        <w:t>;</w:t>
      </w:r>
      <w:r w:rsidR="006D2E3F" w:rsidRPr="00F3362C">
        <w:rPr>
          <w:rFonts w:ascii="Book Antiqua" w:hAnsi="Book Antiqua"/>
          <w:lang w:val="en-US"/>
        </w:rPr>
        <w:t xml:space="preserve"> however, </w:t>
      </w:r>
      <w:r w:rsidR="003D3B99" w:rsidRPr="00F3362C">
        <w:rPr>
          <w:rFonts w:ascii="Book Antiqua" w:hAnsi="Book Antiqua"/>
          <w:lang w:val="en-US"/>
        </w:rPr>
        <w:t>several potential triggers</w:t>
      </w:r>
      <w:r w:rsidR="00ED012F" w:rsidRPr="00F3362C">
        <w:rPr>
          <w:rFonts w:ascii="Book Antiqua" w:hAnsi="Book Antiqua"/>
          <w:lang w:val="en-US"/>
        </w:rPr>
        <w:t>,</w:t>
      </w:r>
      <w:r w:rsidR="006D2E3F" w:rsidRPr="00F3362C">
        <w:rPr>
          <w:rFonts w:ascii="Book Antiqua" w:hAnsi="Book Antiqua"/>
          <w:lang w:val="en-US"/>
        </w:rPr>
        <w:t xml:space="preserve"> including abdominal surgery and abdominal trauma</w:t>
      </w:r>
      <w:r w:rsidR="00ED012F" w:rsidRPr="00F3362C">
        <w:rPr>
          <w:rFonts w:ascii="Book Antiqua" w:hAnsi="Book Antiqua"/>
          <w:lang w:val="en-US"/>
        </w:rPr>
        <w:t>,</w:t>
      </w:r>
      <w:r w:rsidR="003D3B99" w:rsidRPr="00F3362C">
        <w:rPr>
          <w:rFonts w:ascii="Book Antiqua" w:hAnsi="Book Antiqua"/>
          <w:lang w:val="en-US"/>
        </w:rPr>
        <w:t xml:space="preserve"> have been discussed. </w:t>
      </w:r>
      <w:r w:rsidR="009F0754" w:rsidRPr="00F3362C">
        <w:rPr>
          <w:rFonts w:ascii="Book Antiqua" w:hAnsi="Book Antiqua"/>
          <w:lang w:val="en-US"/>
        </w:rPr>
        <w:t xml:space="preserve">The pathology </w:t>
      </w:r>
      <w:r w:rsidR="00253C0B" w:rsidRPr="00F3362C">
        <w:rPr>
          <w:rFonts w:ascii="Book Antiqua" w:hAnsi="Book Antiqua"/>
          <w:lang w:val="en-US"/>
        </w:rPr>
        <w:t>includes</w:t>
      </w:r>
      <w:r w:rsidR="009F0754" w:rsidRPr="00F3362C">
        <w:rPr>
          <w:rFonts w:ascii="Book Antiqua" w:hAnsi="Book Antiqua"/>
          <w:lang w:val="en-US"/>
        </w:rPr>
        <w:t xml:space="preserve"> a benign acute or ch</w:t>
      </w:r>
      <w:r w:rsidR="000D1675" w:rsidRPr="00F3362C">
        <w:rPr>
          <w:rFonts w:ascii="Book Antiqua" w:hAnsi="Book Antiqua"/>
          <w:lang w:val="en-US"/>
        </w:rPr>
        <w:t>r</w:t>
      </w:r>
      <w:r w:rsidR="00097B0F" w:rsidRPr="00F3362C">
        <w:rPr>
          <w:rFonts w:ascii="Book Antiqua" w:hAnsi="Book Antiqua"/>
          <w:lang w:val="en-US"/>
        </w:rPr>
        <w:t xml:space="preserve">onic </w:t>
      </w:r>
      <w:r w:rsidR="009F0754" w:rsidRPr="00F3362C">
        <w:rPr>
          <w:rFonts w:ascii="Book Antiqua" w:hAnsi="Book Antiqua"/>
          <w:lang w:val="en-US"/>
        </w:rPr>
        <w:t xml:space="preserve">inflammatory </w:t>
      </w:r>
      <w:r w:rsidR="006D2E3F" w:rsidRPr="00F3362C">
        <w:rPr>
          <w:rFonts w:ascii="Book Antiqua" w:hAnsi="Book Antiqua"/>
          <w:lang w:val="en-US"/>
        </w:rPr>
        <w:t>process</w:t>
      </w:r>
      <w:r w:rsidR="009F0754" w:rsidRPr="00F3362C">
        <w:rPr>
          <w:rFonts w:ascii="Book Antiqua" w:hAnsi="Book Antiqua"/>
          <w:lang w:val="en-US"/>
        </w:rPr>
        <w:t xml:space="preserve"> </w:t>
      </w:r>
      <w:r w:rsidR="00097B0F" w:rsidRPr="00F3362C">
        <w:rPr>
          <w:rFonts w:ascii="Book Antiqua" w:hAnsi="Book Antiqua"/>
          <w:lang w:val="en-US"/>
        </w:rPr>
        <w:t>affecting</w:t>
      </w:r>
      <w:r w:rsidR="009F0754" w:rsidRPr="00F3362C">
        <w:rPr>
          <w:rFonts w:ascii="Book Antiqua" w:hAnsi="Book Antiqua"/>
          <w:lang w:val="en-US"/>
        </w:rPr>
        <w:t xml:space="preserve"> the adipose tissue of the </w:t>
      </w:r>
      <w:proofErr w:type="spellStart"/>
      <w:r w:rsidR="009F0754" w:rsidRPr="00F3362C">
        <w:rPr>
          <w:rFonts w:ascii="Book Antiqua" w:hAnsi="Book Antiqua"/>
          <w:lang w:val="en-US"/>
        </w:rPr>
        <w:t>mesenterium</w:t>
      </w:r>
      <w:proofErr w:type="spellEnd"/>
      <w:r w:rsidR="009F0754" w:rsidRPr="00F3362C">
        <w:rPr>
          <w:rFonts w:ascii="Book Antiqua" w:hAnsi="Book Antiqua"/>
          <w:lang w:val="en-US"/>
        </w:rPr>
        <w:t>.</w:t>
      </w:r>
      <w:r w:rsidR="004C3211" w:rsidRPr="00F3362C">
        <w:rPr>
          <w:rFonts w:ascii="Book Antiqua" w:hAnsi="Book Antiqua"/>
          <w:lang w:val="en-US"/>
        </w:rPr>
        <w:t xml:space="preserve"> </w:t>
      </w:r>
      <w:r w:rsidR="00242D48" w:rsidRPr="00F3362C">
        <w:rPr>
          <w:rFonts w:ascii="Book Antiqua" w:hAnsi="Book Antiqua"/>
          <w:lang w:val="en-US"/>
        </w:rPr>
        <w:t xml:space="preserve">Despite it </w:t>
      </w:r>
      <w:r w:rsidR="00ED012F" w:rsidRPr="00F3362C">
        <w:rPr>
          <w:rFonts w:ascii="Book Antiqua" w:hAnsi="Book Antiqua"/>
          <w:lang w:val="en-US"/>
        </w:rPr>
        <w:t xml:space="preserve">being </w:t>
      </w:r>
      <w:r w:rsidR="005157B4" w:rsidRPr="00F3362C">
        <w:rPr>
          <w:rFonts w:ascii="Book Antiqua" w:hAnsi="Book Antiqua"/>
          <w:lang w:val="en-US"/>
        </w:rPr>
        <w:t xml:space="preserve">a </w:t>
      </w:r>
      <w:r w:rsidR="00242D48" w:rsidRPr="00F3362C">
        <w:rPr>
          <w:rFonts w:ascii="Book Antiqua" w:hAnsi="Book Antiqua"/>
          <w:lang w:val="en-US"/>
        </w:rPr>
        <w:t>rare</w:t>
      </w:r>
      <w:r w:rsidR="005157B4" w:rsidRPr="00F3362C">
        <w:rPr>
          <w:rFonts w:ascii="Book Antiqua" w:hAnsi="Book Antiqua"/>
          <w:lang w:val="en-US"/>
        </w:rPr>
        <w:t xml:space="preserve"> disease</w:t>
      </w:r>
      <w:r w:rsidR="00242D48" w:rsidRPr="00F3362C">
        <w:rPr>
          <w:rFonts w:ascii="Book Antiqua" w:hAnsi="Book Antiqua"/>
          <w:lang w:val="en-US"/>
        </w:rPr>
        <w:t xml:space="preserve">, </w:t>
      </w:r>
      <w:proofErr w:type="spellStart"/>
      <w:r w:rsidR="00242D48" w:rsidRPr="00F3362C">
        <w:rPr>
          <w:rFonts w:ascii="Book Antiqua" w:hAnsi="Book Antiqua"/>
          <w:lang w:val="en-US"/>
        </w:rPr>
        <w:t>s</w:t>
      </w:r>
      <w:r w:rsidR="004C3211" w:rsidRPr="00F3362C">
        <w:rPr>
          <w:rFonts w:ascii="Book Antiqua" w:hAnsi="Book Antiqua"/>
          <w:lang w:val="en-US"/>
        </w:rPr>
        <w:t>clerosing</w:t>
      </w:r>
      <w:proofErr w:type="spellEnd"/>
      <w:r w:rsidR="004C3211" w:rsidRPr="00F3362C">
        <w:rPr>
          <w:rFonts w:ascii="Book Antiqua" w:hAnsi="Book Antiqua"/>
          <w:lang w:val="en-US"/>
        </w:rPr>
        <w:t xml:space="preserve"> </w:t>
      </w:r>
      <w:proofErr w:type="spellStart"/>
      <w:r w:rsidR="004C3211" w:rsidRPr="00F3362C">
        <w:rPr>
          <w:rFonts w:ascii="Book Antiqua" w:hAnsi="Book Antiqua"/>
          <w:lang w:val="en-US"/>
        </w:rPr>
        <w:t>me</w:t>
      </w:r>
      <w:r w:rsidR="001306A7" w:rsidRPr="00F3362C">
        <w:rPr>
          <w:rFonts w:ascii="Book Antiqua" w:hAnsi="Book Antiqua"/>
          <w:lang w:val="en-US"/>
        </w:rPr>
        <w:t>senteritis</w:t>
      </w:r>
      <w:proofErr w:type="spellEnd"/>
      <w:r w:rsidR="001306A7" w:rsidRPr="00F3362C">
        <w:rPr>
          <w:rFonts w:ascii="Book Antiqua" w:hAnsi="Book Antiqua"/>
          <w:lang w:val="en-US"/>
        </w:rPr>
        <w:t xml:space="preserve"> is</w:t>
      </w:r>
      <w:r w:rsidR="004C3211" w:rsidRPr="00F3362C">
        <w:rPr>
          <w:rFonts w:ascii="Book Antiqua" w:hAnsi="Book Antiqua"/>
          <w:lang w:val="en-US"/>
        </w:rPr>
        <w:t xml:space="preserve"> </w:t>
      </w:r>
      <w:r w:rsidR="001306A7" w:rsidRPr="00F3362C">
        <w:rPr>
          <w:rFonts w:ascii="Book Antiqua" w:hAnsi="Book Antiqua"/>
          <w:lang w:val="en-US"/>
        </w:rPr>
        <w:t xml:space="preserve">an </w:t>
      </w:r>
      <w:r w:rsidR="004C3211" w:rsidRPr="00F3362C">
        <w:rPr>
          <w:rFonts w:ascii="Book Antiqua" w:hAnsi="Book Antiqua"/>
          <w:lang w:val="en-US"/>
        </w:rPr>
        <w:t>impor</w:t>
      </w:r>
      <w:r w:rsidR="005157B4" w:rsidRPr="00F3362C">
        <w:rPr>
          <w:rFonts w:ascii="Book Antiqua" w:hAnsi="Book Antiqua"/>
          <w:lang w:val="en-US"/>
        </w:rPr>
        <w:t>tant differential diagnosis in</w:t>
      </w:r>
      <w:r w:rsidR="004C3211" w:rsidRPr="00F3362C">
        <w:rPr>
          <w:rFonts w:ascii="Book Antiqua" w:hAnsi="Book Antiqua"/>
          <w:lang w:val="en-US"/>
        </w:rPr>
        <w:t xml:space="preserve"> patient</w:t>
      </w:r>
      <w:r w:rsidR="005157B4" w:rsidRPr="00F3362C">
        <w:rPr>
          <w:rFonts w:ascii="Book Antiqua" w:hAnsi="Book Antiqua"/>
          <w:lang w:val="en-US"/>
        </w:rPr>
        <w:t>s</w:t>
      </w:r>
      <w:r w:rsidR="004C3211" w:rsidRPr="00F3362C">
        <w:rPr>
          <w:rFonts w:ascii="Book Antiqua" w:hAnsi="Book Antiqua"/>
          <w:lang w:val="en-US"/>
        </w:rPr>
        <w:t xml:space="preserve"> after abdominal surgery </w:t>
      </w:r>
      <w:r w:rsidR="00242D48" w:rsidRPr="00F3362C">
        <w:rPr>
          <w:rFonts w:ascii="Book Antiqua" w:hAnsi="Book Antiqua"/>
          <w:lang w:val="en-US"/>
        </w:rPr>
        <w:t xml:space="preserve">or </w:t>
      </w:r>
      <w:r w:rsidR="005157B4" w:rsidRPr="00F3362C">
        <w:rPr>
          <w:rFonts w:ascii="Book Antiqua" w:hAnsi="Book Antiqua"/>
          <w:lang w:val="en-US"/>
        </w:rPr>
        <w:t>patients presenting spontaneously</w:t>
      </w:r>
      <w:r w:rsidR="004C3211" w:rsidRPr="00F3362C">
        <w:rPr>
          <w:rFonts w:ascii="Book Antiqua" w:hAnsi="Book Antiqua"/>
          <w:lang w:val="en-US"/>
        </w:rPr>
        <w:t xml:space="preserve"> with signs of acute inflammation</w:t>
      </w:r>
      <w:r w:rsidR="00242D48" w:rsidRPr="00F3362C">
        <w:rPr>
          <w:rFonts w:ascii="Book Antiqua" w:hAnsi="Book Antiqua"/>
          <w:lang w:val="en-US"/>
        </w:rPr>
        <w:t xml:space="preserve"> and abdominal pain. </w:t>
      </w:r>
      <w:r w:rsidR="001F4B9E" w:rsidRPr="00F3362C">
        <w:rPr>
          <w:rFonts w:ascii="Book Antiqua" w:hAnsi="Book Antiqua"/>
          <w:lang w:val="en-US"/>
        </w:rPr>
        <w:t xml:space="preserve">We present here three cases with </w:t>
      </w:r>
      <w:proofErr w:type="spellStart"/>
      <w:r w:rsidR="001F4B9E" w:rsidRPr="00F3362C">
        <w:rPr>
          <w:rFonts w:ascii="Book Antiqua" w:hAnsi="Book Antiqua"/>
          <w:lang w:val="en-US"/>
        </w:rPr>
        <w:t>sclerosing</w:t>
      </w:r>
      <w:proofErr w:type="spellEnd"/>
      <w:r w:rsidR="001F4B9E" w:rsidRPr="00F3362C">
        <w:rPr>
          <w:rFonts w:ascii="Book Antiqua" w:hAnsi="Book Antiqua"/>
          <w:lang w:val="en-US"/>
        </w:rPr>
        <w:t xml:space="preserve"> </w:t>
      </w:r>
      <w:proofErr w:type="spellStart"/>
      <w:r w:rsidR="001F4B9E" w:rsidRPr="00F3362C">
        <w:rPr>
          <w:rFonts w:ascii="Book Antiqua" w:hAnsi="Book Antiqua"/>
          <w:lang w:val="en-US"/>
        </w:rPr>
        <w:t>mesenteritis</w:t>
      </w:r>
      <w:proofErr w:type="spellEnd"/>
      <w:r w:rsidR="001F4B9E" w:rsidRPr="00F3362C">
        <w:rPr>
          <w:rFonts w:ascii="Book Antiqua" w:hAnsi="Book Antiqua"/>
          <w:lang w:val="en-US"/>
        </w:rPr>
        <w:t>. In two cases</w:t>
      </w:r>
      <w:r w:rsidR="00ED012F" w:rsidRPr="00F3362C">
        <w:rPr>
          <w:rFonts w:ascii="Book Antiqua" w:hAnsi="Book Antiqua"/>
          <w:lang w:val="en-US"/>
        </w:rPr>
        <w:t>,</w:t>
      </w:r>
      <w:r w:rsidR="001F4B9E" w:rsidRPr="00F3362C">
        <w:rPr>
          <w:rFonts w:ascii="Book Antiqua" w:hAnsi="Book Antiqua"/>
          <w:lang w:val="en-US"/>
        </w:rPr>
        <w:t xml:space="preserve"> </w:t>
      </w:r>
      <w:proofErr w:type="spellStart"/>
      <w:r w:rsidR="00E874F3" w:rsidRPr="00F3362C">
        <w:rPr>
          <w:rFonts w:ascii="Book Antiqua" w:hAnsi="Book Antiqua"/>
          <w:lang w:val="en-US"/>
        </w:rPr>
        <w:t>sclerosing</w:t>
      </w:r>
      <w:proofErr w:type="spellEnd"/>
      <w:r w:rsidR="00E874F3" w:rsidRPr="00F3362C">
        <w:rPr>
          <w:rFonts w:ascii="Book Antiqua" w:hAnsi="Book Antiqua"/>
          <w:lang w:val="en-US"/>
        </w:rPr>
        <w:t xml:space="preserve"> </w:t>
      </w:r>
      <w:proofErr w:type="spellStart"/>
      <w:r w:rsidR="00E874F3" w:rsidRPr="00F3362C">
        <w:rPr>
          <w:rFonts w:ascii="Book Antiqua" w:hAnsi="Book Antiqua"/>
          <w:lang w:val="en-US"/>
        </w:rPr>
        <w:t>mesenteritis</w:t>
      </w:r>
      <w:proofErr w:type="spellEnd"/>
      <w:r w:rsidR="00E874F3" w:rsidRPr="00F3362C">
        <w:rPr>
          <w:rFonts w:ascii="Book Antiqua" w:hAnsi="Book Antiqua"/>
          <w:lang w:val="en-US"/>
        </w:rPr>
        <w:t xml:space="preserve"> occurr</w:t>
      </w:r>
      <w:r w:rsidR="001F4B9E" w:rsidRPr="00F3362C">
        <w:rPr>
          <w:rFonts w:ascii="Book Antiqua" w:hAnsi="Book Antiqua"/>
          <w:lang w:val="en-US"/>
        </w:rPr>
        <w:t>ed postoperative</w:t>
      </w:r>
      <w:r w:rsidR="00E874F3" w:rsidRPr="00F3362C">
        <w:rPr>
          <w:rFonts w:ascii="Book Antiqua" w:hAnsi="Book Antiqua"/>
          <w:lang w:val="en-US"/>
        </w:rPr>
        <w:t>ly</w:t>
      </w:r>
      <w:r w:rsidR="001F4B9E" w:rsidRPr="00F3362C">
        <w:rPr>
          <w:rFonts w:ascii="Book Antiqua" w:hAnsi="Book Antiqua"/>
          <w:lang w:val="en-US"/>
        </w:rPr>
        <w:t xml:space="preserve"> after abdominal surgery. One patient was </w:t>
      </w:r>
      <w:r w:rsidR="00E874F3" w:rsidRPr="00F3362C">
        <w:rPr>
          <w:rFonts w:ascii="Book Antiqua" w:hAnsi="Book Antiqua"/>
          <w:lang w:val="en-US"/>
        </w:rPr>
        <w:t>treated</w:t>
      </w:r>
      <w:r w:rsidR="001F4B9E" w:rsidRPr="00F3362C">
        <w:rPr>
          <w:rFonts w:ascii="Book Antiqua" w:hAnsi="Book Antiqua"/>
          <w:lang w:val="en-US"/>
        </w:rPr>
        <w:t xml:space="preserve"> because of abdominal pain and specific radiological signs revealing spontaneous manifestation of </w:t>
      </w:r>
      <w:proofErr w:type="spellStart"/>
      <w:r w:rsidR="001F4B9E" w:rsidRPr="00F3362C">
        <w:rPr>
          <w:rFonts w:ascii="Book Antiqua" w:hAnsi="Book Antiqua"/>
          <w:lang w:val="en-US"/>
        </w:rPr>
        <w:t>sclerosing</w:t>
      </w:r>
      <w:proofErr w:type="spellEnd"/>
      <w:r w:rsidR="001F4B9E" w:rsidRPr="00F3362C">
        <w:rPr>
          <w:rFonts w:ascii="Book Antiqua" w:hAnsi="Book Antiqua"/>
          <w:lang w:val="en-US"/>
        </w:rPr>
        <w:t xml:space="preserve"> </w:t>
      </w:r>
      <w:proofErr w:type="spellStart"/>
      <w:r w:rsidR="001F4B9E" w:rsidRPr="00F3362C">
        <w:rPr>
          <w:rFonts w:ascii="Book Antiqua" w:hAnsi="Book Antiqua"/>
          <w:lang w:val="en-US"/>
        </w:rPr>
        <w:t>mesenteritis</w:t>
      </w:r>
      <w:proofErr w:type="spellEnd"/>
      <w:r w:rsidR="001F4B9E" w:rsidRPr="00F3362C">
        <w:rPr>
          <w:rFonts w:ascii="Book Antiqua" w:hAnsi="Book Antiqua"/>
          <w:lang w:val="en-US"/>
        </w:rPr>
        <w:t xml:space="preserve">. </w:t>
      </w:r>
      <w:r w:rsidR="005157B4" w:rsidRPr="00F3362C">
        <w:rPr>
          <w:rFonts w:ascii="Book Antiqua" w:hAnsi="Book Antiqua"/>
          <w:lang w:val="en-US"/>
        </w:rPr>
        <w:t>So far there are no distinct treatment algorithms</w:t>
      </w:r>
      <w:r w:rsidR="001F4B9E" w:rsidRPr="00F3362C">
        <w:rPr>
          <w:rFonts w:ascii="Book Antiqua" w:hAnsi="Book Antiqua"/>
          <w:lang w:val="en-US"/>
        </w:rPr>
        <w:t>, so the patients were treated differently</w:t>
      </w:r>
      <w:r w:rsidR="00ED012F" w:rsidRPr="00F3362C">
        <w:rPr>
          <w:rFonts w:ascii="Book Antiqua" w:hAnsi="Book Antiqua"/>
          <w:lang w:val="en-US"/>
        </w:rPr>
        <w:t>,</w:t>
      </w:r>
      <w:r w:rsidR="001F4B9E" w:rsidRPr="00F3362C">
        <w:rPr>
          <w:rFonts w:ascii="Book Antiqua" w:hAnsi="Book Antiqua"/>
          <w:lang w:val="en-US"/>
        </w:rPr>
        <w:t xml:space="preserve"> including steroids, antibiotics and watchful waiting</w:t>
      </w:r>
      <w:r w:rsidR="005157B4" w:rsidRPr="00F3362C">
        <w:rPr>
          <w:rFonts w:ascii="Book Antiqua" w:hAnsi="Book Antiqua"/>
          <w:lang w:val="en-US"/>
        </w:rPr>
        <w:t xml:space="preserve">. </w:t>
      </w:r>
      <w:r w:rsidR="00E874F3" w:rsidRPr="00F3362C">
        <w:rPr>
          <w:rFonts w:ascii="Book Antiqua" w:hAnsi="Book Antiqua"/>
          <w:lang w:val="en-US"/>
        </w:rPr>
        <w:t>In addition, we reviewed the current literature on treatment options for this rare disease.</w:t>
      </w:r>
    </w:p>
    <w:p w14:paraId="3D4C8C46" w14:textId="77777777" w:rsidR="00E874F3" w:rsidRPr="00F3362C" w:rsidRDefault="00E874F3" w:rsidP="00F3362C">
      <w:pPr>
        <w:spacing w:line="360" w:lineRule="auto"/>
        <w:jc w:val="both"/>
        <w:rPr>
          <w:rFonts w:ascii="Book Antiqua" w:hAnsi="Book Antiqua"/>
          <w:lang w:val="en-US"/>
        </w:rPr>
      </w:pPr>
    </w:p>
    <w:p w14:paraId="01FD2F3A" w14:textId="63174A78" w:rsidR="005157B4" w:rsidRPr="00F3362C" w:rsidRDefault="005157B4" w:rsidP="00F3362C">
      <w:pPr>
        <w:spacing w:line="360" w:lineRule="auto"/>
        <w:jc w:val="both"/>
        <w:rPr>
          <w:rFonts w:ascii="Book Antiqua" w:hAnsi="Book Antiqua"/>
          <w:b/>
          <w:lang w:val="en-US" w:eastAsia="zh-CN"/>
        </w:rPr>
      </w:pPr>
      <w:r w:rsidRPr="00F3362C">
        <w:rPr>
          <w:rFonts w:ascii="Book Antiqua" w:hAnsi="Book Antiqua"/>
          <w:b/>
          <w:lang w:val="en-US"/>
        </w:rPr>
        <w:t>Key words</w:t>
      </w:r>
      <w:r w:rsidR="00F3362C" w:rsidRPr="00F3362C">
        <w:rPr>
          <w:rFonts w:ascii="Book Antiqua" w:hAnsi="Book Antiqua"/>
          <w:b/>
          <w:lang w:val="en-US" w:eastAsia="zh-CN"/>
        </w:rPr>
        <w:t xml:space="preserve">: </w:t>
      </w:r>
      <w:proofErr w:type="spellStart"/>
      <w:r w:rsidRPr="00F3362C">
        <w:rPr>
          <w:rFonts w:ascii="Book Antiqua" w:hAnsi="Book Antiqua"/>
          <w:lang w:val="en-US"/>
        </w:rPr>
        <w:t>Sclerosing</w:t>
      </w:r>
      <w:proofErr w:type="spellEnd"/>
      <w:r w:rsidRPr="00F3362C">
        <w:rPr>
          <w:rFonts w:ascii="Book Antiqua" w:hAnsi="Book Antiqua"/>
          <w:lang w:val="en-US"/>
        </w:rPr>
        <w:t xml:space="preserve"> </w:t>
      </w:r>
      <w:proofErr w:type="spellStart"/>
      <w:r w:rsidRPr="00F3362C">
        <w:rPr>
          <w:rFonts w:ascii="Book Antiqua" w:hAnsi="Book Antiqua"/>
          <w:lang w:val="en-US"/>
        </w:rPr>
        <w:t>mesenteritis</w:t>
      </w:r>
      <w:proofErr w:type="spellEnd"/>
      <w:r w:rsidR="00F3362C" w:rsidRPr="00F3362C">
        <w:rPr>
          <w:rFonts w:ascii="Book Antiqua" w:hAnsi="Book Antiqua"/>
          <w:lang w:val="en-US" w:eastAsia="zh-CN"/>
        </w:rPr>
        <w:t>;</w:t>
      </w:r>
      <w:r w:rsidRPr="00F3362C">
        <w:rPr>
          <w:rFonts w:ascii="Book Antiqua" w:hAnsi="Book Antiqua"/>
          <w:lang w:val="en-US"/>
        </w:rPr>
        <w:t xml:space="preserve"> </w:t>
      </w:r>
      <w:r w:rsidR="00F3362C" w:rsidRPr="00F3362C">
        <w:rPr>
          <w:rFonts w:ascii="Book Antiqua" w:hAnsi="Book Antiqua"/>
          <w:lang w:val="en-US"/>
        </w:rPr>
        <w:t>A</w:t>
      </w:r>
      <w:r w:rsidRPr="00F3362C">
        <w:rPr>
          <w:rFonts w:ascii="Book Antiqua" w:hAnsi="Book Antiqua"/>
          <w:lang w:val="en-US"/>
        </w:rPr>
        <w:t>bdominal pain</w:t>
      </w:r>
      <w:r w:rsidR="00F3362C" w:rsidRPr="00F3362C">
        <w:rPr>
          <w:rFonts w:ascii="Book Antiqua" w:hAnsi="Book Antiqua"/>
          <w:lang w:val="en-US" w:eastAsia="zh-CN"/>
        </w:rPr>
        <w:t>;</w:t>
      </w:r>
      <w:r w:rsidRPr="00F3362C">
        <w:rPr>
          <w:rFonts w:ascii="Book Antiqua" w:hAnsi="Book Antiqua"/>
          <w:lang w:val="en-US"/>
        </w:rPr>
        <w:t xml:space="preserve"> </w:t>
      </w:r>
      <w:r w:rsidR="00F3362C" w:rsidRPr="00F3362C">
        <w:rPr>
          <w:rFonts w:ascii="Book Antiqua" w:hAnsi="Book Antiqua"/>
          <w:lang w:val="en-US"/>
        </w:rPr>
        <w:t>I</w:t>
      </w:r>
      <w:r w:rsidRPr="00F3362C">
        <w:rPr>
          <w:rFonts w:ascii="Book Antiqua" w:hAnsi="Book Antiqua"/>
          <w:lang w:val="en-US"/>
        </w:rPr>
        <w:t>nflammation</w:t>
      </w:r>
      <w:r w:rsidR="00F3362C" w:rsidRPr="00F3362C">
        <w:rPr>
          <w:rFonts w:ascii="Book Antiqua" w:hAnsi="Book Antiqua"/>
          <w:lang w:val="en-US" w:eastAsia="zh-CN"/>
        </w:rPr>
        <w:t>;</w:t>
      </w:r>
      <w:r w:rsidRPr="00F3362C">
        <w:rPr>
          <w:rFonts w:ascii="Book Antiqua" w:hAnsi="Book Antiqua"/>
          <w:lang w:val="en-US"/>
        </w:rPr>
        <w:t xml:space="preserve"> </w:t>
      </w:r>
      <w:r w:rsidR="00F3362C" w:rsidRPr="00F3362C">
        <w:rPr>
          <w:rFonts w:ascii="Book Antiqua" w:hAnsi="Book Antiqua"/>
          <w:lang w:val="en-US"/>
        </w:rPr>
        <w:t>S</w:t>
      </w:r>
      <w:r w:rsidR="00792E4C" w:rsidRPr="00F3362C">
        <w:rPr>
          <w:rFonts w:ascii="Book Antiqua" w:hAnsi="Book Antiqua"/>
          <w:lang w:val="en-US"/>
        </w:rPr>
        <w:t>urgery</w:t>
      </w:r>
      <w:r w:rsidR="00F3362C" w:rsidRPr="00F3362C">
        <w:rPr>
          <w:rFonts w:ascii="Book Antiqua" w:hAnsi="Book Antiqua"/>
          <w:lang w:val="en-US" w:eastAsia="zh-CN"/>
        </w:rPr>
        <w:t>;</w:t>
      </w:r>
      <w:r w:rsidR="00792E4C" w:rsidRPr="00F3362C">
        <w:rPr>
          <w:rFonts w:ascii="Book Antiqua" w:hAnsi="Book Antiqua"/>
          <w:lang w:val="en-US"/>
        </w:rPr>
        <w:t xml:space="preserve"> </w:t>
      </w:r>
      <w:r w:rsidR="00F3362C" w:rsidRPr="00F3362C">
        <w:rPr>
          <w:rFonts w:ascii="Book Antiqua" w:hAnsi="Book Antiqua"/>
          <w:lang w:val="en-US"/>
        </w:rPr>
        <w:t>I</w:t>
      </w:r>
      <w:r w:rsidR="00792E4C" w:rsidRPr="00F3362C">
        <w:rPr>
          <w:rFonts w:ascii="Book Antiqua" w:hAnsi="Book Antiqua"/>
          <w:lang w:val="en-US"/>
        </w:rPr>
        <w:t>mmunosuppression</w:t>
      </w:r>
    </w:p>
    <w:p w14:paraId="6909669C" w14:textId="77777777" w:rsidR="005157B4" w:rsidRPr="00F3362C" w:rsidRDefault="005157B4" w:rsidP="00F3362C">
      <w:pPr>
        <w:spacing w:line="360" w:lineRule="auto"/>
        <w:jc w:val="both"/>
        <w:rPr>
          <w:rFonts w:ascii="Book Antiqua" w:hAnsi="Book Antiqua"/>
          <w:lang w:val="en-US"/>
        </w:rPr>
      </w:pPr>
    </w:p>
    <w:p w14:paraId="68492C5D" w14:textId="77777777" w:rsidR="00F3362C" w:rsidRPr="00F3362C" w:rsidRDefault="00F3362C" w:rsidP="00F3362C">
      <w:pPr>
        <w:spacing w:line="360" w:lineRule="auto"/>
        <w:jc w:val="both"/>
        <w:rPr>
          <w:rFonts w:ascii="Book Antiqua" w:hAnsi="Book Antiqua" w:cs="Arial"/>
        </w:rPr>
      </w:pPr>
      <w:r w:rsidRPr="00F3362C">
        <w:rPr>
          <w:rFonts w:ascii="Book Antiqua" w:hAnsi="Book Antiqua"/>
          <w:b/>
        </w:rPr>
        <w:t xml:space="preserve">© </w:t>
      </w:r>
      <w:r w:rsidRPr="00F3362C">
        <w:rPr>
          <w:rFonts w:ascii="Book Antiqua" w:hAnsi="Book Antiqua" w:cs="Arial"/>
          <w:b/>
        </w:rPr>
        <w:t xml:space="preserve">The </w:t>
      </w:r>
      <w:proofErr w:type="spellStart"/>
      <w:r w:rsidRPr="00F3362C">
        <w:rPr>
          <w:rFonts w:ascii="Book Antiqua" w:hAnsi="Book Antiqua" w:cs="Arial"/>
          <w:b/>
        </w:rPr>
        <w:t>Author</w:t>
      </w:r>
      <w:proofErr w:type="spellEnd"/>
      <w:r w:rsidRPr="00F3362C">
        <w:rPr>
          <w:rFonts w:ascii="Book Antiqua" w:hAnsi="Book Antiqua" w:cs="Arial"/>
          <w:b/>
        </w:rPr>
        <w:t>(s) 2016.</w:t>
      </w:r>
      <w:r w:rsidRPr="00F3362C">
        <w:rPr>
          <w:rFonts w:ascii="Book Antiqua" w:hAnsi="Book Antiqua" w:cs="Arial"/>
        </w:rPr>
        <w:t xml:space="preserve"> </w:t>
      </w:r>
      <w:proofErr w:type="spellStart"/>
      <w:r w:rsidRPr="00F3362C">
        <w:rPr>
          <w:rFonts w:ascii="Book Antiqua" w:hAnsi="Book Antiqua" w:cs="Arial"/>
        </w:rPr>
        <w:t>Published</w:t>
      </w:r>
      <w:proofErr w:type="spellEnd"/>
      <w:r w:rsidRPr="00F3362C">
        <w:rPr>
          <w:rFonts w:ascii="Book Antiqua" w:hAnsi="Book Antiqua" w:cs="Arial"/>
        </w:rPr>
        <w:t xml:space="preserve"> </w:t>
      </w:r>
      <w:proofErr w:type="spellStart"/>
      <w:r w:rsidRPr="00F3362C">
        <w:rPr>
          <w:rFonts w:ascii="Book Antiqua" w:hAnsi="Book Antiqua" w:cs="Arial"/>
        </w:rPr>
        <w:t>by</w:t>
      </w:r>
      <w:proofErr w:type="spellEnd"/>
      <w:r w:rsidRPr="00F3362C">
        <w:rPr>
          <w:rFonts w:ascii="Book Antiqua" w:hAnsi="Book Antiqua" w:cs="Arial"/>
        </w:rPr>
        <w:t xml:space="preserve"> </w:t>
      </w:r>
      <w:proofErr w:type="spellStart"/>
      <w:r w:rsidRPr="00F3362C">
        <w:rPr>
          <w:rFonts w:ascii="Book Antiqua" w:hAnsi="Book Antiqua" w:cs="Arial"/>
        </w:rPr>
        <w:t>Baishideng</w:t>
      </w:r>
      <w:proofErr w:type="spellEnd"/>
      <w:r w:rsidRPr="00F3362C">
        <w:rPr>
          <w:rFonts w:ascii="Book Antiqua" w:hAnsi="Book Antiqua" w:cs="Arial"/>
        </w:rPr>
        <w:t xml:space="preserve"> Publishing Group Inc. All </w:t>
      </w:r>
      <w:proofErr w:type="spellStart"/>
      <w:r w:rsidRPr="00F3362C">
        <w:rPr>
          <w:rFonts w:ascii="Book Antiqua" w:hAnsi="Book Antiqua" w:cs="Arial"/>
        </w:rPr>
        <w:t>rights</w:t>
      </w:r>
      <w:proofErr w:type="spellEnd"/>
      <w:r w:rsidRPr="00F3362C">
        <w:rPr>
          <w:rFonts w:ascii="Book Antiqua" w:hAnsi="Book Antiqua" w:cs="Arial"/>
        </w:rPr>
        <w:t xml:space="preserve"> </w:t>
      </w:r>
      <w:proofErr w:type="spellStart"/>
      <w:r w:rsidRPr="00F3362C">
        <w:rPr>
          <w:rFonts w:ascii="Book Antiqua" w:hAnsi="Book Antiqua" w:cs="Arial"/>
        </w:rPr>
        <w:t>reserved</w:t>
      </w:r>
      <w:proofErr w:type="spellEnd"/>
      <w:r w:rsidRPr="00F3362C">
        <w:rPr>
          <w:rFonts w:ascii="Book Antiqua" w:hAnsi="Book Antiqua" w:cs="Arial"/>
        </w:rPr>
        <w:t>.</w:t>
      </w:r>
    </w:p>
    <w:p w14:paraId="7B399BCE" w14:textId="77777777" w:rsidR="007353AD" w:rsidRPr="00F3362C" w:rsidRDefault="007353AD" w:rsidP="00F3362C">
      <w:pPr>
        <w:spacing w:line="360" w:lineRule="auto"/>
        <w:jc w:val="both"/>
        <w:rPr>
          <w:rFonts w:ascii="Book Antiqua" w:hAnsi="Book Antiqua"/>
          <w:lang w:val="en-US"/>
        </w:rPr>
      </w:pPr>
    </w:p>
    <w:p w14:paraId="664F8F01" w14:textId="768D6A18" w:rsidR="005157B4" w:rsidRPr="00F3362C" w:rsidRDefault="00D75B1F" w:rsidP="00F3362C">
      <w:pPr>
        <w:spacing w:line="360" w:lineRule="auto"/>
        <w:jc w:val="both"/>
        <w:rPr>
          <w:rFonts w:ascii="Book Antiqua" w:hAnsi="Book Antiqua"/>
          <w:b/>
          <w:lang w:val="en-US" w:eastAsia="zh-CN"/>
        </w:rPr>
      </w:pPr>
      <w:r w:rsidRPr="00F3362C">
        <w:rPr>
          <w:rFonts w:ascii="Book Antiqua" w:hAnsi="Book Antiqua"/>
          <w:b/>
          <w:lang w:val="en-US"/>
        </w:rPr>
        <w:t>Core tip</w:t>
      </w:r>
      <w:r w:rsidR="00F3362C" w:rsidRPr="00F3362C">
        <w:rPr>
          <w:rFonts w:ascii="Book Antiqua" w:hAnsi="Book Antiqua"/>
          <w:b/>
          <w:lang w:val="en-US" w:eastAsia="zh-CN"/>
        </w:rPr>
        <w:t xml:space="preserve">: </w:t>
      </w:r>
      <w:proofErr w:type="spellStart"/>
      <w:r w:rsidRPr="00F3362C">
        <w:rPr>
          <w:rFonts w:ascii="Book Antiqua" w:hAnsi="Book Antiqua"/>
          <w:lang w:val="en-US"/>
        </w:rPr>
        <w:t>Sclerosing</w:t>
      </w:r>
      <w:proofErr w:type="spellEnd"/>
      <w:r w:rsidRPr="00F3362C">
        <w:rPr>
          <w:rFonts w:ascii="Book Antiqua" w:hAnsi="Book Antiqua"/>
          <w:lang w:val="en-US"/>
        </w:rPr>
        <w:t xml:space="preserve"> </w:t>
      </w:r>
      <w:proofErr w:type="spellStart"/>
      <w:r w:rsidRPr="00F3362C">
        <w:rPr>
          <w:rFonts w:ascii="Book Antiqua" w:hAnsi="Book Antiqua"/>
          <w:lang w:val="en-US"/>
        </w:rPr>
        <w:t>mesenteritis</w:t>
      </w:r>
      <w:proofErr w:type="spellEnd"/>
      <w:r w:rsidRPr="00F3362C">
        <w:rPr>
          <w:rFonts w:ascii="Book Antiqua" w:hAnsi="Book Antiqua"/>
          <w:lang w:val="en-US"/>
        </w:rPr>
        <w:t xml:space="preserve"> is a rare pathology including a benign acute or chronic inflammatory process affecting the adipose tissue of the </w:t>
      </w:r>
      <w:proofErr w:type="spellStart"/>
      <w:r w:rsidRPr="00F3362C">
        <w:rPr>
          <w:rFonts w:ascii="Book Antiqua" w:hAnsi="Book Antiqua"/>
          <w:lang w:val="en-US"/>
        </w:rPr>
        <w:t>mesenterium</w:t>
      </w:r>
      <w:proofErr w:type="spellEnd"/>
      <w:r w:rsidRPr="00F3362C">
        <w:rPr>
          <w:rFonts w:ascii="Book Antiqua" w:hAnsi="Book Antiqua"/>
          <w:lang w:val="en-US"/>
        </w:rPr>
        <w:t>. The etiology is unclear</w:t>
      </w:r>
      <w:r w:rsidR="007F103F" w:rsidRPr="00F3362C">
        <w:rPr>
          <w:rFonts w:ascii="Book Antiqua" w:hAnsi="Book Antiqua"/>
          <w:lang w:val="en-US"/>
        </w:rPr>
        <w:t>;</w:t>
      </w:r>
      <w:r w:rsidRPr="00F3362C">
        <w:rPr>
          <w:rFonts w:ascii="Book Antiqua" w:hAnsi="Book Antiqua"/>
          <w:lang w:val="en-US"/>
        </w:rPr>
        <w:t xml:space="preserve"> however, several potential triggers</w:t>
      </w:r>
      <w:r w:rsidR="00ED012F" w:rsidRPr="00F3362C">
        <w:rPr>
          <w:rFonts w:ascii="Book Antiqua" w:hAnsi="Book Antiqua"/>
          <w:lang w:val="en-US"/>
        </w:rPr>
        <w:t>,</w:t>
      </w:r>
      <w:r w:rsidRPr="00F3362C">
        <w:rPr>
          <w:rFonts w:ascii="Book Antiqua" w:hAnsi="Book Antiqua"/>
          <w:lang w:val="en-US"/>
        </w:rPr>
        <w:t xml:space="preserve"> including abdominal surgery and abdominal trauma</w:t>
      </w:r>
      <w:r w:rsidR="00ED012F" w:rsidRPr="00F3362C">
        <w:rPr>
          <w:rFonts w:ascii="Book Antiqua" w:hAnsi="Book Antiqua"/>
          <w:lang w:val="en-US"/>
        </w:rPr>
        <w:t>,</w:t>
      </w:r>
      <w:r w:rsidRPr="00F3362C">
        <w:rPr>
          <w:rFonts w:ascii="Book Antiqua" w:hAnsi="Book Antiqua"/>
          <w:lang w:val="en-US"/>
        </w:rPr>
        <w:t xml:space="preserve"> have been discussed. So far there is no evidence in the treatment of these patients. But</w:t>
      </w:r>
      <w:r w:rsidR="00ED012F" w:rsidRPr="00F3362C">
        <w:rPr>
          <w:rFonts w:ascii="Book Antiqua" w:hAnsi="Book Antiqua"/>
          <w:lang w:val="en-US"/>
        </w:rPr>
        <w:t>,</w:t>
      </w:r>
      <w:r w:rsidRPr="00F3362C">
        <w:rPr>
          <w:rFonts w:ascii="Book Antiqua" w:hAnsi="Book Antiqua"/>
          <w:lang w:val="en-US"/>
        </w:rPr>
        <w:t xml:space="preserve"> in </w:t>
      </w:r>
      <w:r w:rsidR="00ED012F" w:rsidRPr="00F3362C">
        <w:rPr>
          <w:rFonts w:ascii="Book Antiqua" w:hAnsi="Book Antiqua"/>
          <w:lang w:val="en-US"/>
        </w:rPr>
        <w:t xml:space="preserve">the </w:t>
      </w:r>
      <w:r w:rsidRPr="00F3362C">
        <w:rPr>
          <w:rFonts w:ascii="Book Antiqua" w:hAnsi="Book Antiqua"/>
          <w:lang w:val="en-US"/>
        </w:rPr>
        <w:t xml:space="preserve">case of </w:t>
      </w:r>
      <w:r w:rsidR="00ED012F" w:rsidRPr="00F3362C">
        <w:rPr>
          <w:rFonts w:ascii="Book Antiqua" w:hAnsi="Book Antiqua"/>
          <w:lang w:val="en-US"/>
        </w:rPr>
        <w:t xml:space="preserve">a </w:t>
      </w:r>
      <w:r w:rsidRPr="00F3362C">
        <w:rPr>
          <w:rFonts w:ascii="Book Antiqua" w:hAnsi="Book Antiqua"/>
          <w:lang w:val="en-US"/>
        </w:rPr>
        <w:t>non-resolving bowel obstruction</w:t>
      </w:r>
      <w:r w:rsidR="00ED012F" w:rsidRPr="00F3362C">
        <w:rPr>
          <w:rFonts w:ascii="Book Antiqua" w:hAnsi="Book Antiqua"/>
          <w:lang w:val="en-US"/>
        </w:rPr>
        <w:t>,</w:t>
      </w:r>
      <w:r w:rsidRPr="00F3362C">
        <w:rPr>
          <w:rFonts w:ascii="Book Antiqua" w:hAnsi="Book Antiqua"/>
          <w:lang w:val="en-US"/>
        </w:rPr>
        <w:t xml:space="preserve"> surgery is needed.</w:t>
      </w:r>
    </w:p>
    <w:p w14:paraId="152E185F" w14:textId="77777777" w:rsidR="00D75B1F" w:rsidRPr="00F3362C" w:rsidRDefault="00D75B1F" w:rsidP="00F3362C">
      <w:pPr>
        <w:spacing w:line="360" w:lineRule="auto"/>
        <w:jc w:val="both"/>
        <w:rPr>
          <w:rFonts w:ascii="Book Antiqua" w:hAnsi="Book Antiqua"/>
          <w:lang w:val="en-US" w:eastAsia="zh-CN"/>
        </w:rPr>
      </w:pPr>
    </w:p>
    <w:p w14:paraId="7C358A6B" w14:textId="204439DB" w:rsidR="00F3362C" w:rsidRPr="00F3362C" w:rsidRDefault="00F3362C" w:rsidP="00F3362C">
      <w:pPr>
        <w:spacing w:line="360" w:lineRule="auto"/>
        <w:jc w:val="both"/>
        <w:rPr>
          <w:rFonts w:ascii="Book Antiqua" w:hAnsi="Book Antiqua"/>
          <w:lang w:val="en-US" w:eastAsia="zh-CN"/>
        </w:rPr>
      </w:pPr>
      <w:proofErr w:type="spellStart"/>
      <w:r w:rsidRPr="00F3362C">
        <w:rPr>
          <w:rFonts w:ascii="Book Antiqua" w:hAnsi="Book Antiqua"/>
          <w:lang w:val="en-US"/>
        </w:rPr>
        <w:t>Klasen</w:t>
      </w:r>
      <w:proofErr w:type="spellEnd"/>
      <w:r w:rsidRPr="00F3362C">
        <w:rPr>
          <w:rFonts w:ascii="Book Antiqua" w:hAnsi="Book Antiqua"/>
          <w:lang w:val="en-US" w:eastAsia="zh-CN"/>
        </w:rPr>
        <w:t xml:space="preserve"> J</w:t>
      </w:r>
      <w:r w:rsidRPr="00F3362C">
        <w:rPr>
          <w:rFonts w:ascii="Book Antiqua" w:hAnsi="Book Antiqua"/>
          <w:lang w:val="en-US"/>
        </w:rPr>
        <w:t xml:space="preserve">, </w:t>
      </w:r>
      <w:proofErr w:type="spellStart"/>
      <w:r w:rsidRPr="00F3362C">
        <w:rPr>
          <w:rFonts w:ascii="Book Antiqua" w:hAnsi="Book Antiqua"/>
          <w:lang w:val="en-US"/>
        </w:rPr>
        <w:t>Güller</w:t>
      </w:r>
      <w:proofErr w:type="spellEnd"/>
      <w:r w:rsidRPr="00F3362C">
        <w:rPr>
          <w:rFonts w:ascii="Book Antiqua" w:hAnsi="Book Antiqua"/>
          <w:lang w:val="en-US" w:eastAsia="zh-CN"/>
        </w:rPr>
        <w:t xml:space="preserve"> U</w:t>
      </w:r>
      <w:r w:rsidRPr="00F3362C">
        <w:rPr>
          <w:rFonts w:ascii="Book Antiqua" w:hAnsi="Book Antiqua"/>
          <w:lang w:val="en-US"/>
        </w:rPr>
        <w:t>, Muff</w:t>
      </w:r>
      <w:r w:rsidRPr="00F3362C">
        <w:rPr>
          <w:rFonts w:ascii="Book Antiqua" w:hAnsi="Book Antiqua"/>
          <w:lang w:val="en-US" w:eastAsia="zh-CN"/>
        </w:rPr>
        <w:t xml:space="preserve"> B</w:t>
      </w:r>
      <w:r w:rsidRPr="00F3362C">
        <w:rPr>
          <w:rFonts w:ascii="Book Antiqua" w:hAnsi="Book Antiqua"/>
          <w:lang w:val="en-US"/>
        </w:rPr>
        <w:t xml:space="preserve">, </w:t>
      </w:r>
      <w:proofErr w:type="spellStart"/>
      <w:r w:rsidRPr="00F3362C">
        <w:rPr>
          <w:rFonts w:ascii="Book Antiqua" w:hAnsi="Book Antiqua"/>
          <w:lang w:val="en-US"/>
        </w:rPr>
        <w:t>Candinas</w:t>
      </w:r>
      <w:proofErr w:type="spellEnd"/>
      <w:r w:rsidRPr="00F3362C">
        <w:rPr>
          <w:rFonts w:ascii="Book Antiqua" w:hAnsi="Book Antiqua"/>
          <w:lang w:val="en-US" w:eastAsia="zh-CN"/>
        </w:rPr>
        <w:t xml:space="preserve"> D</w:t>
      </w:r>
      <w:r w:rsidRPr="00F3362C">
        <w:rPr>
          <w:rFonts w:ascii="Book Antiqua" w:hAnsi="Book Antiqua"/>
          <w:lang w:val="en-US"/>
        </w:rPr>
        <w:t>, Seiler</w:t>
      </w:r>
      <w:r w:rsidRPr="00F3362C">
        <w:rPr>
          <w:rFonts w:ascii="Book Antiqua" w:hAnsi="Book Antiqua"/>
          <w:lang w:val="en-US" w:eastAsia="zh-CN"/>
        </w:rPr>
        <w:t xml:space="preserve"> CA</w:t>
      </w:r>
      <w:r w:rsidRPr="00F3362C">
        <w:rPr>
          <w:rFonts w:ascii="Book Antiqua" w:hAnsi="Book Antiqua"/>
          <w:lang w:val="en-US"/>
        </w:rPr>
        <w:t xml:space="preserve">, </w:t>
      </w:r>
      <w:proofErr w:type="spellStart"/>
      <w:r w:rsidRPr="00F3362C">
        <w:rPr>
          <w:rFonts w:ascii="Book Antiqua" w:hAnsi="Book Antiqua"/>
          <w:lang w:val="en-US"/>
        </w:rPr>
        <w:t>Fahrner</w:t>
      </w:r>
      <w:proofErr w:type="spellEnd"/>
      <w:r w:rsidRPr="00F3362C">
        <w:rPr>
          <w:rFonts w:ascii="Book Antiqua" w:hAnsi="Book Antiqua"/>
          <w:lang w:val="en-US"/>
        </w:rPr>
        <w:t xml:space="preserve"> </w:t>
      </w:r>
      <w:r w:rsidRPr="00F3362C">
        <w:rPr>
          <w:rFonts w:ascii="Book Antiqua" w:hAnsi="Book Antiqua"/>
          <w:lang w:val="en-US" w:eastAsia="zh-CN"/>
        </w:rPr>
        <w:t>R.</w:t>
      </w:r>
      <w:r w:rsidRPr="00F3362C">
        <w:rPr>
          <w:rFonts w:ascii="Book Antiqua" w:hAnsi="Book Antiqua"/>
          <w:lang w:val="en-US"/>
        </w:rPr>
        <w:t xml:space="preserve"> Treatment options for spontaneous and postoperative </w:t>
      </w:r>
      <w:proofErr w:type="spellStart"/>
      <w:r w:rsidRPr="00F3362C">
        <w:rPr>
          <w:rFonts w:ascii="Book Antiqua" w:hAnsi="Book Antiqua"/>
          <w:lang w:val="en-US"/>
        </w:rPr>
        <w:t>sclerosing</w:t>
      </w:r>
      <w:proofErr w:type="spellEnd"/>
      <w:r w:rsidRPr="00F3362C">
        <w:rPr>
          <w:rFonts w:ascii="Book Antiqua" w:hAnsi="Book Antiqua"/>
          <w:lang w:val="en-US"/>
        </w:rPr>
        <w:t xml:space="preserve"> </w:t>
      </w:r>
      <w:proofErr w:type="spellStart"/>
      <w:r w:rsidRPr="00F3362C">
        <w:rPr>
          <w:rFonts w:ascii="Book Antiqua" w:hAnsi="Book Antiqua"/>
          <w:lang w:val="en-US"/>
        </w:rPr>
        <w:t>mesenteritis</w:t>
      </w:r>
      <w:proofErr w:type="spellEnd"/>
      <w:r w:rsidRPr="00F3362C">
        <w:rPr>
          <w:rFonts w:ascii="Book Antiqua" w:hAnsi="Book Antiqua"/>
          <w:lang w:val="en-US" w:eastAsia="zh-CN"/>
        </w:rPr>
        <w:t>.</w:t>
      </w:r>
      <w:r w:rsidRPr="00F3362C">
        <w:rPr>
          <w:rFonts w:ascii="Book Antiqua" w:hAnsi="Book Antiqua"/>
          <w:i/>
          <w:iCs/>
        </w:rPr>
        <w:t xml:space="preserve"> World J </w:t>
      </w:r>
      <w:proofErr w:type="spellStart"/>
      <w:r w:rsidRPr="00F3362C">
        <w:rPr>
          <w:rFonts w:ascii="Book Antiqua" w:hAnsi="Book Antiqua"/>
          <w:i/>
          <w:iCs/>
        </w:rPr>
        <w:t>Gastrointest</w:t>
      </w:r>
      <w:proofErr w:type="spellEnd"/>
      <w:r w:rsidRPr="00F3362C">
        <w:rPr>
          <w:rFonts w:ascii="Book Antiqua" w:hAnsi="Book Antiqua"/>
          <w:i/>
          <w:iCs/>
        </w:rPr>
        <w:t xml:space="preserve"> </w:t>
      </w:r>
      <w:proofErr w:type="spellStart"/>
      <w:r w:rsidRPr="00F3362C">
        <w:rPr>
          <w:rFonts w:ascii="Book Antiqua" w:hAnsi="Book Antiqua"/>
          <w:i/>
          <w:iCs/>
        </w:rPr>
        <w:t>Surg</w:t>
      </w:r>
      <w:proofErr w:type="spellEnd"/>
      <w:r w:rsidRPr="00F3362C">
        <w:rPr>
          <w:rFonts w:ascii="Book Antiqua" w:hAnsi="Book Antiqua"/>
          <w:iCs/>
          <w:lang w:eastAsia="zh-CN"/>
        </w:rPr>
        <w:t xml:space="preserve"> 2016; In press</w:t>
      </w:r>
    </w:p>
    <w:p w14:paraId="1FD30F2D" w14:textId="7B706999" w:rsidR="003D3B99" w:rsidRPr="00F3362C" w:rsidRDefault="00F3362C" w:rsidP="00F3362C">
      <w:pPr>
        <w:pStyle w:val="Heading1"/>
        <w:spacing w:line="360" w:lineRule="auto"/>
        <w:rPr>
          <w:rFonts w:ascii="Book Antiqua" w:hAnsi="Book Antiqua" w:cs="Times New Roman"/>
          <w:bCs/>
          <w:lang w:val="en-US"/>
        </w:rPr>
      </w:pPr>
      <w:r w:rsidRPr="00F3362C">
        <w:rPr>
          <w:rFonts w:ascii="Book Antiqua" w:hAnsi="Book Antiqua" w:cs="Times New Roman"/>
          <w:lang w:val="en-US"/>
        </w:rPr>
        <w:lastRenderedPageBreak/>
        <w:t>INTRODUCTION</w:t>
      </w:r>
    </w:p>
    <w:p w14:paraId="7EF9EDD0" w14:textId="26084270" w:rsidR="003D3B99" w:rsidRPr="00F3362C" w:rsidRDefault="0016194A" w:rsidP="00F3362C">
      <w:pPr>
        <w:spacing w:line="360" w:lineRule="auto"/>
        <w:jc w:val="both"/>
        <w:rPr>
          <w:rFonts w:ascii="Book Antiqua" w:hAnsi="Book Antiqua"/>
          <w:lang w:val="en-US"/>
        </w:rPr>
      </w:pPr>
      <w:proofErr w:type="spellStart"/>
      <w:r w:rsidRPr="00F3362C">
        <w:rPr>
          <w:rFonts w:ascii="Book Antiqua" w:hAnsi="Book Antiqua"/>
          <w:bCs/>
          <w:lang w:val="en-US"/>
        </w:rPr>
        <w:t>Sclerosing</w:t>
      </w:r>
      <w:proofErr w:type="spellEnd"/>
      <w:r w:rsidRPr="00F3362C">
        <w:rPr>
          <w:rFonts w:ascii="Book Antiqua" w:hAnsi="Book Antiqua"/>
          <w:bCs/>
          <w:lang w:val="en-US"/>
        </w:rPr>
        <w:t xml:space="preserve"> </w:t>
      </w:r>
      <w:proofErr w:type="spellStart"/>
      <w:r w:rsidRPr="00F3362C">
        <w:rPr>
          <w:rFonts w:ascii="Book Antiqua" w:hAnsi="Book Antiqua"/>
          <w:bCs/>
          <w:lang w:val="en-US"/>
        </w:rPr>
        <w:t>mesenteritis</w:t>
      </w:r>
      <w:proofErr w:type="spellEnd"/>
      <w:r w:rsidR="003D3B99" w:rsidRPr="00F3362C">
        <w:rPr>
          <w:rFonts w:ascii="Book Antiqua" w:hAnsi="Book Antiqua"/>
          <w:bCs/>
          <w:lang w:val="en-US"/>
        </w:rPr>
        <w:t xml:space="preserve"> is a </w:t>
      </w:r>
      <w:r w:rsidR="009F0754" w:rsidRPr="00F3362C">
        <w:rPr>
          <w:rFonts w:ascii="Book Antiqua" w:hAnsi="Book Antiqua"/>
          <w:bCs/>
          <w:lang w:val="en-US"/>
        </w:rPr>
        <w:t xml:space="preserve">rare, </w:t>
      </w:r>
      <w:r w:rsidR="003D3B99" w:rsidRPr="00F3362C">
        <w:rPr>
          <w:rFonts w:ascii="Book Antiqua" w:hAnsi="Book Antiqua"/>
          <w:bCs/>
          <w:lang w:val="en-US"/>
        </w:rPr>
        <w:t>benign pathology of the ab</w:t>
      </w:r>
      <w:r w:rsidR="00F3362C">
        <w:rPr>
          <w:rFonts w:ascii="Book Antiqua" w:hAnsi="Book Antiqua"/>
          <w:bCs/>
          <w:lang w:val="en-US"/>
        </w:rPr>
        <w:t xml:space="preserve">dominal adipose </w:t>
      </w:r>
      <w:proofErr w:type="gramStart"/>
      <w:r w:rsidR="00F3362C">
        <w:rPr>
          <w:rFonts w:ascii="Book Antiqua" w:hAnsi="Book Antiqua"/>
          <w:bCs/>
          <w:lang w:val="en-US"/>
        </w:rPr>
        <w:t>tissue</w:t>
      </w:r>
      <w:r w:rsidR="00F3362C">
        <w:rPr>
          <w:rFonts w:ascii="Book Antiqua" w:hAnsi="Book Antiqua" w:hint="eastAsia"/>
          <w:bCs/>
          <w:vertAlign w:val="superscript"/>
          <w:lang w:val="en-US" w:eastAsia="zh-CN"/>
        </w:rPr>
        <w:t>[</w:t>
      </w:r>
      <w:proofErr w:type="gramEnd"/>
      <w:r w:rsidR="00F3362C">
        <w:rPr>
          <w:rFonts w:ascii="Book Antiqua" w:hAnsi="Book Antiqua" w:hint="eastAsia"/>
          <w:bCs/>
          <w:vertAlign w:val="superscript"/>
          <w:lang w:val="en-US" w:eastAsia="zh-CN"/>
        </w:rPr>
        <w:t>1]</w:t>
      </w:r>
      <w:r w:rsidR="009F0754" w:rsidRPr="00F3362C">
        <w:rPr>
          <w:rFonts w:ascii="Book Antiqua" w:hAnsi="Book Antiqua"/>
          <w:bCs/>
          <w:lang w:val="en-US"/>
        </w:rPr>
        <w:t xml:space="preserve">. </w:t>
      </w:r>
      <w:r w:rsidR="00253C0B" w:rsidRPr="00F3362C">
        <w:rPr>
          <w:rFonts w:ascii="Book Antiqua" w:hAnsi="Book Antiqua"/>
          <w:bCs/>
          <w:lang w:val="en-US"/>
        </w:rPr>
        <w:t xml:space="preserve">It </w:t>
      </w:r>
      <w:r w:rsidR="003D3B99" w:rsidRPr="00F3362C">
        <w:rPr>
          <w:rFonts w:ascii="Book Antiqua" w:hAnsi="Book Antiqua"/>
          <w:bCs/>
          <w:lang w:val="en-US"/>
        </w:rPr>
        <w:t>was first de</w:t>
      </w:r>
      <w:r w:rsidR="00253C0B" w:rsidRPr="00F3362C">
        <w:rPr>
          <w:rFonts w:ascii="Book Antiqua" w:hAnsi="Book Antiqua"/>
          <w:bCs/>
          <w:lang w:val="en-US"/>
        </w:rPr>
        <w:t xml:space="preserve">scribed by </w:t>
      </w:r>
      <w:proofErr w:type="gramStart"/>
      <w:r w:rsidR="00253C0B" w:rsidRPr="00F3362C">
        <w:rPr>
          <w:rFonts w:ascii="Book Antiqua" w:hAnsi="Book Antiqua"/>
          <w:bCs/>
          <w:lang w:val="en-US"/>
        </w:rPr>
        <w:t>Jura</w:t>
      </w:r>
      <w:r w:rsidR="00F3362C">
        <w:rPr>
          <w:rFonts w:ascii="Book Antiqua" w:hAnsi="Book Antiqua" w:hint="eastAsia"/>
          <w:bCs/>
          <w:vertAlign w:val="superscript"/>
          <w:lang w:val="en-US" w:eastAsia="zh-CN"/>
        </w:rPr>
        <w:t>[</w:t>
      </w:r>
      <w:proofErr w:type="gramEnd"/>
      <w:r w:rsidR="00F3362C">
        <w:rPr>
          <w:rFonts w:ascii="Book Antiqua" w:hAnsi="Book Antiqua" w:hint="eastAsia"/>
          <w:bCs/>
          <w:vertAlign w:val="superscript"/>
          <w:lang w:val="en-US" w:eastAsia="zh-CN"/>
        </w:rPr>
        <w:t>2]</w:t>
      </w:r>
      <w:r w:rsidR="00253C0B" w:rsidRPr="00F3362C">
        <w:rPr>
          <w:rFonts w:ascii="Book Antiqua" w:hAnsi="Book Antiqua"/>
          <w:bCs/>
          <w:lang w:val="en-US"/>
        </w:rPr>
        <w:t xml:space="preserve"> in 1924. </w:t>
      </w:r>
      <w:proofErr w:type="spellStart"/>
      <w:r w:rsidR="00AB1672" w:rsidRPr="00F3362C">
        <w:rPr>
          <w:rFonts w:ascii="Book Antiqua" w:hAnsi="Book Antiqua"/>
          <w:bCs/>
          <w:lang w:val="en-US"/>
        </w:rPr>
        <w:t>Sclerosing</w:t>
      </w:r>
      <w:proofErr w:type="spellEnd"/>
      <w:r w:rsidR="00AB1672" w:rsidRPr="00F3362C">
        <w:rPr>
          <w:rFonts w:ascii="Book Antiqua" w:hAnsi="Book Antiqua"/>
          <w:bCs/>
          <w:lang w:val="en-US"/>
        </w:rPr>
        <w:t xml:space="preserve"> </w:t>
      </w:r>
      <w:proofErr w:type="spellStart"/>
      <w:r w:rsidR="00AB1672" w:rsidRPr="00F3362C">
        <w:rPr>
          <w:rFonts w:ascii="Book Antiqua" w:hAnsi="Book Antiqua"/>
          <w:bCs/>
          <w:lang w:val="en-US"/>
        </w:rPr>
        <w:t>mesenteritis</w:t>
      </w:r>
      <w:proofErr w:type="spellEnd"/>
      <w:r w:rsidR="00AB1672" w:rsidRPr="00F3362C">
        <w:rPr>
          <w:rFonts w:ascii="Book Antiqua" w:hAnsi="Book Antiqua"/>
          <w:bCs/>
          <w:lang w:val="en-US"/>
        </w:rPr>
        <w:t>, m</w:t>
      </w:r>
      <w:r w:rsidR="003D3B99" w:rsidRPr="00F3362C">
        <w:rPr>
          <w:rFonts w:ascii="Book Antiqua" w:hAnsi="Book Antiqua"/>
          <w:lang w:val="en-US"/>
        </w:rPr>
        <w:t xml:space="preserve">esenteric </w:t>
      </w:r>
      <w:r w:rsidRPr="00F3362C">
        <w:rPr>
          <w:rFonts w:ascii="Book Antiqua" w:hAnsi="Book Antiqua"/>
          <w:lang w:val="en-US"/>
        </w:rPr>
        <w:t xml:space="preserve">or </w:t>
      </w:r>
      <w:proofErr w:type="spellStart"/>
      <w:r w:rsidRPr="00F3362C">
        <w:rPr>
          <w:rFonts w:ascii="Book Antiqua" w:hAnsi="Book Antiqua"/>
          <w:lang w:val="en-US"/>
        </w:rPr>
        <w:t>omental</w:t>
      </w:r>
      <w:proofErr w:type="spellEnd"/>
      <w:r w:rsidRPr="00F3362C">
        <w:rPr>
          <w:rFonts w:ascii="Book Antiqua" w:hAnsi="Book Antiqua"/>
          <w:lang w:val="en-US"/>
        </w:rPr>
        <w:t xml:space="preserve"> </w:t>
      </w:r>
      <w:proofErr w:type="spellStart"/>
      <w:r w:rsidR="003D3B99" w:rsidRPr="00F3362C">
        <w:rPr>
          <w:rFonts w:ascii="Book Antiqua" w:hAnsi="Book Antiqua"/>
          <w:lang w:val="en-US"/>
        </w:rPr>
        <w:t>panniculitis</w:t>
      </w:r>
      <w:proofErr w:type="spellEnd"/>
      <w:r w:rsidR="003D3B99" w:rsidRPr="00F3362C">
        <w:rPr>
          <w:rFonts w:ascii="Book Antiqua" w:hAnsi="Book Antiqua"/>
          <w:lang w:val="en-US"/>
        </w:rPr>
        <w:t xml:space="preserve">, mesenteric </w:t>
      </w:r>
      <w:proofErr w:type="spellStart"/>
      <w:r w:rsidR="003D3B99" w:rsidRPr="00F3362C">
        <w:rPr>
          <w:rFonts w:ascii="Book Antiqua" w:hAnsi="Book Antiqua"/>
          <w:lang w:val="en-US"/>
        </w:rPr>
        <w:t>lipodystrophy</w:t>
      </w:r>
      <w:proofErr w:type="spellEnd"/>
      <w:r w:rsidR="003D3B99" w:rsidRPr="00F3362C">
        <w:rPr>
          <w:rFonts w:ascii="Book Antiqua" w:hAnsi="Book Antiqua"/>
          <w:lang w:val="en-US"/>
        </w:rPr>
        <w:t>, or mesenteric manifestation of Weber-Christian disease</w:t>
      </w:r>
      <w:r w:rsidR="00397528" w:rsidRPr="00F3362C">
        <w:rPr>
          <w:rFonts w:ascii="Book Antiqua" w:hAnsi="Book Antiqua"/>
          <w:lang w:val="en-US"/>
        </w:rPr>
        <w:t xml:space="preserve"> </w:t>
      </w:r>
      <w:r w:rsidR="003D3B99" w:rsidRPr="00F3362C">
        <w:rPr>
          <w:rFonts w:ascii="Book Antiqua" w:hAnsi="Book Antiqua"/>
          <w:lang w:val="en-US"/>
        </w:rPr>
        <w:t xml:space="preserve">are often used as synonymous </w:t>
      </w:r>
      <w:proofErr w:type="gramStart"/>
      <w:r w:rsidR="003D3B99" w:rsidRPr="00F3362C">
        <w:rPr>
          <w:rFonts w:ascii="Book Antiqua" w:hAnsi="Book Antiqua"/>
          <w:lang w:val="en-US"/>
        </w:rPr>
        <w:t>terms</w:t>
      </w:r>
      <w:r w:rsidR="00F3362C">
        <w:rPr>
          <w:rFonts w:ascii="Book Antiqua" w:hAnsi="Book Antiqua" w:hint="eastAsia"/>
          <w:bCs/>
          <w:vertAlign w:val="superscript"/>
          <w:lang w:val="en-US" w:eastAsia="zh-CN"/>
        </w:rPr>
        <w:t>[</w:t>
      </w:r>
      <w:proofErr w:type="gramEnd"/>
      <w:r w:rsidR="00F3362C">
        <w:rPr>
          <w:rFonts w:ascii="Book Antiqua" w:hAnsi="Book Antiqua" w:hint="eastAsia"/>
          <w:bCs/>
          <w:vertAlign w:val="superscript"/>
          <w:lang w:val="en-US" w:eastAsia="zh-CN"/>
        </w:rPr>
        <w:t>1,3]</w:t>
      </w:r>
      <w:r w:rsidR="003D3B99" w:rsidRPr="00F3362C">
        <w:rPr>
          <w:rFonts w:ascii="Book Antiqua" w:hAnsi="Book Antiqua"/>
          <w:lang w:val="en-US"/>
        </w:rPr>
        <w:t>. The etiology is unclear and often remains idiopathic</w:t>
      </w:r>
      <w:r w:rsidR="00ED012F" w:rsidRPr="00F3362C">
        <w:rPr>
          <w:rFonts w:ascii="Book Antiqua" w:hAnsi="Book Antiqua"/>
          <w:lang w:val="en-US"/>
        </w:rPr>
        <w:t>,</w:t>
      </w:r>
      <w:r w:rsidR="003D3B99" w:rsidRPr="00F3362C">
        <w:rPr>
          <w:rFonts w:ascii="Book Antiqua" w:hAnsi="Book Antiqua"/>
          <w:lang w:val="en-US"/>
        </w:rPr>
        <w:t xml:space="preserve"> but abdominal surgical procedures, abdominal trauma, infections, autoimmune processes, </w:t>
      </w:r>
      <w:r w:rsidR="009F0754" w:rsidRPr="00F3362C">
        <w:rPr>
          <w:rFonts w:ascii="Book Antiqua" w:hAnsi="Book Antiqua"/>
          <w:lang w:val="en-US"/>
        </w:rPr>
        <w:t xml:space="preserve">drugs, </w:t>
      </w:r>
      <w:proofErr w:type="spellStart"/>
      <w:r w:rsidR="009F0754" w:rsidRPr="00F3362C">
        <w:rPr>
          <w:rFonts w:ascii="Book Antiqua" w:hAnsi="Book Antiqua"/>
          <w:lang w:val="en-US"/>
        </w:rPr>
        <w:t>vasculitis</w:t>
      </w:r>
      <w:proofErr w:type="spellEnd"/>
      <w:r w:rsidR="009F0754" w:rsidRPr="00F3362C">
        <w:rPr>
          <w:rFonts w:ascii="Book Antiqua" w:hAnsi="Book Antiqua"/>
          <w:lang w:val="en-US"/>
        </w:rPr>
        <w:t xml:space="preserve">, </w:t>
      </w:r>
      <w:proofErr w:type="spellStart"/>
      <w:r w:rsidR="009F0754" w:rsidRPr="00F3362C">
        <w:rPr>
          <w:rFonts w:ascii="Book Antiqua" w:hAnsi="Book Antiqua"/>
          <w:lang w:val="en-US"/>
        </w:rPr>
        <w:t>avitaminosis</w:t>
      </w:r>
      <w:proofErr w:type="spellEnd"/>
      <w:r w:rsidR="003D3B99" w:rsidRPr="00F3362C">
        <w:rPr>
          <w:rFonts w:ascii="Book Antiqua" w:hAnsi="Book Antiqua"/>
          <w:lang w:val="en-US"/>
        </w:rPr>
        <w:t xml:space="preserve"> </w:t>
      </w:r>
      <w:r w:rsidR="00650F0B" w:rsidRPr="00F3362C">
        <w:rPr>
          <w:rFonts w:ascii="Book Antiqua" w:hAnsi="Book Antiqua"/>
          <w:lang w:val="en-US"/>
        </w:rPr>
        <w:t>and</w:t>
      </w:r>
      <w:r w:rsidR="003D3B99" w:rsidRPr="00F3362C">
        <w:rPr>
          <w:rFonts w:ascii="Book Antiqua" w:hAnsi="Book Antiqua"/>
          <w:lang w:val="en-US"/>
        </w:rPr>
        <w:t xml:space="preserve"> hypersensitivity have been discussed as potential </w:t>
      </w:r>
      <w:proofErr w:type="gramStart"/>
      <w:r w:rsidR="003D3B99" w:rsidRPr="00F3362C">
        <w:rPr>
          <w:rFonts w:ascii="Book Antiqua" w:hAnsi="Book Antiqua"/>
          <w:lang w:val="en-US"/>
        </w:rPr>
        <w:t>triggers</w:t>
      </w:r>
      <w:r w:rsidR="00F3362C">
        <w:rPr>
          <w:rFonts w:ascii="Book Antiqua" w:hAnsi="Book Antiqua" w:hint="eastAsia"/>
          <w:bCs/>
          <w:vertAlign w:val="superscript"/>
          <w:lang w:val="en-US" w:eastAsia="zh-CN"/>
        </w:rPr>
        <w:t>[</w:t>
      </w:r>
      <w:proofErr w:type="gramEnd"/>
      <w:r w:rsidR="00F3362C">
        <w:rPr>
          <w:rFonts w:ascii="Book Antiqua" w:hAnsi="Book Antiqua" w:hint="eastAsia"/>
          <w:bCs/>
          <w:vertAlign w:val="superscript"/>
          <w:lang w:val="en-US" w:eastAsia="zh-CN"/>
        </w:rPr>
        <w:t>1,3,4]</w:t>
      </w:r>
      <w:r w:rsidR="003D3B99" w:rsidRPr="00F3362C">
        <w:rPr>
          <w:rFonts w:ascii="Book Antiqua" w:hAnsi="Book Antiqua"/>
          <w:lang w:val="en-US"/>
        </w:rPr>
        <w:t xml:space="preserve">. The symptoms of </w:t>
      </w:r>
      <w:proofErr w:type="spellStart"/>
      <w:r w:rsidR="003B4DC0" w:rsidRPr="00F3362C">
        <w:rPr>
          <w:rFonts w:ascii="Book Antiqua" w:hAnsi="Book Antiqua"/>
          <w:bCs/>
          <w:lang w:val="en-US"/>
        </w:rPr>
        <w:t>sclerosing</w:t>
      </w:r>
      <w:proofErr w:type="spellEnd"/>
      <w:r w:rsidR="003B4DC0" w:rsidRPr="00F3362C">
        <w:rPr>
          <w:rFonts w:ascii="Book Antiqua" w:hAnsi="Book Antiqua"/>
          <w:bCs/>
          <w:lang w:val="en-US"/>
        </w:rPr>
        <w:t xml:space="preserve"> </w:t>
      </w:r>
      <w:proofErr w:type="spellStart"/>
      <w:r w:rsidR="003B4DC0" w:rsidRPr="00F3362C">
        <w:rPr>
          <w:rFonts w:ascii="Book Antiqua" w:hAnsi="Book Antiqua"/>
          <w:bCs/>
          <w:lang w:val="en-US"/>
        </w:rPr>
        <w:t>mesenteritis</w:t>
      </w:r>
      <w:proofErr w:type="spellEnd"/>
      <w:r w:rsidRPr="00F3362C">
        <w:rPr>
          <w:rFonts w:ascii="Book Antiqua" w:hAnsi="Book Antiqua"/>
          <w:lang w:val="en-US"/>
        </w:rPr>
        <w:t xml:space="preserve"> are most</w:t>
      </w:r>
      <w:r w:rsidR="00ED012F" w:rsidRPr="00F3362C">
        <w:rPr>
          <w:rFonts w:ascii="Book Antiqua" w:hAnsi="Book Antiqua"/>
          <w:lang w:val="en-US"/>
        </w:rPr>
        <w:t>ly</w:t>
      </w:r>
      <w:r w:rsidR="003D3B99" w:rsidRPr="00F3362C">
        <w:rPr>
          <w:rFonts w:ascii="Book Antiqua" w:hAnsi="Book Antiqua"/>
          <w:lang w:val="en-US"/>
        </w:rPr>
        <w:t xml:space="preserve"> unspecific</w:t>
      </w:r>
      <w:r w:rsidR="001623EB" w:rsidRPr="00F3362C">
        <w:rPr>
          <w:rFonts w:ascii="Book Antiqua" w:hAnsi="Book Antiqua"/>
          <w:lang w:val="en-US"/>
        </w:rPr>
        <w:t>. Hence</w:t>
      </w:r>
      <w:r w:rsidR="00397528" w:rsidRPr="00F3362C">
        <w:rPr>
          <w:rFonts w:ascii="Book Antiqua" w:hAnsi="Book Antiqua"/>
          <w:lang w:val="en-US"/>
        </w:rPr>
        <w:t>,</w:t>
      </w:r>
      <w:r w:rsidR="003D3B99" w:rsidRPr="00F3362C">
        <w:rPr>
          <w:rFonts w:ascii="Book Antiqua" w:hAnsi="Book Antiqua"/>
          <w:lang w:val="en-US"/>
        </w:rPr>
        <w:t xml:space="preserve"> it is crucial to rule out other pathologies such as lymphoma, sarcoma, peritoneal mesothelioma, infectious diseases </w:t>
      </w:r>
      <w:r w:rsidRPr="00F3362C">
        <w:rPr>
          <w:rFonts w:ascii="Book Antiqua" w:hAnsi="Book Antiqua"/>
          <w:lang w:val="en-US"/>
        </w:rPr>
        <w:t>(tuberculosis</w:t>
      </w:r>
      <w:r w:rsidR="00ED012F" w:rsidRPr="00F3362C">
        <w:rPr>
          <w:rFonts w:ascii="Book Antiqua" w:hAnsi="Book Antiqua"/>
          <w:lang w:val="en-US"/>
        </w:rPr>
        <w:t xml:space="preserve"> or</w:t>
      </w:r>
      <w:r w:rsidRPr="00F3362C">
        <w:rPr>
          <w:rFonts w:ascii="Book Antiqua" w:hAnsi="Book Antiqua"/>
          <w:lang w:val="en-US"/>
        </w:rPr>
        <w:t xml:space="preserve"> </w:t>
      </w:r>
      <w:proofErr w:type="spellStart"/>
      <w:r w:rsidRPr="00F3362C">
        <w:rPr>
          <w:rFonts w:ascii="Book Antiqua" w:hAnsi="Book Antiqua"/>
          <w:lang w:val="en-US"/>
        </w:rPr>
        <w:t>histoplasmosis</w:t>
      </w:r>
      <w:proofErr w:type="spellEnd"/>
      <w:r w:rsidRPr="00F3362C">
        <w:rPr>
          <w:rFonts w:ascii="Book Antiqua" w:hAnsi="Book Antiqua"/>
          <w:lang w:val="en-US"/>
        </w:rPr>
        <w:t xml:space="preserve">) </w:t>
      </w:r>
      <w:r w:rsidR="003D3B99" w:rsidRPr="00F3362C">
        <w:rPr>
          <w:rFonts w:ascii="Book Antiqua" w:hAnsi="Book Antiqua"/>
          <w:lang w:val="en-US"/>
        </w:rPr>
        <w:t xml:space="preserve">or </w:t>
      </w:r>
      <w:proofErr w:type="gramStart"/>
      <w:r w:rsidR="003D3B99" w:rsidRPr="00F3362C">
        <w:rPr>
          <w:rFonts w:ascii="Book Antiqua" w:hAnsi="Book Antiqua"/>
          <w:lang w:val="en-US"/>
        </w:rPr>
        <w:t>amyloidosis</w:t>
      </w:r>
      <w:r w:rsidR="00F3362C">
        <w:rPr>
          <w:rFonts w:ascii="Book Antiqua" w:hAnsi="Book Antiqua" w:hint="eastAsia"/>
          <w:bCs/>
          <w:vertAlign w:val="superscript"/>
          <w:lang w:val="en-US" w:eastAsia="zh-CN"/>
        </w:rPr>
        <w:t>[</w:t>
      </w:r>
      <w:proofErr w:type="gramEnd"/>
      <w:r w:rsidR="00F3362C">
        <w:rPr>
          <w:rFonts w:ascii="Book Antiqua" w:hAnsi="Book Antiqua" w:hint="eastAsia"/>
          <w:bCs/>
          <w:vertAlign w:val="superscript"/>
          <w:lang w:val="en-US" w:eastAsia="zh-CN"/>
        </w:rPr>
        <w:t>3]</w:t>
      </w:r>
      <w:r w:rsidR="003D3B99" w:rsidRPr="00F3362C">
        <w:rPr>
          <w:rFonts w:ascii="Book Antiqua" w:hAnsi="Book Antiqua"/>
          <w:lang w:val="en-US"/>
        </w:rPr>
        <w:t>.</w:t>
      </w:r>
    </w:p>
    <w:p w14:paraId="552534CE" w14:textId="653DED6E" w:rsidR="008E5551" w:rsidRPr="00F3362C" w:rsidRDefault="008E5551" w:rsidP="00F3362C">
      <w:pPr>
        <w:spacing w:line="360" w:lineRule="auto"/>
        <w:ind w:firstLineChars="100" w:firstLine="240"/>
        <w:jc w:val="both"/>
        <w:rPr>
          <w:rFonts w:ascii="Book Antiqua" w:hAnsi="Book Antiqua"/>
          <w:lang w:val="en-US"/>
        </w:rPr>
      </w:pPr>
      <w:r w:rsidRPr="00F3362C">
        <w:rPr>
          <w:rFonts w:ascii="Book Antiqua" w:hAnsi="Book Antiqua"/>
          <w:lang w:val="en-US"/>
        </w:rPr>
        <w:t xml:space="preserve">The objective of </w:t>
      </w:r>
      <w:r w:rsidR="00AB1672" w:rsidRPr="00F3362C">
        <w:rPr>
          <w:rFonts w:ascii="Book Antiqua" w:hAnsi="Book Antiqua"/>
          <w:lang w:val="en-US"/>
        </w:rPr>
        <w:t>the</w:t>
      </w:r>
      <w:r w:rsidR="004C3211" w:rsidRPr="00F3362C">
        <w:rPr>
          <w:rFonts w:ascii="Book Antiqua" w:hAnsi="Book Antiqua"/>
          <w:lang w:val="en-US"/>
        </w:rPr>
        <w:t>s</w:t>
      </w:r>
      <w:r w:rsidR="00AB1672" w:rsidRPr="00F3362C">
        <w:rPr>
          <w:rFonts w:ascii="Book Antiqua" w:hAnsi="Book Antiqua"/>
          <w:lang w:val="en-US"/>
        </w:rPr>
        <w:t>e</w:t>
      </w:r>
      <w:r w:rsidR="004C3211" w:rsidRPr="00F3362C">
        <w:rPr>
          <w:rFonts w:ascii="Book Antiqua" w:hAnsi="Book Antiqua"/>
          <w:lang w:val="en-US"/>
        </w:rPr>
        <w:t xml:space="preserve"> case </w:t>
      </w:r>
      <w:r w:rsidRPr="00F3362C">
        <w:rPr>
          <w:rFonts w:ascii="Book Antiqua" w:hAnsi="Book Antiqua"/>
          <w:lang w:val="en-US"/>
        </w:rPr>
        <w:t>presentation</w:t>
      </w:r>
      <w:r w:rsidR="00AB1672" w:rsidRPr="00F3362C">
        <w:rPr>
          <w:rFonts w:ascii="Book Antiqua" w:hAnsi="Book Antiqua"/>
          <w:lang w:val="en-US"/>
        </w:rPr>
        <w:t>s</w:t>
      </w:r>
      <w:r w:rsidRPr="00F3362C">
        <w:rPr>
          <w:rFonts w:ascii="Book Antiqua" w:hAnsi="Book Antiqua"/>
          <w:lang w:val="en-US"/>
        </w:rPr>
        <w:t xml:space="preserve"> and </w:t>
      </w:r>
      <w:r w:rsidR="007F103F" w:rsidRPr="00F3362C">
        <w:rPr>
          <w:rFonts w:ascii="Book Antiqua" w:hAnsi="Book Antiqua"/>
          <w:lang w:val="en-US"/>
        </w:rPr>
        <w:t xml:space="preserve">the </w:t>
      </w:r>
      <w:r w:rsidRPr="00F3362C">
        <w:rPr>
          <w:rFonts w:ascii="Book Antiqua" w:hAnsi="Book Antiqua"/>
          <w:lang w:val="en-US"/>
        </w:rPr>
        <w:t xml:space="preserve">summary of the literature is </w:t>
      </w:r>
      <w:r w:rsidR="002A148F" w:rsidRPr="00F3362C">
        <w:rPr>
          <w:rFonts w:ascii="Book Antiqua" w:hAnsi="Book Antiqua"/>
          <w:lang w:val="en-US"/>
        </w:rPr>
        <w:t xml:space="preserve">to </w:t>
      </w:r>
      <w:r w:rsidRPr="00F3362C">
        <w:rPr>
          <w:rFonts w:ascii="Book Antiqua" w:hAnsi="Book Antiqua"/>
          <w:lang w:val="en-US"/>
        </w:rPr>
        <w:t xml:space="preserve">raise awareness regarding this rare, </w:t>
      </w:r>
      <w:r w:rsidR="007F103F" w:rsidRPr="00F3362C">
        <w:rPr>
          <w:rFonts w:ascii="Book Antiqua" w:hAnsi="Book Antiqua"/>
          <w:lang w:val="en-US"/>
        </w:rPr>
        <w:t>yet</w:t>
      </w:r>
      <w:r w:rsidRPr="00F3362C">
        <w:rPr>
          <w:rFonts w:ascii="Book Antiqua" w:hAnsi="Book Antiqua"/>
          <w:lang w:val="en-US"/>
        </w:rPr>
        <w:t xml:space="preserve"> important</w:t>
      </w:r>
      <w:r w:rsidR="00ED012F" w:rsidRPr="00F3362C">
        <w:rPr>
          <w:rFonts w:ascii="Book Antiqua" w:hAnsi="Book Antiqua"/>
          <w:lang w:val="en-US"/>
        </w:rPr>
        <w:t>,</w:t>
      </w:r>
      <w:r w:rsidRPr="00F3362C">
        <w:rPr>
          <w:rFonts w:ascii="Book Antiqua" w:hAnsi="Book Antiqua"/>
          <w:lang w:val="en-US"/>
        </w:rPr>
        <w:t xml:space="preserve"> differential diagnosis in a patient presenting </w:t>
      </w:r>
      <w:r w:rsidR="00ED012F" w:rsidRPr="00F3362C">
        <w:rPr>
          <w:rFonts w:ascii="Book Antiqua" w:hAnsi="Book Antiqua"/>
          <w:lang w:val="en-US"/>
        </w:rPr>
        <w:t xml:space="preserve">with </w:t>
      </w:r>
      <w:r w:rsidRPr="00F3362C">
        <w:rPr>
          <w:rFonts w:ascii="Book Antiqua" w:hAnsi="Book Antiqua"/>
          <w:lang w:val="en-US"/>
        </w:rPr>
        <w:t>signs of acute inflammation</w:t>
      </w:r>
      <w:r w:rsidR="002A148F" w:rsidRPr="00F3362C">
        <w:rPr>
          <w:rFonts w:ascii="Book Antiqua" w:hAnsi="Book Antiqua"/>
          <w:lang w:val="en-US"/>
        </w:rPr>
        <w:t xml:space="preserve"> </w:t>
      </w:r>
      <w:r w:rsidR="00AB1672" w:rsidRPr="00F3362C">
        <w:rPr>
          <w:rFonts w:ascii="Book Antiqua" w:hAnsi="Book Antiqua"/>
          <w:lang w:val="en-US"/>
        </w:rPr>
        <w:t>and abdominal pain.</w:t>
      </w:r>
      <w:r w:rsidRPr="00F3362C">
        <w:rPr>
          <w:rFonts w:ascii="Book Antiqua" w:hAnsi="Book Antiqua"/>
          <w:lang w:val="en-US"/>
        </w:rPr>
        <w:t xml:space="preserve"> </w:t>
      </w:r>
      <w:r w:rsidR="00AB1672" w:rsidRPr="00F3362C">
        <w:rPr>
          <w:rFonts w:ascii="Book Antiqua" w:hAnsi="Book Antiqua"/>
          <w:lang w:val="en-US"/>
        </w:rPr>
        <w:t>Furthermore</w:t>
      </w:r>
      <w:r w:rsidR="008A2308" w:rsidRPr="00F3362C">
        <w:rPr>
          <w:rFonts w:ascii="Book Antiqua" w:hAnsi="Book Antiqua"/>
          <w:lang w:val="en-US"/>
        </w:rPr>
        <w:t>,</w:t>
      </w:r>
      <w:r w:rsidR="00AB1672" w:rsidRPr="00F3362C">
        <w:rPr>
          <w:rFonts w:ascii="Book Antiqua" w:hAnsi="Book Antiqua"/>
          <w:lang w:val="en-US"/>
        </w:rPr>
        <w:t xml:space="preserve"> the current literature regarding possible treatment regimens will be discussed.</w:t>
      </w:r>
    </w:p>
    <w:p w14:paraId="0F67A093" w14:textId="77777777" w:rsidR="003D3B99" w:rsidRPr="00F3362C" w:rsidRDefault="003D3B99" w:rsidP="00F3362C">
      <w:pPr>
        <w:spacing w:line="360" w:lineRule="auto"/>
        <w:jc w:val="both"/>
        <w:rPr>
          <w:rFonts w:ascii="Book Antiqua" w:hAnsi="Book Antiqua"/>
          <w:bCs/>
          <w:lang w:val="en-US"/>
        </w:rPr>
      </w:pPr>
    </w:p>
    <w:p w14:paraId="1587E3CC" w14:textId="0AE51E39" w:rsidR="003D3B99" w:rsidRPr="00F3362C" w:rsidRDefault="00F3362C" w:rsidP="00F3362C">
      <w:pPr>
        <w:spacing w:line="360" w:lineRule="auto"/>
        <w:jc w:val="both"/>
        <w:rPr>
          <w:rFonts w:ascii="Book Antiqua" w:hAnsi="Book Antiqua"/>
          <w:b/>
          <w:lang w:val="en-US"/>
        </w:rPr>
      </w:pPr>
      <w:r w:rsidRPr="00F3362C">
        <w:rPr>
          <w:rFonts w:ascii="Book Antiqua" w:hAnsi="Book Antiqua"/>
          <w:b/>
          <w:lang w:val="en-US"/>
        </w:rPr>
        <w:t>CASE REPORT</w:t>
      </w:r>
    </w:p>
    <w:p w14:paraId="277254A3" w14:textId="77777777" w:rsidR="00F3362C" w:rsidRPr="00F3362C" w:rsidRDefault="00F3362C" w:rsidP="00F3362C">
      <w:pPr>
        <w:spacing w:line="360" w:lineRule="auto"/>
        <w:jc w:val="both"/>
        <w:rPr>
          <w:rFonts w:ascii="Book Antiqua" w:hAnsi="Book Antiqua"/>
          <w:b/>
          <w:i/>
          <w:lang w:val="en-US" w:eastAsia="zh-CN"/>
        </w:rPr>
      </w:pPr>
      <w:r w:rsidRPr="00F3362C">
        <w:rPr>
          <w:rFonts w:ascii="Book Antiqua" w:hAnsi="Book Antiqua"/>
          <w:b/>
          <w:i/>
          <w:lang w:val="en-US"/>
        </w:rPr>
        <w:t>Case 1</w:t>
      </w:r>
    </w:p>
    <w:p w14:paraId="193ACC06" w14:textId="34BF487D" w:rsidR="003D3B99" w:rsidRPr="00F3362C" w:rsidRDefault="003D3B99" w:rsidP="00F3362C">
      <w:pPr>
        <w:spacing w:line="360" w:lineRule="auto"/>
        <w:jc w:val="both"/>
        <w:rPr>
          <w:rFonts w:ascii="Book Antiqua" w:hAnsi="Book Antiqua"/>
          <w:lang w:val="en-US"/>
        </w:rPr>
      </w:pPr>
      <w:r w:rsidRPr="00F3362C">
        <w:rPr>
          <w:rFonts w:ascii="Book Antiqua" w:hAnsi="Book Antiqua"/>
          <w:lang w:val="en-US"/>
        </w:rPr>
        <w:t>A 64 year</w:t>
      </w:r>
      <w:r w:rsidR="00F3362C">
        <w:rPr>
          <w:rFonts w:ascii="Book Antiqua" w:hAnsi="Book Antiqua" w:hint="eastAsia"/>
          <w:lang w:val="en-US" w:eastAsia="zh-CN"/>
        </w:rPr>
        <w:t>s</w:t>
      </w:r>
      <w:r w:rsidRPr="00F3362C">
        <w:rPr>
          <w:rFonts w:ascii="Book Antiqua" w:hAnsi="Book Antiqua"/>
          <w:lang w:val="en-US"/>
        </w:rPr>
        <w:t xml:space="preserve"> old </w:t>
      </w:r>
      <w:r w:rsidR="004C4A53" w:rsidRPr="00F3362C">
        <w:rPr>
          <w:rFonts w:ascii="Book Antiqua" w:hAnsi="Book Antiqua"/>
          <w:lang w:val="en-US"/>
        </w:rPr>
        <w:t xml:space="preserve">male </w:t>
      </w:r>
      <w:r w:rsidR="007333B3" w:rsidRPr="00F3362C">
        <w:rPr>
          <w:rFonts w:ascii="Book Antiqua" w:hAnsi="Book Antiqua"/>
          <w:lang w:val="en-US"/>
        </w:rPr>
        <w:t>patient</w:t>
      </w:r>
      <w:r w:rsidRPr="00F3362C">
        <w:rPr>
          <w:rFonts w:ascii="Book Antiqua" w:hAnsi="Book Antiqua"/>
          <w:lang w:val="en-US"/>
        </w:rPr>
        <w:t xml:space="preserve"> with attenuated familial polyposis coli was electively admitted for laparoscopic subtotal colectomy. </w:t>
      </w:r>
      <w:r w:rsidR="00ED012F" w:rsidRPr="00F3362C">
        <w:rPr>
          <w:rFonts w:ascii="Book Antiqua" w:hAnsi="Book Antiqua"/>
          <w:lang w:val="en-US"/>
        </w:rPr>
        <w:t>His p</w:t>
      </w:r>
      <w:r w:rsidRPr="00F3362C">
        <w:rPr>
          <w:rFonts w:ascii="Book Antiqua" w:hAnsi="Book Antiqua"/>
          <w:lang w:val="en-US"/>
        </w:rPr>
        <w:t xml:space="preserve">revious surgical history consisted </w:t>
      </w:r>
      <w:r w:rsidR="00ED012F" w:rsidRPr="00F3362C">
        <w:rPr>
          <w:rFonts w:ascii="Book Antiqua" w:hAnsi="Book Antiqua"/>
          <w:lang w:val="en-US"/>
        </w:rPr>
        <w:t>of</w:t>
      </w:r>
      <w:r w:rsidRPr="00F3362C">
        <w:rPr>
          <w:rFonts w:ascii="Book Antiqua" w:hAnsi="Book Antiqua"/>
          <w:lang w:val="en-US"/>
        </w:rPr>
        <w:t xml:space="preserve"> inguinal hernia repair. Comorbidities included coronary artery disease</w:t>
      </w:r>
      <w:r w:rsidR="00ED012F" w:rsidRPr="00F3362C">
        <w:rPr>
          <w:rFonts w:ascii="Book Antiqua" w:hAnsi="Book Antiqua"/>
          <w:lang w:val="en-US"/>
        </w:rPr>
        <w:t>,</w:t>
      </w:r>
      <w:r w:rsidRPr="00F3362C">
        <w:rPr>
          <w:rFonts w:ascii="Book Antiqua" w:hAnsi="Book Antiqua"/>
          <w:lang w:val="en-US"/>
        </w:rPr>
        <w:t xml:space="preserve"> </w:t>
      </w:r>
      <w:r w:rsidR="00ED012F" w:rsidRPr="00F3362C">
        <w:rPr>
          <w:rFonts w:ascii="Book Antiqua" w:hAnsi="Book Antiqua"/>
          <w:lang w:val="en-US"/>
        </w:rPr>
        <w:t>status post</w:t>
      </w:r>
      <w:r w:rsidRPr="00F3362C">
        <w:rPr>
          <w:rFonts w:ascii="Book Antiqua" w:hAnsi="Book Antiqua"/>
          <w:lang w:val="en-US"/>
        </w:rPr>
        <w:t xml:space="preserve"> percutaneous </w:t>
      </w:r>
      <w:proofErr w:type="spellStart"/>
      <w:r w:rsidRPr="00F3362C">
        <w:rPr>
          <w:rFonts w:ascii="Book Antiqua" w:hAnsi="Book Antiqua"/>
          <w:lang w:val="en-US"/>
        </w:rPr>
        <w:t>transluminal</w:t>
      </w:r>
      <w:proofErr w:type="spellEnd"/>
      <w:r w:rsidRPr="00F3362C">
        <w:rPr>
          <w:rFonts w:ascii="Book Antiqua" w:hAnsi="Book Antiqua"/>
          <w:lang w:val="en-US"/>
        </w:rPr>
        <w:t xml:space="preserve"> corona</w:t>
      </w:r>
      <w:r w:rsidR="00ED012F" w:rsidRPr="00F3362C">
        <w:rPr>
          <w:rFonts w:ascii="Book Antiqua" w:hAnsi="Book Antiqua"/>
          <w:lang w:val="en-US"/>
        </w:rPr>
        <w:t>ry a</w:t>
      </w:r>
      <w:r w:rsidRPr="00F3362C">
        <w:rPr>
          <w:rFonts w:ascii="Book Antiqua" w:hAnsi="Book Antiqua"/>
          <w:lang w:val="en-US"/>
        </w:rPr>
        <w:t>ngiog</w:t>
      </w:r>
      <w:r w:rsidR="00253C0B" w:rsidRPr="00F3362C">
        <w:rPr>
          <w:rFonts w:ascii="Book Antiqua" w:hAnsi="Book Antiqua"/>
          <w:lang w:val="en-US"/>
        </w:rPr>
        <w:t>raphy and stenting two years earlier</w:t>
      </w:r>
      <w:r w:rsidRPr="00F3362C">
        <w:rPr>
          <w:rFonts w:ascii="Book Antiqua" w:hAnsi="Book Antiqua"/>
          <w:lang w:val="en-US"/>
        </w:rPr>
        <w:t>. Lapa</w:t>
      </w:r>
      <w:r w:rsidR="00253C0B" w:rsidRPr="00F3362C">
        <w:rPr>
          <w:rFonts w:ascii="Book Antiqua" w:hAnsi="Book Antiqua"/>
          <w:lang w:val="en-US"/>
        </w:rPr>
        <w:t>roscopic subtotal colectomy</w:t>
      </w:r>
      <w:r w:rsidR="00ED012F" w:rsidRPr="00F3362C">
        <w:rPr>
          <w:rFonts w:ascii="Book Antiqua" w:hAnsi="Book Antiqua"/>
          <w:lang w:val="en-US"/>
        </w:rPr>
        <w:t>,</w:t>
      </w:r>
      <w:r w:rsidR="00253C0B" w:rsidRPr="00F3362C">
        <w:rPr>
          <w:rFonts w:ascii="Book Antiqua" w:hAnsi="Book Antiqua"/>
          <w:lang w:val="en-US"/>
        </w:rPr>
        <w:t xml:space="preserve"> including </w:t>
      </w:r>
      <w:r w:rsidR="00ED012F" w:rsidRPr="00F3362C">
        <w:rPr>
          <w:rFonts w:ascii="Book Antiqua" w:hAnsi="Book Antiqua"/>
          <w:lang w:val="en-US"/>
        </w:rPr>
        <w:t xml:space="preserve">an </w:t>
      </w:r>
      <w:proofErr w:type="spellStart"/>
      <w:r w:rsidR="00253C0B" w:rsidRPr="00F3362C">
        <w:rPr>
          <w:rFonts w:ascii="Book Antiqua" w:hAnsi="Book Antiqua"/>
          <w:lang w:val="en-US"/>
        </w:rPr>
        <w:t>ileo</w:t>
      </w:r>
      <w:proofErr w:type="spellEnd"/>
      <w:r w:rsidR="00253C0B" w:rsidRPr="00F3362C">
        <w:rPr>
          <w:rFonts w:ascii="Book Antiqua" w:hAnsi="Book Antiqua"/>
          <w:lang w:val="en-US"/>
        </w:rPr>
        <w:t>-rectal anastomosis and</w:t>
      </w:r>
      <w:r w:rsidRPr="00F3362C">
        <w:rPr>
          <w:rFonts w:ascii="Book Antiqua" w:hAnsi="Book Antiqua"/>
          <w:lang w:val="en-US"/>
        </w:rPr>
        <w:t xml:space="preserve"> preservation of the </w:t>
      </w:r>
      <w:r w:rsidR="000E1116" w:rsidRPr="00F3362C">
        <w:rPr>
          <w:rFonts w:ascii="Book Antiqua" w:hAnsi="Book Antiqua"/>
          <w:lang w:val="en-US"/>
        </w:rPr>
        <w:t xml:space="preserve">greater </w:t>
      </w:r>
      <w:proofErr w:type="spellStart"/>
      <w:r w:rsidR="000E1116" w:rsidRPr="00F3362C">
        <w:rPr>
          <w:rFonts w:ascii="Book Antiqua" w:hAnsi="Book Antiqua"/>
          <w:lang w:val="en-US"/>
        </w:rPr>
        <w:t>omentum</w:t>
      </w:r>
      <w:proofErr w:type="spellEnd"/>
      <w:r w:rsidR="00ED012F" w:rsidRPr="00F3362C">
        <w:rPr>
          <w:rFonts w:ascii="Book Antiqua" w:hAnsi="Book Antiqua"/>
          <w:lang w:val="en-US"/>
        </w:rPr>
        <w:t>,</w:t>
      </w:r>
      <w:r w:rsidRPr="00F3362C">
        <w:rPr>
          <w:rFonts w:ascii="Book Antiqua" w:hAnsi="Book Antiqua"/>
          <w:lang w:val="en-US"/>
        </w:rPr>
        <w:t xml:space="preserve"> was performed without any intraoperative complications. After an </w:t>
      </w:r>
      <w:r w:rsidR="00253C0B" w:rsidRPr="00F3362C">
        <w:rPr>
          <w:rFonts w:ascii="Book Antiqua" w:hAnsi="Book Antiqua"/>
          <w:lang w:val="en-US"/>
        </w:rPr>
        <w:t>uneventful initial</w:t>
      </w:r>
      <w:r w:rsidRPr="00F3362C">
        <w:rPr>
          <w:rFonts w:ascii="Book Antiqua" w:hAnsi="Book Antiqua"/>
          <w:lang w:val="en-US"/>
        </w:rPr>
        <w:t xml:space="preserve"> course, the </w:t>
      </w:r>
      <w:r w:rsidR="00253C0B" w:rsidRPr="00F3362C">
        <w:rPr>
          <w:rFonts w:ascii="Book Antiqua" w:hAnsi="Book Antiqua"/>
          <w:lang w:val="en-US"/>
        </w:rPr>
        <w:t>patient developed symptoms of</w:t>
      </w:r>
      <w:r w:rsidRPr="00F3362C">
        <w:rPr>
          <w:rFonts w:ascii="Book Antiqua" w:hAnsi="Book Antiqua"/>
          <w:lang w:val="en-US"/>
        </w:rPr>
        <w:t xml:space="preserve"> </w:t>
      </w:r>
      <w:r w:rsidR="000E1116" w:rsidRPr="00F3362C">
        <w:rPr>
          <w:rFonts w:ascii="Book Antiqua" w:hAnsi="Book Antiqua"/>
          <w:lang w:val="en-US"/>
        </w:rPr>
        <w:t>incomplete intestinal obstruction</w:t>
      </w:r>
      <w:r w:rsidRPr="00F3362C">
        <w:rPr>
          <w:rFonts w:ascii="Book Antiqua" w:hAnsi="Book Antiqua"/>
          <w:lang w:val="en-US"/>
        </w:rPr>
        <w:t xml:space="preserve"> with vomiting and diarrhea on the third postoperative day. Moreover, the tempe</w:t>
      </w:r>
      <w:r w:rsidR="00253C0B" w:rsidRPr="00F3362C">
        <w:rPr>
          <w:rFonts w:ascii="Book Antiqua" w:hAnsi="Book Antiqua"/>
          <w:lang w:val="en-US"/>
        </w:rPr>
        <w:t xml:space="preserve">rature </w:t>
      </w:r>
      <w:r w:rsidR="002A148F" w:rsidRPr="00F3362C">
        <w:rPr>
          <w:rFonts w:ascii="Book Antiqua" w:hAnsi="Book Antiqua"/>
          <w:lang w:val="en-US"/>
        </w:rPr>
        <w:t xml:space="preserve">rose </w:t>
      </w:r>
      <w:r w:rsidR="00253C0B" w:rsidRPr="00F3362C">
        <w:rPr>
          <w:rFonts w:ascii="Book Antiqua" w:hAnsi="Book Antiqua"/>
          <w:lang w:val="en-US"/>
        </w:rPr>
        <w:t>to 101.3 degrees F</w:t>
      </w:r>
      <w:r w:rsidRPr="00F3362C">
        <w:rPr>
          <w:rFonts w:ascii="Book Antiqua" w:hAnsi="Book Antiqua"/>
          <w:lang w:val="en-US"/>
        </w:rPr>
        <w:t xml:space="preserve">ahrenheit. On clinical examination, the patient was very tender over his left </w:t>
      </w:r>
      <w:proofErr w:type="spellStart"/>
      <w:r w:rsidRPr="00F3362C">
        <w:rPr>
          <w:rFonts w:ascii="Book Antiqua" w:hAnsi="Book Antiqua"/>
          <w:lang w:val="en-US"/>
        </w:rPr>
        <w:t>hemiabdomen</w:t>
      </w:r>
      <w:proofErr w:type="spellEnd"/>
      <w:r w:rsidRPr="00F3362C">
        <w:rPr>
          <w:rFonts w:ascii="Book Antiqua" w:hAnsi="Book Antiqua"/>
          <w:lang w:val="en-US"/>
        </w:rPr>
        <w:t xml:space="preserve">. The blood work revealed a dramatic elevation of the </w:t>
      </w:r>
      <w:r w:rsidR="007F103F" w:rsidRPr="00F3362C">
        <w:rPr>
          <w:rFonts w:ascii="Book Antiqua" w:hAnsi="Book Antiqua"/>
          <w:lang w:val="en-US"/>
        </w:rPr>
        <w:t>C</w:t>
      </w:r>
      <w:r w:rsidRPr="00F3362C">
        <w:rPr>
          <w:rFonts w:ascii="Book Antiqua" w:hAnsi="Book Antiqua"/>
          <w:lang w:val="en-US"/>
        </w:rPr>
        <w:t>-reactive protein</w:t>
      </w:r>
      <w:r w:rsidR="00253C0B" w:rsidRPr="00F3362C">
        <w:rPr>
          <w:rFonts w:ascii="Book Antiqua" w:hAnsi="Book Antiqua"/>
          <w:lang w:val="en-US"/>
        </w:rPr>
        <w:t xml:space="preserve"> (CRP)</w:t>
      </w:r>
      <w:r w:rsidRPr="00F3362C">
        <w:rPr>
          <w:rFonts w:ascii="Book Antiqua" w:hAnsi="Book Antiqua"/>
          <w:lang w:val="en-US"/>
        </w:rPr>
        <w:t xml:space="preserve"> to 478 mg/</w:t>
      </w:r>
      <w:r w:rsidR="00F3362C" w:rsidRPr="00F3362C">
        <w:rPr>
          <w:rFonts w:ascii="Book Antiqua" w:hAnsi="Book Antiqua"/>
          <w:lang w:val="en-US"/>
        </w:rPr>
        <w:t>L</w:t>
      </w:r>
      <w:r w:rsidRPr="00F3362C">
        <w:rPr>
          <w:rFonts w:ascii="Book Antiqua" w:hAnsi="Book Antiqua"/>
          <w:lang w:val="en-US"/>
        </w:rPr>
        <w:t xml:space="preserve"> (normal: less than 3 mg/</w:t>
      </w:r>
      <w:r w:rsidR="00F3362C" w:rsidRPr="00F3362C">
        <w:rPr>
          <w:rFonts w:ascii="Book Antiqua" w:hAnsi="Book Antiqua"/>
          <w:lang w:val="en-US"/>
        </w:rPr>
        <w:t>L</w:t>
      </w:r>
      <w:r w:rsidRPr="00F3362C">
        <w:rPr>
          <w:rFonts w:ascii="Book Antiqua" w:hAnsi="Book Antiqua"/>
          <w:lang w:val="en-US"/>
        </w:rPr>
        <w:t xml:space="preserve">) and </w:t>
      </w:r>
      <w:r w:rsidR="00253C0B" w:rsidRPr="00F3362C">
        <w:rPr>
          <w:rFonts w:ascii="Book Antiqua" w:hAnsi="Book Antiqua"/>
          <w:lang w:val="en-US"/>
        </w:rPr>
        <w:t xml:space="preserve">a </w:t>
      </w:r>
      <w:r w:rsidRPr="00F3362C">
        <w:rPr>
          <w:rFonts w:ascii="Book Antiqua" w:hAnsi="Book Antiqua"/>
          <w:lang w:val="en-US"/>
        </w:rPr>
        <w:t xml:space="preserve">white blood </w:t>
      </w:r>
      <w:r w:rsidR="002A148F" w:rsidRPr="00F3362C">
        <w:rPr>
          <w:rFonts w:ascii="Book Antiqua" w:hAnsi="Book Antiqua"/>
          <w:lang w:val="en-US"/>
        </w:rPr>
        <w:t xml:space="preserve">cell </w:t>
      </w:r>
      <w:r w:rsidRPr="00F3362C">
        <w:rPr>
          <w:rFonts w:ascii="Book Antiqua" w:hAnsi="Book Antiqua"/>
          <w:lang w:val="en-US"/>
        </w:rPr>
        <w:t>count of 16.1 G/l (normal: less than 10.0 G/</w:t>
      </w:r>
      <w:r w:rsidR="00F3362C" w:rsidRPr="00F3362C">
        <w:rPr>
          <w:rFonts w:ascii="Book Antiqua" w:hAnsi="Book Antiqua"/>
          <w:lang w:val="en-US"/>
        </w:rPr>
        <w:t>L</w:t>
      </w:r>
      <w:r w:rsidRPr="00F3362C">
        <w:rPr>
          <w:rFonts w:ascii="Book Antiqua" w:hAnsi="Book Antiqua"/>
          <w:lang w:val="en-US"/>
        </w:rPr>
        <w:t>). An abdominal computed tomography</w:t>
      </w:r>
      <w:r w:rsidR="00253C0B" w:rsidRPr="00F3362C">
        <w:rPr>
          <w:rFonts w:ascii="Book Antiqua" w:hAnsi="Book Antiqua"/>
          <w:lang w:val="en-US"/>
        </w:rPr>
        <w:t xml:space="preserve"> (CT)</w:t>
      </w:r>
      <w:r w:rsidRPr="00F3362C">
        <w:rPr>
          <w:rFonts w:ascii="Book Antiqua" w:hAnsi="Book Antiqua"/>
          <w:lang w:val="en-US"/>
        </w:rPr>
        <w:t xml:space="preserve"> showed an unclear mass of 15 </w:t>
      </w:r>
      <w:r w:rsidR="00F3362C">
        <w:rPr>
          <w:rFonts w:ascii="Book Antiqua" w:hAnsi="Book Antiqua" w:hint="eastAsia"/>
          <w:lang w:val="en-US" w:eastAsia="zh-CN"/>
        </w:rPr>
        <w:t xml:space="preserve">cm </w:t>
      </w:r>
      <w:r w:rsidR="00F3362C" w:rsidRPr="009D014F">
        <w:rPr>
          <w:rFonts w:ascii="Book Antiqua" w:hAnsi="Book Antiqua"/>
          <w:color w:val="000000"/>
        </w:rPr>
        <w:t>×</w:t>
      </w:r>
      <w:r w:rsidRPr="00F3362C">
        <w:rPr>
          <w:rFonts w:ascii="Book Antiqua" w:hAnsi="Book Antiqua"/>
          <w:lang w:val="en-US"/>
        </w:rPr>
        <w:t xml:space="preserve"> 8.8</w:t>
      </w:r>
      <w:r w:rsidR="00F3362C">
        <w:rPr>
          <w:rFonts w:ascii="Book Antiqua" w:hAnsi="Book Antiqua" w:hint="eastAsia"/>
          <w:lang w:val="en-US" w:eastAsia="zh-CN"/>
        </w:rPr>
        <w:t xml:space="preserve"> cm</w:t>
      </w:r>
      <w:r w:rsidRPr="00F3362C">
        <w:rPr>
          <w:rFonts w:ascii="Book Antiqua" w:hAnsi="Book Antiqua"/>
          <w:lang w:val="en-US"/>
        </w:rPr>
        <w:t xml:space="preserve"> </w:t>
      </w:r>
      <w:r w:rsidR="00F3362C" w:rsidRPr="009D014F">
        <w:rPr>
          <w:rFonts w:ascii="Book Antiqua" w:hAnsi="Book Antiqua"/>
          <w:color w:val="000000"/>
        </w:rPr>
        <w:t>×</w:t>
      </w:r>
      <w:r w:rsidRPr="00F3362C">
        <w:rPr>
          <w:rFonts w:ascii="Book Antiqua" w:hAnsi="Book Antiqua"/>
          <w:lang w:val="en-US"/>
        </w:rPr>
        <w:t xml:space="preserve"> 7.8 cm in the left </w:t>
      </w:r>
      <w:proofErr w:type="spellStart"/>
      <w:r w:rsidRPr="00F3362C">
        <w:rPr>
          <w:rFonts w:ascii="Book Antiqua" w:hAnsi="Book Antiqua"/>
          <w:lang w:val="en-US"/>
        </w:rPr>
        <w:t>hemiabdomen</w:t>
      </w:r>
      <w:proofErr w:type="spellEnd"/>
      <w:r w:rsidRPr="00F3362C">
        <w:rPr>
          <w:rFonts w:ascii="Book Antiqua" w:hAnsi="Book Antiqua"/>
          <w:lang w:val="en-US"/>
        </w:rPr>
        <w:t xml:space="preserve"> (Fig</w:t>
      </w:r>
      <w:r w:rsidR="00F3362C">
        <w:rPr>
          <w:rFonts w:ascii="Book Antiqua" w:hAnsi="Book Antiqua" w:hint="eastAsia"/>
          <w:lang w:val="en-US" w:eastAsia="zh-CN"/>
        </w:rPr>
        <w:t>ures</w:t>
      </w:r>
      <w:r w:rsidRPr="00F3362C">
        <w:rPr>
          <w:rFonts w:ascii="Book Antiqua" w:hAnsi="Book Antiqua"/>
          <w:lang w:val="en-US"/>
        </w:rPr>
        <w:t xml:space="preserve"> 1 and 2</w:t>
      </w:r>
      <w:r w:rsidR="00253C0B" w:rsidRPr="00F3362C">
        <w:rPr>
          <w:rFonts w:ascii="Book Antiqua" w:hAnsi="Book Antiqua"/>
          <w:lang w:val="en-US"/>
        </w:rPr>
        <w:t xml:space="preserve">), consisting of </w:t>
      </w:r>
      <w:proofErr w:type="spellStart"/>
      <w:r w:rsidR="00253C0B" w:rsidRPr="00F3362C">
        <w:rPr>
          <w:rFonts w:ascii="Book Antiqua" w:hAnsi="Book Antiqua"/>
          <w:lang w:val="en-US"/>
        </w:rPr>
        <w:t>omental</w:t>
      </w:r>
      <w:proofErr w:type="spellEnd"/>
      <w:r w:rsidR="00253C0B" w:rsidRPr="00F3362C">
        <w:rPr>
          <w:rFonts w:ascii="Book Antiqua" w:hAnsi="Book Antiqua"/>
          <w:lang w:val="en-US"/>
        </w:rPr>
        <w:t xml:space="preserve"> fat</w:t>
      </w:r>
      <w:r w:rsidR="002A148F" w:rsidRPr="00F3362C">
        <w:rPr>
          <w:rFonts w:ascii="Book Antiqua" w:hAnsi="Book Antiqua"/>
          <w:lang w:val="en-US"/>
        </w:rPr>
        <w:t xml:space="preserve"> and</w:t>
      </w:r>
      <w:r w:rsidRPr="00F3362C">
        <w:rPr>
          <w:rFonts w:ascii="Book Antiqua" w:hAnsi="Book Antiqua"/>
          <w:lang w:val="en-US"/>
        </w:rPr>
        <w:t xml:space="preserve"> causing a partial intestinal obstruction. After administration of </w:t>
      </w:r>
      <w:r w:rsidRPr="00F3362C">
        <w:rPr>
          <w:rFonts w:ascii="Book Antiqua" w:hAnsi="Book Antiqua"/>
          <w:lang w:val="en-US"/>
        </w:rPr>
        <w:lastRenderedPageBreak/>
        <w:t>intravenous antibiotics (</w:t>
      </w:r>
      <w:proofErr w:type="spellStart"/>
      <w:r w:rsidRPr="00F3362C">
        <w:rPr>
          <w:rFonts w:ascii="Book Antiqua" w:hAnsi="Book Antiqua"/>
          <w:lang w:val="en-US"/>
        </w:rPr>
        <w:t>tazobactum</w:t>
      </w:r>
      <w:proofErr w:type="spellEnd"/>
      <w:r w:rsidRPr="00F3362C">
        <w:rPr>
          <w:rFonts w:ascii="Book Antiqua" w:hAnsi="Book Antiqua"/>
          <w:lang w:val="en-US"/>
        </w:rPr>
        <w:t>/</w:t>
      </w:r>
      <w:proofErr w:type="spellStart"/>
      <w:r w:rsidRPr="00F3362C">
        <w:rPr>
          <w:rFonts w:ascii="Book Antiqua" w:hAnsi="Book Antiqua"/>
          <w:lang w:val="en-US"/>
        </w:rPr>
        <w:t>piperacillinum</w:t>
      </w:r>
      <w:proofErr w:type="spellEnd"/>
      <w:r w:rsidRPr="00F3362C">
        <w:rPr>
          <w:rFonts w:ascii="Book Antiqua" w:hAnsi="Book Antiqua"/>
          <w:lang w:val="en-US"/>
        </w:rPr>
        <w:t xml:space="preserve">) and conservative treatment of the </w:t>
      </w:r>
      <w:r w:rsidR="00253C0B" w:rsidRPr="00F3362C">
        <w:rPr>
          <w:rFonts w:ascii="Book Antiqua" w:hAnsi="Book Antiqua"/>
          <w:lang w:val="en-US"/>
        </w:rPr>
        <w:t xml:space="preserve">bowel obstruction </w:t>
      </w:r>
      <w:r w:rsidRPr="00F3362C">
        <w:rPr>
          <w:rFonts w:ascii="Book Antiqua" w:hAnsi="Book Antiqua"/>
          <w:lang w:val="en-US"/>
        </w:rPr>
        <w:t xml:space="preserve">with insertion of a </w:t>
      </w:r>
      <w:proofErr w:type="spellStart"/>
      <w:r w:rsidRPr="00F3362C">
        <w:rPr>
          <w:rFonts w:ascii="Book Antiqua" w:hAnsi="Book Antiqua"/>
          <w:lang w:val="en-US"/>
        </w:rPr>
        <w:t>naso</w:t>
      </w:r>
      <w:proofErr w:type="spellEnd"/>
      <w:r w:rsidRPr="00F3362C">
        <w:rPr>
          <w:rFonts w:ascii="Book Antiqua" w:hAnsi="Book Antiqua"/>
          <w:lang w:val="en-US"/>
        </w:rPr>
        <w:t>-gastric tube and rectal catheter, the patient</w:t>
      </w:r>
      <w:r w:rsidR="002A148F" w:rsidRPr="00F3362C">
        <w:rPr>
          <w:rFonts w:ascii="Book Antiqua" w:hAnsi="Book Antiqua"/>
          <w:lang w:val="en-US"/>
        </w:rPr>
        <w:t>’</w:t>
      </w:r>
      <w:r w:rsidRPr="00F3362C">
        <w:rPr>
          <w:rFonts w:ascii="Book Antiqua" w:hAnsi="Book Antiqua"/>
          <w:lang w:val="en-US"/>
        </w:rPr>
        <w:t xml:space="preserve">s general condition improved and the bowel function normalized over the </w:t>
      </w:r>
      <w:r w:rsidR="002A148F" w:rsidRPr="00F3362C">
        <w:rPr>
          <w:rFonts w:ascii="Book Antiqua" w:hAnsi="Book Antiqua"/>
          <w:lang w:val="en-US"/>
        </w:rPr>
        <w:t xml:space="preserve">following </w:t>
      </w:r>
      <w:r w:rsidRPr="00F3362C">
        <w:rPr>
          <w:rFonts w:ascii="Book Antiqua" w:hAnsi="Book Antiqua"/>
          <w:lang w:val="en-US"/>
        </w:rPr>
        <w:t xml:space="preserve">days. The abdominal tenderness disappeared and the blood values returned </w:t>
      </w:r>
      <w:r w:rsidR="00F356D9" w:rsidRPr="00F3362C">
        <w:rPr>
          <w:rFonts w:ascii="Book Antiqua" w:hAnsi="Book Antiqua"/>
          <w:lang w:val="en-US"/>
        </w:rPr>
        <w:t xml:space="preserve">to </w:t>
      </w:r>
      <w:r w:rsidRPr="00F3362C">
        <w:rPr>
          <w:rFonts w:ascii="Book Antiqua" w:hAnsi="Book Antiqua"/>
          <w:lang w:val="en-US"/>
        </w:rPr>
        <w:t>within normal limits. The patient was discharged with oral antibiotics (</w:t>
      </w:r>
      <w:proofErr w:type="spellStart"/>
      <w:r w:rsidRPr="00F3362C">
        <w:rPr>
          <w:rFonts w:ascii="Book Antiqua" w:hAnsi="Book Antiqua"/>
          <w:lang w:val="en-US"/>
        </w:rPr>
        <w:t>amoxicillinum</w:t>
      </w:r>
      <w:proofErr w:type="spellEnd"/>
      <w:r w:rsidRPr="00F3362C">
        <w:rPr>
          <w:rFonts w:ascii="Book Antiqua" w:hAnsi="Book Antiqua"/>
          <w:lang w:val="en-US"/>
        </w:rPr>
        <w:t>/</w:t>
      </w:r>
      <w:proofErr w:type="spellStart"/>
      <w:r w:rsidRPr="00F3362C">
        <w:rPr>
          <w:rFonts w:ascii="Book Antiqua" w:hAnsi="Book Antiqua"/>
          <w:lang w:val="en-US"/>
        </w:rPr>
        <w:t>acidum</w:t>
      </w:r>
      <w:proofErr w:type="spellEnd"/>
      <w:r w:rsidRPr="00F3362C">
        <w:rPr>
          <w:rFonts w:ascii="Book Antiqua" w:hAnsi="Book Antiqua"/>
          <w:lang w:val="en-US"/>
        </w:rPr>
        <w:t xml:space="preserve"> </w:t>
      </w:r>
      <w:proofErr w:type="spellStart"/>
      <w:r w:rsidRPr="00F3362C">
        <w:rPr>
          <w:rFonts w:ascii="Book Antiqua" w:hAnsi="Book Antiqua"/>
          <w:lang w:val="en-US"/>
        </w:rPr>
        <w:t>clavulanicum</w:t>
      </w:r>
      <w:proofErr w:type="spellEnd"/>
      <w:r w:rsidRPr="00F3362C">
        <w:rPr>
          <w:rFonts w:ascii="Book Antiqua" w:hAnsi="Book Antiqua"/>
          <w:lang w:val="en-US"/>
        </w:rPr>
        <w:t>) on postoperative day 20 in good general condition. The patient</w:t>
      </w:r>
      <w:r w:rsidR="001623EB" w:rsidRPr="00F3362C">
        <w:rPr>
          <w:rFonts w:ascii="Book Antiqua" w:hAnsi="Book Antiqua"/>
          <w:lang w:val="en-US"/>
        </w:rPr>
        <w:t>, who</w:t>
      </w:r>
      <w:r w:rsidRPr="00F3362C">
        <w:rPr>
          <w:rFonts w:ascii="Book Antiqua" w:hAnsi="Book Antiqua"/>
          <w:lang w:val="en-US"/>
        </w:rPr>
        <w:t xml:space="preserve"> was seen in the out</w:t>
      </w:r>
      <w:r w:rsidR="005157B4" w:rsidRPr="00F3362C">
        <w:rPr>
          <w:rFonts w:ascii="Book Antiqua" w:hAnsi="Book Antiqua"/>
          <w:lang w:val="en-US"/>
        </w:rPr>
        <w:t>patient clinic 4 weeks</w:t>
      </w:r>
      <w:r w:rsidRPr="00F3362C">
        <w:rPr>
          <w:rFonts w:ascii="Book Antiqua" w:hAnsi="Book Antiqua"/>
          <w:lang w:val="en-US"/>
        </w:rPr>
        <w:t xml:space="preserve"> </w:t>
      </w:r>
      <w:r w:rsidR="001623EB" w:rsidRPr="00F3362C">
        <w:rPr>
          <w:rFonts w:ascii="Book Antiqua" w:hAnsi="Book Antiqua"/>
          <w:lang w:val="en-US"/>
        </w:rPr>
        <w:t xml:space="preserve">later, remained asymptomatic. </w:t>
      </w:r>
    </w:p>
    <w:p w14:paraId="7FB1BD85" w14:textId="77777777" w:rsidR="00E1499F" w:rsidRPr="00F3362C" w:rsidRDefault="00E1499F" w:rsidP="00F3362C">
      <w:pPr>
        <w:spacing w:line="360" w:lineRule="auto"/>
        <w:jc w:val="both"/>
        <w:rPr>
          <w:rFonts w:ascii="Book Antiqua" w:hAnsi="Book Antiqua"/>
          <w:lang w:val="en-US"/>
        </w:rPr>
      </w:pPr>
    </w:p>
    <w:p w14:paraId="1451CC50" w14:textId="77777777" w:rsidR="00F3362C" w:rsidRPr="00F3362C" w:rsidRDefault="00F3362C" w:rsidP="00F3362C">
      <w:pPr>
        <w:spacing w:line="360" w:lineRule="auto"/>
        <w:jc w:val="both"/>
        <w:rPr>
          <w:rFonts w:ascii="Book Antiqua" w:hAnsi="Book Antiqua"/>
          <w:b/>
          <w:i/>
          <w:lang w:val="en-US" w:eastAsia="zh-CN"/>
        </w:rPr>
      </w:pPr>
      <w:r w:rsidRPr="00F3362C">
        <w:rPr>
          <w:rFonts w:ascii="Book Antiqua" w:hAnsi="Book Antiqua"/>
          <w:b/>
          <w:i/>
          <w:lang w:val="en-US"/>
        </w:rPr>
        <w:t>Case 2</w:t>
      </w:r>
    </w:p>
    <w:p w14:paraId="60C0921F" w14:textId="78DB672D" w:rsidR="00704082" w:rsidRPr="00F3362C" w:rsidRDefault="00DD41B6" w:rsidP="00F3362C">
      <w:pPr>
        <w:spacing w:line="360" w:lineRule="auto"/>
        <w:jc w:val="both"/>
        <w:rPr>
          <w:rFonts w:ascii="Book Antiqua" w:hAnsi="Book Antiqua" w:cs="Arial"/>
          <w:lang w:val="en-US"/>
        </w:rPr>
      </w:pPr>
      <w:r w:rsidRPr="00F3362C">
        <w:rPr>
          <w:rFonts w:ascii="Book Antiqua" w:hAnsi="Book Antiqua"/>
          <w:lang w:val="en-US"/>
        </w:rPr>
        <w:t>A</w:t>
      </w:r>
      <w:r w:rsidR="005C3FC0" w:rsidRPr="00F3362C">
        <w:rPr>
          <w:rFonts w:ascii="Book Antiqua" w:hAnsi="Book Antiqua"/>
          <w:lang w:val="en-US"/>
        </w:rPr>
        <w:t>n</w:t>
      </w:r>
      <w:r w:rsidRPr="00F3362C">
        <w:rPr>
          <w:rFonts w:ascii="Book Antiqua" w:hAnsi="Book Antiqua"/>
          <w:lang w:val="en-US"/>
        </w:rPr>
        <w:t xml:space="preserve"> 84 year</w:t>
      </w:r>
      <w:r w:rsidR="00F3362C">
        <w:rPr>
          <w:rFonts w:ascii="Book Antiqua" w:hAnsi="Book Antiqua" w:hint="eastAsia"/>
          <w:lang w:val="en-US" w:eastAsia="zh-CN"/>
        </w:rPr>
        <w:t>s</w:t>
      </w:r>
      <w:r w:rsidRPr="00F3362C">
        <w:rPr>
          <w:rFonts w:ascii="Book Antiqua" w:hAnsi="Book Antiqua"/>
          <w:lang w:val="en-US"/>
        </w:rPr>
        <w:t xml:space="preserve"> old </w:t>
      </w:r>
      <w:r w:rsidR="007333B3" w:rsidRPr="00F3362C">
        <w:rPr>
          <w:rFonts w:ascii="Book Antiqua" w:hAnsi="Book Antiqua"/>
          <w:lang w:val="en-US"/>
        </w:rPr>
        <w:t>female patient</w:t>
      </w:r>
      <w:r w:rsidRPr="00F3362C">
        <w:rPr>
          <w:rFonts w:ascii="Book Antiqua" w:hAnsi="Book Antiqua"/>
          <w:lang w:val="en-US"/>
        </w:rPr>
        <w:t xml:space="preserve"> </w:t>
      </w:r>
      <w:r w:rsidR="000D1675" w:rsidRPr="00F3362C">
        <w:rPr>
          <w:rFonts w:ascii="Book Antiqua" w:hAnsi="Book Antiqua"/>
          <w:lang w:val="en-US"/>
        </w:rPr>
        <w:t>was referred to the hospital with upper abdominal pain associated with dia</w:t>
      </w:r>
      <w:r w:rsidR="006326C5" w:rsidRPr="00F3362C">
        <w:rPr>
          <w:rFonts w:ascii="Book Antiqua" w:hAnsi="Book Antiqua"/>
          <w:lang w:val="en-US"/>
        </w:rPr>
        <w:t>rrhea and vomiting for one week</w:t>
      </w:r>
      <w:r w:rsidR="000D1675" w:rsidRPr="00F3362C">
        <w:rPr>
          <w:rFonts w:ascii="Book Antiqua" w:hAnsi="Book Antiqua"/>
          <w:lang w:val="en-US"/>
        </w:rPr>
        <w:t xml:space="preserve">. </w:t>
      </w:r>
      <w:r w:rsidR="00510B22" w:rsidRPr="00F3362C">
        <w:rPr>
          <w:rFonts w:ascii="Book Antiqua" w:hAnsi="Book Antiqua"/>
          <w:lang w:val="en-US"/>
        </w:rPr>
        <w:t>The CT scan confirmed the diagnosis of an</w:t>
      </w:r>
      <w:r w:rsidR="000D1675" w:rsidRPr="00F3362C">
        <w:rPr>
          <w:rFonts w:ascii="Book Antiqua" w:hAnsi="Book Antiqua"/>
          <w:lang w:val="en-US"/>
        </w:rPr>
        <w:t xml:space="preserve"> </w:t>
      </w:r>
      <w:r w:rsidR="00510B22" w:rsidRPr="00F3362C">
        <w:rPr>
          <w:rFonts w:ascii="Book Antiqua" w:hAnsi="Book Antiqua"/>
          <w:lang w:val="en-US"/>
        </w:rPr>
        <w:t xml:space="preserve">intestinal </w:t>
      </w:r>
      <w:r w:rsidR="00253C0B" w:rsidRPr="00F3362C">
        <w:rPr>
          <w:rFonts w:ascii="Book Antiqua" w:hAnsi="Book Antiqua"/>
          <w:lang w:val="en-US"/>
        </w:rPr>
        <w:t>obstruction</w:t>
      </w:r>
      <w:r w:rsidR="00510B22" w:rsidRPr="00F3362C">
        <w:rPr>
          <w:rFonts w:ascii="Book Antiqua" w:hAnsi="Book Antiqua"/>
          <w:lang w:val="en-US"/>
        </w:rPr>
        <w:t>. A</w:t>
      </w:r>
      <w:r w:rsidR="000D1675" w:rsidRPr="00F3362C">
        <w:rPr>
          <w:rFonts w:ascii="Book Antiqua" w:hAnsi="Book Antiqua"/>
          <w:lang w:val="en-US"/>
        </w:rPr>
        <w:t xml:space="preserve">n </w:t>
      </w:r>
      <w:r w:rsidR="00C87A5E" w:rsidRPr="00F3362C">
        <w:rPr>
          <w:rFonts w:ascii="Book Antiqua" w:hAnsi="Book Antiqua"/>
          <w:lang w:val="en-US"/>
        </w:rPr>
        <w:t>explorative</w:t>
      </w:r>
      <w:r w:rsidR="00253C0B" w:rsidRPr="00F3362C">
        <w:rPr>
          <w:rFonts w:ascii="Book Antiqua" w:hAnsi="Book Antiqua"/>
          <w:lang w:val="en-US"/>
        </w:rPr>
        <w:t xml:space="preserve"> laparotomy with </w:t>
      </w:r>
      <w:proofErr w:type="spellStart"/>
      <w:r w:rsidR="00253C0B" w:rsidRPr="00F3362C">
        <w:rPr>
          <w:rFonts w:ascii="Book Antiqua" w:hAnsi="Book Antiqua"/>
          <w:lang w:val="en-US"/>
        </w:rPr>
        <w:t>adhesiolysis</w:t>
      </w:r>
      <w:proofErr w:type="spellEnd"/>
      <w:r w:rsidR="00510B22" w:rsidRPr="00F3362C">
        <w:rPr>
          <w:rFonts w:ascii="Book Antiqua" w:hAnsi="Book Antiqua"/>
          <w:lang w:val="en-US"/>
        </w:rPr>
        <w:t xml:space="preserve"> and a</w:t>
      </w:r>
      <w:r w:rsidR="00253C0B" w:rsidRPr="00F3362C">
        <w:rPr>
          <w:rFonts w:ascii="Book Antiqua" w:hAnsi="Book Antiqua"/>
          <w:lang w:val="en-US"/>
        </w:rPr>
        <w:t xml:space="preserve"> </w:t>
      </w:r>
      <w:r w:rsidR="00C87A5E" w:rsidRPr="00F3362C">
        <w:rPr>
          <w:rFonts w:ascii="Book Antiqua" w:hAnsi="Book Antiqua"/>
          <w:lang w:val="en-US"/>
        </w:rPr>
        <w:t xml:space="preserve">partial resection of the </w:t>
      </w:r>
      <w:r w:rsidR="00510B22" w:rsidRPr="00F3362C">
        <w:rPr>
          <w:rFonts w:ascii="Book Antiqua" w:hAnsi="Book Antiqua"/>
          <w:lang w:val="en-US"/>
        </w:rPr>
        <w:t xml:space="preserve">small bowel </w:t>
      </w:r>
      <w:r w:rsidR="00EC7114" w:rsidRPr="00F3362C">
        <w:rPr>
          <w:rFonts w:ascii="Book Antiqua" w:hAnsi="Book Antiqua"/>
          <w:lang w:val="en-US"/>
        </w:rPr>
        <w:t>with</w:t>
      </w:r>
      <w:r w:rsidR="00C87A5E" w:rsidRPr="00F3362C">
        <w:rPr>
          <w:rFonts w:ascii="Book Antiqua" w:hAnsi="Book Antiqua"/>
          <w:lang w:val="en-US"/>
        </w:rPr>
        <w:t xml:space="preserve"> an end-end-anastomosis</w:t>
      </w:r>
      <w:r w:rsidR="001623EB" w:rsidRPr="00F3362C">
        <w:rPr>
          <w:rFonts w:ascii="Book Antiqua" w:hAnsi="Book Antiqua"/>
          <w:lang w:val="en-US"/>
        </w:rPr>
        <w:t xml:space="preserve"> of </w:t>
      </w:r>
      <w:r w:rsidR="00EC7114" w:rsidRPr="00F3362C">
        <w:rPr>
          <w:rFonts w:ascii="Book Antiqua" w:hAnsi="Book Antiqua"/>
          <w:lang w:val="en-US"/>
        </w:rPr>
        <w:t xml:space="preserve">the </w:t>
      </w:r>
      <w:r w:rsidR="001623EB" w:rsidRPr="00F3362C">
        <w:rPr>
          <w:rFonts w:ascii="Book Antiqua" w:hAnsi="Book Antiqua"/>
          <w:lang w:val="en-US"/>
        </w:rPr>
        <w:t>small bowel</w:t>
      </w:r>
      <w:r w:rsidR="00EC7114" w:rsidRPr="00F3362C">
        <w:rPr>
          <w:rFonts w:ascii="Book Antiqua" w:hAnsi="Book Antiqua"/>
          <w:lang w:val="en-US"/>
        </w:rPr>
        <w:t xml:space="preserve"> was</w:t>
      </w:r>
      <w:r w:rsidR="00C87A5E" w:rsidRPr="00F3362C">
        <w:rPr>
          <w:rFonts w:ascii="Book Antiqua" w:hAnsi="Book Antiqua"/>
          <w:lang w:val="en-US"/>
        </w:rPr>
        <w:t xml:space="preserve"> performed</w:t>
      </w:r>
      <w:r w:rsidR="000D1675" w:rsidRPr="00F3362C">
        <w:rPr>
          <w:rFonts w:ascii="Book Antiqua" w:hAnsi="Book Antiqua"/>
          <w:lang w:val="en-US"/>
        </w:rPr>
        <w:t xml:space="preserve"> because of </w:t>
      </w:r>
      <w:r w:rsidR="00510B22" w:rsidRPr="00F3362C">
        <w:rPr>
          <w:rFonts w:ascii="Book Antiqua" w:hAnsi="Book Antiqua"/>
          <w:lang w:val="en-US"/>
        </w:rPr>
        <w:t xml:space="preserve">an </w:t>
      </w:r>
      <w:r w:rsidR="000D1675" w:rsidRPr="00F3362C">
        <w:rPr>
          <w:rFonts w:ascii="Book Antiqua" w:hAnsi="Book Antiqua"/>
          <w:lang w:val="en-US"/>
        </w:rPr>
        <w:t>ischemic perforation</w:t>
      </w:r>
      <w:r w:rsidR="00C87A5E" w:rsidRPr="00F3362C">
        <w:rPr>
          <w:rFonts w:ascii="Book Antiqua" w:hAnsi="Book Antiqua"/>
          <w:lang w:val="en-US"/>
        </w:rPr>
        <w:t>.</w:t>
      </w:r>
      <w:r w:rsidR="000D1675" w:rsidRPr="00F3362C">
        <w:rPr>
          <w:rFonts w:ascii="Book Antiqua" w:hAnsi="Book Antiqua"/>
          <w:lang w:val="en-US"/>
        </w:rPr>
        <w:t xml:space="preserve"> During the postoperat</w:t>
      </w:r>
      <w:r w:rsidR="00253C0B" w:rsidRPr="00F3362C">
        <w:rPr>
          <w:rFonts w:ascii="Book Antiqua" w:hAnsi="Book Antiqua"/>
          <w:lang w:val="en-US"/>
        </w:rPr>
        <w:t>ive course</w:t>
      </w:r>
      <w:r w:rsidR="004C4A53" w:rsidRPr="00F3362C">
        <w:rPr>
          <w:rFonts w:ascii="Book Antiqua" w:hAnsi="Book Antiqua"/>
          <w:lang w:val="en-US"/>
        </w:rPr>
        <w:t>,</w:t>
      </w:r>
      <w:r w:rsidR="00253C0B" w:rsidRPr="00F3362C">
        <w:rPr>
          <w:rFonts w:ascii="Book Antiqua" w:hAnsi="Book Antiqua"/>
          <w:lang w:val="en-US"/>
        </w:rPr>
        <w:t xml:space="preserve"> the patient complained</w:t>
      </w:r>
      <w:r w:rsidR="000D1675" w:rsidRPr="00F3362C">
        <w:rPr>
          <w:rFonts w:ascii="Book Antiqua" w:hAnsi="Book Antiqua"/>
          <w:lang w:val="en-US"/>
        </w:rPr>
        <w:t xml:space="preserve"> of progressive and vague </w:t>
      </w:r>
      <w:r w:rsidR="00253C0B" w:rsidRPr="00F3362C">
        <w:rPr>
          <w:rFonts w:ascii="Book Antiqua" w:hAnsi="Book Antiqua"/>
          <w:lang w:val="en-US"/>
        </w:rPr>
        <w:t xml:space="preserve">abdominal pain. </w:t>
      </w:r>
      <w:r w:rsidR="007F103F" w:rsidRPr="00F3362C">
        <w:rPr>
          <w:rFonts w:ascii="Book Antiqua" w:hAnsi="Book Antiqua"/>
          <w:lang w:val="en-US"/>
        </w:rPr>
        <w:t>In addition to</w:t>
      </w:r>
      <w:r w:rsidR="000D1675" w:rsidRPr="00F3362C">
        <w:rPr>
          <w:rFonts w:ascii="Book Antiqua" w:hAnsi="Book Antiqua"/>
          <w:lang w:val="en-US"/>
        </w:rPr>
        <w:t xml:space="preserve"> elevated inflammatory parameters</w:t>
      </w:r>
      <w:r w:rsidR="00253C0B" w:rsidRPr="00F3362C">
        <w:rPr>
          <w:rFonts w:ascii="Book Antiqua" w:hAnsi="Book Antiqua"/>
          <w:lang w:val="en-US"/>
        </w:rPr>
        <w:t xml:space="preserve"> (CRP, white </w:t>
      </w:r>
      <w:r w:rsidR="003B4DC0" w:rsidRPr="00F3362C">
        <w:rPr>
          <w:rFonts w:ascii="Book Antiqua" w:hAnsi="Book Antiqua"/>
          <w:lang w:val="en-US"/>
        </w:rPr>
        <w:t xml:space="preserve">blood </w:t>
      </w:r>
      <w:r w:rsidR="007A5C9A" w:rsidRPr="00F3362C">
        <w:rPr>
          <w:rFonts w:ascii="Book Antiqua" w:hAnsi="Book Antiqua"/>
          <w:lang w:val="en-US"/>
        </w:rPr>
        <w:t xml:space="preserve">cell </w:t>
      </w:r>
      <w:r w:rsidR="00253C0B" w:rsidRPr="00F3362C">
        <w:rPr>
          <w:rFonts w:ascii="Book Antiqua" w:hAnsi="Book Antiqua"/>
          <w:lang w:val="en-US"/>
        </w:rPr>
        <w:t>co</w:t>
      </w:r>
      <w:r w:rsidR="003B4DC0" w:rsidRPr="00F3362C">
        <w:rPr>
          <w:rFonts w:ascii="Book Antiqua" w:hAnsi="Book Antiqua"/>
          <w:lang w:val="en-US"/>
        </w:rPr>
        <w:t>un</w:t>
      </w:r>
      <w:r w:rsidR="00253C0B" w:rsidRPr="00F3362C">
        <w:rPr>
          <w:rFonts w:ascii="Book Antiqua" w:hAnsi="Book Antiqua"/>
          <w:lang w:val="en-US"/>
        </w:rPr>
        <w:t>t)</w:t>
      </w:r>
      <w:r w:rsidR="00650F0B" w:rsidRPr="00F3362C">
        <w:rPr>
          <w:rFonts w:ascii="Book Antiqua" w:hAnsi="Book Antiqua"/>
          <w:lang w:val="en-US"/>
        </w:rPr>
        <w:t>,</w:t>
      </w:r>
      <w:r w:rsidR="000D1675" w:rsidRPr="00F3362C">
        <w:rPr>
          <w:rFonts w:ascii="Book Antiqua" w:hAnsi="Book Antiqua"/>
          <w:lang w:val="en-US"/>
        </w:rPr>
        <w:t xml:space="preserve"> no surgic</w:t>
      </w:r>
      <w:r w:rsidR="00EC7114" w:rsidRPr="00F3362C">
        <w:rPr>
          <w:rFonts w:ascii="Book Antiqua" w:hAnsi="Book Antiqua"/>
          <w:lang w:val="en-US"/>
        </w:rPr>
        <w:t>al complication or infection w</w:t>
      </w:r>
      <w:r w:rsidR="00650F0B" w:rsidRPr="00F3362C">
        <w:rPr>
          <w:rFonts w:ascii="Book Antiqua" w:hAnsi="Book Antiqua"/>
          <w:lang w:val="en-US"/>
        </w:rPr>
        <w:t>as</w:t>
      </w:r>
      <w:r w:rsidR="000D1675" w:rsidRPr="00F3362C">
        <w:rPr>
          <w:rFonts w:ascii="Book Antiqua" w:hAnsi="Book Antiqua"/>
          <w:lang w:val="en-US"/>
        </w:rPr>
        <w:t xml:space="preserve"> detected. </w:t>
      </w:r>
      <w:r w:rsidR="009F0754" w:rsidRPr="00F3362C">
        <w:rPr>
          <w:rFonts w:ascii="Book Antiqua" w:hAnsi="Book Antiqua"/>
          <w:lang w:val="en-US"/>
        </w:rPr>
        <w:t xml:space="preserve">The </w:t>
      </w:r>
      <w:r w:rsidR="00C87A5E" w:rsidRPr="00F3362C">
        <w:rPr>
          <w:rFonts w:ascii="Book Antiqua" w:hAnsi="Book Antiqua"/>
          <w:lang w:val="en-US"/>
        </w:rPr>
        <w:t xml:space="preserve">repeated </w:t>
      </w:r>
      <w:r w:rsidR="003B4DC0" w:rsidRPr="00F3362C">
        <w:rPr>
          <w:rFonts w:ascii="Book Antiqua" w:hAnsi="Book Antiqua"/>
          <w:lang w:val="en-US"/>
        </w:rPr>
        <w:t>CT</w:t>
      </w:r>
      <w:r w:rsidR="006326C5" w:rsidRPr="00F3362C">
        <w:rPr>
          <w:rFonts w:ascii="Book Antiqua" w:hAnsi="Book Antiqua"/>
          <w:lang w:val="en-US"/>
        </w:rPr>
        <w:t xml:space="preserve"> </w:t>
      </w:r>
      <w:r w:rsidR="009F0754" w:rsidRPr="00F3362C">
        <w:rPr>
          <w:rFonts w:ascii="Book Antiqua" w:hAnsi="Book Antiqua"/>
          <w:lang w:val="en-US"/>
        </w:rPr>
        <w:t>scan</w:t>
      </w:r>
      <w:r w:rsidR="00C87A5E" w:rsidRPr="00F3362C">
        <w:rPr>
          <w:rFonts w:ascii="Book Antiqua" w:hAnsi="Book Antiqua"/>
          <w:lang w:val="en-US"/>
        </w:rPr>
        <w:t>s</w:t>
      </w:r>
      <w:r w:rsidR="009F0754" w:rsidRPr="00F3362C">
        <w:rPr>
          <w:rFonts w:ascii="Book Antiqua" w:hAnsi="Book Antiqua"/>
          <w:lang w:val="en-US"/>
        </w:rPr>
        <w:t xml:space="preserve"> showed</w:t>
      </w:r>
      <w:r w:rsidR="00C87A5E" w:rsidRPr="00F3362C">
        <w:rPr>
          <w:rFonts w:ascii="Book Antiqua" w:hAnsi="Book Antiqua"/>
          <w:lang w:val="en-US"/>
        </w:rPr>
        <w:t xml:space="preserve"> signs of </w:t>
      </w:r>
      <w:proofErr w:type="spellStart"/>
      <w:r w:rsidR="00C87A5E" w:rsidRPr="00F3362C">
        <w:rPr>
          <w:rFonts w:ascii="Book Antiqua" w:hAnsi="Book Antiqua"/>
          <w:lang w:val="en-US"/>
        </w:rPr>
        <w:t>mesenteritis</w:t>
      </w:r>
      <w:proofErr w:type="spellEnd"/>
      <w:r w:rsidR="000D1675" w:rsidRPr="00F3362C">
        <w:rPr>
          <w:rFonts w:ascii="Book Antiqua" w:hAnsi="Book Antiqua"/>
          <w:lang w:val="en-US"/>
        </w:rPr>
        <w:t xml:space="preserve"> </w:t>
      </w:r>
      <w:r w:rsidR="001623EB" w:rsidRPr="00F3362C">
        <w:rPr>
          <w:rFonts w:ascii="Book Antiqua" w:hAnsi="Book Antiqua"/>
          <w:lang w:val="en-US"/>
        </w:rPr>
        <w:t>without</w:t>
      </w:r>
      <w:r w:rsidR="000D1675" w:rsidRPr="00F3362C">
        <w:rPr>
          <w:rFonts w:ascii="Book Antiqua" w:hAnsi="Book Antiqua"/>
          <w:lang w:val="en-US"/>
        </w:rPr>
        <w:t xml:space="preserve"> </w:t>
      </w:r>
      <w:r w:rsidR="005B6A1E" w:rsidRPr="00F3362C">
        <w:rPr>
          <w:rFonts w:ascii="Book Antiqua" w:hAnsi="Book Antiqua"/>
          <w:lang w:val="en-US"/>
        </w:rPr>
        <w:t>signs of leakage</w:t>
      </w:r>
      <w:r w:rsidR="000D1675" w:rsidRPr="00F3362C">
        <w:rPr>
          <w:rFonts w:ascii="Book Antiqua" w:hAnsi="Book Antiqua"/>
          <w:lang w:val="en-US"/>
        </w:rPr>
        <w:t xml:space="preserve"> or abscess</w:t>
      </w:r>
      <w:r w:rsidR="002214EC" w:rsidRPr="00F3362C">
        <w:rPr>
          <w:rFonts w:ascii="Book Antiqua" w:hAnsi="Book Antiqua"/>
          <w:lang w:val="en-US"/>
        </w:rPr>
        <w:t xml:space="preserve"> (Fig</w:t>
      </w:r>
      <w:r w:rsidR="00F3362C">
        <w:rPr>
          <w:rFonts w:ascii="Book Antiqua" w:hAnsi="Book Antiqua" w:hint="eastAsia"/>
          <w:lang w:val="en-US" w:eastAsia="zh-CN"/>
        </w:rPr>
        <w:t>ures</w:t>
      </w:r>
      <w:r w:rsidR="002214EC" w:rsidRPr="00F3362C">
        <w:rPr>
          <w:rFonts w:ascii="Book Antiqua" w:hAnsi="Book Antiqua"/>
          <w:lang w:val="en-US"/>
        </w:rPr>
        <w:t xml:space="preserve"> 3 and 4)</w:t>
      </w:r>
      <w:r w:rsidR="00C87A5E" w:rsidRPr="00F3362C">
        <w:rPr>
          <w:rFonts w:ascii="Book Antiqua" w:hAnsi="Book Antiqua"/>
          <w:lang w:val="en-US"/>
        </w:rPr>
        <w:t xml:space="preserve">. </w:t>
      </w:r>
      <w:r w:rsidR="000D494D" w:rsidRPr="00F3362C">
        <w:rPr>
          <w:rFonts w:ascii="Book Antiqua" w:hAnsi="Book Antiqua"/>
          <w:lang w:val="en-US"/>
        </w:rPr>
        <w:t>There was no improvement with antibiotic treatm</w:t>
      </w:r>
      <w:r w:rsidR="006326C5" w:rsidRPr="00F3362C">
        <w:rPr>
          <w:rFonts w:ascii="Book Antiqua" w:hAnsi="Book Antiqua"/>
          <w:lang w:val="en-US"/>
        </w:rPr>
        <w:t>ent, but empirical therapy with</w:t>
      </w:r>
      <w:r w:rsidR="001F6B29" w:rsidRPr="00F3362C">
        <w:rPr>
          <w:rFonts w:ascii="Book Antiqua" w:hAnsi="Book Antiqua"/>
          <w:lang w:val="en-US"/>
        </w:rPr>
        <w:t xml:space="preserve"> prednisolone </w:t>
      </w:r>
      <w:r w:rsidR="001623EB" w:rsidRPr="00F3362C">
        <w:rPr>
          <w:rFonts w:ascii="Book Antiqua" w:hAnsi="Book Antiqua"/>
          <w:lang w:val="en-US"/>
        </w:rPr>
        <w:t xml:space="preserve">reduced </w:t>
      </w:r>
      <w:r w:rsidR="00650F0B" w:rsidRPr="00F3362C">
        <w:rPr>
          <w:rFonts w:ascii="Book Antiqua" w:hAnsi="Book Antiqua"/>
          <w:lang w:val="en-US"/>
        </w:rPr>
        <w:t xml:space="preserve">the </w:t>
      </w:r>
      <w:r w:rsidR="001F6B29" w:rsidRPr="00F3362C">
        <w:rPr>
          <w:rFonts w:ascii="Book Antiqua" w:hAnsi="Book Antiqua"/>
          <w:lang w:val="en-US"/>
        </w:rPr>
        <w:t xml:space="preserve">pain and </w:t>
      </w:r>
      <w:r w:rsidR="00253C0B" w:rsidRPr="00F3362C">
        <w:rPr>
          <w:rFonts w:ascii="Book Antiqua" w:hAnsi="Book Antiqua"/>
          <w:lang w:val="en-US"/>
        </w:rPr>
        <w:t xml:space="preserve">the </w:t>
      </w:r>
      <w:r w:rsidR="001F6B29" w:rsidRPr="00F3362C">
        <w:rPr>
          <w:rFonts w:ascii="Book Antiqua" w:hAnsi="Book Antiqua"/>
          <w:lang w:val="en-US"/>
        </w:rPr>
        <w:t>inflamma</w:t>
      </w:r>
      <w:r w:rsidR="000D494D" w:rsidRPr="00F3362C">
        <w:rPr>
          <w:rFonts w:ascii="Book Antiqua" w:hAnsi="Book Antiqua"/>
          <w:lang w:val="en-US"/>
        </w:rPr>
        <w:t>tory</w:t>
      </w:r>
      <w:r w:rsidR="001F6B29" w:rsidRPr="00F3362C">
        <w:rPr>
          <w:rFonts w:ascii="Book Antiqua" w:hAnsi="Book Antiqua"/>
          <w:lang w:val="en-US"/>
        </w:rPr>
        <w:t xml:space="preserve"> parameters </w:t>
      </w:r>
      <w:r w:rsidR="000D494D" w:rsidRPr="00F3362C">
        <w:rPr>
          <w:rFonts w:ascii="Book Antiqua" w:hAnsi="Book Antiqua"/>
          <w:lang w:val="en-US"/>
        </w:rPr>
        <w:t xml:space="preserve">decreased. </w:t>
      </w:r>
      <w:r w:rsidR="003B4DC0" w:rsidRPr="00F3362C">
        <w:rPr>
          <w:rFonts w:ascii="Book Antiqua" w:hAnsi="Book Antiqua"/>
          <w:lang w:val="en-US"/>
        </w:rPr>
        <w:t>In the f</w:t>
      </w:r>
      <w:r w:rsidR="00253C0B" w:rsidRPr="00F3362C">
        <w:rPr>
          <w:rFonts w:ascii="Book Antiqua" w:hAnsi="Book Antiqua"/>
          <w:lang w:val="en-US"/>
        </w:rPr>
        <w:t>ollow</w:t>
      </w:r>
      <w:r w:rsidR="003B4DC0" w:rsidRPr="00F3362C">
        <w:rPr>
          <w:rFonts w:ascii="Book Antiqua" w:hAnsi="Book Antiqua"/>
          <w:lang w:val="en-US"/>
        </w:rPr>
        <w:t>-</w:t>
      </w:r>
      <w:r w:rsidR="00253C0B" w:rsidRPr="00F3362C">
        <w:rPr>
          <w:rFonts w:ascii="Book Antiqua" w:hAnsi="Book Antiqua"/>
          <w:lang w:val="en-US"/>
        </w:rPr>
        <w:t>up</w:t>
      </w:r>
      <w:r w:rsidR="001623EB" w:rsidRPr="00F3362C">
        <w:rPr>
          <w:rFonts w:ascii="Book Antiqua" w:hAnsi="Book Antiqua"/>
          <w:lang w:val="en-US"/>
        </w:rPr>
        <w:t xml:space="preserve"> 40 d after surgery,</w:t>
      </w:r>
      <w:r w:rsidR="000D494D" w:rsidRPr="00F3362C">
        <w:rPr>
          <w:rFonts w:ascii="Book Antiqua" w:hAnsi="Book Antiqua"/>
          <w:lang w:val="en-US"/>
        </w:rPr>
        <w:t xml:space="preserve"> the patient was asymptomatic.</w:t>
      </w:r>
    </w:p>
    <w:p w14:paraId="56B2A460" w14:textId="77777777" w:rsidR="00704082" w:rsidRPr="00F3362C" w:rsidRDefault="00704082" w:rsidP="00F3362C">
      <w:pPr>
        <w:spacing w:line="360" w:lineRule="auto"/>
        <w:jc w:val="both"/>
        <w:rPr>
          <w:rFonts w:ascii="Book Antiqua" w:hAnsi="Book Antiqua" w:cs="Arial"/>
          <w:lang w:val="en-US"/>
        </w:rPr>
      </w:pPr>
    </w:p>
    <w:p w14:paraId="56D88367" w14:textId="77777777" w:rsidR="00F3362C" w:rsidRPr="00F3362C" w:rsidRDefault="00F3362C" w:rsidP="00F3362C">
      <w:pPr>
        <w:spacing w:line="360" w:lineRule="auto"/>
        <w:jc w:val="both"/>
        <w:rPr>
          <w:rFonts w:ascii="Book Antiqua" w:hAnsi="Book Antiqua"/>
          <w:b/>
          <w:i/>
          <w:lang w:val="en-US" w:eastAsia="zh-CN"/>
        </w:rPr>
      </w:pPr>
      <w:r w:rsidRPr="00F3362C">
        <w:rPr>
          <w:rFonts w:ascii="Book Antiqua" w:hAnsi="Book Antiqua"/>
          <w:b/>
          <w:i/>
          <w:lang w:val="en-US"/>
        </w:rPr>
        <w:t>Case 3</w:t>
      </w:r>
    </w:p>
    <w:p w14:paraId="1E58CD0B" w14:textId="0E3E9DDB" w:rsidR="009767CF" w:rsidRPr="00F3362C" w:rsidRDefault="007333B3" w:rsidP="00F3362C">
      <w:pPr>
        <w:spacing w:line="360" w:lineRule="auto"/>
        <w:jc w:val="both"/>
        <w:rPr>
          <w:rFonts w:ascii="Book Antiqua" w:hAnsi="Book Antiqua"/>
          <w:lang w:val="en-US"/>
        </w:rPr>
      </w:pPr>
      <w:r w:rsidRPr="00F3362C">
        <w:rPr>
          <w:rFonts w:ascii="Book Antiqua" w:hAnsi="Book Antiqua"/>
          <w:lang w:val="en-US"/>
        </w:rPr>
        <w:t>A health</w:t>
      </w:r>
      <w:r w:rsidR="000D494D" w:rsidRPr="00F3362C">
        <w:rPr>
          <w:rFonts w:ascii="Book Antiqua" w:hAnsi="Book Antiqua"/>
          <w:lang w:val="en-US"/>
        </w:rPr>
        <w:t>y</w:t>
      </w:r>
      <w:r w:rsidRPr="00F3362C">
        <w:rPr>
          <w:rFonts w:ascii="Book Antiqua" w:hAnsi="Book Antiqua"/>
          <w:lang w:val="en-US"/>
        </w:rPr>
        <w:t xml:space="preserve"> 56 year</w:t>
      </w:r>
      <w:r w:rsidR="00F3362C">
        <w:rPr>
          <w:rFonts w:ascii="Book Antiqua" w:hAnsi="Book Antiqua" w:hint="eastAsia"/>
          <w:lang w:val="en-US" w:eastAsia="zh-CN"/>
        </w:rPr>
        <w:t>s</w:t>
      </w:r>
      <w:r w:rsidRPr="00F3362C">
        <w:rPr>
          <w:rFonts w:ascii="Book Antiqua" w:hAnsi="Book Antiqua"/>
          <w:lang w:val="en-US"/>
        </w:rPr>
        <w:t xml:space="preserve"> old ma</w:t>
      </w:r>
      <w:r w:rsidR="00F356D9" w:rsidRPr="00F3362C">
        <w:rPr>
          <w:rFonts w:ascii="Book Antiqua" w:hAnsi="Book Antiqua"/>
          <w:lang w:val="en-US"/>
        </w:rPr>
        <w:t>le patient</w:t>
      </w:r>
      <w:r w:rsidRPr="00F3362C">
        <w:rPr>
          <w:rFonts w:ascii="Book Antiqua" w:hAnsi="Book Antiqua"/>
          <w:lang w:val="en-US"/>
        </w:rPr>
        <w:t xml:space="preserve"> </w:t>
      </w:r>
      <w:r w:rsidR="001623EB" w:rsidRPr="00F3362C">
        <w:rPr>
          <w:rFonts w:ascii="Book Antiqua" w:hAnsi="Book Antiqua"/>
          <w:lang w:val="en-US"/>
        </w:rPr>
        <w:t xml:space="preserve">presented </w:t>
      </w:r>
      <w:r w:rsidRPr="00F3362C">
        <w:rPr>
          <w:rFonts w:ascii="Book Antiqua" w:hAnsi="Book Antiqua"/>
          <w:lang w:val="en-US"/>
        </w:rPr>
        <w:t xml:space="preserve">with </w:t>
      </w:r>
      <w:r w:rsidR="00253C0B" w:rsidRPr="00F3362C">
        <w:rPr>
          <w:rFonts w:ascii="Book Antiqua" w:hAnsi="Book Antiqua"/>
          <w:lang w:val="en-US"/>
        </w:rPr>
        <w:t>history</w:t>
      </w:r>
      <w:r w:rsidR="00092D1A" w:rsidRPr="00F3362C">
        <w:rPr>
          <w:rFonts w:ascii="Book Antiqua" w:hAnsi="Book Antiqua"/>
          <w:lang w:val="en-US"/>
        </w:rPr>
        <w:t xml:space="preserve"> of </w:t>
      </w:r>
      <w:r w:rsidRPr="00F3362C">
        <w:rPr>
          <w:rFonts w:ascii="Book Antiqua" w:hAnsi="Book Antiqua"/>
          <w:lang w:val="en-US"/>
        </w:rPr>
        <w:t xml:space="preserve">pain in the lower abdominal quadrant for 3 to 4 </w:t>
      </w:r>
      <w:proofErr w:type="spellStart"/>
      <w:r w:rsidRPr="00F3362C">
        <w:rPr>
          <w:rFonts w:ascii="Book Antiqua" w:hAnsi="Book Antiqua"/>
          <w:lang w:val="en-US"/>
        </w:rPr>
        <w:t>mo</w:t>
      </w:r>
      <w:proofErr w:type="spellEnd"/>
      <w:r w:rsidRPr="00F3362C">
        <w:rPr>
          <w:rFonts w:ascii="Book Antiqua" w:hAnsi="Book Antiqua"/>
          <w:lang w:val="en-US"/>
        </w:rPr>
        <w:t xml:space="preserve">, </w:t>
      </w:r>
      <w:r w:rsidR="00253C0B" w:rsidRPr="00F3362C">
        <w:rPr>
          <w:rFonts w:ascii="Book Antiqua" w:hAnsi="Book Antiqua"/>
          <w:lang w:val="en-US"/>
        </w:rPr>
        <w:t>provoked</w:t>
      </w:r>
      <w:r w:rsidRPr="00F3362C">
        <w:rPr>
          <w:rFonts w:ascii="Book Antiqua" w:hAnsi="Book Antiqua"/>
          <w:lang w:val="en-US"/>
        </w:rPr>
        <w:t xml:space="preserve"> by exercise</w:t>
      </w:r>
      <w:r w:rsidR="001623EB" w:rsidRPr="00F3362C">
        <w:rPr>
          <w:rFonts w:ascii="Book Antiqua" w:hAnsi="Book Antiqua"/>
          <w:lang w:val="en-US"/>
        </w:rPr>
        <w:t>. The</w:t>
      </w:r>
      <w:r w:rsidR="00017907" w:rsidRPr="00F3362C">
        <w:rPr>
          <w:rFonts w:ascii="Book Antiqua" w:hAnsi="Book Antiqua"/>
          <w:lang w:val="en-US"/>
        </w:rPr>
        <w:t xml:space="preserve"> patient’</w:t>
      </w:r>
      <w:r w:rsidR="001623EB" w:rsidRPr="00F3362C">
        <w:rPr>
          <w:rFonts w:ascii="Book Antiqua" w:hAnsi="Book Antiqua"/>
          <w:lang w:val="en-US"/>
        </w:rPr>
        <w:t>s</w:t>
      </w:r>
      <w:r w:rsidR="00017907" w:rsidRPr="00F3362C">
        <w:rPr>
          <w:rFonts w:ascii="Book Antiqua" w:hAnsi="Book Antiqua"/>
          <w:lang w:val="en-US"/>
        </w:rPr>
        <w:t xml:space="preserve"> </w:t>
      </w:r>
      <w:r w:rsidR="001623EB" w:rsidRPr="00F3362C">
        <w:rPr>
          <w:rFonts w:ascii="Book Antiqua" w:hAnsi="Book Antiqua"/>
          <w:lang w:val="en-US"/>
        </w:rPr>
        <w:t xml:space="preserve">past medical </w:t>
      </w:r>
      <w:r w:rsidR="00017907" w:rsidRPr="00F3362C">
        <w:rPr>
          <w:rFonts w:ascii="Book Antiqua" w:hAnsi="Book Antiqua"/>
          <w:lang w:val="en-US"/>
        </w:rPr>
        <w:t>history</w:t>
      </w:r>
      <w:r w:rsidR="001623EB" w:rsidRPr="00F3362C">
        <w:rPr>
          <w:rFonts w:ascii="Book Antiqua" w:hAnsi="Book Antiqua"/>
          <w:lang w:val="en-US"/>
        </w:rPr>
        <w:t xml:space="preserve"> was uneventful</w:t>
      </w:r>
      <w:r w:rsidR="00650F0B" w:rsidRPr="00F3362C">
        <w:rPr>
          <w:rFonts w:ascii="Book Antiqua" w:hAnsi="Book Antiqua"/>
          <w:lang w:val="en-US"/>
        </w:rPr>
        <w:t>,</w:t>
      </w:r>
      <w:r w:rsidR="00017907" w:rsidRPr="00F3362C">
        <w:rPr>
          <w:rFonts w:ascii="Book Antiqua" w:hAnsi="Book Antiqua"/>
          <w:lang w:val="en-US"/>
        </w:rPr>
        <w:t xml:space="preserve"> with </w:t>
      </w:r>
      <w:r w:rsidR="00092D1A" w:rsidRPr="00F3362C">
        <w:rPr>
          <w:rFonts w:ascii="Book Antiqua" w:hAnsi="Book Antiqua"/>
          <w:lang w:val="en-US"/>
        </w:rPr>
        <w:t xml:space="preserve">no </w:t>
      </w:r>
      <w:r w:rsidR="001623EB" w:rsidRPr="00F3362C">
        <w:rPr>
          <w:rFonts w:ascii="Book Antiqua" w:hAnsi="Book Antiqua"/>
          <w:lang w:val="en-US"/>
        </w:rPr>
        <w:t xml:space="preserve">weight </w:t>
      </w:r>
      <w:r w:rsidR="00092D1A" w:rsidRPr="00F3362C">
        <w:rPr>
          <w:rFonts w:ascii="Book Antiqua" w:hAnsi="Book Antiqua"/>
          <w:lang w:val="en-US"/>
        </w:rPr>
        <w:t>loss</w:t>
      </w:r>
      <w:r w:rsidR="000D494D" w:rsidRPr="00F3362C">
        <w:rPr>
          <w:rFonts w:ascii="Book Antiqua" w:hAnsi="Book Antiqua"/>
          <w:lang w:val="en-US"/>
        </w:rPr>
        <w:t>,</w:t>
      </w:r>
      <w:r w:rsidR="00092D1A" w:rsidRPr="00F3362C">
        <w:rPr>
          <w:rFonts w:ascii="Book Antiqua" w:hAnsi="Book Antiqua"/>
          <w:lang w:val="en-US"/>
        </w:rPr>
        <w:t xml:space="preserve"> no episodes of fe</w:t>
      </w:r>
      <w:r w:rsidR="004C4A53" w:rsidRPr="00F3362C">
        <w:rPr>
          <w:rFonts w:ascii="Book Antiqua" w:hAnsi="Book Antiqua"/>
          <w:lang w:val="en-US"/>
        </w:rPr>
        <w:t>v</w:t>
      </w:r>
      <w:r w:rsidR="00092D1A" w:rsidRPr="00F3362C">
        <w:rPr>
          <w:rFonts w:ascii="Book Antiqua" w:hAnsi="Book Antiqua"/>
          <w:lang w:val="en-US"/>
        </w:rPr>
        <w:t>er or shivering</w:t>
      </w:r>
      <w:r w:rsidR="000D494D" w:rsidRPr="00F3362C">
        <w:rPr>
          <w:rFonts w:ascii="Book Antiqua" w:hAnsi="Book Antiqua"/>
          <w:lang w:val="en-US"/>
        </w:rPr>
        <w:t>,</w:t>
      </w:r>
      <w:r w:rsidR="005C3FC0" w:rsidRPr="00F3362C">
        <w:rPr>
          <w:rFonts w:ascii="Book Antiqua" w:hAnsi="Book Antiqua"/>
          <w:lang w:val="en-US"/>
        </w:rPr>
        <w:t xml:space="preserve"> </w:t>
      </w:r>
      <w:r w:rsidR="000D494D" w:rsidRPr="00F3362C">
        <w:rPr>
          <w:rFonts w:ascii="Book Antiqua" w:hAnsi="Book Antiqua"/>
          <w:lang w:val="en-US"/>
        </w:rPr>
        <w:t>n</w:t>
      </w:r>
      <w:r w:rsidR="00092D1A" w:rsidRPr="00F3362C">
        <w:rPr>
          <w:rFonts w:ascii="Book Antiqua" w:hAnsi="Book Antiqua"/>
          <w:lang w:val="en-US"/>
        </w:rPr>
        <w:t xml:space="preserve">o evidence for dysfunction of the </w:t>
      </w:r>
      <w:r w:rsidR="002214EC" w:rsidRPr="00F3362C">
        <w:rPr>
          <w:rFonts w:ascii="Book Antiqua" w:hAnsi="Book Antiqua"/>
          <w:lang w:val="en-US"/>
        </w:rPr>
        <w:t>gastrointestinal tract</w:t>
      </w:r>
      <w:r w:rsidR="00EC7114" w:rsidRPr="00F3362C">
        <w:rPr>
          <w:rFonts w:ascii="Book Antiqua" w:hAnsi="Book Antiqua"/>
          <w:lang w:val="en-US"/>
        </w:rPr>
        <w:t xml:space="preserve">, </w:t>
      </w:r>
      <w:r w:rsidR="007A5C9A" w:rsidRPr="00F3362C">
        <w:rPr>
          <w:rFonts w:ascii="Book Antiqua" w:hAnsi="Book Antiqua"/>
          <w:lang w:val="en-US"/>
        </w:rPr>
        <w:t xml:space="preserve">and </w:t>
      </w:r>
      <w:r w:rsidR="000D494D" w:rsidRPr="00F3362C">
        <w:rPr>
          <w:rFonts w:ascii="Book Antiqua" w:hAnsi="Book Antiqua"/>
          <w:lang w:val="en-US"/>
        </w:rPr>
        <w:t>n</w:t>
      </w:r>
      <w:r w:rsidR="00092D1A" w:rsidRPr="00F3362C">
        <w:rPr>
          <w:rFonts w:ascii="Book Antiqua" w:hAnsi="Book Antiqua"/>
          <w:lang w:val="en-US"/>
        </w:rPr>
        <w:t>o</w:t>
      </w:r>
      <w:r w:rsidR="001623EB" w:rsidRPr="00F3362C">
        <w:rPr>
          <w:rFonts w:ascii="Book Antiqua" w:hAnsi="Book Antiqua"/>
          <w:lang w:val="en-US"/>
        </w:rPr>
        <w:t xml:space="preserve"> previous</w:t>
      </w:r>
      <w:r w:rsidR="00092D1A" w:rsidRPr="00F3362C">
        <w:rPr>
          <w:rFonts w:ascii="Book Antiqua" w:hAnsi="Book Antiqua"/>
          <w:lang w:val="en-US"/>
        </w:rPr>
        <w:t xml:space="preserve"> abdominal surgeries</w:t>
      </w:r>
      <w:r w:rsidR="001623EB" w:rsidRPr="00F3362C">
        <w:rPr>
          <w:rFonts w:ascii="Book Antiqua" w:hAnsi="Book Antiqua"/>
          <w:lang w:val="en-US"/>
        </w:rPr>
        <w:t>. The patient underwent a screening</w:t>
      </w:r>
      <w:r w:rsidR="000D494D" w:rsidRPr="00F3362C">
        <w:rPr>
          <w:rFonts w:ascii="Book Antiqua" w:hAnsi="Book Antiqua"/>
          <w:lang w:val="en-US"/>
        </w:rPr>
        <w:t xml:space="preserve"> </w:t>
      </w:r>
      <w:r w:rsidR="00092D1A" w:rsidRPr="00F3362C">
        <w:rPr>
          <w:rFonts w:ascii="Book Antiqua" w:hAnsi="Book Antiqua"/>
          <w:lang w:val="en-US"/>
        </w:rPr>
        <w:t>colo</w:t>
      </w:r>
      <w:r w:rsidR="007F103F" w:rsidRPr="00F3362C">
        <w:rPr>
          <w:rFonts w:ascii="Book Antiqua" w:hAnsi="Book Antiqua"/>
          <w:lang w:val="en-US"/>
        </w:rPr>
        <w:t>no</w:t>
      </w:r>
      <w:r w:rsidR="00092D1A" w:rsidRPr="00F3362C">
        <w:rPr>
          <w:rFonts w:ascii="Book Antiqua" w:hAnsi="Book Antiqua"/>
          <w:lang w:val="en-US"/>
        </w:rPr>
        <w:t>scopy without any patholo</w:t>
      </w:r>
      <w:r w:rsidR="001623EB" w:rsidRPr="00F3362C">
        <w:rPr>
          <w:rFonts w:ascii="Book Antiqua" w:hAnsi="Book Antiqua"/>
          <w:lang w:val="en-US"/>
        </w:rPr>
        <w:t>gic findings</w:t>
      </w:r>
      <w:r w:rsidR="00092D1A" w:rsidRPr="00F3362C">
        <w:rPr>
          <w:rFonts w:ascii="Book Antiqua" w:hAnsi="Book Antiqua"/>
          <w:lang w:val="en-US"/>
        </w:rPr>
        <w:t>.</w:t>
      </w:r>
      <w:r w:rsidR="00017907" w:rsidRPr="00F3362C">
        <w:rPr>
          <w:rFonts w:ascii="Book Antiqua" w:hAnsi="Book Antiqua"/>
          <w:lang w:val="en-US"/>
        </w:rPr>
        <w:t xml:space="preserve"> </w:t>
      </w:r>
      <w:r w:rsidR="00650F0B" w:rsidRPr="00F3362C">
        <w:rPr>
          <w:rFonts w:ascii="Book Antiqua" w:hAnsi="Book Antiqua"/>
          <w:lang w:val="en-US"/>
        </w:rPr>
        <w:t>A c</w:t>
      </w:r>
      <w:r w:rsidR="00DD41B6" w:rsidRPr="00F3362C">
        <w:rPr>
          <w:rFonts w:ascii="Book Antiqua" w:hAnsi="Book Antiqua"/>
          <w:lang w:val="en-US"/>
        </w:rPr>
        <w:t xml:space="preserve">linical </w:t>
      </w:r>
      <w:r w:rsidR="00092D1A" w:rsidRPr="00F3362C">
        <w:rPr>
          <w:rFonts w:ascii="Book Antiqua" w:hAnsi="Book Antiqua"/>
          <w:lang w:val="en-US"/>
        </w:rPr>
        <w:t xml:space="preserve">examination </w:t>
      </w:r>
      <w:r w:rsidR="000D494D" w:rsidRPr="00F3362C">
        <w:rPr>
          <w:rFonts w:ascii="Book Antiqua" w:hAnsi="Book Antiqua"/>
          <w:lang w:val="en-US"/>
        </w:rPr>
        <w:t>revealed</w:t>
      </w:r>
      <w:r w:rsidR="00092D1A" w:rsidRPr="00F3362C">
        <w:rPr>
          <w:rFonts w:ascii="Book Antiqua" w:hAnsi="Book Antiqua"/>
          <w:lang w:val="en-US"/>
        </w:rPr>
        <w:t xml:space="preserve"> </w:t>
      </w:r>
      <w:r w:rsidR="00DD41B6" w:rsidRPr="00F3362C">
        <w:rPr>
          <w:rFonts w:ascii="Book Antiqua" w:hAnsi="Book Antiqua"/>
          <w:lang w:val="en-US"/>
        </w:rPr>
        <w:t xml:space="preserve">abdominal </w:t>
      </w:r>
      <w:r w:rsidR="001623EB" w:rsidRPr="00F3362C">
        <w:rPr>
          <w:rFonts w:ascii="Book Antiqua" w:hAnsi="Book Antiqua"/>
          <w:lang w:val="en-US"/>
        </w:rPr>
        <w:t>distention</w:t>
      </w:r>
      <w:r w:rsidR="00092D1A" w:rsidRPr="00F3362C">
        <w:rPr>
          <w:rFonts w:ascii="Book Antiqua" w:hAnsi="Book Antiqua"/>
          <w:lang w:val="en-US"/>
        </w:rPr>
        <w:t xml:space="preserve"> in the left lower quadrant </w:t>
      </w:r>
      <w:r w:rsidR="000D494D" w:rsidRPr="00F3362C">
        <w:rPr>
          <w:rFonts w:ascii="Book Antiqua" w:hAnsi="Book Antiqua"/>
          <w:lang w:val="en-US"/>
        </w:rPr>
        <w:t>without</w:t>
      </w:r>
      <w:r w:rsidR="00092D1A" w:rsidRPr="00F3362C">
        <w:rPr>
          <w:rFonts w:ascii="Book Antiqua" w:hAnsi="Book Antiqua"/>
          <w:lang w:val="en-US"/>
        </w:rPr>
        <w:t xml:space="preserve"> peritonitis </w:t>
      </w:r>
      <w:r w:rsidR="000D494D" w:rsidRPr="00F3362C">
        <w:rPr>
          <w:rFonts w:ascii="Book Antiqua" w:hAnsi="Book Antiqua"/>
          <w:lang w:val="en-US"/>
        </w:rPr>
        <w:t>or</w:t>
      </w:r>
      <w:r w:rsidR="00DD41B6" w:rsidRPr="00F3362C">
        <w:rPr>
          <w:rFonts w:ascii="Book Antiqua" w:hAnsi="Book Antiqua"/>
          <w:lang w:val="en-US"/>
        </w:rPr>
        <w:t xml:space="preserve"> resistance</w:t>
      </w:r>
      <w:r w:rsidR="00092D1A" w:rsidRPr="00F3362C">
        <w:rPr>
          <w:rFonts w:ascii="Book Antiqua" w:hAnsi="Book Antiqua"/>
          <w:lang w:val="en-US"/>
        </w:rPr>
        <w:t xml:space="preserve">. </w:t>
      </w:r>
      <w:r w:rsidR="001623EB" w:rsidRPr="00F3362C">
        <w:rPr>
          <w:rFonts w:ascii="Book Antiqua" w:hAnsi="Book Antiqua"/>
          <w:lang w:val="en-US"/>
        </w:rPr>
        <w:t xml:space="preserve">An abdominal </w:t>
      </w:r>
      <w:r w:rsidR="00253C0B" w:rsidRPr="00F3362C">
        <w:rPr>
          <w:rFonts w:ascii="Book Antiqua" w:hAnsi="Book Antiqua"/>
          <w:lang w:val="en-US"/>
        </w:rPr>
        <w:t>CT</w:t>
      </w:r>
      <w:r w:rsidR="00092D1A" w:rsidRPr="00F3362C">
        <w:rPr>
          <w:rFonts w:ascii="Book Antiqua" w:hAnsi="Book Antiqua"/>
          <w:lang w:val="en-US"/>
        </w:rPr>
        <w:t xml:space="preserve"> scan </w:t>
      </w:r>
      <w:r w:rsidR="000D494D" w:rsidRPr="00F3362C">
        <w:rPr>
          <w:rFonts w:ascii="Book Antiqua" w:hAnsi="Book Antiqua"/>
          <w:lang w:val="en-US"/>
        </w:rPr>
        <w:t xml:space="preserve">showed </w:t>
      </w:r>
      <w:r w:rsidR="00092D1A" w:rsidRPr="00F3362C">
        <w:rPr>
          <w:rFonts w:ascii="Book Antiqua" w:hAnsi="Book Antiqua"/>
          <w:lang w:val="en-US"/>
        </w:rPr>
        <w:t>an</w:t>
      </w:r>
      <w:r w:rsidR="00DD41B6" w:rsidRPr="00F3362C">
        <w:rPr>
          <w:rFonts w:ascii="Book Antiqua" w:hAnsi="Book Antiqua"/>
          <w:lang w:val="en-US"/>
        </w:rPr>
        <w:t xml:space="preserve"> </w:t>
      </w:r>
      <w:r w:rsidR="00092D1A" w:rsidRPr="00F3362C">
        <w:rPr>
          <w:rFonts w:ascii="Book Antiqua" w:hAnsi="Book Antiqua"/>
          <w:lang w:val="en-US"/>
        </w:rPr>
        <w:t>inflammatory</w:t>
      </w:r>
      <w:r w:rsidRPr="00F3362C">
        <w:rPr>
          <w:rFonts w:ascii="Book Antiqua" w:hAnsi="Book Antiqua"/>
          <w:lang w:val="en-US"/>
        </w:rPr>
        <w:t xml:space="preserve"> infiltration of the mesenteric adipose tissue with lympha</w:t>
      </w:r>
      <w:r w:rsidR="00092D1A" w:rsidRPr="00F3362C">
        <w:rPr>
          <w:rFonts w:ascii="Book Antiqua" w:hAnsi="Book Antiqua"/>
          <w:lang w:val="en-US"/>
        </w:rPr>
        <w:t>denopathy</w:t>
      </w:r>
      <w:r w:rsidR="00650F0B" w:rsidRPr="00F3362C">
        <w:rPr>
          <w:rFonts w:ascii="Book Antiqua" w:hAnsi="Book Antiqua"/>
          <w:lang w:val="en-US"/>
        </w:rPr>
        <w:t>,</w:t>
      </w:r>
      <w:r w:rsidR="00092D1A" w:rsidRPr="00F3362C">
        <w:rPr>
          <w:rFonts w:ascii="Book Antiqua" w:hAnsi="Book Antiqua"/>
          <w:lang w:val="en-US"/>
        </w:rPr>
        <w:t xml:space="preserve"> interpreted </w:t>
      </w:r>
      <w:r w:rsidRPr="00F3362C">
        <w:rPr>
          <w:rFonts w:ascii="Book Antiqua" w:hAnsi="Book Antiqua"/>
          <w:lang w:val="en-US"/>
        </w:rPr>
        <w:t>a</w:t>
      </w:r>
      <w:r w:rsidR="00EC7114" w:rsidRPr="00F3362C">
        <w:rPr>
          <w:rFonts w:ascii="Book Antiqua" w:hAnsi="Book Antiqua"/>
          <w:lang w:val="en-US"/>
        </w:rPr>
        <w:t xml:space="preserve">s </w:t>
      </w:r>
      <w:proofErr w:type="spellStart"/>
      <w:r w:rsidR="00EC7114" w:rsidRPr="00F3362C">
        <w:rPr>
          <w:rFonts w:ascii="Book Antiqua" w:hAnsi="Book Antiqua"/>
          <w:lang w:val="en-US"/>
        </w:rPr>
        <w:t>sclerosing</w:t>
      </w:r>
      <w:proofErr w:type="spellEnd"/>
      <w:r w:rsidR="00EC7114" w:rsidRPr="00F3362C">
        <w:rPr>
          <w:rFonts w:ascii="Book Antiqua" w:hAnsi="Book Antiqua"/>
          <w:lang w:val="en-US"/>
        </w:rPr>
        <w:t xml:space="preserve"> </w:t>
      </w:r>
      <w:proofErr w:type="spellStart"/>
      <w:r w:rsidR="00EC7114" w:rsidRPr="00F3362C">
        <w:rPr>
          <w:rFonts w:ascii="Book Antiqua" w:hAnsi="Book Antiqua"/>
          <w:lang w:val="en-US"/>
        </w:rPr>
        <w:t>mesenteritis</w:t>
      </w:r>
      <w:proofErr w:type="spellEnd"/>
      <w:r w:rsidR="00092D1A" w:rsidRPr="00F3362C">
        <w:rPr>
          <w:rFonts w:ascii="Book Antiqua" w:hAnsi="Book Antiqua"/>
          <w:lang w:val="en-US"/>
        </w:rPr>
        <w:t xml:space="preserve"> without evidence of</w:t>
      </w:r>
      <w:r w:rsidRPr="00F3362C">
        <w:rPr>
          <w:rFonts w:ascii="Book Antiqua" w:hAnsi="Book Antiqua"/>
          <w:lang w:val="en-US"/>
        </w:rPr>
        <w:t xml:space="preserve"> </w:t>
      </w:r>
      <w:r w:rsidR="00092D1A" w:rsidRPr="00F3362C">
        <w:rPr>
          <w:rFonts w:ascii="Book Antiqua" w:hAnsi="Book Antiqua"/>
          <w:lang w:val="en-US"/>
        </w:rPr>
        <w:t>malignancy or</w:t>
      </w:r>
      <w:r w:rsidRPr="00F3362C">
        <w:rPr>
          <w:rFonts w:ascii="Book Antiqua" w:hAnsi="Book Antiqua"/>
          <w:lang w:val="en-US"/>
        </w:rPr>
        <w:t xml:space="preserve"> other </w:t>
      </w:r>
      <w:r w:rsidRPr="00F3362C">
        <w:rPr>
          <w:rFonts w:ascii="Book Antiqua" w:hAnsi="Book Antiqua"/>
          <w:lang w:val="en-US"/>
        </w:rPr>
        <w:lastRenderedPageBreak/>
        <w:t>pathology</w:t>
      </w:r>
      <w:r w:rsidR="002214EC" w:rsidRPr="00F3362C">
        <w:rPr>
          <w:rFonts w:ascii="Book Antiqua" w:hAnsi="Book Antiqua"/>
          <w:lang w:val="en-US"/>
        </w:rPr>
        <w:t xml:space="preserve"> (Fig</w:t>
      </w:r>
      <w:r w:rsidR="00F3362C">
        <w:rPr>
          <w:rFonts w:ascii="Book Antiqua" w:hAnsi="Book Antiqua" w:hint="eastAsia"/>
          <w:lang w:val="en-US" w:eastAsia="zh-CN"/>
        </w:rPr>
        <w:t>ures</w:t>
      </w:r>
      <w:r w:rsidR="002214EC" w:rsidRPr="00F3362C">
        <w:rPr>
          <w:rFonts w:ascii="Book Antiqua" w:hAnsi="Book Antiqua"/>
          <w:lang w:val="en-US"/>
        </w:rPr>
        <w:t xml:space="preserve"> 5 and 6)</w:t>
      </w:r>
      <w:r w:rsidRPr="00F3362C">
        <w:rPr>
          <w:rFonts w:ascii="Book Antiqua" w:hAnsi="Book Antiqua"/>
          <w:lang w:val="en-US"/>
        </w:rPr>
        <w:t>.</w:t>
      </w:r>
      <w:r w:rsidR="00092D1A" w:rsidRPr="00F3362C">
        <w:rPr>
          <w:rFonts w:ascii="Book Antiqua" w:hAnsi="Book Antiqua"/>
          <w:lang w:val="en-US"/>
        </w:rPr>
        <w:t xml:space="preserve"> The pain </w:t>
      </w:r>
      <w:r w:rsidR="002214EC" w:rsidRPr="00F3362C">
        <w:rPr>
          <w:rFonts w:ascii="Book Antiqua" w:hAnsi="Book Antiqua"/>
          <w:lang w:val="en-US"/>
        </w:rPr>
        <w:t>declined</w:t>
      </w:r>
      <w:r w:rsidR="00092D1A" w:rsidRPr="00F3362C">
        <w:rPr>
          <w:rFonts w:ascii="Book Antiqua" w:hAnsi="Book Antiqua"/>
          <w:lang w:val="en-US"/>
        </w:rPr>
        <w:t xml:space="preserve"> </w:t>
      </w:r>
      <w:r w:rsidR="00650F0B" w:rsidRPr="00F3362C">
        <w:rPr>
          <w:rFonts w:ascii="Book Antiqua" w:hAnsi="Book Antiqua"/>
          <w:lang w:val="en-US"/>
        </w:rPr>
        <w:t xml:space="preserve">further </w:t>
      </w:r>
      <w:r w:rsidR="00EC7114" w:rsidRPr="00F3362C">
        <w:rPr>
          <w:rFonts w:ascii="Book Antiqua" w:hAnsi="Book Antiqua"/>
          <w:lang w:val="en-US"/>
        </w:rPr>
        <w:t xml:space="preserve">in the course </w:t>
      </w:r>
      <w:r w:rsidR="00092D1A" w:rsidRPr="00F3362C">
        <w:rPr>
          <w:rFonts w:ascii="Book Antiqua" w:hAnsi="Book Antiqua"/>
          <w:lang w:val="en-US"/>
        </w:rPr>
        <w:t xml:space="preserve">spontaneously without </w:t>
      </w:r>
      <w:r w:rsidR="002214EC" w:rsidRPr="00F3362C">
        <w:rPr>
          <w:rFonts w:ascii="Book Antiqua" w:hAnsi="Book Antiqua"/>
          <w:lang w:val="en-US"/>
        </w:rPr>
        <w:t>a</w:t>
      </w:r>
      <w:r w:rsidR="001623EB" w:rsidRPr="00F3362C">
        <w:rPr>
          <w:rFonts w:ascii="Book Antiqua" w:hAnsi="Book Antiqua"/>
          <w:lang w:val="en-US"/>
        </w:rPr>
        <w:t>ny</w:t>
      </w:r>
      <w:r w:rsidR="002214EC" w:rsidRPr="00F3362C">
        <w:rPr>
          <w:rFonts w:ascii="Book Antiqua" w:hAnsi="Book Antiqua"/>
          <w:lang w:val="en-US"/>
        </w:rPr>
        <w:t xml:space="preserve"> treat</w:t>
      </w:r>
      <w:r w:rsidR="001F6B29" w:rsidRPr="00F3362C">
        <w:rPr>
          <w:rFonts w:ascii="Book Antiqua" w:hAnsi="Book Antiqua"/>
          <w:lang w:val="en-US"/>
        </w:rPr>
        <w:t>ment</w:t>
      </w:r>
      <w:r w:rsidR="001623EB" w:rsidRPr="00F3362C">
        <w:rPr>
          <w:rFonts w:ascii="Book Antiqua" w:hAnsi="Book Antiqua"/>
          <w:lang w:val="en-US"/>
        </w:rPr>
        <w:t>.</w:t>
      </w:r>
      <w:r w:rsidR="002214EC" w:rsidRPr="00F3362C">
        <w:rPr>
          <w:rFonts w:ascii="Book Antiqua" w:hAnsi="Book Antiqua"/>
          <w:lang w:val="en-US"/>
        </w:rPr>
        <w:t xml:space="preserve"> </w:t>
      </w:r>
    </w:p>
    <w:p w14:paraId="4FBEF47D" w14:textId="77777777" w:rsidR="00092D1A" w:rsidRPr="00F3362C" w:rsidRDefault="00092D1A" w:rsidP="00F3362C">
      <w:pPr>
        <w:spacing w:line="360" w:lineRule="auto"/>
        <w:jc w:val="both"/>
        <w:rPr>
          <w:rFonts w:ascii="Book Antiqua" w:hAnsi="Book Antiqua"/>
          <w:lang w:val="en-US"/>
        </w:rPr>
      </w:pPr>
    </w:p>
    <w:p w14:paraId="6BB642EA" w14:textId="4A9567DA" w:rsidR="003D3B99" w:rsidRPr="00F3362C" w:rsidRDefault="00F3362C" w:rsidP="00F3362C">
      <w:pPr>
        <w:spacing w:line="360" w:lineRule="auto"/>
        <w:jc w:val="both"/>
        <w:rPr>
          <w:rFonts w:ascii="Book Antiqua" w:hAnsi="Book Antiqua"/>
          <w:b/>
          <w:lang w:val="en-US"/>
        </w:rPr>
      </w:pPr>
      <w:r w:rsidRPr="00F3362C">
        <w:rPr>
          <w:rFonts w:ascii="Book Antiqua" w:hAnsi="Book Antiqua"/>
          <w:b/>
          <w:lang w:val="en-US"/>
        </w:rPr>
        <w:t>DISCUSSION</w:t>
      </w:r>
    </w:p>
    <w:p w14:paraId="4A31ED3D" w14:textId="7DC2B063" w:rsidR="00CD2045" w:rsidRPr="00F3362C" w:rsidRDefault="002D303C" w:rsidP="00F3362C">
      <w:pPr>
        <w:pStyle w:val="title1"/>
        <w:spacing w:line="360" w:lineRule="auto"/>
        <w:jc w:val="both"/>
        <w:rPr>
          <w:rFonts w:ascii="Book Antiqua" w:hAnsi="Book Antiqua"/>
          <w:sz w:val="24"/>
          <w:szCs w:val="24"/>
          <w:lang w:val="en-US"/>
        </w:rPr>
      </w:pPr>
      <w:r w:rsidRPr="00F3362C">
        <w:rPr>
          <w:rFonts w:ascii="Book Antiqua" w:hAnsi="Book Antiqua"/>
          <w:sz w:val="24"/>
          <w:szCs w:val="24"/>
          <w:lang w:val="en-US"/>
        </w:rPr>
        <w:t>T</w:t>
      </w:r>
      <w:r w:rsidR="00D72907" w:rsidRPr="00F3362C">
        <w:rPr>
          <w:rFonts w:ascii="Book Antiqua" w:hAnsi="Book Antiqua"/>
          <w:sz w:val="24"/>
          <w:szCs w:val="24"/>
          <w:lang w:val="en-US"/>
        </w:rPr>
        <w:t>here are only</w:t>
      </w:r>
      <w:r w:rsidR="003D3B99" w:rsidRPr="00F3362C">
        <w:rPr>
          <w:rFonts w:ascii="Book Antiqua" w:hAnsi="Book Antiqua"/>
          <w:sz w:val="24"/>
          <w:szCs w:val="24"/>
          <w:lang w:val="en-US"/>
        </w:rPr>
        <w:t xml:space="preserve"> </w:t>
      </w:r>
      <w:r w:rsidR="00650F0B" w:rsidRPr="00F3362C">
        <w:rPr>
          <w:rFonts w:ascii="Book Antiqua" w:hAnsi="Book Antiqua"/>
          <w:sz w:val="24"/>
          <w:szCs w:val="24"/>
          <w:lang w:val="en-US"/>
        </w:rPr>
        <w:t xml:space="preserve">a </w:t>
      </w:r>
      <w:r w:rsidR="003D3B99" w:rsidRPr="00F3362C">
        <w:rPr>
          <w:rFonts w:ascii="Book Antiqua" w:hAnsi="Book Antiqua"/>
          <w:sz w:val="24"/>
          <w:szCs w:val="24"/>
          <w:lang w:val="en-US"/>
        </w:rPr>
        <w:t xml:space="preserve">few described cases of </w:t>
      </w:r>
      <w:proofErr w:type="spellStart"/>
      <w:r w:rsidR="003B4DC0" w:rsidRPr="00F3362C">
        <w:rPr>
          <w:rFonts w:ascii="Book Antiqua" w:hAnsi="Book Antiqua"/>
          <w:bCs/>
          <w:sz w:val="24"/>
          <w:szCs w:val="24"/>
          <w:lang w:val="en-US"/>
        </w:rPr>
        <w:t>sclerosing</w:t>
      </w:r>
      <w:proofErr w:type="spellEnd"/>
      <w:r w:rsidR="003B4DC0" w:rsidRPr="00F3362C">
        <w:rPr>
          <w:rFonts w:ascii="Book Antiqua" w:hAnsi="Book Antiqua"/>
          <w:bCs/>
          <w:sz w:val="24"/>
          <w:szCs w:val="24"/>
          <w:lang w:val="en-US"/>
        </w:rPr>
        <w:t xml:space="preserve"> </w:t>
      </w:r>
      <w:proofErr w:type="spellStart"/>
      <w:r w:rsidR="003B4DC0" w:rsidRPr="00F3362C">
        <w:rPr>
          <w:rFonts w:ascii="Book Antiqua" w:hAnsi="Book Antiqua"/>
          <w:bCs/>
          <w:sz w:val="24"/>
          <w:szCs w:val="24"/>
          <w:lang w:val="en-US"/>
        </w:rPr>
        <w:t>mesenteritis</w:t>
      </w:r>
      <w:proofErr w:type="spellEnd"/>
      <w:r w:rsidR="00D72907" w:rsidRPr="00F3362C">
        <w:rPr>
          <w:rFonts w:ascii="Book Antiqua" w:hAnsi="Book Antiqua"/>
          <w:bCs/>
          <w:sz w:val="24"/>
          <w:szCs w:val="24"/>
          <w:lang w:val="en-US"/>
        </w:rPr>
        <w:t xml:space="preserve"> in the</w:t>
      </w:r>
      <w:r w:rsidR="00FC5D62" w:rsidRPr="00F3362C">
        <w:rPr>
          <w:rFonts w:ascii="Book Antiqua" w:hAnsi="Book Antiqua"/>
          <w:bCs/>
          <w:sz w:val="24"/>
          <w:szCs w:val="24"/>
          <w:lang w:val="en-US"/>
        </w:rPr>
        <w:t xml:space="preserve"> literature</w:t>
      </w:r>
      <w:r w:rsidR="00DD41B6" w:rsidRPr="00F3362C">
        <w:rPr>
          <w:rFonts w:ascii="Book Antiqua" w:hAnsi="Book Antiqua"/>
          <w:sz w:val="24"/>
          <w:szCs w:val="24"/>
          <w:lang w:val="en-US"/>
        </w:rPr>
        <w:t>.</w:t>
      </w:r>
      <w:r w:rsidR="003D3B99" w:rsidRPr="00F3362C">
        <w:rPr>
          <w:rFonts w:ascii="Book Antiqua" w:hAnsi="Book Antiqua"/>
          <w:sz w:val="24"/>
          <w:szCs w:val="24"/>
          <w:lang w:val="en-US"/>
        </w:rPr>
        <w:t xml:space="preserve"> </w:t>
      </w:r>
      <w:r w:rsidR="00176ACC" w:rsidRPr="00F3362C">
        <w:rPr>
          <w:rFonts w:ascii="Book Antiqua" w:hAnsi="Book Antiqua"/>
          <w:sz w:val="24"/>
          <w:szCs w:val="24"/>
          <w:lang w:val="en-US"/>
        </w:rPr>
        <w:t xml:space="preserve">The pathogenesis of </w:t>
      </w:r>
      <w:proofErr w:type="spellStart"/>
      <w:r w:rsidR="003B4DC0" w:rsidRPr="00F3362C">
        <w:rPr>
          <w:rFonts w:ascii="Book Antiqua" w:hAnsi="Book Antiqua"/>
          <w:bCs/>
          <w:sz w:val="24"/>
          <w:szCs w:val="24"/>
          <w:lang w:val="en-US"/>
        </w:rPr>
        <w:t>sclerosing</w:t>
      </w:r>
      <w:proofErr w:type="spellEnd"/>
      <w:r w:rsidR="003B4DC0" w:rsidRPr="00F3362C">
        <w:rPr>
          <w:rFonts w:ascii="Book Antiqua" w:hAnsi="Book Antiqua"/>
          <w:bCs/>
          <w:sz w:val="24"/>
          <w:szCs w:val="24"/>
          <w:lang w:val="en-US"/>
        </w:rPr>
        <w:t xml:space="preserve"> </w:t>
      </w:r>
      <w:proofErr w:type="spellStart"/>
      <w:r w:rsidR="003B4DC0" w:rsidRPr="00F3362C">
        <w:rPr>
          <w:rFonts w:ascii="Book Antiqua" w:hAnsi="Book Antiqua"/>
          <w:bCs/>
          <w:sz w:val="24"/>
          <w:szCs w:val="24"/>
          <w:lang w:val="en-US"/>
        </w:rPr>
        <w:t>mesenteritis</w:t>
      </w:r>
      <w:proofErr w:type="spellEnd"/>
      <w:r w:rsidR="00FC5D62" w:rsidRPr="00F3362C">
        <w:rPr>
          <w:rFonts w:ascii="Book Antiqua" w:hAnsi="Book Antiqua"/>
          <w:bCs/>
          <w:sz w:val="24"/>
          <w:szCs w:val="24"/>
          <w:lang w:val="en-US"/>
        </w:rPr>
        <w:t xml:space="preserve"> remains to be elucidated</w:t>
      </w:r>
      <w:r w:rsidR="00F356D9" w:rsidRPr="00F3362C">
        <w:rPr>
          <w:rFonts w:ascii="Book Antiqua" w:hAnsi="Book Antiqua"/>
          <w:bCs/>
          <w:sz w:val="24"/>
          <w:szCs w:val="24"/>
          <w:lang w:val="en-US"/>
        </w:rPr>
        <w:t>;</w:t>
      </w:r>
      <w:r w:rsidR="00FC5D62" w:rsidRPr="00F3362C">
        <w:rPr>
          <w:rFonts w:ascii="Book Antiqua" w:hAnsi="Book Antiqua"/>
          <w:bCs/>
          <w:sz w:val="24"/>
          <w:szCs w:val="24"/>
          <w:lang w:val="en-US"/>
        </w:rPr>
        <w:t xml:space="preserve"> however,</w:t>
      </w:r>
      <w:r w:rsidR="00176ACC" w:rsidRPr="00F3362C">
        <w:rPr>
          <w:rFonts w:ascii="Book Antiqua" w:hAnsi="Book Antiqua"/>
          <w:sz w:val="24"/>
          <w:szCs w:val="24"/>
          <w:lang w:val="en-US"/>
        </w:rPr>
        <w:t xml:space="preserve"> </w:t>
      </w:r>
      <w:r w:rsidR="005157B4" w:rsidRPr="00F3362C">
        <w:rPr>
          <w:rFonts w:ascii="Book Antiqua" w:hAnsi="Book Antiqua"/>
          <w:sz w:val="24"/>
          <w:szCs w:val="24"/>
          <w:lang w:val="en-US"/>
        </w:rPr>
        <w:t xml:space="preserve">it </w:t>
      </w:r>
      <w:r w:rsidRPr="00F3362C">
        <w:rPr>
          <w:rFonts w:ascii="Book Antiqua" w:hAnsi="Book Antiqua"/>
          <w:sz w:val="24"/>
          <w:szCs w:val="24"/>
          <w:lang w:val="en-US"/>
        </w:rPr>
        <w:t>seems to be</w:t>
      </w:r>
      <w:r w:rsidR="00176ACC" w:rsidRPr="00F3362C">
        <w:rPr>
          <w:rFonts w:ascii="Book Antiqua" w:hAnsi="Book Antiqua"/>
          <w:sz w:val="24"/>
          <w:szCs w:val="24"/>
          <w:lang w:val="en-US"/>
        </w:rPr>
        <w:t xml:space="preserve"> </w:t>
      </w:r>
      <w:r w:rsidR="00FC5D62" w:rsidRPr="00F3362C">
        <w:rPr>
          <w:rFonts w:ascii="Book Antiqua" w:hAnsi="Book Antiqua"/>
          <w:sz w:val="24"/>
          <w:szCs w:val="24"/>
          <w:lang w:val="en-US"/>
        </w:rPr>
        <w:t xml:space="preserve">an </w:t>
      </w:r>
      <w:r w:rsidR="00176ACC" w:rsidRPr="00F3362C">
        <w:rPr>
          <w:rFonts w:ascii="Book Antiqua" w:hAnsi="Book Antiqua"/>
          <w:sz w:val="24"/>
          <w:szCs w:val="24"/>
          <w:lang w:val="en-US"/>
        </w:rPr>
        <w:t xml:space="preserve">inflammatory </w:t>
      </w:r>
      <w:r w:rsidRPr="00F3362C">
        <w:rPr>
          <w:rFonts w:ascii="Book Antiqua" w:hAnsi="Book Antiqua"/>
          <w:sz w:val="24"/>
          <w:szCs w:val="24"/>
          <w:lang w:val="en-US"/>
        </w:rPr>
        <w:t>and</w:t>
      </w:r>
      <w:r w:rsidR="00176ACC" w:rsidRPr="00F3362C">
        <w:rPr>
          <w:rFonts w:ascii="Book Antiqua" w:hAnsi="Book Antiqua"/>
          <w:sz w:val="24"/>
          <w:szCs w:val="24"/>
          <w:lang w:val="en-US"/>
        </w:rPr>
        <w:t xml:space="preserve"> immune res</w:t>
      </w:r>
      <w:r w:rsidRPr="00F3362C">
        <w:rPr>
          <w:rFonts w:ascii="Book Antiqua" w:hAnsi="Book Antiqua"/>
          <w:sz w:val="24"/>
          <w:szCs w:val="24"/>
          <w:lang w:val="en-US"/>
        </w:rPr>
        <w:t>ponse to</w:t>
      </w:r>
      <w:r w:rsidR="00176ACC" w:rsidRPr="00F3362C">
        <w:rPr>
          <w:rFonts w:ascii="Book Antiqua" w:hAnsi="Book Antiqua"/>
          <w:sz w:val="24"/>
          <w:szCs w:val="24"/>
          <w:lang w:val="en-US"/>
        </w:rPr>
        <w:t xml:space="preserve"> local stimuli</w:t>
      </w:r>
      <w:r w:rsidR="00650F0B" w:rsidRPr="00F3362C">
        <w:rPr>
          <w:rFonts w:ascii="Book Antiqua" w:hAnsi="Book Antiqua"/>
          <w:sz w:val="24"/>
          <w:szCs w:val="24"/>
          <w:lang w:val="en-US"/>
        </w:rPr>
        <w:t>,</w:t>
      </w:r>
      <w:r w:rsidR="00176ACC" w:rsidRPr="00F3362C">
        <w:rPr>
          <w:rFonts w:ascii="Book Antiqua" w:hAnsi="Book Antiqua"/>
          <w:sz w:val="24"/>
          <w:szCs w:val="24"/>
          <w:lang w:val="en-US"/>
        </w:rPr>
        <w:t xml:space="preserve"> </w:t>
      </w:r>
      <w:r w:rsidR="00FC5D62" w:rsidRPr="00F3362C">
        <w:rPr>
          <w:rFonts w:ascii="Book Antiqua" w:hAnsi="Book Antiqua"/>
          <w:sz w:val="24"/>
          <w:szCs w:val="24"/>
          <w:lang w:val="en-US"/>
        </w:rPr>
        <w:t>such as</w:t>
      </w:r>
      <w:r w:rsidR="00176ACC" w:rsidRPr="00F3362C">
        <w:rPr>
          <w:rFonts w:ascii="Book Antiqua" w:hAnsi="Book Antiqua"/>
          <w:sz w:val="24"/>
          <w:szCs w:val="24"/>
          <w:lang w:val="en-US"/>
        </w:rPr>
        <w:t xml:space="preserve"> abdominal surg</w:t>
      </w:r>
      <w:r w:rsidR="005B6A1E" w:rsidRPr="00F3362C">
        <w:rPr>
          <w:rFonts w:ascii="Book Antiqua" w:hAnsi="Book Antiqua"/>
          <w:sz w:val="24"/>
          <w:szCs w:val="24"/>
          <w:lang w:val="en-US"/>
        </w:rPr>
        <w:t xml:space="preserve">ery or </w:t>
      </w:r>
      <w:r w:rsidR="00176ACC" w:rsidRPr="00F3362C">
        <w:rPr>
          <w:rFonts w:ascii="Book Antiqua" w:hAnsi="Book Antiqua"/>
          <w:sz w:val="24"/>
          <w:szCs w:val="24"/>
          <w:lang w:val="en-US"/>
        </w:rPr>
        <w:t>trauma</w:t>
      </w:r>
      <w:r w:rsidR="00FC5D62" w:rsidRPr="00F3362C">
        <w:rPr>
          <w:rFonts w:ascii="Book Antiqua" w:hAnsi="Book Antiqua"/>
          <w:sz w:val="24"/>
          <w:szCs w:val="24"/>
          <w:lang w:val="en-US"/>
        </w:rPr>
        <w:t>. Moreover,</w:t>
      </w:r>
      <w:r w:rsidR="00176ACC" w:rsidRPr="00F3362C">
        <w:rPr>
          <w:rFonts w:ascii="Book Antiqua" w:hAnsi="Book Antiqua"/>
          <w:sz w:val="24"/>
          <w:szCs w:val="24"/>
          <w:lang w:val="en-US"/>
        </w:rPr>
        <w:t xml:space="preserve"> infections, autoimmune processes, </w:t>
      </w:r>
      <w:r w:rsidR="008B448F" w:rsidRPr="00F3362C">
        <w:rPr>
          <w:rFonts w:ascii="Book Antiqua" w:hAnsi="Book Antiqua"/>
          <w:sz w:val="24"/>
          <w:szCs w:val="24"/>
          <w:lang w:val="en-US"/>
        </w:rPr>
        <w:t xml:space="preserve">malignancy, </w:t>
      </w:r>
      <w:r w:rsidR="00176ACC" w:rsidRPr="00F3362C">
        <w:rPr>
          <w:rFonts w:ascii="Book Antiqua" w:hAnsi="Book Antiqua"/>
          <w:sz w:val="24"/>
          <w:szCs w:val="24"/>
          <w:lang w:val="en-US"/>
        </w:rPr>
        <w:t xml:space="preserve">drugs, </w:t>
      </w:r>
      <w:proofErr w:type="spellStart"/>
      <w:r w:rsidR="00176ACC" w:rsidRPr="00F3362C">
        <w:rPr>
          <w:rFonts w:ascii="Book Antiqua" w:hAnsi="Book Antiqua"/>
          <w:sz w:val="24"/>
          <w:szCs w:val="24"/>
          <w:lang w:val="en-US"/>
        </w:rPr>
        <w:t>vasculitis</w:t>
      </w:r>
      <w:proofErr w:type="spellEnd"/>
      <w:r w:rsidR="00176ACC" w:rsidRPr="00F3362C">
        <w:rPr>
          <w:rFonts w:ascii="Book Antiqua" w:hAnsi="Book Antiqua"/>
          <w:sz w:val="24"/>
          <w:szCs w:val="24"/>
          <w:lang w:val="en-US"/>
        </w:rPr>
        <w:t xml:space="preserve">, </w:t>
      </w:r>
      <w:proofErr w:type="spellStart"/>
      <w:r w:rsidR="00176ACC" w:rsidRPr="00F3362C">
        <w:rPr>
          <w:rFonts w:ascii="Book Antiqua" w:hAnsi="Book Antiqua"/>
          <w:sz w:val="24"/>
          <w:szCs w:val="24"/>
          <w:lang w:val="en-US"/>
        </w:rPr>
        <w:t>avitaminosis</w:t>
      </w:r>
      <w:proofErr w:type="spellEnd"/>
      <w:r w:rsidR="00176ACC" w:rsidRPr="00F3362C">
        <w:rPr>
          <w:rFonts w:ascii="Book Antiqua" w:hAnsi="Book Antiqua"/>
          <w:sz w:val="24"/>
          <w:szCs w:val="24"/>
          <w:lang w:val="en-US"/>
        </w:rPr>
        <w:t xml:space="preserve"> </w:t>
      </w:r>
      <w:r w:rsidR="00650F0B" w:rsidRPr="00F3362C">
        <w:rPr>
          <w:rFonts w:ascii="Book Antiqua" w:hAnsi="Book Antiqua"/>
          <w:sz w:val="24"/>
          <w:szCs w:val="24"/>
          <w:lang w:val="en-US"/>
        </w:rPr>
        <w:t>and</w:t>
      </w:r>
      <w:r w:rsidR="00176ACC" w:rsidRPr="00F3362C">
        <w:rPr>
          <w:rFonts w:ascii="Book Antiqua" w:hAnsi="Book Antiqua"/>
          <w:sz w:val="24"/>
          <w:szCs w:val="24"/>
          <w:lang w:val="en-US"/>
        </w:rPr>
        <w:t xml:space="preserve"> hypersensitivity </w:t>
      </w:r>
      <w:r w:rsidR="00FC5D62" w:rsidRPr="00F3362C">
        <w:rPr>
          <w:rFonts w:ascii="Book Antiqua" w:hAnsi="Book Antiqua"/>
          <w:sz w:val="24"/>
          <w:szCs w:val="24"/>
          <w:lang w:val="en-US"/>
        </w:rPr>
        <w:t xml:space="preserve">have been described as potential causes </w:t>
      </w:r>
      <w:r w:rsidR="007A5C9A" w:rsidRPr="00F3362C">
        <w:rPr>
          <w:rFonts w:ascii="Book Antiqua" w:hAnsi="Book Antiqua"/>
          <w:sz w:val="24"/>
          <w:szCs w:val="24"/>
          <w:lang w:val="en-US"/>
        </w:rPr>
        <w:t>for</w:t>
      </w:r>
      <w:r w:rsidR="00FC5D62" w:rsidRPr="00F3362C">
        <w:rPr>
          <w:rFonts w:ascii="Book Antiqua" w:hAnsi="Book Antiqua"/>
          <w:sz w:val="24"/>
          <w:szCs w:val="24"/>
          <w:lang w:val="en-US"/>
        </w:rPr>
        <w:t xml:space="preserve"> </w:t>
      </w:r>
      <w:proofErr w:type="spellStart"/>
      <w:r w:rsidR="00FC5D62" w:rsidRPr="00F3362C">
        <w:rPr>
          <w:rFonts w:ascii="Book Antiqua" w:hAnsi="Book Antiqua"/>
          <w:sz w:val="24"/>
          <w:szCs w:val="24"/>
          <w:lang w:val="en-US"/>
        </w:rPr>
        <w:t>sclerosing</w:t>
      </w:r>
      <w:proofErr w:type="spellEnd"/>
      <w:r w:rsidR="00FC5D62" w:rsidRPr="00F3362C">
        <w:rPr>
          <w:rFonts w:ascii="Book Antiqua" w:hAnsi="Book Antiqua"/>
          <w:sz w:val="24"/>
          <w:szCs w:val="24"/>
          <w:lang w:val="en-US"/>
        </w:rPr>
        <w:t xml:space="preserve"> </w:t>
      </w:r>
      <w:proofErr w:type="spellStart"/>
      <w:proofErr w:type="gramStart"/>
      <w:r w:rsidR="00FC5D62" w:rsidRPr="00F3362C">
        <w:rPr>
          <w:rFonts w:ascii="Book Antiqua" w:hAnsi="Book Antiqua"/>
          <w:sz w:val="24"/>
          <w:szCs w:val="24"/>
          <w:lang w:val="en-US"/>
        </w:rPr>
        <w:t>mesenteritis</w:t>
      </w:r>
      <w:proofErr w:type="spellEnd"/>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5-7]</w:t>
      </w:r>
      <w:r w:rsidR="00176ACC" w:rsidRPr="00F3362C">
        <w:rPr>
          <w:rFonts w:ascii="Book Antiqua" w:hAnsi="Book Antiqua"/>
          <w:sz w:val="24"/>
          <w:szCs w:val="24"/>
          <w:lang w:val="en-US"/>
        </w:rPr>
        <w:t xml:space="preserve">. </w:t>
      </w:r>
      <w:r w:rsidR="00930F92" w:rsidRPr="00F3362C">
        <w:rPr>
          <w:rFonts w:ascii="Book Antiqua" w:hAnsi="Book Antiqua"/>
          <w:sz w:val="24"/>
          <w:szCs w:val="24"/>
          <w:lang w:val="en-US"/>
        </w:rPr>
        <w:t>Furthermore, immunological disorders, such as elevated IgG4 levels</w:t>
      </w:r>
      <w:r w:rsidR="00650F0B" w:rsidRPr="00F3362C">
        <w:rPr>
          <w:rFonts w:ascii="Book Antiqua" w:hAnsi="Book Antiqua"/>
          <w:sz w:val="24"/>
          <w:szCs w:val="24"/>
          <w:lang w:val="en-US"/>
        </w:rPr>
        <w:t>,</w:t>
      </w:r>
      <w:r w:rsidR="00930F92" w:rsidRPr="00F3362C">
        <w:rPr>
          <w:rFonts w:ascii="Book Antiqua" w:hAnsi="Book Antiqua"/>
          <w:sz w:val="24"/>
          <w:szCs w:val="24"/>
          <w:lang w:val="en-US"/>
        </w:rPr>
        <w:t xml:space="preserve"> have been discussed </w:t>
      </w:r>
      <w:r w:rsidR="00650F0B" w:rsidRPr="00F3362C">
        <w:rPr>
          <w:rFonts w:ascii="Book Antiqua" w:hAnsi="Book Antiqua"/>
          <w:sz w:val="24"/>
          <w:szCs w:val="24"/>
          <w:lang w:val="en-US"/>
        </w:rPr>
        <w:t>as</w:t>
      </w:r>
      <w:r w:rsidR="00930F92" w:rsidRPr="00F3362C">
        <w:rPr>
          <w:rFonts w:ascii="Book Antiqua" w:hAnsi="Book Antiqua"/>
          <w:sz w:val="24"/>
          <w:szCs w:val="24"/>
          <w:lang w:val="en-US"/>
        </w:rPr>
        <w:t xml:space="preserve"> related </w:t>
      </w:r>
      <w:r w:rsidR="00650F0B" w:rsidRPr="00F3362C">
        <w:rPr>
          <w:rFonts w:ascii="Book Antiqua" w:hAnsi="Book Antiqua"/>
          <w:sz w:val="24"/>
          <w:szCs w:val="24"/>
          <w:lang w:val="en-US"/>
        </w:rPr>
        <w:t>to</w:t>
      </w:r>
      <w:r w:rsidR="00930F92" w:rsidRPr="00F3362C">
        <w:rPr>
          <w:rFonts w:ascii="Book Antiqua" w:hAnsi="Book Antiqua"/>
          <w:sz w:val="24"/>
          <w:szCs w:val="24"/>
          <w:lang w:val="en-US"/>
        </w:rPr>
        <w:t xml:space="preserve"> the occurrence </w:t>
      </w:r>
      <w:r w:rsidR="00C6338D" w:rsidRPr="00F3362C">
        <w:rPr>
          <w:rFonts w:ascii="Book Antiqua" w:hAnsi="Book Antiqua"/>
          <w:sz w:val="24"/>
          <w:szCs w:val="24"/>
          <w:lang w:val="en-US"/>
        </w:rPr>
        <w:t xml:space="preserve">of </w:t>
      </w:r>
      <w:proofErr w:type="spellStart"/>
      <w:r w:rsidR="00C6338D" w:rsidRPr="00F3362C">
        <w:rPr>
          <w:rFonts w:ascii="Book Antiqua" w:hAnsi="Book Antiqua"/>
          <w:sz w:val="24"/>
          <w:szCs w:val="24"/>
          <w:lang w:val="en-US"/>
        </w:rPr>
        <w:t>sclerosing</w:t>
      </w:r>
      <w:proofErr w:type="spellEnd"/>
      <w:r w:rsidR="00C6338D" w:rsidRPr="00F3362C">
        <w:rPr>
          <w:rFonts w:ascii="Book Antiqua" w:hAnsi="Book Antiqua"/>
          <w:sz w:val="24"/>
          <w:szCs w:val="24"/>
          <w:lang w:val="en-US"/>
        </w:rPr>
        <w:t xml:space="preserve"> </w:t>
      </w:r>
      <w:proofErr w:type="spellStart"/>
      <w:proofErr w:type="gramStart"/>
      <w:r w:rsidR="00C6338D" w:rsidRPr="00F3362C">
        <w:rPr>
          <w:rFonts w:ascii="Book Antiqua" w:hAnsi="Book Antiqua"/>
          <w:sz w:val="24"/>
          <w:szCs w:val="24"/>
          <w:lang w:val="en-US"/>
        </w:rPr>
        <w:t>mesenteritis</w:t>
      </w:r>
      <w:proofErr w:type="spellEnd"/>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8,9]</w:t>
      </w:r>
      <w:r w:rsidR="00930F92" w:rsidRPr="00F3362C">
        <w:rPr>
          <w:rFonts w:ascii="Book Antiqua" w:hAnsi="Book Antiqua"/>
          <w:sz w:val="24"/>
          <w:szCs w:val="24"/>
          <w:lang w:val="en-US"/>
        </w:rPr>
        <w:t xml:space="preserve">. </w:t>
      </w:r>
      <w:r w:rsidR="003D3B99" w:rsidRPr="00F3362C">
        <w:rPr>
          <w:rFonts w:ascii="Book Antiqua" w:hAnsi="Book Antiqua"/>
          <w:sz w:val="24"/>
          <w:szCs w:val="24"/>
          <w:lang w:val="en-US"/>
        </w:rPr>
        <w:t>However, the cause</w:t>
      </w:r>
      <w:r w:rsidRPr="00F3362C">
        <w:rPr>
          <w:rFonts w:ascii="Book Antiqua" w:hAnsi="Book Antiqua"/>
          <w:sz w:val="24"/>
          <w:szCs w:val="24"/>
          <w:lang w:val="en-US"/>
        </w:rPr>
        <w:t xml:space="preserve">s for </w:t>
      </w:r>
      <w:proofErr w:type="spellStart"/>
      <w:r w:rsidR="003B4DC0" w:rsidRPr="00F3362C">
        <w:rPr>
          <w:rFonts w:ascii="Book Antiqua" w:hAnsi="Book Antiqua"/>
          <w:bCs/>
          <w:sz w:val="24"/>
          <w:szCs w:val="24"/>
          <w:lang w:val="en-US"/>
        </w:rPr>
        <w:t>sclerosing</w:t>
      </w:r>
      <w:proofErr w:type="spellEnd"/>
      <w:r w:rsidR="003B4DC0" w:rsidRPr="00F3362C">
        <w:rPr>
          <w:rFonts w:ascii="Book Antiqua" w:hAnsi="Book Antiqua"/>
          <w:bCs/>
          <w:sz w:val="24"/>
          <w:szCs w:val="24"/>
          <w:lang w:val="en-US"/>
        </w:rPr>
        <w:t xml:space="preserve"> </w:t>
      </w:r>
      <w:proofErr w:type="spellStart"/>
      <w:r w:rsidR="003B4DC0" w:rsidRPr="00F3362C">
        <w:rPr>
          <w:rFonts w:ascii="Book Antiqua" w:hAnsi="Book Antiqua"/>
          <w:bCs/>
          <w:sz w:val="24"/>
          <w:szCs w:val="24"/>
          <w:lang w:val="en-US"/>
        </w:rPr>
        <w:t>mesenteritis</w:t>
      </w:r>
      <w:proofErr w:type="spellEnd"/>
      <w:r w:rsidRPr="00F3362C">
        <w:rPr>
          <w:rFonts w:ascii="Book Antiqua" w:hAnsi="Book Antiqua"/>
          <w:sz w:val="24"/>
          <w:szCs w:val="24"/>
          <w:lang w:val="en-US"/>
        </w:rPr>
        <w:t xml:space="preserve"> often remain</w:t>
      </w:r>
      <w:r w:rsidR="003D3B99" w:rsidRPr="00F3362C">
        <w:rPr>
          <w:rFonts w:ascii="Book Antiqua" w:hAnsi="Book Antiqua"/>
          <w:sz w:val="24"/>
          <w:szCs w:val="24"/>
          <w:lang w:val="en-US"/>
        </w:rPr>
        <w:t xml:space="preserve"> </w:t>
      </w:r>
      <w:proofErr w:type="gramStart"/>
      <w:r w:rsidR="003D3B99" w:rsidRPr="00F3362C">
        <w:rPr>
          <w:rFonts w:ascii="Book Antiqua" w:hAnsi="Book Antiqua"/>
          <w:sz w:val="24"/>
          <w:szCs w:val="24"/>
          <w:lang w:val="en-US"/>
        </w:rPr>
        <w:t>idiopathi</w:t>
      </w:r>
      <w:r w:rsidRPr="00F3362C">
        <w:rPr>
          <w:rFonts w:ascii="Book Antiqua" w:hAnsi="Book Antiqua"/>
          <w:sz w:val="24"/>
          <w:szCs w:val="24"/>
          <w:lang w:val="en-US"/>
        </w:rPr>
        <w:t>c</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1,3,4]</w:t>
      </w:r>
      <w:r w:rsidRPr="00F3362C">
        <w:rPr>
          <w:rFonts w:ascii="Book Antiqua" w:hAnsi="Book Antiqua"/>
          <w:sz w:val="24"/>
          <w:szCs w:val="24"/>
          <w:lang w:val="en-US"/>
        </w:rPr>
        <w:t>. Histological exam</w:t>
      </w:r>
      <w:r w:rsidR="007A5C9A" w:rsidRPr="00F3362C">
        <w:rPr>
          <w:rFonts w:ascii="Book Antiqua" w:hAnsi="Book Antiqua"/>
          <w:sz w:val="24"/>
          <w:szCs w:val="24"/>
          <w:lang w:val="en-US"/>
        </w:rPr>
        <w:t>s</w:t>
      </w:r>
      <w:r w:rsidRPr="00F3362C">
        <w:rPr>
          <w:rFonts w:ascii="Book Antiqua" w:hAnsi="Book Antiqua"/>
          <w:sz w:val="24"/>
          <w:szCs w:val="24"/>
          <w:lang w:val="en-US"/>
        </w:rPr>
        <w:t xml:space="preserve"> reveal</w:t>
      </w:r>
      <w:r w:rsidR="003D3B99" w:rsidRPr="00F3362C">
        <w:rPr>
          <w:rFonts w:ascii="Book Antiqua" w:hAnsi="Book Antiqua"/>
          <w:sz w:val="24"/>
          <w:szCs w:val="24"/>
          <w:lang w:val="en-US"/>
        </w:rPr>
        <w:t xml:space="preserve"> a benign fibro-inflammatory process of the intra</w:t>
      </w:r>
      <w:r w:rsidR="00FC5D62" w:rsidRPr="00F3362C">
        <w:rPr>
          <w:rFonts w:ascii="Book Antiqua" w:hAnsi="Book Antiqua"/>
          <w:sz w:val="24"/>
          <w:szCs w:val="24"/>
          <w:lang w:val="en-US"/>
        </w:rPr>
        <w:t>-</w:t>
      </w:r>
      <w:r w:rsidR="003D3B99" w:rsidRPr="00F3362C">
        <w:rPr>
          <w:rFonts w:ascii="Book Antiqua" w:hAnsi="Book Antiqua"/>
          <w:sz w:val="24"/>
          <w:szCs w:val="24"/>
          <w:lang w:val="en-US"/>
        </w:rPr>
        <w:t>abdominal fat</w:t>
      </w:r>
      <w:r w:rsidR="00650F0B" w:rsidRPr="00F3362C">
        <w:rPr>
          <w:rFonts w:ascii="Book Antiqua" w:hAnsi="Book Antiqua"/>
          <w:sz w:val="24"/>
          <w:szCs w:val="24"/>
          <w:lang w:val="en-US"/>
        </w:rPr>
        <w:t>,</w:t>
      </w:r>
      <w:r w:rsidR="00FC5D62" w:rsidRPr="00F3362C">
        <w:rPr>
          <w:rFonts w:ascii="Book Antiqua" w:hAnsi="Book Antiqua"/>
          <w:sz w:val="24"/>
          <w:szCs w:val="24"/>
          <w:lang w:val="en-US"/>
        </w:rPr>
        <w:t xml:space="preserve"> including </w:t>
      </w:r>
      <w:r w:rsidR="003D3B99" w:rsidRPr="00F3362C">
        <w:rPr>
          <w:rFonts w:ascii="Book Antiqua" w:hAnsi="Book Antiqua"/>
          <w:sz w:val="24"/>
          <w:szCs w:val="24"/>
          <w:lang w:val="en-US"/>
        </w:rPr>
        <w:t>fat necrosis, signs of chronic inflammation with lymphocytes, plasma</w:t>
      </w:r>
      <w:r w:rsidR="007333B3" w:rsidRPr="00F3362C">
        <w:rPr>
          <w:rFonts w:ascii="Book Antiqua" w:hAnsi="Book Antiqua"/>
          <w:sz w:val="24"/>
          <w:szCs w:val="24"/>
          <w:lang w:val="en-US"/>
        </w:rPr>
        <w:t xml:space="preserve"> cells, lipid-laden macrophages</w:t>
      </w:r>
      <w:r w:rsidR="000676BA" w:rsidRPr="00F3362C">
        <w:rPr>
          <w:rFonts w:ascii="Book Antiqua" w:hAnsi="Book Antiqua"/>
          <w:sz w:val="24"/>
          <w:szCs w:val="24"/>
          <w:lang w:val="en-US"/>
        </w:rPr>
        <w:t xml:space="preserve"> and fibrosis. H</w:t>
      </w:r>
      <w:r w:rsidR="003D3B99" w:rsidRPr="00F3362C">
        <w:rPr>
          <w:rFonts w:ascii="Book Antiqua" w:hAnsi="Book Antiqua"/>
          <w:sz w:val="24"/>
          <w:szCs w:val="24"/>
          <w:lang w:val="en-US"/>
        </w:rPr>
        <w:t xml:space="preserve">owever, no malignant cells are </w:t>
      </w:r>
      <w:proofErr w:type="gramStart"/>
      <w:r w:rsidR="003D3B99" w:rsidRPr="00F3362C">
        <w:rPr>
          <w:rFonts w:ascii="Book Antiqua" w:hAnsi="Book Antiqua"/>
          <w:sz w:val="24"/>
          <w:szCs w:val="24"/>
          <w:lang w:val="en-US"/>
        </w:rPr>
        <w:t>identified</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1,4,10]</w:t>
      </w:r>
      <w:r w:rsidR="003D3B99" w:rsidRPr="00F3362C">
        <w:rPr>
          <w:rFonts w:ascii="Book Antiqua" w:hAnsi="Book Antiqua"/>
          <w:sz w:val="24"/>
          <w:szCs w:val="24"/>
          <w:lang w:val="en-US"/>
        </w:rPr>
        <w:t xml:space="preserve">. The symptoms of </w:t>
      </w:r>
      <w:proofErr w:type="spellStart"/>
      <w:r w:rsidR="007333B3" w:rsidRPr="00F3362C">
        <w:rPr>
          <w:rFonts w:ascii="Book Antiqua" w:hAnsi="Book Antiqua"/>
          <w:sz w:val="24"/>
          <w:szCs w:val="24"/>
          <w:lang w:val="en-US"/>
        </w:rPr>
        <w:t>sclerosing</w:t>
      </w:r>
      <w:proofErr w:type="spellEnd"/>
      <w:r w:rsidR="007333B3" w:rsidRPr="00F3362C">
        <w:rPr>
          <w:rFonts w:ascii="Book Antiqua" w:hAnsi="Book Antiqua"/>
          <w:sz w:val="24"/>
          <w:szCs w:val="24"/>
          <w:lang w:val="en-US"/>
        </w:rPr>
        <w:t xml:space="preserve"> </w:t>
      </w:r>
      <w:proofErr w:type="spellStart"/>
      <w:r w:rsidR="007333B3" w:rsidRPr="00F3362C">
        <w:rPr>
          <w:rFonts w:ascii="Book Antiqua" w:hAnsi="Book Antiqua"/>
          <w:sz w:val="24"/>
          <w:szCs w:val="24"/>
          <w:lang w:val="en-US"/>
        </w:rPr>
        <w:t>mesenteritis</w:t>
      </w:r>
      <w:proofErr w:type="spellEnd"/>
      <w:r w:rsidR="003D3B99" w:rsidRPr="00F3362C">
        <w:rPr>
          <w:rFonts w:ascii="Book Antiqua" w:hAnsi="Book Antiqua"/>
          <w:sz w:val="24"/>
          <w:szCs w:val="24"/>
          <w:lang w:val="en-US"/>
        </w:rPr>
        <w:t xml:space="preserve"> are </w:t>
      </w:r>
      <w:r w:rsidR="00650F0B" w:rsidRPr="00F3362C">
        <w:rPr>
          <w:rFonts w:ascii="Book Antiqua" w:hAnsi="Book Antiqua"/>
          <w:sz w:val="24"/>
          <w:szCs w:val="24"/>
          <w:lang w:val="en-US"/>
        </w:rPr>
        <w:t>non</w:t>
      </w:r>
      <w:r w:rsidR="003D3B99" w:rsidRPr="00F3362C">
        <w:rPr>
          <w:rFonts w:ascii="Book Antiqua" w:hAnsi="Book Antiqua"/>
          <w:sz w:val="24"/>
          <w:szCs w:val="24"/>
          <w:lang w:val="en-US"/>
        </w:rPr>
        <w:t xml:space="preserve">specific and may include fever, vomiting, abdominal pain with distension, abdominal tenderness as well as intestinal </w:t>
      </w:r>
      <w:proofErr w:type="gramStart"/>
      <w:r w:rsidR="003D3B99" w:rsidRPr="00F3362C">
        <w:rPr>
          <w:rFonts w:ascii="Book Antiqua" w:hAnsi="Book Antiqua"/>
          <w:sz w:val="24"/>
          <w:szCs w:val="24"/>
          <w:lang w:val="en-US"/>
        </w:rPr>
        <w:t>obstruction</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3,11,12]</w:t>
      </w:r>
      <w:r w:rsidR="003D3B99" w:rsidRPr="00F3362C">
        <w:rPr>
          <w:rFonts w:ascii="Book Antiqua" w:hAnsi="Book Antiqua"/>
          <w:sz w:val="24"/>
          <w:szCs w:val="24"/>
          <w:lang w:val="en-US"/>
        </w:rPr>
        <w:t xml:space="preserve">. Because of its </w:t>
      </w:r>
      <w:r w:rsidR="00650F0B" w:rsidRPr="00F3362C">
        <w:rPr>
          <w:rFonts w:ascii="Book Antiqua" w:hAnsi="Book Antiqua"/>
          <w:sz w:val="24"/>
          <w:szCs w:val="24"/>
          <w:lang w:val="en-US"/>
        </w:rPr>
        <w:t>non</w:t>
      </w:r>
      <w:r w:rsidR="003D3B99" w:rsidRPr="00F3362C">
        <w:rPr>
          <w:rFonts w:ascii="Book Antiqua" w:hAnsi="Book Antiqua"/>
          <w:sz w:val="24"/>
          <w:szCs w:val="24"/>
          <w:lang w:val="en-US"/>
        </w:rPr>
        <w:t>specific presentation</w:t>
      </w:r>
      <w:r w:rsidR="00650F0B" w:rsidRPr="00F3362C">
        <w:rPr>
          <w:rFonts w:ascii="Book Antiqua" w:hAnsi="Book Antiqua"/>
          <w:sz w:val="24"/>
          <w:szCs w:val="24"/>
          <w:lang w:val="en-US"/>
        </w:rPr>
        <w:t>,</w:t>
      </w:r>
      <w:r w:rsidR="003D3B99" w:rsidRPr="00F3362C">
        <w:rPr>
          <w:rFonts w:ascii="Book Antiqua" w:hAnsi="Book Antiqua"/>
          <w:sz w:val="24"/>
          <w:szCs w:val="24"/>
          <w:lang w:val="en-US"/>
        </w:rPr>
        <w:t xml:space="preserve"> it is crucial to rule out other pathologies</w:t>
      </w:r>
      <w:r w:rsidR="00650F0B" w:rsidRPr="00F3362C">
        <w:rPr>
          <w:rFonts w:ascii="Book Antiqua" w:hAnsi="Book Antiqua"/>
          <w:sz w:val="24"/>
          <w:szCs w:val="24"/>
          <w:lang w:val="en-US"/>
        </w:rPr>
        <w:t>,</w:t>
      </w:r>
      <w:r w:rsidR="003D3B99" w:rsidRPr="00F3362C">
        <w:rPr>
          <w:rFonts w:ascii="Book Antiqua" w:hAnsi="Book Antiqua"/>
          <w:sz w:val="24"/>
          <w:szCs w:val="24"/>
          <w:lang w:val="en-US"/>
        </w:rPr>
        <w:t xml:space="preserve"> such as lymphoma, sarcoma, peritoneal mesothelioma, infectious diseases </w:t>
      </w:r>
      <w:r w:rsidR="007333B3" w:rsidRPr="00F3362C">
        <w:rPr>
          <w:rFonts w:ascii="Book Antiqua" w:hAnsi="Book Antiqua"/>
          <w:sz w:val="24"/>
          <w:szCs w:val="24"/>
          <w:lang w:val="en-US"/>
        </w:rPr>
        <w:t>(tuberculosis</w:t>
      </w:r>
      <w:r w:rsidR="00650F0B" w:rsidRPr="00F3362C">
        <w:rPr>
          <w:rFonts w:ascii="Book Antiqua" w:hAnsi="Book Antiqua"/>
          <w:sz w:val="24"/>
          <w:szCs w:val="24"/>
          <w:lang w:val="en-US"/>
        </w:rPr>
        <w:t xml:space="preserve"> or</w:t>
      </w:r>
      <w:r w:rsidR="007333B3" w:rsidRPr="00F3362C">
        <w:rPr>
          <w:rFonts w:ascii="Book Antiqua" w:hAnsi="Book Antiqua"/>
          <w:sz w:val="24"/>
          <w:szCs w:val="24"/>
          <w:lang w:val="en-US"/>
        </w:rPr>
        <w:t xml:space="preserve"> </w:t>
      </w:r>
      <w:proofErr w:type="spellStart"/>
      <w:r w:rsidR="007333B3" w:rsidRPr="00F3362C">
        <w:rPr>
          <w:rFonts w:ascii="Book Antiqua" w:hAnsi="Book Antiqua"/>
          <w:sz w:val="24"/>
          <w:szCs w:val="24"/>
          <w:lang w:val="en-US"/>
        </w:rPr>
        <w:t>histoplasmosis</w:t>
      </w:r>
      <w:proofErr w:type="spellEnd"/>
      <w:r w:rsidR="007333B3" w:rsidRPr="00F3362C">
        <w:rPr>
          <w:rFonts w:ascii="Book Antiqua" w:hAnsi="Book Antiqua"/>
          <w:sz w:val="24"/>
          <w:szCs w:val="24"/>
          <w:lang w:val="en-US"/>
        </w:rPr>
        <w:t xml:space="preserve">) </w:t>
      </w:r>
      <w:r w:rsidR="003D3B99" w:rsidRPr="00F3362C">
        <w:rPr>
          <w:rFonts w:ascii="Book Antiqua" w:hAnsi="Book Antiqua"/>
          <w:sz w:val="24"/>
          <w:szCs w:val="24"/>
          <w:lang w:val="en-US"/>
        </w:rPr>
        <w:t xml:space="preserve">or amyloidosis </w:t>
      </w:r>
      <w:r w:rsidR="00F04B70" w:rsidRPr="00F3362C">
        <w:rPr>
          <w:rFonts w:ascii="Book Antiqua" w:hAnsi="Book Antiqua"/>
          <w:sz w:val="24"/>
          <w:szCs w:val="24"/>
          <w:lang w:val="en-US"/>
        </w:rPr>
        <w:t>and post</w:t>
      </w:r>
      <w:r w:rsidR="00FC5D62" w:rsidRPr="00F3362C">
        <w:rPr>
          <w:rFonts w:ascii="Book Antiqua" w:hAnsi="Book Antiqua"/>
          <w:sz w:val="24"/>
          <w:szCs w:val="24"/>
          <w:lang w:val="en-US"/>
        </w:rPr>
        <w:t>-</w:t>
      </w:r>
      <w:r w:rsidR="00F04B70" w:rsidRPr="00F3362C">
        <w:rPr>
          <w:rFonts w:ascii="Book Antiqua" w:hAnsi="Book Antiqua"/>
          <w:sz w:val="24"/>
          <w:szCs w:val="24"/>
          <w:lang w:val="en-US"/>
        </w:rPr>
        <w:t>interventional abscesses</w:t>
      </w:r>
      <w:r w:rsidR="000676BA" w:rsidRPr="00F3362C">
        <w:rPr>
          <w:rFonts w:ascii="Book Antiqua" w:hAnsi="Book Antiqua"/>
          <w:sz w:val="24"/>
          <w:szCs w:val="24"/>
          <w:lang w:val="en-US"/>
        </w:rPr>
        <w:t xml:space="preserve"> and </w:t>
      </w:r>
      <w:r w:rsidR="00FC5D62" w:rsidRPr="00F3362C">
        <w:rPr>
          <w:rFonts w:ascii="Book Antiqua" w:hAnsi="Book Antiqua"/>
          <w:sz w:val="24"/>
          <w:szCs w:val="24"/>
          <w:lang w:val="en-US"/>
        </w:rPr>
        <w:t xml:space="preserve">other </w:t>
      </w:r>
      <w:proofErr w:type="gramStart"/>
      <w:r w:rsidR="000676BA" w:rsidRPr="00F3362C">
        <w:rPr>
          <w:rFonts w:ascii="Book Antiqua" w:hAnsi="Book Antiqua"/>
          <w:sz w:val="24"/>
          <w:szCs w:val="24"/>
          <w:lang w:val="en-US"/>
        </w:rPr>
        <w:t>complications</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3]</w:t>
      </w:r>
      <w:r w:rsidR="003D3B99" w:rsidRPr="00F3362C">
        <w:rPr>
          <w:rFonts w:ascii="Book Antiqua" w:hAnsi="Book Antiqua"/>
          <w:sz w:val="24"/>
          <w:szCs w:val="24"/>
          <w:lang w:val="en-US"/>
        </w:rPr>
        <w:t xml:space="preserve">. </w:t>
      </w:r>
      <w:r w:rsidR="00660DFA" w:rsidRPr="00F3362C">
        <w:rPr>
          <w:rFonts w:ascii="Book Antiqua" w:hAnsi="Book Antiqua"/>
          <w:sz w:val="24"/>
          <w:szCs w:val="24"/>
          <w:lang w:val="en-US"/>
        </w:rPr>
        <w:t xml:space="preserve">Differentiating </w:t>
      </w:r>
      <w:r w:rsidR="000676BA" w:rsidRPr="00F3362C">
        <w:rPr>
          <w:rFonts w:ascii="Book Antiqua" w:hAnsi="Book Antiqua"/>
          <w:sz w:val="24"/>
          <w:szCs w:val="24"/>
          <w:lang w:val="en-US"/>
        </w:rPr>
        <w:t>b</w:t>
      </w:r>
      <w:r w:rsidR="000A0BB0" w:rsidRPr="00F3362C">
        <w:rPr>
          <w:rFonts w:ascii="Book Antiqua" w:hAnsi="Book Antiqua"/>
          <w:sz w:val="24"/>
          <w:szCs w:val="24"/>
          <w:lang w:val="en-US"/>
        </w:rPr>
        <w:t>etween a ”real” postoperative</w:t>
      </w:r>
      <w:r w:rsidR="000676BA" w:rsidRPr="00F3362C">
        <w:rPr>
          <w:rFonts w:ascii="Book Antiqua" w:hAnsi="Book Antiqua"/>
          <w:sz w:val="24"/>
          <w:szCs w:val="24"/>
          <w:lang w:val="en-US"/>
        </w:rPr>
        <w:t>/post</w:t>
      </w:r>
      <w:r w:rsidR="00FC5D62" w:rsidRPr="00F3362C">
        <w:rPr>
          <w:rFonts w:ascii="Book Antiqua" w:hAnsi="Book Antiqua"/>
          <w:sz w:val="24"/>
          <w:szCs w:val="24"/>
          <w:lang w:val="en-US"/>
        </w:rPr>
        <w:t>-</w:t>
      </w:r>
      <w:r w:rsidR="000676BA" w:rsidRPr="00F3362C">
        <w:rPr>
          <w:rFonts w:ascii="Book Antiqua" w:hAnsi="Book Antiqua"/>
          <w:sz w:val="24"/>
          <w:szCs w:val="24"/>
          <w:lang w:val="en-US"/>
        </w:rPr>
        <w:t xml:space="preserve">interventional complication and a </w:t>
      </w:r>
      <w:proofErr w:type="spellStart"/>
      <w:r w:rsidR="003B4DC0" w:rsidRPr="00F3362C">
        <w:rPr>
          <w:rFonts w:ascii="Book Antiqua" w:hAnsi="Book Antiqua"/>
          <w:bCs/>
          <w:sz w:val="24"/>
          <w:szCs w:val="24"/>
          <w:lang w:val="en-US"/>
        </w:rPr>
        <w:t>sclerosing</w:t>
      </w:r>
      <w:proofErr w:type="spellEnd"/>
      <w:r w:rsidR="003B4DC0" w:rsidRPr="00F3362C">
        <w:rPr>
          <w:rFonts w:ascii="Book Antiqua" w:hAnsi="Book Antiqua"/>
          <w:bCs/>
          <w:sz w:val="24"/>
          <w:szCs w:val="24"/>
          <w:lang w:val="en-US"/>
        </w:rPr>
        <w:t xml:space="preserve"> </w:t>
      </w:r>
      <w:proofErr w:type="spellStart"/>
      <w:r w:rsidR="003B4DC0" w:rsidRPr="00F3362C">
        <w:rPr>
          <w:rFonts w:ascii="Book Antiqua" w:hAnsi="Book Antiqua"/>
          <w:bCs/>
          <w:sz w:val="24"/>
          <w:szCs w:val="24"/>
          <w:lang w:val="en-US"/>
        </w:rPr>
        <w:t>mesenteritis</w:t>
      </w:r>
      <w:proofErr w:type="spellEnd"/>
      <w:r w:rsidR="000676BA" w:rsidRPr="00F3362C">
        <w:rPr>
          <w:rFonts w:ascii="Book Antiqua" w:hAnsi="Book Antiqua"/>
          <w:sz w:val="24"/>
          <w:szCs w:val="24"/>
          <w:lang w:val="en-US"/>
        </w:rPr>
        <w:t xml:space="preserve"> </w:t>
      </w:r>
      <w:r w:rsidR="00FC5D62" w:rsidRPr="00F3362C">
        <w:rPr>
          <w:rFonts w:ascii="Book Antiqua" w:hAnsi="Book Antiqua"/>
          <w:sz w:val="24"/>
          <w:szCs w:val="24"/>
          <w:lang w:val="en-US"/>
        </w:rPr>
        <w:t>may be</w:t>
      </w:r>
      <w:r w:rsidR="000676BA" w:rsidRPr="00F3362C">
        <w:rPr>
          <w:rFonts w:ascii="Book Antiqua" w:hAnsi="Book Antiqua"/>
          <w:sz w:val="24"/>
          <w:szCs w:val="24"/>
          <w:lang w:val="en-US"/>
        </w:rPr>
        <w:t xml:space="preserve"> extremely challenging.</w:t>
      </w:r>
      <w:r w:rsidR="003B4DC0" w:rsidRPr="00F3362C">
        <w:rPr>
          <w:rFonts w:ascii="Book Antiqua" w:hAnsi="Book Antiqua"/>
          <w:sz w:val="24"/>
          <w:szCs w:val="24"/>
          <w:lang w:val="en-US"/>
        </w:rPr>
        <w:t xml:space="preserve"> As </w:t>
      </w:r>
      <w:proofErr w:type="spellStart"/>
      <w:r w:rsidR="003B4DC0" w:rsidRPr="00F3362C">
        <w:rPr>
          <w:rFonts w:ascii="Book Antiqua" w:hAnsi="Book Antiqua"/>
          <w:sz w:val="24"/>
          <w:szCs w:val="24"/>
          <w:lang w:val="en-US"/>
        </w:rPr>
        <w:t>s</w:t>
      </w:r>
      <w:r w:rsidR="007333B3" w:rsidRPr="00F3362C">
        <w:rPr>
          <w:rFonts w:ascii="Book Antiqua" w:hAnsi="Book Antiqua"/>
          <w:sz w:val="24"/>
          <w:szCs w:val="24"/>
          <w:lang w:val="en-US"/>
        </w:rPr>
        <w:t>clerosing</w:t>
      </w:r>
      <w:proofErr w:type="spellEnd"/>
      <w:r w:rsidR="007333B3" w:rsidRPr="00F3362C">
        <w:rPr>
          <w:rFonts w:ascii="Book Antiqua" w:hAnsi="Book Antiqua"/>
          <w:sz w:val="24"/>
          <w:szCs w:val="24"/>
          <w:lang w:val="en-US"/>
        </w:rPr>
        <w:t xml:space="preserve"> </w:t>
      </w:r>
      <w:proofErr w:type="spellStart"/>
      <w:r w:rsidR="007333B3" w:rsidRPr="00F3362C">
        <w:rPr>
          <w:rFonts w:ascii="Book Antiqua" w:hAnsi="Book Antiqua"/>
          <w:sz w:val="24"/>
          <w:szCs w:val="24"/>
          <w:lang w:val="en-US"/>
        </w:rPr>
        <w:t>mesenteritis</w:t>
      </w:r>
      <w:proofErr w:type="spellEnd"/>
      <w:r w:rsidR="003B4DC0" w:rsidRPr="00F3362C">
        <w:rPr>
          <w:rFonts w:ascii="Book Antiqua" w:hAnsi="Book Antiqua"/>
          <w:sz w:val="24"/>
          <w:szCs w:val="24"/>
          <w:lang w:val="en-US"/>
        </w:rPr>
        <w:t xml:space="preserve"> is extremely rare</w:t>
      </w:r>
      <w:r w:rsidR="00FC5D62" w:rsidRPr="00F3362C">
        <w:rPr>
          <w:rFonts w:ascii="Book Antiqua" w:hAnsi="Book Antiqua"/>
          <w:sz w:val="24"/>
          <w:szCs w:val="24"/>
          <w:lang w:val="en-US"/>
        </w:rPr>
        <w:t>, it is often difficult to</w:t>
      </w:r>
      <w:r w:rsidR="003D3B99" w:rsidRPr="00F3362C">
        <w:rPr>
          <w:rFonts w:ascii="Book Antiqua" w:hAnsi="Book Antiqua"/>
          <w:sz w:val="24"/>
          <w:szCs w:val="24"/>
          <w:lang w:val="en-US"/>
        </w:rPr>
        <w:t xml:space="preserve"> establish a definitive </w:t>
      </w:r>
      <w:proofErr w:type="gramStart"/>
      <w:r w:rsidR="003D3B99" w:rsidRPr="00F3362C">
        <w:rPr>
          <w:rFonts w:ascii="Book Antiqua" w:hAnsi="Book Antiqua"/>
          <w:sz w:val="24"/>
          <w:szCs w:val="24"/>
          <w:lang w:val="en-US"/>
        </w:rPr>
        <w:t>diagnosis</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13]</w:t>
      </w:r>
      <w:r w:rsidR="003D3B99" w:rsidRPr="00F3362C">
        <w:rPr>
          <w:rFonts w:ascii="Book Antiqua" w:hAnsi="Book Antiqua"/>
          <w:sz w:val="24"/>
          <w:szCs w:val="24"/>
          <w:lang w:val="en-US"/>
        </w:rPr>
        <w:t xml:space="preserve">. </w:t>
      </w:r>
      <w:r w:rsidR="000676BA" w:rsidRPr="00F3362C">
        <w:rPr>
          <w:rFonts w:ascii="Book Antiqua" w:hAnsi="Book Antiqua"/>
          <w:sz w:val="24"/>
          <w:szCs w:val="24"/>
          <w:lang w:val="en-US"/>
        </w:rPr>
        <w:t xml:space="preserve">Due to </w:t>
      </w:r>
      <w:r w:rsidR="00FC5D62" w:rsidRPr="00F3362C">
        <w:rPr>
          <w:rFonts w:ascii="Book Antiqua" w:hAnsi="Book Antiqua"/>
          <w:sz w:val="24"/>
          <w:szCs w:val="24"/>
          <w:lang w:val="en-US"/>
        </w:rPr>
        <w:t>the</w:t>
      </w:r>
      <w:r w:rsidR="000676BA" w:rsidRPr="00F3362C">
        <w:rPr>
          <w:rFonts w:ascii="Book Antiqua" w:hAnsi="Book Antiqua"/>
          <w:sz w:val="24"/>
          <w:szCs w:val="24"/>
          <w:lang w:val="en-US"/>
        </w:rPr>
        <w:t xml:space="preserve"> </w:t>
      </w:r>
      <w:r w:rsidR="00650F0B" w:rsidRPr="00F3362C">
        <w:rPr>
          <w:rFonts w:ascii="Book Antiqua" w:hAnsi="Book Antiqua"/>
          <w:sz w:val="24"/>
          <w:szCs w:val="24"/>
          <w:lang w:val="en-US"/>
        </w:rPr>
        <w:t>non</w:t>
      </w:r>
      <w:r w:rsidR="003D3B99" w:rsidRPr="00F3362C">
        <w:rPr>
          <w:rFonts w:ascii="Book Antiqua" w:hAnsi="Book Antiqua"/>
          <w:sz w:val="24"/>
          <w:szCs w:val="24"/>
          <w:lang w:val="en-US"/>
        </w:rPr>
        <w:t>specific clinical presentation</w:t>
      </w:r>
      <w:r w:rsidR="00FC5D62" w:rsidRPr="00F3362C">
        <w:rPr>
          <w:rFonts w:ascii="Book Antiqua" w:hAnsi="Book Antiqua"/>
          <w:sz w:val="24"/>
          <w:szCs w:val="24"/>
          <w:lang w:val="en-US"/>
        </w:rPr>
        <w:t>, a</w:t>
      </w:r>
      <w:r w:rsidR="003D3B99" w:rsidRPr="00F3362C">
        <w:rPr>
          <w:rFonts w:ascii="Book Antiqua" w:hAnsi="Book Antiqua"/>
          <w:sz w:val="24"/>
          <w:szCs w:val="24"/>
          <w:lang w:val="en-US"/>
        </w:rPr>
        <w:t xml:space="preserve"> surgical bi</w:t>
      </w:r>
      <w:r w:rsidR="00DD4115" w:rsidRPr="00F3362C">
        <w:rPr>
          <w:rFonts w:ascii="Book Antiqua" w:hAnsi="Book Antiqua"/>
          <w:sz w:val="24"/>
          <w:szCs w:val="24"/>
          <w:lang w:val="en-US"/>
        </w:rPr>
        <w:t xml:space="preserve">opsy is often </w:t>
      </w:r>
      <w:proofErr w:type="gramStart"/>
      <w:r w:rsidR="00DD4115" w:rsidRPr="00F3362C">
        <w:rPr>
          <w:rFonts w:ascii="Book Antiqua" w:hAnsi="Book Antiqua"/>
          <w:sz w:val="24"/>
          <w:szCs w:val="24"/>
          <w:lang w:val="en-US"/>
        </w:rPr>
        <w:t>performed</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12]</w:t>
      </w:r>
      <w:r w:rsidR="00F356D9" w:rsidRPr="00F3362C">
        <w:rPr>
          <w:rFonts w:ascii="Book Antiqua" w:hAnsi="Book Antiqua"/>
          <w:sz w:val="24"/>
          <w:szCs w:val="24"/>
          <w:lang w:val="en-US"/>
        </w:rPr>
        <w:t>;</w:t>
      </w:r>
      <w:r w:rsidR="00DD4115" w:rsidRPr="00F3362C">
        <w:rPr>
          <w:rFonts w:ascii="Book Antiqua" w:hAnsi="Book Antiqua"/>
          <w:sz w:val="24"/>
          <w:szCs w:val="24"/>
          <w:lang w:val="en-US"/>
        </w:rPr>
        <w:t xml:space="preserve"> </w:t>
      </w:r>
      <w:r w:rsidR="000676BA" w:rsidRPr="00F3362C">
        <w:rPr>
          <w:rFonts w:ascii="Book Antiqua" w:hAnsi="Book Antiqua"/>
          <w:sz w:val="24"/>
          <w:szCs w:val="24"/>
          <w:lang w:val="en-US"/>
        </w:rPr>
        <w:t>however</w:t>
      </w:r>
      <w:r w:rsidR="00F356D9" w:rsidRPr="00F3362C">
        <w:rPr>
          <w:rFonts w:ascii="Book Antiqua" w:hAnsi="Book Antiqua"/>
          <w:sz w:val="24"/>
          <w:szCs w:val="24"/>
          <w:lang w:val="en-US"/>
        </w:rPr>
        <w:t>,</w:t>
      </w:r>
      <w:r w:rsidR="000676BA" w:rsidRPr="00F3362C">
        <w:rPr>
          <w:rFonts w:ascii="Book Antiqua" w:hAnsi="Book Antiqua"/>
          <w:sz w:val="24"/>
          <w:szCs w:val="24"/>
          <w:lang w:val="en-US"/>
        </w:rPr>
        <w:t xml:space="preserve"> </w:t>
      </w:r>
      <w:r w:rsidR="00650F0B" w:rsidRPr="00F3362C">
        <w:rPr>
          <w:rFonts w:ascii="Book Antiqua" w:hAnsi="Book Antiqua"/>
          <w:sz w:val="24"/>
          <w:szCs w:val="24"/>
          <w:lang w:val="en-US"/>
        </w:rPr>
        <w:t xml:space="preserve">it is </w:t>
      </w:r>
      <w:r w:rsidR="000676BA" w:rsidRPr="00F3362C">
        <w:rPr>
          <w:rFonts w:ascii="Book Antiqua" w:hAnsi="Book Antiqua"/>
          <w:sz w:val="24"/>
          <w:szCs w:val="24"/>
          <w:lang w:val="en-US"/>
        </w:rPr>
        <w:t xml:space="preserve">rarely </w:t>
      </w:r>
      <w:r w:rsidR="0017090D" w:rsidRPr="00F3362C">
        <w:rPr>
          <w:rFonts w:ascii="Book Antiqua" w:hAnsi="Book Antiqua"/>
          <w:sz w:val="24"/>
          <w:szCs w:val="24"/>
          <w:lang w:val="en-US"/>
        </w:rPr>
        <w:t xml:space="preserve">actually </w:t>
      </w:r>
      <w:r w:rsidR="000676BA" w:rsidRPr="00F3362C">
        <w:rPr>
          <w:rFonts w:ascii="Book Antiqua" w:hAnsi="Book Antiqua"/>
          <w:sz w:val="24"/>
          <w:szCs w:val="24"/>
          <w:lang w:val="en-US"/>
        </w:rPr>
        <w:t>necessary</w:t>
      </w:r>
      <w:r w:rsidR="00F3362C">
        <w:rPr>
          <w:rFonts w:ascii="Book Antiqua" w:hAnsi="Book Antiqua" w:hint="eastAsia"/>
          <w:sz w:val="24"/>
          <w:szCs w:val="24"/>
          <w:vertAlign w:val="superscript"/>
          <w:lang w:val="en-US" w:eastAsia="zh-CN"/>
        </w:rPr>
        <w:t>[3]</w:t>
      </w:r>
      <w:r w:rsidR="0017090D" w:rsidRPr="00F3362C">
        <w:rPr>
          <w:rFonts w:ascii="Book Antiqua" w:hAnsi="Book Antiqua"/>
          <w:sz w:val="24"/>
          <w:szCs w:val="24"/>
          <w:lang w:val="en-US"/>
        </w:rPr>
        <w:t>.</w:t>
      </w:r>
      <w:r w:rsidR="000676BA" w:rsidRPr="00F3362C">
        <w:rPr>
          <w:rFonts w:ascii="Book Antiqua" w:hAnsi="Book Antiqua"/>
          <w:sz w:val="24"/>
          <w:szCs w:val="24"/>
          <w:lang w:val="en-US"/>
        </w:rPr>
        <w:t xml:space="preserve"> </w:t>
      </w:r>
      <w:r w:rsidR="0017090D" w:rsidRPr="00F3362C">
        <w:rPr>
          <w:rFonts w:ascii="Book Antiqua" w:hAnsi="Book Antiqua"/>
          <w:sz w:val="24"/>
          <w:szCs w:val="24"/>
          <w:lang w:val="en-US"/>
        </w:rPr>
        <w:t xml:space="preserve">It </w:t>
      </w:r>
      <w:r w:rsidR="000676BA" w:rsidRPr="00F3362C">
        <w:rPr>
          <w:rFonts w:ascii="Book Antiqua" w:hAnsi="Book Antiqua"/>
          <w:sz w:val="24"/>
          <w:szCs w:val="24"/>
          <w:lang w:val="en-US"/>
        </w:rPr>
        <w:t xml:space="preserve">used to be the </w:t>
      </w:r>
      <w:r w:rsidR="00DD4115" w:rsidRPr="00F3362C">
        <w:rPr>
          <w:rFonts w:ascii="Book Antiqua" w:hAnsi="Book Antiqua"/>
          <w:sz w:val="24"/>
          <w:szCs w:val="24"/>
          <w:lang w:val="en-US"/>
        </w:rPr>
        <w:t>only method to confirm the diagnosis</w:t>
      </w:r>
      <w:r w:rsidR="006E7E2A" w:rsidRPr="00F3362C">
        <w:rPr>
          <w:rFonts w:ascii="Book Antiqua" w:hAnsi="Book Antiqua"/>
          <w:sz w:val="24"/>
          <w:szCs w:val="24"/>
          <w:lang w:val="en-US"/>
        </w:rPr>
        <w:t xml:space="preserve">. </w:t>
      </w:r>
      <w:r w:rsidR="000676BA" w:rsidRPr="00F3362C">
        <w:rPr>
          <w:rFonts w:ascii="Book Antiqua" w:hAnsi="Book Antiqua"/>
          <w:sz w:val="24"/>
          <w:szCs w:val="24"/>
          <w:lang w:val="en-US"/>
        </w:rPr>
        <w:t>Today, based on</w:t>
      </w:r>
      <w:r w:rsidR="003D3B99" w:rsidRPr="00F3362C">
        <w:rPr>
          <w:rFonts w:ascii="Book Antiqua" w:hAnsi="Book Antiqua"/>
          <w:sz w:val="24"/>
          <w:szCs w:val="24"/>
          <w:lang w:val="en-US"/>
        </w:rPr>
        <w:t xml:space="preserve"> the increasing use of ultrasonography and </w:t>
      </w:r>
      <w:r w:rsidR="003B4DC0" w:rsidRPr="00F3362C">
        <w:rPr>
          <w:rFonts w:ascii="Book Antiqua" w:hAnsi="Book Antiqua"/>
          <w:sz w:val="24"/>
          <w:szCs w:val="24"/>
          <w:lang w:val="en-US"/>
        </w:rPr>
        <w:t>CT scan with i</w:t>
      </w:r>
      <w:r w:rsidR="00AF70C2" w:rsidRPr="00F3362C">
        <w:rPr>
          <w:rFonts w:ascii="Book Antiqua" w:hAnsi="Book Antiqua"/>
          <w:sz w:val="24"/>
          <w:szCs w:val="24"/>
          <w:lang w:val="en-US"/>
        </w:rPr>
        <w:t>mproved</w:t>
      </w:r>
      <w:r w:rsidR="000676BA" w:rsidRPr="00F3362C">
        <w:rPr>
          <w:rFonts w:ascii="Book Antiqua" w:hAnsi="Book Antiqua"/>
          <w:sz w:val="24"/>
          <w:szCs w:val="24"/>
          <w:lang w:val="en-US"/>
        </w:rPr>
        <w:t xml:space="preserve"> quality</w:t>
      </w:r>
      <w:r w:rsidR="0017090D" w:rsidRPr="00F3362C">
        <w:rPr>
          <w:rFonts w:ascii="Book Antiqua" w:hAnsi="Book Antiqua"/>
          <w:sz w:val="24"/>
          <w:szCs w:val="24"/>
          <w:lang w:val="en-US"/>
        </w:rPr>
        <w:t>,</w:t>
      </w:r>
      <w:r w:rsidR="000676BA" w:rsidRPr="00F3362C">
        <w:rPr>
          <w:rFonts w:ascii="Book Antiqua" w:hAnsi="Book Antiqua"/>
          <w:sz w:val="24"/>
          <w:szCs w:val="24"/>
          <w:lang w:val="en-US"/>
        </w:rPr>
        <w:t xml:space="preserve"> </w:t>
      </w:r>
      <w:r w:rsidR="003D3B99" w:rsidRPr="00F3362C">
        <w:rPr>
          <w:rFonts w:ascii="Book Antiqua" w:hAnsi="Book Antiqua"/>
          <w:sz w:val="24"/>
          <w:szCs w:val="24"/>
          <w:lang w:val="en-US"/>
        </w:rPr>
        <w:t xml:space="preserve">the diagnosis can be established </w:t>
      </w:r>
      <w:r w:rsidR="00AF70C2" w:rsidRPr="00F3362C">
        <w:rPr>
          <w:rFonts w:ascii="Book Antiqua" w:hAnsi="Book Antiqua"/>
          <w:sz w:val="24"/>
          <w:szCs w:val="24"/>
          <w:lang w:val="en-US"/>
        </w:rPr>
        <w:t>based on</w:t>
      </w:r>
      <w:r w:rsidR="003D3B99" w:rsidRPr="00F3362C">
        <w:rPr>
          <w:rFonts w:ascii="Book Antiqua" w:hAnsi="Book Antiqua"/>
          <w:sz w:val="24"/>
          <w:szCs w:val="24"/>
          <w:lang w:val="en-US"/>
        </w:rPr>
        <w:t xml:space="preserve"> imaging</w:t>
      </w:r>
      <w:r w:rsidR="00AF70C2" w:rsidRPr="00F3362C">
        <w:rPr>
          <w:rFonts w:ascii="Book Antiqua" w:hAnsi="Book Antiqua"/>
          <w:sz w:val="24"/>
          <w:szCs w:val="24"/>
          <w:lang w:val="en-US"/>
        </w:rPr>
        <w:t xml:space="preserve"> and clinical </w:t>
      </w:r>
      <w:proofErr w:type="gramStart"/>
      <w:r w:rsidR="00AF70C2" w:rsidRPr="00F3362C">
        <w:rPr>
          <w:rFonts w:ascii="Book Antiqua" w:hAnsi="Book Antiqua"/>
          <w:sz w:val="24"/>
          <w:szCs w:val="24"/>
          <w:lang w:val="en-US"/>
        </w:rPr>
        <w:t>presentation</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10]</w:t>
      </w:r>
      <w:r w:rsidR="003D3B99" w:rsidRPr="00F3362C">
        <w:rPr>
          <w:rFonts w:ascii="Book Antiqua" w:hAnsi="Book Antiqua"/>
          <w:sz w:val="24"/>
          <w:szCs w:val="24"/>
          <w:lang w:val="en-US"/>
        </w:rPr>
        <w:t>. In ultra</w:t>
      </w:r>
      <w:r w:rsidR="000676BA" w:rsidRPr="00F3362C">
        <w:rPr>
          <w:rFonts w:ascii="Book Antiqua" w:hAnsi="Book Antiqua"/>
          <w:sz w:val="24"/>
          <w:szCs w:val="24"/>
          <w:lang w:val="en-US"/>
        </w:rPr>
        <w:t>sonography the features are</w:t>
      </w:r>
      <w:r w:rsidR="003D3B99" w:rsidRPr="00F3362C">
        <w:rPr>
          <w:rFonts w:ascii="Book Antiqua" w:hAnsi="Book Antiqua"/>
          <w:sz w:val="24"/>
          <w:szCs w:val="24"/>
          <w:lang w:val="en-US"/>
        </w:rPr>
        <w:t xml:space="preserve"> </w:t>
      </w:r>
      <w:r w:rsidR="00650F0B" w:rsidRPr="00F3362C">
        <w:rPr>
          <w:rFonts w:ascii="Book Antiqua" w:hAnsi="Book Antiqua"/>
          <w:sz w:val="24"/>
          <w:szCs w:val="24"/>
          <w:lang w:val="en-US"/>
        </w:rPr>
        <w:t>non</w:t>
      </w:r>
      <w:r w:rsidR="003D3B99" w:rsidRPr="00F3362C">
        <w:rPr>
          <w:rFonts w:ascii="Book Antiqua" w:hAnsi="Book Antiqua"/>
          <w:sz w:val="24"/>
          <w:szCs w:val="24"/>
          <w:lang w:val="en-US"/>
        </w:rPr>
        <w:t>specific</w:t>
      </w:r>
      <w:r w:rsidR="00B308B4" w:rsidRPr="00F3362C">
        <w:rPr>
          <w:rFonts w:ascii="Book Antiqua" w:hAnsi="Book Antiqua"/>
          <w:sz w:val="24"/>
          <w:szCs w:val="24"/>
          <w:lang w:val="en-US"/>
        </w:rPr>
        <w:t>,</w:t>
      </w:r>
      <w:r w:rsidR="003D3B99" w:rsidRPr="00F3362C">
        <w:rPr>
          <w:rFonts w:ascii="Book Antiqua" w:hAnsi="Book Antiqua"/>
          <w:sz w:val="24"/>
          <w:szCs w:val="24"/>
          <w:lang w:val="en-US"/>
        </w:rPr>
        <w:t xml:space="preserve"> including a poorly defined </w:t>
      </w:r>
      <w:proofErr w:type="spellStart"/>
      <w:r w:rsidR="003D3B99" w:rsidRPr="00F3362C">
        <w:rPr>
          <w:rFonts w:ascii="Book Antiqua" w:hAnsi="Book Antiqua"/>
          <w:sz w:val="24"/>
          <w:szCs w:val="24"/>
          <w:lang w:val="en-US"/>
        </w:rPr>
        <w:t>hyperechoic</w:t>
      </w:r>
      <w:proofErr w:type="spellEnd"/>
      <w:r w:rsidR="003D3B99" w:rsidRPr="00F3362C">
        <w:rPr>
          <w:rFonts w:ascii="Book Antiqua" w:hAnsi="Book Antiqua"/>
          <w:sz w:val="24"/>
          <w:szCs w:val="24"/>
          <w:lang w:val="en-US"/>
        </w:rPr>
        <w:t xml:space="preserve"> mesenteric fat with a decreased </w:t>
      </w:r>
      <w:proofErr w:type="gramStart"/>
      <w:r w:rsidR="003D3B99" w:rsidRPr="00F3362C">
        <w:rPr>
          <w:rFonts w:ascii="Book Antiqua" w:hAnsi="Book Antiqua"/>
          <w:sz w:val="24"/>
          <w:szCs w:val="24"/>
          <w:lang w:val="en-US"/>
        </w:rPr>
        <w:t>compressibility</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10]</w:t>
      </w:r>
      <w:r w:rsidR="003D3B99" w:rsidRPr="00F3362C">
        <w:rPr>
          <w:rFonts w:ascii="Book Antiqua" w:hAnsi="Book Antiqua"/>
          <w:sz w:val="24"/>
          <w:szCs w:val="24"/>
          <w:lang w:val="en-US"/>
        </w:rPr>
        <w:t xml:space="preserve">. </w:t>
      </w:r>
      <w:r w:rsidR="000676BA" w:rsidRPr="00F3362C">
        <w:rPr>
          <w:rFonts w:ascii="Book Antiqua" w:hAnsi="Book Antiqua"/>
          <w:sz w:val="24"/>
          <w:szCs w:val="24"/>
          <w:lang w:val="en-US"/>
        </w:rPr>
        <w:t>CT</w:t>
      </w:r>
      <w:r w:rsidR="00154879" w:rsidRPr="00F3362C">
        <w:rPr>
          <w:rFonts w:ascii="Book Antiqua" w:hAnsi="Book Antiqua"/>
          <w:sz w:val="24"/>
          <w:szCs w:val="24"/>
          <w:lang w:val="en-US"/>
        </w:rPr>
        <w:t xml:space="preserve"> </w:t>
      </w:r>
      <w:r w:rsidR="003B4DC0" w:rsidRPr="00F3362C">
        <w:rPr>
          <w:rFonts w:ascii="Book Antiqua" w:hAnsi="Book Antiqua"/>
          <w:sz w:val="24"/>
          <w:szCs w:val="24"/>
          <w:lang w:val="en-US"/>
        </w:rPr>
        <w:t>scans reveal</w:t>
      </w:r>
      <w:r w:rsidR="003D3B99" w:rsidRPr="00F3362C">
        <w:rPr>
          <w:rFonts w:ascii="Book Antiqua" w:hAnsi="Book Antiqua"/>
          <w:sz w:val="24"/>
          <w:szCs w:val="24"/>
          <w:lang w:val="en-US"/>
        </w:rPr>
        <w:t xml:space="preserve"> a well-defined mass of fatty tissue with increased density in comparison to normal fat</w:t>
      </w:r>
      <w:r w:rsidR="00154879" w:rsidRPr="00F3362C">
        <w:rPr>
          <w:rFonts w:ascii="Book Antiqua" w:hAnsi="Book Antiqua"/>
          <w:sz w:val="24"/>
          <w:szCs w:val="24"/>
          <w:lang w:val="en-US"/>
        </w:rPr>
        <w:t xml:space="preserve"> or a nonspecific inflammatory process involving the adipose tissue of the </w:t>
      </w:r>
      <w:proofErr w:type="spellStart"/>
      <w:r w:rsidR="00154879" w:rsidRPr="00F3362C">
        <w:rPr>
          <w:rFonts w:ascii="Book Antiqua" w:hAnsi="Book Antiqua"/>
          <w:sz w:val="24"/>
          <w:szCs w:val="24"/>
          <w:lang w:val="en-US"/>
        </w:rPr>
        <w:t>mesenterium</w:t>
      </w:r>
      <w:proofErr w:type="spellEnd"/>
      <w:r w:rsidR="00154879" w:rsidRPr="00F3362C">
        <w:rPr>
          <w:rFonts w:ascii="Book Antiqua" w:hAnsi="Book Antiqua"/>
          <w:sz w:val="24"/>
          <w:szCs w:val="24"/>
          <w:lang w:val="en-US"/>
        </w:rPr>
        <w:t xml:space="preserve"> of the small </w:t>
      </w:r>
      <w:proofErr w:type="gramStart"/>
      <w:r w:rsidR="00154879" w:rsidRPr="00F3362C">
        <w:rPr>
          <w:rFonts w:ascii="Book Antiqua" w:hAnsi="Book Antiqua"/>
          <w:sz w:val="24"/>
          <w:szCs w:val="24"/>
          <w:lang w:val="en-US"/>
        </w:rPr>
        <w:t>bowel</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10,14]</w:t>
      </w:r>
      <w:r w:rsidR="00154879" w:rsidRPr="00F3362C">
        <w:rPr>
          <w:rFonts w:ascii="Book Antiqua" w:hAnsi="Book Antiqua"/>
          <w:sz w:val="24"/>
          <w:szCs w:val="24"/>
          <w:lang w:val="en-US"/>
        </w:rPr>
        <w:t>.</w:t>
      </w:r>
      <w:r w:rsidR="003D3B99" w:rsidRPr="00F3362C">
        <w:rPr>
          <w:rFonts w:ascii="Book Antiqua" w:hAnsi="Book Antiqua"/>
          <w:sz w:val="24"/>
          <w:szCs w:val="24"/>
          <w:lang w:val="en-US"/>
        </w:rPr>
        <w:t xml:space="preserve"> In addition</w:t>
      </w:r>
      <w:r w:rsidR="00B308B4" w:rsidRPr="00F3362C">
        <w:rPr>
          <w:rFonts w:ascii="Book Antiqua" w:hAnsi="Book Antiqua"/>
          <w:sz w:val="24"/>
          <w:szCs w:val="24"/>
          <w:lang w:val="en-US"/>
        </w:rPr>
        <w:t>,</w:t>
      </w:r>
      <w:r w:rsidR="003D3B99" w:rsidRPr="00F3362C">
        <w:rPr>
          <w:rFonts w:ascii="Book Antiqua" w:hAnsi="Book Antiqua"/>
          <w:sz w:val="24"/>
          <w:szCs w:val="24"/>
          <w:lang w:val="en-US"/>
        </w:rPr>
        <w:t xml:space="preserve"> a fat-rin</w:t>
      </w:r>
      <w:r w:rsidR="007333B3" w:rsidRPr="00F3362C">
        <w:rPr>
          <w:rFonts w:ascii="Book Antiqua" w:hAnsi="Book Antiqua"/>
          <w:sz w:val="24"/>
          <w:szCs w:val="24"/>
          <w:lang w:val="en-US"/>
        </w:rPr>
        <w:t xml:space="preserve">g </w:t>
      </w:r>
      <w:r w:rsidR="007333B3" w:rsidRPr="00F3362C">
        <w:rPr>
          <w:rFonts w:ascii="Book Antiqua" w:hAnsi="Book Antiqua"/>
          <w:sz w:val="24"/>
          <w:szCs w:val="24"/>
          <w:lang w:val="en-US"/>
        </w:rPr>
        <w:lastRenderedPageBreak/>
        <w:t xml:space="preserve">sign, a </w:t>
      </w:r>
      <w:proofErr w:type="spellStart"/>
      <w:r w:rsidR="007333B3" w:rsidRPr="00F3362C">
        <w:rPr>
          <w:rFonts w:ascii="Book Antiqua" w:hAnsi="Book Antiqua"/>
          <w:sz w:val="24"/>
          <w:szCs w:val="24"/>
          <w:lang w:val="en-US"/>
        </w:rPr>
        <w:t>tumoral</w:t>
      </w:r>
      <w:proofErr w:type="spellEnd"/>
      <w:r w:rsidR="007333B3" w:rsidRPr="00F3362C">
        <w:rPr>
          <w:rFonts w:ascii="Book Antiqua" w:hAnsi="Book Antiqua"/>
          <w:sz w:val="24"/>
          <w:szCs w:val="24"/>
          <w:lang w:val="en-US"/>
        </w:rPr>
        <w:t xml:space="preserve"> </w:t>
      </w:r>
      <w:proofErr w:type="spellStart"/>
      <w:r w:rsidR="007333B3" w:rsidRPr="00F3362C">
        <w:rPr>
          <w:rFonts w:ascii="Book Antiqua" w:hAnsi="Book Antiqua"/>
          <w:sz w:val="24"/>
          <w:szCs w:val="24"/>
          <w:lang w:val="en-US"/>
        </w:rPr>
        <w:t>pseudocapsule</w:t>
      </w:r>
      <w:proofErr w:type="spellEnd"/>
      <w:r w:rsidR="003D3B99" w:rsidRPr="00F3362C">
        <w:rPr>
          <w:rFonts w:ascii="Book Antiqua" w:hAnsi="Book Antiqua"/>
          <w:sz w:val="24"/>
          <w:szCs w:val="24"/>
          <w:lang w:val="en-US"/>
        </w:rPr>
        <w:t xml:space="preserve"> or soft-tissue nodules may be</w:t>
      </w:r>
      <w:r w:rsidR="007F103F" w:rsidRPr="00F3362C">
        <w:rPr>
          <w:rFonts w:ascii="Book Antiqua" w:hAnsi="Book Antiqua"/>
          <w:sz w:val="24"/>
          <w:szCs w:val="24"/>
          <w:lang w:val="en-US"/>
        </w:rPr>
        <w:t xml:space="preserve"> </w:t>
      </w:r>
      <w:proofErr w:type="gramStart"/>
      <w:r w:rsidR="007F103F" w:rsidRPr="00F3362C">
        <w:rPr>
          <w:rFonts w:ascii="Book Antiqua" w:hAnsi="Book Antiqua"/>
          <w:sz w:val="24"/>
          <w:szCs w:val="24"/>
          <w:lang w:val="en-US"/>
        </w:rPr>
        <w:t>observed</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10]</w:t>
      </w:r>
      <w:r w:rsidR="003D3B99" w:rsidRPr="00F3362C">
        <w:rPr>
          <w:rFonts w:ascii="Book Antiqua" w:hAnsi="Book Antiqua"/>
          <w:sz w:val="24"/>
          <w:szCs w:val="24"/>
          <w:lang w:val="en-US"/>
        </w:rPr>
        <w:t xml:space="preserve">. </w:t>
      </w:r>
      <w:r w:rsidR="00AF70C2" w:rsidRPr="00F3362C">
        <w:rPr>
          <w:rFonts w:ascii="Book Antiqua" w:hAnsi="Book Antiqua"/>
          <w:sz w:val="24"/>
          <w:szCs w:val="24"/>
          <w:lang w:val="en-US"/>
        </w:rPr>
        <w:t>C</w:t>
      </w:r>
      <w:r w:rsidR="00AA3171" w:rsidRPr="00F3362C">
        <w:rPr>
          <w:rFonts w:ascii="Book Antiqua" w:hAnsi="Book Antiqua"/>
          <w:sz w:val="24"/>
          <w:szCs w:val="24"/>
          <w:lang w:val="en-US"/>
        </w:rPr>
        <w:t>l</w:t>
      </w:r>
      <w:r w:rsidR="00F04B70" w:rsidRPr="00F3362C">
        <w:rPr>
          <w:rFonts w:ascii="Book Antiqua" w:hAnsi="Book Antiqua"/>
          <w:sz w:val="24"/>
          <w:szCs w:val="24"/>
          <w:lang w:val="en-US"/>
        </w:rPr>
        <w:t xml:space="preserve">inical manifestations are </w:t>
      </w:r>
      <w:r w:rsidR="00B308B4" w:rsidRPr="00F3362C">
        <w:rPr>
          <w:rFonts w:ascii="Book Antiqua" w:hAnsi="Book Antiqua"/>
          <w:sz w:val="24"/>
          <w:szCs w:val="24"/>
          <w:lang w:val="en-US"/>
        </w:rPr>
        <w:t>non</w:t>
      </w:r>
      <w:r w:rsidR="00F04B70" w:rsidRPr="00F3362C">
        <w:rPr>
          <w:rFonts w:ascii="Book Antiqua" w:hAnsi="Book Antiqua"/>
          <w:sz w:val="24"/>
          <w:szCs w:val="24"/>
          <w:lang w:val="en-US"/>
        </w:rPr>
        <w:t>specific</w:t>
      </w:r>
      <w:r w:rsidR="00AA3171" w:rsidRPr="00F3362C">
        <w:rPr>
          <w:rFonts w:ascii="Book Antiqua" w:hAnsi="Book Antiqua"/>
          <w:sz w:val="24"/>
          <w:szCs w:val="24"/>
          <w:lang w:val="en-US"/>
        </w:rPr>
        <w:t xml:space="preserve"> and can consist of abdominal pain (70%), diarrhea (25%), weight loss (23%), </w:t>
      </w:r>
      <w:r w:rsidR="00F04B70" w:rsidRPr="00F3362C">
        <w:rPr>
          <w:rFonts w:ascii="Book Antiqua" w:hAnsi="Book Antiqua"/>
          <w:sz w:val="24"/>
          <w:szCs w:val="24"/>
          <w:lang w:val="en-US"/>
        </w:rPr>
        <w:t>abdominal musc</w:t>
      </w:r>
      <w:r w:rsidR="00AA3171" w:rsidRPr="00F3362C">
        <w:rPr>
          <w:rFonts w:ascii="Book Antiqua" w:hAnsi="Book Antiqua"/>
          <w:sz w:val="24"/>
          <w:szCs w:val="24"/>
          <w:lang w:val="en-US"/>
        </w:rPr>
        <w:t>le defense (50%), rebound tenderness (</w:t>
      </w:r>
      <w:r w:rsidR="00833C88" w:rsidRPr="00F3362C">
        <w:rPr>
          <w:rFonts w:ascii="Book Antiqua" w:hAnsi="Book Antiqua"/>
          <w:sz w:val="24"/>
          <w:szCs w:val="24"/>
          <w:lang w:val="en-US"/>
        </w:rPr>
        <w:t>10</w:t>
      </w:r>
      <w:r w:rsidR="00F3362C">
        <w:rPr>
          <w:rFonts w:ascii="Book Antiqua" w:hAnsi="Book Antiqua" w:hint="eastAsia"/>
          <w:sz w:val="24"/>
          <w:szCs w:val="24"/>
          <w:lang w:val="en-US" w:eastAsia="zh-CN"/>
        </w:rPr>
        <w:t>%</w:t>
      </w:r>
      <w:r w:rsidR="00833C88" w:rsidRPr="00F3362C">
        <w:rPr>
          <w:rFonts w:ascii="Book Antiqua" w:hAnsi="Book Antiqua"/>
          <w:sz w:val="24"/>
          <w:szCs w:val="24"/>
          <w:lang w:val="en-US"/>
        </w:rPr>
        <w:t>-15%),</w:t>
      </w:r>
      <w:r w:rsidR="00AA3171" w:rsidRPr="00F3362C">
        <w:rPr>
          <w:rFonts w:ascii="Book Antiqua" w:hAnsi="Book Antiqua"/>
          <w:sz w:val="24"/>
          <w:szCs w:val="24"/>
          <w:lang w:val="en-US"/>
        </w:rPr>
        <w:t xml:space="preserve"> ascites</w:t>
      </w:r>
      <w:r w:rsidR="007E651E" w:rsidRPr="00F3362C">
        <w:rPr>
          <w:rFonts w:ascii="Book Antiqua" w:hAnsi="Book Antiqua"/>
          <w:sz w:val="24"/>
          <w:szCs w:val="24"/>
          <w:lang w:val="en-US"/>
        </w:rPr>
        <w:t>/</w:t>
      </w:r>
      <w:proofErr w:type="spellStart"/>
      <w:r w:rsidR="007E651E" w:rsidRPr="00F3362C">
        <w:rPr>
          <w:rFonts w:ascii="Book Antiqua" w:hAnsi="Book Antiqua"/>
          <w:sz w:val="24"/>
          <w:szCs w:val="24"/>
          <w:lang w:val="en-US"/>
        </w:rPr>
        <w:t>chylous</w:t>
      </w:r>
      <w:proofErr w:type="spellEnd"/>
      <w:r w:rsidR="00AA3171" w:rsidRPr="00F3362C">
        <w:rPr>
          <w:rFonts w:ascii="Book Antiqua" w:hAnsi="Book Antiqua"/>
          <w:sz w:val="24"/>
          <w:szCs w:val="24"/>
          <w:lang w:val="en-US"/>
        </w:rPr>
        <w:t xml:space="preserve"> (14%)</w:t>
      </w:r>
      <w:r w:rsidR="00F3362C">
        <w:rPr>
          <w:rFonts w:ascii="Book Antiqua" w:hAnsi="Book Antiqua" w:hint="eastAsia"/>
          <w:sz w:val="24"/>
          <w:szCs w:val="24"/>
          <w:vertAlign w:val="superscript"/>
          <w:lang w:val="en-US" w:eastAsia="zh-CN"/>
        </w:rPr>
        <w:t>[3,7]</w:t>
      </w:r>
      <w:r w:rsidR="00833C88" w:rsidRPr="00F3362C">
        <w:rPr>
          <w:rFonts w:ascii="Book Antiqua" w:hAnsi="Book Antiqua"/>
          <w:sz w:val="24"/>
          <w:szCs w:val="24"/>
          <w:lang w:val="en-US"/>
        </w:rPr>
        <w:t xml:space="preserve"> and</w:t>
      </w:r>
      <w:r w:rsidR="00B308B4" w:rsidRPr="00F3362C">
        <w:rPr>
          <w:rFonts w:ascii="Book Antiqua" w:hAnsi="Book Antiqua"/>
          <w:sz w:val="24"/>
          <w:szCs w:val="24"/>
          <w:lang w:val="en-US"/>
        </w:rPr>
        <w:t>,</w:t>
      </w:r>
      <w:r w:rsidR="00833C88" w:rsidRPr="00F3362C">
        <w:rPr>
          <w:rFonts w:ascii="Book Antiqua" w:hAnsi="Book Antiqua"/>
          <w:sz w:val="24"/>
          <w:szCs w:val="24"/>
          <w:lang w:val="en-US"/>
        </w:rPr>
        <w:t xml:space="preserve"> in rare</w:t>
      </w:r>
      <w:r w:rsidR="000E1116" w:rsidRPr="00F3362C">
        <w:rPr>
          <w:rFonts w:ascii="Book Antiqua" w:hAnsi="Book Antiqua"/>
          <w:sz w:val="24"/>
          <w:szCs w:val="24"/>
          <w:lang w:val="en-US"/>
        </w:rPr>
        <w:t xml:space="preserve"> cases</w:t>
      </w:r>
      <w:r w:rsidR="00B308B4" w:rsidRPr="00F3362C">
        <w:rPr>
          <w:rFonts w:ascii="Book Antiqua" w:hAnsi="Book Antiqua"/>
          <w:sz w:val="24"/>
          <w:szCs w:val="24"/>
          <w:lang w:val="en-US"/>
        </w:rPr>
        <w:t>,</w:t>
      </w:r>
      <w:r w:rsidR="00833C88" w:rsidRPr="00F3362C">
        <w:rPr>
          <w:rFonts w:ascii="Book Antiqua" w:hAnsi="Book Antiqua"/>
          <w:sz w:val="24"/>
          <w:szCs w:val="24"/>
          <w:lang w:val="en-US"/>
        </w:rPr>
        <w:t xml:space="preserve"> </w:t>
      </w:r>
      <w:proofErr w:type="gramStart"/>
      <w:r w:rsidR="00833C88" w:rsidRPr="00F3362C">
        <w:rPr>
          <w:rFonts w:ascii="Book Antiqua" w:hAnsi="Book Antiqua"/>
          <w:sz w:val="24"/>
          <w:szCs w:val="24"/>
          <w:lang w:val="en-US"/>
        </w:rPr>
        <w:t>fever</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15]</w:t>
      </w:r>
      <w:r w:rsidR="00EC6961" w:rsidRPr="00F3362C">
        <w:rPr>
          <w:rFonts w:ascii="Book Antiqua" w:hAnsi="Book Antiqua"/>
          <w:sz w:val="24"/>
          <w:szCs w:val="24"/>
          <w:lang w:val="en-US"/>
        </w:rPr>
        <w:t>.</w:t>
      </w:r>
      <w:r w:rsidR="00AF70C2" w:rsidRPr="00F3362C">
        <w:rPr>
          <w:rFonts w:ascii="Book Antiqua" w:hAnsi="Book Antiqua"/>
          <w:sz w:val="24"/>
          <w:szCs w:val="24"/>
          <w:lang w:val="en-US"/>
        </w:rPr>
        <w:t xml:space="preserve"> Most patients with </w:t>
      </w:r>
      <w:proofErr w:type="spellStart"/>
      <w:r w:rsidR="00AF70C2" w:rsidRPr="00F3362C">
        <w:rPr>
          <w:rFonts w:ascii="Book Antiqua" w:hAnsi="Book Antiqua"/>
          <w:bCs/>
          <w:sz w:val="24"/>
          <w:szCs w:val="24"/>
          <w:lang w:val="en-US"/>
        </w:rPr>
        <w:t>sclerosing</w:t>
      </w:r>
      <w:proofErr w:type="spellEnd"/>
      <w:r w:rsidR="00AF70C2" w:rsidRPr="00F3362C">
        <w:rPr>
          <w:rFonts w:ascii="Book Antiqua" w:hAnsi="Book Antiqua"/>
          <w:bCs/>
          <w:sz w:val="24"/>
          <w:szCs w:val="24"/>
          <w:lang w:val="en-US"/>
        </w:rPr>
        <w:t xml:space="preserve"> </w:t>
      </w:r>
      <w:proofErr w:type="spellStart"/>
      <w:r w:rsidR="00AF70C2" w:rsidRPr="00F3362C">
        <w:rPr>
          <w:rFonts w:ascii="Book Antiqua" w:hAnsi="Book Antiqua"/>
          <w:bCs/>
          <w:sz w:val="24"/>
          <w:szCs w:val="24"/>
          <w:lang w:val="en-US"/>
        </w:rPr>
        <w:t>mesenteritis</w:t>
      </w:r>
      <w:proofErr w:type="spellEnd"/>
      <w:r w:rsidR="00AF70C2" w:rsidRPr="00F3362C">
        <w:rPr>
          <w:rFonts w:ascii="Book Antiqua" w:hAnsi="Book Antiqua"/>
          <w:sz w:val="24"/>
          <w:szCs w:val="24"/>
          <w:lang w:val="en-US"/>
        </w:rPr>
        <w:t xml:space="preserve"> have an uneventful course and the symptoms resolve </w:t>
      </w:r>
      <w:proofErr w:type="gramStart"/>
      <w:r w:rsidR="00AF70C2" w:rsidRPr="00F3362C">
        <w:rPr>
          <w:rFonts w:ascii="Book Antiqua" w:hAnsi="Book Antiqua"/>
          <w:sz w:val="24"/>
          <w:szCs w:val="24"/>
          <w:lang w:val="en-US"/>
        </w:rPr>
        <w:t>spontaneously</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3]</w:t>
      </w:r>
      <w:r w:rsidR="00AF70C2" w:rsidRPr="00F3362C">
        <w:rPr>
          <w:rFonts w:ascii="Book Antiqua" w:hAnsi="Book Antiqua"/>
          <w:sz w:val="24"/>
          <w:szCs w:val="24"/>
          <w:lang w:val="en-US"/>
        </w:rPr>
        <w:t>.</w:t>
      </w:r>
      <w:r w:rsidR="0034525B" w:rsidRPr="00F3362C">
        <w:rPr>
          <w:rFonts w:ascii="Book Antiqua" w:hAnsi="Book Antiqua"/>
          <w:sz w:val="24"/>
          <w:szCs w:val="24"/>
          <w:lang w:val="en-US"/>
        </w:rPr>
        <w:t xml:space="preserve"> </w:t>
      </w:r>
      <w:r w:rsidR="00F04B70" w:rsidRPr="00F3362C">
        <w:rPr>
          <w:rFonts w:ascii="Book Antiqua" w:hAnsi="Book Antiqua"/>
          <w:sz w:val="24"/>
          <w:szCs w:val="24"/>
          <w:lang w:val="en-US"/>
        </w:rPr>
        <w:t>S</w:t>
      </w:r>
      <w:r w:rsidR="003D3B99" w:rsidRPr="00F3362C">
        <w:rPr>
          <w:rFonts w:ascii="Book Antiqua" w:hAnsi="Book Antiqua"/>
          <w:sz w:val="24"/>
          <w:szCs w:val="24"/>
          <w:lang w:val="en-US"/>
        </w:rPr>
        <w:t>everal therapeutic approaches with agent</w:t>
      </w:r>
      <w:r w:rsidR="000916E3" w:rsidRPr="00F3362C">
        <w:rPr>
          <w:rFonts w:ascii="Book Antiqua" w:hAnsi="Book Antiqua"/>
          <w:sz w:val="24"/>
          <w:szCs w:val="24"/>
          <w:lang w:val="en-US"/>
        </w:rPr>
        <w:t>s such as steroids, colchicine</w:t>
      </w:r>
      <w:r w:rsidR="003D3B99" w:rsidRPr="00F3362C">
        <w:rPr>
          <w:rFonts w:ascii="Book Antiqua" w:hAnsi="Book Antiqua"/>
          <w:sz w:val="24"/>
          <w:szCs w:val="24"/>
          <w:lang w:val="en-US"/>
        </w:rPr>
        <w:t xml:space="preserve"> and azathioprine have been described</w:t>
      </w:r>
      <w:r w:rsidR="00F04B70" w:rsidRPr="00F3362C">
        <w:rPr>
          <w:rFonts w:ascii="Book Antiqua" w:hAnsi="Book Antiqua"/>
          <w:sz w:val="24"/>
          <w:szCs w:val="24"/>
          <w:lang w:val="en-US"/>
        </w:rPr>
        <w:t xml:space="preserve"> with various therapeutic </w:t>
      </w:r>
      <w:proofErr w:type="gramStart"/>
      <w:r w:rsidR="00F04B70" w:rsidRPr="00F3362C">
        <w:rPr>
          <w:rFonts w:ascii="Book Antiqua" w:hAnsi="Book Antiqua"/>
          <w:sz w:val="24"/>
          <w:szCs w:val="24"/>
          <w:lang w:val="en-US"/>
        </w:rPr>
        <w:t>effects</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16-18]</w:t>
      </w:r>
      <w:r w:rsidR="003D3B99" w:rsidRPr="00F3362C">
        <w:rPr>
          <w:rFonts w:ascii="Book Antiqua" w:hAnsi="Book Antiqua"/>
          <w:sz w:val="24"/>
          <w:szCs w:val="24"/>
          <w:lang w:val="en-US"/>
        </w:rPr>
        <w:t xml:space="preserve">. </w:t>
      </w:r>
      <w:r w:rsidR="00F04B70" w:rsidRPr="00F3362C">
        <w:rPr>
          <w:rFonts w:ascii="Book Antiqua" w:hAnsi="Book Antiqua"/>
          <w:sz w:val="24"/>
          <w:szCs w:val="24"/>
          <w:lang w:val="en-US"/>
        </w:rPr>
        <w:t>I</w:t>
      </w:r>
      <w:r w:rsidR="003D3B99" w:rsidRPr="00F3362C">
        <w:rPr>
          <w:rFonts w:ascii="Book Antiqua" w:hAnsi="Book Antiqua"/>
          <w:sz w:val="24"/>
          <w:szCs w:val="24"/>
          <w:lang w:val="en-US"/>
        </w:rPr>
        <w:t xml:space="preserve">n cases of non-resolving bowel obstruction or </w:t>
      </w:r>
      <w:r w:rsidR="00B308B4" w:rsidRPr="00F3362C">
        <w:rPr>
          <w:rFonts w:ascii="Book Antiqua" w:hAnsi="Book Antiqua"/>
          <w:sz w:val="24"/>
          <w:szCs w:val="24"/>
          <w:lang w:val="en-US"/>
        </w:rPr>
        <w:t xml:space="preserve">an </w:t>
      </w:r>
      <w:r w:rsidR="003D3B99" w:rsidRPr="00F3362C">
        <w:rPr>
          <w:rFonts w:ascii="Book Antiqua" w:hAnsi="Book Antiqua"/>
          <w:sz w:val="24"/>
          <w:szCs w:val="24"/>
          <w:lang w:val="en-US"/>
        </w:rPr>
        <w:t>a</w:t>
      </w:r>
      <w:r w:rsidR="00F04B70" w:rsidRPr="00F3362C">
        <w:rPr>
          <w:rFonts w:ascii="Book Antiqua" w:hAnsi="Book Antiqua"/>
          <w:sz w:val="24"/>
          <w:szCs w:val="24"/>
          <w:lang w:val="en-US"/>
        </w:rPr>
        <w:t>dvanced inflammatory reaction</w:t>
      </w:r>
      <w:r w:rsidR="00B308B4" w:rsidRPr="00F3362C">
        <w:rPr>
          <w:rFonts w:ascii="Book Antiqua" w:hAnsi="Book Antiqua"/>
          <w:sz w:val="24"/>
          <w:szCs w:val="24"/>
          <w:lang w:val="en-US"/>
        </w:rPr>
        <w:t>,</w:t>
      </w:r>
      <w:r w:rsidR="00F04B70" w:rsidRPr="00F3362C">
        <w:rPr>
          <w:rFonts w:ascii="Book Antiqua" w:hAnsi="Book Antiqua"/>
          <w:sz w:val="24"/>
          <w:szCs w:val="24"/>
          <w:lang w:val="en-US"/>
        </w:rPr>
        <w:t xml:space="preserve"> </w:t>
      </w:r>
      <w:r w:rsidR="003D3B99" w:rsidRPr="00F3362C">
        <w:rPr>
          <w:rFonts w:ascii="Book Antiqua" w:hAnsi="Book Antiqua"/>
          <w:sz w:val="24"/>
          <w:szCs w:val="24"/>
          <w:lang w:val="en-US"/>
        </w:rPr>
        <w:t xml:space="preserve">surgical resection of the inflamed fat may be </w:t>
      </w:r>
      <w:proofErr w:type="gramStart"/>
      <w:r w:rsidR="003D3B99" w:rsidRPr="00F3362C">
        <w:rPr>
          <w:rFonts w:ascii="Book Antiqua" w:hAnsi="Book Antiqua"/>
          <w:sz w:val="24"/>
          <w:szCs w:val="24"/>
          <w:lang w:val="en-US"/>
        </w:rPr>
        <w:t>necessary</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1,12]</w:t>
      </w:r>
      <w:r w:rsidR="003D3B99" w:rsidRPr="00F3362C">
        <w:rPr>
          <w:rFonts w:ascii="Book Antiqua" w:hAnsi="Book Antiqua"/>
          <w:sz w:val="24"/>
          <w:szCs w:val="24"/>
          <w:lang w:val="en-US"/>
        </w:rPr>
        <w:t xml:space="preserve">. </w:t>
      </w:r>
      <w:r w:rsidR="00F04B70" w:rsidRPr="00F3362C">
        <w:rPr>
          <w:rFonts w:ascii="Book Antiqua" w:hAnsi="Book Antiqua"/>
          <w:sz w:val="24"/>
          <w:szCs w:val="24"/>
          <w:lang w:val="en-US"/>
        </w:rPr>
        <w:t>A</w:t>
      </w:r>
      <w:r w:rsidR="00B917E8" w:rsidRPr="00F3362C">
        <w:rPr>
          <w:rFonts w:ascii="Book Antiqua" w:hAnsi="Book Antiqua"/>
          <w:sz w:val="24"/>
          <w:szCs w:val="24"/>
          <w:lang w:val="en-US"/>
        </w:rPr>
        <w:t xml:space="preserve">symptomatic </w:t>
      </w:r>
      <w:proofErr w:type="spellStart"/>
      <w:r w:rsidR="003B4DC0" w:rsidRPr="00F3362C">
        <w:rPr>
          <w:rFonts w:ascii="Book Antiqua" w:hAnsi="Book Antiqua"/>
          <w:bCs/>
          <w:sz w:val="24"/>
          <w:szCs w:val="24"/>
          <w:lang w:val="en-US"/>
        </w:rPr>
        <w:t>sclerosing</w:t>
      </w:r>
      <w:proofErr w:type="spellEnd"/>
      <w:r w:rsidR="003B4DC0" w:rsidRPr="00F3362C">
        <w:rPr>
          <w:rFonts w:ascii="Book Antiqua" w:hAnsi="Book Antiqua"/>
          <w:bCs/>
          <w:sz w:val="24"/>
          <w:szCs w:val="24"/>
          <w:lang w:val="en-US"/>
        </w:rPr>
        <w:t xml:space="preserve"> </w:t>
      </w:r>
      <w:proofErr w:type="spellStart"/>
      <w:r w:rsidR="003B4DC0" w:rsidRPr="00F3362C">
        <w:rPr>
          <w:rFonts w:ascii="Book Antiqua" w:hAnsi="Book Antiqua"/>
          <w:bCs/>
          <w:sz w:val="24"/>
          <w:szCs w:val="24"/>
          <w:lang w:val="en-US"/>
        </w:rPr>
        <w:t>mesenteritis</w:t>
      </w:r>
      <w:proofErr w:type="spellEnd"/>
      <w:r w:rsidR="00B917E8" w:rsidRPr="00F3362C">
        <w:rPr>
          <w:rFonts w:ascii="Book Antiqua" w:hAnsi="Book Antiqua"/>
          <w:sz w:val="24"/>
          <w:szCs w:val="24"/>
          <w:lang w:val="en-US"/>
        </w:rPr>
        <w:t xml:space="preserve"> requires no </w:t>
      </w:r>
      <w:proofErr w:type="gramStart"/>
      <w:r w:rsidR="00B917E8" w:rsidRPr="00F3362C">
        <w:rPr>
          <w:rFonts w:ascii="Book Antiqua" w:hAnsi="Book Antiqua"/>
          <w:sz w:val="24"/>
          <w:szCs w:val="24"/>
          <w:lang w:val="en-US"/>
        </w:rPr>
        <w:t>therapy</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7]</w:t>
      </w:r>
      <w:r w:rsidR="00B917E8" w:rsidRPr="00F3362C">
        <w:rPr>
          <w:rFonts w:ascii="Book Antiqua" w:hAnsi="Book Antiqua"/>
          <w:sz w:val="24"/>
          <w:szCs w:val="24"/>
          <w:lang w:val="en-US"/>
        </w:rPr>
        <w:t xml:space="preserve">. However, the symptomatic </w:t>
      </w:r>
      <w:proofErr w:type="spellStart"/>
      <w:r w:rsidR="003B4DC0" w:rsidRPr="00F3362C">
        <w:rPr>
          <w:rFonts w:ascii="Book Antiqua" w:hAnsi="Book Antiqua"/>
          <w:bCs/>
          <w:sz w:val="24"/>
          <w:szCs w:val="24"/>
          <w:lang w:val="en-US"/>
        </w:rPr>
        <w:t>sclerosing</w:t>
      </w:r>
      <w:proofErr w:type="spellEnd"/>
      <w:r w:rsidR="003B4DC0" w:rsidRPr="00F3362C">
        <w:rPr>
          <w:rFonts w:ascii="Book Antiqua" w:hAnsi="Book Antiqua"/>
          <w:bCs/>
          <w:sz w:val="24"/>
          <w:szCs w:val="24"/>
          <w:lang w:val="en-US"/>
        </w:rPr>
        <w:t xml:space="preserve"> </w:t>
      </w:r>
      <w:proofErr w:type="spellStart"/>
      <w:r w:rsidR="003B4DC0" w:rsidRPr="00F3362C">
        <w:rPr>
          <w:rFonts w:ascii="Book Antiqua" w:hAnsi="Book Antiqua"/>
          <w:bCs/>
          <w:sz w:val="24"/>
          <w:szCs w:val="24"/>
          <w:lang w:val="en-US"/>
        </w:rPr>
        <w:t>mesenteritis</w:t>
      </w:r>
      <w:proofErr w:type="spellEnd"/>
      <w:r w:rsidR="00F04B70" w:rsidRPr="00F3362C">
        <w:rPr>
          <w:rFonts w:ascii="Book Antiqua" w:hAnsi="Book Antiqua"/>
          <w:sz w:val="24"/>
          <w:szCs w:val="24"/>
          <w:lang w:val="en-US"/>
        </w:rPr>
        <w:t xml:space="preserve"> </w:t>
      </w:r>
      <w:r w:rsidR="00B917E8" w:rsidRPr="00F3362C">
        <w:rPr>
          <w:rFonts w:ascii="Book Antiqua" w:hAnsi="Book Antiqua"/>
          <w:sz w:val="24"/>
          <w:szCs w:val="24"/>
          <w:lang w:val="en-US"/>
        </w:rPr>
        <w:t xml:space="preserve">must be treated surgically or </w:t>
      </w:r>
      <w:r w:rsidR="003B4DC0" w:rsidRPr="00F3362C">
        <w:rPr>
          <w:rFonts w:ascii="Book Antiqua" w:hAnsi="Book Antiqua"/>
          <w:sz w:val="24"/>
          <w:szCs w:val="24"/>
          <w:lang w:val="en-US"/>
        </w:rPr>
        <w:t xml:space="preserve">with </w:t>
      </w:r>
      <w:r w:rsidR="00F04B70" w:rsidRPr="00F3362C">
        <w:rPr>
          <w:rFonts w:ascii="Book Antiqua" w:hAnsi="Book Antiqua"/>
          <w:sz w:val="24"/>
          <w:szCs w:val="24"/>
          <w:lang w:val="en-US"/>
        </w:rPr>
        <w:t xml:space="preserve">a trial </w:t>
      </w:r>
      <w:r w:rsidR="003B4DC0" w:rsidRPr="00F3362C">
        <w:rPr>
          <w:rFonts w:ascii="Book Antiqua" w:hAnsi="Book Antiqua"/>
          <w:sz w:val="24"/>
          <w:szCs w:val="24"/>
          <w:lang w:val="en-US"/>
        </w:rPr>
        <w:t>of immunosuppressive</w:t>
      </w:r>
      <w:r w:rsidR="00B917E8" w:rsidRPr="00F3362C">
        <w:rPr>
          <w:rFonts w:ascii="Book Antiqua" w:hAnsi="Book Antiqua"/>
          <w:sz w:val="24"/>
          <w:szCs w:val="24"/>
          <w:lang w:val="en-US"/>
        </w:rPr>
        <w:t xml:space="preserve"> </w:t>
      </w:r>
      <w:proofErr w:type="gramStart"/>
      <w:r w:rsidR="00B917E8" w:rsidRPr="00F3362C">
        <w:rPr>
          <w:rFonts w:ascii="Book Antiqua" w:hAnsi="Book Antiqua"/>
          <w:sz w:val="24"/>
          <w:szCs w:val="24"/>
          <w:lang w:val="en-US"/>
        </w:rPr>
        <w:t>medication</w:t>
      </w:r>
      <w:r w:rsidR="00F3362C">
        <w:rPr>
          <w:rFonts w:ascii="Book Antiqua" w:hAnsi="Book Antiqua" w:hint="eastAsia"/>
          <w:sz w:val="24"/>
          <w:szCs w:val="24"/>
          <w:vertAlign w:val="superscript"/>
          <w:lang w:val="en-US" w:eastAsia="zh-CN"/>
        </w:rPr>
        <w:t>[</w:t>
      </w:r>
      <w:proofErr w:type="gramEnd"/>
      <w:r w:rsidR="00F3362C">
        <w:rPr>
          <w:rFonts w:ascii="Book Antiqua" w:hAnsi="Book Antiqua" w:hint="eastAsia"/>
          <w:sz w:val="24"/>
          <w:szCs w:val="24"/>
          <w:vertAlign w:val="superscript"/>
          <w:lang w:val="en-US" w:eastAsia="zh-CN"/>
        </w:rPr>
        <w:t>7]</w:t>
      </w:r>
      <w:r w:rsidR="00B917E8" w:rsidRPr="00F3362C">
        <w:rPr>
          <w:rFonts w:ascii="Book Antiqua" w:hAnsi="Book Antiqua"/>
          <w:sz w:val="24"/>
          <w:szCs w:val="24"/>
          <w:lang w:val="en-US"/>
        </w:rPr>
        <w:t>.</w:t>
      </w:r>
      <w:r w:rsidR="00957624" w:rsidRPr="00F3362C">
        <w:rPr>
          <w:rFonts w:ascii="Book Antiqua" w:hAnsi="Book Antiqua"/>
          <w:sz w:val="24"/>
          <w:szCs w:val="24"/>
          <w:lang w:val="en-US"/>
        </w:rPr>
        <w:t xml:space="preserve"> </w:t>
      </w:r>
    </w:p>
    <w:p w14:paraId="78671C17" w14:textId="7E6754A4" w:rsidR="00D37A2A" w:rsidRPr="00F3362C" w:rsidRDefault="00CD2045" w:rsidP="00F3362C">
      <w:pPr>
        <w:pStyle w:val="title1"/>
        <w:spacing w:line="360" w:lineRule="auto"/>
        <w:ind w:firstLineChars="100" w:firstLine="240"/>
        <w:jc w:val="both"/>
        <w:rPr>
          <w:rFonts w:ascii="Book Antiqua" w:hAnsi="Book Antiqua"/>
          <w:sz w:val="24"/>
          <w:szCs w:val="24"/>
          <w:lang w:val="en-US"/>
        </w:rPr>
      </w:pPr>
      <w:r w:rsidRPr="00F3362C">
        <w:rPr>
          <w:rFonts w:ascii="Book Antiqua" w:hAnsi="Book Antiqua"/>
          <w:sz w:val="24"/>
          <w:szCs w:val="24"/>
          <w:lang w:val="en-US"/>
        </w:rPr>
        <w:t xml:space="preserve">These case presentations reflect that currently the etiology and the treatment of </w:t>
      </w:r>
      <w:proofErr w:type="spellStart"/>
      <w:r w:rsidRPr="00F3362C">
        <w:rPr>
          <w:rFonts w:ascii="Book Antiqua" w:hAnsi="Book Antiqua"/>
          <w:sz w:val="24"/>
          <w:szCs w:val="24"/>
          <w:lang w:val="en-US"/>
        </w:rPr>
        <w:t>sclerosing</w:t>
      </w:r>
      <w:proofErr w:type="spellEnd"/>
      <w:r w:rsidRPr="00F3362C">
        <w:rPr>
          <w:rFonts w:ascii="Book Antiqua" w:hAnsi="Book Antiqua"/>
          <w:sz w:val="24"/>
          <w:szCs w:val="24"/>
          <w:lang w:val="en-US"/>
        </w:rPr>
        <w:t xml:space="preserve"> </w:t>
      </w:r>
      <w:proofErr w:type="spellStart"/>
      <w:r w:rsidRPr="00F3362C">
        <w:rPr>
          <w:rFonts w:ascii="Book Antiqua" w:hAnsi="Book Antiqua"/>
          <w:sz w:val="24"/>
          <w:szCs w:val="24"/>
          <w:lang w:val="en-US"/>
        </w:rPr>
        <w:t>mesenteritis</w:t>
      </w:r>
      <w:proofErr w:type="spellEnd"/>
      <w:r w:rsidRPr="00F3362C">
        <w:rPr>
          <w:rFonts w:ascii="Book Antiqua" w:hAnsi="Book Antiqua"/>
          <w:sz w:val="24"/>
          <w:szCs w:val="24"/>
          <w:lang w:val="en-US"/>
        </w:rPr>
        <w:t xml:space="preserve"> are still not fully understood and further investigations are needed. </w:t>
      </w:r>
      <w:r w:rsidR="005F654E" w:rsidRPr="00F3362C">
        <w:rPr>
          <w:rFonts w:ascii="Book Antiqua" w:hAnsi="Book Antiqua"/>
          <w:sz w:val="24"/>
          <w:szCs w:val="24"/>
          <w:lang w:val="en-US"/>
        </w:rPr>
        <w:t>The only evidence in the treatment of these patients is that</w:t>
      </w:r>
      <w:r w:rsidR="00B308B4" w:rsidRPr="00F3362C">
        <w:rPr>
          <w:rFonts w:ascii="Book Antiqua" w:hAnsi="Book Antiqua"/>
          <w:sz w:val="24"/>
          <w:szCs w:val="24"/>
          <w:lang w:val="en-US"/>
        </w:rPr>
        <w:t>,</w:t>
      </w:r>
      <w:r w:rsidR="005F654E" w:rsidRPr="00F3362C">
        <w:rPr>
          <w:rFonts w:ascii="Book Antiqua" w:hAnsi="Book Antiqua"/>
          <w:sz w:val="24"/>
          <w:szCs w:val="24"/>
          <w:lang w:val="en-US"/>
        </w:rPr>
        <w:t xml:space="preserve"> in </w:t>
      </w:r>
      <w:r w:rsidR="00B308B4" w:rsidRPr="00F3362C">
        <w:rPr>
          <w:rFonts w:ascii="Book Antiqua" w:hAnsi="Book Antiqua"/>
          <w:sz w:val="24"/>
          <w:szCs w:val="24"/>
          <w:lang w:val="en-US"/>
        </w:rPr>
        <w:t xml:space="preserve">the </w:t>
      </w:r>
      <w:r w:rsidR="005F654E" w:rsidRPr="00F3362C">
        <w:rPr>
          <w:rFonts w:ascii="Book Antiqua" w:hAnsi="Book Antiqua"/>
          <w:sz w:val="24"/>
          <w:szCs w:val="24"/>
          <w:lang w:val="en-US"/>
        </w:rPr>
        <w:t>case of non-resolving bowel obstruction</w:t>
      </w:r>
      <w:r w:rsidR="00B308B4" w:rsidRPr="00F3362C">
        <w:rPr>
          <w:rFonts w:ascii="Book Antiqua" w:hAnsi="Book Antiqua"/>
          <w:sz w:val="24"/>
          <w:szCs w:val="24"/>
          <w:lang w:val="en-US"/>
        </w:rPr>
        <w:t>,</w:t>
      </w:r>
      <w:r w:rsidR="005F654E" w:rsidRPr="00F3362C">
        <w:rPr>
          <w:rFonts w:ascii="Book Antiqua" w:hAnsi="Book Antiqua"/>
          <w:sz w:val="24"/>
          <w:szCs w:val="24"/>
          <w:lang w:val="en-US"/>
        </w:rPr>
        <w:t xml:space="preserve"> surgery is needed. </w:t>
      </w:r>
      <w:r w:rsidR="008B7728" w:rsidRPr="00F3362C">
        <w:rPr>
          <w:rFonts w:ascii="Book Antiqua" w:hAnsi="Book Antiqua"/>
          <w:sz w:val="24"/>
          <w:szCs w:val="24"/>
          <w:lang w:val="en-US"/>
        </w:rPr>
        <w:t>Because of</w:t>
      </w:r>
      <w:r w:rsidR="005F654E" w:rsidRPr="00F3362C">
        <w:rPr>
          <w:rFonts w:ascii="Book Antiqua" w:hAnsi="Book Antiqua"/>
          <w:sz w:val="24"/>
          <w:szCs w:val="24"/>
          <w:lang w:val="en-US"/>
        </w:rPr>
        <w:t xml:space="preserve"> the small number of patients suffering </w:t>
      </w:r>
      <w:r w:rsidR="00B308B4" w:rsidRPr="00F3362C">
        <w:rPr>
          <w:rFonts w:ascii="Book Antiqua" w:hAnsi="Book Antiqua"/>
          <w:sz w:val="24"/>
          <w:szCs w:val="24"/>
          <w:lang w:val="en-US"/>
        </w:rPr>
        <w:t>from</w:t>
      </w:r>
      <w:r w:rsidR="005F654E" w:rsidRPr="00F3362C">
        <w:rPr>
          <w:rFonts w:ascii="Book Antiqua" w:hAnsi="Book Antiqua"/>
          <w:sz w:val="24"/>
          <w:szCs w:val="24"/>
          <w:lang w:val="en-US"/>
        </w:rPr>
        <w:t xml:space="preserve"> </w:t>
      </w:r>
      <w:proofErr w:type="spellStart"/>
      <w:r w:rsidR="005F654E" w:rsidRPr="00F3362C">
        <w:rPr>
          <w:rFonts w:ascii="Book Antiqua" w:hAnsi="Book Antiqua"/>
          <w:sz w:val="24"/>
          <w:szCs w:val="24"/>
          <w:lang w:val="en-US"/>
        </w:rPr>
        <w:t>sclerosing</w:t>
      </w:r>
      <w:proofErr w:type="spellEnd"/>
      <w:r w:rsidR="005F654E" w:rsidRPr="00F3362C">
        <w:rPr>
          <w:rFonts w:ascii="Book Antiqua" w:hAnsi="Book Antiqua"/>
          <w:sz w:val="24"/>
          <w:szCs w:val="24"/>
          <w:lang w:val="en-US"/>
        </w:rPr>
        <w:t xml:space="preserve"> </w:t>
      </w:r>
      <w:proofErr w:type="spellStart"/>
      <w:r w:rsidR="005F654E" w:rsidRPr="00F3362C">
        <w:rPr>
          <w:rFonts w:ascii="Book Antiqua" w:hAnsi="Book Antiqua"/>
          <w:sz w:val="24"/>
          <w:szCs w:val="24"/>
          <w:lang w:val="en-US"/>
        </w:rPr>
        <w:t>mesenteritis</w:t>
      </w:r>
      <w:proofErr w:type="spellEnd"/>
      <w:r w:rsidR="00B308B4" w:rsidRPr="00F3362C">
        <w:rPr>
          <w:rFonts w:ascii="Book Antiqua" w:hAnsi="Book Antiqua"/>
          <w:sz w:val="24"/>
          <w:szCs w:val="24"/>
          <w:lang w:val="en-US"/>
        </w:rPr>
        <w:t>,</w:t>
      </w:r>
      <w:r w:rsidR="008B7728" w:rsidRPr="00F3362C">
        <w:rPr>
          <w:rFonts w:ascii="Book Antiqua" w:hAnsi="Book Antiqua"/>
          <w:sz w:val="24"/>
          <w:szCs w:val="24"/>
          <w:lang w:val="en-US"/>
        </w:rPr>
        <w:t xml:space="preserve"> prospective and randomized tr</w:t>
      </w:r>
      <w:r w:rsidR="00B308B4" w:rsidRPr="00F3362C">
        <w:rPr>
          <w:rFonts w:ascii="Book Antiqua" w:hAnsi="Book Antiqua"/>
          <w:sz w:val="24"/>
          <w:szCs w:val="24"/>
          <w:lang w:val="en-US"/>
        </w:rPr>
        <w:t>ia</w:t>
      </w:r>
      <w:r w:rsidR="008B7728" w:rsidRPr="00F3362C">
        <w:rPr>
          <w:rFonts w:ascii="Book Antiqua" w:hAnsi="Book Antiqua"/>
          <w:sz w:val="24"/>
          <w:szCs w:val="24"/>
          <w:lang w:val="en-US"/>
        </w:rPr>
        <w:t>ls are difficult to perform. Therefore, it is still under investigation if patients need immunosuppressive agents.</w:t>
      </w:r>
    </w:p>
    <w:p w14:paraId="6E74BC96" w14:textId="77777777" w:rsidR="008629F2" w:rsidRPr="00F3362C" w:rsidRDefault="008629F2" w:rsidP="00F3362C">
      <w:pPr>
        <w:pStyle w:val="title1"/>
        <w:spacing w:line="360" w:lineRule="auto"/>
        <w:jc w:val="both"/>
        <w:rPr>
          <w:rFonts w:ascii="Book Antiqua" w:hAnsi="Book Antiqua"/>
          <w:sz w:val="24"/>
          <w:szCs w:val="24"/>
          <w:lang w:val="en-US" w:eastAsia="zh-CN"/>
        </w:rPr>
      </w:pPr>
    </w:p>
    <w:p w14:paraId="0F73BC22" w14:textId="5D89EAC5" w:rsidR="00057F49" w:rsidRPr="00F3362C" w:rsidRDefault="00F3362C" w:rsidP="00F3362C">
      <w:pPr>
        <w:pStyle w:val="title1"/>
        <w:spacing w:line="360" w:lineRule="auto"/>
        <w:jc w:val="both"/>
        <w:rPr>
          <w:rFonts w:ascii="Book Antiqua" w:hAnsi="Book Antiqua"/>
          <w:b/>
          <w:sz w:val="24"/>
          <w:szCs w:val="24"/>
          <w:lang w:val="en-US"/>
        </w:rPr>
      </w:pPr>
      <w:r w:rsidRPr="00F3362C">
        <w:rPr>
          <w:rFonts w:ascii="Book Antiqua" w:hAnsi="Book Antiqua"/>
          <w:b/>
          <w:sz w:val="24"/>
          <w:szCs w:val="24"/>
          <w:lang w:val="en-US"/>
        </w:rPr>
        <w:t>COMMENTS</w:t>
      </w:r>
    </w:p>
    <w:p w14:paraId="66051EB8" w14:textId="77777777" w:rsidR="00057F49" w:rsidRPr="00F3362C" w:rsidRDefault="00057F49" w:rsidP="00F3362C">
      <w:pPr>
        <w:pStyle w:val="title1"/>
        <w:spacing w:line="360" w:lineRule="auto"/>
        <w:jc w:val="both"/>
        <w:rPr>
          <w:rFonts w:ascii="Book Antiqua" w:hAnsi="Book Antiqua"/>
          <w:b/>
          <w:i/>
          <w:sz w:val="24"/>
          <w:szCs w:val="24"/>
          <w:lang w:val="en-US"/>
        </w:rPr>
      </w:pPr>
      <w:r w:rsidRPr="00F3362C">
        <w:rPr>
          <w:rFonts w:ascii="Book Antiqua" w:hAnsi="Book Antiqua"/>
          <w:b/>
          <w:i/>
          <w:sz w:val="24"/>
          <w:szCs w:val="24"/>
          <w:lang w:val="en-US"/>
        </w:rPr>
        <w:t xml:space="preserve">Case characteristics </w:t>
      </w:r>
    </w:p>
    <w:p w14:paraId="6D7865C9" w14:textId="173A725F" w:rsidR="00057F49" w:rsidRPr="00F3362C" w:rsidRDefault="007E0390" w:rsidP="00F3362C">
      <w:pPr>
        <w:pStyle w:val="title1"/>
        <w:spacing w:line="360" w:lineRule="auto"/>
        <w:jc w:val="both"/>
        <w:rPr>
          <w:rFonts w:ascii="Book Antiqua" w:hAnsi="Book Antiqua"/>
          <w:sz w:val="24"/>
          <w:szCs w:val="24"/>
          <w:lang w:val="en-US"/>
        </w:rPr>
      </w:pPr>
      <w:proofErr w:type="gramStart"/>
      <w:r w:rsidRPr="00F3362C">
        <w:rPr>
          <w:rFonts w:ascii="Book Antiqua" w:hAnsi="Book Antiqua"/>
          <w:sz w:val="24"/>
          <w:szCs w:val="24"/>
          <w:lang w:val="en-US"/>
        </w:rPr>
        <w:t xml:space="preserve">Abdominal pain </w:t>
      </w:r>
      <w:r w:rsidR="006D60E4" w:rsidRPr="00F3362C">
        <w:rPr>
          <w:rFonts w:ascii="Book Antiqua" w:hAnsi="Book Antiqua"/>
          <w:sz w:val="24"/>
          <w:szCs w:val="24"/>
          <w:lang w:val="en-US"/>
        </w:rPr>
        <w:t>and signs of acute inflammation</w:t>
      </w:r>
      <w:r w:rsidRPr="00F3362C">
        <w:rPr>
          <w:rFonts w:ascii="Book Antiqua" w:hAnsi="Book Antiqua"/>
          <w:sz w:val="24"/>
          <w:szCs w:val="24"/>
          <w:lang w:val="en-US"/>
        </w:rPr>
        <w:t xml:space="preserve"> after abdominal surgery</w:t>
      </w:r>
      <w:r w:rsidR="00B308B4" w:rsidRPr="00F3362C">
        <w:rPr>
          <w:rFonts w:ascii="Book Antiqua" w:hAnsi="Book Antiqua"/>
          <w:sz w:val="24"/>
          <w:szCs w:val="24"/>
          <w:lang w:val="en-US"/>
        </w:rPr>
        <w:t>,</w:t>
      </w:r>
      <w:r w:rsidRPr="00F3362C">
        <w:rPr>
          <w:rFonts w:ascii="Book Antiqua" w:hAnsi="Book Antiqua"/>
          <w:sz w:val="24"/>
          <w:szCs w:val="24"/>
          <w:lang w:val="en-US"/>
        </w:rPr>
        <w:t xml:space="preserve"> with specific radiological signs in two patients and in one patient without </w:t>
      </w:r>
      <w:r w:rsidR="006D60E4" w:rsidRPr="00F3362C">
        <w:rPr>
          <w:rFonts w:ascii="Book Antiqua" w:hAnsi="Book Antiqua"/>
          <w:sz w:val="24"/>
          <w:szCs w:val="24"/>
          <w:lang w:val="en-US"/>
        </w:rPr>
        <w:t>prior surgical intervention.</w:t>
      </w:r>
      <w:proofErr w:type="gramEnd"/>
      <w:r w:rsidR="006D60E4" w:rsidRPr="00F3362C">
        <w:rPr>
          <w:rFonts w:ascii="Book Antiqua" w:hAnsi="Book Antiqua"/>
          <w:sz w:val="24"/>
          <w:szCs w:val="24"/>
          <w:lang w:val="en-US"/>
        </w:rPr>
        <w:t xml:space="preserve"> </w:t>
      </w:r>
    </w:p>
    <w:p w14:paraId="3EE5D445" w14:textId="77777777" w:rsidR="006D60E4" w:rsidRPr="00F3362C" w:rsidRDefault="006D60E4" w:rsidP="00F3362C">
      <w:pPr>
        <w:pStyle w:val="title1"/>
        <w:spacing w:line="360" w:lineRule="auto"/>
        <w:jc w:val="both"/>
        <w:rPr>
          <w:rFonts w:ascii="Book Antiqua" w:hAnsi="Book Antiqua"/>
          <w:sz w:val="24"/>
          <w:szCs w:val="24"/>
          <w:lang w:val="en-US"/>
        </w:rPr>
      </w:pPr>
    </w:p>
    <w:p w14:paraId="120D2579" w14:textId="77777777" w:rsidR="004C0A5B" w:rsidRPr="00F3362C" w:rsidRDefault="00057F49" w:rsidP="00F3362C">
      <w:pPr>
        <w:pStyle w:val="title1"/>
        <w:spacing w:line="360" w:lineRule="auto"/>
        <w:jc w:val="both"/>
        <w:rPr>
          <w:rFonts w:ascii="Book Antiqua" w:hAnsi="Book Antiqua"/>
          <w:b/>
          <w:i/>
          <w:sz w:val="24"/>
          <w:szCs w:val="24"/>
          <w:lang w:val="en-US"/>
        </w:rPr>
      </w:pPr>
      <w:r w:rsidRPr="00F3362C">
        <w:rPr>
          <w:rFonts w:ascii="Book Antiqua" w:hAnsi="Book Antiqua"/>
          <w:b/>
          <w:i/>
          <w:sz w:val="24"/>
          <w:szCs w:val="24"/>
          <w:lang w:val="en-US"/>
        </w:rPr>
        <w:t xml:space="preserve">Clinical diagnosis </w:t>
      </w:r>
    </w:p>
    <w:p w14:paraId="1D635499" w14:textId="5D2718D4" w:rsidR="00057F49" w:rsidRPr="00F3362C" w:rsidRDefault="00B308B4" w:rsidP="00F3362C">
      <w:pPr>
        <w:pStyle w:val="title1"/>
        <w:spacing w:line="360" w:lineRule="auto"/>
        <w:jc w:val="both"/>
        <w:rPr>
          <w:rFonts w:ascii="Book Antiqua" w:hAnsi="Book Antiqua"/>
          <w:sz w:val="24"/>
          <w:szCs w:val="24"/>
          <w:lang w:val="en-US"/>
        </w:rPr>
      </w:pPr>
      <w:proofErr w:type="gramStart"/>
      <w:r w:rsidRPr="00F3362C">
        <w:rPr>
          <w:rFonts w:ascii="Book Antiqua" w:hAnsi="Book Antiqua"/>
          <w:sz w:val="24"/>
          <w:szCs w:val="24"/>
          <w:lang w:val="en-US"/>
        </w:rPr>
        <w:t>Non</w:t>
      </w:r>
      <w:r w:rsidR="008629F2" w:rsidRPr="00F3362C">
        <w:rPr>
          <w:rFonts w:ascii="Book Antiqua" w:hAnsi="Book Antiqua"/>
          <w:sz w:val="24"/>
          <w:szCs w:val="24"/>
          <w:lang w:val="en-US"/>
        </w:rPr>
        <w:t>specific with signs of acute inflammation and abdominal pain.</w:t>
      </w:r>
      <w:proofErr w:type="gramEnd"/>
    </w:p>
    <w:p w14:paraId="06B1298F" w14:textId="77777777" w:rsidR="008629F2" w:rsidRPr="00F3362C" w:rsidRDefault="008629F2" w:rsidP="00F3362C">
      <w:pPr>
        <w:pStyle w:val="title1"/>
        <w:spacing w:line="360" w:lineRule="auto"/>
        <w:jc w:val="both"/>
        <w:rPr>
          <w:rFonts w:ascii="Book Antiqua" w:hAnsi="Book Antiqua"/>
          <w:sz w:val="24"/>
          <w:szCs w:val="24"/>
          <w:lang w:val="en-US"/>
        </w:rPr>
      </w:pPr>
    </w:p>
    <w:p w14:paraId="5593FA5C" w14:textId="77777777" w:rsidR="004C0A5B" w:rsidRPr="00F3362C" w:rsidRDefault="00057F49" w:rsidP="00F3362C">
      <w:pPr>
        <w:pStyle w:val="title1"/>
        <w:spacing w:line="360" w:lineRule="auto"/>
        <w:jc w:val="both"/>
        <w:rPr>
          <w:rFonts w:ascii="Book Antiqua" w:hAnsi="Book Antiqua"/>
          <w:b/>
          <w:i/>
          <w:sz w:val="24"/>
          <w:szCs w:val="24"/>
          <w:lang w:val="en-US"/>
        </w:rPr>
      </w:pPr>
      <w:r w:rsidRPr="00F3362C">
        <w:rPr>
          <w:rFonts w:ascii="Book Antiqua" w:hAnsi="Book Antiqua"/>
          <w:b/>
          <w:i/>
          <w:sz w:val="24"/>
          <w:szCs w:val="24"/>
          <w:lang w:val="en-US"/>
        </w:rPr>
        <w:t xml:space="preserve">Differential diagnosis </w:t>
      </w:r>
    </w:p>
    <w:p w14:paraId="28F88A18" w14:textId="3FF06398" w:rsidR="00057F49" w:rsidRPr="00F3362C" w:rsidRDefault="007E0390" w:rsidP="00F3362C">
      <w:pPr>
        <w:pStyle w:val="title1"/>
        <w:spacing w:line="360" w:lineRule="auto"/>
        <w:jc w:val="both"/>
        <w:rPr>
          <w:rFonts w:ascii="Book Antiqua" w:hAnsi="Book Antiqua"/>
          <w:sz w:val="24"/>
          <w:szCs w:val="24"/>
          <w:lang w:val="en-US"/>
        </w:rPr>
      </w:pPr>
      <w:proofErr w:type="gramStart"/>
      <w:r w:rsidRPr="00F3362C">
        <w:rPr>
          <w:rFonts w:ascii="Book Antiqua" w:hAnsi="Book Antiqua"/>
          <w:sz w:val="24"/>
          <w:szCs w:val="24"/>
          <w:lang w:val="en-US"/>
        </w:rPr>
        <w:t>Lymphoma, sarcoma, peritoneal mesothelioma, infectious diseases (tuberculosis</w:t>
      </w:r>
      <w:r w:rsidR="00B308B4" w:rsidRPr="00F3362C">
        <w:rPr>
          <w:rFonts w:ascii="Book Antiqua" w:hAnsi="Book Antiqua"/>
          <w:sz w:val="24"/>
          <w:szCs w:val="24"/>
          <w:lang w:val="en-US"/>
        </w:rPr>
        <w:t xml:space="preserve"> or</w:t>
      </w:r>
      <w:r w:rsidRPr="00F3362C">
        <w:rPr>
          <w:rFonts w:ascii="Book Antiqua" w:hAnsi="Book Antiqua"/>
          <w:sz w:val="24"/>
          <w:szCs w:val="24"/>
          <w:lang w:val="en-US"/>
        </w:rPr>
        <w:t xml:space="preserve"> </w:t>
      </w:r>
      <w:proofErr w:type="spellStart"/>
      <w:r w:rsidRPr="00F3362C">
        <w:rPr>
          <w:rFonts w:ascii="Book Antiqua" w:hAnsi="Book Antiqua"/>
          <w:sz w:val="24"/>
          <w:szCs w:val="24"/>
          <w:lang w:val="en-US"/>
        </w:rPr>
        <w:t>histoplasmosis</w:t>
      </w:r>
      <w:proofErr w:type="spellEnd"/>
      <w:r w:rsidRPr="00F3362C">
        <w:rPr>
          <w:rFonts w:ascii="Book Antiqua" w:hAnsi="Book Antiqua"/>
          <w:sz w:val="24"/>
          <w:szCs w:val="24"/>
          <w:lang w:val="en-US"/>
        </w:rPr>
        <w:t>) or amyloidosis and post-interventional abscesses.</w:t>
      </w:r>
      <w:proofErr w:type="gramEnd"/>
    </w:p>
    <w:p w14:paraId="61D6790F" w14:textId="77777777" w:rsidR="007E0390" w:rsidRPr="00F3362C" w:rsidRDefault="007E0390" w:rsidP="00F3362C">
      <w:pPr>
        <w:pStyle w:val="title1"/>
        <w:spacing w:line="360" w:lineRule="auto"/>
        <w:jc w:val="both"/>
        <w:rPr>
          <w:rFonts w:ascii="Book Antiqua" w:hAnsi="Book Antiqua"/>
          <w:sz w:val="24"/>
          <w:szCs w:val="24"/>
          <w:lang w:val="en-US"/>
        </w:rPr>
      </w:pPr>
    </w:p>
    <w:p w14:paraId="7BEF1315" w14:textId="77777777" w:rsidR="004C0A5B" w:rsidRPr="00F3362C" w:rsidRDefault="00057F49" w:rsidP="00F3362C">
      <w:pPr>
        <w:pStyle w:val="title1"/>
        <w:spacing w:line="360" w:lineRule="auto"/>
        <w:jc w:val="both"/>
        <w:rPr>
          <w:rFonts w:ascii="Book Antiqua" w:hAnsi="Book Antiqua"/>
          <w:b/>
          <w:i/>
          <w:sz w:val="24"/>
          <w:szCs w:val="24"/>
          <w:lang w:val="en-US"/>
        </w:rPr>
      </w:pPr>
      <w:r w:rsidRPr="00F3362C">
        <w:rPr>
          <w:rFonts w:ascii="Book Antiqua" w:hAnsi="Book Antiqua"/>
          <w:b/>
          <w:i/>
          <w:sz w:val="24"/>
          <w:szCs w:val="24"/>
          <w:lang w:val="en-US"/>
        </w:rPr>
        <w:lastRenderedPageBreak/>
        <w:t xml:space="preserve">Laboratory diagnosis </w:t>
      </w:r>
    </w:p>
    <w:p w14:paraId="1DBBF648" w14:textId="0829ED6F" w:rsidR="00057F49" w:rsidRPr="00F3362C" w:rsidRDefault="008629F2" w:rsidP="00F3362C">
      <w:pPr>
        <w:pStyle w:val="title1"/>
        <w:spacing w:line="360" w:lineRule="auto"/>
        <w:jc w:val="both"/>
        <w:rPr>
          <w:rFonts w:ascii="Book Antiqua" w:hAnsi="Book Antiqua"/>
          <w:sz w:val="24"/>
          <w:szCs w:val="24"/>
          <w:lang w:val="en-US"/>
        </w:rPr>
      </w:pPr>
      <w:r w:rsidRPr="00F3362C">
        <w:rPr>
          <w:rFonts w:ascii="Book Antiqua" w:hAnsi="Book Antiqua"/>
          <w:sz w:val="24"/>
          <w:szCs w:val="24"/>
          <w:lang w:val="en-US"/>
        </w:rPr>
        <w:t xml:space="preserve">Elevated </w:t>
      </w:r>
      <w:r w:rsidR="00260AEB" w:rsidRPr="00F3362C">
        <w:rPr>
          <w:rFonts w:ascii="Book Antiqua" w:hAnsi="Book Antiqua"/>
          <w:sz w:val="24"/>
          <w:szCs w:val="24"/>
          <w:lang w:val="en-US"/>
        </w:rPr>
        <w:t>C-reactive protein</w:t>
      </w:r>
      <w:r w:rsidRPr="00F3362C">
        <w:rPr>
          <w:rFonts w:ascii="Book Antiqua" w:hAnsi="Book Antiqua"/>
          <w:sz w:val="24"/>
          <w:szCs w:val="24"/>
          <w:lang w:val="en-US"/>
        </w:rPr>
        <w:t xml:space="preserve"> levels and increased white blood count.</w:t>
      </w:r>
    </w:p>
    <w:p w14:paraId="4EE3E021" w14:textId="77777777" w:rsidR="00057F49" w:rsidRPr="00F3362C" w:rsidRDefault="00057F49" w:rsidP="00F3362C">
      <w:pPr>
        <w:pStyle w:val="title1"/>
        <w:spacing w:line="360" w:lineRule="auto"/>
        <w:jc w:val="both"/>
        <w:rPr>
          <w:rFonts w:ascii="Book Antiqua" w:hAnsi="Book Antiqua"/>
          <w:sz w:val="24"/>
          <w:szCs w:val="24"/>
          <w:lang w:val="en-US"/>
        </w:rPr>
      </w:pPr>
    </w:p>
    <w:p w14:paraId="171A1FC4" w14:textId="77777777" w:rsidR="004C0A5B" w:rsidRPr="00F3362C" w:rsidRDefault="00057F49" w:rsidP="00F3362C">
      <w:pPr>
        <w:pStyle w:val="title1"/>
        <w:spacing w:line="360" w:lineRule="auto"/>
        <w:jc w:val="both"/>
        <w:rPr>
          <w:rFonts w:ascii="Book Antiqua" w:hAnsi="Book Antiqua"/>
          <w:b/>
          <w:i/>
          <w:sz w:val="24"/>
          <w:szCs w:val="24"/>
          <w:lang w:val="en-US"/>
        </w:rPr>
      </w:pPr>
      <w:r w:rsidRPr="00F3362C">
        <w:rPr>
          <w:rFonts w:ascii="Book Antiqua" w:hAnsi="Book Antiqua"/>
          <w:b/>
          <w:i/>
          <w:sz w:val="24"/>
          <w:szCs w:val="24"/>
          <w:lang w:val="en-US"/>
        </w:rPr>
        <w:t>Treatment</w:t>
      </w:r>
    </w:p>
    <w:p w14:paraId="60416A82" w14:textId="48CFBF3C" w:rsidR="00057F49" w:rsidRPr="00F3362C" w:rsidRDefault="008629F2" w:rsidP="00F3362C">
      <w:pPr>
        <w:pStyle w:val="title1"/>
        <w:spacing w:line="360" w:lineRule="auto"/>
        <w:jc w:val="both"/>
        <w:rPr>
          <w:rFonts w:ascii="Book Antiqua" w:hAnsi="Book Antiqua"/>
          <w:sz w:val="24"/>
          <w:szCs w:val="24"/>
          <w:lang w:val="en-US"/>
        </w:rPr>
      </w:pPr>
      <w:proofErr w:type="gramStart"/>
      <w:r w:rsidRPr="00F3362C">
        <w:rPr>
          <w:rFonts w:ascii="Book Antiqua" w:hAnsi="Book Antiqua"/>
          <w:sz w:val="24"/>
          <w:szCs w:val="24"/>
          <w:lang w:val="en-US"/>
        </w:rPr>
        <w:t>Steroids, antibiotics and watchful waiting</w:t>
      </w:r>
      <w:r w:rsidR="00B308B4" w:rsidRPr="00F3362C">
        <w:rPr>
          <w:rFonts w:ascii="Book Antiqua" w:hAnsi="Book Antiqua"/>
          <w:sz w:val="24"/>
          <w:szCs w:val="24"/>
          <w:lang w:val="en-US"/>
        </w:rPr>
        <w:t>.</w:t>
      </w:r>
      <w:proofErr w:type="gramEnd"/>
      <w:r w:rsidRPr="00F3362C">
        <w:rPr>
          <w:rFonts w:ascii="Book Antiqua" w:hAnsi="Book Antiqua"/>
          <w:sz w:val="24"/>
          <w:szCs w:val="24"/>
          <w:lang w:val="en-US"/>
        </w:rPr>
        <w:t xml:space="preserve"> </w:t>
      </w:r>
      <w:r w:rsidR="00B308B4" w:rsidRPr="00F3362C">
        <w:rPr>
          <w:rFonts w:ascii="Book Antiqua" w:hAnsi="Book Antiqua"/>
          <w:sz w:val="24"/>
          <w:szCs w:val="24"/>
          <w:lang w:val="en-US"/>
        </w:rPr>
        <w:t>I</w:t>
      </w:r>
      <w:r w:rsidRPr="00F3362C">
        <w:rPr>
          <w:rFonts w:ascii="Book Antiqua" w:hAnsi="Book Antiqua"/>
          <w:sz w:val="24"/>
          <w:szCs w:val="24"/>
          <w:lang w:val="en-US"/>
        </w:rPr>
        <w:t xml:space="preserve">n </w:t>
      </w:r>
      <w:r w:rsidR="00B308B4" w:rsidRPr="00F3362C">
        <w:rPr>
          <w:rFonts w:ascii="Book Antiqua" w:hAnsi="Book Antiqua"/>
          <w:sz w:val="24"/>
          <w:szCs w:val="24"/>
          <w:lang w:val="en-US"/>
        </w:rPr>
        <w:t xml:space="preserve">the </w:t>
      </w:r>
      <w:r w:rsidRPr="00F3362C">
        <w:rPr>
          <w:rFonts w:ascii="Book Antiqua" w:hAnsi="Book Antiqua"/>
          <w:sz w:val="24"/>
          <w:szCs w:val="24"/>
          <w:lang w:val="en-US"/>
        </w:rPr>
        <w:t xml:space="preserve">case of non-resolving bowel obstruction or </w:t>
      </w:r>
      <w:r w:rsidR="00B308B4" w:rsidRPr="00F3362C">
        <w:rPr>
          <w:rFonts w:ascii="Book Antiqua" w:hAnsi="Book Antiqua"/>
          <w:sz w:val="24"/>
          <w:szCs w:val="24"/>
          <w:lang w:val="en-US"/>
        </w:rPr>
        <w:t xml:space="preserve">an </w:t>
      </w:r>
      <w:r w:rsidRPr="00F3362C">
        <w:rPr>
          <w:rFonts w:ascii="Book Antiqua" w:hAnsi="Book Antiqua"/>
          <w:sz w:val="24"/>
          <w:szCs w:val="24"/>
          <w:lang w:val="en-US"/>
        </w:rPr>
        <w:t>advanced inflammatory reaction</w:t>
      </w:r>
      <w:r w:rsidR="00B308B4" w:rsidRPr="00F3362C">
        <w:rPr>
          <w:rFonts w:ascii="Book Antiqua" w:hAnsi="Book Antiqua"/>
          <w:sz w:val="24"/>
          <w:szCs w:val="24"/>
          <w:lang w:val="en-US"/>
        </w:rPr>
        <w:t>,</w:t>
      </w:r>
      <w:r w:rsidRPr="00F3362C">
        <w:rPr>
          <w:rFonts w:ascii="Book Antiqua" w:hAnsi="Book Antiqua"/>
          <w:sz w:val="24"/>
          <w:szCs w:val="24"/>
          <w:lang w:val="en-US"/>
        </w:rPr>
        <w:t xml:space="preserve"> surgical resection is needed.</w:t>
      </w:r>
    </w:p>
    <w:p w14:paraId="489FE1EE" w14:textId="77777777" w:rsidR="008629F2" w:rsidRPr="00F3362C" w:rsidRDefault="008629F2" w:rsidP="00F3362C">
      <w:pPr>
        <w:pStyle w:val="title1"/>
        <w:spacing w:line="360" w:lineRule="auto"/>
        <w:jc w:val="both"/>
        <w:rPr>
          <w:rFonts w:ascii="Book Antiqua" w:hAnsi="Book Antiqua"/>
          <w:sz w:val="24"/>
          <w:szCs w:val="24"/>
          <w:lang w:val="en-US"/>
        </w:rPr>
      </w:pPr>
    </w:p>
    <w:p w14:paraId="38AB4619" w14:textId="77777777" w:rsidR="004C0A5B" w:rsidRPr="00F3362C" w:rsidRDefault="00057F49" w:rsidP="00F3362C">
      <w:pPr>
        <w:pStyle w:val="title1"/>
        <w:spacing w:line="360" w:lineRule="auto"/>
        <w:jc w:val="both"/>
        <w:rPr>
          <w:rFonts w:ascii="Book Antiqua" w:hAnsi="Book Antiqua"/>
          <w:b/>
          <w:i/>
          <w:sz w:val="24"/>
          <w:szCs w:val="24"/>
          <w:lang w:val="en-US"/>
        </w:rPr>
      </w:pPr>
      <w:r w:rsidRPr="00F3362C">
        <w:rPr>
          <w:rFonts w:ascii="Book Antiqua" w:hAnsi="Book Antiqua"/>
          <w:b/>
          <w:i/>
          <w:sz w:val="24"/>
          <w:szCs w:val="24"/>
          <w:lang w:val="en-US"/>
        </w:rPr>
        <w:t xml:space="preserve">Related reports </w:t>
      </w:r>
    </w:p>
    <w:p w14:paraId="1DACF05F" w14:textId="64E84859" w:rsidR="007E0390" w:rsidRPr="00F3362C" w:rsidRDefault="007E0390" w:rsidP="00F3362C">
      <w:pPr>
        <w:pStyle w:val="title1"/>
        <w:spacing w:line="360" w:lineRule="auto"/>
        <w:jc w:val="both"/>
        <w:rPr>
          <w:rFonts w:ascii="Book Antiqua" w:hAnsi="Book Antiqua"/>
          <w:sz w:val="24"/>
          <w:szCs w:val="24"/>
          <w:lang w:val="en-US"/>
        </w:rPr>
      </w:pPr>
      <w:r w:rsidRPr="00F3362C">
        <w:rPr>
          <w:rFonts w:ascii="Book Antiqua" w:hAnsi="Book Antiqua"/>
          <w:sz w:val="24"/>
          <w:szCs w:val="24"/>
          <w:lang w:val="en-US"/>
        </w:rPr>
        <w:t>In the current literature</w:t>
      </w:r>
      <w:r w:rsidR="00B308B4" w:rsidRPr="00F3362C">
        <w:rPr>
          <w:rFonts w:ascii="Book Antiqua" w:hAnsi="Book Antiqua"/>
          <w:sz w:val="24"/>
          <w:szCs w:val="24"/>
          <w:lang w:val="en-US"/>
        </w:rPr>
        <w:t>,</w:t>
      </w:r>
      <w:r w:rsidRPr="00F3362C">
        <w:rPr>
          <w:rFonts w:ascii="Book Antiqua" w:hAnsi="Book Antiqua"/>
          <w:sz w:val="24"/>
          <w:szCs w:val="24"/>
          <w:lang w:val="en-US"/>
        </w:rPr>
        <w:t xml:space="preserve"> there are several case reports of mostly single cases. D</w:t>
      </w:r>
      <w:r w:rsidR="00B308B4" w:rsidRPr="00F3362C">
        <w:rPr>
          <w:rFonts w:ascii="Book Antiqua" w:hAnsi="Book Antiqua"/>
          <w:sz w:val="24"/>
          <w:szCs w:val="24"/>
          <w:lang w:val="en-US"/>
        </w:rPr>
        <w:t>ata from</w:t>
      </w:r>
      <w:r w:rsidRPr="00F3362C">
        <w:rPr>
          <w:rFonts w:ascii="Book Antiqua" w:hAnsi="Book Antiqua"/>
          <w:sz w:val="24"/>
          <w:szCs w:val="24"/>
          <w:lang w:val="en-US"/>
        </w:rPr>
        <w:t xml:space="preserve"> prospective and randomized studies are lacking.</w:t>
      </w:r>
    </w:p>
    <w:p w14:paraId="0E8E2456" w14:textId="77777777" w:rsidR="007E0390" w:rsidRPr="00F3362C" w:rsidRDefault="007E0390" w:rsidP="00F3362C">
      <w:pPr>
        <w:pStyle w:val="title1"/>
        <w:spacing w:line="360" w:lineRule="auto"/>
        <w:jc w:val="both"/>
        <w:rPr>
          <w:rFonts w:ascii="Book Antiqua" w:hAnsi="Book Antiqua"/>
          <w:sz w:val="24"/>
          <w:szCs w:val="24"/>
          <w:lang w:val="en-US"/>
        </w:rPr>
      </w:pPr>
    </w:p>
    <w:p w14:paraId="7E14B714" w14:textId="77777777" w:rsidR="004C0A5B" w:rsidRPr="00F3362C" w:rsidRDefault="00057F49" w:rsidP="00F3362C">
      <w:pPr>
        <w:pStyle w:val="title1"/>
        <w:spacing w:line="360" w:lineRule="auto"/>
        <w:jc w:val="both"/>
        <w:rPr>
          <w:rFonts w:ascii="Book Antiqua" w:hAnsi="Book Antiqua"/>
          <w:b/>
          <w:i/>
          <w:sz w:val="24"/>
          <w:szCs w:val="24"/>
          <w:lang w:val="en-US"/>
        </w:rPr>
      </w:pPr>
      <w:r w:rsidRPr="00F3362C">
        <w:rPr>
          <w:rFonts w:ascii="Book Antiqua" w:hAnsi="Book Antiqua"/>
          <w:b/>
          <w:i/>
          <w:sz w:val="24"/>
          <w:szCs w:val="24"/>
          <w:lang w:val="en-US"/>
        </w:rPr>
        <w:t xml:space="preserve">Term explanation </w:t>
      </w:r>
    </w:p>
    <w:p w14:paraId="7BC0712C" w14:textId="538CEF8B" w:rsidR="004C0A5B" w:rsidRPr="00F3362C" w:rsidRDefault="007E0390" w:rsidP="00F3362C">
      <w:pPr>
        <w:pStyle w:val="title1"/>
        <w:spacing w:line="360" w:lineRule="auto"/>
        <w:jc w:val="both"/>
        <w:rPr>
          <w:rFonts w:ascii="Book Antiqua" w:hAnsi="Book Antiqua"/>
          <w:sz w:val="24"/>
          <w:szCs w:val="24"/>
          <w:lang w:val="en-US"/>
        </w:rPr>
      </w:pPr>
      <w:proofErr w:type="spellStart"/>
      <w:r w:rsidRPr="00F3362C">
        <w:rPr>
          <w:rFonts w:ascii="Book Antiqua" w:hAnsi="Book Antiqua"/>
          <w:sz w:val="24"/>
          <w:szCs w:val="24"/>
          <w:lang w:val="en-US"/>
        </w:rPr>
        <w:t>Sclerosing</w:t>
      </w:r>
      <w:proofErr w:type="spellEnd"/>
      <w:r w:rsidRPr="00F3362C">
        <w:rPr>
          <w:rFonts w:ascii="Book Antiqua" w:hAnsi="Book Antiqua"/>
          <w:sz w:val="24"/>
          <w:szCs w:val="24"/>
          <w:lang w:val="en-US"/>
        </w:rPr>
        <w:t xml:space="preserve"> </w:t>
      </w:r>
      <w:proofErr w:type="spellStart"/>
      <w:r w:rsidRPr="00F3362C">
        <w:rPr>
          <w:rFonts w:ascii="Book Antiqua" w:hAnsi="Book Antiqua"/>
          <w:sz w:val="24"/>
          <w:szCs w:val="24"/>
          <w:lang w:val="en-US"/>
        </w:rPr>
        <w:t>mesenteritis</w:t>
      </w:r>
      <w:proofErr w:type="spellEnd"/>
      <w:r w:rsidRPr="00F3362C">
        <w:rPr>
          <w:rFonts w:ascii="Book Antiqua" w:hAnsi="Book Antiqua"/>
          <w:sz w:val="24"/>
          <w:szCs w:val="24"/>
          <w:lang w:val="en-US"/>
        </w:rPr>
        <w:t xml:space="preserve"> is a rare pathology and the etiology is unclear. Several potential triggers</w:t>
      </w:r>
      <w:r w:rsidR="00B308B4" w:rsidRPr="00F3362C">
        <w:rPr>
          <w:rFonts w:ascii="Book Antiqua" w:hAnsi="Book Antiqua"/>
          <w:sz w:val="24"/>
          <w:szCs w:val="24"/>
          <w:lang w:val="en-US"/>
        </w:rPr>
        <w:t>,</w:t>
      </w:r>
      <w:r w:rsidRPr="00F3362C">
        <w:rPr>
          <w:rFonts w:ascii="Book Antiqua" w:hAnsi="Book Antiqua"/>
          <w:sz w:val="24"/>
          <w:szCs w:val="24"/>
          <w:lang w:val="en-US"/>
        </w:rPr>
        <w:t xml:space="preserve"> including abdominal surgery and abdominal trauma</w:t>
      </w:r>
      <w:r w:rsidR="00B308B4" w:rsidRPr="00F3362C">
        <w:rPr>
          <w:rFonts w:ascii="Book Antiqua" w:hAnsi="Book Antiqua"/>
          <w:sz w:val="24"/>
          <w:szCs w:val="24"/>
          <w:lang w:val="en-US"/>
        </w:rPr>
        <w:t>,</w:t>
      </w:r>
      <w:r w:rsidRPr="00F3362C">
        <w:rPr>
          <w:rFonts w:ascii="Book Antiqua" w:hAnsi="Book Antiqua"/>
          <w:sz w:val="24"/>
          <w:szCs w:val="24"/>
          <w:lang w:val="en-US"/>
        </w:rPr>
        <w:t xml:space="preserve"> have been discussed. The pathology includes a benign acute or chronic inflammatory process affecting the adipose tissue of the </w:t>
      </w:r>
      <w:proofErr w:type="spellStart"/>
      <w:r w:rsidRPr="00F3362C">
        <w:rPr>
          <w:rFonts w:ascii="Book Antiqua" w:hAnsi="Book Antiqua"/>
          <w:sz w:val="24"/>
          <w:szCs w:val="24"/>
          <w:lang w:val="en-US"/>
        </w:rPr>
        <w:t>mesenterium</w:t>
      </w:r>
      <w:proofErr w:type="spellEnd"/>
      <w:r w:rsidRPr="00F3362C">
        <w:rPr>
          <w:rFonts w:ascii="Book Antiqua" w:hAnsi="Book Antiqua"/>
          <w:sz w:val="24"/>
          <w:szCs w:val="24"/>
          <w:lang w:val="en-US"/>
        </w:rPr>
        <w:t>.</w:t>
      </w:r>
    </w:p>
    <w:p w14:paraId="20C2AF61" w14:textId="77777777" w:rsidR="007E0390" w:rsidRPr="00F3362C" w:rsidRDefault="007E0390" w:rsidP="00F3362C">
      <w:pPr>
        <w:pStyle w:val="title1"/>
        <w:spacing w:line="360" w:lineRule="auto"/>
        <w:jc w:val="both"/>
        <w:rPr>
          <w:rFonts w:ascii="Book Antiqua" w:hAnsi="Book Antiqua"/>
          <w:sz w:val="24"/>
          <w:szCs w:val="24"/>
          <w:lang w:val="en-US"/>
        </w:rPr>
      </w:pPr>
    </w:p>
    <w:p w14:paraId="67CEE298" w14:textId="77777777" w:rsidR="004C0A5B" w:rsidRPr="00F3362C" w:rsidRDefault="00057F49" w:rsidP="00F3362C">
      <w:pPr>
        <w:pStyle w:val="title1"/>
        <w:spacing w:line="360" w:lineRule="auto"/>
        <w:jc w:val="both"/>
        <w:rPr>
          <w:rFonts w:ascii="Book Antiqua" w:hAnsi="Book Antiqua"/>
          <w:b/>
          <w:i/>
          <w:sz w:val="24"/>
          <w:szCs w:val="24"/>
          <w:lang w:val="en-US"/>
        </w:rPr>
      </w:pPr>
      <w:r w:rsidRPr="00F3362C">
        <w:rPr>
          <w:rFonts w:ascii="Book Antiqua" w:hAnsi="Book Antiqua"/>
          <w:b/>
          <w:i/>
          <w:sz w:val="24"/>
          <w:szCs w:val="24"/>
          <w:lang w:val="en-US"/>
        </w:rPr>
        <w:t xml:space="preserve">Experiences and lessons </w:t>
      </w:r>
    </w:p>
    <w:p w14:paraId="06D7D091" w14:textId="0F312705" w:rsidR="00057F49" w:rsidRPr="00F3362C" w:rsidRDefault="008629F2" w:rsidP="00F3362C">
      <w:pPr>
        <w:pStyle w:val="title1"/>
        <w:spacing w:line="360" w:lineRule="auto"/>
        <w:jc w:val="both"/>
        <w:rPr>
          <w:rFonts w:ascii="Book Antiqua" w:hAnsi="Book Antiqua"/>
          <w:sz w:val="24"/>
          <w:szCs w:val="24"/>
          <w:lang w:val="en-US"/>
        </w:rPr>
      </w:pPr>
      <w:r w:rsidRPr="00F3362C">
        <w:rPr>
          <w:rFonts w:ascii="Book Antiqua" w:hAnsi="Book Antiqua"/>
          <w:sz w:val="24"/>
          <w:szCs w:val="24"/>
          <w:lang w:val="en-US"/>
        </w:rPr>
        <w:t xml:space="preserve">This disease is rare and often </w:t>
      </w:r>
      <w:r w:rsidR="007E0390" w:rsidRPr="00F3362C">
        <w:rPr>
          <w:rFonts w:ascii="Book Antiqua" w:hAnsi="Book Antiqua"/>
          <w:sz w:val="24"/>
          <w:szCs w:val="24"/>
          <w:lang w:val="en-US"/>
        </w:rPr>
        <w:t>mis</w:t>
      </w:r>
      <w:r w:rsidRPr="00F3362C">
        <w:rPr>
          <w:rFonts w:ascii="Book Antiqua" w:hAnsi="Book Antiqua"/>
          <w:sz w:val="24"/>
          <w:szCs w:val="24"/>
          <w:lang w:val="en-US"/>
        </w:rPr>
        <w:t xml:space="preserve">diagnosed. </w:t>
      </w:r>
      <w:r w:rsidR="007E0390" w:rsidRPr="00F3362C">
        <w:rPr>
          <w:rFonts w:ascii="Book Antiqua" w:hAnsi="Book Antiqua"/>
          <w:sz w:val="24"/>
          <w:szCs w:val="24"/>
          <w:lang w:val="en-US"/>
        </w:rPr>
        <w:t>Especially in the postoperative course</w:t>
      </w:r>
      <w:r w:rsidR="00B308B4" w:rsidRPr="00F3362C">
        <w:rPr>
          <w:rFonts w:ascii="Book Antiqua" w:hAnsi="Book Antiqua"/>
          <w:sz w:val="24"/>
          <w:szCs w:val="24"/>
          <w:lang w:val="en-US"/>
        </w:rPr>
        <w:t>,</w:t>
      </w:r>
      <w:r w:rsidR="007E0390" w:rsidRPr="00F3362C">
        <w:rPr>
          <w:rFonts w:ascii="Book Antiqua" w:hAnsi="Book Antiqua"/>
          <w:sz w:val="24"/>
          <w:szCs w:val="24"/>
          <w:lang w:val="en-US"/>
        </w:rPr>
        <w:t xml:space="preserve"> the occurrence of </w:t>
      </w:r>
      <w:proofErr w:type="spellStart"/>
      <w:r w:rsidR="007E0390" w:rsidRPr="00F3362C">
        <w:rPr>
          <w:rFonts w:ascii="Book Antiqua" w:hAnsi="Book Antiqua"/>
          <w:sz w:val="24"/>
          <w:szCs w:val="24"/>
          <w:lang w:val="en-US"/>
        </w:rPr>
        <w:t>sclerosing</w:t>
      </w:r>
      <w:proofErr w:type="spellEnd"/>
      <w:r w:rsidR="007E0390" w:rsidRPr="00F3362C">
        <w:rPr>
          <w:rFonts w:ascii="Book Antiqua" w:hAnsi="Book Antiqua"/>
          <w:sz w:val="24"/>
          <w:szCs w:val="24"/>
          <w:lang w:val="en-US"/>
        </w:rPr>
        <w:t xml:space="preserve"> </w:t>
      </w:r>
      <w:proofErr w:type="spellStart"/>
      <w:r w:rsidR="007E0390" w:rsidRPr="00F3362C">
        <w:rPr>
          <w:rFonts w:ascii="Book Antiqua" w:hAnsi="Book Antiqua"/>
          <w:sz w:val="24"/>
          <w:szCs w:val="24"/>
          <w:lang w:val="en-US"/>
        </w:rPr>
        <w:t>mesenteritis</w:t>
      </w:r>
      <w:proofErr w:type="spellEnd"/>
      <w:r w:rsidR="007E0390" w:rsidRPr="00F3362C">
        <w:rPr>
          <w:rFonts w:ascii="Book Antiqua" w:hAnsi="Book Antiqua"/>
          <w:sz w:val="24"/>
          <w:szCs w:val="24"/>
          <w:lang w:val="en-US"/>
        </w:rPr>
        <w:t xml:space="preserve"> is often difficult to identify. The etiology is unclear and there are currently no specific treatment algorithms. The only evidence is that in </w:t>
      </w:r>
      <w:r w:rsidR="00B308B4" w:rsidRPr="00F3362C">
        <w:rPr>
          <w:rFonts w:ascii="Book Antiqua" w:hAnsi="Book Antiqua"/>
          <w:sz w:val="24"/>
          <w:szCs w:val="24"/>
          <w:lang w:val="en-US"/>
        </w:rPr>
        <w:t xml:space="preserve">the </w:t>
      </w:r>
      <w:r w:rsidR="007E0390" w:rsidRPr="00F3362C">
        <w:rPr>
          <w:rFonts w:ascii="Book Antiqua" w:hAnsi="Book Antiqua"/>
          <w:sz w:val="24"/>
          <w:szCs w:val="24"/>
          <w:lang w:val="en-US"/>
        </w:rPr>
        <w:t xml:space="preserve">case of non-resolving bowel obstruction or </w:t>
      </w:r>
      <w:r w:rsidR="00B308B4" w:rsidRPr="00F3362C">
        <w:rPr>
          <w:rFonts w:ascii="Book Antiqua" w:hAnsi="Book Antiqua"/>
          <w:sz w:val="24"/>
          <w:szCs w:val="24"/>
          <w:lang w:val="en-US"/>
        </w:rPr>
        <w:t xml:space="preserve">an </w:t>
      </w:r>
      <w:r w:rsidR="007E0390" w:rsidRPr="00F3362C">
        <w:rPr>
          <w:rFonts w:ascii="Book Antiqua" w:hAnsi="Book Antiqua"/>
          <w:sz w:val="24"/>
          <w:szCs w:val="24"/>
          <w:lang w:val="en-US"/>
        </w:rPr>
        <w:t>advanced inflammatory reaction</w:t>
      </w:r>
      <w:r w:rsidR="00B308B4" w:rsidRPr="00F3362C">
        <w:rPr>
          <w:rFonts w:ascii="Book Antiqua" w:hAnsi="Book Antiqua"/>
          <w:sz w:val="24"/>
          <w:szCs w:val="24"/>
          <w:lang w:val="en-US"/>
        </w:rPr>
        <w:t>,</w:t>
      </w:r>
      <w:r w:rsidR="007E0390" w:rsidRPr="00F3362C">
        <w:rPr>
          <w:rFonts w:ascii="Book Antiqua" w:hAnsi="Book Antiqua"/>
          <w:sz w:val="24"/>
          <w:szCs w:val="24"/>
          <w:lang w:val="en-US"/>
        </w:rPr>
        <w:t xml:space="preserve"> surgical resection is needed.</w:t>
      </w:r>
      <w:r w:rsidR="00057F49" w:rsidRPr="00F3362C">
        <w:rPr>
          <w:rFonts w:ascii="Book Antiqua" w:hAnsi="Book Antiqua"/>
          <w:sz w:val="24"/>
          <w:szCs w:val="24"/>
          <w:lang w:val="en-US"/>
        </w:rPr>
        <w:t xml:space="preserve"> </w:t>
      </w:r>
    </w:p>
    <w:p w14:paraId="2068FB02" w14:textId="77777777" w:rsidR="00057F49" w:rsidRPr="00F3362C" w:rsidRDefault="00057F49" w:rsidP="00F3362C">
      <w:pPr>
        <w:pStyle w:val="title1"/>
        <w:spacing w:line="360" w:lineRule="auto"/>
        <w:jc w:val="both"/>
        <w:rPr>
          <w:rFonts w:ascii="Book Antiqua" w:hAnsi="Book Antiqua"/>
          <w:sz w:val="24"/>
          <w:szCs w:val="24"/>
          <w:lang w:val="en-US"/>
        </w:rPr>
      </w:pPr>
    </w:p>
    <w:p w14:paraId="76723545" w14:textId="77777777" w:rsidR="004C0A5B" w:rsidRPr="00A12E98" w:rsidRDefault="00057F49" w:rsidP="00A12E98">
      <w:pPr>
        <w:pStyle w:val="title1"/>
        <w:spacing w:line="360" w:lineRule="auto"/>
        <w:jc w:val="both"/>
        <w:rPr>
          <w:rFonts w:ascii="Book Antiqua" w:hAnsi="Book Antiqua"/>
          <w:b/>
          <w:i/>
          <w:sz w:val="24"/>
          <w:szCs w:val="24"/>
          <w:lang w:val="en-US"/>
        </w:rPr>
      </w:pPr>
      <w:r w:rsidRPr="00A12E98">
        <w:rPr>
          <w:rFonts w:ascii="Book Antiqua" w:hAnsi="Book Antiqua"/>
          <w:b/>
          <w:i/>
          <w:sz w:val="24"/>
          <w:szCs w:val="24"/>
          <w:lang w:val="en-US"/>
        </w:rPr>
        <w:t xml:space="preserve">Peer-review </w:t>
      </w:r>
    </w:p>
    <w:p w14:paraId="02B31FF0" w14:textId="42D7F218" w:rsidR="00032116" w:rsidRPr="00A12E98" w:rsidRDefault="00BA0D67" w:rsidP="00A12E98">
      <w:pPr>
        <w:pStyle w:val="title1"/>
        <w:spacing w:line="360" w:lineRule="auto"/>
        <w:jc w:val="both"/>
        <w:rPr>
          <w:rFonts w:ascii="Book Antiqua" w:hAnsi="Book Antiqua"/>
          <w:sz w:val="24"/>
          <w:szCs w:val="24"/>
          <w:lang w:eastAsia="zh-CN"/>
        </w:rPr>
      </w:pPr>
      <w:proofErr w:type="spellStart"/>
      <w:r w:rsidRPr="00A12E98">
        <w:rPr>
          <w:rFonts w:ascii="Book Antiqua" w:hAnsi="Book Antiqua"/>
          <w:sz w:val="24"/>
          <w:szCs w:val="24"/>
        </w:rPr>
        <w:t>It</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is</w:t>
      </w:r>
      <w:proofErr w:type="spellEnd"/>
      <w:r w:rsidRPr="00A12E98">
        <w:rPr>
          <w:rFonts w:ascii="Book Antiqua" w:hAnsi="Book Antiqua"/>
          <w:sz w:val="24"/>
          <w:szCs w:val="24"/>
        </w:rPr>
        <w:t xml:space="preserve"> a </w:t>
      </w:r>
      <w:proofErr w:type="spellStart"/>
      <w:r w:rsidRPr="00A12E98">
        <w:rPr>
          <w:rFonts w:ascii="Book Antiqua" w:hAnsi="Book Antiqua"/>
          <w:sz w:val="24"/>
          <w:szCs w:val="24"/>
        </w:rPr>
        <w:t>well</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written</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clinical</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report</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about</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the</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rarely</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occurring</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sclerosing</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mesenteritis</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including</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three</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cases</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with</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pictorial</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presentation</w:t>
      </w:r>
      <w:proofErr w:type="spellEnd"/>
      <w:r w:rsidRPr="00A12E98">
        <w:rPr>
          <w:rFonts w:ascii="Book Antiqua" w:hAnsi="Book Antiqua"/>
          <w:sz w:val="24"/>
          <w:szCs w:val="24"/>
        </w:rPr>
        <w:t xml:space="preserve">. The </w:t>
      </w:r>
      <w:proofErr w:type="spellStart"/>
      <w:r w:rsidRPr="00A12E98">
        <w:rPr>
          <w:rFonts w:ascii="Book Antiqua" w:hAnsi="Book Antiqua"/>
          <w:sz w:val="24"/>
          <w:szCs w:val="24"/>
        </w:rPr>
        <w:t>information</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conveyed</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should</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be</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of</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help</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to</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the</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peers</w:t>
      </w:r>
      <w:proofErr w:type="spellEnd"/>
      <w:r w:rsidRPr="00A12E98">
        <w:rPr>
          <w:rFonts w:ascii="Book Antiqua" w:hAnsi="Book Antiqua"/>
          <w:sz w:val="24"/>
          <w:szCs w:val="24"/>
        </w:rPr>
        <w:t xml:space="preserve"> in </w:t>
      </w:r>
      <w:proofErr w:type="spellStart"/>
      <w:r w:rsidRPr="00A12E98">
        <w:rPr>
          <w:rFonts w:ascii="Book Antiqua" w:hAnsi="Book Antiqua"/>
          <w:sz w:val="24"/>
          <w:szCs w:val="24"/>
        </w:rPr>
        <w:t>the</w:t>
      </w:r>
      <w:proofErr w:type="spellEnd"/>
      <w:r w:rsidRPr="00A12E98">
        <w:rPr>
          <w:rFonts w:ascii="Book Antiqua" w:hAnsi="Book Antiqua"/>
          <w:sz w:val="24"/>
          <w:szCs w:val="24"/>
        </w:rPr>
        <w:t xml:space="preserve"> same </w:t>
      </w:r>
      <w:proofErr w:type="spellStart"/>
      <w:r w:rsidRPr="00A12E98">
        <w:rPr>
          <w:rFonts w:ascii="Book Antiqua" w:hAnsi="Book Antiqua"/>
          <w:sz w:val="24"/>
          <w:szCs w:val="24"/>
        </w:rPr>
        <w:t>field</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for</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improving</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their</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clinical</w:t>
      </w:r>
      <w:proofErr w:type="spellEnd"/>
      <w:r w:rsidRPr="00A12E98">
        <w:rPr>
          <w:rFonts w:ascii="Book Antiqua" w:hAnsi="Book Antiqua"/>
          <w:sz w:val="24"/>
          <w:szCs w:val="24"/>
        </w:rPr>
        <w:t xml:space="preserve"> </w:t>
      </w:r>
      <w:proofErr w:type="spellStart"/>
      <w:r w:rsidRPr="00A12E98">
        <w:rPr>
          <w:rFonts w:ascii="Book Antiqua" w:hAnsi="Book Antiqua"/>
          <w:sz w:val="24"/>
          <w:szCs w:val="24"/>
        </w:rPr>
        <w:t>practice</w:t>
      </w:r>
      <w:proofErr w:type="spellEnd"/>
      <w:r w:rsidRPr="00A12E98">
        <w:rPr>
          <w:rFonts w:ascii="Book Antiqua" w:hAnsi="Book Antiqua"/>
          <w:sz w:val="24"/>
          <w:szCs w:val="24"/>
        </w:rPr>
        <w:t>.</w:t>
      </w:r>
    </w:p>
    <w:p w14:paraId="2CDCE952" w14:textId="58740B7B" w:rsidR="00032116" w:rsidRPr="00A12E98" w:rsidRDefault="00032116" w:rsidP="00A12E98">
      <w:pPr>
        <w:pStyle w:val="title1"/>
        <w:spacing w:line="360" w:lineRule="auto"/>
        <w:jc w:val="both"/>
        <w:rPr>
          <w:rFonts w:ascii="Book Antiqua" w:hAnsi="Book Antiqua"/>
          <w:b/>
          <w:sz w:val="24"/>
          <w:szCs w:val="24"/>
          <w:lang w:val="en-US" w:eastAsia="zh-CN"/>
        </w:rPr>
      </w:pPr>
      <w:r w:rsidRPr="00A12E98">
        <w:rPr>
          <w:rFonts w:ascii="Book Antiqua" w:hAnsi="Book Antiqua"/>
          <w:b/>
          <w:sz w:val="24"/>
          <w:szCs w:val="24"/>
          <w:lang w:val="en-US" w:eastAsia="zh-CN"/>
        </w:rPr>
        <w:t>REFERENCES</w:t>
      </w:r>
    </w:p>
    <w:p w14:paraId="218CC0C5" w14:textId="77777777" w:rsidR="00A12E98" w:rsidRPr="00A12E98" w:rsidRDefault="00A12E98" w:rsidP="00A12E98">
      <w:pPr>
        <w:spacing w:line="360" w:lineRule="auto"/>
        <w:jc w:val="both"/>
        <w:rPr>
          <w:rFonts w:ascii="Book Antiqua" w:hAnsi="Book Antiqua" w:cs="宋体"/>
          <w:lang w:val="en-US" w:eastAsia="zh-CN"/>
        </w:rPr>
      </w:pPr>
      <w:proofErr w:type="gramStart"/>
      <w:r w:rsidRPr="00A12E98">
        <w:rPr>
          <w:rFonts w:ascii="Book Antiqua" w:hAnsi="Book Antiqua" w:cs="宋体"/>
          <w:lang w:val="en-US" w:eastAsia="zh-CN"/>
        </w:rPr>
        <w:t xml:space="preserve">1 </w:t>
      </w:r>
      <w:proofErr w:type="spellStart"/>
      <w:r w:rsidRPr="00A12E98">
        <w:rPr>
          <w:rFonts w:ascii="Book Antiqua" w:hAnsi="Book Antiqua" w:cs="宋体"/>
          <w:b/>
          <w:bCs/>
          <w:lang w:val="en-US" w:eastAsia="zh-CN"/>
        </w:rPr>
        <w:t>Popkharitov</w:t>
      </w:r>
      <w:proofErr w:type="spellEnd"/>
      <w:r w:rsidRPr="00A12E98">
        <w:rPr>
          <w:rFonts w:ascii="Book Antiqua" w:hAnsi="Book Antiqua" w:cs="宋体"/>
          <w:b/>
          <w:bCs/>
          <w:lang w:val="en-US" w:eastAsia="zh-CN"/>
        </w:rPr>
        <w:t xml:space="preserve"> AI</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Chomov</w:t>
      </w:r>
      <w:proofErr w:type="spellEnd"/>
      <w:r w:rsidRPr="00A12E98">
        <w:rPr>
          <w:rFonts w:ascii="Book Antiqua" w:hAnsi="Book Antiqua" w:cs="宋体"/>
          <w:lang w:val="en-US" w:eastAsia="zh-CN"/>
        </w:rPr>
        <w:t xml:space="preserve"> GN.</w:t>
      </w:r>
      <w:proofErr w:type="gramEnd"/>
      <w:r w:rsidRPr="00A12E98">
        <w:rPr>
          <w:rFonts w:ascii="Book Antiqua" w:hAnsi="Book Antiqua" w:cs="宋体"/>
          <w:lang w:val="en-US" w:eastAsia="zh-CN"/>
        </w:rPr>
        <w:t xml:space="preserve">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of the sigmoid colon: a case report and review of the literature. </w:t>
      </w:r>
      <w:r w:rsidRPr="00A12E98">
        <w:rPr>
          <w:rFonts w:ascii="Book Antiqua" w:hAnsi="Book Antiqua" w:cs="宋体"/>
          <w:i/>
          <w:iCs/>
          <w:lang w:val="en-US" w:eastAsia="zh-CN"/>
        </w:rPr>
        <w:t>J Med Case Rep</w:t>
      </w:r>
      <w:r w:rsidRPr="00A12E98">
        <w:rPr>
          <w:rFonts w:ascii="Book Antiqua" w:hAnsi="Book Antiqua" w:cs="宋体"/>
          <w:lang w:val="en-US" w:eastAsia="zh-CN"/>
        </w:rPr>
        <w:t xml:space="preserve"> 2007; </w:t>
      </w:r>
      <w:r w:rsidRPr="00A12E98">
        <w:rPr>
          <w:rFonts w:ascii="Book Antiqua" w:hAnsi="Book Antiqua" w:cs="宋体"/>
          <w:b/>
          <w:bCs/>
          <w:lang w:val="en-US" w:eastAsia="zh-CN"/>
        </w:rPr>
        <w:t>1</w:t>
      </w:r>
      <w:r w:rsidRPr="00A12E98">
        <w:rPr>
          <w:rFonts w:ascii="Book Antiqua" w:hAnsi="Book Antiqua" w:cs="宋体"/>
          <w:lang w:val="en-US" w:eastAsia="zh-CN"/>
        </w:rPr>
        <w:t>: 108 [PMID: 17910751 DOI: 10.1186/1752-1947-1-108]</w:t>
      </w:r>
    </w:p>
    <w:p w14:paraId="2FCC1A29" w14:textId="608374CC" w:rsidR="00A12E98" w:rsidRPr="00A12E98" w:rsidRDefault="000879A9" w:rsidP="00A12E98">
      <w:pPr>
        <w:spacing w:line="360" w:lineRule="auto"/>
        <w:jc w:val="both"/>
        <w:rPr>
          <w:rFonts w:ascii="Book Antiqua" w:hAnsi="Book Antiqua" w:cs="宋体"/>
          <w:lang w:val="en-US" w:eastAsia="zh-CN"/>
        </w:rPr>
      </w:pPr>
      <w:proofErr w:type="gramStart"/>
      <w:r>
        <w:rPr>
          <w:rFonts w:ascii="Book Antiqua" w:hAnsi="Book Antiqua" w:cs="宋体"/>
          <w:lang w:val="en-US" w:eastAsia="zh-CN"/>
        </w:rPr>
        <w:t xml:space="preserve">2 </w:t>
      </w:r>
      <w:r w:rsidR="00A12E98" w:rsidRPr="00A12E98">
        <w:rPr>
          <w:rFonts w:ascii="Book Antiqua" w:hAnsi="Book Antiqua" w:cs="宋体"/>
          <w:b/>
          <w:lang w:val="en-US" w:eastAsia="zh-CN"/>
        </w:rPr>
        <w:t>Jura V</w:t>
      </w:r>
      <w:r w:rsidR="00A12E98" w:rsidRPr="00A12E98">
        <w:rPr>
          <w:rFonts w:ascii="Book Antiqua" w:hAnsi="Book Antiqua" w:cs="宋体"/>
          <w:lang w:val="en-US" w:eastAsia="zh-CN"/>
        </w:rPr>
        <w:t xml:space="preserve">. </w:t>
      </w:r>
      <w:proofErr w:type="spellStart"/>
      <w:r w:rsidR="00A12E98" w:rsidRPr="00A12E98">
        <w:rPr>
          <w:rFonts w:ascii="Book Antiqua" w:hAnsi="Book Antiqua" w:cs="宋体"/>
          <w:lang w:val="en-US" w:eastAsia="zh-CN"/>
        </w:rPr>
        <w:t>Sclerosing</w:t>
      </w:r>
      <w:proofErr w:type="spellEnd"/>
      <w:r w:rsidR="00A12E98" w:rsidRPr="00A12E98">
        <w:rPr>
          <w:rFonts w:ascii="Book Antiqua" w:hAnsi="Book Antiqua" w:cs="宋体"/>
          <w:lang w:val="en-US" w:eastAsia="zh-CN"/>
        </w:rPr>
        <w:t xml:space="preserve"> and retractile </w:t>
      </w:r>
      <w:proofErr w:type="spellStart"/>
      <w:r w:rsidR="00A12E98" w:rsidRPr="00A12E98">
        <w:rPr>
          <w:rFonts w:ascii="Book Antiqua" w:hAnsi="Book Antiqua" w:cs="宋体"/>
          <w:lang w:val="en-US" w:eastAsia="zh-CN"/>
        </w:rPr>
        <w:t>mesenteritis</w:t>
      </w:r>
      <w:proofErr w:type="spellEnd"/>
      <w:r w:rsidR="00A12E98" w:rsidRPr="00A12E98">
        <w:rPr>
          <w:rFonts w:ascii="Book Antiqua" w:hAnsi="Book Antiqua" w:cs="宋体"/>
          <w:lang w:val="en-US" w:eastAsia="zh-CN"/>
        </w:rPr>
        <w:t>.</w:t>
      </w:r>
      <w:proofErr w:type="gramEnd"/>
      <w:r w:rsidR="00A12E98" w:rsidRPr="00A12E98">
        <w:rPr>
          <w:rFonts w:ascii="Book Antiqua" w:hAnsi="Book Antiqua" w:cs="宋体"/>
          <w:lang w:val="en-US" w:eastAsia="zh-CN"/>
        </w:rPr>
        <w:t xml:space="preserve"> </w:t>
      </w:r>
      <w:proofErr w:type="spellStart"/>
      <w:r w:rsidR="00A12E98" w:rsidRPr="00A12E98">
        <w:rPr>
          <w:rFonts w:ascii="Book Antiqua" w:hAnsi="Book Antiqua" w:cs="宋体"/>
          <w:i/>
          <w:lang w:val="en-US" w:eastAsia="zh-CN"/>
        </w:rPr>
        <w:t>Policlinica</w:t>
      </w:r>
      <w:proofErr w:type="spellEnd"/>
      <w:r w:rsidR="00A12E98" w:rsidRPr="00A12E98">
        <w:rPr>
          <w:rFonts w:ascii="Book Antiqua" w:hAnsi="Book Antiqua" w:cs="宋体"/>
          <w:lang w:val="en-US" w:eastAsia="zh-CN"/>
        </w:rPr>
        <w:t xml:space="preserve"> 1924; </w:t>
      </w:r>
      <w:r w:rsidR="00A12E98" w:rsidRPr="00A12E98">
        <w:rPr>
          <w:rFonts w:ascii="Book Antiqua" w:hAnsi="Book Antiqua" w:cs="宋体"/>
          <w:b/>
          <w:lang w:val="en-US" w:eastAsia="zh-CN"/>
        </w:rPr>
        <w:t>31</w:t>
      </w:r>
      <w:r w:rsidR="00A12E98" w:rsidRPr="00A12E98">
        <w:rPr>
          <w:rFonts w:ascii="Book Antiqua" w:hAnsi="Book Antiqua" w:cs="宋体"/>
          <w:lang w:val="en-US" w:eastAsia="zh-CN"/>
        </w:rPr>
        <w:t>: 575-581</w:t>
      </w:r>
    </w:p>
    <w:p w14:paraId="44147382"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lastRenderedPageBreak/>
        <w:t xml:space="preserve">3 </w:t>
      </w:r>
      <w:proofErr w:type="spellStart"/>
      <w:r w:rsidRPr="00A12E98">
        <w:rPr>
          <w:rFonts w:ascii="Book Antiqua" w:hAnsi="Book Antiqua" w:cs="宋体"/>
          <w:b/>
          <w:bCs/>
          <w:lang w:val="en-US" w:eastAsia="zh-CN"/>
        </w:rPr>
        <w:t>Issa</w:t>
      </w:r>
      <w:proofErr w:type="spellEnd"/>
      <w:r w:rsidRPr="00A12E98">
        <w:rPr>
          <w:rFonts w:ascii="Book Antiqua" w:hAnsi="Book Antiqua" w:cs="宋体"/>
          <w:b/>
          <w:bCs/>
          <w:lang w:val="en-US" w:eastAsia="zh-CN"/>
        </w:rPr>
        <w:t xml:space="preserve"> I</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Baydoun</w:t>
      </w:r>
      <w:proofErr w:type="spellEnd"/>
      <w:r w:rsidRPr="00A12E98">
        <w:rPr>
          <w:rFonts w:ascii="Book Antiqua" w:hAnsi="Book Antiqua" w:cs="宋体"/>
          <w:lang w:val="en-US" w:eastAsia="zh-CN"/>
        </w:rPr>
        <w:t xml:space="preserve"> H.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various presentations and treatment regimens. </w:t>
      </w:r>
      <w:r w:rsidRPr="00A12E98">
        <w:rPr>
          <w:rFonts w:ascii="Book Antiqua" w:hAnsi="Book Antiqua" w:cs="宋体"/>
          <w:i/>
          <w:iCs/>
          <w:lang w:val="en-US" w:eastAsia="zh-CN"/>
        </w:rPr>
        <w:t xml:space="preserve">World J </w:t>
      </w:r>
      <w:proofErr w:type="spellStart"/>
      <w:r w:rsidRPr="00A12E98">
        <w:rPr>
          <w:rFonts w:ascii="Book Antiqua" w:hAnsi="Book Antiqua" w:cs="宋体"/>
          <w:i/>
          <w:iCs/>
          <w:lang w:val="en-US" w:eastAsia="zh-CN"/>
        </w:rPr>
        <w:t>Gastroenterol</w:t>
      </w:r>
      <w:proofErr w:type="spellEnd"/>
      <w:r w:rsidRPr="00A12E98">
        <w:rPr>
          <w:rFonts w:ascii="Book Antiqua" w:hAnsi="Book Antiqua" w:cs="宋体"/>
          <w:lang w:val="en-US" w:eastAsia="zh-CN"/>
        </w:rPr>
        <w:t xml:space="preserve"> 2009; </w:t>
      </w:r>
      <w:r w:rsidRPr="00A12E98">
        <w:rPr>
          <w:rFonts w:ascii="Book Antiqua" w:hAnsi="Book Antiqua" w:cs="宋体"/>
          <w:b/>
          <w:bCs/>
          <w:lang w:val="en-US" w:eastAsia="zh-CN"/>
        </w:rPr>
        <w:t>15</w:t>
      </w:r>
      <w:r w:rsidRPr="00A12E98">
        <w:rPr>
          <w:rFonts w:ascii="Book Antiqua" w:hAnsi="Book Antiqua" w:cs="宋体"/>
          <w:lang w:val="en-US" w:eastAsia="zh-CN"/>
        </w:rPr>
        <w:t>: 3827-3830 [PMID: 19673029 DOI: 10.3748/wjg.15.3827]</w:t>
      </w:r>
    </w:p>
    <w:p w14:paraId="5FA0092F"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4 </w:t>
      </w:r>
      <w:proofErr w:type="spellStart"/>
      <w:r w:rsidRPr="00A12E98">
        <w:rPr>
          <w:rFonts w:ascii="Book Antiqua" w:hAnsi="Book Antiqua" w:cs="宋体"/>
          <w:b/>
          <w:bCs/>
          <w:lang w:val="en-US" w:eastAsia="zh-CN"/>
        </w:rPr>
        <w:t>Hirono</w:t>
      </w:r>
      <w:proofErr w:type="spellEnd"/>
      <w:r w:rsidRPr="00A12E98">
        <w:rPr>
          <w:rFonts w:ascii="Book Antiqua" w:hAnsi="Book Antiqua" w:cs="宋体"/>
          <w:b/>
          <w:bCs/>
          <w:lang w:val="en-US" w:eastAsia="zh-CN"/>
        </w:rPr>
        <w:t xml:space="preserve"> S</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Sakaguchi</w:t>
      </w:r>
      <w:proofErr w:type="spellEnd"/>
      <w:r w:rsidRPr="00A12E98">
        <w:rPr>
          <w:rFonts w:ascii="Book Antiqua" w:hAnsi="Book Antiqua" w:cs="宋体"/>
          <w:lang w:val="en-US" w:eastAsia="zh-CN"/>
        </w:rPr>
        <w:t xml:space="preserve"> S, </w:t>
      </w:r>
      <w:proofErr w:type="spellStart"/>
      <w:r w:rsidRPr="00A12E98">
        <w:rPr>
          <w:rFonts w:ascii="Book Antiqua" w:hAnsi="Book Antiqua" w:cs="宋体"/>
          <w:lang w:val="en-US" w:eastAsia="zh-CN"/>
        </w:rPr>
        <w:t>Iwakura</w:t>
      </w:r>
      <w:proofErr w:type="spellEnd"/>
      <w:r w:rsidRPr="00A12E98">
        <w:rPr>
          <w:rFonts w:ascii="Book Antiqua" w:hAnsi="Book Antiqua" w:cs="宋体"/>
          <w:lang w:val="en-US" w:eastAsia="zh-CN"/>
        </w:rPr>
        <w:t xml:space="preserve"> S, Masaki K, </w:t>
      </w:r>
      <w:proofErr w:type="spellStart"/>
      <w:r w:rsidRPr="00A12E98">
        <w:rPr>
          <w:rFonts w:ascii="Book Antiqua" w:hAnsi="Book Antiqua" w:cs="宋体"/>
          <w:lang w:val="en-US" w:eastAsia="zh-CN"/>
        </w:rPr>
        <w:t>Tsuhada</w:t>
      </w:r>
      <w:proofErr w:type="spellEnd"/>
      <w:r w:rsidRPr="00A12E98">
        <w:rPr>
          <w:rFonts w:ascii="Book Antiqua" w:hAnsi="Book Antiqua" w:cs="宋体"/>
          <w:lang w:val="en-US" w:eastAsia="zh-CN"/>
        </w:rPr>
        <w:t xml:space="preserve"> K, </w:t>
      </w:r>
      <w:proofErr w:type="spellStart"/>
      <w:r w:rsidRPr="00A12E98">
        <w:rPr>
          <w:rFonts w:ascii="Book Antiqua" w:hAnsi="Book Antiqua" w:cs="宋体"/>
          <w:lang w:val="en-US" w:eastAsia="zh-CN"/>
        </w:rPr>
        <w:t>Yamaue</w:t>
      </w:r>
      <w:proofErr w:type="spellEnd"/>
      <w:r w:rsidRPr="00A12E98">
        <w:rPr>
          <w:rFonts w:ascii="Book Antiqua" w:hAnsi="Book Antiqua" w:cs="宋体"/>
          <w:lang w:val="en-US" w:eastAsia="zh-CN"/>
        </w:rPr>
        <w:t xml:space="preserve"> H. Idiopathic isolated </w:t>
      </w:r>
      <w:proofErr w:type="spellStart"/>
      <w:r w:rsidRPr="00A12E98">
        <w:rPr>
          <w:rFonts w:ascii="Book Antiqua" w:hAnsi="Book Antiqua" w:cs="宋体"/>
          <w:lang w:val="en-US" w:eastAsia="zh-CN"/>
        </w:rPr>
        <w:t>omental</w:t>
      </w:r>
      <w:proofErr w:type="spellEnd"/>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w:t>
      </w:r>
      <w:r w:rsidRPr="00A12E98">
        <w:rPr>
          <w:rFonts w:ascii="Book Antiqua" w:hAnsi="Book Antiqua" w:cs="宋体"/>
          <w:i/>
          <w:iCs/>
          <w:lang w:val="en-US" w:eastAsia="zh-CN"/>
        </w:rPr>
        <w:t xml:space="preserve">J </w:t>
      </w:r>
      <w:proofErr w:type="spellStart"/>
      <w:r w:rsidRPr="00A12E98">
        <w:rPr>
          <w:rFonts w:ascii="Book Antiqua" w:hAnsi="Book Antiqua" w:cs="宋体"/>
          <w:i/>
          <w:iCs/>
          <w:lang w:val="en-US" w:eastAsia="zh-CN"/>
        </w:rPr>
        <w:t>Clin</w:t>
      </w:r>
      <w:proofErr w:type="spellEnd"/>
      <w:r w:rsidRPr="00A12E98">
        <w:rPr>
          <w:rFonts w:ascii="Book Antiqua" w:hAnsi="Book Antiqua" w:cs="宋体"/>
          <w:i/>
          <w:iCs/>
          <w:lang w:val="en-US" w:eastAsia="zh-CN"/>
        </w:rPr>
        <w:t xml:space="preserve"> </w:t>
      </w:r>
      <w:proofErr w:type="spellStart"/>
      <w:r w:rsidRPr="00A12E98">
        <w:rPr>
          <w:rFonts w:ascii="Book Antiqua" w:hAnsi="Book Antiqua" w:cs="宋体"/>
          <w:i/>
          <w:iCs/>
          <w:lang w:val="en-US" w:eastAsia="zh-CN"/>
        </w:rPr>
        <w:t>Gastroenterol</w:t>
      </w:r>
      <w:proofErr w:type="spellEnd"/>
      <w:r w:rsidRPr="00A12E98">
        <w:rPr>
          <w:rFonts w:ascii="Book Antiqua" w:hAnsi="Book Antiqua" w:cs="宋体"/>
          <w:lang w:val="en-US" w:eastAsia="zh-CN"/>
        </w:rPr>
        <w:t xml:space="preserve"> 2005; </w:t>
      </w:r>
      <w:r w:rsidRPr="00A12E98">
        <w:rPr>
          <w:rFonts w:ascii="Book Antiqua" w:hAnsi="Book Antiqua" w:cs="宋体"/>
          <w:b/>
          <w:bCs/>
          <w:lang w:val="en-US" w:eastAsia="zh-CN"/>
        </w:rPr>
        <w:t>39</w:t>
      </w:r>
      <w:r w:rsidRPr="00A12E98">
        <w:rPr>
          <w:rFonts w:ascii="Book Antiqua" w:hAnsi="Book Antiqua" w:cs="宋体"/>
          <w:lang w:val="en-US" w:eastAsia="zh-CN"/>
        </w:rPr>
        <w:t>: 79-80 [PMID: 15599220]</w:t>
      </w:r>
    </w:p>
    <w:p w14:paraId="198D2A71"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5 </w:t>
      </w:r>
      <w:r w:rsidRPr="00A12E98">
        <w:rPr>
          <w:rFonts w:ascii="Book Antiqua" w:hAnsi="Book Antiqua" w:cs="宋体"/>
          <w:b/>
          <w:bCs/>
          <w:lang w:val="en-US" w:eastAsia="zh-CN"/>
        </w:rPr>
        <w:t xml:space="preserve">van </w:t>
      </w:r>
      <w:proofErr w:type="spellStart"/>
      <w:r w:rsidRPr="00A12E98">
        <w:rPr>
          <w:rFonts w:ascii="Book Antiqua" w:hAnsi="Book Antiqua" w:cs="宋体"/>
          <w:b/>
          <w:bCs/>
          <w:lang w:val="en-US" w:eastAsia="zh-CN"/>
        </w:rPr>
        <w:t>Putte-Katier</w:t>
      </w:r>
      <w:proofErr w:type="spellEnd"/>
      <w:r w:rsidRPr="00A12E98">
        <w:rPr>
          <w:rFonts w:ascii="Book Antiqua" w:hAnsi="Book Antiqua" w:cs="宋体"/>
          <w:b/>
          <w:bCs/>
          <w:lang w:val="en-US" w:eastAsia="zh-CN"/>
        </w:rPr>
        <w:t xml:space="preserve"> N</w:t>
      </w:r>
      <w:r w:rsidRPr="00A12E98">
        <w:rPr>
          <w:rFonts w:ascii="Book Antiqua" w:hAnsi="Book Antiqua" w:cs="宋体"/>
          <w:lang w:val="en-US" w:eastAsia="zh-CN"/>
        </w:rPr>
        <w:t xml:space="preserve">, van </w:t>
      </w:r>
      <w:proofErr w:type="spellStart"/>
      <w:r w:rsidRPr="00A12E98">
        <w:rPr>
          <w:rFonts w:ascii="Book Antiqua" w:hAnsi="Book Antiqua" w:cs="宋体"/>
          <w:lang w:val="en-US" w:eastAsia="zh-CN"/>
        </w:rPr>
        <w:t>Bommel</w:t>
      </w:r>
      <w:proofErr w:type="spellEnd"/>
      <w:r w:rsidRPr="00A12E98">
        <w:rPr>
          <w:rFonts w:ascii="Book Antiqua" w:hAnsi="Book Antiqua" w:cs="宋体"/>
          <w:lang w:val="en-US" w:eastAsia="zh-CN"/>
        </w:rPr>
        <w:t xml:space="preserve"> EF, </w:t>
      </w:r>
      <w:proofErr w:type="spellStart"/>
      <w:r w:rsidRPr="00A12E98">
        <w:rPr>
          <w:rFonts w:ascii="Book Antiqua" w:hAnsi="Book Antiqua" w:cs="宋体"/>
          <w:lang w:val="en-US" w:eastAsia="zh-CN"/>
        </w:rPr>
        <w:t>Elgersma</w:t>
      </w:r>
      <w:proofErr w:type="spellEnd"/>
      <w:r w:rsidRPr="00A12E98">
        <w:rPr>
          <w:rFonts w:ascii="Book Antiqua" w:hAnsi="Book Antiqua" w:cs="宋体"/>
          <w:lang w:val="en-US" w:eastAsia="zh-CN"/>
        </w:rPr>
        <w:t xml:space="preserve"> OE, </w:t>
      </w:r>
      <w:proofErr w:type="spellStart"/>
      <w:r w:rsidRPr="00A12E98">
        <w:rPr>
          <w:rFonts w:ascii="Book Antiqua" w:hAnsi="Book Antiqua" w:cs="宋体"/>
          <w:lang w:val="en-US" w:eastAsia="zh-CN"/>
        </w:rPr>
        <w:t>Hendriksz</w:t>
      </w:r>
      <w:proofErr w:type="spellEnd"/>
      <w:r w:rsidRPr="00A12E98">
        <w:rPr>
          <w:rFonts w:ascii="Book Antiqua" w:hAnsi="Book Antiqua" w:cs="宋体"/>
          <w:lang w:val="en-US" w:eastAsia="zh-CN"/>
        </w:rPr>
        <w:t xml:space="preserve"> TR.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prevalence, </w:t>
      </w:r>
      <w:proofErr w:type="spellStart"/>
      <w:r w:rsidRPr="00A12E98">
        <w:rPr>
          <w:rFonts w:ascii="Book Antiqua" w:hAnsi="Book Antiqua" w:cs="宋体"/>
          <w:lang w:val="en-US" w:eastAsia="zh-CN"/>
        </w:rPr>
        <w:t>clinicoradiological</w:t>
      </w:r>
      <w:proofErr w:type="spellEnd"/>
      <w:r w:rsidRPr="00A12E98">
        <w:rPr>
          <w:rFonts w:ascii="Book Antiqua" w:hAnsi="Book Antiqua" w:cs="宋体"/>
          <w:lang w:val="en-US" w:eastAsia="zh-CN"/>
        </w:rPr>
        <w:t xml:space="preserve"> presentation and 5-year follow-up. </w:t>
      </w:r>
      <w:r w:rsidRPr="00A12E98">
        <w:rPr>
          <w:rFonts w:ascii="Book Antiqua" w:hAnsi="Book Antiqua" w:cs="宋体"/>
          <w:i/>
          <w:iCs/>
          <w:lang w:val="en-US" w:eastAsia="zh-CN"/>
        </w:rPr>
        <w:t xml:space="preserve">Br J </w:t>
      </w:r>
      <w:proofErr w:type="spellStart"/>
      <w:r w:rsidRPr="00A12E98">
        <w:rPr>
          <w:rFonts w:ascii="Book Antiqua" w:hAnsi="Book Antiqua" w:cs="宋体"/>
          <w:i/>
          <w:iCs/>
          <w:lang w:val="en-US" w:eastAsia="zh-CN"/>
        </w:rPr>
        <w:t>Radiol</w:t>
      </w:r>
      <w:proofErr w:type="spellEnd"/>
      <w:r w:rsidRPr="00A12E98">
        <w:rPr>
          <w:rFonts w:ascii="Book Antiqua" w:hAnsi="Book Antiqua" w:cs="宋体"/>
          <w:lang w:val="en-US" w:eastAsia="zh-CN"/>
        </w:rPr>
        <w:t xml:space="preserve"> 2014; </w:t>
      </w:r>
      <w:r w:rsidRPr="00A12E98">
        <w:rPr>
          <w:rFonts w:ascii="Book Antiqua" w:hAnsi="Book Antiqua" w:cs="宋体"/>
          <w:b/>
          <w:bCs/>
          <w:lang w:val="en-US" w:eastAsia="zh-CN"/>
        </w:rPr>
        <w:t>87</w:t>
      </w:r>
      <w:r w:rsidRPr="00A12E98">
        <w:rPr>
          <w:rFonts w:ascii="Book Antiqua" w:hAnsi="Book Antiqua" w:cs="宋体"/>
          <w:lang w:val="en-US" w:eastAsia="zh-CN"/>
        </w:rPr>
        <w:t>: 20140451 [PMID: 25271412 DOI: 10.1259/bjr.20140451]</w:t>
      </w:r>
    </w:p>
    <w:p w14:paraId="57A1E6C6"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6 </w:t>
      </w:r>
      <w:proofErr w:type="spellStart"/>
      <w:r w:rsidRPr="00A12E98">
        <w:rPr>
          <w:rFonts w:ascii="Book Antiqua" w:hAnsi="Book Antiqua" w:cs="宋体"/>
          <w:b/>
          <w:bCs/>
          <w:lang w:val="en-US" w:eastAsia="zh-CN"/>
        </w:rPr>
        <w:t>Badet</w:t>
      </w:r>
      <w:proofErr w:type="spellEnd"/>
      <w:r w:rsidRPr="00A12E98">
        <w:rPr>
          <w:rFonts w:ascii="Book Antiqua" w:hAnsi="Book Antiqua" w:cs="宋体"/>
          <w:b/>
          <w:bCs/>
          <w:lang w:val="en-US" w:eastAsia="zh-CN"/>
        </w:rPr>
        <w:t xml:space="preserve"> N</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Sailley</w:t>
      </w:r>
      <w:proofErr w:type="spellEnd"/>
      <w:r w:rsidRPr="00A12E98">
        <w:rPr>
          <w:rFonts w:ascii="Book Antiqua" w:hAnsi="Book Antiqua" w:cs="宋体"/>
          <w:lang w:val="en-US" w:eastAsia="zh-CN"/>
        </w:rPr>
        <w:t xml:space="preserve"> N, </w:t>
      </w:r>
      <w:proofErr w:type="spellStart"/>
      <w:r w:rsidRPr="00A12E98">
        <w:rPr>
          <w:rFonts w:ascii="Book Antiqua" w:hAnsi="Book Antiqua" w:cs="宋体"/>
          <w:lang w:val="en-US" w:eastAsia="zh-CN"/>
        </w:rPr>
        <w:t>Briquez</w:t>
      </w:r>
      <w:proofErr w:type="spellEnd"/>
      <w:r w:rsidRPr="00A12E98">
        <w:rPr>
          <w:rFonts w:ascii="Book Antiqua" w:hAnsi="Book Antiqua" w:cs="宋体"/>
          <w:lang w:val="en-US" w:eastAsia="zh-CN"/>
        </w:rPr>
        <w:t xml:space="preserve"> C, Paquette B, Vuitton L, </w:t>
      </w:r>
      <w:proofErr w:type="spellStart"/>
      <w:r w:rsidRPr="00A12E98">
        <w:rPr>
          <w:rFonts w:ascii="Book Antiqua" w:hAnsi="Book Antiqua" w:cs="宋体"/>
          <w:lang w:val="en-US" w:eastAsia="zh-CN"/>
        </w:rPr>
        <w:t>Delabrousse</w:t>
      </w:r>
      <w:proofErr w:type="spellEnd"/>
      <w:r w:rsidRPr="00A12E98">
        <w:rPr>
          <w:rFonts w:ascii="Book Antiqua" w:hAnsi="Book Antiqua" w:cs="宋体"/>
          <w:lang w:val="en-US" w:eastAsia="zh-CN"/>
        </w:rPr>
        <w:t xml:space="preserve"> É.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still an ambiguous condition. </w:t>
      </w:r>
      <w:proofErr w:type="spellStart"/>
      <w:r w:rsidRPr="00A12E98">
        <w:rPr>
          <w:rFonts w:ascii="Book Antiqua" w:hAnsi="Book Antiqua" w:cs="宋体"/>
          <w:i/>
          <w:iCs/>
          <w:lang w:val="en-US" w:eastAsia="zh-CN"/>
        </w:rPr>
        <w:t>Diagn</w:t>
      </w:r>
      <w:proofErr w:type="spellEnd"/>
      <w:r w:rsidRPr="00A12E98">
        <w:rPr>
          <w:rFonts w:ascii="Book Antiqua" w:hAnsi="Book Antiqua" w:cs="宋体"/>
          <w:i/>
          <w:iCs/>
          <w:lang w:val="en-US" w:eastAsia="zh-CN"/>
        </w:rPr>
        <w:t xml:space="preserve"> </w:t>
      </w:r>
      <w:proofErr w:type="spellStart"/>
      <w:r w:rsidRPr="00A12E98">
        <w:rPr>
          <w:rFonts w:ascii="Book Antiqua" w:hAnsi="Book Antiqua" w:cs="宋体"/>
          <w:i/>
          <w:iCs/>
          <w:lang w:val="en-US" w:eastAsia="zh-CN"/>
        </w:rPr>
        <w:t>Interv</w:t>
      </w:r>
      <w:proofErr w:type="spellEnd"/>
      <w:r w:rsidRPr="00A12E98">
        <w:rPr>
          <w:rFonts w:ascii="Book Antiqua" w:hAnsi="Book Antiqua" w:cs="宋体"/>
          <w:i/>
          <w:iCs/>
          <w:lang w:val="en-US" w:eastAsia="zh-CN"/>
        </w:rPr>
        <w:t xml:space="preserve"> Imaging</w:t>
      </w:r>
      <w:r w:rsidRPr="00A12E98">
        <w:rPr>
          <w:rFonts w:ascii="Book Antiqua" w:hAnsi="Book Antiqua" w:cs="宋体"/>
          <w:lang w:val="en-US" w:eastAsia="zh-CN"/>
        </w:rPr>
        <w:t xml:space="preserve"> 2015; </w:t>
      </w:r>
      <w:r w:rsidRPr="00A12E98">
        <w:rPr>
          <w:rFonts w:ascii="Book Antiqua" w:hAnsi="Book Antiqua" w:cs="宋体"/>
          <w:b/>
          <w:bCs/>
          <w:lang w:val="en-US" w:eastAsia="zh-CN"/>
        </w:rPr>
        <w:t>96</w:t>
      </w:r>
      <w:r w:rsidRPr="00A12E98">
        <w:rPr>
          <w:rFonts w:ascii="Book Antiqua" w:hAnsi="Book Antiqua" w:cs="宋体"/>
          <w:lang w:val="en-US" w:eastAsia="zh-CN"/>
        </w:rPr>
        <w:t>: 251-257 [PMID: 25701479 DOI: 10.1016/j.diii.2014.12.002]</w:t>
      </w:r>
    </w:p>
    <w:p w14:paraId="791F1CD5" w14:textId="3F8C34BA" w:rsidR="00A12E98" w:rsidRPr="00A12E98" w:rsidRDefault="000879A9" w:rsidP="00A12E98">
      <w:pPr>
        <w:spacing w:line="360" w:lineRule="auto"/>
        <w:jc w:val="both"/>
        <w:rPr>
          <w:rFonts w:ascii="Book Antiqua" w:hAnsi="Book Antiqua" w:cs="宋体"/>
          <w:lang w:val="en-US" w:eastAsia="zh-CN"/>
        </w:rPr>
      </w:pPr>
      <w:proofErr w:type="gramStart"/>
      <w:r>
        <w:rPr>
          <w:rFonts w:ascii="Book Antiqua" w:hAnsi="Book Antiqua" w:cs="宋体"/>
          <w:lang w:val="en-US" w:eastAsia="zh-CN"/>
        </w:rPr>
        <w:t xml:space="preserve">7 </w:t>
      </w:r>
      <w:proofErr w:type="spellStart"/>
      <w:r w:rsidR="00A12E98" w:rsidRPr="00A12E98">
        <w:rPr>
          <w:rFonts w:ascii="Book Antiqua" w:hAnsi="Book Antiqua" w:cs="宋体"/>
          <w:b/>
          <w:lang w:val="en-US" w:eastAsia="zh-CN"/>
        </w:rPr>
        <w:t>Forcione</w:t>
      </w:r>
      <w:proofErr w:type="spellEnd"/>
      <w:r w:rsidR="00A12E98" w:rsidRPr="00A12E98">
        <w:rPr>
          <w:rFonts w:ascii="Book Antiqua" w:hAnsi="Book Antiqua" w:cs="宋体"/>
          <w:b/>
          <w:lang w:val="en-US" w:eastAsia="zh-CN"/>
        </w:rPr>
        <w:t xml:space="preserve"> DG</w:t>
      </w:r>
      <w:r w:rsidR="00A12E98" w:rsidRPr="00A12E98">
        <w:rPr>
          <w:rFonts w:ascii="Book Antiqua" w:hAnsi="Book Antiqua" w:cs="宋体"/>
          <w:lang w:val="en-US" w:eastAsia="zh-CN"/>
        </w:rPr>
        <w:t>, Lamont JT, Grover S</w:t>
      </w:r>
      <w:r>
        <w:rPr>
          <w:rFonts w:ascii="Book Antiqua" w:hAnsi="Book Antiqua" w:cs="宋体"/>
          <w:lang w:val="en-US" w:eastAsia="zh-CN"/>
        </w:rPr>
        <w:t xml:space="preserve">. </w:t>
      </w:r>
      <w:proofErr w:type="spellStart"/>
      <w:r>
        <w:rPr>
          <w:rFonts w:ascii="Book Antiqua" w:hAnsi="Book Antiqua" w:cs="宋体"/>
          <w:lang w:val="en-US" w:eastAsia="zh-CN"/>
        </w:rPr>
        <w:t>Sclerosing</w:t>
      </w:r>
      <w:proofErr w:type="spellEnd"/>
      <w:r>
        <w:rPr>
          <w:rFonts w:ascii="Book Antiqua" w:hAnsi="Book Antiqua" w:cs="宋体"/>
          <w:lang w:val="en-US" w:eastAsia="zh-CN"/>
        </w:rPr>
        <w:t xml:space="preserve"> </w:t>
      </w:r>
      <w:proofErr w:type="spellStart"/>
      <w:r>
        <w:rPr>
          <w:rFonts w:ascii="Book Antiqua" w:hAnsi="Book Antiqua" w:cs="宋体"/>
          <w:lang w:val="en-US" w:eastAsia="zh-CN"/>
        </w:rPr>
        <w:t>mesenteritis</w:t>
      </w:r>
      <w:proofErr w:type="spellEnd"/>
      <w:r>
        <w:rPr>
          <w:rFonts w:ascii="Book Antiqua" w:hAnsi="Book Antiqua" w:cs="宋体"/>
          <w:lang w:val="en-US" w:eastAsia="zh-CN"/>
        </w:rPr>
        <w:t>.</w:t>
      </w:r>
      <w:proofErr w:type="gramEnd"/>
      <w:r>
        <w:rPr>
          <w:rFonts w:ascii="Book Antiqua" w:hAnsi="Book Antiqua" w:cs="宋体"/>
          <w:lang w:val="en-US" w:eastAsia="zh-CN"/>
        </w:rPr>
        <w:t xml:space="preserve"> 2011</w:t>
      </w:r>
      <w:r>
        <w:rPr>
          <w:rFonts w:ascii="Book Antiqua" w:hAnsi="Book Antiqua" w:cs="宋体" w:hint="eastAsia"/>
          <w:lang w:val="en-US" w:eastAsia="zh-CN"/>
        </w:rPr>
        <w:t xml:space="preserve"> </w:t>
      </w:r>
      <w:proofErr w:type="spellStart"/>
      <w:r w:rsidR="00A12E98" w:rsidRPr="00A12E98">
        <w:rPr>
          <w:rFonts w:ascii="Book Antiqua" w:hAnsi="Book Antiqua" w:cs="宋体"/>
          <w:lang w:val="en-US" w:eastAsia="zh-CN"/>
        </w:rPr>
        <w:t>UpToD</w:t>
      </w:r>
      <w:r>
        <w:rPr>
          <w:rFonts w:ascii="Book Antiqua" w:hAnsi="Book Antiqua" w:cs="宋体"/>
          <w:lang w:val="en-US" w:eastAsia="zh-CN"/>
        </w:rPr>
        <w:t>ate</w:t>
      </w:r>
      <w:proofErr w:type="spellEnd"/>
      <w:r>
        <w:rPr>
          <w:rFonts w:ascii="Book Antiqua" w:hAnsi="Book Antiqua" w:cs="宋体"/>
          <w:lang w:val="en-US" w:eastAsia="zh-CN"/>
        </w:rPr>
        <w:t>. Available from: URL: http:</w:t>
      </w:r>
      <w:r w:rsidR="00A12E98" w:rsidRPr="00A12E98">
        <w:rPr>
          <w:rFonts w:ascii="Book Antiqua" w:hAnsi="Book Antiqua" w:cs="宋体"/>
          <w:lang w:val="en-US" w:eastAsia="zh-CN"/>
        </w:rPr>
        <w:t>//cursoenarm.net/UPTODATE/contents/mobipreview.htm</w:t>
      </w:r>
      <w:proofErr w:type="gramStart"/>
      <w:r w:rsidR="00A12E98" w:rsidRPr="00A12E98">
        <w:rPr>
          <w:rFonts w:ascii="Book Antiqua" w:hAnsi="Book Antiqua" w:cs="宋体"/>
          <w:lang w:val="en-US" w:eastAsia="zh-CN"/>
        </w:rPr>
        <w:t>?5</w:t>
      </w:r>
      <w:proofErr w:type="gramEnd"/>
      <w:r w:rsidR="00A12E98" w:rsidRPr="00A12E98">
        <w:rPr>
          <w:rFonts w:ascii="Book Antiqua" w:hAnsi="Book Antiqua" w:cs="宋体"/>
          <w:lang w:val="en-US" w:eastAsia="zh-CN"/>
        </w:rPr>
        <w:t>/61/6096?source=HISTORY</w:t>
      </w:r>
    </w:p>
    <w:p w14:paraId="39A20E97" w14:textId="00CFA31C"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8 </w:t>
      </w:r>
      <w:proofErr w:type="spellStart"/>
      <w:r w:rsidRPr="00A12E98">
        <w:rPr>
          <w:rFonts w:ascii="Book Antiqua" w:hAnsi="Book Antiqua" w:cs="宋体"/>
          <w:b/>
          <w:bCs/>
          <w:lang w:val="en-US" w:eastAsia="zh-CN"/>
        </w:rPr>
        <w:t>Harvin</w:t>
      </w:r>
      <w:proofErr w:type="spellEnd"/>
      <w:r w:rsidRPr="00A12E98">
        <w:rPr>
          <w:rFonts w:ascii="Book Antiqua" w:hAnsi="Book Antiqua" w:cs="宋体"/>
          <w:b/>
          <w:bCs/>
          <w:lang w:val="en-US" w:eastAsia="zh-CN"/>
        </w:rPr>
        <w:t xml:space="preserve"> G</w:t>
      </w:r>
      <w:r w:rsidRPr="00A12E98">
        <w:rPr>
          <w:rFonts w:ascii="Book Antiqua" w:hAnsi="Book Antiqua" w:cs="宋体"/>
          <w:lang w:val="en-US" w:eastAsia="zh-CN"/>
        </w:rPr>
        <w:t xml:space="preserve">, Graham A. </w:t>
      </w:r>
      <w:proofErr w:type="spellStart"/>
      <w:r w:rsidRPr="00A12E98">
        <w:rPr>
          <w:rFonts w:ascii="Book Antiqua" w:hAnsi="Book Antiqua" w:cs="宋体"/>
          <w:lang w:val="en-US" w:eastAsia="zh-CN"/>
        </w:rPr>
        <w:t>Sclerosing</w:t>
      </w:r>
      <w:proofErr w:type="spellEnd"/>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Mesenteritis</w:t>
      </w:r>
      <w:proofErr w:type="spellEnd"/>
      <w:r w:rsidRPr="00A12E98">
        <w:rPr>
          <w:rFonts w:ascii="Book Antiqua" w:hAnsi="Book Antiqua" w:cs="宋体"/>
          <w:lang w:val="en-US" w:eastAsia="zh-CN"/>
        </w:rPr>
        <w:t xml:space="preserve">: A Rare Cause of Small Bowel Obstruction. </w:t>
      </w:r>
      <w:r w:rsidRPr="00A12E98">
        <w:rPr>
          <w:rFonts w:ascii="Book Antiqua" w:hAnsi="Book Antiqua" w:cs="宋体"/>
          <w:i/>
          <w:iCs/>
          <w:lang w:val="en-US" w:eastAsia="zh-CN"/>
        </w:rPr>
        <w:t xml:space="preserve">Case Rep </w:t>
      </w:r>
      <w:proofErr w:type="spellStart"/>
      <w:r w:rsidRPr="00A12E98">
        <w:rPr>
          <w:rFonts w:ascii="Book Antiqua" w:hAnsi="Book Antiqua" w:cs="宋体"/>
          <w:i/>
          <w:iCs/>
          <w:lang w:val="en-US" w:eastAsia="zh-CN"/>
        </w:rPr>
        <w:t>Gastroenterol</w:t>
      </w:r>
      <w:proofErr w:type="spellEnd"/>
      <w:r w:rsidRPr="00A12E98">
        <w:rPr>
          <w:rFonts w:ascii="Book Antiqua" w:hAnsi="Book Antiqua" w:cs="宋体"/>
          <w:lang w:val="en-US" w:eastAsia="zh-CN"/>
        </w:rPr>
        <w:t xml:space="preserve"> </w:t>
      </w:r>
      <w:r w:rsidR="000879A9">
        <w:rPr>
          <w:rFonts w:ascii="Book Antiqua" w:hAnsi="Book Antiqua" w:cs="宋体" w:hint="eastAsia"/>
          <w:lang w:val="en-US" w:eastAsia="zh-CN"/>
        </w:rPr>
        <w:t>2016</w:t>
      </w:r>
      <w:r w:rsidRPr="00A12E98">
        <w:rPr>
          <w:rFonts w:ascii="Book Antiqua" w:hAnsi="Book Antiqua" w:cs="宋体"/>
          <w:lang w:val="en-US" w:eastAsia="zh-CN"/>
        </w:rPr>
        <w:t xml:space="preserve">; </w:t>
      </w:r>
      <w:r w:rsidRPr="00A12E98">
        <w:rPr>
          <w:rFonts w:ascii="Book Antiqua" w:hAnsi="Book Antiqua" w:cs="宋体"/>
          <w:b/>
          <w:bCs/>
          <w:lang w:val="en-US" w:eastAsia="zh-CN"/>
        </w:rPr>
        <w:t>10</w:t>
      </w:r>
      <w:r w:rsidRPr="00A12E98">
        <w:rPr>
          <w:rFonts w:ascii="Book Antiqua" w:hAnsi="Book Antiqua" w:cs="宋体"/>
          <w:lang w:val="en-US" w:eastAsia="zh-CN"/>
        </w:rPr>
        <w:t>: 63-67 [PMID: 27403104 DOI: 10.1159/000444413]</w:t>
      </w:r>
    </w:p>
    <w:p w14:paraId="19169066" w14:textId="77777777" w:rsidR="00A12E98" w:rsidRPr="00A12E98" w:rsidRDefault="00A12E98" w:rsidP="00A12E98">
      <w:pPr>
        <w:spacing w:line="360" w:lineRule="auto"/>
        <w:jc w:val="both"/>
        <w:rPr>
          <w:rFonts w:ascii="Book Antiqua" w:hAnsi="Book Antiqua" w:cs="宋体"/>
          <w:lang w:val="en-US" w:eastAsia="zh-CN"/>
        </w:rPr>
      </w:pPr>
      <w:proofErr w:type="gramStart"/>
      <w:r w:rsidRPr="00A12E98">
        <w:rPr>
          <w:rFonts w:ascii="Book Antiqua" w:hAnsi="Book Antiqua" w:cs="宋体"/>
          <w:lang w:val="en-US" w:eastAsia="zh-CN"/>
        </w:rPr>
        <w:t xml:space="preserve">9 </w:t>
      </w:r>
      <w:r w:rsidRPr="00A12E98">
        <w:rPr>
          <w:rFonts w:ascii="Book Antiqua" w:hAnsi="Book Antiqua" w:cs="宋体"/>
          <w:b/>
          <w:bCs/>
          <w:lang w:val="en-US" w:eastAsia="zh-CN"/>
        </w:rPr>
        <w:t>Chen TS</w:t>
      </w:r>
      <w:r w:rsidRPr="00A12E98">
        <w:rPr>
          <w:rFonts w:ascii="Book Antiqua" w:hAnsi="Book Antiqua" w:cs="宋体"/>
          <w:lang w:val="en-US" w:eastAsia="zh-CN"/>
        </w:rPr>
        <w:t>, Montgomery EA.</w:t>
      </w:r>
      <w:proofErr w:type="gramEnd"/>
      <w:r w:rsidRPr="00A12E98">
        <w:rPr>
          <w:rFonts w:ascii="Book Antiqua" w:hAnsi="Book Antiqua" w:cs="宋体"/>
          <w:lang w:val="en-US" w:eastAsia="zh-CN"/>
        </w:rPr>
        <w:t xml:space="preserve"> Are </w:t>
      </w:r>
      <w:proofErr w:type="spellStart"/>
      <w:r w:rsidRPr="00A12E98">
        <w:rPr>
          <w:rFonts w:ascii="Book Antiqua" w:hAnsi="Book Antiqua" w:cs="宋体"/>
          <w:lang w:val="en-US" w:eastAsia="zh-CN"/>
        </w:rPr>
        <w:t>tumefactive</w:t>
      </w:r>
      <w:proofErr w:type="spellEnd"/>
      <w:r w:rsidRPr="00A12E98">
        <w:rPr>
          <w:rFonts w:ascii="Book Antiqua" w:hAnsi="Book Antiqua" w:cs="宋体"/>
          <w:lang w:val="en-US" w:eastAsia="zh-CN"/>
        </w:rPr>
        <w:t xml:space="preserve"> lesions classified as </w:t>
      </w:r>
      <w:proofErr w:type="spellStart"/>
      <w:r w:rsidRPr="00A12E98">
        <w:rPr>
          <w:rFonts w:ascii="Book Antiqua" w:hAnsi="Book Antiqua" w:cs="宋体"/>
          <w:lang w:val="en-US" w:eastAsia="zh-CN"/>
        </w:rPr>
        <w:t>sclerosing</w:t>
      </w:r>
      <w:proofErr w:type="spellEnd"/>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mesenteritis</w:t>
      </w:r>
      <w:proofErr w:type="spellEnd"/>
      <w:r w:rsidRPr="00A12E98">
        <w:rPr>
          <w:rFonts w:ascii="Book Antiqua" w:hAnsi="Book Antiqua" w:cs="宋体"/>
          <w:lang w:val="en-US" w:eastAsia="zh-CN"/>
        </w:rPr>
        <w:t xml:space="preserve"> a subset of IgG4-related </w:t>
      </w:r>
      <w:proofErr w:type="spellStart"/>
      <w:r w:rsidRPr="00A12E98">
        <w:rPr>
          <w:rFonts w:ascii="Book Antiqua" w:hAnsi="Book Antiqua" w:cs="宋体"/>
          <w:lang w:val="en-US" w:eastAsia="zh-CN"/>
        </w:rPr>
        <w:t>sclerosing</w:t>
      </w:r>
      <w:proofErr w:type="spellEnd"/>
      <w:r w:rsidRPr="00A12E98">
        <w:rPr>
          <w:rFonts w:ascii="Book Antiqua" w:hAnsi="Book Antiqua" w:cs="宋体"/>
          <w:lang w:val="en-US" w:eastAsia="zh-CN"/>
        </w:rPr>
        <w:t xml:space="preserve"> disorders? </w:t>
      </w:r>
      <w:r w:rsidRPr="00A12E98">
        <w:rPr>
          <w:rFonts w:ascii="Book Antiqua" w:hAnsi="Book Antiqua" w:cs="宋体"/>
          <w:i/>
          <w:iCs/>
          <w:lang w:val="en-US" w:eastAsia="zh-CN"/>
        </w:rPr>
        <w:t xml:space="preserve">J </w:t>
      </w:r>
      <w:proofErr w:type="spellStart"/>
      <w:r w:rsidRPr="00A12E98">
        <w:rPr>
          <w:rFonts w:ascii="Book Antiqua" w:hAnsi="Book Antiqua" w:cs="宋体"/>
          <w:i/>
          <w:iCs/>
          <w:lang w:val="en-US" w:eastAsia="zh-CN"/>
        </w:rPr>
        <w:t>Clin</w:t>
      </w:r>
      <w:proofErr w:type="spellEnd"/>
      <w:r w:rsidRPr="00A12E98">
        <w:rPr>
          <w:rFonts w:ascii="Book Antiqua" w:hAnsi="Book Antiqua" w:cs="宋体"/>
          <w:i/>
          <w:iCs/>
          <w:lang w:val="en-US" w:eastAsia="zh-CN"/>
        </w:rPr>
        <w:t xml:space="preserve"> </w:t>
      </w:r>
      <w:proofErr w:type="spellStart"/>
      <w:r w:rsidRPr="00A12E98">
        <w:rPr>
          <w:rFonts w:ascii="Book Antiqua" w:hAnsi="Book Antiqua" w:cs="宋体"/>
          <w:i/>
          <w:iCs/>
          <w:lang w:val="en-US" w:eastAsia="zh-CN"/>
        </w:rPr>
        <w:t>Pathol</w:t>
      </w:r>
      <w:proofErr w:type="spellEnd"/>
      <w:r w:rsidRPr="00A12E98">
        <w:rPr>
          <w:rFonts w:ascii="Book Antiqua" w:hAnsi="Book Antiqua" w:cs="宋体"/>
          <w:lang w:val="en-US" w:eastAsia="zh-CN"/>
        </w:rPr>
        <w:t xml:space="preserve"> 2008; </w:t>
      </w:r>
      <w:r w:rsidRPr="00A12E98">
        <w:rPr>
          <w:rFonts w:ascii="Book Antiqua" w:hAnsi="Book Antiqua" w:cs="宋体"/>
          <w:b/>
          <w:bCs/>
          <w:lang w:val="en-US" w:eastAsia="zh-CN"/>
        </w:rPr>
        <w:t>61</w:t>
      </w:r>
      <w:r w:rsidRPr="00A12E98">
        <w:rPr>
          <w:rFonts w:ascii="Book Antiqua" w:hAnsi="Book Antiqua" w:cs="宋体"/>
          <w:lang w:val="en-US" w:eastAsia="zh-CN"/>
        </w:rPr>
        <w:t>: 1093-1097 [PMID: 18682417 DOI: 10.1136/jcp.2008.057869]</w:t>
      </w:r>
    </w:p>
    <w:p w14:paraId="11AE4EDB"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10 </w:t>
      </w:r>
      <w:r w:rsidRPr="00A12E98">
        <w:rPr>
          <w:rFonts w:ascii="Book Antiqua" w:hAnsi="Book Antiqua" w:cs="宋体"/>
          <w:b/>
          <w:bCs/>
          <w:lang w:val="en-US" w:eastAsia="zh-CN"/>
        </w:rPr>
        <w:t xml:space="preserve">van Breda </w:t>
      </w:r>
      <w:proofErr w:type="spellStart"/>
      <w:r w:rsidRPr="00A12E98">
        <w:rPr>
          <w:rFonts w:ascii="Book Antiqua" w:hAnsi="Book Antiqua" w:cs="宋体"/>
          <w:b/>
          <w:bCs/>
          <w:lang w:val="en-US" w:eastAsia="zh-CN"/>
        </w:rPr>
        <w:t>Vriesman</w:t>
      </w:r>
      <w:proofErr w:type="spellEnd"/>
      <w:r w:rsidRPr="00A12E98">
        <w:rPr>
          <w:rFonts w:ascii="Book Antiqua" w:hAnsi="Book Antiqua" w:cs="宋体"/>
          <w:b/>
          <w:bCs/>
          <w:lang w:val="en-US" w:eastAsia="zh-CN"/>
        </w:rPr>
        <w:t xml:space="preserve"> AC</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Schuttevaer</w:t>
      </w:r>
      <w:proofErr w:type="spellEnd"/>
      <w:r w:rsidRPr="00A12E98">
        <w:rPr>
          <w:rFonts w:ascii="Book Antiqua" w:hAnsi="Book Antiqua" w:cs="宋体"/>
          <w:lang w:val="en-US" w:eastAsia="zh-CN"/>
        </w:rPr>
        <w:t xml:space="preserve"> HM, </w:t>
      </w:r>
      <w:proofErr w:type="spellStart"/>
      <w:r w:rsidRPr="00A12E98">
        <w:rPr>
          <w:rFonts w:ascii="Book Antiqua" w:hAnsi="Book Antiqua" w:cs="宋体"/>
          <w:lang w:val="en-US" w:eastAsia="zh-CN"/>
        </w:rPr>
        <w:t>Coerkamp</w:t>
      </w:r>
      <w:proofErr w:type="spellEnd"/>
      <w:r w:rsidRPr="00A12E98">
        <w:rPr>
          <w:rFonts w:ascii="Book Antiqua" w:hAnsi="Book Antiqua" w:cs="宋体"/>
          <w:lang w:val="en-US" w:eastAsia="zh-CN"/>
        </w:rPr>
        <w:t xml:space="preserve"> EG, </w:t>
      </w:r>
      <w:proofErr w:type="spellStart"/>
      <w:r w:rsidRPr="00A12E98">
        <w:rPr>
          <w:rFonts w:ascii="Book Antiqua" w:hAnsi="Book Antiqua" w:cs="宋体"/>
          <w:lang w:val="en-US" w:eastAsia="zh-CN"/>
        </w:rPr>
        <w:t>Puylaert</w:t>
      </w:r>
      <w:proofErr w:type="spellEnd"/>
      <w:r w:rsidRPr="00A12E98">
        <w:rPr>
          <w:rFonts w:ascii="Book Antiqua" w:hAnsi="Book Antiqua" w:cs="宋体"/>
          <w:lang w:val="en-US" w:eastAsia="zh-CN"/>
        </w:rPr>
        <w:t xml:space="preserve"> JB.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US and CT features. </w:t>
      </w:r>
      <w:proofErr w:type="spellStart"/>
      <w:r w:rsidRPr="00A12E98">
        <w:rPr>
          <w:rFonts w:ascii="Book Antiqua" w:hAnsi="Book Antiqua" w:cs="宋体"/>
          <w:i/>
          <w:iCs/>
          <w:lang w:val="en-US" w:eastAsia="zh-CN"/>
        </w:rPr>
        <w:t>Eur</w:t>
      </w:r>
      <w:proofErr w:type="spellEnd"/>
      <w:r w:rsidRPr="00A12E98">
        <w:rPr>
          <w:rFonts w:ascii="Book Antiqua" w:hAnsi="Book Antiqua" w:cs="宋体"/>
          <w:i/>
          <w:iCs/>
          <w:lang w:val="en-US" w:eastAsia="zh-CN"/>
        </w:rPr>
        <w:t xml:space="preserve"> </w:t>
      </w:r>
      <w:proofErr w:type="spellStart"/>
      <w:r w:rsidRPr="00A12E98">
        <w:rPr>
          <w:rFonts w:ascii="Book Antiqua" w:hAnsi="Book Antiqua" w:cs="宋体"/>
          <w:i/>
          <w:iCs/>
          <w:lang w:val="en-US" w:eastAsia="zh-CN"/>
        </w:rPr>
        <w:t>Radiol</w:t>
      </w:r>
      <w:proofErr w:type="spellEnd"/>
      <w:r w:rsidRPr="00A12E98">
        <w:rPr>
          <w:rFonts w:ascii="Book Antiqua" w:hAnsi="Book Antiqua" w:cs="宋体"/>
          <w:lang w:val="en-US" w:eastAsia="zh-CN"/>
        </w:rPr>
        <w:t xml:space="preserve"> 2004; </w:t>
      </w:r>
      <w:r w:rsidRPr="00A12E98">
        <w:rPr>
          <w:rFonts w:ascii="Book Antiqua" w:hAnsi="Book Antiqua" w:cs="宋体"/>
          <w:b/>
          <w:bCs/>
          <w:lang w:val="en-US" w:eastAsia="zh-CN"/>
        </w:rPr>
        <w:t>14</w:t>
      </w:r>
      <w:r w:rsidRPr="00A12E98">
        <w:rPr>
          <w:rFonts w:ascii="Book Antiqua" w:hAnsi="Book Antiqua" w:cs="宋体"/>
          <w:lang w:val="en-US" w:eastAsia="zh-CN"/>
        </w:rPr>
        <w:t>: 2242-2248 [PMID: 15300397 DOI: 10.1007/s00330-004-2429-7]</w:t>
      </w:r>
    </w:p>
    <w:p w14:paraId="6713EB11"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11 </w:t>
      </w:r>
      <w:r w:rsidRPr="00A12E98">
        <w:rPr>
          <w:rFonts w:ascii="Book Antiqua" w:hAnsi="Book Antiqua" w:cs="宋体"/>
          <w:b/>
          <w:bCs/>
          <w:lang w:val="en-US" w:eastAsia="zh-CN"/>
        </w:rPr>
        <w:t>Ruiz-Tovar J</w:t>
      </w:r>
      <w:r w:rsidRPr="00A12E98">
        <w:rPr>
          <w:rFonts w:ascii="Book Antiqua" w:hAnsi="Book Antiqua" w:cs="宋体"/>
          <w:lang w:val="en-US" w:eastAsia="zh-CN"/>
        </w:rPr>
        <w:t xml:space="preserve">, Alonso Hernández N, </w:t>
      </w:r>
      <w:proofErr w:type="spellStart"/>
      <w:r w:rsidRPr="00A12E98">
        <w:rPr>
          <w:rFonts w:ascii="Book Antiqua" w:hAnsi="Book Antiqua" w:cs="宋体"/>
          <w:lang w:val="en-US" w:eastAsia="zh-CN"/>
        </w:rPr>
        <w:t>Sanjuanbenito</w:t>
      </w:r>
      <w:proofErr w:type="spellEnd"/>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Dehesa</w:t>
      </w:r>
      <w:proofErr w:type="spellEnd"/>
      <w:r w:rsidRPr="00A12E98">
        <w:rPr>
          <w:rFonts w:ascii="Book Antiqua" w:hAnsi="Book Antiqua" w:cs="宋体"/>
          <w:lang w:val="en-US" w:eastAsia="zh-CN"/>
        </w:rPr>
        <w:t xml:space="preserve"> A, </w:t>
      </w:r>
      <w:proofErr w:type="spellStart"/>
      <w:r w:rsidRPr="00A12E98">
        <w:rPr>
          <w:rFonts w:ascii="Book Antiqua" w:hAnsi="Book Antiqua" w:cs="宋体"/>
          <w:lang w:val="en-US" w:eastAsia="zh-CN"/>
        </w:rPr>
        <w:t>Martínez</w:t>
      </w:r>
      <w:proofErr w:type="spellEnd"/>
      <w:r w:rsidRPr="00A12E98">
        <w:rPr>
          <w:rFonts w:ascii="Book Antiqua" w:hAnsi="Book Antiqua" w:cs="宋体"/>
          <w:lang w:val="en-US" w:eastAsia="zh-CN"/>
        </w:rPr>
        <w:t xml:space="preserve"> Molina E. [Mesenteric </w:t>
      </w:r>
      <w:proofErr w:type="spellStart"/>
      <w:r w:rsidRPr="00A12E98">
        <w:rPr>
          <w:rFonts w:ascii="Book Antiqua" w:hAnsi="Book Antiqua" w:cs="宋体"/>
          <w:lang w:val="en-US" w:eastAsia="zh-CN"/>
        </w:rPr>
        <w:t>paniculitis</w:t>
      </w:r>
      <w:proofErr w:type="spellEnd"/>
      <w:r w:rsidRPr="00A12E98">
        <w:rPr>
          <w:rFonts w:ascii="Book Antiqua" w:hAnsi="Book Antiqua" w:cs="宋体"/>
          <w:lang w:val="en-US" w:eastAsia="zh-CN"/>
        </w:rPr>
        <w:t xml:space="preserve">: report of ten cases]. </w:t>
      </w:r>
      <w:r w:rsidRPr="00A12E98">
        <w:rPr>
          <w:rFonts w:ascii="Book Antiqua" w:hAnsi="Book Antiqua" w:cs="宋体"/>
          <w:i/>
          <w:iCs/>
          <w:lang w:val="en-US" w:eastAsia="zh-CN"/>
        </w:rPr>
        <w:t xml:space="preserve">Rev </w:t>
      </w:r>
      <w:proofErr w:type="spellStart"/>
      <w:proofErr w:type="gramStart"/>
      <w:r w:rsidRPr="00A12E98">
        <w:rPr>
          <w:rFonts w:ascii="Book Antiqua" w:hAnsi="Book Antiqua" w:cs="宋体"/>
          <w:i/>
          <w:iCs/>
          <w:lang w:val="en-US" w:eastAsia="zh-CN"/>
        </w:rPr>
        <w:t>Esp</w:t>
      </w:r>
      <w:proofErr w:type="spellEnd"/>
      <w:proofErr w:type="gramEnd"/>
      <w:r w:rsidRPr="00A12E98">
        <w:rPr>
          <w:rFonts w:ascii="Book Antiqua" w:hAnsi="Book Antiqua" w:cs="宋体"/>
          <w:i/>
          <w:iCs/>
          <w:lang w:val="en-US" w:eastAsia="zh-CN"/>
        </w:rPr>
        <w:t xml:space="preserve"> </w:t>
      </w:r>
      <w:proofErr w:type="spellStart"/>
      <w:r w:rsidRPr="00A12E98">
        <w:rPr>
          <w:rFonts w:ascii="Book Antiqua" w:hAnsi="Book Antiqua" w:cs="宋体"/>
          <w:i/>
          <w:iCs/>
          <w:lang w:val="en-US" w:eastAsia="zh-CN"/>
        </w:rPr>
        <w:t>Enferm</w:t>
      </w:r>
      <w:proofErr w:type="spellEnd"/>
      <w:r w:rsidRPr="00A12E98">
        <w:rPr>
          <w:rFonts w:ascii="Book Antiqua" w:hAnsi="Book Antiqua" w:cs="宋体"/>
          <w:i/>
          <w:iCs/>
          <w:lang w:val="en-US" w:eastAsia="zh-CN"/>
        </w:rPr>
        <w:t xml:space="preserve"> Dig</w:t>
      </w:r>
      <w:r w:rsidRPr="00A12E98">
        <w:rPr>
          <w:rFonts w:ascii="Book Antiqua" w:hAnsi="Book Antiqua" w:cs="宋体"/>
          <w:lang w:val="en-US" w:eastAsia="zh-CN"/>
        </w:rPr>
        <w:t xml:space="preserve"> 2007; </w:t>
      </w:r>
      <w:r w:rsidRPr="00A12E98">
        <w:rPr>
          <w:rFonts w:ascii="Book Antiqua" w:hAnsi="Book Antiqua" w:cs="宋体"/>
          <w:b/>
          <w:bCs/>
          <w:lang w:val="en-US" w:eastAsia="zh-CN"/>
        </w:rPr>
        <w:t>99</w:t>
      </w:r>
      <w:r w:rsidRPr="00A12E98">
        <w:rPr>
          <w:rFonts w:ascii="Book Antiqua" w:hAnsi="Book Antiqua" w:cs="宋体"/>
          <w:lang w:val="en-US" w:eastAsia="zh-CN"/>
        </w:rPr>
        <w:t>: 240-241 [PMID: 17590109]</w:t>
      </w:r>
    </w:p>
    <w:p w14:paraId="022DDE45"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12 </w:t>
      </w:r>
      <w:r w:rsidRPr="00A12E98">
        <w:rPr>
          <w:rFonts w:ascii="Book Antiqua" w:hAnsi="Book Antiqua" w:cs="宋体"/>
          <w:b/>
          <w:bCs/>
          <w:lang w:val="en-US" w:eastAsia="zh-CN"/>
        </w:rPr>
        <w:t xml:space="preserve">Delgado </w:t>
      </w:r>
      <w:proofErr w:type="spellStart"/>
      <w:r w:rsidRPr="00A12E98">
        <w:rPr>
          <w:rFonts w:ascii="Book Antiqua" w:hAnsi="Book Antiqua" w:cs="宋体"/>
          <w:b/>
          <w:bCs/>
          <w:lang w:val="en-US" w:eastAsia="zh-CN"/>
        </w:rPr>
        <w:t>Plasencia</w:t>
      </w:r>
      <w:proofErr w:type="spellEnd"/>
      <w:r w:rsidRPr="00A12E98">
        <w:rPr>
          <w:rFonts w:ascii="Book Antiqua" w:hAnsi="Book Antiqua" w:cs="宋体"/>
          <w:b/>
          <w:bCs/>
          <w:lang w:val="en-US" w:eastAsia="zh-CN"/>
        </w:rPr>
        <w:t xml:space="preserve"> L</w:t>
      </w:r>
      <w:r w:rsidRPr="00A12E98">
        <w:rPr>
          <w:rFonts w:ascii="Book Antiqua" w:hAnsi="Book Antiqua" w:cs="宋体"/>
          <w:lang w:val="en-US" w:eastAsia="zh-CN"/>
        </w:rPr>
        <w:t xml:space="preserve">, Rodríguez </w:t>
      </w:r>
      <w:proofErr w:type="spellStart"/>
      <w:r w:rsidRPr="00A12E98">
        <w:rPr>
          <w:rFonts w:ascii="Book Antiqua" w:hAnsi="Book Antiqua" w:cs="宋体"/>
          <w:lang w:val="en-US" w:eastAsia="zh-CN"/>
        </w:rPr>
        <w:t>Ballester</w:t>
      </w:r>
      <w:proofErr w:type="spellEnd"/>
      <w:r w:rsidRPr="00A12E98">
        <w:rPr>
          <w:rFonts w:ascii="Book Antiqua" w:hAnsi="Book Antiqua" w:cs="宋体"/>
          <w:lang w:val="en-US" w:eastAsia="zh-CN"/>
        </w:rPr>
        <w:t xml:space="preserve"> L, </w:t>
      </w:r>
      <w:proofErr w:type="spellStart"/>
      <w:r w:rsidRPr="00A12E98">
        <w:rPr>
          <w:rFonts w:ascii="Book Antiqua" w:hAnsi="Book Antiqua" w:cs="宋体"/>
          <w:lang w:val="en-US" w:eastAsia="zh-CN"/>
        </w:rPr>
        <w:t>López-Tomassetti</w:t>
      </w:r>
      <w:proofErr w:type="spellEnd"/>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Fernández</w:t>
      </w:r>
      <w:proofErr w:type="spellEnd"/>
      <w:r w:rsidRPr="00A12E98">
        <w:rPr>
          <w:rFonts w:ascii="Book Antiqua" w:hAnsi="Book Antiqua" w:cs="宋体"/>
          <w:lang w:val="en-US" w:eastAsia="zh-CN"/>
        </w:rPr>
        <w:t xml:space="preserve"> EM, Hernández Morales A, Carrillo </w:t>
      </w:r>
      <w:proofErr w:type="spellStart"/>
      <w:r w:rsidRPr="00A12E98">
        <w:rPr>
          <w:rFonts w:ascii="Book Antiqua" w:hAnsi="Book Antiqua" w:cs="宋体"/>
          <w:lang w:val="en-US" w:eastAsia="zh-CN"/>
        </w:rPr>
        <w:t>Pallarés</w:t>
      </w:r>
      <w:proofErr w:type="spellEnd"/>
      <w:r w:rsidRPr="00A12E98">
        <w:rPr>
          <w:rFonts w:ascii="Book Antiqua" w:hAnsi="Book Antiqua" w:cs="宋体"/>
          <w:lang w:val="en-US" w:eastAsia="zh-CN"/>
        </w:rPr>
        <w:t xml:space="preserve"> A, Hernández </w:t>
      </w:r>
      <w:proofErr w:type="spellStart"/>
      <w:r w:rsidRPr="00A12E98">
        <w:rPr>
          <w:rFonts w:ascii="Book Antiqua" w:hAnsi="Book Antiqua" w:cs="宋体"/>
          <w:lang w:val="en-US" w:eastAsia="zh-CN"/>
        </w:rPr>
        <w:t>Siverio</w:t>
      </w:r>
      <w:proofErr w:type="spellEnd"/>
      <w:r w:rsidRPr="00A12E98">
        <w:rPr>
          <w:rFonts w:ascii="Book Antiqua" w:hAnsi="Book Antiqua" w:cs="宋体"/>
          <w:lang w:val="en-US" w:eastAsia="zh-CN"/>
        </w:rPr>
        <w:t xml:space="preserve"> N.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experience in our center]. </w:t>
      </w:r>
      <w:r w:rsidRPr="00A12E98">
        <w:rPr>
          <w:rFonts w:ascii="Book Antiqua" w:hAnsi="Book Antiqua" w:cs="宋体"/>
          <w:i/>
          <w:iCs/>
          <w:lang w:val="en-US" w:eastAsia="zh-CN"/>
        </w:rPr>
        <w:t xml:space="preserve">Rev </w:t>
      </w:r>
      <w:proofErr w:type="spellStart"/>
      <w:proofErr w:type="gramStart"/>
      <w:r w:rsidRPr="00A12E98">
        <w:rPr>
          <w:rFonts w:ascii="Book Antiqua" w:hAnsi="Book Antiqua" w:cs="宋体"/>
          <w:i/>
          <w:iCs/>
          <w:lang w:val="en-US" w:eastAsia="zh-CN"/>
        </w:rPr>
        <w:t>Esp</w:t>
      </w:r>
      <w:proofErr w:type="spellEnd"/>
      <w:proofErr w:type="gramEnd"/>
      <w:r w:rsidRPr="00A12E98">
        <w:rPr>
          <w:rFonts w:ascii="Book Antiqua" w:hAnsi="Book Antiqua" w:cs="宋体"/>
          <w:i/>
          <w:iCs/>
          <w:lang w:val="en-US" w:eastAsia="zh-CN"/>
        </w:rPr>
        <w:t xml:space="preserve"> </w:t>
      </w:r>
      <w:proofErr w:type="spellStart"/>
      <w:r w:rsidRPr="00A12E98">
        <w:rPr>
          <w:rFonts w:ascii="Book Antiqua" w:hAnsi="Book Antiqua" w:cs="宋体"/>
          <w:i/>
          <w:iCs/>
          <w:lang w:val="en-US" w:eastAsia="zh-CN"/>
        </w:rPr>
        <w:t>Enferm</w:t>
      </w:r>
      <w:proofErr w:type="spellEnd"/>
      <w:r w:rsidRPr="00A12E98">
        <w:rPr>
          <w:rFonts w:ascii="Book Antiqua" w:hAnsi="Book Antiqua" w:cs="宋体"/>
          <w:i/>
          <w:iCs/>
          <w:lang w:val="en-US" w:eastAsia="zh-CN"/>
        </w:rPr>
        <w:t xml:space="preserve"> Dig</w:t>
      </w:r>
      <w:r w:rsidRPr="00A12E98">
        <w:rPr>
          <w:rFonts w:ascii="Book Antiqua" w:hAnsi="Book Antiqua" w:cs="宋体"/>
          <w:lang w:val="en-US" w:eastAsia="zh-CN"/>
        </w:rPr>
        <w:t xml:space="preserve"> 2007; </w:t>
      </w:r>
      <w:r w:rsidRPr="00A12E98">
        <w:rPr>
          <w:rFonts w:ascii="Book Antiqua" w:hAnsi="Book Antiqua" w:cs="宋体"/>
          <w:b/>
          <w:bCs/>
          <w:lang w:val="en-US" w:eastAsia="zh-CN"/>
        </w:rPr>
        <w:t>99</w:t>
      </w:r>
      <w:r w:rsidRPr="00A12E98">
        <w:rPr>
          <w:rFonts w:ascii="Book Antiqua" w:hAnsi="Book Antiqua" w:cs="宋体"/>
          <w:lang w:val="en-US" w:eastAsia="zh-CN"/>
        </w:rPr>
        <w:t>: 291-297 [PMID: 17650941]</w:t>
      </w:r>
    </w:p>
    <w:p w14:paraId="34B4B08B"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lastRenderedPageBreak/>
        <w:t xml:space="preserve">13 </w:t>
      </w:r>
      <w:proofErr w:type="spellStart"/>
      <w:r w:rsidRPr="00A12E98">
        <w:rPr>
          <w:rFonts w:ascii="Book Antiqua" w:hAnsi="Book Antiqua" w:cs="宋体"/>
          <w:b/>
          <w:bCs/>
          <w:lang w:val="en-US" w:eastAsia="zh-CN"/>
        </w:rPr>
        <w:t>Volpicelli</w:t>
      </w:r>
      <w:proofErr w:type="spellEnd"/>
      <w:r w:rsidRPr="00A12E98">
        <w:rPr>
          <w:rFonts w:ascii="Book Antiqua" w:hAnsi="Book Antiqua" w:cs="宋体"/>
          <w:b/>
          <w:bCs/>
          <w:lang w:val="en-US" w:eastAsia="zh-CN"/>
        </w:rPr>
        <w:t xml:space="preserve"> G</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Saracco</w:t>
      </w:r>
      <w:proofErr w:type="spellEnd"/>
      <w:r w:rsidRPr="00A12E98">
        <w:rPr>
          <w:rFonts w:ascii="Book Antiqua" w:hAnsi="Book Antiqua" w:cs="宋体"/>
          <w:lang w:val="en-US" w:eastAsia="zh-CN"/>
        </w:rPr>
        <w:t xml:space="preserve"> W. A case of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multiple involvement of the emergency department before final diagnosis and appropriate treatment. </w:t>
      </w:r>
      <w:proofErr w:type="spellStart"/>
      <w:r w:rsidRPr="00A12E98">
        <w:rPr>
          <w:rFonts w:ascii="Book Antiqua" w:hAnsi="Book Antiqua" w:cs="宋体"/>
          <w:i/>
          <w:iCs/>
          <w:lang w:val="en-US" w:eastAsia="zh-CN"/>
        </w:rPr>
        <w:t>Eur</w:t>
      </w:r>
      <w:proofErr w:type="spellEnd"/>
      <w:r w:rsidRPr="00A12E98">
        <w:rPr>
          <w:rFonts w:ascii="Book Antiqua" w:hAnsi="Book Antiqua" w:cs="宋体"/>
          <w:i/>
          <w:iCs/>
          <w:lang w:val="en-US" w:eastAsia="zh-CN"/>
        </w:rPr>
        <w:t xml:space="preserve"> J </w:t>
      </w:r>
      <w:proofErr w:type="spellStart"/>
      <w:r w:rsidRPr="00A12E98">
        <w:rPr>
          <w:rFonts w:ascii="Book Antiqua" w:hAnsi="Book Antiqua" w:cs="宋体"/>
          <w:i/>
          <w:iCs/>
          <w:lang w:val="en-US" w:eastAsia="zh-CN"/>
        </w:rPr>
        <w:t>Emerg</w:t>
      </w:r>
      <w:proofErr w:type="spellEnd"/>
      <w:r w:rsidRPr="00A12E98">
        <w:rPr>
          <w:rFonts w:ascii="Book Antiqua" w:hAnsi="Book Antiqua" w:cs="宋体"/>
          <w:i/>
          <w:iCs/>
          <w:lang w:val="en-US" w:eastAsia="zh-CN"/>
        </w:rPr>
        <w:t xml:space="preserve"> Med</w:t>
      </w:r>
      <w:r w:rsidRPr="00A12E98">
        <w:rPr>
          <w:rFonts w:ascii="Book Antiqua" w:hAnsi="Book Antiqua" w:cs="宋体"/>
          <w:lang w:val="en-US" w:eastAsia="zh-CN"/>
        </w:rPr>
        <w:t xml:space="preserve"> 2007; </w:t>
      </w:r>
      <w:r w:rsidRPr="00A12E98">
        <w:rPr>
          <w:rFonts w:ascii="Book Antiqua" w:hAnsi="Book Antiqua" w:cs="宋体"/>
          <w:b/>
          <w:bCs/>
          <w:lang w:val="en-US" w:eastAsia="zh-CN"/>
        </w:rPr>
        <w:t>14</w:t>
      </w:r>
      <w:r w:rsidRPr="00A12E98">
        <w:rPr>
          <w:rFonts w:ascii="Book Antiqua" w:hAnsi="Book Antiqua" w:cs="宋体"/>
          <w:lang w:val="en-US" w:eastAsia="zh-CN"/>
        </w:rPr>
        <w:t>: 104-105 [PMID: 17496688]</w:t>
      </w:r>
    </w:p>
    <w:p w14:paraId="12E5962C"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14 </w:t>
      </w:r>
      <w:proofErr w:type="spellStart"/>
      <w:r w:rsidRPr="00A12E98">
        <w:rPr>
          <w:rFonts w:ascii="Book Antiqua" w:hAnsi="Book Antiqua" w:cs="宋体"/>
          <w:b/>
          <w:bCs/>
          <w:lang w:val="en-US" w:eastAsia="zh-CN"/>
        </w:rPr>
        <w:t>Canyigit</w:t>
      </w:r>
      <w:proofErr w:type="spellEnd"/>
      <w:r w:rsidRPr="00A12E98">
        <w:rPr>
          <w:rFonts w:ascii="Book Antiqua" w:hAnsi="Book Antiqua" w:cs="宋体"/>
          <w:b/>
          <w:bCs/>
          <w:lang w:val="en-US" w:eastAsia="zh-CN"/>
        </w:rPr>
        <w:t xml:space="preserve"> M</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Koksal</w:t>
      </w:r>
      <w:proofErr w:type="spellEnd"/>
      <w:r w:rsidRPr="00A12E98">
        <w:rPr>
          <w:rFonts w:ascii="Book Antiqua" w:hAnsi="Book Antiqua" w:cs="宋体"/>
          <w:lang w:val="en-US" w:eastAsia="zh-CN"/>
        </w:rPr>
        <w:t xml:space="preserve"> A, </w:t>
      </w:r>
      <w:proofErr w:type="spellStart"/>
      <w:r w:rsidRPr="00A12E98">
        <w:rPr>
          <w:rFonts w:ascii="Book Antiqua" w:hAnsi="Book Antiqua" w:cs="宋体"/>
          <w:lang w:val="en-US" w:eastAsia="zh-CN"/>
        </w:rPr>
        <w:t>Akgoz</w:t>
      </w:r>
      <w:proofErr w:type="spellEnd"/>
      <w:r w:rsidRPr="00A12E98">
        <w:rPr>
          <w:rFonts w:ascii="Book Antiqua" w:hAnsi="Book Antiqua" w:cs="宋体"/>
          <w:lang w:val="en-US" w:eastAsia="zh-CN"/>
        </w:rPr>
        <w:t xml:space="preserve"> A, Kara T, </w:t>
      </w:r>
      <w:proofErr w:type="spellStart"/>
      <w:r w:rsidRPr="00A12E98">
        <w:rPr>
          <w:rFonts w:ascii="Book Antiqua" w:hAnsi="Book Antiqua" w:cs="宋体"/>
          <w:lang w:val="en-US" w:eastAsia="zh-CN"/>
        </w:rPr>
        <w:t>Sarisahin</w:t>
      </w:r>
      <w:proofErr w:type="spellEnd"/>
      <w:r w:rsidRPr="00A12E98">
        <w:rPr>
          <w:rFonts w:ascii="Book Antiqua" w:hAnsi="Book Antiqua" w:cs="宋体"/>
          <w:lang w:val="en-US" w:eastAsia="zh-CN"/>
        </w:rPr>
        <w:t xml:space="preserve"> M, </w:t>
      </w:r>
      <w:proofErr w:type="spellStart"/>
      <w:r w:rsidRPr="00A12E98">
        <w:rPr>
          <w:rFonts w:ascii="Book Antiqua" w:hAnsi="Book Antiqua" w:cs="宋体"/>
          <w:lang w:val="en-US" w:eastAsia="zh-CN"/>
        </w:rPr>
        <w:t>Akhan</w:t>
      </w:r>
      <w:proofErr w:type="spellEnd"/>
      <w:r w:rsidRPr="00A12E98">
        <w:rPr>
          <w:rFonts w:ascii="Book Antiqua" w:hAnsi="Book Antiqua" w:cs="宋体"/>
          <w:lang w:val="en-US" w:eastAsia="zh-CN"/>
        </w:rPr>
        <w:t xml:space="preserve"> O. </w:t>
      </w:r>
      <w:proofErr w:type="spellStart"/>
      <w:r w:rsidRPr="00A12E98">
        <w:rPr>
          <w:rFonts w:ascii="Book Antiqua" w:hAnsi="Book Antiqua" w:cs="宋体"/>
          <w:lang w:val="en-US" w:eastAsia="zh-CN"/>
        </w:rPr>
        <w:t>Multidetector</w:t>
      </w:r>
      <w:proofErr w:type="spellEnd"/>
      <w:r w:rsidRPr="00A12E98">
        <w:rPr>
          <w:rFonts w:ascii="Book Antiqua" w:hAnsi="Book Antiqua" w:cs="宋体"/>
          <w:lang w:val="en-US" w:eastAsia="zh-CN"/>
        </w:rPr>
        <w:t xml:space="preserve">-row computed tomography findings of </w:t>
      </w:r>
      <w:proofErr w:type="spellStart"/>
      <w:r w:rsidRPr="00A12E98">
        <w:rPr>
          <w:rFonts w:ascii="Book Antiqua" w:hAnsi="Book Antiqua" w:cs="宋体"/>
          <w:lang w:val="en-US" w:eastAsia="zh-CN"/>
        </w:rPr>
        <w:t>sclerosing</w:t>
      </w:r>
      <w:proofErr w:type="spellEnd"/>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mesenteritis</w:t>
      </w:r>
      <w:proofErr w:type="spellEnd"/>
      <w:r w:rsidRPr="00A12E98">
        <w:rPr>
          <w:rFonts w:ascii="Book Antiqua" w:hAnsi="Book Antiqua" w:cs="宋体"/>
          <w:lang w:val="en-US" w:eastAsia="zh-CN"/>
        </w:rPr>
        <w:t xml:space="preserve"> with associated diseases and its prevalence. </w:t>
      </w:r>
      <w:proofErr w:type="spellStart"/>
      <w:r w:rsidRPr="00A12E98">
        <w:rPr>
          <w:rFonts w:ascii="Book Antiqua" w:hAnsi="Book Antiqua" w:cs="宋体"/>
          <w:i/>
          <w:iCs/>
          <w:lang w:val="en-US" w:eastAsia="zh-CN"/>
        </w:rPr>
        <w:t>Jpn</w:t>
      </w:r>
      <w:proofErr w:type="spellEnd"/>
      <w:r w:rsidRPr="00A12E98">
        <w:rPr>
          <w:rFonts w:ascii="Book Antiqua" w:hAnsi="Book Antiqua" w:cs="宋体"/>
          <w:i/>
          <w:iCs/>
          <w:lang w:val="en-US" w:eastAsia="zh-CN"/>
        </w:rPr>
        <w:t xml:space="preserve"> J </w:t>
      </w:r>
      <w:proofErr w:type="spellStart"/>
      <w:r w:rsidRPr="00A12E98">
        <w:rPr>
          <w:rFonts w:ascii="Book Antiqua" w:hAnsi="Book Antiqua" w:cs="宋体"/>
          <w:i/>
          <w:iCs/>
          <w:lang w:val="en-US" w:eastAsia="zh-CN"/>
        </w:rPr>
        <w:t>Radiol</w:t>
      </w:r>
      <w:proofErr w:type="spellEnd"/>
      <w:r w:rsidRPr="00A12E98">
        <w:rPr>
          <w:rFonts w:ascii="Book Antiqua" w:hAnsi="Book Antiqua" w:cs="宋体"/>
          <w:lang w:val="en-US" w:eastAsia="zh-CN"/>
        </w:rPr>
        <w:t xml:space="preserve"> 2011; </w:t>
      </w:r>
      <w:r w:rsidRPr="00A12E98">
        <w:rPr>
          <w:rFonts w:ascii="Book Antiqua" w:hAnsi="Book Antiqua" w:cs="宋体"/>
          <w:b/>
          <w:bCs/>
          <w:lang w:val="en-US" w:eastAsia="zh-CN"/>
        </w:rPr>
        <w:t>29</w:t>
      </w:r>
      <w:r w:rsidRPr="00A12E98">
        <w:rPr>
          <w:rFonts w:ascii="Book Antiqua" w:hAnsi="Book Antiqua" w:cs="宋体"/>
          <w:lang w:val="en-US" w:eastAsia="zh-CN"/>
        </w:rPr>
        <w:t>: 495-502 [PMID: 21882092 DOI: 10.1007/s11604-011-0587-5]</w:t>
      </w:r>
    </w:p>
    <w:p w14:paraId="0CBEE004"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15 </w:t>
      </w:r>
      <w:r w:rsidRPr="00A12E98">
        <w:rPr>
          <w:rFonts w:ascii="Book Antiqua" w:hAnsi="Book Antiqua" w:cs="宋体"/>
          <w:b/>
          <w:bCs/>
          <w:lang w:val="en-US" w:eastAsia="zh-CN"/>
        </w:rPr>
        <w:t>Hirano H</w:t>
      </w:r>
      <w:r w:rsidRPr="00A12E98">
        <w:rPr>
          <w:rFonts w:ascii="Book Antiqua" w:hAnsi="Book Antiqua" w:cs="宋体"/>
          <w:lang w:val="en-US" w:eastAsia="zh-CN"/>
        </w:rPr>
        <w:t xml:space="preserve">, Yoshida A, </w:t>
      </w:r>
      <w:proofErr w:type="spellStart"/>
      <w:r w:rsidRPr="00A12E98">
        <w:rPr>
          <w:rFonts w:ascii="Book Antiqua" w:hAnsi="Book Antiqua" w:cs="宋体"/>
          <w:lang w:val="en-US" w:eastAsia="zh-CN"/>
        </w:rPr>
        <w:t>Sasae</w:t>
      </w:r>
      <w:proofErr w:type="spellEnd"/>
      <w:r w:rsidRPr="00A12E98">
        <w:rPr>
          <w:rFonts w:ascii="Book Antiqua" w:hAnsi="Book Antiqua" w:cs="宋体"/>
          <w:lang w:val="en-US" w:eastAsia="zh-CN"/>
        </w:rPr>
        <w:t xml:space="preserve"> Y, </w:t>
      </w:r>
      <w:proofErr w:type="spellStart"/>
      <w:r w:rsidRPr="00A12E98">
        <w:rPr>
          <w:rFonts w:ascii="Book Antiqua" w:hAnsi="Book Antiqua" w:cs="宋体"/>
          <w:lang w:val="en-US" w:eastAsia="zh-CN"/>
        </w:rPr>
        <w:t>Sakuta</w:t>
      </w:r>
      <w:proofErr w:type="spellEnd"/>
      <w:r w:rsidRPr="00A12E98">
        <w:rPr>
          <w:rFonts w:ascii="Book Antiqua" w:hAnsi="Book Antiqua" w:cs="宋体"/>
          <w:lang w:val="en-US" w:eastAsia="zh-CN"/>
        </w:rPr>
        <w:t xml:space="preserve"> T, Morita Y.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a rare cause of fever. </w:t>
      </w:r>
      <w:proofErr w:type="spellStart"/>
      <w:r w:rsidRPr="00A12E98">
        <w:rPr>
          <w:rFonts w:ascii="Book Antiqua" w:hAnsi="Book Antiqua" w:cs="宋体"/>
          <w:i/>
          <w:iCs/>
          <w:lang w:val="en-US" w:eastAsia="zh-CN"/>
        </w:rPr>
        <w:t>Int</w:t>
      </w:r>
      <w:proofErr w:type="spellEnd"/>
      <w:r w:rsidRPr="00A12E98">
        <w:rPr>
          <w:rFonts w:ascii="Book Antiqua" w:hAnsi="Book Antiqua" w:cs="宋体"/>
          <w:i/>
          <w:iCs/>
          <w:lang w:val="en-US" w:eastAsia="zh-CN"/>
        </w:rPr>
        <w:t xml:space="preserve"> J Rheum Dis</w:t>
      </w:r>
      <w:r w:rsidRPr="00A12E98">
        <w:rPr>
          <w:rFonts w:ascii="Book Antiqua" w:hAnsi="Book Antiqua" w:cs="宋体"/>
          <w:lang w:val="en-US" w:eastAsia="zh-CN"/>
        </w:rPr>
        <w:t xml:space="preserve"> 2012</w:t>
      </w:r>
      <w:proofErr w:type="gramStart"/>
      <w:r w:rsidRPr="00A12E98">
        <w:rPr>
          <w:rFonts w:ascii="Book Antiqua" w:hAnsi="Book Antiqua" w:cs="宋体"/>
          <w:lang w:val="en-US" w:eastAsia="zh-CN"/>
        </w:rPr>
        <w:t>;</w:t>
      </w:r>
      <w:proofErr w:type="gramEnd"/>
      <w:r w:rsidRPr="00A12E98">
        <w:rPr>
          <w:rFonts w:ascii="Book Antiqua" w:hAnsi="Book Antiqua" w:cs="宋体"/>
          <w:lang w:val="en-US" w:eastAsia="zh-CN"/>
        </w:rPr>
        <w:t xml:space="preserve"> </w:t>
      </w:r>
      <w:r w:rsidRPr="00A12E98">
        <w:rPr>
          <w:rFonts w:ascii="Book Antiqua" w:hAnsi="Book Antiqua" w:cs="宋体"/>
          <w:b/>
          <w:bCs/>
          <w:lang w:val="en-US" w:eastAsia="zh-CN"/>
        </w:rPr>
        <w:t>15</w:t>
      </w:r>
      <w:r w:rsidRPr="00A12E98">
        <w:rPr>
          <w:rFonts w:ascii="Book Antiqua" w:hAnsi="Book Antiqua" w:cs="宋体"/>
          <w:lang w:val="en-US" w:eastAsia="zh-CN"/>
        </w:rPr>
        <w:t>: e40-e42 [PMID: 22462435 DOI: 10.1111/j.1756-185X.2011.01658.x]</w:t>
      </w:r>
    </w:p>
    <w:p w14:paraId="11A4BE9D"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16 </w:t>
      </w:r>
      <w:r w:rsidRPr="00A12E98">
        <w:rPr>
          <w:rFonts w:ascii="Book Antiqua" w:hAnsi="Book Antiqua" w:cs="宋体"/>
          <w:b/>
          <w:bCs/>
          <w:lang w:val="en-US" w:eastAsia="zh-CN"/>
        </w:rPr>
        <w:t>Miyake H</w:t>
      </w:r>
      <w:r w:rsidRPr="00A12E98">
        <w:rPr>
          <w:rFonts w:ascii="Book Antiqua" w:hAnsi="Book Antiqua" w:cs="宋体"/>
          <w:lang w:val="en-US" w:eastAsia="zh-CN"/>
        </w:rPr>
        <w:t xml:space="preserve">, Sano T, </w:t>
      </w:r>
      <w:proofErr w:type="spellStart"/>
      <w:r w:rsidRPr="00A12E98">
        <w:rPr>
          <w:rFonts w:ascii="Book Antiqua" w:hAnsi="Book Antiqua" w:cs="宋体"/>
          <w:lang w:val="en-US" w:eastAsia="zh-CN"/>
        </w:rPr>
        <w:t>Kamiya</w:t>
      </w:r>
      <w:proofErr w:type="spellEnd"/>
      <w:r w:rsidRPr="00A12E98">
        <w:rPr>
          <w:rFonts w:ascii="Book Antiqua" w:hAnsi="Book Antiqua" w:cs="宋体"/>
          <w:lang w:val="en-US" w:eastAsia="zh-CN"/>
        </w:rPr>
        <w:t xml:space="preserve"> J, </w:t>
      </w:r>
      <w:proofErr w:type="spellStart"/>
      <w:r w:rsidRPr="00A12E98">
        <w:rPr>
          <w:rFonts w:ascii="Book Antiqua" w:hAnsi="Book Antiqua" w:cs="宋体"/>
          <w:lang w:val="en-US" w:eastAsia="zh-CN"/>
        </w:rPr>
        <w:t>Nagino</w:t>
      </w:r>
      <w:proofErr w:type="spellEnd"/>
      <w:r w:rsidRPr="00A12E98">
        <w:rPr>
          <w:rFonts w:ascii="Book Antiqua" w:hAnsi="Book Antiqua" w:cs="宋体"/>
          <w:lang w:val="en-US" w:eastAsia="zh-CN"/>
        </w:rPr>
        <w:t xml:space="preserve"> M, </w:t>
      </w:r>
      <w:proofErr w:type="spellStart"/>
      <w:r w:rsidRPr="00A12E98">
        <w:rPr>
          <w:rFonts w:ascii="Book Antiqua" w:hAnsi="Book Antiqua" w:cs="宋体"/>
          <w:lang w:val="en-US" w:eastAsia="zh-CN"/>
        </w:rPr>
        <w:t>Uesaka</w:t>
      </w:r>
      <w:proofErr w:type="spellEnd"/>
      <w:r w:rsidRPr="00A12E98">
        <w:rPr>
          <w:rFonts w:ascii="Book Antiqua" w:hAnsi="Book Antiqua" w:cs="宋体"/>
          <w:lang w:val="en-US" w:eastAsia="zh-CN"/>
        </w:rPr>
        <w:t xml:space="preserve"> K, Yuasa N, </w:t>
      </w:r>
      <w:proofErr w:type="spellStart"/>
      <w:r w:rsidRPr="00A12E98">
        <w:rPr>
          <w:rFonts w:ascii="Book Antiqua" w:hAnsi="Book Antiqua" w:cs="宋体"/>
          <w:lang w:val="en-US" w:eastAsia="zh-CN"/>
        </w:rPr>
        <w:t>Oda</w:t>
      </w:r>
      <w:proofErr w:type="spellEnd"/>
      <w:r w:rsidRPr="00A12E98">
        <w:rPr>
          <w:rFonts w:ascii="Book Antiqua" w:hAnsi="Book Antiqua" w:cs="宋体"/>
          <w:lang w:val="en-US" w:eastAsia="zh-CN"/>
        </w:rPr>
        <w:t xml:space="preserve"> K, </w:t>
      </w:r>
      <w:proofErr w:type="spellStart"/>
      <w:r w:rsidRPr="00A12E98">
        <w:rPr>
          <w:rFonts w:ascii="Book Antiqua" w:hAnsi="Book Antiqua" w:cs="宋体"/>
          <w:lang w:val="en-US" w:eastAsia="zh-CN"/>
        </w:rPr>
        <w:t>Nimura</w:t>
      </w:r>
      <w:proofErr w:type="spellEnd"/>
      <w:r w:rsidRPr="00A12E98">
        <w:rPr>
          <w:rFonts w:ascii="Book Antiqua" w:hAnsi="Book Antiqua" w:cs="宋体"/>
          <w:lang w:val="en-US" w:eastAsia="zh-CN"/>
        </w:rPr>
        <w:t xml:space="preserve"> Y. Successful steroid therapy for postoperative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w:t>
      </w:r>
      <w:r w:rsidRPr="00A12E98">
        <w:rPr>
          <w:rFonts w:ascii="Book Antiqua" w:hAnsi="Book Antiqua" w:cs="宋体"/>
          <w:i/>
          <w:iCs/>
          <w:lang w:val="en-US" w:eastAsia="zh-CN"/>
        </w:rPr>
        <w:t>Surgery</w:t>
      </w:r>
      <w:r w:rsidRPr="00A12E98">
        <w:rPr>
          <w:rFonts w:ascii="Book Antiqua" w:hAnsi="Book Antiqua" w:cs="宋体"/>
          <w:lang w:val="en-US" w:eastAsia="zh-CN"/>
        </w:rPr>
        <w:t xml:space="preserve"> 2003; </w:t>
      </w:r>
      <w:r w:rsidRPr="00A12E98">
        <w:rPr>
          <w:rFonts w:ascii="Book Antiqua" w:hAnsi="Book Antiqua" w:cs="宋体"/>
          <w:b/>
          <w:bCs/>
          <w:lang w:val="en-US" w:eastAsia="zh-CN"/>
        </w:rPr>
        <w:t>133</w:t>
      </w:r>
      <w:r w:rsidRPr="00A12E98">
        <w:rPr>
          <w:rFonts w:ascii="Book Antiqua" w:hAnsi="Book Antiqua" w:cs="宋体"/>
          <w:lang w:val="en-US" w:eastAsia="zh-CN"/>
        </w:rPr>
        <w:t>: 118-119 [PMID: 12563249 DOI: 10.1067/msy.2003.54]</w:t>
      </w:r>
    </w:p>
    <w:p w14:paraId="7831599C" w14:textId="77777777"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17 </w:t>
      </w:r>
      <w:proofErr w:type="spellStart"/>
      <w:r w:rsidRPr="00A12E98">
        <w:rPr>
          <w:rFonts w:ascii="Book Antiqua" w:hAnsi="Book Antiqua" w:cs="宋体"/>
          <w:b/>
          <w:bCs/>
          <w:lang w:val="en-US" w:eastAsia="zh-CN"/>
        </w:rPr>
        <w:t>Tytgat</w:t>
      </w:r>
      <w:proofErr w:type="spellEnd"/>
      <w:r w:rsidRPr="00A12E98">
        <w:rPr>
          <w:rFonts w:ascii="Book Antiqua" w:hAnsi="Book Antiqua" w:cs="宋体"/>
          <w:b/>
          <w:bCs/>
          <w:lang w:val="en-US" w:eastAsia="zh-CN"/>
        </w:rPr>
        <w:t xml:space="preserve"> GN</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Roozendaal</w:t>
      </w:r>
      <w:proofErr w:type="spellEnd"/>
      <w:r w:rsidRPr="00A12E98">
        <w:rPr>
          <w:rFonts w:ascii="Book Antiqua" w:hAnsi="Book Antiqua" w:cs="宋体"/>
          <w:lang w:val="en-US" w:eastAsia="zh-CN"/>
        </w:rPr>
        <w:t xml:space="preserve"> K, Winter W, </w:t>
      </w:r>
      <w:proofErr w:type="spellStart"/>
      <w:r w:rsidRPr="00A12E98">
        <w:rPr>
          <w:rFonts w:ascii="Book Antiqua" w:hAnsi="Book Antiqua" w:cs="宋体"/>
          <w:lang w:val="en-US" w:eastAsia="zh-CN"/>
        </w:rPr>
        <w:t>Esseveld</w:t>
      </w:r>
      <w:proofErr w:type="spellEnd"/>
      <w:r w:rsidRPr="00A12E98">
        <w:rPr>
          <w:rFonts w:ascii="Book Antiqua" w:hAnsi="Book Antiqua" w:cs="宋体"/>
          <w:lang w:val="en-US" w:eastAsia="zh-CN"/>
        </w:rPr>
        <w:t xml:space="preserve"> MR. Successful treatment of a patient with retractile </w:t>
      </w:r>
      <w:proofErr w:type="spellStart"/>
      <w:r w:rsidRPr="00A12E98">
        <w:rPr>
          <w:rFonts w:ascii="Book Antiqua" w:hAnsi="Book Antiqua" w:cs="宋体"/>
          <w:lang w:val="en-US" w:eastAsia="zh-CN"/>
        </w:rPr>
        <w:t>mesenteritis</w:t>
      </w:r>
      <w:proofErr w:type="spellEnd"/>
      <w:r w:rsidRPr="00A12E98">
        <w:rPr>
          <w:rFonts w:ascii="Book Antiqua" w:hAnsi="Book Antiqua" w:cs="宋体"/>
          <w:lang w:val="en-US" w:eastAsia="zh-CN"/>
        </w:rPr>
        <w:t xml:space="preserve"> with prednisone and azathioprine. </w:t>
      </w:r>
      <w:r w:rsidRPr="00A12E98">
        <w:rPr>
          <w:rFonts w:ascii="Book Antiqua" w:hAnsi="Book Antiqua" w:cs="宋体"/>
          <w:i/>
          <w:iCs/>
          <w:lang w:val="en-US" w:eastAsia="zh-CN"/>
        </w:rPr>
        <w:t>Gastroenterology</w:t>
      </w:r>
      <w:r w:rsidRPr="00A12E98">
        <w:rPr>
          <w:rFonts w:ascii="Book Antiqua" w:hAnsi="Book Antiqua" w:cs="宋体"/>
          <w:lang w:val="en-US" w:eastAsia="zh-CN"/>
        </w:rPr>
        <w:t xml:space="preserve"> 1980; </w:t>
      </w:r>
      <w:r w:rsidRPr="00A12E98">
        <w:rPr>
          <w:rFonts w:ascii="Book Antiqua" w:hAnsi="Book Antiqua" w:cs="宋体"/>
          <w:b/>
          <w:bCs/>
          <w:lang w:val="en-US" w:eastAsia="zh-CN"/>
        </w:rPr>
        <w:t>79</w:t>
      </w:r>
      <w:r w:rsidRPr="00A12E98">
        <w:rPr>
          <w:rFonts w:ascii="Book Antiqua" w:hAnsi="Book Antiqua" w:cs="宋体"/>
          <w:lang w:val="en-US" w:eastAsia="zh-CN"/>
        </w:rPr>
        <w:t>: 352-356 [PMID: 7399242]</w:t>
      </w:r>
    </w:p>
    <w:p w14:paraId="1847A7F1" w14:textId="38B10CFD" w:rsidR="00A12E98" w:rsidRPr="00A12E98" w:rsidRDefault="00A12E98" w:rsidP="00A12E98">
      <w:pPr>
        <w:spacing w:line="360" w:lineRule="auto"/>
        <w:jc w:val="both"/>
        <w:rPr>
          <w:rFonts w:ascii="Book Antiqua" w:hAnsi="Book Antiqua" w:cs="宋体"/>
          <w:lang w:val="en-US" w:eastAsia="zh-CN"/>
        </w:rPr>
      </w:pPr>
      <w:r w:rsidRPr="00A12E98">
        <w:rPr>
          <w:rFonts w:ascii="Book Antiqua" w:hAnsi="Book Antiqua" w:cs="宋体"/>
          <w:lang w:val="en-US" w:eastAsia="zh-CN"/>
        </w:rPr>
        <w:t xml:space="preserve">18 </w:t>
      </w:r>
      <w:proofErr w:type="spellStart"/>
      <w:r w:rsidRPr="00A12E98">
        <w:rPr>
          <w:rFonts w:ascii="Book Antiqua" w:hAnsi="Book Antiqua" w:cs="宋体"/>
          <w:b/>
          <w:bCs/>
          <w:lang w:val="en-US" w:eastAsia="zh-CN"/>
        </w:rPr>
        <w:t>Fasoulas</w:t>
      </w:r>
      <w:proofErr w:type="spellEnd"/>
      <w:r w:rsidRPr="00A12E98">
        <w:rPr>
          <w:rFonts w:ascii="Book Antiqua" w:hAnsi="Book Antiqua" w:cs="宋体"/>
          <w:b/>
          <w:bCs/>
          <w:lang w:val="en-US" w:eastAsia="zh-CN"/>
        </w:rPr>
        <w:t xml:space="preserve"> K</w:t>
      </w:r>
      <w:r w:rsidRPr="00A12E98">
        <w:rPr>
          <w:rFonts w:ascii="Book Antiqua" w:hAnsi="Book Antiqua" w:cs="宋体"/>
          <w:lang w:val="en-US" w:eastAsia="zh-CN"/>
        </w:rPr>
        <w:t xml:space="preserve">, </w:t>
      </w:r>
      <w:proofErr w:type="spellStart"/>
      <w:r w:rsidRPr="00A12E98">
        <w:rPr>
          <w:rFonts w:ascii="Book Antiqua" w:hAnsi="Book Antiqua" w:cs="宋体"/>
          <w:lang w:val="en-US" w:eastAsia="zh-CN"/>
        </w:rPr>
        <w:t>Beltsis</w:t>
      </w:r>
      <w:proofErr w:type="spellEnd"/>
      <w:r w:rsidRPr="00A12E98">
        <w:rPr>
          <w:rFonts w:ascii="Book Antiqua" w:hAnsi="Book Antiqua" w:cs="宋体"/>
          <w:lang w:val="en-US" w:eastAsia="zh-CN"/>
        </w:rPr>
        <w:t xml:space="preserve"> A, </w:t>
      </w:r>
      <w:proofErr w:type="spellStart"/>
      <w:r w:rsidRPr="00A12E98">
        <w:rPr>
          <w:rFonts w:ascii="Book Antiqua" w:hAnsi="Book Antiqua" w:cs="宋体"/>
          <w:lang w:val="en-US" w:eastAsia="zh-CN"/>
        </w:rPr>
        <w:t>Katsinelos</w:t>
      </w:r>
      <w:proofErr w:type="spellEnd"/>
      <w:r w:rsidRPr="00A12E98">
        <w:rPr>
          <w:rFonts w:ascii="Book Antiqua" w:hAnsi="Book Antiqua" w:cs="宋体"/>
          <w:lang w:val="en-US" w:eastAsia="zh-CN"/>
        </w:rPr>
        <w:t xml:space="preserve"> T, </w:t>
      </w:r>
      <w:proofErr w:type="spellStart"/>
      <w:r w:rsidRPr="00A12E98">
        <w:rPr>
          <w:rFonts w:ascii="Book Antiqua" w:hAnsi="Book Antiqua" w:cs="宋体"/>
          <w:lang w:val="en-US" w:eastAsia="zh-CN"/>
        </w:rPr>
        <w:t>Dimou</w:t>
      </w:r>
      <w:proofErr w:type="spellEnd"/>
      <w:r w:rsidRPr="00A12E98">
        <w:rPr>
          <w:rFonts w:ascii="Book Antiqua" w:hAnsi="Book Antiqua" w:cs="宋体"/>
          <w:lang w:val="en-US" w:eastAsia="zh-CN"/>
        </w:rPr>
        <w:t xml:space="preserve"> E, </w:t>
      </w:r>
      <w:proofErr w:type="spellStart"/>
      <w:r w:rsidRPr="00A12E98">
        <w:rPr>
          <w:rFonts w:ascii="Book Antiqua" w:hAnsi="Book Antiqua" w:cs="宋体"/>
          <w:lang w:val="en-US" w:eastAsia="zh-CN"/>
        </w:rPr>
        <w:t>Arvaniti</w:t>
      </w:r>
      <w:proofErr w:type="spellEnd"/>
      <w:r w:rsidRPr="00A12E98">
        <w:rPr>
          <w:rFonts w:ascii="Book Antiqua" w:hAnsi="Book Antiqua" w:cs="宋体"/>
          <w:lang w:val="en-US" w:eastAsia="zh-CN"/>
        </w:rPr>
        <w:t xml:space="preserve"> M, </w:t>
      </w:r>
      <w:proofErr w:type="spellStart"/>
      <w:r w:rsidRPr="00A12E98">
        <w:rPr>
          <w:rFonts w:ascii="Book Antiqua" w:hAnsi="Book Antiqua" w:cs="宋体"/>
          <w:lang w:val="en-US" w:eastAsia="zh-CN"/>
        </w:rPr>
        <w:t>Charsoula</w:t>
      </w:r>
      <w:proofErr w:type="spellEnd"/>
      <w:r w:rsidRPr="00A12E98">
        <w:rPr>
          <w:rFonts w:ascii="Book Antiqua" w:hAnsi="Book Antiqua" w:cs="宋体"/>
          <w:lang w:val="en-US" w:eastAsia="zh-CN"/>
        </w:rPr>
        <w:t xml:space="preserve"> A, </w:t>
      </w:r>
      <w:proofErr w:type="spellStart"/>
      <w:r w:rsidRPr="00A12E98">
        <w:rPr>
          <w:rFonts w:ascii="Book Antiqua" w:hAnsi="Book Antiqua" w:cs="宋体"/>
          <w:lang w:val="en-US" w:eastAsia="zh-CN"/>
        </w:rPr>
        <w:t>Gourvas</w:t>
      </w:r>
      <w:proofErr w:type="spellEnd"/>
      <w:r w:rsidRPr="00A12E98">
        <w:rPr>
          <w:rFonts w:ascii="Book Antiqua" w:hAnsi="Book Antiqua" w:cs="宋体"/>
          <w:lang w:val="en-US" w:eastAsia="zh-CN"/>
        </w:rPr>
        <w:t xml:space="preserve"> V, </w:t>
      </w:r>
      <w:proofErr w:type="spellStart"/>
      <w:r w:rsidRPr="00A12E98">
        <w:rPr>
          <w:rFonts w:ascii="Book Antiqua" w:hAnsi="Book Antiqua" w:cs="宋体"/>
          <w:lang w:val="en-US" w:eastAsia="zh-CN"/>
        </w:rPr>
        <w:t>Atmatzidis</w:t>
      </w:r>
      <w:proofErr w:type="spellEnd"/>
      <w:r w:rsidRPr="00A12E98">
        <w:rPr>
          <w:rFonts w:ascii="Book Antiqua" w:hAnsi="Book Antiqua" w:cs="宋体"/>
          <w:lang w:val="en-US" w:eastAsia="zh-CN"/>
        </w:rPr>
        <w:t xml:space="preserve"> S, </w:t>
      </w:r>
      <w:proofErr w:type="spellStart"/>
      <w:r w:rsidRPr="00A12E98">
        <w:rPr>
          <w:rFonts w:ascii="Book Antiqua" w:hAnsi="Book Antiqua" w:cs="宋体"/>
          <w:lang w:val="en-US" w:eastAsia="zh-CN"/>
        </w:rPr>
        <w:t>Chatzimavroudis</w:t>
      </w:r>
      <w:proofErr w:type="spellEnd"/>
      <w:r w:rsidRPr="00A12E98">
        <w:rPr>
          <w:rFonts w:ascii="Book Antiqua" w:hAnsi="Book Antiqua" w:cs="宋体"/>
          <w:lang w:val="en-US" w:eastAsia="zh-CN"/>
        </w:rPr>
        <w:t xml:space="preserve"> G, </w:t>
      </w:r>
      <w:proofErr w:type="spellStart"/>
      <w:r w:rsidRPr="00A12E98">
        <w:rPr>
          <w:rFonts w:ascii="Book Antiqua" w:hAnsi="Book Antiqua" w:cs="宋体"/>
          <w:lang w:val="en-US" w:eastAsia="zh-CN"/>
        </w:rPr>
        <w:t>Katsinelos</w:t>
      </w:r>
      <w:proofErr w:type="spellEnd"/>
      <w:r w:rsidRPr="00A12E98">
        <w:rPr>
          <w:rFonts w:ascii="Book Antiqua" w:hAnsi="Book Antiqua" w:cs="宋体"/>
          <w:lang w:val="en-US" w:eastAsia="zh-CN"/>
        </w:rPr>
        <w:t xml:space="preserve"> P. Efficacy of colchicine in the treatment of mesenteric </w:t>
      </w:r>
      <w:proofErr w:type="spellStart"/>
      <w:r w:rsidRPr="00A12E98">
        <w:rPr>
          <w:rFonts w:ascii="Book Antiqua" w:hAnsi="Book Antiqua" w:cs="宋体"/>
          <w:lang w:val="en-US" w:eastAsia="zh-CN"/>
        </w:rPr>
        <w:t>panniculitis</w:t>
      </w:r>
      <w:proofErr w:type="spellEnd"/>
      <w:r w:rsidRPr="00A12E98">
        <w:rPr>
          <w:rFonts w:ascii="Book Antiqua" w:hAnsi="Book Antiqua" w:cs="宋体"/>
          <w:lang w:val="en-US" w:eastAsia="zh-CN"/>
        </w:rPr>
        <w:t xml:space="preserve"> in a young patient. </w:t>
      </w:r>
      <w:r w:rsidRPr="00A12E98">
        <w:rPr>
          <w:rFonts w:ascii="Book Antiqua" w:hAnsi="Book Antiqua" w:cs="宋体"/>
          <w:i/>
          <w:iCs/>
          <w:lang w:val="en-US" w:eastAsia="zh-CN"/>
        </w:rPr>
        <w:t xml:space="preserve">Saudi J </w:t>
      </w:r>
      <w:proofErr w:type="spellStart"/>
      <w:r w:rsidRPr="00A12E98">
        <w:rPr>
          <w:rFonts w:ascii="Book Antiqua" w:hAnsi="Book Antiqua" w:cs="宋体"/>
          <w:i/>
          <w:iCs/>
          <w:lang w:val="en-US" w:eastAsia="zh-CN"/>
        </w:rPr>
        <w:t>Gastroenterol</w:t>
      </w:r>
      <w:proofErr w:type="spellEnd"/>
      <w:r w:rsidRPr="00A12E98">
        <w:rPr>
          <w:rFonts w:ascii="Book Antiqua" w:hAnsi="Book Antiqua" w:cs="宋体"/>
          <w:lang w:val="en-US" w:eastAsia="zh-CN"/>
        </w:rPr>
        <w:t xml:space="preserve"> </w:t>
      </w:r>
      <w:r w:rsidR="000879A9">
        <w:rPr>
          <w:rFonts w:ascii="Book Antiqua" w:hAnsi="Book Antiqua" w:cs="宋体" w:hint="eastAsia"/>
          <w:lang w:val="en-US" w:eastAsia="zh-CN"/>
        </w:rPr>
        <w:t>2012</w:t>
      </w:r>
      <w:r w:rsidRPr="00A12E98">
        <w:rPr>
          <w:rFonts w:ascii="Book Antiqua" w:hAnsi="Book Antiqua" w:cs="宋体"/>
          <w:lang w:val="en-US" w:eastAsia="zh-CN"/>
        </w:rPr>
        <w:t xml:space="preserve">; </w:t>
      </w:r>
      <w:r w:rsidRPr="00A12E98">
        <w:rPr>
          <w:rFonts w:ascii="Book Antiqua" w:hAnsi="Book Antiqua" w:cs="宋体"/>
          <w:b/>
          <w:bCs/>
          <w:lang w:val="en-US" w:eastAsia="zh-CN"/>
        </w:rPr>
        <w:t>18</w:t>
      </w:r>
      <w:r w:rsidRPr="00A12E98">
        <w:rPr>
          <w:rFonts w:ascii="Book Antiqua" w:hAnsi="Book Antiqua" w:cs="宋体"/>
          <w:lang w:val="en-US" w:eastAsia="zh-CN"/>
        </w:rPr>
        <w:t>: 146-148 [PMID: 22421723]</w:t>
      </w:r>
    </w:p>
    <w:p w14:paraId="31EFABEF" w14:textId="77777777" w:rsidR="00032116" w:rsidRPr="000879A9" w:rsidRDefault="00032116" w:rsidP="000879A9">
      <w:pPr>
        <w:pStyle w:val="title1"/>
        <w:spacing w:line="360" w:lineRule="auto"/>
        <w:jc w:val="right"/>
        <w:rPr>
          <w:rFonts w:ascii="Book Antiqua" w:hAnsi="Book Antiqua"/>
          <w:sz w:val="24"/>
          <w:szCs w:val="24"/>
          <w:lang w:val="en-US" w:eastAsia="zh-CN"/>
        </w:rPr>
      </w:pPr>
    </w:p>
    <w:p w14:paraId="76E95C80" w14:textId="1DF70B8E" w:rsidR="00032116" w:rsidRPr="000879A9" w:rsidRDefault="00032116" w:rsidP="000879A9">
      <w:pPr>
        <w:pStyle w:val="title1"/>
        <w:spacing w:line="360" w:lineRule="auto"/>
        <w:jc w:val="right"/>
        <w:rPr>
          <w:rFonts w:ascii="Book Antiqua" w:hAnsi="Book Antiqua"/>
          <w:sz w:val="24"/>
          <w:szCs w:val="24"/>
          <w:lang w:val="en-US" w:eastAsia="zh-CN"/>
        </w:rPr>
      </w:pPr>
      <w:r w:rsidRPr="000879A9">
        <w:rPr>
          <w:rFonts w:ascii="Book Antiqua" w:hAnsi="Book Antiqua"/>
          <w:b/>
          <w:sz w:val="24"/>
          <w:szCs w:val="24"/>
        </w:rPr>
        <w:t>P-</w:t>
      </w:r>
      <w:proofErr w:type="spellStart"/>
      <w:r w:rsidRPr="000879A9">
        <w:rPr>
          <w:rFonts w:ascii="Book Antiqua" w:hAnsi="Book Antiqua"/>
          <w:b/>
          <w:sz w:val="24"/>
          <w:szCs w:val="24"/>
        </w:rPr>
        <w:t>Reviewer</w:t>
      </w:r>
      <w:proofErr w:type="spellEnd"/>
      <w:r w:rsidRPr="000879A9">
        <w:rPr>
          <w:rFonts w:ascii="Book Antiqua" w:hAnsi="Book Antiqua"/>
          <w:b/>
          <w:sz w:val="24"/>
          <w:szCs w:val="24"/>
        </w:rPr>
        <w:t xml:space="preserve">: </w:t>
      </w:r>
      <w:proofErr w:type="spellStart"/>
      <w:r w:rsidR="00BA0D67" w:rsidRPr="000879A9">
        <w:rPr>
          <w:rFonts w:ascii="Book Antiqua" w:hAnsi="Book Antiqua"/>
          <w:color w:val="000000"/>
          <w:sz w:val="24"/>
          <w:szCs w:val="24"/>
        </w:rPr>
        <w:t>Misiakos</w:t>
      </w:r>
      <w:proofErr w:type="spellEnd"/>
      <w:r w:rsidR="00BA0D67" w:rsidRPr="000879A9">
        <w:rPr>
          <w:rFonts w:ascii="Book Antiqua" w:hAnsi="Book Antiqua"/>
          <w:color w:val="000000"/>
          <w:sz w:val="24"/>
          <w:szCs w:val="24"/>
          <w:lang w:eastAsia="zh-CN"/>
        </w:rPr>
        <w:t xml:space="preserve"> DPP, </w:t>
      </w:r>
      <w:proofErr w:type="spellStart"/>
      <w:r w:rsidR="00BA0D67" w:rsidRPr="000879A9">
        <w:rPr>
          <w:rFonts w:ascii="Book Antiqua" w:hAnsi="Book Antiqua"/>
          <w:color w:val="000000"/>
          <w:sz w:val="24"/>
          <w:szCs w:val="24"/>
        </w:rPr>
        <w:t>Ni</w:t>
      </w:r>
      <w:proofErr w:type="spellEnd"/>
      <w:r w:rsidR="00BA0D67" w:rsidRPr="000879A9">
        <w:rPr>
          <w:rFonts w:ascii="Book Antiqua" w:hAnsi="Book Antiqua"/>
          <w:color w:val="000000"/>
          <w:sz w:val="24"/>
          <w:szCs w:val="24"/>
          <w:lang w:eastAsia="zh-CN"/>
        </w:rPr>
        <w:t xml:space="preserve"> Y, </w:t>
      </w:r>
      <w:proofErr w:type="spellStart"/>
      <w:r w:rsidR="00BA0D67" w:rsidRPr="000879A9">
        <w:rPr>
          <w:rFonts w:ascii="Book Antiqua" w:hAnsi="Book Antiqua"/>
          <w:color w:val="000000"/>
          <w:sz w:val="24"/>
          <w:szCs w:val="24"/>
        </w:rPr>
        <w:t>Surlin</w:t>
      </w:r>
      <w:proofErr w:type="spellEnd"/>
      <w:r w:rsidR="00BA0D67" w:rsidRPr="000879A9">
        <w:rPr>
          <w:rFonts w:ascii="Book Antiqua" w:hAnsi="Book Antiqua"/>
          <w:color w:val="000000"/>
          <w:sz w:val="24"/>
          <w:szCs w:val="24"/>
          <w:lang w:eastAsia="zh-CN"/>
        </w:rPr>
        <w:t xml:space="preserve"> VM </w:t>
      </w:r>
      <w:r w:rsidRPr="000879A9">
        <w:rPr>
          <w:rFonts w:ascii="Book Antiqua" w:hAnsi="Book Antiqua"/>
          <w:b/>
          <w:sz w:val="24"/>
          <w:szCs w:val="24"/>
        </w:rPr>
        <w:t xml:space="preserve">S-Editor: </w:t>
      </w:r>
      <w:proofErr w:type="spellStart"/>
      <w:r w:rsidRPr="000879A9">
        <w:rPr>
          <w:rFonts w:ascii="Book Antiqua" w:hAnsi="Book Antiqua"/>
          <w:sz w:val="24"/>
          <w:szCs w:val="24"/>
        </w:rPr>
        <w:t>Ji</w:t>
      </w:r>
      <w:proofErr w:type="spellEnd"/>
      <w:r w:rsidRPr="000879A9">
        <w:rPr>
          <w:rFonts w:ascii="Book Antiqua" w:hAnsi="Book Antiqua"/>
          <w:sz w:val="24"/>
          <w:szCs w:val="24"/>
        </w:rPr>
        <w:t xml:space="preserve"> FF</w:t>
      </w:r>
      <w:r w:rsidRPr="000879A9">
        <w:rPr>
          <w:rFonts w:ascii="Book Antiqua" w:hAnsi="Book Antiqua"/>
          <w:b/>
          <w:sz w:val="24"/>
          <w:szCs w:val="24"/>
        </w:rPr>
        <w:t xml:space="preserve"> L-Editor: E-Editor:</w:t>
      </w:r>
    </w:p>
    <w:p w14:paraId="426881EC" w14:textId="77777777" w:rsidR="00D37A2A" w:rsidRPr="00A12E98" w:rsidRDefault="00D37A2A" w:rsidP="00A12E98">
      <w:pPr>
        <w:spacing w:line="360" w:lineRule="auto"/>
        <w:jc w:val="both"/>
        <w:rPr>
          <w:rFonts w:ascii="Book Antiqua" w:hAnsi="Book Antiqua"/>
          <w:lang w:val="en-US"/>
        </w:rPr>
      </w:pPr>
      <w:r w:rsidRPr="00A12E98">
        <w:rPr>
          <w:rFonts w:ascii="Book Antiqua" w:hAnsi="Book Antiqua"/>
          <w:lang w:val="en-US"/>
        </w:rPr>
        <w:br w:type="page"/>
      </w:r>
    </w:p>
    <w:p w14:paraId="0E653492" w14:textId="77777777" w:rsidR="00654317" w:rsidRDefault="00654317" w:rsidP="00F3362C">
      <w:pPr>
        <w:spacing w:line="360" w:lineRule="auto"/>
        <w:jc w:val="both"/>
        <w:rPr>
          <w:rFonts w:ascii="Book Antiqua" w:hAnsi="Book Antiqua"/>
          <w:lang w:val="en-US" w:eastAsia="zh-CN"/>
        </w:rPr>
      </w:pPr>
      <w:r>
        <w:rPr>
          <w:rFonts w:ascii="Book Antiqua" w:hAnsi="Book Antiqua"/>
          <w:noProof/>
          <w:lang w:val="en-US" w:eastAsia="en-US"/>
        </w:rPr>
        <w:lastRenderedPageBreak/>
        <w:drawing>
          <wp:inline distT="0" distB="0" distL="0" distR="0" wp14:anchorId="113B687A" wp14:editId="6C0B73C5">
            <wp:extent cx="3311071" cy="2317750"/>
            <wp:effectExtent l="0" t="0" r="3810" b="6350"/>
            <wp:docPr id="1" name="图片 1" descr="E:\jifangfang\送修稿\2016-08-05\28087\28087-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8-05\28087\28087-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051" cy="2320536"/>
                    </a:xfrm>
                    <a:prstGeom prst="rect">
                      <a:avLst/>
                    </a:prstGeom>
                    <a:noFill/>
                    <a:ln>
                      <a:noFill/>
                    </a:ln>
                  </pic:spPr>
                </pic:pic>
              </a:graphicData>
            </a:graphic>
          </wp:inline>
        </w:drawing>
      </w:r>
      <w:r w:rsidRPr="00654317">
        <w:rPr>
          <w:rFonts w:ascii="Book Antiqua" w:hAnsi="Book Antiqua"/>
          <w:lang w:val="en-US" w:eastAsia="zh-CN"/>
        </w:rPr>
        <w:t xml:space="preserve"> </w:t>
      </w:r>
    </w:p>
    <w:p w14:paraId="14BB53C6" w14:textId="5B9E7D02" w:rsidR="00C743C9" w:rsidRPr="00F3362C" w:rsidRDefault="00032116" w:rsidP="00F3362C">
      <w:pPr>
        <w:spacing w:line="360" w:lineRule="auto"/>
        <w:jc w:val="both"/>
        <w:rPr>
          <w:rFonts w:ascii="Book Antiqua" w:hAnsi="Book Antiqua"/>
          <w:lang w:val="en-US" w:eastAsia="zh-CN"/>
        </w:rPr>
      </w:pPr>
      <w:r w:rsidRPr="00032116">
        <w:rPr>
          <w:rFonts w:ascii="Book Antiqua" w:hAnsi="Book Antiqua"/>
          <w:b/>
          <w:lang w:val="en-US"/>
        </w:rPr>
        <w:t>Figure 1</w:t>
      </w:r>
      <w:r w:rsidRPr="00032116">
        <w:rPr>
          <w:rFonts w:ascii="Book Antiqua" w:hAnsi="Book Antiqua" w:hint="eastAsia"/>
          <w:b/>
          <w:lang w:val="en-US" w:eastAsia="zh-CN"/>
        </w:rPr>
        <w:t xml:space="preserve"> </w:t>
      </w:r>
      <w:r w:rsidR="00C743C9" w:rsidRPr="00032116">
        <w:rPr>
          <w:rFonts w:ascii="Book Antiqua" w:hAnsi="Book Antiqua"/>
          <w:b/>
          <w:lang w:val="en-US"/>
        </w:rPr>
        <w:t>Transverse abdominal computed tomography scan with a tumor mass (</w:t>
      </w:r>
      <w:r w:rsidRPr="00032116">
        <w:rPr>
          <w:rFonts w:ascii="Book Antiqua" w:hAnsi="Book Antiqua"/>
          <w:b/>
          <w:lang w:val="en-US"/>
        </w:rPr>
        <w:t xml:space="preserve">15 </w:t>
      </w:r>
      <w:r w:rsidRPr="00032116">
        <w:rPr>
          <w:rFonts w:ascii="Book Antiqua" w:hAnsi="Book Antiqua" w:hint="eastAsia"/>
          <w:b/>
          <w:lang w:val="en-US" w:eastAsia="zh-CN"/>
        </w:rPr>
        <w:t xml:space="preserve">cm </w:t>
      </w:r>
      <w:r w:rsidRPr="00032116">
        <w:rPr>
          <w:rFonts w:ascii="Book Antiqua" w:hAnsi="Book Antiqua"/>
          <w:b/>
          <w:color w:val="000000"/>
        </w:rPr>
        <w:t>×</w:t>
      </w:r>
      <w:r w:rsidRPr="00032116">
        <w:rPr>
          <w:rFonts w:ascii="Book Antiqua" w:hAnsi="Book Antiqua"/>
          <w:b/>
          <w:lang w:val="en-US"/>
        </w:rPr>
        <w:t xml:space="preserve"> 8.8</w:t>
      </w:r>
      <w:r w:rsidRPr="00032116">
        <w:rPr>
          <w:rFonts w:ascii="Book Antiqua" w:hAnsi="Book Antiqua" w:hint="eastAsia"/>
          <w:b/>
          <w:lang w:val="en-US" w:eastAsia="zh-CN"/>
        </w:rPr>
        <w:t xml:space="preserve"> cm</w:t>
      </w:r>
      <w:r w:rsidRPr="00032116">
        <w:rPr>
          <w:rFonts w:ascii="Book Antiqua" w:hAnsi="Book Antiqua"/>
          <w:b/>
          <w:lang w:val="en-US"/>
        </w:rPr>
        <w:t xml:space="preserve"> </w:t>
      </w:r>
      <w:r w:rsidRPr="00032116">
        <w:rPr>
          <w:rFonts w:ascii="Book Antiqua" w:hAnsi="Book Antiqua"/>
          <w:b/>
          <w:color w:val="000000"/>
        </w:rPr>
        <w:t>×</w:t>
      </w:r>
      <w:r w:rsidRPr="00032116">
        <w:rPr>
          <w:rFonts w:ascii="Book Antiqua" w:hAnsi="Book Antiqua"/>
          <w:b/>
          <w:lang w:val="en-US"/>
        </w:rPr>
        <w:t xml:space="preserve"> 7.8 cm</w:t>
      </w:r>
      <w:r w:rsidR="00C743C9" w:rsidRPr="00032116">
        <w:rPr>
          <w:rFonts w:ascii="Book Antiqua" w:hAnsi="Book Antiqua"/>
          <w:b/>
          <w:lang w:val="en-US"/>
        </w:rPr>
        <w:t xml:space="preserve">, white arrow) in the upper left </w:t>
      </w:r>
      <w:proofErr w:type="spellStart"/>
      <w:r w:rsidR="00C743C9" w:rsidRPr="00032116">
        <w:rPr>
          <w:rFonts w:ascii="Book Antiqua" w:hAnsi="Book Antiqua"/>
          <w:b/>
          <w:lang w:val="en-US"/>
        </w:rPr>
        <w:t>hemiabdomen</w:t>
      </w:r>
      <w:proofErr w:type="spellEnd"/>
      <w:r w:rsidR="00C743C9" w:rsidRPr="00032116">
        <w:rPr>
          <w:rFonts w:ascii="Book Antiqua" w:hAnsi="Book Antiqua"/>
          <w:b/>
          <w:lang w:val="en-US"/>
        </w:rPr>
        <w:t>.</w:t>
      </w:r>
      <w:r w:rsidR="00C743C9" w:rsidRPr="00F3362C">
        <w:rPr>
          <w:rFonts w:ascii="Book Antiqua" w:hAnsi="Book Antiqua"/>
          <w:lang w:val="en-US"/>
        </w:rPr>
        <w:t xml:space="preserve"> The mass shows increased density in comparison to normal fat and a </w:t>
      </w:r>
      <w:proofErr w:type="spellStart"/>
      <w:r w:rsidR="00C743C9" w:rsidRPr="00F3362C">
        <w:rPr>
          <w:rFonts w:ascii="Book Antiqua" w:hAnsi="Book Antiqua"/>
          <w:lang w:val="en-US"/>
        </w:rPr>
        <w:t>tumoral</w:t>
      </w:r>
      <w:proofErr w:type="spellEnd"/>
      <w:r w:rsidR="00C743C9" w:rsidRPr="00F3362C">
        <w:rPr>
          <w:rFonts w:ascii="Book Antiqua" w:hAnsi="Book Antiqua"/>
          <w:lang w:val="en-US"/>
        </w:rPr>
        <w:t xml:space="preserve"> </w:t>
      </w:r>
      <w:proofErr w:type="spellStart"/>
      <w:r w:rsidR="00C743C9" w:rsidRPr="00F3362C">
        <w:rPr>
          <w:rFonts w:ascii="Book Antiqua" w:hAnsi="Book Antiqua"/>
          <w:lang w:val="en-US"/>
        </w:rPr>
        <w:t>pseudocapsule</w:t>
      </w:r>
      <w:proofErr w:type="spellEnd"/>
      <w:r w:rsidR="00C743C9" w:rsidRPr="00F3362C">
        <w:rPr>
          <w:rFonts w:ascii="Book Antiqua" w:hAnsi="Book Antiqua"/>
          <w:lang w:val="en-US"/>
        </w:rPr>
        <w:t>.</w:t>
      </w:r>
    </w:p>
    <w:p w14:paraId="792FFAAB" w14:textId="77777777" w:rsidR="00654317" w:rsidRDefault="00654317">
      <w:pPr>
        <w:rPr>
          <w:rFonts w:ascii="Book Antiqua" w:hAnsi="Book Antiqua"/>
          <w:lang w:val="en-US"/>
        </w:rPr>
      </w:pPr>
      <w:r>
        <w:rPr>
          <w:rFonts w:ascii="Book Antiqua" w:hAnsi="Book Antiqua"/>
          <w:lang w:val="en-US"/>
        </w:rPr>
        <w:br w:type="page"/>
      </w:r>
    </w:p>
    <w:p w14:paraId="71898833" w14:textId="225D87D0" w:rsidR="00C743C9" w:rsidRPr="00F3362C" w:rsidRDefault="00654317" w:rsidP="00F3362C">
      <w:pPr>
        <w:spacing w:line="360" w:lineRule="auto"/>
        <w:jc w:val="both"/>
        <w:rPr>
          <w:rFonts w:ascii="Book Antiqua" w:hAnsi="Book Antiqua"/>
          <w:lang w:val="en-US"/>
        </w:rPr>
      </w:pPr>
      <w:r>
        <w:rPr>
          <w:rFonts w:ascii="Book Antiqua" w:hAnsi="Book Antiqua"/>
          <w:noProof/>
          <w:lang w:val="en-US" w:eastAsia="en-US"/>
        </w:rPr>
        <w:lastRenderedPageBreak/>
        <w:drawing>
          <wp:inline distT="0" distB="0" distL="0" distR="0" wp14:anchorId="6F64489A" wp14:editId="2926BE31">
            <wp:extent cx="2712357" cy="1898650"/>
            <wp:effectExtent l="0" t="0" r="0" b="6350"/>
            <wp:docPr id="2" name="图片 2" descr="E:\jifangfang\送修稿\2016-08-05\28087\28087-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8-05\28087\28087-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955" cy="1899069"/>
                    </a:xfrm>
                    <a:prstGeom prst="rect">
                      <a:avLst/>
                    </a:prstGeom>
                    <a:noFill/>
                    <a:ln>
                      <a:noFill/>
                    </a:ln>
                  </pic:spPr>
                </pic:pic>
              </a:graphicData>
            </a:graphic>
          </wp:inline>
        </w:drawing>
      </w:r>
    </w:p>
    <w:p w14:paraId="293BCA0F" w14:textId="5D602ACF" w:rsidR="00654317" w:rsidRDefault="00032116" w:rsidP="00F3362C">
      <w:pPr>
        <w:spacing w:line="360" w:lineRule="auto"/>
        <w:jc w:val="both"/>
        <w:rPr>
          <w:rFonts w:ascii="Book Antiqua" w:hAnsi="Book Antiqua"/>
          <w:b/>
          <w:lang w:val="en-US"/>
        </w:rPr>
      </w:pPr>
      <w:r w:rsidRPr="00032116">
        <w:rPr>
          <w:rFonts w:ascii="Book Antiqua" w:hAnsi="Book Antiqua"/>
          <w:b/>
          <w:lang w:val="en-US"/>
        </w:rPr>
        <w:t>Figure 2</w:t>
      </w:r>
      <w:r w:rsidRPr="00032116">
        <w:rPr>
          <w:rFonts w:ascii="Book Antiqua" w:hAnsi="Book Antiqua" w:hint="eastAsia"/>
          <w:b/>
          <w:lang w:val="en-US" w:eastAsia="zh-CN"/>
        </w:rPr>
        <w:t xml:space="preserve"> </w:t>
      </w:r>
      <w:r w:rsidR="00C743C9" w:rsidRPr="00032116">
        <w:rPr>
          <w:rFonts w:ascii="Book Antiqua" w:hAnsi="Book Antiqua"/>
          <w:b/>
          <w:lang w:val="en-US"/>
        </w:rPr>
        <w:t xml:space="preserve">Sagittal abdominal computed tomography scan with </w:t>
      </w:r>
      <w:r w:rsidR="007F103F" w:rsidRPr="00032116">
        <w:rPr>
          <w:rFonts w:ascii="Book Antiqua" w:hAnsi="Book Antiqua"/>
          <w:b/>
          <w:lang w:val="en-US"/>
        </w:rPr>
        <w:t xml:space="preserve">an </w:t>
      </w:r>
      <w:r w:rsidR="00C743C9" w:rsidRPr="00032116">
        <w:rPr>
          <w:rFonts w:ascii="Book Antiqua" w:hAnsi="Book Antiqua"/>
          <w:b/>
          <w:lang w:val="en-US"/>
        </w:rPr>
        <w:t xml:space="preserve">unclear mass in the </w:t>
      </w:r>
      <w:bookmarkStart w:id="4" w:name="_GoBack"/>
      <w:proofErr w:type="spellStart"/>
      <w:r w:rsidR="00C743C9" w:rsidRPr="00032116">
        <w:rPr>
          <w:rFonts w:ascii="Book Antiqua" w:hAnsi="Book Antiqua"/>
          <w:b/>
          <w:lang w:val="en-US"/>
        </w:rPr>
        <w:t>omental</w:t>
      </w:r>
      <w:proofErr w:type="spellEnd"/>
      <w:r w:rsidR="00C743C9" w:rsidRPr="00032116">
        <w:rPr>
          <w:rFonts w:ascii="Book Antiqua" w:hAnsi="Book Antiqua"/>
          <w:b/>
          <w:lang w:val="en-US"/>
        </w:rPr>
        <w:t xml:space="preserve"> fat </w:t>
      </w:r>
      <w:bookmarkEnd w:id="4"/>
      <w:r w:rsidR="00C743C9" w:rsidRPr="00032116">
        <w:rPr>
          <w:rFonts w:ascii="Book Antiqua" w:hAnsi="Book Antiqua"/>
          <w:b/>
          <w:lang w:val="en-US"/>
        </w:rPr>
        <w:t>with obstruction of the small intestine (white arrow).</w:t>
      </w:r>
    </w:p>
    <w:p w14:paraId="4D572AC7" w14:textId="77777777" w:rsidR="00654317" w:rsidRDefault="00654317">
      <w:pPr>
        <w:rPr>
          <w:rFonts w:ascii="Book Antiqua" w:hAnsi="Book Antiqua"/>
          <w:b/>
          <w:lang w:val="en-US"/>
        </w:rPr>
      </w:pPr>
      <w:r>
        <w:rPr>
          <w:rFonts w:ascii="Book Antiqua" w:hAnsi="Book Antiqua"/>
          <w:b/>
          <w:lang w:val="en-US"/>
        </w:rPr>
        <w:br w:type="page"/>
      </w:r>
    </w:p>
    <w:p w14:paraId="4CC28474" w14:textId="77777777" w:rsidR="00C743C9" w:rsidRPr="00032116" w:rsidRDefault="00C743C9" w:rsidP="00F3362C">
      <w:pPr>
        <w:spacing w:line="360" w:lineRule="auto"/>
        <w:jc w:val="both"/>
        <w:rPr>
          <w:rFonts w:ascii="Book Antiqua" w:hAnsi="Book Antiqua"/>
          <w:b/>
          <w:lang w:val="en-US" w:eastAsia="zh-CN"/>
        </w:rPr>
      </w:pPr>
    </w:p>
    <w:p w14:paraId="75C3603C" w14:textId="1788B4B5" w:rsidR="00C743C9" w:rsidRPr="00F3362C" w:rsidRDefault="00654317" w:rsidP="00F3362C">
      <w:pPr>
        <w:spacing w:line="360" w:lineRule="auto"/>
        <w:jc w:val="both"/>
        <w:rPr>
          <w:rFonts w:ascii="Book Antiqua" w:hAnsi="Book Antiqua"/>
          <w:lang w:val="en-US"/>
        </w:rPr>
      </w:pPr>
      <w:r>
        <w:rPr>
          <w:rFonts w:ascii="Book Antiqua" w:hAnsi="Book Antiqua"/>
          <w:noProof/>
          <w:lang w:val="en-US" w:eastAsia="en-US"/>
        </w:rPr>
        <w:drawing>
          <wp:inline distT="0" distB="0" distL="0" distR="0" wp14:anchorId="71C6CEE8" wp14:editId="5CC6E695">
            <wp:extent cx="2946400" cy="2209800"/>
            <wp:effectExtent l="0" t="0" r="6350" b="0"/>
            <wp:docPr id="3" name="图片 3" descr="E:\jifangfang\送修稿\2016-08-05\28087\28087-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08-05\28087\28087-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133" cy="2211100"/>
                    </a:xfrm>
                    <a:prstGeom prst="rect">
                      <a:avLst/>
                    </a:prstGeom>
                    <a:noFill/>
                    <a:ln>
                      <a:noFill/>
                    </a:ln>
                  </pic:spPr>
                </pic:pic>
              </a:graphicData>
            </a:graphic>
          </wp:inline>
        </w:drawing>
      </w:r>
    </w:p>
    <w:p w14:paraId="0B40A986" w14:textId="4AAF6B28" w:rsidR="00654317" w:rsidRDefault="00032116" w:rsidP="00F3362C">
      <w:pPr>
        <w:spacing w:line="360" w:lineRule="auto"/>
        <w:jc w:val="both"/>
        <w:rPr>
          <w:rFonts w:ascii="Book Antiqua" w:hAnsi="Book Antiqua"/>
          <w:b/>
          <w:lang w:val="en-US"/>
        </w:rPr>
      </w:pPr>
      <w:r w:rsidRPr="00032116">
        <w:rPr>
          <w:rFonts w:ascii="Book Antiqua" w:hAnsi="Book Antiqua"/>
          <w:b/>
          <w:lang w:val="en-US"/>
        </w:rPr>
        <w:t>Figure 3</w:t>
      </w:r>
      <w:r w:rsidRPr="00032116">
        <w:rPr>
          <w:rFonts w:ascii="Book Antiqua" w:hAnsi="Book Antiqua" w:hint="eastAsia"/>
          <w:b/>
          <w:lang w:val="en-US" w:eastAsia="zh-CN"/>
        </w:rPr>
        <w:t xml:space="preserve"> </w:t>
      </w:r>
      <w:r w:rsidR="00C743C9" w:rsidRPr="00032116">
        <w:rPr>
          <w:rFonts w:ascii="Book Antiqua" w:hAnsi="Book Antiqua"/>
          <w:b/>
          <w:lang w:val="en-US"/>
        </w:rPr>
        <w:t xml:space="preserve">Transverse abdominal computed tomography scan as the gold standard with an inflammation of the </w:t>
      </w:r>
      <w:proofErr w:type="spellStart"/>
      <w:r w:rsidR="00C743C9" w:rsidRPr="00032116">
        <w:rPr>
          <w:rFonts w:ascii="Book Antiqua" w:hAnsi="Book Antiqua"/>
          <w:b/>
          <w:lang w:val="en-US"/>
        </w:rPr>
        <w:t>mesenterium</w:t>
      </w:r>
      <w:proofErr w:type="spellEnd"/>
      <w:r w:rsidR="00C743C9" w:rsidRPr="00032116">
        <w:rPr>
          <w:rFonts w:ascii="Book Antiqua" w:hAnsi="Book Antiqua"/>
          <w:b/>
          <w:lang w:val="en-US"/>
        </w:rPr>
        <w:t xml:space="preserve"> at the height of the navel. </w:t>
      </w:r>
    </w:p>
    <w:p w14:paraId="46AEABD5" w14:textId="77777777" w:rsidR="00654317" w:rsidRDefault="00654317">
      <w:pPr>
        <w:rPr>
          <w:rFonts w:ascii="Book Antiqua" w:hAnsi="Book Antiqua"/>
          <w:b/>
          <w:lang w:val="en-US"/>
        </w:rPr>
      </w:pPr>
      <w:r>
        <w:rPr>
          <w:rFonts w:ascii="Book Antiqua" w:hAnsi="Book Antiqua"/>
          <w:b/>
          <w:lang w:val="en-US"/>
        </w:rPr>
        <w:br w:type="page"/>
      </w:r>
    </w:p>
    <w:p w14:paraId="3AD9A583" w14:textId="77777777" w:rsidR="00C743C9" w:rsidRPr="00032116" w:rsidRDefault="00C743C9" w:rsidP="00F3362C">
      <w:pPr>
        <w:spacing w:line="360" w:lineRule="auto"/>
        <w:jc w:val="both"/>
        <w:rPr>
          <w:rFonts w:ascii="Book Antiqua" w:hAnsi="Book Antiqua"/>
          <w:b/>
          <w:lang w:val="en-US" w:eastAsia="zh-CN"/>
        </w:rPr>
      </w:pPr>
    </w:p>
    <w:p w14:paraId="4AB43AB8" w14:textId="65E29320" w:rsidR="00C743C9" w:rsidRPr="00F3362C" w:rsidRDefault="00654317" w:rsidP="00F3362C">
      <w:pPr>
        <w:spacing w:line="360" w:lineRule="auto"/>
        <w:jc w:val="both"/>
        <w:rPr>
          <w:rFonts w:ascii="Book Antiqua" w:hAnsi="Book Antiqua"/>
          <w:lang w:val="en-US"/>
        </w:rPr>
      </w:pPr>
      <w:r>
        <w:rPr>
          <w:rFonts w:ascii="Book Antiqua" w:hAnsi="Book Antiqua"/>
          <w:noProof/>
          <w:lang w:val="en-US" w:eastAsia="en-US"/>
        </w:rPr>
        <w:drawing>
          <wp:inline distT="0" distB="0" distL="0" distR="0" wp14:anchorId="0CCF816C" wp14:editId="0E32B071">
            <wp:extent cx="3606800" cy="2705100"/>
            <wp:effectExtent l="0" t="0" r="0" b="0"/>
            <wp:docPr id="4" name="图片 4" descr="E:\jifangfang\送修稿\2016-08-05\28087\28087-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08-05\28087\28087-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8922" cy="2706691"/>
                    </a:xfrm>
                    <a:prstGeom prst="rect">
                      <a:avLst/>
                    </a:prstGeom>
                    <a:noFill/>
                    <a:ln>
                      <a:noFill/>
                    </a:ln>
                  </pic:spPr>
                </pic:pic>
              </a:graphicData>
            </a:graphic>
          </wp:inline>
        </w:drawing>
      </w:r>
    </w:p>
    <w:p w14:paraId="7343677D" w14:textId="523DC93B" w:rsidR="00654317" w:rsidRDefault="00032116" w:rsidP="00F3362C">
      <w:pPr>
        <w:spacing w:line="360" w:lineRule="auto"/>
        <w:jc w:val="both"/>
        <w:rPr>
          <w:rFonts w:ascii="Book Antiqua" w:hAnsi="Book Antiqua"/>
          <w:b/>
          <w:lang w:val="en-US"/>
        </w:rPr>
      </w:pPr>
      <w:r w:rsidRPr="00032116">
        <w:rPr>
          <w:rFonts w:ascii="Book Antiqua" w:hAnsi="Book Antiqua"/>
          <w:b/>
          <w:lang w:val="en-US"/>
        </w:rPr>
        <w:t>Figure 4</w:t>
      </w:r>
      <w:r w:rsidRPr="00032116">
        <w:rPr>
          <w:rFonts w:ascii="Book Antiqua" w:hAnsi="Book Antiqua" w:hint="eastAsia"/>
          <w:b/>
          <w:lang w:val="en-US" w:eastAsia="zh-CN"/>
        </w:rPr>
        <w:t xml:space="preserve"> </w:t>
      </w:r>
      <w:r w:rsidR="00C743C9" w:rsidRPr="00032116">
        <w:rPr>
          <w:rFonts w:ascii="Book Antiqua" w:hAnsi="Book Antiqua"/>
          <w:b/>
          <w:lang w:val="en-US"/>
        </w:rPr>
        <w:t xml:space="preserve">Transverse abdominal computed tomography scan shows </w:t>
      </w:r>
      <w:r w:rsidR="007F103F" w:rsidRPr="00032116">
        <w:rPr>
          <w:rFonts w:ascii="Book Antiqua" w:hAnsi="Book Antiqua"/>
          <w:b/>
          <w:lang w:val="en-US"/>
        </w:rPr>
        <w:t xml:space="preserve">a </w:t>
      </w:r>
      <w:r w:rsidR="00C743C9" w:rsidRPr="00032116">
        <w:rPr>
          <w:rFonts w:ascii="Book Antiqua" w:hAnsi="Book Antiqua"/>
          <w:b/>
          <w:lang w:val="en-US"/>
        </w:rPr>
        <w:t>nonspecific inflammatory process involving the adipose tissue of the small bowel mesentery.</w:t>
      </w:r>
    </w:p>
    <w:p w14:paraId="275DAD6F" w14:textId="77777777" w:rsidR="00654317" w:rsidRDefault="00654317">
      <w:pPr>
        <w:rPr>
          <w:rFonts w:ascii="Book Antiqua" w:hAnsi="Book Antiqua"/>
          <w:b/>
          <w:lang w:val="en-US"/>
        </w:rPr>
      </w:pPr>
      <w:r>
        <w:rPr>
          <w:rFonts w:ascii="Book Antiqua" w:hAnsi="Book Antiqua"/>
          <w:b/>
          <w:lang w:val="en-US"/>
        </w:rPr>
        <w:br w:type="page"/>
      </w:r>
    </w:p>
    <w:p w14:paraId="26E8F64E" w14:textId="77777777" w:rsidR="00C743C9" w:rsidRPr="00032116" w:rsidRDefault="00C743C9" w:rsidP="00F3362C">
      <w:pPr>
        <w:spacing w:line="360" w:lineRule="auto"/>
        <w:jc w:val="both"/>
        <w:rPr>
          <w:rFonts w:ascii="Book Antiqua" w:hAnsi="Book Antiqua"/>
          <w:b/>
          <w:lang w:val="en-US" w:eastAsia="zh-CN"/>
        </w:rPr>
      </w:pPr>
    </w:p>
    <w:p w14:paraId="7BE6123B" w14:textId="272F30D6" w:rsidR="00C743C9" w:rsidRPr="00F3362C" w:rsidRDefault="00654317" w:rsidP="00F3362C">
      <w:pPr>
        <w:spacing w:line="360" w:lineRule="auto"/>
        <w:jc w:val="both"/>
        <w:rPr>
          <w:rFonts w:ascii="Book Antiqua" w:hAnsi="Book Antiqua"/>
          <w:lang w:val="en-US"/>
        </w:rPr>
      </w:pPr>
      <w:r>
        <w:rPr>
          <w:rFonts w:ascii="Book Antiqua" w:hAnsi="Book Antiqua"/>
          <w:noProof/>
          <w:lang w:val="en-US" w:eastAsia="en-US"/>
        </w:rPr>
        <w:drawing>
          <wp:inline distT="0" distB="0" distL="0" distR="0" wp14:anchorId="3A543722" wp14:editId="01C7874E">
            <wp:extent cx="3437466" cy="2578100"/>
            <wp:effectExtent l="0" t="0" r="0" b="0"/>
            <wp:docPr id="5" name="图片 5" descr="E:\jifangfang\送修稿\2016-08-05\28087\28087-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6-08-05\28087\28087-Figure 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9488" cy="2579617"/>
                    </a:xfrm>
                    <a:prstGeom prst="rect">
                      <a:avLst/>
                    </a:prstGeom>
                    <a:noFill/>
                    <a:ln>
                      <a:noFill/>
                    </a:ln>
                  </pic:spPr>
                </pic:pic>
              </a:graphicData>
            </a:graphic>
          </wp:inline>
        </w:drawing>
      </w:r>
    </w:p>
    <w:p w14:paraId="3D6024D4" w14:textId="4FED830A" w:rsidR="00654317" w:rsidRDefault="00032116" w:rsidP="00F3362C">
      <w:pPr>
        <w:spacing w:line="360" w:lineRule="auto"/>
        <w:jc w:val="both"/>
        <w:rPr>
          <w:rFonts w:ascii="Book Antiqua" w:hAnsi="Book Antiqua"/>
          <w:b/>
          <w:lang w:val="en-US"/>
        </w:rPr>
      </w:pPr>
      <w:r w:rsidRPr="00032116">
        <w:rPr>
          <w:rFonts w:ascii="Book Antiqua" w:hAnsi="Book Antiqua"/>
          <w:b/>
          <w:lang w:val="en-US"/>
        </w:rPr>
        <w:t>Figure 5</w:t>
      </w:r>
      <w:r w:rsidRPr="00032116">
        <w:rPr>
          <w:rFonts w:ascii="Book Antiqua" w:hAnsi="Book Antiqua" w:hint="eastAsia"/>
          <w:b/>
          <w:lang w:val="en-US" w:eastAsia="zh-CN"/>
        </w:rPr>
        <w:t xml:space="preserve"> </w:t>
      </w:r>
      <w:r w:rsidR="00C743C9" w:rsidRPr="00032116">
        <w:rPr>
          <w:rFonts w:ascii="Book Antiqua" w:hAnsi="Book Antiqua"/>
          <w:b/>
          <w:lang w:val="en-US"/>
        </w:rPr>
        <w:t xml:space="preserve">Inflammation of the small bowel adipose tissue formed as a </w:t>
      </w:r>
      <w:proofErr w:type="spellStart"/>
      <w:r w:rsidR="00C743C9" w:rsidRPr="00032116">
        <w:rPr>
          <w:rFonts w:ascii="Book Antiqua" w:hAnsi="Book Antiqua"/>
          <w:b/>
          <w:lang w:val="en-US"/>
        </w:rPr>
        <w:t>pseudotumor</w:t>
      </w:r>
      <w:proofErr w:type="spellEnd"/>
      <w:r w:rsidR="00C743C9" w:rsidRPr="00032116">
        <w:rPr>
          <w:rFonts w:ascii="Book Antiqua" w:hAnsi="Book Antiqua"/>
          <w:b/>
          <w:lang w:val="en-US"/>
        </w:rPr>
        <w:t xml:space="preserve"> in the left abdomen in the transverse abdominal computed tomography (white arrow). </w:t>
      </w:r>
    </w:p>
    <w:p w14:paraId="65C9024E" w14:textId="77777777" w:rsidR="00654317" w:rsidRDefault="00654317">
      <w:pPr>
        <w:rPr>
          <w:rFonts w:ascii="Book Antiqua" w:hAnsi="Book Antiqua"/>
          <w:b/>
          <w:lang w:val="en-US"/>
        </w:rPr>
      </w:pPr>
      <w:r>
        <w:rPr>
          <w:rFonts w:ascii="Book Antiqua" w:hAnsi="Book Antiqua"/>
          <w:b/>
          <w:lang w:val="en-US"/>
        </w:rPr>
        <w:br w:type="page"/>
      </w:r>
    </w:p>
    <w:p w14:paraId="75BF88BC" w14:textId="77777777" w:rsidR="00C743C9" w:rsidRPr="00032116" w:rsidRDefault="00C743C9" w:rsidP="00F3362C">
      <w:pPr>
        <w:spacing w:line="360" w:lineRule="auto"/>
        <w:jc w:val="both"/>
        <w:rPr>
          <w:rFonts w:ascii="Book Antiqua" w:hAnsi="Book Antiqua"/>
          <w:b/>
          <w:lang w:val="en-US" w:eastAsia="zh-CN"/>
        </w:rPr>
      </w:pPr>
    </w:p>
    <w:p w14:paraId="2C71B747" w14:textId="76D8F2FB" w:rsidR="00C743C9" w:rsidRPr="00F3362C" w:rsidRDefault="00654317" w:rsidP="00F3362C">
      <w:pPr>
        <w:spacing w:line="360" w:lineRule="auto"/>
        <w:jc w:val="both"/>
        <w:rPr>
          <w:rFonts w:ascii="Book Antiqua" w:hAnsi="Book Antiqua"/>
          <w:lang w:val="en-US"/>
        </w:rPr>
      </w:pPr>
      <w:r>
        <w:rPr>
          <w:rFonts w:ascii="Book Antiqua" w:hAnsi="Book Antiqua"/>
          <w:noProof/>
          <w:lang w:val="en-US" w:eastAsia="en-US"/>
        </w:rPr>
        <w:drawing>
          <wp:inline distT="0" distB="0" distL="0" distR="0" wp14:anchorId="2B28C00C" wp14:editId="6C981B55">
            <wp:extent cx="3581400" cy="2686050"/>
            <wp:effectExtent l="0" t="0" r="0" b="0"/>
            <wp:docPr id="6" name="图片 6" descr="E:\jifangfang\送修稿\2016-08-05\28087\28087-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6-08-05\28087\28087-Figure 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3507" cy="2687630"/>
                    </a:xfrm>
                    <a:prstGeom prst="rect">
                      <a:avLst/>
                    </a:prstGeom>
                    <a:noFill/>
                    <a:ln>
                      <a:noFill/>
                    </a:ln>
                  </pic:spPr>
                </pic:pic>
              </a:graphicData>
            </a:graphic>
          </wp:inline>
        </w:drawing>
      </w:r>
    </w:p>
    <w:p w14:paraId="573EFBA0" w14:textId="3FA6064C" w:rsidR="00704082" w:rsidRPr="00654317" w:rsidRDefault="00032116" w:rsidP="00F3362C">
      <w:pPr>
        <w:spacing w:line="360" w:lineRule="auto"/>
        <w:jc w:val="both"/>
        <w:rPr>
          <w:rFonts w:ascii="Book Antiqua" w:hAnsi="Book Antiqua"/>
          <w:b/>
          <w:lang w:val="en-US" w:eastAsia="zh-CN"/>
        </w:rPr>
      </w:pPr>
      <w:r w:rsidRPr="00032116">
        <w:rPr>
          <w:rFonts w:ascii="Book Antiqua" w:hAnsi="Book Antiqua"/>
          <w:b/>
          <w:lang w:val="en-US"/>
        </w:rPr>
        <w:t>Figure 6</w:t>
      </w:r>
      <w:r w:rsidRPr="00032116">
        <w:rPr>
          <w:rFonts w:ascii="Book Antiqua" w:hAnsi="Book Antiqua" w:hint="eastAsia"/>
          <w:b/>
          <w:lang w:val="en-US" w:eastAsia="zh-CN"/>
        </w:rPr>
        <w:t xml:space="preserve"> </w:t>
      </w:r>
      <w:r w:rsidR="00C743C9" w:rsidRPr="00032116">
        <w:rPr>
          <w:rFonts w:ascii="Book Antiqua" w:hAnsi="Book Antiqua"/>
          <w:b/>
          <w:lang w:val="en-US"/>
        </w:rPr>
        <w:t xml:space="preserve">Signs of </w:t>
      </w:r>
      <w:proofErr w:type="spellStart"/>
      <w:r w:rsidR="00C743C9" w:rsidRPr="00032116">
        <w:rPr>
          <w:rFonts w:ascii="Book Antiqua" w:hAnsi="Book Antiqua"/>
          <w:b/>
          <w:lang w:val="en-US"/>
        </w:rPr>
        <w:t>sclerosing</w:t>
      </w:r>
      <w:proofErr w:type="spellEnd"/>
      <w:r w:rsidR="00C743C9" w:rsidRPr="00032116">
        <w:rPr>
          <w:rFonts w:ascii="Book Antiqua" w:hAnsi="Book Antiqua"/>
          <w:b/>
          <w:lang w:val="en-US"/>
        </w:rPr>
        <w:t xml:space="preserve"> </w:t>
      </w:r>
      <w:proofErr w:type="spellStart"/>
      <w:r w:rsidR="00C743C9" w:rsidRPr="00032116">
        <w:rPr>
          <w:rFonts w:ascii="Book Antiqua" w:hAnsi="Book Antiqua"/>
          <w:b/>
          <w:lang w:val="en-US"/>
        </w:rPr>
        <w:t>mesenteritis</w:t>
      </w:r>
      <w:proofErr w:type="spellEnd"/>
      <w:r w:rsidR="00C743C9" w:rsidRPr="00032116">
        <w:rPr>
          <w:rFonts w:ascii="Book Antiqua" w:hAnsi="Book Antiqua"/>
          <w:b/>
          <w:lang w:val="en-US"/>
        </w:rPr>
        <w:t xml:space="preserve"> with lymphadenopathy in the lower left abdomen in the transverse abdominal computed tomography (white arrow).</w:t>
      </w:r>
    </w:p>
    <w:sectPr w:rsidR="00704082" w:rsidRPr="00654317" w:rsidSect="00B6031E">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C6093" w14:textId="77777777" w:rsidR="0096441F" w:rsidRDefault="0096441F">
      <w:r>
        <w:separator/>
      </w:r>
    </w:p>
  </w:endnote>
  <w:endnote w:type="continuationSeparator" w:id="0">
    <w:p w14:paraId="18496ACD" w14:textId="77777777" w:rsidR="0096441F" w:rsidRDefault="00964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16827" w14:textId="77777777" w:rsidR="0096441F" w:rsidRDefault="0096441F">
      <w:r>
        <w:separator/>
      </w:r>
    </w:p>
  </w:footnote>
  <w:footnote w:type="continuationSeparator" w:id="0">
    <w:p w14:paraId="443F0BC2" w14:textId="77777777" w:rsidR="0096441F" w:rsidRDefault="009644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0123B" w14:textId="77777777" w:rsidR="00253638" w:rsidRDefault="00253638">
    <w:pPr>
      <w:pStyle w:val="Header"/>
      <w:jc w:val="right"/>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822894">
      <w:rPr>
        <w:rStyle w:val="PageNumber"/>
        <w:rFonts w:ascii="Arial" w:hAnsi="Arial" w:cs="Arial"/>
        <w:noProof/>
      </w:rPr>
      <w:t>17</w:t>
    </w:r>
    <w:r>
      <w:rPr>
        <w:rStyle w:val="PageNumber"/>
        <w:rFonts w:ascii="Arial" w:hAnsi="Arial" w:cs="Arial"/>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8CF3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uality Control Editor">
    <w15:presenceInfo w15:providerId="None" w15:userId="Quality Control Editor"/>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vvd5earyz0vxfexat5prv5cp0ztvefa9wex&quot;&gt;sclerosing mesenteritis&lt;record-ids&gt;&lt;item&gt;1&lt;/item&gt;&lt;item&gt;2&lt;/item&gt;&lt;item&gt;3&lt;/item&gt;&lt;item&gt;4&lt;/item&gt;&lt;item&gt;6&lt;/item&gt;&lt;item&gt;7&lt;/item&gt;&lt;item&gt;8&lt;/item&gt;&lt;item&gt;12&lt;/item&gt;&lt;item&gt;14&lt;/item&gt;&lt;item&gt;15&lt;/item&gt;&lt;item&gt;16&lt;/item&gt;&lt;item&gt;18&lt;/item&gt;&lt;item&gt;19&lt;/item&gt;&lt;item&gt;20&lt;/item&gt;&lt;item&gt;21&lt;/item&gt;&lt;item&gt;24&lt;/item&gt;&lt;item&gt;25&lt;/item&gt;&lt;item&gt;26&lt;/item&gt;&lt;/record-ids&gt;&lt;/item&gt;&lt;/Libraries&gt;"/>
  </w:docVars>
  <w:rsids>
    <w:rsidRoot w:val="003D3B99"/>
    <w:rsid w:val="00001168"/>
    <w:rsid w:val="00014E14"/>
    <w:rsid w:val="00017907"/>
    <w:rsid w:val="00025DFA"/>
    <w:rsid w:val="00031A8C"/>
    <w:rsid w:val="000320EE"/>
    <w:rsid w:val="00032116"/>
    <w:rsid w:val="000434D1"/>
    <w:rsid w:val="00057F49"/>
    <w:rsid w:val="000676BA"/>
    <w:rsid w:val="00070712"/>
    <w:rsid w:val="00082EAD"/>
    <w:rsid w:val="000870B5"/>
    <w:rsid w:val="000879A9"/>
    <w:rsid w:val="000916E3"/>
    <w:rsid w:val="0009273F"/>
    <w:rsid w:val="00092D1A"/>
    <w:rsid w:val="0009644E"/>
    <w:rsid w:val="00097B0F"/>
    <w:rsid w:val="000A0BB0"/>
    <w:rsid w:val="000C4751"/>
    <w:rsid w:val="000C65AE"/>
    <w:rsid w:val="000D1675"/>
    <w:rsid w:val="000D494D"/>
    <w:rsid w:val="000E1116"/>
    <w:rsid w:val="000E14F8"/>
    <w:rsid w:val="001023FD"/>
    <w:rsid w:val="001306A7"/>
    <w:rsid w:val="00154879"/>
    <w:rsid w:val="0016194A"/>
    <w:rsid w:val="001623EB"/>
    <w:rsid w:val="001700E4"/>
    <w:rsid w:val="0017090D"/>
    <w:rsid w:val="00174D7F"/>
    <w:rsid w:val="00176ACC"/>
    <w:rsid w:val="001A2A9D"/>
    <w:rsid w:val="001B659F"/>
    <w:rsid w:val="001D120B"/>
    <w:rsid w:val="001D48D1"/>
    <w:rsid w:val="001F29B7"/>
    <w:rsid w:val="001F4B9E"/>
    <w:rsid w:val="001F6B29"/>
    <w:rsid w:val="00220350"/>
    <w:rsid w:val="002214EC"/>
    <w:rsid w:val="002426C4"/>
    <w:rsid w:val="00242D48"/>
    <w:rsid w:val="00252856"/>
    <w:rsid w:val="00253638"/>
    <w:rsid w:val="00253C0B"/>
    <w:rsid w:val="00260AEB"/>
    <w:rsid w:val="00261FCA"/>
    <w:rsid w:val="00270A72"/>
    <w:rsid w:val="00281260"/>
    <w:rsid w:val="0028182C"/>
    <w:rsid w:val="0029607F"/>
    <w:rsid w:val="002A148F"/>
    <w:rsid w:val="002A77A8"/>
    <w:rsid w:val="002B575E"/>
    <w:rsid w:val="002C31BE"/>
    <w:rsid w:val="002D303C"/>
    <w:rsid w:val="002F3F4A"/>
    <w:rsid w:val="00326A44"/>
    <w:rsid w:val="003305AF"/>
    <w:rsid w:val="0034525B"/>
    <w:rsid w:val="00375706"/>
    <w:rsid w:val="003917F0"/>
    <w:rsid w:val="00397528"/>
    <w:rsid w:val="003B4DC0"/>
    <w:rsid w:val="003D3B99"/>
    <w:rsid w:val="003D580E"/>
    <w:rsid w:val="003F426E"/>
    <w:rsid w:val="00457A52"/>
    <w:rsid w:val="00470C26"/>
    <w:rsid w:val="00476ACD"/>
    <w:rsid w:val="00480779"/>
    <w:rsid w:val="0048581A"/>
    <w:rsid w:val="00487558"/>
    <w:rsid w:val="004C0A5B"/>
    <w:rsid w:val="004C3211"/>
    <w:rsid w:val="004C4A53"/>
    <w:rsid w:val="004D10D5"/>
    <w:rsid w:val="004F76E6"/>
    <w:rsid w:val="00510B22"/>
    <w:rsid w:val="005157B4"/>
    <w:rsid w:val="0054294A"/>
    <w:rsid w:val="00586E2D"/>
    <w:rsid w:val="00597A70"/>
    <w:rsid w:val="005A03C7"/>
    <w:rsid w:val="005B1803"/>
    <w:rsid w:val="005B6A1E"/>
    <w:rsid w:val="005C3FC0"/>
    <w:rsid w:val="005F2B4D"/>
    <w:rsid w:val="005F654E"/>
    <w:rsid w:val="005F6FD5"/>
    <w:rsid w:val="00613445"/>
    <w:rsid w:val="0062525D"/>
    <w:rsid w:val="00627CAA"/>
    <w:rsid w:val="006326C5"/>
    <w:rsid w:val="00642D17"/>
    <w:rsid w:val="00650F0B"/>
    <w:rsid w:val="00650FA6"/>
    <w:rsid w:val="00651355"/>
    <w:rsid w:val="00654317"/>
    <w:rsid w:val="00660DFA"/>
    <w:rsid w:val="00666E89"/>
    <w:rsid w:val="0066798C"/>
    <w:rsid w:val="006709CB"/>
    <w:rsid w:val="00673FAA"/>
    <w:rsid w:val="006D2E3F"/>
    <w:rsid w:val="006D60E4"/>
    <w:rsid w:val="006E7E2A"/>
    <w:rsid w:val="00704082"/>
    <w:rsid w:val="00704BE5"/>
    <w:rsid w:val="00724B95"/>
    <w:rsid w:val="00724BE0"/>
    <w:rsid w:val="007276CA"/>
    <w:rsid w:val="007333B3"/>
    <w:rsid w:val="007353AD"/>
    <w:rsid w:val="0076668F"/>
    <w:rsid w:val="007716A9"/>
    <w:rsid w:val="00777E1A"/>
    <w:rsid w:val="00780905"/>
    <w:rsid w:val="007833E2"/>
    <w:rsid w:val="00792E4C"/>
    <w:rsid w:val="00794551"/>
    <w:rsid w:val="00797023"/>
    <w:rsid w:val="007A5C9A"/>
    <w:rsid w:val="007A5D24"/>
    <w:rsid w:val="007D2A6C"/>
    <w:rsid w:val="007D4411"/>
    <w:rsid w:val="007D5E40"/>
    <w:rsid w:val="007E0390"/>
    <w:rsid w:val="007E651E"/>
    <w:rsid w:val="007F103F"/>
    <w:rsid w:val="007F4258"/>
    <w:rsid w:val="007F7700"/>
    <w:rsid w:val="008152C7"/>
    <w:rsid w:val="00822894"/>
    <w:rsid w:val="00833C88"/>
    <w:rsid w:val="00840120"/>
    <w:rsid w:val="00854EBB"/>
    <w:rsid w:val="00856C91"/>
    <w:rsid w:val="008626B0"/>
    <w:rsid w:val="008629F2"/>
    <w:rsid w:val="00867EA2"/>
    <w:rsid w:val="008A2308"/>
    <w:rsid w:val="008B448F"/>
    <w:rsid w:val="008B611C"/>
    <w:rsid w:val="008B6EB3"/>
    <w:rsid w:val="008B7728"/>
    <w:rsid w:val="008E5551"/>
    <w:rsid w:val="008E5B53"/>
    <w:rsid w:val="00920949"/>
    <w:rsid w:val="009268DB"/>
    <w:rsid w:val="00930F92"/>
    <w:rsid w:val="009357E1"/>
    <w:rsid w:val="00957624"/>
    <w:rsid w:val="0096441F"/>
    <w:rsid w:val="009755F4"/>
    <w:rsid w:val="009767CF"/>
    <w:rsid w:val="00996D1E"/>
    <w:rsid w:val="009974A0"/>
    <w:rsid w:val="009B0CC0"/>
    <w:rsid w:val="009B30E3"/>
    <w:rsid w:val="009B75DA"/>
    <w:rsid w:val="009C5516"/>
    <w:rsid w:val="009F0754"/>
    <w:rsid w:val="00A12E98"/>
    <w:rsid w:val="00A1540F"/>
    <w:rsid w:val="00A15F96"/>
    <w:rsid w:val="00A260EF"/>
    <w:rsid w:val="00A41ED0"/>
    <w:rsid w:val="00A44CDE"/>
    <w:rsid w:val="00A44E21"/>
    <w:rsid w:val="00A63D6A"/>
    <w:rsid w:val="00A65516"/>
    <w:rsid w:val="00AA1487"/>
    <w:rsid w:val="00AA3171"/>
    <w:rsid w:val="00AA649C"/>
    <w:rsid w:val="00AB1672"/>
    <w:rsid w:val="00AB50AA"/>
    <w:rsid w:val="00AF1CF1"/>
    <w:rsid w:val="00AF1FB4"/>
    <w:rsid w:val="00AF70C2"/>
    <w:rsid w:val="00B06F75"/>
    <w:rsid w:val="00B10E65"/>
    <w:rsid w:val="00B308B4"/>
    <w:rsid w:val="00B31FC8"/>
    <w:rsid w:val="00B41529"/>
    <w:rsid w:val="00B55516"/>
    <w:rsid w:val="00B6031E"/>
    <w:rsid w:val="00B64818"/>
    <w:rsid w:val="00B8680A"/>
    <w:rsid w:val="00B90599"/>
    <w:rsid w:val="00B917E8"/>
    <w:rsid w:val="00B95DA3"/>
    <w:rsid w:val="00BA0D67"/>
    <w:rsid w:val="00BC0F86"/>
    <w:rsid w:val="00BC7261"/>
    <w:rsid w:val="00BE3EEE"/>
    <w:rsid w:val="00BE5209"/>
    <w:rsid w:val="00BE7309"/>
    <w:rsid w:val="00BF14FB"/>
    <w:rsid w:val="00C2201C"/>
    <w:rsid w:val="00C22E55"/>
    <w:rsid w:val="00C30E20"/>
    <w:rsid w:val="00C32C20"/>
    <w:rsid w:val="00C35C73"/>
    <w:rsid w:val="00C5046B"/>
    <w:rsid w:val="00C6338D"/>
    <w:rsid w:val="00C6696E"/>
    <w:rsid w:val="00C743C9"/>
    <w:rsid w:val="00C75C96"/>
    <w:rsid w:val="00C87A5E"/>
    <w:rsid w:val="00C93184"/>
    <w:rsid w:val="00CB310C"/>
    <w:rsid w:val="00CB7161"/>
    <w:rsid w:val="00CC6F41"/>
    <w:rsid w:val="00CD2045"/>
    <w:rsid w:val="00CD6903"/>
    <w:rsid w:val="00CD7BC5"/>
    <w:rsid w:val="00D07CFA"/>
    <w:rsid w:val="00D11609"/>
    <w:rsid w:val="00D25FF1"/>
    <w:rsid w:val="00D37A2A"/>
    <w:rsid w:val="00D429D3"/>
    <w:rsid w:val="00D55C3F"/>
    <w:rsid w:val="00D62551"/>
    <w:rsid w:val="00D660A3"/>
    <w:rsid w:val="00D72907"/>
    <w:rsid w:val="00D75B1F"/>
    <w:rsid w:val="00D85A99"/>
    <w:rsid w:val="00DD4115"/>
    <w:rsid w:val="00DD41B6"/>
    <w:rsid w:val="00DE5C8B"/>
    <w:rsid w:val="00DE79C6"/>
    <w:rsid w:val="00DF5ED8"/>
    <w:rsid w:val="00E1499F"/>
    <w:rsid w:val="00E15E2D"/>
    <w:rsid w:val="00E641AB"/>
    <w:rsid w:val="00E874F3"/>
    <w:rsid w:val="00E95EB9"/>
    <w:rsid w:val="00EA0491"/>
    <w:rsid w:val="00EA0BB5"/>
    <w:rsid w:val="00EB7994"/>
    <w:rsid w:val="00EC6479"/>
    <w:rsid w:val="00EC6961"/>
    <w:rsid w:val="00EC7114"/>
    <w:rsid w:val="00ED012F"/>
    <w:rsid w:val="00ED186E"/>
    <w:rsid w:val="00EE34D9"/>
    <w:rsid w:val="00EE76C6"/>
    <w:rsid w:val="00F04B70"/>
    <w:rsid w:val="00F32B53"/>
    <w:rsid w:val="00F3362C"/>
    <w:rsid w:val="00F356D9"/>
    <w:rsid w:val="00F76B15"/>
    <w:rsid w:val="00FA509D"/>
    <w:rsid w:val="00FC5B14"/>
    <w:rsid w:val="00FC5D62"/>
    <w:rsid w:val="00FC625B"/>
    <w:rsid w:val="00FE08F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C770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both"/>
      <w:outlineLvl w:val="0"/>
    </w:pPr>
    <w:rPr>
      <w:rFonts w:ascii="Arial" w:hAnsi="Arial" w:cs="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480" w:lineRule="auto"/>
      <w:jc w:val="both"/>
    </w:pPr>
    <w:rPr>
      <w:lang w:val="en-GB"/>
    </w:rPr>
  </w:style>
  <w:style w:type="character" w:customStyle="1" w:styleId="src1">
    <w:name w:val="src1"/>
    <w:rPr>
      <w:vanish w:val="0"/>
      <w:webHidden w:val="0"/>
      <w:specVanish w:val="0"/>
    </w:rPr>
  </w:style>
  <w:style w:type="character" w:customStyle="1" w:styleId="jrnl">
    <w:name w:val="jrnl"/>
    <w:basedOn w:val="DefaultParagraphFont"/>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NormalWeb">
    <w:name w:val="Normal (Web)"/>
    <w:basedOn w:val="Normal"/>
    <w:uiPriority w:val="99"/>
    <w:semiHidden/>
    <w:unhideWhenUsed/>
    <w:rsid w:val="00704082"/>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04082"/>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704082"/>
    <w:rPr>
      <w:rFonts w:ascii="Tahoma" w:hAnsi="Tahoma" w:cs="Tahoma"/>
      <w:sz w:val="16"/>
      <w:szCs w:val="18"/>
      <w:lang w:val="en-US"/>
    </w:rPr>
  </w:style>
  <w:style w:type="character" w:styleId="CommentReference">
    <w:name w:val="annotation reference"/>
    <w:basedOn w:val="DefaultParagraphFont"/>
    <w:uiPriority w:val="99"/>
    <w:semiHidden/>
    <w:unhideWhenUsed/>
    <w:rsid w:val="007A5C9A"/>
    <w:rPr>
      <w:sz w:val="16"/>
      <w:szCs w:val="16"/>
    </w:rPr>
  </w:style>
  <w:style w:type="paragraph" w:styleId="CommentText">
    <w:name w:val="annotation text"/>
    <w:basedOn w:val="Normal"/>
    <w:link w:val="CommentTextChar"/>
    <w:uiPriority w:val="99"/>
    <w:semiHidden/>
    <w:unhideWhenUsed/>
    <w:rsid w:val="007A5C9A"/>
    <w:rPr>
      <w:sz w:val="20"/>
      <w:szCs w:val="20"/>
    </w:rPr>
  </w:style>
  <w:style w:type="character" w:customStyle="1" w:styleId="CommentTextChar">
    <w:name w:val="Comment Text Char"/>
    <w:basedOn w:val="DefaultParagraphFont"/>
    <w:link w:val="CommentText"/>
    <w:uiPriority w:val="99"/>
    <w:semiHidden/>
    <w:rsid w:val="007A5C9A"/>
  </w:style>
  <w:style w:type="paragraph" w:styleId="CommentSubject">
    <w:name w:val="annotation subject"/>
    <w:basedOn w:val="CommentText"/>
    <w:next w:val="CommentText"/>
    <w:link w:val="CommentSubjectChar"/>
    <w:uiPriority w:val="99"/>
    <w:semiHidden/>
    <w:unhideWhenUsed/>
    <w:rsid w:val="007A5C9A"/>
    <w:rPr>
      <w:b/>
      <w:bCs/>
    </w:rPr>
  </w:style>
  <w:style w:type="character" w:customStyle="1" w:styleId="CommentSubjectChar">
    <w:name w:val="Comment Subject Char"/>
    <w:basedOn w:val="CommentTextChar"/>
    <w:link w:val="CommentSubject"/>
    <w:uiPriority w:val="99"/>
    <w:semiHidden/>
    <w:rsid w:val="007A5C9A"/>
    <w:rPr>
      <w:b/>
      <w:bCs/>
    </w:rPr>
  </w:style>
  <w:style w:type="paragraph" w:customStyle="1" w:styleId="title1">
    <w:name w:val="title1"/>
    <w:basedOn w:val="Normal"/>
    <w:rsid w:val="00D72907"/>
    <w:rPr>
      <w:sz w:val="27"/>
      <w:szCs w:val="27"/>
    </w:rPr>
  </w:style>
  <w:style w:type="paragraph" w:customStyle="1" w:styleId="desc2">
    <w:name w:val="desc2"/>
    <w:basedOn w:val="Normal"/>
    <w:rsid w:val="00D72907"/>
    <w:rPr>
      <w:sz w:val="26"/>
      <w:szCs w:val="26"/>
    </w:rPr>
  </w:style>
  <w:style w:type="paragraph" w:customStyle="1" w:styleId="details1">
    <w:name w:val="details1"/>
    <w:basedOn w:val="Normal"/>
    <w:rsid w:val="00D72907"/>
    <w:rPr>
      <w:sz w:val="22"/>
      <w:szCs w:val="22"/>
    </w:rPr>
  </w:style>
  <w:style w:type="character" w:styleId="Hyperlink">
    <w:name w:val="Hyperlink"/>
    <w:basedOn w:val="DefaultParagraphFont"/>
    <w:uiPriority w:val="99"/>
    <w:unhideWhenUsed/>
    <w:rsid w:val="008B448F"/>
    <w:rPr>
      <w:color w:val="0000FF" w:themeColor="hyperlink"/>
      <w:u w:val="single"/>
    </w:rPr>
  </w:style>
  <w:style w:type="character" w:customStyle="1" w:styleId="apple-converted-space">
    <w:name w:val="apple-converted-space"/>
    <w:basedOn w:val="DefaultParagraphFont"/>
    <w:rsid w:val="000E14F8"/>
  </w:style>
  <w:style w:type="paragraph" w:styleId="Revision">
    <w:name w:val="Revision"/>
    <w:hidden/>
    <w:uiPriority w:val="71"/>
    <w:rsid w:val="00FA509D"/>
    <w:rPr>
      <w:sz w:val="24"/>
      <w:szCs w:val="24"/>
    </w:rPr>
  </w:style>
  <w:style w:type="character" w:styleId="Emphasis">
    <w:name w:val="Emphasis"/>
    <w:qFormat/>
    <w:rsid w:val="0082289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both"/>
      <w:outlineLvl w:val="0"/>
    </w:pPr>
    <w:rPr>
      <w:rFonts w:ascii="Arial" w:hAnsi="Arial" w:cs="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480" w:lineRule="auto"/>
      <w:jc w:val="both"/>
    </w:pPr>
    <w:rPr>
      <w:lang w:val="en-GB"/>
    </w:rPr>
  </w:style>
  <w:style w:type="character" w:customStyle="1" w:styleId="src1">
    <w:name w:val="src1"/>
    <w:rPr>
      <w:vanish w:val="0"/>
      <w:webHidden w:val="0"/>
      <w:specVanish w:val="0"/>
    </w:rPr>
  </w:style>
  <w:style w:type="character" w:customStyle="1" w:styleId="jrnl">
    <w:name w:val="jrnl"/>
    <w:basedOn w:val="DefaultParagraphFont"/>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NormalWeb">
    <w:name w:val="Normal (Web)"/>
    <w:basedOn w:val="Normal"/>
    <w:uiPriority w:val="99"/>
    <w:semiHidden/>
    <w:unhideWhenUsed/>
    <w:rsid w:val="00704082"/>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04082"/>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704082"/>
    <w:rPr>
      <w:rFonts w:ascii="Tahoma" w:hAnsi="Tahoma" w:cs="Tahoma"/>
      <w:sz w:val="16"/>
      <w:szCs w:val="18"/>
      <w:lang w:val="en-US"/>
    </w:rPr>
  </w:style>
  <w:style w:type="character" w:styleId="CommentReference">
    <w:name w:val="annotation reference"/>
    <w:basedOn w:val="DefaultParagraphFont"/>
    <w:uiPriority w:val="99"/>
    <w:semiHidden/>
    <w:unhideWhenUsed/>
    <w:rsid w:val="007A5C9A"/>
    <w:rPr>
      <w:sz w:val="16"/>
      <w:szCs w:val="16"/>
    </w:rPr>
  </w:style>
  <w:style w:type="paragraph" w:styleId="CommentText">
    <w:name w:val="annotation text"/>
    <w:basedOn w:val="Normal"/>
    <w:link w:val="CommentTextChar"/>
    <w:uiPriority w:val="99"/>
    <w:semiHidden/>
    <w:unhideWhenUsed/>
    <w:rsid w:val="007A5C9A"/>
    <w:rPr>
      <w:sz w:val="20"/>
      <w:szCs w:val="20"/>
    </w:rPr>
  </w:style>
  <w:style w:type="character" w:customStyle="1" w:styleId="CommentTextChar">
    <w:name w:val="Comment Text Char"/>
    <w:basedOn w:val="DefaultParagraphFont"/>
    <w:link w:val="CommentText"/>
    <w:uiPriority w:val="99"/>
    <w:semiHidden/>
    <w:rsid w:val="007A5C9A"/>
  </w:style>
  <w:style w:type="paragraph" w:styleId="CommentSubject">
    <w:name w:val="annotation subject"/>
    <w:basedOn w:val="CommentText"/>
    <w:next w:val="CommentText"/>
    <w:link w:val="CommentSubjectChar"/>
    <w:uiPriority w:val="99"/>
    <w:semiHidden/>
    <w:unhideWhenUsed/>
    <w:rsid w:val="007A5C9A"/>
    <w:rPr>
      <w:b/>
      <w:bCs/>
    </w:rPr>
  </w:style>
  <w:style w:type="character" w:customStyle="1" w:styleId="CommentSubjectChar">
    <w:name w:val="Comment Subject Char"/>
    <w:basedOn w:val="CommentTextChar"/>
    <w:link w:val="CommentSubject"/>
    <w:uiPriority w:val="99"/>
    <w:semiHidden/>
    <w:rsid w:val="007A5C9A"/>
    <w:rPr>
      <w:b/>
      <w:bCs/>
    </w:rPr>
  </w:style>
  <w:style w:type="paragraph" w:customStyle="1" w:styleId="title1">
    <w:name w:val="title1"/>
    <w:basedOn w:val="Normal"/>
    <w:rsid w:val="00D72907"/>
    <w:rPr>
      <w:sz w:val="27"/>
      <w:szCs w:val="27"/>
    </w:rPr>
  </w:style>
  <w:style w:type="paragraph" w:customStyle="1" w:styleId="desc2">
    <w:name w:val="desc2"/>
    <w:basedOn w:val="Normal"/>
    <w:rsid w:val="00D72907"/>
    <w:rPr>
      <w:sz w:val="26"/>
      <w:szCs w:val="26"/>
    </w:rPr>
  </w:style>
  <w:style w:type="paragraph" w:customStyle="1" w:styleId="details1">
    <w:name w:val="details1"/>
    <w:basedOn w:val="Normal"/>
    <w:rsid w:val="00D72907"/>
    <w:rPr>
      <w:sz w:val="22"/>
      <w:szCs w:val="22"/>
    </w:rPr>
  </w:style>
  <w:style w:type="character" w:styleId="Hyperlink">
    <w:name w:val="Hyperlink"/>
    <w:basedOn w:val="DefaultParagraphFont"/>
    <w:uiPriority w:val="99"/>
    <w:unhideWhenUsed/>
    <w:rsid w:val="008B448F"/>
    <w:rPr>
      <w:color w:val="0000FF" w:themeColor="hyperlink"/>
      <w:u w:val="single"/>
    </w:rPr>
  </w:style>
  <w:style w:type="character" w:customStyle="1" w:styleId="apple-converted-space">
    <w:name w:val="apple-converted-space"/>
    <w:basedOn w:val="DefaultParagraphFont"/>
    <w:rsid w:val="000E14F8"/>
  </w:style>
  <w:style w:type="paragraph" w:styleId="Revision">
    <w:name w:val="Revision"/>
    <w:hidden/>
    <w:uiPriority w:val="71"/>
    <w:rsid w:val="00FA509D"/>
    <w:rPr>
      <w:sz w:val="24"/>
      <w:szCs w:val="24"/>
    </w:rPr>
  </w:style>
  <w:style w:type="character" w:styleId="Emphasis">
    <w:name w:val="Emphasis"/>
    <w:qFormat/>
    <w:rsid w:val="0082289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41569">
      <w:bodyDiv w:val="1"/>
      <w:marLeft w:val="0"/>
      <w:marRight w:val="0"/>
      <w:marTop w:val="0"/>
      <w:marBottom w:val="0"/>
      <w:divBdr>
        <w:top w:val="none" w:sz="0" w:space="0" w:color="auto"/>
        <w:left w:val="none" w:sz="0" w:space="0" w:color="auto"/>
        <w:bottom w:val="none" w:sz="0" w:space="0" w:color="auto"/>
        <w:right w:val="none" w:sz="0" w:space="0" w:color="auto"/>
      </w:divBdr>
      <w:divsChild>
        <w:div w:id="359626494">
          <w:marLeft w:val="0"/>
          <w:marRight w:val="1"/>
          <w:marTop w:val="0"/>
          <w:marBottom w:val="0"/>
          <w:divBdr>
            <w:top w:val="none" w:sz="0" w:space="0" w:color="auto"/>
            <w:left w:val="none" w:sz="0" w:space="0" w:color="auto"/>
            <w:bottom w:val="none" w:sz="0" w:space="0" w:color="auto"/>
            <w:right w:val="none" w:sz="0" w:space="0" w:color="auto"/>
          </w:divBdr>
          <w:divsChild>
            <w:div w:id="1919169080">
              <w:marLeft w:val="0"/>
              <w:marRight w:val="0"/>
              <w:marTop w:val="0"/>
              <w:marBottom w:val="0"/>
              <w:divBdr>
                <w:top w:val="none" w:sz="0" w:space="0" w:color="auto"/>
                <w:left w:val="none" w:sz="0" w:space="0" w:color="auto"/>
                <w:bottom w:val="none" w:sz="0" w:space="0" w:color="auto"/>
                <w:right w:val="none" w:sz="0" w:space="0" w:color="auto"/>
              </w:divBdr>
              <w:divsChild>
                <w:div w:id="849412956">
                  <w:marLeft w:val="0"/>
                  <w:marRight w:val="1"/>
                  <w:marTop w:val="0"/>
                  <w:marBottom w:val="0"/>
                  <w:divBdr>
                    <w:top w:val="none" w:sz="0" w:space="0" w:color="auto"/>
                    <w:left w:val="none" w:sz="0" w:space="0" w:color="auto"/>
                    <w:bottom w:val="none" w:sz="0" w:space="0" w:color="auto"/>
                    <w:right w:val="none" w:sz="0" w:space="0" w:color="auto"/>
                  </w:divBdr>
                  <w:divsChild>
                    <w:div w:id="264994776">
                      <w:marLeft w:val="0"/>
                      <w:marRight w:val="0"/>
                      <w:marTop w:val="0"/>
                      <w:marBottom w:val="0"/>
                      <w:divBdr>
                        <w:top w:val="none" w:sz="0" w:space="0" w:color="auto"/>
                        <w:left w:val="none" w:sz="0" w:space="0" w:color="auto"/>
                        <w:bottom w:val="none" w:sz="0" w:space="0" w:color="auto"/>
                        <w:right w:val="none" w:sz="0" w:space="0" w:color="auto"/>
                      </w:divBdr>
                      <w:divsChild>
                        <w:div w:id="1293243064">
                          <w:marLeft w:val="0"/>
                          <w:marRight w:val="0"/>
                          <w:marTop w:val="0"/>
                          <w:marBottom w:val="0"/>
                          <w:divBdr>
                            <w:top w:val="none" w:sz="0" w:space="0" w:color="auto"/>
                            <w:left w:val="none" w:sz="0" w:space="0" w:color="auto"/>
                            <w:bottom w:val="none" w:sz="0" w:space="0" w:color="auto"/>
                            <w:right w:val="none" w:sz="0" w:space="0" w:color="auto"/>
                          </w:divBdr>
                          <w:divsChild>
                            <w:div w:id="171383728">
                              <w:marLeft w:val="0"/>
                              <w:marRight w:val="0"/>
                              <w:marTop w:val="120"/>
                              <w:marBottom w:val="360"/>
                              <w:divBdr>
                                <w:top w:val="none" w:sz="0" w:space="0" w:color="auto"/>
                                <w:left w:val="none" w:sz="0" w:space="0" w:color="auto"/>
                                <w:bottom w:val="none" w:sz="0" w:space="0" w:color="auto"/>
                                <w:right w:val="none" w:sz="0" w:space="0" w:color="auto"/>
                              </w:divBdr>
                              <w:divsChild>
                                <w:div w:id="1387097319">
                                  <w:marLeft w:val="420"/>
                                  <w:marRight w:val="0"/>
                                  <w:marTop w:val="0"/>
                                  <w:marBottom w:val="0"/>
                                  <w:divBdr>
                                    <w:top w:val="none" w:sz="0" w:space="0" w:color="auto"/>
                                    <w:left w:val="none" w:sz="0" w:space="0" w:color="auto"/>
                                    <w:bottom w:val="none" w:sz="0" w:space="0" w:color="auto"/>
                                    <w:right w:val="none" w:sz="0" w:space="0" w:color="auto"/>
                                  </w:divBdr>
                                  <w:divsChild>
                                    <w:div w:id="15427473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776416">
      <w:bodyDiv w:val="1"/>
      <w:marLeft w:val="0"/>
      <w:marRight w:val="0"/>
      <w:marTop w:val="0"/>
      <w:marBottom w:val="0"/>
      <w:divBdr>
        <w:top w:val="none" w:sz="0" w:space="0" w:color="auto"/>
        <w:left w:val="none" w:sz="0" w:space="0" w:color="auto"/>
        <w:bottom w:val="none" w:sz="0" w:space="0" w:color="auto"/>
        <w:right w:val="none" w:sz="0" w:space="0" w:color="auto"/>
      </w:divBdr>
      <w:divsChild>
        <w:div w:id="949583297">
          <w:marLeft w:val="0"/>
          <w:marRight w:val="1"/>
          <w:marTop w:val="0"/>
          <w:marBottom w:val="0"/>
          <w:divBdr>
            <w:top w:val="none" w:sz="0" w:space="0" w:color="auto"/>
            <w:left w:val="none" w:sz="0" w:space="0" w:color="auto"/>
            <w:bottom w:val="none" w:sz="0" w:space="0" w:color="auto"/>
            <w:right w:val="none" w:sz="0" w:space="0" w:color="auto"/>
          </w:divBdr>
          <w:divsChild>
            <w:div w:id="2022732259">
              <w:marLeft w:val="0"/>
              <w:marRight w:val="0"/>
              <w:marTop w:val="0"/>
              <w:marBottom w:val="0"/>
              <w:divBdr>
                <w:top w:val="none" w:sz="0" w:space="0" w:color="auto"/>
                <w:left w:val="none" w:sz="0" w:space="0" w:color="auto"/>
                <w:bottom w:val="none" w:sz="0" w:space="0" w:color="auto"/>
                <w:right w:val="none" w:sz="0" w:space="0" w:color="auto"/>
              </w:divBdr>
              <w:divsChild>
                <w:div w:id="1878001511">
                  <w:marLeft w:val="0"/>
                  <w:marRight w:val="1"/>
                  <w:marTop w:val="0"/>
                  <w:marBottom w:val="0"/>
                  <w:divBdr>
                    <w:top w:val="none" w:sz="0" w:space="0" w:color="auto"/>
                    <w:left w:val="none" w:sz="0" w:space="0" w:color="auto"/>
                    <w:bottom w:val="none" w:sz="0" w:space="0" w:color="auto"/>
                    <w:right w:val="none" w:sz="0" w:space="0" w:color="auto"/>
                  </w:divBdr>
                  <w:divsChild>
                    <w:div w:id="907153692">
                      <w:marLeft w:val="0"/>
                      <w:marRight w:val="0"/>
                      <w:marTop w:val="0"/>
                      <w:marBottom w:val="0"/>
                      <w:divBdr>
                        <w:top w:val="none" w:sz="0" w:space="0" w:color="auto"/>
                        <w:left w:val="none" w:sz="0" w:space="0" w:color="auto"/>
                        <w:bottom w:val="none" w:sz="0" w:space="0" w:color="auto"/>
                        <w:right w:val="none" w:sz="0" w:space="0" w:color="auto"/>
                      </w:divBdr>
                      <w:divsChild>
                        <w:div w:id="1375692041">
                          <w:marLeft w:val="0"/>
                          <w:marRight w:val="0"/>
                          <w:marTop w:val="0"/>
                          <w:marBottom w:val="0"/>
                          <w:divBdr>
                            <w:top w:val="none" w:sz="0" w:space="0" w:color="auto"/>
                            <w:left w:val="none" w:sz="0" w:space="0" w:color="auto"/>
                            <w:bottom w:val="none" w:sz="0" w:space="0" w:color="auto"/>
                            <w:right w:val="none" w:sz="0" w:space="0" w:color="auto"/>
                          </w:divBdr>
                          <w:divsChild>
                            <w:div w:id="2107310703">
                              <w:marLeft w:val="0"/>
                              <w:marRight w:val="0"/>
                              <w:marTop w:val="120"/>
                              <w:marBottom w:val="360"/>
                              <w:divBdr>
                                <w:top w:val="none" w:sz="0" w:space="0" w:color="auto"/>
                                <w:left w:val="none" w:sz="0" w:space="0" w:color="auto"/>
                                <w:bottom w:val="none" w:sz="0" w:space="0" w:color="auto"/>
                                <w:right w:val="none" w:sz="0" w:space="0" w:color="auto"/>
                              </w:divBdr>
                              <w:divsChild>
                                <w:div w:id="1948198524">
                                  <w:marLeft w:val="420"/>
                                  <w:marRight w:val="0"/>
                                  <w:marTop w:val="0"/>
                                  <w:marBottom w:val="0"/>
                                  <w:divBdr>
                                    <w:top w:val="none" w:sz="0" w:space="0" w:color="auto"/>
                                    <w:left w:val="none" w:sz="0" w:space="0" w:color="auto"/>
                                    <w:bottom w:val="none" w:sz="0" w:space="0" w:color="auto"/>
                                    <w:right w:val="none" w:sz="0" w:space="0" w:color="auto"/>
                                  </w:divBdr>
                                  <w:divsChild>
                                    <w:div w:id="177278137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122034">
      <w:bodyDiv w:val="1"/>
      <w:marLeft w:val="0"/>
      <w:marRight w:val="0"/>
      <w:marTop w:val="0"/>
      <w:marBottom w:val="0"/>
      <w:divBdr>
        <w:top w:val="none" w:sz="0" w:space="0" w:color="auto"/>
        <w:left w:val="none" w:sz="0" w:space="0" w:color="auto"/>
        <w:bottom w:val="none" w:sz="0" w:space="0" w:color="auto"/>
        <w:right w:val="none" w:sz="0" w:space="0" w:color="auto"/>
      </w:divBdr>
      <w:divsChild>
        <w:div w:id="166293846">
          <w:marLeft w:val="0"/>
          <w:marRight w:val="1"/>
          <w:marTop w:val="0"/>
          <w:marBottom w:val="0"/>
          <w:divBdr>
            <w:top w:val="none" w:sz="0" w:space="0" w:color="auto"/>
            <w:left w:val="none" w:sz="0" w:space="0" w:color="auto"/>
            <w:bottom w:val="none" w:sz="0" w:space="0" w:color="auto"/>
            <w:right w:val="none" w:sz="0" w:space="0" w:color="auto"/>
          </w:divBdr>
          <w:divsChild>
            <w:div w:id="898634110">
              <w:marLeft w:val="0"/>
              <w:marRight w:val="0"/>
              <w:marTop w:val="0"/>
              <w:marBottom w:val="0"/>
              <w:divBdr>
                <w:top w:val="none" w:sz="0" w:space="0" w:color="auto"/>
                <w:left w:val="none" w:sz="0" w:space="0" w:color="auto"/>
                <w:bottom w:val="none" w:sz="0" w:space="0" w:color="auto"/>
                <w:right w:val="none" w:sz="0" w:space="0" w:color="auto"/>
              </w:divBdr>
              <w:divsChild>
                <w:div w:id="358551668">
                  <w:marLeft w:val="0"/>
                  <w:marRight w:val="1"/>
                  <w:marTop w:val="0"/>
                  <w:marBottom w:val="0"/>
                  <w:divBdr>
                    <w:top w:val="none" w:sz="0" w:space="0" w:color="auto"/>
                    <w:left w:val="none" w:sz="0" w:space="0" w:color="auto"/>
                    <w:bottom w:val="none" w:sz="0" w:space="0" w:color="auto"/>
                    <w:right w:val="none" w:sz="0" w:space="0" w:color="auto"/>
                  </w:divBdr>
                  <w:divsChild>
                    <w:div w:id="1268655471">
                      <w:marLeft w:val="0"/>
                      <w:marRight w:val="0"/>
                      <w:marTop w:val="0"/>
                      <w:marBottom w:val="0"/>
                      <w:divBdr>
                        <w:top w:val="none" w:sz="0" w:space="0" w:color="auto"/>
                        <w:left w:val="none" w:sz="0" w:space="0" w:color="auto"/>
                        <w:bottom w:val="none" w:sz="0" w:space="0" w:color="auto"/>
                        <w:right w:val="none" w:sz="0" w:space="0" w:color="auto"/>
                      </w:divBdr>
                      <w:divsChild>
                        <w:div w:id="124937081">
                          <w:marLeft w:val="0"/>
                          <w:marRight w:val="0"/>
                          <w:marTop w:val="0"/>
                          <w:marBottom w:val="0"/>
                          <w:divBdr>
                            <w:top w:val="none" w:sz="0" w:space="0" w:color="auto"/>
                            <w:left w:val="none" w:sz="0" w:space="0" w:color="auto"/>
                            <w:bottom w:val="none" w:sz="0" w:space="0" w:color="auto"/>
                            <w:right w:val="none" w:sz="0" w:space="0" w:color="auto"/>
                          </w:divBdr>
                          <w:divsChild>
                            <w:div w:id="672876683">
                              <w:marLeft w:val="0"/>
                              <w:marRight w:val="0"/>
                              <w:marTop w:val="120"/>
                              <w:marBottom w:val="360"/>
                              <w:divBdr>
                                <w:top w:val="none" w:sz="0" w:space="0" w:color="auto"/>
                                <w:left w:val="none" w:sz="0" w:space="0" w:color="auto"/>
                                <w:bottom w:val="none" w:sz="0" w:space="0" w:color="auto"/>
                                <w:right w:val="none" w:sz="0" w:space="0" w:color="auto"/>
                              </w:divBdr>
                              <w:divsChild>
                                <w:div w:id="539629744">
                                  <w:marLeft w:val="420"/>
                                  <w:marRight w:val="0"/>
                                  <w:marTop w:val="0"/>
                                  <w:marBottom w:val="0"/>
                                  <w:divBdr>
                                    <w:top w:val="none" w:sz="0" w:space="0" w:color="auto"/>
                                    <w:left w:val="none" w:sz="0" w:space="0" w:color="auto"/>
                                    <w:bottom w:val="none" w:sz="0" w:space="0" w:color="auto"/>
                                    <w:right w:val="none" w:sz="0" w:space="0" w:color="auto"/>
                                  </w:divBdr>
                                  <w:divsChild>
                                    <w:div w:id="185172241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385950">
      <w:bodyDiv w:val="1"/>
      <w:marLeft w:val="0"/>
      <w:marRight w:val="0"/>
      <w:marTop w:val="0"/>
      <w:marBottom w:val="0"/>
      <w:divBdr>
        <w:top w:val="none" w:sz="0" w:space="0" w:color="auto"/>
        <w:left w:val="none" w:sz="0" w:space="0" w:color="auto"/>
        <w:bottom w:val="none" w:sz="0" w:space="0" w:color="auto"/>
        <w:right w:val="none" w:sz="0" w:space="0" w:color="auto"/>
      </w:divBdr>
      <w:divsChild>
        <w:div w:id="1895774811">
          <w:marLeft w:val="0"/>
          <w:marRight w:val="0"/>
          <w:marTop w:val="0"/>
          <w:marBottom w:val="0"/>
          <w:divBdr>
            <w:top w:val="none" w:sz="0" w:space="0" w:color="auto"/>
            <w:left w:val="none" w:sz="0" w:space="0" w:color="auto"/>
            <w:bottom w:val="none" w:sz="0" w:space="0" w:color="auto"/>
            <w:right w:val="none" w:sz="0" w:space="0" w:color="auto"/>
          </w:divBdr>
          <w:divsChild>
            <w:div w:id="197086955">
              <w:marLeft w:val="0"/>
              <w:marRight w:val="0"/>
              <w:marTop w:val="0"/>
              <w:marBottom w:val="0"/>
              <w:divBdr>
                <w:top w:val="none" w:sz="0" w:space="0" w:color="auto"/>
                <w:left w:val="none" w:sz="0" w:space="0" w:color="auto"/>
                <w:bottom w:val="none" w:sz="0" w:space="0" w:color="auto"/>
                <w:right w:val="none" w:sz="0" w:space="0" w:color="auto"/>
              </w:divBdr>
            </w:div>
            <w:div w:id="540480815">
              <w:marLeft w:val="0"/>
              <w:marRight w:val="0"/>
              <w:marTop w:val="0"/>
              <w:marBottom w:val="0"/>
              <w:divBdr>
                <w:top w:val="none" w:sz="0" w:space="0" w:color="auto"/>
                <w:left w:val="none" w:sz="0" w:space="0" w:color="auto"/>
                <w:bottom w:val="none" w:sz="0" w:space="0" w:color="auto"/>
                <w:right w:val="none" w:sz="0" w:space="0" w:color="auto"/>
              </w:divBdr>
            </w:div>
            <w:div w:id="734737153">
              <w:marLeft w:val="0"/>
              <w:marRight w:val="0"/>
              <w:marTop w:val="0"/>
              <w:marBottom w:val="0"/>
              <w:divBdr>
                <w:top w:val="none" w:sz="0" w:space="0" w:color="auto"/>
                <w:left w:val="none" w:sz="0" w:space="0" w:color="auto"/>
                <w:bottom w:val="none" w:sz="0" w:space="0" w:color="auto"/>
                <w:right w:val="none" w:sz="0" w:space="0" w:color="auto"/>
              </w:divBdr>
            </w:div>
            <w:div w:id="1332564468">
              <w:marLeft w:val="0"/>
              <w:marRight w:val="0"/>
              <w:marTop w:val="0"/>
              <w:marBottom w:val="0"/>
              <w:divBdr>
                <w:top w:val="none" w:sz="0" w:space="0" w:color="auto"/>
                <w:left w:val="none" w:sz="0" w:space="0" w:color="auto"/>
                <w:bottom w:val="none" w:sz="0" w:space="0" w:color="auto"/>
                <w:right w:val="none" w:sz="0" w:space="0" w:color="auto"/>
              </w:divBdr>
            </w:div>
            <w:div w:id="731467888">
              <w:marLeft w:val="0"/>
              <w:marRight w:val="0"/>
              <w:marTop w:val="0"/>
              <w:marBottom w:val="0"/>
              <w:divBdr>
                <w:top w:val="none" w:sz="0" w:space="0" w:color="auto"/>
                <w:left w:val="none" w:sz="0" w:space="0" w:color="auto"/>
                <w:bottom w:val="none" w:sz="0" w:space="0" w:color="auto"/>
                <w:right w:val="none" w:sz="0" w:space="0" w:color="auto"/>
              </w:divBdr>
            </w:div>
            <w:div w:id="1835336423">
              <w:marLeft w:val="0"/>
              <w:marRight w:val="0"/>
              <w:marTop w:val="0"/>
              <w:marBottom w:val="0"/>
              <w:divBdr>
                <w:top w:val="none" w:sz="0" w:space="0" w:color="auto"/>
                <w:left w:val="none" w:sz="0" w:space="0" w:color="auto"/>
                <w:bottom w:val="none" w:sz="0" w:space="0" w:color="auto"/>
                <w:right w:val="none" w:sz="0" w:space="0" w:color="auto"/>
              </w:divBdr>
            </w:div>
            <w:div w:id="1457409449">
              <w:marLeft w:val="0"/>
              <w:marRight w:val="0"/>
              <w:marTop w:val="0"/>
              <w:marBottom w:val="0"/>
              <w:divBdr>
                <w:top w:val="none" w:sz="0" w:space="0" w:color="auto"/>
                <w:left w:val="none" w:sz="0" w:space="0" w:color="auto"/>
                <w:bottom w:val="none" w:sz="0" w:space="0" w:color="auto"/>
                <w:right w:val="none" w:sz="0" w:space="0" w:color="auto"/>
              </w:divBdr>
            </w:div>
            <w:div w:id="2067072226">
              <w:marLeft w:val="0"/>
              <w:marRight w:val="0"/>
              <w:marTop w:val="0"/>
              <w:marBottom w:val="0"/>
              <w:divBdr>
                <w:top w:val="none" w:sz="0" w:space="0" w:color="auto"/>
                <w:left w:val="none" w:sz="0" w:space="0" w:color="auto"/>
                <w:bottom w:val="none" w:sz="0" w:space="0" w:color="auto"/>
                <w:right w:val="none" w:sz="0" w:space="0" w:color="auto"/>
              </w:divBdr>
            </w:div>
            <w:div w:id="1263147209">
              <w:marLeft w:val="0"/>
              <w:marRight w:val="0"/>
              <w:marTop w:val="0"/>
              <w:marBottom w:val="0"/>
              <w:divBdr>
                <w:top w:val="none" w:sz="0" w:space="0" w:color="auto"/>
                <w:left w:val="none" w:sz="0" w:space="0" w:color="auto"/>
                <w:bottom w:val="none" w:sz="0" w:space="0" w:color="auto"/>
                <w:right w:val="none" w:sz="0" w:space="0" w:color="auto"/>
              </w:divBdr>
            </w:div>
            <w:div w:id="1735662697">
              <w:marLeft w:val="0"/>
              <w:marRight w:val="0"/>
              <w:marTop w:val="0"/>
              <w:marBottom w:val="0"/>
              <w:divBdr>
                <w:top w:val="none" w:sz="0" w:space="0" w:color="auto"/>
                <w:left w:val="none" w:sz="0" w:space="0" w:color="auto"/>
                <w:bottom w:val="none" w:sz="0" w:space="0" w:color="auto"/>
                <w:right w:val="none" w:sz="0" w:space="0" w:color="auto"/>
              </w:divBdr>
            </w:div>
            <w:div w:id="1891376202">
              <w:marLeft w:val="0"/>
              <w:marRight w:val="0"/>
              <w:marTop w:val="0"/>
              <w:marBottom w:val="0"/>
              <w:divBdr>
                <w:top w:val="none" w:sz="0" w:space="0" w:color="auto"/>
                <w:left w:val="none" w:sz="0" w:space="0" w:color="auto"/>
                <w:bottom w:val="none" w:sz="0" w:space="0" w:color="auto"/>
                <w:right w:val="none" w:sz="0" w:space="0" w:color="auto"/>
              </w:divBdr>
            </w:div>
            <w:div w:id="1418087825">
              <w:marLeft w:val="0"/>
              <w:marRight w:val="0"/>
              <w:marTop w:val="0"/>
              <w:marBottom w:val="0"/>
              <w:divBdr>
                <w:top w:val="none" w:sz="0" w:space="0" w:color="auto"/>
                <w:left w:val="none" w:sz="0" w:space="0" w:color="auto"/>
                <w:bottom w:val="none" w:sz="0" w:space="0" w:color="auto"/>
                <w:right w:val="none" w:sz="0" w:space="0" w:color="auto"/>
              </w:divBdr>
            </w:div>
            <w:div w:id="1239172842">
              <w:marLeft w:val="0"/>
              <w:marRight w:val="0"/>
              <w:marTop w:val="0"/>
              <w:marBottom w:val="0"/>
              <w:divBdr>
                <w:top w:val="none" w:sz="0" w:space="0" w:color="auto"/>
                <w:left w:val="none" w:sz="0" w:space="0" w:color="auto"/>
                <w:bottom w:val="none" w:sz="0" w:space="0" w:color="auto"/>
                <w:right w:val="none" w:sz="0" w:space="0" w:color="auto"/>
              </w:divBdr>
            </w:div>
            <w:div w:id="656687786">
              <w:marLeft w:val="0"/>
              <w:marRight w:val="0"/>
              <w:marTop w:val="0"/>
              <w:marBottom w:val="0"/>
              <w:divBdr>
                <w:top w:val="none" w:sz="0" w:space="0" w:color="auto"/>
                <w:left w:val="none" w:sz="0" w:space="0" w:color="auto"/>
                <w:bottom w:val="none" w:sz="0" w:space="0" w:color="auto"/>
                <w:right w:val="none" w:sz="0" w:space="0" w:color="auto"/>
              </w:divBdr>
            </w:div>
            <w:div w:id="374354937">
              <w:marLeft w:val="0"/>
              <w:marRight w:val="0"/>
              <w:marTop w:val="0"/>
              <w:marBottom w:val="0"/>
              <w:divBdr>
                <w:top w:val="none" w:sz="0" w:space="0" w:color="auto"/>
                <w:left w:val="none" w:sz="0" w:space="0" w:color="auto"/>
                <w:bottom w:val="none" w:sz="0" w:space="0" w:color="auto"/>
                <w:right w:val="none" w:sz="0" w:space="0" w:color="auto"/>
              </w:divBdr>
            </w:div>
            <w:div w:id="19748311">
              <w:marLeft w:val="0"/>
              <w:marRight w:val="0"/>
              <w:marTop w:val="0"/>
              <w:marBottom w:val="0"/>
              <w:divBdr>
                <w:top w:val="none" w:sz="0" w:space="0" w:color="auto"/>
                <w:left w:val="none" w:sz="0" w:space="0" w:color="auto"/>
                <w:bottom w:val="none" w:sz="0" w:space="0" w:color="auto"/>
                <w:right w:val="none" w:sz="0" w:space="0" w:color="auto"/>
              </w:divBdr>
            </w:div>
            <w:div w:id="1252009177">
              <w:marLeft w:val="0"/>
              <w:marRight w:val="0"/>
              <w:marTop w:val="0"/>
              <w:marBottom w:val="0"/>
              <w:divBdr>
                <w:top w:val="none" w:sz="0" w:space="0" w:color="auto"/>
                <w:left w:val="none" w:sz="0" w:space="0" w:color="auto"/>
                <w:bottom w:val="none" w:sz="0" w:space="0" w:color="auto"/>
                <w:right w:val="none" w:sz="0" w:space="0" w:color="auto"/>
              </w:divBdr>
            </w:div>
            <w:div w:id="8239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9419">
      <w:bodyDiv w:val="1"/>
      <w:marLeft w:val="0"/>
      <w:marRight w:val="0"/>
      <w:marTop w:val="0"/>
      <w:marBottom w:val="0"/>
      <w:divBdr>
        <w:top w:val="none" w:sz="0" w:space="0" w:color="auto"/>
        <w:left w:val="none" w:sz="0" w:space="0" w:color="auto"/>
        <w:bottom w:val="none" w:sz="0" w:space="0" w:color="auto"/>
        <w:right w:val="none" w:sz="0" w:space="0" w:color="auto"/>
      </w:divBdr>
      <w:divsChild>
        <w:div w:id="1216968324">
          <w:marLeft w:val="0"/>
          <w:marRight w:val="1"/>
          <w:marTop w:val="0"/>
          <w:marBottom w:val="0"/>
          <w:divBdr>
            <w:top w:val="none" w:sz="0" w:space="0" w:color="auto"/>
            <w:left w:val="none" w:sz="0" w:space="0" w:color="auto"/>
            <w:bottom w:val="none" w:sz="0" w:space="0" w:color="auto"/>
            <w:right w:val="none" w:sz="0" w:space="0" w:color="auto"/>
          </w:divBdr>
          <w:divsChild>
            <w:div w:id="1017775019">
              <w:marLeft w:val="0"/>
              <w:marRight w:val="0"/>
              <w:marTop w:val="0"/>
              <w:marBottom w:val="0"/>
              <w:divBdr>
                <w:top w:val="none" w:sz="0" w:space="0" w:color="auto"/>
                <w:left w:val="none" w:sz="0" w:space="0" w:color="auto"/>
                <w:bottom w:val="none" w:sz="0" w:space="0" w:color="auto"/>
                <w:right w:val="none" w:sz="0" w:space="0" w:color="auto"/>
              </w:divBdr>
              <w:divsChild>
                <w:div w:id="1190603487">
                  <w:marLeft w:val="0"/>
                  <w:marRight w:val="1"/>
                  <w:marTop w:val="0"/>
                  <w:marBottom w:val="0"/>
                  <w:divBdr>
                    <w:top w:val="none" w:sz="0" w:space="0" w:color="auto"/>
                    <w:left w:val="none" w:sz="0" w:space="0" w:color="auto"/>
                    <w:bottom w:val="none" w:sz="0" w:space="0" w:color="auto"/>
                    <w:right w:val="none" w:sz="0" w:space="0" w:color="auto"/>
                  </w:divBdr>
                  <w:divsChild>
                    <w:div w:id="956059762">
                      <w:marLeft w:val="0"/>
                      <w:marRight w:val="0"/>
                      <w:marTop w:val="0"/>
                      <w:marBottom w:val="0"/>
                      <w:divBdr>
                        <w:top w:val="none" w:sz="0" w:space="0" w:color="auto"/>
                        <w:left w:val="none" w:sz="0" w:space="0" w:color="auto"/>
                        <w:bottom w:val="none" w:sz="0" w:space="0" w:color="auto"/>
                        <w:right w:val="none" w:sz="0" w:space="0" w:color="auto"/>
                      </w:divBdr>
                      <w:divsChild>
                        <w:div w:id="537595469">
                          <w:marLeft w:val="0"/>
                          <w:marRight w:val="0"/>
                          <w:marTop w:val="0"/>
                          <w:marBottom w:val="0"/>
                          <w:divBdr>
                            <w:top w:val="none" w:sz="0" w:space="0" w:color="auto"/>
                            <w:left w:val="none" w:sz="0" w:space="0" w:color="auto"/>
                            <w:bottom w:val="none" w:sz="0" w:space="0" w:color="auto"/>
                            <w:right w:val="none" w:sz="0" w:space="0" w:color="auto"/>
                          </w:divBdr>
                          <w:divsChild>
                            <w:div w:id="1862162609">
                              <w:marLeft w:val="0"/>
                              <w:marRight w:val="0"/>
                              <w:marTop w:val="120"/>
                              <w:marBottom w:val="360"/>
                              <w:divBdr>
                                <w:top w:val="none" w:sz="0" w:space="0" w:color="auto"/>
                                <w:left w:val="none" w:sz="0" w:space="0" w:color="auto"/>
                                <w:bottom w:val="none" w:sz="0" w:space="0" w:color="auto"/>
                                <w:right w:val="none" w:sz="0" w:space="0" w:color="auto"/>
                              </w:divBdr>
                              <w:divsChild>
                                <w:div w:id="2098746313">
                                  <w:marLeft w:val="420"/>
                                  <w:marRight w:val="0"/>
                                  <w:marTop w:val="0"/>
                                  <w:marBottom w:val="0"/>
                                  <w:divBdr>
                                    <w:top w:val="none" w:sz="0" w:space="0" w:color="auto"/>
                                    <w:left w:val="none" w:sz="0" w:space="0" w:color="auto"/>
                                    <w:bottom w:val="none" w:sz="0" w:space="0" w:color="auto"/>
                                    <w:right w:val="none" w:sz="0" w:space="0" w:color="auto"/>
                                  </w:divBdr>
                                  <w:divsChild>
                                    <w:div w:id="134868137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798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2941</Words>
  <Characters>16767</Characters>
  <Application>Microsoft Macintosh Word</Application>
  <DocSecurity>0</DocSecurity>
  <Lines>139</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Laparoscopic Cholecystectomy as a Standardized Teaching Operation: A Comparison of Operative Complications and Short-Term Outcome between Surgical Residents and Attending Surgeons in 1220 Patients</vt:lpstr>
      <vt:lpstr>Laparoscopic Cholecystectomy as a Standardized Teaching Operation: A Comparison of Operative Complications and Short-Term Outcome between Surgical Residents and Attending Surgeons in 1220 Patients</vt:lpstr>
    </vt:vector>
  </TitlesOfParts>
  <Company>Inselspital</Company>
  <LinksUpToDate>false</LinksUpToDate>
  <CharactersWithSpaces>19669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Laparoscopic Cholecystectomy as a Standardized Teaching Operation: A Comparison of Operative Complications and Short-Term Outcome between Surgical Residents and Attending Surgeons in 1220 Patients</dc:title>
  <dc:creator>Reichhardt</dc:creator>
  <cp:lastModifiedBy>Na Ma</cp:lastModifiedBy>
  <cp:revision>2</cp:revision>
  <cp:lastPrinted>2009-11-28T23:29:00Z</cp:lastPrinted>
  <dcterms:created xsi:type="dcterms:W3CDTF">2016-09-08T02:46:00Z</dcterms:created>
  <dcterms:modified xsi:type="dcterms:W3CDTF">2016-09-08T02:46:00Z</dcterms:modified>
</cp:coreProperties>
</file>