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A6B3" w14:textId="77777777" w:rsidR="00A84AE2" w:rsidRPr="00A84AE2" w:rsidRDefault="00A84AE2" w:rsidP="00BB1A9B">
      <w:pPr>
        <w:rPr>
          <w:lang w:val="en-GB"/>
        </w:rPr>
      </w:pPr>
      <w:r w:rsidRPr="00A84AE2">
        <w:rPr>
          <w:lang w:val="en-GB"/>
        </w:rPr>
        <w:t>Dear Editor,</w:t>
      </w:r>
    </w:p>
    <w:p w14:paraId="22B40655" w14:textId="77777777" w:rsidR="00A84AE2" w:rsidRPr="00A84AE2" w:rsidRDefault="00A84AE2" w:rsidP="00BB1A9B">
      <w:pPr>
        <w:rPr>
          <w:lang w:val="en-GB"/>
        </w:rPr>
      </w:pPr>
    </w:p>
    <w:p w14:paraId="6F63B488" w14:textId="7327DD01" w:rsidR="00BB1A9B" w:rsidRDefault="00A84AE2" w:rsidP="004A6856">
      <w:pPr>
        <w:jc w:val="both"/>
        <w:rPr>
          <w:lang w:val="en-GB"/>
        </w:rPr>
      </w:pPr>
      <w:r w:rsidRPr="00A84AE2">
        <w:rPr>
          <w:lang w:val="en-GB"/>
        </w:rPr>
        <w:t xml:space="preserve">Concerning our paper </w:t>
      </w:r>
      <w:r w:rsidR="00D46C51">
        <w:rPr>
          <w:lang w:val="en-GB"/>
        </w:rPr>
        <w:t>titled “</w:t>
      </w:r>
      <w:r w:rsidR="00D46C51" w:rsidRPr="00FD0818">
        <w:rPr>
          <w:i/>
          <w:lang w:val="en-GB"/>
        </w:rPr>
        <w:t>Efficacy and safety of endoscopic papillary balloon dilation for the removal of bile duct stones: data from a “real-life” multicenter study on Dilation-Assisted Stone Extraction (DASE)</w:t>
      </w:r>
      <w:r w:rsidR="00D46C51">
        <w:rPr>
          <w:lang w:val="en-GB"/>
        </w:rPr>
        <w:t xml:space="preserve">” </w:t>
      </w:r>
      <w:r w:rsidR="00477367">
        <w:rPr>
          <w:lang w:val="en-GB"/>
        </w:rPr>
        <w:t xml:space="preserve">all patients </w:t>
      </w:r>
      <w:r w:rsidR="000F5845">
        <w:rPr>
          <w:lang w:val="en-GB"/>
        </w:rPr>
        <w:t xml:space="preserve">signed </w:t>
      </w:r>
      <w:r w:rsidR="00A85EE3">
        <w:rPr>
          <w:lang w:val="en-GB"/>
        </w:rPr>
        <w:t>the “</w:t>
      </w:r>
      <w:r w:rsidR="00477367" w:rsidRPr="00477367">
        <w:rPr>
          <w:lang w:val="en-GB"/>
        </w:rPr>
        <w:t>Informed consent statement</w:t>
      </w:r>
      <w:r w:rsidR="00A85EE3">
        <w:rPr>
          <w:lang w:val="en-GB"/>
        </w:rPr>
        <w:t>”</w:t>
      </w:r>
      <w:r w:rsidR="00E06D50">
        <w:rPr>
          <w:lang w:val="en-GB"/>
        </w:rPr>
        <w:t>.</w:t>
      </w:r>
    </w:p>
    <w:p w14:paraId="6E5FFADD" w14:textId="58939CA2" w:rsidR="00E06D50" w:rsidRDefault="00E06D50" w:rsidP="004A6856">
      <w:pPr>
        <w:jc w:val="both"/>
        <w:rPr>
          <w:lang w:val="en-GB"/>
        </w:rPr>
      </w:pPr>
      <w:r>
        <w:rPr>
          <w:lang w:val="en-GB"/>
        </w:rPr>
        <w:t xml:space="preserve">In our </w:t>
      </w:r>
      <w:r w:rsidR="007E71A4">
        <w:rPr>
          <w:lang w:val="en-GB"/>
        </w:rPr>
        <w:t>“</w:t>
      </w:r>
      <w:r w:rsidR="007E71A4" w:rsidRPr="00477367">
        <w:rPr>
          <w:lang w:val="en-GB"/>
        </w:rPr>
        <w:t>Informed consent statement</w:t>
      </w:r>
      <w:r w:rsidR="007E71A4">
        <w:rPr>
          <w:lang w:val="en-GB"/>
        </w:rPr>
        <w:t xml:space="preserve">” form </w:t>
      </w:r>
      <w:r w:rsidR="007E71A4" w:rsidRPr="007E71A4">
        <w:rPr>
          <w:lang w:val="en-GB"/>
        </w:rPr>
        <w:t>there is a section where the patient consents to any future studies</w:t>
      </w:r>
      <w:r w:rsidR="00240256">
        <w:rPr>
          <w:lang w:val="en-GB"/>
        </w:rPr>
        <w:t>.</w:t>
      </w:r>
      <w:bookmarkStart w:id="0" w:name="_GoBack"/>
      <w:bookmarkEnd w:id="0"/>
    </w:p>
    <w:p w14:paraId="5F11B473" w14:textId="77777777" w:rsidR="00C16296" w:rsidRDefault="00C16296" w:rsidP="004A6856">
      <w:pPr>
        <w:jc w:val="both"/>
        <w:rPr>
          <w:lang w:val="en-GB"/>
        </w:rPr>
      </w:pPr>
    </w:p>
    <w:p w14:paraId="4544811C" w14:textId="77777777" w:rsidR="00C16296" w:rsidRDefault="00C16296" w:rsidP="004A6856">
      <w:pPr>
        <w:jc w:val="both"/>
        <w:rPr>
          <w:lang w:val="en-GB"/>
        </w:rPr>
      </w:pPr>
      <w:r>
        <w:rPr>
          <w:lang w:val="en-GB"/>
        </w:rPr>
        <w:t>Best regards</w:t>
      </w:r>
    </w:p>
    <w:p w14:paraId="7019E723" w14:textId="77777777" w:rsidR="00C16296" w:rsidRDefault="00C16296" w:rsidP="004A6856">
      <w:pPr>
        <w:jc w:val="both"/>
        <w:rPr>
          <w:lang w:val="en-GB"/>
        </w:rPr>
      </w:pPr>
    </w:p>
    <w:p w14:paraId="2CC50CFF" w14:textId="77777777" w:rsidR="00C16296" w:rsidRPr="00A84AE2" w:rsidRDefault="00C16296" w:rsidP="004A6856">
      <w:pPr>
        <w:jc w:val="both"/>
        <w:rPr>
          <w:lang w:val="en-GB"/>
        </w:rPr>
      </w:pPr>
      <w:r>
        <w:rPr>
          <w:lang w:val="en-GB"/>
        </w:rPr>
        <w:t>Dott. Roberto Di Mitri, MD</w:t>
      </w:r>
    </w:p>
    <w:p w14:paraId="1E90600A" w14:textId="77777777" w:rsidR="00BB1A9B" w:rsidRPr="00A84AE2" w:rsidRDefault="00BB1A9B" w:rsidP="00BB1A9B">
      <w:pPr>
        <w:rPr>
          <w:lang w:val="en-GB"/>
        </w:rPr>
      </w:pPr>
    </w:p>
    <w:p w14:paraId="23C12B76" w14:textId="77777777" w:rsidR="008568BB" w:rsidRDefault="008568BB"/>
    <w:sectPr w:rsidR="008568BB" w:rsidSect="008568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B"/>
    <w:rsid w:val="000F5845"/>
    <w:rsid w:val="00240256"/>
    <w:rsid w:val="00477367"/>
    <w:rsid w:val="004A6856"/>
    <w:rsid w:val="007E71A4"/>
    <w:rsid w:val="008568BB"/>
    <w:rsid w:val="00A84AE2"/>
    <w:rsid w:val="00A85EE3"/>
    <w:rsid w:val="00BA520F"/>
    <w:rsid w:val="00BB1A9B"/>
    <w:rsid w:val="00C16296"/>
    <w:rsid w:val="00D46C51"/>
    <w:rsid w:val="00E06D50"/>
    <w:rsid w:val="00F7612B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0A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3</cp:revision>
  <dcterms:created xsi:type="dcterms:W3CDTF">2016-07-19T13:37:00Z</dcterms:created>
  <dcterms:modified xsi:type="dcterms:W3CDTF">2016-07-19T13:39:00Z</dcterms:modified>
</cp:coreProperties>
</file>