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81DE4" w14:textId="77777777" w:rsidR="007B0527" w:rsidRPr="00990FED" w:rsidRDefault="007B0527" w:rsidP="00990FED">
      <w:pPr>
        <w:spacing w:line="360" w:lineRule="auto"/>
        <w:ind w:firstLine="0"/>
        <w:rPr>
          <w:rFonts w:ascii="Book Antiqua" w:hAnsi="Book Antiqua"/>
          <w:b/>
          <w:sz w:val="24"/>
          <w:szCs w:val="24"/>
        </w:rPr>
      </w:pPr>
      <w:r w:rsidRPr="00990FED">
        <w:rPr>
          <w:rFonts w:ascii="Book Antiqua" w:hAnsi="Book Antiqua"/>
          <w:b/>
          <w:sz w:val="24"/>
          <w:szCs w:val="24"/>
        </w:rPr>
        <w:t xml:space="preserve">Name of Journal: </w:t>
      </w:r>
      <w:r w:rsidRPr="00990FED">
        <w:rPr>
          <w:rFonts w:ascii="Book Antiqua" w:hAnsi="Book Antiqua"/>
          <w:b/>
          <w:i/>
          <w:iCs/>
          <w:sz w:val="24"/>
          <w:szCs w:val="24"/>
        </w:rPr>
        <w:t>World Journal of Nephrology</w:t>
      </w:r>
    </w:p>
    <w:p w14:paraId="790F71A4" w14:textId="77777777" w:rsidR="007B0527" w:rsidRPr="00990FED" w:rsidRDefault="007B0527" w:rsidP="00990FED">
      <w:pPr>
        <w:spacing w:line="360" w:lineRule="auto"/>
        <w:ind w:firstLine="0"/>
        <w:rPr>
          <w:rFonts w:ascii="Book Antiqua" w:eastAsiaTheme="minorEastAsia" w:hAnsi="Book Antiqua"/>
          <w:b/>
          <w:sz w:val="24"/>
          <w:szCs w:val="24"/>
          <w:lang w:eastAsia="zh-CN"/>
        </w:rPr>
      </w:pPr>
      <w:r w:rsidRPr="00990FED">
        <w:rPr>
          <w:rFonts w:ascii="Book Antiqua" w:hAnsi="Book Antiqua"/>
          <w:b/>
          <w:sz w:val="24"/>
          <w:szCs w:val="24"/>
        </w:rPr>
        <w:t xml:space="preserve">ESPS Manuscript NO: </w:t>
      </w:r>
      <w:r w:rsidRPr="00990FED">
        <w:rPr>
          <w:rFonts w:ascii="Book Antiqua" w:eastAsiaTheme="minorEastAsia" w:hAnsi="Book Antiqua"/>
          <w:b/>
          <w:sz w:val="24"/>
          <w:szCs w:val="24"/>
          <w:lang w:eastAsia="zh-CN"/>
        </w:rPr>
        <w:t>28412</w:t>
      </w:r>
    </w:p>
    <w:p w14:paraId="60879B29" w14:textId="77777777" w:rsidR="007B0527" w:rsidRPr="00990FED" w:rsidRDefault="007B0527" w:rsidP="00990FED">
      <w:pPr>
        <w:spacing w:line="360" w:lineRule="auto"/>
        <w:ind w:firstLine="0"/>
        <w:rPr>
          <w:rFonts w:ascii="Book Antiqua" w:hAnsi="Book Antiqua"/>
          <w:b/>
          <w:sz w:val="24"/>
          <w:szCs w:val="24"/>
        </w:rPr>
      </w:pPr>
      <w:r w:rsidRPr="00990FED">
        <w:rPr>
          <w:rFonts w:ascii="Book Antiqua" w:hAnsi="Book Antiqua"/>
          <w:b/>
          <w:sz w:val="24"/>
          <w:szCs w:val="24"/>
        </w:rPr>
        <w:t>Manuscript Type: Original Article</w:t>
      </w:r>
    </w:p>
    <w:p w14:paraId="4D585407" w14:textId="77777777" w:rsidR="007B0527" w:rsidRPr="00990FED" w:rsidRDefault="007B0527" w:rsidP="00990FED">
      <w:pPr>
        <w:pStyle w:val="Title"/>
        <w:spacing w:after="0" w:line="360" w:lineRule="auto"/>
        <w:ind w:firstLine="0"/>
        <w:jc w:val="both"/>
        <w:rPr>
          <w:rFonts w:ascii="Book Antiqua" w:hAnsi="Book Antiqua" w:cs="Arial"/>
          <w:b/>
          <w:i/>
          <w:color w:val="auto"/>
          <w:sz w:val="24"/>
          <w:szCs w:val="24"/>
          <w:lang w:eastAsia="zh-CN"/>
        </w:rPr>
      </w:pPr>
    </w:p>
    <w:p w14:paraId="509C6C1B" w14:textId="77777777" w:rsidR="007B0527" w:rsidRPr="00990FED" w:rsidRDefault="007B0527" w:rsidP="00990FED">
      <w:pPr>
        <w:spacing w:line="360" w:lineRule="auto"/>
        <w:ind w:firstLine="0"/>
        <w:rPr>
          <w:rFonts w:ascii="Book Antiqua" w:eastAsiaTheme="minorEastAsia" w:hAnsi="Book Antiqua"/>
          <w:b/>
          <w:i/>
          <w:sz w:val="24"/>
          <w:szCs w:val="24"/>
          <w:lang w:eastAsia="zh-CN"/>
        </w:rPr>
      </w:pPr>
      <w:r w:rsidRPr="00990FED">
        <w:rPr>
          <w:rFonts w:ascii="Book Antiqua" w:eastAsiaTheme="minorEastAsia" w:hAnsi="Book Antiqua"/>
          <w:b/>
          <w:i/>
          <w:sz w:val="24"/>
          <w:szCs w:val="24"/>
          <w:lang w:eastAsia="zh-CN"/>
        </w:rPr>
        <w:t>Basic Study</w:t>
      </w:r>
    </w:p>
    <w:p w14:paraId="1BEC204D" w14:textId="77777777" w:rsidR="00370CAD" w:rsidRPr="00990FED" w:rsidRDefault="00A5344D" w:rsidP="00990FED">
      <w:pPr>
        <w:pStyle w:val="Title"/>
        <w:spacing w:after="0" w:line="360" w:lineRule="auto"/>
        <w:ind w:firstLine="0"/>
        <w:jc w:val="both"/>
        <w:rPr>
          <w:rFonts w:ascii="Book Antiqua" w:hAnsi="Book Antiqua" w:cs="Arial"/>
          <w:b/>
          <w:color w:val="auto"/>
          <w:sz w:val="24"/>
          <w:szCs w:val="24"/>
          <w:lang w:eastAsia="zh-CN"/>
        </w:rPr>
      </w:pPr>
      <w:r w:rsidRPr="00990FED">
        <w:rPr>
          <w:rFonts w:ascii="Book Antiqua" w:hAnsi="Book Antiqua" w:cs="Arial"/>
          <w:b/>
          <w:color w:val="auto"/>
          <w:sz w:val="24"/>
          <w:szCs w:val="24"/>
        </w:rPr>
        <w:t>Acetylsalicylic acid interferes with embryonic kidney growth and development by a prostaglandin-independent mechanism</w:t>
      </w:r>
    </w:p>
    <w:p w14:paraId="4C9FF14E" w14:textId="77777777" w:rsidR="000C3AC0" w:rsidRPr="00990FED" w:rsidRDefault="000C3AC0" w:rsidP="00990FED">
      <w:pPr>
        <w:spacing w:line="360" w:lineRule="auto"/>
        <w:ind w:firstLine="0"/>
        <w:rPr>
          <w:rFonts w:ascii="Book Antiqua" w:eastAsiaTheme="minorEastAsia" w:hAnsi="Book Antiqua"/>
          <w:sz w:val="24"/>
          <w:szCs w:val="24"/>
          <w:lang w:eastAsia="zh-CN"/>
        </w:rPr>
      </w:pPr>
    </w:p>
    <w:p w14:paraId="2EF9142E" w14:textId="72AEFFDD" w:rsidR="00610784" w:rsidRPr="00990FED" w:rsidRDefault="00610784" w:rsidP="00990FED">
      <w:pPr>
        <w:spacing w:line="360" w:lineRule="auto"/>
        <w:ind w:firstLine="0"/>
        <w:rPr>
          <w:rFonts w:ascii="Book Antiqua" w:eastAsiaTheme="minorEastAsia" w:hAnsi="Book Antiqua" w:cs="Arial"/>
          <w:sz w:val="24"/>
          <w:szCs w:val="24"/>
          <w:lang w:eastAsia="zh-CN"/>
        </w:rPr>
      </w:pPr>
      <w:r w:rsidRPr="00990FED">
        <w:rPr>
          <w:rFonts w:ascii="Book Antiqua" w:hAnsi="Book Antiqua" w:cs="Arial"/>
          <w:sz w:val="24"/>
          <w:szCs w:val="24"/>
        </w:rPr>
        <w:t xml:space="preserve">Welham </w:t>
      </w:r>
      <w:r w:rsidRPr="00990FED">
        <w:rPr>
          <w:rFonts w:ascii="Book Antiqua" w:eastAsiaTheme="minorEastAsia" w:hAnsi="Book Antiqua" w:cs="Arial"/>
          <w:sz w:val="24"/>
          <w:szCs w:val="24"/>
          <w:lang w:eastAsia="zh-CN"/>
        </w:rPr>
        <w:t xml:space="preserve">SJM </w:t>
      </w:r>
      <w:r w:rsidRPr="00990FED">
        <w:rPr>
          <w:rFonts w:ascii="Book Antiqua" w:eastAsiaTheme="minorEastAsia" w:hAnsi="Book Antiqua" w:cs="Arial"/>
          <w:i/>
          <w:sz w:val="24"/>
          <w:szCs w:val="24"/>
          <w:lang w:eastAsia="zh-CN"/>
        </w:rPr>
        <w:t xml:space="preserve">et al. </w:t>
      </w:r>
      <w:r w:rsidRPr="00990FED">
        <w:rPr>
          <w:rFonts w:ascii="Book Antiqua" w:hAnsi="Book Antiqua" w:cs="Arial"/>
          <w:sz w:val="24"/>
          <w:szCs w:val="24"/>
        </w:rPr>
        <w:t>P</w:t>
      </w:r>
      <w:r w:rsidR="00990FED" w:rsidRPr="00990FED">
        <w:rPr>
          <w:rFonts w:ascii="Book Antiqua" w:hAnsi="Book Antiqua" w:cs="Arial"/>
          <w:sz w:val="24"/>
          <w:szCs w:val="24"/>
        </w:rPr>
        <w:t>TGS</w:t>
      </w:r>
      <w:r w:rsidRPr="00990FED">
        <w:rPr>
          <w:rFonts w:ascii="Book Antiqua" w:hAnsi="Book Antiqua" w:cs="Arial"/>
          <w:sz w:val="24"/>
          <w:szCs w:val="24"/>
        </w:rPr>
        <w:t>1/2 inhibition and renal development</w:t>
      </w:r>
    </w:p>
    <w:p w14:paraId="2487F032" w14:textId="77777777" w:rsidR="00610784" w:rsidRPr="00990FED" w:rsidRDefault="00610784" w:rsidP="00990FED">
      <w:pPr>
        <w:spacing w:line="360" w:lineRule="auto"/>
        <w:ind w:firstLine="0"/>
        <w:rPr>
          <w:rFonts w:ascii="Book Antiqua" w:eastAsiaTheme="minorEastAsia" w:hAnsi="Book Antiqua"/>
          <w:sz w:val="24"/>
          <w:szCs w:val="24"/>
          <w:lang w:eastAsia="zh-CN"/>
        </w:rPr>
      </w:pPr>
    </w:p>
    <w:p w14:paraId="0E166C95" w14:textId="77777777" w:rsidR="000C3AC0" w:rsidRPr="00990FED" w:rsidRDefault="000C3AC0" w:rsidP="00990FED">
      <w:pPr>
        <w:pStyle w:val="Heading4"/>
        <w:spacing w:before="0" w:line="360" w:lineRule="auto"/>
        <w:jc w:val="both"/>
        <w:rPr>
          <w:rFonts w:ascii="Book Antiqua" w:hAnsi="Book Antiqua" w:cs="Arial"/>
          <w:b/>
          <w:color w:val="auto"/>
          <w:szCs w:val="24"/>
          <w:lang w:eastAsia="zh-CN"/>
        </w:rPr>
      </w:pPr>
      <w:r w:rsidRPr="00990FED">
        <w:rPr>
          <w:rFonts w:ascii="Book Antiqua" w:hAnsi="Book Antiqua" w:cs="Arial"/>
          <w:b/>
          <w:color w:val="auto"/>
          <w:szCs w:val="24"/>
        </w:rPr>
        <w:t>Simon JM Welham, Alexander J Sparrow, David S Gardner, Matthew J Elmes</w:t>
      </w:r>
    </w:p>
    <w:p w14:paraId="24970169" w14:textId="77777777" w:rsidR="008C73DF" w:rsidRPr="00990FED" w:rsidRDefault="008C73DF" w:rsidP="00990FED">
      <w:pPr>
        <w:spacing w:line="360" w:lineRule="auto"/>
        <w:ind w:firstLine="0"/>
        <w:rPr>
          <w:rFonts w:ascii="Book Antiqua" w:eastAsiaTheme="minorEastAsia" w:hAnsi="Book Antiqua"/>
          <w:sz w:val="24"/>
          <w:szCs w:val="24"/>
          <w:lang w:eastAsia="zh-CN"/>
        </w:rPr>
      </w:pPr>
    </w:p>
    <w:p w14:paraId="501DD576" w14:textId="77777777" w:rsidR="00370CAD" w:rsidRPr="00990FED" w:rsidRDefault="00DE27C8" w:rsidP="00990FED">
      <w:pPr>
        <w:pStyle w:val="Heading4"/>
        <w:spacing w:before="0" w:line="360" w:lineRule="auto"/>
        <w:jc w:val="both"/>
        <w:rPr>
          <w:rFonts w:ascii="Book Antiqua" w:hAnsi="Book Antiqua" w:cs="Arial"/>
          <w:b/>
          <w:color w:val="auto"/>
          <w:szCs w:val="24"/>
          <w:lang w:eastAsia="zh-CN"/>
        </w:rPr>
      </w:pPr>
      <w:r w:rsidRPr="00990FED">
        <w:rPr>
          <w:rFonts w:ascii="Book Antiqua" w:hAnsi="Book Antiqua" w:cs="Arial"/>
          <w:b/>
          <w:color w:val="auto"/>
          <w:szCs w:val="24"/>
        </w:rPr>
        <w:t>Simon JM Welham, Alexander J Sparrow, Matthew J Elmes</w:t>
      </w:r>
      <w:r w:rsidRPr="00990FED">
        <w:rPr>
          <w:rFonts w:ascii="Book Antiqua" w:hAnsi="Book Antiqua" w:cs="Arial"/>
          <w:b/>
          <w:color w:val="auto"/>
          <w:szCs w:val="24"/>
          <w:lang w:eastAsia="zh-CN"/>
        </w:rPr>
        <w:t xml:space="preserve">, </w:t>
      </w:r>
      <w:r w:rsidR="00370CAD" w:rsidRPr="00990FED">
        <w:rPr>
          <w:rFonts w:ascii="Book Antiqua" w:hAnsi="Book Antiqua" w:cs="Arial"/>
          <w:color w:val="auto"/>
          <w:szCs w:val="24"/>
        </w:rPr>
        <w:t>Division of Nutritional Sciences,</w:t>
      </w:r>
      <w:r w:rsidR="00610784" w:rsidRPr="00990FED">
        <w:rPr>
          <w:rFonts w:ascii="Book Antiqua" w:hAnsi="Book Antiqua" w:cs="Arial"/>
          <w:color w:val="auto"/>
          <w:szCs w:val="24"/>
        </w:rPr>
        <w:t xml:space="preserve"> School of Biosciences,</w:t>
      </w:r>
      <w:r w:rsidR="00370CAD" w:rsidRPr="00990FED">
        <w:rPr>
          <w:rFonts w:ascii="Book Antiqua" w:hAnsi="Book Antiqua" w:cs="Arial"/>
          <w:color w:val="auto"/>
          <w:szCs w:val="24"/>
        </w:rPr>
        <w:t xml:space="preserve"> University of Nottingham, Loughborough, Leicestershire LE12 5RD, U</w:t>
      </w:r>
      <w:r w:rsidRPr="00990FED">
        <w:rPr>
          <w:rFonts w:ascii="Book Antiqua" w:hAnsi="Book Antiqua" w:cs="Arial"/>
          <w:color w:val="auto"/>
          <w:szCs w:val="24"/>
          <w:lang w:eastAsia="zh-CN"/>
        </w:rPr>
        <w:t xml:space="preserve">nited </w:t>
      </w:r>
      <w:r w:rsidR="00370CAD" w:rsidRPr="00990FED">
        <w:rPr>
          <w:rFonts w:ascii="Book Antiqua" w:hAnsi="Book Antiqua" w:cs="Arial"/>
          <w:color w:val="auto"/>
          <w:szCs w:val="24"/>
        </w:rPr>
        <w:t>K</w:t>
      </w:r>
      <w:r w:rsidRPr="00990FED">
        <w:rPr>
          <w:rFonts w:ascii="Book Antiqua" w:hAnsi="Book Antiqua" w:cs="Arial"/>
          <w:color w:val="auto"/>
          <w:szCs w:val="24"/>
          <w:lang w:eastAsia="zh-CN"/>
        </w:rPr>
        <w:t>ingdom</w:t>
      </w:r>
    </w:p>
    <w:p w14:paraId="2392F22D" w14:textId="77777777" w:rsidR="00DE27C8" w:rsidRPr="00990FED" w:rsidRDefault="00DE27C8" w:rsidP="00990FED">
      <w:pPr>
        <w:pStyle w:val="Heading4"/>
        <w:spacing w:before="0" w:line="360" w:lineRule="auto"/>
        <w:jc w:val="both"/>
        <w:rPr>
          <w:rFonts w:ascii="Book Antiqua" w:hAnsi="Book Antiqua" w:cs="Arial"/>
          <w:color w:val="auto"/>
          <w:szCs w:val="24"/>
          <w:vertAlign w:val="superscript"/>
          <w:lang w:eastAsia="zh-CN"/>
        </w:rPr>
      </w:pPr>
    </w:p>
    <w:p w14:paraId="576167D0" w14:textId="77777777" w:rsidR="00875CF7" w:rsidRPr="00990FED" w:rsidRDefault="00DE27C8" w:rsidP="00990FED">
      <w:pPr>
        <w:pStyle w:val="Heading4"/>
        <w:spacing w:before="0" w:line="360" w:lineRule="auto"/>
        <w:jc w:val="both"/>
        <w:rPr>
          <w:rFonts w:ascii="Book Antiqua" w:hAnsi="Book Antiqua" w:cs="Arial"/>
          <w:color w:val="auto"/>
          <w:szCs w:val="24"/>
        </w:rPr>
      </w:pPr>
      <w:r w:rsidRPr="00990FED">
        <w:rPr>
          <w:rFonts w:ascii="Book Antiqua" w:hAnsi="Book Antiqua" w:cs="Arial"/>
          <w:b/>
          <w:color w:val="auto"/>
          <w:szCs w:val="24"/>
        </w:rPr>
        <w:t>David S Gardner,</w:t>
      </w:r>
      <w:r w:rsidRPr="00990FED">
        <w:rPr>
          <w:rFonts w:ascii="Book Antiqua" w:hAnsi="Book Antiqua" w:cs="Arial"/>
          <w:b/>
          <w:color w:val="auto"/>
          <w:szCs w:val="24"/>
          <w:lang w:eastAsia="zh-CN"/>
        </w:rPr>
        <w:t xml:space="preserve"> </w:t>
      </w:r>
      <w:r w:rsidR="00875CF7" w:rsidRPr="00990FED">
        <w:rPr>
          <w:rFonts w:ascii="Book Antiqua" w:hAnsi="Book Antiqua" w:cs="Arial"/>
          <w:color w:val="auto"/>
          <w:szCs w:val="24"/>
        </w:rPr>
        <w:t xml:space="preserve">School of Veterinary Medicine and Science, University of Nottingham, Loughborough, Leicestershire LE12 5RD, </w:t>
      </w:r>
      <w:r w:rsidRPr="00990FED">
        <w:rPr>
          <w:rFonts w:ascii="Book Antiqua" w:hAnsi="Book Antiqua" w:cs="Arial"/>
          <w:color w:val="auto"/>
          <w:szCs w:val="24"/>
        </w:rPr>
        <w:t>U</w:t>
      </w:r>
      <w:r w:rsidRPr="00990FED">
        <w:rPr>
          <w:rFonts w:ascii="Book Antiqua" w:hAnsi="Book Antiqua" w:cs="Arial"/>
          <w:color w:val="auto"/>
          <w:szCs w:val="24"/>
          <w:lang w:eastAsia="zh-CN"/>
        </w:rPr>
        <w:t xml:space="preserve">nited </w:t>
      </w:r>
      <w:r w:rsidRPr="00990FED">
        <w:rPr>
          <w:rFonts w:ascii="Book Antiqua" w:hAnsi="Book Antiqua" w:cs="Arial"/>
          <w:color w:val="auto"/>
          <w:szCs w:val="24"/>
        </w:rPr>
        <w:t>K</w:t>
      </w:r>
      <w:r w:rsidRPr="00990FED">
        <w:rPr>
          <w:rFonts w:ascii="Book Antiqua" w:hAnsi="Book Antiqua" w:cs="Arial"/>
          <w:color w:val="auto"/>
          <w:szCs w:val="24"/>
          <w:lang w:eastAsia="zh-CN"/>
        </w:rPr>
        <w:t>ingdom</w:t>
      </w:r>
    </w:p>
    <w:p w14:paraId="4ED86AA2" w14:textId="77777777" w:rsidR="00370CAD" w:rsidRPr="00990FED" w:rsidRDefault="00370CAD" w:rsidP="00990FED">
      <w:pPr>
        <w:pStyle w:val="Heading4"/>
        <w:spacing w:before="0" w:line="360" w:lineRule="auto"/>
        <w:jc w:val="both"/>
        <w:rPr>
          <w:rFonts w:ascii="Book Antiqua" w:hAnsi="Book Antiqua" w:cs="Arial"/>
          <w:b/>
          <w:color w:val="auto"/>
          <w:szCs w:val="24"/>
          <w:lang w:eastAsia="zh-CN"/>
        </w:rPr>
      </w:pPr>
    </w:p>
    <w:p w14:paraId="5F7F9B0C" w14:textId="380F569B" w:rsidR="00610784" w:rsidRPr="00990FED" w:rsidRDefault="00FF35FF" w:rsidP="00990FED">
      <w:pPr>
        <w:spacing w:line="360" w:lineRule="auto"/>
        <w:ind w:firstLine="0"/>
        <w:rPr>
          <w:rFonts w:ascii="Book Antiqua" w:eastAsia="宋体" w:hAnsi="Book Antiqua" w:cs="Arial"/>
          <w:sz w:val="24"/>
          <w:szCs w:val="24"/>
        </w:rPr>
      </w:pPr>
      <w:r w:rsidRPr="00990FED">
        <w:rPr>
          <w:rFonts w:ascii="Book Antiqua" w:hAnsi="Book Antiqua"/>
          <w:b/>
          <w:sz w:val="24"/>
          <w:szCs w:val="24"/>
        </w:rPr>
        <w:t>Author contributions:</w:t>
      </w:r>
      <w:r w:rsidR="00610784" w:rsidRPr="00990FED">
        <w:rPr>
          <w:rFonts w:ascii="Book Antiqua" w:eastAsia="宋体" w:hAnsi="Book Antiqua" w:cs="Arial"/>
          <w:sz w:val="24"/>
          <w:szCs w:val="24"/>
        </w:rPr>
        <w:t xml:space="preserve"> </w:t>
      </w:r>
      <w:r w:rsidR="004508AA" w:rsidRPr="00990FED">
        <w:rPr>
          <w:rFonts w:ascii="Book Antiqua" w:hAnsi="Book Antiqua" w:cs="Arial"/>
          <w:sz w:val="24"/>
          <w:szCs w:val="24"/>
        </w:rPr>
        <w:t>Welham</w:t>
      </w:r>
      <w:r w:rsidR="004508AA" w:rsidRPr="00990FED">
        <w:rPr>
          <w:rFonts w:ascii="Book Antiqua" w:eastAsia="宋体" w:hAnsi="Book Antiqua" w:cs="Arial"/>
          <w:sz w:val="24"/>
          <w:szCs w:val="24"/>
        </w:rPr>
        <w:t xml:space="preserve"> </w:t>
      </w:r>
      <w:r w:rsidR="00610784" w:rsidRPr="00990FED">
        <w:rPr>
          <w:rFonts w:ascii="Book Antiqua" w:eastAsia="宋体" w:hAnsi="Book Antiqua" w:cs="Arial"/>
          <w:sz w:val="24"/>
          <w:szCs w:val="24"/>
        </w:rPr>
        <w:t>S</w:t>
      </w:r>
      <w:r w:rsidR="004508AA" w:rsidRPr="00990FED">
        <w:rPr>
          <w:rFonts w:ascii="Book Antiqua" w:eastAsia="宋体" w:hAnsi="Book Antiqua" w:cs="Arial"/>
          <w:sz w:val="24"/>
          <w:szCs w:val="24"/>
          <w:lang w:eastAsia="zh-CN"/>
        </w:rPr>
        <w:t>J</w:t>
      </w:r>
      <w:r w:rsidR="00610784" w:rsidRPr="00990FED">
        <w:rPr>
          <w:rFonts w:ascii="Book Antiqua" w:eastAsia="宋体" w:hAnsi="Book Antiqua" w:cs="Arial"/>
          <w:sz w:val="24"/>
          <w:szCs w:val="24"/>
        </w:rPr>
        <w:t>W devised studies, participated in all experimental work and wrote the manuscript</w:t>
      </w:r>
      <w:r w:rsidR="004508AA" w:rsidRPr="00990FED">
        <w:rPr>
          <w:rFonts w:ascii="Book Antiqua" w:eastAsia="宋体" w:hAnsi="Book Antiqua" w:cs="Arial"/>
          <w:sz w:val="24"/>
          <w:szCs w:val="24"/>
          <w:lang w:eastAsia="zh-CN"/>
        </w:rPr>
        <w:t>;</w:t>
      </w:r>
      <w:r w:rsidR="00610784" w:rsidRPr="00990FED">
        <w:rPr>
          <w:rFonts w:ascii="Book Antiqua" w:eastAsia="宋体" w:hAnsi="Book Antiqua" w:cs="Arial"/>
          <w:sz w:val="24"/>
          <w:szCs w:val="24"/>
        </w:rPr>
        <w:t xml:space="preserve"> </w:t>
      </w:r>
      <w:r w:rsidR="004508AA" w:rsidRPr="00990FED">
        <w:rPr>
          <w:rFonts w:ascii="Book Antiqua" w:hAnsi="Book Antiqua" w:cs="Arial"/>
          <w:sz w:val="24"/>
          <w:szCs w:val="24"/>
        </w:rPr>
        <w:t>Sparrow</w:t>
      </w:r>
      <w:r w:rsidR="004508AA" w:rsidRPr="00990FED">
        <w:rPr>
          <w:rFonts w:ascii="Book Antiqua" w:eastAsia="宋体" w:hAnsi="Book Antiqua" w:cs="Arial"/>
          <w:sz w:val="24"/>
          <w:szCs w:val="24"/>
        </w:rPr>
        <w:t xml:space="preserve"> </w:t>
      </w:r>
      <w:r w:rsidR="00610784" w:rsidRPr="00990FED">
        <w:rPr>
          <w:rFonts w:ascii="Book Antiqua" w:eastAsia="宋体" w:hAnsi="Book Antiqua" w:cs="Arial"/>
          <w:sz w:val="24"/>
          <w:szCs w:val="24"/>
        </w:rPr>
        <w:t>A</w:t>
      </w:r>
      <w:r w:rsidR="004508AA" w:rsidRPr="00990FED">
        <w:rPr>
          <w:rFonts w:ascii="Book Antiqua" w:eastAsia="宋体" w:hAnsi="Book Antiqua" w:cs="Arial"/>
          <w:sz w:val="24"/>
          <w:szCs w:val="24"/>
          <w:lang w:eastAsia="zh-CN"/>
        </w:rPr>
        <w:t>J</w:t>
      </w:r>
      <w:r w:rsidR="00610784" w:rsidRPr="00990FED">
        <w:rPr>
          <w:rFonts w:ascii="Book Antiqua" w:eastAsia="宋体" w:hAnsi="Book Antiqua" w:cs="Arial"/>
          <w:sz w:val="24"/>
          <w:szCs w:val="24"/>
        </w:rPr>
        <w:t xml:space="preserve"> participated in organ culture experiments and measurements of growth</w:t>
      </w:r>
      <w:r w:rsidR="004508AA" w:rsidRPr="00990FED">
        <w:rPr>
          <w:rFonts w:ascii="Book Antiqua" w:eastAsia="宋体" w:hAnsi="Book Antiqua" w:cs="Arial"/>
          <w:sz w:val="24"/>
          <w:szCs w:val="24"/>
          <w:lang w:eastAsia="zh-CN"/>
        </w:rPr>
        <w:t>;</w:t>
      </w:r>
      <w:r w:rsidR="00610784" w:rsidRPr="00990FED">
        <w:rPr>
          <w:rFonts w:ascii="Book Antiqua" w:eastAsia="宋体" w:hAnsi="Book Antiqua" w:cs="Arial"/>
          <w:sz w:val="24"/>
          <w:szCs w:val="24"/>
        </w:rPr>
        <w:t xml:space="preserve"> </w:t>
      </w:r>
      <w:r w:rsidR="004508AA" w:rsidRPr="00990FED">
        <w:rPr>
          <w:rFonts w:ascii="Book Antiqua" w:hAnsi="Book Antiqua" w:cs="Arial"/>
          <w:sz w:val="24"/>
          <w:szCs w:val="24"/>
        </w:rPr>
        <w:t>Gardner</w:t>
      </w:r>
      <w:r w:rsidR="004508AA" w:rsidRPr="00990FED">
        <w:rPr>
          <w:rFonts w:ascii="Book Antiqua" w:eastAsia="宋体" w:hAnsi="Book Antiqua" w:cs="Arial"/>
          <w:sz w:val="24"/>
          <w:szCs w:val="24"/>
        </w:rPr>
        <w:t xml:space="preserve"> </w:t>
      </w:r>
      <w:r w:rsidR="00610784" w:rsidRPr="00990FED">
        <w:rPr>
          <w:rFonts w:ascii="Book Antiqua" w:eastAsia="宋体" w:hAnsi="Book Antiqua" w:cs="Arial"/>
          <w:sz w:val="24"/>
          <w:szCs w:val="24"/>
        </w:rPr>
        <w:t>D</w:t>
      </w:r>
      <w:r w:rsidR="004508AA" w:rsidRPr="00990FED">
        <w:rPr>
          <w:rFonts w:ascii="Book Antiqua" w:eastAsia="宋体" w:hAnsi="Book Antiqua" w:cs="Arial"/>
          <w:sz w:val="24"/>
          <w:szCs w:val="24"/>
          <w:lang w:eastAsia="zh-CN"/>
        </w:rPr>
        <w:t>S</w:t>
      </w:r>
      <w:r w:rsidR="00610784" w:rsidRPr="00990FED">
        <w:rPr>
          <w:rFonts w:ascii="Book Antiqua" w:eastAsia="宋体" w:hAnsi="Book Antiqua" w:cs="Arial"/>
          <w:sz w:val="24"/>
          <w:szCs w:val="24"/>
        </w:rPr>
        <w:t xml:space="preserve"> conducted statistical analysis and participated in manuscript preparation</w:t>
      </w:r>
      <w:r w:rsidR="004508AA" w:rsidRPr="00990FED">
        <w:rPr>
          <w:rFonts w:ascii="Book Antiqua" w:eastAsia="宋体" w:hAnsi="Book Antiqua" w:cs="Arial"/>
          <w:sz w:val="24"/>
          <w:szCs w:val="24"/>
          <w:lang w:eastAsia="zh-CN"/>
        </w:rPr>
        <w:t>;</w:t>
      </w:r>
      <w:r w:rsidR="00610784" w:rsidRPr="00990FED">
        <w:rPr>
          <w:rFonts w:ascii="Book Antiqua" w:eastAsia="宋体" w:hAnsi="Book Antiqua" w:cs="Arial"/>
          <w:sz w:val="24"/>
          <w:szCs w:val="24"/>
        </w:rPr>
        <w:t xml:space="preserve"> </w:t>
      </w:r>
      <w:r w:rsidR="004508AA" w:rsidRPr="00990FED">
        <w:rPr>
          <w:rFonts w:ascii="Book Antiqua" w:hAnsi="Book Antiqua" w:cs="Arial"/>
          <w:sz w:val="24"/>
          <w:szCs w:val="24"/>
        </w:rPr>
        <w:t>Elmes</w:t>
      </w:r>
      <w:r w:rsidR="004508AA" w:rsidRPr="00990FED">
        <w:rPr>
          <w:rFonts w:ascii="Book Antiqua" w:eastAsia="宋体" w:hAnsi="Book Antiqua" w:cs="Arial"/>
          <w:sz w:val="24"/>
          <w:szCs w:val="24"/>
        </w:rPr>
        <w:t xml:space="preserve"> </w:t>
      </w:r>
      <w:r w:rsidR="00610784" w:rsidRPr="00990FED">
        <w:rPr>
          <w:rFonts w:ascii="Book Antiqua" w:eastAsia="宋体" w:hAnsi="Book Antiqua" w:cs="Arial"/>
          <w:sz w:val="24"/>
          <w:szCs w:val="24"/>
        </w:rPr>
        <w:t>M</w:t>
      </w:r>
      <w:r w:rsidR="004508AA" w:rsidRPr="00990FED">
        <w:rPr>
          <w:rFonts w:ascii="Book Antiqua" w:eastAsia="宋体" w:hAnsi="Book Antiqua" w:cs="Arial"/>
          <w:sz w:val="24"/>
          <w:szCs w:val="24"/>
          <w:lang w:eastAsia="zh-CN"/>
        </w:rPr>
        <w:t>J</w:t>
      </w:r>
      <w:r w:rsidR="00610784" w:rsidRPr="00990FED">
        <w:rPr>
          <w:rFonts w:ascii="Book Antiqua" w:eastAsia="宋体" w:hAnsi="Book Antiqua" w:cs="Arial"/>
          <w:sz w:val="24"/>
          <w:szCs w:val="24"/>
        </w:rPr>
        <w:t xml:space="preserve"> devised studies, participated in experimental work and wrote the manuscript.</w:t>
      </w:r>
    </w:p>
    <w:p w14:paraId="3D6BFF2A" w14:textId="77777777" w:rsidR="00610784" w:rsidRPr="00990FED" w:rsidRDefault="00610784" w:rsidP="00990FED">
      <w:pPr>
        <w:spacing w:line="360" w:lineRule="auto"/>
        <w:ind w:firstLine="0"/>
        <w:rPr>
          <w:rFonts w:ascii="Book Antiqua" w:eastAsiaTheme="minorEastAsia" w:hAnsi="Book Antiqua"/>
          <w:sz w:val="24"/>
          <w:szCs w:val="24"/>
          <w:lang w:eastAsia="zh-CN"/>
        </w:rPr>
      </w:pPr>
    </w:p>
    <w:p w14:paraId="71161F10" w14:textId="36D67BF3" w:rsidR="00855251" w:rsidRPr="00990FED" w:rsidRDefault="00855251" w:rsidP="00990FED">
      <w:pPr>
        <w:spacing w:line="360" w:lineRule="auto"/>
        <w:ind w:firstLine="0"/>
        <w:textAlignment w:val="baseline"/>
        <w:rPr>
          <w:rFonts w:ascii="Book Antiqua" w:eastAsia="Garamond" w:hAnsi="Book Antiqua"/>
          <w:spacing w:val="7"/>
          <w:sz w:val="24"/>
          <w:szCs w:val="24"/>
        </w:rPr>
      </w:pPr>
      <w:r w:rsidRPr="00990FED">
        <w:rPr>
          <w:rFonts w:ascii="Book Antiqua" w:hAnsi="Book Antiqua"/>
          <w:b/>
          <w:sz w:val="24"/>
          <w:szCs w:val="24"/>
        </w:rPr>
        <w:t>Institutional review board statement:</w:t>
      </w:r>
      <w:r w:rsidRPr="00990FED">
        <w:rPr>
          <w:rFonts w:ascii="Book Antiqua" w:hAnsi="Book Antiqua"/>
          <w:sz w:val="24"/>
          <w:szCs w:val="24"/>
        </w:rPr>
        <w:t xml:space="preserve"> </w:t>
      </w:r>
      <w:r w:rsidRPr="00990FED">
        <w:rPr>
          <w:rFonts w:ascii="Book Antiqua" w:eastAsia="Garamond" w:hAnsi="Book Antiqua"/>
          <w:spacing w:val="7"/>
          <w:sz w:val="24"/>
          <w:szCs w:val="24"/>
        </w:rPr>
        <w:t>The present investigation was performed in accordance with the Home Office Guidance on the operation of the Animals (Scientific Procedures) Act (Great Britain Home Office, 2000). However, the study only used tissues from animals which fell outside of the ASPA remit (</w:t>
      </w:r>
      <w:r w:rsidRPr="00990FED">
        <w:rPr>
          <w:rFonts w:ascii="Book Antiqua" w:eastAsia="Garamond" w:hAnsi="Book Antiqua"/>
          <w:i/>
          <w:spacing w:val="7"/>
          <w:sz w:val="24"/>
          <w:szCs w:val="24"/>
        </w:rPr>
        <w:t>i.e.</w:t>
      </w:r>
      <w:r w:rsidRPr="00990FED">
        <w:rPr>
          <w:rFonts w:ascii="Book Antiqua" w:eastAsiaTheme="minorEastAsia" w:hAnsi="Book Antiqua"/>
          <w:spacing w:val="7"/>
          <w:sz w:val="24"/>
          <w:szCs w:val="24"/>
          <w:lang w:eastAsia="zh-CN"/>
        </w:rPr>
        <w:t>,</w:t>
      </w:r>
      <w:r w:rsidRPr="00990FED">
        <w:rPr>
          <w:rFonts w:ascii="Book Antiqua" w:eastAsia="Garamond" w:hAnsi="Book Antiqua"/>
          <w:spacing w:val="7"/>
          <w:sz w:val="24"/>
          <w:szCs w:val="24"/>
        </w:rPr>
        <w:t xml:space="preserve"> organs were isolated from fetuses before 2/3 gestation was completed) and thus no specific </w:t>
      </w:r>
      <w:r w:rsidR="00DE315D">
        <w:rPr>
          <w:rFonts w:ascii="Book Antiqua" w:eastAsiaTheme="minorEastAsia" w:hAnsi="Book Antiqua"/>
          <w:spacing w:val="7"/>
          <w:sz w:val="24"/>
          <w:szCs w:val="24"/>
          <w:lang w:eastAsia="zh-CN"/>
        </w:rPr>
        <w:t>“</w:t>
      </w:r>
      <w:r w:rsidRPr="00990FED">
        <w:rPr>
          <w:rFonts w:ascii="Book Antiqua" w:eastAsia="Garamond" w:hAnsi="Book Antiqua"/>
          <w:spacing w:val="7"/>
          <w:sz w:val="24"/>
          <w:szCs w:val="24"/>
        </w:rPr>
        <w:t>procedures</w:t>
      </w:r>
      <w:r w:rsidR="00DE315D">
        <w:rPr>
          <w:rFonts w:ascii="Book Antiqua" w:eastAsiaTheme="minorEastAsia" w:hAnsi="Book Antiqua"/>
          <w:spacing w:val="7"/>
          <w:sz w:val="24"/>
          <w:szCs w:val="24"/>
          <w:lang w:eastAsia="zh-CN"/>
        </w:rPr>
        <w:t>”</w:t>
      </w:r>
      <w:r w:rsidRPr="00990FED">
        <w:rPr>
          <w:rFonts w:ascii="Book Antiqua" w:eastAsia="Garamond" w:hAnsi="Book Antiqua"/>
          <w:spacing w:val="7"/>
          <w:sz w:val="24"/>
          <w:szCs w:val="24"/>
        </w:rPr>
        <w:t xml:space="preserve"> were carried out requiring explicit ethical approval.</w:t>
      </w:r>
    </w:p>
    <w:p w14:paraId="4BC36C8D" w14:textId="77777777" w:rsidR="00855251" w:rsidRPr="00DE315D" w:rsidRDefault="00855251" w:rsidP="00990FED">
      <w:pPr>
        <w:adjustRightInd w:val="0"/>
        <w:snapToGrid w:val="0"/>
        <w:spacing w:line="360" w:lineRule="auto"/>
        <w:ind w:firstLine="0"/>
        <w:rPr>
          <w:rFonts w:ascii="Book Antiqua" w:hAnsi="Book Antiqua"/>
          <w:b/>
          <w:sz w:val="24"/>
          <w:szCs w:val="24"/>
        </w:rPr>
      </w:pPr>
    </w:p>
    <w:p w14:paraId="23282EAC" w14:textId="38A18DDA" w:rsidR="00855251" w:rsidRPr="00990FED" w:rsidRDefault="00855251" w:rsidP="00990FED">
      <w:pPr>
        <w:adjustRightInd w:val="0"/>
        <w:snapToGrid w:val="0"/>
        <w:spacing w:line="360" w:lineRule="auto"/>
        <w:ind w:firstLine="0"/>
        <w:rPr>
          <w:rFonts w:ascii="Book Antiqua" w:eastAsiaTheme="minorEastAsia" w:hAnsi="Book Antiqua"/>
          <w:sz w:val="24"/>
          <w:szCs w:val="24"/>
          <w:lang w:eastAsia="zh-CN"/>
        </w:rPr>
      </w:pPr>
      <w:r w:rsidRPr="00990FED">
        <w:rPr>
          <w:rFonts w:ascii="Book Antiqua" w:hAnsi="Book Antiqua"/>
          <w:b/>
          <w:sz w:val="24"/>
          <w:szCs w:val="24"/>
        </w:rPr>
        <w:t>Conflict-of-interest statement:</w:t>
      </w:r>
      <w:r w:rsidRPr="00990FED">
        <w:rPr>
          <w:rFonts w:ascii="Book Antiqua" w:hAnsi="Book Antiqua"/>
          <w:sz w:val="24"/>
          <w:szCs w:val="24"/>
        </w:rPr>
        <w:t xml:space="preserve"> </w:t>
      </w:r>
      <w:r w:rsidR="00D11E49">
        <w:rPr>
          <w:rFonts w:ascii="Book Antiqua" w:eastAsiaTheme="minorEastAsia" w:hAnsi="Book Antiqua" w:hint="eastAsia"/>
          <w:sz w:val="24"/>
          <w:szCs w:val="24"/>
          <w:lang w:eastAsia="zh-CN"/>
        </w:rPr>
        <w:t>T</w:t>
      </w:r>
      <w:r w:rsidRPr="00990FED">
        <w:rPr>
          <w:rFonts w:ascii="Book Antiqua" w:eastAsia="Times New Roman" w:hAnsi="Book Antiqua"/>
          <w:spacing w:val="7"/>
          <w:sz w:val="24"/>
          <w:szCs w:val="24"/>
        </w:rPr>
        <w:t>he authors declare that they have no competing interests</w:t>
      </w:r>
      <w:r w:rsidRPr="00990FED">
        <w:rPr>
          <w:rFonts w:ascii="Book Antiqua" w:eastAsiaTheme="minorEastAsia" w:hAnsi="Book Antiqua"/>
          <w:spacing w:val="7"/>
          <w:sz w:val="24"/>
          <w:szCs w:val="24"/>
          <w:lang w:eastAsia="zh-CN"/>
        </w:rPr>
        <w:t>.</w:t>
      </w:r>
    </w:p>
    <w:p w14:paraId="579340F8" w14:textId="77777777" w:rsidR="00855251" w:rsidRPr="00990FED" w:rsidRDefault="00855251" w:rsidP="00990FED">
      <w:pPr>
        <w:adjustRightInd w:val="0"/>
        <w:snapToGrid w:val="0"/>
        <w:spacing w:line="360" w:lineRule="auto"/>
        <w:ind w:firstLine="0"/>
        <w:rPr>
          <w:rFonts w:ascii="Book Antiqua" w:hAnsi="Book Antiqua"/>
          <w:sz w:val="24"/>
          <w:szCs w:val="24"/>
        </w:rPr>
      </w:pPr>
    </w:p>
    <w:p w14:paraId="5C221FDA" w14:textId="242CC783" w:rsidR="00855251" w:rsidRPr="00990FED" w:rsidRDefault="00855251" w:rsidP="00990FED">
      <w:pPr>
        <w:spacing w:line="360" w:lineRule="auto"/>
        <w:ind w:firstLine="0"/>
        <w:textAlignment w:val="baseline"/>
        <w:rPr>
          <w:rFonts w:ascii="Book Antiqua" w:eastAsia="Times New Roman" w:hAnsi="Book Antiqua"/>
          <w:sz w:val="24"/>
          <w:szCs w:val="24"/>
        </w:rPr>
      </w:pPr>
      <w:r w:rsidRPr="00990FED">
        <w:rPr>
          <w:rFonts w:ascii="Book Antiqua" w:hAnsi="Book Antiqua"/>
          <w:b/>
          <w:sz w:val="24"/>
          <w:szCs w:val="24"/>
        </w:rPr>
        <w:t>Data sharing statement:</w:t>
      </w:r>
      <w:r w:rsidRPr="00990FED">
        <w:rPr>
          <w:rFonts w:ascii="Book Antiqua" w:eastAsia="Times New Roman" w:hAnsi="Book Antiqua"/>
          <w:sz w:val="24"/>
          <w:szCs w:val="24"/>
        </w:rPr>
        <w:t xml:space="preserve"> Statistical code, and some datasets available from the corresponding author at </w:t>
      </w:r>
      <w:hyperlink r:id="rId9">
        <w:r w:rsidRPr="00990FED">
          <w:rPr>
            <w:rFonts w:ascii="Book Antiqua" w:eastAsia="Times New Roman" w:hAnsi="Book Antiqua"/>
            <w:sz w:val="24"/>
            <w:szCs w:val="24"/>
          </w:rPr>
          <w:t>simon.welham@nottingham.ac.uk</w:t>
        </w:r>
      </w:hyperlink>
      <w:r w:rsidRPr="00990FED">
        <w:rPr>
          <w:rFonts w:ascii="Book Antiqua" w:eastAsia="Times New Roman" w:hAnsi="Book Antiqua"/>
          <w:sz w:val="24"/>
          <w:szCs w:val="24"/>
        </w:rPr>
        <w:t>.</w:t>
      </w:r>
    </w:p>
    <w:p w14:paraId="21C7B834" w14:textId="77777777" w:rsidR="00855251" w:rsidRPr="00990FED" w:rsidRDefault="00855251" w:rsidP="00990FED">
      <w:pPr>
        <w:adjustRightInd w:val="0"/>
        <w:snapToGrid w:val="0"/>
        <w:spacing w:line="360" w:lineRule="auto"/>
        <w:ind w:firstLine="0"/>
        <w:rPr>
          <w:rFonts w:ascii="Book Antiqua" w:eastAsiaTheme="minorEastAsia" w:hAnsi="Book Antiqua"/>
          <w:sz w:val="24"/>
          <w:szCs w:val="24"/>
          <w:lang w:eastAsia="zh-CN"/>
        </w:rPr>
      </w:pPr>
    </w:p>
    <w:p w14:paraId="05F27970" w14:textId="77777777" w:rsidR="00855251" w:rsidRPr="00990FED" w:rsidRDefault="00855251" w:rsidP="00990FED">
      <w:pPr>
        <w:adjustRightInd w:val="0"/>
        <w:snapToGrid w:val="0"/>
        <w:spacing w:line="360" w:lineRule="auto"/>
        <w:ind w:firstLine="0"/>
        <w:rPr>
          <w:rFonts w:ascii="Book Antiqua" w:hAnsi="Book Antiqua"/>
          <w:sz w:val="24"/>
          <w:szCs w:val="24"/>
        </w:rPr>
      </w:pPr>
      <w:r w:rsidRPr="00990FED">
        <w:rPr>
          <w:rFonts w:ascii="Book Antiqua" w:hAnsi="Book Antiqua"/>
          <w:b/>
          <w:sz w:val="24"/>
          <w:szCs w:val="24"/>
        </w:rPr>
        <w:t>Open-Access:</w:t>
      </w:r>
      <w:r w:rsidRPr="00990FED">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29694C" w14:textId="77777777" w:rsidR="00855251" w:rsidRPr="00990FED" w:rsidRDefault="00855251" w:rsidP="00990FED">
      <w:pPr>
        <w:adjustRightInd w:val="0"/>
        <w:snapToGrid w:val="0"/>
        <w:spacing w:line="360" w:lineRule="auto"/>
        <w:ind w:firstLine="0"/>
        <w:rPr>
          <w:rFonts w:ascii="Book Antiqua" w:hAnsi="Book Antiqua"/>
          <w:sz w:val="24"/>
          <w:szCs w:val="24"/>
        </w:rPr>
      </w:pPr>
    </w:p>
    <w:p w14:paraId="24DBBCE0" w14:textId="34765BB5" w:rsidR="00855251" w:rsidRPr="00990FED" w:rsidRDefault="00855251" w:rsidP="00990FED">
      <w:pPr>
        <w:spacing w:line="360" w:lineRule="auto"/>
        <w:ind w:firstLine="0"/>
        <w:rPr>
          <w:rFonts w:ascii="Book Antiqua" w:eastAsiaTheme="minorEastAsia" w:hAnsi="Book Antiqua"/>
          <w:sz w:val="24"/>
          <w:szCs w:val="24"/>
          <w:lang w:eastAsia="zh-CN"/>
        </w:rPr>
      </w:pPr>
      <w:r w:rsidRPr="00990FED">
        <w:rPr>
          <w:rFonts w:ascii="Book Antiqua" w:eastAsia="宋体" w:hAnsi="Book Antiqua" w:cs="宋体"/>
          <w:b/>
          <w:sz w:val="24"/>
          <w:szCs w:val="24"/>
        </w:rPr>
        <w:t>Manuscript source:</w:t>
      </w:r>
      <w:r w:rsidRPr="00990FED">
        <w:rPr>
          <w:rFonts w:ascii="Book Antiqua" w:eastAsia="宋体" w:hAnsi="Book Antiqua" w:cs="宋体"/>
          <w:sz w:val="24"/>
          <w:szCs w:val="24"/>
        </w:rPr>
        <w:t> Invited manuscript</w:t>
      </w:r>
    </w:p>
    <w:p w14:paraId="1CE9A9CE" w14:textId="77777777" w:rsidR="00855251" w:rsidRPr="00990FED" w:rsidRDefault="00855251" w:rsidP="00990FED">
      <w:pPr>
        <w:spacing w:line="360" w:lineRule="auto"/>
        <w:ind w:firstLine="0"/>
        <w:rPr>
          <w:rFonts w:ascii="Book Antiqua" w:eastAsiaTheme="minorEastAsia" w:hAnsi="Book Antiqua"/>
          <w:sz w:val="24"/>
          <w:szCs w:val="24"/>
          <w:lang w:eastAsia="zh-CN"/>
        </w:rPr>
      </w:pPr>
    </w:p>
    <w:p w14:paraId="7328C5FF" w14:textId="126F7547" w:rsidR="00610784" w:rsidRPr="00990FED" w:rsidRDefault="00FF35FF" w:rsidP="00990FED">
      <w:pPr>
        <w:spacing w:line="360" w:lineRule="auto"/>
        <w:ind w:firstLine="0"/>
        <w:rPr>
          <w:rFonts w:ascii="Book Antiqua" w:eastAsiaTheme="minorEastAsia" w:hAnsi="Book Antiqua" w:cs="Arial"/>
          <w:sz w:val="24"/>
          <w:szCs w:val="24"/>
          <w:lang w:eastAsia="zh-CN"/>
        </w:rPr>
      </w:pPr>
      <w:r w:rsidRPr="00990FED">
        <w:rPr>
          <w:rFonts w:ascii="Book Antiqua" w:hAnsi="Book Antiqua"/>
          <w:b/>
          <w:sz w:val="24"/>
          <w:szCs w:val="24"/>
        </w:rPr>
        <w:t>Correspondence to:</w:t>
      </w:r>
      <w:r w:rsidRPr="00990FED">
        <w:rPr>
          <w:rFonts w:ascii="Book Antiqua" w:eastAsiaTheme="minorEastAsia" w:hAnsi="Book Antiqua"/>
          <w:b/>
          <w:sz w:val="24"/>
          <w:szCs w:val="24"/>
          <w:lang w:eastAsia="zh-CN"/>
        </w:rPr>
        <w:t xml:space="preserve"> </w:t>
      </w:r>
      <w:proofErr w:type="spellStart"/>
      <w:r w:rsidR="00B7603B" w:rsidRPr="00990FED">
        <w:rPr>
          <w:rFonts w:ascii="Book Antiqua" w:hAnsi="Book Antiqua" w:cs="Arial"/>
          <w:b/>
          <w:sz w:val="24"/>
          <w:szCs w:val="24"/>
        </w:rPr>
        <w:t>Dr</w:t>
      </w:r>
      <w:r w:rsidR="00610784" w:rsidRPr="00990FED">
        <w:rPr>
          <w:rFonts w:ascii="Book Antiqua" w:eastAsiaTheme="minorEastAsia" w:hAnsi="Book Antiqua" w:cs="Arial"/>
          <w:b/>
          <w:sz w:val="24"/>
          <w:szCs w:val="24"/>
          <w:lang w:eastAsia="zh-CN"/>
        </w:rPr>
        <w:t>.</w:t>
      </w:r>
      <w:proofErr w:type="spellEnd"/>
      <w:r w:rsidR="00B7603B" w:rsidRPr="00990FED">
        <w:rPr>
          <w:rFonts w:ascii="Book Antiqua" w:hAnsi="Book Antiqua" w:cs="Arial"/>
          <w:b/>
          <w:sz w:val="24"/>
          <w:szCs w:val="24"/>
        </w:rPr>
        <w:t xml:space="preserve"> </w:t>
      </w:r>
      <w:r w:rsidR="000C4607" w:rsidRPr="00990FED">
        <w:rPr>
          <w:rFonts w:ascii="Book Antiqua" w:hAnsi="Book Antiqua" w:cs="Arial"/>
          <w:b/>
          <w:sz w:val="24"/>
          <w:szCs w:val="24"/>
        </w:rPr>
        <w:t xml:space="preserve">Simon </w:t>
      </w:r>
      <w:r w:rsidR="00610784" w:rsidRPr="00990FED">
        <w:rPr>
          <w:rFonts w:ascii="Book Antiqua" w:hAnsi="Book Antiqua" w:cs="Arial"/>
          <w:b/>
          <w:sz w:val="24"/>
          <w:szCs w:val="24"/>
        </w:rPr>
        <w:t xml:space="preserve">JM </w:t>
      </w:r>
      <w:r w:rsidR="000C4607" w:rsidRPr="00990FED">
        <w:rPr>
          <w:rFonts w:ascii="Book Antiqua" w:hAnsi="Book Antiqua" w:cs="Arial"/>
          <w:b/>
          <w:sz w:val="24"/>
          <w:szCs w:val="24"/>
        </w:rPr>
        <w:t>Welham</w:t>
      </w:r>
      <w:r w:rsidR="00B7603B" w:rsidRPr="00990FED">
        <w:rPr>
          <w:rFonts w:ascii="Book Antiqua" w:hAnsi="Book Antiqua" w:cs="Arial"/>
          <w:b/>
          <w:sz w:val="24"/>
          <w:szCs w:val="24"/>
        </w:rPr>
        <w:t xml:space="preserve">, </w:t>
      </w:r>
      <w:r w:rsidR="00B7603B" w:rsidRPr="00990FED">
        <w:rPr>
          <w:rFonts w:ascii="Book Antiqua" w:hAnsi="Book Antiqua" w:cs="Arial"/>
          <w:sz w:val="24"/>
          <w:szCs w:val="24"/>
        </w:rPr>
        <w:t>Division of Nutritional Sciences, School of Biosciences, University of Nottingham, Sutton Bonington Campu</w:t>
      </w:r>
      <w:r w:rsidR="00610784" w:rsidRPr="00990FED">
        <w:rPr>
          <w:rFonts w:ascii="Book Antiqua" w:hAnsi="Book Antiqua" w:cs="Arial"/>
          <w:sz w:val="24"/>
          <w:szCs w:val="24"/>
        </w:rPr>
        <w:t>s, Loughborough, Leicestershire</w:t>
      </w:r>
      <w:r w:rsidR="00B7603B" w:rsidRPr="00990FED">
        <w:rPr>
          <w:rFonts w:ascii="Book Antiqua" w:hAnsi="Book Antiqua" w:cs="Arial"/>
          <w:sz w:val="24"/>
          <w:szCs w:val="24"/>
        </w:rPr>
        <w:t xml:space="preserve"> LE12 5RD, </w:t>
      </w:r>
      <w:r w:rsidR="00610784" w:rsidRPr="00990FED">
        <w:rPr>
          <w:rFonts w:ascii="Book Antiqua" w:hAnsi="Book Antiqua" w:cs="Arial"/>
          <w:sz w:val="24"/>
          <w:szCs w:val="24"/>
        </w:rPr>
        <w:t>U</w:t>
      </w:r>
      <w:r w:rsidR="00610784" w:rsidRPr="00990FED">
        <w:rPr>
          <w:rFonts w:ascii="Book Antiqua" w:hAnsi="Book Antiqua" w:cs="Arial"/>
          <w:sz w:val="24"/>
          <w:szCs w:val="24"/>
          <w:lang w:eastAsia="zh-CN"/>
        </w:rPr>
        <w:t xml:space="preserve">nited </w:t>
      </w:r>
      <w:r w:rsidR="00610784" w:rsidRPr="00990FED">
        <w:rPr>
          <w:rFonts w:ascii="Book Antiqua" w:hAnsi="Book Antiqua" w:cs="Arial"/>
          <w:sz w:val="24"/>
          <w:szCs w:val="24"/>
        </w:rPr>
        <w:t>K</w:t>
      </w:r>
      <w:r w:rsidR="00610784" w:rsidRPr="00990FED">
        <w:rPr>
          <w:rFonts w:ascii="Book Antiqua" w:hAnsi="Book Antiqua" w:cs="Arial"/>
          <w:sz w:val="24"/>
          <w:szCs w:val="24"/>
          <w:lang w:eastAsia="zh-CN"/>
        </w:rPr>
        <w:t>ingdom</w:t>
      </w:r>
      <w:r w:rsidR="00610784" w:rsidRPr="00990FED">
        <w:rPr>
          <w:rFonts w:ascii="Book Antiqua" w:eastAsiaTheme="minorEastAsia" w:hAnsi="Book Antiqua" w:cs="Arial"/>
          <w:sz w:val="24"/>
          <w:szCs w:val="24"/>
          <w:lang w:eastAsia="zh-CN"/>
        </w:rPr>
        <w:t>.</w:t>
      </w:r>
      <w:r w:rsidR="00B7603B" w:rsidRPr="00990FED">
        <w:rPr>
          <w:rFonts w:ascii="Book Antiqua" w:hAnsi="Book Antiqua" w:cs="Arial"/>
          <w:sz w:val="24"/>
          <w:szCs w:val="24"/>
        </w:rPr>
        <w:t xml:space="preserve"> </w:t>
      </w:r>
      <w:hyperlink r:id="rId10" w:history="1">
        <w:r w:rsidR="00610784" w:rsidRPr="00990FED">
          <w:rPr>
            <w:rStyle w:val="Hyperlink"/>
            <w:rFonts w:ascii="Book Antiqua" w:hAnsi="Book Antiqua" w:cs="Arial"/>
            <w:color w:val="auto"/>
            <w:sz w:val="24"/>
            <w:szCs w:val="24"/>
            <w:u w:val="none"/>
          </w:rPr>
          <w:t>simon.welham@nottingham.ac.uk</w:t>
        </w:r>
      </w:hyperlink>
    </w:p>
    <w:p w14:paraId="7E40BC5F" w14:textId="77777777" w:rsidR="00610784" w:rsidRPr="00990FED" w:rsidRDefault="00610784" w:rsidP="00990FED">
      <w:pPr>
        <w:spacing w:line="360" w:lineRule="auto"/>
        <w:ind w:firstLine="0"/>
        <w:rPr>
          <w:rFonts w:ascii="Book Antiqua" w:hAnsi="Book Antiqua"/>
          <w:b/>
          <w:sz w:val="24"/>
          <w:szCs w:val="24"/>
        </w:rPr>
      </w:pPr>
      <w:r w:rsidRPr="00990FED">
        <w:rPr>
          <w:rFonts w:ascii="Book Antiqua" w:hAnsi="Book Antiqua"/>
          <w:b/>
          <w:sz w:val="24"/>
          <w:szCs w:val="24"/>
        </w:rPr>
        <w:t xml:space="preserve">Telephone: </w:t>
      </w:r>
      <w:r w:rsidRPr="00990FED">
        <w:rPr>
          <w:rFonts w:ascii="Book Antiqua" w:hAnsi="Book Antiqua" w:cs="Arial"/>
          <w:sz w:val="24"/>
          <w:szCs w:val="24"/>
        </w:rPr>
        <w:t>+44</w:t>
      </w:r>
      <w:r w:rsidRPr="00990FED">
        <w:rPr>
          <w:rFonts w:ascii="Book Antiqua" w:eastAsiaTheme="minorEastAsia" w:hAnsi="Book Antiqua" w:cs="Arial"/>
          <w:sz w:val="24"/>
          <w:szCs w:val="24"/>
          <w:lang w:eastAsia="zh-CN"/>
        </w:rPr>
        <w:t>-</w:t>
      </w:r>
      <w:r w:rsidRPr="00990FED">
        <w:rPr>
          <w:rFonts w:ascii="Book Antiqua" w:hAnsi="Book Antiqua" w:cs="Arial"/>
          <w:sz w:val="24"/>
          <w:szCs w:val="24"/>
        </w:rPr>
        <w:t>115</w:t>
      </w:r>
      <w:r w:rsidRPr="00990FED">
        <w:rPr>
          <w:rFonts w:ascii="Book Antiqua" w:eastAsiaTheme="minorEastAsia" w:hAnsi="Book Antiqua" w:cs="Arial"/>
          <w:sz w:val="24"/>
          <w:szCs w:val="24"/>
          <w:lang w:eastAsia="zh-CN"/>
        </w:rPr>
        <w:t>-</w:t>
      </w:r>
      <w:r w:rsidRPr="00990FED">
        <w:rPr>
          <w:rFonts w:ascii="Book Antiqua" w:hAnsi="Book Antiqua" w:cs="Arial"/>
          <w:sz w:val="24"/>
          <w:szCs w:val="24"/>
        </w:rPr>
        <w:t>9516183</w:t>
      </w:r>
    </w:p>
    <w:p w14:paraId="148788B8" w14:textId="77777777" w:rsidR="00610784" w:rsidRPr="00990FED" w:rsidRDefault="00610784" w:rsidP="00990FED">
      <w:pPr>
        <w:spacing w:line="360" w:lineRule="auto"/>
        <w:ind w:firstLine="0"/>
        <w:rPr>
          <w:rFonts w:ascii="Book Antiqua" w:hAnsi="Book Antiqua"/>
          <w:b/>
          <w:sz w:val="24"/>
          <w:szCs w:val="24"/>
        </w:rPr>
      </w:pPr>
      <w:r w:rsidRPr="00990FED">
        <w:rPr>
          <w:rFonts w:ascii="Book Antiqua" w:hAnsi="Book Antiqua"/>
          <w:b/>
          <w:sz w:val="24"/>
          <w:szCs w:val="24"/>
        </w:rPr>
        <w:t>Fax:</w:t>
      </w:r>
      <w:r w:rsidRPr="00990FED">
        <w:rPr>
          <w:rFonts w:ascii="Book Antiqua" w:hAnsi="Book Antiqua" w:cs="Arial"/>
          <w:sz w:val="24"/>
          <w:szCs w:val="24"/>
        </w:rPr>
        <w:t xml:space="preserve"> +44</w:t>
      </w:r>
      <w:r w:rsidRPr="00990FED">
        <w:rPr>
          <w:rFonts w:ascii="Book Antiqua" w:eastAsiaTheme="minorEastAsia" w:hAnsi="Book Antiqua" w:cs="Arial"/>
          <w:sz w:val="24"/>
          <w:szCs w:val="24"/>
          <w:lang w:eastAsia="zh-CN"/>
        </w:rPr>
        <w:t>-</w:t>
      </w:r>
      <w:r w:rsidRPr="00990FED">
        <w:rPr>
          <w:rFonts w:ascii="Book Antiqua" w:hAnsi="Book Antiqua" w:cs="Arial"/>
          <w:sz w:val="24"/>
          <w:szCs w:val="24"/>
        </w:rPr>
        <w:t>115</w:t>
      </w:r>
      <w:r w:rsidRPr="00990FED">
        <w:rPr>
          <w:rFonts w:ascii="Book Antiqua" w:eastAsiaTheme="minorEastAsia" w:hAnsi="Book Antiqua" w:cs="Arial"/>
          <w:sz w:val="24"/>
          <w:szCs w:val="24"/>
          <w:lang w:eastAsia="zh-CN"/>
        </w:rPr>
        <w:t>-</w:t>
      </w:r>
      <w:r w:rsidRPr="00990FED">
        <w:rPr>
          <w:rFonts w:ascii="Book Antiqua" w:hAnsi="Book Antiqua" w:cs="Arial"/>
          <w:sz w:val="24"/>
          <w:szCs w:val="24"/>
        </w:rPr>
        <w:t>9516129</w:t>
      </w:r>
    </w:p>
    <w:p w14:paraId="2E94A63B" w14:textId="77777777" w:rsidR="00B7603B" w:rsidRPr="00990FED" w:rsidRDefault="00B7603B" w:rsidP="00990FED">
      <w:pPr>
        <w:spacing w:line="360" w:lineRule="auto"/>
        <w:ind w:firstLine="0"/>
        <w:rPr>
          <w:rFonts w:ascii="Book Antiqua" w:eastAsiaTheme="minorEastAsia" w:hAnsi="Book Antiqua" w:cs="Arial"/>
          <w:sz w:val="24"/>
          <w:szCs w:val="24"/>
          <w:lang w:eastAsia="zh-CN"/>
        </w:rPr>
      </w:pPr>
    </w:p>
    <w:p w14:paraId="07971EA2" w14:textId="76255003" w:rsidR="00855251" w:rsidRPr="00990FED" w:rsidRDefault="00855251" w:rsidP="00990FED">
      <w:pPr>
        <w:spacing w:line="360" w:lineRule="auto"/>
        <w:ind w:firstLine="0"/>
        <w:rPr>
          <w:rFonts w:ascii="Book Antiqua" w:hAnsi="Book Antiqua"/>
          <w:b/>
          <w:sz w:val="24"/>
          <w:szCs w:val="24"/>
        </w:rPr>
      </w:pPr>
      <w:r w:rsidRPr="00990FED">
        <w:rPr>
          <w:rFonts w:ascii="Book Antiqua" w:hAnsi="Book Antiqua"/>
          <w:b/>
          <w:sz w:val="24"/>
          <w:szCs w:val="24"/>
        </w:rPr>
        <w:t>Received:</w:t>
      </w:r>
      <w:r w:rsidRPr="00990FED">
        <w:rPr>
          <w:rFonts w:ascii="Book Antiqua" w:hAnsi="Book Antiqua"/>
          <w:sz w:val="24"/>
          <w:szCs w:val="24"/>
        </w:rPr>
        <w:t xml:space="preserve"> </w:t>
      </w:r>
      <w:r w:rsidRPr="00990FED">
        <w:rPr>
          <w:rFonts w:ascii="Book Antiqua" w:eastAsiaTheme="minorEastAsia" w:hAnsi="Book Antiqua"/>
          <w:sz w:val="24"/>
          <w:szCs w:val="24"/>
          <w:lang w:eastAsia="zh-CN"/>
        </w:rPr>
        <w:t>June 30, 2016</w:t>
      </w:r>
      <w:r w:rsidR="00DE315D">
        <w:rPr>
          <w:rFonts w:ascii="Book Antiqua" w:hAnsi="Book Antiqua"/>
          <w:sz w:val="24"/>
          <w:szCs w:val="24"/>
        </w:rPr>
        <w:t xml:space="preserve"> </w:t>
      </w:r>
    </w:p>
    <w:p w14:paraId="4B7EE6B2" w14:textId="0B5EEDFC" w:rsidR="00855251" w:rsidRPr="00990FED" w:rsidRDefault="00855251" w:rsidP="00990FED">
      <w:pPr>
        <w:spacing w:line="360" w:lineRule="auto"/>
        <w:ind w:firstLine="0"/>
        <w:rPr>
          <w:rFonts w:ascii="Book Antiqua" w:eastAsiaTheme="minorEastAsia" w:hAnsi="Book Antiqua"/>
          <w:b/>
          <w:sz w:val="24"/>
          <w:szCs w:val="24"/>
          <w:lang w:eastAsia="zh-CN"/>
        </w:rPr>
      </w:pPr>
      <w:r w:rsidRPr="00990FED">
        <w:rPr>
          <w:rFonts w:ascii="Book Antiqua" w:hAnsi="Book Antiqua"/>
          <w:b/>
          <w:sz w:val="24"/>
          <w:szCs w:val="24"/>
        </w:rPr>
        <w:t>Peer-review started:</w:t>
      </w:r>
      <w:r w:rsidRPr="00990FED">
        <w:rPr>
          <w:rFonts w:ascii="Book Antiqua" w:eastAsiaTheme="minorEastAsia" w:hAnsi="Book Antiqua"/>
          <w:b/>
          <w:sz w:val="24"/>
          <w:szCs w:val="24"/>
          <w:lang w:eastAsia="zh-CN"/>
        </w:rPr>
        <w:t xml:space="preserve"> </w:t>
      </w:r>
      <w:r w:rsidRPr="00990FED">
        <w:rPr>
          <w:rFonts w:ascii="Book Antiqua" w:eastAsiaTheme="minorEastAsia" w:hAnsi="Book Antiqua"/>
          <w:sz w:val="24"/>
          <w:szCs w:val="24"/>
          <w:lang w:eastAsia="zh-CN"/>
        </w:rPr>
        <w:t>July 1, 2016</w:t>
      </w:r>
    </w:p>
    <w:p w14:paraId="5E651D31" w14:textId="53DCA30E" w:rsidR="00855251" w:rsidRPr="00990FED" w:rsidRDefault="00855251" w:rsidP="00990FED">
      <w:pPr>
        <w:spacing w:line="360" w:lineRule="auto"/>
        <w:ind w:firstLine="0"/>
        <w:rPr>
          <w:rFonts w:ascii="Book Antiqua" w:eastAsiaTheme="minorEastAsia" w:hAnsi="Book Antiqua"/>
          <w:b/>
          <w:sz w:val="24"/>
          <w:szCs w:val="24"/>
          <w:lang w:eastAsia="zh-CN"/>
        </w:rPr>
      </w:pPr>
      <w:r w:rsidRPr="00990FED">
        <w:rPr>
          <w:rFonts w:ascii="Book Antiqua" w:hAnsi="Book Antiqua"/>
          <w:b/>
          <w:sz w:val="24"/>
          <w:szCs w:val="24"/>
        </w:rPr>
        <w:t>First decision:</w:t>
      </w:r>
      <w:r w:rsidRPr="00990FED">
        <w:rPr>
          <w:rFonts w:ascii="Book Antiqua" w:eastAsiaTheme="minorEastAsia" w:hAnsi="Book Antiqua"/>
          <w:b/>
          <w:sz w:val="24"/>
          <w:szCs w:val="24"/>
          <w:lang w:eastAsia="zh-CN"/>
        </w:rPr>
        <w:t xml:space="preserve"> </w:t>
      </w:r>
      <w:r w:rsidRPr="00990FED">
        <w:rPr>
          <w:rFonts w:ascii="Book Antiqua" w:eastAsiaTheme="minorEastAsia" w:hAnsi="Book Antiqua"/>
          <w:sz w:val="24"/>
          <w:szCs w:val="24"/>
          <w:lang w:eastAsia="zh-CN"/>
        </w:rPr>
        <w:t>September 5, 2016</w:t>
      </w:r>
    </w:p>
    <w:p w14:paraId="64512496" w14:textId="77777777" w:rsidR="00A915EE" w:rsidRDefault="00855251" w:rsidP="00A915EE">
      <w:pPr>
        <w:spacing w:line="360" w:lineRule="auto"/>
        <w:ind w:firstLine="0"/>
        <w:rPr>
          <w:rFonts w:ascii="Book Antiqua" w:hAnsi="Book Antiqua"/>
          <w:b/>
          <w:sz w:val="24"/>
          <w:szCs w:val="24"/>
        </w:rPr>
      </w:pPr>
      <w:r w:rsidRPr="00990FED">
        <w:rPr>
          <w:rFonts w:ascii="Book Antiqua" w:hAnsi="Book Antiqua"/>
          <w:b/>
          <w:sz w:val="24"/>
          <w:szCs w:val="24"/>
        </w:rPr>
        <w:t xml:space="preserve">Revised: </w:t>
      </w:r>
      <w:r w:rsidRPr="00990FED">
        <w:rPr>
          <w:rFonts w:ascii="Book Antiqua" w:eastAsiaTheme="minorEastAsia" w:hAnsi="Book Antiqua"/>
          <w:sz w:val="24"/>
          <w:szCs w:val="24"/>
          <w:lang w:eastAsia="zh-CN"/>
        </w:rPr>
        <w:t>September 22, 2016</w:t>
      </w:r>
      <w:r w:rsidRPr="00990FED">
        <w:rPr>
          <w:rFonts w:ascii="Book Antiqua" w:hAnsi="Book Antiqua"/>
          <w:b/>
          <w:sz w:val="24"/>
          <w:szCs w:val="24"/>
        </w:rPr>
        <w:t xml:space="preserve"> </w:t>
      </w:r>
    </w:p>
    <w:p w14:paraId="5C7BDE79" w14:textId="17F58688" w:rsidR="00855251" w:rsidRPr="00A915EE" w:rsidRDefault="00855251" w:rsidP="00A915EE">
      <w:pPr>
        <w:spacing w:line="360" w:lineRule="auto"/>
        <w:ind w:firstLine="0"/>
        <w:rPr>
          <w:rFonts w:ascii="Book Antiqua" w:hAnsi="Book Antiqua"/>
          <w:b/>
          <w:sz w:val="24"/>
          <w:szCs w:val="24"/>
        </w:rPr>
      </w:pPr>
      <w:r w:rsidRPr="00990FED">
        <w:rPr>
          <w:rFonts w:ascii="Book Antiqua" w:hAnsi="Book Antiqua"/>
          <w:b/>
          <w:sz w:val="24"/>
          <w:szCs w:val="24"/>
        </w:rPr>
        <w:t>Accepted:</w:t>
      </w:r>
      <w:r w:rsidR="00DE315D">
        <w:rPr>
          <w:rFonts w:ascii="Book Antiqua" w:hAnsi="Book Antiqua"/>
          <w:b/>
          <w:sz w:val="24"/>
          <w:szCs w:val="24"/>
        </w:rPr>
        <w:t xml:space="preserve"> </w:t>
      </w:r>
      <w:r w:rsidR="00A915EE">
        <w:rPr>
          <w:rStyle w:val="Emphasis"/>
        </w:rPr>
        <w:t xml:space="preserve">October </w:t>
      </w:r>
      <w:r w:rsidR="00A915EE">
        <w:rPr>
          <w:rStyle w:val="Emphasis"/>
          <w:rFonts w:ascii="宋体" w:hAnsi="宋体" w:cs="宋体" w:hint="eastAsia"/>
        </w:rPr>
        <w:t>22</w:t>
      </w:r>
      <w:r w:rsidR="00A915EE" w:rsidRPr="00235CD4">
        <w:rPr>
          <w:rStyle w:val="Emphasis"/>
        </w:rPr>
        <w:t>,</w:t>
      </w:r>
      <w:r w:rsidR="00A915EE">
        <w:rPr>
          <w:rStyle w:val="Emphasis"/>
        </w:rPr>
        <w:t xml:space="preserve"> 2016</w:t>
      </w:r>
    </w:p>
    <w:p w14:paraId="1712C1A5" w14:textId="191EA62F" w:rsidR="00855251" w:rsidRPr="00990FED" w:rsidRDefault="00855251" w:rsidP="00990FED">
      <w:pPr>
        <w:spacing w:line="360" w:lineRule="auto"/>
        <w:ind w:firstLine="0"/>
        <w:rPr>
          <w:rFonts w:ascii="Book Antiqua" w:hAnsi="Book Antiqua"/>
          <w:b/>
          <w:sz w:val="24"/>
          <w:szCs w:val="24"/>
        </w:rPr>
      </w:pPr>
      <w:r w:rsidRPr="00990FED">
        <w:rPr>
          <w:rFonts w:ascii="Book Antiqua" w:hAnsi="Book Antiqua"/>
          <w:b/>
          <w:sz w:val="24"/>
          <w:szCs w:val="24"/>
        </w:rPr>
        <w:t>Article in press:</w:t>
      </w:r>
      <w:r w:rsidR="00DE315D">
        <w:rPr>
          <w:rFonts w:ascii="Book Antiqua" w:hAnsi="Book Antiqua"/>
          <w:sz w:val="24"/>
          <w:szCs w:val="24"/>
        </w:rPr>
        <w:t xml:space="preserve"> </w:t>
      </w:r>
    </w:p>
    <w:p w14:paraId="459B89D1" w14:textId="77777777" w:rsidR="00855251" w:rsidRPr="00990FED" w:rsidRDefault="00855251" w:rsidP="00990FED">
      <w:pPr>
        <w:spacing w:line="360" w:lineRule="auto"/>
        <w:ind w:firstLine="0"/>
        <w:rPr>
          <w:rFonts w:ascii="Book Antiqua" w:hAnsi="Book Antiqua"/>
          <w:b/>
          <w:sz w:val="24"/>
          <w:szCs w:val="24"/>
        </w:rPr>
      </w:pPr>
      <w:r w:rsidRPr="00990FED">
        <w:rPr>
          <w:rFonts w:ascii="Book Antiqua" w:hAnsi="Book Antiqua"/>
          <w:b/>
          <w:sz w:val="24"/>
          <w:szCs w:val="24"/>
        </w:rPr>
        <w:t xml:space="preserve">Published online: </w:t>
      </w:r>
    </w:p>
    <w:p w14:paraId="3BA8FA5B" w14:textId="77777777" w:rsidR="00855251" w:rsidRPr="00990FED" w:rsidRDefault="00855251" w:rsidP="00990FED">
      <w:pPr>
        <w:spacing w:line="360" w:lineRule="auto"/>
        <w:ind w:firstLine="0"/>
        <w:rPr>
          <w:rFonts w:ascii="Book Antiqua" w:eastAsiaTheme="minorEastAsia" w:hAnsi="Book Antiqua" w:cs="Arial"/>
          <w:sz w:val="24"/>
          <w:szCs w:val="24"/>
          <w:lang w:eastAsia="zh-CN"/>
        </w:rPr>
      </w:pPr>
    </w:p>
    <w:p w14:paraId="4CCFDC40" w14:textId="77777777" w:rsidR="00855251" w:rsidRPr="00990FED" w:rsidRDefault="00855251" w:rsidP="00990FED">
      <w:pPr>
        <w:spacing w:line="360" w:lineRule="auto"/>
        <w:ind w:firstLine="0"/>
        <w:rPr>
          <w:rFonts w:ascii="Book Antiqua" w:hAnsi="Book Antiqua" w:cs="Arial"/>
          <w:b/>
          <w:sz w:val="24"/>
          <w:szCs w:val="24"/>
        </w:rPr>
      </w:pPr>
      <w:r w:rsidRPr="00990FED">
        <w:rPr>
          <w:rFonts w:ascii="Book Antiqua" w:hAnsi="Book Antiqua" w:cs="Arial"/>
          <w:b/>
          <w:sz w:val="24"/>
          <w:szCs w:val="24"/>
        </w:rPr>
        <w:lastRenderedPageBreak/>
        <w:br w:type="page"/>
      </w:r>
    </w:p>
    <w:p w14:paraId="17B9DF6E" w14:textId="39DC204C" w:rsidR="00370CAD" w:rsidRPr="00990FED" w:rsidRDefault="00A91E7F" w:rsidP="00990FED">
      <w:pPr>
        <w:pStyle w:val="NoSpacing"/>
        <w:spacing w:line="360" w:lineRule="auto"/>
        <w:jc w:val="both"/>
        <w:rPr>
          <w:rFonts w:ascii="Book Antiqua" w:hAnsi="Book Antiqua" w:cs="Arial"/>
          <w:b/>
          <w:sz w:val="24"/>
          <w:szCs w:val="24"/>
        </w:rPr>
      </w:pPr>
      <w:r w:rsidRPr="00990FED">
        <w:rPr>
          <w:rFonts w:ascii="Book Antiqua" w:hAnsi="Book Antiqua" w:cs="Arial"/>
          <w:b/>
          <w:sz w:val="24"/>
          <w:szCs w:val="24"/>
        </w:rPr>
        <w:lastRenderedPageBreak/>
        <w:t>Abstract</w:t>
      </w:r>
    </w:p>
    <w:p w14:paraId="2EEDB4EB" w14:textId="51323E0A" w:rsidR="00855251" w:rsidRPr="00990FED" w:rsidRDefault="00855251" w:rsidP="00990FED">
      <w:pPr>
        <w:pStyle w:val="NoSpacing"/>
        <w:spacing w:line="360" w:lineRule="auto"/>
        <w:jc w:val="both"/>
        <w:rPr>
          <w:rFonts w:ascii="Book Antiqua" w:eastAsiaTheme="minorEastAsia" w:hAnsi="Book Antiqua" w:cs="Arial"/>
          <w:b/>
          <w:i/>
          <w:sz w:val="24"/>
          <w:szCs w:val="24"/>
          <w:lang w:eastAsia="zh-CN"/>
        </w:rPr>
      </w:pPr>
      <w:r w:rsidRPr="00990FED">
        <w:rPr>
          <w:rFonts w:ascii="Book Antiqua" w:hAnsi="Book Antiqua" w:cs="Arial"/>
          <w:b/>
          <w:i/>
          <w:sz w:val="24"/>
          <w:szCs w:val="24"/>
        </w:rPr>
        <w:t>AIM</w:t>
      </w:r>
    </w:p>
    <w:p w14:paraId="50BD4910" w14:textId="70426399" w:rsidR="002A3345" w:rsidRPr="00990FED" w:rsidRDefault="002A3345" w:rsidP="00990FED">
      <w:pPr>
        <w:pStyle w:val="NoSpacing"/>
        <w:spacing w:line="360" w:lineRule="auto"/>
        <w:jc w:val="both"/>
        <w:rPr>
          <w:rFonts w:ascii="Book Antiqua" w:eastAsiaTheme="minorEastAsia" w:hAnsi="Book Antiqua" w:cs="Arial"/>
          <w:sz w:val="24"/>
          <w:szCs w:val="24"/>
          <w:lang w:eastAsia="zh-CN"/>
        </w:rPr>
      </w:pPr>
      <w:r w:rsidRPr="00990FED">
        <w:rPr>
          <w:rFonts w:ascii="Book Antiqua" w:hAnsi="Book Antiqua" w:cs="Arial"/>
          <w:sz w:val="24"/>
          <w:szCs w:val="24"/>
        </w:rPr>
        <w:t>T</w:t>
      </w:r>
      <w:r w:rsidR="00370CAD" w:rsidRPr="00990FED">
        <w:rPr>
          <w:rFonts w:ascii="Book Antiqua" w:hAnsi="Book Antiqua" w:cs="Arial"/>
          <w:sz w:val="24"/>
          <w:szCs w:val="24"/>
        </w:rPr>
        <w:t>o evaluate the effects of the non-selective</w:t>
      </w:r>
      <w:r w:rsidR="00852611" w:rsidRPr="00990FED">
        <w:rPr>
          <w:rFonts w:ascii="Book Antiqua" w:hAnsi="Book Antiqua" w:cs="Arial"/>
          <w:sz w:val="24"/>
          <w:szCs w:val="24"/>
        </w:rPr>
        <w:t>, non-steroidal anti-inflammatory drug</w:t>
      </w:r>
      <w:r w:rsidR="00370CAD" w:rsidRPr="00990FED">
        <w:rPr>
          <w:rFonts w:ascii="Book Antiqua" w:hAnsi="Book Antiqua" w:cs="Arial"/>
          <w:sz w:val="24"/>
          <w:szCs w:val="24"/>
        </w:rPr>
        <w:t xml:space="preserve"> </w:t>
      </w:r>
      <w:r w:rsidR="00852611" w:rsidRPr="00990FED">
        <w:rPr>
          <w:rFonts w:ascii="Book Antiqua" w:hAnsi="Book Antiqua" w:cs="Arial"/>
          <w:sz w:val="24"/>
          <w:szCs w:val="24"/>
        </w:rPr>
        <w:t>(</w:t>
      </w:r>
      <w:r w:rsidR="00370CAD" w:rsidRPr="00990FED">
        <w:rPr>
          <w:rFonts w:ascii="Book Antiqua" w:hAnsi="Book Antiqua" w:cs="Arial"/>
          <w:sz w:val="24"/>
          <w:szCs w:val="24"/>
        </w:rPr>
        <w:t>NSAID</w:t>
      </w:r>
      <w:r w:rsidR="00852611" w:rsidRPr="00990FED">
        <w:rPr>
          <w:rFonts w:ascii="Book Antiqua" w:hAnsi="Book Antiqua" w:cs="Arial"/>
          <w:sz w:val="24"/>
          <w:szCs w:val="24"/>
        </w:rPr>
        <w:t>)</w:t>
      </w:r>
      <w:r w:rsidR="00370CAD" w:rsidRPr="00990FED">
        <w:rPr>
          <w:rFonts w:ascii="Book Antiqua" w:hAnsi="Book Antiqua" w:cs="Arial"/>
          <w:sz w:val="24"/>
          <w:szCs w:val="24"/>
        </w:rPr>
        <w:t xml:space="preserve"> acetylsalicylic acid (ASA), on </w:t>
      </w:r>
      <w:r w:rsidR="00370CAD" w:rsidRPr="00990FED">
        <w:rPr>
          <w:rFonts w:ascii="Book Antiqua" w:hAnsi="Book Antiqua" w:cs="Arial"/>
          <w:i/>
          <w:sz w:val="24"/>
          <w:szCs w:val="24"/>
        </w:rPr>
        <w:t>ex vivo</w:t>
      </w:r>
      <w:r w:rsidR="00370CAD" w:rsidRPr="00990FED">
        <w:rPr>
          <w:rFonts w:ascii="Book Antiqua" w:hAnsi="Book Antiqua" w:cs="Arial"/>
          <w:sz w:val="24"/>
          <w:szCs w:val="24"/>
        </w:rPr>
        <w:t xml:space="preserve"> embryonic kidney growth and development.</w:t>
      </w:r>
      <w:r w:rsidR="00BB3FA2" w:rsidRPr="00990FED">
        <w:rPr>
          <w:rFonts w:ascii="Book Antiqua" w:hAnsi="Book Antiqua" w:cs="Arial"/>
          <w:sz w:val="24"/>
          <w:szCs w:val="24"/>
        </w:rPr>
        <w:t xml:space="preserve"> </w:t>
      </w:r>
    </w:p>
    <w:p w14:paraId="0F82F5E1" w14:textId="77777777" w:rsidR="00855251" w:rsidRPr="00990FED" w:rsidRDefault="00855251" w:rsidP="00990FED">
      <w:pPr>
        <w:pStyle w:val="NoSpacing"/>
        <w:spacing w:line="360" w:lineRule="auto"/>
        <w:jc w:val="both"/>
        <w:rPr>
          <w:rFonts w:ascii="Book Antiqua" w:eastAsiaTheme="minorEastAsia" w:hAnsi="Book Antiqua" w:cs="Arial"/>
          <w:sz w:val="24"/>
          <w:szCs w:val="24"/>
          <w:lang w:eastAsia="zh-CN"/>
        </w:rPr>
      </w:pPr>
    </w:p>
    <w:p w14:paraId="024FD90E" w14:textId="6878E413" w:rsidR="00855251" w:rsidRPr="00990FED" w:rsidRDefault="00855251" w:rsidP="00990FED">
      <w:pPr>
        <w:pStyle w:val="NoSpacing"/>
        <w:spacing w:line="360" w:lineRule="auto"/>
        <w:jc w:val="both"/>
        <w:rPr>
          <w:rFonts w:ascii="Book Antiqua" w:eastAsiaTheme="minorEastAsia" w:hAnsi="Book Antiqua" w:cs="Arial"/>
          <w:i/>
          <w:sz w:val="24"/>
          <w:szCs w:val="24"/>
          <w:lang w:eastAsia="zh-CN"/>
        </w:rPr>
      </w:pPr>
      <w:r w:rsidRPr="00990FED">
        <w:rPr>
          <w:rFonts w:ascii="Book Antiqua" w:hAnsi="Book Antiqua" w:cs="Arial"/>
          <w:b/>
          <w:i/>
          <w:sz w:val="24"/>
          <w:szCs w:val="24"/>
        </w:rPr>
        <w:t>METHODS</w:t>
      </w:r>
    </w:p>
    <w:p w14:paraId="08A8DD4E" w14:textId="617AFCA3" w:rsidR="002A3345" w:rsidRPr="00990FED" w:rsidRDefault="002A3345" w:rsidP="00990FED">
      <w:pPr>
        <w:pStyle w:val="NoSpacing"/>
        <w:spacing w:line="360" w:lineRule="auto"/>
        <w:jc w:val="both"/>
        <w:rPr>
          <w:rFonts w:ascii="Book Antiqua" w:eastAsiaTheme="minorEastAsia" w:hAnsi="Book Antiqua" w:cs="Arial"/>
          <w:sz w:val="24"/>
          <w:szCs w:val="24"/>
          <w:lang w:eastAsia="zh-CN"/>
        </w:rPr>
      </w:pPr>
      <w:r w:rsidRPr="00990FED">
        <w:rPr>
          <w:rFonts w:ascii="Book Antiqua" w:hAnsi="Book Antiqua" w:cs="Arial"/>
          <w:sz w:val="24"/>
          <w:szCs w:val="24"/>
        </w:rPr>
        <w:t>Pairs of f</w:t>
      </w:r>
      <w:r w:rsidR="00661ADB" w:rsidRPr="00990FED">
        <w:rPr>
          <w:rFonts w:ascii="Book Antiqua" w:hAnsi="Book Antiqua" w:cs="Arial"/>
          <w:sz w:val="24"/>
          <w:szCs w:val="24"/>
        </w:rPr>
        <w:t>etal mouse kidneys at embryonic day 12.5</w:t>
      </w:r>
      <w:r w:rsidR="005E6CA5" w:rsidRPr="00990FED">
        <w:rPr>
          <w:rFonts w:ascii="Book Antiqua" w:hAnsi="Book Antiqua" w:cs="Arial"/>
          <w:sz w:val="24"/>
          <w:szCs w:val="24"/>
        </w:rPr>
        <w:t xml:space="preserve"> were</w:t>
      </w:r>
      <w:r w:rsidR="00357A5A" w:rsidRPr="00990FED">
        <w:rPr>
          <w:rFonts w:ascii="Book Antiqua" w:hAnsi="Book Antiqua" w:cs="Arial"/>
          <w:sz w:val="24"/>
          <w:szCs w:val="24"/>
        </w:rPr>
        <w:t xml:space="preserve"> </w:t>
      </w:r>
      <w:r w:rsidR="001F57B8" w:rsidRPr="00990FED">
        <w:rPr>
          <w:rFonts w:ascii="Book Antiqua" w:hAnsi="Book Antiqua" w:cs="Arial"/>
          <w:sz w:val="24"/>
          <w:szCs w:val="24"/>
        </w:rPr>
        <w:t>cultured</w:t>
      </w:r>
      <w:r w:rsidR="00661ADB" w:rsidRPr="00990FED">
        <w:rPr>
          <w:rFonts w:ascii="Book Antiqua" w:hAnsi="Book Antiqua" w:cs="Arial"/>
          <w:sz w:val="24"/>
          <w:szCs w:val="24"/>
        </w:rPr>
        <w:t xml:space="preserve"> </w:t>
      </w:r>
      <w:r w:rsidR="00661ADB" w:rsidRPr="00990FED">
        <w:rPr>
          <w:rFonts w:ascii="Book Antiqua" w:hAnsi="Book Antiqua" w:cs="Arial"/>
          <w:i/>
          <w:sz w:val="24"/>
          <w:szCs w:val="24"/>
        </w:rPr>
        <w:t>ex vivo</w:t>
      </w:r>
      <w:r w:rsidR="001F57B8" w:rsidRPr="00990FED">
        <w:rPr>
          <w:rFonts w:ascii="Book Antiqua" w:hAnsi="Book Antiqua" w:cs="Arial"/>
          <w:sz w:val="24"/>
          <w:szCs w:val="24"/>
        </w:rPr>
        <w:t xml:space="preserve"> in increasing</w:t>
      </w:r>
      <w:r w:rsidR="00661ADB" w:rsidRPr="00990FED">
        <w:rPr>
          <w:rFonts w:ascii="Book Antiqua" w:hAnsi="Book Antiqua" w:cs="Arial"/>
          <w:sz w:val="24"/>
          <w:szCs w:val="24"/>
        </w:rPr>
        <w:t xml:space="preserve"> concentrations of </w:t>
      </w:r>
      <w:r w:rsidR="00C075D3" w:rsidRPr="00990FED">
        <w:rPr>
          <w:rFonts w:ascii="Book Antiqua" w:hAnsi="Book Antiqua" w:cs="Arial"/>
          <w:sz w:val="24"/>
          <w:szCs w:val="24"/>
        </w:rPr>
        <w:t>ASA</w:t>
      </w:r>
      <w:r w:rsidR="00375A0B" w:rsidRPr="00990FED">
        <w:rPr>
          <w:rFonts w:ascii="Book Antiqua" w:hAnsi="Book Antiqua" w:cs="Arial"/>
          <w:sz w:val="24"/>
          <w:szCs w:val="24"/>
        </w:rPr>
        <w:t xml:space="preserve"> (0.04</w:t>
      </w:r>
      <w:r w:rsidR="00855251" w:rsidRPr="00990FED">
        <w:rPr>
          <w:rFonts w:ascii="Book Antiqua" w:eastAsiaTheme="minorEastAsia" w:hAnsi="Book Antiqua" w:cs="Arial"/>
          <w:sz w:val="24"/>
          <w:szCs w:val="24"/>
          <w:lang w:eastAsia="zh-CN"/>
        </w:rPr>
        <w:t>-</w:t>
      </w:r>
      <w:r w:rsidR="00375A0B" w:rsidRPr="00990FED">
        <w:rPr>
          <w:rFonts w:ascii="Book Antiqua" w:hAnsi="Book Antiqua" w:cs="Arial"/>
          <w:sz w:val="24"/>
          <w:szCs w:val="24"/>
        </w:rPr>
        <w:t>0.4</w:t>
      </w:r>
      <w:r w:rsidR="00855251" w:rsidRPr="00990FED">
        <w:rPr>
          <w:rFonts w:ascii="Book Antiqua" w:eastAsiaTheme="minorEastAsia" w:hAnsi="Book Antiqua" w:cs="Arial"/>
          <w:sz w:val="24"/>
          <w:szCs w:val="24"/>
          <w:lang w:eastAsia="zh-CN"/>
        </w:rPr>
        <w:t xml:space="preserve"> </w:t>
      </w:r>
      <w:r w:rsidR="00375A0B" w:rsidRPr="00990FED">
        <w:rPr>
          <w:rFonts w:ascii="Book Antiqua" w:hAnsi="Book Antiqua" w:cs="Arial"/>
          <w:sz w:val="24"/>
          <w:szCs w:val="24"/>
        </w:rPr>
        <w:t>mg/m</w:t>
      </w:r>
      <w:r w:rsidR="00855251" w:rsidRPr="00990FED">
        <w:rPr>
          <w:rFonts w:ascii="Book Antiqua" w:hAnsi="Book Antiqua" w:cs="Arial"/>
          <w:sz w:val="24"/>
          <w:szCs w:val="24"/>
        </w:rPr>
        <w:t>L</w:t>
      </w:r>
      <w:r w:rsidR="00375A0B" w:rsidRPr="00990FED">
        <w:rPr>
          <w:rFonts w:ascii="Book Antiqua" w:hAnsi="Book Antiqua" w:cs="Arial"/>
          <w:sz w:val="24"/>
          <w:szCs w:val="24"/>
        </w:rPr>
        <w:t>)</w:t>
      </w:r>
      <w:r w:rsidR="001F57B8" w:rsidRPr="00990FED">
        <w:rPr>
          <w:rFonts w:ascii="Book Antiqua" w:hAnsi="Book Antiqua" w:cs="Arial"/>
          <w:sz w:val="24"/>
          <w:szCs w:val="24"/>
        </w:rPr>
        <w:t xml:space="preserve"> for</w:t>
      </w:r>
      <w:r w:rsidR="00661ADB" w:rsidRPr="00990FED">
        <w:rPr>
          <w:rFonts w:ascii="Book Antiqua" w:hAnsi="Book Antiqua" w:cs="Arial"/>
          <w:sz w:val="24"/>
          <w:szCs w:val="24"/>
        </w:rPr>
        <w:t xml:space="preserve"> up to</w:t>
      </w:r>
      <w:r w:rsidR="001F57B8" w:rsidRPr="00990FED">
        <w:rPr>
          <w:rFonts w:ascii="Book Antiqua" w:hAnsi="Book Antiqua" w:cs="Arial"/>
          <w:sz w:val="24"/>
          <w:szCs w:val="24"/>
        </w:rPr>
        <w:t xml:space="preserve"> 7 d</w:t>
      </w:r>
      <w:r w:rsidRPr="00990FED">
        <w:rPr>
          <w:rFonts w:ascii="Book Antiqua" w:hAnsi="Book Antiqua" w:cs="Arial"/>
          <w:sz w:val="24"/>
          <w:szCs w:val="24"/>
        </w:rPr>
        <w:t xml:space="preserve">. One organ from each pair was grown in control media and was used as the internal control for the experimental contralateral organ. In some experiments, organs were treated with ASA for 48 h and then transferred either to control media alone or control media containing </w:t>
      </w:r>
      <w:r w:rsidR="001F57B8" w:rsidRPr="00990FED">
        <w:rPr>
          <w:rFonts w:ascii="Book Antiqua" w:hAnsi="Book Antiqua" w:cs="Arial"/>
          <w:sz w:val="24"/>
          <w:szCs w:val="24"/>
        </w:rPr>
        <w:t>10</w:t>
      </w:r>
      <w:r w:rsidR="00855251" w:rsidRPr="00990FED">
        <w:rPr>
          <w:rFonts w:ascii="Book Antiqua" w:eastAsiaTheme="minorEastAsia" w:hAnsi="Book Antiqua" w:cs="Arial"/>
          <w:sz w:val="24"/>
          <w:szCs w:val="24"/>
          <w:lang w:eastAsia="zh-CN"/>
        </w:rPr>
        <w:t xml:space="preserve"> </w:t>
      </w:r>
      <w:r w:rsidR="00357A5A" w:rsidRPr="00990FED">
        <w:rPr>
          <w:rFonts w:ascii="Book Antiqua" w:hAnsi="Book Antiqua" w:cs="Arial"/>
          <w:sz w:val="24"/>
          <w:szCs w:val="24"/>
        </w:rPr>
        <w:t>µ</w:t>
      </w:r>
      <w:proofErr w:type="spellStart"/>
      <w:r w:rsidR="00855251" w:rsidRPr="00990FED">
        <w:rPr>
          <w:rFonts w:ascii="Book Antiqua" w:eastAsiaTheme="minorEastAsia" w:hAnsi="Book Antiqua" w:cs="Arial"/>
          <w:sz w:val="24"/>
          <w:szCs w:val="24"/>
          <w:lang w:eastAsia="zh-CN"/>
        </w:rPr>
        <w:t>mol</w:t>
      </w:r>
      <w:proofErr w:type="spellEnd"/>
      <w:r w:rsidR="00855251" w:rsidRPr="00990FED">
        <w:rPr>
          <w:rFonts w:ascii="Book Antiqua" w:eastAsiaTheme="minorEastAsia" w:hAnsi="Book Antiqua" w:cs="Arial"/>
          <w:sz w:val="24"/>
          <w:szCs w:val="24"/>
          <w:lang w:eastAsia="zh-CN"/>
        </w:rPr>
        <w:t>/L</w:t>
      </w:r>
      <w:r w:rsidR="00DC7C63" w:rsidRPr="00990FED">
        <w:rPr>
          <w:rFonts w:ascii="Book Antiqua" w:hAnsi="Book Antiqua" w:cs="Arial"/>
          <w:sz w:val="24"/>
          <w:szCs w:val="24"/>
        </w:rPr>
        <w:t xml:space="preserve"> prostaglandin E</w:t>
      </w:r>
      <w:r w:rsidR="00DC7C63" w:rsidRPr="00990FED">
        <w:rPr>
          <w:rFonts w:ascii="Book Antiqua" w:hAnsi="Book Antiqua" w:cs="Arial"/>
          <w:sz w:val="24"/>
          <w:szCs w:val="24"/>
          <w:vertAlign w:val="subscript"/>
        </w:rPr>
        <w:t>2</w:t>
      </w:r>
      <w:r w:rsidR="001F57B8" w:rsidRPr="00990FED">
        <w:rPr>
          <w:rFonts w:ascii="Book Antiqua" w:hAnsi="Book Antiqua" w:cs="Arial"/>
          <w:sz w:val="24"/>
          <w:szCs w:val="24"/>
        </w:rPr>
        <w:t xml:space="preserve"> </w:t>
      </w:r>
      <w:r w:rsidR="00DC7C63" w:rsidRPr="00990FED">
        <w:rPr>
          <w:rFonts w:ascii="Book Antiqua" w:hAnsi="Book Antiqua" w:cs="Arial"/>
          <w:sz w:val="24"/>
          <w:szCs w:val="24"/>
        </w:rPr>
        <w:t>(</w:t>
      </w:r>
      <w:r w:rsidR="001F57B8" w:rsidRPr="00990FED">
        <w:rPr>
          <w:rFonts w:ascii="Book Antiqua" w:hAnsi="Book Antiqua" w:cs="Arial"/>
          <w:sz w:val="24"/>
          <w:szCs w:val="24"/>
        </w:rPr>
        <w:t>PGE</w:t>
      </w:r>
      <w:r w:rsidR="001F57B8" w:rsidRPr="00990FED">
        <w:rPr>
          <w:rFonts w:ascii="Book Antiqua" w:hAnsi="Book Antiqua" w:cs="Arial"/>
          <w:sz w:val="24"/>
          <w:szCs w:val="24"/>
          <w:vertAlign w:val="subscript"/>
        </w:rPr>
        <w:t>2</w:t>
      </w:r>
      <w:r w:rsidR="00DC7C63" w:rsidRPr="00990FED">
        <w:rPr>
          <w:rFonts w:ascii="Book Antiqua" w:hAnsi="Book Antiqua" w:cs="Arial"/>
          <w:sz w:val="24"/>
          <w:szCs w:val="24"/>
        </w:rPr>
        <w:t>)</w:t>
      </w:r>
      <w:r w:rsidRPr="00990FED">
        <w:rPr>
          <w:rFonts w:ascii="Book Antiqua" w:hAnsi="Book Antiqua" w:cs="Arial"/>
          <w:sz w:val="24"/>
          <w:szCs w:val="24"/>
        </w:rPr>
        <w:t xml:space="preserve"> for a further 5 d.</w:t>
      </w:r>
      <w:r w:rsidR="00661ADB" w:rsidRPr="00990FED">
        <w:rPr>
          <w:rFonts w:ascii="Book Antiqua" w:hAnsi="Book Antiqua" w:cs="Arial"/>
          <w:sz w:val="24"/>
          <w:szCs w:val="24"/>
        </w:rPr>
        <w:t xml:space="preserve"> Fetal kidneys were additionally obtained from</w:t>
      </w:r>
      <w:r w:rsidR="00DC7C63" w:rsidRPr="00990FED">
        <w:rPr>
          <w:rFonts w:ascii="Book Antiqua" w:hAnsi="Book Antiqua" w:cs="Arial"/>
          <w:sz w:val="24"/>
          <w:szCs w:val="24"/>
        </w:rPr>
        <w:t xml:space="preserve"> prostaglandin synthase 2 homozygous null or heterozygous</w:t>
      </w:r>
      <w:r w:rsidR="00661ADB" w:rsidRPr="00990FED">
        <w:rPr>
          <w:rFonts w:ascii="Book Antiqua" w:hAnsi="Book Antiqua" w:cs="Arial"/>
          <w:sz w:val="24"/>
          <w:szCs w:val="24"/>
        </w:rPr>
        <w:t xml:space="preserve"> </w:t>
      </w:r>
      <w:r w:rsidR="00DC7C63" w:rsidRPr="00990FED">
        <w:rPr>
          <w:rFonts w:ascii="Book Antiqua" w:hAnsi="Book Antiqua" w:cs="Arial"/>
          <w:sz w:val="24"/>
          <w:szCs w:val="24"/>
        </w:rPr>
        <w:t>(</w:t>
      </w:r>
      <w:r w:rsidR="00661ADB" w:rsidRPr="00990FED">
        <w:rPr>
          <w:rFonts w:ascii="Book Antiqua" w:hAnsi="Book Antiqua" w:cs="Arial"/>
          <w:sz w:val="24"/>
          <w:szCs w:val="24"/>
        </w:rPr>
        <w:t>PTGS2</w:t>
      </w:r>
      <w:r w:rsidR="00661ADB" w:rsidRPr="00990FED">
        <w:rPr>
          <w:rFonts w:ascii="Book Antiqua" w:hAnsi="Book Antiqua" w:cs="Arial"/>
          <w:sz w:val="24"/>
          <w:szCs w:val="24"/>
          <w:vertAlign w:val="superscript"/>
        </w:rPr>
        <w:t>-/-</w:t>
      </w:r>
      <w:r w:rsidR="00661ADB" w:rsidRPr="00990FED">
        <w:rPr>
          <w:rFonts w:ascii="Book Antiqua" w:hAnsi="Book Antiqua" w:cs="Arial"/>
          <w:sz w:val="24"/>
          <w:szCs w:val="24"/>
        </w:rPr>
        <w:t xml:space="preserve"> </w:t>
      </w:r>
      <w:r w:rsidR="00855251" w:rsidRPr="00990FED">
        <w:rPr>
          <w:rFonts w:ascii="Book Antiqua" w:eastAsiaTheme="minorEastAsia" w:hAnsi="Book Antiqua" w:cs="Arial"/>
          <w:sz w:val="24"/>
          <w:szCs w:val="24"/>
          <w:lang w:eastAsia="zh-CN"/>
        </w:rPr>
        <w:t>and</w:t>
      </w:r>
      <w:r w:rsidR="00661ADB" w:rsidRPr="00990FED">
        <w:rPr>
          <w:rFonts w:ascii="Book Antiqua" w:hAnsi="Book Antiqua" w:cs="Arial"/>
          <w:sz w:val="24"/>
          <w:szCs w:val="24"/>
        </w:rPr>
        <w:t xml:space="preserve"> PTGS2</w:t>
      </w:r>
      <w:r w:rsidR="00661ADB" w:rsidRPr="00990FED">
        <w:rPr>
          <w:rFonts w:ascii="Book Antiqua" w:hAnsi="Book Antiqua" w:cs="Arial"/>
          <w:sz w:val="24"/>
          <w:szCs w:val="24"/>
          <w:vertAlign w:val="superscript"/>
        </w:rPr>
        <w:t>-/+</w:t>
      </w:r>
      <w:r w:rsidR="00DC7C63" w:rsidRPr="00990FED">
        <w:rPr>
          <w:rFonts w:ascii="Book Antiqua" w:hAnsi="Book Antiqua" w:cs="Arial"/>
          <w:sz w:val="24"/>
          <w:szCs w:val="24"/>
        </w:rPr>
        <w:t>)</w:t>
      </w:r>
      <w:r w:rsidR="00661ADB" w:rsidRPr="00990FED">
        <w:rPr>
          <w:rFonts w:ascii="Book Antiqua" w:hAnsi="Book Antiqua" w:cs="Arial"/>
          <w:sz w:val="24"/>
          <w:szCs w:val="24"/>
        </w:rPr>
        <w:t xml:space="preserve"> embryos and grown in culture.</w:t>
      </w:r>
      <w:r w:rsidR="00384D1B" w:rsidRPr="00990FED">
        <w:rPr>
          <w:rFonts w:ascii="Book Antiqua" w:hAnsi="Book Antiqua" w:cs="Arial"/>
          <w:sz w:val="24"/>
          <w:szCs w:val="24"/>
        </w:rPr>
        <w:t xml:space="preserve"> </w:t>
      </w:r>
      <w:r w:rsidR="00661ADB" w:rsidRPr="00990FED">
        <w:rPr>
          <w:rFonts w:ascii="Book Antiqua" w:hAnsi="Book Antiqua" w:cs="Arial"/>
          <w:sz w:val="24"/>
          <w:szCs w:val="24"/>
        </w:rPr>
        <w:t>Kidney</w:t>
      </w:r>
      <w:r w:rsidR="00370CAD" w:rsidRPr="00990FED">
        <w:rPr>
          <w:rFonts w:ascii="Book Antiqua" w:hAnsi="Book Antiqua" w:cs="Arial"/>
          <w:sz w:val="24"/>
          <w:szCs w:val="24"/>
        </w:rPr>
        <w:t xml:space="preserve"> cross-sectional area</w:t>
      </w:r>
      <w:r w:rsidR="00661ADB" w:rsidRPr="00990FED">
        <w:rPr>
          <w:rFonts w:ascii="Book Antiqua" w:hAnsi="Book Antiqua" w:cs="Arial"/>
          <w:sz w:val="24"/>
          <w:szCs w:val="24"/>
        </w:rPr>
        <w:t xml:space="preserve"> w</w:t>
      </w:r>
      <w:r w:rsidRPr="00990FED">
        <w:rPr>
          <w:rFonts w:ascii="Book Antiqua" w:hAnsi="Book Antiqua" w:cs="Arial"/>
          <w:sz w:val="24"/>
          <w:szCs w:val="24"/>
        </w:rPr>
        <w:t>as</w:t>
      </w:r>
      <w:r w:rsidR="00661ADB" w:rsidRPr="00990FED">
        <w:rPr>
          <w:rFonts w:ascii="Book Antiqua" w:hAnsi="Book Antiqua" w:cs="Arial"/>
          <w:sz w:val="24"/>
          <w:szCs w:val="24"/>
        </w:rPr>
        <w:t xml:space="preserve"> used</w:t>
      </w:r>
      <w:r w:rsidR="00370CAD" w:rsidRPr="00990FED">
        <w:rPr>
          <w:rFonts w:ascii="Book Antiqua" w:hAnsi="Book Antiqua" w:cs="Arial"/>
          <w:sz w:val="24"/>
          <w:szCs w:val="24"/>
        </w:rPr>
        <w:t xml:space="preserve"> </w:t>
      </w:r>
      <w:r w:rsidR="001F57B8" w:rsidRPr="00990FED">
        <w:rPr>
          <w:rFonts w:ascii="Book Antiqua" w:hAnsi="Book Antiqua" w:cs="Arial"/>
          <w:sz w:val="24"/>
          <w:szCs w:val="24"/>
        </w:rPr>
        <w:t xml:space="preserve">to determine treatment effects on </w:t>
      </w:r>
      <w:r w:rsidR="00F77089" w:rsidRPr="00990FED">
        <w:rPr>
          <w:rFonts w:ascii="Book Antiqua" w:hAnsi="Book Antiqua" w:cs="Arial"/>
          <w:sz w:val="24"/>
          <w:szCs w:val="24"/>
        </w:rPr>
        <w:t xml:space="preserve">kidney </w:t>
      </w:r>
      <w:r w:rsidR="001F57B8" w:rsidRPr="00990FED">
        <w:rPr>
          <w:rFonts w:ascii="Book Antiqua" w:hAnsi="Book Antiqua" w:cs="Arial"/>
          <w:sz w:val="24"/>
          <w:szCs w:val="24"/>
        </w:rPr>
        <w:t>growth.</w:t>
      </w:r>
      <w:r w:rsidR="00B36D90" w:rsidRPr="00990FED">
        <w:rPr>
          <w:rFonts w:ascii="Book Antiqua" w:hAnsi="Book Antiqua" w:cs="Arial"/>
          <w:sz w:val="24"/>
          <w:szCs w:val="24"/>
        </w:rPr>
        <w:t xml:space="preserve"> </w:t>
      </w:r>
      <w:r w:rsidRPr="00990FED">
        <w:rPr>
          <w:rFonts w:ascii="Book Antiqua" w:hAnsi="Book Antiqua" w:cs="Arial"/>
          <w:sz w:val="24"/>
          <w:szCs w:val="24"/>
        </w:rPr>
        <w:t xml:space="preserve">Whole-mount labelling to fluorescently detect laminin enabled crude determination of epithelial branching using confocal microscopy. </w:t>
      </w:r>
    </w:p>
    <w:p w14:paraId="463AE543" w14:textId="77777777" w:rsidR="00855251" w:rsidRPr="00990FED" w:rsidRDefault="00855251" w:rsidP="00990FED">
      <w:pPr>
        <w:pStyle w:val="NoSpacing"/>
        <w:spacing w:line="360" w:lineRule="auto"/>
        <w:jc w:val="both"/>
        <w:rPr>
          <w:rFonts w:ascii="Book Antiqua" w:eastAsiaTheme="minorEastAsia" w:hAnsi="Book Antiqua" w:cs="Arial"/>
          <w:sz w:val="24"/>
          <w:szCs w:val="24"/>
          <w:lang w:eastAsia="zh-CN"/>
        </w:rPr>
      </w:pPr>
    </w:p>
    <w:p w14:paraId="24B1ADCC" w14:textId="48C5F3DE" w:rsidR="00855251" w:rsidRPr="00990FED" w:rsidRDefault="00855251" w:rsidP="00990FED">
      <w:pPr>
        <w:pStyle w:val="NoSpacing"/>
        <w:spacing w:line="360" w:lineRule="auto"/>
        <w:jc w:val="both"/>
        <w:rPr>
          <w:rFonts w:ascii="Book Antiqua" w:eastAsiaTheme="minorEastAsia" w:hAnsi="Book Antiqua" w:cs="Arial"/>
          <w:b/>
          <w:i/>
          <w:sz w:val="24"/>
          <w:szCs w:val="24"/>
          <w:lang w:eastAsia="zh-CN"/>
        </w:rPr>
      </w:pPr>
      <w:r w:rsidRPr="00990FED">
        <w:rPr>
          <w:rFonts w:ascii="Book Antiqua" w:hAnsi="Book Antiqua" w:cs="Arial"/>
          <w:b/>
          <w:i/>
          <w:sz w:val="24"/>
          <w:szCs w:val="24"/>
        </w:rPr>
        <w:t>RESULTS</w:t>
      </w:r>
    </w:p>
    <w:p w14:paraId="513EC1CA" w14:textId="17041E0A" w:rsidR="00B2677C" w:rsidRPr="00990FED" w:rsidRDefault="00357A5A" w:rsidP="00990FED">
      <w:pPr>
        <w:pStyle w:val="NoSpacing"/>
        <w:spacing w:line="360" w:lineRule="auto"/>
        <w:jc w:val="both"/>
        <w:rPr>
          <w:rFonts w:ascii="Book Antiqua" w:eastAsiaTheme="minorEastAsia" w:hAnsi="Book Antiqua" w:cs="Arial"/>
          <w:sz w:val="24"/>
          <w:szCs w:val="24"/>
          <w:lang w:eastAsia="zh-CN"/>
        </w:rPr>
      </w:pPr>
      <w:r w:rsidRPr="00990FED">
        <w:rPr>
          <w:rFonts w:ascii="Book Antiqua" w:hAnsi="Book Antiqua" w:cs="Arial"/>
          <w:sz w:val="24"/>
          <w:szCs w:val="24"/>
        </w:rPr>
        <w:t>I</w:t>
      </w:r>
      <w:r w:rsidR="00F77089" w:rsidRPr="00990FED">
        <w:rPr>
          <w:rFonts w:ascii="Book Antiqua" w:hAnsi="Book Antiqua" w:cs="Arial"/>
          <w:sz w:val="24"/>
          <w:szCs w:val="24"/>
        </w:rPr>
        <w:t xml:space="preserve">ncreasing </w:t>
      </w:r>
      <w:r w:rsidR="000B003D" w:rsidRPr="00990FED">
        <w:rPr>
          <w:rFonts w:ascii="Book Antiqua" w:hAnsi="Book Antiqua" w:cs="Arial"/>
          <w:sz w:val="24"/>
          <w:szCs w:val="24"/>
        </w:rPr>
        <w:t xml:space="preserve">ASA </w:t>
      </w:r>
      <w:r w:rsidR="00F77089" w:rsidRPr="00990FED">
        <w:rPr>
          <w:rFonts w:ascii="Book Antiqua" w:hAnsi="Book Antiqua" w:cs="Arial"/>
          <w:sz w:val="24"/>
          <w:szCs w:val="24"/>
        </w:rPr>
        <w:t>concentration</w:t>
      </w:r>
      <w:r w:rsidR="0088136A" w:rsidRPr="00990FED">
        <w:rPr>
          <w:rFonts w:ascii="Book Antiqua" w:hAnsi="Book Antiqua" w:cs="Arial"/>
          <w:sz w:val="24"/>
          <w:szCs w:val="24"/>
        </w:rPr>
        <w:t xml:space="preserve"> (0.1, 0.2 and 0.4</w:t>
      </w:r>
      <w:r w:rsidR="00855251" w:rsidRPr="00990FED">
        <w:rPr>
          <w:rFonts w:ascii="Book Antiqua" w:eastAsiaTheme="minorEastAsia" w:hAnsi="Book Antiqua" w:cs="Arial"/>
          <w:sz w:val="24"/>
          <w:szCs w:val="24"/>
          <w:lang w:eastAsia="zh-CN"/>
        </w:rPr>
        <w:t xml:space="preserve"> </w:t>
      </w:r>
      <w:r w:rsidR="0088136A" w:rsidRPr="00990FED">
        <w:rPr>
          <w:rFonts w:ascii="Book Antiqua" w:hAnsi="Book Antiqua" w:cs="Arial"/>
          <w:sz w:val="24"/>
          <w:szCs w:val="24"/>
        </w:rPr>
        <w:t>mg/m</w:t>
      </w:r>
      <w:r w:rsidR="00855251" w:rsidRPr="00990FED">
        <w:rPr>
          <w:rFonts w:ascii="Book Antiqua" w:hAnsi="Book Antiqua" w:cs="Arial"/>
          <w:sz w:val="24"/>
          <w:szCs w:val="24"/>
        </w:rPr>
        <w:t>L</w:t>
      </w:r>
      <w:r w:rsidR="0088136A" w:rsidRPr="00990FED">
        <w:rPr>
          <w:rFonts w:ascii="Book Antiqua" w:hAnsi="Book Antiqua" w:cs="Arial"/>
          <w:sz w:val="24"/>
          <w:szCs w:val="24"/>
        </w:rPr>
        <w:t>)</w:t>
      </w:r>
      <w:r w:rsidR="00F77089" w:rsidRPr="00990FED">
        <w:rPr>
          <w:rFonts w:ascii="Book Antiqua" w:hAnsi="Book Antiqua" w:cs="Arial"/>
          <w:sz w:val="24"/>
          <w:szCs w:val="24"/>
        </w:rPr>
        <w:t xml:space="preserve"> significantly </w:t>
      </w:r>
      <w:r w:rsidR="000B003D" w:rsidRPr="00990FED">
        <w:rPr>
          <w:rFonts w:ascii="Book Antiqua" w:hAnsi="Book Antiqua" w:cs="Arial"/>
          <w:sz w:val="24"/>
          <w:szCs w:val="24"/>
        </w:rPr>
        <w:t xml:space="preserve">inhibited </w:t>
      </w:r>
      <w:r w:rsidRPr="00990FED">
        <w:rPr>
          <w:rFonts w:ascii="Book Antiqua" w:hAnsi="Book Antiqua" w:cs="Arial"/>
          <w:sz w:val="24"/>
          <w:szCs w:val="24"/>
        </w:rPr>
        <w:t xml:space="preserve">metanephric </w:t>
      </w:r>
      <w:r w:rsidR="000B003D" w:rsidRPr="00990FED">
        <w:rPr>
          <w:rFonts w:ascii="Book Antiqua" w:hAnsi="Book Antiqua" w:cs="Arial"/>
          <w:sz w:val="24"/>
          <w:szCs w:val="24"/>
        </w:rPr>
        <w:t>growth</w:t>
      </w:r>
      <w:r w:rsidR="00F95083" w:rsidRPr="00990FED">
        <w:rPr>
          <w:rFonts w:ascii="Book Antiqua" w:hAnsi="Book Antiqua" w:cs="Arial"/>
          <w:sz w:val="24"/>
          <w:szCs w:val="24"/>
        </w:rPr>
        <w:t xml:space="preserve"> </w:t>
      </w:r>
      <w:r w:rsidR="004C30A5" w:rsidRPr="00990FED">
        <w:rPr>
          <w:rFonts w:ascii="Book Antiqua" w:hAnsi="Book Antiqua" w:cs="Arial"/>
          <w:sz w:val="24"/>
          <w:szCs w:val="24"/>
        </w:rPr>
        <w:t>(</w:t>
      </w:r>
      <w:r w:rsidR="004C30A5" w:rsidRPr="00990FED">
        <w:rPr>
          <w:rFonts w:ascii="Book Antiqua" w:hAnsi="Book Antiqua" w:cs="Arial"/>
          <w:i/>
          <w:sz w:val="24"/>
          <w:szCs w:val="24"/>
        </w:rPr>
        <w:t>P</w:t>
      </w:r>
      <w:r w:rsidR="00855251" w:rsidRPr="00990FED">
        <w:rPr>
          <w:rFonts w:ascii="Book Antiqua" w:eastAsiaTheme="minorEastAsia" w:hAnsi="Book Antiqua" w:cs="Arial"/>
          <w:sz w:val="24"/>
          <w:szCs w:val="24"/>
          <w:lang w:eastAsia="zh-CN"/>
        </w:rPr>
        <w:t xml:space="preserve"> </w:t>
      </w:r>
      <w:r w:rsidR="004C30A5" w:rsidRPr="00990FED">
        <w:rPr>
          <w:rFonts w:ascii="Book Antiqua" w:hAnsi="Book Antiqua" w:cs="Arial"/>
          <w:sz w:val="24"/>
          <w:szCs w:val="24"/>
        </w:rPr>
        <w:t>&lt;</w:t>
      </w:r>
      <w:r w:rsidR="00855251" w:rsidRPr="00990FED">
        <w:rPr>
          <w:rFonts w:ascii="Book Antiqua" w:eastAsiaTheme="minorEastAsia" w:hAnsi="Book Antiqua" w:cs="Arial"/>
          <w:sz w:val="24"/>
          <w:szCs w:val="24"/>
          <w:lang w:eastAsia="zh-CN"/>
        </w:rPr>
        <w:t xml:space="preserve"> </w:t>
      </w:r>
      <w:r w:rsidR="004C30A5" w:rsidRPr="00990FED">
        <w:rPr>
          <w:rFonts w:ascii="Book Antiqua" w:hAnsi="Book Antiqua" w:cs="Arial"/>
          <w:sz w:val="24"/>
          <w:szCs w:val="24"/>
        </w:rPr>
        <w:t>0.05)</w:t>
      </w:r>
      <w:r w:rsidRPr="00990FED">
        <w:rPr>
          <w:rFonts w:ascii="Book Antiqua" w:hAnsi="Book Antiqua" w:cs="Arial"/>
          <w:sz w:val="24"/>
          <w:szCs w:val="24"/>
        </w:rPr>
        <w:t>.</w:t>
      </w:r>
      <w:r w:rsidR="0088136A" w:rsidRPr="00990FED">
        <w:rPr>
          <w:rFonts w:ascii="Book Antiqua" w:hAnsi="Book Antiqua" w:cs="Arial"/>
          <w:sz w:val="24"/>
          <w:szCs w:val="24"/>
        </w:rPr>
        <w:t xml:space="preserve"> After 7 d of culture</w:t>
      </w:r>
      <w:r w:rsidR="00CE6FB0" w:rsidRPr="00990FED">
        <w:rPr>
          <w:rFonts w:ascii="Book Antiqua" w:hAnsi="Book Antiqua" w:cs="Arial"/>
          <w:sz w:val="24"/>
          <w:szCs w:val="24"/>
        </w:rPr>
        <w:t>,</w:t>
      </w:r>
      <w:r w:rsidR="0088136A" w:rsidRPr="00990FED">
        <w:rPr>
          <w:rFonts w:ascii="Book Antiqua" w:hAnsi="Book Antiqua" w:cs="Arial"/>
          <w:sz w:val="24"/>
          <w:szCs w:val="24"/>
        </w:rPr>
        <w:t xml:space="preserve"> exposure to 0.2</w:t>
      </w:r>
      <w:r w:rsidR="00855251" w:rsidRPr="00990FED">
        <w:rPr>
          <w:rFonts w:ascii="Book Antiqua" w:eastAsiaTheme="minorEastAsia" w:hAnsi="Book Antiqua" w:cs="Arial"/>
          <w:sz w:val="24"/>
          <w:szCs w:val="24"/>
          <w:lang w:eastAsia="zh-CN"/>
        </w:rPr>
        <w:t xml:space="preserve"> </w:t>
      </w:r>
      <w:r w:rsidR="0088136A" w:rsidRPr="00990FED">
        <w:rPr>
          <w:rFonts w:ascii="Book Antiqua" w:hAnsi="Book Antiqua" w:cs="Arial"/>
          <w:sz w:val="24"/>
          <w:szCs w:val="24"/>
        </w:rPr>
        <w:t>mg/m</w:t>
      </w:r>
      <w:r w:rsidR="00855251" w:rsidRPr="00990FED">
        <w:rPr>
          <w:rFonts w:ascii="Book Antiqua" w:hAnsi="Book Antiqua" w:cs="Arial"/>
          <w:sz w:val="24"/>
          <w:szCs w:val="24"/>
        </w:rPr>
        <w:t>L</w:t>
      </w:r>
      <w:r w:rsidR="0088136A" w:rsidRPr="00990FED">
        <w:rPr>
          <w:rFonts w:ascii="Book Antiqua" w:hAnsi="Book Antiqua" w:cs="Arial"/>
          <w:sz w:val="24"/>
          <w:szCs w:val="24"/>
        </w:rPr>
        <w:t xml:space="preserve"> and 0.4</w:t>
      </w:r>
      <w:r w:rsidR="00855251" w:rsidRPr="00990FED">
        <w:rPr>
          <w:rFonts w:ascii="Book Antiqua" w:eastAsiaTheme="minorEastAsia" w:hAnsi="Book Antiqua" w:cs="Arial"/>
          <w:sz w:val="24"/>
          <w:szCs w:val="24"/>
          <w:lang w:eastAsia="zh-CN"/>
        </w:rPr>
        <w:t xml:space="preserve"> </w:t>
      </w:r>
      <w:r w:rsidR="0088136A" w:rsidRPr="00990FED">
        <w:rPr>
          <w:rFonts w:ascii="Book Antiqua" w:hAnsi="Book Antiqua" w:cs="Arial"/>
          <w:sz w:val="24"/>
          <w:szCs w:val="24"/>
        </w:rPr>
        <w:t>mg/m</w:t>
      </w:r>
      <w:r w:rsidR="00855251" w:rsidRPr="00990FED">
        <w:rPr>
          <w:rFonts w:ascii="Book Antiqua" w:hAnsi="Book Antiqua" w:cs="Arial"/>
          <w:sz w:val="24"/>
          <w:szCs w:val="24"/>
        </w:rPr>
        <w:t>L</w:t>
      </w:r>
      <w:r w:rsidR="0088136A" w:rsidRPr="00990FED">
        <w:rPr>
          <w:rFonts w:ascii="Book Antiqua" w:hAnsi="Book Antiqua" w:cs="Arial"/>
          <w:sz w:val="24"/>
          <w:szCs w:val="24"/>
        </w:rPr>
        <w:t xml:space="preserve"> reduced organ size to 53% and 23% of control organ size respectively</w:t>
      </w:r>
      <w:r w:rsidR="00CE6FB0" w:rsidRPr="00990FED">
        <w:rPr>
          <w:rFonts w:ascii="Book Antiqua" w:hAnsi="Book Antiqua" w:cs="Arial"/>
          <w:sz w:val="24"/>
          <w:szCs w:val="24"/>
        </w:rPr>
        <w:t xml:space="preserve"> (</w:t>
      </w:r>
      <w:r w:rsidR="00CE6FB0" w:rsidRPr="00990FED">
        <w:rPr>
          <w:rFonts w:ascii="Book Antiqua" w:hAnsi="Book Antiqua" w:cs="Arial"/>
          <w:i/>
          <w:sz w:val="24"/>
          <w:szCs w:val="24"/>
        </w:rPr>
        <w:t>P</w:t>
      </w:r>
      <w:r w:rsidR="00855251" w:rsidRPr="00990FED">
        <w:rPr>
          <w:rFonts w:ascii="Book Antiqua" w:eastAsiaTheme="minorEastAsia" w:hAnsi="Book Antiqua" w:cs="Arial"/>
          <w:sz w:val="24"/>
          <w:szCs w:val="24"/>
          <w:lang w:eastAsia="zh-CN"/>
        </w:rPr>
        <w:t xml:space="preserve"> </w:t>
      </w:r>
      <w:r w:rsidR="00CE6FB0" w:rsidRPr="00990FED">
        <w:rPr>
          <w:rFonts w:ascii="Book Antiqua" w:hAnsi="Book Antiqua" w:cs="Arial"/>
          <w:sz w:val="24"/>
          <w:szCs w:val="24"/>
        </w:rPr>
        <w:t>&lt;</w:t>
      </w:r>
      <w:r w:rsidR="00855251" w:rsidRPr="00990FED">
        <w:rPr>
          <w:rFonts w:ascii="Book Antiqua" w:eastAsiaTheme="minorEastAsia" w:hAnsi="Book Antiqua" w:cs="Arial"/>
          <w:sz w:val="24"/>
          <w:szCs w:val="24"/>
          <w:lang w:eastAsia="zh-CN"/>
        </w:rPr>
        <w:t xml:space="preserve"> </w:t>
      </w:r>
      <w:r w:rsidR="00CE6FB0" w:rsidRPr="00990FED">
        <w:rPr>
          <w:rFonts w:ascii="Book Antiqua" w:hAnsi="Book Antiqua" w:cs="Arial"/>
          <w:sz w:val="24"/>
          <w:szCs w:val="24"/>
        </w:rPr>
        <w:t>0.01)</w:t>
      </w:r>
      <w:r w:rsidR="0088136A" w:rsidRPr="00990FED">
        <w:rPr>
          <w:rFonts w:ascii="Book Antiqua" w:hAnsi="Book Antiqua" w:cs="Arial"/>
          <w:sz w:val="24"/>
          <w:szCs w:val="24"/>
        </w:rPr>
        <w:t>.</w:t>
      </w:r>
      <w:r w:rsidRPr="00990FED">
        <w:rPr>
          <w:rFonts w:ascii="Book Antiqua" w:hAnsi="Book Antiqua" w:cs="Arial"/>
          <w:sz w:val="24"/>
          <w:szCs w:val="24"/>
        </w:rPr>
        <w:t xml:space="preserve"> </w:t>
      </w:r>
      <w:r w:rsidR="00375A0B" w:rsidRPr="00990FED">
        <w:rPr>
          <w:rFonts w:ascii="Book Antiqua" w:hAnsi="Book Antiqua" w:cs="Arial"/>
          <w:sz w:val="24"/>
          <w:szCs w:val="24"/>
        </w:rPr>
        <w:t>Addition of</w:t>
      </w:r>
      <w:r w:rsidR="000B003D" w:rsidRPr="00990FED">
        <w:rPr>
          <w:rFonts w:ascii="Book Antiqua" w:hAnsi="Book Antiqua" w:cs="Arial"/>
          <w:sz w:val="24"/>
          <w:szCs w:val="24"/>
        </w:rPr>
        <w:t xml:space="preserve"> </w:t>
      </w:r>
      <w:r w:rsidR="00CE6FB0" w:rsidRPr="00990FED">
        <w:rPr>
          <w:rFonts w:ascii="Book Antiqua" w:hAnsi="Book Antiqua" w:cs="Arial"/>
          <w:sz w:val="24"/>
          <w:szCs w:val="24"/>
        </w:rPr>
        <w:t>10</w:t>
      </w:r>
      <w:r w:rsidR="00855251" w:rsidRPr="00990FED">
        <w:rPr>
          <w:rFonts w:ascii="Book Antiqua" w:eastAsiaTheme="minorEastAsia" w:hAnsi="Book Antiqua" w:cs="Arial"/>
          <w:sz w:val="24"/>
          <w:szCs w:val="24"/>
          <w:lang w:eastAsia="zh-CN"/>
        </w:rPr>
        <w:t xml:space="preserve"> </w:t>
      </w:r>
      <w:r w:rsidR="00CE6FB0" w:rsidRPr="00990FED">
        <w:rPr>
          <w:rFonts w:ascii="Book Antiqua" w:hAnsi="Book Antiqua" w:cs="Arial"/>
          <w:sz w:val="24"/>
          <w:szCs w:val="24"/>
        </w:rPr>
        <w:t>µ</w:t>
      </w:r>
      <w:proofErr w:type="spellStart"/>
      <w:r w:rsidR="00855251" w:rsidRPr="00990FED">
        <w:rPr>
          <w:rFonts w:ascii="Book Antiqua" w:eastAsiaTheme="minorEastAsia" w:hAnsi="Book Antiqua" w:cs="Arial"/>
          <w:sz w:val="24"/>
          <w:szCs w:val="24"/>
          <w:lang w:eastAsia="zh-CN"/>
        </w:rPr>
        <w:t>mol</w:t>
      </w:r>
      <w:proofErr w:type="spellEnd"/>
      <w:r w:rsidR="00855251" w:rsidRPr="00990FED">
        <w:rPr>
          <w:rFonts w:ascii="Book Antiqua" w:eastAsiaTheme="minorEastAsia" w:hAnsi="Book Antiqua" w:cs="Arial"/>
          <w:sz w:val="24"/>
          <w:szCs w:val="24"/>
          <w:lang w:eastAsia="zh-CN"/>
        </w:rPr>
        <w:t>/L</w:t>
      </w:r>
      <w:r w:rsidR="00CE6FB0" w:rsidRPr="00990FED">
        <w:rPr>
          <w:rFonts w:ascii="Book Antiqua" w:hAnsi="Book Antiqua" w:cs="Arial"/>
          <w:sz w:val="24"/>
          <w:szCs w:val="24"/>
        </w:rPr>
        <w:t xml:space="preserve"> </w:t>
      </w:r>
      <w:r w:rsidR="00F77089" w:rsidRPr="00990FED">
        <w:rPr>
          <w:rFonts w:ascii="Book Antiqua" w:hAnsi="Book Antiqua" w:cs="Arial"/>
          <w:sz w:val="24"/>
          <w:szCs w:val="24"/>
        </w:rPr>
        <w:t>PGE</w:t>
      </w:r>
      <w:r w:rsidR="00F77089" w:rsidRPr="00990FED">
        <w:rPr>
          <w:rFonts w:ascii="Book Antiqua" w:hAnsi="Book Antiqua" w:cs="Arial"/>
          <w:sz w:val="24"/>
          <w:szCs w:val="24"/>
          <w:vertAlign w:val="subscript"/>
        </w:rPr>
        <w:t>2</w:t>
      </w:r>
      <w:r w:rsidR="00F77089" w:rsidRPr="00990FED">
        <w:rPr>
          <w:rFonts w:ascii="Book Antiqua" w:hAnsi="Book Antiqua" w:cs="Arial"/>
          <w:sz w:val="24"/>
          <w:szCs w:val="24"/>
        </w:rPr>
        <w:t xml:space="preserve"> </w:t>
      </w:r>
      <w:r w:rsidR="00CE6FB0" w:rsidRPr="00990FED">
        <w:rPr>
          <w:rFonts w:ascii="Book Antiqua" w:hAnsi="Book Antiqua" w:cs="Arial"/>
          <w:sz w:val="24"/>
          <w:szCs w:val="24"/>
        </w:rPr>
        <w:t>to culture media after exposure to 0.2</w:t>
      </w:r>
      <w:r w:rsidR="00855251" w:rsidRPr="00990FED">
        <w:rPr>
          <w:rFonts w:ascii="Book Antiqua" w:eastAsiaTheme="minorEastAsia" w:hAnsi="Book Antiqua" w:cs="Arial"/>
          <w:sz w:val="24"/>
          <w:szCs w:val="24"/>
          <w:lang w:eastAsia="zh-CN"/>
        </w:rPr>
        <w:t xml:space="preserve"> </w:t>
      </w:r>
      <w:r w:rsidR="00CE6FB0" w:rsidRPr="00990FED">
        <w:rPr>
          <w:rFonts w:ascii="Book Antiqua" w:hAnsi="Book Antiqua" w:cs="Arial"/>
          <w:sz w:val="24"/>
          <w:szCs w:val="24"/>
        </w:rPr>
        <w:t>mg/m</w:t>
      </w:r>
      <w:r w:rsidR="00855251" w:rsidRPr="00990FED">
        <w:rPr>
          <w:rFonts w:ascii="Book Antiqua" w:hAnsi="Book Antiqua" w:cs="Arial"/>
          <w:sz w:val="24"/>
          <w:szCs w:val="24"/>
        </w:rPr>
        <w:t>L</w:t>
      </w:r>
      <w:r w:rsidR="00CE6FB0" w:rsidRPr="00990FED">
        <w:rPr>
          <w:rFonts w:ascii="Book Antiqua" w:hAnsi="Book Antiqua" w:cs="Arial"/>
          <w:sz w:val="24"/>
          <w:szCs w:val="24"/>
        </w:rPr>
        <w:t xml:space="preserve"> ASA for 48 h resulted in a return of growth area to control levels. Application of </w:t>
      </w:r>
      <w:r w:rsidR="004C30A5" w:rsidRPr="00990FED">
        <w:rPr>
          <w:rFonts w:ascii="Book Antiqua" w:hAnsi="Book Antiqua" w:cs="Arial"/>
          <w:sz w:val="24"/>
          <w:szCs w:val="24"/>
        </w:rPr>
        <w:t>control media alone</w:t>
      </w:r>
      <w:r w:rsidR="00375A0B" w:rsidRPr="00990FED">
        <w:rPr>
          <w:rFonts w:ascii="Book Antiqua" w:hAnsi="Book Antiqua" w:cs="Arial"/>
          <w:sz w:val="24"/>
          <w:szCs w:val="24"/>
        </w:rPr>
        <w:t xml:space="preserve"> after cessation of ASA exposure</w:t>
      </w:r>
      <w:r w:rsidR="004C30A5" w:rsidRPr="00990FED">
        <w:rPr>
          <w:rFonts w:ascii="Book Antiqua" w:hAnsi="Book Antiqua" w:cs="Arial"/>
          <w:sz w:val="24"/>
          <w:szCs w:val="24"/>
        </w:rPr>
        <w:t xml:space="preserve"> </w:t>
      </w:r>
      <w:r w:rsidR="00CE6FB0" w:rsidRPr="00990FED">
        <w:rPr>
          <w:rFonts w:ascii="Book Antiqua" w:hAnsi="Book Antiqua" w:cs="Arial"/>
          <w:sz w:val="24"/>
          <w:szCs w:val="24"/>
        </w:rPr>
        <w:t>showed no benefit on</w:t>
      </w:r>
      <w:r w:rsidR="00F95083" w:rsidRPr="00990FED">
        <w:rPr>
          <w:rFonts w:ascii="Book Antiqua" w:hAnsi="Book Antiqua" w:cs="Arial"/>
          <w:sz w:val="24"/>
          <w:szCs w:val="24"/>
        </w:rPr>
        <w:t xml:space="preserve"> </w:t>
      </w:r>
      <w:r w:rsidR="00DA0F87" w:rsidRPr="00990FED">
        <w:rPr>
          <w:rFonts w:ascii="Book Antiqua" w:hAnsi="Book Antiqua" w:cs="Arial"/>
          <w:sz w:val="24"/>
          <w:szCs w:val="24"/>
        </w:rPr>
        <w:t xml:space="preserve">kidney </w:t>
      </w:r>
      <w:r w:rsidR="00375A0B" w:rsidRPr="00990FED">
        <w:rPr>
          <w:rFonts w:ascii="Book Antiqua" w:hAnsi="Book Antiqua" w:cs="Arial"/>
          <w:sz w:val="24"/>
          <w:szCs w:val="24"/>
        </w:rPr>
        <w:t>growth</w:t>
      </w:r>
      <w:r w:rsidR="00CE6FB0" w:rsidRPr="00990FED">
        <w:rPr>
          <w:rFonts w:ascii="Book Antiqua" w:hAnsi="Book Antiqua" w:cs="Arial"/>
          <w:sz w:val="24"/>
          <w:szCs w:val="24"/>
        </w:rPr>
        <w:t>. Despite the apparent recovery of growth area with 10</w:t>
      </w:r>
      <w:r w:rsidR="00855251" w:rsidRPr="00990FED">
        <w:rPr>
          <w:rFonts w:ascii="Book Antiqua" w:eastAsiaTheme="minorEastAsia" w:hAnsi="Book Antiqua" w:cs="Arial"/>
          <w:sz w:val="24"/>
          <w:szCs w:val="24"/>
          <w:lang w:eastAsia="zh-CN"/>
        </w:rPr>
        <w:t xml:space="preserve"> </w:t>
      </w:r>
      <w:r w:rsidR="00CE6FB0" w:rsidRPr="00990FED">
        <w:rPr>
          <w:rFonts w:ascii="Book Antiqua" w:hAnsi="Book Antiqua" w:cs="Arial"/>
          <w:sz w:val="24"/>
          <w:szCs w:val="24"/>
        </w:rPr>
        <w:t>µ</w:t>
      </w:r>
      <w:proofErr w:type="spellStart"/>
      <w:r w:rsidR="00855251" w:rsidRPr="00990FED">
        <w:rPr>
          <w:rFonts w:ascii="Book Antiqua" w:eastAsiaTheme="minorEastAsia" w:hAnsi="Book Antiqua" w:cs="Arial"/>
          <w:sz w:val="24"/>
          <w:szCs w:val="24"/>
          <w:lang w:eastAsia="zh-CN"/>
        </w:rPr>
        <w:t>mol</w:t>
      </w:r>
      <w:proofErr w:type="spellEnd"/>
      <w:r w:rsidR="00855251" w:rsidRPr="00990FED">
        <w:rPr>
          <w:rFonts w:ascii="Book Antiqua" w:eastAsiaTheme="minorEastAsia" w:hAnsi="Book Antiqua" w:cs="Arial"/>
          <w:sz w:val="24"/>
          <w:szCs w:val="24"/>
          <w:lang w:eastAsia="zh-CN"/>
        </w:rPr>
        <w:t>/L</w:t>
      </w:r>
      <w:r w:rsidR="00CE6FB0" w:rsidRPr="00990FED">
        <w:rPr>
          <w:rFonts w:ascii="Book Antiqua" w:hAnsi="Book Antiqua" w:cs="Arial"/>
          <w:sz w:val="24"/>
          <w:szCs w:val="24"/>
        </w:rPr>
        <w:t xml:space="preserve"> PGE</w:t>
      </w:r>
      <w:r w:rsidR="00CE6FB0" w:rsidRPr="00990FED">
        <w:rPr>
          <w:rFonts w:ascii="Book Antiqua" w:hAnsi="Book Antiqua" w:cs="Arial"/>
          <w:sz w:val="24"/>
          <w:szCs w:val="24"/>
          <w:vertAlign w:val="subscript"/>
        </w:rPr>
        <w:t>2</w:t>
      </w:r>
      <w:r w:rsidR="00CE6FB0" w:rsidRPr="00990FED">
        <w:rPr>
          <w:rFonts w:ascii="Book Antiqua" w:hAnsi="Book Antiqua" w:cs="Arial"/>
          <w:sz w:val="24"/>
          <w:szCs w:val="24"/>
        </w:rPr>
        <w:t>, no obvious renal tubular</w:t>
      </w:r>
      <w:r w:rsidR="00375A0B" w:rsidRPr="00990FED">
        <w:rPr>
          <w:rFonts w:ascii="Book Antiqua" w:hAnsi="Book Antiqua" w:cs="Arial"/>
          <w:sz w:val="24"/>
          <w:szCs w:val="24"/>
        </w:rPr>
        <w:t xml:space="preserve"> structure</w:t>
      </w:r>
      <w:r w:rsidR="00CE6FB0" w:rsidRPr="00990FED">
        <w:rPr>
          <w:rFonts w:ascii="Book Antiqua" w:hAnsi="Book Antiqua" w:cs="Arial"/>
          <w:sz w:val="24"/>
          <w:szCs w:val="24"/>
        </w:rPr>
        <w:t>s were formed</w:t>
      </w:r>
      <w:r w:rsidR="00B36D90" w:rsidRPr="00990FED">
        <w:rPr>
          <w:rFonts w:ascii="Book Antiqua" w:hAnsi="Book Antiqua" w:cs="Arial"/>
          <w:sz w:val="24"/>
          <w:szCs w:val="24"/>
        </w:rPr>
        <w:t>.</w:t>
      </w:r>
      <w:r w:rsidR="0088136A" w:rsidRPr="00990FED">
        <w:rPr>
          <w:rFonts w:ascii="Book Antiqua" w:hAnsi="Book Antiqua" w:cs="Arial"/>
          <w:sz w:val="24"/>
          <w:szCs w:val="24"/>
        </w:rPr>
        <w:t xml:space="preserve"> The number of epithe</w:t>
      </w:r>
      <w:r w:rsidR="00855251" w:rsidRPr="00990FED">
        <w:rPr>
          <w:rFonts w:ascii="Book Antiqua" w:hAnsi="Book Antiqua" w:cs="Arial"/>
          <w:sz w:val="24"/>
          <w:szCs w:val="24"/>
        </w:rPr>
        <w:t>lial tips generated after 48 h</w:t>
      </w:r>
      <w:r w:rsidR="0088136A" w:rsidRPr="00990FED">
        <w:rPr>
          <w:rFonts w:ascii="Book Antiqua" w:hAnsi="Book Antiqua" w:cs="Arial"/>
          <w:sz w:val="24"/>
          <w:szCs w:val="24"/>
        </w:rPr>
        <w:t xml:space="preserve"> exposure to ASA was reduced by 40% (0.2</w:t>
      </w:r>
      <w:r w:rsidR="00855251" w:rsidRPr="00990FED">
        <w:rPr>
          <w:rFonts w:ascii="Book Antiqua" w:eastAsiaTheme="minorEastAsia" w:hAnsi="Book Antiqua" w:cs="Arial"/>
          <w:sz w:val="24"/>
          <w:szCs w:val="24"/>
          <w:lang w:eastAsia="zh-CN"/>
        </w:rPr>
        <w:t xml:space="preserve"> </w:t>
      </w:r>
      <w:r w:rsidR="0088136A" w:rsidRPr="00990FED">
        <w:rPr>
          <w:rFonts w:ascii="Book Antiqua" w:hAnsi="Book Antiqua" w:cs="Arial"/>
          <w:sz w:val="24"/>
          <w:szCs w:val="24"/>
        </w:rPr>
        <w:t>mg/m</w:t>
      </w:r>
      <w:r w:rsidR="00855251" w:rsidRPr="00990FED">
        <w:rPr>
          <w:rFonts w:ascii="Book Antiqua" w:hAnsi="Book Antiqua" w:cs="Arial"/>
          <w:sz w:val="24"/>
          <w:szCs w:val="24"/>
        </w:rPr>
        <w:t>L</w:t>
      </w:r>
      <w:r w:rsidR="0088136A" w:rsidRPr="00990FED">
        <w:rPr>
          <w:rFonts w:ascii="Book Antiqua" w:hAnsi="Book Antiqua" w:cs="Arial"/>
          <w:sz w:val="24"/>
          <w:szCs w:val="24"/>
        </w:rPr>
        <w:t xml:space="preserve">; </w:t>
      </w:r>
      <w:r w:rsidR="0088136A" w:rsidRPr="00990FED">
        <w:rPr>
          <w:rFonts w:ascii="Book Antiqua" w:hAnsi="Book Antiqua" w:cs="Arial"/>
          <w:i/>
          <w:sz w:val="24"/>
          <w:szCs w:val="24"/>
        </w:rPr>
        <w:t>P</w:t>
      </w:r>
      <w:r w:rsidR="00855251" w:rsidRPr="00990FED">
        <w:rPr>
          <w:rFonts w:ascii="Book Antiqua" w:eastAsiaTheme="minorEastAsia" w:hAnsi="Book Antiqua" w:cs="Arial"/>
          <w:sz w:val="24"/>
          <w:szCs w:val="24"/>
          <w:lang w:eastAsia="zh-CN"/>
        </w:rPr>
        <w:t xml:space="preserve"> </w:t>
      </w:r>
      <w:r w:rsidR="00CE6FB0" w:rsidRPr="00990FED">
        <w:rPr>
          <w:rFonts w:ascii="Book Antiqua" w:hAnsi="Book Antiqua" w:cs="Arial"/>
          <w:sz w:val="24"/>
          <w:szCs w:val="24"/>
        </w:rPr>
        <w:t>&lt;</w:t>
      </w:r>
      <w:r w:rsidR="00855251" w:rsidRPr="00990FED">
        <w:rPr>
          <w:rFonts w:ascii="Book Antiqua" w:eastAsiaTheme="minorEastAsia" w:hAnsi="Book Antiqua" w:cs="Arial"/>
          <w:sz w:val="24"/>
          <w:szCs w:val="24"/>
          <w:lang w:eastAsia="zh-CN"/>
        </w:rPr>
        <w:t xml:space="preserve"> </w:t>
      </w:r>
      <w:r w:rsidR="0088136A" w:rsidRPr="00990FED">
        <w:rPr>
          <w:rFonts w:ascii="Book Antiqua" w:hAnsi="Book Antiqua" w:cs="Arial"/>
          <w:sz w:val="24"/>
          <w:szCs w:val="24"/>
        </w:rPr>
        <w:t>0.0</w:t>
      </w:r>
      <w:r w:rsidR="00CE6FB0" w:rsidRPr="00990FED">
        <w:rPr>
          <w:rFonts w:ascii="Book Antiqua" w:hAnsi="Book Antiqua" w:cs="Arial"/>
          <w:sz w:val="24"/>
          <w:szCs w:val="24"/>
        </w:rPr>
        <w:t>5</w:t>
      </w:r>
      <w:r w:rsidR="0088136A" w:rsidRPr="00990FED">
        <w:rPr>
          <w:rFonts w:ascii="Book Antiqua" w:hAnsi="Book Antiqua" w:cs="Arial"/>
          <w:sz w:val="24"/>
          <w:szCs w:val="24"/>
        </w:rPr>
        <w:t>) and 47% (0.4</w:t>
      </w:r>
      <w:r w:rsidR="00855251" w:rsidRPr="00990FED">
        <w:rPr>
          <w:rFonts w:ascii="Book Antiqua" w:eastAsiaTheme="minorEastAsia" w:hAnsi="Book Antiqua" w:cs="Arial"/>
          <w:sz w:val="24"/>
          <w:szCs w:val="24"/>
          <w:lang w:eastAsia="zh-CN"/>
        </w:rPr>
        <w:t xml:space="preserve"> </w:t>
      </w:r>
      <w:r w:rsidR="0088136A" w:rsidRPr="00990FED">
        <w:rPr>
          <w:rFonts w:ascii="Book Antiqua" w:hAnsi="Book Antiqua" w:cs="Arial"/>
          <w:sz w:val="24"/>
          <w:szCs w:val="24"/>
        </w:rPr>
        <w:t>mg/m</w:t>
      </w:r>
      <w:r w:rsidR="00855251" w:rsidRPr="00990FED">
        <w:rPr>
          <w:rFonts w:ascii="Book Antiqua" w:hAnsi="Book Antiqua" w:cs="Arial"/>
          <w:sz w:val="24"/>
          <w:szCs w:val="24"/>
        </w:rPr>
        <w:t>L</w:t>
      </w:r>
      <w:r w:rsidR="0088136A" w:rsidRPr="00990FED">
        <w:rPr>
          <w:rFonts w:ascii="Book Antiqua" w:hAnsi="Book Antiqua" w:cs="Arial"/>
          <w:sz w:val="24"/>
          <w:szCs w:val="24"/>
        </w:rPr>
        <w:t xml:space="preserve">; </w:t>
      </w:r>
      <w:r w:rsidR="0088136A" w:rsidRPr="00990FED">
        <w:rPr>
          <w:rFonts w:ascii="Book Antiqua" w:hAnsi="Book Antiqua" w:cs="Arial"/>
          <w:i/>
          <w:sz w:val="24"/>
          <w:szCs w:val="24"/>
        </w:rPr>
        <w:t>P</w:t>
      </w:r>
      <w:r w:rsidR="00855251" w:rsidRPr="00990FED">
        <w:rPr>
          <w:rFonts w:ascii="Book Antiqua" w:eastAsiaTheme="minorEastAsia" w:hAnsi="Book Antiqua" w:cs="Arial"/>
          <w:sz w:val="24"/>
          <w:szCs w:val="24"/>
          <w:lang w:eastAsia="zh-CN"/>
        </w:rPr>
        <w:t xml:space="preserve"> </w:t>
      </w:r>
      <w:r w:rsidR="00CE6FB0" w:rsidRPr="00990FED">
        <w:rPr>
          <w:rFonts w:ascii="Book Antiqua" w:hAnsi="Book Antiqua" w:cs="Arial"/>
          <w:sz w:val="24"/>
          <w:szCs w:val="24"/>
        </w:rPr>
        <w:t>&lt;</w:t>
      </w:r>
      <w:r w:rsidR="00855251" w:rsidRPr="00990FED">
        <w:rPr>
          <w:rFonts w:ascii="Book Antiqua" w:eastAsiaTheme="minorEastAsia" w:hAnsi="Book Antiqua" w:cs="Arial"/>
          <w:sz w:val="24"/>
          <w:szCs w:val="24"/>
          <w:lang w:eastAsia="zh-CN"/>
        </w:rPr>
        <w:t xml:space="preserve"> </w:t>
      </w:r>
      <w:r w:rsidR="0088136A" w:rsidRPr="00990FED">
        <w:rPr>
          <w:rFonts w:ascii="Book Antiqua" w:hAnsi="Book Antiqua" w:cs="Arial"/>
          <w:sz w:val="24"/>
          <w:szCs w:val="24"/>
        </w:rPr>
        <w:t>0.0</w:t>
      </w:r>
      <w:r w:rsidR="00CE6FB0" w:rsidRPr="00990FED">
        <w:rPr>
          <w:rFonts w:ascii="Book Antiqua" w:hAnsi="Book Antiqua" w:cs="Arial"/>
          <w:sz w:val="24"/>
          <w:szCs w:val="24"/>
        </w:rPr>
        <w:t>1</w:t>
      </w:r>
      <w:r w:rsidR="0088136A" w:rsidRPr="00990FED">
        <w:rPr>
          <w:rFonts w:ascii="Book Antiqua" w:hAnsi="Book Antiqua" w:cs="Arial"/>
          <w:sz w:val="24"/>
          <w:szCs w:val="24"/>
        </w:rPr>
        <w:t>).</w:t>
      </w:r>
      <w:r w:rsidR="00F95083" w:rsidRPr="00990FED">
        <w:rPr>
          <w:rFonts w:ascii="Book Antiqua" w:hAnsi="Book Antiqua" w:cs="Arial"/>
          <w:sz w:val="24"/>
          <w:szCs w:val="24"/>
        </w:rPr>
        <w:t xml:space="preserve"> </w:t>
      </w:r>
      <w:r w:rsidR="00B36D90" w:rsidRPr="00990FED">
        <w:rPr>
          <w:rFonts w:ascii="Book Antiqua" w:hAnsi="Book Antiqua" w:cs="Arial"/>
          <w:sz w:val="24"/>
          <w:szCs w:val="24"/>
        </w:rPr>
        <w:t xml:space="preserve">Finally, growth of </w:t>
      </w:r>
      <w:r w:rsidR="00990FED" w:rsidRPr="00990FED">
        <w:rPr>
          <w:rFonts w:ascii="Book Antiqua" w:hAnsi="Book Antiqua" w:cs="Arial"/>
          <w:sz w:val="24"/>
          <w:szCs w:val="24"/>
        </w:rPr>
        <w:t>PTGS</w:t>
      </w:r>
      <w:r w:rsidR="00B36D90" w:rsidRPr="00990FED">
        <w:rPr>
          <w:rFonts w:ascii="Book Antiqua" w:hAnsi="Book Antiqua" w:cs="Arial"/>
          <w:sz w:val="24"/>
          <w:szCs w:val="24"/>
        </w:rPr>
        <w:t>2</w:t>
      </w:r>
      <w:r w:rsidR="00B36D90" w:rsidRPr="00990FED">
        <w:rPr>
          <w:rFonts w:ascii="Book Antiqua" w:hAnsi="Book Antiqua" w:cs="Arial"/>
          <w:sz w:val="24"/>
          <w:szCs w:val="24"/>
          <w:vertAlign w:val="superscript"/>
        </w:rPr>
        <w:t>-/-</w:t>
      </w:r>
      <w:r w:rsidR="00B36D90" w:rsidRPr="00990FED">
        <w:rPr>
          <w:rFonts w:ascii="Book Antiqua" w:hAnsi="Book Antiqua" w:cs="Arial"/>
          <w:sz w:val="24"/>
          <w:szCs w:val="24"/>
        </w:rPr>
        <w:t xml:space="preserve"> </w:t>
      </w:r>
      <w:r w:rsidR="00282063" w:rsidRPr="00990FED">
        <w:rPr>
          <w:rFonts w:ascii="Book Antiqua" w:hAnsi="Book Antiqua" w:cs="Arial"/>
          <w:sz w:val="24"/>
          <w:szCs w:val="24"/>
        </w:rPr>
        <w:t xml:space="preserve">and </w:t>
      </w:r>
      <w:r w:rsidR="00990FED" w:rsidRPr="00990FED">
        <w:rPr>
          <w:rFonts w:ascii="Book Antiqua" w:hAnsi="Book Antiqua" w:cs="Arial"/>
          <w:sz w:val="24"/>
          <w:szCs w:val="24"/>
        </w:rPr>
        <w:t>PTGS</w:t>
      </w:r>
      <w:r w:rsidR="00282063" w:rsidRPr="00990FED">
        <w:rPr>
          <w:rFonts w:ascii="Book Antiqua" w:hAnsi="Book Antiqua" w:cs="Arial"/>
          <w:sz w:val="24"/>
          <w:szCs w:val="24"/>
        </w:rPr>
        <w:t>2</w:t>
      </w:r>
      <w:r w:rsidR="00282063" w:rsidRPr="00990FED">
        <w:rPr>
          <w:rFonts w:ascii="Book Antiqua" w:hAnsi="Book Antiqua" w:cs="Arial"/>
          <w:sz w:val="24"/>
          <w:szCs w:val="24"/>
          <w:vertAlign w:val="superscript"/>
        </w:rPr>
        <w:t>+/-</w:t>
      </w:r>
      <w:r w:rsidR="00282063" w:rsidRPr="00990FED">
        <w:rPr>
          <w:rFonts w:ascii="Book Antiqua" w:hAnsi="Book Antiqua" w:cs="Arial"/>
          <w:sz w:val="24"/>
          <w:szCs w:val="24"/>
        </w:rPr>
        <w:t xml:space="preserve"> </w:t>
      </w:r>
      <w:r w:rsidR="00B36D90" w:rsidRPr="00990FED">
        <w:rPr>
          <w:rFonts w:ascii="Book Antiqua" w:hAnsi="Book Antiqua" w:cs="Arial"/>
          <w:sz w:val="24"/>
          <w:szCs w:val="24"/>
        </w:rPr>
        <w:t>kidneys in organ culture</w:t>
      </w:r>
      <w:r w:rsidR="00CE6FB0" w:rsidRPr="00990FED">
        <w:rPr>
          <w:rFonts w:ascii="Book Antiqua" w:hAnsi="Book Antiqua" w:cs="Arial"/>
          <w:sz w:val="24"/>
          <w:szCs w:val="24"/>
        </w:rPr>
        <w:t xml:space="preserve"> showed no differences, </w:t>
      </w:r>
      <w:r w:rsidR="00282063" w:rsidRPr="00990FED">
        <w:rPr>
          <w:rFonts w:ascii="Book Antiqua" w:hAnsi="Book Antiqua" w:cs="Arial"/>
          <w:sz w:val="24"/>
          <w:szCs w:val="24"/>
        </w:rPr>
        <w:t>indicat</w:t>
      </w:r>
      <w:r w:rsidR="00CE6FB0" w:rsidRPr="00990FED">
        <w:rPr>
          <w:rFonts w:ascii="Book Antiqua" w:hAnsi="Book Antiqua" w:cs="Arial"/>
          <w:sz w:val="24"/>
          <w:szCs w:val="24"/>
        </w:rPr>
        <w:t>ing</w:t>
      </w:r>
      <w:r w:rsidR="00282063" w:rsidRPr="00990FED">
        <w:rPr>
          <w:rFonts w:ascii="Book Antiqua" w:hAnsi="Book Antiqua" w:cs="Arial"/>
          <w:sz w:val="24"/>
          <w:szCs w:val="24"/>
        </w:rPr>
        <w:t xml:space="preserve"> that</w:t>
      </w:r>
      <w:r w:rsidR="00404D6A" w:rsidRPr="00990FED">
        <w:rPr>
          <w:rFonts w:ascii="Book Antiqua" w:hAnsi="Book Antiqua" w:cs="Arial"/>
          <w:sz w:val="24"/>
          <w:szCs w:val="24"/>
        </w:rPr>
        <w:t xml:space="preserve"> PTGS2 derived</w:t>
      </w:r>
      <w:r w:rsidR="00282063" w:rsidRPr="00990FED">
        <w:rPr>
          <w:rFonts w:ascii="Book Antiqua" w:hAnsi="Book Antiqua" w:cs="Arial"/>
          <w:sz w:val="24"/>
          <w:szCs w:val="24"/>
        </w:rPr>
        <w:t xml:space="preserve"> PGE</w:t>
      </w:r>
      <w:r w:rsidR="00282063" w:rsidRPr="00990FED">
        <w:rPr>
          <w:rFonts w:ascii="Book Antiqua" w:hAnsi="Book Antiqua" w:cs="Arial"/>
          <w:sz w:val="24"/>
          <w:szCs w:val="24"/>
          <w:vertAlign w:val="subscript"/>
        </w:rPr>
        <w:t>2</w:t>
      </w:r>
      <w:r w:rsidR="00282063" w:rsidRPr="00990FED">
        <w:rPr>
          <w:rFonts w:ascii="Book Antiqua" w:hAnsi="Book Antiqua" w:cs="Arial"/>
          <w:sz w:val="24"/>
          <w:szCs w:val="24"/>
        </w:rPr>
        <w:t xml:space="preserve"> </w:t>
      </w:r>
      <w:r w:rsidR="00CE6FB0" w:rsidRPr="00990FED">
        <w:rPr>
          <w:rFonts w:ascii="Book Antiqua" w:hAnsi="Book Antiqua" w:cs="Arial"/>
          <w:sz w:val="24"/>
          <w:szCs w:val="24"/>
        </w:rPr>
        <w:t xml:space="preserve">may </w:t>
      </w:r>
      <w:r w:rsidR="00D471C4">
        <w:rPr>
          <w:rFonts w:ascii="Book Antiqua" w:hAnsi="Book Antiqua" w:cs="Arial"/>
          <w:sz w:val="24"/>
          <w:szCs w:val="24"/>
        </w:rPr>
        <w:t>at best have a minor role</w:t>
      </w:r>
      <w:r w:rsidR="00B36D90" w:rsidRPr="00990FED">
        <w:rPr>
          <w:rFonts w:ascii="Book Antiqua" w:hAnsi="Book Antiqua" w:cs="Arial"/>
          <w:sz w:val="24"/>
          <w:szCs w:val="24"/>
        </w:rPr>
        <w:t xml:space="preserve">. </w:t>
      </w:r>
    </w:p>
    <w:p w14:paraId="4D001BEB" w14:textId="77777777" w:rsidR="00855251" w:rsidRPr="00990FED" w:rsidRDefault="00855251" w:rsidP="00990FED">
      <w:pPr>
        <w:pStyle w:val="NoSpacing"/>
        <w:spacing w:line="360" w:lineRule="auto"/>
        <w:jc w:val="both"/>
        <w:rPr>
          <w:rFonts w:ascii="Book Antiqua" w:eastAsiaTheme="minorEastAsia" w:hAnsi="Book Antiqua" w:cs="Arial"/>
          <w:sz w:val="24"/>
          <w:szCs w:val="24"/>
          <w:lang w:eastAsia="zh-CN"/>
        </w:rPr>
      </w:pPr>
    </w:p>
    <w:p w14:paraId="4FBEBE8B" w14:textId="25442BAF" w:rsidR="00855251" w:rsidRPr="00990FED" w:rsidRDefault="00855251" w:rsidP="00990FED">
      <w:pPr>
        <w:pStyle w:val="NoSpacing"/>
        <w:spacing w:line="360" w:lineRule="auto"/>
        <w:jc w:val="both"/>
        <w:rPr>
          <w:rFonts w:ascii="Book Antiqua" w:eastAsiaTheme="minorEastAsia" w:hAnsi="Book Antiqua" w:cs="Arial"/>
          <w:i/>
          <w:sz w:val="24"/>
          <w:szCs w:val="24"/>
          <w:lang w:eastAsia="zh-CN"/>
        </w:rPr>
      </w:pPr>
      <w:r w:rsidRPr="00990FED">
        <w:rPr>
          <w:rFonts w:ascii="Book Antiqua" w:hAnsi="Book Antiqua" w:cs="Arial"/>
          <w:b/>
          <w:i/>
          <w:sz w:val="24"/>
          <w:szCs w:val="24"/>
        </w:rPr>
        <w:t>CONCLUSION</w:t>
      </w:r>
    </w:p>
    <w:p w14:paraId="6F9D5505" w14:textId="401A056A" w:rsidR="00370CAD" w:rsidRPr="00990FED" w:rsidRDefault="00F95083" w:rsidP="00990FED">
      <w:pPr>
        <w:pStyle w:val="NoSpacing"/>
        <w:spacing w:line="360" w:lineRule="auto"/>
        <w:jc w:val="both"/>
        <w:rPr>
          <w:rFonts w:ascii="Book Antiqua" w:hAnsi="Book Antiqua" w:cs="Arial"/>
          <w:sz w:val="24"/>
          <w:szCs w:val="24"/>
        </w:rPr>
      </w:pPr>
      <w:r w:rsidRPr="00990FED">
        <w:rPr>
          <w:rFonts w:ascii="Book Antiqua" w:hAnsi="Book Antiqua" w:cs="Arial"/>
          <w:sz w:val="24"/>
          <w:szCs w:val="24"/>
        </w:rPr>
        <w:t xml:space="preserve">ASA </w:t>
      </w:r>
      <w:r w:rsidR="00DA0F87" w:rsidRPr="00990FED">
        <w:rPr>
          <w:rFonts w:ascii="Book Antiqua" w:hAnsi="Book Antiqua" w:cs="Arial"/>
          <w:sz w:val="24"/>
          <w:szCs w:val="24"/>
        </w:rPr>
        <w:t xml:space="preserve">reduces </w:t>
      </w:r>
      <w:r w:rsidR="00370CAD" w:rsidRPr="00990FED">
        <w:rPr>
          <w:rFonts w:ascii="Book Antiqua" w:hAnsi="Book Antiqua" w:cs="Arial"/>
          <w:sz w:val="24"/>
          <w:szCs w:val="24"/>
        </w:rPr>
        <w:t>early r</w:t>
      </w:r>
      <w:r w:rsidRPr="00990FED">
        <w:rPr>
          <w:rFonts w:ascii="Book Antiqua" w:hAnsi="Book Antiqua" w:cs="Arial"/>
          <w:sz w:val="24"/>
          <w:szCs w:val="24"/>
        </w:rPr>
        <w:t>enal growth and development</w:t>
      </w:r>
      <w:r w:rsidR="004C30A5" w:rsidRPr="00990FED">
        <w:rPr>
          <w:rFonts w:ascii="Book Antiqua" w:hAnsi="Book Antiqua" w:cs="Arial"/>
          <w:sz w:val="24"/>
          <w:szCs w:val="24"/>
        </w:rPr>
        <w:t xml:space="preserve"> </w:t>
      </w:r>
      <w:r w:rsidR="00C075D3" w:rsidRPr="00990FED">
        <w:rPr>
          <w:rFonts w:ascii="Book Antiqua" w:hAnsi="Book Antiqua" w:cs="Arial"/>
          <w:sz w:val="24"/>
          <w:szCs w:val="24"/>
        </w:rPr>
        <w:t xml:space="preserve">but </w:t>
      </w:r>
      <w:r w:rsidR="00D71AE8">
        <w:rPr>
          <w:rFonts w:ascii="Book Antiqua" w:hAnsi="Book Antiqua" w:cs="Arial"/>
          <w:sz w:val="24"/>
          <w:szCs w:val="24"/>
        </w:rPr>
        <w:t>t</w:t>
      </w:r>
      <w:r w:rsidR="00D71AE8" w:rsidRPr="00D71AE8">
        <w:rPr>
          <w:rFonts w:ascii="Book Antiqua" w:hAnsi="Book Antiqua" w:cs="Arial"/>
          <w:sz w:val="24"/>
          <w:szCs w:val="24"/>
        </w:rPr>
        <w:t>he</w:t>
      </w:r>
      <w:r w:rsidR="00D71AE8">
        <w:rPr>
          <w:rFonts w:ascii="Book Antiqua" w:hAnsi="Book Antiqua" w:cs="Arial"/>
          <w:sz w:val="24"/>
          <w:szCs w:val="24"/>
        </w:rPr>
        <w:t xml:space="preserve"> role of prostaglandins in this may be minor</w:t>
      </w:r>
      <w:r w:rsidR="00370CAD" w:rsidRPr="00990FED">
        <w:rPr>
          <w:rFonts w:ascii="Book Antiqua" w:hAnsi="Book Antiqua" w:cs="Arial"/>
          <w:sz w:val="24"/>
          <w:szCs w:val="24"/>
        </w:rPr>
        <w:t xml:space="preserve">. </w:t>
      </w:r>
    </w:p>
    <w:p w14:paraId="01D39D93" w14:textId="77777777" w:rsidR="00F50DB7" w:rsidRPr="00990FED" w:rsidRDefault="00F50DB7" w:rsidP="00990FED">
      <w:pPr>
        <w:pStyle w:val="NoSpacing"/>
        <w:spacing w:line="360" w:lineRule="auto"/>
        <w:jc w:val="both"/>
        <w:rPr>
          <w:rFonts w:ascii="Book Antiqua" w:hAnsi="Book Antiqua" w:cs="Arial"/>
          <w:sz w:val="24"/>
          <w:szCs w:val="24"/>
        </w:rPr>
      </w:pPr>
    </w:p>
    <w:p w14:paraId="2E50D483" w14:textId="2ACCE602" w:rsidR="002948D6" w:rsidRPr="00990FED" w:rsidRDefault="002948D6" w:rsidP="00990FED">
      <w:pPr>
        <w:spacing w:line="360" w:lineRule="auto"/>
        <w:ind w:firstLine="0"/>
        <w:rPr>
          <w:rFonts w:ascii="Book Antiqua" w:eastAsiaTheme="minorEastAsia" w:hAnsi="Book Antiqua" w:cs="Arial"/>
          <w:sz w:val="24"/>
          <w:szCs w:val="24"/>
          <w:lang w:eastAsia="zh-CN"/>
        </w:rPr>
      </w:pPr>
      <w:r w:rsidRPr="00990FED">
        <w:rPr>
          <w:rFonts w:ascii="Book Antiqua" w:hAnsi="Book Antiqua" w:cs="Arial"/>
          <w:b/>
          <w:sz w:val="24"/>
          <w:szCs w:val="24"/>
        </w:rPr>
        <w:t>Key</w:t>
      </w:r>
      <w:r w:rsidR="00E37620" w:rsidRPr="00990FED">
        <w:rPr>
          <w:rFonts w:ascii="Book Antiqua" w:eastAsiaTheme="minorEastAsia" w:hAnsi="Book Antiqua" w:cs="Arial"/>
          <w:b/>
          <w:sz w:val="24"/>
          <w:szCs w:val="24"/>
          <w:lang w:eastAsia="zh-CN"/>
        </w:rPr>
        <w:t xml:space="preserve"> </w:t>
      </w:r>
      <w:r w:rsidRPr="00990FED">
        <w:rPr>
          <w:rFonts w:ascii="Book Antiqua" w:hAnsi="Book Antiqua" w:cs="Arial"/>
          <w:b/>
          <w:sz w:val="24"/>
          <w:szCs w:val="24"/>
        </w:rPr>
        <w:t>words:</w:t>
      </w:r>
      <w:r w:rsidRPr="00990FED">
        <w:rPr>
          <w:rFonts w:ascii="Book Antiqua" w:hAnsi="Book Antiqua" w:cs="Arial"/>
          <w:sz w:val="24"/>
          <w:szCs w:val="24"/>
        </w:rPr>
        <w:t xml:space="preserve"> Acetylsalicylic </w:t>
      </w:r>
      <w:r w:rsidR="00E37620" w:rsidRPr="00990FED">
        <w:rPr>
          <w:rFonts w:ascii="Book Antiqua" w:hAnsi="Book Antiqua" w:cs="Arial"/>
          <w:sz w:val="24"/>
          <w:szCs w:val="24"/>
        </w:rPr>
        <w:t>a</w:t>
      </w:r>
      <w:r w:rsidRPr="00990FED">
        <w:rPr>
          <w:rFonts w:ascii="Book Antiqua" w:hAnsi="Book Antiqua" w:cs="Arial"/>
          <w:sz w:val="24"/>
          <w:szCs w:val="24"/>
        </w:rPr>
        <w:t>cid</w:t>
      </w:r>
      <w:r w:rsidR="00E37620" w:rsidRPr="00990FED">
        <w:rPr>
          <w:rFonts w:ascii="Book Antiqua" w:eastAsiaTheme="minorEastAsia" w:hAnsi="Book Antiqua" w:cs="Arial"/>
          <w:sz w:val="24"/>
          <w:szCs w:val="24"/>
          <w:lang w:eastAsia="zh-CN"/>
        </w:rPr>
        <w:t>;</w:t>
      </w:r>
      <w:r w:rsidRPr="00990FED">
        <w:rPr>
          <w:rFonts w:ascii="Book Antiqua" w:hAnsi="Book Antiqua" w:cs="Arial"/>
          <w:sz w:val="24"/>
          <w:szCs w:val="24"/>
        </w:rPr>
        <w:t xml:space="preserve"> Kidney culture</w:t>
      </w:r>
      <w:r w:rsidR="00E37620" w:rsidRPr="00990FED">
        <w:rPr>
          <w:rFonts w:ascii="Book Antiqua" w:eastAsiaTheme="minorEastAsia" w:hAnsi="Book Antiqua" w:cs="Arial"/>
          <w:sz w:val="24"/>
          <w:szCs w:val="24"/>
          <w:lang w:eastAsia="zh-CN"/>
        </w:rPr>
        <w:t>;</w:t>
      </w:r>
      <w:r w:rsidRPr="00990FED">
        <w:rPr>
          <w:rFonts w:ascii="Book Antiqua" w:hAnsi="Book Antiqua" w:cs="Arial"/>
          <w:sz w:val="24"/>
          <w:szCs w:val="24"/>
        </w:rPr>
        <w:t xml:space="preserve"> </w:t>
      </w:r>
      <w:r w:rsidR="00E37620" w:rsidRPr="00990FED">
        <w:rPr>
          <w:rFonts w:ascii="Book Antiqua" w:hAnsi="Book Antiqua" w:cs="Arial"/>
          <w:sz w:val="24"/>
          <w:szCs w:val="24"/>
        </w:rPr>
        <w:t>Non-steroidal anti-inflammatory drug</w:t>
      </w:r>
      <w:r w:rsidR="00E37620" w:rsidRPr="00990FED">
        <w:rPr>
          <w:rFonts w:ascii="Book Antiqua" w:eastAsiaTheme="minorEastAsia" w:hAnsi="Book Antiqua" w:cs="Arial"/>
          <w:sz w:val="24"/>
          <w:szCs w:val="24"/>
          <w:lang w:eastAsia="zh-CN"/>
        </w:rPr>
        <w:t>;</w:t>
      </w:r>
      <w:r w:rsidRPr="00990FED">
        <w:rPr>
          <w:rFonts w:ascii="Book Antiqua" w:hAnsi="Book Antiqua" w:cs="Arial"/>
          <w:sz w:val="24"/>
          <w:szCs w:val="24"/>
        </w:rPr>
        <w:t xml:space="preserve"> Prostaglandins</w:t>
      </w:r>
      <w:r w:rsidR="00E37620" w:rsidRPr="00990FED">
        <w:rPr>
          <w:rFonts w:ascii="Book Antiqua" w:eastAsiaTheme="minorEastAsia" w:hAnsi="Book Antiqua" w:cs="Arial"/>
          <w:sz w:val="24"/>
          <w:szCs w:val="24"/>
          <w:lang w:eastAsia="zh-CN"/>
        </w:rPr>
        <w:t>;</w:t>
      </w:r>
      <w:r w:rsidRPr="00990FED">
        <w:rPr>
          <w:rFonts w:ascii="Book Antiqua" w:hAnsi="Book Antiqua" w:cs="Arial"/>
          <w:sz w:val="24"/>
          <w:szCs w:val="24"/>
        </w:rPr>
        <w:t xml:space="preserve"> </w:t>
      </w:r>
      <w:r w:rsidR="00E37620" w:rsidRPr="00990FED">
        <w:rPr>
          <w:rFonts w:ascii="Book Antiqua" w:hAnsi="Book Antiqua" w:cs="Arial"/>
          <w:sz w:val="24"/>
          <w:szCs w:val="24"/>
        </w:rPr>
        <w:t>N</w:t>
      </w:r>
      <w:r w:rsidRPr="00990FED">
        <w:rPr>
          <w:rFonts w:ascii="Book Antiqua" w:hAnsi="Book Antiqua" w:cs="Arial"/>
          <w:sz w:val="24"/>
          <w:szCs w:val="24"/>
        </w:rPr>
        <w:t>ephrogenesis</w:t>
      </w:r>
      <w:r w:rsidR="00E37620" w:rsidRPr="00990FED">
        <w:rPr>
          <w:rFonts w:ascii="Book Antiqua" w:eastAsiaTheme="minorEastAsia" w:hAnsi="Book Antiqua" w:cs="Arial"/>
          <w:sz w:val="24"/>
          <w:szCs w:val="24"/>
          <w:lang w:eastAsia="zh-CN"/>
        </w:rPr>
        <w:t>;</w:t>
      </w:r>
      <w:r w:rsidR="00E37620" w:rsidRPr="00990FED">
        <w:rPr>
          <w:rFonts w:ascii="Book Antiqua" w:hAnsi="Book Antiqua" w:cs="Arial"/>
          <w:sz w:val="24"/>
          <w:szCs w:val="24"/>
        </w:rPr>
        <w:t xml:space="preserve"> PTGS2</w:t>
      </w:r>
    </w:p>
    <w:p w14:paraId="6DF583B3" w14:textId="77777777" w:rsidR="00921215" w:rsidRPr="00990FED" w:rsidRDefault="00921215" w:rsidP="00990FED">
      <w:pPr>
        <w:spacing w:line="360" w:lineRule="auto"/>
        <w:ind w:firstLine="0"/>
        <w:rPr>
          <w:rFonts w:ascii="Book Antiqua" w:eastAsiaTheme="minorEastAsia" w:hAnsi="Book Antiqua" w:cs="Arial"/>
          <w:b/>
          <w:sz w:val="24"/>
          <w:szCs w:val="24"/>
          <w:lang w:eastAsia="zh-CN"/>
        </w:rPr>
      </w:pPr>
    </w:p>
    <w:p w14:paraId="28CC1F7C" w14:textId="77777777" w:rsidR="00E37620" w:rsidRPr="00990FED" w:rsidRDefault="00E37620" w:rsidP="00990FED">
      <w:pPr>
        <w:spacing w:line="360" w:lineRule="auto"/>
        <w:ind w:firstLine="0"/>
        <w:rPr>
          <w:rFonts w:ascii="Book Antiqua" w:hAnsi="Book Antiqua" w:cs="Arial"/>
          <w:sz w:val="24"/>
          <w:szCs w:val="24"/>
        </w:rPr>
      </w:pPr>
      <w:r w:rsidRPr="00990FED">
        <w:rPr>
          <w:rFonts w:ascii="Book Antiqua" w:hAnsi="Book Antiqua"/>
          <w:b/>
          <w:sz w:val="24"/>
          <w:szCs w:val="24"/>
        </w:rPr>
        <w:t xml:space="preserve">© </w:t>
      </w:r>
      <w:r w:rsidRPr="00990FED">
        <w:rPr>
          <w:rFonts w:ascii="Book Antiqua" w:hAnsi="Book Antiqua" w:cs="Arial"/>
          <w:b/>
          <w:sz w:val="24"/>
          <w:szCs w:val="24"/>
        </w:rPr>
        <w:t>The Author(s) 2016.</w:t>
      </w:r>
      <w:r w:rsidRPr="00990FED">
        <w:rPr>
          <w:rFonts w:ascii="Book Antiqua" w:hAnsi="Book Antiqua" w:cs="Arial"/>
          <w:sz w:val="24"/>
          <w:szCs w:val="24"/>
        </w:rPr>
        <w:t xml:space="preserve"> Published by </w:t>
      </w:r>
      <w:proofErr w:type="spellStart"/>
      <w:r w:rsidRPr="00990FED">
        <w:rPr>
          <w:rFonts w:ascii="Book Antiqua" w:hAnsi="Book Antiqua" w:cs="Arial"/>
          <w:sz w:val="24"/>
          <w:szCs w:val="24"/>
        </w:rPr>
        <w:t>Baishideng</w:t>
      </w:r>
      <w:proofErr w:type="spellEnd"/>
      <w:r w:rsidRPr="00990FED">
        <w:rPr>
          <w:rFonts w:ascii="Book Antiqua" w:hAnsi="Book Antiqua" w:cs="Arial"/>
          <w:sz w:val="24"/>
          <w:szCs w:val="24"/>
        </w:rPr>
        <w:t xml:space="preserve"> Publishing Group Inc. All rights reserved.</w:t>
      </w:r>
    </w:p>
    <w:p w14:paraId="11A0B086" w14:textId="77777777" w:rsidR="00E37620" w:rsidRPr="00990FED" w:rsidRDefault="00E37620" w:rsidP="00990FED">
      <w:pPr>
        <w:spacing w:line="360" w:lineRule="auto"/>
        <w:ind w:firstLine="0"/>
        <w:rPr>
          <w:rFonts w:ascii="Book Antiqua" w:eastAsiaTheme="minorEastAsia" w:hAnsi="Book Antiqua" w:cs="Arial"/>
          <w:b/>
          <w:sz w:val="24"/>
          <w:szCs w:val="24"/>
          <w:lang w:eastAsia="zh-CN"/>
        </w:rPr>
      </w:pPr>
    </w:p>
    <w:p w14:paraId="71A5408E" w14:textId="78C2C1D0" w:rsidR="00F2645E" w:rsidRPr="00990FED" w:rsidRDefault="00E37620" w:rsidP="00990FED">
      <w:pPr>
        <w:spacing w:line="360" w:lineRule="auto"/>
        <w:ind w:firstLine="0"/>
        <w:rPr>
          <w:rFonts w:ascii="Book Antiqua" w:eastAsiaTheme="minorEastAsia" w:hAnsi="Book Antiqua" w:cs="Arial"/>
          <w:b/>
          <w:sz w:val="24"/>
          <w:szCs w:val="24"/>
          <w:lang w:eastAsia="zh-CN"/>
        </w:rPr>
      </w:pPr>
      <w:r w:rsidRPr="00990FED">
        <w:rPr>
          <w:rFonts w:ascii="Book Antiqua" w:hAnsi="Book Antiqua" w:cs="Arial"/>
          <w:b/>
          <w:sz w:val="24"/>
          <w:szCs w:val="24"/>
        </w:rPr>
        <w:t>Core tip</w:t>
      </w:r>
      <w:r w:rsidRPr="00990FED">
        <w:rPr>
          <w:rFonts w:ascii="Book Antiqua" w:eastAsiaTheme="minorEastAsia" w:hAnsi="Book Antiqua" w:cs="Arial"/>
          <w:b/>
          <w:sz w:val="24"/>
          <w:szCs w:val="24"/>
          <w:lang w:eastAsia="zh-CN"/>
        </w:rPr>
        <w:t xml:space="preserve">: </w:t>
      </w:r>
      <w:r w:rsidR="009F69EE" w:rsidRPr="00990FED">
        <w:rPr>
          <w:rFonts w:ascii="Book Antiqua" w:hAnsi="Book Antiqua" w:cs="Arial"/>
          <w:sz w:val="24"/>
          <w:szCs w:val="24"/>
        </w:rPr>
        <w:t xml:space="preserve">Non-steroidal anti-inflammatory drugs (NSAIDs) are widely used as painkillers and are available without prescription. They act by inhibiting cyclooxygenase activity thereby preventing prostaglandin synthesis </w:t>
      </w:r>
      <w:r w:rsidR="009F69EE" w:rsidRPr="0012215B">
        <w:rPr>
          <w:rFonts w:ascii="Book Antiqua" w:hAnsi="Book Antiqua" w:cs="Arial"/>
          <w:i/>
          <w:sz w:val="24"/>
          <w:szCs w:val="24"/>
        </w:rPr>
        <w:t xml:space="preserve">via </w:t>
      </w:r>
      <w:r w:rsidR="009F69EE" w:rsidRPr="00990FED">
        <w:rPr>
          <w:rFonts w:ascii="Book Antiqua" w:hAnsi="Book Antiqua" w:cs="Arial"/>
          <w:sz w:val="24"/>
          <w:szCs w:val="24"/>
        </w:rPr>
        <w:t>the prostaglandin synthase enzymes PTGS1 and PTGS2.</w:t>
      </w:r>
      <w:r w:rsidR="00DE315D">
        <w:rPr>
          <w:rFonts w:ascii="Book Antiqua" w:hAnsi="Book Antiqua" w:cs="Arial"/>
          <w:sz w:val="24"/>
          <w:szCs w:val="24"/>
        </w:rPr>
        <w:t xml:space="preserve"> </w:t>
      </w:r>
      <w:r w:rsidR="009F69EE" w:rsidRPr="00990FED">
        <w:rPr>
          <w:rFonts w:ascii="Book Antiqua" w:hAnsi="Book Antiqua" w:cs="Arial"/>
          <w:sz w:val="24"/>
          <w:szCs w:val="24"/>
        </w:rPr>
        <w:t>Although NSAIDs cross the placenta, they are among the most common drugs prescribed during the first trimester of pregnancy and estimated prevalence of usage is more than 25% of pregnant women. NSAID use during pregnancy has been associated with abnormal renal development and renal failure in the offspring at birth. These may impact the individual throughout their adult life.</w:t>
      </w:r>
      <w:r w:rsidR="00DE315D">
        <w:rPr>
          <w:rFonts w:ascii="Book Antiqua" w:hAnsi="Book Antiqua" w:cs="Arial"/>
          <w:sz w:val="24"/>
          <w:szCs w:val="24"/>
        </w:rPr>
        <w:t xml:space="preserve"> </w:t>
      </w:r>
    </w:p>
    <w:p w14:paraId="075A310F" w14:textId="77777777" w:rsidR="00990FED" w:rsidRPr="00990FED" w:rsidRDefault="00990FED" w:rsidP="00990FED">
      <w:pPr>
        <w:spacing w:line="360" w:lineRule="auto"/>
        <w:ind w:firstLine="0"/>
        <w:rPr>
          <w:rFonts w:ascii="Book Antiqua" w:eastAsiaTheme="minorEastAsia" w:hAnsi="Book Antiqua"/>
          <w:sz w:val="24"/>
          <w:szCs w:val="24"/>
          <w:lang w:eastAsia="zh-CN"/>
        </w:rPr>
      </w:pPr>
    </w:p>
    <w:p w14:paraId="69191860" w14:textId="54D60F62" w:rsidR="00990FED" w:rsidRPr="00990FED" w:rsidRDefault="00990FED" w:rsidP="00990FED">
      <w:pPr>
        <w:pStyle w:val="Title"/>
        <w:spacing w:after="0" w:line="360" w:lineRule="auto"/>
        <w:ind w:firstLine="0"/>
        <w:jc w:val="both"/>
        <w:rPr>
          <w:rFonts w:ascii="Book Antiqua" w:hAnsi="Book Antiqua" w:cs="Arial"/>
          <w:color w:val="auto"/>
          <w:sz w:val="24"/>
          <w:szCs w:val="24"/>
          <w:lang w:eastAsia="zh-CN"/>
        </w:rPr>
      </w:pPr>
      <w:r w:rsidRPr="00990FED">
        <w:rPr>
          <w:rFonts w:ascii="Book Antiqua" w:hAnsi="Book Antiqua" w:cs="Arial"/>
          <w:color w:val="auto"/>
          <w:sz w:val="24"/>
          <w:szCs w:val="24"/>
        </w:rPr>
        <w:t>Welham</w:t>
      </w:r>
      <w:r w:rsidRPr="00990FED">
        <w:rPr>
          <w:rFonts w:ascii="Book Antiqua" w:hAnsi="Book Antiqua" w:cs="Arial"/>
          <w:color w:val="auto"/>
          <w:sz w:val="24"/>
          <w:szCs w:val="24"/>
          <w:lang w:eastAsia="zh-CN"/>
        </w:rPr>
        <w:t xml:space="preserve"> SJM</w:t>
      </w:r>
      <w:r w:rsidRPr="00990FED">
        <w:rPr>
          <w:rFonts w:ascii="Book Antiqua" w:hAnsi="Book Antiqua" w:cs="Arial"/>
          <w:color w:val="auto"/>
          <w:sz w:val="24"/>
          <w:szCs w:val="24"/>
        </w:rPr>
        <w:t>, Sparrow</w:t>
      </w:r>
      <w:r w:rsidRPr="00990FED">
        <w:rPr>
          <w:rFonts w:ascii="Book Antiqua" w:hAnsi="Book Antiqua" w:cs="Arial"/>
          <w:color w:val="auto"/>
          <w:sz w:val="24"/>
          <w:szCs w:val="24"/>
          <w:lang w:eastAsia="zh-CN"/>
        </w:rPr>
        <w:t xml:space="preserve"> AJ</w:t>
      </w:r>
      <w:r w:rsidRPr="00990FED">
        <w:rPr>
          <w:rFonts w:ascii="Book Antiqua" w:hAnsi="Book Antiqua" w:cs="Arial"/>
          <w:color w:val="auto"/>
          <w:sz w:val="24"/>
          <w:szCs w:val="24"/>
        </w:rPr>
        <w:t>, Gardner</w:t>
      </w:r>
      <w:r w:rsidRPr="00990FED">
        <w:rPr>
          <w:rFonts w:ascii="Book Antiqua" w:hAnsi="Book Antiqua" w:cs="Arial"/>
          <w:color w:val="auto"/>
          <w:sz w:val="24"/>
          <w:szCs w:val="24"/>
          <w:lang w:eastAsia="zh-CN"/>
        </w:rPr>
        <w:t xml:space="preserve"> DS</w:t>
      </w:r>
      <w:r w:rsidRPr="00990FED">
        <w:rPr>
          <w:rFonts w:ascii="Book Antiqua" w:hAnsi="Book Antiqua" w:cs="Arial"/>
          <w:color w:val="auto"/>
          <w:sz w:val="24"/>
          <w:szCs w:val="24"/>
        </w:rPr>
        <w:t>, Elmes</w:t>
      </w:r>
      <w:r w:rsidRPr="00990FED">
        <w:rPr>
          <w:rFonts w:ascii="Book Antiqua" w:hAnsi="Book Antiqua" w:cs="Arial"/>
          <w:color w:val="auto"/>
          <w:sz w:val="24"/>
          <w:szCs w:val="24"/>
          <w:lang w:eastAsia="zh-CN"/>
        </w:rPr>
        <w:t xml:space="preserve"> MJ.</w:t>
      </w:r>
      <w:r w:rsidRPr="00990FED">
        <w:rPr>
          <w:rFonts w:ascii="Book Antiqua" w:hAnsi="Book Antiqua" w:cs="Arial"/>
          <w:color w:val="auto"/>
          <w:sz w:val="24"/>
          <w:szCs w:val="24"/>
        </w:rPr>
        <w:t xml:space="preserve"> Acetylsalicylic acid interferes with embryonic kidney growth and development by a prostaglandin-independent mechanism</w:t>
      </w:r>
      <w:r w:rsidRPr="00990FED">
        <w:rPr>
          <w:rFonts w:ascii="Book Antiqua" w:hAnsi="Book Antiqua" w:cs="Arial"/>
          <w:color w:val="auto"/>
          <w:sz w:val="24"/>
          <w:szCs w:val="24"/>
          <w:lang w:eastAsia="zh-CN"/>
        </w:rPr>
        <w:t>.</w:t>
      </w:r>
      <w:r w:rsidRPr="00990FED">
        <w:rPr>
          <w:rFonts w:ascii="Book Antiqua" w:hAnsi="Book Antiqua"/>
          <w:i/>
          <w:iCs/>
          <w:color w:val="auto"/>
          <w:sz w:val="24"/>
          <w:szCs w:val="24"/>
        </w:rPr>
        <w:t xml:space="preserve"> World J </w:t>
      </w:r>
      <w:proofErr w:type="spellStart"/>
      <w:r w:rsidRPr="00990FED">
        <w:rPr>
          <w:rFonts w:ascii="Book Antiqua" w:hAnsi="Book Antiqua"/>
          <w:i/>
          <w:iCs/>
          <w:color w:val="auto"/>
          <w:sz w:val="24"/>
          <w:szCs w:val="24"/>
        </w:rPr>
        <w:t>Nephrol</w:t>
      </w:r>
      <w:proofErr w:type="spellEnd"/>
      <w:r w:rsidRPr="00990FED">
        <w:rPr>
          <w:rFonts w:ascii="Book Antiqua" w:hAnsi="Book Antiqua"/>
          <w:i/>
          <w:iCs/>
          <w:color w:val="auto"/>
          <w:sz w:val="24"/>
          <w:szCs w:val="24"/>
          <w:lang w:eastAsia="zh-CN"/>
        </w:rPr>
        <w:t xml:space="preserve"> </w:t>
      </w:r>
      <w:r w:rsidRPr="00990FED">
        <w:rPr>
          <w:rFonts w:ascii="Book Antiqua" w:hAnsi="Book Antiqua"/>
          <w:iCs/>
          <w:color w:val="auto"/>
          <w:sz w:val="24"/>
          <w:szCs w:val="24"/>
          <w:lang w:eastAsia="zh-CN"/>
        </w:rPr>
        <w:t xml:space="preserve">2016; </w:t>
      </w:r>
      <w:proofErr w:type="gramStart"/>
      <w:r w:rsidRPr="00990FED">
        <w:rPr>
          <w:rFonts w:ascii="Book Antiqua" w:hAnsi="Book Antiqua"/>
          <w:iCs/>
          <w:color w:val="auto"/>
          <w:sz w:val="24"/>
          <w:szCs w:val="24"/>
          <w:lang w:eastAsia="zh-CN"/>
        </w:rPr>
        <w:t>In</w:t>
      </w:r>
      <w:proofErr w:type="gramEnd"/>
      <w:r w:rsidRPr="00990FED">
        <w:rPr>
          <w:rFonts w:ascii="Book Antiqua" w:hAnsi="Book Antiqua"/>
          <w:iCs/>
          <w:color w:val="auto"/>
          <w:sz w:val="24"/>
          <w:szCs w:val="24"/>
          <w:lang w:eastAsia="zh-CN"/>
        </w:rPr>
        <w:t xml:space="preserve"> press</w:t>
      </w:r>
    </w:p>
    <w:p w14:paraId="72A30CC2" w14:textId="77777777" w:rsidR="00990FED" w:rsidRPr="00990FED" w:rsidRDefault="00990FED" w:rsidP="00990FED">
      <w:pPr>
        <w:spacing w:line="360" w:lineRule="auto"/>
        <w:ind w:firstLine="0"/>
        <w:rPr>
          <w:rFonts w:ascii="Book Antiqua" w:eastAsiaTheme="minorEastAsia" w:hAnsi="Book Antiqua" w:cs="Arial"/>
          <w:b/>
          <w:sz w:val="24"/>
          <w:szCs w:val="24"/>
          <w:lang w:eastAsia="zh-CN"/>
        </w:rPr>
      </w:pPr>
      <w:r w:rsidRPr="00990FED">
        <w:rPr>
          <w:rFonts w:ascii="Book Antiqua" w:eastAsiaTheme="minorEastAsia" w:hAnsi="Book Antiqua" w:cs="Arial"/>
          <w:b/>
          <w:sz w:val="24"/>
          <w:szCs w:val="24"/>
          <w:lang w:eastAsia="zh-CN"/>
        </w:rPr>
        <w:br w:type="page"/>
      </w:r>
    </w:p>
    <w:p w14:paraId="331912C5" w14:textId="6F3C2D4E" w:rsidR="00990FED" w:rsidRPr="00990FED" w:rsidRDefault="00990FED" w:rsidP="00990FED">
      <w:pPr>
        <w:pStyle w:val="NoSpacing"/>
        <w:spacing w:line="360" w:lineRule="auto"/>
        <w:jc w:val="both"/>
        <w:rPr>
          <w:rFonts w:ascii="Book Antiqua" w:eastAsiaTheme="minorEastAsia" w:hAnsi="Book Antiqua" w:cs="Arial"/>
          <w:b/>
          <w:sz w:val="24"/>
          <w:szCs w:val="24"/>
          <w:lang w:eastAsia="zh-CN"/>
        </w:rPr>
      </w:pPr>
      <w:r w:rsidRPr="00990FED">
        <w:rPr>
          <w:rFonts w:ascii="Book Antiqua" w:eastAsiaTheme="minorEastAsia" w:hAnsi="Book Antiqua" w:cs="Arial"/>
          <w:b/>
          <w:sz w:val="24"/>
          <w:szCs w:val="24"/>
          <w:lang w:eastAsia="zh-CN"/>
        </w:rPr>
        <w:lastRenderedPageBreak/>
        <w:t>INTRODUCTION</w:t>
      </w:r>
    </w:p>
    <w:p w14:paraId="02948BEA" w14:textId="47E77D28" w:rsidR="00BD1547" w:rsidRPr="00990FED" w:rsidRDefault="006A6C8A" w:rsidP="00990FED">
      <w:pPr>
        <w:pStyle w:val="NoSpacing"/>
        <w:spacing w:line="360" w:lineRule="auto"/>
        <w:jc w:val="both"/>
        <w:rPr>
          <w:rFonts w:ascii="Book Antiqua" w:hAnsi="Book Antiqua" w:cs="Arial"/>
          <w:sz w:val="24"/>
          <w:szCs w:val="24"/>
        </w:rPr>
      </w:pPr>
      <w:r w:rsidRPr="00990FED">
        <w:rPr>
          <w:rFonts w:ascii="Book Antiqua" w:hAnsi="Book Antiqua" w:cs="Arial"/>
          <w:sz w:val="24"/>
          <w:szCs w:val="24"/>
        </w:rPr>
        <w:t xml:space="preserve">Non-steroidal anti-inflammatory drugs (NSAIDs) such as aspirin and ibuprofen are </w:t>
      </w:r>
      <w:r w:rsidR="00E73F55" w:rsidRPr="00990FED">
        <w:rPr>
          <w:rFonts w:ascii="Book Antiqua" w:hAnsi="Book Antiqua" w:cs="Arial"/>
          <w:sz w:val="24"/>
          <w:szCs w:val="24"/>
        </w:rPr>
        <w:t xml:space="preserve">commonly used </w:t>
      </w:r>
      <w:r w:rsidRPr="00990FED">
        <w:rPr>
          <w:rFonts w:ascii="Book Antiqua" w:hAnsi="Book Antiqua" w:cs="Arial"/>
          <w:sz w:val="24"/>
          <w:szCs w:val="24"/>
        </w:rPr>
        <w:t>analgesic</w:t>
      </w:r>
      <w:r w:rsidR="00D949F2" w:rsidRPr="00990FED">
        <w:rPr>
          <w:rFonts w:ascii="Book Antiqua" w:hAnsi="Book Antiqua" w:cs="Arial"/>
          <w:sz w:val="24"/>
          <w:szCs w:val="24"/>
        </w:rPr>
        <w:t>s</w:t>
      </w:r>
      <w:r w:rsidRPr="00990FED">
        <w:rPr>
          <w:rFonts w:ascii="Book Antiqua" w:hAnsi="Book Antiqua" w:cs="Arial"/>
          <w:sz w:val="24"/>
          <w:szCs w:val="24"/>
        </w:rPr>
        <w:t xml:space="preserve"> for the treatment of </w:t>
      </w:r>
      <w:r w:rsidR="00E73F55" w:rsidRPr="00990FED">
        <w:rPr>
          <w:rFonts w:ascii="Book Antiqua" w:hAnsi="Book Antiqua" w:cs="Arial"/>
          <w:sz w:val="24"/>
          <w:szCs w:val="24"/>
        </w:rPr>
        <w:t xml:space="preserve">low-grade </w:t>
      </w:r>
      <w:r w:rsidR="00D62B0A" w:rsidRPr="00990FED">
        <w:rPr>
          <w:rFonts w:ascii="Book Antiqua" w:hAnsi="Book Antiqua" w:cs="Arial"/>
          <w:sz w:val="24"/>
          <w:szCs w:val="24"/>
        </w:rPr>
        <w:t>pain and inflammation</w:t>
      </w:r>
      <w:r w:rsidR="004A199C" w:rsidRPr="00990FED">
        <w:rPr>
          <w:rFonts w:ascii="Book Antiqua" w:hAnsi="Book Antiqua" w:cs="Arial"/>
          <w:sz w:val="24"/>
          <w:szCs w:val="24"/>
        </w:rPr>
        <w:t xml:space="preserve">. NSAIDs are available without prescription and </w:t>
      </w:r>
      <w:r w:rsidRPr="00990FED">
        <w:rPr>
          <w:rFonts w:ascii="Book Antiqua" w:hAnsi="Book Antiqua" w:cs="Arial"/>
          <w:sz w:val="24"/>
          <w:szCs w:val="24"/>
        </w:rPr>
        <w:t xml:space="preserve">are </w:t>
      </w:r>
      <w:r w:rsidR="00FE00A8" w:rsidRPr="00990FED">
        <w:rPr>
          <w:rFonts w:ascii="Book Antiqua" w:hAnsi="Book Antiqua" w:cs="Arial"/>
          <w:sz w:val="24"/>
          <w:szCs w:val="24"/>
        </w:rPr>
        <w:t xml:space="preserve">frequently </w:t>
      </w:r>
      <w:r w:rsidR="004A199C" w:rsidRPr="00990FED">
        <w:rPr>
          <w:rFonts w:ascii="Book Antiqua" w:hAnsi="Book Antiqua" w:cs="Arial"/>
          <w:sz w:val="24"/>
          <w:szCs w:val="24"/>
        </w:rPr>
        <w:t xml:space="preserve">taken </w:t>
      </w:r>
      <w:r w:rsidR="005D6836" w:rsidRPr="00990FED">
        <w:rPr>
          <w:rFonts w:ascii="Book Antiqua" w:hAnsi="Book Antiqua" w:cs="Arial"/>
          <w:sz w:val="24"/>
          <w:szCs w:val="24"/>
        </w:rPr>
        <w:t>during</w:t>
      </w:r>
      <w:r w:rsidR="00DE315D">
        <w:rPr>
          <w:rFonts w:ascii="Book Antiqua" w:hAnsi="Book Antiqua" w:cs="Arial"/>
          <w:sz w:val="24"/>
          <w:szCs w:val="24"/>
        </w:rPr>
        <w:t xml:space="preserve"> pregnancy</w:t>
      </w:r>
      <w:r w:rsidR="000547D0" w:rsidRPr="00990FED">
        <w:rPr>
          <w:rFonts w:ascii="Book Antiqua" w:hAnsi="Book Antiqua" w:cs="Arial"/>
          <w:sz w:val="24"/>
          <w:szCs w:val="24"/>
        </w:rPr>
        <w:fldChar w:fldCharType="begin">
          <w:fldData xml:space="preserve">PEVuZE5vdGU+PENpdGU+PEF1dGhvcj5PbGVzZW48L0F1dGhvcj48WWVhcj4xOTk5PC9ZZWFyPjxS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</w:fldData>
        </w:fldChar>
      </w:r>
      <w:r w:rsidR="00396768" w:rsidRPr="00990FED">
        <w:rPr>
          <w:rFonts w:ascii="Book Antiqua" w:hAnsi="Book Antiqua" w:cs="Arial"/>
          <w:sz w:val="24"/>
          <w:szCs w:val="24"/>
        </w:rPr>
        <w:instrText xml:space="preserve"> ADDIN EN.CITE </w:instrText>
      </w:r>
      <w:r w:rsidR="00396768" w:rsidRPr="00990FED">
        <w:rPr>
          <w:rFonts w:ascii="Book Antiqua" w:hAnsi="Book Antiqua" w:cs="Arial"/>
          <w:sz w:val="24"/>
          <w:szCs w:val="24"/>
        </w:rPr>
        <w:fldChar w:fldCharType="begin">
          <w:fldData xml:space="preserve">PEVuZE5vdGU+PENpdGU+PEF1dGhvcj5PbGVzZW48L0F1dGhvcj48WWVhcj4xOTk5PC9ZZWFyPjxS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</w:fldData>
        </w:fldChar>
      </w:r>
      <w:r w:rsidR="00396768" w:rsidRPr="00990FED">
        <w:rPr>
          <w:rFonts w:ascii="Book Antiqua" w:hAnsi="Book Antiqua" w:cs="Arial"/>
          <w:sz w:val="24"/>
          <w:szCs w:val="24"/>
        </w:rPr>
        <w:instrText xml:space="preserve"> ADDIN EN.CITE.DATA </w:instrText>
      </w:r>
      <w:r w:rsidR="00396768" w:rsidRPr="00990FED">
        <w:rPr>
          <w:rFonts w:ascii="Book Antiqua" w:hAnsi="Book Antiqua" w:cs="Arial"/>
          <w:sz w:val="24"/>
          <w:szCs w:val="24"/>
        </w:rPr>
      </w:r>
      <w:r w:rsidR="00396768" w:rsidRPr="00990FED">
        <w:rPr>
          <w:rFonts w:ascii="Book Antiqua" w:hAnsi="Book Antiqua" w:cs="Arial"/>
          <w:sz w:val="24"/>
          <w:szCs w:val="24"/>
        </w:rPr>
        <w:fldChar w:fldCharType="end"/>
      </w:r>
      <w:r w:rsidR="000547D0" w:rsidRPr="00990FED">
        <w:rPr>
          <w:rFonts w:ascii="Book Antiqua" w:hAnsi="Book Antiqua" w:cs="Arial"/>
          <w:sz w:val="24"/>
          <w:szCs w:val="24"/>
        </w:rPr>
      </w:r>
      <w:r w:rsidR="000547D0" w:rsidRPr="00990FED">
        <w:rPr>
          <w:rFonts w:ascii="Book Antiqua" w:hAnsi="Book Antiqua" w:cs="Arial"/>
          <w:sz w:val="24"/>
          <w:szCs w:val="24"/>
        </w:rPr>
        <w:fldChar w:fldCharType="separate"/>
      </w:r>
      <w:r w:rsidR="00396768" w:rsidRPr="00990FED">
        <w:rPr>
          <w:rFonts w:ascii="Book Antiqua" w:hAnsi="Book Antiqua" w:cs="Arial"/>
          <w:noProof/>
          <w:sz w:val="24"/>
          <w:szCs w:val="24"/>
          <w:vertAlign w:val="superscript"/>
        </w:rPr>
        <w:t>[</w:t>
      </w:r>
      <w:hyperlink w:anchor="_ENREF_1" w:tooltip="Olesen, 1999 #749" w:history="1">
        <w:r w:rsidR="009F44F3" w:rsidRPr="00990FED">
          <w:rPr>
            <w:rFonts w:ascii="Book Antiqua" w:hAnsi="Book Antiqua" w:cs="Arial"/>
            <w:noProof/>
            <w:sz w:val="24"/>
            <w:szCs w:val="24"/>
            <w:vertAlign w:val="superscript"/>
          </w:rPr>
          <w:t>1</w:t>
        </w:r>
      </w:hyperlink>
      <w:r w:rsidR="00396768" w:rsidRPr="00990FED">
        <w:rPr>
          <w:rFonts w:ascii="Book Antiqua" w:hAnsi="Book Antiqua" w:cs="Arial"/>
          <w:noProof/>
          <w:sz w:val="24"/>
          <w:szCs w:val="24"/>
          <w:vertAlign w:val="superscript"/>
        </w:rPr>
        <w:t>]</w:t>
      </w:r>
      <w:r w:rsidR="000547D0" w:rsidRPr="00990FED">
        <w:rPr>
          <w:rFonts w:ascii="Book Antiqua" w:hAnsi="Book Antiqua" w:cs="Arial"/>
          <w:sz w:val="24"/>
          <w:szCs w:val="24"/>
        </w:rPr>
        <w:fldChar w:fldCharType="end"/>
      </w:r>
      <w:r w:rsidR="004A199C" w:rsidRPr="00990FED">
        <w:rPr>
          <w:rFonts w:ascii="Book Antiqua" w:hAnsi="Book Antiqua" w:cs="Arial"/>
          <w:sz w:val="24"/>
          <w:szCs w:val="24"/>
        </w:rPr>
        <w:t xml:space="preserve">. </w:t>
      </w:r>
      <w:r w:rsidR="005D6836" w:rsidRPr="00990FED">
        <w:rPr>
          <w:rFonts w:ascii="Book Antiqua" w:hAnsi="Book Antiqua" w:cs="Arial"/>
          <w:sz w:val="24"/>
          <w:szCs w:val="24"/>
        </w:rPr>
        <w:t>Up to</w:t>
      </w:r>
      <w:r w:rsidR="004A199C" w:rsidRPr="00990FED">
        <w:rPr>
          <w:rFonts w:ascii="Book Antiqua" w:hAnsi="Book Antiqua" w:cs="Arial"/>
          <w:sz w:val="24"/>
          <w:szCs w:val="24"/>
        </w:rPr>
        <w:t xml:space="preserve"> 25% of women </w:t>
      </w:r>
      <w:r w:rsidR="00B7016A" w:rsidRPr="00990FED">
        <w:rPr>
          <w:rFonts w:ascii="Book Antiqua" w:hAnsi="Book Antiqua" w:cs="Arial"/>
          <w:sz w:val="24"/>
          <w:szCs w:val="24"/>
        </w:rPr>
        <w:t>self-</w:t>
      </w:r>
      <w:r w:rsidR="00C3512B" w:rsidRPr="00990FED">
        <w:rPr>
          <w:rFonts w:ascii="Book Antiqua" w:hAnsi="Book Antiqua" w:cs="Arial"/>
          <w:sz w:val="24"/>
          <w:szCs w:val="24"/>
        </w:rPr>
        <w:t>prescribe</w:t>
      </w:r>
      <w:r w:rsidR="004A199C" w:rsidRPr="00990FED">
        <w:rPr>
          <w:rFonts w:ascii="Book Antiqua" w:hAnsi="Book Antiqua" w:cs="Arial"/>
          <w:sz w:val="24"/>
          <w:szCs w:val="24"/>
        </w:rPr>
        <w:t xml:space="preserve"> </w:t>
      </w:r>
      <w:r w:rsidR="005D6836" w:rsidRPr="00990FED">
        <w:rPr>
          <w:rFonts w:ascii="Book Antiqua" w:hAnsi="Book Antiqua" w:cs="Arial"/>
          <w:sz w:val="24"/>
          <w:szCs w:val="24"/>
        </w:rPr>
        <w:t xml:space="preserve">NSAIDs </w:t>
      </w:r>
      <w:r w:rsidR="004A199C" w:rsidRPr="00990FED">
        <w:rPr>
          <w:rFonts w:ascii="Book Antiqua" w:hAnsi="Book Antiqua" w:cs="Arial"/>
          <w:sz w:val="24"/>
          <w:szCs w:val="24"/>
        </w:rPr>
        <w:t>to treat common ailments</w:t>
      </w:r>
      <w:r w:rsidR="00C3512B" w:rsidRPr="00990FED">
        <w:rPr>
          <w:rFonts w:ascii="Book Antiqua" w:hAnsi="Book Antiqua" w:cs="Arial"/>
          <w:sz w:val="24"/>
          <w:szCs w:val="24"/>
        </w:rPr>
        <w:t xml:space="preserve"> during pregnancy</w:t>
      </w:r>
      <w:r w:rsidR="000547D0" w:rsidRPr="00990FED">
        <w:rPr>
          <w:rFonts w:ascii="Book Antiqua" w:hAnsi="Book Antiqua" w:cs="Arial"/>
          <w:sz w:val="24"/>
          <w:szCs w:val="24"/>
        </w:rPr>
        <w:fldChar w:fldCharType="begin">
          <w:fldData xml:space="preserve">PEVuZE5vdGU+PENpdGU+PEF1dGhvcj5DbGV2ZXM8L0F1dGhvcj48WWVhcj4yMDA0PC9ZZWFyPjxS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</w:fldData>
        </w:fldChar>
      </w:r>
      <w:r w:rsidR="00396768" w:rsidRPr="00990FED">
        <w:rPr>
          <w:rFonts w:ascii="Book Antiqua" w:hAnsi="Book Antiqua" w:cs="Arial"/>
          <w:sz w:val="24"/>
          <w:szCs w:val="24"/>
        </w:rPr>
        <w:instrText xml:space="preserve"> ADDIN EN.CITE </w:instrText>
      </w:r>
      <w:r w:rsidR="00396768" w:rsidRPr="00990FED">
        <w:rPr>
          <w:rFonts w:ascii="Book Antiqua" w:hAnsi="Book Antiqua" w:cs="Arial"/>
          <w:sz w:val="24"/>
          <w:szCs w:val="24"/>
        </w:rPr>
        <w:fldChar w:fldCharType="begin">
          <w:fldData xml:space="preserve">PEVuZE5vdGU+PENpdGU+PEF1dGhvcj5DbGV2ZXM8L0F1dGhvcj48WWVhcj4yMDA0PC9ZZWFyPjxS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</w:fldData>
        </w:fldChar>
      </w:r>
      <w:r w:rsidR="00396768" w:rsidRPr="00990FED">
        <w:rPr>
          <w:rFonts w:ascii="Book Antiqua" w:hAnsi="Book Antiqua" w:cs="Arial"/>
          <w:sz w:val="24"/>
          <w:szCs w:val="24"/>
        </w:rPr>
        <w:instrText xml:space="preserve"> ADDIN EN.CITE.DATA </w:instrText>
      </w:r>
      <w:r w:rsidR="00396768" w:rsidRPr="00990FED">
        <w:rPr>
          <w:rFonts w:ascii="Book Antiqua" w:hAnsi="Book Antiqua" w:cs="Arial"/>
          <w:sz w:val="24"/>
          <w:szCs w:val="24"/>
        </w:rPr>
      </w:r>
      <w:r w:rsidR="00396768" w:rsidRPr="00990FED">
        <w:rPr>
          <w:rFonts w:ascii="Book Antiqua" w:hAnsi="Book Antiqua" w:cs="Arial"/>
          <w:sz w:val="24"/>
          <w:szCs w:val="24"/>
        </w:rPr>
        <w:fldChar w:fldCharType="end"/>
      </w:r>
      <w:r w:rsidR="000547D0" w:rsidRPr="00990FED">
        <w:rPr>
          <w:rFonts w:ascii="Book Antiqua" w:hAnsi="Book Antiqua" w:cs="Arial"/>
          <w:sz w:val="24"/>
          <w:szCs w:val="24"/>
        </w:rPr>
      </w:r>
      <w:r w:rsidR="000547D0" w:rsidRPr="00990FED">
        <w:rPr>
          <w:rFonts w:ascii="Book Antiqua" w:hAnsi="Book Antiqua" w:cs="Arial"/>
          <w:sz w:val="24"/>
          <w:szCs w:val="24"/>
        </w:rPr>
        <w:fldChar w:fldCharType="separate"/>
      </w:r>
      <w:r w:rsidR="00396768" w:rsidRPr="00990FED">
        <w:rPr>
          <w:rFonts w:ascii="Book Antiqua" w:hAnsi="Book Antiqua" w:cs="Arial"/>
          <w:noProof/>
          <w:sz w:val="24"/>
          <w:szCs w:val="24"/>
          <w:vertAlign w:val="superscript"/>
        </w:rPr>
        <w:t>[</w:t>
      </w:r>
      <w:hyperlink w:anchor="_ENREF_2" w:tooltip="Cleves, 2004 #751" w:history="1">
        <w:r w:rsidR="009F44F3" w:rsidRPr="00990FED">
          <w:rPr>
            <w:rFonts w:ascii="Book Antiqua" w:hAnsi="Book Antiqua" w:cs="Arial"/>
            <w:noProof/>
            <w:sz w:val="24"/>
            <w:szCs w:val="24"/>
            <w:vertAlign w:val="superscript"/>
          </w:rPr>
          <w:t>2-4</w:t>
        </w:r>
      </w:hyperlink>
      <w:r w:rsidR="00396768" w:rsidRPr="00990FED">
        <w:rPr>
          <w:rFonts w:ascii="Book Antiqua" w:hAnsi="Book Antiqua" w:cs="Arial"/>
          <w:noProof/>
          <w:sz w:val="24"/>
          <w:szCs w:val="24"/>
          <w:vertAlign w:val="superscript"/>
        </w:rPr>
        <w:t>]</w:t>
      </w:r>
      <w:r w:rsidR="000547D0" w:rsidRPr="00990FED">
        <w:rPr>
          <w:rFonts w:ascii="Book Antiqua" w:hAnsi="Book Antiqua" w:cs="Arial"/>
          <w:sz w:val="24"/>
          <w:szCs w:val="24"/>
        </w:rPr>
        <w:fldChar w:fldCharType="end"/>
      </w:r>
      <w:r w:rsidR="00C3512B" w:rsidRPr="00990FED">
        <w:rPr>
          <w:rFonts w:ascii="Book Antiqua" w:hAnsi="Book Antiqua" w:cs="Arial"/>
          <w:sz w:val="24"/>
          <w:szCs w:val="24"/>
        </w:rPr>
        <w:t xml:space="preserve">. </w:t>
      </w:r>
      <w:r w:rsidR="00BD1547" w:rsidRPr="00990FED">
        <w:rPr>
          <w:rFonts w:ascii="Book Antiqua" w:hAnsi="Book Antiqua" w:cs="Arial"/>
          <w:sz w:val="24"/>
          <w:szCs w:val="24"/>
        </w:rPr>
        <w:t xml:space="preserve">Although there is </w:t>
      </w:r>
      <w:r w:rsidR="00781D37" w:rsidRPr="00990FED">
        <w:rPr>
          <w:rFonts w:ascii="Book Antiqua" w:hAnsi="Book Antiqua" w:cs="Arial"/>
          <w:sz w:val="24"/>
          <w:szCs w:val="24"/>
        </w:rPr>
        <w:t xml:space="preserve">clear </w:t>
      </w:r>
      <w:r w:rsidR="00BD1547" w:rsidRPr="00990FED">
        <w:rPr>
          <w:rFonts w:ascii="Book Antiqua" w:hAnsi="Book Antiqua" w:cs="Arial"/>
          <w:sz w:val="24"/>
          <w:szCs w:val="24"/>
        </w:rPr>
        <w:t>evidence to suggest that aspirin and other NSAID</w:t>
      </w:r>
      <w:r w:rsidR="00D4709B" w:rsidRPr="00990FED">
        <w:rPr>
          <w:rFonts w:ascii="Book Antiqua" w:hAnsi="Book Antiqua" w:cs="Arial"/>
          <w:sz w:val="24"/>
          <w:szCs w:val="24"/>
        </w:rPr>
        <w:t>s</w:t>
      </w:r>
      <w:r w:rsidR="00BD1547" w:rsidRPr="00990FED">
        <w:rPr>
          <w:rFonts w:ascii="Book Antiqua" w:hAnsi="Book Antiqua" w:cs="Arial"/>
          <w:sz w:val="24"/>
          <w:szCs w:val="24"/>
        </w:rPr>
        <w:t xml:space="preserve"> can cross the placenta</w:t>
      </w:r>
      <w:r w:rsidR="00E73F55" w:rsidRPr="00990FED">
        <w:rPr>
          <w:rFonts w:ascii="Book Antiqua" w:hAnsi="Book Antiqua" w:cs="Arial"/>
          <w:sz w:val="24"/>
          <w:szCs w:val="24"/>
        </w:rPr>
        <w:t>,</w:t>
      </w:r>
      <w:r w:rsidR="00BD1547" w:rsidRPr="00990FED">
        <w:rPr>
          <w:rFonts w:ascii="Book Antiqua" w:hAnsi="Book Antiqua" w:cs="Arial"/>
          <w:sz w:val="24"/>
          <w:szCs w:val="24"/>
        </w:rPr>
        <w:t xml:space="preserve"> </w:t>
      </w:r>
      <w:r w:rsidR="00781D37" w:rsidRPr="00990FED">
        <w:rPr>
          <w:rFonts w:ascii="Book Antiqua" w:hAnsi="Book Antiqua" w:cs="Arial"/>
          <w:sz w:val="24"/>
          <w:szCs w:val="24"/>
        </w:rPr>
        <w:t>recent</w:t>
      </w:r>
      <w:r w:rsidR="005E62E3" w:rsidRPr="00990FED">
        <w:rPr>
          <w:rFonts w:ascii="Book Antiqua" w:hAnsi="Book Antiqua" w:cs="Arial"/>
          <w:sz w:val="24"/>
          <w:szCs w:val="24"/>
        </w:rPr>
        <w:t xml:space="preserve"> re</w:t>
      </w:r>
      <w:r w:rsidR="00BD1547" w:rsidRPr="00990FED">
        <w:rPr>
          <w:rFonts w:ascii="Book Antiqua" w:hAnsi="Book Antiqua" w:cs="Arial"/>
          <w:sz w:val="24"/>
          <w:szCs w:val="24"/>
        </w:rPr>
        <w:t>search</w:t>
      </w:r>
      <w:r w:rsidR="005E62E3" w:rsidRPr="00990FED">
        <w:rPr>
          <w:rFonts w:ascii="Book Antiqua" w:hAnsi="Book Antiqua" w:cs="Arial"/>
          <w:sz w:val="24"/>
          <w:szCs w:val="24"/>
        </w:rPr>
        <w:t xml:space="preserve"> on aspirin use in pregnancy </w:t>
      </w:r>
      <w:r w:rsidR="00BD7BF5" w:rsidRPr="00990FED">
        <w:rPr>
          <w:rFonts w:ascii="Book Antiqua" w:hAnsi="Book Antiqua" w:cs="Arial"/>
          <w:sz w:val="24"/>
          <w:szCs w:val="24"/>
        </w:rPr>
        <w:t>has</w:t>
      </w:r>
      <w:r w:rsidR="005E62E3" w:rsidRPr="00990FED">
        <w:rPr>
          <w:rFonts w:ascii="Book Antiqua" w:hAnsi="Book Antiqua" w:cs="Arial"/>
          <w:sz w:val="24"/>
          <w:szCs w:val="24"/>
        </w:rPr>
        <w:t xml:space="preserve"> largely</w:t>
      </w:r>
      <w:r w:rsidR="00BD7BF5" w:rsidRPr="00990FED">
        <w:rPr>
          <w:rFonts w:ascii="Book Antiqua" w:hAnsi="Book Antiqua" w:cs="Arial"/>
          <w:sz w:val="24"/>
          <w:szCs w:val="24"/>
        </w:rPr>
        <w:t xml:space="preserve"> been</w:t>
      </w:r>
      <w:r w:rsidR="005E62E3" w:rsidRPr="00990FED">
        <w:rPr>
          <w:rFonts w:ascii="Book Antiqua" w:hAnsi="Book Antiqua" w:cs="Arial"/>
          <w:sz w:val="24"/>
          <w:szCs w:val="24"/>
        </w:rPr>
        <w:t xml:space="preserve"> based on the examination of structural birth defects as an outcome</w:t>
      </w:r>
      <w:r w:rsidR="00337117" w:rsidRPr="00990FED">
        <w:rPr>
          <w:rFonts w:ascii="Book Antiqua" w:hAnsi="Book Antiqua" w:cs="Arial"/>
          <w:sz w:val="24"/>
          <w:szCs w:val="24"/>
        </w:rPr>
        <w:fldChar w:fldCharType="begin">
          <w:fldData xml:space="preserve">PEVuZE5vdGU+PENpdGU+PEF1dGhvcj5IZXJuYW5kZXo8L0F1dGhvcj48WWVhcj4yMDEyPC9ZZWFy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</w:fldData>
        </w:fldChar>
      </w:r>
      <w:r w:rsidR="00396768" w:rsidRPr="00990FED">
        <w:rPr>
          <w:rFonts w:ascii="Book Antiqua" w:hAnsi="Book Antiqua" w:cs="Arial"/>
          <w:sz w:val="24"/>
          <w:szCs w:val="24"/>
        </w:rPr>
        <w:instrText xml:space="preserve"> ADDIN EN.CITE </w:instrText>
      </w:r>
      <w:r w:rsidR="00396768" w:rsidRPr="00990FED">
        <w:rPr>
          <w:rFonts w:ascii="Book Antiqua" w:hAnsi="Book Antiqua" w:cs="Arial"/>
          <w:sz w:val="24"/>
          <w:szCs w:val="24"/>
        </w:rPr>
        <w:fldChar w:fldCharType="begin">
          <w:fldData xml:space="preserve">PEVuZE5vdGU+PENpdGU+PEF1dGhvcj5IZXJuYW5kZXo8L0F1dGhvcj48WWVhcj4yMDEyPC9ZZWFy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</w:fldData>
        </w:fldChar>
      </w:r>
      <w:r w:rsidR="00396768" w:rsidRPr="00990FED">
        <w:rPr>
          <w:rFonts w:ascii="Book Antiqua" w:hAnsi="Book Antiqua" w:cs="Arial"/>
          <w:sz w:val="24"/>
          <w:szCs w:val="24"/>
        </w:rPr>
        <w:instrText xml:space="preserve"> ADDIN EN.CITE.DATA </w:instrText>
      </w:r>
      <w:r w:rsidR="00396768" w:rsidRPr="00990FED">
        <w:rPr>
          <w:rFonts w:ascii="Book Antiqua" w:hAnsi="Book Antiqua" w:cs="Arial"/>
          <w:sz w:val="24"/>
          <w:szCs w:val="24"/>
        </w:rPr>
      </w:r>
      <w:r w:rsidR="00396768" w:rsidRPr="00990FED">
        <w:rPr>
          <w:rFonts w:ascii="Book Antiqua" w:hAnsi="Book Antiqua" w:cs="Arial"/>
          <w:sz w:val="24"/>
          <w:szCs w:val="24"/>
        </w:rPr>
        <w:fldChar w:fldCharType="end"/>
      </w:r>
      <w:r w:rsidR="00337117" w:rsidRPr="00990FED">
        <w:rPr>
          <w:rFonts w:ascii="Book Antiqua" w:hAnsi="Book Antiqua" w:cs="Arial"/>
          <w:sz w:val="24"/>
          <w:szCs w:val="24"/>
        </w:rPr>
      </w:r>
      <w:r w:rsidR="00337117" w:rsidRPr="00990FED">
        <w:rPr>
          <w:rFonts w:ascii="Book Antiqua" w:hAnsi="Book Antiqua" w:cs="Arial"/>
          <w:sz w:val="24"/>
          <w:szCs w:val="24"/>
        </w:rPr>
        <w:fldChar w:fldCharType="separate"/>
      </w:r>
      <w:r w:rsidR="00396768" w:rsidRPr="00990FED">
        <w:rPr>
          <w:rFonts w:ascii="Book Antiqua" w:hAnsi="Book Antiqua" w:cs="Arial"/>
          <w:noProof/>
          <w:sz w:val="24"/>
          <w:szCs w:val="24"/>
          <w:vertAlign w:val="superscript"/>
        </w:rPr>
        <w:t>[</w:t>
      </w:r>
      <w:hyperlink w:anchor="_ENREF_5" w:tooltip="Hernandez, 2012 #756" w:history="1">
        <w:r w:rsidR="009F44F3" w:rsidRPr="00990FED">
          <w:rPr>
            <w:rFonts w:ascii="Book Antiqua" w:hAnsi="Book Antiqua" w:cs="Arial"/>
            <w:noProof/>
            <w:sz w:val="24"/>
            <w:szCs w:val="24"/>
            <w:vertAlign w:val="superscript"/>
          </w:rPr>
          <w:t>5-7</w:t>
        </w:r>
      </w:hyperlink>
      <w:r w:rsidR="00396768" w:rsidRPr="00990FED">
        <w:rPr>
          <w:rFonts w:ascii="Book Antiqua" w:hAnsi="Book Antiqua" w:cs="Arial"/>
          <w:noProof/>
          <w:sz w:val="24"/>
          <w:szCs w:val="24"/>
          <w:vertAlign w:val="superscript"/>
        </w:rPr>
        <w:t>]</w:t>
      </w:r>
      <w:r w:rsidR="00337117" w:rsidRPr="00990FED">
        <w:rPr>
          <w:rFonts w:ascii="Book Antiqua" w:hAnsi="Book Antiqua" w:cs="Arial"/>
          <w:sz w:val="24"/>
          <w:szCs w:val="24"/>
        </w:rPr>
        <w:fldChar w:fldCharType="end"/>
      </w:r>
      <w:r w:rsidR="00BD1547" w:rsidRPr="00990FED">
        <w:rPr>
          <w:rFonts w:ascii="Book Antiqua" w:hAnsi="Book Antiqua" w:cs="Arial"/>
          <w:sz w:val="24"/>
          <w:szCs w:val="24"/>
        </w:rPr>
        <w:t>.</w:t>
      </w:r>
      <w:r w:rsidR="005E62E3" w:rsidRPr="00990FED">
        <w:rPr>
          <w:rFonts w:ascii="Book Antiqua" w:hAnsi="Book Antiqua" w:cs="Arial"/>
          <w:sz w:val="24"/>
          <w:szCs w:val="24"/>
        </w:rPr>
        <w:t xml:space="preserve"> </w:t>
      </w:r>
      <w:r w:rsidR="00BD1547" w:rsidRPr="00990FED">
        <w:rPr>
          <w:rFonts w:ascii="Book Antiqua" w:hAnsi="Book Antiqua" w:cs="Arial"/>
          <w:sz w:val="24"/>
          <w:szCs w:val="24"/>
        </w:rPr>
        <w:t>The</w:t>
      </w:r>
      <w:r w:rsidR="008F53DD" w:rsidRPr="00990FED">
        <w:rPr>
          <w:rFonts w:ascii="Book Antiqua" w:hAnsi="Book Antiqua" w:cs="Arial"/>
          <w:sz w:val="24"/>
          <w:szCs w:val="24"/>
        </w:rPr>
        <w:t xml:space="preserve"> key</w:t>
      </w:r>
      <w:r w:rsidR="00BD1547" w:rsidRPr="00990FED">
        <w:rPr>
          <w:rFonts w:ascii="Book Antiqua" w:hAnsi="Book Antiqua" w:cs="Arial"/>
          <w:sz w:val="24"/>
          <w:szCs w:val="24"/>
        </w:rPr>
        <w:t xml:space="preserve"> </w:t>
      </w:r>
      <w:r w:rsidR="00D4709B" w:rsidRPr="00990FED">
        <w:rPr>
          <w:rFonts w:ascii="Book Antiqua" w:hAnsi="Book Antiqua" w:cs="Arial"/>
          <w:sz w:val="24"/>
          <w:szCs w:val="24"/>
          <w:lang w:eastAsia="zh-TW"/>
        </w:rPr>
        <w:t>findings</w:t>
      </w:r>
      <w:r w:rsidR="001F17ED" w:rsidRPr="00990FED">
        <w:rPr>
          <w:rFonts w:ascii="Book Antiqua" w:hAnsi="Book Antiqua" w:cs="Arial"/>
          <w:sz w:val="24"/>
          <w:szCs w:val="24"/>
        </w:rPr>
        <w:t xml:space="preserve"> from these studies</w:t>
      </w:r>
      <w:r w:rsidR="00D4709B" w:rsidRPr="00990FED">
        <w:rPr>
          <w:rFonts w:ascii="Book Antiqua" w:hAnsi="Book Antiqua" w:cs="Arial"/>
          <w:sz w:val="24"/>
          <w:szCs w:val="24"/>
        </w:rPr>
        <w:t xml:space="preserve"> were</w:t>
      </w:r>
      <w:r w:rsidR="00BD1547" w:rsidRPr="00990FED">
        <w:rPr>
          <w:rFonts w:ascii="Book Antiqua" w:hAnsi="Book Antiqua" w:cs="Arial"/>
          <w:sz w:val="24"/>
          <w:szCs w:val="24"/>
        </w:rPr>
        <w:t xml:space="preserve"> </w:t>
      </w:r>
      <w:r w:rsidR="005E62E3" w:rsidRPr="00990FED">
        <w:rPr>
          <w:rFonts w:ascii="Book Antiqua" w:hAnsi="Book Antiqua" w:cs="Arial"/>
          <w:sz w:val="24"/>
          <w:szCs w:val="24"/>
        </w:rPr>
        <w:t xml:space="preserve">that NSAID use during pregnancy does not appear to be a major risk factor for </w:t>
      </w:r>
      <w:r w:rsidR="00E73F55" w:rsidRPr="00990FED">
        <w:rPr>
          <w:rFonts w:ascii="Book Antiqua" w:hAnsi="Book Antiqua" w:cs="Arial"/>
          <w:sz w:val="24"/>
          <w:szCs w:val="24"/>
        </w:rPr>
        <w:t xml:space="preserve">inducing </w:t>
      </w:r>
      <w:r w:rsidR="005E62E3" w:rsidRPr="00990FED">
        <w:rPr>
          <w:rFonts w:ascii="Book Antiqua" w:hAnsi="Book Antiqua" w:cs="Arial"/>
          <w:sz w:val="24"/>
          <w:szCs w:val="24"/>
        </w:rPr>
        <w:t xml:space="preserve">birth defects. </w:t>
      </w:r>
      <w:r w:rsidR="00BD1547" w:rsidRPr="00990FED">
        <w:rPr>
          <w:rFonts w:ascii="Book Antiqua" w:hAnsi="Book Antiqua" w:cs="Arial"/>
          <w:sz w:val="24"/>
          <w:szCs w:val="24"/>
        </w:rPr>
        <w:t xml:space="preserve">However, </w:t>
      </w:r>
      <w:r w:rsidR="00E73F55" w:rsidRPr="00990FED">
        <w:rPr>
          <w:rFonts w:ascii="Book Antiqua" w:hAnsi="Book Antiqua" w:cs="Arial"/>
          <w:sz w:val="24"/>
          <w:szCs w:val="24"/>
        </w:rPr>
        <w:t xml:space="preserve">potentially more subtle effects of </w:t>
      </w:r>
      <w:r w:rsidR="00BD1547" w:rsidRPr="00990FED">
        <w:rPr>
          <w:rFonts w:ascii="Book Antiqua" w:hAnsi="Book Antiqua" w:cs="Arial"/>
          <w:sz w:val="24"/>
          <w:szCs w:val="24"/>
        </w:rPr>
        <w:t xml:space="preserve">maternal NSAID </w:t>
      </w:r>
      <w:r w:rsidR="00E73F55" w:rsidRPr="00990FED">
        <w:rPr>
          <w:rFonts w:ascii="Book Antiqua" w:hAnsi="Book Antiqua" w:cs="Arial"/>
          <w:sz w:val="24"/>
          <w:szCs w:val="24"/>
        </w:rPr>
        <w:t xml:space="preserve">consumption </w:t>
      </w:r>
      <w:r w:rsidR="00BD1547" w:rsidRPr="00990FED">
        <w:rPr>
          <w:rFonts w:ascii="Book Antiqua" w:hAnsi="Book Antiqua" w:cs="Arial"/>
          <w:sz w:val="24"/>
          <w:szCs w:val="24"/>
        </w:rPr>
        <w:t xml:space="preserve">on fetal </w:t>
      </w:r>
      <w:r w:rsidR="00E73F55" w:rsidRPr="00990FED">
        <w:rPr>
          <w:rFonts w:ascii="Book Antiqua" w:hAnsi="Book Antiqua" w:cs="Arial"/>
          <w:sz w:val="24"/>
          <w:szCs w:val="24"/>
        </w:rPr>
        <w:t xml:space="preserve">tissue and </w:t>
      </w:r>
      <w:r w:rsidR="008F53DD" w:rsidRPr="00990FED">
        <w:rPr>
          <w:rFonts w:ascii="Book Antiqua" w:hAnsi="Book Antiqua" w:cs="Arial"/>
          <w:sz w:val="24"/>
          <w:szCs w:val="24"/>
        </w:rPr>
        <w:t xml:space="preserve">organ </w:t>
      </w:r>
      <w:r w:rsidR="00BD1547" w:rsidRPr="00990FED">
        <w:rPr>
          <w:rFonts w:ascii="Book Antiqua" w:hAnsi="Book Antiqua" w:cs="Arial"/>
          <w:sz w:val="24"/>
          <w:szCs w:val="24"/>
        </w:rPr>
        <w:t xml:space="preserve">development </w:t>
      </w:r>
      <w:r w:rsidR="00B7016A" w:rsidRPr="00990FED">
        <w:rPr>
          <w:rFonts w:ascii="Book Antiqua" w:hAnsi="Book Antiqua" w:cs="Arial"/>
          <w:sz w:val="24"/>
          <w:szCs w:val="24"/>
        </w:rPr>
        <w:t>have received little attention</w:t>
      </w:r>
      <w:r w:rsidR="00BD1547" w:rsidRPr="00990FED">
        <w:rPr>
          <w:rFonts w:ascii="Book Antiqua" w:hAnsi="Book Antiqua" w:cs="Arial"/>
          <w:sz w:val="24"/>
          <w:szCs w:val="24"/>
        </w:rPr>
        <w:t>.</w:t>
      </w:r>
    </w:p>
    <w:p w14:paraId="79503807" w14:textId="1228D7A1" w:rsidR="00D323CB" w:rsidRPr="00990FED" w:rsidRDefault="00C3512B" w:rsidP="00DE315D">
      <w:pPr>
        <w:pStyle w:val="NoSpacing"/>
        <w:spacing w:line="360" w:lineRule="auto"/>
        <w:ind w:firstLineChars="100" w:firstLine="240"/>
        <w:jc w:val="both"/>
        <w:rPr>
          <w:rFonts w:ascii="Book Antiqua" w:hAnsi="Book Antiqua" w:cs="Arial"/>
          <w:sz w:val="24"/>
          <w:szCs w:val="24"/>
        </w:rPr>
      </w:pPr>
      <w:r w:rsidRPr="00990FED">
        <w:rPr>
          <w:rFonts w:ascii="Book Antiqua" w:hAnsi="Book Antiqua" w:cs="Arial"/>
          <w:sz w:val="24"/>
          <w:szCs w:val="24"/>
        </w:rPr>
        <w:t>NSAIDs</w:t>
      </w:r>
      <w:r w:rsidR="005D6836" w:rsidRPr="00990FED">
        <w:rPr>
          <w:rFonts w:ascii="Book Antiqua" w:hAnsi="Book Antiqua" w:cs="Arial"/>
          <w:sz w:val="24"/>
          <w:szCs w:val="24"/>
        </w:rPr>
        <w:t xml:space="preserve"> act by</w:t>
      </w:r>
      <w:r w:rsidRPr="00990FED">
        <w:rPr>
          <w:rFonts w:ascii="Book Antiqua" w:hAnsi="Book Antiqua" w:cs="Arial"/>
          <w:sz w:val="24"/>
          <w:szCs w:val="24"/>
        </w:rPr>
        <w:t xml:space="preserve"> inhibition of cyclo</w:t>
      </w:r>
      <w:r w:rsidR="00B23922" w:rsidRPr="00990FED">
        <w:rPr>
          <w:rFonts w:ascii="Book Antiqua" w:hAnsi="Book Antiqua" w:cs="Arial"/>
          <w:sz w:val="24"/>
          <w:szCs w:val="24"/>
        </w:rPr>
        <w:t xml:space="preserve">oxygenase enzymes </w:t>
      </w:r>
      <w:r w:rsidR="005D6836" w:rsidRPr="00990FED">
        <w:rPr>
          <w:rFonts w:ascii="Book Antiqua" w:hAnsi="Book Antiqua" w:cs="Arial"/>
          <w:sz w:val="24"/>
          <w:szCs w:val="24"/>
        </w:rPr>
        <w:t xml:space="preserve">which </w:t>
      </w:r>
      <w:r w:rsidR="00606E79" w:rsidRPr="00990FED">
        <w:rPr>
          <w:rFonts w:ascii="Book Antiqua" w:hAnsi="Book Antiqua" w:cs="Arial"/>
          <w:sz w:val="24"/>
          <w:szCs w:val="24"/>
        </w:rPr>
        <w:t>catalyse</w:t>
      </w:r>
      <w:r w:rsidRPr="00990FED">
        <w:rPr>
          <w:rFonts w:ascii="Book Antiqua" w:hAnsi="Book Antiqua" w:cs="Arial"/>
          <w:sz w:val="24"/>
          <w:szCs w:val="24"/>
        </w:rPr>
        <w:t xml:space="preserve"> the conversion of arachidonic acid to prostaglandins</w:t>
      </w:r>
      <w:r w:rsidR="00817E18" w:rsidRPr="00990FED">
        <w:rPr>
          <w:rFonts w:ascii="Book Antiqua" w:hAnsi="Book Antiqua" w:cs="Arial"/>
          <w:sz w:val="24"/>
          <w:szCs w:val="24"/>
        </w:rPr>
        <w:t xml:space="preserve">. </w:t>
      </w:r>
      <w:r w:rsidR="00465FF1" w:rsidRPr="00990FED">
        <w:rPr>
          <w:rFonts w:ascii="Book Antiqua" w:hAnsi="Book Antiqua" w:cs="Arial"/>
          <w:sz w:val="24"/>
          <w:szCs w:val="24"/>
        </w:rPr>
        <w:t xml:space="preserve">Two isoforms exist, </w:t>
      </w:r>
      <w:r w:rsidR="005D6836" w:rsidRPr="00990FED">
        <w:rPr>
          <w:rFonts w:ascii="Book Antiqua" w:hAnsi="Book Antiqua" w:cs="Arial"/>
          <w:sz w:val="24"/>
          <w:szCs w:val="24"/>
        </w:rPr>
        <w:t xml:space="preserve">prostaglandin synthase 1 </w:t>
      </w:r>
      <w:r w:rsidR="00094F04" w:rsidRPr="00990FED">
        <w:rPr>
          <w:rFonts w:ascii="Book Antiqua" w:hAnsi="Book Antiqua" w:cs="Arial"/>
          <w:sz w:val="24"/>
          <w:szCs w:val="24"/>
        </w:rPr>
        <w:t>(</w:t>
      </w:r>
      <w:r w:rsidR="005D6836" w:rsidRPr="00990FED">
        <w:rPr>
          <w:rFonts w:ascii="Book Antiqua" w:hAnsi="Book Antiqua" w:cs="Arial"/>
          <w:sz w:val="24"/>
          <w:szCs w:val="24"/>
        </w:rPr>
        <w:t>PTGS1)</w:t>
      </w:r>
      <w:r w:rsidR="00817E18" w:rsidRPr="00990FED">
        <w:rPr>
          <w:rFonts w:ascii="Book Antiqua" w:hAnsi="Book Antiqua" w:cs="Arial"/>
          <w:sz w:val="24"/>
          <w:szCs w:val="24"/>
        </w:rPr>
        <w:t xml:space="preserve"> and </w:t>
      </w:r>
      <w:r w:rsidR="005D6836" w:rsidRPr="00990FED">
        <w:rPr>
          <w:rFonts w:ascii="Book Antiqua" w:hAnsi="Book Antiqua" w:cs="Arial"/>
          <w:sz w:val="24"/>
          <w:szCs w:val="24"/>
        </w:rPr>
        <w:t xml:space="preserve">prostaglandin synthase 2 </w:t>
      </w:r>
      <w:r w:rsidR="00094F04" w:rsidRPr="00990FED">
        <w:rPr>
          <w:rFonts w:ascii="Book Antiqua" w:hAnsi="Book Antiqua" w:cs="Arial"/>
          <w:sz w:val="24"/>
          <w:szCs w:val="24"/>
        </w:rPr>
        <w:t>(</w:t>
      </w:r>
      <w:r w:rsidR="005D6836" w:rsidRPr="00990FED">
        <w:rPr>
          <w:rFonts w:ascii="Book Antiqua" w:hAnsi="Book Antiqua" w:cs="Arial"/>
          <w:sz w:val="24"/>
          <w:szCs w:val="24"/>
        </w:rPr>
        <w:t>PTGS2)</w:t>
      </w:r>
      <w:r w:rsidR="00817E18" w:rsidRPr="00990FED">
        <w:rPr>
          <w:rFonts w:ascii="Book Antiqua" w:hAnsi="Book Antiqua" w:cs="Arial"/>
          <w:sz w:val="24"/>
          <w:szCs w:val="24"/>
        </w:rPr>
        <w:t xml:space="preserve">. </w:t>
      </w:r>
      <w:r w:rsidR="00465FF1" w:rsidRPr="00990FED">
        <w:rPr>
          <w:rFonts w:ascii="Book Antiqua" w:hAnsi="Book Antiqua" w:cs="Arial"/>
          <w:sz w:val="24"/>
          <w:szCs w:val="24"/>
        </w:rPr>
        <w:t>Although they share a very similar structure they differ in their pattern of regulation and physiological function</w:t>
      </w:r>
      <w:r w:rsidR="00973501" w:rsidRPr="00990FED">
        <w:rPr>
          <w:rFonts w:ascii="Book Antiqua" w:hAnsi="Book Antiqua" w:cs="Arial"/>
          <w:sz w:val="24"/>
          <w:szCs w:val="24"/>
        </w:rPr>
        <w:fldChar w:fldCharType="begin">
          <w:fldData xml:space="preserve">PEVuZE5vdGU+PENpdGU+PEF1dGhvcj5TbWl0aDwvQXV0aG9yPjxZZWFyPjE5OTY8L1llYXI+PFJl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</w:fldData>
        </w:fldChar>
      </w:r>
      <w:r w:rsidR="00396768" w:rsidRPr="00990FED">
        <w:rPr>
          <w:rFonts w:ascii="Book Antiqua" w:hAnsi="Book Antiqua" w:cs="Arial"/>
          <w:sz w:val="24"/>
          <w:szCs w:val="24"/>
        </w:rPr>
        <w:instrText xml:space="preserve"> ADDIN EN.CITE </w:instrText>
      </w:r>
      <w:r w:rsidR="00396768" w:rsidRPr="00990FED">
        <w:rPr>
          <w:rFonts w:ascii="Book Antiqua" w:hAnsi="Book Antiqua" w:cs="Arial"/>
          <w:sz w:val="24"/>
          <w:szCs w:val="24"/>
        </w:rPr>
        <w:fldChar w:fldCharType="begin">
          <w:fldData xml:space="preserve">PEVuZE5vdGU+PENpdGU+PEF1dGhvcj5TbWl0aDwvQXV0aG9yPjxZZWFyPjE5OTY8L1llYXI+PFJl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</w:fldData>
        </w:fldChar>
      </w:r>
      <w:r w:rsidR="00396768" w:rsidRPr="00990FED">
        <w:rPr>
          <w:rFonts w:ascii="Book Antiqua" w:hAnsi="Book Antiqua" w:cs="Arial"/>
          <w:sz w:val="24"/>
          <w:szCs w:val="24"/>
        </w:rPr>
        <w:instrText xml:space="preserve"> ADDIN EN.CITE.DATA </w:instrText>
      </w:r>
      <w:r w:rsidR="00396768" w:rsidRPr="00990FED">
        <w:rPr>
          <w:rFonts w:ascii="Book Antiqua" w:hAnsi="Book Antiqua" w:cs="Arial"/>
          <w:sz w:val="24"/>
          <w:szCs w:val="24"/>
        </w:rPr>
      </w:r>
      <w:r w:rsidR="00396768" w:rsidRPr="00990FED">
        <w:rPr>
          <w:rFonts w:ascii="Book Antiqua" w:hAnsi="Book Antiqua" w:cs="Arial"/>
          <w:sz w:val="24"/>
          <w:szCs w:val="24"/>
        </w:rPr>
        <w:fldChar w:fldCharType="end"/>
      </w:r>
      <w:r w:rsidR="00973501" w:rsidRPr="00990FED">
        <w:rPr>
          <w:rFonts w:ascii="Book Antiqua" w:hAnsi="Book Antiqua" w:cs="Arial"/>
          <w:sz w:val="24"/>
          <w:szCs w:val="24"/>
        </w:rPr>
      </w:r>
      <w:r w:rsidR="00973501" w:rsidRPr="00990FED">
        <w:rPr>
          <w:rFonts w:ascii="Book Antiqua" w:hAnsi="Book Antiqua" w:cs="Arial"/>
          <w:sz w:val="24"/>
          <w:szCs w:val="24"/>
        </w:rPr>
        <w:fldChar w:fldCharType="separate"/>
      </w:r>
      <w:r w:rsidR="00396768" w:rsidRPr="00990FED">
        <w:rPr>
          <w:rFonts w:ascii="Book Antiqua" w:hAnsi="Book Antiqua" w:cs="Arial"/>
          <w:noProof/>
          <w:sz w:val="24"/>
          <w:szCs w:val="24"/>
          <w:vertAlign w:val="superscript"/>
        </w:rPr>
        <w:t>[</w:t>
      </w:r>
      <w:hyperlink w:anchor="_ENREF_8" w:tooltip="Smith, 1996 #759" w:history="1">
        <w:r w:rsidR="009F44F3" w:rsidRPr="00990FED">
          <w:rPr>
            <w:rFonts w:ascii="Book Antiqua" w:hAnsi="Book Antiqua" w:cs="Arial"/>
            <w:noProof/>
            <w:sz w:val="24"/>
            <w:szCs w:val="24"/>
            <w:vertAlign w:val="superscript"/>
          </w:rPr>
          <w:t>8</w:t>
        </w:r>
      </w:hyperlink>
      <w:r w:rsidR="00396768" w:rsidRPr="00990FED">
        <w:rPr>
          <w:rFonts w:ascii="Book Antiqua" w:hAnsi="Book Antiqua" w:cs="Arial"/>
          <w:noProof/>
          <w:sz w:val="24"/>
          <w:szCs w:val="24"/>
          <w:vertAlign w:val="superscript"/>
        </w:rPr>
        <w:t>]</w:t>
      </w:r>
      <w:r w:rsidR="00973501" w:rsidRPr="00990FED">
        <w:rPr>
          <w:rFonts w:ascii="Book Antiqua" w:hAnsi="Book Antiqua" w:cs="Arial"/>
          <w:sz w:val="24"/>
          <w:szCs w:val="24"/>
        </w:rPr>
        <w:fldChar w:fldCharType="end"/>
      </w:r>
      <w:r w:rsidR="00465FF1" w:rsidRPr="00990FED">
        <w:rPr>
          <w:rFonts w:ascii="Book Antiqua" w:hAnsi="Book Antiqua" w:cs="Arial"/>
          <w:sz w:val="24"/>
          <w:szCs w:val="24"/>
        </w:rPr>
        <w:t xml:space="preserve">. </w:t>
      </w:r>
      <w:r w:rsidR="00E64C92" w:rsidRPr="00990FED">
        <w:rPr>
          <w:rFonts w:ascii="Book Antiqua" w:hAnsi="Book Antiqua" w:cs="Arial"/>
          <w:sz w:val="24"/>
          <w:szCs w:val="24"/>
        </w:rPr>
        <w:t xml:space="preserve">PTGS1 </w:t>
      </w:r>
      <w:r w:rsidR="00817E18" w:rsidRPr="00990FED">
        <w:rPr>
          <w:rFonts w:ascii="Book Antiqua" w:hAnsi="Book Antiqua" w:cs="Arial"/>
          <w:sz w:val="24"/>
          <w:szCs w:val="24"/>
        </w:rPr>
        <w:t xml:space="preserve">is expressed constitutively in most tissues and is thought to have a </w:t>
      </w:r>
      <w:r w:rsidR="00E73F55" w:rsidRPr="00990FED">
        <w:rPr>
          <w:rFonts w:ascii="Book Antiqua" w:hAnsi="Book Antiqua" w:cs="Arial"/>
          <w:sz w:val="24"/>
          <w:szCs w:val="24"/>
        </w:rPr>
        <w:t xml:space="preserve">cellular </w:t>
      </w:r>
      <w:r w:rsidR="00DE315D">
        <w:rPr>
          <w:rFonts w:ascii="Book Antiqua" w:eastAsiaTheme="minorEastAsia" w:hAnsi="Book Antiqua" w:cs="Arial"/>
          <w:sz w:val="24"/>
          <w:szCs w:val="24"/>
          <w:lang w:eastAsia="zh-CN"/>
        </w:rPr>
        <w:t>“</w:t>
      </w:r>
      <w:r w:rsidR="00817E18" w:rsidRPr="00990FED">
        <w:rPr>
          <w:rFonts w:ascii="Book Antiqua" w:hAnsi="Book Antiqua" w:cs="Arial"/>
          <w:sz w:val="24"/>
          <w:szCs w:val="24"/>
        </w:rPr>
        <w:t>housekeeping</w:t>
      </w:r>
      <w:r w:rsidR="00DE315D">
        <w:rPr>
          <w:rFonts w:ascii="Book Antiqua" w:eastAsiaTheme="minorEastAsia" w:hAnsi="Book Antiqua" w:cs="Arial"/>
          <w:sz w:val="24"/>
          <w:szCs w:val="24"/>
          <w:lang w:eastAsia="zh-CN"/>
        </w:rPr>
        <w:t>”</w:t>
      </w:r>
      <w:r w:rsidR="00DE315D">
        <w:rPr>
          <w:rFonts w:ascii="Book Antiqua" w:eastAsiaTheme="minorEastAsia" w:hAnsi="Book Antiqua" w:cs="Arial" w:hint="eastAsia"/>
          <w:sz w:val="24"/>
          <w:szCs w:val="24"/>
          <w:lang w:eastAsia="zh-CN"/>
        </w:rPr>
        <w:t xml:space="preserve"> </w:t>
      </w:r>
      <w:r w:rsidR="00817E18" w:rsidRPr="00990FED">
        <w:rPr>
          <w:rFonts w:ascii="Book Antiqua" w:hAnsi="Book Antiqua" w:cs="Arial"/>
          <w:sz w:val="24"/>
          <w:szCs w:val="24"/>
        </w:rPr>
        <w:t>and cytoprotective role</w:t>
      </w:r>
      <w:r w:rsidR="00224BAD" w:rsidRPr="00990FED">
        <w:rPr>
          <w:rFonts w:ascii="Book Antiqua" w:hAnsi="Book Antiqua" w:cs="Arial"/>
          <w:sz w:val="24"/>
          <w:szCs w:val="24"/>
        </w:rPr>
        <w:fldChar w:fldCharType="begin">
          <w:fldData xml:space="preserve">PEVuZE5vdGU+PENpdGU+PEF1dGhvcj5XYW5nPC9BdXRob3I+PFllYXI+MTk5MzwvWWVhcj48UmVj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</w:fldData>
        </w:fldChar>
      </w:r>
      <w:r w:rsidR="00396768" w:rsidRPr="00990FED">
        <w:rPr>
          <w:rFonts w:ascii="Book Antiqua" w:hAnsi="Book Antiqua" w:cs="Arial"/>
          <w:sz w:val="24"/>
          <w:szCs w:val="24"/>
        </w:rPr>
        <w:instrText xml:space="preserve"> ADDIN EN.CITE </w:instrText>
      </w:r>
      <w:r w:rsidR="00396768" w:rsidRPr="00990FED">
        <w:rPr>
          <w:rFonts w:ascii="Book Antiqua" w:hAnsi="Book Antiqua" w:cs="Arial"/>
          <w:sz w:val="24"/>
          <w:szCs w:val="24"/>
        </w:rPr>
        <w:fldChar w:fldCharType="begin">
          <w:fldData xml:space="preserve">PEVuZE5vdGU+PENpdGU+PEF1dGhvcj5XYW5nPC9BdXRob3I+PFllYXI+MTk5MzwvWWVhcj48UmVj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</w:fldData>
        </w:fldChar>
      </w:r>
      <w:r w:rsidR="00396768" w:rsidRPr="00990FED">
        <w:rPr>
          <w:rFonts w:ascii="Book Antiqua" w:hAnsi="Book Antiqua" w:cs="Arial"/>
          <w:sz w:val="24"/>
          <w:szCs w:val="24"/>
        </w:rPr>
        <w:instrText xml:space="preserve"> ADDIN EN.CITE.DATA </w:instrText>
      </w:r>
      <w:r w:rsidR="00396768" w:rsidRPr="00990FED">
        <w:rPr>
          <w:rFonts w:ascii="Book Antiqua" w:hAnsi="Book Antiqua" w:cs="Arial"/>
          <w:sz w:val="24"/>
          <w:szCs w:val="24"/>
        </w:rPr>
      </w:r>
      <w:r w:rsidR="00396768" w:rsidRPr="00990FED">
        <w:rPr>
          <w:rFonts w:ascii="Book Antiqua" w:hAnsi="Book Antiqua" w:cs="Arial"/>
          <w:sz w:val="24"/>
          <w:szCs w:val="24"/>
        </w:rPr>
        <w:fldChar w:fldCharType="end"/>
      </w:r>
      <w:r w:rsidR="00224BAD" w:rsidRPr="00990FED">
        <w:rPr>
          <w:rFonts w:ascii="Book Antiqua" w:hAnsi="Book Antiqua" w:cs="Arial"/>
          <w:sz w:val="24"/>
          <w:szCs w:val="24"/>
        </w:rPr>
      </w:r>
      <w:r w:rsidR="00224BAD" w:rsidRPr="00990FED">
        <w:rPr>
          <w:rFonts w:ascii="Book Antiqua" w:hAnsi="Book Antiqua" w:cs="Arial"/>
          <w:sz w:val="24"/>
          <w:szCs w:val="24"/>
        </w:rPr>
        <w:fldChar w:fldCharType="separate"/>
      </w:r>
      <w:r w:rsidR="00396768" w:rsidRPr="00990FED">
        <w:rPr>
          <w:rFonts w:ascii="Book Antiqua" w:hAnsi="Book Antiqua" w:cs="Arial"/>
          <w:noProof/>
          <w:sz w:val="24"/>
          <w:szCs w:val="24"/>
          <w:vertAlign w:val="superscript"/>
        </w:rPr>
        <w:t>[</w:t>
      </w:r>
      <w:hyperlink w:anchor="_ENREF_9" w:tooltip="Wang, 1993 #760" w:history="1">
        <w:r w:rsidR="009F44F3" w:rsidRPr="00990FED">
          <w:rPr>
            <w:rFonts w:ascii="Book Antiqua" w:hAnsi="Book Antiqua" w:cs="Arial"/>
            <w:noProof/>
            <w:sz w:val="24"/>
            <w:szCs w:val="24"/>
            <w:vertAlign w:val="superscript"/>
          </w:rPr>
          <w:t>9</w:t>
        </w:r>
      </w:hyperlink>
      <w:r w:rsidR="00396768" w:rsidRPr="00990FED">
        <w:rPr>
          <w:rFonts w:ascii="Book Antiqua" w:hAnsi="Book Antiqua" w:cs="Arial"/>
          <w:noProof/>
          <w:sz w:val="24"/>
          <w:szCs w:val="24"/>
          <w:vertAlign w:val="superscript"/>
        </w:rPr>
        <w:t>]</w:t>
      </w:r>
      <w:r w:rsidR="00224BAD" w:rsidRPr="00990FED">
        <w:rPr>
          <w:rFonts w:ascii="Book Antiqua" w:hAnsi="Book Antiqua" w:cs="Arial"/>
          <w:sz w:val="24"/>
          <w:szCs w:val="24"/>
        </w:rPr>
        <w:fldChar w:fldCharType="end"/>
      </w:r>
      <w:r w:rsidR="00817E18" w:rsidRPr="00990FED">
        <w:rPr>
          <w:rFonts w:ascii="Book Antiqua" w:hAnsi="Book Antiqua" w:cs="Arial"/>
          <w:sz w:val="24"/>
          <w:szCs w:val="24"/>
        </w:rPr>
        <w:t>.</w:t>
      </w:r>
      <w:r w:rsidR="00DE315D">
        <w:rPr>
          <w:rFonts w:ascii="Book Antiqua" w:hAnsi="Book Antiqua" w:cs="Arial"/>
          <w:sz w:val="24"/>
          <w:szCs w:val="24"/>
        </w:rPr>
        <w:t xml:space="preserve"> </w:t>
      </w:r>
      <w:r w:rsidR="00465FF1" w:rsidRPr="00990FED">
        <w:rPr>
          <w:rFonts w:ascii="Book Antiqua" w:hAnsi="Book Antiqua" w:cs="Arial"/>
          <w:sz w:val="24"/>
          <w:szCs w:val="24"/>
        </w:rPr>
        <w:t>In contrast</w:t>
      </w:r>
      <w:r w:rsidR="00D323CB" w:rsidRPr="00990FED">
        <w:rPr>
          <w:rFonts w:ascii="Book Antiqua" w:hAnsi="Book Antiqua" w:cs="Arial"/>
          <w:sz w:val="24"/>
          <w:szCs w:val="24"/>
        </w:rPr>
        <w:t>,</w:t>
      </w:r>
      <w:r w:rsidR="00465FF1" w:rsidRPr="00990FED">
        <w:rPr>
          <w:rFonts w:ascii="Book Antiqua" w:hAnsi="Book Antiqua" w:cs="Arial"/>
          <w:sz w:val="24"/>
          <w:szCs w:val="24"/>
        </w:rPr>
        <w:t xml:space="preserve"> </w:t>
      </w:r>
      <w:r w:rsidR="000F16BD" w:rsidRPr="00990FED">
        <w:rPr>
          <w:rFonts w:ascii="Book Antiqua" w:hAnsi="Book Antiqua" w:cs="Arial"/>
          <w:sz w:val="24"/>
          <w:szCs w:val="24"/>
        </w:rPr>
        <w:t xml:space="preserve">PTGS2 </w:t>
      </w:r>
      <w:r w:rsidR="00817E18" w:rsidRPr="00990FED">
        <w:rPr>
          <w:rFonts w:ascii="Book Antiqua" w:hAnsi="Book Antiqua" w:cs="Arial"/>
          <w:sz w:val="24"/>
          <w:szCs w:val="24"/>
        </w:rPr>
        <w:t>is induced as a result of an inflammatory response in most tissues</w:t>
      </w:r>
      <w:r w:rsidR="00224BAD" w:rsidRPr="00990FED">
        <w:rPr>
          <w:rFonts w:ascii="Book Antiqua" w:hAnsi="Book Antiqua" w:cs="Arial"/>
          <w:sz w:val="24"/>
          <w:szCs w:val="24"/>
        </w:rPr>
        <w:fldChar w:fldCharType="begin"/>
      </w:r>
      <w:r w:rsidR="00396768" w:rsidRPr="00990FED">
        <w:rPr>
          <w:rFonts w:ascii="Book Antiqua" w:hAnsi="Book Antiqua" w:cs="Arial"/>
          <w:sz w:val="24"/>
          <w:szCs w:val="24"/>
        </w:rPr>
        <w:instrText xml:space="preserve"> ADDIN EN.CITE &lt;EndNote&gt;&lt;Cite&gt;&lt;Author&gt;DeWitt&lt;/Author&gt;&lt;Year&gt;1991&lt;/Year&gt;&lt;RecNum&gt;761&lt;/RecNum&gt;&lt;DisplayText&gt;&lt;style face="superscript"&gt;[10]&lt;/style&gt;&lt;/DisplayText&gt;&lt;record&gt;&lt;rec-number&gt;761&lt;/rec-number&gt;&lt;foreign-keys&gt;&lt;key app="EN" db-id="xxr9xa5wgwxvxzeewv7ve0wo029faer22avp" timestamp="1423669494"&gt;761&lt;/key&gt;&lt;/foreign-keys&gt;&lt;ref-type name="Journal Article"&gt;17&lt;/ref-type&gt;&lt;contributors&gt;&lt;authors&gt;&lt;author&gt;DeWitt, D. L.&lt;/author&gt;&lt;/authors&gt;&lt;/contributors&gt;&lt;auth-address&gt;Department of Biochemistry, Michigan State University, East Lansing 48824.&lt;/auth-address&gt;&lt;titles&gt;&lt;title&gt;Prostaglandin endoperoxide synthase: regulation of enzyme expression&lt;/title&gt;&lt;secondary-title&gt;Biochim Biophys Acta&lt;/secondary-title&gt;&lt;alt-title&gt;Biochimica et biophysica acta&lt;/alt-title&gt;&lt;/titles&gt;&lt;periodical&gt;&lt;full-title&gt;Biochim Biophys Acta&lt;/full-title&gt;&lt;/periodical&gt;&lt;pages&gt;121-34&lt;/pages&gt;&lt;volume&gt;1083&lt;/volume&gt;&lt;number&gt;2&lt;/number&gt;&lt;edition&gt;1991/05/08&lt;/edition&gt;&lt;keywords&gt;&lt;keyword&gt;Animals&lt;/keyword&gt;&lt;keyword&gt;Blood Vessels/enzymology&lt;/keyword&gt;&lt;keyword&gt;Bone and Bones/enzymology&lt;/keyword&gt;&lt;keyword&gt;Cell Division/physiology&lt;/keyword&gt;&lt;keyword&gt;Female&lt;/keyword&gt;&lt;keyword&gt;Fibroblasts/enzymology&lt;/keyword&gt;&lt;keyword&gt;Gene Expression Regulation, Enzymologic&lt;/keyword&gt;&lt;keyword&gt;Kidney/enzymology&lt;/keyword&gt;&lt;keyword&gt;Phagocytes/enzymology&lt;/keyword&gt;&lt;keyword&gt;Prostaglandin-Endoperoxide Synthases/ biosynthesis/genetics&lt;/keyword&gt;&lt;keyword&gt;Reproduction/physiology&lt;/keyword&gt;&lt;/keywords&gt;&lt;dates&gt;&lt;year&gt;1991&lt;/year&gt;&lt;pub-dates&gt;&lt;date&gt;May 8&lt;/date&gt;&lt;/pub-dates&gt;&lt;/dates&gt;&lt;isbn&gt;0006-3002 (Print)&amp;#xD;0006-3002 (Linking)&lt;/isbn&gt;&lt;accession-num&gt;1903657&lt;/accession-num&gt;&lt;urls&gt;&lt;/urls&gt;&lt;remote-database-provider&gt;NLM&lt;/remote-database-provider&gt;&lt;language&gt;eng&lt;/language&gt;&lt;/record&gt;&lt;/Cite&gt;&lt;/EndNote&gt;</w:instrText>
      </w:r>
      <w:r w:rsidR="00224BAD" w:rsidRPr="00990FED">
        <w:rPr>
          <w:rFonts w:ascii="Book Antiqua" w:hAnsi="Book Antiqua" w:cs="Arial"/>
          <w:sz w:val="24"/>
          <w:szCs w:val="24"/>
        </w:rPr>
        <w:fldChar w:fldCharType="separate"/>
      </w:r>
      <w:r w:rsidR="00396768" w:rsidRPr="00990FED">
        <w:rPr>
          <w:rFonts w:ascii="Book Antiqua" w:hAnsi="Book Antiqua" w:cs="Arial"/>
          <w:noProof/>
          <w:sz w:val="24"/>
          <w:szCs w:val="24"/>
          <w:vertAlign w:val="superscript"/>
        </w:rPr>
        <w:t>[</w:t>
      </w:r>
      <w:hyperlink w:anchor="_ENREF_10" w:tooltip="DeWitt, 1991 #761" w:history="1">
        <w:r w:rsidR="009F44F3" w:rsidRPr="00990FED">
          <w:rPr>
            <w:rFonts w:ascii="Book Antiqua" w:hAnsi="Book Antiqua" w:cs="Arial"/>
            <w:noProof/>
            <w:sz w:val="24"/>
            <w:szCs w:val="24"/>
            <w:vertAlign w:val="superscript"/>
          </w:rPr>
          <w:t>10</w:t>
        </w:r>
      </w:hyperlink>
      <w:r w:rsidR="00396768" w:rsidRPr="00990FED">
        <w:rPr>
          <w:rFonts w:ascii="Book Antiqua" w:hAnsi="Book Antiqua" w:cs="Arial"/>
          <w:noProof/>
          <w:sz w:val="24"/>
          <w:szCs w:val="24"/>
          <w:vertAlign w:val="superscript"/>
        </w:rPr>
        <w:t>]</w:t>
      </w:r>
      <w:r w:rsidR="00224BAD" w:rsidRPr="00990FED">
        <w:rPr>
          <w:rFonts w:ascii="Book Antiqua" w:hAnsi="Book Antiqua" w:cs="Arial"/>
          <w:sz w:val="24"/>
          <w:szCs w:val="24"/>
        </w:rPr>
        <w:fldChar w:fldCharType="end"/>
      </w:r>
      <w:r w:rsidR="00A52EBC" w:rsidRPr="00990FED">
        <w:rPr>
          <w:rFonts w:ascii="Book Antiqua" w:hAnsi="Book Antiqua" w:cs="Arial"/>
          <w:sz w:val="24"/>
          <w:szCs w:val="24"/>
        </w:rPr>
        <w:t xml:space="preserve">, </w:t>
      </w:r>
      <w:r w:rsidR="00465FF1" w:rsidRPr="00990FED">
        <w:rPr>
          <w:rFonts w:ascii="Book Antiqua" w:hAnsi="Book Antiqua" w:cs="Arial"/>
          <w:sz w:val="24"/>
          <w:szCs w:val="24"/>
        </w:rPr>
        <w:t xml:space="preserve">but </w:t>
      </w:r>
      <w:r w:rsidR="00E73F55" w:rsidRPr="00990FED">
        <w:rPr>
          <w:rFonts w:ascii="Book Antiqua" w:hAnsi="Book Antiqua" w:cs="Arial"/>
          <w:sz w:val="24"/>
          <w:szCs w:val="24"/>
        </w:rPr>
        <w:t xml:space="preserve">is </w:t>
      </w:r>
      <w:r w:rsidR="00817E18" w:rsidRPr="00990FED">
        <w:rPr>
          <w:rFonts w:ascii="Book Antiqua" w:hAnsi="Book Antiqua" w:cs="Arial"/>
          <w:sz w:val="24"/>
          <w:szCs w:val="24"/>
        </w:rPr>
        <w:t>constitutively expressed</w:t>
      </w:r>
      <w:r w:rsidR="00A52EBC" w:rsidRPr="00990FED">
        <w:rPr>
          <w:rFonts w:ascii="Book Antiqua" w:hAnsi="Book Antiqua" w:cs="Arial"/>
          <w:sz w:val="24"/>
          <w:szCs w:val="24"/>
        </w:rPr>
        <w:t xml:space="preserve"> in </w:t>
      </w:r>
      <w:r w:rsidR="00BD1547" w:rsidRPr="00990FED">
        <w:rPr>
          <w:rFonts w:ascii="Book Antiqua" w:hAnsi="Book Antiqua" w:cs="Arial"/>
          <w:sz w:val="24"/>
          <w:szCs w:val="24"/>
        </w:rPr>
        <w:t>the fetal and adult kidney</w:t>
      </w:r>
      <w:r w:rsidR="00224BAD" w:rsidRPr="00990FED">
        <w:rPr>
          <w:rFonts w:ascii="Book Antiqua" w:hAnsi="Book Antiqua" w:cs="Arial"/>
          <w:sz w:val="24"/>
          <w:szCs w:val="24"/>
        </w:rPr>
        <w:fldChar w:fldCharType="begin">
          <w:fldData xml:space="preserve">PEVuZE5vdGU+PENpdGU+PEF1dGhvcj5Lb21ob2ZmPC9BdXRob3I+PFllYXI+MTk5NzwvWWVhcj48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</w:fldData>
        </w:fldChar>
      </w:r>
      <w:r w:rsidR="00396768" w:rsidRPr="00990FED">
        <w:rPr>
          <w:rFonts w:ascii="Book Antiqua" w:hAnsi="Book Antiqua" w:cs="Arial"/>
          <w:sz w:val="24"/>
          <w:szCs w:val="24"/>
        </w:rPr>
        <w:instrText xml:space="preserve"> ADDIN EN.CITE </w:instrText>
      </w:r>
      <w:r w:rsidR="00396768" w:rsidRPr="00990FED">
        <w:rPr>
          <w:rFonts w:ascii="Book Antiqua" w:hAnsi="Book Antiqua" w:cs="Arial"/>
          <w:sz w:val="24"/>
          <w:szCs w:val="24"/>
        </w:rPr>
        <w:fldChar w:fldCharType="begin">
          <w:fldData xml:space="preserve">PEVuZE5vdGU+PENpdGU+PEF1dGhvcj5Lb21ob2ZmPC9BdXRob3I+PFllYXI+MTk5NzwvWWVhcj48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</w:fldData>
        </w:fldChar>
      </w:r>
      <w:r w:rsidR="00396768" w:rsidRPr="00990FED">
        <w:rPr>
          <w:rFonts w:ascii="Book Antiqua" w:hAnsi="Book Antiqua" w:cs="Arial"/>
          <w:sz w:val="24"/>
          <w:szCs w:val="24"/>
        </w:rPr>
        <w:instrText xml:space="preserve"> ADDIN EN.CITE.DATA </w:instrText>
      </w:r>
      <w:r w:rsidR="00396768" w:rsidRPr="00990FED">
        <w:rPr>
          <w:rFonts w:ascii="Book Antiqua" w:hAnsi="Book Antiqua" w:cs="Arial"/>
          <w:sz w:val="24"/>
          <w:szCs w:val="24"/>
        </w:rPr>
      </w:r>
      <w:r w:rsidR="00396768" w:rsidRPr="00990FED">
        <w:rPr>
          <w:rFonts w:ascii="Book Antiqua" w:hAnsi="Book Antiqua" w:cs="Arial"/>
          <w:sz w:val="24"/>
          <w:szCs w:val="24"/>
        </w:rPr>
        <w:fldChar w:fldCharType="end"/>
      </w:r>
      <w:r w:rsidR="00224BAD" w:rsidRPr="00990FED">
        <w:rPr>
          <w:rFonts w:ascii="Book Antiqua" w:hAnsi="Book Antiqua" w:cs="Arial"/>
          <w:sz w:val="24"/>
          <w:szCs w:val="24"/>
        </w:rPr>
      </w:r>
      <w:r w:rsidR="00224BAD" w:rsidRPr="00990FED">
        <w:rPr>
          <w:rFonts w:ascii="Book Antiqua" w:hAnsi="Book Antiqua" w:cs="Arial"/>
          <w:sz w:val="24"/>
          <w:szCs w:val="24"/>
        </w:rPr>
        <w:fldChar w:fldCharType="separate"/>
      </w:r>
      <w:r w:rsidR="00396768" w:rsidRPr="00990FED">
        <w:rPr>
          <w:rFonts w:ascii="Book Antiqua" w:hAnsi="Book Antiqua" w:cs="Arial"/>
          <w:noProof/>
          <w:sz w:val="24"/>
          <w:szCs w:val="24"/>
          <w:vertAlign w:val="superscript"/>
        </w:rPr>
        <w:t>[</w:t>
      </w:r>
      <w:hyperlink w:anchor="_ENREF_11" w:tooltip="Komhoff, 1997 #762" w:history="1">
        <w:r w:rsidR="009F44F3" w:rsidRPr="00990FED">
          <w:rPr>
            <w:rFonts w:ascii="Book Antiqua" w:hAnsi="Book Antiqua" w:cs="Arial"/>
            <w:noProof/>
            <w:sz w:val="24"/>
            <w:szCs w:val="24"/>
            <w:vertAlign w:val="superscript"/>
          </w:rPr>
          <w:t>11</w:t>
        </w:r>
      </w:hyperlink>
      <w:r w:rsidR="00396768" w:rsidRPr="00990FED">
        <w:rPr>
          <w:rFonts w:ascii="Book Antiqua" w:hAnsi="Book Antiqua" w:cs="Arial"/>
          <w:noProof/>
          <w:sz w:val="24"/>
          <w:szCs w:val="24"/>
          <w:vertAlign w:val="superscript"/>
        </w:rPr>
        <w:t>]</w:t>
      </w:r>
      <w:r w:rsidR="00224BAD" w:rsidRPr="00990FED">
        <w:rPr>
          <w:rFonts w:ascii="Book Antiqua" w:hAnsi="Book Antiqua" w:cs="Arial"/>
          <w:sz w:val="24"/>
          <w:szCs w:val="24"/>
        </w:rPr>
        <w:fldChar w:fldCharType="end"/>
      </w:r>
      <w:r w:rsidR="00781D37" w:rsidRPr="00990FED">
        <w:rPr>
          <w:rFonts w:ascii="Book Antiqua" w:hAnsi="Book Antiqua" w:cs="Arial"/>
          <w:sz w:val="24"/>
          <w:szCs w:val="24"/>
        </w:rPr>
        <w:t>,</w:t>
      </w:r>
      <w:r w:rsidR="008F53DD" w:rsidRPr="00990FED">
        <w:rPr>
          <w:rFonts w:ascii="Book Antiqua" w:hAnsi="Book Antiqua" w:cs="Arial"/>
          <w:sz w:val="24"/>
          <w:szCs w:val="24"/>
        </w:rPr>
        <w:t xml:space="preserve"> </w:t>
      </w:r>
      <w:r w:rsidR="005D6836" w:rsidRPr="00990FED">
        <w:rPr>
          <w:rFonts w:ascii="Book Antiqua" w:hAnsi="Book Antiqua" w:cs="Arial"/>
          <w:sz w:val="24"/>
          <w:szCs w:val="24"/>
        </w:rPr>
        <w:t>highlighting the</w:t>
      </w:r>
      <w:r w:rsidR="005633DF" w:rsidRPr="00990FED">
        <w:rPr>
          <w:rFonts w:ascii="Book Antiqua" w:hAnsi="Book Antiqua" w:cs="Arial"/>
          <w:sz w:val="24"/>
          <w:szCs w:val="24"/>
        </w:rPr>
        <w:t xml:space="preserve"> role for</w:t>
      </w:r>
      <w:r w:rsidR="00D323CB" w:rsidRPr="00990FED">
        <w:rPr>
          <w:rFonts w:ascii="Book Antiqua" w:hAnsi="Book Antiqua" w:cs="Arial"/>
          <w:sz w:val="24"/>
          <w:szCs w:val="24"/>
        </w:rPr>
        <w:t xml:space="preserve"> </w:t>
      </w:r>
      <w:r w:rsidR="000F16BD" w:rsidRPr="00990FED">
        <w:rPr>
          <w:rFonts w:ascii="Book Antiqua" w:hAnsi="Book Antiqua" w:cs="Arial"/>
          <w:sz w:val="24"/>
          <w:szCs w:val="24"/>
        </w:rPr>
        <w:t xml:space="preserve">PTGS2 </w:t>
      </w:r>
      <w:r w:rsidR="00781D37" w:rsidRPr="00990FED">
        <w:rPr>
          <w:rFonts w:ascii="Book Antiqua" w:hAnsi="Book Antiqua" w:cs="Arial"/>
          <w:sz w:val="24"/>
          <w:szCs w:val="24"/>
        </w:rPr>
        <w:t xml:space="preserve">derived </w:t>
      </w:r>
      <w:r w:rsidR="008F53DD" w:rsidRPr="00990FED">
        <w:rPr>
          <w:rFonts w:ascii="Book Antiqua" w:hAnsi="Book Antiqua" w:cs="Arial"/>
          <w:sz w:val="24"/>
          <w:szCs w:val="24"/>
        </w:rPr>
        <w:t xml:space="preserve">prostaglandins </w:t>
      </w:r>
      <w:r w:rsidR="005633DF" w:rsidRPr="00990FED">
        <w:rPr>
          <w:rFonts w:ascii="Book Antiqua" w:hAnsi="Book Antiqua" w:cs="Arial"/>
          <w:sz w:val="24"/>
          <w:szCs w:val="24"/>
        </w:rPr>
        <w:t>in</w:t>
      </w:r>
      <w:r w:rsidR="00D323CB" w:rsidRPr="00990FED">
        <w:rPr>
          <w:rFonts w:ascii="Book Antiqua" w:hAnsi="Book Antiqua" w:cs="Arial"/>
          <w:sz w:val="24"/>
          <w:szCs w:val="24"/>
        </w:rPr>
        <w:t xml:space="preserve"> </w:t>
      </w:r>
      <w:r w:rsidR="005D6836" w:rsidRPr="00990FED">
        <w:rPr>
          <w:rFonts w:ascii="Book Antiqua" w:hAnsi="Book Antiqua" w:cs="Arial"/>
          <w:sz w:val="24"/>
          <w:szCs w:val="24"/>
        </w:rPr>
        <w:t xml:space="preserve">adult </w:t>
      </w:r>
      <w:r w:rsidR="005633DF" w:rsidRPr="00990FED">
        <w:rPr>
          <w:rFonts w:ascii="Book Antiqua" w:hAnsi="Book Antiqua" w:cs="Arial"/>
          <w:sz w:val="24"/>
          <w:szCs w:val="24"/>
        </w:rPr>
        <w:t>kidney function</w:t>
      </w:r>
      <w:r w:rsidR="00D323CB" w:rsidRPr="00990FED">
        <w:rPr>
          <w:rFonts w:ascii="Book Antiqua" w:hAnsi="Book Antiqua" w:cs="Arial"/>
          <w:sz w:val="24"/>
          <w:szCs w:val="24"/>
        </w:rPr>
        <w:t xml:space="preserve"> and</w:t>
      </w:r>
      <w:r w:rsidR="005D6836" w:rsidRPr="00990FED">
        <w:rPr>
          <w:rFonts w:ascii="Book Antiqua" w:hAnsi="Book Antiqua" w:cs="Arial"/>
          <w:sz w:val="24"/>
          <w:szCs w:val="24"/>
        </w:rPr>
        <w:t xml:space="preserve"> </w:t>
      </w:r>
      <w:r w:rsidR="0024594C" w:rsidRPr="00990FED">
        <w:rPr>
          <w:rFonts w:ascii="Book Antiqua" w:hAnsi="Book Antiqua" w:cs="Arial"/>
          <w:sz w:val="24"/>
          <w:szCs w:val="24"/>
        </w:rPr>
        <w:t>suggesting</w:t>
      </w:r>
      <w:r w:rsidR="005D6836" w:rsidRPr="00990FED">
        <w:rPr>
          <w:rFonts w:ascii="Book Antiqua" w:hAnsi="Book Antiqua" w:cs="Arial"/>
          <w:sz w:val="24"/>
          <w:szCs w:val="24"/>
        </w:rPr>
        <w:t xml:space="preserve"> a role </w:t>
      </w:r>
      <w:r w:rsidR="00E73F55" w:rsidRPr="00990FED">
        <w:rPr>
          <w:rFonts w:ascii="Book Antiqua" w:hAnsi="Book Antiqua" w:cs="Arial"/>
          <w:sz w:val="24"/>
          <w:szCs w:val="24"/>
        </w:rPr>
        <w:t>in kidney development</w:t>
      </w:r>
      <w:r w:rsidR="00A52EBC" w:rsidRPr="00990FED">
        <w:rPr>
          <w:rFonts w:ascii="Book Antiqua" w:hAnsi="Book Antiqua" w:cs="Arial"/>
          <w:sz w:val="24"/>
          <w:szCs w:val="24"/>
        </w:rPr>
        <w:t>.</w:t>
      </w:r>
      <w:r w:rsidR="008F53DD" w:rsidRPr="00990FED">
        <w:rPr>
          <w:rFonts w:ascii="Book Antiqua" w:hAnsi="Book Antiqua" w:cs="Arial"/>
          <w:sz w:val="24"/>
          <w:szCs w:val="24"/>
        </w:rPr>
        <w:t xml:space="preserve"> </w:t>
      </w:r>
    </w:p>
    <w:p w14:paraId="4593AE3E" w14:textId="74FC80E3" w:rsidR="001354E2" w:rsidRPr="00990FED" w:rsidRDefault="00BD6D44" w:rsidP="00DE315D">
      <w:pPr>
        <w:pStyle w:val="NoSpacing"/>
        <w:spacing w:line="360" w:lineRule="auto"/>
        <w:ind w:firstLineChars="100" w:firstLine="240"/>
        <w:jc w:val="both"/>
        <w:rPr>
          <w:rFonts w:ascii="Book Antiqua" w:hAnsi="Book Antiqua" w:cs="Arial"/>
          <w:sz w:val="24"/>
          <w:szCs w:val="24"/>
          <w:lang w:eastAsia="zh-TW"/>
        </w:rPr>
      </w:pPr>
      <w:r w:rsidRPr="00990FED">
        <w:rPr>
          <w:rFonts w:ascii="Book Antiqua" w:hAnsi="Book Antiqua" w:cs="Arial"/>
          <w:sz w:val="24"/>
          <w:szCs w:val="24"/>
        </w:rPr>
        <w:t>F</w:t>
      </w:r>
      <w:r w:rsidR="008F53DD" w:rsidRPr="00990FED">
        <w:rPr>
          <w:rFonts w:ascii="Book Antiqua" w:hAnsi="Book Antiqua" w:cs="Arial"/>
          <w:sz w:val="24"/>
          <w:szCs w:val="24"/>
        </w:rPr>
        <w:t xml:space="preserve">etal rat kidneys </w:t>
      </w:r>
      <w:r w:rsidR="00E73F55" w:rsidRPr="00990FED">
        <w:rPr>
          <w:rFonts w:ascii="Book Antiqua" w:hAnsi="Book Antiqua" w:cs="Arial"/>
          <w:sz w:val="24"/>
          <w:szCs w:val="24"/>
        </w:rPr>
        <w:t>can</w:t>
      </w:r>
      <w:r w:rsidR="005633DF" w:rsidRPr="00990FED">
        <w:rPr>
          <w:rFonts w:ascii="Book Antiqua" w:hAnsi="Book Antiqua" w:cs="Arial"/>
          <w:sz w:val="24"/>
          <w:szCs w:val="24"/>
          <w:lang w:eastAsia="zh-TW"/>
        </w:rPr>
        <w:t xml:space="preserve"> </w:t>
      </w:r>
      <w:r w:rsidR="008F53DD" w:rsidRPr="00990FED">
        <w:rPr>
          <w:rFonts w:ascii="Book Antiqua" w:hAnsi="Book Antiqua" w:cs="Arial"/>
          <w:sz w:val="24"/>
          <w:szCs w:val="24"/>
        </w:rPr>
        <w:t xml:space="preserve">synthesise prostaglandins </w:t>
      </w:r>
      <w:r w:rsidRPr="00990FED">
        <w:rPr>
          <w:rFonts w:ascii="Book Antiqua" w:hAnsi="Book Antiqua" w:cs="Arial"/>
          <w:sz w:val="24"/>
          <w:szCs w:val="24"/>
        </w:rPr>
        <w:t>PGE</w:t>
      </w:r>
      <w:r w:rsidRPr="00990FED">
        <w:rPr>
          <w:rFonts w:ascii="Book Antiqua" w:hAnsi="Book Antiqua" w:cs="Arial"/>
          <w:sz w:val="24"/>
          <w:szCs w:val="24"/>
          <w:vertAlign w:val="subscript"/>
        </w:rPr>
        <w:t>2</w:t>
      </w:r>
      <w:r w:rsidRPr="00990FED">
        <w:rPr>
          <w:rFonts w:ascii="Book Antiqua" w:hAnsi="Book Antiqua" w:cs="Arial"/>
          <w:sz w:val="24"/>
          <w:szCs w:val="24"/>
        </w:rPr>
        <w:t>, PGD</w:t>
      </w:r>
      <w:r w:rsidRPr="00990FED">
        <w:rPr>
          <w:rFonts w:ascii="Book Antiqua" w:hAnsi="Book Antiqua" w:cs="Arial"/>
          <w:sz w:val="24"/>
          <w:szCs w:val="24"/>
          <w:vertAlign w:val="subscript"/>
        </w:rPr>
        <w:t>2</w:t>
      </w:r>
      <w:r w:rsidRPr="00990FED">
        <w:rPr>
          <w:rFonts w:ascii="Book Antiqua" w:hAnsi="Book Antiqua" w:cs="Arial"/>
          <w:sz w:val="24"/>
          <w:szCs w:val="24"/>
        </w:rPr>
        <w:t>, PGI</w:t>
      </w:r>
      <w:r w:rsidRPr="00990FED">
        <w:rPr>
          <w:rFonts w:ascii="Book Antiqua" w:hAnsi="Book Antiqua" w:cs="Arial"/>
          <w:sz w:val="24"/>
          <w:szCs w:val="24"/>
          <w:vertAlign w:val="subscript"/>
        </w:rPr>
        <w:t>2</w:t>
      </w:r>
      <w:r w:rsidRPr="00990FED">
        <w:rPr>
          <w:rFonts w:ascii="Book Antiqua" w:hAnsi="Book Antiqua" w:cs="Arial"/>
          <w:sz w:val="24"/>
          <w:szCs w:val="24"/>
        </w:rPr>
        <w:t>, and PGF</w:t>
      </w:r>
      <w:r w:rsidRPr="00990FED">
        <w:rPr>
          <w:rFonts w:ascii="Book Antiqua" w:hAnsi="Book Antiqua" w:cs="Arial"/>
          <w:sz w:val="24"/>
          <w:szCs w:val="24"/>
          <w:vertAlign w:val="subscript"/>
        </w:rPr>
        <w:t>2</w:t>
      </w:r>
      <w:r w:rsidR="00C71A87" w:rsidRPr="00990FED">
        <w:rPr>
          <w:rFonts w:ascii="Book Antiqua" w:hAnsi="Book Antiqua" w:cs="Arial"/>
          <w:sz w:val="24"/>
          <w:szCs w:val="24"/>
          <w:vertAlign w:val="subscript"/>
          <w:lang w:eastAsia="zh-TW"/>
        </w:rPr>
        <w:t>α</w:t>
      </w:r>
      <w:r w:rsidRPr="00990FED">
        <w:rPr>
          <w:rFonts w:ascii="Book Antiqua" w:hAnsi="Book Antiqua" w:cs="Arial"/>
          <w:sz w:val="24"/>
          <w:szCs w:val="24"/>
        </w:rPr>
        <w:t>, as well a</w:t>
      </w:r>
      <w:r w:rsidR="00DE315D">
        <w:rPr>
          <w:rFonts w:ascii="Book Antiqua" w:hAnsi="Book Antiqua" w:cs="Arial"/>
          <w:sz w:val="24"/>
          <w:szCs w:val="24"/>
        </w:rPr>
        <w:t xml:space="preserve">s </w:t>
      </w:r>
      <w:proofErr w:type="spellStart"/>
      <w:r w:rsidR="00DE315D">
        <w:rPr>
          <w:rFonts w:ascii="Book Antiqua" w:hAnsi="Book Antiqua" w:cs="Arial"/>
          <w:sz w:val="24"/>
          <w:szCs w:val="24"/>
        </w:rPr>
        <w:t>thromboxanes</w:t>
      </w:r>
      <w:proofErr w:type="spellEnd"/>
      <w:r w:rsidR="00DE315D">
        <w:rPr>
          <w:rFonts w:ascii="Book Antiqua" w:hAnsi="Book Antiqua" w:cs="Arial"/>
          <w:sz w:val="24"/>
          <w:szCs w:val="24"/>
        </w:rPr>
        <w:t xml:space="preserve"> and </w:t>
      </w:r>
      <w:proofErr w:type="spellStart"/>
      <w:r w:rsidR="00DE315D">
        <w:rPr>
          <w:rFonts w:ascii="Book Antiqua" w:hAnsi="Book Antiqua" w:cs="Arial"/>
          <w:sz w:val="24"/>
          <w:szCs w:val="24"/>
        </w:rPr>
        <w:t>leukotrienes</w:t>
      </w:r>
      <w:proofErr w:type="spellEnd"/>
      <w:r w:rsidR="00EF24E1" w:rsidRPr="00990FED">
        <w:rPr>
          <w:rFonts w:ascii="Book Antiqua" w:hAnsi="Book Antiqua" w:cs="Arial"/>
          <w:sz w:val="24"/>
          <w:szCs w:val="24"/>
        </w:rPr>
        <w:fldChar w:fldCharType="begin">
          <w:fldData xml:space="preserve">PEVuZE5vdGU+PENpdGU+PEF1dGhvcj5EYXk8L0F1dGhvcj48WWVhcj4xOTc0PC9ZZWFyPjxSZWNO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</w:fldData>
        </w:fldChar>
      </w:r>
      <w:r w:rsidR="00396768" w:rsidRPr="00990FED">
        <w:rPr>
          <w:rFonts w:ascii="Book Antiqua" w:hAnsi="Book Antiqua" w:cs="Arial"/>
          <w:sz w:val="24"/>
          <w:szCs w:val="24"/>
        </w:rPr>
        <w:instrText xml:space="preserve"> ADDIN EN.CITE </w:instrText>
      </w:r>
      <w:r w:rsidR="00396768" w:rsidRPr="00990FED">
        <w:rPr>
          <w:rFonts w:ascii="Book Antiqua" w:hAnsi="Book Antiqua" w:cs="Arial"/>
          <w:sz w:val="24"/>
          <w:szCs w:val="24"/>
        </w:rPr>
        <w:fldChar w:fldCharType="begin">
          <w:fldData xml:space="preserve">PEVuZE5vdGU+PENpdGU+PEF1dGhvcj5EYXk8L0F1dGhvcj48WWVhcj4xOTc0PC9ZZWFyPjxSZWNO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</w:fldData>
        </w:fldChar>
      </w:r>
      <w:r w:rsidR="00396768" w:rsidRPr="00990FED">
        <w:rPr>
          <w:rFonts w:ascii="Book Antiqua" w:hAnsi="Book Antiqua" w:cs="Arial"/>
          <w:sz w:val="24"/>
          <w:szCs w:val="24"/>
        </w:rPr>
        <w:instrText xml:space="preserve"> ADDIN EN.CITE.DATA </w:instrText>
      </w:r>
      <w:r w:rsidR="00396768" w:rsidRPr="00990FED">
        <w:rPr>
          <w:rFonts w:ascii="Book Antiqua" w:hAnsi="Book Antiqua" w:cs="Arial"/>
          <w:sz w:val="24"/>
          <w:szCs w:val="24"/>
        </w:rPr>
      </w:r>
      <w:r w:rsidR="00396768" w:rsidRPr="00990FED">
        <w:rPr>
          <w:rFonts w:ascii="Book Antiqua" w:hAnsi="Book Antiqua" w:cs="Arial"/>
          <w:sz w:val="24"/>
          <w:szCs w:val="24"/>
        </w:rPr>
        <w:fldChar w:fldCharType="end"/>
      </w:r>
      <w:r w:rsidR="00EF24E1" w:rsidRPr="00990FED">
        <w:rPr>
          <w:rFonts w:ascii="Book Antiqua" w:hAnsi="Book Antiqua" w:cs="Arial"/>
          <w:sz w:val="24"/>
          <w:szCs w:val="24"/>
        </w:rPr>
      </w:r>
      <w:r w:rsidR="00EF24E1" w:rsidRPr="00990FED">
        <w:rPr>
          <w:rFonts w:ascii="Book Antiqua" w:hAnsi="Book Antiqua" w:cs="Arial"/>
          <w:sz w:val="24"/>
          <w:szCs w:val="24"/>
        </w:rPr>
        <w:fldChar w:fldCharType="separate"/>
      </w:r>
      <w:r w:rsidR="00396768" w:rsidRPr="00990FED">
        <w:rPr>
          <w:rFonts w:ascii="Book Antiqua" w:hAnsi="Book Antiqua" w:cs="Arial"/>
          <w:noProof/>
          <w:sz w:val="24"/>
          <w:szCs w:val="24"/>
          <w:vertAlign w:val="superscript"/>
        </w:rPr>
        <w:t>[</w:t>
      </w:r>
      <w:hyperlink w:anchor="_ENREF_12" w:tooltip="Day, 1974 #763" w:history="1">
        <w:r w:rsidR="009F44F3" w:rsidRPr="00990FED">
          <w:rPr>
            <w:rFonts w:ascii="Book Antiqua" w:hAnsi="Book Antiqua" w:cs="Arial"/>
            <w:noProof/>
            <w:sz w:val="24"/>
            <w:szCs w:val="24"/>
            <w:vertAlign w:val="superscript"/>
          </w:rPr>
          <w:t>12</w:t>
        </w:r>
      </w:hyperlink>
      <w:r w:rsidR="00DE315D">
        <w:rPr>
          <w:rFonts w:ascii="Book Antiqua" w:hAnsi="Book Antiqua" w:cs="Arial"/>
          <w:noProof/>
          <w:sz w:val="24"/>
          <w:szCs w:val="24"/>
          <w:vertAlign w:val="superscript"/>
        </w:rPr>
        <w:t>,</w:t>
      </w:r>
      <w:hyperlink w:anchor="_ENREF_13" w:tooltip="Gleason, 1987 #764" w:history="1">
        <w:r w:rsidR="009F44F3" w:rsidRPr="00990FED">
          <w:rPr>
            <w:rFonts w:ascii="Book Antiqua" w:hAnsi="Book Antiqua" w:cs="Arial"/>
            <w:noProof/>
            <w:sz w:val="24"/>
            <w:szCs w:val="24"/>
            <w:vertAlign w:val="superscript"/>
          </w:rPr>
          <w:t>13</w:t>
        </w:r>
      </w:hyperlink>
      <w:r w:rsidR="00396768" w:rsidRPr="00990FED">
        <w:rPr>
          <w:rFonts w:ascii="Book Antiqua" w:hAnsi="Book Antiqua" w:cs="Arial"/>
          <w:noProof/>
          <w:sz w:val="24"/>
          <w:szCs w:val="24"/>
          <w:vertAlign w:val="superscript"/>
        </w:rPr>
        <w:t>]</w:t>
      </w:r>
      <w:r w:rsidR="00EF24E1" w:rsidRPr="00990FED">
        <w:rPr>
          <w:rFonts w:ascii="Book Antiqua" w:hAnsi="Book Antiqua" w:cs="Arial"/>
          <w:sz w:val="24"/>
          <w:szCs w:val="24"/>
        </w:rPr>
        <w:fldChar w:fldCharType="end"/>
      </w:r>
      <w:r w:rsidR="00C24EAE" w:rsidRPr="00990FED">
        <w:rPr>
          <w:rFonts w:ascii="Book Antiqua" w:hAnsi="Book Antiqua" w:cs="Arial"/>
          <w:sz w:val="24"/>
          <w:szCs w:val="24"/>
        </w:rPr>
        <w:t xml:space="preserve">. This corresponds to intense </w:t>
      </w:r>
      <w:r w:rsidR="000F16BD" w:rsidRPr="00990FED">
        <w:rPr>
          <w:rFonts w:ascii="Book Antiqua" w:hAnsi="Book Antiqua" w:cs="Arial"/>
          <w:sz w:val="24"/>
          <w:szCs w:val="24"/>
        </w:rPr>
        <w:t xml:space="preserve">PTGS2 </w:t>
      </w:r>
      <w:r w:rsidR="00C24EAE" w:rsidRPr="00990FED">
        <w:rPr>
          <w:rFonts w:ascii="Book Antiqua" w:hAnsi="Book Antiqua" w:cs="Arial"/>
          <w:sz w:val="24"/>
          <w:szCs w:val="24"/>
        </w:rPr>
        <w:t xml:space="preserve">immunoreactivity and mRNA expression in a subset of thick ascending limb epithelial cells near the macula </w:t>
      </w:r>
      <w:proofErr w:type="spellStart"/>
      <w:r w:rsidR="00C24EAE" w:rsidRPr="00990FED">
        <w:rPr>
          <w:rFonts w:ascii="Book Antiqua" w:hAnsi="Book Antiqua" w:cs="Arial"/>
          <w:sz w:val="24"/>
          <w:szCs w:val="24"/>
        </w:rPr>
        <w:t>de</w:t>
      </w:r>
      <w:r w:rsidR="006C7081" w:rsidRPr="00990FED">
        <w:rPr>
          <w:rFonts w:ascii="Book Antiqua" w:hAnsi="Book Antiqua" w:cs="Arial"/>
          <w:sz w:val="24"/>
          <w:szCs w:val="24"/>
        </w:rPr>
        <w:t>nsa</w:t>
      </w:r>
      <w:proofErr w:type="spellEnd"/>
      <w:r w:rsidR="006C7081" w:rsidRPr="00990FED">
        <w:rPr>
          <w:rFonts w:ascii="Book Antiqua" w:hAnsi="Book Antiqua" w:cs="Arial"/>
          <w:sz w:val="24"/>
          <w:szCs w:val="24"/>
        </w:rPr>
        <w:t xml:space="preserve"> in developing nephrons </w:t>
      </w:r>
      <w:r w:rsidR="00CB13E9" w:rsidRPr="00990FED">
        <w:rPr>
          <w:rFonts w:ascii="Book Antiqua" w:hAnsi="Book Antiqua" w:cs="Arial"/>
          <w:sz w:val="24"/>
          <w:szCs w:val="24"/>
        </w:rPr>
        <w:t xml:space="preserve">suggesting </w:t>
      </w:r>
      <w:r w:rsidR="006C7081" w:rsidRPr="00990FED">
        <w:rPr>
          <w:rFonts w:ascii="Book Antiqua" w:hAnsi="Book Antiqua" w:cs="Arial"/>
          <w:sz w:val="24"/>
          <w:szCs w:val="24"/>
        </w:rPr>
        <w:t xml:space="preserve">a role for </w:t>
      </w:r>
      <w:r w:rsidR="000F16BD" w:rsidRPr="00990FED">
        <w:rPr>
          <w:rFonts w:ascii="Book Antiqua" w:hAnsi="Book Antiqua" w:cs="Arial"/>
          <w:sz w:val="24"/>
          <w:szCs w:val="24"/>
        </w:rPr>
        <w:t xml:space="preserve">PTGS2 </w:t>
      </w:r>
      <w:r w:rsidR="006C7081" w:rsidRPr="00990FED">
        <w:rPr>
          <w:rFonts w:ascii="Book Antiqua" w:hAnsi="Book Antiqua" w:cs="Arial"/>
          <w:sz w:val="24"/>
          <w:szCs w:val="24"/>
        </w:rPr>
        <w:t xml:space="preserve">derivatives in the </w:t>
      </w:r>
      <w:r w:rsidR="00947DB6" w:rsidRPr="00990FED">
        <w:rPr>
          <w:rFonts w:ascii="Book Antiqua" w:hAnsi="Book Antiqua" w:cs="Arial"/>
          <w:sz w:val="24"/>
          <w:szCs w:val="24"/>
        </w:rPr>
        <w:t>maturation</w:t>
      </w:r>
      <w:r w:rsidR="006C7081" w:rsidRPr="00990FED">
        <w:rPr>
          <w:rFonts w:ascii="Book Antiqua" w:hAnsi="Book Antiqua" w:cs="Arial"/>
          <w:sz w:val="24"/>
          <w:szCs w:val="24"/>
        </w:rPr>
        <w:t xml:space="preserve"> and</w:t>
      </w:r>
      <w:r w:rsidR="00947DB6" w:rsidRPr="00990FED">
        <w:rPr>
          <w:rFonts w:ascii="Book Antiqua" w:hAnsi="Book Antiqua" w:cs="Arial"/>
          <w:sz w:val="24"/>
          <w:szCs w:val="24"/>
        </w:rPr>
        <w:t>/or</w:t>
      </w:r>
      <w:r w:rsidR="00DE315D">
        <w:rPr>
          <w:rFonts w:ascii="Book Antiqua" w:hAnsi="Book Antiqua" w:cs="Arial"/>
          <w:sz w:val="24"/>
          <w:szCs w:val="24"/>
        </w:rPr>
        <w:t xml:space="preserve"> early function of nephrons</w:t>
      </w:r>
      <w:r w:rsidR="00EF24E1" w:rsidRPr="00990FED">
        <w:rPr>
          <w:rFonts w:ascii="Book Antiqua" w:hAnsi="Book Antiqua" w:cs="Arial"/>
          <w:sz w:val="24"/>
          <w:szCs w:val="24"/>
        </w:rPr>
        <w:fldChar w:fldCharType="begin">
          <w:fldData xml:space="preserve">PEVuZE5vdGU+PENpdGU+PEF1dGhvcj5aaGFuZzwvQXV0aG9yPjxZZWFyPjE5OTc8L1llYXI+PFJl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</w:fldData>
        </w:fldChar>
      </w:r>
      <w:r w:rsidR="00396768" w:rsidRPr="00990FED">
        <w:rPr>
          <w:rFonts w:ascii="Book Antiqua" w:hAnsi="Book Antiqua" w:cs="Arial"/>
          <w:sz w:val="24"/>
          <w:szCs w:val="24"/>
        </w:rPr>
        <w:instrText xml:space="preserve"> ADDIN EN.CITE </w:instrText>
      </w:r>
      <w:r w:rsidR="00396768" w:rsidRPr="00990FED">
        <w:rPr>
          <w:rFonts w:ascii="Book Antiqua" w:hAnsi="Book Antiqua" w:cs="Arial"/>
          <w:sz w:val="24"/>
          <w:szCs w:val="24"/>
        </w:rPr>
        <w:fldChar w:fldCharType="begin">
          <w:fldData xml:space="preserve">PEVuZE5vdGU+PENpdGU+PEF1dGhvcj5aaGFuZzwvQXV0aG9yPjxZZWFyPjE5OTc8L1llYXI+PFJl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</w:fldData>
        </w:fldChar>
      </w:r>
      <w:r w:rsidR="00396768" w:rsidRPr="00990FED">
        <w:rPr>
          <w:rFonts w:ascii="Book Antiqua" w:hAnsi="Book Antiqua" w:cs="Arial"/>
          <w:sz w:val="24"/>
          <w:szCs w:val="24"/>
        </w:rPr>
        <w:instrText xml:space="preserve"> ADDIN EN.CITE.DATA </w:instrText>
      </w:r>
      <w:r w:rsidR="00396768" w:rsidRPr="00990FED">
        <w:rPr>
          <w:rFonts w:ascii="Book Antiqua" w:hAnsi="Book Antiqua" w:cs="Arial"/>
          <w:sz w:val="24"/>
          <w:szCs w:val="24"/>
        </w:rPr>
      </w:r>
      <w:r w:rsidR="00396768" w:rsidRPr="00990FED">
        <w:rPr>
          <w:rFonts w:ascii="Book Antiqua" w:hAnsi="Book Antiqua" w:cs="Arial"/>
          <w:sz w:val="24"/>
          <w:szCs w:val="24"/>
        </w:rPr>
        <w:fldChar w:fldCharType="end"/>
      </w:r>
      <w:r w:rsidR="00EF24E1" w:rsidRPr="00990FED">
        <w:rPr>
          <w:rFonts w:ascii="Book Antiqua" w:hAnsi="Book Antiqua" w:cs="Arial"/>
          <w:sz w:val="24"/>
          <w:szCs w:val="24"/>
        </w:rPr>
      </w:r>
      <w:r w:rsidR="00EF24E1" w:rsidRPr="00990FED">
        <w:rPr>
          <w:rFonts w:ascii="Book Antiqua" w:hAnsi="Book Antiqua" w:cs="Arial"/>
          <w:sz w:val="24"/>
          <w:szCs w:val="24"/>
        </w:rPr>
        <w:fldChar w:fldCharType="separate"/>
      </w:r>
      <w:r w:rsidR="00396768" w:rsidRPr="00990FED">
        <w:rPr>
          <w:rFonts w:ascii="Book Antiqua" w:hAnsi="Book Antiqua" w:cs="Arial"/>
          <w:noProof/>
          <w:sz w:val="24"/>
          <w:szCs w:val="24"/>
          <w:vertAlign w:val="superscript"/>
        </w:rPr>
        <w:t>[</w:t>
      </w:r>
      <w:hyperlink w:anchor="_ENREF_14" w:tooltip="Zhang, 1997 #765" w:history="1">
        <w:r w:rsidR="009F44F3" w:rsidRPr="00990FED">
          <w:rPr>
            <w:rFonts w:ascii="Book Antiqua" w:hAnsi="Book Antiqua" w:cs="Arial"/>
            <w:noProof/>
            <w:sz w:val="24"/>
            <w:szCs w:val="24"/>
            <w:vertAlign w:val="superscript"/>
          </w:rPr>
          <w:t>14</w:t>
        </w:r>
      </w:hyperlink>
      <w:r w:rsidR="00396768" w:rsidRPr="00990FED">
        <w:rPr>
          <w:rFonts w:ascii="Book Antiqua" w:hAnsi="Book Antiqua" w:cs="Arial"/>
          <w:noProof/>
          <w:sz w:val="24"/>
          <w:szCs w:val="24"/>
          <w:vertAlign w:val="superscript"/>
        </w:rPr>
        <w:t>]</w:t>
      </w:r>
      <w:r w:rsidR="00EF24E1" w:rsidRPr="00990FED">
        <w:rPr>
          <w:rFonts w:ascii="Book Antiqua" w:hAnsi="Book Antiqua" w:cs="Arial"/>
          <w:sz w:val="24"/>
          <w:szCs w:val="24"/>
        </w:rPr>
        <w:fldChar w:fldCharType="end"/>
      </w:r>
      <w:r w:rsidR="006C7081" w:rsidRPr="00990FED">
        <w:rPr>
          <w:rFonts w:ascii="Book Antiqua" w:hAnsi="Book Antiqua" w:cs="Arial"/>
          <w:sz w:val="24"/>
          <w:szCs w:val="24"/>
        </w:rPr>
        <w:t xml:space="preserve">. </w:t>
      </w:r>
      <w:r w:rsidR="00947DB6" w:rsidRPr="00990FED">
        <w:rPr>
          <w:rFonts w:ascii="Book Antiqua" w:hAnsi="Book Antiqua" w:cs="Arial"/>
          <w:sz w:val="24"/>
          <w:szCs w:val="24"/>
        </w:rPr>
        <w:t>D</w:t>
      </w:r>
      <w:r w:rsidR="003D5FEC" w:rsidRPr="00990FED">
        <w:rPr>
          <w:rFonts w:ascii="Book Antiqua" w:hAnsi="Book Antiqua" w:cs="Arial"/>
          <w:sz w:val="24"/>
          <w:szCs w:val="24"/>
        </w:rPr>
        <w:t xml:space="preserve">isruption of </w:t>
      </w:r>
      <w:r w:rsidR="001F17ED" w:rsidRPr="00990FED">
        <w:rPr>
          <w:rFonts w:ascii="Book Antiqua" w:hAnsi="Book Antiqua" w:cs="Arial"/>
          <w:sz w:val="24"/>
          <w:szCs w:val="24"/>
          <w:lang w:eastAsia="zh-TW"/>
        </w:rPr>
        <w:t>prostaglandin</w:t>
      </w:r>
      <w:r w:rsidR="00DA106E" w:rsidRPr="00990FED">
        <w:rPr>
          <w:rFonts w:ascii="Book Antiqua" w:hAnsi="Book Antiqua" w:cs="Arial"/>
          <w:sz w:val="24"/>
          <w:szCs w:val="24"/>
          <w:lang w:eastAsia="zh-TW"/>
        </w:rPr>
        <w:t xml:space="preserve"> synthesis </w:t>
      </w:r>
      <w:r w:rsidR="00C71A87" w:rsidRPr="00990FED">
        <w:rPr>
          <w:rFonts w:ascii="Book Antiqua" w:hAnsi="Book Antiqua" w:cs="Arial"/>
          <w:sz w:val="24"/>
          <w:szCs w:val="24"/>
          <w:lang w:eastAsia="zh-TW"/>
        </w:rPr>
        <w:t xml:space="preserve">during early renal development through </w:t>
      </w:r>
      <w:r w:rsidR="000F16BD" w:rsidRPr="00990FED">
        <w:rPr>
          <w:rFonts w:ascii="Book Antiqua" w:hAnsi="Book Antiqua" w:cs="Arial"/>
          <w:sz w:val="24"/>
          <w:szCs w:val="24"/>
        </w:rPr>
        <w:t xml:space="preserve">PTGS2 </w:t>
      </w:r>
      <w:r w:rsidR="003D5FEC" w:rsidRPr="00990FED">
        <w:rPr>
          <w:rFonts w:ascii="Book Antiqua" w:hAnsi="Book Antiqua" w:cs="Arial"/>
          <w:sz w:val="24"/>
          <w:szCs w:val="24"/>
          <w:lang w:eastAsia="zh-TW"/>
        </w:rPr>
        <w:t xml:space="preserve">inhibition </w:t>
      </w:r>
      <w:r w:rsidR="00E64C92" w:rsidRPr="00990FED">
        <w:rPr>
          <w:rFonts w:ascii="Book Antiqua" w:hAnsi="Book Antiqua" w:cs="Arial"/>
          <w:sz w:val="24"/>
          <w:szCs w:val="24"/>
          <w:lang w:eastAsia="zh-TW"/>
        </w:rPr>
        <w:t>suggests</w:t>
      </w:r>
      <w:r w:rsidR="003D5FEC" w:rsidRPr="00990FED">
        <w:rPr>
          <w:rFonts w:ascii="Book Antiqua" w:hAnsi="Book Antiqua" w:cs="Arial"/>
          <w:sz w:val="24"/>
          <w:szCs w:val="24"/>
          <w:lang w:eastAsia="zh-TW"/>
        </w:rPr>
        <w:t xml:space="preserve"> that prostaglandins</w:t>
      </w:r>
      <w:r w:rsidR="00E64C92" w:rsidRPr="00990FED">
        <w:rPr>
          <w:rFonts w:ascii="Book Antiqua" w:hAnsi="Book Antiqua" w:cs="Arial"/>
          <w:sz w:val="24"/>
          <w:szCs w:val="24"/>
          <w:lang w:eastAsia="zh-TW"/>
        </w:rPr>
        <w:t xml:space="preserve"> may be required for</w:t>
      </w:r>
      <w:r w:rsidR="00DE315D">
        <w:rPr>
          <w:rFonts w:ascii="Book Antiqua" w:hAnsi="Book Antiqua" w:cs="Arial"/>
          <w:sz w:val="24"/>
          <w:szCs w:val="24"/>
          <w:lang w:eastAsia="zh-TW"/>
        </w:rPr>
        <w:t xml:space="preserve"> normal renal development</w:t>
      </w:r>
      <w:r w:rsidR="00EF24E1" w:rsidRPr="00990FED">
        <w:rPr>
          <w:rFonts w:ascii="Book Antiqua" w:hAnsi="Book Antiqua" w:cs="Arial"/>
          <w:sz w:val="24"/>
          <w:szCs w:val="24"/>
          <w:lang w:eastAsia="zh-TW"/>
        </w:rPr>
        <w:fldChar w:fldCharType="begin">
          <w:fldData xml:space="preserve">PEVuZE5vdGU+PENpdGU+PEF1dGhvcj52YW4gZGVyIEhlaWpkZW48L0F1dGhvcj48WWVhcj4xOTk0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YmJyLTE+PC9hbHQtcGVyaW9kaWNhbD48cGFnZXM+NDA2LTk8L3BhZ2VzPjx2b2x1bWU+Mzc4PC92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</w:fldData>
        </w:fldChar>
      </w:r>
      <w:r w:rsidR="00396768" w:rsidRPr="00990FED">
        <w:rPr>
          <w:rFonts w:ascii="Book Antiqua" w:hAnsi="Book Antiqua" w:cs="Arial"/>
          <w:sz w:val="24"/>
          <w:szCs w:val="24"/>
          <w:lang w:eastAsia="zh-TW"/>
        </w:rPr>
        <w:instrText xml:space="preserve"> ADDIN EN.CITE </w:instrText>
      </w:r>
      <w:r w:rsidR="00396768" w:rsidRPr="00990FED">
        <w:rPr>
          <w:rFonts w:ascii="Book Antiqua" w:hAnsi="Book Antiqua" w:cs="Arial"/>
          <w:sz w:val="24"/>
          <w:szCs w:val="24"/>
          <w:lang w:eastAsia="zh-TW"/>
        </w:rPr>
        <w:fldChar w:fldCharType="begin">
          <w:fldData xml:space="preserve">PEVuZE5vdGU+PENpdGU+PEF1dGhvcj52YW4gZGVyIEhlaWpkZW48L0F1dGhvcj48WWVhcj4xOTk0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YmJyLTE+PC9hbHQtcGVyaW9kaWNhbD48cGFnZXM+NDA2LTk8L3BhZ2VzPjx2b2x1bWU+Mzc4PC92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</w:fldData>
        </w:fldChar>
      </w:r>
      <w:r w:rsidR="00396768" w:rsidRPr="00990FED">
        <w:rPr>
          <w:rFonts w:ascii="Book Antiqua" w:hAnsi="Book Antiqua" w:cs="Arial"/>
          <w:sz w:val="24"/>
          <w:szCs w:val="24"/>
          <w:lang w:eastAsia="zh-TW"/>
        </w:rPr>
        <w:instrText xml:space="preserve"> ADDIN EN.CITE.DATA </w:instrText>
      </w:r>
      <w:r w:rsidR="00396768" w:rsidRPr="00990FED">
        <w:rPr>
          <w:rFonts w:ascii="Book Antiqua" w:hAnsi="Book Antiqua" w:cs="Arial"/>
          <w:sz w:val="24"/>
          <w:szCs w:val="24"/>
          <w:lang w:eastAsia="zh-TW"/>
        </w:rPr>
      </w:r>
      <w:r w:rsidR="00396768" w:rsidRPr="00990FED">
        <w:rPr>
          <w:rFonts w:ascii="Book Antiqua" w:hAnsi="Book Antiqua" w:cs="Arial"/>
          <w:sz w:val="24"/>
          <w:szCs w:val="24"/>
          <w:lang w:eastAsia="zh-TW"/>
        </w:rPr>
        <w:fldChar w:fldCharType="end"/>
      </w:r>
      <w:r w:rsidR="00EF24E1" w:rsidRPr="00990FED">
        <w:rPr>
          <w:rFonts w:ascii="Book Antiqua" w:hAnsi="Book Antiqua" w:cs="Arial"/>
          <w:sz w:val="24"/>
          <w:szCs w:val="24"/>
          <w:lang w:eastAsia="zh-TW"/>
        </w:rPr>
      </w:r>
      <w:r w:rsidR="00EF24E1" w:rsidRPr="00990FED">
        <w:rPr>
          <w:rFonts w:ascii="Book Antiqua" w:hAnsi="Book Antiqua" w:cs="Arial"/>
          <w:sz w:val="24"/>
          <w:szCs w:val="24"/>
          <w:lang w:eastAsia="zh-TW"/>
        </w:rPr>
        <w:fldChar w:fldCharType="separate"/>
      </w:r>
      <w:r w:rsidR="00396768" w:rsidRPr="00990FED">
        <w:rPr>
          <w:rFonts w:ascii="Book Antiqua" w:hAnsi="Book Antiqua" w:cs="Arial"/>
          <w:noProof/>
          <w:sz w:val="24"/>
          <w:szCs w:val="24"/>
          <w:vertAlign w:val="superscript"/>
          <w:lang w:eastAsia="zh-TW"/>
        </w:rPr>
        <w:t>[</w:t>
      </w:r>
      <w:hyperlink w:anchor="_ENREF_15" w:tooltip="van der Heijden, 1994 #766" w:history="1">
        <w:r w:rsidR="009F44F3" w:rsidRPr="00990FED">
          <w:rPr>
            <w:rFonts w:ascii="Book Antiqua" w:hAnsi="Book Antiqua" w:cs="Arial"/>
            <w:noProof/>
            <w:sz w:val="24"/>
            <w:szCs w:val="24"/>
            <w:vertAlign w:val="superscript"/>
            <w:lang w:eastAsia="zh-TW"/>
          </w:rPr>
          <w:t>15-17</w:t>
        </w:r>
      </w:hyperlink>
      <w:r w:rsidR="00396768" w:rsidRPr="00990FED">
        <w:rPr>
          <w:rFonts w:ascii="Book Antiqua" w:hAnsi="Book Antiqua" w:cs="Arial"/>
          <w:noProof/>
          <w:sz w:val="24"/>
          <w:szCs w:val="24"/>
          <w:vertAlign w:val="superscript"/>
          <w:lang w:eastAsia="zh-TW"/>
        </w:rPr>
        <w:t>]</w:t>
      </w:r>
      <w:r w:rsidR="00EF24E1" w:rsidRPr="00990FED">
        <w:rPr>
          <w:rFonts w:ascii="Book Antiqua" w:hAnsi="Book Antiqua" w:cs="Arial"/>
          <w:sz w:val="24"/>
          <w:szCs w:val="24"/>
          <w:lang w:eastAsia="zh-TW"/>
        </w:rPr>
        <w:fldChar w:fldCharType="end"/>
      </w:r>
      <w:r w:rsidR="003860F4" w:rsidRPr="00990FED">
        <w:rPr>
          <w:rFonts w:ascii="Book Antiqua" w:hAnsi="Book Antiqua" w:cs="Arial"/>
          <w:sz w:val="24"/>
          <w:szCs w:val="24"/>
          <w:lang w:eastAsia="zh-TW"/>
        </w:rPr>
        <w:t xml:space="preserve">. </w:t>
      </w:r>
      <w:r w:rsidR="000F16BD" w:rsidRPr="00990FED">
        <w:rPr>
          <w:rFonts w:ascii="Book Antiqua" w:hAnsi="Book Antiqua" w:cs="Arial"/>
          <w:sz w:val="24"/>
          <w:szCs w:val="24"/>
        </w:rPr>
        <w:t xml:space="preserve">PTGS2 </w:t>
      </w:r>
      <w:r w:rsidR="003860F4" w:rsidRPr="00990FED">
        <w:rPr>
          <w:rFonts w:ascii="Book Antiqua" w:hAnsi="Book Antiqua" w:cs="Arial"/>
          <w:sz w:val="24"/>
          <w:szCs w:val="24"/>
          <w:lang w:eastAsia="zh-TW"/>
        </w:rPr>
        <w:t>knockout mice exhibit a severe reduction in the number of nephrons</w:t>
      </w:r>
      <w:r w:rsidR="00EF24E1" w:rsidRPr="00990FED">
        <w:rPr>
          <w:rFonts w:ascii="Book Antiqua" w:hAnsi="Book Antiqua" w:cs="Arial"/>
          <w:sz w:val="24"/>
          <w:szCs w:val="24"/>
          <w:lang w:eastAsia="zh-TW"/>
        </w:rPr>
        <w:fldChar w:fldCharType="begin">
          <w:fldData xml:space="preserve">PEVuZE5vdGU+PENpdGU+PEF1dGhvcj5EaW5jaHVrPC9BdXRob3I+PFllYXI+MTk5NTwvWWVhcj48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YmJyLTE+TmF0dXJlPC9hYmJyLTE+PC9hbHQtcGVyaW9kaWNhbD48cGFnZXM+NDA2LTk8L3BhZ2Vz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</w:fldData>
        </w:fldChar>
      </w:r>
      <w:r w:rsidR="00396768" w:rsidRPr="00990FED">
        <w:rPr>
          <w:rFonts w:ascii="Book Antiqua" w:hAnsi="Book Antiqua" w:cs="Arial"/>
          <w:sz w:val="24"/>
          <w:szCs w:val="24"/>
          <w:lang w:eastAsia="zh-TW"/>
        </w:rPr>
        <w:instrText xml:space="preserve"> ADDIN EN.CITE </w:instrText>
      </w:r>
      <w:r w:rsidR="00396768" w:rsidRPr="00990FED">
        <w:rPr>
          <w:rFonts w:ascii="Book Antiqua" w:hAnsi="Book Antiqua" w:cs="Arial"/>
          <w:sz w:val="24"/>
          <w:szCs w:val="24"/>
          <w:lang w:eastAsia="zh-TW"/>
        </w:rPr>
        <w:fldChar w:fldCharType="begin">
          <w:fldData xml:space="preserve">PEVuZE5vdGU+PENpdGU+PEF1dGhvcj5EaW5jaHVrPC9BdXRob3I+PFllYXI+MTk5NTwvWWVhcj48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YmJyLTE+TmF0dXJlPC9hYmJyLTE+PC9hbHQtcGVyaW9kaWNhbD48cGFnZXM+NDA2LTk8L3BhZ2Vz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</w:fldData>
        </w:fldChar>
      </w:r>
      <w:r w:rsidR="00396768" w:rsidRPr="00990FED">
        <w:rPr>
          <w:rFonts w:ascii="Book Antiqua" w:hAnsi="Book Antiqua" w:cs="Arial"/>
          <w:sz w:val="24"/>
          <w:szCs w:val="24"/>
          <w:lang w:eastAsia="zh-TW"/>
        </w:rPr>
        <w:instrText xml:space="preserve"> ADDIN EN.CITE.DATA </w:instrText>
      </w:r>
      <w:r w:rsidR="00396768" w:rsidRPr="00990FED">
        <w:rPr>
          <w:rFonts w:ascii="Book Antiqua" w:hAnsi="Book Antiqua" w:cs="Arial"/>
          <w:sz w:val="24"/>
          <w:szCs w:val="24"/>
          <w:lang w:eastAsia="zh-TW"/>
        </w:rPr>
      </w:r>
      <w:r w:rsidR="00396768" w:rsidRPr="00990FED">
        <w:rPr>
          <w:rFonts w:ascii="Book Antiqua" w:hAnsi="Book Antiqua" w:cs="Arial"/>
          <w:sz w:val="24"/>
          <w:szCs w:val="24"/>
          <w:lang w:eastAsia="zh-TW"/>
        </w:rPr>
        <w:fldChar w:fldCharType="end"/>
      </w:r>
      <w:r w:rsidR="00EF24E1" w:rsidRPr="00990FED">
        <w:rPr>
          <w:rFonts w:ascii="Book Antiqua" w:hAnsi="Book Antiqua" w:cs="Arial"/>
          <w:sz w:val="24"/>
          <w:szCs w:val="24"/>
          <w:lang w:eastAsia="zh-TW"/>
        </w:rPr>
      </w:r>
      <w:r w:rsidR="00EF24E1" w:rsidRPr="00990FED">
        <w:rPr>
          <w:rFonts w:ascii="Book Antiqua" w:hAnsi="Book Antiqua" w:cs="Arial"/>
          <w:sz w:val="24"/>
          <w:szCs w:val="24"/>
          <w:lang w:eastAsia="zh-TW"/>
        </w:rPr>
        <w:fldChar w:fldCharType="separate"/>
      </w:r>
      <w:r w:rsidR="00396768" w:rsidRPr="00990FED">
        <w:rPr>
          <w:rFonts w:ascii="Book Antiqua" w:hAnsi="Book Antiqua" w:cs="Arial"/>
          <w:noProof/>
          <w:sz w:val="24"/>
          <w:szCs w:val="24"/>
          <w:vertAlign w:val="superscript"/>
          <w:lang w:eastAsia="zh-TW"/>
        </w:rPr>
        <w:t>[</w:t>
      </w:r>
      <w:hyperlink w:anchor="_ENREF_16" w:tooltip="Dinchuk, 1995 #767" w:history="1">
        <w:r w:rsidR="009F44F3" w:rsidRPr="00990FED">
          <w:rPr>
            <w:rFonts w:ascii="Book Antiqua" w:hAnsi="Book Antiqua" w:cs="Arial"/>
            <w:noProof/>
            <w:sz w:val="24"/>
            <w:szCs w:val="24"/>
            <w:vertAlign w:val="superscript"/>
            <w:lang w:eastAsia="zh-TW"/>
          </w:rPr>
          <w:t>16</w:t>
        </w:r>
      </w:hyperlink>
      <w:r w:rsidR="00396768" w:rsidRPr="00990FED">
        <w:rPr>
          <w:rFonts w:ascii="Book Antiqua" w:hAnsi="Book Antiqua" w:cs="Arial"/>
          <w:noProof/>
          <w:sz w:val="24"/>
          <w:szCs w:val="24"/>
          <w:vertAlign w:val="superscript"/>
          <w:lang w:eastAsia="zh-TW"/>
        </w:rPr>
        <w:t>]</w:t>
      </w:r>
      <w:r w:rsidR="00EF24E1" w:rsidRPr="00990FED">
        <w:rPr>
          <w:rFonts w:ascii="Book Antiqua" w:hAnsi="Book Antiqua" w:cs="Arial"/>
          <w:sz w:val="24"/>
          <w:szCs w:val="24"/>
          <w:lang w:eastAsia="zh-TW"/>
        </w:rPr>
        <w:fldChar w:fldCharType="end"/>
      </w:r>
      <w:r w:rsidR="003860F4" w:rsidRPr="00990FED">
        <w:rPr>
          <w:rFonts w:ascii="Book Antiqua" w:hAnsi="Book Antiqua" w:cs="Arial"/>
          <w:sz w:val="24"/>
          <w:szCs w:val="24"/>
          <w:lang w:eastAsia="zh-TW"/>
        </w:rPr>
        <w:t xml:space="preserve"> and postnatally are observed to </w:t>
      </w:r>
      <w:r w:rsidR="00CB13E9" w:rsidRPr="00990FED">
        <w:rPr>
          <w:rFonts w:ascii="Book Antiqua" w:hAnsi="Book Antiqua" w:cs="Arial"/>
          <w:sz w:val="24"/>
          <w:szCs w:val="24"/>
          <w:lang w:eastAsia="zh-TW"/>
        </w:rPr>
        <w:t>possess many</w:t>
      </w:r>
      <w:r w:rsidR="00CB13E9" w:rsidRPr="00990FED">
        <w:rPr>
          <w:rFonts w:ascii="Book Antiqua" w:hAnsi="Book Antiqua" w:cs="Arial"/>
          <w:sz w:val="24"/>
          <w:szCs w:val="24"/>
        </w:rPr>
        <w:t xml:space="preserve"> </w:t>
      </w:r>
      <w:r w:rsidR="003860F4" w:rsidRPr="00990FED">
        <w:rPr>
          <w:rFonts w:ascii="Book Antiqua" w:hAnsi="Book Antiqua" w:cs="Arial"/>
          <w:sz w:val="24"/>
          <w:szCs w:val="24"/>
        </w:rPr>
        <w:t>immature glomeruli and tubules as</w:t>
      </w:r>
      <w:r w:rsidR="00DE315D">
        <w:rPr>
          <w:rFonts w:ascii="Book Antiqua" w:hAnsi="Book Antiqua" w:cs="Arial"/>
          <w:sz w:val="24"/>
          <w:szCs w:val="24"/>
        </w:rPr>
        <w:t xml:space="preserve"> well as a thinner outer cortex</w:t>
      </w:r>
      <w:r w:rsidR="00EF24E1" w:rsidRPr="00990FED">
        <w:rPr>
          <w:rFonts w:ascii="Book Antiqua" w:hAnsi="Book Antiqua" w:cs="Arial"/>
          <w:sz w:val="24"/>
          <w:szCs w:val="24"/>
        </w:rPr>
        <w:fldChar w:fldCharType="begin">
          <w:fldData xml:space="preserve">PEVuZE5vdGU+PENpdGU+PEF1dGhvcj5Nb3JoYW08L0F1dGhvcj48WWVhcj4xOTk1PC9ZZWFyPjxS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</w:fldData>
        </w:fldChar>
      </w:r>
      <w:r w:rsidR="00396768" w:rsidRPr="00990FED">
        <w:rPr>
          <w:rFonts w:ascii="Book Antiqua" w:hAnsi="Book Antiqua" w:cs="Arial"/>
          <w:sz w:val="24"/>
          <w:szCs w:val="24"/>
        </w:rPr>
        <w:instrText xml:space="preserve"> ADDIN EN.CITE </w:instrText>
      </w:r>
      <w:r w:rsidR="00396768" w:rsidRPr="00990FED">
        <w:rPr>
          <w:rFonts w:ascii="Book Antiqua" w:hAnsi="Book Antiqua" w:cs="Arial"/>
          <w:sz w:val="24"/>
          <w:szCs w:val="24"/>
        </w:rPr>
        <w:fldChar w:fldCharType="begin">
          <w:fldData xml:space="preserve">PEVuZE5vdGU+PENpdGU+PEF1dGhvcj5Nb3JoYW08L0F1dGhvcj48WWVhcj4xOTk1PC9ZZWFyPjxS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</w:fldData>
        </w:fldChar>
      </w:r>
      <w:r w:rsidR="00396768" w:rsidRPr="00990FED">
        <w:rPr>
          <w:rFonts w:ascii="Book Antiqua" w:hAnsi="Book Antiqua" w:cs="Arial"/>
          <w:sz w:val="24"/>
          <w:szCs w:val="24"/>
        </w:rPr>
        <w:instrText xml:space="preserve"> ADDIN EN.CITE.DATA </w:instrText>
      </w:r>
      <w:r w:rsidR="00396768" w:rsidRPr="00990FED">
        <w:rPr>
          <w:rFonts w:ascii="Book Antiqua" w:hAnsi="Book Antiqua" w:cs="Arial"/>
          <w:sz w:val="24"/>
          <w:szCs w:val="24"/>
        </w:rPr>
      </w:r>
      <w:r w:rsidR="00396768" w:rsidRPr="00990FED">
        <w:rPr>
          <w:rFonts w:ascii="Book Antiqua" w:hAnsi="Book Antiqua" w:cs="Arial"/>
          <w:sz w:val="24"/>
          <w:szCs w:val="24"/>
        </w:rPr>
        <w:fldChar w:fldCharType="end"/>
      </w:r>
      <w:r w:rsidR="00EF24E1" w:rsidRPr="00990FED">
        <w:rPr>
          <w:rFonts w:ascii="Book Antiqua" w:hAnsi="Book Antiqua" w:cs="Arial"/>
          <w:sz w:val="24"/>
          <w:szCs w:val="24"/>
        </w:rPr>
      </w:r>
      <w:r w:rsidR="00EF24E1" w:rsidRPr="00990FED">
        <w:rPr>
          <w:rFonts w:ascii="Book Antiqua" w:hAnsi="Book Antiqua" w:cs="Arial"/>
          <w:sz w:val="24"/>
          <w:szCs w:val="24"/>
        </w:rPr>
        <w:fldChar w:fldCharType="separate"/>
      </w:r>
      <w:r w:rsidR="00396768" w:rsidRPr="00990FED">
        <w:rPr>
          <w:rFonts w:ascii="Book Antiqua" w:hAnsi="Book Antiqua" w:cs="Arial"/>
          <w:noProof/>
          <w:sz w:val="24"/>
          <w:szCs w:val="24"/>
          <w:vertAlign w:val="superscript"/>
        </w:rPr>
        <w:t>[</w:t>
      </w:r>
      <w:hyperlink w:anchor="_ENREF_18" w:tooltip="Morham, 1995 #769" w:history="1">
        <w:r w:rsidR="009F44F3" w:rsidRPr="00990FED">
          <w:rPr>
            <w:rFonts w:ascii="Book Antiqua" w:hAnsi="Book Antiqua" w:cs="Arial"/>
            <w:noProof/>
            <w:sz w:val="24"/>
            <w:szCs w:val="24"/>
            <w:vertAlign w:val="superscript"/>
          </w:rPr>
          <w:t>18</w:t>
        </w:r>
      </w:hyperlink>
      <w:r w:rsidR="00396768" w:rsidRPr="00990FED">
        <w:rPr>
          <w:rFonts w:ascii="Book Antiqua" w:hAnsi="Book Antiqua" w:cs="Arial"/>
          <w:noProof/>
          <w:sz w:val="24"/>
          <w:szCs w:val="24"/>
          <w:vertAlign w:val="superscript"/>
        </w:rPr>
        <w:t>]</w:t>
      </w:r>
      <w:r w:rsidR="00EF24E1" w:rsidRPr="00990FED">
        <w:rPr>
          <w:rFonts w:ascii="Book Antiqua" w:hAnsi="Book Antiqua" w:cs="Arial"/>
          <w:sz w:val="24"/>
          <w:szCs w:val="24"/>
        </w:rPr>
        <w:fldChar w:fldCharType="end"/>
      </w:r>
      <w:r w:rsidR="003860F4" w:rsidRPr="00990FED">
        <w:rPr>
          <w:rFonts w:ascii="Book Antiqua" w:hAnsi="Book Antiqua" w:cs="Arial"/>
          <w:sz w:val="24"/>
          <w:szCs w:val="24"/>
        </w:rPr>
        <w:t>.</w:t>
      </w:r>
      <w:r w:rsidR="003860F4" w:rsidRPr="00990FED">
        <w:rPr>
          <w:rFonts w:ascii="Book Antiqua" w:hAnsi="Book Antiqua" w:cs="Arial"/>
          <w:sz w:val="24"/>
          <w:szCs w:val="24"/>
          <w:lang w:eastAsia="zh-TW"/>
        </w:rPr>
        <w:t xml:space="preserve"> </w:t>
      </w:r>
    </w:p>
    <w:p w14:paraId="33B12CEF" w14:textId="3706F2DF" w:rsidR="006D0530" w:rsidRPr="00990FED" w:rsidRDefault="000F16BD" w:rsidP="00DE315D">
      <w:pPr>
        <w:pStyle w:val="NoSpacing"/>
        <w:spacing w:line="360" w:lineRule="auto"/>
        <w:ind w:firstLineChars="100" w:firstLine="240"/>
        <w:jc w:val="both"/>
        <w:rPr>
          <w:rFonts w:ascii="Book Antiqua" w:hAnsi="Book Antiqua" w:cs="Arial"/>
          <w:sz w:val="24"/>
          <w:szCs w:val="24"/>
          <w:lang w:eastAsia="zh-TW"/>
        </w:rPr>
      </w:pPr>
      <w:r w:rsidRPr="00990FED">
        <w:rPr>
          <w:rFonts w:ascii="Book Antiqua" w:hAnsi="Book Antiqua" w:cs="Arial"/>
          <w:sz w:val="24"/>
          <w:szCs w:val="24"/>
        </w:rPr>
        <w:lastRenderedPageBreak/>
        <w:t xml:space="preserve">PTGS2 </w:t>
      </w:r>
      <w:r w:rsidR="001354E2" w:rsidRPr="00990FED">
        <w:rPr>
          <w:rFonts w:ascii="Book Antiqua" w:hAnsi="Book Antiqua" w:cs="Arial"/>
          <w:sz w:val="24"/>
          <w:szCs w:val="24"/>
        </w:rPr>
        <w:t>inhibitors</w:t>
      </w:r>
      <w:r w:rsidR="00E73F55" w:rsidRPr="00990FED">
        <w:rPr>
          <w:rFonts w:ascii="Book Antiqua" w:hAnsi="Book Antiqua" w:cs="Arial"/>
          <w:sz w:val="24"/>
          <w:szCs w:val="24"/>
        </w:rPr>
        <w:t>,</w:t>
      </w:r>
      <w:r w:rsidR="001354E2" w:rsidRPr="00990FED">
        <w:rPr>
          <w:rFonts w:ascii="Book Antiqua" w:hAnsi="Book Antiqua" w:cs="Arial"/>
          <w:sz w:val="24"/>
          <w:szCs w:val="24"/>
        </w:rPr>
        <w:t xml:space="preserve"> such as </w:t>
      </w:r>
      <w:r w:rsidR="009F25A5" w:rsidRPr="00990FED">
        <w:rPr>
          <w:rFonts w:ascii="Book Antiqua" w:hAnsi="Book Antiqua" w:cs="Arial"/>
          <w:sz w:val="24"/>
          <w:szCs w:val="24"/>
        </w:rPr>
        <w:t>Aspirin</w:t>
      </w:r>
      <w:r w:rsidR="00E73F55" w:rsidRPr="00990FED">
        <w:rPr>
          <w:rFonts w:ascii="Book Antiqua" w:hAnsi="Book Antiqua" w:cs="Arial"/>
          <w:sz w:val="24"/>
          <w:szCs w:val="24"/>
        </w:rPr>
        <w:t>,</w:t>
      </w:r>
      <w:r w:rsidR="001354E2" w:rsidRPr="00990FED">
        <w:rPr>
          <w:rFonts w:ascii="Book Antiqua" w:hAnsi="Book Antiqua" w:cs="Arial"/>
          <w:sz w:val="24"/>
          <w:szCs w:val="24"/>
        </w:rPr>
        <w:t xml:space="preserve"> impair glomerulogenesis during </w:t>
      </w:r>
      <w:r w:rsidR="00E73F55" w:rsidRPr="00990FED">
        <w:rPr>
          <w:rFonts w:ascii="Book Antiqua" w:hAnsi="Book Antiqua" w:cs="Arial"/>
          <w:sz w:val="24"/>
          <w:szCs w:val="24"/>
        </w:rPr>
        <w:t>gestation</w:t>
      </w:r>
      <w:r w:rsidR="00EF24E1" w:rsidRPr="00990FED">
        <w:rPr>
          <w:rFonts w:ascii="Book Antiqua" w:hAnsi="Book Antiqua" w:cs="Arial"/>
          <w:sz w:val="24"/>
          <w:szCs w:val="24"/>
        </w:rPr>
        <w:fldChar w:fldCharType="begin">
          <w:fldData xml:space="preserve">PEVuZE5vdGU+PENpdGU+PEF1dGhvcj5Lb21ob2ZmPC9BdXRob3I+PFllYXI+MjAwMDwvWWVhcj48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</w:fldData>
        </w:fldChar>
      </w:r>
      <w:r w:rsidR="00396768" w:rsidRPr="00990FED">
        <w:rPr>
          <w:rFonts w:ascii="Book Antiqua" w:hAnsi="Book Antiqua" w:cs="Arial"/>
          <w:sz w:val="24"/>
          <w:szCs w:val="24"/>
        </w:rPr>
        <w:instrText xml:space="preserve"> ADDIN EN.CITE </w:instrText>
      </w:r>
      <w:r w:rsidR="00396768" w:rsidRPr="00990FED">
        <w:rPr>
          <w:rFonts w:ascii="Book Antiqua" w:hAnsi="Book Antiqua" w:cs="Arial"/>
          <w:sz w:val="24"/>
          <w:szCs w:val="24"/>
        </w:rPr>
        <w:fldChar w:fldCharType="begin">
          <w:fldData xml:space="preserve">PEVuZE5vdGU+PENpdGU+PEF1dGhvcj5Lb21ob2ZmPC9BdXRob3I+PFllYXI+MjAwMDwvWWVhcj48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</w:fldData>
        </w:fldChar>
      </w:r>
      <w:r w:rsidR="00396768" w:rsidRPr="00990FED">
        <w:rPr>
          <w:rFonts w:ascii="Book Antiqua" w:hAnsi="Book Antiqua" w:cs="Arial"/>
          <w:sz w:val="24"/>
          <w:szCs w:val="24"/>
        </w:rPr>
        <w:instrText xml:space="preserve"> ADDIN EN.CITE.DATA </w:instrText>
      </w:r>
      <w:r w:rsidR="00396768" w:rsidRPr="00990FED">
        <w:rPr>
          <w:rFonts w:ascii="Book Antiqua" w:hAnsi="Book Antiqua" w:cs="Arial"/>
          <w:sz w:val="24"/>
          <w:szCs w:val="24"/>
        </w:rPr>
      </w:r>
      <w:r w:rsidR="00396768" w:rsidRPr="00990FED">
        <w:rPr>
          <w:rFonts w:ascii="Book Antiqua" w:hAnsi="Book Antiqua" w:cs="Arial"/>
          <w:sz w:val="24"/>
          <w:szCs w:val="24"/>
        </w:rPr>
        <w:fldChar w:fldCharType="end"/>
      </w:r>
      <w:r w:rsidR="00EF24E1" w:rsidRPr="00990FED">
        <w:rPr>
          <w:rFonts w:ascii="Book Antiqua" w:hAnsi="Book Antiqua" w:cs="Arial"/>
          <w:sz w:val="24"/>
          <w:szCs w:val="24"/>
        </w:rPr>
      </w:r>
      <w:r w:rsidR="00EF24E1" w:rsidRPr="00990FED">
        <w:rPr>
          <w:rFonts w:ascii="Book Antiqua" w:hAnsi="Book Antiqua" w:cs="Arial"/>
          <w:sz w:val="24"/>
          <w:szCs w:val="24"/>
        </w:rPr>
        <w:fldChar w:fldCharType="separate"/>
      </w:r>
      <w:r w:rsidR="00396768" w:rsidRPr="00990FED">
        <w:rPr>
          <w:rFonts w:ascii="Book Antiqua" w:hAnsi="Book Antiqua" w:cs="Arial"/>
          <w:noProof/>
          <w:sz w:val="24"/>
          <w:szCs w:val="24"/>
          <w:vertAlign w:val="superscript"/>
        </w:rPr>
        <w:t>[</w:t>
      </w:r>
      <w:hyperlink w:anchor="_ENREF_19" w:tooltip="Komhoff, 2000 #748" w:history="1">
        <w:r w:rsidR="009F44F3" w:rsidRPr="00990FED">
          <w:rPr>
            <w:rFonts w:ascii="Book Antiqua" w:hAnsi="Book Antiqua" w:cs="Arial"/>
            <w:noProof/>
            <w:sz w:val="24"/>
            <w:szCs w:val="24"/>
            <w:vertAlign w:val="superscript"/>
          </w:rPr>
          <w:t>19</w:t>
        </w:r>
      </w:hyperlink>
      <w:r w:rsidR="00396768" w:rsidRPr="00990FED">
        <w:rPr>
          <w:rFonts w:ascii="Book Antiqua" w:hAnsi="Book Antiqua" w:cs="Arial"/>
          <w:noProof/>
          <w:sz w:val="24"/>
          <w:szCs w:val="24"/>
          <w:vertAlign w:val="superscript"/>
        </w:rPr>
        <w:t>]</w:t>
      </w:r>
      <w:r w:rsidR="00EF24E1" w:rsidRPr="00990FED">
        <w:rPr>
          <w:rFonts w:ascii="Book Antiqua" w:hAnsi="Book Antiqua" w:cs="Arial"/>
          <w:sz w:val="24"/>
          <w:szCs w:val="24"/>
        </w:rPr>
        <w:fldChar w:fldCharType="end"/>
      </w:r>
      <w:r w:rsidR="001354E2" w:rsidRPr="00990FED">
        <w:rPr>
          <w:rFonts w:ascii="Book Antiqua" w:hAnsi="Book Antiqua" w:cs="Arial"/>
          <w:sz w:val="24"/>
          <w:szCs w:val="24"/>
        </w:rPr>
        <w:t xml:space="preserve">. Clinical studies have revealed various abnormalities such as renal </w:t>
      </w:r>
      <w:proofErr w:type="spellStart"/>
      <w:r w:rsidR="001354E2" w:rsidRPr="00990FED">
        <w:rPr>
          <w:rFonts w:ascii="Book Antiqua" w:hAnsi="Book Antiqua" w:cs="Arial"/>
          <w:sz w:val="24"/>
          <w:szCs w:val="24"/>
        </w:rPr>
        <w:t>maldevelopment</w:t>
      </w:r>
      <w:proofErr w:type="spellEnd"/>
      <w:r w:rsidR="001354E2" w:rsidRPr="00990FED">
        <w:rPr>
          <w:rFonts w:ascii="Book Antiqua" w:hAnsi="Book Antiqua" w:cs="Arial"/>
          <w:sz w:val="24"/>
          <w:szCs w:val="24"/>
        </w:rPr>
        <w:t xml:space="preserve"> </w:t>
      </w:r>
      <w:r w:rsidR="0057190F" w:rsidRPr="00990FED">
        <w:rPr>
          <w:rFonts w:ascii="Book Antiqua" w:hAnsi="Book Antiqua" w:cs="Arial"/>
          <w:sz w:val="24"/>
          <w:szCs w:val="24"/>
        </w:rPr>
        <w:t xml:space="preserve">and renal </w:t>
      </w:r>
      <w:proofErr w:type="gramStart"/>
      <w:r w:rsidR="0057190F" w:rsidRPr="00990FED">
        <w:rPr>
          <w:rFonts w:ascii="Book Antiqua" w:hAnsi="Book Antiqua" w:cs="Arial"/>
          <w:sz w:val="24"/>
          <w:szCs w:val="24"/>
        </w:rPr>
        <w:t>non function</w:t>
      </w:r>
      <w:proofErr w:type="gramEnd"/>
      <w:r w:rsidR="0057190F" w:rsidRPr="00990FED">
        <w:rPr>
          <w:rFonts w:ascii="Book Antiqua" w:hAnsi="Book Antiqua" w:cs="Arial"/>
          <w:sz w:val="24"/>
          <w:szCs w:val="24"/>
        </w:rPr>
        <w:t xml:space="preserve"> syndrome</w:t>
      </w:r>
      <w:r w:rsidR="001354E2" w:rsidRPr="00990FED">
        <w:rPr>
          <w:rFonts w:ascii="Book Antiqua" w:hAnsi="Book Antiqua" w:cs="Arial"/>
          <w:sz w:val="24"/>
          <w:szCs w:val="24"/>
        </w:rPr>
        <w:t xml:space="preserve"> in </w:t>
      </w:r>
      <w:proofErr w:type="spellStart"/>
      <w:r w:rsidR="001354E2" w:rsidRPr="00990FED">
        <w:rPr>
          <w:rFonts w:ascii="Book Antiqua" w:hAnsi="Book Antiqua" w:cs="Arial"/>
          <w:sz w:val="24"/>
          <w:szCs w:val="24"/>
        </w:rPr>
        <w:t>newborns</w:t>
      </w:r>
      <w:proofErr w:type="spellEnd"/>
      <w:r w:rsidR="001354E2" w:rsidRPr="00990FED">
        <w:rPr>
          <w:rFonts w:ascii="Book Antiqua" w:hAnsi="Book Antiqua" w:cs="Arial"/>
          <w:sz w:val="24"/>
          <w:szCs w:val="24"/>
        </w:rPr>
        <w:t xml:space="preserve"> of mothers treat</w:t>
      </w:r>
      <w:r w:rsidR="00DE315D">
        <w:rPr>
          <w:rFonts w:ascii="Book Antiqua" w:hAnsi="Book Antiqua" w:cs="Arial"/>
          <w:sz w:val="24"/>
          <w:szCs w:val="24"/>
        </w:rPr>
        <w:t>ed with NSAIDs during pregnancy</w:t>
      </w:r>
      <w:r w:rsidR="00F818FD" w:rsidRPr="00990FED">
        <w:rPr>
          <w:rFonts w:ascii="Book Antiqua" w:hAnsi="Book Antiqua" w:cs="Arial"/>
          <w:sz w:val="24"/>
          <w:szCs w:val="24"/>
        </w:rPr>
        <w:fldChar w:fldCharType="begin">
          <w:fldData xml:space="preserve">PEVuZE5vdGU+PENpdGU+PEF1dGhvcj5Wb3llcjwvQXV0aG9yPjxZZWFyPjE5OTQ8L1llYXI+PFJl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</w:fldData>
        </w:fldChar>
      </w:r>
      <w:r w:rsidR="00396768" w:rsidRPr="00990FED">
        <w:rPr>
          <w:rFonts w:ascii="Book Antiqua" w:hAnsi="Book Antiqua" w:cs="Arial"/>
          <w:sz w:val="24"/>
          <w:szCs w:val="24"/>
        </w:rPr>
        <w:instrText xml:space="preserve"> ADDIN EN.CITE </w:instrText>
      </w:r>
      <w:r w:rsidR="00396768" w:rsidRPr="00990FED">
        <w:rPr>
          <w:rFonts w:ascii="Book Antiqua" w:hAnsi="Book Antiqua" w:cs="Arial"/>
          <w:sz w:val="24"/>
          <w:szCs w:val="24"/>
        </w:rPr>
        <w:fldChar w:fldCharType="begin">
          <w:fldData xml:space="preserve">PEVuZE5vdGU+PENpdGU+PEF1dGhvcj5Wb3llcjwvQXV0aG9yPjxZZWFyPjE5OTQ8L1llYXI+PFJl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</w:fldData>
        </w:fldChar>
      </w:r>
      <w:r w:rsidR="00396768" w:rsidRPr="00990FED">
        <w:rPr>
          <w:rFonts w:ascii="Book Antiqua" w:hAnsi="Book Antiqua" w:cs="Arial"/>
          <w:sz w:val="24"/>
          <w:szCs w:val="24"/>
        </w:rPr>
        <w:instrText xml:space="preserve"> ADDIN EN.CITE.DATA </w:instrText>
      </w:r>
      <w:r w:rsidR="00396768" w:rsidRPr="00990FED">
        <w:rPr>
          <w:rFonts w:ascii="Book Antiqua" w:hAnsi="Book Antiqua" w:cs="Arial"/>
          <w:sz w:val="24"/>
          <w:szCs w:val="24"/>
        </w:rPr>
      </w:r>
      <w:r w:rsidR="00396768" w:rsidRPr="00990FED">
        <w:rPr>
          <w:rFonts w:ascii="Book Antiqua" w:hAnsi="Book Antiqua" w:cs="Arial"/>
          <w:sz w:val="24"/>
          <w:szCs w:val="24"/>
        </w:rPr>
        <w:fldChar w:fldCharType="end"/>
      </w:r>
      <w:r w:rsidR="00F818FD" w:rsidRPr="00990FED">
        <w:rPr>
          <w:rFonts w:ascii="Book Antiqua" w:hAnsi="Book Antiqua" w:cs="Arial"/>
          <w:sz w:val="24"/>
          <w:szCs w:val="24"/>
        </w:rPr>
      </w:r>
      <w:r w:rsidR="00F818FD" w:rsidRPr="00990FED">
        <w:rPr>
          <w:rFonts w:ascii="Book Antiqua" w:hAnsi="Book Antiqua" w:cs="Arial"/>
          <w:sz w:val="24"/>
          <w:szCs w:val="24"/>
        </w:rPr>
        <w:fldChar w:fldCharType="separate"/>
      </w:r>
      <w:r w:rsidR="00396768" w:rsidRPr="00990FED">
        <w:rPr>
          <w:rFonts w:ascii="Book Antiqua" w:hAnsi="Book Antiqua" w:cs="Arial"/>
          <w:noProof/>
          <w:sz w:val="24"/>
          <w:szCs w:val="24"/>
          <w:vertAlign w:val="superscript"/>
        </w:rPr>
        <w:t>[</w:t>
      </w:r>
      <w:hyperlink w:anchor="_ENREF_20" w:tooltip="Voyer, 1994 #771" w:history="1">
        <w:r w:rsidR="009F44F3" w:rsidRPr="00990FED">
          <w:rPr>
            <w:rFonts w:ascii="Book Antiqua" w:hAnsi="Book Antiqua" w:cs="Arial"/>
            <w:noProof/>
            <w:sz w:val="24"/>
            <w:szCs w:val="24"/>
            <w:vertAlign w:val="superscript"/>
          </w:rPr>
          <w:t>20</w:t>
        </w:r>
      </w:hyperlink>
      <w:r w:rsidR="00DE315D">
        <w:rPr>
          <w:rFonts w:ascii="Book Antiqua" w:hAnsi="Book Antiqua" w:cs="Arial"/>
          <w:noProof/>
          <w:sz w:val="24"/>
          <w:szCs w:val="24"/>
          <w:vertAlign w:val="superscript"/>
        </w:rPr>
        <w:t>,</w:t>
      </w:r>
      <w:hyperlink w:anchor="_ENREF_21" w:tooltip="Veersema, 1983 #772" w:history="1">
        <w:r w:rsidR="009F44F3" w:rsidRPr="00990FED">
          <w:rPr>
            <w:rFonts w:ascii="Book Antiqua" w:hAnsi="Book Antiqua" w:cs="Arial"/>
            <w:noProof/>
            <w:sz w:val="24"/>
            <w:szCs w:val="24"/>
            <w:vertAlign w:val="superscript"/>
          </w:rPr>
          <w:t>21</w:t>
        </w:r>
      </w:hyperlink>
      <w:r w:rsidR="00396768" w:rsidRPr="00990FED">
        <w:rPr>
          <w:rFonts w:ascii="Book Antiqua" w:hAnsi="Book Antiqua" w:cs="Arial"/>
          <w:noProof/>
          <w:sz w:val="24"/>
          <w:szCs w:val="24"/>
          <w:vertAlign w:val="superscript"/>
        </w:rPr>
        <w:t>]</w:t>
      </w:r>
      <w:r w:rsidR="00F818FD" w:rsidRPr="00990FED">
        <w:rPr>
          <w:rFonts w:ascii="Book Antiqua" w:hAnsi="Book Antiqua" w:cs="Arial"/>
          <w:sz w:val="24"/>
          <w:szCs w:val="24"/>
        </w:rPr>
        <w:fldChar w:fldCharType="end"/>
      </w:r>
      <w:r w:rsidR="001354E2" w:rsidRPr="00990FED">
        <w:rPr>
          <w:rFonts w:ascii="Book Antiqua" w:hAnsi="Book Antiqua" w:cs="Arial"/>
          <w:sz w:val="24"/>
          <w:szCs w:val="24"/>
        </w:rPr>
        <w:t xml:space="preserve">. Histological analysis of </w:t>
      </w:r>
      <w:r w:rsidR="00BF1418" w:rsidRPr="00990FED">
        <w:rPr>
          <w:rFonts w:ascii="Book Antiqua" w:hAnsi="Book Antiqua" w:cs="Arial"/>
          <w:sz w:val="24"/>
          <w:szCs w:val="24"/>
        </w:rPr>
        <w:t>the</w:t>
      </w:r>
      <w:r w:rsidR="00692558" w:rsidRPr="00990FED">
        <w:rPr>
          <w:rFonts w:ascii="Book Antiqua" w:hAnsi="Book Antiqua" w:cs="Arial"/>
          <w:sz w:val="24"/>
          <w:szCs w:val="24"/>
        </w:rPr>
        <w:t xml:space="preserve"> </w:t>
      </w:r>
      <w:r w:rsidR="001354E2" w:rsidRPr="00990FED">
        <w:rPr>
          <w:rFonts w:ascii="Book Antiqua" w:hAnsi="Book Antiqua" w:cs="Arial"/>
          <w:sz w:val="24"/>
          <w:szCs w:val="24"/>
        </w:rPr>
        <w:t>kidneys revealed crowded glomeruli and few differentiated proximal tubules in the inner cortex</w:t>
      </w:r>
      <w:r w:rsidR="00F818FD" w:rsidRPr="00990FED">
        <w:rPr>
          <w:rFonts w:ascii="Book Antiqua" w:hAnsi="Book Antiqua" w:cs="Arial"/>
          <w:sz w:val="24"/>
          <w:szCs w:val="24"/>
        </w:rPr>
        <w:fldChar w:fldCharType="begin"/>
      </w:r>
      <w:r w:rsidR="00396768" w:rsidRPr="00990FED">
        <w:rPr>
          <w:rFonts w:ascii="Book Antiqua" w:hAnsi="Book Antiqua" w:cs="Arial"/>
          <w:sz w:val="24"/>
          <w:szCs w:val="24"/>
        </w:rPr>
        <w:instrText xml:space="preserve"> ADDIN EN.CITE &lt;EndNote&gt;&lt;Cite&gt;&lt;Author&gt;Voyer&lt;/Author&gt;&lt;Year&gt;1994&lt;/Year&gt;&lt;RecNum&gt;771&lt;/RecNum&gt;&lt;DisplayText&gt;&lt;style face="superscript"&gt;[20]&lt;/style&gt;&lt;/DisplayText&gt;&lt;record&gt;&lt;rec-number&gt;771&lt;/rec-number&gt;&lt;foreign-keys&gt;&lt;key app="EN" db-id="xxr9xa5wgwxvxzeewv7ve0wo029faer22avp" timestamp="1423670378"&gt;771&lt;/key&gt;&lt;/foreign-keys&gt;&lt;ref-type name="Journal Article"&gt;17&lt;/ref-type&gt;&lt;contributors&gt;&lt;authors&gt;&lt;author&gt;Voyer, L. E.&lt;/author&gt;&lt;author&gt;Drut, R.&lt;/author&gt;&lt;author&gt;Mendez, J. H.&lt;/author&gt;&lt;/authors&gt;&lt;/contributors&gt;&lt;auth-address&gt;Department of Paediatrics, Deutsche Hospital, Buenos Aires, Argentina.&lt;/auth-address&gt;&lt;titles&gt;&lt;title&gt;Fetal renal maldevelopment with oligohydramnios following maternal use of piroxicam&lt;/title&gt;&lt;secondary-title&gt;Pediatr Nephrol&lt;/secondary-title&gt;&lt;alt-title&gt;Pediatric nephrology (Berlin, Germany)&lt;/alt-title&gt;&lt;/titles&gt;&lt;periodical&gt;&lt;full-title&gt;Pediatr Nephrol&lt;/full-title&gt;&lt;/periodical&gt;&lt;pages&gt;592-4&lt;/pages&gt;&lt;volume&gt;8&lt;/volume&gt;&lt;number&gt;5&lt;/number&gt;&lt;edition&gt;1994/10/01&lt;/edition&gt;&lt;keywords&gt;&lt;keyword&gt;Abnormalities, Drug-Induced/ etiology&lt;/keyword&gt;&lt;keyword&gt;Adult&lt;/keyword&gt;&lt;keyword&gt;Female&lt;/keyword&gt;&lt;keyword&gt;Humans&lt;/keyword&gt;&lt;keyword&gt;Infant, Newborn&lt;/keyword&gt;&lt;keyword&gt;Kidney/ abnormalities/ embryology/pathology&lt;/keyword&gt;&lt;keyword&gt;Oligohydramnios/ etiology&lt;/keyword&gt;&lt;keyword&gt;Piroxicam/ adverse effects&lt;/keyword&gt;&lt;keyword&gt;Pregnancy&lt;/keyword&gt;&lt;keyword&gt;Renal Insufficiency/chemically induced/pathology&lt;/keyword&gt;&lt;/keywords&gt;&lt;dates&gt;&lt;year&gt;1994&lt;/year&gt;&lt;pub-dates&gt;&lt;date&gt;Oct&lt;/date&gt;&lt;/pub-dates&gt;&lt;/dates&gt;&lt;isbn&gt;0931-041X (Print)&amp;#xD;0931-041X (Linking)&lt;/isbn&gt;&lt;accession-num&gt;7819009&lt;/accession-num&gt;&lt;urls&gt;&lt;/urls&gt;&lt;remote-database-provider&gt;NLM&lt;/remote-database-provider&gt;&lt;language&gt;eng&lt;/language&gt;&lt;/record&gt;&lt;/Cite&gt;&lt;/EndNote&gt;</w:instrText>
      </w:r>
      <w:r w:rsidR="00F818FD" w:rsidRPr="00990FED">
        <w:rPr>
          <w:rFonts w:ascii="Book Antiqua" w:hAnsi="Book Antiqua" w:cs="Arial"/>
          <w:sz w:val="24"/>
          <w:szCs w:val="24"/>
        </w:rPr>
        <w:fldChar w:fldCharType="separate"/>
      </w:r>
      <w:r w:rsidR="00396768" w:rsidRPr="00990FED">
        <w:rPr>
          <w:rFonts w:ascii="Book Antiqua" w:hAnsi="Book Antiqua" w:cs="Arial"/>
          <w:noProof/>
          <w:sz w:val="24"/>
          <w:szCs w:val="24"/>
          <w:vertAlign w:val="superscript"/>
        </w:rPr>
        <w:t>[</w:t>
      </w:r>
      <w:hyperlink w:anchor="_ENREF_20" w:tooltip="Voyer, 1994 #771" w:history="1">
        <w:r w:rsidR="009F44F3" w:rsidRPr="00990FED">
          <w:rPr>
            <w:rFonts w:ascii="Book Antiqua" w:hAnsi="Book Antiqua" w:cs="Arial"/>
            <w:noProof/>
            <w:sz w:val="24"/>
            <w:szCs w:val="24"/>
            <w:vertAlign w:val="superscript"/>
          </w:rPr>
          <w:t>20</w:t>
        </w:r>
      </w:hyperlink>
      <w:r w:rsidR="00396768" w:rsidRPr="00990FED">
        <w:rPr>
          <w:rFonts w:ascii="Book Antiqua" w:hAnsi="Book Antiqua" w:cs="Arial"/>
          <w:noProof/>
          <w:sz w:val="24"/>
          <w:szCs w:val="24"/>
          <w:vertAlign w:val="superscript"/>
        </w:rPr>
        <w:t>]</w:t>
      </w:r>
      <w:r w:rsidR="00F818FD" w:rsidRPr="00990FED">
        <w:rPr>
          <w:rFonts w:ascii="Book Antiqua" w:hAnsi="Book Antiqua" w:cs="Arial"/>
          <w:sz w:val="24"/>
          <w:szCs w:val="24"/>
        </w:rPr>
        <w:fldChar w:fldCharType="end"/>
      </w:r>
      <w:r w:rsidR="009F25A5" w:rsidRPr="00990FED">
        <w:rPr>
          <w:rFonts w:ascii="Book Antiqua" w:hAnsi="Book Antiqua" w:cs="Arial"/>
          <w:sz w:val="24"/>
          <w:szCs w:val="24"/>
        </w:rPr>
        <w:t>.</w:t>
      </w:r>
      <w:r w:rsidR="00DE315D">
        <w:rPr>
          <w:rFonts w:ascii="Book Antiqua" w:hAnsi="Book Antiqua" w:cs="Arial"/>
          <w:sz w:val="24"/>
          <w:szCs w:val="24"/>
        </w:rPr>
        <w:t xml:space="preserve"> </w:t>
      </w:r>
      <w:r w:rsidR="006D0530" w:rsidRPr="00990FED">
        <w:rPr>
          <w:rFonts w:ascii="Book Antiqua" w:hAnsi="Book Antiqua" w:cs="Arial"/>
          <w:sz w:val="24"/>
          <w:szCs w:val="24"/>
        </w:rPr>
        <w:t>L</w:t>
      </w:r>
      <w:r w:rsidR="009F25A5" w:rsidRPr="00990FED">
        <w:rPr>
          <w:rFonts w:ascii="Book Antiqua" w:hAnsi="Book Antiqua" w:cs="Arial"/>
          <w:sz w:val="24"/>
          <w:szCs w:val="24"/>
        </w:rPr>
        <w:t xml:space="preserve">ong term </w:t>
      </w:r>
      <w:r w:rsidR="006D0530" w:rsidRPr="00990FED">
        <w:rPr>
          <w:rFonts w:ascii="Book Antiqua" w:hAnsi="Book Antiqua" w:cs="Arial"/>
          <w:sz w:val="24"/>
          <w:szCs w:val="24"/>
        </w:rPr>
        <w:t xml:space="preserve">effects of NSAID </w:t>
      </w:r>
      <w:r w:rsidR="009F25A5" w:rsidRPr="00990FED">
        <w:rPr>
          <w:rFonts w:ascii="Book Antiqua" w:hAnsi="Book Antiqua" w:cs="Arial"/>
          <w:sz w:val="24"/>
          <w:szCs w:val="24"/>
        </w:rPr>
        <w:t xml:space="preserve">administration during pregnancy </w:t>
      </w:r>
      <w:r w:rsidR="00BF1418" w:rsidRPr="00990FED">
        <w:rPr>
          <w:rFonts w:ascii="Book Antiqua" w:hAnsi="Book Antiqua" w:cs="Arial"/>
          <w:sz w:val="24"/>
          <w:szCs w:val="24"/>
        </w:rPr>
        <w:t>reveal</w:t>
      </w:r>
      <w:r w:rsidR="001354E2" w:rsidRPr="00990FED">
        <w:rPr>
          <w:rFonts w:ascii="Book Antiqua" w:hAnsi="Book Antiqua" w:cs="Arial"/>
          <w:sz w:val="24"/>
          <w:szCs w:val="24"/>
        </w:rPr>
        <w:t xml:space="preserve"> structural and functional abnormalities</w:t>
      </w:r>
      <w:r w:rsidR="009F25A5" w:rsidRPr="00990FED">
        <w:rPr>
          <w:rFonts w:ascii="Book Antiqua" w:hAnsi="Book Antiqua" w:cs="Arial"/>
          <w:sz w:val="24"/>
          <w:szCs w:val="24"/>
        </w:rPr>
        <w:t xml:space="preserve"> in the rodent kidney</w:t>
      </w:r>
      <w:r w:rsidR="001354E2" w:rsidRPr="00990FED">
        <w:rPr>
          <w:rFonts w:ascii="Book Antiqua" w:hAnsi="Book Antiqua" w:cs="Arial"/>
          <w:sz w:val="24"/>
          <w:szCs w:val="24"/>
        </w:rPr>
        <w:t xml:space="preserve">. </w:t>
      </w:r>
      <w:proofErr w:type="gramStart"/>
      <w:r w:rsidR="00CA0787" w:rsidRPr="00990FED">
        <w:rPr>
          <w:rFonts w:ascii="Book Antiqua" w:hAnsi="Book Antiqua" w:cs="Arial"/>
          <w:sz w:val="24"/>
          <w:szCs w:val="24"/>
        </w:rPr>
        <w:t>U</w:t>
      </w:r>
      <w:r w:rsidR="001354E2" w:rsidRPr="00990FED">
        <w:rPr>
          <w:rFonts w:ascii="Book Antiqua" w:hAnsi="Book Antiqua" w:cs="Arial"/>
          <w:sz w:val="24"/>
          <w:szCs w:val="24"/>
        </w:rPr>
        <w:t>ltra-structural changes in fetal glomeruli</w:t>
      </w:r>
      <w:r w:rsidR="00CA0787" w:rsidRPr="00990FED">
        <w:rPr>
          <w:rFonts w:ascii="Book Antiqua" w:hAnsi="Book Antiqua" w:cs="Arial"/>
          <w:sz w:val="24"/>
          <w:szCs w:val="24"/>
        </w:rPr>
        <w:t xml:space="preserve"> </w:t>
      </w:r>
      <w:r w:rsidR="00E73F55" w:rsidRPr="00990FED">
        <w:rPr>
          <w:rFonts w:ascii="Book Antiqua" w:hAnsi="Book Antiqua" w:cs="Arial"/>
          <w:sz w:val="24"/>
          <w:szCs w:val="24"/>
        </w:rPr>
        <w:t xml:space="preserve">in rats treated with indomethacin </w:t>
      </w:r>
      <w:r w:rsidR="00CA0787" w:rsidRPr="00990FED">
        <w:rPr>
          <w:rFonts w:ascii="Book Antiqua" w:hAnsi="Book Antiqua" w:cs="Arial"/>
          <w:sz w:val="24"/>
          <w:szCs w:val="24"/>
        </w:rPr>
        <w:t xml:space="preserve">were demonstrated by </w:t>
      </w:r>
      <w:proofErr w:type="spellStart"/>
      <w:r w:rsidR="00CA0787" w:rsidRPr="00990FED">
        <w:rPr>
          <w:rFonts w:ascii="Book Antiqua" w:hAnsi="Book Antiqua" w:cs="Arial"/>
          <w:sz w:val="24"/>
          <w:szCs w:val="24"/>
        </w:rPr>
        <w:t>Sessa</w:t>
      </w:r>
      <w:proofErr w:type="spellEnd"/>
      <w:r w:rsidR="00CA0787" w:rsidRPr="00990FED">
        <w:rPr>
          <w:rFonts w:ascii="Book Antiqua" w:hAnsi="Book Antiqua" w:cs="Arial"/>
          <w:sz w:val="24"/>
          <w:szCs w:val="24"/>
        </w:rPr>
        <w:t xml:space="preserve"> </w:t>
      </w:r>
      <w:r w:rsidR="00DE315D">
        <w:rPr>
          <w:rFonts w:ascii="Book Antiqua" w:eastAsiaTheme="minorEastAsia" w:hAnsi="Book Antiqua" w:cs="Arial" w:hint="eastAsia"/>
          <w:i/>
          <w:sz w:val="24"/>
          <w:szCs w:val="24"/>
          <w:lang w:eastAsia="zh-CN"/>
        </w:rPr>
        <w:t>et al</w:t>
      </w:r>
      <w:r w:rsidR="00F818FD" w:rsidRPr="00990FED">
        <w:rPr>
          <w:rFonts w:ascii="Book Antiqua" w:hAnsi="Book Antiqua" w:cs="Arial"/>
          <w:sz w:val="24"/>
          <w:szCs w:val="24"/>
        </w:rPr>
        <w:fldChar w:fldCharType="begin">
          <w:fldData xml:space="preserve">PEVuZE5vdGU+PENpdGU+PEF1dGhvcj5TZXNzYTwvQXV0aG9yPjxZZWFyPjE5NzM8L1llYXI+PFJl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</w:fldData>
        </w:fldChar>
      </w:r>
      <w:r w:rsidR="00396768" w:rsidRPr="00990FED">
        <w:rPr>
          <w:rFonts w:ascii="Book Antiqua" w:hAnsi="Book Antiqua" w:cs="Arial"/>
          <w:sz w:val="24"/>
          <w:szCs w:val="24"/>
        </w:rPr>
        <w:instrText xml:space="preserve"> ADDIN EN.CITE </w:instrText>
      </w:r>
      <w:r w:rsidR="00396768" w:rsidRPr="00990FED">
        <w:rPr>
          <w:rFonts w:ascii="Book Antiqua" w:hAnsi="Book Antiqua" w:cs="Arial"/>
          <w:sz w:val="24"/>
          <w:szCs w:val="24"/>
        </w:rPr>
        <w:fldChar w:fldCharType="begin">
          <w:fldData xml:space="preserve">PEVuZE5vdGU+PENpdGU+PEF1dGhvcj5TZXNzYTwvQXV0aG9yPjxZZWFyPjE5NzM8L1llYXI+PFJl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</w:fldData>
        </w:fldChar>
      </w:r>
      <w:r w:rsidR="00396768" w:rsidRPr="00990FED">
        <w:rPr>
          <w:rFonts w:ascii="Book Antiqua" w:hAnsi="Book Antiqua" w:cs="Arial"/>
          <w:sz w:val="24"/>
          <w:szCs w:val="24"/>
        </w:rPr>
        <w:instrText xml:space="preserve"> ADDIN EN.CITE.DATA </w:instrText>
      </w:r>
      <w:r w:rsidR="00396768" w:rsidRPr="00990FED">
        <w:rPr>
          <w:rFonts w:ascii="Book Antiqua" w:hAnsi="Book Antiqua" w:cs="Arial"/>
          <w:sz w:val="24"/>
          <w:szCs w:val="24"/>
        </w:rPr>
      </w:r>
      <w:r w:rsidR="00396768" w:rsidRPr="00990FED">
        <w:rPr>
          <w:rFonts w:ascii="Book Antiqua" w:hAnsi="Book Antiqua" w:cs="Arial"/>
          <w:sz w:val="24"/>
          <w:szCs w:val="24"/>
        </w:rPr>
        <w:fldChar w:fldCharType="end"/>
      </w:r>
      <w:r w:rsidR="00F818FD" w:rsidRPr="00990FED">
        <w:rPr>
          <w:rFonts w:ascii="Book Antiqua" w:hAnsi="Book Antiqua" w:cs="Arial"/>
          <w:sz w:val="24"/>
          <w:szCs w:val="24"/>
        </w:rPr>
      </w:r>
      <w:r w:rsidR="00F818FD" w:rsidRPr="00990FED">
        <w:rPr>
          <w:rFonts w:ascii="Book Antiqua" w:hAnsi="Book Antiqua" w:cs="Arial"/>
          <w:sz w:val="24"/>
          <w:szCs w:val="24"/>
        </w:rPr>
        <w:fldChar w:fldCharType="separate"/>
      </w:r>
      <w:r w:rsidR="00396768" w:rsidRPr="00990FED">
        <w:rPr>
          <w:rFonts w:ascii="Book Antiqua" w:hAnsi="Book Antiqua" w:cs="Arial"/>
          <w:noProof/>
          <w:sz w:val="24"/>
          <w:szCs w:val="24"/>
          <w:vertAlign w:val="superscript"/>
        </w:rPr>
        <w:t>[</w:t>
      </w:r>
      <w:hyperlink w:anchor="_ENREF_22" w:tooltip="Sessa, 1973 #773" w:history="1">
        <w:r w:rsidR="009F44F3" w:rsidRPr="00990FED">
          <w:rPr>
            <w:rFonts w:ascii="Book Antiqua" w:hAnsi="Book Antiqua" w:cs="Arial"/>
            <w:noProof/>
            <w:sz w:val="24"/>
            <w:szCs w:val="24"/>
            <w:vertAlign w:val="superscript"/>
          </w:rPr>
          <w:t>22</w:t>
        </w:r>
      </w:hyperlink>
      <w:r w:rsidR="00396768" w:rsidRPr="00990FED">
        <w:rPr>
          <w:rFonts w:ascii="Book Antiqua" w:hAnsi="Book Antiqua" w:cs="Arial"/>
          <w:noProof/>
          <w:sz w:val="24"/>
          <w:szCs w:val="24"/>
          <w:vertAlign w:val="superscript"/>
        </w:rPr>
        <w:t>]</w:t>
      </w:r>
      <w:r w:rsidR="00F818FD" w:rsidRPr="00990FED">
        <w:rPr>
          <w:rFonts w:ascii="Book Antiqua" w:hAnsi="Book Antiqua" w:cs="Arial"/>
          <w:sz w:val="24"/>
          <w:szCs w:val="24"/>
        </w:rPr>
        <w:fldChar w:fldCharType="end"/>
      </w:r>
      <w:r w:rsidR="001354E2" w:rsidRPr="00990FED">
        <w:rPr>
          <w:rFonts w:ascii="Book Antiqua" w:hAnsi="Book Antiqua" w:cs="Arial"/>
          <w:sz w:val="24"/>
          <w:szCs w:val="24"/>
        </w:rPr>
        <w:t>, in the form of enlarged Golgi</w:t>
      </w:r>
      <w:proofErr w:type="gramEnd"/>
      <w:r w:rsidR="009F25A5" w:rsidRPr="00990FED">
        <w:rPr>
          <w:rFonts w:ascii="Book Antiqua" w:hAnsi="Book Antiqua" w:cs="Arial"/>
          <w:sz w:val="24"/>
          <w:szCs w:val="24"/>
        </w:rPr>
        <w:t xml:space="preserve">. </w:t>
      </w:r>
      <w:r w:rsidR="007F23DF" w:rsidRPr="00990FED">
        <w:rPr>
          <w:rFonts w:ascii="Book Antiqua" w:hAnsi="Book Antiqua" w:cs="Arial"/>
          <w:sz w:val="24"/>
          <w:szCs w:val="24"/>
        </w:rPr>
        <w:t xml:space="preserve">A further study </w:t>
      </w:r>
      <w:r w:rsidR="00CA0787" w:rsidRPr="00990FED">
        <w:rPr>
          <w:rFonts w:ascii="Book Antiqua" w:hAnsi="Book Antiqua" w:cs="Arial"/>
          <w:sz w:val="24"/>
          <w:szCs w:val="24"/>
        </w:rPr>
        <w:t>provides</w:t>
      </w:r>
      <w:r w:rsidR="007F23DF" w:rsidRPr="00990FED">
        <w:rPr>
          <w:rFonts w:ascii="Book Antiqua" w:hAnsi="Book Antiqua" w:cs="Arial"/>
          <w:sz w:val="24"/>
          <w:szCs w:val="24"/>
        </w:rPr>
        <w:t xml:space="preserve"> evidence that </w:t>
      </w:r>
      <w:r w:rsidR="007F23DF" w:rsidRPr="00990FED">
        <w:rPr>
          <w:rFonts w:ascii="Book Antiqua" w:hAnsi="Book Antiqua" w:cs="Arial"/>
          <w:sz w:val="24"/>
          <w:szCs w:val="24"/>
          <w:lang w:eastAsia="zh-TW"/>
        </w:rPr>
        <w:t>c</w:t>
      </w:r>
      <w:r w:rsidR="00C93AEA" w:rsidRPr="00990FED">
        <w:rPr>
          <w:rFonts w:ascii="Book Antiqua" w:hAnsi="Book Antiqua" w:cs="Arial"/>
          <w:sz w:val="24"/>
          <w:szCs w:val="24"/>
          <w:lang w:eastAsia="zh-TW"/>
        </w:rPr>
        <w:t xml:space="preserve">hronic administration of indomethacin to pregnant rhesus monkeys </w:t>
      </w:r>
      <w:r w:rsidR="00414C19" w:rsidRPr="00990FED">
        <w:rPr>
          <w:rFonts w:ascii="Book Antiqua" w:hAnsi="Book Antiqua" w:cs="Arial"/>
          <w:sz w:val="24"/>
          <w:szCs w:val="24"/>
          <w:lang w:eastAsia="zh-TW"/>
        </w:rPr>
        <w:t xml:space="preserve">also </w:t>
      </w:r>
      <w:r w:rsidR="000908EF" w:rsidRPr="00990FED">
        <w:rPr>
          <w:rFonts w:ascii="Book Antiqua" w:hAnsi="Book Antiqua" w:cs="Arial"/>
          <w:sz w:val="24"/>
          <w:szCs w:val="24"/>
          <w:lang w:eastAsia="zh-TW"/>
        </w:rPr>
        <w:t>causes</w:t>
      </w:r>
      <w:r w:rsidR="00C93AEA" w:rsidRPr="00990FED">
        <w:rPr>
          <w:rFonts w:ascii="Book Antiqua" w:hAnsi="Book Antiqua" w:cs="Arial"/>
          <w:sz w:val="24"/>
          <w:szCs w:val="24"/>
          <w:lang w:eastAsia="zh-TW"/>
        </w:rPr>
        <w:t xml:space="preserve"> </w:t>
      </w:r>
      <w:r w:rsidR="00414C19" w:rsidRPr="00990FED">
        <w:rPr>
          <w:rFonts w:ascii="Book Antiqua" w:hAnsi="Book Antiqua" w:cs="Arial"/>
          <w:sz w:val="24"/>
          <w:szCs w:val="24"/>
          <w:lang w:eastAsia="zh-TW"/>
        </w:rPr>
        <w:t xml:space="preserve">neonatal </w:t>
      </w:r>
      <w:r w:rsidR="00C93AEA" w:rsidRPr="00990FED">
        <w:rPr>
          <w:rFonts w:ascii="Book Antiqua" w:hAnsi="Book Antiqua" w:cs="Arial"/>
          <w:sz w:val="24"/>
          <w:szCs w:val="24"/>
          <w:lang w:eastAsia="zh-TW"/>
        </w:rPr>
        <w:t xml:space="preserve">renal hypoplasia </w:t>
      </w:r>
      <w:r w:rsidR="001D66C9" w:rsidRPr="00990FED">
        <w:rPr>
          <w:rFonts w:ascii="Book Antiqua" w:hAnsi="Book Antiqua" w:cs="Arial"/>
          <w:sz w:val="24"/>
          <w:szCs w:val="24"/>
          <w:lang w:eastAsia="zh-TW"/>
        </w:rPr>
        <w:t xml:space="preserve">decreasing </w:t>
      </w:r>
      <w:r w:rsidR="00DE315D">
        <w:rPr>
          <w:rFonts w:ascii="Book Antiqua" w:hAnsi="Book Antiqua" w:cs="Arial"/>
          <w:sz w:val="24"/>
          <w:szCs w:val="24"/>
          <w:lang w:eastAsia="zh-TW"/>
        </w:rPr>
        <w:t>kidney mass by 15%</w:t>
      </w:r>
      <w:r w:rsidR="00F818FD" w:rsidRPr="00990FED">
        <w:rPr>
          <w:rFonts w:ascii="Book Antiqua" w:hAnsi="Book Antiqua" w:cs="Arial"/>
          <w:sz w:val="24"/>
          <w:szCs w:val="24"/>
          <w:lang w:eastAsia="zh-TW"/>
        </w:rPr>
        <w:fldChar w:fldCharType="begin"/>
      </w:r>
      <w:r w:rsidR="00396768" w:rsidRPr="00990FED">
        <w:rPr>
          <w:rFonts w:ascii="Book Antiqua" w:hAnsi="Book Antiqua" w:cs="Arial"/>
          <w:sz w:val="24"/>
          <w:szCs w:val="24"/>
          <w:lang w:eastAsia="zh-TW"/>
        </w:rPr>
        <w:instrText xml:space="preserve"> ADDIN EN.CITE &lt;EndNote&gt;&lt;Cite&gt;&lt;Author&gt;Novy&lt;/Author&gt;&lt;Year&gt;1978&lt;/Year&gt;&lt;RecNum&gt;774&lt;/RecNum&gt;&lt;DisplayText&gt;&lt;style face="superscript"&gt;[23]&lt;/style&gt;&lt;/DisplayText&gt;&lt;record&gt;&lt;rec-number&gt;774&lt;/rec-number&gt;&lt;foreign-keys&gt;&lt;key app="EN" db-id="xxr9xa5wgwxvxzeewv7ve0wo029faer22avp" timestamp="1423670577"&gt;774&lt;/key&gt;&lt;/foreign-keys&gt;&lt;ref-type name="Journal Article"&gt;17&lt;/ref-type&gt;&lt;contributors&gt;&lt;authors&gt;&lt;author&gt;Novy, M. J.&lt;/author&gt;&lt;/authors&gt;&lt;/contributors&gt;&lt;titles&gt;&lt;title&gt;Effects of indomethacin on labor, fetal oxygenation, and fetal development in rhesus monkeys&lt;/title&gt;&lt;secondary-title&gt;Adv Prostaglandin Thromboxane Res&lt;/secondary-title&gt;&lt;alt-title&gt;Advances in prostaglandin and thromboxane research&lt;/alt-title&gt;&lt;/titles&gt;&lt;periodical&gt;&lt;full-title&gt;Adv Prostaglandin Thromboxane Res&lt;/full-title&gt;&lt;abbr-1&gt;Advances in prostaglandin and thromboxane research&lt;/abbr-1&gt;&lt;/periodical&gt;&lt;alt-periodical&gt;&lt;full-title&gt;Adv Prostaglandin Thromboxane Res&lt;/full-title&gt;&lt;abbr-1&gt;Advances in prostaglandin and thromboxane research&lt;/abbr-1&gt;&lt;/alt-periodical&gt;&lt;pages&gt;285-300&lt;/pages&gt;&lt;volume&gt;4&lt;/volume&gt;&lt;edition&gt;1978/01/01&lt;/edition&gt;&lt;keywords&gt;&lt;keyword&gt;Amniotic Fluid/drug effects/physiology&lt;/keyword&gt;&lt;keyword&gt;Animals&lt;/keyword&gt;&lt;keyword&gt;Female&lt;/keyword&gt;&lt;keyword&gt;Fetus/drug effects/ physiology&lt;/keyword&gt;&lt;keyword&gt;Gestational Age&lt;/keyword&gt;&lt;keyword&gt;Haplorhini&lt;/keyword&gt;&lt;keyword&gt;Indomethacin/ pharmacology&lt;/keyword&gt;&lt;keyword&gt;Labor, Obstetric/ drug effects&lt;/keyword&gt;&lt;keyword&gt;Macaca mulatta&lt;/keyword&gt;&lt;keyword&gt;Muscle Contraction/drug effects&lt;/keyword&gt;&lt;keyword&gt;Oxygen&lt;/keyword&gt;&lt;keyword&gt;Pregnancy&lt;/keyword&gt;&lt;keyword&gt;Uterus/drug effects/physiology&lt;/keyword&gt;&lt;/keywords&gt;&lt;dates&gt;&lt;year&gt;1978&lt;/year&gt;&lt;/dates&gt;&lt;isbn&gt;0361-5952 (Print)&amp;#xD;0361-5952 (Linking)&lt;/isbn&gt;&lt;accession-num&gt;417573&lt;/accession-num&gt;&lt;urls&gt;&lt;/urls&gt;&lt;remote-database-provider&gt;NLM&lt;/remote-database-provider&gt;&lt;language&gt;eng&lt;/language&gt;&lt;/record&gt;&lt;/Cite&gt;&lt;/EndNote&gt;</w:instrText>
      </w:r>
      <w:r w:rsidR="00F818FD" w:rsidRPr="00990FED">
        <w:rPr>
          <w:rFonts w:ascii="Book Antiqua" w:hAnsi="Book Antiqua" w:cs="Arial"/>
          <w:sz w:val="24"/>
          <w:szCs w:val="24"/>
          <w:lang w:eastAsia="zh-TW"/>
        </w:rPr>
        <w:fldChar w:fldCharType="separate"/>
      </w:r>
      <w:r w:rsidR="00396768" w:rsidRPr="00990FED">
        <w:rPr>
          <w:rFonts w:ascii="Book Antiqua" w:hAnsi="Book Antiqua" w:cs="Arial"/>
          <w:noProof/>
          <w:sz w:val="24"/>
          <w:szCs w:val="24"/>
          <w:vertAlign w:val="superscript"/>
          <w:lang w:eastAsia="zh-TW"/>
        </w:rPr>
        <w:t>[</w:t>
      </w:r>
      <w:hyperlink w:anchor="_ENREF_23" w:tooltip="Novy, 1978 #774" w:history="1">
        <w:r w:rsidR="009F44F3" w:rsidRPr="00990FED">
          <w:rPr>
            <w:rFonts w:ascii="Book Antiqua" w:hAnsi="Book Antiqua" w:cs="Arial"/>
            <w:noProof/>
            <w:sz w:val="24"/>
            <w:szCs w:val="24"/>
            <w:vertAlign w:val="superscript"/>
            <w:lang w:eastAsia="zh-TW"/>
          </w:rPr>
          <w:t>23</w:t>
        </w:r>
      </w:hyperlink>
      <w:r w:rsidR="00396768" w:rsidRPr="00990FED">
        <w:rPr>
          <w:rFonts w:ascii="Book Antiqua" w:hAnsi="Book Antiqua" w:cs="Arial"/>
          <w:noProof/>
          <w:sz w:val="24"/>
          <w:szCs w:val="24"/>
          <w:vertAlign w:val="superscript"/>
          <w:lang w:eastAsia="zh-TW"/>
        </w:rPr>
        <w:t>]</w:t>
      </w:r>
      <w:r w:rsidR="00F818FD" w:rsidRPr="00990FED">
        <w:rPr>
          <w:rFonts w:ascii="Book Antiqua" w:hAnsi="Book Antiqua" w:cs="Arial"/>
          <w:sz w:val="24"/>
          <w:szCs w:val="24"/>
          <w:lang w:eastAsia="zh-TW"/>
        </w:rPr>
        <w:fldChar w:fldCharType="end"/>
      </w:r>
      <w:r w:rsidR="007F23DF" w:rsidRPr="00990FED">
        <w:rPr>
          <w:rFonts w:ascii="Book Antiqua" w:hAnsi="Book Antiqua" w:cs="Arial"/>
          <w:sz w:val="24"/>
          <w:szCs w:val="24"/>
          <w:lang w:eastAsia="zh-TW"/>
        </w:rPr>
        <w:t>.</w:t>
      </w:r>
      <w:r w:rsidR="001D66C9" w:rsidRPr="00990FED">
        <w:rPr>
          <w:rFonts w:ascii="Book Antiqua" w:hAnsi="Book Antiqua" w:cs="Arial"/>
          <w:sz w:val="24"/>
          <w:szCs w:val="24"/>
          <w:lang w:eastAsia="zh-TW"/>
        </w:rPr>
        <w:t xml:space="preserve"> </w:t>
      </w:r>
    </w:p>
    <w:p w14:paraId="6D84EF78" w14:textId="290C627D" w:rsidR="00606E79" w:rsidRPr="00990FED" w:rsidRDefault="00A87EBE" w:rsidP="00DE315D">
      <w:pPr>
        <w:pStyle w:val="NoSpacing"/>
        <w:spacing w:line="360" w:lineRule="auto"/>
        <w:ind w:firstLineChars="100" w:firstLine="240"/>
        <w:jc w:val="both"/>
        <w:rPr>
          <w:rFonts w:ascii="Book Antiqua" w:hAnsi="Book Antiqua" w:cs="Arial"/>
          <w:sz w:val="24"/>
          <w:szCs w:val="24"/>
          <w:lang w:eastAsia="zh-TW"/>
        </w:rPr>
      </w:pPr>
      <w:r w:rsidRPr="00990FED">
        <w:rPr>
          <w:rFonts w:ascii="Book Antiqua" w:hAnsi="Book Antiqua" w:cs="Arial"/>
          <w:sz w:val="24"/>
          <w:szCs w:val="24"/>
          <w:lang w:eastAsia="zh-TW"/>
        </w:rPr>
        <w:t>Evidence from P</w:t>
      </w:r>
      <w:r w:rsidR="00606E79" w:rsidRPr="00990FED">
        <w:rPr>
          <w:rFonts w:ascii="Book Antiqua" w:hAnsi="Book Antiqua" w:cs="Arial"/>
          <w:sz w:val="24"/>
          <w:szCs w:val="24"/>
          <w:lang w:eastAsia="zh-TW"/>
        </w:rPr>
        <w:t>TGS2</w:t>
      </w:r>
      <w:r w:rsidR="00606E79" w:rsidRPr="00990FED">
        <w:rPr>
          <w:rFonts w:ascii="Book Antiqua" w:hAnsi="Book Antiqua" w:cs="Arial"/>
          <w:sz w:val="24"/>
          <w:szCs w:val="24"/>
          <w:vertAlign w:val="superscript"/>
          <w:lang w:eastAsia="zh-TW"/>
        </w:rPr>
        <w:t>-/-</w:t>
      </w:r>
      <w:r w:rsidR="00606E79" w:rsidRPr="00990FED">
        <w:rPr>
          <w:rFonts w:ascii="Book Antiqua" w:hAnsi="Book Antiqua" w:cs="Arial"/>
          <w:sz w:val="24"/>
          <w:szCs w:val="24"/>
          <w:lang w:eastAsia="zh-TW"/>
        </w:rPr>
        <w:t xml:space="preserve"> mice</w:t>
      </w:r>
      <w:r w:rsidRPr="00990FED">
        <w:rPr>
          <w:rFonts w:ascii="Book Antiqua" w:hAnsi="Book Antiqua" w:cs="Arial"/>
          <w:sz w:val="24"/>
          <w:szCs w:val="24"/>
          <w:lang w:eastAsia="zh-TW"/>
        </w:rPr>
        <w:t>, however, suggests that the role of prostaglandins in renal development is most likely to be during postnatal maturation in these animals.</w:t>
      </w:r>
      <w:r w:rsidR="00DE315D">
        <w:rPr>
          <w:rFonts w:ascii="Book Antiqua" w:hAnsi="Book Antiqua" w:cs="Arial"/>
          <w:sz w:val="24"/>
          <w:szCs w:val="24"/>
          <w:lang w:eastAsia="zh-TW"/>
        </w:rPr>
        <w:t xml:space="preserve"> </w:t>
      </w:r>
      <w:r w:rsidRPr="00990FED">
        <w:rPr>
          <w:rFonts w:ascii="Book Antiqua" w:hAnsi="Book Antiqua" w:cs="Arial"/>
          <w:sz w:val="24"/>
          <w:szCs w:val="24"/>
          <w:lang w:eastAsia="zh-TW"/>
        </w:rPr>
        <w:t>PTGS2</w:t>
      </w:r>
      <w:r w:rsidRPr="00990FED">
        <w:rPr>
          <w:rFonts w:ascii="Book Antiqua" w:hAnsi="Book Antiqua" w:cs="Arial"/>
          <w:sz w:val="24"/>
          <w:szCs w:val="24"/>
          <w:vertAlign w:val="superscript"/>
          <w:lang w:eastAsia="zh-TW"/>
        </w:rPr>
        <w:t>-/-</w:t>
      </w:r>
      <w:r w:rsidRPr="00990FED">
        <w:rPr>
          <w:rFonts w:ascii="Book Antiqua" w:hAnsi="Book Antiqua" w:cs="Arial"/>
          <w:sz w:val="24"/>
          <w:szCs w:val="24"/>
          <w:lang w:eastAsia="zh-TW"/>
        </w:rPr>
        <w:t xml:space="preserve"> mice </w:t>
      </w:r>
      <w:r w:rsidR="00606E79" w:rsidRPr="00990FED">
        <w:rPr>
          <w:rFonts w:ascii="Book Antiqua" w:hAnsi="Book Antiqua" w:cs="Arial"/>
          <w:sz w:val="24"/>
          <w:szCs w:val="24"/>
          <w:lang w:eastAsia="zh-TW"/>
        </w:rPr>
        <w:t>have apparently normal kidneys at birth, but subsequently exhibit developmental impairment in the postnatal period immediately prior to the final termination of development. This suggests either that the role for prostaglandins derived from PTGS2 in renal development is only during this short postnatal stage of maturation, or that sufficient prostaglandins are obtained exogenously from the mother prior to birth.</w:t>
      </w:r>
    </w:p>
    <w:p w14:paraId="7FE06CAE" w14:textId="20A02E8E" w:rsidR="00947DB6" w:rsidRPr="00990FED" w:rsidRDefault="00A87EBE" w:rsidP="00DE315D">
      <w:pPr>
        <w:pStyle w:val="NoSpacing"/>
        <w:spacing w:line="360" w:lineRule="auto"/>
        <w:ind w:firstLineChars="100" w:firstLine="240"/>
        <w:jc w:val="both"/>
        <w:rPr>
          <w:rFonts w:ascii="Book Antiqua" w:hAnsi="Book Antiqua" w:cs="Arial"/>
          <w:sz w:val="24"/>
          <w:szCs w:val="24"/>
        </w:rPr>
      </w:pPr>
      <w:r w:rsidRPr="00990FED">
        <w:rPr>
          <w:rFonts w:ascii="Book Antiqua" w:hAnsi="Book Antiqua" w:cs="Arial"/>
          <w:sz w:val="24"/>
          <w:szCs w:val="24"/>
          <w:lang w:eastAsia="zh-TW"/>
        </w:rPr>
        <w:t>In this study</w:t>
      </w:r>
      <w:r w:rsidR="00DE315D">
        <w:rPr>
          <w:rFonts w:ascii="Book Antiqua" w:eastAsiaTheme="minorEastAsia" w:hAnsi="Book Antiqua" w:cs="Arial" w:hint="eastAsia"/>
          <w:sz w:val="24"/>
          <w:szCs w:val="24"/>
          <w:lang w:eastAsia="zh-CN"/>
        </w:rPr>
        <w:t>,</w:t>
      </w:r>
      <w:r w:rsidRPr="00990FED">
        <w:rPr>
          <w:rFonts w:ascii="Book Antiqua" w:hAnsi="Book Antiqua" w:cs="Arial"/>
          <w:sz w:val="24"/>
          <w:szCs w:val="24"/>
          <w:lang w:eastAsia="zh-TW"/>
        </w:rPr>
        <w:t xml:space="preserve"> we examined the requirement for prostaglandin production on early kidney development using global blockade with acetyl-salicylic acid (ASA). We show a significant and terminal detrimental effect on growth of </w:t>
      </w:r>
      <w:r w:rsidRPr="00990FED">
        <w:rPr>
          <w:rFonts w:ascii="Book Antiqua" w:hAnsi="Book Antiqua" w:cs="Arial"/>
          <w:i/>
          <w:sz w:val="24"/>
          <w:szCs w:val="24"/>
          <w:lang w:eastAsia="zh-TW"/>
        </w:rPr>
        <w:t>ex-vivo</w:t>
      </w:r>
      <w:r w:rsidRPr="00990FED">
        <w:rPr>
          <w:rFonts w:ascii="Book Antiqua" w:hAnsi="Book Antiqua" w:cs="Arial"/>
          <w:sz w:val="24"/>
          <w:szCs w:val="24"/>
          <w:lang w:eastAsia="zh-TW"/>
        </w:rPr>
        <w:t xml:space="preserve"> fetal</w:t>
      </w:r>
      <w:r w:rsidR="0024594C" w:rsidRPr="00990FED">
        <w:rPr>
          <w:rFonts w:ascii="Book Antiqua" w:hAnsi="Book Antiqua" w:cs="Arial"/>
          <w:sz w:val="24"/>
          <w:szCs w:val="24"/>
          <w:lang w:eastAsia="zh-TW"/>
        </w:rPr>
        <w:t xml:space="preserve"> mouse</w:t>
      </w:r>
      <w:r w:rsidRPr="00990FED">
        <w:rPr>
          <w:rFonts w:ascii="Book Antiqua" w:hAnsi="Book Antiqua" w:cs="Arial"/>
          <w:sz w:val="24"/>
          <w:szCs w:val="24"/>
          <w:lang w:eastAsia="zh-TW"/>
        </w:rPr>
        <w:t xml:space="preserve"> kidneys after exposure to ASA and further that this effect is</w:t>
      </w:r>
      <w:r w:rsidR="0024594C" w:rsidRPr="00990FED">
        <w:rPr>
          <w:rFonts w:ascii="Book Antiqua" w:hAnsi="Book Antiqua" w:cs="Arial"/>
          <w:sz w:val="24"/>
          <w:szCs w:val="24"/>
          <w:lang w:eastAsia="zh-TW"/>
        </w:rPr>
        <w:t xml:space="preserve"> likely to be</w:t>
      </w:r>
      <w:r w:rsidRPr="00990FED">
        <w:rPr>
          <w:rFonts w:ascii="Book Antiqua" w:hAnsi="Book Antiqua" w:cs="Arial"/>
          <w:sz w:val="24"/>
          <w:szCs w:val="24"/>
          <w:lang w:eastAsia="zh-TW"/>
        </w:rPr>
        <w:t xml:space="preserve"> independent of the inhibition of prostaglandin generation from the PTGS2 gene </w:t>
      </w:r>
      <w:r w:rsidR="0024594C" w:rsidRPr="00990FED">
        <w:rPr>
          <w:rFonts w:ascii="Book Antiqua" w:hAnsi="Book Antiqua" w:cs="Arial"/>
          <w:sz w:val="24"/>
          <w:szCs w:val="24"/>
          <w:lang w:eastAsia="zh-TW"/>
        </w:rPr>
        <w:t>due to</w:t>
      </w:r>
      <w:r w:rsidRPr="00990FED">
        <w:rPr>
          <w:rFonts w:ascii="Book Antiqua" w:hAnsi="Book Antiqua" w:cs="Arial"/>
          <w:sz w:val="24"/>
          <w:szCs w:val="24"/>
          <w:lang w:eastAsia="zh-TW"/>
        </w:rPr>
        <w:t xml:space="preserve"> successful culture of PTGS2</w:t>
      </w:r>
      <w:r w:rsidRPr="00990FED">
        <w:rPr>
          <w:rFonts w:ascii="Book Antiqua" w:hAnsi="Book Antiqua" w:cs="Arial"/>
          <w:sz w:val="24"/>
          <w:szCs w:val="24"/>
          <w:vertAlign w:val="superscript"/>
          <w:lang w:eastAsia="zh-TW"/>
        </w:rPr>
        <w:t xml:space="preserve">-/- </w:t>
      </w:r>
      <w:r w:rsidRPr="00990FED">
        <w:rPr>
          <w:rFonts w:ascii="Book Antiqua" w:hAnsi="Book Antiqua" w:cs="Arial"/>
          <w:sz w:val="24"/>
          <w:szCs w:val="24"/>
          <w:lang w:eastAsia="zh-TW"/>
        </w:rPr>
        <w:t>organs.</w:t>
      </w:r>
    </w:p>
    <w:p w14:paraId="5FB64CA4" w14:textId="77777777" w:rsidR="00180AE6" w:rsidRPr="00990FED" w:rsidRDefault="00180AE6" w:rsidP="00990FED">
      <w:pPr>
        <w:pStyle w:val="NoSpacing"/>
        <w:spacing w:line="360" w:lineRule="auto"/>
        <w:jc w:val="both"/>
        <w:rPr>
          <w:rFonts w:ascii="Book Antiqua" w:hAnsi="Book Antiqua" w:cs="Arial"/>
          <w:sz w:val="24"/>
          <w:szCs w:val="24"/>
        </w:rPr>
      </w:pPr>
    </w:p>
    <w:p w14:paraId="76889AE2" w14:textId="6665350B" w:rsidR="00992A46" w:rsidRPr="00DE315D" w:rsidRDefault="00DE315D" w:rsidP="00990FED">
      <w:pPr>
        <w:spacing w:line="360" w:lineRule="auto"/>
        <w:ind w:firstLine="0"/>
        <w:rPr>
          <w:rFonts w:ascii="Book Antiqua" w:eastAsia="宋体" w:hAnsi="Book Antiqua" w:cs="Arial"/>
          <w:b/>
          <w:sz w:val="24"/>
          <w:szCs w:val="24"/>
          <w:lang w:eastAsia="zh-CN"/>
        </w:rPr>
      </w:pPr>
      <w:r w:rsidRPr="00990FED">
        <w:rPr>
          <w:rFonts w:ascii="Book Antiqua" w:eastAsia="宋体" w:hAnsi="Book Antiqua" w:cs="Arial"/>
          <w:b/>
          <w:sz w:val="24"/>
          <w:szCs w:val="24"/>
        </w:rPr>
        <w:t>MATERIALS AND METHODS</w:t>
      </w:r>
    </w:p>
    <w:p w14:paraId="71AAD519" w14:textId="44A26133" w:rsidR="00BA1592" w:rsidRPr="00DE315D" w:rsidRDefault="00DE315D" w:rsidP="00990FED">
      <w:pPr>
        <w:spacing w:line="360" w:lineRule="auto"/>
        <w:ind w:firstLine="0"/>
        <w:rPr>
          <w:rFonts w:ascii="Book Antiqua" w:eastAsia="宋体" w:hAnsi="Book Antiqua" w:cs="Arial"/>
          <w:b/>
          <w:i/>
          <w:sz w:val="24"/>
          <w:szCs w:val="24"/>
          <w:lang w:eastAsia="zh-CN"/>
        </w:rPr>
      </w:pPr>
      <w:r w:rsidRPr="00DE315D">
        <w:rPr>
          <w:rFonts w:ascii="Book Antiqua" w:eastAsia="宋体" w:hAnsi="Book Antiqua" w:cs="Arial"/>
          <w:b/>
          <w:i/>
          <w:sz w:val="24"/>
          <w:szCs w:val="24"/>
        </w:rPr>
        <w:t>Reagents</w:t>
      </w:r>
    </w:p>
    <w:p w14:paraId="41BE09CE" w14:textId="59957338" w:rsidR="00BA1592" w:rsidRPr="00990FED" w:rsidRDefault="00BA1592" w:rsidP="00990FED">
      <w:pPr>
        <w:spacing w:line="360" w:lineRule="auto"/>
        <w:ind w:firstLine="0"/>
        <w:rPr>
          <w:rFonts w:ascii="Book Antiqua" w:eastAsia="宋体" w:hAnsi="Book Antiqua" w:cs="Arial"/>
          <w:sz w:val="24"/>
          <w:szCs w:val="24"/>
        </w:rPr>
      </w:pPr>
      <w:r w:rsidRPr="00990FED">
        <w:rPr>
          <w:rFonts w:ascii="Book Antiqua" w:eastAsia="宋体" w:hAnsi="Book Antiqua" w:cs="Arial"/>
          <w:sz w:val="24"/>
          <w:szCs w:val="24"/>
        </w:rPr>
        <w:t>All reagents were purchased from Sigma-Aldrich chemical company (Poole, Dorset, U</w:t>
      </w:r>
      <w:r w:rsidR="00DE315D">
        <w:rPr>
          <w:rFonts w:ascii="Book Antiqua" w:eastAsia="宋体" w:hAnsi="Book Antiqua" w:cs="Arial" w:hint="eastAsia"/>
          <w:sz w:val="24"/>
          <w:szCs w:val="24"/>
          <w:lang w:eastAsia="zh-CN"/>
        </w:rPr>
        <w:t xml:space="preserve">nited </w:t>
      </w:r>
      <w:r w:rsidR="00DE315D">
        <w:rPr>
          <w:rFonts w:ascii="Book Antiqua" w:eastAsia="宋体" w:hAnsi="Book Antiqua" w:cs="Arial"/>
          <w:sz w:val="24"/>
          <w:szCs w:val="24"/>
        </w:rPr>
        <w:t>K</w:t>
      </w:r>
      <w:r w:rsidR="00DE315D">
        <w:rPr>
          <w:rFonts w:ascii="Book Antiqua" w:eastAsia="宋体" w:hAnsi="Book Antiqua" w:cs="Arial" w:hint="eastAsia"/>
          <w:sz w:val="24"/>
          <w:szCs w:val="24"/>
          <w:lang w:eastAsia="zh-CN"/>
        </w:rPr>
        <w:t>ingdom</w:t>
      </w:r>
      <w:r w:rsidRPr="00990FED">
        <w:rPr>
          <w:rFonts w:ascii="Book Antiqua" w:eastAsia="宋体" w:hAnsi="Book Antiqua" w:cs="Arial"/>
          <w:sz w:val="24"/>
          <w:szCs w:val="24"/>
        </w:rPr>
        <w:t>) unless otherwise stated.</w:t>
      </w:r>
    </w:p>
    <w:p w14:paraId="328B0911" w14:textId="77777777" w:rsidR="00992A46" w:rsidRPr="00990FED" w:rsidRDefault="00992A46" w:rsidP="00990FED">
      <w:pPr>
        <w:pStyle w:val="Heading1"/>
        <w:spacing w:before="0" w:line="360" w:lineRule="auto"/>
        <w:rPr>
          <w:rFonts w:ascii="Book Antiqua" w:hAnsi="Book Antiqua" w:cs="Arial"/>
          <w:color w:val="auto"/>
          <w:sz w:val="24"/>
          <w:szCs w:val="24"/>
        </w:rPr>
      </w:pPr>
    </w:p>
    <w:p w14:paraId="1AE793DD" w14:textId="134BE198" w:rsidR="00BA1592" w:rsidRPr="00DE315D" w:rsidRDefault="00DE315D" w:rsidP="00990FED">
      <w:pPr>
        <w:pStyle w:val="Heading1"/>
        <w:spacing w:before="0" w:line="360" w:lineRule="auto"/>
        <w:rPr>
          <w:rFonts w:ascii="Book Antiqua" w:hAnsi="Book Antiqua" w:cs="Arial"/>
          <w:b/>
          <w:color w:val="auto"/>
          <w:sz w:val="24"/>
          <w:szCs w:val="24"/>
          <w:lang w:eastAsia="zh-CN"/>
        </w:rPr>
      </w:pPr>
      <w:r w:rsidRPr="00DE315D">
        <w:rPr>
          <w:rFonts w:ascii="Book Antiqua" w:hAnsi="Book Antiqua" w:cs="Arial"/>
          <w:b/>
          <w:color w:val="auto"/>
          <w:sz w:val="24"/>
          <w:szCs w:val="24"/>
        </w:rPr>
        <w:t>Generation of timed pregnancies</w:t>
      </w:r>
    </w:p>
    <w:p w14:paraId="41205216" w14:textId="3B951AEE" w:rsidR="00BA1592" w:rsidRPr="00990FED" w:rsidRDefault="00BA1592" w:rsidP="00990FED">
      <w:pPr>
        <w:pStyle w:val="NoSpacing"/>
        <w:spacing w:line="360" w:lineRule="auto"/>
        <w:jc w:val="both"/>
        <w:rPr>
          <w:rFonts w:ascii="Book Antiqua" w:eastAsia="宋体" w:hAnsi="Book Antiqua" w:cs="Arial"/>
          <w:sz w:val="24"/>
          <w:szCs w:val="24"/>
        </w:rPr>
      </w:pPr>
      <w:r w:rsidRPr="00990FED">
        <w:rPr>
          <w:rFonts w:ascii="Book Antiqua" w:eastAsia="宋体" w:hAnsi="Book Antiqua" w:cs="Arial"/>
          <w:sz w:val="24"/>
          <w:szCs w:val="24"/>
        </w:rPr>
        <w:t>The present investigation was performed in accordance with the Home Office Guidance on the operation of the Animals (Scientific Procedures) Act (Great Britain Home Office, 2000).</w:t>
      </w:r>
      <w:r w:rsidR="00B7016A" w:rsidRPr="00990FED">
        <w:rPr>
          <w:rFonts w:ascii="Book Antiqua" w:eastAsia="宋体" w:hAnsi="Book Antiqua" w:cs="Arial"/>
          <w:sz w:val="24"/>
          <w:szCs w:val="24"/>
        </w:rPr>
        <w:t xml:space="preserve"> </w:t>
      </w:r>
      <w:r w:rsidR="00DC7C63" w:rsidRPr="00990FED">
        <w:rPr>
          <w:rFonts w:ascii="Book Antiqua" w:eastAsia="宋体" w:hAnsi="Book Antiqua" w:cs="Arial"/>
          <w:sz w:val="24"/>
          <w:szCs w:val="24"/>
        </w:rPr>
        <w:t xml:space="preserve">Outbred </w:t>
      </w:r>
      <w:r w:rsidR="00B7016A" w:rsidRPr="00990FED">
        <w:rPr>
          <w:rFonts w:ascii="Book Antiqua" w:eastAsia="宋体" w:hAnsi="Book Antiqua" w:cs="Arial"/>
          <w:sz w:val="24"/>
          <w:szCs w:val="24"/>
        </w:rPr>
        <w:t>ICR</w:t>
      </w:r>
      <w:r w:rsidR="00DC7C63" w:rsidRPr="00990FED">
        <w:rPr>
          <w:rFonts w:ascii="Book Antiqua" w:eastAsia="宋体" w:hAnsi="Book Antiqua" w:cs="Arial"/>
          <w:sz w:val="24"/>
          <w:szCs w:val="24"/>
        </w:rPr>
        <w:t xml:space="preserve"> (Institute for Cancer Research)</w:t>
      </w:r>
      <w:r w:rsidRPr="00990FED">
        <w:rPr>
          <w:rFonts w:ascii="Book Antiqua" w:eastAsia="宋体" w:hAnsi="Book Antiqua" w:cs="Arial"/>
          <w:sz w:val="24"/>
          <w:szCs w:val="24"/>
        </w:rPr>
        <w:t xml:space="preserve"> </w:t>
      </w:r>
      <w:r w:rsidR="00B7016A" w:rsidRPr="00990FED">
        <w:rPr>
          <w:rFonts w:ascii="Book Antiqua" w:eastAsia="宋体" w:hAnsi="Book Antiqua" w:cs="Arial"/>
          <w:sz w:val="24"/>
          <w:szCs w:val="24"/>
        </w:rPr>
        <w:t>m</w:t>
      </w:r>
      <w:r w:rsidRPr="00990FED">
        <w:rPr>
          <w:rFonts w:ascii="Book Antiqua" w:eastAsia="宋体" w:hAnsi="Book Antiqua" w:cs="Arial"/>
          <w:sz w:val="24"/>
          <w:szCs w:val="24"/>
        </w:rPr>
        <w:t xml:space="preserve">ice were maintained on a 12-h light-dark cycle with free access to standard laboratory chow and water. Male and female mice were </w:t>
      </w:r>
      <w:r w:rsidR="00E73F55" w:rsidRPr="00990FED">
        <w:rPr>
          <w:rFonts w:ascii="Book Antiqua" w:eastAsia="宋体" w:hAnsi="Book Antiqua" w:cs="Arial"/>
          <w:sz w:val="24"/>
          <w:szCs w:val="24"/>
        </w:rPr>
        <w:t xml:space="preserve">housed </w:t>
      </w:r>
      <w:r w:rsidRPr="00990FED">
        <w:rPr>
          <w:rFonts w:ascii="Book Antiqua" w:eastAsia="宋体" w:hAnsi="Book Antiqua" w:cs="Arial"/>
          <w:sz w:val="24"/>
          <w:szCs w:val="24"/>
        </w:rPr>
        <w:t xml:space="preserve">together </w:t>
      </w:r>
      <w:r w:rsidR="00D53BB0" w:rsidRPr="00990FED">
        <w:rPr>
          <w:rFonts w:ascii="Book Antiqua" w:eastAsia="宋体" w:hAnsi="Book Antiqua" w:cs="Arial"/>
          <w:sz w:val="24"/>
          <w:szCs w:val="24"/>
        </w:rPr>
        <w:t>and embryonic day 0.5 (E0.5) was designated upon</w:t>
      </w:r>
      <w:r w:rsidRPr="00990FED">
        <w:rPr>
          <w:rFonts w:ascii="Book Antiqua" w:eastAsia="宋体" w:hAnsi="Book Antiqua" w:cs="Arial"/>
          <w:sz w:val="24"/>
          <w:szCs w:val="24"/>
        </w:rPr>
        <w:t xml:space="preserve"> detection of a vaginal plug</w:t>
      </w:r>
      <w:r w:rsidR="00D53BB0" w:rsidRPr="00990FED">
        <w:rPr>
          <w:rFonts w:ascii="Book Antiqua" w:eastAsia="宋体" w:hAnsi="Book Antiqua" w:cs="Arial"/>
          <w:sz w:val="24"/>
          <w:szCs w:val="24"/>
        </w:rPr>
        <w:t>, indicating mating, on the floor of the cage</w:t>
      </w:r>
      <w:r w:rsidRPr="00990FED">
        <w:rPr>
          <w:rFonts w:ascii="Book Antiqua" w:eastAsia="宋体" w:hAnsi="Book Antiqua" w:cs="Arial"/>
          <w:sz w:val="24"/>
          <w:szCs w:val="24"/>
        </w:rPr>
        <w:t xml:space="preserve">. </w:t>
      </w:r>
      <w:r w:rsidR="00FE4368" w:rsidRPr="00990FED">
        <w:rPr>
          <w:rFonts w:ascii="Book Antiqua" w:eastAsia="宋体" w:hAnsi="Book Antiqua" w:cs="Arial"/>
          <w:sz w:val="24"/>
          <w:szCs w:val="24"/>
        </w:rPr>
        <w:t>Litters were removed</w:t>
      </w:r>
      <w:r w:rsidRPr="00990FED">
        <w:rPr>
          <w:rFonts w:ascii="Book Antiqua" w:eastAsia="宋体" w:hAnsi="Book Antiqua" w:cs="Arial"/>
          <w:sz w:val="24"/>
          <w:szCs w:val="24"/>
        </w:rPr>
        <w:t xml:space="preserve"> 12 d after plugging.</w:t>
      </w:r>
      <w:r w:rsidR="00DE315D">
        <w:rPr>
          <w:rFonts w:ascii="Book Antiqua" w:eastAsia="宋体" w:hAnsi="Book Antiqua" w:cs="Arial"/>
          <w:sz w:val="24"/>
          <w:szCs w:val="24"/>
        </w:rPr>
        <w:t xml:space="preserve"> </w:t>
      </w:r>
      <w:r w:rsidRPr="00990FED">
        <w:rPr>
          <w:rFonts w:ascii="Book Antiqua" w:eastAsia="宋体" w:hAnsi="Book Antiqua" w:cs="Arial"/>
          <w:sz w:val="24"/>
          <w:szCs w:val="24"/>
        </w:rPr>
        <w:t>Whole metanephroi were micro</w:t>
      </w:r>
      <w:r w:rsidR="00FE4368" w:rsidRPr="00990FED">
        <w:rPr>
          <w:rFonts w:ascii="Book Antiqua" w:eastAsia="宋体" w:hAnsi="Book Antiqua" w:cs="Arial"/>
          <w:sz w:val="24"/>
          <w:szCs w:val="24"/>
        </w:rPr>
        <w:t>-</w:t>
      </w:r>
      <w:r w:rsidRPr="00990FED">
        <w:rPr>
          <w:rFonts w:ascii="Book Antiqua" w:eastAsia="宋体" w:hAnsi="Book Antiqua" w:cs="Arial"/>
          <w:sz w:val="24"/>
          <w:szCs w:val="24"/>
        </w:rPr>
        <w:t>dissected from the E12.5 embryos under sterile conditions, at which point</w:t>
      </w:r>
      <w:r w:rsidR="00D53BB0" w:rsidRPr="00990FED">
        <w:rPr>
          <w:rFonts w:ascii="Book Antiqua" w:eastAsia="宋体" w:hAnsi="Book Antiqua" w:cs="Arial"/>
          <w:sz w:val="24"/>
          <w:szCs w:val="24"/>
        </w:rPr>
        <w:t xml:space="preserve">, </w:t>
      </w:r>
      <w:r w:rsidRPr="00990FED">
        <w:rPr>
          <w:rFonts w:ascii="Book Antiqua" w:eastAsia="宋体" w:hAnsi="Book Antiqua" w:cs="Arial"/>
          <w:sz w:val="24"/>
          <w:szCs w:val="24"/>
        </w:rPr>
        <w:t xml:space="preserve">they were termed Day 0 </w:t>
      </w:r>
      <w:r w:rsidR="00D53BB0" w:rsidRPr="00990FED">
        <w:rPr>
          <w:rFonts w:ascii="Book Antiqua" w:eastAsia="宋体" w:hAnsi="Book Antiqua" w:cs="Arial"/>
          <w:sz w:val="24"/>
          <w:szCs w:val="24"/>
        </w:rPr>
        <w:t xml:space="preserve">for </w:t>
      </w:r>
      <w:r w:rsidR="00D53BB0" w:rsidRPr="00990FED">
        <w:rPr>
          <w:rFonts w:ascii="Book Antiqua" w:eastAsia="宋体" w:hAnsi="Book Antiqua" w:cs="Arial"/>
          <w:i/>
          <w:sz w:val="24"/>
          <w:szCs w:val="24"/>
        </w:rPr>
        <w:t>ex vivo</w:t>
      </w:r>
      <w:r w:rsidR="00D53BB0" w:rsidRPr="00990FED">
        <w:rPr>
          <w:rFonts w:ascii="Book Antiqua" w:eastAsia="宋体" w:hAnsi="Book Antiqua" w:cs="Arial"/>
          <w:sz w:val="24"/>
          <w:szCs w:val="24"/>
        </w:rPr>
        <w:t xml:space="preserve"> studies </w:t>
      </w:r>
      <w:r w:rsidRPr="00990FED">
        <w:rPr>
          <w:rFonts w:ascii="Book Antiqua" w:eastAsia="宋体" w:hAnsi="Book Antiqua" w:cs="Arial"/>
          <w:sz w:val="24"/>
          <w:szCs w:val="24"/>
        </w:rPr>
        <w:t xml:space="preserve">(Barak </w:t>
      </w:r>
      <w:r w:rsidR="00AD1C4F">
        <w:rPr>
          <w:rFonts w:ascii="Book Antiqua" w:eastAsia="宋体" w:hAnsi="Book Antiqua" w:cs="Arial" w:hint="eastAsia"/>
          <w:sz w:val="24"/>
          <w:szCs w:val="24"/>
          <w:lang w:eastAsia="zh-CN"/>
        </w:rPr>
        <w:t>and</w:t>
      </w:r>
      <w:r w:rsidRPr="00990FED">
        <w:rPr>
          <w:rFonts w:ascii="Book Antiqua" w:eastAsia="宋体" w:hAnsi="Book Antiqua" w:cs="Arial"/>
          <w:sz w:val="24"/>
          <w:szCs w:val="24"/>
        </w:rPr>
        <w:t xml:space="preserve"> Boyle 2011). Ethical approval for this study was provided by the University of Nottingham’s local Animal Welfare and Ethical Review Board.</w:t>
      </w:r>
    </w:p>
    <w:p w14:paraId="0FF9F6CE" w14:textId="77777777" w:rsidR="00992A46" w:rsidRPr="00AD1C4F" w:rsidRDefault="00992A46" w:rsidP="00990FED">
      <w:pPr>
        <w:pStyle w:val="Heading1"/>
        <w:spacing w:before="0" w:line="360" w:lineRule="auto"/>
        <w:rPr>
          <w:rFonts w:ascii="Book Antiqua" w:hAnsi="Book Antiqua" w:cs="Arial"/>
          <w:b/>
          <w:color w:val="auto"/>
          <w:sz w:val="24"/>
          <w:szCs w:val="24"/>
        </w:rPr>
      </w:pPr>
    </w:p>
    <w:p w14:paraId="037DE407" w14:textId="700CCB3B" w:rsidR="00BA1592" w:rsidRPr="00AD1C4F" w:rsidRDefault="00BA1592" w:rsidP="00990FED">
      <w:pPr>
        <w:pStyle w:val="Heading1"/>
        <w:spacing w:before="0" w:line="360" w:lineRule="auto"/>
        <w:rPr>
          <w:rFonts w:ascii="Book Antiqua" w:hAnsi="Book Antiqua" w:cs="Arial"/>
          <w:b/>
          <w:color w:val="auto"/>
          <w:sz w:val="24"/>
          <w:szCs w:val="24"/>
          <w:lang w:eastAsia="zh-CN"/>
        </w:rPr>
      </w:pPr>
      <w:r w:rsidRPr="00AD1C4F">
        <w:rPr>
          <w:rFonts w:ascii="Book Antiqua" w:hAnsi="Book Antiqua" w:cs="Arial"/>
          <w:b/>
          <w:color w:val="auto"/>
          <w:sz w:val="24"/>
          <w:szCs w:val="24"/>
        </w:rPr>
        <w:t>Culture of i</w:t>
      </w:r>
      <w:r w:rsidR="00AD1C4F" w:rsidRPr="00AD1C4F">
        <w:rPr>
          <w:rFonts w:ascii="Book Antiqua" w:hAnsi="Book Antiqua" w:cs="Arial"/>
          <w:b/>
          <w:color w:val="auto"/>
          <w:sz w:val="24"/>
          <w:szCs w:val="24"/>
        </w:rPr>
        <w:t>solated whole embryonic kidneys</w:t>
      </w:r>
    </w:p>
    <w:p w14:paraId="0FA193F2" w14:textId="294B5E67" w:rsidR="00F42D1A" w:rsidRPr="00990FED" w:rsidRDefault="00BA1592" w:rsidP="00990FED">
      <w:pPr>
        <w:pStyle w:val="NoSpacing"/>
        <w:spacing w:line="360" w:lineRule="auto"/>
        <w:jc w:val="both"/>
        <w:rPr>
          <w:rFonts w:ascii="Book Antiqua" w:eastAsia="宋体" w:hAnsi="Book Antiqua" w:cs="Arial"/>
          <w:sz w:val="24"/>
          <w:szCs w:val="24"/>
        </w:rPr>
      </w:pPr>
      <w:r w:rsidRPr="00990FED">
        <w:rPr>
          <w:rFonts w:ascii="Book Antiqua" w:eastAsia="宋体" w:hAnsi="Book Antiqua" w:cs="Arial"/>
          <w:sz w:val="24"/>
          <w:szCs w:val="24"/>
        </w:rPr>
        <w:t>Fetal kidneys were cultured individually on Millicell inserts (12</w:t>
      </w:r>
      <w:r w:rsidR="00AD1C4F">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mm diameter, 0.4</w:t>
      </w:r>
      <w:r w:rsidR="00AD1C4F">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µm pore; Millipore Corporation, Billerica, MA, U</w:t>
      </w:r>
      <w:r w:rsidR="00AD1C4F">
        <w:rPr>
          <w:rFonts w:ascii="Book Antiqua" w:eastAsia="宋体" w:hAnsi="Book Antiqua" w:cs="Arial" w:hint="eastAsia"/>
          <w:sz w:val="24"/>
          <w:szCs w:val="24"/>
          <w:lang w:eastAsia="zh-CN"/>
        </w:rPr>
        <w:t xml:space="preserve">nited </w:t>
      </w:r>
      <w:r w:rsidRPr="00990FED">
        <w:rPr>
          <w:rFonts w:ascii="Book Antiqua" w:eastAsia="宋体" w:hAnsi="Book Antiqua" w:cs="Arial"/>
          <w:sz w:val="24"/>
          <w:szCs w:val="24"/>
        </w:rPr>
        <w:t>S</w:t>
      </w:r>
      <w:r w:rsidR="00AD1C4F">
        <w:rPr>
          <w:rFonts w:ascii="Book Antiqua" w:eastAsia="宋体" w:hAnsi="Book Antiqua" w:cs="Arial" w:hint="eastAsia"/>
          <w:sz w:val="24"/>
          <w:szCs w:val="24"/>
          <w:lang w:eastAsia="zh-CN"/>
        </w:rPr>
        <w:t>tates</w:t>
      </w:r>
      <w:r w:rsidRPr="00990FED">
        <w:rPr>
          <w:rFonts w:ascii="Book Antiqua" w:eastAsia="宋体" w:hAnsi="Book Antiqua" w:cs="Arial"/>
          <w:sz w:val="24"/>
          <w:szCs w:val="24"/>
        </w:rPr>
        <w:t>) in 24-well culture plates with DMEM F-12 media supplemented with penicillin (100</w:t>
      </w:r>
      <w:r w:rsidR="00AD1C4F">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U/m</w:t>
      </w:r>
      <w:r w:rsidR="00AD1C4F" w:rsidRPr="00990FED">
        <w:rPr>
          <w:rFonts w:ascii="Book Antiqua" w:eastAsia="宋体" w:hAnsi="Book Antiqua" w:cs="Arial"/>
          <w:sz w:val="24"/>
          <w:szCs w:val="24"/>
        </w:rPr>
        <w:t>L</w:t>
      </w:r>
      <w:r w:rsidRPr="00990FED">
        <w:rPr>
          <w:rFonts w:ascii="Book Antiqua" w:eastAsia="宋体" w:hAnsi="Book Antiqua" w:cs="Arial"/>
          <w:sz w:val="24"/>
          <w:szCs w:val="24"/>
        </w:rPr>
        <w:t>), streptomycin (100</w:t>
      </w:r>
      <w:r w:rsidR="00AD1C4F">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µg/m</w:t>
      </w:r>
      <w:r w:rsidR="00AD1C4F" w:rsidRPr="00990FED">
        <w:rPr>
          <w:rFonts w:ascii="Book Antiqua" w:eastAsia="宋体" w:hAnsi="Book Antiqua" w:cs="Arial"/>
          <w:sz w:val="24"/>
          <w:szCs w:val="24"/>
        </w:rPr>
        <w:t>L</w:t>
      </w:r>
      <w:r w:rsidRPr="00990FED">
        <w:rPr>
          <w:rFonts w:ascii="Book Antiqua" w:eastAsia="宋体" w:hAnsi="Book Antiqua" w:cs="Arial"/>
          <w:sz w:val="24"/>
          <w:szCs w:val="24"/>
        </w:rPr>
        <w:t>), insulin (10 mg/</w:t>
      </w:r>
      <w:r w:rsidR="00AD1C4F" w:rsidRPr="00990FED">
        <w:rPr>
          <w:rFonts w:ascii="Book Antiqua" w:eastAsia="宋体" w:hAnsi="Book Antiqua" w:cs="Arial"/>
          <w:sz w:val="24"/>
          <w:szCs w:val="24"/>
        </w:rPr>
        <w:t>L</w:t>
      </w:r>
      <w:r w:rsidRPr="00990FED">
        <w:rPr>
          <w:rFonts w:ascii="Book Antiqua" w:eastAsia="宋体" w:hAnsi="Book Antiqua" w:cs="Arial"/>
          <w:sz w:val="24"/>
          <w:szCs w:val="24"/>
        </w:rPr>
        <w:t>), sodium selenite (5 g/</w:t>
      </w:r>
      <w:r w:rsidR="00AD1C4F" w:rsidRPr="00990FED">
        <w:rPr>
          <w:rFonts w:ascii="Book Antiqua" w:eastAsia="宋体" w:hAnsi="Book Antiqua" w:cs="Arial"/>
          <w:sz w:val="24"/>
          <w:szCs w:val="24"/>
        </w:rPr>
        <w:t>L</w:t>
      </w:r>
      <w:r w:rsidRPr="00990FED">
        <w:rPr>
          <w:rFonts w:ascii="Book Antiqua" w:eastAsia="宋体" w:hAnsi="Book Antiqua" w:cs="Arial"/>
          <w:sz w:val="24"/>
          <w:szCs w:val="24"/>
        </w:rPr>
        <w:t>), and transferrin (5.5 mg/</w:t>
      </w:r>
      <w:r w:rsidR="00AD1C4F" w:rsidRPr="00990FED">
        <w:rPr>
          <w:rFonts w:ascii="Book Antiqua" w:eastAsia="宋体" w:hAnsi="Book Antiqua" w:cs="Arial"/>
          <w:sz w:val="24"/>
          <w:szCs w:val="24"/>
        </w:rPr>
        <w:t>L</w:t>
      </w:r>
      <w:r w:rsidRPr="00990FED">
        <w:rPr>
          <w:rFonts w:ascii="Book Antiqua" w:eastAsia="宋体" w:hAnsi="Book Antiqua" w:cs="Arial"/>
          <w:sz w:val="24"/>
          <w:szCs w:val="24"/>
        </w:rPr>
        <w:t>) at 37</w:t>
      </w:r>
      <w:r w:rsidR="00AD1C4F">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°C in a humidified atmosphere of air-5% CO</w:t>
      </w:r>
      <w:r w:rsidRPr="00990FED">
        <w:rPr>
          <w:rFonts w:ascii="Book Antiqua" w:eastAsia="宋体" w:hAnsi="Book Antiqua" w:cs="Arial"/>
          <w:sz w:val="24"/>
          <w:szCs w:val="24"/>
          <w:vertAlign w:val="subscript"/>
        </w:rPr>
        <w:t>2</w:t>
      </w:r>
      <w:r w:rsidRPr="00990FED">
        <w:rPr>
          <w:rFonts w:ascii="Book Antiqua" w:eastAsia="宋体" w:hAnsi="Book Antiqua" w:cs="Arial"/>
          <w:sz w:val="24"/>
          <w:szCs w:val="24"/>
        </w:rPr>
        <w:t xml:space="preserve"> for up to 7 d.</w:t>
      </w:r>
      <w:r w:rsidR="00DE315D">
        <w:rPr>
          <w:rFonts w:ascii="Book Antiqua" w:eastAsia="宋体" w:hAnsi="Book Antiqua" w:cs="Arial"/>
          <w:sz w:val="24"/>
          <w:szCs w:val="24"/>
        </w:rPr>
        <w:t xml:space="preserve"> </w:t>
      </w:r>
      <w:r w:rsidRPr="00990FED">
        <w:rPr>
          <w:rFonts w:ascii="Book Antiqua" w:eastAsia="宋体" w:hAnsi="Book Antiqua" w:cs="Arial"/>
          <w:sz w:val="24"/>
          <w:szCs w:val="24"/>
        </w:rPr>
        <w:t>Media was changed every 24-48 h.</w:t>
      </w:r>
      <w:r w:rsidR="00DE315D">
        <w:rPr>
          <w:rFonts w:ascii="Book Antiqua" w:eastAsia="宋体" w:hAnsi="Book Antiqua" w:cs="Arial"/>
          <w:sz w:val="24"/>
          <w:szCs w:val="24"/>
        </w:rPr>
        <w:t xml:space="preserve"> </w:t>
      </w:r>
      <w:r w:rsidRPr="00990FED">
        <w:rPr>
          <w:rFonts w:ascii="Book Antiqua" w:eastAsia="宋体" w:hAnsi="Book Antiqua" w:cs="Arial"/>
          <w:sz w:val="24"/>
          <w:szCs w:val="24"/>
        </w:rPr>
        <w:t>For experimental NSAID treatment, DMEM media was supplemented with 0.04</w:t>
      </w:r>
      <w:r w:rsidR="00040EED" w:rsidRPr="00990FED">
        <w:rPr>
          <w:rFonts w:ascii="Book Antiqua" w:eastAsia="宋体" w:hAnsi="Book Antiqua" w:cs="Arial"/>
          <w:sz w:val="24"/>
          <w:szCs w:val="24"/>
        </w:rPr>
        <w:t xml:space="preserve"> mg/m</w:t>
      </w:r>
      <w:r w:rsidR="00AD1C4F" w:rsidRPr="00990FED">
        <w:rPr>
          <w:rFonts w:ascii="Book Antiqua" w:eastAsia="宋体" w:hAnsi="Book Antiqua" w:cs="Arial"/>
          <w:sz w:val="24"/>
          <w:szCs w:val="24"/>
        </w:rPr>
        <w:t>L</w:t>
      </w:r>
      <w:r w:rsidR="00FE4368" w:rsidRPr="00990FED">
        <w:rPr>
          <w:rFonts w:ascii="Book Antiqua" w:eastAsia="宋体" w:hAnsi="Book Antiqua" w:cs="Arial"/>
          <w:sz w:val="24"/>
          <w:szCs w:val="24"/>
        </w:rPr>
        <w:t xml:space="preserve"> (0.2</w:t>
      </w:r>
      <w:r w:rsidR="00AD1C4F">
        <w:rPr>
          <w:rFonts w:ascii="Book Antiqua" w:eastAsia="宋体" w:hAnsi="Book Antiqua" w:cs="Arial" w:hint="eastAsia"/>
          <w:sz w:val="24"/>
          <w:szCs w:val="24"/>
          <w:lang w:eastAsia="zh-CN"/>
        </w:rPr>
        <w:t xml:space="preserve"> </w:t>
      </w:r>
      <w:proofErr w:type="spellStart"/>
      <w:r w:rsidR="00FE4368" w:rsidRPr="00990FED">
        <w:rPr>
          <w:rFonts w:ascii="Book Antiqua" w:eastAsia="宋体" w:hAnsi="Book Antiqua" w:cs="Arial"/>
          <w:sz w:val="24"/>
          <w:szCs w:val="24"/>
        </w:rPr>
        <w:t>m</w:t>
      </w:r>
      <w:r w:rsidR="00AD1C4F">
        <w:rPr>
          <w:rFonts w:ascii="Book Antiqua" w:eastAsia="宋体" w:hAnsi="Book Antiqua" w:cs="Arial" w:hint="eastAsia"/>
          <w:sz w:val="24"/>
          <w:szCs w:val="24"/>
          <w:lang w:eastAsia="zh-CN"/>
        </w:rPr>
        <w:t>mol</w:t>
      </w:r>
      <w:proofErr w:type="spellEnd"/>
      <w:r w:rsidR="00AD1C4F">
        <w:rPr>
          <w:rFonts w:ascii="Book Antiqua" w:eastAsia="宋体" w:hAnsi="Book Antiqua" w:cs="Arial" w:hint="eastAsia"/>
          <w:sz w:val="24"/>
          <w:szCs w:val="24"/>
          <w:lang w:eastAsia="zh-CN"/>
        </w:rPr>
        <w:t>/L</w:t>
      </w:r>
      <w:r w:rsidR="00FE4368" w:rsidRPr="00990FED">
        <w:rPr>
          <w:rFonts w:ascii="Book Antiqua" w:eastAsia="宋体" w:hAnsi="Book Antiqua" w:cs="Arial"/>
          <w:sz w:val="24"/>
          <w:szCs w:val="24"/>
        </w:rPr>
        <w:t>)</w:t>
      </w:r>
      <w:r w:rsidRPr="00990FED">
        <w:rPr>
          <w:rFonts w:ascii="Book Antiqua" w:eastAsia="宋体" w:hAnsi="Book Antiqua" w:cs="Arial"/>
          <w:sz w:val="24"/>
          <w:szCs w:val="24"/>
        </w:rPr>
        <w:t>, 0.1</w:t>
      </w:r>
      <w:r w:rsidR="00040EED" w:rsidRPr="00990FED">
        <w:rPr>
          <w:rFonts w:ascii="Book Antiqua" w:eastAsia="宋体" w:hAnsi="Book Antiqua" w:cs="Arial"/>
          <w:sz w:val="24"/>
          <w:szCs w:val="24"/>
        </w:rPr>
        <w:t xml:space="preserve"> mg/m</w:t>
      </w:r>
      <w:r w:rsidR="00AD1C4F" w:rsidRPr="00990FED">
        <w:rPr>
          <w:rFonts w:ascii="Book Antiqua" w:eastAsia="宋体" w:hAnsi="Book Antiqua" w:cs="Arial"/>
          <w:sz w:val="24"/>
          <w:szCs w:val="24"/>
        </w:rPr>
        <w:t>L</w:t>
      </w:r>
      <w:r w:rsidR="00040EED" w:rsidRPr="00990FED">
        <w:rPr>
          <w:rFonts w:ascii="Book Antiqua" w:eastAsia="宋体" w:hAnsi="Book Antiqua" w:cs="Arial"/>
          <w:sz w:val="24"/>
          <w:szCs w:val="24"/>
        </w:rPr>
        <w:t xml:space="preserve"> (0.56</w:t>
      </w:r>
      <w:r w:rsidR="00AD1C4F">
        <w:rPr>
          <w:rFonts w:ascii="Book Antiqua" w:eastAsia="宋体" w:hAnsi="Book Antiqua" w:cs="Arial" w:hint="eastAsia"/>
          <w:sz w:val="24"/>
          <w:szCs w:val="24"/>
          <w:lang w:eastAsia="zh-CN"/>
        </w:rPr>
        <w:t xml:space="preserve"> </w:t>
      </w:r>
      <w:proofErr w:type="spellStart"/>
      <w:r w:rsidR="00040EED" w:rsidRPr="00990FED">
        <w:rPr>
          <w:rFonts w:ascii="Book Antiqua" w:eastAsia="宋体" w:hAnsi="Book Antiqua" w:cs="Arial"/>
          <w:sz w:val="24"/>
          <w:szCs w:val="24"/>
        </w:rPr>
        <w:t>m</w:t>
      </w:r>
      <w:r w:rsidR="00AD1C4F">
        <w:rPr>
          <w:rFonts w:ascii="Book Antiqua" w:eastAsia="宋体" w:hAnsi="Book Antiqua" w:cs="Arial" w:hint="eastAsia"/>
          <w:sz w:val="24"/>
          <w:szCs w:val="24"/>
          <w:lang w:eastAsia="zh-CN"/>
        </w:rPr>
        <w:t>mol</w:t>
      </w:r>
      <w:proofErr w:type="spellEnd"/>
      <w:r w:rsidR="00AD1C4F">
        <w:rPr>
          <w:rFonts w:ascii="Book Antiqua" w:eastAsia="宋体" w:hAnsi="Book Antiqua" w:cs="Arial" w:hint="eastAsia"/>
          <w:sz w:val="24"/>
          <w:szCs w:val="24"/>
          <w:lang w:eastAsia="zh-CN"/>
        </w:rPr>
        <w:t>/L</w:t>
      </w:r>
      <w:r w:rsidR="00040EED" w:rsidRPr="00990FED">
        <w:rPr>
          <w:rFonts w:ascii="Book Antiqua" w:eastAsia="宋体" w:hAnsi="Book Antiqua" w:cs="Arial"/>
          <w:sz w:val="24"/>
          <w:szCs w:val="24"/>
        </w:rPr>
        <w:t>)</w:t>
      </w:r>
      <w:r w:rsidRPr="00990FED">
        <w:rPr>
          <w:rFonts w:ascii="Book Antiqua" w:eastAsia="宋体" w:hAnsi="Book Antiqua" w:cs="Arial"/>
          <w:sz w:val="24"/>
          <w:szCs w:val="24"/>
        </w:rPr>
        <w:t>, 0.2</w:t>
      </w:r>
      <w:r w:rsidR="00040EED" w:rsidRPr="00990FED">
        <w:rPr>
          <w:rFonts w:ascii="Book Antiqua" w:eastAsia="宋体" w:hAnsi="Book Antiqua" w:cs="Arial"/>
          <w:sz w:val="24"/>
          <w:szCs w:val="24"/>
        </w:rPr>
        <w:t xml:space="preserve"> mg/m</w:t>
      </w:r>
      <w:r w:rsidR="00AD1C4F" w:rsidRPr="00990FED">
        <w:rPr>
          <w:rFonts w:ascii="Book Antiqua" w:eastAsia="宋体" w:hAnsi="Book Antiqua" w:cs="Arial"/>
          <w:sz w:val="24"/>
          <w:szCs w:val="24"/>
        </w:rPr>
        <w:t>L</w:t>
      </w:r>
      <w:r w:rsidR="00040EED" w:rsidRPr="00990FED">
        <w:rPr>
          <w:rFonts w:ascii="Book Antiqua" w:eastAsia="宋体" w:hAnsi="Book Antiqua" w:cs="Arial"/>
          <w:sz w:val="24"/>
          <w:szCs w:val="24"/>
        </w:rPr>
        <w:t xml:space="preserve"> (1.1</w:t>
      </w:r>
      <w:r w:rsidR="00AD1C4F">
        <w:rPr>
          <w:rFonts w:ascii="Book Antiqua" w:eastAsia="宋体" w:hAnsi="Book Antiqua" w:cs="Arial" w:hint="eastAsia"/>
          <w:sz w:val="24"/>
          <w:szCs w:val="24"/>
          <w:lang w:eastAsia="zh-CN"/>
        </w:rPr>
        <w:t xml:space="preserve"> </w:t>
      </w:r>
      <w:proofErr w:type="spellStart"/>
      <w:r w:rsidR="00040EED" w:rsidRPr="00990FED">
        <w:rPr>
          <w:rFonts w:ascii="Book Antiqua" w:eastAsia="宋体" w:hAnsi="Book Antiqua" w:cs="Arial"/>
          <w:sz w:val="24"/>
          <w:szCs w:val="24"/>
        </w:rPr>
        <w:t>m</w:t>
      </w:r>
      <w:r w:rsidR="00AD1C4F">
        <w:rPr>
          <w:rFonts w:ascii="Book Antiqua" w:eastAsia="宋体" w:hAnsi="Book Antiqua" w:cs="Arial" w:hint="eastAsia"/>
          <w:sz w:val="24"/>
          <w:szCs w:val="24"/>
          <w:lang w:eastAsia="zh-CN"/>
        </w:rPr>
        <w:t>mol</w:t>
      </w:r>
      <w:proofErr w:type="spellEnd"/>
      <w:r w:rsidR="00AD1C4F">
        <w:rPr>
          <w:rFonts w:ascii="Book Antiqua" w:eastAsia="宋体" w:hAnsi="Book Antiqua" w:cs="Arial" w:hint="eastAsia"/>
          <w:sz w:val="24"/>
          <w:szCs w:val="24"/>
          <w:lang w:eastAsia="zh-CN"/>
        </w:rPr>
        <w:t>/L</w:t>
      </w:r>
      <w:r w:rsidR="00040EED" w:rsidRPr="00990FED">
        <w:rPr>
          <w:rFonts w:ascii="Book Antiqua" w:eastAsia="宋体" w:hAnsi="Book Antiqua" w:cs="Arial"/>
          <w:sz w:val="24"/>
          <w:szCs w:val="24"/>
        </w:rPr>
        <w:t>)</w:t>
      </w:r>
      <w:r w:rsidRPr="00990FED">
        <w:rPr>
          <w:rFonts w:ascii="Book Antiqua" w:eastAsia="宋体" w:hAnsi="Book Antiqua" w:cs="Arial"/>
          <w:sz w:val="24"/>
          <w:szCs w:val="24"/>
        </w:rPr>
        <w:t xml:space="preserve"> or 0.4</w:t>
      </w:r>
      <w:r w:rsidR="00040EED" w:rsidRPr="00990FED">
        <w:rPr>
          <w:rFonts w:ascii="Book Antiqua" w:eastAsia="宋体" w:hAnsi="Book Antiqua" w:cs="Arial"/>
          <w:sz w:val="24"/>
          <w:szCs w:val="24"/>
        </w:rPr>
        <w:t xml:space="preserve"> mg/ml (2.2</w:t>
      </w:r>
      <w:r w:rsidR="00AD1C4F">
        <w:rPr>
          <w:rFonts w:ascii="Book Antiqua" w:eastAsia="宋体" w:hAnsi="Book Antiqua" w:cs="Arial" w:hint="eastAsia"/>
          <w:sz w:val="24"/>
          <w:szCs w:val="24"/>
          <w:lang w:eastAsia="zh-CN"/>
        </w:rPr>
        <w:t xml:space="preserve"> </w:t>
      </w:r>
      <w:proofErr w:type="spellStart"/>
      <w:r w:rsidR="00040EED" w:rsidRPr="00990FED">
        <w:rPr>
          <w:rFonts w:ascii="Book Antiqua" w:eastAsia="宋体" w:hAnsi="Book Antiqua" w:cs="Arial"/>
          <w:sz w:val="24"/>
          <w:szCs w:val="24"/>
        </w:rPr>
        <w:t>m</w:t>
      </w:r>
      <w:r w:rsidR="00AD1C4F">
        <w:rPr>
          <w:rFonts w:ascii="Book Antiqua" w:eastAsia="宋体" w:hAnsi="Book Antiqua" w:cs="Arial" w:hint="eastAsia"/>
          <w:sz w:val="24"/>
          <w:szCs w:val="24"/>
          <w:lang w:eastAsia="zh-CN"/>
        </w:rPr>
        <w:t>mol</w:t>
      </w:r>
      <w:proofErr w:type="spellEnd"/>
      <w:r w:rsidR="00AD1C4F">
        <w:rPr>
          <w:rFonts w:ascii="Book Antiqua" w:eastAsia="宋体" w:hAnsi="Book Antiqua" w:cs="Arial" w:hint="eastAsia"/>
          <w:sz w:val="24"/>
          <w:szCs w:val="24"/>
          <w:lang w:eastAsia="zh-CN"/>
        </w:rPr>
        <w:t>/L</w:t>
      </w:r>
      <w:r w:rsidR="00040EED" w:rsidRPr="00990FED">
        <w:rPr>
          <w:rFonts w:ascii="Book Antiqua" w:eastAsia="宋体" w:hAnsi="Book Antiqua" w:cs="Arial"/>
          <w:sz w:val="24"/>
          <w:szCs w:val="24"/>
        </w:rPr>
        <w:t>)</w:t>
      </w:r>
      <w:r w:rsidRPr="00990FED">
        <w:rPr>
          <w:rFonts w:ascii="Book Antiqua" w:eastAsia="宋体" w:hAnsi="Book Antiqua" w:cs="Arial"/>
          <w:sz w:val="24"/>
          <w:szCs w:val="24"/>
        </w:rPr>
        <w:t xml:space="preserve"> acetyl salicylic acid (ASA; aspirin)</w:t>
      </w:r>
      <w:r w:rsidR="00FA41DB" w:rsidRPr="00990FED">
        <w:rPr>
          <w:rFonts w:ascii="Book Antiqua" w:eastAsia="宋体" w:hAnsi="Book Antiqua" w:cs="Arial"/>
          <w:sz w:val="24"/>
          <w:szCs w:val="24"/>
        </w:rPr>
        <w:t xml:space="preserve"> </w:t>
      </w:r>
      <w:r w:rsidR="00AC5DBF" w:rsidRPr="00990FED">
        <w:rPr>
          <w:rFonts w:ascii="Book Antiqua" w:eastAsia="宋体" w:hAnsi="Book Antiqua" w:cs="Arial"/>
          <w:sz w:val="24"/>
          <w:szCs w:val="24"/>
        </w:rPr>
        <w:t xml:space="preserve">in line with other </w:t>
      </w:r>
      <w:r w:rsidR="00AC5DBF" w:rsidRPr="00990FED">
        <w:rPr>
          <w:rFonts w:ascii="Book Antiqua" w:eastAsia="宋体" w:hAnsi="Book Antiqua" w:cs="Arial"/>
          <w:i/>
          <w:sz w:val="24"/>
          <w:szCs w:val="24"/>
        </w:rPr>
        <w:t>in vitro</w:t>
      </w:r>
      <w:r w:rsidR="00AC5DBF" w:rsidRPr="00990FED">
        <w:rPr>
          <w:rFonts w:ascii="Book Antiqua" w:eastAsia="宋体" w:hAnsi="Book Antiqua" w:cs="Arial"/>
          <w:sz w:val="24"/>
          <w:szCs w:val="24"/>
        </w:rPr>
        <w:t xml:space="preserve"> studies</w:t>
      </w:r>
      <w:r w:rsidR="002108B5" w:rsidRPr="00990FED">
        <w:rPr>
          <w:rFonts w:ascii="Book Antiqua" w:eastAsia="宋体" w:hAnsi="Book Antiqua" w:cs="Arial"/>
          <w:sz w:val="24"/>
          <w:szCs w:val="24"/>
        </w:rPr>
        <w:fldChar w:fldCharType="begin">
          <w:fldData xml:space="preserve">PEVuZE5vdGU+PENpdGU+PEF1dGhvcj5Cb3J0aHdpY2s8L0F1dGhvcj48WWVhcj4yMDA2PC9ZZWFy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</w:fldData>
        </w:fldChar>
      </w:r>
      <w:r w:rsidR="00396768" w:rsidRPr="00990FED">
        <w:rPr>
          <w:rFonts w:ascii="Book Antiqua" w:eastAsia="宋体" w:hAnsi="Book Antiqua" w:cs="Arial"/>
          <w:sz w:val="24"/>
          <w:szCs w:val="24"/>
        </w:rPr>
        <w:instrText xml:space="preserve"> ADDIN EN.CITE </w:instrText>
      </w:r>
      <w:r w:rsidR="00396768" w:rsidRPr="00990FED">
        <w:rPr>
          <w:rFonts w:ascii="Book Antiqua" w:eastAsia="宋体" w:hAnsi="Book Antiqua" w:cs="Arial"/>
          <w:sz w:val="24"/>
          <w:szCs w:val="24"/>
        </w:rPr>
        <w:fldChar w:fldCharType="begin">
          <w:fldData xml:space="preserve">PEVuZE5vdGU+PENpdGU+PEF1dGhvcj5Cb3J0aHdpY2s8L0F1dGhvcj48WWVhcj4yMDA2PC9ZZWFy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</w:fldData>
        </w:fldChar>
      </w:r>
      <w:r w:rsidR="00396768" w:rsidRPr="00990FED">
        <w:rPr>
          <w:rFonts w:ascii="Book Antiqua" w:eastAsia="宋体" w:hAnsi="Book Antiqua" w:cs="Arial"/>
          <w:sz w:val="24"/>
          <w:szCs w:val="24"/>
        </w:rPr>
        <w:instrText xml:space="preserve"> ADDIN EN.CITE.DATA </w:instrText>
      </w:r>
      <w:r w:rsidR="00396768" w:rsidRPr="00990FED">
        <w:rPr>
          <w:rFonts w:ascii="Book Antiqua" w:eastAsia="宋体" w:hAnsi="Book Antiqua" w:cs="Arial"/>
          <w:sz w:val="24"/>
          <w:szCs w:val="24"/>
        </w:rPr>
      </w:r>
      <w:r w:rsidR="00396768" w:rsidRPr="00990FED">
        <w:rPr>
          <w:rFonts w:ascii="Book Antiqua" w:eastAsia="宋体" w:hAnsi="Book Antiqua" w:cs="Arial"/>
          <w:sz w:val="24"/>
          <w:szCs w:val="24"/>
        </w:rPr>
        <w:fldChar w:fldCharType="end"/>
      </w:r>
      <w:r w:rsidR="002108B5" w:rsidRPr="00990FED">
        <w:rPr>
          <w:rFonts w:ascii="Book Antiqua" w:eastAsia="宋体" w:hAnsi="Book Antiqua" w:cs="Arial"/>
          <w:sz w:val="24"/>
          <w:szCs w:val="24"/>
        </w:rPr>
      </w:r>
      <w:r w:rsidR="002108B5" w:rsidRPr="00990FED">
        <w:rPr>
          <w:rFonts w:ascii="Book Antiqua" w:eastAsia="宋体" w:hAnsi="Book Antiqua" w:cs="Arial"/>
          <w:sz w:val="24"/>
          <w:szCs w:val="24"/>
        </w:rPr>
        <w:fldChar w:fldCharType="separate"/>
      </w:r>
      <w:r w:rsidR="00396768" w:rsidRPr="00990FED">
        <w:rPr>
          <w:rFonts w:ascii="Book Antiqua" w:eastAsia="宋体" w:hAnsi="Book Antiqua" w:cs="Arial"/>
          <w:noProof/>
          <w:sz w:val="24"/>
          <w:szCs w:val="24"/>
          <w:vertAlign w:val="superscript"/>
        </w:rPr>
        <w:t>[</w:t>
      </w:r>
      <w:hyperlink w:anchor="_ENREF_24" w:tooltip="Borthwick, 2006 #893" w:history="1">
        <w:r w:rsidR="009F44F3" w:rsidRPr="00990FED">
          <w:rPr>
            <w:rFonts w:ascii="Book Antiqua" w:eastAsia="宋体" w:hAnsi="Book Antiqua" w:cs="Arial"/>
            <w:noProof/>
            <w:sz w:val="24"/>
            <w:szCs w:val="24"/>
            <w:vertAlign w:val="superscript"/>
          </w:rPr>
          <w:t>24-27</w:t>
        </w:r>
      </w:hyperlink>
      <w:r w:rsidR="00396768" w:rsidRPr="00990FED">
        <w:rPr>
          <w:rFonts w:ascii="Book Antiqua" w:eastAsia="宋体" w:hAnsi="Book Antiqua" w:cs="Arial"/>
          <w:noProof/>
          <w:sz w:val="24"/>
          <w:szCs w:val="24"/>
          <w:vertAlign w:val="superscript"/>
        </w:rPr>
        <w:t>]</w:t>
      </w:r>
      <w:r w:rsidR="002108B5" w:rsidRPr="00990FED">
        <w:rPr>
          <w:rFonts w:ascii="Book Antiqua" w:eastAsia="宋体" w:hAnsi="Book Antiqua" w:cs="Arial"/>
          <w:sz w:val="24"/>
          <w:szCs w:val="24"/>
        </w:rPr>
        <w:fldChar w:fldCharType="end"/>
      </w:r>
      <w:r w:rsidR="002108B5" w:rsidRPr="00990FED">
        <w:rPr>
          <w:rFonts w:ascii="Book Antiqua" w:eastAsia="宋体" w:hAnsi="Book Antiqua" w:cs="Arial"/>
          <w:sz w:val="24"/>
          <w:szCs w:val="24"/>
        </w:rPr>
        <w:t>.</w:t>
      </w:r>
    </w:p>
    <w:p w14:paraId="006E0BEA" w14:textId="68ADCB4C" w:rsidR="00BA1592" w:rsidRPr="00990FED" w:rsidRDefault="00B82529" w:rsidP="00AD1C4F">
      <w:pPr>
        <w:pStyle w:val="NoSpacing"/>
        <w:spacing w:line="360" w:lineRule="auto"/>
        <w:ind w:firstLineChars="100" w:firstLine="240"/>
        <w:jc w:val="both"/>
        <w:rPr>
          <w:rFonts w:ascii="Book Antiqua" w:eastAsia="宋体" w:hAnsi="Book Antiqua" w:cs="Arial"/>
          <w:sz w:val="24"/>
          <w:szCs w:val="24"/>
        </w:rPr>
      </w:pPr>
      <w:r w:rsidRPr="00990FED">
        <w:rPr>
          <w:rFonts w:ascii="Book Antiqua" w:eastAsia="宋体" w:hAnsi="Book Antiqua" w:cs="Arial"/>
          <w:sz w:val="24"/>
          <w:szCs w:val="24"/>
        </w:rPr>
        <w:t>Recovery</w:t>
      </w:r>
      <w:r w:rsidR="00BA1592" w:rsidRPr="00990FED">
        <w:rPr>
          <w:rFonts w:ascii="Book Antiqua" w:eastAsia="宋体" w:hAnsi="Book Antiqua" w:cs="Arial"/>
          <w:sz w:val="24"/>
          <w:szCs w:val="24"/>
        </w:rPr>
        <w:t xml:space="preserve"> experiments included 48 h pre-treatment with 0.2 mg/mL ASA before replacing with control </w:t>
      </w:r>
      <w:r w:rsidR="00944D3A" w:rsidRPr="00990FED">
        <w:rPr>
          <w:rFonts w:ascii="Book Antiqua" w:eastAsia="宋体" w:hAnsi="Book Antiqua" w:cs="Arial"/>
          <w:sz w:val="24"/>
          <w:szCs w:val="24"/>
        </w:rPr>
        <w:t>media</w:t>
      </w:r>
      <w:r w:rsidR="00BA1592" w:rsidRPr="00990FED">
        <w:rPr>
          <w:rFonts w:ascii="Book Antiqua" w:eastAsia="宋体" w:hAnsi="Book Antiqua" w:cs="Arial"/>
          <w:sz w:val="24"/>
          <w:szCs w:val="24"/>
        </w:rPr>
        <w:t xml:space="preserve"> or </w:t>
      </w:r>
      <w:r w:rsidR="00944D3A" w:rsidRPr="00990FED">
        <w:rPr>
          <w:rFonts w:ascii="Book Antiqua" w:eastAsia="宋体" w:hAnsi="Book Antiqua" w:cs="Arial"/>
          <w:sz w:val="24"/>
          <w:szCs w:val="24"/>
        </w:rPr>
        <w:t>media</w:t>
      </w:r>
      <w:r w:rsidR="00BA1592" w:rsidRPr="00990FED">
        <w:rPr>
          <w:rFonts w:ascii="Book Antiqua" w:eastAsia="宋体" w:hAnsi="Book Antiqua" w:cs="Arial"/>
          <w:sz w:val="24"/>
          <w:szCs w:val="24"/>
        </w:rPr>
        <w:t xml:space="preserve"> supplemented with 10</w:t>
      </w:r>
      <w:r w:rsidR="00AD1C4F">
        <w:rPr>
          <w:rFonts w:ascii="Book Antiqua" w:eastAsia="宋体" w:hAnsi="Book Antiqua" w:cs="Arial" w:hint="eastAsia"/>
          <w:sz w:val="24"/>
          <w:szCs w:val="24"/>
          <w:lang w:eastAsia="zh-CN"/>
        </w:rPr>
        <w:t xml:space="preserve"> </w:t>
      </w:r>
      <w:r w:rsidR="00BA1592" w:rsidRPr="00990FED">
        <w:rPr>
          <w:rFonts w:ascii="Book Antiqua" w:eastAsia="宋体" w:hAnsi="Book Antiqua" w:cs="Arial"/>
          <w:sz w:val="24"/>
          <w:szCs w:val="24"/>
        </w:rPr>
        <w:t>µ</w:t>
      </w:r>
      <w:proofErr w:type="spellStart"/>
      <w:r w:rsidR="00AD1C4F">
        <w:rPr>
          <w:rFonts w:ascii="Book Antiqua" w:eastAsia="宋体" w:hAnsi="Book Antiqua" w:cs="Arial" w:hint="eastAsia"/>
          <w:sz w:val="24"/>
          <w:szCs w:val="24"/>
          <w:lang w:eastAsia="zh-CN"/>
        </w:rPr>
        <w:t>mol</w:t>
      </w:r>
      <w:proofErr w:type="spellEnd"/>
      <w:r w:rsidR="00AD1C4F">
        <w:rPr>
          <w:rFonts w:ascii="Book Antiqua" w:eastAsia="宋体" w:hAnsi="Book Antiqua" w:cs="Arial" w:hint="eastAsia"/>
          <w:sz w:val="24"/>
          <w:szCs w:val="24"/>
          <w:lang w:eastAsia="zh-CN"/>
        </w:rPr>
        <w:t>/L</w:t>
      </w:r>
      <w:r w:rsidR="00BA1592" w:rsidRPr="00990FED">
        <w:rPr>
          <w:rFonts w:ascii="Book Antiqua" w:eastAsia="宋体" w:hAnsi="Book Antiqua" w:cs="Arial"/>
          <w:sz w:val="24"/>
          <w:szCs w:val="24"/>
        </w:rPr>
        <w:t xml:space="preserve"> prostaglandin E2 (PGE</w:t>
      </w:r>
      <w:r w:rsidR="00BA1592" w:rsidRPr="00990FED">
        <w:rPr>
          <w:rFonts w:ascii="Book Antiqua" w:eastAsia="宋体" w:hAnsi="Book Antiqua" w:cs="Arial"/>
          <w:sz w:val="24"/>
          <w:szCs w:val="24"/>
          <w:vertAlign w:val="subscript"/>
        </w:rPr>
        <w:t>2</w:t>
      </w:r>
      <w:r w:rsidR="00BA1592" w:rsidRPr="00990FED">
        <w:rPr>
          <w:rFonts w:ascii="Book Antiqua" w:eastAsia="宋体" w:hAnsi="Book Antiqua" w:cs="Arial"/>
          <w:sz w:val="24"/>
          <w:szCs w:val="24"/>
        </w:rPr>
        <w:t>)</w:t>
      </w:r>
      <w:r w:rsidR="00BA1592" w:rsidRPr="00990FED">
        <w:rPr>
          <w:rFonts w:ascii="Book Antiqua" w:eastAsia="宋体" w:hAnsi="Book Antiqua" w:cs="Arial"/>
          <w:sz w:val="24"/>
          <w:szCs w:val="24"/>
          <w:vertAlign w:val="subscript"/>
        </w:rPr>
        <w:t xml:space="preserve"> </w:t>
      </w:r>
      <w:r w:rsidR="00BA1592" w:rsidRPr="00990FED">
        <w:rPr>
          <w:rFonts w:ascii="Book Antiqua" w:eastAsia="宋体" w:hAnsi="Book Antiqua" w:cs="Arial"/>
          <w:sz w:val="24"/>
          <w:szCs w:val="24"/>
        </w:rPr>
        <w:t>from day 3-7.</w:t>
      </w:r>
      <w:r w:rsidR="00DE315D">
        <w:rPr>
          <w:rFonts w:ascii="Book Antiqua" w:eastAsia="宋体" w:hAnsi="Book Antiqua" w:cs="Arial"/>
          <w:sz w:val="24"/>
          <w:szCs w:val="24"/>
        </w:rPr>
        <w:t xml:space="preserve"> </w:t>
      </w:r>
      <w:r w:rsidR="00BA1592" w:rsidRPr="00990FED">
        <w:rPr>
          <w:rFonts w:ascii="Book Antiqua" w:eastAsia="宋体" w:hAnsi="Book Antiqua" w:cs="Arial"/>
          <w:sz w:val="24"/>
          <w:szCs w:val="24"/>
        </w:rPr>
        <w:t>All metanephroi that were treated with ASA and or PGE</w:t>
      </w:r>
      <w:r w:rsidR="00BA1592" w:rsidRPr="00990FED">
        <w:rPr>
          <w:rFonts w:ascii="Book Antiqua" w:eastAsia="宋体" w:hAnsi="Book Antiqua" w:cs="Arial"/>
          <w:sz w:val="24"/>
          <w:szCs w:val="24"/>
          <w:vertAlign w:val="subscript"/>
        </w:rPr>
        <w:t>2</w:t>
      </w:r>
      <w:r w:rsidR="00BA1592" w:rsidRPr="00990FED">
        <w:rPr>
          <w:rFonts w:ascii="Book Antiqua" w:eastAsia="宋体" w:hAnsi="Book Antiqua" w:cs="Arial"/>
          <w:sz w:val="24"/>
          <w:szCs w:val="24"/>
        </w:rPr>
        <w:t xml:space="preserve"> were compared to their untreated contra-lateral controls for analysis.</w:t>
      </w:r>
    </w:p>
    <w:p w14:paraId="18CBB77F" w14:textId="77777777" w:rsidR="005D4A94" w:rsidRPr="00990FED" w:rsidRDefault="005D4A94" w:rsidP="00990FED">
      <w:pPr>
        <w:pStyle w:val="NoSpacing"/>
        <w:spacing w:line="360" w:lineRule="auto"/>
        <w:jc w:val="both"/>
        <w:rPr>
          <w:rFonts w:ascii="Book Antiqua" w:eastAsia="宋体" w:hAnsi="Book Antiqua" w:cs="Arial"/>
          <w:sz w:val="24"/>
          <w:szCs w:val="24"/>
        </w:rPr>
      </w:pPr>
    </w:p>
    <w:p w14:paraId="5A4B5269" w14:textId="77777777" w:rsidR="00BA1592" w:rsidRPr="00AD1C4F" w:rsidRDefault="00BA1592" w:rsidP="00990FED">
      <w:pPr>
        <w:pStyle w:val="Heading1"/>
        <w:spacing w:before="0" w:line="360" w:lineRule="auto"/>
        <w:rPr>
          <w:rFonts w:ascii="Book Antiqua" w:hAnsi="Book Antiqua" w:cs="Arial"/>
          <w:b/>
          <w:color w:val="auto"/>
          <w:sz w:val="24"/>
          <w:szCs w:val="24"/>
        </w:rPr>
      </w:pPr>
      <w:r w:rsidRPr="00AD1C4F">
        <w:rPr>
          <w:rFonts w:ascii="Book Antiqua" w:hAnsi="Book Antiqua" w:cs="Arial"/>
          <w:b/>
          <w:color w:val="auto"/>
          <w:sz w:val="24"/>
          <w:szCs w:val="24"/>
        </w:rPr>
        <w:t>Imaging and measurements</w:t>
      </w:r>
    </w:p>
    <w:p w14:paraId="16A5723B" w14:textId="7760B6B9" w:rsidR="00BA1592" w:rsidRPr="00990FED" w:rsidRDefault="00BA1592" w:rsidP="00990FED">
      <w:pPr>
        <w:pStyle w:val="NoSpacing"/>
        <w:spacing w:line="360" w:lineRule="auto"/>
        <w:jc w:val="both"/>
        <w:rPr>
          <w:rFonts w:ascii="Book Antiqua" w:eastAsia="宋体" w:hAnsi="Book Antiqua" w:cs="Arial"/>
          <w:sz w:val="24"/>
          <w:szCs w:val="24"/>
        </w:rPr>
      </w:pPr>
      <w:r w:rsidRPr="00990FED">
        <w:rPr>
          <w:rFonts w:ascii="Book Antiqua" w:eastAsia="宋体" w:hAnsi="Book Antiqua" w:cs="Arial"/>
          <w:sz w:val="24"/>
          <w:szCs w:val="24"/>
        </w:rPr>
        <w:t>During 7 da</w:t>
      </w:r>
      <w:r w:rsidR="00D11E49">
        <w:rPr>
          <w:rFonts w:ascii="Book Antiqua" w:eastAsia="宋体" w:hAnsi="Book Antiqua" w:cs="Arial"/>
          <w:sz w:val="24"/>
          <w:szCs w:val="24"/>
          <w:lang w:eastAsia="zh-CN"/>
        </w:rPr>
        <w:t>y</w:t>
      </w:r>
      <w:r w:rsidRPr="00990FED">
        <w:rPr>
          <w:rFonts w:ascii="Book Antiqua" w:eastAsia="宋体" w:hAnsi="Book Antiqua" w:cs="Arial"/>
          <w:sz w:val="24"/>
          <w:szCs w:val="24"/>
        </w:rPr>
        <w:t xml:space="preserve"> of culture</w:t>
      </w:r>
      <w:r w:rsidR="00D53BB0" w:rsidRPr="00990FED">
        <w:rPr>
          <w:rFonts w:ascii="Book Antiqua" w:eastAsia="宋体" w:hAnsi="Book Antiqua" w:cs="Arial"/>
          <w:sz w:val="24"/>
          <w:szCs w:val="24"/>
        </w:rPr>
        <w:t>,</w:t>
      </w:r>
      <w:r w:rsidRPr="00990FED">
        <w:rPr>
          <w:rFonts w:ascii="Book Antiqua" w:eastAsia="宋体" w:hAnsi="Book Antiqua" w:cs="Arial"/>
          <w:sz w:val="24"/>
          <w:szCs w:val="24"/>
        </w:rPr>
        <w:t xml:space="preserve"> </w:t>
      </w:r>
      <w:proofErr w:type="spellStart"/>
      <w:r w:rsidRPr="00990FED">
        <w:rPr>
          <w:rFonts w:ascii="Book Antiqua" w:eastAsia="宋体" w:hAnsi="Book Antiqua" w:cs="Arial"/>
          <w:sz w:val="24"/>
          <w:szCs w:val="24"/>
        </w:rPr>
        <w:t>metanephros</w:t>
      </w:r>
      <w:proofErr w:type="spellEnd"/>
      <w:r w:rsidRPr="00990FED">
        <w:rPr>
          <w:rFonts w:ascii="Book Antiqua" w:eastAsia="宋体" w:hAnsi="Book Antiqua" w:cs="Arial"/>
          <w:sz w:val="24"/>
          <w:szCs w:val="24"/>
        </w:rPr>
        <w:t xml:space="preserve"> growth was monitored and recorded every 24 h using a Leica DMIL microscope </w:t>
      </w:r>
      <w:r w:rsidR="008E6651">
        <w:rPr>
          <w:rFonts w:ascii="Book Antiqua" w:eastAsia="宋体" w:hAnsi="Book Antiqua" w:cs="Arial" w:hint="eastAsia"/>
          <w:sz w:val="24"/>
          <w:szCs w:val="24"/>
          <w:lang w:eastAsia="zh-CN"/>
        </w:rPr>
        <w:t>[</w:t>
      </w:r>
      <w:r w:rsidRPr="00990FED">
        <w:rPr>
          <w:rFonts w:ascii="Book Antiqua" w:eastAsia="宋体" w:hAnsi="Book Antiqua" w:cs="Arial"/>
          <w:sz w:val="24"/>
          <w:szCs w:val="24"/>
        </w:rPr>
        <w:t>Leica Microsystems (</w:t>
      </w:r>
      <w:r w:rsidR="008E6651" w:rsidRPr="00990FED">
        <w:rPr>
          <w:rFonts w:ascii="Book Antiqua" w:eastAsia="宋体" w:hAnsi="Book Antiqua" w:cs="Arial"/>
          <w:sz w:val="24"/>
          <w:szCs w:val="24"/>
        </w:rPr>
        <w:t>UK</w:t>
      </w:r>
      <w:r w:rsidRPr="00990FED">
        <w:rPr>
          <w:rFonts w:ascii="Book Antiqua" w:eastAsia="宋体" w:hAnsi="Book Antiqua" w:cs="Arial"/>
          <w:sz w:val="24"/>
          <w:szCs w:val="24"/>
        </w:rPr>
        <w:t xml:space="preserve">) Ltd, Milton Keynes, </w:t>
      </w:r>
      <w:r w:rsidRPr="00990FED">
        <w:rPr>
          <w:rFonts w:ascii="Book Antiqua" w:eastAsia="宋体" w:hAnsi="Book Antiqua" w:cs="Arial"/>
          <w:sz w:val="24"/>
          <w:szCs w:val="24"/>
        </w:rPr>
        <w:lastRenderedPageBreak/>
        <w:t>Bucks, U</w:t>
      </w:r>
      <w:r w:rsidR="008E6651">
        <w:rPr>
          <w:rFonts w:ascii="Book Antiqua" w:eastAsia="宋体" w:hAnsi="Book Antiqua" w:cs="Arial" w:hint="eastAsia"/>
          <w:sz w:val="24"/>
          <w:szCs w:val="24"/>
          <w:lang w:eastAsia="zh-CN"/>
        </w:rPr>
        <w:t xml:space="preserve">nited </w:t>
      </w:r>
      <w:r w:rsidRPr="00990FED">
        <w:rPr>
          <w:rFonts w:ascii="Book Antiqua" w:eastAsia="宋体" w:hAnsi="Book Antiqua" w:cs="Arial"/>
          <w:sz w:val="24"/>
          <w:szCs w:val="24"/>
        </w:rPr>
        <w:t>K</w:t>
      </w:r>
      <w:r w:rsidR="008E6651">
        <w:rPr>
          <w:rFonts w:ascii="Book Antiqua" w:eastAsia="宋体" w:hAnsi="Book Antiqua" w:cs="Arial" w:hint="eastAsia"/>
          <w:sz w:val="24"/>
          <w:szCs w:val="24"/>
          <w:lang w:eastAsia="zh-CN"/>
        </w:rPr>
        <w:t>ingdom]</w:t>
      </w:r>
      <w:r w:rsidRPr="00990FED">
        <w:rPr>
          <w:rFonts w:ascii="Book Antiqua" w:eastAsia="宋体" w:hAnsi="Book Antiqua" w:cs="Arial"/>
          <w:sz w:val="24"/>
          <w:szCs w:val="24"/>
        </w:rPr>
        <w:t xml:space="preserve"> fitted with a Leica DFC420C digital camera. Cross-sectional areas of whole metanephroi were determined using Image Pro Plus v5.1 (Media Cybernetics, Corporation, Silver </w:t>
      </w:r>
      <w:r w:rsidR="00D53BB0" w:rsidRPr="00990FED">
        <w:rPr>
          <w:rFonts w:ascii="Book Antiqua" w:eastAsia="宋体" w:hAnsi="Book Antiqua" w:cs="Arial"/>
          <w:sz w:val="24"/>
          <w:szCs w:val="24"/>
        </w:rPr>
        <w:t>S</w:t>
      </w:r>
      <w:r w:rsidRPr="00990FED">
        <w:rPr>
          <w:rFonts w:ascii="Book Antiqua" w:eastAsia="宋体" w:hAnsi="Book Antiqua" w:cs="Arial"/>
          <w:sz w:val="24"/>
          <w:szCs w:val="24"/>
        </w:rPr>
        <w:t>pring, MD, U</w:t>
      </w:r>
      <w:r w:rsidR="008E6651">
        <w:rPr>
          <w:rFonts w:ascii="Book Antiqua" w:eastAsia="宋体" w:hAnsi="Book Antiqua" w:cs="Arial" w:hint="eastAsia"/>
          <w:sz w:val="24"/>
          <w:szCs w:val="24"/>
          <w:lang w:eastAsia="zh-CN"/>
        </w:rPr>
        <w:t xml:space="preserve">nited </w:t>
      </w:r>
      <w:r w:rsidRPr="00990FED">
        <w:rPr>
          <w:rFonts w:ascii="Book Antiqua" w:eastAsia="宋体" w:hAnsi="Book Antiqua" w:cs="Arial"/>
          <w:sz w:val="24"/>
          <w:szCs w:val="24"/>
        </w:rPr>
        <w:t>S</w:t>
      </w:r>
      <w:r w:rsidR="008E6651">
        <w:rPr>
          <w:rFonts w:ascii="Book Antiqua" w:eastAsia="宋体" w:hAnsi="Book Antiqua" w:cs="Arial" w:hint="eastAsia"/>
          <w:sz w:val="24"/>
          <w:szCs w:val="24"/>
          <w:lang w:eastAsia="zh-CN"/>
        </w:rPr>
        <w:t>tates</w:t>
      </w:r>
      <w:r w:rsidRPr="00990FED">
        <w:rPr>
          <w:rFonts w:ascii="Book Antiqua" w:eastAsia="宋体" w:hAnsi="Book Antiqua" w:cs="Arial"/>
          <w:sz w:val="24"/>
          <w:szCs w:val="24"/>
        </w:rPr>
        <w:t>).</w:t>
      </w:r>
      <w:r w:rsidR="00DE315D">
        <w:rPr>
          <w:rFonts w:ascii="Book Antiqua" w:eastAsia="宋体" w:hAnsi="Book Antiqua" w:cs="Arial"/>
          <w:sz w:val="24"/>
          <w:szCs w:val="24"/>
        </w:rPr>
        <w:t xml:space="preserve"> </w:t>
      </w:r>
      <w:r w:rsidRPr="00990FED">
        <w:rPr>
          <w:rFonts w:ascii="Book Antiqua" w:eastAsia="宋体" w:hAnsi="Book Antiqua" w:cs="Arial"/>
          <w:sz w:val="24"/>
          <w:szCs w:val="24"/>
        </w:rPr>
        <w:t xml:space="preserve">A free-hand drawing tool was used to precisely draw around each metanephros and calculate the </w:t>
      </w:r>
      <w:r w:rsidR="00D53BB0" w:rsidRPr="00990FED">
        <w:rPr>
          <w:rFonts w:ascii="Book Antiqua" w:eastAsia="宋体" w:hAnsi="Book Antiqua" w:cs="Arial"/>
          <w:sz w:val="24"/>
          <w:szCs w:val="24"/>
        </w:rPr>
        <w:t xml:space="preserve">total </w:t>
      </w:r>
      <w:r w:rsidRPr="00990FED">
        <w:rPr>
          <w:rFonts w:ascii="Book Antiqua" w:eastAsia="宋体" w:hAnsi="Book Antiqua" w:cs="Arial"/>
          <w:sz w:val="24"/>
          <w:szCs w:val="24"/>
        </w:rPr>
        <w:t>cross-sectional surface area.</w:t>
      </w:r>
      <w:r w:rsidR="00DE315D">
        <w:rPr>
          <w:rFonts w:ascii="Book Antiqua" w:eastAsia="宋体" w:hAnsi="Book Antiqua" w:cs="Arial"/>
          <w:sz w:val="24"/>
          <w:szCs w:val="24"/>
        </w:rPr>
        <w:t xml:space="preserve"> </w:t>
      </w:r>
      <w:r w:rsidRPr="00990FED">
        <w:rPr>
          <w:rFonts w:ascii="Book Antiqua" w:eastAsia="宋体" w:hAnsi="Book Antiqua" w:cs="Arial"/>
          <w:sz w:val="24"/>
          <w:szCs w:val="24"/>
        </w:rPr>
        <w:t>Cross sectional surface area measurements were converted to µm</w:t>
      </w:r>
      <w:r w:rsidRPr="00990FED">
        <w:rPr>
          <w:rFonts w:ascii="Book Antiqua" w:eastAsia="宋体" w:hAnsi="Book Antiqua" w:cs="Arial"/>
          <w:sz w:val="24"/>
          <w:szCs w:val="24"/>
          <w:vertAlign w:val="superscript"/>
        </w:rPr>
        <w:t>2</w:t>
      </w:r>
      <w:r w:rsidR="00D53BB0" w:rsidRPr="00990FED">
        <w:rPr>
          <w:rFonts w:ascii="Book Antiqua" w:eastAsia="宋体" w:hAnsi="Book Antiqua" w:cs="Arial"/>
          <w:sz w:val="24"/>
          <w:szCs w:val="24"/>
        </w:rPr>
        <w:t xml:space="preserve"> (using </w:t>
      </w:r>
      <w:proofErr w:type="spellStart"/>
      <w:r w:rsidR="00D53BB0" w:rsidRPr="00990FED">
        <w:rPr>
          <w:rFonts w:ascii="Book Antiqua" w:eastAsia="宋体" w:hAnsi="Book Antiqua" w:cs="Arial"/>
          <w:sz w:val="24"/>
          <w:szCs w:val="24"/>
        </w:rPr>
        <w:t>micrometer</w:t>
      </w:r>
      <w:proofErr w:type="spellEnd"/>
      <w:r w:rsidR="00D53BB0" w:rsidRPr="00990FED">
        <w:rPr>
          <w:rFonts w:ascii="Book Antiqua" w:eastAsia="宋体" w:hAnsi="Book Antiqua" w:cs="Arial"/>
          <w:sz w:val="24"/>
          <w:szCs w:val="24"/>
        </w:rPr>
        <w:t xml:space="preserve"> validation)</w:t>
      </w:r>
      <w:r w:rsidR="00D22046" w:rsidRPr="00990FED">
        <w:rPr>
          <w:rFonts w:ascii="Book Antiqua" w:eastAsia="宋体" w:hAnsi="Book Antiqua" w:cs="Arial"/>
          <w:sz w:val="24"/>
          <w:szCs w:val="24"/>
        </w:rPr>
        <w:t xml:space="preserve"> </w:t>
      </w:r>
      <w:r w:rsidRPr="00990FED">
        <w:rPr>
          <w:rFonts w:ascii="Book Antiqua" w:eastAsia="宋体" w:hAnsi="Book Antiqua" w:cs="Arial"/>
          <w:sz w:val="24"/>
          <w:szCs w:val="24"/>
        </w:rPr>
        <w:t xml:space="preserve">and </w:t>
      </w:r>
      <w:proofErr w:type="spellStart"/>
      <w:r w:rsidRPr="00990FED">
        <w:rPr>
          <w:rFonts w:ascii="Book Antiqua" w:eastAsia="宋体" w:hAnsi="Book Antiqua" w:cs="Arial"/>
          <w:sz w:val="24"/>
          <w:szCs w:val="24"/>
        </w:rPr>
        <w:t>metanephroi</w:t>
      </w:r>
      <w:proofErr w:type="spellEnd"/>
      <w:r w:rsidRPr="00990FED">
        <w:rPr>
          <w:rFonts w:ascii="Book Antiqua" w:eastAsia="宋体" w:hAnsi="Book Antiqua" w:cs="Arial"/>
          <w:sz w:val="24"/>
          <w:szCs w:val="24"/>
        </w:rPr>
        <w:t xml:space="preserve"> treated with ASA and or PGE</w:t>
      </w:r>
      <w:r w:rsidRPr="00990FED">
        <w:rPr>
          <w:rFonts w:ascii="Book Antiqua" w:eastAsia="宋体" w:hAnsi="Book Antiqua" w:cs="Arial"/>
          <w:sz w:val="24"/>
          <w:szCs w:val="24"/>
          <w:vertAlign w:val="subscript"/>
        </w:rPr>
        <w:t>2</w:t>
      </w:r>
      <w:r w:rsidRPr="00990FED">
        <w:rPr>
          <w:rFonts w:ascii="Book Antiqua" w:eastAsia="宋体" w:hAnsi="Book Antiqua" w:cs="Arial"/>
          <w:sz w:val="24"/>
          <w:szCs w:val="24"/>
        </w:rPr>
        <w:t xml:space="preserve"> were compared with their untreated contralateral controls. </w:t>
      </w:r>
    </w:p>
    <w:p w14:paraId="641C08C3" w14:textId="77777777" w:rsidR="00B61400" w:rsidRPr="00990FED" w:rsidRDefault="00B61400" w:rsidP="00990FED">
      <w:pPr>
        <w:pStyle w:val="NoSpacing"/>
        <w:spacing w:line="360" w:lineRule="auto"/>
        <w:jc w:val="both"/>
        <w:rPr>
          <w:rFonts w:ascii="Book Antiqua" w:eastAsia="宋体" w:hAnsi="Book Antiqua" w:cs="Arial"/>
          <w:sz w:val="24"/>
          <w:szCs w:val="24"/>
        </w:rPr>
      </w:pPr>
    </w:p>
    <w:p w14:paraId="22891E0C" w14:textId="51C6EEE4" w:rsidR="00B61400" w:rsidRPr="008E6651" w:rsidRDefault="008E6651" w:rsidP="00990FED">
      <w:pPr>
        <w:pStyle w:val="NoSpacing"/>
        <w:spacing w:line="360" w:lineRule="auto"/>
        <w:jc w:val="both"/>
        <w:rPr>
          <w:rFonts w:ascii="Book Antiqua" w:eastAsia="宋体" w:hAnsi="Book Antiqua" w:cs="Arial"/>
          <w:b/>
          <w:i/>
          <w:sz w:val="24"/>
          <w:szCs w:val="24"/>
          <w:lang w:eastAsia="zh-CN"/>
        </w:rPr>
      </w:pPr>
      <w:r w:rsidRPr="008E6651">
        <w:rPr>
          <w:rFonts w:ascii="Book Antiqua" w:eastAsia="宋体" w:hAnsi="Book Antiqua" w:cs="Arial"/>
          <w:b/>
          <w:i/>
          <w:sz w:val="24"/>
          <w:szCs w:val="24"/>
        </w:rPr>
        <w:t>Whole-mount immunofluorescence</w:t>
      </w:r>
    </w:p>
    <w:p w14:paraId="015279D8" w14:textId="768605B9" w:rsidR="00B61400" w:rsidRPr="00990FED" w:rsidRDefault="00B61400" w:rsidP="00990FED">
      <w:pPr>
        <w:pStyle w:val="NoSpacing"/>
        <w:spacing w:line="360" w:lineRule="auto"/>
        <w:jc w:val="both"/>
        <w:rPr>
          <w:rFonts w:ascii="Book Antiqua" w:eastAsia="宋体" w:hAnsi="Book Antiqua" w:cs="Arial"/>
          <w:sz w:val="24"/>
          <w:szCs w:val="24"/>
        </w:rPr>
      </w:pPr>
      <w:r w:rsidRPr="00990FED">
        <w:rPr>
          <w:rFonts w:ascii="Book Antiqua" w:eastAsia="宋体" w:hAnsi="Book Antiqua" w:cs="Arial"/>
          <w:sz w:val="24"/>
          <w:szCs w:val="24"/>
        </w:rPr>
        <w:t>Kidneys were fixed in 4% PFA in PBS for 20 min, washed in PBS, permeabilised in 0.2% triton X100 in PBS overnight at 4</w:t>
      </w:r>
      <w:r w:rsidR="00C82035">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°C. All 4</w:t>
      </w:r>
      <w:r w:rsidR="00C82035">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°C incubation steps were carried out with rolling. Antibodies were diluted in PBS. Organs were washed in PBS incubated with the primary antibody against laminin (</w:t>
      </w:r>
      <w:r w:rsidR="00E47052" w:rsidRPr="00990FED">
        <w:rPr>
          <w:rFonts w:ascii="Book Antiqua" w:eastAsia="宋体" w:hAnsi="Book Antiqua" w:cs="Arial"/>
          <w:sz w:val="24"/>
          <w:szCs w:val="24"/>
        </w:rPr>
        <w:t>L9393, Sigma</w:t>
      </w:r>
      <w:r w:rsidRPr="00990FED">
        <w:rPr>
          <w:rFonts w:ascii="Book Antiqua" w:eastAsia="宋体" w:hAnsi="Book Antiqua" w:cs="Arial"/>
          <w:sz w:val="24"/>
          <w:szCs w:val="24"/>
        </w:rPr>
        <w:t>; incubated at 1:100 dilution) overnight at 4</w:t>
      </w:r>
      <w:r w:rsidR="00C82035">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 xml:space="preserve">°C. Kidneys were washed in PBS and incubated with secondary antibody (Anti-Rabbit </w:t>
      </w:r>
      <w:proofErr w:type="spellStart"/>
      <w:r w:rsidRPr="00990FED">
        <w:rPr>
          <w:rFonts w:ascii="Book Antiqua" w:eastAsia="宋体" w:hAnsi="Book Antiqua" w:cs="Arial"/>
          <w:sz w:val="24"/>
          <w:szCs w:val="24"/>
        </w:rPr>
        <w:t>IgG</w:t>
      </w:r>
      <w:proofErr w:type="spellEnd"/>
      <w:r w:rsidRPr="00990FED">
        <w:rPr>
          <w:rFonts w:ascii="Book Antiqua" w:eastAsia="宋体" w:hAnsi="Book Antiqua" w:cs="Arial"/>
          <w:sz w:val="24"/>
          <w:szCs w:val="24"/>
        </w:rPr>
        <w:t xml:space="preserve">, FITC F0205, </w:t>
      </w:r>
      <w:proofErr w:type="spellStart"/>
      <w:r w:rsidRPr="00990FED">
        <w:rPr>
          <w:rFonts w:ascii="Book Antiqua" w:eastAsia="宋体" w:hAnsi="Book Antiqua" w:cs="Arial"/>
          <w:sz w:val="24"/>
          <w:szCs w:val="24"/>
        </w:rPr>
        <w:t>Dako</w:t>
      </w:r>
      <w:proofErr w:type="spellEnd"/>
      <w:r w:rsidRPr="00990FED">
        <w:rPr>
          <w:rFonts w:ascii="Book Antiqua" w:eastAsia="宋体" w:hAnsi="Book Antiqua" w:cs="Arial"/>
          <w:sz w:val="24"/>
          <w:szCs w:val="24"/>
        </w:rPr>
        <w:t xml:space="preserve"> UK Ltd; incubated at 1:20 dilution) overnight at 4</w:t>
      </w:r>
      <w:r w:rsidR="00C82035">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°C. Finally, organs were washed three times in PBS and mounted on slides (pre-prepared with a ring of hardened DPX to preserve the 3</w:t>
      </w:r>
      <w:r w:rsidR="00944D3A" w:rsidRPr="00990FED">
        <w:rPr>
          <w:rFonts w:ascii="Book Antiqua" w:eastAsia="宋体" w:hAnsi="Book Antiqua" w:cs="Arial"/>
          <w:sz w:val="24"/>
          <w:szCs w:val="24"/>
        </w:rPr>
        <w:t>D</w:t>
      </w:r>
      <w:r w:rsidRPr="00990FED">
        <w:rPr>
          <w:rFonts w:ascii="Book Antiqua" w:eastAsia="宋体" w:hAnsi="Book Antiqua" w:cs="Arial"/>
          <w:sz w:val="24"/>
          <w:szCs w:val="24"/>
        </w:rPr>
        <w:t xml:space="preserve"> structure of the kidney) in </w:t>
      </w:r>
      <w:proofErr w:type="spellStart"/>
      <w:r w:rsidRPr="00990FED">
        <w:rPr>
          <w:rFonts w:ascii="Book Antiqua" w:eastAsia="宋体" w:hAnsi="Book Antiqua" w:cs="Arial"/>
          <w:sz w:val="24"/>
          <w:szCs w:val="24"/>
        </w:rPr>
        <w:t>Vectashield</w:t>
      </w:r>
      <w:proofErr w:type="spellEnd"/>
      <w:r w:rsidRPr="00990FED">
        <w:rPr>
          <w:rFonts w:ascii="Book Antiqua" w:eastAsia="宋体" w:hAnsi="Book Antiqua" w:cs="Arial"/>
          <w:sz w:val="24"/>
          <w:szCs w:val="24"/>
        </w:rPr>
        <w:t xml:space="preserve"> </w:t>
      </w:r>
      <w:proofErr w:type="spellStart"/>
      <w:r w:rsidRPr="00990FED">
        <w:rPr>
          <w:rFonts w:ascii="Book Antiqua" w:eastAsia="宋体" w:hAnsi="Book Antiqua" w:cs="Arial"/>
          <w:sz w:val="24"/>
          <w:szCs w:val="24"/>
        </w:rPr>
        <w:t>Hardset</w:t>
      </w:r>
      <w:proofErr w:type="spellEnd"/>
      <w:r w:rsidRPr="00990FED">
        <w:rPr>
          <w:rFonts w:ascii="Book Antiqua" w:eastAsia="宋体" w:hAnsi="Book Antiqua" w:cs="Arial"/>
          <w:sz w:val="24"/>
          <w:szCs w:val="24"/>
        </w:rPr>
        <w:t xml:space="preserve"> (Vector Laboratories). Organs were imaged using a </w:t>
      </w:r>
      <w:r w:rsidR="00A25EAB" w:rsidRPr="00990FED">
        <w:rPr>
          <w:rFonts w:ascii="Book Antiqua" w:eastAsia="宋体" w:hAnsi="Book Antiqua" w:cs="Arial"/>
          <w:sz w:val="24"/>
          <w:szCs w:val="24"/>
        </w:rPr>
        <w:t xml:space="preserve">confocal microscope </w:t>
      </w:r>
      <w:r w:rsidR="00C82035">
        <w:rPr>
          <w:rFonts w:ascii="Book Antiqua" w:eastAsia="宋体" w:hAnsi="Book Antiqua" w:cs="Arial" w:hint="eastAsia"/>
          <w:sz w:val="24"/>
          <w:szCs w:val="24"/>
          <w:lang w:eastAsia="zh-CN"/>
        </w:rPr>
        <w:t>[</w:t>
      </w:r>
      <w:r w:rsidR="00A25EAB" w:rsidRPr="00990FED">
        <w:rPr>
          <w:rFonts w:ascii="Book Antiqua" w:eastAsia="宋体" w:hAnsi="Book Antiqua" w:cs="Arial"/>
          <w:sz w:val="24"/>
          <w:szCs w:val="24"/>
        </w:rPr>
        <w:t>Leica Microsystems (UK) Ltd, Milton Keynes, Bucks, U</w:t>
      </w:r>
      <w:r w:rsidR="00C82035">
        <w:rPr>
          <w:rFonts w:ascii="Book Antiqua" w:eastAsia="宋体" w:hAnsi="Book Antiqua" w:cs="Arial" w:hint="eastAsia"/>
          <w:sz w:val="24"/>
          <w:szCs w:val="24"/>
          <w:lang w:eastAsia="zh-CN"/>
        </w:rPr>
        <w:t xml:space="preserve">nited </w:t>
      </w:r>
      <w:r w:rsidR="00A25EAB" w:rsidRPr="00990FED">
        <w:rPr>
          <w:rFonts w:ascii="Book Antiqua" w:eastAsia="宋体" w:hAnsi="Book Antiqua" w:cs="Arial"/>
          <w:sz w:val="24"/>
          <w:szCs w:val="24"/>
        </w:rPr>
        <w:t>K</w:t>
      </w:r>
      <w:r w:rsidR="00C82035">
        <w:rPr>
          <w:rFonts w:ascii="Book Antiqua" w:eastAsia="宋体" w:hAnsi="Book Antiqua" w:cs="Arial" w:hint="eastAsia"/>
          <w:sz w:val="24"/>
          <w:szCs w:val="24"/>
          <w:lang w:eastAsia="zh-CN"/>
        </w:rPr>
        <w:t>ingdom]</w:t>
      </w:r>
      <w:r w:rsidRPr="00990FED">
        <w:rPr>
          <w:rFonts w:ascii="Book Antiqua" w:eastAsia="宋体" w:hAnsi="Book Antiqua" w:cs="Arial"/>
          <w:sz w:val="24"/>
          <w:szCs w:val="24"/>
        </w:rPr>
        <w:t>.</w:t>
      </w:r>
    </w:p>
    <w:p w14:paraId="541911E2" w14:textId="77777777" w:rsidR="00D53BB0" w:rsidRPr="00C82035" w:rsidRDefault="00D53BB0" w:rsidP="00990FED">
      <w:pPr>
        <w:pStyle w:val="NoSpacing"/>
        <w:spacing w:line="360" w:lineRule="auto"/>
        <w:jc w:val="both"/>
        <w:rPr>
          <w:rFonts w:ascii="Book Antiqua" w:hAnsi="Book Antiqua" w:cs="Arial"/>
          <w:i/>
          <w:sz w:val="24"/>
          <w:szCs w:val="24"/>
        </w:rPr>
      </w:pPr>
    </w:p>
    <w:p w14:paraId="6EAB98F2" w14:textId="77777777" w:rsidR="00C82035" w:rsidRPr="00C82035" w:rsidRDefault="00C82035" w:rsidP="00990FED">
      <w:pPr>
        <w:pStyle w:val="NoSpacing"/>
        <w:spacing w:line="360" w:lineRule="auto"/>
        <w:jc w:val="both"/>
        <w:rPr>
          <w:rFonts w:ascii="Book Antiqua" w:eastAsia="宋体" w:hAnsi="Book Antiqua" w:cs="Arial"/>
          <w:sz w:val="24"/>
          <w:szCs w:val="24"/>
          <w:lang w:eastAsia="zh-CN"/>
        </w:rPr>
      </w:pPr>
      <w:r w:rsidRPr="00C82035">
        <w:rPr>
          <w:rFonts w:ascii="Book Antiqua" w:hAnsi="Book Antiqua"/>
          <w:b/>
          <w:i/>
          <w:sz w:val="24"/>
          <w:szCs w:val="24"/>
        </w:rPr>
        <w:t>Statistical analysis</w:t>
      </w:r>
      <w:r w:rsidRPr="00C82035">
        <w:rPr>
          <w:rFonts w:ascii="Book Antiqua" w:eastAsia="宋体" w:hAnsi="Book Antiqua" w:cs="Arial"/>
          <w:sz w:val="24"/>
          <w:szCs w:val="24"/>
        </w:rPr>
        <w:t xml:space="preserve"> </w:t>
      </w:r>
    </w:p>
    <w:p w14:paraId="24521A62" w14:textId="633029F4" w:rsidR="00BA1592" w:rsidRPr="00990FED" w:rsidRDefault="00BA1592" w:rsidP="00990FED">
      <w:pPr>
        <w:pStyle w:val="NoSpacing"/>
        <w:spacing w:line="360" w:lineRule="auto"/>
        <w:jc w:val="both"/>
        <w:rPr>
          <w:rFonts w:ascii="Book Antiqua" w:eastAsia="宋体" w:hAnsi="Book Antiqua" w:cs="Arial"/>
          <w:sz w:val="24"/>
          <w:szCs w:val="24"/>
        </w:rPr>
      </w:pPr>
      <w:r w:rsidRPr="00C82035">
        <w:rPr>
          <w:rFonts w:ascii="Book Antiqua" w:eastAsia="宋体" w:hAnsi="Book Antiqua" w:cs="Arial"/>
          <w:sz w:val="24"/>
          <w:szCs w:val="24"/>
        </w:rPr>
        <w:t xml:space="preserve">Statistical analysis was performed using SPSS version 16. </w:t>
      </w:r>
      <w:r w:rsidR="00712926" w:rsidRPr="00C82035">
        <w:rPr>
          <w:rFonts w:ascii="Book Antiqua" w:eastAsia="宋体" w:hAnsi="Book Antiqua" w:cs="Arial"/>
          <w:sz w:val="24"/>
          <w:szCs w:val="24"/>
        </w:rPr>
        <w:t xml:space="preserve">Growth data were analysed with day of culture </w:t>
      </w:r>
      <w:r w:rsidR="00712926" w:rsidRPr="00990FED">
        <w:rPr>
          <w:rFonts w:ascii="Book Antiqua" w:eastAsia="宋体" w:hAnsi="Book Antiqua" w:cs="Arial"/>
          <w:sz w:val="24"/>
          <w:szCs w:val="24"/>
        </w:rPr>
        <w:t xml:space="preserve">(0 = baseline, day 1 </w:t>
      </w:r>
      <w:r w:rsidR="002133B8">
        <w:rPr>
          <w:rFonts w:ascii="Book Antiqua" w:eastAsia="宋体" w:hAnsi="Book Antiqua" w:cs="Arial" w:hint="eastAsia"/>
          <w:sz w:val="24"/>
          <w:szCs w:val="24"/>
          <w:lang w:eastAsia="zh-CN"/>
        </w:rPr>
        <w:t>and</w:t>
      </w:r>
      <w:r w:rsidR="00712926" w:rsidRPr="00990FED">
        <w:rPr>
          <w:rFonts w:ascii="Book Antiqua" w:eastAsia="宋体" w:hAnsi="Book Antiqua" w:cs="Arial"/>
          <w:sz w:val="24"/>
          <w:szCs w:val="24"/>
        </w:rPr>
        <w:t xml:space="preserve"> day 2) as a repeated measure with genotype as a fixed effect in the model. Nested effects in the model</w:t>
      </w:r>
      <w:r w:rsidR="002133B8">
        <w:rPr>
          <w:rFonts w:ascii="Book Antiqua" w:eastAsia="宋体" w:hAnsi="Book Antiqua" w:cs="Arial" w:hint="eastAsia"/>
          <w:sz w:val="24"/>
          <w:szCs w:val="24"/>
          <w:lang w:eastAsia="zh-CN"/>
        </w:rPr>
        <w:t>,</w:t>
      </w:r>
      <w:r w:rsidR="00712926" w:rsidRPr="00990FED">
        <w:rPr>
          <w:rFonts w:ascii="Book Antiqua" w:eastAsia="宋体" w:hAnsi="Book Antiqua" w:cs="Arial"/>
          <w:sz w:val="24"/>
          <w:szCs w:val="24"/>
        </w:rPr>
        <w:t xml:space="preserve"> </w:t>
      </w:r>
      <w:r w:rsidR="00712926" w:rsidRPr="002133B8">
        <w:rPr>
          <w:rFonts w:ascii="Book Antiqua" w:eastAsia="宋体" w:hAnsi="Book Antiqua" w:cs="Arial"/>
          <w:i/>
          <w:sz w:val="24"/>
          <w:szCs w:val="24"/>
        </w:rPr>
        <w:t>e.g</w:t>
      </w:r>
      <w:r w:rsidR="00712926" w:rsidRPr="00990FED">
        <w:rPr>
          <w:rFonts w:ascii="Book Antiqua" w:eastAsia="宋体" w:hAnsi="Book Antiqua" w:cs="Arial"/>
          <w:sz w:val="24"/>
          <w:szCs w:val="24"/>
        </w:rPr>
        <w:t>.</w:t>
      </w:r>
      <w:r w:rsidR="002133B8">
        <w:rPr>
          <w:rFonts w:ascii="Book Antiqua" w:eastAsia="宋体" w:hAnsi="Book Antiqua" w:cs="Arial" w:hint="eastAsia"/>
          <w:sz w:val="24"/>
          <w:szCs w:val="24"/>
          <w:lang w:eastAsia="zh-CN"/>
        </w:rPr>
        <w:t>,</w:t>
      </w:r>
      <w:r w:rsidR="00712926" w:rsidRPr="00990FED">
        <w:rPr>
          <w:rFonts w:ascii="Book Antiqua" w:eastAsia="宋体" w:hAnsi="Book Antiqua" w:cs="Arial"/>
          <w:sz w:val="24"/>
          <w:szCs w:val="24"/>
        </w:rPr>
        <w:t xml:space="preserve"> siblings (males and females) from the same litter and paired organs from the same individual (left kidney = control, right kidney </w:t>
      </w:r>
      <w:r w:rsidR="00877007">
        <w:rPr>
          <w:rFonts w:ascii="Book Antiqua" w:eastAsia="宋体" w:hAnsi="Book Antiqua" w:cs="Arial" w:hint="eastAsia"/>
          <w:sz w:val="24"/>
          <w:szCs w:val="24"/>
          <w:lang w:eastAsia="zh-CN"/>
        </w:rPr>
        <w:t>-</w:t>
      </w:r>
      <w:r w:rsidR="00712926" w:rsidRPr="00990FED">
        <w:rPr>
          <w:rFonts w:ascii="Book Antiqua" w:eastAsia="宋体" w:hAnsi="Book Antiqua" w:cs="Arial"/>
          <w:sz w:val="24"/>
          <w:szCs w:val="24"/>
        </w:rPr>
        <w:t xml:space="preserve"> treated) were accounted for in the model as random effects (</w:t>
      </w:r>
      <w:proofErr w:type="spellStart"/>
      <w:r w:rsidR="00712926" w:rsidRPr="00990FED">
        <w:rPr>
          <w:rFonts w:ascii="Book Antiqua" w:eastAsia="宋体" w:hAnsi="Book Antiqua" w:cs="Arial"/>
          <w:sz w:val="24"/>
          <w:szCs w:val="24"/>
        </w:rPr>
        <w:t>litterID</w:t>
      </w:r>
      <w:proofErr w:type="spellEnd"/>
      <w:r w:rsidR="00712926" w:rsidRPr="00990FED">
        <w:rPr>
          <w:rFonts w:ascii="Book Antiqua" w:eastAsia="宋体" w:hAnsi="Book Antiqua" w:cs="Arial"/>
          <w:sz w:val="24"/>
          <w:szCs w:val="24"/>
        </w:rPr>
        <w:t>/</w:t>
      </w:r>
      <w:proofErr w:type="spellStart"/>
      <w:r w:rsidR="00712926" w:rsidRPr="00990FED">
        <w:rPr>
          <w:rFonts w:ascii="Book Antiqua" w:eastAsia="宋体" w:hAnsi="Book Antiqua" w:cs="Arial"/>
          <w:sz w:val="24"/>
          <w:szCs w:val="24"/>
        </w:rPr>
        <w:t>pupID</w:t>
      </w:r>
      <w:proofErr w:type="spellEnd"/>
      <w:r w:rsidR="00712926" w:rsidRPr="00990FED">
        <w:rPr>
          <w:rFonts w:ascii="Book Antiqua" w:eastAsia="宋体" w:hAnsi="Book Antiqua" w:cs="Arial"/>
          <w:sz w:val="24"/>
          <w:szCs w:val="24"/>
        </w:rPr>
        <w:t xml:space="preserve">). </w:t>
      </w:r>
      <w:r w:rsidR="00A425D0" w:rsidRPr="00990FED">
        <w:rPr>
          <w:rFonts w:ascii="Book Antiqua" w:eastAsia="宋体" w:hAnsi="Book Antiqua" w:cs="Arial"/>
          <w:sz w:val="24"/>
          <w:szCs w:val="24"/>
        </w:rPr>
        <w:t xml:space="preserve">Analysis of data at single time points was by one-way ANOVA, blocking for individual </w:t>
      </w:r>
      <w:r w:rsidR="006767A4" w:rsidRPr="00990FED">
        <w:rPr>
          <w:rFonts w:ascii="Book Antiqua" w:eastAsia="宋体" w:hAnsi="Book Antiqua" w:cs="Arial"/>
          <w:sz w:val="24"/>
          <w:szCs w:val="24"/>
        </w:rPr>
        <w:t xml:space="preserve">ID. </w:t>
      </w:r>
      <w:r w:rsidR="00712926" w:rsidRPr="00990FED">
        <w:rPr>
          <w:rFonts w:ascii="Book Antiqua" w:eastAsia="宋体" w:hAnsi="Book Antiqua" w:cs="Arial"/>
          <w:sz w:val="24"/>
          <w:szCs w:val="24"/>
        </w:rPr>
        <w:t>R</w:t>
      </w:r>
      <w:r w:rsidRPr="00990FED">
        <w:rPr>
          <w:rFonts w:ascii="Book Antiqua" w:eastAsia="宋体" w:hAnsi="Book Antiqua" w:cs="Arial"/>
          <w:sz w:val="24"/>
          <w:szCs w:val="24"/>
        </w:rPr>
        <w:t>esults are presented as mean</w:t>
      </w:r>
      <w:r w:rsidR="00712926" w:rsidRPr="00990FED">
        <w:rPr>
          <w:rFonts w:ascii="Book Antiqua" w:eastAsia="宋体" w:hAnsi="Book Antiqua" w:cs="Arial"/>
          <w:sz w:val="24"/>
          <w:szCs w:val="24"/>
        </w:rPr>
        <w:t>s</w:t>
      </w:r>
      <w:r w:rsidR="00877007">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w:t>
      </w:r>
      <w:r w:rsidR="00877007">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 xml:space="preserve">SEM with </w:t>
      </w:r>
      <w:r w:rsidRPr="00877007">
        <w:rPr>
          <w:rFonts w:ascii="Book Antiqua" w:eastAsia="宋体" w:hAnsi="Book Antiqua" w:cs="Arial"/>
          <w:i/>
          <w:sz w:val="24"/>
          <w:szCs w:val="24"/>
        </w:rPr>
        <w:t>P</w:t>
      </w:r>
      <w:r w:rsidR="00877007">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w:t>
      </w:r>
      <w:r w:rsidR="00877007">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0.05 considered statistically significant.</w:t>
      </w:r>
      <w:r w:rsidR="00DE315D">
        <w:rPr>
          <w:rFonts w:ascii="Book Antiqua" w:eastAsia="宋体" w:hAnsi="Book Antiqua" w:cs="Arial"/>
          <w:sz w:val="24"/>
          <w:szCs w:val="24"/>
        </w:rPr>
        <w:t xml:space="preserve"> </w:t>
      </w:r>
      <w:r w:rsidR="00877007">
        <w:rPr>
          <w:rFonts w:ascii="Book Antiqua" w:eastAsia="宋体" w:hAnsi="Book Antiqua" w:cs="Arial"/>
          <w:sz w:val="24"/>
          <w:szCs w:val="24"/>
          <w:lang w:eastAsia="zh-CN"/>
        </w:rPr>
        <w:t>L</w:t>
      </w:r>
      <w:r w:rsidR="00877007">
        <w:rPr>
          <w:rFonts w:ascii="Book Antiqua" w:eastAsia="宋体" w:hAnsi="Book Antiqua" w:cs="Arial" w:hint="eastAsia"/>
          <w:sz w:val="24"/>
          <w:szCs w:val="24"/>
          <w:lang w:eastAsia="zh-CN"/>
        </w:rPr>
        <w:t>etters</w:t>
      </w:r>
      <w:r w:rsidRPr="00990FED">
        <w:rPr>
          <w:rFonts w:ascii="Book Antiqua" w:eastAsia="宋体" w:hAnsi="Book Antiqua" w:cs="Arial"/>
          <w:sz w:val="24"/>
          <w:szCs w:val="24"/>
        </w:rPr>
        <w:t xml:space="preserve"> are used through</w:t>
      </w:r>
      <w:r w:rsidR="00992A46" w:rsidRPr="00990FED">
        <w:rPr>
          <w:rFonts w:ascii="Book Antiqua" w:eastAsia="宋体" w:hAnsi="Book Antiqua" w:cs="Arial"/>
          <w:sz w:val="24"/>
          <w:szCs w:val="24"/>
        </w:rPr>
        <w:t>out</w:t>
      </w:r>
      <w:r w:rsidRPr="00990FED">
        <w:rPr>
          <w:rFonts w:ascii="Book Antiqua" w:eastAsia="宋体" w:hAnsi="Book Antiqua" w:cs="Arial"/>
          <w:sz w:val="24"/>
          <w:szCs w:val="24"/>
        </w:rPr>
        <w:t xml:space="preserve"> to represent statistical difference</w:t>
      </w:r>
      <w:r w:rsidR="00712926" w:rsidRPr="00990FED">
        <w:rPr>
          <w:rFonts w:ascii="Book Antiqua" w:eastAsia="宋体" w:hAnsi="Book Antiqua" w:cs="Arial"/>
          <w:sz w:val="24"/>
          <w:szCs w:val="24"/>
        </w:rPr>
        <w:t>s</w:t>
      </w:r>
      <w:r w:rsidR="00877007">
        <w:rPr>
          <w:rFonts w:ascii="Book Antiqua" w:eastAsia="宋体" w:hAnsi="Book Antiqua" w:cs="Arial"/>
          <w:sz w:val="24"/>
          <w:szCs w:val="24"/>
        </w:rPr>
        <w:t xml:space="preserve"> as follows; </w:t>
      </w:r>
      <w:proofErr w:type="spellStart"/>
      <w:r w:rsidR="00877007" w:rsidRPr="00877007">
        <w:rPr>
          <w:rFonts w:ascii="Book Antiqua" w:eastAsia="宋体" w:hAnsi="Book Antiqua" w:cs="Arial" w:hint="eastAsia"/>
          <w:sz w:val="24"/>
          <w:szCs w:val="24"/>
          <w:vertAlign w:val="superscript"/>
          <w:lang w:eastAsia="zh-CN"/>
        </w:rPr>
        <w:t>b</w:t>
      </w:r>
      <w:r w:rsidRPr="00877007">
        <w:rPr>
          <w:rFonts w:ascii="Book Antiqua" w:eastAsia="宋体" w:hAnsi="Book Antiqua" w:cs="Arial"/>
          <w:i/>
          <w:sz w:val="24"/>
          <w:szCs w:val="24"/>
        </w:rPr>
        <w:t>P</w:t>
      </w:r>
      <w:proofErr w:type="spellEnd"/>
      <w:r w:rsidR="00877007">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&lt;</w:t>
      </w:r>
      <w:r w:rsidR="00877007">
        <w:rPr>
          <w:rFonts w:ascii="Book Antiqua" w:eastAsia="宋体" w:hAnsi="Book Antiqua" w:cs="Arial" w:hint="eastAsia"/>
          <w:sz w:val="24"/>
          <w:szCs w:val="24"/>
          <w:lang w:eastAsia="zh-CN"/>
        </w:rPr>
        <w:t xml:space="preserve"> </w:t>
      </w:r>
      <w:r w:rsidR="00877007">
        <w:rPr>
          <w:rFonts w:ascii="Book Antiqua" w:eastAsia="宋体" w:hAnsi="Book Antiqua" w:cs="Arial"/>
          <w:sz w:val="24"/>
          <w:szCs w:val="24"/>
        </w:rPr>
        <w:t xml:space="preserve">0.01 and </w:t>
      </w:r>
      <w:proofErr w:type="spellStart"/>
      <w:proofErr w:type="gramStart"/>
      <w:r w:rsidR="00877007" w:rsidRPr="00877007">
        <w:rPr>
          <w:rFonts w:ascii="Book Antiqua" w:eastAsia="宋体" w:hAnsi="Book Antiqua" w:cs="Arial" w:hint="eastAsia"/>
          <w:sz w:val="24"/>
          <w:szCs w:val="24"/>
          <w:vertAlign w:val="superscript"/>
          <w:lang w:eastAsia="zh-CN"/>
        </w:rPr>
        <w:t>d</w:t>
      </w:r>
      <w:r w:rsidRPr="00877007">
        <w:rPr>
          <w:rFonts w:ascii="Book Antiqua" w:eastAsia="宋体" w:hAnsi="Book Antiqua" w:cs="Arial"/>
          <w:i/>
          <w:sz w:val="24"/>
          <w:szCs w:val="24"/>
        </w:rPr>
        <w:t>P</w:t>
      </w:r>
      <w:proofErr w:type="spellEnd"/>
      <w:proofErr w:type="gramEnd"/>
      <w:r w:rsidR="00877007">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&lt;</w:t>
      </w:r>
      <w:r w:rsidR="00877007">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 xml:space="preserve">0.005. </w:t>
      </w:r>
    </w:p>
    <w:p w14:paraId="2C61D57F" w14:textId="77777777" w:rsidR="00A51431" w:rsidRPr="00990FED" w:rsidRDefault="00A51431" w:rsidP="00990FED">
      <w:pPr>
        <w:pStyle w:val="NoSpacing"/>
        <w:spacing w:line="360" w:lineRule="auto"/>
        <w:jc w:val="both"/>
        <w:rPr>
          <w:rFonts w:ascii="Book Antiqua" w:hAnsi="Book Antiqua" w:cs="Arial"/>
          <w:sz w:val="24"/>
          <w:szCs w:val="24"/>
          <w:lang w:eastAsia="zh-TW"/>
        </w:rPr>
      </w:pPr>
    </w:p>
    <w:p w14:paraId="2CA080A0" w14:textId="17F890ED" w:rsidR="00921215" w:rsidRPr="00877007" w:rsidRDefault="00370CAD" w:rsidP="00990FED">
      <w:pPr>
        <w:spacing w:line="360" w:lineRule="auto"/>
        <w:ind w:firstLine="0"/>
        <w:rPr>
          <w:rFonts w:ascii="Book Antiqua" w:eastAsia="宋体" w:hAnsi="Book Antiqua" w:cs="Arial"/>
          <w:b/>
          <w:sz w:val="24"/>
          <w:szCs w:val="24"/>
          <w:lang w:eastAsia="zh-CN"/>
        </w:rPr>
      </w:pPr>
      <w:r w:rsidRPr="00990FED">
        <w:rPr>
          <w:rFonts w:ascii="Book Antiqua" w:eastAsia="宋体" w:hAnsi="Book Antiqua" w:cs="Arial"/>
          <w:b/>
          <w:sz w:val="24"/>
          <w:szCs w:val="24"/>
        </w:rPr>
        <w:lastRenderedPageBreak/>
        <w:t>Results</w:t>
      </w:r>
    </w:p>
    <w:p w14:paraId="247354A4" w14:textId="7742E790" w:rsidR="00921215" w:rsidRPr="00877007" w:rsidRDefault="00921215" w:rsidP="00990FED">
      <w:pPr>
        <w:spacing w:line="360" w:lineRule="auto"/>
        <w:ind w:firstLine="0"/>
        <w:rPr>
          <w:rFonts w:ascii="Book Antiqua" w:eastAsia="宋体" w:hAnsi="Book Antiqua" w:cs="Arial"/>
          <w:b/>
          <w:i/>
          <w:sz w:val="24"/>
          <w:szCs w:val="24"/>
          <w:lang w:eastAsia="zh-CN"/>
        </w:rPr>
      </w:pPr>
      <w:r w:rsidRPr="00877007">
        <w:rPr>
          <w:rFonts w:ascii="Book Antiqua" w:eastAsia="宋体" w:hAnsi="Book Antiqua" w:cs="Arial"/>
          <w:b/>
          <w:i/>
          <w:sz w:val="24"/>
          <w:szCs w:val="24"/>
        </w:rPr>
        <w:t>Effect of ASA on</w:t>
      </w:r>
      <w:r w:rsidR="00877007" w:rsidRPr="00877007">
        <w:rPr>
          <w:rFonts w:ascii="Book Antiqua" w:eastAsia="宋体" w:hAnsi="Book Antiqua" w:cs="Arial"/>
          <w:b/>
          <w:i/>
          <w:sz w:val="24"/>
          <w:szCs w:val="24"/>
        </w:rPr>
        <w:t xml:space="preserve"> growth of E12.5 mouse kidneys</w:t>
      </w:r>
    </w:p>
    <w:p w14:paraId="7782DB3C" w14:textId="1B4CDC62" w:rsidR="00B1658D" w:rsidRPr="00990FED" w:rsidRDefault="00B1658D" w:rsidP="00990FED">
      <w:pPr>
        <w:spacing w:line="360" w:lineRule="auto"/>
        <w:ind w:firstLine="0"/>
        <w:rPr>
          <w:rFonts w:ascii="Book Antiqua" w:eastAsia="宋体" w:hAnsi="Book Antiqua" w:cs="Arial"/>
          <w:sz w:val="24"/>
          <w:szCs w:val="24"/>
        </w:rPr>
      </w:pPr>
      <w:r w:rsidRPr="00990FED">
        <w:rPr>
          <w:rFonts w:ascii="Book Antiqua" w:eastAsia="宋体" w:hAnsi="Book Antiqua" w:cs="Arial"/>
          <w:sz w:val="24"/>
          <w:szCs w:val="24"/>
        </w:rPr>
        <w:t xml:space="preserve">E12.5 mouse kidneys were cultured for seven days in the presence or absence of ASA. Control organs grew robustly over the course of 7 d, increasing in size by </w:t>
      </w:r>
      <w:r w:rsidR="00560B11" w:rsidRPr="00990FED">
        <w:rPr>
          <w:rFonts w:ascii="Book Antiqua" w:eastAsia="宋体" w:hAnsi="Book Antiqua" w:cs="Arial"/>
          <w:sz w:val="24"/>
          <w:szCs w:val="24"/>
        </w:rPr>
        <w:t>more than 3.5 fold (386%;</w:t>
      </w:r>
      <w:r w:rsidR="00D83785" w:rsidRPr="00990FED">
        <w:rPr>
          <w:rFonts w:ascii="Book Antiqua" w:eastAsia="宋体" w:hAnsi="Book Antiqua" w:cs="Arial"/>
          <w:sz w:val="24"/>
          <w:szCs w:val="24"/>
        </w:rPr>
        <w:t xml:space="preserve"> Figure</w:t>
      </w:r>
      <w:r w:rsidR="00551B68" w:rsidRPr="00990FED">
        <w:rPr>
          <w:rFonts w:ascii="Book Antiqua" w:eastAsia="宋体" w:hAnsi="Book Antiqua" w:cs="Arial"/>
          <w:sz w:val="24"/>
          <w:szCs w:val="24"/>
        </w:rPr>
        <w:t xml:space="preserve"> 1</w:t>
      </w:r>
      <w:r w:rsidR="00D83785" w:rsidRPr="00990FED">
        <w:rPr>
          <w:rFonts w:ascii="Book Antiqua" w:eastAsia="宋体" w:hAnsi="Book Antiqua" w:cs="Arial"/>
          <w:sz w:val="24"/>
          <w:szCs w:val="24"/>
        </w:rPr>
        <w:t>)</w:t>
      </w:r>
      <w:r w:rsidRPr="00990FED">
        <w:rPr>
          <w:rFonts w:ascii="Book Antiqua" w:eastAsia="宋体" w:hAnsi="Book Antiqua" w:cs="Arial"/>
          <w:sz w:val="24"/>
          <w:szCs w:val="24"/>
        </w:rPr>
        <w:t>. Incubation in ASA at 0.04</w:t>
      </w:r>
      <w:r w:rsidR="00394021">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mg</w:t>
      </w:r>
      <w:r w:rsidR="009D50EC" w:rsidRPr="00990FED">
        <w:rPr>
          <w:rFonts w:ascii="Book Antiqua" w:eastAsia="宋体" w:hAnsi="Book Antiqua" w:cs="Arial"/>
          <w:sz w:val="24"/>
          <w:szCs w:val="24"/>
        </w:rPr>
        <w:t>/m</w:t>
      </w:r>
      <w:r w:rsidR="00394021" w:rsidRPr="00990FED">
        <w:rPr>
          <w:rFonts w:ascii="Book Antiqua" w:eastAsia="宋体" w:hAnsi="Book Antiqua" w:cs="Arial"/>
          <w:sz w:val="24"/>
          <w:szCs w:val="24"/>
        </w:rPr>
        <w:t>L</w:t>
      </w:r>
      <w:r w:rsidR="009D50EC" w:rsidRPr="00990FED">
        <w:rPr>
          <w:rFonts w:ascii="Book Antiqua" w:eastAsia="宋体" w:hAnsi="Book Antiqua" w:cs="Arial"/>
          <w:sz w:val="24"/>
          <w:szCs w:val="24"/>
        </w:rPr>
        <w:t xml:space="preserve"> did not affect organ growth</w:t>
      </w:r>
      <w:r w:rsidR="005273E4" w:rsidRPr="00990FED">
        <w:rPr>
          <w:rFonts w:ascii="Book Antiqua" w:eastAsia="宋体" w:hAnsi="Book Antiqua" w:cs="Arial"/>
          <w:sz w:val="24"/>
          <w:szCs w:val="24"/>
        </w:rPr>
        <w:t>,</w:t>
      </w:r>
      <w:r w:rsidRPr="00990FED">
        <w:rPr>
          <w:rFonts w:ascii="Book Antiqua" w:eastAsia="宋体" w:hAnsi="Book Antiqua" w:cs="Arial"/>
          <w:sz w:val="24"/>
          <w:szCs w:val="24"/>
        </w:rPr>
        <w:t xml:space="preserve"> however incubation in concentrations of ASA above 0.04</w:t>
      </w:r>
      <w:r w:rsidR="00394021">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mg/m</w:t>
      </w:r>
      <w:r w:rsidR="00394021" w:rsidRPr="00990FED">
        <w:rPr>
          <w:rFonts w:ascii="Book Antiqua" w:eastAsia="宋体" w:hAnsi="Book Antiqua" w:cs="Arial"/>
          <w:sz w:val="24"/>
          <w:szCs w:val="24"/>
        </w:rPr>
        <w:t>L</w:t>
      </w:r>
      <w:r w:rsidRPr="00990FED">
        <w:rPr>
          <w:rFonts w:ascii="Book Antiqua" w:eastAsia="宋体" w:hAnsi="Book Antiqua" w:cs="Arial"/>
          <w:sz w:val="24"/>
          <w:szCs w:val="24"/>
        </w:rPr>
        <w:t xml:space="preserve"> resulted in increasingly severe growth impairment (Figure 1). </w:t>
      </w:r>
      <w:r w:rsidR="00550B26" w:rsidRPr="00990FED">
        <w:rPr>
          <w:rFonts w:ascii="Book Antiqua" w:eastAsia="宋体" w:hAnsi="Book Antiqua" w:cs="Arial"/>
          <w:sz w:val="24"/>
          <w:szCs w:val="24"/>
        </w:rPr>
        <w:t>Growth of k</w:t>
      </w:r>
      <w:r w:rsidRPr="00990FED">
        <w:rPr>
          <w:rFonts w:ascii="Book Antiqua" w:eastAsia="宋体" w:hAnsi="Book Antiqua" w:cs="Arial"/>
          <w:sz w:val="24"/>
          <w:szCs w:val="24"/>
        </w:rPr>
        <w:t>idneys exposed to 0.2</w:t>
      </w:r>
      <w:r w:rsidR="00394021">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mg/m</w:t>
      </w:r>
      <w:r w:rsidR="00394021" w:rsidRPr="00990FED">
        <w:rPr>
          <w:rFonts w:ascii="Book Antiqua" w:eastAsia="宋体" w:hAnsi="Book Antiqua" w:cs="Arial"/>
          <w:sz w:val="24"/>
          <w:szCs w:val="24"/>
        </w:rPr>
        <w:t xml:space="preserve">L </w:t>
      </w:r>
      <w:r w:rsidRPr="00990FED">
        <w:rPr>
          <w:rFonts w:ascii="Book Antiqua" w:eastAsia="宋体" w:hAnsi="Book Antiqua" w:cs="Arial"/>
          <w:sz w:val="24"/>
          <w:szCs w:val="24"/>
        </w:rPr>
        <w:t xml:space="preserve">ASA </w:t>
      </w:r>
      <w:r w:rsidR="00550B26" w:rsidRPr="00990FED">
        <w:rPr>
          <w:rFonts w:ascii="Book Antiqua" w:eastAsia="宋体" w:hAnsi="Book Antiqua" w:cs="Arial"/>
          <w:sz w:val="24"/>
          <w:szCs w:val="24"/>
        </w:rPr>
        <w:t>was significantly reduced</w:t>
      </w:r>
      <w:r w:rsidRPr="00990FED">
        <w:rPr>
          <w:rFonts w:ascii="Book Antiqua" w:eastAsia="宋体" w:hAnsi="Book Antiqua" w:cs="Arial"/>
          <w:sz w:val="24"/>
          <w:szCs w:val="24"/>
        </w:rPr>
        <w:t xml:space="preserve"> by day 3 of treatment and </w:t>
      </w:r>
      <w:r w:rsidR="00550B26" w:rsidRPr="00990FED">
        <w:rPr>
          <w:rFonts w:ascii="Book Antiqua" w:eastAsia="宋体" w:hAnsi="Book Antiqua" w:cs="Arial"/>
          <w:sz w:val="24"/>
          <w:szCs w:val="24"/>
        </w:rPr>
        <w:t>organs remained growth impaired for the duration of culture</w:t>
      </w:r>
      <w:r w:rsidRPr="00990FED">
        <w:rPr>
          <w:rFonts w:ascii="Book Antiqua" w:eastAsia="宋体" w:hAnsi="Book Antiqua" w:cs="Arial"/>
          <w:sz w:val="24"/>
          <w:szCs w:val="24"/>
        </w:rPr>
        <w:t xml:space="preserve"> (</w:t>
      </w:r>
      <w:r w:rsidR="00550B26" w:rsidRPr="00394021">
        <w:rPr>
          <w:rFonts w:ascii="Book Antiqua" w:eastAsia="宋体" w:hAnsi="Book Antiqua" w:cs="Arial"/>
          <w:i/>
          <w:sz w:val="24"/>
          <w:szCs w:val="24"/>
        </w:rPr>
        <w:t>P</w:t>
      </w:r>
      <w:r w:rsidR="00394021">
        <w:rPr>
          <w:rFonts w:ascii="Book Antiqua" w:eastAsia="宋体" w:hAnsi="Book Antiqua" w:cs="Arial" w:hint="eastAsia"/>
          <w:sz w:val="24"/>
          <w:szCs w:val="24"/>
          <w:lang w:eastAsia="zh-CN"/>
        </w:rPr>
        <w:t xml:space="preserve"> </w:t>
      </w:r>
      <w:r w:rsidR="00550B26" w:rsidRPr="00990FED">
        <w:rPr>
          <w:rFonts w:ascii="Book Antiqua" w:eastAsia="宋体" w:hAnsi="Book Antiqua" w:cs="Arial"/>
          <w:sz w:val="24"/>
          <w:szCs w:val="24"/>
        </w:rPr>
        <w:t>&lt;</w:t>
      </w:r>
      <w:r w:rsidR="00394021">
        <w:rPr>
          <w:rFonts w:ascii="Book Antiqua" w:eastAsia="宋体" w:hAnsi="Book Antiqua" w:cs="Arial" w:hint="eastAsia"/>
          <w:sz w:val="24"/>
          <w:szCs w:val="24"/>
          <w:lang w:eastAsia="zh-CN"/>
        </w:rPr>
        <w:t xml:space="preserve"> </w:t>
      </w:r>
      <w:r w:rsidR="00550B26" w:rsidRPr="00990FED">
        <w:rPr>
          <w:rFonts w:ascii="Book Antiqua" w:eastAsia="宋体" w:hAnsi="Book Antiqua" w:cs="Arial"/>
          <w:sz w:val="24"/>
          <w:szCs w:val="24"/>
        </w:rPr>
        <w:t xml:space="preserve">0.05; </w:t>
      </w:r>
      <w:r w:rsidRPr="00990FED">
        <w:rPr>
          <w:rFonts w:ascii="Book Antiqua" w:eastAsia="宋体" w:hAnsi="Book Antiqua" w:cs="Arial"/>
          <w:sz w:val="24"/>
          <w:szCs w:val="24"/>
        </w:rPr>
        <w:t xml:space="preserve">Figure </w:t>
      </w:r>
      <w:r w:rsidR="00551B68" w:rsidRPr="00990FED">
        <w:rPr>
          <w:rFonts w:ascii="Book Antiqua" w:eastAsia="宋体" w:hAnsi="Book Antiqua" w:cs="Arial"/>
          <w:sz w:val="24"/>
          <w:szCs w:val="24"/>
        </w:rPr>
        <w:t>1</w:t>
      </w:r>
      <w:r w:rsidRPr="00990FED">
        <w:rPr>
          <w:rFonts w:ascii="Book Antiqua" w:eastAsia="宋体" w:hAnsi="Book Antiqua" w:cs="Arial"/>
          <w:sz w:val="24"/>
          <w:szCs w:val="24"/>
        </w:rPr>
        <w:t>). Doubling the concentration of ASA to 0.4</w:t>
      </w:r>
      <w:r w:rsidR="006F1D61">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mg/m</w:t>
      </w:r>
      <w:r w:rsidR="006F1D61" w:rsidRPr="00990FED">
        <w:rPr>
          <w:rFonts w:ascii="Book Antiqua" w:eastAsia="宋体" w:hAnsi="Book Antiqua" w:cs="Arial"/>
          <w:sz w:val="24"/>
          <w:szCs w:val="24"/>
        </w:rPr>
        <w:t>L</w:t>
      </w:r>
      <w:r w:rsidRPr="00990FED">
        <w:rPr>
          <w:rFonts w:ascii="Book Antiqua" w:eastAsia="宋体" w:hAnsi="Book Antiqua" w:cs="Arial"/>
          <w:sz w:val="24"/>
          <w:szCs w:val="24"/>
        </w:rPr>
        <w:t xml:space="preserve"> led to more severe growth restriction by as early as 24</w:t>
      </w:r>
      <w:r w:rsidR="006F1D61">
        <w:rPr>
          <w:rFonts w:ascii="Book Antiqua" w:eastAsia="宋体" w:hAnsi="Book Antiqua" w:cs="Arial" w:hint="eastAsia"/>
          <w:sz w:val="24"/>
          <w:szCs w:val="24"/>
          <w:lang w:eastAsia="zh-CN"/>
        </w:rPr>
        <w:t xml:space="preserve"> </w:t>
      </w:r>
      <w:r w:rsidR="006F1D61">
        <w:rPr>
          <w:rFonts w:ascii="Book Antiqua" w:eastAsia="宋体" w:hAnsi="Book Antiqua" w:cs="Arial"/>
          <w:sz w:val="24"/>
          <w:szCs w:val="24"/>
        </w:rPr>
        <w:t>h</w:t>
      </w:r>
      <w:r w:rsidRPr="00990FED">
        <w:rPr>
          <w:rFonts w:ascii="Book Antiqua" w:eastAsia="宋体" w:hAnsi="Book Antiqua" w:cs="Arial"/>
          <w:sz w:val="24"/>
          <w:szCs w:val="24"/>
        </w:rPr>
        <w:t xml:space="preserve"> of culture (</w:t>
      </w:r>
      <w:r w:rsidRPr="006F1D61">
        <w:rPr>
          <w:rFonts w:ascii="Book Antiqua" w:eastAsia="宋体" w:hAnsi="Book Antiqua" w:cs="Arial"/>
          <w:i/>
          <w:sz w:val="24"/>
          <w:szCs w:val="24"/>
        </w:rPr>
        <w:t>P</w:t>
      </w:r>
      <w:r w:rsidR="006F1D61">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&lt;</w:t>
      </w:r>
      <w:r w:rsidR="006F1D61">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0.05; Figure 1).</w:t>
      </w:r>
      <w:r w:rsidR="00DE315D">
        <w:rPr>
          <w:rFonts w:ascii="Book Antiqua" w:eastAsia="宋体" w:hAnsi="Book Antiqua" w:cs="Arial"/>
          <w:sz w:val="24"/>
          <w:szCs w:val="24"/>
        </w:rPr>
        <w:t xml:space="preserve"> </w:t>
      </w:r>
      <w:r w:rsidRPr="00990FED">
        <w:rPr>
          <w:rFonts w:ascii="Book Antiqua" w:eastAsia="宋体" w:hAnsi="Book Antiqua" w:cs="Arial"/>
          <w:sz w:val="24"/>
          <w:szCs w:val="24"/>
        </w:rPr>
        <w:t>Continued exposure to ASA (&gt;</w:t>
      </w:r>
      <w:r w:rsidR="006F1D61">
        <w:rPr>
          <w:rFonts w:ascii="Book Antiqua" w:eastAsia="宋体" w:hAnsi="Book Antiqua" w:cs="Arial" w:hint="eastAsia"/>
          <w:sz w:val="24"/>
          <w:szCs w:val="24"/>
          <w:lang w:eastAsia="zh-CN"/>
        </w:rPr>
        <w:t xml:space="preserve"> </w:t>
      </w:r>
      <w:r w:rsidRPr="00990FED">
        <w:rPr>
          <w:rFonts w:ascii="Book Antiqua" w:eastAsia="宋体" w:hAnsi="Book Antiqua" w:cs="Arial"/>
          <w:sz w:val="24"/>
          <w:szCs w:val="24"/>
        </w:rPr>
        <w:t>0.04 mg/m</w:t>
      </w:r>
      <w:r w:rsidR="006F1D61" w:rsidRPr="00990FED">
        <w:rPr>
          <w:rFonts w:ascii="Book Antiqua" w:eastAsia="宋体" w:hAnsi="Book Antiqua" w:cs="Arial"/>
          <w:sz w:val="24"/>
          <w:szCs w:val="24"/>
        </w:rPr>
        <w:t>L</w:t>
      </w:r>
      <w:r w:rsidRPr="00990FED">
        <w:rPr>
          <w:rFonts w:ascii="Book Antiqua" w:eastAsia="宋体" w:hAnsi="Book Antiqua" w:cs="Arial"/>
          <w:sz w:val="24"/>
          <w:szCs w:val="24"/>
        </w:rPr>
        <w:t>) beyond three days of culture consistently resulted in organ disintegration by day 7.</w:t>
      </w:r>
    </w:p>
    <w:p w14:paraId="0C4AA967" w14:textId="2CB9FB6D" w:rsidR="00BE4796" w:rsidRPr="00990FED" w:rsidRDefault="003E256F" w:rsidP="006F1D61">
      <w:pPr>
        <w:spacing w:line="360" w:lineRule="auto"/>
        <w:ind w:firstLineChars="100" w:firstLine="240"/>
        <w:rPr>
          <w:rFonts w:ascii="Book Antiqua" w:eastAsia="宋体" w:hAnsi="Book Antiqua" w:cs="Arial"/>
          <w:sz w:val="24"/>
          <w:szCs w:val="24"/>
        </w:rPr>
      </w:pPr>
      <w:r w:rsidRPr="00990FED">
        <w:rPr>
          <w:rFonts w:ascii="Book Antiqua" w:eastAsia="宋体" w:hAnsi="Book Antiqua" w:cs="Arial"/>
          <w:sz w:val="24"/>
          <w:szCs w:val="24"/>
        </w:rPr>
        <w:t>We assess</w:t>
      </w:r>
      <w:r w:rsidR="0057190F" w:rsidRPr="00990FED">
        <w:rPr>
          <w:rFonts w:ascii="Book Antiqua" w:eastAsia="宋体" w:hAnsi="Book Antiqua" w:cs="Arial"/>
          <w:sz w:val="24"/>
          <w:szCs w:val="24"/>
        </w:rPr>
        <w:t>ed</w:t>
      </w:r>
      <w:r w:rsidRPr="00990FED">
        <w:rPr>
          <w:rFonts w:ascii="Book Antiqua" w:eastAsia="宋体" w:hAnsi="Book Antiqua" w:cs="Arial"/>
          <w:sz w:val="24"/>
          <w:szCs w:val="24"/>
        </w:rPr>
        <w:t xml:space="preserve"> the influence of ASA on branching morphogenesis by counting the generation of epithelial tips in organs labelled to detect laminin (Figure</w:t>
      </w:r>
      <w:r w:rsidR="00551B68" w:rsidRPr="00990FED">
        <w:rPr>
          <w:rFonts w:ascii="Book Antiqua" w:eastAsia="宋体" w:hAnsi="Book Antiqua" w:cs="Arial"/>
          <w:sz w:val="24"/>
          <w:szCs w:val="24"/>
        </w:rPr>
        <w:t xml:space="preserve"> 2</w:t>
      </w:r>
      <w:r w:rsidRPr="00990FED">
        <w:rPr>
          <w:rFonts w:ascii="Book Antiqua" w:eastAsia="宋体" w:hAnsi="Book Antiqua" w:cs="Arial"/>
          <w:sz w:val="24"/>
          <w:szCs w:val="24"/>
        </w:rPr>
        <w:t>). We found that the numb</w:t>
      </w:r>
      <w:r w:rsidR="00BE4796" w:rsidRPr="00990FED">
        <w:rPr>
          <w:rFonts w:ascii="Book Antiqua" w:eastAsia="宋体" w:hAnsi="Book Antiqua" w:cs="Arial"/>
          <w:sz w:val="24"/>
          <w:szCs w:val="24"/>
        </w:rPr>
        <w:t>er of observable epithelial tips was reduced by 40% and 43% after</w:t>
      </w:r>
      <w:r w:rsidRPr="00990FED">
        <w:rPr>
          <w:rFonts w:ascii="Book Antiqua" w:eastAsia="宋体" w:hAnsi="Book Antiqua" w:cs="Arial"/>
          <w:sz w:val="24"/>
          <w:szCs w:val="24"/>
        </w:rPr>
        <w:t xml:space="preserve"> </w:t>
      </w:r>
      <w:r w:rsidR="00BE4796" w:rsidRPr="00990FED">
        <w:rPr>
          <w:rFonts w:ascii="Book Antiqua" w:eastAsia="宋体" w:hAnsi="Book Antiqua" w:cs="Arial"/>
          <w:sz w:val="24"/>
          <w:szCs w:val="24"/>
        </w:rPr>
        <w:t>exposure to ASA for 2 d at concentrations of 0.2</w:t>
      </w:r>
      <w:r w:rsidR="006F1D61">
        <w:rPr>
          <w:rFonts w:ascii="Book Antiqua" w:eastAsia="宋体" w:hAnsi="Book Antiqua" w:cs="Arial" w:hint="eastAsia"/>
          <w:sz w:val="24"/>
          <w:szCs w:val="24"/>
          <w:lang w:eastAsia="zh-CN"/>
        </w:rPr>
        <w:t xml:space="preserve"> </w:t>
      </w:r>
      <w:r w:rsidR="00BE4796" w:rsidRPr="00990FED">
        <w:rPr>
          <w:rFonts w:ascii="Book Antiqua" w:eastAsia="宋体" w:hAnsi="Book Antiqua" w:cs="Arial"/>
          <w:sz w:val="24"/>
          <w:szCs w:val="24"/>
        </w:rPr>
        <w:t>mg/m</w:t>
      </w:r>
      <w:r w:rsidR="006F1D61" w:rsidRPr="00990FED">
        <w:rPr>
          <w:rFonts w:ascii="Book Antiqua" w:eastAsia="宋体" w:hAnsi="Book Antiqua" w:cs="Arial"/>
          <w:sz w:val="24"/>
          <w:szCs w:val="24"/>
        </w:rPr>
        <w:t>L</w:t>
      </w:r>
      <w:r w:rsidR="00BE4796" w:rsidRPr="00990FED">
        <w:rPr>
          <w:rFonts w:ascii="Book Antiqua" w:eastAsia="宋体" w:hAnsi="Book Antiqua" w:cs="Arial"/>
          <w:sz w:val="24"/>
          <w:szCs w:val="24"/>
        </w:rPr>
        <w:t xml:space="preserve"> and 0.4</w:t>
      </w:r>
      <w:r w:rsidR="006F1D61">
        <w:rPr>
          <w:rFonts w:ascii="Book Antiqua" w:eastAsia="宋体" w:hAnsi="Book Antiqua" w:cs="Arial" w:hint="eastAsia"/>
          <w:sz w:val="24"/>
          <w:szCs w:val="24"/>
          <w:lang w:eastAsia="zh-CN"/>
        </w:rPr>
        <w:t xml:space="preserve"> </w:t>
      </w:r>
      <w:r w:rsidR="00BE4796" w:rsidRPr="00990FED">
        <w:rPr>
          <w:rFonts w:ascii="Book Antiqua" w:eastAsia="宋体" w:hAnsi="Book Antiqua" w:cs="Arial"/>
          <w:sz w:val="24"/>
          <w:szCs w:val="24"/>
        </w:rPr>
        <w:t>mg/m</w:t>
      </w:r>
      <w:r w:rsidR="006F1D61" w:rsidRPr="00990FED">
        <w:rPr>
          <w:rFonts w:ascii="Book Antiqua" w:eastAsia="宋体" w:hAnsi="Book Antiqua" w:cs="Arial"/>
          <w:sz w:val="24"/>
          <w:szCs w:val="24"/>
        </w:rPr>
        <w:t>L</w:t>
      </w:r>
      <w:r w:rsidR="00BE4796" w:rsidRPr="00990FED">
        <w:rPr>
          <w:rFonts w:ascii="Book Antiqua" w:eastAsia="宋体" w:hAnsi="Book Antiqua" w:cs="Arial"/>
          <w:sz w:val="24"/>
          <w:szCs w:val="24"/>
        </w:rPr>
        <w:t xml:space="preserve"> respectively (</w:t>
      </w:r>
      <w:r w:rsidR="00BE4796" w:rsidRPr="006F1D61">
        <w:rPr>
          <w:rFonts w:ascii="Book Antiqua" w:eastAsia="宋体" w:hAnsi="Book Antiqua" w:cs="Arial"/>
          <w:i/>
          <w:sz w:val="24"/>
          <w:szCs w:val="24"/>
        </w:rPr>
        <w:t>P</w:t>
      </w:r>
      <w:r w:rsidR="006F1D61">
        <w:rPr>
          <w:rFonts w:ascii="Book Antiqua" w:eastAsia="宋体" w:hAnsi="Book Antiqua" w:cs="Arial" w:hint="eastAsia"/>
          <w:sz w:val="24"/>
          <w:szCs w:val="24"/>
          <w:lang w:eastAsia="zh-CN"/>
        </w:rPr>
        <w:t xml:space="preserve"> </w:t>
      </w:r>
      <w:r w:rsidR="00BE4796" w:rsidRPr="00990FED">
        <w:rPr>
          <w:rFonts w:ascii="Book Antiqua" w:eastAsia="宋体" w:hAnsi="Book Antiqua" w:cs="Arial"/>
          <w:sz w:val="24"/>
          <w:szCs w:val="24"/>
        </w:rPr>
        <w:t>&lt;</w:t>
      </w:r>
      <w:r w:rsidR="006F1D61">
        <w:rPr>
          <w:rFonts w:ascii="Book Antiqua" w:eastAsia="宋体" w:hAnsi="Book Antiqua" w:cs="Arial" w:hint="eastAsia"/>
          <w:sz w:val="24"/>
          <w:szCs w:val="24"/>
          <w:lang w:eastAsia="zh-CN"/>
        </w:rPr>
        <w:t xml:space="preserve"> </w:t>
      </w:r>
      <w:r w:rsidR="00BE4796" w:rsidRPr="00990FED">
        <w:rPr>
          <w:rFonts w:ascii="Book Antiqua" w:eastAsia="宋体" w:hAnsi="Book Antiqua" w:cs="Arial"/>
          <w:sz w:val="24"/>
          <w:szCs w:val="24"/>
        </w:rPr>
        <w:t>0.005).</w:t>
      </w:r>
    </w:p>
    <w:p w14:paraId="27518E7D" w14:textId="77777777" w:rsidR="00BE4796" w:rsidRPr="006F1D61" w:rsidRDefault="00BE4796" w:rsidP="00990FED">
      <w:pPr>
        <w:spacing w:line="360" w:lineRule="auto"/>
        <w:ind w:firstLine="0"/>
        <w:rPr>
          <w:rFonts w:ascii="Book Antiqua" w:eastAsia="宋体" w:hAnsi="Book Antiqua" w:cs="Arial"/>
          <w:b/>
          <w:sz w:val="24"/>
          <w:szCs w:val="24"/>
        </w:rPr>
      </w:pPr>
    </w:p>
    <w:p w14:paraId="7ED4227B" w14:textId="78ED388A" w:rsidR="00921215" w:rsidRPr="006F1D61" w:rsidRDefault="00921215" w:rsidP="00990FED">
      <w:pPr>
        <w:spacing w:line="360" w:lineRule="auto"/>
        <w:ind w:firstLine="0"/>
        <w:rPr>
          <w:rFonts w:ascii="Book Antiqua" w:eastAsia="宋体" w:hAnsi="Book Antiqua" w:cs="Arial"/>
          <w:b/>
          <w:i/>
          <w:sz w:val="24"/>
          <w:szCs w:val="24"/>
          <w:lang w:eastAsia="zh-CN"/>
        </w:rPr>
      </w:pPr>
      <w:r w:rsidRPr="006F1D61">
        <w:rPr>
          <w:rFonts w:ascii="Book Antiqua" w:eastAsia="宋体" w:hAnsi="Book Antiqua" w:cs="Arial"/>
          <w:b/>
          <w:i/>
          <w:sz w:val="24"/>
          <w:szCs w:val="24"/>
        </w:rPr>
        <w:t>Effect of prostaglandin</w:t>
      </w:r>
      <w:r w:rsidR="006F1D61" w:rsidRPr="006F1D61">
        <w:rPr>
          <w:rFonts w:ascii="Book Antiqua" w:eastAsia="宋体" w:hAnsi="Book Antiqua" w:cs="Arial"/>
          <w:b/>
          <w:i/>
          <w:sz w:val="24"/>
          <w:szCs w:val="24"/>
        </w:rPr>
        <w:t>s on the adverse actions of ASA</w:t>
      </w:r>
    </w:p>
    <w:p w14:paraId="2B3BB70E" w14:textId="57DC1BEB" w:rsidR="00181D2F" w:rsidRPr="00990FED" w:rsidRDefault="00BE4796" w:rsidP="00990FED">
      <w:pPr>
        <w:spacing w:line="360" w:lineRule="auto"/>
        <w:ind w:firstLine="0"/>
        <w:rPr>
          <w:rFonts w:ascii="Book Antiqua" w:hAnsi="Book Antiqua" w:cs="Arial"/>
          <w:sz w:val="24"/>
          <w:szCs w:val="24"/>
        </w:rPr>
      </w:pPr>
      <w:r w:rsidRPr="00990FED">
        <w:rPr>
          <w:rFonts w:ascii="Book Antiqua" w:hAnsi="Book Antiqua" w:cs="Arial"/>
          <w:sz w:val="24"/>
          <w:szCs w:val="24"/>
        </w:rPr>
        <w:t>T</w:t>
      </w:r>
      <w:r w:rsidR="00041A1B" w:rsidRPr="00990FED">
        <w:rPr>
          <w:rFonts w:ascii="Book Antiqua" w:hAnsi="Book Antiqua" w:cs="Arial"/>
          <w:sz w:val="24"/>
          <w:szCs w:val="24"/>
        </w:rPr>
        <w:t xml:space="preserve">o determine </w:t>
      </w:r>
      <w:r w:rsidR="00BE55C5" w:rsidRPr="00990FED">
        <w:rPr>
          <w:rFonts w:ascii="Book Antiqua" w:hAnsi="Book Antiqua" w:cs="Arial"/>
          <w:sz w:val="24"/>
          <w:szCs w:val="24"/>
        </w:rPr>
        <w:t xml:space="preserve">whether the adverse effects of ASA on early renal development could be reversed, embryonic kidneys were </w:t>
      </w:r>
      <w:r w:rsidR="00CF1E2C" w:rsidRPr="00990FED">
        <w:rPr>
          <w:rFonts w:ascii="Book Antiqua" w:hAnsi="Book Antiqua" w:cs="Arial"/>
          <w:sz w:val="24"/>
          <w:szCs w:val="24"/>
        </w:rPr>
        <w:t>cultured in the presence of either</w:t>
      </w:r>
      <w:r w:rsidR="00BE55C5" w:rsidRPr="00990FED">
        <w:rPr>
          <w:rFonts w:ascii="Book Antiqua" w:hAnsi="Book Antiqua" w:cs="Arial"/>
          <w:sz w:val="24"/>
          <w:szCs w:val="24"/>
        </w:rPr>
        <w:t xml:space="preserve"> 0.2</w:t>
      </w:r>
      <w:r w:rsidR="00CB0303" w:rsidRPr="00990FED">
        <w:rPr>
          <w:rFonts w:ascii="Book Antiqua" w:hAnsi="Book Antiqua" w:cs="Arial"/>
          <w:sz w:val="24"/>
          <w:szCs w:val="24"/>
        </w:rPr>
        <w:t xml:space="preserve"> mg/m</w:t>
      </w:r>
      <w:r w:rsidR="00C965FD" w:rsidRPr="00990FED">
        <w:rPr>
          <w:rFonts w:ascii="Book Antiqua" w:hAnsi="Book Antiqua" w:cs="Arial"/>
          <w:sz w:val="24"/>
          <w:szCs w:val="24"/>
        </w:rPr>
        <w:t>L</w:t>
      </w:r>
      <w:r w:rsidR="00BE55C5" w:rsidRPr="00990FED">
        <w:rPr>
          <w:rFonts w:ascii="Book Antiqua" w:hAnsi="Book Antiqua" w:cs="Arial"/>
          <w:sz w:val="24"/>
          <w:szCs w:val="24"/>
        </w:rPr>
        <w:t xml:space="preserve"> </w:t>
      </w:r>
      <w:r w:rsidR="00307726" w:rsidRPr="00990FED">
        <w:rPr>
          <w:rFonts w:ascii="Book Antiqua" w:hAnsi="Book Antiqua" w:cs="Arial"/>
          <w:sz w:val="24"/>
          <w:szCs w:val="24"/>
        </w:rPr>
        <w:t xml:space="preserve">or 0.4 </w:t>
      </w:r>
      <w:r w:rsidR="00BE55C5" w:rsidRPr="00990FED">
        <w:rPr>
          <w:rFonts w:ascii="Book Antiqua" w:hAnsi="Book Antiqua" w:cs="Arial"/>
          <w:sz w:val="24"/>
          <w:szCs w:val="24"/>
        </w:rPr>
        <w:t>mg/m</w:t>
      </w:r>
      <w:r w:rsidR="00C965FD" w:rsidRPr="00990FED">
        <w:rPr>
          <w:rFonts w:ascii="Book Antiqua" w:hAnsi="Book Antiqua" w:cs="Arial"/>
          <w:sz w:val="24"/>
          <w:szCs w:val="24"/>
        </w:rPr>
        <w:t>L</w:t>
      </w:r>
      <w:r w:rsidR="00BE55C5" w:rsidRPr="00990FED">
        <w:rPr>
          <w:rFonts w:ascii="Book Antiqua" w:hAnsi="Book Antiqua" w:cs="Arial"/>
          <w:sz w:val="24"/>
          <w:szCs w:val="24"/>
        </w:rPr>
        <w:t xml:space="preserve"> ASA for 48 h and </w:t>
      </w:r>
      <w:r w:rsidR="00CF1E2C" w:rsidRPr="00990FED">
        <w:rPr>
          <w:rFonts w:ascii="Book Antiqua" w:hAnsi="Book Antiqua" w:cs="Arial"/>
          <w:sz w:val="24"/>
          <w:szCs w:val="24"/>
        </w:rPr>
        <w:t>subsequently returned to</w:t>
      </w:r>
      <w:r w:rsidR="00BE55C5" w:rsidRPr="00990FED">
        <w:rPr>
          <w:rFonts w:ascii="Book Antiqua" w:hAnsi="Book Antiqua" w:cs="Arial"/>
          <w:sz w:val="24"/>
          <w:szCs w:val="24"/>
        </w:rPr>
        <w:t xml:space="preserve"> control medi</w:t>
      </w:r>
      <w:r w:rsidR="00E41196" w:rsidRPr="00990FED">
        <w:rPr>
          <w:rFonts w:ascii="Book Antiqua" w:hAnsi="Book Antiqua" w:cs="Arial"/>
          <w:sz w:val="24"/>
          <w:szCs w:val="24"/>
        </w:rPr>
        <w:t>a</w:t>
      </w:r>
      <w:r w:rsidR="00CF1E2C" w:rsidRPr="00990FED">
        <w:rPr>
          <w:rFonts w:ascii="Book Antiqua" w:hAnsi="Book Antiqua" w:cs="Arial"/>
          <w:sz w:val="24"/>
          <w:szCs w:val="24"/>
        </w:rPr>
        <w:t xml:space="preserve"> or media containing </w:t>
      </w:r>
      <w:r w:rsidR="00BE55C5" w:rsidRPr="00990FED">
        <w:rPr>
          <w:rFonts w:ascii="Book Antiqua" w:hAnsi="Book Antiqua" w:cs="Arial"/>
          <w:sz w:val="24"/>
          <w:szCs w:val="24"/>
        </w:rPr>
        <w:t>PGE</w:t>
      </w:r>
      <w:r w:rsidR="00BE55C5" w:rsidRPr="00990FED">
        <w:rPr>
          <w:rFonts w:ascii="Book Antiqua" w:hAnsi="Book Antiqua" w:cs="Arial"/>
          <w:sz w:val="24"/>
          <w:szCs w:val="24"/>
          <w:vertAlign w:val="subscript"/>
        </w:rPr>
        <w:t>2</w:t>
      </w:r>
      <w:r w:rsidR="00783B51" w:rsidRPr="00990FED">
        <w:rPr>
          <w:rFonts w:ascii="Book Antiqua" w:hAnsi="Book Antiqua" w:cs="Arial"/>
          <w:sz w:val="24"/>
          <w:szCs w:val="24"/>
          <w:vertAlign w:val="subscript"/>
        </w:rPr>
        <w:t xml:space="preserve"> </w:t>
      </w:r>
      <w:r w:rsidR="006E39C4" w:rsidRPr="00990FED">
        <w:rPr>
          <w:rFonts w:ascii="Book Antiqua" w:hAnsi="Book Antiqua" w:cs="Arial"/>
          <w:sz w:val="24"/>
          <w:szCs w:val="24"/>
        </w:rPr>
        <w:t>(10</w:t>
      </w:r>
      <w:r w:rsidR="00C965FD">
        <w:rPr>
          <w:rFonts w:ascii="Book Antiqua" w:eastAsiaTheme="minorEastAsia" w:hAnsi="Book Antiqua" w:cs="Arial" w:hint="eastAsia"/>
          <w:sz w:val="24"/>
          <w:szCs w:val="24"/>
          <w:lang w:eastAsia="zh-CN"/>
        </w:rPr>
        <w:t xml:space="preserve"> </w:t>
      </w:r>
      <w:r w:rsidR="006E39C4" w:rsidRPr="00990FED">
        <w:rPr>
          <w:rFonts w:ascii="Book Antiqua" w:hAnsi="Book Antiqua" w:cs="Arial"/>
          <w:sz w:val="24"/>
          <w:szCs w:val="24"/>
        </w:rPr>
        <w:t>µ</w:t>
      </w:r>
      <w:proofErr w:type="spellStart"/>
      <w:r w:rsidR="00C965FD">
        <w:rPr>
          <w:rFonts w:ascii="Book Antiqua" w:eastAsiaTheme="minorEastAsia" w:hAnsi="Book Antiqua" w:cs="Arial" w:hint="eastAsia"/>
          <w:sz w:val="24"/>
          <w:szCs w:val="24"/>
          <w:lang w:eastAsia="zh-CN"/>
        </w:rPr>
        <w:t>mol</w:t>
      </w:r>
      <w:proofErr w:type="spellEnd"/>
      <w:r w:rsidR="00C965FD">
        <w:rPr>
          <w:rFonts w:ascii="Book Antiqua" w:eastAsiaTheme="minorEastAsia" w:hAnsi="Book Antiqua" w:cs="Arial" w:hint="eastAsia"/>
          <w:sz w:val="24"/>
          <w:szCs w:val="24"/>
          <w:lang w:eastAsia="zh-CN"/>
        </w:rPr>
        <w:t>/L</w:t>
      </w:r>
      <w:r w:rsidR="006E39C4" w:rsidRPr="00990FED">
        <w:rPr>
          <w:rFonts w:ascii="Book Antiqua" w:hAnsi="Book Antiqua" w:cs="Arial"/>
          <w:sz w:val="24"/>
          <w:szCs w:val="24"/>
        </w:rPr>
        <w:t>)</w:t>
      </w:r>
      <w:r w:rsidR="00BE55C5" w:rsidRPr="00990FED">
        <w:rPr>
          <w:rFonts w:ascii="Book Antiqua" w:hAnsi="Book Antiqua" w:cs="Arial"/>
          <w:sz w:val="24"/>
          <w:szCs w:val="24"/>
        </w:rPr>
        <w:t>, or PGE</w:t>
      </w:r>
      <w:r w:rsidR="00BE55C5" w:rsidRPr="00990FED">
        <w:rPr>
          <w:rFonts w:ascii="Book Antiqua" w:hAnsi="Book Antiqua" w:cs="Arial"/>
          <w:sz w:val="24"/>
          <w:szCs w:val="24"/>
          <w:vertAlign w:val="subscript"/>
        </w:rPr>
        <w:t>2</w:t>
      </w:r>
      <w:r w:rsidR="00BE55C5" w:rsidRPr="00990FED">
        <w:rPr>
          <w:rFonts w:ascii="Book Antiqua" w:hAnsi="Book Antiqua" w:cs="Arial"/>
          <w:sz w:val="24"/>
          <w:szCs w:val="24"/>
        </w:rPr>
        <w:t xml:space="preserve"> combined with 0.2</w:t>
      </w:r>
      <w:r w:rsidR="00CB0303" w:rsidRPr="00990FED">
        <w:rPr>
          <w:rFonts w:ascii="Book Antiqua" w:hAnsi="Book Antiqua" w:cs="Arial"/>
          <w:sz w:val="24"/>
          <w:szCs w:val="24"/>
        </w:rPr>
        <w:t xml:space="preserve"> mg/m</w:t>
      </w:r>
      <w:r w:rsidR="00C965FD" w:rsidRPr="00990FED">
        <w:rPr>
          <w:rFonts w:ascii="Book Antiqua" w:hAnsi="Book Antiqua" w:cs="Arial"/>
          <w:sz w:val="24"/>
          <w:szCs w:val="24"/>
        </w:rPr>
        <w:t>L</w:t>
      </w:r>
      <w:r w:rsidR="00307726" w:rsidRPr="00990FED">
        <w:rPr>
          <w:rFonts w:ascii="Book Antiqua" w:hAnsi="Book Antiqua" w:cs="Arial"/>
          <w:sz w:val="24"/>
          <w:szCs w:val="24"/>
        </w:rPr>
        <w:t xml:space="preserve"> or 0.4</w:t>
      </w:r>
      <w:r w:rsidR="00BE55C5" w:rsidRPr="00990FED">
        <w:rPr>
          <w:rFonts w:ascii="Book Antiqua" w:hAnsi="Book Antiqua" w:cs="Arial"/>
          <w:sz w:val="24"/>
          <w:szCs w:val="24"/>
        </w:rPr>
        <w:t xml:space="preserve"> mg/</w:t>
      </w:r>
      <w:r w:rsidR="00783B51" w:rsidRPr="00990FED">
        <w:rPr>
          <w:rFonts w:ascii="Book Antiqua" w:hAnsi="Book Antiqua" w:cs="Arial"/>
          <w:sz w:val="24"/>
          <w:szCs w:val="24"/>
        </w:rPr>
        <w:t>m</w:t>
      </w:r>
      <w:r w:rsidR="00C965FD" w:rsidRPr="00990FED">
        <w:rPr>
          <w:rFonts w:ascii="Book Antiqua" w:hAnsi="Book Antiqua" w:cs="Arial"/>
          <w:sz w:val="24"/>
          <w:szCs w:val="24"/>
        </w:rPr>
        <w:t xml:space="preserve">L </w:t>
      </w:r>
      <w:r w:rsidR="00BE55C5" w:rsidRPr="00990FED">
        <w:rPr>
          <w:rFonts w:ascii="Book Antiqua" w:hAnsi="Book Antiqua" w:cs="Arial"/>
          <w:sz w:val="24"/>
          <w:szCs w:val="24"/>
        </w:rPr>
        <w:t xml:space="preserve">ASA during </w:t>
      </w:r>
      <w:r w:rsidR="00307726" w:rsidRPr="00990FED">
        <w:rPr>
          <w:rFonts w:ascii="Book Antiqua" w:hAnsi="Book Antiqua" w:cs="Arial"/>
          <w:sz w:val="24"/>
          <w:szCs w:val="24"/>
        </w:rPr>
        <w:t xml:space="preserve">days </w:t>
      </w:r>
      <w:r w:rsidR="00CE22AC" w:rsidRPr="00990FED">
        <w:rPr>
          <w:rFonts w:ascii="Book Antiqua" w:hAnsi="Book Antiqua" w:cs="Arial"/>
          <w:sz w:val="24"/>
          <w:szCs w:val="24"/>
        </w:rPr>
        <w:t>2</w:t>
      </w:r>
      <w:r w:rsidR="00BE55C5" w:rsidRPr="00990FED">
        <w:rPr>
          <w:rFonts w:ascii="Book Antiqua" w:hAnsi="Book Antiqua" w:cs="Arial"/>
          <w:sz w:val="24"/>
          <w:szCs w:val="24"/>
        </w:rPr>
        <w:t>-7 of culture.</w:t>
      </w:r>
      <w:r w:rsidR="00DE315D">
        <w:rPr>
          <w:rFonts w:ascii="Book Antiqua" w:hAnsi="Book Antiqua" w:cs="Arial"/>
          <w:sz w:val="24"/>
          <w:szCs w:val="24"/>
        </w:rPr>
        <w:t xml:space="preserve"> </w:t>
      </w:r>
      <w:r w:rsidR="0084563D" w:rsidRPr="00990FED">
        <w:rPr>
          <w:rFonts w:ascii="Book Antiqua" w:hAnsi="Book Antiqua" w:cs="Arial"/>
          <w:sz w:val="24"/>
          <w:szCs w:val="24"/>
        </w:rPr>
        <w:t>As expected, e</w:t>
      </w:r>
      <w:r w:rsidR="003D6C80" w:rsidRPr="00990FED">
        <w:rPr>
          <w:rFonts w:ascii="Book Antiqua" w:hAnsi="Book Antiqua" w:cs="Arial"/>
          <w:sz w:val="24"/>
          <w:szCs w:val="24"/>
        </w:rPr>
        <w:t xml:space="preserve">xposure to ASA for 48 h </w:t>
      </w:r>
      <w:r w:rsidR="0084563D" w:rsidRPr="00990FED">
        <w:rPr>
          <w:rFonts w:ascii="Book Antiqua" w:hAnsi="Book Antiqua" w:cs="Arial"/>
          <w:sz w:val="24"/>
          <w:szCs w:val="24"/>
        </w:rPr>
        <w:t xml:space="preserve">(culture days 0-2) </w:t>
      </w:r>
      <w:r w:rsidR="00F02F57" w:rsidRPr="00990FED">
        <w:rPr>
          <w:rFonts w:ascii="Book Antiqua" w:hAnsi="Book Antiqua" w:cs="Arial"/>
          <w:sz w:val="24"/>
          <w:szCs w:val="24"/>
        </w:rPr>
        <w:t>blunt</w:t>
      </w:r>
      <w:r w:rsidR="00A11EB0" w:rsidRPr="00990FED">
        <w:rPr>
          <w:rFonts w:ascii="Book Antiqua" w:hAnsi="Book Antiqua" w:cs="Arial"/>
          <w:sz w:val="24"/>
          <w:szCs w:val="24"/>
        </w:rPr>
        <w:t>ed</w:t>
      </w:r>
      <w:r w:rsidR="003D6C80" w:rsidRPr="00990FED">
        <w:rPr>
          <w:rFonts w:ascii="Book Antiqua" w:hAnsi="Book Antiqua" w:cs="Arial"/>
          <w:sz w:val="24"/>
          <w:szCs w:val="24"/>
        </w:rPr>
        <w:t xml:space="preserve"> embryonic kidney growth </w:t>
      </w:r>
      <w:r w:rsidR="00A11EB0" w:rsidRPr="00990FED">
        <w:rPr>
          <w:rFonts w:ascii="Book Antiqua" w:hAnsi="Book Antiqua" w:cs="Arial"/>
          <w:sz w:val="24"/>
          <w:szCs w:val="24"/>
        </w:rPr>
        <w:t xml:space="preserve">compared with </w:t>
      </w:r>
      <w:r w:rsidR="0084563D" w:rsidRPr="00990FED">
        <w:rPr>
          <w:rFonts w:ascii="Book Antiqua" w:hAnsi="Book Antiqua" w:cs="Arial"/>
          <w:sz w:val="24"/>
          <w:szCs w:val="24"/>
        </w:rPr>
        <w:t xml:space="preserve">their </w:t>
      </w:r>
      <w:r w:rsidR="00A11EB0" w:rsidRPr="00990FED">
        <w:rPr>
          <w:rFonts w:ascii="Book Antiqua" w:hAnsi="Book Antiqua" w:cs="Arial"/>
          <w:sz w:val="24"/>
          <w:szCs w:val="24"/>
        </w:rPr>
        <w:t>untreated contralateral</w:t>
      </w:r>
      <w:r w:rsidR="0084563D" w:rsidRPr="00990FED">
        <w:rPr>
          <w:rFonts w:ascii="Book Antiqua" w:hAnsi="Book Antiqua" w:cs="Arial"/>
          <w:sz w:val="24"/>
          <w:szCs w:val="24"/>
        </w:rPr>
        <w:t xml:space="preserve"> kidney</w:t>
      </w:r>
      <w:r w:rsidR="00A11EB0" w:rsidRPr="00990FED">
        <w:rPr>
          <w:rFonts w:ascii="Book Antiqua" w:hAnsi="Book Antiqua" w:cs="Arial"/>
          <w:sz w:val="24"/>
          <w:szCs w:val="24"/>
        </w:rPr>
        <w:t>s</w:t>
      </w:r>
      <w:r w:rsidR="003D6C80" w:rsidRPr="00990FED">
        <w:rPr>
          <w:rFonts w:ascii="Book Antiqua" w:hAnsi="Book Antiqua" w:cs="Arial"/>
          <w:sz w:val="24"/>
          <w:szCs w:val="24"/>
        </w:rPr>
        <w:t xml:space="preserve"> (</w:t>
      </w:r>
      <w:r w:rsidR="008E5157" w:rsidRPr="00C965FD">
        <w:rPr>
          <w:rFonts w:ascii="Book Antiqua" w:eastAsia="宋体" w:hAnsi="Book Antiqua" w:cs="Arial"/>
          <w:i/>
          <w:sz w:val="24"/>
          <w:szCs w:val="24"/>
        </w:rPr>
        <w:t>P</w:t>
      </w:r>
      <w:r w:rsidR="00C965FD">
        <w:rPr>
          <w:rFonts w:ascii="Book Antiqua" w:eastAsia="宋体" w:hAnsi="Book Antiqua" w:cs="Arial" w:hint="eastAsia"/>
          <w:sz w:val="24"/>
          <w:szCs w:val="24"/>
          <w:lang w:eastAsia="zh-CN"/>
        </w:rPr>
        <w:t xml:space="preserve"> </w:t>
      </w:r>
      <w:r w:rsidR="008E5157" w:rsidRPr="00990FED">
        <w:rPr>
          <w:rFonts w:ascii="Book Antiqua" w:eastAsia="宋体" w:hAnsi="Book Antiqua" w:cs="Arial"/>
          <w:sz w:val="24"/>
          <w:szCs w:val="24"/>
        </w:rPr>
        <w:t>&lt;</w:t>
      </w:r>
      <w:r w:rsidR="00C965FD">
        <w:rPr>
          <w:rFonts w:ascii="Book Antiqua" w:eastAsia="宋体" w:hAnsi="Book Antiqua" w:cs="Arial" w:hint="eastAsia"/>
          <w:sz w:val="24"/>
          <w:szCs w:val="24"/>
          <w:lang w:eastAsia="zh-CN"/>
        </w:rPr>
        <w:t xml:space="preserve"> </w:t>
      </w:r>
      <w:r w:rsidR="008E5157" w:rsidRPr="00990FED">
        <w:rPr>
          <w:rFonts w:ascii="Book Antiqua" w:eastAsia="宋体" w:hAnsi="Book Antiqua" w:cs="Arial"/>
          <w:sz w:val="24"/>
          <w:szCs w:val="24"/>
        </w:rPr>
        <w:t>0.05</w:t>
      </w:r>
      <w:r w:rsidR="00B950A1" w:rsidRPr="00990FED">
        <w:rPr>
          <w:rFonts w:ascii="Book Antiqua" w:hAnsi="Book Antiqua" w:cs="Arial"/>
          <w:sz w:val="24"/>
          <w:szCs w:val="24"/>
        </w:rPr>
        <w:t>;</w:t>
      </w:r>
      <w:r w:rsidR="00F02F57" w:rsidRPr="00990FED">
        <w:rPr>
          <w:rFonts w:ascii="Book Antiqua" w:hAnsi="Book Antiqua" w:cs="Arial"/>
          <w:sz w:val="24"/>
          <w:szCs w:val="24"/>
        </w:rPr>
        <w:t xml:space="preserve"> Fig</w:t>
      </w:r>
      <w:r w:rsidR="00E41196" w:rsidRPr="00990FED">
        <w:rPr>
          <w:rFonts w:ascii="Book Antiqua" w:hAnsi="Book Antiqua" w:cs="Arial"/>
          <w:sz w:val="24"/>
          <w:szCs w:val="24"/>
        </w:rPr>
        <w:t>ure</w:t>
      </w:r>
      <w:r w:rsidR="00F02F57" w:rsidRPr="00990FED">
        <w:rPr>
          <w:rFonts w:ascii="Book Antiqua" w:hAnsi="Book Antiqua" w:cs="Arial"/>
          <w:sz w:val="24"/>
          <w:szCs w:val="24"/>
        </w:rPr>
        <w:t xml:space="preserve"> </w:t>
      </w:r>
      <w:r w:rsidR="00470441" w:rsidRPr="00990FED">
        <w:rPr>
          <w:rFonts w:ascii="Book Antiqua" w:hAnsi="Book Antiqua" w:cs="Arial"/>
          <w:sz w:val="24"/>
          <w:szCs w:val="24"/>
        </w:rPr>
        <w:t>3</w:t>
      </w:r>
      <w:r w:rsidR="000C2850" w:rsidRPr="00990FED">
        <w:rPr>
          <w:rFonts w:ascii="Book Antiqua" w:hAnsi="Book Antiqua" w:cs="Arial"/>
          <w:sz w:val="24"/>
          <w:szCs w:val="24"/>
        </w:rPr>
        <w:t xml:space="preserve">A </w:t>
      </w:r>
      <w:r w:rsidR="00C965FD">
        <w:rPr>
          <w:rFonts w:ascii="Book Antiqua" w:eastAsiaTheme="minorEastAsia" w:hAnsi="Book Antiqua" w:cs="Arial"/>
          <w:sz w:val="24"/>
          <w:szCs w:val="24"/>
          <w:lang w:eastAsia="zh-CN"/>
        </w:rPr>
        <w:t>and</w:t>
      </w:r>
      <w:r w:rsidR="000C2850" w:rsidRPr="00990FED">
        <w:rPr>
          <w:rFonts w:ascii="Book Antiqua" w:hAnsi="Book Antiqua" w:cs="Arial"/>
          <w:sz w:val="24"/>
          <w:szCs w:val="24"/>
        </w:rPr>
        <w:t xml:space="preserve"> B</w:t>
      </w:r>
      <w:r w:rsidR="00B950A1" w:rsidRPr="00990FED">
        <w:rPr>
          <w:rFonts w:ascii="Book Antiqua" w:hAnsi="Book Antiqua" w:cs="Arial"/>
          <w:sz w:val="24"/>
          <w:szCs w:val="24"/>
        </w:rPr>
        <w:t>)</w:t>
      </w:r>
      <w:r w:rsidR="003E256F" w:rsidRPr="00990FED">
        <w:rPr>
          <w:rFonts w:ascii="Book Antiqua" w:hAnsi="Book Antiqua" w:cs="Arial"/>
          <w:sz w:val="24"/>
          <w:szCs w:val="24"/>
        </w:rPr>
        <w:t>.</w:t>
      </w:r>
      <w:r w:rsidR="0084563D" w:rsidRPr="00990FED">
        <w:rPr>
          <w:rFonts w:ascii="Book Antiqua" w:hAnsi="Book Antiqua" w:cs="Arial"/>
          <w:sz w:val="24"/>
          <w:szCs w:val="24"/>
        </w:rPr>
        <w:t xml:space="preserve"> </w:t>
      </w:r>
      <w:r w:rsidR="003E256F" w:rsidRPr="00990FED">
        <w:rPr>
          <w:rFonts w:ascii="Book Antiqua" w:hAnsi="Book Antiqua" w:cs="Arial"/>
          <w:sz w:val="24"/>
          <w:szCs w:val="24"/>
        </w:rPr>
        <w:t>Replacement of</w:t>
      </w:r>
      <w:r w:rsidR="00B950A1" w:rsidRPr="00990FED">
        <w:rPr>
          <w:rFonts w:ascii="Book Antiqua" w:hAnsi="Book Antiqua" w:cs="Arial"/>
          <w:sz w:val="24"/>
          <w:szCs w:val="24"/>
        </w:rPr>
        <w:t xml:space="preserve"> </w:t>
      </w:r>
      <w:r w:rsidR="003D6C80" w:rsidRPr="00990FED">
        <w:rPr>
          <w:rFonts w:ascii="Book Antiqua" w:hAnsi="Book Antiqua" w:cs="Arial"/>
          <w:sz w:val="24"/>
          <w:szCs w:val="24"/>
        </w:rPr>
        <w:t>ASA</w:t>
      </w:r>
      <w:r w:rsidR="003E256F" w:rsidRPr="00990FED">
        <w:rPr>
          <w:rFonts w:ascii="Book Antiqua" w:hAnsi="Book Antiqua" w:cs="Arial"/>
          <w:sz w:val="24"/>
          <w:szCs w:val="24"/>
        </w:rPr>
        <w:t xml:space="preserve"> containing media</w:t>
      </w:r>
      <w:r w:rsidR="003D6C80" w:rsidRPr="00990FED">
        <w:rPr>
          <w:rFonts w:ascii="Book Antiqua" w:hAnsi="Book Antiqua" w:cs="Arial"/>
          <w:sz w:val="24"/>
          <w:szCs w:val="24"/>
        </w:rPr>
        <w:t xml:space="preserve"> with control culture medi</w:t>
      </w:r>
      <w:r w:rsidR="003E256F" w:rsidRPr="00990FED">
        <w:rPr>
          <w:rFonts w:ascii="Book Antiqua" w:hAnsi="Book Antiqua" w:cs="Arial"/>
          <w:sz w:val="24"/>
          <w:szCs w:val="24"/>
        </w:rPr>
        <w:t>a</w:t>
      </w:r>
      <w:r w:rsidR="003D6C80" w:rsidRPr="00990FED">
        <w:rPr>
          <w:rFonts w:ascii="Book Antiqua" w:hAnsi="Book Antiqua" w:cs="Arial"/>
          <w:sz w:val="24"/>
          <w:szCs w:val="24"/>
        </w:rPr>
        <w:t xml:space="preserve"> </w:t>
      </w:r>
      <w:r w:rsidR="0084563D" w:rsidRPr="00990FED">
        <w:rPr>
          <w:rFonts w:ascii="Book Antiqua" w:hAnsi="Book Antiqua" w:cs="Arial"/>
          <w:sz w:val="24"/>
          <w:szCs w:val="24"/>
        </w:rPr>
        <w:t xml:space="preserve">(for days 0-2) resulted in </w:t>
      </w:r>
      <w:r w:rsidR="003E256F" w:rsidRPr="00990FED">
        <w:rPr>
          <w:rFonts w:ascii="Book Antiqua" w:hAnsi="Book Antiqua" w:cs="Arial"/>
          <w:sz w:val="24"/>
          <w:szCs w:val="24"/>
        </w:rPr>
        <w:t>a small increase in size</w:t>
      </w:r>
      <w:r w:rsidR="000C564D" w:rsidRPr="00990FED">
        <w:rPr>
          <w:rFonts w:ascii="Book Antiqua" w:hAnsi="Book Antiqua" w:cs="Arial"/>
          <w:sz w:val="24"/>
          <w:szCs w:val="24"/>
        </w:rPr>
        <w:t>. However,</w:t>
      </w:r>
      <w:r w:rsidR="003D6C80" w:rsidRPr="00990FED">
        <w:rPr>
          <w:rFonts w:ascii="Book Antiqua" w:hAnsi="Book Antiqua" w:cs="Arial"/>
          <w:sz w:val="24"/>
          <w:szCs w:val="24"/>
        </w:rPr>
        <w:t xml:space="preserve"> </w:t>
      </w:r>
      <w:r w:rsidR="0084563D" w:rsidRPr="00990FED">
        <w:rPr>
          <w:rFonts w:ascii="Book Antiqua" w:hAnsi="Book Antiqua" w:cs="Arial"/>
          <w:sz w:val="24"/>
          <w:szCs w:val="24"/>
        </w:rPr>
        <w:t xml:space="preserve">kidneys </w:t>
      </w:r>
      <w:r w:rsidR="000C564D" w:rsidRPr="00990FED">
        <w:rPr>
          <w:rFonts w:ascii="Book Antiqua" w:hAnsi="Book Antiqua" w:cs="Arial"/>
          <w:sz w:val="24"/>
          <w:szCs w:val="24"/>
        </w:rPr>
        <w:t>still</w:t>
      </w:r>
      <w:r w:rsidR="003D6C80" w:rsidRPr="00990FED">
        <w:rPr>
          <w:rFonts w:ascii="Book Antiqua" w:hAnsi="Book Antiqua" w:cs="Arial"/>
          <w:sz w:val="24"/>
          <w:szCs w:val="24"/>
        </w:rPr>
        <w:t xml:space="preserve"> </w:t>
      </w:r>
      <w:r w:rsidR="00685B88" w:rsidRPr="00990FED">
        <w:rPr>
          <w:rFonts w:ascii="Book Antiqua" w:hAnsi="Book Antiqua" w:cs="Arial"/>
          <w:sz w:val="24"/>
          <w:szCs w:val="24"/>
        </w:rPr>
        <w:t>remained</w:t>
      </w:r>
      <w:r w:rsidR="000A078D" w:rsidRPr="00990FED">
        <w:rPr>
          <w:rFonts w:ascii="Book Antiqua" w:hAnsi="Book Antiqua" w:cs="Arial"/>
          <w:sz w:val="24"/>
          <w:szCs w:val="24"/>
        </w:rPr>
        <w:t xml:space="preserve"> </w:t>
      </w:r>
      <w:r w:rsidR="003D6C80" w:rsidRPr="00990FED">
        <w:rPr>
          <w:rFonts w:ascii="Book Antiqua" w:hAnsi="Book Antiqua" w:cs="Arial"/>
          <w:sz w:val="24"/>
          <w:szCs w:val="24"/>
        </w:rPr>
        <w:t>significantly smaller than contralateral control</w:t>
      </w:r>
      <w:r w:rsidR="000C564D" w:rsidRPr="00990FED">
        <w:rPr>
          <w:rFonts w:ascii="Book Antiqua" w:hAnsi="Book Antiqua" w:cs="Arial"/>
          <w:sz w:val="24"/>
          <w:szCs w:val="24"/>
        </w:rPr>
        <w:t>s</w:t>
      </w:r>
      <w:r w:rsidR="003D6C80" w:rsidRPr="00990FED">
        <w:rPr>
          <w:rFonts w:ascii="Book Antiqua" w:hAnsi="Book Antiqua" w:cs="Arial"/>
          <w:sz w:val="24"/>
          <w:szCs w:val="24"/>
        </w:rPr>
        <w:t xml:space="preserve"> </w:t>
      </w:r>
      <w:r w:rsidR="0084563D" w:rsidRPr="00990FED">
        <w:rPr>
          <w:rFonts w:ascii="Book Antiqua" w:hAnsi="Book Antiqua" w:cs="Arial"/>
          <w:sz w:val="24"/>
          <w:szCs w:val="24"/>
        </w:rPr>
        <w:t xml:space="preserve">for each </w:t>
      </w:r>
      <w:r w:rsidR="003D6C80" w:rsidRPr="00990FED">
        <w:rPr>
          <w:rFonts w:ascii="Book Antiqua" w:hAnsi="Book Antiqua" w:cs="Arial"/>
          <w:sz w:val="24"/>
          <w:szCs w:val="24"/>
        </w:rPr>
        <w:t xml:space="preserve">day of culture (days </w:t>
      </w:r>
      <w:r w:rsidR="00853A79" w:rsidRPr="00990FED">
        <w:rPr>
          <w:rFonts w:ascii="Book Antiqua" w:hAnsi="Book Antiqua" w:cs="Arial"/>
          <w:sz w:val="24"/>
          <w:szCs w:val="24"/>
        </w:rPr>
        <w:t>2</w:t>
      </w:r>
      <w:r w:rsidR="003D6C80" w:rsidRPr="00990FED">
        <w:rPr>
          <w:rFonts w:ascii="Book Antiqua" w:hAnsi="Book Antiqua" w:cs="Arial"/>
          <w:sz w:val="24"/>
          <w:szCs w:val="24"/>
        </w:rPr>
        <w:t>-7</w:t>
      </w:r>
      <w:r w:rsidR="00B950A1" w:rsidRPr="00990FED">
        <w:rPr>
          <w:rFonts w:ascii="Book Antiqua" w:hAnsi="Book Antiqua" w:cs="Arial"/>
          <w:sz w:val="24"/>
          <w:szCs w:val="24"/>
        </w:rPr>
        <w:t>; Figure</w:t>
      </w:r>
      <w:r w:rsidR="008E5157" w:rsidRPr="00990FED">
        <w:rPr>
          <w:rFonts w:ascii="Book Antiqua" w:hAnsi="Book Antiqua" w:cs="Arial"/>
          <w:sz w:val="24"/>
          <w:szCs w:val="24"/>
        </w:rPr>
        <w:t xml:space="preserve"> </w:t>
      </w:r>
      <w:r w:rsidR="00470441" w:rsidRPr="00990FED">
        <w:rPr>
          <w:rFonts w:ascii="Book Antiqua" w:hAnsi="Book Antiqua" w:cs="Arial"/>
          <w:sz w:val="24"/>
          <w:szCs w:val="24"/>
        </w:rPr>
        <w:t>3</w:t>
      </w:r>
      <w:r w:rsidR="000C2850" w:rsidRPr="00990FED">
        <w:rPr>
          <w:rFonts w:ascii="Book Antiqua" w:hAnsi="Book Antiqua" w:cs="Arial"/>
          <w:sz w:val="24"/>
          <w:szCs w:val="24"/>
        </w:rPr>
        <w:t xml:space="preserve">A </w:t>
      </w:r>
      <w:r w:rsidR="00C965FD">
        <w:rPr>
          <w:rFonts w:ascii="Book Antiqua" w:eastAsiaTheme="minorEastAsia" w:hAnsi="Book Antiqua" w:cs="Arial" w:hint="eastAsia"/>
          <w:sz w:val="24"/>
          <w:szCs w:val="24"/>
          <w:lang w:eastAsia="zh-CN"/>
        </w:rPr>
        <w:t>and</w:t>
      </w:r>
      <w:r w:rsidR="000C2850" w:rsidRPr="00990FED">
        <w:rPr>
          <w:rFonts w:ascii="Book Antiqua" w:hAnsi="Book Antiqua" w:cs="Arial"/>
          <w:sz w:val="24"/>
          <w:szCs w:val="24"/>
        </w:rPr>
        <w:t xml:space="preserve"> B</w:t>
      </w:r>
      <w:r w:rsidR="008E5157" w:rsidRPr="00990FED">
        <w:rPr>
          <w:rFonts w:ascii="Book Antiqua" w:hAnsi="Book Antiqua" w:cs="Arial"/>
          <w:sz w:val="24"/>
          <w:szCs w:val="24"/>
        </w:rPr>
        <w:t xml:space="preserve">). </w:t>
      </w:r>
      <w:r w:rsidR="003E256F" w:rsidRPr="00990FED">
        <w:rPr>
          <w:rFonts w:ascii="Book Antiqua" w:hAnsi="Book Antiqua" w:cs="Arial"/>
          <w:sz w:val="24"/>
          <w:szCs w:val="24"/>
        </w:rPr>
        <w:t>E</w:t>
      </w:r>
      <w:r w:rsidR="00853A79" w:rsidRPr="00990FED">
        <w:rPr>
          <w:rFonts w:ascii="Book Antiqua" w:hAnsi="Book Antiqua" w:cs="Arial"/>
          <w:sz w:val="24"/>
          <w:szCs w:val="24"/>
        </w:rPr>
        <w:t>mbryonic kidney</w:t>
      </w:r>
      <w:r w:rsidR="00912E99" w:rsidRPr="00990FED">
        <w:rPr>
          <w:rFonts w:ascii="Book Antiqua" w:hAnsi="Book Antiqua" w:cs="Arial"/>
          <w:sz w:val="24"/>
          <w:szCs w:val="24"/>
        </w:rPr>
        <w:t>s</w:t>
      </w:r>
      <w:r w:rsidR="00853A79" w:rsidRPr="00990FED">
        <w:rPr>
          <w:rFonts w:ascii="Book Antiqua" w:hAnsi="Book Antiqua" w:cs="Arial"/>
          <w:sz w:val="24"/>
          <w:szCs w:val="24"/>
        </w:rPr>
        <w:t xml:space="preserve"> </w:t>
      </w:r>
      <w:r w:rsidR="003E256F" w:rsidRPr="00990FED">
        <w:rPr>
          <w:rFonts w:ascii="Book Antiqua" w:hAnsi="Book Antiqua" w:cs="Arial"/>
          <w:sz w:val="24"/>
          <w:szCs w:val="24"/>
        </w:rPr>
        <w:t>exposed to</w:t>
      </w:r>
      <w:r w:rsidR="00853A79" w:rsidRPr="00990FED">
        <w:rPr>
          <w:rFonts w:ascii="Book Antiqua" w:hAnsi="Book Antiqua" w:cs="Arial"/>
          <w:sz w:val="24"/>
          <w:szCs w:val="24"/>
        </w:rPr>
        <w:t xml:space="preserve"> ASA for 48 h</w:t>
      </w:r>
      <w:r w:rsidR="00912E99" w:rsidRPr="00990FED">
        <w:rPr>
          <w:rFonts w:ascii="Book Antiqua" w:hAnsi="Book Antiqua" w:cs="Arial"/>
          <w:sz w:val="24"/>
          <w:szCs w:val="24"/>
        </w:rPr>
        <w:t xml:space="preserve"> </w:t>
      </w:r>
      <w:r w:rsidR="000C2850" w:rsidRPr="00990FED">
        <w:rPr>
          <w:rFonts w:ascii="Book Antiqua" w:hAnsi="Book Antiqua" w:cs="Arial"/>
          <w:sz w:val="24"/>
          <w:szCs w:val="24"/>
        </w:rPr>
        <w:t>and</w:t>
      </w:r>
      <w:r w:rsidR="0084563D" w:rsidRPr="00990FED">
        <w:rPr>
          <w:rFonts w:ascii="Book Antiqua" w:hAnsi="Book Antiqua" w:cs="Arial"/>
          <w:sz w:val="24"/>
          <w:szCs w:val="24"/>
        </w:rPr>
        <w:t xml:space="preserve"> subsequently</w:t>
      </w:r>
      <w:r w:rsidR="00DE315D">
        <w:rPr>
          <w:rFonts w:ascii="Book Antiqua" w:hAnsi="Book Antiqua" w:cs="Arial"/>
          <w:sz w:val="24"/>
          <w:szCs w:val="24"/>
        </w:rPr>
        <w:t xml:space="preserve"> </w:t>
      </w:r>
      <w:r w:rsidR="00912E99" w:rsidRPr="00990FED">
        <w:rPr>
          <w:rFonts w:ascii="Book Antiqua" w:hAnsi="Book Antiqua" w:cs="Arial"/>
          <w:sz w:val="24"/>
          <w:szCs w:val="24"/>
        </w:rPr>
        <w:t xml:space="preserve">treated with </w:t>
      </w:r>
      <w:r w:rsidR="00853A79" w:rsidRPr="00990FED">
        <w:rPr>
          <w:rFonts w:ascii="Book Antiqua" w:hAnsi="Book Antiqua" w:cs="Arial"/>
          <w:sz w:val="24"/>
          <w:szCs w:val="24"/>
        </w:rPr>
        <w:t>10</w:t>
      </w:r>
      <w:r w:rsidR="00C965FD">
        <w:rPr>
          <w:rFonts w:ascii="Book Antiqua" w:eastAsiaTheme="minorEastAsia" w:hAnsi="Book Antiqua" w:cs="Arial" w:hint="eastAsia"/>
          <w:sz w:val="24"/>
          <w:szCs w:val="24"/>
          <w:lang w:eastAsia="zh-CN"/>
        </w:rPr>
        <w:t xml:space="preserve"> </w:t>
      </w:r>
      <w:r w:rsidR="00B950A1" w:rsidRPr="00990FED">
        <w:rPr>
          <w:rFonts w:ascii="Book Antiqua" w:hAnsi="Book Antiqua" w:cs="Arial"/>
          <w:sz w:val="24"/>
          <w:szCs w:val="24"/>
        </w:rPr>
        <w:t>µ</w:t>
      </w:r>
      <w:proofErr w:type="spellStart"/>
      <w:r w:rsidR="00C965FD">
        <w:rPr>
          <w:rFonts w:ascii="Book Antiqua" w:eastAsiaTheme="minorEastAsia" w:hAnsi="Book Antiqua" w:cs="Arial" w:hint="eastAsia"/>
          <w:sz w:val="24"/>
          <w:szCs w:val="24"/>
          <w:lang w:eastAsia="zh-CN"/>
        </w:rPr>
        <w:t>mol</w:t>
      </w:r>
      <w:proofErr w:type="spellEnd"/>
      <w:r w:rsidR="00C965FD">
        <w:rPr>
          <w:rFonts w:ascii="Book Antiqua" w:eastAsiaTheme="minorEastAsia" w:hAnsi="Book Antiqua" w:cs="Arial" w:hint="eastAsia"/>
          <w:sz w:val="24"/>
          <w:szCs w:val="24"/>
          <w:lang w:eastAsia="zh-CN"/>
        </w:rPr>
        <w:t>/L</w:t>
      </w:r>
      <w:r w:rsidR="00853A79" w:rsidRPr="00990FED">
        <w:rPr>
          <w:rFonts w:ascii="Book Antiqua" w:hAnsi="Book Antiqua" w:cs="Arial"/>
          <w:sz w:val="24"/>
          <w:szCs w:val="24"/>
        </w:rPr>
        <w:t xml:space="preserve"> PGE</w:t>
      </w:r>
      <w:r w:rsidR="00853A79" w:rsidRPr="00990FED">
        <w:rPr>
          <w:rFonts w:ascii="Book Antiqua" w:hAnsi="Book Antiqua" w:cs="Arial"/>
          <w:sz w:val="24"/>
          <w:szCs w:val="24"/>
          <w:vertAlign w:val="subscript"/>
        </w:rPr>
        <w:t>2</w:t>
      </w:r>
      <w:r w:rsidR="00853A79" w:rsidRPr="00990FED">
        <w:rPr>
          <w:rFonts w:ascii="Book Antiqua" w:hAnsi="Book Antiqua" w:cs="Arial"/>
          <w:sz w:val="24"/>
          <w:szCs w:val="24"/>
        </w:rPr>
        <w:t xml:space="preserve"> </w:t>
      </w:r>
      <w:r w:rsidR="003E256F" w:rsidRPr="00990FED">
        <w:rPr>
          <w:rFonts w:ascii="Book Antiqua" w:hAnsi="Book Antiqua" w:cs="Arial"/>
          <w:sz w:val="24"/>
          <w:szCs w:val="24"/>
        </w:rPr>
        <w:t xml:space="preserve">in control media </w:t>
      </w:r>
      <w:r w:rsidR="0084563D" w:rsidRPr="00990FED">
        <w:rPr>
          <w:rFonts w:ascii="Book Antiqua" w:hAnsi="Book Antiqua" w:cs="Arial"/>
          <w:sz w:val="24"/>
          <w:szCs w:val="24"/>
        </w:rPr>
        <w:t xml:space="preserve">(for culture days 2-7) </w:t>
      </w:r>
      <w:r w:rsidR="003E256F" w:rsidRPr="00990FED">
        <w:rPr>
          <w:rFonts w:ascii="Book Antiqua" w:hAnsi="Book Antiqua" w:cs="Arial"/>
          <w:sz w:val="24"/>
          <w:szCs w:val="24"/>
        </w:rPr>
        <w:t>grew more quickly than those in control media alone</w:t>
      </w:r>
      <w:r w:rsidR="0084563D" w:rsidRPr="00990FED">
        <w:rPr>
          <w:rFonts w:ascii="Book Antiqua" w:hAnsi="Book Antiqua" w:cs="Arial"/>
          <w:sz w:val="24"/>
          <w:szCs w:val="24"/>
        </w:rPr>
        <w:t xml:space="preserve"> (Figure</w:t>
      </w:r>
      <w:r w:rsidR="000C564D" w:rsidRPr="00990FED">
        <w:rPr>
          <w:rFonts w:ascii="Book Antiqua" w:hAnsi="Book Antiqua" w:cs="Arial"/>
          <w:sz w:val="24"/>
          <w:szCs w:val="24"/>
        </w:rPr>
        <w:t xml:space="preserve"> 3</w:t>
      </w:r>
      <w:r w:rsidR="000C2850" w:rsidRPr="00990FED">
        <w:rPr>
          <w:rFonts w:ascii="Book Antiqua" w:hAnsi="Book Antiqua" w:cs="Arial"/>
          <w:sz w:val="24"/>
          <w:szCs w:val="24"/>
        </w:rPr>
        <w:t xml:space="preserve">C </w:t>
      </w:r>
      <w:r w:rsidR="00C965FD">
        <w:rPr>
          <w:rFonts w:ascii="Book Antiqua" w:eastAsiaTheme="minorEastAsia" w:hAnsi="Book Antiqua" w:cs="Arial" w:hint="eastAsia"/>
          <w:sz w:val="24"/>
          <w:szCs w:val="24"/>
          <w:lang w:eastAsia="zh-CN"/>
        </w:rPr>
        <w:t>and</w:t>
      </w:r>
      <w:r w:rsidR="000C2850" w:rsidRPr="00990FED">
        <w:rPr>
          <w:rFonts w:ascii="Book Antiqua" w:hAnsi="Book Antiqua" w:cs="Arial"/>
          <w:sz w:val="24"/>
          <w:szCs w:val="24"/>
        </w:rPr>
        <w:t xml:space="preserve"> D</w:t>
      </w:r>
      <w:r w:rsidR="0084563D" w:rsidRPr="00990FED">
        <w:rPr>
          <w:rFonts w:ascii="Book Antiqua" w:hAnsi="Book Antiqua" w:cs="Arial"/>
          <w:sz w:val="24"/>
          <w:szCs w:val="24"/>
        </w:rPr>
        <w:t>) such that by culture day 7 their cross-sectional</w:t>
      </w:r>
      <w:r w:rsidR="00DE315D">
        <w:rPr>
          <w:rFonts w:ascii="Book Antiqua" w:hAnsi="Book Antiqua" w:cs="Arial"/>
          <w:sz w:val="24"/>
          <w:szCs w:val="24"/>
        </w:rPr>
        <w:t xml:space="preserve"> </w:t>
      </w:r>
      <w:r w:rsidR="00912E99" w:rsidRPr="00990FED">
        <w:rPr>
          <w:rFonts w:ascii="Book Antiqua" w:hAnsi="Book Antiqua" w:cs="Arial"/>
          <w:sz w:val="24"/>
          <w:szCs w:val="24"/>
        </w:rPr>
        <w:t xml:space="preserve">areas </w:t>
      </w:r>
      <w:r w:rsidR="008F646A" w:rsidRPr="00990FED">
        <w:rPr>
          <w:rFonts w:ascii="Book Antiqua" w:hAnsi="Book Antiqua" w:cs="Arial"/>
          <w:sz w:val="24"/>
          <w:szCs w:val="24"/>
        </w:rPr>
        <w:t>matched contra-lateral control</w:t>
      </w:r>
      <w:r w:rsidR="0084563D" w:rsidRPr="00990FED">
        <w:rPr>
          <w:rFonts w:ascii="Book Antiqua" w:hAnsi="Book Antiqua" w:cs="Arial"/>
          <w:sz w:val="24"/>
          <w:szCs w:val="24"/>
        </w:rPr>
        <w:t xml:space="preserve"> kidney</w:t>
      </w:r>
      <w:r w:rsidR="008F646A" w:rsidRPr="00990FED">
        <w:rPr>
          <w:rFonts w:ascii="Book Antiqua" w:hAnsi="Book Antiqua" w:cs="Arial"/>
          <w:sz w:val="24"/>
          <w:szCs w:val="24"/>
        </w:rPr>
        <w:t>s.</w:t>
      </w:r>
      <w:r w:rsidR="00E41196" w:rsidRPr="00990FED">
        <w:rPr>
          <w:rFonts w:ascii="Book Antiqua" w:hAnsi="Book Antiqua" w:cs="Arial"/>
          <w:sz w:val="24"/>
          <w:szCs w:val="24"/>
        </w:rPr>
        <w:t xml:space="preserve"> </w:t>
      </w:r>
      <w:r w:rsidR="0084563D" w:rsidRPr="00990FED">
        <w:rPr>
          <w:rFonts w:ascii="Book Antiqua" w:hAnsi="Book Antiqua" w:cs="Arial"/>
          <w:sz w:val="24"/>
          <w:szCs w:val="24"/>
        </w:rPr>
        <w:lastRenderedPageBreak/>
        <w:t xml:space="preserve">Nevertheless, despite </w:t>
      </w:r>
      <w:r w:rsidR="000C2850" w:rsidRPr="00990FED">
        <w:rPr>
          <w:rFonts w:ascii="Book Antiqua" w:hAnsi="Book Antiqua" w:cs="Arial"/>
          <w:sz w:val="24"/>
          <w:szCs w:val="24"/>
        </w:rPr>
        <w:t>recovery</w:t>
      </w:r>
      <w:r w:rsidR="0084563D" w:rsidRPr="00990FED">
        <w:rPr>
          <w:rFonts w:ascii="Book Antiqua" w:hAnsi="Book Antiqua" w:cs="Arial"/>
          <w:sz w:val="24"/>
          <w:szCs w:val="24"/>
        </w:rPr>
        <w:t xml:space="preserve"> of growth of kidneys by PGE</w:t>
      </w:r>
      <w:r w:rsidR="0084563D" w:rsidRPr="00990FED">
        <w:rPr>
          <w:rFonts w:ascii="Book Antiqua" w:hAnsi="Book Antiqua" w:cs="Arial"/>
          <w:sz w:val="24"/>
          <w:szCs w:val="24"/>
          <w:vertAlign w:val="subscript"/>
        </w:rPr>
        <w:t>2</w:t>
      </w:r>
      <w:r w:rsidR="0084563D" w:rsidRPr="00990FED">
        <w:rPr>
          <w:rFonts w:ascii="Book Antiqua" w:hAnsi="Book Antiqua" w:cs="Arial"/>
          <w:sz w:val="24"/>
          <w:szCs w:val="24"/>
        </w:rPr>
        <w:t xml:space="preserve"> the kidneys remained </w:t>
      </w:r>
      <w:r w:rsidR="00E41196" w:rsidRPr="00990FED">
        <w:rPr>
          <w:rFonts w:ascii="Book Antiqua" w:hAnsi="Book Antiqua" w:cs="Arial"/>
          <w:sz w:val="24"/>
          <w:szCs w:val="24"/>
        </w:rPr>
        <w:t xml:space="preserve">structurally </w:t>
      </w:r>
      <w:r w:rsidR="0084563D" w:rsidRPr="00990FED">
        <w:rPr>
          <w:rFonts w:ascii="Book Antiqua" w:hAnsi="Book Antiqua" w:cs="Arial"/>
          <w:sz w:val="24"/>
          <w:szCs w:val="24"/>
        </w:rPr>
        <w:t>immature</w:t>
      </w:r>
      <w:r w:rsidR="003E256F" w:rsidRPr="00990FED">
        <w:rPr>
          <w:rFonts w:ascii="Book Antiqua" w:hAnsi="Book Antiqua" w:cs="Arial"/>
          <w:sz w:val="24"/>
          <w:szCs w:val="24"/>
        </w:rPr>
        <w:t>,</w:t>
      </w:r>
      <w:r w:rsidR="0084563D" w:rsidRPr="00990FED">
        <w:rPr>
          <w:rFonts w:ascii="Book Antiqua" w:hAnsi="Book Antiqua" w:cs="Arial"/>
          <w:sz w:val="24"/>
          <w:szCs w:val="24"/>
        </w:rPr>
        <w:t xml:space="preserve"> </w:t>
      </w:r>
      <w:r w:rsidR="00E41196" w:rsidRPr="00990FED">
        <w:rPr>
          <w:rFonts w:ascii="Book Antiqua" w:hAnsi="Book Antiqua" w:cs="Arial"/>
          <w:sz w:val="24"/>
          <w:szCs w:val="24"/>
        </w:rPr>
        <w:t xml:space="preserve">lacking developing tubules </w:t>
      </w:r>
      <w:r w:rsidR="0084563D" w:rsidRPr="00990FED">
        <w:rPr>
          <w:rFonts w:ascii="Book Antiqua" w:hAnsi="Book Antiqua" w:cs="Arial"/>
          <w:sz w:val="24"/>
          <w:szCs w:val="24"/>
        </w:rPr>
        <w:t xml:space="preserve">observed in </w:t>
      </w:r>
      <w:r w:rsidR="00E41196" w:rsidRPr="00990FED">
        <w:rPr>
          <w:rFonts w:ascii="Book Antiqua" w:hAnsi="Book Antiqua" w:cs="Arial"/>
          <w:sz w:val="24"/>
          <w:szCs w:val="24"/>
        </w:rPr>
        <w:t>controls.</w:t>
      </w:r>
      <w:r w:rsidR="008F646A" w:rsidRPr="00990FED">
        <w:rPr>
          <w:rFonts w:ascii="Book Antiqua" w:hAnsi="Book Antiqua" w:cs="Arial"/>
          <w:sz w:val="24"/>
          <w:szCs w:val="24"/>
        </w:rPr>
        <w:t xml:space="preserve"> </w:t>
      </w:r>
      <w:r w:rsidR="0084563D" w:rsidRPr="00990FED">
        <w:rPr>
          <w:rFonts w:ascii="Book Antiqua" w:hAnsi="Book Antiqua" w:cs="Arial"/>
          <w:sz w:val="24"/>
          <w:szCs w:val="24"/>
        </w:rPr>
        <w:t xml:space="preserve">In addition, the blunted growth of </w:t>
      </w:r>
      <w:r w:rsidR="00117553" w:rsidRPr="00990FED">
        <w:rPr>
          <w:rFonts w:ascii="Book Antiqua" w:hAnsi="Book Antiqua" w:cs="Arial"/>
          <w:sz w:val="24"/>
          <w:szCs w:val="24"/>
        </w:rPr>
        <w:t xml:space="preserve">ASA treated </w:t>
      </w:r>
      <w:r w:rsidR="008F646A" w:rsidRPr="00990FED">
        <w:rPr>
          <w:rFonts w:ascii="Book Antiqua" w:hAnsi="Book Antiqua" w:cs="Arial"/>
          <w:sz w:val="24"/>
          <w:szCs w:val="24"/>
        </w:rPr>
        <w:t xml:space="preserve">kidneys </w:t>
      </w:r>
      <w:r w:rsidR="0084563D" w:rsidRPr="00990FED">
        <w:rPr>
          <w:rFonts w:ascii="Book Antiqua" w:hAnsi="Book Antiqua" w:cs="Arial"/>
          <w:sz w:val="24"/>
          <w:szCs w:val="24"/>
        </w:rPr>
        <w:t>grown in</w:t>
      </w:r>
      <w:r w:rsidR="00E41196" w:rsidRPr="00990FED">
        <w:rPr>
          <w:rFonts w:ascii="Book Antiqua" w:hAnsi="Book Antiqua" w:cs="Arial"/>
          <w:sz w:val="24"/>
          <w:szCs w:val="24"/>
        </w:rPr>
        <w:t xml:space="preserve"> culture media</w:t>
      </w:r>
      <w:r w:rsidR="008F646A" w:rsidRPr="00990FED">
        <w:rPr>
          <w:rFonts w:ascii="Book Antiqua" w:hAnsi="Book Antiqua" w:cs="Arial"/>
          <w:sz w:val="24"/>
          <w:szCs w:val="24"/>
        </w:rPr>
        <w:t xml:space="preserve"> containing both PGE</w:t>
      </w:r>
      <w:r w:rsidR="008F646A" w:rsidRPr="00990FED">
        <w:rPr>
          <w:rFonts w:ascii="Book Antiqua" w:hAnsi="Book Antiqua" w:cs="Arial"/>
          <w:sz w:val="24"/>
          <w:szCs w:val="24"/>
          <w:vertAlign w:val="subscript"/>
        </w:rPr>
        <w:t>2</w:t>
      </w:r>
      <w:r w:rsidR="008F646A" w:rsidRPr="00990FED">
        <w:rPr>
          <w:rFonts w:ascii="Book Antiqua" w:hAnsi="Book Antiqua" w:cs="Arial"/>
          <w:sz w:val="24"/>
          <w:szCs w:val="24"/>
        </w:rPr>
        <w:t xml:space="preserve"> and ASA from days 2-7, </w:t>
      </w:r>
      <w:r w:rsidR="00117553" w:rsidRPr="00990FED">
        <w:rPr>
          <w:rFonts w:ascii="Book Antiqua" w:hAnsi="Book Antiqua" w:cs="Arial"/>
          <w:sz w:val="24"/>
          <w:szCs w:val="24"/>
        </w:rPr>
        <w:t>were significantly smaller than their contra-lateral controls</w:t>
      </w:r>
      <w:r w:rsidR="00470441" w:rsidRPr="00990FED">
        <w:rPr>
          <w:rFonts w:ascii="Book Antiqua" w:hAnsi="Book Antiqua" w:cs="Arial"/>
          <w:sz w:val="24"/>
          <w:szCs w:val="24"/>
        </w:rPr>
        <w:t xml:space="preserve"> and failed to increase in size</w:t>
      </w:r>
      <w:r w:rsidR="00117553" w:rsidRPr="00990FED">
        <w:rPr>
          <w:rFonts w:ascii="Book Antiqua" w:hAnsi="Book Antiqua" w:cs="Arial"/>
          <w:sz w:val="24"/>
          <w:szCs w:val="24"/>
        </w:rPr>
        <w:t xml:space="preserve"> throughout the culture period</w:t>
      </w:r>
      <w:r w:rsidR="002E5D4C" w:rsidRPr="00990FED">
        <w:rPr>
          <w:rFonts w:ascii="Book Antiqua" w:hAnsi="Book Antiqua" w:cs="Arial"/>
          <w:sz w:val="24"/>
          <w:szCs w:val="24"/>
        </w:rPr>
        <w:t xml:space="preserve"> (</w:t>
      </w:r>
      <w:r w:rsidR="008E5157" w:rsidRPr="00C965FD">
        <w:rPr>
          <w:rFonts w:ascii="Book Antiqua" w:eastAsia="宋体" w:hAnsi="Book Antiqua" w:cs="Arial"/>
          <w:i/>
          <w:sz w:val="24"/>
          <w:szCs w:val="24"/>
        </w:rPr>
        <w:t>P</w:t>
      </w:r>
      <w:r w:rsidR="00C965FD" w:rsidRPr="00C965FD">
        <w:rPr>
          <w:rFonts w:ascii="Book Antiqua" w:eastAsia="宋体" w:hAnsi="Book Antiqua" w:cs="Arial" w:hint="eastAsia"/>
          <w:i/>
          <w:sz w:val="24"/>
          <w:szCs w:val="24"/>
          <w:lang w:eastAsia="zh-CN"/>
        </w:rPr>
        <w:t xml:space="preserve"> </w:t>
      </w:r>
      <w:r w:rsidR="008E5157" w:rsidRPr="00990FED">
        <w:rPr>
          <w:rFonts w:ascii="Book Antiqua" w:eastAsia="宋体" w:hAnsi="Book Antiqua" w:cs="Arial"/>
          <w:sz w:val="24"/>
          <w:szCs w:val="24"/>
        </w:rPr>
        <w:t>&lt;</w:t>
      </w:r>
      <w:r w:rsidR="00C965FD">
        <w:rPr>
          <w:rFonts w:ascii="Book Antiqua" w:eastAsia="宋体" w:hAnsi="Book Antiqua" w:cs="Arial" w:hint="eastAsia"/>
          <w:sz w:val="24"/>
          <w:szCs w:val="24"/>
          <w:lang w:eastAsia="zh-CN"/>
        </w:rPr>
        <w:t xml:space="preserve"> </w:t>
      </w:r>
      <w:r w:rsidR="008E5157" w:rsidRPr="00990FED">
        <w:rPr>
          <w:rFonts w:ascii="Book Antiqua" w:eastAsia="宋体" w:hAnsi="Book Antiqua" w:cs="Arial"/>
          <w:sz w:val="24"/>
          <w:szCs w:val="24"/>
        </w:rPr>
        <w:t>0.05</w:t>
      </w:r>
      <w:r w:rsidR="002E5D4C" w:rsidRPr="00990FED">
        <w:rPr>
          <w:rFonts w:ascii="Book Antiqua" w:hAnsi="Book Antiqua" w:cs="Arial"/>
          <w:sz w:val="24"/>
          <w:szCs w:val="24"/>
        </w:rPr>
        <w:t>)</w:t>
      </w:r>
      <w:r w:rsidR="00117553" w:rsidRPr="00990FED">
        <w:rPr>
          <w:rFonts w:ascii="Book Antiqua" w:hAnsi="Book Antiqua" w:cs="Arial"/>
          <w:sz w:val="24"/>
          <w:szCs w:val="24"/>
        </w:rPr>
        <w:t xml:space="preserve">. </w:t>
      </w:r>
      <w:r w:rsidR="0084563D" w:rsidRPr="00990FED">
        <w:rPr>
          <w:rFonts w:ascii="Book Antiqua" w:hAnsi="Book Antiqua" w:cs="Arial"/>
          <w:sz w:val="24"/>
          <w:szCs w:val="24"/>
        </w:rPr>
        <w:t xml:space="preserve">These experiments </w:t>
      </w:r>
      <w:r w:rsidR="003E256F" w:rsidRPr="00990FED">
        <w:rPr>
          <w:rFonts w:ascii="Book Antiqua" w:hAnsi="Book Antiqua" w:cs="Arial"/>
          <w:sz w:val="24"/>
          <w:szCs w:val="24"/>
        </w:rPr>
        <w:t>suggested</w:t>
      </w:r>
      <w:r w:rsidR="0084563D" w:rsidRPr="00990FED">
        <w:rPr>
          <w:rFonts w:ascii="Book Antiqua" w:hAnsi="Book Antiqua" w:cs="Arial"/>
          <w:sz w:val="24"/>
          <w:szCs w:val="24"/>
        </w:rPr>
        <w:t xml:space="preserve"> that blockade of prostaglandins by ASA </w:t>
      </w:r>
      <w:r w:rsidR="003E256F" w:rsidRPr="00990FED">
        <w:rPr>
          <w:rFonts w:ascii="Book Antiqua" w:hAnsi="Book Antiqua" w:cs="Arial"/>
          <w:sz w:val="24"/>
          <w:szCs w:val="24"/>
        </w:rPr>
        <w:t xml:space="preserve">may have permanent detrimental consequences for fetal </w:t>
      </w:r>
      <w:r w:rsidR="0057190F" w:rsidRPr="00990FED">
        <w:rPr>
          <w:rFonts w:ascii="Book Antiqua" w:hAnsi="Book Antiqua" w:cs="Arial"/>
          <w:sz w:val="24"/>
          <w:szCs w:val="24"/>
        </w:rPr>
        <w:t>kidney</w:t>
      </w:r>
      <w:r w:rsidR="003E256F" w:rsidRPr="00990FED">
        <w:rPr>
          <w:rFonts w:ascii="Book Antiqua" w:hAnsi="Book Antiqua" w:cs="Arial"/>
          <w:sz w:val="24"/>
          <w:szCs w:val="24"/>
        </w:rPr>
        <w:t xml:space="preserve"> growth</w:t>
      </w:r>
      <w:r w:rsidR="00FC1D5D" w:rsidRPr="00990FED">
        <w:rPr>
          <w:rFonts w:ascii="Book Antiqua" w:hAnsi="Book Antiqua" w:cs="Arial"/>
          <w:sz w:val="24"/>
          <w:szCs w:val="24"/>
        </w:rPr>
        <w:t xml:space="preserve">. </w:t>
      </w:r>
    </w:p>
    <w:p w14:paraId="35FE4C00" w14:textId="4A2C0D75" w:rsidR="008D0FE5" w:rsidRPr="00990FED" w:rsidRDefault="005273E4" w:rsidP="00C965FD">
      <w:pPr>
        <w:spacing w:line="360" w:lineRule="auto"/>
        <w:ind w:firstLineChars="100" w:firstLine="240"/>
        <w:rPr>
          <w:rFonts w:ascii="Book Antiqua" w:hAnsi="Book Antiqua" w:cs="Arial"/>
          <w:sz w:val="24"/>
          <w:szCs w:val="24"/>
        </w:rPr>
      </w:pPr>
      <w:r w:rsidRPr="00990FED">
        <w:rPr>
          <w:rFonts w:ascii="Book Antiqua" w:hAnsi="Book Antiqua" w:cs="Arial"/>
          <w:sz w:val="24"/>
          <w:szCs w:val="24"/>
        </w:rPr>
        <w:t>Therefore, t</w:t>
      </w:r>
      <w:r w:rsidR="00181D2F" w:rsidRPr="00990FED">
        <w:rPr>
          <w:rFonts w:ascii="Book Antiqua" w:hAnsi="Book Antiqua" w:cs="Arial"/>
          <w:sz w:val="24"/>
          <w:szCs w:val="24"/>
        </w:rPr>
        <w:t xml:space="preserve">o determine </w:t>
      </w:r>
      <w:r w:rsidR="00273061" w:rsidRPr="00990FED">
        <w:rPr>
          <w:rFonts w:ascii="Book Antiqua" w:hAnsi="Book Antiqua" w:cs="Arial"/>
          <w:sz w:val="24"/>
          <w:szCs w:val="24"/>
        </w:rPr>
        <w:t>if</w:t>
      </w:r>
      <w:r w:rsidR="00181D2F" w:rsidRPr="00990FED">
        <w:rPr>
          <w:rFonts w:ascii="Book Antiqua" w:hAnsi="Book Antiqua" w:cs="Arial"/>
          <w:sz w:val="24"/>
          <w:szCs w:val="24"/>
        </w:rPr>
        <w:t xml:space="preserve"> the growth impairment seen in the presence of ASA</w:t>
      </w:r>
      <w:r w:rsidR="00273061" w:rsidRPr="00990FED">
        <w:rPr>
          <w:rFonts w:ascii="Book Antiqua" w:hAnsi="Book Antiqua" w:cs="Arial"/>
          <w:sz w:val="24"/>
          <w:szCs w:val="24"/>
        </w:rPr>
        <w:t xml:space="preserve"> might indicate a requirement for PTGS2 derived prostanoids</w:t>
      </w:r>
      <w:r w:rsidR="00181D2F" w:rsidRPr="00990FED">
        <w:rPr>
          <w:rFonts w:ascii="Book Antiqua" w:hAnsi="Book Antiqua" w:cs="Arial"/>
          <w:sz w:val="24"/>
          <w:szCs w:val="24"/>
        </w:rPr>
        <w:t xml:space="preserve">, we cultured </w:t>
      </w:r>
      <w:r w:rsidR="00180AE6" w:rsidRPr="00990FED">
        <w:rPr>
          <w:rFonts w:ascii="Book Antiqua" w:hAnsi="Book Antiqua" w:cs="Arial"/>
          <w:sz w:val="24"/>
          <w:szCs w:val="24"/>
        </w:rPr>
        <w:t xml:space="preserve">kidneys from PTGS2 </w:t>
      </w:r>
      <w:r w:rsidR="00FC1D5D" w:rsidRPr="00990FED">
        <w:rPr>
          <w:rFonts w:ascii="Book Antiqua" w:hAnsi="Book Antiqua" w:cs="Arial"/>
          <w:sz w:val="24"/>
          <w:szCs w:val="24"/>
        </w:rPr>
        <w:t>null</w:t>
      </w:r>
      <w:r w:rsidR="000C564D" w:rsidRPr="00990FED">
        <w:rPr>
          <w:rFonts w:ascii="Book Antiqua" w:hAnsi="Book Antiqua" w:cs="Arial"/>
          <w:sz w:val="24"/>
          <w:szCs w:val="24"/>
        </w:rPr>
        <w:t xml:space="preserve"> (PTGS2</w:t>
      </w:r>
      <w:r w:rsidR="000C564D" w:rsidRPr="00990FED">
        <w:rPr>
          <w:rFonts w:ascii="Book Antiqua" w:hAnsi="Book Antiqua" w:cs="Arial"/>
          <w:sz w:val="24"/>
          <w:szCs w:val="24"/>
          <w:vertAlign w:val="superscript"/>
        </w:rPr>
        <w:t>-/-</w:t>
      </w:r>
      <w:r w:rsidR="000C564D" w:rsidRPr="00990FED">
        <w:rPr>
          <w:rFonts w:ascii="Book Antiqua" w:hAnsi="Book Antiqua" w:cs="Arial"/>
          <w:sz w:val="24"/>
          <w:szCs w:val="24"/>
        </w:rPr>
        <w:t>)</w:t>
      </w:r>
      <w:r w:rsidR="00FC1D5D" w:rsidRPr="00990FED">
        <w:rPr>
          <w:rFonts w:ascii="Book Antiqua" w:hAnsi="Book Antiqua" w:cs="Arial"/>
          <w:sz w:val="24"/>
          <w:szCs w:val="24"/>
        </w:rPr>
        <w:t xml:space="preserve"> or PTGS2</w:t>
      </w:r>
      <w:r w:rsidR="00FC1D5D" w:rsidRPr="00990FED">
        <w:rPr>
          <w:rFonts w:ascii="Book Antiqua" w:hAnsi="Book Antiqua" w:cs="Arial"/>
          <w:sz w:val="24"/>
          <w:szCs w:val="24"/>
          <w:vertAlign w:val="superscript"/>
        </w:rPr>
        <w:t xml:space="preserve"> </w:t>
      </w:r>
      <w:r w:rsidR="00FC1D5D" w:rsidRPr="00990FED">
        <w:rPr>
          <w:rFonts w:ascii="Book Antiqua" w:hAnsi="Book Antiqua" w:cs="Arial"/>
          <w:sz w:val="24"/>
          <w:szCs w:val="24"/>
        </w:rPr>
        <w:t>heterozygous</w:t>
      </w:r>
      <w:r w:rsidR="000C564D" w:rsidRPr="00990FED">
        <w:rPr>
          <w:rFonts w:ascii="Book Antiqua" w:hAnsi="Book Antiqua" w:cs="Arial"/>
          <w:sz w:val="24"/>
          <w:szCs w:val="24"/>
        </w:rPr>
        <w:t xml:space="preserve"> (PTGS2</w:t>
      </w:r>
      <w:r w:rsidR="000C564D" w:rsidRPr="00990FED">
        <w:rPr>
          <w:rFonts w:ascii="Book Antiqua" w:hAnsi="Book Antiqua" w:cs="Arial"/>
          <w:sz w:val="24"/>
          <w:szCs w:val="24"/>
          <w:vertAlign w:val="superscript"/>
        </w:rPr>
        <w:t>-/+</w:t>
      </w:r>
      <w:r w:rsidR="000C564D" w:rsidRPr="00990FED">
        <w:rPr>
          <w:rFonts w:ascii="Book Antiqua" w:hAnsi="Book Antiqua" w:cs="Arial"/>
          <w:sz w:val="24"/>
          <w:szCs w:val="24"/>
        </w:rPr>
        <w:t>)</w:t>
      </w:r>
      <w:r w:rsidR="00CB0303" w:rsidRPr="00990FED">
        <w:rPr>
          <w:rFonts w:ascii="Book Antiqua" w:hAnsi="Book Antiqua" w:cs="Arial"/>
          <w:sz w:val="24"/>
          <w:szCs w:val="24"/>
        </w:rPr>
        <w:t xml:space="preserve"> mice</w:t>
      </w:r>
      <w:r w:rsidR="00FC1D5D" w:rsidRPr="00990FED">
        <w:rPr>
          <w:rFonts w:ascii="Book Antiqua" w:hAnsi="Book Antiqua" w:cs="Arial"/>
          <w:sz w:val="24"/>
          <w:szCs w:val="24"/>
        </w:rPr>
        <w:t xml:space="preserve">. </w:t>
      </w:r>
      <w:r w:rsidR="000C564D" w:rsidRPr="00990FED">
        <w:rPr>
          <w:rFonts w:ascii="Book Antiqua" w:hAnsi="Book Antiqua" w:cs="Arial"/>
          <w:sz w:val="24"/>
          <w:szCs w:val="24"/>
        </w:rPr>
        <w:t>G</w:t>
      </w:r>
      <w:r w:rsidR="00FC1D5D" w:rsidRPr="00990FED">
        <w:rPr>
          <w:rFonts w:ascii="Book Antiqua" w:hAnsi="Book Antiqua" w:cs="Arial"/>
          <w:sz w:val="24"/>
          <w:szCs w:val="24"/>
        </w:rPr>
        <w:t>rowth of o</w:t>
      </w:r>
      <w:r w:rsidR="0010366A" w:rsidRPr="00990FED">
        <w:rPr>
          <w:rFonts w:ascii="Book Antiqua" w:hAnsi="Book Antiqua" w:cs="Arial"/>
          <w:sz w:val="24"/>
          <w:szCs w:val="24"/>
        </w:rPr>
        <w:t>rgans from PTGS2</w:t>
      </w:r>
      <w:r w:rsidR="0010366A" w:rsidRPr="00990FED">
        <w:rPr>
          <w:rFonts w:ascii="Book Antiqua" w:hAnsi="Book Antiqua" w:cs="Arial"/>
          <w:sz w:val="24"/>
          <w:szCs w:val="24"/>
          <w:vertAlign w:val="superscript"/>
        </w:rPr>
        <w:t>-/-</w:t>
      </w:r>
      <w:r w:rsidR="0010366A" w:rsidRPr="00990FED">
        <w:rPr>
          <w:rFonts w:ascii="Book Antiqua" w:hAnsi="Book Antiqua" w:cs="Arial"/>
          <w:sz w:val="24"/>
          <w:szCs w:val="24"/>
        </w:rPr>
        <w:t xml:space="preserve"> and PTGS2</w:t>
      </w:r>
      <w:r w:rsidR="0010366A" w:rsidRPr="00990FED">
        <w:rPr>
          <w:rFonts w:ascii="Book Antiqua" w:hAnsi="Book Antiqua" w:cs="Arial"/>
          <w:sz w:val="24"/>
          <w:szCs w:val="24"/>
          <w:vertAlign w:val="superscript"/>
        </w:rPr>
        <w:t>-/+</w:t>
      </w:r>
      <w:r w:rsidR="0010366A" w:rsidRPr="00990FED">
        <w:rPr>
          <w:rFonts w:ascii="Book Antiqua" w:hAnsi="Book Antiqua" w:cs="Arial"/>
          <w:sz w:val="24"/>
          <w:szCs w:val="24"/>
        </w:rPr>
        <w:t xml:space="preserve"> mice</w:t>
      </w:r>
      <w:r w:rsidR="00A51431" w:rsidRPr="00990FED">
        <w:rPr>
          <w:rFonts w:ascii="Book Antiqua" w:hAnsi="Book Antiqua" w:cs="Arial"/>
          <w:sz w:val="24"/>
          <w:szCs w:val="24"/>
        </w:rPr>
        <w:t xml:space="preserve"> (</w:t>
      </w:r>
      <w:r w:rsidR="00A51431" w:rsidRPr="004D3403">
        <w:rPr>
          <w:rFonts w:ascii="Book Antiqua" w:hAnsi="Book Antiqua" w:cs="Arial"/>
          <w:i/>
          <w:sz w:val="24"/>
          <w:szCs w:val="24"/>
        </w:rPr>
        <w:t>n</w:t>
      </w:r>
      <w:r w:rsidR="004D3403">
        <w:rPr>
          <w:rFonts w:ascii="Book Antiqua" w:eastAsiaTheme="minorEastAsia" w:hAnsi="Book Antiqua" w:cs="Arial" w:hint="eastAsia"/>
          <w:sz w:val="24"/>
          <w:szCs w:val="24"/>
          <w:lang w:eastAsia="zh-CN"/>
        </w:rPr>
        <w:t xml:space="preserve"> </w:t>
      </w:r>
      <w:r w:rsidR="00A51431" w:rsidRPr="00990FED">
        <w:rPr>
          <w:rFonts w:ascii="Book Antiqua" w:hAnsi="Book Antiqua" w:cs="Arial"/>
          <w:sz w:val="24"/>
          <w:szCs w:val="24"/>
        </w:rPr>
        <w:t>=</w:t>
      </w:r>
      <w:r w:rsidR="004D3403">
        <w:rPr>
          <w:rFonts w:ascii="Book Antiqua" w:eastAsiaTheme="minorEastAsia" w:hAnsi="Book Antiqua" w:cs="Arial" w:hint="eastAsia"/>
          <w:sz w:val="24"/>
          <w:szCs w:val="24"/>
          <w:lang w:eastAsia="zh-CN"/>
        </w:rPr>
        <w:t xml:space="preserve"> </w:t>
      </w:r>
      <w:r w:rsidR="00A51431" w:rsidRPr="00990FED">
        <w:rPr>
          <w:rFonts w:ascii="Book Antiqua" w:hAnsi="Book Antiqua" w:cs="Arial"/>
          <w:sz w:val="24"/>
          <w:szCs w:val="24"/>
        </w:rPr>
        <w:t>3 for each group including contralaterals as internal controls)</w:t>
      </w:r>
      <w:r w:rsidR="0010366A" w:rsidRPr="00990FED">
        <w:rPr>
          <w:rFonts w:ascii="Book Antiqua" w:hAnsi="Book Antiqua" w:cs="Arial"/>
          <w:sz w:val="24"/>
          <w:szCs w:val="24"/>
        </w:rPr>
        <w:t xml:space="preserve"> </w:t>
      </w:r>
      <w:r w:rsidR="00FC1D5D" w:rsidRPr="00990FED">
        <w:rPr>
          <w:rFonts w:ascii="Book Antiqua" w:hAnsi="Book Antiqua" w:cs="Arial"/>
          <w:sz w:val="24"/>
          <w:szCs w:val="24"/>
        </w:rPr>
        <w:t xml:space="preserve">were </w:t>
      </w:r>
      <w:r w:rsidR="00181D2F" w:rsidRPr="00990FED">
        <w:rPr>
          <w:rFonts w:ascii="Book Antiqua" w:hAnsi="Book Antiqua" w:cs="Arial"/>
          <w:sz w:val="24"/>
          <w:szCs w:val="24"/>
        </w:rPr>
        <w:t>unaffected by genotype</w:t>
      </w:r>
      <w:r w:rsidR="00FC1D5D" w:rsidRPr="00990FED">
        <w:rPr>
          <w:rFonts w:ascii="Book Antiqua" w:hAnsi="Book Antiqua" w:cs="Arial"/>
          <w:sz w:val="24"/>
          <w:szCs w:val="24"/>
        </w:rPr>
        <w:t xml:space="preserve">, increasing by </w:t>
      </w:r>
      <w:r w:rsidR="00595A87" w:rsidRPr="00990FED">
        <w:rPr>
          <w:rFonts w:ascii="Book Antiqua" w:hAnsi="Book Antiqua" w:cs="Arial"/>
          <w:sz w:val="24"/>
          <w:szCs w:val="24"/>
        </w:rPr>
        <w:t>74</w:t>
      </w:r>
      <w:r w:rsidR="004D3403">
        <w:rPr>
          <w:rFonts w:ascii="Book Antiqua" w:eastAsiaTheme="minorEastAsia" w:hAnsi="Book Antiqua" w:cs="Arial" w:hint="eastAsia"/>
          <w:sz w:val="24"/>
          <w:szCs w:val="24"/>
          <w:lang w:eastAsia="zh-CN"/>
        </w:rPr>
        <w:t>%</w:t>
      </w:r>
      <w:r w:rsidR="0057190F" w:rsidRPr="00990FED">
        <w:rPr>
          <w:rFonts w:ascii="Book Antiqua" w:hAnsi="Book Antiqua" w:cs="Arial"/>
          <w:sz w:val="24"/>
          <w:szCs w:val="24"/>
        </w:rPr>
        <w:t xml:space="preserve"> </w:t>
      </w:r>
      <w:r w:rsidR="00FC1D5D" w:rsidRPr="00990FED">
        <w:rPr>
          <w:rFonts w:ascii="Book Antiqua" w:hAnsi="Book Antiqua" w:cs="Arial"/>
          <w:sz w:val="24"/>
          <w:szCs w:val="24"/>
        </w:rPr>
        <w:t>±</w:t>
      </w:r>
      <w:r w:rsidR="0057190F" w:rsidRPr="00990FED">
        <w:rPr>
          <w:rFonts w:ascii="Book Antiqua" w:hAnsi="Book Antiqua" w:cs="Arial"/>
          <w:sz w:val="24"/>
          <w:szCs w:val="24"/>
        </w:rPr>
        <w:t xml:space="preserve"> </w:t>
      </w:r>
      <w:r w:rsidR="00595A87" w:rsidRPr="00990FED">
        <w:rPr>
          <w:rFonts w:ascii="Book Antiqua" w:hAnsi="Book Antiqua" w:cs="Arial"/>
          <w:sz w:val="24"/>
          <w:szCs w:val="24"/>
        </w:rPr>
        <w:t>11%</w:t>
      </w:r>
      <w:r w:rsidR="00FC1D5D" w:rsidRPr="00990FED">
        <w:rPr>
          <w:rFonts w:ascii="Book Antiqua" w:hAnsi="Book Antiqua" w:cs="Arial"/>
          <w:sz w:val="24"/>
          <w:szCs w:val="24"/>
        </w:rPr>
        <w:t xml:space="preserve"> </w:t>
      </w:r>
      <w:r w:rsidR="00FC1D5D" w:rsidRPr="00990FED">
        <w:rPr>
          <w:rFonts w:ascii="Book Antiqua" w:hAnsi="Book Antiqua" w:cs="Arial"/>
          <w:i/>
          <w:sz w:val="24"/>
          <w:szCs w:val="24"/>
        </w:rPr>
        <w:t>vs</w:t>
      </w:r>
      <w:r w:rsidR="00FC1D5D" w:rsidRPr="00990FED">
        <w:rPr>
          <w:rFonts w:ascii="Book Antiqua" w:hAnsi="Book Antiqua" w:cs="Arial"/>
          <w:sz w:val="24"/>
          <w:szCs w:val="24"/>
        </w:rPr>
        <w:t xml:space="preserve"> </w:t>
      </w:r>
      <w:r w:rsidR="0057190F" w:rsidRPr="00990FED">
        <w:rPr>
          <w:rFonts w:ascii="Book Antiqua" w:hAnsi="Book Antiqua" w:cs="Arial"/>
          <w:sz w:val="24"/>
          <w:szCs w:val="24"/>
        </w:rPr>
        <w:t>62</w:t>
      </w:r>
      <w:r w:rsidR="004D3403">
        <w:rPr>
          <w:rFonts w:ascii="Book Antiqua" w:eastAsiaTheme="minorEastAsia" w:hAnsi="Book Antiqua" w:cs="Arial" w:hint="eastAsia"/>
          <w:sz w:val="24"/>
          <w:szCs w:val="24"/>
          <w:lang w:eastAsia="zh-CN"/>
        </w:rPr>
        <w:t>%</w:t>
      </w:r>
      <w:r w:rsidR="0057190F" w:rsidRPr="00990FED">
        <w:rPr>
          <w:rFonts w:ascii="Book Antiqua" w:hAnsi="Book Antiqua" w:cs="Arial"/>
          <w:sz w:val="24"/>
          <w:szCs w:val="24"/>
        </w:rPr>
        <w:t xml:space="preserve"> </w:t>
      </w:r>
      <w:r w:rsidR="00FC1D5D" w:rsidRPr="00990FED">
        <w:rPr>
          <w:rFonts w:ascii="Book Antiqua" w:hAnsi="Book Antiqua" w:cs="Arial"/>
          <w:sz w:val="24"/>
          <w:szCs w:val="24"/>
        </w:rPr>
        <w:t>±</w:t>
      </w:r>
      <w:r w:rsidR="0057190F" w:rsidRPr="00990FED">
        <w:rPr>
          <w:rFonts w:ascii="Book Antiqua" w:hAnsi="Book Antiqua" w:cs="Arial"/>
          <w:sz w:val="24"/>
          <w:szCs w:val="24"/>
        </w:rPr>
        <w:t xml:space="preserve"> </w:t>
      </w:r>
      <w:r w:rsidR="00875CF7" w:rsidRPr="00990FED">
        <w:rPr>
          <w:rFonts w:ascii="Book Antiqua" w:hAnsi="Book Antiqua" w:cs="Arial"/>
          <w:sz w:val="24"/>
          <w:szCs w:val="24"/>
        </w:rPr>
        <w:t>13%</w:t>
      </w:r>
      <w:r w:rsidR="00CB0303" w:rsidRPr="00990FED">
        <w:rPr>
          <w:rFonts w:ascii="Book Antiqua" w:hAnsi="Book Antiqua" w:cs="Arial"/>
          <w:sz w:val="24"/>
          <w:szCs w:val="24"/>
        </w:rPr>
        <w:t xml:space="preserve"> respectively</w:t>
      </w:r>
      <w:r w:rsidR="00FC1D5D" w:rsidRPr="00990FED">
        <w:rPr>
          <w:rFonts w:ascii="Book Antiqua" w:hAnsi="Book Antiqua" w:cs="Arial"/>
          <w:sz w:val="24"/>
          <w:szCs w:val="24"/>
        </w:rPr>
        <w:t xml:space="preserve"> </w:t>
      </w:r>
      <w:r w:rsidR="00181D2F" w:rsidRPr="00990FED">
        <w:rPr>
          <w:rFonts w:ascii="Book Antiqua" w:hAnsi="Book Antiqua" w:cs="Arial"/>
          <w:sz w:val="24"/>
          <w:szCs w:val="24"/>
        </w:rPr>
        <w:t>after 48</w:t>
      </w:r>
      <w:r w:rsidR="004D3403">
        <w:rPr>
          <w:rFonts w:ascii="Book Antiqua" w:eastAsiaTheme="minorEastAsia" w:hAnsi="Book Antiqua" w:cs="Arial" w:hint="eastAsia"/>
          <w:sz w:val="24"/>
          <w:szCs w:val="24"/>
          <w:lang w:eastAsia="zh-CN"/>
        </w:rPr>
        <w:t xml:space="preserve"> </w:t>
      </w:r>
      <w:r w:rsidR="004D3403">
        <w:rPr>
          <w:rFonts w:ascii="Book Antiqua" w:hAnsi="Book Antiqua" w:cs="Arial"/>
          <w:sz w:val="24"/>
          <w:szCs w:val="24"/>
        </w:rPr>
        <w:t>h</w:t>
      </w:r>
      <w:r w:rsidR="00181D2F" w:rsidRPr="00990FED">
        <w:rPr>
          <w:rFonts w:ascii="Book Antiqua" w:hAnsi="Book Antiqua" w:cs="Arial"/>
          <w:sz w:val="24"/>
          <w:szCs w:val="24"/>
        </w:rPr>
        <w:t xml:space="preserve"> </w:t>
      </w:r>
      <w:r w:rsidR="00CB0303" w:rsidRPr="00990FED">
        <w:rPr>
          <w:rFonts w:ascii="Book Antiqua" w:hAnsi="Book Antiqua" w:cs="Arial"/>
          <w:sz w:val="24"/>
          <w:szCs w:val="24"/>
        </w:rPr>
        <w:t>(</w:t>
      </w:r>
      <w:r w:rsidR="00CB0303" w:rsidRPr="004D3403">
        <w:rPr>
          <w:rFonts w:ascii="Book Antiqua" w:hAnsi="Book Antiqua" w:cs="Arial"/>
          <w:i/>
          <w:sz w:val="24"/>
          <w:szCs w:val="24"/>
        </w:rPr>
        <w:t>P</w:t>
      </w:r>
      <w:r w:rsidR="004D3403">
        <w:rPr>
          <w:rFonts w:ascii="Book Antiqua" w:eastAsiaTheme="minorEastAsia" w:hAnsi="Book Antiqua" w:cs="Arial" w:hint="eastAsia"/>
          <w:sz w:val="24"/>
          <w:szCs w:val="24"/>
          <w:lang w:eastAsia="zh-CN"/>
        </w:rPr>
        <w:t xml:space="preserve"> </w:t>
      </w:r>
      <w:r w:rsidR="00CB0303" w:rsidRPr="00990FED">
        <w:rPr>
          <w:rFonts w:ascii="Book Antiqua" w:hAnsi="Book Antiqua" w:cs="Arial"/>
          <w:sz w:val="24"/>
          <w:szCs w:val="24"/>
        </w:rPr>
        <w:t>=</w:t>
      </w:r>
      <w:r w:rsidR="004D3403">
        <w:rPr>
          <w:rFonts w:ascii="Book Antiqua" w:eastAsiaTheme="minorEastAsia" w:hAnsi="Book Antiqua" w:cs="Arial" w:hint="eastAsia"/>
          <w:sz w:val="24"/>
          <w:szCs w:val="24"/>
          <w:lang w:eastAsia="zh-CN"/>
        </w:rPr>
        <w:t xml:space="preserve"> </w:t>
      </w:r>
      <w:r w:rsidR="00CB0303" w:rsidRPr="00990FED">
        <w:rPr>
          <w:rFonts w:ascii="Book Antiqua" w:hAnsi="Book Antiqua" w:cs="Arial"/>
          <w:sz w:val="24"/>
          <w:szCs w:val="24"/>
        </w:rPr>
        <w:t>0.13)</w:t>
      </w:r>
      <w:r w:rsidR="00FC1D5D" w:rsidRPr="00990FED">
        <w:rPr>
          <w:rFonts w:ascii="Book Antiqua" w:hAnsi="Book Antiqua" w:cs="Arial"/>
          <w:sz w:val="24"/>
          <w:szCs w:val="24"/>
        </w:rPr>
        <w:t xml:space="preserve">. </w:t>
      </w:r>
      <w:r w:rsidR="00A51431" w:rsidRPr="00990FED">
        <w:rPr>
          <w:rFonts w:ascii="Book Antiqua" w:hAnsi="Book Antiqua" w:cs="Arial"/>
          <w:sz w:val="24"/>
          <w:szCs w:val="24"/>
        </w:rPr>
        <w:t>Size of organs was comparable at all time points with those from wild type ICR mice.</w:t>
      </w:r>
      <w:r w:rsidR="00FC1D5D" w:rsidRPr="00990FED">
        <w:rPr>
          <w:rFonts w:ascii="Book Antiqua" w:hAnsi="Book Antiqua" w:cs="Arial"/>
          <w:sz w:val="24"/>
          <w:szCs w:val="24"/>
        </w:rPr>
        <w:t xml:space="preserve"> </w:t>
      </w:r>
    </w:p>
    <w:p w14:paraId="170D1979" w14:textId="77777777" w:rsidR="004D3403" w:rsidRDefault="004D3403" w:rsidP="00990FED">
      <w:pPr>
        <w:pStyle w:val="NoSpacing"/>
        <w:spacing w:line="360" w:lineRule="auto"/>
        <w:jc w:val="both"/>
        <w:rPr>
          <w:rFonts w:ascii="Book Antiqua" w:eastAsia="宋体" w:hAnsi="Book Antiqua" w:cs="Arial"/>
          <w:b/>
          <w:sz w:val="24"/>
          <w:szCs w:val="24"/>
          <w:lang w:eastAsia="zh-CN"/>
        </w:rPr>
      </w:pPr>
    </w:p>
    <w:p w14:paraId="436382F6" w14:textId="5DDFAF40" w:rsidR="00CB0303" w:rsidRPr="004D3403" w:rsidRDefault="004D3403" w:rsidP="004D3403">
      <w:pPr>
        <w:pStyle w:val="NoSpacing"/>
        <w:spacing w:line="360" w:lineRule="auto"/>
        <w:jc w:val="both"/>
        <w:rPr>
          <w:rFonts w:ascii="Book Antiqua" w:eastAsia="宋体" w:hAnsi="Book Antiqua" w:cs="Arial"/>
          <w:b/>
          <w:sz w:val="24"/>
          <w:szCs w:val="24"/>
          <w:lang w:eastAsia="zh-CN"/>
        </w:rPr>
      </w:pPr>
      <w:r w:rsidRPr="00990FED">
        <w:rPr>
          <w:rFonts w:ascii="Book Antiqua" w:eastAsia="宋体" w:hAnsi="Book Antiqua" w:cs="Arial"/>
          <w:b/>
          <w:sz w:val="24"/>
          <w:szCs w:val="24"/>
        </w:rPr>
        <w:t>DISCUSSION</w:t>
      </w:r>
    </w:p>
    <w:p w14:paraId="5BA3FD32" w14:textId="68F2D806" w:rsidR="00412825" w:rsidRPr="00990FED" w:rsidRDefault="008E5157" w:rsidP="00990FED">
      <w:pPr>
        <w:spacing w:line="360" w:lineRule="auto"/>
        <w:ind w:firstLine="0"/>
        <w:rPr>
          <w:rFonts w:ascii="Book Antiqua" w:eastAsia="宋体" w:hAnsi="Book Antiqua" w:cs="Arial"/>
          <w:sz w:val="24"/>
          <w:szCs w:val="24"/>
        </w:rPr>
      </w:pPr>
      <w:r w:rsidRPr="00990FED">
        <w:rPr>
          <w:rFonts w:ascii="Book Antiqua" w:eastAsia="宋体" w:hAnsi="Book Antiqua" w:cs="Arial"/>
          <w:sz w:val="24"/>
          <w:szCs w:val="24"/>
        </w:rPr>
        <w:t xml:space="preserve">In this study we have demonstrated that exposure of the </w:t>
      </w:r>
      <w:r w:rsidR="00D557BC" w:rsidRPr="00990FED">
        <w:rPr>
          <w:rFonts w:ascii="Book Antiqua" w:eastAsia="宋体" w:hAnsi="Book Antiqua" w:cs="Arial"/>
          <w:sz w:val="24"/>
          <w:szCs w:val="24"/>
        </w:rPr>
        <w:t>developing kidney</w:t>
      </w:r>
      <w:r w:rsidRPr="00990FED">
        <w:rPr>
          <w:rFonts w:ascii="Book Antiqua" w:eastAsia="宋体" w:hAnsi="Book Antiqua" w:cs="Arial"/>
          <w:sz w:val="24"/>
          <w:szCs w:val="24"/>
        </w:rPr>
        <w:t xml:space="preserve"> to</w:t>
      </w:r>
      <w:r w:rsidR="001B61A7" w:rsidRPr="00990FED">
        <w:rPr>
          <w:rFonts w:ascii="Book Antiqua" w:eastAsia="宋体" w:hAnsi="Book Antiqua" w:cs="Arial"/>
          <w:sz w:val="24"/>
          <w:szCs w:val="24"/>
        </w:rPr>
        <w:t xml:space="preserve"> </w:t>
      </w:r>
      <w:r w:rsidRPr="00990FED">
        <w:rPr>
          <w:rFonts w:ascii="Book Antiqua" w:eastAsia="宋体" w:hAnsi="Book Antiqua" w:cs="Arial"/>
          <w:sz w:val="24"/>
          <w:szCs w:val="24"/>
        </w:rPr>
        <w:t>aspirin impair</w:t>
      </w:r>
      <w:r w:rsidR="0057190F" w:rsidRPr="00990FED">
        <w:rPr>
          <w:rFonts w:ascii="Book Antiqua" w:eastAsia="宋体" w:hAnsi="Book Antiqua" w:cs="Arial"/>
          <w:sz w:val="24"/>
          <w:szCs w:val="24"/>
        </w:rPr>
        <w:t xml:space="preserve">s </w:t>
      </w:r>
      <w:r w:rsidRPr="00990FED">
        <w:rPr>
          <w:rFonts w:ascii="Book Antiqua" w:eastAsia="宋体" w:hAnsi="Book Antiqua" w:cs="Arial"/>
          <w:sz w:val="24"/>
          <w:szCs w:val="24"/>
        </w:rPr>
        <w:t xml:space="preserve">overall growth. </w:t>
      </w:r>
      <w:r w:rsidR="00A21320" w:rsidRPr="00990FED">
        <w:rPr>
          <w:rFonts w:ascii="Book Antiqua" w:eastAsia="宋体" w:hAnsi="Book Antiqua" w:cs="Arial"/>
          <w:sz w:val="24"/>
          <w:szCs w:val="24"/>
        </w:rPr>
        <w:t>Such i</w:t>
      </w:r>
      <w:r w:rsidR="00CB0303" w:rsidRPr="00990FED">
        <w:rPr>
          <w:rFonts w:ascii="Book Antiqua" w:eastAsia="宋体" w:hAnsi="Book Antiqua" w:cs="Arial"/>
          <w:sz w:val="24"/>
          <w:szCs w:val="24"/>
        </w:rPr>
        <w:t xml:space="preserve">mpairment </w:t>
      </w:r>
      <w:r w:rsidR="00A21320" w:rsidRPr="00990FED">
        <w:rPr>
          <w:rFonts w:ascii="Book Antiqua" w:eastAsia="宋体" w:hAnsi="Book Antiqua" w:cs="Arial"/>
          <w:sz w:val="24"/>
          <w:szCs w:val="24"/>
        </w:rPr>
        <w:t xml:space="preserve">of growth </w:t>
      </w:r>
      <w:r w:rsidR="000B23A3">
        <w:rPr>
          <w:rFonts w:ascii="Book Antiqua" w:eastAsia="宋体" w:hAnsi="Book Antiqua" w:cs="Arial"/>
          <w:sz w:val="24"/>
          <w:szCs w:val="24"/>
        </w:rPr>
        <w:t>suggested at best a minor role for prostaglandins</w:t>
      </w:r>
      <w:r w:rsidR="00A21320" w:rsidRPr="00990FED">
        <w:rPr>
          <w:rFonts w:ascii="Book Antiqua" w:eastAsia="宋体" w:hAnsi="Book Antiqua" w:cs="Arial"/>
          <w:sz w:val="24"/>
          <w:szCs w:val="24"/>
        </w:rPr>
        <w:t>, as</w:t>
      </w:r>
      <w:r w:rsidR="00CB0303" w:rsidRPr="00990FED">
        <w:rPr>
          <w:rFonts w:ascii="Book Antiqua" w:eastAsia="宋体" w:hAnsi="Book Antiqua" w:cs="Arial"/>
          <w:sz w:val="24"/>
          <w:szCs w:val="24"/>
        </w:rPr>
        <w:t xml:space="preserve"> organ</w:t>
      </w:r>
      <w:r w:rsidR="00A21320" w:rsidRPr="00990FED">
        <w:rPr>
          <w:rFonts w:ascii="Book Antiqua" w:eastAsia="宋体" w:hAnsi="Book Antiqua" w:cs="Arial"/>
          <w:sz w:val="24"/>
          <w:szCs w:val="24"/>
        </w:rPr>
        <w:t>s examined</w:t>
      </w:r>
      <w:r w:rsidR="00CB0303" w:rsidRPr="00990FED">
        <w:rPr>
          <w:rFonts w:ascii="Book Antiqua" w:eastAsia="宋体" w:hAnsi="Book Antiqua" w:cs="Arial"/>
          <w:sz w:val="24"/>
          <w:szCs w:val="24"/>
        </w:rPr>
        <w:t xml:space="preserve"> </w:t>
      </w:r>
      <w:r w:rsidR="00A21320" w:rsidRPr="00990FED">
        <w:rPr>
          <w:rFonts w:ascii="Book Antiqua" w:eastAsia="宋体" w:hAnsi="Book Antiqua" w:cs="Arial"/>
          <w:i/>
          <w:sz w:val="24"/>
          <w:szCs w:val="24"/>
        </w:rPr>
        <w:t>ex-vivo</w:t>
      </w:r>
      <w:r w:rsidR="00A21320" w:rsidRPr="00990FED">
        <w:rPr>
          <w:rFonts w:ascii="Book Antiqua" w:eastAsia="宋体" w:hAnsi="Book Antiqua" w:cs="Arial"/>
          <w:sz w:val="24"/>
          <w:szCs w:val="24"/>
        </w:rPr>
        <w:t xml:space="preserve"> from mice genetically manipulated to prevent prostaglandin production (PTGS2</w:t>
      </w:r>
      <w:r w:rsidR="00A21320" w:rsidRPr="00990FED">
        <w:rPr>
          <w:rFonts w:ascii="Book Antiqua" w:hAnsi="Book Antiqua" w:cs="Arial"/>
          <w:sz w:val="24"/>
          <w:szCs w:val="24"/>
          <w:vertAlign w:val="superscript"/>
        </w:rPr>
        <w:t>-/-</w:t>
      </w:r>
      <w:r w:rsidR="00A21320" w:rsidRPr="00990FED">
        <w:rPr>
          <w:rFonts w:ascii="Book Antiqua" w:eastAsia="宋体" w:hAnsi="Book Antiqua" w:cs="Arial"/>
          <w:sz w:val="24"/>
          <w:szCs w:val="24"/>
        </w:rPr>
        <w:t xml:space="preserve">) </w:t>
      </w:r>
      <w:r w:rsidR="00CB0303" w:rsidRPr="00990FED">
        <w:rPr>
          <w:rFonts w:ascii="Book Antiqua" w:eastAsia="宋体" w:hAnsi="Book Antiqua" w:cs="Arial"/>
          <w:sz w:val="24"/>
          <w:szCs w:val="24"/>
        </w:rPr>
        <w:t xml:space="preserve">were able to grow </w:t>
      </w:r>
      <w:r w:rsidR="00A21320" w:rsidRPr="00990FED">
        <w:rPr>
          <w:rFonts w:ascii="Book Antiqua" w:eastAsia="宋体" w:hAnsi="Book Antiqua" w:cs="Arial"/>
          <w:sz w:val="24"/>
          <w:szCs w:val="24"/>
        </w:rPr>
        <w:t>similarly to kidneys from control mice</w:t>
      </w:r>
      <w:r w:rsidR="00CB0303" w:rsidRPr="00990FED">
        <w:rPr>
          <w:rFonts w:ascii="Book Antiqua" w:eastAsia="宋体" w:hAnsi="Book Antiqua" w:cs="Arial"/>
          <w:sz w:val="24"/>
          <w:szCs w:val="24"/>
        </w:rPr>
        <w:t>.</w:t>
      </w:r>
    </w:p>
    <w:p w14:paraId="3E2E3EFE" w14:textId="475647C1" w:rsidR="001225F2" w:rsidRPr="00990FED" w:rsidRDefault="001225F2" w:rsidP="007B6151">
      <w:pPr>
        <w:spacing w:line="360" w:lineRule="auto"/>
        <w:ind w:firstLineChars="100" w:firstLine="240"/>
        <w:rPr>
          <w:rFonts w:ascii="Book Antiqua" w:eastAsia="宋体" w:hAnsi="Book Antiqua" w:cs="Arial"/>
          <w:sz w:val="24"/>
          <w:szCs w:val="24"/>
        </w:rPr>
      </w:pPr>
      <w:r w:rsidRPr="00990FED">
        <w:rPr>
          <w:rFonts w:ascii="Book Antiqua" w:hAnsi="Book Antiqua" w:cs="Arial"/>
          <w:sz w:val="24"/>
          <w:szCs w:val="24"/>
        </w:rPr>
        <w:t>PTGS1</w:t>
      </w:r>
      <w:r w:rsidRPr="00990FED">
        <w:rPr>
          <w:rFonts w:ascii="Book Antiqua" w:hAnsi="Book Antiqua" w:cs="Arial"/>
          <w:sz w:val="24"/>
          <w:szCs w:val="24"/>
          <w:vertAlign w:val="superscript"/>
        </w:rPr>
        <w:t>-/-</w:t>
      </w:r>
      <w:r w:rsidRPr="00990FED">
        <w:rPr>
          <w:rFonts w:ascii="Book Antiqua" w:hAnsi="Book Antiqua" w:cs="Arial"/>
          <w:sz w:val="24"/>
          <w:szCs w:val="24"/>
        </w:rPr>
        <w:t xml:space="preserve"> </w:t>
      </w:r>
      <w:r w:rsidR="007B6151">
        <w:rPr>
          <w:rFonts w:ascii="Book Antiqua" w:hAnsi="Book Antiqua" w:cs="Arial"/>
          <w:sz w:val="24"/>
          <w:szCs w:val="24"/>
        </w:rPr>
        <w:t>mice exhibit no renal phenotype</w:t>
      </w:r>
      <w:r w:rsidRPr="00990FED">
        <w:rPr>
          <w:rFonts w:ascii="Book Antiqua" w:hAnsi="Book Antiqua" w:cs="Arial"/>
          <w:sz w:val="24"/>
          <w:szCs w:val="24"/>
        </w:rPr>
        <w:fldChar w:fldCharType="begin">
          <w:fldData xml:space="preserve">PEVuZE5vdGU+PENpdGU+PEF1dGhvcj5MYW5nZW5iYWNoPC9BdXRob3I+PFllYXI+MTk5NTwvWWVh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</w:fldData>
        </w:fldChar>
      </w:r>
      <w:r w:rsidRPr="00990FED">
        <w:rPr>
          <w:rFonts w:ascii="Book Antiqua" w:hAnsi="Book Antiqua" w:cs="Arial"/>
          <w:sz w:val="24"/>
          <w:szCs w:val="24"/>
        </w:rPr>
        <w:instrText xml:space="preserve"> ADDIN EN.CITE </w:instrText>
      </w:r>
      <w:r w:rsidRPr="00990FED">
        <w:rPr>
          <w:rFonts w:ascii="Book Antiqua" w:hAnsi="Book Antiqua" w:cs="Arial"/>
          <w:sz w:val="24"/>
          <w:szCs w:val="24"/>
        </w:rPr>
        <w:fldChar w:fldCharType="begin">
          <w:fldData xml:space="preserve">PEVuZE5vdGU+PENpdGU+PEF1dGhvcj5MYW5nZW5iYWNoPC9BdXRob3I+PFllYXI+MTk5NTwvWWVh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</w:fldData>
        </w:fldChar>
      </w:r>
      <w:r w:rsidRPr="00990FED">
        <w:rPr>
          <w:rFonts w:ascii="Book Antiqua" w:hAnsi="Book Antiqua" w:cs="Arial"/>
          <w:sz w:val="24"/>
          <w:szCs w:val="24"/>
        </w:rPr>
        <w:instrText xml:space="preserve"> ADDIN EN.CITE.DATA </w:instrText>
      </w:r>
      <w:r w:rsidRPr="00990FED">
        <w:rPr>
          <w:rFonts w:ascii="Book Antiqua" w:hAnsi="Book Antiqua" w:cs="Arial"/>
          <w:sz w:val="24"/>
          <w:szCs w:val="24"/>
        </w:rPr>
      </w:r>
      <w:r w:rsidRPr="00990FED">
        <w:rPr>
          <w:rFonts w:ascii="Book Antiqua" w:hAnsi="Book Antiqua" w:cs="Arial"/>
          <w:sz w:val="24"/>
          <w:szCs w:val="24"/>
        </w:rPr>
        <w:fldChar w:fldCharType="end"/>
      </w:r>
      <w:r w:rsidRPr="00990FED">
        <w:rPr>
          <w:rFonts w:ascii="Book Antiqua" w:hAnsi="Book Antiqua" w:cs="Arial"/>
          <w:sz w:val="24"/>
          <w:szCs w:val="24"/>
        </w:rPr>
      </w:r>
      <w:r w:rsidRPr="00990FED">
        <w:rPr>
          <w:rFonts w:ascii="Book Antiqua" w:hAnsi="Book Antiqua" w:cs="Arial"/>
          <w:sz w:val="24"/>
          <w:szCs w:val="24"/>
        </w:rPr>
        <w:fldChar w:fldCharType="separate"/>
      </w:r>
      <w:r w:rsidRPr="00990FED">
        <w:rPr>
          <w:rFonts w:ascii="Book Antiqua" w:hAnsi="Book Antiqua" w:cs="Arial"/>
          <w:noProof/>
          <w:sz w:val="24"/>
          <w:szCs w:val="24"/>
          <w:vertAlign w:val="superscript"/>
        </w:rPr>
        <w:t>[</w:t>
      </w:r>
      <w:hyperlink w:anchor="_ENREF_28" w:tooltip="Langenbach, 1995 #747" w:history="1">
        <w:r w:rsidR="009F44F3" w:rsidRPr="00990FED">
          <w:rPr>
            <w:rFonts w:ascii="Book Antiqua" w:hAnsi="Book Antiqua" w:cs="Arial"/>
            <w:noProof/>
            <w:sz w:val="24"/>
            <w:szCs w:val="24"/>
            <w:vertAlign w:val="superscript"/>
          </w:rPr>
          <w:t>28</w:t>
        </w:r>
      </w:hyperlink>
      <w:r w:rsidRPr="00990FED">
        <w:rPr>
          <w:rFonts w:ascii="Book Antiqua" w:hAnsi="Book Antiqua" w:cs="Arial"/>
          <w:noProof/>
          <w:sz w:val="24"/>
          <w:szCs w:val="24"/>
          <w:vertAlign w:val="superscript"/>
        </w:rPr>
        <w:t>]</w:t>
      </w:r>
      <w:r w:rsidRPr="00990FED">
        <w:rPr>
          <w:rFonts w:ascii="Book Antiqua" w:hAnsi="Book Antiqua" w:cs="Arial"/>
          <w:sz w:val="24"/>
          <w:szCs w:val="24"/>
        </w:rPr>
        <w:fldChar w:fldCharType="end"/>
      </w:r>
      <w:r w:rsidRPr="00990FED">
        <w:rPr>
          <w:rFonts w:ascii="Book Antiqua" w:hAnsi="Book Antiqua" w:cs="Arial"/>
          <w:sz w:val="24"/>
          <w:szCs w:val="24"/>
        </w:rPr>
        <w:t xml:space="preserve"> and PTGS2</w:t>
      </w:r>
      <w:r w:rsidRPr="00990FED">
        <w:rPr>
          <w:rFonts w:ascii="Book Antiqua" w:hAnsi="Book Antiqua" w:cs="Arial"/>
          <w:sz w:val="24"/>
          <w:szCs w:val="24"/>
          <w:vertAlign w:val="superscript"/>
        </w:rPr>
        <w:t>-/-</w:t>
      </w:r>
      <w:r w:rsidRPr="00990FED">
        <w:rPr>
          <w:rFonts w:ascii="Book Antiqua" w:hAnsi="Book Antiqua" w:cs="Arial"/>
          <w:sz w:val="24"/>
          <w:szCs w:val="24"/>
        </w:rPr>
        <w:t xml:space="preserve"> mice only appear to show evidence of renal mal</w:t>
      </w:r>
      <w:r w:rsidR="007B6151">
        <w:rPr>
          <w:rFonts w:ascii="Book Antiqua" w:hAnsi="Book Antiqua" w:cs="Arial"/>
          <w:sz w:val="24"/>
          <w:szCs w:val="24"/>
        </w:rPr>
        <w:t>formation during postnatal life</w:t>
      </w:r>
      <w:r w:rsidRPr="00990FED">
        <w:rPr>
          <w:rFonts w:ascii="Book Antiqua" w:hAnsi="Book Antiqua" w:cs="Arial"/>
          <w:sz w:val="24"/>
          <w:szCs w:val="24"/>
        </w:rPr>
        <w:fldChar w:fldCharType="begin">
          <w:fldData xml:space="preserve">PEVuZE5vdGU+PENpdGU+PEF1dGhvcj5Lb21ob2ZmPC9BdXRob3I+PFllYXI+MjAwMDwvWWVhcj48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</w:fldData>
        </w:fldChar>
      </w:r>
      <w:r w:rsidRPr="00990FED">
        <w:rPr>
          <w:rFonts w:ascii="Book Antiqua" w:hAnsi="Book Antiqua" w:cs="Arial"/>
          <w:sz w:val="24"/>
          <w:szCs w:val="24"/>
        </w:rPr>
        <w:instrText xml:space="preserve"> ADDIN EN.CITE </w:instrText>
      </w:r>
      <w:r w:rsidRPr="00990FED">
        <w:rPr>
          <w:rFonts w:ascii="Book Antiqua" w:hAnsi="Book Antiqua" w:cs="Arial"/>
          <w:sz w:val="24"/>
          <w:szCs w:val="24"/>
        </w:rPr>
        <w:fldChar w:fldCharType="begin">
          <w:fldData xml:space="preserve">PEVuZE5vdGU+PENpdGU+PEF1dGhvcj5Lb21ob2ZmPC9BdXRob3I+PFllYXI+MjAwMDwvWWVhcj48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</w:fldData>
        </w:fldChar>
      </w:r>
      <w:r w:rsidRPr="00990FED">
        <w:rPr>
          <w:rFonts w:ascii="Book Antiqua" w:hAnsi="Book Antiqua" w:cs="Arial"/>
          <w:sz w:val="24"/>
          <w:szCs w:val="24"/>
        </w:rPr>
        <w:instrText xml:space="preserve"> ADDIN EN.CITE.DATA </w:instrText>
      </w:r>
      <w:r w:rsidRPr="00990FED">
        <w:rPr>
          <w:rFonts w:ascii="Book Antiqua" w:hAnsi="Book Antiqua" w:cs="Arial"/>
          <w:sz w:val="24"/>
          <w:szCs w:val="24"/>
        </w:rPr>
      </w:r>
      <w:r w:rsidRPr="00990FED">
        <w:rPr>
          <w:rFonts w:ascii="Book Antiqua" w:hAnsi="Book Antiqua" w:cs="Arial"/>
          <w:sz w:val="24"/>
          <w:szCs w:val="24"/>
        </w:rPr>
        <w:fldChar w:fldCharType="end"/>
      </w:r>
      <w:r w:rsidRPr="00990FED">
        <w:rPr>
          <w:rFonts w:ascii="Book Antiqua" w:hAnsi="Book Antiqua" w:cs="Arial"/>
          <w:sz w:val="24"/>
          <w:szCs w:val="24"/>
        </w:rPr>
      </w:r>
      <w:r w:rsidRPr="00990FED">
        <w:rPr>
          <w:rFonts w:ascii="Book Antiqua" w:hAnsi="Book Antiqua" w:cs="Arial"/>
          <w:sz w:val="24"/>
          <w:szCs w:val="24"/>
        </w:rPr>
        <w:fldChar w:fldCharType="separate"/>
      </w:r>
      <w:r w:rsidRPr="00990FED">
        <w:rPr>
          <w:rFonts w:ascii="Book Antiqua" w:hAnsi="Book Antiqua" w:cs="Arial"/>
          <w:noProof/>
          <w:sz w:val="24"/>
          <w:szCs w:val="24"/>
          <w:vertAlign w:val="superscript"/>
        </w:rPr>
        <w:t>[</w:t>
      </w:r>
      <w:hyperlink w:anchor="_ENREF_19" w:tooltip="Komhoff, 2000 #748" w:history="1">
        <w:r w:rsidR="009F44F3" w:rsidRPr="00990FED">
          <w:rPr>
            <w:rFonts w:ascii="Book Antiqua" w:hAnsi="Book Antiqua" w:cs="Arial"/>
            <w:noProof/>
            <w:sz w:val="24"/>
            <w:szCs w:val="24"/>
            <w:vertAlign w:val="superscript"/>
          </w:rPr>
          <w:t>19</w:t>
        </w:r>
      </w:hyperlink>
      <w:r w:rsidRPr="00990FED">
        <w:rPr>
          <w:rFonts w:ascii="Book Antiqua" w:hAnsi="Book Antiqua" w:cs="Arial"/>
          <w:noProof/>
          <w:sz w:val="24"/>
          <w:szCs w:val="24"/>
          <w:vertAlign w:val="superscript"/>
        </w:rPr>
        <w:t>]</w:t>
      </w:r>
      <w:r w:rsidRPr="00990FED">
        <w:rPr>
          <w:rFonts w:ascii="Book Antiqua" w:hAnsi="Book Antiqua" w:cs="Arial"/>
          <w:sz w:val="24"/>
          <w:szCs w:val="24"/>
        </w:rPr>
        <w:fldChar w:fldCharType="end"/>
      </w:r>
      <w:r w:rsidRPr="00990FED">
        <w:rPr>
          <w:rFonts w:ascii="Book Antiqua" w:hAnsi="Book Antiqua" w:cs="Arial"/>
          <w:sz w:val="24"/>
          <w:szCs w:val="24"/>
        </w:rPr>
        <w:t>. This has been suggested to indicate that there may be</w:t>
      </w:r>
      <w:r w:rsidR="000B23A3">
        <w:rPr>
          <w:rFonts w:ascii="Book Antiqua" w:hAnsi="Book Antiqua" w:cs="Arial"/>
          <w:sz w:val="24"/>
          <w:szCs w:val="24"/>
        </w:rPr>
        <w:t xml:space="preserve"> little or</w:t>
      </w:r>
      <w:r w:rsidRPr="00990FED">
        <w:rPr>
          <w:rFonts w:ascii="Book Antiqua" w:hAnsi="Book Antiqua" w:cs="Arial"/>
          <w:sz w:val="24"/>
          <w:szCs w:val="24"/>
        </w:rPr>
        <w:t xml:space="preserve"> no requirement for prostaglandins in the early (fetal) stages of kidney development</w:t>
      </w:r>
      <w:r w:rsidR="00F871AC" w:rsidRPr="00990FED">
        <w:rPr>
          <w:rFonts w:ascii="Book Antiqua" w:hAnsi="Book Antiqua" w:cs="Arial"/>
          <w:sz w:val="24"/>
          <w:szCs w:val="24"/>
        </w:rPr>
        <w:t>, however</w:t>
      </w:r>
      <w:r w:rsidRPr="00990FED">
        <w:rPr>
          <w:rFonts w:ascii="Book Antiqua" w:hAnsi="Book Antiqua" w:cs="Arial"/>
          <w:sz w:val="24"/>
          <w:szCs w:val="24"/>
        </w:rPr>
        <w:t xml:space="preserve"> </w:t>
      </w:r>
      <w:r w:rsidR="00F871AC" w:rsidRPr="00990FED">
        <w:rPr>
          <w:rFonts w:ascii="Book Antiqua" w:hAnsi="Book Antiqua" w:cs="Arial"/>
          <w:sz w:val="24"/>
          <w:szCs w:val="24"/>
        </w:rPr>
        <w:t>t</w:t>
      </w:r>
      <w:r w:rsidRPr="00990FED">
        <w:rPr>
          <w:rFonts w:ascii="Book Antiqua" w:hAnsi="Book Antiqua" w:cs="Arial"/>
          <w:sz w:val="24"/>
          <w:szCs w:val="24"/>
        </w:rPr>
        <w:t xml:space="preserve">his does not preclude the possibility that maternally derived prostanoids replace those otherwise acquired from endogenous production. </w:t>
      </w:r>
    </w:p>
    <w:p w14:paraId="44DF2902" w14:textId="3522CD2A" w:rsidR="00D557BC" w:rsidRPr="00990FED" w:rsidRDefault="00052440" w:rsidP="007B6151">
      <w:pPr>
        <w:spacing w:line="360" w:lineRule="auto"/>
        <w:ind w:firstLineChars="100" w:firstLine="240"/>
        <w:rPr>
          <w:rFonts w:ascii="Book Antiqua" w:eastAsia="宋体" w:hAnsi="Book Antiqua" w:cs="Arial"/>
          <w:sz w:val="24"/>
          <w:szCs w:val="24"/>
        </w:rPr>
      </w:pPr>
      <w:r w:rsidRPr="00990FED">
        <w:rPr>
          <w:rFonts w:ascii="Book Antiqua" w:eastAsia="宋体" w:hAnsi="Book Antiqua" w:cs="Arial"/>
          <w:sz w:val="24"/>
          <w:szCs w:val="24"/>
        </w:rPr>
        <w:t xml:space="preserve">The </w:t>
      </w:r>
      <w:r w:rsidR="00E531B1" w:rsidRPr="00990FED">
        <w:rPr>
          <w:rFonts w:ascii="Book Antiqua" w:eastAsia="宋体" w:hAnsi="Book Antiqua" w:cs="Arial"/>
          <w:sz w:val="24"/>
          <w:szCs w:val="24"/>
        </w:rPr>
        <w:t xml:space="preserve">role </w:t>
      </w:r>
      <w:r w:rsidR="00BA1592" w:rsidRPr="00990FED">
        <w:rPr>
          <w:rFonts w:ascii="Book Antiqua" w:eastAsia="宋体" w:hAnsi="Book Antiqua" w:cs="Arial"/>
          <w:sz w:val="24"/>
          <w:szCs w:val="24"/>
        </w:rPr>
        <w:t>PTGS</w:t>
      </w:r>
      <w:r w:rsidRPr="00990FED">
        <w:rPr>
          <w:rFonts w:ascii="Book Antiqua" w:eastAsia="宋体" w:hAnsi="Book Antiqua" w:cs="Arial"/>
          <w:sz w:val="24"/>
          <w:szCs w:val="24"/>
        </w:rPr>
        <w:t xml:space="preserve"> derived products </w:t>
      </w:r>
      <w:r w:rsidR="00E531B1" w:rsidRPr="00990FED">
        <w:rPr>
          <w:rFonts w:ascii="Book Antiqua" w:eastAsia="宋体" w:hAnsi="Book Antiqua" w:cs="Arial"/>
          <w:sz w:val="24"/>
          <w:szCs w:val="24"/>
        </w:rPr>
        <w:t xml:space="preserve">play </w:t>
      </w:r>
      <w:r w:rsidRPr="00990FED">
        <w:rPr>
          <w:rFonts w:ascii="Book Antiqua" w:eastAsia="宋体" w:hAnsi="Book Antiqua" w:cs="Arial"/>
          <w:sz w:val="24"/>
          <w:szCs w:val="24"/>
        </w:rPr>
        <w:t xml:space="preserve">in controlling embryonic and organ growth has </w:t>
      </w:r>
      <w:r w:rsidR="00380AE7" w:rsidRPr="00990FED">
        <w:rPr>
          <w:rFonts w:ascii="Book Antiqua" w:eastAsia="宋体" w:hAnsi="Book Antiqua" w:cs="Arial"/>
          <w:sz w:val="24"/>
          <w:szCs w:val="24"/>
        </w:rPr>
        <w:t xml:space="preserve">been </w:t>
      </w:r>
      <w:r w:rsidRPr="00990FED">
        <w:rPr>
          <w:rFonts w:ascii="Book Antiqua" w:eastAsia="宋体" w:hAnsi="Book Antiqua" w:cs="Arial"/>
          <w:sz w:val="24"/>
          <w:szCs w:val="24"/>
        </w:rPr>
        <w:t>previously</w:t>
      </w:r>
      <w:r w:rsidR="0061368B" w:rsidRPr="00990FED">
        <w:rPr>
          <w:rFonts w:ascii="Book Antiqua" w:eastAsia="宋体" w:hAnsi="Book Antiqua" w:cs="Arial"/>
          <w:sz w:val="24"/>
          <w:szCs w:val="24"/>
        </w:rPr>
        <w:t xml:space="preserve"> </w:t>
      </w:r>
      <w:r w:rsidR="00D91D12" w:rsidRPr="00990FED">
        <w:rPr>
          <w:rFonts w:ascii="Book Antiqua" w:eastAsia="宋体" w:hAnsi="Book Antiqua" w:cs="Arial"/>
          <w:sz w:val="24"/>
          <w:szCs w:val="24"/>
        </w:rPr>
        <w:t>explored</w:t>
      </w:r>
      <w:r w:rsidR="00380AE7" w:rsidRPr="00990FED">
        <w:rPr>
          <w:rFonts w:ascii="Book Antiqua" w:eastAsia="宋体" w:hAnsi="Book Antiqua" w:cs="Arial"/>
          <w:sz w:val="24"/>
          <w:szCs w:val="24"/>
        </w:rPr>
        <w:t>.</w:t>
      </w:r>
      <w:r w:rsidRPr="00990FED">
        <w:rPr>
          <w:rFonts w:ascii="Book Antiqua" w:eastAsia="宋体" w:hAnsi="Book Antiqua" w:cs="Arial"/>
          <w:sz w:val="24"/>
          <w:szCs w:val="24"/>
        </w:rPr>
        <w:t xml:space="preserve"> </w:t>
      </w:r>
      <w:r w:rsidR="00C51053" w:rsidRPr="00990FED">
        <w:rPr>
          <w:rFonts w:ascii="Book Antiqua" w:eastAsia="宋体" w:hAnsi="Book Antiqua" w:cs="Arial"/>
          <w:sz w:val="24"/>
          <w:szCs w:val="24"/>
        </w:rPr>
        <w:t>Incubation of cultured w</w:t>
      </w:r>
      <w:r w:rsidR="00380AE7" w:rsidRPr="00990FED">
        <w:rPr>
          <w:rFonts w:ascii="Book Antiqua" w:eastAsia="宋体" w:hAnsi="Book Antiqua" w:cs="Arial"/>
          <w:sz w:val="24"/>
          <w:szCs w:val="24"/>
        </w:rPr>
        <w:t>hole rat e</w:t>
      </w:r>
      <w:r w:rsidR="00E531B1" w:rsidRPr="00990FED">
        <w:rPr>
          <w:rFonts w:ascii="Book Antiqua" w:eastAsia="宋体" w:hAnsi="Book Antiqua" w:cs="Arial"/>
          <w:sz w:val="24"/>
          <w:szCs w:val="24"/>
        </w:rPr>
        <w:t xml:space="preserve">mbryos </w:t>
      </w:r>
      <w:r w:rsidR="00C51053" w:rsidRPr="00990FED">
        <w:rPr>
          <w:rFonts w:ascii="Book Antiqua" w:eastAsia="宋体" w:hAnsi="Book Antiqua" w:cs="Arial"/>
          <w:sz w:val="24"/>
          <w:szCs w:val="24"/>
        </w:rPr>
        <w:t xml:space="preserve">with </w:t>
      </w:r>
      <w:r w:rsidR="00380AE7" w:rsidRPr="00990FED">
        <w:rPr>
          <w:rFonts w:ascii="Book Antiqua" w:eastAsia="宋体" w:hAnsi="Book Antiqua" w:cs="Arial"/>
          <w:sz w:val="24"/>
          <w:szCs w:val="24"/>
        </w:rPr>
        <w:t xml:space="preserve">the </w:t>
      </w:r>
      <w:r w:rsidR="00BA1592" w:rsidRPr="00990FED">
        <w:rPr>
          <w:rFonts w:ascii="Book Antiqua" w:eastAsia="宋体" w:hAnsi="Book Antiqua" w:cs="Arial"/>
          <w:sz w:val="24"/>
          <w:szCs w:val="24"/>
        </w:rPr>
        <w:t>PTGS1/2</w:t>
      </w:r>
      <w:r w:rsidR="00380AE7" w:rsidRPr="00990FED">
        <w:rPr>
          <w:rFonts w:ascii="Book Antiqua" w:eastAsia="宋体" w:hAnsi="Book Antiqua" w:cs="Arial"/>
          <w:sz w:val="24"/>
          <w:szCs w:val="24"/>
        </w:rPr>
        <w:t xml:space="preserve"> inhibitor ASA or Indomethacin </w:t>
      </w:r>
      <w:r w:rsidR="00E531B1" w:rsidRPr="00990FED">
        <w:rPr>
          <w:rFonts w:ascii="Book Antiqua" w:eastAsia="宋体" w:hAnsi="Book Antiqua" w:cs="Arial"/>
          <w:sz w:val="24"/>
          <w:szCs w:val="24"/>
        </w:rPr>
        <w:t xml:space="preserve">for 48 hours exhibited </w:t>
      </w:r>
      <w:proofErr w:type="spellStart"/>
      <w:r w:rsidR="00E531B1" w:rsidRPr="00990FED">
        <w:rPr>
          <w:rFonts w:ascii="Book Antiqua" w:eastAsia="宋体" w:hAnsi="Book Antiqua" w:cs="Arial"/>
          <w:sz w:val="24"/>
          <w:szCs w:val="24"/>
        </w:rPr>
        <w:t>dysmorphogenesis</w:t>
      </w:r>
      <w:proofErr w:type="spellEnd"/>
      <w:r w:rsidR="00883029" w:rsidRPr="00990FED">
        <w:rPr>
          <w:rFonts w:ascii="Book Antiqua" w:eastAsia="宋体" w:hAnsi="Book Antiqua" w:cs="Arial"/>
          <w:sz w:val="24"/>
          <w:szCs w:val="24"/>
        </w:rPr>
        <w:t>.</w:t>
      </w:r>
      <w:r w:rsidRPr="00990FED">
        <w:rPr>
          <w:rFonts w:ascii="Book Antiqua" w:eastAsia="宋体" w:hAnsi="Book Antiqua" w:cs="Arial"/>
          <w:sz w:val="24"/>
          <w:szCs w:val="24"/>
        </w:rPr>
        <w:t xml:space="preserve"> </w:t>
      </w:r>
      <w:r w:rsidR="00380AE7" w:rsidRPr="00990FED">
        <w:rPr>
          <w:rFonts w:ascii="Book Antiqua" w:eastAsia="宋体" w:hAnsi="Book Antiqua" w:cs="Arial"/>
          <w:sz w:val="24"/>
          <w:szCs w:val="24"/>
        </w:rPr>
        <w:t xml:space="preserve">Furthermore, the teratogenic </w:t>
      </w:r>
      <w:r w:rsidR="00770F34" w:rsidRPr="00990FED">
        <w:rPr>
          <w:rFonts w:ascii="Book Antiqua" w:eastAsia="宋体" w:hAnsi="Book Antiqua" w:cs="Arial"/>
          <w:sz w:val="24"/>
          <w:szCs w:val="24"/>
        </w:rPr>
        <w:t>effects of each inhibitor were</w:t>
      </w:r>
      <w:r w:rsidR="00380AE7" w:rsidRPr="00990FED">
        <w:rPr>
          <w:rFonts w:ascii="Book Antiqua" w:eastAsia="宋体" w:hAnsi="Book Antiqua" w:cs="Arial"/>
          <w:sz w:val="24"/>
          <w:szCs w:val="24"/>
        </w:rPr>
        <w:t xml:space="preserve"> diminished following </w:t>
      </w:r>
      <w:r w:rsidR="0061368B" w:rsidRPr="00990FED">
        <w:rPr>
          <w:rFonts w:ascii="Book Antiqua" w:eastAsia="宋体" w:hAnsi="Book Antiqua" w:cs="Arial"/>
          <w:sz w:val="24"/>
          <w:szCs w:val="24"/>
        </w:rPr>
        <w:t>PGE</w:t>
      </w:r>
      <w:r w:rsidR="0061368B" w:rsidRPr="00990FED">
        <w:rPr>
          <w:rFonts w:ascii="Book Antiqua" w:eastAsia="宋体" w:hAnsi="Book Antiqua" w:cs="Arial"/>
          <w:sz w:val="24"/>
          <w:szCs w:val="24"/>
          <w:vertAlign w:val="subscript"/>
        </w:rPr>
        <w:t xml:space="preserve">2 </w:t>
      </w:r>
      <w:r w:rsidR="00380AE7" w:rsidRPr="00990FED">
        <w:rPr>
          <w:rFonts w:ascii="Book Antiqua" w:eastAsia="宋体" w:hAnsi="Book Antiqua" w:cs="Arial"/>
          <w:sz w:val="24"/>
          <w:szCs w:val="24"/>
        </w:rPr>
        <w:t>supplementation</w:t>
      </w:r>
      <w:r w:rsidR="00F818FD" w:rsidRPr="00990FED">
        <w:rPr>
          <w:rFonts w:ascii="Book Antiqua" w:eastAsia="宋体" w:hAnsi="Book Antiqua" w:cs="Arial"/>
          <w:sz w:val="24"/>
          <w:szCs w:val="24"/>
        </w:rPr>
        <w:fldChar w:fldCharType="begin">
          <w:fldData xml:space="preserve">PEVuZE5vdGU+PENpdGU+PEF1dGhvcj5XZW50emVsPC9BdXRob3I+PFllYXI+MTk5ODwvWWVhcj48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</w:fldData>
        </w:fldChar>
      </w:r>
      <w:r w:rsidR="00396768" w:rsidRPr="00990FED">
        <w:rPr>
          <w:rFonts w:ascii="Book Antiqua" w:eastAsia="宋体" w:hAnsi="Book Antiqua" w:cs="Arial"/>
          <w:sz w:val="24"/>
          <w:szCs w:val="24"/>
        </w:rPr>
        <w:instrText xml:space="preserve"> ADDIN EN.CITE </w:instrText>
      </w:r>
      <w:r w:rsidR="00396768" w:rsidRPr="00990FED">
        <w:rPr>
          <w:rFonts w:ascii="Book Antiqua" w:eastAsia="宋体" w:hAnsi="Book Antiqua" w:cs="Arial"/>
          <w:sz w:val="24"/>
          <w:szCs w:val="24"/>
        </w:rPr>
        <w:fldChar w:fldCharType="begin">
          <w:fldData xml:space="preserve">PEVuZE5vdGU+PENpdGU+PEF1dGhvcj5XZW50emVsPC9BdXRob3I+PFllYXI+MTk5ODwvWWVhcj48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</w:fldData>
        </w:fldChar>
      </w:r>
      <w:r w:rsidR="00396768" w:rsidRPr="00990FED">
        <w:rPr>
          <w:rFonts w:ascii="Book Antiqua" w:eastAsia="宋体" w:hAnsi="Book Antiqua" w:cs="Arial"/>
          <w:sz w:val="24"/>
          <w:szCs w:val="24"/>
        </w:rPr>
        <w:instrText xml:space="preserve"> ADDIN EN.CITE.DATA </w:instrText>
      </w:r>
      <w:r w:rsidR="00396768" w:rsidRPr="00990FED">
        <w:rPr>
          <w:rFonts w:ascii="Book Antiqua" w:eastAsia="宋体" w:hAnsi="Book Antiqua" w:cs="Arial"/>
          <w:sz w:val="24"/>
          <w:szCs w:val="24"/>
        </w:rPr>
      </w:r>
      <w:r w:rsidR="00396768" w:rsidRPr="00990FED">
        <w:rPr>
          <w:rFonts w:ascii="Book Antiqua" w:eastAsia="宋体" w:hAnsi="Book Antiqua" w:cs="Arial"/>
          <w:sz w:val="24"/>
          <w:szCs w:val="24"/>
        </w:rPr>
        <w:fldChar w:fldCharType="end"/>
      </w:r>
      <w:r w:rsidR="00F818FD" w:rsidRPr="00990FED">
        <w:rPr>
          <w:rFonts w:ascii="Book Antiqua" w:eastAsia="宋体" w:hAnsi="Book Antiqua" w:cs="Arial"/>
          <w:sz w:val="24"/>
          <w:szCs w:val="24"/>
        </w:rPr>
      </w:r>
      <w:r w:rsidR="00F818FD" w:rsidRPr="00990FED">
        <w:rPr>
          <w:rFonts w:ascii="Book Antiqua" w:eastAsia="宋体" w:hAnsi="Book Antiqua" w:cs="Arial"/>
          <w:sz w:val="24"/>
          <w:szCs w:val="24"/>
        </w:rPr>
        <w:fldChar w:fldCharType="separate"/>
      </w:r>
      <w:r w:rsidR="00396768" w:rsidRPr="00990FED">
        <w:rPr>
          <w:rFonts w:ascii="Book Antiqua" w:eastAsia="宋体" w:hAnsi="Book Antiqua" w:cs="Arial"/>
          <w:noProof/>
          <w:sz w:val="24"/>
          <w:szCs w:val="24"/>
          <w:vertAlign w:val="superscript"/>
        </w:rPr>
        <w:t>[</w:t>
      </w:r>
      <w:hyperlink w:anchor="_ENREF_29" w:tooltip="Wentzel, 1998 #775" w:history="1">
        <w:r w:rsidR="009F44F3" w:rsidRPr="00990FED">
          <w:rPr>
            <w:rFonts w:ascii="Book Antiqua" w:eastAsia="宋体" w:hAnsi="Book Antiqua" w:cs="Arial"/>
            <w:noProof/>
            <w:sz w:val="24"/>
            <w:szCs w:val="24"/>
            <w:vertAlign w:val="superscript"/>
          </w:rPr>
          <w:t>29</w:t>
        </w:r>
      </w:hyperlink>
      <w:r w:rsidR="00396768" w:rsidRPr="00990FED">
        <w:rPr>
          <w:rFonts w:ascii="Book Antiqua" w:eastAsia="宋体" w:hAnsi="Book Antiqua" w:cs="Arial"/>
          <w:noProof/>
          <w:sz w:val="24"/>
          <w:szCs w:val="24"/>
          <w:vertAlign w:val="superscript"/>
        </w:rPr>
        <w:t>]</w:t>
      </w:r>
      <w:r w:rsidR="00F818FD" w:rsidRPr="00990FED">
        <w:rPr>
          <w:rFonts w:ascii="Book Antiqua" w:eastAsia="宋体" w:hAnsi="Book Antiqua" w:cs="Arial"/>
          <w:sz w:val="24"/>
          <w:szCs w:val="24"/>
        </w:rPr>
        <w:fldChar w:fldCharType="end"/>
      </w:r>
      <w:r w:rsidR="00380AE7" w:rsidRPr="00990FED">
        <w:rPr>
          <w:rFonts w:ascii="Book Antiqua" w:eastAsia="宋体" w:hAnsi="Book Antiqua" w:cs="Arial"/>
          <w:sz w:val="24"/>
          <w:szCs w:val="24"/>
        </w:rPr>
        <w:t>.</w:t>
      </w:r>
      <w:r w:rsidR="0061368B" w:rsidRPr="00990FED">
        <w:rPr>
          <w:rFonts w:ascii="Book Antiqua" w:eastAsia="宋体" w:hAnsi="Book Antiqua" w:cs="Arial"/>
          <w:sz w:val="24"/>
          <w:szCs w:val="24"/>
        </w:rPr>
        <w:t xml:space="preserve"> </w:t>
      </w:r>
      <w:r w:rsidR="00132B61" w:rsidRPr="00990FED">
        <w:rPr>
          <w:rFonts w:ascii="Book Antiqua" w:eastAsia="宋体" w:hAnsi="Book Antiqua" w:cs="Arial"/>
          <w:sz w:val="24"/>
          <w:szCs w:val="24"/>
        </w:rPr>
        <w:t>M</w:t>
      </w:r>
      <w:r w:rsidR="0061368B" w:rsidRPr="00990FED">
        <w:rPr>
          <w:rFonts w:ascii="Book Antiqua" w:eastAsia="宋体" w:hAnsi="Book Antiqua" w:cs="Arial"/>
          <w:sz w:val="24"/>
          <w:szCs w:val="24"/>
        </w:rPr>
        <w:t xml:space="preserve">ice and rats treated with </w:t>
      </w:r>
      <w:r w:rsidR="00BA1592" w:rsidRPr="00990FED">
        <w:rPr>
          <w:rFonts w:ascii="Book Antiqua" w:eastAsia="宋体" w:hAnsi="Book Antiqua" w:cs="Arial"/>
          <w:sz w:val="24"/>
          <w:szCs w:val="24"/>
        </w:rPr>
        <w:t>PTGS</w:t>
      </w:r>
      <w:r w:rsidR="0061368B" w:rsidRPr="00990FED">
        <w:rPr>
          <w:rFonts w:ascii="Book Antiqua" w:eastAsia="宋体" w:hAnsi="Book Antiqua" w:cs="Arial"/>
          <w:sz w:val="24"/>
          <w:szCs w:val="24"/>
        </w:rPr>
        <w:t>2 selective inhibitors</w:t>
      </w:r>
      <w:r w:rsidR="00380AE7" w:rsidRPr="00990FED">
        <w:rPr>
          <w:rFonts w:ascii="Book Antiqua" w:eastAsia="宋体" w:hAnsi="Book Antiqua" w:cs="Arial"/>
          <w:sz w:val="24"/>
          <w:szCs w:val="24"/>
        </w:rPr>
        <w:t xml:space="preserve"> </w:t>
      </w:r>
      <w:r w:rsidR="00C51130" w:rsidRPr="00990FED">
        <w:rPr>
          <w:rFonts w:ascii="Book Antiqua" w:eastAsia="宋体" w:hAnsi="Book Antiqua" w:cs="Arial"/>
          <w:sz w:val="24"/>
          <w:szCs w:val="24"/>
        </w:rPr>
        <w:lastRenderedPageBreak/>
        <w:t xml:space="preserve">throughout pregnancy produce offspring with kidneys </w:t>
      </w:r>
      <w:r w:rsidR="00132B61" w:rsidRPr="00990FED">
        <w:rPr>
          <w:rFonts w:ascii="Book Antiqua" w:eastAsia="宋体" w:hAnsi="Book Antiqua" w:cs="Arial"/>
          <w:sz w:val="24"/>
          <w:szCs w:val="24"/>
        </w:rPr>
        <w:t>which exhibit</w:t>
      </w:r>
      <w:r w:rsidR="00C51130" w:rsidRPr="00990FED">
        <w:rPr>
          <w:rFonts w:ascii="Book Antiqua" w:eastAsia="宋体" w:hAnsi="Book Antiqua" w:cs="Arial"/>
          <w:sz w:val="24"/>
          <w:szCs w:val="24"/>
        </w:rPr>
        <w:t xml:space="preserve"> </w:t>
      </w:r>
      <w:r w:rsidR="003A2492" w:rsidRPr="00990FED">
        <w:rPr>
          <w:rFonts w:ascii="Book Antiqua" w:eastAsia="宋体" w:hAnsi="Book Antiqua" w:cs="Arial"/>
          <w:sz w:val="24"/>
          <w:szCs w:val="24"/>
        </w:rPr>
        <w:t>impaired development</w:t>
      </w:r>
      <w:r w:rsidR="00132B61" w:rsidRPr="00990FED">
        <w:rPr>
          <w:rFonts w:ascii="Book Antiqua" w:eastAsia="宋体" w:hAnsi="Book Antiqua" w:cs="Arial"/>
          <w:sz w:val="24"/>
          <w:szCs w:val="24"/>
        </w:rPr>
        <w:t xml:space="preserve"> similar to that observed in </w:t>
      </w:r>
      <w:r w:rsidR="005A6F7B" w:rsidRPr="00990FED">
        <w:rPr>
          <w:rFonts w:ascii="Book Antiqua" w:eastAsia="宋体" w:hAnsi="Book Antiqua" w:cs="Arial"/>
          <w:sz w:val="24"/>
          <w:szCs w:val="24"/>
        </w:rPr>
        <w:t>PTGS2</w:t>
      </w:r>
      <w:r w:rsidR="00132B61" w:rsidRPr="00990FED">
        <w:rPr>
          <w:rFonts w:ascii="Book Antiqua" w:eastAsia="宋体" w:hAnsi="Book Antiqua" w:cs="Arial"/>
          <w:sz w:val="24"/>
          <w:szCs w:val="24"/>
        </w:rPr>
        <w:t xml:space="preserve"> knockout mice, including</w:t>
      </w:r>
      <w:r w:rsidR="003A2492" w:rsidRPr="00990FED">
        <w:rPr>
          <w:rFonts w:ascii="Book Antiqua" w:eastAsia="宋体" w:hAnsi="Book Antiqua" w:cs="Arial"/>
          <w:sz w:val="24"/>
          <w:szCs w:val="24"/>
        </w:rPr>
        <w:t xml:space="preserve"> reduced glomerular diameter</w:t>
      </w:r>
      <w:r w:rsidR="00132B61" w:rsidRPr="00990FED">
        <w:rPr>
          <w:rFonts w:ascii="Book Antiqua" w:eastAsia="宋体" w:hAnsi="Book Antiqua" w:cs="Arial"/>
          <w:sz w:val="24"/>
          <w:szCs w:val="24"/>
        </w:rPr>
        <w:t xml:space="preserve"> and the presence of numerous immature glomeruli</w:t>
      </w:r>
      <w:r w:rsidR="00F818FD" w:rsidRPr="00990FED">
        <w:rPr>
          <w:rFonts w:ascii="Book Antiqua" w:eastAsia="宋体" w:hAnsi="Book Antiqua" w:cs="Arial"/>
          <w:sz w:val="24"/>
          <w:szCs w:val="24"/>
        </w:rPr>
        <w:fldChar w:fldCharType="begin">
          <w:fldData xml:space="preserve">PEVuZE5vdGU+PENpdGU+PEF1dGhvcj5Lb21ob2ZmPC9BdXRob3I+PFllYXI+MjAwMDwvWWVhcj48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</w:fldData>
        </w:fldChar>
      </w:r>
      <w:r w:rsidR="00396768" w:rsidRPr="00990FED">
        <w:rPr>
          <w:rFonts w:ascii="Book Antiqua" w:eastAsia="宋体" w:hAnsi="Book Antiqua" w:cs="Arial"/>
          <w:sz w:val="24"/>
          <w:szCs w:val="24"/>
        </w:rPr>
        <w:instrText xml:space="preserve"> ADDIN EN.CITE </w:instrText>
      </w:r>
      <w:r w:rsidR="00396768" w:rsidRPr="00990FED">
        <w:rPr>
          <w:rFonts w:ascii="Book Antiqua" w:eastAsia="宋体" w:hAnsi="Book Antiqua" w:cs="Arial"/>
          <w:sz w:val="24"/>
          <w:szCs w:val="24"/>
        </w:rPr>
        <w:fldChar w:fldCharType="begin">
          <w:fldData xml:space="preserve">PEVuZE5vdGU+PENpdGU+PEF1dGhvcj5Lb21ob2ZmPC9BdXRob3I+PFllYXI+MjAwMDwvWWVhcj48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</w:fldData>
        </w:fldChar>
      </w:r>
      <w:r w:rsidR="00396768" w:rsidRPr="00990FED">
        <w:rPr>
          <w:rFonts w:ascii="Book Antiqua" w:eastAsia="宋体" w:hAnsi="Book Antiqua" w:cs="Arial"/>
          <w:sz w:val="24"/>
          <w:szCs w:val="24"/>
        </w:rPr>
        <w:instrText xml:space="preserve"> ADDIN EN.CITE.DATA </w:instrText>
      </w:r>
      <w:r w:rsidR="00396768" w:rsidRPr="00990FED">
        <w:rPr>
          <w:rFonts w:ascii="Book Antiqua" w:eastAsia="宋体" w:hAnsi="Book Antiqua" w:cs="Arial"/>
          <w:sz w:val="24"/>
          <w:szCs w:val="24"/>
        </w:rPr>
      </w:r>
      <w:r w:rsidR="00396768" w:rsidRPr="00990FED">
        <w:rPr>
          <w:rFonts w:ascii="Book Antiqua" w:eastAsia="宋体" w:hAnsi="Book Antiqua" w:cs="Arial"/>
          <w:sz w:val="24"/>
          <w:szCs w:val="24"/>
        </w:rPr>
        <w:fldChar w:fldCharType="end"/>
      </w:r>
      <w:r w:rsidR="00F818FD" w:rsidRPr="00990FED">
        <w:rPr>
          <w:rFonts w:ascii="Book Antiqua" w:eastAsia="宋体" w:hAnsi="Book Antiqua" w:cs="Arial"/>
          <w:sz w:val="24"/>
          <w:szCs w:val="24"/>
        </w:rPr>
      </w:r>
      <w:r w:rsidR="00F818FD" w:rsidRPr="00990FED">
        <w:rPr>
          <w:rFonts w:ascii="Book Antiqua" w:eastAsia="宋体" w:hAnsi="Book Antiqua" w:cs="Arial"/>
          <w:sz w:val="24"/>
          <w:szCs w:val="24"/>
        </w:rPr>
        <w:fldChar w:fldCharType="separate"/>
      </w:r>
      <w:r w:rsidR="00396768" w:rsidRPr="00990FED">
        <w:rPr>
          <w:rFonts w:ascii="Book Antiqua" w:eastAsia="宋体" w:hAnsi="Book Antiqua" w:cs="Arial"/>
          <w:noProof/>
          <w:sz w:val="24"/>
          <w:szCs w:val="24"/>
          <w:vertAlign w:val="superscript"/>
        </w:rPr>
        <w:t>[</w:t>
      </w:r>
      <w:hyperlink w:anchor="_ENREF_19" w:tooltip="Komhoff, 2000 #748" w:history="1">
        <w:r w:rsidR="009F44F3" w:rsidRPr="00990FED">
          <w:rPr>
            <w:rFonts w:ascii="Book Antiqua" w:eastAsia="宋体" w:hAnsi="Book Antiqua" w:cs="Arial"/>
            <w:noProof/>
            <w:sz w:val="24"/>
            <w:szCs w:val="24"/>
            <w:vertAlign w:val="superscript"/>
          </w:rPr>
          <w:t>19</w:t>
        </w:r>
      </w:hyperlink>
      <w:r w:rsidR="00396768" w:rsidRPr="00990FED">
        <w:rPr>
          <w:rFonts w:ascii="Book Antiqua" w:eastAsia="宋体" w:hAnsi="Book Antiqua" w:cs="Arial"/>
          <w:noProof/>
          <w:sz w:val="24"/>
          <w:szCs w:val="24"/>
          <w:vertAlign w:val="superscript"/>
        </w:rPr>
        <w:t>]</w:t>
      </w:r>
      <w:r w:rsidR="00F818FD" w:rsidRPr="00990FED">
        <w:rPr>
          <w:rFonts w:ascii="Book Antiqua" w:eastAsia="宋体" w:hAnsi="Book Antiqua" w:cs="Arial"/>
          <w:sz w:val="24"/>
          <w:szCs w:val="24"/>
        </w:rPr>
        <w:fldChar w:fldCharType="end"/>
      </w:r>
      <w:r w:rsidR="003A2492" w:rsidRPr="00990FED">
        <w:rPr>
          <w:rFonts w:ascii="Book Antiqua" w:eastAsia="宋体" w:hAnsi="Book Antiqua" w:cs="Arial"/>
          <w:sz w:val="24"/>
          <w:szCs w:val="24"/>
        </w:rPr>
        <w:t>.</w:t>
      </w:r>
      <w:r w:rsidR="001C1EED" w:rsidRPr="00990FED">
        <w:rPr>
          <w:rFonts w:ascii="Book Antiqua" w:eastAsia="宋体" w:hAnsi="Book Antiqua" w:cs="Arial"/>
          <w:sz w:val="24"/>
          <w:szCs w:val="24"/>
        </w:rPr>
        <w:t xml:space="preserve"> However, this </w:t>
      </w:r>
      <w:r w:rsidR="00764D9C" w:rsidRPr="00990FED">
        <w:rPr>
          <w:rFonts w:ascii="Book Antiqua" w:eastAsia="宋体" w:hAnsi="Book Antiqua" w:cs="Arial"/>
          <w:sz w:val="24"/>
          <w:szCs w:val="24"/>
        </w:rPr>
        <w:t>was</w:t>
      </w:r>
      <w:r w:rsidR="001C1EED" w:rsidRPr="00990FED">
        <w:rPr>
          <w:rFonts w:ascii="Book Antiqua" w:eastAsia="宋体" w:hAnsi="Book Antiqua" w:cs="Arial"/>
          <w:sz w:val="24"/>
          <w:szCs w:val="24"/>
        </w:rPr>
        <w:t xml:space="preserve"> only apparent when administration was continued during the postnatal period until weaning at P21. When organs were examined at P0, there was no difference between any of the groups. </w:t>
      </w:r>
      <w:r w:rsidR="009300C0" w:rsidRPr="00990FED">
        <w:rPr>
          <w:rFonts w:ascii="Book Antiqua" w:eastAsia="宋体" w:hAnsi="Book Antiqua" w:cs="Arial"/>
          <w:sz w:val="24"/>
          <w:szCs w:val="24"/>
        </w:rPr>
        <w:t xml:space="preserve">In addition, the authors found no effect of administration of the PTGS1 selective inhibitor SC58560 at any stage in development. </w:t>
      </w:r>
    </w:p>
    <w:p w14:paraId="4C51BF22" w14:textId="4B922256" w:rsidR="00D97FC5" w:rsidRPr="00990FED" w:rsidRDefault="00883029" w:rsidP="007B6151">
      <w:pPr>
        <w:spacing w:line="360" w:lineRule="auto"/>
        <w:ind w:firstLineChars="100" w:firstLine="240"/>
        <w:rPr>
          <w:rFonts w:ascii="Book Antiqua" w:eastAsia="宋体" w:hAnsi="Book Antiqua" w:cs="Arial"/>
          <w:sz w:val="24"/>
          <w:szCs w:val="24"/>
        </w:rPr>
      </w:pPr>
      <w:r w:rsidRPr="00990FED">
        <w:rPr>
          <w:rFonts w:ascii="Book Antiqua" w:eastAsia="宋体" w:hAnsi="Book Antiqua" w:cs="Arial"/>
          <w:sz w:val="24"/>
          <w:szCs w:val="24"/>
        </w:rPr>
        <w:t>A reduction in the nephrogenic zone following</w:t>
      </w:r>
      <w:r w:rsidR="009300C0" w:rsidRPr="00990FED">
        <w:rPr>
          <w:rFonts w:ascii="Book Antiqua" w:eastAsia="宋体" w:hAnsi="Book Antiqua" w:cs="Arial"/>
          <w:sz w:val="24"/>
          <w:szCs w:val="24"/>
        </w:rPr>
        <w:t xml:space="preserve"> PTGS2 inhibition was o</w:t>
      </w:r>
      <w:r w:rsidR="007B6151">
        <w:rPr>
          <w:rFonts w:ascii="Book Antiqua" w:eastAsia="宋体" w:hAnsi="Book Antiqua" w:cs="Arial"/>
          <w:sz w:val="24"/>
          <w:szCs w:val="24"/>
        </w:rPr>
        <w:t xml:space="preserve">bserved in the study by </w:t>
      </w:r>
      <w:proofErr w:type="spellStart"/>
      <w:r w:rsidR="007B6151">
        <w:rPr>
          <w:rFonts w:ascii="Book Antiqua" w:eastAsia="宋体" w:hAnsi="Book Antiqua" w:cs="Arial"/>
          <w:sz w:val="24"/>
          <w:szCs w:val="24"/>
        </w:rPr>
        <w:t>Komhoff</w:t>
      </w:r>
      <w:proofErr w:type="spellEnd"/>
      <w:r w:rsidR="009F44F3" w:rsidRPr="00990FED">
        <w:rPr>
          <w:rFonts w:ascii="Book Antiqua" w:eastAsia="宋体" w:hAnsi="Book Antiqua" w:cs="Arial"/>
          <w:sz w:val="24"/>
          <w:szCs w:val="24"/>
        </w:rPr>
        <w:fldChar w:fldCharType="begin">
          <w:fldData xml:space="preserve">PEVuZE5vdGU+PENpdGU+PEF1dGhvcj5Lb21ob2ZmPC9BdXRob3I+PFllYXI+MjAwMDwvWWVhcj48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</w:fldData>
        </w:fldChar>
      </w:r>
      <w:r w:rsidR="009F44F3" w:rsidRPr="00990FED">
        <w:rPr>
          <w:rFonts w:ascii="Book Antiqua" w:eastAsia="宋体" w:hAnsi="Book Antiqua" w:cs="Arial"/>
          <w:sz w:val="24"/>
          <w:szCs w:val="24"/>
        </w:rPr>
        <w:instrText xml:space="preserve"> ADDIN EN.CITE </w:instrText>
      </w:r>
      <w:r w:rsidR="009F44F3" w:rsidRPr="00990FED">
        <w:rPr>
          <w:rFonts w:ascii="Book Antiqua" w:eastAsia="宋体" w:hAnsi="Book Antiqua" w:cs="Arial"/>
          <w:sz w:val="24"/>
          <w:szCs w:val="24"/>
        </w:rPr>
        <w:fldChar w:fldCharType="begin">
          <w:fldData xml:space="preserve">PEVuZE5vdGU+PENpdGU+PEF1dGhvcj5Lb21ob2ZmPC9BdXRob3I+PFllYXI+MjAwMDwvWWVhcj48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</w:fldData>
        </w:fldChar>
      </w:r>
      <w:r w:rsidR="009F44F3" w:rsidRPr="00990FED">
        <w:rPr>
          <w:rFonts w:ascii="Book Antiqua" w:eastAsia="宋体" w:hAnsi="Book Antiqua" w:cs="Arial"/>
          <w:sz w:val="24"/>
          <w:szCs w:val="24"/>
        </w:rPr>
        <w:instrText xml:space="preserve"> ADDIN EN.CITE.DATA </w:instrText>
      </w:r>
      <w:r w:rsidR="009F44F3" w:rsidRPr="00990FED">
        <w:rPr>
          <w:rFonts w:ascii="Book Antiqua" w:eastAsia="宋体" w:hAnsi="Book Antiqua" w:cs="Arial"/>
          <w:sz w:val="24"/>
          <w:szCs w:val="24"/>
        </w:rPr>
      </w:r>
      <w:r w:rsidR="009F44F3" w:rsidRPr="00990FED">
        <w:rPr>
          <w:rFonts w:ascii="Book Antiqua" w:eastAsia="宋体" w:hAnsi="Book Antiqua" w:cs="Arial"/>
          <w:sz w:val="24"/>
          <w:szCs w:val="24"/>
        </w:rPr>
        <w:fldChar w:fldCharType="end"/>
      </w:r>
      <w:r w:rsidR="009F44F3" w:rsidRPr="00990FED">
        <w:rPr>
          <w:rFonts w:ascii="Book Antiqua" w:eastAsia="宋体" w:hAnsi="Book Antiqua" w:cs="Arial"/>
          <w:sz w:val="24"/>
          <w:szCs w:val="24"/>
        </w:rPr>
      </w:r>
      <w:r w:rsidR="009F44F3" w:rsidRPr="00990FED">
        <w:rPr>
          <w:rFonts w:ascii="Book Antiqua" w:eastAsia="宋体" w:hAnsi="Book Antiqua" w:cs="Arial"/>
          <w:sz w:val="24"/>
          <w:szCs w:val="24"/>
        </w:rPr>
        <w:fldChar w:fldCharType="separate"/>
      </w:r>
      <w:r w:rsidR="009F44F3" w:rsidRPr="00990FED">
        <w:rPr>
          <w:rFonts w:ascii="Book Antiqua" w:eastAsia="宋体" w:hAnsi="Book Antiqua" w:cs="Arial"/>
          <w:noProof/>
          <w:sz w:val="24"/>
          <w:szCs w:val="24"/>
          <w:vertAlign w:val="superscript"/>
        </w:rPr>
        <w:t>[</w:t>
      </w:r>
      <w:hyperlink w:anchor="_ENREF_19" w:tooltip="Komhoff, 2000 #748" w:history="1">
        <w:r w:rsidR="009F44F3" w:rsidRPr="00990FED">
          <w:rPr>
            <w:rFonts w:ascii="Book Antiqua" w:eastAsia="宋体" w:hAnsi="Book Antiqua" w:cs="Arial"/>
            <w:noProof/>
            <w:sz w:val="24"/>
            <w:szCs w:val="24"/>
            <w:vertAlign w:val="superscript"/>
          </w:rPr>
          <w:t>19</w:t>
        </w:r>
      </w:hyperlink>
      <w:r w:rsidR="009F44F3" w:rsidRPr="00990FED">
        <w:rPr>
          <w:rFonts w:ascii="Book Antiqua" w:eastAsia="宋体" w:hAnsi="Book Antiqua" w:cs="Arial"/>
          <w:noProof/>
          <w:sz w:val="24"/>
          <w:szCs w:val="24"/>
          <w:vertAlign w:val="superscript"/>
        </w:rPr>
        <w:t>]</w:t>
      </w:r>
      <w:r w:rsidR="009F44F3" w:rsidRPr="00990FED">
        <w:rPr>
          <w:rFonts w:ascii="Book Antiqua" w:eastAsia="宋体" w:hAnsi="Book Antiqua" w:cs="Arial"/>
          <w:sz w:val="24"/>
          <w:szCs w:val="24"/>
        </w:rPr>
        <w:fldChar w:fldCharType="end"/>
      </w:r>
      <w:r w:rsidR="009300C0" w:rsidRPr="00990FED">
        <w:rPr>
          <w:rFonts w:ascii="Book Antiqua" w:eastAsia="宋体" w:hAnsi="Book Antiqua" w:cs="Arial"/>
          <w:sz w:val="24"/>
          <w:szCs w:val="24"/>
        </w:rPr>
        <w:t xml:space="preserve"> and by</w:t>
      </w:r>
      <w:r w:rsidRPr="00990FED">
        <w:rPr>
          <w:rFonts w:ascii="Book Antiqua" w:eastAsia="宋体" w:hAnsi="Book Antiqua" w:cs="Arial"/>
          <w:sz w:val="24"/>
          <w:szCs w:val="24"/>
        </w:rPr>
        <w:t xml:space="preserve"> </w:t>
      </w:r>
      <w:r w:rsidR="00BA1592" w:rsidRPr="00990FED">
        <w:rPr>
          <w:rFonts w:ascii="Book Antiqua" w:eastAsia="宋体" w:hAnsi="Book Antiqua" w:cs="Arial"/>
          <w:sz w:val="24"/>
          <w:szCs w:val="24"/>
        </w:rPr>
        <w:t>PTGS1</w:t>
      </w:r>
      <w:r w:rsidR="007B6151">
        <w:rPr>
          <w:rFonts w:ascii="Book Antiqua" w:eastAsia="宋体" w:hAnsi="Book Antiqua" w:cs="Arial" w:hint="eastAsia"/>
          <w:sz w:val="24"/>
          <w:szCs w:val="24"/>
          <w:lang w:eastAsia="zh-CN"/>
        </w:rPr>
        <w:t xml:space="preserve"> and </w:t>
      </w:r>
      <w:r w:rsidR="00BA1592" w:rsidRPr="00990FED">
        <w:rPr>
          <w:rFonts w:ascii="Book Antiqua" w:eastAsia="宋体" w:hAnsi="Book Antiqua" w:cs="Arial"/>
          <w:sz w:val="24"/>
          <w:szCs w:val="24"/>
        </w:rPr>
        <w:t>2</w:t>
      </w:r>
      <w:r w:rsidRPr="00990FED">
        <w:rPr>
          <w:rFonts w:ascii="Book Antiqua" w:eastAsia="宋体" w:hAnsi="Book Antiqua" w:cs="Arial"/>
          <w:sz w:val="24"/>
          <w:szCs w:val="24"/>
        </w:rPr>
        <w:t xml:space="preserve"> </w:t>
      </w:r>
      <w:proofErr w:type="gramStart"/>
      <w:r w:rsidRPr="00990FED">
        <w:rPr>
          <w:rFonts w:ascii="Book Antiqua" w:eastAsia="宋体" w:hAnsi="Book Antiqua" w:cs="Arial"/>
          <w:sz w:val="24"/>
          <w:szCs w:val="24"/>
        </w:rPr>
        <w:t>inhibitio</w:t>
      </w:r>
      <w:bookmarkStart w:id="0" w:name="_GoBack"/>
      <w:bookmarkEnd w:id="0"/>
      <w:r w:rsidRPr="00990FED">
        <w:rPr>
          <w:rFonts w:ascii="Book Antiqua" w:eastAsia="宋体" w:hAnsi="Book Antiqua" w:cs="Arial"/>
          <w:sz w:val="24"/>
          <w:szCs w:val="24"/>
        </w:rPr>
        <w:t>n</w:t>
      </w:r>
      <w:proofErr w:type="gramEnd"/>
      <w:r w:rsidRPr="00990FED">
        <w:rPr>
          <w:rFonts w:ascii="Book Antiqua" w:eastAsia="宋体" w:hAnsi="Book Antiqua" w:cs="Arial"/>
          <w:sz w:val="24"/>
          <w:szCs w:val="24"/>
        </w:rPr>
        <w:t xml:space="preserve"> in preterm baboons treated with ibuprofen to pharmacologically close the ductus arteriosus</w:t>
      </w:r>
      <w:r w:rsidR="00F818FD" w:rsidRPr="00990FED">
        <w:rPr>
          <w:rFonts w:ascii="Book Antiqua" w:eastAsia="宋体" w:hAnsi="Book Antiqua" w:cs="Arial"/>
          <w:sz w:val="24"/>
          <w:szCs w:val="24"/>
        </w:rPr>
        <w:fldChar w:fldCharType="begin">
          <w:fldData xml:space="preserve">PEVuZE5vdGU+PENpdGU+PEF1dGhvcj5TdXRoZXJsYW5kPC9BdXRob3I+PFllYXI+MjAxMjwvWWVh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</w:fldData>
        </w:fldChar>
      </w:r>
      <w:r w:rsidR="00396768" w:rsidRPr="00990FED">
        <w:rPr>
          <w:rFonts w:ascii="Book Antiqua" w:eastAsia="宋体" w:hAnsi="Book Antiqua" w:cs="Arial"/>
          <w:sz w:val="24"/>
          <w:szCs w:val="24"/>
        </w:rPr>
        <w:instrText xml:space="preserve"> ADDIN EN.CITE </w:instrText>
      </w:r>
      <w:r w:rsidR="00396768" w:rsidRPr="00990FED">
        <w:rPr>
          <w:rFonts w:ascii="Book Antiqua" w:eastAsia="宋体" w:hAnsi="Book Antiqua" w:cs="Arial"/>
          <w:sz w:val="24"/>
          <w:szCs w:val="24"/>
        </w:rPr>
        <w:fldChar w:fldCharType="begin">
          <w:fldData xml:space="preserve">PEVuZE5vdGU+PENpdGU+PEF1dGhvcj5TdXRoZXJsYW5kPC9BdXRob3I+PFllYXI+MjAxMjwvWWVh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</w:fldData>
        </w:fldChar>
      </w:r>
      <w:r w:rsidR="00396768" w:rsidRPr="00990FED">
        <w:rPr>
          <w:rFonts w:ascii="Book Antiqua" w:eastAsia="宋体" w:hAnsi="Book Antiqua" w:cs="Arial"/>
          <w:sz w:val="24"/>
          <w:szCs w:val="24"/>
        </w:rPr>
        <w:instrText xml:space="preserve"> ADDIN EN.CITE.DATA </w:instrText>
      </w:r>
      <w:r w:rsidR="00396768" w:rsidRPr="00990FED">
        <w:rPr>
          <w:rFonts w:ascii="Book Antiqua" w:eastAsia="宋体" w:hAnsi="Book Antiqua" w:cs="Arial"/>
          <w:sz w:val="24"/>
          <w:szCs w:val="24"/>
        </w:rPr>
      </w:r>
      <w:r w:rsidR="00396768" w:rsidRPr="00990FED">
        <w:rPr>
          <w:rFonts w:ascii="Book Antiqua" w:eastAsia="宋体" w:hAnsi="Book Antiqua" w:cs="Arial"/>
          <w:sz w:val="24"/>
          <w:szCs w:val="24"/>
        </w:rPr>
        <w:fldChar w:fldCharType="end"/>
      </w:r>
      <w:r w:rsidR="00F818FD" w:rsidRPr="00990FED">
        <w:rPr>
          <w:rFonts w:ascii="Book Antiqua" w:eastAsia="宋体" w:hAnsi="Book Antiqua" w:cs="Arial"/>
          <w:sz w:val="24"/>
          <w:szCs w:val="24"/>
        </w:rPr>
      </w:r>
      <w:r w:rsidR="00F818FD" w:rsidRPr="00990FED">
        <w:rPr>
          <w:rFonts w:ascii="Book Antiqua" w:eastAsia="宋体" w:hAnsi="Book Antiqua" w:cs="Arial"/>
          <w:sz w:val="24"/>
          <w:szCs w:val="24"/>
        </w:rPr>
        <w:fldChar w:fldCharType="separate"/>
      </w:r>
      <w:r w:rsidR="00396768" w:rsidRPr="00990FED">
        <w:rPr>
          <w:rFonts w:ascii="Book Antiqua" w:eastAsia="宋体" w:hAnsi="Book Antiqua" w:cs="Arial"/>
          <w:noProof/>
          <w:sz w:val="24"/>
          <w:szCs w:val="24"/>
          <w:vertAlign w:val="superscript"/>
        </w:rPr>
        <w:t>[</w:t>
      </w:r>
      <w:hyperlink w:anchor="_ENREF_30" w:tooltip="Sutherland, 2012 #776" w:history="1">
        <w:r w:rsidR="009F44F3" w:rsidRPr="00990FED">
          <w:rPr>
            <w:rFonts w:ascii="Book Antiqua" w:eastAsia="宋体" w:hAnsi="Book Antiqua" w:cs="Arial"/>
            <w:noProof/>
            <w:sz w:val="24"/>
            <w:szCs w:val="24"/>
            <w:vertAlign w:val="superscript"/>
          </w:rPr>
          <w:t>30</w:t>
        </w:r>
      </w:hyperlink>
      <w:r w:rsidR="00396768" w:rsidRPr="00990FED">
        <w:rPr>
          <w:rFonts w:ascii="Book Antiqua" w:eastAsia="宋体" w:hAnsi="Book Antiqua" w:cs="Arial"/>
          <w:noProof/>
          <w:sz w:val="24"/>
          <w:szCs w:val="24"/>
          <w:vertAlign w:val="superscript"/>
        </w:rPr>
        <w:t>]</w:t>
      </w:r>
      <w:r w:rsidR="00F818FD" w:rsidRPr="00990FED">
        <w:rPr>
          <w:rFonts w:ascii="Book Antiqua" w:eastAsia="宋体" w:hAnsi="Book Antiqua" w:cs="Arial"/>
          <w:sz w:val="24"/>
          <w:szCs w:val="24"/>
        </w:rPr>
        <w:fldChar w:fldCharType="end"/>
      </w:r>
      <w:r w:rsidRPr="00990FED">
        <w:rPr>
          <w:rFonts w:ascii="Book Antiqua" w:eastAsia="宋体" w:hAnsi="Book Antiqua" w:cs="Arial"/>
          <w:sz w:val="24"/>
          <w:szCs w:val="24"/>
        </w:rPr>
        <w:t>. A reduction in nephrogenic zone</w:t>
      </w:r>
      <w:r w:rsidR="00A56F69" w:rsidRPr="00990FED">
        <w:rPr>
          <w:rFonts w:ascii="Book Antiqua" w:eastAsia="宋体" w:hAnsi="Book Antiqua" w:cs="Arial"/>
          <w:sz w:val="24"/>
          <w:szCs w:val="24"/>
        </w:rPr>
        <w:t xml:space="preserve"> growth </w:t>
      </w:r>
      <w:r w:rsidRPr="00990FED">
        <w:rPr>
          <w:rFonts w:ascii="Book Antiqua" w:eastAsia="宋体" w:hAnsi="Book Antiqua" w:cs="Arial"/>
          <w:sz w:val="24"/>
          <w:szCs w:val="24"/>
        </w:rPr>
        <w:t xml:space="preserve">is suggestive of either an early cessation of nephrogenesis and or </w:t>
      </w:r>
      <w:r w:rsidR="00132B61" w:rsidRPr="00990FED">
        <w:rPr>
          <w:rFonts w:ascii="Book Antiqua" w:eastAsia="宋体" w:hAnsi="Book Antiqua" w:cs="Arial"/>
          <w:sz w:val="24"/>
          <w:szCs w:val="24"/>
        </w:rPr>
        <w:t>premature</w:t>
      </w:r>
      <w:r w:rsidRPr="00990FED">
        <w:rPr>
          <w:rFonts w:ascii="Book Antiqua" w:eastAsia="宋体" w:hAnsi="Book Antiqua" w:cs="Arial"/>
          <w:sz w:val="24"/>
          <w:szCs w:val="24"/>
        </w:rPr>
        <w:t xml:space="preserve"> renal maturation. These </w:t>
      </w:r>
      <w:r w:rsidR="00A56F69" w:rsidRPr="00990FED">
        <w:rPr>
          <w:rFonts w:ascii="Book Antiqua" w:eastAsia="宋体" w:hAnsi="Book Antiqua" w:cs="Arial"/>
          <w:sz w:val="24"/>
          <w:szCs w:val="24"/>
        </w:rPr>
        <w:t xml:space="preserve">adverse </w:t>
      </w:r>
      <w:r w:rsidRPr="00990FED">
        <w:rPr>
          <w:rFonts w:ascii="Book Antiqua" w:eastAsia="宋体" w:hAnsi="Book Antiqua" w:cs="Arial"/>
          <w:sz w:val="24"/>
          <w:szCs w:val="24"/>
        </w:rPr>
        <w:t xml:space="preserve">effects of </w:t>
      </w:r>
      <w:r w:rsidR="00BA1592" w:rsidRPr="00990FED">
        <w:rPr>
          <w:rFonts w:ascii="Book Antiqua" w:eastAsia="宋体" w:hAnsi="Book Antiqua" w:cs="Arial"/>
          <w:sz w:val="24"/>
          <w:szCs w:val="24"/>
        </w:rPr>
        <w:t xml:space="preserve">PTGS1/2 </w:t>
      </w:r>
      <w:r w:rsidRPr="00990FED">
        <w:rPr>
          <w:rFonts w:ascii="Book Antiqua" w:eastAsia="宋体" w:hAnsi="Book Antiqua" w:cs="Arial"/>
          <w:sz w:val="24"/>
          <w:szCs w:val="24"/>
        </w:rPr>
        <w:t>inhibition may result in</w:t>
      </w:r>
      <w:r w:rsidR="00A56F69" w:rsidRPr="00990FED">
        <w:rPr>
          <w:rFonts w:ascii="Book Antiqua" w:eastAsia="宋体" w:hAnsi="Book Antiqua" w:cs="Arial"/>
          <w:sz w:val="24"/>
          <w:szCs w:val="24"/>
        </w:rPr>
        <w:t xml:space="preserve"> a</w:t>
      </w:r>
      <w:r w:rsidRPr="00990FED">
        <w:rPr>
          <w:rFonts w:ascii="Book Antiqua" w:eastAsia="宋体" w:hAnsi="Book Antiqua" w:cs="Arial"/>
          <w:sz w:val="24"/>
          <w:szCs w:val="24"/>
        </w:rPr>
        <w:t xml:space="preserve"> nephron deficit, </w:t>
      </w:r>
      <w:r w:rsidR="00A56F69" w:rsidRPr="00990FED">
        <w:rPr>
          <w:rFonts w:ascii="Book Antiqua" w:eastAsia="宋体" w:hAnsi="Book Antiqua" w:cs="Arial"/>
          <w:sz w:val="24"/>
          <w:szCs w:val="24"/>
        </w:rPr>
        <w:t>and</w:t>
      </w:r>
      <w:r w:rsidRPr="00990FED">
        <w:rPr>
          <w:rFonts w:ascii="Book Antiqua" w:eastAsia="宋体" w:hAnsi="Book Antiqua" w:cs="Arial"/>
          <w:sz w:val="24"/>
          <w:szCs w:val="24"/>
        </w:rPr>
        <w:t xml:space="preserve"> have </w:t>
      </w:r>
      <w:r w:rsidR="00A56F69" w:rsidRPr="00990FED">
        <w:rPr>
          <w:rFonts w:ascii="Book Antiqua" w:eastAsia="宋体" w:hAnsi="Book Antiqua" w:cs="Arial"/>
          <w:sz w:val="24"/>
          <w:szCs w:val="24"/>
        </w:rPr>
        <w:t xml:space="preserve">detrimental </w:t>
      </w:r>
      <w:r w:rsidRPr="00990FED">
        <w:rPr>
          <w:rFonts w:ascii="Book Antiqua" w:eastAsia="宋体" w:hAnsi="Book Antiqua" w:cs="Arial"/>
          <w:sz w:val="24"/>
          <w:szCs w:val="24"/>
        </w:rPr>
        <w:t xml:space="preserve">consequences on renal health in </w:t>
      </w:r>
      <w:r w:rsidR="007B6151">
        <w:rPr>
          <w:rFonts w:ascii="Book Antiqua" w:eastAsia="宋体" w:hAnsi="Book Antiqua" w:cs="Arial"/>
          <w:sz w:val="24"/>
          <w:szCs w:val="24"/>
        </w:rPr>
        <w:t>later life</w:t>
      </w:r>
      <w:r w:rsidR="00F818FD" w:rsidRPr="00990FED">
        <w:rPr>
          <w:rFonts w:ascii="Book Antiqua" w:eastAsia="宋体" w:hAnsi="Book Antiqua" w:cs="Arial"/>
          <w:sz w:val="24"/>
          <w:szCs w:val="24"/>
        </w:rPr>
        <w:fldChar w:fldCharType="begin"/>
      </w:r>
      <w:r w:rsidR="00396768" w:rsidRPr="00990FED">
        <w:rPr>
          <w:rFonts w:ascii="Book Antiqua" w:eastAsia="宋体" w:hAnsi="Book Antiqua" w:cs="Arial"/>
          <w:sz w:val="24"/>
          <w:szCs w:val="24"/>
        </w:rPr>
        <w:instrText xml:space="preserve"> ADDIN EN.CITE &lt;EndNote&gt;&lt;Cite&gt;&lt;Author&gt;Gubhaju&lt;/Author&gt;&lt;Year&gt;2011&lt;/Year&gt;&lt;RecNum&gt;777&lt;/RecNum&gt;&lt;DisplayText&gt;&lt;style face="superscript"&gt;[31]&lt;/style&gt;&lt;/DisplayText&gt;&lt;record&gt;&lt;rec-number&gt;777&lt;/rec-number&gt;&lt;foreign-keys&gt;&lt;key app="EN" db-id="xxr9xa5wgwxvxzeewv7ve0wo029faer22avp" timestamp="1423670913"&gt;777&lt;/key&gt;&lt;/foreign-keys&gt;&lt;ref-type name="Journal Article"&gt;17&lt;/ref-type&gt;&lt;contributors&gt;&lt;authors&gt;&lt;author&gt;Gubhaju, L.&lt;/author&gt;&lt;author&gt;Sutherland, M. R.&lt;/author&gt;&lt;author&gt;Black, M. J.&lt;/author&gt;&lt;/authors&gt;&lt;/contributors&gt;&lt;auth-address&gt;Department of Anatomy and Developmental Biology, Monash University, Clayton, Victoria, Australia.&lt;/auth-address&gt;&lt;titles&gt;&lt;title&gt;Preterm birth and the kidney: implications for long-term renal health&lt;/title&gt;&lt;secondary-title&gt;Reprod Sci&lt;/secondary-title&gt;&lt;alt-title&gt;Reproductive sciences (Thousand Oaks, Calif.)&lt;/alt-title&gt;&lt;/titles&gt;&lt;periodical&gt;&lt;full-title&gt;Reprod Sci&lt;/full-title&gt;&lt;abbr-1&gt;Reproductive sciences (Thousand Oaks, Calif.)&lt;/abbr-1&gt;&lt;/periodical&gt;&lt;alt-periodical&gt;&lt;full-title&gt;Reprod Sci&lt;/full-title&gt;&lt;abbr-1&gt;Reproductive sciences (Thousand Oaks, Calif.)&lt;/abbr-1&gt;&lt;/alt-periodical&gt;&lt;pages&gt;322-33&lt;/pages&gt;&lt;volume&gt;18&lt;/volume&gt;&lt;number&gt;4&lt;/number&gt;&lt;edition&gt;2011/03/24&lt;/edition&gt;&lt;keywords&gt;&lt;keyword&gt;Aging&lt;/keyword&gt;&lt;keyword&gt;Animals&lt;/keyword&gt;&lt;keyword&gt;Female&lt;/keyword&gt;&lt;keyword&gt;Humans&lt;/keyword&gt;&lt;keyword&gt;Infant, Newborn&lt;/keyword&gt;&lt;keyword&gt;Infant, Premature&lt;/keyword&gt;&lt;keyword&gt;Kidney/embryology/ growth &amp;amp; development/physiopathology&lt;/keyword&gt;&lt;keyword&gt;Kidney Diseases/ etiology/physiopathology&lt;/keyword&gt;&lt;keyword&gt;Organogenesis&lt;/keyword&gt;&lt;keyword&gt;Pregnancy&lt;/keyword&gt;&lt;keyword&gt;Prognosis&lt;/keyword&gt;&lt;keyword&gt;Risk Assessment&lt;/keyword&gt;&lt;keyword&gt;Risk Factors&lt;/keyword&gt;&lt;keyword&gt;Time Factors&lt;/keyword&gt;&lt;/keywords&gt;&lt;dates&gt;&lt;year&gt;2011&lt;/year&gt;&lt;pub-dates&gt;&lt;date&gt;Apr&lt;/date&gt;&lt;/pub-dates&gt;&lt;/dates&gt;&lt;isbn&gt;1933-7205 (Electronic)&amp;#xD;1933-7191 (Linking)&lt;/isbn&gt;&lt;accession-num&gt;21427457&lt;/accession-num&gt;&lt;urls&gt;&lt;/urls&gt;&lt;electronic-resource-num&gt;10.1177/1933719111401659&lt;/electronic-resource-num&gt;&lt;remote-database-provider&gt;NLM&lt;/remote-database-provider&gt;&lt;language&gt;eng&lt;/language&gt;&lt;/record&gt;&lt;/Cite&gt;&lt;/EndNote&gt;</w:instrText>
      </w:r>
      <w:r w:rsidR="00F818FD" w:rsidRPr="00990FED">
        <w:rPr>
          <w:rFonts w:ascii="Book Antiqua" w:eastAsia="宋体" w:hAnsi="Book Antiqua" w:cs="Arial"/>
          <w:sz w:val="24"/>
          <w:szCs w:val="24"/>
        </w:rPr>
        <w:fldChar w:fldCharType="separate"/>
      </w:r>
      <w:r w:rsidR="00396768" w:rsidRPr="00990FED">
        <w:rPr>
          <w:rFonts w:ascii="Book Antiqua" w:eastAsia="宋体" w:hAnsi="Book Antiqua" w:cs="Arial"/>
          <w:noProof/>
          <w:sz w:val="24"/>
          <w:szCs w:val="24"/>
          <w:vertAlign w:val="superscript"/>
        </w:rPr>
        <w:t>[</w:t>
      </w:r>
      <w:hyperlink w:anchor="_ENREF_31" w:tooltip="Gubhaju, 2011 #777" w:history="1">
        <w:r w:rsidR="009F44F3" w:rsidRPr="00990FED">
          <w:rPr>
            <w:rFonts w:ascii="Book Antiqua" w:eastAsia="宋体" w:hAnsi="Book Antiqua" w:cs="Arial"/>
            <w:noProof/>
            <w:sz w:val="24"/>
            <w:szCs w:val="24"/>
            <w:vertAlign w:val="superscript"/>
          </w:rPr>
          <w:t>31</w:t>
        </w:r>
      </w:hyperlink>
      <w:r w:rsidR="00396768" w:rsidRPr="00990FED">
        <w:rPr>
          <w:rFonts w:ascii="Book Antiqua" w:eastAsia="宋体" w:hAnsi="Book Antiqua" w:cs="Arial"/>
          <w:noProof/>
          <w:sz w:val="24"/>
          <w:szCs w:val="24"/>
          <w:vertAlign w:val="superscript"/>
        </w:rPr>
        <w:t>]</w:t>
      </w:r>
      <w:r w:rsidR="00F818FD" w:rsidRPr="00990FED">
        <w:rPr>
          <w:rFonts w:ascii="Book Antiqua" w:eastAsia="宋体" w:hAnsi="Book Antiqua" w:cs="Arial"/>
          <w:sz w:val="24"/>
          <w:szCs w:val="24"/>
        </w:rPr>
        <w:fldChar w:fldCharType="end"/>
      </w:r>
      <w:r w:rsidRPr="00990FED">
        <w:rPr>
          <w:rFonts w:ascii="Book Antiqua" w:eastAsia="宋体" w:hAnsi="Book Antiqua" w:cs="Arial"/>
          <w:sz w:val="24"/>
          <w:szCs w:val="24"/>
        </w:rPr>
        <w:t>.</w:t>
      </w:r>
      <w:r w:rsidR="00440BFD" w:rsidRPr="00990FED">
        <w:rPr>
          <w:rFonts w:ascii="Book Antiqua" w:eastAsia="宋体" w:hAnsi="Book Antiqua" w:cs="Arial"/>
          <w:sz w:val="24"/>
          <w:szCs w:val="24"/>
        </w:rPr>
        <w:t xml:space="preserve"> </w:t>
      </w:r>
    </w:p>
    <w:p w14:paraId="6426CE68" w14:textId="2F9B3EC3" w:rsidR="004349A4" w:rsidRPr="00990FED" w:rsidRDefault="009300C0" w:rsidP="007B6151">
      <w:pPr>
        <w:spacing w:line="360" w:lineRule="auto"/>
        <w:ind w:firstLineChars="100" w:firstLine="240"/>
        <w:rPr>
          <w:rFonts w:ascii="Book Antiqua" w:eastAsia="宋体" w:hAnsi="Book Antiqua" w:cs="Arial"/>
          <w:sz w:val="24"/>
          <w:szCs w:val="24"/>
        </w:rPr>
      </w:pPr>
      <w:r w:rsidRPr="00990FED">
        <w:rPr>
          <w:rFonts w:ascii="Book Antiqua" w:eastAsia="宋体" w:hAnsi="Book Antiqua" w:cs="Arial"/>
          <w:sz w:val="24"/>
          <w:szCs w:val="24"/>
        </w:rPr>
        <w:t xml:space="preserve">We did not determine the identity of the cells which were most affected in our </w:t>
      </w:r>
      <w:r w:rsidR="00764D9C" w:rsidRPr="00990FED">
        <w:rPr>
          <w:rFonts w:ascii="Book Antiqua" w:eastAsia="宋体" w:hAnsi="Book Antiqua" w:cs="Arial"/>
          <w:sz w:val="24"/>
          <w:szCs w:val="24"/>
        </w:rPr>
        <w:t>experiments</w:t>
      </w:r>
      <w:r w:rsidRPr="00990FED">
        <w:rPr>
          <w:rFonts w:ascii="Book Antiqua" w:eastAsia="宋体" w:hAnsi="Book Antiqua" w:cs="Arial"/>
          <w:sz w:val="24"/>
          <w:szCs w:val="24"/>
        </w:rPr>
        <w:t>, so are unable to make a specific statement about the population of nephrogenic precursors. However, we would speculate that reduction in the population of nephron progenitors would significantly hamper further development</w:t>
      </w:r>
      <w:r w:rsidR="00D57EDA" w:rsidRPr="00990FED">
        <w:rPr>
          <w:rFonts w:ascii="Book Antiqua" w:eastAsia="宋体" w:hAnsi="Book Antiqua" w:cs="Arial"/>
          <w:sz w:val="24"/>
          <w:szCs w:val="24"/>
        </w:rPr>
        <w:fldChar w:fldCharType="begin">
          <w:fldData xml:space="preserve">PEVuZE5vdGU+PENpdGU+PEF1dGhvcj5XZWxoYW08L0F1dGhvcj48WWVhcj4yMDAyPC9ZZWFyPjxS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</w:fldData>
        </w:fldChar>
      </w:r>
      <w:r w:rsidR="00396768" w:rsidRPr="00990FED">
        <w:rPr>
          <w:rFonts w:ascii="Book Antiqua" w:eastAsia="宋体" w:hAnsi="Book Antiqua" w:cs="Arial"/>
          <w:sz w:val="24"/>
          <w:szCs w:val="24"/>
        </w:rPr>
        <w:instrText xml:space="preserve"> ADDIN EN.CITE </w:instrText>
      </w:r>
      <w:r w:rsidR="00396768" w:rsidRPr="00990FED">
        <w:rPr>
          <w:rFonts w:ascii="Book Antiqua" w:eastAsia="宋体" w:hAnsi="Book Antiqua" w:cs="Arial"/>
          <w:sz w:val="24"/>
          <w:szCs w:val="24"/>
        </w:rPr>
        <w:fldChar w:fldCharType="begin">
          <w:fldData xml:space="preserve">PEVuZE5vdGU+PENpdGU+PEF1dGhvcj5XZWxoYW08L0F1dGhvcj48WWVhcj4yMDAyPC9ZZWFyPjxS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</w:fldData>
        </w:fldChar>
      </w:r>
      <w:r w:rsidR="00396768" w:rsidRPr="00990FED">
        <w:rPr>
          <w:rFonts w:ascii="Book Antiqua" w:eastAsia="宋体" w:hAnsi="Book Antiqua" w:cs="Arial"/>
          <w:sz w:val="24"/>
          <w:szCs w:val="24"/>
        </w:rPr>
        <w:instrText xml:space="preserve"> ADDIN EN.CITE.DATA </w:instrText>
      </w:r>
      <w:r w:rsidR="00396768" w:rsidRPr="00990FED">
        <w:rPr>
          <w:rFonts w:ascii="Book Antiqua" w:eastAsia="宋体" w:hAnsi="Book Antiqua" w:cs="Arial"/>
          <w:sz w:val="24"/>
          <w:szCs w:val="24"/>
        </w:rPr>
      </w:r>
      <w:r w:rsidR="00396768" w:rsidRPr="00990FED">
        <w:rPr>
          <w:rFonts w:ascii="Book Antiqua" w:eastAsia="宋体" w:hAnsi="Book Antiqua" w:cs="Arial"/>
          <w:sz w:val="24"/>
          <w:szCs w:val="24"/>
        </w:rPr>
        <w:fldChar w:fldCharType="end"/>
      </w:r>
      <w:r w:rsidR="00D57EDA" w:rsidRPr="00990FED">
        <w:rPr>
          <w:rFonts w:ascii="Book Antiqua" w:eastAsia="宋体" w:hAnsi="Book Antiqua" w:cs="Arial"/>
          <w:sz w:val="24"/>
          <w:szCs w:val="24"/>
        </w:rPr>
      </w:r>
      <w:r w:rsidR="00D57EDA" w:rsidRPr="00990FED">
        <w:rPr>
          <w:rFonts w:ascii="Book Antiqua" w:eastAsia="宋体" w:hAnsi="Book Antiqua" w:cs="Arial"/>
          <w:sz w:val="24"/>
          <w:szCs w:val="24"/>
        </w:rPr>
        <w:fldChar w:fldCharType="separate"/>
      </w:r>
      <w:r w:rsidR="00396768" w:rsidRPr="00990FED">
        <w:rPr>
          <w:rFonts w:ascii="Book Antiqua" w:eastAsia="宋体" w:hAnsi="Book Antiqua" w:cs="Arial"/>
          <w:noProof/>
          <w:sz w:val="24"/>
          <w:szCs w:val="24"/>
          <w:vertAlign w:val="superscript"/>
        </w:rPr>
        <w:t>[</w:t>
      </w:r>
      <w:hyperlink w:anchor="_ENREF_32" w:tooltip="Welham, 2002 #124" w:history="1">
        <w:r w:rsidR="009F44F3" w:rsidRPr="00990FED">
          <w:rPr>
            <w:rFonts w:ascii="Book Antiqua" w:eastAsia="宋体" w:hAnsi="Book Antiqua" w:cs="Arial"/>
            <w:noProof/>
            <w:sz w:val="24"/>
            <w:szCs w:val="24"/>
            <w:vertAlign w:val="superscript"/>
          </w:rPr>
          <w:t>32</w:t>
        </w:r>
      </w:hyperlink>
      <w:r w:rsidR="00396768" w:rsidRPr="00990FED">
        <w:rPr>
          <w:rFonts w:ascii="Book Antiqua" w:eastAsia="宋体" w:hAnsi="Book Antiqua" w:cs="Arial"/>
          <w:noProof/>
          <w:sz w:val="24"/>
          <w:szCs w:val="24"/>
          <w:vertAlign w:val="superscript"/>
        </w:rPr>
        <w:t>]</w:t>
      </w:r>
      <w:r w:rsidR="00D57EDA" w:rsidRPr="00990FED">
        <w:rPr>
          <w:rFonts w:ascii="Book Antiqua" w:eastAsia="宋体" w:hAnsi="Book Antiqua" w:cs="Arial"/>
          <w:sz w:val="24"/>
          <w:szCs w:val="24"/>
        </w:rPr>
        <w:fldChar w:fldCharType="end"/>
      </w:r>
      <w:r w:rsidR="00FD6B84" w:rsidRPr="00990FED">
        <w:rPr>
          <w:rFonts w:ascii="Book Antiqua" w:eastAsia="宋体" w:hAnsi="Book Antiqua" w:cs="Arial"/>
          <w:sz w:val="24"/>
          <w:szCs w:val="24"/>
        </w:rPr>
        <w:t>.</w:t>
      </w:r>
      <w:r w:rsidRPr="00990FED">
        <w:rPr>
          <w:rFonts w:ascii="Book Antiqua" w:eastAsia="宋体" w:hAnsi="Book Antiqua" w:cs="Arial"/>
          <w:sz w:val="24"/>
          <w:szCs w:val="24"/>
        </w:rPr>
        <w:t xml:space="preserve"> An important factor with regard to the phenotype most normally observed after PTGS inhibition is that the final glomeruli to be formed are immature and very closely apposed to the underside of the renal capsule.</w:t>
      </w:r>
      <w:r w:rsidR="004349A4" w:rsidRPr="00990FED">
        <w:rPr>
          <w:rFonts w:ascii="Book Antiqua" w:eastAsia="宋体" w:hAnsi="Book Antiqua" w:cs="Arial"/>
          <w:sz w:val="24"/>
          <w:szCs w:val="24"/>
        </w:rPr>
        <w:t xml:space="preserve"> This is not necessarily something that would be observed as a result of a reduced population of nephron precursors. It rather argues in favour of an impairment of maturation of the vasculature. This might not be all that surprising considering the final location of the PTGS2 in the adult kidney and i</w:t>
      </w:r>
      <w:r w:rsidR="007B6151">
        <w:rPr>
          <w:rFonts w:ascii="Book Antiqua" w:eastAsia="宋体" w:hAnsi="Book Antiqua" w:cs="Arial"/>
          <w:sz w:val="24"/>
          <w:szCs w:val="24"/>
        </w:rPr>
        <w:t>ts requirement for vasodilation</w:t>
      </w:r>
      <w:r w:rsidR="00D57EDA" w:rsidRPr="00990FED">
        <w:rPr>
          <w:rFonts w:ascii="Book Antiqua" w:eastAsia="宋体" w:hAnsi="Book Antiqua" w:cs="Arial"/>
          <w:sz w:val="24"/>
          <w:szCs w:val="24"/>
        </w:rPr>
        <w:fldChar w:fldCharType="begin"/>
      </w:r>
      <w:r w:rsidR="00396768" w:rsidRPr="00990FED">
        <w:rPr>
          <w:rFonts w:ascii="Book Antiqua" w:eastAsia="宋体" w:hAnsi="Book Antiqua" w:cs="Arial"/>
          <w:sz w:val="24"/>
          <w:szCs w:val="24"/>
        </w:rPr>
        <w:instrText xml:space="preserve"> ADDIN EN.CITE &lt;EndNote&gt;&lt;Cite&gt;&lt;Author&gt;Harris&lt;/Author&gt;&lt;Year&gt;2013&lt;/Year&gt;&lt;RecNum&gt;879&lt;/RecNum&gt;&lt;DisplayText&gt;&lt;style face="superscript"&gt;[33]&lt;/style&gt;&lt;/DisplayText&gt;&lt;record&gt;&lt;rec-number&gt;879&lt;/rec-number&gt;&lt;foreign-keys&gt;&lt;key app="EN" db-id="xxr9xa5wgwxvxzeewv7ve0wo029faer22avp" timestamp="1466005678"&gt;879&lt;/key&gt;&lt;/foreign-keys&gt;&lt;ref-type name="Journal Article"&gt;17&lt;/ref-type&gt;&lt;contributors&gt;&lt;authors&gt;&lt;author&gt;Harris, R. C.&lt;/author&gt;&lt;/authors&gt;&lt;/contributors&gt;&lt;auth-address&gt;Division of Nephrology, C3121 MCN, Vanderbilt University School of Medicine and Nashville Veterans Affairs Hospital Nashville, TN 37232, USA. ray.harris@vanderbilt.edu&lt;/auth-address&gt;&lt;titles&gt;&lt;title&gt;Physiologic and pathophysiologic roles of cyclooxygenase-2 in the kidney&lt;/title&gt;&lt;secondary-title&gt;Trans Am Clin Climatol Assoc&lt;/secondary-title&gt;&lt;/titles&gt;&lt;periodical&gt;&lt;full-title&gt;Trans Am Clin Climatol Assoc&lt;/full-title&gt;&lt;/periodical&gt;&lt;pages&gt;139-51&lt;/pages&gt;&lt;volume&gt;124&lt;/volume&gt;&lt;keywords&gt;&lt;keyword&gt;Animals&lt;/keyword&gt;&lt;keyword&gt;Cyclooxygenase 2/genetics/*metabolism&lt;/keyword&gt;&lt;keyword&gt;Cyclooxygenase 2 Inhibitors/pharmacology&lt;/keyword&gt;&lt;keyword&gt;Gene Expression Regulation, Enzymologic/*physiology&lt;/keyword&gt;&lt;keyword&gt;Humans&lt;/keyword&gt;&lt;keyword&gt;Kidney/*enzymology/metabolism/pathology&lt;/keyword&gt;&lt;keyword&gt;Kidney Diseases/enzymology/pathology/*physiopathology&lt;/keyword&gt;&lt;keyword&gt;Mice&lt;/keyword&gt;&lt;keyword&gt;Rats&lt;/keyword&gt;&lt;/keywords&gt;&lt;dates&gt;&lt;year&gt;2013&lt;/year&gt;&lt;/dates&gt;&lt;isbn&gt;0065-7778 (Print)&amp;#xD;0065-7778 (Linking)&lt;/isbn&gt;&lt;accession-num&gt;23874018&lt;/accession-num&gt;&lt;urls&gt;&lt;related-urls&gt;&lt;url&gt;http://www.ncbi.nlm.nih.gov/pubmed/23874018&lt;/url&gt;&lt;/related-urls&gt;&lt;/urls&gt;&lt;custom2&gt;PMC3715909&lt;/custom2&gt;&lt;/record&gt;&lt;/Cite&gt;&lt;/EndNote&gt;</w:instrText>
      </w:r>
      <w:r w:rsidR="00D57EDA" w:rsidRPr="00990FED">
        <w:rPr>
          <w:rFonts w:ascii="Book Antiqua" w:eastAsia="宋体" w:hAnsi="Book Antiqua" w:cs="Arial"/>
          <w:sz w:val="24"/>
          <w:szCs w:val="24"/>
        </w:rPr>
        <w:fldChar w:fldCharType="separate"/>
      </w:r>
      <w:r w:rsidR="00396768" w:rsidRPr="00990FED">
        <w:rPr>
          <w:rFonts w:ascii="Book Antiqua" w:eastAsia="宋体" w:hAnsi="Book Antiqua" w:cs="Arial"/>
          <w:noProof/>
          <w:sz w:val="24"/>
          <w:szCs w:val="24"/>
          <w:vertAlign w:val="superscript"/>
        </w:rPr>
        <w:t>[</w:t>
      </w:r>
      <w:hyperlink w:anchor="_ENREF_33" w:tooltip="Harris, 2013 #879" w:history="1">
        <w:r w:rsidR="009F44F3" w:rsidRPr="00990FED">
          <w:rPr>
            <w:rFonts w:ascii="Book Antiqua" w:eastAsia="宋体" w:hAnsi="Book Antiqua" w:cs="Arial"/>
            <w:noProof/>
            <w:sz w:val="24"/>
            <w:szCs w:val="24"/>
            <w:vertAlign w:val="superscript"/>
          </w:rPr>
          <w:t>33</w:t>
        </w:r>
      </w:hyperlink>
      <w:r w:rsidR="00396768" w:rsidRPr="00990FED">
        <w:rPr>
          <w:rFonts w:ascii="Book Antiqua" w:eastAsia="宋体" w:hAnsi="Book Antiqua" w:cs="Arial"/>
          <w:noProof/>
          <w:sz w:val="24"/>
          <w:szCs w:val="24"/>
          <w:vertAlign w:val="superscript"/>
        </w:rPr>
        <w:t>]</w:t>
      </w:r>
      <w:r w:rsidR="00D57EDA" w:rsidRPr="00990FED">
        <w:rPr>
          <w:rFonts w:ascii="Book Antiqua" w:eastAsia="宋体" w:hAnsi="Book Antiqua" w:cs="Arial"/>
          <w:sz w:val="24"/>
          <w:szCs w:val="24"/>
        </w:rPr>
        <w:fldChar w:fldCharType="end"/>
      </w:r>
      <w:r w:rsidR="004349A4" w:rsidRPr="00990FED">
        <w:rPr>
          <w:rFonts w:ascii="Book Antiqua" w:eastAsia="宋体" w:hAnsi="Book Antiqua" w:cs="Arial"/>
          <w:sz w:val="24"/>
          <w:szCs w:val="24"/>
        </w:rPr>
        <w:t>.</w:t>
      </w:r>
    </w:p>
    <w:p w14:paraId="779B8BA9" w14:textId="0A4768B3" w:rsidR="00D557BC" w:rsidRPr="00990FED" w:rsidRDefault="004349A4" w:rsidP="007B6151">
      <w:pPr>
        <w:spacing w:line="360" w:lineRule="auto"/>
        <w:ind w:firstLineChars="100" w:firstLine="240"/>
        <w:rPr>
          <w:rFonts w:ascii="Book Antiqua" w:eastAsia="宋体" w:hAnsi="Book Antiqua" w:cs="Arial"/>
          <w:sz w:val="24"/>
          <w:szCs w:val="24"/>
        </w:rPr>
      </w:pPr>
      <w:proofErr w:type="gramStart"/>
      <w:r w:rsidRPr="00990FED">
        <w:rPr>
          <w:rFonts w:ascii="Book Antiqua" w:eastAsia="宋体" w:hAnsi="Book Antiqua" w:cs="Arial"/>
          <w:sz w:val="24"/>
          <w:szCs w:val="24"/>
        </w:rPr>
        <w:t>Long term</w:t>
      </w:r>
      <w:proofErr w:type="gramEnd"/>
      <w:r w:rsidRPr="00990FED">
        <w:rPr>
          <w:rFonts w:ascii="Book Antiqua" w:eastAsia="宋体" w:hAnsi="Book Antiqua" w:cs="Arial"/>
          <w:sz w:val="24"/>
          <w:szCs w:val="24"/>
        </w:rPr>
        <w:t xml:space="preserve"> use of NSAIDS can restrict blood flow to such an extent in the kidney that these organs exhibit phenotypic changes reminiscent of ischemic damage</w:t>
      </w:r>
      <w:r w:rsidR="00D57EDA" w:rsidRPr="00990FED">
        <w:rPr>
          <w:rFonts w:ascii="Book Antiqua" w:eastAsia="宋体" w:hAnsi="Book Antiqua" w:cs="Arial"/>
          <w:sz w:val="24"/>
          <w:szCs w:val="24"/>
        </w:rPr>
        <w:fldChar w:fldCharType="begin">
          <w:fldData xml:space="preserve">PEVuZE5vdGU+PENpdGU+PEF1dGhvcj5IYXJyaXM8L0F1dGhvcj48WWVhcj4yMDEzPC9ZZWFyPjxS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</w:fldData>
        </w:fldChar>
      </w:r>
      <w:r w:rsidR="00396768" w:rsidRPr="00990FED">
        <w:rPr>
          <w:rFonts w:ascii="Book Antiqua" w:eastAsia="宋体" w:hAnsi="Book Antiqua" w:cs="Arial"/>
          <w:sz w:val="24"/>
          <w:szCs w:val="24"/>
        </w:rPr>
        <w:instrText xml:space="preserve"> ADDIN EN.CITE </w:instrText>
      </w:r>
      <w:r w:rsidR="00396768" w:rsidRPr="00990FED">
        <w:rPr>
          <w:rFonts w:ascii="Book Antiqua" w:eastAsia="宋体" w:hAnsi="Book Antiqua" w:cs="Arial"/>
          <w:sz w:val="24"/>
          <w:szCs w:val="24"/>
        </w:rPr>
        <w:fldChar w:fldCharType="begin">
          <w:fldData xml:space="preserve">PEVuZE5vdGU+PENpdGU+PEF1dGhvcj5IYXJyaXM8L0F1dGhvcj48WWVhcj4yMDEzPC9ZZWFyPjxS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</w:fldData>
        </w:fldChar>
      </w:r>
      <w:r w:rsidR="00396768" w:rsidRPr="00990FED">
        <w:rPr>
          <w:rFonts w:ascii="Book Antiqua" w:eastAsia="宋体" w:hAnsi="Book Antiqua" w:cs="Arial"/>
          <w:sz w:val="24"/>
          <w:szCs w:val="24"/>
        </w:rPr>
        <w:instrText xml:space="preserve"> ADDIN EN.CITE.DATA </w:instrText>
      </w:r>
      <w:r w:rsidR="00396768" w:rsidRPr="00990FED">
        <w:rPr>
          <w:rFonts w:ascii="Book Antiqua" w:eastAsia="宋体" w:hAnsi="Book Antiqua" w:cs="Arial"/>
          <w:sz w:val="24"/>
          <w:szCs w:val="24"/>
        </w:rPr>
      </w:r>
      <w:r w:rsidR="00396768" w:rsidRPr="00990FED">
        <w:rPr>
          <w:rFonts w:ascii="Book Antiqua" w:eastAsia="宋体" w:hAnsi="Book Antiqua" w:cs="Arial"/>
          <w:sz w:val="24"/>
          <w:szCs w:val="24"/>
        </w:rPr>
        <w:fldChar w:fldCharType="end"/>
      </w:r>
      <w:r w:rsidR="00D57EDA" w:rsidRPr="00990FED">
        <w:rPr>
          <w:rFonts w:ascii="Book Antiqua" w:eastAsia="宋体" w:hAnsi="Book Antiqua" w:cs="Arial"/>
          <w:sz w:val="24"/>
          <w:szCs w:val="24"/>
        </w:rPr>
      </w:r>
      <w:r w:rsidR="00D57EDA" w:rsidRPr="00990FED">
        <w:rPr>
          <w:rFonts w:ascii="Book Antiqua" w:eastAsia="宋体" w:hAnsi="Book Antiqua" w:cs="Arial"/>
          <w:sz w:val="24"/>
          <w:szCs w:val="24"/>
        </w:rPr>
        <w:fldChar w:fldCharType="separate"/>
      </w:r>
      <w:r w:rsidR="00396768" w:rsidRPr="00990FED">
        <w:rPr>
          <w:rFonts w:ascii="Book Antiqua" w:eastAsia="宋体" w:hAnsi="Book Antiqua" w:cs="Arial"/>
          <w:noProof/>
          <w:sz w:val="24"/>
          <w:szCs w:val="24"/>
          <w:vertAlign w:val="superscript"/>
        </w:rPr>
        <w:t>[</w:t>
      </w:r>
      <w:hyperlink w:anchor="_ENREF_33" w:tooltip="Harris, 2013 #879" w:history="1">
        <w:r w:rsidR="009F44F3" w:rsidRPr="00990FED">
          <w:rPr>
            <w:rFonts w:ascii="Book Antiqua" w:eastAsia="宋体" w:hAnsi="Book Antiqua" w:cs="Arial"/>
            <w:noProof/>
            <w:sz w:val="24"/>
            <w:szCs w:val="24"/>
            <w:vertAlign w:val="superscript"/>
          </w:rPr>
          <w:t>33</w:t>
        </w:r>
      </w:hyperlink>
      <w:r w:rsidR="007B6151">
        <w:rPr>
          <w:rFonts w:ascii="Book Antiqua" w:eastAsia="宋体" w:hAnsi="Book Antiqua" w:cs="Arial"/>
          <w:noProof/>
          <w:sz w:val="24"/>
          <w:szCs w:val="24"/>
          <w:vertAlign w:val="superscript"/>
        </w:rPr>
        <w:t>,</w:t>
      </w:r>
      <w:hyperlink w:anchor="_ENREF_34" w:tooltip="Perez Gutthann, 1996 #896" w:history="1">
        <w:r w:rsidR="009F44F3" w:rsidRPr="00990FED">
          <w:rPr>
            <w:rFonts w:ascii="Book Antiqua" w:eastAsia="宋体" w:hAnsi="Book Antiqua" w:cs="Arial"/>
            <w:noProof/>
            <w:sz w:val="24"/>
            <w:szCs w:val="24"/>
            <w:vertAlign w:val="superscript"/>
          </w:rPr>
          <w:t>34</w:t>
        </w:r>
      </w:hyperlink>
      <w:r w:rsidR="00396768" w:rsidRPr="00990FED">
        <w:rPr>
          <w:rFonts w:ascii="Book Antiqua" w:eastAsia="宋体" w:hAnsi="Book Antiqua" w:cs="Arial"/>
          <w:noProof/>
          <w:sz w:val="24"/>
          <w:szCs w:val="24"/>
          <w:vertAlign w:val="superscript"/>
        </w:rPr>
        <w:t>]</w:t>
      </w:r>
      <w:r w:rsidR="00D57EDA" w:rsidRPr="00990FED">
        <w:rPr>
          <w:rFonts w:ascii="Book Antiqua" w:eastAsia="宋体" w:hAnsi="Book Antiqua" w:cs="Arial"/>
          <w:sz w:val="24"/>
          <w:szCs w:val="24"/>
        </w:rPr>
        <w:fldChar w:fldCharType="end"/>
      </w:r>
      <w:r w:rsidR="00D57EDA" w:rsidRPr="00990FED">
        <w:rPr>
          <w:rFonts w:ascii="Book Antiqua" w:eastAsia="宋体" w:hAnsi="Book Antiqua" w:cs="Arial"/>
          <w:sz w:val="24"/>
          <w:szCs w:val="24"/>
        </w:rPr>
        <w:t xml:space="preserve">. </w:t>
      </w:r>
      <w:r w:rsidR="00DA5157" w:rsidRPr="00990FED">
        <w:rPr>
          <w:rFonts w:ascii="Book Antiqua" w:eastAsia="宋体" w:hAnsi="Book Antiqua" w:cs="Arial"/>
          <w:sz w:val="24"/>
          <w:szCs w:val="24"/>
        </w:rPr>
        <w:t>It seems possible that the ability to vasodilate the developing afferent arterioles is</w:t>
      </w:r>
      <w:r w:rsidR="003B06F1" w:rsidRPr="00990FED">
        <w:rPr>
          <w:rFonts w:ascii="Book Antiqua" w:eastAsia="宋体" w:hAnsi="Book Antiqua" w:cs="Arial"/>
          <w:sz w:val="24"/>
          <w:szCs w:val="24"/>
        </w:rPr>
        <w:t xml:space="preserve"> potentially</w:t>
      </w:r>
      <w:r w:rsidR="00DA5157" w:rsidRPr="00990FED">
        <w:rPr>
          <w:rFonts w:ascii="Book Antiqua" w:eastAsia="宋体" w:hAnsi="Book Antiqua" w:cs="Arial"/>
          <w:sz w:val="24"/>
          <w:szCs w:val="24"/>
        </w:rPr>
        <w:t xml:space="preserve"> a requirement for the final stages of glomerular maturation. </w:t>
      </w:r>
      <w:r w:rsidR="003B06F1" w:rsidRPr="00990FED">
        <w:rPr>
          <w:rFonts w:ascii="Book Antiqua" w:eastAsia="宋体" w:hAnsi="Book Antiqua" w:cs="Arial"/>
          <w:sz w:val="24"/>
          <w:szCs w:val="24"/>
        </w:rPr>
        <w:t>Assessment of this role</w:t>
      </w:r>
      <w:r w:rsidRPr="00990FED">
        <w:rPr>
          <w:rFonts w:ascii="Book Antiqua" w:eastAsia="宋体" w:hAnsi="Book Antiqua" w:cs="Arial"/>
          <w:sz w:val="24"/>
          <w:szCs w:val="24"/>
        </w:rPr>
        <w:t xml:space="preserve"> may require grafting of developing organs onto an external vasculature or the use of a carefully targeted mouse mutant possessing loci enabling deletion of </w:t>
      </w:r>
      <w:r w:rsidRPr="00990FED">
        <w:rPr>
          <w:rFonts w:ascii="Book Antiqua" w:eastAsia="宋体" w:hAnsi="Book Antiqua" w:cs="Arial"/>
          <w:sz w:val="24"/>
          <w:szCs w:val="24"/>
        </w:rPr>
        <w:lastRenderedPageBreak/>
        <w:t>PTGS2 within the afferent arteriole which may be regulated by exogenous means (</w:t>
      </w:r>
      <w:r w:rsidRPr="007B6151">
        <w:rPr>
          <w:rFonts w:ascii="Book Antiqua" w:eastAsia="宋体" w:hAnsi="Book Antiqua" w:cs="Arial"/>
          <w:i/>
          <w:sz w:val="24"/>
          <w:szCs w:val="24"/>
        </w:rPr>
        <w:t>i.e.</w:t>
      </w:r>
      <w:r w:rsidR="007B6151">
        <w:rPr>
          <w:rFonts w:ascii="Book Antiqua" w:eastAsia="宋体" w:hAnsi="Book Antiqua" w:cs="Arial" w:hint="eastAsia"/>
          <w:sz w:val="24"/>
          <w:szCs w:val="24"/>
          <w:lang w:eastAsia="zh-CN"/>
        </w:rPr>
        <w:t>,</w:t>
      </w:r>
      <w:r w:rsidRPr="00990FED">
        <w:rPr>
          <w:rFonts w:ascii="Book Antiqua" w:eastAsia="宋体" w:hAnsi="Book Antiqua" w:cs="Arial"/>
          <w:sz w:val="24"/>
          <w:szCs w:val="24"/>
        </w:rPr>
        <w:t xml:space="preserve"> temporal application of tamoxifen)</w:t>
      </w:r>
      <w:r w:rsidR="00DA5157" w:rsidRPr="00990FED">
        <w:rPr>
          <w:rFonts w:ascii="Book Antiqua" w:eastAsia="宋体" w:hAnsi="Book Antiqua" w:cs="Arial"/>
          <w:sz w:val="24"/>
          <w:szCs w:val="24"/>
        </w:rPr>
        <w:t>.</w:t>
      </w:r>
      <w:r w:rsidRPr="00990FED">
        <w:rPr>
          <w:rFonts w:ascii="Book Antiqua" w:eastAsia="宋体" w:hAnsi="Book Antiqua" w:cs="Arial"/>
          <w:sz w:val="24"/>
          <w:szCs w:val="24"/>
        </w:rPr>
        <w:t xml:space="preserve"> This would potentially enable deletion of PTGS2 from some groups of arterioles and not others</w:t>
      </w:r>
      <w:r w:rsidR="00BA4C1A" w:rsidRPr="00990FED">
        <w:rPr>
          <w:rFonts w:ascii="Book Antiqua" w:eastAsia="宋体" w:hAnsi="Book Antiqua" w:cs="Arial"/>
          <w:sz w:val="24"/>
          <w:szCs w:val="24"/>
        </w:rPr>
        <w:t>,</w:t>
      </w:r>
      <w:r w:rsidRPr="00990FED">
        <w:rPr>
          <w:rFonts w:ascii="Book Antiqua" w:eastAsia="宋体" w:hAnsi="Book Antiqua" w:cs="Arial"/>
          <w:sz w:val="24"/>
          <w:szCs w:val="24"/>
        </w:rPr>
        <w:t xml:space="preserve"> labelling of those arterioles and examination of the influence of the loss of PTGS2 on the development of their associ</w:t>
      </w:r>
      <w:r w:rsidR="00BA4C1A" w:rsidRPr="00990FED">
        <w:rPr>
          <w:rFonts w:ascii="Book Antiqua" w:eastAsia="宋体" w:hAnsi="Book Antiqua" w:cs="Arial"/>
          <w:sz w:val="24"/>
          <w:szCs w:val="24"/>
        </w:rPr>
        <w:t>ated glomeruli.</w:t>
      </w:r>
    </w:p>
    <w:p w14:paraId="1CADE2EB" w14:textId="70886308" w:rsidR="00E00E56" w:rsidRPr="00990FED" w:rsidRDefault="00E00E56" w:rsidP="007B6151">
      <w:pPr>
        <w:spacing w:line="360" w:lineRule="auto"/>
        <w:ind w:firstLineChars="100" w:firstLine="240"/>
        <w:rPr>
          <w:rFonts w:ascii="Book Antiqua" w:eastAsia="宋体" w:hAnsi="Book Antiqua" w:cs="Arial"/>
          <w:sz w:val="24"/>
          <w:szCs w:val="24"/>
        </w:rPr>
      </w:pPr>
      <w:r w:rsidRPr="00990FED">
        <w:rPr>
          <w:rFonts w:ascii="Book Antiqua" w:eastAsia="宋体" w:hAnsi="Book Antiqua" w:cs="Arial"/>
          <w:sz w:val="24"/>
          <w:szCs w:val="24"/>
        </w:rPr>
        <w:t>Whilst we show there to be no influence of genotype on the ability to grow in organ culture, we did not include wild-type litter mates in the culture system. Instead we used heterozygotes as controls. Recently published work</w:t>
      </w:r>
      <w:r w:rsidR="00D57EDA" w:rsidRPr="00990FED">
        <w:rPr>
          <w:rFonts w:ascii="Book Antiqua" w:eastAsia="宋体" w:hAnsi="Book Antiqua" w:cs="Arial"/>
          <w:sz w:val="24"/>
          <w:szCs w:val="24"/>
        </w:rPr>
        <w:fldChar w:fldCharType="begin"/>
      </w:r>
      <w:r w:rsidR="00396768" w:rsidRPr="00990FED">
        <w:rPr>
          <w:rFonts w:ascii="Book Antiqua" w:eastAsia="宋体" w:hAnsi="Book Antiqua" w:cs="Arial"/>
          <w:sz w:val="24"/>
          <w:szCs w:val="24"/>
        </w:rPr>
        <w:instrText xml:space="preserve"> ADDIN EN.CITE &lt;EndNote&gt;&lt;Cite&gt;&lt;Author&gt;Slattery&lt;/Author&gt;&lt;Year&gt;2016&lt;/Year&gt;&lt;RecNum&gt;877&lt;/RecNum&gt;&lt;DisplayText&gt;&lt;style face="superscript"&gt;[35]&lt;/style&gt;&lt;/DisplayText&gt;&lt;record&gt;&lt;rec-number&gt;877&lt;/rec-number&gt;&lt;foreign-keys&gt;&lt;key app="EN" db-id="xxr9xa5wgwxvxzeewv7ve0wo029faer22avp" timestamp="1466005296"&gt;877&lt;/key&gt;&lt;/foreign-keys&gt;&lt;ref-type name="Journal Article"&gt;17&lt;/ref-type&gt;&lt;contributors&gt;&lt;authors&gt;&lt;author&gt;Slattery, P.&lt;/author&gt;&lt;author&gt;Frolich, S.&lt;/author&gt;&lt;author&gt;Schreiber, Y.&lt;/author&gt;&lt;author&gt;Nusing, R. M.&lt;/author&gt;&lt;/authors&gt;&lt;/contributors&gt;&lt;auth-address&gt;Institute of Clinical Pharmacology, Goethe-University, Frankfurt, Germany; and.&amp;#xD;Fraunhofer IME, Goethe-University, Frankfurt, Germany.&amp;#xD;Institute of Clinical Pharmacology, Goethe-University, Frankfurt, Germany; and r.m.nuesing@med.uni-frankfurt.de.&lt;/auth-address&gt;&lt;titles&gt;&lt;title&gt;COX-2 gene dosage-dependent defects in kidney development&lt;/title&gt;&lt;secondary-title&gt;Am J Physiol Renal Physiol&lt;/secondary-title&gt;&lt;/titles&gt;&lt;periodical&gt;&lt;full-title&gt;Am J Physiol Renal Physiol&lt;/full-title&gt;&lt;/periodical&gt;&lt;pages&gt;F1113-22&lt;/pages&gt;&lt;volume&gt;310&lt;/volume&gt;&lt;number&gt;10&lt;/number&gt;&lt;keywords&gt;&lt;keyword&gt;cyclooxygenase-2&lt;/keyword&gt;&lt;keyword&gt;kidney development&lt;/keyword&gt;&lt;keyword&gt;nephrogenesis&lt;/keyword&gt;&lt;keyword&gt;prostaglandins&lt;/keyword&gt;&lt;/keywords&gt;&lt;dates&gt;&lt;year&gt;2016&lt;/year&gt;&lt;pub-dates&gt;&lt;date&gt;May 15&lt;/date&gt;&lt;/pub-dates&gt;&lt;/dates&gt;&lt;isbn&gt;1522-1466 (Electronic)&amp;#xD;1522-1466 (Linking)&lt;/isbn&gt;&lt;accession-num&gt;26984955&lt;/accession-num&gt;&lt;urls&gt;&lt;related-urls&gt;&lt;url&gt;http://www.ncbi.nlm.nih.gov/pubmed/26984955&lt;/url&gt;&lt;/related-urls&gt;&lt;/urls&gt;&lt;electronic-resource-num&gt;10.1152/ajprenal.00430.2015&lt;/electronic-resource-num&gt;&lt;/record&gt;&lt;/Cite&gt;&lt;/EndNote&gt;</w:instrText>
      </w:r>
      <w:r w:rsidR="00D57EDA" w:rsidRPr="00990FED">
        <w:rPr>
          <w:rFonts w:ascii="Book Antiqua" w:eastAsia="宋体" w:hAnsi="Book Antiqua" w:cs="Arial"/>
          <w:sz w:val="24"/>
          <w:szCs w:val="24"/>
        </w:rPr>
        <w:fldChar w:fldCharType="separate"/>
      </w:r>
      <w:r w:rsidR="00396768" w:rsidRPr="00990FED">
        <w:rPr>
          <w:rFonts w:ascii="Book Antiqua" w:eastAsia="宋体" w:hAnsi="Book Antiqua" w:cs="Arial"/>
          <w:noProof/>
          <w:sz w:val="24"/>
          <w:szCs w:val="24"/>
          <w:vertAlign w:val="superscript"/>
        </w:rPr>
        <w:t>[</w:t>
      </w:r>
      <w:hyperlink w:anchor="_ENREF_35" w:tooltip="Slattery, 2016 #877" w:history="1">
        <w:r w:rsidR="009F44F3" w:rsidRPr="00990FED">
          <w:rPr>
            <w:rFonts w:ascii="Book Antiqua" w:eastAsia="宋体" w:hAnsi="Book Antiqua" w:cs="Arial"/>
            <w:noProof/>
            <w:sz w:val="24"/>
            <w:szCs w:val="24"/>
            <w:vertAlign w:val="superscript"/>
          </w:rPr>
          <w:t>35</w:t>
        </w:r>
      </w:hyperlink>
      <w:r w:rsidR="00396768" w:rsidRPr="00990FED">
        <w:rPr>
          <w:rFonts w:ascii="Book Antiqua" w:eastAsia="宋体" w:hAnsi="Book Antiqua" w:cs="Arial"/>
          <w:noProof/>
          <w:sz w:val="24"/>
          <w:szCs w:val="24"/>
          <w:vertAlign w:val="superscript"/>
        </w:rPr>
        <w:t>]</w:t>
      </w:r>
      <w:r w:rsidR="00D57EDA" w:rsidRPr="00990FED">
        <w:rPr>
          <w:rFonts w:ascii="Book Antiqua" w:eastAsia="宋体" w:hAnsi="Book Antiqua" w:cs="Arial"/>
          <w:sz w:val="24"/>
          <w:szCs w:val="24"/>
        </w:rPr>
        <w:fldChar w:fldCharType="end"/>
      </w:r>
      <w:r w:rsidRPr="00990FED">
        <w:rPr>
          <w:rFonts w:ascii="Book Antiqua" w:eastAsia="宋体" w:hAnsi="Book Antiqua" w:cs="Arial"/>
          <w:sz w:val="24"/>
          <w:szCs w:val="24"/>
        </w:rPr>
        <w:t xml:space="preserve"> has demonstrated that there is in fact an influence of the reduction of gene dosage on renal structural and functional outcome. However, the differences compared with wild-type, whilst significant were relatively small and differed greatly with those seen in homozygotes. Therefore, although we cannot definitively state that our experiments show there to be no influence of a loss of PGTS2 on fetal renal growth in </w:t>
      </w:r>
      <w:r w:rsidRPr="00990FED">
        <w:rPr>
          <w:rFonts w:ascii="Book Antiqua" w:eastAsia="宋体" w:hAnsi="Book Antiqua" w:cs="Arial"/>
          <w:i/>
          <w:sz w:val="24"/>
          <w:szCs w:val="24"/>
        </w:rPr>
        <w:t>ex-vivo</w:t>
      </w:r>
      <w:r w:rsidRPr="00990FED">
        <w:rPr>
          <w:rFonts w:ascii="Book Antiqua" w:eastAsia="宋体" w:hAnsi="Book Antiqua" w:cs="Arial"/>
          <w:sz w:val="24"/>
          <w:szCs w:val="24"/>
        </w:rPr>
        <w:t xml:space="preserve"> culture, we are reasonably confident that this is indeed the case. </w:t>
      </w:r>
    </w:p>
    <w:p w14:paraId="55E720A5" w14:textId="77777777" w:rsidR="00E61FF4" w:rsidRPr="00990FED" w:rsidRDefault="00E61FF4" w:rsidP="00990FED">
      <w:pPr>
        <w:spacing w:line="360" w:lineRule="auto"/>
        <w:ind w:firstLine="0"/>
        <w:rPr>
          <w:rFonts w:ascii="Book Antiqua" w:eastAsia="宋体" w:hAnsi="Book Antiqua" w:cs="Arial"/>
          <w:sz w:val="24"/>
          <w:szCs w:val="24"/>
        </w:rPr>
      </w:pPr>
    </w:p>
    <w:p w14:paraId="1EDC3A87" w14:textId="716BC333" w:rsidR="00E61FF4" w:rsidRPr="007B6151" w:rsidRDefault="00E61FF4" w:rsidP="00990FED">
      <w:pPr>
        <w:spacing w:line="360" w:lineRule="auto"/>
        <w:ind w:firstLine="0"/>
        <w:rPr>
          <w:rFonts w:ascii="Book Antiqua" w:eastAsia="宋体" w:hAnsi="Book Antiqua" w:cs="Arial"/>
          <w:b/>
          <w:i/>
          <w:sz w:val="24"/>
          <w:szCs w:val="24"/>
          <w:lang w:eastAsia="zh-CN"/>
        </w:rPr>
      </w:pPr>
      <w:r w:rsidRPr="007B6151">
        <w:rPr>
          <w:rFonts w:ascii="Book Antiqua" w:eastAsia="宋体" w:hAnsi="Book Antiqua" w:cs="Arial"/>
          <w:b/>
          <w:i/>
          <w:sz w:val="24"/>
          <w:szCs w:val="24"/>
        </w:rPr>
        <w:t>Limitations of the</w:t>
      </w:r>
      <w:r w:rsidR="007B6151" w:rsidRPr="007B6151">
        <w:rPr>
          <w:rFonts w:ascii="Book Antiqua" w:eastAsia="宋体" w:hAnsi="Book Antiqua" w:cs="Arial"/>
          <w:b/>
          <w:i/>
          <w:sz w:val="24"/>
          <w:szCs w:val="24"/>
        </w:rPr>
        <w:t xml:space="preserve"> study</w:t>
      </w:r>
    </w:p>
    <w:p w14:paraId="01BE05B1" w14:textId="77777777" w:rsidR="005E6CA5" w:rsidRPr="00990FED" w:rsidRDefault="00207AE8" w:rsidP="00990FED">
      <w:pPr>
        <w:spacing w:line="360" w:lineRule="auto"/>
        <w:ind w:firstLine="0"/>
        <w:rPr>
          <w:rFonts w:ascii="Book Antiqua" w:eastAsia="宋体" w:hAnsi="Book Antiqua" w:cs="Arial"/>
          <w:sz w:val="24"/>
          <w:szCs w:val="24"/>
        </w:rPr>
      </w:pPr>
      <w:r w:rsidRPr="00990FED">
        <w:rPr>
          <w:rFonts w:ascii="Book Antiqua" w:eastAsia="宋体" w:hAnsi="Book Antiqua" w:cs="Arial"/>
          <w:sz w:val="24"/>
          <w:szCs w:val="24"/>
        </w:rPr>
        <w:t xml:space="preserve">As has been mentioned above, we were unable to perform detailed analysis of the cell types most influenced by exposure to ASA. Such information would be particularly helpful in establishing the specific mechanism by which ASA impairs early organogenesis, particularly since this appears to be prostaglandin independent and therefore occurs </w:t>
      </w:r>
      <w:r w:rsidRPr="007B6151">
        <w:rPr>
          <w:rFonts w:ascii="Book Antiqua" w:eastAsia="宋体" w:hAnsi="Book Antiqua" w:cs="Arial"/>
          <w:i/>
          <w:sz w:val="24"/>
          <w:szCs w:val="24"/>
        </w:rPr>
        <w:t>via</w:t>
      </w:r>
      <w:r w:rsidRPr="00990FED">
        <w:rPr>
          <w:rFonts w:ascii="Book Antiqua" w:eastAsia="宋体" w:hAnsi="Book Antiqua" w:cs="Arial"/>
          <w:sz w:val="24"/>
          <w:szCs w:val="24"/>
        </w:rPr>
        <w:t xml:space="preserve"> a process distinct from organ disruption seen by PTGS2 deletion. Additionally, the data presented here are exclusively derived from organ explant culture experiments and therefore may not be wholly reflective of the process of renal developmental impairment seen </w:t>
      </w:r>
      <w:r w:rsidRPr="00990FED">
        <w:rPr>
          <w:rFonts w:ascii="Book Antiqua" w:eastAsia="宋体" w:hAnsi="Book Antiqua" w:cs="Arial"/>
          <w:i/>
          <w:sz w:val="24"/>
          <w:szCs w:val="24"/>
        </w:rPr>
        <w:t>in vivo</w:t>
      </w:r>
      <w:r w:rsidRPr="00990FED">
        <w:rPr>
          <w:rFonts w:ascii="Book Antiqua" w:eastAsia="宋体" w:hAnsi="Book Antiqua" w:cs="Arial"/>
          <w:sz w:val="24"/>
          <w:szCs w:val="24"/>
        </w:rPr>
        <w:t xml:space="preserve"> after overconsumption of ASA or similar NSAIDs. Future studies will be required to address these issues in order to clarify the precise pathways of damage and the specific relevance to humans. </w:t>
      </w:r>
    </w:p>
    <w:p w14:paraId="71ED1710" w14:textId="77777777" w:rsidR="00FE697E" w:rsidRPr="00990FED" w:rsidRDefault="00FE697E" w:rsidP="00990FED">
      <w:pPr>
        <w:spacing w:line="360" w:lineRule="auto"/>
        <w:ind w:firstLine="0"/>
        <w:rPr>
          <w:rFonts w:ascii="Book Antiqua" w:eastAsia="宋体" w:hAnsi="Book Antiqua" w:cs="Arial"/>
          <w:sz w:val="24"/>
          <w:szCs w:val="24"/>
        </w:rPr>
      </w:pPr>
    </w:p>
    <w:p w14:paraId="2F9AB0C2" w14:textId="4E2C63AD" w:rsidR="00BA4C1A" w:rsidRPr="007B6151" w:rsidRDefault="00BA4C1A" w:rsidP="00990FED">
      <w:pPr>
        <w:spacing w:line="360" w:lineRule="auto"/>
        <w:ind w:firstLine="0"/>
        <w:rPr>
          <w:rFonts w:ascii="Book Antiqua" w:eastAsia="宋体" w:hAnsi="Book Antiqua" w:cs="Arial"/>
          <w:b/>
          <w:i/>
          <w:sz w:val="24"/>
          <w:szCs w:val="24"/>
        </w:rPr>
      </w:pPr>
      <w:r w:rsidRPr="007B6151">
        <w:rPr>
          <w:rFonts w:ascii="Book Antiqua" w:eastAsia="宋体" w:hAnsi="Book Antiqua" w:cs="Arial"/>
          <w:b/>
          <w:i/>
          <w:sz w:val="24"/>
          <w:szCs w:val="24"/>
        </w:rPr>
        <w:t>Conclusion</w:t>
      </w:r>
    </w:p>
    <w:p w14:paraId="5C7BDB44" w14:textId="17F8D046" w:rsidR="005E6CA5" w:rsidRPr="00990FED" w:rsidRDefault="00BA4C1A" w:rsidP="00990FED">
      <w:pPr>
        <w:spacing w:line="360" w:lineRule="auto"/>
        <w:ind w:firstLine="0"/>
        <w:rPr>
          <w:rFonts w:ascii="Book Antiqua" w:eastAsia="宋体" w:hAnsi="Book Antiqua" w:cs="Arial"/>
          <w:sz w:val="24"/>
          <w:szCs w:val="24"/>
        </w:rPr>
      </w:pPr>
      <w:r w:rsidRPr="00990FED">
        <w:rPr>
          <w:rFonts w:ascii="Book Antiqua" w:eastAsia="宋体" w:hAnsi="Book Antiqua" w:cs="Arial"/>
          <w:sz w:val="24"/>
          <w:szCs w:val="24"/>
        </w:rPr>
        <w:t>The work we describe in this study add</w:t>
      </w:r>
      <w:r w:rsidR="00C56AD7" w:rsidRPr="00990FED">
        <w:rPr>
          <w:rFonts w:ascii="Book Antiqua" w:eastAsia="宋体" w:hAnsi="Book Antiqua" w:cs="Arial"/>
          <w:sz w:val="24"/>
          <w:szCs w:val="24"/>
        </w:rPr>
        <w:t>s</w:t>
      </w:r>
      <w:r w:rsidRPr="00990FED">
        <w:rPr>
          <w:rFonts w:ascii="Book Antiqua" w:eastAsia="宋体" w:hAnsi="Book Antiqua" w:cs="Arial"/>
          <w:sz w:val="24"/>
          <w:szCs w:val="24"/>
        </w:rPr>
        <w:t xml:space="preserve"> to the wider </w:t>
      </w:r>
      <w:r w:rsidR="000F14E2" w:rsidRPr="00990FED">
        <w:rPr>
          <w:rFonts w:ascii="Book Antiqua" w:eastAsia="宋体" w:hAnsi="Book Antiqua" w:cs="Arial"/>
          <w:sz w:val="24"/>
          <w:szCs w:val="24"/>
        </w:rPr>
        <w:t>data</w:t>
      </w:r>
      <w:r w:rsidRPr="00990FED">
        <w:rPr>
          <w:rFonts w:ascii="Book Antiqua" w:eastAsia="宋体" w:hAnsi="Book Antiqua" w:cs="Arial"/>
          <w:sz w:val="24"/>
          <w:szCs w:val="24"/>
        </w:rPr>
        <w:t xml:space="preserve"> which</w:t>
      </w:r>
      <w:r w:rsidR="000F14E2" w:rsidRPr="00990FED">
        <w:rPr>
          <w:rFonts w:ascii="Book Antiqua" w:eastAsia="宋体" w:hAnsi="Book Antiqua" w:cs="Arial"/>
          <w:sz w:val="24"/>
          <w:szCs w:val="24"/>
        </w:rPr>
        <w:t xml:space="preserve"> suggests that, for early kidney development, there is no specific requirement for prostaglandins. </w:t>
      </w:r>
      <w:r w:rsidR="00E41196" w:rsidRPr="00990FED">
        <w:rPr>
          <w:rFonts w:ascii="Book Antiqua" w:eastAsia="宋体" w:hAnsi="Book Antiqua" w:cs="Arial"/>
          <w:sz w:val="24"/>
          <w:szCs w:val="24"/>
        </w:rPr>
        <w:t>K</w:t>
      </w:r>
      <w:r w:rsidR="000F14E2" w:rsidRPr="00990FED">
        <w:rPr>
          <w:rFonts w:ascii="Book Antiqua" w:eastAsia="宋体" w:hAnsi="Book Antiqua" w:cs="Arial"/>
          <w:sz w:val="24"/>
          <w:szCs w:val="24"/>
        </w:rPr>
        <w:t>idneys from animals</w:t>
      </w:r>
      <w:r w:rsidR="00E41196" w:rsidRPr="00990FED">
        <w:rPr>
          <w:rFonts w:ascii="Book Antiqua" w:eastAsia="宋体" w:hAnsi="Book Antiqua" w:cs="Arial"/>
          <w:sz w:val="24"/>
          <w:szCs w:val="24"/>
        </w:rPr>
        <w:t xml:space="preserve"> lacking PTGS2 </w:t>
      </w:r>
      <w:r w:rsidR="000F14E2" w:rsidRPr="00990FED">
        <w:rPr>
          <w:rFonts w:ascii="Book Antiqua" w:eastAsia="宋体" w:hAnsi="Book Antiqua" w:cs="Arial"/>
          <w:sz w:val="24"/>
          <w:szCs w:val="24"/>
        </w:rPr>
        <w:t xml:space="preserve">grew entirely normally in </w:t>
      </w:r>
      <w:r w:rsidR="000F14E2" w:rsidRPr="00990FED">
        <w:rPr>
          <w:rFonts w:ascii="Book Antiqua" w:eastAsia="宋体" w:hAnsi="Book Antiqua" w:cs="Arial"/>
          <w:i/>
          <w:sz w:val="24"/>
          <w:szCs w:val="24"/>
        </w:rPr>
        <w:t>ex vivo</w:t>
      </w:r>
      <w:r w:rsidR="000F14E2" w:rsidRPr="00990FED">
        <w:rPr>
          <w:rFonts w:ascii="Book Antiqua" w:eastAsia="宋体" w:hAnsi="Book Antiqua" w:cs="Arial"/>
          <w:sz w:val="24"/>
          <w:szCs w:val="24"/>
        </w:rPr>
        <w:t xml:space="preserve"> culture </w:t>
      </w:r>
      <w:r w:rsidR="000F14E2" w:rsidRPr="00990FED">
        <w:rPr>
          <w:rFonts w:ascii="Book Antiqua" w:eastAsia="宋体" w:hAnsi="Book Antiqua" w:cs="Arial"/>
          <w:sz w:val="24"/>
          <w:szCs w:val="24"/>
        </w:rPr>
        <w:lastRenderedPageBreak/>
        <w:t>without the requirement for exogenous prostaglandins</w:t>
      </w:r>
      <w:r w:rsidR="00E41196" w:rsidRPr="00990FED">
        <w:rPr>
          <w:rFonts w:ascii="Book Antiqua" w:eastAsia="宋体" w:hAnsi="Book Antiqua" w:cs="Arial"/>
          <w:sz w:val="24"/>
          <w:szCs w:val="24"/>
        </w:rPr>
        <w:t xml:space="preserve">. This </w:t>
      </w:r>
      <w:r w:rsidRPr="00990FED">
        <w:rPr>
          <w:rFonts w:ascii="Book Antiqua" w:eastAsia="宋体" w:hAnsi="Book Antiqua" w:cs="Arial"/>
          <w:sz w:val="24"/>
          <w:szCs w:val="24"/>
        </w:rPr>
        <w:t>strongly suggests</w:t>
      </w:r>
      <w:r w:rsidR="00E41196" w:rsidRPr="00990FED">
        <w:rPr>
          <w:rFonts w:ascii="Book Antiqua" w:eastAsia="宋体" w:hAnsi="Book Antiqua" w:cs="Arial"/>
          <w:sz w:val="24"/>
          <w:szCs w:val="24"/>
        </w:rPr>
        <w:t xml:space="preserve"> that fetal renal development does not require inducible prostaglandin production</w:t>
      </w:r>
      <w:r w:rsidR="00900C1A" w:rsidRPr="00990FED">
        <w:rPr>
          <w:rFonts w:ascii="Book Antiqua" w:eastAsia="宋体" w:hAnsi="Book Antiqua" w:cs="Arial"/>
          <w:sz w:val="24"/>
          <w:szCs w:val="24"/>
        </w:rPr>
        <w:t>. We cannot entirely rule out a requirement for</w:t>
      </w:r>
      <w:r w:rsidRPr="00990FED">
        <w:rPr>
          <w:rFonts w:ascii="Book Antiqua" w:eastAsia="宋体" w:hAnsi="Book Antiqua" w:cs="Arial"/>
          <w:sz w:val="24"/>
          <w:szCs w:val="24"/>
        </w:rPr>
        <w:t xml:space="preserve"> other</w:t>
      </w:r>
      <w:r w:rsidR="00900C1A" w:rsidRPr="00990FED">
        <w:rPr>
          <w:rFonts w:ascii="Book Antiqua" w:eastAsia="宋体" w:hAnsi="Book Antiqua" w:cs="Arial"/>
          <w:sz w:val="24"/>
          <w:szCs w:val="24"/>
        </w:rPr>
        <w:t xml:space="preserve"> prostaglandins in these studies since the PTGS2</w:t>
      </w:r>
      <w:r w:rsidR="00900C1A" w:rsidRPr="00990FED">
        <w:rPr>
          <w:rFonts w:ascii="Book Antiqua" w:eastAsia="宋体" w:hAnsi="Book Antiqua" w:cs="Arial"/>
          <w:sz w:val="24"/>
          <w:szCs w:val="24"/>
          <w:vertAlign w:val="superscript"/>
        </w:rPr>
        <w:t>-/-</w:t>
      </w:r>
      <w:r w:rsidR="00900C1A" w:rsidRPr="00990FED">
        <w:rPr>
          <w:rFonts w:ascii="Book Antiqua" w:eastAsia="宋体" w:hAnsi="Book Antiqua" w:cs="Arial"/>
          <w:sz w:val="24"/>
          <w:szCs w:val="24"/>
        </w:rPr>
        <w:t xml:space="preserve"> organs will still have retained PTGS1 expression, however, since no demonstration of its requirement for renal development has been identified</w:t>
      </w:r>
      <w:r w:rsidR="00F525D3" w:rsidRPr="00990FED">
        <w:rPr>
          <w:rFonts w:ascii="Book Antiqua" w:eastAsia="宋体" w:hAnsi="Book Antiqua" w:cs="Arial"/>
          <w:sz w:val="24"/>
          <w:szCs w:val="24"/>
        </w:rPr>
        <w:fldChar w:fldCharType="begin">
          <w:fldData xml:space="preserve">PEVuZE5vdGU+PENpdGU+PEF1dGhvcj5MYW5nZW5iYWNoPC9BdXRob3I+PFllYXI+MTk5NTwvWWVh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</w:fldData>
        </w:fldChar>
      </w:r>
      <w:r w:rsidR="00396768" w:rsidRPr="00990FED">
        <w:rPr>
          <w:rFonts w:ascii="Book Antiqua" w:eastAsia="宋体" w:hAnsi="Book Antiqua" w:cs="Arial"/>
          <w:sz w:val="24"/>
          <w:szCs w:val="24"/>
        </w:rPr>
        <w:instrText xml:space="preserve"> ADDIN EN.CITE </w:instrText>
      </w:r>
      <w:r w:rsidR="00396768" w:rsidRPr="00990FED">
        <w:rPr>
          <w:rFonts w:ascii="Book Antiqua" w:eastAsia="宋体" w:hAnsi="Book Antiqua" w:cs="Arial"/>
          <w:sz w:val="24"/>
          <w:szCs w:val="24"/>
        </w:rPr>
        <w:fldChar w:fldCharType="begin">
          <w:fldData xml:space="preserve">PEVuZE5vdGU+PENpdGU+PEF1dGhvcj5MYW5nZW5iYWNoPC9BdXRob3I+PFllYXI+MTk5NTwvWWVh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</w:fldData>
        </w:fldChar>
      </w:r>
      <w:r w:rsidR="00396768" w:rsidRPr="00990FED">
        <w:rPr>
          <w:rFonts w:ascii="Book Antiqua" w:eastAsia="宋体" w:hAnsi="Book Antiqua" w:cs="Arial"/>
          <w:sz w:val="24"/>
          <w:szCs w:val="24"/>
        </w:rPr>
        <w:instrText xml:space="preserve"> ADDIN EN.CITE.DATA </w:instrText>
      </w:r>
      <w:r w:rsidR="00396768" w:rsidRPr="00990FED">
        <w:rPr>
          <w:rFonts w:ascii="Book Antiqua" w:eastAsia="宋体" w:hAnsi="Book Antiqua" w:cs="Arial"/>
          <w:sz w:val="24"/>
          <w:szCs w:val="24"/>
        </w:rPr>
      </w:r>
      <w:r w:rsidR="00396768" w:rsidRPr="00990FED">
        <w:rPr>
          <w:rFonts w:ascii="Book Antiqua" w:eastAsia="宋体" w:hAnsi="Book Antiqua" w:cs="Arial"/>
          <w:sz w:val="24"/>
          <w:szCs w:val="24"/>
        </w:rPr>
        <w:fldChar w:fldCharType="end"/>
      </w:r>
      <w:r w:rsidR="00F525D3" w:rsidRPr="00990FED">
        <w:rPr>
          <w:rFonts w:ascii="Book Antiqua" w:eastAsia="宋体" w:hAnsi="Book Antiqua" w:cs="Arial"/>
          <w:sz w:val="24"/>
          <w:szCs w:val="24"/>
        </w:rPr>
      </w:r>
      <w:r w:rsidR="00F525D3" w:rsidRPr="00990FED">
        <w:rPr>
          <w:rFonts w:ascii="Book Antiqua" w:eastAsia="宋体" w:hAnsi="Book Antiqua" w:cs="Arial"/>
          <w:sz w:val="24"/>
          <w:szCs w:val="24"/>
        </w:rPr>
        <w:fldChar w:fldCharType="separate"/>
      </w:r>
      <w:r w:rsidR="00396768" w:rsidRPr="00990FED">
        <w:rPr>
          <w:rFonts w:ascii="Book Antiqua" w:eastAsia="宋体" w:hAnsi="Book Antiqua" w:cs="Arial"/>
          <w:noProof/>
          <w:sz w:val="24"/>
          <w:szCs w:val="24"/>
          <w:vertAlign w:val="superscript"/>
        </w:rPr>
        <w:t>[</w:t>
      </w:r>
      <w:hyperlink w:anchor="_ENREF_28" w:tooltip="Langenbach, 1995 #747" w:history="1">
        <w:r w:rsidR="009F44F3" w:rsidRPr="00990FED">
          <w:rPr>
            <w:rFonts w:ascii="Book Antiqua" w:eastAsia="宋体" w:hAnsi="Book Antiqua" w:cs="Arial"/>
            <w:noProof/>
            <w:sz w:val="24"/>
            <w:szCs w:val="24"/>
            <w:vertAlign w:val="superscript"/>
          </w:rPr>
          <w:t>28</w:t>
        </w:r>
      </w:hyperlink>
      <w:r w:rsidR="00396768" w:rsidRPr="00990FED">
        <w:rPr>
          <w:rFonts w:ascii="Book Antiqua" w:eastAsia="宋体" w:hAnsi="Book Antiqua" w:cs="Arial"/>
          <w:noProof/>
          <w:sz w:val="24"/>
          <w:szCs w:val="24"/>
          <w:vertAlign w:val="superscript"/>
        </w:rPr>
        <w:t>]</w:t>
      </w:r>
      <w:r w:rsidR="00F525D3" w:rsidRPr="00990FED">
        <w:rPr>
          <w:rFonts w:ascii="Book Antiqua" w:eastAsia="宋体" w:hAnsi="Book Antiqua" w:cs="Arial"/>
          <w:sz w:val="24"/>
          <w:szCs w:val="24"/>
        </w:rPr>
        <w:fldChar w:fldCharType="end"/>
      </w:r>
      <w:r w:rsidR="00900C1A" w:rsidRPr="00990FED">
        <w:rPr>
          <w:rFonts w:ascii="Book Antiqua" w:eastAsia="宋体" w:hAnsi="Book Antiqua" w:cs="Arial"/>
          <w:sz w:val="24"/>
          <w:szCs w:val="24"/>
        </w:rPr>
        <w:t xml:space="preserve"> we would suggest that </w:t>
      </w:r>
      <w:r w:rsidR="00F525D3" w:rsidRPr="00990FED">
        <w:rPr>
          <w:rFonts w:ascii="Book Antiqua" w:eastAsia="宋体" w:hAnsi="Book Antiqua" w:cs="Arial"/>
          <w:sz w:val="24"/>
          <w:szCs w:val="24"/>
        </w:rPr>
        <w:t xml:space="preserve">our data argue against </w:t>
      </w:r>
      <w:r w:rsidR="00D95F9B" w:rsidRPr="00990FED">
        <w:rPr>
          <w:rFonts w:ascii="Book Antiqua" w:eastAsia="宋体" w:hAnsi="Book Antiqua" w:cs="Arial"/>
          <w:sz w:val="24"/>
          <w:szCs w:val="24"/>
        </w:rPr>
        <w:t>a</w:t>
      </w:r>
      <w:r w:rsidR="00F525D3" w:rsidRPr="00990FED">
        <w:rPr>
          <w:rFonts w:ascii="Book Antiqua" w:eastAsia="宋体" w:hAnsi="Book Antiqua" w:cs="Arial"/>
          <w:sz w:val="24"/>
          <w:szCs w:val="24"/>
        </w:rPr>
        <w:t xml:space="preserve"> role for prostaglandins in mediating nephrogenesis in the fetus.</w:t>
      </w:r>
      <w:r w:rsidR="00E00E56" w:rsidRPr="00990FED">
        <w:rPr>
          <w:rFonts w:ascii="Book Antiqua" w:eastAsia="宋体" w:hAnsi="Book Antiqua" w:cs="Arial"/>
          <w:sz w:val="24"/>
          <w:szCs w:val="24"/>
        </w:rPr>
        <w:t xml:space="preserve"> Our data further suggests that the impairment of growth induced by exposure of organs to ASA in </w:t>
      </w:r>
      <w:r w:rsidR="00E00E56" w:rsidRPr="00990FED">
        <w:rPr>
          <w:rFonts w:ascii="Book Antiqua" w:eastAsia="宋体" w:hAnsi="Book Antiqua" w:cs="Arial"/>
          <w:i/>
          <w:sz w:val="24"/>
          <w:szCs w:val="24"/>
        </w:rPr>
        <w:t>ex vivo</w:t>
      </w:r>
      <w:r w:rsidR="00E00E56" w:rsidRPr="00990FED">
        <w:rPr>
          <w:rFonts w:ascii="Book Antiqua" w:eastAsia="宋体" w:hAnsi="Book Antiqua" w:cs="Arial"/>
          <w:sz w:val="24"/>
          <w:szCs w:val="24"/>
        </w:rPr>
        <w:t xml:space="preserve"> culture is likely due to factors independent of their ability to produce prostaglandins.</w:t>
      </w:r>
      <w:r w:rsidR="00C56AD7" w:rsidRPr="00990FED">
        <w:rPr>
          <w:rFonts w:ascii="Book Antiqua" w:eastAsia="宋体" w:hAnsi="Book Antiqua" w:cs="Arial"/>
          <w:sz w:val="24"/>
          <w:szCs w:val="24"/>
        </w:rPr>
        <w:t xml:space="preserve"> </w:t>
      </w:r>
    </w:p>
    <w:p w14:paraId="1697A2E9" w14:textId="77777777" w:rsidR="00AF3E2D" w:rsidRDefault="00AF3E2D" w:rsidP="00990FED">
      <w:pPr>
        <w:spacing w:line="360" w:lineRule="auto"/>
        <w:ind w:firstLine="0"/>
        <w:rPr>
          <w:rFonts w:ascii="Book Antiqua" w:eastAsia="宋体" w:hAnsi="Book Antiqua" w:cs="Arial"/>
          <w:sz w:val="24"/>
          <w:szCs w:val="24"/>
          <w:lang w:eastAsia="zh-CN"/>
        </w:rPr>
      </w:pPr>
    </w:p>
    <w:p w14:paraId="164B9738" w14:textId="4C7BBE1A" w:rsidR="00B836E2" w:rsidRPr="00B836E2" w:rsidRDefault="00B836E2" w:rsidP="00B836E2">
      <w:pPr>
        <w:spacing w:line="360" w:lineRule="auto"/>
        <w:ind w:firstLine="0"/>
        <w:rPr>
          <w:rFonts w:ascii="Book Antiqua" w:eastAsiaTheme="minorEastAsia" w:hAnsi="Book Antiqua" w:cs="Arial"/>
          <w:sz w:val="24"/>
          <w:szCs w:val="24"/>
          <w:lang w:eastAsia="zh-CN"/>
        </w:rPr>
      </w:pPr>
      <w:r>
        <w:rPr>
          <w:rFonts w:ascii="Book Antiqua" w:hAnsi="Book Antiqua" w:cs="Arial"/>
          <w:b/>
          <w:sz w:val="24"/>
          <w:szCs w:val="24"/>
        </w:rPr>
        <w:t>ACKNOWLEDGEMENTS</w:t>
      </w:r>
    </w:p>
    <w:p w14:paraId="6CF50925" w14:textId="561E2A3F" w:rsidR="00B836E2" w:rsidRPr="00990FED" w:rsidRDefault="00B836E2" w:rsidP="00B836E2">
      <w:pPr>
        <w:spacing w:line="360" w:lineRule="auto"/>
        <w:ind w:firstLine="0"/>
        <w:rPr>
          <w:rFonts w:ascii="Book Antiqua" w:hAnsi="Book Antiqua" w:cs="Arial"/>
          <w:sz w:val="24"/>
          <w:szCs w:val="24"/>
        </w:rPr>
      </w:pPr>
      <w:r w:rsidRPr="00990FED">
        <w:rPr>
          <w:rFonts w:ascii="Book Antiqua" w:hAnsi="Book Antiqua" w:cs="Arial"/>
          <w:sz w:val="24"/>
          <w:szCs w:val="24"/>
        </w:rPr>
        <w:t>The authors acknowledge the expert technical assistance of Mrs Armett</w:t>
      </w:r>
      <w:r>
        <w:rPr>
          <w:rFonts w:ascii="Book Antiqua" w:eastAsiaTheme="minorEastAsia" w:hAnsi="Book Antiqua" w:cs="Arial" w:hint="eastAsia"/>
          <w:sz w:val="24"/>
          <w:szCs w:val="24"/>
          <w:lang w:eastAsia="zh-CN"/>
        </w:rPr>
        <w:t xml:space="preserve"> </w:t>
      </w:r>
      <w:r w:rsidRPr="00990FED">
        <w:rPr>
          <w:rFonts w:ascii="Book Antiqua" w:hAnsi="Book Antiqua" w:cs="Arial"/>
          <w:sz w:val="24"/>
          <w:szCs w:val="24"/>
        </w:rPr>
        <w:t xml:space="preserve">C. This work was supported by a Kids Kidney Fund Research Project grant (KKR 2012/2). </w:t>
      </w:r>
    </w:p>
    <w:p w14:paraId="159528D1" w14:textId="77777777" w:rsidR="00B836E2" w:rsidRPr="00B836E2" w:rsidRDefault="00B836E2" w:rsidP="00990FED">
      <w:pPr>
        <w:spacing w:line="360" w:lineRule="auto"/>
        <w:ind w:firstLine="0"/>
        <w:rPr>
          <w:rFonts w:ascii="Book Antiqua" w:eastAsia="宋体" w:hAnsi="Book Antiqua" w:cs="Arial"/>
          <w:sz w:val="24"/>
          <w:szCs w:val="24"/>
          <w:lang w:eastAsia="zh-CN"/>
        </w:rPr>
      </w:pPr>
    </w:p>
    <w:p w14:paraId="52518B00" w14:textId="40899EE6" w:rsidR="00F2645E" w:rsidRPr="00990FED" w:rsidRDefault="007B6151" w:rsidP="00990FED">
      <w:pPr>
        <w:spacing w:line="360" w:lineRule="auto"/>
        <w:ind w:firstLine="0"/>
        <w:rPr>
          <w:rFonts w:ascii="Book Antiqua" w:eastAsia="宋体" w:hAnsi="Book Antiqua" w:cs="Arial"/>
          <w:b/>
          <w:sz w:val="24"/>
          <w:szCs w:val="24"/>
          <w:lang w:eastAsia="zh-CN"/>
        </w:rPr>
      </w:pPr>
      <w:r>
        <w:rPr>
          <w:rFonts w:ascii="Book Antiqua" w:eastAsia="宋体" w:hAnsi="Book Antiqua" w:cs="Arial"/>
          <w:b/>
          <w:sz w:val="24"/>
          <w:szCs w:val="24"/>
        </w:rPr>
        <w:t>COMMENTS</w:t>
      </w:r>
    </w:p>
    <w:p w14:paraId="1D4E6E59" w14:textId="7AA1A1D0" w:rsidR="009F69EE" w:rsidRPr="007B6151" w:rsidRDefault="009F69EE" w:rsidP="00990FED">
      <w:pPr>
        <w:spacing w:line="360" w:lineRule="auto"/>
        <w:ind w:firstLine="0"/>
        <w:rPr>
          <w:rFonts w:ascii="Book Antiqua" w:eastAsia="宋体" w:hAnsi="Book Antiqua" w:cs="Arial"/>
          <w:b/>
          <w:i/>
          <w:sz w:val="24"/>
          <w:szCs w:val="24"/>
        </w:rPr>
      </w:pPr>
      <w:r w:rsidRPr="007B6151">
        <w:rPr>
          <w:rFonts w:ascii="Book Antiqua" w:eastAsia="宋体" w:hAnsi="Book Antiqua" w:cs="Arial"/>
          <w:b/>
          <w:i/>
          <w:sz w:val="24"/>
          <w:szCs w:val="24"/>
        </w:rPr>
        <w:t>Background</w:t>
      </w:r>
    </w:p>
    <w:p w14:paraId="64EBFCA9" w14:textId="058E0123" w:rsidR="009F69EE" w:rsidRDefault="0066620F" w:rsidP="00990FED">
      <w:pPr>
        <w:spacing w:line="360" w:lineRule="auto"/>
        <w:ind w:firstLine="0"/>
        <w:rPr>
          <w:rFonts w:ascii="Book Antiqua" w:eastAsia="宋体" w:hAnsi="Book Antiqua" w:cs="Arial"/>
          <w:sz w:val="24"/>
          <w:szCs w:val="24"/>
          <w:lang w:eastAsia="zh-CN"/>
        </w:rPr>
      </w:pPr>
      <w:r w:rsidRPr="00990FED">
        <w:rPr>
          <w:rFonts w:ascii="Book Antiqua" w:eastAsia="宋体" w:hAnsi="Book Antiqua" w:cs="Arial"/>
          <w:sz w:val="24"/>
          <w:szCs w:val="24"/>
        </w:rPr>
        <w:t xml:space="preserve">Exposure to </w:t>
      </w:r>
      <w:r w:rsidR="00B836E2" w:rsidRPr="00990FED">
        <w:rPr>
          <w:rFonts w:ascii="Book Antiqua" w:hAnsi="Book Antiqua" w:cs="Arial"/>
          <w:sz w:val="24"/>
          <w:szCs w:val="24"/>
        </w:rPr>
        <w:t>non-steroidal anti-inflammatory drugs (NSAIDs)</w:t>
      </w:r>
      <w:r w:rsidRPr="00990FED">
        <w:rPr>
          <w:rFonts w:ascii="Book Antiqua" w:eastAsia="宋体" w:hAnsi="Book Antiqua" w:cs="Arial"/>
          <w:sz w:val="24"/>
          <w:szCs w:val="24"/>
        </w:rPr>
        <w:t xml:space="preserve"> is not uncommon for unborn fetuses and also for premature infants. There are clear nephrotoxic effects of NSAIDs during specific stages of kidney development. Considerable work has shown the requirement for inducible PTGS2 on the final maturation of the kidney but the literature suggests that this may not be required for the earlier stages of kidney development despite the apparent expression of this gene and expression of relevant PG receptors</w:t>
      </w:r>
      <w:r w:rsidR="009F69EE" w:rsidRPr="00990FED">
        <w:rPr>
          <w:rFonts w:ascii="Book Antiqua" w:eastAsia="宋体" w:hAnsi="Book Antiqua" w:cs="Arial"/>
          <w:sz w:val="24"/>
          <w:szCs w:val="24"/>
        </w:rPr>
        <w:t>.</w:t>
      </w:r>
    </w:p>
    <w:p w14:paraId="25C9949C" w14:textId="77777777" w:rsidR="007B6151" w:rsidRPr="00990FED" w:rsidRDefault="007B6151" w:rsidP="00990FED">
      <w:pPr>
        <w:spacing w:line="360" w:lineRule="auto"/>
        <w:ind w:firstLine="0"/>
        <w:rPr>
          <w:rFonts w:ascii="Book Antiqua" w:eastAsia="宋体" w:hAnsi="Book Antiqua" w:cs="Arial"/>
          <w:sz w:val="24"/>
          <w:szCs w:val="24"/>
          <w:lang w:eastAsia="zh-CN"/>
        </w:rPr>
      </w:pPr>
    </w:p>
    <w:p w14:paraId="4C48BF4D" w14:textId="33CE3D5C" w:rsidR="009F69EE" w:rsidRPr="00B836E2" w:rsidRDefault="009F69EE" w:rsidP="00990FED">
      <w:pPr>
        <w:spacing w:line="360" w:lineRule="auto"/>
        <w:ind w:firstLine="0"/>
        <w:rPr>
          <w:rFonts w:ascii="Book Antiqua" w:eastAsia="宋体" w:hAnsi="Book Antiqua" w:cs="Arial"/>
          <w:b/>
          <w:i/>
          <w:sz w:val="24"/>
          <w:szCs w:val="24"/>
        </w:rPr>
      </w:pPr>
      <w:r w:rsidRPr="00B836E2">
        <w:rPr>
          <w:rFonts w:ascii="Book Antiqua" w:eastAsia="宋体" w:hAnsi="Book Antiqua" w:cs="Arial"/>
          <w:b/>
          <w:i/>
          <w:sz w:val="24"/>
          <w:szCs w:val="24"/>
        </w:rPr>
        <w:t>Research frontiers</w:t>
      </w:r>
    </w:p>
    <w:p w14:paraId="1DDFD9FF" w14:textId="77777777" w:rsidR="009F69EE" w:rsidRDefault="0066620F" w:rsidP="00990FED">
      <w:pPr>
        <w:spacing w:line="360" w:lineRule="auto"/>
        <w:ind w:firstLine="0"/>
        <w:rPr>
          <w:rFonts w:ascii="Book Antiqua" w:eastAsia="宋体" w:hAnsi="Book Antiqua" w:cs="Arial"/>
          <w:sz w:val="24"/>
          <w:szCs w:val="24"/>
          <w:lang w:eastAsia="zh-CN"/>
        </w:rPr>
      </w:pPr>
      <w:r w:rsidRPr="00990FED">
        <w:rPr>
          <w:rFonts w:ascii="Book Antiqua" w:eastAsia="宋体" w:hAnsi="Book Antiqua" w:cs="Arial"/>
          <w:sz w:val="24"/>
          <w:szCs w:val="24"/>
        </w:rPr>
        <w:t xml:space="preserve">It is unclear whether the late malformation due to pharmacological PG blockade is exclusively due to the lack of prostaglandins, or whether alternative pathways of damage might be </w:t>
      </w:r>
      <w:r w:rsidR="00E62922" w:rsidRPr="00990FED">
        <w:rPr>
          <w:rFonts w:ascii="Book Antiqua" w:eastAsia="宋体" w:hAnsi="Book Antiqua" w:cs="Arial"/>
          <w:sz w:val="24"/>
          <w:szCs w:val="24"/>
        </w:rPr>
        <w:t>active. The apparent requirement for PGs during final maturation may suggest that PG mediated vasodilation within the final stages of tubular development is needed to permit glomerular maturation</w:t>
      </w:r>
      <w:r w:rsidR="009F69EE" w:rsidRPr="00990FED">
        <w:rPr>
          <w:rFonts w:ascii="Book Antiqua" w:eastAsia="宋体" w:hAnsi="Book Antiqua" w:cs="Arial"/>
          <w:sz w:val="24"/>
          <w:szCs w:val="24"/>
        </w:rPr>
        <w:t>.</w:t>
      </w:r>
    </w:p>
    <w:p w14:paraId="0A14BB41" w14:textId="77777777" w:rsidR="00B836E2" w:rsidRPr="00990FED" w:rsidRDefault="00B836E2" w:rsidP="00990FED">
      <w:pPr>
        <w:spacing w:line="360" w:lineRule="auto"/>
        <w:ind w:firstLine="0"/>
        <w:rPr>
          <w:rFonts w:ascii="Book Antiqua" w:eastAsia="宋体" w:hAnsi="Book Antiqua" w:cs="Arial"/>
          <w:sz w:val="24"/>
          <w:szCs w:val="24"/>
          <w:lang w:eastAsia="zh-CN"/>
        </w:rPr>
      </w:pPr>
    </w:p>
    <w:p w14:paraId="2FBACA21" w14:textId="5860755E" w:rsidR="009F69EE" w:rsidRPr="00B836E2" w:rsidRDefault="009F69EE" w:rsidP="00990FED">
      <w:pPr>
        <w:spacing w:line="360" w:lineRule="auto"/>
        <w:ind w:firstLine="0"/>
        <w:rPr>
          <w:rFonts w:ascii="Book Antiqua" w:eastAsia="宋体" w:hAnsi="Book Antiqua" w:cs="Arial"/>
          <w:b/>
          <w:i/>
          <w:sz w:val="24"/>
          <w:szCs w:val="24"/>
        </w:rPr>
      </w:pPr>
      <w:r w:rsidRPr="00B836E2">
        <w:rPr>
          <w:rFonts w:ascii="Book Antiqua" w:eastAsia="宋体" w:hAnsi="Book Antiqua" w:cs="Arial"/>
          <w:b/>
          <w:i/>
          <w:sz w:val="24"/>
          <w:szCs w:val="24"/>
        </w:rPr>
        <w:t>Innovations and breakthroughs</w:t>
      </w:r>
    </w:p>
    <w:p w14:paraId="2BE91A33" w14:textId="6E7FB657" w:rsidR="009F69EE" w:rsidRDefault="00E62922" w:rsidP="00990FED">
      <w:pPr>
        <w:spacing w:line="360" w:lineRule="auto"/>
        <w:ind w:firstLine="0"/>
        <w:rPr>
          <w:rFonts w:ascii="Book Antiqua" w:eastAsia="宋体" w:hAnsi="Book Antiqua" w:cs="Arial"/>
          <w:sz w:val="24"/>
          <w:szCs w:val="24"/>
          <w:lang w:eastAsia="zh-CN"/>
        </w:rPr>
      </w:pPr>
      <w:r w:rsidRPr="00990FED">
        <w:rPr>
          <w:rFonts w:ascii="Book Antiqua" w:eastAsia="宋体" w:hAnsi="Book Antiqua" w:cs="Arial"/>
          <w:sz w:val="24"/>
          <w:szCs w:val="24"/>
        </w:rPr>
        <w:lastRenderedPageBreak/>
        <w:t xml:space="preserve">In this work, </w:t>
      </w:r>
      <w:r w:rsidR="00D11E49">
        <w:rPr>
          <w:rFonts w:ascii="Book Antiqua" w:eastAsia="宋体" w:hAnsi="Book Antiqua" w:cs="Arial" w:hint="eastAsia"/>
          <w:sz w:val="24"/>
          <w:szCs w:val="24"/>
          <w:lang w:eastAsia="zh-CN"/>
        </w:rPr>
        <w:t>the authors</w:t>
      </w:r>
      <w:r w:rsidRPr="00990FED">
        <w:rPr>
          <w:rFonts w:ascii="Book Antiqua" w:eastAsia="宋体" w:hAnsi="Book Antiqua" w:cs="Arial"/>
          <w:sz w:val="24"/>
          <w:szCs w:val="24"/>
        </w:rPr>
        <w:t xml:space="preserve"> show that the structural deficit induced by exposure of early developing kidneys to NSAID</w:t>
      </w:r>
      <w:r w:rsidR="00295C73" w:rsidRPr="00990FED">
        <w:rPr>
          <w:rFonts w:ascii="Book Antiqua" w:eastAsia="宋体" w:hAnsi="Book Antiqua" w:cs="Arial"/>
          <w:sz w:val="24"/>
          <w:szCs w:val="24"/>
        </w:rPr>
        <w:t>s</w:t>
      </w:r>
      <w:r w:rsidRPr="00990FED">
        <w:rPr>
          <w:rFonts w:ascii="Book Antiqua" w:eastAsia="宋体" w:hAnsi="Book Antiqua" w:cs="Arial"/>
          <w:sz w:val="24"/>
          <w:szCs w:val="24"/>
        </w:rPr>
        <w:t xml:space="preserve"> is likely independent of PG production. </w:t>
      </w:r>
      <w:r w:rsidR="00B836E2">
        <w:rPr>
          <w:rFonts w:ascii="Book Antiqua" w:eastAsia="宋体" w:hAnsi="Book Antiqua" w:cs="Arial" w:hint="eastAsia"/>
          <w:sz w:val="24"/>
          <w:szCs w:val="24"/>
          <w:lang w:eastAsia="zh-CN"/>
        </w:rPr>
        <w:t>The authors</w:t>
      </w:r>
      <w:r w:rsidRPr="00990FED">
        <w:rPr>
          <w:rFonts w:ascii="Book Antiqua" w:eastAsia="宋体" w:hAnsi="Book Antiqua" w:cs="Arial"/>
          <w:sz w:val="24"/>
          <w:szCs w:val="24"/>
        </w:rPr>
        <w:t xml:space="preserve"> also show that there is no specific requirement of PGs derived from the inducible PTGS2 for early kidney development and clarify with organ culture that maternally derived PGs probably don’t replace any required PGs generated from within the organ</w:t>
      </w:r>
      <w:r w:rsidR="009F69EE" w:rsidRPr="00990FED">
        <w:rPr>
          <w:rFonts w:ascii="Book Antiqua" w:eastAsia="宋体" w:hAnsi="Book Antiqua" w:cs="Arial"/>
          <w:sz w:val="24"/>
          <w:szCs w:val="24"/>
        </w:rPr>
        <w:t xml:space="preserve">. </w:t>
      </w:r>
    </w:p>
    <w:p w14:paraId="07837F4D" w14:textId="77777777" w:rsidR="00B836E2" w:rsidRPr="00990FED" w:rsidRDefault="00B836E2" w:rsidP="00990FED">
      <w:pPr>
        <w:spacing w:line="360" w:lineRule="auto"/>
        <w:ind w:firstLine="0"/>
        <w:rPr>
          <w:rFonts w:ascii="Book Antiqua" w:eastAsia="宋体" w:hAnsi="Book Antiqua" w:cs="Arial"/>
          <w:sz w:val="24"/>
          <w:szCs w:val="24"/>
          <w:lang w:eastAsia="zh-CN"/>
        </w:rPr>
      </w:pPr>
    </w:p>
    <w:p w14:paraId="289ED193" w14:textId="5AB772E1" w:rsidR="009F69EE" w:rsidRPr="00B836E2" w:rsidRDefault="009F69EE" w:rsidP="00990FED">
      <w:pPr>
        <w:spacing w:line="360" w:lineRule="auto"/>
        <w:ind w:firstLine="0"/>
        <w:rPr>
          <w:rFonts w:ascii="Book Antiqua" w:eastAsia="宋体" w:hAnsi="Book Antiqua" w:cs="Arial"/>
          <w:b/>
          <w:i/>
          <w:sz w:val="24"/>
          <w:szCs w:val="24"/>
        </w:rPr>
      </w:pPr>
      <w:r w:rsidRPr="00B836E2">
        <w:rPr>
          <w:rFonts w:ascii="Book Antiqua" w:eastAsia="宋体" w:hAnsi="Book Antiqua" w:cs="Arial"/>
          <w:b/>
          <w:i/>
          <w:sz w:val="24"/>
          <w:szCs w:val="24"/>
        </w:rPr>
        <w:t>Applications</w:t>
      </w:r>
    </w:p>
    <w:p w14:paraId="6FDAACF8" w14:textId="77777777" w:rsidR="00F2645E" w:rsidRDefault="00295C73" w:rsidP="00990FED">
      <w:pPr>
        <w:spacing w:line="360" w:lineRule="auto"/>
        <w:ind w:firstLine="0"/>
        <w:rPr>
          <w:rFonts w:ascii="Book Antiqua" w:eastAsia="宋体" w:hAnsi="Book Antiqua" w:cs="Arial"/>
          <w:sz w:val="24"/>
          <w:szCs w:val="24"/>
          <w:lang w:eastAsia="zh-CN"/>
        </w:rPr>
      </w:pPr>
      <w:r w:rsidRPr="00990FED">
        <w:rPr>
          <w:rFonts w:ascii="Book Antiqua" w:eastAsia="宋体" w:hAnsi="Book Antiqua" w:cs="Arial"/>
          <w:sz w:val="24"/>
          <w:szCs w:val="24"/>
        </w:rPr>
        <w:t>Work needs to be conducted to determine the precise requirement for PG production in the final maturation of the renal vasculature and whether this indicates a specific need for blood flow to be maintained to facilitate maturation. In addition, the work here clarifies the need to establish the non-PG effects of NSAIDs on renal maturation. By understanding these two aspects of NSAID treatment/loss of PG production or signalling, may help to modify treatments particularly for premature infants faced with a requirement to receive NSAIDs</w:t>
      </w:r>
      <w:r w:rsidR="009F69EE" w:rsidRPr="00990FED">
        <w:rPr>
          <w:rFonts w:ascii="Book Antiqua" w:eastAsia="宋体" w:hAnsi="Book Antiqua" w:cs="Arial"/>
          <w:sz w:val="24"/>
          <w:szCs w:val="24"/>
        </w:rPr>
        <w:t>.</w:t>
      </w:r>
    </w:p>
    <w:p w14:paraId="6D3A07B9" w14:textId="77777777" w:rsidR="00B836E2" w:rsidRPr="00990FED" w:rsidRDefault="00B836E2" w:rsidP="00990FED">
      <w:pPr>
        <w:spacing w:line="360" w:lineRule="auto"/>
        <w:ind w:firstLine="0"/>
        <w:rPr>
          <w:rFonts w:ascii="Book Antiqua" w:eastAsia="宋体" w:hAnsi="Book Antiqua" w:cs="Arial"/>
          <w:sz w:val="24"/>
          <w:szCs w:val="24"/>
          <w:lang w:eastAsia="zh-CN"/>
        </w:rPr>
      </w:pPr>
    </w:p>
    <w:p w14:paraId="7063D181" w14:textId="382981B5" w:rsidR="00C21048" w:rsidRPr="00FB5610" w:rsidRDefault="00B836E2" w:rsidP="00990FED">
      <w:pPr>
        <w:spacing w:line="360" w:lineRule="auto"/>
        <w:ind w:firstLine="0"/>
        <w:rPr>
          <w:rFonts w:ascii="Book Antiqua" w:eastAsia="宋体" w:hAnsi="Book Antiqua" w:cs="Arial"/>
          <w:i/>
          <w:sz w:val="24"/>
          <w:szCs w:val="24"/>
          <w:lang w:eastAsia="zh-CN"/>
        </w:rPr>
      </w:pPr>
      <w:r w:rsidRPr="00FB5610">
        <w:rPr>
          <w:rFonts w:ascii="Book Antiqua" w:eastAsia="宋体" w:hAnsi="Book Antiqua" w:cs="Arial"/>
          <w:b/>
          <w:i/>
          <w:sz w:val="24"/>
          <w:szCs w:val="24"/>
          <w:lang w:eastAsia="zh-CN"/>
        </w:rPr>
        <w:t>P</w:t>
      </w:r>
      <w:r w:rsidRPr="00FB5610">
        <w:rPr>
          <w:rFonts w:ascii="Book Antiqua" w:eastAsia="宋体" w:hAnsi="Book Antiqua" w:cs="Arial" w:hint="eastAsia"/>
          <w:b/>
          <w:i/>
          <w:sz w:val="24"/>
          <w:szCs w:val="24"/>
          <w:lang w:eastAsia="zh-CN"/>
        </w:rPr>
        <w:t>eer-review</w:t>
      </w:r>
    </w:p>
    <w:p w14:paraId="65ED7C14" w14:textId="3B68ED1C" w:rsidR="00875CF7" w:rsidRPr="00FB5610" w:rsidRDefault="00FB5610" w:rsidP="00990FED">
      <w:pPr>
        <w:spacing w:line="360" w:lineRule="auto"/>
        <w:ind w:firstLine="0"/>
        <w:rPr>
          <w:rFonts w:ascii="Book Antiqua" w:eastAsia="宋体" w:hAnsi="Book Antiqua" w:cs="Arial"/>
          <w:sz w:val="24"/>
          <w:szCs w:val="24"/>
        </w:rPr>
      </w:pPr>
      <w:r w:rsidRPr="00FB5610">
        <w:rPr>
          <w:rFonts w:ascii="Book Antiqua" w:hAnsi="Book Antiqua"/>
          <w:sz w:val="24"/>
          <w:szCs w:val="24"/>
        </w:rPr>
        <w:t>The study is relevant for research field and the experiments are clear and result in consistent findings.</w:t>
      </w:r>
    </w:p>
    <w:p w14:paraId="5A182E2C" w14:textId="77777777" w:rsidR="00B836E2" w:rsidRDefault="00B836E2">
      <w:pPr>
        <w:ind w:firstLine="0"/>
        <w:jc w:val="left"/>
        <w:rPr>
          <w:rFonts w:ascii="Book Antiqua" w:eastAsia="Times New Roman" w:hAnsi="Book Antiqua" w:cs="Arial"/>
          <w:b/>
          <w:sz w:val="24"/>
          <w:szCs w:val="24"/>
          <w:lang w:eastAsia="zh-CN"/>
        </w:rPr>
      </w:pPr>
      <w:r>
        <w:rPr>
          <w:rFonts w:ascii="Book Antiqua" w:hAnsi="Book Antiqua" w:cs="Arial"/>
          <w:b/>
        </w:rPr>
        <w:br w:type="page"/>
      </w:r>
    </w:p>
    <w:p w14:paraId="62BDF6F0" w14:textId="4590ABB6" w:rsidR="006F2299" w:rsidRPr="00AA5097" w:rsidRDefault="00B836E2" w:rsidP="00AA5097">
      <w:pPr>
        <w:pStyle w:val="desc"/>
        <w:spacing w:before="0" w:beforeAutospacing="0" w:after="0" w:afterAutospacing="0" w:line="360" w:lineRule="auto"/>
        <w:jc w:val="both"/>
        <w:rPr>
          <w:rFonts w:ascii="Book Antiqua" w:eastAsiaTheme="minorEastAsia" w:hAnsi="Book Antiqua" w:cs="Arial"/>
          <w:b/>
        </w:rPr>
      </w:pPr>
      <w:r w:rsidRPr="00AA5097">
        <w:rPr>
          <w:rFonts w:ascii="Book Antiqua" w:hAnsi="Book Antiqua" w:cs="Arial"/>
          <w:b/>
        </w:rPr>
        <w:lastRenderedPageBreak/>
        <w:t>REFERENCES</w:t>
      </w:r>
    </w:p>
    <w:p w14:paraId="0286CEDF"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1 </w:t>
      </w:r>
      <w:proofErr w:type="spellStart"/>
      <w:r w:rsidRPr="00AA5097">
        <w:rPr>
          <w:rFonts w:ascii="Book Antiqua" w:eastAsia="宋体" w:hAnsi="Book Antiqua" w:cs="宋体"/>
          <w:b/>
          <w:bCs/>
          <w:sz w:val="24"/>
          <w:szCs w:val="24"/>
          <w:lang w:val="en-US" w:eastAsia="zh-CN"/>
        </w:rPr>
        <w:t>Olesen</w:t>
      </w:r>
      <w:proofErr w:type="spellEnd"/>
      <w:r w:rsidRPr="00AA5097">
        <w:rPr>
          <w:rFonts w:ascii="Book Antiqua" w:eastAsia="宋体" w:hAnsi="Book Antiqua" w:cs="宋体"/>
          <w:b/>
          <w:bCs/>
          <w:sz w:val="24"/>
          <w:szCs w:val="24"/>
          <w:lang w:val="en-US" w:eastAsia="zh-CN"/>
        </w:rPr>
        <w:t xml:space="preserve"> C</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Steffensen</w:t>
      </w:r>
      <w:proofErr w:type="spellEnd"/>
      <w:r w:rsidRPr="00AA5097">
        <w:rPr>
          <w:rFonts w:ascii="Book Antiqua" w:eastAsia="宋体" w:hAnsi="Book Antiqua" w:cs="宋体"/>
          <w:sz w:val="24"/>
          <w:szCs w:val="24"/>
          <w:lang w:val="en-US" w:eastAsia="zh-CN"/>
        </w:rPr>
        <w:t xml:space="preserve"> FH, Nielsen GL, de Jong-van den Berg L, Olsen J, </w:t>
      </w:r>
      <w:proofErr w:type="spellStart"/>
      <w:r w:rsidRPr="00AA5097">
        <w:rPr>
          <w:rFonts w:ascii="Book Antiqua" w:eastAsia="宋体" w:hAnsi="Book Antiqua" w:cs="宋体"/>
          <w:sz w:val="24"/>
          <w:szCs w:val="24"/>
          <w:lang w:val="en-US" w:eastAsia="zh-CN"/>
        </w:rPr>
        <w:t>Sørensen</w:t>
      </w:r>
      <w:proofErr w:type="spellEnd"/>
      <w:r w:rsidRPr="00AA5097">
        <w:rPr>
          <w:rFonts w:ascii="Book Antiqua" w:eastAsia="宋体" w:hAnsi="Book Antiqua" w:cs="宋体"/>
          <w:sz w:val="24"/>
          <w:szCs w:val="24"/>
          <w:lang w:val="en-US" w:eastAsia="zh-CN"/>
        </w:rPr>
        <w:t xml:space="preserve"> HT. Drug use in first pregnancy and lactation: a population-based survey among Danish women. The EUROMAP group. </w:t>
      </w:r>
      <w:proofErr w:type="spellStart"/>
      <w:r w:rsidRPr="00AA5097">
        <w:rPr>
          <w:rFonts w:ascii="Book Antiqua" w:eastAsia="宋体" w:hAnsi="Book Antiqua" w:cs="宋体"/>
          <w:i/>
          <w:iCs/>
          <w:sz w:val="24"/>
          <w:szCs w:val="24"/>
          <w:lang w:val="en-US" w:eastAsia="zh-CN"/>
        </w:rPr>
        <w:t>Eur</w:t>
      </w:r>
      <w:proofErr w:type="spellEnd"/>
      <w:r w:rsidRPr="00AA5097">
        <w:rPr>
          <w:rFonts w:ascii="Book Antiqua" w:eastAsia="宋体" w:hAnsi="Book Antiqua" w:cs="宋体"/>
          <w:i/>
          <w:iCs/>
          <w:sz w:val="24"/>
          <w:szCs w:val="24"/>
          <w:lang w:val="en-US" w:eastAsia="zh-CN"/>
        </w:rPr>
        <w:t xml:space="preserve"> J </w:t>
      </w:r>
      <w:proofErr w:type="spellStart"/>
      <w:r w:rsidRPr="00AA5097">
        <w:rPr>
          <w:rFonts w:ascii="Book Antiqua" w:eastAsia="宋体" w:hAnsi="Book Antiqua" w:cs="宋体"/>
          <w:i/>
          <w:iCs/>
          <w:sz w:val="24"/>
          <w:szCs w:val="24"/>
          <w:lang w:val="en-US" w:eastAsia="zh-CN"/>
        </w:rPr>
        <w:t>Clin</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Pharmacol</w:t>
      </w:r>
      <w:proofErr w:type="spellEnd"/>
      <w:r w:rsidRPr="00AA5097">
        <w:rPr>
          <w:rFonts w:ascii="Book Antiqua" w:eastAsia="宋体" w:hAnsi="Book Antiqua" w:cs="宋体"/>
          <w:sz w:val="24"/>
          <w:szCs w:val="24"/>
          <w:lang w:val="en-US" w:eastAsia="zh-CN"/>
        </w:rPr>
        <w:t xml:space="preserve"> 1999; </w:t>
      </w:r>
      <w:r w:rsidRPr="00AA5097">
        <w:rPr>
          <w:rFonts w:ascii="Book Antiqua" w:eastAsia="宋体" w:hAnsi="Book Antiqua" w:cs="宋体"/>
          <w:b/>
          <w:bCs/>
          <w:sz w:val="24"/>
          <w:szCs w:val="24"/>
          <w:lang w:val="en-US" w:eastAsia="zh-CN"/>
        </w:rPr>
        <w:t>55</w:t>
      </w:r>
      <w:r w:rsidRPr="00AA5097">
        <w:rPr>
          <w:rFonts w:ascii="Book Antiqua" w:eastAsia="宋体" w:hAnsi="Book Antiqua" w:cs="宋体"/>
          <w:sz w:val="24"/>
          <w:szCs w:val="24"/>
          <w:lang w:val="en-US" w:eastAsia="zh-CN"/>
        </w:rPr>
        <w:t>: 139-144 [PMID: 10335909 DOI: 10.1007/s002280050608]</w:t>
      </w:r>
    </w:p>
    <w:p w14:paraId="08BAFE88"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2 </w:t>
      </w:r>
      <w:r w:rsidRPr="00AA5097">
        <w:rPr>
          <w:rFonts w:ascii="Book Antiqua" w:eastAsia="宋体" w:hAnsi="Book Antiqua" w:cs="宋体"/>
          <w:b/>
          <w:bCs/>
          <w:sz w:val="24"/>
          <w:szCs w:val="24"/>
          <w:lang w:val="en-US" w:eastAsia="zh-CN"/>
        </w:rPr>
        <w:t>Cleves MA</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Savell</w:t>
      </w:r>
      <w:proofErr w:type="spellEnd"/>
      <w:r w:rsidRPr="00AA5097">
        <w:rPr>
          <w:rFonts w:ascii="Book Antiqua" w:eastAsia="宋体" w:hAnsi="Book Antiqua" w:cs="宋体"/>
          <w:sz w:val="24"/>
          <w:szCs w:val="24"/>
          <w:lang w:val="en-US" w:eastAsia="zh-CN"/>
        </w:rPr>
        <w:t xml:space="preserve"> VH, Raj S, Zhao W, Correa A, </w:t>
      </w:r>
      <w:proofErr w:type="spellStart"/>
      <w:r w:rsidRPr="00AA5097">
        <w:rPr>
          <w:rFonts w:ascii="Book Antiqua" w:eastAsia="宋体" w:hAnsi="Book Antiqua" w:cs="宋体"/>
          <w:sz w:val="24"/>
          <w:szCs w:val="24"/>
          <w:lang w:val="en-US" w:eastAsia="zh-CN"/>
        </w:rPr>
        <w:t>Werler</w:t>
      </w:r>
      <w:proofErr w:type="spellEnd"/>
      <w:r w:rsidRPr="00AA5097">
        <w:rPr>
          <w:rFonts w:ascii="Book Antiqua" w:eastAsia="宋体" w:hAnsi="Book Antiqua" w:cs="宋体"/>
          <w:sz w:val="24"/>
          <w:szCs w:val="24"/>
          <w:lang w:val="en-US" w:eastAsia="zh-CN"/>
        </w:rPr>
        <w:t xml:space="preserve"> MM, Hobbs CA. Maternal use of acetaminophen and nonsteroidal anti-inflammatory drugs (NSAIDs), and muscular ventricular septal defects. </w:t>
      </w:r>
      <w:r w:rsidRPr="00AA5097">
        <w:rPr>
          <w:rFonts w:ascii="Book Antiqua" w:eastAsia="宋体" w:hAnsi="Book Antiqua" w:cs="宋体"/>
          <w:i/>
          <w:iCs/>
          <w:sz w:val="24"/>
          <w:szCs w:val="24"/>
          <w:lang w:val="en-US" w:eastAsia="zh-CN"/>
        </w:rPr>
        <w:t xml:space="preserve">Birth Defects Res A </w:t>
      </w:r>
      <w:proofErr w:type="spellStart"/>
      <w:r w:rsidRPr="00AA5097">
        <w:rPr>
          <w:rFonts w:ascii="Book Antiqua" w:eastAsia="宋体" w:hAnsi="Book Antiqua" w:cs="宋体"/>
          <w:i/>
          <w:iCs/>
          <w:sz w:val="24"/>
          <w:szCs w:val="24"/>
          <w:lang w:val="en-US" w:eastAsia="zh-CN"/>
        </w:rPr>
        <w:t>Clin</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Mol</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Teratol</w:t>
      </w:r>
      <w:proofErr w:type="spellEnd"/>
      <w:r w:rsidRPr="00AA5097">
        <w:rPr>
          <w:rFonts w:ascii="Book Antiqua" w:eastAsia="宋体" w:hAnsi="Book Antiqua" w:cs="宋体"/>
          <w:sz w:val="24"/>
          <w:szCs w:val="24"/>
          <w:lang w:val="en-US" w:eastAsia="zh-CN"/>
        </w:rPr>
        <w:t xml:space="preserve"> 2004</w:t>
      </w:r>
      <w:proofErr w:type="gramStart"/>
      <w:r w:rsidRPr="00AA5097">
        <w:rPr>
          <w:rFonts w:ascii="Book Antiqua" w:eastAsia="宋体" w:hAnsi="Book Antiqua" w:cs="宋体"/>
          <w:sz w:val="24"/>
          <w:szCs w:val="24"/>
          <w:lang w:val="en-US" w:eastAsia="zh-CN"/>
        </w:rPr>
        <w:t>;</w:t>
      </w:r>
      <w:proofErr w:type="gramEnd"/>
      <w:r w:rsidRPr="00AA5097">
        <w:rPr>
          <w:rFonts w:ascii="Book Antiqua" w:eastAsia="宋体" w:hAnsi="Book Antiqua" w:cs="宋体"/>
          <w:sz w:val="24"/>
          <w:szCs w:val="24"/>
          <w:lang w:val="en-US" w:eastAsia="zh-CN"/>
        </w:rPr>
        <w:t xml:space="preserve"> </w:t>
      </w:r>
      <w:r w:rsidRPr="00AA5097">
        <w:rPr>
          <w:rFonts w:ascii="Book Antiqua" w:eastAsia="宋体" w:hAnsi="Book Antiqua" w:cs="宋体"/>
          <w:b/>
          <w:bCs/>
          <w:sz w:val="24"/>
          <w:szCs w:val="24"/>
          <w:lang w:val="en-US" w:eastAsia="zh-CN"/>
        </w:rPr>
        <w:t>70</w:t>
      </w:r>
      <w:r w:rsidRPr="00AA5097">
        <w:rPr>
          <w:rFonts w:ascii="Book Antiqua" w:eastAsia="宋体" w:hAnsi="Book Antiqua" w:cs="宋体"/>
          <w:sz w:val="24"/>
          <w:szCs w:val="24"/>
          <w:lang w:val="en-US" w:eastAsia="zh-CN"/>
        </w:rPr>
        <w:t>: 107-113 [PMID: 15039924 DOI: 10.1002/bdra.20005]</w:t>
      </w:r>
    </w:p>
    <w:p w14:paraId="08C35FC2"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3 </w:t>
      </w:r>
      <w:r w:rsidRPr="00AA5097">
        <w:rPr>
          <w:rFonts w:ascii="Book Antiqua" w:eastAsia="宋体" w:hAnsi="Book Antiqua" w:cs="宋体"/>
          <w:b/>
          <w:bCs/>
          <w:sz w:val="24"/>
          <w:szCs w:val="24"/>
          <w:lang w:val="en-US" w:eastAsia="zh-CN"/>
        </w:rPr>
        <w:t>Glover DD</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Amonkar</w:t>
      </w:r>
      <w:proofErr w:type="spellEnd"/>
      <w:r w:rsidRPr="00AA5097">
        <w:rPr>
          <w:rFonts w:ascii="Book Antiqua" w:eastAsia="宋体" w:hAnsi="Book Antiqua" w:cs="宋体"/>
          <w:sz w:val="24"/>
          <w:szCs w:val="24"/>
          <w:lang w:val="en-US" w:eastAsia="zh-CN"/>
        </w:rPr>
        <w:t xml:space="preserve"> M, </w:t>
      </w:r>
      <w:proofErr w:type="spellStart"/>
      <w:r w:rsidRPr="00AA5097">
        <w:rPr>
          <w:rFonts w:ascii="Book Antiqua" w:eastAsia="宋体" w:hAnsi="Book Antiqua" w:cs="宋体"/>
          <w:sz w:val="24"/>
          <w:szCs w:val="24"/>
          <w:lang w:val="en-US" w:eastAsia="zh-CN"/>
        </w:rPr>
        <w:t>Rybeck</w:t>
      </w:r>
      <w:proofErr w:type="spellEnd"/>
      <w:r w:rsidRPr="00AA5097">
        <w:rPr>
          <w:rFonts w:ascii="Book Antiqua" w:eastAsia="宋体" w:hAnsi="Book Antiqua" w:cs="宋体"/>
          <w:sz w:val="24"/>
          <w:szCs w:val="24"/>
          <w:lang w:val="en-US" w:eastAsia="zh-CN"/>
        </w:rPr>
        <w:t xml:space="preserve"> BF, Tracy TS. Prescription, over-the-counter, and herbal medicine use in a rural, obstetric population. </w:t>
      </w:r>
      <w:r w:rsidRPr="00AA5097">
        <w:rPr>
          <w:rFonts w:ascii="Book Antiqua" w:eastAsia="宋体" w:hAnsi="Book Antiqua" w:cs="宋体"/>
          <w:i/>
          <w:iCs/>
          <w:sz w:val="24"/>
          <w:szCs w:val="24"/>
          <w:lang w:val="en-US" w:eastAsia="zh-CN"/>
        </w:rPr>
        <w:t xml:space="preserve">Am J </w:t>
      </w:r>
      <w:proofErr w:type="spellStart"/>
      <w:r w:rsidRPr="00AA5097">
        <w:rPr>
          <w:rFonts w:ascii="Book Antiqua" w:eastAsia="宋体" w:hAnsi="Book Antiqua" w:cs="宋体"/>
          <w:i/>
          <w:iCs/>
          <w:sz w:val="24"/>
          <w:szCs w:val="24"/>
          <w:lang w:val="en-US" w:eastAsia="zh-CN"/>
        </w:rPr>
        <w:t>Obstet</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Gynecol</w:t>
      </w:r>
      <w:proofErr w:type="spellEnd"/>
      <w:r w:rsidRPr="00AA5097">
        <w:rPr>
          <w:rFonts w:ascii="Book Antiqua" w:eastAsia="宋体" w:hAnsi="Book Antiqua" w:cs="宋体"/>
          <w:sz w:val="24"/>
          <w:szCs w:val="24"/>
          <w:lang w:val="en-US" w:eastAsia="zh-CN"/>
        </w:rPr>
        <w:t xml:space="preserve"> 2003; </w:t>
      </w:r>
      <w:r w:rsidRPr="00AA5097">
        <w:rPr>
          <w:rFonts w:ascii="Book Antiqua" w:eastAsia="宋体" w:hAnsi="Book Antiqua" w:cs="宋体"/>
          <w:b/>
          <w:bCs/>
          <w:sz w:val="24"/>
          <w:szCs w:val="24"/>
          <w:lang w:val="en-US" w:eastAsia="zh-CN"/>
        </w:rPr>
        <w:t>188</w:t>
      </w:r>
      <w:r w:rsidRPr="00AA5097">
        <w:rPr>
          <w:rFonts w:ascii="Book Antiqua" w:eastAsia="宋体" w:hAnsi="Book Antiqua" w:cs="宋体"/>
          <w:sz w:val="24"/>
          <w:szCs w:val="24"/>
          <w:lang w:val="en-US" w:eastAsia="zh-CN"/>
        </w:rPr>
        <w:t>: 1039-1045 [PMID: 12712107 DOI: 10.1067/mob.2003.223]</w:t>
      </w:r>
    </w:p>
    <w:p w14:paraId="4A3D505C"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4 </w:t>
      </w:r>
      <w:proofErr w:type="spellStart"/>
      <w:r w:rsidRPr="00AA5097">
        <w:rPr>
          <w:rFonts w:ascii="Book Antiqua" w:eastAsia="宋体" w:hAnsi="Book Antiqua" w:cs="宋体"/>
          <w:b/>
          <w:bCs/>
          <w:sz w:val="24"/>
          <w:szCs w:val="24"/>
          <w:lang w:val="en-US" w:eastAsia="zh-CN"/>
        </w:rPr>
        <w:t>Werler</w:t>
      </w:r>
      <w:proofErr w:type="spellEnd"/>
      <w:r w:rsidRPr="00AA5097">
        <w:rPr>
          <w:rFonts w:ascii="Book Antiqua" w:eastAsia="宋体" w:hAnsi="Book Antiqua" w:cs="宋体"/>
          <w:b/>
          <w:bCs/>
          <w:sz w:val="24"/>
          <w:szCs w:val="24"/>
          <w:lang w:val="en-US" w:eastAsia="zh-CN"/>
        </w:rPr>
        <w:t xml:space="preserve"> MM</w:t>
      </w:r>
      <w:r w:rsidRPr="00AA5097">
        <w:rPr>
          <w:rFonts w:ascii="Book Antiqua" w:eastAsia="宋体" w:hAnsi="Book Antiqua" w:cs="宋体"/>
          <w:sz w:val="24"/>
          <w:szCs w:val="24"/>
          <w:lang w:val="en-US" w:eastAsia="zh-CN"/>
        </w:rPr>
        <w:t xml:space="preserve">, Mitchell AA, Hernandez-Diaz S, </w:t>
      </w:r>
      <w:proofErr w:type="spellStart"/>
      <w:r w:rsidRPr="00AA5097">
        <w:rPr>
          <w:rFonts w:ascii="Book Antiqua" w:eastAsia="宋体" w:hAnsi="Book Antiqua" w:cs="宋体"/>
          <w:sz w:val="24"/>
          <w:szCs w:val="24"/>
          <w:lang w:val="en-US" w:eastAsia="zh-CN"/>
        </w:rPr>
        <w:t>Honein</w:t>
      </w:r>
      <w:proofErr w:type="spellEnd"/>
      <w:r w:rsidRPr="00AA5097">
        <w:rPr>
          <w:rFonts w:ascii="Book Antiqua" w:eastAsia="宋体" w:hAnsi="Book Antiqua" w:cs="宋体"/>
          <w:sz w:val="24"/>
          <w:szCs w:val="24"/>
          <w:lang w:val="en-US" w:eastAsia="zh-CN"/>
        </w:rPr>
        <w:t xml:space="preserve"> MA. Use of over-the-counter medications during pregnancy. </w:t>
      </w:r>
      <w:r w:rsidRPr="00AA5097">
        <w:rPr>
          <w:rFonts w:ascii="Book Antiqua" w:eastAsia="宋体" w:hAnsi="Book Antiqua" w:cs="宋体"/>
          <w:i/>
          <w:iCs/>
          <w:sz w:val="24"/>
          <w:szCs w:val="24"/>
          <w:lang w:val="en-US" w:eastAsia="zh-CN"/>
        </w:rPr>
        <w:t xml:space="preserve">Am J </w:t>
      </w:r>
      <w:proofErr w:type="spellStart"/>
      <w:r w:rsidRPr="00AA5097">
        <w:rPr>
          <w:rFonts w:ascii="Book Antiqua" w:eastAsia="宋体" w:hAnsi="Book Antiqua" w:cs="宋体"/>
          <w:i/>
          <w:iCs/>
          <w:sz w:val="24"/>
          <w:szCs w:val="24"/>
          <w:lang w:val="en-US" w:eastAsia="zh-CN"/>
        </w:rPr>
        <w:t>Obstet</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Gynecol</w:t>
      </w:r>
      <w:proofErr w:type="spellEnd"/>
      <w:r w:rsidRPr="00AA5097">
        <w:rPr>
          <w:rFonts w:ascii="Book Antiqua" w:eastAsia="宋体" w:hAnsi="Book Antiqua" w:cs="宋体"/>
          <w:sz w:val="24"/>
          <w:szCs w:val="24"/>
          <w:lang w:val="en-US" w:eastAsia="zh-CN"/>
        </w:rPr>
        <w:t xml:space="preserve"> 2005; </w:t>
      </w:r>
      <w:r w:rsidRPr="00AA5097">
        <w:rPr>
          <w:rFonts w:ascii="Book Antiqua" w:eastAsia="宋体" w:hAnsi="Book Antiqua" w:cs="宋体"/>
          <w:b/>
          <w:bCs/>
          <w:sz w:val="24"/>
          <w:szCs w:val="24"/>
          <w:lang w:val="en-US" w:eastAsia="zh-CN"/>
        </w:rPr>
        <w:t>193</w:t>
      </w:r>
      <w:r w:rsidRPr="00AA5097">
        <w:rPr>
          <w:rFonts w:ascii="Book Antiqua" w:eastAsia="宋体" w:hAnsi="Book Antiqua" w:cs="宋体"/>
          <w:sz w:val="24"/>
          <w:szCs w:val="24"/>
          <w:lang w:val="en-US" w:eastAsia="zh-CN"/>
        </w:rPr>
        <w:t>: 771-777 [PMID: 16150273 DOI: 10.1016/j.ajog.2005.02.100]</w:t>
      </w:r>
    </w:p>
    <w:p w14:paraId="2D40C187"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5 </w:t>
      </w:r>
      <w:r w:rsidRPr="00AA5097">
        <w:rPr>
          <w:rFonts w:ascii="Book Antiqua" w:eastAsia="宋体" w:hAnsi="Book Antiqua" w:cs="宋体"/>
          <w:b/>
          <w:bCs/>
          <w:sz w:val="24"/>
          <w:szCs w:val="24"/>
          <w:lang w:val="en-US" w:eastAsia="zh-CN"/>
        </w:rPr>
        <w:t>Hernandez RK</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Werler</w:t>
      </w:r>
      <w:proofErr w:type="spellEnd"/>
      <w:r w:rsidRPr="00AA5097">
        <w:rPr>
          <w:rFonts w:ascii="Book Antiqua" w:eastAsia="宋体" w:hAnsi="Book Antiqua" w:cs="宋体"/>
          <w:sz w:val="24"/>
          <w:szCs w:val="24"/>
          <w:lang w:val="en-US" w:eastAsia="zh-CN"/>
        </w:rPr>
        <w:t xml:space="preserve"> MM, </w:t>
      </w:r>
      <w:proofErr w:type="spellStart"/>
      <w:r w:rsidRPr="00AA5097">
        <w:rPr>
          <w:rFonts w:ascii="Book Antiqua" w:eastAsia="宋体" w:hAnsi="Book Antiqua" w:cs="宋体"/>
          <w:sz w:val="24"/>
          <w:szCs w:val="24"/>
          <w:lang w:val="en-US" w:eastAsia="zh-CN"/>
        </w:rPr>
        <w:t>Romitti</w:t>
      </w:r>
      <w:proofErr w:type="spellEnd"/>
      <w:r w:rsidRPr="00AA5097">
        <w:rPr>
          <w:rFonts w:ascii="Book Antiqua" w:eastAsia="宋体" w:hAnsi="Book Antiqua" w:cs="宋体"/>
          <w:sz w:val="24"/>
          <w:szCs w:val="24"/>
          <w:lang w:val="en-US" w:eastAsia="zh-CN"/>
        </w:rPr>
        <w:t xml:space="preserve"> P, Sun L, </w:t>
      </w:r>
      <w:proofErr w:type="spellStart"/>
      <w:r w:rsidRPr="00AA5097">
        <w:rPr>
          <w:rFonts w:ascii="Book Antiqua" w:eastAsia="宋体" w:hAnsi="Book Antiqua" w:cs="宋体"/>
          <w:sz w:val="24"/>
          <w:szCs w:val="24"/>
          <w:lang w:val="en-US" w:eastAsia="zh-CN"/>
        </w:rPr>
        <w:t>Anderka</w:t>
      </w:r>
      <w:proofErr w:type="spellEnd"/>
      <w:r w:rsidRPr="00AA5097">
        <w:rPr>
          <w:rFonts w:ascii="Book Antiqua" w:eastAsia="宋体" w:hAnsi="Book Antiqua" w:cs="宋体"/>
          <w:sz w:val="24"/>
          <w:szCs w:val="24"/>
          <w:lang w:val="en-US" w:eastAsia="zh-CN"/>
        </w:rPr>
        <w:t xml:space="preserve"> M. </w:t>
      </w:r>
      <w:proofErr w:type="spellStart"/>
      <w:r w:rsidRPr="00AA5097">
        <w:rPr>
          <w:rFonts w:ascii="Book Antiqua" w:eastAsia="宋体" w:hAnsi="Book Antiqua" w:cs="宋体"/>
          <w:sz w:val="24"/>
          <w:szCs w:val="24"/>
          <w:lang w:val="en-US" w:eastAsia="zh-CN"/>
        </w:rPr>
        <w:t>Nonsteroidal</w:t>
      </w:r>
      <w:proofErr w:type="spellEnd"/>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antiinflammatory</w:t>
      </w:r>
      <w:proofErr w:type="spellEnd"/>
      <w:r w:rsidRPr="00AA5097">
        <w:rPr>
          <w:rFonts w:ascii="Book Antiqua" w:eastAsia="宋体" w:hAnsi="Book Antiqua" w:cs="宋体"/>
          <w:sz w:val="24"/>
          <w:szCs w:val="24"/>
          <w:lang w:val="en-US" w:eastAsia="zh-CN"/>
        </w:rPr>
        <w:t xml:space="preserve"> drug use among women and the risk of birth defects. </w:t>
      </w:r>
      <w:r w:rsidRPr="00AA5097">
        <w:rPr>
          <w:rFonts w:ascii="Book Antiqua" w:eastAsia="宋体" w:hAnsi="Book Antiqua" w:cs="宋体"/>
          <w:i/>
          <w:iCs/>
          <w:sz w:val="24"/>
          <w:szCs w:val="24"/>
          <w:lang w:val="en-US" w:eastAsia="zh-CN"/>
        </w:rPr>
        <w:t xml:space="preserve">Am J </w:t>
      </w:r>
      <w:proofErr w:type="spellStart"/>
      <w:r w:rsidRPr="00AA5097">
        <w:rPr>
          <w:rFonts w:ascii="Book Antiqua" w:eastAsia="宋体" w:hAnsi="Book Antiqua" w:cs="宋体"/>
          <w:i/>
          <w:iCs/>
          <w:sz w:val="24"/>
          <w:szCs w:val="24"/>
          <w:lang w:val="en-US" w:eastAsia="zh-CN"/>
        </w:rPr>
        <w:t>Obstet</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Gynecol</w:t>
      </w:r>
      <w:proofErr w:type="spellEnd"/>
      <w:r w:rsidRPr="00AA5097">
        <w:rPr>
          <w:rFonts w:ascii="Book Antiqua" w:eastAsia="宋体" w:hAnsi="Book Antiqua" w:cs="宋体"/>
          <w:sz w:val="24"/>
          <w:szCs w:val="24"/>
          <w:lang w:val="en-US" w:eastAsia="zh-CN"/>
        </w:rPr>
        <w:t xml:space="preserve"> 2012; </w:t>
      </w:r>
      <w:r w:rsidRPr="00AA5097">
        <w:rPr>
          <w:rFonts w:ascii="Book Antiqua" w:eastAsia="宋体" w:hAnsi="Book Antiqua" w:cs="宋体"/>
          <w:b/>
          <w:bCs/>
          <w:sz w:val="24"/>
          <w:szCs w:val="24"/>
          <w:lang w:val="en-US" w:eastAsia="zh-CN"/>
        </w:rPr>
        <w:t>206</w:t>
      </w:r>
      <w:r w:rsidRPr="00AA5097">
        <w:rPr>
          <w:rFonts w:ascii="Book Antiqua" w:eastAsia="宋体" w:hAnsi="Book Antiqua" w:cs="宋体"/>
          <w:sz w:val="24"/>
          <w:szCs w:val="24"/>
          <w:lang w:val="en-US" w:eastAsia="zh-CN"/>
        </w:rPr>
        <w:t>: 228.e1-228.e8 [PMID: 22196851 DOI: 10.1016/j.ajog.2011.11.019]</w:t>
      </w:r>
    </w:p>
    <w:p w14:paraId="284D1E67"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6 </w:t>
      </w:r>
      <w:proofErr w:type="spellStart"/>
      <w:r w:rsidRPr="00AA5097">
        <w:rPr>
          <w:rFonts w:ascii="Book Antiqua" w:eastAsia="宋体" w:hAnsi="Book Antiqua" w:cs="宋体"/>
          <w:b/>
          <w:bCs/>
          <w:sz w:val="24"/>
          <w:szCs w:val="24"/>
          <w:lang w:val="en-US" w:eastAsia="zh-CN"/>
        </w:rPr>
        <w:t>Kozer</w:t>
      </w:r>
      <w:proofErr w:type="spellEnd"/>
      <w:r w:rsidRPr="00AA5097">
        <w:rPr>
          <w:rFonts w:ascii="Book Antiqua" w:eastAsia="宋体" w:hAnsi="Book Antiqua" w:cs="宋体"/>
          <w:b/>
          <w:bCs/>
          <w:sz w:val="24"/>
          <w:szCs w:val="24"/>
          <w:lang w:val="en-US" w:eastAsia="zh-CN"/>
        </w:rPr>
        <w:t xml:space="preserve"> E</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Nikfar</w:t>
      </w:r>
      <w:proofErr w:type="spellEnd"/>
      <w:r w:rsidRPr="00AA5097">
        <w:rPr>
          <w:rFonts w:ascii="Book Antiqua" w:eastAsia="宋体" w:hAnsi="Book Antiqua" w:cs="宋体"/>
          <w:sz w:val="24"/>
          <w:szCs w:val="24"/>
          <w:lang w:val="en-US" w:eastAsia="zh-CN"/>
        </w:rPr>
        <w:t xml:space="preserve"> S, </w:t>
      </w:r>
      <w:proofErr w:type="spellStart"/>
      <w:r w:rsidRPr="00AA5097">
        <w:rPr>
          <w:rFonts w:ascii="Book Antiqua" w:eastAsia="宋体" w:hAnsi="Book Antiqua" w:cs="宋体"/>
          <w:sz w:val="24"/>
          <w:szCs w:val="24"/>
          <w:lang w:val="en-US" w:eastAsia="zh-CN"/>
        </w:rPr>
        <w:t>Costei</w:t>
      </w:r>
      <w:proofErr w:type="spellEnd"/>
      <w:r w:rsidRPr="00AA5097">
        <w:rPr>
          <w:rFonts w:ascii="Book Antiqua" w:eastAsia="宋体" w:hAnsi="Book Antiqua" w:cs="宋体"/>
          <w:sz w:val="24"/>
          <w:szCs w:val="24"/>
          <w:lang w:val="en-US" w:eastAsia="zh-CN"/>
        </w:rPr>
        <w:t xml:space="preserve"> A, </w:t>
      </w:r>
      <w:proofErr w:type="spellStart"/>
      <w:r w:rsidRPr="00AA5097">
        <w:rPr>
          <w:rFonts w:ascii="Book Antiqua" w:eastAsia="宋体" w:hAnsi="Book Antiqua" w:cs="宋体"/>
          <w:sz w:val="24"/>
          <w:szCs w:val="24"/>
          <w:lang w:val="en-US" w:eastAsia="zh-CN"/>
        </w:rPr>
        <w:t>Boskovic</w:t>
      </w:r>
      <w:proofErr w:type="spellEnd"/>
      <w:r w:rsidRPr="00AA5097">
        <w:rPr>
          <w:rFonts w:ascii="Book Antiqua" w:eastAsia="宋体" w:hAnsi="Book Antiqua" w:cs="宋体"/>
          <w:sz w:val="24"/>
          <w:szCs w:val="24"/>
          <w:lang w:val="en-US" w:eastAsia="zh-CN"/>
        </w:rPr>
        <w:t xml:space="preserve"> R, </w:t>
      </w:r>
      <w:proofErr w:type="spellStart"/>
      <w:r w:rsidRPr="00AA5097">
        <w:rPr>
          <w:rFonts w:ascii="Book Antiqua" w:eastAsia="宋体" w:hAnsi="Book Antiqua" w:cs="宋体"/>
          <w:sz w:val="24"/>
          <w:szCs w:val="24"/>
          <w:lang w:val="en-US" w:eastAsia="zh-CN"/>
        </w:rPr>
        <w:t>Nulman</w:t>
      </w:r>
      <w:proofErr w:type="spellEnd"/>
      <w:r w:rsidRPr="00AA5097">
        <w:rPr>
          <w:rFonts w:ascii="Book Antiqua" w:eastAsia="宋体" w:hAnsi="Book Antiqua" w:cs="宋体"/>
          <w:sz w:val="24"/>
          <w:szCs w:val="24"/>
          <w:lang w:val="en-US" w:eastAsia="zh-CN"/>
        </w:rPr>
        <w:t xml:space="preserve"> I, </w:t>
      </w:r>
      <w:proofErr w:type="spellStart"/>
      <w:r w:rsidRPr="00AA5097">
        <w:rPr>
          <w:rFonts w:ascii="Book Antiqua" w:eastAsia="宋体" w:hAnsi="Book Antiqua" w:cs="宋体"/>
          <w:sz w:val="24"/>
          <w:szCs w:val="24"/>
          <w:lang w:val="en-US" w:eastAsia="zh-CN"/>
        </w:rPr>
        <w:t>Koren</w:t>
      </w:r>
      <w:proofErr w:type="spellEnd"/>
      <w:r w:rsidRPr="00AA5097">
        <w:rPr>
          <w:rFonts w:ascii="Book Antiqua" w:eastAsia="宋体" w:hAnsi="Book Antiqua" w:cs="宋体"/>
          <w:sz w:val="24"/>
          <w:szCs w:val="24"/>
          <w:lang w:val="en-US" w:eastAsia="zh-CN"/>
        </w:rPr>
        <w:t xml:space="preserve"> G. Aspirin consumption during the first trimester of pregnancy and congenital anomalies: a meta-analysis. </w:t>
      </w:r>
      <w:r w:rsidRPr="00AA5097">
        <w:rPr>
          <w:rFonts w:ascii="Book Antiqua" w:eastAsia="宋体" w:hAnsi="Book Antiqua" w:cs="宋体"/>
          <w:i/>
          <w:iCs/>
          <w:sz w:val="24"/>
          <w:szCs w:val="24"/>
          <w:lang w:val="en-US" w:eastAsia="zh-CN"/>
        </w:rPr>
        <w:t xml:space="preserve">Am J </w:t>
      </w:r>
      <w:proofErr w:type="spellStart"/>
      <w:r w:rsidRPr="00AA5097">
        <w:rPr>
          <w:rFonts w:ascii="Book Antiqua" w:eastAsia="宋体" w:hAnsi="Book Antiqua" w:cs="宋体"/>
          <w:i/>
          <w:iCs/>
          <w:sz w:val="24"/>
          <w:szCs w:val="24"/>
          <w:lang w:val="en-US" w:eastAsia="zh-CN"/>
        </w:rPr>
        <w:t>Obstet</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Gynecol</w:t>
      </w:r>
      <w:proofErr w:type="spellEnd"/>
      <w:r w:rsidRPr="00AA5097">
        <w:rPr>
          <w:rFonts w:ascii="Book Antiqua" w:eastAsia="宋体" w:hAnsi="Book Antiqua" w:cs="宋体"/>
          <w:sz w:val="24"/>
          <w:szCs w:val="24"/>
          <w:lang w:val="en-US" w:eastAsia="zh-CN"/>
        </w:rPr>
        <w:t xml:space="preserve"> 2002; </w:t>
      </w:r>
      <w:r w:rsidRPr="00AA5097">
        <w:rPr>
          <w:rFonts w:ascii="Book Antiqua" w:eastAsia="宋体" w:hAnsi="Book Antiqua" w:cs="宋体"/>
          <w:b/>
          <w:bCs/>
          <w:sz w:val="24"/>
          <w:szCs w:val="24"/>
          <w:lang w:val="en-US" w:eastAsia="zh-CN"/>
        </w:rPr>
        <w:t>187</w:t>
      </w:r>
      <w:r w:rsidRPr="00AA5097">
        <w:rPr>
          <w:rFonts w:ascii="Book Antiqua" w:eastAsia="宋体" w:hAnsi="Book Antiqua" w:cs="宋体"/>
          <w:sz w:val="24"/>
          <w:szCs w:val="24"/>
          <w:lang w:val="en-US" w:eastAsia="zh-CN"/>
        </w:rPr>
        <w:t>: 1623-1630 [PMID: 12501074 DOI: 10.1067/mob.2002.127376]</w:t>
      </w:r>
    </w:p>
    <w:p w14:paraId="31941E66"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7 </w:t>
      </w:r>
      <w:r w:rsidRPr="00AA5097">
        <w:rPr>
          <w:rFonts w:ascii="Book Antiqua" w:eastAsia="宋体" w:hAnsi="Book Antiqua" w:cs="宋体"/>
          <w:b/>
          <w:bCs/>
          <w:sz w:val="24"/>
          <w:szCs w:val="24"/>
          <w:lang w:val="en-US" w:eastAsia="zh-CN"/>
        </w:rPr>
        <w:t xml:space="preserve">van </w:t>
      </w:r>
      <w:proofErr w:type="spellStart"/>
      <w:r w:rsidRPr="00AA5097">
        <w:rPr>
          <w:rFonts w:ascii="Book Antiqua" w:eastAsia="宋体" w:hAnsi="Book Antiqua" w:cs="宋体"/>
          <w:b/>
          <w:bCs/>
          <w:sz w:val="24"/>
          <w:szCs w:val="24"/>
          <w:lang w:val="en-US" w:eastAsia="zh-CN"/>
        </w:rPr>
        <w:t>Gelder</w:t>
      </w:r>
      <w:proofErr w:type="spellEnd"/>
      <w:r w:rsidRPr="00AA5097">
        <w:rPr>
          <w:rFonts w:ascii="Book Antiqua" w:eastAsia="宋体" w:hAnsi="Book Antiqua" w:cs="宋体"/>
          <w:b/>
          <w:bCs/>
          <w:sz w:val="24"/>
          <w:szCs w:val="24"/>
          <w:lang w:val="en-US" w:eastAsia="zh-CN"/>
        </w:rPr>
        <w:t xml:space="preserve"> MM</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Roeleveld</w:t>
      </w:r>
      <w:proofErr w:type="spellEnd"/>
      <w:r w:rsidRPr="00AA5097">
        <w:rPr>
          <w:rFonts w:ascii="Book Antiqua" w:eastAsia="宋体" w:hAnsi="Book Antiqua" w:cs="宋体"/>
          <w:sz w:val="24"/>
          <w:szCs w:val="24"/>
          <w:lang w:val="en-US" w:eastAsia="zh-CN"/>
        </w:rPr>
        <w:t xml:space="preserve"> N, </w:t>
      </w:r>
      <w:proofErr w:type="spellStart"/>
      <w:r w:rsidRPr="00AA5097">
        <w:rPr>
          <w:rFonts w:ascii="Book Antiqua" w:eastAsia="宋体" w:hAnsi="Book Antiqua" w:cs="宋体"/>
          <w:sz w:val="24"/>
          <w:szCs w:val="24"/>
          <w:lang w:val="en-US" w:eastAsia="zh-CN"/>
        </w:rPr>
        <w:t>Nordeng</w:t>
      </w:r>
      <w:proofErr w:type="spellEnd"/>
      <w:r w:rsidRPr="00AA5097">
        <w:rPr>
          <w:rFonts w:ascii="Book Antiqua" w:eastAsia="宋体" w:hAnsi="Book Antiqua" w:cs="宋体"/>
          <w:sz w:val="24"/>
          <w:szCs w:val="24"/>
          <w:lang w:val="en-US" w:eastAsia="zh-CN"/>
        </w:rPr>
        <w:t xml:space="preserve"> H. Exposure to non-steroidal anti-inflammatory drugs during pregnancy and the risk of selected birth defects: a prospective cohort study. </w:t>
      </w:r>
      <w:proofErr w:type="spellStart"/>
      <w:r w:rsidRPr="00AA5097">
        <w:rPr>
          <w:rFonts w:ascii="Book Antiqua" w:eastAsia="宋体" w:hAnsi="Book Antiqua" w:cs="宋体"/>
          <w:i/>
          <w:iCs/>
          <w:sz w:val="24"/>
          <w:szCs w:val="24"/>
          <w:lang w:val="en-US" w:eastAsia="zh-CN"/>
        </w:rPr>
        <w:t>PLoS</w:t>
      </w:r>
      <w:proofErr w:type="spellEnd"/>
      <w:r w:rsidRPr="00AA5097">
        <w:rPr>
          <w:rFonts w:ascii="Book Antiqua" w:eastAsia="宋体" w:hAnsi="Book Antiqua" w:cs="宋体"/>
          <w:i/>
          <w:iCs/>
          <w:sz w:val="24"/>
          <w:szCs w:val="24"/>
          <w:lang w:val="en-US" w:eastAsia="zh-CN"/>
        </w:rPr>
        <w:t xml:space="preserve"> One</w:t>
      </w:r>
      <w:r w:rsidRPr="00AA5097">
        <w:rPr>
          <w:rFonts w:ascii="Book Antiqua" w:eastAsia="宋体" w:hAnsi="Book Antiqua" w:cs="宋体"/>
          <w:sz w:val="24"/>
          <w:szCs w:val="24"/>
          <w:lang w:val="en-US" w:eastAsia="zh-CN"/>
        </w:rPr>
        <w:t xml:space="preserve"> 2011; </w:t>
      </w:r>
      <w:r w:rsidRPr="00AA5097">
        <w:rPr>
          <w:rFonts w:ascii="Book Antiqua" w:eastAsia="宋体" w:hAnsi="Book Antiqua" w:cs="宋体"/>
          <w:b/>
          <w:bCs/>
          <w:sz w:val="24"/>
          <w:szCs w:val="24"/>
          <w:lang w:val="en-US" w:eastAsia="zh-CN"/>
        </w:rPr>
        <w:t>6</w:t>
      </w:r>
      <w:r w:rsidRPr="00AA5097">
        <w:rPr>
          <w:rFonts w:ascii="Book Antiqua" w:eastAsia="宋体" w:hAnsi="Book Antiqua" w:cs="宋体"/>
          <w:sz w:val="24"/>
          <w:szCs w:val="24"/>
          <w:lang w:val="en-US" w:eastAsia="zh-CN"/>
        </w:rPr>
        <w:t>: e22174 [PMID: 21789231 DOI: 10.1371/journal.pone.0022174]</w:t>
      </w:r>
    </w:p>
    <w:p w14:paraId="1A5F05C0"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8 </w:t>
      </w:r>
      <w:r w:rsidRPr="00AA5097">
        <w:rPr>
          <w:rFonts w:ascii="Book Antiqua" w:eastAsia="宋体" w:hAnsi="Book Antiqua" w:cs="宋体"/>
          <w:b/>
          <w:bCs/>
          <w:sz w:val="24"/>
          <w:szCs w:val="24"/>
          <w:lang w:val="en-US" w:eastAsia="zh-CN"/>
        </w:rPr>
        <w:t>Smith WL</w:t>
      </w:r>
      <w:r w:rsidRPr="00AA5097">
        <w:rPr>
          <w:rFonts w:ascii="Book Antiqua" w:eastAsia="宋体" w:hAnsi="Book Antiqua" w:cs="宋体"/>
          <w:sz w:val="24"/>
          <w:szCs w:val="24"/>
          <w:lang w:val="en-US" w:eastAsia="zh-CN"/>
        </w:rPr>
        <w:t xml:space="preserve">, Dewitt DL. Prostaglandin </w:t>
      </w:r>
      <w:proofErr w:type="spellStart"/>
      <w:r w:rsidRPr="00AA5097">
        <w:rPr>
          <w:rFonts w:ascii="Book Antiqua" w:eastAsia="宋体" w:hAnsi="Book Antiqua" w:cs="宋体"/>
          <w:sz w:val="24"/>
          <w:szCs w:val="24"/>
          <w:lang w:val="en-US" w:eastAsia="zh-CN"/>
        </w:rPr>
        <w:t>endoperoxide</w:t>
      </w:r>
      <w:proofErr w:type="spellEnd"/>
      <w:r w:rsidRPr="00AA5097">
        <w:rPr>
          <w:rFonts w:ascii="Book Antiqua" w:eastAsia="宋体" w:hAnsi="Book Antiqua" w:cs="宋体"/>
          <w:sz w:val="24"/>
          <w:szCs w:val="24"/>
          <w:lang w:val="en-US" w:eastAsia="zh-CN"/>
        </w:rPr>
        <w:t xml:space="preserve"> H synthases-1 and -2. </w:t>
      </w:r>
      <w:proofErr w:type="spellStart"/>
      <w:r w:rsidRPr="00AA5097">
        <w:rPr>
          <w:rFonts w:ascii="Book Antiqua" w:eastAsia="宋体" w:hAnsi="Book Antiqua" w:cs="宋体"/>
          <w:i/>
          <w:iCs/>
          <w:sz w:val="24"/>
          <w:szCs w:val="24"/>
          <w:lang w:val="en-US" w:eastAsia="zh-CN"/>
        </w:rPr>
        <w:t>Adv</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Immunol</w:t>
      </w:r>
      <w:proofErr w:type="spellEnd"/>
      <w:r w:rsidRPr="00AA5097">
        <w:rPr>
          <w:rFonts w:ascii="Book Antiqua" w:eastAsia="宋体" w:hAnsi="Book Antiqua" w:cs="宋体"/>
          <w:sz w:val="24"/>
          <w:szCs w:val="24"/>
          <w:lang w:val="en-US" w:eastAsia="zh-CN"/>
        </w:rPr>
        <w:t xml:space="preserve"> 1996; </w:t>
      </w:r>
      <w:r w:rsidRPr="00AA5097">
        <w:rPr>
          <w:rFonts w:ascii="Book Antiqua" w:eastAsia="宋体" w:hAnsi="Book Antiqua" w:cs="宋体"/>
          <w:b/>
          <w:bCs/>
          <w:sz w:val="24"/>
          <w:szCs w:val="24"/>
          <w:lang w:val="en-US" w:eastAsia="zh-CN"/>
        </w:rPr>
        <w:t>62</w:t>
      </w:r>
      <w:r w:rsidRPr="00AA5097">
        <w:rPr>
          <w:rFonts w:ascii="Book Antiqua" w:eastAsia="宋体" w:hAnsi="Book Antiqua" w:cs="宋体"/>
          <w:sz w:val="24"/>
          <w:szCs w:val="24"/>
          <w:lang w:val="en-US" w:eastAsia="zh-CN"/>
        </w:rPr>
        <w:t>: 167-215 [PMID: 8781269 DOI: 10.1016/S0065-2776(08)60430-7]</w:t>
      </w:r>
    </w:p>
    <w:p w14:paraId="4A6C504B"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9 </w:t>
      </w:r>
      <w:r w:rsidRPr="00AA5097">
        <w:rPr>
          <w:rFonts w:ascii="Book Antiqua" w:eastAsia="宋体" w:hAnsi="Book Antiqua" w:cs="宋体"/>
          <w:b/>
          <w:bCs/>
          <w:sz w:val="24"/>
          <w:szCs w:val="24"/>
          <w:lang w:val="en-US" w:eastAsia="zh-CN"/>
        </w:rPr>
        <w:t>Wang LH</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Hajibeigi</w:t>
      </w:r>
      <w:proofErr w:type="spellEnd"/>
      <w:r w:rsidRPr="00AA5097">
        <w:rPr>
          <w:rFonts w:ascii="Book Antiqua" w:eastAsia="宋体" w:hAnsi="Book Antiqua" w:cs="宋体"/>
          <w:sz w:val="24"/>
          <w:szCs w:val="24"/>
          <w:lang w:val="en-US" w:eastAsia="zh-CN"/>
        </w:rPr>
        <w:t xml:space="preserve"> A, </w:t>
      </w:r>
      <w:proofErr w:type="spellStart"/>
      <w:r w:rsidRPr="00AA5097">
        <w:rPr>
          <w:rFonts w:ascii="Book Antiqua" w:eastAsia="宋体" w:hAnsi="Book Antiqua" w:cs="宋体"/>
          <w:sz w:val="24"/>
          <w:szCs w:val="24"/>
          <w:lang w:val="en-US" w:eastAsia="zh-CN"/>
        </w:rPr>
        <w:t>Xu</w:t>
      </w:r>
      <w:proofErr w:type="spellEnd"/>
      <w:r w:rsidRPr="00AA5097">
        <w:rPr>
          <w:rFonts w:ascii="Book Antiqua" w:eastAsia="宋体" w:hAnsi="Book Antiqua" w:cs="宋体"/>
          <w:sz w:val="24"/>
          <w:szCs w:val="24"/>
          <w:lang w:val="en-US" w:eastAsia="zh-CN"/>
        </w:rPr>
        <w:t xml:space="preserve"> XM, Loose-Mitchell D, Wu KK. Characterization of the promoter of human prostaglandin H synthase-1 gene. </w:t>
      </w:r>
      <w:proofErr w:type="spellStart"/>
      <w:r w:rsidRPr="00AA5097">
        <w:rPr>
          <w:rFonts w:ascii="Book Antiqua" w:eastAsia="宋体" w:hAnsi="Book Antiqua" w:cs="宋体"/>
          <w:i/>
          <w:iCs/>
          <w:sz w:val="24"/>
          <w:szCs w:val="24"/>
          <w:lang w:val="en-US" w:eastAsia="zh-CN"/>
        </w:rPr>
        <w:t>Biochem</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Biophys</w:t>
      </w:r>
      <w:proofErr w:type="spellEnd"/>
      <w:r w:rsidRPr="00AA5097">
        <w:rPr>
          <w:rFonts w:ascii="Book Antiqua" w:eastAsia="宋体" w:hAnsi="Book Antiqua" w:cs="宋体"/>
          <w:i/>
          <w:iCs/>
          <w:sz w:val="24"/>
          <w:szCs w:val="24"/>
          <w:lang w:val="en-US" w:eastAsia="zh-CN"/>
        </w:rPr>
        <w:t xml:space="preserve"> Res </w:t>
      </w:r>
      <w:proofErr w:type="spellStart"/>
      <w:r w:rsidRPr="00AA5097">
        <w:rPr>
          <w:rFonts w:ascii="Book Antiqua" w:eastAsia="宋体" w:hAnsi="Book Antiqua" w:cs="宋体"/>
          <w:i/>
          <w:iCs/>
          <w:sz w:val="24"/>
          <w:szCs w:val="24"/>
          <w:lang w:val="en-US" w:eastAsia="zh-CN"/>
        </w:rPr>
        <w:t>Commun</w:t>
      </w:r>
      <w:proofErr w:type="spellEnd"/>
      <w:r w:rsidRPr="00AA5097">
        <w:rPr>
          <w:rFonts w:ascii="Book Antiqua" w:eastAsia="宋体" w:hAnsi="Book Antiqua" w:cs="宋体"/>
          <w:sz w:val="24"/>
          <w:szCs w:val="24"/>
          <w:lang w:val="en-US" w:eastAsia="zh-CN"/>
        </w:rPr>
        <w:t xml:space="preserve"> 1993; </w:t>
      </w:r>
      <w:r w:rsidRPr="00AA5097">
        <w:rPr>
          <w:rFonts w:ascii="Book Antiqua" w:eastAsia="宋体" w:hAnsi="Book Antiqua" w:cs="宋体"/>
          <w:b/>
          <w:bCs/>
          <w:sz w:val="24"/>
          <w:szCs w:val="24"/>
          <w:lang w:val="en-US" w:eastAsia="zh-CN"/>
        </w:rPr>
        <w:t>190</w:t>
      </w:r>
      <w:r w:rsidRPr="00AA5097">
        <w:rPr>
          <w:rFonts w:ascii="Book Antiqua" w:eastAsia="宋体" w:hAnsi="Book Antiqua" w:cs="宋体"/>
          <w:sz w:val="24"/>
          <w:szCs w:val="24"/>
          <w:lang w:val="en-US" w:eastAsia="zh-CN"/>
        </w:rPr>
        <w:t>: 406-411 [PMID: 8427584 DOI: 10.1006/bbrc.1993.1062]</w:t>
      </w:r>
    </w:p>
    <w:p w14:paraId="38513A44"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lastRenderedPageBreak/>
        <w:t xml:space="preserve">10 </w:t>
      </w:r>
      <w:r w:rsidRPr="00AA5097">
        <w:rPr>
          <w:rFonts w:ascii="Book Antiqua" w:eastAsia="宋体" w:hAnsi="Book Antiqua" w:cs="宋体"/>
          <w:b/>
          <w:bCs/>
          <w:sz w:val="24"/>
          <w:szCs w:val="24"/>
          <w:lang w:val="en-US" w:eastAsia="zh-CN"/>
        </w:rPr>
        <w:t>DeWitt DL</w:t>
      </w:r>
      <w:r w:rsidRPr="00AA5097">
        <w:rPr>
          <w:rFonts w:ascii="Book Antiqua" w:eastAsia="宋体" w:hAnsi="Book Antiqua" w:cs="宋体"/>
          <w:sz w:val="24"/>
          <w:szCs w:val="24"/>
          <w:lang w:val="en-US" w:eastAsia="zh-CN"/>
        </w:rPr>
        <w:t xml:space="preserve">. Prostaglandin </w:t>
      </w:r>
      <w:proofErr w:type="spellStart"/>
      <w:r w:rsidRPr="00AA5097">
        <w:rPr>
          <w:rFonts w:ascii="Book Antiqua" w:eastAsia="宋体" w:hAnsi="Book Antiqua" w:cs="宋体"/>
          <w:sz w:val="24"/>
          <w:szCs w:val="24"/>
          <w:lang w:val="en-US" w:eastAsia="zh-CN"/>
        </w:rPr>
        <w:t>endoperoxide</w:t>
      </w:r>
      <w:proofErr w:type="spellEnd"/>
      <w:r w:rsidRPr="00AA5097">
        <w:rPr>
          <w:rFonts w:ascii="Book Antiqua" w:eastAsia="宋体" w:hAnsi="Book Antiqua" w:cs="宋体"/>
          <w:sz w:val="24"/>
          <w:szCs w:val="24"/>
          <w:lang w:val="en-US" w:eastAsia="zh-CN"/>
        </w:rPr>
        <w:t xml:space="preserve"> synthase: regulation of enzyme expression. </w:t>
      </w:r>
      <w:proofErr w:type="spellStart"/>
      <w:r w:rsidRPr="00AA5097">
        <w:rPr>
          <w:rFonts w:ascii="Book Antiqua" w:eastAsia="宋体" w:hAnsi="Book Antiqua" w:cs="宋体"/>
          <w:i/>
          <w:iCs/>
          <w:sz w:val="24"/>
          <w:szCs w:val="24"/>
          <w:lang w:val="en-US" w:eastAsia="zh-CN"/>
        </w:rPr>
        <w:t>Biochim</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Biophys</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Acta</w:t>
      </w:r>
      <w:proofErr w:type="spellEnd"/>
      <w:r w:rsidRPr="00AA5097">
        <w:rPr>
          <w:rFonts w:ascii="Book Antiqua" w:eastAsia="宋体" w:hAnsi="Book Antiqua" w:cs="宋体"/>
          <w:sz w:val="24"/>
          <w:szCs w:val="24"/>
          <w:lang w:val="en-US" w:eastAsia="zh-CN"/>
        </w:rPr>
        <w:t xml:space="preserve"> 1991; </w:t>
      </w:r>
      <w:r w:rsidRPr="00AA5097">
        <w:rPr>
          <w:rFonts w:ascii="Book Antiqua" w:eastAsia="宋体" w:hAnsi="Book Antiqua" w:cs="宋体"/>
          <w:b/>
          <w:bCs/>
          <w:sz w:val="24"/>
          <w:szCs w:val="24"/>
          <w:lang w:val="en-US" w:eastAsia="zh-CN"/>
        </w:rPr>
        <w:t>1083</w:t>
      </w:r>
      <w:r w:rsidRPr="00AA5097">
        <w:rPr>
          <w:rFonts w:ascii="Book Antiqua" w:eastAsia="宋体" w:hAnsi="Book Antiqua" w:cs="宋体"/>
          <w:sz w:val="24"/>
          <w:szCs w:val="24"/>
          <w:lang w:val="en-US" w:eastAsia="zh-CN"/>
        </w:rPr>
        <w:t>: 121-134 [PMID: 1903657 DOI: 10.1016/0005-2760(91)90032-D]</w:t>
      </w:r>
    </w:p>
    <w:p w14:paraId="1F35278F"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11 </w:t>
      </w:r>
      <w:proofErr w:type="spellStart"/>
      <w:r w:rsidRPr="00AA5097">
        <w:rPr>
          <w:rFonts w:ascii="Book Antiqua" w:eastAsia="宋体" w:hAnsi="Book Antiqua" w:cs="宋体"/>
          <w:b/>
          <w:bCs/>
          <w:sz w:val="24"/>
          <w:szCs w:val="24"/>
          <w:lang w:val="en-US" w:eastAsia="zh-CN"/>
        </w:rPr>
        <w:t>Kömhoff</w:t>
      </w:r>
      <w:proofErr w:type="spellEnd"/>
      <w:r w:rsidRPr="00AA5097">
        <w:rPr>
          <w:rFonts w:ascii="Book Antiqua" w:eastAsia="宋体" w:hAnsi="Book Antiqua" w:cs="宋体"/>
          <w:b/>
          <w:bCs/>
          <w:sz w:val="24"/>
          <w:szCs w:val="24"/>
          <w:lang w:val="en-US" w:eastAsia="zh-CN"/>
        </w:rPr>
        <w:t xml:space="preserve"> M</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Grone</w:t>
      </w:r>
      <w:proofErr w:type="spellEnd"/>
      <w:r w:rsidRPr="00AA5097">
        <w:rPr>
          <w:rFonts w:ascii="Book Antiqua" w:eastAsia="宋体" w:hAnsi="Book Antiqua" w:cs="宋体"/>
          <w:sz w:val="24"/>
          <w:szCs w:val="24"/>
          <w:lang w:val="en-US" w:eastAsia="zh-CN"/>
        </w:rPr>
        <w:t xml:space="preserve"> HJ, Klein T, </w:t>
      </w:r>
      <w:proofErr w:type="spellStart"/>
      <w:r w:rsidRPr="00AA5097">
        <w:rPr>
          <w:rFonts w:ascii="Book Antiqua" w:eastAsia="宋体" w:hAnsi="Book Antiqua" w:cs="宋体"/>
          <w:sz w:val="24"/>
          <w:szCs w:val="24"/>
          <w:lang w:val="en-US" w:eastAsia="zh-CN"/>
        </w:rPr>
        <w:t>Seyberth</w:t>
      </w:r>
      <w:proofErr w:type="spellEnd"/>
      <w:r w:rsidRPr="00AA5097">
        <w:rPr>
          <w:rFonts w:ascii="Book Antiqua" w:eastAsia="宋体" w:hAnsi="Book Antiqua" w:cs="宋体"/>
          <w:sz w:val="24"/>
          <w:szCs w:val="24"/>
          <w:lang w:val="en-US" w:eastAsia="zh-CN"/>
        </w:rPr>
        <w:t xml:space="preserve"> HW, </w:t>
      </w:r>
      <w:proofErr w:type="spellStart"/>
      <w:r w:rsidRPr="00AA5097">
        <w:rPr>
          <w:rFonts w:ascii="Book Antiqua" w:eastAsia="宋体" w:hAnsi="Book Antiqua" w:cs="宋体"/>
          <w:sz w:val="24"/>
          <w:szCs w:val="24"/>
          <w:lang w:val="en-US" w:eastAsia="zh-CN"/>
        </w:rPr>
        <w:t>Nüsing</w:t>
      </w:r>
      <w:proofErr w:type="spellEnd"/>
      <w:r w:rsidRPr="00AA5097">
        <w:rPr>
          <w:rFonts w:ascii="Book Antiqua" w:eastAsia="宋体" w:hAnsi="Book Antiqua" w:cs="宋体"/>
          <w:sz w:val="24"/>
          <w:szCs w:val="24"/>
          <w:lang w:val="en-US" w:eastAsia="zh-CN"/>
        </w:rPr>
        <w:t xml:space="preserve"> RM. Localization of cyclooxygenase-1 and -2 in adult and fetal human kidney: implication for renal function. </w:t>
      </w:r>
      <w:r w:rsidRPr="00AA5097">
        <w:rPr>
          <w:rFonts w:ascii="Book Antiqua" w:eastAsia="宋体" w:hAnsi="Book Antiqua" w:cs="宋体"/>
          <w:i/>
          <w:iCs/>
          <w:sz w:val="24"/>
          <w:szCs w:val="24"/>
          <w:lang w:val="en-US" w:eastAsia="zh-CN"/>
        </w:rPr>
        <w:t xml:space="preserve">Am J </w:t>
      </w:r>
      <w:proofErr w:type="spellStart"/>
      <w:r w:rsidRPr="00AA5097">
        <w:rPr>
          <w:rFonts w:ascii="Book Antiqua" w:eastAsia="宋体" w:hAnsi="Book Antiqua" w:cs="宋体"/>
          <w:i/>
          <w:iCs/>
          <w:sz w:val="24"/>
          <w:szCs w:val="24"/>
          <w:lang w:val="en-US" w:eastAsia="zh-CN"/>
        </w:rPr>
        <w:t>Physiol</w:t>
      </w:r>
      <w:proofErr w:type="spellEnd"/>
      <w:r w:rsidRPr="00AA5097">
        <w:rPr>
          <w:rFonts w:ascii="Book Antiqua" w:eastAsia="宋体" w:hAnsi="Book Antiqua" w:cs="宋体"/>
          <w:sz w:val="24"/>
          <w:szCs w:val="24"/>
          <w:lang w:val="en-US" w:eastAsia="zh-CN"/>
        </w:rPr>
        <w:t xml:space="preserve"> 1997; </w:t>
      </w:r>
      <w:r w:rsidRPr="00AA5097">
        <w:rPr>
          <w:rFonts w:ascii="Book Antiqua" w:eastAsia="宋体" w:hAnsi="Book Antiqua" w:cs="宋体"/>
          <w:b/>
          <w:bCs/>
          <w:sz w:val="24"/>
          <w:szCs w:val="24"/>
          <w:lang w:val="en-US" w:eastAsia="zh-CN"/>
        </w:rPr>
        <w:t>272</w:t>
      </w:r>
      <w:r w:rsidRPr="00AA5097">
        <w:rPr>
          <w:rFonts w:ascii="Book Antiqua" w:eastAsia="宋体" w:hAnsi="Book Antiqua" w:cs="宋体"/>
          <w:sz w:val="24"/>
          <w:szCs w:val="24"/>
          <w:lang w:val="en-US" w:eastAsia="zh-CN"/>
        </w:rPr>
        <w:t>: F460-F468 [PMID: 9140046]</w:t>
      </w:r>
    </w:p>
    <w:p w14:paraId="553B5F28"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12 </w:t>
      </w:r>
      <w:r w:rsidRPr="00AA5097">
        <w:rPr>
          <w:rFonts w:ascii="Book Antiqua" w:eastAsia="宋体" w:hAnsi="Book Antiqua" w:cs="宋体"/>
          <w:b/>
          <w:bCs/>
          <w:sz w:val="24"/>
          <w:szCs w:val="24"/>
          <w:lang w:val="en-US" w:eastAsia="zh-CN"/>
        </w:rPr>
        <w:t>Day NA</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Attallah</w:t>
      </w:r>
      <w:proofErr w:type="spellEnd"/>
      <w:r w:rsidRPr="00AA5097">
        <w:rPr>
          <w:rFonts w:ascii="Book Antiqua" w:eastAsia="宋体" w:hAnsi="Book Antiqua" w:cs="宋体"/>
          <w:sz w:val="24"/>
          <w:szCs w:val="24"/>
          <w:lang w:val="en-US" w:eastAsia="zh-CN"/>
        </w:rPr>
        <w:t xml:space="preserve"> AA, Lee JB. Letter: Presence of prostaglandin A and F in fetal kidney. </w:t>
      </w:r>
      <w:r w:rsidRPr="00AA5097">
        <w:rPr>
          <w:rFonts w:ascii="Book Antiqua" w:eastAsia="宋体" w:hAnsi="Book Antiqua" w:cs="宋体"/>
          <w:i/>
          <w:iCs/>
          <w:sz w:val="24"/>
          <w:szCs w:val="24"/>
          <w:lang w:val="en-US" w:eastAsia="zh-CN"/>
        </w:rPr>
        <w:t>Prostaglandins</w:t>
      </w:r>
      <w:r w:rsidRPr="00AA5097">
        <w:rPr>
          <w:rFonts w:ascii="Book Antiqua" w:eastAsia="宋体" w:hAnsi="Book Antiqua" w:cs="宋体"/>
          <w:sz w:val="24"/>
          <w:szCs w:val="24"/>
          <w:lang w:val="en-US" w:eastAsia="zh-CN"/>
        </w:rPr>
        <w:t xml:space="preserve"> 1974; </w:t>
      </w:r>
      <w:r w:rsidRPr="00AA5097">
        <w:rPr>
          <w:rFonts w:ascii="Book Antiqua" w:eastAsia="宋体" w:hAnsi="Book Antiqua" w:cs="宋体"/>
          <w:b/>
          <w:bCs/>
          <w:sz w:val="24"/>
          <w:szCs w:val="24"/>
          <w:lang w:val="en-US" w:eastAsia="zh-CN"/>
        </w:rPr>
        <w:t>5</w:t>
      </w:r>
      <w:r w:rsidRPr="00AA5097">
        <w:rPr>
          <w:rFonts w:ascii="Book Antiqua" w:eastAsia="宋体" w:hAnsi="Book Antiqua" w:cs="宋体"/>
          <w:sz w:val="24"/>
          <w:szCs w:val="24"/>
          <w:lang w:val="en-US" w:eastAsia="zh-CN"/>
        </w:rPr>
        <w:t>: 491-493 [PMID: 4856637 DOI: 10.1016/S0090-6980(74)80022-5]</w:t>
      </w:r>
    </w:p>
    <w:p w14:paraId="61BE62F0"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13 </w:t>
      </w:r>
      <w:r w:rsidRPr="00AA5097">
        <w:rPr>
          <w:rFonts w:ascii="Book Antiqua" w:eastAsia="宋体" w:hAnsi="Book Antiqua" w:cs="宋体"/>
          <w:b/>
          <w:bCs/>
          <w:sz w:val="24"/>
          <w:szCs w:val="24"/>
          <w:lang w:val="en-US" w:eastAsia="zh-CN"/>
        </w:rPr>
        <w:t>Gleason CA</w:t>
      </w:r>
      <w:r w:rsidRPr="00AA5097">
        <w:rPr>
          <w:rFonts w:ascii="Book Antiqua" w:eastAsia="宋体" w:hAnsi="Book Antiqua" w:cs="宋体"/>
          <w:sz w:val="24"/>
          <w:szCs w:val="24"/>
          <w:lang w:val="en-US" w:eastAsia="zh-CN"/>
        </w:rPr>
        <w:t xml:space="preserve">. Prostaglandins and the developing kidney. </w:t>
      </w:r>
      <w:proofErr w:type="spellStart"/>
      <w:r w:rsidRPr="00AA5097">
        <w:rPr>
          <w:rFonts w:ascii="Book Antiqua" w:eastAsia="宋体" w:hAnsi="Book Antiqua" w:cs="宋体"/>
          <w:i/>
          <w:iCs/>
          <w:sz w:val="24"/>
          <w:szCs w:val="24"/>
          <w:lang w:val="en-US" w:eastAsia="zh-CN"/>
        </w:rPr>
        <w:t>Semin</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Perinatol</w:t>
      </w:r>
      <w:proofErr w:type="spellEnd"/>
      <w:r w:rsidRPr="00AA5097">
        <w:rPr>
          <w:rFonts w:ascii="Book Antiqua" w:eastAsia="宋体" w:hAnsi="Book Antiqua" w:cs="宋体"/>
          <w:sz w:val="24"/>
          <w:szCs w:val="24"/>
          <w:lang w:val="en-US" w:eastAsia="zh-CN"/>
        </w:rPr>
        <w:t xml:space="preserve"> 1987; </w:t>
      </w:r>
      <w:r w:rsidRPr="00AA5097">
        <w:rPr>
          <w:rFonts w:ascii="Book Antiqua" w:eastAsia="宋体" w:hAnsi="Book Antiqua" w:cs="宋体"/>
          <w:b/>
          <w:bCs/>
          <w:sz w:val="24"/>
          <w:szCs w:val="24"/>
          <w:lang w:val="en-US" w:eastAsia="zh-CN"/>
        </w:rPr>
        <w:t>11</w:t>
      </w:r>
      <w:r w:rsidRPr="00AA5097">
        <w:rPr>
          <w:rFonts w:ascii="Book Antiqua" w:eastAsia="宋体" w:hAnsi="Book Antiqua" w:cs="宋体"/>
          <w:sz w:val="24"/>
          <w:szCs w:val="24"/>
          <w:lang w:val="en-US" w:eastAsia="zh-CN"/>
        </w:rPr>
        <w:t>: 12-21 [PMID: 3105070]</w:t>
      </w:r>
    </w:p>
    <w:p w14:paraId="5FE6701F"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14 </w:t>
      </w:r>
      <w:r w:rsidRPr="00AA5097">
        <w:rPr>
          <w:rFonts w:ascii="Book Antiqua" w:eastAsia="宋体" w:hAnsi="Book Antiqua" w:cs="宋体"/>
          <w:b/>
          <w:bCs/>
          <w:sz w:val="24"/>
          <w:szCs w:val="24"/>
          <w:lang w:val="en-US" w:eastAsia="zh-CN"/>
        </w:rPr>
        <w:t>Zhang MZ</w:t>
      </w:r>
      <w:r w:rsidRPr="00AA5097">
        <w:rPr>
          <w:rFonts w:ascii="Book Antiqua" w:eastAsia="宋体" w:hAnsi="Book Antiqua" w:cs="宋体"/>
          <w:sz w:val="24"/>
          <w:szCs w:val="24"/>
          <w:lang w:val="en-US" w:eastAsia="zh-CN"/>
        </w:rPr>
        <w:t xml:space="preserve">, Wang JL, Cheng HF, Harris RC, </w:t>
      </w:r>
      <w:proofErr w:type="spellStart"/>
      <w:r w:rsidRPr="00AA5097">
        <w:rPr>
          <w:rFonts w:ascii="Book Antiqua" w:eastAsia="宋体" w:hAnsi="Book Antiqua" w:cs="宋体"/>
          <w:sz w:val="24"/>
          <w:szCs w:val="24"/>
          <w:lang w:val="en-US" w:eastAsia="zh-CN"/>
        </w:rPr>
        <w:t>McKanna</w:t>
      </w:r>
      <w:proofErr w:type="spellEnd"/>
      <w:r w:rsidRPr="00AA5097">
        <w:rPr>
          <w:rFonts w:ascii="Book Antiqua" w:eastAsia="宋体" w:hAnsi="Book Antiqua" w:cs="宋体"/>
          <w:sz w:val="24"/>
          <w:szCs w:val="24"/>
          <w:lang w:val="en-US" w:eastAsia="zh-CN"/>
        </w:rPr>
        <w:t xml:space="preserve"> JA. Cyclooxygenase-2 in rat nephron development. </w:t>
      </w:r>
      <w:r w:rsidRPr="00AA5097">
        <w:rPr>
          <w:rFonts w:ascii="Book Antiqua" w:eastAsia="宋体" w:hAnsi="Book Antiqua" w:cs="宋体"/>
          <w:i/>
          <w:iCs/>
          <w:sz w:val="24"/>
          <w:szCs w:val="24"/>
          <w:lang w:val="en-US" w:eastAsia="zh-CN"/>
        </w:rPr>
        <w:t xml:space="preserve">Am J </w:t>
      </w:r>
      <w:proofErr w:type="spellStart"/>
      <w:r w:rsidRPr="00AA5097">
        <w:rPr>
          <w:rFonts w:ascii="Book Antiqua" w:eastAsia="宋体" w:hAnsi="Book Antiqua" w:cs="宋体"/>
          <w:i/>
          <w:iCs/>
          <w:sz w:val="24"/>
          <w:szCs w:val="24"/>
          <w:lang w:val="en-US" w:eastAsia="zh-CN"/>
        </w:rPr>
        <w:t>Physiol</w:t>
      </w:r>
      <w:proofErr w:type="spellEnd"/>
      <w:r w:rsidRPr="00AA5097">
        <w:rPr>
          <w:rFonts w:ascii="Book Antiqua" w:eastAsia="宋体" w:hAnsi="Book Antiqua" w:cs="宋体"/>
          <w:sz w:val="24"/>
          <w:szCs w:val="24"/>
          <w:lang w:val="en-US" w:eastAsia="zh-CN"/>
        </w:rPr>
        <w:t xml:space="preserve"> 1997; </w:t>
      </w:r>
      <w:r w:rsidRPr="00AA5097">
        <w:rPr>
          <w:rFonts w:ascii="Book Antiqua" w:eastAsia="宋体" w:hAnsi="Book Antiqua" w:cs="宋体"/>
          <w:b/>
          <w:bCs/>
          <w:sz w:val="24"/>
          <w:szCs w:val="24"/>
          <w:lang w:val="en-US" w:eastAsia="zh-CN"/>
        </w:rPr>
        <w:t>273</w:t>
      </w:r>
      <w:r w:rsidRPr="00AA5097">
        <w:rPr>
          <w:rFonts w:ascii="Book Antiqua" w:eastAsia="宋体" w:hAnsi="Book Antiqua" w:cs="宋体"/>
          <w:sz w:val="24"/>
          <w:szCs w:val="24"/>
          <w:lang w:val="en-US" w:eastAsia="zh-CN"/>
        </w:rPr>
        <w:t>: F994-1002 [PMID: 9435689]</w:t>
      </w:r>
    </w:p>
    <w:p w14:paraId="2668346C"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15 </w:t>
      </w:r>
      <w:r w:rsidRPr="00AA5097">
        <w:rPr>
          <w:rFonts w:ascii="Book Antiqua" w:eastAsia="宋体" w:hAnsi="Book Antiqua" w:cs="宋体"/>
          <w:b/>
          <w:bCs/>
          <w:sz w:val="24"/>
          <w:szCs w:val="24"/>
          <w:lang w:val="en-US" w:eastAsia="zh-CN"/>
        </w:rPr>
        <w:t xml:space="preserve">van der </w:t>
      </w:r>
      <w:proofErr w:type="spellStart"/>
      <w:r w:rsidRPr="00AA5097">
        <w:rPr>
          <w:rFonts w:ascii="Book Antiqua" w:eastAsia="宋体" w:hAnsi="Book Antiqua" w:cs="宋体"/>
          <w:b/>
          <w:bCs/>
          <w:sz w:val="24"/>
          <w:szCs w:val="24"/>
          <w:lang w:val="en-US" w:eastAsia="zh-CN"/>
        </w:rPr>
        <w:t>Heijden</w:t>
      </w:r>
      <w:proofErr w:type="spellEnd"/>
      <w:r w:rsidRPr="00AA5097">
        <w:rPr>
          <w:rFonts w:ascii="Book Antiqua" w:eastAsia="宋体" w:hAnsi="Book Antiqua" w:cs="宋体"/>
          <w:b/>
          <w:bCs/>
          <w:sz w:val="24"/>
          <w:szCs w:val="24"/>
          <w:lang w:val="en-US" w:eastAsia="zh-CN"/>
        </w:rPr>
        <w:t xml:space="preserve"> BJ</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Carlus</w:t>
      </w:r>
      <w:proofErr w:type="spellEnd"/>
      <w:r w:rsidRPr="00AA5097">
        <w:rPr>
          <w:rFonts w:ascii="Book Antiqua" w:eastAsia="宋体" w:hAnsi="Book Antiqua" w:cs="宋体"/>
          <w:sz w:val="24"/>
          <w:szCs w:val="24"/>
          <w:lang w:val="en-US" w:eastAsia="zh-CN"/>
        </w:rPr>
        <w:t xml:space="preserve"> C, </w:t>
      </w:r>
      <w:proofErr w:type="spellStart"/>
      <w:r w:rsidRPr="00AA5097">
        <w:rPr>
          <w:rFonts w:ascii="Book Antiqua" w:eastAsia="宋体" w:hAnsi="Book Antiqua" w:cs="宋体"/>
          <w:sz w:val="24"/>
          <w:szCs w:val="24"/>
          <w:lang w:val="en-US" w:eastAsia="zh-CN"/>
        </w:rPr>
        <w:t>Narcy</w:t>
      </w:r>
      <w:proofErr w:type="spellEnd"/>
      <w:r w:rsidRPr="00AA5097">
        <w:rPr>
          <w:rFonts w:ascii="Book Antiqua" w:eastAsia="宋体" w:hAnsi="Book Antiqua" w:cs="宋体"/>
          <w:sz w:val="24"/>
          <w:szCs w:val="24"/>
          <w:lang w:val="en-US" w:eastAsia="zh-CN"/>
        </w:rPr>
        <w:t xml:space="preserve"> F, </w:t>
      </w:r>
      <w:proofErr w:type="spellStart"/>
      <w:r w:rsidRPr="00AA5097">
        <w:rPr>
          <w:rFonts w:ascii="Book Antiqua" w:eastAsia="宋体" w:hAnsi="Book Antiqua" w:cs="宋体"/>
          <w:sz w:val="24"/>
          <w:szCs w:val="24"/>
          <w:lang w:val="en-US" w:eastAsia="zh-CN"/>
        </w:rPr>
        <w:t>Bavoux</w:t>
      </w:r>
      <w:proofErr w:type="spellEnd"/>
      <w:r w:rsidRPr="00AA5097">
        <w:rPr>
          <w:rFonts w:ascii="Book Antiqua" w:eastAsia="宋体" w:hAnsi="Book Antiqua" w:cs="宋体"/>
          <w:sz w:val="24"/>
          <w:szCs w:val="24"/>
          <w:lang w:val="en-US" w:eastAsia="zh-CN"/>
        </w:rPr>
        <w:t xml:space="preserve"> F, </w:t>
      </w:r>
      <w:proofErr w:type="spellStart"/>
      <w:r w:rsidRPr="00AA5097">
        <w:rPr>
          <w:rFonts w:ascii="Book Antiqua" w:eastAsia="宋体" w:hAnsi="Book Antiqua" w:cs="宋体"/>
          <w:sz w:val="24"/>
          <w:szCs w:val="24"/>
          <w:lang w:val="en-US" w:eastAsia="zh-CN"/>
        </w:rPr>
        <w:t>Delezoide</w:t>
      </w:r>
      <w:proofErr w:type="spellEnd"/>
      <w:r w:rsidRPr="00AA5097">
        <w:rPr>
          <w:rFonts w:ascii="Book Antiqua" w:eastAsia="宋体" w:hAnsi="Book Antiqua" w:cs="宋体"/>
          <w:sz w:val="24"/>
          <w:szCs w:val="24"/>
          <w:lang w:val="en-US" w:eastAsia="zh-CN"/>
        </w:rPr>
        <w:t xml:space="preserve"> AL, </w:t>
      </w:r>
      <w:proofErr w:type="spellStart"/>
      <w:r w:rsidRPr="00AA5097">
        <w:rPr>
          <w:rFonts w:ascii="Book Antiqua" w:eastAsia="宋体" w:hAnsi="Book Antiqua" w:cs="宋体"/>
          <w:sz w:val="24"/>
          <w:szCs w:val="24"/>
          <w:lang w:val="en-US" w:eastAsia="zh-CN"/>
        </w:rPr>
        <w:t>Gubler</w:t>
      </w:r>
      <w:proofErr w:type="spellEnd"/>
      <w:r w:rsidRPr="00AA5097">
        <w:rPr>
          <w:rFonts w:ascii="Book Antiqua" w:eastAsia="宋体" w:hAnsi="Book Antiqua" w:cs="宋体"/>
          <w:sz w:val="24"/>
          <w:szCs w:val="24"/>
          <w:lang w:val="en-US" w:eastAsia="zh-CN"/>
        </w:rPr>
        <w:t xml:space="preserve"> MC. Persistent anuria, neonatal death, and renal </w:t>
      </w:r>
      <w:proofErr w:type="spellStart"/>
      <w:r w:rsidRPr="00AA5097">
        <w:rPr>
          <w:rFonts w:ascii="Book Antiqua" w:eastAsia="宋体" w:hAnsi="Book Antiqua" w:cs="宋体"/>
          <w:sz w:val="24"/>
          <w:szCs w:val="24"/>
          <w:lang w:val="en-US" w:eastAsia="zh-CN"/>
        </w:rPr>
        <w:t>microcystic</w:t>
      </w:r>
      <w:proofErr w:type="spellEnd"/>
      <w:r w:rsidRPr="00AA5097">
        <w:rPr>
          <w:rFonts w:ascii="Book Antiqua" w:eastAsia="宋体" w:hAnsi="Book Antiqua" w:cs="宋体"/>
          <w:sz w:val="24"/>
          <w:szCs w:val="24"/>
          <w:lang w:val="en-US" w:eastAsia="zh-CN"/>
        </w:rPr>
        <w:t xml:space="preserve"> lesions after prenatal exposure to indomethacin. </w:t>
      </w:r>
      <w:r w:rsidRPr="00AA5097">
        <w:rPr>
          <w:rFonts w:ascii="Book Antiqua" w:eastAsia="宋体" w:hAnsi="Book Antiqua" w:cs="宋体"/>
          <w:i/>
          <w:iCs/>
          <w:sz w:val="24"/>
          <w:szCs w:val="24"/>
          <w:lang w:val="en-US" w:eastAsia="zh-CN"/>
        </w:rPr>
        <w:t xml:space="preserve">Am J </w:t>
      </w:r>
      <w:proofErr w:type="spellStart"/>
      <w:r w:rsidRPr="00AA5097">
        <w:rPr>
          <w:rFonts w:ascii="Book Antiqua" w:eastAsia="宋体" w:hAnsi="Book Antiqua" w:cs="宋体"/>
          <w:i/>
          <w:iCs/>
          <w:sz w:val="24"/>
          <w:szCs w:val="24"/>
          <w:lang w:val="en-US" w:eastAsia="zh-CN"/>
        </w:rPr>
        <w:t>Obstet</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Gynecol</w:t>
      </w:r>
      <w:proofErr w:type="spellEnd"/>
      <w:r w:rsidRPr="00AA5097">
        <w:rPr>
          <w:rFonts w:ascii="Book Antiqua" w:eastAsia="宋体" w:hAnsi="Book Antiqua" w:cs="宋体"/>
          <w:sz w:val="24"/>
          <w:szCs w:val="24"/>
          <w:lang w:val="en-US" w:eastAsia="zh-CN"/>
        </w:rPr>
        <w:t xml:space="preserve"> 1994; </w:t>
      </w:r>
      <w:r w:rsidRPr="00AA5097">
        <w:rPr>
          <w:rFonts w:ascii="Book Antiqua" w:eastAsia="宋体" w:hAnsi="Book Antiqua" w:cs="宋体"/>
          <w:b/>
          <w:bCs/>
          <w:sz w:val="24"/>
          <w:szCs w:val="24"/>
          <w:lang w:val="en-US" w:eastAsia="zh-CN"/>
        </w:rPr>
        <w:t>171</w:t>
      </w:r>
      <w:r w:rsidRPr="00AA5097">
        <w:rPr>
          <w:rFonts w:ascii="Book Antiqua" w:eastAsia="宋体" w:hAnsi="Book Antiqua" w:cs="宋体"/>
          <w:sz w:val="24"/>
          <w:szCs w:val="24"/>
          <w:lang w:val="en-US" w:eastAsia="zh-CN"/>
        </w:rPr>
        <w:t>: 617-623 [PMID: 8092206 DOI: 10.1016/0002-9378(94)90073-6]</w:t>
      </w:r>
    </w:p>
    <w:p w14:paraId="06AFE0F0"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16 </w:t>
      </w:r>
      <w:proofErr w:type="spellStart"/>
      <w:r w:rsidRPr="00AA5097">
        <w:rPr>
          <w:rFonts w:ascii="Book Antiqua" w:eastAsia="宋体" w:hAnsi="Book Antiqua" w:cs="宋体"/>
          <w:b/>
          <w:bCs/>
          <w:sz w:val="24"/>
          <w:szCs w:val="24"/>
          <w:lang w:val="en-US" w:eastAsia="zh-CN"/>
        </w:rPr>
        <w:t>Dinchuk</w:t>
      </w:r>
      <w:proofErr w:type="spellEnd"/>
      <w:r w:rsidRPr="00AA5097">
        <w:rPr>
          <w:rFonts w:ascii="Book Antiqua" w:eastAsia="宋体" w:hAnsi="Book Antiqua" w:cs="宋体"/>
          <w:b/>
          <w:bCs/>
          <w:sz w:val="24"/>
          <w:szCs w:val="24"/>
          <w:lang w:val="en-US" w:eastAsia="zh-CN"/>
        </w:rPr>
        <w:t xml:space="preserve"> JE</w:t>
      </w:r>
      <w:r w:rsidRPr="00AA5097">
        <w:rPr>
          <w:rFonts w:ascii="Book Antiqua" w:eastAsia="宋体" w:hAnsi="Book Antiqua" w:cs="宋体"/>
          <w:sz w:val="24"/>
          <w:szCs w:val="24"/>
          <w:lang w:val="en-US" w:eastAsia="zh-CN"/>
        </w:rPr>
        <w:t xml:space="preserve">, Car BD, </w:t>
      </w:r>
      <w:proofErr w:type="spellStart"/>
      <w:r w:rsidRPr="00AA5097">
        <w:rPr>
          <w:rFonts w:ascii="Book Antiqua" w:eastAsia="宋体" w:hAnsi="Book Antiqua" w:cs="宋体"/>
          <w:sz w:val="24"/>
          <w:szCs w:val="24"/>
          <w:lang w:val="en-US" w:eastAsia="zh-CN"/>
        </w:rPr>
        <w:t>Focht</w:t>
      </w:r>
      <w:proofErr w:type="spellEnd"/>
      <w:r w:rsidRPr="00AA5097">
        <w:rPr>
          <w:rFonts w:ascii="Book Antiqua" w:eastAsia="宋体" w:hAnsi="Book Antiqua" w:cs="宋体"/>
          <w:sz w:val="24"/>
          <w:szCs w:val="24"/>
          <w:lang w:val="en-US" w:eastAsia="zh-CN"/>
        </w:rPr>
        <w:t xml:space="preserve"> RJ, Johnston JJ, </w:t>
      </w:r>
      <w:proofErr w:type="spellStart"/>
      <w:r w:rsidRPr="00AA5097">
        <w:rPr>
          <w:rFonts w:ascii="Book Antiqua" w:eastAsia="宋体" w:hAnsi="Book Antiqua" w:cs="宋体"/>
          <w:sz w:val="24"/>
          <w:szCs w:val="24"/>
          <w:lang w:val="en-US" w:eastAsia="zh-CN"/>
        </w:rPr>
        <w:t>Jaffee</w:t>
      </w:r>
      <w:proofErr w:type="spellEnd"/>
      <w:r w:rsidRPr="00AA5097">
        <w:rPr>
          <w:rFonts w:ascii="Book Antiqua" w:eastAsia="宋体" w:hAnsi="Book Antiqua" w:cs="宋体"/>
          <w:sz w:val="24"/>
          <w:szCs w:val="24"/>
          <w:lang w:val="en-US" w:eastAsia="zh-CN"/>
        </w:rPr>
        <w:t xml:space="preserve"> BD, Covington MB, </w:t>
      </w:r>
      <w:proofErr w:type="spellStart"/>
      <w:r w:rsidRPr="00AA5097">
        <w:rPr>
          <w:rFonts w:ascii="Book Antiqua" w:eastAsia="宋体" w:hAnsi="Book Antiqua" w:cs="宋体"/>
          <w:sz w:val="24"/>
          <w:szCs w:val="24"/>
          <w:lang w:val="en-US" w:eastAsia="zh-CN"/>
        </w:rPr>
        <w:t>Contel</w:t>
      </w:r>
      <w:proofErr w:type="spellEnd"/>
      <w:r w:rsidRPr="00AA5097">
        <w:rPr>
          <w:rFonts w:ascii="Book Antiqua" w:eastAsia="宋体" w:hAnsi="Book Antiqua" w:cs="宋体"/>
          <w:sz w:val="24"/>
          <w:szCs w:val="24"/>
          <w:lang w:val="en-US" w:eastAsia="zh-CN"/>
        </w:rPr>
        <w:t xml:space="preserve"> NR, </w:t>
      </w:r>
      <w:proofErr w:type="spellStart"/>
      <w:r w:rsidRPr="00AA5097">
        <w:rPr>
          <w:rFonts w:ascii="Book Antiqua" w:eastAsia="宋体" w:hAnsi="Book Antiqua" w:cs="宋体"/>
          <w:sz w:val="24"/>
          <w:szCs w:val="24"/>
          <w:lang w:val="en-US" w:eastAsia="zh-CN"/>
        </w:rPr>
        <w:t>Eng</w:t>
      </w:r>
      <w:proofErr w:type="spellEnd"/>
      <w:r w:rsidRPr="00AA5097">
        <w:rPr>
          <w:rFonts w:ascii="Book Antiqua" w:eastAsia="宋体" w:hAnsi="Book Antiqua" w:cs="宋体"/>
          <w:sz w:val="24"/>
          <w:szCs w:val="24"/>
          <w:lang w:val="en-US" w:eastAsia="zh-CN"/>
        </w:rPr>
        <w:t xml:space="preserve"> VM, Collins RJ, </w:t>
      </w:r>
      <w:proofErr w:type="spellStart"/>
      <w:r w:rsidRPr="00AA5097">
        <w:rPr>
          <w:rFonts w:ascii="Book Antiqua" w:eastAsia="宋体" w:hAnsi="Book Antiqua" w:cs="宋体"/>
          <w:sz w:val="24"/>
          <w:szCs w:val="24"/>
          <w:lang w:val="en-US" w:eastAsia="zh-CN"/>
        </w:rPr>
        <w:t>Czerniak</w:t>
      </w:r>
      <w:proofErr w:type="spellEnd"/>
      <w:r w:rsidRPr="00AA5097">
        <w:rPr>
          <w:rFonts w:ascii="Book Antiqua" w:eastAsia="宋体" w:hAnsi="Book Antiqua" w:cs="宋体"/>
          <w:sz w:val="24"/>
          <w:szCs w:val="24"/>
          <w:lang w:val="en-US" w:eastAsia="zh-CN"/>
        </w:rPr>
        <w:t xml:space="preserve"> PM. Renal abnormalities and an altered inflammatory response in mice lacking cyclooxygenase II. </w:t>
      </w:r>
      <w:r w:rsidRPr="00AA5097">
        <w:rPr>
          <w:rFonts w:ascii="Book Antiqua" w:eastAsia="宋体" w:hAnsi="Book Antiqua" w:cs="宋体"/>
          <w:i/>
          <w:iCs/>
          <w:sz w:val="24"/>
          <w:szCs w:val="24"/>
          <w:lang w:val="en-US" w:eastAsia="zh-CN"/>
        </w:rPr>
        <w:t>Nature</w:t>
      </w:r>
      <w:r w:rsidRPr="00AA5097">
        <w:rPr>
          <w:rFonts w:ascii="Book Antiqua" w:eastAsia="宋体" w:hAnsi="Book Antiqua" w:cs="宋体"/>
          <w:sz w:val="24"/>
          <w:szCs w:val="24"/>
          <w:lang w:val="en-US" w:eastAsia="zh-CN"/>
        </w:rPr>
        <w:t xml:space="preserve"> 1995; </w:t>
      </w:r>
      <w:r w:rsidRPr="00AA5097">
        <w:rPr>
          <w:rFonts w:ascii="Book Antiqua" w:eastAsia="宋体" w:hAnsi="Book Antiqua" w:cs="宋体"/>
          <w:b/>
          <w:bCs/>
          <w:sz w:val="24"/>
          <w:szCs w:val="24"/>
          <w:lang w:val="en-US" w:eastAsia="zh-CN"/>
        </w:rPr>
        <w:t>378</w:t>
      </w:r>
      <w:r w:rsidRPr="00AA5097">
        <w:rPr>
          <w:rFonts w:ascii="Book Antiqua" w:eastAsia="宋体" w:hAnsi="Book Antiqua" w:cs="宋体"/>
          <w:sz w:val="24"/>
          <w:szCs w:val="24"/>
          <w:lang w:val="en-US" w:eastAsia="zh-CN"/>
        </w:rPr>
        <w:t>: 406-409 [PMID: 7477380 DOI: 10.1038/378406a0]</w:t>
      </w:r>
    </w:p>
    <w:p w14:paraId="24551887"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17 </w:t>
      </w:r>
      <w:r w:rsidRPr="00AA5097">
        <w:rPr>
          <w:rFonts w:ascii="Book Antiqua" w:eastAsia="宋体" w:hAnsi="Book Antiqua" w:cs="宋体"/>
          <w:b/>
          <w:bCs/>
          <w:sz w:val="24"/>
          <w:szCs w:val="24"/>
          <w:lang w:val="en-US" w:eastAsia="zh-CN"/>
        </w:rPr>
        <w:t>Stevenson KM</w:t>
      </w:r>
      <w:r w:rsidRPr="00AA5097">
        <w:rPr>
          <w:rFonts w:ascii="Book Antiqua" w:eastAsia="宋体" w:hAnsi="Book Antiqua" w:cs="宋体"/>
          <w:sz w:val="24"/>
          <w:szCs w:val="24"/>
          <w:lang w:val="en-US" w:eastAsia="zh-CN"/>
        </w:rPr>
        <w:t xml:space="preserve">, Lumbers ER. Effects of indomethacin on fetal renal function, renal and </w:t>
      </w:r>
      <w:proofErr w:type="spellStart"/>
      <w:r w:rsidRPr="00AA5097">
        <w:rPr>
          <w:rFonts w:ascii="Book Antiqua" w:eastAsia="宋体" w:hAnsi="Book Antiqua" w:cs="宋体"/>
          <w:sz w:val="24"/>
          <w:szCs w:val="24"/>
          <w:lang w:val="en-US" w:eastAsia="zh-CN"/>
        </w:rPr>
        <w:t>umbilicoplacental</w:t>
      </w:r>
      <w:proofErr w:type="spellEnd"/>
      <w:r w:rsidRPr="00AA5097">
        <w:rPr>
          <w:rFonts w:ascii="Book Antiqua" w:eastAsia="宋体" w:hAnsi="Book Antiqua" w:cs="宋体"/>
          <w:sz w:val="24"/>
          <w:szCs w:val="24"/>
          <w:lang w:val="en-US" w:eastAsia="zh-CN"/>
        </w:rPr>
        <w:t xml:space="preserve"> blood flow and lung liquid production. </w:t>
      </w:r>
      <w:r w:rsidRPr="00AA5097">
        <w:rPr>
          <w:rFonts w:ascii="Book Antiqua" w:eastAsia="宋体" w:hAnsi="Book Antiqua" w:cs="宋体"/>
          <w:i/>
          <w:iCs/>
          <w:sz w:val="24"/>
          <w:szCs w:val="24"/>
          <w:lang w:val="en-US" w:eastAsia="zh-CN"/>
        </w:rPr>
        <w:t xml:space="preserve">J </w:t>
      </w:r>
      <w:proofErr w:type="spellStart"/>
      <w:r w:rsidRPr="00AA5097">
        <w:rPr>
          <w:rFonts w:ascii="Book Antiqua" w:eastAsia="宋体" w:hAnsi="Book Antiqua" w:cs="宋体"/>
          <w:i/>
          <w:iCs/>
          <w:sz w:val="24"/>
          <w:szCs w:val="24"/>
          <w:lang w:val="en-US" w:eastAsia="zh-CN"/>
        </w:rPr>
        <w:t>Dev</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Physiol</w:t>
      </w:r>
      <w:proofErr w:type="spellEnd"/>
      <w:r w:rsidRPr="00AA5097">
        <w:rPr>
          <w:rFonts w:ascii="Book Antiqua" w:eastAsia="宋体" w:hAnsi="Book Antiqua" w:cs="宋体"/>
          <w:sz w:val="24"/>
          <w:szCs w:val="24"/>
          <w:lang w:val="en-US" w:eastAsia="zh-CN"/>
        </w:rPr>
        <w:t xml:space="preserve"> 1992; </w:t>
      </w:r>
      <w:r w:rsidRPr="00AA5097">
        <w:rPr>
          <w:rFonts w:ascii="Book Antiqua" w:eastAsia="宋体" w:hAnsi="Book Antiqua" w:cs="宋体"/>
          <w:b/>
          <w:bCs/>
          <w:sz w:val="24"/>
          <w:szCs w:val="24"/>
          <w:lang w:val="en-US" w:eastAsia="zh-CN"/>
        </w:rPr>
        <w:t>17</w:t>
      </w:r>
      <w:r w:rsidRPr="00AA5097">
        <w:rPr>
          <w:rFonts w:ascii="Book Antiqua" w:eastAsia="宋体" w:hAnsi="Book Antiqua" w:cs="宋体"/>
          <w:sz w:val="24"/>
          <w:szCs w:val="24"/>
          <w:lang w:val="en-US" w:eastAsia="zh-CN"/>
        </w:rPr>
        <w:t>: 257-264 [PMID: 1289388]</w:t>
      </w:r>
    </w:p>
    <w:p w14:paraId="6F9AB580"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18 </w:t>
      </w:r>
      <w:proofErr w:type="spellStart"/>
      <w:r w:rsidRPr="00AA5097">
        <w:rPr>
          <w:rFonts w:ascii="Book Antiqua" w:eastAsia="宋体" w:hAnsi="Book Antiqua" w:cs="宋体"/>
          <w:b/>
          <w:bCs/>
          <w:sz w:val="24"/>
          <w:szCs w:val="24"/>
          <w:lang w:val="en-US" w:eastAsia="zh-CN"/>
        </w:rPr>
        <w:t>Morham</w:t>
      </w:r>
      <w:proofErr w:type="spellEnd"/>
      <w:r w:rsidRPr="00AA5097">
        <w:rPr>
          <w:rFonts w:ascii="Book Antiqua" w:eastAsia="宋体" w:hAnsi="Book Antiqua" w:cs="宋体"/>
          <w:b/>
          <w:bCs/>
          <w:sz w:val="24"/>
          <w:szCs w:val="24"/>
          <w:lang w:val="en-US" w:eastAsia="zh-CN"/>
        </w:rPr>
        <w:t xml:space="preserve"> SG</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Langenbach</w:t>
      </w:r>
      <w:proofErr w:type="spellEnd"/>
      <w:r w:rsidRPr="00AA5097">
        <w:rPr>
          <w:rFonts w:ascii="Book Antiqua" w:eastAsia="宋体" w:hAnsi="Book Antiqua" w:cs="宋体"/>
          <w:sz w:val="24"/>
          <w:szCs w:val="24"/>
          <w:lang w:val="en-US" w:eastAsia="zh-CN"/>
        </w:rPr>
        <w:t xml:space="preserve"> R, </w:t>
      </w:r>
      <w:proofErr w:type="spellStart"/>
      <w:r w:rsidRPr="00AA5097">
        <w:rPr>
          <w:rFonts w:ascii="Book Antiqua" w:eastAsia="宋体" w:hAnsi="Book Antiqua" w:cs="宋体"/>
          <w:sz w:val="24"/>
          <w:szCs w:val="24"/>
          <w:lang w:val="en-US" w:eastAsia="zh-CN"/>
        </w:rPr>
        <w:t>Loftin</w:t>
      </w:r>
      <w:proofErr w:type="spellEnd"/>
      <w:r w:rsidRPr="00AA5097">
        <w:rPr>
          <w:rFonts w:ascii="Book Antiqua" w:eastAsia="宋体" w:hAnsi="Book Antiqua" w:cs="宋体"/>
          <w:sz w:val="24"/>
          <w:szCs w:val="24"/>
          <w:lang w:val="en-US" w:eastAsia="zh-CN"/>
        </w:rPr>
        <w:t xml:space="preserve"> CD, </w:t>
      </w:r>
      <w:proofErr w:type="spellStart"/>
      <w:r w:rsidRPr="00AA5097">
        <w:rPr>
          <w:rFonts w:ascii="Book Antiqua" w:eastAsia="宋体" w:hAnsi="Book Antiqua" w:cs="宋体"/>
          <w:sz w:val="24"/>
          <w:szCs w:val="24"/>
          <w:lang w:val="en-US" w:eastAsia="zh-CN"/>
        </w:rPr>
        <w:t>Tiano</w:t>
      </w:r>
      <w:proofErr w:type="spellEnd"/>
      <w:r w:rsidRPr="00AA5097">
        <w:rPr>
          <w:rFonts w:ascii="Book Antiqua" w:eastAsia="宋体" w:hAnsi="Book Antiqua" w:cs="宋体"/>
          <w:sz w:val="24"/>
          <w:szCs w:val="24"/>
          <w:lang w:val="en-US" w:eastAsia="zh-CN"/>
        </w:rPr>
        <w:t xml:space="preserve"> HF, </w:t>
      </w:r>
      <w:proofErr w:type="spellStart"/>
      <w:r w:rsidRPr="00AA5097">
        <w:rPr>
          <w:rFonts w:ascii="Book Antiqua" w:eastAsia="宋体" w:hAnsi="Book Antiqua" w:cs="宋体"/>
          <w:sz w:val="24"/>
          <w:szCs w:val="24"/>
          <w:lang w:val="en-US" w:eastAsia="zh-CN"/>
        </w:rPr>
        <w:t>Vouloumanos</w:t>
      </w:r>
      <w:proofErr w:type="spellEnd"/>
      <w:r w:rsidRPr="00AA5097">
        <w:rPr>
          <w:rFonts w:ascii="Book Antiqua" w:eastAsia="宋体" w:hAnsi="Book Antiqua" w:cs="宋体"/>
          <w:sz w:val="24"/>
          <w:szCs w:val="24"/>
          <w:lang w:val="en-US" w:eastAsia="zh-CN"/>
        </w:rPr>
        <w:t xml:space="preserve"> N, </w:t>
      </w:r>
      <w:proofErr w:type="spellStart"/>
      <w:r w:rsidRPr="00AA5097">
        <w:rPr>
          <w:rFonts w:ascii="Book Antiqua" w:eastAsia="宋体" w:hAnsi="Book Antiqua" w:cs="宋体"/>
          <w:sz w:val="24"/>
          <w:szCs w:val="24"/>
          <w:lang w:val="en-US" w:eastAsia="zh-CN"/>
        </w:rPr>
        <w:t>Jennette</w:t>
      </w:r>
      <w:proofErr w:type="spellEnd"/>
      <w:r w:rsidRPr="00AA5097">
        <w:rPr>
          <w:rFonts w:ascii="Book Antiqua" w:eastAsia="宋体" w:hAnsi="Book Antiqua" w:cs="宋体"/>
          <w:sz w:val="24"/>
          <w:szCs w:val="24"/>
          <w:lang w:val="en-US" w:eastAsia="zh-CN"/>
        </w:rPr>
        <w:t xml:space="preserve"> JC, Mahler JF, </w:t>
      </w:r>
      <w:proofErr w:type="spellStart"/>
      <w:r w:rsidRPr="00AA5097">
        <w:rPr>
          <w:rFonts w:ascii="Book Antiqua" w:eastAsia="宋体" w:hAnsi="Book Antiqua" w:cs="宋体"/>
          <w:sz w:val="24"/>
          <w:szCs w:val="24"/>
          <w:lang w:val="en-US" w:eastAsia="zh-CN"/>
        </w:rPr>
        <w:t>Kluckman</w:t>
      </w:r>
      <w:proofErr w:type="spellEnd"/>
      <w:r w:rsidRPr="00AA5097">
        <w:rPr>
          <w:rFonts w:ascii="Book Antiqua" w:eastAsia="宋体" w:hAnsi="Book Antiqua" w:cs="宋体"/>
          <w:sz w:val="24"/>
          <w:szCs w:val="24"/>
          <w:lang w:val="en-US" w:eastAsia="zh-CN"/>
        </w:rPr>
        <w:t xml:space="preserve"> KD, Ledford A, Lee CA, Smithies O. Prostaglandin synthase 2 gene disruption causes severe renal pathology in the mouse. </w:t>
      </w:r>
      <w:r w:rsidRPr="00AA5097">
        <w:rPr>
          <w:rFonts w:ascii="Book Antiqua" w:eastAsia="宋体" w:hAnsi="Book Antiqua" w:cs="宋体"/>
          <w:i/>
          <w:iCs/>
          <w:sz w:val="24"/>
          <w:szCs w:val="24"/>
          <w:lang w:val="en-US" w:eastAsia="zh-CN"/>
        </w:rPr>
        <w:t>Cell</w:t>
      </w:r>
      <w:r w:rsidRPr="00AA5097">
        <w:rPr>
          <w:rFonts w:ascii="Book Antiqua" w:eastAsia="宋体" w:hAnsi="Book Antiqua" w:cs="宋体"/>
          <w:sz w:val="24"/>
          <w:szCs w:val="24"/>
          <w:lang w:val="en-US" w:eastAsia="zh-CN"/>
        </w:rPr>
        <w:t xml:space="preserve"> 1995; </w:t>
      </w:r>
      <w:r w:rsidRPr="00AA5097">
        <w:rPr>
          <w:rFonts w:ascii="Book Antiqua" w:eastAsia="宋体" w:hAnsi="Book Antiqua" w:cs="宋体"/>
          <w:b/>
          <w:bCs/>
          <w:sz w:val="24"/>
          <w:szCs w:val="24"/>
          <w:lang w:val="en-US" w:eastAsia="zh-CN"/>
        </w:rPr>
        <w:t>83</w:t>
      </w:r>
      <w:r w:rsidRPr="00AA5097">
        <w:rPr>
          <w:rFonts w:ascii="Book Antiqua" w:eastAsia="宋体" w:hAnsi="Book Antiqua" w:cs="宋体"/>
          <w:sz w:val="24"/>
          <w:szCs w:val="24"/>
          <w:lang w:val="en-US" w:eastAsia="zh-CN"/>
        </w:rPr>
        <w:t>: 473-482 [PMID: 8521477 DOI: 10.1016/0092-8674(95)90125-6]</w:t>
      </w:r>
    </w:p>
    <w:p w14:paraId="1D31F420"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19 </w:t>
      </w:r>
      <w:proofErr w:type="spellStart"/>
      <w:r w:rsidRPr="00AA5097">
        <w:rPr>
          <w:rFonts w:ascii="Book Antiqua" w:eastAsia="宋体" w:hAnsi="Book Antiqua" w:cs="宋体"/>
          <w:b/>
          <w:bCs/>
          <w:sz w:val="24"/>
          <w:szCs w:val="24"/>
          <w:lang w:val="en-US" w:eastAsia="zh-CN"/>
        </w:rPr>
        <w:t>Kömhoff</w:t>
      </w:r>
      <w:proofErr w:type="spellEnd"/>
      <w:r w:rsidRPr="00AA5097">
        <w:rPr>
          <w:rFonts w:ascii="Book Antiqua" w:eastAsia="宋体" w:hAnsi="Book Antiqua" w:cs="宋体"/>
          <w:b/>
          <w:bCs/>
          <w:sz w:val="24"/>
          <w:szCs w:val="24"/>
          <w:lang w:val="en-US" w:eastAsia="zh-CN"/>
        </w:rPr>
        <w:t xml:space="preserve"> M</w:t>
      </w:r>
      <w:r w:rsidRPr="00AA5097">
        <w:rPr>
          <w:rFonts w:ascii="Book Antiqua" w:eastAsia="宋体" w:hAnsi="Book Antiqua" w:cs="宋体"/>
          <w:sz w:val="24"/>
          <w:szCs w:val="24"/>
          <w:lang w:val="en-US" w:eastAsia="zh-CN"/>
        </w:rPr>
        <w:t xml:space="preserve">, Wang JL, Cheng HF, </w:t>
      </w:r>
      <w:proofErr w:type="spellStart"/>
      <w:r w:rsidRPr="00AA5097">
        <w:rPr>
          <w:rFonts w:ascii="Book Antiqua" w:eastAsia="宋体" w:hAnsi="Book Antiqua" w:cs="宋体"/>
          <w:sz w:val="24"/>
          <w:szCs w:val="24"/>
          <w:lang w:val="en-US" w:eastAsia="zh-CN"/>
        </w:rPr>
        <w:t>Langenbach</w:t>
      </w:r>
      <w:proofErr w:type="spellEnd"/>
      <w:r w:rsidRPr="00AA5097">
        <w:rPr>
          <w:rFonts w:ascii="Book Antiqua" w:eastAsia="宋体" w:hAnsi="Book Antiqua" w:cs="宋体"/>
          <w:sz w:val="24"/>
          <w:szCs w:val="24"/>
          <w:lang w:val="en-US" w:eastAsia="zh-CN"/>
        </w:rPr>
        <w:t xml:space="preserve"> R, </w:t>
      </w:r>
      <w:proofErr w:type="spellStart"/>
      <w:r w:rsidRPr="00AA5097">
        <w:rPr>
          <w:rFonts w:ascii="Book Antiqua" w:eastAsia="宋体" w:hAnsi="Book Antiqua" w:cs="宋体"/>
          <w:sz w:val="24"/>
          <w:szCs w:val="24"/>
          <w:lang w:val="en-US" w:eastAsia="zh-CN"/>
        </w:rPr>
        <w:t>McKanna</w:t>
      </w:r>
      <w:proofErr w:type="spellEnd"/>
      <w:r w:rsidRPr="00AA5097">
        <w:rPr>
          <w:rFonts w:ascii="Book Antiqua" w:eastAsia="宋体" w:hAnsi="Book Antiqua" w:cs="宋体"/>
          <w:sz w:val="24"/>
          <w:szCs w:val="24"/>
          <w:lang w:val="en-US" w:eastAsia="zh-CN"/>
        </w:rPr>
        <w:t xml:space="preserve"> JA, Harris RC, Breyer MD. Cyclooxygenase-2-selective inhibitors impair glomerulogenesis and renal cortical development. </w:t>
      </w:r>
      <w:r w:rsidRPr="00AA5097">
        <w:rPr>
          <w:rFonts w:ascii="Book Antiqua" w:eastAsia="宋体" w:hAnsi="Book Antiqua" w:cs="宋体"/>
          <w:i/>
          <w:iCs/>
          <w:sz w:val="24"/>
          <w:szCs w:val="24"/>
          <w:lang w:val="en-US" w:eastAsia="zh-CN"/>
        </w:rPr>
        <w:t xml:space="preserve">Kidney </w:t>
      </w:r>
      <w:proofErr w:type="spellStart"/>
      <w:r w:rsidRPr="00AA5097">
        <w:rPr>
          <w:rFonts w:ascii="Book Antiqua" w:eastAsia="宋体" w:hAnsi="Book Antiqua" w:cs="宋体"/>
          <w:i/>
          <w:iCs/>
          <w:sz w:val="24"/>
          <w:szCs w:val="24"/>
          <w:lang w:val="en-US" w:eastAsia="zh-CN"/>
        </w:rPr>
        <w:t>Int</w:t>
      </w:r>
      <w:proofErr w:type="spellEnd"/>
      <w:r w:rsidRPr="00AA5097">
        <w:rPr>
          <w:rFonts w:ascii="Book Antiqua" w:eastAsia="宋体" w:hAnsi="Book Antiqua" w:cs="宋体"/>
          <w:sz w:val="24"/>
          <w:szCs w:val="24"/>
          <w:lang w:val="en-US" w:eastAsia="zh-CN"/>
        </w:rPr>
        <w:t xml:space="preserve"> 2000; </w:t>
      </w:r>
      <w:r w:rsidRPr="00AA5097">
        <w:rPr>
          <w:rFonts w:ascii="Book Antiqua" w:eastAsia="宋体" w:hAnsi="Book Antiqua" w:cs="宋体"/>
          <w:b/>
          <w:bCs/>
          <w:sz w:val="24"/>
          <w:szCs w:val="24"/>
          <w:lang w:val="en-US" w:eastAsia="zh-CN"/>
        </w:rPr>
        <w:t>57</w:t>
      </w:r>
      <w:r w:rsidRPr="00AA5097">
        <w:rPr>
          <w:rFonts w:ascii="Book Antiqua" w:eastAsia="宋体" w:hAnsi="Book Antiqua" w:cs="宋体"/>
          <w:sz w:val="24"/>
          <w:szCs w:val="24"/>
          <w:lang w:val="en-US" w:eastAsia="zh-CN"/>
        </w:rPr>
        <w:t>: 414-422 [PMID: 10652018 DOI: 10.1016/S0085-2538(15)46757-2]</w:t>
      </w:r>
    </w:p>
    <w:p w14:paraId="206F3696"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lastRenderedPageBreak/>
        <w:t xml:space="preserve">20 </w:t>
      </w:r>
      <w:proofErr w:type="spellStart"/>
      <w:r w:rsidRPr="00AA5097">
        <w:rPr>
          <w:rFonts w:ascii="Book Antiqua" w:eastAsia="宋体" w:hAnsi="Book Antiqua" w:cs="宋体"/>
          <w:b/>
          <w:bCs/>
          <w:sz w:val="24"/>
          <w:szCs w:val="24"/>
          <w:lang w:val="en-US" w:eastAsia="zh-CN"/>
        </w:rPr>
        <w:t>Voyer</w:t>
      </w:r>
      <w:proofErr w:type="spellEnd"/>
      <w:r w:rsidRPr="00AA5097">
        <w:rPr>
          <w:rFonts w:ascii="Book Antiqua" w:eastAsia="宋体" w:hAnsi="Book Antiqua" w:cs="宋体"/>
          <w:b/>
          <w:bCs/>
          <w:sz w:val="24"/>
          <w:szCs w:val="24"/>
          <w:lang w:val="en-US" w:eastAsia="zh-CN"/>
        </w:rPr>
        <w:t xml:space="preserve"> LE</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Drut</w:t>
      </w:r>
      <w:proofErr w:type="spellEnd"/>
      <w:r w:rsidRPr="00AA5097">
        <w:rPr>
          <w:rFonts w:ascii="Book Antiqua" w:eastAsia="宋体" w:hAnsi="Book Antiqua" w:cs="宋体"/>
          <w:sz w:val="24"/>
          <w:szCs w:val="24"/>
          <w:lang w:val="en-US" w:eastAsia="zh-CN"/>
        </w:rPr>
        <w:t xml:space="preserve"> R, Méndez JH. Fetal renal </w:t>
      </w:r>
      <w:proofErr w:type="spellStart"/>
      <w:r w:rsidRPr="00AA5097">
        <w:rPr>
          <w:rFonts w:ascii="Book Antiqua" w:eastAsia="宋体" w:hAnsi="Book Antiqua" w:cs="宋体"/>
          <w:sz w:val="24"/>
          <w:szCs w:val="24"/>
          <w:lang w:val="en-US" w:eastAsia="zh-CN"/>
        </w:rPr>
        <w:t>maldevelopment</w:t>
      </w:r>
      <w:proofErr w:type="spellEnd"/>
      <w:r w:rsidRPr="00AA5097">
        <w:rPr>
          <w:rFonts w:ascii="Book Antiqua" w:eastAsia="宋体" w:hAnsi="Book Antiqua" w:cs="宋体"/>
          <w:sz w:val="24"/>
          <w:szCs w:val="24"/>
          <w:lang w:val="en-US" w:eastAsia="zh-CN"/>
        </w:rPr>
        <w:t xml:space="preserve"> with </w:t>
      </w:r>
      <w:proofErr w:type="spellStart"/>
      <w:r w:rsidRPr="00AA5097">
        <w:rPr>
          <w:rFonts w:ascii="Book Antiqua" w:eastAsia="宋体" w:hAnsi="Book Antiqua" w:cs="宋体"/>
          <w:sz w:val="24"/>
          <w:szCs w:val="24"/>
          <w:lang w:val="en-US" w:eastAsia="zh-CN"/>
        </w:rPr>
        <w:t>oligohydramnios</w:t>
      </w:r>
      <w:proofErr w:type="spellEnd"/>
      <w:r w:rsidRPr="00AA5097">
        <w:rPr>
          <w:rFonts w:ascii="Book Antiqua" w:eastAsia="宋体" w:hAnsi="Book Antiqua" w:cs="宋体"/>
          <w:sz w:val="24"/>
          <w:szCs w:val="24"/>
          <w:lang w:val="en-US" w:eastAsia="zh-CN"/>
        </w:rPr>
        <w:t xml:space="preserve"> following maternal use of </w:t>
      </w:r>
      <w:proofErr w:type="spellStart"/>
      <w:r w:rsidRPr="00AA5097">
        <w:rPr>
          <w:rFonts w:ascii="Book Antiqua" w:eastAsia="宋体" w:hAnsi="Book Antiqua" w:cs="宋体"/>
          <w:sz w:val="24"/>
          <w:szCs w:val="24"/>
          <w:lang w:val="en-US" w:eastAsia="zh-CN"/>
        </w:rPr>
        <w:t>piroxicam</w:t>
      </w:r>
      <w:proofErr w:type="spellEnd"/>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i/>
          <w:iCs/>
          <w:sz w:val="24"/>
          <w:szCs w:val="24"/>
          <w:lang w:val="en-US" w:eastAsia="zh-CN"/>
        </w:rPr>
        <w:t>Pediatr</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Nephrol</w:t>
      </w:r>
      <w:proofErr w:type="spellEnd"/>
      <w:r w:rsidRPr="00AA5097">
        <w:rPr>
          <w:rFonts w:ascii="Book Antiqua" w:eastAsia="宋体" w:hAnsi="Book Antiqua" w:cs="宋体"/>
          <w:sz w:val="24"/>
          <w:szCs w:val="24"/>
          <w:lang w:val="en-US" w:eastAsia="zh-CN"/>
        </w:rPr>
        <w:t xml:space="preserve"> 1994; </w:t>
      </w:r>
      <w:r w:rsidRPr="00AA5097">
        <w:rPr>
          <w:rFonts w:ascii="Book Antiqua" w:eastAsia="宋体" w:hAnsi="Book Antiqua" w:cs="宋体"/>
          <w:b/>
          <w:bCs/>
          <w:sz w:val="24"/>
          <w:szCs w:val="24"/>
          <w:lang w:val="en-US" w:eastAsia="zh-CN"/>
        </w:rPr>
        <w:t>8</w:t>
      </w:r>
      <w:r w:rsidRPr="00AA5097">
        <w:rPr>
          <w:rFonts w:ascii="Book Antiqua" w:eastAsia="宋体" w:hAnsi="Book Antiqua" w:cs="宋体"/>
          <w:sz w:val="24"/>
          <w:szCs w:val="24"/>
          <w:lang w:val="en-US" w:eastAsia="zh-CN"/>
        </w:rPr>
        <w:t>: 592-594 [PMID: 7819009 DOI: 10.1007/BF00858136]</w:t>
      </w:r>
    </w:p>
    <w:p w14:paraId="658DCC7E"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21 </w:t>
      </w:r>
      <w:proofErr w:type="spellStart"/>
      <w:r w:rsidRPr="00AA5097">
        <w:rPr>
          <w:rFonts w:ascii="Book Antiqua" w:eastAsia="宋体" w:hAnsi="Book Antiqua" w:cs="宋体"/>
          <w:b/>
          <w:bCs/>
          <w:sz w:val="24"/>
          <w:szCs w:val="24"/>
          <w:lang w:val="en-US" w:eastAsia="zh-CN"/>
        </w:rPr>
        <w:t>Veersema</w:t>
      </w:r>
      <w:proofErr w:type="spellEnd"/>
      <w:r w:rsidRPr="00AA5097">
        <w:rPr>
          <w:rFonts w:ascii="Book Antiqua" w:eastAsia="宋体" w:hAnsi="Book Antiqua" w:cs="宋体"/>
          <w:b/>
          <w:bCs/>
          <w:sz w:val="24"/>
          <w:szCs w:val="24"/>
          <w:lang w:val="en-US" w:eastAsia="zh-CN"/>
        </w:rPr>
        <w:t xml:space="preserve"> D</w:t>
      </w:r>
      <w:r w:rsidRPr="00AA5097">
        <w:rPr>
          <w:rFonts w:ascii="Book Antiqua" w:eastAsia="宋体" w:hAnsi="Book Antiqua" w:cs="宋体"/>
          <w:sz w:val="24"/>
          <w:szCs w:val="24"/>
          <w:lang w:val="en-US" w:eastAsia="zh-CN"/>
        </w:rPr>
        <w:t xml:space="preserve">, de Jong PA, van </w:t>
      </w:r>
      <w:proofErr w:type="spellStart"/>
      <w:r w:rsidRPr="00AA5097">
        <w:rPr>
          <w:rFonts w:ascii="Book Antiqua" w:eastAsia="宋体" w:hAnsi="Book Antiqua" w:cs="宋体"/>
          <w:sz w:val="24"/>
          <w:szCs w:val="24"/>
          <w:lang w:val="en-US" w:eastAsia="zh-CN"/>
        </w:rPr>
        <w:t>Wijck</w:t>
      </w:r>
      <w:proofErr w:type="spellEnd"/>
      <w:r w:rsidRPr="00AA5097">
        <w:rPr>
          <w:rFonts w:ascii="Book Antiqua" w:eastAsia="宋体" w:hAnsi="Book Antiqua" w:cs="宋体"/>
          <w:sz w:val="24"/>
          <w:szCs w:val="24"/>
          <w:lang w:val="en-US" w:eastAsia="zh-CN"/>
        </w:rPr>
        <w:t xml:space="preserve"> JA. Indomethacin and the fetal renal </w:t>
      </w:r>
      <w:proofErr w:type="spellStart"/>
      <w:r w:rsidRPr="00AA5097">
        <w:rPr>
          <w:rFonts w:ascii="Book Antiqua" w:eastAsia="宋体" w:hAnsi="Book Antiqua" w:cs="宋体"/>
          <w:sz w:val="24"/>
          <w:szCs w:val="24"/>
          <w:lang w:val="en-US" w:eastAsia="zh-CN"/>
        </w:rPr>
        <w:t>nonfunction</w:t>
      </w:r>
      <w:proofErr w:type="spellEnd"/>
      <w:r w:rsidRPr="00AA5097">
        <w:rPr>
          <w:rFonts w:ascii="Book Antiqua" w:eastAsia="宋体" w:hAnsi="Book Antiqua" w:cs="宋体"/>
          <w:sz w:val="24"/>
          <w:szCs w:val="24"/>
          <w:lang w:val="en-US" w:eastAsia="zh-CN"/>
        </w:rPr>
        <w:t xml:space="preserve"> syndrome. </w:t>
      </w:r>
      <w:proofErr w:type="spellStart"/>
      <w:r w:rsidRPr="00AA5097">
        <w:rPr>
          <w:rFonts w:ascii="Book Antiqua" w:eastAsia="宋体" w:hAnsi="Book Antiqua" w:cs="宋体"/>
          <w:i/>
          <w:iCs/>
          <w:sz w:val="24"/>
          <w:szCs w:val="24"/>
          <w:lang w:val="en-US" w:eastAsia="zh-CN"/>
        </w:rPr>
        <w:t>Eur</w:t>
      </w:r>
      <w:proofErr w:type="spellEnd"/>
      <w:r w:rsidRPr="00AA5097">
        <w:rPr>
          <w:rFonts w:ascii="Book Antiqua" w:eastAsia="宋体" w:hAnsi="Book Antiqua" w:cs="宋体"/>
          <w:i/>
          <w:iCs/>
          <w:sz w:val="24"/>
          <w:szCs w:val="24"/>
          <w:lang w:val="en-US" w:eastAsia="zh-CN"/>
        </w:rPr>
        <w:t xml:space="preserve"> J </w:t>
      </w:r>
      <w:proofErr w:type="spellStart"/>
      <w:r w:rsidRPr="00AA5097">
        <w:rPr>
          <w:rFonts w:ascii="Book Antiqua" w:eastAsia="宋体" w:hAnsi="Book Antiqua" w:cs="宋体"/>
          <w:i/>
          <w:iCs/>
          <w:sz w:val="24"/>
          <w:szCs w:val="24"/>
          <w:lang w:val="en-US" w:eastAsia="zh-CN"/>
        </w:rPr>
        <w:t>Obstet</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Gynecol</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Reprod</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Biol</w:t>
      </w:r>
      <w:proofErr w:type="spellEnd"/>
      <w:r w:rsidRPr="00AA5097">
        <w:rPr>
          <w:rFonts w:ascii="Book Antiqua" w:eastAsia="宋体" w:hAnsi="Book Antiqua" w:cs="宋体"/>
          <w:sz w:val="24"/>
          <w:szCs w:val="24"/>
          <w:lang w:val="en-US" w:eastAsia="zh-CN"/>
        </w:rPr>
        <w:t xml:space="preserve"> 1983; </w:t>
      </w:r>
      <w:r w:rsidRPr="00AA5097">
        <w:rPr>
          <w:rFonts w:ascii="Book Antiqua" w:eastAsia="宋体" w:hAnsi="Book Antiqua" w:cs="宋体"/>
          <w:b/>
          <w:bCs/>
          <w:sz w:val="24"/>
          <w:szCs w:val="24"/>
          <w:lang w:val="en-US" w:eastAsia="zh-CN"/>
        </w:rPr>
        <w:t>16</w:t>
      </w:r>
      <w:r w:rsidRPr="00AA5097">
        <w:rPr>
          <w:rFonts w:ascii="Book Antiqua" w:eastAsia="宋体" w:hAnsi="Book Antiqua" w:cs="宋体"/>
          <w:sz w:val="24"/>
          <w:szCs w:val="24"/>
          <w:lang w:val="en-US" w:eastAsia="zh-CN"/>
        </w:rPr>
        <w:t>: 113-121 [PMID: 6642048 DOI: 10.1016/0028-2243(83)90108-9]</w:t>
      </w:r>
    </w:p>
    <w:p w14:paraId="0BEAD9DD"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22 </w:t>
      </w:r>
      <w:proofErr w:type="spellStart"/>
      <w:r w:rsidRPr="00AA5097">
        <w:rPr>
          <w:rFonts w:ascii="Book Antiqua" w:eastAsia="宋体" w:hAnsi="Book Antiqua" w:cs="宋体"/>
          <w:b/>
          <w:bCs/>
          <w:sz w:val="24"/>
          <w:szCs w:val="24"/>
          <w:lang w:val="en-US" w:eastAsia="zh-CN"/>
        </w:rPr>
        <w:t>Sessa</w:t>
      </w:r>
      <w:proofErr w:type="spellEnd"/>
      <w:r w:rsidRPr="00AA5097">
        <w:rPr>
          <w:rFonts w:ascii="Book Antiqua" w:eastAsia="宋体" w:hAnsi="Book Antiqua" w:cs="宋体"/>
          <w:b/>
          <w:bCs/>
          <w:sz w:val="24"/>
          <w:szCs w:val="24"/>
          <w:lang w:val="en-US" w:eastAsia="zh-CN"/>
        </w:rPr>
        <w:t xml:space="preserve"> A</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Allaria</w:t>
      </w:r>
      <w:proofErr w:type="spellEnd"/>
      <w:r w:rsidRPr="00AA5097">
        <w:rPr>
          <w:rFonts w:ascii="Book Antiqua" w:eastAsia="宋体" w:hAnsi="Book Antiqua" w:cs="宋体"/>
          <w:sz w:val="24"/>
          <w:szCs w:val="24"/>
          <w:lang w:val="en-US" w:eastAsia="zh-CN"/>
        </w:rPr>
        <w:t xml:space="preserve"> PM, Conte F, </w:t>
      </w:r>
      <w:proofErr w:type="spellStart"/>
      <w:r w:rsidRPr="00AA5097">
        <w:rPr>
          <w:rFonts w:ascii="Book Antiqua" w:eastAsia="宋体" w:hAnsi="Book Antiqua" w:cs="宋体"/>
          <w:sz w:val="24"/>
          <w:szCs w:val="24"/>
          <w:lang w:val="en-US" w:eastAsia="zh-CN"/>
        </w:rPr>
        <w:t>Cioffi</w:t>
      </w:r>
      <w:proofErr w:type="spellEnd"/>
      <w:r w:rsidRPr="00AA5097">
        <w:rPr>
          <w:rFonts w:ascii="Book Antiqua" w:eastAsia="宋体" w:hAnsi="Book Antiqua" w:cs="宋体"/>
          <w:sz w:val="24"/>
          <w:szCs w:val="24"/>
          <w:lang w:val="en-US" w:eastAsia="zh-CN"/>
        </w:rPr>
        <w:t xml:space="preserve"> A, D'Amico G. Ultrastructural changes of the glomeruli of the rat induced by indomethacin. </w:t>
      </w:r>
      <w:r w:rsidRPr="00AA5097">
        <w:rPr>
          <w:rFonts w:ascii="Book Antiqua" w:eastAsia="宋体" w:hAnsi="Book Antiqua" w:cs="宋体"/>
          <w:i/>
          <w:iCs/>
          <w:sz w:val="24"/>
          <w:szCs w:val="24"/>
          <w:lang w:val="en-US" w:eastAsia="zh-CN"/>
        </w:rPr>
        <w:t>Nephron</w:t>
      </w:r>
      <w:r w:rsidRPr="00AA5097">
        <w:rPr>
          <w:rFonts w:ascii="Book Antiqua" w:eastAsia="宋体" w:hAnsi="Book Antiqua" w:cs="宋体"/>
          <w:sz w:val="24"/>
          <w:szCs w:val="24"/>
          <w:lang w:val="en-US" w:eastAsia="zh-CN"/>
        </w:rPr>
        <w:t xml:space="preserve"> 1973; </w:t>
      </w:r>
      <w:r w:rsidRPr="00AA5097">
        <w:rPr>
          <w:rFonts w:ascii="Book Antiqua" w:eastAsia="宋体" w:hAnsi="Book Antiqua" w:cs="宋体"/>
          <w:b/>
          <w:bCs/>
          <w:sz w:val="24"/>
          <w:szCs w:val="24"/>
          <w:lang w:val="en-US" w:eastAsia="zh-CN"/>
        </w:rPr>
        <w:t>10</w:t>
      </w:r>
      <w:r w:rsidRPr="00AA5097">
        <w:rPr>
          <w:rFonts w:ascii="Book Antiqua" w:eastAsia="宋体" w:hAnsi="Book Antiqua" w:cs="宋体"/>
          <w:sz w:val="24"/>
          <w:szCs w:val="24"/>
          <w:lang w:val="en-US" w:eastAsia="zh-CN"/>
        </w:rPr>
        <w:t>: 238-245 [PMID: 4701579 DOI: 10.1159/000180193]</w:t>
      </w:r>
    </w:p>
    <w:p w14:paraId="4BB4AFD4"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23 </w:t>
      </w:r>
      <w:proofErr w:type="spellStart"/>
      <w:r w:rsidRPr="00AA5097">
        <w:rPr>
          <w:rFonts w:ascii="Book Antiqua" w:eastAsia="宋体" w:hAnsi="Book Antiqua" w:cs="宋体"/>
          <w:b/>
          <w:bCs/>
          <w:sz w:val="24"/>
          <w:szCs w:val="24"/>
          <w:lang w:val="en-US" w:eastAsia="zh-CN"/>
        </w:rPr>
        <w:t>Novy</w:t>
      </w:r>
      <w:proofErr w:type="spellEnd"/>
      <w:r w:rsidRPr="00AA5097">
        <w:rPr>
          <w:rFonts w:ascii="Book Antiqua" w:eastAsia="宋体" w:hAnsi="Book Antiqua" w:cs="宋体"/>
          <w:b/>
          <w:bCs/>
          <w:sz w:val="24"/>
          <w:szCs w:val="24"/>
          <w:lang w:val="en-US" w:eastAsia="zh-CN"/>
        </w:rPr>
        <w:t xml:space="preserve"> MJ</w:t>
      </w:r>
      <w:r w:rsidRPr="00AA5097">
        <w:rPr>
          <w:rFonts w:ascii="Book Antiqua" w:eastAsia="宋体" w:hAnsi="Book Antiqua" w:cs="宋体"/>
          <w:sz w:val="24"/>
          <w:szCs w:val="24"/>
          <w:lang w:val="en-US" w:eastAsia="zh-CN"/>
        </w:rPr>
        <w:t xml:space="preserve">. Effects of indomethacin on labor, fetal oxygenation, and fetal development in rhesus monkeys. </w:t>
      </w:r>
      <w:proofErr w:type="spellStart"/>
      <w:r w:rsidRPr="00AA5097">
        <w:rPr>
          <w:rFonts w:ascii="Book Antiqua" w:eastAsia="宋体" w:hAnsi="Book Antiqua" w:cs="宋体"/>
          <w:i/>
          <w:iCs/>
          <w:sz w:val="24"/>
          <w:szCs w:val="24"/>
          <w:lang w:val="en-US" w:eastAsia="zh-CN"/>
        </w:rPr>
        <w:t>Adv</w:t>
      </w:r>
      <w:proofErr w:type="spellEnd"/>
      <w:r w:rsidRPr="00AA5097">
        <w:rPr>
          <w:rFonts w:ascii="Book Antiqua" w:eastAsia="宋体" w:hAnsi="Book Antiqua" w:cs="宋体"/>
          <w:i/>
          <w:iCs/>
          <w:sz w:val="24"/>
          <w:szCs w:val="24"/>
          <w:lang w:val="en-US" w:eastAsia="zh-CN"/>
        </w:rPr>
        <w:t xml:space="preserve"> Prostaglandin Thromboxane Res</w:t>
      </w:r>
      <w:r w:rsidRPr="00AA5097">
        <w:rPr>
          <w:rFonts w:ascii="Book Antiqua" w:eastAsia="宋体" w:hAnsi="Book Antiqua" w:cs="宋体"/>
          <w:sz w:val="24"/>
          <w:szCs w:val="24"/>
          <w:lang w:val="en-US" w:eastAsia="zh-CN"/>
        </w:rPr>
        <w:t xml:space="preserve"> 1978; </w:t>
      </w:r>
      <w:r w:rsidRPr="00AA5097">
        <w:rPr>
          <w:rFonts w:ascii="Book Antiqua" w:eastAsia="宋体" w:hAnsi="Book Antiqua" w:cs="宋体"/>
          <w:b/>
          <w:bCs/>
          <w:sz w:val="24"/>
          <w:szCs w:val="24"/>
          <w:lang w:val="en-US" w:eastAsia="zh-CN"/>
        </w:rPr>
        <w:t>4</w:t>
      </w:r>
      <w:r w:rsidRPr="00AA5097">
        <w:rPr>
          <w:rFonts w:ascii="Book Antiqua" w:eastAsia="宋体" w:hAnsi="Book Antiqua" w:cs="宋体"/>
          <w:sz w:val="24"/>
          <w:szCs w:val="24"/>
          <w:lang w:val="en-US" w:eastAsia="zh-CN"/>
        </w:rPr>
        <w:t>: 285-300 [PMID: 417573]</w:t>
      </w:r>
    </w:p>
    <w:p w14:paraId="6DCA28DC"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24 </w:t>
      </w:r>
      <w:proofErr w:type="spellStart"/>
      <w:r w:rsidRPr="00AA5097">
        <w:rPr>
          <w:rFonts w:ascii="Book Antiqua" w:eastAsia="宋体" w:hAnsi="Book Antiqua" w:cs="宋体"/>
          <w:b/>
          <w:bCs/>
          <w:sz w:val="24"/>
          <w:szCs w:val="24"/>
          <w:lang w:val="en-US" w:eastAsia="zh-CN"/>
        </w:rPr>
        <w:t>Borthwick</w:t>
      </w:r>
      <w:proofErr w:type="spellEnd"/>
      <w:r w:rsidRPr="00AA5097">
        <w:rPr>
          <w:rFonts w:ascii="Book Antiqua" w:eastAsia="宋体" w:hAnsi="Book Antiqua" w:cs="宋体"/>
          <w:b/>
          <w:bCs/>
          <w:sz w:val="24"/>
          <w:szCs w:val="24"/>
          <w:lang w:val="en-US" w:eastAsia="zh-CN"/>
        </w:rPr>
        <w:t xml:space="preserve"> GM</w:t>
      </w:r>
      <w:r w:rsidRPr="00AA5097">
        <w:rPr>
          <w:rFonts w:ascii="Book Antiqua" w:eastAsia="宋体" w:hAnsi="Book Antiqua" w:cs="宋体"/>
          <w:sz w:val="24"/>
          <w:szCs w:val="24"/>
          <w:lang w:val="en-US" w:eastAsia="zh-CN"/>
        </w:rPr>
        <w:t xml:space="preserve">, Johnson AS, </w:t>
      </w:r>
      <w:proofErr w:type="spellStart"/>
      <w:r w:rsidRPr="00AA5097">
        <w:rPr>
          <w:rFonts w:ascii="Book Antiqua" w:eastAsia="宋体" w:hAnsi="Book Antiqua" w:cs="宋体"/>
          <w:sz w:val="24"/>
          <w:szCs w:val="24"/>
          <w:lang w:val="en-US" w:eastAsia="zh-CN"/>
        </w:rPr>
        <w:t>Partington</w:t>
      </w:r>
      <w:proofErr w:type="spellEnd"/>
      <w:r w:rsidRPr="00AA5097">
        <w:rPr>
          <w:rFonts w:ascii="Book Antiqua" w:eastAsia="宋体" w:hAnsi="Book Antiqua" w:cs="宋体"/>
          <w:sz w:val="24"/>
          <w:szCs w:val="24"/>
          <w:lang w:val="en-US" w:eastAsia="zh-CN"/>
        </w:rPr>
        <w:t xml:space="preserve"> M, Burn J, Wilson R, Arthur HM. Therapeutic levels of aspirin and salicylate directly inhibit a model of angiogenesis through a Cox-independent mechanism. </w:t>
      </w:r>
      <w:r w:rsidRPr="00AA5097">
        <w:rPr>
          <w:rFonts w:ascii="Book Antiqua" w:eastAsia="宋体" w:hAnsi="Book Antiqua" w:cs="宋体"/>
          <w:i/>
          <w:iCs/>
          <w:sz w:val="24"/>
          <w:szCs w:val="24"/>
          <w:lang w:val="en-US" w:eastAsia="zh-CN"/>
        </w:rPr>
        <w:t>FASEB J</w:t>
      </w:r>
      <w:r w:rsidRPr="00AA5097">
        <w:rPr>
          <w:rFonts w:ascii="Book Antiqua" w:eastAsia="宋体" w:hAnsi="Book Antiqua" w:cs="宋体"/>
          <w:sz w:val="24"/>
          <w:szCs w:val="24"/>
          <w:lang w:val="en-US" w:eastAsia="zh-CN"/>
        </w:rPr>
        <w:t xml:space="preserve"> 2006; </w:t>
      </w:r>
      <w:r w:rsidRPr="00AA5097">
        <w:rPr>
          <w:rFonts w:ascii="Book Antiqua" w:eastAsia="宋体" w:hAnsi="Book Antiqua" w:cs="宋体"/>
          <w:b/>
          <w:bCs/>
          <w:sz w:val="24"/>
          <w:szCs w:val="24"/>
          <w:lang w:val="en-US" w:eastAsia="zh-CN"/>
        </w:rPr>
        <w:t>20</w:t>
      </w:r>
      <w:r w:rsidRPr="00AA5097">
        <w:rPr>
          <w:rFonts w:ascii="Book Antiqua" w:eastAsia="宋体" w:hAnsi="Book Antiqua" w:cs="宋体"/>
          <w:sz w:val="24"/>
          <w:szCs w:val="24"/>
          <w:lang w:val="en-US" w:eastAsia="zh-CN"/>
        </w:rPr>
        <w:t>: 2009-2016 [PMID: 17012253 DOI: 10.1096/fj.06-5987com]</w:t>
      </w:r>
    </w:p>
    <w:p w14:paraId="7F8E7FBF"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25 </w:t>
      </w:r>
      <w:proofErr w:type="spellStart"/>
      <w:r w:rsidRPr="00AA5097">
        <w:rPr>
          <w:rFonts w:ascii="Book Antiqua" w:eastAsia="宋体" w:hAnsi="Book Antiqua" w:cs="宋体"/>
          <w:b/>
          <w:bCs/>
          <w:sz w:val="24"/>
          <w:szCs w:val="24"/>
          <w:lang w:val="en-US" w:eastAsia="zh-CN"/>
        </w:rPr>
        <w:t>Goel</w:t>
      </w:r>
      <w:proofErr w:type="spellEnd"/>
      <w:r w:rsidRPr="00AA5097">
        <w:rPr>
          <w:rFonts w:ascii="Book Antiqua" w:eastAsia="宋体" w:hAnsi="Book Antiqua" w:cs="宋体"/>
          <w:b/>
          <w:bCs/>
          <w:sz w:val="24"/>
          <w:szCs w:val="24"/>
          <w:lang w:val="en-US" w:eastAsia="zh-CN"/>
        </w:rPr>
        <w:t xml:space="preserve"> A</w:t>
      </w:r>
      <w:r w:rsidRPr="00AA5097">
        <w:rPr>
          <w:rFonts w:ascii="Book Antiqua" w:eastAsia="宋体" w:hAnsi="Book Antiqua" w:cs="宋体"/>
          <w:sz w:val="24"/>
          <w:szCs w:val="24"/>
          <w:lang w:val="en-US" w:eastAsia="zh-CN"/>
        </w:rPr>
        <w:t xml:space="preserve">, Chang DK, </w:t>
      </w:r>
      <w:proofErr w:type="spellStart"/>
      <w:r w:rsidRPr="00AA5097">
        <w:rPr>
          <w:rFonts w:ascii="Book Antiqua" w:eastAsia="宋体" w:hAnsi="Book Antiqua" w:cs="宋体"/>
          <w:sz w:val="24"/>
          <w:szCs w:val="24"/>
          <w:lang w:val="en-US" w:eastAsia="zh-CN"/>
        </w:rPr>
        <w:t>Ricciardiello</w:t>
      </w:r>
      <w:proofErr w:type="spellEnd"/>
      <w:r w:rsidRPr="00AA5097">
        <w:rPr>
          <w:rFonts w:ascii="Book Antiqua" w:eastAsia="宋体" w:hAnsi="Book Antiqua" w:cs="宋体"/>
          <w:sz w:val="24"/>
          <w:szCs w:val="24"/>
          <w:lang w:val="en-US" w:eastAsia="zh-CN"/>
        </w:rPr>
        <w:t xml:space="preserve"> L, </w:t>
      </w:r>
      <w:proofErr w:type="spellStart"/>
      <w:r w:rsidRPr="00AA5097">
        <w:rPr>
          <w:rFonts w:ascii="Book Antiqua" w:eastAsia="宋体" w:hAnsi="Book Antiqua" w:cs="宋体"/>
          <w:sz w:val="24"/>
          <w:szCs w:val="24"/>
          <w:lang w:val="en-US" w:eastAsia="zh-CN"/>
        </w:rPr>
        <w:t>Gasche</w:t>
      </w:r>
      <w:proofErr w:type="spellEnd"/>
      <w:r w:rsidRPr="00AA5097">
        <w:rPr>
          <w:rFonts w:ascii="Book Antiqua" w:eastAsia="宋体" w:hAnsi="Book Antiqua" w:cs="宋体"/>
          <w:sz w:val="24"/>
          <w:szCs w:val="24"/>
          <w:lang w:val="en-US" w:eastAsia="zh-CN"/>
        </w:rPr>
        <w:t xml:space="preserve"> C, Boland CR. A novel mechanism for aspirin-mediated growth inhibition of human colon cancer cells. </w:t>
      </w:r>
      <w:proofErr w:type="spellStart"/>
      <w:r w:rsidRPr="00AA5097">
        <w:rPr>
          <w:rFonts w:ascii="Book Antiqua" w:eastAsia="宋体" w:hAnsi="Book Antiqua" w:cs="宋体"/>
          <w:i/>
          <w:iCs/>
          <w:sz w:val="24"/>
          <w:szCs w:val="24"/>
          <w:lang w:val="en-US" w:eastAsia="zh-CN"/>
        </w:rPr>
        <w:t>Clin</w:t>
      </w:r>
      <w:proofErr w:type="spellEnd"/>
      <w:r w:rsidRPr="00AA5097">
        <w:rPr>
          <w:rFonts w:ascii="Book Antiqua" w:eastAsia="宋体" w:hAnsi="Book Antiqua" w:cs="宋体"/>
          <w:i/>
          <w:iCs/>
          <w:sz w:val="24"/>
          <w:szCs w:val="24"/>
          <w:lang w:val="en-US" w:eastAsia="zh-CN"/>
        </w:rPr>
        <w:t xml:space="preserve"> Cancer Res</w:t>
      </w:r>
      <w:r w:rsidRPr="00AA5097">
        <w:rPr>
          <w:rFonts w:ascii="Book Antiqua" w:eastAsia="宋体" w:hAnsi="Book Antiqua" w:cs="宋体"/>
          <w:sz w:val="24"/>
          <w:szCs w:val="24"/>
          <w:lang w:val="en-US" w:eastAsia="zh-CN"/>
        </w:rPr>
        <w:t xml:space="preserve"> 2003; </w:t>
      </w:r>
      <w:r w:rsidRPr="00AA5097">
        <w:rPr>
          <w:rFonts w:ascii="Book Antiqua" w:eastAsia="宋体" w:hAnsi="Book Antiqua" w:cs="宋体"/>
          <w:b/>
          <w:bCs/>
          <w:sz w:val="24"/>
          <w:szCs w:val="24"/>
          <w:lang w:val="en-US" w:eastAsia="zh-CN"/>
        </w:rPr>
        <w:t>9</w:t>
      </w:r>
      <w:r w:rsidRPr="00AA5097">
        <w:rPr>
          <w:rFonts w:ascii="Book Antiqua" w:eastAsia="宋体" w:hAnsi="Book Antiqua" w:cs="宋体"/>
          <w:sz w:val="24"/>
          <w:szCs w:val="24"/>
          <w:lang w:val="en-US" w:eastAsia="zh-CN"/>
        </w:rPr>
        <w:t>: 383-390 [PMID: 12538492]</w:t>
      </w:r>
    </w:p>
    <w:p w14:paraId="18C7BE19"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26 </w:t>
      </w:r>
      <w:r w:rsidRPr="00AA5097">
        <w:rPr>
          <w:rFonts w:ascii="Book Antiqua" w:eastAsia="宋体" w:hAnsi="Book Antiqua" w:cs="宋体"/>
          <w:b/>
          <w:bCs/>
          <w:sz w:val="24"/>
          <w:szCs w:val="24"/>
          <w:lang w:val="en-US" w:eastAsia="zh-CN"/>
        </w:rPr>
        <w:t>Yao JC</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Duan</w:t>
      </w:r>
      <w:proofErr w:type="spellEnd"/>
      <w:r w:rsidRPr="00AA5097">
        <w:rPr>
          <w:rFonts w:ascii="Book Antiqua" w:eastAsia="宋体" w:hAnsi="Book Antiqua" w:cs="宋体"/>
          <w:sz w:val="24"/>
          <w:szCs w:val="24"/>
          <w:lang w:val="en-US" w:eastAsia="zh-CN"/>
        </w:rPr>
        <w:t xml:space="preserve"> WG, Yun Y, Liu DQ, Yan M, Jiang ZZ, Zhang LY. Screening method for </w:t>
      </w:r>
      <w:proofErr w:type="spellStart"/>
      <w:r w:rsidRPr="00AA5097">
        <w:rPr>
          <w:rFonts w:ascii="Book Antiqua" w:eastAsia="宋体" w:hAnsi="Book Antiqua" w:cs="宋体"/>
          <w:sz w:val="24"/>
          <w:szCs w:val="24"/>
          <w:lang w:val="en-US" w:eastAsia="zh-CN"/>
        </w:rPr>
        <w:t>nonsteroidal</w:t>
      </w:r>
      <w:proofErr w:type="spellEnd"/>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antiinflammatory</w:t>
      </w:r>
      <w:proofErr w:type="spellEnd"/>
      <w:r w:rsidRPr="00AA5097">
        <w:rPr>
          <w:rFonts w:ascii="Book Antiqua" w:eastAsia="宋体" w:hAnsi="Book Antiqua" w:cs="宋体"/>
          <w:sz w:val="24"/>
          <w:szCs w:val="24"/>
          <w:lang w:val="en-US" w:eastAsia="zh-CN"/>
        </w:rPr>
        <w:t xml:space="preserve"> drugs based on the cyclooxygenase 2 pathway activated by serum-free stimulation in A549 cells. </w:t>
      </w:r>
      <w:proofErr w:type="spellStart"/>
      <w:r w:rsidRPr="00AA5097">
        <w:rPr>
          <w:rFonts w:ascii="Book Antiqua" w:eastAsia="宋体" w:hAnsi="Book Antiqua" w:cs="宋体"/>
          <w:i/>
          <w:iCs/>
          <w:sz w:val="24"/>
          <w:szCs w:val="24"/>
          <w:lang w:val="en-US" w:eastAsia="zh-CN"/>
        </w:rPr>
        <w:t>Yakugaku</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Zasshi</w:t>
      </w:r>
      <w:proofErr w:type="spellEnd"/>
      <w:r w:rsidRPr="00AA5097">
        <w:rPr>
          <w:rFonts w:ascii="Book Antiqua" w:eastAsia="宋体" w:hAnsi="Book Antiqua" w:cs="宋体"/>
          <w:sz w:val="24"/>
          <w:szCs w:val="24"/>
          <w:lang w:val="en-US" w:eastAsia="zh-CN"/>
        </w:rPr>
        <w:t xml:space="preserve"> 2007; </w:t>
      </w:r>
      <w:r w:rsidRPr="00AA5097">
        <w:rPr>
          <w:rFonts w:ascii="Book Antiqua" w:eastAsia="宋体" w:hAnsi="Book Antiqua" w:cs="宋体"/>
          <w:b/>
          <w:bCs/>
          <w:sz w:val="24"/>
          <w:szCs w:val="24"/>
          <w:lang w:val="en-US" w:eastAsia="zh-CN"/>
        </w:rPr>
        <w:t>127</w:t>
      </w:r>
      <w:r w:rsidRPr="00AA5097">
        <w:rPr>
          <w:rFonts w:ascii="Book Antiqua" w:eastAsia="宋体" w:hAnsi="Book Antiqua" w:cs="宋体"/>
          <w:sz w:val="24"/>
          <w:szCs w:val="24"/>
          <w:lang w:val="en-US" w:eastAsia="zh-CN"/>
        </w:rPr>
        <w:t>: 527-532 [PMID: 17329938 DOI: 10.1248/yakushi.127.527]</w:t>
      </w:r>
    </w:p>
    <w:p w14:paraId="41D4745D"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27 </w:t>
      </w:r>
      <w:r w:rsidRPr="00AA5097">
        <w:rPr>
          <w:rFonts w:ascii="Book Antiqua" w:eastAsia="宋体" w:hAnsi="Book Antiqua" w:cs="宋体"/>
          <w:b/>
          <w:bCs/>
          <w:sz w:val="24"/>
          <w:szCs w:val="24"/>
          <w:lang w:val="en-US" w:eastAsia="zh-CN"/>
        </w:rPr>
        <w:t>Lu L</w:t>
      </w:r>
      <w:r w:rsidRPr="00AA5097">
        <w:rPr>
          <w:rFonts w:ascii="Book Antiqua" w:eastAsia="宋体" w:hAnsi="Book Antiqua" w:cs="宋体"/>
          <w:sz w:val="24"/>
          <w:szCs w:val="24"/>
          <w:lang w:val="en-US" w:eastAsia="zh-CN"/>
        </w:rPr>
        <w:t xml:space="preserve">, Liu H, </w:t>
      </w:r>
      <w:proofErr w:type="spellStart"/>
      <w:r w:rsidRPr="00AA5097">
        <w:rPr>
          <w:rFonts w:ascii="Book Antiqua" w:eastAsia="宋体" w:hAnsi="Book Antiqua" w:cs="宋体"/>
          <w:sz w:val="24"/>
          <w:szCs w:val="24"/>
          <w:lang w:val="en-US" w:eastAsia="zh-CN"/>
        </w:rPr>
        <w:t>Peng</w:t>
      </w:r>
      <w:proofErr w:type="spellEnd"/>
      <w:r w:rsidRPr="00AA5097">
        <w:rPr>
          <w:rFonts w:ascii="Book Antiqua" w:eastAsia="宋体" w:hAnsi="Book Antiqua" w:cs="宋体"/>
          <w:sz w:val="24"/>
          <w:szCs w:val="24"/>
          <w:lang w:val="en-US" w:eastAsia="zh-CN"/>
        </w:rPr>
        <w:t xml:space="preserve"> J, </w:t>
      </w:r>
      <w:proofErr w:type="spellStart"/>
      <w:r w:rsidRPr="00AA5097">
        <w:rPr>
          <w:rFonts w:ascii="Book Antiqua" w:eastAsia="宋体" w:hAnsi="Book Antiqua" w:cs="宋体"/>
          <w:sz w:val="24"/>
          <w:szCs w:val="24"/>
          <w:lang w:val="en-US" w:eastAsia="zh-CN"/>
        </w:rPr>
        <w:t>Gan</w:t>
      </w:r>
      <w:proofErr w:type="spellEnd"/>
      <w:r w:rsidRPr="00AA5097">
        <w:rPr>
          <w:rFonts w:ascii="Book Antiqua" w:eastAsia="宋体" w:hAnsi="Book Antiqua" w:cs="宋体"/>
          <w:sz w:val="24"/>
          <w:szCs w:val="24"/>
          <w:lang w:val="en-US" w:eastAsia="zh-CN"/>
        </w:rPr>
        <w:t xml:space="preserve"> L, </w:t>
      </w:r>
      <w:proofErr w:type="spellStart"/>
      <w:r w:rsidRPr="00AA5097">
        <w:rPr>
          <w:rFonts w:ascii="Book Antiqua" w:eastAsia="宋体" w:hAnsi="Book Antiqua" w:cs="宋体"/>
          <w:sz w:val="24"/>
          <w:szCs w:val="24"/>
          <w:lang w:val="en-US" w:eastAsia="zh-CN"/>
        </w:rPr>
        <w:t>Shen</w:t>
      </w:r>
      <w:proofErr w:type="spellEnd"/>
      <w:r w:rsidRPr="00AA5097">
        <w:rPr>
          <w:rFonts w:ascii="Book Antiqua" w:eastAsia="宋体" w:hAnsi="Book Antiqua" w:cs="宋体"/>
          <w:sz w:val="24"/>
          <w:szCs w:val="24"/>
          <w:lang w:val="en-US" w:eastAsia="zh-CN"/>
        </w:rPr>
        <w:t xml:space="preserve"> L, Zhang Q, Li L, Zhang L, Su C, Jiang Y. Regulations of the key mediators in inflammation and atherosclerosis by aspirin in human macrophages. </w:t>
      </w:r>
      <w:r w:rsidRPr="00AA5097">
        <w:rPr>
          <w:rFonts w:ascii="Book Antiqua" w:eastAsia="宋体" w:hAnsi="Book Antiqua" w:cs="宋体"/>
          <w:i/>
          <w:iCs/>
          <w:sz w:val="24"/>
          <w:szCs w:val="24"/>
          <w:lang w:val="en-US" w:eastAsia="zh-CN"/>
        </w:rPr>
        <w:t>Lipids Health Dis</w:t>
      </w:r>
      <w:r w:rsidRPr="00AA5097">
        <w:rPr>
          <w:rFonts w:ascii="Book Antiqua" w:eastAsia="宋体" w:hAnsi="Book Antiqua" w:cs="宋体"/>
          <w:sz w:val="24"/>
          <w:szCs w:val="24"/>
          <w:lang w:val="en-US" w:eastAsia="zh-CN"/>
        </w:rPr>
        <w:t xml:space="preserve"> 2010; </w:t>
      </w:r>
      <w:r w:rsidRPr="00AA5097">
        <w:rPr>
          <w:rFonts w:ascii="Book Antiqua" w:eastAsia="宋体" w:hAnsi="Book Antiqua" w:cs="宋体"/>
          <w:b/>
          <w:bCs/>
          <w:sz w:val="24"/>
          <w:szCs w:val="24"/>
          <w:lang w:val="en-US" w:eastAsia="zh-CN"/>
        </w:rPr>
        <w:t>9</w:t>
      </w:r>
      <w:r w:rsidRPr="00AA5097">
        <w:rPr>
          <w:rFonts w:ascii="Book Antiqua" w:eastAsia="宋体" w:hAnsi="Book Antiqua" w:cs="宋体"/>
          <w:sz w:val="24"/>
          <w:szCs w:val="24"/>
          <w:lang w:val="en-US" w:eastAsia="zh-CN"/>
        </w:rPr>
        <w:t>: 16 [PMID: 20137092 DOI: 10.1186/1476-511X-9-16]</w:t>
      </w:r>
    </w:p>
    <w:p w14:paraId="0E80DEDE"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28 </w:t>
      </w:r>
      <w:proofErr w:type="spellStart"/>
      <w:r w:rsidRPr="00AA5097">
        <w:rPr>
          <w:rFonts w:ascii="Book Antiqua" w:eastAsia="宋体" w:hAnsi="Book Antiqua" w:cs="宋体"/>
          <w:b/>
          <w:bCs/>
          <w:sz w:val="24"/>
          <w:szCs w:val="24"/>
          <w:lang w:val="en-US" w:eastAsia="zh-CN"/>
        </w:rPr>
        <w:t>Langenbach</w:t>
      </w:r>
      <w:proofErr w:type="spellEnd"/>
      <w:r w:rsidRPr="00AA5097">
        <w:rPr>
          <w:rFonts w:ascii="Book Antiqua" w:eastAsia="宋体" w:hAnsi="Book Antiqua" w:cs="宋体"/>
          <w:b/>
          <w:bCs/>
          <w:sz w:val="24"/>
          <w:szCs w:val="24"/>
          <w:lang w:val="en-US" w:eastAsia="zh-CN"/>
        </w:rPr>
        <w:t xml:space="preserve"> R</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Morham</w:t>
      </w:r>
      <w:proofErr w:type="spellEnd"/>
      <w:r w:rsidRPr="00AA5097">
        <w:rPr>
          <w:rFonts w:ascii="Book Antiqua" w:eastAsia="宋体" w:hAnsi="Book Antiqua" w:cs="宋体"/>
          <w:sz w:val="24"/>
          <w:szCs w:val="24"/>
          <w:lang w:val="en-US" w:eastAsia="zh-CN"/>
        </w:rPr>
        <w:t xml:space="preserve"> SG, </w:t>
      </w:r>
      <w:proofErr w:type="spellStart"/>
      <w:r w:rsidRPr="00AA5097">
        <w:rPr>
          <w:rFonts w:ascii="Book Antiqua" w:eastAsia="宋体" w:hAnsi="Book Antiqua" w:cs="宋体"/>
          <w:sz w:val="24"/>
          <w:szCs w:val="24"/>
          <w:lang w:val="en-US" w:eastAsia="zh-CN"/>
        </w:rPr>
        <w:t>Tiano</w:t>
      </w:r>
      <w:proofErr w:type="spellEnd"/>
      <w:r w:rsidRPr="00AA5097">
        <w:rPr>
          <w:rFonts w:ascii="Book Antiqua" w:eastAsia="宋体" w:hAnsi="Book Antiqua" w:cs="宋体"/>
          <w:sz w:val="24"/>
          <w:szCs w:val="24"/>
          <w:lang w:val="en-US" w:eastAsia="zh-CN"/>
        </w:rPr>
        <w:t xml:space="preserve"> HF, </w:t>
      </w:r>
      <w:proofErr w:type="spellStart"/>
      <w:r w:rsidRPr="00AA5097">
        <w:rPr>
          <w:rFonts w:ascii="Book Antiqua" w:eastAsia="宋体" w:hAnsi="Book Antiqua" w:cs="宋体"/>
          <w:sz w:val="24"/>
          <w:szCs w:val="24"/>
          <w:lang w:val="en-US" w:eastAsia="zh-CN"/>
        </w:rPr>
        <w:t>Loftin</w:t>
      </w:r>
      <w:proofErr w:type="spellEnd"/>
      <w:r w:rsidRPr="00AA5097">
        <w:rPr>
          <w:rFonts w:ascii="Book Antiqua" w:eastAsia="宋体" w:hAnsi="Book Antiqua" w:cs="宋体"/>
          <w:sz w:val="24"/>
          <w:szCs w:val="24"/>
          <w:lang w:val="en-US" w:eastAsia="zh-CN"/>
        </w:rPr>
        <w:t xml:space="preserve"> CD, </w:t>
      </w:r>
      <w:proofErr w:type="spellStart"/>
      <w:r w:rsidRPr="00AA5097">
        <w:rPr>
          <w:rFonts w:ascii="Book Antiqua" w:eastAsia="宋体" w:hAnsi="Book Antiqua" w:cs="宋体"/>
          <w:sz w:val="24"/>
          <w:szCs w:val="24"/>
          <w:lang w:val="en-US" w:eastAsia="zh-CN"/>
        </w:rPr>
        <w:t>Ghanayem</w:t>
      </w:r>
      <w:proofErr w:type="spellEnd"/>
      <w:r w:rsidRPr="00AA5097">
        <w:rPr>
          <w:rFonts w:ascii="Book Antiqua" w:eastAsia="宋体" w:hAnsi="Book Antiqua" w:cs="宋体"/>
          <w:sz w:val="24"/>
          <w:szCs w:val="24"/>
          <w:lang w:val="en-US" w:eastAsia="zh-CN"/>
        </w:rPr>
        <w:t xml:space="preserve"> BI, </w:t>
      </w:r>
      <w:proofErr w:type="spellStart"/>
      <w:r w:rsidRPr="00AA5097">
        <w:rPr>
          <w:rFonts w:ascii="Book Antiqua" w:eastAsia="宋体" w:hAnsi="Book Antiqua" w:cs="宋体"/>
          <w:sz w:val="24"/>
          <w:szCs w:val="24"/>
          <w:lang w:val="en-US" w:eastAsia="zh-CN"/>
        </w:rPr>
        <w:t>Chulada</w:t>
      </w:r>
      <w:proofErr w:type="spellEnd"/>
      <w:r w:rsidRPr="00AA5097">
        <w:rPr>
          <w:rFonts w:ascii="Book Antiqua" w:eastAsia="宋体" w:hAnsi="Book Antiqua" w:cs="宋体"/>
          <w:sz w:val="24"/>
          <w:szCs w:val="24"/>
          <w:lang w:val="en-US" w:eastAsia="zh-CN"/>
        </w:rPr>
        <w:t xml:space="preserve"> PC, Mahler JF, Lee CA, </w:t>
      </w:r>
      <w:proofErr w:type="spellStart"/>
      <w:r w:rsidRPr="00AA5097">
        <w:rPr>
          <w:rFonts w:ascii="Book Antiqua" w:eastAsia="宋体" w:hAnsi="Book Antiqua" w:cs="宋体"/>
          <w:sz w:val="24"/>
          <w:szCs w:val="24"/>
          <w:lang w:val="en-US" w:eastAsia="zh-CN"/>
        </w:rPr>
        <w:t>Goulding</w:t>
      </w:r>
      <w:proofErr w:type="spellEnd"/>
      <w:r w:rsidRPr="00AA5097">
        <w:rPr>
          <w:rFonts w:ascii="Book Antiqua" w:eastAsia="宋体" w:hAnsi="Book Antiqua" w:cs="宋体"/>
          <w:sz w:val="24"/>
          <w:szCs w:val="24"/>
          <w:lang w:val="en-US" w:eastAsia="zh-CN"/>
        </w:rPr>
        <w:t xml:space="preserve"> EH, </w:t>
      </w:r>
      <w:proofErr w:type="spellStart"/>
      <w:r w:rsidRPr="00AA5097">
        <w:rPr>
          <w:rFonts w:ascii="Book Antiqua" w:eastAsia="宋体" w:hAnsi="Book Antiqua" w:cs="宋体"/>
          <w:sz w:val="24"/>
          <w:szCs w:val="24"/>
          <w:lang w:val="en-US" w:eastAsia="zh-CN"/>
        </w:rPr>
        <w:t>Kluckman</w:t>
      </w:r>
      <w:proofErr w:type="spellEnd"/>
      <w:r w:rsidRPr="00AA5097">
        <w:rPr>
          <w:rFonts w:ascii="Book Antiqua" w:eastAsia="宋体" w:hAnsi="Book Antiqua" w:cs="宋体"/>
          <w:sz w:val="24"/>
          <w:szCs w:val="24"/>
          <w:lang w:val="en-US" w:eastAsia="zh-CN"/>
        </w:rPr>
        <w:t xml:space="preserve"> KD, Kim HS, Smithies O. Prostaglandin synthase 1 gene disruption in mice reduces arachidonic acid-induced inflammation and indomethacin-induced gastric ulceration. </w:t>
      </w:r>
      <w:r w:rsidRPr="00AA5097">
        <w:rPr>
          <w:rFonts w:ascii="Book Antiqua" w:eastAsia="宋体" w:hAnsi="Book Antiqua" w:cs="宋体"/>
          <w:i/>
          <w:iCs/>
          <w:sz w:val="24"/>
          <w:szCs w:val="24"/>
          <w:lang w:val="en-US" w:eastAsia="zh-CN"/>
        </w:rPr>
        <w:t>Cell</w:t>
      </w:r>
      <w:r w:rsidRPr="00AA5097">
        <w:rPr>
          <w:rFonts w:ascii="Book Antiqua" w:eastAsia="宋体" w:hAnsi="Book Antiqua" w:cs="宋体"/>
          <w:sz w:val="24"/>
          <w:szCs w:val="24"/>
          <w:lang w:val="en-US" w:eastAsia="zh-CN"/>
        </w:rPr>
        <w:t xml:space="preserve"> 1995; </w:t>
      </w:r>
      <w:r w:rsidRPr="00AA5097">
        <w:rPr>
          <w:rFonts w:ascii="Book Antiqua" w:eastAsia="宋体" w:hAnsi="Book Antiqua" w:cs="宋体"/>
          <w:b/>
          <w:bCs/>
          <w:sz w:val="24"/>
          <w:szCs w:val="24"/>
          <w:lang w:val="en-US" w:eastAsia="zh-CN"/>
        </w:rPr>
        <w:t>83</w:t>
      </w:r>
      <w:r w:rsidRPr="00AA5097">
        <w:rPr>
          <w:rFonts w:ascii="Book Antiqua" w:eastAsia="宋体" w:hAnsi="Book Antiqua" w:cs="宋体"/>
          <w:sz w:val="24"/>
          <w:szCs w:val="24"/>
          <w:lang w:val="en-US" w:eastAsia="zh-CN"/>
        </w:rPr>
        <w:t>: 483-492 [PMID: 8521478 DOI: 10.1016/0092-8674(95)90126-4]</w:t>
      </w:r>
    </w:p>
    <w:p w14:paraId="00F29E47"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lastRenderedPageBreak/>
        <w:t xml:space="preserve">29 </w:t>
      </w:r>
      <w:proofErr w:type="spellStart"/>
      <w:r w:rsidRPr="00AA5097">
        <w:rPr>
          <w:rFonts w:ascii="Book Antiqua" w:eastAsia="宋体" w:hAnsi="Book Antiqua" w:cs="宋体"/>
          <w:b/>
          <w:bCs/>
          <w:sz w:val="24"/>
          <w:szCs w:val="24"/>
          <w:lang w:val="en-US" w:eastAsia="zh-CN"/>
        </w:rPr>
        <w:t>Wentzel</w:t>
      </w:r>
      <w:proofErr w:type="spellEnd"/>
      <w:r w:rsidRPr="00AA5097">
        <w:rPr>
          <w:rFonts w:ascii="Book Antiqua" w:eastAsia="宋体" w:hAnsi="Book Antiqua" w:cs="宋体"/>
          <w:b/>
          <w:bCs/>
          <w:sz w:val="24"/>
          <w:szCs w:val="24"/>
          <w:lang w:val="en-US" w:eastAsia="zh-CN"/>
        </w:rPr>
        <w:t xml:space="preserve"> P</w:t>
      </w:r>
      <w:r w:rsidRPr="00AA5097">
        <w:rPr>
          <w:rFonts w:ascii="Book Antiqua" w:eastAsia="宋体" w:hAnsi="Book Antiqua" w:cs="宋体"/>
          <w:sz w:val="24"/>
          <w:szCs w:val="24"/>
          <w:lang w:val="en-US" w:eastAsia="zh-CN"/>
        </w:rPr>
        <w:t xml:space="preserve">, Eriksson UJ. Antioxidants diminish developmental damage induced by high glucose and cyclooxygenase inhibitors in rat embryos in vitro. </w:t>
      </w:r>
      <w:r w:rsidRPr="00AA5097">
        <w:rPr>
          <w:rFonts w:ascii="Book Antiqua" w:eastAsia="宋体" w:hAnsi="Book Antiqua" w:cs="宋体"/>
          <w:i/>
          <w:iCs/>
          <w:sz w:val="24"/>
          <w:szCs w:val="24"/>
          <w:lang w:val="en-US" w:eastAsia="zh-CN"/>
        </w:rPr>
        <w:t>Diabetes</w:t>
      </w:r>
      <w:r w:rsidRPr="00AA5097">
        <w:rPr>
          <w:rFonts w:ascii="Book Antiqua" w:eastAsia="宋体" w:hAnsi="Book Antiqua" w:cs="宋体"/>
          <w:sz w:val="24"/>
          <w:szCs w:val="24"/>
          <w:lang w:val="en-US" w:eastAsia="zh-CN"/>
        </w:rPr>
        <w:t xml:space="preserve"> 1998; </w:t>
      </w:r>
      <w:r w:rsidRPr="00AA5097">
        <w:rPr>
          <w:rFonts w:ascii="Book Antiqua" w:eastAsia="宋体" w:hAnsi="Book Antiqua" w:cs="宋体"/>
          <w:b/>
          <w:bCs/>
          <w:sz w:val="24"/>
          <w:szCs w:val="24"/>
          <w:lang w:val="en-US" w:eastAsia="zh-CN"/>
        </w:rPr>
        <w:t>47</w:t>
      </w:r>
      <w:r w:rsidRPr="00AA5097">
        <w:rPr>
          <w:rFonts w:ascii="Book Antiqua" w:eastAsia="宋体" w:hAnsi="Book Antiqua" w:cs="宋体"/>
          <w:sz w:val="24"/>
          <w:szCs w:val="24"/>
          <w:lang w:val="en-US" w:eastAsia="zh-CN"/>
        </w:rPr>
        <w:t>: 677-684 [PMID: 9568703 DOI: 10.2337/diabetes.47.4.677]</w:t>
      </w:r>
    </w:p>
    <w:p w14:paraId="76AEC309"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30 </w:t>
      </w:r>
      <w:r w:rsidRPr="00AA5097">
        <w:rPr>
          <w:rFonts w:ascii="Book Antiqua" w:eastAsia="宋体" w:hAnsi="Book Antiqua" w:cs="宋体"/>
          <w:b/>
          <w:bCs/>
          <w:sz w:val="24"/>
          <w:szCs w:val="24"/>
          <w:lang w:val="en-US" w:eastAsia="zh-CN"/>
        </w:rPr>
        <w:t>Sutherland MR</w:t>
      </w:r>
      <w:r w:rsidRPr="00AA5097">
        <w:rPr>
          <w:rFonts w:ascii="Book Antiqua" w:eastAsia="宋体" w:hAnsi="Book Antiqua" w:cs="宋体"/>
          <w:sz w:val="24"/>
          <w:szCs w:val="24"/>
          <w:lang w:val="en-US" w:eastAsia="zh-CN"/>
        </w:rPr>
        <w:t xml:space="preserve">, Yoder BA, </w:t>
      </w:r>
      <w:proofErr w:type="spellStart"/>
      <w:r w:rsidRPr="00AA5097">
        <w:rPr>
          <w:rFonts w:ascii="Book Antiqua" w:eastAsia="宋体" w:hAnsi="Book Antiqua" w:cs="宋体"/>
          <w:sz w:val="24"/>
          <w:szCs w:val="24"/>
          <w:lang w:val="en-US" w:eastAsia="zh-CN"/>
        </w:rPr>
        <w:t>McCurnin</w:t>
      </w:r>
      <w:proofErr w:type="spellEnd"/>
      <w:r w:rsidRPr="00AA5097">
        <w:rPr>
          <w:rFonts w:ascii="Book Antiqua" w:eastAsia="宋体" w:hAnsi="Book Antiqua" w:cs="宋体"/>
          <w:sz w:val="24"/>
          <w:szCs w:val="24"/>
          <w:lang w:val="en-US" w:eastAsia="zh-CN"/>
        </w:rPr>
        <w:t xml:space="preserve"> D, </w:t>
      </w:r>
      <w:proofErr w:type="spellStart"/>
      <w:r w:rsidRPr="00AA5097">
        <w:rPr>
          <w:rFonts w:ascii="Book Antiqua" w:eastAsia="宋体" w:hAnsi="Book Antiqua" w:cs="宋体"/>
          <w:sz w:val="24"/>
          <w:szCs w:val="24"/>
          <w:lang w:val="en-US" w:eastAsia="zh-CN"/>
        </w:rPr>
        <w:t>Seidner</w:t>
      </w:r>
      <w:proofErr w:type="spellEnd"/>
      <w:r w:rsidRPr="00AA5097">
        <w:rPr>
          <w:rFonts w:ascii="Book Antiqua" w:eastAsia="宋体" w:hAnsi="Book Antiqua" w:cs="宋体"/>
          <w:sz w:val="24"/>
          <w:szCs w:val="24"/>
          <w:lang w:val="en-US" w:eastAsia="zh-CN"/>
        </w:rPr>
        <w:t xml:space="preserve"> S, </w:t>
      </w:r>
      <w:proofErr w:type="spellStart"/>
      <w:r w:rsidRPr="00AA5097">
        <w:rPr>
          <w:rFonts w:ascii="Book Antiqua" w:eastAsia="宋体" w:hAnsi="Book Antiqua" w:cs="宋体"/>
          <w:sz w:val="24"/>
          <w:szCs w:val="24"/>
          <w:lang w:val="en-US" w:eastAsia="zh-CN"/>
        </w:rPr>
        <w:t>Gubhaju</w:t>
      </w:r>
      <w:proofErr w:type="spellEnd"/>
      <w:r w:rsidRPr="00AA5097">
        <w:rPr>
          <w:rFonts w:ascii="Book Antiqua" w:eastAsia="宋体" w:hAnsi="Book Antiqua" w:cs="宋体"/>
          <w:sz w:val="24"/>
          <w:szCs w:val="24"/>
          <w:lang w:val="en-US" w:eastAsia="zh-CN"/>
        </w:rPr>
        <w:t xml:space="preserve"> L, </w:t>
      </w:r>
      <w:proofErr w:type="spellStart"/>
      <w:r w:rsidRPr="00AA5097">
        <w:rPr>
          <w:rFonts w:ascii="Book Antiqua" w:eastAsia="宋体" w:hAnsi="Book Antiqua" w:cs="宋体"/>
          <w:sz w:val="24"/>
          <w:szCs w:val="24"/>
          <w:lang w:val="en-US" w:eastAsia="zh-CN"/>
        </w:rPr>
        <w:t>Clyman</w:t>
      </w:r>
      <w:proofErr w:type="spellEnd"/>
      <w:r w:rsidRPr="00AA5097">
        <w:rPr>
          <w:rFonts w:ascii="Book Antiqua" w:eastAsia="宋体" w:hAnsi="Book Antiqua" w:cs="宋体"/>
          <w:sz w:val="24"/>
          <w:szCs w:val="24"/>
          <w:lang w:val="en-US" w:eastAsia="zh-CN"/>
        </w:rPr>
        <w:t xml:space="preserve"> RI, Black MJ. Effects of ibuprofen treatment on the developing preterm baboon kidney. </w:t>
      </w:r>
      <w:r w:rsidRPr="00AA5097">
        <w:rPr>
          <w:rFonts w:ascii="Book Antiqua" w:eastAsia="宋体" w:hAnsi="Book Antiqua" w:cs="宋体"/>
          <w:i/>
          <w:iCs/>
          <w:sz w:val="24"/>
          <w:szCs w:val="24"/>
          <w:lang w:val="en-US" w:eastAsia="zh-CN"/>
        </w:rPr>
        <w:t xml:space="preserve">Am J </w:t>
      </w:r>
      <w:proofErr w:type="spellStart"/>
      <w:r w:rsidRPr="00AA5097">
        <w:rPr>
          <w:rFonts w:ascii="Book Antiqua" w:eastAsia="宋体" w:hAnsi="Book Antiqua" w:cs="宋体"/>
          <w:i/>
          <w:iCs/>
          <w:sz w:val="24"/>
          <w:szCs w:val="24"/>
          <w:lang w:val="en-US" w:eastAsia="zh-CN"/>
        </w:rPr>
        <w:t>Physiol</w:t>
      </w:r>
      <w:proofErr w:type="spellEnd"/>
      <w:r w:rsidRPr="00AA5097">
        <w:rPr>
          <w:rFonts w:ascii="Book Antiqua" w:eastAsia="宋体" w:hAnsi="Book Antiqua" w:cs="宋体"/>
          <w:i/>
          <w:iCs/>
          <w:sz w:val="24"/>
          <w:szCs w:val="24"/>
          <w:lang w:val="en-US" w:eastAsia="zh-CN"/>
        </w:rPr>
        <w:t xml:space="preserve"> Renal </w:t>
      </w:r>
      <w:proofErr w:type="spellStart"/>
      <w:r w:rsidRPr="00AA5097">
        <w:rPr>
          <w:rFonts w:ascii="Book Antiqua" w:eastAsia="宋体" w:hAnsi="Book Antiqua" w:cs="宋体"/>
          <w:i/>
          <w:iCs/>
          <w:sz w:val="24"/>
          <w:szCs w:val="24"/>
          <w:lang w:val="en-US" w:eastAsia="zh-CN"/>
        </w:rPr>
        <w:t>Physiol</w:t>
      </w:r>
      <w:proofErr w:type="spellEnd"/>
      <w:r w:rsidRPr="00AA5097">
        <w:rPr>
          <w:rFonts w:ascii="Book Antiqua" w:eastAsia="宋体" w:hAnsi="Book Antiqua" w:cs="宋体"/>
          <w:sz w:val="24"/>
          <w:szCs w:val="24"/>
          <w:lang w:val="en-US" w:eastAsia="zh-CN"/>
        </w:rPr>
        <w:t xml:space="preserve"> 2012; </w:t>
      </w:r>
      <w:r w:rsidRPr="00AA5097">
        <w:rPr>
          <w:rFonts w:ascii="Book Antiqua" w:eastAsia="宋体" w:hAnsi="Book Antiqua" w:cs="宋体"/>
          <w:b/>
          <w:bCs/>
          <w:sz w:val="24"/>
          <w:szCs w:val="24"/>
          <w:lang w:val="en-US" w:eastAsia="zh-CN"/>
        </w:rPr>
        <w:t>302</w:t>
      </w:r>
      <w:r w:rsidRPr="00AA5097">
        <w:rPr>
          <w:rFonts w:ascii="Book Antiqua" w:eastAsia="宋体" w:hAnsi="Book Antiqua" w:cs="宋体"/>
          <w:sz w:val="24"/>
          <w:szCs w:val="24"/>
          <w:lang w:val="en-US" w:eastAsia="zh-CN"/>
        </w:rPr>
        <w:t>: F1286-F1292 [PMID: 22357916 DOI: 10.1152/ajprenal.00216.2011]</w:t>
      </w:r>
    </w:p>
    <w:p w14:paraId="297D27C8"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31 </w:t>
      </w:r>
      <w:proofErr w:type="spellStart"/>
      <w:r w:rsidRPr="00AA5097">
        <w:rPr>
          <w:rFonts w:ascii="Book Antiqua" w:eastAsia="宋体" w:hAnsi="Book Antiqua" w:cs="宋体"/>
          <w:b/>
          <w:bCs/>
          <w:sz w:val="24"/>
          <w:szCs w:val="24"/>
          <w:lang w:val="en-US" w:eastAsia="zh-CN"/>
        </w:rPr>
        <w:t>Gubhaju</w:t>
      </w:r>
      <w:proofErr w:type="spellEnd"/>
      <w:r w:rsidRPr="00AA5097">
        <w:rPr>
          <w:rFonts w:ascii="Book Antiqua" w:eastAsia="宋体" w:hAnsi="Book Antiqua" w:cs="宋体"/>
          <w:b/>
          <w:bCs/>
          <w:sz w:val="24"/>
          <w:szCs w:val="24"/>
          <w:lang w:val="en-US" w:eastAsia="zh-CN"/>
        </w:rPr>
        <w:t xml:space="preserve"> L</w:t>
      </w:r>
      <w:r w:rsidRPr="00AA5097">
        <w:rPr>
          <w:rFonts w:ascii="Book Antiqua" w:eastAsia="宋体" w:hAnsi="Book Antiqua" w:cs="宋体"/>
          <w:sz w:val="24"/>
          <w:szCs w:val="24"/>
          <w:lang w:val="en-US" w:eastAsia="zh-CN"/>
        </w:rPr>
        <w:t xml:space="preserve">, Sutherland MR, Black MJ. Preterm birth and the kidney: implications for long-term renal health. </w:t>
      </w:r>
      <w:proofErr w:type="spellStart"/>
      <w:r w:rsidRPr="00AA5097">
        <w:rPr>
          <w:rFonts w:ascii="Book Antiqua" w:eastAsia="宋体" w:hAnsi="Book Antiqua" w:cs="宋体"/>
          <w:i/>
          <w:iCs/>
          <w:sz w:val="24"/>
          <w:szCs w:val="24"/>
          <w:lang w:val="en-US" w:eastAsia="zh-CN"/>
        </w:rPr>
        <w:t>Reprod</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Sci</w:t>
      </w:r>
      <w:proofErr w:type="spellEnd"/>
      <w:r w:rsidRPr="00AA5097">
        <w:rPr>
          <w:rFonts w:ascii="Book Antiqua" w:eastAsia="宋体" w:hAnsi="Book Antiqua" w:cs="宋体"/>
          <w:sz w:val="24"/>
          <w:szCs w:val="24"/>
          <w:lang w:val="en-US" w:eastAsia="zh-CN"/>
        </w:rPr>
        <w:t xml:space="preserve"> 2011; </w:t>
      </w:r>
      <w:r w:rsidRPr="00AA5097">
        <w:rPr>
          <w:rFonts w:ascii="Book Antiqua" w:eastAsia="宋体" w:hAnsi="Book Antiqua" w:cs="宋体"/>
          <w:b/>
          <w:bCs/>
          <w:sz w:val="24"/>
          <w:szCs w:val="24"/>
          <w:lang w:val="en-US" w:eastAsia="zh-CN"/>
        </w:rPr>
        <w:t>18</w:t>
      </w:r>
      <w:r w:rsidRPr="00AA5097">
        <w:rPr>
          <w:rFonts w:ascii="Book Antiqua" w:eastAsia="宋体" w:hAnsi="Book Antiqua" w:cs="宋体"/>
          <w:sz w:val="24"/>
          <w:szCs w:val="24"/>
          <w:lang w:val="en-US" w:eastAsia="zh-CN"/>
        </w:rPr>
        <w:t>: 322-333 [PMID: 21427457 DOI: 10.1177/1933719111401659]</w:t>
      </w:r>
    </w:p>
    <w:p w14:paraId="416BFE3F"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32 </w:t>
      </w:r>
      <w:r w:rsidRPr="00AA5097">
        <w:rPr>
          <w:rFonts w:ascii="Book Antiqua" w:eastAsia="宋体" w:hAnsi="Book Antiqua" w:cs="宋体"/>
          <w:b/>
          <w:bCs/>
          <w:sz w:val="24"/>
          <w:szCs w:val="24"/>
          <w:lang w:val="en-US" w:eastAsia="zh-CN"/>
        </w:rPr>
        <w:t>Welham SJ</w:t>
      </w:r>
      <w:r w:rsidRPr="00AA5097">
        <w:rPr>
          <w:rFonts w:ascii="Book Antiqua" w:eastAsia="宋体" w:hAnsi="Book Antiqua" w:cs="宋体"/>
          <w:sz w:val="24"/>
          <w:szCs w:val="24"/>
          <w:lang w:val="en-US" w:eastAsia="zh-CN"/>
        </w:rPr>
        <w:t xml:space="preserve">, Wade A, Woolf AS. Protein restriction in pregnancy is associated with increased apoptosis of mesenchymal cells at the start of rat </w:t>
      </w:r>
      <w:proofErr w:type="spellStart"/>
      <w:r w:rsidRPr="00AA5097">
        <w:rPr>
          <w:rFonts w:ascii="Book Antiqua" w:eastAsia="宋体" w:hAnsi="Book Antiqua" w:cs="宋体"/>
          <w:sz w:val="24"/>
          <w:szCs w:val="24"/>
          <w:lang w:val="en-US" w:eastAsia="zh-CN"/>
        </w:rPr>
        <w:t>metanephrogenesis</w:t>
      </w:r>
      <w:proofErr w:type="spellEnd"/>
      <w:r w:rsidRPr="00AA5097">
        <w:rPr>
          <w:rFonts w:ascii="Book Antiqua" w:eastAsia="宋体" w:hAnsi="Book Antiqua" w:cs="宋体"/>
          <w:sz w:val="24"/>
          <w:szCs w:val="24"/>
          <w:lang w:val="en-US" w:eastAsia="zh-CN"/>
        </w:rPr>
        <w:t xml:space="preserve">. </w:t>
      </w:r>
      <w:r w:rsidRPr="00AA5097">
        <w:rPr>
          <w:rFonts w:ascii="Book Antiqua" w:eastAsia="宋体" w:hAnsi="Book Antiqua" w:cs="宋体"/>
          <w:i/>
          <w:iCs/>
          <w:sz w:val="24"/>
          <w:szCs w:val="24"/>
          <w:lang w:val="en-US" w:eastAsia="zh-CN"/>
        </w:rPr>
        <w:t xml:space="preserve">Kidney </w:t>
      </w:r>
      <w:proofErr w:type="spellStart"/>
      <w:r w:rsidRPr="00AA5097">
        <w:rPr>
          <w:rFonts w:ascii="Book Antiqua" w:eastAsia="宋体" w:hAnsi="Book Antiqua" w:cs="宋体"/>
          <w:i/>
          <w:iCs/>
          <w:sz w:val="24"/>
          <w:szCs w:val="24"/>
          <w:lang w:val="en-US" w:eastAsia="zh-CN"/>
        </w:rPr>
        <w:t>Int</w:t>
      </w:r>
      <w:proofErr w:type="spellEnd"/>
      <w:r w:rsidRPr="00AA5097">
        <w:rPr>
          <w:rFonts w:ascii="Book Antiqua" w:eastAsia="宋体" w:hAnsi="Book Antiqua" w:cs="宋体"/>
          <w:sz w:val="24"/>
          <w:szCs w:val="24"/>
          <w:lang w:val="en-US" w:eastAsia="zh-CN"/>
        </w:rPr>
        <w:t xml:space="preserve"> 2002; </w:t>
      </w:r>
      <w:r w:rsidRPr="00AA5097">
        <w:rPr>
          <w:rFonts w:ascii="Book Antiqua" w:eastAsia="宋体" w:hAnsi="Book Antiqua" w:cs="宋体"/>
          <w:b/>
          <w:bCs/>
          <w:sz w:val="24"/>
          <w:szCs w:val="24"/>
          <w:lang w:val="en-US" w:eastAsia="zh-CN"/>
        </w:rPr>
        <w:t>61</w:t>
      </w:r>
      <w:r w:rsidRPr="00AA5097">
        <w:rPr>
          <w:rFonts w:ascii="Book Antiqua" w:eastAsia="宋体" w:hAnsi="Book Antiqua" w:cs="宋体"/>
          <w:sz w:val="24"/>
          <w:szCs w:val="24"/>
          <w:lang w:val="en-US" w:eastAsia="zh-CN"/>
        </w:rPr>
        <w:t>: 1231-1242 [PMID: 11918729 DOI: 10.1046/j.1523-1755.2002.00264.x]</w:t>
      </w:r>
    </w:p>
    <w:p w14:paraId="67058183"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33 </w:t>
      </w:r>
      <w:r w:rsidRPr="00AA5097">
        <w:rPr>
          <w:rFonts w:ascii="Book Antiqua" w:eastAsia="宋体" w:hAnsi="Book Antiqua" w:cs="宋体"/>
          <w:b/>
          <w:bCs/>
          <w:sz w:val="24"/>
          <w:szCs w:val="24"/>
          <w:lang w:val="en-US" w:eastAsia="zh-CN"/>
        </w:rPr>
        <w:t>Harris RC</w:t>
      </w:r>
      <w:r w:rsidRPr="00AA5097">
        <w:rPr>
          <w:rFonts w:ascii="Book Antiqua" w:eastAsia="宋体" w:hAnsi="Book Antiqua" w:cs="宋体"/>
          <w:sz w:val="24"/>
          <w:szCs w:val="24"/>
          <w:lang w:val="en-US" w:eastAsia="zh-CN"/>
        </w:rPr>
        <w:t xml:space="preserve">. Physiologic and pathophysiologic roles of cyclooxygenase-2 in the kidney. </w:t>
      </w:r>
      <w:r w:rsidRPr="00AA5097">
        <w:rPr>
          <w:rFonts w:ascii="Book Antiqua" w:eastAsia="宋体" w:hAnsi="Book Antiqua" w:cs="宋体"/>
          <w:i/>
          <w:iCs/>
          <w:sz w:val="24"/>
          <w:szCs w:val="24"/>
          <w:lang w:val="en-US" w:eastAsia="zh-CN"/>
        </w:rPr>
        <w:t xml:space="preserve">Trans Am </w:t>
      </w:r>
      <w:proofErr w:type="spellStart"/>
      <w:r w:rsidRPr="00AA5097">
        <w:rPr>
          <w:rFonts w:ascii="Book Antiqua" w:eastAsia="宋体" w:hAnsi="Book Antiqua" w:cs="宋体"/>
          <w:i/>
          <w:iCs/>
          <w:sz w:val="24"/>
          <w:szCs w:val="24"/>
          <w:lang w:val="en-US" w:eastAsia="zh-CN"/>
        </w:rPr>
        <w:t>Clin</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Climatol</w:t>
      </w:r>
      <w:proofErr w:type="spellEnd"/>
      <w:r w:rsidRPr="00AA5097">
        <w:rPr>
          <w:rFonts w:ascii="Book Antiqua" w:eastAsia="宋体" w:hAnsi="Book Antiqua" w:cs="宋体"/>
          <w:i/>
          <w:iCs/>
          <w:sz w:val="24"/>
          <w:szCs w:val="24"/>
          <w:lang w:val="en-US" w:eastAsia="zh-CN"/>
        </w:rPr>
        <w:t xml:space="preserve"> </w:t>
      </w:r>
      <w:proofErr w:type="spellStart"/>
      <w:r w:rsidRPr="00AA5097">
        <w:rPr>
          <w:rFonts w:ascii="Book Antiqua" w:eastAsia="宋体" w:hAnsi="Book Antiqua" w:cs="宋体"/>
          <w:i/>
          <w:iCs/>
          <w:sz w:val="24"/>
          <w:szCs w:val="24"/>
          <w:lang w:val="en-US" w:eastAsia="zh-CN"/>
        </w:rPr>
        <w:t>Assoc</w:t>
      </w:r>
      <w:proofErr w:type="spellEnd"/>
      <w:r w:rsidRPr="00AA5097">
        <w:rPr>
          <w:rFonts w:ascii="Book Antiqua" w:eastAsia="宋体" w:hAnsi="Book Antiqua" w:cs="宋体"/>
          <w:sz w:val="24"/>
          <w:szCs w:val="24"/>
          <w:lang w:val="en-US" w:eastAsia="zh-CN"/>
        </w:rPr>
        <w:t xml:space="preserve"> 2013; </w:t>
      </w:r>
      <w:r w:rsidRPr="00AA5097">
        <w:rPr>
          <w:rFonts w:ascii="Book Antiqua" w:eastAsia="宋体" w:hAnsi="Book Antiqua" w:cs="宋体"/>
          <w:b/>
          <w:bCs/>
          <w:sz w:val="24"/>
          <w:szCs w:val="24"/>
          <w:lang w:val="en-US" w:eastAsia="zh-CN"/>
        </w:rPr>
        <w:t>124</w:t>
      </w:r>
      <w:r w:rsidRPr="00AA5097">
        <w:rPr>
          <w:rFonts w:ascii="Book Antiqua" w:eastAsia="宋体" w:hAnsi="Book Antiqua" w:cs="宋体"/>
          <w:sz w:val="24"/>
          <w:szCs w:val="24"/>
          <w:lang w:val="en-US" w:eastAsia="zh-CN"/>
        </w:rPr>
        <w:t>: 139-151 [PMID: 23874018]</w:t>
      </w:r>
    </w:p>
    <w:p w14:paraId="59467B7E"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34 </w:t>
      </w:r>
      <w:r w:rsidRPr="00AA5097">
        <w:rPr>
          <w:rFonts w:ascii="Book Antiqua" w:eastAsia="宋体" w:hAnsi="Book Antiqua" w:cs="宋体"/>
          <w:b/>
          <w:bCs/>
          <w:sz w:val="24"/>
          <w:szCs w:val="24"/>
          <w:lang w:val="en-US" w:eastAsia="zh-CN"/>
        </w:rPr>
        <w:t xml:space="preserve">Pérez </w:t>
      </w:r>
      <w:proofErr w:type="spellStart"/>
      <w:r w:rsidRPr="00AA5097">
        <w:rPr>
          <w:rFonts w:ascii="Book Antiqua" w:eastAsia="宋体" w:hAnsi="Book Antiqua" w:cs="宋体"/>
          <w:b/>
          <w:bCs/>
          <w:sz w:val="24"/>
          <w:szCs w:val="24"/>
          <w:lang w:val="en-US" w:eastAsia="zh-CN"/>
        </w:rPr>
        <w:t>Gutthann</w:t>
      </w:r>
      <w:proofErr w:type="spellEnd"/>
      <w:r w:rsidRPr="00AA5097">
        <w:rPr>
          <w:rFonts w:ascii="Book Antiqua" w:eastAsia="宋体" w:hAnsi="Book Antiqua" w:cs="宋体"/>
          <w:b/>
          <w:bCs/>
          <w:sz w:val="24"/>
          <w:szCs w:val="24"/>
          <w:lang w:val="en-US" w:eastAsia="zh-CN"/>
        </w:rPr>
        <w:t xml:space="preserve"> S</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García</w:t>
      </w:r>
      <w:proofErr w:type="spellEnd"/>
      <w:r w:rsidRPr="00AA5097">
        <w:rPr>
          <w:rFonts w:ascii="Book Antiqua" w:eastAsia="宋体" w:hAnsi="Book Antiqua" w:cs="宋体"/>
          <w:sz w:val="24"/>
          <w:szCs w:val="24"/>
          <w:lang w:val="en-US" w:eastAsia="zh-CN"/>
        </w:rPr>
        <w:t xml:space="preserve"> Rodríguez LA, </w:t>
      </w:r>
      <w:proofErr w:type="spellStart"/>
      <w:r w:rsidRPr="00AA5097">
        <w:rPr>
          <w:rFonts w:ascii="Book Antiqua" w:eastAsia="宋体" w:hAnsi="Book Antiqua" w:cs="宋体"/>
          <w:sz w:val="24"/>
          <w:szCs w:val="24"/>
          <w:lang w:val="en-US" w:eastAsia="zh-CN"/>
        </w:rPr>
        <w:t>Raiford</w:t>
      </w:r>
      <w:proofErr w:type="spellEnd"/>
      <w:r w:rsidRPr="00AA5097">
        <w:rPr>
          <w:rFonts w:ascii="Book Antiqua" w:eastAsia="宋体" w:hAnsi="Book Antiqua" w:cs="宋体"/>
          <w:sz w:val="24"/>
          <w:szCs w:val="24"/>
          <w:lang w:val="en-US" w:eastAsia="zh-CN"/>
        </w:rPr>
        <w:t xml:space="preserve"> DS, Duque </w:t>
      </w:r>
      <w:proofErr w:type="spellStart"/>
      <w:r w:rsidRPr="00AA5097">
        <w:rPr>
          <w:rFonts w:ascii="Book Antiqua" w:eastAsia="宋体" w:hAnsi="Book Antiqua" w:cs="宋体"/>
          <w:sz w:val="24"/>
          <w:szCs w:val="24"/>
          <w:lang w:val="en-US" w:eastAsia="zh-CN"/>
        </w:rPr>
        <w:t>Oliart</w:t>
      </w:r>
      <w:proofErr w:type="spellEnd"/>
      <w:r w:rsidRPr="00AA5097">
        <w:rPr>
          <w:rFonts w:ascii="Book Antiqua" w:eastAsia="宋体" w:hAnsi="Book Antiqua" w:cs="宋体"/>
          <w:sz w:val="24"/>
          <w:szCs w:val="24"/>
          <w:lang w:val="en-US" w:eastAsia="zh-CN"/>
        </w:rPr>
        <w:t xml:space="preserve"> A, </w:t>
      </w:r>
      <w:proofErr w:type="spellStart"/>
      <w:r w:rsidRPr="00AA5097">
        <w:rPr>
          <w:rFonts w:ascii="Book Antiqua" w:eastAsia="宋体" w:hAnsi="Book Antiqua" w:cs="宋体"/>
          <w:sz w:val="24"/>
          <w:szCs w:val="24"/>
          <w:lang w:val="en-US" w:eastAsia="zh-CN"/>
        </w:rPr>
        <w:t>Ris</w:t>
      </w:r>
      <w:proofErr w:type="spellEnd"/>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Romeu</w:t>
      </w:r>
      <w:proofErr w:type="spellEnd"/>
      <w:r w:rsidRPr="00AA5097">
        <w:rPr>
          <w:rFonts w:ascii="Book Antiqua" w:eastAsia="宋体" w:hAnsi="Book Antiqua" w:cs="宋体"/>
          <w:sz w:val="24"/>
          <w:szCs w:val="24"/>
          <w:lang w:val="en-US" w:eastAsia="zh-CN"/>
        </w:rPr>
        <w:t xml:space="preserve"> J. Nonsteroidal anti-inflammatory drugs and the risk of hospitalization for acute renal failure. </w:t>
      </w:r>
      <w:r w:rsidRPr="00AA5097">
        <w:rPr>
          <w:rFonts w:ascii="Book Antiqua" w:eastAsia="宋体" w:hAnsi="Book Antiqua" w:cs="宋体"/>
          <w:i/>
          <w:iCs/>
          <w:sz w:val="24"/>
          <w:szCs w:val="24"/>
          <w:lang w:val="en-US" w:eastAsia="zh-CN"/>
        </w:rPr>
        <w:t>Arch Intern Med</w:t>
      </w:r>
      <w:r w:rsidRPr="00AA5097">
        <w:rPr>
          <w:rFonts w:ascii="Book Antiqua" w:eastAsia="宋体" w:hAnsi="Book Antiqua" w:cs="宋体"/>
          <w:sz w:val="24"/>
          <w:szCs w:val="24"/>
          <w:lang w:val="en-US" w:eastAsia="zh-CN"/>
        </w:rPr>
        <w:t xml:space="preserve"> 1996; </w:t>
      </w:r>
      <w:r w:rsidRPr="00AA5097">
        <w:rPr>
          <w:rFonts w:ascii="Book Antiqua" w:eastAsia="宋体" w:hAnsi="Book Antiqua" w:cs="宋体"/>
          <w:b/>
          <w:bCs/>
          <w:sz w:val="24"/>
          <w:szCs w:val="24"/>
          <w:lang w:val="en-US" w:eastAsia="zh-CN"/>
        </w:rPr>
        <w:t>156</w:t>
      </w:r>
      <w:r w:rsidRPr="00AA5097">
        <w:rPr>
          <w:rFonts w:ascii="Book Antiqua" w:eastAsia="宋体" w:hAnsi="Book Antiqua" w:cs="宋体"/>
          <w:sz w:val="24"/>
          <w:szCs w:val="24"/>
          <w:lang w:val="en-US" w:eastAsia="zh-CN"/>
        </w:rPr>
        <w:t>: 2433-2439 [PMID: 8944736 DOI: 10.1001/archinte.1996.00440200041005]</w:t>
      </w:r>
    </w:p>
    <w:p w14:paraId="7FFC891B" w14:textId="77777777" w:rsidR="00AA5097" w:rsidRPr="00AA5097" w:rsidRDefault="00AA5097" w:rsidP="00AA5097">
      <w:pPr>
        <w:spacing w:line="360" w:lineRule="auto"/>
        <w:ind w:firstLine="0"/>
        <w:rPr>
          <w:rFonts w:ascii="Book Antiqua" w:eastAsia="宋体" w:hAnsi="Book Antiqua" w:cs="宋体"/>
          <w:sz w:val="24"/>
          <w:szCs w:val="24"/>
          <w:lang w:val="en-US" w:eastAsia="zh-CN"/>
        </w:rPr>
      </w:pPr>
      <w:r w:rsidRPr="00AA5097">
        <w:rPr>
          <w:rFonts w:ascii="Book Antiqua" w:eastAsia="宋体" w:hAnsi="Book Antiqua" w:cs="宋体"/>
          <w:sz w:val="24"/>
          <w:szCs w:val="24"/>
          <w:lang w:val="en-US" w:eastAsia="zh-CN"/>
        </w:rPr>
        <w:t xml:space="preserve">35 </w:t>
      </w:r>
      <w:r w:rsidRPr="00AA5097">
        <w:rPr>
          <w:rFonts w:ascii="Book Antiqua" w:eastAsia="宋体" w:hAnsi="Book Antiqua" w:cs="宋体"/>
          <w:b/>
          <w:bCs/>
          <w:sz w:val="24"/>
          <w:szCs w:val="24"/>
          <w:lang w:val="en-US" w:eastAsia="zh-CN"/>
        </w:rPr>
        <w:t>Slattery P</w:t>
      </w:r>
      <w:r w:rsidRPr="00AA5097">
        <w:rPr>
          <w:rFonts w:ascii="Book Antiqua" w:eastAsia="宋体" w:hAnsi="Book Antiqua" w:cs="宋体"/>
          <w:sz w:val="24"/>
          <w:szCs w:val="24"/>
          <w:lang w:val="en-US" w:eastAsia="zh-CN"/>
        </w:rPr>
        <w:t xml:space="preserve">, </w:t>
      </w:r>
      <w:proofErr w:type="spellStart"/>
      <w:r w:rsidRPr="00AA5097">
        <w:rPr>
          <w:rFonts w:ascii="Book Antiqua" w:eastAsia="宋体" w:hAnsi="Book Antiqua" w:cs="宋体"/>
          <w:sz w:val="24"/>
          <w:szCs w:val="24"/>
          <w:lang w:val="en-US" w:eastAsia="zh-CN"/>
        </w:rPr>
        <w:t>Frölich</w:t>
      </w:r>
      <w:proofErr w:type="spellEnd"/>
      <w:r w:rsidRPr="00AA5097">
        <w:rPr>
          <w:rFonts w:ascii="Book Antiqua" w:eastAsia="宋体" w:hAnsi="Book Antiqua" w:cs="宋体"/>
          <w:sz w:val="24"/>
          <w:szCs w:val="24"/>
          <w:lang w:val="en-US" w:eastAsia="zh-CN"/>
        </w:rPr>
        <w:t xml:space="preserve"> S, Schreiber Y, </w:t>
      </w:r>
      <w:proofErr w:type="spellStart"/>
      <w:r w:rsidRPr="00AA5097">
        <w:rPr>
          <w:rFonts w:ascii="Book Antiqua" w:eastAsia="宋体" w:hAnsi="Book Antiqua" w:cs="宋体"/>
          <w:sz w:val="24"/>
          <w:szCs w:val="24"/>
          <w:lang w:val="en-US" w:eastAsia="zh-CN"/>
        </w:rPr>
        <w:t>Nüsing</w:t>
      </w:r>
      <w:proofErr w:type="spellEnd"/>
      <w:r w:rsidRPr="00AA5097">
        <w:rPr>
          <w:rFonts w:ascii="Book Antiqua" w:eastAsia="宋体" w:hAnsi="Book Antiqua" w:cs="宋体"/>
          <w:sz w:val="24"/>
          <w:szCs w:val="24"/>
          <w:lang w:val="en-US" w:eastAsia="zh-CN"/>
        </w:rPr>
        <w:t xml:space="preserve"> RM. COX-2 gene dosage-dependent defects in kidney development. </w:t>
      </w:r>
      <w:r w:rsidRPr="00AA5097">
        <w:rPr>
          <w:rFonts w:ascii="Book Antiqua" w:eastAsia="宋体" w:hAnsi="Book Antiqua" w:cs="宋体"/>
          <w:i/>
          <w:iCs/>
          <w:sz w:val="24"/>
          <w:szCs w:val="24"/>
          <w:lang w:val="en-US" w:eastAsia="zh-CN"/>
        </w:rPr>
        <w:t xml:space="preserve">Am J </w:t>
      </w:r>
      <w:proofErr w:type="spellStart"/>
      <w:r w:rsidRPr="00AA5097">
        <w:rPr>
          <w:rFonts w:ascii="Book Antiqua" w:eastAsia="宋体" w:hAnsi="Book Antiqua" w:cs="宋体"/>
          <w:i/>
          <w:iCs/>
          <w:sz w:val="24"/>
          <w:szCs w:val="24"/>
          <w:lang w:val="en-US" w:eastAsia="zh-CN"/>
        </w:rPr>
        <w:t>Physiol</w:t>
      </w:r>
      <w:proofErr w:type="spellEnd"/>
      <w:r w:rsidRPr="00AA5097">
        <w:rPr>
          <w:rFonts w:ascii="Book Antiqua" w:eastAsia="宋体" w:hAnsi="Book Antiqua" w:cs="宋体"/>
          <w:i/>
          <w:iCs/>
          <w:sz w:val="24"/>
          <w:szCs w:val="24"/>
          <w:lang w:val="en-US" w:eastAsia="zh-CN"/>
        </w:rPr>
        <w:t xml:space="preserve"> Renal </w:t>
      </w:r>
      <w:proofErr w:type="spellStart"/>
      <w:r w:rsidRPr="00AA5097">
        <w:rPr>
          <w:rFonts w:ascii="Book Antiqua" w:eastAsia="宋体" w:hAnsi="Book Antiqua" w:cs="宋体"/>
          <w:i/>
          <w:iCs/>
          <w:sz w:val="24"/>
          <w:szCs w:val="24"/>
          <w:lang w:val="en-US" w:eastAsia="zh-CN"/>
        </w:rPr>
        <w:t>Physiol</w:t>
      </w:r>
      <w:proofErr w:type="spellEnd"/>
      <w:r w:rsidRPr="00AA5097">
        <w:rPr>
          <w:rFonts w:ascii="Book Antiqua" w:eastAsia="宋体" w:hAnsi="Book Antiqua" w:cs="宋体"/>
          <w:sz w:val="24"/>
          <w:szCs w:val="24"/>
          <w:lang w:val="en-US" w:eastAsia="zh-CN"/>
        </w:rPr>
        <w:t xml:space="preserve"> 2016; </w:t>
      </w:r>
      <w:r w:rsidRPr="00AA5097">
        <w:rPr>
          <w:rFonts w:ascii="Book Antiqua" w:eastAsia="宋体" w:hAnsi="Book Antiqua" w:cs="宋体"/>
          <w:b/>
          <w:bCs/>
          <w:sz w:val="24"/>
          <w:szCs w:val="24"/>
          <w:lang w:val="en-US" w:eastAsia="zh-CN"/>
        </w:rPr>
        <w:t>310</w:t>
      </w:r>
      <w:r w:rsidRPr="00AA5097">
        <w:rPr>
          <w:rFonts w:ascii="Book Antiqua" w:eastAsia="宋体" w:hAnsi="Book Antiqua" w:cs="宋体"/>
          <w:sz w:val="24"/>
          <w:szCs w:val="24"/>
          <w:lang w:val="en-US" w:eastAsia="zh-CN"/>
        </w:rPr>
        <w:t>: F1113-F1122 [PMID: 26984955 DOI: 10.1152/ajprenal.00430.2015]</w:t>
      </w:r>
    </w:p>
    <w:p w14:paraId="3CB36402" w14:textId="77777777" w:rsidR="00B836E2" w:rsidRPr="00AA5097" w:rsidRDefault="00B836E2" w:rsidP="00AA5097">
      <w:pPr>
        <w:pStyle w:val="desc"/>
        <w:spacing w:before="0" w:beforeAutospacing="0" w:after="0" w:afterAutospacing="0" w:line="360" w:lineRule="auto"/>
        <w:jc w:val="both"/>
        <w:rPr>
          <w:rFonts w:ascii="Book Antiqua" w:eastAsiaTheme="minorEastAsia" w:hAnsi="Book Antiqua" w:cs="Arial"/>
          <w:b/>
          <w:lang w:val="en-US"/>
        </w:rPr>
      </w:pPr>
    </w:p>
    <w:p w14:paraId="79DADC01" w14:textId="067C7DA3" w:rsidR="00875CF7" w:rsidRPr="00AA5097" w:rsidRDefault="00B836E2" w:rsidP="00AA5097">
      <w:pPr>
        <w:pStyle w:val="desc"/>
        <w:spacing w:before="0" w:beforeAutospacing="0" w:after="0" w:afterAutospacing="0" w:line="360" w:lineRule="auto"/>
        <w:jc w:val="right"/>
        <w:rPr>
          <w:rFonts w:ascii="Book Antiqua" w:eastAsiaTheme="minorEastAsia" w:hAnsi="Book Antiqua" w:cs="Arial"/>
          <w:b/>
        </w:rPr>
      </w:pPr>
      <w:r w:rsidRPr="00AA5097">
        <w:rPr>
          <w:rFonts w:ascii="Book Antiqua" w:hAnsi="Book Antiqua"/>
          <w:b/>
        </w:rPr>
        <w:t xml:space="preserve">P-Reviewer: </w:t>
      </w:r>
      <w:proofErr w:type="spellStart"/>
      <w:r w:rsidRPr="00AA5097">
        <w:rPr>
          <w:rFonts w:ascii="Book Antiqua" w:hAnsi="Book Antiqua"/>
        </w:rPr>
        <w:t>Olowu</w:t>
      </w:r>
      <w:proofErr w:type="spellEnd"/>
      <w:r w:rsidRPr="00AA5097">
        <w:rPr>
          <w:rFonts w:ascii="Book Antiqua" w:eastAsiaTheme="minorEastAsia" w:hAnsi="Book Antiqua"/>
        </w:rPr>
        <w:t xml:space="preserve"> WA, </w:t>
      </w:r>
      <w:r w:rsidRPr="00AA5097">
        <w:rPr>
          <w:rFonts w:ascii="Book Antiqua" w:hAnsi="Book Antiqua"/>
        </w:rPr>
        <w:t>Silva ACSE</w:t>
      </w:r>
      <w:r w:rsidRPr="00AA5097">
        <w:rPr>
          <w:rFonts w:ascii="Book Antiqua" w:hAnsi="Book Antiqua"/>
          <w:b/>
        </w:rPr>
        <w:t xml:space="preserve">S-Editor: </w:t>
      </w:r>
      <w:r w:rsidRPr="00AA5097">
        <w:rPr>
          <w:rFonts w:ascii="Book Antiqua" w:hAnsi="Book Antiqua"/>
        </w:rPr>
        <w:t>Ji FF</w:t>
      </w:r>
      <w:r w:rsidRPr="00AA5097">
        <w:rPr>
          <w:rFonts w:ascii="Book Antiqua" w:hAnsi="Book Antiqua"/>
          <w:b/>
        </w:rPr>
        <w:t xml:space="preserve"> L-Editor: E-Editor:</w:t>
      </w:r>
      <w:r w:rsidR="00907396" w:rsidRPr="00AA5097">
        <w:rPr>
          <w:rFonts w:ascii="Book Antiqua" w:hAnsi="Book Antiqua" w:cs="Arial"/>
          <w:b/>
        </w:rPr>
        <w:t xml:space="preserve"> </w:t>
      </w:r>
    </w:p>
    <w:p w14:paraId="5C36FFD5" w14:textId="77777777" w:rsidR="00875CF7" w:rsidRPr="00AA5097" w:rsidRDefault="00875CF7" w:rsidP="00AA5097">
      <w:pPr>
        <w:spacing w:line="360" w:lineRule="auto"/>
        <w:ind w:firstLine="0"/>
        <w:rPr>
          <w:rFonts w:ascii="Book Antiqua" w:hAnsi="Book Antiqua" w:cs="Arial"/>
          <w:b/>
          <w:sz w:val="24"/>
          <w:szCs w:val="24"/>
        </w:rPr>
      </w:pPr>
    </w:p>
    <w:p w14:paraId="450176C1" w14:textId="77777777" w:rsidR="00875CF7" w:rsidRPr="00AA5097" w:rsidRDefault="00875CF7" w:rsidP="00AA5097">
      <w:pPr>
        <w:spacing w:line="360" w:lineRule="auto"/>
        <w:ind w:firstLine="0"/>
        <w:rPr>
          <w:rFonts w:ascii="Book Antiqua" w:hAnsi="Book Antiqua" w:cs="Arial"/>
          <w:b/>
          <w:sz w:val="24"/>
          <w:szCs w:val="24"/>
        </w:rPr>
      </w:pPr>
    </w:p>
    <w:p w14:paraId="6435A4ED" w14:textId="77777777" w:rsidR="00875CF7" w:rsidRPr="00990FED" w:rsidRDefault="00875CF7" w:rsidP="00990FED">
      <w:pPr>
        <w:spacing w:line="360" w:lineRule="auto"/>
        <w:ind w:firstLine="0"/>
        <w:rPr>
          <w:rFonts w:ascii="Book Antiqua" w:hAnsi="Book Antiqua" w:cs="Arial"/>
          <w:b/>
          <w:sz w:val="24"/>
          <w:szCs w:val="24"/>
        </w:rPr>
      </w:pPr>
    </w:p>
    <w:p w14:paraId="7DD30343" w14:textId="0CE86D20" w:rsidR="00C127CA" w:rsidRPr="00990FED" w:rsidRDefault="00BE5B46" w:rsidP="00990FED">
      <w:pPr>
        <w:spacing w:line="360" w:lineRule="auto"/>
        <w:ind w:firstLine="0"/>
        <w:rPr>
          <w:rFonts w:ascii="Book Antiqua" w:hAnsi="Book Antiqua" w:cs="Arial"/>
          <w:b/>
          <w:sz w:val="24"/>
          <w:szCs w:val="24"/>
        </w:rPr>
      </w:pPr>
      <w:r>
        <w:rPr>
          <w:rFonts w:ascii="Book Antiqua" w:hAnsi="Book Antiqua" w:cs="Arial"/>
          <w:b/>
          <w:noProof/>
          <w:sz w:val="24"/>
          <w:szCs w:val="24"/>
          <w:lang w:val="en-US"/>
        </w:rPr>
        <w:lastRenderedPageBreak/>
        <w:drawing>
          <wp:inline distT="0" distB="0" distL="0" distR="0" wp14:anchorId="1BF39674" wp14:editId="1E7CCB5F">
            <wp:extent cx="5731510" cy="3201746"/>
            <wp:effectExtent l="0" t="0" r="2540" b="0"/>
            <wp:docPr id="6" name="图片 6" descr="E:\待检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待检测\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01746"/>
                    </a:xfrm>
                    <a:prstGeom prst="rect">
                      <a:avLst/>
                    </a:prstGeom>
                    <a:noFill/>
                    <a:ln>
                      <a:noFill/>
                    </a:ln>
                  </pic:spPr>
                </pic:pic>
              </a:graphicData>
            </a:graphic>
          </wp:inline>
        </w:drawing>
      </w:r>
    </w:p>
    <w:p w14:paraId="2331225E" w14:textId="3492CF0F" w:rsidR="00C127CA" w:rsidRPr="00990FED" w:rsidRDefault="00C127CA" w:rsidP="00990FED">
      <w:pPr>
        <w:spacing w:line="360" w:lineRule="auto"/>
        <w:ind w:firstLine="0"/>
        <w:rPr>
          <w:rFonts w:ascii="Book Antiqua" w:hAnsi="Book Antiqua" w:cs="Arial"/>
          <w:b/>
          <w:sz w:val="24"/>
          <w:szCs w:val="24"/>
        </w:rPr>
      </w:pPr>
    </w:p>
    <w:p w14:paraId="12F4C85C" w14:textId="7A4FD8E5" w:rsidR="006F2299" w:rsidRPr="00A91B43" w:rsidRDefault="006F2299" w:rsidP="00990FED">
      <w:pPr>
        <w:pStyle w:val="ListParagraph"/>
        <w:spacing w:after="0" w:line="360" w:lineRule="auto"/>
        <w:ind w:left="0"/>
        <w:jc w:val="both"/>
        <w:rPr>
          <w:rFonts w:ascii="Book Antiqua" w:eastAsiaTheme="minorEastAsia" w:hAnsi="Book Antiqua" w:cs="Arial"/>
          <w:sz w:val="24"/>
          <w:szCs w:val="24"/>
          <w:lang w:eastAsia="zh-CN"/>
        </w:rPr>
      </w:pPr>
      <w:r w:rsidRPr="00A91B43">
        <w:rPr>
          <w:rFonts w:ascii="Book Antiqua" w:hAnsi="Book Antiqua" w:cs="Arial"/>
          <w:b/>
          <w:sz w:val="24"/>
          <w:szCs w:val="24"/>
        </w:rPr>
        <w:t xml:space="preserve">Figure </w:t>
      </w:r>
      <w:r w:rsidR="00141219" w:rsidRPr="00A91B43">
        <w:rPr>
          <w:rFonts w:ascii="Book Antiqua" w:hAnsi="Book Antiqua" w:cs="Arial"/>
          <w:b/>
          <w:sz w:val="24"/>
          <w:szCs w:val="24"/>
        </w:rPr>
        <w:t>1</w:t>
      </w:r>
      <w:r w:rsidRPr="00A91B43">
        <w:rPr>
          <w:rFonts w:ascii="Book Antiqua" w:hAnsi="Book Antiqua" w:cs="Arial"/>
          <w:b/>
          <w:sz w:val="24"/>
          <w:szCs w:val="24"/>
        </w:rPr>
        <w:t xml:space="preserve"> Growth curves for cross section area for </w:t>
      </w:r>
      <w:r w:rsidR="00A91B43" w:rsidRPr="00A91B43">
        <w:rPr>
          <w:rFonts w:ascii="Book Antiqua" w:hAnsi="Book Antiqua" w:cs="Arial"/>
          <w:b/>
          <w:sz w:val="24"/>
          <w:szCs w:val="24"/>
        </w:rPr>
        <w:t>acetylsalicylic acid</w:t>
      </w:r>
      <w:r w:rsidRPr="00A91B43">
        <w:rPr>
          <w:rFonts w:ascii="Book Antiqua" w:hAnsi="Book Antiqua" w:cs="Arial"/>
          <w:b/>
          <w:sz w:val="24"/>
          <w:szCs w:val="24"/>
        </w:rPr>
        <w:t xml:space="preserve"> treatments.</w:t>
      </w:r>
      <w:r w:rsidR="00DE315D" w:rsidRPr="00A91B43">
        <w:rPr>
          <w:rFonts w:ascii="Book Antiqua" w:hAnsi="Book Antiqua" w:cs="Arial"/>
          <w:b/>
          <w:sz w:val="24"/>
          <w:szCs w:val="24"/>
        </w:rPr>
        <w:t xml:space="preserve"> </w:t>
      </w:r>
      <w:r w:rsidRPr="00990FED">
        <w:rPr>
          <w:rFonts w:ascii="Book Antiqua" w:hAnsi="Book Antiqua" w:cs="Arial"/>
          <w:sz w:val="24"/>
          <w:szCs w:val="24"/>
        </w:rPr>
        <w:t>Cross-section metanephroi area was used to produce growth curves of individual ASA treatments and their contralateral controls (</w:t>
      </w:r>
      <w:r w:rsidRPr="00990FED">
        <w:rPr>
          <w:rFonts w:ascii="Book Antiqua" w:hAnsi="Book Antiqua" w:cs="Arial"/>
          <w:i/>
          <w:sz w:val="24"/>
          <w:szCs w:val="24"/>
        </w:rPr>
        <w:t>n</w:t>
      </w:r>
      <w:r w:rsidR="00FB5610">
        <w:rPr>
          <w:rFonts w:ascii="Book Antiqua" w:eastAsiaTheme="minorEastAsia" w:hAnsi="Book Antiqua" w:cs="Arial" w:hint="eastAsia"/>
          <w:i/>
          <w:sz w:val="24"/>
          <w:szCs w:val="24"/>
          <w:lang w:eastAsia="zh-CN"/>
        </w:rPr>
        <w:t xml:space="preserve"> </w:t>
      </w:r>
      <w:r w:rsidRPr="00990FED">
        <w:rPr>
          <w:rFonts w:ascii="Book Antiqua" w:hAnsi="Book Antiqua" w:cs="Arial"/>
          <w:sz w:val="24"/>
          <w:szCs w:val="24"/>
        </w:rPr>
        <w:t>=</w:t>
      </w:r>
      <w:r w:rsidR="00FB5610">
        <w:rPr>
          <w:rFonts w:ascii="Book Antiqua" w:eastAsiaTheme="minorEastAsia" w:hAnsi="Book Antiqua" w:cs="Arial" w:hint="eastAsia"/>
          <w:sz w:val="24"/>
          <w:szCs w:val="24"/>
          <w:lang w:eastAsia="zh-CN"/>
        </w:rPr>
        <w:t xml:space="preserve"> </w:t>
      </w:r>
      <w:r w:rsidRPr="00990FED">
        <w:rPr>
          <w:rFonts w:ascii="Book Antiqua" w:hAnsi="Book Antiqua" w:cs="Arial"/>
          <w:sz w:val="24"/>
          <w:szCs w:val="24"/>
        </w:rPr>
        <w:t>8-12). Controls are represents together as there were no differences between controls of each treatment group.</w:t>
      </w:r>
      <w:r w:rsidR="00DE315D">
        <w:rPr>
          <w:rFonts w:ascii="Book Antiqua" w:hAnsi="Book Antiqua" w:cs="Arial"/>
          <w:sz w:val="24"/>
          <w:szCs w:val="24"/>
        </w:rPr>
        <w:t xml:space="preserve"> </w:t>
      </w:r>
      <w:proofErr w:type="spellStart"/>
      <w:proofErr w:type="gramStart"/>
      <w:r w:rsidR="00BE5B46" w:rsidRPr="00BE5B46">
        <w:rPr>
          <w:rFonts w:ascii="Book Antiqua" w:eastAsiaTheme="minorEastAsia" w:hAnsi="Book Antiqua" w:cs="Arial" w:hint="eastAsia"/>
          <w:sz w:val="24"/>
          <w:szCs w:val="24"/>
          <w:vertAlign w:val="superscript"/>
          <w:lang w:eastAsia="zh-CN"/>
        </w:rPr>
        <w:t>a</w:t>
      </w:r>
      <w:r w:rsidR="00D92114" w:rsidRPr="00FB5610">
        <w:rPr>
          <w:rFonts w:ascii="Book Antiqua" w:hAnsi="Book Antiqua" w:cs="Arial"/>
          <w:i/>
          <w:sz w:val="24"/>
          <w:szCs w:val="24"/>
        </w:rPr>
        <w:t>P</w:t>
      </w:r>
      <w:proofErr w:type="spellEnd"/>
      <w:proofErr w:type="gramEnd"/>
      <w:r w:rsidR="00D92114">
        <w:rPr>
          <w:rFonts w:ascii="Book Antiqua" w:eastAsiaTheme="minorEastAsia" w:hAnsi="Book Antiqua" w:cs="Arial" w:hint="eastAsia"/>
          <w:sz w:val="24"/>
          <w:szCs w:val="24"/>
          <w:lang w:eastAsia="zh-CN"/>
        </w:rPr>
        <w:t xml:space="preserve"> </w:t>
      </w:r>
      <w:r w:rsidR="00D92114" w:rsidRPr="00990FED">
        <w:rPr>
          <w:rFonts w:ascii="Book Antiqua" w:hAnsi="Book Antiqua" w:cs="Arial"/>
          <w:sz w:val="24"/>
          <w:szCs w:val="24"/>
        </w:rPr>
        <w:t>&lt;</w:t>
      </w:r>
      <w:r w:rsidR="00D92114">
        <w:rPr>
          <w:rFonts w:ascii="Book Antiqua" w:eastAsiaTheme="minorEastAsia" w:hAnsi="Book Antiqua" w:cs="Arial" w:hint="eastAsia"/>
          <w:sz w:val="24"/>
          <w:szCs w:val="24"/>
          <w:lang w:eastAsia="zh-CN"/>
        </w:rPr>
        <w:t xml:space="preserve"> </w:t>
      </w:r>
      <w:r w:rsidR="00D92114" w:rsidRPr="00990FED">
        <w:rPr>
          <w:rFonts w:ascii="Book Antiqua" w:hAnsi="Book Antiqua" w:cs="Arial"/>
          <w:sz w:val="24"/>
          <w:szCs w:val="24"/>
        </w:rPr>
        <w:t>0.05</w:t>
      </w:r>
      <w:r w:rsidR="00D92114">
        <w:rPr>
          <w:rFonts w:ascii="Book Antiqua" w:eastAsiaTheme="minorEastAsia" w:hAnsi="Book Antiqua" w:cs="Arial" w:hint="eastAsia"/>
          <w:sz w:val="24"/>
          <w:szCs w:val="24"/>
          <w:lang w:eastAsia="zh-CN"/>
        </w:rPr>
        <w:t xml:space="preserve">, </w:t>
      </w:r>
      <w:r w:rsidR="00D92114" w:rsidRPr="00990FED">
        <w:rPr>
          <w:rFonts w:ascii="Book Antiqua" w:hAnsi="Book Antiqua" w:cs="Arial"/>
          <w:sz w:val="24"/>
          <w:szCs w:val="24"/>
        </w:rPr>
        <w:t>d</w:t>
      </w:r>
      <w:r w:rsidRPr="00990FED">
        <w:rPr>
          <w:rFonts w:ascii="Book Antiqua" w:hAnsi="Book Antiqua" w:cs="Arial"/>
          <w:sz w:val="24"/>
          <w:szCs w:val="24"/>
        </w:rPr>
        <w:t>enote</w:t>
      </w:r>
      <w:r w:rsidR="00D92114">
        <w:rPr>
          <w:rFonts w:ascii="Book Antiqua" w:eastAsiaTheme="minorEastAsia" w:hAnsi="Book Antiqua" w:cs="Arial" w:hint="eastAsia"/>
          <w:sz w:val="24"/>
          <w:szCs w:val="24"/>
          <w:lang w:eastAsia="zh-CN"/>
        </w:rPr>
        <w:t>s</w:t>
      </w:r>
      <w:r w:rsidRPr="00990FED">
        <w:rPr>
          <w:rFonts w:ascii="Book Antiqua" w:hAnsi="Book Antiqua" w:cs="Arial"/>
          <w:sz w:val="24"/>
          <w:szCs w:val="24"/>
        </w:rPr>
        <w:t xml:space="preserve"> statistical difference</w:t>
      </w:r>
      <w:r w:rsidR="00141219" w:rsidRPr="00990FED">
        <w:rPr>
          <w:rFonts w:ascii="Book Antiqua" w:hAnsi="Book Antiqua" w:cs="Arial"/>
          <w:sz w:val="24"/>
          <w:szCs w:val="24"/>
        </w:rPr>
        <w:t>s with control organs</w:t>
      </w:r>
      <w:r w:rsidRPr="00990FED">
        <w:rPr>
          <w:rFonts w:ascii="Book Antiqua" w:hAnsi="Book Antiqua" w:cs="Arial"/>
          <w:sz w:val="24"/>
          <w:szCs w:val="24"/>
        </w:rPr>
        <w:t>.</w:t>
      </w:r>
      <w:r w:rsidR="00DE315D">
        <w:rPr>
          <w:rFonts w:ascii="Book Antiqua" w:hAnsi="Book Antiqua" w:cs="Arial"/>
          <w:sz w:val="24"/>
          <w:szCs w:val="24"/>
        </w:rPr>
        <w:t xml:space="preserve"> </w:t>
      </w:r>
      <w:r w:rsidR="00A91B43" w:rsidRPr="00990FED">
        <w:rPr>
          <w:rFonts w:ascii="Book Antiqua" w:hAnsi="Book Antiqua" w:cs="Arial"/>
          <w:sz w:val="24"/>
          <w:szCs w:val="24"/>
        </w:rPr>
        <w:t>ASA</w:t>
      </w:r>
      <w:r w:rsidR="00A91B43">
        <w:rPr>
          <w:rFonts w:ascii="Book Antiqua" w:eastAsiaTheme="minorEastAsia" w:hAnsi="Book Antiqua" w:cs="Arial" w:hint="eastAsia"/>
          <w:sz w:val="24"/>
          <w:szCs w:val="24"/>
          <w:lang w:eastAsia="zh-CN"/>
        </w:rPr>
        <w:t>:</w:t>
      </w:r>
      <w:r w:rsidR="00A91B43" w:rsidRPr="00A91B43">
        <w:rPr>
          <w:rFonts w:ascii="Book Antiqua" w:hAnsi="Book Antiqua" w:cs="Arial"/>
          <w:sz w:val="24"/>
          <w:szCs w:val="24"/>
        </w:rPr>
        <w:t xml:space="preserve"> </w:t>
      </w:r>
      <w:r w:rsidR="00A91B43" w:rsidRPr="00990FED">
        <w:rPr>
          <w:rFonts w:ascii="Book Antiqua" w:hAnsi="Book Antiqua" w:cs="Arial"/>
          <w:sz w:val="24"/>
          <w:szCs w:val="24"/>
        </w:rPr>
        <w:t>Acetylsalicylic acid</w:t>
      </w:r>
      <w:r w:rsidR="00A91B43">
        <w:rPr>
          <w:rFonts w:ascii="Book Antiqua" w:eastAsiaTheme="minorEastAsia" w:hAnsi="Book Antiqua" w:cs="Arial" w:hint="eastAsia"/>
          <w:sz w:val="24"/>
          <w:szCs w:val="24"/>
          <w:lang w:eastAsia="zh-CN"/>
        </w:rPr>
        <w:t>.</w:t>
      </w:r>
    </w:p>
    <w:p w14:paraId="53B72293" w14:textId="787F4DCC" w:rsidR="00A91B43" w:rsidRDefault="00A91B43">
      <w:pPr>
        <w:ind w:firstLine="0"/>
        <w:jc w:val="left"/>
        <w:rPr>
          <w:rFonts w:ascii="Book Antiqua" w:hAnsi="Book Antiqua" w:cs="Arial"/>
          <w:sz w:val="24"/>
          <w:szCs w:val="24"/>
        </w:rPr>
      </w:pPr>
      <w:r>
        <w:rPr>
          <w:rFonts w:ascii="Book Antiqua" w:hAnsi="Book Antiqua" w:cs="Arial"/>
          <w:sz w:val="24"/>
          <w:szCs w:val="24"/>
        </w:rPr>
        <w:br w:type="page"/>
      </w:r>
    </w:p>
    <w:p w14:paraId="46D873A2" w14:textId="4DEBDA03" w:rsidR="00403CD1" w:rsidRDefault="00A204E3" w:rsidP="00990FED">
      <w:pPr>
        <w:pStyle w:val="ListParagraph"/>
        <w:spacing w:after="0" w:line="360" w:lineRule="auto"/>
        <w:ind w:left="0"/>
        <w:jc w:val="both"/>
        <w:rPr>
          <w:rFonts w:ascii="Book Antiqua" w:eastAsiaTheme="minorEastAsia" w:hAnsi="Book Antiqua" w:cs="Arial"/>
          <w:sz w:val="24"/>
          <w:szCs w:val="24"/>
          <w:lang w:eastAsia="zh-CN"/>
        </w:rPr>
      </w:pPr>
      <w:r>
        <w:rPr>
          <w:noProof/>
          <w:lang w:val="en-US"/>
        </w:rPr>
        <w:lastRenderedPageBreak/>
        <w:drawing>
          <wp:inline distT="0" distB="0" distL="0" distR="0" wp14:anchorId="6C178239" wp14:editId="5CEBBC71">
            <wp:extent cx="5486400" cy="35375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537585"/>
                    </a:xfrm>
                    <a:prstGeom prst="rect">
                      <a:avLst/>
                    </a:prstGeom>
                  </pic:spPr>
                </pic:pic>
              </a:graphicData>
            </a:graphic>
          </wp:inline>
        </w:drawing>
      </w:r>
    </w:p>
    <w:p w14:paraId="5AA91F14" w14:textId="4D951DA7" w:rsidR="00A204E3" w:rsidRPr="00A204E3" w:rsidRDefault="00A204E3" w:rsidP="00990FED">
      <w:pPr>
        <w:pStyle w:val="ListParagraph"/>
        <w:spacing w:after="0" w:line="360" w:lineRule="auto"/>
        <w:ind w:left="0"/>
        <w:jc w:val="both"/>
        <w:rPr>
          <w:rFonts w:ascii="Book Antiqua" w:eastAsiaTheme="minorEastAsia" w:hAnsi="Book Antiqua" w:cs="Arial"/>
          <w:sz w:val="24"/>
          <w:szCs w:val="24"/>
          <w:lang w:eastAsia="zh-CN"/>
        </w:rPr>
      </w:pPr>
      <w:r>
        <w:rPr>
          <w:noProof/>
          <w:lang w:val="en-US"/>
        </w:rPr>
        <w:drawing>
          <wp:inline distT="0" distB="0" distL="0" distR="0" wp14:anchorId="6C9F5C51" wp14:editId="38A588A9">
            <wp:extent cx="5486400" cy="2209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209800"/>
                    </a:xfrm>
                    <a:prstGeom prst="rect">
                      <a:avLst/>
                    </a:prstGeom>
                  </pic:spPr>
                </pic:pic>
              </a:graphicData>
            </a:graphic>
          </wp:inline>
        </w:drawing>
      </w:r>
    </w:p>
    <w:p w14:paraId="33B6413D" w14:textId="07E0E632" w:rsidR="00403CD1" w:rsidRPr="00990FED" w:rsidRDefault="00C81341" w:rsidP="00990FED">
      <w:pPr>
        <w:pStyle w:val="ListParagraph"/>
        <w:spacing w:after="0" w:line="360" w:lineRule="auto"/>
        <w:ind w:left="0"/>
        <w:jc w:val="both"/>
        <w:rPr>
          <w:rFonts w:ascii="Book Antiqua" w:hAnsi="Book Antiqua" w:cs="Arial"/>
          <w:sz w:val="24"/>
          <w:szCs w:val="24"/>
        </w:rPr>
      </w:pPr>
      <w:r>
        <w:rPr>
          <w:rFonts w:ascii="Book Antiqua" w:hAnsi="Book Antiqua" w:cs="Arial"/>
          <w:b/>
          <w:sz w:val="24"/>
          <w:szCs w:val="24"/>
        </w:rPr>
        <w:t>Figure 2</w:t>
      </w:r>
      <w:r w:rsidR="00403CD1" w:rsidRPr="00990FED">
        <w:rPr>
          <w:rFonts w:ascii="Book Antiqua" w:hAnsi="Book Antiqua" w:cs="Arial"/>
          <w:b/>
          <w:sz w:val="24"/>
          <w:szCs w:val="24"/>
        </w:rPr>
        <w:t xml:space="preserve"> Assessment of epithelial branching.</w:t>
      </w:r>
      <w:r w:rsidR="00403CD1" w:rsidRPr="00990FED">
        <w:rPr>
          <w:rFonts w:ascii="Book Antiqua" w:hAnsi="Book Antiqua" w:cs="Arial"/>
          <w:sz w:val="24"/>
          <w:szCs w:val="24"/>
        </w:rPr>
        <w:t xml:space="preserve"> Fetal kidneys were grown for 48 hours in the presence of</w:t>
      </w:r>
      <w:r w:rsidR="00EF1263" w:rsidRPr="00990FED">
        <w:rPr>
          <w:rFonts w:ascii="Book Antiqua" w:hAnsi="Book Antiqua" w:cs="Arial"/>
          <w:sz w:val="24"/>
          <w:szCs w:val="24"/>
        </w:rPr>
        <w:t xml:space="preserve"> 0.2 mg/m</w:t>
      </w:r>
      <w:r w:rsidRPr="00990FED">
        <w:rPr>
          <w:rFonts w:ascii="Book Antiqua" w:hAnsi="Book Antiqua" w:cs="Arial"/>
          <w:sz w:val="24"/>
          <w:szCs w:val="24"/>
        </w:rPr>
        <w:t xml:space="preserve">L </w:t>
      </w:r>
      <w:r w:rsidR="00EF1263" w:rsidRPr="00990FED">
        <w:rPr>
          <w:rFonts w:ascii="Book Antiqua" w:hAnsi="Book Antiqua" w:cs="Arial"/>
          <w:sz w:val="24"/>
          <w:szCs w:val="24"/>
        </w:rPr>
        <w:t>or 0.4 mg/m</w:t>
      </w:r>
      <w:r w:rsidRPr="00990FED">
        <w:rPr>
          <w:rFonts w:ascii="Book Antiqua" w:hAnsi="Book Antiqua" w:cs="Arial"/>
          <w:sz w:val="24"/>
          <w:szCs w:val="24"/>
        </w:rPr>
        <w:t>L</w:t>
      </w:r>
      <w:r w:rsidR="00EF1263" w:rsidRPr="00990FED">
        <w:rPr>
          <w:rFonts w:ascii="Book Antiqua" w:hAnsi="Book Antiqua" w:cs="Arial"/>
          <w:sz w:val="24"/>
          <w:szCs w:val="24"/>
        </w:rPr>
        <w:t xml:space="preserve"> ASA</w:t>
      </w:r>
      <w:r w:rsidR="00DE315D">
        <w:rPr>
          <w:rFonts w:ascii="Book Antiqua" w:hAnsi="Book Antiqua" w:cs="Arial"/>
          <w:sz w:val="24"/>
          <w:szCs w:val="24"/>
        </w:rPr>
        <w:t xml:space="preserve"> </w:t>
      </w:r>
      <w:r w:rsidR="00403CD1" w:rsidRPr="00990FED">
        <w:rPr>
          <w:rFonts w:ascii="Book Antiqua" w:hAnsi="Book Antiqua" w:cs="Arial"/>
          <w:sz w:val="24"/>
          <w:szCs w:val="24"/>
        </w:rPr>
        <w:t>(</w:t>
      </w:r>
      <w:r w:rsidR="00403CD1" w:rsidRPr="00990FED">
        <w:rPr>
          <w:rFonts w:ascii="Book Antiqua" w:hAnsi="Book Antiqua" w:cs="Arial"/>
          <w:i/>
          <w:sz w:val="24"/>
          <w:szCs w:val="24"/>
        </w:rPr>
        <w:t>n</w:t>
      </w:r>
      <w:r>
        <w:rPr>
          <w:rFonts w:ascii="Book Antiqua" w:eastAsiaTheme="minorEastAsia" w:hAnsi="Book Antiqua" w:cs="Arial" w:hint="eastAsia"/>
          <w:i/>
          <w:sz w:val="24"/>
          <w:szCs w:val="24"/>
          <w:lang w:eastAsia="zh-CN"/>
        </w:rPr>
        <w:t xml:space="preserve"> </w:t>
      </w:r>
      <w:r w:rsidR="00403CD1" w:rsidRPr="00990FED">
        <w:rPr>
          <w:rFonts w:ascii="Book Antiqua" w:hAnsi="Book Antiqua" w:cs="Arial"/>
          <w:sz w:val="24"/>
          <w:szCs w:val="24"/>
        </w:rPr>
        <w:t>=</w:t>
      </w:r>
      <w:r>
        <w:rPr>
          <w:rFonts w:ascii="Book Antiqua" w:eastAsiaTheme="minorEastAsia" w:hAnsi="Book Antiqua" w:cs="Arial" w:hint="eastAsia"/>
          <w:sz w:val="24"/>
          <w:szCs w:val="24"/>
          <w:lang w:eastAsia="zh-CN"/>
        </w:rPr>
        <w:t xml:space="preserve"> </w:t>
      </w:r>
      <w:r w:rsidR="00EF1263" w:rsidRPr="00990FED">
        <w:rPr>
          <w:rFonts w:ascii="Book Antiqua" w:hAnsi="Book Antiqua" w:cs="Arial"/>
          <w:sz w:val="24"/>
          <w:szCs w:val="24"/>
        </w:rPr>
        <w:t xml:space="preserve">3 </w:t>
      </w:r>
      <w:r>
        <w:rPr>
          <w:rFonts w:ascii="Book Antiqua" w:eastAsiaTheme="minorEastAsia" w:hAnsi="Book Antiqua" w:cs="Arial" w:hint="eastAsia"/>
          <w:sz w:val="24"/>
          <w:szCs w:val="24"/>
          <w:lang w:eastAsia="zh-CN"/>
        </w:rPr>
        <w:t>and</w:t>
      </w:r>
      <w:r w:rsidR="00EF1263" w:rsidRPr="00990FED">
        <w:rPr>
          <w:rFonts w:ascii="Book Antiqua" w:hAnsi="Book Antiqua" w:cs="Arial"/>
          <w:sz w:val="24"/>
          <w:szCs w:val="24"/>
        </w:rPr>
        <w:t xml:space="preserve"> 4 respectively; Controls </w:t>
      </w:r>
      <w:r w:rsidR="00EF1263" w:rsidRPr="00C81341">
        <w:rPr>
          <w:rFonts w:ascii="Book Antiqua" w:hAnsi="Book Antiqua" w:cs="Arial"/>
          <w:i/>
          <w:sz w:val="24"/>
          <w:szCs w:val="24"/>
        </w:rPr>
        <w:t xml:space="preserve">n </w:t>
      </w:r>
      <w:r w:rsidR="00EF1263" w:rsidRPr="00990FED">
        <w:rPr>
          <w:rFonts w:ascii="Book Antiqua" w:hAnsi="Book Antiqua" w:cs="Arial"/>
          <w:sz w:val="24"/>
          <w:szCs w:val="24"/>
        </w:rPr>
        <w:t>= 5</w:t>
      </w:r>
      <w:r w:rsidR="00403CD1" w:rsidRPr="00990FED">
        <w:rPr>
          <w:rFonts w:ascii="Book Antiqua" w:hAnsi="Book Antiqua" w:cs="Arial"/>
          <w:sz w:val="24"/>
          <w:szCs w:val="24"/>
        </w:rPr>
        <w:t xml:space="preserve">). </w:t>
      </w:r>
      <w:r w:rsidR="00EF1263" w:rsidRPr="00990FED">
        <w:rPr>
          <w:rFonts w:ascii="Book Antiqua" w:hAnsi="Book Antiqua" w:cs="Arial"/>
          <w:sz w:val="24"/>
          <w:szCs w:val="24"/>
        </w:rPr>
        <w:t>Organs were fixed and processed for laminin labelling</w:t>
      </w:r>
      <w:r w:rsidR="00403CD1" w:rsidRPr="00990FED">
        <w:rPr>
          <w:rFonts w:ascii="Book Antiqua" w:hAnsi="Book Antiqua" w:cs="Arial"/>
          <w:sz w:val="24"/>
          <w:szCs w:val="24"/>
        </w:rPr>
        <w:t>.</w:t>
      </w:r>
      <w:r w:rsidR="00EF1263" w:rsidRPr="00990FED">
        <w:rPr>
          <w:rFonts w:ascii="Book Antiqua" w:hAnsi="Book Antiqua" w:cs="Arial"/>
          <w:sz w:val="24"/>
          <w:szCs w:val="24"/>
        </w:rPr>
        <w:t xml:space="preserve"> Upper panel shows mean number of tips counted per group.</w:t>
      </w:r>
      <w:r w:rsidR="00403CD1" w:rsidRPr="00990FED">
        <w:rPr>
          <w:rFonts w:ascii="Book Antiqua" w:hAnsi="Book Antiqua" w:cs="Arial"/>
          <w:sz w:val="24"/>
          <w:szCs w:val="24"/>
        </w:rPr>
        <w:t xml:space="preserve"> </w:t>
      </w:r>
      <w:proofErr w:type="spellStart"/>
      <w:proofErr w:type="gramStart"/>
      <w:r w:rsidR="00CC170D" w:rsidRPr="00BE5B46">
        <w:rPr>
          <w:rFonts w:ascii="Book Antiqua" w:eastAsiaTheme="minorEastAsia" w:hAnsi="Book Antiqua" w:cs="Arial" w:hint="eastAsia"/>
          <w:sz w:val="24"/>
          <w:szCs w:val="24"/>
          <w:vertAlign w:val="superscript"/>
          <w:lang w:eastAsia="zh-CN"/>
        </w:rPr>
        <w:t>a</w:t>
      </w:r>
      <w:r w:rsidR="00CC170D" w:rsidRPr="00FB5610">
        <w:rPr>
          <w:rFonts w:ascii="Book Antiqua" w:hAnsi="Book Antiqua" w:cs="Arial"/>
          <w:i/>
          <w:sz w:val="24"/>
          <w:szCs w:val="24"/>
        </w:rPr>
        <w:t>P</w:t>
      </w:r>
      <w:proofErr w:type="spellEnd"/>
      <w:proofErr w:type="gramEnd"/>
      <w:r w:rsidR="00CC170D">
        <w:rPr>
          <w:rFonts w:ascii="Book Antiqua" w:eastAsiaTheme="minorEastAsia" w:hAnsi="Book Antiqua" w:cs="Arial" w:hint="eastAsia"/>
          <w:sz w:val="24"/>
          <w:szCs w:val="24"/>
          <w:lang w:eastAsia="zh-CN"/>
        </w:rPr>
        <w:t xml:space="preserve"> </w:t>
      </w:r>
      <w:r w:rsidR="00CC170D" w:rsidRPr="00990FED">
        <w:rPr>
          <w:rFonts w:ascii="Book Antiqua" w:hAnsi="Book Antiqua" w:cs="Arial"/>
          <w:sz w:val="24"/>
          <w:szCs w:val="24"/>
        </w:rPr>
        <w:t>&lt;</w:t>
      </w:r>
      <w:r w:rsidR="00CC170D">
        <w:rPr>
          <w:rFonts w:ascii="Book Antiqua" w:eastAsiaTheme="minorEastAsia" w:hAnsi="Book Antiqua" w:cs="Arial" w:hint="eastAsia"/>
          <w:sz w:val="24"/>
          <w:szCs w:val="24"/>
          <w:lang w:eastAsia="zh-CN"/>
        </w:rPr>
        <w:t xml:space="preserve"> </w:t>
      </w:r>
      <w:r w:rsidR="00CC170D" w:rsidRPr="00990FED">
        <w:rPr>
          <w:rFonts w:ascii="Book Antiqua" w:hAnsi="Book Antiqua" w:cs="Arial"/>
          <w:sz w:val="24"/>
          <w:szCs w:val="24"/>
        </w:rPr>
        <w:t>0.05</w:t>
      </w:r>
      <w:r w:rsidR="00CC170D">
        <w:rPr>
          <w:rFonts w:ascii="Book Antiqua" w:eastAsiaTheme="minorEastAsia" w:hAnsi="Book Antiqua" w:cs="Arial" w:hint="eastAsia"/>
          <w:sz w:val="24"/>
          <w:szCs w:val="24"/>
          <w:lang w:eastAsia="zh-CN"/>
        </w:rPr>
        <w:t xml:space="preserve">, </w:t>
      </w:r>
      <w:r w:rsidR="00CC170D" w:rsidRPr="00990FED">
        <w:rPr>
          <w:rFonts w:ascii="Book Antiqua" w:hAnsi="Book Antiqua" w:cs="Arial"/>
          <w:sz w:val="24"/>
          <w:szCs w:val="24"/>
        </w:rPr>
        <w:t>denote</w:t>
      </w:r>
      <w:r w:rsidR="00CC170D">
        <w:rPr>
          <w:rFonts w:ascii="Book Antiqua" w:eastAsiaTheme="minorEastAsia" w:hAnsi="Book Antiqua" w:cs="Arial" w:hint="eastAsia"/>
          <w:sz w:val="24"/>
          <w:szCs w:val="24"/>
          <w:lang w:eastAsia="zh-CN"/>
        </w:rPr>
        <w:t>s</w:t>
      </w:r>
      <w:r w:rsidR="00CC170D" w:rsidRPr="00990FED">
        <w:rPr>
          <w:rFonts w:ascii="Book Antiqua" w:hAnsi="Book Antiqua" w:cs="Arial"/>
          <w:sz w:val="24"/>
          <w:szCs w:val="24"/>
        </w:rPr>
        <w:t xml:space="preserve"> statistical differences with control organs</w:t>
      </w:r>
      <w:r w:rsidR="00EF1263" w:rsidRPr="00990FED">
        <w:rPr>
          <w:rFonts w:ascii="Book Antiqua" w:hAnsi="Book Antiqua" w:cs="Arial"/>
          <w:sz w:val="24"/>
          <w:szCs w:val="24"/>
        </w:rPr>
        <w:t>. Lower panel shows an example image of a control, 0.2 mg/m</w:t>
      </w:r>
      <w:r w:rsidRPr="00990FED">
        <w:rPr>
          <w:rFonts w:ascii="Book Antiqua" w:hAnsi="Book Antiqua" w:cs="Arial"/>
          <w:sz w:val="24"/>
          <w:szCs w:val="24"/>
        </w:rPr>
        <w:t>L</w:t>
      </w:r>
      <w:r w:rsidR="00EF1263" w:rsidRPr="00990FED">
        <w:rPr>
          <w:rFonts w:ascii="Book Antiqua" w:hAnsi="Book Antiqua" w:cs="Arial"/>
          <w:sz w:val="24"/>
          <w:szCs w:val="24"/>
        </w:rPr>
        <w:t xml:space="preserve"> or 0.4 mg/m</w:t>
      </w:r>
      <w:r w:rsidRPr="00990FED">
        <w:rPr>
          <w:rFonts w:ascii="Book Antiqua" w:hAnsi="Book Antiqua" w:cs="Arial"/>
          <w:sz w:val="24"/>
          <w:szCs w:val="24"/>
        </w:rPr>
        <w:t>L</w:t>
      </w:r>
      <w:r w:rsidR="00EF1263" w:rsidRPr="00990FED">
        <w:rPr>
          <w:rFonts w:ascii="Book Antiqua" w:hAnsi="Book Antiqua" w:cs="Arial"/>
          <w:sz w:val="24"/>
          <w:szCs w:val="24"/>
        </w:rPr>
        <w:t xml:space="preserve"> ASA exposed organ.</w:t>
      </w:r>
      <w:r w:rsidR="00A91B43">
        <w:rPr>
          <w:rFonts w:ascii="Book Antiqua" w:hAnsi="Book Antiqua" w:cs="Arial"/>
          <w:sz w:val="24"/>
          <w:szCs w:val="24"/>
        </w:rPr>
        <w:t xml:space="preserve"> </w:t>
      </w:r>
      <w:r w:rsidR="00A91B43" w:rsidRPr="00990FED">
        <w:rPr>
          <w:rFonts w:ascii="Book Antiqua" w:hAnsi="Book Antiqua" w:cs="Arial"/>
          <w:sz w:val="24"/>
          <w:szCs w:val="24"/>
        </w:rPr>
        <w:t>ASA</w:t>
      </w:r>
      <w:r w:rsidR="00A91B43">
        <w:rPr>
          <w:rFonts w:ascii="Book Antiqua" w:eastAsiaTheme="minorEastAsia" w:hAnsi="Book Antiqua" w:cs="Arial" w:hint="eastAsia"/>
          <w:sz w:val="24"/>
          <w:szCs w:val="24"/>
          <w:lang w:eastAsia="zh-CN"/>
        </w:rPr>
        <w:t>:</w:t>
      </w:r>
      <w:r w:rsidR="00A91B43" w:rsidRPr="00A91B43">
        <w:rPr>
          <w:rFonts w:ascii="Book Antiqua" w:hAnsi="Book Antiqua" w:cs="Arial"/>
          <w:sz w:val="24"/>
          <w:szCs w:val="24"/>
        </w:rPr>
        <w:t xml:space="preserve"> </w:t>
      </w:r>
      <w:r w:rsidR="00A91B43" w:rsidRPr="00990FED">
        <w:rPr>
          <w:rFonts w:ascii="Book Antiqua" w:hAnsi="Book Antiqua" w:cs="Arial"/>
          <w:sz w:val="24"/>
          <w:szCs w:val="24"/>
        </w:rPr>
        <w:t>Acetylsalicylic acid</w:t>
      </w:r>
      <w:r w:rsidR="00A91B43">
        <w:rPr>
          <w:rFonts w:ascii="Book Antiqua" w:eastAsiaTheme="minorEastAsia" w:hAnsi="Book Antiqua" w:cs="Arial" w:hint="eastAsia"/>
          <w:sz w:val="24"/>
          <w:szCs w:val="24"/>
          <w:lang w:eastAsia="zh-CN"/>
        </w:rPr>
        <w:t>.</w:t>
      </w:r>
    </w:p>
    <w:p w14:paraId="71F180D9" w14:textId="0C1194D1" w:rsidR="00342A43" w:rsidRDefault="00342A43">
      <w:pPr>
        <w:ind w:firstLine="0"/>
        <w:jc w:val="left"/>
        <w:rPr>
          <w:rFonts w:ascii="Book Antiqua" w:hAnsi="Book Antiqua" w:cs="Arial"/>
          <w:b/>
          <w:sz w:val="24"/>
          <w:szCs w:val="24"/>
        </w:rPr>
      </w:pPr>
      <w:r>
        <w:rPr>
          <w:rFonts w:ascii="Book Antiqua" w:hAnsi="Book Antiqua" w:cs="Arial"/>
          <w:b/>
          <w:sz w:val="24"/>
          <w:szCs w:val="24"/>
        </w:rPr>
        <w:br w:type="page"/>
      </w:r>
    </w:p>
    <w:p w14:paraId="1986BD57" w14:textId="2E91BDF2" w:rsidR="006F2299" w:rsidRDefault="000D3A9F" w:rsidP="00990FED">
      <w:pPr>
        <w:spacing w:line="360" w:lineRule="auto"/>
        <w:ind w:firstLine="0"/>
        <w:rPr>
          <w:rFonts w:ascii="Book Antiqua" w:eastAsiaTheme="minorEastAsia" w:hAnsi="Book Antiqua" w:cs="Arial"/>
          <w:b/>
          <w:sz w:val="24"/>
          <w:szCs w:val="24"/>
          <w:lang w:eastAsia="zh-CN"/>
        </w:rPr>
      </w:pPr>
      <w:r>
        <w:rPr>
          <w:rFonts w:ascii="Book Antiqua" w:hAnsi="Book Antiqua" w:cs="Arial"/>
          <w:b/>
          <w:noProof/>
          <w:sz w:val="24"/>
          <w:szCs w:val="24"/>
          <w:lang w:val="en-US"/>
        </w:rPr>
        <w:lastRenderedPageBreak/>
        <w:drawing>
          <wp:inline distT="0" distB="0" distL="0" distR="0" wp14:anchorId="55CB9BD6" wp14:editId="4FB7717B">
            <wp:extent cx="5731510" cy="2279943"/>
            <wp:effectExtent l="0" t="0" r="2540" b="6350"/>
            <wp:docPr id="7" name="图片 7" descr="E:\待检测\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待检测\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279943"/>
                    </a:xfrm>
                    <a:prstGeom prst="rect">
                      <a:avLst/>
                    </a:prstGeom>
                    <a:noFill/>
                    <a:ln>
                      <a:noFill/>
                    </a:ln>
                  </pic:spPr>
                </pic:pic>
              </a:graphicData>
            </a:graphic>
          </wp:inline>
        </w:drawing>
      </w:r>
    </w:p>
    <w:p w14:paraId="4B8950F4" w14:textId="751A32CA" w:rsidR="000D3A9F" w:rsidRPr="000D3A9F" w:rsidRDefault="000D3A9F" w:rsidP="00990FED">
      <w:pPr>
        <w:spacing w:line="360" w:lineRule="auto"/>
        <w:ind w:firstLine="0"/>
        <w:rPr>
          <w:rFonts w:ascii="Book Antiqua" w:eastAsiaTheme="minorEastAsia" w:hAnsi="Book Antiqua" w:cs="Arial"/>
          <w:b/>
          <w:sz w:val="24"/>
          <w:szCs w:val="24"/>
          <w:lang w:eastAsia="zh-CN"/>
        </w:rPr>
      </w:pPr>
      <w:r>
        <w:rPr>
          <w:rFonts w:ascii="Book Antiqua" w:eastAsiaTheme="minorEastAsia" w:hAnsi="Book Antiqua" w:cs="Arial"/>
          <w:b/>
          <w:noProof/>
          <w:sz w:val="24"/>
          <w:szCs w:val="24"/>
          <w:lang w:val="en-US"/>
        </w:rPr>
        <w:drawing>
          <wp:inline distT="0" distB="0" distL="0" distR="0" wp14:anchorId="7C48B996" wp14:editId="01824B11">
            <wp:extent cx="5731510" cy="1933863"/>
            <wp:effectExtent l="0" t="0" r="2540" b="9525"/>
            <wp:docPr id="8" name="图片 8" descr="E:\待检测\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待检测\3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933863"/>
                    </a:xfrm>
                    <a:prstGeom prst="rect">
                      <a:avLst/>
                    </a:prstGeom>
                    <a:noFill/>
                    <a:ln>
                      <a:noFill/>
                    </a:ln>
                  </pic:spPr>
                </pic:pic>
              </a:graphicData>
            </a:graphic>
          </wp:inline>
        </w:drawing>
      </w:r>
    </w:p>
    <w:p w14:paraId="58E8EDCE" w14:textId="6FA3DBA2" w:rsidR="006F2299" w:rsidRPr="00990FED" w:rsidRDefault="006F2299" w:rsidP="00990FED">
      <w:pPr>
        <w:spacing w:line="360" w:lineRule="auto"/>
        <w:ind w:firstLine="0"/>
        <w:rPr>
          <w:rFonts w:ascii="Book Antiqua" w:hAnsi="Book Antiqua" w:cs="Arial"/>
          <w:sz w:val="24"/>
          <w:szCs w:val="24"/>
        </w:rPr>
      </w:pPr>
      <w:r w:rsidRPr="00990FED">
        <w:rPr>
          <w:rFonts w:ascii="Book Antiqua" w:hAnsi="Book Antiqua" w:cs="Arial"/>
          <w:b/>
          <w:sz w:val="24"/>
          <w:szCs w:val="24"/>
        </w:rPr>
        <w:t xml:space="preserve">Figure 3 Growth curves for cross section area of embryonic kidneys initially treated with </w:t>
      </w:r>
      <w:r w:rsidR="00A91B43" w:rsidRPr="00D11E49">
        <w:rPr>
          <w:rFonts w:ascii="Book Antiqua" w:hAnsi="Book Antiqua" w:cs="Arial"/>
          <w:b/>
          <w:sz w:val="24"/>
          <w:szCs w:val="24"/>
        </w:rPr>
        <w:t>acetylsalicylic acid</w:t>
      </w:r>
      <w:r w:rsidRPr="00D11E49">
        <w:rPr>
          <w:rFonts w:ascii="Book Antiqua" w:hAnsi="Book Antiqua" w:cs="Arial"/>
          <w:b/>
          <w:sz w:val="24"/>
          <w:szCs w:val="24"/>
        </w:rPr>
        <w:t xml:space="preserve"> followed by </w:t>
      </w:r>
      <w:r w:rsidR="00141219" w:rsidRPr="00D11E49">
        <w:rPr>
          <w:rFonts w:ascii="Book Antiqua" w:hAnsi="Book Antiqua" w:cs="Arial"/>
          <w:b/>
          <w:sz w:val="24"/>
          <w:szCs w:val="24"/>
        </w:rPr>
        <w:t>“</w:t>
      </w:r>
      <w:r w:rsidRPr="00D11E49">
        <w:rPr>
          <w:rFonts w:ascii="Book Antiqua" w:hAnsi="Book Antiqua" w:cs="Arial"/>
          <w:b/>
          <w:sz w:val="24"/>
          <w:szCs w:val="24"/>
        </w:rPr>
        <w:t>rescue</w:t>
      </w:r>
      <w:r w:rsidR="00141219" w:rsidRPr="00D11E49">
        <w:rPr>
          <w:rFonts w:ascii="Book Antiqua" w:hAnsi="Book Antiqua" w:cs="Arial"/>
          <w:b/>
          <w:sz w:val="24"/>
          <w:szCs w:val="24"/>
        </w:rPr>
        <w:t>”</w:t>
      </w:r>
      <w:r w:rsidRPr="00D11E49">
        <w:rPr>
          <w:rFonts w:ascii="Book Antiqua" w:hAnsi="Book Antiqua" w:cs="Arial"/>
          <w:b/>
          <w:sz w:val="24"/>
          <w:szCs w:val="24"/>
        </w:rPr>
        <w:t xml:space="preserve"> treatment.</w:t>
      </w:r>
      <w:r w:rsidR="00DE315D">
        <w:rPr>
          <w:rFonts w:ascii="Book Antiqua" w:hAnsi="Book Antiqua" w:cs="Arial"/>
          <w:sz w:val="24"/>
          <w:szCs w:val="24"/>
        </w:rPr>
        <w:t xml:space="preserve"> </w:t>
      </w:r>
      <w:r w:rsidRPr="00990FED">
        <w:rPr>
          <w:rFonts w:ascii="Book Antiqua" w:hAnsi="Book Antiqua" w:cs="Arial"/>
          <w:sz w:val="24"/>
          <w:szCs w:val="24"/>
        </w:rPr>
        <w:t>Cross-section metanephroi area were used to produce growth curves of individual embryoni</w:t>
      </w:r>
      <w:r w:rsidR="00141219" w:rsidRPr="00990FED">
        <w:rPr>
          <w:rFonts w:ascii="Book Antiqua" w:hAnsi="Book Antiqua" w:cs="Arial"/>
          <w:sz w:val="24"/>
          <w:szCs w:val="24"/>
        </w:rPr>
        <w:t>c kidneys treated with 0.2 mg/m</w:t>
      </w:r>
      <w:r w:rsidR="00342A43" w:rsidRPr="00990FED">
        <w:rPr>
          <w:rFonts w:ascii="Book Antiqua" w:hAnsi="Book Antiqua" w:cs="Arial"/>
          <w:sz w:val="24"/>
          <w:szCs w:val="24"/>
        </w:rPr>
        <w:t>L</w:t>
      </w:r>
      <w:r w:rsidR="00141219" w:rsidRPr="00990FED">
        <w:rPr>
          <w:rFonts w:ascii="Book Antiqua" w:hAnsi="Book Antiqua" w:cs="Arial"/>
          <w:sz w:val="24"/>
          <w:szCs w:val="24"/>
        </w:rPr>
        <w:t xml:space="preserve"> (A </w:t>
      </w:r>
      <w:r w:rsidR="00E03FBB">
        <w:rPr>
          <w:rFonts w:ascii="Book Antiqua" w:eastAsiaTheme="minorEastAsia" w:hAnsi="Book Antiqua" w:cs="Arial" w:hint="eastAsia"/>
          <w:sz w:val="24"/>
          <w:szCs w:val="24"/>
          <w:lang w:eastAsia="zh-CN"/>
        </w:rPr>
        <w:t>and</w:t>
      </w:r>
      <w:r w:rsidR="00141219" w:rsidRPr="00990FED">
        <w:rPr>
          <w:rFonts w:ascii="Book Antiqua" w:hAnsi="Book Antiqua" w:cs="Arial"/>
          <w:sz w:val="24"/>
          <w:szCs w:val="24"/>
        </w:rPr>
        <w:t xml:space="preserve"> C) or 0.4 mg/m</w:t>
      </w:r>
      <w:r w:rsidR="00342A43" w:rsidRPr="00990FED">
        <w:rPr>
          <w:rFonts w:ascii="Book Antiqua" w:hAnsi="Book Antiqua" w:cs="Arial"/>
          <w:sz w:val="24"/>
          <w:szCs w:val="24"/>
        </w:rPr>
        <w:t>L</w:t>
      </w:r>
      <w:r w:rsidRPr="00990FED">
        <w:rPr>
          <w:rFonts w:ascii="Book Antiqua" w:hAnsi="Book Antiqua" w:cs="Arial"/>
          <w:sz w:val="24"/>
          <w:szCs w:val="24"/>
        </w:rPr>
        <w:t xml:space="preserve"> </w:t>
      </w:r>
      <w:r w:rsidR="00141219" w:rsidRPr="00990FED">
        <w:rPr>
          <w:rFonts w:ascii="Book Antiqua" w:hAnsi="Book Antiqua" w:cs="Arial"/>
          <w:sz w:val="24"/>
          <w:szCs w:val="24"/>
        </w:rPr>
        <w:t xml:space="preserve">(B </w:t>
      </w:r>
      <w:r w:rsidR="00342A43">
        <w:rPr>
          <w:rFonts w:ascii="Book Antiqua" w:eastAsiaTheme="minorEastAsia" w:hAnsi="Book Antiqua" w:cs="Arial" w:hint="eastAsia"/>
          <w:sz w:val="24"/>
          <w:szCs w:val="24"/>
          <w:lang w:eastAsia="zh-CN"/>
        </w:rPr>
        <w:t>and</w:t>
      </w:r>
      <w:r w:rsidR="00141219" w:rsidRPr="00990FED">
        <w:rPr>
          <w:rFonts w:ascii="Book Antiqua" w:hAnsi="Book Antiqua" w:cs="Arial"/>
          <w:sz w:val="24"/>
          <w:szCs w:val="24"/>
        </w:rPr>
        <w:t xml:space="preserve"> D) </w:t>
      </w:r>
      <w:r w:rsidRPr="00990FED">
        <w:rPr>
          <w:rFonts w:ascii="Book Antiqua" w:hAnsi="Book Antiqua" w:cs="Arial"/>
          <w:sz w:val="24"/>
          <w:szCs w:val="24"/>
        </w:rPr>
        <w:t>ASA from days 0-2, then rescued with eit</w:t>
      </w:r>
      <w:r w:rsidR="00141219" w:rsidRPr="00990FED">
        <w:rPr>
          <w:rFonts w:ascii="Book Antiqua" w:hAnsi="Book Antiqua" w:cs="Arial"/>
          <w:sz w:val="24"/>
          <w:szCs w:val="24"/>
        </w:rPr>
        <w:t xml:space="preserve">her control media alone (A </w:t>
      </w:r>
      <w:r w:rsidR="00342A43">
        <w:rPr>
          <w:rFonts w:ascii="Book Antiqua" w:eastAsiaTheme="minorEastAsia" w:hAnsi="Book Antiqua" w:cs="Arial" w:hint="eastAsia"/>
          <w:sz w:val="24"/>
          <w:szCs w:val="24"/>
          <w:lang w:eastAsia="zh-CN"/>
        </w:rPr>
        <w:t>and</w:t>
      </w:r>
      <w:r w:rsidR="00141219" w:rsidRPr="00990FED">
        <w:rPr>
          <w:rFonts w:ascii="Book Antiqua" w:hAnsi="Book Antiqua" w:cs="Arial"/>
          <w:sz w:val="24"/>
          <w:szCs w:val="24"/>
        </w:rPr>
        <w:t xml:space="preserve"> B) or control media plus</w:t>
      </w:r>
      <w:r w:rsidRPr="00990FED">
        <w:rPr>
          <w:rFonts w:ascii="Book Antiqua" w:hAnsi="Book Antiqua" w:cs="Arial"/>
          <w:sz w:val="24"/>
          <w:szCs w:val="24"/>
        </w:rPr>
        <w:t xml:space="preserve"> 10</w:t>
      </w:r>
      <w:r w:rsidR="00651CF0">
        <w:rPr>
          <w:rFonts w:ascii="Book Antiqua" w:eastAsiaTheme="minorEastAsia" w:hAnsi="Book Antiqua" w:cs="Arial" w:hint="eastAsia"/>
          <w:sz w:val="24"/>
          <w:szCs w:val="24"/>
          <w:lang w:eastAsia="zh-CN"/>
        </w:rPr>
        <w:t xml:space="preserve"> </w:t>
      </w:r>
      <w:r w:rsidR="00141219" w:rsidRPr="00990FED">
        <w:rPr>
          <w:rFonts w:ascii="Book Antiqua" w:hAnsi="Book Antiqua" w:cs="Arial"/>
          <w:sz w:val="24"/>
          <w:szCs w:val="24"/>
        </w:rPr>
        <w:t>µ</w:t>
      </w:r>
      <w:proofErr w:type="spellStart"/>
      <w:r w:rsidR="00651CF0">
        <w:rPr>
          <w:rFonts w:ascii="Book Antiqua" w:eastAsiaTheme="minorEastAsia" w:hAnsi="Book Antiqua" w:cs="Arial" w:hint="eastAsia"/>
          <w:sz w:val="24"/>
          <w:szCs w:val="24"/>
          <w:lang w:eastAsia="zh-CN"/>
        </w:rPr>
        <w:t>mol</w:t>
      </w:r>
      <w:proofErr w:type="spellEnd"/>
      <w:r w:rsidR="00651CF0">
        <w:rPr>
          <w:rFonts w:ascii="Book Antiqua" w:eastAsiaTheme="minorEastAsia" w:hAnsi="Book Antiqua" w:cs="Arial" w:hint="eastAsia"/>
          <w:sz w:val="24"/>
          <w:szCs w:val="24"/>
          <w:lang w:eastAsia="zh-CN"/>
        </w:rPr>
        <w:t>/L</w:t>
      </w:r>
      <w:r w:rsidRPr="00990FED">
        <w:rPr>
          <w:rFonts w:ascii="Book Antiqua" w:hAnsi="Book Antiqua" w:cs="Arial"/>
          <w:sz w:val="24"/>
          <w:szCs w:val="24"/>
        </w:rPr>
        <w:t xml:space="preserve"> PGE</w:t>
      </w:r>
      <w:r w:rsidRPr="00990FED">
        <w:rPr>
          <w:rFonts w:ascii="Book Antiqua" w:hAnsi="Book Antiqua" w:cs="Arial"/>
          <w:sz w:val="24"/>
          <w:szCs w:val="24"/>
          <w:vertAlign w:val="subscript"/>
        </w:rPr>
        <w:t>2</w:t>
      </w:r>
      <w:r w:rsidRPr="00990FED">
        <w:rPr>
          <w:rFonts w:ascii="Book Antiqua" w:hAnsi="Book Antiqua" w:cs="Arial"/>
          <w:sz w:val="24"/>
          <w:szCs w:val="24"/>
        </w:rPr>
        <w:t xml:space="preserve"> </w:t>
      </w:r>
      <w:r w:rsidR="00141219" w:rsidRPr="00990FED">
        <w:rPr>
          <w:rFonts w:ascii="Book Antiqua" w:hAnsi="Book Antiqua" w:cs="Arial"/>
          <w:sz w:val="24"/>
          <w:szCs w:val="24"/>
        </w:rPr>
        <w:t xml:space="preserve">(C </w:t>
      </w:r>
      <w:r w:rsidR="00342A43">
        <w:rPr>
          <w:rFonts w:ascii="Book Antiqua" w:eastAsiaTheme="minorEastAsia" w:hAnsi="Book Antiqua" w:cs="Arial" w:hint="eastAsia"/>
          <w:sz w:val="24"/>
          <w:szCs w:val="24"/>
          <w:lang w:eastAsia="zh-CN"/>
        </w:rPr>
        <w:t>and</w:t>
      </w:r>
      <w:r w:rsidR="00141219" w:rsidRPr="00990FED">
        <w:rPr>
          <w:rFonts w:ascii="Book Antiqua" w:hAnsi="Book Antiqua" w:cs="Arial"/>
          <w:sz w:val="24"/>
          <w:szCs w:val="24"/>
        </w:rPr>
        <w:t xml:space="preserve"> D) </w:t>
      </w:r>
      <w:r w:rsidRPr="00990FED">
        <w:rPr>
          <w:rFonts w:ascii="Book Antiqua" w:hAnsi="Book Antiqua" w:cs="Arial"/>
          <w:sz w:val="24"/>
          <w:szCs w:val="24"/>
        </w:rPr>
        <w:t>during culture days 3-7. All embryonic kidneys in culture were compared against their contralateral controls that were exposed to control culture medium from days 0-7 (</w:t>
      </w:r>
      <w:r w:rsidRPr="00990FED">
        <w:rPr>
          <w:rFonts w:ascii="Book Antiqua" w:hAnsi="Book Antiqua" w:cs="Arial"/>
          <w:i/>
          <w:sz w:val="24"/>
          <w:szCs w:val="24"/>
        </w:rPr>
        <w:t>n</w:t>
      </w:r>
      <w:r w:rsidR="00342A43">
        <w:rPr>
          <w:rFonts w:ascii="Book Antiqua" w:eastAsiaTheme="minorEastAsia" w:hAnsi="Book Antiqua" w:cs="Arial" w:hint="eastAsia"/>
          <w:i/>
          <w:sz w:val="24"/>
          <w:szCs w:val="24"/>
          <w:lang w:eastAsia="zh-CN"/>
        </w:rPr>
        <w:t xml:space="preserve"> </w:t>
      </w:r>
      <w:r w:rsidRPr="00990FED">
        <w:rPr>
          <w:rFonts w:ascii="Book Antiqua" w:hAnsi="Book Antiqua" w:cs="Arial"/>
          <w:sz w:val="24"/>
          <w:szCs w:val="24"/>
        </w:rPr>
        <w:t>=</w:t>
      </w:r>
      <w:r w:rsidR="00342A43">
        <w:rPr>
          <w:rFonts w:ascii="Book Antiqua" w:eastAsiaTheme="minorEastAsia" w:hAnsi="Book Antiqua" w:cs="Arial" w:hint="eastAsia"/>
          <w:sz w:val="24"/>
          <w:szCs w:val="24"/>
          <w:lang w:eastAsia="zh-CN"/>
        </w:rPr>
        <w:t xml:space="preserve"> </w:t>
      </w:r>
      <w:r w:rsidRPr="00990FED">
        <w:rPr>
          <w:rFonts w:ascii="Book Antiqua" w:hAnsi="Book Antiqua" w:cs="Arial"/>
          <w:sz w:val="24"/>
          <w:szCs w:val="24"/>
        </w:rPr>
        <w:t xml:space="preserve">8-12). </w:t>
      </w:r>
      <w:r w:rsidR="00A91B43" w:rsidRPr="00990FED">
        <w:rPr>
          <w:rFonts w:ascii="Book Antiqua" w:hAnsi="Book Antiqua" w:cs="Arial"/>
          <w:sz w:val="24"/>
          <w:szCs w:val="24"/>
        </w:rPr>
        <w:t>ASA</w:t>
      </w:r>
      <w:r w:rsidR="00A91B43">
        <w:rPr>
          <w:rFonts w:ascii="Book Antiqua" w:eastAsiaTheme="minorEastAsia" w:hAnsi="Book Antiqua" w:cs="Arial" w:hint="eastAsia"/>
          <w:sz w:val="24"/>
          <w:szCs w:val="24"/>
          <w:lang w:eastAsia="zh-CN"/>
        </w:rPr>
        <w:t>:</w:t>
      </w:r>
      <w:r w:rsidR="00A91B43" w:rsidRPr="00A91B43">
        <w:rPr>
          <w:rFonts w:ascii="Book Antiqua" w:hAnsi="Book Antiqua" w:cs="Arial"/>
          <w:sz w:val="24"/>
          <w:szCs w:val="24"/>
        </w:rPr>
        <w:t xml:space="preserve"> </w:t>
      </w:r>
      <w:r w:rsidR="00A91B43" w:rsidRPr="00990FED">
        <w:rPr>
          <w:rFonts w:ascii="Book Antiqua" w:hAnsi="Book Antiqua" w:cs="Arial"/>
          <w:sz w:val="24"/>
          <w:szCs w:val="24"/>
        </w:rPr>
        <w:t>Acetylsalicylic acid</w:t>
      </w:r>
      <w:r w:rsidR="00A91B43">
        <w:rPr>
          <w:rFonts w:ascii="Book Antiqua" w:eastAsiaTheme="minorEastAsia" w:hAnsi="Book Antiqua" w:cs="Arial" w:hint="eastAsia"/>
          <w:sz w:val="24"/>
          <w:szCs w:val="24"/>
          <w:lang w:eastAsia="zh-CN"/>
        </w:rPr>
        <w:t>.</w:t>
      </w:r>
    </w:p>
    <w:p w14:paraId="22A4C278" w14:textId="5B827A70" w:rsidR="002242C2" w:rsidRPr="00990FED" w:rsidRDefault="002242C2" w:rsidP="00990FED">
      <w:pPr>
        <w:spacing w:line="360" w:lineRule="auto"/>
        <w:ind w:firstLine="0"/>
        <w:rPr>
          <w:rFonts w:ascii="Book Antiqua" w:hAnsi="Book Antiqua" w:cs="Arial"/>
          <w:sz w:val="24"/>
          <w:szCs w:val="24"/>
        </w:rPr>
      </w:pPr>
    </w:p>
    <w:sectPr w:rsidR="002242C2" w:rsidRPr="00990FED" w:rsidSect="007B052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11D8F" w14:textId="77777777" w:rsidR="00A8285B" w:rsidRDefault="00A8285B" w:rsidP="00964071">
      <w:r>
        <w:separator/>
      </w:r>
    </w:p>
  </w:endnote>
  <w:endnote w:type="continuationSeparator" w:id="0">
    <w:p w14:paraId="7C1BB78C" w14:textId="77777777" w:rsidR="00A8285B" w:rsidRDefault="00A8285B" w:rsidP="0096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744222"/>
      <w:docPartObj>
        <w:docPartGallery w:val="Page Numbers (Bottom of Page)"/>
        <w:docPartUnique/>
      </w:docPartObj>
    </w:sdtPr>
    <w:sdtEndPr>
      <w:rPr>
        <w:noProof/>
      </w:rPr>
    </w:sdtEndPr>
    <w:sdtContent>
      <w:p w14:paraId="370C902F" w14:textId="77777777" w:rsidR="0011194E" w:rsidRDefault="0011194E">
        <w:pPr>
          <w:pStyle w:val="Footer"/>
          <w:jc w:val="center"/>
        </w:pPr>
        <w:r>
          <w:fldChar w:fldCharType="begin"/>
        </w:r>
        <w:r>
          <w:instrText xml:space="preserve"> PAGE   \* MERGEFORMAT </w:instrText>
        </w:r>
        <w:r>
          <w:fldChar w:fldCharType="separate"/>
        </w:r>
        <w:r w:rsidR="00A915EE">
          <w:rPr>
            <w:noProof/>
          </w:rPr>
          <w:t>22</w:t>
        </w:r>
        <w:r>
          <w:rPr>
            <w:noProof/>
          </w:rPr>
          <w:fldChar w:fldCharType="end"/>
        </w:r>
      </w:p>
    </w:sdtContent>
  </w:sdt>
  <w:p w14:paraId="78042FBD" w14:textId="77777777" w:rsidR="0011194E" w:rsidRDefault="001119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7171C" w14:textId="77777777" w:rsidR="00A8285B" w:rsidRDefault="00A8285B" w:rsidP="00964071">
      <w:r>
        <w:separator/>
      </w:r>
    </w:p>
  </w:footnote>
  <w:footnote w:type="continuationSeparator" w:id="0">
    <w:p w14:paraId="108A251C" w14:textId="77777777" w:rsidR="00A8285B" w:rsidRDefault="00A8285B" w:rsidP="009640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26C19"/>
    <w:multiLevelType w:val="hybridMultilevel"/>
    <w:tmpl w:val="96E8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1) Copy&lt;/Style&gt;&lt;LeftDelim&gt;{&lt;/LeftDelim&gt;&lt;RightDelim&gt;}&lt;/RightDelim&gt;&lt;FontName&gt;Verdana&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xr9xa5wgwxvxzeewv7ve0wo029faer22avp&quot;&gt;Simon Welham EndNote Library 2014&lt;record-ids&gt;&lt;item&gt;124&lt;/item&gt;&lt;item&gt;747&lt;/item&gt;&lt;item&gt;748&lt;/item&gt;&lt;item&gt;749&lt;/item&gt;&lt;item&gt;751&lt;/item&gt;&lt;item&gt;754&lt;/item&gt;&lt;item&gt;755&lt;/item&gt;&lt;item&gt;756&lt;/item&gt;&lt;item&gt;757&lt;/item&gt;&lt;item&gt;758&lt;/item&gt;&lt;item&gt;759&lt;/item&gt;&lt;item&gt;760&lt;/item&gt;&lt;item&gt;761&lt;/item&gt;&lt;item&gt;762&lt;/item&gt;&lt;item&gt;763&lt;/item&gt;&lt;item&gt;764&lt;/item&gt;&lt;item&gt;765&lt;/item&gt;&lt;item&gt;766&lt;/item&gt;&lt;item&gt;767&lt;/item&gt;&lt;item&gt;768&lt;/item&gt;&lt;item&gt;769&lt;/item&gt;&lt;item&gt;771&lt;/item&gt;&lt;item&gt;772&lt;/item&gt;&lt;item&gt;773&lt;/item&gt;&lt;item&gt;774&lt;/item&gt;&lt;item&gt;775&lt;/item&gt;&lt;item&gt;776&lt;/item&gt;&lt;item&gt;777&lt;/item&gt;&lt;item&gt;877&lt;/item&gt;&lt;item&gt;879&lt;/item&gt;&lt;item&gt;889&lt;/item&gt;&lt;item&gt;890&lt;/item&gt;&lt;item&gt;891&lt;/item&gt;&lt;item&gt;893&lt;/item&gt;&lt;item&gt;896&lt;/item&gt;&lt;/record-ids&gt;&lt;/item&gt;&lt;/Libraries&gt;"/>
  </w:docVars>
  <w:rsids>
    <w:rsidRoot w:val="00AC0845"/>
    <w:rsid w:val="000003EA"/>
    <w:rsid w:val="00001D61"/>
    <w:rsid w:val="00013F16"/>
    <w:rsid w:val="000220FC"/>
    <w:rsid w:val="00030B44"/>
    <w:rsid w:val="00031CE4"/>
    <w:rsid w:val="00040EED"/>
    <w:rsid w:val="00041A1B"/>
    <w:rsid w:val="0004252D"/>
    <w:rsid w:val="0004594C"/>
    <w:rsid w:val="00045C01"/>
    <w:rsid w:val="00047ABE"/>
    <w:rsid w:val="00052440"/>
    <w:rsid w:val="000547D0"/>
    <w:rsid w:val="00056FF8"/>
    <w:rsid w:val="000574FE"/>
    <w:rsid w:val="00065796"/>
    <w:rsid w:val="00071343"/>
    <w:rsid w:val="00072F88"/>
    <w:rsid w:val="00074B75"/>
    <w:rsid w:val="00075796"/>
    <w:rsid w:val="00082BD1"/>
    <w:rsid w:val="0008323E"/>
    <w:rsid w:val="00085660"/>
    <w:rsid w:val="000908EF"/>
    <w:rsid w:val="0009447A"/>
    <w:rsid w:val="00094F04"/>
    <w:rsid w:val="000A078D"/>
    <w:rsid w:val="000A6716"/>
    <w:rsid w:val="000B003D"/>
    <w:rsid w:val="000B23A3"/>
    <w:rsid w:val="000B5D5E"/>
    <w:rsid w:val="000C0517"/>
    <w:rsid w:val="000C2850"/>
    <w:rsid w:val="000C3AC0"/>
    <w:rsid w:val="000C4607"/>
    <w:rsid w:val="000C564D"/>
    <w:rsid w:val="000C5E84"/>
    <w:rsid w:val="000C7345"/>
    <w:rsid w:val="000D15A1"/>
    <w:rsid w:val="000D1DF3"/>
    <w:rsid w:val="000D3A9F"/>
    <w:rsid w:val="000D5FBA"/>
    <w:rsid w:val="000D6451"/>
    <w:rsid w:val="000E1A00"/>
    <w:rsid w:val="000E6422"/>
    <w:rsid w:val="000F14E2"/>
    <w:rsid w:val="000F16BD"/>
    <w:rsid w:val="00100892"/>
    <w:rsid w:val="0010196F"/>
    <w:rsid w:val="0010366A"/>
    <w:rsid w:val="00106D8E"/>
    <w:rsid w:val="001100D3"/>
    <w:rsid w:val="0011194E"/>
    <w:rsid w:val="00116E04"/>
    <w:rsid w:val="00117553"/>
    <w:rsid w:val="00122096"/>
    <w:rsid w:val="0012215B"/>
    <w:rsid w:val="001225F2"/>
    <w:rsid w:val="00123185"/>
    <w:rsid w:val="0012400B"/>
    <w:rsid w:val="00124A47"/>
    <w:rsid w:val="0012761F"/>
    <w:rsid w:val="00131B67"/>
    <w:rsid w:val="0013275A"/>
    <w:rsid w:val="00132B61"/>
    <w:rsid w:val="00133161"/>
    <w:rsid w:val="00134F4B"/>
    <w:rsid w:val="001350F3"/>
    <w:rsid w:val="001354E2"/>
    <w:rsid w:val="00141219"/>
    <w:rsid w:val="0014598C"/>
    <w:rsid w:val="00146441"/>
    <w:rsid w:val="00147F55"/>
    <w:rsid w:val="00152B34"/>
    <w:rsid w:val="001548FB"/>
    <w:rsid w:val="00165572"/>
    <w:rsid w:val="00167E36"/>
    <w:rsid w:val="0017163D"/>
    <w:rsid w:val="00177704"/>
    <w:rsid w:val="00180AE6"/>
    <w:rsid w:val="00180D17"/>
    <w:rsid w:val="00181D2F"/>
    <w:rsid w:val="001937F7"/>
    <w:rsid w:val="001943C4"/>
    <w:rsid w:val="00197611"/>
    <w:rsid w:val="0019797F"/>
    <w:rsid w:val="001A0744"/>
    <w:rsid w:val="001A48C7"/>
    <w:rsid w:val="001B163A"/>
    <w:rsid w:val="001B2AEA"/>
    <w:rsid w:val="001B3637"/>
    <w:rsid w:val="001B61A7"/>
    <w:rsid w:val="001C1EED"/>
    <w:rsid w:val="001D20FE"/>
    <w:rsid w:val="001D66C9"/>
    <w:rsid w:val="001D7B71"/>
    <w:rsid w:val="001E05BC"/>
    <w:rsid w:val="001E2FF7"/>
    <w:rsid w:val="001E311A"/>
    <w:rsid w:val="001E7B28"/>
    <w:rsid w:val="001F00A3"/>
    <w:rsid w:val="001F17ED"/>
    <w:rsid w:val="001F19D9"/>
    <w:rsid w:val="001F2CBD"/>
    <w:rsid w:val="001F38DD"/>
    <w:rsid w:val="001F57B8"/>
    <w:rsid w:val="001F6602"/>
    <w:rsid w:val="00207AE8"/>
    <w:rsid w:val="002104EB"/>
    <w:rsid w:val="002108B5"/>
    <w:rsid w:val="0021270C"/>
    <w:rsid w:val="002133B8"/>
    <w:rsid w:val="0021642D"/>
    <w:rsid w:val="00221268"/>
    <w:rsid w:val="002242C2"/>
    <w:rsid w:val="00224BAD"/>
    <w:rsid w:val="00230266"/>
    <w:rsid w:val="00237125"/>
    <w:rsid w:val="00242793"/>
    <w:rsid w:val="0024594C"/>
    <w:rsid w:val="00257559"/>
    <w:rsid w:val="00257CA4"/>
    <w:rsid w:val="00273061"/>
    <w:rsid w:val="00276BCE"/>
    <w:rsid w:val="00276E1D"/>
    <w:rsid w:val="00282063"/>
    <w:rsid w:val="002924FF"/>
    <w:rsid w:val="00294219"/>
    <w:rsid w:val="0029456A"/>
    <w:rsid w:val="002948D6"/>
    <w:rsid w:val="00295C73"/>
    <w:rsid w:val="00297D02"/>
    <w:rsid w:val="002A14FE"/>
    <w:rsid w:val="002A3345"/>
    <w:rsid w:val="002A43CD"/>
    <w:rsid w:val="002B2579"/>
    <w:rsid w:val="002B3492"/>
    <w:rsid w:val="002B60EC"/>
    <w:rsid w:val="002C08A6"/>
    <w:rsid w:val="002C4828"/>
    <w:rsid w:val="002C7588"/>
    <w:rsid w:val="002D1803"/>
    <w:rsid w:val="002E4116"/>
    <w:rsid w:val="002E5478"/>
    <w:rsid w:val="002E5D4C"/>
    <w:rsid w:val="002F37BE"/>
    <w:rsid w:val="002F6143"/>
    <w:rsid w:val="00302B83"/>
    <w:rsid w:val="00307726"/>
    <w:rsid w:val="00312731"/>
    <w:rsid w:val="00315438"/>
    <w:rsid w:val="00316DB2"/>
    <w:rsid w:val="00323571"/>
    <w:rsid w:val="00330EE1"/>
    <w:rsid w:val="00334BFF"/>
    <w:rsid w:val="00336C15"/>
    <w:rsid w:val="00337117"/>
    <w:rsid w:val="0033745B"/>
    <w:rsid w:val="00342A43"/>
    <w:rsid w:val="00357A5A"/>
    <w:rsid w:val="00364455"/>
    <w:rsid w:val="00370CAD"/>
    <w:rsid w:val="00375A0B"/>
    <w:rsid w:val="00380AE7"/>
    <w:rsid w:val="00384D1B"/>
    <w:rsid w:val="003860F4"/>
    <w:rsid w:val="00386E73"/>
    <w:rsid w:val="00391400"/>
    <w:rsid w:val="00394021"/>
    <w:rsid w:val="00395992"/>
    <w:rsid w:val="00396768"/>
    <w:rsid w:val="003A2492"/>
    <w:rsid w:val="003B06F1"/>
    <w:rsid w:val="003C1F55"/>
    <w:rsid w:val="003C7C49"/>
    <w:rsid w:val="003D08A4"/>
    <w:rsid w:val="003D5FEC"/>
    <w:rsid w:val="003D6C80"/>
    <w:rsid w:val="003E0F0E"/>
    <w:rsid w:val="003E256F"/>
    <w:rsid w:val="003F24A3"/>
    <w:rsid w:val="003F2B41"/>
    <w:rsid w:val="003F7ECF"/>
    <w:rsid w:val="004001DE"/>
    <w:rsid w:val="00403CD1"/>
    <w:rsid w:val="00404D6A"/>
    <w:rsid w:val="00412825"/>
    <w:rsid w:val="00414C19"/>
    <w:rsid w:val="004156D6"/>
    <w:rsid w:val="00415FAB"/>
    <w:rsid w:val="00416115"/>
    <w:rsid w:val="004162B0"/>
    <w:rsid w:val="0042366E"/>
    <w:rsid w:val="004240B1"/>
    <w:rsid w:val="004349A4"/>
    <w:rsid w:val="00440BFD"/>
    <w:rsid w:val="00443F63"/>
    <w:rsid w:val="00445DCD"/>
    <w:rsid w:val="004508AA"/>
    <w:rsid w:val="004519ED"/>
    <w:rsid w:val="004532D8"/>
    <w:rsid w:val="00454903"/>
    <w:rsid w:val="00454A39"/>
    <w:rsid w:val="00454EC9"/>
    <w:rsid w:val="004558F7"/>
    <w:rsid w:val="00463407"/>
    <w:rsid w:val="00465FF1"/>
    <w:rsid w:val="00470441"/>
    <w:rsid w:val="004715A8"/>
    <w:rsid w:val="00472833"/>
    <w:rsid w:val="00482C8F"/>
    <w:rsid w:val="004937C5"/>
    <w:rsid w:val="00496DA4"/>
    <w:rsid w:val="004A03B2"/>
    <w:rsid w:val="004A199C"/>
    <w:rsid w:val="004B1781"/>
    <w:rsid w:val="004B2A46"/>
    <w:rsid w:val="004C01A3"/>
    <w:rsid w:val="004C17C3"/>
    <w:rsid w:val="004C217A"/>
    <w:rsid w:val="004C30A5"/>
    <w:rsid w:val="004C33D2"/>
    <w:rsid w:val="004C4DFC"/>
    <w:rsid w:val="004C52C4"/>
    <w:rsid w:val="004C6DC3"/>
    <w:rsid w:val="004D1858"/>
    <w:rsid w:val="004D3403"/>
    <w:rsid w:val="004D557D"/>
    <w:rsid w:val="004D6326"/>
    <w:rsid w:val="004E605A"/>
    <w:rsid w:val="004E7402"/>
    <w:rsid w:val="004F019F"/>
    <w:rsid w:val="004F3520"/>
    <w:rsid w:val="004F4128"/>
    <w:rsid w:val="005027F6"/>
    <w:rsid w:val="00503B3C"/>
    <w:rsid w:val="00512104"/>
    <w:rsid w:val="00523896"/>
    <w:rsid w:val="00526FDF"/>
    <w:rsid w:val="005273E4"/>
    <w:rsid w:val="00534960"/>
    <w:rsid w:val="005420D7"/>
    <w:rsid w:val="005509CC"/>
    <w:rsid w:val="00550B26"/>
    <w:rsid w:val="005510F0"/>
    <w:rsid w:val="00551B68"/>
    <w:rsid w:val="00556C43"/>
    <w:rsid w:val="00560B11"/>
    <w:rsid w:val="00560D17"/>
    <w:rsid w:val="005619A2"/>
    <w:rsid w:val="005633DF"/>
    <w:rsid w:val="00565730"/>
    <w:rsid w:val="0057137B"/>
    <w:rsid w:val="0057190F"/>
    <w:rsid w:val="005734C0"/>
    <w:rsid w:val="00581A34"/>
    <w:rsid w:val="00583AE6"/>
    <w:rsid w:val="00595A87"/>
    <w:rsid w:val="00596384"/>
    <w:rsid w:val="005A37A9"/>
    <w:rsid w:val="005A6F7B"/>
    <w:rsid w:val="005B197B"/>
    <w:rsid w:val="005B1F1B"/>
    <w:rsid w:val="005C045D"/>
    <w:rsid w:val="005C43A9"/>
    <w:rsid w:val="005D00A1"/>
    <w:rsid w:val="005D4A94"/>
    <w:rsid w:val="005D4EF9"/>
    <w:rsid w:val="005D6836"/>
    <w:rsid w:val="005E2AC4"/>
    <w:rsid w:val="005E62E3"/>
    <w:rsid w:val="005E6CA5"/>
    <w:rsid w:val="005F3B96"/>
    <w:rsid w:val="006001B5"/>
    <w:rsid w:val="0060585C"/>
    <w:rsid w:val="00605E0B"/>
    <w:rsid w:val="00606E79"/>
    <w:rsid w:val="00607857"/>
    <w:rsid w:val="00610784"/>
    <w:rsid w:val="00611299"/>
    <w:rsid w:val="0061368B"/>
    <w:rsid w:val="006214DF"/>
    <w:rsid w:val="006246A1"/>
    <w:rsid w:val="006325D4"/>
    <w:rsid w:val="00633A01"/>
    <w:rsid w:val="00636CA7"/>
    <w:rsid w:val="0064019F"/>
    <w:rsid w:val="00641741"/>
    <w:rsid w:val="006473D1"/>
    <w:rsid w:val="00651CF0"/>
    <w:rsid w:val="006535F8"/>
    <w:rsid w:val="00653AC3"/>
    <w:rsid w:val="00661ADB"/>
    <w:rsid w:val="006625A3"/>
    <w:rsid w:val="0066620F"/>
    <w:rsid w:val="0067517D"/>
    <w:rsid w:val="006767A4"/>
    <w:rsid w:val="00676C1F"/>
    <w:rsid w:val="00681474"/>
    <w:rsid w:val="00685B88"/>
    <w:rsid w:val="00692558"/>
    <w:rsid w:val="006A0E59"/>
    <w:rsid w:val="006A3F07"/>
    <w:rsid w:val="006A5EF5"/>
    <w:rsid w:val="006A6C8A"/>
    <w:rsid w:val="006A7F36"/>
    <w:rsid w:val="006B6C81"/>
    <w:rsid w:val="006B782D"/>
    <w:rsid w:val="006C7081"/>
    <w:rsid w:val="006C7DD8"/>
    <w:rsid w:val="006D0530"/>
    <w:rsid w:val="006D66EB"/>
    <w:rsid w:val="006D6A9A"/>
    <w:rsid w:val="006E0A0B"/>
    <w:rsid w:val="006E22F9"/>
    <w:rsid w:val="006E39C4"/>
    <w:rsid w:val="006E3FCC"/>
    <w:rsid w:val="006F1D61"/>
    <w:rsid w:val="006F2299"/>
    <w:rsid w:val="0070131F"/>
    <w:rsid w:val="007017D5"/>
    <w:rsid w:val="00703CF3"/>
    <w:rsid w:val="007056A3"/>
    <w:rsid w:val="00706206"/>
    <w:rsid w:val="0071010F"/>
    <w:rsid w:val="00712926"/>
    <w:rsid w:val="00713149"/>
    <w:rsid w:val="00715DAE"/>
    <w:rsid w:val="0071718F"/>
    <w:rsid w:val="00724F38"/>
    <w:rsid w:val="00726068"/>
    <w:rsid w:val="00730EB4"/>
    <w:rsid w:val="007323F9"/>
    <w:rsid w:val="00733567"/>
    <w:rsid w:val="00741278"/>
    <w:rsid w:val="00742F3D"/>
    <w:rsid w:val="0075020F"/>
    <w:rsid w:val="007541F0"/>
    <w:rsid w:val="00755689"/>
    <w:rsid w:val="0076036B"/>
    <w:rsid w:val="00760FEC"/>
    <w:rsid w:val="007616B1"/>
    <w:rsid w:val="007624CD"/>
    <w:rsid w:val="0076332A"/>
    <w:rsid w:val="00764215"/>
    <w:rsid w:val="00764D9C"/>
    <w:rsid w:val="007667E4"/>
    <w:rsid w:val="00770C54"/>
    <w:rsid w:val="00770F34"/>
    <w:rsid w:val="00774D2B"/>
    <w:rsid w:val="00781865"/>
    <w:rsid w:val="00781D37"/>
    <w:rsid w:val="00782E0B"/>
    <w:rsid w:val="00783B51"/>
    <w:rsid w:val="00785417"/>
    <w:rsid w:val="00797BFA"/>
    <w:rsid w:val="007A1B03"/>
    <w:rsid w:val="007A4F68"/>
    <w:rsid w:val="007A774C"/>
    <w:rsid w:val="007A7B3B"/>
    <w:rsid w:val="007B0527"/>
    <w:rsid w:val="007B2942"/>
    <w:rsid w:val="007B6151"/>
    <w:rsid w:val="007C3E39"/>
    <w:rsid w:val="007D0F98"/>
    <w:rsid w:val="007D14A3"/>
    <w:rsid w:val="007D7243"/>
    <w:rsid w:val="007E3868"/>
    <w:rsid w:val="007E465F"/>
    <w:rsid w:val="007F015F"/>
    <w:rsid w:val="007F05DC"/>
    <w:rsid w:val="007F23DF"/>
    <w:rsid w:val="007F3E3C"/>
    <w:rsid w:val="007F45DE"/>
    <w:rsid w:val="00814338"/>
    <w:rsid w:val="00817E18"/>
    <w:rsid w:val="00825BAD"/>
    <w:rsid w:val="00833103"/>
    <w:rsid w:val="008371F9"/>
    <w:rsid w:val="00843148"/>
    <w:rsid w:val="0084563D"/>
    <w:rsid w:val="00852611"/>
    <w:rsid w:val="008527F5"/>
    <w:rsid w:val="00853A79"/>
    <w:rsid w:val="00855251"/>
    <w:rsid w:val="00855808"/>
    <w:rsid w:val="008571AF"/>
    <w:rsid w:val="00866421"/>
    <w:rsid w:val="00875CF7"/>
    <w:rsid w:val="00877007"/>
    <w:rsid w:val="0088136A"/>
    <w:rsid w:val="00883029"/>
    <w:rsid w:val="00891B21"/>
    <w:rsid w:val="0089305F"/>
    <w:rsid w:val="00897091"/>
    <w:rsid w:val="008B1983"/>
    <w:rsid w:val="008C73DF"/>
    <w:rsid w:val="008D0C71"/>
    <w:rsid w:val="008D0FE5"/>
    <w:rsid w:val="008E199D"/>
    <w:rsid w:val="008E3A15"/>
    <w:rsid w:val="008E5157"/>
    <w:rsid w:val="008E6651"/>
    <w:rsid w:val="008E7BB7"/>
    <w:rsid w:val="008F53DD"/>
    <w:rsid w:val="008F646A"/>
    <w:rsid w:val="0090097D"/>
    <w:rsid w:val="00900C1A"/>
    <w:rsid w:val="00903005"/>
    <w:rsid w:val="0090463F"/>
    <w:rsid w:val="00905318"/>
    <w:rsid w:val="00907396"/>
    <w:rsid w:val="00912E99"/>
    <w:rsid w:val="00914B45"/>
    <w:rsid w:val="0091603B"/>
    <w:rsid w:val="009205B1"/>
    <w:rsid w:val="00921215"/>
    <w:rsid w:val="00921695"/>
    <w:rsid w:val="009300C0"/>
    <w:rsid w:val="00933FCD"/>
    <w:rsid w:val="00941D41"/>
    <w:rsid w:val="00944BE9"/>
    <w:rsid w:val="00944D3A"/>
    <w:rsid w:val="00947DB6"/>
    <w:rsid w:val="00951CDE"/>
    <w:rsid w:val="009607E0"/>
    <w:rsid w:val="00960F8C"/>
    <w:rsid w:val="009611B3"/>
    <w:rsid w:val="009612D9"/>
    <w:rsid w:val="00964071"/>
    <w:rsid w:val="0096508E"/>
    <w:rsid w:val="00973501"/>
    <w:rsid w:val="009867D5"/>
    <w:rsid w:val="00990669"/>
    <w:rsid w:val="00990FED"/>
    <w:rsid w:val="00992539"/>
    <w:rsid w:val="00992A46"/>
    <w:rsid w:val="009967A8"/>
    <w:rsid w:val="009967C1"/>
    <w:rsid w:val="00996E80"/>
    <w:rsid w:val="009A34ED"/>
    <w:rsid w:val="009B078E"/>
    <w:rsid w:val="009B421B"/>
    <w:rsid w:val="009C5A42"/>
    <w:rsid w:val="009D43C1"/>
    <w:rsid w:val="009D4B17"/>
    <w:rsid w:val="009D50EC"/>
    <w:rsid w:val="009E33F0"/>
    <w:rsid w:val="009E7C8F"/>
    <w:rsid w:val="009F2122"/>
    <w:rsid w:val="009F22ED"/>
    <w:rsid w:val="009F25A5"/>
    <w:rsid w:val="009F44F3"/>
    <w:rsid w:val="009F63EC"/>
    <w:rsid w:val="009F69EE"/>
    <w:rsid w:val="00A04625"/>
    <w:rsid w:val="00A07B88"/>
    <w:rsid w:val="00A11EB0"/>
    <w:rsid w:val="00A204E3"/>
    <w:rsid w:val="00A20BB6"/>
    <w:rsid w:val="00A20F8F"/>
    <w:rsid w:val="00A21320"/>
    <w:rsid w:val="00A22C3C"/>
    <w:rsid w:val="00A2470C"/>
    <w:rsid w:val="00A24E97"/>
    <w:rsid w:val="00A25EAB"/>
    <w:rsid w:val="00A26488"/>
    <w:rsid w:val="00A33F2F"/>
    <w:rsid w:val="00A35B8B"/>
    <w:rsid w:val="00A40855"/>
    <w:rsid w:val="00A408D2"/>
    <w:rsid w:val="00A425D0"/>
    <w:rsid w:val="00A47A42"/>
    <w:rsid w:val="00A51431"/>
    <w:rsid w:val="00A52911"/>
    <w:rsid w:val="00A52EBC"/>
    <w:rsid w:val="00A5344D"/>
    <w:rsid w:val="00A53EB5"/>
    <w:rsid w:val="00A56F69"/>
    <w:rsid w:val="00A6035A"/>
    <w:rsid w:val="00A62778"/>
    <w:rsid w:val="00A63F92"/>
    <w:rsid w:val="00A74603"/>
    <w:rsid w:val="00A75CCE"/>
    <w:rsid w:val="00A77431"/>
    <w:rsid w:val="00A77F8F"/>
    <w:rsid w:val="00A8285B"/>
    <w:rsid w:val="00A87EBE"/>
    <w:rsid w:val="00A915EE"/>
    <w:rsid w:val="00A91B43"/>
    <w:rsid w:val="00A91E7F"/>
    <w:rsid w:val="00A9236B"/>
    <w:rsid w:val="00A972CF"/>
    <w:rsid w:val="00A973B4"/>
    <w:rsid w:val="00AA145C"/>
    <w:rsid w:val="00AA3CB0"/>
    <w:rsid w:val="00AA5097"/>
    <w:rsid w:val="00AB08CB"/>
    <w:rsid w:val="00AB3572"/>
    <w:rsid w:val="00AC0845"/>
    <w:rsid w:val="00AC3DE5"/>
    <w:rsid w:val="00AC51AB"/>
    <w:rsid w:val="00AC5A02"/>
    <w:rsid w:val="00AC5DBF"/>
    <w:rsid w:val="00AD0DF4"/>
    <w:rsid w:val="00AD1C4F"/>
    <w:rsid w:val="00AF3E2D"/>
    <w:rsid w:val="00AF4FCD"/>
    <w:rsid w:val="00B1248C"/>
    <w:rsid w:val="00B136A2"/>
    <w:rsid w:val="00B1658D"/>
    <w:rsid w:val="00B17A04"/>
    <w:rsid w:val="00B201DF"/>
    <w:rsid w:val="00B215CC"/>
    <w:rsid w:val="00B23922"/>
    <w:rsid w:val="00B2677C"/>
    <w:rsid w:val="00B26FB4"/>
    <w:rsid w:val="00B36D90"/>
    <w:rsid w:val="00B37928"/>
    <w:rsid w:val="00B43DAC"/>
    <w:rsid w:val="00B61400"/>
    <w:rsid w:val="00B62872"/>
    <w:rsid w:val="00B65508"/>
    <w:rsid w:val="00B655F9"/>
    <w:rsid w:val="00B67E1A"/>
    <w:rsid w:val="00B7016A"/>
    <w:rsid w:val="00B7534F"/>
    <w:rsid w:val="00B75645"/>
    <w:rsid w:val="00B7603B"/>
    <w:rsid w:val="00B82529"/>
    <w:rsid w:val="00B836E2"/>
    <w:rsid w:val="00B83ECE"/>
    <w:rsid w:val="00B84FAC"/>
    <w:rsid w:val="00B90BA2"/>
    <w:rsid w:val="00B950A1"/>
    <w:rsid w:val="00B95345"/>
    <w:rsid w:val="00B96C1C"/>
    <w:rsid w:val="00B97783"/>
    <w:rsid w:val="00B97A82"/>
    <w:rsid w:val="00BA0BC6"/>
    <w:rsid w:val="00BA1592"/>
    <w:rsid w:val="00BA179A"/>
    <w:rsid w:val="00BA287D"/>
    <w:rsid w:val="00BA4C1A"/>
    <w:rsid w:val="00BA6913"/>
    <w:rsid w:val="00BB2FC9"/>
    <w:rsid w:val="00BB3FA2"/>
    <w:rsid w:val="00BB7FC3"/>
    <w:rsid w:val="00BC133A"/>
    <w:rsid w:val="00BC3BE8"/>
    <w:rsid w:val="00BD0475"/>
    <w:rsid w:val="00BD1547"/>
    <w:rsid w:val="00BD5F95"/>
    <w:rsid w:val="00BD6D44"/>
    <w:rsid w:val="00BD7BF5"/>
    <w:rsid w:val="00BE1829"/>
    <w:rsid w:val="00BE4796"/>
    <w:rsid w:val="00BE55C5"/>
    <w:rsid w:val="00BE5B46"/>
    <w:rsid w:val="00BF0686"/>
    <w:rsid w:val="00BF1418"/>
    <w:rsid w:val="00BF1631"/>
    <w:rsid w:val="00C00BE1"/>
    <w:rsid w:val="00C046E3"/>
    <w:rsid w:val="00C075D3"/>
    <w:rsid w:val="00C10996"/>
    <w:rsid w:val="00C10A9E"/>
    <w:rsid w:val="00C127CA"/>
    <w:rsid w:val="00C20FEC"/>
    <w:rsid w:val="00C21048"/>
    <w:rsid w:val="00C24EAE"/>
    <w:rsid w:val="00C256E9"/>
    <w:rsid w:val="00C3512B"/>
    <w:rsid w:val="00C36C91"/>
    <w:rsid w:val="00C371A3"/>
    <w:rsid w:val="00C43A93"/>
    <w:rsid w:val="00C50C0E"/>
    <w:rsid w:val="00C51053"/>
    <w:rsid w:val="00C51130"/>
    <w:rsid w:val="00C511DF"/>
    <w:rsid w:val="00C56AD7"/>
    <w:rsid w:val="00C57CE4"/>
    <w:rsid w:val="00C601F8"/>
    <w:rsid w:val="00C71A87"/>
    <w:rsid w:val="00C73E5F"/>
    <w:rsid w:val="00C80BB5"/>
    <w:rsid w:val="00C81341"/>
    <w:rsid w:val="00C82035"/>
    <w:rsid w:val="00C8245E"/>
    <w:rsid w:val="00C86098"/>
    <w:rsid w:val="00C86FC4"/>
    <w:rsid w:val="00C9030D"/>
    <w:rsid w:val="00C93AEA"/>
    <w:rsid w:val="00C93C2B"/>
    <w:rsid w:val="00C94170"/>
    <w:rsid w:val="00C965FD"/>
    <w:rsid w:val="00C9731F"/>
    <w:rsid w:val="00CA0787"/>
    <w:rsid w:val="00CA2A9A"/>
    <w:rsid w:val="00CA59D4"/>
    <w:rsid w:val="00CB0303"/>
    <w:rsid w:val="00CB13E9"/>
    <w:rsid w:val="00CB1FFE"/>
    <w:rsid w:val="00CB4BD7"/>
    <w:rsid w:val="00CC0A74"/>
    <w:rsid w:val="00CC170D"/>
    <w:rsid w:val="00CC71E4"/>
    <w:rsid w:val="00CC75E6"/>
    <w:rsid w:val="00CD1044"/>
    <w:rsid w:val="00CD1992"/>
    <w:rsid w:val="00CD585B"/>
    <w:rsid w:val="00CE22AC"/>
    <w:rsid w:val="00CE6FB0"/>
    <w:rsid w:val="00CF06C7"/>
    <w:rsid w:val="00CF1E2C"/>
    <w:rsid w:val="00D00281"/>
    <w:rsid w:val="00D05AA4"/>
    <w:rsid w:val="00D071AB"/>
    <w:rsid w:val="00D11123"/>
    <w:rsid w:val="00D118BF"/>
    <w:rsid w:val="00D11E49"/>
    <w:rsid w:val="00D162B5"/>
    <w:rsid w:val="00D20827"/>
    <w:rsid w:val="00D22046"/>
    <w:rsid w:val="00D22B0F"/>
    <w:rsid w:val="00D323CB"/>
    <w:rsid w:val="00D455E5"/>
    <w:rsid w:val="00D46E98"/>
    <w:rsid w:val="00D4709B"/>
    <w:rsid w:val="00D471C4"/>
    <w:rsid w:val="00D4722C"/>
    <w:rsid w:val="00D51D92"/>
    <w:rsid w:val="00D523B0"/>
    <w:rsid w:val="00D53BB0"/>
    <w:rsid w:val="00D53F97"/>
    <w:rsid w:val="00D557BC"/>
    <w:rsid w:val="00D56DFA"/>
    <w:rsid w:val="00D57EDA"/>
    <w:rsid w:val="00D61956"/>
    <w:rsid w:val="00D62B0A"/>
    <w:rsid w:val="00D71AE8"/>
    <w:rsid w:val="00D83095"/>
    <w:rsid w:val="00D83785"/>
    <w:rsid w:val="00D8481D"/>
    <w:rsid w:val="00D87CD1"/>
    <w:rsid w:val="00D91D12"/>
    <w:rsid w:val="00D92114"/>
    <w:rsid w:val="00D949F2"/>
    <w:rsid w:val="00D95F9B"/>
    <w:rsid w:val="00D96069"/>
    <w:rsid w:val="00D97413"/>
    <w:rsid w:val="00D97FC5"/>
    <w:rsid w:val="00DA0F87"/>
    <w:rsid w:val="00DA106E"/>
    <w:rsid w:val="00DA1701"/>
    <w:rsid w:val="00DA1F0F"/>
    <w:rsid w:val="00DA4058"/>
    <w:rsid w:val="00DA43C5"/>
    <w:rsid w:val="00DA5157"/>
    <w:rsid w:val="00DA7263"/>
    <w:rsid w:val="00DA764E"/>
    <w:rsid w:val="00DB2CEA"/>
    <w:rsid w:val="00DB7BB5"/>
    <w:rsid w:val="00DC6E39"/>
    <w:rsid w:val="00DC7C63"/>
    <w:rsid w:val="00DD0383"/>
    <w:rsid w:val="00DD0BE5"/>
    <w:rsid w:val="00DD789A"/>
    <w:rsid w:val="00DE27C8"/>
    <w:rsid w:val="00DE315D"/>
    <w:rsid w:val="00DE5215"/>
    <w:rsid w:val="00DE647F"/>
    <w:rsid w:val="00DE77AE"/>
    <w:rsid w:val="00DF2CB9"/>
    <w:rsid w:val="00DF5941"/>
    <w:rsid w:val="00E00E56"/>
    <w:rsid w:val="00E03FBB"/>
    <w:rsid w:val="00E04F30"/>
    <w:rsid w:val="00E15ECF"/>
    <w:rsid w:val="00E279AA"/>
    <w:rsid w:val="00E32CC2"/>
    <w:rsid w:val="00E35DF4"/>
    <w:rsid w:val="00E36B7A"/>
    <w:rsid w:val="00E37620"/>
    <w:rsid w:val="00E41196"/>
    <w:rsid w:val="00E42B9E"/>
    <w:rsid w:val="00E42DCC"/>
    <w:rsid w:val="00E47052"/>
    <w:rsid w:val="00E52712"/>
    <w:rsid w:val="00E531B1"/>
    <w:rsid w:val="00E60334"/>
    <w:rsid w:val="00E61FF4"/>
    <w:rsid w:val="00E62922"/>
    <w:rsid w:val="00E64C92"/>
    <w:rsid w:val="00E71101"/>
    <w:rsid w:val="00E73F55"/>
    <w:rsid w:val="00E76AE8"/>
    <w:rsid w:val="00E83A6D"/>
    <w:rsid w:val="00E935D2"/>
    <w:rsid w:val="00E96056"/>
    <w:rsid w:val="00EA02F8"/>
    <w:rsid w:val="00EA1673"/>
    <w:rsid w:val="00EB573A"/>
    <w:rsid w:val="00EB5FB0"/>
    <w:rsid w:val="00EC32FE"/>
    <w:rsid w:val="00EC4902"/>
    <w:rsid w:val="00ED1519"/>
    <w:rsid w:val="00ED3B67"/>
    <w:rsid w:val="00EE5A0C"/>
    <w:rsid w:val="00EE6DAD"/>
    <w:rsid w:val="00EF1263"/>
    <w:rsid w:val="00EF24E1"/>
    <w:rsid w:val="00EF2C6B"/>
    <w:rsid w:val="00EF375A"/>
    <w:rsid w:val="00F02F57"/>
    <w:rsid w:val="00F10520"/>
    <w:rsid w:val="00F131F9"/>
    <w:rsid w:val="00F17AD8"/>
    <w:rsid w:val="00F17DD8"/>
    <w:rsid w:val="00F261F0"/>
    <w:rsid w:val="00F2645E"/>
    <w:rsid w:val="00F3020E"/>
    <w:rsid w:val="00F33E58"/>
    <w:rsid w:val="00F35DE7"/>
    <w:rsid w:val="00F42D1A"/>
    <w:rsid w:val="00F431A8"/>
    <w:rsid w:val="00F47CC9"/>
    <w:rsid w:val="00F50DB7"/>
    <w:rsid w:val="00F51BF3"/>
    <w:rsid w:val="00F525D3"/>
    <w:rsid w:val="00F54E08"/>
    <w:rsid w:val="00F73B2E"/>
    <w:rsid w:val="00F74A80"/>
    <w:rsid w:val="00F7706F"/>
    <w:rsid w:val="00F77089"/>
    <w:rsid w:val="00F800B6"/>
    <w:rsid w:val="00F818FD"/>
    <w:rsid w:val="00F861EF"/>
    <w:rsid w:val="00F871AC"/>
    <w:rsid w:val="00F87D03"/>
    <w:rsid w:val="00F90F59"/>
    <w:rsid w:val="00F95083"/>
    <w:rsid w:val="00F95B55"/>
    <w:rsid w:val="00FA2D1B"/>
    <w:rsid w:val="00FA41DB"/>
    <w:rsid w:val="00FA5B48"/>
    <w:rsid w:val="00FB5610"/>
    <w:rsid w:val="00FB63F4"/>
    <w:rsid w:val="00FB67DD"/>
    <w:rsid w:val="00FB6A8E"/>
    <w:rsid w:val="00FC128B"/>
    <w:rsid w:val="00FC1D5D"/>
    <w:rsid w:val="00FC52C6"/>
    <w:rsid w:val="00FD09BC"/>
    <w:rsid w:val="00FD6B84"/>
    <w:rsid w:val="00FE00A8"/>
    <w:rsid w:val="00FE4368"/>
    <w:rsid w:val="00FE45DC"/>
    <w:rsid w:val="00FE697E"/>
    <w:rsid w:val="00FE7D28"/>
    <w:rsid w:val="00FF35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3A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45"/>
    <w:pPr>
      <w:ind w:firstLine="454"/>
      <w:jc w:val="both"/>
    </w:pPr>
    <w:rPr>
      <w:rFonts w:ascii="Verdana" w:hAnsi="Verdana"/>
      <w:sz w:val="18"/>
      <w:szCs w:val="22"/>
      <w:lang w:eastAsia="en-US"/>
    </w:rPr>
  </w:style>
  <w:style w:type="paragraph" w:styleId="Heading1">
    <w:name w:val="heading 1"/>
    <w:basedOn w:val="Normal"/>
    <w:next w:val="Normal"/>
    <w:link w:val="Heading1Char"/>
    <w:uiPriority w:val="9"/>
    <w:qFormat/>
    <w:rsid w:val="00E42B9E"/>
    <w:pPr>
      <w:keepNext/>
      <w:keepLines/>
      <w:spacing w:before="240"/>
      <w:ind w:firstLine="0"/>
      <w:outlineLvl w:val="0"/>
    </w:pPr>
    <w:rPr>
      <w:rFonts w:eastAsia="宋体"/>
      <w:bCs/>
      <w:i/>
      <w:color w:val="000000"/>
      <w:sz w:val="20"/>
      <w:szCs w:val="28"/>
    </w:rPr>
  </w:style>
  <w:style w:type="paragraph" w:styleId="Heading2">
    <w:name w:val="heading 2"/>
    <w:basedOn w:val="Normal"/>
    <w:next w:val="Normal"/>
    <w:link w:val="Heading2Char"/>
    <w:uiPriority w:val="9"/>
    <w:unhideWhenUsed/>
    <w:qFormat/>
    <w:rsid w:val="00AC0845"/>
    <w:pPr>
      <w:keepNext/>
      <w:keepLines/>
      <w:spacing w:before="200"/>
      <w:outlineLvl w:val="1"/>
    </w:pPr>
    <w:rPr>
      <w:rFonts w:eastAsia="宋体"/>
      <w:b/>
      <w:bCs/>
      <w:color w:val="000000"/>
      <w:sz w:val="20"/>
      <w:szCs w:val="26"/>
    </w:rPr>
  </w:style>
  <w:style w:type="paragraph" w:styleId="Heading3">
    <w:name w:val="heading 3"/>
    <w:basedOn w:val="Normal"/>
    <w:next w:val="Normal"/>
    <w:link w:val="Heading3Char"/>
    <w:uiPriority w:val="9"/>
    <w:semiHidden/>
    <w:unhideWhenUsed/>
    <w:qFormat/>
    <w:rsid w:val="00E42B9E"/>
    <w:pPr>
      <w:keepNext/>
      <w:keepLines/>
      <w:spacing w:before="200"/>
      <w:outlineLvl w:val="2"/>
    </w:pPr>
    <w:rPr>
      <w:rFonts w:ascii="Cambria" w:eastAsia="宋体" w:hAnsi="Cambria"/>
      <w:b/>
      <w:bCs/>
      <w:color w:val="4F81BD"/>
    </w:rPr>
  </w:style>
  <w:style w:type="paragraph" w:styleId="Heading4">
    <w:name w:val="heading 4"/>
    <w:aliases w:val="Authors"/>
    <w:basedOn w:val="Normal"/>
    <w:next w:val="Normal"/>
    <w:link w:val="Heading4Char"/>
    <w:uiPriority w:val="9"/>
    <w:unhideWhenUsed/>
    <w:qFormat/>
    <w:rsid w:val="00AC0845"/>
    <w:pPr>
      <w:keepNext/>
      <w:keepLines/>
      <w:spacing w:before="200"/>
      <w:ind w:firstLine="0"/>
      <w:jc w:val="left"/>
      <w:outlineLvl w:val="3"/>
    </w:pPr>
    <w:rPr>
      <w:rFonts w:eastAsia="宋体"/>
      <w:bCs/>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42B9E"/>
    <w:rPr>
      <w:rFonts w:ascii="Verdana" w:eastAsia="宋体" w:hAnsi="Verdana" w:cs="Times New Roman"/>
      <w:bCs/>
      <w:i/>
      <w:color w:val="000000"/>
      <w:sz w:val="28"/>
      <w:szCs w:val="28"/>
    </w:rPr>
  </w:style>
  <w:style w:type="character" w:customStyle="1" w:styleId="Heading2Char">
    <w:name w:val="Heading 2 Char"/>
    <w:basedOn w:val="DefaultParagraphFont"/>
    <w:link w:val="Heading2"/>
    <w:uiPriority w:val="9"/>
    <w:locked/>
    <w:rsid w:val="00AC0845"/>
    <w:rPr>
      <w:rFonts w:ascii="Verdana" w:eastAsia="宋体" w:hAnsi="Verdana" w:cs="Times New Roman"/>
      <w:b/>
      <w:bCs/>
      <w:color w:val="000000"/>
      <w:sz w:val="26"/>
      <w:szCs w:val="26"/>
    </w:rPr>
  </w:style>
  <w:style w:type="character" w:customStyle="1" w:styleId="Heading3Char">
    <w:name w:val="Heading 3 Char"/>
    <w:basedOn w:val="DefaultParagraphFont"/>
    <w:link w:val="Heading3"/>
    <w:uiPriority w:val="9"/>
    <w:semiHidden/>
    <w:locked/>
    <w:rsid w:val="00E42B9E"/>
    <w:rPr>
      <w:rFonts w:ascii="Cambria" w:eastAsia="宋体" w:hAnsi="Cambria" w:cs="Times New Roman"/>
      <w:b/>
      <w:bCs/>
      <w:color w:val="4F81BD"/>
      <w:sz w:val="18"/>
    </w:rPr>
  </w:style>
  <w:style w:type="character" w:customStyle="1" w:styleId="Heading4Char">
    <w:name w:val="Heading 4 Char"/>
    <w:aliases w:val="Authors Char"/>
    <w:basedOn w:val="DefaultParagraphFont"/>
    <w:link w:val="Heading4"/>
    <w:uiPriority w:val="9"/>
    <w:locked/>
    <w:rsid w:val="00AC0845"/>
    <w:rPr>
      <w:rFonts w:ascii="Verdana" w:eastAsia="宋体" w:hAnsi="Verdana" w:cs="Times New Roman"/>
      <w:bCs/>
      <w:iCs/>
      <w:color w:val="000000"/>
      <w:sz w:val="24"/>
    </w:rPr>
  </w:style>
  <w:style w:type="paragraph" w:styleId="NoSpacing">
    <w:name w:val="No Spacing"/>
    <w:uiPriority w:val="1"/>
    <w:qFormat/>
    <w:rsid w:val="00AC0845"/>
    <w:rPr>
      <w:rFonts w:ascii="Verdana" w:hAnsi="Verdana"/>
      <w:sz w:val="18"/>
      <w:szCs w:val="22"/>
      <w:lang w:eastAsia="en-US"/>
    </w:rPr>
  </w:style>
  <w:style w:type="paragraph" w:styleId="Title">
    <w:name w:val="Title"/>
    <w:basedOn w:val="Normal"/>
    <w:next w:val="Normal"/>
    <w:link w:val="TitleChar"/>
    <w:uiPriority w:val="10"/>
    <w:qFormat/>
    <w:rsid w:val="00AC0845"/>
    <w:pPr>
      <w:spacing w:after="300"/>
      <w:contextualSpacing/>
      <w:jc w:val="left"/>
    </w:pPr>
    <w:rPr>
      <w:rFonts w:eastAsia="宋体"/>
      <w:color w:val="000000"/>
      <w:spacing w:val="5"/>
      <w:kern w:val="28"/>
      <w:sz w:val="32"/>
      <w:szCs w:val="52"/>
    </w:rPr>
  </w:style>
  <w:style w:type="character" w:customStyle="1" w:styleId="TitleChar">
    <w:name w:val="Title Char"/>
    <w:basedOn w:val="DefaultParagraphFont"/>
    <w:link w:val="Title"/>
    <w:uiPriority w:val="10"/>
    <w:locked/>
    <w:rsid w:val="00AC0845"/>
    <w:rPr>
      <w:rFonts w:ascii="Verdana" w:eastAsia="宋体" w:hAnsi="Verdana" w:cs="Times New Roman"/>
      <w:color w:val="000000"/>
      <w:spacing w:val="5"/>
      <w:kern w:val="28"/>
      <w:sz w:val="52"/>
      <w:szCs w:val="52"/>
    </w:rPr>
  </w:style>
  <w:style w:type="paragraph" w:styleId="ListParagraph">
    <w:name w:val="List Paragraph"/>
    <w:basedOn w:val="Normal"/>
    <w:uiPriority w:val="34"/>
    <w:qFormat/>
    <w:rsid w:val="00445DCD"/>
    <w:pPr>
      <w:spacing w:after="200" w:line="276" w:lineRule="auto"/>
      <w:ind w:left="720" w:firstLine="0"/>
      <w:contextualSpacing/>
      <w:jc w:val="left"/>
    </w:pPr>
    <w:rPr>
      <w:rFonts w:ascii="Calibri" w:hAnsi="Calibri"/>
      <w:sz w:val="22"/>
    </w:rPr>
  </w:style>
  <w:style w:type="paragraph" w:styleId="BalloonText">
    <w:name w:val="Balloon Text"/>
    <w:basedOn w:val="Normal"/>
    <w:link w:val="BalloonTextChar"/>
    <w:uiPriority w:val="99"/>
    <w:semiHidden/>
    <w:unhideWhenUsed/>
    <w:rsid w:val="00445D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DCD"/>
    <w:rPr>
      <w:rFonts w:ascii="Tahoma" w:hAnsi="Tahoma" w:cs="Tahoma"/>
      <w:sz w:val="16"/>
      <w:szCs w:val="16"/>
    </w:rPr>
  </w:style>
  <w:style w:type="character" w:styleId="Hyperlink">
    <w:name w:val="Hyperlink"/>
    <w:basedOn w:val="DefaultParagraphFont"/>
    <w:uiPriority w:val="99"/>
    <w:rsid w:val="00B7603B"/>
    <w:rPr>
      <w:color w:val="0000FF"/>
      <w:u w:val="single"/>
    </w:rPr>
  </w:style>
  <w:style w:type="paragraph" w:customStyle="1" w:styleId="Title1">
    <w:name w:val="Title1"/>
    <w:basedOn w:val="Normal"/>
    <w:rsid w:val="00056FF8"/>
    <w:pPr>
      <w:spacing w:before="100" w:beforeAutospacing="1" w:after="100" w:afterAutospacing="1"/>
      <w:ind w:firstLine="0"/>
      <w:jc w:val="left"/>
    </w:pPr>
    <w:rPr>
      <w:rFonts w:ascii="Times New Roman" w:eastAsia="Times New Roman" w:hAnsi="Times New Roman"/>
      <w:sz w:val="24"/>
      <w:szCs w:val="24"/>
      <w:lang w:eastAsia="zh-CN"/>
    </w:rPr>
  </w:style>
  <w:style w:type="paragraph" w:customStyle="1" w:styleId="desc">
    <w:name w:val="desc"/>
    <w:basedOn w:val="Normal"/>
    <w:rsid w:val="00056FF8"/>
    <w:pPr>
      <w:spacing w:before="100" w:beforeAutospacing="1" w:after="100" w:afterAutospacing="1"/>
      <w:ind w:firstLine="0"/>
      <w:jc w:val="left"/>
    </w:pPr>
    <w:rPr>
      <w:rFonts w:ascii="Times New Roman" w:eastAsia="Times New Roman" w:hAnsi="Times New Roman"/>
      <w:sz w:val="24"/>
      <w:szCs w:val="24"/>
      <w:lang w:eastAsia="zh-CN"/>
    </w:rPr>
  </w:style>
  <w:style w:type="paragraph" w:customStyle="1" w:styleId="details">
    <w:name w:val="details"/>
    <w:basedOn w:val="Normal"/>
    <w:rsid w:val="00056FF8"/>
    <w:pPr>
      <w:spacing w:before="100" w:beforeAutospacing="1" w:after="100" w:afterAutospacing="1"/>
      <w:ind w:firstLine="0"/>
      <w:jc w:val="left"/>
    </w:pPr>
    <w:rPr>
      <w:rFonts w:ascii="Times New Roman" w:eastAsia="Times New Roman" w:hAnsi="Times New Roman"/>
      <w:sz w:val="24"/>
      <w:szCs w:val="24"/>
      <w:lang w:eastAsia="zh-CN"/>
    </w:rPr>
  </w:style>
  <w:style w:type="character" w:customStyle="1" w:styleId="jrnl">
    <w:name w:val="jrnl"/>
    <w:basedOn w:val="DefaultParagraphFont"/>
    <w:rsid w:val="00056FF8"/>
  </w:style>
  <w:style w:type="character" w:styleId="CommentReference">
    <w:name w:val="annotation reference"/>
    <w:basedOn w:val="DefaultParagraphFont"/>
    <w:uiPriority w:val="99"/>
    <w:semiHidden/>
    <w:unhideWhenUsed/>
    <w:rsid w:val="006214DF"/>
    <w:rPr>
      <w:sz w:val="16"/>
      <w:szCs w:val="16"/>
    </w:rPr>
  </w:style>
  <w:style w:type="paragraph" w:styleId="CommentText">
    <w:name w:val="annotation text"/>
    <w:basedOn w:val="Normal"/>
    <w:link w:val="CommentTextChar"/>
    <w:uiPriority w:val="99"/>
    <w:semiHidden/>
    <w:unhideWhenUsed/>
    <w:rsid w:val="006214DF"/>
    <w:rPr>
      <w:sz w:val="20"/>
      <w:szCs w:val="20"/>
    </w:rPr>
  </w:style>
  <w:style w:type="character" w:customStyle="1" w:styleId="CommentTextChar">
    <w:name w:val="Comment Text Char"/>
    <w:basedOn w:val="DefaultParagraphFont"/>
    <w:link w:val="CommentText"/>
    <w:uiPriority w:val="99"/>
    <w:semiHidden/>
    <w:rsid w:val="006214DF"/>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6214DF"/>
    <w:rPr>
      <w:b/>
      <w:bCs/>
    </w:rPr>
  </w:style>
  <w:style w:type="character" w:customStyle="1" w:styleId="CommentSubjectChar">
    <w:name w:val="Comment Subject Char"/>
    <w:basedOn w:val="CommentTextChar"/>
    <w:link w:val="CommentSubject"/>
    <w:uiPriority w:val="99"/>
    <w:semiHidden/>
    <w:rsid w:val="006214DF"/>
    <w:rPr>
      <w:rFonts w:ascii="Verdana" w:hAnsi="Verdana"/>
      <w:b/>
      <w:bCs/>
      <w:lang w:eastAsia="en-US"/>
    </w:rPr>
  </w:style>
  <w:style w:type="character" w:styleId="LineNumber">
    <w:name w:val="line number"/>
    <w:basedOn w:val="DefaultParagraphFont"/>
    <w:uiPriority w:val="99"/>
    <w:semiHidden/>
    <w:unhideWhenUsed/>
    <w:rsid w:val="00964071"/>
  </w:style>
  <w:style w:type="paragraph" w:styleId="Header">
    <w:name w:val="header"/>
    <w:basedOn w:val="Normal"/>
    <w:link w:val="HeaderChar"/>
    <w:uiPriority w:val="99"/>
    <w:unhideWhenUsed/>
    <w:rsid w:val="00964071"/>
    <w:pPr>
      <w:tabs>
        <w:tab w:val="center" w:pos="4513"/>
        <w:tab w:val="right" w:pos="9026"/>
      </w:tabs>
    </w:pPr>
  </w:style>
  <w:style w:type="character" w:customStyle="1" w:styleId="HeaderChar">
    <w:name w:val="Header Char"/>
    <w:basedOn w:val="DefaultParagraphFont"/>
    <w:link w:val="Header"/>
    <w:uiPriority w:val="99"/>
    <w:rsid w:val="00964071"/>
    <w:rPr>
      <w:rFonts w:ascii="Verdana" w:hAnsi="Verdana"/>
      <w:sz w:val="18"/>
      <w:szCs w:val="22"/>
      <w:lang w:eastAsia="en-US"/>
    </w:rPr>
  </w:style>
  <w:style w:type="paragraph" w:styleId="Footer">
    <w:name w:val="footer"/>
    <w:basedOn w:val="Normal"/>
    <w:link w:val="FooterChar"/>
    <w:uiPriority w:val="99"/>
    <w:unhideWhenUsed/>
    <w:rsid w:val="00964071"/>
    <w:pPr>
      <w:tabs>
        <w:tab w:val="center" w:pos="4513"/>
        <w:tab w:val="right" w:pos="9026"/>
      </w:tabs>
    </w:pPr>
  </w:style>
  <w:style w:type="character" w:customStyle="1" w:styleId="FooterChar">
    <w:name w:val="Footer Char"/>
    <w:basedOn w:val="DefaultParagraphFont"/>
    <w:link w:val="Footer"/>
    <w:uiPriority w:val="99"/>
    <w:rsid w:val="00964071"/>
    <w:rPr>
      <w:rFonts w:ascii="Verdana" w:hAnsi="Verdana"/>
      <w:sz w:val="18"/>
      <w:szCs w:val="22"/>
      <w:lang w:eastAsia="en-US"/>
    </w:rPr>
  </w:style>
  <w:style w:type="character" w:styleId="FollowedHyperlink">
    <w:name w:val="FollowedHyperlink"/>
    <w:basedOn w:val="DefaultParagraphFont"/>
    <w:uiPriority w:val="99"/>
    <w:semiHidden/>
    <w:unhideWhenUsed/>
    <w:rsid w:val="00D11123"/>
    <w:rPr>
      <w:color w:val="800080" w:themeColor="followedHyperlink"/>
      <w:u w:val="single"/>
    </w:rPr>
  </w:style>
  <w:style w:type="paragraph" w:customStyle="1" w:styleId="EndNoteBibliographyTitle">
    <w:name w:val="EndNote Bibliography Title"/>
    <w:basedOn w:val="Normal"/>
    <w:link w:val="EndNoteBibliographyTitleChar"/>
    <w:rsid w:val="002108B5"/>
    <w:pPr>
      <w:jc w:val="center"/>
    </w:pPr>
    <w:rPr>
      <w:noProof/>
      <w:lang w:val="en-US"/>
    </w:rPr>
  </w:style>
  <w:style w:type="character" w:customStyle="1" w:styleId="EndNoteBibliographyTitleChar">
    <w:name w:val="EndNote Bibliography Title Char"/>
    <w:basedOn w:val="DefaultParagraphFont"/>
    <w:link w:val="EndNoteBibliographyTitle"/>
    <w:rsid w:val="002108B5"/>
    <w:rPr>
      <w:rFonts w:ascii="Verdana" w:hAnsi="Verdana"/>
      <w:noProof/>
      <w:sz w:val="18"/>
      <w:szCs w:val="22"/>
      <w:lang w:val="en-US" w:eastAsia="en-US"/>
    </w:rPr>
  </w:style>
  <w:style w:type="paragraph" w:customStyle="1" w:styleId="EndNoteBibliography">
    <w:name w:val="EndNote Bibliography"/>
    <w:basedOn w:val="Normal"/>
    <w:link w:val="EndNoteBibliographyChar"/>
    <w:rsid w:val="002108B5"/>
    <w:pPr>
      <w:jc w:val="left"/>
    </w:pPr>
    <w:rPr>
      <w:noProof/>
      <w:lang w:val="en-US"/>
    </w:rPr>
  </w:style>
  <w:style w:type="character" w:customStyle="1" w:styleId="EndNoteBibliographyChar">
    <w:name w:val="EndNote Bibliography Char"/>
    <w:basedOn w:val="DefaultParagraphFont"/>
    <w:link w:val="EndNoteBibliography"/>
    <w:rsid w:val="002108B5"/>
    <w:rPr>
      <w:rFonts w:ascii="Verdana" w:hAnsi="Verdana"/>
      <w:noProof/>
      <w:sz w:val="18"/>
      <w:szCs w:val="22"/>
      <w:lang w:val="en-US" w:eastAsia="en-US"/>
    </w:rPr>
  </w:style>
  <w:style w:type="paragraph" w:customStyle="1" w:styleId="Default">
    <w:name w:val="Default"/>
    <w:rsid w:val="009F69EE"/>
    <w:pPr>
      <w:autoSpaceDE w:val="0"/>
      <w:autoSpaceDN w:val="0"/>
      <w:adjustRightInd w:val="0"/>
    </w:pPr>
    <w:rPr>
      <w:rFonts w:ascii="Book Antiqua" w:hAnsi="Book Antiqua" w:cs="Book Antiqua"/>
      <w:color w:val="000000"/>
      <w:sz w:val="24"/>
      <w:szCs w:val="24"/>
    </w:rPr>
  </w:style>
  <w:style w:type="character" w:styleId="Emphasis">
    <w:name w:val="Emphasis"/>
    <w:qFormat/>
    <w:rsid w:val="00A915E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45"/>
    <w:pPr>
      <w:ind w:firstLine="454"/>
      <w:jc w:val="both"/>
    </w:pPr>
    <w:rPr>
      <w:rFonts w:ascii="Verdana" w:hAnsi="Verdana"/>
      <w:sz w:val="18"/>
      <w:szCs w:val="22"/>
      <w:lang w:eastAsia="en-US"/>
    </w:rPr>
  </w:style>
  <w:style w:type="paragraph" w:styleId="Heading1">
    <w:name w:val="heading 1"/>
    <w:basedOn w:val="Normal"/>
    <w:next w:val="Normal"/>
    <w:link w:val="Heading1Char"/>
    <w:uiPriority w:val="9"/>
    <w:qFormat/>
    <w:rsid w:val="00E42B9E"/>
    <w:pPr>
      <w:keepNext/>
      <w:keepLines/>
      <w:spacing w:before="240"/>
      <w:ind w:firstLine="0"/>
      <w:outlineLvl w:val="0"/>
    </w:pPr>
    <w:rPr>
      <w:rFonts w:eastAsia="宋体"/>
      <w:bCs/>
      <w:i/>
      <w:color w:val="000000"/>
      <w:sz w:val="20"/>
      <w:szCs w:val="28"/>
    </w:rPr>
  </w:style>
  <w:style w:type="paragraph" w:styleId="Heading2">
    <w:name w:val="heading 2"/>
    <w:basedOn w:val="Normal"/>
    <w:next w:val="Normal"/>
    <w:link w:val="Heading2Char"/>
    <w:uiPriority w:val="9"/>
    <w:unhideWhenUsed/>
    <w:qFormat/>
    <w:rsid w:val="00AC0845"/>
    <w:pPr>
      <w:keepNext/>
      <w:keepLines/>
      <w:spacing w:before="200"/>
      <w:outlineLvl w:val="1"/>
    </w:pPr>
    <w:rPr>
      <w:rFonts w:eastAsia="宋体"/>
      <w:b/>
      <w:bCs/>
      <w:color w:val="000000"/>
      <w:sz w:val="20"/>
      <w:szCs w:val="26"/>
    </w:rPr>
  </w:style>
  <w:style w:type="paragraph" w:styleId="Heading3">
    <w:name w:val="heading 3"/>
    <w:basedOn w:val="Normal"/>
    <w:next w:val="Normal"/>
    <w:link w:val="Heading3Char"/>
    <w:uiPriority w:val="9"/>
    <w:semiHidden/>
    <w:unhideWhenUsed/>
    <w:qFormat/>
    <w:rsid w:val="00E42B9E"/>
    <w:pPr>
      <w:keepNext/>
      <w:keepLines/>
      <w:spacing w:before="200"/>
      <w:outlineLvl w:val="2"/>
    </w:pPr>
    <w:rPr>
      <w:rFonts w:ascii="Cambria" w:eastAsia="宋体" w:hAnsi="Cambria"/>
      <w:b/>
      <w:bCs/>
      <w:color w:val="4F81BD"/>
    </w:rPr>
  </w:style>
  <w:style w:type="paragraph" w:styleId="Heading4">
    <w:name w:val="heading 4"/>
    <w:aliases w:val="Authors"/>
    <w:basedOn w:val="Normal"/>
    <w:next w:val="Normal"/>
    <w:link w:val="Heading4Char"/>
    <w:uiPriority w:val="9"/>
    <w:unhideWhenUsed/>
    <w:qFormat/>
    <w:rsid w:val="00AC0845"/>
    <w:pPr>
      <w:keepNext/>
      <w:keepLines/>
      <w:spacing w:before="200"/>
      <w:ind w:firstLine="0"/>
      <w:jc w:val="left"/>
      <w:outlineLvl w:val="3"/>
    </w:pPr>
    <w:rPr>
      <w:rFonts w:eastAsia="宋体"/>
      <w:bCs/>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42B9E"/>
    <w:rPr>
      <w:rFonts w:ascii="Verdana" w:eastAsia="宋体" w:hAnsi="Verdana" w:cs="Times New Roman"/>
      <w:bCs/>
      <w:i/>
      <w:color w:val="000000"/>
      <w:sz w:val="28"/>
      <w:szCs w:val="28"/>
    </w:rPr>
  </w:style>
  <w:style w:type="character" w:customStyle="1" w:styleId="Heading2Char">
    <w:name w:val="Heading 2 Char"/>
    <w:basedOn w:val="DefaultParagraphFont"/>
    <w:link w:val="Heading2"/>
    <w:uiPriority w:val="9"/>
    <w:locked/>
    <w:rsid w:val="00AC0845"/>
    <w:rPr>
      <w:rFonts w:ascii="Verdana" w:eastAsia="宋体" w:hAnsi="Verdana" w:cs="Times New Roman"/>
      <w:b/>
      <w:bCs/>
      <w:color w:val="000000"/>
      <w:sz w:val="26"/>
      <w:szCs w:val="26"/>
    </w:rPr>
  </w:style>
  <w:style w:type="character" w:customStyle="1" w:styleId="Heading3Char">
    <w:name w:val="Heading 3 Char"/>
    <w:basedOn w:val="DefaultParagraphFont"/>
    <w:link w:val="Heading3"/>
    <w:uiPriority w:val="9"/>
    <w:semiHidden/>
    <w:locked/>
    <w:rsid w:val="00E42B9E"/>
    <w:rPr>
      <w:rFonts w:ascii="Cambria" w:eastAsia="宋体" w:hAnsi="Cambria" w:cs="Times New Roman"/>
      <w:b/>
      <w:bCs/>
      <w:color w:val="4F81BD"/>
      <w:sz w:val="18"/>
    </w:rPr>
  </w:style>
  <w:style w:type="character" w:customStyle="1" w:styleId="Heading4Char">
    <w:name w:val="Heading 4 Char"/>
    <w:aliases w:val="Authors Char"/>
    <w:basedOn w:val="DefaultParagraphFont"/>
    <w:link w:val="Heading4"/>
    <w:uiPriority w:val="9"/>
    <w:locked/>
    <w:rsid w:val="00AC0845"/>
    <w:rPr>
      <w:rFonts w:ascii="Verdana" w:eastAsia="宋体" w:hAnsi="Verdana" w:cs="Times New Roman"/>
      <w:bCs/>
      <w:iCs/>
      <w:color w:val="000000"/>
      <w:sz w:val="24"/>
    </w:rPr>
  </w:style>
  <w:style w:type="paragraph" w:styleId="NoSpacing">
    <w:name w:val="No Spacing"/>
    <w:uiPriority w:val="1"/>
    <w:qFormat/>
    <w:rsid w:val="00AC0845"/>
    <w:rPr>
      <w:rFonts w:ascii="Verdana" w:hAnsi="Verdana"/>
      <w:sz w:val="18"/>
      <w:szCs w:val="22"/>
      <w:lang w:eastAsia="en-US"/>
    </w:rPr>
  </w:style>
  <w:style w:type="paragraph" w:styleId="Title">
    <w:name w:val="Title"/>
    <w:basedOn w:val="Normal"/>
    <w:next w:val="Normal"/>
    <w:link w:val="TitleChar"/>
    <w:uiPriority w:val="10"/>
    <w:qFormat/>
    <w:rsid w:val="00AC0845"/>
    <w:pPr>
      <w:spacing w:after="300"/>
      <w:contextualSpacing/>
      <w:jc w:val="left"/>
    </w:pPr>
    <w:rPr>
      <w:rFonts w:eastAsia="宋体"/>
      <w:color w:val="000000"/>
      <w:spacing w:val="5"/>
      <w:kern w:val="28"/>
      <w:sz w:val="32"/>
      <w:szCs w:val="52"/>
    </w:rPr>
  </w:style>
  <w:style w:type="character" w:customStyle="1" w:styleId="TitleChar">
    <w:name w:val="Title Char"/>
    <w:basedOn w:val="DefaultParagraphFont"/>
    <w:link w:val="Title"/>
    <w:uiPriority w:val="10"/>
    <w:locked/>
    <w:rsid w:val="00AC0845"/>
    <w:rPr>
      <w:rFonts w:ascii="Verdana" w:eastAsia="宋体" w:hAnsi="Verdana" w:cs="Times New Roman"/>
      <w:color w:val="000000"/>
      <w:spacing w:val="5"/>
      <w:kern w:val="28"/>
      <w:sz w:val="52"/>
      <w:szCs w:val="52"/>
    </w:rPr>
  </w:style>
  <w:style w:type="paragraph" w:styleId="ListParagraph">
    <w:name w:val="List Paragraph"/>
    <w:basedOn w:val="Normal"/>
    <w:uiPriority w:val="34"/>
    <w:qFormat/>
    <w:rsid w:val="00445DCD"/>
    <w:pPr>
      <w:spacing w:after="200" w:line="276" w:lineRule="auto"/>
      <w:ind w:left="720" w:firstLine="0"/>
      <w:contextualSpacing/>
      <w:jc w:val="left"/>
    </w:pPr>
    <w:rPr>
      <w:rFonts w:ascii="Calibri" w:hAnsi="Calibri"/>
      <w:sz w:val="22"/>
    </w:rPr>
  </w:style>
  <w:style w:type="paragraph" w:styleId="BalloonText">
    <w:name w:val="Balloon Text"/>
    <w:basedOn w:val="Normal"/>
    <w:link w:val="BalloonTextChar"/>
    <w:uiPriority w:val="99"/>
    <w:semiHidden/>
    <w:unhideWhenUsed/>
    <w:rsid w:val="00445D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DCD"/>
    <w:rPr>
      <w:rFonts w:ascii="Tahoma" w:hAnsi="Tahoma" w:cs="Tahoma"/>
      <w:sz w:val="16"/>
      <w:szCs w:val="16"/>
    </w:rPr>
  </w:style>
  <w:style w:type="character" w:styleId="Hyperlink">
    <w:name w:val="Hyperlink"/>
    <w:basedOn w:val="DefaultParagraphFont"/>
    <w:uiPriority w:val="99"/>
    <w:rsid w:val="00B7603B"/>
    <w:rPr>
      <w:color w:val="0000FF"/>
      <w:u w:val="single"/>
    </w:rPr>
  </w:style>
  <w:style w:type="paragraph" w:customStyle="1" w:styleId="Title1">
    <w:name w:val="Title1"/>
    <w:basedOn w:val="Normal"/>
    <w:rsid w:val="00056FF8"/>
    <w:pPr>
      <w:spacing w:before="100" w:beforeAutospacing="1" w:after="100" w:afterAutospacing="1"/>
      <w:ind w:firstLine="0"/>
      <w:jc w:val="left"/>
    </w:pPr>
    <w:rPr>
      <w:rFonts w:ascii="Times New Roman" w:eastAsia="Times New Roman" w:hAnsi="Times New Roman"/>
      <w:sz w:val="24"/>
      <w:szCs w:val="24"/>
      <w:lang w:eastAsia="zh-CN"/>
    </w:rPr>
  </w:style>
  <w:style w:type="paragraph" w:customStyle="1" w:styleId="desc">
    <w:name w:val="desc"/>
    <w:basedOn w:val="Normal"/>
    <w:rsid w:val="00056FF8"/>
    <w:pPr>
      <w:spacing w:before="100" w:beforeAutospacing="1" w:after="100" w:afterAutospacing="1"/>
      <w:ind w:firstLine="0"/>
      <w:jc w:val="left"/>
    </w:pPr>
    <w:rPr>
      <w:rFonts w:ascii="Times New Roman" w:eastAsia="Times New Roman" w:hAnsi="Times New Roman"/>
      <w:sz w:val="24"/>
      <w:szCs w:val="24"/>
      <w:lang w:eastAsia="zh-CN"/>
    </w:rPr>
  </w:style>
  <w:style w:type="paragraph" w:customStyle="1" w:styleId="details">
    <w:name w:val="details"/>
    <w:basedOn w:val="Normal"/>
    <w:rsid w:val="00056FF8"/>
    <w:pPr>
      <w:spacing w:before="100" w:beforeAutospacing="1" w:after="100" w:afterAutospacing="1"/>
      <w:ind w:firstLine="0"/>
      <w:jc w:val="left"/>
    </w:pPr>
    <w:rPr>
      <w:rFonts w:ascii="Times New Roman" w:eastAsia="Times New Roman" w:hAnsi="Times New Roman"/>
      <w:sz w:val="24"/>
      <w:szCs w:val="24"/>
      <w:lang w:eastAsia="zh-CN"/>
    </w:rPr>
  </w:style>
  <w:style w:type="character" w:customStyle="1" w:styleId="jrnl">
    <w:name w:val="jrnl"/>
    <w:basedOn w:val="DefaultParagraphFont"/>
    <w:rsid w:val="00056FF8"/>
  </w:style>
  <w:style w:type="character" w:styleId="CommentReference">
    <w:name w:val="annotation reference"/>
    <w:basedOn w:val="DefaultParagraphFont"/>
    <w:uiPriority w:val="99"/>
    <w:semiHidden/>
    <w:unhideWhenUsed/>
    <w:rsid w:val="006214DF"/>
    <w:rPr>
      <w:sz w:val="16"/>
      <w:szCs w:val="16"/>
    </w:rPr>
  </w:style>
  <w:style w:type="paragraph" w:styleId="CommentText">
    <w:name w:val="annotation text"/>
    <w:basedOn w:val="Normal"/>
    <w:link w:val="CommentTextChar"/>
    <w:uiPriority w:val="99"/>
    <w:semiHidden/>
    <w:unhideWhenUsed/>
    <w:rsid w:val="006214DF"/>
    <w:rPr>
      <w:sz w:val="20"/>
      <w:szCs w:val="20"/>
    </w:rPr>
  </w:style>
  <w:style w:type="character" w:customStyle="1" w:styleId="CommentTextChar">
    <w:name w:val="Comment Text Char"/>
    <w:basedOn w:val="DefaultParagraphFont"/>
    <w:link w:val="CommentText"/>
    <w:uiPriority w:val="99"/>
    <w:semiHidden/>
    <w:rsid w:val="006214DF"/>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6214DF"/>
    <w:rPr>
      <w:b/>
      <w:bCs/>
    </w:rPr>
  </w:style>
  <w:style w:type="character" w:customStyle="1" w:styleId="CommentSubjectChar">
    <w:name w:val="Comment Subject Char"/>
    <w:basedOn w:val="CommentTextChar"/>
    <w:link w:val="CommentSubject"/>
    <w:uiPriority w:val="99"/>
    <w:semiHidden/>
    <w:rsid w:val="006214DF"/>
    <w:rPr>
      <w:rFonts w:ascii="Verdana" w:hAnsi="Verdana"/>
      <w:b/>
      <w:bCs/>
      <w:lang w:eastAsia="en-US"/>
    </w:rPr>
  </w:style>
  <w:style w:type="character" w:styleId="LineNumber">
    <w:name w:val="line number"/>
    <w:basedOn w:val="DefaultParagraphFont"/>
    <w:uiPriority w:val="99"/>
    <w:semiHidden/>
    <w:unhideWhenUsed/>
    <w:rsid w:val="00964071"/>
  </w:style>
  <w:style w:type="paragraph" w:styleId="Header">
    <w:name w:val="header"/>
    <w:basedOn w:val="Normal"/>
    <w:link w:val="HeaderChar"/>
    <w:uiPriority w:val="99"/>
    <w:unhideWhenUsed/>
    <w:rsid w:val="00964071"/>
    <w:pPr>
      <w:tabs>
        <w:tab w:val="center" w:pos="4513"/>
        <w:tab w:val="right" w:pos="9026"/>
      </w:tabs>
    </w:pPr>
  </w:style>
  <w:style w:type="character" w:customStyle="1" w:styleId="HeaderChar">
    <w:name w:val="Header Char"/>
    <w:basedOn w:val="DefaultParagraphFont"/>
    <w:link w:val="Header"/>
    <w:uiPriority w:val="99"/>
    <w:rsid w:val="00964071"/>
    <w:rPr>
      <w:rFonts w:ascii="Verdana" w:hAnsi="Verdana"/>
      <w:sz w:val="18"/>
      <w:szCs w:val="22"/>
      <w:lang w:eastAsia="en-US"/>
    </w:rPr>
  </w:style>
  <w:style w:type="paragraph" w:styleId="Footer">
    <w:name w:val="footer"/>
    <w:basedOn w:val="Normal"/>
    <w:link w:val="FooterChar"/>
    <w:uiPriority w:val="99"/>
    <w:unhideWhenUsed/>
    <w:rsid w:val="00964071"/>
    <w:pPr>
      <w:tabs>
        <w:tab w:val="center" w:pos="4513"/>
        <w:tab w:val="right" w:pos="9026"/>
      </w:tabs>
    </w:pPr>
  </w:style>
  <w:style w:type="character" w:customStyle="1" w:styleId="FooterChar">
    <w:name w:val="Footer Char"/>
    <w:basedOn w:val="DefaultParagraphFont"/>
    <w:link w:val="Footer"/>
    <w:uiPriority w:val="99"/>
    <w:rsid w:val="00964071"/>
    <w:rPr>
      <w:rFonts w:ascii="Verdana" w:hAnsi="Verdana"/>
      <w:sz w:val="18"/>
      <w:szCs w:val="22"/>
      <w:lang w:eastAsia="en-US"/>
    </w:rPr>
  </w:style>
  <w:style w:type="character" w:styleId="FollowedHyperlink">
    <w:name w:val="FollowedHyperlink"/>
    <w:basedOn w:val="DefaultParagraphFont"/>
    <w:uiPriority w:val="99"/>
    <w:semiHidden/>
    <w:unhideWhenUsed/>
    <w:rsid w:val="00D11123"/>
    <w:rPr>
      <w:color w:val="800080" w:themeColor="followedHyperlink"/>
      <w:u w:val="single"/>
    </w:rPr>
  </w:style>
  <w:style w:type="paragraph" w:customStyle="1" w:styleId="EndNoteBibliographyTitle">
    <w:name w:val="EndNote Bibliography Title"/>
    <w:basedOn w:val="Normal"/>
    <w:link w:val="EndNoteBibliographyTitleChar"/>
    <w:rsid w:val="002108B5"/>
    <w:pPr>
      <w:jc w:val="center"/>
    </w:pPr>
    <w:rPr>
      <w:noProof/>
      <w:lang w:val="en-US"/>
    </w:rPr>
  </w:style>
  <w:style w:type="character" w:customStyle="1" w:styleId="EndNoteBibliographyTitleChar">
    <w:name w:val="EndNote Bibliography Title Char"/>
    <w:basedOn w:val="DefaultParagraphFont"/>
    <w:link w:val="EndNoteBibliographyTitle"/>
    <w:rsid w:val="002108B5"/>
    <w:rPr>
      <w:rFonts w:ascii="Verdana" w:hAnsi="Verdana"/>
      <w:noProof/>
      <w:sz w:val="18"/>
      <w:szCs w:val="22"/>
      <w:lang w:val="en-US" w:eastAsia="en-US"/>
    </w:rPr>
  </w:style>
  <w:style w:type="paragraph" w:customStyle="1" w:styleId="EndNoteBibliography">
    <w:name w:val="EndNote Bibliography"/>
    <w:basedOn w:val="Normal"/>
    <w:link w:val="EndNoteBibliographyChar"/>
    <w:rsid w:val="002108B5"/>
    <w:pPr>
      <w:jc w:val="left"/>
    </w:pPr>
    <w:rPr>
      <w:noProof/>
      <w:lang w:val="en-US"/>
    </w:rPr>
  </w:style>
  <w:style w:type="character" w:customStyle="1" w:styleId="EndNoteBibliographyChar">
    <w:name w:val="EndNote Bibliography Char"/>
    <w:basedOn w:val="DefaultParagraphFont"/>
    <w:link w:val="EndNoteBibliography"/>
    <w:rsid w:val="002108B5"/>
    <w:rPr>
      <w:rFonts w:ascii="Verdana" w:hAnsi="Verdana"/>
      <w:noProof/>
      <w:sz w:val="18"/>
      <w:szCs w:val="22"/>
      <w:lang w:val="en-US" w:eastAsia="en-US"/>
    </w:rPr>
  </w:style>
  <w:style w:type="paragraph" w:customStyle="1" w:styleId="Default">
    <w:name w:val="Default"/>
    <w:rsid w:val="009F69EE"/>
    <w:pPr>
      <w:autoSpaceDE w:val="0"/>
      <w:autoSpaceDN w:val="0"/>
      <w:adjustRightInd w:val="0"/>
    </w:pPr>
    <w:rPr>
      <w:rFonts w:ascii="Book Antiqua" w:hAnsi="Book Antiqua" w:cs="Book Antiqua"/>
      <w:color w:val="000000"/>
      <w:sz w:val="24"/>
      <w:szCs w:val="24"/>
    </w:rPr>
  </w:style>
  <w:style w:type="character" w:styleId="Emphasis">
    <w:name w:val="Emphasis"/>
    <w:qFormat/>
    <w:rsid w:val="00A915E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490">
      <w:bodyDiv w:val="1"/>
      <w:marLeft w:val="0"/>
      <w:marRight w:val="0"/>
      <w:marTop w:val="0"/>
      <w:marBottom w:val="0"/>
      <w:divBdr>
        <w:top w:val="none" w:sz="0" w:space="0" w:color="auto"/>
        <w:left w:val="none" w:sz="0" w:space="0" w:color="auto"/>
        <w:bottom w:val="none" w:sz="0" w:space="0" w:color="auto"/>
        <w:right w:val="none" w:sz="0" w:space="0" w:color="auto"/>
      </w:divBdr>
      <w:divsChild>
        <w:div w:id="1199857397">
          <w:marLeft w:val="0"/>
          <w:marRight w:val="0"/>
          <w:marTop w:val="0"/>
          <w:marBottom w:val="0"/>
          <w:divBdr>
            <w:top w:val="none" w:sz="0" w:space="0" w:color="auto"/>
            <w:left w:val="none" w:sz="0" w:space="0" w:color="auto"/>
            <w:bottom w:val="none" w:sz="0" w:space="0" w:color="auto"/>
            <w:right w:val="none" w:sz="0" w:space="0" w:color="auto"/>
          </w:divBdr>
          <w:divsChild>
            <w:div w:id="1056322836">
              <w:marLeft w:val="0"/>
              <w:marRight w:val="0"/>
              <w:marTop w:val="0"/>
              <w:marBottom w:val="0"/>
              <w:divBdr>
                <w:top w:val="none" w:sz="0" w:space="0" w:color="auto"/>
                <w:left w:val="none" w:sz="0" w:space="0" w:color="auto"/>
                <w:bottom w:val="none" w:sz="0" w:space="0" w:color="auto"/>
                <w:right w:val="none" w:sz="0" w:space="0" w:color="auto"/>
              </w:divBdr>
              <w:divsChild>
                <w:div w:id="13470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7708">
      <w:bodyDiv w:val="1"/>
      <w:marLeft w:val="0"/>
      <w:marRight w:val="0"/>
      <w:marTop w:val="0"/>
      <w:marBottom w:val="0"/>
      <w:divBdr>
        <w:top w:val="none" w:sz="0" w:space="0" w:color="auto"/>
        <w:left w:val="none" w:sz="0" w:space="0" w:color="auto"/>
        <w:bottom w:val="none" w:sz="0" w:space="0" w:color="auto"/>
        <w:right w:val="none" w:sz="0" w:space="0" w:color="auto"/>
      </w:divBdr>
    </w:div>
    <w:div w:id="1379815651">
      <w:bodyDiv w:val="1"/>
      <w:marLeft w:val="0"/>
      <w:marRight w:val="0"/>
      <w:marTop w:val="0"/>
      <w:marBottom w:val="0"/>
      <w:divBdr>
        <w:top w:val="none" w:sz="0" w:space="0" w:color="auto"/>
        <w:left w:val="none" w:sz="0" w:space="0" w:color="auto"/>
        <w:bottom w:val="none" w:sz="0" w:space="0" w:color="auto"/>
        <w:right w:val="none" w:sz="0" w:space="0" w:color="auto"/>
      </w:divBdr>
      <w:divsChild>
        <w:div w:id="147405678">
          <w:marLeft w:val="0"/>
          <w:marRight w:val="0"/>
          <w:marTop w:val="0"/>
          <w:marBottom w:val="0"/>
          <w:divBdr>
            <w:top w:val="none" w:sz="0" w:space="0" w:color="auto"/>
            <w:left w:val="none" w:sz="0" w:space="0" w:color="auto"/>
            <w:bottom w:val="none" w:sz="0" w:space="0" w:color="auto"/>
            <w:right w:val="none" w:sz="0" w:space="0" w:color="auto"/>
          </w:divBdr>
          <w:divsChild>
            <w:div w:id="1799372857">
              <w:marLeft w:val="0"/>
              <w:marRight w:val="0"/>
              <w:marTop w:val="0"/>
              <w:marBottom w:val="0"/>
              <w:divBdr>
                <w:top w:val="none" w:sz="0" w:space="0" w:color="auto"/>
                <w:left w:val="none" w:sz="0" w:space="0" w:color="auto"/>
                <w:bottom w:val="none" w:sz="0" w:space="0" w:color="auto"/>
                <w:right w:val="none" w:sz="0" w:space="0" w:color="auto"/>
              </w:divBdr>
            </w:div>
            <w:div w:id="1581334198">
              <w:marLeft w:val="0"/>
              <w:marRight w:val="0"/>
              <w:marTop w:val="0"/>
              <w:marBottom w:val="0"/>
              <w:divBdr>
                <w:top w:val="none" w:sz="0" w:space="0" w:color="auto"/>
                <w:left w:val="none" w:sz="0" w:space="0" w:color="auto"/>
                <w:bottom w:val="none" w:sz="0" w:space="0" w:color="auto"/>
                <w:right w:val="none" w:sz="0" w:space="0" w:color="auto"/>
              </w:divBdr>
            </w:div>
            <w:div w:id="1646086372">
              <w:marLeft w:val="0"/>
              <w:marRight w:val="0"/>
              <w:marTop w:val="0"/>
              <w:marBottom w:val="0"/>
              <w:divBdr>
                <w:top w:val="none" w:sz="0" w:space="0" w:color="auto"/>
                <w:left w:val="none" w:sz="0" w:space="0" w:color="auto"/>
                <w:bottom w:val="none" w:sz="0" w:space="0" w:color="auto"/>
                <w:right w:val="none" w:sz="0" w:space="0" w:color="auto"/>
              </w:divBdr>
            </w:div>
            <w:div w:id="1607034309">
              <w:marLeft w:val="0"/>
              <w:marRight w:val="0"/>
              <w:marTop w:val="0"/>
              <w:marBottom w:val="0"/>
              <w:divBdr>
                <w:top w:val="none" w:sz="0" w:space="0" w:color="auto"/>
                <w:left w:val="none" w:sz="0" w:space="0" w:color="auto"/>
                <w:bottom w:val="none" w:sz="0" w:space="0" w:color="auto"/>
                <w:right w:val="none" w:sz="0" w:space="0" w:color="auto"/>
              </w:divBdr>
            </w:div>
            <w:div w:id="1480532585">
              <w:marLeft w:val="0"/>
              <w:marRight w:val="0"/>
              <w:marTop w:val="0"/>
              <w:marBottom w:val="0"/>
              <w:divBdr>
                <w:top w:val="none" w:sz="0" w:space="0" w:color="auto"/>
                <w:left w:val="none" w:sz="0" w:space="0" w:color="auto"/>
                <w:bottom w:val="none" w:sz="0" w:space="0" w:color="auto"/>
                <w:right w:val="none" w:sz="0" w:space="0" w:color="auto"/>
              </w:divBdr>
            </w:div>
            <w:div w:id="811093915">
              <w:marLeft w:val="0"/>
              <w:marRight w:val="0"/>
              <w:marTop w:val="0"/>
              <w:marBottom w:val="0"/>
              <w:divBdr>
                <w:top w:val="none" w:sz="0" w:space="0" w:color="auto"/>
                <w:left w:val="none" w:sz="0" w:space="0" w:color="auto"/>
                <w:bottom w:val="none" w:sz="0" w:space="0" w:color="auto"/>
                <w:right w:val="none" w:sz="0" w:space="0" w:color="auto"/>
              </w:divBdr>
            </w:div>
            <w:div w:id="432170839">
              <w:marLeft w:val="0"/>
              <w:marRight w:val="0"/>
              <w:marTop w:val="0"/>
              <w:marBottom w:val="0"/>
              <w:divBdr>
                <w:top w:val="none" w:sz="0" w:space="0" w:color="auto"/>
                <w:left w:val="none" w:sz="0" w:space="0" w:color="auto"/>
                <w:bottom w:val="none" w:sz="0" w:space="0" w:color="auto"/>
                <w:right w:val="none" w:sz="0" w:space="0" w:color="auto"/>
              </w:divBdr>
            </w:div>
            <w:div w:id="663895894">
              <w:marLeft w:val="0"/>
              <w:marRight w:val="0"/>
              <w:marTop w:val="0"/>
              <w:marBottom w:val="0"/>
              <w:divBdr>
                <w:top w:val="none" w:sz="0" w:space="0" w:color="auto"/>
                <w:left w:val="none" w:sz="0" w:space="0" w:color="auto"/>
                <w:bottom w:val="none" w:sz="0" w:space="0" w:color="auto"/>
                <w:right w:val="none" w:sz="0" w:space="0" w:color="auto"/>
              </w:divBdr>
            </w:div>
            <w:div w:id="1618560052">
              <w:marLeft w:val="0"/>
              <w:marRight w:val="0"/>
              <w:marTop w:val="0"/>
              <w:marBottom w:val="0"/>
              <w:divBdr>
                <w:top w:val="none" w:sz="0" w:space="0" w:color="auto"/>
                <w:left w:val="none" w:sz="0" w:space="0" w:color="auto"/>
                <w:bottom w:val="none" w:sz="0" w:space="0" w:color="auto"/>
                <w:right w:val="none" w:sz="0" w:space="0" w:color="auto"/>
              </w:divBdr>
            </w:div>
            <w:div w:id="472865719">
              <w:marLeft w:val="0"/>
              <w:marRight w:val="0"/>
              <w:marTop w:val="0"/>
              <w:marBottom w:val="0"/>
              <w:divBdr>
                <w:top w:val="none" w:sz="0" w:space="0" w:color="auto"/>
                <w:left w:val="none" w:sz="0" w:space="0" w:color="auto"/>
                <w:bottom w:val="none" w:sz="0" w:space="0" w:color="auto"/>
                <w:right w:val="none" w:sz="0" w:space="0" w:color="auto"/>
              </w:divBdr>
            </w:div>
            <w:div w:id="352341703">
              <w:marLeft w:val="0"/>
              <w:marRight w:val="0"/>
              <w:marTop w:val="0"/>
              <w:marBottom w:val="0"/>
              <w:divBdr>
                <w:top w:val="none" w:sz="0" w:space="0" w:color="auto"/>
                <w:left w:val="none" w:sz="0" w:space="0" w:color="auto"/>
                <w:bottom w:val="none" w:sz="0" w:space="0" w:color="auto"/>
                <w:right w:val="none" w:sz="0" w:space="0" w:color="auto"/>
              </w:divBdr>
            </w:div>
            <w:div w:id="1522665058">
              <w:marLeft w:val="0"/>
              <w:marRight w:val="0"/>
              <w:marTop w:val="0"/>
              <w:marBottom w:val="0"/>
              <w:divBdr>
                <w:top w:val="none" w:sz="0" w:space="0" w:color="auto"/>
                <w:left w:val="none" w:sz="0" w:space="0" w:color="auto"/>
                <w:bottom w:val="none" w:sz="0" w:space="0" w:color="auto"/>
                <w:right w:val="none" w:sz="0" w:space="0" w:color="auto"/>
              </w:divBdr>
            </w:div>
            <w:div w:id="1540777065">
              <w:marLeft w:val="0"/>
              <w:marRight w:val="0"/>
              <w:marTop w:val="0"/>
              <w:marBottom w:val="0"/>
              <w:divBdr>
                <w:top w:val="none" w:sz="0" w:space="0" w:color="auto"/>
                <w:left w:val="none" w:sz="0" w:space="0" w:color="auto"/>
                <w:bottom w:val="none" w:sz="0" w:space="0" w:color="auto"/>
                <w:right w:val="none" w:sz="0" w:space="0" w:color="auto"/>
              </w:divBdr>
            </w:div>
            <w:div w:id="855267378">
              <w:marLeft w:val="0"/>
              <w:marRight w:val="0"/>
              <w:marTop w:val="0"/>
              <w:marBottom w:val="0"/>
              <w:divBdr>
                <w:top w:val="none" w:sz="0" w:space="0" w:color="auto"/>
                <w:left w:val="none" w:sz="0" w:space="0" w:color="auto"/>
                <w:bottom w:val="none" w:sz="0" w:space="0" w:color="auto"/>
                <w:right w:val="none" w:sz="0" w:space="0" w:color="auto"/>
              </w:divBdr>
            </w:div>
            <w:div w:id="710879602">
              <w:marLeft w:val="0"/>
              <w:marRight w:val="0"/>
              <w:marTop w:val="0"/>
              <w:marBottom w:val="0"/>
              <w:divBdr>
                <w:top w:val="none" w:sz="0" w:space="0" w:color="auto"/>
                <w:left w:val="none" w:sz="0" w:space="0" w:color="auto"/>
                <w:bottom w:val="none" w:sz="0" w:space="0" w:color="auto"/>
                <w:right w:val="none" w:sz="0" w:space="0" w:color="auto"/>
              </w:divBdr>
            </w:div>
            <w:div w:id="191774207">
              <w:marLeft w:val="0"/>
              <w:marRight w:val="0"/>
              <w:marTop w:val="0"/>
              <w:marBottom w:val="0"/>
              <w:divBdr>
                <w:top w:val="none" w:sz="0" w:space="0" w:color="auto"/>
                <w:left w:val="none" w:sz="0" w:space="0" w:color="auto"/>
                <w:bottom w:val="none" w:sz="0" w:space="0" w:color="auto"/>
                <w:right w:val="none" w:sz="0" w:space="0" w:color="auto"/>
              </w:divBdr>
            </w:div>
            <w:div w:id="1991322286">
              <w:marLeft w:val="0"/>
              <w:marRight w:val="0"/>
              <w:marTop w:val="0"/>
              <w:marBottom w:val="0"/>
              <w:divBdr>
                <w:top w:val="none" w:sz="0" w:space="0" w:color="auto"/>
                <w:left w:val="none" w:sz="0" w:space="0" w:color="auto"/>
                <w:bottom w:val="none" w:sz="0" w:space="0" w:color="auto"/>
                <w:right w:val="none" w:sz="0" w:space="0" w:color="auto"/>
              </w:divBdr>
            </w:div>
            <w:div w:id="1952081037">
              <w:marLeft w:val="0"/>
              <w:marRight w:val="0"/>
              <w:marTop w:val="0"/>
              <w:marBottom w:val="0"/>
              <w:divBdr>
                <w:top w:val="none" w:sz="0" w:space="0" w:color="auto"/>
                <w:left w:val="none" w:sz="0" w:space="0" w:color="auto"/>
                <w:bottom w:val="none" w:sz="0" w:space="0" w:color="auto"/>
                <w:right w:val="none" w:sz="0" w:space="0" w:color="auto"/>
              </w:divBdr>
            </w:div>
            <w:div w:id="375933510">
              <w:marLeft w:val="0"/>
              <w:marRight w:val="0"/>
              <w:marTop w:val="0"/>
              <w:marBottom w:val="0"/>
              <w:divBdr>
                <w:top w:val="none" w:sz="0" w:space="0" w:color="auto"/>
                <w:left w:val="none" w:sz="0" w:space="0" w:color="auto"/>
                <w:bottom w:val="none" w:sz="0" w:space="0" w:color="auto"/>
                <w:right w:val="none" w:sz="0" w:space="0" w:color="auto"/>
              </w:divBdr>
            </w:div>
            <w:div w:id="271396595">
              <w:marLeft w:val="0"/>
              <w:marRight w:val="0"/>
              <w:marTop w:val="0"/>
              <w:marBottom w:val="0"/>
              <w:divBdr>
                <w:top w:val="none" w:sz="0" w:space="0" w:color="auto"/>
                <w:left w:val="none" w:sz="0" w:space="0" w:color="auto"/>
                <w:bottom w:val="none" w:sz="0" w:space="0" w:color="auto"/>
                <w:right w:val="none" w:sz="0" w:space="0" w:color="auto"/>
              </w:divBdr>
            </w:div>
            <w:div w:id="953629906">
              <w:marLeft w:val="0"/>
              <w:marRight w:val="0"/>
              <w:marTop w:val="0"/>
              <w:marBottom w:val="0"/>
              <w:divBdr>
                <w:top w:val="none" w:sz="0" w:space="0" w:color="auto"/>
                <w:left w:val="none" w:sz="0" w:space="0" w:color="auto"/>
                <w:bottom w:val="none" w:sz="0" w:space="0" w:color="auto"/>
                <w:right w:val="none" w:sz="0" w:space="0" w:color="auto"/>
              </w:divBdr>
            </w:div>
            <w:div w:id="1456098145">
              <w:marLeft w:val="0"/>
              <w:marRight w:val="0"/>
              <w:marTop w:val="0"/>
              <w:marBottom w:val="0"/>
              <w:divBdr>
                <w:top w:val="none" w:sz="0" w:space="0" w:color="auto"/>
                <w:left w:val="none" w:sz="0" w:space="0" w:color="auto"/>
                <w:bottom w:val="none" w:sz="0" w:space="0" w:color="auto"/>
                <w:right w:val="none" w:sz="0" w:space="0" w:color="auto"/>
              </w:divBdr>
            </w:div>
            <w:div w:id="1694378462">
              <w:marLeft w:val="0"/>
              <w:marRight w:val="0"/>
              <w:marTop w:val="0"/>
              <w:marBottom w:val="0"/>
              <w:divBdr>
                <w:top w:val="none" w:sz="0" w:space="0" w:color="auto"/>
                <w:left w:val="none" w:sz="0" w:space="0" w:color="auto"/>
                <w:bottom w:val="none" w:sz="0" w:space="0" w:color="auto"/>
                <w:right w:val="none" w:sz="0" w:space="0" w:color="auto"/>
              </w:divBdr>
            </w:div>
            <w:div w:id="1258636682">
              <w:marLeft w:val="0"/>
              <w:marRight w:val="0"/>
              <w:marTop w:val="0"/>
              <w:marBottom w:val="0"/>
              <w:divBdr>
                <w:top w:val="none" w:sz="0" w:space="0" w:color="auto"/>
                <w:left w:val="none" w:sz="0" w:space="0" w:color="auto"/>
                <w:bottom w:val="none" w:sz="0" w:space="0" w:color="auto"/>
                <w:right w:val="none" w:sz="0" w:space="0" w:color="auto"/>
              </w:divBdr>
            </w:div>
            <w:div w:id="1344162084">
              <w:marLeft w:val="0"/>
              <w:marRight w:val="0"/>
              <w:marTop w:val="0"/>
              <w:marBottom w:val="0"/>
              <w:divBdr>
                <w:top w:val="none" w:sz="0" w:space="0" w:color="auto"/>
                <w:left w:val="none" w:sz="0" w:space="0" w:color="auto"/>
                <w:bottom w:val="none" w:sz="0" w:space="0" w:color="auto"/>
                <w:right w:val="none" w:sz="0" w:space="0" w:color="auto"/>
              </w:divBdr>
            </w:div>
            <w:div w:id="1975716078">
              <w:marLeft w:val="0"/>
              <w:marRight w:val="0"/>
              <w:marTop w:val="0"/>
              <w:marBottom w:val="0"/>
              <w:divBdr>
                <w:top w:val="none" w:sz="0" w:space="0" w:color="auto"/>
                <w:left w:val="none" w:sz="0" w:space="0" w:color="auto"/>
                <w:bottom w:val="none" w:sz="0" w:space="0" w:color="auto"/>
                <w:right w:val="none" w:sz="0" w:space="0" w:color="auto"/>
              </w:divBdr>
            </w:div>
            <w:div w:id="497886137">
              <w:marLeft w:val="0"/>
              <w:marRight w:val="0"/>
              <w:marTop w:val="0"/>
              <w:marBottom w:val="0"/>
              <w:divBdr>
                <w:top w:val="none" w:sz="0" w:space="0" w:color="auto"/>
                <w:left w:val="none" w:sz="0" w:space="0" w:color="auto"/>
                <w:bottom w:val="none" w:sz="0" w:space="0" w:color="auto"/>
                <w:right w:val="none" w:sz="0" w:space="0" w:color="auto"/>
              </w:divBdr>
            </w:div>
            <w:div w:id="157310909">
              <w:marLeft w:val="0"/>
              <w:marRight w:val="0"/>
              <w:marTop w:val="0"/>
              <w:marBottom w:val="0"/>
              <w:divBdr>
                <w:top w:val="none" w:sz="0" w:space="0" w:color="auto"/>
                <w:left w:val="none" w:sz="0" w:space="0" w:color="auto"/>
                <w:bottom w:val="none" w:sz="0" w:space="0" w:color="auto"/>
                <w:right w:val="none" w:sz="0" w:space="0" w:color="auto"/>
              </w:divBdr>
            </w:div>
            <w:div w:id="1888562717">
              <w:marLeft w:val="0"/>
              <w:marRight w:val="0"/>
              <w:marTop w:val="0"/>
              <w:marBottom w:val="0"/>
              <w:divBdr>
                <w:top w:val="none" w:sz="0" w:space="0" w:color="auto"/>
                <w:left w:val="none" w:sz="0" w:space="0" w:color="auto"/>
                <w:bottom w:val="none" w:sz="0" w:space="0" w:color="auto"/>
                <w:right w:val="none" w:sz="0" w:space="0" w:color="auto"/>
              </w:divBdr>
            </w:div>
            <w:div w:id="799147080">
              <w:marLeft w:val="0"/>
              <w:marRight w:val="0"/>
              <w:marTop w:val="0"/>
              <w:marBottom w:val="0"/>
              <w:divBdr>
                <w:top w:val="none" w:sz="0" w:space="0" w:color="auto"/>
                <w:left w:val="none" w:sz="0" w:space="0" w:color="auto"/>
                <w:bottom w:val="none" w:sz="0" w:space="0" w:color="auto"/>
                <w:right w:val="none" w:sz="0" w:space="0" w:color="auto"/>
              </w:divBdr>
            </w:div>
            <w:div w:id="904754805">
              <w:marLeft w:val="0"/>
              <w:marRight w:val="0"/>
              <w:marTop w:val="0"/>
              <w:marBottom w:val="0"/>
              <w:divBdr>
                <w:top w:val="none" w:sz="0" w:space="0" w:color="auto"/>
                <w:left w:val="none" w:sz="0" w:space="0" w:color="auto"/>
                <w:bottom w:val="none" w:sz="0" w:space="0" w:color="auto"/>
                <w:right w:val="none" w:sz="0" w:space="0" w:color="auto"/>
              </w:divBdr>
            </w:div>
            <w:div w:id="379286828">
              <w:marLeft w:val="0"/>
              <w:marRight w:val="0"/>
              <w:marTop w:val="0"/>
              <w:marBottom w:val="0"/>
              <w:divBdr>
                <w:top w:val="none" w:sz="0" w:space="0" w:color="auto"/>
                <w:left w:val="none" w:sz="0" w:space="0" w:color="auto"/>
                <w:bottom w:val="none" w:sz="0" w:space="0" w:color="auto"/>
                <w:right w:val="none" w:sz="0" w:space="0" w:color="auto"/>
              </w:divBdr>
            </w:div>
            <w:div w:id="1003704541">
              <w:marLeft w:val="0"/>
              <w:marRight w:val="0"/>
              <w:marTop w:val="0"/>
              <w:marBottom w:val="0"/>
              <w:divBdr>
                <w:top w:val="none" w:sz="0" w:space="0" w:color="auto"/>
                <w:left w:val="none" w:sz="0" w:space="0" w:color="auto"/>
                <w:bottom w:val="none" w:sz="0" w:space="0" w:color="auto"/>
                <w:right w:val="none" w:sz="0" w:space="0" w:color="auto"/>
              </w:divBdr>
            </w:div>
            <w:div w:id="1099646540">
              <w:marLeft w:val="0"/>
              <w:marRight w:val="0"/>
              <w:marTop w:val="0"/>
              <w:marBottom w:val="0"/>
              <w:divBdr>
                <w:top w:val="none" w:sz="0" w:space="0" w:color="auto"/>
                <w:left w:val="none" w:sz="0" w:space="0" w:color="auto"/>
                <w:bottom w:val="none" w:sz="0" w:space="0" w:color="auto"/>
                <w:right w:val="none" w:sz="0" w:space="0" w:color="auto"/>
              </w:divBdr>
            </w:div>
            <w:div w:id="21448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4180">
      <w:bodyDiv w:val="1"/>
      <w:marLeft w:val="0"/>
      <w:marRight w:val="0"/>
      <w:marTop w:val="0"/>
      <w:marBottom w:val="0"/>
      <w:divBdr>
        <w:top w:val="none" w:sz="0" w:space="0" w:color="auto"/>
        <w:left w:val="none" w:sz="0" w:space="0" w:color="auto"/>
        <w:bottom w:val="none" w:sz="0" w:space="0" w:color="auto"/>
        <w:right w:val="none" w:sz="0" w:space="0" w:color="auto"/>
      </w:divBdr>
      <w:divsChild>
        <w:div w:id="2133671836">
          <w:marLeft w:val="0"/>
          <w:marRight w:val="0"/>
          <w:marTop w:val="0"/>
          <w:marBottom w:val="0"/>
          <w:divBdr>
            <w:top w:val="none" w:sz="0" w:space="0" w:color="auto"/>
            <w:left w:val="none" w:sz="0" w:space="0" w:color="auto"/>
            <w:bottom w:val="none" w:sz="0" w:space="0" w:color="auto"/>
            <w:right w:val="none" w:sz="0" w:space="0" w:color="auto"/>
          </w:divBdr>
          <w:divsChild>
            <w:div w:id="443112267">
              <w:marLeft w:val="0"/>
              <w:marRight w:val="0"/>
              <w:marTop w:val="0"/>
              <w:marBottom w:val="0"/>
              <w:divBdr>
                <w:top w:val="none" w:sz="0" w:space="0" w:color="auto"/>
                <w:left w:val="none" w:sz="0" w:space="0" w:color="auto"/>
                <w:bottom w:val="none" w:sz="0" w:space="0" w:color="auto"/>
                <w:right w:val="none" w:sz="0" w:space="0" w:color="auto"/>
              </w:divBdr>
              <w:divsChild>
                <w:div w:id="138420273">
                  <w:marLeft w:val="0"/>
                  <w:marRight w:val="0"/>
                  <w:marTop w:val="0"/>
                  <w:marBottom w:val="0"/>
                  <w:divBdr>
                    <w:top w:val="none" w:sz="0" w:space="0" w:color="auto"/>
                    <w:left w:val="none" w:sz="0" w:space="0" w:color="auto"/>
                    <w:bottom w:val="none" w:sz="0" w:space="0" w:color="auto"/>
                    <w:right w:val="none" w:sz="0" w:space="0" w:color="auto"/>
                  </w:divBdr>
                  <w:divsChild>
                    <w:div w:id="1189026137">
                      <w:marLeft w:val="0"/>
                      <w:marRight w:val="0"/>
                      <w:marTop w:val="0"/>
                      <w:marBottom w:val="0"/>
                      <w:divBdr>
                        <w:top w:val="none" w:sz="0" w:space="0" w:color="auto"/>
                        <w:left w:val="none" w:sz="0" w:space="0" w:color="auto"/>
                        <w:bottom w:val="none" w:sz="0" w:space="0" w:color="auto"/>
                        <w:right w:val="none" w:sz="0" w:space="0" w:color="auto"/>
                      </w:divBdr>
                      <w:divsChild>
                        <w:div w:id="2099016013">
                          <w:marLeft w:val="0"/>
                          <w:marRight w:val="0"/>
                          <w:marTop w:val="0"/>
                          <w:marBottom w:val="0"/>
                          <w:divBdr>
                            <w:top w:val="none" w:sz="0" w:space="0" w:color="auto"/>
                            <w:left w:val="none" w:sz="0" w:space="0" w:color="auto"/>
                            <w:bottom w:val="none" w:sz="0" w:space="0" w:color="auto"/>
                            <w:right w:val="none" w:sz="0" w:space="0" w:color="auto"/>
                          </w:divBdr>
                          <w:divsChild>
                            <w:div w:id="1642152714">
                              <w:marLeft w:val="0"/>
                              <w:marRight w:val="0"/>
                              <w:marTop w:val="0"/>
                              <w:marBottom w:val="0"/>
                              <w:divBdr>
                                <w:top w:val="none" w:sz="0" w:space="0" w:color="auto"/>
                                <w:left w:val="none" w:sz="0" w:space="0" w:color="auto"/>
                                <w:bottom w:val="none" w:sz="0" w:space="0" w:color="auto"/>
                                <w:right w:val="none" w:sz="0" w:space="0" w:color="auto"/>
                              </w:divBdr>
                              <w:divsChild>
                                <w:div w:id="1847361000">
                                  <w:marLeft w:val="0"/>
                                  <w:marRight w:val="0"/>
                                  <w:marTop w:val="0"/>
                                  <w:marBottom w:val="0"/>
                                  <w:divBdr>
                                    <w:top w:val="none" w:sz="0" w:space="0" w:color="auto"/>
                                    <w:left w:val="none" w:sz="0" w:space="0" w:color="auto"/>
                                    <w:bottom w:val="none" w:sz="0" w:space="0" w:color="auto"/>
                                    <w:right w:val="none" w:sz="0" w:space="0" w:color="auto"/>
                                  </w:divBdr>
                                  <w:divsChild>
                                    <w:div w:id="221716435">
                                      <w:marLeft w:val="0"/>
                                      <w:marRight w:val="0"/>
                                      <w:marTop w:val="0"/>
                                      <w:marBottom w:val="0"/>
                                      <w:divBdr>
                                        <w:top w:val="none" w:sz="0" w:space="0" w:color="auto"/>
                                        <w:left w:val="none" w:sz="0" w:space="0" w:color="auto"/>
                                        <w:bottom w:val="none" w:sz="0" w:space="0" w:color="auto"/>
                                        <w:right w:val="none" w:sz="0" w:space="0" w:color="auto"/>
                                      </w:divBdr>
                                      <w:divsChild>
                                        <w:div w:id="16069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imon.welham@nottingham.ac.uk" TargetMode="External"/><Relationship Id="rId10" Type="http://schemas.openxmlformats.org/officeDocument/2006/relationships/hyperlink" Target="mailto:simon.welham@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33B4-5629-6A47-A2F4-4D2B67C5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7395</Words>
  <Characters>42152</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49449</CharactersWithSpaces>
  <SharedDoc>false</SharedDoc>
  <HLinks>
    <vt:vector size="396" baseType="variant">
      <vt:variant>
        <vt:i4>3145763</vt:i4>
      </vt:variant>
      <vt:variant>
        <vt:i4>195</vt:i4>
      </vt:variant>
      <vt:variant>
        <vt:i4>0</vt:i4>
      </vt:variant>
      <vt:variant>
        <vt:i4>5</vt:i4>
      </vt:variant>
      <vt:variant>
        <vt:lpwstr>http://www.ncbi.nlm.nih.gov/pubmed/15105053</vt:lpwstr>
      </vt:variant>
      <vt:variant>
        <vt:lpwstr/>
      </vt:variant>
      <vt:variant>
        <vt:i4>3407914</vt:i4>
      </vt:variant>
      <vt:variant>
        <vt:i4>192</vt:i4>
      </vt:variant>
      <vt:variant>
        <vt:i4>0</vt:i4>
      </vt:variant>
      <vt:variant>
        <vt:i4>5</vt:i4>
      </vt:variant>
      <vt:variant>
        <vt:lpwstr>http://www.ncbi.nlm.nih.gov/pubmed/11593435</vt:lpwstr>
      </vt:variant>
      <vt:variant>
        <vt:lpwstr/>
      </vt:variant>
      <vt:variant>
        <vt:i4>1769550</vt:i4>
      </vt:variant>
      <vt:variant>
        <vt:i4>189</vt:i4>
      </vt:variant>
      <vt:variant>
        <vt:i4>0</vt:i4>
      </vt:variant>
      <vt:variant>
        <vt:i4>5</vt:i4>
      </vt:variant>
      <vt:variant>
        <vt:lpwstr>http://www.ncbi.nlm.nih.gov/pubmed?term=Zheng%2C%202009%20prostaglandin%20E2%20stimulates</vt:lpwstr>
      </vt:variant>
      <vt:variant>
        <vt:lpwstr/>
      </vt:variant>
      <vt:variant>
        <vt:i4>458784</vt:i4>
      </vt:variant>
      <vt:variant>
        <vt:i4>186</vt:i4>
      </vt:variant>
      <vt:variant>
        <vt:i4>0</vt:i4>
      </vt:variant>
      <vt:variant>
        <vt:i4>5</vt:i4>
      </vt:variant>
      <vt:variant>
        <vt:lpwstr>http://www.ncbi.nlm.nih.gov/pubmed?term=Han%20S%5BAuthor%5D&amp;cauthor=true&amp;cauthor_uid=19176380</vt:lpwstr>
      </vt:variant>
      <vt:variant>
        <vt:lpwstr/>
      </vt:variant>
      <vt:variant>
        <vt:i4>6815822</vt:i4>
      </vt:variant>
      <vt:variant>
        <vt:i4>183</vt:i4>
      </vt:variant>
      <vt:variant>
        <vt:i4>0</vt:i4>
      </vt:variant>
      <vt:variant>
        <vt:i4>5</vt:i4>
      </vt:variant>
      <vt:variant>
        <vt:lpwstr>http://www.ncbi.nlm.nih.gov/pubmed?term=Roman%20J%5BAuthor%5D&amp;cauthor=true&amp;cauthor_uid=19176380</vt:lpwstr>
      </vt:variant>
      <vt:variant>
        <vt:lpwstr/>
      </vt:variant>
      <vt:variant>
        <vt:i4>1245232</vt:i4>
      </vt:variant>
      <vt:variant>
        <vt:i4>180</vt:i4>
      </vt:variant>
      <vt:variant>
        <vt:i4>0</vt:i4>
      </vt:variant>
      <vt:variant>
        <vt:i4>5</vt:i4>
      </vt:variant>
      <vt:variant>
        <vt:lpwstr>http://www.ncbi.nlm.nih.gov/pubmed?term=Sun%20X%5BAuthor%5D&amp;cauthor=true&amp;cauthor_uid=19176380</vt:lpwstr>
      </vt:variant>
      <vt:variant>
        <vt:lpwstr/>
      </vt:variant>
      <vt:variant>
        <vt:i4>2097157</vt:i4>
      </vt:variant>
      <vt:variant>
        <vt:i4>177</vt:i4>
      </vt:variant>
      <vt:variant>
        <vt:i4>0</vt:i4>
      </vt:variant>
      <vt:variant>
        <vt:i4>5</vt:i4>
      </vt:variant>
      <vt:variant>
        <vt:lpwstr>http://www.ncbi.nlm.nih.gov/pubmed?term=Ritzenthaler%20JD%5BAuthor%5D&amp;cauthor=true&amp;cauthor_uid=19176380</vt:lpwstr>
      </vt:variant>
      <vt:variant>
        <vt:lpwstr/>
      </vt:variant>
      <vt:variant>
        <vt:i4>6291540</vt:i4>
      </vt:variant>
      <vt:variant>
        <vt:i4>174</vt:i4>
      </vt:variant>
      <vt:variant>
        <vt:i4>0</vt:i4>
      </vt:variant>
      <vt:variant>
        <vt:i4>5</vt:i4>
      </vt:variant>
      <vt:variant>
        <vt:lpwstr>http://www.ncbi.nlm.nih.gov/pubmed?term=Zheng%20Y%5BAuthor%5D&amp;cauthor=true&amp;cauthor_uid=19176380</vt:lpwstr>
      </vt:variant>
      <vt:variant>
        <vt:lpwstr/>
      </vt:variant>
      <vt:variant>
        <vt:i4>4128804</vt:i4>
      </vt:variant>
      <vt:variant>
        <vt:i4>171</vt:i4>
      </vt:variant>
      <vt:variant>
        <vt:i4>0</vt:i4>
      </vt:variant>
      <vt:variant>
        <vt:i4>5</vt:i4>
      </vt:variant>
      <vt:variant>
        <vt:lpwstr>http://www.ncbi.nlm.nih.gov/pubmed/15831470</vt:lpwstr>
      </vt:variant>
      <vt:variant>
        <vt:lpwstr/>
      </vt:variant>
      <vt:variant>
        <vt:i4>852063</vt:i4>
      </vt:variant>
      <vt:variant>
        <vt:i4>168</vt:i4>
      </vt:variant>
      <vt:variant>
        <vt:i4>0</vt:i4>
      </vt:variant>
      <vt:variant>
        <vt:i4>5</vt:i4>
      </vt:variant>
      <vt:variant>
        <vt:lpwstr>http://www.ncbi.nlm.nih.gov/pubmed?term=Hannigan%20G%2C%20Troussard%20AA</vt:lpwstr>
      </vt:variant>
      <vt:variant>
        <vt:lpwstr/>
      </vt:variant>
      <vt:variant>
        <vt:i4>6684682</vt:i4>
      </vt:variant>
      <vt:variant>
        <vt:i4>165</vt:i4>
      </vt:variant>
      <vt:variant>
        <vt:i4>0</vt:i4>
      </vt:variant>
      <vt:variant>
        <vt:i4>5</vt:i4>
      </vt:variant>
      <vt:variant>
        <vt:lpwstr>http://www.ncbi.nlm.nih.gov/pubmed?term=Dedhar%20S%5BAuthor%5D&amp;cauthor=true&amp;cauthor_uid=15630415</vt:lpwstr>
      </vt:variant>
      <vt:variant>
        <vt:lpwstr/>
      </vt:variant>
      <vt:variant>
        <vt:i4>2752576</vt:i4>
      </vt:variant>
      <vt:variant>
        <vt:i4>162</vt:i4>
      </vt:variant>
      <vt:variant>
        <vt:i4>0</vt:i4>
      </vt:variant>
      <vt:variant>
        <vt:i4>5</vt:i4>
      </vt:variant>
      <vt:variant>
        <vt:lpwstr>http://www.ncbi.nlm.nih.gov/pubmed?term=Troussard%20AA%5BAuthor%5D&amp;cauthor=true&amp;cauthor_uid=15630415</vt:lpwstr>
      </vt:variant>
      <vt:variant>
        <vt:lpwstr/>
      </vt:variant>
      <vt:variant>
        <vt:i4>720997</vt:i4>
      </vt:variant>
      <vt:variant>
        <vt:i4>159</vt:i4>
      </vt:variant>
      <vt:variant>
        <vt:i4>0</vt:i4>
      </vt:variant>
      <vt:variant>
        <vt:i4>5</vt:i4>
      </vt:variant>
      <vt:variant>
        <vt:lpwstr>http://www.ncbi.nlm.nih.gov/pubmed?term=Hannigan%20G%5BAuthor%5D&amp;cauthor=true&amp;cauthor_uid=15630415</vt:lpwstr>
      </vt:variant>
      <vt:variant>
        <vt:lpwstr/>
      </vt:variant>
      <vt:variant>
        <vt:i4>3407905</vt:i4>
      </vt:variant>
      <vt:variant>
        <vt:i4>156</vt:i4>
      </vt:variant>
      <vt:variant>
        <vt:i4>0</vt:i4>
      </vt:variant>
      <vt:variant>
        <vt:i4>5</vt:i4>
      </vt:variant>
      <vt:variant>
        <vt:lpwstr>http://www.ncbi.nlm.nih.gov/pubmed/21427457</vt:lpwstr>
      </vt:variant>
      <vt:variant>
        <vt:lpwstr/>
      </vt:variant>
      <vt:variant>
        <vt:i4>3604520</vt:i4>
      </vt:variant>
      <vt:variant>
        <vt:i4>153</vt:i4>
      </vt:variant>
      <vt:variant>
        <vt:i4>0</vt:i4>
      </vt:variant>
      <vt:variant>
        <vt:i4>5</vt:i4>
      </vt:variant>
      <vt:variant>
        <vt:lpwstr>http://www.ncbi.nlm.nih.gov/pubmed/22357916</vt:lpwstr>
      </vt:variant>
      <vt:variant>
        <vt:lpwstr/>
      </vt:variant>
      <vt:variant>
        <vt:i4>3866667</vt:i4>
      </vt:variant>
      <vt:variant>
        <vt:i4>150</vt:i4>
      </vt:variant>
      <vt:variant>
        <vt:i4>0</vt:i4>
      </vt:variant>
      <vt:variant>
        <vt:i4>5</vt:i4>
      </vt:variant>
      <vt:variant>
        <vt:lpwstr>http://www.ncbi.nlm.nih.gov/pubmed/9568703</vt:lpwstr>
      </vt:variant>
      <vt:variant>
        <vt:lpwstr/>
      </vt:variant>
      <vt:variant>
        <vt:i4>3866657</vt:i4>
      </vt:variant>
      <vt:variant>
        <vt:i4>147</vt:i4>
      </vt:variant>
      <vt:variant>
        <vt:i4>0</vt:i4>
      </vt:variant>
      <vt:variant>
        <vt:i4>5</vt:i4>
      </vt:variant>
      <vt:variant>
        <vt:lpwstr>http://www.ncbi.nlm.nih.gov/pubmed/12438665</vt:lpwstr>
      </vt:variant>
      <vt:variant>
        <vt:lpwstr/>
      </vt:variant>
      <vt:variant>
        <vt:i4>262162</vt:i4>
      </vt:variant>
      <vt:variant>
        <vt:i4>144</vt:i4>
      </vt:variant>
      <vt:variant>
        <vt:i4>0</vt:i4>
      </vt:variant>
      <vt:variant>
        <vt:i4>5</vt:i4>
      </vt:variant>
      <vt:variant>
        <vt:lpwstr>http://www.ncbi.nlm.nih.gov/pubmed/417573</vt:lpwstr>
      </vt:variant>
      <vt:variant>
        <vt:lpwstr/>
      </vt:variant>
      <vt:variant>
        <vt:i4>3670055</vt:i4>
      </vt:variant>
      <vt:variant>
        <vt:i4>141</vt:i4>
      </vt:variant>
      <vt:variant>
        <vt:i4>0</vt:i4>
      </vt:variant>
      <vt:variant>
        <vt:i4>5</vt:i4>
      </vt:variant>
      <vt:variant>
        <vt:lpwstr>http://www.ncbi.nlm.nih.gov/pubmed/4701579</vt:lpwstr>
      </vt:variant>
      <vt:variant>
        <vt:lpwstr/>
      </vt:variant>
      <vt:variant>
        <vt:i4>3801126</vt:i4>
      </vt:variant>
      <vt:variant>
        <vt:i4>138</vt:i4>
      </vt:variant>
      <vt:variant>
        <vt:i4>0</vt:i4>
      </vt:variant>
      <vt:variant>
        <vt:i4>5</vt:i4>
      </vt:variant>
      <vt:variant>
        <vt:lpwstr>http://www.ncbi.nlm.nih.gov/pubmed/6642048</vt:lpwstr>
      </vt:variant>
      <vt:variant>
        <vt:lpwstr/>
      </vt:variant>
      <vt:variant>
        <vt:i4>4128807</vt:i4>
      </vt:variant>
      <vt:variant>
        <vt:i4>135</vt:i4>
      </vt:variant>
      <vt:variant>
        <vt:i4>0</vt:i4>
      </vt:variant>
      <vt:variant>
        <vt:i4>5</vt:i4>
      </vt:variant>
      <vt:variant>
        <vt:lpwstr>http://www.ncbi.nlm.nih.gov/pubmed/7819009</vt:lpwstr>
      </vt:variant>
      <vt:variant>
        <vt:lpwstr/>
      </vt:variant>
      <vt:variant>
        <vt:i4>3407907</vt:i4>
      </vt:variant>
      <vt:variant>
        <vt:i4>132</vt:i4>
      </vt:variant>
      <vt:variant>
        <vt:i4>0</vt:i4>
      </vt:variant>
      <vt:variant>
        <vt:i4>5</vt:i4>
      </vt:variant>
      <vt:variant>
        <vt:lpwstr>http://www.ncbi.nlm.nih.gov/pubmed/10652018</vt:lpwstr>
      </vt:variant>
      <vt:variant>
        <vt:lpwstr/>
      </vt:variant>
      <vt:variant>
        <vt:i4>3735589</vt:i4>
      </vt:variant>
      <vt:variant>
        <vt:i4>129</vt:i4>
      </vt:variant>
      <vt:variant>
        <vt:i4>0</vt:i4>
      </vt:variant>
      <vt:variant>
        <vt:i4>5</vt:i4>
      </vt:variant>
      <vt:variant>
        <vt:lpwstr>http://www.ncbi.nlm.nih.gov/pubmed/8521477</vt:lpwstr>
      </vt:variant>
      <vt:variant>
        <vt:lpwstr/>
      </vt:variant>
      <vt:variant>
        <vt:i4>4259934</vt:i4>
      </vt:variant>
      <vt:variant>
        <vt:i4>126</vt:i4>
      </vt:variant>
      <vt:variant>
        <vt:i4>0</vt:i4>
      </vt:variant>
      <vt:variant>
        <vt:i4>5</vt:i4>
      </vt:variant>
      <vt:variant>
        <vt:lpwstr>http://www.ncbi.nlm.nih.gov/pubmed?term=Stevenson%20%26%20Lumbers%201992</vt:lpwstr>
      </vt:variant>
      <vt:variant>
        <vt:lpwstr/>
      </vt:variant>
      <vt:variant>
        <vt:i4>7208962</vt:i4>
      </vt:variant>
      <vt:variant>
        <vt:i4>123</vt:i4>
      </vt:variant>
      <vt:variant>
        <vt:i4>0</vt:i4>
      </vt:variant>
      <vt:variant>
        <vt:i4>5</vt:i4>
      </vt:variant>
      <vt:variant>
        <vt:lpwstr>http://www.ncbi.nlm.nih.gov/pubmed?term=Lumbers%20ER%5BAuthor%5D&amp;cauthor=true&amp;cauthor_uid=1289388</vt:lpwstr>
      </vt:variant>
      <vt:variant>
        <vt:lpwstr/>
      </vt:variant>
      <vt:variant>
        <vt:i4>1507445</vt:i4>
      </vt:variant>
      <vt:variant>
        <vt:i4>120</vt:i4>
      </vt:variant>
      <vt:variant>
        <vt:i4>0</vt:i4>
      </vt:variant>
      <vt:variant>
        <vt:i4>5</vt:i4>
      </vt:variant>
      <vt:variant>
        <vt:lpwstr>http://www.ncbi.nlm.nih.gov/pubmed?term=Stevenson%20KM%5BAuthor%5D&amp;cauthor=true&amp;cauthor_uid=1289388</vt:lpwstr>
      </vt:variant>
      <vt:variant>
        <vt:lpwstr/>
      </vt:variant>
      <vt:variant>
        <vt:i4>3342381</vt:i4>
      </vt:variant>
      <vt:variant>
        <vt:i4>117</vt:i4>
      </vt:variant>
      <vt:variant>
        <vt:i4>0</vt:i4>
      </vt:variant>
      <vt:variant>
        <vt:i4>5</vt:i4>
      </vt:variant>
      <vt:variant>
        <vt:lpwstr>http://www.ncbi.nlm.nih.gov/pubmed/7477380</vt:lpwstr>
      </vt:variant>
      <vt:variant>
        <vt:lpwstr/>
      </vt:variant>
      <vt:variant>
        <vt:i4>3473444</vt:i4>
      </vt:variant>
      <vt:variant>
        <vt:i4>114</vt:i4>
      </vt:variant>
      <vt:variant>
        <vt:i4>0</vt:i4>
      </vt:variant>
      <vt:variant>
        <vt:i4>5</vt:i4>
      </vt:variant>
      <vt:variant>
        <vt:lpwstr>http://www.ncbi.nlm.nih.gov/pubmed/8092206</vt:lpwstr>
      </vt:variant>
      <vt:variant>
        <vt:lpwstr/>
      </vt:variant>
      <vt:variant>
        <vt:i4>3473455</vt:i4>
      </vt:variant>
      <vt:variant>
        <vt:i4>111</vt:i4>
      </vt:variant>
      <vt:variant>
        <vt:i4>0</vt:i4>
      </vt:variant>
      <vt:variant>
        <vt:i4>5</vt:i4>
      </vt:variant>
      <vt:variant>
        <vt:lpwstr>http://www.ncbi.nlm.nih.gov/pubmed/9435689</vt:lpwstr>
      </vt:variant>
      <vt:variant>
        <vt:lpwstr/>
      </vt:variant>
      <vt:variant>
        <vt:i4>3342373</vt:i4>
      </vt:variant>
      <vt:variant>
        <vt:i4>108</vt:i4>
      </vt:variant>
      <vt:variant>
        <vt:i4>0</vt:i4>
      </vt:variant>
      <vt:variant>
        <vt:i4>5</vt:i4>
      </vt:variant>
      <vt:variant>
        <vt:lpwstr>http://www.ncbi.nlm.nih.gov/pubmed/3105070</vt:lpwstr>
      </vt:variant>
      <vt:variant>
        <vt:lpwstr/>
      </vt:variant>
      <vt:variant>
        <vt:i4>3407933</vt:i4>
      </vt:variant>
      <vt:variant>
        <vt:i4>105</vt:i4>
      </vt:variant>
      <vt:variant>
        <vt:i4>0</vt:i4>
      </vt:variant>
      <vt:variant>
        <vt:i4>5</vt:i4>
      </vt:variant>
      <vt:variant>
        <vt:lpwstr>http://www.ncbi.nlm.nih.gov/pubmed?term=Day%20na%2C%201974</vt:lpwstr>
      </vt:variant>
      <vt:variant>
        <vt:lpwstr/>
      </vt:variant>
      <vt:variant>
        <vt:i4>7340062</vt:i4>
      </vt:variant>
      <vt:variant>
        <vt:i4>102</vt:i4>
      </vt:variant>
      <vt:variant>
        <vt:i4>0</vt:i4>
      </vt:variant>
      <vt:variant>
        <vt:i4>5</vt:i4>
      </vt:variant>
      <vt:variant>
        <vt:lpwstr>http://www.ncbi.nlm.nih.gov/pubmed?term=Lee%20JB%5BAuthor%5D&amp;cauthor=true&amp;cauthor_uid=4856637</vt:lpwstr>
      </vt:variant>
      <vt:variant>
        <vt:lpwstr/>
      </vt:variant>
      <vt:variant>
        <vt:i4>4128779</vt:i4>
      </vt:variant>
      <vt:variant>
        <vt:i4>99</vt:i4>
      </vt:variant>
      <vt:variant>
        <vt:i4>0</vt:i4>
      </vt:variant>
      <vt:variant>
        <vt:i4>5</vt:i4>
      </vt:variant>
      <vt:variant>
        <vt:lpwstr>http://www.ncbi.nlm.nih.gov/pubmed?term=Attallah%20AA%5BAuthor%5D&amp;cauthor=true&amp;cauthor_uid=4856637</vt:lpwstr>
      </vt:variant>
      <vt:variant>
        <vt:lpwstr/>
      </vt:variant>
      <vt:variant>
        <vt:i4>7798798</vt:i4>
      </vt:variant>
      <vt:variant>
        <vt:i4>96</vt:i4>
      </vt:variant>
      <vt:variant>
        <vt:i4>0</vt:i4>
      </vt:variant>
      <vt:variant>
        <vt:i4>5</vt:i4>
      </vt:variant>
      <vt:variant>
        <vt:lpwstr>http://www.ncbi.nlm.nih.gov/pubmed?term=Day%20NA%5BAuthor%5D&amp;cauthor=true&amp;cauthor_uid=4856637</vt:lpwstr>
      </vt:variant>
      <vt:variant>
        <vt:lpwstr/>
      </vt:variant>
      <vt:variant>
        <vt:i4>4980739</vt:i4>
      </vt:variant>
      <vt:variant>
        <vt:i4>93</vt:i4>
      </vt:variant>
      <vt:variant>
        <vt:i4>0</vt:i4>
      </vt:variant>
      <vt:variant>
        <vt:i4>5</vt:i4>
      </vt:variant>
      <vt:variant>
        <vt:lpwstr>http://www.ncbi.nlm.nih.gov/pubmed?term=Komhoff%20et%20al.%201997</vt:lpwstr>
      </vt:variant>
      <vt:variant>
        <vt:lpwstr/>
      </vt:variant>
      <vt:variant>
        <vt:i4>8060992</vt:i4>
      </vt:variant>
      <vt:variant>
        <vt:i4>90</vt:i4>
      </vt:variant>
      <vt:variant>
        <vt:i4>0</vt:i4>
      </vt:variant>
      <vt:variant>
        <vt:i4>5</vt:i4>
      </vt:variant>
      <vt:variant>
        <vt:lpwstr>http://www.ncbi.nlm.nih.gov/pubmed?term=N%C3%BCsing%20RM%5BAuthor%5D&amp;cauthor=true&amp;cauthor_uid=9140046</vt:lpwstr>
      </vt:variant>
      <vt:variant>
        <vt:lpwstr/>
      </vt:variant>
      <vt:variant>
        <vt:i4>3211286</vt:i4>
      </vt:variant>
      <vt:variant>
        <vt:i4>87</vt:i4>
      </vt:variant>
      <vt:variant>
        <vt:i4>0</vt:i4>
      </vt:variant>
      <vt:variant>
        <vt:i4>5</vt:i4>
      </vt:variant>
      <vt:variant>
        <vt:lpwstr>http://www.ncbi.nlm.nih.gov/pubmed?term=Seyberth%20HW%5BAuthor%5D&amp;cauthor=true&amp;cauthor_uid=9140046</vt:lpwstr>
      </vt:variant>
      <vt:variant>
        <vt:lpwstr/>
      </vt:variant>
      <vt:variant>
        <vt:i4>6684745</vt:i4>
      </vt:variant>
      <vt:variant>
        <vt:i4>84</vt:i4>
      </vt:variant>
      <vt:variant>
        <vt:i4>0</vt:i4>
      </vt:variant>
      <vt:variant>
        <vt:i4>5</vt:i4>
      </vt:variant>
      <vt:variant>
        <vt:lpwstr>http://www.ncbi.nlm.nih.gov/pubmed?term=Klein%20T%5BAuthor%5D&amp;cauthor=true&amp;cauthor_uid=9140046</vt:lpwstr>
      </vt:variant>
      <vt:variant>
        <vt:lpwstr/>
      </vt:variant>
      <vt:variant>
        <vt:i4>589938</vt:i4>
      </vt:variant>
      <vt:variant>
        <vt:i4>81</vt:i4>
      </vt:variant>
      <vt:variant>
        <vt:i4>0</vt:i4>
      </vt:variant>
      <vt:variant>
        <vt:i4>5</vt:i4>
      </vt:variant>
      <vt:variant>
        <vt:lpwstr>http://www.ncbi.nlm.nih.gov/pubmed?term=Grone%20HJ%5BAuthor%5D&amp;cauthor=true&amp;cauthor_uid=9140046</vt:lpwstr>
      </vt:variant>
      <vt:variant>
        <vt:lpwstr/>
      </vt:variant>
      <vt:variant>
        <vt:i4>2424901</vt:i4>
      </vt:variant>
      <vt:variant>
        <vt:i4>78</vt:i4>
      </vt:variant>
      <vt:variant>
        <vt:i4>0</vt:i4>
      </vt:variant>
      <vt:variant>
        <vt:i4>5</vt:i4>
      </vt:variant>
      <vt:variant>
        <vt:lpwstr>http://www.ncbi.nlm.nih.gov/pubmed?term=K%C3%B6mhoff%20M%5BAuthor%5D&amp;cauthor=true&amp;cauthor_uid=9140046</vt:lpwstr>
      </vt:variant>
      <vt:variant>
        <vt:lpwstr/>
      </vt:variant>
      <vt:variant>
        <vt:i4>3145769</vt:i4>
      </vt:variant>
      <vt:variant>
        <vt:i4>75</vt:i4>
      </vt:variant>
      <vt:variant>
        <vt:i4>0</vt:i4>
      </vt:variant>
      <vt:variant>
        <vt:i4>5</vt:i4>
      </vt:variant>
      <vt:variant>
        <vt:lpwstr>http://www.ncbi.nlm.nih.gov/pubmed/1903657</vt:lpwstr>
      </vt:variant>
      <vt:variant>
        <vt:lpwstr/>
      </vt:variant>
      <vt:variant>
        <vt:i4>5308503</vt:i4>
      </vt:variant>
      <vt:variant>
        <vt:i4>72</vt:i4>
      </vt:variant>
      <vt:variant>
        <vt:i4>0</vt:i4>
      </vt:variant>
      <vt:variant>
        <vt:i4>5</vt:i4>
      </vt:variant>
      <vt:variant>
        <vt:lpwstr>http://www.ncbi.nlm.nih.gov/pubmed?term=Wang%20LH%2C%20%20Hajibelgi%20A%2C%201993</vt:lpwstr>
      </vt:variant>
      <vt:variant>
        <vt:lpwstr/>
      </vt:variant>
      <vt:variant>
        <vt:i4>5898344</vt:i4>
      </vt:variant>
      <vt:variant>
        <vt:i4>69</vt:i4>
      </vt:variant>
      <vt:variant>
        <vt:i4>0</vt:i4>
      </vt:variant>
      <vt:variant>
        <vt:i4>5</vt:i4>
      </vt:variant>
      <vt:variant>
        <vt:lpwstr>http://www.ncbi.nlm.nih.gov/pubmed?term=Wu%20KK%5BAuthor%5D&amp;cauthor=true&amp;cauthor_uid=8427584</vt:lpwstr>
      </vt:variant>
      <vt:variant>
        <vt:lpwstr/>
      </vt:variant>
      <vt:variant>
        <vt:i4>41</vt:i4>
      </vt:variant>
      <vt:variant>
        <vt:i4>66</vt:i4>
      </vt:variant>
      <vt:variant>
        <vt:i4>0</vt:i4>
      </vt:variant>
      <vt:variant>
        <vt:i4>5</vt:i4>
      </vt:variant>
      <vt:variant>
        <vt:lpwstr>http://www.ncbi.nlm.nih.gov/pubmed?term=Loose-Mitchell%20D%5BAuthor%5D&amp;cauthor=true&amp;cauthor_uid=8427584</vt:lpwstr>
      </vt:variant>
      <vt:variant>
        <vt:lpwstr/>
      </vt:variant>
      <vt:variant>
        <vt:i4>4784225</vt:i4>
      </vt:variant>
      <vt:variant>
        <vt:i4>63</vt:i4>
      </vt:variant>
      <vt:variant>
        <vt:i4>0</vt:i4>
      </vt:variant>
      <vt:variant>
        <vt:i4>5</vt:i4>
      </vt:variant>
      <vt:variant>
        <vt:lpwstr>http://www.ncbi.nlm.nih.gov/pubmed?term=Xu%20XM%5BAuthor%5D&amp;cauthor=true&amp;cauthor_uid=8427584</vt:lpwstr>
      </vt:variant>
      <vt:variant>
        <vt:lpwstr/>
      </vt:variant>
      <vt:variant>
        <vt:i4>6881362</vt:i4>
      </vt:variant>
      <vt:variant>
        <vt:i4>60</vt:i4>
      </vt:variant>
      <vt:variant>
        <vt:i4>0</vt:i4>
      </vt:variant>
      <vt:variant>
        <vt:i4>5</vt:i4>
      </vt:variant>
      <vt:variant>
        <vt:lpwstr>http://www.ncbi.nlm.nih.gov/pubmed?term=Hajibeigi%20A%5BAuthor%5D&amp;cauthor=true&amp;cauthor_uid=8427584</vt:lpwstr>
      </vt:variant>
      <vt:variant>
        <vt:lpwstr/>
      </vt:variant>
      <vt:variant>
        <vt:i4>3014661</vt:i4>
      </vt:variant>
      <vt:variant>
        <vt:i4>57</vt:i4>
      </vt:variant>
      <vt:variant>
        <vt:i4>0</vt:i4>
      </vt:variant>
      <vt:variant>
        <vt:i4>5</vt:i4>
      </vt:variant>
      <vt:variant>
        <vt:lpwstr>http://www.ncbi.nlm.nih.gov/pubmed?term=Wang%20LH%5BAuthor%5D&amp;cauthor=true&amp;cauthor_uid=8427584</vt:lpwstr>
      </vt:variant>
      <vt:variant>
        <vt:lpwstr/>
      </vt:variant>
      <vt:variant>
        <vt:i4>3866662</vt:i4>
      </vt:variant>
      <vt:variant>
        <vt:i4>54</vt:i4>
      </vt:variant>
      <vt:variant>
        <vt:i4>0</vt:i4>
      </vt:variant>
      <vt:variant>
        <vt:i4>5</vt:i4>
      </vt:variant>
      <vt:variant>
        <vt:lpwstr>http://www.ncbi.nlm.nih.gov/pubmed/8781269</vt:lpwstr>
      </vt:variant>
      <vt:variant>
        <vt:lpwstr/>
      </vt:variant>
      <vt:variant>
        <vt:i4>4128813</vt:i4>
      </vt:variant>
      <vt:variant>
        <vt:i4>51</vt:i4>
      </vt:variant>
      <vt:variant>
        <vt:i4>0</vt:i4>
      </vt:variant>
      <vt:variant>
        <vt:i4>5</vt:i4>
      </vt:variant>
      <vt:variant>
        <vt:lpwstr>http://www.ncbi.nlm.nih.gov/pubmed/21789231</vt:lpwstr>
      </vt:variant>
      <vt:variant>
        <vt:lpwstr/>
      </vt:variant>
      <vt:variant>
        <vt:i4>3276836</vt:i4>
      </vt:variant>
      <vt:variant>
        <vt:i4>48</vt:i4>
      </vt:variant>
      <vt:variant>
        <vt:i4>0</vt:i4>
      </vt:variant>
      <vt:variant>
        <vt:i4>5</vt:i4>
      </vt:variant>
      <vt:variant>
        <vt:lpwstr>http://www.ncbi.nlm.nih.gov/pubmed/12501074</vt:lpwstr>
      </vt:variant>
      <vt:variant>
        <vt:lpwstr/>
      </vt:variant>
      <vt:variant>
        <vt:i4>3145765</vt:i4>
      </vt:variant>
      <vt:variant>
        <vt:i4>45</vt:i4>
      </vt:variant>
      <vt:variant>
        <vt:i4>0</vt:i4>
      </vt:variant>
      <vt:variant>
        <vt:i4>5</vt:i4>
      </vt:variant>
      <vt:variant>
        <vt:lpwstr>http://www.ncbi.nlm.nih.gov/pubmed/22196851</vt:lpwstr>
      </vt:variant>
      <vt:variant>
        <vt:lpwstr/>
      </vt:variant>
      <vt:variant>
        <vt:i4>3604519</vt:i4>
      </vt:variant>
      <vt:variant>
        <vt:i4>42</vt:i4>
      </vt:variant>
      <vt:variant>
        <vt:i4>0</vt:i4>
      </vt:variant>
      <vt:variant>
        <vt:i4>5</vt:i4>
      </vt:variant>
      <vt:variant>
        <vt:lpwstr>http://www.ncbi.nlm.nih.gov/pubmed/16150273</vt:lpwstr>
      </vt:variant>
      <vt:variant>
        <vt:lpwstr/>
      </vt:variant>
      <vt:variant>
        <vt:i4>589890</vt:i4>
      </vt:variant>
      <vt:variant>
        <vt:i4>39</vt:i4>
      </vt:variant>
      <vt:variant>
        <vt:i4>0</vt:i4>
      </vt:variant>
      <vt:variant>
        <vt:i4>5</vt:i4>
      </vt:variant>
      <vt:variant>
        <vt:lpwstr>http://www.ncbi.nlm.nih.gov/pubmed?term=Glover%20DD%2C%20Amonkar%20M</vt:lpwstr>
      </vt:variant>
      <vt:variant>
        <vt:lpwstr/>
      </vt:variant>
      <vt:variant>
        <vt:i4>2949206</vt:i4>
      </vt:variant>
      <vt:variant>
        <vt:i4>36</vt:i4>
      </vt:variant>
      <vt:variant>
        <vt:i4>0</vt:i4>
      </vt:variant>
      <vt:variant>
        <vt:i4>5</vt:i4>
      </vt:variant>
      <vt:variant>
        <vt:lpwstr>http://www.ncbi.nlm.nih.gov/pubmed?term=Tracy%20TS%5BAuthor%5D&amp;cauthor=true&amp;cauthor_uid=12712107</vt:lpwstr>
      </vt:variant>
      <vt:variant>
        <vt:lpwstr/>
      </vt:variant>
      <vt:variant>
        <vt:i4>6160488</vt:i4>
      </vt:variant>
      <vt:variant>
        <vt:i4>33</vt:i4>
      </vt:variant>
      <vt:variant>
        <vt:i4>0</vt:i4>
      </vt:variant>
      <vt:variant>
        <vt:i4>5</vt:i4>
      </vt:variant>
      <vt:variant>
        <vt:lpwstr>http://www.ncbi.nlm.nih.gov/pubmed?term=Rybeck%20BF%5BAuthor%5D&amp;cauthor=true&amp;cauthor_uid=12712107</vt:lpwstr>
      </vt:variant>
      <vt:variant>
        <vt:lpwstr/>
      </vt:variant>
      <vt:variant>
        <vt:i4>917536</vt:i4>
      </vt:variant>
      <vt:variant>
        <vt:i4>30</vt:i4>
      </vt:variant>
      <vt:variant>
        <vt:i4>0</vt:i4>
      </vt:variant>
      <vt:variant>
        <vt:i4>5</vt:i4>
      </vt:variant>
      <vt:variant>
        <vt:lpwstr>http://www.ncbi.nlm.nih.gov/pubmed?term=Amonkar%20M%5BAuthor%5D&amp;cauthor=true&amp;cauthor_uid=12712107</vt:lpwstr>
      </vt:variant>
      <vt:variant>
        <vt:lpwstr/>
      </vt:variant>
      <vt:variant>
        <vt:i4>4653172</vt:i4>
      </vt:variant>
      <vt:variant>
        <vt:i4>27</vt:i4>
      </vt:variant>
      <vt:variant>
        <vt:i4>0</vt:i4>
      </vt:variant>
      <vt:variant>
        <vt:i4>5</vt:i4>
      </vt:variant>
      <vt:variant>
        <vt:lpwstr>http://www.ncbi.nlm.nih.gov/pubmed?term=Glover%20DD%5BAuthor%5D&amp;cauthor=true&amp;cauthor_uid=12712107</vt:lpwstr>
      </vt:variant>
      <vt:variant>
        <vt:lpwstr/>
      </vt:variant>
      <vt:variant>
        <vt:i4>2490468</vt:i4>
      </vt:variant>
      <vt:variant>
        <vt:i4>24</vt:i4>
      </vt:variant>
      <vt:variant>
        <vt:i4>0</vt:i4>
      </vt:variant>
      <vt:variant>
        <vt:i4>5</vt:i4>
      </vt:variant>
      <vt:variant>
        <vt:lpwstr>http://www.ncbi.nlm.nih.gov/pubmed?term=National%20Birth%20Defects%20Prevention%20Study%5BCorporate%20Author%5D</vt:lpwstr>
      </vt:variant>
      <vt:variant>
        <vt:lpwstr/>
      </vt:variant>
      <vt:variant>
        <vt:i4>2949210</vt:i4>
      </vt:variant>
      <vt:variant>
        <vt:i4>21</vt:i4>
      </vt:variant>
      <vt:variant>
        <vt:i4>0</vt:i4>
      </vt:variant>
      <vt:variant>
        <vt:i4>5</vt:i4>
      </vt:variant>
      <vt:variant>
        <vt:lpwstr>http://www.ncbi.nlm.nih.gov/pubmed?term=Hobbs%20CA%5BAuthor%5D&amp;cauthor=true&amp;cauthor_uid=15039924</vt:lpwstr>
      </vt:variant>
      <vt:variant>
        <vt:lpwstr/>
      </vt:variant>
      <vt:variant>
        <vt:i4>5439613</vt:i4>
      </vt:variant>
      <vt:variant>
        <vt:i4>18</vt:i4>
      </vt:variant>
      <vt:variant>
        <vt:i4>0</vt:i4>
      </vt:variant>
      <vt:variant>
        <vt:i4>5</vt:i4>
      </vt:variant>
      <vt:variant>
        <vt:lpwstr>http://www.ncbi.nlm.nih.gov/pubmed?term=Werler%20MM%5BAuthor%5D&amp;cauthor=true&amp;cauthor_uid=15039924</vt:lpwstr>
      </vt:variant>
      <vt:variant>
        <vt:lpwstr/>
      </vt:variant>
      <vt:variant>
        <vt:i4>8060947</vt:i4>
      </vt:variant>
      <vt:variant>
        <vt:i4>15</vt:i4>
      </vt:variant>
      <vt:variant>
        <vt:i4>0</vt:i4>
      </vt:variant>
      <vt:variant>
        <vt:i4>5</vt:i4>
      </vt:variant>
      <vt:variant>
        <vt:lpwstr>http://www.ncbi.nlm.nih.gov/pubmed?term=Correa%20A%5BAuthor%5D&amp;cauthor=true&amp;cauthor_uid=15039924</vt:lpwstr>
      </vt:variant>
      <vt:variant>
        <vt:lpwstr/>
      </vt:variant>
      <vt:variant>
        <vt:i4>1441916</vt:i4>
      </vt:variant>
      <vt:variant>
        <vt:i4>12</vt:i4>
      </vt:variant>
      <vt:variant>
        <vt:i4>0</vt:i4>
      </vt:variant>
      <vt:variant>
        <vt:i4>5</vt:i4>
      </vt:variant>
      <vt:variant>
        <vt:lpwstr>http://www.ncbi.nlm.nih.gov/pubmed?term=Zhao%20W%5BAuthor%5D&amp;cauthor=true&amp;cauthor_uid=15039924</vt:lpwstr>
      </vt:variant>
      <vt:variant>
        <vt:lpwstr/>
      </vt:variant>
      <vt:variant>
        <vt:i4>196668</vt:i4>
      </vt:variant>
      <vt:variant>
        <vt:i4>9</vt:i4>
      </vt:variant>
      <vt:variant>
        <vt:i4>0</vt:i4>
      </vt:variant>
      <vt:variant>
        <vt:i4>5</vt:i4>
      </vt:variant>
      <vt:variant>
        <vt:lpwstr>http://www.ncbi.nlm.nih.gov/pubmed?term=Raj%20S%5BAuthor%5D&amp;cauthor=true&amp;cauthor_uid=15039924</vt:lpwstr>
      </vt:variant>
      <vt:variant>
        <vt:lpwstr/>
      </vt:variant>
      <vt:variant>
        <vt:i4>2031678</vt:i4>
      </vt:variant>
      <vt:variant>
        <vt:i4>6</vt:i4>
      </vt:variant>
      <vt:variant>
        <vt:i4>0</vt:i4>
      </vt:variant>
      <vt:variant>
        <vt:i4>5</vt:i4>
      </vt:variant>
      <vt:variant>
        <vt:lpwstr>http://www.ncbi.nlm.nih.gov/pubmed?term=Savell%20VH%20Jr%5BAuthor%5D&amp;cauthor=true&amp;cauthor_uid=15039924</vt:lpwstr>
      </vt:variant>
      <vt:variant>
        <vt:lpwstr/>
      </vt:variant>
      <vt:variant>
        <vt:i4>4259954</vt:i4>
      </vt:variant>
      <vt:variant>
        <vt:i4>3</vt:i4>
      </vt:variant>
      <vt:variant>
        <vt:i4>0</vt:i4>
      </vt:variant>
      <vt:variant>
        <vt:i4>5</vt:i4>
      </vt:variant>
      <vt:variant>
        <vt:lpwstr>http://www.ncbi.nlm.nih.gov/pubmed?term=Cleves%20MA%5BAuthor%5D&amp;cauthor=true&amp;cauthor_uid=15039924</vt:lpwstr>
      </vt:variant>
      <vt:variant>
        <vt:lpwstr/>
      </vt:variant>
      <vt:variant>
        <vt:i4>5374050</vt:i4>
      </vt:variant>
      <vt:variant>
        <vt:i4>0</vt:i4>
      </vt:variant>
      <vt:variant>
        <vt:i4>0</vt:i4>
      </vt:variant>
      <vt:variant>
        <vt:i4>5</vt:i4>
      </vt:variant>
      <vt:variant>
        <vt:lpwstr>mailto:matthew.elmes@nottingham.ac.uk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Na Ma</cp:lastModifiedBy>
  <cp:revision>2</cp:revision>
  <cp:lastPrinted>2013-06-07T17:02:00Z</cp:lastPrinted>
  <dcterms:created xsi:type="dcterms:W3CDTF">2016-10-24T00:50:00Z</dcterms:created>
  <dcterms:modified xsi:type="dcterms:W3CDTF">2016-10-24T00:50:00Z</dcterms:modified>
</cp:coreProperties>
</file>