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72ABAC" w14:textId="72C9D461" w:rsidR="009F3D01" w:rsidRPr="00C33791" w:rsidRDefault="005A3475" w:rsidP="00100877">
      <w:pPr>
        <w:spacing w:after="0" w:line="360" w:lineRule="auto"/>
        <w:rPr>
          <w:rFonts w:ascii="Book Antiqua" w:hAnsi="Book Antiqua" w:cs="Book Antiqua"/>
          <w:b/>
          <w:i/>
          <w:iCs/>
          <w:color w:val="222222"/>
          <w:sz w:val="24"/>
          <w:szCs w:val="24"/>
          <w:lang w:val="en-GB"/>
        </w:rPr>
      </w:pPr>
      <w:r w:rsidRPr="00C33791">
        <w:rPr>
          <w:rFonts w:ascii="Book Antiqua" w:hAnsi="Book Antiqua" w:cs="Book Antiqua"/>
          <w:b/>
          <w:color w:val="222222"/>
          <w:sz w:val="24"/>
          <w:szCs w:val="24"/>
          <w:lang w:val="en-GB"/>
        </w:rPr>
        <w:t xml:space="preserve">Name of Journal: </w:t>
      </w:r>
      <w:r w:rsidR="001B60B1" w:rsidRPr="00C33791">
        <w:rPr>
          <w:rFonts w:ascii="Book Antiqua" w:hAnsi="Book Antiqua" w:cs="Book Antiqua"/>
          <w:b/>
          <w:i/>
          <w:iCs/>
          <w:color w:val="222222"/>
          <w:sz w:val="24"/>
          <w:szCs w:val="24"/>
          <w:lang w:val="en-GB"/>
        </w:rPr>
        <w:t>World Journal of Gastrointestinal Endoscopy</w:t>
      </w:r>
    </w:p>
    <w:p w14:paraId="51ED7263" w14:textId="45A3FC6E" w:rsidR="005A3475" w:rsidRPr="00C33791" w:rsidRDefault="005A3475" w:rsidP="00100877">
      <w:pPr>
        <w:spacing w:after="0" w:line="360" w:lineRule="auto"/>
        <w:rPr>
          <w:rFonts w:ascii="Book Antiqua" w:hAnsi="Book Antiqua"/>
          <w:b/>
          <w:sz w:val="24"/>
          <w:szCs w:val="24"/>
          <w:lang w:val="en-GB" w:eastAsia="zh-CN"/>
        </w:rPr>
      </w:pPr>
      <w:r w:rsidRPr="00C33791">
        <w:rPr>
          <w:rFonts w:ascii="Book Antiqua" w:hAnsi="Book Antiqua"/>
          <w:b/>
          <w:sz w:val="24"/>
          <w:szCs w:val="24"/>
          <w:lang w:val="en-GB"/>
        </w:rPr>
        <w:t xml:space="preserve">ESPS Manuscript NO: </w:t>
      </w:r>
      <w:r w:rsidR="001C1675" w:rsidRPr="00C33791">
        <w:rPr>
          <w:rFonts w:ascii="Book Antiqua" w:hAnsi="Book Antiqua"/>
          <w:b/>
          <w:sz w:val="24"/>
          <w:szCs w:val="24"/>
          <w:lang w:val="en-GB" w:eastAsia="zh-CN"/>
        </w:rPr>
        <w:t>28694</w:t>
      </w:r>
    </w:p>
    <w:p w14:paraId="7C71B8D3" w14:textId="0E1453C3" w:rsidR="001C1675" w:rsidRPr="00C33791" w:rsidRDefault="001C1675" w:rsidP="00100877">
      <w:pPr>
        <w:spacing w:after="0" w:line="360" w:lineRule="auto"/>
        <w:rPr>
          <w:rFonts w:ascii="Book Antiqua" w:hAnsi="Book Antiqua"/>
          <w:b/>
          <w:sz w:val="24"/>
          <w:szCs w:val="24"/>
          <w:lang w:val="en-GB" w:eastAsia="zh-CN"/>
        </w:rPr>
      </w:pPr>
      <w:r w:rsidRPr="00C33791">
        <w:rPr>
          <w:rFonts w:ascii="Book Antiqua" w:hAnsi="Book Antiqua"/>
          <w:b/>
          <w:sz w:val="24"/>
          <w:szCs w:val="24"/>
          <w:lang w:val="en-GB"/>
        </w:rPr>
        <w:t>Manuscript Type: ORIGINAL ARTICLE</w:t>
      </w:r>
    </w:p>
    <w:p w14:paraId="3CDE19E9" w14:textId="77777777" w:rsidR="001C1675" w:rsidRPr="00CF4394" w:rsidRDefault="001C1675" w:rsidP="00100877">
      <w:pPr>
        <w:spacing w:after="0" w:line="360" w:lineRule="auto"/>
        <w:rPr>
          <w:rFonts w:ascii="Book Antiqua" w:hAnsi="Book Antiqua"/>
          <w:b/>
          <w:i/>
          <w:sz w:val="24"/>
          <w:szCs w:val="24"/>
          <w:lang w:val="en-GB" w:eastAsia="zh-CN"/>
        </w:rPr>
      </w:pPr>
    </w:p>
    <w:p w14:paraId="15EE00E2" w14:textId="1691FBAA" w:rsidR="005A3475" w:rsidRPr="00CF4394" w:rsidRDefault="001C1675" w:rsidP="00100877">
      <w:pPr>
        <w:spacing w:after="0" w:line="360" w:lineRule="auto"/>
        <w:contextualSpacing/>
        <w:rPr>
          <w:rFonts w:ascii="Book Antiqua" w:hAnsi="Book Antiqua"/>
          <w:b/>
          <w:i/>
          <w:sz w:val="24"/>
          <w:szCs w:val="24"/>
          <w:lang w:val="en-GB" w:eastAsia="zh-CN"/>
        </w:rPr>
      </w:pPr>
      <w:r w:rsidRPr="00CF4394">
        <w:rPr>
          <w:rFonts w:ascii="Book Antiqua" w:hAnsi="Book Antiqua"/>
          <w:b/>
          <w:i/>
          <w:sz w:val="24"/>
          <w:szCs w:val="24"/>
          <w:lang w:val="en-GB"/>
        </w:rPr>
        <w:t>Retrospective Study</w:t>
      </w:r>
    </w:p>
    <w:p w14:paraId="09DACF9E" w14:textId="77777777" w:rsidR="006C5379" w:rsidRPr="00C33791" w:rsidRDefault="006C5379" w:rsidP="00100877">
      <w:pPr>
        <w:spacing w:after="0" w:line="360" w:lineRule="auto"/>
        <w:contextualSpacing/>
        <w:rPr>
          <w:rFonts w:ascii="Book Antiqua" w:hAnsi="Book Antiqua"/>
          <w:b/>
          <w:sz w:val="24"/>
          <w:szCs w:val="24"/>
          <w:lang w:val="en-GB" w:eastAsia="zh-CN"/>
        </w:rPr>
      </w:pPr>
    </w:p>
    <w:p w14:paraId="3F30E9E2" w14:textId="236C38C7" w:rsidR="009F3D01" w:rsidRPr="00C33791" w:rsidRDefault="006C5379" w:rsidP="00100877">
      <w:pPr>
        <w:spacing w:after="0" w:line="360" w:lineRule="auto"/>
        <w:contextualSpacing/>
        <w:jc w:val="both"/>
        <w:rPr>
          <w:rFonts w:ascii="Book Antiqua" w:hAnsi="Book Antiqua"/>
          <w:b/>
          <w:sz w:val="24"/>
          <w:szCs w:val="24"/>
          <w:lang w:val="en-GB"/>
        </w:rPr>
      </w:pPr>
      <w:r w:rsidRPr="00C33791">
        <w:rPr>
          <w:rFonts w:ascii="Book Antiqua" w:hAnsi="Book Antiqua"/>
          <w:b/>
          <w:sz w:val="24"/>
          <w:szCs w:val="24"/>
          <w:lang w:val="en-GB"/>
        </w:rPr>
        <w:t xml:space="preserve">Essential </w:t>
      </w:r>
      <w:r w:rsidR="009F3D01" w:rsidRPr="00C33791">
        <w:rPr>
          <w:rFonts w:ascii="Book Antiqua" w:hAnsi="Book Antiqua"/>
          <w:b/>
          <w:sz w:val="24"/>
          <w:szCs w:val="24"/>
          <w:lang w:val="en-GB"/>
        </w:rPr>
        <w:t>role of small bowel capsule endoscopy in reclassification of colonic inflammatory bowel disease type unclassified</w:t>
      </w:r>
    </w:p>
    <w:p w14:paraId="75A61BDD" w14:textId="77777777" w:rsidR="00E41D9D" w:rsidRPr="00C33791" w:rsidRDefault="00E41D9D" w:rsidP="00100877">
      <w:pPr>
        <w:spacing w:after="0" w:line="360" w:lineRule="auto"/>
        <w:contextualSpacing/>
        <w:rPr>
          <w:rFonts w:ascii="Book Antiqua" w:hAnsi="Book Antiqua"/>
          <w:b/>
          <w:sz w:val="24"/>
          <w:szCs w:val="24"/>
          <w:lang w:val="en-GB" w:eastAsia="zh-CN"/>
        </w:rPr>
      </w:pPr>
    </w:p>
    <w:p w14:paraId="7A6C5D9E" w14:textId="4D207501" w:rsidR="00E41D9D" w:rsidRPr="00C33791" w:rsidRDefault="005A3475" w:rsidP="00100877">
      <w:pPr>
        <w:spacing w:after="0" w:line="360" w:lineRule="auto"/>
        <w:contextualSpacing/>
        <w:jc w:val="both"/>
        <w:rPr>
          <w:rFonts w:ascii="Book Antiqua" w:eastAsia="Calibri" w:hAnsi="Book Antiqua" w:cs="Times New Roman"/>
          <w:color w:val="231F20"/>
          <w:sz w:val="24"/>
          <w:szCs w:val="24"/>
          <w:lang w:val="en-GB"/>
        </w:rPr>
      </w:pPr>
      <w:proofErr w:type="spellStart"/>
      <w:r w:rsidRPr="00C33791">
        <w:rPr>
          <w:rFonts w:ascii="Book Antiqua" w:eastAsia="Calibri" w:hAnsi="Book Antiqua" w:cs="Times New Roman"/>
          <w:color w:val="231F20"/>
          <w:sz w:val="24"/>
          <w:szCs w:val="24"/>
          <w:lang w:val="en-GB"/>
        </w:rPr>
        <w:t>Mont</w:t>
      </w:r>
      <w:r w:rsidRPr="00C33791">
        <w:rPr>
          <w:rFonts w:ascii="Book Antiqua" w:hAnsi="Book Antiqua"/>
          <w:color w:val="231F20"/>
          <w:sz w:val="24"/>
          <w:szCs w:val="24"/>
          <w:lang w:val="en-GB"/>
        </w:rPr>
        <w:t>eiro</w:t>
      </w:r>
      <w:proofErr w:type="spellEnd"/>
      <w:r w:rsidRPr="00C33791">
        <w:rPr>
          <w:rFonts w:ascii="Book Antiqua" w:hAnsi="Book Antiqua"/>
          <w:color w:val="231F20"/>
          <w:sz w:val="24"/>
          <w:szCs w:val="24"/>
          <w:lang w:val="en-GB"/>
        </w:rPr>
        <w:t xml:space="preserve"> S </w:t>
      </w:r>
      <w:r w:rsidRPr="00100877">
        <w:rPr>
          <w:rFonts w:ascii="Book Antiqua" w:hAnsi="Book Antiqua"/>
          <w:i/>
          <w:color w:val="231F20"/>
          <w:sz w:val="24"/>
          <w:szCs w:val="24"/>
          <w:lang w:val="en-GB"/>
        </w:rPr>
        <w:t>et al</w:t>
      </w:r>
      <w:r w:rsidRPr="00C33791">
        <w:rPr>
          <w:rFonts w:ascii="Book Antiqua" w:hAnsi="Book Antiqua"/>
          <w:color w:val="231F20"/>
          <w:sz w:val="24"/>
          <w:szCs w:val="24"/>
          <w:lang w:val="en-GB"/>
        </w:rPr>
        <w:t xml:space="preserve">. </w:t>
      </w:r>
      <w:r w:rsidR="001C1675" w:rsidRPr="00C33791">
        <w:rPr>
          <w:rFonts w:ascii="Book Antiqua" w:eastAsia="Calibri" w:hAnsi="Book Antiqua" w:cs="Times New Roman"/>
          <w:color w:val="231F20"/>
          <w:sz w:val="24"/>
          <w:szCs w:val="24"/>
          <w:lang w:val="en-GB"/>
        </w:rPr>
        <w:t xml:space="preserve">Small </w:t>
      </w:r>
      <w:r w:rsidR="00E41D9D" w:rsidRPr="00C33791">
        <w:rPr>
          <w:rFonts w:ascii="Book Antiqua" w:eastAsia="Calibri" w:hAnsi="Book Antiqua" w:cs="Times New Roman"/>
          <w:color w:val="231F20"/>
          <w:sz w:val="24"/>
          <w:szCs w:val="24"/>
          <w:lang w:val="en-GB"/>
        </w:rPr>
        <w:t>bowel capsule endoscopy in IBDU patients</w:t>
      </w:r>
    </w:p>
    <w:p w14:paraId="52895B71" w14:textId="77777777" w:rsidR="009F3D01" w:rsidRPr="00C33791" w:rsidRDefault="009F3D01" w:rsidP="00100877">
      <w:pPr>
        <w:spacing w:after="0" w:line="360" w:lineRule="auto"/>
        <w:contextualSpacing/>
        <w:jc w:val="center"/>
        <w:rPr>
          <w:rFonts w:ascii="Book Antiqua" w:hAnsi="Book Antiqua"/>
          <w:sz w:val="24"/>
          <w:szCs w:val="24"/>
          <w:lang w:val="en-GB"/>
        </w:rPr>
      </w:pPr>
    </w:p>
    <w:p w14:paraId="09CAF599" w14:textId="4A3CB71D" w:rsidR="006C5379" w:rsidRPr="00C33791" w:rsidRDefault="009F3D01" w:rsidP="00100877">
      <w:pPr>
        <w:spacing w:after="0" w:line="360" w:lineRule="auto"/>
        <w:contextualSpacing/>
        <w:jc w:val="both"/>
        <w:rPr>
          <w:rFonts w:ascii="Book Antiqua" w:hAnsi="Book Antiqua"/>
          <w:b/>
          <w:color w:val="231F20"/>
          <w:sz w:val="24"/>
          <w:szCs w:val="24"/>
          <w:lang w:eastAsia="zh-CN"/>
        </w:rPr>
      </w:pPr>
      <w:r w:rsidRPr="00C33791">
        <w:rPr>
          <w:rFonts w:ascii="Book Antiqua" w:hAnsi="Book Antiqua"/>
          <w:b/>
          <w:color w:val="231F20"/>
          <w:sz w:val="24"/>
          <w:szCs w:val="24"/>
        </w:rPr>
        <w:t>Sara Monteiro</w:t>
      </w:r>
      <w:r w:rsidR="006A28B1" w:rsidRPr="00C33791">
        <w:rPr>
          <w:rFonts w:ascii="Book Antiqua" w:hAnsi="Book Antiqua"/>
          <w:b/>
          <w:color w:val="231F20"/>
          <w:sz w:val="24"/>
          <w:szCs w:val="24"/>
        </w:rPr>
        <w:t>,</w:t>
      </w:r>
      <w:r w:rsidR="000A2AC7" w:rsidRPr="00C33791">
        <w:rPr>
          <w:rFonts w:ascii="Book Antiqua" w:hAnsi="Book Antiqua"/>
          <w:b/>
          <w:color w:val="231F20"/>
          <w:sz w:val="24"/>
          <w:szCs w:val="24"/>
        </w:rPr>
        <w:t xml:space="preserve"> Francisca Dias de Castro</w:t>
      </w:r>
      <w:r w:rsidRPr="00C33791">
        <w:rPr>
          <w:rFonts w:ascii="Book Antiqua" w:hAnsi="Book Antiqua"/>
          <w:b/>
          <w:color w:val="231F20"/>
          <w:sz w:val="24"/>
          <w:szCs w:val="24"/>
        </w:rPr>
        <w:t>,</w:t>
      </w:r>
      <w:r w:rsidR="000A2AC7" w:rsidRPr="00C33791">
        <w:rPr>
          <w:rFonts w:ascii="Book Antiqua" w:hAnsi="Book Antiqua"/>
          <w:b/>
          <w:color w:val="231F20"/>
          <w:sz w:val="24"/>
          <w:szCs w:val="24"/>
        </w:rPr>
        <w:t xml:space="preserve"> </w:t>
      </w:r>
      <w:r w:rsidRPr="00C33791">
        <w:rPr>
          <w:rFonts w:ascii="Book Antiqua" w:hAnsi="Book Antiqua"/>
          <w:b/>
          <w:color w:val="231F20"/>
          <w:sz w:val="24"/>
          <w:szCs w:val="24"/>
        </w:rPr>
        <w:t>Pedro Boal Carvalho,</w:t>
      </w:r>
      <w:r w:rsidR="000A2AC7" w:rsidRPr="00C33791">
        <w:rPr>
          <w:rFonts w:ascii="Book Antiqua" w:hAnsi="Book Antiqua"/>
          <w:b/>
          <w:color w:val="231F20"/>
          <w:sz w:val="24"/>
          <w:szCs w:val="24"/>
        </w:rPr>
        <w:t xml:space="preserve"> </w:t>
      </w:r>
      <w:r w:rsidR="00F342B1" w:rsidRPr="00C33791">
        <w:rPr>
          <w:rFonts w:ascii="Book Antiqua" w:hAnsi="Book Antiqua"/>
          <w:b/>
          <w:color w:val="231F20"/>
          <w:sz w:val="24"/>
          <w:szCs w:val="24"/>
        </w:rPr>
        <w:t>Bruno Rosa</w:t>
      </w:r>
      <w:r w:rsidRPr="00C33791">
        <w:rPr>
          <w:rFonts w:ascii="Book Antiqua" w:hAnsi="Book Antiqua"/>
          <w:b/>
          <w:color w:val="231F20"/>
          <w:sz w:val="24"/>
          <w:szCs w:val="24"/>
        </w:rPr>
        <w:t>,</w:t>
      </w:r>
      <w:r w:rsidR="000A2AC7" w:rsidRPr="00C33791">
        <w:rPr>
          <w:rFonts w:ascii="Book Antiqua" w:hAnsi="Book Antiqua"/>
          <w:b/>
          <w:sz w:val="24"/>
          <w:szCs w:val="24"/>
        </w:rPr>
        <w:t xml:space="preserve"> </w:t>
      </w:r>
      <w:r w:rsidR="00710801" w:rsidRPr="00C33791">
        <w:rPr>
          <w:rFonts w:ascii="Book Antiqua" w:hAnsi="Book Antiqua"/>
          <w:b/>
          <w:color w:val="231F20"/>
          <w:sz w:val="24"/>
          <w:szCs w:val="24"/>
        </w:rPr>
        <w:t>Maria João Moreira</w:t>
      </w:r>
      <w:r w:rsidRPr="00C33791">
        <w:rPr>
          <w:rFonts w:ascii="Book Antiqua" w:hAnsi="Book Antiqua"/>
          <w:b/>
          <w:color w:val="231F20"/>
          <w:sz w:val="24"/>
          <w:szCs w:val="24"/>
        </w:rPr>
        <w:t xml:space="preserve">, Rolando Pinho, Miguel Mascarenhas </w:t>
      </w:r>
      <w:r w:rsidR="00710801" w:rsidRPr="00C33791">
        <w:rPr>
          <w:rFonts w:ascii="Book Antiqua" w:hAnsi="Book Antiqua"/>
          <w:b/>
          <w:color w:val="231F20"/>
          <w:sz w:val="24"/>
          <w:szCs w:val="24"/>
        </w:rPr>
        <w:t>Saraiva,</w:t>
      </w:r>
      <w:r w:rsidR="000A2AC7" w:rsidRPr="00C33791">
        <w:rPr>
          <w:rFonts w:ascii="Book Antiqua" w:hAnsi="Book Antiqua"/>
          <w:b/>
          <w:color w:val="231F20"/>
          <w:sz w:val="24"/>
          <w:szCs w:val="24"/>
        </w:rPr>
        <w:t xml:space="preserve"> José Cotter</w:t>
      </w:r>
    </w:p>
    <w:p w14:paraId="08BC5450" w14:textId="77777777" w:rsidR="000A2AC7" w:rsidRPr="00C33791" w:rsidRDefault="000A2AC7" w:rsidP="00100877">
      <w:pPr>
        <w:spacing w:after="0" w:line="360" w:lineRule="auto"/>
        <w:contextualSpacing/>
        <w:jc w:val="both"/>
        <w:rPr>
          <w:rFonts w:ascii="Book Antiqua" w:hAnsi="Book Antiqua"/>
          <w:sz w:val="24"/>
          <w:szCs w:val="24"/>
        </w:rPr>
      </w:pPr>
    </w:p>
    <w:p w14:paraId="68251053" w14:textId="6F8DF672" w:rsidR="009F3D01" w:rsidRPr="00100877" w:rsidRDefault="000A2AC7" w:rsidP="00100877">
      <w:pPr>
        <w:spacing w:after="0" w:line="360" w:lineRule="auto"/>
        <w:contextualSpacing/>
        <w:jc w:val="both"/>
        <w:rPr>
          <w:rFonts w:ascii="Book Antiqua" w:hAnsi="Book Antiqua" w:cs="Calibri"/>
          <w:sz w:val="24"/>
          <w:szCs w:val="24"/>
        </w:rPr>
      </w:pPr>
      <w:r w:rsidRPr="00C33791">
        <w:rPr>
          <w:rFonts w:ascii="Book Antiqua" w:hAnsi="Book Antiqua"/>
          <w:b/>
          <w:sz w:val="24"/>
          <w:szCs w:val="24"/>
        </w:rPr>
        <w:t>Sara Monteiro</w:t>
      </w:r>
      <w:r w:rsidR="00E41D9D" w:rsidRPr="00C33791">
        <w:rPr>
          <w:rFonts w:ascii="Book Antiqua" w:hAnsi="Book Antiqua"/>
          <w:b/>
          <w:sz w:val="24"/>
          <w:szCs w:val="24"/>
        </w:rPr>
        <w:t xml:space="preserve">, </w:t>
      </w:r>
      <w:r w:rsidR="00E41D9D" w:rsidRPr="00C33791">
        <w:rPr>
          <w:rFonts w:ascii="Book Antiqua" w:eastAsia="Calibri" w:hAnsi="Book Antiqua" w:cs="Times New Roman"/>
          <w:b/>
          <w:sz w:val="24"/>
          <w:szCs w:val="24"/>
        </w:rPr>
        <w:t xml:space="preserve">Francisca Dias de Castro, </w:t>
      </w:r>
      <w:r w:rsidR="00E41D9D" w:rsidRPr="00C33791">
        <w:rPr>
          <w:rFonts w:ascii="Book Antiqua" w:hAnsi="Book Antiqua" w:cs="Calibri"/>
          <w:b/>
          <w:sz w:val="24"/>
          <w:szCs w:val="24"/>
        </w:rPr>
        <w:t xml:space="preserve">Pedro Boal Carvalho, Bruno Rosa, Maria João Moreira, José Cotter, </w:t>
      </w:r>
      <w:r w:rsidR="009F3D01" w:rsidRPr="00C33791">
        <w:rPr>
          <w:rFonts w:ascii="Book Antiqua" w:eastAsia="Calibri" w:hAnsi="Book Antiqua" w:cs="Times New Roman"/>
          <w:color w:val="231F20"/>
          <w:sz w:val="24"/>
          <w:szCs w:val="24"/>
        </w:rPr>
        <w:t xml:space="preserve">Department of </w:t>
      </w:r>
      <w:r w:rsidR="004E4D3A" w:rsidRPr="00C33791">
        <w:rPr>
          <w:rFonts w:ascii="Book Antiqua" w:eastAsia="Calibri" w:hAnsi="Book Antiqua" w:cs="Times New Roman"/>
          <w:color w:val="231F20"/>
          <w:sz w:val="24"/>
          <w:szCs w:val="24"/>
        </w:rPr>
        <w:t>Gastroenterology,</w:t>
      </w:r>
      <w:r w:rsidR="009F3D01" w:rsidRPr="00C33791">
        <w:rPr>
          <w:rFonts w:ascii="Book Antiqua" w:eastAsia="Calibri" w:hAnsi="Book Antiqua" w:cs="Times New Roman"/>
          <w:color w:val="231F20"/>
          <w:sz w:val="24"/>
          <w:szCs w:val="24"/>
        </w:rPr>
        <w:t xml:space="preserve"> Hospital da</w:t>
      </w:r>
      <w:r w:rsidRPr="00C33791">
        <w:rPr>
          <w:rFonts w:ascii="Book Antiqua" w:eastAsia="Calibri" w:hAnsi="Book Antiqua" w:cs="Times New Roman"/>
          <w:color w:val="231F20"/>
          <w:sz w:val="24"/>
          <w:szCs w:val="24"/>
        </w:rPr>
        <w:t xml:space="preserve"> Senhora da Oliveira-Guimarães, </w:t>
      </w:r>
      <w:r w:rsidR="00E117BC" w:rsidRPr="00C33791">
        <w:rPr>
          <w:rFonts w:ascii="Book Antiqua" w:hAnsi="Book Antiqua" w:cs="Helvetica"/>
          <w:color w:val="000000"/>
          <w:sz w:val="24"/>
          <w:szCs w:val="24"/>
        </w:rPr>
        <w:t>Rua dos Cutileiros, Creixomil, 4835-044 Guimarães, Portugal</w:t>
      </w:r>
      <w:r w:rsidR="00E117BC" w:rsidRPr="00C33791">
        <w:rPr>
          <w:rFonts w:ascii="Book Antiqua" w:eastAsia="Calibri" w:hAnsi="Book Antiqua" w:cs="Times New Roman"/>
          <w:color w:val="231F20"/>
          <w:sz w:val="24"/>
          <w:szCs w:val="24"/>
        </w:rPr>
        <w:t xml:space="preserve"> </w:t>
      </w:r>
    </w:p>
    <w:p w14:paraId="3EB812F2" w14:textId="77777777" w:rsidR="00710801" w:rsidRPr="00C33791" w:rsidRDefault="00710801" w:rsidP="00100877">
      <w:pPr>
        <w:spacing w:after="0"/>
        <w:jc w:val="both"/>
        <w:rPr>
          <w:rFonts w:ascii="Book Antiqua" w:hAnsi="Book Antiqua" w:cs="Calibri"/>
          <w:b/>
          <w:sz w:val="24"/>
          <w:szCs w:val="24"/>
        </w:rPr>
      </w:pPr>
    </w:p>
    <w:p w14:paraId="2EB6A0F5" w14:textId="1D51B34D" w:rsidR="00710801" w:rsidRPr="00C33791" w:rsidRDefault="00710801" w:rsidP="00100877">
      <w:pPr>
        <w:spacing w:after="0" w:line="360" w:lineRule="auto"/>
        <w:contextualSpacing/>
        <w:jc w:val="both"/>
        <w:rPr>
          <w:rFonts w:ascii="Book Antiqua" w:hAnsi="Book Antiqua" w:cs="Calibri"/>
          <w:b/>
          <w:sz w:val="24"/>
          <w:szCs w:val="24"/>
        </w:rPr>
      </w:pPr>
      <w:r w:rsidRPr="00C33791">
        <w:rPr>
          <w:rFonts w:ascii="Book Antiqua" w:hAnsi="Book Antiqua" w:cs="Calibri"/>
          <w:b/>
          <w:sz w:val="24"/>
          <w:szCs w:val="24"/>
        </w:rPr>
        <w:t>Rolando Pinho</w:t>
      </w:r>
      <w:r w:rsidR="00E41D9D" w:rsidRPr="00C33791">
        <w:rPr>
          <w:rFonts w:ascii="Book Antiqua" w:hAnsi="Book Antiqua" w:cs="Calibri"/>
          <w:b/>
          <w:sz w:val="24"/>
          <w:szCs w:val="24"/>
        </w:rPr>
        <w:t xml:space="preserve">, Miguel Mascarenhas Saraiva, </w:t>
      </w:r>
      <w:r w:rsidR="00E41D9D" w:rsidRPr="00C33791">
        <w:rPr>
          <w:rFonts w:ascii="Book Antiqua" w:eastAsia="Calibri" w:hAnsi="Book Antiqua" w:cs="Times New Roman"/>
          <w:color w:val="231F20"/>
          <w:sz w:val="24"/>
          <w:szCs w:val="24"/>
        </w:rPr>
        <w:t>ManopH</w:t>
      </w:r>
      <w:r w:rsidRPr="00C33791">
        <w:rPr>
          <w:rFonts w:ascii="Book Antiqua" w:eastAsia="Calibri" w:hAnsi="Book Antiqua" w:cs="Times New Roman"/>
          <w:color w:val="231F20"/>
          <w:sz w:val="24"/>
          <w:szCs w:val="24"/>
        </w:rPr>
        <w:t xml:space="preserve"> - Endoscopy an</w:t>
      </w:r>
      <w:r w:rsidR="002672D5" w:rsidRPr="00C33791">
        <w:rPr>
          <w:rFonts w:ascii="Book Antiqua" w:eastAsia="Calibri" w:hAnsi="Book Antiqua" w:cs="Times New Roman"/>
          <w:color w:val="231F20"/>
          <w:sz w:val="24"/>
          <w:szCs w:val="24"/>
        </w:rPr>
        <w:t xml:space="preserve">d Digestive Motility Laboratory, 4000-432 Porto, </w:t>
      </w:r>
      <w:r w:rsidRPr="00C33791">
        <w:rPr>
          <w:rFonts w:ascii="Book Antiqua" w:eastAsia="Calibri" w:hAnsi="Book Antiqua" w:cs="Times New Roman"/>
          <w:color w:val="231F20"/>
          <w:sz w:val="24"/>
          <w:szCs w:val="24"/>
        </w:rPr>
        <w:t>Portugal</w:t>
      </w:r>
      <w:r w:rsidR="00E41D9D" w:rsidRPr="00C33791">
        <w:rPr>
          <w:rFonts w:ascii="Book Antiqua" w:hAnsi="Book Antiqua" w:cs="Calibri"/>
          <w:b/>
          <w:sz w:val="24"/>
          <w:szCs w:val="24"/>
        </w:rPr>
        <w:t xml:space="preserve"> </w:t>
      </w:r>
      <w:r w:rsidR="00E41D9D" w:rsidRPr="00C33791">
        <w:rPr>
          <w:rFonts w:ascii="Book Antiqua" w:hAnsi="Book Antiqua" w:cs="Calibri"/>
          <w:sz w:val="24"/>
          <w:szCs w:val="24"/>
        </w:rPr>
        <w:t xml:space="preserve">and </w:t>
      </w:r>
      <w:r w:rsidRPr="00C33791">
        <w:rPr>
          <w:rFonts w:ascii="Book Antiqua" w:eastAsia="Calibri" w:hAnsi="Book Antiqua" w:cs="Times New Roman"/>
          <w:color w:val="231F20"/>
          <w:sz w:val="24"/>
          <w:szCs w:val="24"/>
        </w:rPr>
        <w:t>CUF Institute,</w:t>
      </w:r>
      <w:r w:rsidR="002672D5" w:rsidRPr="00C33791">
        <w:rPr>
          <w:rFonts w:ascii="Book Antiqua" w:hAnsi="Book Antiqua"/>
          <w:sz w:val="24"/>
          <w:szCs w:val="24"/>
        </w:rPr>
        <w:t xml:space="preserve"> </w:t>
      </w:r>
      <w:r w:rsidR="002672D5" w:rsidRPr="00C33791">
        <w:rPr>
          <w:rFonts w:ascii="Book Antiqua" w:eastAsia="Calibri" w:hAnsi="Book Antiqua" w:cs="Times New Roman"/>
          <w:color w:val="231F20"/>
          <w:sz w:val="24"/>
          <w:szCs w:val="24"/>
        </w:rPr>
        <w:t>4460-188 Matosinhos</w:t>
      </w:r>
      <w:r w:rsidR="001C1675" w:rsidRPr="00C33791">
        <w:rPr>
          <w:rFonts w:ascii="Book Antiqua" w:hAnsi="Book Antiqua" w:cs="Times New Roman"/>
          <w:color w:val="231F20"/>
          <w:sz w:val="24"/>
          <w:szCs w:val="24"/>
          <w:lang w:eastAsia="zh-CN"/>
        </w:rPr>
        <w:t>,</w:t>
      </w:r>
      <w:r w:rsidRPr="00C33791">
        <w:rPr>
          <w:rFonts w:ascii="Book Antiqua" w:eastAsia="Calibri" w:hAnsi="Book Antiqua" w:cs="Times New Roman"/>
          <w:color w:val="231F20"/>
          <w:sz w:val="24"/>
          <w:szCs w:val="24"/>
        </w:rPr>
        <w:t xml:space="preserve"> Portugal</w:t>
      </w:r>
    </w:p>
    <w:p w14:paraId="2319220F" w14:textId="77777777" w:rsidR="00710801" w:rsidRPr="00C33791" w:rsidRDefault="00710801" w:rsidP="00100877">
      <w:pPr>
        <w:spacing w:after="0" w:line="360" w:lineRule="auto"/>
        <w:contextualSpacing/>
        <w:jc w:val="both"/>
        <w:rPr>
          <w:rFonts w:ascii="Book Antiqua" w:hAnsi="Book Antiqua" w:cs="Calibri"/>
          <w:sz w:val="24"/>
          <w:szCs w:val="24"/>
        </w:rPr>
      </w:pPr>
    </w:p>
    <w:p w14:paraId="7BF48443" w14:textId="2D189520" w:rsidR="005A3475" w:rsidRPr="00C33791" w:rsidRDefault="00E41D9D" w:rsidP="00100877">
      <w:pPr>
        <w:spacing w:after="0" w:line="360" w:lineRule="auto"/>
        <w:contextualSpacing/>
        <w:jc w:val="both"/>
        <w:rPr>
          <w:rFonts w:ascii="Book Antiqua" w:hAnsi="Book Antiqua" w:cs="Times New Roman"/>
          <w:color w:val="231F20"/>
          <w:sz w:val="24"/>
          <w:szCs w:val="24"/>
          <w:lang w:val="en-GB" w:eastAsia="zh-CN"/>
        </w:rPr>
      </w:pPr>
      <w:r w:rsidRPr="00C33791">
        <w:rPr>
          <w:rFonts w:ascii="Book Antiqua" w:hAnsi="Book Antiqua" w:cs="Calibri"/>
          <w:b/>
          <w:sz w:val="24"/>
          <w:szCs w:val="24"/>
          <w:lang w:val="en-GB"/>
        </w:rPr>
        <w:t>José Cotter</w:t>
      </w:r>
      <w:r w:rsidRPr="00C33791">
        <w:rPr>
          <w:rFonts w:ascii="Book Antiqua" w:eastAsia="Calibri" w:hAnsi="Book Antiqua" w:cs="Times New Roman"/>
          <w:color w:val="231F20"/>
          <w:sz w:val="24"/>
          <w:szCs w:val="24"/>
          <w:lang w:val="en-GB"/>
        </w:rPr>
        <w:t xml:space="preserve">, </w:t>
      </w:r>
      <w:r w:rsidR="009F3D01" w:rsidRPr="00C33791">
        <w:rPr>
          <w:rFonts w:ascii="Book Antiqua" w:eastAsia="Calibri" w:hAnsi="Book Antiqua" w:cs="Times New Roman"/>
          <w:color w:val="231F20"/>
          <w:sz w:val="24"/>
          <w:szCs w:val="24"/>
          <w:lang w:val="en-GB"/>
        </w:rPr>
        <w:t xml:space="preserve">Institute for Research in the Life and Health Sciences, University of Minho, </w:t>
      </w:r>
      <w:r w:rsidR="002672D5" w:rsidRPr="00C33791">
        <w:rPr>
          <w:rFonts w:ascii="Book Antiqua" w:eastAsia="Calibri" w:hAnsi="Book Antiqua" w:cs="Times New Roman"/>
          <w:color w:val="231F20"/>
          <w:sz w:val="24"/>
          <w:szCs w:val="24"/>
          <w:lang w:val="en-GB"/>
        </w:rPr>
        <w:t xml:space="preserve">4710-057 Braga, </w:t>
      </w:r>
      <w:r w:rsidR="009F3D01" w:rsidRPr="00C33791">
        <w:rPr>
          <w:rFonts w:ascii="Book Antiqua" w:eastAsia="Calibri" w:hAnsi="Book Antiqua" w:cs="Times New Roman"/>
          <w:color w:val="231F20"/>
          <w:sz w:val="24"/>
          <w:szCs w:val="24"/>
          <w:lang w:val="en-GB"/>
        </w:rPr>
        <w:t>Portugal</w:t>
      </w:r>
    </w:p>
    <w:p w14:paraId="5648B0A6" w14:textId="77777777" w:rsidR="004E4D3A" w:rsidRPr="00C33791" w:rsidRDefault="004E4D3A" w:rsidP="00100877">
      <w:pPr>
        <w:spacing w:after="0"/>
        <w:jc w:val="both"/>
        <w:rPr>
          <w:rFonts w:ascii="Book Antiqua" w:hAnsi="Book Antiqua"/>
          <w:sz w:val="24"/>
          <w:szCs w:val="24"/>
          <w:lang w:val="en-GB"/>
        </w:rPr>
      </w:pPr>
    </w:p>
    <w:p w14:paraId="0A4B243E" w14:textId="74E4A9E2" w:rsidR="004B623F" w:rsidRPr="00C33791" w:rsidRDefault="004B623F" w:rsidP="00100877">
      <w:pPr>
        <w:autoSpaceDE w:val="0"/>
        <w:autoSpaceDN w:val="0"/>
        <w:adjustRightInd w:val="0"/>
        <w:spacing w:after="0" w:line="360" w:lineRule="auto"/>
        <w:contextualSpacing/>
        <w:jc w:val="both"/>
        <w:rPr>
          <w:rFonts w:ascii="Book Antiqua" w:hAnsi="Book Antiqua" w:cs="Calibri"/>
          <w:sz w:val="24"/>
          <w:szCs w:val="24"/>
          <w:lang w:val="en-GB"/>
        </w:rPr>
      </w:pPr>
      <w:r w:rsidRPr="00C33791">
        <w:rPr>
          <w:rFonts w:ascii="Book Antiqua" w:eastAsia="Calibri" w:hAnsi="Book Antiqua" w:cs="Times New Roman"/>
          <w:b/>
          <w:color w:val="231F20"/>
          <w:sz w:val="24"/>
          <w:szCs w:val="24"/>
          <w:lang w:val="en-GB"/>
        </w:rPr>
        <w:t xml:space="preserve">Author contributions: </w:t>
      </w:r>
      <w:proofErr w:type="spellStart"/>
      <w:r w:rsidRPr="00C33791">
        <w:rPr>
          <w:rFonts w:ascii="Book Antiqua" w:hAnsi="Book Antiqua" w:cs="Calibri"/>
          <w:sz w:val="24"/>
          <w:szCs w:val="24"/>
          <w:lang w:val="en-GB"/>
        </w:rPr>
        <w:t>Monteiro</w:t>
      </w:r>
      <w:proofErr w:type="spellEnd"/>
      <w:r w:rsidRPr="00C33791">
        <w:rPr>
          <w:rFonts w:ascii="Book Antiqua" w:hAnsi="Book Antiqua" w:cs="Calibri"/>
          <w:sz w:val="24"/>
          <w:szCs w:val="24"/>
          <w:lang w:val="en-GB"/>
        </w:rPr>
        <w:t xml:space="preserve"> </w:t>
      </w:r>
      <w:r w:rsidR="006C5379" w:rsidRPr="00C33791">
        <w:rPr>
          <w:rFonts w:ascii="Book Antiqua" w:hAnsi="Book Antiqua" w:cs="Calibri"/>
          <w:sz w:val="24"/>
          <w:szCs w:val="24"/>
          <w:lang w:val="en-GB" w:eastAsia="zh-CN"/>
        </w:rPr>
        <w:t xml:space="preserve">S </w:t>
      </w:r>
      <w:r w:rsidRPr="00C33791">
        <w:rPr>
          <w:rFonts w:ascii="Book Antiqua" w:hAnsi="Book Antiqua" w:cs="Calibri"/>
          <w:sz w:val="24"/>
          <w:szCs w:val="24"/>
          <w:lang w:val="en-GB"/>
        </w:rPr>
        <w:t>performed the study, statistical analysis,  literature search and drafted the manuscript; de Castro</w:t>
      </w:r>
      <w:r w:rsidR="006C5379" w:rsidRPr="00C33791">
        <w:rPr>
          <w:rFonts w:ascii="Book Antiqua" w:hAnsi="Book Antiqua" w:cs="Calibri"/>
          <w:sz w:val="24"/>
          <w:szCs w:val="24"/>
          <w:lang w:val="en-GB" w:eastAsia="zh-CN"/>
        </w:rPr>
        <w:t xml:space="preserve"> FD</w:t>
      </w:r>
      <w:r w:rsidRPr="00C33791">
        <w:rPr>
          <w:rFonts w:ascii="Book Antiqua" w:hAnsi="Book Antiqua" w:cs="Calibri"/>
          <w:sz w:val="24"/>
          <w:szCs w:val="24"/>
          <w:lang w:val="en-GB"/>
        </w:rPr>
        <w:t xml:space="preserve"> participated in the design of the study and reviewed the capsule endoscopies; </w:t>
      </w:r>
      <w:proofErr w:type="spellStart"/>
      <w:r w:rsidRPr="00C33791">
        <w:rPr>
          <w:rFonts w:ascii="Book Antiqua" w:hAnsi="Book Antiqua" w:cs="Calibri"/>
          <w:sz w:val="24"/>
          <w:szCs w:val="24"/>
          <w:lang w:val="en-GB"/>
        </w:rPr>
        <w:t>Carvalho</w:t>
      </w:r>
      <w:proofErr w:type="spellEnd"/>
      <w:r w:rsidRPr="00C33791">
        <w:rPr>
          <w:rFonts w:ascii="Book Antiqua" w:hAnsi="Book Antiqua" w:cs="Calibri"/>
          <w:sz w:val="24"/>
          <w:szCs w:val="24"/>
          <w:lang w:val="en-GB"/>
        </w:rPr>
        <w:t xml:space="preserve"> </w:t>
      </w:r>
      <w:r w:rsidR="006C5379" w:rsidRPr="00C33791">
        <w:rPr>
          <w:rFonts w:ascii="Book Antiqua" w:hAnsi="Book Antiqua" w:cs="Calibri"/>
          <w:sz w:val="24"/>
          <w:szCs w:val="24"/>
          <w:lang w:val="en-GB" w:eastAsia="zh-CN"/>
        </w:rPr>
        <w:t xml:space="preserve">PB </w:t>
      </w:r>
      <w:r w:rsidRPr="00C33791">
        <w:rPr>
          <w:rFonts w:ascii="Book Antiqua" w:hAnsi="Book Antiqua" w:cs="Calibri"/>
          <w:sz w:val="24"/>
          <w:szCs w:val="24"/>
          <w:lang w:val="en-GB"/>
        </w:rPr>
        <w:t xml:space="preserve">participated in the design of the study and reviewed the capsule endoscopies; Rosa </w:t>
      </w:r>
      <w:r w:rsidR="006C5379" w:rsidRPr="00C33791">
        <w:rPr>
          <w:rFonts w:ascii="Book Antiqua" w:hAnsi="Book Antiqua" w:cs="Calibri"/>
          <w:sz w:val="24"/>
          <w:szCs w:val="24"/>
          <w:lang w:val="en-GB" w:eastAsia="zh-CN"/>
        </w:rPr>
        <w:t xml:space="preserve"> B </w:t>
      </w:r>
      <w:r w:rsidRPr="00C33791">
        <w:rPr>
          <w:rFonts w:ascii="Book Antiqua" w:hAnsi="Book Antiqua" w:cs="Calibri"/>
          <w:sz w:val="24"/>
          <w:szCs w:val="24"/>
          <w:lang w:val="en-GB"/>
        </w:rPr>
        <w:t>participated in the design of the study, reviewed the capsule endoscopies and revised the manuscript; Moreira</w:t>
      </w:r>
      <w:r w:rsidR="006C5379" w:rsidRPr="00C33791">
        <w:rPr>
          <w:rFonts w:ascii="Book Antiqua" w:hAnsi="Book Antiqua" w:cs="Calibri"/>
          <w:sz w:val="24"/>
          <w:szCs w:val="24"/>
          <w:lang w:val="en-GB" w:eastAsia="zh-CN"/>
        </w:rPr>
        <w:t xml:space="preserve"> MJ</w:t>
      </w:r>
      <w:r w:rsidRPr="00C33791">
        <w:rPr>
          <w:rFonts w:ascii="Book Antiqua" w:hAnsi="Book Antiqua" w:cs="Calibri"/>
          <w:sz w:val="24"/>
          <w:szCs w:val="24"/>
          <w:lang w:val="en-GB"/>
        </w:rPr>
        <w:t xml:space="preserve"> participated in the design of the study, reviewed the capsule endoscopies and revised the manuscript; </w:t>
      </w:r>
      <w:proofErr w:type="spellStart"/>
      <w:r w:rsidRPr="00C33791">
        <w:rPr>
          <w:rFonts w:ascii="Book Antiqua" w:hAnsi="Book Antiqua" w:cs="Calibri"/>
          <w:sz w:val="24"/>
          <w:szCs w:val="24"/>
          <w:lang w:val="en-GB"/>
        </w:rPr>
        <w:lastRenderedPageBreak/>
        <w:t>Pinho</w:t>
      </w:r>
      <w:proofErr w:type="spellEnd"/>
      <w:r w:rsidR="006C5379" w:rsidRPr="00C33791">
        <w:rPr>
          <w:rFonts w:ascii="Book Antiqua" w:hAnsi="Book Antiqua" w:cs="Calibri"/>
          <w:sz w:val="24"/>
          <w:szCs w:val="24"/>
          <w:lang w:val="en-GB" w:eastAsia="zh-CN"/>
        </w:rPr>
        <w:t xml:space="preserve"> R</w:t>
      </w:r>
      <w:r w:rsidRPr="00C33791">
        <w:rPr>
          <w:rFonts w:ascii="Book Antiqua" w:hAnsi="Book Antiqua" w:cs="Calibri"/>
          <w:sz w:val="24"/>
          <w:szCs w:val="24"/>
          <w:lang w:val="en-GB"/>
        </w:rPr>
        <w:t xml:space="preserve"> participated in the design of the study, reviewed the capsule endoscopies and revised the manuscript; </w:t>
      </w:r>
      <w:proofErr w:type="spellStart"/>
      <w:r w:rsidRPr="00C33791">
        <w:rPr>
          <w:rFonts w:ascii="Book Antiqua" w:hAnsi="Book Antiqua" w:cs="Calibri"/>
          <w:sz w:val="24"/>
          <w:szCs w:val="24"/>
          <w:lang w:val="en-GB"/>
        </w:rPr>
        <w:t>Saraiva</w:t>
      </w:r>
      <w:proofErr w:type="spellEnd"/>
      <w:r w:rsidRPr="00C33791">
        <w:rPr>
          <w:rFonts w:ascii="Book Antiqua" w:hAnsi="Book Antiqua" w:cs="Calibri"/>
          <w:sz w:val="24"/>
          <w:szCs w:val="24"/>
          <w:lang w:val="en-GB"/>
        </w:rPr>
        <w:t xml:space="preserve"> </w:t>
      </w:r>
      <w:r w:rsidR="006C5379" w:rsidRPr="00C33791">
        <w:rPr>
          <w:rFonts w:ascii="Book Antiqua" w:hAnsi="Book Antiqua" w:cs="Calibri"/>
          <w:sz w:val="24"/>
          <w:szCs w:val="24"/>
          <w:lang w:val="en-GB" w:eastAsia="zh-CN"/>
        </w:rPr>
        <w:t xml:space="preserve">MM </w:t>
      </w:r>
      <w:r w:rsidRPr="00C33791">
        <w:rPr>
          <w:rFonts w:ascii="Book Antiqua" w:hAnsi="Book Antiqua" w:cs="Calibri"/>
          <w:sz w:val="24"/>
          <w:szCs w:val="24"/>
          <w:lang w:val="en-GB"/>
        </w:rPr>
        <w:t xml:space="preserve">participated in the design of the study, reviewed the capsule endoscopies and revised the manuscript; Cotter </w:t>
      </w:r>
      <w:r w:rsidR="006C5379" w:rsidRPr="00C33791">
        <w:rPr>
          <w:rFonts w:ascii="Book Antiqua" w:hAnsi="Book Antiqua" w:cs="Calibri"/>
          <w:sz w:val="24"/>
          <w:szCs w:val="24"/>
          <w:lang w:val="en-GB" w:eastAsia="zh-CN"/>
        </w:rPr>
        <w:t xml:space="preserve">J </w:t>
      </w:r>
      <w:r w:rsidRPr="00C33791">
        <w:rPr>
          <w:rFonts w:ascii="Book Antiqua" w:hAnsi="Book Antiqua" w:cs="Calibri"/>
          <w:sz w:val="24"/>
          <w:szCs w:val="24"/>
          <w:lang w:val="en-GB"/>
        </w:rPr>
        <w:t>participated in the design of the study and critically revised the manuscript and approved the final version to be submitted.</w:t>
      </w:r>
    </w:p>
    <w:p w14:paraId="6E1B9B23" w14:textId="77777777" w:rsidR="00264E47" w:rsidRPr="00C33791" w:rsidRDefault="00264E47" w:rsidP="00100877">
      <w:pPr>
        <w:spacing w:after="0" w:line="360" w:lineRule="auto"/>
        <w:contextualSpacing/>
        <w:jc w:val="both"/>
        <w:rPr>
          <w:rFonts w:ascii="Book Antiqua" w:hAnsi="Book Antiqua"/>
          <w:sz w:val="24"/>
          <w:szCs w:val="24"/>
          <w:lang w:val="en-GB" w:eastAsia="zh-CN"/>
        </w:rPr>
      </w:pPr>
    </w:p>
    <w:p w14:paraId="0F712B03" w14:textId="122DF7A5" w:rsidR="00264E47" w:rsidRPr="00C33791" w:rsidRDefault="00264E47" w:rsidP="00100877">
      <w:pPr>
        <w:autoSpaceDE w:val="0"/>
        <w:autoSpaceDN w:val="0"/>
        <w:adjustRightInd w:val="0"/>
        <w:spacing w:after="0" w:line="360" w:lineRule="auto"/>
        <w:contextualSpacing/>
        <w:jc w:val="both"/>
        <w:rPr>
          <w:rFonts w:ascii="Book Antiqua" w:hAnsi="Book Antiqua" w:cs="Book Antiqua"/>
          <w:sz w:val="24"/>
          <w:szCs w:val="24"/>
          <w:lang w:val="en-GB"/>
        </w:rPr>
      </w:pPr>
      <w:r w:rsidRPr="00C33791">
        <w:rPr>
          <w:rFonts w:ascii="Book Antiqua" w:hAnsi="Book Antiqua"/>
          <w:b/>
          <w:sz w:val="24"/>
          <w:szCs w:val="24"/>
          <w:lang w:val="en-GB"/>
        </w:rPr>
        <w:t xml:space="preserve">Institutional review board statement: </w:t>
      </w:r>
      <w:r w:rsidRPr="00C33791">
        <w:rPr>
          <w:rFonts w:ascii="Book Antiqua" w:hAnsi="Book Antiqua" w:cs="Book Antiqua"/>
          <w:sz w:val="24"/>
          <w:szCs w:val="24"/>
          <w:lang w:val="en-GB"/>
        </w:rPr>
        <w:t xml:space="preserve"> This retrospective study was performed without direct contact with either patients or providers and no individual patient information was revealed. Therefore this study was not previously reviewed by the Local Ethics </w:t>
      </w:r>
      <w:r w:rsidR="00E117BC" w:rsidRPr="00C33791">
        <w:rPr>
          <w:rFonts w:ascii="Book Antiqua" w:hAnsi="Book Antiqua" w:cs="Book Antiqua"/>
          <w:sz w:val="24"/>
          <w:szCs w:val="24"/>
          <w:lang w:val="en-GB"/>
        </w:rPr>
        <w:t>C</w:t>
      </w:r>
      <w:r w:rsidRPr="00C33791">
        <w:rPr>
          <w:rFonts w:ascii="Book Antiqua" w:hAnsi="Book Antiqua" w:cs="Book Antiqua"/>
          <w:sz w:val="24"/>
          <w:szCs w:val="24"/>
          <w:lang w:val="en-GB"/>
        </w:rPr>
        <w:t>ommittee.</w:t>
      </w:r>
    </w:p>
    <w:p w14:paraId="57495791" w14:textId="77777777" w:rsidR="007F2639" w:rsidRPr="00C33791" w:rsidRDefault="007F2639" w:rsidP="00100877">
      <w:pPr>
        <w:spacing w:after="0"/>
        <w:rPr>
          <w:rFonts w:ascii="Book Antiqua" w:hAnsi="Book Antiqua"/>
          <w:sz w:val="24"/>
          <w:szCs w:val="24"/>
          <w:lang w:val="en-GB" w:eastAsia="zh-CN"/>
        </w:rPr>
      </w:pPr>
    </w:p>
    <w:p w14:paraId="11CEF986" w14:textId="40A43B1C" w:rsidR="004B623F" w:rsidRPr="00C33791" w:rsidRDefault="004B623F" w:rsidP="00100877">
      <w:pPr>
        <w:spacing w:after="0" w:line="360" w:lineRule="auto"/>
        <w:contextualSpacing/>
        <w:jc w:val="both"/>
        <w:rPr>
          <w:rFonts w:ascii="Book Antiqua" w:hAnsi="Book Antiqua"/>
          <w:sz w:val="24"/>
          <w:szCs w:val="24"/>
          <w:lang w:val="en-GB"/>
        </w:rPr>
      </w:pPr>
      <w:r w:rsidRPr="00C33791">
        <w:rPr>
          <w:rFonts w:ascii="Book Antiqua" w:hAnsi="Book Antiqua"/>
          <w:b/>
          <w:sz w:val="24"/>
          <w:szCs w:val="24"/>
          <w:lang w:val="en-GB"/>
        </w:rPr>
        <w:t>Informed consent statement:</w:t>
      </w:r>
      <w:r w:rsidRPr="00C33791">
        <w:rPr>
          <w:rFonts w:ascii="Book Antiqua" w:hAnsi="Book Antiqua"/>
          <w:sz w:val="24"/>
          <w:szCs w:val="24"/>
          <w:lang w:val="en-GB"/>
        </w:rPr>
        <w:t xml:space="preserve"> Patients were not required to give informed consent to the study because the analysis used anonymous clinical data that were obtained after each patient agreed to procedure by written consent.</w:t>
      </w:r>
    </w:p>
    <w:p w14:paraId="6F3B876A" w14:textId="77777777" w:rsidR="00710801" w:rsidRPr="00C33791" w:rsidRDefault="00710801" w:rsidP="00100877">
      <w:pPr>
        <w:spacing w:after="0" w:line="360" w:lineRule="auto"/>
        <w:contextualSpacing/>
        <w:jc w:val="both"/>
        <w:rPr>
          <w:rFonts w:ascii="Book Antiqua" w:hAnsi="Book Antiqua"/>
          <w:sz w:val="24"/>
          <w:szCs w:val="24"/>
          <w:lang w:val="en-GB"/>
        </w:rPr>
      </w:pPr>
    </w:p>
    <w:p w14:paraId="4BE92DA7" w14:textId="619BD570" w:rsidR="004E4D3A" w:rsidRPr="00C33791" w:rsidRDefault="00E41D9D" w:rsidP="00100877">
      <w:pPr>
        <w:spacing w:after="0" w:line="360" w:lineRule="auto"/>
        <w:contextualSpacing/>
        <w:jc w:val="both"/>
        <w:rPr>
          <w:rFonts w:ascii="Book Antiqua" w:hAnsi="Book Antiqua"/>
          <w:sz w:val="24"/>
          <w:szCs w:val="24"/>
          <w:lang w:val="en-GB"/>
        </w:rPr>
      </w:pPr>
      <w:r w:rsidRPr="00C33791">
        <w:rPr>
          <w:rFonts w:ascii="Book Antiqua" w:hAnsi="Book Antiqua"/>
          <w:b/>
          <w:sz w:val="24"/>
          <w:szCs w:val="24"/>
          <w:lang w:val="en-GB"/>
        </w:rPr>
        <w:t>Conflict-of-interest statement</w:t>
      </w:r>
      <w:r w:rsidRPr="00C33791">
        <w:rPr>
          <w:rFonts w:ascii="Book Antiqua" w:hAnsi="Book Antiqua"/>
          <w:sz w:val="24"/>
          <w:szCs w:val="24"/>
          <w:lang w:val="en-GB"/>
        </w:rPr>
        <w:t>:</w:t>
      </w:r>
      <w:r w:rsidR="003B3BCE" w:rsidRPr="00C33791">
        <w:rPr>
          <w:rFonts w:ascii="Book Antiqua" w:hAnsi="Book Antiqua"/>
          <w:sz w:val="24"/>
          <w:szCs w:val="24"/>
          <w:lang w:val="en-GB"/>
        </w:rPr>
        <w:t xml:space="preserve"> The authors declare that there is no conflict of interests regarding the publication of this paper.</w:t>
      </w:r>
    </w:p>
    <w:p w14:paraId="5DE08F18" w14:textId="77777777" w:rsidR="00057138" w:rsidRPr="00C33791" w:rsidRDefault="00057138" w:rsidP="00100877">
      <w:pPr>
        <w:spacing w:after="0"/>
        <w:rPr>
          <w:rFonts w:ascii="Book Antiqua" w:hAnsi="Book Antiqua"/>
          <w:sz w:val="24"/>
          <w:szCs w:val="24"/>
          <w:lang w:val="en-GB"/>
        </w:rPr>
      </w:pPr>
    </w:p>
    <w:p w14:paraId="5CCF97A5" w14:textId="1AB71AE8" w:rsidR="009F3D01" w:rsidRPr="00C33791" w:rsidRDefault="00057138" w:rsidP="00100877">
      <w:pPr>
        <w:spacing w:after="0" w:line="360" w:lineRule="auto"/>
        <w:contextualSpacing/>
        <w:jc w:val="both"/>
        <w:rPr>
          <w:rFonts w:ascii="Book Antiqua" w:hAnsi="Book Antiqua"/>
          <w:sz w:val="24"/>
          <w:szCs w:val="24"/>
          <w:lang w:val="en-GB" w:eastAsia="zh-CN"/>
        </w:rPr>
      </w:pPr>
      <w:r w:rsidRPr="00C33791">
        <w:rPr>
          <w:rFonts w:ascii="Book Antiqua" w:hAnsi="Book Antiqua"/>
          <w:b/>
          <w:sz w:val="24"/>
          <w:szCs w:val="24"/>
          <w:lang w:val="en-GB"/>
        </w:rPr>
        <w:t>Data sharing statement</w:t>
      </w:r>
      <w:r w:rsidRPr="00C33791">
        <w:rPr>
          <w:rFonts w:ascii="Book Antiqua" w:hAnsi="Book Antiqua"/>
          <w:sz w:val="24"/>
          <w:szCs w:val="24"/>
          <w:lang w:val="en-GB"/>
        </w:rPr>
        <w:t xml:space="preserve">: </w:t>
      </w:r>
      <w:r w:rsidR="00F578EA" w:rsidRPr="00C33791">
        <w:rPr>
          <w:rFonts w:ascii="Book Antiqua" w:hAnsi="Book Antiqua"/>
          <w:sz w:val="24"/>
          <w:szCs w:val="24"/>
          <w:lang w:val="en-GB"/>
        </w:rPr>
        <w:t xml:space="preserve">Technical appendix, statistical code, and dataset available from the corresponding author at </w:t>
      </w:r>
      <w:hyperlink r:id="rId7" w:history="1">
        <w:r w:rsidR="00F578EA" w:rsidRPr="00C33791">
          <w:rPr>
            <w:rStyle w:val="Hyperlink"/>
            <w:rFonts w:ascii="Book Antiqua" w:hAnsi="Book Antiqua"/>
            <w:sz w:val="24"/>
            <w:szCs w:val="24"/>
            <w:lang w:val="en-GB"/>
          </w:rPr>
          <w:t>sara.s.o.monteiro@gmail.com</w:t>
        </w:r>
      </w:hyperlink>
      <w:r w:rsidR="00F578EA" w:rsidRPr="00C33791">
        <w:rPr>
          <w:rFonts w:ascii="Book Antiqua" w:hAnsi="Book Antiqua"/>
          <w:sz w:val="24"/>
          <w:szCs w:val="24"/>
          <w:lang w:val="en-GB"/>
        </w:rPr>
        <w:t xml:space="preserve">. Consent was not obtained but the presented data are </w:t>
      </w:r>
      <w:proofErr w:type="spellStart"/>
      <w:r w:rsidR="00F578EA" w:rsidRPr="00C33791">
        <w:rPr>
          <w:rFonts w:ascii="Book Antiqua" w:hAnsi="Book Antiqua"/>
          <w:sz w:val="24"/>
          <w:szCs w:val="24"/>
          <w:lang w:val="en-GB"/>
        </w:rPr>
        <w:t>anonymized</w:t>
      </w:r>
      <w:proofErr w:type="spellEnd"/>
      <w:r w:rsidR="00F578EA" w:rsidRPr="00C33791">
        <w:rPr>
          <w:rFonts w:ascii="Book Antiqua" w:hAnsi="Book Antiqua"/>
          <w:sz w:val="24"/>
          <w:szCs w:val="24"/>
          <w:lang w:val="en-GB"/>
        </w:rPr>
        <w:t xml:space="preserve"> and risk of identification is low.</w:t>
      </w:r>
    </w:p>
    <w:p w14:paraId="415696D9" w14:textId="77777777" w:rsidR="001C1675" w:rsidRPr="00C33791" w:rsidRDefault="001C1675" w:rsidP="00100877">
      <w:pPr>
        <w:spacing w:after="0" w:line="360" w:lineRule="auto"/>
        <w:contextualSpacing/>
        <w:jc w:val="both"/>
        <w:rPr>
          <w:rFonts w:ascii="Book Antiqua" w:hAnsi="Book Antiqua"/>
          <w:sz w:val="24"/>
          <w:szCs w:val="24"/>
          <w:lang w:val="en-GB" w:eastAsia="zh-CN"/>
        </w:rPr>
      </w:pPr>
    </w:p>
    <w:p w14:paraId="0649850E" w14:textId="77777777" w:rsidR="001C1675" w:rsidRPr="00C33791" w:rsidRDefault="001C1675" w:rsidP="00100877">
      <w:pPr>
        <w:spacing w:after="0" w:line="360" w:lineRule="auto"/>
        <w:jc w:val="both"/>
        <w:rPr>
          <w:rFonts w:ascii="Book Antiqua" w:hAnsi="Book Antiqua"/>
          <w:b/>
          <w:color w:val="000000"/>
          <w:sz w:val="24"/>
          <w:szCs w:val="24"/>
          <w:lang w:val="en-GB"/>
        </w:rPr>
      </w:pPr>
      <w:bookmarkStart w:id="0" w:name="OLE_LINK155"/>
      <w:bookmarkStart w:id="1" w:name="OLE_LINK183"/>
      <w:bookmarkStart w:id="2" w:name="OLE_LINK441"/>
      <w:r w:rsidRPr="00C33791">
        <w:rPr>
          <w:rFonts w:ascii="Book Antiqua" w:hAnsi="Book Antiqua"/>
          <w:b/>
          <w:color w:val="000000"/>
          <w:sz w:val="24"/>
          <w:szCs w:val="24"/>
          <w:lang w:val="en-GB"/>
        </w:rPr>
        <w:t xml:space="preserve">Open-Access: </w:t>
      </w:r>
      <w:r w:rsidRPr="00C33791">
        <w:rPr>
          <w:rFonts w:ascii="Book Antiqua" w:hAnsi="Book Antiqua"/>
          <w:color w:val="000000"/>
          <w:sz w:val="24"/>
          <w:szCs w:val="24"/>
          <w:lang w:val="en-GB"/>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0"/>
    <w:bookmarkEnd w:id="1"/>
    <w:bookmarkEnd w:id="2"/>
    <w:p w14:paraId="15E295E6" w14:textId="77777777" w:rsidR="001C1675" w:rsidRPr="00C33791" w:rsidRDefault="001C1675" w:rsidP="00100877">
      <w:pPr>
        <w:spacing w:after="0" w:line="360" w:lineRule="auto"/>
        <w:rPr>
          <w:rFonts w:ascii="Book Antiqua" w:hAnsi="Book Antiqua" w:cs="Arial Unicode MS"/>
          <w:color w:val="000000"/>
          <w:sz w:val="24"/>
          <w:szCs w:val="24"/>
          <w:lang w:val="en-GB" w:eastAsia="zh-CN"/>
        </w:rPr>
      </w:pPr>
    </w:p>
    <w:p w14:paraId="309D51BA" w14:textId="77777777" w:rsidR="001C1675" w:rsidRPr="00C33791" w:rsidRDefault="001C1675" w:rsidP="00100877">
      <w:pPr>
        <w:spacing w:after="0" w:line="360" w:lineRule="auto"/>
        <w:rPr>
          <w:rFonts w:ascii="Book Antiqua" w:hAnsi="Book Antiqua" w:cs="Arial Unicode MS"/>
          <w:color w:val="000000"/>
          <w:sz w:val="24"/>
          <w:szCs w:val="24"/>
          <w:lang w:val="en-GB"/>
        </w:rPr>
      </w:pPr>
      <w:r w:rsidRPr="00C33791">
        <w:rPr>
          <w:rFonts w:ascii="Book Antiqua" w:hAnsi="Book Antiqua" w:cs="Arial Unicode MS"/>
          <w:b/>
          <w:color w:val="000000"/>
          <w:sz w:val="24"/>
          <w:szCs w:val="24"/>
          <w:lang w:val="en-GB"/>
        </w:rPr>
        <w:t>Manuscript source:</w:t>
      </w:r>
      <w:r w:rsidRPr="00C33791">
        <w:rPr>
          <w:rFonts w:ascii="Book Antiqua" w:hAnsi="Book Antiqua" w:cs="Arial Unicode MS"/>
          <w:color w:val="000000"/>
          <w:sz w:val="24"/>
          <w:szCs w:val="24"/>
          <w:lang w:val="en-GB"/>
        </w:rPr>
        <w:t xml:space="preserve"> Invited manuscript</w:t>
      </w:r>
    </w:p>
    <w:p w14:paraId="1EB9EDB2" w14:textId="77777777" w:rsidR="00057138" w:rsidRPr="00C33791" w:rsidRDefault="00057138" w:rsidP="00100877">
      <w:pPr>
        <w:spacing w:after="0"/>
        <w:rPr>
          <w:rFonts w:ascii="Book Antiqua" w:hAnsi="Book Antiqua"/>
          <w:sz w:val="24"/>
          <w:szCs w:val="24"/>
          <w:lang w:val="en-GB"/>
        </w:rPr>
      </w:pPr>
    </w:p>
    <w:p w14:paraId="66C5224C" w14:textId="3BD32353" w:rsidR="009F3D01" w:rsidRPr="00C33791" w:rsidRDefault="002672D5" w:rsidP="00100877">
      <w:pPr>
        <w:spacing w:after="0" w:line="360" w:lineRule="auto"/>
        <w:contextualSpacing/>
        <w:jc w:val="both"/>
        <w:rPr>
          <w:rFonts w:ascii="Book Antiqua" w:hAnsi="Book Antiqua"/>
          <w:b/>
          <w:sz w:val="24"/>
          <w:szCs w:val="24"/>
        </w:rPr>
      </w:pPr>
      <w:r w:rsidRPr="00C33791">
        <w:rPr>
          <w:rFonts w:ascii="Book Antiqua" w:hAnsi="Book Antiqua"/>
          <w:b/>
          <w:sz w:val="24"/>
          <w:szCs w:val="24"/>
        </w:rPr>
        <w:lastRenderedPageBreak/>
        <w:t xml:space="preserve">Correspondence to: </w:t>
      </w:r>
      <w:r w:rsidR="009F3D01" w:rsidRPr="00C33791">
        <w:rPr>
          <w:rFonts w:ascii="Book Antiqua" w:hAnsi="Book Antiqua"/>
          <w:b/>
          <w:sz w:val="24"/>
          <w:szCs w:val="24"/>
        </w:rPr>
        <w:t>Sara Monteiro</w:t>
      </w:r>
      <w:r w:rsidR="005A3475" w:rsidRPr="00C33791">
        <w:rPr>
          <w:rFonts w:ascii="Book Antiqua" w:hAnsi="Book Antiqua"/>
          <w:b/>
          <w:sz w:val="24"/>
          <w:szCs w:val="24"/>
        </w:rPr>
        <w:t xml:space="preserve">, MD, </w:t>
      </w:r>
      <w:r w:rsidR="009F3D01" w:rsidRPr="00C33791">
        <w:rPr>
          <w:rFonts w:ascii="Book Antiqua" w:hAnsi="Book Antiqua"/>
          <w:sz w:val="24"/>
          <w:szCs w:val="24"/>
        </w:rPr>
        <w:t>Department of Gastroenterology, Hospital da Senhora da Oliveira-Guimarães</w:t>
      </w:r>
      <w:r w:rsidR="005A3475" w:rsidRPr="00C33791">
        <w:rPr>
          <w:rFonts w:ascii="Book Antiqua" w:hAnsi="Book Antiqua"/>
          <w:b/>
          <w:sz w:val="24"/>
          <w:szCs w:val="24"/>
        </w:rPr>
        <w:t xml:space="preserve">, </w:t>
      </w:r>
      <w:r w:rsidR="009F3D01" w:rsidRPr="00C33791">
        <w:rPr>
          <w:rFonts w:ascii="Book Antiqua" w:hAnsi="Book Antiqua"/>
          <w:sz w:val="24"/>
          <w:szCs w:val="24"/>
        </w:rPr>
        <w:t xml:space="preserve">Rua dos Cutileiros, </w:t>
      </w:r>
      <w:r w:rsidR="00040188" w:rsidRPr="00040188">
        <w:rPr>
          <w:rFonts w:ascii="Book Antiqua" w:hAnsi="Book Antiqua"/>
          <w:sz w:val="24"/>
          <w:szCs w:val="24"/>
        </w:rPr>
        <w:t xml:space="preserve">R. dos Cutileiros, </w:t>
      </w:r>
      <w:r w:rsidR="009F3D01" w:rsidRPr="00C33791">
        <w:rPr>
          <w:rFonts w:ascii="Book Antiqua" w:hAnsi="Book Antiqua"/>
          <w:sz w:val="24"/>
          <w:szCs w:val="24"/>
        </w:rPr>
        <w:t>4835-044 Guimarães, Portugal</w:t>
      </w:r>
      <w:r w:rsidR="006C5379" w:rsidRPr="00C33791">
        <w:rPr>
          <w:rFonts w:ascii="Book Antiqua" w:hAnsi="Book Antiqua"/>
          <w:sz w:val="24"/>
          <w:szCs w:val="24"/>
          <w:lang w:eastAsia="zh-CN"/>
        </w:rPr>
        <w:t xml:space="preserve">. </w:t>
      </w:r>
      <w:r w:rsidR="004B623F" w:rsidRPr="00C33791">
        <w:rPr>
          <w:rFonts w:ascii="Book Antiqua" w:hAnsi="Book Antiqua"/>
          <w:sz w:val="24"/>
          <w:szCs w:val="24"/>
        </w:rPr>
        <w:t>sara.s.o.monteiro@gmail.com</w:t>
      </w:r>
    </w:p>
    <w:p w14:paraId="33C1AE61" w14:textId="3E517155" w:rsidR="009F3D01" w:rsidRPr="00C33791" w:rsidRDefault="004B623F" w:rsidP="00100877">
      <w:pPr>
        <w:spacing w:after="0" w:line="360" w:lineRule="auto"/>
        <w:contextualSpacing/>
        <w:jc w:val="both"/>
        <w:rPr>
          <w:rFonts w:ascii="Book Antiqua" w:hAnsi="Book Antiqua"/>
          <w:sz w:val="24"/>
          <w:szCs w:val="24"/>
        </w:rPr>
      </w:pPr>
      <w:r w:rsidRPr="00C33791">
        <w:rPr>
          <w:rFonts w:ascii="Book Antiqua" w:hAnsi="Book Antiqua"/>
          <w:b/>
          <w:sz w:val="24"/>
          <w:szCs w:val="24"/>
        </w:rPr>
        <w:t>Telephone</w:t>
      </w:r>
      <w:r w:rsidRPr="00C33791">
        <w:rPr>
          <w:rFonts w:ascii="Book Antiqua" w:hAnsi="Book Antiqua"/>
          <w:sz w:val="24"/>
          <w:szCs w:val="24"/>
        </w:rPr>
        <w:t>:</w:t>
      </w:r>
      <w:r w:rsidR="009F3D01" w:rsidRPr="00C33791">
        <w:rPr>
          <w:rFonts w:ascii="Book Antiqua" w:hAnsi="Book Antiqua"/>
          <w:sz w:val="24"/>
          <w:szCs w:val="24"/>
        </w:rPr>
        <w:t xml:space="preserve"> </w:t>
      </w:r>
      <w:r w:rsidR="005A3475" w:rsidRPr="00C33791">
        <w:rPr>
          <w:rFonts w:ascii="Book Antiqua" w:hAnsi="Book Antiqua"/>
          <w:sz w:val="24"/>
          <w:szCs w:val="24"/>
        </w:rPr>
        <w:t>+351</w:t>
      </w:r>
      <w:r w:rsidR="006C5379" w:rsidRPr="00C33791">
        <w:rPr>
          <w:rFonts w:ascii="Book Antiqua" w:hAnsi="Book Antiqua"/>
          <w:sz w:val="24"/>
          <w:szCs w:val="24"/>
          <w:lang w:eastAsia="zh-CN"/>
        </w:rPr>
        <w:t>-</w:t>
      </w:r>
      <w:r w:rsidR="009F3D01" w:rsidRPr="00C33791">
        <w:rPr>
          <w:rFonts w:ascii="Book Antiqua" w:hAnsi="Book Antiqua"/>
          <w:sz w:val="24"/>
          <w:szCs w:val="24"/>
        </w:rPr>
        <w:t>253</w:t>
      </w:r>
      <w:r w:rsidR="006C5379" w:rsidRPr="00C33791">
        <w:rPr>
          <w:rFonts w:ascii="Book Antiqua" w:hAnsi="Book Antiqua"/>
          <w:sz w:val="24"/>
          <w:szCs w:val="24"/>
          <w:lang w:eastAsia="zh-CN"/>
        </w:rPr>
        <w:t>-</w:t>
      </w:r>
      <w:r w:rsidR="006C5379" w:rsidRPr="00C33791">
        <w:rPr>
          <w:rFonts w:ascii="Book Antiqua" w:hAnsi="Book Antiqua"/>
          <w:sz w:val="24"/>
          <w:szCs w:val="24"/>
        </w:rPr>
        <w:t>540</w:t>
      </w:r>
      <w:r w:rsidR="009F3D01" w:rsidRPr="00C33791">
        <w:rPr>
          <w:rFonts w:ascii="Book Antiqua" w:hAnsi="Book Antiqua"/>
          <w:sz w:val="24"/>
          <w:szCs w:val="24"/>
        </w:rPr>
        <w:t>330</w:t>
      </w:r>
    </w:p>
    <w:p w14:paraId="284B80E1" w14:textId="6B3F519C" w:rsidR="009F3D01" w:rsidRPr="00C33791" w:rsidRDefault="009F3D01" w:rsidP="00100877">
      <w:pPr>
        <w:spacing w:after="0" w:line="360" w:lineRule="auto"/>
        <w:contextualSpacing/>
        <w:jc w:val="both"/>
        <w:rPr>
          <w:rFonts w:ascii="Book Antiqua" w:hAnsi="Book Antiqua"/>
          <w:sz w:val="24"/>
          <w:szCs w:val="24"/>
          <w:lang w:val="en-GB"/>
        </w:rPr>
      </w:pPr>
      <w:r w:rsidRPr="00C33791">
        <w:rPr>
          <w:rFonts w:ascii="Book Antiqua" w:hAnsi="Book Antiqua"/>
          <w:b/>
          <w:sz w:val="24"/>
          <w:szCs w:val="24"/>
          <w:lang w:val="en-GB"/>
        </w:rPr>
        <w:t>Fax:</w:t>
      </w:r>
      <w:r w:rsidRPr="00C33791">
        <w:rPr>
          <w:rFonts w:ascii="Book Antiqua" w:hAnsi="Book Antiqua"/>
          <w:sz w:val="24"/>
          <w:szCs w:val="24"/>
          <w:lang w:val="en-GB"/>
        </w:rPr>
        <w:t xml:space="preserve"> </w:t>
      </w:r>
      <w:r w:rsidR="005A3475" w:rsidRPr="00C33791">
        <w:rPr>
          <w:rFonts w:ascii="Book Antiqua" w:hAnsi="Book Antiqua"/>
          <w:sz w:val="24"/>
          <w:szCs w:val="24"/>
          <w:lang w:val="en-GB"/>
        </w:rPr>
        <w:t>+351</w:t>
      </w:r>
      <w:r w:rsidR="006C5379" w:rsidRPr="00C33791">
        <w:rPr>
          <w:rFonts w:ascii="Book Antiqua" w:hAnsi="Book Antiqua"/>
          <w:sz w:val="24"/>
          <w:szCs w:val="24"/>
          <w:lang w:val="en-GB" w:eastAsia="zh-CN"/>
        </w:rPr>
        <w:t>-</w:t>
      </w:r>
      <w:r w:rsidRPr="00C33791">
        <w:rPr>
          <w:rFonts w:ascii="Book Antiqua" w:hAnsi="Book Antiqua"/>
          <w:sz w:val="24"/>
          <w:szCs w:val="24"/>
          <w:lang w:val="en-GB"/>
        </w:rPr>
        <w:t>253</w:t>
      </w:r>
      <w:r w:rsidR="006C5379" w:rsidRPr="00C33791">
        <w:rPr>
          <w:rFonts w:ascii="Book Antiqua" w:hAnsi="Book Antiqua"/>
          <w:sz w:val="24"/>
          <w:szCs w:val="24"/>
          <w:lang w:val="en-GB" w:eastAsia="zh-CN"/>
        </w:rPr>
        <w:t>-</w:t>
      </w:r>
      <w:r w:rsidR="006C5379" w:rsidRPr="00C33791">
        <w:rPr>
          <w:rFonts w:ascii="Book Antiqua" w:hAnsi="Book Antiqua"/>
          <w:sz w:val="24"/>
          <w:szCs w:val="24"/>
          <w:lang w:val="en-GB"/>
        </w:rPr>
        <w:t>513</w:t>
      </w:r>
      <w:r w:rsidRPr="00C33791">
        <w:rPr>
          <w:rFonts w:ascii="Book Antiqua" w:hAnsi="Book Antiqua"/>
          <w:sz w:val="24"/>
          <w:szCs w:val="24"/>
          <w:lang w:val="en-GB"/>
        </w:rPr>
        <w:t>592</w:t>
      </w:r>
    </w:p>
    <w:p w14:paraId="4E610EB2" w14:textId="13084716" w:rsidR="006A28B1" w:rsidRPr="00C33791" w:rsidRDefault="006A28B1" w:rsidP="00100877">
      <w:pPr>
        <w:spacing w:after="0" w:line="360" w:lineRule="auto"/>
        <w:contextualSpacing/>
        <w:jc w:val="both"/>
        <w:rPr>
          <w:rFonts w:ascii="Book Antiqua" w:eastAsia="Calibri" w:hAnsi="Book Antiqua" w:cs="Times New Roman"/>
          <w:color w:val="231F20"/>
          <w:sz w:val="24"/>
          <w:szCs w:val="24"/>
          <w:lang w:val="en-GB"/>
        </w:rPr>
      </w:pPr>
    </w:p>
    <w:p w14:paraId="1C545E75" w14:textId="1BE0297C" w:rsidR="001C1675" w:rsidRPr="00C33791" w:rsidRDefault="001C1675" w:rsidP="00100877">
      <w:pPr>
        <w:spacing w:after="0" w:line="360" w:lineRule="auto"/>
        <w:rPr>
          <w:rFonts w:ascii="Book Antiqua" w:hAnsi="Book Antiqua"/>
          <w:sz w:val="24"/>
          <w:szCs w:val="24"/>
          <w:lang w:val="en-GB" w:eastAsia="zh-CN"/>
        </w:rPr>
      </w:pPr>
      <w:bookmarkStart w:id="3" w:name="OLE_LINK476"/>
      <w:bookmarkStart w:id="4" w:name="OLE_LINK477"/>
      <w:bookmarkStart w:id="5" w:name="OLE_LINK117"/>
      <w:bookmarkStart w:id="6" w:name="OLE_LINK528"/>
      <w:bookmarkStart w:id="7" w:name="OLE_LINK557"/>
      <w:r w:rsidRPr="00C33791">
        <w:rPr>
          <w:rFonts w:ascii="Book Antiqua" w:hAnsi="Book Antiqua"/>
          <w:b/>
          <w:sz w:val="24"/>
          <w:szCs w:val="24"/>
          <w:lang w:val="en-GB"/>
        </w:rPr>
        <w:t>Received:</w:t>
      </w:r>
      <w:r w:rsidR="006C5379" w:rsidRPr="00C33791">
        <w:rPr>
          <w:rFonts w:ascii="Book Antiqua" w:hAnsi="Book Antiqua"/>
          <w:b/>
          <w:sz w:val="24"/>
          <w:szCs w:val="24"/>
          <w:lang w:val="en-GB" w:eastAsia="zh-CN"/>
        </w:rPr>
        <w:t xml:space="preserve"> </w:t>
      </w:r>
      <w:r w:rsidR="006C5379" w:rsidRPr="00C33791">
        <w:rPr>
          <w:rFonts w:ascii="Book Antiqua" w:hAnsi="Book Antiqua"/>
          <w:sz w:val="24"/>
          <w:szCs w:val="24"/>
          <w:lang w:val="en-GB" w:eastAsia="zh-CN"/>
        </w:rPr>
        <w:t>July 11, 2016</w:t>
      </w:r>
    </w:p>
    <w:p w14:paraId="6BB87682" w14:textId="72B7F985" w:rsidR="001C1675" w:rsidRPr="00C33791" w:rsidRDefault="001C1675" w:rsidP="00100877">
      <w:pPr>
        <w:spacing w:after="0" w:line="360" w:lineRule="auto"/>
        <w:rPr>
          <w:rFonts w:ascii="Book Antiqua" w:hAnsi="Book Antiqua"/>
          <w:b/>
          <w:sz w:val="24"/>
          <w:szCs w:val="24"/>
          <w:lang w:val="en-GB" w:eastAsia="zh-CN"/>
        </w:rPr>
      </w:pPr>
      <w:r w:rsidRPr="00C33791">
        <w:rPr>
          <w:rFonts w:ascii="Book Antiqua" w:hAnsi="Book Antiqua"/>
          <w:b/>
          <w:sz w:val="24"/>
          <w:szCs w:val="24"/>
          <w:lang w:val="en-GB"/>
        </w:rPr>
        <w:t>Peer-review started:</w:t>
      </w:r>
      <w:r w:rsidR="006C5379" w:rsidRPr="00C33791">
        <w:rPr>
          <w:rFonts w:ascii="Book Antiqua" w:hAnsi="Book Antiqua"/>
          <w:b/>
          <w:sz w:val="24"/>
          <w:szCs w:val="24"/>
          <w:lang w:val="en-GB" w:eastAsia="zh-CN"/>
        </w:rPr>
        <w:t xml:space="preserve"> </w:t>
      </w:r>
      <w:r w:rsidR="006C5379" w:rsidRPr="00C33791">
        <w:rPr>
          <w:rFonts w:ascii="Book Antiqua" w:hAnsi="Book Antiqua"/>
          <w:sz w:val="24"/>
          <w:szCs w:val="24"/>
          <w:lang w:val="en-GB" w:eastAsia="zh-CN"/>
        </w:rPr>
        <w:t>July 13, 2016</w:t>
      </w:r>
    </w:p>
    <w:p w14:paraId="1EA7486C" w14:textId="16EC5C41" w:rsidR="001C1675" w:rsidRPr="00C33791" w:rsidRDefault="001C1675" w:rsidP="00100877">
      <w:pPr>
        <w:spacing w:after="0" w:line="360" w:lineRule="auto"/>
        <w:rPr>
          <w:rFonts w:ascii="Book Antiqua" w:hAnsi="Book Antiqua"/>
          <w:sz w:val="24"/>
          <w:szCs w:val="24"/>
          <w:lang w:val="en-GB" w:eastAsia="zh-CN"/>
        </w:rPr>
      </w:pPr>
      <w:r w:rsidRPr="00C33791">
        <w:rPr>
          <w:rFonts w:ascii="Book Antiqua" w:hAnsi="Book Antiqua"/>
          <w:b/>
          <w:sz w:val="24"/>
          <w:szCs w:val="24"/>
          <w:lang w:val="en-GB"/>
        </w:rPr>
        <w:t>First decision:</w:t>
      </w:r>
      <w:r w:rsidR="006C5379" w:rsidRPr="00C33791">
        <w:rPr>
          <w:rFonts w:ascii="Book Antiqua" w:hAnsi="Book Antiqua"/>
          <w:b/>
          <w:sz w:val="24"/>
          <w:szCs w:val="24"/>
          <w:lang w:val="en-GB" w:eastAsia="zh-CN"/>
        </w:rPr>
        <w:t xml:space="preserve"> </w:t>
      </w:r>
      <w:r w:rsidR="006C5379" w:rsidRPr="00C33791">
        <w:rPr>
          <w:rFonts w:ascii="Book Antiqua" w:hAnsi="Book Antiqua"/>
          <w:sz w:val="24"/>
          <w:szCs w:val="24"/>
          <w:lang w:val="en-GB" w:eastAsia="zh-CN"/>
        </w:rPr>
        <w:t>August 29, 2016</w:t>
      </w:r>
    </w:p>
    <w:p w14:paraId="12921FFE" w14:textId="049BE389" w:rsidR="001C1675" w:rsidRPr="00C33791" w:rsidRDefault="001C1675" w:rsidP="00100877">
      <w:pPr>
        <w:spacing w:after="0" w:line="360" w:lineRule="auto"/>
        <w:rPr>
          <w:rFonts w:ascii="Book Antiqua" w:hAnsi="Book Antiqua"/>
          <w:sz w:val="24"/>
          <w:szCs w:val="24"/>
          <w:lang w:val="en-GB" w:eastAsia="zh-CN"/>
        </w:rPr>
      </w:pPr>
      <w:r w:rsidRPr="00C33791">
        <w:rPr>
          <w:rFonts w:ascii="Book Antiqua" w:hAnsi="Book Antiqua"/>
          <w:b/>
          <w:sz w:val="24"/>
          <w:szCs w:val="24"/>
          <w:lang w:val="en-GB"/>
        </w:rPr>
        <w:t>Revised:</w:t>
      </w:r>
      <w:r w:rsidR="006C5379" w:rsidRPr="00C33791">
        <w:rPr>
          <w:rFonts w:ascii="Book Antiqua" w:hAnsi="Book Antiqua"/>
          <w:b/>
          <w:sz w:val="24"/>
          <w:szCs w:val="24"/>
          <w:lang w:val="en-GB" w:eastAsia="zh-CN"/>
        </w:rPr>
        <w:t xml:space="preserve"> </w:t>
      </w:r>
      <w:r w:rsidR="006C5379" w:rsidRPr="00C33791">
        <w:rPr>
          <w:rFonts w:ascii="Book Antiqua" w:hAnsi="Book Antiqua"/>
          <w:sz w:val="24"/>
          <w:szCs w:val="24"/>
          <w:lang w:val="en-GB" w:eastAsia="zh-CN"/>
        </w:rPr>
        <w:t>October 6, 2016</w:t>
      </w:r>
    </w:p>
    <w:p w14:paraId="0AE21510" w14:textId="6F440CCD" w:rsidR="001C1675" w:rsidRPr="000D458A" w:rsidRDefault="001C1675" w:rsidP="000D458A">
      <w:pPr>
        <w:rPr>
          <w:rFonts w:ascii="Book Antiqua" w:hAnsi="Book Antiqua" w:hint="eastAsia"/>
          <w:iCs/>
          <w:sz w:val="24"/>
          <w:lang w:eastAsia="zh-CN"/>
        </w:rPr>
      </w:pPr>
      <w:r w:rsidRPr="00C33791">
        <w:rPr>
          <w:rFonts w:ascii="Book Antiqua" w:hAnsi="Book Antiqua"/>
          <w:b/>
          <w:sz w:val="24"/>
          <w:szCs w:val="24"/>
          <w:lang w:val="en-GB"/>
        </w:rPr>
        <w:t xml:space="preserve">Accepted: </w:t>
      </w:r>
      <w:proofErr w:type="spellStart"/>
      <w:r w:rsidR="000D458A">
        <w:rPr>
          <w:rStyle w:val="Emphasis"/>
        </w:rPr>
        <w:t>N</w:t>
      </w:r>
      <w:bookmarkStart w:id="8" w:name="_GoBack"/>
      <w:bookmarkEnd w:id="8"/>
      <w:r w:rsidR="000D458A">
        <w:rPr>
          <w:rStyle w:val="Emphasis"/>
        </w:rPr>
        <w:t>ovember</w:t>
      </w:r>
      <w:proofErr w:type="spellEnd"/>
      <w:r w:rsidR="000D458A">
        <w:rPr>
          <w:rStyle w:val="Emphasis"/>
          <w:rFonts w:ascii="宋体" w:hAnsi="宋体" w:cs="宋体" w:hint="eastAsia"/>
        </w:rPr>
        <w:t xml:space="preserve"> 1</w:t>
      </w:r>
      <w:r w:rsidR="000D458A" w:rsidRPr="00235CD4">
        <w:rPr>
          <w:rStyle w:val="Emphasis"/>
        </w:rPr>
        <w:t>,</w:t>
      </w:r>
      <w:r w:rsidR="000D458A">
        <w:rPr>
          <w:rStyle w:val="Emphasis"/>
        </w:rPr>
        <w:t xml:space="preserve"> 2016</w:t>
      </w:r>
    </w:p>
    <w:p w14:paraId="1E4ECCB9" w14:textId="77777777" w:rsidR="001C1675" w:rsidRPr="00C33791" w:rsidRDefault="001C1675" w:rsidP="00100877">
      <w:pPr>
        <w:spacing w:after="0" w:line="360" w:lineRule="auto"/>
        <w:rPr>
          <w:rFonts w:ascii="Book Antiqua" w:hAnsi="Book Antiqua"/>
          <w:b/>
          <w:sz w:val="24"/>
          <w:szCs w:val="24"/>
          <w:lang w:val="en-GB"/>
        </w:rPr>
      </w:pPr>
      <w:r w:rsidRPr="00C33791">
        <w:rPr>
          <w:rFonts w:ascii="Book Antiqua" w:hAnsi="Book Antiqua"/>
          <w:b/>
          <w:sz w:val="24"/>
          <w:szCs w:val="24"/>
          <w:lang w:val="en-GB"/>
        </w:rPr>
        <w:t>Article in press:</w:t>
      </w:r>
    </w:p>
    <w:p w14:paraId="50109ABD" w14:textId="77777777" w:rsidR="001C1675" w:rsidRPr="00C33791" w:rsidRDefault="001C1675" w:rsidP="00100877">
      <w:pPr>
        <w:spacing w:after="0" w:line="360" w:lineRule="auto"/>
        <w:rPr>
          <w:rFonts w:ascii="Book Antiqua" w:hAnsi="Book Antiqua"/>
          <w:b/>
          <w:sz w:val="24"/>
          <w:szCs w:val="24"/>
          <w:lang w:val="en-GB"/>
        </w:rPr>
      </w:pPr>
      <w:r w:rsidRPr="00C33791">
        <w:rPr>
          <w:rFonts w:ascii="Book Antiqua" w:hAnsi="Book Antiqua"/>
          <w:b/>
          <w:sz w:val="24"/>
          <w:szCs w:val="24"/>
          <w:lang w:val="en-GB"/>
        </w:rPr>
        <w:t>Published online:</w:t>
      </w:r>
    </w:p>
    <w:bookmarkEnd w:id="3"/>
    <w:bookmarkEnd w:id="4"/>
    <w:bookmarkEnd w:id="5"/>
    <w:bookmarkEnd w:id="6"/>
    <w:bookmarkEnd w:id="7"/>
    <w:p w14:paraId="521E4BFD" w14:textId="77777777" w:rsidR="00096E73" w:rsidRPr="00C33791" w:rsidRDefault="00096E73" w:rsidP="00100877">
      <w:pPr>
        <w:spacing w:after="0" w:line="360" w:lineRule="auto"/>
        <w:contextualSpacing/>
        <w:jc w:val="both"/>
        <w:rPr>
          <w:rFonts w:ascii="Book Antiqua" w:eastAsia="Times New Roman" w:hAnsi="Book Antiqua" w:cs="Times New Roman"/>
          <w:b/>
          <w:bCs/>
          <w:sz w:val="24"/>
          <w:szCs w:val="24"/>
          <w:lang w:val="en-US" w:eastAsia="pt-PT"/>
        </w:rPr>
      </w:pPr>
    </w:p>
    <w:p w14:paraId="08339761" w14:textId="77777777" w:rsidR="00096E73" w:rsidRPr="00C33791" w:rsidRDefault="00096E73" w:rsidP="00100877">
      <w:pPr>
        <w:spacing w:after="0" w:line="360" w:lineRule="auto"/>
        <w:contextualSpacing/>
        <w:jc w:val="both"/>
        <w:rPr>
          <w:rFonts w:ascii="Book Antiqua" w:eastAsia="Times New Roman" w:hAnsi="Book Antiqua" w:cs="Times New Roman"/>
          <w:b/>
          <w:bCs/>
          <w:sz w:val="24"/>
          <w:szCs w:val="24"/>
          <w:lang w:val="en-US" w:eastAsia="pt-PT"/>
        </w:rPr>
      </w:pPr>
    </w:p>
    <w:p w14:paraId="793FB187" w14:textId="77777777" w:rsidR="006C5379" w:rsidRPr="00C33791" w:rsidRDefault="006C5379" w:rsidP="00100877">
      <w:pPr>
        <w:spacing w:after="0"/>
        <w:rPr>
          <w:rFonts w:ascii="Book Antiqua" w:eastAsia="Times New Roman" w:hAnsi="Book Antiqua" w:cs="Times New Roman"/>
          <w:b/>
          <w:bCs/>
          <w:sz w:val="24"/>
          <w:szCs w:val="24"/>
          <w:lang w:val="en-US" w:eastAsia="pt-PT"/>
        </w:rPr>
      </w:pPr>
      <w:r w:rsidRPr="00C33791">
        <w:rPr>
          <w:rFonts w:ascii="Book Antiqua" w:eastAsia="Times New Roman" w:hAnsi="Book Antiqua" w:cs="Times New Roman"/>
          <w:b/>
          <w:bCs/>
          <w:sz w:val="24"/>
          <w:szCs w:val="24"/>
          <w:lang w:val="en-US" w:eastAsia="pt-PT"/>
        </w:rPr>
        <w:br w:type="page"/>
      </w:r>
    </w:p>
    <w:p w14:paraId="3FF8A5BC" w14:textId="6B74C1E7" w:rsidR="00CC6D7B" w:rsidRPr="00C33791" w:rsidRDefault="00CC6D7B" w:rsidP="00100877">
      <w:pPr>
        <w:spacing w:after="0" w:line="360" w:lineRule="auto"/>
        <w:contextualSpacing/>
        <w:jc w:val="both"/>
        <w:rPr>
          <w:rFonts w:ascii="Book Antiqua" w:eastAsia="Times New Roman" w:hAnsi="Book Antiqua" w:cs="Times New Roman"/>
          <w:b/>
          <w:bCs/>
          <w:sz w:val="24"/>
          <w:szCs w:val="24"/>
          <w:lang w:val="en-US" w:eastAsia="pt-PT"/>
        </w:rPr>
      </w:pPr>
      <w:r w:rsidRPr="00C33791">
        <w:rPr>
          <w:rFonts w:ascii="Book Antiqua" w:eastAsia="Times New Roman" w:hAnsi="Book Antiqua" w:cs="Times New Roman"/>
          <w:b/>
          <w:bCs/>
          <w:sz w:val="24"/>
          <w:szCs w:val="24"/>
          <w:lang w:val="en-US" w:eastAsia="pt-PT"/>
        </w:rPr>
        <w:lastRenderedPageBreak/>
        <w:t>Abstract</w:t>
      </w:r>
    </w:p>
    <w:p w14:paraId="4FA4A853" w14:textId="77777777" w:rsidR="006C5379" w:rsidRPr="00C33791" w:rsidRDefault="006C5379" w:rsidP="00100877">
      <w:pPr>
        <w:spacing w:after="0" w:line="360" w:lineRule="auto"/>
        <w:contextualSpacing/>
        <w:jc w:val="both"/>
        <w:rPr>
          <w:rFonts w:ascii="Book Antiqua" w:hAnsi="Book Antiqua" w:cs="Times New Roman"/>
          <w:b/>
          <w:i/>
          <w:color w:val="231F20"/>
          <w:sz w:val="24"/>
          <w:szCs w:val="24"/>
          <w:lang w:val="en" w:eastAsia="zh-CN"/>
        </w:rPr>
      </w:pPr>
      <w:r w:rsidRPr="00C33791">
        <w:rPr>
          <w:rFonts w:ascii="Book Antiqua" w:eastAsia="Calibri" w:hAnsi="Book Antiqua" w:cs="Times New Roman"/>
          <w:b/>
          <w:i/>
          <w:color w:val="231F20"/>
          <w:sz w:val="24"/>
          <w:szCs w:val="24"/>
          <w:lang w:val="en"/>
        </w:rPr>
        <w:t>AIM</w:t>
      </w:r>
    </w:p>
    <w:p w14:paraId="76A88E3B" w14:textId="7ADA64A5" w:rsidR="00CC6D7B" w:rsidRPr="00C33791" w:rsidRDefault="00CC6D7B" w:rsidP="00100877">
      <w:pPr>
        <w:spacing w:after="0" w:line="360" w:lineRule="auto"/>
        <w:contextualSpacing/>
        <w:jc w:val="both"/>
        <w:rPr>
          <w:rFonts w:ascii="Book Antiqua" w:hAnsi="Book Antiqua" w:cs="Times New Roman"/>
          <w:color w:val="231F20"/>
          <w:sz w:val="24"/>
          <w:szCs w:val="24"/>
          <w:lang w:val="en-GB" w:eastAsia="zh-CN"/>
        </w:rPr>
      </w:pPr>
      <w:r w:rsidRPr="00C33791">
        <w:rPr>
          <w:rFonts w:ascii="Book Antiqua" w:eastAsia="Calibri" w:hAnsi="Book Antiqua" w:cs="Times New Roman"/>
          <w:sz w:val="24"/>
          <w:szCs w:val="24"/>
          <w:lang w:val="en"/>
        </w:rPr>
        <w:t>To</w:t>
      </w:r>
      <w:r w:rsidRPr="00C33791">
        <w:rPr>
          <w:rFonts w:ascii="Book Antiqua" w:eastAsia="Calibri" w:hAnsi="Book Antiqua" w:cs="Times New Roman"/>
          <w:sz w:val="24"/>
          <w:szCs w:val="24"/>
          <w:lang w:val="en-US"/>
        </w:rPr>
        <w:t xml:space="preserve"> evaluate </w:t>
      </w:r>
      <w:r w:rsidRPr="00C33791">
        <w:rPr>
          <w:rFonts w:ascii="Book Antiqua" w:eastAsia="Calibri" w:hAnsi="Book Antiqua" w:cs="Times New Roman"/>
          <w:color w:val="231F20"/>
          <w:sz w:val="24"/>
          <w:szCs w:val="24"/>
          <w:lang w:val="en-GB"/>
        </w:rPr>
        <w:t>the role of small bowel capsule endoscopy (SBCE) on the reclassification of colonic inflammatory bowel disease type unclassified (IBDU).</w:t>
      </w:r>
    </w:p>
    <w:p w14:paraId="27540EBF" w14:textId="77777777" w:rsidR="006C5379" w:rsidRPr="00C33791" w:rsidRDefault="006C5379" w:rsidP="00100877">
      <w:pPr>
        <w:spacing w:after="0" w:line="360" w:lineRule="auto"/>
        <w:contextualSpacing/>
        <w:jc w:val="both"/>
        <w:rPr>
          <w:rFonts w:ascii="Book Antiqua" w:hAnsi="Book Antiqua" w:cs="Times New Roman"/>
          <w:b/>
          <w:color w:val="231F20"/>
          <w:sz w:val="24"/>
          <w:szCs w:val="24"/>
          <w:lang w:val="en" w:eastAsia="zh-CN"/>
        </w:rPr>
      </w:pPr>
    </w:p>
    <w:p w14:paraId="1517C923" w14:textId="77777777" w:rsidR="006C5379" w:rsidRPr="00C33791" w:rsidRDefault="006C5379" w:rsidP="00100877">
      <w:pPr>
        <w:spacing w:after="0" w:line="360" w:lineRule="auto"/>
        <w:contextualSpacing/>
        <w:jc w:val="both"/>
        <w:rPr>
          <w:rFonts w:ascii="Book Antiqua" w:hAnsi="Book Antiqua" w:cs="Times New Roman"/>
          <w:b/>
          <w:i/>
          <w:caps/>
          <w:sz w:val="24"/>
          <w:szCs w:val="24"/>
          <w:lang w:val="en-GB" w:eastAsia="zh-CN"/>
        </w:rPr>
      </w:pPr>
      <w:r w:rsidRPr="00C33791">
        <w:rPr>
          <w:rFonts w:ascii="Book Antiqua" w:eastAsia="Calibri" w:hAnsi="Book Antiqua" w:cs="Times New Roman"/>
          <w:b/>
          <w:i/>
          <w:caps/>
          <w:sz w:val="24"/>
          <w:szCs w:val="24"/>
          <w:lang w:val="en-GB"/>
        </w:rPr>
        <w:t>Methods</w:t>
      </w:r>
    </w:p>
    <w:p w14:paraId="65771E5B" w14:textId="12266030" w:rsidR="00CC6D7B" w:rsidRPr="00C33791" w:rsidRDefault="00CC6D7B" w:rsidP="00100877">
      <w:pPr>
        <w:spacing w:after="0" w:line="360" w:lineRule="auto"/>
        <w:contextualSpacing/>
        <w:jc w:val="both"/>
        <w:rPr>
          <w:rFonts w:ascii="Book Antiqua" w:hAnsi="Book Antiqua" w:cs="Times New Roman"/>
          <w:color w:val="231F20"/>
          <w:sz w:val="24"/>
          <w:szCs w:val="24"/>
          <w:lang w:val="en-GB" w:eastAsia="zh-CN"/>
        </w:rPr>
      </w:pPr>
      <w:r w:rsidRPr="00C33791">
        <w:rPr>
          <w:rFonts w:ascii="Book Antiqua" w:eastAsia="Calibri" w:hAnsi="Book Antiqua" w:cs="Times New Roman"/>
          <w:color w:val="231F20"/>
          <w:sz w:val="24"/>
          <w:szCs w:val="24"/>
          <w:lang w:val="en-GB"/>
        </w:rPr>
        <w:t xml:space="preserve">We performed a </w:t>
      </w:r>
      <w:proofErr w:type="spellStart"/>
      <w:r w:rsidRPr="00C33791">
        <w:rPr>
          <w:rFonts w:ascii="Book Antiqua" w:eastAsia="Calibri" w:hAnsi="Book Antiqua" w:cs="Times New Roman"/>
          <w:color w:val="231F20"/>
          <w:sz w:val="24"/>
          <w:szCs w:val="24"/>
          <w:lang w:val="en-GB"/>
        </w:rPr>
        <w:t>multicenter</w:t>
      </w:r>
      <w:proofErr w:type="spellEnd"/>
      <w:r w:rsidRPr="00C33791">
        <w:rPr>
          <w:rFonts w:ascii="Book Antiqua" w:eastAsia="Calibri" w:hAnsi="Book Antiqua" w:cs="Times New Roman"/>
          <w:color w:val="231F20"/>
          <w:sz w:val="24"/>
          <w:szCs w:val="24"/>
          <w:lang w:val="en-GB"/>
        </w:rPr>
        <w:t>, retrospective study including patients with IBDU undergoing SBCE, between 2002 and 2014.</w:t>
      </w:r>
      <w:r w:rsidRPr="00C33791">
        <w:rPr>
          <w:rFonts w:ascii="Book Antiqua" w:eastAsia="Calibri" w:hAnsi="Book Antiqua" w:cs="Times New Roman"/>
          <w:b/>
          <w:caps/>
          <w:sz w:val="24"/>
          <w:szCs w:val="24"/>
          <w:lang w:val="en-GB"/>
        </w:rPr>
        <w:t xml:space="preserve"> </w:t>
      </w:r>
      <w:r w:rsidRPr="00C33791">
        <w:rPr>
          <w:rFonts w:ascii="Book Antiqua" w:eastAsia="Calibri" w:hAnsi="Book Antiqua" w:cs="Times New Roman"/>
          <w:color w:val="231F20"/>
          <w:sz w:val="24"/>
          <w:szCs w:val="24"/>
          <w:lang w:val="en-GB"/>
        </w:rPr>
        <w:t xml:space="preserve">SBCE studies were reviewed and the inflammatory activity was evaluated by determining the Lewis Score (LS). Inflammatory activity was considered significant and consistent with </w:t>
      </w:r>
      <w:proofErr w:type="spellStart"/>
      <w:r w:rsidRPr="00C33791">
        <w:rPr>
          <w:rFonts w:ascii="Book Antiqua" w:eastAsia="Calibri" w:hAnsi="Book Antiqua" w:cs="Times New Roman"/>
          <w:color w:val="231F20"/>
          <w:sz w:val="24"/>
          <w:szCs w:val="24"/>
          <w:lang w:val="en-GB"/>
        </w:rPr>
        <w:t>Crohn's</w:t>
      </w:r>
      <w:proofErr w:type="spellEnd"/>
      <w:r w:rsidRPr="00C33791">
        <w:rPr>
          <w:rFonts w:ascii="Book Antiqua" w:eastAsia="Calibri" w:hAnsi="Book Antiqua" w:cs="Times New Roman"/>
          <w:color w:val="231F20"/>
          <w:sz w:val="24"/>
          <w:szCs w:val="24"/>
          <w:lang w:val="en-GB"/>
        </w:rPr>
        <w:t xml:space="preserve"> disease (CD) when the LS ≥</w:t>
      </w:r>
      <w:r w:rsidR="006C5379" w:rsidRPr="00C33791">
        <w:rPr>
          <w:rFonts w:ascii="Book Antiqua" w:hAnsi="Book Antiqua" w:cs="Times New Roman"/>
          <w:color w:val="231F20"/>
          <w:sz w:val="24"/>
          <w:szCs w:val="24"/>
          <w:lang w:val="en-GB" w:eastAsia="zh-CN"/>
        </w:rPr>
        <w:t xml:space="preserve"> </w:t>
      </w:r>
      <w:r w:rsidRPr="00C33791">
        <w:rPr>
          <w:rFonts w:ascii="Book Antiqua" w:eastAsia="Calibri" w:hAnsi="Book Antiqua" w:cs="Times New Roman"/>
          <w:color w:val="231F20"/>
          <w:sz w:val="24"/>
          <w:szCs w:val="24"/>
          <w:lang w:val="en-GB"/>
        </w:rPr>
        <w:t>135.</w:t>
      </w:r>
      <w:r w:rsidRPr="00C33791">
        <w:rPr>
          <w:rFonts w:ascii="Book Antiqua" w:eastAsia="Calibri" w:hAnsi="Book Antiqua" w:cs="Times New Roman"/>
          <w:b/>
          <w:caps/>
          <w:sz w:val="24"/>
          <w:szCs w:val="24"/>
          <w:lang w:val="en-GB"/>
        </w:rPr>
        <w:t xml:space="preserve"> </w:t>
      </w:r>
      <w:r w:rsidRPr="00C33791">
        <w:rPr>
          <w:rFonts w:ascii="Book Antiqua" w:eastAsia="Calibri" w:hAnsi="Book Antiqua" w:cs="Times New Roman"/>
          <w:color w:val="231F20"/>
          <w:sz w:val="24"/>
          <w:szCs w:val="24"/>
          <w:lang w:val="en-GB"/>
        </w:rPr>
        <w:t xml:space="preserve">The definitive diagnosis during follow-up (minimum 12 </w:t>
      </w:r>
      <w:proofErr w:type="spellStart"/>
      <w:r w:rsidR="00040188">
        <w:rPr>
          <w:rFonts w:ascii="Book Antiqua" w:hAnsi="Book Antiqua" w:cs="Times New Roman" w:hint="eastAsia"/>
          <w:color w:val="231F20"/>
          <w:sz w:val="24"/>
          <w:szCs w:val="24"/>
          <w:lang w:val="en-GB" w:eastAsia="zh-CN"/>
        </w:rPr>
        <w:t>mo</w:t>
      </w:r>
      <w:proofErr w:type="spellEnd"/>
      <w:r w:rsidRPr="00C33791">
        <w:rPr>
          <w:rFonts w:ascii="Book Antiqua" w:eastAsia="Calibri" w:hAnsi="Book Antiqua" w:cs="Times New Roman"/>
          <w:color w:val="231F20"/>
          <w:sz w:val="24"/>
          <w:szCs w:val="24"/>
          <w:lang w:val="en-GB"/>
        </w:rPr>
        <w:t xml:space="preserve"> following SBCE) was based on the combination of clinical, analytical, imaging, endoscopic and histological elements.</w:t>
      </w:r>
    </w:p>
    <w:p w14:paraId="331227E5" w14:textId="77777777" w:rsidR="006C5379" w:rsidRPr="00C33791" w:rsidRDefault="006C5379" w:rsidP="00100877">
      <w:pPr>
        <w:spacing w:after="0" w:line="360" w:lineRule="auto"/>
        <w:contextualSpacing/>
        <w:jc w:val="both"/>
        <w:rPr>
          <w:rFonts w:ascii="Book Antiqua" w:hAnsi="Book Antiqua" w:cs="Times New Roman"/>
          <w:b/>
          <w:caps/>
          <w:sz w:val="24"/>
          <w:szCs w:val="24"/>
          <w:lang w:val="en-GB" w:eastAsia="zh-CN"/>
        </w:rPr>
      </w:pPr>
    </w:p>
    <w:p w14:paraId="790D8BB0" w14:textId="77777777" w:rsidR="006C5379" w:rsidRPr="00C33791" w:rsidRDefault="006C5379" w:rsidP="00100877">
      <w:pPr>
        <w:spacing w:after="0" w:line="360" w:lineRule="auto"/>
        <w:contextualSpacing/>
        <w:jc w:val="both"/>
        <w:rPr>
          <w:rFonts w:ascii="Book Antiqua" w:hAnsi="Book Antiqua" w:cs="Times New Roman"/>
          <w:b/>
          <w:i/>
          <w:caps/>
          <w:color w:val="231F20"/>
          <w:sz w:val="24"/>
          <w:szCs w:val="24"/>
          <w:lang w:val="en-GB" w:eastAsia="zh-CN"/>
        </w:rPr>
      </w:pPr>
      <w:r w:rsidRPr="00C33791">
        <w:rPr>
          <w:rFonts w:ascii="Book Antiqua" w:eastAsia="Calibri" w:hAnsi="Book Antiqua" w:cs="Times New Roman"/>
          <w:b/>
          <w:i/>
          <w:caps/>
          <w:color w:val="231F20"/>
          <w:sz w:val="24"/>
          <w:szCs w:val="24"/>
          <w:lang w:val="en-GB"/>
        </w:rPr>
        <w:t>Results</w:t>
      </w:r>
    </w:p>
    <w:p w14:paraId="1557F677" w14:textId="343467B4" w:rsidR="00CC6D7B" w:rsidRPr="00C33791" w:rsidRDefault="00CC6D7B" w:rsidP="00100877">
      <w:pPr>
        <w:spacing w:after="0" w:line="360" w:lineRule="auto"/>
        <w:contextualSpacing/>
        <w:jc w:val="both"/>
        <w:rPr>
          <w:rFonts w:ascii="Book Antiqua" w:hAnsi="Book Antiqua" w:cs="Times New Roman"/>
          <w:color w:val="231F20"/>
          <w:sz w:val="24"/>
          <w:szCs w:val="24"/>
          <w:lang w:val="en-GB" w:eastAsia="zh-CN"/>
        </w:rPr>
      </w:pPr>
      <w:r w:rsidRPr="00C33791">
        <w:rPr>
          <w:rFonts w:ascii="Book Antiqua" w:eastAsia="Calibri" w:hAnsi="Book Antiqua" w:cs="Times New Roman"/>
          <w:color w:val="231F20"/>
          <w:sz w:val="24"/>
          <w:szCs w:val="24"/>
          <w:lang w:val="en-GB"/>
        </w:rPr>
        <w:t xml:space="preserve">Thirty-six patients were included, 21 females (58%) with mean age at diagnosis of 33 ± 13 (15-64) years. The mean follow-up time after the SBCE was 52 ± </w:t>
      </w:r>
      <w:proofErr w:type="gramStart"/>
      <w:r w:rsidRPr="00C33791">
        <w:rPr>
          <w:rFonts w:ascii="Book Antiqua" w:eastAsia="Calibri" w:hAnsi="Book Antiqua" w:cs="Times New Roman"/>
          <w:color w:val="231F20"/>
          <w:sz w:val="24"/>
          <w:szCs w:val="24"/>
          <w:lang w:val="en-GB"/>
        </w:rPr>
        <w:t xml:space="preserve">41 (12-156) </w:t>
      </w:r>
      <w:r w:rsidR="006C5379" w:rsidRPr="00C33791">
        <w:rPr>
          <w:rFonts w:ascii="Book Antiqua" w:hAnsi="Book Antiqua" w:cs="Times New Roman"/>
          <w:color w:val="231F20"/>
          <w:sz w:val="24"/>
          <w:szCs w:val="24"/>
          <w:lang w:val="en-GB" w:eastAsia="zh-CN"/>
        </w:rPr>
        <w:t>mo</w:t>
      </w:r>
      <w:proofErr w:type="gramEnd"/>
      <w:r w:rsidRPr="00C33791">
        <w:rPr>
          <w:rFonts w:ascii="Book Antiqua" w:eastAsia="Calibri" w:hAnsi="Book Antiqua" w:cs="Times New Roman"/>
          <w:color w:val="231F20"/>
          <w:sz w:val="24"/>
          <w:szCs w:val="24"/>
          <w:lang w:val="en-GB"/>
        </w:rPr>
        <w:t>.</w:t>
      </w:r>
      <w:r w:rsidR="006C5379" w:rsidRPr="00C33791">
        <w:rPr>
          <w:rFonts w:ascii="Book Antiqua" w:hAnsi="Book Antiqua" w:cs="Times New Roman"/>
          <w:b/>
          <w:caps/>
          <w:color w:val="231F20"/>
          <w:sz w:val="24"/>
          <w:szCs w:val="24"/>
          <w:lang w:val="en-GB" w:eastAsia="zh-CN"/>
        </w:rPr>
        <w:t xml:space="preserve"> </w:t>
      </w:r>
      <w:r w:rsidRPr="00C33791">
        <w:rPr>
          <w:rFonts w:ascii="Book Antiqua" w:eastAsia="Calibri" w:hAnsi="Book Antiqua" w:cs="Times New Roman"/>
          <w:color w:val="231F20"/>
          <w:sz w:val="24"/>
          <w:szCs w:val="24"/>
          <w:lang w:val="en-GB"/>
        </w:rPr>
        <w:t>The SBCE revealed findings consistent with significant inflammatory activity in the small bowel (LS ≥</w:t>
      </w:r>
      <w:r w:rsidR="00100877">
        <w:rPr>
          <w:rFonts w:ascii="Book Antiqua" w:hAnsi="Book Antiqua" w:cs="Times New Roman" w:hint="eastAsia"/>
          <w:color w:val="231F20"/>
          <w:sz w:val="24"/>
          <w:szCs w:val="24"/>
          <w:lang w:val="en-GB" w:eastAsia="zh-CN"/>
        </w:rPr>
        <w:t xml:space="preserve"> </w:t>
      </w:r>
      <w:r w:rsidRPr="00C33791">
        <w:rPr>
          <w:rFonts w:ascii="Book Antiqua" w:eastAsia="Calibri" w:hAnsi="Book Antiqua" w:cs="Times New Roman"/>
          <w:color w:val="231F20"/>
          <w:sz w:val="24"/>
          <w:szCs w:val="24"/>
          <w:lang w:val="en-GB"/>
        </w:rPr>
        <w:t>135) in 9 patients (25%); in all of them the diagnosis of CD was confirmed during follow-up. In 27 patients (75%), the SBCE revealed no significant inflammatory activity (LS &lt;</w:t>
      </w:r>
      <w:r w:rsidR="006C5379" w:rsidRPr="00C33791">
        <w:rPr>
          <w:rFonts w:ascii="Book Antiqua" w:hAnsi="Book Antiqua" w:cs="Times New Roman"/>
          <w:color w:val="231F20"/>
          <w:sz w:val="24"/>
          <w:szCs w:val="24"/>
          <w:lang w:val="en-GB" w:eastAsia="zh-CN"/>
        </w:rPr>
        <w:t xml:space="preserve"> </w:t>
      </w:r>
      <w:r w:rsidRPr="00C33791">
        <w:rPr>
          <w:rFonts w:ascii="Book Antiqua" w:eastAsia="Calibri" w:hAnsi="Book Antiqua" w:cs="Times New Roman"/>
          <w:color w:val="231F20"/>
          <w:sz w:val="24"/>
          <w:szCs w:val="24"/>
          <w:lang w:val="en-GB"/>
        </w:rPr>
        <w:t>135); among these patients, the diagnosis of Ulcerative Colitis (UC) was established in 16 cases (59.3%), CD in 1 case (3.7%) and 10 patients (37%) maintained a diagnosis of IBDU during follow-up.</w:t>
      </w:r>
      <w:r w:rsidR="006C5379" w:rsidRPr="00C33791">
        <w:rPr>
          <w:rFonts w:ascii="Book Antiqua" w:hAnsi="Book Antiqua" w:cs="Times New Roman"/>
          <w:b/>
          <w:caps/>
          <w:color w:val="231F20"/>
          <w:sz w:val="24"/>
          <w:szCs w:val="24"/>
          <w:lang w:val="en-GB" w:eastAsia="zh-CN"/>
        </w:rPr>
        <w:t xml:space="preserve"> </w:t>
      </w:r>
      <w:r w:rsidRPr="00C33791">
        <w:rPr>
          <w:rFonts w:ascii="Book Antiqua" w:eastAsia="Calibri" w:hAnsi="Book Antiqua" w:cs="Times New Roman"/>
          <w:color w:val="231F20"/>
          <w:sz w:val="24"/>
          <w:szCs w:val="24"/>
          <w:lang w:val="en-GB"/>
        </w:rPr>
        <w:t>A LS</w:t>
      </w:r>
      <w:r w:rsidR="00116B5B" w:rsidRPr="00C33791">
        <w:rPr>
          <w:rFonts w:ascii="Book Antiqua" w:eastAsia="Calibri" w:hAnsi="Book Antiqua" w:cs="Times New Roman"/>
          <w:color w:val="231F20"/>
          <w:sz w:val="24"/>
          <w:szCs w:val="24"/>
          <w:lang w:val="en-GB"/>
        </w:rPr>
        <w:t xml:space="preserve"> </w:t>
      </w:r>
      <w:r w:rsidRPr="00C33791">
        <w:rPr>
          <w:rFonts w:ascii="Book Antiqua" w:eastAsia="Calibri" w:hAnsi="Book Antiqua" w:cs="Times New Roman"/>
          <w:color w:val="231F20"/>
          <w:sz w:val="24"/>
          <w:szCs w:val="24"/>
          <w:lang w:val="en-GB"/>
        </w:rPr>
        <w:t>≥</w:t>
      </w:r>
      <w:r w:rsidR="00116B5B" w:rsidRPr="00C33791">
        <w:rPr>
          <w:rFonts w:ascii="Book Antiqua" w:eastAsia="Calibri" w:hAnsi="Book Antiqua" w:cs="Times New Roman"/>
          <w:color w:val="231F20"/>
          <w:sz w:val="24"/>
          <w:szCs w:val="24"/>
          <w:lang w:val="en-GB"/>
        </w:rPr>
        <w:t xml:space="preserve"> </w:t>
      </w:r>
      <w:r w:rsidRPr="00C33791">
        <w:rPr>
          <w:rFonts w:ascii="Book Antiqua" w:eastAsia="Calibri" w:hAnsi="Book Antiqua" w:cs="Times New Roman"/>
          <w:color w:val="231F20"/>
          <w:sz w:val="24"/>
          <w:szCs w:val="24"/>
          <w:lang w:val="en-GB"/>
        </w:rPr>
        <w:t>135 at SBCE had a sensitivity = 90%, specificity = 100%, Positive Predictive Value = 100% and Negative Predictive Value = 94% for the diagnosis of CD.</w:t>
      </w:r>
    </w:p>
    <w:p w14:paraId="494F4713" w14:textId="77777777" w:rsidR="006C5379" w:rsidRPr="00C33791" w:rsidRDefault="006C5379" w:rsidP="00100877">
      <w:pPr>
        <w:spacing w:after="0" w:line="360" w:lineRule="auto"/>
        <w:contextualSpacing/>
        <w:jc w:val="both"/>
        <w:rPr>
          <w:rFonts w:ascii="Book Antiqua" w:hAnsi="Book Antiqua" w:cs="Times New Roman"/>
          <w:b/>
          <w:caps/>
          <w:color w:val="231F20"/>
          <w:sz w:val="24"/>
          <w:szCs w:val="24"/>
          <w:lang w:val="en-GB" w:eastAsia="zh-CN"/>
        </w:rPr>
      </w:pPr>
    </w:p>
    <w:p w14:paraId="69462AF1" w14:textId="77777777" w:rsidR="006C5379" w:rsidRPr="00C33791" w:rsidRDefault="00CC6D7B" w:rsidP="00100877">
      <w:pPr>
        <w:spacing w:after="0" w:line="360" w:lineRule="auto"/>
        <w:contextualSpacing/>
        <w:jc w:val="both"/>
        <w:rPr>
          <w:rFonts w:ascii="Book Antiqua" w:hAnsi="Book Antiqua" w:cs="Times New Roman"/>
          <w:b/>
          <w:i/>
          <w:caps/>
          <w:color w:val="231F20"/>
          <w:sz w:val="24"/>
          <w:szCs w:val="24"/>
          <w:lang w:val="en-GB" w:eastAsia="zh-CN"/>
        </w:rPr>
      </w:pPr>
      <w:r w:rsidRPr="00C33791">
        <w:rPr>
          <w:rFonts w:ascii="Book Antiqua" w:eastAsia="Calibri" w:hAnsi="Book Antiqua" w:cs="Times New Roman"/>
          <w:b/>
          <w:i/>
          <w:caps/>
          <w:color w:val="231F20"/>
          <w:sz w:val="24"/>
          <w:szCs w:val="24"/>
          <w:lang w:val="en-GB"/>
        </w:rPr>
        <w:t>Conclusion</w:t>
      </w:r>
    </w:p>
    <w:p w14:paraId="3A4E5D3A" w14:textId="43EA6167" w:rsidR="00CC6D7B" w:rsidRPr="00C33791" w:rsidRDefault="00CC6D7B" w:rsidP="00100877">
      <w:pPr>
        <w:spacing w:after="0" w:line="360" w:lineRule="auto"/>
        <w:contextualSpacing/>
        <w:jc w:val="both"/>
        <w:rPr>
          <w:rFonts w:ascii="Book Antiqua" w:eastAsia="Calibri" w:hAnsi="Book Antiqua" w:cs="Times New Roman"/>
          <w:b/>
          <w:caps/>
          <w:color w:val="231F20"/>
          <w:sz w:val="24"/>
          <w:szCs w:val="24"/>
          <w:lang w:val="en-GB"/>
        </w:rPr>
      </w:pPr>
      <w:r w:rsidRPr="00C33791">
        <w:rPr>
          <w:rFonts w:ascii="Book Antiqua" w:eastAsia="Calibri" w:hAnsi="Book Antiqua" w:cs="Times New Roman"/>
          <w:color w:val="231F20"/>
          <w:sz w:val="24"/>
          <w:szCs w:val="24"/>
          <w:lang w:val="en-GB"/>
        </w:rPr>
        <w:t>SBCE proved to be fundamental in the reclassification of patients with IBDU. Absence of significant inflammatory activity in the small intestine allowed exclusion of CD in 94% of cases.</w:t>
      </w:r>
    </w:p>
    <w:p w14:paraId="4B34B460" w14:textId="77777777" w:rsidR="00CC6D7B" w:rsidRPr="00C33791" w:rsidRDefault="00CC6D7B" w:rsidP="00100877">
      <w:pPr>
        <w:spacing w:after="0" w:line="480" w:lineRule="auto"/>
        <w:contextualSpacing/>
        <w:jc w:val="both"/>
        <w:rPr>
          <w:rFonts w:ascii="Book Antiqua" w:hAnsi="Book Antiqua" w:cs="Times New Roman"/>
          <w:b/>
          <w:bCs/>
          <w:sz w:val="24"/>
          <w:szCs w:val="24"/>
          <w:lang w:val="en-US" w:eastAsia="zh-CN"/>
        </w:rPr>
      </w:pPr>
    </w:p>
    <w:p w14:paraId="2E86C5A8" w14:textId="2FF18FCB" w:rsidR="009F3D01" w:rsidRPr="00C33791" w:rsidRDefault="009F3D01" w:rsidP="00100877">
      <w:pPr>
        <w:spacing w:after="0" w:line="360" w:lineRule="auto"/>
        <w:contextualSpacing/>
        <w:jc w:val="both"/>
        <w:rPr>
          <w:rFonts w:ascii="Book Antiqua" w:hAnsi="Book Antiqua" w:cs="Times New Roman"/>
          <w:bCs/>
          <w:sz w:val="24"/>
          <w:szCs w:val="24"/>
          <w:lang w:val="en-US" w:eastAsia="zh-CN"/>
        </w:rPr>
      </w:pPr>
      <w:r w:rsidRPr="00C33791">
        <w:rPr>
          <w:rFonts w:ascii="Book Antiqua" w:eastAsia="Times New Roman" w:hAnsi="Book Antiqua" w:cs="Times New Roman"/>
          <w:b/>
          <w:bCs/>
          <w:sz w:val="24"/>
          <w:szCs w:val="24"/>
          <w:lang w:val="en-US" w:eastAsia="pt-PT"/>
        </w:rPr>
        <w:lastRenderedPageBreak/>
        <w:t>Key</w:t>
      </w:r>
      <w:r w:rsidR="006C5379" w:rsidRPr="00C33791">
        <w:rPr>
          <w:rFonts w:ascii="Book Antiqua" w:hAnsi="Book Antiqua" w:cs="Times New Roman"/>
          <w:b/>
          <w:bCs/>
          <w:sz w:val="24"/>
          <w:szCs w:val="24"/>
          <w:lang w:val="en-US" w:eastAsia="zh-CN"/>
        </w:rPr>
        <w:t xml:space="preserve"> </w:t>
      </w:r>
      <w:r w:rsidRPr="00C33791">
        <w:rPr>
          <w:rFonts w:ascii="Book Antiqua" w:eastAsia="Times New Roman" w:hAnsi="Book Antiqua" w:cs="Times New Roman"/>
          <w:b/>
          <w:bCs/>
          <w:sz w:val="24"/>
          <w:szCs w:val="24"/>
          <w:lang w:val="en-US" w:eastAsia="pt-PT"/>
        </w:rPr>
        <w:t>words</w:t>
      </w:r>
      <w:r w:rsidR="006A28B1" w:rsidRPr="00C33791">
        <w:rPr>
          <w:rFonts w:ascii="Book Antiqua" w:eastAsia="Times New Roman" w:hAnsi="Book Antiqua" w:cs="Times New Roman"/>
          <w:b/>
          <w:bCs/>
          <w:sz w:val="24"/>
          <w:szCs w:val="24"/>
          <w:lang w:val="en-US" w:eastAsia="pt-PT"/>
        </w:rPr>
        <w:t xml:space="preserve">: </w:t>
      </w:r>
      <w:r w:rsidRPr="00C33791">
        <w:rPr>
          <w:rFonts w:ascii="Book Antiqua" w:eastAsia="Times New Roman" w:hAnsi="Book Antiqua" w:cs="Times New Roman"/>
          <w:bCs/>
          <w:sz w:val="24"/>
          <w:szCs w:val="24"/>
          <w:lang w:val="en-US" w:eastAsia="pt-PT"/>
        </w:rPr>
        <w:t xml:space="preserve">Inflammatory bowel </w:t>
      </w:r>
      <w:r w:rsidR="00EF613E" w:rsidRPr="00C33791">
        <w:rPr>
          <w:rFonts w:ascii="Book Antiqua" w:eastAsia="Times New Roman" w:hAnsi="Book Antiqua" w:cs="Times New Roman"/>
          <w:bCs/>
          <w:sz w:val="24"/>
          <w:szCs w:val="24"/>
          <w:lang w:val="en-US" w:eastAsia="pt-PT"/>
        </w:rPr>
        <w:t xml:space="preserve">disease; </w:t>
      </w:r>
      <w:r w:rsidR="006C5379" w:rsidRPr="00C33791">
        <w:rPr>
          <w:rFonts w:ascii="Book Antiqua" w:eastAsia="Times New Roman" w:hAnsi="Book Antiqua" w:cs="Times New Roman"/>
          <w:bCs/>
          <w:sz w:val="24"/>
          <w:szCs w:val="24"/>
          <w:lang w:val="en-US" w:eastAsia="pt-PT"/>
        </w:rPr>
        <w:t xml:space="preserve">Inflammatory </w:t>
      </w:r>
      <w:r w:rsidRPr="00C33791">
        <w:rPr>
          <w:rFonts w:ascii="Book Antiqua" w:eastAsia="Times New Roman" w:hAnsi="Book Antiqua" w:cs="Times New Roman"/>
          <w:bCs/>
          <w:sz w:val="24"/>
          <w:szCs w:val="24"/>
          <w:lang w:val="en-US" w:eastAsia="pt-PT"/>
        </w:rPr>
        <w:t>bowel disease type u</w:t>
      </w:r>
      <w:r w:rsidR="006A28B1" w:rsidRPr="00C33791">
        <w:rPr>
          <w:rFonts w:ascii="Book Antiqua" w:eastAsia="Times New Roman" w:hAnsi="Book Antiqua" w:cs="Times New Roman"/>
          <w:bCs/>
          <w:sz w:val="24"/>
          <w:szCs w:val="24"/>
          <w:lang w:val="en-US" w:eastAsia="pt-PT"/>
        </w:rPr>
        <w:t>n</w:t>
      </w:r>
      <w:r w:rsidR="00EF613E" w:rsidRPr="00C33791">
        <w:rPr>
          <w:rFonts w:ascii="Book Antiqua" w:eastAsia="Times New Roman" w:hAnsi="Book Antiqua" w:cs="Times New Roman"/>
          <w:bCs/>
          <w:sz w:val="24"/>
          <w:szCs w:val="24"/>
          <w:lang w:val="en-US" w:eastAsia="pt-PT"/>
        </w:rPr>
        <w:t>classified;</w:t>
      </w:r>
      <w:r w:rsidR="006A28B1" w:rsidRPr="00C33791">
        <w:rPr>
          <w:rFonts w:ascii="Book Antiqua" w:eastAsia="Times New Roman" w:hAnsi="Book Antiqua" w:cs="Times New Roman"/>
          <w:bCs/>
          <w:sz w:val="24"/>
          <w:szCs w:val="24"/>
          <w:lang w:val="en-US" w:eastAsia="pt-PT"/>
        </w:rPr>
        <w:t xml:space="preserve"> Capsule </w:t>
      </w:r>
      <w:r w:rsidR="00CF4394" w:rsidRPr="00C33791">
        <w:rPr>
          <w:rFonts w:ascii="Book Antiqua" w:eastAsia="Times New Roman" w:hAnsi="Book Antiqua" w:cs="Times New Roman"/>
          <w:bCs/>
          <w:sz w:val="24"/>
          <w:szCs w:val="24"/>
          <w:lang w:val="en-US" w:eastAsia="pt-PT"/>
        </w:rPr>
        <w:t>e</w:t>
      </w:r>
      <w:r w:rsidR="006A28B1" w:rsidRPr="00C33791">
        <w:rPr>
          <w:rFonts w:ascii="Book Antiqua" w:eastAsia="Times New Roman" w:hAnsi="Book Antiqua" w:cs="Times New Roman"/>
          <w:bCs/>
          <w:sz w:val="24"/>
          <w:szCs w:val="24"/>
          <w:lang w:val="en-US" w:eastAsia="pt-PT"/>
        </w:rPr>
        <w:t>ndoscopy</w:t>
      </w:r>
      <w:r w:rsidR="002672D5" w:rsidRPr="00C33791">
        <w:rPr>
          <w:rFonts w:ascii="Book Antiqua" w:eastAsia="Times New Roman" w:hAnsi="Book Antiqua" w:cs="Times New Roman"/>
          <w:bCs/>
          <w:sz w:val="24"/>
          <w:szCs w:val="24"/>
          <w:lang w:val="en-US" w:eastAsia="pt-PT"/>
        </w:rPr>
        <w:t xml:space="preserve">; </w:t>
      </w:r>
      <w:proofErr w:type="spellStart"/>
      <w:r w:rsidR="002672D5" w:rsidRPr="00C33791">
        <w:rPr>
          <w:rFonts w:ascii="Book Antiqua" w:eastAsia="Times New Roman" w:hAnsi="Book Antiqua" w:cs="Times New Roman"/>
          <w:bCs/>
          <w:sz w:val="24"/>
          <w:szCs w:val="24"/>
          <w:lang w:val="en-US" w:eastAsia="pt-PT"/>
        </w:rPr>
        <w:t>Crohn</w:t>
      </w:r>
      <w:r w:rsidR="00CF4394">
        <w:rPr>
          <w:rFonts w:ascii="Book Antiqua" w:hAnsi="Book Antiqua" w:cs="Times New Roman"/>
          <w:bCs/>
          <w:sz w:val="24"/>
          <w:szCs w:val="24"/>
          <w:lang w:val="en-US" w:eastAsia="zh-CN"/>
        </w:rPr>
        <w:t>’</w:t>
      </w:r>
      <w:r w:rsidR="002672D5" w:rsidRPr="00C33791">
        <w:rPr>
          <w:rFonts w:ascii="Book Antiqua" w:eastAsia="Times New Roman" w:hAnsi="Book Antiqua" w:cs="Times New Roman"/>
          <w:bCs/>
          <w:sz w:val="24"/>
          <w:szCs w:val="24"/>
          <w:lang w:val="en-US" w:eastAsia="pt-PT"/>
        </w:rPr>
        <w:t>s</w:t>
      </w:r>
      <w:proofErr w:type="spellEnd"/>
      <w:r w:rsidR="002672D5" w:rsidRPr="00C33791">
        <w:rPr>
          <w:rFonts w:ascii="Book Antiqua" w:eastAsia="Times New Roman" w:hAnsi="Book Antiqua" w:cs="Times New Roman"/>
          <w:bCs/>
          <w:sz w:val="24"/>
          <w:szCs w:val="24"/>
          <w:lang w:val="en-US" w:eastAsia="pt-PT"/>
        </w:rPr>
        <w:t xml:space="preserve"> </w:t>
      </w:r>
      <w:r w:rsidR="00CF4394" w:rsidRPr="00C33791">
        <w:rPr>
          <w:rFonts w:ascii="Book Antiqua" w:eastAsia="Times New Roman" w:hAnsi="Book Antiqua" w:cs="Times New Roman"/>
          <w:bCs/>
          <w:sz w:val="24"/>
          <w:szCs w:val="24"/>
          <w:lang w:val="en-US" w:eastAsia="pt-PT"/>
        </w:rPr>
        <w:t>d</w:t>
      </w:r>
      <w:r w:rsidR="002672D5" w:rsidRPr="00C33791">
        <w:rPr>
          <w:rFonts w:ascii="Book Antiqua" w:eastAsia="Times New Roman" w:hAnsi="Book Antiqua" w:cs="Times New Roman"/>
          <w:bCs/>
          <w:sz w:val="24"/>
          <w:szCs w:val="24"/>
          <w:lang w:val="en-US" w:eastAsia="pt-PT"/>
        </w:rPr>
        <w:t xml:space="preserve">isease; Lewis </w:t>
      </w:r>
      <w:r w:rsidR="00CF4394" w:rsidRPr="00C33791">
        <w:rPr>
          <w:rFonts w:ascii="Book Antiqua" w:eastAsia="Times New Roman" w:hAnsi="Book Antiqua" w:cs="Times New Roman"/>
          <w:bCs/>
          <w:sz w:val="24"/>
          <w:szCs w:val="24"/>
          <w:lang w:val="en-US" w:eastAsia="pt-PT"/>
        </w:rPr>
        <w:t>s</w:t>
      </w:r>
      <w:r w:rsidR="002672D5" w:rsidRPr="00C33791">
        <w:rPr>
          <w:rFonts w:ascii="Book Antiqua" w:eastAsia="Times New Roman" w:hAnsi="Book Antiqua" w:cs="Times New Roman"/>
          <w:bCs/>
          <w:sz w:val="24"/>
          <w:szCs w:val="24"/>
          <w:lang w:val="en-US" w:eastAsia="pt-PT"/>
        </w:rPr>
        <w:t>core</w:t>
      </w:r>
      <w:r w:rsidR="00AB45B8" w:rsidRPr="00C33791">
        <w:rPr>
          <w:rFonts w:ascii="Book Antiqua" w:eastAsia="Times New Roman" w:hAnsi="Book Antiqua" w:cs="Times New Roman"/>
          <w:bCs/>
          <w:sz w:val="24"/>
          <w:szCs w:val="24"/>
          <w:lang w:val="en-US" w:eastAsia="pt-PT"/>
        </w:rPr>
        <w:t>;</w:t>
      </w:r>
      <w:r w:rsidR="00AB45B8" w:rsidRPr="00C33791">
        <w:rPr>
          <w:rFonts w:ascii="Book Antiqua" w:hAnsi="Book Antiqua"/>
          <w:sz w:val="24"/>
          <w:szCs w:val="24"/>
          <w:lang w:val="en-GB"/>
        </w:rPr>
        <w:t xml:space="preserve"> </w:t>
      </w:r>
      <w:r w:rsidR="00AB45B8" w:rsidRPr="00C33791">
        <w:rPr>
          <w:rFonts w:ascii="Book Antiqua" w:eastAsia="Times New Roman" w:hAnsi="Book Antiqua" w:cs="Times New Roman"/>
          <w:bCs/>
          <w:sz w:val="24"/>
          <w:szCs w:val="24"/>
          <w:lang w:val="en-US" w:eastAsia="pt-PT"/>
        </w:rPr>
        <w:t>Reclassification</w:t>
      </w:r>
    </w:p>
    <w:p w14:paraId="485D1FE2" w14:textId="77777777" w:rsidR="001C1675" w:rsidRPr="00C33791" w:rsidRDefault="001C1675" w:rsidP="00CF4394">
      <w:pPr>
        <w:spacing w:after="0" w:line="360" w:lineRule="auto"/>
        <w:contextualSpacing/>
        <w:jc w:val="both"/>
        <w:rPr>
          <w:rFonts w:ascii="Book Antiqua" w:hAnsi="Book Antiqua" w:cs="Times New Roman"/>
          <w:b/>
          <w:bCs/>
          <w:sz w:val="24"/>
          <w:szCs w:val="24"/>
          <w:lang w:val="en-US" w:eastAsia="zh-CN"/>
        </w:rPr>
      </w:pPr>
    </w:p>
    <w:p w14:paraId="1D93C0EE" w14:textId="77777777" w:rsidR="001C1675" w:rsidRPr="00C33791" w:rsidRDefault="001C1675" w:rsidP="00CF4394">
      <w:pPr>
        <w:spacing w:after="0" w:line="360" w:lineRule="auto"/>
        <w:jc w:val="both"/>
        <w:rPr>
          <w:rFonts w:ascii="Book Antiqua" w:hAnsi="Book Antiqua" w:cs="Arial"/>
          <w:sz w:val="24"/>
          <w:szCs w:val="24"/>
          <w:lang w:val="en-GB"/>
        </w:rPr>
      </w:pPr>
      <w:bookmarkStart w:id="9" w:name="OLE_LINK55"/>
      <w:bookmarkStart w:id="10" w:name="OLE_LINK56"/>
      <w:bookmarkStart w:id="11" w:name="OLE_LINK105"/>
      <w:bookmarkStart w:id="12" w:name="OLE_LINK116"/>
      <w:bookmarkStart w:id="13" w:name="OLE_LINK89"/>
      <w:proofErr w:type="gramStart"/>
      <w:r w:rsidRPr="00C33791">
        <w:rPr>
          <w:rFonts w:ascii="Book Antiqua" w:hAnsi="Book Antiqua"/>
          <w:b/>
          <w:sz w:val="24"/>
          <w:szCs w:val="24"/>
          <w:lang w:val="en-GB"/>
        </w:rPr>
        <w:t>©</w:t>
      </w:r>
      <w:bookmarkEnd w:id="9"/>
      <w:bookmarkEnd w:id="10"/>
      <w:r w:rsidRPr="00C33791">
        <w:rPr>
          <w:rFonts w:ascii="Book Antiqua" w:hAnsi="Book Antiqua"/>
          <w:b/>
          <w:sz w:val="24"/>
          <w:szCs w:val="24"/>
          <w:lang w:val="en-GB"/>
        </w:rPr>
        <w:t xml:space="preserve"> </w:t>
      </w:r>
      <w:r w:rsidRPr="00C33791">
        <w:rPr>
          <w:rFonts w:ascii="Book Antiqua" w:hAnsi="Book Antiqua" w:cs="Arial"/>
          <w:b/>
          <w:sz w:val="24"/>
          <w:szCs w:val="24"/>
          <w:lang w:val="en-GB"/>
        </w:rPr>
        <w:t>The Author(s) 2016.</w:t>
      </w:r>
      <w:proofErr w:type="gramEnd"/>
      <w:r w:rsidRPr="00C33791">
        <w:rPr>
          <w:rFonts w:ascii="Book Antiqua" w:hAnsi="Book Antiqua" w:cs="Arial"/>
          <w:b/>
          <w:sz w:val="24"/>
          <w:szCs w:val="24"/>
          <w:lang w:val="en-GB"/>
        </w:rPr>
        <w:t xml:space="preserve"> </w:t>
      </w:r>
      <w:r w:rsidRPr="00C33791">
        <w:rPr>
          <w:rFonts w:ascii="Book Antiqua" w:hAnsi="Book Antiqua" w:cs="Arial"/>
          <w:sz w:val="24"/>
          <w:szCs w:val="24"/>
          <w:lang w:val="en-GB"/>
        </w:rPr>
        <w:t xml:space="preserve">Published by </w:t>
      </w:r>
      <w:proofErr w:type="spellStart"/>
      <w:r w:rsidRPr="00C33791">
        <w:rPr>
          <w:rFonts w:ascii="Book Antiqua" w:hAnsi="Book Antiqua" w:cs="Arial"/>
          <w:sz w:val="24"/>
          <w:szCs w:val="24"/>
          <w:lang w:val="en-GB"/>
        </w:rPr>
        <w:t>Baishideng</w:t>
      </w:r>
      <w:proofErr w:type="spellEnd"/>
      <w:r w:rsidRPr="00C33791">
        <w:rPr>
          <w:rFonts w:ascii="Book Antiqua" w:hAnsi="Book Antiqua" w:cs="Arial"/>
          <w:sz w:val="24"/>
          <w:szCs w:val="24"/>
          <w:lang w:val="en-GB"/>
        </w:rPr>
        <w:t xml:space="preserve"> Publishing Group Inc. All rights reserved.</w:t>
      </w:r>
    </w:p>
    <w:bookmarkEnd w:id="11"/>
    <w:bookmarkEnd w:id="12"/>
    <w:bookmarkEnd w:id="13"/>
    <w:p w14:paraId="747CBE80" w14:textId="77777777" w:rsidR="00463472" w:rsidRPr="00C33791" w:rsidRDefault="00463472" w:rsidP="00100877">
      <w:pPr>
        <w:spacing w:after="0" w:line="480" w:lineRule="auto"/>
        <w:contextualSpacing/>
        <w:jc w:val="both"/>
        <w:rPr>
          <w:rFonts w:ascii="Book Antiqua" w:eastAsia="Calibri" w:hAnsi="Book Antiqua" w:cs="Times New Roman"/>
          <w:sz w:val="24"/>
          <w:szCs w:val="24"/>
          <w:lang w:val="en-US"/>
        </w:rPr>
      </w:pPr>
    </w:p>
    <w:p w14:paraId="6128CD7F" w14:textId="18F50778" w:rsidR="002672D5" w:rsidRPr="00C33791" w:rsidRDefault="00320EB7" w:rsidP="00100877">
      <w:pPr>
        <w:spacing w:after="0" w:line="360" w:lineRule="auto"/>
        <w:contextualSpacing/>
        <w:jc w:val="both"/>
        <w:rPr>
          <w:rFonts w:ascii="Book Antiqua" w:hAnsi="Book Antiqua" w:cs="Book Antiqua"/>
          <w:sz w:val="24"/>
          <w:szCs w:val="24"/>
          <w:lang w:val="en-GB"/>
        </w:rPr>
      </w:pPr>
      <w:r w:rsidRPr="00C33791">
        <w:rPr>
          <w:rFonts w:ascii="Book Antiqua" w:eastAsia="Calibri" w:hAnsi="Book Antiqua" w:cs="Times New Roman"/>
          <w:b/>
          <w:sz w:val="24"/>
          <w:szCs w:val="24"/>
          <w:lang w:val="en-GB"/>
        </w:rPr>
        <w:t>Core tip:</w:t>
      </w:r>
      <w:r w:rsidR="002672D5" w:rsidRPr="00C33791">
        <w:rPr>
          <w:rFonts w:ascii="Book Antiqua" w:eastAsia="Calibri" w:hAnsi="Book Antiqua" w:cs="Times New Roman"/>
          <w:b/>
          <w:sz w:val="24"/>
          <w:szCs w:val="24"/>
          <w:lang w:val="en-GB"/>
        </w:rPr>
        <w:t xml:space="preserve"> </w:t>
      </w:r>
      <w:r w:rsidR="002672D5" w:rsidRPr="00C33791">
        <w:rPr>
          <w:rFonts w:ascii="Book Antiqua" w:hAnsi="Book Antiqua" w:cs="Book Antiqua"/>
          <w:sz w:val="24"/>
          <w:szCs w:val="24"/>
          <w:lang w:val="en-GB"/>
        </w:rPr>
        <w:t xml:space="preserve">This is a retrospective study to evaluate the role of small bowel capsule endoscopy (SBCE) on the reclassification of </w:t>
      </w:r>
      <w:r w:rsidR="002672D5" w:rsidRPr="00C33791">
        <w:rPr>
          <w:rFonts w:ascii="Book Antiqua" w:eastAsia="Calibri" w:hAnsi="Book Antiqua" w:cs="Times New Roman"/>
          <w:color w:val="231F20"/>
          <w:sz w:val="24"/>
          <w:szCs w:val="24"/>
          <w:lang w:val="en-GB"/>
        </w:rPr>
        <w:t>colonic inflammatory bowel disease type unclassified (</w:t>
      </w:r>
      <w:r w:rsidR="002672D5" w:rsidRPr="00C33791">
        <w:rPr>
          <w:rFonts w:ascii="Book Antiqua" w:hAnsi="Book Antiqua" w:cs="Book Antiqua"/>
          <w:sz w:val="24"/>
          <w:szCs w:val="24"/>
          <w:lang w:val="en-GB"/>
        </w:rPr>
        <w:t xml:space="preserve">IBDU). </w:t>
      </w:r>
      <w:r w:rsidR="002672D5" w:rsidRPr="00C33791">
        <w:rPr>
          <w:rFonts w:ascii="Book Antiqua" w:hAnsi="Book Antiqua"/>
          <w:sz w:val="24"/>
          <w:szCs w:val="24"/>
          <w:lang w:val="en-GB"/>
        </w:rPr>
        <w:t xml:space="preserve">The SBCE revealed findings consistent with significant inflammatory activity in the small bowel, Lewis score (LS) ≥ 135, in 9 patients (25%); in all of them the diagnosis of </w:t>
      </w:r>
      <w:proofErr w:type="spellStart"/>
      <w:r w:rsidR="002672D5" w:rsidRPr="00C33791">
        <w:rPr>
          <w:rFonts w:ascii="Book Antiqua" w:hAnsi="Book Antiqua"/>
          <w:sz w:val="24"/>
          <w:szCs w:val="24"/>
          <w:lang w:val="en-GB"/>
        </w:rPr>
        <w:t>Crohn's</w:t>
      </w:r>
      <w:proofErr w:type="spellEnd"/>
      <w:r w:rsidR="002672D5" w:rsidRPr="00C33791">
        <w:rPr>
          <w:rFonts w:ascii="Book Antiqua" w:hAnsi="Book Antiqua"/>
          <w:sz w:val="24"/>
          <w:szCs w:val="24"/>
          <w:lang w:val="en-GB"/>
        </w:rPr>
        <w:t xml:space="preserve"> disease (CD) was confirmed during follow-up. In 27 patients (75%) without significant inflammatory activity (LS &lt;</w:t>
      </w:r>
      <w:r w:rsidR="006C5379" w:rsidRPr="00C33791">
        <w:rPr>
          <w:rFonts w:ascii="Book Antiqua" w:hAnsi="Book Antiqua"/>
          <w:sz w:val="24"/>
          <w:szCs w:val="24"/>
          <w:lang w:val="en-GB" w:eastAsia="zh-CN"/>
        </w:rPr>
        <w:t xml:space="preserve"> </w:t>
      </w:r>
      <w:r w:rsidR="002672D5" w:rsidRPr="00C33791">
        <w:rPr>
          <w:rFonts w:ascii="Book Antiqua" w:hAnsi="Book Antiqua"/>
          <w:sz w:val="24"/>
          <w:szCs w:val="24"/>
          <w:lang w:val="en-GB"/>
        </w:rPr>
        <w:t>135), the diagnosis of</w:t>
      </w:r>
      <w:r w:rsidR="00040188" w:rsidRPr="00C33791">
        <w:rPr>
          <w:rFonts w:ascii="Book Antiqua" w:hAnsi="Book Antiqua"/>
          <w:sz w:val="24"/>
          <w:szCs w:val="24"/>
          <w:lang w:val="en-GB"/>
        </w:rPr>
        <w:t xml:space="preserve"> ulcerative col</w:t>
      </w:r>
      <w:r w:rsidR="002672D5" w:rsidRPr="00C33791">
        <w:rPr>
          <w:rFonts w:ascii="Book Antiqua" w:hAnsi="Book Antiqua"/>
          <w:sz w:val="24"/>
          <w:szCs w:val="24"/>
          <w:lang w:val="en-GB"/>
        </w:rPr>
        <w:t>itis</w:t>
      </w:r>
      <w:r w:rsidR="00040188">
        <w:rPr>
          <w:rFonts w:ascii="Book Antiqua" w:hAnsi="Book Antiqua" w:hint="eastAsia"/>
          <w:sz w:val="24"/>
          <w:szCs w:val="24"/>
          <w:lang w:val="en-GB" w:eastAsia="zh-CN"/>
        </w:rPr>
        <w:t xml:space="preserve"> </w:t>
      </w:r>
      <w:r w:rsidR="002672D5" w:rsidRPr="00C33791">
        <w:rPr>
          <w:rFonts w:ascii="Book Antiqua" w:hAnsi="Book Antiqua"/>
          <w:sz w:val="24"/>
          <w:szCs w:val="24"/>
          <w:lang w:val="en-GB"/>
        </w:rPr>
        <w:t>was established in 16 cases (59.3%), CD in 1 case (3.7%) and 10 patients (37%) maintained a diagnosis of IBDU during follow-up.</w:t>
      </w:r>
    </w:p>
    <w:p w14:paraId="7AD61911" w14:textId="77777777" w:rsidR="00116B5B" w:rsidRPr="00C33791" w:rsidRDefault="00116B5B" w:rsidP="00100877">
      <w:pPr>
        <w:spacing w:after="0" w:line="360" w:lineRule="auto"/>
        <w:contextualSpacing/>
        <w:rPr>
          <w:rFonts w:ascii="Book Antiqua" w:hAnsi="Book Antiqua"/>
          <w:b/>
          <w:sz w:val="24"/>
          <w:szCs w:val="24"/>
          <w:lang w:val="en-GB" w:eastAsia="zh-CN"/>
        </w:rPr>
      </w:pPr>
    </w:p>
    <w:p w14:paraId="621F6938" w14:textId="036D7A50" w:rsidR="006C5379" w:rsidRPr="00C33791" w:rsidRDefault="00056D6A" w:rsidP="00100877">
      <w:pPr>
        <w:adjustRightInd w:val="0"/>
        <w:snapToGrid w:val="0"/>
        <w:spacing w:after="0" w:line="360" w:lineRule="auto"/>
        <w:jc w:val="both"/>
        <w:rPr>
          <w:rFonts w:ascii="Book Antiqua" w:hAnsi="Book Antiqua"/>
          <w:sz w:val="24"/>
          <w:szCs w:val="24"/>
        </w:rPr>
      </w:pPr>
      <w:proofErr w:type="spellStart"/>
      <w:r w:rsidRPr="00C33791">
        <w:rPr>
          <w:rFonts w:ascii="Book Antiqua" w:hAnsi="Book Antiqua"/>
          <w:color w:val="231F20"/>
          <w:sz w:val="24"/>
          <w:szCs w:val="24"/>
          <w:lang w:val="en-GB"/>
        </w:rPr>
        <w:t>Monteiro</w:t>
      </w:r>
      <w:proofErr w:type="spellEnd"/>
      <w:r w:rsidRPr="00C33791">
        <w:rPr>
          <w:rFonts w:ascii="Book Antiqua" w:hAnsi="Book Antiqua"/>
          <w:color w:val="231F20"/>
          <w:sz w:val="24"/>
          <w:szCs w:val="24"/>
          <w:lang w:val="en-GB"/>
        </w:rPr>
        <w:t xml:space="preserve"> S, Dias de Castro F, </w:t>
      </w:r>
      <w:proofErr w:type="spellStart"/>
      <w:r w:rsidRPr="00C33791">
        <w:rPr>
          <w:rFonts w:ascii="Book Antiqua" w:hAnsi="Book Antiqua"/>
          <w:color w:val="231F20"/>
          <w:sz w:val="24"/>
          <w:szCs w:val="24"/>
          <w:lang w:val="en-GB"/>
        </w:rPr>
        <w:t>Boal</w:t>
      </w:r>
      <w:proofErr w:type="spellEnd"/>
      <w:r w:rsidRPr="00C33791">
        <w:rPr>
          <w:rFonts w:ascii="Book Antiqua" w:hAnsi="Book Antiqua"/>
          <w:color w:val="231F20"/>
          <w:sz w:val="24"/>
          <w:szCs w:val="24"/>
          <w:lang w:val="en-GB"/>
        </w:rPr>
        <w:t xml:space="preserve"> </w:t>
      </w:r>
      <w:proofErr w:type="spellStart"/>
      <w:r w:rsidRPr="00C33791">
        <w:rPr>
          <w:rFonts w:ascii="Book Antiqua" w:hAnsi="Book Antiqua"/>
          <w:color w:val="231F20"/>
          <w:sz w:val="24"/>
          <w:szCs w:val="24"/>
          <w:lang w:val="en-GB"/>
        </w:rPr>
        <w:t>Carvalho</w:t>
      </w:r>
      <w:proofErr w:type="spellEnd"/>
      <w:r w:rsidRPr="00C33791">
        <w:rPr>
          <w:rFonts w:ascii="Book Antiqua" w:hAnsi="Book Antiqua"/>
          <w:color w:val="231F20"/>
          <w:sz w:val="24"/>
          <w:szCs w:val="24"/>
          <w:lang w:val="en-GB"/>
        </w:rPr>
        <w:t xml:space="preserve"> P, Rosa B,</w:t>
      </w:r>
      <w:r w:rsidRPr="00C33791">
        <w:rPr>
          <w:rFonts w:ascii="Book Antiqua" w:hAnsi="Book Antiqua"/>
          <w:sz w:val="24"/>
          <w:szCs w:val="24"/>
          <w:lang w:val="en-GB"/>
        </w:rPr>
        <w:t xml:space="preserve"> </w:t>
      </w:r>
      <w:r w:rsidRPr="00C33791">
        <w:rPr>
          <w:rFonts w:ascii="Book Antiqua" w:hAnsi="Book Antiqua"/>
          <w:color w:val="231F20"/>
          <w:sz w:val="24"/>
          <w:szCs w:val="24"/>
          <w:lang w:val="en-GB"/>
        </w:rPr>
        <w:t xml:space="preserve">Moreira MJ, </w:t>
      </w:r>
      <w:proofErr w:type="spellStart"/>
      <w:r w:rsidRPr="00C33791">
        <w:rPr>
          <w:rFonts w:ascii="Book Antiqua" w:hAnsi="Book Antiqua"/>
          <w:color w:val="231F20"/>
          <w:sz w:val="24"/>
          <w:szCs w:val="24"/>
          <w:lang w:val="en-GB"/>
        </w:rPr>
        <w:t>Pinho</w:t>
      </w:r>
      <w:proofErr w:type="spellEnd"/>
      <w:r w:rsidRPr="00C33791">
        <w:rPr>
          <w:rFonts w:ascii="Book Antiqua" w:hAnsi="Book Antiqua"/>
          <w:color w:val="231F20"/>
          <w:sz w:val="24"/>
          <w:szCs w:val="24"/>
          <w:lang w:val="en-GB"/>
        </w:rPr>
        <w:t xml:space="preserve"> R, </w:t>
      </w:r>
      <w:proofErr w:type="spellStart"/>
      <w:r w:rsidRPr="00C33791">
        <w:rPr>
          <w:rFonts w:ascii="Book Antiqua" w:hAnsi="Book Antiqua"/>
          <w:color w:val="231F20"/>
          <w:sz w:val="24"/>
          <w:szCs w:val="24"/>
          <w:lang w:val="en-GB"/>
        </w:rPr>
        <w:t>Mascarenhas</w:t>
      </w:r>
      <w:proofErr w:type="spellEnd"/>
      <w:r w:rsidRPr="00C33791">
        <w:rPr>
          <w:rFonts w:ascii="Book Antiqua" w:hAnsi="Book Antiqua"/>
          <w:color w:val="231F20"/>
          <w:sz w:val="24"/>
          <w:szCs w:val="24"/>
          <w:lang w:val="en-GB"/>
        </w:rPr>
        <w:t xml:space="preserve"> </w:t>
      </w:r>
      <w:proofErr w:type="spellStart"/>
      <w:r w:rsidRPr="00C33791">
        <w:rPr>
          <w:rFonts w:ascii="Book Antiqua" w:hAnsi="Book Antiqua"/>
          <w:color w:val="231F20"/>
          <w:sz w:val="24"/>
          <w:szCs w:val="24"/>
          <w:lang w:val="en-GB"/>
        </w:rPr>
        <w:t>Saraiva</w:t>
      </w:r>
      <w:proofErr w:type="spellEnd"/>
      <w:r w:rsidRPr="00C33791">
        <w:rPr>
          <w:rFonts w:ascii="Book Antiqua" w:hAnsi="Book Antiqua"/>
          <w:color w:val="231F20"/>
          <w:sz w:val="24"/>
          <w:szCs w:val="24"/>
          <w:lang w:val="en-GB"/>
        </w:rPr>
        <w:t xml:space="preserve"> M, Cotter J. </w:t>
      </w:r>
      <w:r w:rsidR="006C5379" w:rsidRPr="00C33791">
        <w:rPr>
          <w:rFonts w:ascii="Book Antiqua" w:hAnsi="Book Antiqua"/>
          <w:color w:val="231F20"/>
          <w:sz w:val="24"/>
          <w:szCs w:val="24"/>
          <w:lang w:val="en-GB"/>
        </w:rPr>
        <w:t xml:space="preserve">Essential </w:t>
      </w:r>
      <w:r w:rsidRPr="00C33791">
        <w:rPr>
          <w:rFonts w:ascii="Book Antiqua" w:hAnsi="Book Antiqua"/>
          <w:color w:val="231F20"/>
          <w:sz w:val="24"/>
          <w:szCs w:val="24"/>
          <w:lang w:val="en-GB"/>
        </w:rPr>
        <w:t>role of small bowel capsule endoscopy in reclassification of colonic inflammatory bowel disease type unclassified.</w:t>
      </w:r>
      <w:bookmarkStart w:id="14" w:name="OLE_LINK424"/>
      <w:bookmarkStart w:id="15" w:name="OLE_LINK425"/>
      <w:r w:rsidR="006C5379" w:rsidRPr="00C33791">
        <w:rPr>
          <w:rFonts w:ascii="Book Antiqua" w:hAnsi="Book Antiqua"/>
          <w:i/>
          <w:sz w:val="24"/>
          <w:szCs w:val="24"/>
        </w:rPr>
        <w:t xml:space="preserve"> </w:t>
      </w:r>
      <w:r w:rsidR="00A518FB" w:rsidRPr="00A518FB">
        <w:rPr>
          <w:rFonts w:ascii="Book Antiqua" w:hAnsi="Book Antiqua"/>
          <w:i/>
          <w:sz w:val="24"/>
          <w:szCs w:val="24"/>
        </w:rPr>
        <w:t>World J</w:t>
      </w:r>
      <w:r w:rsidR="00A518FB">
        <w:rPr>
          <w:rFonts w:ascii="Book Antiqua" w:hAnsi="Book Antiqua" w:hint="eastAsia"/>
          <w:i/>
          <w:sz w:val="24"/>
          <w:szCs w:val="24"/>
          <w:lang w:eastAsia="zh-CN"/>
        </w:rPr>
        <w:t xml:space="preserve"> </w:t>
      </w:r>
      <w:r w:rsidR="00A518FB" w:rsidRPr="00A518FB">
        <w:rPr>
          <w:rFonts w:ascii="Book Antiqua" w:hAnsi="Book Antiqua"/>
          <w:i/>
          <w:sz w:val="24"/>
          <w:szCs w:val="24"/>
        </w:rPr>
        <w:t>Gastrointest Endosc</w:t>
      </w:r>
      <w:r w:rsidR="00A518FB">
        <w:rPr>
          <w:rFonts w:ascii="Book Antiqua" w:hAnsi="Book Antiqua" w:hint="eastAsia"/>
          <w:i/>
          <w:sz w:val="24"/>
          <w:szCs w:val="24"/>
          <w:lang w:eastAsia="zh-CN"/>
        </w:rPr>
        <w:t xml:space="preserve"> </w:t>
      </w:r>
      <w:r w:rsidR="006C5379" w:rsidRPr="00C33791">
        <w:rPr>
          <w:rFonts w:ascii="Book Antiqua" w:hAnsi="Book Antiqua"/>
          <w:sz w:val="24"/>
          <w:szCs w:val="24"/>
        </w:rPr>
        <w:t xml:space="preserve">2016; </w:t>
      </w:r>
      <w:bookmarkStart w:id="16" w:name="OLE_LINK1689"/>
      <w:bookmarkStart w:id="17" w:name="OLE_LINK1298"/>
      <w:bookmarkStart w:id="18" w:name="OLE_LINK1297"/>
      <w:r w:rsidR="006C5379" w:rsidRPr="00C33791">
        <w:rPr>
          <w:rFonts w:ascii="Book Antiqua" w:hAnsi="Book Antiqua"/>
          <w:sz w:val="24"/>
          <w:szCs w:val="24"/>
        </w:rPr>
        <w:t>In press</w:t>
      </w:r>
      <w:bookmarkEnd w:id="16"/>
      <w:bookmarkEnd w:id="17"/>
      <w:bookmarkEnd w:id="18"/>
    </w:p>
    <w:bookmarkEnd w:id="14"/>
    <w:bookmarkEnd w:id="15"/>
    <w:p w14:paraId="3531C661" w14:textId="70164248" w:rsidR="00056D6A" w:rsidRPr="00C33791" w:rsidRDefault="00056D6A" w:rsidP="00100877">
      <w:pPr>
        <w:spacing w:after="0" w:line="360" w:lineRule="auto"/>
        <w:contextualSpacing/>
        <w:jc w:val="both"/>
        <w:rPr>
          <w:rFonts w:ascii="Book Antiqua" w:hAnsi="Book Antiqua"/>
          <w:color w:val="231F20"/>
          <w:sz w:val="24"/>
          <w:szCs w:val="24"/>
          <w:lang w:val="en-GB"/>
        </w:rPr>
      </w:pPr>
    </w:p>
    <w:p w14:paraId="24E8AB8B" w14:textId="77777777" w:rsidR="009F3D01" w:rsidRPr="00C33791" w:rsidRDefault="009F3D01" w:rsidP="00100877">
      <w:pPr>
        <w:spacing w:after="0" w:line="480" w:lineRule="auto"/>
        <w:contextualSpacing/>
        <w:jc w:val="both"/>
        <w:rPr>
          <w:rFonts w:ascii="Book Antiqua" w:hAnsi="Book Antiqua"/>
          <w:b/>
          <w:sz w:val="24"/>
          <w:szCs w:val="24"/>
          <w:lang w:val="en-GB"/>
        </w:rPr>
      </w:pPr>
    </w:p>
    <w:p w14:paraId="1F41FF79" w14:textId="77777777" w:rsidR="001C1675" w:rsidRPr="00C33791" w:rsidRDefault="001C1675" w:rsidP="00100877">
      <w:pPr>
        <w:spacing w:after="0"/>
        <w:rPr>
          <w:rFonts w:ascii="Book Antiqua" w:hAnsi="Book Antiqua"/>
          <w:b/>
          <w:sz w:val="24"/>
          <w:szCs w:val="24"/>
          <w:lang w:val="en-GB"/>
        </w:rPr>
      </w:pPr>
      <w:r w:rsidRPr="00C33791">
        <w:rPr>
          <w:rFonts w:ascii="Book Antiqua" w:hAnsi="Book Antiqua"/>
          <w:b/>
          <w:sz w:val="24"/>
          <w:szCs w:val="24"/>
          <w:lang w:val="en-GB"/>
        </w:rPr>
        <w:br w:type="page"/>
      </w:r>
    </w:p>
    <w:p w14:paraId="227A7753" w14:textId="1FBCB009" w:rsidR="006832EB" w:rsidRPr="00C33791" w:rsidRDefault="006C5379" w:rsidP="00100877">
      <w:pPr>
        <w:spacing w:after="0" w:line="360" w:lineRule="auto"/>
        <w:contextualSpacing/>
        <w:jc w:val="both"/>
        <w:rPr>
          <w:rFonts w:ascii="Book Antiqua" w:hAnsi="Book Antiqua"/>
          <w:b/>
          <w:sz w:val="24"/>
          <w:szCs w:val="24"/>
          <w:lang w:val="en-GB" w:eastAsia="zh-CN"/>
        </w:rPr>
      </w:pPr>
      <w:r w:rsidRPr="00C33791">
        <w:rPr>
          <w:rFonts w:ascii="Book Antiqua" w:hAnsi="Book Antiqua"/>
          <w:b/>
          <w:sz w:val="24"/>
          <w:szCs w:val="24"/>
          <w:lang w:val="en-GB"/>
        </w:rPr>
        <w:lastRenderedPageBreak/>
        <w:t>INTRODUCTION</w:t>
      </w:r>
    </w:p>
    <w:p w14:paraId="26F1A7A3" w14:textId="383336BD" w:rsidR="00EB73DC" w:rsidRPr="00C33791" w:rsidRDefault="009A5F44" w:rsidP="00100877">
      <w:pPr>
        <w:spacing w:after="0" w:line="360" w:lineRule="auto"/>
        <w:contextualSpacing/>
        <w:jc w:val="both"/>
        <w:rPr>
          <w:rFonts w:ascii="Book Antiqua" w:hAnsi="Book Antiqua"/>
          <w:sz w:val="24"/>
          <w:szCs w:val="24"/>
          <w:lang w:val="en-GB"/>
        </w:rPr>
      </w:pPr>
      <w:r w:rsidRPr="00C33791">
        <w:rPr>
          <w:rFonts w:ascii="Book Antiqua" w:hAnsi="Book Antiqua"/>
          <w:sz w:val="24"/>
          <w:szCs w:val="24"/>
          <w:lang w:val="en-GB"/>
        </w:rPr>
        <w:t xml:space="preserve">The differential diagnosis of </w:t>
      </w:r>
      <w:proofErr w:type="spellStart"/>
      <w:r w:rsidRPr="00C33791">
        <w:rPr>
          <w:rFonts w:ascii="Book Antiqua" w:hAnsi="Book Antiqua"/>
          <w:sz w:val="24"/>
          <w:szCs w:val="24"/>
          <w:lang w:val="en-GB"/>
        </w:rPr>
        <w:t>Crohn’s</w:t>
      </w:r>
      <w:proofErr w:type="spellEnd"/>
      <w:r w:rsidRPr="00C33791">
        <w:rPr>
          <w:rFonts w:ascii="Book Antiqua" w:hAnsi="Book Antiqua"/>
          <w:sz w:val="24"/>
          <w:szCs w:val="24"/>
          <w:lang w:val="en-GB"/>
        </w:rPr>
        <w:t xml:space="preserve"> disease (CD) and ulcerative colitis (UC)</w:t>
      </w:r>
      <w:r w:rsidR="00002D46" w:rsidRPr="00C33791">
        <w:rPr>
          <w:rFonts w:ascii="Book Antiqua" w:hAnsi="Book Antiqua"/>
          <w:sz w:val="24"/>
          <w:szCs w:val="24"/>
          <w:lang w:val="en-GB"/>
        </w:rPr>
        <w:t xml:space="preserve"> relies </w:t>
      </w:r>
      <w:r w:rsidRPr="00C33791">
        <w:rPr>
          <w:rFonts w:ascii="Book Antiqua" w:hAnsi="Book Antiqua"/>
          <w:sz w:val="24"/>
          <w:szCs w:val="24"/>
          <w:lang w:val="en-GB"/>
        </w:rPr>
        <w:t>on a combination of clinical</w:t>
      </w:r>
      <w:r w:rsidR="0014742F" w:rsidRPr="00C33791">
        <w:rPr>
          <w:rFonts w:ascii="Book Antiqua" w:hAnsi="Book Antiqua"/>
          <w:sz w:val="24"/>
          <w:szCs w:val="24"/>
          <w:lang w:val="en-GB"/>
        </w:rPr>
        <w:t>,</w:t>
      </w:r>
      <w:r w:rsidR="00386E7A" w:rsidRPr="00C33791">
        <w:rPr>
          <w:rFonts w:ascii="Book Antiqua" w:hAnsi="Book Antiqua"/>
          <w:sz w:val="24"/>
          <w:szCs w:val="24"/>
          <w:lang w:val="en-GB"/>
        </w:rPr>
        <w:t xml:space="preserve"> analytical,</w:t>
      </w:r>
      <w:r w:rsidR="0014742F" w:rsidRPr="00C33791">
        <w:rPr>
          <w:rFonts w:ascii="Book Antiqua" w:hAnsi="Book Antiqua"/>
          <w:sz w:val="24"/>
          <w:szCs w:val="24"/>
          <w:lang w:val="en-GB"/>
        </w:rPr>
        <w:t xml:space="preserve"> </w:t>
      </w:r>
      <w:r w:rsidR="00386E7A" w:rsidRPr="00C33791">
        <w:rPr>
          <w:rFonts w:ascii="Book Antiqua" w:hAnsi="Book Antiqua"/>
          <w:sz w:val="24"/>
          <w:szCs w:val="24"/>
          <w:lang w:val="en-GB"/>
        </w:rPr>
        <w:t xml:space="preserve">imaging, endoscopic and </w:t>
      </w:r>
      <w:r w:rsidR="0014742F" w:rsidRPr="00C33791">
        <w:rPr>
          <w:rFonts w:ascii="Book Antiqua" w:hAnsi="Book Antiqua"/>
          <w:sz w:val="24"/>
          <w:szCs w:val="24"/>
          <w:lang w:val="en-GB"/>
        </w:rPr>
        <w:t xml:space="preserve">histologic </w:t>
      </w:r>
      <w:r w:rsidRPr="00C33791">
        <w:rPr>
          <w:rFonts w:ascii="Book Antiqua" w:hAnsi="Book Antiqua"/>
          <w:sz w:val="24"/>
          <w:szCs w:val="24"/>
          <w:lang w:val="en-GB"/>
        </w:rPr>
        <w:t>data</w:t>
      </w:r>
      <w:r w:rsidR="007732D4" w:rsidRPr="00C33791">
        <w:rPr>
          <w:rFonts w:ascii="Book Antiqua" w:hAnsi="Book Antiqua"/>
          <w:sz w:val="24"/>
          <w:szCs w:val="24"/>
          <w:lang w:val="en-GB"/>
        </w:rPr>
        <w:fldChar w:fldCharType="begin">
          <w:fldData xml:space="preserve">PEVuZE5vdGU+PENpdGU+PEF1dGhvcj5WYW4gQXNzY2hlPC9BdXRob3I+PFllYXI+MjAxMDwvWWVh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</w:fldData>
        </w:fldChar>
      </w:r>
      <w:r w:rsidR="003E78BD" w:rsidRPr="00C33791">
        <w:rPr>
          <w:rFonts w:ascii="Book Antiqua" w:hAnsi="Book Antiqua"/>
          <w:sz w:val="24"/>
          <w:szCs w:val="24"/>
          <w:lang w:val="en-GB"/>
        </w:rPr>
        <w:instrText xml:space="preserve"> ADDIN EN.CITE </w:instrText>
      </w:r>
      <w:r w:rsidR="003E78BD" w:rsidRPr="00C33791">
        <w:rPr>
          <w:rFonts w:ascii="Book Antiqua" w:hAnsi="Book Antiqua"/>
          <w:sz w:val="24"/>
          <w:szCs w:val="24"/>
          <w:lang w:val="en-GB"/>
        </w:rPr>
        <w:fldChar w:fldCharType="begin">
          <w:fldData xml:space="preserve">PEVuZE5vdGU+PENpdGU+PEF1dGhvcj5WYW4gQXNzY2hlPC9BdXRob3I+PFllYXI+MjAxMDwvWWVh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</w:fldData>
        </w:fldChar>
      </w:r>
      <w:r w:rsidR="003E78BD" w:rsidRPr="00C33791">
        <w:rPr>
          <w:rFonts w:ascii="Book Antiqua" w:hAnsi="Book Antiqua"/>
          <w:sz w:val="24"/>
          <w:szCs w:val="24"/>
          <w:lang w:val="en-GB"/>
        </w:rPr>
        <w:instrText xml:space="preserve"> ADDIN EN.CITE.DATA </w:instrText>
      </w:r>
      <w:r w:rsidR="003E78BD" w:rsidRPr="00C33791">
        <w:rPr>
          <w:rFonts w:ascii="Book Antiqua" w:hAnsi="Book Antiqua"/>
          <w:sz w:val="24"/>
          <w:szCs w:val="24"/>
          <w:lang w:val="en-GB"/>
        </w:rPr>
      </w:r>
      <w:r w:rsidR="003E78BD" w:rsidRPr="00C33791">
        <w:rPr>
          <w:rFonts w:ascii="Book Antiqua" w:hAnsi="Book Antiqua"/>
          <w:sz w:val="24"/>
          <w:szCs w:val="24"/>
          <w:lang w:val="en-GB"/>
        </w:rPr>
        <w:fldChar w:fldCharType="end"/>
      </w:r>
      <w:r w:rsidR="007732D4" w:rsidRPr="00C33791">
        <w:rPr>
          <w:rFonts w:ascii="Book Antiqua" w:hAnsi="Book Antiqua"/>
          <w:sz w:val="24"/>
          <w:szCs w:val="24"/>
          <w:lang w:val="en-GB"/>
        </w:rPr>
      </w:r>
      <w:r w:rsidR="007732D4" w:rsidRPr="00C33791">
        <w:rPr>
          <w:rFonts w:ascii="Book Antiqua" w:hAnsi="Book Antiqua"/>
          <w:sz w:val="24"/>
          <w:szCs w:val="24"/>
          <w:lang w:val="en-GB"/>
        </w:rPr>
        <w:fldChar w:fldCharType="separate"/>
      </w:r>
      <w:r w:rsidR="003E78BD" w:rsidRPr="00C33791">
        <w:rPr>
          <w:rFonts w:ascii="Book Antiqua" w:hAnsi="Book Antiqua"/>
          <w:noProof/>
          <w:sz w:val="24"/>
          <w:szCs w:val="24"/>
          <w:vertAlign w:val="superscript"/>
          <w:lang w:val="en-GB"/>
        </w:rPr>
        <w:t>[</w:t>
      </w:r>
      <w:hyperlink w:anchor="_ENREF_1" w:tooltip="Van Assche, 2010 #27" w:history="1">
        <w:r w:rsidR="003E78BD" w:rsidRPr="00C33791">
          <w:rPr>
            <w:rFonts w:ascii="Book Antiqua" w:hAnsi="Book Antiqua"/>
            <w:noProof/>
            <w:sz w:val="24"/>
            <w:szCs w:val="24"/>
            <w:vertAlign w:val="superscript"/>
            <w:lang w:val="en-GB"/>
          </w:rPr>
          <w:t>1</w:t>
        </w:r>
      </w:hyperlink>
      <w:r w:rsidR="006C5379" w:rsidRPr="00C33791">
        <w:rPr>
          <w:rFonts w:ascii="Book Antiqua" w:hAnsi="Book Antiqua"/>
          <w:noProof/>
          <w:sz w:val="24"/>
          <w:szCs w:val="24"/>
          <w:vertAlign w:val="superscript"/>
          <w:lang w:val="en-GB"/>
        </w:rPr>
        <w:t>,</w:t>
      </w:r>
      <w:hyperlink w:anchor="_ENREF_2" w:tooltip="Dignass, 2012 #1" w:history="1">
        <w:r w:rsidR="003E78BD" w:rsidRPr="00C33791">
          <w:rPr>
            <w:rFonts w:ascii="Book Antiqua" w:hAnsi="Book Antiqua"/>
            <w:noProof/>
            <w:sz w:val="24"/>
            <w:szCs w:val="24"/>
            <w:vertAlign w:val="superscript"/>
            <w:lang w:val="en-GB"/>
          </w:rPr>
          <w:t>2</w:t>
        </w:r>
      </w:hyperlink>
      <w:r w:rsidR="003E78BD" w:rsidRPr="00C33791">
        <w:rPr>
          <w:rFonts w:ascii="Book Antiqua" w:hAnsi="Book Antiqua"/>
          <w:noProof/>
          <w:sz w:val="24"/>
          <w:szCs w:val="24"/>
          <w:vertAlign w:val="superscript"/>
          <w:lang w:val="en-GB"/>
        </w:rPr>
        <w:t>]</w:t>
      </w:r>
      <w:r w:rsidR="007732D4" w:rsidRPr="00C33791">
        <w:rPr>
          <w:rFonts w:ascii="Book Antiqua" w:hAnsi="Book Antiqua"/>
          <w:sz w:val="24"/>
          <w:szCs w:val="24"/>
          <w:lang w:val="en-GB"/>
        </w:rPr>
        <w:fldChar w:fldCharType="end"/>
      </w:r>
      <w:r w:rsidRPr="00C33791">
        <w:rPr>
          <w:rFonts w:ascii="Book Antiqua" w:hAnsi="Book Antiqua"/>
          <w:sz w:val="24"/>
          <w:szCs w:val="24"/>
          <w:lang w:val="en-GB"/>
        </w:rPr>
        <w:t>.</w:t>
      </w:r>
      <w:r w:rsidR="006C5379" w:rsidRPr="00C33791">
        <w:rPr>
          <w:rFonts w:ascii="Book Antiqua" w:hAnsi="Book Antiqua"/>
          <w:sz w:val="24"/>
          <w:szCs w:val="24"/>
          <w:lang w:val="en-GB" w:eastAsia="zh-CN"/>
        </w:rPr>
        <w:t xml:space="preserve"> </w:t>
      </w:r>
      <w:r w:rsidR="007A0AB4" w:rsidRPr="00C33791">
        <w:rPr>
          <w:rFonts w:ascii="Book Antiqua" w:hAnsi="Book Antiqua" w:cs="Garamond"/>
          <w:sz w:val="24"/>
          <w:szCs w:val="24"/>
          <w:lang w:val="en-GB"/>
        </w:rPr>
        <w:t>In 5</w:t>
      </w:r>
      <w:r w:rsidR="002B53EB" w:rsidRPr="00C33791">
        <w:rPr>
          <w:rFonts w:ascii="Book Antiqua" w:hAnsi="Book Antiqua" w:cs="Garamond"/>
          <w:sz w:val="24"/>
          <w:szCs w:val="24"/>
          <w:lang w:val="en-GB"/>
        </w:rPr>
        <w:t xml:space="preserve">% of patients with inflammatory bowel disease limited to the colon is not possible to establish a definitive diagnosis into </w:t>
      </w:r>
      <w:r w:rsidRPr="00C33791">
        <w:rPr>
          <w:rFonts w:ascii="Book Antiqua" w:hAnsi="Book Antiqua" w:cs="Garamond"/>
          <w:sz w:val="24"/>
          <w:szCs w:val="24"/>
          <w:lang w:val="en-GB"/>
        </w:rPr>
        <w:t>CD</w:t>
      </w:r>
      <w:r w:rsidR="002B53EB" w:rsidRPr="00C33791">
        <w:rPr>
          <w:rFonts w:ascii="Book Antiqua" w:hAnsi="Book Antiqua" w:cs="Garamond"/>
          <w:sz w:val="24"/>
          <w:szCs w:val="24"/>
          <w:lang w:val="en-GB"/>
        </w:rPr>
        <w:t xml:space="preserve"> or </w:t>
      </w:r>
      <w:r w:rsidRPr="00C33791">
        <w:rPr>
          <w:rFonts w:ascii="Book Antiqua" w:hAnsi="Book Antiqua" w:cs="Garamond"/>
          <w:sz w:val="24"/>
          <w:szCs w:val="24"/>
          <w:lang w:val="en-GB"/>
        </w:rPr>
        <w:t>UC</w:t>
      </w:r>
      <w:r w:rsidR="007F7590" w:rsidRPr="00C33791">
        <w:rPr>
          <w:rFonts w:ascii="Book Antiqua" w:hAnsi="Book Antiqua" w:cs="Garamond"/>
          <w:sz w:val="24"/>
          <w:szCs w:val="24"/>
          <w:lang w:val="en-GB"/>
        </w:rPr>
        <w:fldChar w:fldCharType="begin"/>
      </w:r>
      <w:r w:rsidR="003E78BD" w:rsidRPr="00C33791">
        <w:rPr>
          <w:rFonts w:ascii="Book Antiqua" w:hAnsi="Book Antiqua" w:cs="Garamond"/>
          <w:sz w:val="24"/>
          <w:szCs w:val="24"/>
          <w:lang w:val="en-GB"/>
        </w:rPr>
        <w:instrText xml:space="preserve"> ADDIN EN.CITE &lt;EndNote&gt;&lt;Cite&gt;&lt;Author&gt;Odze&lt;/Author&gt;&lt;Year&gt;2003&lt;/Year&gt;&lt;RecNum&gt;28&lt;/RecNum&gt;&lt;DisplayText&gt;&lt;style face="superscript"&gt;[3]&lt;/style&gt;&lt;/DisplayText&gt;&lt;record&gt;&lt;rec-number&gt;28&lt;/rec-number&gt;&lt;foreign-keys&gt;&lt;key app="EN" db-id="x0vd2dvvxzras9et5tpvr25opzaes200xzxt" timestamp="1440961888"&gt;28&lt;/key&gt;&lt;/foreign-keys&gt;&lt;ref-type name="Journal Article"&gt;17&lt;/ref-type&gt;&lt;contributors&gt;&lt;authors&gt;&lt;author&gt;Odze, R.&lt;/author&gt;&lt;/authors&gt;&lt;/contributors&gt;&lt;auth-address&gt;Department of Pathology, Brigham and Women&amp;apos;s Hospital, Boston, Massachusetts 02115, USA. Rodze@partners.org&lt;/auth-address&gt;&lt;titles&gt;&lt;title&gt;Diagnostic problems and advances in inflammatory bowel disease&lt;/title&gt;&lt;secondary-title&gt;Mod Pathol&lt;/secondary-title&gt;&lt;alt-title&gt;Modern pathology : an official journal of the United States and Canadian Academy of Pathology, Inc&lt;/alt-title&gt;&lt;/titles&gt;&lt;periodical&gt;&lt;full-title&gt;Mod Pathol&lt;/full-title&gt;&lt;abbr-1&gt;Modern pathology : an official journal of the United States and Canadian Academy of Pathology, Inc&lt;/abbr-1&gt;&lt;/periodical&gt;&lt;alt-periodical&gt;&lt;full-title&gt;Mod Pathol&lt;/full-title&gt;&lt;abbr-1&gt;Modern pathology : an official journal of the United States and Canadian Academy of Pathology, Inc&lt;/abbr-1&gt;&lt;/alt-periodical&gt;&lt;pages&gt;347-58&lt;/pages&gt;&lt;volume&gt;16&lt;/volume&gt;&lt;number&gt;4&lt;/number&gt;&lt;edition&gt;2003/04/15&lt;/edition&gt;&lt;keywords&gt;&lt;keyword&gt;Adenoma/diagnosis/therapy&lt;/keyword&gt;&lt;keyword&gt;Adult&lt;/keyword&gt;&lt;keyword&gt;Child, Preschool&lt;/keyword&gt;&lt;keyword&gt;Colon/*pathology&lt;/keyword&gt;&lt;keyword&gt;Colonic Neoplasms/diagnosis/therapy&lt;/keyword&gt;&lt;keyword&gt;Diagnosis, Differential&lt;/keyword&gt;&lt;keyword&gt;Humans&lt;/keyword&gt;&lt;keyword&gt;Inflammatory Bowel Diseases/*diagnosis/drug therapy&lt;/keyword&gt;&lt;keyword&gt;Precancerous Conditions/diagnosis/*pathology&lt;/keyword&gt;&lt;/keywords&gt;&lt;dates&gt;&lt;year&gt;2003&lt;/year&gt;&lt;pub-dates&gt;&lt;date&gt;Apr&lt;/date&gt;&lt;/pub-dates&gt;&lt;/dates&gt;&lt;isbn&gt;0893-3952 (Print)&amp;#xD;0893-3952&lt;/isbn&gt;&lt;accession-num&gt;12692200&lt;/accession-num&gt;&lt;urls&gt;&lt;/urls&gt;&lt;electronic-resource-num&gt;10.1097/01.mp.0000064746.82024.d1&lt;/electronic-resource-num&gt;&lt;remote-database-provider&gt;Nlm&lt;/remote-database-provider&gt;&lt;language&gt;eng&lt;/language&gt;&lt;/record&gt;&lt;/Cite&gt;&lt;/EndNote&gt;</w:instrText>
      </w:r>
      <w:r w:rsidR="007F7590" w:rsidRPr="00C33791">
        <w:rPr>
          <w:rFonts w:ascii="Book Antiqua" w:hAnsi="Book Antiqua" w:cs="Garamond"/>
          <w:sz w:val="24"/>
          <w:szCs w:val="24"/>
          <w:lang w:val="en-GB"/>
        </w:rPr>
        <w:fldChar w:fldCharType="separate"/>
      </w:r>
      <w:r w:rsidR="003E78BD" w:rsidRPr="00C33791">
        <w:rPr>
          <w:rFonts w:ascii="Book Antiqua" w:hAnsi="Book Antiqua" w:cs="Garamond"/>
          <w:noProof/>
          <w:sz w:val="24"/>
          <w:szCs w:val="24"/>
          <w:vertAlign w:val="superscript"/>
          <w:lang w:val="en-GB"/>
        </w:rPr>
        <w:t>[</w:t>
      </w:r>
      <w:hyperlink w:anchor="_ENREF_3" w:tooltip="Odze, 2003 #28" w:history="1">
        <w:r w:rsidR="003E78BD" w:rsidRPr="00C33791">
          <w:rPr>
            <w:rFonts w:ascii="Book Antiqua" w:hAnsi="Book Antiqua" w:cs="Garamond"/>
            <w:noProof/>
            <w:sz w:val="24"/>
            <w:szCs w:val="24"/>
            <w:vertAlign w:val="superscript"/>
            <w:lang w:val="en-GB"/>
          </w:rPr>
          <w:t>3</w:t>
        </w:r>
      </w:hyperlink>
      <w:r w:rsidR="003E78BD" w:rsidRPr="00C33791">
        <w:rPr>
          <w:rFonts w:ascii="Book Antiqua" w:hAnsi="Book Antiqua" w:cs="Garamond"/>
          <w:noProof/>
          <w:sz w:val="24"/>
          <w:szCs w:val="24"/>
          <w:vertAlign w:val="superscript"/>
          <w:lang w:val="en-GB"/>
        </w:rPr>
        <w:t>]</w:t>
      </w:r>
      <w:r w:rsidR="007F7590" w:rsidRPr="00C33791">
        <w:rPr>
          <w:rFonts w:ascii="Book Antiqua" w:hAnsi="Book Antiqua" w:cs="Garamond"/>
          <w:sz w:val="24"/>
          <w:szCs w:val="24"/>
          <w:lang w:val="en-GB"/>
        </w:rPr>
        <w:fldChar w:fldCharType="end"/>
      </w:r>
      <w:r w:rsidR="002B53EB" w:rsidRPr="00C33791">
        <w:rPr>
          <w:rFonts w:ascii="Book Antiqua" w:hAnsi="Book Antiqua" w:cs="Garamond"/>
          <w:sz w:val="24"/>
          <w:szCs w:val="24"/>
          <w:lang w:val="en-GB"/>
        </w:rPr>
        <w:t>.</w:t>
      </w:r>
      <w:r w:rsidR="006C5379" w:rsidRPr="00C33791">
        <w:rPr>
          <w:rFonts w:ascii="Book Antiqua" w:hAnsi="Book Antiqua"/>
          <w:sz w:val="24"/>
          <w:szCs w:val="24"/>
          <w:lang w:val="en-GB" w:eastAsia="zh-CN"/>
        </w:rPr>
        <w:t xml:space="preserve"> </w:t>
      </w:r>
      <w:r w:rsidR="00757D75" w:rsidRPr="00C33791">
        <w:rPr>
          <w:rFonts w:ascii="Book Antiqua" w:hAnsi="Book Antiqua"/>
          <w:sz w:val="24"/>
          <w:szCs w:val="24"/>
          <w:lang w:val="en-GB"/>
        </w:rPr>
        <w:t>In 1978, Price introduced the concept of indeterminate</w:t>
      </w:r>
      <w:r w:rsidR="00DE24B3" w:rsidRPr="00C33791">
        <w:rPr>
          <w:rFonts w:ascii="Book Antiqua" w:hAnsi="Book Antiqua"/>
          <w:sz w:val="24"/>
          <w:szCs w:val="24"/>
          <w:lang w:val="en-GB"/>
        </w:rPr>
        <w:t xml:space="preserve"> </w:t>
      </w:r>
      <w:r w:rsidR="00757D75" w:rsidRPr="00C33791">
        <w:rPr>
          <w:rFonts w:ascii="Book Antiqua" w:hAnsi="Book Antiqua"/>
          <w:sz w:val="24"/>
          <w:szCs w:val="24"/>
          <w:lang w:val="en-GB"/>
        </w:rPr>
        <w:t>colitis to describe cases in which colonic resections had</w:t>
      </w:r>
      <w:r w:rsidR="00DE24B3" w:rsidRPr="00C33791">
        <w:rPr>
          <w:rFonts w:ascii="Book Antiqua" w:hAnsi="Book Antiqua"/>
          <w:sz w:val="24"/>
          <w:szCs w:val="24"/>
          <w:lang w:val="en-GB"/>
        </w:rPr>
        <w:t xml:space="preserve"> </w:t>
      </w:r>
      <w:r w:rsidR="00AD6183" w:rsidRPr="00C33791">
        <w:rPr>
          <w:rFonts w:ascii="Book Antiqua" w:hAnsi="Book Antiqua"/>
          <w:sz w:val="24"/>
          <w:szCs w:val="24"/>
          <w:lang w:val="en-GB"/>
        </w:rPr>
        <w:t xml:space="preserve">been </w:t>
      </w:r>
      <w:r w:rsidR="00CE4516" w:rsidRPr="00C33791">
        <w:rPr>
          <w:rFonts w:ascii="Book Antiqua" w:hAnsi="Book Antiqua"/>
          <w:sz w:val="24"/>
          <w:szCs w:val="24"/>
          <w:lang w:val="en-GB"/>
        </w:rPr>
        <w:t xml:space="preserve">undertaken for chronic inflammatory </w:t>
      </w:r>
      <w:r w:rsidR="00757D75" w:rsidRPr="00C33791">
        <w:rPr>
          <w:rFonts w:ascii="Book Antiqua" w:hAnsi="Book Antiqua"/>
          <w:sz w:val="24"/>
          <w:szCs w:val="24"/>
          <w:lang w:val="en-GB"/>
        </w:rPr>
        <w:t>bowel</w:t>
      </w:r>
      <w:r w:rsidR="00DE24B3" w:rsidRPr="00C33791">
        <w:rPr>
          <w:rFonts w:ascii="Book Antiqua" w:hAnsi="Book Antiqua"/>
          <w:sz w:val="24"/>
          <w:szCs w:val="24"/>
          <w:lang w:val="en-GB"/>
        </w:rPr>
        <w:t xml:space="preserve"> </w:t>
      </w:r>
      <w:r w:rsidR="00CE4516" w:rsidRPr="00C33791">
        <w:rPr>
          <w:rFonts w:ascii="Book Antiqua" w:hAnsi="Book Antiqua"/>
          <w:sz w:val="24"/>
          <w:szCs w:val="24"/>
          <w:lang w:val="en-GB"/>
        </w:rPr>
        <w:t xml:space="preserve">disease </w:t>
      </w:r>
      <w:r w:rsidR="00CD00A6" w:rsidRPr="00C33791">
        <w:rPr>
          <w:rFonts w:ascii="Book Antiqua" w:hAnsi="Book Antiqua"/>
          <w:sz w:val="24"/>
          <w:szCs w:val="24"/>
          <w:lang w:val="en-GB"/>
        </w:rPr>
        <w:t>but a definitive diagnosis of either of</w:t>
      </w:r>
      <w:r w:rsidR="00675483" w:rsidRPr="00C33791">
        <w:rPr>
          <w:rFonts w:ascii="Book Antiqua" w:hAnsi="Book Antiqua"/>
          <w:sz w:val="24"/>
          <w:szCs w:val="24"/>
          <w:lang w:val="en-GB"/>
        </w:rPr>
        <w:t xml:space="preserve"> </w:t>
      </w:r>
      <w:r w:rsidR="00EF2D66" w:rsidRPr="00C33791">
        <w:rPr>
          <w:rFonts w:ascii="Book Antiqua" w:hAnsi="Book Antiqua"/>
          <w:sz w:val="24"/>
          <w:szCs w:val="24"/>
          <w:lang w:val="en-GB"/>
        </w:rPr>
        <w:t>UC</w:t>
      </w:r>
      <w:r w:rsidR="00CE4516" w:rsidRPr="00C33791">
        <w:rPr>
          <w:rFonts w:ascii="Book Antiqua" w:hAnsi="Book Antiqua"/>
          <w:sz w:val="24"/>
          <w:szCs w:val="24"/>
          <w:lang w:val="en-GB"/>
        </w:rPr>
        <w:t xml:space="preserve"> </w:t>
      </w:r>
      <w:r w:rsidR="00757D75" w:rsidRPr="00C33791">
        <w:rPr>
          <w:rFonts w:ascii="Book Antiqua" w:hAnsi="Book Antiqua"/>
          <w:sz w:val="24"/>
          <w:szCs w:val="24"/>
          <w:lang w:val="en-GB"/>
        </w:rPr>
        <w:t>and</w:t>
      </w:r>
      <w:r w:rsidR="000E14A9" w:rsidRPr="00C33791">
        <w:rPr>
          <w:rFonts w:ascii="Book Antiqua" w:hAnsi="Book Antiqua"/>
          <w:sz w:val="24"/>
          <w:szCs w:val="24"/>
          <w:lang w:val="en-GB"/>
        </w:rPr>
        <w:t xml:space="preserve"> </w:t>
      </w:r>
      <w:r w:rsidR="00EF2D66" w:rsidRPr="00C33791">
        <w:rPr>
          <w:rFonts w:ascii="Book Antiqua" w:hAnsi="Book Antiqua"/>
          <w:sz w:val="24"/>
          <w:szCs w:val="24"/>
          <w:lang w:val="en-GB"/>
        </w:rPr>
        <w:t>CD</w:t>
      </w:r>
      <w:r w:rsidR="002D7395" w:rsidRPr="00C33791">
        <w:rPr>
          <w:rFonts w:ascii="Book Antiqua" w:hAnsi="Book Antiqua"/>
          <w:sz w:val="24"/>
          <w:szCs w:val="24"/>
          <w:lang w:val="en-GB"/>
        </w:rPr>
        <w:t xml:space="preserve"> </w:t>
      </w:r>
      <w:r w:rsidR="00CD00A6" w:rsidRPr="00C33791">
        <w:rPr>
          <w:rFonts w:ascii="Book Antiqua" w:hAnsi="Book Antiqua"/>
          <w:sz w:val="24"/>
          <w:szCs w:val="24"/>
          <w:lang w:val="en-GB"/>
        </w:rPr>
        <w:t>was not possible</w:t>
      </w:r>
      <w:r w:rsidR="007F7590" w:rsidRPr="00C33791">
        <w:rPr>
          <w:rFonts w:ascii="Book Antiqua" w:hAnsi="Book Antiqua"/>
          <w:sz w:val="24"/>
          <w:szCs w:val="24"/>
          <w:lang w:val="en-GB"/>
        </w:rPr>
        <w:fldChar w:fldCharType="begin"/>
      </w:r>
      <w:r w:rsidR="003E78BD" w:rsidRPr="00C33791">
        <w:rPr>
          <w:rFonts w:ascii="Book Antiqua" w:hAnsi="Book Antiqua"/>
          <w:sz w:val="24"/>
          <w:szCs w:val="24"/>
          <w:lang w:val="en-GB"/>
        </w:rPr>
        <w:instrText xml:space="preserve"> ADDIN EN.CITE &lt;EndNote&gt;&lt;Cite&gt;&lt;Author&gt;Price&lt;/Author&gt;&lt;Year&gt;1978&lt;/Year&gt;&lt;RecNum&gt;24&lt;/RecNum&gt;&lt;DisplayText&gt;&lt;style face="superscript"&gt;[4]&lt;/style&gt;&lt;/DisplayText&gt;&lt;record&gt;&lt;rec-number&gt;24&lt;/rec-number&gt;&lt;foreign-keys&gt;&lt;key app="EN" db-id="x0vd2dvvxzras9et5tpvr25opzaes200xzxt" timestamp="1440951444"&gt;24&lt;/key&gt;&lt;/foreign-keys&gt;&lt;ref-type name="Journal Article"&gt;17&lt;/ref-type&gt;&lt;contributors&gt;&lt;authors&gt;&lt;author&gt;Price, A. B.&lt;/author&gt;&lt;/authors&gt;&lt;/contributors&gt;&lt;titles&gt;&lt;title&gt;Overlap in the spectrum of non-specific inflammatory bowel disease--&amp;apos;colitis indeterminate&amp;apos;&lt;/title&gt;&lt;secondary-title&gt;J Clin Pathol&lt;/secondary-title&gt;&lt;alt-title&gt;Journal of clinical pathology&lt;/alt-title&gt;&lt;/titles&gt;&lt;periodical&gt;&lt;full-title&gt;J Clin Pathol&lt;/full-title&gt;&lt;abbr-1&gt;Journal of clinical pathology&lt;/abbr-1&gt;&lt;/periodical&gt;&lt;alt-periodical&gt;&lt;full-title&gt;J Clin Pathol&lt;/full-title&gt;&lt;abbr-1&gt;Journal of clinical pathology&lt;/abbr-1&gt;&lt;/alt-periodical&gt;&lt;pages&gt;567-77&lt;/pages&gt;&lt;volume&gt;31&lt;/volume&gt;&lt;number&gt;6&lt;/number&gt;&lt;edition&gt;1978/06/01&lt;/edition&gt;&lt;keywords&gt;&lt;keyword&gt;Acute Disease&lt;/keyword&gt;&lt;keyword&gt;Colitis/*pathology&lt;/keyword&gt;&lt;keyword&gt;Colitis, Ulcerative/diagnosis/pathology&lt;/keyword&gt;&lt;keyword&gt;Crohn Disease/diagnosis/pathology&lt;/keyword&gt;&lt;keyword&gt;Diagnosis, Differential&lt;/keyword&gt;&lt;keyword&gt;Granuloma/pathology&lt;/keyword&gt;&lt;keyword&gt;Humans&lt;/keyword&gt;&lt;keyword&gt;Intestinal Mucosa/pathology&lt;/keyword&gt;&lt;keyword&gt;Lymphocytes/pathology&lt;/keyword&gt;&lt;keyword&gt;Ulcer/pathology&lt;/keyword&gt;&lt;/keywords&gt;&lt;dates&gt;&lt;year&gt;1978&lt;/year&gt;&lt;pub-dates&gt;&lt;date&gt;Jun&lt;/date&gt;&lt;/pub-dates&gt;&lt;/dates&gt;&lt;isbn&gt;0021-9746 (Print)&amp;#xD;0021-9746&lt;/isbn&gt;&lt;accession-num&gt;670413&lt;/accession-num&gt;&lt;urls&gt;&lt;/urls&gt;&lt;custom2&gt;Pmc1145346&lt;/custom2&gt;&lt;remote-database-provider&gt;Nlm&lt;/remote-database-provider&gt;&lt;language&gt;eng&lt;/language&gt;&lt;/record&gt;&lt;/Cite&gt;&lt;/EndNote&gt;</w:instrText>
      </w:r>
      <w:r w:rsidR="007F7590" w:rsidRPr="00C33791">
        <w:rPr>
          <w:rFonts w:ascii="Book Antiqua" w:hAnsi="Book Antiqua"/>
          <w:sz w:val="24"/>
          <w:szCs w:val="24"/>
          <w:lang w:val="en-GB"/>
        </w:rPr>
        <w:fldChar w:fldCharType="separate"/>
      </w:r>
      <w:r w:rsidR="003E78BD" w:rsidRPr="00C33791">
        <w:rPr>
          <w:rFonts w:ascii="Book Antiqua" w:hAnsi="Book Antiqua"/>
          <w:noProof/>
          <w:sz w:val="24"/>
          <w:szCs w:val="24"/>
          <w:vertAlign w:val="superscript"/>
          <w:lang w:val="en-GB"/>
        </w:rPr>
        <w:t>[</w:t>
      </w:r>
      <w:hyperlink w:anchor="_ENREF_4" w:tooltip="Price, 1978 #24" w:history="1">
        <w:r w:rsidR="003E78BD" w:rsidRPr="00C33791">
          <w:rPr>
            <w:rFonts w:ascii="Book Antiqua" w:hAnsi="Book Antiqua"/>
            <w:noProof/>
            <w:sz w:val="24"/>
            <w:szCs w:val="24"/>
            <w:vertAlign w:val="superscript"/>
            <w:lang w:val="en-GB"/>
          </w:rPr>
          <w:t>4</w:t>
        </w:r>
      </w:hyperlink>
      <w:r w:rsidR="003E78BD" w:rsidRPr="00C33791">
        <w:rPr>
          <w:rFonts w:ascii="Book Antiqua" w:hAnsi="Book Antiqua"/>
          <w:noProof/>
          <w:sz w:val="24"/>
          <w:szCs w:val="24"/>
          <w:vertAlign w:val="superscript"/>
          <w:lang w:val="en-GB"/>
        </w:rPr>
        <w:t>]</w:t>
      </w:r>
      <w:r w:rsidR="007F7590" w:rsidRPr="00C33791">
        <w:rPr>
          <w:rFonts w:ascii="Book Antiqua" w:hAnsi="Book Antiqua"/>
          <w:sz w:val="24"/>
          <w:szCs w:val="24"/>
          <w:lang w:val="en-GB"/>
        </w:rPr>
        <w:fldChar w:fldCharType="end"/>
      </w:r>
      <w:r w:rsidR="00757D75" w:rsidRPr="00C33791">
        <w:rPr>
          <w:rFonts w:ascii="Book Antiqua" w:hAnsi="Book Antiqua"/>
          <w:sz w:val="24"/>
          <w:szCs w:val="24"/>
          <w:lang w:val="en-GB"/>
        </w:rPr>
        <w:t>.</w:t>
      </w:r>
      <w:r w:rsidR="006C5379" w:rsidRPr="00C33791">
        <w:rPr>
          <w:rFonts w:ascii="Book Antiqua" w:hAnsi="Book Antiqua"/>
          <w:sz w:val="24"/>
          <w:szCs w:val="24"/>
          <w:lang w:val="en-GB" w:eastAsia="zh-CN"/>
        </w:rPr>
        <w:t xml:space="preserve"> </w:t>
      </w:r>
      <w:r w:rsidR="00D06C71" w:rsidRPr="00C33791">
        <w:rPr>
          <w:rFonts w:ascii="Book Antiqua" w:hAnsi="Book Antiqua" w:cs="Garamond"/>
          <w:sz w:val="24"/>
          <w:szCs w:val="24"/>
          <w:lang w:val="en-GB"/>
        </w:rPr>
        <w:t xml:space="preserve">In 2005, </w:t>
      </w:r>
      <w:r w:rsidR="00EF2D66" w:rsidRPr="00C33791">
        <w:rPr>
          <w:rFonts w:ascii="Book Antiqua" w:hAnsi="Book Antiqua" w:cs="Garamond"/>
          <w:sz w:val="24"/>
          <w:szCs w:val="24"/>
          <w:lang w:val="en-GB"/>
        </w:rPr>
        <w:t xml:space="preserve">the Montreal Working Party </w:t>
      </w:r>
      <w:r w:rsidR="00D06C71" w:rsidRPr="00C33791">
        <w:rPr>
          <w:rFonts w:ascii="Book Antiqua" w:hAnsi="Book Antiqua" w:cs="Garamond"/>
          <w:sz w:val="24"/>
          <w:szCs w:val="24"/>
          <w:lang w:val="en-GB"/>
        </w:rPr>
        <w:t xml:space="preserve">proposed that the term “indeterminate colitis” </w:t>
      </w:r>
      <w:r w:rsidR="00E331CB" w:rsidRPr="00C33791">
        <w:rPr>
          <w:rFonts w:ascii="Book Antiqua" w:hAnsi="Book Antiqua" w:cs="Garamond"/>
          <w:sz w:val="24"/>
          <w:szCs w:val="24"/>
          <w:lang w:val="en-GB"/>
        </w:rPr>
        <w:t xml:space="preserve">should </w:t>
      </w:r>
      <w:r w:rsidR="00D06C71" w:rsidRPr="00C33791">
        <w:rPr>
          <w:rFonts w:ascii="Book Antiqua" w:hAnsi="Book Antiqua" w:cs="Garamond"/>
          <w:sz w:val="24"/>
          <w:szCs w:val="24"/>
          <w:lang w:val="en-GB"/>
        </w:rPr>
        <w:t xml:space="preserve">be reserved for patients in whom surgical specimen is available and the term “colonic IBD type unclassified” (IBDU) for patients with no surgical specimen available and for whom the endoscopy is inconclusive and histology reveals chronic inflammation with absence of </w:t>
      </w:r>
      <w:r w:rsidR="00EF2D66" w:rsidRPr="00C33791">
        <w:rPr>
          <w:rFonts w:ascii="Book Antiqua" w:hAnsi="Book Antiqua" w:cs="Garamond"/>
          <w:sz w:val="24"/>
          <w:szCs w:val="24"/>
          <w:lang w:val="en-GB"/>
        </w:rPr>
        <w:t xml:space="preserve">definite </w:t>
      </w:r>
      <w:r w:rsidR="00D06C71" w:rsidRPr="00C33791">
        <w:rPr>
          <w:rFonts w:ascii="Book Antiqua" w:hAnsi="Book Antiqua" w:cs="Garamond"/>
          <w:sz w:val="24"/>
          <w:szCs w:val="24"/>
          <w:lang w:val="en-GB"/>
        </w:rPr>
        <w:t xml:space="preserve">diagnostic features of either CD or </w:t>
      </w:r>
      <w:r w:rsidR="00F811F9" w:rsidRPr="00C33791">
        <w:rPr>
          <w:rFonts w:ascii="Book Antiqua" w:hAnsi="Book Antiqua" w:cs="Garamond"/>
          <w:sz w:val="24"/>
          <w:szCs w:val="24"/>
          <w:lang w:val="en-GB"/>
        </w:rPr>
        <w:t>UC</w:t>
      </w:r>
      <w:r w:rsidR="007F7590" w:rsidRPr="00C33791">
        <w:rPr>
          <w:rFonts w:ascii="Book Antiqua" w:hAnsi="Book Antiqua" w:cs="Garamond"/>
          <w:sz w:val="24"/>
          <w:szCs w:val="24"/>
          <w:lang w:val="en-GB"/>
        </w:rPr>
        <w:fldChar w:fldCharType="begin">
          <w:fldData xml:space="preserve">PEVuZE5vdGU+PENpdGU+PEF1dGhvcj5TaWx2ZXJiZXJnPC9BdXRob3I+PFllYXI+MjAwNTwvWWVh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</w:fldData>
        </w:fldChar>
      </w:r>
      <w:r w:rsidR="003E78BD" w:rsidRPr="00C33791">
        <w:rPr>
          <w:rFonts w:ascii="Book Antiqua" w:hAnsi="Book Antiqua" w:cs="Garamond"/>
          <w:sz w:val="24"/>
          <w:szCs w:val="24"/>
          <w:lang w:val="en-GB"/>
        </w:rPr>
        <w:instrText xml:space="preserve"> ADDIN EN.CITE </w:instrText>
      </w:r>
      <w:r w:rsidR="003E78BD" w:rsidRPr="00C33791">
        <w:rPr>
          <w:rFonts w:ascii="Book Antiqua" w:hAnsi="Book Antiqua" w:cs="Garamond"/>
          <w:sz w:val="24"/>
          <w:szCs w:val="24"/>
          <w:lang w:val="en-GB"/>
        </w:rPr>
        <w:fldChar w:fldCharType="begin">
          <w:fldData xml:space="preserve">PEVuZE5vdGU+PENpdGU+PEF1dGhvcj5TaWx2ZXJiZXJnPC9BdXRob3I+PFllYXI+MjAwNTwvWWVh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</w:fldData>
        </w:fldChar>
      </w:r>
      <w:r w:rsidR="003E78BD" w:rsidRPr="00C33791">
        <w:rPr>
          <w:rFonts w:ascii="Book Antiqua" w:hAnsi="Book Antiqua" w:cs="Garamond"/>
          <w:sz w:val="24"/>
          <w:szCs w:val="24"/>
          <w:lang w:val="en-GB"/>
        </w:rPr>
        <w:instrText xml:space="preserve"> ADDIN EN.CITE.DATA </w:instrText>
      </w:r>
      <w:r w:rsidR="003E78BD" w:rsidRPr="00C33791">
        <w:rPr>
          <w:rFonts w:ascii="Book Antiqua" w:hAnsi="Book Antiqua" w:cs="Garamond"/>
          <w:sz w:val="24"/>
          <w:szCs w:val="24"/>
          <w:lang w:val="en-GB"/>
        </w:rPr>
      </w:r>
      <w:r w:rsidR="003E78BD" w:rsidRPr="00C33791">
        <w:rPr>
          <w:rFonts w:ascii="Book Antiqua" w:hAnsi="Book Antiqua" w:cs="Garamond"/>
          <w:sz w:val="24"/>
          <w:szCs w:val="24"/>
          <w:lang w:val="en-GB"/>
        </w:rPr>
        <w:fldChar w:fldCharType="end"/>
      </w:r>
      <w:r w:rsidR="007F7590" w:rsidRPr="00C33791">
        <w:rPr>
          <w:rFonts w:ascii="Book Antiqua" w:hAnsi="Book Antiqua" w:cs="Garamond"/>
          <w:sz w:val="24"/>
          <w:szCs w:val="24"/>
          <w:lang w:val="en-GB"/>
        </w:rPr>
      </w:r>
      <w:r w:rsidR="007F7590" w:rsidRPr="00C33791">
        <w:rPr>
          <w:rFonts w:ascii="Book Antiqua" w:hAnsi="Book Antiqua" w:cs="Garamond"/>
          <w:sz w:val="24"/>
          <w:szCs w:val="24"/>
          <w:lang w:val="en-GB"/>
        </w:rPr>
        <w:fldChar w:fldCharType="separate"/>
      </w:r>
      <w:r w:rsidR="003E78BD" w:rsidRPr="00C33791">
        <w:rPr>
          <w:rFonts w:ascii="Book Antiqua" w:hAnsi="Book Antiqua" w:cs="Garamond"/>
          <w:noProof/>
          <w:sz w:val="24"/>
          <w:szCs w:val="24"/>
          <w:vertAlign w:val="superscript"/>
          <w:lang w:val="en-GB"/>
        </w:rPr>
        <w:t>[</w:t>
      </w:r>
      <w:hyperlink w:anchor="_ENREF_5" w:tooltip="Silverberg, 2005 #5" w:history="1">
        <w:r w:rsidR="003E78BD" w:rsidRPr="00C33791">
          <w:rPr>
            <w:rFonts w:ascii="Book Antiqua" w:hAnsi="Book Antiqua" w:cs="Garamond"/>
            <w:noProof/>
            <w:sz w:val="24"/>
            <w:szCs w:val="24"/>
            <w:vertAlign w:val="superscript"/>
            <w:lang w:val="en-GB"/>
          </w:rPr>
          <w:t>5</w:t>
        </w:r>
      </w:hyperlink>
      <w:r w:rsidR="003E78BD" w:rsidRPr="00C33791">
        <w:rPr>
          <w:rFonts w:ascii="Book Antiqua" w:hAnsi="Book Antiqua" w:cs="Garamond"/>
          <w:noProof/>
          <w:sz w:val="24"/>
          <w:szCs w:val="24"/>
          <w:vertAlign w:val="superscript"/>
          <w:lang w:val="en-GB"/>
        </w:rPr>
        <w:t>]</w:t>
      </w:r>
      <w:r w:rsidR="007F7590" w:rsidRPr="00C33791">
        <w:rPr>
          <w:rFonts w:ascii="Book Antiqua" w:hAnsi="Book Antiqua" w:cs="Garamond"/>
          <w:sz w:val="24"/>
          <w:szCs w:val="24"/>
          <w:lang w:val="en-GB"/>
        </w:rPr>
        <w:fldChar w:fldCharType="end"/>
      </w:r>
      <w:r w:rsidR="00D06C71" w:rsidRPr="00C33791">
        <w:rPr>
          <w:rFonts w:ascii="Book Antiqua" w:hAnsi="Book Antiqua" w:cs="Garamond"/>
          <w:sz w:val="24"/>
          <w:szCs w:val="24"/>
          <w:lang w:val="en-GB"/>
        </w:rPr>
        <w:t>.</w:t>
      </w:r>
      <w:r w:rsidR="006C5379" w:rsidRPr="00C33791">
        <w:rPr>
          <w:rFonts w:ascii="Book Antiqua" w:hAnsi="Book Antiqua"/>
          <w:sz w:val="24"/>
          <w:szCs w:val="24"/>
          <w:lang w:val="en-GB" w:eastAsia="zh-CN"/>
        </w:rPr>
        <w:t xml:space="preserve"> </w:t>
      </w:r>
      <w:r w:rsidR="00B61BED" w:rsidRPr="00C33791">
        <w:rPr>
          <w:rFonts w:ascii="Book Antiqua" w:hAnsi="Book Antiqua"/>
          <w:sz w:val="24"/>
          <w:szCs w:val="24"/>
          <w:lang w:val="en-GB"/>
        </w:rPr>
        <w:t>Actually, for most</w:t>
      </w:r>
      <w:r w:rsidR="005B7621" w:rsidRPr="00C33791">
        <w:rPr>
          <w:rFonts w:ascii="Book Antiqua" w:hAnsi="Book Antiqua"/>
          <w:sz w:val="24"/>
          <w:szCs w:val="24"/>
          <w:lang w:val="en-GB"/>
        </w:rPr>
        <w:t xml:space="preserve"> </w:t>
      </w:r>
      <w:r w:rsidR="00B61BED" w:rsidRPr="00C33791">
        <w:rPr>
          <w:rFonts w:ascii="Book Antiqua" w:hAnsi="Book Antiqua"/>
          <w:sz w:val="24"/>
          <w:szCs w:val="24"/>
          <w:lang w:val="en-GB"/>
        </w:rPr>
        <w:t xml:space="preserve">patients, IBDU represents a </w:t>
      </w:r>
      <w:r w:rsidR="000C2DBB" w:rsidRPr="00C33791">
        <w:rPr>
          <w:rFonts w:ascii="Book Antiqua" w:hAnsi="Book Antiqua"/>
          <w:sz w:val="24"/>
          <w:szCs w:val="24"/>
          <w:lang w:val="en-GB"/>
        </w:rPr>
        <w:t>temporary</w:t>
      </w:r>
      <w:r w:rsidR="00B61BED" w:rsidRPr="00C33791">
        <w:rPr>
          <w:rFonts w:ascii="Book Antiqua" w:hAnsi="Book Antiqua"/>
          <w:sz w:val="24"/>
          <w:szCs w:val="24"/>
          <w:lang w:val="en-GB"/>
        </w:rPr>
        <w:t xml:space="preserve"> diagnosis, as it</w:t>
      </w:r>
      <w:r w:rsidR="005B7621" w:rsidRPr="00C33791">
        <w:rPr>
          <w:rFonts w:ascii="Book Antiqua" w:hAnsi="Book Antiqua"/>
          <w:sz w:val="24"/>
          <w:szCs w:val="24"/>
          <w:lang w:val="en-GB"/>
        </w:rPr>
        <w:t xml:space="preserve"> </w:t>
      </w:r>
      <w:r w:rsidR="00B61BED" w:rsidRPr="00C33791">
        <w:rPr>
          <w:rFonts w:ascii="Book Antiqua" w:hAnsi="Book Antiqua"/>
          <w:sz w:val="24"/>
          <w:szCs w:val="24"/>
          <w:lang w:val="en-GB"/>
        </w:rPr>
        <w:t>has been estimated that 80% of them will be reclassified</w:t>
      </w:r>
      <w:r w:rsidR="00EB73DC" w:rsidRPr="00C33791">
        <w:rPr>
          <w:rFonts w:ascii="Book Antiqua" w:hAnsi="Book Antiqua"/>
          <w:sz w:val="24"/>
          <w:szCs w:val="24"/>
          <w:lang w:val="en-GB"/>
        </w:rPr>
        <w:t xml:space="preserve"> </w:t>
      </w:r>
      <w:r w:rsidR="00B61BED" w:rsidRPr="00C33791">
        <w:rPr>
          <w:rFonts w:ascii="Book Antiqua" w:hAnsi="Book Antiqua"/>
          <w:sz w:val="24"/>
          <w:szCs w:val="24"/>
          <w:lang w:val="en-GB"/>
        </w:rPr>
        <w:t>to either CD or UC within 8 years</w:t>
      </w:r>
      <w:r w:rsidR="007F7590" w:rsidRPr="00C33791">
        <w:rPr>
          <w:rFonts w:ascii="Book Antiqua" w:hAnsi="Book Antiqua"/>
          <w:sz w:val="24"/>
          <w:szCs w:val="24"/>
          <w:lang w:val="en-GB"/>
        </w:rPr>
        <w:fldChar w:fldCharType="begin">
          <w:fldData xml:space="preserve">PEVuZE5vdGU+PENpdGU+PEF1dGhvcj5NZXVjY2k8L0F1dGhvcj48WWVhcj4xOTk5PC9ZZWFyPjxS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</w:fldData>
        </w:fldChar>
      </w:r>
      <w:r w:rsidR="003E78BD" w:rsidRPr="00C33791">
        <w:rPr>
          <w:rFonts w:ascii="Book Antiqua" w:hAnsi="Book Antiqua"/>
          <w:sz w:val="24"/>
          <w:szCs w:val="24"/>
          <w:lang w:val="en-GB"/>
        </w:rPr>
        <w:instrText xml:space="preserve"> ADDIN EN.CITE </w:instrText>
      </w:r>
      <w:r w:rsidR="003E78BD" w:rsidRPr="00C33791">
        <w:rPr>
          <w:rFonts w:ascii="Book Antiqua" w:hAnsi="Book Antiqua"/>
          <w:sz w:val="24"/>
          <w:szCs w:val="24"/>
          <w:lang w:val="en-GB"/>
        </w:rPr>
        <w:fldChar w:fldCharType="begin">
          <w:fldData xml:space="preserve">PEVuZE5vdGU+PENpdGU+PEF1dGhvcj5NZXVjY2k8L0F1dGhvcj48WWVhcj4xOTk5PC9ZZWFyPjxS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</w:fldData>
        </w:fldChar>
      </w:r>
      <w:r w:rsidR="003E78BD" w:rsidRPr="00C33791">
        <w:rPr>
          <w:rFonts w:ascii="Book Antiqua" w:hAnsi="Book Antiqua"/>
          <w:sz w:val="24"/>
          <w:szCs w:val="24"/>
          <w:lang w:val="en-GB"/>
        </w:rPr>
        <w:instrText xml:space="preserve"> ADDIN EN.CITE.DATA </w:instrText>
      </w:r>
      <w:r w:rsidR="003E78BD" w:rsidRPr="00C33791">
        <w:rPr>
          <w:rFonts w:ascii="Book Antiqua" w:hAnsi="Book Antiqua"/>
          <w:sz w:val="24"/>
          <w:szCs w:val="24"/>
          <w:lang w:val="en-GB"/>
        </w:rPr>
      </w:r>
      <w:r w:rsidR="003E78BD" w:rsidRPr="00C33791">
        <w:rPr>
          <w:rFonts w:ascii="Book Antiqua" w:hAnsi="Book Antiqua"/>
          <w:sz w:val="24"/>
          <w:szCs w:val="24"/>
          <w:lang w:val="en-GB"/>
        </w:rPr>
        <w:fldChar w:fldCharType="end"/>
      </w:r>
      <w:r w:rsidR="007F7590" w:rsidRPr="00C33791">
        <w:rPr>
          <w:rFonts w:ascii="Book Antiqua" w:hAnsi="Book Antiqua"/>
          <w:sz w:val="24"/>
          <w:szCs w:val="24"/>
          <w:lang w:val="en-GB"/>
        </w:rPr>
      </w:r>
      <w:r w:rsidR="007F7590" w:rsidRPr="00C33791">
        <w:rPr>
          <w:rFonts w:ascii="Book Antiqua" w:hAnsi="Book Antiqua"/>
          <w:sz w:val="24"/>
          <w:szCs w:val="24"/>
          <w:lang w:val="en-GB"/>
        </w:rPr>
        <w:fldChar w:fldCharType="separate"/>
      </w:r>
      <w:r w:rsidR="003E78BD" w:rsidRPr="00C33791">
        <w:rPr>
          <w:rFonts w:ascii="Book Antiqua" w:hAnsi="Book Antiqua"/>
          <w:noProof/>
          <w:sz w:val="24"/>
          <w:szCs w:val="24"/>
          <w:vertAlign w:val="superscript"/>
          <w:lang w:val="en-GB"/>
        </w:rPr>
        <w:t>[</w:t>
      </w:r>
      <w:hyperlink w:anchor="_ENREF_6" w:tooltip="Meucci, 1999 #18" w:history="1">
        <w:r w:rsidR="003E78BD" w:rsidRPr="00C33791">
          <w:rPr>
            <w:rFonts w:ascii="Book Antiqua" w:hAnsi="Book Antiqua"/>
            <w:noProof/>
            <w:sz w:val="24"/>
            <w:szCs w:val="24"/>
            <w:vertAlign w:val="superscript"/>
            <w:lang w:val="en-GB"/>
          </w:rPr>
          <w:t>6</w:t>
        </w:r>
      </w:hyperlink>
      <w:r w:rsidR="003E78BD" w:rsidRPr="00C33791">
        <w:rPr>
          <w:rFonts w:ascii="Book Antiqua" w:hAnsi="Book Antiqua"/>
          <w:noProof/>
          <w:sz w:val="24"/>
          <w:szCs w:val="24"/>
          <w:vertAlign w:val="superscript"/>
          <w:lang w:val="en-GB"/>
        </w:rPr>
        <w:t>]</w:t>
      </w:r>
      <w:r w:rsidR="007F7590" w:rsidRPr="00C33791">
        <w:rPr>
          <w:rFonts w:ascii="Book Antiqua" w:hAnsi="Book Antiqua"/>
          <w:sz w:val="24"/>
          <w:szCs w:val="24"/>
          <w:lang w:val="en-GB"/>
        </w:rPr>
        <w:fldChar w:fldCharType="end"/>
      </w:r>
      <w:r w:rsidR="00A624CD" w:rsidRPr="00C33791">
        <w:rPr>
          <w:rFonts w:ascii="Book Antiqua" w:hAnsi="Book Antiqua"/>
          <w:sz w:val="24"/>
          <w:szCs w:val="24"/>
          <w:lang w:val="en-GB"/>
        </w:rPr>
        <w:t>.</w:t>
      </w:r>
    </w:p>
    <w:p w14:paraId="746076AC" w14:textId="6C1E34C0" w:rsidR="004D2F98" w:rsidRPr="00C33791" w:rsidRDefault="004A64E1" w:rsidP="00100877">
      <w:pPr>
        <w:spacing w:after="0" w:line="360" w:lineRule="auto"/>
        <w:ind w:firstLineChars="150" w:firstLine="360"/>
        <w:contextualSpacing/>
        <w:jc w:val="both"/>
        <w:rPr>
          <w:rFonts w:ascii="Book Antiqua" w:hAnsi="Book Antiqua"/>
          <w:sz w:val="24"/>
          <w:szCs w:val="24"/>
          <w:lang w:val="en-GB"/>
        </w:rPr>
      </w:pPr>
      <w:r w:rsidRPr="00C33791">
        <w:rPr>
          <w:rFonts w:ascii="Book Antiqua" w:hAnsi="Book Antiqua"/>
          <w:sz w:val="24"/>
          <w:szCs w:val="24"/>
          <w:lang w:val="en-GB"/>
        </w:rPr>
        <w:t xml:space="preserve">The </w:t>
      </w:r>
      <w:r w:rsidR="00EB73DC" w:rsidRPr="00C33791">
        <w:rPr>
          <w:rFonts w:ascii="Book Antiqua" w:hAnsi="Book Antiqua"/>
          <w:sz w:val="24"/>
          <w:szCs w:val="24"/>
          <w:lang w:val="en-GB"/>
        </w:rPr>
        <w:t>correct</w:t>
      </w:r>
      <w:r w:rsidRPr="00C33791">
        <w:rPr>
          <w:rFonts w:ascii="Book Antiqua" w:hAnsi="Book Antiqua"/>
          <w:sz w:val="24"/>
          <w:szCs w:val="24"/>
          <w:lang w:val="en-GB"/>
        </w:rPr>
        <w:t xml:space="preserve"> diagnosis of inflammatory </w:t>
      </w:r>
      <w:r w:rsidR="009E2DC6" w:rsidRPr="00C33791">
        <w:rPr>
          <w:rFonts w:ascii="Book Antiqua" w:hAnsi="Book Antiqua"/>
          <w:sz w:val="24"/>
          <w:szCs w:val="24"/>
          <w:lang w:val="en-GB"/>
        </w:rPr>
        <w:t>bowel</w:t>
      </w:r>
      <w:r w:rsidRPr="00C33791">
        <w:rPr>
          <w:rFonts w:ascii="Book Antiqua" w:hAnsi="Book Antiqua"/>
          <w:sz w:val="24"/>
          <w:szCs w:val="24"/>
          <w:lang w:val="en-GB"/>
        </w:rPr>
        <w:t xml:space="preserve"> di</w:t>
      </w:r>
      <w:r w:rsidR="00AE0EA0" w:rsidRPr="00C33791">
        <w:rPr>
          <w:rFonts w:ascii="Book Antiqua" w:hAnsi="Book Antiqua"/>
          <w:sz w:val="24"/>
          <w:szCs w:val="24"/>
          <w:lang w:val="en-GB"/>
        </w:rPr>
        <w:t>sease is extremely important to define prognosis</w:t>
      </w:r>
      <w:r w:rsidR="009A5F44" w:rsidRPr="00C33791">
        <w:rPr>
          <w:rFonts w:ascii="Book Antiqua" w:hAnsi="Book Antiqua"/>
          <w:sz w:val="24"/>
          <w:szCs w:val="24"/>
          <w:lang w:val="en-GB"/>
        </w:rPr>
        <w:t>, therapeutic</w:t>
      </w:r>
      <w:r w:rsidRPr="00C33791">
        <w:rPr>
          <w:rFonts w:ascii="Book Antiqua" w:hAnsi="Book Antiqua"/>
          <w:sz w:val="24"/>
          <w:szCs w:val="24"/>
          <w:lang w:val="en-GB"/>
        </w:rPr>
        <w:t xml:space="preserve"> orientation and surgical intervention</w:t>
      </w:r>
      <w:r w:rsidR="0026185F" w:rsidRPr="00C33791">
        <w:rPr>
          <w:rFonts w:ascii="Book Antiqua" w:hAnsi="Book Antiqua"/>
          <w:sz w:val="24"/>
          <w:szCs w:val="24"/>
          <w:lang w:val="en-GB"/>
        </w:rPr>
        <w:fldChar w:fldCharType="begin">
          <w:fldData xml:space="preserve">PEVuZE5vdGU+PENpdGU+PEF1dGhvcj5EaWduYXNzPC9BdXRob3I+PFllYXI+MjAxMDwvWWVhcj48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</w:fldData>
        </w:fldChar>
      </w:r>
      <w:r w:rsidR="003E78BD" w:rsidRPr="00C33791">
        <w:rPr>
          <w:rFonts w:ascii="Book Antiqua" w:hAnsi="Book Antiqua"/>
          <w:sz w:val="24"/>
          <w:szCs w:val="24"/>
          <w:lang w:val="en-GB"/>
        </w:rPr>
        <w:instrText xml:space="preserve"> ADDIN EN.CITE </w:instrText>
      </w:r>
      <w:r w:rsidR="003E78BD" w:rsidRPr="00C33791">
        <w:rPr>
          <w:rFonts w:ascii="Book Antiqua" w:hAnsi="Book Antiqua"/>
          <w:sz w:val="24"/>
          <w:szCs w:val="24"/>
          <w:lang w:val="en-GB"/>
        </w:rPr>
        <w:fldChar w:fldCharType="begin">
          <w:fldData xml:space="preserve">PEVuZE5vdGU+PENpdGU+PEF1dGhvcj5EaWduYXNzPC9BdXRob3I+PFllYXI+MjAxMDwvWWVhcj48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</w:fldData>
        </w:fldChar>
      </w:r>
      <w:r w:rsidR="003E78BD" w:rsidRPr="00C33791">
        <w:rPr>
          <w:rFonts w:ascii="Book Antiqua" w:hAnsi="Book Antiqua"/>
          <w:sz w:val="24"/>
          <w:szCs w:val="24"/>
          <w:lang w:val="en-GB"/>
        </w:rPr>
        <w:instrText xml:space="preserve"> ADDIN EN.CITE.DATA </w:instrText>
      </w:r>
      <w:r w:rsidR="003E78BD" w:rsidRPr="00C33791">
        <w:rPr>
          <w:rFonts w:ascii="Book Antiqua" w:hAnsi="Book Antiqua"/>
          <w:sz w:val="24"/>
          <w:szCs w:val="24"/>
          <w:lang w:val="en-GB"/>
        </w:rPr>
      </w:r>
      <w:r w:rsidR="003E78BD" w:rsidRPr="00C33791">
        <w:rPr>
          <w:rFonts w:ascii="Book Antiqua" w:hAnsi="Book Antiqua"/>
          <w:sz w:val="24"/>
          <w:szCs w:val="24"/>
          <w:lang w:val="en-GB"/>
        </w:rPr>
        <w:fldChar w:fldCharType="end"/>
      </w:r>
      <w:r w:rsidR="0026185F" w:rsidRPr="00C33791">
        <w:rPr>
          <w:rFonts w:ascii="Book Antiqua" w:hAnsi="Book Antiqua"/>
          <w:sz w:val="24"/>
          <w:szCs w:val="24"/>
          <w:lang w:val="en-GB"/>
        </w:rPr>
      </w:r>
      <w:r w:rsidR="0026185F" w:rsidRPr="00C33791">
        <w:rPr>
          <w:rFonts w:ascii="Book Antiqua" w:hAnsi="Book Antiqua"/>
          <w:sz w:val="24"/>
          <w:szCs w:val="24"/>
          <w:lang w:val="en-GB"/>
        </w:rPr>
        <w:fldChar w:fldCharType="separate"/>
      </w:r>
      <w:r w:rsidR="003E78BD" w:rsidRPr="00C33791">
        <w:rPr>
          <w:rFonts w:ascii="Book Antiqua" w:hAnsi="Book Antiqua"/>
          <w:noProof/>
          <w:sz w:val="24"/>
          <w:szCs w:val="24"/>
          <w:vertAlign w:val="superscript"/>
          <w:lang w:val="en-GB"/>
        </w:rPr>
        <w:t>[</w:t>
      </w:r>
      <w:hyperlink w:anchor="_ENREF_7" w:tooltip="Dignass, 2010 #38" w:history="1">
        <w:r w:rsidR="003E78BD" w:rsidRPr="00C33791">
          <w:rPr>
            <w:rFonts w:ascii="Book Antiqua" w:hAnsi="Book Antiqua"/>
            <w:noProof/>
            <w:sz w:val="24"/>
            <w:szCs w:val="24"/>
            <w:vertAlign w:val="superscript"/>
            <w:lang w:val="en-GB"/>
          </w:rPr>
          <w:t>7</w:t>
        </w:r>
      </w:hyperlink>
      <w:r w:rsidR="006C5379" w:rsidRPr="00C33791">
        <w:rPr>
          <w:rFonts w:ascii="Book Antiqua" w:hAnsi="Book Antiqua"/>
          <w:noProof/>
          <w:sz w:val="24"/>
          <w:szCs w:val="24"/>
          <w:vertAlign w:val="superscript"/>
          <w:lang w:val="en-GB"/>
        </w:rPr>
        <w:t>,</w:t>
      </w:r>
      <w:hyperlink w:anchor="_ENREF_8" w:tooltip="Dignass, 2012 #39" w:history="1">
        <w:r w:rsidR="003E78BD" w:rsidRPr="00C33791">
          <w:rPr>
            <w:rFonts w:ascii="Book Antiqua" w:hAnsi="Book Antiqua"/>
            <w:noProof/>
            <w:sz w:val="24"/>
            <w:szCs w:val="24"/>
            <w:vertAlign w:val="superscript"/>
            <w:lang w:val="en-GB"/>
          </w:rPr>
          <w:t>8</w:t>
        </w:r>
      </w:hyperlink>
      <w:r w:rsidR="003E78BD" w:rsidRPr="00C33791">
        <w:rPr>
          <w:rFonts w:ascii="Book Antiqua" w:hAnsi="Book Antiqua"/>
          <w:noProof/>
          <w:sz w:val="24"/>
          <w:szCs w:val="24"/>
          <w:vertAlign w:val="superscript"/>
          <w:lang w:val="en-GB"/>
        </w:rPr>
        <w:t>]</w:t>
      </w:r>
      <w:r w:rsidR="0026185F" w:rsidRPr="00C33791">
        <w:rPr>
          <w:rFonts w:ascii="Book Antiqua" w:hAnsi="Book Antiqua"/>
          <w:sz w:val="24"/>
          <w:szCs w:val="24"/>
          <w:lang w:val="en-GB"/>
        </w:rPr>
        <w:fldChar w:fldCharType="end"/>
      </w:r>
      <w:r w:rsidRPr="00C33791">
        <w:rPr>
          <w:rFonts w:ascii="Book Antiqua" w:hAnsi="Book Antiqua"/>
          <w:sz w:val="24"/>
          <w:szCs w:val="24"/>
          <w:lang w:val="en-GB"/>
        </w:rPr>
        <w:t>.</w:t>
      </w:r>
      <w:r w:rsidR="006C5379" w:rsidRPr="00C33791">
        <w:rPr>
          <w:rFonts w:ascii="Book Antiqua" w:hAnsi="Book Antiqua"/>
          <w:sz w:val="24"/>
          <w:szCs w:val="24"/>
          <w:lang w:val="en-GB" w:eastAsia="zh-CN"/>
        </w:rPr>
        <w:t xml:space="preserve"> </w:t>
      </w:r>
      <w:r w:rsidR="00F834F4" w:rsidRPr="00C33791">
        <w:rPr>
          <w:rFonts w:ascii="Book Antiqua" w:hAnsi="Book Antiqua"/>
          <w:sz w:val="24"/>
          <w:szCs w:val="24"/>
          <w:lang w:val="en-GB"/>
        </w:rPr>
        <w:t xml:space="preserve">Since </w:t>
      </w:r>
      <w:r w:rsidR="00ED0C24" w:rsidRPr="00C33791">
        <w:rPr>
          <w:rFonts w:ascii="Book Antiqua" w:hAnsi="Book Antiqua"/>
          <w:sz w:val="24"/>
          <w:szCs w:val="24"/>
          <w:lang w:val="en-GB"/>
        </w:rPr>
        <w:t>Small Bowel Capsule Endoscopy (SBCE)</w:t>
      </w:r>
      <w:r w:rsidR="00F834F4" w:rsidRPr="00C33791">
        <w:rPr>
          <w:rFonts w:ascii="Book Antiqua" w:hAnsi="Book Antiqua"/>
          <w:sz w:val="24"/>
          <w:szCs w:val="24"/>
          <w:lang w:val="en-GB"/>
        </w:rPr>
        <w:t xml:space="preserve"> enables </w:t>
      </w:r>
      <w:r w:rsidR="009E2DC6" w:rsidRPr="00C33791">
        <w:rPr>
          <w:rFonts w:ascii="Book Antiqua" w:hAnsi="Book Antiqua"/>
          <w:sz w:val="24"/>
          <w:szCs w:val="24"/>
          <w:lang w:val="en-GB"/>
        </w:rPr>
        <w:t xml:space="preserve">a direct endoscopic </w:t>
      </w:r>
      <w:r w:rsidR="00F834F4" w:rsidRPr="00C33791">
        <w:rPr>
          <w:rFonts w:ascii="Book Antiqua" w:hAnsi="Book Antiqua"/>
          <w:sz w:val="24"/>
          <w:szCs w:val="24"/>
          <w:lang w:val="en-GB"/>
        </w:rPr>
        <w:t>visualization of</w:t>
      </w:r>
      <w:r w:rsidR="0014742F" w:rsidRPr="00C33791">
        <w:rPr>
          <w:rFonts w:ascii="Book Antiqua" w:hAnsi="Book Antiqua"/>
          <w:sz w:val="24"/>
          <w:szCs w:val="24"/>
          <w:lang w:val="en-GB"/>
        </w:rPr>
        <w:t xml:space="preserve"> throughout </w:t>
      </w:r>
      <w:r w:rsidR="00F834F4" w:rsidRPr="00C33791">
        <w:rPr>
          <w:rFonts w:ascii="Book Antiqua" w:hAnsi="Book Antiqua"/>
          <w:sz w:val="24"/>
          <w:szCs w:val="24"/>
          <w:lang w:val="en-GB"/>
        </w:rPr>
        <w:t>the small intestine</w:t>
      </w:r>
      <w:r w:rsidR="002D089A" w:rsidRPr="00C33791">
        <w:rPr>
          <w:rFonts w:ascii="Book Antiqua" w:hAnsi="Book Antiqua"/>
          <w:sz w:val="24"/>
          <w:szCs w:val="24"/>
          <w:lang w:val="en-GB"/>
        </w:rPr>
        <w:t xml:space="preserve"> with higher diagnostic yield compared to conventional endoscopy or </w:t>
      </w:r>
      <w:r w:rsidR="009E2DC6" w:rsidRPr="00C33791">
        <w:rPr>
          <w:rFonts w:ascii="Book Antiqua" w:hAnsi="Book Antiqua"/>
          <w:sz w:val="24"/>
          <w:szCs w:val="24"/>
          <w:lang w:val="en-GB"/>
        </w:rPr>
        <w:t xml:space="preserve">imaging </w:t>
      </w:r>
      <w:r w:rsidR="002D089A" w:rsidRPr="00C33791">
        <w:rPr>
          <w:rFonts w:ascii="Book Antiqua" w:hAnsi="Book Antiqua"/>
          <w:sz w:val="24"/>
          <w:szCs w:val="24"/>
          <w:lang w:val="en-GB"/>
        </w:rPr>
        <w:t>studies</w:t>
      </w:r>
      <w:r w:rsidR="002D089A" w:rsidRPr="00C33791">
        <w:rPr>
          <w:rFonts w:ascii="Book Antiqua" w:hAnsi="Book Antiqua"/>
          <w:sz w:val="24"/>
          <w:szCs w:val="24"/>
          <w:lang w:val="en-GB"/>
        </w:rPr>
        <w:fldChar w:fldCharType="begin">
          <w:fldData xml:space="preserve">PEVuZE5vdGU+PENpdGU+PEF1dGhvcj5EaW9uaXNpbzwvQXV0aG9yPjxZZWFyPjIwMTA8L1llYXI+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</w:fldData>
        </w:fldChar>
      </w:r>
      <w:r w:rsidR="003E78BD" w:rsidRPr="00C33791">
        <w:rPr>
          <w:rFonts w:ascii="Book Antiqua" w:hAnsi="Book Antiqua"/>
          <w:sz w:val="24"/>
          <w:szCs w:val="24"/>
          <w:lang w:val="en-GB"/>
        </w:rPr>
        <w:instrText xml:space="preserve"> ADDIN EN.CITE </w:instrText>
      </w:r>
      <w:r w:rsidR="003E78BD" w:rsidRPr="00C33791">
        <w:rPr>
          <w:rFonts w:ascii="Book Antiqua" w:hAnsi="Book Antiqua"/>
          <w:sz w:val="24"/>
          <w:szCs w:val="24"/>
          <w:lang w:val="en-GB"/>
        </w:rPr>
        <w:fldChar w:fldCharType="begin">
          <w:fldData xml:space="preserve">PEVuZE5vdGU+PENpdGU+PEF1dGhvcj5EaW9uaXNpbzwvQXV0aG9yPjxZZWFyPjIwMTA8L1llYXI+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</w:fldData>
        </w:fldChar>
      </w:r>
      <w:r w:rsidR="003E78BD" w:rsidRPr="00C33791">
        <w:rPr>
          <w:rFonts w:ascii="Book Antiqua" w:hAnsi="Book Antiqua"/>
          <w:sz w:val="24"/>
          <w:szCs w:val="24"/>
          <w:lang w:val="en-GB"/>
        </w:rPr>
        <w:instrText xml:space="preserve"> ADDIN EN.CITE.DATA </w:instrText>
      </w:r>
      <w:r w:rsidR="003E78BD" w:rsidRPr="00C33791">
        <w:rPr>
          <w:rFonts w:ascii="Book Antiqua" w:hAnsi="Book Antiqua"/>
          <w:sz w:val="24"/>
          <w:szCs w:val="24"/>
          <w:lang w:val="en-GB"/>
        </w:rPr>
      </w:r>
      <w:r w:rsidR="003E78BD" w:rsidRPr="00C33791">
        <w:rPr>
          <w:rFonts w:ascii="Book Antiqua" w:hAnsi="Book Antiqua"/>
          <w:sz w:val="24"/>
          <w:szCs w:val="24"/>
          <w:lang w:val="en-GB"/>
        </w:rPr>
        <w:fldChar w:fldCharType="end"/>
      </w:r>
      <w:r w:rsidR="002D089A" w:rsidRPr="00C33791">
        <w:rPr>
          <w:rFonts w:ascii="Book Antiqua" w:hAnsi="Book Antiqua"/>
          <w:sz w:val="24"/>
          <w:szCs w:val="24"/>
          <w:lang w:val="en-GB"/>
        </w:rPr>
      </w:r>
      <w:r w:rsidR="002D089A" w:rsidRPr="00C33791">
        <w:rPr>
          <w:rFonts w:ascii="Book Antiqua" w:hAnsi="Book Antiqua"/>
          <w:sz w:val="24"/>
          <w:szCs w:val="24"/>
          <w:lang w:val="en-GB"/>
        </w:rPr>
        <w:fldChar w:fldCharType="separate"/>
      </w:r>
      <w:r w:rsidR="003E78BD" w:rsidRPr="00C33791">
        <w:rPr>
          <w:rFonts w:ascii="Book Antiqua" w:hAnsi="Book Antiqua"/>
          <w:noProof/>
          <w:sz w:val="24"/>
          <w:szCs w:val="24"/>
          <w:vertAlign w:val="superscript"/>
          <w:lang w:val="en-GB"/>
        </w:rPr>
        <w:t>[</w:t>
      </w:r>
      <w:hyperlink w:anchor="_ENREF_9" w:tooltip="Dionisio, 2010 #21" w:history="1">
        <w:r w:rsidR="003E78BD" w:rsidRPr="00C33791">
          <w:rPr>
            <w:rFonts w:ascii="Book Antiqua" w:hAnsi="Book Antiqua"/>
            <w:noProof/>
            <w:sz w:val="24"/>
            <w:szCs w:val="24"/>
            <w:vertAlign w:val="superscript"/>
            <w:lang w:val="en-GB"/>
          </w:rPr>
          <w:t>9</w:t>
        </w:r>
      </w:hyperlink>
      <w:r w:rsidR="006C5379" w:rsidRPr="00C33791">
        <w:rPr>
          <w:rFonts w:ascii="Book Antiqua" w:hAnsi="Book Antiqua"/>
          <w:noProof/>
          <w:sz w:val="24"/>
          <w:szCs w:val="24"/>
          <w:vertAlign w:val="superscript"/>
          <w:lang w:val="en-GB"/>
        </w:rPr>
        <w:t>,</w:t>
      </w:r>
      <w:hyperlink w:anchor="_ENREF_10" w:tooltip="Jensen, 2011 #29" w:history="1">
        <w:r w:rsidR="003E78BD" w:rsidRPr="00C33791">
          <w:rPr>
            <w:rFonts w:ascii="Book Antiqua" w:hAnsi="Book Antiqua"/>
            <w:noProof/>
            <w:sz w:val="24"/>
            <w:szCs w:val="24"/>
            <w:vertAlign w:val="superscript"/>
            <w:lang w:val="en-GB"/>
          </w:rPr>
          <w:t>10</w:t>
        </w:r>
      </w:hyperlink>
      <w:r w:rsidR="003E78BD" w:rsidRPr="00C33791">
        <w:rPr>
          <w:rFonts w:ascii="Book Antiqua" w:hAnsi="Book Antiqua"/>
          <w:noProof/>
          <w:sz w:val="24"/>
          <w:szCs w:val="24"/>
          <w:vertAlign w:val="superscript"/>
          <w:lang w:val="en-GB"/>
        </w:rPr>
        <w:t>]</w:t>
      </w:r>
      <w:r w:rsidR="002D089A" w:rsidRPr="00C33791">
        <w:rPr>
          <w:rFonts w:ascii="Book Antiqua" w:hAnsi="Book Antiqua"/>
          <w:sz w:val="24"/>
          <w:szCs w:val="24"/>
          <w:lang w:val="en-GB"/>
        </w:rPr>
        <w:fldChar w:fldCharType="end"/>
      </w:r>
      <w:r w:rsidR="00F834F4" w:rsidRPr="00C33791">
        <w:rPr>
          <w:rFonts w:ascii="Book Antiqua" w:hAnsi="Book Antiqua"/>
          <w:sz w:val="24"/>
          <w:szCs w:val="24"/>
          <w:lang w:val="en-GB"/>
        </w:rPr>
        <w:t xml:space="preserve">, it </w:t>
      </w:r>
      <w:r w:rsidR="009E2DC6" w:rsidRPr="00C33791">
        <w:rPr>
          <w:rFonts w:ascii="Book Antiqua" w:hAnsi="Book Antiqua"/>
          <w:sz w:val="24"/>
          <w:szCs w:val="24"/>
          <w:lang w:val="en-GB"/>
        </w:rPr>
        <w:t>may be expected to contribute for the</w:t>
      </w:r>
      <w:r w:rsidR="00F834F4" w:rsidRPr="00C33791">
        <w:rPr>
          <w:rFonts w:ascii="Book Antiqua" w:hAnsi="Book Antiqua"/>
          <w:sz w:val="24"/>
          <w:szCs w:val="24"/>
          <w:lang w:val="en-GB"/>
        </w:rPr>
        <w:t xml:space="preserve"> reclassification</w:t>
      </w:r>
      <w:r w:rsidR="00B205E2" w:rsidRPr="00C33791">
        <w:rPr>
          <w:rFonts w:ascii="Book Antiqua" w:hAnsi="Book Antiqua"/>
          <w:sz w:val="24"/>
          <w:szCs w:val="24"/>
          <w:lang w:val="en-GB"/>
        </w:rPr>
        <w:t xml:space="preserve"> of IBDU</w:t>
      </w:r>
      <w:r w:rsidR="009E2DC6" w:rsidRPr="00C33791">
        <w:rPr>
          <w:rFonts w:ascii="Book Antiqua" w:hAnsi="Book Antiqua"/>
          <w:sz w:val="24"/>
          <w:szCs w:val="24"/>
          <w:lang w:val="en-GB"/>
        </w:rPr>
        <w:t>.</w:t>
      </w:r>
      <w:r w:rsidR="006C5379" w:rsidRPr="00C33791">
        <w:rPr>
          <w:rFonts w:ascii="Book Antiqua" w:hAnsi="Book Antiqua"/>
          <w:sz w:val="24"/>
          <w:szCs w:val="24"/>
          <w:lang w:val="en-GB" w:eastAsia="zh-CN"/>
        </w:rPr>
        <w:t xml:space="preserve"> </w:t>
      </w:r>
      <w:r w:rsidR="004D2F98" w:rsidRPr="00C33791">
        <w:rPr>
          <w:rFonts w:ascii="Book Antiqua" w:hAnsi="Book Antiqua" w:cs="Garamond"/>
          <w:sz w:val="24"/>
          <w:szCs w:val="24"/>
          <w:lang w:val="en-GB"/>
        </w:rPr>
        <w:t xml:space="preserve">We report a </w:t>
      </w:r>
      <w:proofErr w:type="spellStart"/>
      <w:r w:rsidR="004D2F98" w:rsidRPr="00C33791">
        <w:rPr>
          <w:rFonts w:ascii="Book Antiqua" w:hAnsi="Book Antiqua" w:cs="Garamond"/>
          <w:sz w:val="24"/>
          <w:szCs w:val="24"/>
          <w:lang w:val="en-GB"/>
        </w:rPr>
        <w:t>multicent</w:t>
      </w:r>
      <w:r w:rsidR="00002D46" w:rsidRPr="00C33791">
        <w:rPr>
          <w:rFonts w:ascii="Book Antiqua" w:hAnsi="Book Antiqua" w:cs="Garamond"/>
          <w:sz w:val="24"/>
          <w:szCs w:val="24"/>
          <w:lang w:val="en-GB"/>
        </w:rPr>
        <w:t>er</w:t>
      </w:r>
      <w:proofErr w:type="spellEnd"/>
      <w:r w:rsidR="004D2F98" w:rsidRPr="00C33791">
        <w:rPr>
          <w:rFonts w:ascii="Book Antiqua" w:hAnsi="Book Antiqua" w:cs="Garamond"/>
          <w:sz w:val="24"/>
          <w:szCs w:val="24"/>
          <w:lang w:val="en-GB"/>
        </w:rPr>
        <w:t xml:space="preserve"> study that aimed to evaluate the role of SBCE to reclassify patients with IBDU. </w:t>
      </w:r>
    </w:p>
    <w:p w14:paraId="1CF91FE4" w14:textId="77777777" w:rsidR="0043015E" w:rsidRPr="00C33791" w:rsidRDefault="0043015E" w:rsidP="00100877">
      <w:pPr>
        <w:spacing w:after="0" w:line="360" w:lineRule="auto"/>
        <w:contextualSpacing/>
        <w:jc w:val="both"/>
        <w:rPr>
          <w:rFonts w:ascii="Book Antiqua" w:hAnsi="Book Antiqua" w:cs="Garamond"/>
          <w:sz w:val="24"/>
          <w:szCs w:val="24"/>
          <w:lang w:val="en-GB" w:eastAsia="zh-CN"/>
        </w:rPr>
      </w:pPr>
    </w:p>
    <w:p w14:paraId="4B5F1A21" w14:textId="54129AE8" w:rsidR="002266EB" w:rsidRPr="00C33791" w:rsidRDefault="00F85498" w:rsidP="00100877">
      <w:pPr>
        <w:spacing w:after="0" w:line="360" w:lineRule="auto"/>
        <w:contextualSpacing/>
        <w:jc w:val="both"/>
        <w:rPr>
          <w:rFonts w:ascii="Book Antiqua" w:hAnsi="Book Antiqua"/>
          <w:b/>
          <w:caps/>
          <w:sz w:val="24"/>
          <w:szCs w:val="24"/>
          <w:lang w:val="en-US"/>
        </w:rPr>
      </w:pPr>
      <w:r w:rsidRPr="00C33791">
        <w:rPr>
          <w:rFonts w:ascii="Book Antiqua" w:hAnsi="Book Antiqua"/>
          <w:b/>
          <w:caps/>
          <w:sz w:val="24"/>
          <w:szCs w:val="24"/>
          <w:lang w:val="en-US"/>
        </w:rPr>
        <w:t xml:space="preserve">MATERIALS AND </w:t>
      </w:r>
      <w:r w:rsidR="002266EB" w:rsidRPr="00C33791">
        <w:rPr>
          <w:rFonts w:ascii="Book Antiqua" w:hAnsi="Book Antiqua"/>
          <w:b/>
          <w:caps/>
          <w:sz w:val="24"/>
          <w:szCs w:val="24"/>
          <w:lang w:val="en-US"/>
        </w:rPr>
        <w:t>Methods</w:t>
      </w:r>
    </w:p>
    <w:p w14:paraId="5F9154F4" w14:textId="3DE5362A" w:rsidR="00043DE0" w:rsidRPr="00C33791" w:rsidRDefault="002266EB" w:rsidP="00100877">
      <w:pPr>
        <w:spacing w:after="0" w:line="360" w:lineRule="auto"/>
        <w:contextualSpacing/>
        <w:jc w:val="both"/>
        <w:rPr>
          <w:rFonts w:ascii="Book Antiqua" w:hAnsi="Book Antiqua"/>
          <w:sz w:val="24"/>
          <w:szCs w:val="24"/>
          <w:lang w:val="en-US"/>
        </w:rPr>
      </w:pPr>
      <w:r w:rsidRPr="00C33791">
        <w:rPr>
          <w:rFonts w:ascii="Book Antiqua" w:hAnsi="Book Antiqua"/>
          <w:sz w:val="24"/>
          <w:szCs w:val="24"/>
          <w:lang w:val="en-US"/>
        </w:rPr>
        <w:t xml:space="preserve">We performed a multicenter study including consecutive patients undergoing SBCE between 2002 and 2014 for </w:t>
      </w:r>
      <w:r w:rsidR="00F6525B" w:rsidRPr="00C33791">
        <w:rPr>
          <w:rFonts w:ascii="Book Antiqua" w:hAnsi="Book Antiqua"/>
          <w:sz w:val="24"/>
          <w:szCs w:val="24"/>
          <w:lang w:val="en-US"/>
        </w:rPr>
        <w:t>IBDU</w:t>
      </w:r>
      <w:r w:rsidR="000276D1" w:rsidRPr="00C33791">
        <w:rPr>
          <w:rFonts w:ascii="Book Antiqua" w:hAnsi="Book Antiqua"/>
          <w:sz w:val="24"/>
          <w:szCs w:val="24"/>
          <w:lang w:val="en-US"/>
        </w:rPr>
        <w:t>, ASCA</w:t>
      </w:r>
      <w:r w:rsidR="00043DE0" w:rsidRPr="00C33791">
        <w:rPr>
          <w:rFonts w:ascii="Book Antiqua" w:hAnsi="Book Antiqua"/>
          <w:sz w:val="24"/>
          <w:szCs w:val="24"/>
          <w:lang w:val="en-US"/>
        </w:rPr>
        <w:t xml:space="preserve"> negative/</w:t>
      </w:r>
      <w:proofErr w:type="spellStart"/>
      <w:r w:rsidR="00043DE0" w:rsidRPr="00C33791">
        <w:rPr>
          <w:rFonts w:ascii="Book Antiqua" w:hAnsi="Book Antiqua"/>
          <w:sz w:val="24"/>
          <w:szCs w:val="24"/>
          <w:lang w:val="en-US"/>
        </w:rPr>
        <w:t>pANCA</w:t>
      </w:r>
      <w:proofErr w:type="spellEnd"/>
      <w:r w:rsidR="00043DE0" w:rsidRPr="00C33791">
        <w:rPr>
          <w:rFonts w:ascii="Book Antiqua" w:hAnsi="Book Antiqua"/>
          <w:sz w:val="24"/>
          <w:szCs w:val="24"/>
          <w:lang w:val="en-US"/>
        </w:rPr>
        <w:t xml:space="preserve"> negative.</w:t>
      </w:r>
    </w:p>
    <w:p w14:paraId="6574F140" w14:textId="5D85D03E" w:rsidR="007F0F31" w:rsidRPr="00C33791" w:rsidRDefault="0010321A" w:rsidP="00CF4394">
      <w:pPr>
        <w:spacing w:after="0" w:line="360" w:lineRule="auto"/>
        <w:ind w:firstLineChars="150" w:firstLine="360"/>
        <w:contextualSpacing/>
        <w:jc w:val="both"/>
        <w:rPr>
          <w:rStyle w:val="hps"/>
          <w:rFonts w:ascii="Book Antiqua" w:hAnsi="Book Antiqua"/>
          <w:sz w:val="24"/>
          <w:szCs w:val="24"/>
          <w:lang w:val="en-US"/>
        </w:rPr>
      </w:pPr>
      <w:r w:rsidRPr="00C33791">
        <w:rPr>
          <w:rFonts w:ascii="Book Antiqua" w:hAnsi="Book Antiqua"/>
          <w:sz w:val="24"/>
          <w:szCs w:val="24"/>
          <w:lang w:val="en-US"/>
        </w:rPr>
        <w:t>All pa</w:t>
      </w:r>
      <w:r w:rsidR="005A6B85" w:rsidRPr="00C33791">
        <w:rPr>
          <w:rFonts w:ascii="Book Antiqua" w:hAnsi="Book Antiqua"/>
          <w:sz w:val="24"/>
          <w:szCs w:val="24"/>
          <w:lang w:val="en-US"/>
        </w:rPr>
        <w:t xml:space="preserve">tients </w:t>
      </w:r>
      <w:r w:rsidR="00394230" w:rsidRPr="00C33791">
        <w:rPr>
          <w:rFonts w:ascii="Book Antiqua" w:hAnsi="Book Antiqua"/>
          <w:sz w:val="24"/>
          <w:szCs w:val="24"/>
          <w:lang w:val="en-US"/>
        </w:rPr>
        <w:t xml:space="preserve">had </w:t>
      </w:r>
      <w:r w:rsidR="005A6B85" w:rsidRPr="00C33791">
        <w:rPr>
          <w:rFonts w:ascii="Book Antiqua" w:hAnsi="Book Antiqua"/>
          <w:sz w:val="24"/>
          <w:szCs w:val="24"/>
          <w:lang w:val="en-US"/>
        </w:rPr>
        <w:t xml:space="preserve">undergone an </w:t>
      </w:r>
      <w:proofErr w:type="spellStart"/>
      <w:r w:rsidR="005A6B85" w:rsidRPr="00C33791">
        <w:rPr>
          <w:rFonts w:ascii="Book Antiqua" w:hAnsi="Book Antiqua"/>
          <w:sz w:val="24"/>
          <w:szCs w:val="24"/>
          <w:lang w:val="en-US"/>
        </w:rPr>
        <w:t>ileocolonos</w:t>
      </w:r>
      <w:r w:rsidRPr="00C33791">
        <w:rPr>
          <w:rFonts w:ascii="Book Antiqua" w:hAnsi="Book Antiqua"/>
          <w:sz w:val="24"/>
          <w:szCs w:val="24"/>
          <w:lang w:val="en-US"/>
        </w:rPr>
        <w:t>copy</w:t>
      </w:r>
      <w:proofErr w:type="spellEnd"/>
      <w:r w:rsidRPr="00C33791">
        <w:rPr>
          <w:rFonts w:ascii="Book Antiqua" w:hAnsi="Book Antiqua"/>
          <w:sz w:val="24"/>
          <w:szCs w:val="24"/>
          <w:lang w:val="en-US"/>
        </w:rPr>
        <w:t xml:space="preserve"> prior to SBCE</w:t>
      </w:r>
      <w:r w:rsidR="005A6B85" w:rsidRPr="00C33791">
        <w:rPr>
          <w:rFonts w:ascii="Book Antiqua" w:hAnsi="Book Antiqua"/>
          <w:sz w:val="24"/>
          <w:szCs w:val="24"/>
          <w:lang w:val="en-US"/>
        </w:rPr>
        <w:t>.</w:t>
      </w:r>
      <w:r w:rsidR="000448E2" w:rsidRPr="00C33791">
        <w:rPr>
          <w:rFonts w:ascii="Book Antiqua" w:hAnsi="Book Antiqua"/>
          <w:sz w:val="24"/>
          <w:szCs w:val="24"/>
          <w:lang w:val="en-US"/>
        </w:rPr>
        <w:t xml:space="preserve"> </w:t>
      </w:r>
      <w:r w:rsidR="005A6B85" w:rsidRPr="00C33791">
        <w:rPr>
          <w:rFonts w:ascii="Book Antiqua" w:hAnsi="Book Antiqua"/>
          <w:sz w:val="24"/>
          <w:szCs w:val="24"/>
          <w:lang w:val="en-US"/>
        </w:rPr>
        <w:t>Inclusion criteria were as follows:</w:t>
      </w:r>
      <w:r w:rsidR="004352E6" w:rsidRPr="00C33791">
        <w:rPr>
          <w:rFonts w:ascii="Book Antiqua" w:hAnsi="Book Antiqua" w:cs="GaramondThree"/>
          <w:sz w:val="24"/>
          <w:szCs w:val="24"/>
          <w:lang w:val="en-GB"/>
        </w:rPr>
        <w:t xml:space="preserve"> patients with clinical features of chronic IBD, without</w:t>
      </w:r>
      <w:r w:rsidR="00394230" w:rsidRPr="00C33791">
        <w:rPr>
          <w:rFonts w:ascii="Book Antiqua" w:hAnsi="Book Antiqua" w:cs="GaramondThree"/>
          <w:sz w:val="24"/>
          <w:szCs w:val="24"/>
          <w:lang w:val="en-GB"/>
        </w:rPr>
        <w:t xml:space="preserve"> previously known</w:t>
      </w:r>
      <w:r w:rsidR="004352E6" w:rsidRPr="00C33791">
        <w:rPr>
          <w:rFonts w:ascii="Book Antiqua" w:hAnsi="Book Antiqua" w:cs="GaramondThree"/>
          <w:sz w:val="24"/>
          <w:szCs w:val="24"/>
          <w:lang w:val="en-GB"/>
        </w:rPr>
        <w:t xml:space="preserve"> small bowel involvement, in whom </w:t>
      </w:r>
      <w:r w:rsidR="00C72B61" w:rsidRPr="00C33791">
        <w:rPr>
          <w:rFonts w:ascii="Book Antiqua" w:hAnsi="Book Antiqua" w:cs="GaramondThree"/>
          <w:sz w:val="24"/>
          <w:szCs w:val="24"/>
          <w:lang w:val="en-GB"/>
        </w:rPr>
        <w:t>endoscopic type and/or distribution of lesions did not allow a definite diagnosis of CD or UC,</w:t>
      </w:r>
      <w:r w:rsidR="004352E6" w:rsidRPr="00C33791">
        <w:rPr>
          <w:rFonts w:ascii="Book Antiqua" w:hAnsi="Book Antiqua" w:cs="GaramondThree"/>
          <w:sz w:val="24"/>
          <w:szCs w:val="24"/>
          <w:lang w:val="en-GB"/>
        </w:rPr>
        <w:t xml:space="preserve"> microscopy indicat</w:t>
      </w:r>
      <w:r w:rsidR="00DD56F9" w:rsidRPr="00C33791">
        <w:rPr>
          <w:rFonts w:ascii="Book Antiqua" w:hAnsi="Book Antiqua" w:cs="GaramondThree"/>
          <w:sz w:val="24"/>
          <w:szCs w:val="24"/>
          <w:lang w:val="en-GB"/>
        </w:rPr>
        <w:t>ing</w:t>
      </w:r>
      <w:r w:rsidR="004352E6" w:rsidRPr="00C33791">
        <w:rPr>
          <w:rFonts w:ascii="Book Antiqua" w:hAnsi="Book Antiqua" w:cs="GaramondThree"/>
          <w:sz w:val="24"/>
          <w:szCs w:val="24"/>
          <w:lang w:val="en-GB"/>
        </w:rPr>
        <w:t xml:space="preserve"> active and patchy </w:t>
      </w:r>
      <w:proofErr w:type="spellStart"/>
      <w:r w:rsidR="004352E6" w:rsidRPr="00C33791">
        <w:rPr>
          <w:rFonts w:ascii="Book Antiqua" w:hAnsi="Book Antiqua" w:cs="GaramondThree"/>
          <w:sz w:val="24"/>
          <w:szCs w:val="24"/>
          <w:lang w:val="en-GB"/>
        </w:rPr>
        <w:t>transmucosal</w:t>
      </w:r>
      <w:proofErr w:type="spellEnd"/>
      <w:r w:rsidR="004352E6" w:rsidRPr="00C33791">
        <w:rPr>
          <w:rFonts w:ascii="Book Antiqua" w:hAnsi="Book Antiqua" w:cs="GaramondThree"/>
          <w:sz w:val="24"/>
          <w:szCs w:val="24"/>
          <w:lang w:val="en-GB"/>
        </w:rPr>
        <w:t xml:space="preserve"> chronic inflammation </w:t>
      </w:r>
      <w:r w:rsidR="004352E6" w:rsidRPr="00C33791">
        <w:rPr>
          <w:rFonts w:ascii="Book Antiqua" w:hAnsi="Book Antiqua" w:cs="GaramondThree"/>
          <w:sz w:val="24"/>
          <w:szCs w:val="24"/>
          <w:lang w:val="en-GB"/>
        </w:rPr>
        <w:lastRenderedPageBreak/>
        <w:t xml:space="preserve">with minimal or moderate architectural distortion and absence of </w:t>
      </w:r>
      <w:r w:rsidR="00394230" w:rsidRPr="00C33791">
        <w:rPr>
          <w:rFonts w:ascii="Book Antiqua" w:hAnsi="Book Antiqua" w:cs="GaramondThree"/>
          <w:sz w:val="24"/>
          <w:szCs w:val="24"/>
          <w:lang w:val="en-GB"/>
        </w:rPr>
        <w:t xml:space="preserve">unequivocal </w:t>
      </w:r>
      <w:r w:rsidR="004352E6" w:rsidRPr="00C33791">
        <w:rPr>
          <w:rFonts w:ascii="Book Antiqua" w:hAnsi="Book Antiqua" w:cs="GaramondThree"/>
          <w:sz w:val="24"/>
          <w:szCs w:val="24"/>
          <w:lang w:val="en-GB"/>
        </w:rPr>
        <w:t>diagnostic features for either CD or UC</w:t>
      </w:r>
      <w:r w:rsidR="00DD56F9" w:rsidRPr="00C33791">
        <w:rPr>
          <w:rFonts w:ascii="Book Antiqua" w:hAnsi="Book Antiqua" w:cs="GaramondThree"/>
          <w:sz w:val="24"/>
          <w:szCs w:val="24"/>
          <w:lang w:val="en-GB"/>
        </w:rPr>
        <w:t xml:space="preserve">, after exclusion of </w:t>
      </w:r>
      <w:r w:rsidR="002D446C" w:rsidRPr="00C33791">
        <w:rPr>
          <w:rFonts w:ascii="Book Antiqua" w:hAnsi="Book Antiqua" w:cs="GaramondThree"/>
          <w:sz w:val="24"/>
          <w:szCs w:val="24"/>
          <w:lang w:val="en-GB"/>
        </w:rPr>
        <w:t>infectious colitis</w:t>
      </w:r>
      <w:r w:rsidR="007F7590" w:rsidRPr="00C33791">
        <w:rPr>
          <w:rFonts w:ascii="Book Antiqua" w:hAnsi="Book Antiqua" w:cs="GaramondThree"/>
          <w:sz w:val="24"/>
          <w:szCs w:val="24"/>
          <w:lang w:val="en-GB"/>
        </w:rPr>
        <w:fldChar w:fldCharType="begin">
          <w:fldData xml:space="preserve">PEVuZE5vdGU+PENpdGU+PEF1dGhvcj5TaWx2ZXJiZXJnPC9BdXRob3I+PFllYXI+MjAwNTwvWWVh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</w:fldData>
        </w:fldChar>
      </w:r>
      <w:r w:rsidR="003E78BD" w:rsidRPr="00C33791">
        <w:rPr>
          <w:rFonts w:ascii="Book Antiqua" w:hAnsi="Book Antiqua" w:cs="GaramondThree"/>
          <w:sz w:val="24"/>
          <w:szCs w:val="24"/>
          <w:lang w:val="en-GB"/>
        </w:rPr>
        <w:instrText xml:space="preserve"> ADDIN EN.CITE </w:instrText>
      </w:r>
      <w:r w:rsidR="003E78BD" w:rsidRPr="00C33791">
        <w:rPr>
          <w:rFonts w:ascii="Book Antiqua" w:hAnsi="Book Antiqua" w:cs="GaramondThree"/>
          <w:sz w:val="24"/>
          <w:szCs w:val="24"/>
          <w:lang w:val="en-GB"/>
        </w:rPr>
        <w:fldChar w:fldCharType="begin">
          <w:fldData xml:space="preserve">PEVuZE5vdGU+PENpdGU+PEF1dGhvcj5TaWx2ZXJiZXJnPC9BdXRob3I+PFllYXI+MjAwNTwvWWVh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</w:fldData>
        </w:fldChar>
      </w:r>
      <w:r w:rsidR="003E78BD" w:rsidRPr="00C33791">
        <w:rPr>
          <w:rFonts w:ascii="Book Antiqua" w:hAnsi="Book Antiqua" w:cs="GaramondThree"/>
          <w:sz w:val="24"/>
          <w:szCs w:val="24"/>
          <w:lang w:val="en-GB"/>
        </w:rPr>
        <w:instrText xml:space="preserve"> ADDIN EN.CITE.DATA </w:instrText>
      </w:r>
      <w:r w:rsidR="003E78BD" w:rsidRPr="00C33791">
        <w:rPr>
          <w:rFonts w:ascii="Book Antiqua" w:hAnsi="Book Antiqua" w:cs="GaramondThree"/>
          <w:sz w:val="24"/>
          <w:szCs w:val="24"/>
          <w:lang w:val="en-GB"/>
        </w:rPr>
      </w:r>
      <w:r w:rsidR="003E78BD" w:rsidRPr="00C33791">
        <w:rPr>
          <w:rFonts w:ascii="Book Antiqua" w:hAnsi="Book Antiqua" w:cs="GaramondThree"/>
          <w:sz w:val="24"/>
          <w:szCs w:val="24"/>
          <w:lang w:val="en-GB"/>
        </w:rPr>
        <w:fldChar w:fldCharType="end"/>
      </w:r>
      <w:r w:rsidR="007F7590" w:rsidRPr="00C33791">
        <w:rPr>
          <w:rFonts w:ascii="Book Antiqua" w:hAnsi="Book Antiqua" w:cs="GaramondThree"/>
          <w:sz w:val="24"/>
          <w:szCs w:val="24"/>
          <w:lang w:val="en-GB"/>
        </w:rPr>
      </w:r>
      <w:r w:rsidR="007F7590" w:rsidRPr="00C33791">
        <w:rPr>
          <w:rFonts w:ascii="Book Antiqua" w:hAnsi="Book Antiqua" w:cs="GaramondThree"/>
          <w:sz w:val="24"/>
          <w:szCs w:val="24"/>
          <w:lang w:val="en-GB"/>
        </w:rPr>
        <w:fldChar w:fldCharType="separate"/>
      </w:r>
      <w:r w:rsidR="003E78BD" w:rsidRPr="00C33791">
        <w:rPr>
          <w:rFonts w:ascii="Book Antiqua" w:hAnsi="Book Antiqua" w:cs="GaramondThree"/>
          <w:noProof/>
          <w:sz w:val="24"/>
          <w:szCs w:val="24"/>
          <w:vertAlign w:val="superscript"/>
          <w:lang w:val="en-GB"/>
        </w:rPr>
        <w:t>[</w:t>
      </w:r>
      <w:hyperlink w:anchor="_ENREF_5" w:tooltip="Silverberg, 2005 #5" w:history="1">
        <w:r w:rsidR="003E78BD" w:rsidRPr="00C33791">
          <w:rPr>
            <w:rFonts w:ascii="Book Antiqua" w:hAnsi="Book Antiqua" w:cs="GaramondThree"/>
            <w:noProof/>
            <w:sz w:val="24"/>
            <w:szCs w:val="24"/>
            <w:vertAlign w:val="superscript"/>
            <w:lang w:val="en-GB"/>
          </w:rPr>
          <w:t>5</w:t>
        </w:r>
      </w:hyperlink>
      <w:r w:rsidR="003E78BD" w:rsidRPr="00C33791">
        <w:rPr>
          <w:rFonts w:ascii="Book Antiqua" w:hAnsi="Book Antiqua" w:cs="GaramondThree"/>
          <w:noProof/>
          <w:sz w:val="24"/>
          <w:szCs w:val="24"/>
          <w:vertAlign w:val="superscript"/>
          <w:lang w:val="en-GB"/>
        </w:rPr>
        <w:t>]</w:t>
      </w:r>
      <w:r w:rsidR="007F7590" w:rsidRPr="00C33791">
        <w:rPr>
          <w:rFonts w:ascii="Book Antiqua" w:hAnsi="Book Antiqua" w:cs="GaramondThree"/>
          <w:sz w:val="24"/>
          <w:szCs w:val="24"/>
          <w:lang w:val="en-GB"/>
        </w:rPr>
        <w:fldChar w:fldCharType="end"/>
      </w:r>
      <w:r w:rsidR="002D446C" w:rsidRPr="00C33791">
        <w:rPr>
          <w:rFonts w:ascii="Book Antiqua" w:hAnsi="Book Antiqua" w:cs="GaramondThree"/>
          <w:sz w:val="24"/>
          <w:szCs w:val="24"/>
          <w:lang w:val="en-GB"/>
        </w:rPr>
        <w:t>.</w:t>
      </w:r>
      <w:r w:rsidR="00CF4394">
        <w:rPr>
          <w:rFonts w:ascii="Book Antiqua" w:hAnsi="Book Antiqua" w:hint="eastAsia"/>
          <w:sz w:val="24"/>
          <w:szCs w:val="24"/>
          <w:lang w:val="en-US" w:eastAsia="zh-CN"/>
        </w:rPr>
        <w:t xml:space="preserve"> </w:t>
      </w:r>
      <w:r w:rsidR="007F0F31" w:rsidRPr="00C33791">
        <w:rPr>
          <w:rFonts w:ascii="Book Antiqua" w:hAnsi="Book Antiqua"/>
          <w:sz w:val="24"/>
          <w:szCs w:val="24"/>
          <w:lang w:val="en-US"/>
        </w:rPr>
        <w:t xml:space="preserve">Subjects were excluded from entering the study if they </w:t>
      </w:r>
      <w:r w:rsidR="00A404B7" w:rsidRPr="00C33791">
        <w:rPr>
          <w:rFonts w:ascii="Book Antiqua" w:hAnsi="Book Antiqua"/>
          <w:sz w:val="24"/>
          <w:szCs w:val="24"/>
          <w:lang w:val="en-US"/>
        </w:rPr>
        <w:t xml:space="preserve">had </w:t>
      </w:r>
      <w:proofErr w:type="spellStart"/>
      <w:r w:rsidR="007F0F31" w:rsidRPr="00C33791">
        <w:rPr>
          <w:rFonts w:ascii="Book Antiqua" w:hAnsi="Book Antiqua"/>
          <w:sz w:val="24"/>
          <w:szCs w:val="24"/>
          <w:lang w:val="en-US"/>
        </w:rPr>
        <w:t>nonsteroidal</w:t>
      </w:r>
      <w:proofErr w:type="spellEnd"/>
      <w:r w:rsidR="007F0F31" w:rsidRPr="00C33791">
        <w:rPr>
          <w:rFonts w:ascii="Book Antiqua" w:hAnsi="Book Antiqua"/>
          <w:sz w:val="24"/>
          <w:szCs w:val="24"/>
          <w:lang w:val="en-US"/>
        </w:rPr>
        <w:t xml:space="preserve"> </w:t>
      </w:r>
      <w:r w:rsidR="00F6525B" w:rsidRPr="00C33791">
        <w:rPr>
          <w:rFonts w:ascii="Book Antiqua" w:hAnsi="Book Antiqua"/>
          <w:sz w:val="24"/>
          <w:szCs w:val="24"/>
          <w:lang w:val="en-US"/>
        </w:rPr>
        <w:t>anti-inflammatory drugs</w:t>
      </w:r>
      <w:r w:rsidR="007F0F31" w:rsidRPr="00C33791">
        <w:rPr>
          <w:rFonts w:ascii="Book Antiqua" w:hAnsi="Book Antiqua"/>
          <w:sz w:val="24"/>
          <w:szCs w:val="24"/>
          <w:lang w:val="en-US"/>
        </w:rPr>
        <w:t xml:space="preserve"> intake within four weeks prior to capsule endoscopy</w:t>
      </w:r>
      <w:r w:rsidR="007F7590" w:rsidRPr="00C33791">
        <w:rPr>
          <w:rFonts w:ascii="Book Antiqua" w:hAnsi="Book Antiqua"/>
          <w:sz w:val="24"/>
          <w:szCs w:val="24"/>
          <w:lang w:val="en-US"/>
        </w:rPr>
        <w:fldChar w:fldCharType="begin">
          <w:fldData xml:space="preserve">PEVuZE5vdGU+PENpdGU+PEF1dGhvcj5QZW5uYXppbzwvQXV0aG9yPjxZZWFyPjIwMTU8L1llYXI+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</w:fldData>
        </w:fldChar>
      </w:r>
      <w:r w:rsidR="003E78BD" w:rsidRPr="00C33791">
        <w:rPr>
          <w:rFonts w:ascii="Book Antiqua" w:hAnsi="Book Antiqua"/>
          <w:sz w:val="24"/>
          <w:szCs w:val="24"/>
          <w:lang w:val="en-US"/>
        </w:rPr>
        <w:instrText xml:space="preserve"> ADDIN EN.CITE </w:instrText>
      </w:r>
      <w:r w:rsidR="003E78BD" w:rsidRPr="00C33791">
        <w:rPr>
          <w:rFonts w:ascii="Book Antiqua" w:hAnsi="Book Antiqua"/>
          <w:sz w:val="24"/>
          <w:szCs w:val="24"/>
          <w:lang w:val="en-US"/>
        </w:rPr>
        <w:fldChar w:fldCharType="begin">
          <w:fldData xml:space="preserve">PEVuZE5vdGU+PENpdGU+PEF1dGhvcj5QZW5uYXppbzwvQXV0aG9yPjxZZWFyPjIwMTU8L1llYXI+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</w:fldData>
        </w:fldChar>
      </w:r>
      <w:r w:rsidR="003E78BD" w:rsidRPr="00C33791">
        <w:rPr>
          <w:rFonts w:ascii="Book Antiqua" w:hAnsi="Book Antiqua"/>
          <w:sz w:val="24"/>
          <w:szCs w:val="24"/>
          <w:lang w:val="en-US"/>
        </w:rPr>
        <w:instrText xml:space="preserve"> ADDIN EN.CITE.DATA </w:instrText>
      </w:r>
      <w:r w:rsidR="003E78BD" w:rsidRPr="00C33791">
        <w:rPr>
          <w:rFonts w:ascii="Book Antiqua" w:hAnsi="Book Antiqua"/>
          <w:sz w:val="24"/>
          <w:szCs w:val="24"/>
          <w:lang w:val="en-US"/>
        </w:rPr>
      </w:r>
      <w:r w:rsidR="003E78BD" w:rsidRPr="00C33791">
        <w:rPr>
          <w:rFonts w:ascii="Book Antiqua" w:hAnsi="Book Antiqua"/>
          <w:sz w:val="24"/>
          <w:szCs w:val="24"/>
          <w:lang w:val="en-US"/>
        </w:rPr>
        <w:fldChar w:fldCharType="end"/>
      </w:r>
      <w:r w:rsidR="007F7590" w:rsidRPr="00C33791">
        <w:rPr>
          <w:rFonts w:ascii="Book Antiqua" w:hAnsi="Book Antiqua"/>
          <w:sz w:val="24"/>
          <w:szCs w:val="24"/>
          <w:lang w:val="en-US"/>
        </w:rPr>
      </w:r>
      <w:r w:rsidR="007F7590" w:rsidRPr="00C33791">
        <w:rPr>
          <w:rFonts w:ascii="Book Antiqua" w:hAnsi="Book Antiqua"/>
          <w:sz w:val="24"/>
          <w:szCs w:val="24"/>
          <w:lang w:val="en-US"/>
        </w:rPr>
        <w:fldChar w:fldCharType="separate"/>
      </w:r>
      <w:r w:rsidR="003E78BD" w:rsidRPr="00C33791">
        <w:rPr>
          <w:rFonts w:ascii="Book Antiqua" w:hAnsi="Book Antiqua"/>
          <w:noProof/>
          <w:sz w:val="24"/>
          <w:szCs w:val="24"/>
          <w:vertAlign w:val="superscript"/>
          <w:lang w:val="en-US"/>
        </w:rPr>
        <w:t>[</w:t>
      </w:r>
      <w:hyperlink w:anchor="_ENREF_11" w:tooltip="Pennazio, 2015 #20" w:history="1">
        <w:r w:rsidR="003E78BD" w:rsidRPr="00C33791">
          <w:rPr>
            <w:rFonts w:ascii="Book Antiqua" w:hAnsi="Book Antiqua"/>
            <w:noProof/>
            <w:sz w:val="24"/>
            <w:szCs w:val="24"/>
            <w:vertAlign w:val="superscript"/>
            <w:lang w:val="en-US"/>
          </w:rPr>
          <w:t>11</w:t>
        </w:r>
      </w:hyperlink>
      <w:r w:rsidR="003E78BD" w:rsidRPr="00C33791">
        <w:rPr>
          <w:rFonts w:ascii="Book Antiqua" w:hAnsi="Book Antiqua"/>
          <w:noProof/>
          <w:sz w:val="24"/>
          <w:szCs w:val="24"/>
          <w:vertAlign w:val="superscript"/>
          <w:lang w:val="en-US"/>
        </w:rPr>
        <w:t>]</w:t>
      </w:r>
      <w:r w:rsidR="007F7590" w:rsidRPr="00C33791">
        <w:rPr>
          <w:rFonts w:ascii="Book Antiqua" w:hAnsi="Book Antiqua"/>
          <w:sz w:val="24"/>
          <w:szCs w:val="24"/>
          <w:lang w:val="en-US"/>
        </w:rPr>
        <w:fldChar w:fldCharType="end"/>
      </w:r>
      <w:r w:rsidR="007F0F31" w:rsidRPr="00C33791">
        <w:rPr>
          <w:rFonts w:ascii="Book Antiqua" w:hAnsi="Book Antiqua"/>
          <w:sz w:val="24"/>
          <w:szCs w:val="24"/>
          <w:lang w:val="en-US"/>
        </w:rPr>
        <w:t xml:space="preserve">, </w:t>
      </w:r>
      <w:r w:rsidR="007F0F31" w:rsidRPr="00C33791">
        <w:rPr>
          <w:rStyle w:val="hps"/>
          <w:rFonts w:ascii="Book Antiqua" w:hAnsi="Book Antiqua"/>
          <w:sz w:val="24"/>
          <w:szCs w:val="24"/>
          <w:lang w:val="en-US"/>
        </w:rPr>
        <w:t>clinical or</w:t>
      </w:r>
      <w:r w:rsidR="007F0F31" w:rsidRPr="00C33791">
        <w:rPr>
          <w:rFonts w:ascii="Book Antiqua" w:hAnsi="Book Antiqua"/>
          <w:sz w:val="24"/>
          <w:szCs w:val="24"/>
          <w:lang w:val="en-US"/>
        </w:rPr>
        <w:t xml:space="preserve"> </w:t>
      </w:r>
      <w:r w:rsidR="007F0F31" w:rsidRPr="00C33791">
        <w:rPr>
          <w:rStyle w:val="hps"/>
          <w:rFonts w:ascii="Book Antiqua" w:hAnsi="Book Antiqua"/>
          <w:sz w:val="24"/>
          <w:szCs w:val="24"/>
          <w:lang w:val="en-US"/>
        </w:rPr>
        <w:t>imaging evidence</w:t>
      </w:r>
      <w:r w:rsidR="007F0F31" w:rsidRPr="00C33791">
        <w:rPr>
          <w:rFonts w:ascii="Book Antiqua" w:hAnsi="Book Antiqua"/>
          <w:sz w:val="24"/>
          <w:szCs w:val="24"/>
          <w:lang w:val="en-US"/>
        </w:rPr>
        <w:t xml:space="preserve"> </w:t>
      </w:r>
      <w:r w:rsidR="007F0F31" w:rsidRPr="00C33791">
        <w:rPr>
          <w:rStyle w:val="hps"/>
          <w:rFonts w:ascii="Book Antiqua" w:hAnsi="Book Antiqua"/>
          <w:sz w:val="24"/>
          <w:szCs w:val="24"/>
          <w:lang w:val="en-US"/>
        </w:rPr>
        <w:t>of bowel stenosis or</w:t>
      </w:r>
      <w:r w:rsidR="007F0F31" w:rsidRPr="00C33791">
        <w:rPr>
          <w:rFonts w:ascii="Book Antiqua" w:hAnsi="Book Antiqua"/>
          <w:sz w:val="24"/>
          <w:szCs w:val="24"/>
          <w:lang w:val="en-US"/>
        </w:rPr>
        <w:t xml:space="preserve"> </w:t>
      </w:r>
      <w:r w:rsidR="007F0F31" w:rsidRPr="00C33791">
        <w:rPr>
          <w:rStyle w:val="hps"/>
          <w:rFonts w:ascii="Book Antiqua" w:hAnsi="Book Antiqua"/>
          <w:sz w:val="24"/>
          <w:szCs w:val="24"/>
          <w:lang w:val="en-US"/>
        </w:rPr>
        <w:t>o</w:t>
      </w:r>
      <w:r w:rsidR="00D823DD" w:rsidRPr="00C33791">
        <w:rPr>
          <w:rStyle w:val="hps"/>
          <w:rFonts w:ascii="Book Antiqua" w:hAnsi="Book Antiqua"/>
          <w:sz w:val="24"/>
          <w:szCs w:val="24"/>
          <w:lang w:val="en-US"/>
        </w:rPr>
        <w:t xml:space="preserve">cclusion, </w:t>
      </w:r>
      <w:r w:rsidR="00A404B7" w:rsidRPr="00C33791">
        <w:rPr>
          <w:rStyle w:val="hps"/>
          <w:rFonts w:ascii="Book Antiqua" w:hAnsi="Book Antiqua"/>
          <w:sz w:val="24"/>
          <w:szCs w:val="24"/>
          <w:lang w:val="en-US"/>
        </w:rPr>
        <w:t xml:space="preserve">or </w:t>
      </w:r>
      <w:r w:rsidR="00D823DD" w:rsidRPr="00C33791">
        <w:rPr>
          <w:rStyle w:val="hps"/>
          <w:rFonts w:ascii="Book Antiqua" w:hAnsi="Book Antiqua"/>
          <w:sz w:val="24"/>
          <w:szCs w:val="24"/>
          <w:lang w:val="en-US"/>
        </w:rPr>
        <w:t xml:space="preserve">a follow-up </w:t>
      </w:r>
      <w:r w:rsidR="0067727F" w:rsidRPr="00C33791">
        <w:rPr>
          <w:rStyle w:val="hps"/>
          <w:rFonts w:ascii="Book Antiqua" w:hAnsi="Book Antiqua"/>
          <w:sz w:val="24"/>
          <w:szCs w:val="24"/>
          <w:lang w:val="en-US"/>
        </w:rPr>
        <w:t xml:space="preserve">of </w:t>
      </w:r>
      <w:r w:rsidR="00D823DD" w:rsidRPr="00C33791">
        <w:rPr>
          <w:rStyle w:val="hps"/>
          <w:rFonts w:ascii="Book Antiqua" w:hAnsi="Book Antiqua"/>
          <w:sz w:val="24"/>
          <w:szCs w:val="24"/>
          <w:lang w:val="en-US"/>
        </w:rPr>
        <w:t>less</w:t>
      </w:r>
      <w:r w:rsidR="0067727F" w:rsidRPr="00C33791">
        <w:rPr>
          <w:rStyle w:val="hps"/>
          <w:rFonts w:ascii="Book Antiqua" w:hAnsi="Book Antiqua"/>
          <w:sz w:val="24"/>
          <w:szCs w:val="24"/>
          <w:lang w:val="en-US"/>
        </w:rPr>
        <w:t xml:space="preserve"> than</w:t>
      </w:r>
      <w:r w:rsidR="00D823DD" w:rsidRPr="00C33791">
        <w:rPr>
          <w:rStyle w:val="hps"/>
          <w:rFonts w:ascii="Book Antiqua" w:hAnsi="Book Antiqua"/>
          <w:sz w:val="24"/>
          <w:szCs w:val="24"/>
          <w:lang w:val="en-US"/>
        </w:rPr>
        <w:t xml:space="preserve"> </w:t>
      </w:r>
      <w:r w:rsidR="00806245" w:rsidRPr="00C33791">
        <w:rPr>
          <w:rStyle w:val="hps"/>
          <w:rFonts w:ascii="Book Antiqua" w:hAnsi="Book Antiqua"/>
          <w:sz w:val="24"/>
          <w:szCs w:val="24"/>
          <w:lang w:val="en-US"/>
        </w:rPr>
        <w:t xml:space="preserve">12 </w:t>
      </w:r>
      <w:proofErr w:type="gramStart"/>
      <w:r w:rsidR="006C5379" w:rsidRPr="00C33791">
        <w:rPr>
          <w:rStyle w:val="hps"/>
          <w:rFonts w:ascii="Book Antiqua" w:hAnsi="Book Antiqua"/>
          <w:sz w:val="24"/>
          <w:szCs w:val="24"/>
          <w:lang w:val="en-US" w:eastAsia="zh-CN"/>
        </w:rPr>
        <w:t>mo</w:t>
      </w:r>
      <w:proofErr w:type="gramEnd"/>
      <w:r w:rsidR="00D823DD" w:rsidRPr="00C33791">
        <w:rPr>
          <w:rStyle w:val="hps"/>
          <w:rFonts w:ascii="Book Antiqua" w:hAnsi="Book Antiqua"/>
          <w:sz w:val="24"/>
          <w:szCs w:val="24"/>
          <w:lang w:val="en-US"/>
        </w:rPr>
        <w:t>.</w:t>
      </w:r>
    </w:p>
    <w:p w14:paraId="3D565D3B" w14:textId="3CF32A2E" w:rsidR="002619C8" w:rsidRPr="00C33791" w:rsidRDefault="002619C8" w:rsidP="00100877">
      <w:pPr>
        <w:spacing w:after="0" w:line="360" w:lineRule="auto"/>
        <w:ind w:firstLineChars="150" w:firstLine="360"/>
        <w:contextualSpacing/>
        <w:jc w:val="both"/>
        <w:rPr>
          <w:rFonts w:ascii="Book Antiqua" w:hAnsi="Book Antiqua"/>
          <w:sz w:val="24"/>
          <w:szCs w:val="24"/>
          <w:lang w:val="en-US"/>
        </w:rPr>
      </w:pPr>
      <w:r w:rsidRPr="00C33791">
        <w:rPr>
          <w:rFonts w:ascii="Book Antiqua" w:hAnsi="Book Antiqua"/>
          <w:sz w:val="24"/>
          <w:szCs w:val="24"/>
          <w:lang w:val="en-US"/>
        </w:rPr>
        <w:t>Patie</w:t>
      </w:r>
      <w:r w:rsidR="0041193D" w:rsidRPr="00C33791">
        <w:rPr>
          <w:rFonts w:ascii="Book Antiqua" w:hAnsi="Book Antiqua"/>
          <w:sz w:val="24"/>
          <w:szCs w:val="24"/>
          <w:lang w:val="en-US"/>
        </w:rPr>
        <w:t xml:space="preserve">nts underwent SBCE with </w:t>
      </w:r>
      <w:proofErr w:type="spellStart"/>
      <w:r w:rsidR="0041193D" w:rsidRPr="00C33791">
        <w:rPr>
          <w:rFonts w:ascii="Book Antiqua" w:hAnsi="Book Antiqua"/>
          <w:sz w:val="24"/>
          <w:szCs w:val="24"/>
          <w:lang w:val="en-US"/>
        </w:rPr>
        <w:t>PillCam</w:t>
      </w:r>
      <w:proofErr w:type="spellEnd"/>
      <w:r w:rsidRPr="00C33791">
        <w:rPr>
          <w:rFonts w:ascii="Book Antiqua" w:hAnsi="Book Antiqua"/>
          <w:sz w:val="24"/>
          <w:szCs w:val="24"/>
          <w:vertAlign w:val="superscript"/>
          <w:lang w:val="en-US"/>
        </w:rPr>
        <w:t>®</w:t>
      </w:r>
      <w:r w:rsidRPr="00C33791">
        <w:rPr>
          <w:rFonts w:ascii="Book Antiqua" w:hAnsi="Book Antiqua"/>
          <w:sz w:val="24"/>
          <w:szCs w:val="24"/>
          <w:lang w:val="en-US"/>
        </w:rPr>
        <w:t xml:space="preserve"> SB1/SB2/SB3</w:t>
      </w:r>
      <w:r w:rsidR="00F51670" w:rsidRPr="00C33791">
        <w:rPr>
          <w:rFonts w:ascii="Book Antiqua" w:hAnsi="Book Antiqua"/>
          <w:sz w:val="24"/>
          <w:szCs w:val="24"/>
          <w:lang w:val="en-US"/>
        </w:rPr>
        <w:t xml:space="preserve">, </w:t>
      </w:r>
      <w:r w:rsidR="0041193D" w:rsidRPr="00C33791">
        <w:rPr>
          <w:rFonts w:ascii="Book Antiqua" w:hAnsi="Book Antiqua"/>
          <w:sz w:val="24"/>
          <w:szCs w:val="24"/>
          <w:lang w:val="en-US"/>
        </w:rPr>
        <w:t xml:space="preserve"> (Given</w:t>
      </w:r>
      <w:r w:rsidRPr="00C33791">
        <w:rPr>
          <w:rFonts w:ascii="Book Antiqua" w:hAnsi="Book Antiqua"/>
          <w:sz w:val="24"/>
          <w:szCs w:val="24"/>
          <w:vertAlign w:val="superscript"/>
          <w:lang w:val="en-US"/>
        </w:rPr>
        <w:t xml:space="preserve">® </w:t>
      </w:r>
      <w:r w:rsidRPr="00C33791">
        <w:rPr>
          <w:rFonts w:ascii="Book Antiqua" w:hAnsi="Book Antiqua"/>
          <w:sz w:val="24"/>
          <w:szCs w:val="24"/>
          <w:lang w:val="en-US"/>
        </w:rPr>
        <w:t xml:space="preserve">Imaging, </w:t>
      </w:r>
      <w:proofErr w:type="spellStart"/>
      <w:r w:rsidRPr="00C33791">
        <w:rPr>
          <w:rFonts w:ascii="Book Antiqua" w:hAnsi="Book Antiqua"/>
          <w:sz w:val="24"/>
          <w:szCs w:val="24"/>
          <w:lang w:val="en-US"/>
        </w:rPr>
        <w:t>Yoqneam</w:t>
      </w:r>
      <w:proofErr w:type="spellEnd"/>
      <w:r w:rsidRPr="00C33791">
        <w:rPr>
          <w:rFonts w:ascii="Book Antiqua" w:hAnsi="Book Antiqua"/>
          <w:sz w:val="24"/>
          <w:szCs w:val="24"/>
          <w:lang w:val="en-US"/>
        </w:rPr>
        <w:t xml:space="preserve">, Israel), </w:t>
      </w:r>
      <w:proofErr w:type="spellStart"/>
      <w:r w:rsidR="00C13935" w:rsidRPr="00C33791">
        <w:rPr>
          <w:rFonts w:ascii="Book Antiqua" w:hAnsi="Book Antiqua"/>
          <w:sz w:val="24"/>
          <w:szCs w:val="24"/>
          <w:lang w:val="en-US"/>
        </w:rPr>
        <w:t>Endocapsule</w:t>
      </w:r>
      <w:proofErr w:type="spellEnd"/>
      <w:r w:rsidR="00C13935" w:rsidRPr="00C33791">
        <w:rPr>
          <w:rFonts w:ascii="Book Antiqua" w:hAnsi="Book Antiqua"/>
          <w:sz w:val="24"/>
          <w:szCs w:val="24"/>
          <w:vertAlign w:val="superscript"/>
          <w:lang w:val="en-US"/>
        </w:rPr>
        <w:t>®</w:t>
      </w:r>
      <w:r w:rsidR="00100877">
        <w:rPr>
          <w:rFonts w:ascii="Book Antiqua" w:hAnsi="Book Antiqua"/>
          <w:sz w:val="24"/>
          <w:szCs w:val="24"/>
          <w:lang w:val="en-US"/>
        </w:rPr>
        <w:t xml:space="preserve"> (</w:t>
      </w:r>
      <w:r w:rsidR="00C13935" w:rsidRPr="00C33791">
        <w:rPr>
          <w:rFonts w:ascii="Book Antiqua" w:hAnsi="Book Antiqua"/>
          <w:sz w:val="24"/>
          <w:szCs w:val="24"/>
          <w:lang w:val="en-US"/>
        </w:rPr>
        <w:t>Olympus Medical Systems Corporation, Tokyo, Japan )</w:t>
      </w:r>
      <w:r w:rsidR="00222285" w:rsidRPr="00C33791">
        <w:rPr>
          <w:rFonts w:ascii="Book Antiqua" w:hAnsi="Book Antiqua"/>
          <w:sz w:val="24"/>
          <w:szCs w:val="24"/>
          <w:lang w:val="en-US"/>
        </w:rPr>
        <w:t xml:space="preserve"> </w:t>
      </w:r>
      <w:r w:rsidR="00114845" w:rsidRPr="00C33791">
        <w:rPr>
          <w:rFonts w:ascii="Book Antiqua" w:hAnsi="Book Antiqua"/>
          <w:sz w:val="24"/>
          <w:szCs w:val="24"/>
          <w:lang w:val="en-US"/>
        </w:rPr>
        <w:t xml:space="preserve">or </w:t>
      </w:r>
      <w:proofErr w:type="spellStart"/>
      <w:r w:rsidR="00F51670" w:rsidRPr="00C33791">
        <w:rPr>
          <w:rFonts w:ascii="Book Antiqua" w:hAnsi="Book Antiqua"/>
          <w:sz w:val="24"/>
          <w:szCs w:val="24"/>
          <w:lang w:val="en-US"/>
        </w:rPr>
        <w:t>Mirocam</w:t>
      </w:r>
      <w:proofErr w:type="spellEnd"/>
      <w:r w:rsidR="00C13935" w:rsidRPr="00C33791">
        <w:rPr>
          <w:rFonts w:ascii="Book Antiqua" w:hAnsi="Book Antiqua"/>
          <w:sz w:val="24"/>
          <w:szCs w:val="24"/>
          <w:vertAlign w:val="superscript"/>
          <w:lang w:val="en-US"/>
        </w:rPr>
        <w:t>®</w:t>
      </w:r>
      <w:r w:rsidR="00F51670" w:rsidRPr="00C33791">
        <w:rPr>
          <w:rFonts w:ascii="Book Antiqua" w:hAnsi="Book Antiqua"/>
          <w:sz w:val="24"/>
          <w:szCs w:val="24"/>
          <w:lang w:val="en-US"/>
        </w:rPr>
        <w:t xml:space="preserve"> </w:t>
      </w:r>
      <w:r w:rsidR="00C13935" w:rsidRPr="00C33791">
        <w:rPr>
          <w:rFonts w:ascii="Book Antiqua" w:hAnsi="Book Antiqua"/>
          <w:sz w:val="24"/>
          <w:szCs w:val="24"/>
          <w:lang w:val="en-US"/>
        </w:rPr>
        <w:t>(</w:t>
      </w:r>
      <w:proofErr w:type="spellStart"/>
      <w:r w:rsidR="00C13935" w:rsidRPr="00C33791">
        <w:rPr>
          <w:rFonts w:ascii="Book Antiqua" w:hAnsi="Book Antiqua"/>
          <w:sz w:val="24"/>
          <w:szCs w:val="24"/>
          <w:lang w:val="en-US"/>
        </w:rPr>
        <w:t>Intromedic</w:t>
      </w:r>
      <w:proofErr w:type="spellEnd"/>
      <w:r w:rsidR="00C13935" w:rsidRPr="00C33791">
        <w:rPr>
          <w:rFonts w:ascii="Book Antiqua" w:hAnsi="Book Antiqua"/>
          <w:sz w:val="24"/>
          <w:szCs w:val="24"/>
          <w:lang w:val="en-US"/>
        </w:rPr>
        <w:t xml:space="preserve"> Co.,</w:t>
      </w:r>
      <w:r w:rsidR="00ED0C24" w:rsidRPr="00C33791">
        <w:rPr>
          <w:rFonts w:ascii="Book Antiqua" w:hAnsi="Book Antiqua"/>
          <w:sz w:val="24"/>
          <w:szCs w:val="24"/>
          <w:lang w:val="en-US"/>
        </w:rPr>
        <w:t xml:space="preserve"> </w:t>
      </w:r>
      <w:r w:rsidR="00C13935" w:rsidRPr="00C33791">
        <w:rPr>
          <w:rFonts w:ascii="Book Antiqua" w:hAnsi="Book Antiqua"/>
          <w:sz w:val="24"/>
          <w:szCs w:val="24"/>
          <w:lang w:val="en-US"/>
        </w:rPr>
        <w:t xml:space="preserve">Ltd., Seoul, </w:t>
      </w:r>
      <w:r w:rsidR="00CF4394">
        <w:rPr>
          <w:rFonts w:ascii="Book Antiqua" w:hAnsi="Book Antiqua"/>
          <w:sz w:val="24"/>
          <w:szCs w:val="24"/>
          <w:lang w:val="en-US" w:eastAsia="zh-CN"/>
        </w:rPr>
        <w:t>South</w:t>
      </w:r>
      <w:r w:rsidR="00CF4394">
        <w:rPr>
          <w:rFonts w:ascii="Book Antiqua" w:hAnsi="Book Antiqua" w:hint="eastAsia"/>
          <w:sz w:val="24"/>
          <w:szCs w:val="24"/>
          <w:lang w:val="en-US" w:eastAsia="zh-CN"/>
        </w:rPr>
        <w:t xml:space="preserve"> </w:t>
      </w:r>
      <w:r w:rsidR="00C13935" w:rsidRPr="00C33791">
        <w:rPr>
          <w:rFonts w:ascii="Book Antiqua" w:hAnsi="Book Antiqua"/>
          <w:sz w:val="24"/>
          <w:szCs w:val="24"/>
          <w:lang w:val="en-US"/>
        </w:rPr>
        <w:t>Korea )</w:t>
      </w:r>
      <w:r w:rsidR="00F51670" w:rsidRPr="00C33791">
        <w:rPr>
          <w:rFonts w:ascii="Book Antiqua" w:hAnsi="Book Antiqua"/>
          <w:sz w:val="24"/>
          <w:szCs w:val="24"/>
          <w:lang w:val="en-US"/>
        </w:rPr>
        <w:t xml:space="preserve"> </w:t>
      </w:r>
      <w:r w:rsidRPr="00C33791">
        <w:rPr>
          <w:rFonts w:ascii="Book Antiqua" w:hAnsi="Book Antiqua"/>
          <w:sz w:val="24"/>
          <w:szCs w:val="24"/>
          <w:lang w:val="en-US"/>
        </w:rPr>
        <w:t>receiving a clear liquid diet the day before capsule ingestion and an overnight 12 h fast. No bowel purge was administered prior to capsule ingestion</w:t>
      </w:r>
      <w:r w:rsidR="00F51670" w:rsidRPr="00C33791">
        <w:rPr>
          <w:rFonts w:ascii="Book Antiqua" w:hAnsi="Book Antiqua"/>
          <w:sz w:val="24"/>
          <w:szCs w:val="24"/>
          <w:lang w:val="en-US"/>
        </w:rPr>
        <w:t>.</w:t>
      </w:r>
    </w:p>
    <w:p w14:paraId="6B2AB276" w14:textId="17FF80EC" w:rsidR="00666C56" w:rsidRPr="00C33791" w:rsidRDefault="00666C56" w:rsidP="00100877">
      <w:pPr>
        <w:spacing w:after="0" w:line="360" w:lineRule="auto"/>
        <w:ind w:firstLineChars="150" w:firstLine="360"/>
        <w:contextualSpacing/>
        <w:jc w:val="both"/>
        <w:rPr>
          <w:rFonts w:ascii="Book Antiqua" w:hAnsi="Book Antiqua"/>
          <w:sz w:val="24"/>
          <w:szCs w:val="24"/>
          <w:lang w:val="en-US"/>
        </w:rPr>
      </w:pPr>
      <w:r w:rsidRPr="00C33791">
        <w:rPr>
          <w:rFonts w:ascii="Book Antiqua" w:hAnsi="Book Antiqua"/>
          <w:sz w:val="24"/>
          <w:szCs w:val="24"/>
          <w:lang w:val="en-US"/>
        </w:rPr>
        <w:t>SBCE videos were reviewed by two experienced gastroenterologists in each center. In case of disagreement, the findings were reviewed by investigators until a consensus was reached. Inflammatory activity was objectively assessed by determining the Lewis Score (LS)</w:t>
      </w:r>
      <w:r w:rsidR="007F7590" w:rsidRPr="00C33791">
        <w:rPr>
          <w:rFonts w:ascii="Book Antiqua" w:hAnsi="Book Antiqua"/>
          <w:sz w:val="24"/>
          <w:szCs w:val="24"/>
          <w:lang w:val="en-US"/>
        </w:rPr>
        <w:fldChar w:fldCharType="begin"/>
      </w:r>
      <w:r w:rsidR="003E78BD" w:rsidRPr="00C33791">
        <w:rPr>
          <w:rFonts w:ascii="Book Antiqua" w:hAnsi="Book Antiqua"/>
          <w:sz w:val="24"/>
          <w:szCs w:val="24"/>
          <w:lang w:val="en-US"/>
        </w:rPr>
        <w:instrText xml:space="preserve"> ADDIN EN.CITE &lt;EndNote&gt;&lt;Cite&gt;&lt;Author&gt;Gralnek&lt;/Author&gt;&lt;Year&gt;2008&lt;/Year&gt;&lt;RecNum&gt;25&lt;/RecNum&gt;&lt;DisplayText&gt;&lt;style face="superscript"&gt;[12]&lt;/style&gt;&lt;/DisplayText&gt;&lt;record&gt;&lt;rec-number&gt;25&lt;/rec-number&gt;&lt;foreign-keys&gt;&lt;key app="EN" db-id="x0vd2dvvxzras9et5tpvr25opzaes200xzxt" timestamp="1440953643"&gt;25&lt;/key&gt;&lt;/foreign-keys&gt;&lt;ref-type name="Journal Article"&gt;17&lt;/ref-type&gt;&lt;contributors&gt;&lt;authors&gt;&lt;author&gt;Gralnek, I. M.&lt;/author&gt;&lt;author&gt;Defranchis, R.&lt;/author&gt;&lt;author&gt;Seidman, E.&lt;/author&gt;&lt;author&gt;Leighton, J. A.&lt;/author&gt;&lt;author&gt;Legnani, P.&lt;/author&gt;&lt;author&gt;Lewis, B. S.&lt;/author&gt;&lt;/authors&gt;&lt;/contributors&gt;&lt;auth-address&gt;Department of Gastroenterology, Faculty of Medicine, Technion Israel Institute of Technology, Rambam Health Care Campus, Haifa, Israel.&lt;/auth-address&gt;&lt;titles&gt;&lt;title&gt;Development of a capsule endoscopy scoring index for small bowel mucosal inflammatory change&lt;/title&gt;&lt;secondary-title&gt;Aliment Pharmacol Ther&lt;/secondary-title&gt;&lt;alt-title&gt;Alimentary pharmacology &amp;amp; therapeutics&lt;/alt-title&gt;&lt;/titles&gt;&lt;periodical&gt;&lt;full-title&gt;Aliment Pharmacol Ther&lt;/full-title&gt;&lt;abbr-1&gt;Alimentary pharmacology &amp;amp; therapeutics&lt;/abbr-1&gt;&lt;/periodical&gt;&lt;alt-periodical&gt;&lt;full-title&gt;Aliment Pharmacol Ther&lt;/full-title&gt;&lt;abbr-1&gt;Alimentary pharmacology &amp;amp; therapeutics&lt;/abbr-1&gt;&lt;/alt-periodical&gt;&lt;pages&gt;146-54&lt;/pages&gt;&lt;volume&gt;27&lt;/volume&gt;&lt;number&gt;2&lt;/number&gt;&lt;edition&gt;2007/10/25&lt;/edition&gt;&lt;keywords&gt;&lt;keyword&gt;Capsule Endoscopy/*methods&lt;/keyword&gt;&lt;keyword&gt;Humans&lt;/keyword&gt;&lt;keyword&gt;Intestinal Diseases/*diagnosis&lt;/keyword&gt;&lt;keyword&gt;Intestinal Mucosa/*pathology&lt;/keyword&gt;&lt;keyword&gt;Intestine, Small/*pathology&lt;/keyword&gt;&lt;keyword&gt;Reference Values&lt;/keyword&gt;&lt;keyword&gt;Reproducibility of Results&lt;/keyword&gt;&lt;keyword&gt;*Severity of Illness Index&lt;/keyword&gt;&lt;/keywords&gt;&lt;dates&gt;&lt;year&gt;2008&lt;/year&gt;&lt;pub-dates&gt;&lt;date&gt;Jan 15&lt;/date&gt;&lt;/pub-dates&gt;&lt;/dates&gt;&lt;isbn&gt;0269-2813&lt;/isbn&gt;&lt;accession-num&gt;17956598&lt;/accession-num&gt;&lt;urls&gt;&lt;/urls&gt;&lt;electronic-resource-num&gt;10.1111/j.1365-2036.2007.03556.x&lt;/electronic-resource-num&gt;&lt;remote-database-provider&gt;Nlm&lt;/remote-database-provider&gt;&lt;language&gt;eng&lt;/language&gt;&lt;/record&gt;&lt;/Cite&gt;&lt;/EndNote&gt;</w:instrText>
      </w:r>
      <w:r w:rsidR="007F7590" w:rsidRPr="00C33791">
        <w:rPr>
          <w:rFonts w:ascii="Book Antiqua" w:hAnsi="Book Antiqua"/>
          <w:sz w:val="24"/>
          <w:szCs w:val="24"/>
          <w:lang w:val="en-US"/>
        </w:rPr>
        <w:fldChar w:fldCharType="separate"/>
      </w:r>
      <w:r w:rsidR="003E78BD" w:rsidRPr="00C33791">
        <w:rPr>
          <w:rFonts w:ascii="Book Antiqua" w:hAnsi="Book Antiqua"/>
          <w:noProof/>
          <w:sz w:val="24"/>
          <w:szCs w:val="24"/>
          <w:vertAlign w:val="superscript"/>
          <w:lang w:val="en-US"/>
        </w:rPr>
        <w:t>[</w:t>
      </w:r>
      <w:hyperlink w:anchor="_ENREF_12" w:tooltip="Gralnek, 2008 #25" w:history="1">
        <w:r w:rsidR="003E78BD" w:rsidRPr="00C33791">
          <w:rPr>
            <w:rFonts w:ascii="Book Antiqua" w:hAnsi="Book Antiqua"/>
            <w:noProof/>
            <w:sz w:val="24"/>
            <w:szCs w:val="24"/>
            <w:vertAlign w:val="superscript"/>
            <w:lang w:val="en-US"/>
          </w:rPr>
          <w:t>12</w:t>
        </w:r>
      </w:hyperlink>
      <w:r w:rsidR="003E78BD" w:rsidRPr="00C33791">
        <w:rPr>
          <w:rFonts w:ascii="Book Antiqua" w:hAnsi="Book Antiqua"/>
          <w:noProof/>
          <w:sz w:val="24"/>
          <w:szCs w:val="24"/>
          <w:vertAlign w:val="superscript"/>
          <w:lang w:val="en-US"/>
        </w:rPr>
        <w:t>]</w:t>
      </w:r>
      <w:r w:rsidR="007F7590" w:rsidRPr="00C33791">
        <w:rPr>
          <w:rFonts w:ascii="Book Antiqua" w:hAnsi="Book Antiqua"/>
          <w:sz w:val="24"/>
          <w:szCs w:val="24"/>
          <w:lang w:val="en-US"/>
        </w:rPr>
        <w:fldChar w:fldCharType="end"/>
      </w:r>
      <w:r w:rsidRPr="00C33791">
        <w:rPr>
          <w:rFonts w:ascii="Book Antiqua" w:hAnsi="Book Antiqua"/>
          <w:sz w:val="24"/>
          <w:szCs w:val="24"/>
          <w:lang w:val="en-US"/>
        </w:rPr>
        <w:t xml:space="preserve">. </w:t>
      </w:r>
      <w:r w:rsidRPr="00C33791">
        <w:rPr>
          <w:rStyle w:val="hps"/>
          <w:rFonts w:ascii="Book Antiqua" w:hAnsi="Book Antiqua"/>
          <w:sz w:val="24"/>
          <w:szCs w:val="24"/>
          <w:lang w:val="en"/>
        </w:rPr>
        <w:t>Inflammatory activity</w:t>
      </w:r>
      <w:r w:rsidRPr="00C33791">
        <w:rPr>
          <w:rFonts w:ascii="Book Antiqua" w:hAnsi="Book Antiqua"/>
          <w:sz w:val="24"/>
          <w:szCs w:val="24"/>
          <w:lang w:val="en"/>
        </w:rPr>
        <w:t xml:space="preserve"> </w:t>
      </w:r>
      <w:r w:rsidRPr="00C33791">
        <w:rPr>
          <w:rStyle w:val="hps"/>
          <w:rFonts w:ascii="Book Antiqua" w:hAnsi="Book Antiqua"/>
          <w:sz w:val="24"/>
          <w:szCs w:val="24"/>
          <w:lang w:val="en"/>
        </w:rPr>
        <w:t>was considered significant</w:t>
      </w:r>
      <w:r w:rsidRPr="00C33791">
        <w:rPr>
          <w:rFonts w:ascii="Book Antiqua" w:hAnsi="Book Antiqua"/>
          <w:sz w:val="24"/>
          <w:szCs w:val="24"/>
          <w:lang w:val="en"/>
        </w:rPr>
        <w:t xml:space="preserve"> </w:t>
      </w:r>
      <w:r w:rsidRPr="00C33791">
        <w:rPr>
          <w:rStyle w:val="hps"/>
          <w:rFonts w:ascii="Book Antiqua" w:hAnsi="Book Antiqua"/>
          <w:sz w:val="24"/>
          <w:szCs w:val="24"/>
          <w:lang w:val="en"/>
        </w:rPr>
        <w:t>and consistent</w:t>
      </w:r>
      <w:r w:rsidRPr="00C33791">
        <w:rPr>
          <w:rFonts w:ascii="Book Antiqua" w:hAnsi="Book Antiqua"/>
          <w:sz w:val="24"/>
          <w:szCs w:val="24"/>
          <w:lang w:val="en"/>
        </w:rPr>
        <w:t xml:space="preserve"> </w:t>
      </w:r>
      <w:r w:rsidRPr="00C33791">
        <w:rPr>
          <w:rStyle w:val="hps"/>
          <w:rFonts w:ascii="Book Antiqua" w:hAnsi="Book Antiqua"/>
          <w:sz w:val="24"/>
          <w:szCs w:val="24"/>
          <w:lang w:val="en"/>
        </w:rPr>
        <w:t>with</w:t>
      </w:r>
      <w:r w:rsidRPr="00C33791">
        <w:rPr>
          <w:rFonts w:ascii="Book Antiqua" w:hAnsi="Book Antiqua"/>
          <w:sz w:val="24"/>
          <w:szCs w:val="24"/>
          <w:lang w:val="en"/>
        </w:rPr>
        <w:t xml:space="preserve"> </w:t>
      </w:r>
      <w:r w:rsidRPr="00C33791">
        <w:rPr>
          <w:rStyle w:val="hps"/>
          <w:rFonts w:ascii="Book Antiqua" w:hAnsi="Book Antiqua"/>
          <w:sz w:val="24"/>
          <w:szCs w:val="24"/>
          <w:lang w:val="en"/>
        </w:rPr>
        <w:t>CD</w:t>
      </w:r>
      <w:r w:rsidRPr="00C33791">
        <w:rPr>
          <w:rFonts w:ascii="Book Antiqua" w:hAnsi="Book Antiqua"/>
          <w:sz w:val="24"/>
          <w:szCs w:val="24"/>
          <w:lang w:val="en"/>
        </w:rPr>
        <w:t xml:space="preserve"> </w:t>
      </w:r>
      <w:r w:rsidRPr="00C33791">
        <w:rPr>
          <w:rStyle w:val="hps"/>
          <w:rFonts w:ascii="Book Antiqua" w:hAnsi="Book Antiqua"/>
          <w:sz w:val="24"/>
          <w:szCs w:val="24"/>
          <w:lang w:val="en"/>
        </w:rPr>
        <w:t>when the</w:t>
      </w:r>
      <w:r w:rsidRPr="00C33791">
        <w:rPr>
          <w:rFonts w:ascii="Book Antiqua" w:hAnsi="Book Antiqua"/>
          <w:sz w:val="24"/>
          <w:szCs w:val="24"/>
          <w:lang w:val="en"/>
        </w:rPr>
        <w:t xml:space="preserve"> LS </w:t>
      </w:r>
      <w:r w:rsidRPr="00C33791">
        <w:rPr>
          <w:rStyle w:val="hps"/>
          <w:rFonts w:ascii="Book Antiqua" w:hAnsi="Book Antiqua"/>
          <w:sz w:val="24"/>
          <w:szCs w:val="24"/>
          <w:lang w:val="en"/>
        </w:rPr>
        <w:t>≥</w:t>
      </w:r>
      <w:r w:rsidR="00CF4394">
        <w:rPr>
          <w:rStyle w:val="hps"/>
          <w:rFonts w:ascii="Book Antiqua" w:hAnsi="Book Antiqua" w:hint="eastAsia"/>
          <w:sz w:val="24"/>
          <w:szCs w:val="24"/>
          <w:lang w:val="en" w:eastAsia="zh-CN"/>
        </w:rPr>
        <w:t xml:space="preserve"> </w:t>
      </w:r>
      <w:r w:rsidRPr="00C33791">
        <w:rPr>
          <w:rStyle w:val="hps"/>
          <w:rFonts w:ascii="Book Antiqua" w:hAnsi="Book Antiqua"/>
          <w:sz w:val="24"/>
          <w:szCs w:val="24"/>
          <w:lang w:val="en"/>
        </w:rPr>
        <w:t>135</w:t>
      </w:r>
      <w:r w:rsidR="007F7590" w:rsidRPr="00C33791">
        <w:rPr>
          <w:rStyle w:val="hps"/>
          <w:rFonts w:ascii="Book Antiqua" w:hAnsi="Book Antiqua"/>
          <w:sz w:val="24"/>
          <w:szCs w:val="24"/>
          <w:lang w:val="en"/>
        </w:rPr>
        <w:fldChar w:fldCharType="begin"/>
      </w:r>
      <w:r w:rsidR="003E78BD" w:rsidRPr="00C33791">
        <w:rPr>
          <w:rStyle w:val="hps"/>
          <w:rFonts w:ascii="Book Antiqua" w:hAnsi="Book Antiqua"/>
          <w:sz w:val="24"/>
          <w:szCs w:val="24"/>
          <w:lang w:val="en"/>
        </w:rPr>
        <w:instrText xml:space="preserve"> ADDIN EN.CITE &lt;EndNote&gt;&lt;Cite&gt;&lt;Author&gt;Monteiro&lt;/Author&gt;&lt;Year&gt;2015&lt;/Year&gt;&lt;RecNum&gt;33&lt;/RecNum&gt;&lt;DisplayText&gt;&lt;style face="superscript"&gt;[13]&lt;/style&gt;&lt;/DisplayText&gt;&lt;record&gt;&lt;rec-number&gt;33&lt;/rec-number&gt;&lt;foreign-keys&gt;&lt;key app="EN" db-id="x0vd2dvvxzras9et5tpvr25opzaes200xzxt" timestamp="1441499517"&gt;33&lt;/key&gt;&lt;/foreign-keys&gt;&lt;ref-type name="Journal Article"&gt;17&lt;/ref-type&gt;&lt;contributors&gt;&lt;authors&gt;&lt;author&gt;Monteiro, S.&lt;/author&gt;&lt;author&gt;Boal Carvalho, P.&lt;/author&gt;&lt;author&gt;Dias de Castro, F.&lt;/author&gt;&lt;author&gt;Magalhaes, J.&lt;/author&gt;&lt;author&gt;Machado, F.&lt;/author&gt;&lt;author&gt;Moreira, M. J.&lt;/author&gt;&lt;author&gt;Rosa, B.&lt;/author&gt;&lt;author&gt;Cotter, J.&lt;/author&gt;&lt;/authors&gt;&lt;/contributors&gt;&lt;auth-address&gt;*Department of Gastroenterology, Alto Ave Hospital Center, Guimaraes, Portugal; daggerDepartment of Public Health Unit, ACES Porto Ocidental, Alto Ave Hospital Center, Guimaraes, Portugal; double daggerLife and Health Sciences Research Institute (ICVS), School of Health Sciences, University of Minho, Braga, Portugal; and section signICVS/3B&amp;apos;s, PT Government Associate Laboratory, Braga/Guimaraes, Portugal.&lt;/auth-address&gt;&lt;titles&gt;&lt;title&gt;Capsule Endoscopy: Diagnostic Accuracy of Lewis Score in Patients with Suspected Crohn&amp;apos;s Disease&lt;/title&gt;&lt;secondary-title&gt;Inflamm Bowel Dis&lt;/secondary-title&gt;&lt;alt-title&gt;Inflammatory bowel diseases&lt;/alt-title&gt;&lt;/titles&gt;&lt;periodical&gt;&lt;full-title&gt;Inflamm Bowel Dis&lt;/full-title&gt;&lt;abbr-1&gt;Inflammatory bowel diseases&lt;/abbr-1&gt;&lt;/periodical&gt;&lt;alt-periodical&gt;&lt;full-title&gt;Inflamm Bowel Dis&lt;/full-title&gt;&lt;abbr-1&gt;Inflammatory bowel diseases&lt;/abbr-1&gt;&lt;/alt-periodical&gt;&lt;edition&gt;2015/07/22&lt;/edition&gt;&lt;dates&gt;&lt;year&gt;2015&lt;/year&gt;&lt;pub-dates&gt;&lt;date&gt;Jul 20&lt;/date&gt;&lt;/pub-dates&gt;&lt;/dates&gt;&lt;isbn&gt;1078-0998&lt;/isbn&gt;&lt;accession-num&gt;26197449&lt;/accession-num&gt;&lt;urls&gt;&lt;/urls&gt;&lt;electronic-resource-num&gt;10.1097/mib.0000000000000517&lt;/electronic-resource-num&gt;&lt;remote-database-provider&gt;Nlm&lt;/remote-database-provider&gt;&lt;language&gt;Eng&lt;/language&gt;&lt;/record&gt;&lt;/Cite&gt;&lt;/EndNote&gt;</w:instrText>
      </w:r>
      <w:r w:rsidR="007F7590" w:rsidRPr="00C33791">
        <w:rPr>
          <w:rStyle w:val="hps"/>
          <w:rFonts w:ascii="Book Antiqua" w:hAnsi="Book Antiqua"/>
          <w:sz w:val="24"/>
          <w:szCs w:val="24"/>
          <w:lang w:val="en"/>
        </w:rPr>
        <w:fldChar w:fldCharType="separate"/>
      </w:r>
      <w:r w:rsidR="003E78BD" w:rsidRPr="00C33791">
        <w:rPr>
          <w:rStyle w:val="hps"/>
          <w:rFonts w:ascii="Book Antiqua" w:hAnsi="Book Antiqua"/>
          <w:noProof/>
          <w:sz w:val="24"/>
          <w:szCs w:val="24"/>
          <w:vertAlign w:val="superscript"/>
          <w:lang w:val="en"/>
        </w:rPr>
        <w:t>[</w:t>
      </w:r>
      <w:hyperlink w:anchor="_ENREF_13" w:tooltip="Monteiro, 2015 #33" w:history="1">
        <w:r w:rsidR="003E78BD" w:rsidRPr="00C33791">
          <w:rPr>
            <w:rStyle w:val="hps"/>
            <w:rFonts w:ascii="Book Antiqua" w:hAnsi="Book Antiqua"/>
            <w:noProof/>
            <w:sz w:val="24"/>
            <w:szCs w:val="24"/>
            <w:vertAlign w:val="superscript"/>
            <w:lang w:val="en"/>
          </w:rPr>
          <w:t>13</w:t>
        </w:r>
      </w:hyperlink>
      <w:r w:rsidR="003E78BD" w:rsidRPr="00C33791">
        <w:rPr>
          <w:rStyle w:val="hps"/>
          <w:rFonts w:ascii="Book Antiqua" w:hAnsi="Book Antiqua"/>
          <w:noProof/>
          <w:sz w:val="24"/>
          <w:szCs w:val="24"/>
          <w:vertAlign w:val="superscript"/>
          <w:lang w:val="en"/>
        </w:rPr>
        <w:t>]</w:t>
      </w:r>
      <w:r w:rsidR="007F7590" w:rsidRPr="00C33791">
        <w:rPr>
          <w:rStyle w:val="hps"/>
          <w:rFonts w:ascii="Book Antiqua" w:hAnsi="Book Antiqua"/>
          <w:sz w:val="24"/>
          <w:szCs w:val="24"/>
          <w:lang w:val="en"/>
        </w:rPr>
        <w:fldChar w:fldCharType="end"/>
      </w:r>
      <w:r w:rsidRPr="00C33791">
        <w:rPr>
          <w:rStyle w:val="hps"/>
          <w:rFonts w:ascii="Book Antiqua" w:hAnsi="Book Antiqua"/>
          <w:sz w:val="24"/>
          <w:szCs w:val="24"/>
          <w:lang w:val="en"/>
        </w:rPr>
        <w:t>.</w:t>
      </w:r>
    </w:p>
    <w:p w14:paraId="5E8CAB45" w14:textId="1A55087A" w:rsidR="00666C56" w:rsidRPr="00C33791" w:rsidRDefault="00666C56" w:rsidP="00100877">
      <w:pPr>
        <w:spacing w:after="0" w:line="360" w:lineRule="auto"/>
        <w:ind w:firstLineChars="150" w:firstLine="360"/>
        <w:contextualSpacing/>
        <w:jc w:val="both"/>
        <w:rPr>
          <w:rFonts w:ascii="Book Antiqua" w:hAnsi="Book Antiqua"/>
          <w:sz w:val="24"/>
          <w:szCs w:val="24"/>
          <w:lang w:val="en-US"/>
        </w:rPr>
      </w:pPr>
      <w:r w:rsidRPr="00C33791">
        <w:rPr>
          <w:rFonts w:ascii="Book Antiqua" w:hAnsi="Book Antiqua"/>
          <w:sz w:val="24"/>
          <w:szCs w:val="24"/>
          <w:lang w:val="en-US"/>
        </w:rPr>
        <w:t>The mean, SD, and range were</w:t>
      </w:r>
      <w:r w:rsidR="006C5379" w:rsidRPr="00C33791">
        <w:rPr>
          <w:rFonts w:ascii="Book Antiqua" w:hAnsi="Book Antiqua"/>
          <w:sz w:val="24"/>
          <w:szCs w:val="24"/>
          <w:lang w:val="en-US"/>
        </w:rPr>
        <w:t xml:space="preserve"> calculated for continuous data</w:t>
      </w:r>
      <w:r w:rsidR="006C5379" w:rsidRPr="00C33791">
        <w:rPr>
          <w:rFonts w:ascii="Book Antiqua" w:hAnsi="Book Antiqua"/>
          <w:sz w:val="24"/>
          <w:szCs w:val="24"/>
          <w:lang w:val="en-US" w:eastAsia="zh-CN"/>
        </w:rPr>
        <w:t xml:space="preserve">. </w:t>
      </w:r>
      <w:r w:rsidRPr="00C33791">
        <w:rPr>
          <w:rFonts w:ascii="Book Antiqua" w:hAnsi="Book Antiqua"/>
          <w:sz w:val="24"/>
          <w:szCs w:val="24"/>
          <w:lang w:val="en-US"/>
        </w:rPr>
        <w:t xml:space="preserve">Categorical data analysis was conducted using the Fisher exact test. </w:t>
      </w:r>
      <w:r w:rsidRPr="00C33791">
        <w:rPr>
          <w:rFonts w:ascii="Book Antiqua" w:hAnsi="Book Antiqua" w:cs="Calibri"/>
          <w:sz w:val="24"/>
          <w:szCs w:val="24"/>
          <w:lang w:val="en-GB"/>
        </w:rPr>
        <w:t>Data analysis was performed using SPSS version 20.0</w:t>
      </w:r>
      <w:r w:rsidR="00E331CB" w:rsidRPr="00C33791">
        <w:rPr>
          <w:rFonts w:ascii="Book Antiqua" w:hAnsi="Book Antiqua"/>
          <w:sz w:val="24"/>
          <w:szCs w:val="24"/>
          <w:lang w:val="en-US"/>
        </w:rPr>
        <w:t xml:space="preserve"> </w:t>
      </w:r>
      <w:r w:rsidRPr="00C33791">
        <w:rPr>
          <w:rFonts w:ascii="Book Antiqua" w:hAnsi="Book Antiqua" w:cs="Calibri"/>
          <w:sz w:val="24"/>
          <w:szCs w:val="24"/>
          <w:lang w:val="en-GB"/>
        </w:rPr>
        <w:t xml:space="preserve">(IBM, Armonk, New York, </w:t>
      </w:r>
      <w:r w:rsidR="00040188" w:rsidRPr="00040188">
        <w:rPr>
          <w:rFonts w:ascii="Book Antiqua" w:hAnsi="Book Antiqua" w:cs="Calibri"/>
          <w:sz w:val="24"/>
          <w:szCs w:val="24"/>
          <w:lang w:val="en-GB"/>
        </w:rPr>
        <w:t>United States</w:t>
      </w:r>
      <w:r w:rsidRPr="00C33791">
        <w:rPr>
          <w:rFonts w:ascii="Book Antiqua" w:hAnsi="Book Antiqua" w:cs="Calibri"/>
          <w:sz w:val="24"/>
          <w:szCs w:val="24"/>
          <w:lang w:val="en-GB"/>
        </w:rPr>
        <w:t xml:space="preserve">). Test characteristics were determined using a 2 </w:t>
      </w:r>
      <w:r w:rsidR="006C5379" w:rsidRPr="00C33791">
        <w:rPr>
          <w:rFonts w:ascii="Book Antiqua" w:hAnsi="Book Antiqua" w:cs="Calibri"/>
          <w:sz w:val="24"/>
          <w:szCs w:val="24"/>
          <w:lang w:val="en-GB"/>
        </w:rPr>
        <w:sym w:font="Symbol" w:char="F0B4"/>
      </w:r>
      <w:r w:rsidRPr="00C33791">
        <w:rPr>
          <w:rFonts w:ascii="Book Antiqua" w:hAnsi="Book Antiqua" w:cs="Calibri"/>
          <w:sz w:val="24"/>
          <w:szCs w:val="24"/>
          <w:lang w:val="en-GB"/>
        </w:rPr>
        <w:t xml:space="preserve"> 2 table and calculating the sensitivity, specificity, positive predictive value and negative predictive value.</w:t>
      </w:r>
    </w:p>
    <w:p w14:paraId="49E907F9" w14:textId="4E858105" w:rsidR="005B7621" w:rsidRPr="00C33791" w:rsidRDefault="00666C56" w:rsidP="00100877">
      <w:pPr>
        <w:spacing w:after="0" w:line="360" w:lineRule="auto"/>
        <w:contextualSpacing/>
        <w:jc w:val="both"/>
        <w:rPr>
          <w:rFonts w:ascii="Book Antiqua" w:hAnsi="Book Antiqua"/>
          <w:sz w:val="24"/>
          <w:szCs w:val="24"/>
          <w:lang w:val="en-GB"/>
        </w:rPr>
      </w:pPr>
      <w:r w:rsidRPr="00C33791">
        <w:rPr>
          <w:rFonts w:ascii="Book Antiqua" w:hAnsi="Book Antiqua"/>
          <w:sz w:val="24"/>
          <w:szCs w:val="24"/>
          <w:lang w:val="en-US"/>
        </w:rPr>
        <w:t xml:space="preserve"> Statistical significance was considered when the </w:t>
      </w:r>
      <w:r w:rsidR="00100877" w:rsidRPr="00100877">
        <w:rPr>
          <w:rFonts w:ascii="Book Antiqua" w:hAnsi="Book Antiqua"/>
          <w:i/>
          <w:sz w:val="24"/>
          <w:szCs w:val="24"/>
          <w:lang w:val="en-US"/>
        </w:rPr>
        <w:t>P</w:t>
      </w:r>
      <w:r w:rsidRPr="00C33791">
        <w:rPr>
          <w:rFonts w:ascii="Book Antiqua" w:hAnsi="Book Antiqua"/>
          <w:sz w:val="24"/>
          <w:szCs w:val="24"/>
          <w:lang w:val="en-US"/>
        </w:rPr>
        <w:t xml:space="preserve"> value was less than 0.05.</w:t>
      </w:r>
    </w:p>
    <w:p w14:paraId="1635971D" w14:textId="77777777" w:rsidR="009D175A" w:rsidRPr="00C33791" w:rsidRDefault="009D175A" w:rsidP="00100877">
      <w:pPr>
        <w:spacing w:after="0" w:line="360" w:lineRule="auto"/>
        <w:contextualSpacing/>
        <w:jc w:val="both"/>
        <w:rPr>
          <w:rFonts w:ascii="Book Antiqua" w:hAnsi="Book Antiqua"/>
          <w:sz w:val="24"/>
          <w:szCs w:val="24"/>
          <w:lang w:val="en-GB" w:eastAsia="zh-CN"/>
        </w:rPr>
      </w:pPr>
    </w:p>
    <w:p w14:paraId="0BE3B0CE" w14:textId="2D070022" w:rsidR="005B7621" w:rsidRPr="00C33791" w:rsidRDefault="006C5379" w:rsidP="00100877">
      <w:pPr>
        <w:spacing w:after="0" w:line="360" w:lineRule="auto"/>
        <w:contextualSpacing/>
        <w:jc w:val="both"/>
        <w:rPr>
          <w:rFonts w:ascii="Book Antiqua" w:hAnsi="Book Antiqua"/>
          <w:b/>
          <w:sz w:val="24"/>
          <w:szCs w:val="24"/>
          <w:lang w:val="en-GB" w:eastAsia="zh-CN"/>
        </w:rPr>
      </w:pPr>
      <w:r w:rsidRPr="00C33791">
        <w:rPr>
          <w:rFonts w:ascii="Book Antiqua" w:hAnsi="Book Antiqua"/>
          <w:b/>
          <w:sz w:val="24"/>
          <w:szCs w:val="24"/>
          <w:lang w:val="en-GB"/>
        </w:rPr>
        <w:t>RESULTS</w:t>
      </w:r>
    </w:p>
    <w:p w14:paraId="0052784F" w14:textId="40019362" w:rsidR="009B4F88" w:rsidRPr="00C33791" w:rsidRDefault="005B7621" w:rsidP="00100877">
      <w:pPr>
        <w:autoSpaceDE w:val="0"/>
        <w:autoSpaceDN w:val="0"/>
        <w:adjustRightInd w:val="0"/>
        <w:spacing w:after="0" w:line="360" w:lineRule="auto"/>
        <w:contextualSpacing/>
        <w:jc w:val="both"/>
        <w:rPr>
          <w:rFonts w:ascii="Book Antiqua" w:hAnsi="Book Antiqua" w:cs="AdvPS_THGULREG"/>
          <w:sz w:val="24"/>
          <w:szCs w:val="24"/>
          <w:lang w:val="en-GB"/>
        </w:rPr>
      </w:pPr>
      <w:r w:rsidRPr="00C33791">
        <w:rPr>
          <w:rFonts w:ascii="Book Antiqua" w:hAnsi="Book Antiqua" w:cs="AdvPS_THGULREG"/>
          <w:sz w:val="24"/>
          <w:szCs w:val="24"/>
          <w:lang w:val="en-GB"/>
        </w:rPr>
        <w:t xml:space="preserve">A total of </w:t>
      </w:r>
      <w:r w:rsidR="00EF3329" w:rsidRPr="00C33791">
        <w:rPr>
          <w:rFonts w:ascii="Book Antiqua" w:hAnsi="Book Antiqua" w:cs="AdvPS_THGULREG"/>
          <w:sz w:val="24"/>
          <w:szCs w:val="24"/>
          <w:lang w:val="en-GB"/>
        </w:rPr>
        <w:t>36 consecutive</w:t>
      </w:r>
      <w:r w:rsidRPr="00C33791">
        <w:rPr>
          <w:rFonts w:ascii="Book Antiqua" w:hAnsi="Book Antiqua" w:cs="AdvPS_THGULREG"/>
          <w:sz w:val="24"/>
          <w:szCs w:val="24"/>
          <w:lang w:val="en-GB"/>
        </w:rPr>
        <w:t xml:space="preserve"> patients with </w:t>
      </w:r>
      <w:r w:rsidR="00F6525B" w:rsidRPr="00C33791">
        <w:rPr>
          <w:rFonts w:ascii="Book Antiqua" w:hAnsi="Book Antiqua" w:cs="AdvPS_THGULREG"/>
          <w:sz w:val="24"/>
          <w:szCs w:val="24"/>
          <w:lang w:val="en-GB"/>
        </w:rPr>
        <w:t>IBDU</w:t>
      </w:r>
      <w:r w:rsidR="00757D75" w:rsidRPr="00C33791">
        <w:rPr>
          <w:rFonts w:ascii="Book Antiqua" w:hAnsi="Book Antiqua" w:cs="AdvPS_THGULREG"/>
          <w:sz w:val="24"/>
          <w:szCs w:val="24"/>
          <w:lang w:val="en-GB"/>
        </w:rPr>
        <w:t xml:space="preserve"> </w:t>
      </w:r>
      <w:r w:rsidR="00272B9A" w:rsidRPr="00C33791">
        <w:rPr>
          <w:rFonts w:ascii="Book Antiqua" w:hAnsi="Book Antiqua" w:cs="AdvPS_THGULREG"/>
          <w:sz w:val="24"/>
          <w:szCs w:val="24"/>
          <w:lang w:val="en-GB"/>
        </w:rPr>
        <w:t xml:space="preserve">underwent </w:t>
      </w:r>
      <w:r w:rsidR="00F6525B" w:rsidRPr="00C33791">
        <w:rPr>
          <w:rFonts w:ascii="Book Antiqua" w:hAnsi="Book Antiqua" w:cs="AdvPS_THGULREG"/>
          <w:sz w:val="24"/>
          <w:szCs w:val="24"/>
          <w:lang w:val="en-GB"/>
        </w:rPr>
        <w:t xml:space="preserve">SBCE </w:t>
      </w:r>
      <w:r w:rsidRPr="00C33791">
        <w:rPr>
          <w:rFonts w:ascii="Book Antiqua" w:hAnsi="Book Antiqua" w:cs="AdvPS_THGULREG"/>
          <w:sz w:val="24"/>
          <w:szCs w:val="24"/>
          <w:lang w:val="en-GB"/>
        </w:rPr>
        <w:t>procedures betwe</w:t>
      </w:r>
      <w:r w:rsidR="002D089A" w:rsidRPr="00C33791">
        <w:rPr>
          <w:rFonts w:ascii="Book Antiqua" w:hAnsi="Book Antiqua" w:cs="AdvPS_THGULREG"/>
          <w:sz w:val="24"/>
          <w:szCs w:val="24"/>
          <w:lang w:val="en-GB"/>
        </w:rPr>
        <w:t xml:space="preserve">en October 2002 and August 2014, with a mean follow-up before the exam </w:t>
      </w:r>
      <w:proofErr w:type="gramStart"/>
      <w:r w:rsidR="002D089A" w:rsidRPr="00C33791">
        <w:rPr>
          <w:rFonts w:ascii="Book Antiqua" w:hAnsi="Book Antiqua" w:cs="AdvPS_THGULREG"/>
          <w:sz w:val="24"/>
          <w:szCs w:val="24"/>
          <w:lang w:val="en-GB"/>
        </w:rPr>
        <w:t xml:space="preserve">of 30 </w:t>
      </w:r>
      <w:proofErr w:type="spellStart"/>
      <w:r w:rsidR="002D089A" w:rsidRPr="00C33791">
        <w:rPr>
          <w:rFonts w:ascii="Book Antiqua" w:hAnsi="Book Antiqua" w:cs="AdvPS_THGULREG"/>
          <w:sz w:val="24"/>
          <w:szCs w:val="24"/>
          <w:lang w:val="en-GB"/>
        </w:rPr>
        <w:t>mo</w:t>
      </w:r>
      <w:proofErr w:type="spellEnd"/>
      <w:proofErr w:type="gramEnd"/>
      <w:r w:rsidR="002D089A" w:rsidRPr="00C33791">
        <w:rPr>
          <w:rFonts w:ascii="Book Antiqua" w:hAnsi="Book Antiqua" w:cs="AdvPS_THGULREG"/>
          <w:sz w:val="24"/>
          <w:szCs w:val="24"/>
          <w:lang w:val="en-GB"/>
        </w:rPr>
        <w:t xml:space="preserve"> (1-108 </w:t>
      </w:r>
      <w:proofErr w:type="spellStart"/>
      <w:r w:rsidR="006C5379" w:rsidRPr="00C33791">
        <w:rPr>
          <w:rFonts w:ascii="Book Antiqua" w:hAnsi="Book Antiqua" w:cs="AdvPS_THGULREG"/>
          <w:sz w:val="24"/>
          <w:szCs w:val="24"/>
          <w:lang w:val="en-GB" w:eastAsia="zh-CN"/>
        </w:rPr>
        <w:t>mo</w:t>
      </w:r>
      <w:proofErr w:type="spellEnd"/>
      <w:r w:rsidR="002D089A" w:rsidRPr="00C33791">
        <w:rPr>
          <w:rFonts w:ascii="Book Antiqua" w:hAnsi="Book Antiqua" w:cs="AdvPS_THGULREG"/>
          <w:sz w:val="24"/>
          <w:szCs w:val="24"/>
          <w:lang w:val="en-GB"/>
        </w:rPr>
        <w:t>).</w:t>
      </w:r>
      <w:r w:rsidR="009B4F88" w:rsidRPr="00C33791">
        <w:rPr>
          <w:rFonts w:ascii="Book Antiqua" w:hAnsi="Book Antiqua" w:cs="AdvPS_THGULREG"/>
          <w:sz w:val="24"/>
          <w:szCs w:val="24"/>
          <w:lang w:val="en-GB"/>
        </w:rPr>
        <w:t xml:space="preserve"> </w:t>
      </w:r>
    </w:p>
    <w:p w14:paraId="3657176E" w14:textId="22886D1B" w:rsidR="002D089A" w:rsidRPr="00C33791" w:rsidRDefault="009B4F88" w:rsidP="00100877">
      <w:pPr>
        <w:autoSpaceDE w:val="0"/>
        <w:autoSpaceDN w:val="0"/>
        <w:adjustRightInd w:val="0"/>
        <w:spacing w:after="0" w:line="360" w:lineRule="auto"/>
        <w:ind w:firstLineChars="150" w:firstLine="360"/>
        <w:contextualSpacing/>
        <w:jc w:val="both"/>
        <w:rPr>
          <w:rFonts w:ascii="Book Antiqua" w:hAnsi="Book Antiqua" w:cs="AdvPS_THGULREG"/>
          <w:sz w:val="24"/>
          <w:szCs w:val="24"/>
          <w:lang w:val="en-GB"/>
        </w:rPr>
      </w:pPr>
      <w:r w:rsidRPr="00C33791">
        <w:rPr>
          <w:rFonts w:ascii="Book Antiqua" w:hAnsi="Book Antiqua" w:cs="AdvPS_THGULREG"/>
          <w:sz w:val="24"/>
          <w:szCs w:val="24"/>
          <w:lang w:val="en-GB"/>
        </w:rPr>
        <w:t xml:space="preserve">The mean age of patients at the </w:t>
      </w:r>
      <w:r w:rsidR="00E02369" w:rsidRPr="00C33791">
        <w:rPr>
          <w:rFonts w:ascii="Book Antiqua" w:hAnsi="Book Antiqua" w:cs="AdvPS_THGULREG"/>
          <w:sz w:val="24"/>
          <w:szCs w:val="24"/>
          <w:lang w:val="en-GB"/>
        </w:rPr>
        <w:t>time of diagnosis of IBDU</w:t>
      </w:r>
      <w:r w:rsidR="00272B9A" w:rsidRPr="00C33791">
        <w:rPr>
          <w:rFonts w:ascii="Book Antiqua" w:hAnsi="Book Antiqua" w:cs="AdvPS_THGULREG"/>
          <w:sz w:val="24"/>
          <w:szCs w:val="24"/>
          <w:lang w:val="en-GB"/>
        </w:rPr>
        <w:t xml:space="preserve"> and at time of SBCE</w:t>
      </w:r>
      <w:r w:rsidR="00E02369" w:rsidRPr="00C33791">
        <w:rPr>
          <w:rFonts w:ascii="Book Antiqua" w:hAnsi="Book Antiqua" w:cs="AdvPS_THGULREG"/>
          <w:sz w:val="24"/>
          <w:szCs w:val="24"/>
          <w:lang w:val="en-GB"/>
        </w:rPr>
        <w:t xml:space="preserve"> was 3</w:t>
      </w:r>
      <w:r w:rsidR="00CA2780" w:rsidRPr="00C33791">
        <w:rPr>
          <w:rFonts w:ascii="Book Antiqua" w:hAnsi="Book Antiqua" w:cs="AdvPS_THGULREG"/>
          <w:sz w:val="24"/>
          <w:szCs w:val="24"/>
          <w:lang w:val="en-GB"/>
        </w:rPr>
        <w:t>3</w:t>
      </w:r>
      <w:r w:rsidRPr="00C33791">
        <w:rPr>
          <w:rFonts w:ascii="Book Antiqua" w:hAnsi="Book Antiqua" w:cs="AdvPS_THGULREG"/>
          <w:sz w:val="24"/>
          <w:szCs w:val="24"/>
          <w:lang w:val="en-GB"/>
        </w:rPr>
        <w:t xml:space="preserve"> years</w:t>
      </w:r>
      <w:r w:rsidR="00272B9A" w:rsidRPr="00C33791">
        <w:rPr>
          <w:rFonts w:ascii="Book Antiqua" w:hAnsi="Book Antiqua" w:cs="AdvPS_THGULREG"/>
          <w:sz w:val="24"/>
          <w:szCs w:val="24"/>
          <w:lang w:val="en-GB"/>
        </w:rPr>
        <w:t xml:space="preserve"> and 36</w:t>
      </w:r>
      <w:r w:rsidR="00544501" w:rsidRPr="00C33791">
        <w:rPr>
          <w:rFonts w:ascii="Book Antiqua" w:hAnsi="Book Antiqua" w:cs="AdvPS_THGULREG"/>
          <w:sz w:val="24"/>
          <w:szCs w:val="24"/>
          <w:lang w:val="en-GB"/>
        </w:rPr>
        <w:t xml:space="preserve"> years</w:t>
      </w:r>
      <w:r w:rsidR="00272B9A" w:rsidRPr="00C33791">
        <w:rPr>
          <w:rFonts w:ascii="Book Antiqua" w:hAnsi="Book Antiqua" w:cs="AdvPS_THGULREG"/>
          <w:sz w:val="24"/>
          <w:szCs w:val="24"/>
          <w:lang w:val="en-GB"/>
        </w:rPr>
        <w:t>, respectively,</w:t>
      </w:r>
      <w:r w:rsidR="00CF4394">
        <w:rPr>
          <w:rFonts w:ascii="Book Antiqua" w:hAnsi="Book Antiqua" w:cs="AdvPS_THGULREG"/>
          <w:sz w:val="24"/>
          <w:szCs w:val="24"/>
          <w:lang w:val="en-GB"/>
        </w:rPr>
        <w:t xml:space="preserve"> with 58</w:t>
      </w:r>
      <w:r w:rsidRPr="00C33791">
        <w:rPr>
          <w:rFonts w:ascii="Book Antiqua" w:hAnsi="Book Antiqua" w:cs="AdvPS_THGULREG"/>
          <w:sz w:val="24"/>
          <w:szCs w:val="24"/>
          <w:lang w:val="en-GB"/>
        </w:rPr>
        <w:t>% being of female gender.</w:t>
      </w:r>
      <w:r w:rsidR="00A803BA" w:rsidRPr="00C33791">
        <w:rPr>
          <w:rFonts w:ascii="Book Antiqua" w:hAnsi="Book Antiqua" w:cs="AdvPS_THGULREG"/>
          <w:sz w:val="24"/>
          <w:szCs w:val="24"/>
          <w:lang w:val="en-GB"/>
        </w:rPr>
        <w:t xml:space="preserve"> </w:t>
      </w:r>
    </w:p>
    <w:p w14:paraId="7DAA9DA8" w14:textId="737D4357" w:rsidR="00A803BA" w:rsidRPr="00C33791" w:rsidRDefault="00A803BA" w:rsidP="00100877">
      <w:pPr>
        <w:autoSpaceDE w:val="0"/>
        <w:autoSpaceDN w:val="0"/>
        <w:adjustRightInd w:val="0"/>
        <w:spacing w:after="0" w:line="360" w:lineRule="auto"/>
        <w:ind w:firstLineChars="150" w:firstLine="360"/>
        <w:contextualSpacing/>
        <w:jc w:val="both"/>
        <w:rPr>
          <w:rFonts w:ascii="Book Antiqua" w:hAnsi="Book Antiqua" w:cs="AdvPS_THGULREG"/>
          <w:sz w:val="24"/>
          <w:szCs w:val="24"/>
          <w:lang w:val="en-GB"/>
        </w:rPr>
      </w:pPr>
      <w:r w:rsidRPr="00C33791">
        <w:rPr>
          <w:rFonts w:ascii="Book Antiqua" w:hAnsi="Book Antiqua" w:cs="AdvPS_THGULREG"/>
          <w:sz w:val="24"/>
          <w:szCs w:val="24"/>
          <w:lang w:val="en-GB"/>
        </w:rPr>
        <w:t>Table 1 summarizes the demographic and clinical characteristics of the study population.</w:t>
      </w:r>
      <w:r w:rsidR="006C5379" w:rsidRPr="00C33791">
        <w:rPr>
          <w:rFonts w:ascii="Book Antiqua" w:hAnsi="Book Antiqua" w:cs="AdvPS_THGULREG"/>
          <w:sz w:val="24"/>
          <w:szCs w:val="24"/>
          <w:lang w:val="en-GB" w:eastAsia="zh-CN"/>
        </w:rPr>
        <w:t xml:space="preserve"> </w:t>
      </w:r>
      <w:r w:rsidRPr="00C33791">
        <w:rPr>
          <w:rFonts w:ascii="Book Antiqua" w:hAnsi="Book Antiqua" w:cs="AdvPS_THGULREG"/>
          <w:sz w:val="24"/>
          <w:szCs w:val="24"/>
          <w:lang w:val="en-GB"/>
        </w:rPr>
        <w:t xml:space="preserve">The capsule was ingested without difficulty by all of the 36 </w:t>
      </w:r>
      <w:r w:rsidRPr="00C33791">
        <w:rPr>
          <w:rFonts w:ascii="Book Antiqua" w:hAnsi="Book Antiqua" w:cs="AdvPS_THGULREG"/>
          <w:sz w:val="24"/>
          <w:szCs w:val="24"/>
          <w:lang w:val="en-GB"/>
        </w:rPr>
        <w:lastRenderedPageBreak/>
        <w:t xml:space="preserve">subjects. There were no </w:t>
      </w:r>
      <w:r w:rsidR="005F5C51" w:rsidRPr="00C33791">
        <w:rPr>
          <w:rFonts w:ascii="Book Antiqua" w:hAnsi="Book Antiqua" w:cs="AdvPS_THGULREG"/>
          <w:sz w:val="24"/>
          <w:szCs w:val="24"/>
          <w:lang w:val="en-GB"/>
        </w:rPr>
        <w:t>cases of capsule retention</w:t>
      </w:r>
      <w:r w:rsidRPr="00C33791">
        <w:rPr>
          <w:rFonts w:ascii="Book Antiqua" w:hAnsi="Book Antiqua" w:cs="AdvPS_THGULREG"/>
          <w:sz w:val="24"/>
          <w:szCs w:val="24"/>
          <w:lang w:val="en-GB"/>
        </w:rPr>
        <w:t xml:space="preserve"> or reported adverse events in any of the subjects included in this study.</w:t>
      </w:r>
    </w:p>
    <w:p w14:paraId="54FA6B9B" w14:textId="1B0FB9B6" w:rsidR="00C04A1E" w:rsidRPr="00C33791" w:rsidRDefault="002619C8" w:rsidP="00100877">
      <w:pPr>
        <w:autoSpaceDE w:val="0"/>
        <w:autoSpaceDN w:val="0"/>
        <w:adjustRightInd w:val="0"/>
        <w:spacing w:after="0" w:line="360" w:lineRule="auto"/>
        <w:ind w:firstLineChars="150" w:firstLine="360"/>
        <w:contextualSpacing/>
        <w:jc w:val="both"/>
        <w:rPr>
          <w:rFonts w:ascii="Book Antiqua" w:hAnsi="Book Antiqua" w:cs="AdvPS_THGULREG"/>
          <w:sz w:val="24"/>
          <w:szCs w:val="24"/>
          <w:lang w:val="en-GB"/>
        </w:rPr>
      </w:pPr>
      <w:r w:rsidRPr="00C33791">
        <w:rPr>
          <w:rFonts w:ascii="Book Antiqua" w:hAnsi="Book Antiqua" w:cs="AdvPS_THGULREG"/>
          <w:sz w:val="24"/>
          <w:szCs w:val="24"/>
          <w:lang w:val="en-GB"/>
        </w:rPr>
        <w:t>A complete small-bowel examination was achieved in 97.2 % of studies</w:t>
      </w:r>
      <w:r w:rsidR="00806245" w:rsidRPr="00C33791">
        <w:rPr>
          <w:rFonts w:ascii="Book Antiqua" w:hAnsi="Book Antiqua" w:cs="AdvPS_THGULREG"/>
          <w:sz w:val="24"/>
          <w:szCs w:val="24"/>
          <w:lang w:val="en-GB"/>
        </w:rPr>
        <w:t>.</w:t>
      </w:r>
      <w:r w:rsidR="006C5379" w:rsidRPr="00C33791">
        <w:rPr>
          <w:rFonts w:ascii="Book Antiqua" w:hAnsi="Book Antiqua" w:cs="AdvPS_THGULREG"/>
          <w:sz w:val="24"/>
          <w:szCs w:val="24"/>
          <w:lang w:val="en-GB" w:eastAsia="zh-CN"/>
        </w:rPr>
        <w:t xml:space="preserve"> </w:t>
      </w:r>
      <w:r w:rsidR="00C04A1E" w:rsidRPr="00C33791">
        <w:rPr>
          <w:rFonts w:ascii="Book Antiqua" w:hAnsi="Book Antiqua" w:cs="AdvPS_THGULREG"/>
          <w:sz w:val="24"/>
          <w:szCs w:val="24"/>
          <w:lang w:val="en-GB"/>
        </w:rPr>
        <w:t xml:space="preserve">The mean follow-up after SBCE was </w:t>
      </w:r>
      <w:proofErr w:type="gramStart"/>
      <w:r w:rsidR="006F478C" w:rsidRPr="00C33791">
        <w:rPr>
          <w:rFonts w:ascii="Book Antiqua" w:hAnsi="Book Antiqua" w:cs="AdvPS_THGULREG"/>
          <w:sz w:val="24"/>
          <w:szCs w:val="24"/>
          <w:lang w:val="en-GB"/>
        </w:rPr>
        <w:t xml:space="preserve">52 </w:t>
      </w:r>
      <w:proofErr w:type="spellStart"/>
      <w:r w:rsidR="006C5379" w:rsidRPr="00C33791">
        <w:rPr>
          <w:rFonts w:ascii="Book Antiqua" w:hAnsi="Book Antiqua" w:cs="AdvPS_THGULREG"/>
          <w:sz w:val="24"/>
          <w:szCs w:val="24"/>
          <w:lang w:val="en-GB" w:eastAsia="zh-CN"/>
        </w:rPr>
        <w:t>mo</w:t>
      </w:r>
      <w:proofErr w:type="spellEnd"/>
      <w:proofErr w:type="gramEnd"/>
      <w:r w:rsidR="006F478C" w:rsidRPr="00C33791">
        <w:rPr>
          <w:rFonts w:ascii="Book Antiqua" w:hAnsi="Book Antiqua" w:cs="AdvPS_THGULREG"/>
          <w:sz w:val="24"/>
          <w:szCs w:val="24"/>
          <w:lang w:val="en-GB"/>
        </w:rPr>
        <w:t xml:space="preserve"> (12-156 </w:t>
      </w:r>
      <w:proofErr w:type="spellStart"/>
      <w:r w:rsidR="006C5379" w:rsidRPr="00C33791">
        <w:rPr>
          <w:rFonts w:ascii="Book Antiqua" w:hAnsi="Book Antiqua" w:cs="AdvPS_THGULREG"/>
          <w:sz w:val="24"/>
          <w:szCs w:val="24"/>
          <w:lang w:val="en-GB" w:eastAsia="zh-CN"/>
        </w:rPr>
        <w:t>mo</w:t>
      </w:r>
      <w:proofErr w:type="spellEnd"/>
      <w:r w:rsidR="006F478C" w:rsidRPr="00C33791">
        <w:rPr>
          <w:rFonts w:ascii="Book Antiqua" w:hAnsi="Book Antiqua" w:cs="AdvPS_THGULREG"/>
          <w:sz w:val="24"/>
          <w:szCs w:val="24"/>
          <w:lang w:val="en-GB"/>
        </w:rPr>
        <w:t>).</w:t>
      </w:r>
    </w:p>
    <w:p w14:paraId="6EACFF3D" w14:textId="4C8EC33C" w:rsidR="00770A01" w:rsidRPr="00C33791" w:rsidRDefault="00647DDF" w:rsidP="00100877">
      <w:pPr>
        <w:autoSpaceDE w:val="0"/>
        <w:autoSpaceDN w:val="0"/>
        <w:adjustRightInd w:val="0"/>
        <w:spacing w:after="0" w:line="360" w:lineRule="auto"/>
        <w:ind w:firstLineChars="150" w:firstLine="360"/>
        <w:contextualSpacing/>
        <w:jc w:val="both"/>
        <w:rPr>
          <w:rFonts w:ascii="Book Antiqua" w:hAnsi="Book Antiqua" w:cs="AdvPS_THGULREG"/>
          <w:sz w:val="24"/>
          <w:szCs w:val="24"/>
          <w:lang w:val="en-GB"/>
        </w:rPr>
      </w:pPr>
      <w:r w:rsidRPr="00C33791">
        <w:rPr>
          <w:rFonts w:ascii="Book Antiqua" w:hAnsi="Book Antiqua" w:cs="AdvPS_THGULREG"/>
          <w:sz w:val="24"/>
          <w:szCs w:val="24"/>
          <w:lang w:val="en-GB"/>
        </w:rPr>
        <w:t xml:space="preserve">At </w:t>
      </w:r>
      <w:r w:rsidR="006278B9" w:rsidRPr="00C33791">
        <w:rPr>
          <w:rFonts w:ascii="Book Antiqua" w:hAnsi="Book Antiqua" w:cs="AdvPS_THGULREG"/>
          <w:sz w:val="24"/>
          <w:szCs w:val="24"/>
          <w:lang w:val="en-GB"/>
        </w:rPr>
        <w:t xml:space="preserve">the </w:t>
      </w:r>
      <w:r w:rsidRPr="00C33791">
        <w:rPr>
          <w:rFonts w:ascii="Book Antiqua" w:hAnsi="Book Antiqua" w:cs="AdvPS_THGULREG"/>
          <w:sz w:val="24"/>
          <w:szCs w:val="24"/>
          <w:lang w:val="en-GB"/>
        </w:rPr>
        <w:t xml:space="preserve">moment of SBCE thirty </w:t>
      </w:r>
      <w:r w:rsidR="0014742F" w:rsidRPr="00C33791">
        <w:rPr>
          <w:rFonts w:ascii="Book Antiqua" w:hAnsi="Book Antiqua" w:cs="AdvPS_THGULREG"/>
          <w:sz w:val="24"/>
          <w:szCs w:val="24"/>
          <w:lang w:val="en-GB"/>
        </w:rPr>
        <w:t>four</w:t>
      </w:r>
      <w:r w:rsidRPr="00C33791">
        <w:rPr>
          <w:rFonts w:ascii="Book Antiqua" w:hAnsi="Book Antiqua" w:cs="AdvPS_THGULREG"/>
          <w:sz w:val="24"/>
          <w:szCs w:val="24"/>
          <w:lang w:val="en-GB"/>
        </w:rPr>
        <w:t xml:space="preserve"> patients had clinically active disease and received anti-inflammatory treatment</w:t>
      </w:r>
      <w:r w:rsidR="00E331CB" w:rsidRPr="00C33791">
        <w:rPr>
          <w:rFonts w:ascii="Book Antiqua" w:hAnsi="Book Antiqua" w:cs="AdvPS_THGULREG"/>
          <w:sz w:val="24"/>
          <w:szCs w:val="24"/>
          <w:lang w:val="en-GB"/>
        </w:rPr>
        <w:t xml:space="preserve">, </w:t>
      </w:r>
      <w:r w:rsidR="006278B9" w:rsidRPr="00C33791">
        <w:rPr>
          <w:rFonts w:ascii="Book Antiqua" w:hAnsi="Book Antiqua" w:cs="AdvPS_THGULREG"/>
          <w:sz w:val="24"/>
          <w:szCs w:val="24"/>
          <w:lang w:val="en-GB"/>
        </w:rPr>
        <w:t xml:space="preserve">as summarized in </w:t>
      </w:r>
      <w:r w:rsidR="00E331CB" w:rsidRPr="00C33791">
        <w:rPr>
          <w:rFonts w:ascii="Book Antiqua" w:hAnsi="Book Antiqua" w:cs="AdvPS_THGULREG"/>
          <w:sz w:val="24"/>
          <w:szCs w:val="24"/>
          <w:lang w:val="en-GB"/>
        </w:rPr>
        <w:t>Table</w:t>
      </w:r>
      <w:r w:rsidR="006278B9" w:rsidRPr="00C33791">
        <w:rPr>
          <w:rFonts w:ascii="Book Antiqua" w:hAnsi="Book Antiqua" w:cs="AdvPS_THGULREG"/>
          <w:sz w:val="24"/>
          <w:szCs w:val="24"/>
          <w:lang w:val="en-GB"/>
        </w:rPr>
        <w:t>s</w:t>
      </w:r>
      <w:r w:rsidR="00E331CB" w:rsidRPr="00C33791">
        <w:rPr>
          <w:rFonts w:ascii="Book Antiqua" w:hAnsi="Book Antiqua" w:cs="AdvPS_THGULREG"/>
          <w:sz w:val="24"/>
          <w:szCs w:val="24"/>
          <w:lang w:val="en-GB"/>
        </w:rPr>
        <w:t xml:space="preserve"> 2 </w:t>
      </w:r>
      <w:r w:rsidR="0043015E" w:rsidRPr="00C33791">
        <w:rPr>
          <w:rFonts w:ascii="Book Antiqua" w:hAnsi="Book Antiqua" w:cs="AdvPS_THGULREG"/>
          <w:sz w:val="24"/>
          <w:szCs w:val="24"/>
          <w:lang w:val="en-GB"/>
        </w:rPr>
        <w:t>and 3</w:t>
      </w:r>
      <w:r w:rsidR="00E331CB" w:rsidRPr="00C33791">
        <w:rPr>
          <w:rFonts w:ascii="Book Antiqua" w:hAnsi="Book Antiqua" w:cs="AdvPS_THGULREG"/>
          <w:sz w:val="24"/>
          <w:szCs w:val="24"/>
          <w:lang w:val="en-GB"/>
        </w:rPr>
        <w:t>.</w:t>
      </w:r>
      <w:r w:rsidR="006C5379" w:rsidRPr="00C33791">
        <w:rPr>
          <w:rFonts w:ascii="Book Antiqua" w:hAnsi="Book Antiqua" w:cs="AdvPS_THGULREG"/>
          <w:sz w:val="24"/>
          <w:szCs w:val="24"/>
          <w:lang w:val="en-GB" w:eastAsia="zh-CN"/>
        </w:rPr>
        <w:t xml:space="preserve"> </w:t>
      </w:r>
      <w:r w:rsidR="000B0F0B" w:rsidRPr="00C33791">
        <w:rPr>
          <w:rFonts w:ascii="Book Antiqua" w:hAnsi="Book Antiqua" w:cs="AdvPS_THGULREG"/>
          <w:sz w:val="24"/>
          <w:szCs w:val="24"/>
          <w:lang w:val="en-GB"/>
        </w:rPr>
        <w:t xml:space="preserve">SBCE revealed small bowel lesions in 13 of patients </w:t>
      </w:r>
      <w:r w:rsidR="000B0F0B" w:rsidRPr="00C33791">
        <w:rPr>
          <w:rStyle w:val="hps"/>
          <w:rFonts w:ascii="Book Antiqua" w:hAnsi="Book Antiqua"/>
          <w:sz w:val="24"/>
          <w:szCs w:val="24"/>
          <w:lang w:val="en"/>
        </w:rPr>
        <w:t>(</w:t>
      </w:r>
      <w:r w:rsidR="000B0F0B" w:rsidRPr="00C33791">
        <w:rPr>
          <w:rFonts w:ascii="Book Antiqua" w:hAnsi="Book Antiqua"/>
          <w:sz w:val="24"/>
          <w:szCs w:val="24"/>
          <w:lang w:val="en"/>
        </w:rPr>
        <w:t>36</w:t>
      </w:r>
      <w:r w:rsidR="00DC577F" w:rsidRPr="00C33791">
        <w:rPr>
          <w:rFonts w:ascii="Book Antiqua" w:hAnsi="Book Antiqua"/>
          <w:sz w:val="24"/>
          <w:szCs w:val="24"/>
          <w:lang w:val="en"/>
        </w:rPr>
        <w:t>.1</w:t>
      </w:r>
      <w:r w:rsidR="000B0F0B" w:rsidRPr="00C33791">
        <w:rPr>
          <w:rFonts w:ascii="Book Antiqua" w:hAnsi="Book Antiqua"/>
          <w:sz w:val="24"/>
          <w:szCs w:val="24"/>
          <w:lang w:val="en"/>
        </w:rPr>
        <w:t>%)</w:t>
      </w:r>
      <w:r w:rsidR="00DC577F" w:rsidRPr="00C33791">
        <w:rPr>
          <w:rFonts w:ascii="Book Antiqua" w:hAnsi="Book Antiqua"/>
          <w:sz w:val="24"/>
          <w:szCs w:val="24"/>
          <w:lang w:val="en"/>
        </w:rPr>
        <w:t xml:space="preserve"> and 23 (63.9%)</w:t>
      </w:r>
      <w:r w:rsidR="00C57534" w:rsidRPr="00C33791">
        <w:rPr>
          <w:rFonts w:ascii="Book Antiqua" w:hAnsi="Book Antiqua"/>
          <w:sz w:val="24"/>
          <w:szCs w:val="24"/>
          <w:lang w:val="en"/>
        </w:rPr>
        <w:t xml:space="preserve"> </w:t>
      </w:r>
      <w:r w:rsidR="00E351F7" w:rsidRPr="00C33791">
        <w:rPr>
          <w:rFonts w:ascii="Book Antiqua" w:hAnsi="Book Antiqua" w:cs="AdvPS_THGULREG"/>
          <w:sz w:val="24"/>
          <w:szCs w:val="24"/>
          <w:lang w:val="en-GB"/>
        </w:rPr>
        <w:t>patients had no lesions detected on SBCE.</w:t>
      </w:r>
      <w:r w:rsidR="006278B9" w:rsidRPr="00C33791">
        <w:rPr>
          <w:rFonts w:ascii="Book Antiqua" w:hAnsi="Book Antiqua" w:cs="AdvPS_THGULREG"/>
          <w:sz w:val="24"/>
          <w:szCs w:val="24"/>
          <w:lang w:val="en-GB"/>
        </w:rPr>
        <w:t xml:space="preserve"> </w:t>
      </w:r>
      <w:r w:rsidR="006746E2" w:rsidRPr="00C33791">
        <w:rPr>
          <w:rFonts w:ascii="Book Antiqua" w:hAnsi="Book Antiqua" w:cs="AdvPS_THGULREG"/>
          <w:sz w:val="24"/>
          <w:szCs w:val="24"/>
          <w:lang w:val="en-GB"/>
        </w:rPr>
        <w:t>The distribution of the lesions in the small intestine were as follows:</w:t>
      </w:r>
      <w:r w:rsidR="002E6D31" w:rsidRPr="00C33791">
        <w:rPr>
          <w:rFonts w:ascii="Book Antiqua" w:hAnsi="Book Antiqua" w:cs="AdvPS_THGULREG"/>
          <w:sz w:val="24"/>
          <w:szCs w:val="24"/>
          <w:lang w:val="en-GB"/>
        </w:rPr>
        <w:t xml:space="preserve"> </w:t>
      </w:r>
      <w:r w:rsidR="005A7908" w:rsidRPr="00C33791">
        <w:rPr>
          <w:rFonts w:ascii="Book Antiqua" w:hAnsi="Book Antiqua" w:cs="AdvPS_THGULREG"/>
          <w:sz w:val="24"/>
          <w:szCs w:val="24"/>
          <w:lang w:val="en-GB"/>
        </w:rPr>
        <w:t xml:space="preserve">2 </w:t>
      </w:r>
      <w:r w:rsidR="002E6D31" w:rsidRPr="00C33791">
        <w:rPr>
          <w:rFonts w:ascii="Book Antiqua" w:hAnsi="Book Antiqua" w:cs="AdvPS_THGULREG"/>
          <w:sz w:val="24"/>
          <w:szCs w:val="24"/>
          <w:lang w:val="en-GB"/>
        </w:rPr>
        <w:t>patients had</w:t>
      </w:r>
      <w:r w:rsidR="00C57534" w:rsidRPr="00C33791">
        <w:rPr>
          <w:rFonts w:ascii="Book Antiqua" w:hAnsi="Book Antiqua" w:cs="AdvPS_THGULREG"/>
          <w:sz w:val="24"/>
          <w:szCs w:val="24"/>
          <w:lang w:val="en-GB"/>
        </w:rPr>
        <w:t xml:space="preserve"> multiple</w:t>
      </w:r>
      <w:r w:rsidR="002E6D31" w:rsidRPr="00C33791">
        <w:rPr>
          <w:rFonts w:ascii="Book Antiqua" w:hAnsi="Book Antiqua" w:cs="AdvPS_THGULREG"/>
          <w:sz w:val="24"/>
          <w:szCs w:val="24"/>
          <w:lang w:val="en-GB"/>
        </w:rPr>
        <w:t xml:space="preserve"> ulcerations</w:t>
      </w:r>
      <w:r w:rsidR="00C57534" w:rsidRPr="00C33791">
        <w:rPr>
          <w:rFonts w:ascii="Book Antiqua" w:hAnsi="Book Antiqua" w:cs="AdvPS_THGULREG"/>
          <w:sz w:val="24"/>
          <w:szCs w:val="24"/>
          <w:lang w:val="en-GB"/>
        </w:rPr>
        <w:t xml:space="preserve"> (</w:t>
      </w:r>
      <w:r w:rsidR="00C57534" w:rsidRPr="00C33791">
        <w:rPr>
          <w:rFonts w:ascii="Book Antiqua" w:hAnsi="Book Antiqua" w:cs="AdvPS_THGULREG"/>
          <w:i/>
          <w:sz w:val="24"/>
          <w:szCs w:val="24"/>
          <w:lang w:val="en-GB"/>
        </w:rPr>
        <w:t>n</w:t>
      </w:r>
      <w:r w:rsidR="00C57534" w:rsidRPr="00C33791">
        <w:rPr>
          <w:rFonts w:ascii="Book Antiqua" w:hAnsi="Book Antiqua" w:cs="AdvPS_THGULREG"/>
          <w:sz w:val="24"/>
          <w:szCs w:val="24"/>
          <w:lang w:val="en-GB"/>
        </w:rPr>
        <w:t xml:space="preserve"> ≥ 8)</w:t>
      </w:r>
      <w:r w:rsidR="002E6D31" w:rsidRPr="00C33791">
        <w:rPr>
          <w:rFonts w:ascii="Book Antiqua" w:hAnsi="Book Antiqua" w:cs="AdvPS_THGULREG"/>
          <w:sz w:val="24"/>
          <w:szCs w:val="24"/>
          <w:lang w:val="en-GB"/>
        </w:rPr>
        <w:t xml:space="preserve"> throughout the entire small bowel, </w:t>
      </w:r>
      <w:r w:rsidR="005A7908" w:rsidRPr="00C33791">
        <w:rPr>
          <w:rFonts w:ascii="Book Antiqua" w:hAnsi="Book Antiqua" w:cs="AdvPS_THGULREG"/>
          <w:sz w:val="24"/>
          <w:szCs w:val="24"/>
          <w:lang w:val="en-GB"/>
        </w:rPr>
        <w:t xml:space="preserve">1 </w:t>
      </w:r>
      <w:r w:rsidR="002E6D31" w:rsidRPr="00C33791">
        <w:rPr>
          <w:rFonts w:ascii="Book Antiqua" w:hAnsi="Book Antiqua" w:cs="AdvPS_THGULREG"/>
          <w:sz w:val="24"/>
          <w:szCs w:val="24"/>
          <w:lang w:val="en-GB"/>
        </w:rPr>
        <w:t xml:space="preserve">patients had ulcerations in first </w:t>
      </w:r>
      <w:r w:rsidR="005A7908" w:rsidRPr="00C33791">
        <w:rPr>
          <w:rFonts w:ascii="Book Antiqua" w:hAnsi="Book Antiqua" w:cs="AdvPS_THGULREG"/>
          <w:sz w:val="24"/>
          <w:szCs w:val="24"/>
          <w:lang w:val="en-GB"/>
        </w:rPr>
        <w:t xml:space="preserve">and second </w:t>
      </w:r>
      <w:proofErr w:type="spellStart"/>
      <w:r w:rsidR="005A7908" w:rsidRPr="00C33791">
        <w:rPr>
          <w:rFonts w:ascii="Book Antiqua" w:hAnsi="Book Antiqua" w:cs="AdvPS_THGULREG"/>
          <w:sz w:val="24"/>
          <w:szCs w:val="24"/>
          <w:lang w:val="en-GB"/>
        </w:rPr>
        <w:t>tertile</w:t>
      </w:r>
      <w:r w:rsidR="006278B9" w:rsidRPr="00C33791">
        <w:rPr>
          <w:rFonts w:ascii="Book Antiqua" w:hAnsi="Book Antiqua" w:cs="AdvPS_THGULREG"/>
          <w:sz w:val="24"/>
          <w:szCs w:val="24"/>
          <w:lang w:val="en-GB"/>
        </w:rPr>
        <w:t>s</w:t>
      </w:r>
      <w:proofErr w:type="spellEnd"/>
      <w:r w:rsidR="002E6D31" w:rsidRPr="00C33791">
        <w:rPr>
          <w:rFonts w:ascii="Book Antiqua" w:hAnsi="Book Antiqua" w:cs="AdvPS_THGULREG"/>
          <w:sz w:val="24"/>
          <w:szCs w:val="24"/>
          <w:lang w:val="en-GB"/>
        </w:rPr>
        <w:t xml:space="preserve">, </w:t>
      </w:r>
      <w:r w:rsidR="005A7908" w:rsidRPr="00C33791">
        <w:rPr>
          <w:rFonts w:ascii="Book Antiqua" w:hAnsi="Book Antiqua" w:cs="AdvPS_THGULREG"/>
          <w:sz w:val="24"/>
          <w:szCs w:val="24"/>
          <w:lang w:val="en-GB"/>
        </w:rPr>
        <w:t xml:space="preserve">1 patient had ulcerations only in the second </w:t>
      </w:r>
      <w:proofErr w:type="spellStart"/>
      <w:r w:rsidR="005A7908" w:rsidRPr="00C33791">
        <w:rPr>
          <w:rFonts w:ascii="Book Antiqua" w:hAnsi="Book Antiqua" w:cs="AdvPS_THGULREG"/>
          <w:sz w:val="24"/>
          <w:szCs w:val="24"/>
          <w:lang w:val="en-GB"/>
        </w:rPr>
        <w:t>tertile</w:t>
      </w:r>
      <w:proofErr w:type="spellEnd"/>
      <w:r w:rsidR="005A7908" w:rsidRPr="00C33791">
        <w:rPr>
          <w:rFonts w:ascii="Book Antiqua" w:hAnsi="Book Antiqua" w:cs="AdvPS_THGULREG"/>
          <w:sz w:val="24"/>
          <w:szCs w:val="24"/>
          <w:lang w:val="en-GB"/>
        </w:rPr>
        <w:t>,</w:t>
      </w:r>
      <w:r w:rsidR="00DC577F" w:rsidRPr="00C33791">
        <w:rPr>
          <w:rFonts w:ascii="Book Antiqua" w:hAnsi="Book Antiqua" w:cs="AdvPS_THGULREG"/>
          <w:sz w:val="24"/>
          <w:szCs w:val="24"/>
          <w:lang w:val="en-GB"/>
        </w:rPr>
        <w:t xml:space="preserve"> </w:t>
      </w:r>
      <w:r w:rsidR="005A7908" w:rsidRPr="00C33791">
        <w:rPr>
          <w:rFonts w:ascii="Book Antiqua" w:hAnsi="Book Antiqua" w:cs="AdvPS_THGULREG"/>
          <w:sz w:val="24"/>
          <w:szCs w:val="24"/>
          <w:lang w:val="en-GB"/>
        </w:rPr>
        <w:t>5</w:t>
      </w:r>
      <w:r w:rsidR="002E6D31" w:rsidRPr="00C33791">
        <w:rPr>
          <w:rFonts w:ascii="Book Antiqua" w:hAnsi="Book Antiqua" w:cs="AdvPS_THGULREG"/>
          <w:sz w:val="24"/>
          <w:szCs w:val="24"/>
          <w:lang w:val="en-GB"/>
        </w:rPr>
        <w:t xml:space="preserve"> patients had multiples ulcerations in </w:t>
      </w:r>
      <w:r w:rsidR="006278B9" w:rsidRPr="00C33791">
        <w:rPr>
          <w:rFonts w:ascii="Book Antiqua" w:hAnsi="Book Antiqua" w:cs="AdvPS_THGULREG"/>
          <w:sz w:val="24"/>
          <w:szCs w:val="24"/>
          <w:lang w:val="en-GB"/>
        </w:rPr>
        <w:t xml:space="preserve">the </w:t>
      </w:r>
      <w:r w:rsidR="002E6D31" w:rsidRPr="00C33791">
        <w:rPr>
          <w:rFonts w:ascii="Book Antiqua" w:hAnsi="Book Antiqua" w:cs="AdvPS_THGULREG"/>
          <w:sz w:val="24"/>
          <w:szCs w:val="24"/>
          <w:lang w:val="en-GB"/>
        </w:rPr>
        <w:t xml:space="preserve">third </w:t>
      </w:r>
      <w:proofErr w:type="spellStart"/>
      <w:r w:rsidR="00770A01" w:rsidRPr="00C33791">
        <w:rPr>
          <w:rFonts w:ascii="Book Antiqua" w:hAnsi="Book Antiqua" w:cs="AdvPS_THGULREG"/>
          <w:sz w:val="24"/>
          <w:szCs w:val="24"/>
          <w:lang w:val="en-GB"/>
        </w:rPr>
        <w:t>tertile</w:t>
      </w:r>
      <w:proofErr w:type="spellEnd"/>
      <w:r w:rsidR="00770A01" w:rsidRPr="00C33791">
        <w:rPr>
          <w:rFonts w:ascii="Book Antiqua" w:hAnsi="Book Antiqua" w:cs="AdvPS_THGULREG"/>
          <w:sz w:val="24"/>
          <w:szCs w:val="24"/>
          <w:lang w:val="en-GB"/>
        </w:rPr>
        <w:t>. In 4 patients</w:t>
      </w:r>
      <w:r w:rsidR="006278B9" w:rsidRPr="00C33791">
        <w:rPr>
          <w:rFonts w:ascii="Book Antiqua" w:hAnsi="Book Antiqua" w:cs="AdvPS_THGULREG"/>
          <w:sz w:val="24"/>
          <w:szCs w:val="24"/>
          <w:lang w:val="en-GB"/>
        </w:rPr>
        <w:t xml:space="preserve"> the capsule revealed </w:t>
      </w:r>
      <w:r w:rsidR="00770A01" w:rsidRPr="00C33791">
        <w:rPr>
          <w:rFonts w:ascii="Book Antiqua" w:hAnsi="Book Antiqua" w:cs="AdvPS_THGULREG"/>
          <w:sz w:val="24"/>
          <w:szCs w:val="24"/>
          <w:lang w:val="en-GB"/>
        </w:rPr>
        <w:t xml:space="preserve">subtle findings of focal </w:t>
      </w:r>
      <w:proofErr w:type="spellStart"/>
      <w:r w:rsidR="00770A01" w:rsidRPr="00C33791">
        <w:rPr>
          <w:rFonts w:ascii="Book Antiqua" w:hAnsi="Book Antiqua" w:cs="AdvPS_THGULREG"/>
          <w:sz w:val="24"/>
          <w:szCs w:val="24"/>
          <w:lang w:val="en-GB"/>
        </w:rPr>
        <w:t>edema</w:t>
      </w:r>
      <w:proofErr w:type="spellEnd"/>
      <w:r w:rsidR="00770A01" w:rsidRPr="00C33791">
        <w:rPr>
          <w:rFonts w:ascii="Book Antiqua" w:hAnsi="Book Antiqua" w:cs="AdvPS_THGULREG"/>
          <w:sz w:val="24"/>
          <w:szCs w:val="24"/>
          <w:lang w:val="en-GB"/>
        </w:rPr>
        <w:t xml:space="preserve"> in a single short segment of </w:t>
      </w:r>
      <w:r w:rsidR="006278B9" w:rsidRPr="00C33791">
        <w:rPr>
          <w:rFonts w:ascii="Book Antiqua" w:hAnsi="Book Antiqua" w:cs="AdvPS_THGULREG"/>
          <w:sz w:val="24"/>
          <w:szCs w:val="24"/>
          <w:lang w:val="en-GB"/>
        </w:rPr>
        <w:t>the small bowel</w:t>
      </w:r>
      <w:r w:rsidR="00770A01" w:rsidRPr="00C33791">
        <w:rPr>
          <w:rFonts w:ascii="Book Antiqua" w:hAnsi="Book Antiqua" w:cs="AdvPS_THGULREG"/>
          <w:sz w:val="24"/>
          <w:szCs w:val="24"/>
          <w:lang w:val="en-GB"/>
        </w:rPr>
        <w:t xml:space="preserve"> </w:t>
      </w:r>
      <w:r w:rsidR="006278B9" w:rsidRPr="00C33791">
        <w:rPr>
          <w:rFonts w:ascii="Book Antiqua" w:hAnsi="Book Antiqua" w:cs="AdvPS_THGULREG"/>
          <w:sz w:val="24"/>
          <w:szCs w:val="24"/>
          <w:lang w:val="en-GB"/>
        </w:rPr>
        <w:t>(</w:t>
      </w:r>
      <w:r w:rsidR="00770A01" w:rsidRPr="00C33791">
        <w:rPr>
          <w:rFonts w:ascii="Book Antiqua" w:hAnsi="Book Antiqua" w:cs="AdvPS_THGULREG"/>
          <w:sz w:val="24"/>
          <w:szCs w:val="24"/>
          <w:lang w:val="en-GB"/>
        </w:rPr>
        <w:t>Table 2</w:t>
      </w:r>
      <w:r w:rsidR="006278B9" w:rsidRPr="00C33791">
        <w:rPr>
          <w:rFonts w:ascii="Book Antiqua" w:hAnsi="Book Antiqua" w:cs="AdvPS_THGULREG"/>
          <w:sz w:val="24"/>
          <w:szCs w:val="24"/>
          <w:lang w:val="en-GB"/>
        </w:rPr>
        <w:t>)</w:t>
      </w:r>
      <w:r w:rsidR="00770A01" w:rsidRPr="00C33791">
        <w:rPr>
          <w:rFonts w:ascii="Book Antiqua" w:hAnsi="Book Antiqua" w:cs="AdvPS_THGULREG"/>
          <w:sz w:val="24"/>
          <w:szCs w:val="24"/>
          <w:lang w:val="en-GB"/>
        </w:rPr>
        <w:t>.</w:t>
      </w:r>
    </w:p>
    <w:p w14:paraId="46DD7139" w14:textId="4ED168AA" w:rsidR="009652FF" w:rsidRPr="00C33791" w:rsidRDefault="001E6736" w:rsidP="00100877">
      <w:pPr>
        <w:autoSpaceDE w:val="0"/>
        <w:autoSpaceDN w:val="0"/>
        <w:adjustRightInd w:val="0"/>
        <w:spacing w:after="0" w:line="360" w:lineRule="auto"/>
        <w:ind w:firstLineChars="150" w:firstLine="360"/>
        <w:contextualSpacing/>
        <w:jc w:val="both"/>
        <w:rPr>
          <w:rStyle w:val="hps"/>
          <w:rFonts w:ascii="Book Antiqua" w:hAnsi="Book Antiqua"/>
          <w:sz w:val="24"/>
          <w:szCs w:val="24"/>
          <w:lang w:val="en"/>
        </w:rPr>
      </w:pPr>
      <w:r w:rsidRPr="00C33791">
        <w:rPr>
          <w:rStyle w:val="hps"/>
          <w:rFonts w:ascii="Book Antiqua" w:hAnsi="Book Antiqua"/>
          <w:sz w:val="24"/>
          <w:szCs w:val="24"/>
          <w:lang w:val="en"/>
        </w:rPr>
        <w:t xml:space="preserve">Nine patients </w:t>
      </w:r>
      <w:r w:rsidRPr="00C33791">
        <w:rPr>
          <w:rFonts w:ascii="Book Antiqua" w:hAnsi="Book Antiqua"/>
          <w:sz w:val="24"/>
          <w:szCs w:val="24"/>
          <w:lang w:val="en"/>
        </w:rPr>
        <w:t>(</w:t>
      </w:r>
      <w:r w:rsidR="009652FF" w:rsidRPr="00C33791">
        <w:rPr>
          <w:rStyle w:val="hps"/>
          <w:rFonts w:ascii="Book Antiqua" w:hAnsi="Book Antiqua"/>
          <w:sz w:val="24"/>
          <w:szCs w:val="24"/>
          <w:lang w:val="en"/>
        </w:rPr>
        <w:t>25</w:t>
      </w:r>
      <w:r w:rsidR="009652FF" w:rsidRPr="00C33791">
        <w:rPr>
          <w:rFonts w:ascii="Book Antiqua" w:hAnsi="Book Antiqua"/>
          <w:sz w:val="24"/>
          <w:szCs w:val="24"/>
          <w:lang w:val="en"/>
        </w:rPr>
        <w:t>%)</w:t>
      </w:r>
      <w:r w:rsidRPr="00C33791">
        <w:rPr>
          <w:rFonts w:ascii="Book Antiqua" w:hAnsi="Book Antiqua"/>
          <w:sz w:val="24"/>
          <w:szCs w:val="24"/>
          <w:lang w:val="en"/>
        </w:rPr>
        <w:t xml:space="preserve"> had</w:t>
      </w:r>
      <w:r w:rsidR="009652FF" w:rsidRPr="00C33791">
        <w:rPr>
          <w:rFonts w:ascii="Book Antiqua" w:hAnsi="Book Antiqua"/>
          <w:sz w:val="24"/>
          <w:szCs w:val="24"/>
          <w:lang w:val="en"/>
        </w:rPr>
        <w:t xml:space="preserve"> </w:t>
      </w:r>
      <w:r w:rsidR="009652FF" w:rsidRPr="00C33791">
        <w:rPr>
          <w:rStyle w:val="hps"/>
          <w:rFonts w:ascii="Book Antiqua" w:hAnsi="Book Antiqua"/>
          <w:sz w:val="24"/>
          <w:szCs w:val="24"/>
          <w:lang w:val="en"/>
        </w:rPr>
        <w:t xml:space="preserve">inflammatory </w:t>
      </w:r>
      <w:r w:rsidRPr="00C33791">
        <w:rPr>
          <w:rStyle w:val="hps"/>
          <w:rFonts w:ascii="Book Antiqua" w:hAnsi="Book Antiqua"/>
          <w:sz w:val="24"/>
          <w:szCs w:val="24"/>
          <w:lang w:val="en"/>
        </w:rPr>
        <w:t>lesions</w:t>
      </w:r>
      <w:r w:rsidR="009652FF" w:rsidRPr="00C33791">
        <w:rPr>
          <w:rStyle w:val="hps"/>
          <w:rFonts w:ascii="Book Antiqua" w:hAnsi="Book Antiqua"/>
          <w:sz w:val="24"/>
          <w:szCs w:val="24"/>
          <w:lang w:val="en"/>
        </w:rPr>
        <w:t xml:space="preserve"> considered</w:t>
      </w:r>
      <w:r w:rsidR="009652FF" w:rsidRPr="00C33791">
        <w:rPr>
          <w:rFonts w:ascii="Book Antiqua" w:hAnsi="Book Antiqua"/>
          <w:sz w:val="24"/>
          <w:szCs w:val="24"/>
          <w:lang w:val="en"/>
        </w:rPr>
        <w:t xml:space="preserve"> </w:t>
      </w:r>
      <w:r w:rsidR="009652FF" w:rsidRPr="00C33791">
        <w:rPr>
          <w:rStyle w:val="hps"/>
          <w:rFonts w:ascii="Book Antiqua" w:hAnsi="Book Antiqua"/>
          <w:sz w:val="24"/>
          <w:szCs w:val="24"/>
          <w:lang w:val="en"/>
        </w:rPr>
        <w:t>significant (</w:t>
      </w:r>
      <w:r w:rsidR="009652FF" w:rsidRPr="00C33791">
        <w:rPr>
          <w:rFonts w:ascii="Book Antiqua" w:hAnsi="Book Antiqua"/>
          <w:sz w:val="24"/>
          <w:szCs w:val="24"/>
          <w:lang w:val="en"/>
        </w:rPr>
        <w:t>LS</w:t>
      </w:r>
      <w:r w:rsidR="00100877">
        <w:rPr>
          <w:rFonts w:ascii="Book Antiqua" w:hAnsi="Book Antiqua" w:hint="eastAsia"/>
          <w:sz w:val="24"/>
          <w:szCs w:val="24"/>
          <w:lang w:val="en" w:eastAsia="zh-CN"/>
        </w:rPr>
        <w:t xml:space="preserve"> </w:t>
      </w:r>
      <w:r w:rsidR="009652FF" w:rsidRPr="00C33791">
        <w:rPr>
          <w:rFonts w:ascii="Book Antiqua" w:hAnsi="Book Antiqua"/>
          <w:sz w:val="24"/>
          <w:szCs w:val="24"/>
          <w:lang w:val="en"/>
        </w:rPr>
        <w:t xml:space="preserve">≥ </w:t>
      </w:r>
      <w:r w:rsidR="009652FF" w:rsidRPr="00C33791">
        <w:rPr>
          <w:rStyle w:val="hps"/>
          <w:rFonts w:ascii="Book Antiqua" w:hAnsi="Book Antiqua"/>
          <w:sz w:val="24"/>
          <w:szCs w:val="24"/>
          <w:lang w:val="en"/>
        </w:rPr>
        <w:t xml:space="preserve">135) and consistent with </w:t>
      </w:r>
      <w:r w:rsidR="006278B9" w:rsidRPr="00C33791">
        <w:rPr>
          <w:rStyle w:val="hps"/>
          <w:rFonts w:ascii="Book Antiqua" w:hAnsi="Book Antiqua"/>
          <w:sz w:val="24"/>
          <w:szCs w:val="24"/>
          <w:lang w:val="en"/>
        </w:rPr>
        <w:t xml:space="preserve">a </w:t>
      </w:r>
      <w:r w:rsidR="009652FF" w:rsidRPr="00C33791">
        <w:rPr>
          <w:rStyle w:val="hps"/>
          <w:rFonts w:ascii="Book Antiqua" w:hAnsi="Book Antiqua"/>
          <w:sz w:val="24"/>
          <w:szCs w:val="24"/>
          <w:lang w:val="en"/>
        </w:rPr>
        <w:t xml:space="preserve">diagnosis of CD </w:t>
      </w:r>
      <w:r w:rsidR="006278B9" w:rsidRPr="00C33791">
        <w:rPr>
          <w:rStyle w:val="hps"/>
          <w:rFonts w:ascii="Book Antiqua" w:hAnsi="Book Antiqua"/>
          <w:sz w:val="24"/>
          <w:szCs w:val="24"/>
          <w:lang w:val="en"/>
        </w:rPr>
        <w:t>(</w:t>
      </w:r>
      <w:r w:rsidR="009652FF" w:rsidRPr="00C33791">
        <w:rPr>
          <w:rStyle w:val="hps"/>
          <w:rFonts w:ascii="Book Antiqua" w:hAnsi="Book Antiqua"/>
          <w:sz w:val="24"/>
          <w:szCs w:val="24"/>
          <w:lang w:val="en"/>
        </w:rPr>
        <w:t xml:space="preserve">Table </w:t>
      </w:r>
      <w:r w:rsidR="00FE11DE" w:rsidRPr="00C33791">
        <w:rPr>
          <w:rStyle w:val="hps"/>
          <w:rFonts w:ascii="Book Antiqua" w:hAnsi="Book Antiqua"/>
          <w:sz w:val="24"/>
          <w:szCs w:val="24"/>
          <w:lang w:val="en"/>
        </w:rPr>
        <w:t>2</w:t>
      </w:r>
      <w:r w:rsidR="006278B9" w:rsidRPr="00C33791">
        <w:rPr>
          <w:rStyle w:val="hps"/>
          <w:rFonts w:ascii="Book Antiqua" w:hAnsi="Book Antiqua"/>
          <w:sz w:val="24"/>
          <w:szCs w:val="24"/>
          <w:lang w:val="en"/>
        </w:rPr>
        <w:t>)</w:t>
      </w:r>
      <w:r w:rsidR="009652FF" w:rsidRPr="00C33791">
        <w:rPr>
          <w:rStyle w:val="hps"/>
          <w:rFonts w:ascii="Book Antiqua" w:hAnsi="Book Antiqua"/>
          <w:sz w:val="24"/>
          <w:szCs w:val="24"/>
          <w:lang w:val="en"/>
        </w:rPr>
        <w:t>.</w:t>
      </w:r>
      <w:r w:rsidR="00AD5DDE" w:rsidRPr="00C33791">
        <w:rPr>
          <w:rStyle w:val="hps"/>
          <w:rFonts w:ascii="Book Antiqua" w:hAnsi="Book Antiqua"/>
          <w:sz w:val="24"/>
          <w:szCs w:val="24"/>
          <w:lang w:val="en"/>
        </w:rPr>
        <w:t xml:space="preserve"> In 4</w:t>
      </w:r>
      <w:r w:rsidR="0014742F" w:rsidRPr="00C33791">
        <w:rPr>
          <w:rStyle w:val="hps"/>
          <w:rFonts w:ascii="Book Antiqua" w:hAnsi="Book Antiqua"/>
          <w:sz w:val="24"/>
          <w:szCs w:val="24"/>
          <w:lang w:val="en"/>
        </w:rPr>
        <w:t xml:space="preserve"> of those</w:t>
      </w:r>
      <w:r w:rsidR="00AD5DDE" w:rsidRPr="00C33791">
        <w:rPr>
          <w:rStyle w:val="hps"/>
          <w:rFonts w:ascii="Book Antiqua" w:hAnsi="Book Antiqua"/>
          <w:sz w:val="24"/>
          <w:szCs w:val="24"/>
          <w:lang w:val="en"/>
        </w:rPr>
        <w:t xml:space="preserve"> patients</w:t>
      </w:r>
      <w:r w:rsidR="006278B9" w:rsidRPr="00C33791">
        <w:rPr>
          <w:rStyle w:val="hps"/>
          <w:rFonts w:ascii="Book Antiqua" w:hAnsi="Book Antiqua"/>
          <w:sz w:val="24"/>
          <w:szCs w:val="24"/>
          <w:lang w:val="en"/>
        </w:rPr>
        <w:t xml:space="preserve"> (44.4%)</w:t>
      </w:r>
      <w:r w:rsidR="00AD5DDE" w:rsidRPr="00C33791">
        <w:rPr>
          <w:rStyle w:val="hps"/>
          <w:rFonts w:ascii="Book Antiqua" w:hAnsi="Book Antiqua"/>
          <w:sz w:val="24"/>
          <w:szCs w:val="24"/>
          <w:lang w:val="en"/>
        </w:rPr>
        <w:t xml:space="preserve"> a subsequent ileo</w:t>
      </w:r>
      <w:r w:rsidR="006278B9" w:rsidRPr="00C33791">
        <w:rPr>
          <w:rStyle w:val="hps"/>
          <w:rFonts w:ascii="Book Antiqua" w:hAnsi="Book Antiqua"/>
          <w:sz w:val="24"/>
          <w:szCs w:val="24"/>
          <w:lang w:val="en"/>
        </w:rPr>
        <w:t>colono</w:t>
      </w:r>
      <w:r w:rsidR="00AD5DDE" w:rsidRPr="00C33791">
        <w:rPr>
          <w:rStyle w:val="hps"/>
          <w:rFonts w:ascii="Book Antiqua" w:hAnsi="Book Antiqua"/>
          <w:sz w:val="24"/>
          <w:szCs w:val="24"/>
          <w:lang w:val="en"/>
        </w:rPr>
        <w:t>scopy showed</w:t>
      </w:r>
      <w:r w:rsidR="005F5C51" w:rsidRPr="00C33791">
        <w:rPr>
          <w:rStyle w:val="hps"/>
          <w:rFonts w:ascii="Book Antiqua" w:hAnsi="Book Antiqua"/>
          <w:sz w:val="24"/>
          <w:szCs w:val="24"/>
          <w:lang w:val="en"/>
        </w:rPr>
        <w:t>, by this occasion,</w:t>
      </w:r>
      <w:r w:rsidR="00AD5DDE" w:rsidRPr="00C33791">
        <w:rPr>
          <w:rStyle w:val="hps"/>
          <w:rFonts w:ascii="Book Antiqua" w:hAnsi="Book Antiqua"/>
          <w:sz w:val="24"/>
          <w:szCs w:val="24"/>
          <w:lang w:val="en"/>
        </w:rPr>
        <w:t xml:space="preserve"> lesions compatible with CD</w:t>
      </w:r>
      <w:r w:rsidR="006278B9" w:rsidRPr="00C33791">
        <w:rPr>
          <w:rStyle w:val="hps"/>
          <w:rFonts w:ascii="Book Antiqua" w:hAnsi="Book Antiqua"/>
          <w:sz w:val="24"/>
          <w:szCs w:val="24"/>
          <w:lang w:val="en"/>
        </w:rPr>
        <w:t xml:space="preserve"> in the terminal ileum</w:t>
      </w:r>
      <w:r w:rsidR="00C43D22" w:rsidRPr="00C33791">
        <w:rPr>
          <w:rStyle w:val="hps"/>
          <w:rFonts w:ascii="Book Antiqua" w:hAnsi="Book Antiqua"/>
          <w:sz w:val="24"/>
          <w:szCs w:val="24"/>
          <w:lang w:val="en"/>
        </w:rPr>
        <w:t xml:space="preserve"> and histology of colonic lesions was unspecific. </w:t>
      </w:r>
      <w:r w:rsidR="00AD5DDE" w:rsidRPr="00C33791">
        <w:rPr>
          <w:rStyle w:val="hps"/>
          <w:rFonts w:ascii="Book Antiqua" w:hAnsi="Book Antiqua"/>
          <w:sz w:val="24"/>
          <w:szCs w:val="24"/>
          <w:lang w:val="en"/>
        </w:rPr>
        <w:t>In the remaining 5 patients</w:t>
      </w:r>
      <w:r w:rsidR="00D73080" w:rsidRPr="00C33791">
        <w:rPr>
          <w:rStyle w:val="hps"/>
          <w:rFonts w:ascii="Book Antiqua" w:hAnsi="Book Antiqua"/>
          <w:sz w:val="24"/>
          <w:szCs w:val="24"/>
          <w:lang w:val="en"/>
        </w:rPr>
        <w:t xml:space="preserve"> (55</w:t>
      </w:r>
      <w:r w:rsidR="00935A2C" w:rsidRPr="00C33791">
        <w:rPr>
          <w:rStyle w:val="hps"/>
          <w:rFonts w:ascii="Book Antiqua" w:hAnsi="Book Antiqua"/>
          <w:sz w:val="24"/>
          <w:szCs w:val="24"/>
          <w:lang w:val="en"/>
        </w:rPr>
        <w:t>.</w:t>
      </w:r>
      <w:r w:rsidR="00D73080" w:rsidRPr="00C33791">
        <w:rPr>
          <w:rStyle w:val="hps"/>
          <w:rFonts w:ascii="Book Antiqua" w:hAnsi="Book Antiqua"/>
          <w:sz w:val="24"/>
          <w:szCs w:val="24"/>
          <w:lang w:val="en"/>
        </w:rPr>
        <w:t>6%)</w:t>
      </w:r>
      <w:r w:rsidR="006278B9" w:rsidRPr="00C33791">
        <w:rPr>
          <w:rStyle w:val="hps"/>
          <w:rFonts w:ascii="Book Antiqua" w:hAnsi="Book Antiqua"/>
          <w:sz w:val="24"/>
          <w:szCs w:val="24"/>
          <w:lang w:val="en"/>
        </w:rPr>
        <w:t>,</w:t>
      </w:r>
      <w:r w:rsidR="00AD5DDE" w:rsidRPr="00C33791">
        <w:rPr>
          <w:rStyle w:val="hps"/>
          <w:rFonts w:ascii="Book Antiqua" w:hAnsi="Book Antiqua"/>
          <w:sz w:val="24"/>
          <w:szCs w:val="24"/>
          <w:lang w:val="en"/>
        </w:rPr>
        <w:t xml:space="preserve"> the histology of </w:t>
      </w:r>
      <w:r w:rsidR="0014742F" w:rsidRPr="00C33791">
        <w:rPr>
          <w:rStyle w:val="hps"/>
          <w:rFonts w:ascii="Book Antiqua" w:hAnsi="Book Antiqua"/>
          <w:sz w:val="24"/>
          <w:szCs w:val="24"/>
          <w:lang w:val="en"/>
        </w:rPr>
        <w:t>colon</w:t>
      </w:r>
      <w:r w:rsidR="00D73080" w:rsidRPr="00C33791">
        <w:rPr>
          <w:rStyle w:val="hps"/>
          <w:rFonts w:ascii="Book Antiqua" w:hAnsi="Book Antiqua"/>
          <w:sz w:val="24"/>
          <w:szCs w:val="24"/>
          <w:lang w:val="en"/>
        </w:rPr>
        <w:t>ic lesions</w:t>
      </w:r>
      <w:r w:rsidR="0014742F" w:rsidRPr="00C33791">
        <w:rPr>
          <w:rStyle w:val="hps"/>
          <w:rFonts w:ascii="Book Antiqua" w:hAnsi="Book Antiqua"/>
          <w:sz w:val="24"/>
          <w:szCs w:val="24"/>
          <w:lang w:val="en"/>
        </w:rPr>
        <w:t xml:space="preserve"> was unspecific and ileoscopy detected no lesions.</w:t>
      </w:r>
    </w:p>
    <w:p w14:paraId="6D73B398" w14:textId="583A7AC3" w:rsidR="006C6310" w:rsidRPr="00C33791" w:rsidRDefault="006C6310" w:rsidP="00100877">
      <w:pPr>
        <w:autoSpaceDE w:val="0"/>
        <w:autoSpaceDN w:val="0"/>
        <w:adjustRightInd w:val="0"/>
        <w:spacing w:after="0" w:line="360" w:lineRule="auto"/>
        <w:ind w:firstLineChars="150" w:firstLine="360"/>
        <w:contextualSpacing/>
        <w:jc w:val="both"/>
        <w:rPr>
          <w:rStyle w:val="hps"/>
          <w:rFonts w:ascii="Book Antiqua" w:hAnsi="Book Antiqua"/>
          <w:sz w:val="24"/>
          <w:szCs w:val="24"/>
          <w:lang w:val="en"/>
        </w:rPr>
      </w:pPr>
      <w:r w:rsidRPr="00C33791">
        <w:rPr>
          <w:rStyle w:val="hps"/>
          <w:rFonts w:ascii="Book Antiqua" w:hAnsi="Book Antiqua"/>
          <w:sz w:val="24"/>
          <w:szCs w:val="24"/>
          <w:lang w:val="en"/>
        </w:rPr>
        <w:t>In 27 patients (75%), the SBCE revealed no significant inflammatory activity (LS &lt;</w:t>
      </w:r>
      <w:r w:rsidR="006C5379" w:rsidRPr="00C33791">
        <w:rPr>
          <w:rStyle w:val="hps"/>
          <w:rFonts w:ascii="Book Antiqua" w:hAnsi="Book Antiqua"/>
          <w:sz w:val="24"/>
          <w:szCs w:val="24"/>
          <w:lang w:val="en" w:eastAsia="zh-CN"/>
        </w:rPr>
        <w:t xml:space="preserve"> </w:t>
      </w:r>
      <w:r w:rsidRPr="00C33791">
        <w:rPr>
          <w:rStyle w:val="hps"/>
          <w:rFonts w:ascii="Book Antiqua" w:hAnsi="Book Antiqua"/>
          <w:sz w:val="24"/>
          <w:szCs w:val="24"/>
          <w:lang w:val="en"/>
        </w:rPr>
        <w:t>135)</w:t>
      </w:r>
      <w:r w:rsidR="006F44D6" w:rsidRPr="00C33791">
        <w:rPr>
          <w:rStyle w:val="hps"/>
          <w:rFonts w:ascii="Book Antiqua" w:hAnsi="Book Antiqua"/>
          <w:sz w:val="24"/>
          <w:szCs w:val="24"/>
          <w:lang w:val="en"/>
        </w:rPr>
        <w:t>. Among these patients, no lesion was detected in 23 patients and subtle lesions were found in 4 cases (Table</w:t>
      </w:r>
      <w:r w:rsidR="006C5379" w:rsidRPr="00C33791">
        <w:rPr>
          <w:rStyle w:val="hps"/>
          <w:rFonts w:ascii="Book Antiqua" w:hAnsi="Book Antiqua"/>
          <w:sz w:val="24"/>
          <w:szCs w:val="24"/>
          <w:lang w:val="en" w:eastAsia="zh-CN"/>
        </w:rPr>
        <w:t xml:space="preserve">s </w:t>
      </w:r>
      <w:r w:rsidR="006F44D6" w:rsidRPr="00C33791">
        <w:rPr>
          <w:rStyle w:val="hps"/>
          <w:rFonts w:ascii="Book Antiqua" w:hAnsi="Book Antiqua"/>
          <w:sz w:val="24"/>
          <w:szCs w:val="24"/>
          <w:lang w:val="en"/>
        </w:rPr>
        <w:t>2 and 3).</w:t>
      </w:r>
    </w:p>
    <w:p w14:paraId="7F012C01" w14:textId="2B6D3A84" w:rsidR="00DC3232" w:rsidRPr="00C33791" w:rsidRDefault="000B0F0B" w:rsidP="00100877">
      <w:pPr>
        <w:autoSpaceDE w:val="0"/>
        <w:autoSpaceDN w:val="0"/>
        <w:adjustRightInd w:val="0"/>
        <w:spacing w:after="0" w:line="360" w:lineRule="auto"/>
        <w:ind w:firstLineChars="150" w:firstLine="360"/>
        <w:contextualSpacing/>
        <w:jc w:val="both"/>
        <w:rPr>
          <w:rFonts w:ascii="Book Antiqua" w:hAnsi="Book Antiqua" w:cs="AdvPS_THGULREG"/>
          <w:sz w:val="24"/>
          <w:szCs w:val="24"/>
          <w:lang w:val="en-GB"/>
        </w:rPr>
      </w:pPr>
      <w:r w:rsidRPr="00C33791">
        <w:rPr>
          <w:rFonts w:ascii="Book Antiqua" w:hAnsi="Book Antiqua" w:cs="AdvPS_THGULREG"/>
          <w:sz w:val="24"/>
          <w:szCs w:val="24"/>
          <w:lang w:val="en-GB"/>
        </w:rPr>
        <w:t>One</w:t>
      </w:r>
      <w:r w:rsidR="00832F17" w:rsidRPr="00C33791">
        <w:rPr>
          <w:rFonts w:ascii="Book Antiqua" w:hAnsi="Book Antiqua" w:cs="AdvPS_THGULREG"/>
          <w:sz w:val="24"/>
          <w:szCs w:val="24"/>
          <w:lang w:val="en-GB"/>
        </w:rPr>
        <w:t xml:space="preserve"> patient</w:t>
      </w:r>
      <w:r w:rsidR="006F44D6" w:rsidRPr="00C33791">
        <w:rPr>
          <w:rFonts w:ascii="Book Antiqua" w:hAnsi="Book Antiqua" w:cs="AdvPS_THGULREG"/>
          <w:sz w:val="24"/>
          <w:szCs w:val="24"/>
          <w:lang w:val="en-GB"/>
        </w:rPr>
        <w:t xml:space="preserve"> (4.3%)</w:t>
      </w:r>
      <w:r w:rsidR="00832F17" w:rsidRPr="00C33791">
        <w:rPr>
          <w:rFonts w:ascii="Book Antiqua" w:hAnsi="Book Antiqua" w:cs="AdvPS_THGULREG"/>
          <w:sz w:val="24"/>
          <w:szCs w:val="24"/>
          <w:lang w:val="en-GB"/>
        </w:rPr>
        <w:t xml:space="preserve"> with</w:t>
      </w:r>
      <w:r w:rsidRPr="00C33791">
        <w:rPr>
          <w:rFonts w:ascii="Book Antiqua" w:hAnsi="Book Antiqua" w:cs="AdvPS_THGULREG"/>
          <w:sz w:val="24"/>
          <w:szCs w:val="24"/>
          <w:lang w:val="en-GB"/>
        </w:rPr>
        <w:t xml:space="preserve"> no lesions at </w:t>
      </w:r>
      <w:r w:rsidR="00A938CD" w:rsidRPr="00C33791">
        <w:rPr>
          <w:rFonts w:ascii="Book Antiqua" w:hAnsi="Book Antiqua" w:cs="AdvPS_THGULREG"/>
          <w:sz w:val="24"/>
          <w:szCs w:val="24"/>
          <w:lang w:val="en-GB"/>
        </w:rPr>
        <w:t xml:space="preserve">SBCE </w:t>
      </w:r>
      <w:r w:rsidR="00DC3232" w:rsidRPr="00C33791">
        <w:rPr>
          <w:rFonts w:ascii="Book Antiqua" w:hAnsi="Book Antiqua" w:cs="AdvPS_THGULREG"/>
          <w:sz w:val="24"/>
          <w:szCs w:val="24"/>
          <w:lang w:val="en-GB"/>
        </w:rPr>
        <w:t xml:space="preserve">had </w:t>
      </w:r>
      <w:r w:rsidR="0014742F" w:rsidRPr="00C33791">
        <w:rPr>
          <w:rFonts w:ascii="Book Antiqua" w:hAnsi="Book Antiqua" w:cs="AdvPS_THGULREG"/>
          <w:sz w:val="24"/>
          <w:szCs w:val="24"/>
          <w:lang w:val="en-GB"/>
        </w:rPr>
        <w:t xml:space="preserve">on follow-up a subsequent </w:t>
      </w:r>
      <w:proofErr w:type="spellStart"/>
      <w:r w:rsidR="0014742F" w:rsidRPr="00C33791">
        <w:rPr>
          <w:rFonts w:ascii="Book Antiqua" w:hAnsi="Book Antiqua" w:cs="AdvPS_THGULREG"/>
          <w:sz w:val="24"/>
          <w:szCs w:val="24"/>
          <w:lang w:val="en-GB"/>
        </w:rPr>
        <w:t>ileoscopy</w:t>
      </w:r>
      <w:proofErr w:type="spellEnd"/>
      <w:r w:rsidR="0014742F" w:rsidRPr="00C33791">
        <w:rPr>
          <w:rFonts w:ascii="Book Antiqua" w:hAnsi="Book Antiqua" w:cs="AdvPS_THGULREG"/>
          <w:sz w:val="24"/>
          <w:szCs w:val="24"/>
          <w:lang w:val="en-GB"/>
        </w:rPr>
        <w:t xml:space="preserve"> which revealed lesions compatible with CD</w:t>
      </w:r>
      <w:r w:rsidR="00FE11DE" w:rsidRPr="00C33791">
        <w:rPr>
          <w:rFonts w:ascii="Book Antiqua" w:hAnsi="Book Antiqua" w:cs="AdvPS_THGULREG"/>
          <w:sz w:val="24"/>
          <w:szCs w:val="24"/>
          <w:lang w:val="en-GB"/>
        </w:rPr>
        <w:t xml:space="preserve"> </w:t>
      </w:r>
      <w:r w:rsidR="00D73080" w:rsidRPr="00C33791">
        <w:rPr>
          <w:rFonts w:ascii="Book Antiqua" w:hAnsi="Book Antiqua" w:cs="AdvPS_THGULREG"/>
          <w:sz w:val="24"/>
          <w:szCs w:val="24"/>
          <w:lang w:val="en-GB"/>
        </w:rPr>
        <w:t>(</w:t>
      </w:r>
      <w:r w:rsidR="00FE11DE" w:rsidRPr="00C33791">
        <w:rPr>
          <w:rFonts w:ascii="Book Antiqua" w:hAnsi="Book Antiqua" w:cs="AdvPS_THGULREG"/>
          <w:sz w:val="24"/>
          <w:szCs w:val="24"/>
          <w:lang w:val="en-GB"/>
        </w:rPr>
        <w:t>Table 3</w:t>
      </w:r>
      <w:r w:rsidR="00D73080" w:rsidRPr="00C33791">
        <w:rPr>
          <w:rFonts w:ascii="Book Antiqua" w:hAnsi="Book Antiqua" w:cs="AdvPS_THGULREG"/>
          <w:sz w:val="24"/>
          <w:szCs w:val="24"/>
          <w:lang w:val="en-GB"/>
        </w:rPr>
        <w:t>)</w:t>
      </w:r>
      <w:r w:rsidR="00FE11DE" w:rsidRPr="00C33791">
        <w:rPr>
          <w:rFonts w:ascii="Book Antiqua" w:hAnsi="Book Antiqua" w:cs="AdvPS_THGULREG"/>
          <w:sz w:val="24"/>
          <w:szCs w:val="24"/>
          <w:lang w:val="en-GB"/>
        </w:rPr>
        <w:t>.</w:t>
      </w:r>
    </w:p>
    <w:p w14:paraId="0EDE0D5B" w14:textId="2F31433B" w:rsidR="00967DD3" w:rsidRPr="00C33791" w:rsidRDefault="0014742F" w:rsidP="00100877">
      <w:pPr>
        <w:autoSpaceDE w:val="0"/>
        <w:autoSpaceDN w:val="0"/>
        <w:adjustRightInd w:val="0"/>
        <w:spacing w:after="0" w:line="360" w:lineRule="auto"/>
        <w:ind w:firstLineChars="150" w:firstLine="360"/>
        <w:contextualSpacing/>
        <w:jc w:val="both"/>
        <w:rPr>
          <w:rFonts w:ascii="Book Antiqua" w:hAnsi="Book Antiqua" w:cs="AdvPS_THGULREG"/>
          <w:sz w:val="24"/>
          <w:szCs w:val="24"/>
          <w:lang w:val="en-GB"/>
        </w:rPr>
      </w:pPr>
      <w:r w:rsidRPr="00C33791">
        <w:rPr>
          <w:rFonts w:ascii="Book Antiqua" w:hAnsi="Book Antiqua" w:cs="AdvPS_THGULREG"/>
          <w:sz w:val="24"/>
          <w:szCs w:val="24"/>
          <w:lang w:val="en-GB"/>
        </w:rPr>
        <w:t>In 12</w:t>
      </w:r>
      <w:r w:rsidR="00E009F4" w:rsidRPr="00C33791">
        <w:rPr>
          <w:rFonts w:ascii="Book Antiqua" w:hAnsi="Book Antiqua" w:cs="AdvPS_THGULREG"/>
          <w:sz w:val="24"/>
          <w:szCs w:val="24"/>
          <w:lang w:val="en-GB"/>
        </w:rPr>
        <w:t xml:space="preserve"> </w:t>
      </w:r>
      <w:r w:rsidR="00DC3232" w:rsidRPr="00C33791">
        <w:rPr>
          <w:rFonts w:ascii="Book Antiqua" w:hAnsi="Book Antiqua" w:cs="AdvPS_THGULREG"/>
          <w:sz w:val="24"/>
          <w:szCs w:val="24"/>
          <w:lang w:val="en-GB"/>
        </w:rPr>
        <w:t>of 23 patients</w:t>
      </w:r>
      <w:r w:rsidR="006059D0" w:rsidRPr="00C33791">
        <w:rPr>
          <w:rFonts w:ascii="Book Antiqua" w:hAnsi="Book Antiqua" w:cs="AdvPS_THGULREG"/>
          <w:sz w:val="24"/>
          <w:szCs w:val="24"/>
          <w:lang w:val="en-GB"/>
        </w:rPr>
        <w:t xml:space="preserve"> (52.2%)</w:t>
      </w:r>
      <w:r w:rsidR="00DC3232" w:rsidRPr="00C33791">
        <w:rPr>
          <w:rFonts w:ascii="Book Antiqua" w:hAnsi="Book Antiqua" w:cs="AdvPS_THGULREG"/>
          <w:sz w:val="24"/>
          <w:szCs w:val="24"/>
          <w:lang w:val="en-GB"/>
        </w:rPr>
        <w:t xml:space="preserve"> with no lesions at SBCE</w:t>
      </w:r>
      <w:r w:rsidR="00D73080" w:rsidRPr="00C33791">
        <w:rPr>
          <w:rFonts w:ascii="Book Antiqua" w:hAnsi="Book Antiqua" w:cs="AdvPS_THGULREG"/>
          <w:sz w:val="24"/>
          <w:szCs w:val="24"/>
          <w:lang w:val="en-GB"/>
        </w:rPr>
        <w:t>,</w:t>
      </w:r>
      <w:r w:rsidR="00DC3232" w:rsidRPr="00C33791">
        <w:rPr>
          <w:rFonts w:ascii="Book Antiqua" w:hAnsi="Book Antiqua" w:cs="AdvPS_THGULREG"/>
          <w:sz w:val="24"/>
          <w:szCs w:val="24"/>
          <w:lang w:val="en-GB"/>
        </w:rPr>
        <w:t xml:space="preserve"> a diagnosis</w:t>
      </w:r>
      <w:r w:rsidR="00832F17" w:rsidRPr="00C33791">
        <w:rPr>
          <w:rFonts w:ascii="Book Antiqua" w:hAnsi="Book Antiqua" w:cs="AdvPS_THGULREG"/>
          <w:sz w:val="24"/>
          <w:szCs w:val="24"/>
          <w:lang w:val="en-GB"/>
        </w:rPr>
        <w:t xml:space="preserve"> </w:t>
      </w:r>
      <w:r w:rsidR="00DC3232" w:rsidRPr="00C33791">
        <w:rPr>
          <w:rFonts w:ascii="Book Antiqua" w:hAnsi="Book Antiqua" w:cs="AdvPS_THGULREG"/>
          <w:sz w:val="24"/>
          <w:szCs w:val="24"/>
          <w:lang w:val="en-GB"/>
        </w:rPr>
        <w:t xml:space="preserve">of </w:t>
      </w:r>
      <w:r w:rsidR="00757D75" w:rsidRPr="00C33791">
        <w:rPr>
          <w:rFonts w:ascii="Book Antiqua" w:hAnsi="Book Antiqua" w:cs="AdvPS_THGULREG"/>
          <w:sz w:val="24"/>
          <w:szCs w:val="24"/>
          <w:lang w:val="en-GB"/>
        </w:rPr>
        <w:t>UC</w:t>
      </w:r>
      <w:r w:rsidR="00832F17" w:rsidRPr="00C33791">
        <w:rPr>
          <w:rFonts w:ascii="Book Antiqua" w:hAnsi="Book Antiqua" w:cs="AdvPS_THGULREG"/>
          <w:sz w:val="24"/>
          <w:szCs w:val="24"/>
          <w:lang w:val="en-GB"/>
        </w:rPr>
        <w:t xml:space="preserve"> </w:t>
      </w:r>
      <w:r w:rsidR="00DC3232" w:rsidRPr="00C33791">
        <w:rPr>
          <w:rFonts w:ascii="Book Antiqua" w:hAnsi="Book Antiqua" w:cs="AdvPS_THGULREG"/>
          <w:sz w:val="24"/>
          <w:szCs w:val="24"/>
          <w:lang w:val="en-GB"/>
        </w:rPr>
        <w:t xml:space="preserve">was </w:t>
      </w:r>
      <w:r w:rsidR="00D73080" w:rsidRPr="00C33791">
        <w:rPr>
          <w:rFonts w:ascii="Book Antiqua" w:hAnsi="Book Antiqua" w:cs="AdvPS_THGULREG"/>
          <w:sz w:val="24"/>
          <w:szCs w:val="24"/>
          <w:lang w:val="en-GB"/>
        </w:rPr>
        <w:t xml:space="preserve">established </w:t>
      </w:r>
      <w:r w:rsidR="00DC3232" w:rsidRPr="00C33791">
        <w:rPr>
          <w:rFonts w:ascii="Book Antiqua" w:hAnsi="Book Antiqua" w:cs="AdvPS_THGULREG"/>
          <w:sz w:val="24"/>
          <w:szCs w:val="24"/>
          <w:lang w:val="en-GB"/>
        </w:rPr>
        <w:t>on follow-up</w:t>
      </w:r>
      <w:r w:rsidR="00D73080" w:rsidRPr="00C33791">
        <w:rPr>
          <w:rFonts w:ascii="Book Antiqua" w:hAnsi="Book Antiqua" w:cs="AdvPS_THGULREG"/>
          <w:sz w:val="24"/>
          <w:szCs w:val="24"/>
          <w:lang w:val="en-GB"/>
        </w:rPr>
        <w:t>,</w:t>
      </w:r>
      <w:r w:rsidR="00DC3232" w:rsidRPr="00C33791">
        <w:rPr>
          <w:rFonts w:ascii="Book Antiqua" w:hAnsi="Book Antiqua" w:cs="AdvPS_THGULREG"/>
          <w:sz w:val="24"/>
          <w:szCs w:val="24"/>
          <w:lang w:val="en-GB"/>
        </w:rPr>
        <w:t xml:space="preserve"> </w:t>
      </w:r>
      <w:r w:rsidR="00967DD3" w:rsidRPr="00C33791">
        <w:rPr>
          <w:rFonts w:ascii="Book Antiqua" w:hAnsi="Book Antiqua" w:cs="AdvPS_THGULREG"/>
          <w:sz w:val="24"/>
          <w:szCs w:val="24"/>
          <w:lang w:val="en-GB"/>
        </w:rPr>
        <w:t>on</w:t>
      </w:r>
      <w:r w:rsidR="00CD1FCC" w:rsidRPr="00C33791">
        <w:rPr>
          <w:rFonts w:ascii="Book Antiqua" w:hAnsi="Book Antiqua" w:cs="AdvPS_THGULREG"/>
          <w:sz w:val="24"/>
          <w:szCs w:val="24"/>
          <w:lang w:val="en-GB"/>
        </w:rPr>
        <w:t xml:space="preserve"> average 38.3 months after SBCE </w:t>
      </w:r>
      <w:r w:rsidR="00D73080" w:rsidRPr="00C33791">
        <w:rPr>
          <w:rFonts w:ascii="Book Antiqua" w:hAnsi="Book Antiqua" w:cs="AdvPS_THGULREG"/>
          <w:sz w:val="24"/>
          <w:szCs w:val="24"/>
          <w:lang w:val="en-GB"/>
        </w:rPr>
        <w:t>(</w:t>
      </w:r>
      <w:r w:rsidR="00CD1FCC" w:rsidRPr="00C33791">
        <w:rPr>
          <w:rFonts w:ascii="Book Antiqua" w:hAnsi="Book Antiqua" w:cs="AdvPS_THGULREG"/>
          <w:sz w:val="24"/>
          <w:szCs w:val="24"/>
          <w:lang w:val="en-GB"/>
        </w:rPr>
        <w:t>Table 3</w:t>
      </w:r>
      <w:r w:rsidR="00D73080" w:rsidRPr="00C33791">
        <w:rPr>
          <w:rFonts w:ascii="Book Antiqua" w:hAnsi="Book Antiqua" w:cs="AdvPS_THGULREG"/>
          <w:sz w:val="24"/>
          <w:szCs w:val="24"/>
          <w:lang w:val="en-GB"/>
        </w:rPr>
        <w:t>)</w:t>
      </w:r>
      <w:r w:rsidR="00CD1FCC" w:rsidRPr="00C33791">
        <w:rPr>
          <w:rFonts w:ascii="Book Antiqua" w:hAnsi="Book Antiqua" w:cs="AdvPS_THGULREG"/>
          <w:sz w:val="24"/>
          <w:szCs w:val="24"/>
          <w:lang w:val="en-GB"/>
        </w:rPr>
        <w:t>.</w:t>
      </w:r>
      <w:r w:rsidR="009652FF" w:rsidRPr="00C33791">
        <w:rPr>
          <w:rFonts w:ascii="Book Antiqua" w:hAnsi="Book Antiqua" w:cs="AdvPS_THGULREG"/>
          <w:sz w:val="24"/>
          <w:szCs w:val="24"/>
          <w:lang w:val="en-GB"/>
        </w:rPr>
        <w:t xml:space="preserve"> </w:t>
      </w:r>
      <w:r w:rsidR="00E009F4" w:rsidRPr="00C33791">
        <w:rPr>
          <w:rFonts w:ascii="Book Antiqua" w:hAnsi="Book Antiqua" w:cs="AdvPS_THGULREG"/>
          <w:sz w:val="24"/>
          <w:szCs w:val="24"/>
          <w:lang w:val="en-GB"/>
        </w:rPr>
        <w:t xml:space="preserve">Four patients (25%) with </w:t>
      </w:r>
      <w:r w:rsidR="00D73080" w:rsidRPr="00C33791">
        <w:rPr>
          <w:rFonts w:ascii="Book Antiqua" w:hAnsi="Book Antiqua" w:cs="AdvPS_THGULREG"/>
          <w:sz w:val="24"/>
          <w:szCs w:val="24"/>
          <w:lang w:val="en-GB"/>
        </w:rPr>
        <w:t xml:space="preserve">a </w:t>
      </w:r>
      <w:r w:rsidR="00E009F4" w:rsidRPr="00C33791">
        <w:rPr>
          <w:rFonts w:ascii="Book Antiqua" w:hAnsi="Book Antiqua" w:cs="AdvPS_THGULREG"/>
          <w:sz w:val="24"/>
          <w:szCs w:val="24"/>
          <w:lang w:val="en-GB"/>
        </w:rPr>
        <w:t>final diagnosis o</w:t>
      </w:r>
      <w:r w:rsidR="00FE11DE" w:rsidRPr="00C33791">
        <w:rPr>
          <w:rFonts w:ascii="Book Antiqua" w:hAnsi="Book Antiqua" w:cs="AdvPS_THGULREG"/>
          <w:sz w:val="24"/>
          <w:szCs w:val="24"/>
          <w:lang w:val="en-GB"/>
        </w:rPr>
        <w:t>f UC had subtle lesions</w:t>
      </w:r>
      <w:r w:rsidR="004F6888" w:rsidRPr="00C33791">
        <w:rPr>
          <w:rFonts w:ascii="Book Antiqua" w:hAnsi="Book Antiqua" w:cs="AdvPS_THGULREG"/>
          <w:sz w:val="24"/>
          <w:szCs w:val="24"/>
          <w:lang w:val="en-GB"/>
        </w:rPr>
        <w:t xml:space="preserve"> (focal </w:t>
      </w:r>
      <w:proofErr w:type="spellStart"/>
      <w:r w:rsidR="004F6888" w:rsidRPr="00C33791">
        <w:rPr>
          <w:rFonts w:ascii="Book Antiqua" w:hAnsi="Book Antiqua" w:cs="AdvPS_THGULREG"/>
          <w:sz w:val="24"/>
          <w:szCs w:val="24"/>
          <w:lang w:val="en-GB"/>
        </w:rPr>
        <w:t>edema</w:t>
      </w:r>
      <w:proofErr w:type="spellEnd"/>
      <w:r w:rsidR="004F6888" w:rsidRPr="00C33791">
        <w:rPr>
          <w:rFonts w:ascii="Book Antiqua" w:hAnsi="Book Antiqua" w:cs="AdvPS_THGULREG"/>
          <w:sz w:val="24"/>
          <w:szCs w:val="24"/>
          <w:lang w:val="en-GB"/>
        </w:rPr>
        <w:t>)</w:t>
      </w:r>
      <w:r w:rsidR="006C5379" w:rsidRPr="00C33791">
        <w:rPr>
          <w:rFonts w:ascii="Book Antiqua" w:hAnsi="Book Antiqua" w:cs="AdvPS_THGULREG"/>
          <w:sz w:val="24"/>
          <w:szCs w:val="24"/>
          <w:lang w:val="en-GB"/>
        </w:rPr>
        <w:t xml:space="preserve"> on SBCE</w:t>
      </w:r>
      <w:r w:rsidR="00FE11DE" w:rsidRPr="00C33791">
        <w:rPr>
          <w:rFonts w:ascii="Book Antiqua" w:hAnsi="Book Antiqua" w:cs="AdvPS_THGULREG"/>
          <w:sz w:val="24"/>
          <w:szCs w:val="24"/>
          <w:lang w:val="en-GB"/>
        </w:rPr>
        <w:t xml:space="preserve"> </w:t>
      </w:r>
      <w:r w:rsidR="00D73080" w:rsidRPr="00C33791">
        <w:rPr>
          <w:rFonts w:ascii="Book Antiqua" w:hAnsi="Book Antiqua" w:cs="AdvPS_THGULREG"/>
          <w:sz w:val="24"/>
          <w:szCs w:val="24"/>
          <w:lang w:val="en-GB"/>
        </w:rPr>
        <w:t>(</w:t>
      </w:r>
      <w:r w:rsidR="00FE11DE" w:rsidRPr="00C33791">
        <w:rPr>
          <w:rFonts w:ascii="Book Antiqua" w:hAnsi="Book Antiqua" w:cs="AdvPS_THGULREG"/>
          <w:sz w:val="24"/>
          <w:szCs w:val="24"/>
          <w:lang w:val="en-GB"/>
        </w:rPr>
        <w:t>Table 2</w:t>
      </w:r>
      <w:r w:rsidR="00D73080" w:rsidRPr="00C33791">
        <w:rPr>
          <w:rFonts w:ascii="Book Antiqua" w:hAnsi="Book Antiqua" w:cs="AdvPS_THGULREG"/>
          <w:sz w:val="24"/>
          <w:szCs w:val="24"/>
          <w:lang w:val="en-GB"/>
        </w:rPr>
        <w:t>)</w:t>
      </w:r>
      <w:r w:rsidR="00FE11DE" w:rsidRPr="00C33791">
        <w:rPr>
          <w:rFonts w:ascii="Book Antiqua" w:hAnsi="Book Antiqua" w:cs="AdvPS_THGULREG"/>
          <w:sz w:val="24"/>
          <w:szCs w:val="24"/>
          <w:lang w:val="en-GB"/>
        </w:rPr>
        <w:t xml:space="preserve">. </w:t>
      </w:r>
      <w:r w:rsidR="009652FF" w:rsidRPr="00C33791">
        <w:rPr>
          <w:rFonts w:ascii="Book Antiqua" w:hAnsi="Book Antiqua" w:cs="AdvPS_THGULREG"/>
          <w:sz w:val="24"/>
          <w:szCs w:val="24"/>
          <w:lang w:val="en-GB"/>
        </w:rPr>
        <w:t>In all of these patients the endoscopic and histological findings were consistent</w:t>
      </w:r>
      <w:r w:rsidR="00D73080" w:rsidRPr="00C33791">
        <w:rPr>
          <w:rFonts w:ascii="Book Antiqua" w:hAnsi="Book Antiqua" w:cs="AdvPS_THGULREG"/>
          <w:sz w:val="24"/>
          <w:szCs w:val="24"/>
          <w:lang w:val="en-GB"/>
        </w:rPr>
        <w:t xml:space="preserve"> with</w:t>
      </w:r>
      <w:r w:rsidR="00634164" w:rsidRPr="00C33791">
        <w:rPr>
          <w:rFonts w:ascii="Book Antiqua" w:hAnsi="Book Antiqua" w:cs="AdvPS_THGULREG"/>
          <w:sz w:val="24"/>
          <w:szCs w:val="24"/>
          <w:lang w:val="en-GB"/>
        </w:rPr>
        <w:t xml:space="preserve"> the diagnosis of UC, </w:t>
      </w:r>
      <w:r w:rsidR="00272B9A" w:rsidRPr="00C33791">
        <w:rPr>
          <w:rFonts w:ascii="Book Antiqua" w:hAnsi="Book Antiqua" w:cs="AdvPS_THGULREG"/>
          <w:sz w:val="24"/>
          <w:szCs w:val="24"/>
          <w:lang w:val="en-GB"/>
        </w:rPr>
        <w:t>which remained</w:t>
      </w:r>
      <w:r w:rsidR="00634164" w:rsidRPr="00C33791">
        <w:rPr>
          <w:rFonts w:ascii="Book Antiqua" w:hAnsi="Book Antiqua" w:cs="AdvPS_THGULREG"/>
          <w:sz w:val="24"/>
          <w:szCs w:val="24"/>
          <w:lang w:val="en-GB"/>
        </w:rPr>
        <w:t xml:space="preserve"> </w:t>
      </w:r>
      <w:r w:rsidR="00DF3077" w:rsidRPr="00C33791">
        <w:rPr>
          <w:rFonts w:ascii="Book Antiqua" w:hAnsi="Book Antiqua" w:cs="AdvPS_THGULREG"/>
          <w:sz w:val="24"/>
          <w:szCs w:val="24"/>
          <w:lang w:val="en-GB"/>
        </w:rPr>
        <w:t xml:space="preserve">in </w:t>
      </w:r>
      <w:r w:rsidR="00634164" w:rsidRPr="00C33791">
        <w:rPr>
          <w:rFonts w:ascii="Book Antiqua" w:hAnsi="Book Antiqua" w:cs="AdvPS_THGULREG"/>
          <w:sz w:val="24"/>
          <w:szCs w:val="24"/>
          <w:lang w:val="en-GB"/>
        </w:rPr>
        <w:t>clinical and analytical remission on follow-up.</w:t>
      </w:r>
    </w:p>
    <w:p w14:paraId="6D3C007E" w14:textId="307830E2" w:rsidR="00744945" w:rsidRPr="00C33791" w:rsidRDefault="000A33CA" w:rsidP="00100877">
      <w:pPr>
        <w:autoSpaceDE w:val="0"/>
        <w:autoSpaceDN w:val="0"/>
        <w:adjustRightInd w:val="0"/>
        <w:spacing w:after="0" w:line="360" w:lineRule="auto"/>
        <w:ind w:firstLineChars="150" w:firstLine="360"/>
        <w:contextualSpacing/>
        <w:jc w:val="both"/>
        <w:rPr>
          <w:rFonts w:ascii="Book Antiqua" w:hAnsi="Book Antiqua" w:cs="AdvPS_THGULREG"/>
          <w:sz w:val="24"/>
          <w:szCs w:val="24"/>
          <w:lang w:val="en-GB"/>
        </w:rPr>
      </w:pPr>
      <w:r w:rsidRPr="00C33791">
        <w:rPr>
          <w:rFonts w:ascii="Book Antiqua" w:hAnsi="Book Antiqua" w:cs="AdvPS_THGULREG"/>
          <w:sz w:val="24"/>
          <w:szCs w:val="24"/>
          <w:lang w:val="en-GB"/>
        </w:rPr>
        <w:t>Ten patients</w:t>
      </w:r>
      <w:r w:rsidR="00FC571A" w:rsidRPr="00C33791">
        <w:rPr>
          <w:rFonts w:ascii="Book Antiqua" w:hAnsi="Book Antiqua" w:cs="AdvPS_THGULREG"/>
          <w:sz w:val="24"/>
          <w:szCs w:val="24"/>
          <w:lang w:val="en-GB"/>
        </w:rPr>
        <w:t xml:space="preserve"> </w:t>
      </w:r>
      <w:r w:rsidRPr="00C33791">
        <w:rPr>
          <w:rFonts w:ascii="Book Antiqua" w:hAnsi="Book Antiqua" w:cs="AdvPS_THGULREG"/>
          <w:sz w:val="24"/>
          <w:szCs w:val="24"/>
          <w:lang w:val="en-GB"/>
        </w:rPr>
        <w:t>(27.8</w:t>
      </w:r>
      <w:r w:rsidR="00A40A72" w:rsidRPr="00C33791">
        <w:rPr>
          <w:rFonts w:ascii="Book Antiqua" w:hAnsi="Book Antiqua" w:cs="AdvPS_THGULREG"/>
          <w:sz w:val="24"/>
          <w:szCs w:val="24"/>
          <w:lang w:val="en-GB"/>
        </w:rPr>
        <w:t xml:space="preserve">%) remained </w:t>
      </w:r>
      <w:r w:rsidR="00D73080" w:rsidRPr="00C33791">
        <w:rPr>
          <w:rFonts w:ascii="Book Antiqua" w:hAnsi="Book Antiqua" w:cs="AdvPS_THGULREG"/>
          <w:sz w:val="24"/>
          <w:szCs w:val="24"/>
          <w:lang w:val="en-GB"/>
        </w:rPr>
        <w:t xml:space="preserve">with a diagnosis of </w:t>
      </w:r>
      <w:r w:rsidR="00463472" w:rsidRPr="00C33791">
        <w:rPr>
          <w:rFonts w:ascii="Book Antiqua" w:hAnsi="Book Antiqua" w:cs="Garamond"/>
          <w:sz w:val="24"/>
          <w:szCs w:val="24"/>
          <w:lang w:val="en-GB"/>
        </w:rPr>
        <w:t>IBDU</w:t>
      </w:r>
      <w:r w:rsidR="00A40A72" w:rsidRPr="00C33791">
        <w:rPr>
          <w:rFonts w:ascii="Book Antiqua" w:hAnsi="Book Antiqua" w:cs="AdvPS_THGULREG"/>
          <w:sz w:val="24"/>
          <w:szCs w:val="24"/>
          <w:lang w:val="en-GB"/>
        </w:rPr>
        <w:t xml:space="preserve"> </w:t>
      </w:r>
      <w:r w:rsidR="00122143" w:rsidRPr="00C33791">
        <w:rPr>
          <w:rFonts w:ascii="Book Antiqua" w:hAnsi="Book Antiqua" w:cs="AdvPS_THGULREG"/>
          <w:sz w:val="24"/>
          <w:szCs w:val="24"/>
          <w:lang w:val="en-GB"/>
        </w:rPr>
        <w:t xml:space="preserve">after </w:t>
      </w:r>
      <w:r w:rsidR="00D73080" w:rsidRPr="00C33791">
        <w:rPr>
          <w:rFonts w:ascii="Book Antiqua" w:hAnsi="Book Antiqua" w:cs="AdvPS_THGULREG"/>
          <w:sz w:val="24"/>
          <w:szCs w:val="24"/>
          <w:lang w:val="en-GB"/>
        </w:rPr>
        <w:t xml:space="preserve">a mean </w:t>
      </w:r>
      <w:r w:rsidR="00A40A72" w:rsidRPr="00C33791">
        <w:rPr>
          <w:rFonts w:ascii="Book Antiqua" w:hAnsi="Book Antiqua" w:cs="AdvPS_THGULREG"/>
          <w:sz w:val="24"/>
          <w:szCs w:val="24"/>
          <w:lang w:val="en-GB"/>
        </w:rPr>
        <w:t xml:space="preserve">follow-up </w:t>
      </w:r>
      <w:proofErr w:type="gramStart"/>
      <w:r w:rsidR="00A40A72" w:rsidRPr="00C33791">
        <w:rPr>
          <w:rFonts w:ascii="Book Antiqua" w:hAnsi="Book Antiqua" w:cs="AdvPS_THGULREG"/>
          <w:sz w:val="24"/>
          <w:szCs w:val="24"/>
          <w:lang w:val="en-GB"/>
        </w:rPr>
        <w:t xml:space="preserve">of 42 </w:t>
      </w:r>
      <w:proofErr w:type="spellStart"/>
      <w:r w:rsidR="006C5379" w:rsidRPr="00C33791">
        <w:rPr>
          <w:rFonts w:ascii="Book Antiqua" w:hAnsi="Book Antiqua" w:cs="AdvPS_THGULREG"/>
          <w:sz w:val="24"/>
          <w:szCs w:val="24"/>
          <w:lang w:val="en-GB" w:eastAsia="zh-CN"/>
        </w:rPr>
        <w:t>mo</w:t>
      </w:r>
      <w:proofErr w:type="spellEnd"/>
      <w:proofErr w:type="gramEnd"/>
      <w:r w:rsidR="00CD1FCC" w:rsidRPr="00C33791">
        <w:rPr>
          <w:rFonts w:ascii="Book Antiqua" w:hAnsi="Book Antiqua" w:cs="AdvPS_THGULREG"/>
          <w:sz w:val="24"/>
          <w:szCs w:val="24"/>
          <w:lang w:val="en-GB"/>
        </w:rPr>
        <w:t xml:space="preserve"> </w:t>
      </w:r>
      <w:r w:rsidR="00D73080" w:rsidRPr="00C33791">
        <w:rPr>
          <w:rFonts w:ascii="Book Antiqua" w:hAnsi="Book Antiqua" w:cs="AdvPS_THGULREG"/>
          <w:sz w:val="24"/>
          <w:szCs w:val="24"/>
          <w:lang w:val="en-GB"/>
        </w:rPr>
        <w:t>(</w:t>
      </w:r>
      <w:r w:rsidR="00CD1FCC" w:rsidRPr="00C33791">
        <w:rPr>
          <w:rFonts w:ascii="Book Antiqua" w:hAnsi="Book Antiqua" w:cs="AdvPS_THGULREG"/>
          <w:sz w:val="24"/>
          <w:szCs w:val="24"/>
          <w:lang w:val="en-GB"/>
        </w:rPr>
        <w:t>Table 3</w:t>
      </w:r>
      <w:r w:rsidR="00D73080" w:rsidRPr="00C33791">
        <w:rPr>
          <w:rFonts w:ascii="Book Antiqua" w:hAnsi="Book Antiqua" w:cs="AdvPS_THGULREG"/>
          <w:sz w:val="24"/>
          <w:szCs w:val="24"/>
          <w:lang w:val="en-GB"/>
        </w:rPr>
        <w:t>)</w:t>
      </w:r>
      <w:r w:rsidR="00CD1FCC" w:rsidRPr="00C33791">
        <w:rPr>
          <w:rFonts w:ascii="Book Antiqua" w:hAnsi="Book Antiqua" w:cs="AdvPS_THGULREG"/>
          <w:sz w:val="24"/>
          <w:szCs w:val="24"/>
          <w:lang w:val="en-GB"/>
        </w:rPr>
        <w:t>.</w:t>
      </w:r>
      <w:r w:rsidR="006C5379" w:rsidRPr="00C33791">
        <w:rPr>
          <w:rFonts w:ascii="Book Antiqua" w:hAnsi="Book Antiqua" w:cs="AdvPS_THGULREG"/>
          <w:sz w:val="24"/>
          <w:szCs w:val="24"/>
          <w:lang w:val="en-GB" w:eastAsia="zh-CN"/>
        </w:rPr>
        <w:t xml:space="preserve"> </w:t>
      </w:r>
      <w:r w:rsidR="00744945" w:rsidRPr="00C33791">
        <w:rPr>
          <w:rFonts w:ascii="Book Antiqua" w:hAnsi="Book Antiqua"/>
          <w:sz w:val="24"/>
          <w:szCs w:val="24"/>
          <w:lang w:val="en-US"/>
        </w:rPr>
        <w:t xml:space="preserve">Considering the endoscopic criterion of significant </w:t>
      </w:r>
      <w:r w:rsidR="00744945" w:rsidRPr="00C33791">
        <w:rPr>
          <w:rFonts w:ascii="Book Antiqua" w:hAnsi="Book Antiqua"/>
          <w:sz w:val="24"/>
          <w:szCs w:val="24"/>
          <w:lang w:val="en-US"/>
        </w:rPr>
        <w:lastRenderedPageBreak/>
        <w:t xml:space="preserve">inflammatory activity to </w:t>
      </w:r>
      <w:r w:rsidR="005478F8" w:rsidRPr="00C33791">
        <w:rPr>
          <w:rFonts w:ascii="Book Antiqua" w:hAnsi="Book Antiqua"/>
          <w:sz w:val="24"/>
          <w:szCs w:val="24"/>
          <w:lang w:val="en-US"/>
        </w:rPr>
        <w:t xml:space="preserve">predict </w:t>
      </w:r>
      <w:r w:rsidR="00744945" w:rsidRPr="00C33791">
        <w:rPr>
          <w:rFonts w:ascii="Book Antiqua" w:hAnsi="Book Antiqua"/>
          <w:sz w:val="24"/>
          <w:szCs w:val="24"/>
          <w:lang w:val="en-US"/>
        </w:rPr>
        <w:t xml:space="preserve">a diagnosis of CD, using a cut-off for LS ≥ </w:t>
      </w:r>
      <w:r w:rsidR="00744945" w:rsidRPr="00C33791">
        <w:rPr>
          <w:rStyle w:val="shorttext"/>
          <w:rFonts w:ascii="Book Antiqua" w:hAnsi="Book Antiqua"/>
          <w:sz w:val="24"/>
          <w:szCs w:val="24"/>
          <w:lang w:val="en-US"/>
        </w:rPr>
        <w:t>135</w:t>
      </w:r>
      <w:r w:rsidR="007F7590" w:rsidRPr="00C33791">
        <w:rPr>
          <w:rStyle w:val="shorttext"/>
          <w:rFonts w:ascii="Book Antiqua" w:hAnsi="Book Antiqua"/>
          <w:sz w:val="24"/>
          <w:szCs w:val="24"/>
          <w:lang w:val="en-US"/>
        </w:rPr>
        <w:fldChar w:fldCharType="begin"/>
      </w:r>
      <w:r w:rsidR="003E78BD" w:rsidRPr="00C33791">
        <w:rPr>
          <w:rStyle w:val="shorttext"/>
          <w:rFonts w:ascii="Book Antiqua" w:hAnsi="Book Antiqua"/>
          <w:sz w:val="24"/>
          <w:szCs w:val="24"/>
          <w:lang w:val="en-US"/>
        </w:rPr>
        <w:instrText xml:space="preserve"> ADDIN EN.CITE &lt;EndNote&gt;&lt;Cite&gt;&lt;Author&gt;Monteiro&lt;/Author&gt;&lt;Year&gt;2015&lt;/Year&gt;&lt;RecNum&gt;33&lt;/RecNum&gt;&lt;DisplayText&gt;&lt;style face="superscript"&gt;[13]&lt;/style&gt;&lt;/DisplayText&gt;&lt;record&gt;&lt;rec-number&gt;33&lt;/rec-number&gt;&lt;foreign-keys&gt;&lt;key app="EN" db-id="x0vd2dvvxzras9et5tpvr25opzaes200xzxt" timestamp="1441499517"&gt;33&lt;/key&gt;&lt;/foreign-keys&gt;&lt;ref-type name="Journal Article"&gt;17&lt;/ref-type&gt;&lt;contributors&gt;&lt;authors&gt;&lt;author&gt;Monteiro, S.&lt;/author&gt;&lt;author&gt;Boal Carvalho, P.&lt;/author&gt;&lt;author&gt;Dias de Castro, F.&lt;/author&gt;&lt;author&gt;Magalhaes, J.&lt;/author&gt;&lt;author&gt;Machado, F.&lt;/author&gt;&lt;author&gt;Moreira, M. J.&lt;/author&gt;&lt;author&gt;Rosa, B.&lt;/author&gt;&lt;author&gt;Cotter, J.&lt;/author&gt;&lt;/authors&gt;&lt;/contributors&gt;&lt;auth-address&gt;*Department of Gastroenterology, Alto Ave Hospital Center, Guimaraes, Portugal; daggerDepartment of Public Health Unit, ACES Porto Ocidental, Alto Ave Hospital Center, Guimaraes, Portugal; double daggerLife and Health Sciences Research Institute (ICVS), School of Health Sciences, University of Minho, Braga, Portugal; and section signICVS/3B&amp;apos;s, PT Government Associate Laboratory, Braga/Guimaraes, Portugal.&lt;/auth-address&gt;&lt;titles&gt;&lt;title&gt;Capsule Endoscopy: Diagnostic Accuracy of Lewis Score in Patients with Suspected Crohn&amp;apos;s Disease&lt;/title&gt;&lt;secondary-title&gt;Inflamm Bowel Dis&lt;/secondary-title&gt;&lt;alt-title&gt;Inflammatory bowel diseases&lt;/alt-title&gt;&lt;/titles&gt;&lt;periodical&gt;&lt;full-title&gt;Inflamm Bowel Dis&lt;/full-title&gt;&lt;abbr-1&gt;Inflammatory bowel diseases&lt;/abbr-1&gt;&lt;/periodical&gt;&lt;alt-periodical&gt;&lt;full-title&gt;Inflamm Bowel Dis&lt;/full-title&gt;&lt;abbr-1&gt;Inflammatory bowel diseases&lt;/abbr-1&gt;&lt;/alt-periodical&gt;&lt;edition&gt;2015/07/22&lt;/edition&gt;&lt;dates&gt;&lt;year&gt;2015&lt;/year&gt;&lt;pub-dates&gt;&lt;date&gt;Jul 20&lt;/date&gt;&lt;/pub-dates&gt;&lt;/dates&gt;&lt;isbn&gt;1078-0998&lt;/isbn&gt;&lt;accession-num&gt;26197449&lt;/accession-num&gt;&lt;urls&gt;&lt;/urls&gt;&lt;electronic-resource-num&gt;10.1097/mib.0000000000000517&lt;/electronic-resource-num&gt;&lt;remote-database-provider&gt;Nlm&lt;/remote-database-provider&gt;&lt;language&gt;Eng&lt;/language&gt;&lt;/record&gt;&lt;/Cite&gt;&lt;/EndNote&gt;</w:instrText>
      </w:r>
      <w:r w:rsidR="007F7590" w:rsidRPr="00C33791">
        <w:rPr>
          <w:rStyle w:val="shorttext"/>
          <w:rFonts w:ascii="Book Antiqua" w:hAnsi="Book Antiqua"/>
          <w:sz w:val="24"/>
          <w:szCs w:val="24"/>
          <w:lang w:val="en-US"/>
        </w:rPr>
        <w:fldChar w:fldCharType="separate"/>
      </w:r>
      <w:r w:rsidR="003E78BD" w:rsidRPr="00C33791">
        <w:rPr>
          <w:rStyle w:val="shorttext"/>
          <w:rFonts w:ascii="Book Antiqua" w:hAnsi="Book Antiqua"/>
          <w:noProof/>
          <w:sz w:val="24"/>
          <w:szCs w:val="24"/>
          <w:vertAlign w:val="superscript"/>
          <w:lang w:val="en-US"/>
        </w:rPr>
        <w:t>[</w:t>
      </w:r>
      <w:hyperlink w:anchor="_ENREF_13" w:tooltip="Monteiro, 2015 #33" w:history="1">
        <w:r w:rsidR="003E78BD" w:rsidRPr="00C33791">
          <w:rPr>
            <w:rStyle w:val="shorttext"/>
            <w:rFonts w:ascii="Book Antiqua" w:hAnsi="Book Antiqua"/>
            <w:noProof/>
            <w:sz w:val="24"/>
            <w:szCs w:val="24"/>
            <w:vertAlign w:val="superscript"/>
            <w:lang w:val="en-US"/>
          </w:rPr>
          <w:t>13</w:t>
        </w:r>
      </w:hyperlink>
      <w:r w:rsidR="003E78BD" w:rsidRPr="00C33791">
        <w:rPr>
          <w:rStyle w:val="shorttext"/>
          <w:rFonts w:ascii="Book Antiqua" w:hAnsi="Book Antiqua"/>
          <w:noProof/>
          <w:sz w:val="24"/>
          <w:szCs w:val="24"/>
          <w:vertAlign w:val="superscript"/>
          <w:lang w:val="en-US"/>
        </w:rPr>
        <w:t>]</w:t>
      </w:r>
      <w:r w:rsidR="007F7590" w:rsidRPr="00C33791">
        <w:rPr>
          <w:rStyle w:val="shorttext"/>
          <w:rFonts w:ascii="Book Antiqua" w:hAnsi="Book Antiqua"/>
          <w:sz w:val="24"/>
          <w:szCs w:val="24"/>
          <w:lang w:val="en-US"/>
        </w:rPr>
        <w:fldChar w:fldCharType="end"/>
      </w:r>
      <w:r w:rsidR="00744945" w:rsidRPr="00C33791">
        <w:rPr>
          <w:rStyle w:val="shorttext"/>
          <w:rFonts w:ascii="Book Antiqua" w:hAnsi="Book Antiqua"/>
          <w:sz w:val="24"/>
          <w:szCs w:val="24"/>
          <w:lang w:val="en-US"/>
        </w:rPr>
        <w:t xml:space="preserve">, </w:t>
      </w:r>
      <w:r w:rsidR="00744945" w:rsidRPr="00C33791">
        <w:rPr>
          <w:rFonts w:ascii="Book Antiqua" w:hAnsi="Book Antiqua"/>
          <w:sz w:val="24"/>
          <w:szCs w:val="24"/>
          <w:lang w:val="en-US"/>
        </w:rPr>
        <w:t xml:space="preserve">it would result in </w:t>
      </w:r>
      <w:r w:rsidR="005478F8" w:rsidRPr="00C33791">
        <w:rPr>
          <w:rFonts w:ascii="Book Antiqua" w:hAnsi="Book Antiqua"/>
          <w:sz w:val="24"/>
          <w:szCs w:val="24"/>
          <w:lang w:val="en-US"/>
        </w:rPr>
        <w:t xml:space="preserve">no false </w:t>
      </w:r>
      <w:r w:rsidR="00744945" w:rsidRPr="00C33791">
        <w:rPr>
          <w:rFonts w:ascii="Book Antiqua" w:hAnsi="Book Antiqua"/>
          <w:sz w:val="24"/>
          <w:szCs w:val="24"/>
          <w:lang w:val="en-US"/>
        </w:rPr>
        <w:t xml:space="preserve">positive and </w:t>
      </w:r>
      <w:r w:rsidR="005478F8" w:rsidRPr="00C33791">
        <w:rPr>
          <w:rFonts w:ascii="Book Antiqua" w:hAnsi="Book Antiqua"/>
          <w:sz w:val="24"/>
          <w:szCs w:val="24"/>
          <w:lang w:val="en-US"/>
        </w:rPr>
        <w:t xml:space="preserve">only </w:t>
      </w:r>
      <w:r w:rsidR="00045F5F" w:rsidRPr="00C33791">
        <w:rPr>
          <w:rFonts w:ascii="Book Antiqua" w:hAnsi="Book Antiqua"/>
          <w:sz w:val="24"/>
          <w:szCs w:val="24"/>
          <w:lang w:val="en-US"/>
        </w:rPr>
        <w:t>one</w:t>
      </w:r>
      <w:r w:rsidR="00744945" w:rsidRPr="00C33791">
        <w:rPr>
          <w:rFonts w:ascii="Book Antiqua" w:hAnsi="Book Antiqua"/>
          <w:sz w:val="24"/>
          <w:szCs w:val="24"/>
          <w:lang w:val="en-US"/>
        </w:rPr>
        <w:t xml:space="preserve"> false negative examinations, </w:t>
      </w:r>
      <w:r w:rsidR="0041193D" w:rsidRPr="00C33791">
        <w:rPr>
          <w:rFonts w:ascii="Book Antiqua" w:hAnsi="Book Antiqua"/>
          <w:sz w:val="24"/>
          <w:szCs w:val="24"/>
          <w:lang w:val="en-US"/>
        </w:rPr>
        <w:t>corresponding to a sensi</w:t>
      </w:r>
      <w:r w:rsidR="005478F8" w:rsidRPr="00C33791">
        <w:rPr>
          <w:rFonts w:ascii="Book Antiqua" w:hAnsi="Book Antiqua"/>
          <w:sz w:val="24"/>
          <w:szCs w:val="24"/>
          <w:lang w:val="en-US"/>
        </w:rPr>
        <w:t>ti</w:t>
      </w:r>
      <w:r w:rsidR="0041193D" w:rsidRPr="00C33791">
        <w:rPr>
          <w:rFonts w:ascii="Book Antiqua" w:hAnsi="Book Antiqua"/>
          <w:sz w:val="24"/>
          <w:szCs w:val="24"/>
          <w:lang w:val="en-US"/>
        </w:rPr>
        <w:t>vity,</w:t>
      </w:r>
      <w:r w:rsidR="00744945" w:rsidRPr="00C33791">
        <w:rPr>
          <w:rFonts w:ascii="Book Antiqua" w:hAnsi="Book Antiqua"/>
          <w:sz w:val="24"/>
          <w:szCs w:val="24"/>
          <w:lang w:val="en-US"/>
        </w:rPr>
        <w:t xml:space="preserve"> specificity</w:t>
      </w:r>
      <w:r w:rsidR="0041193D" w:rsidRPr="00C33791">
        <w:rPr>
          <w:rFonts w:ascii="Book Antiqua" w:hAnsi="Book Antiqua"/>
          <w:sz w:val="24"/>
          <w:szCs w:val="24"/>
          <w:lang w:val="en-US"/>
        </w:rPr>
        <w:t>, positive predictive value (PPV) and negative predictive value (NPV)</w:t>
      </w:r>
      <w:r w:rsidR="00744945" w:rsidRPr="00C33791">
        <w:rPr>
          <w:rFonts w:ascii="Book Antiqua" w:hAnsi="Book Antiqua"/>
          <w:sz w:val="24"/>
          <w:szCs w:val="24"/>
          <w:lang w:val="en-US"/>
        </w:rPr>
        <w:t xml:space="preserve"> of </w:t>
      </w:r>
      <w:r w:rsidR="00045F5F" w:rsidRPr="00C33791">
        <w:rPr>
          <w:rFonts w:ascii="Book Antiqua" w:hAnsi="Book Antiqua"/>
          <w:sz w:val="24"/>
          <w:szCs w:val="24"/>
          <w:lang w:val="en-US"/>
        </w:rPr>
        <w:t>90</w:t>
      </w:r>
      <w:r w:rsidR="0041193D" w:rsidRPr="00C33791">
        <w:rPr>
          <w:rFonts w:ascii="Book Antiqua" w:hAnsi="Book Antiqua"/>
          <w:sz w:val="24"/>
          <w:szCs w:val="24"/>
          <w:lang w:val="en-US"/>
        </w:rPr>
        <w:t xml:space="preserve">%, </w:t>
      </w:r>
      <w:r w:rsidR="00045F5F" w:rsidRPr="00C33791">
        <w:rPr>
          <w:rFonts w:ascii="Book Antiqua" w:hAnsi="Book Antiqua"/>
          <w:sz w:val="24"/>
          <w:szCs w:val="24"/>
          <w:lang w:val="en-US"/>
        </w:rPr>
        <w:t>100</w:t>
      </w:r>
      <w:r w:rsidR="00744945" w:rsidRPr="00C33791">
        <w:rPr>
          <w:rFonts w:ascii="Book Antiqua" w:hAnsi="Book Antiqua"/>
          <w:sz w:val="24"/>
          <w:szCs w:val="24"/>
          <w:lang w:val="en-US"/>
        </w:rPr>
        <w:t>%,</w:t>
      </w:r>
      <w:r w:rsidR="0041193D" w:rsidRPr="00C33791">
        <w:rPr>
          <w:rFonts w:ascii="Book Antiqua" w:hAnsi="Book Antiqua"/>
          <w:sz w:val="24"/>
          <w:szCs w:val="24"/>
          <w:lang w:val="en-US"/>
        </w:rPr>
        <w:t xml:space="preserve"> 100% and 94%,</w:t>
      </w:r>
      <w:r w:rsidR="00744945" w:rsidRPr="00C33791">
        <w:rPr>
          <w:rFonts w:ascii="Book Antiqua" w:hAnsi="Book Antiqua"/>
          <w:sz w:val="24"/>
          <w:szCs w:val="24"/>
          <w:lang w:val="en-US"/>
        </w:rPr>
        <w:t xml:space="preserve"> </w:t>
      </w:r>
      <w:r w:rsidR="00744945" w:rsidRPr="00C33791">
        <w:rPr>
          <w:rStyle w:val="hps"/>
          <w:rFonts w:ascii="Book Antiqua" w:hAnsi="Book Antiqua"/>
          <w:sz w:val="24"/>
          <w:szCs w:val="24"/>
          <w:lang w:val="en-US"/>
        </w:rPr>
        <w:t>respectively</w:t>
      </w:r>
      <w:r w:rsidR="00045F5F" w:rsidRPr="00C33791">
        <w:rPr>
          <w:rStyle w:val="hps"/>
          <w:rFonts w:ascii="Book Antiqua" w:hAnsi="Book Antiqua"/>
          <w:sz w:val="24"/>
          <w:szCs w:val="24"/>
          <w:lang w:val="en-US"/>
        </w:rPr>
        <w:t>.</w:t>
      </w:r>
    </w:p>
    <w:p w14:paraId="1ABFD5A7" w14:textId="3D8043A6" w:rsidR="009A32EF" w:rsidRPr="00C33791" w:rsidRDefault="009A32EF" w:rsidP="00100877">
      <w:pPr>
        <w:autoSpaceDE w:val="0"/>
        <w:autoSpaceDN w:val="0"/>
        <w:adjustRightInd w:val="0"/>
        <w:spacing w:after="0" w:line="360" w:lineRule="auto"/>
        <w:ind w:firstLineChars="150" w:firstLine="360"/>
        <w:contextualSpacing/>
        <w:jc w:val="both"/>
        <w:rPr>
          <w:rFonts w:ascii="Book Antiqua" w:hAnsi="Book Antiqua" w:cs="AdvPS_THGULREG"/>
          <w:sz w:val="24"/>
          <w:szCs w:val="24"/>
          <w:lang w:val="en-GB"/>
        </w:rPr>
      </w:pPr>
      <w:r w:rsidRPr="00C33791">
        <w:rPr>
          <w:rFonts w:ascii="Book Antiqua" w:hAnsi="Book Antiqua" w:cs="AdvPS_THGULREG"/>
          <w:sz w:val="24"/>
          <w:szCs w:val="24"/>
          <w:lang w:val="en-GB"/>
        </w:rPr>
        <w:t>In 6 of 9 patients (66.7%) with significant inflammatory activity detected in SBCE, the treatment during the follow-up was escalated to</w:t>
      </w:r>
      <w:r w:rsidRPr="00C33791">
        <w:rPr>
          <w:rFonts w:ascii="Book Antiqua" w:hAnsi="Book Antiqua" w:cs="AdvTTae86113c"/>
          <w:sz w:val="24"/>
          <w:szCs w:val="24"/>
          <w:lang w:val="en-GB"/>
        </w:rPr>
        <w:t xml:space="preserve"> immunosuppressive drugs or biological therapy </w:t>
      </w:r>
      <w:r w:rsidR="006658C9" w:rsidRPr="00C33791">
        <w:rPr>
          <w:rFonts w:ascii="Book Antiqua" w:hAnsi="Book Antiqua" w:cs="AdvTTae86113c"/>
          <w:sz w:val="24"/>
          <w:szCs w:val="24"/>
          <w:lang w:val="en-GB"/>
        </w:rPr>
        <w:t>(</w:t>
      </w:r>
      <w:r w:rsidRPr="00C33791">
        <w:rPr>
          <w:rFonts w:ascii="Book Antiqua" w:hAnsi="Book Antiqua" w:cs="AdvTTae86113c"/>
          <w:sz w:val="24"/>
          <w:szCs w:val="24"/>
          <w:lang w:val="en-GB"/>
        </w:rPr>
        <w:t>Table 2</w:t>
      </w:r>
      <w:r w:rsidR="006658C9" w:rsidRPr="00C33791">
        <w:rPr>
          <w:rFonts w:ascii="Book Antiqua" w:hAnsi="Book Antiqua" w:cs="AdvTTae86113c"/>
          <w:sz w:val="24"/>
          <w:szCs w:val="24"/>
          <w:lang w:val="en-GB"/>
        </w:rPr>
        <w:t>)</w:t>
      </w:r>
      <w:r w:rsidRPr="00C33791">
        <w:rPr>
          <w:rFonts w:ascii="Book Antiqua" w:hAnsi="Book Antiqua" w:cs="AdvTTae86113c"/>
          <w:sz w:val="24"/>
          <w:szCs w:val="24"/>
          <w:lang w:val="en-GB"/>
        </w:rPr>
        <w:t>.</w:t>
      </w:r>
      <w:r w:rsidRPr="00C33791">
        <w:rPr>
          <w:rFonts w:ascii="Book Antiqua" w:hAnsi="Book Antiqua" w:cs="AdvPS_THGULREG"/>
          <w:sz w:val="24"/>
          <w:szCs w:val="24"/>
          <w:lang w:val="en-GB"/>
        </w:rPr>
        <w:t xml:space="preserve"> In 3 of 16</w:t>
      </w:r>
      <w:r w:rsidR="003E28AD" w:rsidRPr="00C33791">
        <w:rPr>
          <w:rFonts w:ascii="Book Antiqua" w:hAnsi="Book Antiqua" w:cs="AdvPS_THGULREG"/>
          <w:sz w:val="24"/>
          <w:szCs w:val="24"/>
          <w:lang w:val="en-GB"/>
        </w:rPr>
        <w:t xml:space="preserve"> (</w:t>
      </w:r>
      <w:r w:rsidR="00100877">
        <w:rPr>
          <w:rFonts w:ascii="Book Antiqua" w:hAnsi="Book Antiqua" w:cs="AdvPS_THGULREG"/>
          <w:sz w:val="24"/>
          <w:szCs w:val="24"/>
          <w:lang w:val="en-GB"/>
        </w:rPr>
        <w:t>18.8</w:t>
      </w:r>
      <w:r w:rsidR="003E28AD" w:rsidRPr="00C33791">
        <w:rPr>
          <w:rFonts w:ascii="Book Antiqua" w:hAnsi="Book Antiqua" w:cs="AdvPS_THGULREG"/>
          <w:sz w:val="24"/>
          <w:szCs w:val="24"/>
          <w:lang w:val="en-GB"/>
        </w:rPr>
        <w:t>%)</w:t>
      </w:r>
      <w:r w:rsidRPr="00C33791">
        <w:rPr>
          <w:rFonts w:ascii="Book Antiqua" w:hAnsi="Book Antiqua" w:cs="AdvPS_THGULREG"/>
          <w:sz w:val="24"/>
          <w:szCs w:val="24"/>
          <w:lang w:val="en-GB"/>
        </w:rPr>
        <w:t xml:space="preserve"> patients with </w:t>
      </w:r>
      <w:r w:rsidR="006658C9" w:rsidRPr="00C33791">
        <w:rPr>
          <w:rFonts w:ascii="Book Antiqua" w:hAnsi="Book Antiqua" w:cs="AdvPS_THGULREG"/>
          <w:sz w:val="24"/>
          <w:szCs w:val="24"/>
          <w:lang w:val="en-GB"/>
        </w:rPr>
        <w:t xml:space="preserve">a </w:t>
      </w:r>
      <w:r w:rsidRPr="00C33791">
        <w:rPr>
          <w:rFonts w:ascii="Book Antiqua" w:hAnsi="Book Antiqua" w:cs="AdvPS_THGULREG"/>
          <w:sz w:val="24"/>
          <w:szCs w:val="24"/>
          <w:lang w:val="en-GB"/>
        </w:rPr>
        <w:t>definitive diagnosis of UC</w:t>
      </w:r>
      <w:r w:rsidR="003E28AD" w:rsidRPr="00C33791">
        <w:rPr>
          <w:rFonts w:ascii="Book Antiqua" w:hAnsi="Book Antiqua" w:cs="AdvPS_THGULREG"/>
          <w:sz w:val="24"/>
          <w:szCs w:val="24"/>
          <w:lang w:val="en-GB"/>
        </w:rPr>
        <w:t xml:space="preserve"> and in 4 of 10 (40%) patients who remained with a diagnosis of IBDU on follow-up,</w:t>
      </w:r>
      <w:r w:rsidRPr="00C33791">
        <w:rPr>
          <w:rFonts w:ascii="Book Antiqua" w:hAnsi="Book Antiqua" w:cs="AdvPS_THGULREG"/>
          <w:sz w:val="24"/>
          <w:szCs w:val="24"/>
          <w:lang w:val="en-GB"/>
        </w:rPr>
        <w:t xml:space="preserve"> a new </w:t>
      </w:r>
      <w:r w:rsidR="006658C9" w:rsidRPr="00C33791">
        <w:rPr>
          <w:rFonts w:ascii="Book Antiqua" w:hAnsi="Book Antiqua" w:cs="AdvPS_THGULREG"/>
          <w:sz w:val="24"/>
          <w:szCs w:val="24"/>
          <w:lang w:val="en-GB"/>
        </w:rPr>
        <w:t>IBD</w:t>
      </w:r>
      <w:r w:rsidRPr="00C33791">
        <w:rPr>
          <w:rFonts w:ascii="Book Antiqua" w:hAnsi="Book Antiqua" w:cs="AdvPS_THGULREG"/>
          <w:sz w:val="24"/>
          <w:szCs w:val="24"/>
          <w:lang w:val="en-GB"/>
        </w:rPr>
        <w:t xml:space="preserve"> medication was introduced during </w:t>
      </w:r>
      <w:r w:rsidR="006658C9" w:rsidRPr="00C33791">
        <w:rPr>
          <w:rFonts w:ascii="Book Antiqua" w:hAnsi="Book Antiqua" w:cs="AdvPS_THGULREG"/>
          <w:sz w:val="24"/>
          <w:szCs w:val="24"/>
          <w:lang w:val="en-GB"/>
        </w:rPr>
        <w:t xml:space="preserve">the </w:t>
      </w:r>
      <w:r w:rsidRPr="00C33791">
        <w:rPr>
          <w:rFonts w:ascii="Book Antiqua" w:hAnsi="Book Antiqua" w:cs="AdvPS_THGULREG"/>
          <w:sz w:val="24"/>
          <w:szCs w:val="24"/>
          <w:lang w:val="en-GB"/>
        </w:rPr>
        <w:t xml:space="preserve">follow-up. </w:t>
      </w:r>
    </w:p>
    <w:p w14:paraId="156EBBCA" w14:textId="6DC5EFB6" w:rsidR="00920E5E" w:rsidRPr="00C33791" w:rsidRDefault="006658C9" w:rsidP="00100877">
      <w:pPr>
        <w:autoSpaceDE w:val="0"/>
        <w:autoSpaceDN w:val="0"/>
        <w:adjustRightInd w:val="0"/>
        <w:spacing w:after="0" w:line="360" w:lineRule="auto"/>
        <w:ind w:firstLineChars="150" w:firstLine="360"/>
        <w:contextualSpacing/>
        <w:jc w:val="both"/>
        <w:rPr>
          <w:rFonts w:ascii="Book Antiqua" w:hAnsi="Book Antiqua" w:cs="AdvPS_THGULREG"/>
          <w:sz w:val="24"/>
          <w:szCs w:val="24"/>
          <w:lang w:val="en-GB"/>
        </w:rPr>
      </w:pPr>
      <w:r w:rsidRPr="00C33791">
        <w:rPr>
          <w:rFonts w:ascii="Book Antiqua" w:hAnsi="Book Antiqua" w:cs="AdvPS_THGULREG"/>
          <w:sz w:val="24"/>
          <w:szCs w:val="24"/>
          <w:lang w:val="en-GB"/>
        </w:rPr>
        <w:t>T</w:t>
      </w:r>
      <w:r w:rsidR="00205F4D" w:rsidRPr="00C33791">
        <w:rPr>
          <w:rFonts w:ascii="Book Antiqua" w:hAnsi="Book Antiqua" w:cs="AdvPS_THGULREG"/>
          <w:sz w:val="24"/>
          <w:szCs w:val="24"/>
          <w:lang w:val="en-GB"/>
        </w:rPr>
        <w:t xml:space="preserve">he start of treatment with </w:t>
      </w:r>
      <w:proofErr w:type="spellStart"/>
      <w:r w:rsidR="00205F4D" w:rsidRPr="00C33791">
        <w:rPr>
          <w:rFonts w:ascii="Book Antiqua" w:hAnsi="Book Antiqua" w:cs="AdvPS_THGULREG"/>
          <w:sz w:val="24"/>
          <w:szCs w:val="24"/>
          <w:lang w:val="en-GB"/>
        </w:rPr>
        <w:t>thiopurines</w:t>
      </w:r>
      <w:proofErr w:type="spellEnd"/>
      <w:r w:rsidR="00205F4D" w:rsidRPr="00C33791">
        <w:rPr>
          <w:rFonts w:ascii="Book Antiqua" w:hAnsi="Book Antiqua" w:cs="AdvPS_THGULREG"/>
          <w:sz w:val="24"/>
          <w:szCs w:val="24"/>
          <w:lang w:val="en-GB"/>
        </w:rPr>
        <w:t xml:space="preserve"> and/or biologics in patients who were previously naïve to those medicat</w:t>
      </w:r>
      <w:r w:rsidR="006C5379" w:rsidRPr="00C33791">
        <w:rPr>
          <w:rFonts w:ascii="Book Antiqua" w:hAnsi="Book Antiqua" w:cs="AdvPS_THGULREG"/>
          <w:sz w:val="24"/>
          <w:szCs w:val="24"/>
          <w:lang w:val="en-GB"/>
        </w:rPr>
        <w:t xml:space="preserve">ions occurred in 6/9 (66.7%) </w:t>
      </w:r>
      <w:proofErr w:type="spellStart"/>
      <w:r w:rsidR="006C5379" w:rsidRPr="00C33791">
        <w:rPr>
          <w:rFonts w:ascii="Book Antiqua" w:hAnsi="Book Antiqua" w:cs="AdvPS_THGULREG"/>
          <w:i/>
          <w:sz w:val="24"/>
          <w:szCs w:val="24"/>
          <w:lang w:val="en-GB"/>
        </w:rPr>
        <w:t>vs</w:t>
      </w:r>
      <w:proofErr w:type="spellEnd"/>
      <w:r w:rsidR="00205F4D" w:rsidRPr="00C33791">
        <w:rPr>
          <w:rFonts w:ascii="Book Antiqua" w:hAnsi="Book Antiqua" w:cs="AdvPS_THGULREG"/>
          <w:sz w:val="24"/>
          <w:szCs w:val="24"/>
          <w:lang w:val="en-GB"/>
        </w:rPr>
        <w:t xml:space="preserve"> 5/27 (18.5%) patients with or without significant inflammatory activity detected at the SBCE, respectively (</w:t>
      </w:r>
      <w:r w:rsidR="006C5379" w:rsidRPr="00C33791">
        <w:rPr>
          <w:rFonts w:ascii="Book Antiqua" w:hAnsi="Book Antiqua" w:cs="AdvPS_THGULREG"/>
          <w:i/>
          <w:sz w:val="24"/>
          <w:szCs w:val="24"/>
          <w:lang w:val="en-GB"/>
        </w:rPr>
        <w:t>P</w:t>
      </w:r>
      <w:r w:rsidR="00205F4D" w:rsidRPr="00C33791">
        <w:rPr>
          <w:rFonts w:ascii="Book Antiqua" w:hAnsi="Book Antiqua" w:cs="AdvPS_THGULREG"/>
          <w:sz w:val="24"/>
          <w:szCs w:val="24"/>
          <w:lang w:val="en-GB"/>
        </w:rPr>
        <w:t xml:space="preserve"> = 0.012).</w:t>
      </w:r>
    </w:p>
    <w:p w14:paraId="1AC4A169" w14:textId="77777777" w:rsidR="0028195A" w:rsidRPr="00C33791" w:rsidRDefault="0028195A" w:rsidP="00100877">
      <w:pPr>
        <w:autoSpaceDE w:val="0"/>
        <w:autoSpaceDN w:val="0"/>
        <w:adjustRightInd w:val="0"/>
        <w:spacing w:after="0" w:line="360" w:lineRule="auto"/>
        <w:contextualSpacing/>
        <w:jc w:val="both"/>
        <w:rPr>
          <w:rFonts w:ascii="Book Antiqua" w:hAnsi="Book Antiqua" w:cs="AdvPS_THGULREG"/>
          <w:sz w:val="24"/>
          <w:szCs w:val="24"/>
          <w:lang w:val="en-GB"/>
        </w:rPr>
      </w:pPr>
    </w:p>
    <w:p w14:paraId="6FFC3929" w14:textId="15CC329C" w:rsidR="005B7621" w:rsidRPr="00C33791" w:rsidRDefault="006C5379" w:rsidP="00100877">
      <w:pPr>
        <w:autoSpaceDE w:val="0"/>
        <w:autoSpaceDN w:val="0"/>
        <w:adjustRightInd w:val="0"/>
        <w:spacing w:after="0" w:line="360" w:lineRule="auto"/>
        <w:contextualSpacing/>
        <w:jc w:val="both"/>
        <w:rPr>
          <w:rFonts w:ascii="Book Antiqua" w:hAnsi="Book Antiqua" w:cs="AdvPS_THGULREG"/>
          <w:b/>
          <w:sz w:val="24"/>
          <w:szCs w:val="24"/>
          <w:lang w:val="en-GB" w:eastAsia="zh-CN"/>
        </w:rPr>
      </w:pPr>
      <w:r w:rsidRPr="00C33791">
        <w:rPr>
          <w:rFonts w:ascii="Book Antiqua" w:hAnsi="Book Antiqua" w:cs="AdvPS_THGULREG"/>
          <w:b/>
          <w:sz w:val="24"/>
          <w:szCs w:val="24"/>
          <w:lang w:val="en-GB"/>
        </w:rPr>
        <w:t>DISCUSSION</w:t>
      </w:r>
    </w:p>
    <w:p w14:paraId="6464B774" w14:textId="1C5DDB00" w:rsidR="00F528E8" w:rsidRPr="00C33791" w:rsidRDefault="00F528E8" w:rsidP="00100877">
      <w:pPr>
        <w:autoSpaceDE w:val="0"/>
        <w:autoSpaceDN w:val="0"/>
        <w:adjustRightInd w:val="0"/>
        <w:spacing w:after="0" w:line="360" w:lineRule="auto"/>
        <w:contextualSpacing/>
        <w:jc w:val="both"/>
        <w:rPr>
          <w:rFonts w:ascii="Book Antiqua" w:hAnsi="Book Antiqua" w:cs="AdvPS_THGULREG"/>
          <w:sz w:val="24"/>
          <w:szCs w:val="24"/>
          <w:lang w:val="en-GB"/>
        </w:rPr>
      </w:pPr>
      <w:proofErr w:type="spellStart"/>
      <w:r w:rsidRPr="00C33791">
        <w:rPr>
          <w:rFonts w:ascii="Book Antiqua" w:hAnsi="Book Antiqua" w:cs="AdvPS_THGULREG"/>
          <w:sz w:val="24"/>
          <w:szCs w:val="24"/>
          <w:lang w:val="en-GB"/>
        </w:rPr>
        <w:t>Ileo</w:t>
      </w:r>
      <w:r w:rsidR="00D631F3" w:rsidRPr="00C33791">
        <w:rPr>
          <w:rFonts w:ascii="Book Antiqua" w:hAnsi="Book Antiqua" w:cs="AdvPS_THGULREG"/>
          <w:sz w:val="24"/>
          <w:szCs w:val="24"/>
          <w:lang w:val="en-GB"/>
        </w:rPr>
        <w:t>colonoscopy</w:t>
      </w:r>
      <w:proofErr w:type="spellEnd"/>
      <w:r w:rsidR="00D631F3" w:rsidRPr="00C33791">
        <w:rPr>
          <w:rFonts w:ascii="Book Antiqua" w:hAnsi="Book Antiqua" w:cs="AdvPS_THGULREG"/>
          <w:sz w:val="24"/>
          <w:szCs w:val="24"/>
          <w:lang w:val="en-GB"/>
        </w:rPr>
        <w:t xml:space="preserve"> </w:t>
      </w:r>
      <w:r w:rsidR="00C93F34" w:rsidRPr="00C33791">
        <w:rPr>
          <w:rFonts w:ascii="Book Antiqua" w:hAnsi="Book Antiqua" w:cs="AdvPS_THGULREG"/>
          <w:sz w:val="24"/>
          <w:szCs w:val="24"/>
          <w:lang w:val="en-GB"/>
        </w:rPr>
        <w:t xml:space="preserve">remains </w:t>
      </w:r>
      <w:r w:rsidR="00A938CD" w:rsidRPr="00C33791">
        <w:rPr>
          <w:rFonts w:ascii="Book Antiqua" w:hAnsi="Book Antiqua" w:cs="AdvPS_THGULREG"/>
          <w:sz w:val="24"/>
          <w:szCs w:val="24"/>
          <w:lang w:val="en-GB"/>
        </w:rPr>
        <w:t>the first</w:t>
      </w:r>
      <w:r w:rsidR="00D631F3" w:rsidRPr="00C33791">
        <w:rPr>
          <w:rFonts w:ascii="Book Antiqua" w:hAnsi="Book Antiqua" w:cs="AdvPS_THGULREG"/>
          <w:sz w:val="24"/>
          <w:szCs w:val="24"/>
          <w:lang w:val="en-GB"/>
        </w:rPr>
        <w:t xml:space="preserve"> line exam to achieve the diagnosis in patients with suspected IBD</w:t>
      </w:r>
      <w:r w:rsidR="007F7590" w:rsidRPr="00C33791">
        <w:rPr>
          <w:rFonts w:ascii="Book Antiqua" w:hAnsi="Book Antiqua" w:cs="AdvPS_THGULREG"/>
          <w:sz w:val="24"/>
          <w:szCs w:val="24"/>
          <w:lang w:val="en-GB"/>
        </w:rPr>
        <w:fldChar w:fldCharType="begin">
          <w:fldData xml:space="preserve">PEVuZE5vdGU+PENpdGU+PEF1dGhvcj5Bbm5lc2U8L0F1dGhvcj48WWVhcj4yMDEzPC9ZZWFyPjxS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</w:fldData>
        </w:fldChar>
      </w:r>
      <w:r w:rsidR="003E78BD" w:rsidRPr="00C33791">
        <w:rPr>
          <w:rFonts w:ascii="Book Antiqua" w:hAnsi="Book Antiqua" w:cs="AdvPS_THGULREG"/>
          <w:sz w:val="24"/>
          <w:szCs w:val="24"/>
          <w:lang w:val="en-GB"/>
        </w:rPr>
        <w:instrText xml:space="preserve"> ADDIN EN.CITE </w:instrText>
      </w:r>
      <w:r w:rsidR="003E78BD" w:rsidRPr="00C33791">
        <w:rPr>
          <w:rFonts w:ascii="Book Antiqua" w:hAnsi="Book Antiqua" w:cs="AdvPS_THGULREG"/>
          <w:sz w:val="24"/>
          <w:szCs w:val="24"/>
          <w:lang w:val="en-GB"/>
        </w:rPr>
        <w:fldChar w:fldCharType="begin">
          <w:fldData xml:space="preserve">PEVuZE5vdGU+PENpdGU+PEF1dGhvcj5Bbm5lc2U8L0F1dGhvcj48WWVhcj4yMDEzPC9ZZWFyPjxS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</w:fldData>
        </w:fldChar>
      </w:r>
      <w:r w:rsidR="003E78BD" w:rsidRPr="00C33791">
        <w:rPr>
          <w:rFonts w:ascii="Book Antiqua" w:hAnsi="Book Antiqua" w:cs="AdvPS_THGULREG"/>
          <w:sz w:val="24"/>
          <w:szCs w:val="24"/>
          <w:lang w:val="en-GB"/>
        </w:rPr>
        <w:instrText xml:space="preserve"> ADDIN EN.CITE.DATA </w:instrText>
      </w:r>
      <w:r w:rsidR="003E78BD" w:rsidRPr="00C33791">
        <w:rPr>
          <w:rFonts w:ascii="Book Antiqua" w:hAnsi="Book Antiqua" w:cs="AdvPS_THGULREG"/>
          <w:sz w:val="24"/>
          <w:szCs w:val="24"/>
          <w:lang w:val="en-GB"/>
        </w:rPr>
      </w:r>
      <w:r w:rsidR="003E78BD" w:rsidRPr="00C33791">
        <w:rPr>
          <w:rFonts w:ascii="Book Antiqua" w:hAnsi="Book Antiqua" w:cs="AdvPS_THGULREG"/>
          <w:sz w:val="24"/>
          <w:szCs w:val="24"/>
          <w:lang w:val="en-GB"/>
        </w:rPr>
        <w:fldChar w:fldCharType="end"/>
      </w:r>
      <w:r w:rsidR="007F7590" w:rsidRPr="00C33791">
        <w:rPr>
          <w:rFonts w:ascii="Book Antiqua" w:hAnsi="Book Antiqua" w:cs="AdvPS_THGULREG"/>
          <w:sz w:val="24"/>
          <w:szCs w:val="24"/>
          <w:lang w:val="en-GB"/>
        </w:rPr>
      </w:r>
      <w:r w:rsidR="007F7590" w:rsidRPr="00C33791">
        <w:rPr>
          <w:rFonts w:ascii="Book Antiqua" w:hAnsi="Book Antiqua" w:cs="AdvPS_THGULREG"/>
          <w:sz w:val="24"/>
          <w:szCs w:val="24"/>
          <w:lang w:val="en-GB"/>
        </w:rPr>
        <w:fldChar w:fldCharType="separate"/>
      </w:r>
      <w:r w:rsidR="003E78BD" w:rsidRPr="00C33791">
        <w:rPr>
          <w:rFonts w:ascii="Book Antiqua" w:hAnsi="Book Antiqua" w:cs="AdvPS_THGULREG"/>
          <w:noProof/>
          <w:sz w:val="24"/>
          <w:szCs w:val="24"/>
          <w:vertAlign w:val="superscript"/>
          <w:lang w:val="en-GB"/>
        </w:rPr>
        <w:t>[</w:t>
      </w:r>
      <w:hyperlink w:anchor="_ENREF_14" w:tooltip="Annese, 2013 #31" w:history="1">
        <w:r w:rsidR="003E78BD" w:rsidRPr="00C33791">
          <w:rPr>
            <w:rFonts w:ascii="Book Antiqua" w:hAnsi="Book Antiqua" w:cs="AdvPS_THGULREG"/>
            <w:noProof/>
            <w:sz w:val="24"/>
            <w:szCs w:val="24"/>
            <w:vertAlign w:val="superscript"/>
            <w:lang w:val="en-GB"/>
          </w:rPr>
          <w:t>14</w:t>
        </w:r>
      </w:hyperlink>
      <w:r w:rsidR="003E78BD" w:rsidRPr="00C33791">
        <w:rPr>
          <w:rFonts w:ascii="Book Antiqua" w:hAnsi="Book Antiqua" w:cs="AdvPS_THGULREG"/>
          <w:noProof/>
          <w:sz w:val="24"/>
          <w:szCs w:val="24"/>
          <w:vertAlign w:val="superscript"/>
          <w:lang w:val="en-GB"/>
        </w:rPr>
        <w:t>]</w:t>
      </w:r>
      <w:r w:rsidR="007F7590" w:rsidRPr="00C33791">
        <w:rPr>
          <w:rFonts w:ascii="Book Antiqua" w:hAnsi="Book Antiqua" w:cs="AdvPS_THGULREG"/>
          <w:sz w:val="24"/>
          <w:szCs w:val="24"/>
          <w:lang w:val="en-GB"/>
        </w:rPr>
        <w:fldChar w:fldCharType="end"/>
      </w:r>
      <w:r w:rsidR="00D631F3" w:rsidRPr="00C33791">
        <w:rPr>
          <w:rFonts w:ascii="Book Antiqua" w:hAnsi="Book Antiqua" w:cs="AdvPS_THGULREG"/>
          <w:sz w:val="24"/>
          <w:szCs w:val="24"/>
          <w:lang w:val="en-GB"/>
        </w:rPr>
        <w:t>.</w:t>
      </w:r>
      <w:r w:rsidR="006C5379" w:rsidRPr="00C33791">
        <w:rPr>
          <w:rFonts w:ascii="Book Antiqua" w:hAnsi="Book Antiqua" w:cs="AdvPS_THGULREG"/>
          <w:sz w:val="24"/>
          <w:szCs w:val="24"/>
          <w:lang w:val="en-GB" w:eastAsia="zh-CN"/>
        </w:rPr>
        <w:t xml:space="preserve"> </w:t>
      </w:r>
      <w:r w:rsidR="00E45EC6" w:rsidRPr="00C33791">
        <w:rPr>
          <w:rFonts w:ascii="Book Antiqua" w:hAnsi="Book Antiqua" w:cs="AdvPS_THGULREG"/>
          <w:sz w:val="24"/>
          <w:szCs w:val="24"/>
          <w:lang w:val="en-GB"/>
        </w:rPr>
        <w:t>Nonetheless</w:t>
      </w:r>
      <w:r w:rsidR="0018440B" w:rsidRPr="00C33791">
        <w:rPr>
          <w:rFonts w:ascii="Book Antiqua" w:hAnsi="Book Antiqua" w:cs="AdvPS_THGULREG"/>
          <w:sz w:val="24"/>
          <w:szCs w:val="24"/>
          <w:lang w:val="en-GB"/>
        </w:rPr>
        <w:t xml:space="preserve">, </w:t>
      </w:r>
      <w:proofErr w:type="spellStart"/>
      <w:r w:rsidR="0018440B" w:rsidRPr="00C33791">
        <w:rPr>
          <w:rFonts w:ascii="Book Antiqua" w:hAnsi="Book Antiqua" w:cs="AdvPS_THGULREG"/>
          <w:sz w:val="24"/>
          <w:szCs w:val="24"/>
          <w:lang w:val="en-GB"/>
        </w:rPr>
        <w:t>ileocolonoscopy</w:t>
      </w:r>
      <w:proofErr w:type="spellEnd"/>
      <w:r w:rsidR="00265E3C" w:rsidRPr="00C33791">
        <w:rPr>
          <w:rFonts w:ascii="Book Antiqua" w:hAnsi="Book Antiqua" w:cs="AdvPS_THGULREG"/>
          <w:sz w:val="24"/>
          <w:szCs w:val="24"/>
          <w:lang w:val="en-GB"/>
        </w:rPr>
        <w:t xml:space="preserve"> can miss </w:t>
      </w:r>
      <w:proofErr w:type="spellStart"/>
      <w:r w:rsidR="00265E3C" w:rsidRPr="00C33791">
        <w:rPr>
          <w:rFonts w:ascii="Book Antiqua" w:hAnsi="Book Antiqua" w:cs="AdvPS_THGULREG"/>
          <w:sz w:val="24"/>
          <w:szCs w:val="24"/>
          <w:lang w:val="en-GB"/>
        </w:rPr>
        <w:t>Crohn</w:t>
      </w:r>
      <w:r w:rsidR="00CF4394">
        <w:rPr>
          <w:rFonts w:ascii="Book Antiqua" w:hAnsi="Book Antiqua" w:cs="AdvPS_THGULREG"/>
          <w:sz w:val="24"/>
          <w:szCs w:val="24"/>
          <w:lang w:val="en-GB" w:eastAsia="zh-CN"/>
        </w:rPr>
        <w:t>’</w:t>
      </w:r>
      <w:r w:rsidR="00265E3C" w:rsidRPr="00C33791">
        <w:rPr>
          <w:rFonts w:ascii="Book Antiqua" w:hAnsi="Book Antiqua" w:cs="AdvPS_THGULREG"/>
          <w:sz w:val="24"/>
          <w:szCs w:val="24"/>
          <w:lang w:val="en-GB"/>
        </w:rPr>
        <w:t>s</w:t>
      </w:r>
      <w:proofErr w:type="spellEnd"/>
      <w:r w:rsidR="00265E3C" w:rsidRPr="00C33791">
        <w:rPr>
          <w:rFonts w:ascii="Book Antiqua" w:hAnsi="Book Antiqua" w:cs="AdvPS_THGULREG"/>
          <w:sz w:val="24"/>
          <w:szCs w:val="24"/>
          <w:lang w:val="en-GB"/>
        </w:rPr>
        <w:t xml:space="preserve"> disease and result in false negative results due</w:t>
      </w:r>
      <w:r w:rsidR="00E45EC6" w:rsidRPr="00C33791">
        <w:rPr>
          <w:rFonts w:ascii="Book Antiqua" w:hAnsi="Book Antiqua" w:cs="AdvPS_THGULREG"/>
          <w:sz w:val="24"/>
          <w:szCs w:val="24"/>
          <w:lang w:val="en-GB"/>
        </w:rPr>
        <w:t xml:space="preserve"> to</w:t>
      </w:r>
      <w:r w:rsidR="00265E3C" w:rsidRPr="00C33791">
        <w:rPr>
          <w:rFonts w:ascii="Book Antiqua" w:hAnsi="Book Antiqua" w:cs="AdvPS_THGULREG"/>
          <w:sz w:val="24"/>
          <w:szCs w:val="24"/>
          <w:lang w:val="en-GB"/>
        </w:rPr>
        <w:t xml:space="preserve"> skip lesions throughout the terminal ileum</w:t>
      </w:r>
      <w:r w:rsidR="007F7590" w:rsidRPr="00C33791">
        <w:rPr>
          <w:rFonts w:ascii="Book Antiqua" w:hAnsi="Book Antiqua" w:cs="AdvPS_THGULREG"/>
          <w:sz w:val="24"/>
          <w:szCs w:val="24"/>
          <w:lang w:val="en-GB"/>
        </w:rPr>
        <w:fldChar w:fldCharType="begin">
          <w:fldData xml:space="preserve">PEVuZE5vdGU+PENpdGU+PEF1dGhvcj5TYW11ZWw8L0F1dGhvcj48WWVhcj4yMDEyPC9ZZWFyPjxS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</w:fldData>
        </w:fldChar>
      </w:r>
      <w:r w:rsidR="003E78BD" w:rsidRPr="00C33791">
        <w:rPr>
          <w:rFonts w:ascii="Book Antiqua" w:hAnsi="Book Antiqua" w:cs="AdvPS_THGULREG"/>
          <w:sz w:val="24"/>
          <w:szCs w:val="24"/>
          <w:lang w:val="en-GB"/>
        </w:rPr>
        <w:instrText xml:space="preserve"> ADDIN EN.CITE </w:instrText>
      </w:r>
      <w:r w:rsidR="003E78BD" w:rsidRPr="00C33791">
        <w:rPr>
          <w:rFonts w:ascii="Book Antiqua" w:hAnsi="Book Antiqua" w:cs="AdvPS_THGULREG"/>
          <w:sz w:val="24"/>
          <w:szCs w:val="24"/>
          <w:lang w:val="en-GB"/>
        </w:rPr>
        <w:fldChar w:fldCharType="begin">
          <w:fldData xml:space="preserve">PEVuZE5vdGU+PENpdGU+PEF1dGhvcj5TYW11ZWw8L0F1dGhvcj48WWVhcj4yMDEyPC9ZZWFyPjxS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</w:fldData>
        </w:fldChar>
      </w:r>
      <w:r w:rsidR="003E78BD" w:rsidRPr="00C33791">
        <w:rPr>
          <w:rFonts w:ascii="Book Antiqua" w:hAnsi="Book Antiqua" w:cs="AdvPS_THGULREG"/>
          <w:sz w:val="24"/>
          <w:szCs w:val="24"/>
          <w:lang w:val="en-GB"/>
        </w:rPr>
        <w:instrText xml:space="preserve"> ADDIN EN.CITE.DATA </w:instrText>
      </w:r>
      <w:r w:rsidR="003E78BD" w:rsidRPr="00C33791">
        <w:rPr>
          <w:rFonts w:ascii="Book Antiqua" w:hAnsi="Book Antiqua" w:cs="AdvPS_THGULREG"/>
          <w:sz w:val="24"/>
          <w:szCs w:val="24"/>
          <w:lang w:val="en-GB"/>
        </w:rPr>
      </w:r>
      <w:r w:rsidR="003E78BD" w:rsidRPr="00C33791">
        <w:rPr>
          <w:rFonts w:ascii="Book Antiqua" w:hAnsi="Book Antiqua" w:cs="AdvPS_THGULREG"/>
          <w:sz w:val="24"/>
          <w:szCs w:val="24"/>
          <w:lang w:val="en-GB"/>
        </w:rPr>
        <w:fldChar w:fldCharType="end"/>
      </w:r>
      <w:r w:rsidR="007F7590" w:rsidRPr="00C33791">
        <w:rPr>
          <w:rFonts w:ascii="Book Antiqua" w:hAnsi="Book Antiqua" w:cs="AdvPS_THGULREG"/>
          <w:sz w:val="24"/>
          <w:szCs w:val="24"/>
          <w:lang w:val="en-GB"/>
        </w:rPr>
      </w:r>
      <w:r w:rsidR="007F7590" w:rsidRPr="00C33791">
        <w:rPr>
          <w:rFonts w:ascii="Book Antiqua" w:hAnsi="Book Antiqua" w:cs="AdvPS_THGULREG"/>
          <w:sz w:val="24"/>
          <w:szCs w:val="24"/>
          <w:lang w:val="en-GB"/>
        </w:rPr>
        <w:fldChar w:fldCharType="separate"/>
      </w:r>
      <w:r w:rsidR="003E78BD" w:rsidRPr="00C33791">
        <w:rPr>
          <w:rFonts w:ascii="Book Antiqua" w:hAnsi="Book Antiqua" w:cs="AdvPS_THGULREG"/>
          <w:noProof/>
          <w:sz w:val="24"/>
          <w:szCs w:val="24"/>
          <w:vertAlign w:val="superscript"/>
          <w:lang w:val="en-GB"/>
        </w:rPr>
        <w:t>[</w:t>
      </w:r>
      <w:hyperlink w:anchor="_ENREF_15" w:tooltip="Samuel, 2012 #22" w:history="1">
        <w:r w:rsidR="003E78BD" w:rsidRPr="00C33791">
          <w:rPr>
            <w:rFonts w:ascii="Book Antiqua" w:hAnsi="Book Antiqua" w:cs="AdvPS_THGULREG"/>
            <w:noProof/>
            <w:sz w:val="24"/>
            <w:szCs w:val="24"/>
            <w:vertAlign w:val="superscript"/>
            <w:lang w:val="en-GB"/>
          </w:rPr>
          <w:t>15</w:t>
        </w:r>
      </w:hyperlink>
      <w:r w:rsidR="003E78BD" w:rsidRPr="00C33791">
        <w:rPr>
          <w:rFonts w:ascii="Book Antiqua" w:hAnsi="Book Antiqua" w:cs="AdvPS_THGULREG"/>
          <w:noProof/>
          <w:sz w:val="24"/>
          <w:szCs w:val="24"/>
          <w:vertAlign w:val="superscript"/>
          <w:lang w:val="en-GB"/>
        </w:rPr>
        <w:t>]</w:t>
      </w:r>
      <w:r w:rsidR="007F7590" w:rsidRPr="00C33791">
        <w:rPr>
          <w:rFonts w:ascii="Book Antiqua" w:hAnsi="Book Antiqua" w:cs="AdvPS_THGULREG"/>
          <w:sz w:val="24"/>
          <w:szCs w:val="24"/>
          <w:lang w:val="en-GB"/>
        </w:rPr>
        <w:fldChar w:fldCharType="end"/>
      </w:r>
      <w:r w:rsidR="00265E3C" w:rsidRPr="00C33791">
        <w:rPr>
          <w:rFonts w:ascii="Book Antiqua" w:hAnsi="Book Antiqua" w:cs="AdvPS_THGULREG"/>
          <w:sz w:val="24"/>
          <w:szCs w:val="24"/>
          <w:lang w:val="en-GB"/>
        </w:rPr>
        <w:t>.</w:t>
      </w:r>
    </w:p>
    <w:p w14:paraId="3508D200" w14:textId="2AC1D2F2" w:rsidR="009A5F44" w:rsidRPr="00C33791" w:rsidRDefault="007732D4" w:rsidP="00100877">
      <w:pPr>
        <w:autoSpaceDE w:val="0"/>
        <w:autoSpaceDN w:val="0"/>
        <w:adjustRightInd w:val="0"/>
        <w:spacing w:after="0" w:line="360" w:lineRule="auto"/>
        <w:ind w:firstLineChars="100" w:firstLine="240"/>
        <w:contextualSpacing/>
        <w:jc w:val="both"/>
        <w:rPr>
          <w:rFonts w:ascii="Book Antiqua" w:hAnsi="Book Antiqua" w:cs="AdvPS_THGULREG"/>
          <w:sz w:val="24"/>
          <w:szCs w:val="24"/>
          <w:lang w:val="en-GB"/>
        </w:rPr>
      </w:pPr>
      <w:r w:rsidRPr="00C33791">
        <w:rPr>
          <w:rFonts w:ascii="Book Antiqua" w:hAnsi="Book Antiqua" w:cs="AdvPS_THGULREG"/>
          <w:sz w:val="24"/>
          <w:szCs w:val="24"/>
          <w:lang w:val="en-GB"/>
        </w:rPr>
        <w:t xml:space="preserve">Upper endoscopy, SBCE, </w:t>
      </w:r>
      <w:r w:rsidR="00E2159E" w:rsidRPr="00C33791">
        <w:rPr>
          <w:rFonts w:ascii="Book Antiqua" w:hAnsi="Book Antiqua" w:cs="AdvPS_THGULREG"/>
          <w:sz w:val="24"/>
          <w:szCs w:val="24"/>
          <w:lang w:val="en-GB"/>
        </w:rPr>
        <w:t xml:space="preserve">computed tomography </w:t>
      </w:r>
      <w:proofErr w:type="spellStart"/>
      <w:r w:rsidR="00E2159E" w:rsidRPr="00C33791">
        <w:rPr>
          <w:rFonts w:ascii="Book Antiqua" w:hAnsi="Book Antiqua" w:cs="AdvPS_THGULREG"/>
          <w:sz w:val="24"/>
          <w:szCs w:val="24"/>
          <w:lang w:val="en-GB"/>
        </w:rPr>
        <w:t>enterography</w:t>
      </w:r>
      <w:proofErr w:type="spellEnd"/>
      <w:r w:rsidR="00E2159E" w:rsidRPr="00C33791">
        <w:rPr>
          <w:rFonts w:ascii="Book Antiqua" w:hAnsi="Book Antiqua" w:cs="AdvPS_THGULREG"/>
          <w:sz w:val="24"/>
          <w:szCs w:val="24"/>
          <w:lang w:val="en-GB"/>
        </w:rPr>
        <w:t xml:space="preserve"> (</w:t>
      </w:r>
      <w:r w:rsidRPr="00C33791">
        <w:rPr>
          <w:rFonts w:ascii="Book Antiqua" w:hAnsi="Book Antiqua" w:cs="AdvPS_THGULREG"/>
          <w:sz w:val="24"/>
          <w:szCs w:val="24"/>
          <w:lang w:val="en-GB"/>
        </w:rPr>
        <w:t>CTE</w:t>
      </w:r>
      <w:r w:rsidR="00E2159E" w:rsidRPr="00C33791">
        <w:rPr>
          <w:rFonts w:ascii="Book Antiqua" w:hAnsi="Book Antiqua" w:cs="AdvPS_THGULREG"/>
          <w:sz w:val="24"/>
          <w:szCs w:val="24"/>
          <w:lang w:val="en-GB"/>
        </w:rPr>
        <w:t>)</w:t>
      </w:r>
      <w:r w:rsidRPr="00C33791">
        <w:rPr>
          <w:rFonts w:ascii="Book Antiqua" w:hAnsi="Book Antiqua" w:cs="AdvPS_THGULREG"/>
          <w:sz w:val="24"/>
          <w:szCs w:val="24"/>
          <w:lang w:val="en-GB"/>
        </w:rPr>
        <w:t xml:space="preserve"> </w:t>
      </w:r>
      <w:r w:rsidR="00176995" w:rsidRPr="00C33791">
        <w:rPr>
          <w:rFonts w:ascii="Book Antiqua" w:hAnsi="Book Antiqua" w:cs="AdvPS_THGULREG"/>
          <w:sz w:val="24"/>
          <w:szCs w:val="24"/>
          <w:lang w:val="en-GB"/>
        </w:rPr>
        <w:t>and</w:t>
      </w:r>
      <w:r w:rsidR="00E2159E" w:rsidRPr="00C33791">
        <w:rPr>
          <w:rFonts w:ascii="Book Antiqua" w:hAnsi="Book Antiqua" w:cs="AdvPS_THGULREG"/>
          <w:sz w:val="24"/>
          <w:szCs w:val="24"/>
          <w:lang w:val="en-GB"/>
        </w:rPr>
        <w:t xml:space="preserve"> magnetic resonance </w:t>
      </w:r>
      <w:proofErr w:type="spellStart"/>
      <w:r w:rsidR="00E2159E" w:rsidRPr="00C33791">
        <w:rPr>
          <w:rFonts w:ascii="Book Antiqua" w:hAnsi="Book Antiqua" w:cs="AdvPS_THGULREG"/>
          <w:sz w:val="24"/>
          <w:szCs w:val="24"/>
          <w:lang w:val="en-GB"/>
        </w:rPr>
        <w:t>enterography</w:t>
      </w:r>
      <w:proofErr w:type="spellEnd"/>
      <w:r w:rsidR="00E2159E" w:rsidRPr="00C33791">
        <w:rPr>
          <w:rFonts w:ascii="Book Antiqua" w:hAnsi="Book Antiqua" w:cs="AdvPS_THGULREG"/>
          <w:sz w:val="24"/>
          <w:szCs w:val="24"/>
          <w:lang w:val="en-GB"/>
        </w:rPr>
        <w:t xml:space="preserve"> (</w:t>
      </w:r>
      <w:r w:rsidR="00176995" w:rsidRPr="00C33791">
        <w:rPr>
          <w:rFonts w:ascii="Book Antiqua" w:hAnsi="Book Antiqua" w:cs="AdvPS_THGULREG"/>
          <w:sz w:val="24"/>
          <w:szCs w:val="24"/>
          <w:lang w:val="en-GB"/>
        </w:rPr>
        <w:t>MRE</w:t>
      </w:r>
      <w:r w:rsidR="00E2159E" w:rsidRPr="00C33791">
        <w:rPr>
          <w:rFonts w:ascii="Book Antiqua" w:hAnsi="Book Antiqua" w:cs="AdvPS_THGULREG"/>
          <w:sz w:val="24"/>
          <w:szCs w:val="24"/>
          <w:lang w:val="en-GB"/>
        </w:rPr>
        <w:t>)</w:t>
      </w:r>
      <w:r w:rsidR="00176995" w:rsidRPr="00C33791">
        <w:rPr>
          <w:rFonts w:ascii="Book Antiqua" w:hAnsi="Book Antiqua" w:cs="AdvPS_THGULREG"/>
          <w:sz w:val="24"/>
          <w:szCs w:val="24"/>
          <w:lang w:val="en-GB"/>
        </w:rPr>
        <w:t xml:space="preserve"> can provide important information and may be </w:t>
      </w:r>
      <w:r w:rsidR="000E019B" w:rsidRPr="00C33791">
        <w:rPr>
          <w:rFonts w:ascii="Book Antiqua" w:hAnsi="Book Antiqua" w:cs="AdvPS_THGULREG"/>
          <w:sz w:val="24"/>
          <w:szCs w:val="24"/>
          <w:lang w:val="en-GB"/>
        </w:rPr>
        <w:t>useful</w:t>
      </w:r>
      <w:r w:rsidR="00176995" w:rsidRPr="00C33791">
        <w:rPr>
          <w:rFonts w:ascii="Book Antiqua" w:hAnsi="Book Antiqua" w:cs="AdvPS_THGULREG"/>
          <w:sz w:val="24"/>
          <w:szCs w:val="24"/>
          <w:lang w:val="en-GB"/>
        </w:rPr>
        <w:t xml:space="preserve"> to establish a definitive diagnosis</w:t>
      </w:r>
      <w:r w:rsidR="007F7590" w:rsidRPr="00C33791">
        <w:rPr>
          <w:rFonts w:ascii="Book Antiqua" w:hAnsi="Book Antiqua" w:cs="AdvPS_THGULREG"/>
          <w:sz w:val="24"/>
          <w:szCs w:val="24"/>
          <w:lang w:val="en-GB"/>
        </w:rPr>
        <w:fldChar w:fldCharType="begin">
          <w:fldData xml:space="preserve">PEVuZE5vdGU+PENpdGU+PEF1dGhvcj5Bbm5lc2U8L0F1dGhvcj48WWVhcj4yMDEzPC9ZZWFyPjxS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</w:fldData>
        </w:fldChar>
      </w:r>
      <w:r w:rsidR="003E78BD" w:rsidRPr="00C33791">
        <w:rPr>
          <w:rFonts w:ascii="Book Antiqua" w:hAnsi="Book Antiqua" w:cs="AdvPS_THGULREG"/>
          <w:sz w:val="24"/>
          <w:szCs w:val="24"/>
          <w:lang w:val="en-GB"/>
        </w:rPr>
        <w:instrText xml:space="preserve"> ADDIN EN.CITE </w:instrText>
      </w:r>
      <w:r w:rsidR="003E78BD" w:rsidRPr="00C33791">
        <w:rPr>
          <w:rFonts w:ascii="Book Antiqua" w:hAnsi="Book Antiqua" w:cs="AdvPS_THGULREG"/>
          <w:sz w:val="24"/>
          <w:szCs w:val="24"/>
          <w:lang w:val="en-GB"/>
        </w:rPr>
        <w:fldChar w:fldCharType="begin">
          <w:fldData xml:space="preserve">PEVuZE5vdGU+PENpdGU+PEF1dGhvcj5Bbm5lc2U8L0F1dGhvcj48WWVhcj4yMDEzPC9ZZWFyPjxS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</w:fldData>
        </w:fldChar>
      </w:r>
      <w:r w:rsidR="003E78BD" w:rsidRPr="00C33791">
        <w:rPr>
          <w:rFonts w:ascii="Book Antiqua" w:hAnsi="Book Antiqua" w:cs="AdvPS_THGULREG"/>
          <w:sz w:val="24"/>
          <w:szCs w:val="24"/>
          <w:lang w:val="en-GB"/>
        </w:rPr>
        <w:instrText xml:space="preserve"> ADDIN EN.CITE.DATA </w:instrText>
      </w:r>
      <w:r w:rsidR="003E78BD" w:rsidRPr="00C33791">
        <w:rPr>
          <w:rFonts w:ascii="Book Antiqua" w:hAnsi="Book Antiqua" w:cs="AdvPS_THGULREG"/>
          <w:sz w:val="24"/>
          <w:szCs w:val="24"/>
          <w:lang w:val="en-GB"/>
        </w:rPr>
      </w:r>
      <w:r w:rsidR="003E78BD" w:rsidRPr="00C33791">
        <w:rPr>
          <w:rFonts w:ascii="Book Antiqua" w:hAnsi="Book Antiqua" w:cs="AdvPS_THGULREG"/>
          <w:sz w:val="24"/>
          <w:szCs w:val="24"/>
          <w:lang w:val="en-GB"/>
        </w:rPr>
        <w:fldChar w:fldCharType="end"/>
      </w:r>
      <w:r w:rsidR="007F7590" w:rsidRPr="00C33791">
        <w:rPr>
          <w:rFonts w:ascii="Book Antiqua" w:hAnsi="Book Antiqua" w:cs="AdvPS_THGULREG"/>
          <w:sz w:val="24"/>
          <w:szCs w:val="24"/>
          <w:lang w:val="en-GB"/>
        </w:rPr>
      </w:r>
      <w:r w:rsidR="007F7590" w:rsidRPr="00C33791">
        <w:rPr>
          <w:rFonts w:ascii="Book Antiqua" w:hAnsi="Book Antiqua" w:cs="AdvPS_THGULREG"/>
          <w:sz w:val="24"/>
          <w:szCs w:val="24"/>
          <w:lang w:val="en-GB"/>
        </w:rPr>
        <w:fldChar w:fldCharType="separate"/>
      </w:r>
      <w:r w:rsidR="003E78BD" w:rsidRPr="00C33791">
        <w:rPr>
          <w:rFonts w:ascii="Book Antiqua" w:hAnsi="Book Antiqua" w:cs="AdvPS_THGULREG"/>
          <w:noProof/>
          <w:sz w:val="24"/>
          <w:szCs w:val="24"/>
          <w:vertAlign w:val="superscript"/>
          <w:lang w:val="en-GB"/>
        </w:rPr>
        <w:t>[</w:t>
      </w:r>
      <w:hyperlink w:anchor="_ENREF_14" w:tooltip="Annese, 2013 #31" w:history="1">
        <w:r w:rsidR="003E78BD" w:rsidRPr="00C33791">
          <w:rPr>
            <w:rFonts w:ascii="Book Antiqua" w:hAnsi="Book Antiqua" w:cs="AdvPS_THGULREG"/>
            <w:noProof/>
            <w:sz w:val="24"/>
            <w:szCs w:val="24"/>
            <w:vertAlign w:val="superscript"/>
            <w:lang w:val="en-GB"/>
          </w:rPr>
          <w:t>14</w:t>
        </w:r>
      </w:hyperlink>
      <w:r w:rsidR="003E78BD" w:rsidRPr="00C33791">
        <w:rPr>
          <w:rFonts w:ascii="Book Antiqua" w:hAnsi="Book Antiqua" w:cs="AdvPS_THGULREG"/>
          <w:noProof/>
          <w:sz w:val="24"/>
          <w:szCs w:val="24"/>
          <w:vertAlign w:val="superscript"/>
          <w:lang w:val="en-GB"/>
        </w:rPr>
        <w:t>]</w:t>
      </w:r>
      <w:r w:rsidR="007F7590" w:rsidRPr="00C33791">
        <w:rPr>
          <w:rFonts w:ascii="Book Antiqua" w:hAnsi="Book Antiqua" w:cs="AdvPS_THGULREG"/>
          <w:sz w:val="24"/>
          <w:szCs w:val="24"/>
          <w:lang w:val="en-GB"/>
        </w:rPr>
        <w:fldChar w:fldCharType="end"/>
      </w:r>
      <w:r w:rsidR="00176995" w:rsidRPr="00C33791">
        <w:rPr>
          <w:rFonts w:ascii="Book Antiqua" w:hAnsi="Book Antiqua" w:cs="AdvPS_THGULREG"/>
          <w:sz w:val="24"/>
          <w:szCs w:val="24"/>
          <w:lang w:val="en-GB"/>
        </w:rPr>
        <w:t>.</w:t>
      </w:r>
    </w:p>
    <w:p w14:paraId="3384BA36" w14:textId="392E8085" w:rsidR="005B4DA5" w:rsidRPr="00C33791" w:rsidRDefault="005B4DA5" w:rsidP="00100877">
      <w:pPr>
        <w:autoSpaceDE w:val="0"/>
        <w:autoSpaceDN w:val="0"/>
        <w:adjustRightInd w:val="0"/>
        <w:spacing w:after="0" w:line="360" w:lineRule="auto"/>
        <w:ind w:firstLineChars="150" w:firstLine="360"/>
        <w:contextualSpacing/>
        <w:jc w:val="both"/>
        <w:rPr>
          <w:rFonts w:ascii="Book Antiqua" w:hAnsi="Book Antiqua" w:cs="AdvPS_THGULREG"/>
          <w:sz w:val="24"/>
          <w:szCs w:val="24"/>
          <w:lang w:val="en-GB"/>
        </w:rPr>
      </w:pPr>
      <w:r w:rsidRPr="00C33791">
        <w:rPr>
          <w:rFonts w:ascii="Book Antiqua" w:hAnsi="Book Antiqua" w:cs="AdvPS_THGULREG"/>
          <w:sz w:val="24"/>
          <w:szCs w:val="24"/>
          <w:lang w:val="en-GB"/>
        </w:rPr>
        <w:t xml:space="preserve">In patients with suspected CD and negative </w:t>
      </w:r>
      <w:proofErr w:type="spellStart"/>
      <w:r w:rsidRPr="00C33791">
        <w:rPr>
          <w:rFonts w:ascii="Book Antiqua" w:hAnsi="Book Antiqua" w:cs="AdvPS_THGULREG"/>
          <w:sz w:val="24"/>
          <w:szCs w:val="24"/>
          <w:lang w:val="en-GB"/>
        </w:rPr>
        <w:t>ileocolonoscopy</w:t>
      </w:r>
      <w:proofErr w:type="spellEnd"/>
      <w:r w:rsidRPr="00C33791">
        <w:rPr>
          <w:rFonts w:ascii="Book Antiqua" w:hAnsi="Book Antiqua" w:cs="AdvPS_THGULREG"/>
          <w:sz w:val="24"/>
          <w:szCs w:val="24"/>
          <w:lang w:val="en-GB"/>
        </w:rPr>
        <w:t xml:space="preserve"> findings, recent European guidelines recommends SBCE as the </w:t>
      </w:r>
      <w:r w:rsidR="00E45EC6" w:rsidRPr="00C33791">
        <w:rPr>
          <w:rFonts w:ascii="Book Antiqua" w:hAnsi="Book Antiqua" w:cs="AdvPS_THGULREG"/>
          <w:sz w:val="24"/>
          <w:szCs w:val="24"/>
          <w:lang w:val="en-GB"/>
        </w:rPr>
        <w:t xml:space="preserve">next </w:t>
      </w:r>
      <w:r w:rsidR="00F528E8" w:rsidRPr="00C33791">
        <w:rPr>
          <w:rFonts w:ascii="Book Antiqua" w:hAnsi="Book Antiqua" w:cs="AdvPS_THGULREG"/>
          <w:sz w:val="24"/>
          <w:szCs w:val="24"/>
          <w:lang w:val="en-GB"/>
        </w:rPr>
        <w:t>diagn</w:t>
      </w:r>
      <w:r w:rsidR="009A5F44" w:rsidRPr="00C33791">
        <w:rPr>
          <w:rFonts w:ascii="Book Antiqua" w:hAnsi="Book Antiqua" w:cs="AdvPS_THGULREG"/>
          <w:sz w:val="24"/>
          <w:szCs w:val="24"/>
          <w:lang w:val="en-GB"/>
        </w:rPr>
        <w:t>ostic exam for</w:t>
      </w:r>
      <w:r w:rsidR="00F528E8" w:rsidRPr="00C33791">
        <w:rPr>
          <w:rFonts w:ascii="Book Antiqua" w:hAnsi="Book Antiqua" w:cs="AdvPS_THGULREG"/>
          <w:sz w:val="24"/>
          <w:szCs w:val="24"/>
          <w:lang w:val="en-GB"/>
        </w:rPr>
        <w:t xml:space="preserve"> small bowel</w:t>
      </w:r>
      <w:r w:rsidR="009A5F44" w:rsidRPr="00C33791">
        <w:rPr>
          <w:rFonts w:ascii="Book Antiqua" w:hAnsi="Book Antiqua" w:cs="AdvPS_THGULREG"/>
          <w:sz w:val="24"/>
          <w:szCs w:val="24"/>
          <w:lang w:val="en-GB"/>
        </w:rPr>
        <w:t xml:space="preserve"> investigation</w:t>
      </w:r>
      <w:r w:rsidR="00F528E8" w:rsidRPr="00C33791">
        <w:rPr>
          <w:rFonts w:ascii="Book Antiqua" w:hAnsi="Book Antiqua" w:cs="AdvPS_THGULREG"/>
          <w:sz w:val="24"/>
          <w:szCs w:val="24"/>
          <w:lang w:val="en-GB"/>
        </w:rPr>
        <w:t>, in the absence of obstructive symptoms or known stenosis</w:t>
      </w:r>
      <w:r w:rsidR="007F7590" w:rsidRPr="00C33791">
        <w:rPr>
          <w:rFonts w:ascii="Book Antiqua" w:hAnsi="Book Antiqua" w:cs="AdvPS_THGULREG"/>
          <w:sz w:val="24"/>
          <w:szCs w:val="24"/>
          <w:lang w:val="en-GB"/>
        </w:rPr>
        <w:fldChar w:fldCharType="begin">
          <w:fldData xml:space="preserve">PEVuZE5vdGU+PENpdGU+PEF1dGhvcj5QZW5uYXppbzwvQXV0aG9yPjxZZWFyPjIwMTU8L1llYXI+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</w:fldData>
        </w:fldChar>
      </w:r>
      <w:r w:rsidR="003E78BD" w:rsidRPr="00C33791">
        <w:rPr>
          <w:rFonts w:ascii="Book Antiqua" w:hAnsi="Book Antiqua" w:cs="AdvPS_THGULREG"/>
          <w:sz w:val="24"/>
          <w:szCs w:val="24"/>
          <w:lang w:val="en-GB"/>
        </w:rPr>
        <w:instrText xml:space="preserve"> ADDIN EN.CITE </w:instrText>
      </w:r>
      <w:r w:rsidR="003E78BD" w:rsidRPr="00C33791">
        <w:rPr>
          <w:rFonts w:ascii="Book Antiqua" w:hAnsi="Book Antiqua" w:cs="AdvPS_THGULREG"/>
          <w:sz w:val="24"/>
          <w:szCs w:val="24"/>
          <w:lang w:val="en-GB"/>
        </w:rPr>
        <w:fldChar w:fldCharType="begin">
          <w:fldData xml:space="preserve">PEVuZE5vdGU+PENpdGU+PEF1dGhvcj5QZW5uYXppbzwvQXV0aG9yPjxZZWFyPjIwMTU8L1llYXI+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</w:fldData>
        </w:fldChar>
      </w:r>
      <w:r w:rsidR="003E78BD" w:rsidRPr="00C33791">
        <w:rPr>
          <w:rFonts w:ascii="Book Antiqua" w:hAnsi="Book Antiqua" w:cs="AdvPS_THGULREG"/>
          <w:sz w:val="24"/>
          <w:szCs w:val="24"/>
          <w:lang w:val="en-GB"/>
        </w:rPr>
        <w:instrText xml:space="preserve"> ADDIN EN.CITE.DATA </w:instrText>
      </w:r>
      <w:r w:rsidR="003E78BD" w:rsidRPr="00C33791">
        <w:rPr>
          <w:rFonts w:ascii="Book Antiqua" w:hAnsi="Book Antiqua" w:cs="AdvPS_THGULREG"/>
          <w:sz w:val="24"/>
          <w:szCs w:val="24"/>
          <w:lang w:val="en-GB"/>
        </w:rPr>
      </w:r>
      <w:r w:rsidR="003E78BD" w:rsidRPr="00C33791">
        <w:rPr>
          <w:rFonts w:ascii="Book Antiqua" w:hAnsi="Book Antiqua" w:cs="AdvPS_THGULREG"/>
          <w:sz w:val="24"/>
          <w:szCs w:val="24"/>
          <w:lang w:val="en-GB"/>
        </w:rPr>
        <w:fldChar w:fldCharType="end"/>
      </w:r>
      <w:r w:rsidR="007F7590" w:rsidRPr="00C33791">
        <w:rPr>
          <w:rFonts w:ascii="Book Antiqua" w:hAnsi="Book Antiqua" w:cs="AdvPS_THGULREG"/>
          <w:sz w:val="24"/>
          <w:szCs w:val="24"/>
          <w:lang w:val="en-GB"/>
        </w:rPr>
      </w:r>
      <w:r w:rsidR="007F7590" w:rsidRPr="00C33791">
        <w:rPr>
          <w:rFonts w:ascii="Book Antiqua" w:hAnsi="Book Antiqua" w:cs="AdvPS_THGULREG"/>
          <w:sz w:val="24"/>
          <w:szCs w:val="24"/>
          <w:lang w:val="en-GB"/>
        </w:rPr>
        <w:fldChar w:fldCharType="separate"/>
      </w:r>
      <w:r w:rsidR="003E78BD" w:rsidRPr="00C33791">
        <w:rPr>
          <w:rFonts w:ascii="Book Antiqua" w:hAnsi="Book Antiqua" w:cs="AdvPS_THGULREG"/>
          <w:noProof/>
          <w:sz w:val="24"/>
          <w:szCs w:val="24"/>
          <w:vertAlign w:val="superscript"/>
          <w:lang w:val="en-GB"/>
        </w:rPr>
        <w:t>[</w:t>
      </w:r>
      <w:hyperlink w:anchor="_ENREF_11" w:tooltip="Pennazio, 2015 #20" w:history="1">
        <w:r w:rsidR="003E78BD" w:rsidRPr="00C33791">
          <w:rPr>
            <w:rFonts w:ascii="Book Antiqua" w:hAnsi="Book Antiqua" w:cs="AdvPS_THGULREG"/>
            <w:noProof/>
            <w:sz w:val="24"/>
            <w:szCs w:val="24"/>
            <w:vertAlign w:val="superscript"/>
            <w:lang w:val="en-GB"/>
          </w:rPr>
          <w:t>11</w:t>
        </w:r>
      </w:hyperlink>
      <w:r w:rsidR="003E78BD" w:rsidRPr="00C33791">
        <w:rPr>
          <w:rFonts w:ascii="Book Antiqua" w:hAnsi="Book Antiqua" w:cs="AdvPS_THGULREG"/>
          <w:noProof/>
          <w:sz w:val="24"/>
          <w:szCs w:val="24"/>
          <w:vertAlign w:val="superscript"/>
          <w:lang w:val="en-GB"/>
        </w:rPr>
        <w:t>]</w:t>
      </w:r>
      <w:r w:rsidR="007F7590" w:rsidRPr="00C33791">
        <w:rPr>
          <w:rFonts w:ascii="Book Antiqua" w:hAnsi="Book Antiqua" w:cs="AdvPS_THGULREG"/>
          <w:sz w:val="24"/>
          <w:szCs w:val="24"/>
          <w:lang w:val="en-GB"/>
        </w:rPr>
        <w:fldChar w:fldCharType="end"/>
      </w:r>
      <w:r w:rsidR="00F528E8" w:rsidRPr="00C33791">
        <w:rPr>
          <w:rFonts w:ascii="Book Antiqua" w:hAnsi="Book Antiqua" w:cs="AdvPS_THGULREG"/>
          <w:sz w:val="24"/>
          <w:szCs w:val="24"/>
          <w:lang w:val="en-GB"/>
        </w:rPr>
        <w:t>.</w:t>
      </w:r>
    </w:p>
    <w:p w14:paraId="04B8BFCF" w14:textId="5BD9F12A" w:rsidR="00172D49" w:rsidRPr="00C33791" w:rsidRDefault="009D293B" w:rsidP="00100877">
      <w:pPr>
        <w:autoSpaceDE w:val="0"/>
        <w:autoSpaceDN w:val="0"/>
        <w:adjustRightInd w:val="0"/>
        <w:spacing w:after="0" w:line="360" w:lineRule="auto"/>
        <w:ind w:firstLineChars="150" w:firstLine="360"/>
        <w:contextualSpacing/>
        <w:jc w:val="both"/>
        <w:rPr>
          <w:rFonts w:ascii="Book Antiqua" w:hAnsi="Book Antiqua" w:cs="AdvPS_THGULREG"/>
          <w:sz w:val="24"/>
          <w:szCs w:val="24"/>
          <w:lang w:val="en-GB"/>
        </w:rPr>
      </w:pPr>
      <w:r w:rsidRPr="00C33791">
        <w:rPr>
          <w:rFonts w:ascii="Book Antiqua" w:hAnsi="Book Antiqua" w:cs="AdvPS_THGULREG"/>
          <w:sz w:val="24"/>
          <w:szCs w:val="24"/>
          <w:lang w:val="en-GB"/>
        </w:rPr>
        <w:t xml:space="preserve">SBCE has proven </w:t>
      </w:r>
      <w:r w:rsidR="00E45EC6" w:rsidRPr="00C33791">
        <w:rPr>
          <w:rFonts w:ascii="Book Antiqua" w:hAnsi="Book Antiqua" w:cs="AdvPS_THGULREG"/>
          <w:sz w:val="24"/>
          <w:szCs w:val="24"/>
          <w:lang w:val="en-GB"/>
        </w:rPr>
        <w:t xml:space="preserve">its </w:t>
      </w:r>
      <w:r w:rsidRPr="00C33791">
        <w:rPr>
          <w:rFonts w:ascii="Book Antiqua" w:hAnsi="Book Antiqua" w:cs="AdvPS_THGULREG"/>
          <w:sz w:val="24"/>
          <w:szCs w:val="24"/>
          <w:lang w:val="en-GB"/>
        </w:rPr>
        <w:t>superiority in identifying</w:t>
      </w:r>
      <w:r w:rsidR="007732D4" w:rsidRPr="00C33791">
        <w:rPr>
          <w:rFonts w:ascii="Book Antiqua" w:hAnsi="Book Antiqua" w:cs="AdvPS_THGULREG"/>
          <w:sz w:val="24"/>
          <w:szCs w:val="24"/>
          <w:lang w:val="en-GB"/>
        </w:rPr>
        <w:t xml:space="preserve"> </w:t>
      </w:r>
      <w:r w:rsidR="00E2159E" w:rsidRPr="00C33791">
        <w:rPr>
          <w:rFonts w:ascii="Book Antiqua" w:hAnsi="Book Antiqua" w:cs="AdvPS_THGULREG"/>
          <w:sz w:val="24"/>
          <w:szCs w:val="24"/>
          <w:lang w:val="en-GB"/>
        </w:rPr>
        <w:t xml:space="preserve">inflammatory </w:t>
      </w:r>
      <w:r w:rsidR="007732D4" w:rsidRPr="00C33791">
        <w:rPr>
          <w:rFonts w:ascii="Book Antiqua" w:hAnsi="Book Antiqua" w:cs="AdvPS_THGULREG"/>
          <w:sz w:val="24"/>
          <w:szCs w:val="24"/>
          <w:lang w:val="en-GB"/>
        </w:rPr>
        <w:t>lesions</w:t>
      </w:r>
      <w:r w:rsidR="00E45EC6" w:rsidRPr="00C33791">
        <w:rPr>
          <w:rFonts w:ascii="Book Antiqua" w:hAnsi="Book Antiqua" w:cs="AdvPS_THGULREG"/>
          <w:sz w:val="24"/>
          <w:szCs w:val="24"/>
          <w:lang w:val="en-GB"/>
        </w:rPr>
        <w:t xml:space="preserve"> consistent with the diagnosis of CD</w:t>
      </w:r>
      <w:r w:rsidR="007732D4" w:rsidRPr="00C33791">
        <w:rPr>
          <w:rFonts w:ascii="Book Antiqua" w:hAnsi="Book Antiqua" w:cs="AdvPS_THGULREG"/>
          <w:sz w:val="24"/>
          <w:szCs w:val="24"/>
          <w:lang w:val="en-GB"/>
        </w:rPr>
        <w:t xml:space="preserve"> in the small intestine</w:t>
      </w:r>
      <w:r w:rsidR="00E2159E" w:rsidRPr="00C33791">
        <w:rPr>
          <w:rFonts w:ascii="Book Antiqua" w:hAnsi="Book Antiqua" w:cs="AdvPS_THGULREG"/>
          <w:sz w:val="24"/>
          <w:szCs w:val="24"/>
          <w:lang w:val="en-GB"/>
        </w:rPr>
        <w:t xml:space="preserve"> when</w:t>
      </w:r>
      <w:r w:rsidR="007732D4" w:rsidRPr="00C33791">
        <w:rPr>
          <w:rFonts w:ascii="Book Antiqua" w:hAnsi="Book Antiqua" w:cs="AdvPS_THGULREG"/>
          <w:sz w:val="24"/>
          <w:szCs w:val="24"/>
          <w:lang w:val="en-GB"/>
        </w:rPr>
        <w:t xml:space="preserve"> compared to</w:t>
      </w:r>
      <w:r w:rsidR="00E2159E" w:rsidRPr="00C33791">
        <w:rPr>
          <w:rFonts w:ascii="Book Antiqua" w:hAnsi="Book Antiqua" w:cs="AdvPS_THGULREG"/>
          <w:sz w:val="24"/>
          <w:szCs w:val="24"/>
          <w:lang w:val="en-GB"/>
        </w:rPr>
        <w:t xml:space="preserve"> CTE</w:t>
      </w:r>
      <w:r w:rsidR="007F7590" w:rsidRPr="00C33791">
        <w:rPr>
          <w:rFonts w:ascii="Book Antiqua" w:hAnsi="Book Antiqua" w:cs="AdvPS_THGULREG"/>
          <w:sz w:val="24"/>
          <w:szCs w:val="24"/>
          <w:lang w:val="en-GB"/>
        </w:rPr>
        <w:fldChar w:fldCharType="begin">
          <w:fldData xml:space="preserve">PEVuZE5vdGU+PENpdGU+PEF1dGhvcj5Ucmllc3RlcjwvQXV0aG9yPjxZZWFyPjIwMDY8L1llYXI+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</w:fldData>
        </w:fldChar>
      </w:r>
      <w:r w:rsidR="003E78BD" w:rsidRPr="00C33791">
        <w:rPr>
          <w:rFonts w:ascii="Book Antiqua" w:hAnsi="Book Antiqua" w:cs="AdvPS_THGULREG"/>
          <w:sz w:val="24"/>
          <w:szCs w:val="24"/>
          <w:lang w:val="en-GB"/>
        </w:rPr>
        <w:instrText xml:space="preserve"> ADDIN EN.CITE </w:instrText>
      </w:r>
      <w:r w:rsidR="003E78BD" w:rsidRPr="00C33791">
        <w:rPr>
          <w:rFonts w:ascii="Book Antiqua" w:hAnsi="Book Antiqua" w:cs="AdvPS_THGULREG"/>
          <w:sz w:val="24"/>
          <w:szCs w:val="24"/>
          <w:lang w:val="en-GB"/>
        </w:rPr>
        <w:fldChar w:fldCharType="begin">
          <w:fldData xml:space="preserve">PEVuZE5vdGU+PENpdGU+PEF1dGhvcj5Ucmllc3RlcjwvQXV0aG9yPjxZZWFyPjIwMDY8L1llYXI+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</w:fldData>
        </w:fldChar>
      </w:r>
      <w:r w:rsidR="003E78BD" w:rsidRPr="00C33791">
        <w:rPr>
          <w:rFonts w:ascii="Book Antiqua" w:hAnsi="Book Antiqua" w:cs="AdvPS_THGULREG"/>
          <w:sz w:val="24"/>
          <w:szCs w:val="24"/>
          <w:lang w:val="en-GB"/>
        </w:rPr>
        <w:instrText xml:space="preserve"> ADDIN EN.CITE.DATA </w:instrText>
      </w:r>
      <w:r w:rsidR="003E78BD" w:rsidRPr="00C33791">
        <w:rPr>
          <w:rFonts w:ascii="Book Antiqua" w:hAnsi="Book Antiqua" w:cs="AdvPS_THGULREG"/>
          <w:sz w:val="24"/>
          <w:szCs w:val="24"/>
          <w:lang w:val="en-GB"/>
        </w:rPr>
      </w:r>
      <w:r w:rsidR="003E78BD" w:rsidRPr="00C33791">
        <w:rPr>
          <w:rFonts w:ascii="Book Antiqua" w:hAnsi="Book Antiqua" w:cs="AdvPS_THGULREG"/>
          <w:sz w:val="24"/>
          <w:szCs w:val="24"/>
          <w:lang w:val="en-GB"/>
        </w:rPr>
        <w:fldChar w:fldCharType="end"/>
      </w:r>
      <w:r w:rsidR="007F7590" w:rsidRPr="00C33791">
        <w:rPr>
          <w:rFonts w:ascii="Book Antiqua" w:hAnsi="Book Antiqua" w:cs="AdvPS_THGULREG"/>
          <w:sz w:val="24"/>
          <w:szCs w:val="24"/>
          <w:lang w:val="en-GB"/>
        </w:rPr>
      </w:r>
      <w:r w:rsidR="007F7590" w:rsidRPr="00C33791">
        <w:rPr>
          <w:rFonts w:ascii="Book Antiqua" w:hAnsi="Book Antiqua" w:cs="AdvPS_THGULREG"/>
          <w:sz w:val="24"/>
          <w:szCs w:val="24"/>
          <w:lang w:val="en-GB"/>
        </w:rPr>
        <w:fldChar w:fldCharType="separate"/>
      </w:r>
      <w:r w:rsidR="003E78BD" w:rsidRPr="00C33791">
        <w:rPr>
          <w:rFonts w:ascii="Book Antiqua" w:hAnsi="Book Antiqua" w:cs="AdvPS_THGULREG"/>
          <w:noProof/>
          <w:sz w:val="24"/>
          <w:szCs w:val="24"/>
          <w:vertAlign w:val="superscript"/>
          <w:lang w:val="en-GB"/>
        </w:rPr>
        <w:t>[</w:t>
      </w:r>
      <w:r w:rsidR="006C5379" w:rsidRPr="00C33791">
        <w:rPr>
          <w:rFonts w:ascii="Book Antiqua" w:hAnsi="Book Antiqua" w:cs="AdvPS_THGULREG"/>
          <w:noProof/>
          <w:sz w:val="24"/>
          <w:szCs w:val="24"/>
          <w:vertAlign w:val="superscript"/>
          <w:lang w:val="en-GB" w:eastAsia="zh-CN"/>
        </w:rPr>
        <w:t>9,</w:t>
      </w:r>
      <w:hyperlink w:anchor="_ENREF_16" w:tooltip="Triester, 2006 #30" w:history="1">
        <w:r w:rsidR="003E78BD" w:rsidRPr="00C33791">
          <w:rPr>
            <w:rFonts w:ascii="Book Antiqua" w:hAnsi="Book Antiqua" w:cs="AdvPS_THGULREG"/>
            <w:noProof/>
            <w:sz w:val="24"/>
            <w:szCs w:val="24"/>
            <w:vertAlign w:val="superscript"/>
            <w:lang w:val="en-GB"/>
          </w:rPr>
          <w:t>16</w:t>
        </w:r>
      </w:hyperlink>
      <w:r w:rsidR="003E78BD" w:rsidRPr="00C33791">
        <w:rPr>
          <w:rFonts w:ascii="Book Antiqua" w:hAnsi="Book Antiqua" w:cs="AdvPS_THGULREG"/>
          <w:noProof/>
          <w:sz w:val="24"/>
          <w:szCs w:val="24"/>
          <w:vertAlign w:val="superscript"/>
          <w:lang w:val="en-GB"/>
        </w:rPr>
        <w:t>]</w:t>
      </w:r>
      <w:r w:rsidR="007F7590" w:rsidRPr="00C33791">
        <w:rPr>
          <w:rFonts w:ascii="Book Antiqua" w:hAnsi="Book Antiqua" w:cs="AdvPS_THGULREG"/>
          <w:sz w:val="24"/>
          <w:szCs w:val="24"/>
          <w:lang w:val="en-GB"/>
        </w:rPr>
        <w:fldChar w:fldCharType="end"/>
      </w:r>
      <w:r w:rsidR="00E2159E" w:rsidRPr="00C33791">
        <w:rPr>
          <w:rFonts w:ascii="Book Antiqua" w:hAnsi="Book Antiqua" w:cs="AdvPS_THGULREG"/>
          <w:sz w:val="24"/>
          <w:szCs w:val="24"/>
          <w:lang w:val="en-GB"/>
        </w:rPr>
        <w:t xml:space="preserve"> or MRE</w:t>
      </w:r>
      <w:r w:rsidR="007F7590" w:rsidRPr="00C33791">
        <w:rPr>
          <w:rFonts w:ascii="Book Antiqua" w:hAnsi="Book Antiqua" w:cs="AdvPS_THGULREG"/>
          <w:sz w:val="24"/>
          <w:szCs w:val="24"/>
          <w:lang w:val="en-GB"/>
        </w:rPr>
        <w:fldChar w:fldCharType="begin">
          <w:fldData xml:space="preserve">PEVuZE5vdGU+PENpdGU+PEF1dGhvcj5KZW5zZW48L0F1dGhvcj48WWVhcj4yMDExPC9ZZWFyPjxS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=
</w:fldData>
        </w:fldChar>
      </w:r>
      <w:r w:rsidR="003E78BD" w:rsidRPr="00C33791">
        <w:rPr>
          <w:rFonts w:ascii="Book Antiqua" w:hAnsi="Book Antiqua" w:cs="AdvPS_THGULREG"/>
          <w:sz w:val="24"/>
          <w:szCs w:val="24"/>
          <w:lang w:val="en-GB"/>
        </w:rPr>
        <w:instrText xml:space="preserve"> ADDIN EN.CITE </w:instrText>
      </w:r>
      <w:r w:rsidR="003E78BD" w:rsidRPr="00C33791">
        <w:rPr>
          <w:rFonts w:ascii="Book Antiqua" w:hAnsi="Book Antiqua" w:cs="AdvPS_THGULREG"/>
          <w:sz w:val="24"/>
          <w:szCs w:val="24"/>
          <w:lang w:val="en-GB"/>
        </w:rPr>
        <w:fldChar w:fldCharType="begin">
          <w:fldData xml:space="preserve">PEVuZE5vdGU+PENpdGU+PEF1dGhvcj5KZW5zZW48L0F1dGhvcj48WWVhcj4yMDExPC9ZZWFyPjxS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=
</w:fldData>
        </w:fldChar>
      </w:r>
      <w:r w:rsidR="003E78BD" w:rsidRPr="00C33791">
        <w:rPr>
          <w:rFonts w:ascii="Book Antiqua" w:hAnsi="Book Antiqua" w:cs="AdvPS_THGULREG"/>
          <w:sz w:val="24"/>
          <w:szCs w:val="24"/>
          <w:lang w:val="en-GB"/>
        </w:rPr>
        <w:instrText xml:space="preserve"> ADDIN EN.CITE.DATA </w:instrText>
      </w:r>
      <w:r w:rsidR="003E78BD" w:rsidRPr="00C33791">
        <w:rPr>
          <w:rFonts w:ascii="Book Antiqua" w:hAnsi="Book Antiqua" w:cs="AdvPS_THGULREG"/>
          <w:sz w:val="24"/>
          <w:szCs w:val="24"/>
          <w:lang w:val="en-GB"/>
        </w:rPr>
      </w:r>
      <w:r w:rsidR="003E78BD" w:rsidRPr="00C33791">
        <w:rPr>
          <w:rFonts w:ascii="Book Antiqua" w:hAnsi="Book Antiqua" w:cs="AdvPS_THGULREG"/>
          <w:sz w:val="24"/>
          <w:szCs w:val="24"/>
          <w:lang w:val="en-GB"/>
        </w:rPr>
        <w:fldChar w:fldCharType="end"/>
      </w:r>
      <w:r w:rsidR="007F7590" w:rsidRPr="00C33791">
        <w:rPr>
          <w:rFonts w:ascii="Book Antiqua" w:hAnsi="Book Antiqua" w:cs="AdvPS_THGULREG"/>
          <w:sz w:val="24"/>
          <w:szCs w:val="24"/>
          <w:lang w:val="en-GB"/>
        </w:rPr>
      </w:r>
      <w:r w:rsidR="007F7590" w:rsidRPr="00C33791">
        <w:rPr>
          <w:rFonts w:ascii="Book Antiqua" w:hAnsi="Book Antiqua" w:cs="AdvPS_THGULREG"/>
          <w:sz w:val="24"/>
          <w:szCs w:val="24"/>
          <w:lang w:val="en-GB"/>
        </w:rPr>
        <w:fldChar w:fldCharType="separate"/>
      </w:r>
      <w:r w:rsidR="003E78BD" w:rsidRPr="00C33791">
        <w:rPr>
          <w:rFonts w:ascii="Book Antiqua" w:hAnsi="Book Antiqua" w:cs="AdvPS_THGULREG"/>
          <w:noProof/>
          <w:sz w:val="24"/>
          <w:szCs w:val="24"/>
          <w:vertAlign w:val="superscript"/>
          <w:lang w:val="en-GB"/>
        </w:rPr>
        <w:t>[</w:t>
      </w:r>
      <w:hyperlink w:anchor="_ENREF_10" w:tooltip="Jensen, 2011 #29" w:history="1">
        <w:r w:rsidR="003E78BD" w:rsidRPr="00C33791">
          <w:rPr>
            <w:rFonts w:ascii="Book Antiqua" w:hAnsi="Book Antiqua" w:cs="AdvPS_THGULREG"/>
            <w:noProof/>
            <w:sz w:val="24"/>
            <w:szCs w:val="24"/>
            <w:vertAlign w:val="superscript"/>
            <w:lang w:val="en-GB"/>
          </w:rPr>
          <w:t>10</w:t>
        </w:r>
      </w:hyperlink>
      <w:r w:rsidR="003E78BD" w:rsidRPr="00C33791">
        <w:rPr>
          <w:rFonts w:ascii="Book Antiqua" w:hAnsi="Book Antiqua" w:cs="AdvPS_THGULREG"/>
          <w:noProof/>
          <w:sz w:val="24"/>
          <w:szCs w:val="24"/>
          <w:vertAlign w:val="superscript"/>
          <w:lang w:val="en-GB"/>
        </w:rPr>
        <w:t>]</w:t>
      </w:r>
      <w:r w:rsidR="007F7590" w:rsidRPr="00C33791">
        <w:rPr>
          <w:rFonts w:ascii="Book Antiqua" w:hAnsi="Book Antiqua" w:cs="AdvPS_THGULREG"/>
          <w:sz w:val="24"/>
          <w:szCs w:val="24"/>
          <w:lang w:val="en-GB"/>
        </w:rPr>
        <w:fldChar w:fldCharType="end"/>
      </w:r>
      <w:r w:rsidR="00E45EC6" w:rsidRPr="00C33791">
        <w:rPr>
          <w:rFonts w:ascii="Book Antiqua" w:hAnsi="Book Antiqua" w:cs="AdvPS_THGULREG"/>
          <w:sz w:val="24"/>
          <w:szCs w:val="24"/>
          <w:lang w:val="en-GB"/>
        </w:rPr>
        <w:t>, thus it has</w:t>
      </w:r>
      <w:r w:rsidR="0014742F" w:rsidRPr="00C33791">
        <w:rPr>
          <w:rFonts w:ascii="Book Antiqua" w:hAnsi="Book Antiqua" w:cs="AdvPS_THGULREG"/>
          <w:sz w:val="24"/>
          <w:szCs w:val="24"/>
          <w:lang w:val="en-GB"/>
        </w:rPr>
        <w:t xml:space="preserve"> assumed an important role on the evaluation of patients with suspected C</w:t>
      </w:r>
      <w:r w:rsidR="00E45EC6" w:rsidRPr="00C33791">
        <w:rPr>
          <w:rFonts w:ascii="Book Antiqua" w:hAnsi="Book Antiqua" w:cs="AdvPS_THGULREG"/>
          <w:sz w:val="24"/>
          <w:szCs w:val="24"/>
          <w:lang w:val="en-GB"/>
        </w:rPr>
        <w:t>D</w:t>
      </w:r>
      <w:r w:rsidR="002D2DFB" w:rsidRPr="00C33791">
        <w:rPr>
          <w:rFonts w:ascii="Book Antiqua" w:hAnsi="Book Antiqua" w:cs="AdvPS_THGULREG"/>
          <w:sz w:val="24"/>
          <w:szCs w:val="24"/>
          <w:lang w:val="en-GB"/>
        </w:rPr>
        <w:fldChar w:fldCharType="begin">
          <w:fldData xml:space="preserve">PEVuZE5vdGU+PENpdGU+PEF1dGhvcj5Nb250ZWlybzwvQXV0aG9yPjxZZWFyPjIwMTU8L1llYXI+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</w:fldData>
        </w:fldChar>
      </w:r>
      <w:r w:rsidR="003E78BD" w:rsidRPr="00C33791">
        <w:rPr>
          <w:rFonts w:ascii="Book Antiqua" w:hAnsi="Book Antiqua" w:cs="AdvPS_THGULREG"/>
          <w:sz w:val="24"/>
          <w:szCs w:val="24"/>
          <w:lang w:val="en-GB"/>
        </w:rPr>
        <w:instrText xml:space="preserve"> ADDIN EN.CITE </w:instrText>
      </w:r>
      <w:r w:rsidR="003E78BD" w:rsidRPr="00C33791">
        <w:rPr>
          <w:rFonts w:ascii="Book Antiqua" w:hAnsi="Book Antiqua" w:cs="AdvPS_THGULREG"/>
          <w:sz w:val="24"/>
          <w:szCs w:val="24"/>
          <w:lang w:val="en-GB"/>
        </w:rPr>
        <w:fldChar w:fldCharType="begin">
          <w:fldData xml:space="preserve">PEVuZE5vdGU+PENpdGU+PEF1dGhvcj5Nb250ZWlybzwvQXV0aG9yPjxZZWFyPjIwMTU8L1llYXI+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</w:fldData>
        </w:fldChar>
      </w:r>
      <w:r w:rsidR="003E78BD" w:rsidRPr="00C33791">
        <w:rPr>
          <w:rFonts w:ascii="Book Antiqua" w:hAnsi="Book Antiqua" w:cs="AdvPS_THGULREG"/>
          <w:sz w:val="24"/>
          <w:szCs w:val="24"/>
          <w:lang w:val="en-GB"/>
        </w:rPr>
        <w:instrText xml:space="preserve"> ADDIN EN.CITE.DATA </w:instrText>
      </w:r>
      <w:r w:rsidR="003E78BD" w:rsidRPr="00C33791">
        <w:rPr>
          <w:rFonts w:ascii="Book Antiqua" w:hAnsi="Book Antiqua" w:cs="AdvPS_THGULREG"/>
          <w:sz w:val="24"/>
          <w:szCs w:val="24"/>
          <w:lang w:val="en-GB"/>
        </w:rPr>
      </w:r>
      <w:r w:rsidR="003E78BD" w:rsidRPr="00C33791">
        <w:rPr>
          <w:rFonts w:ascii="Book Antiqua" w:hAnsi="Book Antiqua" w:cs="AdvPS_THGULREG"/>
          <w:sz w:val="24"/>
          <w:szCs w:val="24"/>
          <w:lang w:val="en-GB"/>
        </w:rPr>
        <w:fldChar w:fldCharType="end"/>
      </w:r>
      <w:r w:rsidR="002D2DFB" w:rsidRPr="00C33791">
        <w:rPr>
          <w:rFonts w:ascii="Book Antiqua" w:hAnsi="Book Antiqua" w:cs="AdvPS_THGULREG"/>
          <w:sz w:val="24"/>
          <w:szCs w:val="24"/>
          <w:lang w:val="en-GB"/>
        </w:rPr>
      </w:r>
      <w:r w:rsidR="002D2DFB" w:rsidRPr="00C33791">
        <w:rPr>
          <w:rFonts w:ascii="Book Antiqua" w:hAnsi="Book Antiqua" w:cs="AdvPS_THGULREG"/>
          <w:sz w:val="24"/>
          <w:szCs w:val="24"/>
          <w:lang w:val="en-GB"/>
        </w:rPr>
        <w:fldChar w:fldCharType="separate"/>
      </w:r>
      <w:r w:rsidR="003E78BD" w:rsidRPr="00C33791">
        <w:rPr>
          <w:rFonts w:ascii="Book Antiqua" w:hAnsi="Book Antiqua" w:cs="AdvPS_THGULREG"/>
          <w:noProof/>
          <w:sz w:val="24"/>
          <w:szCs w:val="24"/>
          <w:vertAlign w:val="superscript"/>
          <w:lang w:val="en-GB"/>
        </w:rPr>
        <w:t>[</w:t>
      </w:r>
      <w:hyperlink w:anchor="_ENREF_13" w:tooltip="Monteiro, 2015 #33" w:history="1">
        <w:r w:rsidR="003E78BD" w:rsidRPr="00C33791">
          <w:rPr>
            <w:rFonts w:ascii="Book Antiqua" w:hAnsi="Book Antiqua" w:cs="AdvPS_THGULREG"/>
            <w:noProof/>
            <w:sz w:val="24"/>
            <w:szCs w:val="24"/>
            <w:vertAlign w:val="superscript"/>
            <w:lang w:val="en-GB"/>
          </w:rPr>
          <w:t>13</w:t>
        </w:r>
      </w:hyperlink>
      <w:r w:rsidR="003E78BD" w:rsidRPr="00C33791">
        <w:rPr>
          <w:rFonts w:ascii="Book Antiqua" w:hAnsi="Book Antiqua" w:cs="AdvPS_THGULREG"/>
          <w:noProof/>
          <w:sz w:val="24"/>
          <w:szCs w:val="24"/>
          <w:vertAlign w:val="superscript"/>
          <w:lang w:val="en-GB"/>
        </w:rPr>
        <w:t>,</w:t>
      </w:r>
      <w:hyperlink w:anchor="_ENREF_17" w:tooltip="Tukey, 2009 #35" w:history="1">
        <w:r w:rsidR="003E78BD" w:rsidRPr="00C33791">
          <w:rPr>
            <w:rFonts w:ascii="Book Antiqua" w:hAnsi="Book Antiqua" w:cs="AdvPS_THGULREG"/>
            <w:noProof/>
            <w:sz w:val="24"/>
            <w:szCs w:val="24"/>
            <w:vertAlign w:val="superscript"/>
            <w:lang w:val="en-GB"/>
          </w:rPr>
          <w:t>17-19</w:t>
        </w:r>
      </w:hyperlink>
      <w:r w:rsidR="003E78BD" w:rsidRPr="00C33791">
        <w:rPr>
          <w:rFonts w:ascii="Book Antiqua" w:hAnsi="Book Antiqua" w:cs="AdvPS_THGULREG"/>
          <w:noProof/>
          <w:sz w:val="24"/>
          <w:szCs w:val="24"/>
          <w:vertAlign w:val="superscript"/>
          <w:lang w:val="en-GB"/>
        </w:rPr>
        <w:t>]</w:t>
      </w:r>
      <w:r w:rsidR="002D2DFB" w:rsidRPr="00C33791">
        <w:rPr>
          <w:rFonts w:ascii="Book Antiqua" w:hAnsi="Book Antiqua" w:cs="AdvPS_THGULREG"/>
          <w:sz w:val="24"/>
          <w:szCs w:val="24"/>
          <w:lang w:val="en-GB"/>
        </w:rPr>
        <w:fldChar w:fldCharType="end"/>
      </w:r>
      <w:r w:rsidR="002D2DFB" w:rsidRPr="00C33791">
        <w:rPr>
          <w:rFonts w:ascii="Book Antiqua" w:hAnsi="Book Antiqua" w:cs="AdvPS_THGULREG"/>
          <w:sz w:val="24"/>
          <w:szCs w:val="24"/>
          <w:lang w:val="en-GB"/>
        </w:rPr>
        <w:t xml:space="preserve">, having a high negative predictive value for </w:t>
      </w:r>
      <w:r w:rsidR="002D2DFB" w:rsidRPr="00C33791">
        <w:rPr>
          <w:rFonts w:ascii="Book Antiqua" w:hAnsi="Book Antiqua" w:cs="AdvPS_THGULREG"/>
          <w:sz w:val="24"/>
          <w:szCs w:val="24"/>
          <w:lang w:val="en-GB"/>
        </w:rPr>
        <w:lastRenderedPageBreak/>
        <w:t>the absence of significant inflammatory activity</w:t>
      </w:r>
      <w:r w:rsidR="007F7590" w:rsidRPr="00C33791">
        <w:rPr>
          <w:rFonts w:ascii="Book Antiqua" w:hAnsi="Book Antiqua" w:cs="AdvPS_THGULREG"/>
          <w:sz w:val="24"/>
          <w:szCs w:val="24"/>
          <w:lang w:val="en-GB"/>
        </w:rPr>
        <w:fldChar w:fldCharType="begin"/>
      </w:r>
      <w:r w:rsidR="003E78BD" w:rsidRPr="00C33791">
        <w:rPr>
          <w:rFonts w:ascii="Book Antiqua" w:hAnsi="Book Antiqua" w:cs="AdvPS_THGULREG"/>
          <w:sz w:val="24"/>
          <w:szCs w:val="24"/>
          <w:lang w:val="en-GB"/>
        </w:rPr>
        <w:instrText xml:space="preserve"> ADDIN EN.CITE &lt;EndNote&gt;&lt;Cite&gt;&lt;Author&gt;Monteiro&lt;/Author&gt;&lt;Year&gt;2015&lt;/Year&gt;&lt;RecNum&gt;33&lt;/RecNum&gt;&lt;DisplayText&gt;&lt;style face="superscript"&gt;[13]&lt;/style&gt;&lt;/DisplayText&gt;&lt;record&gt;&lt;rec-number&gt;33&lt;/rec-number&gt;&lt;foreign-keys&gt;&lt;key app="EN" db-id="x0vd2dvvxzras9et5tpvr25opzaes200xzxt" timestamp="1441499517"&gt;33&lt;/key&gt;&lt;/foreign-keys&gt;&lt;ref-type name="Journal Article"&gt;17&lt;/ref-type&gt;&lt;contributors&gt;&lt;authors&gt;&lt;author&gt;Monteiro, S.&lt;/author&gt;&lt;author&gt;Boal Carvalho, P.&lt;/author&gt;&lt;author&gt;Dias de Castro, F.&lt;/author&gt;&lt;author&gt;Magalhaes, J.&lt;/author&gt;&lt;author&gt;Machado, F.&lt;/author&gt;&lt;author&gt;Moreira, M. J.&lt;/author&gt;&lt;author&gt;Rosa, B.&lt;/author&gt;&lt;author&gt;Cotter, J.&lt;/author&gt;&lt;/authors&gt;&lt;/contributors&gt;&lt;auth-address&gt;*Department of Gastroenterology, Alto Ave Hospital Center, Guimaraes, Portugal; daggerDepartment of Public Health Unit, ACES Porto Ocidental, Alto Ave Hospital Center, Guimaraes, Portugal; double daggerLife and Health Sciences Research Institute (ICVS), School of Health Sciences, University of Minho, Braga, Portugal; and section signICVS/3B&amp;apos;s, PT Government Associate Laboratory, Braga/Guimaraes, Portugal.&lt;/auth-address&gt;&lt;titles&gt;&lt;title&gt;Capsule Endoscopy: Diagnostic Accuracy of Lewis Score in Patients with Suspected Crohn&amp;apos;s Disease&lt;/title&gt;&lt;secondary-title&gt;Inflamm Bowel Dis&lt;/secondary-title&gt;&lt;alt-title&gt;Inflammatory bowel diseases&lt;/alt-title&gt;&lt;/titles&gt;&lt;periodical&gt;&lt;full-title&gt;Inflamm Bowel Dis&lt;/full-title&gt;&lt;abbr-1&gt;Inflammatory bowel diseases&lt;/abbr-1&gt;&lt;/periodical&gt;&lt;alt-periodical&gt;&lt;full-title&gt;Inflamm Bowel Dis&lt;/full-title&gt;&lt;abbr-1&gt;Inflammatory bowel diseases&lt;/abbr-1&gt;&lt;/alt-periodical&gt;&lt;edition&gt;2015/07/22&lt;/edition&gt;&lt;dates&gt;&lt;year&gt;2015&lt;/year&gt;&lt;pub-dates&gt;&lt;date&gt;Jul 20&lt;/date&gt;&lt;/pub-dates&gt;&lt;/dates&gt;&lt;isbn&gt;1078-0998&lt;/isbn&gt;&lt;accession-num&gt;26197449&lt;/accession-num&gt;&lt;urls&gt;&lt;/urls&gt;&lt;electronic-resource-num&gt;10.1097/mib.0000000000000517&lt;/electronic-resource-num&gt;&lt;remote-database-provider&gt;Nlm&lt;/remote-database-provider&gt;&lt;language&gt;Eng&lt;/language&gt;&lt;/record&gt;&lt;/Cite&gt;&lt;/EndNote&gt;</w:instrText>
      </w:r>
      <w:r w:rsidR="007F7590" w:rsidRPr="00C33791">
        <w:rPr>
          <w:rFonts w:ascii="Book Antiqua" w:hAnsi="Book Antiqua" w:cs="AdvPS_THGULREG"/>
          <w:sz w:val="24"/>
          <w:szCs w:val="24"/>
          <w:lang w:val="en-GB"/>
        </w:rPr>
        <w:fldChar w:fldCharType="separate"/>
      </w:r>
      <w:r w:rsidR="003E78BD" w:rsidRPr="00C33791">
        <w:rPr>
          <w:rFonts w:ascii="Book Antiqua" w:hAnsi="Book Antiqua" w:cs="AdvPS_THGULREG"/>
          <w:noProof/>
          <w:sz w:val="24"/>
          <w:szCs w:val="24"/>
          <w:vertAlign w:val="superscript"/>
          <w:lang w:val="en-GB"/>
        </w:rPr>
        <w:t>[</w:t>
      </w:r>
      <w:hyperlink w:anchor="_ENREF_13" w:tooltip="Monteiro, 2015 #33" w:history="1">
        <w:r w:rsidR="003E78BD" w:rsidRPr="00C33791">
          <w:rPr>
            <w:rFonts w:ascii="Book Antiqua" w:hAnsi="Book Antiqua" w:cs="AdvPS_THGULREG"/>
            <w:noProof/>
            <w:sz w:val="24"/>
            <w:szCs w:val="24"/>
            <w:vertAlign w:val="superscript"/>
            <w:lang w:val="en-GB"/>
          </w:rPr>
          <w:t>13</w:t>
        </w:r>
      </w:hyperlink>
      <w:r w:rsidR="003E78BD" w:rsidRPr="00C33791">
        <w:rPr>
          <w:rFonts w:ascii="Book Antiqua" w:hAnsi="Book Antiqua" w:cs="AdvPS_THGULREG"/>
          <w:noProof/>
          <w:sz w:val="24"/>
          <w:szCs w:val="24"/>
          <w:vertAlign w:val="superscript"/>
          <w:lang w:val="en-GB"/>
        </w:rPr>
        <w:t>]</w:t>
      </w:r>
      <w:r w:rsidR="007F7590" w:rsidRPr="00C33791">
        <w:rPr>
          <w:rFonts w:ascii="Book Antiqua" w:hAnsi="Book Antiqua" w:cs="AdvPS_THGULREG"/>
          <w:sz w:val="24"/>
          <w:szCs w:val="24"/>
          <w:lang w:val="en-GB"/>
        </w:rPr>
        <w:fldChar w:fldCharType="end"/>
      </w:r>
      <w:r w:rsidR="002D2DFB" w:rsidRPr="00C33791">
        <w:rPr>
          <w:rFonts w:ascii="Book Antiqua" w:hAnsi="Book Antiqua" w:cs="AdvPS_THGULREG"/>
          <w:sz w:val="24"/>
          <w:szCs w:val="24"/>
          <w:lang w:val="en-GB"/>
        </w:rPr>
        <w:t>.</w:t>
      </w:r>
      <w:r w:rsidR="00BA218A" w:rsidRPr="00C33791">
        <w:rPr>
          <w:rFonts w:ascii="Book Antiqua" w:hAnsi="Book Antiqua" w:cs="AdvPS_THGULREG"/>
          <w:sz w:val="24"/>
          <w:szCs w:val="24"/>
          <w:lang w:val="en-GB"/>
        </w:rPr>
        <w:t xml:space="preserve"> However, t</w:t>
      </w:r>
      <w:r w:rsidR="000448E2" w:rsidRPr="00C33791">
        <w:rPr>
          <w:rFonts w:ascii="Book Antiqua" w:hAnsi="Book Antiqua" w:cs="AdvPS_THGULREG"/>
          <w:sz w:val="24"/>
          <w:szCs w:val="24"/>
          <w:lang w:val="en-GB"/>
        </w:rPr>
        <w:t>here is</w:t>
      </w:r>
      <w:r w:rsidR="00E45EC6" w:rsidRPr="00C33791">
        <w:rPr>
          <w:rFonts w:ascii="Book Antiqua" w:hAnsi="Book Antiqua" w:cs="AdvPS_THGULREG"/>
          <w:sz w:val="24"/>
          <w:szCs w:val="24"/>
          <w:lang w:val="en-GB"/>
        </w:rPr>
        <w:t xml:space="preserve"> still</w:t>
      </w:r>
      <w:r w:rsidR="000448E2" w:rsidRPr="00C33791">
        <w:rPr>
          <w:rFonts w:ascii="Book Antiqua" w:hAnsi="Book Antiqua" w:cs="AdvPS_THGULREG"/>
          <w:sz w:val="24"/>
          <w:szCs w:val="24"/>
          <w:lang w:val="en-GB"/>
        </w:rPr>
        <w:t xml:space="preserve"> limited evidence for the role of SBCE in patients with IBDU</w:t>
      </w:r>
      <w:r w:rsidR="007F7590" w:rsidRPr="00C33791">
        <w:rPr>
          <w:rFonts w:ascii="Book Antiqua" w:hAnsi="Book Antiqua" w:cs="AdvPS_THGULREG"/>
          <w:sz w:val="24"/>
          <w:szCs w:val="24"/>
          <w:lang w:val="en-GB"/>
        </w:rPr>
        <w:fldChar w:fldCharType="begin">
          <w:fldData xml:space="preserve">PEVuZE5vdGU+PENpdGU+PEF1dGhvcj5QZW5uYXppbzwvQXV0aG9yPjxZZWFyPjIwMTU8L1llYXI+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</w:fldData>
        </w:fldChar>
      </w:r>
      <w:r w:rsidR="003E78BD" w:rsidRPr="00C33791">
        <w:rPr>
          <w:rFonts w:ascii="Book Antiqua" w:hAnsi="Book Antiqua" w:cs="AdvPS_THGULREG"/>
          <w:sz w:val="24"/>
          <w:szCs w:val="24"/>
          <w:lang w:val="en-GB"/>
        </w:rPr>
        <w:instrText xml:space="preserve"> ADDIN EN.CITE </w:instrText>
      </w:r>
      <w:r w:rsidR="003E78BD" w:rsidRPr="00C33791">
        <w:rPr>
          <w:rFonts w:ascii="Book Antiqua" w:hAnsi="Book Antiqua" w:cs="AdvPS_THGULREG"/>
          <w:sz w:val="24"/>
          <w:szCs w:val="24"/>
          <w:lang w:val="en-GB"/>
        </w:rPr>
        <w:fldChar w:fldCharType="begin">
          <w:fldData xml:space="preserve">PEVuZE5vdGU+PENpdGU+PEF1dGhvcj5QZW5uYXppbzwvQXV0aG9yPjxZZWFyPjIwMTU8L1llYXI+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</w:fldData>
        </w:fldChar>
      </w:r>
      <w:r w:rsidR="003E78BD" w:rsidRPr="00C33791">
        <w:rPr>
          <w:rFonts w:ascii="Book Antiqua" w:hAnsi="Book Antiqua" w:cs="AdvPS_THGULREG"/>
          <w:sz w:val="24"/>
          <w:szCs w:val="24"/>
          <w:lang w:val="en-GB"/>
        </w:rPr>
        <w:instrText xml:space="preserve"> ADDIN EN.CITE.DATA </w:instrText>
      </w:r>
      <w:r w:rsidR="003E78BD" w:rsidRPr="00C33791">
        <w:rPr>
          <w:rFonts w:ascii="Book Antiqua" w:hAnsi="Book Antiqua" w:cs="AdvPS_THGULREG"/>
          <w:sz w:val="24"/>
          <w:szCs w:val="24"/>
          <w:lang w:val="en-GB"/>
        </w:rPr>
      </w:r>
      <w:r w:rsidR="003E78BD" w:rsidRPr="00C33791">
        <w:rPr>
          <w:rFonts w:ascii="Book Antiqua" w:hAnsi="Book Antiqua" w:cs="AdvPS_THGULREG"/>
          <w:sz w:val="24"/>
          <w:szCs w:val="24"/>
          <w:lang w:val="en-GB"/>
        </w:rPr>
        <w:fldChar w:fldCharType="end"/>
      </w:r>
      <w:r w:rsidR="007F7590" w:rsidRPr="00C33791">
        <w:rPr>
          <w:rFonts w:ascii="Book Antiqua" w:hAnsi="Book Antiqua" w:cs="AdvPS_THGULREG"/>
          <w:sz w:val="24"/>
          <w:szCs w:val="24"/>
          <w:lang w:val="en-GB"/>
        </w:rPr>
      </w:r>
      <w:r w:rsidR="007F7590" w:rsidRPr="00C33791">
        <w:rPr>
          <w:rFonts w:ascii="Book Antiqua" w:hAnsi="Book Antiqua" w:cs="AdvPS_THGULREG"/>
          <w:sz w:val="24"/>
          <w:szCs w:val="24"/>
          <w:lang w:val="en-GB"/>
        </w:rPr>
        <w:fldChar w:fldCharType="separate"/>
      </w:r>
      <w:r w:rsidR="003E78BD" w:rsidRPr="00C33791">
        <w:rPr>
          <w:rFonts w:ascii="Book Antiqua" w:hAnsi="Book Antiqua" w:cs="AdvPS_THGULREG"/>
          <w:noProof/>
          <w:sz w:val="24"/>
          <w:szCs w:val="24"/>
          <w:vertAlign w:val="superscript"/>
          <w:lang w:val="en-GB"/>
        </w:rPr>
        <w:t>[</w:t>
      </w:r>
      <w:hyperlink w:anchor="_ENREF_11" w:tooltip="Pennazio, 2015 #20" w:history="1">
        <w:r w:rsidR="003E78BD" w:rsidRPr="00C33791">
          <w:rPr>
            <w:rFonts w:ascii="Book Antiqua" w:hAnsi="Book Antiqua" w:cs="AdvPS_THGULREG"/>
            <w:noProof/>
            <w:sz w:val="24"/>
            <w:szCs w:val="24"/>
            <w:vertAlign w:val="superscript"/>
            <w:lang w:val="en-GB"/>
          </w:rPr>
          <w:t>11</w:t>
        </w:r>
      </w:hyperlink>
      <w:r w:rsidR="003E78BD" w:rsidRPr="00C33791">
        <w:rPr>
          <w:rFonts w:ascii="Book Antiqua" w:hAnsi="Book Antiqua" w:cs="AdvPS_THGULREG"/>
          <w:noProof/>
          <w:sz w:val="24"/>
          <w:szCs w:val="24"/>
          <w:vertAlign w:val="superscript"/>
          <w:lang w:val="en-GB"/>
        </w:rPr>
        <w:t>]</w:t>
      </w:r>
      <w:r w:rsidR="007F7590" w:rsidRPr="00C33791">
        <w:rPr>
          <w:rFonts w:ascii="Book Antiqua" w:hAnsi="Book Antiqua" w:cs="AdvPS_THGULREG"/>
          <w:sz w:val="24"/>
          <w:szCs w:val="24"/>
          <w:lang w:val="en-GB"/>
        </w:rPr>
        <w:fldChar w:fldCharType="end"/>
      </w:r>
      <w:r w:rsidR="000448E2" w:rsidRPr="00C33791">
        <w:rPr>
          <w:rFonts w:ascii="Book Antiqua" w:hAnsi="Book Antiqua" w:cs="AdvPS_THGULREG"/>
          <w:sz w:val="24"/>
          <w:szCs w:val="24"/>
          <w:lang w:val="en-GB"/>
        </w:rPr>
        <w:t>.</w:t>
      </w:r>
      <w:r w:rsidR="00E96663" w:rsidRPr="00C33791">
        <w:rPr>
          <w:rFonts w:ascii="Book Antiqua" w:hAnsi="Book Antiqua" w:cs="AdvPS_THGULREG"/>
          <w:sz w:val="24"/>
          <w:szCs w:val="24"/>
          <w:lang w:val="en-GB"/>
        </w:rPr>
        <w:t xml:space="preserve"> </w:t>
      </w:r>
    </w:p>
    <w:p w14:paraId="10B9CBC4" w14:textId="1DF86A76" w:rsidR="00C93F34" w:rsidRPr="00C33791" w:rsidRDefault="00C93F34" w:rsidP="00100877">
      <w:pPr>
        <w:autoSpaceDE w:val="0"/>
        <w:autoSpaceDN w:val="0"/>
        <w:adjustRightInd w:val="0"/>
        <w:spacing w:after="0" w:line="360" w:lineRule="auto"/>
        <w:ind w:firstLineChars="150" w:firstLine="360"/>
        <w:contextualSpacing/>
        <w:jc w:val="both"/>
        <w:rPr>
          <w:rFonts w:ascii="Book Antiqua" w:hAnsi="Book Antiqua" w:cs="AdvPS_THGULREG"/>
          <w:sz w:val="24"/>
          <w:szCs w:val="24"/>
          <w:lang w:val="en-GB"/>
        </w:rPr>
      </w:pPr>
      <w:r w:rsidRPr="00C33791">
        <w:rPr>
          <w:rFonts w:ascii="Book Antiqua" w:hAnsi="Book Antiqua"/>
          <w:sz w:val="24"/>
          <w:szCs w:val="24"/>
          <w:lang w:val="en-US"/>
        </w:rPr>
        <w:t>Most studies</w:t>
      </w:r>
      <w:r w:rsidR="007F7590" w:rsidRPr="00C33791">
        <w:rPr>
          <w:rFonts w:ascii="Book Antiqua" w:hAnsi="Book Antiqua"/>
          <w:sz w:val="24"/>
          <w:szCs w:val="24"/>
          <w:lang w:val="en-US"/>
        </w:rPr>
        <w:fldChar w:fldCharType="begin">
          <w:fldData xml:space="preserve">PEVuZE5vdGU+PENpdGU+PEF1dGhvcj5NYXVub3VyeTwvQXV0aG9yPjxZZWFyPjIwMDc8L1llYXI+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</w:fldData>
        </w:fldChar>
      </w:r>
      <w:r w:rsidR="003E78BD" w:rsidRPr="00C33791">
        <w:rPr>
          <w:rFonts w:ascii="Book Antiqua" w:hAnsi="Book Antiqua"/>
          <w:sz w:val="24"/>
          <w:szCs w:val="24"/>
          <w:lang w:val="en-US"/>
        </w:rPr>
        <w:instrText xml:space="preserve"> ADDIN EN.CITE </w:instrText>
      </w:r>
      <w:r w:rsidR="003E78BD" w:rsidRPr="00C33791">
        <w:rPr>
          <w:rFonts w:ascii="Book Antiqua" w:hAnsi="Book Antiqua"/>
          <w:sz w:val="24"/>
          <w:szCs w:val="24"/>
          <w:lang w:val="en-US"/>
        </w:rPr>
        <w:fldChar w:fldCharType="begin">
          <w:fldData xml:space="preserve">PEVuZE5vdGU+PENpdGU+PEF1dGhvcj5NYXVub3VyeTwvQXV0aG9yPjxZZWFyPjIwMDc8L1llYXI+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</w:fldData>
        </w:fldChar>
      </w:r>
      <w:r w:rsidR="003E78BD" w:rsidRPr="00C33791">
        <w:rPr>
          <w:rFonts w:ascii="Book Antiqua" w:hAnsi="Book Antiqua"/>
          <w:sz w:val="24"/>
          <w:szCs w:val="24"/>
          <w:lang w:val="en-US"/>
        </w:rPr>
        <w:instrText xml:space="preserve"> ADDIN EN.CITE.DATA </w:instrText>
      </w:r>
      <w:r w:rsidR="003E78BD" w:rsidRPr="00C33791">
        <w:rPr>
          <w:rFonts w:ascii="Book Antiqua" w:hAnsi="Book Antiqua"/>
          <w:sz w:val="24"/>
          <w:szCs w:val="24"/>
          <w:lang w:val="en-US"/>
        </w:rPr>
      </w:r>
      <w:r w:rsidR="003E78BD" w:rsidRPr="00C33791">
        <w:rPr>
          <w:rFonts w:ascii="Book Antiqua" w:hAnsi="Book Antiqua"/>
          <w:sz w:val="24"/>
          <w:szCs w:val="24"/>
          <w:lang w:val="en-US"/>
        </w:rPr>
        <w:fldChar w:fldCharType="end"/>
      </w:r>
      <w:r w:rsidR="007F7590" w:rsidRPr="00C33791">
        <w:rPr>
          <w:rFonts w:ascii="Book Antiqua" w:hAnsi="Book Antiqua"/>
          <w:sz w:val="24"/>
          <w:szCs w:val="24"/>
          <w:lang w:val="en-US"/>
        </w:rPr>
      </w:r>
      <w:r w:rsidR="007F7590" w:rsidRPr="00C33791">
        <w:rPr>
          <w:rFonts w:ascii="Book Antiqua" w:hAnsi="Book Antiqua"/>
          <w:sz w:val="24"/>
          <w:szCs w:val="24"/>
          <w:lang w:val="en-US"/>
        </w:rPr>
        <w:fldChar w:fldCharType="separate"/>
      </w:r>
      <w:r w:rsidR="003E78BD" w:rsidRPr="00C33791">
        <w:rPr>
          <w:rFonts w:ascii="Book Antiqua" w:hAnsi="Book Antiqua"/>
          <w:noProof/>
          <w:sz w:val="24"/>
          <w:szCs w:val="24"/>
          <w:vertAlign w:val="superscript"/>
          <w:lang w:val="en-US"/>
        </w:rPr>
        <w:t>[</w:t>
      </w:r>
      <w:hyperlink w:anchor="_ENREF_20" w:tooltip="Maunoury, 2007 #4" w:history="1">
        <w:r w:rsidR="003E78BD" w:rsidRPr="00C33791">
          <w:rPr>
            <w:rFonts w:ascii="Book Antiqua" w:hAnsi="Book Antiqua"/>
            <w:noProof/>
            <w:sz w:val="24"/>
            <w:szCs w:val="24"/>
            <w:vertAlign w:val="superscript"/>
            <w:lang w:val="en-US"/>
          </w:rPr>
          <w:t>20-22</w:t>
        </w:r>
      </w:hyperlink>
      <w:r w:rsidR="003E78BD" w:rsidRPr="00C33791">
        <w:rPr>
          <w:rFonts w:ascii="Book Antiqua" w:hAnsi="Book Antiqua"/>
          <w:noProof/>
          <w:sz w:val="24"/>
          <w:szCs w:val="24"/>
          <w:vertAlign w:val="superscript"/>
          <w:lang w:val="en-US"/>
        </w:rPr>
        <w:t>]</w:t>
      </w:r>
      <w:r w:rsidR="007F7590" w:rsidRPr="00C33791">
        <w:rPr>
          <w:rFonts w:ascii="Book Antiqua" w:hAnsi="Book Antiqua"/>
          <w:sz w:val="24"/>
          <w:szCs w:val="24"/>
          <w:lang w:val="en-US"/>
        </w:rPr>
        <w:fldChar w:fldCharType="end"/>
      </w:r>
      <w:r w:rsidRPr="00C33791">
        <w:rPr>
          <w:rFonts w:ascii="Book Antiqua" w:hAnsi="Book Antiqua"/>
          <w:sz w:val="24"/>
          <w:szCs w:val="24"/>
          <w:lang w:val="en-US"/>
        </w:rPr>
        <w:t xml:space="preserve"> used the </w:t>
      </w:r>
      <w:r w:rsidR="00E45EC6" w:rsidRPr="00C33791">
        <w:rPr>
          <w:rFonts w:ascii="Book Antiqua" w:hAnsi="Book Antiqua"/>
          <w:sz w:val="24"/>
          <w:szCs w:val="24"/>
          <w:lang w:val="en-US"/>
        </w:rPr>
        <w:t xml:space="preserve">non-validated </w:t>
      </w:r>
      <w:r w:rsidRPr="00C33791">
        <w:rPr>
          <w:rFonts w:ascii="Book Antiqua" w:hAnsi="Book Antiqua"/>
          <w:sz w:val="24"/>
          <w:szCs w:val="24"/>
          <w:lang w:val="en-US"/>
        </w:rPr>
        <w:t xml:space="preserve">diagnostic criteria for small-bowel </w:t>
      </w:r>
      <w:proofErr w:type="spellStart"/>
      <w:r w:rsidRPr="00C33791">
        <w:rPr>
          <w:rFonts w:ascii="Book Antiqua" w:hAnsi="Book Antiqua"/>
          <w:sz w:val="24"/>
          <w:szCs w:val="24"/>
          <w:lang w:val="en-US"/>
        </w:rPr>
        <w:t>Crohn’s</w:t>
      </w:r>
      <w:proofErr w:type="spellEnd"/>
      <w:r w:rsidRPr="00C33791">
        <w:rPr>
          <w:rFonts w:ascii="Book Antiqua" w:hAnsi="Book Antiqua"/>
          <w:sz w:val="24"/>
          <w:szCs w:val="24"/>
          <w:lang w:val="en-US"/>
        </w:rPr>
        <w:t xml:space="preserve"> disease proposed by Mow and collaborators (presence of more than three ulcerations)</w:t>
      </w:r>
      <w:hyperlink w:anchor="_ENREF_14" w:tooltip="Lopes, 2010 #2" w:history="1"/>
      <w:r w:rsidR="007F7590" w:rsidRPr="00C33791">
        <w:rPr>
          <w:rFonts w:ascii="Book Antiqua" w:hAnsi="Book Antiqua"/>
          <w:sz w:val="24"/>
          <w:szCs w:val="24"/>
          <w:lang w:val="en-US"/>
        </w:rPr>
        <w:fldChar w:fldCharType="begin">
          <w:fldData xml:space="preserve">PEVuZE5vdGU+PENpdGU+PEF1dGhvcj5Nb3c8L0F1dGhvcj48WWVhcj4yMDA0PC9ZZWFyPjxSZWNO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</w:fldData>
        </w:fldChar>
      </w:r>
      <w:r w:rsidR="003E78BD" w:rsidRPr="00C33791">
        <w:rPr>
          <w:rFonts w:ascii="Book Antiqua" w:hAnsi="Book Antiqua"/>
          <w:sz w:val="24"/>
          <w:szCs w:val="24"/>
          <w:lang w:val="en-US"/>
        </w:rPr>
        <w:instrText xml:space="preserve"> ADDIN EN.CITE </w:instrText>
      </w:r>
      <w:r w:rsidR="003E78BD" w:rsidRPr="00C33791">
        <w:rPr>
          <w:rFonts w:ascii="Book Antiqua" w:hAnsi="Book Antiqua"/>
          <w:sz w:val="24"/>
          <w:szCs w:val="24"/>
          <w:lang w:val="en-US"/>
        </w:rPr>
        <w:fldChar w:fldCharType="begin">
          <w:fldData xml:space="preserve">PEVuZE5vdGU+PENpdGU+PEF1dGhvcj5Nb3c8L0F1dGhvcj48WWVhcj4yMDA0PC9ZZWFyPjxSZWNO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</w:fldData>
        </w:fldChar>
      </w:r>
      <w:r w:rsidR="003E78BD" w:rsidRPr="00C33791">
        <w:rPr>
          <w:rFonts w:ascii="Book Antiqua" w:hAnsi="Book Antiqua"/>
          <w:sz w:val="24"/>
          <w:szCs w:val="24"/>
          <w:lang w:val="en-US"/>
        </w:rPr>
        <w:instrText xml:space="preserve"> ADDIN EN.CITE.DATA </w:instrText>
      </w:r>
      <w:r w:rsidR="003E78BD" w:rsidRPr="00C33791">
        <w:rPr>
          <w:rFonts w:ascii="Book Antiqua" w:hAnsi="Book Antiqua"/>
          <w:sz w:val="24"/>
          <w:szCs w:val="24"/>
          <w:lang w:val="en-US"/>
        </w:rPr>
      </w:r>
      <w:r w:rsidR="003E78BD" w:rsidRPr="00C33791">
        <w:rPr>
          <w:rFonts w:ascii="Book Antiqua" w:hAnsi="Book Antiqua"/>
          <w:sz w:val="24"/>
          <w:szCs w:val="24"/>
          <w:lang w:val="en-US"/>
        </w:rPr>
        <w:fldChar w:fldCharType="end"/>
      </w:r>
      <w:r w:rsidR="007F7590" w:rsidRPr="00C33791">
        <w:rPr>
          <w:rFonts w:ascii="Book Antiqua" w:hAnsi="Book Antiqua"/>
          <w:sz w:val="24"/>
          <w:szCs w:val="24"/>
          <w:lang w:val="en-US"/>
        </w:rPr>
      </w:r>
      <w:r w:rsidR="007F7590" w:rsidRPr="00C33791">
        <w:rPr>
          <w:rFonts w:ascii="Book Antiqua" w:hAnsi="Book Antiqua"/>
          <w:sz w:val="24"/>
          <w:szCs w:val="24"/>
          <w:lang w:val="en-US"/>
        </w:rPr>
        <w:fldChar w:fldCharType="separate"/>
      </w:r>
      <w:r w:rsidR="003E78BD" w:rsidRPr="00C33791">
        <w:rPr>
          <w:rFonts w:ascii="Book Antiqua" w:hAnsi="Book Antiqua"/>
          <w:noProof/>
          <w:sz w:val="24"/>
          <w:szCs w:val="24"/>
          <w:vertAlign w:val="superscript"/>
          <w:lang w:val="en-US"/>
        </w:rPr>
        <w:t>[</w:t>
      </w:r>
      <w:hyperlink w:anchor="_ENREF_23" w:tooltip="Mow, 2004 #15" w:history="1">
        <w:r w:rsidR="003E78BD" w:rsidRPr="00C33791">
          <w:rPr>
            <w:rFonts w:ascii="Book Antiqua" w:hAnsi="Book Antiqua"/>
            <w:noProof/>
            <w:sz w:val="24"/>
            <w:szCs w:val="24"/>
            <w:vertAlign w:val="superscript"/>
            <w:lang w:val="en-US"/>
          </w:rPr>
          <w:t>23</w:t>
        </w:r>
      </w:hyperlink>
      <w:r w:rsidR="003E78BD" w:rsidRPr="00C33791">
        <w:rPr>
          <w:rFonts w:ascii="Book Antiqua" w:hAnsi="Book Antiqua"/>
          <w:noProof/>
          <w:sz w:val="24"/>
          <w:szCs w:val="24"/>
          <w:vertAlign w:val="superscript"/>
          <w:lang w:val="en-US"/>
        </w:rPr>
        <w:t>]</w:t>
      </w:r>
      <w:r w:rsidR="007F7590" w:rsidRPr="00C33791">
        <w:rPr>
          <w:rFonts w:ascii="Book Antiqua" w:hAnsi="Book Antiqua"/>
          <w:sz w:val="24"/>
          <w:szCs w:val="24"/>
          <w:lang w:val="en-US"/>
        </w:rPr>
        <w:fldChar w:fldCharType="end"/>
      </w:r>
      <w:r w:rsidRPr="00C33791">
        <w:rPr>
          <w:rFonts w:ascii="Book Antiqua" w:hAnsi="Book Antiqua"/>
          <w:sz w:val="24"/>
          <w:szCs w:val="24"/>
          <w:lang w:val="en-US"/>
        </w:rPr>
        <w:t>.</w:t>
      </w:r>
    </w:p>
    <w:p w14:paraId="24652175" w14:textId="4197CB91" w:rsidR="00D631F3" w:rsidRPr="00C33791" w:rsidRDefault="00E45EC6" w:rsidP="00100877">
      <w:pPr>
        <w:autoSpaceDE w:val="0"/>
        <w:autoSpaceDN w:val="0"/>
        <w:adjustRightInd w:val="0"/>
        <w:spacing w:after="0" w:line="360" w:lineRule="auto"/>
        <w:ind w:firstLineChars="200" w:firstLine="480"/>
        <w:contextualSpacing/>
        <w:jc w:val="both"/>
        <w:rPr>
          <w:rFonts w:ascii="Book Antiqua" w:hAnsi="Book Antiqua"/>
          <w:sz w:val="24"/>
          <w:szCs w:val="24"/>
          <w:lang w:val="en-US"/>
        </w:rPr>
      </w:pPr>
      <w:r w:rsidRPr="00C33791">
        <w:rPr>
          <w:rFonts w:ascii="Book Antiqua" w:hAnsi="Book Antiqua"/>
          <w:sz w:val="24"/>
          <w:szCs w:val="24"/>
          <w:lang w:val="en-US"/>
        </w:rPr>
        <w:t xml:space="preserve">Meanwhile, two </w:t>
      </w:r>
      <w:r w:rsidR="00D631F3" w:rsidRPr="00C33791">
        <w:rPr>
          <w:rFonts w:ascii="Book Antiqua" w:hAnsi="Book Antiqua"/>
          <w:sz w:val="24"/>
          <w:szCs w:val="24"/>
          <w:lang w:val="en-US"/>
        </w:rPr>
        <w:t>scoring systems have been developed to standardize the quantification of</w:t>
      </w:r>
      <w:r w:rsidR="000448E2" w:rsidRPr="00C33791">
        <w:rPr>
          <w:rFonts w:ascii="Book Antiqua" w:hAnsi="Book Antiqua"/>
          <w:sz w:val="24"/>
          <w:szCs w:val="24"/>
          <w:lang w:val="en-US"/>
        </w:rPr>
        <w:t xml:space="preserve"> </w:t>
      </w:r>
      <w:r w:rsidRPr="00C33791">
        <w:rPr>
          <w:rFonts w:ascii="Book Antiqua" w:hAnsi="Book Antiqua"/>
          <w:sz w:val="24"/>
          <w:szCs w:val="24"/>
          <w:lang w:val="en-US"/>
        </w:rPr>
        <w:t xml:space="preserve">inflammatory activity in </w:t>
      </w:r>
      <w:r w:rsidR="00D631F3" w:rsidRPr="00C33791">
        <w:rPr>
          <w:rFonts w:ascii="Book Antiqua" w:hAnsi="Book Antiqua"/>
          <w:sz w:val="24"/>
          <w:szCs w:val="24"/>
          <w:lang w:val="en-US"/>
        </w:rPr>
        <w:t xml:space="preserve">the small bowel. The Capsule Endoscopy </w:t>
      </w:r>
      <w:proofErr w:type="spellStart"/>
      <w:r w:rsidR="00D631F3" w:rsidRPr="00C33791">
        <w:rPr>
          <w:rFonts w:ascii="Book Antiqua" w:hAnsi="Book Antiqua"/>
          <w:sz w:val="24"/>
          <w:szCs w:val="24"/>
          <w:lang w:val="en-US"/>
        </w:rPr>
        <w:t>Crohn</w:t>
      </w:r>
      <w:r w:rsidR="00CF4394">
        <w:rPr>
          <w:rFonts w:ascii="Book Antiqua" w:hAnsi="Book Antiqua"/>
          <w:sz w:val="24"/>
          <w:szCs w:val="24"/>
          <w:lang w:val="en-US" w:eastAsia="zh-CN"/>
        </w:rPr>
        <w:t>’</w:t>
      </w:r>
      <w:r w:rsidR="00D631F3" w:rsidRPr="00C33791">
        <w:rPr>
          <w:rFonts w:ascii="Book Antiqua" w:hAnsi="Book Antiqua"/>
          <w:sz w:val="24"/>
          <w:szCs w:val="24"/>
          <w:lang w:val="en-US"/>
        </w:rPr>
        <w:t>s</w:t>
      </w:r>
      <w:proofErr w:type="spellEnd"/>
      <w:r w:rsidR="00D631F3" w:rsidRPr="00C33791">
        <w:rPr>
          <w:rFonts w:ascii="Book Antiqua" w:hAnsi="Book Antiqua"/>
          <w:sz w:val="24"/>
          <w:szCs w:val="24"/>
          <w:lang w:val="en-US"/>
        </w:rPr>
        <w:t xml:space="preserve"> Disease Activity Index (CECDAI) is based on evaluation of the following parameters: </w:t>
      </w:r>
      <w:r w:rsidR="00CF4394" w:rsidRPr="00C33791">
        <w:rPr>
          <w:rFonts w:ascii="Book Antiqua" w:hAnsi="Book Antiqua"/>
          <w:sz w:val="24"/>
          <w:szCs w:val="24"/>
          <w:lang w:val="en-US"/>
        </w:rPr>
        <w:t>I</w:t>
      </w:r>
      <w:r w:rsidR="00D631F3" w:rsidRPr="00C33791">
        <w:rPr>
          <w:rFonts w:ascii="Book Antiqua" w:hAnsi="Book Antiqua"/>
          <w:sz w:val="24"/>
          <w:szCs w:val="24"/>
          <w:lang w:val="en-US"/>
        </w:rPr>
        <w:t>nflammation, extent of disease and presence of a stricture, while the LS evaluates villous appearance, ulcers and strictures</w:t>
      </w:r>
      <w:r w:rsidR="007F7590" w:rsidRPr="00C33791">
        <w:rPr>
          <w:rFonts w:ascii="Book Antiqua" w:hAnsi="Book Antiqua"/>
          <w:sz w:val="24"/>
          <w:szCs w:val="24"/>
          <w:lang w:val="en-US"/>
        </w:rPr>
        <w:fldChar w:fldCharType="begin"/>
      </w:r>
      <w:r w:rsidR="003E78BD" w:rsidRPr="00C33791">
        <w:rPr>
          <w:rFonts w:ascii="Book Antiqua" w:hAnsi="Book Antiqua"/>
          <w:sz w:val="24"/>
          <w:szCs w:val="24"/>
          <w:lang w:val="en-US"/>
        </w:rPr>
        <w:instrText xml:space="preserve"> ADDIN EN.CITE &lt;EndNote&gt;&lt;Cite&gt;&lt;Author&gt;Gralnek&lt;/Author&gt;&lt;Year&gt;2008&lt;/Year&gt;&lt;RecNum&gt;25&lt;/RecNum&gt;&lt;DisplayText&gt;&lt;style face="superscript"&gt;[12]&lt;/style&gt;&lt;/DisplayText&gt;&lt;record&gt;&lt;rec-number&gt;25&lt;/rec-number&gt;&lt;foreign-keys&gt;&lt;key app="EN" db-id="x0vd2dvvxzras9et5tpvr25opzaes200xzxt" timestamp="1440953643"&gt;25&lt;/key&gt;&lt;/foreign-keys&gt;&lt;ref-type name="Journal Article"&gt;17&lt;/ref-type&gt;&lt;contributors&gt;&lt;authors&gt;&lt;author&gt;Gralnek, I. M.&lt;/author&gt;&lt;author&gt;Defranchis, R.&lt;/author&gt;&lt;author&gt;Seidman, E.&lt;/author&gt;&lt;author&gt;Leighton, J. A.&lt;/author&gt;&lt;author&gt;Legnani, P.&lt;/author&gt;&lt;author&gt;Lewis, B. S.&lt;/author&gt;&lt;/authors&gt;&lt;/contributors&gt;&lt;auth-address&gt;Department of Gastroenterology, Faculty of Medicine, Technion Israel Institute of Technology, Rambam Health Care Campus, Haifa, Israel.&lt;/auth-address&gt;&lt;titles&gt;&lt;title&gt;Development of a capsule endoscopy scoring index for small bowel mucosal inflammatory change&lt;/title&gt;&lt;secondary-title&gt;Aliment Pharmacol Ther&lt;/secondary-title&gt;&lt;alt-title&gt;Alimentary pharmacology &amp;amp; therapeutics&lt;/alt-title&gt;&lt;/titles&gt;&lt;periodical&gt;&lt;full-title&gt;Aliment Pharmacol Ther&lt;/full-title&gt;&lt;abbr-1&gt;Alimentary pharmacology &amp;amp; therapeutics&lt;/abbr-1&gt;&lt;/periodical&gt;&lt;alt-periodical&gt;&lt;full-title&gt;Aliment Pharmacol Ther&lt;/full-title&gt;&lt;abbr-1&gt;Alimentary pharmacology &amp;amp; therapeutics&lt;/abbr-1&gt;&lt;/alt-periodical&gt;&lt;pages&gt;146-54&lt;/pages&gt;&lt;volume&gt;27&lt;/volume&gt;&lt;number&gt;2&lt;/number&gt;&lt;edition&gt;2007/10/25&lt;/edition&gt;&lt;keywords&gt;&lt;keyword&gt;Capsule Endoscopy/*methods&lt;/keyword&gt;&lt;keyword&gt;Humans&lt;/keyword&gt;&lt;keyword&gt;Intestinal Diseases/*diagnosis&lt;/keyword&gt;&lt;keyword&gt;Intestinal Mucosa/*pathology&lt;/keyword&gt;&lt;keyword&gt;Intestine, Small/*pathology&lt;/keyword&gt;&lt;keyword&gt;Reference Values&lt;/keyword&gt;&lt;keyword&gt;Reproducibility of Results&lt;/keyword&gt;&lt;keyword&gt;*Severity of Illness Index&lt;/keyword&gt;&lt;/keywords&gt;&lt;dates&gt;&lt;year&gt;2008&lt;/year&gt;&lt;pub-dates&gt;&lt;date&gt;Jan 15&lt;/date&gt;&lt;/pub-dates&gt;&lt;/dates&gt;&lt;isbn&gt;0269-2813&lt;/isbn&gt;&lt;accession-num&gt;17956598&lt;/accession-num&gt;&lt;urls&gt;&lt;/urls&gt;&lt;electronic-resource-num&gt;10.1111/j.1365-2036.2007.03556.x&lt;/electronic-resource-num&gt;&lt;remote-database-provider&gt;Nlm&lt;/remote-database-provider&gt;&lt;language&gt;eng&lt;/language&gt;&lt;/record&gt;&lt;/Cite&gt;&lt;/EndNote&gt;</w:instrText>
      </w:r>
      <w:r w:rsidR="007F7590" w:rsidRPr="00C33791">
        <w:rPr>
          <w:rFonts w:ascii="Book Antiqua" w:hAnsi="Book Antiqua"/>
          <w:sz w:val="24"/>
          <w:szCs w:val="24"/>
          <w:lang w:val="en-US"/>
        </w:rPr>
        <w:fldChar w:fldCharType="separate"/>
      </w:r>
      <w:r w:rsidR="003E78BD" w:rsidRPr="00C33791">
        <w:rPr>
          <w:rFonts w:ascii="Book Antiqua" w:hAnsi="Book Antiqua"/>
          <w:noProof/>
          <w:sz w:val="24"/>
          <w:szCs w:val="24"/>
          <w:vertAlign w:val="superscript"/>
          <w:lang w:val="en-US"/>
        </w:rPr>
        <w:t>[</w:t>
      </w:r>
      <w:hyperlink w:anchor="_ENREF_12" w:tooltip="Gralnek, 2008 #25" w:history="1">
        <w:r w:rsidR="003E78BD" w:rsidRPr="00C33791">
          <w:rPr>
            <w:rFonts w:ascii="Book Antiqua" w:hAnsi="Book Antiqua"/>
            <w:noProof/>
            <w:sz w:val="24"/>
            <w:szCs w:val="24"/>
            <w:vertAlign w:val="superscript"/>
            <w:lang w:val="en-US"/>
          </w:rPr>
          <w:t>12</w:t>
        </w:r>
      </w:hyperlink>
      <w:r w:rsidR="003E78BD" w:rsidRPr="00C33791">
        <w:rPr>
          <w:rFonts w:ascii="Book Antiqua" w:hAnsi="Book Antiqua"/>
          <w:noProof/>
          <w:sz w:val="24"/>
          <w:szCs w:val="24"/>
          <w:vertAlign w:val="superscript"/>
          <w:lang w:val="en-US"/>
        </w:rPr>
        <w:t>]</w:t>
      </w:r>
      <w:r w:rsidR="007F7590" w:rsidRPr="00C33791">
        <w:rPr>
          <w:rFonts w:ascii="Book Antiqua" w:hAnsi="Book Antiqua"/>
          <w:sz w:val="24"/>
          <w:szCs w:val="24"/>
          <w:lang w:val="en-US"/>
        </w:rPr>
        <w:fldChar w:fldCharType="end"/>
      </w:r>
      <w:r w:rsidR="00D631F3" w:rsidRPr="00C33791">
        <w:rPr>
          <w:rFonts w:ascii="Book Antiqua" w:hAnsi="Book Antiqua"/>
          <w:sz w:val="24"/>
          <w:szCs w:val="24"/>
          <w:lang w:val="en-US"/>
        </w:rPr>
        <w:t>. The LS has shown a better performance than the CECDAI at describing smal</w:t>
      </w:r>
      <w:r w:rsidR="002D2DFB" w:rsidRPr="00C33791">
        <w:rPr>
          <w:rFonts w:ascii="Book Antiqua" w:hAnsi="Book Antiqua"/>
          <w:sz w:val="24"/>
          <w:szCs w:val="24"/>
          <w:lang w:val="en-US"/>
        </w:rPr>
        <w:t>l-bowel inflammation</w:t>
      </w:r>
      <w:r w:rsidR="007F7590" w:rsidRPr="00C33791">
        <w:rPr>
          <w:rFonts w:ascii="Book Antiqua" w:hAnsi="Book Antiqua"/>
          <w:sz w:val="24"/>
          <w:szCs w:val="24"/>
          <w:lang w:val="en-US"/>
        </w:rPr>
        <w:fldChar w:fldCharType="begin">
          <w:fldData xml:space="preserve">PEVuZE5vdGU+PENpdGU+PEF1dGhvcj5Lb3VsYW91emlkaXM8L0F1dGhvcj48WWVhcj4yMDEyPC9Z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=
</w:fldData>
        </w:fldChar>
      </w:r>
      <w:r w:rsidR="003E78BD" w:rsidRPr="00C33791">
        <w:rPr>
          <w:rFonts w:ascii="Book Antiqua" w:hAnsi="Book Antiqua"/>
          <w:sz w:val="24"/>
          <w:szCs w:val="24"/>
          <w:lang w:val="en-US"/>
        </w:rPr>
        <w:instrText xml:space="preserve"> ADDIN EN.CITE </w:instrText>
      </w:r>
      <w:r w:rsidR="003E78BD" w:rsidRPr="00C33791">
        <w:rPr>
          <w:rFonts w:ascii="Book Antiqua" w:hAnsi="Book Antiqua"/>
          <w:sz w:val="24"/>
          <w:szCs w:val="24"/>
          <w:lang w:val="en-US"/>
        </w:rPr>
        <w:fldChar w:fldCharType="begin">
          <w:fldData xml:space="preserve">PEVuZE5vdGU+PENpdGU+PEF1dGhvcj5Lb3VsYW91emlkaXM8L0F1dGhvcj48WWVhcj4yMDEyPC9Z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=
</w:fldData>
        </w:fldChar>
      </w:r>
      <w:r w:rsidR="003E78BD" w:rsidRPr="00C33791">
        <w:rPr>
          <w:rFonts w:ascii="Book Antiqua" w:hAnsi="Book Antiqua"/>
          <w:sz w:val="24"/>
          <w:szCs w:val="24"/>
          <w:lang w:val="en-US"/>
        </w:rPr>
        <w:instrText xml:space="preserve"> ADDIN EN.CITE.DATA </w:instrText>
      </w:r>
      <w:r w:rsidR="003E78BD" w:rsidRPr="00C33791">
        <w:rPr>
          <w:rFonts w:ascii="Book Antiqua" w:hAnsi="Book Antiqua"/>
          <w:sz w:val="24"/>
          <w:szCs w:val="24"/>
          <w:lang w:val="en-US"/>
        </w:rPr>
      </w:r>
      <w:r w:rsidR="003E78BD" w:rsidRPr="00C33791">
        <w:rPr>
          <w:rFonts w:ascii="Book Antiqua" w:hAnsi="Book Antiqua"/>
          <w:sz w:val="24"/>
          <w:szCs w:val="24"/>
          <w:lang w:val="en-US"/>
        </w:rPr>
        <w:fldChar w:fldCharType="end"/>
      </w:r>
      <w:r w:rsidR="007F7590" w:rsidRPr="00C33791">
        <w:rPr>
          <w:rFonts w:ascii="Book Antiqua" w:hAnsi="Book Antiqua"/>
          <w:sz w:val="24"/>
          <w:szCs w:val="24"/>
          <w:lang w:val="en-US"/>
        </w:rPr>
      </w:r>
      <w:r w:rsidR="007F7590" w:rsidRPr="00C33791">
        <w:rPr>
          <w:rFonts w:ascii="Book Antiqua" w:hAnsi="Book Antiqua"/>
          <w:sz w:val="24"/>
          <w:szCs w:val="24"/>
          <w:lang w:val="en-US"/>
        </w:rPr>
        <w:fldChar w:fldCharType="separate"/>
      </w:r>
      <w:r w:rsidR="003E78BD" w:rsidRPr="00C33791">
        <w:rPr>
          <w:rFonts w:ascii="Book Antiqua" w:hAnsi="Book Antiqua"/>
          <w:noProof/>
          <w:sz w:val="24"/>
          <w:szCs w:val="24"/>
          <w:vertAlign w:val="superscript"/>
          <w:lang w:val="en-US"/>
        </w:rPr>
        <w:t>[</w:t>
      </w:r>
      <w:hyperlink w:anchor="_ENREF_24" w:tooltip="Koulaouzidis, 2012 #51" w:history="1">
        <w:r w:rsidR="003E78BD" w:rsidRPr="00C33791">
          <w:rPr>
            <w:rFonts w:ascii="Book Antiqua" w:hAnsi="Book Antiqua"/>
            <w:noProof/>
            <w:sz w:val="24"/>
            <w:szCs w:val="24"/>
            <w:vertAlign w:val="superscript"/>
            <w:lang w:val="en-US"/>
          </w:rPr>
          <w:t>24</w:t>
        </w:r>
      </w:hyperlink>
      <w:r w:rsidR="003E78BD" w:rsidRPr="00C33791">
        <w:rPr>
          <w:rFonts w:ascii="Book Antiqua" w:hAnsi="Book Antiqua"/>
          <w:noProof/>
          <w:sz w:val="24"/>
          <w:szCs w:val="24"/>
          <w:vertAlign w:val="superscript"/>
          <w:lang w:val="en-US"/>
        </w:rPr>
        <w:t>]</w:t>
      </w:r>
      <w:r w:rsidR="007F7590" w:rsidRPr="00C33791">
        <w:rPr>
          <w:rFonts w:ascii="Book Antiqua" w:hAnsi="Book Antiqua"/>
          <w:sz w:val="24"/>
          <w:szCs w:val="24"/>
          <w:lang w:val="en-US"/>
        </w:rPr>
        <w:fldChar w:fldCharType="end"/>
      </w:r>
      <w:r w:rsidR="00D631F3" w:rsidRPr="00C33791">
        <w:rPr>
          <w:rFonts w:ascii="Book Antiqua" w:hAnsi="Book Antiqua"/>
          <w:sz w:val="24"/>
          <w:szCs w:val="24"/>
          <w:lang w:val="en-US"/>
        </w:rPr>
        <w:t>.</w:t>
      </w:r>
    </w:p>
    <w:p w14:paraId="1C171CA0" w14:textId="6F4C3004" w:rsidR="000B0F0B" w:rsidRPr="00C33791" w:rsidRDefault="00E45EC6" w:rsidP="00100877">
      <w:pPr>
        <w:spacing w:after="0" w:line="360" w:lineRule="auto"/>
        <w:ind w:firstLineChars="150" w:firstLine="360"/>
        <w:contextualSpacing/>
        <w:jc w:val="both"/>
        <w:rPr>
          <w:rFonts w:ascii="Book Antiqua" w:hAnsi="Book Antiqua"/>
          <w:sz w:val="24"/>
          <w:szCs w:val="24"/>
          <w:lang w:val="en-US"/>
        </w:rPr>
      </w:pPr>
      <w:r w:rsidRPr="00C33791">
        <w:rPr>
          <w:rFonts w:ascii="Book Antiqua" w:hAnsi="Book Antiqua"/>
          <w:sz w:val="24"/>
          <w:szCs w:val="24"/>
          <w:lang w:val="en-US"/>
        </w:rPr>
        <w:t xml:space="preserve">Indeed, </w:t>
      </w:r>
      <w:r w:rsidR="002266EB" w:rsidRPr="00C33791">
        <w:rPr>
          <w:rFonts w:ascii="Book Antiqua" w:hAnsi="Book Antiqua"/>
          <w:sz w:val="24"/>
          <w:szCs w:val="24"/>
          <w:lang w:val="en-US"/>
        </w:rPr>
        <w:t>L</w:t>
      </w:r>
      <w:r w:rsidR="00A40A72" w:rsidRPr="00C33791">
        <w:rPr>
          <w:rFonts w:ascii="Book Antiqua" w:hAnsi="Book Antiqua"/>
          <w:sz w:val="24"/>
          <w:szCs w:val="24"/>
          <w:lang w:val="en-US"/>
        </w:rPr>
        <w:t xml:space="preserve">S </w:t>
      </w:r>
      <w:r w:rsidR="002266EB" w:rsidRPr="00C33791">
        <w:rPr>
          <w:rFonts w:ascii="Book Antiqua" w:hAnsi="Book Antiqua"/>
          <w:sz w:val="24"/>
          <w:szCs w:val="24"/>
          <w:lang w:val="en-US"/>
        </w:rPr>
        <w:t>has been show</w:t>
      </w:r>
      <w:r w:rsidRPr="00C33791">
        <w:rPr>
          <w:rFonts w:ascii="Book Antiqua" w:hAnsi="Book Antiqua"/>
          <w:sz w:val="24"/>
          <w:szCs w:val="24"/>
          <w:lang w:val="en-US"/>
        </w:rPr>
        <w:t>n</w:t>
      </w:r>
      <w:r w:rsidR="002266EB" w:rsidRPr="00C33791">
        <w:rPr>
          <w:rFonts w:ascii="Book Antiqua" w:hAnsi="Book Antiqua"/>
          <w:sz w:val="24"/>
          <w:szCs w:val="24"/>
          <w:lang w:val="en-US"/>
        </w:rPr>
        <w:t xml:space="preserve"> a strong </w:t>
      </w:r>
      <w:proofErr w:type="spellStart"/>
      <w:r w:rsidR="002266EB" w:rsidRPr="00C33791">
        <w:rPr>
          <w:rFonts w:ascii="Book Antiqua" w:hAnsi="Book Antiqua"/>
          <w:sz w:val="24"/>
          <w:szCs w:val="24"/>
          <w:lang w:val="en-US"/>
        </w:rPr>
        <w:t>interobserver</w:t>
      </w:r>
      <w:proofErr w:type="spellEnd"/>
      <w:r w:rsidR="002266EB" w:rsidRPr="00C33791">
        <w:rPr>
          <w:rFonts w:ascii="Book Antiqua" w:hAnsi="Book Antiqua"/>
          <w:sz w:val="24"/>
          <w:szCs w:val="24"/>
          <w:lang w:val="en-US"/>
        </w:rPr>
        <w:t xml:space="preserve"> agreement for the determination of the </w:t>
      </w:r>
      <w:r w:rsidR="00A40A72" w:rsidRPr="00C33791">
        <w:rPr>
          <w:rFonts w:ascii="Book Antiqua" w:hAnsi="Book Antiqua"/>
          <w:sz w:val="24"/>
          <w:szCs w:val="24"/>
          <w:lang w:val="en-US"/>
        </w:rPr>
        <w:t>inflammatory activity</w:t>
      </w:r>
      <w:r w:rsidR="002266EB" w:rsidRPr="00C33791">
        <w:rPr>
          <w:rFonts w:ascii="Book Antiqua" w:hAnsi="Book Antiqua"/>
          <w:sz w:val="24"/>
          <w:szCs w:val="24"/>
          <w:lang w:val="en-US"/>
        </w:rPr>
        <w:t>, and</w:t>
      </w:r>
      <w:r w:rsidRPr="00C33791">
        <w:rPr>
          <w:rFonts w:ascii="Book Antiqua" w:hAnsi="Book Antiqua"/>
          <w:sz w:val="24"/>
          <w:szCs w:val="24"/>
          <w:lang w:val="en-US"/>
        </w:rPr>
        <w:t xml:space="preserve"> it</w:t>
      </w:r>
      <w:r w:rsidR="002266EB" w:rsidRPr="00C33791">
        <w:rPr>
          <w:rFonts w:ascii="Book Antiqua" w:hAnsi="Book Antiqua"/>
          <w:sz w:val="24"/>
          <w:szCs w:val="24"/>
          <w:lang w:val="en-US"/>
        </w:rPr>
        <w:t xml:space="preserve"> is validate</w:t>
      </w:r>
      <w:r w:rsidRPr="00C33791">
        <w:rPr>
          <w:rFonts w:ascii="Book Antiqua" w:hAnsi="Book Antiqua"/>
          <w:sz w:val="24"/>
          <w:szCs w:val="24"/>
          <w:lang w:val="en-US"/>
        </w:rPr>
        <w:t>d</w:t>
      </w:r>
      <w:r w:rsidR="002266EB" w:rsidRPr="00C33791">
        <w:rPr>
          <w:rFonts w:ascii="Book Antiqua" w:hAnsi="Book Antiqua"/>
          <w:sz w:val="24"/>
          <w:szCs w:val="24"/>
          <w:lang w:val="en-US"/>
        </w:rPr>
        <w:t xml:space="preserve"> for the reporting small-bowel inflammatory activity</w:t>
      </w:r>
      <w:r w:rsidR="007F7590" w:rsidRPr="00C33791">
        <w:rPr>
          <w:rFonts w:ascii="Book Antiqua" w:hAnsi="Book Antiqua"/>
          <w:sz w:val="24"/>
          <w:szCs w:val="24"/>
          <w:lang w:val="en-US"/>
        </w:rPr>
        <w:fldChar w:fldCharType="begin"/>
      </w:r>
      <w:r w:rsidR="003E78BD" w:rsidRPr="00C33791">
        <w:rPr>
          <w:rFonts w:ascii="Book Antiqua" w:hAnsi="Book Antiqua"/>
          <w:sz w:val="24"/>
          <w:szCs w:val="24"/>
          <w:lang w:val="en-US"/>
        </w:rPr>
        <w:instrText xml:space="preserve"> ADDIN EN.CITE &lt;EndNote&gt;&lt;Cite&gt;&lt;Author&gt;Cotter&lt;/Author&gt;&lt;Year&gt;2015&lt;/Year&gt;&lt;RecNum&gt;40&lt;/RecNum&gt;&lt;DisplayText&gt;&lt;style face="superscript"&gt;[25]&lt;/style&gt;&lt;/DisplayText&gt;&lt;record&gt;&lt;rec-number&gt;40&lt;/rec-number&gt;&lt;foreign-keys&gt;&lt;key app="EN" db-id="x0vd2dvvxzras9et5tpvr25opzaes200xzxt" timestamp="1449338487"&gt;40&lt;/key&gt;&lt;/foreign-keys&gt;&lt;ref-type name="Journal Article"&gt;17&lt;/ref-type&gt;&lt;contributors&gt;&lt;authors&gt;&lt;author&gt;Cotter, J.&lt;/author&gt;&lt;author&gt;Dias de Castro, F.&lt;/author&gt;&lt;author&gt;Magalhaes, J.&lt;/author&gt;&lt;author&gt;Moreira, M. J.&lt;/author&gt;&lt;author&gt;Rosa, B.&lt;/author&gt;&lt;/authors&gt;&lt;/contributors&gt;&lt;auth-address&gt;Gastroenterology Department, Centro Hospitalar do Alto Ave, Guimaraes, Portugal.&lt;/auth-address&gt;&lt;titles&gt;&lt;title&gt;Validation of the Lewis score for the evaluation of small-bowel Crohn&amp;apos;s disease activity&lt;/title&gt;&lt;secondary-title&gt;Endoscopy&lt;/secondary-title&gt;&lt;alt-title&gt;Endoscopy&lt;/alt-title&gt;&lt;/titles&gt;&lt;periodical&gt;&lt;full-title&gt;Endoscopy&lt;/full-title&gt;&lt;abbr-1&gt;Endoscopy&lt;/abbr-1&gt;&lt;/periodical&gt;&lt;alt-periodical&gt;&lt;full-title&gt;Endoscopy&lt;/full-title&gt;&lt;abbr-1&gt;Endoscopy&lt;/abbr-1&gt;&lt;/alt-periodical&gt;&lt;pages&gt;330-5&lt;/pages&gt;&lt;volume&gt;47&lt;/volume&gt;&lt;number&gt;4&lt;/number&gt;&lt;edition&gt;2014/11/21&lt;/edition&gt;&lt;dates&gt;&lt;year&gt;2015&lt;/year&gt;&lt;pub-dates&gt;&lt;date&gt;Apr&lt;/date&gt;&lt;/pub-dates&gt;&lt;/dates&gt;&lt;isbn&gt;0013-726x&lt;/isbn&gt;&lt;accession-num&gt;25412092&lt;/accession-num&gt;&lt;urls&gt;&lt;/urls&gt;&lt;electronic-resource-num&gt;10.1055/s-0034-1390894&lt;/electronic-resource-num&gt;&lt;remote-database-provider&gt;Nlm&lt;/remote-database-provider&gt;&lt;language&gt;eng&lt;/language&gt;&lt;/record&gt;&lt;/Cite&gt;&lt;/EndNote&gt;</w:instrText>
      </w:r>
      <w:r w:rsidR="007F7590" w:rsidRPr="00C33791">
        <w:rPr>
          <w:rFonts w:ascii="Book Antiqua" w:hAnsi="Book Antiqua"/>
          <w:sz w:val="24"/>
          <w:szCs w:val="24"/>
          <w:lang w:val="en-US"/>
        </w:rPr>
        <w:fldChar w:fldCharType="separate"/>
      </w:r>
      <w:r w:rsidR="003E78BD" w:rsidRPr="00C33791">
        <w:rPr>
          <w:rFonts w:ascii="Book Antiqua" w:hAnsi="Book Antiqua"/>
          <w:noProof/>
          <w:sz w:val="24"/>
          <w:szCs w:val="24"/>
          <w:vertAlign w:val="superscript"/>
          <w:lang w:val="en-US"/>
        </w:rPr>
        <w:t>[</w:t>
      </w:r>
      <w:hyperlink w:anchor="_ENREF_25" w:tooltip="Cotter, 2015 #40" w:history="1">
        <w:r w:rsidR="003E78BD" w:rsidRPr="00C33791">
          <w:rPr>
            <w:rFonts w:ascii="Book Antiqua" w:hAnsi="Book Antiqua"/>
            <w:noProof/>
            <w:sz w:val="24"/>
            <w:szCs w:val="24"/>
            <w:vertAlign w:val="superscript"/>
            <w:lang w:val="en-US"/>
          </w:rPr>
          <w:t>25</w:t>
        </w:r>
      </w:hyperlink>
      <w:r w:rsidR="006C5379" w:rsidRPr="00C33791">
        <w:rPr>
          <w:rFonts w:ascii="Book Antiqua" w:hAnsi="Book Antiqua"/>
          <w:noProof/>
          <w:sz w:val="24"/>
          <w:szCs w:val="24"/>
          <w:vertAlign w:val="superscript"/>
          <w:lang w:val="en-US" w:eastAsia="zh-CN"/>
        </w:rPr>
        <w:t>,26</w:t>
      </w:r>
      <w:r w:rsidR="003E78BD" w:rsidRPr="00C33791">
        <w:rPr>
          <w:rFonts w:ascii="Book Antiqua" w:hAnsi="Book Antiqua"/>
          <w:noProof/>
          <w:sz w:val="24"/>
          <w:szCs w:val="24"/>
          <w:vertAlign w:val="superscript"/>
          <w:lang w:val="en-US"/>
        </w:rPr>
        <w:t>]</w:t>
      </w:r>
      <w:r w:rsidR="007F7590" w:rsidRPr="00C33791">
        <w:rPr>
          <w:rFonts w:ascii="Book Antiqua" w:hAnsi="Book Antiqua"/>
          <w:sz w:val="24"/>
          <w:szCs w:val="24"/>
          <w:lang w:val="en-US"/>
        </w:rPr>
        <w:fldChar w:fldCharType="end"/>
      </w:r>
      <w:r w:rsidR="002266EB" w:rsidRPr="00C33791">
        <w:rPr>
          <w:rFonts w:ascii="Book Antiqua" w:hAnsi="Book Antiqua"/>
          <w:sz w:val="24"/>
          <w:szCs w:val="24"/>
          <w:lang w:val="en-US"/>
        </w:rPr>
        <w:t>.</w:t>
      </w:r>
    </w:p>
    <w:p w14:paraId="6FF869AC" w14:textId="0F34724D" w:rsidR="00817410" w:rsidRPr="00C33791" w:rsidRDefault="00E45EC6" w:rsidP="00100877">
      <w:pPr>
        <w:autoSpaceDE w:val="0"/>
        <w:autoSpaceDN w:val="0"/>
        <w:adjustRightInd w:val="0"/>
        <w:spacing w:after="0" w:line="360" w:lineRule="auto"/>
        <w:ind w:firstLineChars="200" w:firstLine="480"/>
        <w:contextualSpacing/>
        <w:jc w:val="both"/>
        <w:rPr>
          <w:rFonts w:ascii="Book Antiqua" w:hAnsi="Book Antiqua"/>
          <w:sz w:val="24"/>
          <w:szCs w:val="24"/>
          <w:lang w:val="en"/>
        </w:rPr>
      </w:pPr>
      <w:r w:rsidRPr="00C33791">
        <w:rPr>
          <w:rFonts w:ascii="Book Antiqua" w:hAnsi="Book Antiqua"/>
          <w:sz w:val="24"/>
          <w:szCs w:val="24"/>
          <w:lang w:val="en"/>
        </w:rPr>
        <w:t>In our study, t</w:t>
      </w:r>
      <w:r w:rsidR="00817410" w:rsidRPr="00C33791">
        <w:rPr>
          <w:rFonts w:ascii="Book Antiqua" w:hAnsi="Book Antiqua"/>
          <w:sz w:val="24"/>
          <w:szCs w:val="24"/>
          <w:lang w:val="en"/>
        </w:rPr>
        <w:t>he findings revealed by SBCE were consistent with</w:t>
      </w:r>
      <w:r w:rsidRPr="00C33791">
        <w:rPr>
          <w:rFonts w:ascii="Book Antiqua" w:hAnsi="Book Antiqua"/>
          <w:sz w:val="24"/>
          <w:szCs w:val="24"/>
          <w:lang w:val="en"/>
        </w:rPr>
        <w:t xml:space="preserve"> a</w:t>
      </w:r>
      <w:r w:rsidR="00817410" w:rsidRPr="00C33791">
        <w:rPr>
          <w:rFonts w:ascii="Book Antiqua" w:hAnsi="Book Antiqua"/>
          <w:sz w:val="24"/>
          <w:szCs w:val="24"/>
          <w:lang w:val="en"/>
        </w:rPr>
        <w:t xml:space="preserve"> diagnosis of CD, </w:t>
      </w:r>
      <w:r w:rsidR="00817410" w:rsidRPr="00C33791">
        <w:rPr>
          <w:rFonts w:ascii="Book Antiqua" w:hAnsi="Book Antiqua"/>
          <w:sz w:val="24"/>
          <w:szCs w:val="24"/>
          <w:lang w:val="en-US"/>
        </w:rPr>
        <w:t>based upon LS ≥ 135, in 9 of 36 (25%) of the subjects with IBDU, which is in line with the 16</w:t>
      </w:r>
      <w:r w:rsidR="006C5379" w:rsidRPr="00C33791">
        <w:rPr>
          <w:rFonts w:ascii="Book Antiqua" w:hAnsi="Book Antiqua"/>
          <w:sz w:val="24"/>
          <w:szCs w:val="24"/>
          <w:lang w:val="en-US" w:eastAsia="zh-CN"/>
        </w:rPr>
        <w:t>%</w:t>
      </w:r>
      <w:r w:rsidR="00817410" w:rsidRPr="00C33791">
        <w:rPr>
          <w:rFonts w:ascii="Book Antiqua" w:hAnsi="Book Antiqua"/>
          <w:sz w:val="24"/>
          <w:szCs w:val="24"/>
          <w:lang w:val="en-US"/>
        </w:rPr>
        <w:t>-</w:t>
      </w:r>
      <w:r w:rsidR="00463472" w:rsidRPr="00C33791">
        <w:rPr>
          <w:rFonts w:ascii="Book Antiqua" w:hAnsi="Book Antiqua"/>
          <w:sz w:val="24"/>
          <w:szCs w:val="24"/>
          <w:lang w:val="en-US"/>
        </w:rPr>
        <w:t>50</w:t>
      </w:r>
      <w:r w:rsidR="00817410" w:rsidRPr="00C33791">
        <w:rPr>
          <w:rFonts w:ascii="Book Antiqua" w:hAnsi="Book Antiqua"/>
          <w:sz w:val="24"/>
          <w:szCs w:val="24"/>
          <w:lang w:val="en-US"/>
        </w:rPr>
        <w:t>% range described in other</w:t>
      </w:r>
      <w:r w:rsidRPr="00C33791">
        <w:rPr>
          <w:rFonts w:ascii="Book Antiqua" w:hAnsi="Book Antiqua"/>
          <w:sz w:val="24"/>
          <w:szCs w:val="24"/>
          <w:lang w:val="en-US"/>
        </w:rPr>
        <w:t xml:space="preserve"> previous</w:t>
      </w:r>
      <w:r w:rsidR="00817410" w:rsidRPr="00C33791">
        <w:rPr>
          <w:rFonts w:ascii="Book Antiqua" w:hAnsi="Book Antiqua"/>
          <w:sz w:val="24"/>
          <w:szCs w:val="24"/>
          <w:lang w:val="en-US"/>
        </w:rPr>
        <w:t xml:space="preserve"> series</w:t>
      </w:r>
      <w:r w:rsidR="0014742F" w:rsidRPr="00C33791">
        <w:rPr>
          <w:rFonts w:ascii="Book Antiqua" w:hAnsi="Book Antiqua"/>
          <w:sz w:val="24"/>
          <w:szCs w:val="24"/>
          <w:lang w:val="en-US"/>
        </w:rPr>
        <w:fldChar w:fldCharType="begin">
          <w:fldData xml:space="preserve">PEVuZE5vdGU+PENpdGU+PEF1dGhvcj5WaWF6aXM8L0F1dGhvcj48WWVhcj4yMDA3PC9ZZWFyPjxS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</w:fldData>
        </w:fldChar>
      </w:r>
      <w:r w:rsidR="003E78BD" w:rsidRPr="00C33791">
        <w:rPr>
          <w:rFonts w:ascii="Book Antiqua" w:hAnsi="Book Antiqua"/>
          <w:sz w:val="24"/>
          <w:szCs w:val="24"/>
          <w:lang w:val="en-US"/>
        </w:rPr>
        <w:instrText xml:space="preserve"> ADDIN EN.CITE </w:instrText>
      </w:r>
      <w:r w:rsidR="003E78BD" w:rsidRPr="00C33791">
        <w:rPr>
          <w:rFonts w:ascii="Book Antiqua" w:hAnsi="Book Antiqua"/>
          <w:sz w:val="24"/>
          <w:szCs w:val="24"/>
          <w:lang w:val="en-US"/>
        </w:rPr>
        <w:fldChar w:fldCharType="begin">
          <w:fldData xml:space="preserve">PEVuZE5vdGU+PENpdGU+PEF1dGhvcj5WaWF6aXM8L0F1dGhvcj48WWVhcj4yMDA3PC9ZZWFyPjxS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</w:fldData>
        </w:fldChar>
      </w:r>
      <w:r w:rsidR="003E78BD" w:rsidRPr="00C33791">
        <w:rPr>
          <w:rFonts w:ascii="Book Antiqua" w:hAnsi="Book Antiqua"/>
          <w:sz w:val="24"/>
          <w:szCs w:val="24"/>
          <w:lang w:val="en-US"/>
        </w:rPr>
        <w:instrText xml:space="preserve"> ADDIN EN.CITE.DATA </w:instrText>
      </w:r>
      <w:r w:rsidR="003E78BD" w:rsidRPr="00C33791">
        <w:rPr>
          <w:rFonts w:ascii="Book Antiqua" w:hAnsi="Book Antiqua"/>
          <w:sz w:val="24"/>
          <w:szCs w:val="24"/>
          <w:lang w:val="en-US"/>
        </w:rPr>
      </w:r>
      <w:r w:rsidR="003E78BD" w:rsidRPr="00C33791">
        <w:rPr>
          <w:rFonts w:ascii="Book Antiqua" w:hAnsi="Book Antiqua"/>
          <w:sz w:val="24"/>
          <w:szCs w:val="24"/>
          <w:lang w:val="en-US"/>
        </w:rPr>
        <w:fldChar w:fldCharType="end"/>
      </w:r>
      <w:r w:rsidR="0014742F" w:rsidRPr="00C33791">
        <w:rPr>
          <w:rFonts w:ascii="Book Antiqua" w:hAnsi="Book Antiqua"/>
          <w:sz w:val="24"/>
          <w:szCs w:val="24"/>
          <w:lang w:val="en-US"/>
        </w:rPr>
      </w:r>
      <w:r w:rsidR="0014742F" w:rsidRPr="00C33791">
        <w:rPr>
          <w:rFonts w:ascii="Book Antiqua" w:hAnsi="Book Antiqua"/>
          <w:sz w:val="24"/>
          <w:szCs w:val="24"/>
          <w:lang w:val="en-US"/>
        </w:rPr>
        <w:fldChar w:fldCharType="separate"/>
      </w:r>
      <w:r w:rsidR="003E78BD" w:rsidRPr="00C33791">
        <w:rPr>
          <w:rFonts w:ascii="Book Antiqua" w:hAnsi="Book Antiqua"/>
          <w:noProof/>
          <w:sz w:val="24"/>
          <w:szCs w:val="24"/>
          <w:vertAlign w:val="superscript"/>
          <w:lang w:val="en-US"/>
        </w:rPr>
        <w:t>[</w:t>
      </w:r>
      <w:hyperlink w:anchor="_ENREF_20" w:tooltip="Maunoury, 2007 #4" w:history="1">
        <w:r w:rsidR="003E78BD" w:rsidRPr="00C33791">
          <w:rPr>
            <w:rFonts w:ascii="Book Antiqua" w:hAnsi="Book Antiqua"/>
            <w:noProof/>
            <w:sz w:val="24"/>
            <w:szCs w:val="24"/>
            <w:vertAlign w:val="superscript"/>
            <w:lang w:val="en-US"/>
          </w:rPr>
          <w:t>20-22</w:t>
        </w:r>
      </w:hyperlink>
      <w:r w:rsidR="006C5379" w:rsidRPr="00C33791">
        <w:rPr>
          <w:rFonts w:ascii="Book Antiqua" w:hAnsi="Book Antiqua"/>
          <w:noProof/>
          <w:sz w:val="24"/>
          <w:szCs w:val="24"/>
          <w:vertAlign w:val="superscript"/>
          <w:lang w:val="en-US"/>
        </w:rPr>
        <w:t>,</w:t>
      </w:r>
      <w:hyperlink w:anchor="_ENREF_27" w:tooltip="Viazis, 2007 #16" w:history="1">
        <w:r w:rsidR="003E78BD" w:rsidRPr="00C33791">
          <w:rPr>
            <w:rFonts w:ascii="Book Antiqua" w:hAnsi="Book Antiqua"/>
            <w:noProof/>
            <w:sz w:val="24"/>
            <w:szCs w:val="24"/>
            <w:vertAlign w:val="superscript"/>
            <w:lang w:val="en-US"/>
          </w:rPr>
          <w:t>27-29</w:t>
        </w:r>
      </w:hyperlink>
      <w:r w:rsidR="003E78BD" w:rsidRPr="00C33791">
        <w:rPr>
          <w:rFonts w:ascii="Book Antiqua" w:hAnsi="Book Antiqua"/>
          <w:noProof/>
          <w:sz w:val="24"/>
          <w:szCs w:val="24"/>
          <w:vertAlign w:val="superscript"/>
          <w:lang w:val="en-US"/>
        </w:rPr>
        <w:t>]</w:t>
      </w:r>
      <w:r w:rsidR="0014742F" w:rsidRPr="00C33791">
        <w:rPr>
          <w:rFonts w:ascii="Book Antiqua" w:hAnsi="Book Antiqua"/>
          <w:sz w:val="24"/>
          <w:szCs w:val="24"/>
          <w:lang w:val="en-US"/>
        </w:rPr>
        <w:fldChar w:fldCharType="end"/>
      </w:r>
      <w:r w:rsidR="00817410" w:rsidRPr="00C33791">
        <w:rPr>
          <w:rFonts w:ascii="Book Antiqua" w:hAnsi="Book Antiqua"/>
          <w:sz w:val="24"/>
          <w:szCs w:val="24"/>
          <w:lang w:val="en-US"/>
        </w:rPr>
        <w:t>.</w:t>
      </w:r>
      <w:r w:rsidR="0014742F" w:rsidRPr="00C33791">
        <w:rPr>
          <w:rFonts w:ascii="Book Antiqua" w:hAnsi="Book Antiqua"/>
          <w:sz w:val="24"/>
          <w:szCs w:val="24"/>
          <w:lang w:val="en-US"/>
        </w:rPr>
        <w:t xml:space="preserve"> A</w:t>
      </w:r>
      <w:r w:rsidR="002E2620" w:rsidRPr="00C33791">
        <w:rPr>
          <w:rFonts w:ascii="Book Antiqua" w:hAnsi="Book Antiqua"/>
          <w:sz w:val="24"/>
          <w:szCs w:val="24"/>
          <w:lang w:val="en-US"/>
        </w:rPr>
        <w:t>n even</w:t>
      </w:r>
      <w:r w:rsidR="0014742F" w:rsidRPr="00C33791">
        <w:rPr>
          <w:rFonts w:ascii="Book Antiqua" w:hAnsi="Book Antiqua"/>
          <w:sz w:val="24"/>
          <w:szCs w:val="24"/>
          <w:lang w:val="en-US"/>
        </w:rPr>
        <w:t xml:space="preserve"> higher percentage has been reported in pediatric patients</w:t>
      </w:r>
      <w:r w:rsidR="007F7590" w:rsidRPr="00C33791">
        <w:rPr>
          <w:rFonts w:ascii="Book Antiqua" w:hAnsi="Book Antiqua"/>
          <w:sz w:val="24"/>
          <w:szCs w:val="24"/>
          <w:lang w:val="en-US"/>
        </w:rPr>
        <w:fldChar w:fldCharType="begin">
          <w:fldData xml:space="preserve">PEVuZE5vdGU+PENpdGU+PEF1dGhvcj5Bbm5lc2U8L0F1dGhvcj48WWVhcj4yMDEzPC9ZZWFyPjxS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</w:fldData>
        </w:fldChar>
      </w:r>
      <w:r w:rsidR="003E78BD" w:rsidRPr="00C33791">
        <w:rPr>
          <w:rFonts w:ascii="Book Antiqua" w:hAnsi="Book Antiqua"/>
          <w:sz w:val="24"/>
          <w:szCs w:val="24"/>
          <w:lang w:val="en-US"/>
        </w:rPr>
        <w:instrText xml:space="preserve"> ADDIN EN.CITE </w:instrText>
      </w:r>
      <w:r w:rsidR="003E78BD" w:rsidRPr="00C33791">
        <w:rPr>
          <w:rFonts w:ascii="Book Antiqua" w:hAnsi="Book Antiqua"/>
          <w:sz w:val="24"/>
          <w:szCs w:val="24"/>
          <w:lang w:val="en-US"/>
        </w:rPr>
        <w:fldChar w:fldCharType="begin">
          <w:fldData xml:space="preserve">PEVuZE5vdGU+PENpdGU+PEF1dGhvcj5Bbm5lc2U8L0F1dGhvcj48WWVhcj4yMDEzPC9ZZWFyPjxS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</w:fldData>
        </w:fldChar>
      </w:r>
      <w:r w:rsidR="003E78BD" w:rsidRPr="00C33791">
        <w:rPr>
          <w:rFonts w:ascii="Book Antiqua" w:hAnsi="Book Antiqua"/>
          <w:sz w:val="24"/>
          <w:szCs w:val="24"/>
          <w:lang w:val="en-US"/>
        </w:rPr>
        <w:instrText xml:space="preserve"> ADDIN EN.CITE.DATA </w:instrText>
      </w:r>
      <w:r w:rsidR="003E78BD" w:rsidRPr="00C33791">
        <w:rPr>
          <w:rFonts w:ascii="Book Antiqua" w:hAnsi="Book Antiqua"/>
          <w:sz w:val="24"/>
          <w:szCs w:val="24"/>
          <w:lang w:val="en-US"/>
        </w:rPr>
      </w:r>
      <w:r w:rsidR="003E78BD" w:rsidRPr="00C33791">
        <w:rPr>
          <w:rFonts w:ascii="Book Antiqua" w:hAnsi="Book Antiqua"/>
          <w:sz w:val="24"/>
          <w:szCs w:val="24"/>
          <w:lang w:val="en-US"/>
        </w:rPr>
        <w:fldChar w:fldCharType="end"/>
      </w:r>
      <w:r w:rsidR="007F7590" w:rsidRPr="00C33791">
        <w:rPr>
          <w:rFonts w:ascii="Book Antiqua" w:hAnsi="Book Antiqua"/>
          <w:sz w:val="24"/>
          <w:szCs w:val="24"/>
          <w:lang w:val="en-US"/>
        </w:rPr>
      </w:r>
      <w:r w:rsidR="007F7590" w:rsidRPr="00C33791">
        <w:rPr>
          <w:rFonts w:ascii="Book Antiqua" w:hAnsi="Book Antiqua"/>
          <w:sz w:val="24"/>
          <w:szCs w:val="24"/>
          <w:lang w:val="en-US"/>
        </w:rPr>
        <w:fldChar w:fldCharType="separate"/>
      </w:r>
      <w:r w:rsidR="003E78BD" w:rsidRPr="00C33791">
        <w:rPr>
          <w:rFonts w:ascii="Book Antiqua" w:hAnsi="Book Antiqua"/>
          <w:noProof/>
          <w:sz w:val="24"/>
          <w:szCs w:val="24"/>
          <w:vertAlign w:val="superscript"/>
          <w:lang w:val="en-US"/>
        </w:rPr>
        <w:t>[</w:t>
      </w:r>
      <w:hyperlink w:anchor="_ENREF_14" w:tooltip="Annese, 2013 #31" w:history="1">
        <w:r w:rsidR="003E78BD" w:rsidRPr="00C33791">
          <w:rPr>
            <w:rFonts w:ascii="Book Antiqua" w:hAnsi="Book Antiqua"/>
            <w:noProof/>
            <w:sz w:val="24"/>
            <w:szCs w:val="24"/>
            <w:vertAlign w:val="superscript"/>
            <w:lang w:val="en-US"/>
          </w:rPr>
          <w:t>14</w:t>
        </w:r>
      </w:hyperlink>
      <w:r w:rsidR="003E78BD" w:rsidRPr="00C33791">
        <w:rPr>
          <w:rFonts w:ascii="Book Antiqua" w:hAnsi="Book Antiqua"/>
          <w:noProof/>
          <w:sz w:val="24"/>
          <w:szCs w:val="24"/>
          <w:vertAlign w:val="superscript"/>
          <w:lang w:val="en-US"/>
        </w:rPr>
        <w:t>]</w:t>
      </w:r>
      <w:r w:rsidR="007F7590" w:rsidRPr="00C33791">
        <w:rPr>
          <w:rFonts w:ascii="Book Antiqua" w:hAnsi="Book Antiqua"/>
          <w:sz w:val="24"/>
          <w:szCs w:val="24"/>
          <w:lang w:val="en-US"/>
        </w:rPr>
        <w:fldChar w:fldCharType="end"/>
      </w:r>
      <w:r w:rsidR="0014742F" w:rsidRPr="00C33791">
        <w:rPr>
          <w:rFonts w:ascii="Book Antiqua" w:hAnsi="Book Antiqua"/>
          <w:sz w:val="24"/>
          <w:szCs w:val="24"/>
          <w:lang w:val="en-US"/>
        </w:rPr>
        <w:t>.</w:t>
      </w:r>
    </w:p>
    <w:p w14:paraId="77AEC12E" w14:textId="38848B6B" w:rsidR="00326FFD" w:rsidRPr="00C33791" w:rsidRDefault="00503FA3" w:rsidP="00100877">
      <w:pPr>
        <w:spacing w:after="0" w:line="360" w:lineRule="auto"/>
        <w:ind w:firstLineChars="150" w:firstLine="360"/>
        <w:contextualSpacing/>
        <w:jc w:val="both"/>
        <w:rPr>
          <w:rFonts w:ascii="Book Antiqua" w:hAnsi="Book Antiqua"/>
          <w:sz w:val="24"/>
          <w:szCs w:val="24"/>
          <w:lang w:val="en-US"/>
        </w:rPr>
      </w:pPr>
      <w:r w:rsidRPr="00C33791">
        <w:rPr>
          <w:rFonts w:ascii="Book Antiqua" w:hAnsi="Book Antiqua"/>
          <w:sz w:val="24"/>
          <w:szCs w:val="24"/>
          <w:lang w:val="en-US"/>
        </w:rPr>
        <w:t>In the present study, 4</w:t>
      </w:r>
      <w:r w:rsidR="00326FFD" w:rsidRPr="00C33791">
        <w:rPr>
          <w:rFonts w:ascii="Book Antiqua" w:hAnsi="Book Antiqua"/>
          <w:sz w:val="24"/>
          <w:szCs w:val="24"/>
          <w:lang w:val="en-US"/>
        </w:rPr>
        <w:t xml:space="preserve"> patients (25%) with final diagnosis of UC had </w:t>
      </w:r>
      <w:r w:rsidR="0014742F" w:rsidRPr="00C33791">
        <w:rPr>
          <w:rFonts w:ascii="Book Antiqua" w:hAnsi="Book Antiqua"/>
          <w:sz w:val="24"/>
          <w:szCs w:val="24"/>
          <w:lang w:val="en-US"/>
        </w:rPr>
        <w:t>subtle</w:t>
      </w:r>
      <w:r w:rsidR="00E96663" w:rsidRPr="00C33791">
        <w:rPr>
          <w:rFonts w:ascii="Book Antiqua" w:hAnsi="Book Antiqua"/>
          <w:sz w:val="24"/>
          <w:szCs w:val="24"/>
          <w:lang w:val="en-US"/>
        </w:rPr>
        <w:t xml:space="preserve"> </w:t>
      </w:r>
      <w:r w:rsidR="00326FFD" w:rsidRPr="00C33791">
        <w:rPr>
          <w:rFonts w:ascii="Book Antiqua" w:hAnsi="Book Antiqua"/>
          <w:sz w:val="24"/>
          <w:szCs w:val="24"/>
          <w:lang w:val="en-US"/>
        </w:rPr>
        <w:t>small bowel le</w:t>
      </w:r>
      <w:r w:rsidR="00647BAC" w:rsidRPr="00C33791">
        <w:rPr>
          <w:rFonts w:ascii="Book Antiqua" w:hAnsi="Book Antiqua"/>
          <w:sz w:val="24"/>
          <w:szCs w:val="24"/>
          <w:lang w:val="en-US"/>
        </w:rPr>
        <w:t xml:space="preserve">sions, </w:t>
      </w:r>
      <w:r w:rsidR="00E96663" w:rsidRPr="00C33791">
        <w:rPr>
          <w:rFonts w:ascii="Book Antiqua" w:hAnsi="Book Antiqua"/>
          <w:sz w:val="24"/>
          <w:szCs w:val="24"/>
          <w:lang w:val="en-US"/>
        </w:rPr>
        <w:t xml:space="preserve">such as </w:t>
      </w:r>
      <w:r w:rsidR="00647BAC" w:rsidRPr="00C33791">
        <w:rPr>
          <w:rFonts w:ascii="Book Antiqua" w:hAnsi="Book Antiqua"/>
          <w:sz w:val="24"/>
          <w:szCs w:val="24"/>
          <w:lang w:val="en-US"/>
        </w:rPr>
        <w:t>focal edema</w:t>
      </w:r>
      <w:r w:rsidR="0014742F" w:rsidRPr="00C33791">
        <w:rPr>
          <w:rFonts w:ascii="Book Antiqua" w:hAnsi="Book Antiqua"/>
          <w:sz w:val="24"/>
          <w:szCs w:val="24"/>
          <w:lang w:val="en-US"/>
        </w:rPr>
        <w:t>, without</w:t>
      </w:r>
      <w:r w:rsidR="00647BAC" w:rsidRPr="00C33791">
        <w:rPr>
          <w:rFonts w:ascii="Book Antiqua" w:hAnsi="Book Antiqua"/>
          <w:sz w:val="24"/>
          <w:szCs w:val="24"/>
          <w:lang w:val="en-US"/>
        </w:rPr>
        <w:t xml:space="preserve"> a significant</w:t>
      </w:r>
      <w:r w:rsidR="00DF3077" w:rsidRPr="00C33791">
        <w:rPr>
          <w:rFonts w:ascii="Book Antiqua" w:hAnsi="Book Antiqua"/>
          <w:sz w:val="24"/>
          <w:szCs w:val="24"/>
          <w:lang w:val="en-US"/>
        </w:rPr>
        <w:t xml:space="preserve"> inflammatory activity, LS &lt;</w:t>
      </w:r>
      <w:r w:rsidR="006C5379" w:rsidRPr="00C33791">
        <w:rPr>
          <w:rFonts w:ascii="Book Antiqua" w:hAnsi="Book Antiqua"/>
          <w:sz w:val="24"/>
          <w:szCs w:val="24"/>
          <w:lang w:val="en-US" w:eastAsia="zh-CN"/>
        </w:rPr>
        <w:t xml:space="preserve"> </w:t>
      </w:r>
      <w:r w:rsidR="00DF3077" w:rsidRPr="00C33791">
        <w:rPr>
          <w:rFonts w:ascii="Book Antiqua" w:hAnsi="Book Antiqua"/>
          <w:sz w:val="24"/>
          <w:szCs w:val="24"/>
          <w:lang w:val="en-US"/>
        </w:rPr>
        <w:t xml:space="preserve">135, </w:t>
      </w:r>
      <w:r w:rsidR="00354099" w:rsidRPr="00C33791">
        <w:rPr>
          <w:rFonts w:ascii="Book Antiqua" w:hAnsi="Book Antiqua"/>
          <w:sz w:val="24"/>
          <w:szCs w:val="24"/>
          <w:lang w:val="en-US"/>
        </w:rPr>
        <w:t xml:space="preserve">and </w:t>
      </w:r>
      <w:r w:rsidR="00DF3077" w:rsidRPr="00C33791">
        <w:rPr>
          <w:rFonts w:ascii="Book Antiqua" w:hAnsi="Book Antiqua"/>
          <w:sz w:val="24"/>
          <w:szCs w:val="24"/>
          <w:lang w:val="en-US"/>
        </w:rPr>
        <w:t>with clinical and analytical remission during follow-up.</w:t>
      </w:r>
      <w:r w:rsidR="00326FFD" w:rsidRPr="00C33791">
        <w:rPr>
          <w:rFonts w:ascii="Book Antiqua" w:hAnsi="Book Antiqua"/>
          <w:sz w:val="24"/>
          <w:szCs w:val="24"/>
          <w:lang w:val="en-US"/>
        </w:rPr>
        <w:t xml:space="preserve"> Indeed, previous studies already reported a significantly higher frequency of small-bowel </w:t>
      </w:r>
      <w:r w:rsidR="00647BAC" w:rsidRPr="00C33791">
        <w:rPr>
          <w:rFonts w:ascii="Book Antiqua" w:hAnsi="Book Antiqua"/>
          <w:sz w:val="24"/>
          <w:szCs w:val="24"/>
          <w:lang w:val="en-US"/>
        </w:rPr>
        <w:t>lesion</w:t>
      </w:r>
      <w:r w:rsidR="00326FFD" w:rsidRPr="00C33791">
        <w:rPr>
          <w:rFonts w:ascii="Book Antiqua" w:hAnsi="Book Antiqua"/>
          <w:sz w:val="24"/>
          <w:szCs w:val="24"/>
          <w:lang w:val="en-US"/>
        </w:rPr>
        <w:t>s in UC patients as compared with that in the control healthy volunteers</w:t>
      </w:r>
      <w:r w:rsidR="007F7590" w:rsidRPr="00C33791">
        <w:rPr>
          <w:rFonts w:ascii="Book Antiqua" w:hAnsi="Book Antiqua"/>
          <w:sz w:val="24"/>
          <w:szCs w:val="24"/>
          <w:lang w:val="en-US"/>
        </w:rPr>
        <w:fldChar w:fldCharType="begin">
          <w:fldData xml:space="preserve">PEVuZE5vdGU+PENpdGU+PEF1dGhvcj5IaWd1cmFzaGk8L0F1dGhvcj48WWVhcj4yMDExPC9ZZWFy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</w:fldData>
        </w:fldChar>
      </w:r>
      <w:r w:rsidR="003E78BD" w:rsidRPr="00C33791">
        <w:rPr>
          <w:rFonts w:ascii="Book Antiqua" w:hAnsi="Book Antiqua"/>
          <w:sz w:val="24"/>
          <w:szCs w:val="24"/>
          <w:lang w:val="en-US"/>
        </w:rPr>
        <w:instrText xml:space="preserve"> ADDIN EN.CITE </w:instrText>
      </w:r>
      <w:r w:rsidR="003E78BD" w:rsidRPr="00C33791">
        <w:rPr>
          <w:rFonts w:ascii="Book Antiqua" w:hAnsi="Book Antiqua"/>
          <w:sz w:val="24"/>
          <w:szCs w:val="24"/>
          <w:lang w:val="en-US"/>
        </w:rPr>
        <w:fldChar w:fldCharType="begin">
          <w:fldData xml:space="preserve">PEVuZE5vdGU+PENpdGU+PEF1dGhvcj5IaWd1cmFzaGk8L0F1dGhvcj48WWVhcj4yMDExPC9ZZWFy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</w:fldData>
        </w:fldChar>
      </w:r>
      <w:r w:rsidR="003E78BD" w:rsidRPr="00C33791">
        <w:rPr>
          <w:rFonts w:ascii="Book Antiqua" w:hAnsi="Book Antiqua"/>
          <w:sz w:val="24"/>
          <w:szCs w:val="24"/>
          <w:lang w:val="en-US"/>
        </w:rPr>
        <w:instrText xml:space="preserve"> ADDIN EN.CITE.DATA </w:instrText>
      </w:r>
      <w:r w:rsidR="003E78BD" w:rsidRPr="00C33791">
        <w:rPr>
          <w:rFonts w:ascii="Book Antiqua" w:hAnsi="Book Antiqua"/>
          <w:sz w:val="24"/>
          <w:szCs w:val="24"/>
          <w:lang w:val="en-US"/>
        </w:rPr>
      </w:r>
      <w:r w:rsidR="003E78BD" w:rsidRPr="00C33791">
        <w:rPr>
          <w:rFonts w:ascii="Book Antiqua" w:hAnsi="Book Antiqua"/>
          <w:sz w:val="24"/>
          <w:szCs w:val="24"/>
          <w:lang w:val="en-US"/>
        </w:rPr>
        <w:fldChar w:fldCharType="end"/>
      </w:r>
      <w:r w:rsidR="007F7590" w:rsidRPr="00C33791">
        <w:rPr>
          <w:rFonts w:ascii="Book Antiqua" w:hAnsi="Book Antiqua"/>
          <w:sz w:val="24"/>
          <w:szCs w:val="24"/>
          <w:lang w:val="en-US"/>
        </w:rPr>
      </w:r>
      <w:r w:rsidR="007F7590" w:rsidRPr="00C33791">
        <w:rPr>
          <w:rFonts w:ascii="Book Antiqua" w:hAnsi="Book Antiqua"/>
          <w:sz w:val="24"/>
          <w:szCs w:val="24"/>
          <w:lang w:val="en-US"/>
        </w:rPr>
        <w:fldChar w:fldCharType="separate"/>
      </w:r>
      <w:r w:rsidR="003E78BD" w:rsidRPr="00C33791">
        <w:rPr>
          <w:rFonts w:ascii="Book Antiqua" w:hAnsi="Book Antiqua"/>
          <w:noProof/>
          <w:sz w:val="24"/>
          <w:szCs w:val="24"/>
          <w:vertAlign w:val="superscript"/>
          <w:lang w:val="en-US"/>
        </w:rPr>
        <w:t>[</w:t>
      </w:r>
      <w:hyperlink w:anchor="_ENREF_30" w:tooltip="Higurashi, 2011 #14" w:history="1">
        <w:r w:rsidR="003E78BD" w:rsidRPr="00C33791">
          <w:rPr>
            <w:rFonts w:ascii="Book Antiqua" w:hAnsi="Book Antiqua"/>
            <w:noProof/>
            <w:sz w:val="24"/>
            <w:szCs w:val="24"/>
            <w:vertAlign w:val="superscript"/>
            <w:lang w:val="en-US"/>
          </w:rPr>
          <w:t>30</w:t>
        </w:r>
      </w:hyperlink>
      <w:r w:rsidR="003E78BD" w:rsidRPr="00C33791">
        <w:rPr>
          <w:rFonts w:ascii="Book Antiqua" w:hAnsi="Book Antiqua"/>
          <w:noProof/>
          <w:sz w:val="24"/>
          <w:szCs w:val="24"/>
          <w:vertAlign w:val="superscript"/>
          <w:lang w:val="en-US"/>
        </w:rPr>
        <w:t>]</w:t>
      </w:r>
      <w:r w:rsidR="007F7590" w:rsidRPr="00C33791">
        <w:rPr>
          <w:rFonts w:ascii="Book Antiqua" w:hAnsi="Book Antiqua"/>
          <w:sz w:val="24"/>
          <w:szCs w:val="24"/>
          <w:lang w:val="en-US"/>
        </w:rPr>
        <w:fldChar w:fldCharType="end"/>
      </w:r>
      <w:r w:rsidR="00326FFD" w:rsidRPr="00C33791">
        <w:rPr>
          <w:rFonts w:ascii="Book Antiqua" w:hAnsi="Book Antiqua"/>
          <w:sz w:val="24"/>
          <w:szCs w:val="24"/>
          <w:lang w:val="en-US"/>
        </w:rPr>
        <w:t>.</w:t>
      </w:r>
      <w:r w:rsidR="00374CBF" w:rsidRPr="00C33791">
        <w:rPr>
          <w:rFonts w:ascii="Book Antiqua" w:hAnsi="Book Antiqua"/>
          <w:sz w:val="24"/>
          <w:szCs w:val="24"/>
          <w:lang w:val="en-US"/>
        </w:rPr>
        <w:t xml:space="preserve"> The significance of the presence of these lesions and the possible risk of misdiagnosis is still indeterminate</w:t>
      </w:r>
      <w:r w:rsidR="007F7590" w:rsidRPr="00C33791">
        <w:rPr>
          <w:rFonts w:ascii="Book Antiqua" w:hAnsi="Book Antiqua"/>
          <w:sz w:val="24"/>
          <w:szCs w:val="24"/>
          <w:lang w:val="en-US"/>
        </w:rPr>
        <w:fldChar w:fldCharType="begin"/>
      </w:r>
      <w:r w:rsidR="003E78BD" w:rsidRPr="00C33791">
        <w:rPr>
          <w:rFonts w:ascii="Book Antiqua" w:hAnsi="Book Antiqua"/>
          <w:sz w:val="24"/>
          <w:szCs w:val="24"/>
          <w:lang w:val="en-US"/>
        </w:rPr>
        <w:instrText xml:space="preserve"> ADDIN EN.CITE &lt;EndNote&gt;&lt;Cite&gt;&lt;Author&gt;Kopylov&lt;/Author&gt;&lt;Year&gt;2014&lt;/Year&gt;&lt;RecNum&gt;15&lt;/RecNum&gt;&lt;DisplayText&gt;&lt;style face="superscript"&gt;[31]&lt;/style&gt;&lt;/DisplayText&gt;&lt;record&gt;&lt;rec-number&gt;15&lt;/rec-number&gt;&lt;foreign-keys&gt;&lt;key app="EN" db-id="x0vd2dvvxzras9et5tpvr25opzaes200xzxt" timestamp="1440122125"&gt;15&lt;/key&gt;&lt;/foreign-keys&gt;&lt;ref-type name="Journal Article"&gt;17&lt;/ref-type&gt;&lt;contributors&gt;&lt;authors&gt;&lt;author&gt;Kopylov, U.&lt;/author&gt;&lt;author&gt;Seidman, E. G.&lt;/author&gt;&lt;/authors&gt;&lt;/contributors&gt;&lt;auth-address&gt;Uri Kopylov, Ernest G Seidman, Division of Gastroenterology, McGill University Health Center, Montreal, Quebec H3G A14, Canada.&lt;/auth-address&gt;&lt;titles&gt;&lt;title&gt;Role of capsule endoscopy in inflammatory bowel disease&lt;/title&gt;&lt;secondary-title&gt;World J Gastroenterol&lt;/secondary-title&gt;&lt;alt-title&gt;World journal of gastroenterology : WJG&lt;/alt-title&gt;&lt;/titles&gt;&lt;periodical&gt;&lt;full-title&gt;World J Gastroenterol&lt;/full-title&gt;&lt;abbr-1&gt;World journal of gastroenterology : WJG&lt;/abbr-1&gt;&lt;/periodical&gt;&lt;alt-periodical&gt;&lt;full-title&gt;World J Gastroenterol&lt;/full-title&gt;&lt;abbr-1&gt;World journal of gastroenterology : WJG&lt;/abbr-1&gt;&lt;/alt-periodical&gt;&lt;pages&gt;1155-64&lt;/pages&gt;&lt;volume&gt;20&lt;/volume&gt;&lt;number&gt;5&lt;/number&gt;&lt;edition&gt;2014/02/28&lt;/edition&gt;&lt;keywords&gt;&lt;keyword&gt;*Capsule Endoscopy&lt;/keyword&gt;&lt;keyword&gt;Colitis, Ulcerative/*pathology/therapy&lt;/keyword&gt;&lt;keyword&gt;Crohn Disease/*pathology/therapy&lt;/keyword&gt;&lt;keyword&gt;Humans&lt;/keyword&gt;&lt;keyword&gt;Intestines/*pathology/surgery&lt;/keyword&gt;&lt;keyword&gt;Pouchitis/*pathology/therapy&lt;/keyword&gt;&lt;keyword&gt;Predictive Value of Tests&lt;/keyword&gt;&lt;keyword&gt;Prognosis&lt;/keyword&gt;&lt;keyword&gt;Severity of Illness Index&lt;/keyword&gt;&lt;/keywords&gt;&lt;dates&gt;&lt;year&gt;2014&lt;/year&gt;&lt;pub-dates&gt;&lt;date&gt;Feb 7&lt;/date&gt;&lt;/pub-dates&gt;&lt;/dates&gt;&lt;isbn&gt;1007-9327&lt;/isbn&gt;&lt;accession-num&gt;24574792&lt;/accession-num&gt;&lt;urls&gt;&lt;/urls&gt;&lt;custom2&gt;Pmc3921500&lt;/custom2&gt;&lt;electronic-resource-num&gt;10.3748/wjg.v20.i5.1155&lt;/electronic-resource-num&gt;&lt;remote-database-provider&gt;Nlm&lt;/remote-database-provider&gt;&lt;language&gt;eng&lt;/language&gt;&lt;/record&gt;&lt;/Cite&gt;&lt;/EndNote&gt;</w:instrText>
      </w:r>
      <w:r w:rsidR="007F7590" w:rsidRPr="00C33791">
        <w:rPr>
          <w:rFonts w:ascii="Book Antiqua" w:hAnsi="Book Antiqua"/>
          <w:sz w:val="24"/>
          <w:szCs w:val="24"/>
          <w:lang w:val="en-US"/>
        </w:rPr>
        <w:fldChar w:fldCharType="separate"/>
      </w:r>
      <w:r w:rsidR="003E78BD" w:rsidRPr="00C33791">
        <w:rPr>
          <w:rFonts w:ascii="Book Antiqua" w:hAnsi="Book Antiqua"/>
          <w:noProof/>
          <w:sz w:val="24"/>
          <w:szCs w:val="24"/>
          <w:vertAlign w:val="superscript"/>
          <w:lang w:val="en-US"/>
        </w:rPr>
        <w:t>[</w:t>
      </w:r>
      <w:hyperlink w:anchor="_ENREF_31" w:tooltip="Kopylov, 2014 #15" w:history="1">
        <w:r w:rsidR="003E78BD" w:rsidRPr="00C33791">
          <w:rPr>
            <w:rFonts w:ascii="Book Antiqua" w:hAnsi="Book Antiqua"/>
            <w:noProof/>
            <w:sz w:val="24"/>
            <w:szCs w:val="24"/>
            <w:vertAlign w:val="superscript"/>
            <w:lang w:val="en-US"/>
          </w:rPr>
          <w:t>31</w:t>
        </w:r>
      </w:hyperlink>
      <w:r w:rsidR="003E78BD" w:rsidRPr="00C33791">
        <w:rPr>
          <w:rFonts w:ascii="Book Antiqua" w:hAnsi="Book Antiqua"/>
          <w:noProof/>
          <w:sz w:val="24"/>
          <w:szCs w:val="24"/>
          <w:vertAlign w:val="superscript"/>
          <w:lang w:val="en-US"/>
        </w:rPr>
        <w:t>]</w:t>
      </w:r>
      <w:r w:rsidR="007F7590" w:rsidRPr="00C33791">
        <w:rPr>
          <w:rFonts w:ascii="Book Antiqua" w:hAnsi="Book Antiqua"/>
          <w:sz w:val="24"/>
          <w:szCs w:val="24"/>
          <w:lang w:val="en-US"/>
        </w:rPr>
        <w:fldChar w:fldCharType="end"/>
      </w:r>
      <w:r w:rsidR="00374CBF" w:rsidRPr="00C33791">
        <w:rPr>
          <w:rFonts w:ascii="Book Antiqua" w:hAnsi="Book Antiqua"/>
          <w:sz w:val="24"/>
          <w:szCs w:val="24"/>
          <w:lang w:val="en-US"/>
        </w:rPr>
        <w:t>.</w:t>
      </w:r>
    </w:p>
    <w:p w14:paraId="48A4072A" w14:textId="73C133D2" w:rsidR="00CD00A6" w:rsidRPr="00C33791" w:rsidRDefault="007A0AB4" w:rsidP="00100877">
      <w:pPr>
        <w:autoSpaceDE w:val="0"/>
        <w:autoSpaceDN w:val="0"/>
        <w:adjustRightInd w:val="0"/>
        <w:spacing w:after="0" w:line="360" w:lineRule="auto"/>
        <w:ind w:firstLineChars="150" w:firstLine="360"/>
        <w:contextualSpacing/>
        <w:jc w:val="both"/>
        <w:rPr>
          <w:rFonts w:ascii="Book Antiqua" w:hAnsi="Book Antiqua"/>
          <w:sz w:val="24"/>
          <w:szCs w:val="24"/>
          <w:lang w:val="en-US"/>
        </w:rPr>
      </w:pPr>
      <w:r w:rsidRPr="00C33791">
        <w:rPr>
          <w:rFonts w:ascii="Book Antiqua" w:hAnsi="Book Antiqua"/>
          <w:sz w:val="24"/>
          <w:szCs w:val="24"/>
          <w:lang w:val="en-US"/>
        </w:rPr>
        <w:t>Although a negative SBCE study</w:t>
      </w:r>
      <w:r w:rsidR="00205F4D" w:rsidRPr="00C33791">
        <w:rPr>
          <w:rFonts w:ascii="Book Antiqua" w:hAnsi="Book Antiqua"/>
          <w:sz w:val="24"/>
          <w:szCs w:val="24"/>
          <w:lang w:val="en-US"/>
        </w:rPr>
        <w:t xml:space="preserve"> did</w:t>
      </w:r>
      <w:r w:rsidR="00CD00A6" w:rsidRPr="00C33791">
        <w:rPr>
          <w:rFonts w:ascii="Book Antiqua" w:hAnsi="Book Antiqua"/>
          <w:sz w:val="24"/>
          <w:szCs w:val="24"/>
          <w:lang w:val="en-US"/>
        </w:rPr>
        <w:t xml:space="preserve"> not </w:t>
      </w:r>
      <w:r w:rsidR="00EA51BF" w:rsidRPr="00C33791">
        <w:rPr>
          <w:rFonts w:ascii="Book Antiqua" w:hAnsi="Book Antiqua"/>
          <w:sz w:val="24"/>
          <w:szCs w:val="24"/>
          <w:lang w:val="en-US"/>
        </w:rPr>
        <w:t>allow to definitely</w:t>
      </w:r>
      <w:r w:rsidR="002E2620" w:rsidRPr="00C33791">
        <w:rPr>
          <w:rFonts w:ascii="Book Antiqua" w:hAnsi="Book Antiqua"/>
          <w:sz w:val="24"/>
          <w:szCs w:val="24"/>
          <w:lang w:val="en-US"/>
        </w:rPr>
        <w:t xml:space="preserve"> </w:t>
      </w:r>
      <w:r w:rsidR="00CD00A6" w:rsidRPr="00C33791">
        <w:rPr>
          <w:rFonts w:ascii="Book Antiqua" w:hAnsi="Book Antiqua"/>
          <w:sz w:val="24"/>
          <w:szCs w:val="24"/>
          <w:lang w:val="en-US"/>
        </w:rPr>
        <w:t>exclude</w:t>
      </w:r>
      <w:r w:rsidR="002E2620" w:rsidRPr="00C33791">
        <w:rPr>
          <w:rFonts w:ascii="Book Antiqua" w:hAnsi="Book Antiqua"/>
          <w:sz w:val="24"/>
          <w:szCs w:val="24"/>
          <w:lang w:val="en-US"/>
        </w:rPr>
        <w:t xml:space="preserve"> a future diagnosis of</w:t>
      </w:r>
      <w:r w:rsidR="00CD00A6" w:rsidRPr="00C33791">
        <w:rPr>
          <w:rFonts w:ascii="Book Antiqua" w:hAnsi="Book Antiqua"/>
          <w:sz w:val="24"/>
          <w:szCs w:val="24"/>
          <w:lang w:val="en-US"/>
        </w:rPr>
        <w:t xml:space="preserve"> small bowel CD, as further investigation and biopsies on follow-up led to a diagnosis of CD</w:t>
      </w:r>
      <w:r w:rsidR="00EA51BF" w:rsidRPr="00C33791">
        <w:rPr>
          <w:rFonts w:ascii="Book Antiqua" w:hAnsi="Book Antiqua"/>
          <w:sz w:val="24"/>
          <w:szCs w:val="24"/>
          <w:lang w:val="en-US"/>
        </w:rPr>
        <w:t xml:space="preserve"> in one patient</w:t>
      </w:r>
      <w:r w:rsidR="00CD00A6" w:rsidRPr="00C33791">
        <w:rPr>
          <w:rFonts w:ascii="Book Antiqua" w:hAnsi="Book Antiqua"/>
          <w:sz w:val="24"/>
          <w:szCs w:val="24"/>
          <w:lang w:val="en-US"/>
        </w:rPr>
        <w:t xml:space="preserve">, </w:t>
      </w:r>
      <w:r w:rsidR="00172D49" w:rsidRPr="00C33791">
        <w:rPr>
          <w:rFonts w:ascii="Book Antiqua" w:hAnsi="Book Antiqua"/>
          <w:sz w:val="24"/>
          <w:szCs w:val="24"/>
          <w:lang w:val="en-US"/>
        </w:rPr>
        <w:t>the absence of significant inflammatory activity (LS &lt; 135) in the small intestine</w:t>
      </w:r>
      <w:r w:rsidR="00EA51BF" w:rsidRPr="00C33791">
        <w:rPr>
          <w:rFonts w:ascii="Book Antiqua" w:hAnsi="Book Antiqua"/>
          <w:sz w:val="24"/>
          <w:szCs w:val="24"/>
          <w:lang w:val="en-US"/>
        </w:rPr>
        <w:t xml:space="preserve"> actually </w:t>
      </w:r>
      <w:r w:rsidR="00172D49" w:rsidRPr="00C33791">
        <w:rPr>
          <w:rFonts w:ascii="Book Antiqua" w:hAnsi="Book Antiqua"/>
          <w:sz w:val="24"/>
          <w:szCs w:val="24"/>
          <w:lang w:val="en-US"/>
        </w:rPr>
        <w:t>allowed exclusion of CD in 94% of cases.</w:t>
      </w:r>
      <w:r w:rsidR="00EA51BF" w:rsidRPr="00C33791">
        <w:rPr>
          <w:rFonts w:ascii="Book Antiqua" w:hAnsi="Book Antiqua"/>
          <w:sz w:val="24"/>
          <w:szCs w:val="24"/>
          <w:lang w:val="en-US"/>
        </w:rPr>
        <w:t xml:space="preserve"> </w:t>
      </w:r>
    </w:p>
    <w:p w14:paraId="6F02C4B7" w14:textId="15172770" w:rsidR="00205F4D" w:rsidRPr="00C33791" w:rsidRDefault="002E2620" w:rsidP="00100877">
      <w:pPr>
        <w:autoSpaceDE w:val="0"/>
        <w:autoSpaceDN w:val="0"/>
        <w:adjustRightInd w:val="0"/>
        <w:spacing w:after="0" w:line="360" w:lineRule="auto"/>
        <w:ind w:firstLineChars="150" w:firstLine="360"/>
        <w:contextualSpacing/>
        <w:jc w:val="both"/>
        <w:rPr>
          <w:rFonts w:ascii="Book Antiqua" w:hAnsi="Book Antiqua"/>
          <w:sz w:val="24"/>
          <w:szCs w:val="24"/>
          <w:lang w:val="en"/>
        </w:rPr>
      </w:pPr>
      <w:r w:rsidRPr="00C33791">
        <w:rPr>
          <w:rStyle w:val="hps"/>
          <w:rFonts w:ascii="Book Antiqua" w:hAnsi="Book Antiqua"/>
          <w:sz w:val="24"/>
          <w:szCs w:val="24"/>
          <w:lang w:val="en"/>
        </w:rPr>
        <w:lastRenderedPageBreak/>
        <w:t>Based on our findings,</w:t>
      </w:r>
      <w:r w:rsidR="0014742F" w:rsidRPr="00C33791">
        <w:rPr>
          <w:rStyle w:val="hps"/>
          <w:rFonts w:ascii="Book Antiqua" w:hAnsi="Book Antiqua"/>
          <w:sz w:val="24"/>
          <w:szCs w:val="24"/>
          <w:lang w:val="en"/>
        </w:rPr>
        <w:t xml:space="preserve"> SBCE may lead to reclassification of disease from suspected </w:t>
      </w:r>
      <w:r w:rsidR="009C2116" w:rsidRPr="00C33791">
        <w:rPr>
          <w:rStyle w:val="hps"/>
          <w:rFonts w:ascii="Book Antiqua" w:hAnsi="Book Antiqua"/>
          <w:sz w:val="24"/>
          <w:szCs w:val="24"/>
          <w:lang w:val="en"/>
        </w:rPr>
        <w:t>IBDU</w:t>
      </w:r>
      <w:r w:rsidR="0014742F" w:rsidRPr="00C33791">
        <w:rPr>
          <w:rStyle w:val="hps"/>
          <w:rFonts w:ascii="Book Antiqua" w:hAnsi="Book Antiqua"/>
          <w:sz w:val="24"/>
          <w:szCs w:val="24"/>
          <w:lang w:val="en"/>
        </w:rPr>
        <w:t xml:space="preserve"> to definitive CD in 25% of cases.</w:t>
      </w:r>
      <w:r w:rsidR="0055773F" w:rsidRPr="00C33791">
        <w:rPr>
          <w:rStyle w:val="hps"/>
          <w:rFonts w:ascii="Book Antiqua" w:hAnsi="Book Antiqua"/>
          <w:sz w:val="24"/>
          <w:szCs w:val="24"/>
          <w:lang w:val="en"/>
        </w:rPr>
        <w:t xml:space="preserve"> </w:t>
      </w:r>
      <w:r w:rsidR="0055773F" w:rsidRPr="00C33791">
        <w:rPr>
          <w:rFonts w:ascii="Book Antiqua" w:hAnsi="Book Antiqua"/>
          <w:sz w:val="24"/>
          <w:szCs w:val="24"/>
          <w:lang w:val="en"/>
        </w:rPr>
        <w:t>Furthermore, t</w:t>
      </w:r>
      <w:r w:rsidR="00205F4D" w:rsidRPr="00C33791">
        <w:rPr>
          <w:rFonts w:ascii="Book Antiqua" w:hAnsi="Book Antiqua"/>
          <w:sz w:val="24"/>
          <w:szCs w:val="24"/>
          <w:lang w:val="en"/>
        </w:rPr>
        <w:t>reatment with thiopurines and/or biologics was initiated more often in patients with significant inflammatory acti</w:t>
      </w:r>
      <w:r w:rsidR="006C5379" w:rsidRPr="00C33791">
        <w:rPr>
          <w:rFonts w:ascii="Book Antiqua" w:hAnsi="Book Antiqua"/>
          <w:sz w:val="24"/>
          <w:szCs w:val="24"/>
          <w:lang w:val="en"/>
        </w:rPr>
        <w:t xml:space="preserve">vity detected on SBCE (66.7% </w:t>
      </w:r>
      <w:r w:rsidR="006C5379" w:rsidRPr="00C33791">
        <w:rPr>
          <w:rFonts w:ascii="Book Antiqua" w:hAnsi="Book Antiqua"/>
          <w:i/>
          <w:sz w:val="24"/>
          <w:szCs w:val="24"/>
          <w:lang w:val="en"/>
        </w:rPr>
        <w:t>vs</w:t>
      </w:r>
      <w:r w:rsidR="00205F4D" w:rsidRPr="00C33791">
        <w:rPr>
          <w:rFonts w:ascii="Book Antiqua" w:hAnsi="Book Antiqua"/>
          <w:sz w:val="24"/>
          <w:szCs w:val="24"/>
          <w:lang w:val="en"/>
        </w:rPr>
        <w:t xml:space="preserve"> 18.5%, </w:t>
      </w:r>
      <w:r w:rsidR="006C5379" w:rsidRPr="00C33791">
        <w:rPr>
          <w:rFonts w:ascii="Book Antiqua" w:hAnsi="Book Antiqua"/>
          <w:i/>
          <w:sz w:val="24"/>
          <w:szCs w:val="24"/>
          <w:lang w:val="en"/>
        </w:rPr>
        <w:t>P</w:t>
      </w:r>
      <w:r w:rsidR="00205F4D" w:rsidRPr="00C33791">
        <w:rPr>
          <w:rFonts w:ascii="Book Antiqua" w:hAnsi="Book Antiqua"/>
          <w:sz w:val="24"/>
          <w:szCs w:val="24"/>
          <w:lang w:val="en"/>
        </w:rPr>
        <w:t xml:space="preserve"> = 0.012). This </w:t>
      </w:r>
      <w:r w:rsidR="002B5681" w:rsidRPr="00C33791">
        <w:rPr>
          <w:rFonts w:ascii="Book Antiqua" w:hAnsi="Book Antiqua"/>
          <w:sz w:val="24"/>
          <w:szCs w:val="24"/>
          <w:lang w:val="en"/>
        </w:rPr>
        <w:t>association</w:t>
      </w:r>
      <w:r w:rsidR="00205F4D" w:rsidRPr="00C33791">
        <w:rPr>
          <w:rFonts w:ascii="Book Antiqua" w:hAnsi="Book Antiqua"/>
          <w:sz w:val="24"/>
          <w:szCs w:val="24"/>
          <w:lang w:val="en"/>
        </w:rPr>
        <w:t xml:space="preserve"> suggest</w:t>
      </w:r>
      <w:r w:rsidR="00C26C41" w:rsidRPr="00C33791">
        <w:rPr>
          <w:rFonts w:ascii="Book Antiqua" w:hAnsi="Book Antiqua"/>
          <w:sz w:val="24"/>
          <w:szCs w:val="24"/>
          <w:lang w:val="en"/>
        </w:rPr>
        <w:t>s</w:t>
      </w:r>
      <w:r w:rsidR="00205F4D" w:rsidRPr="00C33791">
        <w:rPr>
          <w:rFonts w:ascii="Book Antiqua" w:hAnsi="Book Antiqua"/>
          <w:sz w:val="24"/>
          <w:szCs w:val="24"/>
          <w:lang w:val="en"/>
        </w:rPr>
        <w:t xml:space="preserve"> that capsule findings may be helpful in </w:t>
      </w:r>
      <w:r w:rsidRPr="00C33791">
        <w:rPr>
          <w:rFonts w:ascii="Book Antiqua" w:hAnsi="Book Antiqua"/>
          <w:sz w:val="24"/>
          <w:szCs w:val="24"/>
          <w:lang w:val="en"/>
        </w:rPr>
        <w:t xml:space="preserve">the </w:t>
      </w:r>
      <w:r w:rsidR="00205F4D" w:rsidRPr="00C33791">
        <w:rPr>
          <w:rFonts w:ascii="Book Antiqua" w:hAnsi="Book Antiqua"/>
          <w:sz w:val="24"/>
          <w:szCs w:val="24"/>
          <w:lang w:val="en"/>
        </w:rPr>
        <w:t>clinical management of these patients</w:t>
      </w:r>
      <w:r w:rsidR="00634164" w:rsidRPr="00C33791">
        <w:rPr>
          <w:rFonts w:ascii="Book Antiqua" w:hAnsi="Book Antiqua"/>
          <w:sz w:val="24"/>
          <w:szCs w:val="24"/>
          <w:lang w:val="en"/>
        </w:rPr>
        <w:t>, as already been proven in other series</w:t>
      </w:r>
      <w:r w:rsidR="00C12BE4" w:rsidRPr="00C33791">
        <w:rPr>
          <w:rFonts w:ascii="Book Antiqua" w:hAnsi="Book Antiqua"/>
          <w:sz w:val="24"/>
          <w:szCs w:val="24"/>
          <w:lang w:val="en"/>
        </w:rPr>
        <w:fldChar w:fldCharType="begin">
          <w:fldData xml:space="preserve">PEVuZE5vdGU+PENpdGU+PEF1dGhvcj5Mb3JlbnpvLVp1bmlnYTwvQXV0aG9yPjxZZWFyPjIwMTA8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</w:fldData>
        </w:fldChar>
      </w:r>
      <w:r w:rsidR="003E78BD" w:rsidRPr="00C33791">
        <w:rPr>
          <w:rFonts w:ascii="Book Antiqua" w:hAnsi="Book Antiqua"/>
          <w:sz w:val="24"/>
          <w:szCs w:val="24"/>
          <w:lang w:val="en"/>
        </w:rPr>
        <w:instrText xml:space="preserve"> ADDIN EN.CITE </w:instrText>
      </w:r>
      <w:r w:rsidR="003E78BD" w:rsidRPr="00C33791">
        <w:rPr>
          <w:rFonts w:ascii="Book Antiqua" w:hAnsi="Book Antiqua"/>
          <w:sz w:val="24"/>
          <w:szCs w:val="24"/>
          <w:lang w:val="en"/>
        </w:rPr>
        <w:fldChar w:fldCharType="begin">
          <w:fldData xml:space="preserve">PEVuZE5vdGU+PENpdGU+PEF1dGhvcj5Mb3JlbnpvLVp1bmlnYTwvQXV0aG9yPjxZZWFyPjIwMTA8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</w:fldData>
        </w:fldChar>
      </w:r>
      <w:r w:rsidR="003E78BD" w:rsidRPr="00C33791">
        <w:rPr>
          <w:rFonts w:ascii="Book Antiqua" w:hAnsi="Book Antiqua"/>
          <w:sz w:val="24"/>
          <w:szCs w:val="24"/>
          <w:lang w:val="en"/>
        </w:rPr>
        <w:instrText xml:space="preserve"> ADDIN EN.CITE.DATA </w:instrText>
      </w:r>
      <w:r w:rsidR="003E78BD" w:rsidRPr="00C33791">
        <w:rPr>
          <w:rFonts w:ascii="Book Antiqua" w:hAnsi="Book Antiqua"/>
          <w:sz w:val="24"/>
          <w:szCs w:val="24"/>
          <w:lang w:val="en"/>
        </w:rPr>
      </w:r>
      <w:r w:rsidR="003E78BD" w:rsidRPr="00C33791">
        <w:rPr>
          <w:rFonts w:ascii="Book Antiqua" w:hAnsi="Book Antiqua"/>
          <w:sz w:val="24"/>
          <w:szCs w:val="24"/>
          <w:lang w:val="en"/>
        </w:rPr>
        <w:fldChar w:fldCharType="end"/>
      </w:r>
      <w:r w:rsidR="00C12BE4" w:rsidRPr="00C33791">
        <w:rPr>
          <w:rFonts w:ascii="Book Antiqua" w:hAnsi="Book Antiqua"/>
          <w:sz w:val="24"/>
          <w:szCs w:val="24"/>
          <w:lang w:val="en"/>
        </w:rPr>
      </w:r>
      <w:r w:rsidR="00C12BE4" w:rsidRPr="00C33791">
        <w:rPr>
          <w:rFonts w:ascii="Book Antiqua" w:hAnsi="Book Antiqua"/>
          <w:sz w:val="24"/>
          <w:szCs w:val="24"/>
          <w:lang w:val="en"/>
        </w:rPr>
        <w:fldChar w:fldCharType="separate"/>
      </w:r>
      <w:r w:rsidR="003E78BD" w:rsidRPr="00C33791">
        <w:rPr>
          <w:rFonts w:ascii="Book Antiqua" w:hAnsi="Book Antiqua"/>
          <w:noProof/>
          <w:sz w:val="24"/>
          <w:szCs w:val="24"/>
          <w:vertAlign w:val="superscript"/>
          <w:lang w:val="en"/>
        </w:rPr>
        <w:t>[</w:t>
      </w:r>
      <w:hyperlink w:anchor="_ENREF_28" w:tooltip="Kalla, 2013 #17" w:history="1">
        <w:r w:rsidR="003E78BD" w:rsidRPr="00C33791">
          <w:rPr>
            <w:rFonts w:ascii="Book Antiqua" w:hAnsi="Book Antiqua"/>
            <w:noProof/>
            <w:sz w:val="24"/>
            <w:szCs w:val="24"/>
            <w:vertAlign w:val="superscript"/>
            <w:lang w:val="en"/>
          </w:rPr>
          <w:t>28</w:t>
        </w:r>
      </w:hyperlink>
      <w:r w:rsidR="006C5379" w:rsidRPr="00C33791">
        <w:rPr>
          <w:rFonts w:ascii="Book Antiqua" w:hAnsi="Book Antiqua"/>
          <w:noProof/>
          <w:sz w:val="24"/>
          <w:szCs w:val="24"/>
          <w:vertAlign w:val="superscript"/>
          <w:lang w:val="en"/>
        </w:rPr>
        <w:t>,</w:t>
      </w:r>
      <w:hyperlink w:anchor="_ENREF_32" w:tooltip="Lorenzo-Zuniga, 2010 #44" w:history="1">
        <w:r w:rsidR="003E78BD" w:rsidRPr="00C33791">
          <w:rPr>
            <w:rFonts w:ascii="Book Antiqua" w:hAnsi="Book Antiqua"/>
            <w:noProof/>
            <w:sz w:val="24"/>
            <w:szCs w:val="24"/>
            <w:vertAlign w:val="superscript"/>
            <w:lang w:val="en"/>
          </w:rPr>
          <w:t>32-34</w:t>
        </w:r>
      </w:hyperlink>
      <w:r w:rsidR="003E78BD" w:rsidRPr="00C33791">
        <w:rPr>
          <w:rFonts w:ascii="Book Antiqua" w:hAnsi="Book Antiqua"/>
          <w:noProof/>
          <w:sz w:val="24"/>
          <w:szCs w:val="24"/>
          <w:vertAlign w:val="superscript"/>
          <w:lang w:val="en"/>
        </w:rPr>
        <w:t>]</w:t>
      </w:r>
      <w:r w:rsidR="00C12BE4" w:rsidRPr="00C33791">
        <w:rPr>
          <w:rFonts w:ascii="Book Antiqua" w:hAnsi="Book Antiqua"/>
          <w:sz w:val="24"/>
          <w:szCs w:val="24"/>
          <w:lang w:val="en"/>
        </w:rPr>
        <w:fldChar w:fldCharType="end"/>
      </w:r>
      <w:hyperlink w:anchor="_ENREF_32" w:tooltip="Cotter, 2014 #43" w:history="1"/>
      <w:r w:rsidR="00634164" w:rsidRPr="00C33791">
        <w:rPr>
          <w:rFonts w:ascii="Book Antiqua" w:hAnsi="Book Antiqua"/>
          <w:sz w:val="24"/>
          <w:szCs w:val="24"/>
          <w:lang w:val="en"/>
        </w:rPr>
        <w:t>.</w:t>
      </w:r>
    </w:p>
    <w:p w14:paraId="570F4A74" w14:textId="5B43D0D0" w:rsidR="005C2E0B" w:rsidRPr="00C33791" w:rsidRDefault="00463472" w:rsidP="00100877">
      <w:pPr>
        <w:autoSpaceDE w:val="0"/>
        <w:autoSpaceDN w:val="0"/>
        <w:adjustRightInd w:val="0"/>
        <w:spacing w:after="0" w:line="360" w:lineRule="auto"/>
        <w:ind w:firstLineChars="150" w:firstLine="360"/>
        <w:contextualSpacing/>
        <w:jc w:val="both"/>
        <w:rPr>
          <w:rFonts w:ascii="Book Antiqua" w:hAnsi="Book Antiqua"/>
          <w:sz w:val="24"/>
          <w:szCs w:val="24"/>
          <w:lang w:val="en"/>
        </w:rPr>
      </w:pPr>
      <w:r w:rsidRPr="00C33791">
        <w:rPr>
          <w:rFonts w:ascii="Book Antiqua" w:hAnsi="Book Antiqua"/>
          <w:sz w:val="24"/>
          <w:szCs w:val="24"/>
          <w:lang w:val="en"/>
        </w:rPr>
        <w:t xml:space="preserve">There are some </w:t>
      </w:r>
      <w:r w:rsidR="005C2E0B" w:rsidRPr="00C33791">
        <w:rPr>
          <w:rFonts w:ascii="Book Antiqua" w:hAnsi="Book Antiqua"/>
          <w:sz w:val="24"/>
          <w:szCs w:val="24"/>
          <w:lang w:val="en"/>
        </w:rPr>
        <w:t xml:space="preserve">limitations </w:t>
      </w:r>
      <w:r w:rsidR="0014742F" w:rsidRPr="00C33791">
        <w:rPr>
          <w:rFonts w:ascii="Book Antiqua" w:hAnsi="Book Antiqua"/>
          <w:sz w:val="24"/>
          <w:szCs w:val="24"/>
          <w:lang w:val="en"/>
        </w:rPr>
        <w:t>of</w:t>
      </w:r>
      <w:r w:rsidR="005C2E0B" w:rsidRPr="00C33791">
        <w:rPr>
          <w:rFonts w:ascii="Book Antiqua" w:hAnsi="Book Antiqua"/>
          <w:sz w:val="24"/>
          <w:szCs w:val="24"/>
          <w:lang w:val="en"/>
        </w:rPr>
        <w:t xml:space="preserve"> this study,</w:t>
      </w:r>
      <w:r w:rsidR="0086351D" w:rsidRPr="00C33791">
        <w:rPr>
          <w:rFonts w:ascii="Book Antiqua" w:hAnsi="Book Antiqua"/>
          <w:sz w:val="24"/>
          <w:szCs w:val="24"/>
          <w:lang w:val="en"/>
        </w:rPr>
        <w:t xml:space="preserve"> </w:t>
      </w:r>
      <w:r w:rsidR="005C2E0B" w:rsidRPr="00C33791">
        <w:rPr>
          <w:rFonts w:ascii="Book Antiqua" w:hAnsi="Book Antiqua"/>
          <w:sz w:val="24"/>
          <w:szCs w:val="24"/>
          <w:lang w:val="en"/>
        </w:rPr>
        <w:t>including its retrospective design, a limited number of</w:t>
      </w:r>
      <w:r w:rsidR="0086351D" w:rsidRPr="00C33791">
        <w:rPr>
          <w:rFonts w:ascii="Book Antiqua" w:hAnsi="Book Antiqua"/>
          <w:sz w:val="24"/>
          <w:szCs w:val="24"/>
          <w:lang w:val="en"/>
        </w:rPr>
        <w:t xml:space="preserve"> </w:t>
      </w:r>
      <w:r w:rsidR="005C2E0B" w:rsidRPr="00C33791">
        <w:rPr>
          <w:rFonts w:ascii="Book Antiqua" w:hAnsi="Book Antiqua"/>
          <w:sz w:val="24"/>
          <w:szCs w:val="24"/>
          <w:lang w:val="en"/>
        </w:rPr>
        <w:t xml:space="preserve">subjects, and no direct comparison of </w:t>
      </w:r>
      <w:r w:rsidR="00C93F34" w:rsidRPr="00C33791">
        <w:rPr>
          <w:rFonts w:ascii="Book Antiqua" w:hAnsi="Book Antiqua"/>
          <w:sz w:val="24"/>
          <w:szCs w:val="24"/>
          <w:lang w:val="en"/>
        </w:rPr>
        <w:t>SBCE</w:t>
      </w:r>
      <w:r w:rsidR="005C2E0B" w:rsidRPr="00C33791">
        <w:rPr>
          <w:rFonts w:ascii="Book Antiqua" w:hAnsi="Book Antiqua"/>
          <w:sz w:val="24"/>
          <w:szCs w:val="24"/>
          <w:lang w:val="en"/>
        </w:rPr>
        <w:t xml:space="preserve"> with alternative</w:t>
      </w:r>
      <w:r w:rsidR="0086351D" w:rsidRPr="00C33791">
        <w:rPr>
          <w:rFonts w:ascii="Book Antiqua" w:hAnsi="Book Antiqua"/>
          <w:sz w:val="24"/>
          <w:szCs w:val="24"/>
          <w:lang w:val="en"/>
        </w:rPr>
        <w:t xml:space="preserve"> </w:t>
      </w:r>
      <w:r w:rsidR="005C2E0B" w:rsidRPr="00C33791">
        <w:rPr>
          <w:rFonts w:ascii="Book Antiqua" w:hAnsi="Book Antiqua"/>
          <w:sz w:val="24"/>
          <w:szCs w:val="24"/>
          <w:lang w:val="en"/>
        </w:rPr>
        <w:t xml:space="preserve">small bowel diagnostic </w:t>
      </w:r>
      <w:r w:rsidR="002E2620" w:rsidRPr="00C33791">
        <w:rPr>
          <w:rFonts w:ascii="Book Antiqua" w:hAnsi="Book Antiqua"/>
          <w:sz w:val="24"/>
          <w:szCs w:val="24"/>
          <w:lang w:val="en"/>
        </w:rPr>
        <w:t>imaging</w:t>
      </w:r>
      <w:r w:rsidR="00554FFF" w:rsidRPr="00C33791">
        <w:rPr>
          <w:rFonts w:ascii="Book Antiqua" w:hAnsi="Book Antiqua"/>
          <w:sz w:val="24"/>
          <w:szCs w:val="24"/>
          <w:lang w:val="en"/>
        </w:rPr>
        <w:t>, however, the last was not an aim of this study.</w:t>
      </w:r>
    </w:p>
    <w:p w14:paraId="14EB2817" w14:textId="631032E3" w:rsidR="00680ED1" w:rsidRPr="00C33791" w:rsidRDefault="00680ED1" w:rsidP="00100877">
      <w:pPr>
        <w:autoSpaceDE w:val="0"/>
        <w:autoSpaceDN w:val="0"/>
        <w:adjustRightInd w:val="0"/>
        <w:spacing w:after="0" w:line="360" w:lineRule="auto"/>
        <w:contextualSpacing/>
        <w:jc w:val="both"/>
        <w:rPr>
          <w:rFonts w:ascii="Book Antiqua" w:hAnsi="Book Antiqua"/>
          <w:sz w:val="24"/>
          <w:szCs w:val="24"/>
          <w:lang w:val="en"/>
        </w:rPr>
      </w:pPr>
      <w:r w:rsidRPr="00C33791">
        <w:rPr>
          <w:rStyle w:val="hps"/>
          <w:rFonts w:ascii="Book Antiqua" w:hAnsi="Book Antiqua"/>
          <w:sz w:val="24"/>
          <w:szCs w:val="24"/>
          <w:lang w:val="en"/>
        </w:rPr>
        <w:t>Nevertheless, to our knowledge</w:t>
      </w:r>
      <w:r w:rsidRPr="00C33791">
        <w:rPr>
          <w:rFonts w:ascii="Book Antiqua" w:hAnsi="Book Antiqua"/>
          <w:sz w:val="24"/>
          <w:szCs w:val="24"/>
          <w:lang w:val="en"/>
        </w:rPr>
        <w:t xml:space="preserve"> </w:t>
      </w:r>
      <w:r w:rsidRPr="00C33791">
        <w:rPr>
          <w:rStyle w:val="hps"/>
          <w:rFonts w:ascii="Book Antiqua" w:hAnsi="Book Antiqua"/>
          <w:sz w:val="24"/>
          <w:szCs w:val="24"/>
          <w:lang w:val="en"/>
        </w:rPr>
        <w:t>this is one of</w:t>
      </w:r>
      <w:r w:rsidRPr="00C33791">
        <w:rPr>
          <w:rFonts w:ascii="Book Antiqua" w:hAnsi="Book Antiqua"/>
          <w:sz w:val="24"/>
          <w:szCs w:val="24"/>
          <w:lang w:val="en"/>
        </w:rPr>
        <w:t xml:space="preserve"> </w:t>
      </w:r>
      <w:r w:rsidR="002E2620" w:rsidRPr="00C33791">
        <w:rPr>
          <w:rFonts w:ascii="Book Antiqua" w:hAnsi="Book Antiqua"/>
          <w:sz w:val="24"/>
          <w:szCs w:val="24"/>
          <w:lang w:val="en"/>
        </w:rPr>
        <w:t xml:space="preserve">the </w:t>
      </w:r>
      <w:r w:rsidRPr="00C33791">
        <w:rPr>
          <w:rStyle w:val="hps"/>
          <w:rFonts w:ascii="Book Antiqua" w:hAnsi="Book Antiqua"/>
          <w:sz w:val="24"/>
          <w:szCs w:val="24"/>
          <w:lang w:val="en"/>
        </w:rPr>
        <w:t>studies with larger</w:t>
      </w:r>
      <w:r w:rsidRPr="00C33791">
        <w:rPr>
          <w:rFonts w:ascii="Book Antiqua" w:hAnsi="Book Antiqua"/>
          <w:sz w:val="24"/>
          <w:szCs w:val="24"/>
          <w:lang w:val="en"/>
        </w:rPr>
        <w:t xml:space="preserve"> </w:t>
      </w:r>
      <w:r w:rsidRPr="00C33791">
        <w:rPr>
          <w:rStyle w:val="hps"/>
          <w:rFonts w:ascii="Book Antiqua" w:hAnsi="Book Antiqua"/>
          <w:sz w:val="24"/>
          <w:szCs w:val="24"/>
          <w:lang w:val="en"/>
        </w:rPr>
        <w:t>number of</w:t>
      </w:r>
      <w:r w:rsidRPr="00C33791">
        <w:rPr>
          <w:rFonts w:ascii="Book Antiqua" w:hAnsi="Book Antiqua"/>
          <w:sz w:val="24"/>
          <w:szCs w:val="24"/>
          <w:lang w:val="en"/>
        </w:rPr>
        <w:t xml:space="preserve"> </w:t>
      </w:r>
      <w:r w:rsidRPr="00C33791">
        <w:rPr>
          <w:rStyle w:val="hps"/>
          <w:rFonts w:ascii="Book Antiqua" w:hAnsi="Book Antiqua"/>
          <w:sz w:val="24"/>
          <w:szCs w:val="24"/>
          <w:lang w:val="en"/>
        </w:rPr>
        <w:t>patients include</w:t>
      </w:r>
      <w:r w:rsidR="002E2620" w:rsidRPr="00C33791">
        <w:rPr>
          <w:rStyle w:val="hps"/>
          <w:rFonts w:ascii="Book Antiqua" w:hAnsi="Book Antiqua"/>
          <w:sz w:val="24"/>
          <w:szCs w:val="24"/>
          <w:lang w:val="en"/>
        </w:rPr>
        <w:t xml:space="preserve">d to evaluate this particular </w:t>
      </w:r>
      <w:r w:rsidR="00C43D22" w:rsidRPr="00C33791">
        <w:rPr>
          <w:rStyle w:val="hps"/>
          <w:rFonts w:ascii="Book Antiqua" w:hAnsi="Book Antiqua"/>
          <w:sz w:val="24"/>
          <w:szCs w:val="24"/>
          <w:lang w:val="en"/>
        </w:rPr>
        <w:t>issue</w:t>
      </w:r>
      <w:r w:rsidRPr="00C33791">
        <w:rPr>
          <w:rStyle w:val="hps"/>
          <w:rFonts w:ascii="Book Antiqua" w:hAnsi="Book Antiqua"/>
          <w:sz w:val="24"/>
          <w:szCs w:val="24"/>
          <w:lang w:val="en"/>
        </w:rPr>
        <w:fldChar w:fldCharType="begin">
          <w:fldData xml:space="preserve">PEVuZE5vdGU+PENpdGU+PEF1dGhvcj5NYXVub3VyeTwvQXV0aG9yPjxZZWFyPjIwMDc8L1llYXI+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</w:fldData>
        </w:fldChar>
      </w:r>
      <w:r w:rsidR="003E78BD" w:rsidRPr="00C33791">
        <w:rPr>
          <w:rStyle w:val="hps"/>
          <w:rFonts w:ascii="Book Antiqua" w:hAnsi="Book Antiqua"/>
          <w:sz w:val="24"/>
          <w:szCs w:val="24"/>
          <w:lang w:val="en"/>
        </w:rPr>
        <w:instrText xml:space="preserve"> ADDIN EN.CITE </w:instrText>
      </w:r>
      <w:r w:rsidR="003E78BD" w:rsidRPr="00C33791">
        <w:rPr>
          <w:rStyle w:val="hps"/>
          <w:rFonts w:ascii="Book Antiqua" w:hAnsi="Book Antiqua"/>
          <w:sz w:val="24"/>
          <w:szCs w:val="24"/>
          <w:lang w:val="en"/>
        </w:rPr>
        <w:fldChar w:fldCharType="begin">
          <w:fldData xml:space="preserve">PEVuZE5vdGU+PENpdGU+PEF1dGhvcj5NYXVub3VyeTwvQXV0aG9yPjxZZWFyPjIwMDc8L1llYXI+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</w:fldData>
        </w:fldChar>
      </w:r>
      <w:r w:rsidR="003E78BD" w:rsidRPr="00C33791">
        <w:rPr>
          <w:rStyle w:val="hps"/>
          <w:rFonts w:ascii="Book Antiqua" w:hAnsi="Book Antiqua"/>
          <w:sz w:val="24"/>
          <w:szCs w:val="24"/>
          <w:lang w:val="en"/>
        </w:rPr>
        <w:instrText xml:space="preserve"> ADDIN EN.CITE.DATA </w:instrText>
      </w:r>
      <w:r w:rsidR="003E78BD" w:rsidRPr="00C33791">
        <w:rPr>
          <w:rStyle w:val="hps"/>
          <w:rFonts w:ascii="Book Antiqua" w:hAnsi="Book Antiqua"/>
          <w:sz w:val="24"/>
          <w:szCs w:val="24"/>
          <w:lang w:val="en"/>
        </w:rPr>
      </w:r>
      <w:r w:rsidR="003E78BD" w:rsidRPr="00C33791">
        <w:rPr>
          <w:rStyle w:val="hps"/>
          <w:rFonts w:ascii="Book Antiqua" w:hAnsi="Book Antiqua"/>
          <w:sz w:val="24"/>
          <w:szCs w:val="24"/>
          <w:lang w:val="en"/>
        </w:rPr>
        <w:fldChar w:fldCharType="end"/>
      </w:r>
      <w:r w:rsidRPr="00C33791">
        <w:rPr>
          <w:rStyle w:val="hps"/>
          <w:rFonts w:ascii="Book Antiqua" w:hAnsi="Book Antiqua"/>
          <w:sz w:val="24"/>
          <w:szCs w:val="24"/>
          <w:lang w:val="en"/>
        </w:rPr>
      </w:r>
      <w:r w:rsidRPr="00C33791">
        <w:rPr>
          <w:rStyle w:val="hps"/>
          <w:rFonts w:ascii="Book Antiqua" w:hAnsi="Book Antiqua"/>
          <w:sz w:val="24"/>
          <w:szCs w:val="24"/>
          <w:lang w:val="en"/>
        </w:rPr>
        <w:fldChar w:fldCharType="separate"/>
      </w:r>
      <w:r w:rsidR="003E78BD" w:rsidRPr="00C33791">
        <w:rPr>
          <w:rStyle w:val="hps"/>
          <w:rFonts w:ascii="Book Antiqua" w:hAnsi="Book Antiqua"/>
          <w:noProof/>
          <w:sz w:val="24"/>
          <w:szCs w:val="24"/>
          <w:vertAlign w:val="superscript"/>
          <w:lang w:val="en"/>
        </w:rPr>
        <w:t>[</w:t>
      </w:r>
      <w:hyperlink w:anchor="_ENREF_20" w:tooltip="Maunoury, 2007 #4" w:history="1">
        <w:r w:rsidR="003E78BD" w:rsidRPr="00C33791">
          <w:rPr>
            <w:rStyle w:val="hps"/>
            <w:rFonts w:ascii="Book Antiqua" w:hAnsi="Book Antiqua"/>
            <w:noProof/>
            <w:sz w:val="24"/>
            <w:szCs w:val="24"/>
            <w:vertAlign w:val="superscript"/>
            <w:lang w:val="en"/>
          </w:rPr>
          <w:t>20-22</w:t>
        </w:r>
      </w:hyperlink>
      <w:r w:rsidR="006C5379" w:rsidRPr="00C33791">
        <w:rPr>
          <w:rStyle w:val="hps"/>
          <w:rFonts w:ascii="Book Antiqua" w:hAnsi="Book Antiqua"/>
          <w:noProof/>
          <w:sz w:val="24"/>
          <w:szCs w:val="24"/>
          <w:vertAlign w:val="superscript"/>
          <w:lang w:val="en"/>
        </w:rPr>
        <w:t>,</w:t>
      </w:r>
      <w:hyperlink w:anchor="_ENREF_27" w:tooltip="Viazis, 2007 #16" w:history="1">
        <w:r w:rsidR="003E78BD" w:rsidRPr="00C33791">
          <w:rPr>
            <w:rStyle w:val="hps"/>
            <w:rFonts w:ascii="Book Antiqua" w:hAnsi="Book Antiqua"/>
            <w:noProof/>
            <w:sz w:val="24"/>
            <w:szCs w:val="24"/>
            <w:vertAlign w:val="superscript"/>
            <w:lang w:val="en"/>
          </w:rPr>
          <w:t>27-29</w:t>
        </w:r>
      </w:hyperlink>
      <w:r w:rsidR="003E78BD" w:rsidRPr="00C33791">
        <w:rPr>
          <w:rStyle w:val="hps"/>
          <w:rFonts w:ascii="Book Antiqua" w:hAnsi="Book Antiqua"/>
          <w:noProof/>
          <w:sz w:val="24"/>
          <w:szCs w:val="24"/>
          <w:vertAlign w:val="superscript"/>
          <w:lang w:val="en"/>
        </w:rPr>
        <w:t>]</w:t>
      </w:r>
      <w:r w:rsidRPr="00C33791">
        <w:rPr>
          <w:rStyle w:val="hps"/>
          <w:rFonts w:ascii="Book Antiqua" w:hAnsi="Book Antiqua"/>
          <w:sz w:val="24"/>
          <w:szCs w:val="24"/>
          <w:lang w:val="en"/>
        </w:rPr>
        <w:fldChar w:fldCharType="end"/>
      </w:r>
      <w:hyperlink w:anchor="_ENREF_20" w:tooltip="Mehdizadeh, 2008 #3" w:history="1"/>
      <w:r w:rsidRPr="00C33791">
        <w:rPr>
          <w:rStyle w:val="hps"/>
          <w:rFonts w:ascii="Book Antiqua" w:hAnsi="Book Antiqua"/>
          <w:sz w:val="24"/>
          <w:szCs w:val="24"/>
          <w:lang w:val="en"/>
        </w:rPr>
        <w:t xml:space="preserve">. </w:t>
      </w:r>
    </w:p>
    <w:p w14:paraId="164E3A2F" w14:textId="7B6981DB" w:rsidR="002619C8" w:rsidRPr="00C33791" w:rsidRDefault="00DC5BF0" w:rsidP="00100877">
      <w:pPr>
        <w:autoSpaceDE w:val="0"/>
        <w:autoSpaceDN w:val="0"/>
        <w:adjustRightInd w:val="0"/>
        <w:spacing w:after="0" w:line="360" w:lineRule="auto"/>
        <w:ind w:firstLineChars="150" w:firstLine="360"/>
        <w:contextualSpacing/>
        <w:jc w:val="both"/>
        <w:rPr>
          <w:rFonts w:ascii="Book Antiqua" w:hAnsi="Book Antiqua"/>
          <w:sz w:val="24"/>
          <w:szCs w:val="24"/>
          <w:lang w:val="en"/>
        </w:rPr>
      </w:pPr>
      <w:r w:rsidRPr="00C33791">
        <w:rPr>
          <w:rFonts w:ascii="Book Antiqua" w:hAnsi="Book Antiqua"/>
          <w:sz w:val="24"/>
          <w:szCs w:val="24"/>
          <w:lang w:val="en"/>
        </w:rPr>
        <w:t xml:space="preserve">There are no </w:t>
      </w:r>
      <w:r w:rsidR="002E2620" w:rsidRPr="00C33791">
        <w:rPr>
          <w:rFonts w:ascii="Book Antiqua" w:hAnsi="Book Antiqua"/>
          <w:sz w:val="24"/>
          <w:szCs w:val="24"/>
          <w:lang w:val="en"/>
        </w:rPr>
        <w:t xml:space="preserve">definite </w:t>
      </w:r>
      <w:r w:rsidRPr="00C33791">
        <w:rPr>
          <w:rFonts w:ascii="Book Antiqua" w:hAnsi="Book Antiqua"/>
          <w:sz w:val="24"/>
          <w:szCs w:val="24"/>
          <w:lang w:val="en"/>
        </w:rPr>
        <w:t xml:space="preserve">diagnostic criteria for IBDU, </w:t>
      </w:r>
      <w:r w:rsidR="002E2620" w:rsidRPr="00C33791">
        <w:rPr>
          <w:rFonts w:ascii="Book Antiqua" w:hAnsi="Book Antiqua"/>
          <w:sz w:val="24"/>
          <w:szCs w:val="24"/>
          <w:lang w:val="en"/>
        </w:rPr>
        <w:t xml:space="preserve">as </w:t>
      </w:r>
      <w:r w:rsidRPr="00C33791">
        <w:rPr>
          <w:rFonts w:ascii="Book Antiqua" w:hAnsi="Book Antiqua"/>
          <w:sz w:val="24"/>
          <w:szCs w:val="24"/>
          <w:lang w:val="en"/>
        </w:rPr>
        <w:t xml:space="preserve">it must be considered a provisional diagnosis until more information (clinical, </w:t>
      </w:r>
      <w:r w:rsidR="00680ED1" w:rsidRPr="00C33791">
        <w:rPr>
          <w:rFonts w:ascii="Book Antiqua" w:hAnsi="Book Antiqua"/>
          <w:sz w:val="24"/>
          <w:szCs w:val="24"/>
          <w:lang w:val="en"/>
        </w:rPr>
        <w:t xml:space="preserve">endoscopic, </w:t>
      </w:r>
      <w:r w:rsidRPr="00C33791">
        <w:rPr>
          <w:rFonts w:ascii="Book Antiqua" w:hAnsi="Book Antiqua"/>
          <w:sz w:val="24"/>
          <w:szCs w:val="24"/>
          <w:lang w:val="en"/>
        </w:rPr>
        <w:t xml:space="preserve">radiologic or pathologic ) or data on follow-up enable a definitive </w:t>
      </w:r>
      <w:r w:rsidR="002E2620" w:rsidRPr="00C33791">
        <w:rPr>
          <w:rFonts w:ascii="Book Antiqua" w:hAnsi="Book Antiqua"/>
          <w:sz w:val="24"/>
          <w:szCs w:val="24"/>
          <w:lang w:val="en"/>
        </w:rPr>
        <w:t>re</w:t>
      </w:r>
      <w:r w:rsidRPr="00C33791">
        <w:rPr>
          <w:rFonts w:ascii="Book Antiqua" w:hAnsi="Book Antiqua"/>
          <w:sz w:val="24"/>
          <w:szCs w:val="24"/>
          <w:lang w:val="en"/>
        </w:rPr>
        <w:t>classification</w:t>
      </w:r>
      <w:r w:rsidR="007F7590" w:rsidRPr="00C33791">
        <w:rPr>
          <w:rFonts w:ascii="Book Antiqua" w:hAnsi="Book Antiqua"/>
          <w:sz w:val="24"/>
          <w:szCs w:val="24"/>
          <w:lang w:val="en"/>
        </w:rPr>
        <w:fldChar w:fldCharType="begin"/>
      </w:r>
      <w:r w:rsidR="003E78BD" w:rsidRPr="00C33791">
        <w:rPr>
          <w:rFonts w:ascii="Book Antiqua" w:hAnsi="Book Antiqua"/>
          <w:sz w:val="24"/>
          <w:szCs w:val="24"/>
          <w:lang w:val="en"/>
        </w:rPr>
        <w:instrText xml:space="preserve"> ADDIN EN.CITE &lt;EndNote&gt;&lt;Cite&gt;&lt;Author&gt;Odze&lt;/Author&gt;&lt;Year&gt;2015&lt;/Year&gt;&lt;RecNum&gt;26&lt;/RecNum&gt;&lt;DisplayText&gt;&lt;style face="superscript"&gt;[35]&lt;/style&gt;&lt;/DisplayText&gt;&lt;record&gt;&lt;rec-number&gt;26&lt;/rec-number&gt;&lt;foreign-keys&gt;&lt;key app="EN" db-id="x0vd2dvvxzras9et5tpvr25opzaes200xzxt" timestamp="1440956265"&gt;26&lt;/key&gt;&lt;/foreign-keys&gt;&lt;ref-type name="Journal Article"&gt;17&lt;/ref-type&gt;&lt;contributors&gt;&lt;authors&gt;&lt;author&gt;Odze, R. D.&lt;/author&gt;&lt;/authors&gt;&lt;/contributors&gt;&lt;auth-address&gt;Department of Pathology, Brigham and Women&amp;apos;s Hospital, Harvard Medical School, Boston, MA, USA.&lt;/auth-address&gt;&lt;titles&gt;&lt;title&gt;A contemporary and critical appraisal of &amp;apos;indeterminate colitis&amp;apos;&lt;/title&gt;&lt;secondary-title&gt;Mod Pathol&lt;/secondary-title&gt;&lt;alt-title&gt;Modern pathology : an official journal of the United States and Canadian Academy of Pathology, Inc&lt;/alt-title&gt;&lt;/titles&gt;&lt;periodical&gt;&lt;full-title&gt;Mod Pathol&lt;/full-title&gt;&lt;abbr-1&gt;Modern pathology : an official journal of the United States and Canadian Academy of Pathology, Inc&lt;/abbr-1&gt;&lt;/periodical&gt;&lt;alt-periodical&gt;&lt;full-title&gt;Mod Pathol&lt;/full-title&gt;&lt;abbr-1&gt;Modern pathology : an official journal of the United States and Canadian Academy of Pathology, Inc&lt;/abbr-1&gt;&lt;/alt-periodical&gt;&lt;pages&gt;S30-46&lt;/pages&gt;&lt;volume&gt;28 Suppl 1&lt;/volume&gt;&lt;edition&gt;2015/01/07&lt;/edition&gt;&lt;dates&gt;&lt;year&gt;2015&lt;/year&gt;&lt;pub-dates&gt;&lt;date&gt;Jan&lt;/date&gt;&lt;/pub-dates&gt;&lt;/dates&gt;&lt;isbn&gt;0893-3952&lt;/isbn&gt;&lt;accession-num&gt;25560598&lt;/accession-num&gt;&lt;urls&gt;&lt;/urls&gt;&lt;electronic-resource-num&gt;10.1038/modpathol.2014.131&lt;/electronic-resource-num&gt;&lt;remote-database-provider&gt;Nlm&lt;/remote-database-provider&gt;&lt;language&gt;eng&lt;/language&gt;&lt;/record&gt;&lt;/Cite&gt;&lt;/EndNote&gt;</w:instrText>
      </w:r>
      <w:r w:rsidR="007F7590" w:rsidRPr="00C33791">
        <w:rPr>
          <w:rFonts w:ascii="Book Antiqua" w:hAnsi="Book Antiqua"/>
          <w:sz w:val="24"/>
          <w:szCs w:val="24"/>
          <w:lang w:val="en"/>
        </w:rPr>
        <w:fldChar w:fldCharType="separate"/>
      </w:r>
      <w:r w:rsidR="003E78BD" w:rsidRPr="00C33791">
        <w:rPr>
          <w:rFonts w:ascii="Book Antiqua" w:hAnsi="Book Antiqua"/>
          <w:noProof/>
          <w:sz w:val="24"/>
          <w:szCs w:val="24"/>
          <w:vertAlign w:val="superscript"/>
          <w:lang w:val="en"/>
        </w:rPr>
        <w:t>[</w:t>
      </w:r>
      <w:hyperlink w:anchor="_ENREF_35" w:tooltip="Odze, 2015 #26" w:history="1">
        <w:r w:rsidR="003E78BD" w:rsidRPr="00C33791">
          <w:rPr>
            <w:rFonts w:ascii="Book Antiqua" w:hAnsi="Book Antiqua"/>
            <w:noProof/>
            <w:sz w:val="24"/>
            <w:szCs w:val="24"/>
            <w:vertAlign w:val="superscript"/>
            <w:lang w:val="en"/>
          </w:rPr>
          <w:t>35</w:t>
        </w:r>
      </w:hyperlink>
      <w:r w:rsidR="003E78BD" w:rsidRPr="00C33791">
        <w:rPr>
          <w:rFonts w:ascii="Book Antiqua" w:hAnsi="Book Antiqua"/>
          <w:noProof/>
          <w:sz w:val="24"/>
          <w:szCs w:val="24"/>
          <w:vertAlign w:val="superscript"/>
          <w:lang w:val="en"/>
        </w:rPr>
        <w:t>]</w:t>
      </w:r>
      <w:r w:rsidR="007F7590" w:rsidRPr="00C33791">
        <w:rPr>
          <w:rFonts w:ascii="Book Antiqua" w:hAnsi="Book Antiqua"/>
          <w:sz w:val="24"/>
          <w:szCs w:val="24"/>
          <w:lang w:val="en"/>
        </w:rPr>
        <w:fldChar w:fldCharType="end"/>
      </w:r>
      <w:r w:rsidRPr="00C33791">
        <w:rPr>
          <w:rFonts w:ascii="Book Antiqua" w:hAnsi="Book Antiqua"/>
          <w:sz w:val="24"/>
          <w:szCs w:val="24"/>
          <w:lang w:val="en"/>
        </w:rPr>
        <w:t>.</w:t>
      </w:r>
      <w:r w:rsidR="002D089A" w:rsidRPr="00C33791">
        <w:rPr>
          <w:rFonts w:ascii="Book Antiqua" w:hAnsi="Book Antiqua"/>
          <w:sz w:val="24"/>
          <w:szCs w:val="24"/>
          <w:lang w:val="en"/>
        </w:rPr>
        <w:t xml:space="preserve"> </w:t>
      </w:r>
      <w:r w:rsidR="00EB2CDE" w:rsidRPr="00C33791">
        <w:rPr>
          <w:rFonts w:ascii="Book Antiqua" w:hAnsi="Book Antiqua"/>
          <w:sz w:val="24"/>
          <w:szCs w:val="24"/>
          <w:lang w:val="en"/>
        </w:rPr>
        <w:t xml:space="preserve">Mucosal biopsy samples before treatment can be useful to distinguish </w:t>
      </w:r>
      <w:r w:rsidRPr="00C33791">
        <w:rPr>
          <w:rFonts w:ascii="Book Antiqua" w:hAnsi="Book Antiqua"/>
          <w:sz w:val="24"/>
          <w:szCs w:val="24"/>
          <w:lang w:val="en"/>
        </w:rPr>
        <w:t>UC</w:t>
      </w:r>
      <w:r w:rsidR="00EB2CDE" w:rsidRPr="00C33791">
        <w:rPr>
          <w:rFonts w:ascii="Book Antiqua" w:hAnsi="Book Antiqua"/>
          <w:sz w:val="24"/>
          <w:szCs w:val="24"/>
          <w:lang w:val="en"/>
        </w:rPr>
        <w:t xml:space="preserve"> from </w:t>
      </w:r>
      <w:r w:rsidRPr="00C33791">
        <w:rPr>
          <w:rFonts w:ascii="Book Antiqua" w:hAnsi="Book Antiqua"/>
          <w:sz w:val="24"/>
          <w:szCs w:val="24"/>
          <w:lang w:val="en"/>
        </w:rPr>
        <w:t>CD</w:t>
      </w:r>
      <w:r w:rsidR="00EB2CDE" w:rsidRPr="00C33791">
        <w:rPr>
          <w:rFonts w:ascii="Book Antiqua" w:hAnsi="Book Antiqua"/>
          <w:sz w:val="24"/>
          <w:szCs w:val="24"/>
          <w:lang w:val="en"/>
        </w:rPr>
        <w:t xml:space="preserve">, but this distinction is based primarily </w:t>
      </w:r>
      <w:r w:rsidR="002E2620" w:rsidRPr="00C33791">
        <w:rPr>
          <w:rFonts w:ascii="Book Antiqua" w:hAnsi="Book Antiqua"/>
          <w:sz w:val="24"/>
          <w:szCs w:val="24"/>
          <w:lang w:val="en"/>
        </w:rPr>
        <w:t xml:space="preserve">on </w:t>
      </w:r>
      <w:r w:rsidR="00EB2CDE" w:rsidRPr="00C33791">
        <w:rPr>
          <w:rFonts w:ascii="Book Antiqua" w:hAnsi="Book Antiqua"/>
          <w:sz w:val="24"/>
          <w:szCs w:val="24"/>
          <w:lang w:val="en"/>
        </w:rPr>
        <w:t>the pattern</w:t>
      </w:r>
      <w:r w:rsidR="002E2620" w:rsidRPr="00C33791">
        <w:rPr>
          <w:rFonts w:ascii="Book Antiqua" w:hAnsi="Book Antiqua"/>
          <w:sz w:val="24"/>
          <w:szCs w:val="24"/>
          <w:lang w:val="en"/>
        </w:rPr>
        <w:t>, type</w:t>
      </w:r>
      <w:r w:rsidR="00EB2CDE" w:rsidRPr="00C33791">
        <w:rPr>
          <w:rFonts w:ascii="Book Antiqua" w:hAnsi="Book Antiqua"/>
          <w:sz w:val="24"/>
          <w:szCs w:val="24"/>
          <w:lang w:val="en"/>
        </w:rPr>
        <w:t xml:space="preserve"> and location (distribution) of the disease, rather than specific histological features, for which there is much o</w:t>
      </w:r>
      <w:r w:rsidR="000E14A9" w:rsidRPr="00C33791">
        <w:rPr>
          <w:rFonts w:ascii="Book Antiqua" w:hAnsi="Book Antiqua"/>
          <w:sz w:val="24"/>
          <w:szCs w:val="24"/>
          <w:lang w:val="en"/>
        </w:rPr>
        <w:t>verlap between the two diseases</w:t>
      </w:r>
      <w:r w:rsidR="007F7590" w:rsidRPr="00C33791">
        <w:rPr>
          <w:rFonts w:ascii="Book Antiqua" w:hAnsi="Book Antiqua"/>
          <w:sz w:val="24"/>
          <w:szCs w:val="24"/>
          <w:lang w:val="en"/>
        </w:rPr>
        <w:fldChar w:fldCharType="begin"/>
      </w:r>
      <w:r w:rsidR="003E78BD" w:rsidRPr="00C33791">
        <w:rPr>
          <w:rFonts w:ascii="Book Antiqua" w:hAnsi="Book Antiqua"/>
          <w:sz w:val="24"/>
          <w:szCs w:val="24"/>
          <w:lang w:val="en"/>
        </w:rPr>
        <w:instrText xml:space="preserve"> ADDIN EN.CITE &lt;EndNote&gt;&lt;Cite&gt;&lt;Author&gt;Odze&lt;/Author&gt;&lt;Year&gt;2013&lt;/Year&gt;&lt;RecNum&gt;19&lt;/RecNum&gt;&lt;DisplayText&gt;&lt;style face="superscript"&gt;[36]&lt;/style&gt;&lt;/DisplayText&gt;&lt;record&gt;&lt;rec-number&gt;19&lt;/rec-number&gt;&lt;foreign-keys&gt;&lt;key app="EN" db-id="x0vd2dvvxzras9et5tpvr25opzaes200xzxt" timestamp="1440203670"&gt;19&lt;/key&gt;&lt;/foreign-keys&gt;&lt;ref-type name="Journal Article"&gt;17&lt;/ref-type&gt;&lt;contributors&gt;&lt;authors&gt;&lt;author&gt;Odze, R. D.&lt;/author&gt;&lt;/authors&gt;&lt;/contributors&gt;&lt;auth-address&gt;Brigham and Women&amp;apos;s Hospital, Pathology Department, 75 Francis Street, Boston, MA 02115, USA. rodze@partners.org.&lt;/auth-address&gt;&lt;titles&gt;&lt;title&gt;IBD: role of the pathologist in the diagnosis and management of IBD&lt;/title&gt;&lt;secondary-title&gt;Nat Rev Gastroenterol Hepatol&lt;/secondary-title&gt;&lt;alt-title&gt;Nature reviews. Gastroenterology &amp;amp; hepatology&lt;/alt-title&gt;&lt;/titles&gt;&lt;periodical&gt;&lt;full-title&gt;Nat Rev Gastroenterol Hepatol&lt;/full-title&gt;&lt;abbr-1&gt;Nature reviews. Gastroenterology &amp;amp; hepatology&lt;/abbr-1&gt;&lt;/periodical&gt;&lt;alt-periodical&gt;&lt;full-title&gt;Nat Rev Gastroenterol Hepatol&lt;/full-title&gt;&lt;abbr-1&gt;Nature reviews. Gastroenterology &amp;amp; hepatology&lt;/abbr-1&gt;&lt;/alt-periodical&gt;&lt;pages&gt;625-6&lt;/pages&gt;&lt;volume&gt;10&lt;/volume&gt;&lt;number&gt;11&lt;/number&gt;&lt;edition&gt;2013/10/16&lt;/edition&gt;&lt;keywords&gt;&lt;keyword&gt;Biopsy&lt;/keyword&gt;&lt;keyword&gt;Consensus&lt;/keyword&gt;&lt;keyword&gt;*Disease Management&lt;/keyword&gt;&lt;keyword&gt;Europe&lt;/keyword&gt;&lt;keyword&gt;Gastrointestinal Tract/pathology&lt;/keyword&gt;&lt;keyword&gt;Humans&lt;/keyword&gt;&lt;keyword&gt;Inflammatory Bowel Diseases/*diagnosis/*pathology/therapy&lt;/keyword&gt;&lt;keyword&gt;*Pathology, Clinical&lt;/keyword&gt;&lt;keyword&gt;Practice Guidelines as Topic&lt;/keyword&gt;&lt;/keywords&gt;&lt;dates&gt;&lt;year&gt;2013&lt;/year&gt;&lt;pub-dates&gt;&lt;date&gt;Nov&lt;/date&gt;&lt;/pub-dates&gt;&lt;/dates&gt;&lt;isbn&gt;1759-5045&lt;/isbn&gt;&lt;accession-num&gt;24126560&lt;/accession-num&gt;&lt;urls&gt;&lt;/urls&gt;&lt;electronic-resource-num&gt;10.1038/nrgastro.2013.198&lt;/electronic-resource-num&gt;&lt;remote-database-provider&gt;Nlm&lt;/remote-database-provider&gt;&lt;language&gt;eng&lt;/language&gt;&lt;/record&gt;&lt;/Cite&gt;&lt;/EndNote&gt;</w:instrText>
      </w:r>
      <w:r w:rsidR="007F7590" w:rsidRPr="00C33791">
        <w:rPr>
          <w:rFonts w:ascii="Book Antiqua" w:hAnsi="Book Antiqua"/>
          <w:sz w:val="24"/>
          <w:szCs w:val="24"/>
          <w:lang w:val="en"/>
        </w:rPr>
        <w:fldChar w:fldCharType="separate"/>
      </w:r>
      <w:r w:rsidR="003E78BD" w:rsidRPr="00C33791">
        <w:rPr>
          <w:rFonts w:ascii="Book Antiqua" w:hAnsi="Book Antiqua"/>
          <w:noProof/>
          <w:sz w:val="24"/>
          <w:szCs w:val="24"/>
          <w:vertAlign w:val="superscript"/>
          <w:lang w:val="en"/>
        </w:rPr>
        <w:t>[</w:t>
      </w:r>
      <w:hyperlink w:anchor="_ENREF_36" w:tooltip="Odze, 2013 #19" w:history="1">
        <w:r w:rsidR="003E78BD" w:rsidRPr="00C33791">
          <w:rPr>
            <w:rFonts w:ascii="Book Antiqua" w:hAnsi="Book Antiqua"/>
            <w:noProof/>
            <w:sz w:val="24"/>
            <w:szCs w:val="24"/>
            <w:vertAlign w:val="superscript"/>
            <w:lang w:val="en"/>
          </w:rPr>
          <w:t>36</w:t>
        </w:r>
      </w:hyperlink>
      <w:r w:rsidR="003E78BD" w:rsidRPr="00C33791">
        <w:rPr>
          <w:rFonts w:ascii="Book Antiqua" w:hAnsi="Book Antiqua"/>
          <w:noProof/>
          <w:sz w:val="24"/>
          <w:szCs w:val="24"/>
          <w:vertAlign w:val="superscript"/>
          <w:lang w:val="en"/>
        </w:rPr>
        <w:t>]</w:t>
      </w:r>
      <w:r w:rsidR="007F7590" w:rsidRPr="00C33791">
        <w:rPr>
          <w:rFonts w:ascii="Book Antiqua" w:hAnsi="Book Antiqua"/>
          <w:sz w:val="24"/>
          <w:szCs w:val="24"/>
          <w:lang w:val="en"/>
        </w:rPr>
        <w:fldChar w:fldCharType="end"/>
      </w:r>
      <w:r w:rsidR="00EB2CDE" w:rsidRPr="00C33791">
        <w:rPr>
          <w:rFonts w:ascii="Book Antiqua" w:hAnsi="Book Antiqua"/>
          <w:sz w:val="24"/>
          <w:szCs w:val="24"/>
          <w:lang w:val="en"/>
        </w:rPr>
        <w:t>.</w:t>
      </w:r>
      <w:r w:rsidR="003C1D92" w:rsidRPr="00C33791">
        <w:rPr>
          <w:rFonts w:ascii="Book Antiqua" w:hAnsi="Book Antiqua"/>
          <w:sz w:val="24"/>
          <w:szCs w:val="24"/>
          <w:lang w:val="en"/>
        </w:rPr>
        <w:t xml:space="preserve"> Therefore, </w:t>
      </w:r>
      <w:r w:rsidR="003C1D92" w:rsidRPr="00C33791">
        <w:rPr>
          <w:rFonts w:ascii="Book Antiqua" w:hAnsi="Book Antiqua"/>
          <w:sz w:val="24"/>
          <w:szCs w:val="24"/>
          <w:lang w:val="en-GB"/>
        </w:rPr>
        <w:t xml:space="preserve">SBCE has </w:t>
      </w:r>
      <w:r w:rsidR="002E2620" w:rsidRPr="00C33791">
        <w:rPr>
          <w:rFonts w:ascii="Book Antiqua" w:hAnsi="Book Antiqua"/>
          <w:sz w:val="24"/>
          <w:szCs w:val="24"/>
          <w:lang w:val="en-GB"/>
        </w:rPr>
        <w:t>a valuable</w:t>
      </w:r>
      <w:r w:rsidR="00172D49" w:rsidRPr="00C33791">
        <w:rPr>
          <w:rFonts w:ascii="Book Antiqua" w:hAnsi="Book Antiqua"/>
          <w:sz w:val="24"/>
          <w:szCs w:val="24"/>
          <w:lang w:val="en"/>
        </w:rPr>
        <w:t xml:space="preserve"> role in</w:t>
      </w:r>
      <w:r w:rsidR="002E2620" w:rsidRPr="00C33791">
        <w:rPr>
          <w:rFonts w:ascii="Book Antiqua" w:hAnsi="Book Antiqua"/>
          <w:sz w:val="24"/>
          <w:szCs w:val="24"/>
          <w:lang w:val="en"/>
        </w:rPr>
        <w:t xml:space="preserve"> the</w:t>
      </w:r>
      <w:r w:rsidR="00172D49" w:rsidRPr="00C33791">
        <w:rPr>
          <w:rFonts w:ascii="Book Antiqua" w:hAnsi="Book Antiqua"/>
          <w:sz w:val="24"/>
          <w:szCs w:val="24"/>
          <w:lang w:val="en"/>
        </w:rPr>
        <w:t xml:space="preserve"> reclassification of patients with</w:t>
      </w:r>
      <w:r w:rsidR="003E0562" w:rsidRPr="00C33791">
        <w:rPr>
          <w:rFonts w:ascii="Book Antiqua" w:hAnsi="Book Antiqua"/>
          <w:sz w:val="24"/>
          <w:szCs w:val="24"/>
          <w:lang w:val="en"/>
        </w:rPr>
        <w:t xml:space="preserve"> IBDU, </w:t>
      </w:r>
      <w:r w:rsidR="002B5681" w:rsidRPr="00C33791">
        <w:rPr>
          <w:rFonts w:ascii="Book Antiqua" w:hAnsi="Book Antiqua"/>
          <w:sz w:val="24"/>
          <w:szCs w:val="24"/>
          <w:lang w:val="en"/>
        </w:rPr>
        <w:t xml:space="preserve">may also contribute to </w:t>
      </w:r>
      <w:r w:rsidR="003F0DE8" w:rsidRPr="00C33791">
        <w:rPr>
          <w:rFonts w:ascii="Book Antiqua" w:hAnsi="Book Antiqua"/>
          <w:sz w:val="24"/>
          <w:szCs w:val="24"/>
          <w:lang w:val="en"/>
        </w:rPr>
        <w:t xml:space="preserve">establish </w:t>
      </w:r>
      <w:r w:rsidR="00D34E28" w:rsidRPr="00C33791">
        <w:rPr>
          <w:rFonts w:ascii="Book Antiqua" w:hAnsi="Book Antiqua"/>
          <w:sz w:val="24"/>
          <w:szCs w:val="24"/>
          <w:lang w:val="en"/>
        </w:rPr>
        <w:t>the</w:t>
      </w:r>
      <w:r w:rsidR="003F0DE8" w:rsidRPr="00C33791">
        <w:rPr>
          <w:rFonts w:ascii="Book Antiqua" w:hAnsi="Book Antiqua"/>
          <w:sz w:val="24"/>
          <w:szCs w:val="24"/>
          <w:lang w:val="en"/>
        </w:rPr>
        <w:t xml:space="preserve"> strategy for </w:t>
      </w:r>
      <w:r w:rsidR="002B5681" w:rsidRPr="00C33791">
        <w:rPr>
          <w:rFonts w:ascii="Book Antiqua" w:hAnsi="Book Antiqua"/>
          <w:sz w:val="24"/>
          <w:szCs w:val="24"/>
          <w:lang w:val="en"/>
        </w:rPr>
        <w:t>clinical management</w:t>
      </w:r>
      <w:r w:rsidR="003E0562" w:rsidRPr="00C33791">
        <w:rPr>
          <w:rFonts w:ascii="Book Antiqua" w:hAnsi="Book Antiqua"/>
          <w:sz w:val="24"/>
          <w:szCs w:val="24"/>
          <w:lang w:val="en"/>
        </w:rPr>
        <w:t xml:space="preserve">, and should be performed </w:t>
      </w:r>
      <w:r w:rsidR="00ED30AC" w:rsidRPr="00C33791">
        <w:rPr>
          <w:rFonts w:ascii="Book Antiqua" w:hAnsi="Book Antiqua"/>
          <w:sz w:val="24"/>
          <w:szCs w:val="24"/>
          <w:lang w:val="en"/>
        </w:rPr>
        <w:t>in</w:t>
      </w:r>
      <w:r w:rsidR="003E0562" w:rsidRPr="00C33791">
        <w:rPr>
          <w:rFonts w:ascii="Book Antiqua" w:hAnsi="Book Antiqua"/>
          <w:sz w:val="24"/>
          <w:szCs w:val="24"/>
          <w:lang w:val="en"/>
        </w:rPr>
        <w:t xml:space="preserve"> the undefined diagnosis, which IBDU represents, in order to contribute to a definite diagnosis.</w:t>
      </w:r>
    </w:p>
    <w:p w14:paraId="521AE3F5" w14:textId="77777777" w:rsidR="002619C8" w:rsidRPr="00C33791" w:rsidRDefault="002619C8" w:rsidP="00100877">
      <w:pPr>
        <w:autoSpaceDE w:val="0"/>
        <w:autoSpaceDN w:val="0"/>
        <w:adjustRightInd w:val="0"/>
        <w:spacing w:after="0" w:line="360" w:lineRule="auto"/>
        <w:ind w:firstLine="709"/>
        <w:contextualSpacing/>
        <w:jc w:val="both"/>
        <w:rPr>
          <w:rFonts w:ascii="Book Antiqua" w:hAnsi="Book Antiqua"/>
          <w:sz w:val="24"/>
          <w:szCs w:val="24"/>
          <w:lang w:val="en"/>
        </w:rPr>
      </w:pPr>
    </w:p>
    <w:p w14:paraId="6CA80166" w14:textId="77777777" w:rsidR="002619C8" w:rsidRPr="00C33791" w:rsidRDefault="002619C8" w:rsidP="00100877">
      <w:pPr>
        <w:autoSpaceDE w:val="0"/>
        <w:autoSpaceDN w:val="0"/>
        <w:adjustRightInd w:val="0"/>
        <w:spacing w:after="0" w:line="360" w:lineRule="auto"/>
        <w:ind w:firstLine="709"/>
        <w:contextualSpacing/>
        <w:jc w:val="both"/>
        <w:rPr>
          <w:rFonts w:ascii="Book Antiqua" w:hAnsi="Book Antiqua"/>
          <w:sz w:val="24"/>
          <w:szCs w:val="24"/>
          <w:lang w:val="en"/>
        </w:rPr>
      </w:pPr>
    </w:p>
    <w:p w14:paraId="044A8644" w14:textId="77777777" w:rsidR="002619C8" w:rsidRPr="00C33791" w:rsidRDefault="002619C8" w:rsidP="00100877">
      <w:pPr>
        <w:autoSpaceDE w:val="0"/>
        <w:autoSpaceDN w:val="0"/>
        <w:adjustRightInd w:val="0"/>
        <w:spacing w:after="0" w:line="360" w:lineRule="auto"/>
        <w:ind w:firstLine="709"/>
        <w:contextualSpacing/>
        <w:jc w:val="both"/>
        <w:rPr>
          <w:rFonts w:ascii="Book Antiqua" w:hAnsi="Book Antiqua"/>
          <w:sz w:val="24"/>
          <w:szCs w:val="24"/>
          <w:lang w:val="en"/>
        </w:rPr>
      </w:pPr>
    </w:p>
    <w:p w14:paraId="36FB3162" w14:textId="77777777" w:rsidR="002619C8" w:rsidRPr="00C33791" w:rsidRDefault="002619C8" w:rsidP="00100877">
      <w:pPr>
        <w:autoSpaceDE w:val="0"/>
        <w:autoSpaceDN w:val="0"/>
        <w:adjustRightInd w:val="0"/>
        <w:spacing w:after="0" w:line="360" w:lineRule="auto"/>
        <w:contextualSpacing/>
        <w:jc w:val="both"/>
        <w:rPr>
          <w:rFonts w:ascii="Book Antiqua" w:hAnsi="Book Antiqua"/>
          <w:sz w:val="24"/>
          <w:szCs w:val="24"/>
          <w:lang w:val="en" w:eastAsia="zh-CN"/>
        </w:rPr>
      </w:pPr>
    </w:p>
    <w:p w14:paraId="36B9EF9B" w14:textId="77777777" w:rsidR="007C50A1" w:rsidRPr="00C33791" w:rsidRDefault="007C50A1" w:rsidP="00100877">
      <w:pPr>
        <w:spacing w:after="0" w:line="360" w:lineRule="auto"/>
        <w:contextualSpacing/>
        <w:rPr>
          <w:rFonts w:ascii="Book Antiqua" w:hAnsi="Book Antiqua" w:cs="Book Antiqua"/>
          <w:b/>
          <w:sz w:val="24"/>
          <w:szCs w:val="24"/>
          <w:lang w:val="en-GB"/>
        </w:rPr>
      </w:pPr>
      <w:r w:rsidRPr="00C33791">
        <w:rPr>
          <w:rFonts w:ascii="Book Antiqua" w:hAnsi="Book Antiqua" w:cs="Book Antiqua"/>
          <w:b/>
          <w:sz w:val="24"/>
          <w:szCs w:val="24"/>
          <w:lang w:val="en-GB"/>
        </w:rPr>
        <w:t>COMMENTS</w:t>
      </w:r>
    </w:p>
    <w:p w14:paraId="1629DACA" w14:textId="77777777" w:rsidR="007C50A1" w:rsidRPr="00C33791" w:rsidRDefault="007C50A1" w:rsidP="00100877">
      <w:pPr>
        <w:spacing w:after="0" w:line="360" w:lineRule="auto"/>
        <w:contextualSpacing/>
        <w:rPr>
          <w:rFonts w:ascii="Book Antiqua" w:hAnsi="Book Antiqua"/>
          <w:b/>
          <w:i/>
          <w:iCs/>
          <w:sz w:val="24"/>
          <w:szCs w:val="24"/>
          <w:lang w:val="en-GB"/>
        </w:rPr>
      </w:pPr>
      <w:r w:rsidRPr="00C33791">
        <w:rPr>
          <w:rFonts w:ascii="Book Antiqua" w:hAnsi="Book Antiqua"/>
          <w:b/>
          <w:i/>
          <w:iCs/>
          <w:sz w:val="24"/>
          <w:szCs w:val="24"/>
          <w:lang w:val="en-GB"/>
        </w:rPr>
        <w:t>Background</w:t>
      </w:r>
    </w:p>
    <w:p w14:paraId="5EBB23D0" w14:textId="2B1F7850" w:rsidR="007C50A1" w:rsidRPr="00C33791" w:rsidRDefault="007C50A1" w:rsidP="00100877">
      <w:pPr>
        <w:spacing w:after="0" w:line="360" w:lineRule="auto"/>
        <w:contextualSpacing/>
        <w:jc w:val="both"/>
        <w:rPr>
          <w:rFonts w:ascii="Book Antiqua" w:eastAsia="Calibri" w:hAnsi="Book Antiqua" w:cs="Times New Roman"/>
          <w:b/>
          <w:color w:val="231F20"/>
          <w:sz w:val="24"/>
          <w:szCs w:val="24"/>
          <w:lang w:val="en-GB"/>
        </w:rPr>
      </w:pPr>
      <w:r w:rsidRPr="00C33791">
        <w:rPr>
          <w:rFonts w:ascii="Book Antiqua" w:eastAsia="Calibri" w:hAnsi="Book Antiqua" w:cs="Times New Roman"/>
          <w:color w:val="231F20"/>
          <w:sz w:val="24"/>
          <w:szCs w:val="24"/>
          <w:lang w:val="en-GB"/>
        </w:rPr>
        <w:t xml:space="preserve">Colonic inflammatory bowel disease type unclassified (IBDU) is defined as a chronic idiopathic inflammatory bowel disease limited to the colon, whose combination of clinical, analytical, imaging, endoscopic and histological </w:t>
      </w:r>
      <w:r w:rsidRPr="00C33791">
        <w:rPr>
          <w:rFonts w:ascii="Book Antiqua" w:eastAsia="Calibri" w:hAnsi="Book Antiqua" w:cs="Times New Roman"/>
          <w:color w:val="231F20"/>
          <w:sz w:val="24"/>
          <w:szCs w:val="24"/>
          <w:lang w:val="en-GB"/>
        </w:rPr>
        <w:lastRenderedPageBreak/>
        <w:t xml:space="preserve">elements does not allow a differential diagnosis between </w:t>
      </w:r>
      <w:proofErr w:type="spellStart"/>
      <w:r w:rsidRPr="00C33791">
        <w:rPr>
          <w:rFonts w:ascii="Book Antiqua" w:eastAsia="Calibri" w:hAnsi="Book Antiqua" w:cs="Times New Roman"/>
          <w:color w:val="231F20"/>
          <w:sz w:val="24"/>
          <w:szCs w:val="24"/>
          <w:lang w:val="en-GB"/>
        </w:rPr>
        <w:t>Crohn</w:t>
      </w:r>
      <w:r w:rsidR="00CF4394">
        <w:rPr>
          <w:rFonts w:ascii="Book Antiqua" w:hAnsi="Book Antiqua" w:cs="Times New Roman"/>
          <w:color w:val="231F20"/>
          <w:sz w:val="24"/>
          <w:szCs w:val="24"/>
          <w:lang w:val="en-GB" w:eastAsia="zh-CN"/>
        </w:rPr>
        <w:t>’</w:t>
      </w:r>
      <w:r w:rsidRPr="00C33791">
        <w:rPr>
          <w:rFonts w:ascii="Book Antiqua" w:eastAsia="Calibri" w:hAnsi="Book Antiqua" w:cs="Times New Roman"/>
          <w:color w:val="231F20"/>
          <w:sz w:val="24"/>
          <w:szCs w:val="24"/>
          <w:lang w:val="en-GB"/>
        </w:rPr>
        <w:t>s</w:t>
      </w:r>
      <w:proofErr w:type="spellEnd"/>
      <w:r w:rsidRPr="00C33791">
        <w:rPr>
          <w:rFonts w:ascii="Book Antiqua" w:eastAsia="Calibri" w:hAnsi="Book Antiqua" w:cs="Times New Roman"/>
          <w:color w:val="231F20"/>
          <w:sz w:val="24"/>
          <w:szCs w:val="24"/>
          <w:lang w:val="en-GB"/>
        </w:rPr>
        <w:t xml:space="preserve"> disease (CD) an</w:t>
      </w:r>
      <w:r w:rsidR="006C5379" w:rsidRPr="00C33791">
        <w:rPr>
          <w:rFonts w:ascii="Book Antiqua" w:eastAsia="Calibri" w:hAnsi="Book Antiqua" w:cs="Times New Roman"/>
          <w:color w:val="231F20"/>
          <w:sz w:val="24"/>
          <w:szCs w:val="24"/>
          <w:lang w:val="en-GB"/>
        </w:rPr>
        <w:t>d ulcerative coliti</w:t>
      </w:r>
      <w:r w:rsidRPr="00C33791">
        <w:rPr>
          <w:rFonts w:ascii="Book Antiqua" w:eastAsia="Calibri" w:hAnsi="Book Antiqua" w:cs="Times New Roman"/>
          <w:color w:val="231F20"/>
          <w:sz w:val="24"/>
          <w:szCs w:val="24"/>
          <w:lang w:val="en-GB"/>
        </w:rPr>
        <w:t>s.</w:t>
      </w:r>
    </w:p>
    <w:p w14:paraId="4C59D7C0" w14:textId="77777777" w:rsidR="007C50A1" w:rsidRPr="00C33791" w:rsidRDefault="007C50A1" w:rsidP="00100877">
      <w:pPr>
        <w:spacing w:after="0" w:line="360" w:lineRule="auto"/>
        <w:contextualSpacing/>
        <w:jc w:val="both"/>
        <w:rPr>
          <w:rFonts w:ascii="Book Antiqua" w:hAnsi="Book Antiqua"/>
          <w:b/>
          <w:i/>
          <w:iCs/>
          <w:sz w:val="24"/>
          <w:szCs w:val="24"/>
          <w:lang w:val="en-GB"/>
        </w:rPr>
      </w:pPr>
    </w:p>
    <w:p w14:paraId="2DB6BDE3" w14:textId="77777777" w:rsidR="007C50A1" w:rsidRPr="00C33791" w:rsidRDefault="007C50A1" w:rsidP="00100877">
      <w:pPr>
        <w:spacing w:after="0" w:line="360" w:lineRule="auto"/>
        <w:contextualSpacing/>
        <w:jc w:val="both"/>
        <w:rPr>
          <w:rFonts w:ascii="Book Antiqua" w:hAnsi="Book Antiqua" w:cs="Book Antiqua"/>
          <w:b/>
          <w:i/>
          <w:iCs/>
          <w:sz w:val="24"/>
          <w:szCs w:val="24"/>
          <w:lang w:val="en-GB"/>
        </w:rPr>
      </w:pPr>
      <w:r w:rsidRPr="00C33791">
        <w:rPr>
          <w:rFonts w:ascii="Book Antiqua" w:hAnsi="Book Antiqua" w:cs="Book Antiqua"/>
          <w:b/>
          <w:i/>
          <w:iCs/>
          <w:sz w:val="24"/>
          <w:szCs w:val="24"/>
          <w:lang w:val="en-GB"/>
        </w:rPr>
        <w:t>Research frontiers</w:t>
      </w:r>
    </w:p>
    <w:p w14:paraId="569F7ED6" w14:textId="3B636571" w:rsidR="007C50A1" w:rsidRPr="00C33791" w:rsidRDefault="007C50A1" w:rsidP="00100877">
      <w:pPr>
        <w:autoSpaceDE w:val="0"/>
        <w:autoSpaceDN w:val="0"/>
        <w:adjustRightInd w:val="0"/>
        <w:spacing w:after="0" w:line="360" w:lineRule="auto"/>
        <w:contextualSpacing/>
        <w:jc w:val="both"/>
        <w:rPr>
          <w:rFonts w:ascii="Book Antiqua" w:hAnsi="Book Antiqua" w:cs="AdvPS_THGULREG"/>
          <w:sz w:val="24"/>
          <w:szCs w:val="24"/>
          <w:lang w:val="en-GB"/>
        </w:rPr>
      </w:pPr>
      <w:r w:rsidRPr="00C33791">
        <w:rPr>
          <w:rFonts w:ascii="Book Antiqua" w:hAnsi="Book Antiqua" w:cs="AdvPS_THGULREG"/>
          <w:sz w:val="24"/>
          <w:szCs w:val="24"/>
          <w:lang w:val="en-GB"/>
        </w:rPr>
        <w:t xml:space="preserve">In patients with suspected CD and negative </w:t>
      </w:r>
      <w:proofErr w:type="spellStart"/>
      <w:r w:rsidRPr="00C33791">
        <w:rPr>
          <w:rFonts w:ascii="Book Antiqua" w:hAnsi="Book Antiqua" w:cs="AdvPS_THGULREG"/>
          <w:sz w:val="24"/>
          <w:szCs w:val="24"/>
          <w:lang w:val="en-GB"/>
        </w:rPr>
        <w:t>ileocolonoscopy</w:t>
      </w:r>
      <w:proofErr w:type="spellEnd"/>
      <w:r w:rsidRPr="00C33791">
        <w:rPr>
          <w:rFonts w:ascii="Book Antiqua" w:hAnsi="Book Antiqua" w:cs="AdvPS_THGULREG"/>
          <w:sz w:val="24"/>
          <w:szCs w:val="24"/>
          <w:lang w:val="en-GB"/>
        </w:rPr>
        <w:t xml:space="preserve"> findings, </w:t>
      </w:r>
      <w:r w:rsidR="006C5379" w:rsidRPr="00C33791">
        <w:rPr>
          <w:rFonts w:ascii="Book Antiqua" w:eastAsia="Calibri" w:hAnsi="Book Antiqua" w:cs="Times New Roman"/>
          <w:color w:val="231F20"/>
          <w:sz w:val="24"/>
          <w:szCs w:val="24"/>
          <w:lang w:val="en-GB"/>
        </w:rPr>
        <w:t xml:space="preserve">small bowel capsule endoscopy (SBCE) </w:t>
      </w:r>
      <w:r w:rsidRPr="00C33791">
        <w:rPr>
          <w:rFonts w:ascii="Book Antiqua" w:hAnsi="Book Antiqua" w:cs="AdvPS_THGULREG"/>
          <w:sz w:val="24"/>
          <w:szCs w:val="24"/>
          <w:lang w:val="en-GB"/>
        </w:rPr>
        <w:t xml:space="preserve">is the next diagnostic exam for small bowel investigation, in the absence of obstructive symptoms or known stenosis. </w:t>
      </w:r>
      <w:r w:rsidRPr="00C33791">
        <w:rPr>
          <w:rFonts w:ascii="Book Antiqua" w:hAnsi="Book Antiqua"/>
          <w:sz w:val="24"/>
          <w:szCs w:val="24"/>
          <w:lang w:val="en-GB"/>
        </w:rPr>
        <w:t>Since SBCE enables a direct endoscopic visualization of throughout the small intestine, it may be expected to contribute for the reclassification of IBDU. However,</w:t>
      </w:r>
      <w:r w:rsidRPr="00C33791">
        <w:rPr>
          <w:rFonts w:ascii="Book Antiqua" w:hAnsi="Book Antiqua" w:cs="AdvPS_THGULREG"/>
          <w:sz w:val="24"/>
          <w:szCs w:val="24"/>
          <w:lang w:val="en-GB"/>
        </w:rPr>
        <w:t xml:space="preserve"> the role of SBCE in IBDU has not been clearly established.</w:t>
      </w:r>
      <w:r w:rsidRPr="00C33791">
        <w:rPr>
          <w:rFonts w:ascii="Book Antiqua" w:hAnsi="Book Antiqua"/>
          <w:sz w:val="24"/>
          <w:szCs w:val="24"/>
          <w:lang w:val="en-GB"/>
        </w:rPr>
        <w:t xml:space="preserve"> </w:t>
      </w:r>
      <w:r w:rsidRPr="00C33791">
        <w:rPr>
          <w:rFonts w:ascii="Book Antiqua" w:eastAsia="Calibri" w:hAnsi="Book Antiqua" w:cs="Times New Roman"/>
          <w:color w:val="231F20"/>
          <w:sz w:val="24"/>
          <w:szCs w:val="24"/>
          <w:lang w:val="en-GB"/>
        </w:rPr>
        <w:t xml:space="preserve">In this study, we </w:t>
      </w:r>
      <w:r w:rsidRPr="00C33791">
        <w:rPr>
          <w:rFonts w:ascii="Book Antiqua" w:eastAsia="Calibri" w:hAnsi="Book Antiqua" w:cs="Times New Roman"/>
          <w:sz w:val="24"/>
          <w:szCs w:val="24"/>
          <w:lang w:val="en-US"/>
        </w:rPr>
        <w:t xml:space="preserve">evaluate </w:t>
      </w:r>
      <w:r w:rsidRPr="00C33791">
        <w:rPr>
          <w:rFonts w:ascii="Book Antiqua" w:eastAsia="Calibri" w:hAnsi="Book Antiqua" w:cs="Times New Roman"/>
          <w:color w:val="231F20"/>
          <w:sz w:val="24"/>
          <w:szCs w:val="24"/>
          <w:lang w:val="en-GB"/>
        </w:rPr>
        <w:t xml:space="preserve">the role of </w:t>
      </w:r>
      <w:r w:rsidR="006C5379" w:rsidRPr="00C33791">
        <w:rPr>
          <w:rFonts w:ascii="Book Antiqua" w:eastAsia="Calibri" w:hAnsi="Book Antiqua" w:cs="Times New Roman"/>
          <w:color w:val="231F20"/>
          <w:sz w:val="24"/>
          <w:szCs w:val="24"/>
          <w:lang w:val="en-GB"/>
        </w:rPr>
        <w:t>SBCE</w:t>
      </w:r>
      <w:r w:rsidRPr="00C33791">
        <w:rPr>
          <w:rFonts w:ascii="Book Antiqua" w:eastAsia="Calibri" w:hAnsi="Book Antiqua" w:cs="Times New Roman"/>
          <w:color w:val="231F20"/>
          <w:sz w:val="24"/>
          <w:szCs w:val="24"/>
          <w:lang w:val="en-GB"/>
        </w:rPr>
        <w:t xml:space="preserve"> on the reclassification of IBDU.</w:t>
      </w:r>
    </w:p>
    <w:p w14:paraId="3FD1BB9F" w14:textId="77777777" w:rsidR="007C50A1" w:rsidRPr="00C33791" w:rsidRDefault="007C50A1" w:rsidP="00100877">
      <w:pPr>
        <w:spacing w:after="0" w:line="360" w:lineRule="auto"/>
        <w:contextualSpacing/>
        <w:rPr>
          <w:rFonts w:ascii="Book Antiqua" w:hAnsi="Book Antiqua" w:cs="Book Antiqua"/>
          <w:i/>
          <w:iCs/>
          <w:sz w:val="24"/>
          <w:szCs w:val="24"/>
          <w:lang w:val="en-GB"/>
        </w:rPr>
      </w:pPr>
    </w:p>
    <w:p w14:paraId="6C17A178" w14:textId="77777777" w:rsidR="007C50A1" w:rsidRPr="00C33791" w:rsidRDefault="007C50A1" w:rsidP="00100877">
      <w:pPr>
        <w:spacing w:after="0" w:line="360" w:lineRule="auto"/>
        <w:contextualSpacing/>
        <w:rPr>
          <w:rFonts w:ascii="Book Antiqua" w:hAnsi="Book Antiqua" w:cs="Book Antiqua"/>
          <w:b/>
          <w:i/>
          <w:iCs/>
          <w:sz w:val="24"/>
          <w:szCs w:val="24"/>
          <w:lang w:val="en-GB"/>
        </w:rPr>
      </w:pPr>
      <w:r w:rsidRPr="00C33791">
        <w:rPr>
          <w:rFonts w:ascii="Book Antiqua" w:hAnsi="Book Antiqua" w:cs="Book Antiqua"/>
          <w:b/>
          <w:i/>
          <w:iCs/>
          <w:sz w:val="24"/>
          <w:szCs w:val="24"/>
          <w:lang w:val="en-GB"/>
        </w:rPr>
        <w:t>Innovations and breakthroughs</w:t>
      </w:r>
    </w:p>
    <w:p w14:paraId="7BC316C1" w14:textId="7EA3E960" w:rsidR="007C50A1" w:rsidRPr="00040188" w:rsidRDefault="007C50A1" w:rsidP="00040188">
      <w:pPr>
        <w:spacing w:after="0" w:line="360" w:lineRule="auto"/>
        <w:contextualSpacing/>
        <w:jc w:val="both"/>
        <w:rPr>
          <w:rFonts w:ascii="Book Antiqua" w:hAnsi="Book Antiqua" w:cs="Book Antiqua"/>
          <w:b/>
          <w:i/>
          <w:iCs/>
          <w:sz w:val="24"/>
          <w:szCs w:val="24"/>
          <w:lang w:val="en-GB"/>
        </w:rPr>
      </w:pPr>
      <w:r w:rsidRPr="00C33791">
        <w:rPr>
          <w:rFonts w:ascii="Book Antiqua" w:hAnsi="Book Antiqua" w:cs="Book Antiqua"/>
          <w:sz w:val="24"/>
          <w:szCs w:val="24"/>
          <w:lang w:val="en-GB"/>
        </w:rPr>
        <w:t>In this study,</w:t>
      </w:r>
      <w:r w:rsidRPr="00C33791">
        <w:rPr>
          <w:rStyle w:val="hps"/>
          <w:rFonts w:ascii="Book Antiqua" w:hAnsi="Book Antiqua"/>
          <w:sz w:val="24"/>
          <w:szCs w:val="24"/>
          <w:lang w:val="en"/>
        </w:rPr>
        <w:t xml:space="preserve"> </w:t>
      </w:r>
      <w:r w:rsidRPr="00C33791">
        <w:rPr>
          <w:rFonts w:ascii="Book Antiqua" w:hAnsi="Book Antiqua"/>
          <w:sz w:val="24"/>
          <w:szCs w:val="24"/>
          <w:lang w:val="en-US"/>
        </w:rPr>
        <w:t>inflammatory activity on SBCE was objectively assessed by determining the Lewis Score (LS).</w:t>
      </w:r>
      <w:r w:rsidR="00040188">
        <w:rPr>
          <w:rFonts w:ascii="Book Antiqua" w:hAnsi="Book Antiqua" w:cs="Book Antiqua" w:hint="eastAsia"/>
          <w:b/>
          <w:i/>
          <w:iCs/>
          <w:sz w:val="24"/>
          <w:szCs w:val="24"/>
          <w:lang w:val="en-GB" w:eastAsia="zh-CN"/>
        </w:rPr>
        <w:t xml:space="preserve"> </w:t>
      </w:r>
      <w:r w:rsidRPr="00C33791">
        <w:rPr>
          <w:rStyle w:val="hps"/>
          <w:rFonts w:ascii="Book Antiqua" w:hAnsi="Book Antiqua"/>
          <w:sz w:val="24"/>
          <w:szCs w:val="24"/>
          <w:lang w:val="en"/>
        </w:rPr>
        <w:t xml:space="preserve">SBCE lead to reclassification of disease from IBDU to definitive CD in 25% of cases. </w:t>
      </w:r>
      <w:r w:rsidRPr="00C33791">
        <w:rPr>
          <w:rFonts w:ascii="Book Antiqua" w:hAnsi="Book Antiqua"/>
          <w:sz w:val="24"/>
          <w:szCs w:val="24"/>
          <w:lang w:val="en-US"/>
        </w:rPr>
        <w:t xml:space="preserve">Although a negative SBCE study did not allow to definitely exclude a future diagnosis of small bowel CD, as further investigation and biopsies on follow-up led to a diagnosis of CD in one patient, the absence of significant inflammatory activity (LS &lt; 135) in the small intestine actually allowed exclusion of CD in 94% of cases. </w:t>
      </w:r>
    </w:p>
    <w:p w14:paraId="064CD7AA" w14:textId="77777777" w:rsidR="007C50A1" w:rsidRPr="00C33791" w:rsidRDefault="007C50A1" w:rsidP="00100877">
      <w:pPr>
        <w:spacing w:after="0" w:line="360" w:lineRule="auto"/>
        <w:contextualSpacing/>
        <w:rPr>
          <w:rFonts w:ascii="Book Antiqua" w:hAnsi="Book Antiqua" w:cs="Book Antiqua"/>
          <w:i/>
          <w:iCs/>
          <w:sz w:val="24"/>
          <w:szCs w:val="24"/>
          <w:lang w:val="en-GB"/>
        </w:rPr>
      </w:pPr>
    </w:p>
    <w:p w14:paraId="4CFA3773" w14:textId="77777777" w:rsidR="007C50A1" w:rsidRPr="00C33791" w:rsidRDefault="007C50A1" w:rsidP="00100877">
      <w:pPr>
        <w:spacing w:after="0" w:line="360" w:lineRule="auto"/>
        <w:contextualSpacing/>
        <w:rPr>
          <w:rFonts w:ascii="Book Antiqua" w:hAnsi="Book Antiqua" w:cs="Book Antiqua"/>
          <w:b/>
          <w:i/>
          <w:iCs/>
          <w:sz w:val="24"/>
          <w:szCs w:val="24"/>
          <w:lang w:val="en-GB"/>
        </w:rPr>
      </w:pPr>
      <w:r w:rsidRPr="00C33791">
        <w:rPr>
          <w:rFonts w:ascii="Book Antiqua" w:hAnsi="Book Antiqua" w:cs="Book Antiqua"/>
          <w:b/>
          <w:i/>
          <w:iCs/>
          <w:sz w:val="24"/>
          <w:szCs w:val="24"/>
          <w:lang w:val="en-GB"/>
        </w:rPr>
        <w:t>Applications</w:t>
      </w:r>
    </w:p>
    <w:p w14:paraId="362E1470" w14:textId="77777777" w:rsidR="007C50A1" w:rsidRPr="00C33791" w:rsidRDefault="007C50A1" w:rsidP="00100877">
      <w:pPr>
        <w:autoSpaceDE w:val="0"/>
        <w:autoSpaceDN w:val="0"/>
        <w:adjustRightInd w:val="0"/>
        <w:spacing w:after="0" w:line="360" w:lineRule="auto"/>
        <w:contextualSpacing/>
        <w:jc w:val="both"/>
        <w:rPr>
          <w:rFonts w:ascii="Book Antiqua" w:hAnsi="Book Antiqua" w:cs="Book Antiqua"/>
          <w:sz w:val="24"/>
          <w:szCs w:val="24"/>
          <w:lang w:val="en-GB"/>
        </w:rPr>
      </w:pPr>
      <w:r w:rsidRPr="00C33791">
        <w:rPr>
          <w:rFonts w:ascii="Book Antiqua" w:hAnsi="Book Antiqua" w:cs="Book Antiqua"/>
          <w:sz w:val="24"/>
          <w:szCs w:val="24"/>
          <w:lang w:val="en-GB"/>
        </w:rPr>
        <w:t xml:space="preserve">This study suggests that SBCE is useful </w:t>
      </w:r>
      <w:r w:rsidRPr="00C33791">
        <w:rPr>
          <w:rFonts w:ascii="Book Antiqua" w:eastAsia="Calibri" w:hAnsi="Book Antiqua" w:cs="Times New Roman"/>
          <w:color w:val="231F20"/>
          <w:sz w:val="24"/>
          <w:szCs w:val="24"/>
          <w:lang w:val="en-GB"/>
        </w:rPr>
        <w:t>in the reclassification of patients with IBDU</w:t>
      </w:r>
      <w:r w:rsidRPr="00C33791">
        <w:rPr>
          <w:rFonts w:ascii="Book Antiqua" w:hAnsi="Book Antiqua" w:cs="Book Antiqua"/>
          <w:sz w:val="24"/>
          <w:szCs w:val="24"/>
          <w:lang w:val="en-GB"/>
        </w:rPr>
        <w:t>.  Facing a patient with IBDU, a SBCE should be performed in order to diagnosis or exclude a CD.</w:t>
      </w:r>
    </w:p>
    <w:p w14:paraId="242DAA8F" w14:textId="77777777" w:rsidR="00413C90" w:rsidRPr="00C33791" w:rsidRDefault="00413C90" w:rsidP="00100877">
      <w:pPr>
        <w:autoSpaceDE w:val="0"/>
        <w:autoSpaceDN w:val="0"/>
        <w:adjustRightInd w:val="0"/>
        <w:spacing w:after="0" w:line="360" w:lineRule="auto"/>
        <w:rPr>
          <w:rFonts w:ascii="Book Antiqua" w:hAnsi="Book Antiqua"/>
          <w:sz w:val="24"/>
          <w:szCs w:val="24"/>
          <w:lang w:val="en" w:eastAsia="zh-CN"/>
        </w:rPr>
      </w:pPr>
    </w:p>
    <w:p w14:paraId="4ACD05D5" w14:textId="4719D9A9" w:rsidR="001722A7" w:rsidRPr="00C33791" w:rsidRDefault="006C5379" w:rsidP="00100877">
      <w:pPr>
        <w:autoSpaceDE w:val="0"/>
        <w:autoSpaceDN w:val="0"/>
        <w:adjustRightInd w:val="0"/>
        <w:spacing w:after="0" w:line="360" w:lineRule="auto"/>
        <w:rPr>
          <w:rFonts w:ascii="Book Antiqua" w:hAnsi="Book Antiqua"/>
          <w:b/>
          <w:i/>
          <w:sz w:val="24"/>
          <w:szCs w:val="24"/>
          <w:lang w:val="en" w:eastAsia="zh-CN"/>
        </w:rPr>
      </w:pPr>
      <w:r w:rsidRPr="00C33791">
        <w:rPr>
          <w:rFonts w:ascii="Book Antiqua" w:hAnsi="Book Antiqua"/>
          <w:b/>
          <w:i/>
          <w:sz w:val="24"/>
          <w:szCs w:val="24"/>
          <w:lang w:val="en" w:eastAsia="zh-CN"/>
        </w:rPr>
        <w:t>Peer-review</w:t>
      </w:r>
    </w:p>
    <w:p w14:paraId="3D3ADDC9" w14:textId="39F47FDB" w:rsidR="006C5379" w:rsidRPr="00C33791" w:rsidRDefault="006C5379" w:rsidP="00100877">
      <w:pPr>
        <w:spacing w:after="0" w:line="360" w:lineRule="auto"/>
        <w:jc w:val="both"/>
        <w:rPr>
          <w:rFonts w:ascii="Book Antiqua" w:hAnsi="Book Antiqua"/>
          <w:b/>
          <w:sz w:val="24"/>
          <w:szCs w:val="24"/>
          <w:lang w:val="en"/>
        </w:rPr>
      </w:pPr>
      <w:r w:rsidRPr="00C33791">
        <w:rPr>
          <w:rFonts w:ascii="Book Antiqua" w:hAnsi="Book Antiqua"/>
          <w:sz w:val="24"/>
          <w:szCs w:val="24"/>
          <w:lang w:val="en" w:eastAsia="zh-CN"/>
        </w:rPr>
        <w:t>This manuscript “</w:t>
      </w:r>
      <w:r w:rsidRPr="00C33791">
        <w:rPr>
          <w:rFonts w:ascii="Book Antiqua" w:hAnsi="Book Antiqua"/>
          <w:sz w:val="24"/>
          <w:szCs w:val="24"/>
          <w:lang w:val="en"/>
        </w:rPr>
        <w:t>Essential role of small bowel capsule endoscopy in reclassification of colonic inflammatory bowel disease type unclassified</w:t>
      </w:r>
      <w:r w:rsidRPr="00C33791">
        <w:rPr>
          <w:rFonts w:ascii="Book Antiqua" w:hAnsi="Book Antiqua"/>
          <w:sz w:val="24"/>
          <w:szCs w:val="24"/>
          <w:lang w:val="en" w:eastAsia="zh-CN"/>
        </w:rPr>
        <w:t xml:space="preserve">” is well written. </w:t>
      </w:r>
      <w:r w:rsidRPr="00C33791">
        <w:rPr>
          <w:rFonts w:ascii="Book Antiqua" w:hAnsi="Book Antiqua"/>
          <w:b/>
          <w:sz w:val="24"/>
          <w:szCs w:val="24"/>
          <w:lang w:val="en"/>
        </w:rPr>
        <w:br w:type="page"/>
      </w:r>
    </w:p>
    <w:p w14:paraId="520383C6" w14:textId="61DB6C0A" w:rsidR="00100877" w:rsidRDefault="00814F62" w:rsidP="00040188">
      <w:pPr>
        <w:autoSpaceDE w:val="0"/>
        <w:autoSpaceDN w:val="0"/>
        <w:adjustRightInd w:val="0"/>
        <w:spacing w:after="0" w:line="360" w:lineRule="auto"/>
        <w:rPr>
          <w:rFonts w:ascii="Book Antiqua" w:hAnsi="Book Antiqua" w:cs="AdvPS_THGULREG"/>
          <w:noProof/>
          <w:sz w:val="24"/>
          <w:szCs w:val="24"/>
          <w:lang w:val="en-GB" w:eastAsia="zh-CN"/>
        </w:rPr>
      </w:pPr>
      <w:r w:rsidRPr="00C33791">
        <w:rPr>
          <w:rFonts w:ascii="Book Antiqua" w:hAnsi="Book Antiqua"/>
          <w:b/>
          <w:sz w:val="24"/>
          <w:szCs w:val="24"/>
          <w:lang w:val="en"/>
        </w:rPr>
        <w:lastRenderedPageBreak/>
        <w:t>REFERENCES</w:t>
      </w:r>
    </w:p>
    <w:p w14:paraId="79B4476F" w14:textId="77777777" w:rsidR="00100877" w:rsidRPr="000F6458" w:rsidRDefault="00100877" w:rsidP="00040188">
      <w:pPr>
        <w:spacing w:after="0" w:line="360" w:lineRule="auto"/>
        <w:jc w:val="both"/>
        <w:rPr>
          <w:rFonts w:ascii="Book Antiqua" w:eastAsia="宋体" w:hAnsi="Book Antiqua" w:cs="宋体"/>
          <w:sz w:val="24"/>
          <w:szCs w:val="24"/>
        </w:rPr>
      </w:pPr>
      <w:r w:rsidRPr="000F6458">
        <w:rPr>
          <w:rFonts w:ascii="Book Antiqua" w:eastAsia="宋体" w:hAnsi="Book Antiqua" w:cs="宋体"/>
          <w:sz w:val="24"/>
          <w:szCs w:val="24"/>
        </w:rPr>
        <w:t>1 </w:t>
      </w:r>
      <w:r w:rsidRPr="000F6458">
        <w:rPr>
          <w:rFonts w:ascii="Book Antiqua" w:eastAsia="宋体" w:hAnsi="Book Antiqua" w:cs="宋体"/>
          <w:b/>
          <w:bCs/>
          <w:sz w:val="24"/>
          <w:szCs w:val="24"/>
        </w:rPr>
        <w:t>Van Assche G</w:t>
      </w:r>
      <w:r w:rsidRPr="000F6458">
        <w:rPr>
          <w:rFonts w:ascii="Book Antiqua" w:eastAsia="宋体" w:hAnsi="Book Antiqua" w:cs="宋体"/>
          <w:sz w:val="24"/>
          <w:szCs w:val="24"/>
        </w:rPr>
        <w:t>, Dignass A, Panes J, Beaugerie L, Karagiannis J, Allez M, Ochsenkühn T, Orchard T, Rogler G, Louis E, Kupcinskas L, Mantzaris G, Travis S, Stange E. The second European evidence-based Consensus on the diagnosis and management of Crohn's disease: Definitions and diagnosis. </w:t>
      </w:r>
      <w:r w:rsidRPr="000F6458">
        <w:rPr>
          <w:rFonts w:ascii="Book Antiqua" w:eastAsia="宋体" w:hAnsi="Book Antiqua" w:cs="宋体"/>
          <w:i/>
          <w:iCs/>
          <w:sz w:val="24"/>
          <w:szCs w:val="24"/>
        </w:rPr>
        <w:t>J Crohns Colitis</w:t>
      </w:r>
      <w:r w:rsidRPr="000F6458">
        <w:rPr>
          <w:rFonts w:ascii="Book Antiqua" w:eastAsia="宋体" w:hAnsi="Book Antiqua" w:cs="宋体"/>
          <w:sz w:val="24"/>
          <w:szCs w:val="24"/>
        </w:rPr>
        <w:t> 2010; </w:t>
      </w:r>
      <w:r w:rsidRPr="000F6458">
        <w:rPr>
          <w:rFonts w:ascii="Book Antiqua" w:eastAsia="宋体" w:hAnsi="Book Antiqua" w:cs="宋体"/>
          <w:b/>
          <w:bCs/>
          <w:sz w:val="24"/>
          <w:szCs w:val="24"/>
        </w:rPr>
        <w:t>4</w:t>
      </w:r>
      <w:r w:rsidRPr="000F6458">
        <w:rPr>
          <w:rFonts w:ascii="Book Antiqua" w:eastAsia="宋体" w:hAnsi="Book Antiqua" w:cs="宋体"/>
          <w:sz w:val="24"/>
          <w:szCs w:val="24"/>
        </w:rPr>
        <w:t>: 7-27 [PMID: 21122488 DOI: 10.1016/j.crohns.2009.12.003]</w:t>
      </w:r>
    </w:p>
    <w:p w14:paraId="14256EBA" w14:textId="77777777" w:rsidR="00100877" w:rsidRPr="000F6458" w:rsidRDefault="00100877" w:rsidP="00100877">
      <w:pPr>
        <w:spacing w:after="0" w:line="360" w:lineRule="auto"/>
        <w:jc w:val="both"/>
        <w:rPr>
          <w:rFonts w:ascii="Book Antiqua" w:eastAsia="宋体" w:hAnsi="Book Antiqua" w:cs="宋体"/>
          <w:sz w:val="24"/>
          <w:szCs w:val="24"/>
        </w:rPr>
      </w:pPr>
      <w:r w:rsidRPr="000F6458">
        <w:rPr>
          <w:rFonts w:ascii="Book Antiqua" w:eastAsia="宋体" w:hAnsi="Book Antiqua" w:cs="宋体"/>
          <w:sz w:val="24"/>
          <w:szCs w:val="24"/>
        </w:rPr>
        <w:t>2 </w:t>
      </w:r>
      <w:r w:rsidRPr="000F6458">
        <w:rPr>
          <w:rFonts w:ascii="Book Antiqua" w:eastAsia="宋体" w:hAnsi="Book Antiqua" w:cs="宋体"/>
          <w:b/>
          <w:bCs/>
          <w:sz w:val="24"/>
          <w:szCs w:val="24"/>
        </w:rPr>
        <w:t>Dignass A</w:t>
      </w:r>
      <w:r w:rsidRPr="000F6458">
        <w:rPr>
          <w:rFonts w:ascii="Book Antiqua" w:eastAsia="宋体" w:hAnsi="Book Antiqua" w:cs="宋体"/>
          <w:sz w:val="24"/>
          <w:szCs w:val="24"/>
        </w:rPr>
        <w:t>, Eliakim R, Magro F, Maaser C, Chowers Y, Geboes K, Mantzaris G, Reinisch W, Colombel JF, Vermeire S, Travis S, Lindsay JO, Van Assche G. Second European evidence-based consensus on the diagnosis and management of ulcerative colitis part 1: definitions and diagnosis. </w:t>
      </w:r>
      <w:r w:rsidRPr="000F6458">
        <w:rPr>
          <w:rFonts w:ascii="Book Antiqua" w:eastAsia="宋体" w:hAnsi="Book Antiqua" w:cs="宋体"/>
          <w:i/>
          <w:iCs/>
          <w:sz w:val="24"/>
          <w:szCs w:val="24"/>
        </w:rPr>
        <w:t>J Crohns Colitis</w:t>
      </w:r>
      <w:r w:rsidRPr="000F6458">
        <w:rPr>
          <w:rFonts w:ascii="Book Antiqua" w:eastAsia="宋体" w:hAnsi="Book Antiqua" w:cs="宋体"/>
          <w:sz w:val="24"/>
          <w:szCs w:val="24"/>
        </w:rPr>
        <w:t> 2012; </w:t>
      </w:r>
      <w:r w:rsidRPr="000F6458">
        <w:rPr>
          <w:rFonts w:ascii="Book Antiqua" w:eastAsia="宋体" w:hAnsi="Book Antiqua" w:cs="宋体"/>
          <w:b/>
          <w:bCs/>
          <w:sz w:val="24"/>
          <w:szCs w:val="24"/>
        </w:rPr>
        <w:t>6</w:t>
      </w:r>
      <w:r w:rsidRPr="000F6458">
        <w:rPr>
          <w:rFonts w:ascii="Book Antiqua" w:eastAsia="宋体" w:hAnsi="Book Antiqua" w:cs="宋体"/>
          <w:sz w:val="24"/>
          <w:szCs w:val="24"/>
        </w:rPr>
        <w:t>: 965-990 [PMID: 23040452 DOI: 10.1016/j.crohns.2012.09.003]</w:t>
      </w:r>
    </w:p>
    <w:p w14:paraId="7B15A3B8" w14:textId="77777777" w:rsidR="00100877" w:rsidRPr="000F6458" w:rsidRDefault="00100877" w:rsidP="00100877">
      <w:pPr>
        <w:spacing w:after="0" w:line="360" w:lineRule="auto"/>
        <w:jc w:val="both"/>
        <w:rPr>
          <w:rFonts w:ascii="Book Antiqua" w:eastAsia="宋体" w:hAnsi="Book Antiqua" w:cs="宋体"/>
          <w:sz w:val="24"/>
          <w:szCs w:val="24"/>
        </w:rPr>
      </w:pPr>
      <w:r w:rsidRPr="000F6458">
        <w:rPr>
          <w:rFonts w:ascii="Book Antiqua" w:eastAsia="宋体" w:hAnsi="Book Antiqua" w:cs="宋体"/>
          <w:sz w:val="24"/>
          <w:szCs w:val="24"/>
        </w:rPr>
        <w:t>3 </w:t>
      </w:r>
      <w:r w:rsidRPr="000F6458">
        <w:rPr>
          <w:rFonts w:ascii="Book Antiqua" w:eastAsia="宋体" w:hAnsi="Book Antiqua" w:cs="宋体"/>
          <w:b/>
          <w:bCs/>
          <w:sz w:val="24"/>
          <w:szCs w:val="24"/>
        </w:rPr>
        <w:t>Odze R</w:t>
      </w:r>
      <w:r w:rsidRPr="000F6458">
        <w:rPr>
          <w:rFonts w:ascii="Book Antiqua" w:eastAsia="宋体" w:hAnsi="Book Antiqua" w:cs="宋体"/>
          <w:sz w:val="24"/>
          <w:szCs w:val="24"/>
        </w:rPr>
        <w:t>. Diagnostic problems and advances in inflammatory bowel disease. </w:t>
      </w:r>
      <w:r w:rsidRPr="000F6458">
        <w:rPr>
          <w:rFonts w:ascii="Book Antiqua" w:eastAsia="宋体" w:hAnsi="Book Antiqua" w:cs="宋体"/>
          <w:i/>
          <w:iCs/>
          <w:sz w:val="24"/>
          <w:szCs w:val="24"/>
        </w:rPr>
        <w:t>Mod Pathol</w:t>
      </w:r>
      <w:r w:rsidRPr="000F6458">
        <w:rPr>
          <w:rFonts w:ascii="Book Antiqua" w:eastAsia="宋体" w:hAnsi="Book Antiqua" w:cs="宋体"/>
          <w:sz w:val="24"/>
          <w:szCs w:val="24"/>
        </w:rPr>
        <w:t> 2003; </w:t>
      </w:r>
      <w:r w:rsidRPr="000F6458">
        <w:rPr>
          <w:rFonts w:ascii="Book Antiqua" w:eastAsia="宋体" w:hAnsi="Book Antiqua" w:cs="宋体"/>
          <w:b/>
          <w:bCs/>
          <w:sz w:val="24"/>
          <w:szCs w:val="24"/>
        </w:rPr>
        <w:t>16</w:t>
      </w:r>
      <w:r w:rsidRPr="000F6458">
        <w:rPr>
          <w:rFonts w:ascii="Book Antiqua" w:eastAsia="宋体" w:hAnsi="Book Antiqua" w:cs="宋体"/>
          <w:sz w:val="24"/>
          <w:szCs w:val="24"/>
        </w:rPr>
        <w:t>: 347-358 [PMID: 12692200 DOI: 10.1097/01.mp.0000064746.82024.d1]</w:t>
      </w:r>
    </w:p>
    <w:p w14:paraId="0836B4FF" w14:textId="5632D6CC" w:rsidR="00100877" w:rsidRPr="000F6458" w:rsidRDefault="00100877" w:rsidP="00100877">
      <w:pPr>
        <w:spacing w:after="0" w:line="360" w:lineRule="auto"/>
        <w:jc w:val="both"/>
        <w:rPr>
          <w:rFonts w:ascii="Book Antiqua" w:eastAsia="宋体" w:hAnsi="Book Antiqua" w:cs="宋体"/>
          <w:sz w:val="24"/>
          <w:szCs w:val="24"/>
        </w:rPr>
      </w:pPr>
      <w:r w:rsidRPr="000F6458">
        <w:rPr>
          <w:rFonts w:ascii="Book Antiqua" w:eastAsia="宋体" w:hAnsi="Book Antiqua" w:cs="宋体"/>
          <w:sz w:val="24"/>
          <w:szCs w:val="24"/>
        </w:rPr>
        <w:t>4 </w:t>
      </w:r>
      <w:r w:rsidRPr="000F6458">
        <w:rPr>
          <w:rFonts w:ascii="Book Antiqua" w:eastAsia="宋体" w:hAnsi="Book Antiqua" w:cs="宋体"/>
          <w:b/>
          <w:bCs/>
          <w:sz w:val="24"/>
          <w:szCs w:val="24"/>
        </w:rPr>
        <w:t>Price AB</w:t>
      </w:r>
      <w:r w:rsidRPr="000F6458">
        <w:rPr>
          <w:rFonts w:ascii="Book Antiqua" w:eastAsia="宋体" w:hAnsi="Book Antiqua" w:cs="宋体"/>
          <w:sz w:val="24"/>
          <w:szCs w:val="24"/>
        </w:rPr>
        <w:t>. Overlap in the spectrum of non-specific inflammatory bowel disease--'colitis indeterminate'. </w:t>
      </w:r>
      <w:r w:rsidRPr="000F6458">
        <w:rPr>
          <w:rFonts w:ascii="Book Antiqua" w:eastAsia="宋体" w:hAnsi="Book Antiqua" w:cs="宋体"/>
          <w:i/>
          <w:iCs/>
          <w:sz w:val="24"/>
          <w:szCs w:val="24"/>
        </w:rPr>
        <w:t>J Clin Pathol</w:t>
      </w:r>
      <w:r w:rsidRPr="000F6458">
        <w:rPr>
          <w:rFonts w:ascii="Book Antiqua" w:eastAsia="宋体" w:hAnsi="Book Antiqua" w:cs="宋体"/>
          <w:sz w:val="24"/>
          <w:szCs w:val="24"/>
        </w:rPr>
        <w:t> 1978; </w:t>
      </w:r>
      <w:r w:rsidRPr="000F6458">
        <w:rPr>
          <w:rFonts w:ascii="Book Antiqua" w:eastAsia="宋体" w:hAnsi="Book Antiqua" w:cs="宋体"/>
          <w:b/>
          <w:bCs/>
          <w:sz w:val="24"/>
          <w:szCs w:val="24"/>
        </w:rPr>
        <w:t>31</w:t>
      </w:r>
      <w:r w:rsidRPr="000F6458">
        <w:rPr>
          <w:rFonts w:ascii="Book Antiqua" w:eastAsia="宋体" w:hAnsi="Book Antiqua" w:cs="宋体"/>
          <w:sz w:val="24"/>
          <w:szCs w:val="24"/>
        </w:rPr>
        <w:t>: 567-577 [PMID: 670413</w:t>
      </w:r>
      <w:r w:rsidR="00040188">
        <w:rPr>
          <w:rFonts w:ascii="Book Antiqua" w:eastAsia="宋体" w:hAnsi="Book Antiqua" w:cs="宋体" w:hint="eastAsia"/>
          <w:sz w:val="24"/>
          <w:szCs w:val="24"/>
          <w:lang w:eastAsia="zh-CN"/>
        </w:rPr>
        <w:t xml:space="preserve"> </w:t>
      </w:r>
      <w:r w:rsidR="00040188">
        <w:rPr>
          <w:rFonts w:ascii="Book Antiqua" w:eastAsia="宋体" w:hAnsi="Book Antiqua" w:cs="宋体"/>
          <w:sz w:val="24"/>
          <w:szCs w:val="24"/>
        </w:rPr>
        <w:t xml:space="preserve">DOI: </w:t>
      </w:r>
      <w:r w:rsidR="00040188" w:rsidRPr="00040188">
        <w:rPr>
          <w:rFonts w:ascii="Book Antiqua" w:eastAsia="宋体" w:hAnsi="Book Antiqua" w:cs="宋体"/>
          <w:sz w:val="24"/>
          <w:szCs w:val="24"/>
        </w:rPr>
        <w:t>10.1136/jcp.31.6.567</w:t>
      </w:r>
      <w:r w:rsidRPr="000F6458">
        <w:rPr>
          <w:rFonts w:ascii="Book Antiqua" w:eastAsia="宋体" w:hAnsi="Book Antiqua" w:cs="宋体"/>
          <w:sz w:val="24"/>
          <w:szCs w:val="24"/>
        </w:rPr>
        <w:t>]</w:t>
      </w:r>
    </w:p>
    <w:p w14:paraId="35CA445F" w14:textId="77777777" w:rsidR="00100877" w:rsidRPr="000F6458" w:rsidRDefault="00100877" w:rsidP="00100877">
      <w:pPr>
        <w:spacing w:after="0" w:line="360" w:lineRule="auto"/>
        <w:jc w:val="both"/>
        <w:rPr>
          <w:rFonts w:ascii="Book Antiqua" w:eastAsia="宋体" w:hAnsi="Book Antiqua" w:cs="宋体"/>
          <w:sz w:val="24"/>
          <w:szCs w:val="24"/>
        </w:rPr>
      </w:pPr>
      <w:r w:rsidRPr="000F6458">
        <w:rPr>
          <w:rFonts w:ascii="Book Antiqua" w:eastAsia="宋体" w:hAnsi="Book Antiqua" w:cs="宋体"/>
          <w:sz w:val="24"/>
          <w:szCs w:val="24"/>
        </w:rPr>
        <w:t>5 </w:t>
      </w:r>
      <w:r w:rsidRPr="000F6458">
        <w:rPr>
          <w:rFonts w:ascii="Book Antiqua" w:eastAsia="宋体" w:hAnsi="Book Antiqua" w:cs="宋体"/>
          <w:b/>
          <w:bCs/>
          <w:sz w:val="24"/>
          <w:szCs w:val="24"/>
        </w:rPr>
        <w:t>Silverberg MS</w:t>
      </w:r>
      <w:r w:rsidRPr="000F6458">
        <w:rPr>
          <w:rFonts w:ascii="Book Antiqua" w:eastAsia="宋体" w:hAnsi="Book Antiqua" w:cs="宋体"/>
          <w:sz w:val="24"/>
          <w:szCs w:val="24"/>
        </w:rPr>
        <w:t>, Satsangi J, Ahmad T, Arnott ID, Bernstein CN, Brant SR, Caprilli R, Colombel JF, Gasche C, Geboes K, Jewell DP, Karban A, Loftus EV, Peña AS, Riddell RH, Sachar DB, Schreiber S, Steinhart AH, Targan SR, Vermeire S, Warren BF. Toward an integrated clinical, molecular and serological classification of inflammatory bowel disease: report of a Working Party of the 2005 Montreal World Congress of Gastroenterology. </w:t>
      </w:r>
      <w:r w:rsidRPr="000F6458">
        <w:rPr>
          <w:rFonts w:ascii="Book Antiqua" w:eastAsia="宋体" w:hAnsi="Book Antiqua" w:cs="宋体"/>
          <w:i/>
          <w:iCs/>
          <w:sz w:val="24"/>
          <w:szCs w:val="24"/>
        </w:rPr>
        <w:t>Can J Gastroenterol</w:t>
      </w:r>
      <w:r w:rsidRPr="000F6458">
        <w:rPr>
          <w:rFonts w:ascii="Book Antiqua" w:eastAsia="宋体" w:hAnsi="Book Antiqua" w:cs="宋体"/>
          <w:sz w:val="24"/>
          <w:szCs w:val="24"/>
        </w:rPr>
        <w:t> 2005; </w:t>
      </w:r>
      <w:r w:rsidRPr="000F6458">
        <w:rPr>
          <w:rFonts w:ascii="Book Antiqua" w:eastAsia="宋体" w:hAnsi="Book Antiqua" w:cs="宋体"/>
          <w:b/>
          <w:bCs/>
          <w:sz w:val="24"/>
          <w:szCs w:val="24"/>
        </w:rPr>
        <w:t xml:space="preserve">19 </w:t>
      </w:r>
      <w:r w:rsidRPr="000F6458">
        <w:rPr>
          <w:rFonts w:ascii="Book Antiqua" w:eastAsia="宋体" w:hAnsi="Book Antiqua" w:cs="宋体"/>
          <w:bCs/>
          <w:sz w:val="24"/>
          <w:szCs w:val="24"/>
        </w:rPr>
        <w:t>Suppl A</w:t>
      </w:r>
      <w:r w:rsidRPr="000F6458">
        <w:rPr>
          <w:rFonts w:ascii="Book Antiqua" w:eastAsia="宋体" w:hAnsi="Book Antiqua" w:cs="宋体"/>
          <w:sz w:val="24"/>
          <w:szCs w:val="24"/>
        </w:rPr>
        <w:t>: 5A-36A [PMID: 16151544]</w:t>
      </w:r>
    </w:p>
    <w:p w14:paraId="2BADD105" w14:textId="4BAD01DB" w:rsidR="00100877" w:rsidRPr="000F6458" w:rsidRDefault="00100877" w:rsidP="00100877">
      <w:pPr>
        <w:spacing w:after="0" w:line="360" w:lineRule="auto"/>
        <w:jc w:val="both"/>
        <w:rPr>
          <w:rFonts w:ascii="Book Antiqua" w:eastAsia="宋体" w:hAnsi="Book Antiqua" w:cs="宋体"/>
          <w:sz w:val="24"/>
          <w:szCs w:val="24"/>
        </w:rPr>
      </w:pPr>
      <w:r w:rsidRPr="000F6458">
        <w:rPr>
          <w:rFonts w:ascii="Book Antiqua" w:eastAsia="宋体" w:hAnsi="Book Antiqua" w:cs="宋体"/>
          <w:sz w:val="24"/>
          <w:szCs w:val="24"/>
        </w:rPr>
        <w:t>6 </w:t>
      </w:r>
      <w:r w:rsidRPr="000F6458">
        <w:rPr>
          <w:rFonts w:ascii="Book Antiqua" w:eastAsia="宋体" w:hAnsi="Book Antiqua" w:cs="宋体"/>
          <w:b/>
          <w:bCs/>
          <w:sz w:val="24"/>
          <w:szCs w:val="24"/>
        </w:rPr>
        <w:t>Meucci G</w:t>
      </w:r>
      <w:r w:rsidRPr="000F6458">
        <w:rPr>
          <w:rFonts w:ascii="Book Antiqua" w:eastAsia="宋体" w:hAnsi="Book Antiqua" w:cs="宋体"/>
          <w:sz w:val="24"/>
          <w:szCs w:val="24"/>
        </w:rPr>
        <w:t>, Bortoli A, Riccioli FA, Girelli CM, Radaelli F, Rivolta R, Tatarella M. Frequency and clinical evolution of indeterminate colitis: a retrospective multi-centre study in northern Italy. GSMII (Gruppo di Studio per le Malattie Infiammatorie Intestinali). </w:t>
      </w:r>
      <w:r w:rsidRPr="000F6458">
        <w:rPr>
          <w:rFonts w:ascii="Book Antiqua" w:eastAsia="宋体" w:hAnsi="Book Antiqua" w:cs="宋体"/>
          <w:i/>
          <w:iCs/>
          <w:sz w:val="24"/>
          <w:szCs w:val="24"/>
        </w:rPr>
        <w:t>Eur J Gastroenterol Hepatol</w:t>
      </w:r>
      <w:r w:rsidRPr="000F6458">
        <w:rPr>
          <w:rFonts w:ascii="Book Antiqua" w:eastAsia="宋体" w:hAnsi="Book Antiqua" w:cs="宋体"/>
          <w:sz w:val="24"/>
          <w:szCs w:val="24"/>
        </w:rPr>
        <w:t> 1999; </w:t>
      </w:r>
      <w:r w:rsidRPr="000F6458">
        <w:rPr>
          <w:rFonts w:ascii="Book Antiqua" w:eastAsia="宋体" w:hAnsi="Book Antiqua" w:cs="宋体"/>
          <w:b/>
          <w:bCs/>
          <w:sz w:val="24"/>
          <w:szCs w:val="24"/>
        </w:rPr>
        <w:t>11</w:t>
      </w:r>
      <w:r w:rsidRPr="000F6458">
        <w:rPr>
          <w:rFonts w:ascii="Book Antiqua" w:eastAsia="宋体" w:hAnsi="Book Antiqua" w:cs="宋体"/>
          <w:sz w:val="24"/>
          <w:szCs w:val="24"/>
        </w:rPr>
        <w:t>: 909-913 [PMID: 10514127</w:t>
      </w:r>
      <w:r w:rsidR="00040188">
        <w:rPr>
          <w:rFonts w:ascii="Book Antiqua" w:eastAsia="宋体" w:hAnsi="Book Antiqua" w:cs="宋体" w:hint="eastAsia"/>
          <w:sz w:val="24"/>
          <w:szCs w:val="24"/>
          <w:lang w:eastAsia="zh-CN"/>
        </w:rPr>
        <w:t xml:space="preserve"> </w:t>
      </w:r>
      <w:r w:rsidR="00040188">
        <w:rPr>
          <w:rFonts w:ascii="Book Antiqua" w:eastAsia="宋体" w:hAnsi="Book Antiqua" w:cs="宋体"/>
          <w:sz w:val="24"/>
          <w:szCs w:val="24"/>
        </w:rPr>
        <w:t xml:space="preserve">DOI: </w:t>
      </w:r>
      <w:r w:rsidR="00040188" w:rsidRPr="00040188">
        <w:rPr>
          <w:rFonts w:ascii="Book Antiqua" w:eastAsia="宋体" w:hAnsi="Book Antiqua" w:cs="宋体"/>
          <w:sz w:val="24"/>
          <w:szCs w:val="24"/>
        </w:rPr>
        <w:t>10.1097/00042737-199908000-00018</w:t>
      </w:r>
      <w:r w:rsidRPr="000F6458">
        <w:rPr>
          <w:rFonts w:ascii="Book Antiqua" w:eastAsia="宋体" w:hAnsi="Book Antiqua" w:cs="宋体"/>
          <w:sz w:val="24"/>
          <w:szCs w:val="24"/>
        </w:rPr>
        <w:t>]</w:t>
      </w:r>
    </w:p>
    <w:p w14:paraId="463884DB" w14:textId="77777777" w:rsidR="00100877" w:rsidRPr="000F6458" w:rsidRDefault="00100877" w:rsidP="00100877">
      <w:pPr>
        <w:spacing w:after="0" w:line="360" w:lineRule="auto"/>
        <w:jc w:val="both"/>
        <w:rPr>
          <w:rFonts w:ascii="Book Antiqua" w:eastAsia="宋体" w:hAnsi="Book Antiqua" w:cs="宋体"/>
          <w:sz w:val="24"/>
          <w:szCs w:val="24"/>
        </w:rPr>
      </w:pPr>
      <w:r w:rsidRPr="000F6458">
        <w:rPr>
          <w:rFonts w:ascii="Book Antiqua" w:eastAsia="宋体" w:hAnsi="Book Antiqua" w:cs="宋体"/>
          <w:sz w:val="24"/>
          <w:szCs w:val="24"/>
        </w:rPr>
        <w:t>7 </w:t>
      </w:r>
      <w:r w:rsidRPr="000F6458">
        <w:rPr>
          <w:rFonts w:ascii="Book Antiqua" w:eastAsia="宋体" w:hAnsi="Book Antiqua" w:cs="宋体"/>
          <w:b/>
          <w:bCs/>
          <w:sz w:val="24"/>
          <w:szCs w:val="24"/>
        </w:rPr>
        <w:t>Dignass A</w:t>
      </w:r>
      <w:r w:rsidRPr="000F6458">
        <w:rPr>
          <w:rFonts w:ascii="Book Antiqua" w:eastAsia="宋体" w:hAnsi="Book Antiqua" w:cs="宋体"/>
          <w:sz w:val="24"/>
          <w:szCs w:val="24"/>
        </w:rPr>
        <w:t xml:space="preserve">, Van Assche G, Lindsay JO, Lémann M, Söderholm J, Colombel JF, Danese S, D'Hoore A, Gassull M, Gomollón F, Hommes DW, Michetti P, O'Morain C, Oresland T, Windsor A, Stange EF, Travis SP. The second </w:t>
      </w:r>
      <w:r w:rsidRPr="000F6458">
        <w:rPr>
          <w:rFonts w:ascii="Book Antiqua" w:eastAsia="宋体" w:hAnsi="Book Antiqua" w:cs="宋体"/>
          <w:sz w:val="24"/>
          <w:szCs w:val="24"/>
        </w:rPr>
        <w:lastRenderedPageBreak/>
        <w:t>European evidence-based Consensus on the diagnosis and management of Crohn's disease: Current management. </w:t>
      </w:r>
      <w:r w:rsidRPr="000F6458">
        <w:rPr>
          <w:rFonts w:ascii="Book Antiqua" w:eastAsia="宋体" w:hAnsi="Book Antiqua" w:cs="宋体"/>
          <w:i/>
          <w:iCs/>
          <w:sz w:val="24"/>
          <w:szCs w:val="24"/>
        </w:rPr>
        <w:t>J Crohns Colitis</w:t>
      </w:r>
      <w:r w:rsidRPr="000F6458">
        <w:rPr>
          <w:rFonts w:ascii="Book Antiqua" w:eastAsia="宋体" w:hAnsi="Book Antiqua" w:cs="宋体"/>
          <w:sz w:val="24"/>
          <w:szCs w:val="24"/>
        </w:rPr>
        <w:t> 2010; </w:t>
      </w:r>
      <w:r w:rsidRPr="000F6458">
        <w:rPr>
          <w:rFonts w:ascii="Book Antiqua" w:eastAsia="宋体" w:hAnsi="Book Antiqua" w:cs="宋体"/>
          <w:b/>
          <w:bCs/>
          <w:sz w:val="24"/>
          <w:szCs w:val="24"/>
        </w:rPr>
        <w:t>4</w:t>
      </w:r>
      <w:r w:rsidRPr="000F6458">
        <w:rPr>
          <w:rFonts w:ascii="Book Antiqua" w:eastAsia="宋体" w:hAnsi="Book Antiqua" w:cs="宋体"/>
          <w:sz w:val="24"/>
          <w:szCs w:val="24"/>
        </w:rPr>
        <w:t>: 28-62 [PMID: 21122489 DOI: 10.1016/j.crohns.2009.12.002]</w:t>
      </w:r>
    </w:p>
    <w:p w14:paraId="014DAFD0" w14:textId="77777777" w:rsidR="00100877" w:rsidRPr="000F6458" w:rsidRDefault="00100877" w:rsidP="00100877">
      <w:pPr>
        <w:spacing w:after="0" w:line="360" w:lineRule="auto"/>
        <w:jc w:val="both"/>
        <w:rPr>
          <w:rFonts w:ascii="Book Antiqua" w:eastAsia="宋体" w:hAnsi="Book Antiqua" w:cs="宋体"/>
          <w:sz w:val="24"/>
          <w:szCs w:val="24"/>
        </w:rPr>
      </w:pPr>
      <w:r w:rsidRPr="000F6458">
        <w:rPr>
          <w:rFonts w:ascii="Book Antiqua" w:eastAsia="宋体" w:hAnsi="Book Antiqua" w:cs="宋体"/>
          <w:sz w:val="24"/>
          <w:szCs w:val="24"/>
        </w:rPr>
        <w:t>8 </w:t>
      </w:r>
      <w:r w:rsidRPr="000F6458">
        <w:rPr>
          <w:rFonts w:ascii="Book Antiqua" w:eastAsia="宋体" w:hAnsi="Book Antiqua" w:cs="宋体"/>
          <w:b/>
          <w:bCs/>
          <w:sz w:val="24"/>
          <w:szCs w:val="24"/>
        </w:rPr>
        <w:t>Dignass A</w:t>
      </w:r>
      <w:r w:rsidRPr="000F6458">
        <w:rPr>
          <w:rFonts w:ascii="Book Antiqua" w:eastAsia="宋体" w:hAnsi="Book Antiqua" w:cs="宋体"/>
          <w:sz w:val="24"/>
          <w:szCs w:val="24"/>
        </w:rPr>
        <w:t>, Lindsay JO, Sturm A, Windsor A, Colombel JF, Allez M, D'Haens G, D'Hoore A, Mantzaris G, Novacek G, Oresland T, Reinisch W, Sans M, Stange E, Vermeire S, Travis S, Van Assche G. Second European evidence-based consensus on the diagnosis and management of ulcerative colitis part 2: current management. </w:t>
      </w:r>
      <w:r w:rsidRPr="000F6458">
        <w:rPr>
          <w:rFonts w:ascii="Book Antiqua" w:eastAsia="宋体" w:hAnsi="Book Antiqua" w:cs="宋体"/>
          <w:i/>
          <w:iCs/>
          <w:sz w:val="24"/>
          <w:szCs w:val="24"/>
        </w:rPr>
        <w:t>J Crohns Colitis</w:t>
      </w:r>
      <w:r w:rsidRPr="000F6458">
        <w:rPr>
          <w:rFonts w:ascii="Book Antiqua" w:eastAsia="宋体" w:hAnsi="Book Antiqua" w:cs="宋体"/>
          <w:sz w:val="24"/>
          <w:szCs w:val="24"/>
        </w:rPr>
        <w:t> 2012; </w:t>
      </w:r>
      <w:r w:rsidRPr="000F6458">
        <w:rPr>
          <w:rFonts w:ascii="Book Antiqua" w:eastAsia="宋体" w:hAnsi="Book Antiqua" w:cs="宋体"/>
          <w:b/>
          <w:bCs/>
          <w:sz w:val="24"/>
          <w:szCs w:val="24"/>
        </w:rPr>
        <w:t>6</w:t>
      </w:r>
      <w:r w:rsidRPr="000F6458">
        <w:rPr>
          <w:rFonts w:ascii="Book Antiqua" w:eastAsia="宋体" w:hAnsi="Book Antiqua" w:cs="宋体"/>
          <w:sz w:val="24"/>
          <w:szCs w:val="24"/>
        </w:rPr>
        <w:t>: 991-1030 [PMID: 23040451 DOI: 10.1016/j.crohns.2012.09.002]</w:t>
      </w:r>
    </w:p>
    <w:p w14:paraId="1C5E6168" w14:textId="77777777" w:rsidR="00100877" w:rsidRPr="000F6458" w:rsidRDefault="00100877" w:rsidP="00100877">
      <w:pPr>
        <w:spacing w:after="0" w:line="360" w:lineRule="auto"/>
        <w:jc w:val="both"/>
        <w:rPr>
          <w:rFonts w:ascii="Book Antiqua" w:eastAsia="宋体" w:hAnsi="Book Antiqua" w:cs="宋体"/>
          <w:sz w:val="24"/>
          <w:szCs w:val="24"/>
        </w:rPr>
      </w:pPr>
      <w:r w:rsidRPr="000F6458">
        <w:rPr>
          <w:rFonts w:ascii="Book Antiqua" w:eastAsia="宋体" w:hAnsi="Book Antiqua" w:cs="宋体"/>
          <w:sz w:val="24"/>
          <w:szCs w:val="24"/>
        </w:rPr>
        <w:t>9 </w:t>
      </w:r>
      <w:r w:rsidRPr="000F6458">
        <w:rPr>
          <w:rFonts w:ascii="Book Antiqua" w:eastAsia="宋体" w:hAnsi="Book Antiqua" w:cs="宋体"/>
          <w:b/>
          <w:bCs/>
          <w:sz w:val="24"/>
          <w:szCs w:val="24"/>
        </w:rPr>
        <w:t>Dionisio PM</w:t>
      </w:r>
      <w:r w:rsidRPr="000F6458">
        <w:rPr>
          <w:rFonts w:ascii="Book Antiqua" w:eastAsia="宋体" w:hAnsi="Book Antiqua" w:cs="宋体"/>
          <w:sz w:val="24"/>
          <w:szCs w:val="24"/>
        </w:rPr>
        <w:t>, Gurudu SR, Leighton JA, Leontiadis GI, Fleischer DE, Hara AK, Heigh RI, Shiff AD, Sharma VK. Capsule endoscopy has a significantly higher diagnostic yield in patients with suspected and established small-bowel Crohn's disease: a meta-analysis. </w:t>
      </w:r>
      <w:r w:rsidRPr="000F6458">
        <w:rPr>
          <w:rFonts w:ascii="Book Antiqua" w:eastAsia="宋体" w:hAnsi="Book Antiqua" w:cs="宋体"/>
          <w:i/>
          <w:iCs/>
          <w:sz w:val="24"/>
          <w:szCs w:val="24"/>
        </w:rPr>
        <w:t>Am J Gastroenterol</w:t>
      </w:r>
      <w:r w:rsidRPr="000F6458">
        <w:rPr>
          <w:rFonts w:ascii="Book Antiqua" w:eastAsia="宋体" w:hAnsi="Book Antiqua" w:cs="宋体"/>
          <w:sz w:val="24"/>
          <w:szCs w:val="24"/>
        </w:rPr>
        <w:t> 2010; </w:t>
      </w:r>
      <w:r w:rsidRPr="000F6458">
        <w:rPr>
          <w:rFonts w:ascii="Book Antiqua" w:eastAsia="宋体" w:hAnsi="Book Antiqua" w:cs="宋体"/>
          <w:b/>
          <w:bCs/>
          <w:sz w:val="24"/>
          <w:szCs w:val="24"/>
        </w:rPr>
        <w:t>105</w:t>
      </w:r>
      <w:r w:rsidRPr="000F6458">
        <w:rPr>
          <w:rFonts w:ascii="Book Antiqua" w:eastAsia="宋体" w:hAnsi="Book Antiqua" w:cs="宋体"/>
          <w:sz w:val="24"/>
          <w:szCs w:val="24"/>
        </w:rPr>
        <w:t>: 1240-128; quiz 1249 [PMID: 20029412 DOI: 10.1038/ajg.2009.713]</w:t>
      </w:r>
    </w:p>
    <w:p w14:paraId="6BCB9804" w14:textId="77777777" w:rsidR="00100877" w:rsidRPr="000F6458" w:rsidRDefault="00100877" w:rsidP="00100877">
      <w:pPr>
        <w:spacing w:after="0" w:line="360" w:lineRule="auto"/>
        <w:jc w:val="both"/>
        <w:rPr>
          <w:rFonts w:ascii="Book Antiqua" w:eastAsia="宋体" w:hAnsi="Book Antiqua" w:cs="宋体"/>
          <w:sz w:val="24"/>
          <w:szCs w:val="24"/>
        </w:rPr>
      </w:pPr>
      <w:r w:rsidRPr="000F6458">
        <w:rPr>
          <w:rFonts w:ascii="Book Antiqua" w:eastAsia="宋体" w:hAnsi="Book Antiqua" w:cs="宋体"/>
          <w:sz w:val="24"/>
          <w:szCs w:val="24"/>
        </w:rPr>
        <w:t>10 </w:t>
      </w:r>
      <w:r w:rsidRPr="000F6458">
        <w:rPr>
          <w:rFonts w:ascii="Book Antiqua" w:eastAsia="宋体" w:hAnsi="Book Antiqua" w:cs="宋体"/>
          <w:b/>
          <w:bCs/>
          <w:sz w:val="24"/>
          <w:szCs w:val="24"/>
        </w:rPr>
        <w:t>Jensen MD</w:t>
      </w:r>
      <w:r w:rsidRPr="000F6458">
        <w:rPr>
          <w:rFonts w:ascii="Book Antiqua" w:eastAsia="宋体" w:hAnsi="Book Antiqua" w:cs="宋体"/>
          <w:sz w:val="24"/>
          <w:szCs w:val="24"/>
        </w:rPr>
        <w:t>, Nathan T, Rafaelsen SR, Kjeldsen J. Diagnostic accuracy of capsule endoscopy for small bowel Crohn's disease is superior to that of MR enterography or CT enterography. </w:t>
      </w:r>
      <w:r w:rsidRPr="000F6458">
        <w:rPr>
          <w:rFonts w:ascii="Book Antiqua" w:eastAsia="宋体" w:hAnsi="Book Antiqua" w:cs="宋体"/>
          <w:i/>
          <w:iCs/>
          <w:sz w:val="24"/>
          <w:szCs w:val="24"/>
        </w:rPr>
        <w:t>Clin Gastroenterol Hepatol</w:t>
      </w:r>
      <w:r w:rsidRPr="000F6458">
        <w:rPr>
          <w:rFonts w:ascii="Book Antiqua" w:eastAsia="宋体" w:hAnsi="Book Antiqua" w:cs="宋体"/>
          <w:sz w:val="24"/>
          <w:szCs w:val="24"/>
        </w:rPr>
        <w:t> 2011; </w:t>
      </w:r>
      <w:r w:rsidRPr="000F6458">
        <w:rPr>
          <w:rFonts w:ascii="Book Antiqua" w:eastAsia="宋体" w:hAnsi="Book Antiqua" w:cs="宋体"/>
          <w:b/>
          <w:bCs/>
          <w:sz w:val="24"/>
          <w:szCs w:val="24"/>
        </w:rPr>
        <w:t>9</w:t>
      </w:r>
      <w:r w:rsidRPr="000F6458">
        <w:rPr>
          <w:rFonts w:ascii="Book Antiqua" w:eastAsia="宋体" w:hAnsi="Book Antiqua" w:cs="宋体"/>
          <w:sz w:val="24"/>
          <w:szCs w:val="24"/>
        </w:rPr>
        <w:t>: 124-129 [PMID: 21056692 DOI: 10.1016/j.cgh.2010.10.019]</w:t>
      </w:r>
    </w:p>
    <w:p w14:paraId="7C93B07F" w14:textId="77777777" w:rsidR="00100877" w:rsidRPr="000F6458" w:rsidRDefault="00100877" w:rsidP="00100877">
      <w:pPr>
        <w:spacing w:after="0" w:line="360" w:lineRule="auto"/>
        <w:jc w:val="both"/>
        <w:rPr>
          <w:rFonts w:ascii="Book Antiqua" w:eastAsia="宋体" w:hAnsi="Book Antiqua" w:cs="宋体"/>
          <w:sz w:val="24"/>
          <w:szCs w:val="24"/>
        </w:rPr>
      </w:pPr>
      <w:r w:rsidRPr="000F6458">
        <w:rPr>
          <w:rFonts w:ascii="Book Antiqua" w:eastAsia="宋体" w:hAnsi="Book Antiqua" w:cs="宋体"/>
          <w:sz w:val="24"/>
          <w:szCs w:val="24"/>
        </w:rPr>
        <w:t>11 </w:t>
      </w:r>
      <w:r w:rsidRPr="000F6458">
        <w:rPr>
          <w:rFonts w:ascii="Book Antiqua" w:eastAsia="宋体" w:hAnsi="Book Antiqua" w:cs="宋体"/>
          <w:b/>
          <w:bCs/>
          <w:sz w:val="24"/>
          <w:szCs w:val="24"/>
        </w:rPr>
        <w:t>Pennazio M</w:t>
      </w:r>
      <w:r w:rsidRPr="000F6458">
        <w:rPr>
          <w:rFonts w:ascii="Book Antiqua" w:eastAsia="宋体" w:hAnsi="Book Antiqua" w:cs="宋体"/>
          <w:sz w:val="24"/>
          <w:szCs w:val="24"/>
        </w:rPr>
        <w:t>, Spada C, Eliakim R, Keuchel M, May A, Mulder CJ, Rondonotti E, Adler SN, Albert J, Baltes P, Barbaro F, Cellier C, Charton JP, Delvaux M, Despott EJ, Domagk D, Klein A, McAlindon M, Rosa B, Rowse G, Sanders DS, Saurin JC, Sidhu R, Dumonceau JM, Hassan C, Gralnek IM. Small-bowel capsule endoscopy and device-assisted enteroscopy for diagnosis and treatment of small-bowel disorders: European Society of Gastrointestinal Endoscopy (ESGE) Clinical Guideline. </w:t>
      </w:r>
      <w:r w:rsidRPr="000F6458">
        <w:rPr>
          <w:rFonts w:ascii="Book Antiqua" w:eastAsia="宋体" w:hAnsi="Book Antiqua" w:cs="宋体"/>
          <w:i/>
          <w:iCs/>
          <w:sz w:val="24"/>
          <w:szCs w:val="24"/>
        </w:rPr>
        <w:t>Endoscopy</w:t>
      </w:r>
      <w:r w:rsidRPr="000F6458">
        <w:rPr>
          <w:rFonts w:ascii="Book Antiqua" w:eastAsia="宋体" w:hAnsi="Book Antiqua" w:cs="宋体"/>
          <w:sz w:val="24"/>
          <w:szCs w:val="24"/>
        </w:rPr>
        <w:t> 2015; </w:t>
      </w:r>
      <w:r w:rsidRPr="000F6458">
        <w:rPr>
          <w:rFonts w:ascii="Book Antiqua" w:eastAsia="宋体" w:hAnsi="Book Antiqua" w:cs="宋体"/>
          <w:b/>
          <w:bCs/>
          <w:sz w:val="24"/>
          <w:szCs w:val="24"/>
        </w:rPr>
        <w:t>47</w:t>
      </w:r>
      <w:r w:rsidRPr="000F6458">
        <w:rPr>
          <w:rFonts w:ascii="Book Antiqua" w:eastAsia="宋体" w:hAnsi="Book Antiqua" w:cs="宋体"/>
          <w:sz w:val="24"/>
          <w:szCs w:val="24"/>
        </w:rPr>
        <w:t>: 352-376 [PMID: 25826168 DOI: 10.1055/s-0034-1391855]</w:t>
      </w:r>
    </w:p>
    <w:p w14:paraId="48E6F4E4" w14:textId="77777777" w:rsidR="00100877" w:rsidRPr="000F6458" w:rsidRDefault="00100877" w:rsidP="00100877">
      <w:pPr>
        <w:spacing w:after="0" w:line="360" w:lineRule="auto"/>
        <w:jc w:val="both"/>
        <w:rPr>
          <w:rFonts w:ascii="Book Antiqua" w:eastAsia="宋体" w:hAnsi="Book Antiqua" w:cs="宋体"/>
          <w:sz w:val="24"/>
          <w:szCs w:val="24"/>
        </w:rPr>
      </w:pPr>
      <w:r w:rsidRPr="000F6458">
        <w:rPr>
          <w:rFonts w:ascii="Book Antiqua" w:eastAsia="宋体" w:hAnsi="Book Antiqua" w:cs="宋体"/>
          <w:sz w:val="24"/>
          <w:szCs w:val="24"/>
        </w:rPr>
        <w:t>12 </w:t>
      </w:r>
      <w:r w:rsidRPr="000F6458">
        <w:rPr>
          <w:rFonts w:ascii="Book Antiqua" w:eastAsia="宋体" w:hAnsi="Book Antiqua" w:cs="宋体"/>
          <w:b/>
          <w:bCs/>
          <w:sz w:val="24"/>
          <w:szCs w:val="24"/>
        </w:rPr>
        <w:t>Gralnek IM</w:t>
      </w:r>
      <w:r w:rsidRPr="000F6458">
        <w:rPr>
          <w:rFonts w:ascii="Book Antiqua" w:eastAsia="宋体" w:hAnsi="Book Antiqua" w:cs="宋体"/>
          <w:sz w:val="24"/>
          <w:szCs w:val="24"/>
        </w:rPr>
        <w:t>, Defranchis R, Seidman E, Leighton JA, Legnani P, Lewis BS. Development of a capsule endoscopy scoring index for small bowel mucosal inflammatory change. </w:t>
      </w:r>
      <w:r w:rsidRPr="000F6458">
        <w:rPr>
          <w:rFonts w:ascii="Book Antiqua" w:eastAsia="宋体" w:hAnsi="Book Antiqua" w:cs="宋体"/>
          <w:i/>
          <w:iCs/>
          <w:sz w:val="24"/>
          <w:szCs w:val="24"/>
        </w:rPr>
        <w:t>Aliment Pharmacol Ther</w:t>
      </w:r>
      <w:r w:rsidRPr="000F6458">
        <w:rPr>
          <w:rFonts w:ascii="Book Antiqua" w:eastAsia="宋体" w:hAnsi="Book Antiqua" w:cs="宋体"/>
          <w:sz w:val="24"/>
          <w:szCs w:val="24"/>
        </w:rPr>
        <w:t> 2008; </w:t>
      </w:r>
      <w:r w:rsidRPr="000F6458">
        <w:rPr>
          <w:rFonts w:ascii="Book Antiqua" w:eastAsia="宋体" w:hAnsi="Book Antiqua" w:cs="宋体"/>
          <w:b/>
          <w:bCs/>
          <w:sz w:val="24"/>
          <w:szCs w:val="24"/>
        </w:rPr>
        <w:t>27</w:t>
      </w:r>
      <w:r w:rsidRPr="000F6458">
        <w:rPr>
          <w:rFonts w:ascii="Book Antiqua" w:eastAsia="宋体" w:hAnsi="Book Antiqua" w:cs="宋体"/>
          <w:sz w:val="24"/>
          <w:szCs w:val="24"/>
        </w:rPr>
        <w:t>: 146-154 [PMID: 17956598 DOI: 10.1111/j.1365-2036.2007.03556.x]</w:t>
      </w:r>
    </w:p>
    <w:p w14:paraId="5F4DB94D" w14:textId="77777777" w:rsidR="00100877" w:rsidRPr="000F6458" w:rsidRDefault="00100877" w:rsidP="00100877">
      <w:pPr>
        <w:spacing w:after="0" w:line="360" w:lineRule="auto"/>
        <w:jc w:val="both"/>
        <w:rPr>
          <w:rFonts w:ascii="Book Antiqua" w:eastAsia="宋体" w:hAnsi="Book Antiqua" w:cs="宋体"/>
          <w:sz w:val="24"/>
          <w:szCs w:val="24"/>
        </w:rPr>
      </w:pPr>
      <w:r w:rsidRPr="000F6458">
        <w:rPr>
          <w:rFonts w:ascii="Book Antiqua" w:eastAsia="宋体" w:hAnsi="Book Antiqua" w:cs="宋体"/>
          <w:sz w:val="24"/>
          <w:szCs w:val="24"/>
        </w:rPr>
        <w:t>13 </w:t>
      </w:r>
      <w:r w:rsidRPr="000F6458">
        <w:rPr>
          <w:rFonts w:ascii="Book Antiqua" w:eastAsia="宋体" w:hAnsi="Book Antiqua" w:cs="宋体"/>
          <w:b/>
          <w:bCs/>
          <w:sz w:val="24"/>
          <w:szCs w:val="24"/>
        </w:rPr>
        <w:t>Monteiro S</w:t>
      </w:r>
      <w:r w:rsidRPr="000F6458">
        <w:rPr>
          <w:rFonts w:ascii="Book Antiqua" w:eastAsia="宋体" w:hAnsi="Book Antiqua" w:cs="宋体"/>
          <w:sz w:val="24"/>
          <w:szCs w:val="24"/>
        </w:rPr>
        <w:t xml:space="preserve">, Boal Carvalho P, Dias de Castro F, Magalhães J, Machado F, Moreira MJ, Rosa B, Cotter J. Capsule Endoscopy: Diagnostic Accuracy of Lewis </w:t>
      </w:r>
      <w:r w:rsidRPr="000F6458">
        <w:rPr>
          <w:rFonts w:ascii="Book Antiqua" w:eastAsia="宋体" w:hAnsi="Book Antiqua" w:cs="宋体"/>
          <w:sz w:val="24"/>
          <w:szCs w:val="24"/>
        </w:rPr>
        <w:lastRenderedPageBreak/>
        <w:t>Score in Patients with Suspected Crohn's Disease. </w:t>
      </w:r>
      <w:r w:rsidRPr="000F6458">
        <w:rPr>
          <w:rFonts w:ascii="Book Antiqua" w:eastAsia="宋体" w:hAnsi="Book Antiqua" w:cs="宋体"/>
          <w:i/>
          <w:iCs/>
          <w:sz w:val="24"/>
          <w:szCs w:val="24"/>
        </w:rPr>
        <w:t>Inflamm Bowel Dis</w:t>
      </w:r>
      <w:r w:rsidRPr="000F6458">
        <w:rPr>
          <w:rFonts w:ascii="Book Antiqua" w:eastAsia="宋体" w:hAnsi="Book Antiqua" w:cs="宋体"/>
          <w:sz w:val="24"/>
          <w:szCs w:val="24"/>
        </w:rPr>
        <w:t> 2015; </w:t>
      </w:r>
      <w:r w:rsidRPr="000F6458">
        <w:rPr>
          <w:rFonts w:ascii="Book Antiqua" w:eastAsia="宋体" w:hAnsi="Book Antiqua" w:cs="宋体"/>
          <w:b/>
          <w:bCs/>
          <w:sz w:val="24"/>
          <w:szCs w:val="24"/>
        </w:rPr>
        <w:t>21</w:t>
      </w:r>
      <w:r w:rsidRPr="000F6458">
        <w:rPr>
          <w:rFonts w:ascii="Book Antiqua" w:eastAsia="宋体" w:hAnsi="Book Antiqua" w:cs="宋体"/>
          <w:sz w:val="24"/>
          <w:szCs w:val="24"/>
        </w:rPr>
        <w:t>: 2241-2246 [PMID: 26197449 DOI: 10.1097/mib.0000000000000517]</w:t>
      </w:r>
    </w:p>
    <w:p w14:paraId="43CA9D15" w14:textId="77777777" w:rsidR="00100877" w:rsidRPr="000F6458" w:rsidRDefault="00100877" w:rsidP="00100877">
      <w:pPr>
        <w:spacing w:after="0" w:line="360" w:lineRule="auto"/>
        <w:jc w:val="both"/>
        <w:rPr>
          <w:rFonts w:ascii="Book Antiqua" w:eastAsia="宋体" w:hAnsi="Book Antiqua" w:cs="宋体"/>
          <w:sz w:val="24"/>
          <w:szCs w:val="24"/>
        </w:rPr>
      </w:pPr>
      <w:r w:rsidRPr="000F6458">
        <w:rPr>
          <w:rFonts w:ascii="Book Antiqua" w:eastAsia="宋体" w:hAnsi="Book Antiqua" w:cs="宋体"/>
          <w:sz w:val="24"/>
          <w:szCs w:val="24"/>
        </w:rPr>
        <w:t>14 </w:t>
      </w:r>
      <w:r w:rsidRPr="000F6458">
        <w:rPr>
          <w:rFonts w:ascii="Book Antiqua" w:eastAsia="宋体" w:hAnsi="Book Antiqua" w:cs="宋体"/>
          <w:b/>
          <w:bCs/>
          <w:sz w:val="24"/>
          <w:szCs w:val="24"/>
        </w:rPr>
        <w:t>Annese V</w:t>
      </w:r>
      <w:r w:rsidRPr="000F6458">
        <w:rPr>
          <w:rFonts w:ascii="Book Antiqua" w:eastAsia="宋体" w:hAnsi="Book Antiqua" w:cs="宋体"/>
          <w:sz w:val="24"/>
          <w:szCs w:val="24"/>
        </w:rPr>
        <w:t>, Daperno M, Rutter MD, Amiot A, Bossuyt P, East J, Ferrante M, Götz M, Katsanos KH, Kießlich R, Ordás I, Repici A, Rosa B, Sebastian S, Kucharzik T, Eliakim R. European evidence based consensus for endoscopy in inflammatory bowel disease. </w:t>
      </w:r>
      <w:r w:rsidRPr="000F6458">
        <w:rPr>
          <w:rFonts w:ascii="Book Antiqua" w:eastAsia="宋体" w:hAnsi="Book Antiqua" w:cs="宋体"/>
          <w:i/>
          <w:iCs/>
          <w:sz w:val="24"/>
          <w:szCs w:val="24"/>
        </w:rPr>
        <w:t>J Crohns Colitis</w:t>
      </w:r>
      <w:r w:rsidRPr="000F6458">
        <w:rPr>
          <w:rFonts w:ascii="Book Antiqua" w:eastAsia="宋体" w:hAnsi="Book Antiqua" w:cs="宋体"/>
          <w:sz w:val="24"/>
          <w:szCs w:val="24"/>
        </w:rPr>
        <w:t> 2013; </w:t>
      </w:r>
      <w:r w:rsidRPr="000F6458">
        <w:rPr>
          <w:rFonts w:ascii="Book Antiqua" w:eastAsia="宋体" w:hAnsi="Book Antiqua" w:cs="宋体"/>
          <w:b/>
          <w:bCs/>
          <w:sz w:val="24"/>
          <w:szCs w:val="24"/>
        </w:rPr>
        <w:t>7</w:t>
      </w:r>
      <w:r w:rsidRPr="000F6458">
        <w:rPr>
          <w:rFonts w:ascii="Book Antiqua" w:eastAsia="宋体" w:hAnsi="Book Antiqua" w:cs="宋体"/>
          <w:sz w:val="24"/>
          <w:szCs w:val="24"/>
        </w:rPr>
        <w:t>: 982-1018 [PMID: 24184171 DOI: 10.1016/j.crohns.2013.09.016]</w:t>
      </w:r>
    </w:p>
    <w:p w14:paraId="4EF90DDD" w14:textId="77777777" w:rsidR="00100877" w:rsidRPr="000F6458" w:rsidRDefault="00100877" w:rsidP="00100877">
      <w:pPr>
        <w:spacing w:after="0" w:line="360" w:lineRule="auto"/>
        <w:jc w:val="both"/>
        <w:rPr>
          <w:rFonts w:ascii="Book Antiqua" w:eastAsia="宋体" w:hAnsi="Book Antiqua" w:cs="宋体"/>
          <w:sz w:val="24"/>
          <w:szCs w:val="24"/>
        </w:rPr>
      </w:pPr>
      <w:r w:rsidRPr="000F6458">
        <w:rPr>
          <w:rFonts w:ascii="Book Antiqua" w:eastAsia="宋体" w:hAnsi="Book Antiqua" w:cs="宋体"/>
          <w:sz w:val="24"/>
          <w:szCs w:val="24"/>
        </w:rPr>
        <w:t>15 </w:t>
      </w:r>
      <w:r w:rsidRPr="000F6458">
        <w:rPr>
          <w:rFonts w:ascii="Book Antiqua" w:eastAsia="宋体" w:hAnsi="Book Antiqua" w:cs="宋体"/>
          <w:b/>
          <w:bCs/>
          <w:sz w:val="24"/>
          <w:szCs w:val="24"/>
        </w:rPr>
        <w:t>Samuel S</w:t>
      </w:r>
      <w:r w:rsidRPr="000F6458">
        <w:rPr>
          <w:rFonts w:ascii="Book Antiqua" w:eastAsia="宋体" w:hAnsi="Book Antiqua" w:cs="宋体"/>
          <w:sz w:val="24"/>
          <w:szCs w:val="24"/>
        </w:rPr>
        <w:t>, Bruining DH, Loftus EV, Becker B, Fletcher JG, Mandrekar JN, Zinsmeister AR, Sandborn WJ. Endoscopic skipping of the distal terminal ileum in Crohn's disease can lead to negative results from ileocolonoscopy. </w:t>
      </w:r>
      <w:r w:rsidRPr="000F6458">
        <w:rPr>
          <w:rFonts w:ascii="Book Antiqua" w:eastAsia="宋体" w:hAnsi="Book Antiqua" w:cs="宋体"/>
          <w:i/>
          <w:iCs/>
          <w:sz w:val="24"/>
          <w:szCs w:val="24"/>
        </w:rPr>
        <w:t>Clin Gastroenterol Hepatol</w:t>
      </w:r>
      <w:r w:rsidRPr="000F6458">
        <w:rPr>
          <w:rFonts w:ascii="Book Antiqua" w:eastAsia="宋体" w:hAnsi="Book Antiqua" w:cs="宋体"/>
          <w:sz w:val="24"/>
          <w:szCs w:val="24"/>
        </w:rPr>
        <w:t> 2012; </w:t>
      </w:r>
      <w:r w:rsidRPr="000F6458">
        <w:rPr>
          <w:rFonts w:ascii="Book Antiqua" w:eastAsia="宋体" w:hAnsi="Book Antiqua" w:cs="宋体"/>
          <w:b/>
          <w:bCs/>
          <w:sz w:val="24"/>
          <w:szCs w:val="24"/>
        </w:rPr>
        <w:t>10</w:t>
      </w:r>
      <w:r w:rsidRPr="000F6458">
        <w:rPr>
          <w:rFonts w:ascii="Book Antiqua" w:eastAsia="宋体" w:hAnsi="Book Antiqua" w:cs="宋体"/>
          <w:sz w:val="24"/>
          <w:szCs w:val="24"/>
        </w:rPr>
        <w:t>: 1253-1259 [PMID: 22503995 DOI: 10.1016/j.cgh.2012.03.026]</w:t>
      </w:r>
    </w:p>
    <w:p w14:paraId="4395ABF4" w14:textId="77777777" w:rsidR="00100877" w:rsidRPr="000F6458" w:rsidRDefault="00100877" w:rsidP="00100877">
      <w:pPr>
        <w:spacing w:after="0" w:line="360" w:lineRule="auto"/>
        <w:jc w:val="both"/>
        <w:rPr>
          <w:rFonts w:ascii="Book Antiqua" w:eastAsia="宋体" w:hAnsi="Book Antiqua" w:cs="宋体"/>
          <w:sz w:val="24"/>
          <w:szCs w:val="24"/>
        </w:rPr>
      </w:pPr>
      <w:r w:rsidRPr="000F6458">
        <w:rPr>
          <w:rFonts w:ascii="Book Antiqua" w:eastAsia="宋体" w:hAnsi="Book Antiqua" w:cs="宋体"/>
          <w:sz w:val="24"/>
          <w:szCs w:val="24"/>
        </w:rPr>
        <w:t>16 </w:t>
      </w:r>
      <w:r w:rsidRPr="000F6458">
        <w:rPr>
          <w:rFonts w:ascii="Book Antiqua" w:eastAsia="宋体" w:hAnsi="Book Antiqua" w:cs="宋体"/>
          <w:b/>
          <w:bCs/>
          <w:sz w:val="24"/>
          <w:szCs w:val="24"/>
        </w:rPr>
        <w:t>Triester SL</w:t>
      </w:r>
      <w:r w:rsidRPr="000F6458">
        <w:rPr>
          <w:rFonts w:ascii="Book Antiqua" w:eastAsia="宋体" w:hAnsi="Book Antiqua" w:cs="宋体"/>
          <w:sz w:val="24"/>
          <w:szCs w:val="24"/>
        </w:rPr>
        <w:t>, Leighton JA, Leontiadis GI, Gurudu SR, Fleischer DE, Hara AK, Heigh RI, Shiff AD, Sharma VK. A meta-analysis of the yield of capsule endoscopy compared to other diagnostic modalities in patients with non-stricturing small bowel Crohn's disease. </w:t>
      </w:r>
      <w:r w:rsidRPr="000F6458">
        <w:rPr>
          <w:rFonts w:ascii="Book Antiqua" w:eastAsia="宋体" w:hAnsi="Book Antiqua" w:cs="宋体"/>
          <w:i/>
          <w:iCs/>
          <w:sz w:val="24"/>
          <w:szCs w:val="24"/>
        </w:rPr>
        <w:t>Am J Gastroenterol</w:t>
      </w:r>
      <w:r w:rsidRPr="000F6458">
        <w:rPr>
          <w:rFonts w:ascii="Book Antiqua" w:eastAsia="宋体" w:hAnsi="Book Antiqua" w:cs="宋体"/>
          <w:sz w:val="24"/>
          <w:szCs w:val="24"/>
        </w:rPr>
        <w:t> 2006; </w:t>
      </w:r>
      <w:r w:rsidRPr="000F6458">
        <w:rPr>
          <w:rFonts w:ascii="Book Antiqua" w:eastAsia="宋体" w:hAnsi="Book Antiqua" w:cs="宋体"/>
          <w:b/>
          <w:bCs/>
          <w:sz w:val="24"/>
          <w:szCs w:val="24"/>
        </w:rPr>
        <w:t>101</w:t>
      </w:r>
      <w:r w:rsidRPr="000F6458">
        <w:rPr>
          <w:rFonts w:ascii="Book Antiqua" w:eastAsia="宋体" w:hAnsi="Book Antiqua" w:cs="宋体"/>
          <w:sz w:val="24"/>
          <w:szCs w:val="24"/>
        </w:rPr>
        <w:t>: 954-964 [PMID: 16696781 DOI: 10.1111/j.1572-0241.2006.00506.x]</w:t>
      </w:r>
    </w:p>
    <w:p w14:paraId="5FF29338" w14:textId="77777777" w:rsidR="00100877" w:rsidRPr="000F6458" w:rsidRDefault="00100877" w:rsidP="00100877">
      <w:pPr>
        <w:spacing w:after="0" w:line="360" w:lineRule="auto"/>
        <w:jc w:val="both"/>
        <w:rPr>
          <w:rFonts w:ascii="Book Antiqua" w:eastAsia="宋体" w:hAnsi="Book Antiqua" w:cs="宋体"/>
          <w:sz w:val="24"/>
          <w:szCs w:val="24"/>
        </w:rPr>
      </w:pPr>
      <w:r w:rsidRPr="000F6458">
        <w:rPr>
          <w:rFonts w:ascii="Book Antiqua" w:eastAsia="宋体" w:hAnsi="Book Antiqua" w:cs="宋体"/>
          <w:sz w:val="24"/>
          <w:szCs w:val="24"/>
        </w:rPr>
        <w:t>17 </w:t>
      </w:r>
      <w:r w:rsidRPr="000F6458">
        <w:rPr>
          <w:rFonts w:ascii="Book Antiqua" w:eastAsia="宋体" w:hAnsi="Book Antiqua" w:cs="宋体"/>
          <w:b/>
          <w:bCs/>
          <w:sz w:val="24"/>
          <w:szCs w:val="24"/>
        </w:rPr>
        <w:t>Tukey M</w:t>
      </w:r>
      <w:r w:rsidRPr="000F6458">
        <w:rPr>
          <w:rFonts w:ascii="Book Antiqua" w:eastAsia="宋体" w:hAnsi="Book Antiqua" w:cs="宋体"/>
          <w:sz w:val="24"/>
          <w:szCs w:val="24"/>
        </w:rPr>
        <w:t>, Pleskow D, Legnani P, Cheifetz AS, Moss AC. The utility of capsule endoscopy in patients with suspected Crohn's disease. </w:t>
      </w:r>
      <w:r w:rsidRPr="000F6458">
        <w:rPr>
          <w:rFonts w:ascii="Book Antiqua" w:eastAsia="宋体" w:hAnsi="Book Antiqua" w:cs="宋体"/>
          <w:i/>
          <w:iCs/>
          <w:sz w:val="24"/>
          <w:szCs w:val="24"/>
        </w:rPr>
        <w:t>Am J Gastroenterol</w:t>
      </w:r>
      <w:r w:rsidRPr="000F6458">
        <w:rPr>
          <w:rFonts w:ascii="Book Antiqua" w:eastAsia="宋体" w:hAnsi="Book Antiqua" w:cs="宋体"/>
          <w:sz w:val="24"/>
          <w:szCs w:val="24"/>
        </w:rPr>
        <w:t> 2009; </w:t>
      </w:r>
      <w:r w:rsidRPr="000F6458">
        <w:rPr>
          <w:rFonts w:ascii="Book Antiqua" w:eastAsia="宋体" w:hAnsi="Book Antiqua" w:cs="宋体"/>
          <w:b/>
          <w:bCs/>
          <w:sz w:val="24"/>
          <w:szCs w:val="24"/>
        </w:rPr>
        <w:t>104</w:t>
      </w:r>
      <w:r w:rsidRPr="000F6458">
        <w:rPr>
          <w:rFonts w:ascii="Book Antiqua" w:eastAsia="宋体" w:hAnsi="Book Antiqua" w:cs="宋体"/>
          <w:sz w:val="24"/>
          <w:szCs w:val="24"/>
        </w:rPr>
        <w:t>: 2734-2739 [PMID: 19584828 DOI: 10.1038/ajg.2009.404]</w:t>
      </w:r>
    </w:p>
    <w:p w14:paraId="7806B48A" w14:textId="77777777" w:rsidR="00100877" w:rsidRPr="000F6458" w:rsidRDefault="00100877" w:rsidP="00100877">
      <w:pPr>
        <w:spacing w:after="0" w:line="360" w:lineRule="auto"/>
        <w:jc w:val="both"/>
        <w:rPr>
          <w:rFonts w:ascii="Book Antiqua" w:eastAsia="宋体" w:hAnsi="Book Antiqua" w:cs="宋体"/>
          <w:sz w:val="24"/>
          <w:szCs w:val="24"/>
        </w:rPr>
      </w:pPr>
      <w:r w:rsidRPr="000F6458">
        <w:rPr>
          <w:rFonts w:ascii="Book Antiqua" w:eastAsia="宋体" w:hAnsi="Book Antiqua" w:cs="宋体"/>
          <w:sz w:val="24"/>
          <w:szCs w:val="24"/>
        </w:rPr>
        <w:t>18 </w:t>
      </w:r>
      <w:r w:rsidRPr="000F6458">
        <w:rPr>
          <w:rFonts w:ascii="Book Antiqua" w:eastAsia="宋体" w:hAnsi="Book Antiqua" w:cs="宋体"/>
          <w:b/>
          <w:bCs/>
          <w:sz w:val="24"/>
          <w:szCs w:val="24"/>
        </w:rPr>
        <w:t>Herrerías JM</w:t>
      </w:r>
      <w:r w:rsidRPr="000F6458">
        <w:rPr>
          <w:rFonts w:ascii="Book Antiqua" w:eastAsia="宋体" w:hAnsi="Book Antiqua" w:cs="宋体"/>
          <w:sz w:val="24"/>
          <w:szCs w:val="24"/>
        </w:rPr>
        <w:t>, Caunedo A, Rodríguez-Téllez M, Pellicer F, Herrerías JM. Capsule endoscopy in patients with suspected Crohn's disease and negative endoscopy. </w:t>
      </w:r>
      <w:r w:rsidRPr="000F6458">
        <w:rPr>
          <w:rFonts w:ascii="Book Antiqua" w:eastAsia="宋体" w:hAnsi="Book Antiqua" w:cs="宋体"/>
          <w:i/>
          <w:iCs/>
          <w:sz w:val="24"/>
          <w:szCs w:val="24"/>
        </w:rPr>
        <w:t>Endoscopy</w:t>
      </w:r>
      <w:r w:rsidRPr="000F6458">
        <w:rPr>
          <w:rFonts w:ascii="Book Antiqua" w:eastAsia="宋体" w:hAnsi="Book Antiqua" w:cs="宋体"/>
          <w:sz w:val="24"/>
          <w:szCs w:val="24"/>
        </w:rPr>
        <w:t> 2003; </w:t>
      </w:r>
      <w:r w:rsidRPr="000F6458">
        <w:rPr>
          <w:rFonts w:ascii="Book Antiqua" w:eastAsia="宋体" w:hAnsi="Book Antiqua" w:cs="宋体"/>
          <w:b/>
          <w:bCs/>
          <w:sz w:val="24"/>
          <w:szCs w:val="24"/>
        </w:rPr>
        <w:t>35</w:t>
      </w:r>
      <w:r w:rsidRPr="000F6458">
        <w:rPr>
          <w:rFonts w:ascii="Book Antiqua" w:eastAsia="宋体" w:hAnsi="Book Antiqua" w:cs="宋体"/>
          <w:sz w:val="24"/>
          <w:szCs w:val="24"/>
        </w:rPr>
        <w:t>: 564-568 [PMID: 12822090 DOI: 10.1055/s-2003-40241]</w:t>
      </w:r>
    </w:p>
    <w:p w14:paraId="3449133C" w14:textId="77777777" w:rsidR="00100877" w:rsidRPr="000F6458" w:rsidRDefault="00100877" w:rsidP="00100877">
      <w:pPr>
        <w:spacing w:after="0" w:line="360" w:lineRule="auto"/>
        <w:jc w:val="both"/>
        <w:rPr>
          <w:rFonts w:ascii="Book Antiqua" w:eastAsia="宋体" w:hAnsi="Book Antiqua" w:cs="宋体"/>
          <w:sz w:val="24"/>
          <w:szCs w:val="24"/>
        </w:rPr>
      </w:pPr>
      <w:r w:rsidRPr="000F6458">
        <w:rPr>
          <w:rFonts w:ascii="Book Antiqua" w:eastAsia="宋体" w:hAnsi="Book Antiqua" w:cs="宋体"/>
          <w:sz w:val="24"/>
          <w:szCs w:val="24"/>
        </w:rPr>
        <w:t>19 </w:t>
      </w:r>
      <w:r w:rsidRPr="000F6458">
        <w:rPr>
          <w:rFonts w:ascii="Book Antiqua" w:eastAsia="宋体" w:hAnsi="Book Antiqua" w:cs="宋体"/>
          <w:b/>
          <w:bCs/>
          <w:sz w:val="24"/>
          <w:szCs w:val="24"/>
        </w:rPr>
        <w:t>Figueiredo P</w:t>
      </w:r>
      <w:r w:rsidRPr="000F6458">
        <w:rPr>
          <w:rFonts w:ascii="Book Antiqua" w:eastAsia="宋体" w:hAnsi="Book Antiqua" w:cs="宋体"/>
          <w:sz w:val="24"/>
          <w:szCs w:val="24"/>
        </w:rPr>
        <w:t>, Almeida N, Lopes S, Duque G, Freire P, Lérias C, Gouveia H, Sofia C. Small-bowel capsule endoscopy in patients with suspected Crohn's disease-diagnostic value and complications. </w:t>
      </w:r>
      <w:r w:rsidRPr="000F6458">
        <w:rPr>
          <w:rFonts w:ascii="Book Antiqua" w:eastAsia="宋体" w:hAnsi="Book Antiqua" w:cs="宋体"/>
          <w:i/>
          <w:iCs/>
          <w:sz w:val="24"/>
          <w:szCs w:val="24"/>
        </w:rPr>
        <w:t>Diagn Ther Endosc</w:t>
      </w:r>
      <w:r w:rsidRPr="000F6458">
        <w:rPr>
          <w:rFonts w:ascii="Book Antiqua" w:eastAsia="宋体" w:hAnsi="Book Antiqua" w:cs="宋体"/>
          <w:sz w:val="24"/>
          <w:szCs w:val="24"/>
        </w:rPr>
        <w:t> 2010; </w:t>
      </w:r>
      <w:r w:rsidRPr="000F6458">
        <w:rPr>
          <w:rFonts w:ascii="Book Antiqua" w:eastAsia="宋体" w:hAnsi="Book Antiqua" w:cs="宋体"/>
          <w:b/>
          <w:bCs/>
          <w:sz w:val="24"/>
          <w:szCs w:val="24"/>
        </w:rPr>
        <w:t>2010</w:t>
      </w:r>
      <w:r w:rsidRPr="000F6458">
        <w:rPr>
          <w:rFonts w:ascii="Book Antiqua" w:eastAsia="宋体" w:hAnsi="Book Antiqua" w:cs="宋体"/>
          <w:sz w:val="24"/>
          <w:szCs w:val="24"/>
        </w:rPr>
        <w:t>: [PMID: 20811612 DOI: 10.1155/2010/101284]</w:t>
      </w:r>
    </w:p>
    <w:p w14:paraId="7273BD6F" w14:textId="77777777" w:rsidR="00100877" w:rsidRPr="000F6458" w:rsidRDefault="00100877" w:rsidP="00100877">
      <w:pPr>
        <w:spacing w:after="0" w:line="360" w:lineRule="auto"/>
        <w:jc w:val="both"/>
        <w:rPr>
          <w:rFonts w:ascii="Book Antiqua" w:eastAsia="宋体" w:hAnsi="Book Antiqua" w:cs="宋体"/>
          <w:sz w:val="24"/>
          <w:szCs w:val="24"/>
        </w:rPr>
      </w:pPr>
      <w:r w:rsidRPr="000F6458">
        <w:rPr>
          <w:rFonts w:ascii="Book Antiqua" w:eastAsia="宋体" w:hAnsi="Book Antiqua" w:cs="宋体"/>
          <w:sz w:val="24"/>
          <w:szCs w:val="24"/>
        </w:rPr>
        <w:t>20 </w:t>
      </w:r>
      <w:r w:rsidRPr="000F6458">
        <w:rPr>
          <w:rFonts w:ascii="Book Antiqua" w:eastAsia="宋体" w:hAnsi="Book Antiqua" w:cs="宋体"/>
          <w:b/>
          <w:bCs/>
          <w:sz w:val="24"/>
          <w:szCs w:val="24"/>
        </w:rPr>
        <w:t>Maunoury V</w:t>
      </w:r>
      <w:r w:rsidRPr="000F6458">
        <w:rPr>
          <w:rFonts w:ascii="Book Antiqua" w:eastAsia="宋体" w:hAnsi="Book Antiqua" w:cs="宋体"/>
          <w:sz w:val="24"/>
          <w:szCs w:val="24"/>
        </w:rPr>
        <w:t xml:space="preserve">, Savoye G, Bourreille A, Bouhnik Y, Jarry M, Sacher-Huvelin S, Ben Soussan E, Lerebours E, Galmiche JP, Colombel JF. Value of wireless capsule endoscopy in patients with indeterminate colitis (inflammatory bowel </w:t>
      </w:r>
      <w:r w:rsidRPr="000F6458">
        <w:rPr>
          <w:rFonts w:ascii="Book Antiqua" w:eastAsia="宋体" w:hAnsi="Book Antiqua" w:cs="宋体"/>
          <w:sz w:val="24"/>
          <w:szCs w:val="24"/>
        </w:rPr>
        <w:lastRenderedPageBreak/>
        <w:t>disease type unclassified). </w:t>
      </w:r>
      <w:r w:rsidRPr="000F6458">
        <w:rPr>
          <w:rFonts w:ascii="Book Antiqua" w:eastAsia="宋体" w:hAnsi="Book Antiqua" w:cs="宋体"/>
          <w:i/>
          <w:iCs/>
          <w:sz w:val="24"/>
          <w:szCs w:val="24"/>
        </w:rPr>
        <w:t>Inflamm Bowel Dis</w:t>
      </w:r>
      <w:r w:rsidRPr="000F6458">
        <w:rPr>
          <w:rFonts w:ascii="Book Antiqua" w:eastAsia="宋体" w:hAnsi="Book Antiqua" w:cs="宋体"/>
          <w:sz w:val="24"/>
          <w:szCs w:val="24"/>
        </w:rPr>
        <w:t> 2007; </w:t>
      </w:r>
      <w:r w:rsidRPr="000F6458">
        <w:rPr>
          <w:rFonts w:ascii="Book Antiqua" w:eastAsia="宋体" w:hAnsi="Book Antiqua" w:cs="宋体"/>
          <w:b/>
          <w:bCs/>
          <w:sz w:val="24"/>
          <w:szCs w:val="24"/>
        </w:rPr>
        <w:t>13</w:t>
      </w:r>
      <w:r w:rsidRPr="000F6458">
        <w:rPr>
          <w:rFonts w:ascii="Book Antiqua" w:eastAsia="宋体" w:hAnsi="Book Antiqua" w:cs="宋体"/>
          <w:sz w:val="24"/>
          <w:szCs w:val="24"/>
        </w:rPr>
        <w:t>: 152-155 [PMID: 17206697 DOI: 10.1002/ibd.20060]</w:t>
      </w:r>
    </w:p>
    <w:p w14:paraId="5D3746F4" w14:textId="77777777" w:rsidR="00100877" w:rsidRPr="000F6458" w:rsidRDefault="00100877" w:rsidP="00100877">
      <w:pPr>
        <w:spacing w:after="0" w:line="360" w:lineRule="auto"/>
        <w:jc w:val="both"/>
        <w:rPr>
          <w:rFonts w:ascii="Book Antiqua" w:eastAsia="宋体" w:hAnsi="Book Antiqua" w:cs="宋体"/>
          <w:sz w:val="24"/>
          <w:szCs w:val="24"/>
        </w:rPr>
      </w:pPr>
      <w:r w:rsidRPr="000F6458">
        <w:rPr>
          <w:rFonts w:ascii="Book Antiqua" w:eastAsia="宋体" w:hAnsi="Book Antiqua" w:cs="宋体"/>
          <w:sz w:val="24"/>
          <w:szCs w:val="24"/>
        </w:rPr>
        <w:t>21 </w:t>
      </w:r>
      <w:r w:rsidRPr="000F6458">
        <w:rPr>
          <w:rFonts w:ascii="Book Antiqua" w:eastAsia="宋体" w:hAnsi="Book Antiqua" w:cs="宋体"/>
          <w:b/>
          <w:bCs/>
          <w:sz w:val="24"/>
          <w:szCs w:val="24"/>
        </w:rPr>
        <w:t>Lopes S</w:t>
      </w:r>
      <w:r w:rsidRPr="000F6458">
        <w:rPr>
          <w:rFonts w:ascii="Book Antiqua" w:eastAsia="宋体" w:hAnsi="Book Antiqua" w:cs="宋体"/>
          <w:sz w:val="24"/>
          <w:szCs w:val="24"/>
        </w:rPr>
        <w:t>, Figueiredo P, Portela F, Freire P, Almeida N, Lérias C, Gouveia H, Leitão MC. Capsule endoscopy in inflammatory bowel disease type unclassified and indeterminate colitis serologically negative. </w:t>
      </w:r>
      <w:r w:rsidRPr="000F6458">
        <w:rPr>
          <w:rFonts w:ascii="Book Antiqua" w:eastAsia="宋体" w:hAnsi="Book Antiqua" w:cs="宋体"/>
          <w:i/>
          <w:iCs/>
          <w:sz w:val="24"/>
          <w:szCs w:val="24"/>
        </w:rPr>
        <w:t>Inflamm Bowel Dis</w:t>
      </w:r>
      <w:r w:rsidRPr="000F6458">
        <w:rPr>
          <w:rFonts w:ascii="Book Antiqua" w:eastAsia="宋体" w:hAnsi="Book Antiqua" w:cs="宋体"/>
          <w:sz w:val="24"/>
          <w:szCs w:val="24"/>
        </w:rPr>
        <w:t> 2010; </w:t>
      </w:r>
      <w:r w:rsidRPr="000F6458">
        <w:rPr>
          <w:rFonts w:ascii="Book Antiqua" w:eastAsia="宋体" w:hAnsi="Book Antiqua" w:cs="宋体"/>
          <w:b/>
          <w:bCs/>
          <w:sz w:val="24"/>
          <w:szCs w:val="24"/>
        </w:rPr>
        <w:t>16</w:t>
      </w:r>
      <w:r w:rsidRPr="000F6458">
        <w:rPr>
          <w:rFonts w:ascii="Book Antiqua" w:eastAsia="宋体" w:hAnsi="Book Antiqua" w:cs="宋体"/>
          <w:sz w:val="24"/>
          <w:szCs w:val="24"/>
        </w:rPr>
        <w:t>: 1663-1668 [PMID: 20848457 DOI: 10.1002/ibd.21249]</w:t>
      </w:r>
    </w:p>
    <w:p w14:paraId="2CA9F39B" w14:textId="77777777" w:rsidR="00100877" w:rsidRPr="000F6458" w:rsidRDefault="00100877" w:rsidP="00100877">
      <w:pPr>
        <w:spacing w:after="0" w:line="360" w:lineRule="auto"/>
        <w:jc w:val="both"/>
        <w:rPr>
          <w:rFonts w:ascii="Book Antiqua" w:eastAsia="宋体" w:hAnsi="Book Antiqua" w:cs="宋体"/>
          <w:sz w:val="24"/>
          <w:szCs w:val="24"/>
        </w:rPr>
      </w:pPr>
      <w:r w:rsidRPr="000F6458">
        <w:rPr>
          <w:rFonts w:ascii="Book Antiqua" w:eastAsia="宋体" w:hAnsi="Book Antiqua" w:cs="宋体"/>
          <w:sz w:val="24"/>
          <w:szCs w:val="24"/>
        </w:rPr>
        <w:t>22 </w:t>
      </w:r>
      <w:r w:rsidRPr="000F6458">
        <w:rPr>
          <w:rFonts w:ascii="Book Antiqua" w:eastAsia="宋体" w:hAnsi="Book Antiqua" w:cs="宋体"/>
          <w:b/>
          <w:bCs/>
          <w:sz w:val="24"/>
          <w:szCs w:val="24"/>
        </w:rPr>
        <w:t>Mehdizadeh S</w:t>
      </w:r>
      <w:r w:rsidRPr="000F6458">
        <w:rPr>
          <w:rFonts w:ascii="Book Antiqua" w:eastAsia="宋体" w:hAnsi="Book Antiqua" w:cs="宋体"/>
          <w:sz w:val="24"/>
          <w:szCs w:val="24"/>
        </w:rPr>
        <w:t>, Chen G, Enayati PJ, Cheng DW, Han NJ, Shaye OA, Ippoliti A, Vasiliauskas EA, Lo SK, Papadakis KA. Diagnostic yield of capsule endoscopy in ulcerative colitis and inflammatory bowel disease of unclassified type (IBDU). </w:t>
      </w:r>
      <w:r w:rsidRPr="000F6458">
        <w:rPr>
          <w:rFonts w:ascii="Book Antiqua" w:eastAsia="宋体" w:hAnsi="Book Antiqua" w:cs="宋体"/>
          <w:i/>
          <w:iCs/>
          <w:sz w:val="24"/>
          <w:szCs w:val="24"/>
        </w:rPr>
        <w:t>Endoscopy</w:t>
      </w:r>
      <w:r w:rsidRPr="000F6458">
        <w:rPr>
          <w:rFonts w:ascii="Book Antiqua" w:eastAsia="宋体" w:hAnsi="Book Antiqua" w:cs="宋体"/>
          <w:sz w:val="24"/>
          <w:szCs w:val="24"/>
        </w:rPr>
        <w:t> 2008; </w:t>
      </w:r>
      <w:r w:rsidRPr="000F6458">
        <w:rPr>
          <w:rFonts w:ascii="Book Antiqua" w:eastAsia="宋体" w:hAnsi="Book Antiqua" w:cs="宋体"/>
          <w:b/>
          <w:bCs/>
          <w:sz w:val="24"/>
          <w:szCs w:val="24"/>
        </w:rPr>
        <w:t>40</w:t>
      </w:r>
      <w:r w:rsidRPr="000F6458">
        <w:rPr>
          <w:rFonts w:ascii="Book Antiqua" w:eastAsia="宋体" w:hAnsi="Book Antiqua" w:cs="宋体"/>
          <w:sz w:val="24"/>
          <w:szCs w:val="24"/>
        </w:rPr>
        <w:t>: 30-35 [PMID: 18058654 DOI: 10.1055/s-2007-995359]</w:t>
      </w:r>
    </w:p>
    <w:p w14:paraId="0EF3498B" w14:textId="283C48E7" w:rsidR="00100877" w:rsidRPr="000F6458" w:rsidRDefault="00100877" w:rsidP="00100877">
      <w:pPr>
        <w:spacing w:after="0" w:line="360" w:lineRule="auto"/>
        <w:jc w:val="both"/>
        <w:rPr>
          <w:rFonts w:ascii="Book Antiqua" w:eastAsia="宋体" w:hAnsi="Book Antiqua" w:cs="宋体"/>
          <w:sz w:val="24"/>
          <w:szCs w:val="24"/>
        </w:rPr>
      </w:pPr>
      <w:r w:rsidRPr="000F6458">
        <w:rPr>
          <w:rFonts w:ascii="Book Antiqua" w:eastAsia="宋体" w:hAnsi="Book Antiqua" w:cs="宋体"/>
          <w:sz w:val="24"/>
          <w:szCs w:val="24"/>
        </w:rPr>
        <w:t>23 </w:t>
      </w:r>
      <w:r w:rsidRPr="000F6458">
        <w:rPr>
          <w:rFonts w:ascii="Book Antiqua" w:eastAsia="宋体" w:hAnsi="Book Antiqua" w:cs="宋体"/>
          <w:b/>
          <w:bCs/>
          <w:sz w:val="24"/>
          <w:szCs w:val="24"/>
        </w:rPr>
        <w:t>Mow WS</w:t>
      </w:r>
      <w:r w:rsidRPr="000F6458">
        <w:rPr>
          <w:rFonts w:ascii="Book Antiqua" w:eastAsia="宋体" w:hAnsi="Book Antiqua" w:cs="宋体"/>
          <w:sz w:val="24"/>
          <w:szCs w:val="24"/>
        </w:rPr>
        <w:t>, Lo SK, Targan SR, Dubinsky MC, Treyzon L, Abreu-Martin MT, Papadakis KA, Vasiliauskas EA. Initial experience with wireless capsule enteroscopy in the diagnosis and management of inflammatory bowel disease. </w:t>
      </w:r>
      <w:r w:rsidRPr="000F6458">
        <w:rPr>
          <w:rFonts w:ascii="Book Antiqua" w:eastAsia="宋体" w:hAnsi="Book Antiqua" w:cs="宋体"/>
          <w:i/>
          <w:iCs/>
          <w:sz w:val="24"/>
          <w:szCs w:val="24"/>
        </w:rPr>
        <w:t>Clin Gastroenterol Hepatol</w:t>
      </w:r>
      <w:r w:rsidRPr="000F6458">
        <w:rPr>
          <w:rFonts w:ascii="Book Antiqua" w:eastAsia="宋体" w:hAnsi="Book Antiqua" w:cs="宋体"/>
          <w:sz w:val="24"/>
          <w:szCs w:val="24"/>
        </w:rPr>
        <w:t> 2004; </w:t>
      </w:r>
      <w:r w:rsidRPr="000F6458">
        <w:rPr>
          <w:rFonts w:ascii="Book Antiqua" w:eastAsia="宋体" w:hAnsi="Book Antiqua" w:cs="宋体"/>
          <w:b/>
          <w:bCs/>
          <w:sz w:val="24"/>
          <w:szCs w:val="24"/>
        </w:rPr>
        <w:t>2</w:t>
      </w:r>
      <w:r w:rsidRPr="000F6458">
        <w:rPr>
          <w:rFonts w:ascii="Book Antiqua" w:eastAsia="宋体" w:hAnsi="Book Antiqua" w:cs="宋体"/>
          <w:sz w:val="24"/>
          <w:szCs w:val="24"/>
        </w:rPr>
        <w:t>: 31-40 [PMID: 15017630</w:t>
      </w:r>
      <w:r w:rsidR="00040188">
        <w:rPr>
          <w:rFonts w:ascii="Book Antiqua" w:eastAsia="宋体" w:hAnsi="Book Antiqua" w:cs="宋体" w:hint="eastAsia"/>
          <w:sz w:val="24"/>
          <w:szCs w:val="24"/>
          <w:lang w:eastAsia="zh-CN"/>
        </w:rPr>
        <w:t xml:space="preserve"> </w:t>
      </w:r>
      <w:r w:rsidR="00040188">
        <w:rPr>
          <w:rFonts w:ascii="Book Antiqua" w:eastAsia="宋体" w:hAnsi="Book Antiqua" w:cs="宋体"/>
          <w:sz w:val="24"/>
          <w:szCs w:val="24"/>
        </w:rPr>
        <w:t xml:space="preserve">DOI: </w:t>
      </w:r>
      <w:r w:rsidR="00040188" w:rsidRPr="00040188">
        <w:rPr>
          <w:rFonts w:ascii="Book Antiqua" w:eastAsia="宋体" w:hAnsi="Book Antiqua" w:cs="宋体"/>
          <w:sz w:val="24"/>
          <w:szCs w:val="24"/>
        </w:rPr>
        <w:t>10.1016/S1542-3565(03)00289-1</w:t>
      </w:r>
      <w:r w:rsidRPr="000F6458">
        <w:rPr>
          <w:rFonts w:ascii="Book Antiqua" w:eastAsia="宋体" w:hAnsi="Book Antiqua" w:cs="宋体"/>
          <w:sz w:val="24"/>
          <w:szCs w:val="24"/>
        </w:rPr>
        <w:t>]</w:t>
      </w:r>
    </w:p>
    <w:p w14:paraId="265910DF" w14:textId="77777777" w:rsidR="00100877" w:rsidRPr="000F6458" w:rsidRDefault="00100877" w:rsidP="00100877">
      <w:pPr>
        <w:spacing w:after="0" w:line="360" w:lineRule="auto"/>
        <w:jc w:val="both"/>
        <w:rPr>
          <w:rFonts w:ascii="Book Antiqua" w:eastAsia="宋体" w:hAnsi="Book Antiqua" w:cs="宋体"/>
          <w:sz w:val="24"/>
          <w:szCs w:val="24"/>
        </w:rPr>
      </w:pPr>
      <w:r w:rsidRPr="000F6458">
        <w:rPr>
          <w:rFonts w:ascii="Book Antiqua" w:eastAsia="宋体" w:hAnsi="Book Antiqua" w:cs="宋体"/>
          <w:sz w:val="24"/>
          <w:szCs w:val="24"/>
        </w:rPr>
        <w:t>24 </w:t>
      </w:r>
      <w:r w:rsidRPr="000F6458">
        <w:rPr>
          <w:rFonts w:ascii="Book Antiqua" w:eastAsia="宋体" w:hAnsi="Book Antiqua" w:cs="宋体"/>
          <w:b/>
          <w:bCs/>
          <w:sz w:val="24"/>
          <w:szCs w:val="24"/>
        </w:rPr>
        <w:t>Koulaouzidis A</w:t>
      </w:r>
      <w:r w:rsidRPr="000F6458">
        <w:rPr>
          <w:rFonts w:ascii="Book Antiqua" w:eastAsia="宋体" w:hAnsi="Book Antiqua" w:cs="宋体"/>
          <w:sz w:val="24"/>
          <w:szCs w:val="24"/>
        </w:rPr>
        <w:t>, Douglas S, Plevris JN. Lewis score correlates more closely with fecal calprotectin than Capsule Endoscopy Crohn's Disease Activity Index. </w:t>
      </w:r>
      <w:r w:rsidRPr="000F6458">
        <w:rPr>
          <w:rFonts w:ascii="Book Antiqua" w:eastAsia="宋体" w:hAnsi="Book Antiqua" w:cs="宋体"/>
          <w:i/>
          <w:iCs/>
          <w:sz w:val="24"/>
          <w:szCs w:val="24"/>
        </w:rPr>
        <w:t>Dig Dis Sci</w:t>
      </w:r>
      <w:r w:rsidRPr="000F6458">
        <w:rPr>
          <w:rFonts w:ascii="Book Antiqua" w:eastAsia="宋体" w:hAnsi="Book Antiqua" w:cs="宋体"/>
          <w:sz w:val="24"/>
          <w:szCs w:val="24"/>
        </w:rPr>
        <w:t> 2012; </w:t>
      </w:r>
      <w:r w:rsidRPr="000F6458">
        <w:rPr>
          <w:rFonts w:ascii="Book Antiqua" w:eastAsia="宋体" w:hAnsi="Book Antiqua" w:cs="宋体"/>
          <w:b/>
          <w:bCs/>
          <w:sz w:val="24"/>
          <w:szCs w:val="24"/>
        </w:rPr>
        <w:t>57</w:t>
      </w:r>
      <w:r w:rsidRPr="000F6458">
        <w:rPr>
          <w:rFonts w:ascii="Book Antiqua" w:eastAsia="宋体" w:hAnsi="Book Antiqua" w:cs="宋体"/>
          <w:sz w:val="24"/>
          <w:szCs w:val="24"/>
        </w:rPr>
        <w:t>: 987-993 [PMID: 22057284 DOI: 10.1007/s10620-011-1956-8]</w:t>
      </w:r>
    </w:p>
    <w:p w14:paraId="41E8F767" w14:textId="77777777" w:rsidR="00100877" w:rsidRPr="000F6458" w:rsidRDefault="00100877" w:rsidP="00100877">
      <w:pPr>
        <w:spacing w:after="0" w:line="360" w:lineRule="auto"/>
        <w:jc w:val="both"/>
        <w:rPr>
          <w:rFonts w:ascii="Book Antiqua" w:eastAsia="宋体" w:hAnsi="Book Antiqua" w:cs="宋体"/>
          <w:sz w:val="24"/>
          <w:szCs w:val="24"/>
        </w:rPr>
      </w:pPr>
      <w:r w:rsidRPr="000F6458">
        <w:rPr>
          <w:rFonts w:ascii="Book Antiqua" w:eastAsia="宋体" w:hAnsi="Book Antiqua" w:cs="宋体"/>
          <w:sz w:val="24"/>
          <w:szCs w:val="24"/>
        </w:rPr>
        <w:t>25 </w:t>
      </w:r>
      <w:r w:rsidRPr="000F6458">
        <w:rPr>
          <w:rFonts w:ascii="Book Antiqua" w:eastAsia="宋体" w:hAnsi="Book Antiqua" w:cs="宋体"/>
          <w:b/>
          <w:bCs/>
          <w:sz w:val="24"/>
          <w:szCs w:val="24"/>
        </w:rPr>
        <w:t>Cotter J</w:t>
      </w:r>
      <w:r w:rsidRPr="000F6458">
        <w:rPr>
          <w:rFonts w:ascii="Book Antiqua" w:eastAsia="宋体" w:hAnsi="Book Antiqua" w:cs="宋体"/>
          <w:sz w:val="24"/>
          <w:szCs w:val="24"/>
        </w:rPr>
        <w:t>, Dias de Castro F, Magalhães J, Moreira MJ, Rosa B. Validation of the Lewis score for the evaluation of small-bowel Crohn's disease activity. </w:t>
      </w:r>
      <w:r w:rsidRPr="000F6458">
        <w:rPr>
          <w:rFonts w:ascii="Book Antiqua" w:eastAsia="宋体" w:hAnsi="Book Antiqua" w:cs="宋体"/>
          <w:i/>
          <w:iCs/>
          <w:sz w:val="24"/>
          <w:szCs w:val="24"/>
        </w:rPr>
        <w:t>Endoscopy</w:t>
      </w:r>
      <w:r w:rsidRPr="000F6458">
        <w:rPr>
          <w:rFonts w:ascii="Book Antiqua" w:eastAsia="宋体" w:hAnsi="Book Antiqua" w:cs="宋体"/>
          <w:sz w:val="24"/>
          <w:szCs w:val="24"/>
        </w:rPr>
        <w:t> 2015; </w:t>
      </w:r>
      <w:r w:rsidRPr="000F6458">
        <w:rPr>
          <w:rFonts w:ascii="Book Antiqua" w:eastAsia="宋体" w:hAnsi="Book Antiqua" w:cs="宋体"/>
          <w:b/>
          <w:bCs/>
          <w:sz w:val="24"/>
          <w:szCs w:val="24"/>
        </w:rPr>
        <w:t>47</w:t>
      </w:r>
      <w:r w:rsidRPr="000F6458">
        <w:rPr>
          <w:rFonts w:ascii="Book Antiqua" w:eastAsia="宋体" w:hAnsi="Book Antiqua" w:cs="宋体"/>
          <w:sz w:val="24"/>
          <w:szCs w:val="24"/>
        </w:rPr>
        <w:t>: 330-335 [PMID: 25412092 DOI: 10.1055/s-0034-1390894]</w:t>
      </w:r>
    </w:p>
    <w:p w14:paraId="216813B2" w14:textId="77777777" w:rsidR="00100877" w:rsidRPr="000F6458" w:rsidRDefault="00100877" w:rsidP="00100877">
      <w:pPr>
        <w:spacing w:after="0" w:line="360" w:lineRule="auto"/>
        <w:jc w:val="both"/>
        <w:rPr>
          <w:rFonts w:ascii="Book Antiqua" w:eastAsia="宋体" w:hAnsi="Book Antiqua" w:cs="宋体"/>
          <w:sz w:val="24"/>
          <w:szCs w:val="24"/>
        </w:rPr>
      </w:pPr>
      <w:r w:rsidRPr="000F6458">
        <w:rPr>
          <w:rFonts w:ascii="Book Antiqua" w:eastAsia="宋体" w:hAnsi="Book Antiqua" w:cs="宋体"/>
          <w:sz w:val="24"/>
          <w:szCs w:val="24"/>
        </w:rPr>
        <w:t>26 </w:t>
      </w:r>
      <w:r w:rsidRPr="000F6458">
        <w:rPr>
          <w:rFonts w:ascii="Book Antiqua" w:eastAsia="宋体" w:hAnsi="Book Antiqua" w:cs="宋体"/>
          <w:b/>
          <w:bCs/>
          <w:sz w:val="24"/>
          <w:szCs w:val="24"/>
        </w:rPr>
        <w:t>Rosa B</w:t>
      </w:r>
      <w:r w:rsidRPr="000F6458">
        <w:rPr>
          <w:rFonts w:ascii="Book Antiqua" w:eastAsia="宋体" w:hAnsi="Book Antiqua" w:cs="宋体"/>
          <w:sz w:val="24"/>
          <w:szCs w:val="24"/>
        </w:rPr>
        <w:t>, Moreira MJ, Rebelo A, Cotter J. Lewis Score: a useful clinical tool for patients with suspected Crohn's Disease submitted to capsule endoscopy. </w:t>
      </w:r>
      <w:r w:rsidRPr="000F6458">
        <w:rPr>
          <w:rFonts w:ascii="Book Antiqua" w:eastAsia="宋体" w:hAnsi="Book Antiqua" w:cs="宋体"/>
          <w:i/>
          <w:iCs/>
          <w:sz w:val="24"/>
          <w:szCs w:val="24"/>
        </w:rPr>
        <w:t>J Crohns Colitis</w:t>
      </w:r>
      <w:r w:rsidRPr="000F6458">
        <w:rPr>
          <w:rFonts w:ascii="Book Antiqua" w:eastAsia="宋体" w:hAnsi="Book Antiqua" w:cs="宋体"/>
          <w:sz w:val="24"/>
          <w:szCs w:val="24"/>
        </w:rPr>
        <w:t> 2012; </w:t>
      </w:r>
      <w:r w:rsidRPr="000F6458">
        <w:rPr>
          <w:rFonts w:ascii="Book Antiqua" w:eastAsia="宋体" w:hAnsi="Book Antiqua" w:cs="宋体"/>
          <w:b/>
          <w:bCs/>
          <w:sz w:val="24"/>
          <w:szCs w:val="24"/>
        </w:rPr>
        <w:t>6</w:t>
      </w:r>
      <w:r w:rsidRPr="000F6458">
        <w:rPr>
          <w:rFonts w:ascii="Book Antiqua" w:eastAsia="宋体" w:hAnsi="Book Antiqua" w:cs="宋体"/>
          <w:sz w:val="24"/>
          <w:szCs w:val="24"/>
        </w:rPr>
        <w:t>: 692-697 [PMID: 22398099 DOI: 10.1016/j.crohns.2011.12.002]</w:t>
      </w:r>
    </w:p>
    <w:p w14:paraId="30C84F02" w14:textId="77777777" w:rsidR="00100877" w:rsidRPr="000F6458" w:rsidRDefault="00100877" w:rsidP="00100877">
      <w:pPr>
        <w:spacing w:after="0" w:line="360" w:lineRule="auto"/>
        <w:jc w:val="both"/>
        <w:rPr>
          <w:rFonts w:ascii="Book Antiqua" w:eastAsia="宋体" w:hAnsi="Book Antiqua" w:cs="宋体"/>
          <w:sz w:val="24"/>
          <w:szCs w:val="24"/>
        </w:rPr>
      </w:pPr>
      <w:r w:rsidRPr="000F6458">
        <w:rPr>
          <w:rFonts w:ascii="Book Antiqua" w:eastAsia="宋体" w:hAnsi="Book Antiqua" w:cs="宋体"/>
          <w:sz w:val="24"/>
          <w:szCs w:val="24"/>
        </w:rPr>
        <w:t>27 </w:t>
      </w:r>
      <w:r w:rsidRPr="000F6458">
        <w:rPr>
          <w:rFonts w:ascii="Book Antiqua" w:eastAsia="宋体" w:hAnsi="Book Antiqua" w:cs="宋体"/>
          <w:b/>
          <w:bCs/>
          <w:sz w:val="24"/>
          <w:szCs w:val="24"/>
        </w:rPr>
        <w:t>Viazis N</w:t>
      </w:r>
      <w:r w:rsidRPr="000F6458">
        <w:rPr>
          <w:rFonts w:ascii="Book Antiqua" w:eastAsia="宋体" w:hAnsi="Book Antiqua" w:cs="宋体"/>
          <w:sz w:val="24"/>
          <w:szCs w:val="24"/>
        </w:rPr>
        <w:t>, Karamanolis DG. Indeterminate colitis--the role of wireless capsule endoscopy. </w:t>
      </w:r>
      <w:r w:rsidRPr="000F6458">
        <w:rPr>
          <w:rFonts w:ascii="Book Antiqua" w:eastAsia="宋体" w:hAnsi="Book Antiqua" w:cs="宋体"/>
          <w:i/>
          <w:iCs/>
          <w:sz w:val="24"/>
          <w:szCs w:val="24"/>
        </w:rPr>
        <w:t>Aliment Pharmacol Ther</w:t>
      </w:r>
      <w:r w:rsidRPr="000F6458">
        <w:rPr>
          <w:rFonts w:ascii="Book Antiqua" w:eastAsia="宋体" w:hAnsi="Book Antiqua" w:cs="宋体"/>
          <w:sz w:val="24"/>
          <w:szCs w:val="24"/>
        </w:rPr>
        <w:t> 2007; </w:t>
      </w:r>
      <w:r w:rsidRPr="000F6458">
        <w:rPr>
          <w:rFonts w:ascii="Book Antiqua" w:eastAsia="宋体" w:hAnsi="Book Antiqua" w:cs="宋体"/>
          <w:b/>
          <w:bCs/>
          <w:sz w:val="24"/>
          <w:szCs w:val="24"/>
        </w:rPr>
        <w:t>25</w:t>
      </w:r>
      <w:r w:rsidRPr="000F6458">
        <w:rPr>
          <w:rFonts w:ascii="Book Antiqua" w:eastAsia="宋体" w:hAnsi="Book Antiqua" w:cs="宋体"/>
          <w:sz w:val="24"/>
          <w:szCs w:val="24"/>
        </w:rPr>
        <w:t>: 859; author reply 860 [PMID: 17373927 DOI: 10.1111/j.1365-2036.2006.03267.x]</w:t>
      </w:r>
    </w:p>
    <w:p w14:paraId="0F8BD42D" w14:textId="77777777" w:rsidR="00100877" w:rsidRPr="000F6458" w:rsidRDefault="00100877" w:rsidP="00100877">
      <w:pPr>
        <w:spacing w:after="0" w:line="360" w:lineRule="auto"/>
        <w:jc w:val="both"/>
        <w:rPr>
          <w:rFonts w:ascii="Book Antiqua" w:eastAsia="宋体" w:hAnsi="Book Antiqua" w:cs="宋体"/>
          <w:sz w:val="24"/>
          <w:szCs w:val="24"/>
        </w:rPr>
      </w:pPr>
      <w:r w:rsidRPr="000F6458">
        <w:rPr>
          <w:rFonts w:ascii="Book Antiqua" w:eastAsia="宋体" w:hAnsi="Book Antiqua" w:cs="宋体"/>
          <w:sz w:val="24"/>
          <w:szCs w:val="24"/>
        </w:rPr>
        <w:lastRenderedPageBreak/>
        <w:t>28 </w:t>
      </w:r>
      <w:r w:rsidRPr="000F6458">
        <w:rPr>
          <w:rFonts w:ascii="Book Antiqua" w:eastAsia="宋体" w:hAnsi="Book Antiqua" w:cs="宋体"/>
          <w:b/>
          <w:bCs/>
          <w:sz w:val="24"/>
          <w:szCs w:val="24"/>
        </w:rPr>
        <w:t>Kalla R</w:t>
      </w:r>
      <w:r w:rsidRPr="000F6458">
        <w:rPr>
          <w:rFonts w:ascii="Book Antiqua" w:eastAsia="宋体" w:hAnsi="Book Antiqua" w:cs="宋体"/>
          <w:sz w:val="24"/>
          <w:szCs w:val="24"/>
        </w:rPr>
        <w:t>, McAlindon ME, Drew K, Sidhu R. Clinical utility of capsule endoscopy in patients with Crohn's disease and inflammatory bowel disease unclassified. </w:t>
      </w:r>
      <w:r w:rsidRPr="000F6458">
        <w:rPr>
          <w:rFonts w:ascii="Book Antiqua" w:eastAsia="宋体" w:hAnsi="Book Antiqua" w:cs="宋体"/>
          <w:i/>
          <w:iCs/>
          <w:sz w:val="24"/>
          <w:szCs w:val="24"/>
        </w:rPr>
        <w:t>Eur J Gastroenterol Hepatol</w:t>
      </w:r>
      <w:r w:rsidRPr="000F6458">
        <w:rPr>
          <w:rFonts w:ascii="Book Antiqua" w:eastAsia="宋体" w:hAnsi="Book Antiqua" w:cs="宋体"/>
          <w:sz w:val="24"/>
          <w:szCs w:val="24"/>
        </w:rPr>
        <w:t> 2013; </w:t>
      </w:r>
      <w:r w:rsidRPr="000F6458">
        <w:rPr>
          <w:rFonts w:ascii="Book Antiqua" w:eastAsia="宋体" w:hAnsi="Book Antiqua" w:cs="宋体"/>
          <w:b/>
          <w:bCs/>
          <w:sz w:val="24"/>
          <w:szCs w:val="24"/>
        </w:rPr>
        <w:t>25</w:t>
      </w:r>
      <w:r w:rsidRPr="000F6458">
        <w:rPr>
          <w:rFonts w:ascii="Book Antiqua" w:eastAsia="宋体" w:hAnsi="Book Antiqua" w:cs="宋体"/>
          <w:sz w:val="24"/>
          <w:szCs w:val="24"/>
        </w:rPr>
        <w:t>: 706-713 [PMID: 23325280 DOI: 10.1097/MEG.0b013e32835ddb85]</w:t>
      </w:r>
    </w:p>
    <w:p w14:paraId="02576AAA" w14:textId="77777777" w:rsidR="00100877" w:rsidRPr="000F6458" w:rsidRDefault="00100877" w:rsidP="00100877">
      <w:pPr>
        <w:spacing w:after="0" w:line="360" w:lineRule="auto"/>
        <w:jc w:val="both"/>
        <w:rPr>
          <w:rFonts w:ascii="Book Antiqua" w:eastAsia="宋体" w:hAnsi="Book Antiqua" w:cs="宋体"/>
          <w:sz w:val="24"/>
          <w:szCs w:val="24"/>
        </w:rPr>
      </w:pPr>
      <w:r w:rsidRPr="000F6458">
        <w:rPr>
          <w:rFonts w:ascii="Book Antiqua" w:eastAsia="宋体" w:hAnsi="Book Antiqua" w:cs="宋体"/>
          <w:sz w:val="24"/>
          <w:szCs w:val="24"/>
        </w:rPr>
        <w:t>29 </w:t>
      </w:r>
      <w:r w:rsidRPr="000F6458">
        <w:rPr>
          <w:rFonts w:ascii="Book Antiqua" w:eastAsia="宋体" w:hAnsi="Book Antiqua" w:cs="宋体"/>
          <w:b/>
          <w:bCs/>
          <w:sz w:val="24"/>
          <w:szCs w:val="24"/>
        </w:rPr>
        <w:t>Gralnek IM</w:t>
      </w:r>
      <w:r w:rsidRPr="000F6458">
        <w:rPr>
          <w:rFonts w:ascii="Book Antiqua" w:eastAsia="宋体" w:hAnsi="Book Antiqua" w:cs="宋体"/>
          <w:sz w:val="24"/>
          <w:szCs w:val="24"/>
        </w:rPr>
        <w:t>, Cohen SA, Ephrath H, Napier A, Gobin T, Sherrod O, Lewis J. Small bowel capsule endoscopy impacts diagnosis and management of pediatric inflammatory bowel disease: a prospective study. </w:t>
      </w:r>
      <w:r w:rsidRPr="000F6458">
        <w:rPr>
          <w:rFonts w:ascii="Book Antiqua" w:eastAsia="宋体" w:hAnsi="Book Antiqua" w:cs="宋体"/>
          <w:i/>
          <w:iCs/>
          <w:sz w:val="24"/>
          <w:szCs w:val="24"/>
        </w:rPr>
        <w:t>Dig Dis Sci</w:t>
      </w:r>
      <w:r w:rsidRPr="000F6458">
        <w:rPr>
          <w:rFonts w:ascii="Book Antiqua" w:eastAsia="宋体" w:hAnsi="Book Antiqua" w:cs="宋体"/>
          <w:sz w:val="24"/>
          <w:szCs w:val="24"/>
        </w:rPr>
        <w:t> 2012; </w:t>
      </w:r>
      <w:r w:rsidRPr="000F6458">
        <w:rPr>
          <w:rFonts w:ascii="Book Antiqua" w:eastAsia="宋体" w:hAnsi="Book Antiqua" w:cs="宋体"/>
          <w:b/>
          <w:bCs/>
          <w:sz w:val="24"/>
          <w:szCs w:val="24"/>
        </w:rPr>
        <w:t>57</w:t>
      </w:r>
      <w:r w:rsidRPr="000F6458">
        <w:rPr>
          <w:rFonts w:ascii="Book Antiqua" w:eastAsia="宋体" w:hAnsi="Book Antiqua" w:cs="宋体"/>
          <w:sz w:val="24"/>
          <w:szCs w:val="24"/>
        </w:rPr>
        <w:t>: 465-471 [PMID: 21901253 DOI: 10.1007/s10620-011-1894-5]</w:t>
      </w:r>
    </w:p>
    <w:p w14:paraId="6EA3A497" w14:textId="77777777" w:rsidR="00100877" w:rsidRPr="000F6458" w:rsidRDefault="00100877" w:rsidP="00100877">
      <w:pPr>
        <w:spacing w:after="0" w:line="360" w:lineRule="auto"/>
        <w:jc w:val="both"/>
        <w:rPr>
          <w:rFonts w:ascii="Book Antiqua" w:eastAsia="宋体" w:hAnsi="Book Antiqua" w:cs="宋体"/>
          <w:sz w:val="24"/>
          <w:szCs w:val="24"/>
        </w:rPr>
      </w:pPr>
      <w:r w:rsidRPr="000F6458">
        <w:rPr>
          <w:rFonts w:ascii="Book Antiqua" w:eastAsia="宋体" w:hAnsi="Book Antiqua" w:cs="宋体"/>
          <w:sz w:val="24"/>
          <w:szCs w:val="24"/>
        </w:rPr>
        <w:t>30 </w:t>
      </w:r>
      <w:r w:rsidRPr="000F6458">
        <w:rPr>
          <w:rFonts w:ascii="Book Antiqua" w:eastAsia="宋体" w:hAnsi="Book Antiqua" w:cs="宋体"/>
          <w:b/>
          <w:bCs/>
          <w:sz w:val="24"/>
          <w:szCs w:val="24"/>
        </w:rPr>
        <w:t>Higurashi T</w:t>
      </w:r>
      <w:r w:rsidRPr="000F6458">
        <w:rPr>
          <w:rFonts w:ascii="Book Antiqua" w:eastAsia="宋体" w:hAnsi="Book Antiqua" w:cs="宋体"/>
          <w:sz w:val="24"/>
          <w:szCs w:val="24"/>
        </w:rPr>
        <w:t>, Endo H, Yoneda M, Hosono K, Sakai E, Takahashi H, Inamori M, Uchiyama S, Kojima T, Kawana K, Natsumeda Y, Nagase H, Nakajima A. Capsule-endoscopic findings of ulcerative colitis patients. </w:t>
      </w:r>
      <w:r w:rsidRPr="000F6458">
        <w:rPr>
          <w:rFonts w:ascii="Book Antiqua" w:eastAsia="宋体" w:hAnsi="Book Antiqua" w:cs="宋体"/>
          <w:i/>
          <w:iCs/>
          <w:sz w:val="24"/>
          <w:szCs w:val="24"/>
        </w:rPr>
        <w:t>Digestion</w:t>
      </w:r>
      <w:r w:rsidRPr="000F6458">
        <w:rPr>
          <w:rFonts w:ascii="Book Antiqua" w:eastAsia="宋体" w:hAnsi="Book Antiqua" w:cs="宋体"/>
          <w:sz w:val="24"/>
          <w:szCs w:val="24"/>
        </w:rPr>
        <w:t> 2011; </w:t>
      </w:r>
      <w:r w:rsidRPr="000F6458">
        <w:rPr>
          <w:rFonts w:ascii="Book Antiqua" w:eastAsia="宋体" w:hAnsi="Book Antiqua" w:cs="宋体"/>
          <w:b/>
          <w:bCs/>
          <w:sz w:val="24"/>
          <w:szCs w:val="24"/>
        </w:rPr>
        <w:t>84</w:t>
      </w:r>
      <w:r w:rsidRPr="000F6458">
        <w:rPr>
          <w:rFonts w:ascii="Book Antiqua" w:eastAsia="宋体" w:hAnsi="Book Antiqua" w:cs="宋体"/>
          <w:sz w:val="24"/>
          <w:szCs w:val="24"/>
        </w:rPr>
        <w:t>: 306-314 [PMID: 22041924 DOI: 10.1159/000333086]</w:t>
      </w:r>
    </w:p>
    <w:p w14:paraId="16EE34D7" w14:textId="77777777" w:rsidR="00100877" w:rsidRPr="000F6458" w:rsidRDefault="00100877" w:rsidP="00100877">
      <w:pPr>
        <w:spacing w:after="0" w:line="360" w:lineRule="auto"/>
        <w:jc w:val="both"/>
        <w:rPr>
          <w:rFonts w:ascii="Book Antiqua" w:eastAsia="宋体" w:hAnsi="Book Antiqua" w:cs="宋体"/>
          <w:sz w:val="24"/>
          <w:szCs w:val="24"/>
        </w:rPr>
      </w:pPr>
      <w:r w:rsidRPr="000F6458">
        <w:rPr>
          <w:rFonts w:ascii="Book Antiqua" w:eastAsia="宋体" w:hAnsi="Book Antiqua" w:cs="宋体"/>
          <w:sz w:val="24"/>
          <w:szCs w:val="24"/>
        </w:rPr>
        <w:t>31 </w:t>
      </w:r>
      <w:r w:rsidRPr="000F6458">
        <w:rPr>
          <w:rFonts w:ascii="Book Antiqua" w:eastAsia="宋体" w:hAnsi="Book Antiqua" w:cs="宋体"/>
          <w:b/>
          <w:bCs/>
          <w:sz w:val="24"/>
          <w:szCs w:val="24"/>
        </w:rPr>
        <w:t>Kopylov U</w:t>
      </w:r>
      <w:r w:rsidRPr="000F6458">
        <w:rPr>
          <w:rFonts w:ascii="Book Antiqua" w:eastAsia="宋体" w:hAnsi="Book Antiqua" w:cs="宋体"/>
          <w:sz w:val="24"/>
          <w:szCs w:val="24"/>
        </w:rPr>
        <w:t>, Seidman EG. Role of capsule endoscopy in inflammatory bowel disease. </w:t>
      </w:r>
      <w:r w:rsidRPr="000F6458">
        <w:rPr>
          <w:rFonts w:ascii="Book Antiqua" w:eastAsia="宋体" w:hAnsi="Book Antiqua" w:cs="宋体"/>
          <w:i/>
          <w:iCs/>
          <w:sz w:val="24"/>
          <w:szCs w:val="24"/>
        </w:rPr>
        <w:t>World J Gastroenterol</w:t>
      </w:r>
      <w:r w:rsidRPr="000F6458">
        <w:rPr>
          <w:rFonts w:ascii="Book Antiqua" w:eastAsia="宋体" w:hAnsi="Book Antiqua" w:cs="宋体"/>
          <w:sz w:val="24"/>
          <w:szCs w:val="24"/>
        </w:rPr>
        <w:t> 2014; </w:t>
      </w:r>
      <w:r w:rsidRPr="000F6458">
        <w:rPr>
          <w:rFonts w:ascii="Book Antiqua" w:eastAsia="宋体" w:hAnsi="Book Antiqua" w:cs="宋体"/>
          <w:b/>
          <w:bCs/>
          <w:sz w:val="24"/>
          <w:szCs w:val="24"/>
        </w:rPr>
        <w:t>20</w:t>
      </w:r>
      <w:r w:rsidRPr="000F6458">
        <w:rPr>
          <w:rFonts w:ascii="Book Antiqua" w:eastAsia="宋体" w:hAnsi="Book Antiqua" w:cs="宋体"/>
          <w:sz w:val="24"/>
          <w:szCs w:val="24"/>
        </w:rPr>
        <w:t>: 1155-1164 [PMID: 24574792 DOI: 10.3748/wjg.v20.i5.1155]</w:t>
      </w:r>
    </w:p>
    <w:p w14:paraId="4B6DC970" w14:textId="77777777" w:rsidR="00100877" w:rsidRPr="000F6458" w:rsidRDefault="00100877" w:rsidP="00100877">
      <w:pPr>
        <w:spacing w:after="0" w:line="360" w:lineRule="auto"/>
        <w:jc w:val="both"/>
        <w:rPr>
          <w:rFonts w:ascii="Book Antiqua" w:eastAsia="宋体" w:hAnsi="Book Antiqua" w:cs="宋体"/>
          <w:sz w:val="24"/>
          <w:szCs w:val="24"/>
        </w:rPr>
      </w:pPr>
      <w:r w:rsidRPr="000F6458">
        <w:rPr>
          <w:rFonts w:ascii="Book Antiqua" w:eastAsia="宋体" w:hAnsi="Book Antiqua" w:cs="宋体"/>
          <w:sz w:val="24"/>
          <w:szCs w:val="24"/>
        </w:rPr>
        <w:t>32 </w:t>
      </w:r>
      <w:r w:rsidRPr="000F6458">
        <w:rPr>
          <w:rFonts w:ascii="Book Antiqua" w:eastAsia="宋体" w:hAnsi="Book Antiqua" w:cs="宋体"/>
          <w:b/>
          <w:bCs/>
          <w:sz w:val="24"/>
          <w:szCs w:val="24"/>
        </w:rPr>
        <w:t>Lorenzo-Zúñiga V</w:t>
      </w:r>
      <w:r w:rsidRPr="000F6458">
        <w:rPr>
          <w:rFonts w:ascii="Book Antiqua" w:eastAsia="宋体" w:hAnsi="Book Antiqua" w:cs="宋体"/>
          <w:sz w:val="24"/>
          <w:szCs w:val="24"/>
        </w:rPr>
        <w:t>, de Vega VM, Domènech E, Cabré E, Mañosa M, Boix J. Impact of capsule endoscopy findings in the management of Crohn's Disease. </w:t>
      </w:r>
      <w:r w:rsidRPr="000F6458">
        <w:rPr>
          <w:rFonts w:ascii="Book Antiqua" w:eastAsia="宋体" w:hAnsi="Book Antiqua" w:cs="宋体"/>
          <w:i/>
          <w:iCs/>
          <w:sz w:val="24"/>
          <w:szCs w:val="24"/>
        </w:rPr>
        <w:t>Dig Dis Sci</w:t>
      </w:r>
      <w:r w:rsidRPr="000F6458">
        <w:rPr>
          <w:rFonts w:ascii="Book Antiqua" w:eastAsia="宋体" w:hAnsi="Book Antiqua" w:cs="宋体"/>
          <w:sz w:val="24"/>
          <w:szCs w:val="24"/>
        </w:rPr>
        <w:t> 2010; </w:t>
      </w:r>
      <w:r w:rsidRPr="000F6458">
        <w:rPr>
          <w:rFonts w:ascii="Book Antiqua" w:eastAsia="宋体" w:hAnsi="Book Antiqua" w:cs="宋体"/>
          <w:b/>
          <w:bCs/>
          <w:sz w:val="24"/>
          <w:szCs w:val="24"/>
        </w:rPr>
        <w:t>55</w:t>
      </w:r>
      <w:r w:rsidRPr="000F6458">
        <w:rPr>
          <w:rFonts w:ascii="Book Antiqua" w:eastAsia="宋体" w:hAnsi="Book Antiqua" w:cs="宋体"/>
          <w:sz w:val="24"/>
          <w:szCs w:val="24"/>
        </w:rPr>
        <w:t>: 411-414 [PMID: 19255845 DOI: 10.1007/s10620-009-0758-8]</w:t>
      </w:r>
    </w:p>
    <w:p w14:paraId="4DD5A368" w14:textId="77777777" w:rsidR="00100877" w:rsidRPr="000F6458" w:rsidRDefault="00100877" w:rsidP="00100877">
      <w:pPr>
        <w:spacing w:after="0" w:line="360" w:lineRule="auto"/>
        <w:jc w:val="both"/>
        <w:rPr>
          <w:rFonts w:ascii="Book Antiqua" w:eastAsia="宋体" w:hAnsi="Book Antiqua" w:cs="宋体"/>
          <w:sz w:val="24"/>
          <w:szCs w:val="24"/>
        </w:rPr>
      </w:pPr>
      <w:r w:rsidRPr="000F6458">
        <w:rPr>
          <w:rFonts w:ascii="Book Antiqua" w:eastAsia="宋体" w:hAnsi="Book Antiqua" w:cs="宋体"/>
          <w:sz w:val="24"/>
          <w:szCs w:val="24"/>
        </w:rPr>
        <w:t>33 </w:t>
      </w:r>
      <w:r w:rsidRPr="000F6458">
        <w:rPr>
          <w:rFonts w:ascii="Book Antiqua" w:eastAsia="宋体" w:hAnsi="Book Antiqua" w:cs="宋体"/>
          <w:b/>
          <w:bCs/>
          <w:sz w:val="24"/>
          <w:szCs w:val="24"/>
        </w:rPr>
        <w:t>Cotter J</w:t>
      </w:r>
      <w:r w:rsidRPr="000F6458">
        <w:rPr>
          <w:rFonts w:ascii="Book Antiqua" w:eastAsia="宋体" w:hAnsi="Book Antiqua" w:cs="宋体"/>
          <w:sz w:val="24"/>
          <w:szCs w:val="24"/>
        </w:rPr>
        <w:t>, Dias de Castro F, Moreira MJ, Rosa B. Tailoring Crohn's disease treatment: the impact of small bowel capsule endoscopy. </w:t>
      </w:r>
      <w:r w:rsidRPr="000F6458">
        <w:rPr>
          <w:rFonts w:ascii="Book Antiqua" w:eastAsia="宋体" w:hAnsi="Book Antiqua" w:cs="宋体"/>
          <w:i/>
          <w:iCs/>
          <w:sz w:val="24"/>
          <w:szCs w:val="24"/>
        </w:rPr>
        <w:t>J Crohns Colitis</w:t>
      </w:r>
      <w:r w:rsidRPr="000F6458">
        <w:rPr>
          <w:rFonts w:ascii="Book Antiqua" w:eastAsia="宋体" w:hAnsi="Book Antiqua" w:cs="宋体"/>
          <w:sz w:val="24"/>
          <w:szCs w:val="24"/>
        </w:rPr>
        <w:t> 2014; </w:t>
      </w:r>
      <w:r w:rsidRPr="000F6458">
        <w:rPr>
          <w:rFonts w:ascii="Book Antiqua" w:eastAsia="宋体" w:hAnsi="Book Antiqua" w:cs="宋体"/>
          <w:b/>
          <w:bCs/>
          <w:sz w:val="24"/>
          <w:szCs w:val="24"/>
        </w:rPr>
        <w:t>8</w:t>
      </w:r>
      <w:r w:rsidRPr="000F6458">
        <w:rPr>
          <w:rFonts w:ascii="Book Antiqua" w:eastAsia="宋体" w:hAnsi="Book Antiqua" w:cs="宋体"/>
          <w:sz w:val="24"/>
          <w:szCs w:val="24"/>
        </w:rPr>
        <w:t>: 1610-1615 [PMID: 24631311 DOI: 10.1016/j.crohns.2014.02.018]</w:t>
      </w:r>
    </w:p>
    <w:p w14:paraId="17EA9ED5" w14:textId="77777777" w:rsidR="00100877" w:rsidRPr="000F6458" w:rsidRDefault="00100877" w:rsidP="00100877">
      <w:pPr>
        <w:spacing w:after="0" w:line="360" w:lineRule="auto"/>
        <w:jc w:val="both"/>
        <w:rPr>
          <w:rFonts w:ascii="Book Antiqua" w:eastAsia="宋体" w:hAnsi="Book Antiqua" w:cs="宋体"/>
          <w:sz w:val="24"/>
          <w:szCs w:val="24"/>
        </w:rPr>
      </w:pPr>
      <w:r w:rsidRPr="000F6458">
        <w:rPr>
          <w:rFonts w:ascii="Book Antiqua" w:eastAsia="宋体" w:hAnsi="Book Antiqua" w:cs="宋体"/>
          <w:sz w:val="24"/>
          <w:szCs w:val="24"/>
        </w:rPr>
        <w:t>34 </w:t>
      </w:r>
      <w:r w:rsidRPr="000F6458">
        <w:rPr>
          <w:rFonts w:ascii="Book Antiqua" w:eastAsia="宋体" w:hAnsi="Book Antiqua" w:cs="宋体"/>
          <w:b/>
          <w:bCs/>
          <w:sz w:val="24"/>
          <w:szCs w:val="24"/>
        </w:rPr>
        <w:t>Kopylov U</w:t>
      </w:r>
      <w:r w:rsidRPr="000F6458">
        <w:rPr>
          <w:rFonts w:ascii="Book Antiqua" w:eastAsia="宋体" w:hAnsi="Book Antiqua" w:cs="宋体"/>
          <w:sz w:val="24"/>
          <w:szCs w:val="24"/>
        </w:rPr>
        <w:t>, Nemeth A, Koulaouzidis A, Makins R, Wild G, Afif W, Bitton A, Johansson GW, Bessissow T, Eliakim R, Toth E, Seidman EG. Small bowel capsule endoscopy in the management of established Crohn's disease: clinical impact, safety, and correlation with inflammatory biomarkers. </w:t>
      </w:r>
      <w:r w:rsidRPr="000F6458">
        <w:rPr>
          <w:rFonts w:ascii="Book Antiqua" w:eastAsia="宋体" w:hAnsi="Book Antiqua" w:cs="宋体"/>
          <w:i/>
          <w:iCs/>
          <w:sz w:val="24"/>
          <w:szCs w:val="24"/>
        </w:rPr>
        <w:t>Inflamm Bowel Dis</w:t>
      </w:r>
      <w:r w:rsidRPr="000F6458">
        <w:rPr>
          <w:rFonts w:ascii="Book Antiqua" w:eastAsia="宋体" w:hAnsi="Book Antiqua" w:cs="宋体"/>
          <w:sz w:val="24"/>
          <w:szCs w:val="24"/>
        </w:rPr>
        <w:t> 2015; </w:t>
      </w:r>
      <w:r w:rsidRPr="000F6458">
        <w:rPr>
          <w:rFonts w:ascii="Book Antiqua" w:eastAsia="宋体" w:hAnsi="Book Antiqua" w:cs="宋体"/>
          <w:b/>
          <w:bCs/>
          <w:sz w:val="24"/>
          <w:szCs w:val="24"/>
        </w:rPr>
        <w:t>21</w:t>
      </w:r>
      <w:r w:rsidRPr="000F6458">
        <w:rPr>
          <w:rFonts w:ascii="Book Antiqua" w:eastAsia="宋体" w:hAnsi="Book Antiqua" w:cs="宋体"/>
          <w:sz w:val="24"/>
          <w:szCs w:val="24"/>
        </w:rPr>
        <w:t>: 93-100 [PMID: 25517597 DOI: 10.1097/mib.0000000000000255]</w:t>
      </w:r>
    </w:p>
    <w:p w14:paraId="1EDC00E3" w14:textId="77777777" w:rsidR="00100877" w:rsidRPr="000F6458" w:rsidRDefault="00100877" w:rsidP="00100877">
      <w:pPr>
        <w:spacing w:after="0" w:line="360" w:lineRule="auto"/>
        <w:jc w:val="both"/>
        <w:rPr>
          <w:rFonts w:ascii="Book Antiqua" w:eastAsia="宋体" w:hAnsi="Book Antiqua" w:cs="宋体"/>
          <w:sz w:val="24"/>
          <w:szCs w:val="24"/>
        </w:rPr>
      </w:pPr>
      <w:r w:rsidRPr="000F6458">
        <w:rPr>
          <w:rFonts w:ascii="Book Antiqua" w:eastAsia="宋体" w:hAnsi="Book Antiqua" w:cs="宋体"/>
          <w:sz w:val="24"/>
          <w:szCs w:val="24"/>
        </w:rPr>
        <w:t>35 </w:t>
      </w:r>
      <w:r w:rsidRPr="000F6458">
        <w:rPr>
          <w:rFonts w:ascii="Book Antiqua" w:eastAsia="宋体" w:hAnsi="Book Antiqua" w:cs="宋体"/>
          <w:b/>
          <w:bCs/>
          <w:sz w:val="24"/>
          <w:szCs w:val="24"/>
        </w:rPr>
        <w:t>Odze RD</w:t>
      </w:r>
      <w:r w:rsidRPr="000F6458">
        <w:rPr>
          <w:rFonts w:ascii="Book Antiqua" w:eastAsia="宋体" w:hAnsi="Book Antiqua" w:cs="宋体"/>
          <w:sz w:val="24"/>
          <w:szCs w:val="24"/>
        </w:rPr>
        <w:t>. A contemporary and critical appraisal of 'indeterminate colitis'. </w:t>
      </w:r>
      <w:r w:rsidRPr="000F6458">
        <w:rPr>
          <w:rFonts w:ascii="Book Antiqua" w:eastAsia="宋体" w:hAnsi="Book Antiqua" w:cs="宋体"/>
          <w:i/>
          <w:iCs/>
          <w:sz w:val="24"/>
          <w:szCs w:val="24"/>
        </w:rPr>
        <w:t>Mod Pathol</w:t>
      </w:r>
      <w:r w:rsidRPr="000F6458">
        <w:rPr>
          <w:rFonts w:ascii="Book Antiqua" w:eastAsia="宋体" w:hAnsi="Book Antiqua" w:cs="宋体"/>
          <w:sz w:val="24"/>
          <w:szCs w:val="24"/>
        </w:rPr>
        <w:t> 2015; </w:t>
      </w:r>
      <w:r w:rsidRPr="000F6458">
        <w:rPr>
          <w:rFonts w:ascii="Book Antiqua" w:eastAsia="宋体" w:hAnsi="Book Antiqua" w:cs="宋体"/>
          <w:b/>
          <w:bCs/>
          <w:sz w:val="24"/>
          <w:szCs w:val="24"/>
        </w:rPr>
        <w:t xml:space="preserve">28 </w:t>
      </w:r>
      <w:r w:rsidRPr="000F6458">
        <w:rPr>
          <w:rFonts w:ascii="Book Antiqua" w:eastAsia="宋体" w:hAnsi="Book Antiqua" w:cs="宋体"/>
          <w:bCs/>
          <w:sz w:val="24"/>
          <w:szCs w:val="24"/>
        </w:rPr>
        <w:t>Suppl 1</w:t>
      </w:r>
      <w:r w:rsidRPr="000F6458">
        <w:rPr>
          <w:rFonts w:ascii="Book Antiqua" w:eastAsia="宋体" w:hAnsi="Book Antiqua" w:cs="宋体"/>
          <w:sz w:val="24"/>
          <w:szCs w:val="24"/>
        </w:rPr>
        <w:t>: S30-S46 [PMID: 25560598 DOI: 10.1038/modpathol.2014.131]</w:t>
      </w:r>
    </w:p>
    <w:p w14:paraId="791ABE15" w14:textId="77777777" w:rsidR="00100877" w:rsidRPr="000F6458" w:rsidRDefault="00100877" w:rsidP="00100877">
      <w:pPr>
        <w:spacing w:after="0" w:line="360" w:lineRule="auto"/>
        <w:jc w:val="both"/>
        <w:rPr>
          <w:rFonts w:ascii="Book Antiqua" w:eastAsia="宋体" w:hAnsi="Book Antiqua" w:cs="宋体"/>
          <w:sz w:val="24"/>
          <w:szCs w:val="24"/>
        </w:rPr>
      </w:pPr>
      <w:r w:rsidRPr="000F6458">
        <w:rPr>
          <w:rFonts w:ascii="Book Antiqua" w:eastAsia="宋体" w:hAnsi="Book Antiqua" w:cs="宋体"/>
          <w:sz w:val="24"/>
          <w:szCs w:val="24"/>
        </w:rPr>
        <w:lastRenderedPageBreak/>
        <w:t>36 </w:t>
      </w:r>
      <w:r w:rsidRPr="000F6458">
        <w:rPr>
          <w:rFonts w:ascii="Book Antiqua" w:eastAsia="宋体" w:hAnsi="Book Antiqua" w:cs="宋体"/>
          <w:b/>
          <w:bCs/>
          <w:sz w:val="24"/>
          <w:szCs w:val="24"/>
        </w:rPr>
        <w:t>Odze RD</w:t>
      </w:r>
      <w:r w:rsidRPr="000F6458">
        <w:rPr>
          <w:rFonts w:ascii="Book Antiqua" w:eastAsia="宋体" w:hAnsi="Book Antiqua" w:cs="宋体"/>
          <w:sz w:val="24"/>
          <w:szCs w:val="24"/>
        </w:rPr>
        <w:t>. IBD: role of the pathologist in the diagnosis and management of IBD. </w:t>
      </w:r>
      <w:r w:rsidRPr="000F6458">
        <w:rPr>
          <w:rFonts w:ascii="Book Antiqua" w:eastAsia="宋体" w:hAnsi="Book Antiqua" w:cs="宋体"/>
          <w:i/>
          <w:iCs/>
          <w:sz w:val="24"/>
          <w:szCs w:val="24"/>
        </w:rPr>
        <w:t>Nat Rev Gastroenterol Hepatol</w:t>
      </w:r>
      <w:r w:rsidRPr="000F6458">
        <w:rPr>
          <w:rFonts w:ascii="Book Antiqua" w:eastAsia="宋体" w:hAnsi="Book Antiqua" w:cs="宋体"/>
          <w:sz w:val="24"/>
          <w:szCs w:val="24"/>
        </w:rPr>
        <w:t> 2013; </w:t>
      </w:r>
      <w:r w:rsidRPr="000F6458">
        <w:rPr>
          <w:rFonts w:ascii="Book Antiqua" w:eastAsia="宋体" w:hAnsi="Book Antiqua" w:cs="宋体"/>
          <w:b/>
          <w:bCs/>
          <w:sz w:val="24"/>
          <w:szCs w:val="24"/>
        </w:rPr>
        <w:t>10</w:t>
      </w:r>
      <w:r w:rsidRPr="000F6458">
        <w:rPr>
          <w:rFonts w:ascii="Book Antiqua" w:eastAsia="宋体" w:hAnsi="Book Antiqua" w:cs="宋体"/>
          <w:sz w:val="24"/>
          <w:szCs w:val="24"/>
        </w:rPr>
        <w:t>: 625-626 [PMID: 24126560 DOI: 10.1038/nrgastro.2013.198]</w:t>
      </w:r>
    </w:p>
    <w:p w14:paraId="6DFEE1DC" w14:textId="512F368C" w:rsidR="005B7621" w:rsidRPr="00C33791" w:rsidRDefault="005B7621" w:rsidP="00100877">
      <w:pPr>
        <w:autoSpaceDE w:val="0"/>
        <w:autoSpaceDN w:val="0"/>
        <w:adjustRightInd w:val="0"/>
        <w:spacing w:after="0" w:line="480" w:lineRule="auto"/>
        <w:jc w:val="both"/>
        <w:rPr>
          <w:rFonts w:ascii="Book Antiqua" w:hAnsi="Book Antiqua" w:cs="AdvPS_THGULREG"/>
          <w:sz w:val="24"/>
          <w:szCs w:val="24"/>
          <w:lang w:val="en-GB"/>
        </w:rPr>
      </w:pPr>
    </w:p>
    <w:p w14:paraId="7BAFA064" w14:textId="005489DF" w:rsidR="006C5379" w:rsidRPr="00C33791" w:rsidRDefault="006C5379" w:rsidP="00100877">
      <w:pPr>
        <w:pStyle w:val="ListParagraph"/>
        <w:spacing w:after="0" w:line="360" w:lineRule="auto"/>
        <w:ind w:left="0"/>
        <w:jc w:val="right"/>
        <w:rPr>
          <w:rFonts w:ascii="Book Antiqua" w:eastAsia="宋体" w:hAnsi="Book Antiqua"/>
          <w:b/>
          <w:bCs/>
          <w:color w:val="000000"/>
          <w:sz w:val="24"/>
          <w:szCs w:val="24"/>
          <w:lang w:eastAsia="zh-CN"/>
        </w:rPr>
      </w:pPr>
      <w:bookmarkStart w:id="19" w:name="OLE_LINK427"/>
      <w:bookmarkStart w:id="20" w:name="OLE_LINK435"/>
      <w:bookmarkStart w:id="21" w:name="OLE_LINK516"/>
      <w:bookmarkStart w:id="22" w:name="OLE_LINK45"/>
      <w:bookmarkStart w:id="23" w:name="OLE_LINK132"/>
      <w:bookmarkStart w:id="24" w:name="OLE_LINK529"/>
      <w:bookmarkStart w:id="25" w:name="OLE_LINK541"/>
      <w:bookmarkStart w:id="26" w:name="OLE_LINK560"/>
      <w:bookmarkStart w:id="27" w:name="OLE_LINK558"/>
      <w:r w:rsidRPr="00C33791">
        <w:rPr>
          <w:rStyle w:val="Strong"/>
          <w:rFonts w:ascii="Book Antiqua" w:hAnsi="Book Antiqua" w:cs="Arial"/>
          <w:bCs w:val="0"/>
          <w:noProof/>
          <w:color w:val="000000"/>
          <w:sz w:val="24"/>
          <w:szCs w:val="24"/>
        </w:rPr>
        <w:t>P-Reviewer</w:t>
      </w:r>
      <w:r w:rsidRPr="00C33791">
        <w:rPr>
          <w:rStyle w:val="Strong"/>
          <w:rFonts w:ascii="Book Antiqua" w:eastAsia="宋体" w:hAnsi="Book Antiqua" w:cs="Arial"/>
          <w:bCs w:val="0"/>
          <w:noProof/>
          <w:color w:val="000000"/>
          <w:sz w:val="24"/>
          <w:szCs w:val="24"/>
          <w:lang w:eastAsia="zh-CN"/>
        </w:rPr>
        <w:t>:</w:t>
      </w:r>
      <w:r w:rsidRPr="00C33791">
        <w:rPr>
          <w:rFonts w:ascii="Book Antiqua" w:hAnsi="Book Antiqua"/>
          <w:bCs/>
          <w:color w:val="000000"/>
          <w:sz w:val="24"/>
          <w:szCs w:val="24"/>
        </w:rPr>
        <w:t xml:space="preserve">  </w:t>
      </w:r>
      <w:r w:rsidR="00C33791" w:rsidRPr="00C33791">
        <w:rPr>
          <w:rFonts w:ascii="Book Antiqua" w:hAnsi="Book Antiqua"/>
          <w:bCs/>
          <w:color w:val="000000"/>
          <w:sz w:val="24"/>
          <w:szCs w:val="24"/>
        </w:rPr>
        <w:t>Mentes</w:t>
      </w:r>
      <w:r w:rsidR="00C33791" w:rsidRPr="00C33791">
        <w:rPr>
          <w:rFonts w:ascii="Book Antiqua" w:hAnsi="Book Antiqua"/>
          <w:bCs/>
          <w:color w:val="000000"/>
          <w:sz w:val="24"/>
          <w:szCs w:val="24"/>
          <w:lang w:eastAsia="zh-CN"/>
        </w:rPr>
        <w:t xml:space="preserve"> O</w:t>
      </w:r>
      <w:r w:rsidRPr="00C33791">
        <w:rPr>
          <w:rFonts w:ascii="Book Antiqua" w:hAnsi="Book Antiqua"/>
          <w:bCs/>
          <w:color w:val="000000"/>
          <w:sz w:val="24"/>
          <w:szCs w:val="24"/>
        </w:rPr>
        <w:t xml:space="preserve">  </w:t>
      </w:r>
      <w:r w:rsidRPr="00C33791">
        <w:rPr>
          <w:rFonts w:ascii="Book Antiqua" w:hAnsi="Book Antiqua"/>
          <w:b/>
          <w:bCs/>
          <w:color w:val="000000"/>
          <w:sz w:val="24"/>
          <w:szCs w:val="24"/>
        </w:rPr>
        <w:t>S-Editor</w:t>
      </w:r>
      <w:r w:rsidRPr="00C33791">
        <w:rPr>
          <w:rFonts w:ascii="Book Antiqua" w:eastAsia="宋体" w:hAnsi="Book Antiqua"/>
          <w:b/>
          <w:bCs/>
          <w:color w:val="000000"/>
          <w:sz w:val="24"/>
          <w:szCs w:val="24"/>
          <w:lang w:eastAsia="zh-CN"/>
        </w:rPr>
        <w:t>:</w:t>
      </w:r>
      <w:r w:rsidRPr="00C33791">
        <w:rPr>
          <w:rFonts w:ascii="Book Antiqua" w:hAnsi="Book Antiqua"/>
          <w:bCs/>
          <w:color w:val="000000"/>
          <w:sz w:val="24"/>
          <w:szCs w:val="24"/>
        </w:rPr>
        <w:t xml:space="preserve"> </w:t>
      </w:r>
      <w:r w:rsidRPr="00C33791">
        <w:rPr>
          <w:rFonts w:ascii="Book Antiqua" w:eastAsia="宋体" w:hAnsi="Book Antiqua"/>
          <w:bCs/>
          <w:color w:val="000000"/>
          <w:sz w:val="24"/>
          <w:szCs w:val="24"/>
          <w:lang w:eastAsia="zh-CN"/>
        </w:rPr>
        <w:t>Qi Y</w:t>
      </w:r>
      <w:r w:rsidRPr="00C33791">
        <w:rPr>
          <w:rFonts w:ascii="Book Antiqua" w:hAnsi="Book Antiqua"/>
          <w:b/>
          <w:bCs/>
          <w:color w:val="000000"/>
          <w:sz w:val="24"/>
          <w:szCs w:val="24"/>
        </w:rPr>
        <w:t xml:space="preserve">   L-Editor</w:t>
      </w:r>
      <w:r w:rsidRPr="00C33791">
        <w:rPr>
          <w:rFonts w:ascii="Book Antiqua" w:eastAsia="宋体" w:hAnsi="Book Antiqua"/>
          <w:b/>
          <w:bCs/>
          <w:color w:val="000000"/>
          <w:sz w:val="24"/>
          <w:szCs w:val="24"/>
          <w:lang w:eastAsia="zh-CN"/>
        </w:rPr>
        <w:t>:</w:t>
      </w:r>
      <w:r w:rsidRPr="00C33791">
        <w:rPr>
          <w:rFonts w:ascii="Book Antiqua" w:hAnsi="Book Antiqua"/>
          <w:b/>
          <w:bCs/>
          <w:color w:val="000000"/>
          <w:sz w:val="24"/>
          <w:szCs w:val="24"/>
        </w:rPr>
        <w:t xml:space="preserve">   E-Editor</w:t>
      </w:r>
      <w:r w:rsidRPr="00C33791">
        <w:rPr>
          <w:rFonts w:ascii="Book Antiqua" w:eastAsia="宋体" w:hAnsi="Book Antiqua"/>
          <w:b/>
          <w:bCs/>
          <w:color w:val="000000"/>
          <w:sz w:val="24"/>
          <w:szCs w:val="24"/>
          <w:lang w:eastAsia="zh-CN"/>
        </w:rPr>
        <w:t>:</w:t>
      </w:r>
    </w:p>
    <w:bookmarkEnd w:id="19"/>
    <w:bookmarkEnd w:id="20"/>
    <w:bookmarkEnd w:id="21"/>
    <w:bookmarkEnd w:id="22"/>
    <w:bookmarkEnd w:id="23"/>
    <w:bookmarkEnd w:id="24"/>
    <w:bookmarkEnd w:id="25"/>
    <w:bookmarkEnd w:id="26"/>
    <w:bookmarkEnd w:id="27"/>
    <w:p w14:paraId="7E90A252" w14:textId="008A10A8" w:rsidR="00D212A3" w:rsidRPr="00C33791" w:rsidRDefault="00D212A3" w:rsidP="00100877">
      <w:pPr>
        <w:spacing w:after="0" w:line="480" w:lineRule="auto"/>
        <w:jc w:val="both"/>
        <w:rPr>
          <w:rFonts w:ascii="Book Antiqua" w:hAnsi="Book Antiqua" w:cs="AdvPS_THGULREG"/>
          <w:sz w:val="24"/>
          <w:szCs w:val="24"/>
        </w:rPr>
        <w:sectPr w:rsidR="00D212A3" w:rsidRPr="00C33791" w:rsidSect="00D212A3">
          <w:pgSz w:w="11906" w:h="16838"/>
          <w:pgMar w:top="1417" w:right="1701" w:bottom="1417" w:left="1701" w:header="708" w:footer="708" w:gutter="0"/>
          <w:cols w:space="708"/>
          <w:docGrid w:linePitch="360"/>
        </w:sectPr>
      </w:pPr>
    </w:p>
    <w:p w14:paraId="313CAEF4" w14:textId="77777777" w:rsidR="00652985" w:rsidRPr="00C33791" w:rsidRDefault="00652985" w:rsidP="00100877">
      <w:pPr>
        <w:pStyle w:val="Caption"/>
        <w:keepNext/>
        <w:spacing w:after="0" w:line="360" w:lineRule="auto"/>
        <w:jc w:val="both"/>
        <w:rPr>
          <w:rFonts w:ascii="Book Antiqua" w:hAnsi="Book Antiqua"/>
          <w:b/>
          <w:i w:val="0"/>
          <w:color w:val="000000" w:themeColor="text1"/>
          <w:sz w:val="24"/>
          <w:szCs w:val="24"/>
          <w:lang w:val="en-GB"/>
        </w:rPr>
      </w:pPr>
    </w:p>
    <w:p w14:paraId="18CB3477" w14:textId="7391D5DC" w:rsidR="000C3461" w:rsidRPr="00C33791" w:rsidRDefault="000C3461" w:rsidP="00100877">
      <w:pPr>
        <w:keepNext/>
        <w:spacing w:after="0" w:line="360" w:lineRule="auto"/>
        <w:rPr>
          <w:rFonts w:ascii="Book Antiqua" w:hAnsi="Book Antiqua"/>
          <w:b/>
          <w:iCs/>
          <w:sz w:val="24"/>
          <w:szCs w:val="24"/>
          <w:lang w:val="en-GB"/>
        </w:rPr>
      </w:pPr>
      <w:r w:rsidRPr="00C33791">
        <w:rPr>
          <w:rFonts w:ascii="Book Antiqua" w:hAnsi="Book Antiqua"/>
          <w:b/>
          <w:iCs/>
          <w:sz w:val="24"/>
          <w:szCs w:val="24"/>
          <w:lang w:val="en-GB"/>
        </w:rPr>
        <w:t xml:space="preserve">Table </w:t>
      </w:r>
      <w:r w:rsidRPr="00C33791">
        <w:rPr>
          <w:rFonts w:ascii="Book Antiqua" w:hAnsi="Book Antiqua"/>
          <w:b/>
          <w:iCs/>
          <w:sz w:val="24"/>
          <w:szCs w:val="24"/>
        </w:rPr>
        <w:fldChar w:fldCharType="begin"/>
      </w:r>
      <w:r w:rsidRPr="00C33791">
        <w:rPr>
          <w:rFonts w:ascii="Book Antiqua" w:hAnsi="Book Antiqua"/>
          <w:b/>
          <w:iCs/>
          <w:sz w:val="24"/>
          <w:szCs w:val="24"/>
          <w:lang w:val="en-GB"/>
        </w:rPr>
        <w:instrText xml:space="preserve"> SEQ Table \* ARABIC </w:instrText>
      </w:r>
      <w:r w:rsidRPr="00C33791">
        <w:rPr>
          <w:rFonts w:ascii="Book Antiqua" w:hAnsi="Book Antiqua"/>
          <w:b/>
          <w:iCs/>
          <w:sz w:val="24"/>
          <w:szCs w:val="24"/>
        </w:rPr>
        <w:fldChar w:fldCharType="separate"/>
      </w:r>
      <w:r w:rsidRPr="00C33791">
        <w:rPr>
          <w:rFonts w:ascii="Book Antiqua" w:hAnsi="Book Antiqua"/>
          <w:b/>
          <w:iCs/>
          <w:noProof/>
          <w:sz w:val="24"/>
          <w:szCs w:val="24"/>
          <w:lang w:val="en-GB"/>
        </w:rPr>
        <w:t>1</w:t>
      </w:r>
      <w:r w:rsidRPr="00C33791">
        <w:rPr>
          <w:rFonts w:ascii="Book Antiqua" w:hAnsi="Book Antiqua"/>
          <w:b/>
          <w:iCs/>
          <w:sz w:val="24"/>
          <w:szCs w:val="24"/>
        </w:rPr>
        <w:fldChar w:fldCharType="end"/>
      </w:r>
      <w:r w:rsidRPr="00C33791">
        <w:rPr>
          <w:rFonts w:ascii="Book Antiqua" w:hAnsi="Book Antiqua"/>
          <w:b/>
          <w:iCs/>
          <w:sz w:val="24"/>
          <w:szCs w:val="24"/>
          <w:lang w:val="en-GB"/>
        </w:rPr>
        <w:t xml:space="preserve"> Demographics and clinical characteristics of the </w:t>
      </w:r>
      <w:r w:rsidR="00C33791" w:rsidRPr="00C33791">
        <w:rPr>
          <w:rFonts w:ascii="Book Antiqua" w:hAnsi="Book Antiqua"/>
          <w:b/>
          <w:iCs/>
          <w:sz w:val="24"/>
          <w:szCs w:val="24"/>
          <w:lang w:val="en-GB"/>
        </w:rPr>
        <w:t xml:space="preserve">inflammatory bowel disease type unclassified </w:t>
      </w:r>
      <w:r w:rsidRPr="00C33791">
        <w:rPr>
          <w:rFonts w:ascii="Book Antiqua" w:hAnsi="Book Antiqua"/>
          <w:b/>
          <w:iCs/>
          <w:sz w:val="24"/>
          <w:szCs w:val="24"/>
          <w:lang w:val="en-GB"/>
        </w:rPr>
        <w:t>patients</w:t>
      </w:r>
    </w:p>
    <w:tbl>
      <w:tblPr>
        <w:tblW w:w="7589" w:type="dxa"/>
        <w:tblInd w:w="670" w:type="dxa"/>
        <w:tblBorders>
          <w:top w:val="single" w:sz="6" w:space="0" w:color="000000"/>
          <w:bottom w:val="single" w:sz="6" w:space="0" w:color="000000"/>
        </w:tblBorders>
        <w:tblLayout w:type="fixed"/>
        <w:tblCellMar>
          <w:left w:w="0" w:type="dxa"/>
          <w:right w:w="0" w:type="dxa"/>
        </w:tblCellMar>
        <w:tblLook w:val="0000" w:firstRow="0" w:lastRow="0" w:firstColumn="0" w:lastColumn="0" w:noHBand="0" w:noVBand="0"/>
      </w:tblPr>
      <w:tblGrid>
        <w:gridCol w:w="708"/>
        <w:gridCol w:w="2553"/>
        <w:gridCol w:w="283"/>
        <w:gridCol w:w="1748"/>
        <w:gridCol w:w="1845"/>
        <w:gridCol w:w="376"/>
        <w:gridCol w:w="76"/>
      </w:tblGrid>
      <w:tr w:rsidR="000C3461" w:rsidRPr="00C33791" w14:paraId="18F98C9E" w14:textId="77777777" w:rsidTr="003B606B">
        <w:trPr>
          <w:gridAfter w:val="1"/>
          <w:wAfter w:w="76" w:type="dxa"/>
          <w:trHeight w:val="60"/>
        </w:trPr>
        <w:tc>
          <w:tcPr>
            <w:tcW w:w="3261" w:type="dxa"/>
            <w:gridSpan w:val="2"/>
            <w:tcBorders>
              <w:top w:val="single" w:sz="6" w:space="0" w:color="000000"/>
            </w:tcBorders>
          </w:tcPr>
          <w:p w14:paraId="46A87480" w14:textId="34ACE002" w:rsidR="000C3461" w:rsidRPr="00C33791" w:rsidRDefault="000C3461" w:rsidP="00100877">
            <w:pPr>
              <w:spacing w:after="0" w:line="360" w:lineRule="auto"/>
              <w:rPr>
                <w:rFonts w:ascii="Book Antiqua" w:hAnsi="Book Antiqua"/>
                <w:b/>
                <w:sz w:val="24"/>
                <w:szCs w:val="24"/>
                <w:lang w:val="en-US" w:eastAsia="zh-CN"/>
              </w:rPr>
            </w:pPr>
            <w:r w:rsidRPr="00C33791">
              <w:rPr>
                <w:rFonts w:ascii="Book Antiqua" w:hAnsi="Book Antiqua"/>
                <w:sz w:val="24"/>
                <w:szCs w:val="24"/>
                <w:lang w:val="en-US"/>
              </w:rPr>
              <w:t>Number of patients</w:t>
            </w:r>
            <w:r w:rsidR="00C33791">
              <w:rPr>
                <w:rFonts w:ascii="Book Antiqua" w:hAnsi="Book Antiqua" w:hint="eastAsia"/>
                <w:sz w:val="24"/>
                <w:szCs w:val="24"/>
                <w:lang w:val="en-US" w:eastAsia="zh-CN"/>
              </w:rPr>
              <w:t xml:space="preserve">, </w:t>
            </w:r>
            <w:r w:rsidR="00C33791" w:rsidRPr="00C33791">
              <w:rPr>
                <w:rFonts w:ascii="Book Antiqua" w:hAnsi="Book Antiqua"/>
                <w:i/>
                <w:sz w:val="24"/>
                <w:szCs w:val="24"/>
                <w:lang w:val="en-US" w:eastAsia="zh-CN"/>
              </w:rPr>
              <w:t>n</w:t>
            </w:r>
            <w:r w:rsidR="00C33791">
              <w:rPr>
                <w:rFonts w:ascii="Book Antiqua" w:hAnsi="Book Antiqua" w:hint="eastAsia"/>
                <w:sz w:val="24"/>
                <w:szCs w:val="24"/>
                <w:lang w:val="en-US" w:eastAsia="zh-CN"/>
              </w:rPr>
              <w:t xml:space="preserve"> (%)</w:t>
            </w:r>
          </w:p>
        </w:tc>
        <w:tc>
          <w:tcPr>
            <w:tcW w:w="4252" w:type="dxa"/>
            <w:gridSpan w:val="4"/>
            <w:tcBorders>
              <w:top w:val="single" w:sz="6" w:space="0" w:color="000000"/>
            </w:tcBorders>
          </w:tcPr>
          <w:p w14:paraId="478A1FFA" w14:textId="3A991E2E" w:rsidR="000C3461" w:rsidRPr="00C33791" w:rsidRDefault="00C33791" w:rsidP="00100877">
            <w:pPr>
              <w:spacing w:after="0" w:line="360" w:lineRule="auto"/>
              <w:jc w:val="center"/>
              <w:rPr>
                <w:rFonts w:ascii="Book Antiqua" w:hAnsi="Book Antiqua"/>
                <w:sz w:val="24"/>
                <w:szCs w:val="24"/>
              </w:rPr>
            </w:pPr>
            <w:r>
              <w:rPr>
                <w:rFonts w:ascii="Book Antiqua" w:hAnsi="Book Antiqua"/>
                <w:sz w:val="24"/>
                <w:szCs w:val="24"/>
              </w:rPr>
              <w:t>36 (100</w:t>
            </w:r>
            <w:r w:rsidR="000C3461" w:rsidRPr="00C33791">
              <w:rPr>
                <w:rFonts w:ascii="Book Antiqua" w:hAnsi="Book Antiqua"/>
                <w:sz w:val="24"/>
                <w:szCs w:val="24"/>
              </w:rPr>
              <w:t>)</w:t>
            </w:r>
          </w:p>
        </w:tc>
      </w:tr>
      <w:tr w:rsidR="000C3461" w:rsidRPr="00C33791" w14:paraId="38AEB2D7" w14:textId="77777777" w:rsidTr="003B606B">
        <w:trPr>
          <w:gridAfter w:val="1"/>
          <w:wAfter w:w="76" w:type="dxa"/>
          <w:trHeight w:val="60"/>
        </w:trPr>
        <w:tc>
          <w:tcPr>
            <w:tcW w:w="3261" w:type="dxa"/>
            <w:gridSpan w:val="2"/>
          </w:tcPr>
          <w:p w14:paraId="38945839" w14:textId="77777777" w:rsidR="000C3461" w:rsidRPr="00C33791" w:rsidRDefault="000C3461" w:rsidP="00100877">
            <w:pPr>
              <w:spacing w:after="0" w:line="360" w:lineRule="auto"/>
              <w:rPr>
                <w:rFonts w:ascii="Book Antiqua" w:hAnsi="Book Antiqua"/>
                <w:b/>
                <w:sz w:val="24"/>
                <w:szCs w:val="24"/>
                <w:lang w:val="en-US"/>
              </w:rPr>
            </w:pPr>
            <w:r w:rsidRPr="00C33791">
              <w:rPr>
                <w:rFonts w:ascii="Book Antiqua" w:hAnsi="Book Antiqua"/>
                <w:sz w:val="24"/>
                <w:szCs w:val="24"/>
                <w:lang w:val="en-US"/>
              </w:rPr>
              <w:t>Gender</w:t>
            </w:r>
          </w:p>
        </w:tc>
        <w:tc>
          <w:tcPr>
            <w:tcW w:w="4252" w:type="dxa"/>
            <w:gridSpan w:val="4"/>
          </w:tcPr>
          <w:p w14:paraId="2E095FD8" w14:textId="77777777" w:rsidR="000C3461" w:rsidRPr="00C33791" w:rsidRDefault="000C3461" w:rsidP="00100877">
            <w:pPr>
              <w:spacing w:after="0" w:line="360" w:lineRule="auto"/>
              <w:jc w:val="center"/>
              <w:rPr>
                <w:rFonts w:ascii="Book Antiqua" w:hAnsi="Book Antiqua"/>
                <w:sz w:val="24"/>
                <w:szCs w:val="24"/>
                <w:lang w:val="en-US"/>
              </w:rPr>
            </w:pPr>
          </w:p>
        </w:tc>
      </w:tr>
      <w:tr w:rsidR="000C3461" w:rsidRPr="00C33791" w14:paraId="155A353C" w14:textId="77777777" w:rsidTr="003B606B">
        <w:trPr>
          <w:gridAfter w:val="1"/>
          <w:wAfter w:w="76" w:type="dxa"/>
          <w:trHeight w:val="60"/>
        </w:trPr>
        <w:tc>
          <w:tcPr>
            <w:tcW w:w="3261" w:type="dxa"/>
            <w:gridSpan w:val="2"/>
          </w:tcPr>
          <w:p w14:paraId="210FC5FD" w14:textId="77777777" w:rsidR="000C3461" w:rsidRPr="00C33791" w:rsidRDefault="000C3461" w:rsidP="00100877">
            <w:pPr>
              <w:spacing w:after="0" w:line="360" w:lineRule="auto"/>
              <w:rPr>
                <w:rFonts w:ascii="Book Antiqua" w:hAnsi="Book Antiqua"/>
                <w:b/>
                <w:sz w:val="24"/>
                <w:szCs w:val="24"/>
                <w:lang w:val="en-US"/>
              </w:rPr>
            </w:pPr>
            <w:r w:rsidRPr="00C33791">
              <w:rPr>
                <w:rFonts w:ascii="Book Antiqua" w:hAnsi="Book Antiqua"/>
                <w:sz w:val="24"/>
                <w:szCs w:val="24"/>
                <w:lang w:val="en-US"/>
              </w:rPr>
              <w:t>Female</w:t>
            </w:r>
          </w:p>
        </w:tc>
        <w:tc>
          <w:tcPr>
            <w:tcW w:w="4252" w:type="dxa"/>
            <w:gridSpan w:val="4"/>
          </w:tcPr>
          <w:p w14:paraId="752B3341" w14:textId="76AC89F9" w:rsidR="000C3461" w:rsidRPr="00C33791" w:rsidRDefault="00C33791" w:rsidP="00100877">
            <w:pPr>
              <w:spacing w:after="0" w:line="360" w:lineRule="auto"/>
              <w:jc w:val="center"/>
              <w:rPr>
                <w:rFonts w:ascii="Book Antiqua" w:hAnsi="Book Antiqua"/>
                <w:sz w:val="24"/>
                <w:szCs w:val="24"/>
              </w:rPr>
            </w:pPr>
            <w:r>
              <w:rPr>
                <w:rFonts w:ascii="Book Antiqua" w:hAnsi="Book Antiqua"/>
                <w:sz w:val="24"/>
                <w:szCs w:val="24"/>
              </w:rPr>
              <w:t>21 (58.3</w:t>
            </w:r>
            <w:r w:rsidR="000C3461" w:rsidRPr="00C33791">
              <w:rPr>
                <w:rFonts w:ascii="Book Antiqua" w:hAnsi="Book Antiqua"/>
                <w:sz w:val="24"/>
                <w:szCs w:val="24"/>
              </w:rPr>
              <w:t>)</w:t>
            </w:r>
          </w:p>
        </w:tc>
      </w:tr>
      <w:tr w:rsidR="000C3461" w:rsidRPr="00C33791" w14:paraId="0B3C1B67" w14:textId="77777777" w:rsidTr="003B606B">
        <w:trPr>
          <w:gridAfter w:val="1"/>
          <w:wAfter w:w="76" w:type="dxa"/>
          <w:trHeight w:val="60"/>
        </w:trPr>
        <w:tc>
          <w:tcPr>
            <w:tcW w:w="3261" w:type="dxa"/>
            <w:gridSpan w:val="2"/>
          </w:tcPr>
          <w:p w14:paraId="40B8F293" w14:textId="77777777" w:rsidR="000C3461" w:rsidRPr="00C33791" w:rsidRDefault="000C3461" w:rsidP="00100877">
            <w:pPr>
              <w:spacing w:after="0" w:line="360" w:lineRule="auto"/>
              <w:rPr>
                <w:rFonts w:ascii="Book Antiqua" w:hAnsi="Book Antiqua"/>
                <w:b/>
                <w:sz w:val="24"/>
                <w:szCs w:val="24"/>
                <w:lang w:val="en-US"/>
              </w:rPr>
            </w:pPr>
            <w:r w:rsidRPr="00C33791">
              <w:rPr>
                <w:rFonts w:ascii="Book Antiqua" w:hAnsi="Book Antiqua"/>
                <w:sz w:val="24"/>
                <w:szCs w:val="24"/>
                <w:lang w:val="en-US"/>
              </w:rPr>
              <w:t>Male</w:t>
            </w:r>
          </w:p>
        </w:tc>
        <w:tc>
          <w:tcPr>
            <w:tcW w:w="4252" w:type="dxa"/>
            <w:gridSpan w:val="4"/>
          </w:tcPr>
          <w:p w14:paraId="123EB896" w14:textId="1FE8B74A" w:rsidR="000C3461" w:rsidRPr="00C33791" w:rsidRDefault="00C33791" w:rsidP="00100877">
            <w:pPr>
              <w:spacing w:after="0" w:line="360" w:lineRule="auto"/>
              <w:jc w:val="center"/>
              <w:rPr>
                <w:rFonts w:ascii="Book Antiqua" w:hAnsi="Book Antiqua"/>
                <w:sz w:val="24"/>
                <w:szCs w:val="24"/>
                <w:lang w:val="en-US"/>
              </w:rPr>
            </w:pPr>
            <w:r>
              <w:rPr>
                <w:rFonts w:ascii="Book Antiqua" w:hAnsi="Book Antiqua"/>
                <w:sz w:val="24"/>
                <w:szCs w:val="24"/>
                <w:lang w:val="en-US"/>
              </w:rPr>
              <w:t>15 (41.7</w:t>
            </w:r>
            <w:r w:rsidR="000C3461" w:rsidRPr="00C33791">
              <w:rPr>
                <w:rFonts w:ascii="Book Antiqua" w:hAnsi="Book Antiqua"/>
                <w:sz w:val="24"/>
                <w:szCs w:val="24"/>
                <w:lang w:val="en-US"/>
              </w:rPr>
              <w:t>)</w:t>
            </w:r>
          </w:p>
        </w:tc>
      </w:tr>
      <w:tr w:rsidR="000C3461" w:rsidRPr="00C33791" w14:paraId="2DACB370" w14:textId="77777777" w:rsidTr="003B606B">
        <w:trPr>
          <w:gridAfter w:val="1"/>
          <w:wAfter w:w="76" w:type="dxa"/>
          <w:trHeight w:val="60"/>
        </w:trPr>
        <w:tc>
          <w:tcPr>
            <w:tcW w:w="3261" w:type="dxa"/>
            <w:gridSpan w:val="2"/>
          </w:tcPr>
          <w:p w14:paraId="1BF3E7C8" w14:textId="473350B9" w:rsidR="000C3461" w:rsidRPr="00C33791" w:rsidRDefault="00CF4394" w:rsidP="00100877">
            <w:pPr>
              <w:spacing w:after="0" w:line="360" w:lineRule="auto"/>
              <w:rPr>
                <w:rFonts w:ascii="Book Antiqua" w:hAnsi="Book Antiqua"/>
                <w:sz w:val="24"/>
                <w:szCs w:val="24"/>
                <w:lang w:val="en-US"/>
              </w:rPr>
            </w:pPr>
            <w:r>
              <w:rPr>
                <w:rFonts w:ascii="Book Antiqua" w:hAnsi="Book Antiqua"/>
                <w:sz w:val="24"/>
                <w:szCs w:val="24"/>
                <w:lang w:val="en-US"/>
              </w:rPr>
              <w:t>Age (</w:t>
            </w:r>
            <w:proofErr w:type="spellStart"/>
            <w:r>
              <w:rPr>
                <w:rFonts w:ascii="Book Antiqua" w:hAnsi="Book Antiqua"/>
                <w:sz w:val="24"/>
                <w:szCs w:val="24"/>
                <w:lang w:val="en-US"/>
              </w:rPr>
              <w:t>yr</w:t>
            </w:r>
            <w:proofErr w:type="spellEnd"/>
            <w:r w:rsidR="000C3461" w:rsidRPr="00C33791">
              <w:rPr>
                <w:rFonts w:ascii="Book Antiqua" w:hAnsi="Book Antiqua"/>
                <w:sz w:val="24"/>
                <w:szCs w:val="24"/>
                <w:lang w:val="en-US"/>
              </w:rPr>
              <w:t>) (mean ± SD) at diagnosis</w:t>
            </w:r>
          </w:p>
        </w:tc>
        <w:tc>
          <w:tcPr>
            <w:tcW w:w="4252" w:type="dxa"/>
            <w:gridSpan w:val="4"/>
          </w:tcPr>
          <w:p w14:paraId="770FA152" w14:textId="77777777" w:rsidR="000C3461" w:rsidRPr="00C33791" w:rsidRDefault="000C3461" w:rsidP="00100877">
            <w:pPr>
              <w:spacing w:after="0" w:line="360" w:lineRule="auto"/>
              <w:jc w:val="center"/>
              <w:rPr>
                <w:rFonts w:ascii="Book Antiqua" w:hAnsi="Book Antiqua"/>
                <w:sz w:val="24"/>
                <w:szCs w:val="24"/>
                <w:lang w:val="en-US"/>
              </w:rPr>
            </w:pPr>
            <w:r w:rsidRPr="00C33791">
              <w:rPr>
                <w:rFonts w:ascii="Book Antiqua" w:hAnsi="Book Antiqua"/>
                <w:sz w:val="24"/>
                <w:szCs w:val="24"/>
                <w:lang w:val="en-US"/>
              </w:rPr>
              <w:t>33.2 ± 13.1 (15-64)</w:t>
            </w:r>
          </w:p>
        </w:tc>
      </w:tr>
      <w:tr w:rsidR="000C3461" w:rsidRPr="00C33791" w14:paraId="211C9D6C" w14:textId="77777777" w:rsidTr="003B606B">
        <w:trPr>
          <w:gridAfter w:val="1"/>
          <w:wAfter w:w="76" w:type="dxa"/>
          <w:trHeight w:val="60"/>
        </w:trPr>
        <w:tc>
          <w:tcPr>
            <w:tcW w:w="3261" w:type="dxa"/>
            <w:gridSpan w:val="2"/>
          </w:tcPr>
          <w:p w14:paraId="556C91D9" w14:textId="67F71D5D" w:rsidR="000C3461" w:rsidRPr="00C33791" w:rsidRDefault="00CF4394" w:rsidP="00100877">
            <w:pPr>
              <w:spacing w:after="0" w:line="360" w:lineRule="auto"/>
              <w:rPr>
                <w:rFonts w:ascii="Book Antiqua" w:hAnsi="Book Antiqua"/>
                <w:sz w:val="24"/>
                <w:szCs w:val="24"/>
                <w:lang w:val="en-US"/>
              </w:rPr>
            </w:pPr>
            <w:r>
              <w:rPr>
                <w:rFonts w:ascii="Book Antiqua" w:hAnsi="Book Antiqua"/>
                <w:sz w:val="24"/>
                <w:szCs w:val="24"/>
                <w:lang w:val="en-US"/>
              </w:rPr>
              <w:t>Age (</w:t>
            </w:r>
            <w:proofErr w:type="spellStart"/>
            <w:r>
              <w:rPr>
                <w:rFonts w:ascii="Book Antiqua" w:hAnsi="Book Antiqua"/>
                <w:sz w:val="24"/>
                <w:szCs w:val="24"/>
                <w:lang w:val="en-US"/>
              </w:rPr>
              <w:t>yr</w:t>
            </w:r>
            <w:proofErr w:type="spellEnd"/>
            <w:r w:rsidR="000C3461" w:rsidRPr="00C33791">
              <w:rPr>
                <w:rFonts w:ascii="Book Antiqua" w:hAnsi="Book Antiqua"/>
                <w:sz w:val="24"/>
                <w:szCs w:val="24"/>
                <w:lang w:val="en-US"/>
              </w:rPr>
              <w:t>) (mean ± SD) at SBCE</w:t>
            </w:r>
          </w:p>
        </w:tc>
        <w:tc>
          <w:tcPr>
            <w:tcW w:w="4252" w:type="dxa"/>
            <w:gridSpan w:val="4"/>
          </w:tcPr>
          <w:p w14:paraId="41241A95" w14:textId="77777777" w:rsidR="000C3461" w:rsidRPr="00C33791" w:rsidRDefault="000C3461" w:rsidP="00100877">
            <w:pPr>
              <w:spacing w:after="0" w:line="360" w:lineRule="auto"/>
              <w:jc w:val="center"/>
              <w:rPr>
                <w:rFonts w:ascii="Book Antiqua" w:hAnsi="Book Antiqua"/>
                <w:sz w:val="24"/>
                <w:szCs w:val="24"/>
                <w:lang w:val="en-US"/>
              </w:rPr>
            </w:pPr>
            <w:r w:rsidRPr="00C33791">
              <w:rPr>
                <w:rFonts w:ascii="Book Antiqua" w:hAnsi="Book Antiqua"/>
                <w:sz w:val="24"/>
                <w:szCs w:val="24"/>
                <w:lang w:val="en-US"/>
              </w:rPr>
              <w:t>35.9 ± 13.3 (18-64)</w:t>
            </w:r>
          </w:p>
        </w:tc>
      </w:tr>
      <w:tr w:rsidR="000C3461" w:rsidRPr="00C33791" w14:paraId="06B315A0" w14:textId="77777777" w:rsidTr="003B606B">
        <w:trPr>
          <w:gridAfter w:val="2"/>
          <w:wAfter w:w="452" w:type="dxa"/>
          <w:trHeight w:val="647"/>
        </w:trPr>
        <w:tc>
          <w:tcPr>
            <w:tcW w:w="3261" w:type="dxa"/>
            <w:gridSpan w:val="2"/>
          </w:tcPr>
          <w:p w14:paraId="61D00329" w14:textId="0E2E69A1" w:rsidR="000C3461" w:rsidRPr="00C33791" w:rsidRDefault="000C3461" w:rsidP="00100877">
            <w:pPr>
              <w:spacing w:after="0" w:line="360" w:lineRule="auto"/>
              <w:rPr>
                <w:rFonts w:ascii="Book Antiqua" w:hAnsi="Book Antiqua"/>
                <w:sz w:val="24"/>
                <w:szCs w:val="24"/>
                <w:lang w:val="en-US"/>
              </w:rPr>
            </w:pPr>
            <w:r w:rsidRPr="00C33791">
              <w:rPr>
                <w:rFonts w:ascii="Book Antiqua" w:hAnsi="Book Antiqua"/>
                <w:sz w:val="24"/>
                <w:szCs w:val="24"/>
                <w:lang w:val="en-US"/>
              </w:rPr>
              <w:t>Device (no.</w:t>
            </w:r>
            <w:r w:rsidR="00CF4394">
              <w:rPr>
                <w:rFonts w:ascii="Book Antiqua" w:hAnsi="Book Antiqua" w:hint="eastAsia"/>
                <w:sz w:val="24"/>
                <w:szCs w:val="24"/>
                <w:lang w:val="en-US" w:eastAsia="zh-CN"/>
              </w:rPr>
              <w:t xml:space="preserve"> </w:t>
            </w:r>
            <w:r w:rsidRPr="00C33791">
              <w:rPr>
                <w:rFonts w:ascii="Book Antiqua" w:hAnsi="Book Antiqua"/>
                <w:sz w:val="24"/>
                <w:szCs w:val="24"/>
                <w:lang w:val="en-US"/>
              </w:rPr>
              <w:t>patients)</w:t>
            </w:r>
            <w:r w:rsidR="00C33791" w:rsidRPr="00C33791">
              <w:rPr>
                <w:rFonts w:ascii="Book Antiqua" w:hAnsi="Book Antiqua" w:hint="eastAsia"/>
                <w:i/>
                <w:sz w:val="24"/>
                <w:szCs w:val="24"/>
                <w:lang w:val="en-US" w:eastAsia="zh-CN"/>
              </w:rPr>
              <w:t xml:space="preserve">, </w:t>
            </w:r>
            <w:r w:rsidR="00C33791" w:rsidRPr="00C33791">
              <w:rPr>
                <w:rFonts w:ascii="Book Antiqua" w:hAnsi="Book Antiqua"/>
                <w:i/>
                <w:sz w:val="24"/>
                <w:szCs w:val="24"/>
                <w:lang w:val="en-US" w:eastAsia="zh-CN"/>
              </w:rPr>
              <w:t>n</w:t>
            </w:r>
            <w:r w:rsidR="00C33791" w:rsidRPr="00C33791">
              <w:rPr>
                <w:rFonts w:ascii="Book Antiqua" w:hAnsi="Book Antiqua" w:hint="eastAsia"/>
                <w:sz w:val="24"/>
                <w:szCs w:val="24"/>
                <w:lang w:val="en-US" w:eastAsia="zh-CN"/>
              </w:rPr>
              <w:t xml:space="preserve"> (%)</w:t>
            </w:r>
          </w:p>
        </w:tc>
        <w:tc>
          <w:tcPr>
            <w:tcW w:w="2031" w:type="dxa"/>
            <w:gridSpan w:val="2"/>
          </w:tcPr>
          <w:p w14:paraId="04162E50" w14:textId="77777777" w:rsidR="000C3461" w:rsidRPr="00C33791" w:rsidRDefault="000C3461" w:rsidP="00100877">
            <w:pPr>
              <w:spacing w:after="0" w:line="360" w:lineRule="auto"/>
              <w:jc w:val="center"/>
              <w:rPr>
                <w:rFonts w:ascii="Book Antiqua" w:hAnsi="Book Antiqua"/>
                <w:sz w:val="24"/>
                <w:szCs w:val="24"/>
                <w:lang w:val="en-US"/>
              </w:rPr>
            </w:pPr>
          </w:p>
        </w:tc>
        <w:tc>
          <w:tcPr>
            <w:tcW w:w="1845" w:type="dxa"/>
            <w:tcMar>
              <w:top w:w="28" w:type="dxa"/>
              <w:left w:w="28" w:type="dxa"/>
              <w:bottom w:w="28" w:type="dxa"/>
              <w:right w:w="28" w:type="dxa"/>
            </w:tcMar>
          </w:tcPr>
          <w:p w14:paraId="61FB748C" w14:textId="77777777" w:rsidR="000C3461" w:rsidRPr="00C33791" w:rsidRDefault="000C3461" w:rsidP="00100877">
            <w:pPr>
              <w:widowControl w:val="0"/>
              <w:autoSpaceDE w:val="0"/>
              <w:autoSpaceDN w:val="0"/>
              <w:adjustRightInd w:val="0"/>
              <w:spacing w:after="0" w:line="200" w:lineRule="atLeast"/>
              <w:jc w:val="center"/>
              <w:textAlignment w:val="center"/>
              <w:rPr>
                <w:rFonts w:ascii="Book Antiqua" w:eastAsia="宋体" w:hAnsi="Book Antiqua" w:cs="Book Antiqua"/>
                <w:color w:val="000000"/>
                <w:sz w:val="24"/>
                <w:szCs w:val="24"/>
                <w:lang w:val="zh-CN" w:eastAsia="zh-CN"/>
              </w:rPr>
            </w:pPr>
          </w:p>
        </w:tc>
      </w:tr>
      <w:tr w:rsidR="000C3461" w:rsidRPr="00C33791" w14:paraId="2291DD5E" w14:textId="77777777" w:rsidTr="003B606B">
        <w:trPr>
          <w:gridBefore w:val="1"/>
          <w:gridAfter w:val="1"/>
          <w:wBefore w:w="708" w:type="dxa"/>
          <w:wAfter w:w="76" w:type="dxa"/>
          <w:trHeight w:val="228"/>
        </w:trPr>
        <w:tc>
          <w:tcPr>
            <w:tcW w:w="2553" w:type="dxa"/>
          </w:tcPr>
          <w:p w14:paraId="1F514AC8" w14:textId="738C8CF6" w:rsidR="000C3461" w:rsidRPr="00C33791" w:rsidRDefault="00AB45B8" w:rsidP="00100877">
            <w:pPr>
              <w:spacing w:after="0" w:line="360" w:lineRule="auto"/>
              <w:rPr>
                <w:rFonts w:ascii="Book Antiqua" w:hAnsi="Book Antiqua"/>
                <w:sz w:val="24"/>
                <w:szCs w:val="24"/>
                <w:lang w:val="en-US"/>
              </w:rPr>
            </w:pPr>
            <w:proofErr w:type="spellStart"/>
            <w:r w:rsidRPr="00C33791">
              <w:rPr>
                <w:rFonts w:ascii="Book Antiqua" w:hAnsi="Book Antiqua"/>
                <w:sz w:val="24"/>
                <w:szCs w:val="24"/>
                <w:lang w:val="en-US"/>
              </w:rPr>
              <w:t>PillCam</w:t>
            </w:r>
            <w:proofErr w:type="spellEnd"/>
            <w:r w:rsidRPr="00C33791">
              <w:rPr>
                <w:rFonts w:ascii="Book Antiqua" w:hAnsi="Book Antiqua"/>
                <w:sz w:val="24"/>
                <w:szCs w:val="24"/>
                <w:vertAlign w:val="superscript"/>
                <w:lang w:val="en-US"/>
              </w:rPr>
              <w:t>®</w:t>
            </w:r>
            <w:r w:rsidRPr="00C33791">
              <w:rPr>
                <w:rFonts w:ascii="Book Antiqua" w:hAnsi="Book Antiqua"/>
                <w:sz w:val="24"/>
                <w:szCs w:val="24"/>
                <w:lang w:val="en-US"/>
              </w:rPr>
              <w:t xml:space="preserve"> </w:t>
            </w:r>
            <w:r w:rsidR="000C3461" w:rsidRPr="00C33791">
              <w:rPr>
                <w:rFonts w:ascii="Book Antiqua" w:hAnsi="Book Antiqua"/>
                <w:sz w:val="24"/>
                <w:szCs w:val="24"/>
                <w:lang w:val="en-US"/>
              </w:rPr>
              <w:t xml:space="preserve">SB1 </w:t>
            </w:r>
          </w:p>
        </w:tc>
        <w:tc>
          <w:tcPr>
            <w:tcW w:w="4252" w:type="dxa"/>
            <w:gridSpan w:val="4"/>
            <w:tcMar>
              <w:top w:w="28" w:type="dxa"/>
              <w:left w:w="28" w:type="dxa"/>
              <w:bottom w:w="28" w:type="dxa"/>
              <w:right w:w="28" w:type="dxa"/>
            </w:tcMar>
          </w:tcPr>
          <w:p w14:paraId="0CAEA237" w14:textId="6D920FC1" w:rsidR="000C3461" w:rsidRPr="00C33791" w:rsidRDefault="00C33791" w:rsidP="00100877">
            <w:pPr>
              <w:widowControl w:val="0"/>
              <w:autoSpaceDE w:val="0"/>
              <w:autoSpaceDN w:val="0"/>
              <w:adjustRightInd w:val="0"/>
              <w:spacing w:after="0" w:line="200" w:lineRule="atLeast"/>
              <w:jc w:val="center"/>
              <w:textAlignment w:val="center"/>
              <w:rPr>
                <w:rFonts w:ascii="Book Antiqua" w:eastAsia="宋体" w:hAnsi="Book Antiqua" w:cs="Book Antiqua"/>
                <w:color w:val="000000"/>
                <w:sz w:val="24"/>
                <w:szCs w:val="24"/>
                <w:lang w:val="en-GB" w:eastAsia="zh-CN"/>
              </w:rPr>
            </w:pPr>
            <w:r>
              <w:rPr>
                <w:rFonts w:ascii="Book Antiqua" w:eastAsia="宋体" w:hAnsi="Book Antiqua" w:cs="Book Antiqua"/>
                <w:color w:val="000000"/>
                <w:sz w:val="24"/>
                <w:szCs w:val="24"/>
                <w:lang w:val="en-GB" w:eastAsia="zh-CN"/>
              </w:rPr>
              <w:t>13 (36.1</w:t>
            </w:r>
            <w:r w:rsidR="000C3461" w:rsidRPr="00C33791">
              <w:rPr>
                <w:rFonts w:ascii="Book Antiqua" w:eastAsia="宋体" w:hAnsi="Book Antiqua" w:cs="Book Antiqua"/>
                <w:color w:val="000000"/>
                <w:sz w:val="24"/>
                <w:szCs w:val="24"/>
                <w:lang w:val="en-GB" w:eastAsia="zh-CN"/>
              </w:rPr>
              <w:t>)</w:t>
            </w:r>
          </w:p>
        </w:tc>
      </w:tr>
      <w:tr w:rsidR="000C3461" w:rsidRPr="00C33791" w14:paraId="2BA77D59" w14:textId="77777777" w:rsidTr="003B606B">
        <w:trPr>
          <w:gridBefore w:val="1"/>
          <w:gridAfter w:val="1"/>
          <w:wBefore w:w="708" w:type="dxa"/>
          <w:wAfter w:w="76" w:type="dxa"/>
          <w:trHeight w:val="354"/>
        </w:trPr>
        <w:tc>
          <w:tcPr>
            <w:tcW w:w="2553" w:type="dxa"/>
          </w:tcPr>
          <w:p w14:paraId="50E61A44" w14:textId="100100E4" w:rsidR="000C3461" w:rsidRPr="00C33791" w:rsidRDefault="00AB45B8" w:rsidP="00100877">
            <w:pPr>
              <w:spacing w:after="0" w:line="360" w:lineRule="auto"/>
              <w:rPr>
                <w:rFonts w:ascii="Book Antiqua" w:hAnsi="Book Antiqua"/>
                <w:sz w:val="24"/>
                <w:szCs w:val="24"/>
                <w:lang w:val="en-US"/>
              </w:rPr>
            </w:pPr>
            <w:proofErr w:type="spellStart"/>
            <w:r w:rsidRPr="00C33791">
              <w:rPr>
                <w:rFonts w:ascii="Book Antiqua" w:hAnsi="Book Antiqua"/>
                <w:sz w:val="24"/>
                <w:szCs w:val="24"/>
                <w:lang w:val="en-US"/>
              </w:rPr>
              <w:t>PillCam</w:t>
            </w:r>
            <w:proofErr w:type="spellEnd"/>
            <w:r w:rsidR="00C33791" w:rsidRPr="00C33791">
              <w:rPr>
                <w:rFonts w:ascii="Book Antiqua" w:hAnsi="Book Antiqua"/>
                <w:sz w:val="24"/>
                <w:szCs w:val="24"/>
                <w:vertAlign w:val="superscript"/>
                <w:lang w:val="en-US"/>
              </w:rPr>
              <w:t>®</w:t>
            </w:r>
            <w:r w:rsidRPr="00C33791">
              <w:rPr>
                <w:rFonts w:ascii="Book Antiqua" w:hAnsi="Book Antiqua"/>
                <w:sz w:val="24"/>
                <w:szCs w:val="24"/>
                <w:lang w:val="en-US"/>
              </w:rPr>
              <w:t xml:space="preserve"> </w:t>
            </w:r>
            <w:r w:rsidR="000C3461" w:rsidRPr="00C33791">
              <w:rPr>
                <w:rFonts w:ascii="Book Antiqua" w:hAnsi="Book Antiqua"/>
                <w:sz w:val="24"/>
                <w:szCs w:val="24"/>
                <w:lang w:val="en-US"/>
              </w:rPr>
              <w:t>SB2</w:t>
            </w:r>
          </w:p>
        </w:tc>
        <w:tc>
          <w:tcPr>
            <w:tcW w:w="4252" w:type="dxa"/>
            <w:gridSpan w:val="4"/>
            <w:tcMar>
              <w:top w:w="28" w:type="dxa"/>
              <w:left w:w="28" w:type="dxa"/>
              <w:bottom w:w="28" w:type="dxa"/>
              <w:right w:w="28" w:type="dxa"/>
            </w:tcMar>
          </w:tcPr>
          <w:p w14:paraId="268A889C" w14:textId="3B4B4F94" w:rsidR="000C3461" w:rsidRPr="00C33791" w:rsidRDefault="00C33791" w:rsidP="00100877">
            <w:pPr>
              <w:widowControl w:val="0"/>
              <w:autoSpaceDE w:val="0"/>
              <w:autoSpaceDN w:val="0"/>
              <w:adjustRightInd w:val="0"/>
              <w:spacing w:after="0" w:line="200" w:lineRule="atLeast"/>
              <w:jc w:val="center"/>
              <w:textAlignment w:val="center"/>
              <w:rPr>
                <w:rFonts w:ascii="Book Antiqua" w:eastAsia="宋体" w:hAnsi="Book Antiqua" w:cs="Book Antiqua"/>
                <w:color w:val="000000"/>
                <w:sz w:val="24"/>
                <w:szCs w:val="24"/>
                <w:lang w:val="en-GB" w:eastAsia="zh-CN"/>
              </w:rPr>
            </w:pPr>
            <w:r>
              <w:rPr>
                <w:rFonts w:ascii="Book Antiqua" w:eastAsia="宋体" w:hAnsi="Book Antiqua" w:cs="Book Antiqua"/>
                <w:color w:val="000000"/>
                <w:sz w:val="24"/>
                <w:szCs w:val="24"/>
                <w:lang w:val="en-GB" w:eastAsia="zh-CN"/>
              </w:rPr>
              <w:t>16 (44.4</w:t>
            </w:r>
            <w:r w:rsidR="000C3461" w:rsidRPr="00C33791">
              <w:rPr>
                <w:rFonts w:ascii="Book Antiqua" w:eastAsia="宋体" w:hAnsi="Book Antiqua" w:cs="Book Antiqua"/>
                <w:color w:val="000000"/>
                <w:sz w:val="24"/>
                <w:szCs w:val="24"/>
                <w:lang w:val="en-GB" w:eastAsia="zh-CN"/>
              </w:rPr>
              <w:t>)</w:t>
            </w:r>
          </w:p>
        </w:tc>
      </w:tr>
      <w:tr w:rsidR="000C3461" w:rsidRPr="00C33791" w14:paraId="59875B96" w14:textId="77777777" w:rsidTr="003B606B">
        <w:trPr>
          <w:gridBefore w:val="1"/>
          <w:gridAfter w:val="1"/>
          <w:wBefore w:w="708" w:type="dxa"/>
          <w:wAfter w:w="76" w:type="dxa"/>
          <w:trHeight w:val="352"/>
        </w:trPr>
        <w:tc>
          <w:tcPr>
            <w:tcW w:w="2553" w:type="dxa"/>
          </w:tcPr>
          <w:p w14:paraId="53808D68" w14:textId="3EADFE91" w:rsidR="000C3461" w:rsidRPr="00C33791" w:rsidRDefault="00AB45B8" w:rsidP="00100877">
            <w:pPr>
              <w:spacing w:after="0" w:line="360" w:lineRule="auto"/>
              <w:rPr>
                <w:rFonts w:ascii="Book Antiqua" w:hAnsi="Book Antiqua"/>
                <w:sz w:val="24"/>
                <w:szCs w:val="24"/>
                <w:lang w:val="en-US"/>
              </w:rPr>
            </w:pPr>
            <w:proofErr w:type="spellStart"/>
            <w:r w:rsidRPr="00C33791">
              <w:rPr>
                <w:rFonts w:ascii="Book Antiqua" w:hAnsi="Book Antiqua"/>
                <w:sz w:val="24"/>
                <w:szCs w:val="24"/>
                <w:lang w:val="en-US"/>
              </w:rPr>
              <w:t>PillCam</w:t>
            </w:r>
            <w:proofErr w:type="spellEnd"/>
            <w:r w:rsidR="00C33791" w:rsidRPr="00C33791">
              <w:rPr>
                <w:rFonts w:ascii="Book Antiqua" w:hAnsi="Book Antiqua"/>
                <w:sz w:val="24"/>
                <w:szCs w:val="24"/>
                <w:vertAlign w:val="superscript"/>
                <w:lang w:val="en-US"/>
              </w:rPr>
              <w:t>®</w:t>
            </w:r>
            <w:r w:rsidRPr="00C33791">
              <w:rPr>
                <w:rFonts w:ascii="Book Antiqua" w:hAnsi="Book Antiqua"/>
                <w:sz w:val="24"/>
                <w:szCs w:val="24"/>
                <w:lang w:val="en-US"/>
              </w:rPr>
              <w:t xml:space="preserve"> </w:t>
            </w:r>
            <w:r w:rsidR="000C3461" w:rsidRPr="00C33791">
              <w:rPr>
                <w:rFonts w:ascii="Book Antiqua" w:hAnsi="Book Antiqua"/>
                <w:sz w:val="24"/>
                <w:szCs w:val="24"/>
                <w:lang w:val="en-US"/>
              </w:rPr>
              <w:t>SB3</w:t>
            </w:r>
          </w:p>
        </w:tc>
        <w:tc>
          <w:tcPr>
            <w:tcW w:w="4252" w:type="dxa"/>
            <w:gridSpan w:val="4"/>
            <w:tcMar>
              <w:top w:w="28" w:type="dxa"/>
              <w:left w:w="28" w:type="dxa"/>
              <w:bottom w:w="28" w:type="dxa"/>
              <w:right w:w="28" w:type="dxa"/>
            </w:tcMar>
          </w:tcPr>
          <w:p w14:paraId="05BDB2F7" w14:textId="42C5F932" w:rsidR="000C3461" w:rsidRPr="00C33791" w:rsidRDefault="00C33791" w:rsidP="00100877">
            <w:pPr>
              <w:widowControl w:val="0"/>
              <w:autoSpaceDE w:val="0"/>
              <w:autoSpaceDN w:val="0"/>
              <w:adjustRightInd w:val="0"/>
              <w:spacing w:after="0" w:line="200" w:lineRule="atLeast"/>
              <w:jc w:val="center"/>
              <w:textAlignment w:val="center"/>
              <w:rPr>
                <w:rFonts w:ascii="Book Antiqua" w:eastAsia="宋体" w:hAnsi="Book Antiqua" w:cs="Book Antiqua"/>
                <w:color w:val="000000"/>
                <w:sz w:val="24"/>
                <w:szCs w:val="24"/>
                <w:lang w:val="en-GB" w:eastAsia="zh-CN"/>
              </w:rPr>
            </w:pPr>
            <w:r>
              <w:rPr>
                <w:rFonts w:ascii="Book Antiqua" w:eastAsia="宋体" w:hAnsi="Book Antiqua" w:cs="Book Antiqua"/>
                <w:color w:val="000000"/>
                <w:sz w:val="24"/>
                <w:szCs w:val="24"/>
                <w:lang w:val="en-GB" w:eastAsia="zh-CN"/>
              </w:rPr>
              <w:t>1 (2.8</w:t>
            </w:r>
            <w:r w:rsidR="000C3461" w:rsidRPr="00C33791">
              <w:rPr>
                <w:rFonts w:ascii="Book Antiqua" w:eastAsia="宋体" w:hAnsi="Book Antiqua" w:cs="Book Antiqua"/>
                <w:color w:val="000000"/>
                <w:sz w:val="24"/>
                <w:szCs w:val="24"/>
                <w:lang w:val="en-GB" w:eastAsia="zh-CN"/>
              </w:rPr>
              <w:t>)</w:t>
            </w:r>
          </w:p>
        </w:tc>
      </w:tr>
      <w:tr w:rsidR="000C3461" w:rsidRPr="00C33791" w14:paraId="7D170A6D" w14:textId="77777777" w:rsidTr="003B606B">
        <w:trPr>
          <w:gridBefore w:val="1"/>
          <w:gridAfter w:val="1"/>
          <w:wBefore w:w="708" w:type="dxa"/>
          <w:wAfter w:w="76" w:type="dxa"/>
          <w:trHeight w:val="60"/>
        </w:trPr>
        <w:tc>
          <w:tcPr>
            <w:tcW w:w="2553" w:type="dxa"/>
          </w:tcPr>
          <w:p w14:paraId="38D169A0" w14:textId="46A261ED" w:rsidR="000C3461" w:rsidRPr="00C33791" w:rsidRDefault="000C3461" w:rsidP="00100877">
            <w:pPr>
              <w:spacing w:after="0" w:line="360" w:lineRule="auto"/>
              <w:rPr>
                <w:rFonts w:ascii="Book Antiqua" w:hAnsi="Book Antiqua"/>
                <w:sz w:val="24"/>
                <w:szCs w:val="24"/>
                <w:lang w:val="en-US"/>
              </w:rPr>
            </w:pPr>
            <w:proofErr w:type="spellStart"/>
            <w:r w:rsidRPr="00C33791">
              <w:rPr>
                <w:rFonts w:ascii="Book Antiqua" w:hAnsi="Book Antiqua"/>
                <w:sz w:val="24"/>
                <w:szCs w:val="24"/>
                <w:lang w:val="en-US"/>
              </w:rPr>
              <w:t>Mirocam</w:t>
            </w:r>
            <w:proofErr w:type="spellEnd"/>
            <w:r w:rsidR="00C33791" w:rsidRPr="00C33791">
              <w:rPr>
                <w:rFonts w:ascii="Book Antiqua" w:hAnsi="Book Antiqua"/>
                <w:sz w:val="24"/>
                <w:szCs w:val="24"/>
                <w:vertAlign w:val="superscript"/>
                <w:lang w:val="en-US"/>
              </w:rPr>
              <w:t>®</w:t>
            </w:r>
          </w:p>
        </w:tc>
        <w:tc>
          <w:tcPr>
            <w:tcW w:w="4252" w:type="dxa"/>
            <w:gridSpan w:val="4"/>
            <w:tcMar>
              <w:top w:w="28" w:type="dxa"/>
              <w:left w:w="28" w:type="dxa"/>
              <w:bottom w:w="28" w:type="dxa"/>
              <w:right w:w="28" w:type="dxa"/>
            </w:tcMar>
          </w:tcPr>
          <w:p w14:paraId="54CDFAB0" w14:textId="53DA9021" w:rsidR="000C3461" w:rsidRPr="00C33791" w:rsidRDefault="00C33791" w:rsidP="00100877">
            <w:pPr>
              <w:widowControl w:val="0"/>
              <w:autoSpaceDE w:val="0"/>
              <w:autoSpaceDN w:val="0"/>
              <w:adjustRightInd w:val="0"/>
              <w:spacing w:after="0" w:line="200" w:lineRule="atLeast"/>
              <w:jc w:val="center"/>
              <w:textAlignment w:val="center"/>
              <w:rPr>
                <w:rFonts w:ascii="Book Antiqua" w:eastAsia="宋体" w:hAnsi="Book Antiqua" w:cs="Book Antiqua"/>
                <w:color w:val="000000"/>
                <w:sz w:val="24"/>
                <w:szCs w:val="24"/>
                <w:lang w:eastAsia="zh-CN"/>
              </w:rPr>
            </w:pPr>
            <w:r>
              <w:rPr>
                <w:rFonts w:ascii="Book Antiqua" w:eastAsia="宋体" w:hAnsi="Book Antiqua" w:cs="Book Antiqua"/>
                <w:color w:val="000000"/>
                <w:sz w:val="24"/>
                <w:szCs w:val="24"/>
                <w:lang w:eastAsia="zh-CN"/>
              </w:rPr>
              <w:t>5 (13.9</w:t>
            </w:r>
            <w:r w:rsidR="000C3461" w:rsidRPr="00C33791">
              <w:rPr>
                <w:rFonts w:ascii="Book Antiqua" w:eastAsia="宋体" w:hAnsi="Book Antiqua" w:cs="Book Antiqua"/>
                <w:color w:val="000000"/>
                <w:sz w:val="24"/>
                <w:szCs w:val="24"/>
                <w:lang w:eastAsia="zh-CN"/>
              </w:rPr>
              <w:t>)</w:t>
            </w:r>
          </w:p>
        </w:tc>
      </w:tr>
      <w:tr w:rsidR="000C3461" w:rsidRPr="00C33791" w14:paraId="12F5B878" w14:textId="77777777" w:rsidTr="003B606B">
        <w:trPr>
          <w:gridBefore w:val="1"/>
          <w:gridAfter w:val="1"/>
          <w:wBefore w:w="708" w:type="dxa"/>
          <w:wAfter w:w="76" w:type="dxa"/>
          <w:trHeight w:val="531"/>
        </w:trPr>
        <w:tc>
          <w:tcPr>
            <w:tcW w:w="2553" w:type="dxa"/>
          </w:tcPr>
          <w:p w14:paraId="77F7E54A" w14:textId="5F471F62" w:rsidR="000C3461" w:rsidRPr="00C33791" w:rsidRDefault="000C3461" w:rsidP="00100877">
            <w:pPr>
              <w:spacing w:after="0" w:line="360" w:lineRule="auto"/>
              <w:rPr>
                <w:rFonts w:ascii="Book Antiqua" w:hAnsi="Book Antiqua"/>
                <w:sz w:val="24"/>
                <w:szCs w:val="24"/>
                <w:lang w:val="en-US"/>
              </w:rPr>
            </w:pPr>
            <w:proofErr w:type="spellStart"/>
            <w:r w:rsidRPr="00C33791">
              <w:rPr>
                <w:rFonts w:ascii="Book Antiqua" w:hAnsi="Book Antiqua"/>
                <w:sz w:val="24"/>
                <w:szCs w:val="24"/>
                <w:lang w:val="en-US"/>
              </w:rPr>
              <w:t>Endocapsule</w:t>
            </w:r>
            <w:proofErr w:type="spellEnd"/>
            <w:r w:rsidR="00C33791" w:rsidRPr="00C33791">
              <w:rPr>
                <w:rFonts w:ascii="Book Antiqua" w:hAnsi="Book Antiqua"/>
                <w:sz w:val="24"/>
                <w:szCs w:val="24"/>
                <w:vertAlign w:val="superscript"/>
                <w:lang w:val="en-US"/>
              </w:rPr>
              <w:t>®</w:t>
            </w:r>
          </w:p>
        </w:tc>
        <w:tc>
          <w:tcPr>
            <w:tcW w:w="4252" w:type="dxa"/>
            <w:gridSpan w:val="4"/>
            <w:tcMar>
              <w:top w:w="28" w:type="dxa"/>
              <w:left w:w="28" w:type="dxa"/>
              <w:bottom w:w="28" w:type="dxa"/>
              <w:right w:w="28" w:type="dxa"/>
            </w:tcMar>
          </w:tcPr>
          <w:p w14:paraId="7C244516" w14:textId="390C360A" w:rsidR="000C3461" w:rsidRPr="00C33791" w:rsidRDefault="00C33791" w:rsidP="00100877">
            <w:pPr>
              <w:widowControl w:val="0"/>
              <w:autoSpaceDE w:val="0"/>
              <w:autoSpaceDN w:val="0"/>
              <w:adjustRightInd w:val="0"/>
              <w:spacing w:after="0" w:line="200" w:lineRule="atLeast"/>
              <w:jc w:val="center"/>
              <w:textAlignment w:val="center"/>
              <w:rPr>
                <w:rFonts w:ascii="Book Antiqua" w:eastAsia="宋体" w:hAnsi="Book Antiqua" w:cs="Book Antiqua"/>
                <w:color w:val="000000"/>
                <w:sz w:val="24"/>
                <w:szCs w:val="24"/>
                <w:lang w:eastAsia="zh-CN"/>
              </w:rPr>
            </w:pPr>
            <w:r>
              <w:rPr>
                <w:rFonts w:ascii="Book Antiqua" w:eastAsia="宋体" w:hAnsi="Book Antiqua" w:cs="Book Antiqua"/>
                <w:color w:val="000000"/>
                <w:sz w:val="24"/>
                <w:szCs w:val="24"/>
                <w:lang w:eastAsia="zh-CN"/>
              </w:rPr>
              <w:t>1 (2.8</w:t>
            </w:r>
            <w:r w:rsidR="000C3461" w:rsidRPr="00C33791">
              <w:rPr>
                <w:rFonts w:ascii="Book Antiqua" w:eastAsia="宋体" w:hAnsi="Book Antiqua" w:cs="Book Antiqua"/>
                <w:color w:val="000000"/>
                <w:sz w:val="24"/>
                <w:szCs w:val="24"/>
                <w:lang w:eastAsia="zh-CN"/>
              </w:rPr>
              <w:t>)</w:t>
            </w:r>
          </w:p>
          <w:p w14:paraId="167B4AEA" w14:textId="77777777" w:rsidR="000C3461" w:rsidRPr="00C33791" w:rsidRDefault="000C3461" w:rsidP="00100877">
            <w:pPr>
              <w:widowControl w:val="0"/>
              <w:autoSpaceDE w:val="0"/>
              <w:autoSpaceDN w:val="0"/>
              <w:adjustRightInd w:val="0"/>
              <w:spacing w:after="0" w:line="200" w:lineRule="atLeast"/>
              <w:jc w:val="center"/>
              <w:textAlignment w:val="center"/>
              <w:rPr>
                <w:rFonts w:ascii="Book Antiqua" w:eastAsia="宋体" w:hAnsi="Book Antiqua" w:cs="Book Antiqua"/>
                <w:color w:val="000000"/>
                <w:sz w:val="24"/>
                <w:szCs w:val="24"/>
                <w:lang w:eastAsia="zh-CN"/>
              </w:rPr>
            </w:pPr>
          </w:p>
        </w:tc>
      </w:tr>
      <w:tr w:rsidR="000C3461" w:rsidRPr="00C33791" w14:paraId="5529E65C" w14:textId="77777777" w:rsidTr="003B606B">
        <w:trPr>
          <w:trHeight w:val="60"/>
        </w:trPr>
        <w:tc>
          <w:tcPr>
            <w:tcW w:w="3261" w:type="dxa"/>
            <w:gridSpan w:val="2"/>
          </w:tcPr>
          <w:p w14:paraId="77B295AD" w14:textId="77777777" w:rsidR="000C3461" w:rsidRPr="00C33791" w:rsidRDefault="000C3461" w:rsidP="00100877">
            <w:pPr>
              <w:spacing w:after="0" w:line="360" w:lineRule="auto"/>
              <w:rPr>
                <w:rFonts w:ascii="Book Antiqua" w:hAnsi="Book Antiqua"/>
                <w:sz w:val="24"/>
                <w:szCs w:val="24"/>
                <w:lang w:val="en-US"/>
              </w:rPr>
            </w:pPr>
            <w:r w:rsidRPr="00C33791">
              <w:rPr>
                <w:rFonts w:ascii="Book Antiqua" w:hAnsi="Book Antiqua"/>
                <w:sz w:val="24"/>
                <w:szCs w:val="24"/>
                <w:lang w:val="en-US"/>
              </w:rPr>
              <w:t>Gastric transit time (min)</w:t>
            </w:r>
          </w:p>
        </w:tc>
        <w:tc>
          <w:tcPr>
            <w:tcW w:w="4252" w:type="dxa"/>
            <w:gridSpan w:val="4"/>
          </w:tcPr>
          <w:p w14:paraId="192515FF" w14:textId="31FF6509" w:rsidR="000C3461" w:rsidRPr="00C33791" w:rsidRDefault="000C3461" w:rsidP="00100877">
            <w:pPr>
              <w:spacing w:after="0" w:line="360" w:lineRule="auto"/>
              <w:jc w:val="center"/>
              <w:rPr>
                <w:rFonts w:ascii="Book Antiqua" w:hAnsi="Book Antiqua"/>
                <w:sz w:val="24"/>
                <w:szCs w:val="24"/>
                <w:lang w:val="en-GB" w:eastAsia="zh-CN"/>
              </w:rPr>
            </w:pPr>
            <w:r w:rsidRPr="00C33791">
              <w:rPr>
                <w:rFonts w:ascii="Book Antiqua" w:hAnsi="Book Antiqua"/>
                <w:sz w:val="24"/>
                <w:szCs w:val="24"/>
                <w:lang w:val="en-GB"/>
              </w:rPr>
              <w:t>38.6</w:t>
            </w:r>
            <w:r w:rsidR="00C33791">
              <w:rPr>
                <w:rFonts w:ascii="Book Antiqua" w:hAnsi="Book Antiqua" w:hint="eastAsia"/>
                <w:sz w:val="24"/>
                <w:szCs w:val="24"/>
                <w:lang w:val="en-GB" w:eastAsia="zh-CN"/>
              </w:rPr>
              <w:t xml:space="preserve"> </w:t>
            </w:r>
            <w:r w:rsidRPr="00C33791">
              <w:rPr>
                <w:rFonts w:ascii="Book Antiqua" w:hAnsi="Book Antiqua"/>
                <w:sz w:val="24"/>
                <w:szCs w:val="24"/>
                <w:lang w:val="en-GB"/>
              </w:rPr>
              <w:t xml:space="preserve">± 44.7 </w:t>
            </w:r>
            <w:r w:rsidR="00C33791">
              <w:rPr>
                <w:rFonts w:ascii="Book Antiqua" w:hAnsi="Book Antiqua" w:hint="eastAsia"/>
                <w:sz w:val="24"/>
                <w:szCs w:val="24"/>
                <w:lang w:val="en-GB" w:eastAsia="zh-CN"/>
              </w:rPr>
              <w:t>(</w:t>
            </w:r>
            <w:r w:rsidRPr="00C33791">
              <w:rPr>
                <w:rFonts w:ascii="Book Antiqua" w:hAnsi="Book Antiqua"/>
                <w:sz w:val="24"/>
                <w:szCs w:val="24"/>
                <w:lang w:val="en-GB"/>
              </w:rPr>
              <w:t>2–257</w:t>
            </w:r>
            <w:r w:rsidR="00C33791">
              <w:rPr>
                <w:rFonts w:ascii="Book Antiqua" w:hAnsi="Book Antiqua" w:hint="eastAsia"/>
                <w:sz w:val="24"/>
                <w:szCs w:val="24"/>
                <w:lang w:val="en-GB" w:eastAsia="zh-CN"/>
              </w:rPr>
              <w:t>)</w:t>
            </w:r>
          </w:p>
        </w:tc>
        <w:tc>
          <w:tcPr>
            <w:tcW w:w="76" w:type="dxa"/>
            <w:tcMar>
              <w:top w:w="28" w:type="dxa"/>
              <w:left w:w="28" w:type="dxa"/>
              <w:bottom w:w="28" w:type="dxa"/>
              <w:right w:w="28" w:type="dxa"/>
            </w:tcMar>
          </w:tcPr>
          <w:p w14:paraId="3EC98CC3" w14:textId="77777777" w:rsidR="000C3461" w:rsidRPr="00C33791" w:rsidRDefault="000C3461" w:rsidP="00100877">
            <w:pPr>
              <w:widowControl w:val="0"/>
              <w:autoSpaceDE w:val="0"/>
              <w:autoSpaceDN w:val="0"/>
              <w:adjustRightInd w:val="0"/>
              <w:spacing w:after="0" w:line="200" w:lineRule="atLeast"/>
              <w:jc w:val="center"/>
              <w:textAlignment w:val="center"/>
              <w:rPr>
                <w:rFonts w:ascii="Book Antiqua" w:eastAsia="宋体" w:hAnsi="Book Antiqua" w:cs="Book Antiqua"/>
                <w:color w:val="000000"/>
                <w:sz w:val="24"/>
                <w:szCs w:val="24"/>
                <w:lang w:val="zh-CN" w:eastAsia="zh-CN"/>
              </w:rPr>
            </w:pPr>
          </w:p>
        </w:tc>
      </w:tr>
      <w:tr w:rsidR="000C3461" w:rsidRPr="00C33791" w14:paraId="239ACACC" w14:textId="77777777" w:rsidTr="003B606B">
        <w:trPr>
          <w:gridAfter w:val="1"/>
          <w:wAfter w:w="76" w:type="dxa"/>
          <w:trHeight w:val="60"/>
        </w:trPr>
        <w:tc>
          <w:tcPr>
            <w:tcW w:w="3261" w:type="dxa"/>
            <w:gridSpan w:val="2"/>
          </w:tcPr>
          <w:p w14:paraId="4377493D" w14:textId="77777777" w:rsidR="000C3461" w:rsidRPr="00C33791" w:rsidRDefault="000C3461" w:rsidP="00100877">
            <w:pPr>
              <w:spacing w:after="0" w:line="360" w:lineRule="auto"/>
              <w:rPr>
                <w:rFonts w:ascii="Book Antiqua" w:hAnsi="Book Antiqua"/>
                <w:b/>
                <w:sz w:val="24"/>
                <w:szCs w:val="24"/>
                <w:lang w:val="en-US"/>
              </w:rPr>
            </w:pPr>
            <w:r w:rsidRPr="00C33791">
              <w:rPr>
                <w:rFonts w:ascii="Book Antiqua" w:hAnsi="Book Antiqua"/>
                <w:sz w:val="24"/>
                <w:szCs w:val="24"/>
                <w:lang w:val="en-US"/>
              </w:rPr>
              <w:t>Small bowel transit time (min)</w:t>
            </w:r>
          </w:p>
        </w:tc>
        <w:tc>
          <w:tcPr>
            <w:tcW w:w="283" w:type="dxa"/>
          </w:tcPr>
          <w:p w14:paraId="52417FA0" w14:textId="77777777" w:rsidR="000C3461" w:rsidRPr="00C33791" w:rsidRDefault="000C3461" w:rsidP="00100877">
            <w:pPr>
              <w:spacing w:after="0" w:line="360" w:lineRule="auto"/>
              <w:jc w:val="center"/>
              <w:rPr>
                <w:rFonts w:ascii="Book Antiqua" w:hAnsi="Book Antiqua"/>
                <w:sz w:val="24"/>
                <w:szCs w:val="24"/>
                <w:lang w:val="en-GB"/>
              </w:rPr>
            </w:pPr>
          </w:p>
        </w:tc>
        <w:tc>
          <w:tcPr>
            <w:tcW w:w="3969" w:type="dxa"/>
            <w:gridSpan w:val="3"/>
            <w:tcMar>
              <w:top w:w="28" w:type="dxa"/>
              <w:left w:w="28" w:type="dxa"/>
              <w:bottom w:w="28" w:type="dxa"/>
              <w:right w:w="28" w:type="dxa"/>
            </w:tcMar>
          </w:tcPr>
          <w:p w14:paraId="35CA0E7E" w14:textId="45A2E08E" w:rsidR="000C3461" w:rsidRPr="00C33791" w:rsidRDefault="000C3461" w:rsidP="00100877">
            <w:pPr>
              <w:widowControl w:val="0"/>
              <w:autoSpaceDE w:val="0"/>
              <w:autoSpaceDN w:val="0"/>
              <w:adjustRightInd w:val="0"/>
              <w:spacing w:after="0" w:line="200" w:lineRule="atLeast"/>
              <w:jc w:val="center"/>
              <w:textAlignment w:val="center"/>
              <w:rPr>
                <w:rFonts w:ascii="Book Antiqua" w:eastAsia="宋体" w:hAnsi="Book Antiqua" w:cs="Book Antiqua"/>
                <w:color w:val="000000"/>
                <w:sz w:val="24"/>
                <w:szCs w:val="24"/>
                <w:lang w:val="en-GB" w:eastAsia="zh-CN"/>
              </w:rPr>
            </w:pPr>
            <w:r w:rsidRPr="00C33791">
              <w:rPr>
                <w:rFonts w:ascii="Book Antiqua" w:eastAsia="宋体" w:hAnsi="Book Antiqua" w:cs="Book Antiqua"/>
                <w:color w:val="000000"/>
                <w:sz w:val="24"/>
                <w:szCs w:val="24"/>
                <w:lang w:val="zh-CN" w:eastAsia="zh-CN"/>
              </w:rPr>
              <w:t>290.4</w:t>
            </w:r>
            <w:r w:rsidR="00C33791">
              <w:rPr>
                <w:rFonts w:ascii="Book Antiqua" w:eastAsia="宋体" w:hAnsi="Book Antiqua" w:cs="Book Antiqua" w:hint="eastAsia"/>
                <w:color w:val="000000"/>
                <w:sz w:val="24"/>
                <w:szCs w:val="24"/>
                <w:lang w:val="zh-CN" w:eastAsia="zh-CN"/>
              </w:rPr>
              <w:t xml:space="preserve"> </w:t>
            </w:r>
            <w:r w:rsidRPr="00C33791">
              <w:rPr>
                <w:rFonts w:ascii="Book Antiqua" w:eastAsia="宋体" w:hAnsi="Book Antiqua" w:cs="Book Antiqua"/>
                <w:color w:val="000000"/>
                <w:sz w:val="24"/>
                <w:szCs w:val="24"/>
                <w:lang w:val="zh-CN" w:eastAsia="zh-CN"/>
              </w:rPr>
              <w:t>±</w:t>
            </w:r>
            <w:r w:rsidRPr="00C33791">
              <w:rPr>
                <w:rFonts w:ascii="Book Antiqua" w:eastAsia="宋体" w:hAnsi="Book Antiqua" w:cs="Book Antiqua"/>
                <w:color w:val="000000"/>
                <w:sz w:val="24"/>
                <w:szCs w:val="24"/>
                <w:lang w:val="en-GB" w:eastAsia="zh-CN"/>
              </w:rPr>
              <w:t xml:space="preserve"> 101.5 </w:t>
            </w:r>
            <w:r w:rsidR="00C33791">
              <w:rPr>
                <w:rFonts w:ascii="Book Antiqua" w:eastAsia="宋体" w:hAnsi="Book Antiqua" w:cs="Book Antiqua" w:hint="eastAsia"/>
                <w:color w:val="000000"/>
                <w:sz w:val="24"/>
                <w:szCs w:val="24"/>
                <w:lang w:val="en-GB" w:eastAsia="zh-CN"/>
              </w:rPr>
              <w:t>(</w:t>
            </w:r>
            <w:r w:rsidRPr="00C33791">
              <w:rPr>
                <w:rFonts w:ascii="Book Antiqua" w:eastAsia="宋体" w:hAnsi="Book Antiqua" w:cs="Book Antiqua"/>
                <w:color w:val="000000"/>
                <w:sz w:val="24"/>
                <w:szCs w:val="24"/>
                <w:lang w:val="en-GB" w:eastAsia="zh-CN"/>
              </w:rPr>
              <w:t>52-480</w:t>
            </w:r>
            <w:r w:rsidR="00C33791">
              <w:rPr>
                <w:rFonts w:ascii="Book Antiqua" w:eastAsia="宋体" w:hAnsi="Book Antiqua" w:cs="Book Antiqua" w:hint="eastAsia"/>
                <w:color w:val="000000"/>
                <w:sz w:val="24"/>
                <w:szCs w:val="24"/>
                <w:lang w:val="en-GB" w:eastAsia="zh-CN"/>
              </w:rPr>
              <w:t>)</w:t>
            </w:r>
          </w:p>
        </w:tc>
      </w:tr>
      <w:tr w:rsidR="000C3461" w:rsidRPr="00C33791" w14:paraId="703C7936" w14:textId="77777777" w:rsidTr="003B606B">
        <w:trPr>
          <w:gridAfter w:val="1"/>
          <w:wAfter w:w="76" w:type="dxa"/>
          <w:trHeight w:val="60"/>
        </w:trPr>
        <w:tc>
          <w:tcPr>
            <w:tcW w:w="3261" w:type="dxa"/>
            <w:gridSpan w:val="2"/>
          </w:tcPr>
          <w:p w14:paraId="0462B17B" w14:textId="77777777" w:rsidR="000C3461" w:rsidRPr="00C33791" w:rsidRDefault="000C3461" w:rsidP="00100877">
            <w:pPr>
              <w:spacing w:after="0" w:line="360" w:lineRule="auto"/>
              <w:rPr>
                <w:rFonts w:ascii="Book Antiqua" w:hAnsi="Book Antiqua"/>
                <w:b/>
                <w:sz w:val="24"/>
                <w:szCs w:val="24"/>
                <w:lang w:val="en-US"/>
              </w:rPr>
            </w:pPr>
            <w:r w:rsidRPr="00C33791">
              <w:rPr>
                <w:rFonts w:ascii="Book Antiqua" w:hAnsi="Book Antiqua"/>
                <w:sz w:val="24"/>
                <w:szCs w:val="24"/>
                <w:lang w:val="en-US"/>
              </w:rPr>
              <w:t>Incomplete SBCE</w:t>
            </w:r>
          </w:p>
        </w:tc>
        <w:tc>
          <w:tcPr>
            <w:tcW w:w="4252" w:type="dxa"/>
            <w:gridSpan w:val="4"/>
          </w:tcPr>
          <w:p w14:paraId="593F6618" w14:textId="28F16648" w:rsidR="000C3461" w:rsidRPr="00C33791" w:rsidRDefault="00C33791" w:rsidP="00100877">
            <w:pPr>
              <w:spacing w:after="0" w:line="360" w:lineRule="auto"/>
              <w:jc w:val="center"/>
              <w:rPr>
                <w:rFonts w:ascii="Book Antiqua" w:hAnsi="Book Antiqua"/>
                <w:sz w:val="24"/>
                <w:szCs w:val="24"/>
                <w:lang w:val="en-GB"/>
              </w:rPr>
            </w:pPr>
            <w:r>
              <w:rPr>
                <w:rFonts w:ascii="Book Antiqua" w:hAnsi="Book Antiqua"/>
                <w:sz w:val="24"/>
                <w:szCs w:val="24"/>
                <w:lang w:val="en-GB"/>
              </w:rPr>
              <w:t>1 (2.8</w:t>
            </w:r>
            <w:r w:rsidR="000C3461" w:rsidRPr="00C33791">
              <w:rPr>
                <w:rFonts w:ascii="Book Antiqua" w:hAnsi="Book Antiqua"/>
                <w:sz w:val="24"/>
                <w:szCs w:val="24"/>
                <w:lang w:val="en-GB"/>
              </w:rPr>
              <w:t>)</w:t>
            </w:r>
          </w:p>
        </w:tc>
      </w:tr>
      <w:tr w:rsidR="000C3461" w:rsidRPr="00C33791" w14:paraId="3271C286" w14:textId="77777777" w:rsidTr="003B606B">
        <w:trPr>
          <w:gridAfter w:val="1"/>
          <w:wAfter w:w="76" w:type="dxa"/>
          <w:trHeight w:val="60"/>
        </w:trPr>
        <w:tc>
          <w:tcPr>
            <w:tcW w:w="3261" w:type="dxa"/>
            <w:gridSpan w:val="2"/>
          </w:tcPr>
          <w:p w14:paraId="5B030C4B" w14:textId="77777777" w:rsidR="000C3461" w:rsidRPr="00C33791" w:rsidRDefault="000C3461" w:rsidP="00100877">
            <w:pPr>
              <w:spacing w:after="0" w:line="360" w:lineRule="auto"/>
              <w:rPr>
                <w:rFonts w:ascii="Book Antiqua" w:hAnsi="Book Antiqua"/>
                <w:b/>
                <w:sz w:val="24"/>
                <w:szCs w:val="24"/>
                <w:lang w:val="en-US"/>
              </w:rPr>
            </w:pPr>
            <w:r w:rsidRPr="00C33791">
              <w:rPr>
                <w:rFonts w:ascii="Book Antiqua" w:hAnsi="Book Antiqua"/>
                <w:sz w:val="24"/>
                <w:szCs w:val="24"/>
                <w:lang w:val="en-US"/>
              </w:rPr>
              <w:t>Capsule retention</w:t>
            </w:r>
          </w:p>
        </w:tc>
        <w:tc>
          <w:tcPr>
            <w:tcW w:w="4252" w:type="dxa"/>
            <w:gridSpan w:val="4"/>
          </w:tcPr>
          <w:p w14:paraId="1EFB86DE" w14:textId="77777777" w:rsidR="000C3461" w:rsidRPr="00C33791" w:rsidRDefault="000C3461" w:rsidP="00100877">
            <w:pPr>
              <w:spacing w:after="0" w:line="360" w:lineRule="auto"/>
              <w:jc w:val="center"/>
              <w:rPr>
                <w:rFonts w:ascii="Book Antiqua" w:hAnsi="Book Antiqua"/>
                <w:sz w:val="24"/>
                <w:szCs w:val="24"/>
                <w:lang w:val="en-US"/>
              </w:rPr>
            </w:pPr>
            <w:r w:rsidRPr="00C33791">
              <w:rPr>
                <w:rFonts w:ascii="Book Antiqua" w:hAnsi="Book Antiqua"/>
                <w:sz w:val="24"/>
                <w:szCs w:val="24"/>
                <w:lang w:val="en-US"/>
              </w:rPr>
              <w:t>0</w:t>
            </w:r>
          </w:p>
        </w:tc>
      </w:tr>
      <w:tr w:rsidR="000C3461" w:rsidRPr="00C33791" w14:paraId="6A893712" w14:textId="77777777" w:rsidTr="003B606B">
        <w:trPr>
          <w:gridAfter w:val="1"/>
          <w:wAfter w:w="76" w:type="dxa"/>
          <w:trHeight w:val="60"/>
        </w:trPr>
        <w:tc>
          <w:tcPr>
            <w:tcW w:w="3261" w:type="dxa"/>
            <w:gridSpan w:val="2"/>
          </w:tcPr>
          <w:p w14:paraId="51405A48" w14:textId="33C9443C" w:rsidR="000C3461" w:rsidRPr="00C33791" w:rsidRDefault="000C3461" w:rsidP="00100877">
            <w:pPr>
              <w:spacing w:after="0" w:line="360" w:lineRule="auto"/>
              <w:rPr>
                <w:rFonts w:ascii="Book Antiqua" w:hAnsi="Book Antiqua"/>
                <w:sz w:val="24"/>
                <w:szCs w:val="24"/>
                <w:lang w:val="en-US"/>
              </w:rPr>
            </w:pPr>
            <w:r w:rsidRPr="00C33791">
              <w:rPr>
                <w:rFonts w:ascii="Book Antiqua" w:hAnsi="Book Antiqua"/>
                <w:sz w:val="24"/>
                <w:szCs w:val="24"/>
                <w:lang w:val="en-US"/>
              </w:rPr>
              <w:t>Follow-up (</w:t>
            </w:r>
            <w:proofErr w:type="spellStart"/>
            <w:r w:rsidR="00C33791">
              <w:rPr>
                <w:rFonts w:ascii="Book Antiqua" w:hAnsi="Book Antiqua" w:hint="eastAsia"/>
                <w:sz w:val="24"/>
                <w:szCs w:val="24"/>
                <w:lang w:val="en-US" w:eastAsia="zh-CN"/>
              </w:rPr>
              <w:t>mo</w:t>
            </w:r>
            <w:proofErr w:type="spellEnd"/>
            <w:r w:rsidRPr="00C33791">
              <w:rPr>
                <w:rFonts w:ascii="Book Antiqua" w:hAnsi="Book Antiqua"/>
                <w:sz w:val="24"/>
                <w:szCs w:val="24"/>
                <w:lang w:val="en-US"/>
              </w:rPr>
              <w:t>) before SBCE</w:t>
            </w:r>
          </w:p>
        </w:tc>
        <w:tc>
          <w:tcPr>
            <w:tcW w:w="4252" w:type="dxa"/>
            <w:gridSpan w:val="4"/>
          </w:tcPr>
          <w:p w14:paraId="2CD46090" w14:textId="006F2794" w:rsidR="000C3461" w:rsidRPr="00C33791" w:rsidRDefault="000C3461" w:rsidP="00100877">
            <w:pPr>
              <w:spacing w:after="0" w:line="360" w:lineRule="auto"/>
              <w:jc w:val="center"/>
              <w:rPr>
                <w:rFonts w:ascii="Book Antiqua" w:hAnsi="Book Antiqua"/>
                <w:sz w:val="24"/>
                <w:szCs w:val="24"/>
                <w:lang w:val="en-US" w:eastAsia="zh-CN"/>
              </w:rPr>
            </w:pPr>
            <w:r w:rsidRPr="00C33791">
              <w:rPr>
                <w:rFonts w:ascii="Book Antiqua" w:hAnsi="Book Antiqua"/>
                <w:sz w:val="24"/>
                <w:szCs w:val="24"/>
                <w:lang w:val="en-US"/>
              </w:rPr>
              <w:t xml:space="preserve">30.2 ± 29.9 </w:t>
            </w:r>
            <w:r w:rsidR="00C33791">
              <w:rPr>
                <w:rFonts w:ascii="Book Antiqua" w:hAnsi="Book Antiqua" w:hint="eastAsia"/>
                <w:sz w:val="24"/>
                <w:szCs w:val="24"/>
                <w:lang w:val="en-US" w:eastAsia="zh-CN"/>
              </w:rPr>
              <w:t>(</w:t>
            </w:r>
            <w:r w:rsidRPr="00C33791">
              <w:rPr>
                <w:rFonts w:ascii="Book Antiqua" w:hAnsi="Book Antiqua"/>
                <w:sz w:val="24"/>
                <w:szCs w:val="24"/>
                <w:lang w:val="en-US"/>
              </w:rPr>
              <w:t>1-108</w:t>
            </w:r>
            <w:r w:rsidR="00C33791">
              <w:rPr>
                <w:rFonts w:ascii="Book Antiqua" w:hAnsi="Book Antiqua" w:hint="eastAsia"/>
                <w:sz w:val="24"/>
                <w:szCs w:val="24"/>
                <w:lang w:val="en-US" w:eastAsia="zh-CN"/>
              </w:rPr>
              <w:t>)</w:t>
            </w:r>
          </w:p>
        </w:tc>
      </w:tr>
      <w:tr w:rsidR="000C3461" w:rsidRPr="00C33791" w14:paraId="763EBBE8" w14:textId="77777777" w:rsidTr="003B606B">
        <w:trPr>
          <w:gridAfter w:val="1"/>
          <w:wAfter w:w="76" w:type="dxa"/>
          <w:trHeight w:val="60"/>
        </w:trPr>
        <w:tc>
          <w:tcPr>
            <w:tcW w:w="3261" w:type="dxa"/>
            <w:gridSpan w:val="2"/>
          </w:tcPr>
          <w:p w14:paraId="2D12A7AC" w14:textId="44155CA9" w:rsidR="000C3461" w:rsidRPr="00C33791" w:rsidRDefault="000C3461" w:rsidP="00100877">
            <w:pPr>
              <w:spacing w:after="0" w:line="360" w:lineRule="auto"/>
              <w:rPr>
                <w:rFonts w:ascii="Book Antiqua" w:hAnsi="Book Antiqua"/>
                <w:b/>
                <w:sz w:val="24"/>
                <w:szCs w:val="24"/>
                <w:lang w:val="en-US"/>
              </w:rPr>
            </w:pPr>
            <w:r w:rsidRPr="00C33791">
              <w:rPr>
                <w:rFonts w:ascii="Book Antiqua" w:hAnsi="Book Antiqua"/>
                <w:sz w:val="24"/>
                <w:szCs w:val="24"/>
                <w:lang w:val="en-US"/>
              </w:rPr>
              <w:t>Follow-up (</w:t>
            </w:r>
            <w:proofErr w:type="spellStart"/>
            <w:r w:rsidR="00C33791" w:rsidRPr="00C33791">
              <w:rPr>
                <w:rFonts w:ascii="Book Antiqua" w:hAnsi="Book Antiqua" w:hint="eastAsia"/>
                <w:sz w:val="24"/>
                <w:szCs w:val="24"/>
                <w:lang w:val="en-US" w:eastAsia="zh-CN"/>
              </w:rPr>
              <w:t>mo</w:t>
            </w:r>
            <w:proofErr w:type="spellEnd"/>
            <w:r w:rsidRPr="00C33791">
              <w:rPr>
                <w:rFonts w:ascii="Book Antiqua" w:hAnsi="Book Antiqua"/>
                <w:sz w:val="24"/>
                <w:szCs w:val="24"/>
                <w:lang w:val="en-US"/>
              </w:rPr>
              <w:t>) after SBCE</w:t>
            </w:r>
          </w:p>
        </w:tc>
        <w:tc>
          <w:tcPr>
            <w:tcW w:w="4252" w:type="dxa"/>
            <w:gridSpan w:val="4"/>
          </w:tcPr>
          <w:p w14:paraId="3FB74E2C" w14:textId="77777777" w:rsidR="000C3461" w:rsidRPr="00C33791" w:rsidRDefault="000C3461" w:rsidP="00100877">
            <w:pPr>
              <w:spacing w:after="0" w:line="360" w:lineRule="auto"/>
              <w:jc w:val="center"/>
              <w:rPr>
                <w:rFonts w:ascii="Book Antiqua" w:hAnsi="Book Antiqua"/>
                <w:sz w:val="24"/>
                <w:szCs w:val="24"/>
                <w:lang w:val="en-US"/>
              </w:rPr>
            </w:pPr>
            <w:r w:rsidRPr="00C33791">
              <w:rPr>
                <w:rFonts w:ascii="Book Antiqua" w:hAnsi="Book Antiqua"/>
                <w:sz w:val="24"/>
                <w:szCs w:val="24"/>
                <w:lang w:val="en-US"/>
              </w:rPr>
              <w:t xml:space="preserve">  51.9 ± 40.5 (12-156)</w:t>
            </w:r>
          </w:p>
        </w:tc>
      </w:tr>
    </w:tbl>
    <w:p w14:paraId="0962D2A0" w14:textId="77777777" w:rsidR="00C33791" w:rsidRDefault="00122D10" w:rsidP="00100877">
      <w:pPr>
        <w:spacing w:after="0" w:line="360" w:lineRule="auto"/>
        <w:jc w:val="both"/>
        <w:rPr>
          <w:rFonts w:ascii="Book Antiqua" w:hAnsi="Book Antiqua"/>
          <w:sz w:val="24"/>
          <w:szCs w:val="24"/>
          <w:lang w:val="en-GB" w:eastAsia="zh-CN"/>
        </w:rPr>
      </w:pPr>
      <w:r w:rsidRPr="00C33791">
        <w:rPr>
          <w:rFonts w:ascii="Book Antiqua" w:hAnsi="Book Antiqua"/>
          <w:sz w:val="24"/>
          <w:szCs w:val="24"/>
          <w:lang w:val="en-US"/>
        </w:rPr>
        <w:t xml:space="preserve">IBDU: </w:t>
      </w:r>
      <w:r w:rsidR="00C33791" w:rsidRPr="00C33791">
        <w:rPr>
          <w:rFonts w:ascii="Book Antiqua" w:hAnsi="Book Antiqua"/>
          <w:sz w:val="24"/>
          <w:szCs w:val="24"/>
          <w:lang w:val="en-US"/>
        </w:rPr>
        <w:t xml:space="preserve">Inflammatory </w:t>
      </w:r>
      <w:r w:rsidRPr="00C33791">
        <w:rPr>
          <w:rFonts w:ascii="Book Antiqua" w:hAnsi="Book Antiqua"/>
          <w:sz w:val="24"/>
          <w:szCs w:val="24"/>
          <w:lang w:val="en-US"/>
        </w:rPr>
        <w:t xml:space="preserve">bowel disease type unclassified; </w:t>
      </w:r>
      <w:r w:rsidR="00AB45B8" w:rsidRPr="00C33791">
        <w:rPr>
          <w:rFonts w:ascii="Book Antiqua" w:hAnsi="Book Antiqua"/>
          <w:sz w:val="24"/>
          <w:szCs w:val="24"/>
          <w:lang w:val="en-US"/>
        </w:rPr>
        <w:t xml:space="preserve">SB: Small bowel; </w:t>
      </w:r>
      <w:r w:rsidR="000C3461" w:rsidRPr="00C33791">
        <w:rPr>
          <w:rFonts w:ascii="Book Antiqua" w:hAnsi="Book Antiqua"/>
          <w:sz w:val="24"/>
          <w:szCs w:val="24"/>
          <w:lang w:val="en-US"/>
        </w:rPr>
        <w:t xml:space="preserve">SBCE: </w:t>
      </w:r>
      <w:r w:rsidR="00C33791" w:rsidRPr="00C33791">
        <w:rPr>
          <w:rFonts w:ascii="Book Antiqua" w:hAnsi="Book Antiqua"/>
          <w:sz w:val="24"/>
          <w:szCs w:val="24"/>
          <w:lang w:val="en-US"/>
        </w:rPr>
        <w:t xml:space="preserve">Small </w:t>
      </w:r>
      <w:r w:rsidR="000C3461" w:rsidRPr="00C33791">
        <w:rPr>
          <w:rFonts w:ascii="Book Antiqua" w:hAnsi="Book Antiqua"/>
          <w:sz w:val="24"/>
          <w:szCs w:val="24"/>
          <w:lang w:val="en-US"/>
        </w:rPr>
        <w:t>bowel capsule endoscopy</w:t>
      </w:r>
      <w:r w:rsidR="00C33791">
        <w:rPr>
          <w:rFonts w:ascii="Book Antiqua" w:hAnsi="Book Antiqua" w:hint="eastAsia"/>
          <w:sz w:val="24"/>
          <w:szCs w:val="24"/>
          <w:lang w:val="en-US" w:eastAsia="zh-CN"/>
        </w:rPr>
        <w:t>.</w:t>
      </w:r>
    </w:p>
    <w:p w14:paraId="6B5B19E4" w14:textId="77777777" w:rsidR="00C33791" w:rsidRDefault="00C33791" w:rsidP="00100877">
      <w:pPr>
        <w:spacing w:after="0" w:line="360" w:lineRule="auto"/>
        <w:jc w:val="both"/>
        <w:rPr>
          <w:rFonts w:ascii="Book Antiqua" w:hAnsi="Book Antiqua"/>
          <w:sz w:val="24"/>
          <w:szCs w:val="24"/>
          <w:lang w:val="en-GB" w:eastAsia="zh-CN"/>
        </w:rPr>
      </w:pPr>
    </w:p>
    <w:p w14:paraId="375A3B0B" w14:textId="77777777" w:rsidR="00040188" w:rsidRDefault="00040188">
      <w:pPr>
        <w:rPr>
          <w:rFonts w:ascii="Book Antiqua" w:hAnsi="Book Antiqua"/>
          <w:b/>
          <w:iCs/>
          <w:sz w:val="24"/>
          <w:szCs w:val="24"/>
          <w:lang w:val="en-GB"/>
        </w:rPr>
      </w:pPr>
      <w:r>
        <w:rPr>
          <w:rFonts w:ascii="Book Antiqua" w:hAnsi="Book Antiqua"/>
          <w:b/>
          <w:iCs/>
          <w:sz w:val="24"/>
          <w:szCs w:val="24"/>
          <w:lang w:val="en-GB"/>
        </w:rPr>
        <w:br w:type="page"/>
      </w:r>
    </w:p>
    <w:p w14:paraId="43AC7AA9" w14:textId="769E70CC" w:rsidR="003B606B" w:rsidRPr="00C33791" w:rsidRDefault="00C33791" w:rsidP="00100877">
      <w:pPr>
        <w:spacing w:after="0" w:line="360" w:lineRule="auto"/>
        <w:jc w:val="both"/>
        <w:rPr>
          <w:rFonts w:ascii="Book Antiqua" w:hAnsi="Book Antiqua"/>
          <w:sz w:val="24"/>
          <w:szCs w:val="24"/>
          <w:lang w:val="en-GB" w:eastAsia="zh-CN"/>
        </w:rPr>
      </w:pPr>
      <w:r w:rsidRPr="00C33791">
        <w:rPr>
          <w:rFonts w:ascii="Book Antiqua" w:hAnsi="Book Antiqua"/>
          <w:b/>
          <w:iCs/>
          <w:sz w:val="24"/>
          <w:szCs w:val="24"/>
          <w:lang w:val="en-GB"/>
        </w:rPr>
        <w:lastRenderedPageBreak/>
        <w:t>Table 2 Clinical characteristics and outcome of the patients with positive small bowel capsule endoscopy</w:t>
      </w:r>
    </w:p>
    <w:p w14:paraId="1B97F548" w14:textId="77777777" w:rsidR="00040188" w:rsidRDefault="00040188" w:rsidP="00100877">
      <w:pPr>
        <w:spacing w:after="0" w:line="360" w:lineRule="auto"/>
        <w:jc w:val="both"/>
        <w:rPr>
          <w:rFonts w:ascii="Book Antiqua" w:hAnsi="Book Antiqua"/>
          <w:sz w:val="24"/>
          <w:szCs w:val="24"/>
          <w:lang w:val="en-GB" w:eastAsia="zh-CN"/>
        </w:rPr>
      </w:pPr>
    </w:p>
    <w:p w14:paraId="2FA98E4B" w14:textId="77777777" w:rsidR="00040188" w:rsidRDefault="00040188" w:rsidP="00100877">
      <w:pPr>
        <w:spacing w:after="0" w:line="360" w:lineRule="auto"/>
        <w:jc w:val="both"/>
        <w:rPr>
          <w:rFonts w:ascii="Book Antiqua" w:hAnsi="Book Antiqua"/>
          <w:sz w:val="24"/>
          <w:szCs w:val="24"/>
          <w:lang w:val="en-GB" w:eastAsia="zh-CN"/>
        </w:rPr>
      </w:pPr>
    </w:p>
    <w:tbl>
      <w:tblPr>
        <w:tblStyle w:val="ListaMdia111"/>
        <w:tblpPr w:leftFromText="141" w:rightFromText="141" w:vertAnchor="page" w:horzAnchor="margin" w:tblpY="1820"/>
        <w:tblW w:w="10740" w:type="dxa"/>
        <w:tblLayout w:type="fixed"/>
        <w:tblLook w:val="04A0" w:firstRow="1" w:lastRow="0" w:firstColumn="1" w:lastColumn="0" w:noHBand="0" w:noVBand="1"/>
      </w:tblPr>
      <w:tblGrid>
        <w:gridCol w:w="707"/>
        <w:gridCol w:w="852"/>
        <w:gridCol w:w="141"/>
        <w:gridCol w:w="851"/>
        <w:gridCol w:w="2269"/>
        <w:gridCol w:w="425"/>
        <w:gridCol w:w="709"/>
        <w:gridCol w:w="1417"/>
        <w:gridCol w:w="1418"/>
        <w:gridCol w:w="1951"/>
      </w:tblGrid>
      <w:tr w:rsidR="00040188" w:rsidRPr="00C33791" w14:paraId="41873113" w14:textId="77777777" w:rsidTr="005C75D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7" w:type="dxa"/>
            <w:tcBorders>
              <w:top w:val="single" w:sz="4" w:space="0" w:color="auto"/>
            </w:tcBorders>
            <w:shd w:val="clear" w:color="auto" w:fill="auto"/>
          </w:tcPr>
          <w:p w14:paraId="583EBF24" w14:textId="77777777" w:rsidR="00040188" w:rsidRPr="00C33791" w:rsidRDefault="00040188" w:rsidP="005C75DE">
            <w:pPr>
              <w:spacing w:line="276" w:lineRule="auto"/>
              <w:rPr>
                <w:rFonts w:ascii="Book Antiqua" w:eastAsia="Calibri" w:hAnsi="Book Antiqua"/>
                <w:sz w:val="24"/>
                <w:szCs w:val="24"/>
                <w:lang w:val="en-US"/>
              </w:rPr>
            </w:pPr>
            <w:r w:rsidRPr="00C33791">
              <w:rPr>
                <w:rFonts w:ascii="Book Antiqua" w:eastAsia="Calibri" w:hAnsi="Book Antiqua"/>
                <w:sz w:val="24"/>
                <w:szCs w:val="24"/>
                <w:lang w:val="en-US"/>
              </w:rPr>
              <w:t>Case</w:t>
            </w:r>
          </w:p>
        </w:tc>
        <w:tc>
          <w:tcPr>
            <w:tcW w:w="993" w:type="dxa"/>
            <w:gridSpan w:val="2"/>
            <w:tcBorders>
              <w:top w:val="single" w:sz="4" w:space="0" w:color="auto"/>
            </w:tcBorders>
            <w:shd w:val="clear" w:color="auto" w:fill="auto"/>
          </w:tcPr>
          <w:p w14:paraId="7A37B313" w14:textId="77777777" w:rsidR="00040188" w:rsidRPr="00C33791" w:rsidRDefault="00040188" w:rsidP="005C75DE">
            <w:pPr>
              <w:spacing w:line="276" w:lineRule="auto"/>
              <w:jc w:val="center"/>
              <w:cnfStyle w:val="100000000000" w:firstRow="1" w:lastRow="0" w:firstColumn="0" w:lastColumn="0" w:oddVBand="0" w:evenVBand="0" w:oddHBand="0" w:evenHBand="0" w:firstRowFirstColumn="0" w:firstRowLastColumn="0" w:lastRowFirstColumn="0" w:lastRowLastColumn="0"/>
              <w:rPr>
                <w:rFonts w:ascii="Book Antiqua" w:eastAsia="Calibri" w:hAnsi="Book Antiqua"/>
                <w:b/>
                <w:sz w:val="24"/>
                <w:szCs w:val="24"/>
              </w:rPr>
            </w:pPr>
            <w:r w:rsidRPr="00C33791">
              <w:rPr>
                <w:rFonts w:ascii="Book Antiqua" w:eastAsia="Calibri" w:hAnsi="Book Antiqua"/>
                <w:b/>
                <w:sz w:val="24"/>
                <w:szCs w:val="24"/>
              </w:rPr>
              <w:t>Sex</w:t>
            </w:r>
          </w:p>
        </w:tc>
        <w:tc>
          <w:tcPr>
            <w:tcW w:w="851" w:type="dxa"/>
            <w:tcBorders>
              <w:top w:val="single" w:sz="4" w:space="0" w:color="auto"/>
            </w:tcBorders>
            <w:shd w:val="clear" w:color="auto" w:fill="auto"/>
          </w:tcPr>
          <w:p w14:paraId="45DDC86D" w14:textId="77777777" w:rsidR="00040188" w:rsidRPr="00C33791" w:rsidRDefault="00040188" w:rsidP="005C75DE">
            <w:pPr>
              <w:spacing w:line="276" w:lineRule="auto"/>
              <w:jc w:val="center"/>
              <w:cnfStyle w:val="100000000000" w:firstRow="1" w:lastRow="0" w:firstColumn="0" w:lastColumn="0" w:oddVBand="0" w:evenVBand="0" w:oddHBand="0" w:evenHBand="0" w:firstRowFirstColumn="0" w:firstRowLastColumn="0" w:lastRowFirstColumn="0" w:lastRowLastColumn="0"/>
              <w:rPr>
                <w:rFonts w:ascii="Book Antiqua" w:eastAsia="Calibri" w:hAnsi="Book Antiqua"/>
                <w:b/>
                <w:sz w:val="24"/>
                <w:szCs w:val="24"/>
              </w:rPr>
            </w:pPr>
            <w:r w:rsidRPr="00C33791">
              <w:rPr>
                <w:rFonts w:ascii="Book Antiqua" w:eastAsia="Calibri" w:hAnsi="Book Antiqua"/>
                <w:b/>
                <w:sz w:val="24"/>
                <w:szCs w:val="24"/>
              </w:rPr>
              <w:t>Age</w:t>
            </w:r>
          </w:p>
        </w:tc>
        <w:tc>
          <w:tcPr>
            <w:tcW w:w="2269" w:type="dxa"/>
            <w:tcBorders>
              <w:top w:val="single" w:sz="4" w:space="0" w:color="auto"/>
            </w:tcBorders>
          </w:tcPr>
          <w:p w14:paraId="685EE66C" w14:textId="77777777" w:rsidR="00040188" w:rsidRPr="00C33791" w:rsidRDefault="00040188" w:rsidP="005C75DE">
            <w:pPr>
              <w:spacing w:line="276" w:lineRule="auto"/>
              <w:jc w:val="center"/>
              <w:cnfStyle w:val="100000000000" w:firstRow="1" w:lastRow="0" w:firstColumn="0" w:lastColumn="0" w:oddVBand="0" w:evenVBand="0" w:oddHBand="0" w:evenHBand="0" w:firstRowFirstColumn="0" w:firstRowLastColumn="0" w:lastRowFirstColumn="0" w:lastRowLastColumn="0"/>
              <w:rPr>
                <w:rFonts w:ascii="Book Antiqua" w:eastAsia="Calibri" w:hAnsi="Book Antiqua"/>
                <w:b/>
                <w:sz w:val="24"/>
                <w:szCs w:val="24"/>
              </w:rPr>
            </w:pPr>
            <w:r w:rsidRPr="00C33791">
              <w:rPr>
                <w:rFonts w:ascii="Book Antiqua" w:eastAsia="Calibri" w:hAnsi="Book Antiqua"/>
                <w:b/>
                <w:sz w:val="24"/>
                <w:szCs w:val="24"/>
              </w:rPr>
              <w:t>SBCE Findings</w:t>
            </w:r>
          </w:p>
        </w:tc>
        <w:tc>
          <w:tcPr>
            <w:tcW w:w="425" w:type="dxa"/>
            <w:tcBorders>
              <w:top w:val="single" w:sz="4" w:space="0" w:color="auto"/>
            </w:tcBorders>
          </w:tcPr>
          <w:p w14:paraId="1BBA9B7F" w14:textId="77777777" w:rsidR="00040188" w:rsidRPr="00C33791" w:rsidRDefault="00040188" w:rsidP="005C75DE">
            <w:pPr>
              <w:spacing w:line="276" w:lineRule="auto"/>
              <w:jc w:val="center"/>
              <w:cnfStyle w:val="100000000000" w:firstRow="1" w:lastRow="0" w:firstColumn="0" w:lastColumn="0" w:oddVBand="0" w:evenVBand="0" w:oddHBand="0" w:evenHBand="0" w:firstRowFirstColumn="0" w:firstRowLastColumn="0" w:lastRowFirstColumn="0" w:lastRowLastColumn="0"/>
              <w:rPr>
                <w:rFonts w:ascii="Book Antiqua" w:eastAsia="Calibri" w:hAnsi="Book Antiqua"/>
                <w:b/>
                <w:sz w:val="24"/>
                <w:szCs w:val="24"/>
              </w:rPr>
            </w:pPr>
          </w:p>
        </w:tc>
        <w:tc>
          <w:tcPr>
            <w:tcW w:w="709" w:type="dxa"/>
            <w:tcBorders>
              <w:top w:val="single" w:sz="4" w:space="0" w:color="auto"/>
            </w:tcBorders>
            <w:shd w:val="clear" w:color="auto" w:fill="auto"/>
          </w:tcPr>
          <w:p w14:paraId="60EC1DF1" w14:textId="77777777" w:rsidR="00040188" w:rsidRPr="00C33791" w:rsidRDefault="00040188" w:rsidP="005C75DE">
            <w:pPr>
              <w:spacing w:line="276" w:lineRule="auto"/>
              <w:jc w:val="center"/>
              <w:cnfStyle w:val="100000000000" w:firstRow="1" w:lastRow="0" w:firstColumn="0" w:lastColumn="0" w:oddVBand="0" w:evenVBand="0" w:oddHBand="0" w:evenHBand="0" w:firstRowFirstColumn="0" w:firstRowLastColumn="0" w:lastRowFirstColumn="0" w:lastRowLastColumn="0"/>
              <w:rPr>
                <w:rFonts w:ascii="Book Antiqua" w:eastAsia="Calibri" w:hAnsi="Book Antiqua"/>
                <w:b/>
                <w:sz w:val="24"/>
                <w:szCs w:val="24"/>
              </w:rPr>
            </w:pPr>
            <w:r w:rsidRPr="00C33791">
              <w:rPr>
                <w:rFonts w:ascii="Book Antiqua" w:eastAsia="Calibri" w:hAnsi="Book Antiqua"/>
                <w:b/>
                <w:sz w:val="24"/>
                <w:szCs w:val="24"/>
              </w:rPr>
              <w:t>LS</w:t>
            </w:r>
          </w:p>
        </w:tc>
        <w:tc>
          <w:tcPr>
            <w:tcW w:w="1417" w:type="dxa"/>
            <w:tcBorders>
              <w:top w:val="single" w:sz="4" w:space="0" w:color="auto"/>
            </w:tcBorders>
            <w:shd w:val="clear" w:color="auto" w:fill="auto"/>
          </w:tcPr>
          <w:p w14:paraId="5D459957" w14:textId="77777777" w:rsidR="00040188" w:rsidRPr="00C33791" w:rsidRDefault="00040188" w:rsidP="005C75DE">
            <w:pPr>
              <w:spacing w:line="276" w:lineRule="auto"/>
              <w:jc w:val="center"/>
              <w:cnfStyle w:val="100000000000" w:firstRow="1" w:lastRow="0" w:firstColumn="0" w:lastColumn="0" w:oddVBand="0" w:evenVBand="0" w:oddHBand="0" w:evenHBand="0" w:firstRowFirstColumn="0" w:firstRowLastColumn="0" w:lastRowFirstColumn="0" w:lastRowLastColumn="0"/>
              <w:rPr>
                <w:rFonts w:ascii="Book Antiqua" w:eastAsia="Calibri" w:hAnsi="Book Antiqua"/>
                <w:b/>
                <w:sz w:val="24"/>
                <w:szCs w:val="24"/>
              </w:rPr>
            </w:pPr>
            <w:r w:rsidRPr="00C33791">
              <w:rPr>
                <w:rFonts w:ascii="Book Antiqua" w:eastAsia="Calibri" w:hAnsi="Book Antiqua"/>
                <w:b/>
                <w:sz w:val="24"/>
                <w:szCs w:val="24"/>
              </w:rPr>
              <w:t>Treatment pre-SBCE</w:t>
            </w:r>
          </w:p>
        </w:tc>
        <w:tc>
          <w:tcPr>
            <w:tcW w:w="1418" w:type="dxa"/>
            <w:tcBorders>
              <w:top w:val="single" w:sz="4" w:space="0" w:color="auto"/>
            </w:tcBorders>
          </w:tcPr>
          <w:p w14:paraId="521882EF" w14:textId="77777777" w:rsidR="00040188" w:rsidRPr="00C33791" w:rsidRDefault="00040188" w:rsidP="005C75DE">
            <w:pPr>
              <w:spacing w:line="276" w:lineRule="auto"/>
              <w:jc w:val="center"/>
              <w:cnfStyle w:val="100000000000" w:firstRow="1" w:lastRow="0" w:firstColumn="0" w:lastColumn="0" w:oddVBand="0" w:evenVBand="0" w:oddHBand="0" w:evenHBand="0" w:firstRowFirstColumn="0" w:firstRowLastColumn="0" w:lastRowFirstColumn="0" w:lastRowLastColumn="0"/>
              <w:rPr>
                <w:rFonts w:ascii="Book Antiqua" w:eastAsia="Calibri" w:hAnsi="Book Antiqua"/>
                <w:b/>
                <w:sz w:val="24"/>
                <w:szCs w:val="24"/>
              </w:rPr>
            </w:pPr>
            <w:r w:rsidRPr="00C33791">
              <w:rPr>
                <w:rFonts w:ascii="Book Antiqua" w:eastAsia="Calibri" w:hAnsi="Book Antiqua"/>
                <w:b/>
                <w:sz w:val="24"/>
                <w:szCs w:val="24"/>
              </w:rPr>
              <w:t>Treatment post-SBCE</w:t>
            </w:r>
          </w:p>
        </w:tc>
        <w:tc>
          <w:tcPr>
            <w:tcW w:w="1951" w:type="dxa"/>
            <w:tcBorders>
              <w:top w:val="single" w:sz="4" w:space="0" w:color="auto"/>
            </w:tcBorders>
          </w:tcPr>
          <w:p w14:paraId="1163ECFC" w14:textId="77777777" w:rsidR="00040188" w:rsidRPr="00C33791" w:rsidRDefault="00040188" w:rsidP="005C75DE">
            <w:pPr>
              <w:spacing w:line="276" w:lineRule="auto"/>
              <w:jc w:val="center"/>
              <w:cnfStyle w:val="100000000000" w:firstRow="1" w:lastRow="0" w:firstColumn="0" w:lastColumn="0" w:oddVBand="0" w:evenVBand="0" w:oddHBand="0" w:evenHBand="0" w:firstRowFirstColumn="0" w:firstRowLastColumn="0" w:lastRowFirstColumn="0" w:lastRowLastColumn="0"/>
              <w:rPr>
                <w:rFonts w:ascii="Book Antiqua" w:eastAsia="Calibri" w:hAnsi="Book Antiqua"/>
                <w:b/>
                <w:sz w:val="24"/>
                <w:szCs w:val="24"/>
              </w:rPr>
            </w:pPr>
            <w:r w:rsidRPr="00C33791">
              <w:rPr>
                <w:rFonts w:ascii="Book Antiqua" w:eastAsia="Calibri" w:hAnsi="Book Antiqua"/>
                <w:b/>
                <w:sz w:val="24"/>
                <w:szCs w:val="24"/>
              </w:rPr>
              <w:t>Diagnostic at follow-up</w:t>
            </w:r>
          </w:p>
        </w:tc>
      </w:tr>
      <w:tr w:rsidR="00040188" w:rsidRPr="00C33791" w14:paraId="15F1CA67" w14:textId="77777777" w:rsidTr="005C75DE">
        <w:trPr>
          <w:cnfStyle w:val="000000100000" w:firstRow="0" w:lastRow="0" w:firstColumn="0" w:lastColumn="0" w:oddVBand="0" w:evenVBand="0" w:oddHBand="1" w:evenHBand="0" w:firstRowFirstColumn="0" w:firstRowLastColumn="0" w:lastRowFirstColumn="0" w:lastRowLastColumn="0"/>
          <w:trHeight w:val="758"/>
        </w:trPr>
        <w:tc>
          <w:tcPr>
            <w:cnfStyle w:val="001000000000" w:firstRow="0" w:lastRow="0" w:firstColumn="1" w:lastColumn="0" w:oddVBand="0" w:evenVBand="0" w:oddHBand="0" w:evenHBand="0" w:firstRowFirstColumn="0" w:firstRowLastColumn="0" w:lastRowFirstColumn="0" w:lastRowLastColumn="0"/>
            <w:tcW w:w="707" w:type="dxa"/>
            <w:shd w:val="clear" w:color="auto" w:fill="auto"/>
          </w:tcPr>
          <w:p w14:paraId="7A728236" w14:textId="77777777" w:rsidR="00040188" w:rsidRPr="00C33791" w:rsidRDefault="00040188" w:rsidP="005C75DE">
            <w:pPr>
              <w:spacing w:line="360" w:lineRule="auto"/>
              <w:jc w:val="center"/>
              <w:rPr>
                <w:rFonts w:ascii="Book Antiqua" w:eastAsia="Calibri" w:hAnsi="Book Antiqua" w:cs="Times New Roman"/>
                <w:sz w:val="24"/>
                <w:szCs w:val="24"/>
              </w:rPr>
            </w:pPr>
            <w:r w:rsidRPr="00C33791">
              <w:rPr>
                <w:rFonts w:ascii="Book Antiqua" w:eastAsia="Calibri" w:hAnsi="Book Antiqua" w:cs="Times New Roman"/>
                <w:sz w:val="24"/>
                <w:szCs w:val="24"/>
              </w:rPr>
              <w:lastRenderedPageBreak/>
              <w:t>1</w:t>
            </w:r>
          </w:p>
        </w:tc>
        <w:tc>
          <w:tcPr>
            <w:tcW w:w="852" w:type="dxa"/>
            <w:shd w:val="clear" w:color="auto" w:fill="auto"/>
          </w:tcPr>
          <w:p w14:paraId="15FA496E" w14:textId="77777777" w:rsidR="00040188" w:rsidRPr="00C33791" w:rsidRDefault="00040188" w:rsidP="005C75DE">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sz w:val="24"/>
                <w:szCs w:val="24"/>
              </w:rPr>
            </w:pPr>
            <w:r w:rsidRPr="00C33791">
              <w:rPr>
                <w:rFonts w:ascii="Book Antiqua" w:eastAsia="Calibri" w:hAnsi="Book Antiqua" w:cs="Times New Roman"/>
                <w:sz w:val="24"/>
                <w:szCs w:val="24"/>
              </w:rPr>
              <w:t>F</w:t>
            </w:r>
          </w:p>
        </w:tc>
        <w:tc>
          <w:tcPr>
            <w:tcW w:w="992" w:type="dxa"/>
            <w:gridSpan w:val="2"/>
            <w:shd w:val="clear" w:color="auto" w:fill="auto"/>
          </w:tcPr>
          <w:p w14:paraId="3DDFC585" w14:textId="77777777" w:rsidR="00040188" w:rsidRPr="00C33791" w:rsidRDefault="00040188" w:rsidP="005C75DE">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sz w:val="24"/>
                <w:szCs w:val="24"/>
              </w:rPr>
            </w:pPr>
            <w:r w:rsidRPr="00C33791">
              <w:rPr>
                <w:rFonts w:ascii="Book Antiqua" w:eastAsia="Calibri" w:hAnsi="Book Antiqua" w:cs="Times New Roman"/>
                <w:sz w:val="24"/>
                <w:szCs w:val="24"/>
              </w:rPr>
              <w:t>38</w:t>
            </w:r>
          </w:p>
        </w:tc>
        <w:tc>
          <w:tcPr>
            <w:tcW w:w="2694" w:type="dxa"/>
            <w:gridSpan w:val="2"/>
            <w:shd w:val="clear" w:color="auto" w:fill="auto"/>
          </w:tcPr>
          <w:p w14:paraId="4CA960DF" w14:textId="77777777" w:rsidR="00040188" w:rsidRPr="00C33791" w:rsidRDefault="00040188" w:rsidP="005C75DE">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sz w:val="24"/>
                <w:szCs w:val="24"/>
              </w:rPr>
            </w:pPr>
            <w:r w:rsidRPr="00C33791">
              <w:rPr>
                <w:rFonts w:ascii="Book Antiqua" w:eastAsia="Calibri" w:hAnsi="Book Antiqua" w:cs="Times New Roman"/>
                <w:sz w:val="24"/>
                <w:szCs w:val="24"/>
              </w:rPr>
              <w:t>Multiple jejuno-ileal ulcerations</w:t>
            </w:r>
          </w:p>
        </w:tc>
        <w:tc>
          <w:tcPr>
            <w:tcW w:w="709" w:type="dxa"/>
            <w:shd w:val="clear" w:color="auto" w:fill="auto"/>
          </w:tcPr>
          <w:p w14:paraId="18F637E3" w14:textId="77777777" w:rsidR="00040188" w:rsidRPr="00C33791" w:rsidRDefault="00040188" w:rsidP="005C75DE">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bCs/>
                <w:sz w:val="24"/>
                <w:szCs w:val="24"/>
              </w:rPr>
            </w:pPr>
            <w:r w:rsidRPr="00C33791">
              <w:rPr>
                <w:rFonts w:ascii="Book Antiqua" w:eastAsia="Calibri" w:hAnsi="Book Antiqua" w:cs="Times New Roman"/>
                <w:bCs/>
                <w:sz w:val="24"/>
                <w:szCs w:val="24"/>
              </w:rPr>
              <w:t>1404</w:t>
            </w:r>
          </w:p>
        </w:tc>
        <w:tc>
          <w:tcPr>
            <w:tcW w:w="1417" w:type="dxa"/>
            <w:shd w:val="clear" w:color="auto" w:fill="auto"/>
          </w:tcPr>
          <w:p w14:paraId="38CAB005" w14:textId="77777777" w:rsidR="00040188" w:rsidRPr="00C33791" w:rsidRDefault="00040188" w:rsidP="005C75DE">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bCs/>
                <w:sz w:val="24"/>
                <w:szCs w:val="24"/>
              </w:rPr>
            </w:pPr>
            <w:r w:rsidRPr="00C33791">
              <w:rPr>
                <w:rFonts w:ascii="Book Antiqua" w:eastAsia="Calibri" w:hAnsi="Book Antiqua" w:cs="Times New Roman"/>
                <w:bCs/>
                <w:sz w:val="24"/>
                <w:szCs w:val="24"/>
              </w:rPr>
              <w:t>5ASA</w:t>
            </w:r>
          </w:p>
        </w:tc>
        <w:tc>
          <w:tcPr>
            <w:tcW w:w="1418" w:type="dxa"/>
            <w:shd w:val="clear" w:color="auto" w:fill="auto"/>
          </w:tcPr>
          <w:p w14:paraId="52CF7E44" w14:textId="77777777" w:rsidR="00040188" w:rsidRPr="00C33791" w:rsidRDefault="00040188" w:rsidP="005C75DE">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bCs/>
                <w:sz w:val="24"/>
                <w:szCs w:val="24"/>
              </w:rPr>
            </w:pPr>
            <w:r w:rsidRPr="00C33791">
              <w:rPr>
                <w:rFonts w:ascii="Book Antiqua" w:eastAsia="Calibri" w:hAnsi="Book Antiqua" w:cs="Times New Roman"/>
                <w:bCs/>
                <w:sz w:val="24"/>
                <w:szCs w:val="24"/>
              </w:rPr>
              <w:t>5 ASA+AZT</w:t>
            </w:r>
          </w:p>
        </w:tc>
        <w:tc>
          <w:tcPr>
            <w:tcW w:w="1951" w:type="dxa"/>
            <w:shd w:val="clear" w:color="auto" w:fill="auto"/>
          </w:tcPr>
          <w:p w14:paraId="7D2BD75B" w14:textId="77777777" w:rsidR="00040188" w:rsidRPr="00C33791" w:rsidRDefault="00040188" w:rsidP="005C75DE">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bCs/>
                <w:sz w:val="24"/>
                <w:szCs w:val="24"/>
              </w:rPr>
            </w:pPr>
            <w:r w:rsidRPr="00C33791">
              <w:rPr>
                <w:rFonts w:ascii="Book Antiqua" w:eastAsia="Calibri" w:hAnsi="Book Antiqua" w:cs="Times New Roman"/>
                <w:bCs/>
                <w:sz w:val="24"/>
                <w:szCs w:val="24"/>
              </w:rPr>
              <w:t>CD</w:t>
            </w:r>
          </w:p>
        </w:tc>
      </w:tr>
      <w:tr w:rsidR="00040188" w:rsidRPr="00C33791" w14:paraId="01B54E36" w14:textId="77777777" w:rsidTr="005C75DE">
        <w:trPr>
          <w:trHeight w:val="742"/>
        </w:trPr>
        <w:tc>
          <w:tcPr>
            <w:cnfStyle w:val="001000000000" w:firstRow="0" w:lastRow="0" w:firstColumn="1" w:lastColumn="0" w:oddVBand="0" w:evenVBand="0" w:oddHBand="0" w:evenHBand="0" w:firstRowFirstColumn="0" w:firstRowLastColumn="0" w:lastRowFirstColumn="0" w:lastRowLastColumn="0"/>
            <w:tcW w:w="707" w:type="dxa"/>
            <w:shd w:val="clear" w:color="auto" w:fill="auto"/>
          </w:tcPr>
          <w:p w14:paraId="77EE8D22" w14:textId="77777777" w:rsidR="00040188" w:rsidRPr="00C33791" w:rsidRDefault="00040188" w:rsidP="005C75DE">
            <w:pPr>
              <w:spacing w:line="360" w:lineRule="auto"/>
              <w:jc w:val="center"/>
              <w:rPr>
                <w:rFonts w:ascii="Book Antiqua" w:eastAsia="Calibri" w:hAnsi="Book Antiqua" w:cs="Times New Roman"/>
                <w:sz w:val="24"/>
                <w:szCs w:val="24"/>
              </w:rPr>
            </w:pPr>
            <w:r w:rsidRPr="00C33791">
              <w:rPr>
                <w:rFonts w:ascii="Book Antiqua" w:eastAsia="Calibri" w:hAnsi="Book Antiqua" w:cs="Times New Roman"/>
                <w:sz w:val="24"/>
                <w:szCs w:val="24"/>
              </w:rPr>
              <w:t>2</w:t>
            </w:r>
          </w:p>
        </w:tc>
        <w:tc>
          <w:tcPr>
            <w:tcW w:w="852" w:type="dxa"/>
            <w:shd w:val="clear" w:color="auto" w:fill="auto"/>
          </w:tcPr>
          <w:p w14:paraId="15A948A4" w14:textId="77777777" w:rsidR="00040188" w:rsidRPr="00C33791" w:rsidRDefault="00040188" w:rsidP="005C75DE">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sz w:val="24"/>
                <w:szCs w:val="24"/>
              </w:rPr>
            </w:pPr>
            <w:r w:rsidRPr="00C33791">
              <w:rPr>
                <w:rFonts w:ascii="Book Antiqua" w:eastAsia="Calibri" w:hAnsi="Book Antiqua" w:cs="Times New Roman"/>
                <w:sz w:val="24"/>
                <w:szCs w:val="24"/>
              </w:rPr>
              <w:t>F</w:t>
            </w:r>
          </w:p>
        </w:tc>
        <w:tc>
          <w:tcPr>
            <w:tcW w:w="992" w:type="dxa"/>
            <w:gridSpan w:val="2"/>
            <w:shd w:val="clear" w:color="auto" w:fill="auto"/>
          </w:tcPr>
          <w:p w14:paraId="1A5475A6" w14:textId="77777777" w:rsidR="00040188" w:rsidRPr="00C33791" w:rsidRDefault="00040188" w:rsidP="005C75DE">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sz w:val="24"/>
                <w:szCs w:val="24"/>
              </w:rPr>
            </w:pPr>
            <w:r w:rsidRPr="00C33791">
              <w:rPr>
                <w:rFonts w:ascii="Book Antiqua" w:eastAsia="Calibri" w:hAnsi="Book Antiqua" w:cs="Times New Roman"/>
                <w:sz w:val="24"/>
                <w:szCs w:val="24"/>
              </w:rPr>
              <w:t>18</w:t>
            </w:r>
          </w:p>
        </w:tc>
        <w:tc>
          <w:tcPr>
            <w:tcW w:w="2694" w:type="dxa"/>
            <w:gridSpan w:val="2"/>
            <w:shd w:val="clear" w:color="auto" w:fill="auto"/>
          </w:tcPr>
          <w:p w14:paraId="35323261" w14:textId="2F0488EF" w:rsidR="00040188" w:rsidRPr="00C33791" w:rsidRDefault="00040188" w:rsidP="005C75DE">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sz w:val="24"/>
                <w:szCs w:val="24"/>
                <w:lang w:val="en-GB"/>
              </w:rPr>
            </w:pPr>
            <w:r w:rsidRPr="00C33791">
              <w:rPr>
                <w:rFonts w:ascii="Book Antiqua" w:eastAsia="Calibri" w:hAnsi="Book Antiqua" w:cs="Times New Roman"/>
                <w:sz w:val="24"/>
                <w:szCs w:val="24"/>
                <w:lang w:val="en-GB"/>
              </w:rPr>
              <w:t>Ulcer (</w:t>
            </w:r>
            <w:r w:rsidRPr="00CF4394">
              <w:rPr>
                <w:rFonts w:ascii="Book Antiqua" w:eastAsia="Calibri" w:hAnsi="Book Antiqua" w:cs="Times New Roman"/>
                <w:i/>
                <w:sz w:val="24"/>
                <w:szCs w:val="24"/>
                <w:lang w:val="en-GB"/>
              </w:rPr>
              <w:t>n</w:t>
            </w:r>
            <w:r w:rsidR="00CF4394">
              <w:rPr>
                <w:rFonts w:ascii="Book Antiqua" w:hAnsi="Book Antiqua" w:cs="Times New Roman" w:hint="eastAsia"/>
                <w:sz w:val="24"/>
                <w:szCs w:val="24"/>
                <w:lang w:val="en-GB" w:eastAsia="zh-CN"/>
              </w:rPr>
              <w:t xml:space="preserve"> </w:t>
            </w:r>
            <w:r w:rsidRPr="00C33791">
              <w:rPr>
                <w:rFonts w:ascii="Book Antiqua" w:eastAsia="Calibri" w:hAnsi="Book Antiqua" w:cs="Times New Roman"/>
                <w:sz w:val="24"/>
                <w:szCs w:val="24"/>
                <w:lang w:val="en-GB"/>
              </w:rPr>
              <w:t>=</w:t>
            </w:r>
            <w:r w:rsidR="00CF4394">
              <w:rPr>
                <w:rFonts w:ascii="Book Antiqua" w:hAnsi="Book Antiqua" w:cs="Times New Roman" w:hint="eastAsia"/>
                <w:sz w:val="24"/>
                <w:szCs w:val="24"/>
                <w:lang w:val="en-GB" w:eastAsia="zh-CN"/>
              </w:rPr>
              <w:t xml:space="preserve"> </w:t>
            </w:r>
            <w:r w:rsidRPr="00C33791">
              <w:rPr>
                <w:rFonts w:ascii="Book Antiqua" w:eastAsia="Calibri" w:hAnsi="Book Antiqua" w:cs="Times New Roman"/>
                <w:sz w:val="24"/>
                <w:szCs w:val="24"/>
                <w:lang w:val="en-GB"/>
              </w:rPr>
              <w:t xml:space="preserve">1) and </w:t>
            </w:r>
            <w:proofErr w:type="spellStart"/>
            <w:r w:rsidRPr="00C33791">
              <w:rPr>
                <w:rFonts w:ascii="Book Antiqua" w:eastAsia="Calibri" w:hAnsi="Book Antiqua" w:cs="Times New Roman"/>
                <w:sz w:val="24"/>
                <w:szCs w:val="24"/>
                <w:lang w:val="en-GB"/>
              </w:rPr>
              <w:t>edema</w:t>
            </w:r>
            <w:proofErr w:type="spellEnd"/>
            <w:r w:rsidRPr="00C33791">
              <w:rPr>
                <w:rFonts w:ascii="Book Antiqua" w:eastAsia="Calibri" w:hAnsi="Book Antiqua" w:cs="Times New Roman"/>
                <w:sz w:val="24"/>
                <w:szCs w:val="24"/>
                <w:lang w:val="en-GB"/>
              </w:rPr>
              <w:t xml:space="preserve"> of 3º </w:t>
            </w:r>
            <w:proofErr w:type="spellStart"/>
            <w:r w:rsidRPr="00C33791">
              <w:rPr>
                <w:rFonts w:ascii="Book Antiqua" w:eastAsia="Calibri" w:hAnsi="Book Antiqua" w:cs="Times New Roman"/>
                <w:sz w:val="24"/>
                <w:szCs w:val="24"/>
                <w:lang w:val="en-GB"/>
              </w:rPr>
              <w:t>tertile</w:t>
            </w:r>
            <w:proofErr w:type="spellEnd"/>
          </w:p>
        </w:tc>
        <w:tc>
          <w:tcPr>
            <w:tcW w:w="709" w:type="dxa"/>
            <w:shd w:val="clear" w:color="auto" w:fill="auto"/>
          </w:tcPr>
          <w:p w14:paraId="61C37B3E" w14:textId="77777777" w:rsidR="00040188" w:rsidRPr="00C33791" w:rsidRDefault="00040188" w:rsidP="005C75DE">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bCs/>
                <w:sz w:val="24"/>
                <w:szCs w:val="24"/>
              </w:rPr>
            </w:pPr>
            <w:r w:rsidRPr="00C33791">
              <w:rPr>
                <w:rFonts w:ascii="Book Antiqua" w:eastAsia="Calibri" w:hAnsi="Book Antiqua" w:cs="Times New Roman"/>
                <w:bCs/>
                <w:sz w:val="24"/>
                <w:szCs w:val="24"/>
              </w:rPr>
              <w:t>143</w:t>
            </w:r>
          </w:p>
        </w:tc>
        <w:tc>
          <w:tcPr>
            <w:tcW w:w="1417" w:type="dxa"/>
            <w:shd w:val="clear" w:color="auto" w:fill="auto"/>
          </w:tcPr>
          <w:p w14:paraId="235BE8B8" w14:textId="77777777" w:rsidR="00040188" w:rsidRPr="00C33791" w:rsidRDefault="00040188" w:rsidP="005C75DE">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bCs/>
                <w:sz w:val="24"/>
                <w:szCs w:val="24"/>
              </w:rPr>
            </w:pPr>
            <w:r w:rsidRPr="00C33791">
              <w:rPr>
                <w:rFonts w:ascii="Book Antiqua" w:eastAsia="Calibri" w:hAnsi="Book Antiqua" w:cs="Times New Roman"/>
                <w:bCs/>
                <w:sz w:val="24"/>
                <w:szCs w:val="24"/>
              </w:rPr>
              <w:t>AZT</w:t>
            </w:r>
          </w:p>
        </w:tc>
        <w:tc>
          <w:tcPr>
            <w:tcW w:w="1418" w:type="dxa"/>
            <w:shd w:val="clear" w:color="auto" w:fill="auto"/>
          </w:tcPr>
          <w:p w14:paraId="17FBA39A" w14:textId="77777777" w:rsidR="00040188" w:rsidRPr="00C33791" w:rsidRDefault="00040188" w:rsidP="005C75DE">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bCs/>
                <w:sz w:val="24"/>
                <w:szCs w:val="24"/>
              </w:rPr>
            </w:pPr>
            <w:r w:rsidRPr="00C33791">
              <w:rPr>
                <w:rFonts w:ascii="Book Antiqua" w:eastAsia="Calibri" w:hAnsi="Book Antiqua" w:cs="Times New Roman"/>
                <w:bCs/>
                <w:sz w:val="24"/>
                <w:szCs w:val="24"/>
              </w:rPr>
              <w:t>Anti-TNF</w:t>
            </w:r>
          </w:p>
        </w:tc>
        <w:tc>
          <w:tcPr>
            <w:tcW w:w="1951" w:type="dxa"/>
            <w:shd w:val="clear" w:color="auto" w:fill="auto"/>
          </w:tcPr>
          <w:p w14:paraId="2BC00CBC" w14:textId="77777777" w:rsidR="00040188" w:rsidRPr="00C33791" w:rsidRDefault="00040188" w:rsidP="005C75DE">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bCs/>
                <w:sz w:val="24"/>
                <w:szCs w:val="24"/>
              </w:rPr>
            </w:pPr>
            <w:r w:rsidRPr="00C33791">
              <w:rPr>
                <w:rFonts w:ascii="Book Antiqua" w:eastAsia="Calibri" w:hAnsi="Book Antiqua" w:cs="Times New Roman"/>
                <w:bCs/>
                <w:sz w:val="24"/>
                <w:szCs w:val="24"/>
              </w:rPr>
              <w:t>CD</w:t>
            </w:r>
          </w:p>
        </w:tc>
      </w:tr>
      <w:tr w:rsidR="00040188" w:rsidRPr="00C33791" w14:paraId="2A3500BA" w14:textId="77777777" w:rsidTr="005C75DE">
        <w:trPr>
          <w:cnfStyle w:val="000000100000" w:firstRow="0" w:lastRow="0" w:firstColumn="0" w:lastColumn="0" w:oddVBand="0" w:evenVBand="0" w:oddHBand="1" w:evenHBand="0" w:firstRowFirstColumn="0" w:firstRowLastColumn="0" w:lastRowFirstColumn="0" w:lastRowLastColumn="0"/>
          <w:trHeight w:val="591"/>
        </w:trPr>
        <w:tc>
          <w:tcPr>
            <w:cnfStyle w:val="001000000000" w:firstRow="0" w:lastRow="0" w:firstColumn="1" w:lastColumn="0" w:oddVBand="0" w:evenVBand="0" w:oddHBand="0" w:evenHBand="0" w:firstRowFirstColumn="0" w:firstRowLastColumn="0" w:lastRowFirstColumn="0" w:lastRowLastColumn="0"/>
            <w:tcW w:w="707" w:type="dxa"/>
            <w:shd w:val="clear" w:color="auto" w:fill="auto"/>
          </w:tcPr>
          <w:p w14:paraId="23860CCA" w14:textId="77777777" w:rsidR="00040188" w:rsidRPr="00C33791" w:rsidRDefault="00040188" w:rsidP="005C75DE">
            <w:pPr>
              <w:spacing w:line="360" w:lineRule="auto"/>
              <w:jc w:val="center"/>
              <w:rPr>
                <w:rFonts w:ascii="Book Antiqua" w:eastAsia="Calibri" w:hAnsi="Book Antiqua" w:cs="Times New Roman"/>
                <w:sz w:val="24"/>
                <w:szCs w:val="24"/>
              </w:rPr>
            </w:pPr>
            <w:r w:rsidRPr="00C33791">
              <w:rPr>
                <w:rFonts w:ascii="Book Antiqua" w:eastAsia="Calibri" w:hAnsi="Book Antiqua" w:cs="Times New Roman"/>
                <w:sz w:val="24"/>
                <w:szCs w:val="24"/>
              </w:rPr>
              <w:t>3</w:t>
            </w:r>
          </w:p>
        </w:tc>
        <w:tc>
          <w:tcPr>
            <w:tcW w:w="852" w:type="dxa"/>
            <w:shd w:val="clear" w:color="auto" w:fill="auto"/>
          </w:tcPr>
          <w:p w14:paraId="68A56A70" w14:textId="77777777" w:rsidR="00040188" w:rsidRPr="00C33791" w:rsidRDefault="00040188" w:rsidP="005C75DE">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sz w:val="24"/>
                <w:szCs w:val="24"/>
              </w:rPr>
            </w:pPr>
            <w:r w:rsidRPr="00C33791">
              <w:rPr>
                <w:rFonts w:ascii="Book Antiqua" w:eastAsia="Calibri" w:hAnsi="Book Antiqua" w:cs="Times New Roman"/>
                <w:sz w:val="24"/>
                <w:szCs w:val="24"/>
              </w:rPr>
              <w:t>M</w:t>
            </w:r>
          </w:p>
        </w:tc>
        <w:tc>
          <w:tcPr>
            <w:tcW w:w="992" w:type="dxa"/>
            <w:gridSpan w:val="2"/>
            <w:shd w:val="clear" w:color="auto" w:fill="auto"/>
          </w:tcPr>
          <w:p w14:paraId="2CF13F5A" w14:textId="77777777" w:rsidR="00040188" w:rsidRPr="00C33791" w:rsidRDefault="00040188" w:rsidP="005C75DE">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sz w:val="24"/>
                <w:szCs w:val="24"/>
              </w:rPr>
            </w:pPr>
            <w:r w:rsidRPr="00C33791">
              <w:rPr>
                <w:rFonts w:ascii="Book Antiqua" w:eastAsia="Calibri" w:hAnsi="Book Antiqua" w:cs="Times New Roman"/>
                <w:sz w:val="24"/>
                <w:szCs w:val="24"/>
              </w:rPr>
              <w:t>23</w:t>
            </w:r>
          </w:p>
        </w:tc>
        <w:tc>
          <w:tcPr>
            <w:tcW w:w="2694" w:type="dxa"/>
            <w:gridSpan w:val="2"/>
            <w:shd w:val="clear" w:color="auto" w:fill="auto"/>
          </w:tcPr>
          <w:p w14:paraId="3E18326B" w14:textId="1622BC1A" w:rsidR="00040188" w:rsidRPr="00C33791" w:rsidRDefault="00040188" w:rsidP="005C75DE">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sz w:val="24"/>
                <w:szCs w:val="24"/>
                <w:lang w:val="en-GB"/>
              </w:rPr>
            </w:pPr>
            <w:r w:rsidRPr="00C33791">
              <w:rPr>
                <w:rFonts w:ascii="Book Antiqua" w:eastAsia="Calibri" w:hAnsi="Book Antiqua" w:cs="Times New Roman"/>
                <w:sz w:val="24"/>
                <w:szCs w:val="24"/>
                <w:lang w:val="en-GB"/>
              </w:rPr>
              <w:t>Ulcer (</w:t>
            </w:r>
            <w:r w:rsidR="00CF4394" w:rsidRPr="00CF4394">
              <w:rPr>
                <w:rFonts w:ascii="Book Antiqua" w:eastAsia="Calibri" w:hAnsi="Book Antiqua" w:cs="Times New Roman"/>
                <w:i/>
                <w:sz w:val="24"/>
                <w:szCs w:val="24"/>
                <w:lang w:val="en-GB"/>
              </w:rPr>
              <w:t>n</w:t>
            </w:r>
            <w:r w:rsidR="00CF4394">
              <w:rPr>
                <w:rFonts w:ascii="Book Antiqua" w:hAnsi="Book Antiqua" w:cs="Times New Roman" w:hint="eastAsia"/>
                <w:sz w:val="24"/>
                <w:szCs w:val="24"/>
                <w:lang w:val="en-GB" w:eastAsia="zh-CN"/>
              </w:rPr>
              <w:t xml:space="preserve"> </w:t>
            </w:r>
            <w:r w:rsidR="00CF4394" w:rsidRPr="00C33791">
              <w:rPr>
                <w:rFonts w:ascii="Book Antiqua" w:eastAsia="Calibri" w:hAnsi="Book Antiqua" w:cs="Times New Roman"/>
                <w:sz w:val="24"/>
                <w:szCs w:val="24"/>
                <w:lang w:val="en-GB"/>
              </w:rPr>
              <w:t>=</w:t>
            </w:r>
            <w:r w:rsidR="00CF4394">
              <w:rPr>
                <w:rFonts w:ascii="Book Antiqua" w:hAnsi="Book Antiqua" w:cs="Times New Roman" w:hint="eastAsia"/>
                <w:sz w:val="24"/>
                <w:szCs w:val="24"/>
                <w:lang w:val="en-GB" w:eastAsia="zh-CN"/>
              </w:rPr>
              <w:t xml:space="preserve"> </w:t>
            </w:r>
            <w:r w:rsidRPr="00C33791">
              <w:rPr>
                <w:rFonts w:ascii="Book Antiqua" w:eastAsia="Calibri" w:hAnsi="Book Antiqua" w:cs="Times New Roman"/>
                <w:sz w:val="24"/>
                <w:szCs w:val="24"/>
                <w:lang w:val="en-GB"/>
              </w:rPr>
              <w:t xml:space="preserve">1) and </w:t>
            </w:r>
            <w:proofErr w:type="spellStart"/>
            <w:r w:rsidRPr="00C33791">
              <w:rPr>
                <w:rFonts w:ascii="Book Antiqua" w:eastAsia="Calibri" w:hAnsi="Book Antiqua" w:cs="Times New Roman"/>
                <w:sz w:val="24"/>
                <w:szCs w:val="24"/>
                <w:lang w:val="en-GB"/>
              </w:rPr>
              <w:t>edema</w:t>
            </w:r>
            <w:proofErr w:type="spellEnd"/>
            <w:r w:rsidRPr="00C33791">
              <w:rPr>
                <w:rFonts w:ascii="Book Antiqua" w:eastAsia="Calibri" w:hAnsi="Book Antiqua" w:cs="Times New Roman"/>
                <w:sz w:val="24"/>
                <w:szCs w:val="24"/>
                <w:lang w:val="en-GB"/>
              </w:rPr>
              <w:t xml:space="preserve"> of 3º </w:t>
            </w:r>
            <w:proofErr w:type="spellStart"/>
            <w:r w:rsidRPr="00C33791">
              <w:rPr>
                <w:rFonts w:ascii="Book Antiqua" w:eastAsia="Calibri" w:hAnsi="Book Antiqua" w:cs="Times New Roman"/>
                <w:sz w:val="24"/>
                <w:szCs w:val="24"/>
                <w:lang w:val="en-GB"/>
              </w:rPr>
              <w:t>tertile</w:t>
            </w:r>
            <w:proofErr w:type="spellEnd"/>
          </w:p>
        </w:tc>
        <w:tc>
          <w:tcPr>
            <w:tcW w:w="709" w:type="dxa"/>
            <w:shd w:val="clear" w:color="auto" w:fill="auto"/>
          </w:tcPr>
          <w:p w14:paraId="4152FABA" w14:textId="77777777" w:rsidR="00040188" w:rsidRPr="00C33791" w:rsidRDefault="00040188" w:rsidP="005C75DE">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bCs/>
                <w:sz w:val="24"/>
                <w:szCs w:val="24"/>
              </w:rPr>
            </w:pPr>
            <w:r w:rsidRPr="00C33791">
              <w:rPr>
                <w:rFonts w:ascii="Book Antiqua" w:eastAsia="Calibri" w:hAnsi="Book Antiqua" w:cs="Times New Roman"/>
                <w:bCs/>
                <w:sz w:val="24"/>
                <w:szCs w:val="24"/>
              </w:rPr>
              <w:t>143</w:t>
            </w:r>
          </w:p>
        </w:tc>
        <w:tc>
          <w:tcPr>
            <w:tcW w:w="1417" w:type="dxa"/>
            <w:shd w:val="clear" w:color="auto" w:fill="auto"/>
          </w:tcPr>
          <w:p w14:paraId="276992D4" w14:textId="77777777" w:rsidR="00040188" w:rsidRPr="00C33791" w:rsidRDefault="00040188" w:rsidP="005C75DE">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bCs/>
                <w:sz w:val="24"/>
                <w:szCs w:val="24"/>
              </w:rPr>
            </w:pPr>
            <w:r w:rsidRPr="00C33791">
              <w:rPr>
                <w:rFonts w:ascii="Book Antiqua" w:eastAsia="Calibri" w:hAnsi="Book Antiqua" w:cs="Times New Roman"/>
                <w:bCs/>
                <w:sz w:val="24"/>
                <w:szCs w:val="24"/>
              </w:rPr>
              <w:t>5ASA</w:t>
            </w:r>
          </w:p>
        </w:tc>
        <w:tc>
          <w:tcPr>
            <w:tcW w:w="1418" w:type="dxa"/>
            <w:shd w:val="clear" w:color="auto" w:fill="auto"/>
          </w:tcPr>
          <w:p w14:paraId="1832A004" w14:textId="77777777" w:rsidR="00040188" w:rsidRPr="00C33791" w:rsidRDefault="00040188" w:rsidP="005C75DE">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bCs/>
                <w:sz w:val="24"/>
                <w:szCs w:val="24"/>
              </w:rPr>
            </w:pPr>
            <w:r w:rsidRPr="00C33791">
              <w:rPr>
                <w:rFonts w:ascii="Book Antiqua" w:eastAsia="Calibri" w:hAnsi="Book Antiqua" w:cs="Times New Roman"/>
                <w:bCs/>
                <w:sz w:val="24"/>
                <w:szCs w:val="24"/>
              </w:rPr>
              <w:t>5ASA</w:t>
            </w:r>
          </w:p>
        </w:tc>
        <w:tc>
          <w:tcPr>
            <w:tcW w:w="1951" w:type="dxa"/>
            <w:shd w:val="clear" w:color="auto" w:fill="auto"/>
          </w:tcPr>
          <w:p w14:paraId="69317A7D" w14:textId="77777777" w:rsidR="00040188" w:rsidRPr="00C33791" w:rsidRDefault="00040188" w:rsidP="005C75DE">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bCs/>
                <w:sz w:val="24"/>
                <w:szCs w:val="24"/>
              </w:rPr>
            </w:pPr>
            <w:r w:rsidRPr="00C33791">
              <w:rPr>
                <w:rFonts w:ascii="Book Antiqua" w:eastAsia="Calibri" w:hAnsi="Book Antiqua" w:cs="Times New Roman"/>
                <w:bCs/>
                <w:sz w:val="24"/>
                <w:szCs w:val="24"/>
              </w:rPr>
              <w:t>CD</w:t>
            </w:r>
          </w:p>
        </w:tc>
      </w:tr>
      <w:tr w:rsidR="00040188" w:rsidRPr="00C33791" w14:paraId="798DA7EE" w14:textId="77777777" w:rsidTr="005C75DE">
        <w:trPr>
          <w:trHeight w:val="584"/>
        </w:trPr>
        <w:tc>
          <w:tcPr>
            <w:cnfStyle w:val="001000000000" w:firstRow="0" w:lastRow="0" w:firstColumn="1" w:lastColumn="0" w:oddVBand="0" w:evenVBand="0" w:oddHBand="0" w:evenHBand="0" w:firstRowFirstColumn="0" w:firstRowLastColumn="0" w:lastRowFirstColumn="0" w:lastRowLastColumn="0"/>
            <w:tcW w:w="707" w:type="dxa"/>
            <w:shd w:val="clear" w:color="auto" w:fill="auto"/>
          </w:tcPr>
          <w:p w14:paraId="4E69A7F3" w14:textId="77777777" w:rsidR="00040188" w:rsidRPr="00C33791" w:rsidRDefault="00040188" w:rsidP="005C75DE">
            <w:pPr>
              <w:spacing w:line="360" w:lineRule="auto"/>
              <w:jc w:val="center"/>
              <w:rPr>
                <w:rFonts w:ascii="Book Antiqua" w:eastAsia="Calibri" w:hAnsi="Book Antiqua" w:cs="Times New Roman"/>
                <w:sz w:val="24"/>
                <w:szCs w:val="24"/>
              </w:rPr>
            </w:pPr>
            <w:r w:rsidRPr="00C33791">
              <w:rPr>
                <w:rFonts w:ascii="Book Antiqua" w:eastAsia="Calibri" w:hAnsi="Book Antiqua" w:cs="Times New Roman"/>
                <w:sz w:val="24"/>
                <w:szCs w:val="24"/>
              </w:rPr>
              <w:t>4</w:t>
            </w:r>
          </w:p>
        </w:tc>
        <w:tc>
          <w:tcPr>
            <w:tcW w:w="852" w:type="dxa"/>
            <w:shd w:val="clear" w:color="auto" w:fill="auto"/>
          </w:tcPr>
          <w:p w14:paraId="465D00F3" w14:textId="77777777" w:rsidR="00040188" w:rsidRPr="00C33791" w:rsidRDefault="00040188" w:rsidP="005C75DE">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sz w:val="24"/>
                <w:szCs w:val="24"/>
              </w:rPr>
            </w:pPr>
            <w:r w:rsidRPr="00C33791">
              <w:rPr>
                <w:rFonts w:ascii="Book Antiqua" w:eastAsia="Calibri" w:hAnsi="Book Antiqua" w:cs="Times New Roman"/>
                <w:sz w:val="24"/>
                <w:szCs w:val="24"/>
              </w:rPr>
              <w:t>F</w:t>
            </w:r>
          </w:p>
        </w:tc>
        <w:tc>
          <w:tcPr>
            <w:tcW w:w="992" w:type="dxa"/>
            <w:gridSpan w:val="2"/>
            <w:shd w:val="clear" w:color="auto" w:fill="auto"/>
          </w:tcPr>
          <w:p w14:paraId="78FA44CA" w14:textId="77777777" w:rsidR="00040188" w:rsidRPr="00C33791" w:rsidRDefault="00040188" w:rsidP="005C75DE">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sz w:val="24"/>
                <w:szCs w:val="24"/>
              </w:rPr>
            </w:pPr>
            <w:r w:rsidRPr="00C33791">
              <w:rPr>
                <w:rFonts w:ascii="Book Antiqua" w:eastAsia="Calibri" w:hAnsi="Book Antiqua" w:cs="Times New Roman"/>
                <w:sz w:val="24"/>
                <w:szCs w:val="24"/>
              </w:rPr>
              <w:t>20</w:t>
            </w:r>
          </w:p>
        </w:tc>
        <w:tc>
          <w:tcPr>
            <w:tcW w:w="2694" w:type="dxa"/>
            <w:gridSpan w:val="2"/>
            <w:shd w:val="clear" w:color="auto" w:fill="auto"/>
          </w:tcPr>
          <w:p w14:paraId="342DE368" w14:textId="618DC09A" w:rsidR="00040188" w:rsidRPr="00C33791" w:rsidRDefault="00040188" w:rsidP="005C75DE">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sz w:val="24"/>
                <w:szCs w:val="24"/>
                <w:lang w:val="en-GB"/>
              </w:rPr>
            </w:pPr>
            <w:r w:rsidRPr="00C33791">
              <w:rPr>
                <w:rFonts w:ascii="Book Antiqua" w:eastAsia="Calibri" w:hAnsi="Book Antiqua" w:cs="Times New Roman"/>
                <w:sz w:val="24"/>
                <w:szCs w:val="24"/>
                <w:lang w:val="en-GB"/>
              </w:rPr>
              <w:t>Ulcerations (</w:t>
            </w:r>
            <w:r w:rsidR="00CF4394" w:rsidRPr="00CF4394">
              <w:rPr>
                <w:rFonts w:ascii="Book Antiqua" w:eastAsia="Calibri" w:hAnsi="Book Antiqua" w:cs="Times New Roman"/>
                <w:i/>
                <w:sz w:val="24"/>
                <w:szCs w:val="24"/>
                <w:lang w:val="en-GB"/>
              </w:rPr>
              <w:t>n</w:t>
            </w:r>
            <w:r w:rsidR="00CF4394">
              <w:rPr>
                <w:rFonts w:ascii="Book Antiqua" w:hAnsi="Book Antiqua" w:cs="Times New Roman" w:hint="eastAsia"/>
                <w:sz w:val="24"/>
                <w:szCs w:val="24"/>
                <w:lang w:val="en-GB" w:eastAsia="zh-CN"/>
              </w:rPr>
              <w:t xml:space="preserve"> </w:t>
            </w:r>
            <w:r w:rsidR="00CF4394" w:rsidRPr="00C33791">
              <w:rPr>
                <w:rFonts w:ascii="Book Antiqua" w:eastAsia="Calibri" w:hAnsi="Book Antiqua" w:cs="Times New Roman"/>
                <w:sz w:val="24"/>
                <w:szCs w:val="24"/>
                <w:lang w:val="en-GB"/>
              </w:rPr>
              <w:t>=</w:t>
            </w:r>
            <w:r w:rsidR="00CF4394">
              <w:rPr>
                <w:rFonts w:ascii="Book Antiqua" w:hAnsi="Book Antiqua" w:cs="Times New Roman" w:hint="eastAsia"/>
                <w:sz w:val="24"/>
                <w:szCs w:val="24"/>
                <w:lang w:val="en-GB" w:eastAsia="zh-CN"/>
              </w:rPr>
              <w:t xml:space="preserve"> </w:t>
            </w:r>
            <w:r w:rsidRPr="00C33791">
              <w:rPr>
                <w:rFonts w:ascii="Book Antiqua" w:eastAsia="Calibri" w:hAnsi="Book Antiqua" w:cs="Times New Roman"/>
                <w:sz w:val="24"/>
                <w:szCs w:val="24"/>
                <w:lang w:val="en-GB"/>
              </w:rPr>
              <w:t xml:space="preserve">2) and </w:t>
            </w:r>
            <w:proofErr w:type="spellStart"/>
            <w:r w:rsidRPr="00C33791">
              <w:rPr>
                <w:rFonts w:ascii="Book Antiqua" w:eastAsia="Calibri" w:hAnsi="Book Antiqua" w:cs="Times New Roman"/>
                <w:sz w:val="24"/>
                <w:szCs w:val="24"/>
                <w:lang w:val="en-GB"/>
              </w:rPr>
              <w:t>edema</w:t>
            </w:r>
            <w:proofErr w:type="spellEnd"/>
            <w:r w:rsidRPr="00C33791">
              <w:rPr>
                <w:rFonts w:ascii="Book Antiqua" w:eastAsia="Calibri" w:hAnsi="Book Antiqua" w:cs="Times New Roman"/>
                <w:sz w:val="24"/>
                <w:szCs w:val="24"/>
                <w:lang w:val="en-GB"/>
              </w:rPr>
              <w:t xml:space="preserve"> of 3º </w:t>
            </w:r>
            <w:proofErr w:type="spellStart"/>
            <w:r w:rsidRPr="00C33791">
              <w:rPr>
                <w:rFonts w:ascii="Book Antiqua" w:eastAsia="Calibri" w:hAnsi="Book Antiqua" w:cs="Times New Roman"/>
                <w:sz w:val="24"/>
                <w:szCs w:val="24"/>
                <w:lang w:val="en-GB"/>
              </w:rPr>
              <w:t>tertile</w:t>
            </w:r>
            <w:proofErr w:type="spellEnd"/>
          </w:p>
        </w:tc>
        <w:tc>
          <w:tcPr>
            <w:tcW w:w="709" w:type="dxa"/>
            <w:shd w:val="clear" w:color="auto" w:fill="auto"/>
          </w:tcPr>
          <w:p w14:paraId="5F79E785" w14:textId="77777777" w:rsidR="00040188" w:rsidRPr="00C33791" w:rsidRDefault="00040188" w:rsidP="005C75DE">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sz w:val="24"/>
                <w:szCs w:val="24"/>
              </w:rPr>
            </w:pPr>
            <w:r w:rsidRPr="00C33791">
              <w:rPr>
                <w:rFonts w:ascii="Book Antiqua" w:eastAsia="Calibri" w:hAnsi="Book Antiqua" w:cs="Times New Roman"/>
                <w:sz w:val="24"/>
                <w:szCs w:val="24"/>
              </w:rPr>
              <w:t>233</w:t>
            </w:r>
          </w:p>
        </w:tc>
        <w:tc>
          <w:tcPr>
            <w:tcW w:w="1417" w:type="dxa"/>
            <w:shd w:val="clear" w:color="auto" w:fill="auto"/>
          </w:tcPr>
          <w:p w14:paraId="62B3B1E1" w14:textId="77777777" w:rsidR="00040188" w:rsidRPr="00C33791" w:rsidRDefault="00040188" w:rsidP="005C75DE">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sz w:val="24"/>
                <w:szCs w:val="24"/>
              </w:rPr>
            </w:pPr>
            <w:r w:rsidRPr="00C33791">
              <w:rPr>
                <w:rFonts w:ascii="Book Antiqua" w:eastAsia="Calibri" w:hAnsi="Book Antiqua" w:cs="Times New Roman"/>
                <w:sz w:val="24"/>
                <w:szCs w:val="24"/>
              </w:rPr>
              <w:t>5ASA</w:t>
            </w:r>
          </w:p>
        </w:tc>
        <w:tc>
          <w:tcPr>
            <w:tcW w:w="1418" w:type="dxa"/>
            <w:shd w:val="clear" w:color="auto" w:fill="auto"/>
          </w:tcPr>
          <w:p w14:paraId="22BBF967" w14:textId="77777777" w:rsidR="00040188" w:rsidRPr="00C33791" w:rsidRDefault="00040188" w:rsidP="005C75DE">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sz w:val="24"/>
                <w:szCs w:val="24"/>
              </w:rPr>
            </w:pPr>
            <w:r w:rsidRPr="00C33791">
              <w:rPr>
                <w:rFonts w:ascii="Book Antiqua" w:eastAsia="Calibri" w:hAnsi="Book Antiqua" w:cs="Times New Roman"/>
                <w:sz w:val="24"/>
                <w:szCs w:val="24"/>
              </w:rPr>
              <w:t>5ASA</w:t>
            </w:r>
          </w:p>
        </w:tc>
        <w:tc>
          <w:tcPr>
            <w:tcW w:w="1951" w:type="dxa"/>
            <w:shd w:val="clear" w:color="auto" w:fill="auto"/>
          </w:tcPr>
          <w:p w14:paraId="205BB724" w14:textId="77777777" w:rsidR="00040188" w:rsidRPr="00C33791" w:rsidRDefault="00040188" w:rsidP="005C75DE">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bCs/>
                <w:sz w:val="24"/>
                <w:szCs w:val="24"/>
              </w:rPr>
            </w:pPr>
            <w:r w:rsidRPr="00C33791">
              <w:rPr>
                <w:rFonts w:ascii="Book Antiqua" w:eastAsia="Calibri" w:hAnsi="Book Antiqua" w:cs="Times New Roman"/>
                <w:bCs/>
                <w:sz w:val="24"/>
                <w:szCs w:val="24"/>
              </w:rPr>
              <w:t>CD</w:t>
            </w:r>
          </w:p>
        </w:tc>
      </w:tr>
      <w:tr w:rsidR="00040188" w:rsidRPr="00C33791" w14:paraId="50FEF253" w14:textId="77777777" w:rsidTr="005C75DE">
        <w:trPr>
          <w:cnfStyle w:val="000000100000" w:firstRow="0" w:lastRow="0" w:firstColumn="0" w:lastColumn="0" w:oddVBand="0" w:evenVBand="0" w:oddHBand="1" w:evenHBand="0" w:firstRowFirstColumn="0" w:firstRowLastColumn="0" w:lastRowFirstColumn="0" w:lastRowLastColumn="0"/>
          <w:trHeight w:val="584"/>
        </w:trPr>
        <w:tc>
          <w:tcPr>
            <w:cnfStyle w:val="001000000000" w:firstRow="0" w:lastRow="0" w:firstColumn="1" w:lastColumn="0" w:oddVBand="0" w:evenVBand="0" w:oddHBand="0" w:evenHBand="0" w:firstRowFirstColumn="0" w:firstRowLastColumn="0" w:lastRowFirstColumn="0" w:lastRowLastColumn="0"/>
            <w:tcW w:w="707" w:type="dxa"/>
            <w:shd w:val="clear" w:color="auto" w:fill="auto"/>
          </w:tcPr>
          <w:p w14:paraId="4A705D15" w14:textId="77777777" w:rsidR="00040188" w:rsidRPr="00C33791" w:rsidRDefault="00040188" w:rsidP="005C75DE">
            <w:pPr>
              <w:spacing w:line="360" w:lineRule="auto"/>
              <w:jc w:val="center"/>
              <w:rPr>
                <w:rFonts w:ascii="Book Antiqua" w:eastAsia="Calibri" w:hAnsi="Book Antiqua" w:cs="Times New Roman"/>
                <w:sz w:val="24"/>
                <w:szCs w:val="24"/>
              </w:rPr>
            </w:pPr>
            <w:r w:rsidRPr="00C33791">
              <w:rPr>
                <w:rFonts w:ascii="Book Antiqua" w:eastAsia="Calibri" w:hAnsi="Book Antiqua" w:cs="Times New Roman"/>
                <w:sz w:val="24"/>
                <w:szCs w:val="24"/>
              </w:rPr>
              <w:t>5</w:t>
            </w:r>
          </w:p>
        </w:tc>
        <w:tc>
          <w:tcPr>
            <w:tcW w:w="852" w:type="dxa"/>
            <w:shd w:val="clear" w:color="auto" w:fill="auto"/>
          </w:tcPr>
          <w:p w14:paraId="53AFBFA0" w14:textId="77777777" w:rsidR="00040188" w:rsidRPr="00C33791" w:rsidRDefault="00040188" w:rsidP="005C75DE">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sz w:val="24"/>
                <w:szCs w:val="24"/>
              </w:rPr>
            </w:pPr>
            <w:r w:rsidRPr="00C33791">
              <w:rPr>
                <w:rFonts w:ascii="Book Antiqua" w:eastAsia="Calibri" w:hAnsi="Book Antiqua" w:cs="Times New Roman"/>
                <w:sz w:val="24"/>
                <w:szCs w:val="24"/>
              </w:rPr>
              <w:t>F</w:t>
            </w:r>
          </w:p>
        </w:tc>
        <w:tc>
          <w:tcPr>
            <w:tcW w:w="992" w:type="dxa"/>
            <w:gridSpan w:val="2"/>
            <w:shd w:val="clear" w:color="auto" w:fill="auto"/>
          </w:tcPr>
          <w:p w14:paraId="18574487" w14:textId="77777777" w:rsidR="00040188" w:rsidRPr="00C33791" w:rsidRDefault="00040188" w:rsidP="005C75DE">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sz w:val="24"/>
                <w:szCs w:val="24"/>
              </w:rPr>
            </w:pPr>
            <w:r w:rsidRPr="00C33791">
              <w:rPr>
                <w:rFonts w:ascii="Book Antiqua" w:eastAsia="Calibri" w:hAnsi="Book Antiqua" w:cs="Times New Roman"/>
                <w:sz w:val="24"/>
                <w:szCs w:val="24"/>
              </w:rPr>
              <w:t>33</w:t>
            </w:r>
          </w:p>
        </w:tc>
        <w:tc>
          <w:tcPr>
            <w:tcW w:w="2694" w:type="dxa"/>
            <w:gridSpan w:val="2"/>
            <w:shd w:val="clear" w:color="auto" w:fill="auto"/>
          </w:tcPr>
          <w:p w14:paraId="66ECBBFE" w14:textId="4D96DF60" w:rsidR="00040188" w:rsidRPr="00C33791" w:rsidRDefault="00040188" w:rsidP="005C75DE">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sz w:val="24"/>
                <w:szCs w:val="24"/>
                <w:lang w:val="en-GB"/>
              </w:rPr>
            </w:pPr>
            <w:r w:rsidRPr="00C33791">
              <w:rPr>
                <w:rFonts w:ascii="Book Antiqua" w:eastAsia="Calibri" w:hAnsi="Book Antiqua" w:cs="Times New Roman"/>
                <w:sz w:val="24"/>
                <w:szCs w:val="24"/>
                <w:lang w:val="en-GB"/>
              </w:rPr>
              <w:t>Ulcer (</w:t>
            </w:r>
            <w:r w:rsidR="00CF4394" w:rsidRPr="00CF4394">
              <w:rPr>
                <w:rFonts w:ascii="Book Antiqua" w:eastAsia="Calibri" w:hAnsi="Book Antiqua" w:cs="Times New Roman"/>
                <w:i/>
                <w:sz w:val="24"/>
                <w:szCs w:val="24"/>
                <w:lang w:val="en-GB"/>
              </w:rPr>
              <w:t>n</w:t>
            </w:r>
            <w:r w:rsidR="00CF4394">
              <w:rPr>
                <w:rFonts w:ascii="Book Antiqua" w:hAnsi="Book Antiqua" w:cs="Times New Roman" w:hint="eastAsia"/>
                <w:sz w:val="24"/>
                <w:szCs w:val="24"/>
                <w:lang w:val="en-GB" w:eastAsia="zh-CN"/>
              </w:rPr>
              <w:t xml:space="preserve"> </w:t>
            </w:r>
            <w:r w:rsidR="00CF4394" w:rsidRPr="00C33791">
              <w:rPr>
                <w:rFonts w:ascii="Book Antiqua" w:eastAsia="Calibri" w:hAnsi="Book Antiqua" w:cs="Times New Roman"/>
                <w:sz w:val="24"/>
                <w:szCs w:val="24"/>
                <w:lang w:val="en-GB"/>
              </w:rPr>
              <w:t>=</w:t>
            </w:r>
            <w:r w:rsidR="00CF4394">
              <w:rPr>
                <w:rFonts w:ascii="Book Antiqua" w:hAnsi="Book Antiqua" w:cs="Times New Roman" w:hint="eastAsia"/>
                <w:sz w:val="24"/>
                <w:szCs w:val="24"/>
                <w:lang w:val="en-GB" w:eastAsia="zh-CN"/>
              </w:rPr>
              <w:t xml:space="preserve"> </w:t>
            </w:r>
            <w:r w:rsidRPr="00C33791">
              <w:rPr>
                <w:rFonts w:ascii="Book Antiqua" w:eastAsia="Calibri" w:hAnsi="Book Antiqua" w:cs="Times New Roman"/>
                <w:sz w:val="24"/>
                <w:szCs w:val="24"/>
                <w:lang w:val="en-GB"/>
              </w:rPr>
              <w:t xml:space="preserve">3) of 2º </w:t>
            </w:r>
            <w:proofErr w:type="spellStart"/>
            <w:r w:rsidRPr="00C33791">
              <w:rPr>
                <w:rFonts w:ascii="Book Antiqua" w:eastAsia="Calibri" w:hAnsi="Book Antiqua" w:cs="Times New Roman"/>
                <w:sz w:val="24"/>
                <w:szCs w:val="24"/>
                <w:lang w:val="en-GB"/>
              </w:rPr>
              <w:t>tertile</w:t>
            </w:r>
            <w:proofErr w:type="spellEnd"/>
          </w:p>
        </w:tc>
        <w:tc>
          <w:tcPr>
            <w:tcW w:w="709" w:type="dxa"/>
            <w:shd w:val="clear" w:color="auto" w:fill="auto"/>
          </w:tcPr>
          <w:p w14:paraId="22F4EE05" w14:textId="77777777" w:rsidR="00040188" w:rsidRPr="00C33791" w:rsidRDefault="00040188" w:rsidP="005C75DE">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bCs/>
                <w:sz w:val="24"/>
                <w:szCs w:val="24"/>
              </w:rPr>
            </w:pPr>
            <w:r w:rsidRPr="00C33791">
              <w:rPr>
                <w:rFonts w:ascii="Book Antiqua" w:eastAsia="Calibri" w:hAnsi="Book Antiqua" w:cs="Times New Roman"/>
                <w:bCs/>
                <w:sz w:val="24"/>
                <w:szCs w:val="24"/>
              </w:rPr>
              <w:t>225</w:t>
            </w:r>
          </w:p>
        </w:tc>
        <w:tc>
          <w:tcPr>
            <w:tcW w:w="1417" w:type="dxa"/>
            <w:shd w:val="clear" w:color="auto" w:fill="auto"/>
          </w:tcPr>
          <w:p w14:paraId="295BFB20" w14:textId="77777777" w:rsidR="00040188" w:rsidRPr="00C33791" w:rsidRDefault="00040188" w:rsidP="005C75DE">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bCs/>
                <w:sz w:val="24"/>
                <w:szCs w:val="24"/>
              </w:rPr>
            </w:pPr>
            <w:r w:rsidRPr="00C33791">
              <w:rPr>
                <w:rFonts w:ascii="Book Antiqua" w:eastAsia="Calibri" w:hAnsi="Book Antiqua" w:cs="Times New Roman"/>
                <w:sz w:val="24"/>
                <w:szCs w:val="24"/>
              </w:rPr>
              <w:t>5ASA</w:t>
            </w:r>
          </w:p>
        </w:tc>
        <w:tc>
          <w:tcPr>
            <w:tcW w:w="1418" w:type="dxa"/>
            <w:shd w:val="clear" w:color="auto" w:fill="auto"/>
          </w:tcPr>
          <w:p w14:paraId="48BDD523" w14:textId="77777777" w:rsidR="00040188" w:rsidRPr="00C33791" w:rsidRDefault="00040188" w:rsidP="005C75DE">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bCs/>
                <w:sz w:val="24"/>
                <w:szCs w:val="24"/>
              </w:rPr>
            </w:pPr>
            <w:r w:rsidRPr="00C33791">
              <w:rPr>
                <w:rFonts w:ascii="Book Antiqua" w:eastAsia="Calibri" w:hAnsi="Book Antiqua" w:cs="Times New Roman"/>
                <w:sz w:val="24"/>
                <w:szCs w:val="24"/>
              </w:rPr>
              <w:t>5ASA</w:t>
            </w:r>
          </w:p>
        </w:tc>
        <w:tc>
          <w:tcPr>
            <w:tcW w:w="1951" w:type="dxa"/>
            <w:shd w:val="clear" w:color="auto" w:fill="auto"/>
          </w:tcPr>
          <w:p w14:paraId="35A689BD" w14:textId="77777777" w:rsidR="00040188" w:rsidRPr="00C33791" w:rsidRDefault="00040188" w:rsidP="005C75DE">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bCs/>
                <w:sz w:val="24"/>
                <w:szCs w:val="24"/>
              </w:rPr>
            </w:pPr>
            <w:r w:rsidRPr="00C33791">
              <w:rPr>
                <w:rFonts w:ascii="Book Antiqua" w:eastAsia="Calibri" w:hAnsi="Book Antiqua" w:cs="Times New Roman"/>
                <w:bCs/>
                <w:sz w:val="24"/>
                <w:szCs w:val="24"/>
              </w:rPr>
              <w:t>CD</w:t>
            </w:r>
          </w:p>
        </w:tc>
      </w:tr>
      <w:tr w:rsidR="00040188" w:rsidRPr="00C33791" w14:paraId="24F2E947" w14:textId="77777777" w:rsidTr="005C75DE">
        <w:trPr>
          <w:trHeight w:val="550"/>
        </w:trPr>
        <w:tc>
          <w:tcPr>
            <w:cnfStyle w:val="001000000000" w:firstRow="0" w:lastRow="0" w:firstColumn="1" w:lastColumn="0" w:oddVBand="0" w:evenVBand="0" w:oddHBand="0" w:evenHBand="0" w:firstRowFirstColumn="0" w:firstRowLastColumn="0" w:lastRowFirstColumn="0" w:lastRowLastColumn="0"/>
            <w:tcW w:w="707" w:type="dxa"/>
            <w:shd w:val="clear" w:color="auto" w:fill="auto"/>
          </w:tcPr>
          <w:p w14:paraId="5FA32BBF" w14:textId="77777777" w:rsidR="00040188" w:rsidRPr="00C33791" w:rsidRDefault="00040188" w:rsidP="005C75DE">
            <w:pPr>
              <w:spacing w:line="360" w:lineRule="auto"/>
              <w:jc w:val="center"/>
              <w:rPr>
                <w:rFonts w:ascii="Book Antiqua" w:eastAsia="Calibri" w:hAnsi="Book Antiqua" w:cs="Times New Roman"/>
                <w:sz w:val="24"/>
                <w:szCs w:val="24"/>
              </w:rPr>
            </w:pPr>
            <w:r w:rsidRPr="00C33791">
              <w:rPr>
                <w:rFonts w:ascii="Book Antiqua" w:eastAsia="Calibri" w:hAnsi="Book Antiqua" w:cs="Times New Roman"/>
                <w:sz w:val="24"/>
                <w:szCs w:val="24"/>
              </w:rPr>
              <w:t>6</w:t>
            </w:r>
          </w:p>
        </w:tc>
        <w:tc>
          <w:tcPr>
            <w:tcW w:w="852" w:type="dxa"/>
            <w:shd w:val="clear" w:color="auto" w:fill="auto"/>
          </w:tcPr>
          <w:p w14:paraId="11D2372D" w14:textId="77777777" w:rsidR="00040188" w:rsidRPr="00C33791" w:rsidRDefault="00040188" w:rsidP="005C75DE">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sz w:val="24"/>
                <w:szCs w:val="24"/>
              </w:rPr>
            </w:pPr>
            <w:r w:rsidRPr="00C33791">
              <w:rPr>
                <w:rFonts w:ascii="Book Antiqua" w:eastAsia="Calibri" w:hAnsi="Book Antiqua" w:cs="Times New Roman"/>
                <w:sz w:val="24"/>
                <w:szCs w:val="24"/>
              </w:rPr>
              <w:t>F</w:t>
            </w:r>
          </w:p>
        </w:tc>
        <w:tc>
          <w:tcPr>
            <w:tcW w:w="992" w:type="dxa"/>
            <w:gridSpan w:val="2"/>
            <w:shd w:val="clear" w:color="auto" w:fill="auto"/>
          </w:tcPr>
          <w:p w14:paraId="489B6555" w14:textId="77777777" w:rsidR="00040188" w:rsidRPr="00C33791" w:rsidRDefault="00040188" w:rsidP="005C75DE">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sz w:val="24"/>
                <w:szCs w:val="24"/>
              </w:rPr>
            </w:pPr>
            <w:r w:rsidRPr="00C33791">
              <w:rPr>
                <w:rFonts w:ascii="Book Antiqua" w:eastAsia="Calibri" w:hAnsi="Book Antiqua" w:cs="Times New Roman"/>
                <w:sz w:val="24"/>
                <w:szCs w:val="24"/>
              </w:rPr>
              <w:t>19</w:t>
            </w:r>
          </w:p>
        </w:tc>
        <w:tc>
          <w:tcPr>
            <w:tcW w:w="2694" w:type="dxa"/>
            <w:gridSpan w:val="2"/>
            <w:shd w:val="clear" w:color="auto" w:fill="auto"/>
          </w:tcPr>
          <w:p w14:paraId="0C8B3943" w14:textId="77777777" w:rsidR="00040188" w:rsidRPr="00C33791" w:rsidRDefault="00040188" w:rsidP="005C75DE">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sz w:val="24"/>
                <w:szCs w:val="24"/>
                <w:lang w:val="en-GB"/>
              </w:rPr>
            </w:pPr>
            <w:r w:rsidRPr="00C33791">
              <w:rPr>
                <w:rFonts w:ascii="Book Antiqua" w:eastAsia="Calibri" w:hAnsi="Book Antiqua" w:cs="Times New Roman"/>
                <w:sz w:val="24"/>
                <w:szCs w:val="24"/>
                <w:lang w:val="en-GB"/>
              </w:rPr>
              <w:t xml:space="preserve">Multiple ulcerations and </w:t>
            </w:r>
            <w:proofErr w:type="spellStart"/>
            <w:r w:rsidRPr="00C33791">
              <w:rPr>
                <w:rFonts w:ascii="Book Antiqua" w:eastAsia="Calibri" w:hAnsi="Book Antiqua" w:cs="Times New Roman"/>
                <w:sz w:val="24"/>
                <w:szCs w:val="24"/>
                <w:lang w:val="en-GB"/>
              </w:rPr>
              <w:t>edema</w:t>
            </w:r>
            <w:proofErr w:type="spellEnd"/>
            <w:r w:rsidRPr="00C33791">
              <w:rPr>
                <w:rFonts w:ascii="Book Antiqua" w:eastAsia="Calibri" w:hAnsi="Book Antiqua" w:cs="Times New Roman"/>
                <w:sz w:val="24"/>
                <w:szCs w:val="24"/>
                <w:lang w:val="en-GB"/>
              </w:rPr>
              <w:t xml:space="preserve"> of 3º </w:t>
            </w:r>
            <w:proofErr w:type="spellStart"/>
            <w:r w:rsidRPr="00C33791">
              <w:rPr>
                <w:rFonts w:ascii="Book Antiqua" w:eastAsia="Calibri" w:hAnsi="Book Antiqua" w:cs="Times New Roman"/>
                <w:sz w:val="24"/>
                <w:szCs w:val="24"/>
                <w:lang w:val="en-GB"/>
              </w:rPr>
              <w:t>tertile</w:t>
            </w:r>
            <w:proofErr w:type="spellEnd"/>
          </w:p>
        </w:tc>
        <w:tc>
          <w:tcPr>
            <w:tcW w:w="709" w:type="dxa"/>
            <w:shd w:val="clear" w:color="auto" w:fill="auto"/>
          </w:tcPr>
          <w:p w14:paraId="54206879" w14:textId="77777777" w:rsidR="00040188" w:rsidRPr="00C33791" w:rsidRDefault="00040188" w:rsidP="005C75DE">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sz w:val="24"/>
                <w:szCs w:val="24"/>
              </w:rPr>
            </w:pPr>
            <w:r w:rsidRPr="00C33791">
              <w:rPr>
                <w:rFonts w:ascii="Book Antiqua" w:eastAsia="Calibri" w:hAnsi="Book Antiqua" w:cs="Times New Roman"/>
                <w:sz w:val="24"/>
                <w:szCs w:val="24"/>
              </w:rPr>
              <w:t>908</w:t>
            </w:r>
          </w:p>
        </w:tc>
        <w:tc>
          <w:tcPr>
            <w:tcW w:w="1417" w:type="dxa"/>
            <w:shd w:val="clear" w:color="auto" w:fill="auto"/>
          </w:tcPr>
          <w:p w14:paraId="7A54DF71" w14:textId="77777777" w:rsidR="00040188" w:rsidRPr="00C33791" w:rsidRDefault="00040188" w:rsidP="005C75DE">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sz w:val="24"/>
                <w:szCs w:val="24"/>
              </w:rPr>
            </w:pPr>
            <w:r w:rsidRPr="00C33791">
              <w:rPr>
                <w:rFonts w:ascii="Book Antiqua" w:eastAsia="Calibri" w:hAnsi="Book Antiqua" w:cs="Times New Roman"/>
                <w:sz w:val="24"/>
                <w:szCs w:val="24"/>
              </w:rPr>
              <w:t>5ASA</w:t>
            </w:r>
          </w:p>
        </w:tc>
        <w:tc>
          <w:tcPr>
            <w:tcW w:w="1418" w:type="dxa"/>
            <w:shd w:val="clear" w:color="auto" w:fill="auto"/>
          </w:tcPr>
          <w:p w14:paraId="250CEB10" w14:textId="77777777" w:rsidR="00040188" w:rsidRPr="00C33791" w:rsidRDefault="00040188" w:rsidP="005C75DE">
            <w:pPr>
              <w:tabs>
                <w:tab w:val="left" w:pos="569"/>
                <w:tab w:val="center" w:pos="742"/>
              </w:tabs>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sz w:val="24"/>
                <w:szCs w:val="24"/>
              </w:rPr>
            </w:pPr>
            <w:r w:rsidRPr="00C33791">
              <w:rPr>
                <w:rFonts w:ascii="Book Antiqua" w:eastAsia="Calibri" w:hAnsi="Book Antiqua" w:cs="Times New Roman"/>
                <w:sz w:val="24"/>
                <w:szCs w:val="24"/>
              </w:rPr>
              <w:t>AZT</w:t>
            </w:r>
          </w:p>
        </w:tc>
        <w:tc>
          <w:tcPr>
            <w:tcW w:w="1951" w:type="dxa"/>
            <w:shd w:val="clear" w:color="auto" w:fill="auto"/>
          </w:tcPr>
          <w:p w14:paraId="7BA285C6" w14:textId="77777777" w:rsidR="00040188" w:rsidRPr="00C33791" w:rsidRDefault="00040188" w:rsidP="005C75DE">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sz w:val="24"/>
                <w:szCs w:val="24"/>
              </w:rPr>
            </w:pPr>
            <w:r w:rsidRPr="00C33791">
              <w:rPr>
                <w:rFonts w:ascii="Book Antiqua" w:eastAsia="Calibri" w:hAnsi="Book Antiqua" w:cs="Times New Roman"/>
                <w:sz w:val="24"/>
                <w:szCs w:val="24"/>
              </w:rPr>
              <w:t>CD</w:t>
            </w:r>
          </w:p>
        </w:tc>
      </w:tr>
      <w:tr w:rsidR="00040188" w:rsidRPr="00C33791" w14:paraId="2C7F744C" w14:textId="77777777" w:rsidTr="005C75DE">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707" w:type="dxa"/>
            <w:shd w:val="clear" w:color="auto" w:fill="auto"/>
          </w:tcPr>
          <w:p w14:paraId="15EC154C" w14:textId="77777777" w:rsidR="00040188" w:rsidRPr="00C33791" w:rsidRDefault="00040188" w:rsidP="005C75DE">
            <w:pPr>
              <w:spacing w:line="360" w:lineRule="auto"/>
              <w:jc w:val="center"/>
              <w:rPr>
                <w:rFonts w:ascii="Book Antiqua" w:eastAsia="Calibri" w:hAnsi="Book Antiqua" w:cs="Times New Roman"/>
                <w:sz w:val="24"/>
                <w:szCs w:val="24"/>
              </w:rPr>
            </w:pPr>
            <w:r w:rsidRPr="00C33791">
              <w:rPr>
                <w:rFonts w:ascii="Book Antiqua" w:eastAsia="Calibri" w:hAnsi="Book Antiqua" w:cs="Times New Roman"/>
                <w:sz w:val="24"/>
                <w:szCs w:val="24"/>
              </w:rPr>
              <w:t>7</w:t>
            </w:r>
          </w:p>
        </w:tc>
        <w:tc>
          <w:tcPr>
            <w:tcW w:w="852" w:type="dxa"/>
            <w:shd w:val="clear" w:color="auto" w:fill="auto"/>
          </w:tcPr>
          <w:p w14:paraId="1CF9C98C" w14:textId="77777777" w:rsidR="00040188" w:rsidRPr="00C33791" w:rsidRDefault="00040188" w:rsidP="005C75DE">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sz w:val="24"/>
                <w:szCs w:val="24"/>
              </w:rPr>
            </w:pPr>
            <w:r w:rsidRPr="00C33791">
              <w:rPr>
                <w:rFonts w:ascii="Book Antiqua" w:eastAsia="Calibri" w:hAnsi="Book Antiqua" w:cs="Times New Roman"/>
                <w:sz w:val="24"/>
                <w:szCs w:val="24"/>
              </w:rPr>
              <w:t>M</w:t>
            </w:r>
          </w:p>
        </w:tc>
        <w:tc>
          <w:tcPr>
            <w:tcW w:w="992" w:type="dxa"/>
            <w:gridSpan w:val="2"/>
            <w:shd w:val="clear" w:color="auto" w:fill="auto"/>
          </w:tcPr>
          <w:p w14:paraId="35B5B788" w14:textId="77777777" w:rsidR="00040188" w:rsidRPr="00C33791" w:rsidRDefault="00040188" w:rsidP="005C75DE">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sz w:val="24"/>
                <w:szCs w:val="24"/>
              </w:rPr>
            </w:pPr>
            <w:r w:rsidRPr="00C33791">
              <w:rPr>
                <w:rFonts w:ascii="Book Antiqua" w:eastAsia="Calibri" w:hAnsi="Book Antiqua" w:cs="Times New Roman"/>
                <w:sz w:val="24"/>
                <w:szCs w:val="24"/>
              </w:rPr>
              <w:t>60</w:t>
            </w:r>
          </w:p>
        </w:tc>
        <w:tc>
          <w:tcPr>
            <w:tcW w:w="2694" w:type="dxa"/>
            <w:gridSpan w:val="2"/>
            <w:shd w:val="clear" w:color="auto" w:fill="auto"/>
          </w:tcPr>
          <w:p w14:paraId="174EB4AD" w14:textId="77777777" w:rsidR="00040188" w:rsidRPr="00C33791" w:rsidRDefault="00040188" w:rsidP="005C75DE">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sz w:val="24"/>
                <w:szCs w:val="24"/>
                <w:lang w:val="en-GB"/>
              </w:rPr>
            </w:pPr>
            <w:r w:rsidRPr="00C33791">
              <w:rPr>
                <w:rFonts w:ascii="Book Antiqua" w:hAnsi="Book Antiqua" w:cs="AdvP6975"/>
                <w:color w:val="241F20"/>
                <w:sz w:val="24"/>
                <w:szCs w:val="24"/>
                <w:lang w:val="en-GB"/>
              </w:rPr>
              <w:t xml:space="preserve">Focal </w:t>
            </w:r>
            <w:proofErr w:type="spellStart"/>
            <w:r w:rsidRPr="00C33791">
              <w:rPr>
                <w:rFonts w:ascii="Book Antiqua" w:hAnsi="Book Antiqua" w:cs="AdvP6975"/>
                <w:color w:val="241F20"/>
                <w:sz w:val="24"/>
                <w:szCs w:val="24"/>
                <w:lang w:val="en-GB"/>
              </w:rPr>
              <w:t>edema</w:t>
            </w:r>
            <w:proofErr w:type="spellEnd"/>
            <w:r w:rsidRPr="00C33791">
              <w:rPr>
                <w:rFonts w:ascii="Book Antiqua" w:hAnsi="Book Antiqua" w:cs="AdvP6975"/>
                <w:color w:val="241F20"/>
                <w:sz w:val="24"/>
                <w:szCs w:val="24"/>
                <w:lang w:val="en-GB"/>
              </w:rPr>
              <w:t xml:space="preserve"> of 1º </w:t>
            </w:r>
            <w:proofErr w:type="spellStart"/>
            <w:r w:rsidRPr="00C33791">
              <w:rPr>
                <w:rFonts w:ascii="Book Antiqua" w:hAnsi="Book Antiqua" w:cs="AdvP6975"/>
                <w:color w:val="241F20"/>
                <w:sz w:val="24"/>
                <w:szCs w:val="24"/>
                <w:lang w:val="en-GB"/>
              </w:rPr>
              <w:t>tertile</w:t>
            </w:r>
            <w:proofErr w:type="spellEnd"/>
          </w:p>
        </w:tc>
        <w:tc>
          <w:tcPr>
            <w:tcW w:w="709" w:type="dxa"/>
            <w:shd w:val="clear" w:color="auto" w:fill="auto"/>
          </w:tcPr>
          <w:p w14:paraId="41760346" w14:textId="77777777" w:rsidR="00040188" w:rsidRPr="00C33791" w:rsidRDefault="00040188" w:rsidP="005C75DE">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bCs/>
                <w:sz w:val="24"/>
                <w:szCs w:val="24"/>
              </w:rPr>
            </w:pPr>
            <w:r w:rsidRPr="00C33791">
              <w:rPr>
                <w:rFonts w:ascii="Book Antiqua" w:eastAsia="Calibri" w:hAnsi="Book Antiqua" w:cs="Times New Roman"/>
                <w:bCs/>
                <w:sz w:val="24"/>
                <w:szCs w:val="24"/>
              </w:rPr>
              <w:t>8</w:t>
            </w:r>
          </w:p>
        </w:tc>
        <w:tc>
          <w:tcPr>
            <w:tcW w:w="1417" w:type="dxa"/>
            <w:shd w:val="clear" w:color="auto" w:fill="auto"/>
          </w:tcPr>
          <w:p w14:paraId="676877A2" w14:textId="77777777" w:rsidR="00040188" w:rsidRPr="00C33791" w:rsidRDefault="00040188" w:rsidP="005C75DE">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sz w:val="24"/>
                <w:szCs w:val="24"/>
              </w:rPr>
            </w:pPr>
            <w:r w:rsidRPr="00C33791">
              <w:rPr>
                <w:rFonts w:ascii="Book Antiqua" w:eastAsia="Calibri" w:hAnsi="Book Antiqua" w:cs="Times New Roman"/>
                <w:sz w:val="24"/>
                <w:szCs w:val="24"/>
              </w:rPr>
              <w:t>No treatment</w:t>
            </w:r>
          </w:p>
        </w:tc>
        <w:tc>
          <w:tcPr>
            <w:tcW w:w="1418" w:type="dxa"/>
            <w:shd w:val="clear" w:color="auto" w:fill="auto"/>
          </w:tcPr>
          <w:p w14:paraId="2DC26E93" w14:textId="77777777" w:rsidR="00040188" w:rsidRPr="00C33791" w:rsidRDefault="00040188" w:rsidP="005C75DE">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bCs/>
                <w:sz w:val="24"/>
                <w:szCs w:val="24"/>
              </w:rPr>
            </w:pPr>
            <w:r w:rsidRPr="00C33791">
              <w:rPr>
                <w:rFonts w:ascii="Book Antiqua" w:eastAsia="Calibri" w:hAnsi="Book Antiqua" w:cs="Times New Roman"/>
                <w:bCs/>
                <w:sz w:val="24"/>
                <w:szCs w:val="24"/>
              </w:rPr>
              <w:t>5ASA</w:t>
            </w:r>
          </w:p>
        </w:tc>
        <w:tc>
          <w:tcPr>
            <w:tcW w:w="1951" w:type="dxa"/>
            <w:shd w:val="clear" w:color="auto" w:fill="auto"/>
          </w:tcPr>
          <w:p w14:paraId="1718C663" w14:textId="77777777" w:rsidR="00040188" w:rsidRPr="00C33791" w:rsidRDefault="00040188" w:rsidP="005C75DE">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sz w:val="24"/>
                <w:szCs w:val="24"/>
              </w:rPr>
            </w:pPr>
            <w:r w:rsidRPr="00C33791">
              <w:rPr>
                <w:rFonts w:ascii="Book Antiqua" w:eastAsia="Calibri" w:hAnsi="Book Antiqua" w:cs="Times New Roman"/>
                <w:sz w:val="24"/>
                <w:szCs w:val="24"/>
              </w:rPr>
              <w:t>UC</w:t>
            </w:r>
          </w:p>
        </w:tc>
      </w:tr>
      <w:tr w:rsidR="00040188" w:rsidRPr="00C33791" w14:paraId="1B75EA20" w14:textId="77777777" w:rsidTr="005C75DE">
        <w:trPr>
          <w:trHeight w:val="658"/>
        </w:trPr>
        <w:tc>
          <w:tcPr>
            <w:cnfStyle w:val="001000000000" w:firstRow="0" w:lastRow="0" w:firstColumn="1" w:lastColumn="0" w:oddVBand="0" w:evenVBand="0" w:oddHBand="0" w:evenHBand="0" w:firstRowFirstColumn="0" w:firstRowLastColumn="0" w:lastRowFirstColumn="0" w:lastRowLastColumn="0"/>
            <w:tcW w:w="707" w:type="dxa"/>
            <w:shd w:val="clear" w:color="auto" w:fill="auto"/>
          </w:tcPr>
          <w:p w14:paraId="309D4128" w14:textId="77777777" w:rsidR="00040188" w:rsidRPr="00C33791" w:rsidRDefault="00040188" w:rsidP="005C75DE">
            <w:pPr>
              <w:spacing w:line="360" w:lineRule="auto"/>
              <w:jc w:val="center"/>
              <w:rPr>
                <w:rFonts w:ascii="Book Antiqua" w:eastAsia="Calibri" w:hAnsi="Book Antiqua" w:cs="Times New Roman"/>
                <w:sz w:val="24"/>
                <w:szCs w:val="24"/>
              </w:rPr>
            </w:pPr>
            <w:r w:rsidRPr="00C33791">
              <w:rPr>
                <w:rFonts w:ascii="Book Antiqua" w:eastAsia="Calibri" w:hAnsi="Book Antiqua" w:cs="Times New Roman"/>
                <w:sz w:val="24"/>
                <w:szCs w:val="24"/>
              </w:rPr>
              <w:t>8</w:t>
            </w:r>
          </w:p>
        </w:tc>
        <w:tc>
          <w:tcPr>
            <w:tcW w:w="852" w:type="dxa"/>
            <w:shd w:val="clear" w:color="auto" w:fill="auto"/>
          </w:tcPr>
          <w:p w14:paraId="1BD96231" w14:textId="77777777" w:rsidR="00040188" w:rsidRPr="00C33791" w:rsidRDefault="00040188" w:rsidP="005C75DE">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sz w:val="24"/>
                <w:szCs w:val="24"/>
              </w:rPr>
            </w:pPr>
            <w:r w:rsidRPr="00C33791">
              <w:rPr>
                <w:rFonts w:ascii="Book Antiqua" w:eastAsia="Calibri" w:hAnsi="Book Antiqua" w:cs="Times New Roman"/>
                <w:sz w:val="24"/>
                <w:szCs w:val="24"/>
              </w:rPr>
              <w:t>M</w:t>
            </w:r>
          </w:p>
        </w:tc>
        <w:tc>
          <w:tcPr>
            <w:tcW w:w="992" w:type="dxa"/>
            <w:gridSpan w:val="2"/>
            <w:shd w:val="clear" w:color="auto" w:fill="auto"/>
          </w:tcPr>
          <w:p w14:paraId="7D98B04A" w14:textId="77777777" w:rsidR="00040188" w:rsidRPr="00C33791" w:rsidRDefault="00040188" w:rsidP="005C75DE">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sz w:val="24"/>
                <w:szCs w:val="24"/>
              </w:rPr>
            </w:pPr>
            <w:r w:rsidRPr="00C33791">
              <w:rPr>
                <w:rFonts w:ascii="Book Antiqua" w:eastAsia="Calibri" w:hAnsi="Book Antiqua" w:cs="Times New Roman"/>
                <w:sz w:val="24"/>
                <w:szCs w:val="24"/>
              </w:rPr>
              <w:t>22</w:t>
            </w:r>
          </w:p>
        </w:tc>
        <w:tc>
          <w:tcPr>
            <w:tcW w:w="2694" w:type="dxa"/>
            <w:gridSpan w:val="2"/>
            <w:shd w:val="clear" w:color="auto" w:fill="auto"/>
          </w:tcPr>
          <w:p w14:paraId="65AFF374" w14:textId="77777777" w:rsidR="00040188" w:rsidRPr="00C33791" w:rsidRDefault="00040188" w:rsidP="005C75DE">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sz w:val="24"/>
                <w:szCs w:val="24"/>
              </w:rPr>
            </w:pPr>
            <w:r w:rsidRPr="00C33791">
              <w:rPr>
                <w:rFonts w:ascii="Book Antiqua" w:eastAsia="Calibri" w:hAnsi="Book Antiqua" w:cs="Times New Roman"/>
                <w:sz w:val="24"/>
                <w:szCs w:val="24"/>
              </w:rPr>
              <w:t>Multiple jejuno-ileal ulcerations</w:t>
            </w:r>
          </w:p>
        </w:tc>
        <w:tc>
          <w:tcPr>
            <w:tcW w:w="709" w:type="dxa"/>
            <w:shd w:val="clear" w:color="auto" w:fill="auto"/>
          </w:tcPr>
          <w:p w14:paraId="2A1B8AA0" w14:textId="77777777" w:rsidR="00040188" w:rsidRPr="00C33791" w:rsidRDefault="00040188" w:rsidP="005C75DE">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bCs/>
                <w:sz w:val="24"/>
                <w:szCs w:val="24"/>
              </w:rPr>
            </w:pPr>
            <w:r w:rsidRPr="00C33791">
              <w:rPr>
                <w:rFonts w:ascii="Book Antiqua" w:eastAsia="Calibri" w:hAnsi="Book Antiqua" w:cs="Times New Roman"/>
                <w:bCs/>
                <w:sz w:val="24"/>
                <w:szCs w:val="24"/>
              </w:rPr>
              <w:t>2080</w:t>
            </w:r>
          </w:p>
        </w:tc>
        <w:tc>
          <w:tcPr>
            <w:tcW w:w="1417" w:type="dxa"/>
            <w:shd w:val="clear" w:color="auto" w:fill="auto"/>
          </w:tcPr>
          <w:p w14:paraId="7DA1DBA9" w14:textId="77777777" w:rsidR="00040188" w:rsidRPr="00C33791" w:rsidRDefault="00040188" w:rsidP="005C75DE">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sz w:val="24"/>
                <w:szCs w:val="24"/>
              </w:rPr>
            </w:pPr>
            <w:r w:rsidRPr="00C33791">
              <w:rPr>
                <w:rFonts w:ascii="Book Antiqua" w:eastAsia="Calibri" w:hAnsi="Book Antiqua" w:cs="Times New Roman"/>
                <w:sz w:val="24"/>
                <w:szCs w:val="24"/>
              </w:rPr>
              <w:t>5ASA</w:t>
            </w:r>
          </w:p>
        </w:tc>
        <w:tc>
          <w:tcPr>
            <w:tcW w:w="1418" w:type="dxa"/>
            <w:shd w:val="clear" w:color="auto" w:fill="auto"/>
          </w:tcPr>
          <w:p w14:paraId="4574E3CC" w14:textId="77777777" w:rsidR="00040188" w:rsidRPr="00C33791" w:rsidRDefault="00040188" w:rsidP="005C75DE">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bCs/>
                <w:sz w:val="24"/>
                <w:szCs w:val="24"/>
              </w:rPr>
            </w:pPr>
            <w:r w:rsidRPr="00C33791">
              <w:rPr>
                <w:rFonts w:ascii="Book Antiqua" w:eastAsia="Calibri" w:hAnsi="Book Antiqua" w:cs="Times New Roman"/>
                <w:bCs/>
                <w:sz w:val="24"/>
                <w:szCs w:val="24"/>
              </w:rPr>
              <w:t>5ASA+AZT</w:t>
            </w:r>
          </w:p>
        </w:tc>
        <w:tc>
          <w:tcPr>
            <w:tcW w:w="1951" w:type="dxa"/>
            <w:shd w:val="clear" w:color="auto" w:fill="auto"/>
          </w:tcPr>
          <w:p w14:paraId="3053D743" w14:textId="77777777" w:rsidR="00040188" w:rsidRPr="00C33791" w:rsidRDefault="00040188" w:rsidP="005C75DE">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sz w:val="24"/>
                <w:szCs w:val="24"/>
              </w:rPr>
            </w:pPr>
            <w:r w:rsidRPr="00C33791">
              <w:rPr>
                <w:rFonts w:ascii="Book Antiqua" w:eastAsia="Calibri" w:hAnsi="Book Antiqua" w:cs="Times New Roman"/>
                <w:sz w:val="24"/>
                <w:szCs w:val="24"/>
              </w:rPr>
              <w:t>CD</w:t>
            </w:r>
          </w:p>
        </w:tc>
      </w:tr>
      <w:tr w:rsidR="00040188" w:rsidRPr="00C33791" w14:paraId="6175CC8B" w14:textId="77777777" w:rsidTr="005C75DE">
        <w:trPr>
          <w:cnfStyle w:val="000000100000" w:firstRow="0" w:lastRow="0" w:firstColumn="0" w:lastColumn="0" w:oddVBand="0" w:evenVBand="0" w:oddHBand="1" w:evenHBand="0" w:firstRowFirstColumn="0" w:firstRowLastColumn="0" w:lastRowFirstColumn="0" w:lastRowLastColumn="0"/>
          <w:trHeight w:val="562"/>
        </w:trPr>
        <w:tc>
          <w:tcPr>
            <w:cnfStyle w:val="001000000000" w:firstRow="0" w:lastRow="0" w:firstColumn="1" w:lastColumn="0" w:oddVBand="0" w:evenVBand="0" w:oddHBand="0" w:evenHBand="0" w:firstRowFirstColumn="0" w:firstRowLastColumn="0" w:lastRowFirstColumn="0" w:lastRowLastColumn="0"/>
            <w:tcW w:w="707" w:type="dxa"/>
            <w:shd w:val="clear" w:color="auto" w:fill="auto"/>
          </w:tcPr>
          <w:p w14:paraId="15A39DBA" w14:textId="77777777" w:rsidR="00040188" w:rsidRPr="00C33791" w:rsidRDefault="00040188" w:rsidP="005C75DE">
            <w:pPr>
              <w:spacing w:line="360" w:lineRule="auto"/>
              <w:jc w:val="center"/>
              <w:rPr>
                <w:rFonts w:ascii="Book Antiqua" w:eastAsia="Calibri" w:hAnsi="Book Antiqua" w:cs="Times New Roman"/>
                <w:sz w:val="24"/>
                <w:szCs w:val="24"/>
              </w:rPr>
            </w:pPr>
            <w:r w:rsidRPr="00C33791">
              <w:rPr>
                <w:rFonts w:ascii="Book Antiqua" w:eastAsia="Calibri" w:hAnsi="Book Antiqua" w:cs="Times New Roman"/>
                <w:sz w:val="24"/>
                <w:szCs w:val="24"/>
              </w:rPr>
              <w:t>9</w:t>
            </w:r>
          </w:p>
        </w:tc>
        <w:tc>
          <w:tcPr>
            <w:tcW w:w="852" w:type="dxa"/>
            <w:shd w:val="clear" w:color="auto" w:fill="auto"/>
          </w:tcPr>
          <w:p w14:paraId="40E6A2B7" w14:textId="77777777" w:rsidR="00040188" w:rsidRPr="00C33791" w:rsidRDefault="00040188" w:rsidP="005C75DE">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sz w:val="24"/>
                <w:szCs w:val="24"/>
              </w:rPr>
            </w:pPr>
            <w:r w:rsidRPr="00C33791">
              <w:rPr>
                <w:rFonts w:ascii="Book Antiqua" w:eastAsia="Calibri" w:hAnsi="Book Antiqua" w:cs="Times New Roman"/>
                <w:sz w:val="24"/>
                <w:szCs w:val="24"/>
              </w:rPr>
              <w:t>F</w:t>
            </w:r>
          </w:p>
        </w:tc>
        <w:tc>
          <w:tcPr>
            <w:tcW w:w="992" w:type="dxa"/>
            <w:gridSpan w:val="2"/>
            <w:shd w:val="clear" w:color="auto" w:fill="auto"/>
          </w:tcPr>
          <w:p w14:paraId="6AFD1E85" w14:textId="77777777" w:rsidR="00040188" w:rsidRPr="00C33791" w:rsidRDefault="00040188" w:rsidP="005C75DE">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sz w:val="24"/>
                <w:szCs w:val="24"/>
              </w:rPr>
            </w:pPr>
            <w:r w:rsidRPr="00C33791">
              <w:rPr>
                <w:rFonts w:ascii="Book Antiqua" w:eastAsia="Calibri" w:hAnsi="Book Antiqua" w:cs="Times New Roman"/>
                <w:sz w:val="24"/>
                <w:szCs w:val="24"/>
              </w:rPr>
              <w:t>32</w:t>
            </w:r>
          </w:p>
        </w:tc>
        <w:tc>
          <w:tcPr>
            <w:tcW w:w="2694" w:type="dxa"/>
            <w:gridSpan w:val="2"/>
            <w:shd w:val="clear" w:color="auto" w:fill="auto"/>
          </w:tcPr>
          <w:p w14:paraId="0B88BE91" w14:textId="77777777" w:rsidR="00040188" w:rsidRPr="00C33791" w:rsidRDefault="00040188" w:rsidP="005C75DE">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sz w:val="24"/>
                <w:szCs w:val="24"/>
                <w:lang w:val="en-GB"/>
              </w:rPr>
            </w:pPr>
            <w:r w:rsidRPr="00C33791">
              <w:rPr>
                <w:rFonts w:ascii="Book Antiqua" w:eastAsia="Calibri" w:hAnsi="Book Antiqua" w:cs="Times New Roman"/>
                <w:sz w:val="24"/>
                <w:szCs w:val="24"/>
                <w:lang w:val="en-GB"/>
              </w:rPr>
              <w:t xml:space="preserve">Multiple ulcerations and </w:t>
            </w:r>
            <w:proofErr w:type="spellStart"/>
            <w:r w:rsidRPr="00C33791">
              <w:rPr>
                <w:rFonts w:ascii="Book Antiqua" w:eastAsia="Calibri" w:hAnsi="Book Antiqua" w:cs="Times New Roman"/>
                <w:sz w:val="24"/>
                <w:szCs w:val="24"/>
                <w:lang w:val="en-GB"/>
              </w:rPr>
              <w:t>edema</w:t>
            </w:r>
            <w:proofErr w:type="spellEnd"/>
            <w:r w:rsidRPr="00C33791">
              <w:rPr>
                <w:rFonts w:ascii="Book Antiqua" w:eastAsia="Calibri" w:hAnsi="Book Antiqua" w:cs="Times New Roman"/>
                <w:sz w:val="24"/>
                <w:szCs w:val="24"/>
                <w:lang w:val="en-GB"/>
              </w:rPr>
              <w:t xml:space="preserve"> of 3º </w:t>
            </w:r>
            <w:proofErr w:type="spellStart"/>
            <w:r w:rsidRPr="00C33791">
              <w:rPr>
                <w:rFonts w:ascii="Book Antiqua" w:eastAsia="Calibri" w:hAnsi="Book Antiqua" w:cs="Times New Roman"/>
                <w:sz w:val="24"/>
                <w:szCs w:val="24"/>
                <w:lang w:val="en-GB"/>
              </w:rPr>
              <w:t>tertile</w:t>
            </w:r>
            <w:proofErr w:type="spellEnd"/>
          </w:p>
        </w:tc>
        <w:tc>
          <w:tcPr>
            <w:tcW w:w="709" w:type="dxa"/>
            <w:shd w:val="clear" w:color="auto" w:fill="auto"/>
          </w:tcPr>
          <w:p w14:paraId="180389E2" w14:textId="77777777" w:rsidR="00040188" w:rsidRPr="00C33791" w:rsidRDefault="00040188" w:rsidP="005C75DE">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bCs/>
                <w:sz w:val="24"/>
                <w:szCs w:val="24"/>
              </w:rPr>
            </w:pPr>
            <w:r w:rsidRPr="00C33791">
              <w:rPr>
                <w:rFonts w:ascii="Book Antiqua" w:eastAsia="Calibri" w:hAnsi="Book Antiqua" w:cs="Times New Roman"/>
                <w:bCs/>
                <w:sz w:val="24"/>
                <w:szCs w:val="24"/>
              </w:rPr>
              <w:t>908</w:t>
            </w:r>
          </w:p>
        </w:tc>
        <w:tc>
          <w:tcPr>
            <w:tcW w:w="1417" w:type="dxa"/>
            <w:shd w:val="clear" w:color="auto" w:fill="auto"/>
          </w:tcPr>
          <w:p w14:paraId="5ACD6856" w14:textId="77777777" w:rsidR="00040188" w:rsidRPr="00C33791" w:rsidRDefault="00040188" w:rsidP="005C75DE">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sz w:val="24"/>
                <w:szCs w:val="24"/>
              </w:rPr>
            </w:pPr>
            <w:r w:rsidRPr="00C33791">
              <w:rPr>
                <w:rFonts w:ascii="Book Antiqua" w:eastAsia="Calibri" w:hAnsi="Book Antiqua" w:cs="Times New Roman"/>
                <w:sz w:val="24"/>
                <w:szCs w:val="24"/>
              </w:rPr>
              <w:t>5ASA</w:t>
            </w:r>
          </w:p>
        </w:tc>
        <w:tc>
          <w:tcPr>
            <w:tcW w:w="1418" w:type="dxa"/>
            <w:shd w:val="clear" w:color="auto" w:fill="auto"/>
          </w:tcPr>
          <w:p w14:paraId="15287ECA" w14:textId="77777777" w:rsidR="00040188" w:rsidRPr="00C33791" w:rsidRDefault="00040188" w:rsidP="005C75DE">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bCs/>
                <w:sz w:val="24"/>
                <w:szCs w:val="24"/>
              </w:rPr>
            </w:pPr>
            <w:r w:rsidRPr="00C33791">
              <w:rPr>
                <w:rFonts w:ascii="Book Antiqua" w:eastAsia="Calibri" w:hAnsi="Book Antiqua" w:cs="Times New Roman"/>
                <w:bCs/>
                <w:sz w:val="24"/>
                <w:szCs w:val="24"/>
              </w:rPr>
              <w:t>AZT</w:t>
            </w:r>
          </w:p>
        </w:tc>
        <w:tc>
          <w:tcPr>
            <w:tcW w:w="1951" w:type="dxa"/>
            <w:shd w:val="clear" w:color="auto" w:fill="auto"/>
          </w:tcPr>
          <w:p w14:paraId="4D94D32A" w14:textId="77777777" w:rsidR="00040188" w:rsidRPr="00C33791" w:rsidRDefault="00040188" w:rsidP="005C75DE">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sz w:val="24"/>
                <w:szCs w:val="24"/>
              </w:rPr>
            </w:pPr>
            <w:r w:rsidRPr="00C33791">
              <w:rPr>
                <w:rFonts w:ascii="Book Antiqua" w:eastAsia="Calibri" w:hAnsi="Book Antiqua" w:cs="Times New Roman"/>
                <w:sz w:val="24"/>
                <w:szCs w:val="24"/>
              </w:rPr>
              <w:t>CD</w:t>
            </w:r>
          </w:p>
        </w:tc>
      </w:tr>
      <w:tr w:rsidR="00040188" w:rsidRPr="00C33791" w14:paraId="70E05FE3" w14:textId="77777777" w:rsidTr="005C75DE">
        <w:trPr>
          <w:trHeight w:val="683"/>
        </w:trPr>
        <w:tc>
          <w:tcPr>
            <w:cnfStyle w:val="001000000000" w:firstRow="0" w:lastRow="0" w:firstColumn="1" w:lastColumn="0" w:oddVBand="0" w:evenVBand="0" w:oddHBand="0" w:evenHBand="0" w:firstRowFirstColumn="0" w:firstRowLastColumn="0" w:lastRowFirstColumn="0" w:lastRowLastColumn="0"/>
            <w:tcW w:w="707" w:type="dxa"/>
            <w:shd w:val="clear" w:color="auto" w:fill="auto"/>
          </w:tcPr>
          <w:p w14:paraId="7F34EBF9" w14:textId="77777777" w:rsidR="00040188" w:rsidRPr="00C33791" w:rsidRDefault="00040188" w:rsidP="005C75DE">
            <w:pPr>
              <w:spacing w:line="360" w:lineRule="auto"/>
              <w:jc w:val="center"/>
              <w:rPr>
                <w:rFonts w:ascii="Book Antiqua" w:eastAsia="Calibri" w:hAnsi="Book Antiqua" w:cs="Times New Roman"/>
                <w:sz w:val="24"/>
                <w:szCs w:val="24"/>
              </w:rPr>
            </w:pPr>
            <w:r w:rsidRPr="00C33791">
              <w:rPr>
                <w:rFonts w:ascii="Book Antiqua" w:eastAsia="Calibri" w:hAnsi="Book Antiqua" w:cs="Times New Roman"/>
                <w:sz w:val="24"/>
                <w:szCs w:val="24"/>
              </w:rPr>
              <w:t>10</w:t>
            </w:r>
          </w:p>
        </w:tc>
        <w:tc>
          <w:tcPr>
            <w:tcW w:w="852" w:type="dxa"/>
            <w:shd w:val="clear" w:color="auto" w:fill="auto"/>
          </w:tcPr>
          <w:p w14:paraId="2C4DBCD9" w14:textId="77777777" w:rsidR="00040188" w:rsidRPr="00C33791" w:rsidRDefault="00040188" w:rsidP="005C75DE">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sz w:val="24"/>
                <w:szCs w:val="24"/>
              </w:rPr>
            </w:pPr>
            <w:r w:rsidRPr="00C33791">
              <w:rPr>
                <w:rFonts w:ascii="Book Antiqua" w:eastAsia="Calibri" w:hAnsi="Book Antiqua" w:cs="Times New Roman"/>
                <w:sz w:val="24"/>
                <w:szCs w:val="24"/>
              </w:rPr>
              <w:t>F</w:t>
            </w:r>
          </w:p>
        </w:tc>
        <w:tc>
          <w:tcPr>
            <w:tcW w:w="992" w:type="dxa"/>
            <w:gridSpan w:val="2"/>
            <w:shd w:val="clear" w:color="auto" w:fill="auto"/>
          </w:tcPr>
          <w:p w14:paraId="3D52A161" w14:textId="77777777" w:rsidR="00040188" w:rsidRPr="00C33791" w:rsidRDefault="00040188" w:rsidP="005C75DE">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sz w:val="24"/>
                <w:szCs w:val="24"/>
              </w:rPr>
            </w:pPr>
            <w:r w:rsidRPr="00C33791">
              <w:rPr>
                <w:rFonts w:ascii="Book Antiqua" w:eastAsia="Calibri" w:hAnsi="Book Antiqua" w:cs="Times New Roman"/>
                <w:sz w:val="24"/>
                <w:szCs w:val="24"/>
              </w:rPr>
              <w:t>27</w:t>
            </w:r>
          </w:p>
        </w:tc>
        <w:tc>
          <w:tcPr>
            <w:tcW w:w="2694" w:type="dxa"/>
            <w:gridSpan w:val="2"/>
            <w:shd w:val="clear" w:color="auto" w:fill="auto"/>
          </w:tcPr>
          <w:p w14:paraId="2605EA32" w14:textId="77777777" w:rsidR="00040188" w:rsidRPr="00C33791" w:rsidRDefault="00040188" w:rsidP="005C75DE">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sz w:val="24"/>
                <w:szCs w:val="24"/>
                <w:lang w:val="en-GB"/>
              </w:rPr>
            </w:pPr>
            <w:r w:rsidRPr="00C33791">
              <w:rPr>
                <w:rFonts w:ascii="Book Antiqua" w:eastAsia="Calibri" w:hAnsi="Book Antiqua" w:cs="Times New Roman"/>
                <w:sz w:val="24"/>
                <w:szCs w:val="24"/>
                <w:lang w:val="en-GB"/>
              </w:rPr>
              <w:t xml:space="preserve">Focal </w:t>
            </w:r>
            <w:proofErr w:type="spellStart"/>
            <w:r w:rsidRPr="00C33791">
              <w:rPr>
                <w:rFonts w:ascii="Book Antiqua" w:eastAsia="Calibri" w:hAnsi="Book Antiqua" w:cs="Times New Roman"/>
                <w:sz w:val="24"/>
                <w:szCs w:val="24"/>
                <w:lang w:val="en-GB"/>
              </w:rPr>
              <w:t>edema</w:t>
            </w:r>
            <w:proofErr w:type="spellEnd"/>
            <w:r w:rsidRPr="00C33791">
              <w:rPr>
                <w:rFonts w:ascii="Book Antiqua" w:eastAsia="Calibri" w:hAnsi="Book Antiqua" w:cs="Times New Roman"/>
                <w:sz w:val="24"/>
                <w:szCs w:val="24"/>
                <w:lang w:val="en-GB"/>
              </w:rPr>
              <w:t xml:space="preserve"> of 3º </w:t>
            </w:r>
            <w:proofErr w:type="spellStart"/>
            <w:r w:rsidRPr="00C33791">
              <w:rPr>
                <w:rFonts w:ascii="Book Antiqua" w:eastAsia="Calibri" w:hAnsi="Book Antiqua" w:cs="Times New Roman"/>
                <w:sz w:val="24"/>
                <w:szCs w:val="24"/>
                <w:lang w:val="en-GB"/>
              </w:rPr>
              <w:t>tertile</w:t>
            </w:r>
            <w:proofErr w:type="spellEnd"/>
          </w:p>
        </w:tc>
        <w:tc>
          <w:tcPr>
            <w:tcW w:w="709" w:type="dxa"/>
            <w:shd w:val="clear" w:color="auto" w:fill="auto"/>
          </w:tcPr>
          <w:p w14:paraId="4BF63F7A" w14:textId="77777777" w:rsidR="00040188" w:rsidRPr="00C33791" w:rsidRDefault="00040188" w:rsidP="005C75DE">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sz w:val="24"/>
                <w:szCs w:val="24"/>
              </w:rPr>
            </w:pPr>
            <w:r w:rsidRPr="00C33791">
              <w:rPr>
                <w:rFonts w:ascii="Book Antiqua" w:eastAsia="Calibri" w:hAnsi="Book Antiqua" w:cs="Times New Roman"/>
                <w:sz w:val="24"/>
                <w:szCs w:val="24"/>
              </w:rPr>
              <w:t>8</w:t>
            </w:r>
          </w:p>
        </w:tc>
        <w:tc>
          <w:tcPr>
            <w:tcW w:w="1417" w:type="dxa"/>
            <w:shd w:val="clear" w:color="auto" w:fill="auto"/>
          </w:tcPr>
          <w:p w14:paraId="40EE17D1" w14:textId="77777777" w:rsidR="00040188" w:rsidRPr="00C33791" w:rsidRDefault="00040188" w:rsidP="005C75DE">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sz w:val="24"/>
                <w:szCs w:val="24"/>
              </w:rPr>
            </w:pPr>
            <w:r w:rsidRPr="00C33791">
              <w:rPr>
                <w:rFonts w:ascii="Book Antiqua" w:eastAsia="Calibri" w:hAnsi="Book Antiqua" w:cs="Times New Roman"/>
                <w:sz w:val="24"/>
                <w:szCs w:val="24"/>
              </w:rPr>
              <w:t>Prednisolone</w:t>
            </w:r>
          </w:p>
        </w:tc>
        <w:tc>
          <w:tcPr>
            <w:tcW w:w="1418" w:type="dxa"/>
            <w:shd w:val="clear" w:color="auto" w:fill="auto"/>
          </w:tcPr>
          <w:p w14:paraId="0914875E" w14:textId="77777777" w:rsidR="00040188" w:rsidRPr="00C33791" w:rsidRDefault="00040188" w:rsidP="005C75DE">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sz w:val="24"/>
                <w:szCs w:val="24"/>
              </w:rPr>
            </w:pPr>
            <w:r w:rsidRPr="00C33791">
              <w:rPr>
                <w:rFonts w:ascii="Book Antiqua" w:eastAsia="Calibri" w:hAnsi="Book Antiqua" w:cs="Times New Roman"/>
                <w:sz w:val="24"/>
                <w:szCs w:val="24"/>
              </w:rPr>
              <w:t>anti-TNF</w:t>
            </w:r>
          </w:p>
        </w:tc>
        <w:tc>
          <w:tcPr>
            <w:tcW w:w="1951" w:type="dxa"/>
            <w:shd w:val="clear" w:color="auto" w:fill="auto"/>
          </w:tcPr>
          <w:p w14:paraId="7399DDD6" w14:textId="77777777" w:rsidR="00040188" w:rsidRPr="00C33791" w:rsidRDefault="00040188" w:rsidP="005C75DE">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sz w:val="24"/>
                <w:szCs w:val="24"/>
              </w:rPr>
            </w:pPr>
            <w:r w:rsidRPr="00C33791">
              <w:rPr>
                <w:rFonts w:ascii="Book Antiqua" w:eastAsia="Calibri" w:hAnsi="Book Antiqua" w:cs="Times New Roman"/>
                <w:sz w:val="24"/>
                <w:szCs w:val="24"/>
              </w:rPr>
              <w:t>UC</w:t>
            </w:r>
          </w:p>
        </w:tc>
      </w:tr>
      <w:tr w:rsidR="00040188" w:rsidRPr="00C33791" w14:paraId="1EBC7718" w14:textId="77777777" w:rsidTr="005C75DE">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707" w:type="dxa"/>
            <w:shd w:val="clear" w:color="auto" w:fill="auto"/>
          </w:tcPr>
          <w:p w14:paraId="6ACB7F1F" w14:textId="77777777" w:rsidR="00040188" w:rsidRPr="00C33791" w:rsidRDefault="00040188" w:rsidP="005C75DE">
            <w:pPr>
              <w:spacing w:line="360" w:lineRule="auto"/>
              <w:jc w:val="center"/>
              <w:rPr>
                <w:rFonts w:ascii="Book Antiqua" w:eastAsia="Calibri" w:hAnsi="Book Antiqua" w:cs="Times New Roman"/>
                <w:sz w:val="24"/>
                <w:szCs w:val="24"/>
              </w:rPr>
            </w:pPr>
            <w:r w:rsidRPr="00C33791">
              <w:rPr>
                <w:rFonts w:ascii="Book Antiqua" w:eastAsia="Calibri" w:hAnsi="Book Antiqua" w:cs="Times New Roman"/>
                <w:sz w:val="24"/>
                <w:szCs w:val="24"/>
              </w:rPr>
              <w:t>11</w:t>
            </w:r>
          </w:p>
        </w:tc>
        <w:tc>
          <w:tcPr>
            <w:tcW w:w="852" w:type="dxa"/>
            <w:shd w:val="clear" w:color="auto" w:fill="auto"/>
          </w:tcPr>
          <w:p w14:paraId="1BD8CB9D" w14:textId="77777777" w:rsidR="00040188" w:rsidRPr="00C33791" w:rsidRDefault="00040188" w:rsidP="005C75DE">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sz w:val="24"/>
                <w:szCs w:val="24"/>
              </w:rPr>
            </w:pPr>
            <w:r w:rsidRPr="00C33791">
              <w:rPr>
                <w:rFonts w:ascii="Book Antiqua" w:eastAsia="Calibri" w:hAnsi="Book Antiqua" w:cs="Times New Roman"/>
                <w:sz w:val="24"/>
                <w:szCs w:val="24"/>
              </w:rPr>
              <w:t>F</w:t>
            </w:r>
          </w:p>
        </w:tc>
        <w:tc>
          <w:tcPr>
            <w:tcW w:w="992" w:type="dxa"/>
            <w:gridSpan w:val="2"/>
            <w:shd w:val="clear" w:color="auto" w:fill="auto"/>
          </w:tcPr>
          <w:p w14:paraId="6708098B" w14:textId="77777777" w:rsidR="00040188" w:rsidRPr="00C33791" w:rsidRDefault="00040188" w:rsidP="005C75DE">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sz w:val="24"/>
                <w:szCs w:val="24"/>
              </w:rPr>
            </w:pPr>
            <w:r w:rsidRPr="00C33791">
              <w:rPr>
                <w:rFonts w:ascii="Book Antiqua" w:eastAsia="Calibri" w:hAnsi="Book Antiqua" w:cs="Times New Roman"/>
                <w:sz w:val="24"/>
                <w:szCs w:val="24"/>
              </w:rPr>
              <w:t>47</w:t>
            </w:r>
          </w:p>
        </w:tc>
        <w:tc>
          <w:tcPr>
            <w:tcW w:w="2694" w:type="dxa"/>
            <w:gridSpan w:val="2"/>
            <w:shd w:val="clear" w:color="auto" w:fill="auto"/>
          </w:tcPr>
          <w:p w14:paraId="3A630C96" w14:textId="77777777" w:rsidR="00040188" w:rsidRPr="00C33791" w:rsidRDefault="00040188" w:rsidP="005C75DE">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sz w:val="24"/>
                <w:szCs w:val="24"/>
                <w:lang w:val="en-GB"/>
              </w:rPr>
            </w:pPr>
            <w:r w:rsidRPr="00C33791">
              <w:rPr>
                <w:rFonts w:ascii="Book Antiqua" w:eastAsia="Calibri" w:hAnsi="Book Antiqua" w:cs="Times New Roman"/>
                <w:sz w:val="24"/>
                <w:szCs w:val="24"/>
                <w:lang w:val="en-GB"/>
              </w:rPr>
              <w:t xml:space="preserve">Focal </w:t>
            </w:r>
            <w:proofErr w:type="spellStart"/>
            <w:r w:rsidRPr="00C33791">
              <w:rPr>
                <w:rFonts w:ascii="Book Antiqua" w:eastAsia="Calibri" w:hAnsi="Book Antiqua" w:cs="Times New Roman"/>
                <w:sz w:val="24"/>
                <w:szCs w:val="24"/>
                <w:lang w:val="en-GB"/>
              </w:rPr>
              <w:t>edema</w:t>
            </w:r>
            <w:proofErr w:type="spellEnd"/>
            <w:r w:rsidRPr="00C33791">
              <w:rPr>
                <w:rFonts w:ascii="Book Antiqua" w:eastAsia="Calibri" w:hAnsi="Book Antiqua" w:cs="Times New Roman"/>
                <w:sz w:val="24"/>
                <w:szCs w:val="24"/>
                <w:lang w:val="en-GB"/>
              </w:rPr>
              <w:t xml:space="preserve"> of 2º </w:t>
            </w:r>
            <w:proofErr w:type="spellStart"/>
            <w:r w:rsidRPr="00C33791">
              <w:rPr>
                <w:rFonts w:ascii="Book Antiqua" w:eastAsia="Calibri" w:hAnsi="Book Antiqua" w:cs="Times New Roman"/>
                <w:sz w:val="24"/>
                <w:szCs w:val="24"/>
                <w:lang w:val="en-GB"/>
              </w:rPr>
              <w:t>tertile</w:t>
            </w:r>
            <w:proofErr w:type="spellEnd"/>
          </w:p>
        </w:tc>
        <w:tc>
          <w:tcPr>
            <w:tcW w:w="709" w:type="dxa"/>
            <w:shd w:val="clear" w:color="auto" w:fill="auto"/>
          </w:tcPr>
          <w:p w14:paraId="04E6B056" w14:textId="77777777" w:rsidR="00040188" w:rsidRPr="00C33791" w:rsidRDefault="00040188" w:rsidP="005C75DE">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sz w:val="24"/>
                <w:szCs w:val="24"/>
              </w:rPr>
            </w:pPr>
            <w:r w:rsidRPr="00C33791">
              <w:rPr>
                <w:rFonts w:ascii="Book Antiqua" w:eastAsia="Calibri" w:hAnsi="Book Antiqua" w:cs="Times New Roman"/>
                <w:bCs/>
                <w:sz w:val="24"/>
                <w:szCs w:val="24"/>
              </w:rPr>
              <w:t>8</w:t>
            </w:r>
          </w:p>
        </w:tc>
        <w:tc>
          <w:tcPr>
            <w:tcW w:w="1417" w:type="dxa"/>
            <w:shd w:val="clear" w:color="auto" w:fill="auto"/>
          </w:tcPr>
          <w:p w14:paraId="21077E8E" w14:textId="77777777" w:rsidR="00040188" w:rsidRPr="00C33791" w:rsidRDefault="00040188" w:rsidP="005C75DE">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sz w:val="24"/>
                <w:szCs w:val="24"/>
              </w:rPr>
            </w:pPr>
            <w:r w:rsidRPr="00C33791">
              <w:rPr>
                <w:rFonts w:ascii="Book Antiqua" w:eastAsia="Calibri" w:hAnsi="Book Antiqua" w:cs="Times New Roman"/>
                <w:sz w:val="24"/>
                <w:szCs w:val="24"/>
              </w:rPr>
              <w:t>5ASA</w:t>
            </w:r>
          </w:p>
        </w:tc>
        <w:tc>
          <w:tcPr>
            <w:tcW w:w="1418" w:type="dxa"/>
            <w:shd w:val="clear" w:color="auto" w:fill="auto"/>
          </w:tcPr>
          <w:p w14:paraId="378EC09D" w14:textId="77777777" w:rsidR="00040188" w:rsidRPr="00C33791" w:rsidRDefault="00040188" w:rsidP="005C75DE">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sz w:val="24"/>
                <w:szCs w:val="24"/>
              </w:rPr>
            </w:pPr>
            <w:r w:rsidRPr="00C33791">
              <w:rPr>
                <w:rFonts w:ascii="Book Antiqua" w:eastAsia="Calibri" w:hAnsi="Book Antiqua" w:cs="Times New Roman"/>
                <w:sz w:val="24"/>
                <w:szCs w:val="24"/>
              </w:rPr>
              <w:t>5ASA</w:t>
            </w:r>
          </w:p>
        </w:tc>
        <w:tc>
          <w:tcPr>
            <w:tcW w:w="1951" w:type="dxa"/>
            <w:shd w:val="clear" w:color="auto" w:fill="auto"/>
          </w:tcPr>
          <w:p w14:paraId="7A801542" w14:textId="77777777" w:rsidR="00040188" w:rsidRPr="00C33791" w:rsidRDefault="00040188" w:rsidP="005C75DE">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sz w:val="24"/>
                <w:szCs w:val="24"/>
              </w:rPr>
            </w:pPr>
            <w:r w:rsidRPr="00C33791">
              <w:rPr>
                <w:rFonts w:ascii="Book Antiqua" w:eastAsia="Calibri" w:hAnsi="Book Antiqua" w:cs="Times New Roman"/>
                <w:sz w:val="24"/>
                <w:szCs w:val="24"/>
              </w:rPr>
              <w:t>UC</w:t>
            </w:r>
          </w:p>
        </w:tc>
      </w:tr>
      <w:tr w:rsidR="00040188" w:rsidRPr="00C33791" w14:paraId="0411AB78" w14:textId="77777777" w:rsidTr="005C75DE">
        <w:trPr>
          <w:trHeight w:val="789"/>
        </w:trPr>
        <w:tc>
          <w:tcPr>
            <w:cnfStyle w:val="001000000000" w:firstRow="0" w:lastRow="0" w:firstColumn="1" w:lastColumn="0" w:oddVBand="0" w:evenVBand="0" w:oddHBand="0" w:evenHBand="0" w:firstRowFirstColumn="0" w:firstRowLastColumn="0" w:lastRowFirstColumn="0" w:lastRowLastColumn="0"/>
            <w:tcW w:w="707" w:type="dxa"/>
            <w:shd w:val="clear" w:color="auto" w:fill="auto"/>
          </w:tcPr>
          <w:p w14:paraId="3F319FC5" w14:textId="77777777" w:rsidR="00040188" w:rsidRPr="00C33791" w:rsidRDefault="00040188" w:rsidP="005C75DE">
            <w:pPr>
              <w:spacing w:line="360" w:lineRule="auto"/>
              <w:jc w:val="center"/>
              <w:rPr>
                <w:rFonts w:ascii="Book Antiqua" w:eastAsia="Calibri" w:hAnsi="Book Antiqua" w:cs="Times New Roman"/>
                <w:sz w:val="24"/>
                <w:szCs w:val="24"/>
              </w:rPr>
            </w:pPr>
            <w:r w:rsidRPr="00C33791">
              <w:rPr>
                <w:rFonts w:ascii="Book Antiqua" w:eastAsia="Calibri" w:hAnsi="Book Antiqua" w:cs="Times New Roman"/>
                <w:sz w:val="24"/>
                <w:szCs w:val="24"/>
              </w:rPr>
              <w:t>12</w:t>
            </w:r>
          </w:p>
        </w:tc>
        <w:tc>
          <w:tcPr>
            <w:tcW w:w="852" w:type="dxa"/>
            <w:shd w:val="clear" w:color="auto" w:fill="auto"/>
          </w:tcPr>
          <w:p w14:paraId="6DCB306A" w14:textId="77777777" w:rsidR="00040188" w:rsidRPr="00C33791" w:rsidRDefault="00040188" w:rsidP="005C75DE">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sz w:val="24"/>
                <w:szCs w:val="24"/>
              </w:rPr>
            </w:pPr>
            <w:r w:rsidRPr="00C33791">
              <w:rPr>
                <w:rFonts w:ascii="Book Antiqua" w:eastAsia="Calibri" w:hAnsi="Book Antiqua" w:cs="Times New Roman"/>
                <w:sz w:val="24"/>
                <w:szCs w:val="24"/>
              </w:rPr>
              <w:t>F</w:t>
            </w:r>
          </w:p>
        </w:tc>
        <w:tc>
          <w:tcPr>
            <w:tcW w:w="992" w:type="dxa"/>
            <w:gridSpan w:val="2"/>
            <w:shd w:val="clear" w:color="auto" w:fill="auto"/>
          </w:tcPr>
          <w:p w14:paraId="270D4945" w14:textId="77777777" w:rsidR="00040188" w:rsidRPr="00C33791" w:rsidRDefault="00040188" w:rsidP="005C75DE">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sz w:val="24"/>
                <w:szCs w:val="24"/>
              </w:rPr>
            </w:pPr>
            <w:r w:rsidRPr="00C33791">
              <w:rPr>
                <w:rFonts w:ascii="Book Antiqua" w:eastAsia="Calibri" w:hAnsi="Book Antiqua" w:cs="Times New Roman"/>
                <w:sz w:val="24"/>
                <w:szCs w:val="24"/>
              </w:rPr>
              <w:t>31</w:t>
            </w:r>
          </w:p>
        </w:tc>
        <w:tc>
          <w:tcPr>
            <w:tcW w:w="2694" w:type="dxa"/>
            <w:gridSpan w:val="2"/>
            <w:shd w:val="clear" w:color="auto" w:fill="auto"/>
          </w:tcPr>
          <w:p w14:paraId="43C0B229" w14:textId="2A496FCF" w:rsidR="00040188" w:rsidRPr="00C33791" w:rsidRDefault="00040188" w:rsidP="005C75DE">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sz w:val="24"/>
                <w:szCs w:val="24"/>
                <w:lang w:val="en-GB"/>
              </w:rPr>
            </w:pPr>
            <w:r w:rsidRPr="00C33791">
              <w:rPr>
                <w:rFonts w:ascii="Book Antiqua" w:eastAsia="Calibri" w:hAnsi="Book Antiqua" w:cs="Times New Roman"/>
                <w:sz w:val="24"/>
                <w:szCs w:val="24"/>
                <w:lang w:val="en-GB"/>
              </w:rPr>
              <w:t xml:space="preserve">Ulceration and </w:t>
            </w:r>
            <w:proofErr w:type="spellStart"/>
            <w:r w:rsidRPr="00C33791">
              <w:rPr>
                <w:rFonts w:ascii="Book Antiqua" w:eastAsia="Calibri" w:hAnsi="Book Antiqua" w:cs="Times New Roman"/>
                <w:sz w:val="24"/>
                <w:szCs w:val="24"/>
                <w:lang w:val="en-GB"/>
              </w:rPr>
              <w:t>edema</w:t>
            </w:r>
            <w:proofErr w:type="spellEnd"/>
            <w:r w:rsidRPr="00C33791">
              <w:rPr>
                <w:rFonts w:ascii="Book Antiqua" w:eastAsia="Calibri" w:hAnsi="Book Antiqua" w:cs="Times New Roman"/>
                <w:sz w:val="24"/>
                <w:szCs w:val="24"/>
                <w:lang w:val="en-GB"/>
              </w:rPr>
              <w:t xml:space="preserve"> of 1º (</w:t>
            </w:r>
            <w:r w:rsidR="00CF4394" w:rsidRPr="00CF4394">
              <w:rPr>
                <w:rFonts w:ascii="Book Antiqua" w:eastAsia="Calibri" w:hAnsi="Book Antiqua" w:cs="Times New Roman"/>
                <w:i/>
                <w:sz w:val="24"/>
                <w:szCs w:val="24"/>
                <w:lang w:val="en-GB"/>
              </w:rPr>
              <w:t>n</w:t>
            </w:r>
            <w:r w:rsidR="00CF4394">
              <w:rPr>
                <w:rFonts w:ascii="Book Antiqua" w:hAnsi="Book Antiqua" w:cs="Times New Roman" w:hint="eastAsia"/>
                <w:sz w:val="24"/>
                <w:szCs w:val="24"/>
                <w:lang w:val="en-GB" w:eastAsia="zh-CN"/>
              </w:rPr>
              <w:t xml:space="preserve"> </w:t>
            </w:r>
            <w:r w:rsidR="00CF4394" w:rsidRPr="00C33791">
              <w:rPr>
                <w:rFonts w:ascii="Book Antiqua" w:eastAsia="Calibri" w:hAnsi="Book Antiqua" w:cs="Times New Roman"/>
                <w:sz w:val="24"/>
                <w:szCs w:val="24"/>
                <w:lang w:val="en-GB"/>
              </w:rPr>
              <w:t>=</w:t>
            </w:r>
            <w:r w:rsidR="00CF4394">
              <w:rPr>
                <w:rFonts w:ascii="Book Antiqua" w:hAnsi="Book Antiqua" w:cs="Times New Roman" w:hint="eastAsia"/>
                <w:sz w:val="24"/>
                <w:szCs w:val="24"/>
                <w:lang w:val="en-GB" w:eastAsia="zh-CN"/>
              </w:rPr>
              <w:t xml:space="preserve"> </w:t>
            </w:r>
            <w:r w:rsidRPr="00C33791">
              <w:rPr>
                <w:rFonts w:ascii="Book Antiqua" w:eastAsia="Calibri" w:hAnsi="Book Antiqua" w:cs="Times New Roman"/>
                <w:sz w:val="24"/>
                <w:szCs w:val="24"/>
                <w:lang w:val="en-GB"/>
              </w:rPr>
              <w:t xml:space="preserve">5) and 2º </w:t>
            </w:r>
            <w:proofErr w:type="spellStart"/>
            <w:r w:rsidRPr="00C33791">
              <w:rPr>
                <w:rFonts w:ascii="Book Antiqua" w:eastAsia="Calibri" w:hAnsi="Book Antiqua" w:cs="Times New Roman"/>
                <w:sz w:val="24"/>
                <w:szCs w:val="24"/>
                <w:lang w:val="en-GB"/>
              </w:rPr>
              <w:t>tertile</w:t>
            </w:r>
            <w:proofErr w:type="spellEnd"/>
            <w:r w:rsidRPr="00C33791">
              <w:rPr>
                <w:rFonts w:ascii="Book Antiqua" w:eastAsia="Calibri" w:hAnsi="Book Antiqua" w:cs="Times New Roman"/>
                <w:sz w:val="24"/>
                <w:szCs w:val="24"/>
                <w:lang w:val="en-GB"/>
              </w:rPr>
              <w:t xml:space="preserve"> (</w:t>
            </w:r>
            <w:r w:rsidR="00CF4394" w:rsidRPr="00CF4394">
              <w:rPr>
                <w:rFonts w:ascii="Book Antiqua" w:eastAsia="Calibri" w:hAnsi="Book Antiqua" w:cs="Times New Roman"/>
                <w:i/>
                <w:sz w:val="24"/>
                <w:szCs w:val="24"/>
                <w:lang w:val="en-GB"/>
              </w:rPr>
              <w:t>n</w:t>
            </w:r>
            <w:r w:rsidR="00CF4394">
              <w:rPr>
                <w:rFonts w:ascii="Book Antiqua" w:hAnsi="Book Antiqua" w:cs="Times New Roman" w:hint="eastAsia"/>
                <w:sz w:val="24"/>
                <w:szCs w:val="24"/>
                <w:lang w:val="en-GB" w:eastAsia="zh-CN"/>
              </w:rPr>
              <w:t xml:space="preserve"> </w:t>
            </w:r>
            <w:r w:rsidR="00CF4394" w:rsidRPr="00C33791">
              <w:rPr>
                <w:rFonts w:ascii="Book Antiqua" w:eastAsia="Calibri" w:hAnsi="Book Antiqua" w:cs="Times New Roman"/>
                <w:sz w:val="24"/>
                <w:szCs w:val="24"/>
                <w:lang w:val="en-GB"/>
              </w:rPr>
              <w:t>=</w:t>
            </w:r>
            <w:r w:rsidR="00CF4394">
              <w:rPr>
                <w:rFonts w:ascii="Book Antiqua" w:hAnsi="Book Antiqua" w:cs="Times New Roman" w:hint="eastAsia"/>
                <w:sz w:val="24"/>
                <w:szCs w:val="24"/>
                <w:lang w:val="en-GB" w:eastAsia="zh-CN"/>
              </w:rPr>
              <w:t xml:space="preserve"> </w:t>
            </w:r>
            <w:r w:rsidRPr="00C33791">
              <w:rPr>
                <w:rFonts w:ascii="Book Antiqua" w:eastAsia="Calibri" w:hAnsi="Book Antiqua" w:cs="Times New Roman"/>
                <w:sz w:val="24"/>
                <w:szCs w:val="24"/>
                <w:lang w:val="en-GB"/>
              </w:rPr>
              <w:t>6)</w:t>
            </w:r>
          </w:p>
        </w:tc>
        <w:tc>
          <w:tcPr>
            <w:tcW w:w="709" w:type="dxa"/>
            <w:shd w:val="clear" w:color="auto" w:fill="auto"/>
          </w:tcPr>
          <w:p w14:paraId="527F9D6B" w14:textId="77777777" w:rsidR="00040188" w:rsidRPr="00C33791" w:rsidRDefault="00040188" w:rsidP="005C75DE">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bCs/>
                <w:sz w:val="24"/>
                <w:szCs w:val="24"/>
              </w:rPr>
            </w:pPr>
            <w:r w:rsidRPr="00C33791">
              <w:rPr>
                <w:rFonts w:ascii="Book Antiqua" w:eastAsia="Calibri" w:hAnsi="Book Antiqua" w:cs="Times New Roman"/>
                <w:bCs/>
                <w:sz w:val="24"/>
                <w:szCs w:val="24"/>
              </w:rPr>
              <w:t>879</w:t>
            </w:r>
          </w:p>
        </w:tc>
        <w:tc>
          <w:tcPr>
            <w:tcW w:w="1417" w:type="dxa"/>
            <w:shd w:val="clear" w:color="auto" w:fill="auto"/>
          </w:tcPr>
          <w:p w14:paraId="04C6F980" w14:textId="77777777" w:rsidR="00040188" w:rsidRPr="00C33791" w:rsidRDefault="00040188" w:rsidP="005C75DE">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sz w:val="24"/>
                <w:szCs w:val="24"/>
              </w:rPr>
            </w:pPr>
            <w:r w:rsidRPr="00C33791">
              <w:rPr>
                <w:rFonts w:ascii="Book Antiqua" w:eastAsia="Calibri" w:hAnsi="Book Antiqua" w:cs="Times New Roman"/>
                <w:sz w:val="24"/>
                <w:szCs w:val="24"/>
              </w:rPr>
              <w:t>5ASA+Prednisolone</w:t>
            </w:r>
          </w:p>
        </w:tc>
        <w:tc>
          <w:tcPr>
            <w:tcW w:w="1418" w:type="dxa"/>
            <w:shd w:val="clear" w:color="auto" w:fill="auto"/>
          </w:tcPr>
          <w:p w14:paraId="605E5EFE" w14:textId="77777777" w:rsidR="00040188" w:rsidRPr="00C33791" w:rsidRDefault="00040188" w:rsidP="005C75DE">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bCs/>
                <w:sz w:val="24"/>
                <w:szCs w:val="24"/>
              </w:rPr>
            </w:pPr>
            <w:r w:rsidRPr="00C33791">
              <w:rPr>
                <w:rFonts w:ascii="Book Antiqua" w:eastAsia="Calibri" w:hAnsi="Book Antiqua" w:cs="Times New Roman"/>
                <w:sz w:val="24"/>
                <w:szCs w:val="24"/>
              </w:rPr>
              <w:t>AZT</w:t>
            </w:r>
          </w:p>
        </w:tc>
        <w:tc>
          <w:tcPr>
            <w:tcW w:w="1951" w:type="dxa"/>
            <w:shd w:val="clear" w:color="auto" w:fill="auto"/>
          </w:tcPr>
          <w:p w14:paraId="1F6F18A8" w14:textId="77777777" w:rsidR="00040188" w:rsidRPr="00C33791" w:rsidRDefault="00040188" w:rsidP="005C75DE">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sz w:val="24"/>
                <w:szCs w:val="24"/>
              </w:rPr>
            </w:pPr>
            <w:r w:rsidRPr="00C33791">
              <w:rPr>
                <w:rFonts w:ascii="Book Antiqua" w:eastAsia="Calibri" w:hAnsi="Book Antiqua" w:cs="Times New Roman"/>
                <w:sz w:val="24"/>
                <w:szCs w:val="24"/>
              </w:rPr>
              <w:t>CD</w:t>
            </w:r>
          </w:p>
        </w:tc>
      </w:tr>
      <w:tr w:rsidR="00040188" w:rsidRPr="00C33791" w14:paraId="6E92106E" w14:textId="77777777" w:rsidTr="005C75DE">
        <w:trPr>
          <w:cnfStyle w:val="000000100000" w:firstRow="0" w:lastRow="0" w:firstColumn="0" w:lastColumn="0" w:oddVBand="0" w:evenVBand="0" w:oddHBand="1" w:evenHBand="0" w:firstRowFirstColumn="0" w:firstRowLastColumn="0" w:lastRowFirstColumn="0" w:lastRowLastColumn="0"/>
          <w:trHeight w:val="683"/>
        </w:trPr>
        <w:tc>
          <w:tcPr>
            <w:cnfStyle w:val="001000000000" w:firstRow="0" w:lastRow="0" w:firstColumn="1" w:lastColumn="0" w:oddVBand="0" w:evenVBand="0" w:oddHBand="0" w:evenHBand="0" w:firstRowFirstColumn="0" w:firstRowLastColumn="0" w:lastRowFirstColumn="0" w:lastRowLastColumn="0"/>
            <w:tcW w:w="707" w:type="dxa"/>
            <w:shd w:val="clear" w:color="auto" w:fill="auto"/>
          </w:tcPr>
          <w:p w14:paraId="34EBC42E" w14:textId="77777777" w:rsidR="00040188" w:rsidRPr="00C33791" w:rsidRDefault="00040188" w:rsidP="005C75DE">
            <w:pPr>
              <w:spacing w:line="360" w:lineRule="auto"/>
              <w:jc w:val="center"/>
              <w:rPr>
                <w:rFonts w:ascii="Book Antiqua" w:eastAsia="Calibri" w:hAnsi="Book Antiqua" w:cs="Times New Roman"/>
                <w:sz w:val="24"/>
                <w:szCs w:val="24"/>
              </w:rPr>
            </w:pPr>
            <w:r w:rsidRPr="00C33791">
              <w:rPr>
                <w:rFonts w:ascii="Book Antiqua" w:eastAsia="Calibri" w:hAnsi="Book Antiqua" w:cs="Times New Roman"/>
                <w:sz w:val="24"/>
                <w:szCs w:val="24"/>
              </w:rPr>
              <w:t>13</w:t>
            </w:r>
          </w:p>
        </w:tc>
        <w:tc>
          <w:tcPr>
            <w:tcW w:w="852" w:type="dxa"/>
            <w:shd w:val="clear" w:color="auto" w:fill="auto"/>
          </w:tcPr>
          <w:p w14:paraId="53D1EB48" w14:textId="77777777" w:rsidR="00040188" w:rsidRPr="00C33791" w:rsidRDefault="00040188" w:rsidP="005C75DE">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sz w:val="24"/>
                <w:szCs w:val="24"/>
              </w:rPr>
            </w:pPr>
            <w:r w:rsidRPr="00C33791">
              <w:rPr>
                <w:rFonts w:ascii="Book Antiqua" w:eastAsia="Calibri" w:hAnsi="Book Antiqua" w:cs="Times New Roman"/>
                <w:sz w:val="24"/>
                <w:szCs w:val="24"/>
              </w:rPr>
              <w:t>M</w:t>
            </w:r>
          </w:p>
        </w:tc>
        <w:tc>
          <w:tcPr>
            <w:tcW w:w="992" w:type="dxa"/>
            <w:gridSpan w:val="2"/>
            <w:shd w:val="clear" w:color="auto" w:fill="auto"/>
          </w:tcPr>
          <w:p w14:paraId="373C0971" w14:textId="77777777" w:rsidR="00040188" w:rsidRPr="00C33791" w:rsidRDefault="00040188" w:rsidP="005C75DE">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sz w:val="24"/>
                <w:szCs w:val="24"/>
              </w:rPr>
            </w:pPr>
            <w:r w:rsidRPr="00C33791">
              <w:rPr>
                <w:rFonts w:ascii="Book Antiqua" w:eastAsia="Calibri" w:hAnsi="Book Antiqua" w:cs="Times New Roman"/>
                <w:sz w:val="24"/>
                <w:szCs w:val="24"/>
              </w:rPr>
              <w:t>44</w:t>
            </w:r>
          </w:p>
        </w:tc>
        <w:tc>
          <w:tcPr>
            <w:tcW w:w="2694" w:type="dxa"/>
            <w:gridSpan w:val="2"/>
            <w:shd w:val="clear" w:color="auto" w:fill="auto"/>
          </w:tcPr>
          <w:p w14:paraId="1542F731" w14:textId="77777777" w:rsidR="00040188" w:rsidRPr="00C33791" w:rsidRDefault="00040188" w:rsidP="005C75DE">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sz w:val="24"/>
                <w:szCs w:val="24"/>
                <w:lang w:val="en-GB"/>
              </w:rPr>
            </w:pPr>
            <w:r w:rsidRPr="00C33791">
              <w:rPr>
                <w:rFonts w:ascii="Book Antiqua" w:hAnsi="Book Antiqua" w:cs="AdvP6975"/>
                <w:color w:val="241F20"/>
                <w:sz w:val="24"/>
                <w:szCs w:val="24"/>
                <w:lang w:val="en-GB"/>
              </w:rPr>
              <w:t xml:space="preserve">Focal </w:t>
            </w:r>
            <w:proofErr w:type="spellStart"/>
            <w:r w:rsidRPr="00C33791">
              <w:rPr>
                <w:rFonts w:ascii="Book Antiqua" w:hAnsi="Book Antiqua" w:cs="AdvP6975"/>
                <w:color w:val="241F20"/>
                <w:sz w:val="24"/>
                <w:szCs w:val="24"/>
                <w:lang w:val="en-GB"/>
              </w:rPr>
              <w:t>edema</w:t>
            </w:r>
            <w:proofErr w:type="spellEnd"/>
            <w:r w:rsidRPr="00C33791">
              <w:rPr>
                <w:rFonts w:ascii="Book Antiqua" w:hAnsi="Book Antiqua" w:cs="AdvP6975"/>
                <w:color w:val="241F20"/>
                <w:sz w:val="24"/>
                <w:szCs w:val="24"/>
                <w:lang w:val="en-GB"/>
              </w:rPr>
              <w:t xml:space="preserve"> of 3º </w:t>
            </w:r>
            <w:proofErr w:type="spellStart"/>
            <w:r w:rsidRPr="00C33791">
              <w:rPr>
                <w:rFonts w:ascii="Book Antiqua" w:hAnsi="Book Antiqua" w:cs="AdvP6975"/>
                <w:color w:val="241F20"/>
                <w:sz w:val="24"/>
                <w:szCs w:val="24"/>
                <w:lang w:val="en-GB"/>
              </w:rPr>
              <w:t>tertile</w:t>
            </w:r>
            <w:proofErr w:type="spellEnd"/>
          </w:p>
        </w:tc>
        <w:tc>
          <w:tcPr>
            <w:tcW w:w="709" w:type="dxa"/>
            <w:shd w:val="clear" w:color="auto" w:fill="auto"/>
          </w:tcPr>
          <w:p w14:paraId="4511BCB0" w14:textId="77777777" w:rsidR="00040188" w:rsidRPr="00C33791" w:rsidRDefault="00040188" w:rsidP="005C75DE">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sz w:val="24"/>
                <w:szCs w:val="24"/>
              </w:rPr>
            </w:pPr>
            <w:r w:rsidRPr="00C33791">
              <w:rPr>
                <w:rFonts w:ascii="Book Antiqua" w:eastAsia="Calibri" w:hAnsi="Book Antiqua" w:cs="Times New Roman"/>
                <w:bCs/>
                <w:sz w:val="24"/>
                <w:szCs w:val="24"/>
              </w:rPr>
              <w:t>8</w:t>
            </w:r>
          </w:p>
        </w:tc>
        <w:tc>
          <w:tcPr>
            <w:tcW w:w="1417" w:type="dxa"/>
            <w:shd w:val="clear" w:color="auto" w:fill="auto"/>
          </w:tcPr>
          <w:p w14:paraId="54807405" w14:textId="77777777" w:rsidR="00040188" w:rsidRPr="00C33791" w:rsidRDefault="00040188" w:rsidP="005C75DE">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sz w:val="24"/>
                <w:szCs w:val="24"/>
              </w:rPr>
            </w:pPr>
            <w:r w:rsidRPr="00C33791">
              <w:rPr>
                <w:rFonts w:ascii="Book Antiqua" w:eastAsia="Calibri" w:hAnsi="Book Antiqua" w:cs="Times New Roman"/>
                <w:sz w:val="24"/>
                <w:szCs w:val="24"/>
              </w:rPr>
              <w:t>5ASA</w:t>
            </w:r>
          </w:p>
        </w:tc>
        <w:tc>
          <w:tcPr>
            <w:tcW w:w="1418" w:type="dxa"/>
            <w:shd w:val="clear" w:color="auto" w:fill="auto"/>
          </w:tcPr>
          <w:p w14:paraId="5EEFB39D" w14:textId="77777777" w:rsidR="00040188" w:rsidRPr="00C33791" w:rsidRDefault="00040188" w:rsidP="005C75DE">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sz w:val="24"/>
                <w:szCs w:val="24"/>
              </w:rPr>
            </w:pPr>
            <w:r w:rsidRPr="00C33791">
              <w:rPr>
                <w:rFonts w:ascii="Book Antiqua" w:eastAsia="Calibri" w:hAnsi="Book Antiqua" w:cs="Times New Roman"/>
                <w:sz w:val="24"/>
                <w:szCs w:val="24"/>
              </w:rPr>
              <w:t>5ASA</w:t>
            </w:r>
          </w:p>
        </w:tc>
        <w:tc>
          <w:tcPr>
            <w:tcW w:w="1951" w:type="dxa"/>
            <w:shd w:val="clear" w:color="auto" w:fill="auto"/>
          </w:tcPr>
          <w:p w14:paraId="2CCA7909" w14:textId="77777777" w:rsidR="00040188" w:rsidRPr="00C33791" w:rsidRDefault="00040188" w:rsidP="005C75DE">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sz w:val="24"/>
                <w:szCs w:val="24"/>
              </w:rPr>
            </w:pPr>
            <w:r w:rsidRPr="00C33791">
              <w:rPr>
                <w:rFonts w:ascii="Book Antiqua" w:eastAsia="Calibri" w:hAnsi="Book Antiqua" w:cs="Times New Roman"/>
                <w:sz w:val="24"/>
                <w:szCs w:val="24"/>
              </w:rPr>
              <w:t>UC</w:t>
            </w:r>
          </w:p>
        </w:tc>
      </w:tr>
    </w:tbl>
    <w:p w14:paraId="16C4A37F" w14:textId="77777777" w:rsidR="00040188" w:rsidRDefault="00040188" w:rsidP="00100877">
      <w:pPr>
        <w:spacing w:after="0" w:line="360" w:lineRule="auto"/>
        <w:jc w:val="both"/>
        <w:rPr>
          <w:rFonts w:ascii="Book Antiqua" w:hAnsi="Book Antiqua"/>
          <w:sz w:val="24"/>
          <w:szCs w:val="24"/>
          <w:lang w:val="en-GB" w:eastAsia="zh-CN"/>
        </w:rPr>
      </w:pPr>
    </w:p>
    <w:p w14:paraId="10C10739" w14:textId="77777777" w:rsidR="00040188" w:rsidRDefault="00040188" w:rsidP="00100877">
      <w:pPr>
        <w:spacing w:after="0" w:line="360" w:lineRule="auto"/>
        <w:jc w:val="both"/>
        <w:rPr>
          <w:rFonts w:ascii="Book Antiqua" w:hAnsi="Book Antiqua"/>
          <w:sz w:val="24"/>
          <w:szCs w:val="24"/>
          <w:lang w:val="en-GB" w:eastAsia="zh-CN"/>
        </w:rPr>
      </w:pPr>
    </w:p>
    <w:p w14:paraId="6B333D6D" w14:textId="01A640E1" w:rsidR="003B606B" w:rsidRPr="00C33791" w:rsidRDefault="003B606B" w:rsidP="00100877">
      <w:pPr>
        <w:spacing w:after="0" w:line="360" w:lineRule="auto"/>
        <w:jc w:val="both"/>
        <w:rPr>
          <w:rFonts w:ascii="Book Antiqua" w:hAnsi="Book Antiqua"/>
          <w:sz w:val="24"/>
          <w:szCs w:val="24"/>
          <w:lang w:val="en-GB" w:eastAsia="zh-CN"/>
        </w:rPr>
      </w:pPr>
      <w:r w:rsidRPr="00C33791">
        <w:rPr>
          <w:rFonts w:ascii="Book Antiqua" w:hAnsi="Book Antiqua"/>
          <w:sz w:val="24"/>
          <w:szCs w:val="24"/>
          <w:lang w:val="en-GB"/>
        </w:rPr>
        <w:t xml:space="preserve">5ASA: </w:t>
      </w:r>
      <w:proofErr w:type="spellStart"/>
      <w:r w:rsidR="00C33791" w:rsidRPr="00C33791">
        <w:rPr>
          <w:rFonts w:ascii="Book Antiqua" w:hAnsi="Book Antiqua"/>
          <w:sz w:val="24"/>
          <w:szCs w:val="24"/>
          <w:lang w:val="en-GB"/>
        </w:rPr>
        <w:t>Mesalamine</w:t>
      </w:r>
      <w:proofErr w:type="spellEnd"/>
      <w:r w:rsidRPr="00C33791">
        <w:rPr>
          <w:rFonts w:ascii="Book Antiqua" w:hAnsi="Book Antiqua"/>
          <w:sz w:val="24"/>
          <w:szCs w:val="24"/>
          <w:lang w:val="en-GB"/>
        </w:rPr>
        <w:t xml:space="preserve">; anti-TNF: </w:t>
      </w:r>
      <w:r w:rsidR="00CF4394" w:rsidRPr="00C33791">
        <w:rPr>
          <w:rFonts w:ascii="Book Antiqua" w:hAnsi="Book Antiqua"/>
          <w:sz w:val="24"/>
          <w:szCs w:val="24"/>
          <w:lang w:val="en-GB"/>
        </w:rPr>
        <w:t>A</w:t>
      </w:r>
      <w:r w:rsidR="00C33791" w:rsidRPr="00C33791">
        <w:rPr>
          <w:rFonts w:ascii="Book Antiqua" w:hAnsi="Book Antiqua"/>
          <w:sz w:val="24"/>
          <w:szCs w:val="24"/>
          <w:lang w:val="en-GB"/>
        </w:rPr>
        <w:t>nti-</w:t>
      </w:r>
      <w:proofErr w:type="spellStart"/>
      <w:r w:rsidR="00C33791" w:rsidRPr="00C33791">
        <w:rPr>
          <w:rFonts w:ascii="Book Antiqua" w:hAnsi="Book Antiqua"/>
          <w:sz w:val="24"/>
          <w:szCs w:val="24"/>
          <w:lang w:val="en-GB"/>
        </w:rPr>
        <w:t>tumor</w:t>
      </w:r>
      <w:proofErr w:type="spellEnd"/>
      <w:r w:rsidR="00C33791" w:rsidRPr="00C33791">
        <w:rPr>
          <w:rFonts w:ascii="Book Antiqua" w:hAnsi="Book Antiqua"/>
          <w:sz w:val="24"/>
          <w:szCs w:val="24"/>
          <w:lang w:val="en-GB"/>
        </w:rPr>
        <w:t xml:space="preserve"> necrosis factor drug</w:t>
      </w:r>
      <w:r w:rsidRPr="00C33791">
        <w:rPr>
          <w:rFonts w:ascii="Book Antiqua" w:hAnsi="Book Antiqua"/>
          <w:sz w:val="24"/>
          <w:szCs w:val="24"/>
          <w:lang w:val="en-GB"/>
        </w:rPr>
        <w:t xml:space="preserve">; AZT: </w:t>
      </w:r>
      <w:r w:rsidR="00C33791" w:rsidRPr="00C33791">
        <w:rPr>
          <w:rFonts w:ascii="Book Antiqua" w:hAnsi="Book Antiqua"/>
          <w:sz w:val="24"/>
          <w:szCs w:val="24"/>
          <w:lang w:val="en-GB"/>
        </w:rPr>
        <w:t>Azathioprine</w:t>
      </w:r>
      <w:r w:rsidRPr="00C33791">
        <w:rPr>
          <w:rFonts w:ascii="Book Antiqua" w:hAnsi="Book Antiqua"/>
          <w:sz w:val="24"/>
          <w:szCs w:val="24"/>
          <w:lang w:val="en-GB"/>
        </w:rPr>
        <w:t xml:space="preserve">; CD: </w:t>
      </w:r>
      <w:proofErr w:type="spellStart"/>
      <w:r w:rsidR="00C33791" w:rsidRPr="00C33791">
        <w:rPr>
          <w:rFonts w:ascii="Book Antiqua" w:hAnsi="Book Antiqua"/>
          <w:sz w:val="24"/>
          <w:szCs w:val="24"/>
          <w:lang w:val="en-GB"/>
        </w:rPr>
        <w:t>Crohn</w:t>
      </w:r>
      <w:r w:rsidR="00CF4394">
        <w:rPr>
          <w:rFonts w:ascii="Book Antiqua" w:hAnsi="Book Antiqua"/>
          <w:sz w:val="24"/>
          <w:szCs w:val="24"/>
          <w:lang w:val="en-GB" w:eastAsia="zh-CN"/>
        </w:rPr>
        <w:t>’</w:t>
      </w:r>
      <w:r w:rsidRPr="00C33791">
        <w:rPr>
          <w:rFonts w:ascii="Book Antiqua" w:hAnsi="Book Antiqua"/>
          <w:sz w:val="24"/>
          <w:szCs w:val="24"/>
          <w:lang w:val="en-GB"/>
        </w:rPr>
        <w:t>s</w:t>
      </w:r>
      <w:proofErr w:type="spellEnd"/>
      <w:r w:rsidRPr="00C33791">
        <w:rPr>
          <w:rFonts w:ascii="Book Antiqua" w:hAnsi="Book Antiqua"/>
          <w:sz w:val="24"/>
          <w:szCs w:val="24"/>
          <w:lang w:val="en-GB"/>
        </w:rPr>
        <w:t xml:space="preserve"> disease; SBCE: </w:t>
      </w:r>
      <w:r w:rsidR="00C33791" w:rsidRPr="00C33791">
        <w:rPr>
          <w:rFonts w:ascii="Book Antiqua" w:hAnsi="Book Antiqua"/>
          <w:sz w:val="24"/>
          <w:szCs w:val="24"/>
          <w:lang w:val="en-GB"/>
        </w:rPr>
        <w:t xml:space="preserve">Small </w:t>
      </w:r>
      <w:r w:rsidRPr="00C33791">
        <w:rPr>
          <w:rFonts w:ascii="Book Antiqua" w:hAnsi="Book Antiqua"/>
          <w:sz w:val="24"/>
          <w:szCs w:val="24"/>
          <w:lang w:val="en-GB"/>
        </w:rPr>
        <w:t>bowel capsule endoscopy;</w:t>
      </w:r>
      <w:r w:rsidR="00AB45B8" w:rsidRPr="00C33791">
        <w:rPr>
          <w:rFonts w:ascii="Book Antiqua" w:hAnsi="Book Antiqua"/>
          <w:sz w:val="24"/>
          <w:szCs w:val="24"/>
          <w:lang w:val="en-GB"/>
        </w:rPr>
        <w:t xml:space="preserve"> LS: Lewis Score</w:t>
      </w:r>
      <w:r w:rsidR="00C33791">
        <w:rPr>
          <w:rFonts w:ascii="Book Antiqua" w:hAnsi="Book Antiqua"/>
          <w:sz w:val="24"/>
          <w:szCs w:val="24"/>
          <w:lang w:val="en-GB"/>
        </w:rPr>
        <w:t>;</w:t>
      </w:r>
      <w:r w:rsidRPr="00C33791">
        <w:rPr>
          <w:rFonts w:ascii="Book Antiqua" w:hAnsi="Book Antiqua"/>
          <w:sz w:val="24"/>
          <w:szCs w:val="24"/>
          <w:lang w:val="en-GB"/>
        </w:rPr>
        <w:t xml:space="preserve"> UC: </w:t>
      </w:r>
      <w:r w:rsidR="00C33791" w:rsidRPr="00C33791">
        <w:rPr>
          <w:rFonts w:ascii="Book Antiqua" w:hAnsi="Book Antiqua"/>
          <w:sz w:val="24"/>
          <w:szCs w:val="24"/>
          <w:lang w:val="en-GB"/>
        </w:rPr>
        <w:t xml:space="preserve">Ulcerative </w:t>
      </w:r>
      <w:r w:rsidRPr="00C33791">
        <w:rPr>
          <w:rFonts w:ascii="Book Antiqua" w:hAnsi="Book Antiqua"/>
          <w:sz w:val="24"/>
          <w:szCs w:val="24"/>
          <w:lang w:val="en-GB"/>
        </w:rPr>
        <w:t>colitis</w:t>
      </w:r>
      <w:r w:rsidR="00C33791" w:rsidRPr="00C33791">
        <w:rPr>
          <w:rFonts w:ascii="Book Antiqua" w:hAnsi="Book Antiqua" w:hint="eastAsia"/>
          <w:sz w:val="24"/>
          <w:szCs w:val="24"/>
          <w:lang w:val="en-GB" w:eastAsia="zh-CN"/>
        </w:rPr>
        <w:t>.</w:t>
      </w:r>
    </w:p>
    <w:p w14:paraId="27C865ED" w14:textId="77777777" w:rsidR="003B606B" w:rsidRPr="00C33791" w:rsidRDefault="003B606B" w:rsidP="00100877">
      <w:pPr>
        <w:autoSpaceDE w:val="0"/>
        <w:autoSpaceDN w:val="0"/>
        <w:adjustRightInd w:val="0"/>
        <w:spacing w:after="0" w:line="240" w:lineRule="auto"/>
        <w:rPr>
          <w:rFonts w:ascii="Book Antiqua" w:hAnsi="Book Antiqua" w:cs="AdvPS_THGULREG"/>
          <w:sz w:val="24"/>
          <w:szCs w:val="24"/>
          <w:lang w:val="en"/>
        </w:rPr>
      </w:pPr>
    </w:p>
    <w:p w14:paraId="4DFAFB28" w14:textId="77777777" w:rsidR="003B606B" w:rsidRPr="00C33791" w:rsidRDefault="003B606B" w:rsidP="00100877">
      <w:pPr>
        <w:autoSpaceDE w:val="0"/>
        <w:autoSpaceDN w:val="0"/>
        <w:adjustRightInd w:val="0"/>
        <w:spacing w:after="0" w:line="240" w:lineRule="auto"/>
        <w:rPr>
          <w:rFonts w:ascii="Book Antiqua" w:hAnsi="Book Antiqua" w:cs="AdvPS_THGULREG"/>
          <w:sz w:val="24"/>
          <w:szCs w:val="24"/>
          <w:lang w:val="en"/>
        </w:rPr>
      </w:pPr>
    </w:p>
    <w:p w14:paraId="73F1057D" w14:textId="77777777" w:rsidR="00C33791" w:rsidRDefault="00C33791" w:rsidP="00100877">
      <w:pPr>
        <w:spacing w:after="0"/>
        <w:rPr>
          <w:rFonts w:ascii="Book Antiqua" w:hAnsi="Book Antiqua" w:cs="AdvPS_THGULREG"/>
          <w:b/>
          <w:sz w:val="24"/>
          <w:szCs w:val="24"/>
          <w:lang w:val="en"/>
        </w:rPr>
      </w:pPr>
      <w:r>
        <w:rPr>
          <w:rFonts w:ascii="Book Antiqua" w:hAnsi="Book Antiqua" w:cs="AdvPS_THGULREG"/>
          <w:b/>
          <w:sz w:val="24"/>
          <w:szCs w:val="24"/>
          <w:lang w:val="en"/>
        </w:rPr>
        <w:br w:type="page"/>
      </w:r>
    </w:p>
    <w:p w14:paraId="30820101" w14:textId="3C6421D5" w:rsidR="003B606B" w:rsidRPr="00C33791" w:rsidRDefault="00C33791" w:rsidP="00100877">
      <w:pPr>
        <w:autoSpaceDE w:val="0"/>
        <w:autoSpaceDN w:val="0"/>
        <w:adjustRightInd w:val="0"/>
        <w:spacing w:after="0" w:line="360" w:lineRule="auto"/>
        <w:rPr>
          <w:rFonts w:ascii="Book Antiqua" w:hAnsi="Book Antiqua" w:cs="AdvPS_THGULREG"/>
          <w:b/>
          <w:sz w:val="24"/>
          <w:szCs w:val="24"/>
          <w:lang w:val="en"/>
        </w:rPr>
      </w:pPr>
      <w:r w:rsidRPr="00C33791">
        <w:rPr>
          <w:rFonts w:ascii="Book Antiqua" w:hAnsi="Book Antiqua" w:cs="AdvPS_THGULREG"/>
          <w:b/>
          <w:sz w:val="24"/>
          <w:szCs w:val="24"/>
          <w:lang w:val="en"/>
        </w:rPr>
        <w:lastRenderedPageBreak/>
        <w:t>Table 3 Clinical characteristics and outcome of the patients with negative small bowel capsule endoscopy</w:t>
      </w:r>
    </w:p>
    <w:p w14:paraId="066D442E" w14:textId="77777777" w:rsidR="003B606B" w:rsidRPr="00C33791" w:rsidRDefault="003B606B" w:rsidP="00100877">
      <w:pPr>
        <w:autoSpaceDE w:val="0"/>
        <w:autoSpaceDN w:val="0"/>
        <w:adjustRightInd w:val="0"/>
        <w:spacing w:after="0" w:line="240" w:lineRule="auto"/>
        <w:rPr>
          <w:rFonts w:ascii="Book Antiqua" w:hAnsi="Book Antiqua" w:cs="AdvPS_THGULREG"/>
          <w:sz w:val="24"/>
          <w:szCs w:val="24"/>
          <w:lang w:val="en"/>
        </w:rPr>
      </w:pPr>
    </w:p>
    <w:p w14:paraId="28DD50C2" w14:textId="77777777" w:rsidR="003B606B" w:rsidRPr="00C33791" w:rsidRDefault="003B606B" w:rsidP="00100877">
      <w:pPr>
        <w:autoSpaceDE w:val="0"/>
        <w:autoSpaceDN w:val="0"/>
        <w:adjustRightInd w:val="0"/>
        <w:spacing w:after="0" w:line="240" w:lineRule="auto"/>
        <w:rPr>
          <w:rFonts w:ascii="Book Antiqua" w:hAnsi="Book Antiqua" w:cs="AdvPS_THGULREG"/>
          <w:sz w:val="24"/>
          <w:szCs w:val="24"/>
          <w:lang w:val="en"/>
        </w:rPr>
      </w:pPr>
    </w:p>
    <w:p w14:paraId="4D6FF738" w14:textId="77777777" w:rsidR="003B606B" w:rsidRPr="00C33791" w:rsidRDefault="003B606B" w:rsidP="00100877">
      <w:pPr>
        <w:autoSpaceDE w:val="0"/>
        <w:autoSpaceDN w:val="0"/>
        <w:adjustRightInd w:val="0"/>
        <w:spacing w:after="0" w:line="240" w:lineRule="auto"/>
        <w:rPr>
          <w:rFonts w:ascii="Book Antiqua" w:hAnsi="Book Antiqua" w:cs="AdvPS_THGULREG"/>
          <w:sz w:val="24"/>
          <w:szCs w:val="24"/>
          <w:lang w:val="en"/>
        </w:rPr>
      </w:pPr>
    </w:p>
    <w:p w14:paraId="64C8810A" w14:textId="77777777" w:rsidR="000446A7" w:rsidRPr="00C33791" w:rsidRDefault="000446A7" w:rsidP="00100877">
      <w:pPr>
        <w:autoSpaceDE w:val="0"/>
        <w:autoSpaceDN w:val="0"/>
        <w:adjustRightInd w:val="0"/>
        <w:spacing w:after="0" w:line="240" w:lineRule="auto"/>
        <w:rPr>
          <w:rFonts w:ascii="Book Antiqua" w:hAnsi="Book Antiqua" w:cs="AdvPS_THGULREG"/>
          <w:sz w:val="24"/>
          <w:szCs w:val="24"/>
          <w:lang w:val="en"/>
        </w:rPr>
      </w:pPr>
    </w:p>
    <w:tbl>
      <w:tblPr>
        <w:tblStyle w:val="ListaMdia11"/>
        <w:tblpPr w:leftFromText="141" w:rightFromText="141" w:vertAnchor="page" w:horzAnchor="margin" w:tblpY="1614"/>
        <w:tblW w:w="10825" w:type="dxa"/>
        <w:tblLayout w:type="fixed"/>
        <w:tblLook w:val="04A0" w:firstRow="1" w:lastRow="0" w:firstColumn="1" w:lastColumn="0" w:noHBand="0" w:noVBand="1"/>
      </w:tblPr>
      <w:tblGrid>
        <w:gridCol w:w="1236"/>
        <w:gridCol w:w="12"/>
        <w:gridCol w:w="684"/>
        <w:gridCol w:w="111"/>
        <w:gridCol w:w="1146"/>
        <w:gridCol w:w="237"/>
        <w:gridCol w:w="2268"/>
        <w:gridCol w:w="2496"/>
        <w:gridCol w:w="2635"/>
      </w:tblGrid>
      <w:tr w:rsidR="00C33791" w:rsidRPr="00C33791" w14:paraId="22460F16" w14:textId="77777777" w:rsidTr="005C75DE">
        <w:trPr>
          <w:cnfStyle w:val="100000000000" w:firstRow="1" w:lastRow="0" w:firstColumn="0" w:lastColumn="0" w:oddVBand="0" w:evenVBand="0" w:oddHBand="0" w:evenHBand="0" w:firstRowFirstColumn="0" w:firstRowLastColumn="0" w:lastRowFirstColumn="0" w:lastRowLastColumn="0"/>
          <w:trHeight w:val="494"/>
        </w:trPr>
        <w:tc>
          <w:tcPr>
            <w:cnfStyle w:val="001000000000" w:firstRow="0" w:lastRow="0" w:firstColumn="1" w:lastColumn="0" w:oddVBand="0" w:evenVBand="0" w:oddHBand="0" w:evenHBand="0" w:firstRowFirstColumn="0" w:firstRowLastColumn="0" w:lastRowFirstColumn="0" w:lastRowLastColumn="0"/>
            <w:tcW w:w="1236" w:type="dxa"/>
            <w:tcBorders>
              <w:top w:val="single" w:sz="4" w:space="0" w:color="auto"/>
            </w:tcBorders>
            <w:shd w:val="clear" w:color="auto" w:fill="auto"/>
          </w:tcPr>
          <w:p w14:paraId="006C9143" w14:textId="77777777" w:rsidR="00C33791" w:rsidRPr="00C33791" w:rsidRDefault="00C33791" w:rsidP="00100877">
            <w:pPr>
              <w:spacing w:line="276" w:lineRule="auto"/>
              <w:jc w:val="center"/>
              <w:rPr>
                <w:rFonts w:ascii="Book Antiqua" w:eastAsia="Calibri" w:hAnsi="Book Antiqua"/>
                <w:sz w:val="24"/>
                <w:szCs w:val="24"/>
                <w:lang w:val="en-US"/>
              </w:rPr>
            </w:pPr>
            <w:r w:rsidRPr="00C33791">
              <w:rPr>
                <w:rFonts w:ascii="Book Antiqua" w:eastAsia="Calibri" w:hAnsi="Book Antiqua"/>
                <w:sz w:val="24"/>
                <w:szCs w:val="24"/>
                <w:lang w:val="en-US"/>
              </w:rPr>
              <w:t>Case</w:t>
            </w:r>
          </w:p>
        </w:tc>
        <w:tc>
          <w:tcPr>
            <w:tcW w:w="696" w:type="dxa"/>
            <w:gridSpan w:val="2"/>
            <w:tcBorders>
              <w:top w:val="single" w:sz="4" w:space="0" w:color="auto"/>
            </w:tcBorders>
            <w:shd w:val="clear" w:color="auto" w:fill="auto"/>
          </w:tcPr>
          <w:p w14:paraId="600D6CC3" w14:textId="77777777" w:rsidR="00C33791" w:rsidRPr="00C33791" w:rsidRDefault="00C33791" w:rsidP="00100877">
            <w:pPr>
              <w:spacing w:line="276" w:lineRule="auto"/>
              <w:jc w:val="center"/>
              <w:cnfStyle w:val="100000000000" w:firstRow="1" w:lastRow="0" w:firstColumn="0" w:lastColumn="0" w:oddVBand="0" w:evenVBand="0" w:oddHBand="0" w:evenHBand="0" w:firstRowFirstColumn="0" w:firstRowLastColumn="0" w:lastRowFirstColumn="0" w:lastRowLastColumn="0"/>
              <w:rPr>
                <w:rFonts w:ascii="Book Antiqua" w:eastAsia="Calibri" w:hAnsi="Book Antiqua"/>
                <w:b/>
                <w:sz w:val="24"/>
                <w:szCs w:val="24"/>
              </w:rPr>
            </w:pPr>
            <w:r w:rsidRPr="00C33791">
              <w:rPr>
                <w:rFonts w:ascii="Book Antiqua" w:eastAsia="Calibri" w:hAnsi="Book Antiqua"/>
                <w:b/>
                <w:sz w:val="24"/>
                <w:szCs w:val="24"/>
              </w:rPr>
              <w:t>Sex</w:t>
            </w:r>
          </w:p>
        </w:tc>
        <w:tc>
          <w:tcPr>
            <w:tcW w:w="1257" w:type="dxa"/>
            <w:gridSpan w:val="2"/>
            <w:tcBorders>
              <w:top w:val="single" w:sz="4" w:space="0" w:color="auto"/>
            </w:tcBorders>
            <w:shd w:val="clear" w:color="auto" w:fill="auto"/>
          </w:tcPr>
          <w:p w14:paraId="7E12623C" w14:textId="77777777" w:rsidR="00C33791" w:rsidRPr="00C33791" w:rsidRDefault="00C33791" w:rsidP="00100877">
            <w:pPr>
              <w:spacing w:line="276" w:lineRule="auto"/>
              <w:jc w:val="center"/>
              <w:cnfStyle w:val="100000000000" w:firstRow="1" w:lastRow="0" w:firstColumn="0" w:lastColumn="0" w:oddVBand="0" w:evenVBand="0" w:oddHBand="0" w:evenHBand="0" w:firstRowFirstColumn="0" w:firstRowLastColumn="0" w:lastRowFirstColumn="0" w:lastRowLastColumn="0"/>
              <w:rPr>
                <w:rFonts w:ascii="Book Antiqua" w:eastAsia="Calibri" w:hAnsi="Book Antiqua"/>
                <w:b/>
                <w:sz w:val="24"/>
                <w:szCs w:val="24"/>
              </w:rPr>
            </w:pPr>
            <w:r w:rsidRPr="00C33791">
              <w:rPr>
                <w:rFonts w:ascii="Book Antiqua" w:eastAsia="Calibri" w:hAnsi="Book Antiqua"/>
                <w:b/>
                <w:sz w:val="24"/>
                <w:szCs w:val="24"/>
              </w:rPr>
              <w:t>Age</w:t>
            </w:r>
          </w:p>
        </w:tc>
        <w:tc>
          <w:tcPr>
            <w:tcW w:w="2505" w:type="dxa"/>
            <w:gridSpan w:val="2"/>
            <w:tcBorders>
              <w:top w:val="single" w:sz="4" w:space="0" w:color="auto"/>
            </w:tcBorders>
          </w:tcPr>
          <w:p w14:paraId="224F8498" w14:textId="77777777" w:rsidR="00C33791" w:rsidRPr="00C33791" w:rsidRDefault="00C33791" w:rsidP="00100877">
            <w:pPr>
              <w:spacing w:line="276" w:lineRule="auto"/>
              <w:jc w:val="center"/>
              <w:cnfStyle w:val="100000000000" w:firstRow="1" w:lastRow="0" w:firstColumn="0" w:lastColumn="0" w:oddVBand="0" w:evenVBand="0" w:oddHBand="0" w:evenHBand="0" w:firstRowFirstColumn="0" w:firstRowLastColumn="0" w:lastRowFirstColumn="0" w:lastRowLastColumn="0"/>
              <w:rPr>
                <w:rFonts w:ascii="Book Antiqua" w:eastAsia="Calibri" w:hAnsi="Book Antiqua"/>
                <w:b/>
                <w:sz w:val="24"/>
                <w:szCs w:val="24"/>
              </w:rPr>
            </w:pPr>
            <w:r w:rsidRPr="00C33791">
              <w:rPr>
                <w:rFonts w:ascii="Book Antiqua" w:eastAsia="Calibri" w:hAnsi="Book Antiqua"/>
                <w:b/>
                <w:sz w:val="24"/>
                <w:szCs w:val="24"/>
              </w:rPr>
              <w:t>Treatment pre-SBCE</w:t>
            </w:r>
          </w:p>
        </w:tc>
        <w:tc>
          <w:tcPr>
            <w:tcW w:w="2496" w:type="dxa"/>
            <w:tcBorders>
              <w:top w:val="single" w:sz="4" w:space="0" w:color="auto"/>
            </w:tcBorders>
            <w:shd w:val="clear" w:color="auto" w:fill="auto"/>
          </w:tcPr>
          <w:p w14:paraId="5F9E8B2A" w14:textId="77777777" w:rsidR="00C33791" w:rsidRPr="00C33791" w:rsidRDefault="00C33791" w:rsidP="00100877">
            <w:pPr>
              <w:spacing w:line="276" w:lineRule="auto"/>
              <w:jc w:val="center"/>
              <w:cnfStyle w:val="100000000000" w:firstRow="1" w:lastRow="0" w:firstColumn="0" w:lastColumn="0" w:oddVBand="0" w:evenVBand="0" w:oddHBand="0" w:evenHBand="0" w:firstRowFirstColumn="0" w:firstRowLastColumn="0" w:lastRowFirstColumn="0" w:lastRowLastColumn="0"/>
              <w:rPr>
                <w:rFonts w:ascii="Book Antiqua" w:eastAsia="Calibri" w:hAnsi="Book Antiqua"/>
                <w:b/>
                <w:sz w:val="24"/>
                <w:szCs w:val="24"/>
              </w:rPr>
            </w:pPr>
            <w:r w:rsidRPr="00C33791">
              <w:rPr>
                <w:rFonts w:ascii="Book Antiqua" w:eastAsia="Calibri" w:hAnsi="Book Antiqua"/>
                <w:b/>
                <w:sz w:val="24"/>
                <w:szCs w:val="24"/>
              </w:rPr>
              <w:t>Treatment post-SBCE</w:t>
            </w:r>
          </w:p>
        </w:tc>
        <w:tc>
          <w:tcPr>
            <w:tcW w:w="2635" w:type="dxa"/>
            <w:tcBorders>
              <w:top w:val="single" w:sz="4" w:space="0" w:color="auto"/>
            </w:tcBorders>
          </w:tcPr>
          <w:p w14:paraId="604DC331" w14:textId="77777777" w:rsidR="00C33791" w:rsidRPr="00C33791" w:rsidRDefault="00C33791" w:rsidP="00100877">
            <w:pPr>
              <w:spacing w:line="276" w:lineRule="auto"/>
              <w:jc w:val="center"/>
              <w:cnfStyle w:val="100000000000" w:firstRow="1" w:lastRow="0" w:firstColumn="0" w:lastColumn="0" w:oddVBand="0" w:evenVBand="0" w:oddHBand="0" w:evenHBand="0" w:firstRowFirstColumn="0" w:firstRowLastColumn="0" w:lastRowFirstColumn="0" w:lastRowLastColumn="0"/>
              <w:rPr>
                <w:rFonts w:ascii="Book Antiqua" w:eastAsia="Calibri" w:hAnsi="Book Antiqua"/>
                <w:b/>
                <w:sz w:val="24"/>
                <w:szCs w:val="24"/>
              </w:rPr>
            </w:pPr>
            <w:r w:rsidRPr="00C33791">
              <w:rPr>
                <w:rFonts w:ascii="Book Antiqua" w:eastAsia="Calibri" w:hAnsi="Book Antiqua"/>
                <w:b/>
                <w:sz w:val="24"/>
                <w:szCs w:val="24"/>
              </w:rPr>
              <w:t>Diagnostic at follow-up</w:t>
            </w:r>
          </w:p>
        </w:tc>
      </w:tr>
      <w:tr w:rsidR="00C33791" w:rsidRPr="00C33791" w14:paraId="68000928" w14:textId="77777777" w:rsidTr="005C75DE">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1248" w:type="dxa"/>
            <w:gridSpan w:val="2"/>
            <w:shd w:val="clear" w:color="auto" w:fill="auto"/>
          </w:tcPr>
          <w:p w14:paraId="74BD8220" w14:textId="77777777" w:rsidR="00C33791" w:rsidRPr="00C33791" w:rsidRDefault="00C33791" w:rsidP="00100877">
            <w:pPr>
              <w:spacing w:line="360" w:lineRule="auto"/>
              <w:jc w:val="center"/>
              <w:rPr>
                <w:rFonts w:ascii="Book Antiqua" w:eastAsia="Calibri" w:hAnsi="Book Antiqua" w:cs="Times New Roman"/>
                <w:sz w:val="24"/>
                <w:szCs w:val="24"/>
              </w:rPr>
            </w:pPr>
            <w:r w:rsidRPr="00C33791">
              <w:rPr>
                <w:rFonts w:ascii="Book Antiqua" w:eastAsia="Calibri" w:hAnsi="Book Antiqua" w:cs="Times New Roman"/>
                <w:sz w:val="24"/>
                <w:szCs w:val="24"/>
              </w:rPr>
              <w:t>1</w:t>
            </w:r>
          </w:p>
        </w:tc>
        <w:tc>
          <w:tcPr>
            <w:tcW w:w="795" w:type="dxa"/>
            <w:gridSpan w:val="2"/>
            <w:shd w:val="clear" w:color="auto" w:fill="auto"/>
          </w:tcPr>
          <w:p w14:paraId="2535FC3D" w14:textId="77777777" w:rsidR="00C33791" w:rsidRPr="00C33791" w:rsidRDefault="00C33791" w:rsidP="00100877">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sz w:val="24"/>
                <w:szCs w:val="24"/>
              </w:rPr>
            </w:pPr>
            <w:r w:rsidRPr="00C33791">
              <w:rPr>
                <w:rFonts w:ascii="Book Antiqua" w:eastAsia="Calibri" w:hAnsi="Book Antiqua" w:cs="Times New Roman"/>
                <w:sz w:val="24"/>
                <w:szCs w:val="24"/>
              </w:rPr>
              <w:t>M</w:t>
            </w:r>
          </w:p>
        </w:tc>
        <w:tc>
          <w:tcPr>
            <w:tcW w:w="1146" w:type="dxa"/>
            <w:shd w:val="clear" w:color="auto" w:fill="auto"/>
          </w:tcPr>
          <w:p w14:paraId="231A7851" w14:textId="77777777" w:rsidR="00C33791" w:rsidRPr="00C33791" w:rsidRDefault="00C33791" w:rsidP="00100877">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sz w:val="24"/>
                <w:szCs w:val="24"/>
              </w:rPr>
            </w:pPr>
            <w:r w:rsidRPr="00C33791">
              <w:rPr>
                <w:rFonts w:ascii="Book Antiqua" w:eastAsia="Calibri" w:hAnsi="Book Antiqua" w:cs="Times New Roman"/>
                <w:sz w:val="24"/>
                <w:szCs w:val="24"/>
              </w:rPr>
              <w:t>45</w:t>
            </w:r>
          </w:p>
        </w:tc>
        <w:tc>
          <w:tcPr>
            <w:tcW w:w="237" w:type="dxa"/>
            <w:shd w:val="clear" w:color="auto" w:fill="auto"/>
          </w:tcPr>
          <w:p w14:paraId="49869231" w14:textId="77777777" w:rsidR="00C33791" w:rsidRPr="00C33791" w:rsidRDefault="00C33791" w:rsidP="00100877">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sz w:val="24"/>
                <w:szCs w:val="24"/>
              </w:rPr>
            </w:pPr>
          </w:p>
        </w:tc>
        <w:tc>
          <w:tcPr>
            <w:tcW w:w="2268" w:type="dxa"/>
            <w:shd w:val="clear" w:color="auto" w:fill="auto"/>
          </w:tcPr>
          <w:p w14:paraId="4AA348AD" w14:textId="77777777" w:rsidR="00C33791" w:rsidRPr="00C33791" w:rsidRDefault="00C33791" w:rsidP="00100877">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bCs/>
                <w:sz w:val="24"/>
                <w:szCs w:val="24"/>
              </w:rPr>
            </w:pPr>
            <w:r w:rsidRPr="00C33791">
              <w:rPr>
                <w:rFonts w:ascii="Book Antiqua" w:eastAsia="Calibri" w:hAnsi="Book Antiqua" w:cs="Times New Roman"/>
                <w:bCs/>
                <w:sz w:val="24"/>
                <w:szCs w:val="24"/>
              </w:rPr>
              <w:t>5ASA</w:t>
            </w:r>
          </w:p>
        </w:tc>
        <w:tc>
          <w:tcPr>
            <w:tcW w:w="2496" w:type="dxa"/>
            <w:shd w:val="clear" w:color="auto" w:fill="auto"/>
          </w:tcPr>
          <w:p w14:paraId="7527FDBF" w14:textId="77777777" w:rsidR="00C33791" w:rsidRPr="00C33791" w:rsidRDefault="00C33791" w:rsidP="00100877">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bCs/>
                <w:sz w:val="24"/>
                <w:szCs w:val="24"/>
              </w:rPr>
            </w:pPr>
            <w:r w:rsidRPr="00C33791">
              <w:rPr>
                <w:rFonts w:ascii="Book Antiqua" w:eastAsia="Calibri" w:hAnsi="Book Antiqua" w:cs="Times New Roman"/>
                <w:bCs/>
                <w:sz w:val="24"/>
                <w:szCs w:val="24"/>
              </w:rPr>
              <w:t>5ASA</w:t>
            </w:r>
          </w:p>
        </w:tc>
        <w:tc>
          <w:tcPr>
            <w:tcW w:w="2635" w:type="dxa"/>
            <w:shd w:val="clear" w:color="auto" w:fill="auto"/>
          </w:tcPr>
          <w:p w14:paraId="1A3E6D9E" w14:textId="77777777" w:rsidR="00C33791" w:rsidRPr="00C33791" w:rsidRDefault="00C33791" w:rsidP="00100877">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bCs/>
                <w:sz w:val="24"/>
                <w:szCs w:val="24"/>
              </w:rPr>
            </w:pPr>
            <w:r w:rsidRPr="00C33791">
              <w:rPr>
                <w:rFonts w:ascii="Book Antiqua" w:eastAsia="Calibri" w:hAnsi="Book Antiqua" w:cs="Times New Roman"/>
                <w:bCs/>
                <w:sz w:val="24"/>
                <w:szCs w:val="24"/>
              </w:rPr>
              <w:t>IBDU</w:t>
            </w:r>
          </w:p>
        </w:tc>
      </w:tr>
      <w:tr w:rsidR="00C33791" w:rsidRPr="00C33791" w14:paraId="6ED2E2DA" w14:textId="77777777" w:rsidTr="005C75DE">
        <w:trPr>
          <w:trHeight w:val="181"/>
        </w:trPr>
        <w:tc>
          <w:tcPr>
            <w:cnfStyle w:val="001000000000" w:firstRow="0" w:lastRow="0" w:firstColumn="1" w:lastColumn="0" w:oddVBand="0" w:evenVBand="0" w:oddHBand="0" w:evenHBand="0" w:firstRowFirstColumn="0" w:firstRowLastColumn="0" w:lastRowFirstColumn="0" w:lastRowLastColumn="0"/>
            <w:tcW w:w="1248" w:type="dxa"/>
            <w:gridSpan w:val="2"/>
            <w:shd w:val="clear" w:color="auto" w:fill="auto"/>
          </w:tcPr>
          <w:p w14:paraId="646C3DAA" w14:textId="77777777" w:rsidR="00C33791" w:rsidRPr="00C33791" w:rsidRDefault="00C33791" w:rsidP="00100877">
            <w:pPr>
              <w:spacing w:line="360" w:lineRule="auto"/>
              <w:jc w:val="center"/>
              <w:rPr>
                <w:rFonts w:ascii="Book Antiqua" w:eastAsia="Calibri" w:hAnsi="Book Antiqua" w:cs="Times New Roman"/>
                <w:sz w:val="24"/>
                <w:szCs w:val="24"/>
              </w:rPr>
            </w:pPr>
            <w:r w:rsidRPr="00C33791">
              <w:rPr>
                <w:rFonts w:ascii="Book Antiqua" w:eastAsia="Calibri" w:hAnsi="Book Antiqua" w:cs="Times New Roman"/>
                <w:sz w:val="24"/>
                <w:szCs w:val="24"/>
              </w:rPr>
              <w:t>2</w:t>
            </w:r>
          </w:p>
        </w:tc>
        <w:tc>
          <w:tcPr>
            <w:tcW w:w="795" w:type="dxa"/>
            <w:gridSpan w:val="2"/>
            <w:shd w:val="clear" w:color="auto" w:fill="auto"/>
          </w:tcPr>
          <w:p w14:paraId="27867F72" w14:textId="77777777" w:rsidR="00C33791" w:rsidRPr="00C33791" w:rsidRDefault="00C33791" w:rsidP="00100877">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sz w:val="24"/>
                <w:szCs w:val="24"/>
              </w:rPr>
            </w:pPr>
            <w:r w:rsidRPr="00C33791">
              <w:rPr>
                <w:rFonts w:ascii="Book Antiqua" w:eastAsia="Calibri" w:hAnsi="Book Antiqua" w:cs="Times New Roman"/>
                <w:sz w:val="24"/>
                <w:szCs w:val="24"/>
              </w:rPr>
              <w:t>F</w:t>
            </w:r>
          </w:p>
        </w:tc>
        <w:tc>
          <w:tcPr>
            <w:tcW w:w="1146" w:type="dxa"/>
            <w:shd w:val="clear" w:color="auto" w:fill="auto"/>
          </w:tcPr>
          <w:p w14:paraId="6DD40656" w14:textId="77777777" w:rsidR="00C33791" w:rsidRPr="00C33791" w:rsidRDefault="00C33791" w:rsidP="00100877">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sz w:val="24"/>
                <w:szCs w:val="24"/>
              </w:rPr>
            </w:pPr>
            <w:r w:rsidRPr="00C33791">
              <w:rPr>
                <w:rFonts w:ascii="Book Antiqua" w:eastAsia="Calibri" w:hAnsi="Book Antiqua" w:cs="Times New Roman"/>
                <w:sz w:val="24"/>
                <w:szCs w:val="24"/>
              </w:rPr>
              <w:t>15</w:t>
            </w:r>
          </w:p>
        </w:tc>
        <w:tc>
          <w:tcPr>
            <w:tcW w:w="2505" w:type="dxa"/>
            <w:gridSpan w:val="2"/>
            <w:shd w:val="clear" w:color="auto" w:fill="auto"/>
          </w:tcPr>
          <w:p w14:paraId="7A040DD8" w14:textId="77777777" w:rsidR="00C33791" w:rsidRPr="00C33791" w:rsidRDefault="00C33791" w:rsidP="00100877">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bCs/>
                <w:sz w:val="24"/>
                <w:szCs w:val="24"/>
              </w:rPr>
            </w:pPr>
            <w:r w:rsidRPr="00C33791">
              <w:rPr>
                <w:rFonts w:ascii="Book Antiqua" w:eastAsia="Calibri" w:hAnsi="Book Antiqua" w:cs="Times New Roman"/>
                <w:sz w:val="24"/>
                <w:szCs w:val="24"/>
              </w:rPr>
              <w:t xml:space="preserve">Prednisolone, </w:t>
            </w:r>
            <w:r w:rsidRPr="00C33791">
              <w:rPr>
                <w:rFonts w:ascii="Book Antiqua" w:eastAsia="Calibri" w:hAnsi="Book Antiqua" w:cs="Times New Roman"/>
                <w:bCs/>
                <w:sz w:val="24"/>
                <w:szCs w:val="24"/>
              </w:rPr>
              <w:t>5ASA</w:t>
            </w:r>
          </w:p>
        </w:tc>
        <w:tc>
          <w:tcPr>
            <w:tcW w:w="2496" w:type="dxa"/>
            <w:shd w:val="clear" w:color="auto" w:fill="auto"/>
          </w:tcPr>
          <w:p w14:paraId="08941A5F" w14:textId="77777777" w:rsidR="00C33791" w:rsidRPr="00C33791" w:rsidRDefault="00C33791" w:rsidP="00100877">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sz w:val="24"/>
                <w:szCs w:val="24"/>
              </w:rPr>
            </w:pPr>
            <w:r w:rsidRPr="00C33791">
              <w:rPr>
                <w:rFonts w:ascii="Book Antiqua" w:eastAsia="Calibri" w:hAnsi="Book Antiqua" w:cs="Times New Roman"/>
                <w:sz w:val="24"/>
                <w:szCs w:val="24"/>
              </w:rPr>
              <w:t>5ASA</w:t>
            </w:r>
          </w:p>
        </w:tc>
        <w:tc>
          <w:tcPr>
            <w:tcW w:w="2635" w:type="dxa"/>
            <w:shd w:val="clear" w:color="auto" w:fill="auto"/>
          </w:tcPr>
          <w:p w14:paraId="34C46E94" w14:textId="77777777" w:rsidR="00C33791" w:rsidRPr="00C33791" w:rsidRDefault="00C33791" w:rsidP="00100877">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sz w:val="24"/>
                <w:szCs w:val="24"/>
              </w:rPr>
            </w:pPr>
            <w:r w:rsidRPr="00C33791">
              <w:rPr>
                <w:rFonts w:ascii="Book Antiqua" w:eastAsia="Calibri" w:hAnsi="Book Antiqua" w:cs="Times New Roman"/>
                <w:sz w:val="24"/>
                <w:szCs w:val="24"/>
              </w:rPr>
              <w:t>UC</w:t>
            </w:r>
          </w:p>
        </w:tc>
      </w:tr>
      <w:tr w:rsidR="00C33791" w:rsidRPr="00C33791" w14:paraId="498BED7B" w14:textId="77777777" w:rsidTr="005C75DE">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1236" w:type="dxa"/>
            <w:shd w:val="clear" w:color="auto" w:fill="auto"/>
          </w:tcPr>
          <w:p w14:paraId="2B55C327" w14:textId="77777777" w:rsidR="00C33791" w:rsidRPr="00C33791" w:rsidRDefault="00C33791" w:rsidP="00100877">
            <w:pPr>
              <w:spacing w:line="360" w:lineRule="auto"/>
              <w:jc w:val="center"/>
              <w:rPr>
                <w:rFonts w:ascii="Book Antiqua" w:eastAsia="Calibri" w:hAnsi="Book Antiqua" w:cs="Times New Roman"/>
                <w:sz w:val="24"/>
                <w:szCs w:val="24"/>
              </w:rPr>
            </w:pPr>
            <w:r w:rsidRPr="00C33791">
              <w:rPr>
                <w:rFonts w:ascii="Book Antiqua" w:eastAsia="Calibri" w:hAnsi="Book Antiqua" w:cs="Times New Roman"/>
                <w:sz w:val="24"/>
                <w:szCs w:val="24"/>
              </w:rPr>
              <w:t>3</w:t>
            </w:r>
          </w:p>
        </w:tc>
        <w:tc>
          <w:tcPr>
            <w:tcW w:w="807" w:type="dxa"/>
            <w:gridSpan w:val="3"/>
            <w:shd w:val="clear" w:color="auto" w:fill="auto"/>
          </w:tcPr>
          <w:p w14:paraId="142C6FAF" w14:textId="77777777" w:rsidR="00C33791" w:rsidRPr="00C33791" w:rsidRDefault="00C33791" w:rsidP="00100877">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sz w:val="24"/>
                <w:szCs w:val="24"/>
              </w:rPr>
            </w:pPr>
            <w:r w:rsidRPr="00C33791">
              <w:rPr>
                <w:rFonts w:ascii="Book Antiqua" w:eastAsia="Calibri" w:hAnsi="Book Antiqua" w:cs="Times New Roman"/>
                <w:sz w:val="24"/>
                <w:szCs w:val="24"/>
              </w:rPr>
              <w:t>F</w:t>
            </w:r>
          </w:p>
        </w:tc>
        <w:tc>
          <w:tcPr>
            <w:tcW w:w="1146" w:type="dxa"/>
            <w:shd w:val="clear" w:color="auto" w:fill="auto"/>
          </w:tcPr>
          <w:p w14:paraId="07C54F1D" w14:textId="77777777" w:rsidR="00C33791" w:rsidRPr="00C33791" w:rsidRDefault="00C33791" w:rsidP="00100877">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sz w:val="24"/>
                <w:szCs w:val="24"/>
              </w:rPr>
            </w:pPr>
            <w:r w:rsidRPr="00C33791">
              <w:rPr>
                <w:rFonts w:ascii="Book Antiqua" w:eastAsia="Calibri" w:hAnsi="Book Antiqua" w:cs="Times New Roman"/>
                <w:sz w:val="24"/>
                <w:szCs w:val="24"/>
              </w:rPr>
              <w:t>27</w:t>
            </w:r>
          </w:p>
        </w:tc>
        <w:tc>
          <w:tcPr>
            <w:tcW w:w="2505" w:type="dxa"/>
            <w:gridSpan w:val="2"/>
            <w:shd w:val="clear" w:color="auto" w:fill="auto"/>
          </w:tcPr>
          <w:p w14:paraId="3778CA67" w14:textId="77777777" w:rsidR="00C33791" w:rsidRPr="00C33791" w:rsidRDefault="00C33791" w:rsidP="00100877">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bCs/>
                <w:sz w:val="24"/>
                <w:szCs w:val="24"/>
              </w:rPr>
            </w:pPr>
            <w:r w:rsidRPr="00C33791">
              <w:rPr>
                <w:rFonts w:ascii="Book Antiqua" w:eastAsia="Calibri" w:hAnsi="Book Antiqua" w:cs="Times New Roman"/>
                <w:bCs/>
                <w:sz w:val="24"/>
                <w:szCs w:val="24"/>
              </w:rPr>
              <w:t>AZT, 5ASA</w:t>
            </w:r>
          </w:p>
        </w:tc>
        <w:tc>
          <w:tcPr>
            <w:tcW w:w="2496" w:type="dxa"/>
            <w:shd w:val="clear" w:color="auto" w:fill="auto"/>
          </w:tcPr>
          <w:p w14:paraId="2FF9941B" w14:textId="77777777" w:rsidR="00C33791" w:rsidRPr="00C33791" w:rsidRDefault="00C33791" w:rsidP="00100877">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bCs/>
                <w:sz w:val="24"/>
                <w:szCs w:val="24"/>
              </w:rPr>
            </w:pPr>
            <w:r w:rsidRPr="00C33791">
              <w:rPr>
                <w:rFonts w:ascii="Book Antiqua" w:eastAsia="Calibri" w:hAnsi="Book Antiqua" w:cs="Times New Roman"/>
                <w:bCs/>
                <w:sz w:val="24"/>
                <w:szCs w:val="24"/>
              </w:rPr>
              <w:t>AZT</w:t>
            </w:r>
          </w:p>
        </w:tc>
        <w:tc>
          <w:tcPr>
            <w:tcW w:w="2635" w:type="dxa"/>
            <w:shd w:val="clear" w:color="auto" w:fill="auto"/>
          </w:tcPr>
          <w:p w14:paraId="14B39C9D" w14:textId="77777777" w:rsidR="00C33791" w:rsidRPr="00C33791" w:rsidRDefault="00C33791" w:rsidP="00100877">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bCs/>
                <w:sz w:val="24"/>
                <w:szCs w:val="24"/>
              </w:rPr>
            </w:pPr>
            <w:r w:rsidRPr="00C33791">
              <w:rPr>
                <w:rFonts w:ascii="Book Antiqua" w:eastAsia="Calibri" w:hAnsi="Book Antiqua" w:cs="Times New Roman"/>
                <w:bCs/>
                <w:sz w:val="24"/>
                <w:szCs w:val="24"/>
              </w:rPr>
              <w:t>UC</w:t>
            </w:r>
          </w:p>
        </w:tc>
      </w:tr>
      <w:tr w:rsidR="00C33791" w:rsidRPr="00C33791" w14:paraId="130AA548" w14:textId="77777777" w:rsidTr="005C75DE">
        <w:trPr>
          <w:trHeight w:val="178"/>
        </w:trPr>
        <w:tc>
          <w:tcPr>
            <w:cnfStyle w:val="001000000000" w:firstRow="0" w:lastRow="0" w:firstColumn="1" w:lastColumn="0" w:oddVBand="0" w:evenVBand="0" w:oddHBand="0" w:evenHBand="0" w:firstRowFirstColumn="0" w:firstRowLastColumn="0" w:lastRowFirstColumn="0" w:lastRowLastColumn="0"/>
            <w:tcW w:w="1236" w:type="dxa"/>
            <w:shd w:val="clear" w:color="auto" w:fill="auto"/>
          </w:tcPr>
          <w:p w14:paraId="1822553D" w14:textId="77777777" w:rsidR="00C33791" w:rsidRPr="00C33791" w:rsidRDefault="00C33791" w:rsidP="00100877">
            <w:pPr>
              <w:spacing w:line="360" w:lineRule="auto"/>
              <w:jc w:val="center"/>
              <w:rPr>
                <w:rFonts w:ascii="Book Antiqua" w:eastAsia="Calibri" w:hAnsi="Book Antiqua" w:cs="Times New Roman"/>
                <w:sz w:val="24"/>
                <w:szCs w:val="24"/>
              </w:rPr>
            </w:pPr>
            <w:r w:rsidRPr="00C33791">
              <w:rPr>
                <w:rFonts w:ascii="Book Antiqua" w:eastAsia="Calibri" w:hAnsi="Book Antiqua" w:cs="Times New Roman"/>
                <w:sz w:val="24"/>
                <w:szCs w:val="24"/>
              </w:rPr>
              <w:lastRenderedPageBreak/>
              <w:t>4</w:t>
            </w:r>
          </w:p>
        </w:tc>
        <w:tc>
          <w:tcPr>
            <w:tcW w:w="807" w:type="dxa"/>
            <w:gridSpan w:val="3"/>
            <w:shd w:val="clear" w:color="auto" w:fill="auto"/>
          </w:tcPr>
          <w:p w14:paraId="782CB88F" w14:textId="77777777" w:rsidR="00C33791" w:rsidRPr="00C33791" w:rsidRDefault="00C33791" w:rsidP="00100877">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sz w:val="24"/>
                <w:szCs w:val="24"/>
              </w:rPr>
            </w:pPr>
            <w:r w:rsidRPr="00C33791">
              <w:rPr>
                <w:rFonts w:ascii="Book Antiqua" w:eastAsia="Calibri" w:hAnsi="Book Antiqua" w:cs="Times New Roman"/>
                <w:sz w:val="24"/>
                <w:szCs w:val="24"/>
              </w:rPr>
              <w:t>F</w:t>
            </w:r>
          </w:p>
        </w:tc>
        <w:tc>
          <w:tcPr>
            <w:tcW w:w="1146" w:type="dxa"/>
            <w:shd w:val="clear" w:color="auto" w:fill="auto"/>
          </w:tcPr>
          <w:p w14:paraId="66B13704" w14:textId="77777777" w:rsidR="00C33791" w:rsidRPr="00C33791" w:rsidRDefault="00C33791" w:rsidP="00100877">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sz w:val="24"/>
                <w:szCs w:val="24"/>
              </w:rPr>
            </w:pPr>
            <w:r w:rsidRPr="00C33791">
              <w:rPr>
                <w:rFonts w:ascii="Book Antiqua" w:eastAsia="Calibri" w:hAnsi="Book Antiqua" w:cs="Times New Roman"/>
                <w:sz w:val="24"/>
                <w:szCs w:val="24"/>
              </w:rPr>
              <w:t>26</w:t>
            </w:r>
          </w:p>
        </w:tc>
        <w:tc>
          <w:tcPr>
            <w:tcW w:w="2505" w:type="dxa"/>
            <w:gridSpan w:val="2"/>
            <w:shd w:val="clear" w:color="auto" w:fill="auto"/>
          </w:tcPr>
          <w:p w14:paraId="3798720A" w14:textId="77777777" w:rsidR="00C33791" w:rsidRPr="00C33791" w:rsidRDefault="00C33791" w:rsidP="00100877">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sz w:val="24"/>
                <w:szCs w:val="24"/>
              </w:rPr>
            </w:pPr>
            <w:r w:rsidRPr="00C33791">
              <w:rPr>
                <w:rFonts w:ascii="Book Antiqua" w:eastAsia="Calibri" w:hAnsi="Book Antiqua" w:cs="Times New Roman"/>
                <w:bCs/>
                <w:sz w:val="24"/>
                <w:szCs w:val="24"/>
              </w:rPr>
              <w:t>5ASA</w:t>
            </w:r>
          </w:p>
        </w:tc>
        <w:tc>
          <w:tcPr>
            <w:tcW w:w="2496" w:type="dxa"/>
            <w:shd w:val="clear" w:color="auto" w:fill="auto"/>
          </w:tcPr>
          <w:p w14:paraId="6E5BBE73" w14:textId="77777777" w:rsidR="00C33791" w:rsidRPr="00C33791" w:rsidRDefault="00C33791" w:rsidP="00100877">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sz w:val="24"/>
                <w:szCs w:val="24"/>
              </w:rPr>
            </w:pPr>
            <w:r w:rsidRPr="00C33791">
              <w:rPr>
                <w:rFonts w:ascii="Book Antiqua" w:eastAsia="Calibri" w:hAnsi="Book Antiqua" w:cs="Times New Roman"/>
                <w:sz w:val="24"/>
                <w:szCs w:val="24"/>
              </w:rPr>
              <w:t>5ASA</w:t>
            </w:r>
          </w:p>
        </w:tc>
        <w:tc>
          <w:tcPr>
            <w:tcW w:w="2635" w:type="dxa"/>
            <w:shd w:val="clear" w:color="auto" w:fill="auto"/>
          </w:tcPr>
          <w:p w14:paraId="50A6334B" w14:textId="77777777" w:rsidR="00C33791" w:rsidRPr="00C33791" w:rsidRDefault="00C33791" w:rsidP="00100877">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sz w:val="24"/>
                <w:szCs w:val="24"/>
              </w:rPr>
            </w:pPr>
            <w:r w:rsidRPr="00C33791">
              <w:rPr>
                <w:rFonts w:ascii="Book Antiqua" w:eastAsia="Calibri" w:hAnsi="Book Antiqua" w:cs="Times New Roman"/>
                <w:sz w:val="24"/>
                <w:szCs w:val="24"/>
              </w:rPr>
              <w:t>UC</w:t>
            </w:r>
          </w:p>
        </w:tc>
      </w:tr>
      <w:tr w:rsidR="00C33791" w:rsidRPr="00C33791" w14:paraId="6778C7E7" w14:textId="77777777" w:rsidTr="005C75DE">
        <w:trPr>
          <w:cnfStyle w:val="000000100000" w:firstRow="0" w:lastRow="0" w:firstColumn="0" w:lastColumn="0" w:oddVBand="0" w:evenVBand="0" w:oddHBand="1" w:evenHBand="0" w:firstRowFirstColumn="0" w:firstRowLastColumn="0" w:lastRowFirstColumn="0" w:lastRowLastColumn="0"/>
          <w:trHeight w:val="164"/>
        </w:trPr>
        <w:tc>
          <w:tcPr>
            <w:cnfStyle w:val="001000000000" w:firstRow="0" w:lastRow="0" w:firstColumn="1" w:lastColumn="0" w:oddVBand="0" w:evenVBand="0" w:oddHBand="0" w:evenHBand="0" w:firstRowFirstColumn="0" w:firstRowLastColumn="0" w:lastRowFirstColumn="0" w:lastRowLastColumn="0"/>
            <w:tcW w:w="1236" w:type="dxa"/>
            <w:shd w:val="clear" w:color="auto" w:fill="auto"/>
          </w:tcPr>
          <w:p w14:paraId="1A737740" w14:textId="77777777" w:rsidR="00C33791" w:rsidRPr="00C33791" w:rsidRDefault="00C33791" w:rsidP="00100877">
            <w:pPr>
              <w:spacing w:line="360" w:lineRule="auto"/>
              <w:jc w:val="center"/>
              <w:rPr>
                <w:rFonts w:ascii="Book Antiqua" w:eastAsia="Calibri" w:hAnsi="Book Antiqua" w:cs="Times New Roman"/>
                <w:sz w:val="24"/>
                <w:szCs w:val="24"/>
              </w:rPr>
            </w:pPr>
            <w:r w:rsidRPr="00C33791">
              <w:rPr>
                <w:rFonts w:ascii="Book Antiqua" w:eastAsia="Calibri" w:hAnsi="Book Antiqua" w:cs="Times New Roman"/>
                <w:sz w:val="24"/>
                <w:szCs w:val="24"/>
              </w:rPr>
              <w:t>5</w:t>
            </w:r>
          </w:p>
        </w:tc>
        <w:tc>
          <w:tcPr>
            <w:tcW w:w="807" w:type="dxa"/>
            <w:gridSpan w:val="3"/>
            <w:shd w:val="clear" w:color="auto" w:fill="auto"/>
          </w:tcPr>
          <w:p w14:paraId="5AB29FA6" w14:textId="77777777" w:rsidR="00C33791" w:rsidRPr="00C33791" w:rsidRDefault="00C33791" w:rsidP="00100877">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sz w:val="24"/>
                <w:szCs w:val="24"/>
                <w:lang w:val="en-GB"/>
              </w:rPr>
            </w:pPr>
            <w:r w:rsidRPr="00C33791">
              <w:rPr>
                <w:rFonts w:ascii="Book Antiqua" w:eastAsia="Calibri" w:hAnsi="Book Antiqua" w:cs="Times New Roman"/>
                <w:sz w:val="24"/>
                <w:szCs w:val="24"/>
                <w:lang w:val="en-GB"/>
              </w:rPr>
              <w:t>M</w:t>
            </w:r>
          </w:p>
        </w:tc>
        <w:tc>
          <w:tcPr>
            <w:tcW w:w="1146" w:type="dxa"/>
            <w:shd w:val="clear" w:color="auto" w:fill="auto"/>
          </w:tcPr>
          <w:p w14:paraId="11A39580" w14:textId="77777777" w:rsidR="00C33791" w:rsidRPr="00C33791" w:rsidRDefault="00C33791" w:rsidP="00100877">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sz w:val="24"/>
                <w:szCs w:val="24"/>
              </w:rPr>
            </w:pPr>
            <w:r w:rsidRPr="00C33791">
              <w:rPr>
                <w:rFonts w:ascii="Book Antiqua" w:eastAsia="Calibri" w:hAnsi="Book Antiqua" w:cs="Times New Roman"/>
                <w:sz w:val="24"/>
                <w:szCs w:val="24"/>
              </w:rPr>
              <w:t>31</w:t>
            </w:r>
          </w:p>
        </w:tc>
        <w:tc>
          <w:tcPr>
            <w:tcW w:w="2505" w:type="dxa"/>
            <w:gridSpan w:val="2"/>
            <w:shd w:val="clear" w:color="auto" w:fill="auto"/>
          </w:tcPr>
          <w:p w14:paraId="4BAAFC15" w14:textId="77777777" w:rsidR="00C33791" w:rsidRPr="00C33791" w:rsidRDefault="00C33791" w:rsidP="00100877">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sz w:val="24"/>
                <w:szCs w:val="24"/>
              </w:rPr>
            </w:pPr>
            <w:r w:rsidRPr="00C33791">
              <w:rPr>
                <w:rFonts w:ascii="Book Antiqua" w:eastAsia="Calibri" w:hAnsi="Book Antiqua" w:cs="Times New Roman"/>
                <w:sz w:val="24"/>
                <w:szCs w:val="24"/>
              </w:rPr>
              <w:t>5ASA</w:t>
            </w:r>
          </w:p>
        </w:tc>
        <w:tc>
          <w:tcPr>
            <w:tcW w:w="2496" w:type="dxa"/>
            <w:shd w:val="clear" w:color="auto" w:fill="auto"/>
          </w:tcPr>
          <w:p w14:paraId="79958E63" w14:textId="77777777" w:rsidR="00C33791" w:rsidRPr="00C33791" w:rsidRDefault="00C33791" w:rsidP="00100877">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sz w:val="24"/>
                <w:szCs w:val="24"/>
              </w:rPr>
            </w:pPr>
            <w:r w:rsidRPr="00C33791">
              <w:rPr>
                <w:rFonts w:ascii="Book Antiqua" w:eastAsia="Calibri" w:hAnsi="Book Antiqua" w:cs="Times New Roman"/>
                <w:sz w:val="24"/>
                <w:szCs w:val="24"/>
              </w:rPr>
              <w:t>5ASA</w:t>
            </w:r>
          </w:p>
        </w:tc>
        <w:tc>
          <w:tcPr>
            <w:tcW w:w="2635" w:type="dxa"/>
            <w:shd w:val="clear" w:color="auto" w:fill="auto"/>
          </w:tcPr>
          <w:p w14:paraId="79846738" w14:textId="77777777" w:rsidR="00C33791" w:rsidRPr="00C33791" w:rsidRDefault="00C33791" w:rsidP="00100877">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sz w:val="24"/>
                <w:szCs w:val="24"/>
                <w:lang w:val="en-GB"/>
              </w:rPr>
            </w:pPr>
            <w:r w:rsidRPr="00C33791">
              <w:rPr>
                <w:rFonts w:ascii="Book Antiqua" w:eastAsia="Calibri" w:hAnsi="Book Antiqua" w:cs="Times New Roman"/>
                <w:bCs/>
                <w:sz w:val="24"/>
                <w:szCs w:val="24"/>
              </w:rPr>
              <w:t>IBDU</w:t>
            </w:r>
          </w:p>
        </w:tc>
      </w:tr>
      <w:tr w:rsidR="00C33791" w:rsidRPr="00C33791" w14:paraId="63BE21C2" w14:textId="77777777" w:rsidTr="005C75DE">
        <w:trPr>
          <w:trHeight w:val="242"/>
        </w:trPr>
        <w:tc>
          <w:tcPr>
            <w:cnfStyle w:val="001000000000" w:firstRow="0" w:lastRow="0" w:firstColumn="1" w:lastColumn="0" w:oddVBand="0" w:evenVBand="0" w:oddHBand="0" w:evenHBand="0" w:firstRowFirstColumn="0" w:firstRowLastColumn="0" w:lastRowFirstColumn="0" w:lastRowLastColumn="0"/>
            <w:tcW w:w="1236" w:type="dxa"/>
            <w:shd w:val="clear" w:color="auto" w:fill="auto"/>
          </w:tcPr>
          <w:p w14:paraId="1F99CCCD" w14:textId="77777777" w:rsidR="00C33791" w:rsidRPr="00C33791" w:rsidRDefault="00C33791" w:rsidP="00100877">
            <w:pPr>
              <w:spacing w:line="360" w:lineRule="auto"/>
              <w:jc w:val="center"/>
              <w:rPr>
                <w:rFonts w:ascii="Book Antiqua" w:eastAsia="Calibri" w:hAnsi="Book Antiqua" w:cs="Times New Roman"/>
                <w:sz w:val="24"/>
                <w:szCs w:val="24"/>
              </w:rPr>
            </w:pPr>
            <w:r w:rsidRPr="00C33791">
              <w:rPr>
                <w:rFonts w:ascii="Book Antiqua" w:eastAsia="Calibri" w:hAnsi="Book Antiqua" w:cs="Times New Roman"/>
                <w:sz w:val="24"/>
                <w:szCs w:val="24"/>
              </w:rPr>
              <w:t>6</w:t>
            </w:r>
          </w:p>
        </w:tc>
        <w:tc>
          <w:tcPr>
            <w:tcW w:w="807" w:type="dxa"/>
            <w:gridSpan w:val="3"/>
            <w:shd w:val="clear" w:color="auto" w:fill="auto"/>
          </w:tcPr>
          <w:p w14:paraId="6A528CD1" w14:textId="77777777" w:rsidR="00C33791" w:rsidRPr="00C33791" w:rsidRDefault="00C33791" w:rsidP="00100877">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sz w:val="24"/>
                <w:szCs w:val="24"/>
                <w:lang w:val="en-GB"/>
              </w:rPr>
            </w:pPr>
            <w:r w:rsidRPr="00C33791">
              <w:rPr>
                <w:rFonts w:ascii="Book Antiqua" w:eastAsia="Calibri" w:hAnsi="Book Antiqua" w:cs="Times New Roman"/>
                <w:sz w:val="24"/>
                <w:szCs w:val="24"/>
                <w:lang w:val="en-GB"/>
              </w:rPr>
              <w:t>F</w:t>
            </w:r>
          </w:p>
        </w:tc>
        <w:tc>
          <w:tcPr>
            <w:tcW w:w="1146" w:type="dxa"/>
            <w:shd w:val="clear" w:color="auto" w:fill="auto"/>
          </w:tcPr>
          <w:p w14:paraId="7BF11E8A" w14:textId="77777777" w:rsidR="00C33791" w:rsidRPr="00C33791" w:rsidRDefault="00C33791" w:rsidP="00100877">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sz w:val="24"/>
                <w:szCs w:val="24"/>
              </w:rPr>
            </w:pPr>
            <w:r w:rsidRPr="00C33791">
              <w:rPr>
                <w:rFonts w:ascii="Book Antiqua" w:eastAsia="Calibri" w:hAnsi="Book Antiqua" w:cs="Times New Roman"/>
                <w:sz w:val="24"/>
                <w:szCs w:val="24"/>
              </w:rPr>
              <w:t>34</w:t>
            </w:r>
          </w:p>
        </w:tc>
        <w:tc>
          <w:tcPr>
            <w:tcW w:w="2505" w:type="dxa"/>
            <w:gridSpan w:val="2"/>
            <w:shd w:val="clear" w:color="auto" w:fill="auto"/>
          </w:tcPr>
          <w:p w14:paraId="6C2D948F" w14:textId="77777777" w:rsidR="00C33791" w:rsidRPr="00C33791" w:rsidRDefault="00C33791" w:rsidP="00100877">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sz w:val="24"/>
                <w:szCs w:val="24"/>
              </w:rPr>
            </w:pPr>
            <w:r w:rsidRPr="00C33791">
              <w:rPr>
                <w:rFonts w:ascii="Book Antiqua" w:eastAsia="Calibri" w:hAnsi="Book Antiqua" w:cs="Times New Roman"/>
                <w:sz w:val="24"/>
                <w:szCs w:val="24"/>
              </w:rPr>
              <w:t>5ASA</w:t>
            </w:r>
          </w:p>
        </w:tc>
        <w:tc>
          <w:tcPr>
            <w:tcW w:w="2496" w:type="dxa"/>
            <w:shd w:val="clear" w:color="auto" w:fill="auto"/>
          </w:tcPr>
          <w:p w14:paraId="2BA91887" w14:textId="77777777" w:rsidR="00C33791" w:rsidRPr="00C33791" w:rsidRDefault="00C33791" w:rsidP="00100877">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sz w:val="24"/>
                <w:szCs w:val="24"/>
              </w:rPr>
            </w:pPr>
            <w:r w:rsidRPr="00C33791">
              <w:rPr>
                <w:rFonts w:ascii="Book Antiqua" w:eastAsia="Calibri" w:hAnsi="Book Antiqua" w:cs="Times New Roman"/>
                <w:sz w:val="24"/>
                <w:szCs w:val="24"/>
              </w:rPr>
              <w:t>5ASA</w:t>
            </w:r>
          </w:p>
        </w:tc>
        <w:tc>
          <w:tcPr>
            <w:tcW w:w="2635" w:type="dxa"/>
            <w:shd w:val="clear" w:color="auto" w:fill="auto"/>
          </w:tcPr>
          <w:p w14:paraId="111EC026" w14:textId="77777777" w:rsidR="00C33791" w:rsidRPr="00C33791" w:rsidRDefault="00C33791" w:rsidP="00100877">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sz w:val="24"/>
                <w:szCs w:val="24"/>
                <w:lang w:val="en-GB"/>
              </w:rPr>
            </w:pPr>
            <w:r w:rsidRPr="00C33791">
              <w:rPr>
                <w:rFonts w:ascii="Book Antiqua" w:eastAsia="Calibri" w:hAnsi="Book Antiqua" w:cs="Times New Roman"/>
                <w:bCs/>
                <w:sz w:val="24"/>
                <w:szCs w:val="24"/>
              </w:rPr>
              <w:t>IBDU</w:t>
            </w:r>
          </w:p>
        </w:tc>
      </w:tr>
      <w:tr w:rsidR="00C33791" w:rsidRPr="00C33791" w14:paraId="023EFE34" w14:textId="77777777" w:rsidTr="005C75DE">
        <w:trPr>
          <w:cnfStyle w:val="000000100000" w:firstRow="0" w:lastRow="0" w:firstColumn="0" w:lastColumn="0" w:oddVBand="0" w:evenVBand="0" w:oddHBand="1" w:evenHBand="0" w:firstRowFirstColumn="0" w:firstRowLastColumn="0" w:lastRowFirstColumn="0" w:lastRowLastColumn="0"/>
          <w:trHeight w:val="226"/>
        </w:trPr>
        <w:tc>
          <w:tcPr>
            <w:cnfStyle w:val="001000000000" w:firstRow="0" w:lastRow="0" w:firstColumn="1" w:lastColumn="0" w:oddVBand="0" w:evenVBand="0" w:oddHBand="0" w:evenHBand="0" w:firstRowFirstColumn="0" w:firstRowLastColumn="0" w:lastRowFirstColumn="0" w:lastRowLastColumn="0"/>
            <w:tcW w:w="1236" w:type="dxa"/>
            <w:shd w:val="clear" w:color="auto" w:fill="auto"/>
          </w:tcPr>
          <w:p w14:paraId="1021F2E9" w14:textId="77777777" w:rsidR="00C33791" w:rsidRPr="00C33791" w:rsidRDefault="00C33791" w:rsidP="00100877">
            <w:pPr>
              <w:spacing w:line="360" w:lineRule="auto"/>
              <w:jc w:val="center"/>
              <w:rPr>
                <w:rFonts w:ascii="Book Antiqua" w:eastAsia="Calibri" w:hAnsi="Book Antiqua" w:cs="Times New Roman"/>
                <w:sz w:val="24"/>
                <w:szCs w:val="24"/>
              </w:rPr>
            </w:pPr>
            <w:r w:rsidRPr="00C33791">
              <w:rPr>
                <w:rFonts w:ascii="Book Antiqua" w:eastAsia="Calibri" w:hAnsi="Book Antiqua" w:cs="Times New Roman"/>
                <w:sz w:val="24"/>
                <w:szCs w:val="24"/>
              </w:rPr>
              <w:t>7</w:t>
            </w:r>
          </w:p>
        </w:tc>
        <w:tc>
          <w:tcPr>
            <w:tcW w:w="807" w:type="dxa"/>
            <w:gridSpan w:val="3"/>
            <w:shd w:val="clear" w:color="auto" w:fill="auto"/>
          </w:tcPr>
          <w:p w14:paraId="0170898C" w14:textId="77777777" w:rsidR="00C33791" w:rsidRPr="00C33791" w:rsidRDefault="00C33791" w:rsidP="00100877">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sz w:val="24"/>
                <w:szCs w:val="24"/>
                <w:lang w:val="en-GB"/>
              </w:rPr>
            </w:pPr>
            <w:r w:rsidRPr="00C33791">
              <w:rPr>
                <w:rFonts w:ascii="Book Antiqua" w:eastAsia="Calibri" w:hAnsi="Book Antiqua" w:cs="Times New Roman"/>
                <w:sz w:val="24"/>
                <w:szCs w:val="24"/>
                <w:lang w:val="en-GB"/>
              </w:rPr>
              <w:t>M</w:t>
            </w:r>
          </w:p>
        </w:tc>
        <w:tc>
          <w:tcPr>
            <w:tcW w:w="1146" w:type="dxa"/>
            <w:shd w:val="clear" w:color="auto" w:fill="auto"/>
          </w:tcPr>
          <w:p w14:paraId="55597C7A" w14:textId="77777777" w:rsidR="00C33791" w:rsidRPr="00C33791" w:rsidRDefault="00C33791" w:rsidP="00100877">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sz w:val="24"/>
                <w:szCs w:val="24"/>
              </w:rPr>
            </w:pPr>
            <w:r w:rsidRPr="00C33791">
              <w:rPr>
                <w:rFonts w:ascii="Book Antiqua" w:eastAsia="Calibri" w:hAnsi="Book Antiqua" w:cs="Times New Roman"/>
                <w:sz w:val="24"/>
                <w:szCs w:val="24"/>
              </w:rPr>
              <w:t>21</w:t>
            </w:r>
          </w:p>
        </w:tc>
        <w:tc>
          <w:tcPr>
            <w:tcW w:w="2505" w:type="dxa"/>
            <w:gridSpan w:val="2"/>
            <w:shd w:val="clear" w:color="auto" w:fill="auto"/>
          </w:tcPr>
          <w:p w14:paraId="65092C23" w14:textId="77777777" w:rsidR="00C33791" w:rsidRPr="00C33791" w:rsidRDefault="00C33791" w:rsidP="00100877">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sz w:val="24"/>
                <w:szCs w:val="24"/>
              </w:rPr>
            </w:pPr>
            <w:r w:rsidRPr="00C33791">
              <w:rPr>
                <w:rFonts w:ascii="Book Antiqua" w:eastAsia="Calibri" w:hAnsi="Book Antiqua" w:cs="Times New Roman"/>
                <w:sz w:val="24"/>
                <w:szCs w:val="24"/>
              </w:rPr>
              <w:t>5ASA</w:t>
            </w:r>
          </w:p>
        </w:tc>
        <w:tc>
          <w:tcPr>
            <w:tcW w:w="2496" w:type="dxa"/>
            <w:shd w:val="clear" w:color="auto" w:fill="auto"/>
          </w:tcPr>
          <w:p w14:paraId="2BEF1B86" w14:textId="77777777" w:rsidR="00C33791" w:rsidRPr="00C33791" w:rsidRDefault="00C33791" w:rsidP="00100877">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sz w:val="24"/>
                <w:szCs w:val="24"/>
              </w:rPr>
            </w:pPr>
            <w:r w:rsidRPr="00C33791">
              <w:rPr>
                <w:rFonts w:ascii="Book Antiqua" w:eastAsia="Calibri" w:hAnsi="Book Antiqua" w:cs="Times New Roman"/>
                <w:sz w:val="24"/>
                <w:szCs w:val="24"/>
              </w:rPr>
              <w:t>5ASA</w:t>
            </w:r>
          </w:p>
        </w:tc>
        <w:tc>
          <w:tcPr>
            <w:tcW w:w="2635" w:type="dxa"/>
            <w:shd w:val="clear" w:color="auto" w:fill="auto"/>
          </w:tcPr>
          <w:p w14:paraId="0EFFB13C" w14:textId="77777777" w:rsidR="00C33791" w:rsidRPr="00C33791" w:rsidRDefault="00C33791" w:rsidP="00100877">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sz w:val="24"/>
                <w:szCs w:val="24"/>
                <w:lang w:val="en-GB"/>
              </w:rPr>
            </w:pPr>
            <w:r w:rsidRPr="00C33791">
              <w:rPr>
                <w:rFonts w:ascii="Book Antiqua" w:eastAsia="Calibri" w:hAnsi="Book Antiqua" w:cs="Times New Roman"/>
                <w:bCs/>
                <w:sz w:val="24"/>
                <w:szCs w:val="24"/>
              </w:rPr>
              <w:t>IBDU</w:t>
            </w:r>
          </w:p>
        </w:tc>
      </w:tr>
      <w:tr w:rsidR="00C33791" w:rsidRPr="00C33791" w14:paraId="68ABA665" w14:textId="77777777" w:rsidTr="005C75DE">
        <w:trPr>
          <w:trHeight w:val="60"/>
        </w:trPr>
        <w:tc>
          <w:tcPr>
            <w:cnfStyle w:val="001000000000" w:firstRow="0" w:lastRow="0" w:firstColumn="1" w:lastColumn="0" w:oddVBand="0" w:evenVBand="0" w:oddHBand="0" w:evenHBand="0" w:firstRowFirstColumn="0" w:firstRowLastColumn="0" w:lastRowFirstColumn="0" w:lastRowLastColumn="0"/>
            <w:tcW w:w="1236" w:type="dxa"/>
            <w:shd w:val="clear" w:color="auto" w:fill="auto"/>
          </w:tcPr>
          <w:p w14:paraId="45AAB53B" w14:textId="77777777" w:rsidR="00C33791" w:rsidRPr="00C33791" w:rsidRDefault="00C33791" w:rsidP="00100877">
            <w:pPr>
              <w:spacing w:line="360" w:lineRule="auto"/>
              <w:jc w:val="center"/>
              <w:rPr>
                <w:rFonts w:ascii="Book Antiqua" w:eastAsia="Calibri" w:hAnsi="Book Antiqua" w:cs="Times New Roman"/>
                <w:sz w:val="24"/>
                <w:szCs w:val="24"/>
              </w:rPr>
            </w:pPr>
            <w:r w:rsidRPr="00C33791">
              <w:rPr>
                <w:rFonts w:ascii="Book Antiqua" w:eastAsia="Calibri" w:hAnsi="Book Antiqua" w:cs="Times New Roman"/>
                <w:sz w:val="24"/>
                <w:szCs w:val="24"/>
              </w:rPr>
              <w:t>8</w:t>
            </w:r>
          </w:p>
        </w:tc>
        <w:tc>
          <w:tcPr>
            <w:tcW w:w="807" w:type="dxa"/>
            <w:gridSpan w:val="3"/>
            <w:shd w:val="clear" w:color="auto" w:fill="auto"/>
          </w:tcPr>
          <w:p w14:paraId="40F775F2" w14:textId="77777777" w:rsidR="00C33791" w:rsidRPr="00C33791" w:rsidRDefault="00C33791" w:rsidP="00100877">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sz w:val="24"/>
                <w:szCs w:val="24"/>
                <w:lang w:val="en-GB"/>
              </w:rPr>
            </w:pPr>
            <w:r w:rsidRPr="00C33791">
              <w:rPr>
                <w:rFonts w:ascii="Book Antiqua" w:eastAsia="Calibri" w:hAnsi="Book Antiqua" w:cs="Times New Roman"/>
                <w:sz w:val="24"/>
                <w:szCs w:val="24"/>
                <w:lang w:val="en-GB"/>
              </w:rPr>
              <w:t>F</w:t>
            </w:r>
          </w:p>
        </w:tc>
        <w:tc>
          <w:tcPr>
            <w:tcW w:w="1146" w:type="dxa"/>
            <w:shd w:val="clear" w:color="auto" w:fill="auto"/>
          </w:tcPr>
          <w:p w14:paraId="7074A9C4" w14:textId="77777777" w:rsidR="00C33791" w:rsidRPr="00C33791" w:rsidRDefault="00C33791" w:rsidP="00100877">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sz w:val="24"/>
                <w:szCs w:val="24"/>
              </w:rPr>
            </w:pPr>
            <w:r w:rsidRPr="00C33791">
              <w:rPr>
                <w:rFonts w:ascii="Book Antiqua" w:eastAsia="Calibri" w:hAnsi="Book Antiqua" w:cs="Times New Roman"/>
                <w:sz w:val="24"/>
                <w:szCs w:val="24"/>
              </w:rPr>
              <w:t>22</w:t>
            </w:r>
          </w:p>
        </w:tc>
        <w:tc>
          <w:tcPr>
            <w:tcW w:w="2505" w:type="dxa"/>
            <w:gridSpan w:val="2"/>
            <w:shd w:val="clear" w:color="auto" w:fill="auto"/>
          </w:tcPr>
          <w:p w14:paraId="46A1B0C6" w14:textId="77777777" w:rsidR="00C33791" w:rsidRPr="00C33791" w:rsidRDefault="00C33791" w:rsidP="00100877">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sz w:val="24"/>
                <w:szCs w:val="24"/>
              </w:rPr>
            </w:pPr>
            <w:r w:rsidRPr="00C33791">
              <w:rPr>
                <w:rFonts w:ascii="Book Antiqua" w:eastAsia="Calibri" w:hAnsi="Book Antiqua" w:cs="Times New Roman"/>
                <w:sz w:val="24"/>
                <w:szCs w:val="24"/>
              </w:rPr>
              <w:t>5ASA</w:t>
            </w:r>
          </w:p>
        </w:tc>
        <w:tc>
          <w:tcPr>
            <w:tcW w:w="2496" w:type="dxa"/>
            <w:shd w:val="clear" w:color="auto" w:fill="auto"/>
          </w:tcPr>
          <w:p w14:paraId="44077D69" w14:textId="77777777" w:rsidR="00C33791" w:rsidRPr="00C33791" w:rsidRDefault="00C33791" w:rsidP="00100877">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sz w:val="24"/>
                <w:szCs w:val="24"/>
              </w:rPr>
            </w:pPr>
            <w:r w:rsidRPr="00C33791">
              <w:rPr>
                <w:rFonts w:ascii="Book Antiqua" w:eastAsia="Calibri" w:hAnsi="Book Antiqua" w:cs="Times New Roman"/>
                <w:sz w:val="24"/>
                <w:szCs w:val="24"/>
              </w:rPr>
              <w:t>5ASA, AZT</w:t>
            </w:r>
          </w:p>
        </w:tc>
        <w:tc>
          <w:tcPr>
            <w:tcW w:w="2635" w:type="dxa"/>
            <w:shd w:val="clear" w:color="auto" w:fill="auto"/>
          </w:tcPr>
          <w:p w14:paraId="6E630B0B" w14:textId="77777777" w:rsidR="00C33791" w:rsidRPr="00C33791" w:rsidRDefault="00C33791" w:rsidP="00100877">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sz w:val="24"/>
                <w:szCs w:val="24"/>
                <w:lang w:val="en-GB"/>
              </w:rPr>
            </w:pPr>
            <w:r w:rsidRPr="00C33791">
              <w:rPr>
                <w:rFonts w:ascii="Book Antiqua" w:eastAsia="Calibri" w:hAnsi="Book Antiqua" w:cs="Times New Roman"/>
                <w:bCs/>
                <w:sz w:val="24"/>
                <w:szCs w:val="24"/>
              </w:rPr>
              <w:t>IBDU</w:t>
            </w:r>
          </w:p>
        </w:tc>
      </w:tr>
      <w:tr w:rsidR="00C33791" w:rsidRPr="00C33791" w14:paraId="588F0683" w14:textId="77777777" w:rsidTr="005C75DE">
        <w:trPr>
          <w:cnfStyle w:val="000000100000" w:firstRow="0" w:lastRow="0" w:firstColumn="0" w:lastColumn="0" w:oddVBand="0" w:evenVBand="0" w:oddHBand="1" w:evenHBand="0" w:firstRowFirstColumn="0" w:firstRowLastColumn="0" w:lastRowFirstColumn="0" w:lastRowLastColumn="0"/>
          <w:trHeight w:val="149"/>
        </w:trPr>
        <w:tc>
          <w:tcPr>
            <w:cnfStyle w:val="001000000000" w:firstRow="0" w:lastRow="0" w:firstColumn="1" w:lastColumn="0" w:oddVBand="0" w:evenVBand="0" w:oddHBand="0" w:evenHBand="0" w:firstRowFirstColumn="0" w:firstRowLastColumn="0" w:lastRowFirstColumn="0" w:lastRowLastColumn="0"/>
            <w:tcW w:w="1236" w:type="dxa"/>
            <w:shd w:val="clear" w:color="auto" w:fill="auto"/>
          </w:tcPr>
          <w:p w14:paraId="1C1B6535" w14:textId="77777777" w:rsidR="00C33791" w:rsidRPr="00C33791" w:rsidRDefault="00C33791" w:rsidP="00100877">
            <w:pPr>
              <w:spacing w:line="360" w:lineRule="auto"/>
              <w:jc w:val="center"/>
              <w:rPr>
                <w:rFonts w:ascii="Book Antiqua" w:eastAsia="Calibri" w:hAnsi="Book Antiqua" w:cs="Times New Roman"/>
                <w:sz w:val="24"/>
                <w:szCs w:val="24"/>
              </w:rPr>
            </w:pPr>
            <w:r w:rsidRPr="00C33791">
              <w:rPr>
                <w:rFonts w:ascii="Book Antiqua" w:eastAsia="Calibri" w:hAnsi="Book Antiqua" w:cs="Times New Roman"/>
                <w:sz w:val="24"/>
                <w:szCs w:val="24"/>
              </w:rPr>
              <w:t>9</w:t>
            </w:r>
          </w:p>
        </w:tc>
        <w:tc>
          <w:tcPr>
            <w:tcW w:w="807" w:type="dxa"/>
            <w:gridSpan w:val="3"/>
            <w:shd w:val="clear" w:color="auto" w:fill="auto"/>
          </w:tcPr>
          <w:p w14:paraId="62066709" w14:textId="77777777" w:rsidR="00C33791" w:rsidRPr="00C33791" w:rsidRDefault="00C33791" w:rsidP="00100877">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sz w:val="24"/>
                <w:szCs w:val="24"/>
                <w:lang w:val="en-GB"/>
              </w:rPr>
            </w:pPr>
            <w:r w:rsidRPr="00C33791">
              <w:rPr>
                <w:rFonts w:ascii="Book Antiqua" w:eastAsia="Calibri" w:hAnsi="Book Antiqua" w:cs="Times New Roman"/>
                <w:sz w:val="24"/>
                <w:szCs w:val="24"/>
                <w:lang w:val="en-GB"/>
              </w:rPr>
              <w:t>F</w:t>
            </w:r>
          </w:p>
        </w:tc>
        <w:tc>
          <w:tcPr>
            <w:tcW w:w="1146" w:type="dxa"/>
            <w:shd w:val="clear" w:color="auto" w:fill="auto"/>
          </w:tcPr>
          <w:p w14:paraId="2AABBABC" w14:textId="77777777" w:rsidR="00C33791" w:rsidRPr="00C33791" w:rsidRDefault="00C33791" w:rsidP="00100877">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sz w:val="24"/>
                <w:szCs w:val="24"/>
              </w:rPr>
            </w:pPr>
            <w:r w:rsidRPr="00C33791">
              <w:rPr>
                <w:rFonts w:ascii="Book Antiqua" w:eastAsia="Calibri" w:hAnsi="Book Antiqua" w:cs="Times New Roman"/>
                <w:sz w:val="24"/>
                <w:szCs w:val="24"/>
              </w:rPr>
              <w:t>56</w:t>
            </w:r>
          </w:p>
        </w:tc>
        <w:tc>
          <w:tcPr>
            <w:tcW w:w="2505" w:type="dxa"/>
            <w:gridSpan w:val="2"/>
            <w:shd w:val="clear" w:color="auto" w:fill="auto"/>
          </w:tcPr>
          <w:p w14:paraId="19277872" w14:textId="77777777" w:rsidR="00C33791" w:rsidRPr="00C33791" w:rsidRDefault="00C33791" w:rsidP="00100877">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sz w:val="24"/>
                <w:szCs w:val="24"/>
              </w:rPr>
            </w:pPr>
            <w:r w:rsidRPr="00C33791">
              <w:rPr>
                <w:rFonts w:ascii="Book Antiqua" w:eastAsia="Calibri" w:hAnsi="Book Antiqua" w:cs="Times New Roman"/>
                <w:sz w:val="24"/>
                <w:szCs w:val="24"/>
              </w:rPr>
              <w:t>5ASA</w:t>
            </w:r>
          </w:p>
        </w:tc>
        <w:tc>
          <w:tcPr>
            <w:tcW w:w="2496" w:type="dxa"/>
            <w:shd w:val="clear" w:color="auto" w:fill="auto"/>
          </w:tcPr>
          <w:p w14:paraId="1A445F18" w14:textId="77777777" w:rsidR="00C33791" w:rsidRPr="00C33791" w:rsidRDefault="00C33791" w:rsidP="00100877">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sz w:val="24"/>
                <w:szCs w:val="24"/>
                <w:lang w:val="en-GB"/>
              </w:rPr>
            </w:pPr>
            <w:r w:rsidRPr="00C33791">
              <w:rPr>
                <w:rFonts w:ascii="Book Antiqua" w:eastAsia="Calibri" w:hAnsi="Book Antiqua" w:cs="Times New Roman"/>
                <w:sz w:val="24"/>
                <w:szCs w:val="24"/>
                <w:lang w:val="en-GB"/>
              </w:rPr>
              <w:t>5ASA</w:t>
            </w:r>
          </w:p>
        </w:tc>
        <w:tc>
          <w:tcPr>
            <w:tcW w:w="2635" w:type="dxa"/>
            <w:shd w:val="clear" w:color="auto" w:fill="auto"/>
          </w:tcPr>
          <w:p w14:paraId="4C00DF9A" w14:textId="77777777" w:rsidR="00C33791" w:rsidRPr="00C33791" w:rsidRDefault="00C33791" w:rsidP="00100877">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sz w:val="24"/>
                <w:szCs w:val="24"/>
                <w:lang w:val="en-GB"/>
              </w:rPr>
            </w:pPr>
            <w:r w:rsidRPr="00C33791">
              <w:rPr>
                <w:rFonts w:ascii="Book Antiqua" w:eastAsia="Calibri" w:hAnsi="Book Antiqua" w:cs="Times New Roman"/>
                <w:sz w:val="24"/>
                <w:szCs w:val="24"/>
                <w:lang w:val="en-GB"/>
              </w:rPr>
              <w:t>UC</w:t>
            </w:r>
          </w:p>
        </w:tc>
      </w:tr>
      <w:tr w:rsidR="00C33791" w:rsidRPr="00C33791" w14:paraId="4BBE06D8" w14:textId="77777777" w:rsidTr="005C75DE">
        <w:trPr>
          <w:trHeight w:val="349"/>
        </w:trPr>
        <w:tc>
          <w:tcPr>
            <w:cnfStyle w:val="001000000000" w:firstRow="0" w:lastRow="0" w:firstColumn="1" w:lastColumn="0" w:oddVBand="0" w:evenVBand="0" w:oddHBand="0" w:evenHBand="0" w:firstRowFirstColumn="0" w:firstRowLastColumn="0" w:lastRowFirstColumn="0" w:lastRowLastColumn="0"/>
            <w:tcW w:w="1236" w:type="dxa"/>
            <w:shd w:val="clear" w:color="auto" w:fill="auto"/>
          </w:tcPr>
          <w:p w14:paraId="01F9BB31" w14:textId="77777777" w:rsidR="00C33791" w:rsidRPr="00C33791" w:rsidRDefault="00C33791" w:rsidP="00100877">
            <w:pPr>
              <w:spacing w:line="360" w:lineRule="auto"/>
              <w:jc w:val="center"/>
              <w:rPr>
                <w:rFonts w:ascii="Book Antiqua" w:eastAsia="Calibri" w:hAnsi="Book Antiqua" w:cs="Times New Roman"/>
                <w:sz w:val="24"/>
                <w:szCs w:val="24"/>
              </w:rPr>
            </w:pPr>
            <w:r w:rsidRPr="00C33791">
              <w:rPr>
                <w:rFonts w:ascii="Book Antiqua" w:eastAsia="Calibri" w:hAnsi="Book Antiqua" w:cs="Times New Roman"/>
                <w:sz w:val="24"/>
                <w:szCs w:val="24"/>
              </w:rPr>
              <w:t>10</w:t>
            </w:r>
          </w:p>
        </w:tc>
        <w:tc>
          <w:tcPr>
            <w:tcW w:w="807" w:type="dxa"/>
            <w:gridSpan w:val="3"/>
            <w:shd w:val="clear" w:color="auto" w:fill="auto"/>
          </w:tcPr>
          <w:p w14:paraId="648EF3FB" w14:textId="77777777" w:rsidR="00C33791" w:rsidRPr="00C33791" w:rsidRDefault="00C33791" w:rsidP="00100877">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sz w:val="24"/>
                <w:szCs w:val="24"/>
                <w:lang w:val="en-GB"/>
              </w:rPr>
            </w:pPr>
            <w:r w:rsidRPr="00C33791">
              <w:rPr>
                <w:rFonts w:ascii="Book Antiqua" w:eastAsia="Calibri" w:hAnsi="Book Antiqua" w:cs="Times New Roman"/>
                <w:sz w:val="24"/>
                <w:szCs w:val="24"/>
                <w:lang w:val="en-GB"/>
              </w:rPr>
              <w:t>F</w:t>
            </w:r>
          </w:p>
        </w:tc>
        <w:tc>
          <w:tcPr>
            <w:tcW w:w="1146" w:type="dxa"/>
            <w:shd w:val="clear" w:color="auto" w:fill="auto"/>
          </w:tcPr>
          <w:p w14:paraId="5B32D254" w14:textId="77777777" w:rsidR="00C33791" w:rsidRPr="00C33791" w:rsidRDefault="00C33791" w:rsidP="00100877">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sz w:val="24"/>
                <w:szCs w:val="24"/>
              </w:rPr>
            </w:pPr>
            <w:r w:rsidRPr="00C33791">
              <w:rPr>
                <w:rFonts w:ascii="Book Antiqua" w:eastAsia="Calibri" w:hAnsi="Book Antiqua" w:cs="Times New Roman"/>
                <w:sz w:val="24"/>
                <w:szCs w:val="24"/>
              </w:rPr>
              <w:t>27</w:t>
            </w:r>
          </w:p>
        </w:tc>
        <w:tc>
          <w:tcPr>
            <w:tcW w:w="2505" w:type="dxa"/>
            <w:gridSpan w:val="2"/>
            <w:shd w:val="clear" w:color="auto" w:fill="auto"/>
          </w:tcPr>
          <w:p w14:paraId="47BBD1CF" w14:textId="77777777" w:rsidR="00C33791" w:rsidRPr="00C33791" w:rsidRDefault="00C33791" w:rsidP="00100877">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sz w:val="24"/>
                <w:szCs w:val="24"/>
              </w:rPr>
            </w:pPr>
            <w:r w:rsidRPr="00C33791">
              <w:rPr>
                <w:rFonts w:ascii="Book Antiqua" w:eastAsia="Calibri" w:hAnsi="Book Antiqua" w:cs="Times New Roman"/>
                <w:sz w:val="24"/>
                <w:szCs w:val="24"/>
              </w:rPr>
              <w:t>AZT, anti-TNF</w:t>
            </w:r>
          </w:p>
        </w:tc>
        <w:tc>
          <w:tcPr>
            <w:tcW w:w="2496" w:type="dxa"/>
            <w:shd w:val="clear" w:color="auto" w:fill="auto"/>
          </w:tcPr>
          <w:p w14:paraId="0B6CBE41" w14:textId="77777777" w:rsidR="00C33791" w:rsidRPr="00C33791" w:rsidRDefault="00C33791" w:rsidP="00100877">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sz w:val="24"/>
                <w:szCs w:val="24"/>
                <w:lang w:val="en-GB"/>
              </w:rPr>
            </w:pPr>
            <w:r w:rsidRPr="00C33791">
              <w:rPr>
                <w:rFonts w:ascii="Book Antiqua" w:eastAsia="Calibri" w:hAnsi="Book Antiqua" w:cs="Times New Roman"/>
                <w:sz w:val="24"/>
                <w:szCs w:val="24"/>
                <w:lang w:val="en-GB"/>
              </w:rPr>
              <w:t>AZT, anti-TNF</w:t>
            </w:r>
          </w:p>
        </w:tc>
        <w:tc>
          <w:tcPr>
            <w:tcW w:w="2635" w:type="dxa"/>
            <w:shd w:val="clear" w:color="auto" w:fill="auto"/>
          </w:tcPr>
          <w:p w14:paraId="65CB8519" w14:textId="77777777" w:rsidR="00C33791" w:rsidRPr="00C33791" w:rsidRDefault="00C33791" w:rsidP="00100877">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sz w:val="24"/>
                <w:szCs w:val="24"/>
                <w:lang w:val="en-GB"/>
              </w:rPr>
            </w:pPr>
            <w:r w:rsidRPr="00C33791">
              <w:rPr>
                <w:rFonts w:ascii="Book Antiqua" w:eastAsia="Calibri" w:hAnsi="Book Antiqua" w:cs="Times New Roman"/>
                <w:sz w:val="24"/>
                <w:szCs w:val="24"/>
                <w:lang w:val="en-GB"/>
              </w:rPr>
              <w:t>UC</w:t>
            </w:r>
          </w:p>
        </w:tc>
      </w:tr>
      <w:tr w:rsidR="00C33791" w:rsidRPr="00C33791" w14:paraId="1B56EE16" w14:textId="77777777" w:rsidTr="005C75DE">
        <w:trPr>
          <w:cnfStyle w:val="000000100000" w:firstRow="0" w:lastRow="0" w:firstColumn="0" w:lastColumn="0" w:oddVBand="0" w:evenVBand="0" w:oddHBand="1" w:evenHBand="0" w:firstRowFirstColumn="0" w:firstRowLastColumn="0" w:lastRowFirstColumn="0" w:lastRowLastColumn="0"/>
          <w:trHeight w:val="200"/>
        </w:trPr>
        <w:tc>
          <w:tcPr>
            <w:cnfStyle w:val="001000000000" w:firstRow="0" w:lastRow="0" w:firstColumn="1" w:lastColumn="0" w:oddVBand="0" w:evenVBand="0" w:oddHBand="0" w:evenHBand="0" w:firstRowFirstColumn="0" w:firstRowLastColumn="0" w:lastRowFirstColumn="0" w:lastRowLastColumn="0"/>
            <w:tcW w:w="1236" w:type="dxa"/>
            <w:shd w:val="clear" w:color="auto" w:fill="auto"/>
          </w:tcPr>
          <w:p w14:paraId="5419627C" w14:textId="77777777" w:rsidR="00C33791" w:rsidRPr="00C33791" w:rsidRDefault="00C33791" w:rsidP="00100877">
            <w:pPr>
              <w:spacing w:line="360" w:lineRule="auto"/>
              <w:jc w:val="center"/>
              <w:rPr>
                <w:rFonts w:ascii="Book Antiqua" w:eastAsia="Calibri" w:hAnsi="Book Antiqua" w:cs="Times New Roman"/>
                <w:sz w:val="24"/>
                <w:szCs w:val="24"/>
              </w:rPr>
            </w:pPr>
            <w:r w:rsidRPr="00C33791">
              <w:rPr>
                <w:rFonts w:ascii="Book Antiqua" w:eastAsia="Calibri" w:hAnsi="Book Antiqua" w:cs="Times New Roman"/>
                <w:sz w:val="24"/>
                <w:szCs w:val="24"/>
              </w:rPr>
              <w:t>11</w:t>
            </w:r>
          </w:p>
        </w:tc>
        <w:tc>
          <w:tcPr>
            <w:tcW w:w="807" w:type="dxa"/>
            <w:gridSpan w:val="3"/>
            <w:shd w:val="clear" w:color="auto" w:fill="auto"/>
          </w:tcPr>
          <w:p w14:paraId="6CE41CF7" w14:textId="77777777" w:rsidR="00C33791" w:rsidRPr="00C33791" w:rsidRDefault="00C33791" w:rsidP="00100877">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sz w:val="24"/>
                <w:szCs w:val="24"/>
                <w:lang w:val="en-GB"/>
              </w:rPr>
            </w:pPr>
            <w:r w:rsidRPr="00C33791">
              <w:rPr>
                <w:rFonts w:ascii="Book Antiqua" w:eastAsia="Calibri" w:hAnsi="Book Antiqua" w:cs="Times New Roman"/>
                <w:sz w:val="24"/>
                <w:szCs w:val="24"/>
                <w:lang w:val="en-GB"/>
              </w:rPr>
              <w:t>F</w:t>
            </w:r>
          </w:p>
        </w:tc>
        <w:tc>
          <w:tcPr>
            <w:tcW w:w="1146" w:type="dxa"/>
            <w:shd w:val="clear" w:color="auto" w:fill="auto"/>
          </w:tcPr>
          <w:p w14:paraId="06381B7B" w14:textId="77777777" w:rsidR="00C33791" w:rsidRPr="00C33791" w:rsidRDefault="00C33791" w:rsidP="00100877">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sz w:val="24"/>
                <w:szCs w:val="24"/>
              </w:rPr>
            </w:pPr>
            <w:r w:rsidRPr="00C33791">
              <w:rPr>
                <w:rFonts w:ascii="Book Antiqua" w:eastAsia="Calibri" w:hAnsi="Book Antiqua" w:cs="Times New Roman"/>
                <w:sz w:val="24"/>
                <w:szCs w:val="24"/>
              </w:rPr>
              <w:t>30</w:t>
            </w:r>
          </w:p>
        </w:tc>
        <w:tc>
          <w:tcPr>
            <w:tcW w:w="2505" w:type="dxa"/>
            <w:gridSpan w:val="2"/>
            <w:shd w:val="clear" w:color="auto" w:fill="auto"/>
          </w:tcPr>
          <w:p w14:paraId="3182F8CE" w14:textId="77777777" w:rsidR="00C33791" w:rsidRPr="00C33791" w:rsidRDefault="00C33791" w:rsidP="00100877">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sz w:val="24"/>
                <w:szCs w:val="24"/>
              </w:rPr>
            </w:pPr>
            <w:r w:rsidRPr="00C33791">
              <w:rPr>
                <w:rFonts w:ascii="Book Antiqua" w:eastAsia="Calibri" w:hAnsi="Book Antiqua" w:cs="Times New Roman"/>
                <w:sz w:val="24"/>
                <w:szCs w:val="24"/>
              </w:rPr>
              <w:t>5ASA</w:t>
            </w:r>
          </w:p>
        </w:tc>
        <w:tc>
          <w:tcPr>
            <w:tcW w:w="2496" w:type="dxa"/>
            <w:shd w:val="clear" w:color="auto" w:fill="auto"/>
          </w:tcPr>
          <w:p w14:paraId="088FB661" w14:textId="77777777" w:rsidR="00C33791" w:rsidRPr="00C33791" w:rsidRDefault="00C33791" w:rsidP="00100877">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sz w:val="24"/>
                <w:szCs w:val="24"/>
              </w:rPr>
            </w:pPr>
            <w:r w:rsidRPr="00C33791">
              <w:rPr>
                <w:rFonts w:ascii="Book Antiqua" w:eastAsia="Calibri" w:hAnsi="Book Antiqua" w:cs="Times New Roman"/>
                <w:sz w:val="24"/>
                <w:szCs w:val="24"/>
              </w:rPr>
              <w:t>5ASA</w:t>
            </w:r>
          </w:p>
        </w:tc>
        <w:tc>
          <w:tcPr>
            <w:tcW w:w="2635" w:type="dxa"/>
            <w:shd w:val="clear" w:color="auto" w:fill="auto"/>
          </w:tcPr>
          <w:p w14:paraId="0C545BEB" w14:textId="77777777" w:rsidR="00C33791" w:rsidRPr="00C33791" w:rsidRDefault="00C33791" w:rsidP="00100877">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sz w:val="24"/>
                <w:szCs w:val="24"/>
                <w:lang w:val="en-GB"/>
              </w:rPr>
            </w:pPr>
            <w:r w:rsidRPr="00C33791">
              <w:rPr>
                <w:rFonts w:ascii="Book Antiqua" w:eastAsia="Calibri" w:hAnsi="Book Antiqua" w:cs="Times New Roman"/>
                <w:sz w:val="24"/>
                <w:szCs w:val="24"/>
                <w:lang w:val="en-GB"/>
              </w:rPr>
              <w:t>UC</w:t>
            </w:r>
          </w:p>
        </w:tc>
      </w:tr>
      <w:tr w:rsidR="00C33791" w:rsidRPr="00C33791" w14:paraId="140F9648" w14:textId="77777777" w:rsidTr="005C75DE">
        <w:trPr>
          <w:trHeight w:val="84"/>
        </w:trPr>
        <w:tc>
          <w:tcPr>
            <w:cnfStyle w:val="001000000000" w:firstRow="0" w:lastRow="0" w:firstColumn="1" w:lastColumn="0" w:oddVBand="0" w:evenVBand="0" w:oddHBand="0" w:evenHBand="0" w:firstRowFirstColumn="0" w:firstRowLastColumn="0" w:lastRowFirstColumn="0" w:lastRowLastColumn="0"/>
            <w:tcW w:w="1236" w:type="dxa"/>
            <w:shd w:val="clear" w:color="auto" w:fill="auto"/>
          </w:tcPr>
          <w:p w14:paraId="70F87FCE" w14:textId="77777777" w:rsidR="00C33791" w:rsidRPr="00C33791" w:rsidRDefault="00C33791" w:rsidP="00100877">
            <w:pPr>
              <w:spacing w:line="360" w:lineRule="auto"/>
              <w:jc w:val="center"/>
              <w:rPr>
                <w:rFonts w:ascii="Book Antiqua" w:eastAsia="Calibri" w:hAnsi="Book Antiqua" w:cs="Times New Roman"/>
                <w:sz w:val="24"/>
                <w:szCs w:val="24"/>
              </w:rPr>
            </w:pPr>
            <w:r w:rsidRPr="00C33791">
              <w:rPr>
                <w:rFonts w:ascii="Book Antiqua" w:eastAsia="Calibri" w:hAnsi="Book Antiqua" w:cs="Times New Roman"/>
                <w:sz w:val="24"/>
                <w:szCs w:val="24"/>
              </w:rPr>
              <w:t>12</w:t>
            </w:r>
          </w:p>
        </w:tc>
        <w:tc>
          <w:tcPr>
            <w:tcW w:w="807" w:type="dxa"/>
            <w:gridSpan w:val="3"/>
            <w:shd w:val="clear" w:color="auto" w:fill="auto"/>
          </w:tcPr>
          <w:p w14:paraId="084BFC6C" w14:textId="77777777" w:rsidR="00C33791" w:rsidRPr="00C33791" w:rsidRDefault="00C33791" w:rsidP="00100877">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sz w:val="24"/>
                <w:szCs w:val="24"/>
                <w:lang w:val="en-GB"/>
              </w:rPr>
            </w:pPr>
            <w:r w:rsidRPr="00C33791">
              <w:rPr>
                <w:rFonts w:ascii="Book Antiqua" w:eastAsia="Calibri" w:hAnsi="Book Antiqua" w:cs="Times New Roman"/>
                <w:sz w:val="24"/>
                <w:szCs w:val="24"/>
                <w:lang w:val="en-GB"/>
              </w:rPr>
              <w:t>M</w:t>
            </w:r>
          </w:p>
        </w:tc>
        <w:tc>
          <w:tcPr>
            <w:tcW w:w="1146" w:type="dxa"/>
            <w:shd w:val="clear" w:color="auto" w:fill="auto"/>
          </w:tcPr>
          <w:p w14:paraId="661F7501" w14:textId="77777777" w:rsidR="00C33791" w:rsidRPr="00C33791" w:rsidRDefault="00C33791" w:rsidP="00100877">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sz w:val="24"/>
                <w:szCs w:val="24"/>
              </w:rPr>
            </w:pPr>
            <w:r w:rsidRPr="00C33791">
              <w:rPr>
                <w:rFonts w:ascii="Book Antiqua" w:eastAsia="Calibri" w:hAnsi="Book Antiqua" w:cs="Times New Roman"/>
                <w:sz w:val="24"/>
                <w:szCs w:val="24"/>
              </w:rPr>
              <w:t>24</w:t>
            </w:r>
          </w:p>
        </w:tc>
        <w:tc>
          <w:tcPr>
            <w:tcW w:w="2505" w:type="dxa"/>
            <w:gridSpan w:val="2"/>
            <w:shd w:val="clear" w:color="auto" w:fill="auto"/>
          </w:tcPr>
          <w:p w14:paraId="5FD882ED" w14:textId="77777777" w:rsidR="00C33791" w:rsidRPr="00C33791" w:rsidRDefault="00C33791" w:rsidP="00100877">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sz w:val="24"/>
                <w:szCs w:val="24"/>
              </w:rPr>
            </w:pPr>
            <w:r w:rsidRPr="00C33791">
              <w:rPr>
                <w:rFonts w:ascii="Book Antiqua" w:eastAsia="Calibri" w:hAnsi="Book Antiqua" w:cs="Times New Roman"/>
                <w:sz w:val="24"/>
                <w:szCs w:val="24"/>
              </w:rPr>
              <w:t>5ASA</w:t>
            </w:r>
          </w:p>
        </w:tc>
        <w:tc>
          <w:tcPr>
            <w:tcW w:w="2496" w:type="dxa"/>
            <w:shd w:val="clear" w:color="auto" w:fill="auto"/>
          </w:tcPr>
          <w:p w14:paraId="10239697" w14:textId="77777777" w:rsidR="00C33791" w:rsidRPr="00C33791" w:rsidRDefault="00C33791" w:rsidP="00100877">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sz w:val="24"/>
                <w:szCs w:val="24"/>
              </w:rPr>
            </w:pPr>
            <w:r w:rsidRPr="00C33791">
              <w:rPr>
                <w:rFonts w:ascii="Book Antiqua" w:eastAsia="Calibri" w:hAnsi="Book Antiqua" w:cs="Times New Roman"/>
                <w:sz w:val="24"/>
                <w:szCs w:val="24"/>
              </w:rPr>
              <w:t>5ASA</w:t>
            </w:r>
          </w:p>
        </w:tc>
        <w:tc>
          <w:tcPr>
            <w:tcW w:w="2635" w:type="dxa"/>
            <w:shd w:val="clear" w:color="auto" w:fill="auto"/>
          </w:tcPr>
          <w:p w14:paraId="4054E630" w14:textId="77777777" w:rsidR="00C33791" w:rsidRPr="00C33791" w:rsidRDefault="00C33791" w:rsidP="00100877">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sz w:val="24"/>
                <w:szCs w:val="24"/>
                <w:lang w:val="en-GB"/>
              </w:rPr>
            </w:pPr>
            <w:r w:rsidRPr="00C33791">
              <w:rPr>
                <w:rFonts w:ascii="Book Antiqua" w:eastAsia="Calibri" w:hAnsi="Book Antiqua" w:cs="Times New Roman"/>
                <w:sz w:val="24"/>
                <w:szCs w:val="24"/>
                <w:lang w:val="en-GB"/>
              </w:rPr>
              <w:t>CD</w:t>
            </w:r>
          </w:p>
        </w:tc>
      </w:tr>
      <w:tr w:rsidR="00C33791" w:rsidRPr="00C33791" w14:paraId="1791A44F" w14:textId="77777777" w:rsidTr="005C75DE">
        <w:trPr>
          <w:cnfStyle w:val="000000100000" w:firstRow="0" w:lastRow="0" w:firstColumn="0" w:lastColumn="0" w:oddVBand="0" w:evenVBand="0" w:oddHBand="1" w:evenHBand="0" w:firstRowFirstColumn="0" w:firstRowLastColumn="0" w:lastRowFirstColumn="0" w:lastRowLastColumn="0"/>
          <w:trHeight w:val="201"/>
        </w:trPr>
        <w:tc>
          <w:tcPr>
            <w:cnfStyle w:val="001000000000" w:firstRow="0" w:lastRow="0" w:firstColumn="1" w:lastColumn="0" w:oddVBand="0" w:evenVBand="0" w:oddHBand="0" w:evenHBand="0" w:firstRowFirstColumn="0" w:firstRowLastColumn="0" w:lastRowFirstColumn="0" w:lastRowLastColumn="0"/>
            <w:tcW w:w="1236" w:type="dxa"/>
            <w:shd w:val="clear" w:color="auto" w:fill="auto"/>
          </w:tcPr>
          <w:p w14:paraId="35050FA4" w14:textId="77777777" w:rsidR="00C33791" w:rsidRPr="00C33791" w:rsidRDefault="00C33791" w:rsidP="00100877">
            <w:pPr>
              <w:spacing w:line="360" w:lineRule="auto"/>
              <w:jc w:val="center"/>
              <w:rPr>
                <w:rFonts w:ascii="Book Antiqua" w:eastAsia="Calibri" w:hAnsi="Book Antiqua" w:cs="Times New Roman"/>
                <w:sz w:val="24"/>
                <w:szCs w:val="24"/>
              </w:rPr>
            </w:pPr>
            <w:r w:rsidRPr="00C33791">
              <w:rPr>
                <w:rFonts w:ascii="Book Antiqua" w:eastAsia="Calibri" w:hAnsi="Book Antiqua" w:cs="Times New Roman"/>
                <w:sz w:val="24"/>
                <w:szCs w:val="24"/>
              </w:rPr>
              <w:t>13</w:t>
            </w:r>
          </w:p>
        </w:tc>
        <w:tc>
          <w:tcPr>
            <w:tcW w:w="807" w:type="dxa"/>
            <w:gridSpan w:val="3"/>
            <w:shd w:val="clear" w:color="auto" w:fill="auto"/>
          </w:tcPr>
          <w:p w14:paraId="1E35C4FF" w14:textId="77777777" w:rsidR="00C33791" w:rsidRPr="00C33791" w:rsidRDefault="00C33791" w:rsidP="00100877">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sz w:val="24"/>
                <w:szCs w:val="24"/>
                <w:lang w:val="en-GB"/>
              </w:rPr>
            </w:pPr>
            <w:r w:rsidRPr="00C33791">
              <w:rPr>
                <w:rFonts w:ascii="Book Antiqua" w:eastAsia="Calibri" w:hAnsi="Book Antiqua" w:cs="Times New Roman"/>
                <w:sz w:val="24"/>
                <w:szCs w:val="24"/>
                <w:lang w:val="en-GB"/>
              </w:rPr>
              <w:t>M</w:t>
            </w:r>
          </w:p>
        </w:tc>
        <w:tc>
          <w:tcPr>
            <w:tcW w:w="1146" w:type="dxa"/>
            <w:shd w:val="clear" w:color="auto" w:fill="auto"/>
          </w:tcPr>
          <w:p w14:paraId="0FD329E1" w14:textId="77777777" w:rsidR="00C33791" w:rsidRPr="00C33791" w:rsidRDefault="00C33791" w:rsidP="00100877">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sz w:val="24"/>
                <w:szCs w:val="24"/>
              </w:rPr>
            </w:pPr>
            <w:r w:rsidRPr="00C33791">
              <w:rPr>
                <w:rFonts w:ascii="Book Antiqua" w:eastAsia="Calibri" w:hAnsi="Book Antiqua" w:cs="Times New Roman"/>
                <w:sz w:val="24"/>
                <w:szCs w:val="24"/>
              </w:rPr>
              <w:t>49</w:t>
            </w:r>
          </w:p>
        </w:tc>
        <w:tc>
          <w:tcPr>
            <w:tcW w:w="2505" w:type="dxa"/>
            <w:gridSpan w:val="2"/>
            <w:shd w:val="clear" w:color="auto" w:fill="auto"/>
          </w:tcPr>
          <w:p w14:paraId="32FA5BE7" w14:textId="77777777" w:rsidR="00C33791" w:rsidRPr="00C33791" w:rsidRDefault="00C33791" w:rsidP="00100877">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sz w:val="24"/>
                <w:szCs w:val="24"/>
              </w:rPr>
            </w:pPr>
            <w:r w:rsidRPr="00C33791">
              <w:rPr>
                <w:rFonts w:ascii="Book Antiqua" w:eastAsia="Calibri" w:hAnsi="Book Antiqua" w:cs="Times New Roman"/>
                <w:sz w:val="24"/>
                <w:szCs w:val="24"/>
              </w:rPr>
              <w:t>5ASA</w:t>
            </w:r>
          </w:p>
        </w:tc>
        <w:tc>
          <w:tcPr>
            <w:tcW w:w="2496" w:type="dxa"/>
            <w:shd w:val="clear" w:color="auto" w:fill="auto"/>
          </w:tcPr>
          <w:p w14:paraId="49A48B7A" w14:textId="77777777" w:rsidR="00C33791" w:rsidRPr="00C33791" w:rsidRDefault="00C33791" w:rsidP="00100877">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sz w:val="24"/>
                <w:szCs w:val="24"/>
              </w:rPr>
            </w:pPr>
            <w:r w:rsidRPr="00C33791">
              <w:rPr>
                <w:rFonts w:ascii="Book Antiqua" w:eastAsia="Calibri" w:hAnsi="Book Antiqua" w:cs="Times New Roman"/>
                <w:sz w:val="24"/>
                <w:szCs w:val="24"/>
              </w:rPr>
              <w:t>5ASA</w:t>
            </w:r>
          </w:p>
        </w:tc>
        <w:tc>
          <w:tcPr>
            <w:tcW w:w="2635" w:type="dxa"/>
            <w:shd w:val="clear" w:color="auto" w:fill="auto"/>
          </w:tcPr>
          <w:p w14:paraId="4887AA00" w14:textId="77777777" w:rsidR="00C33791" w:rsidRPr="00C33791" w:rsidRDefault="00C33791" w:rsidP="00100877">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sz w:val="24"/>
                <w:szCs w:val="24"/>
                <w:lang w:val="en-GB"/>
              </w:rPr>
            </w:pPr>
            <w:r w:rsidRPr="00C33791">
              <w:rPr>
                <w:rFonts w:ascii="Book Antiqua" w:eastAsia="Calibri" w:hAnsi="Book Antiqua" w:cs="Times New Roman"/>
                <w:sz w:val="24"/>
                <w:szCs w:val="24"/>
                <w:lang w:val="en-GB"/>
              </w:rPr>
              <w:t>UC</w:t>
            </w:r>
          </w:p>
        </w:tc>
      </w:tr>
      <w:tr w:rsidR="00C33791" w:rsidRPr="00C33791" w14:paraId="37B0F38F" w14:textId="77777777" w:rsidTr="005C75DE">
        <w:trPr>
          <w:trHeight w:val="204"/>
        </w:trPr>
        <w:tc>
          <w:tcPr>
            <w:cnfStyle w:val="001000000000" w:firstRow="0" w:lastRow="0" w:firstColumn="1" w:lastColumn="0" w:oddVBand="0" w:evenVBand="0" w:oddHBand="0" w:evenHBand="0" w:firstRowFirstColumn="0" w:firstRowLastColumn="0" w:lastRowFirstColumn="0" w:lastRowLastColumn="0"/>
            <w:tcW w:w="1236" w:type="dxa"/>
            <w:shd w:val="clear" w:color="auto" w:fill="auto"/>
          </w:tcPr>
          <w:p w14:paraId="49592A2A" w14:textId="77777777" w:rsidR="00C33791" w:rsidRPr="00C33791" w:rsidRDefault="00C33791" w:rsidP="00100877">
            <w:pPr>
              <w:spacing w:line="360" w:lineRule="auto"/>
              <w:jc w:val="center"/>
              <w:rPr>
                <w:rFonts w:ascii="Book Antiqua" w:eastAsia="Calibri" w:hAnsi="Book Antiqua" w:cs="Times New Roman"/>
                <w:sz w:val="24"/>
                <w:szCs w:val="24"/>
              </w:rPr>
            </w:pPr>
            <w:r w:rsidRPr="00C33791">
              <w:rPr>
                <w:rFonts w:ascii="Book Antiqua" w:eastAsia="Calibri" w:hAnsi="Book Antiqua" w:cs="Times New Roman"/>
                <w:sz w:val="24"/>
                <w:szCs w:val="24"/>
              </w:rPr>
              <w:t>14</w:t>
            </w:r>
          </w:p>
        </w:tc>
        <w:tc>
          <w:tcPr>
            <w:tcW w:w="807" w:type="dxa"/>
            <w:gridSpan w:val="3"/>
            <w:shd w:val="clear" w:color="auto" w:fill="auto"/>
          </w:tcPr>
          <w:p w14:paraId="7CB36153" w14:textId="77777777" w:rsidR="00C33791" w:rsidRPr="00C33791" w:rsidRDefault="00C33791" w:rsidP="00100877">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sz w:val="24"/>
                <w:szCs w:val="24"/>
                <w:lang w:val="en-GB"/>
              </w:rPr>
            </w:pPr>
            <w:r w:rsidRPr="00C33791">
              <w:rPr>
                <w:rFonts w:ascii="Book Antiqua" w:eastAsia="Calibri" w:hAnsi="Book Antiqua" w:cs="Times New Roman"/>
                <w:sz w:val="24"/>
                <w:szCs w:val="24"/>
                <w:lang w:val="en-GB"/>
              </w:rPr>
              <w:t>M</w:t>
            </w:r>
          </w:p>
        </w:tc>
        <w:tc>
          <w:tcPr>
            <w:tcW w:w="1146" w:type="dxa"/>
            <w:shd w:val="clear" w:color="auto" w:fill="auto"/>
          </w:tcPr>
          <w:p w14:paraId="08A9A5B7" w14:textId="77777777" w:rsidR="00C33791" w:rsidRPr="00C33791" w:rsidRDefault="00C33791" w:rsidP="00100877">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sz w:val="24"/>
                <w:szCs w:val="24"/>
              </w:rPr>
            </w:pPr>
            <w:r w:rsidRPr="00C33791">
              <w:rPr>
                <w:rFonts w:ascii="Book Antiqua" w:eastAsia="Calibri" w:hAnsi="Book Antiqua" w:cs="Times New Roman"/>
                <w:sz w:val="24"/>
                <w:szCs w:val="24"/>
              </w:rPr>
              <w:t>43</w:t>
            </w:r>
          </w:p>
        </w:tc>
        <w:tc>
          <w:tcPr>
            <w:tcW w:w="2505" w:type="dxa"/>
            <w:gridSpan w:val="2"/>
            <w:shd w:val="clear" w:color="auto" w:fill="auto"/>
          </w:tcPr>
          <w:p w14:paraId="6F471AFE" w14:textId="77777777" w:rsidR="00C33791" w:rsidRPr="00C33791" w:rsidRDefault="00C33791" w:rsidP="00100877">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sz w:val="24"/>
                <w:szCs w:val="24"/>
              </w:rPr>
            </w:pPr>
            <w:r w:rsidRPr="00C33791">
              <w:rPr>
                <w:rFonts w:ascii="Book Antiqua" w:eastAsia="Calibri" w:hAnsi="Book Antiqua" w:cs="Times New Roman"/>
                <w:sz w:val="24"/>
                <w:szCs w:val="24"/>
              </w:rPr>
              <w:t>5ASA</w:t>
            </w:r>
          </w:p>
        </w:tc>
        <w:tc>
          <w:tcPr>
            <w:tcW w:w="2496" w:type="dxa"/>
            <w:shd w:val="clear" w:color="auto" w:fill="auto"/>
          </w:tcPr>
          <w:p w14:paraId="15E38759" w14:textId="77777777" w:rsidR="00C33791" w:rsidRPr="00C33791" w:rsidRDefault="00C33791" w:rsidP="00100877">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sz w:val="24"/>
                <w:szCs w:val="24"/>
              </w:rPr>
            </w:pPr>
            <w:r w:rsidRPr="00C33791">
              <w:rPr>
                <w:rFonts w:ascii="Book Antiqua" w:eastAsia="Calibri" w:hAnsi="Book Antiqua" w:cs="Times New Roman"/>
                <w:sz w:val="24"/>
                <w:szCs w:val="24"/>
              </w:rPr>
              <w:t>5ASA</w:t>
            </w:r>
          </w:p>
        </w:tc>
        <w:tc>
          <w:tcPr>
            <w:tcW w:w="2635" w:type="dxa"/>
            <w:shd w:val="clear" w:color="auto" w:fill="auto"/>
          </w:tcPr>
          <w:p w14:paraId="54CC2B96" w14:textId="77777777" w:rsidR="00C33791" w:rsidRPr="00C33791" w:rsidRDefault="00C33791" w:rsidP="00100877">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sz w:val="24"/>
                <w:szCs w:val="24"/>
                <w:lang w:val="en-GB"/>
              </w:rPr>
            </w:pPr>
            <w:r w:rsidRPr="00C33791">
              <w:rPr>
                <w:rFonts w:ascii="Book Antiqua" w:eastAsia="Calibri" w:hAnsi="Book Antiqua" w:cs="Times New Roman"/>
                <w:sz w:val="24"/>
                <w:szCs w:val="24"/>
                <w:lang w:val="en-GB"/>
              </w:rPr>
              <w:t>UC</w:t>
            </w:r>
          </w:p>
        </w:tc>
      </w:tr>
      <w:tr w:rsidR="00C33791" w:rsidRPr="00C33791" w14:paraId="2F3A6526" w14:textId="77777777" w:rsidTr="005C75DE">
        <w:trPr>
          <w:cnfStyle w:val="000000100000" w:firstRow="0" w:lastRow="0" w:firstColumn="0" w:lastColumn="0" w:oddVBand="0" w:evenVBand="0" w:oddHBand="1" w:evenHBand="0" w:firstRowFirstColumn="0" w:firstRowLastColumn="0" w:lastRowFirstColumn="0" w:lastRowLastColumn="0"/>
          <w:trHeight w:val="202"/>
        </w:trPr>
        <w:tc>
          <w:tcPr>
            <w:cnfStyle w:val="001000000000" w:firstRow="0" w:lastRow="0" w:firstColumn="1" w:lastColumn="0" w:oddVBand="0" w:evenVBand="0" w:oddHBand="0" w:evenHBand="0" w:firstRowFirstColumn="0" w:firstRowLastColumn="0" w:lastRowFirstColumn="0" w:lastRowLastColumn="0"/>
            <w:tcW w:w="1236" w:type="dxa"/>
            <w:shd w:val="clear" w:color="auto" w:fill="auto"/>
          </w:tcPr>
          <w:p w14:paraId="1A7C752A" w14:textId="77777777" w:rsidR="00C33791" w:rsidRPr="00C33791" w:rsidRDefault="00C33791" w:rsidP="00100877">
            <w:pPr>
              <w:spacing w:line="360" w:lineRule="auto"/>
              <w:jc w:val="center"/>
              <w:rPr>
                <w:rFonts w:ascii="Book Antiqua" w:eastAsia="Calibri" w:hAnsi="Book Antiqua" w:cs="Times New Roman"/>
                <w:sz w:val="24"/>
                <w:szCs w:val="24"/>
              </w:rPr>
            </w:pPr>
            <w:r w:rsidRPr="00C33791">
              <w:rPr>
                <w:rFonts w:ascii="Book Antiqua" w:eastAsia="Calibri" w:hAnsi="Book Antiqua" w:cs="Times New Roman"/>
                <w:sz w:val="24"/>
                <w:szCs w:val="24"/>
              </w:rPr>
              <w:t>15</w:t>
            </w:r>
          </w:p>
        </w:tc>
        <w:tc>
          <w:tcPr>
            <w:tcW w:w="807" w:type="dxa"/>
            <w:gridSpan w:val="3"/>
            <w:shd w:val="clear" w:color="auto" w:fill="auto"/>
          </w:tcPr>
          <w:p w14:paraId="33A79949" w14:textId="77777777" w:rsidR="00C33791" w:rsidRPr="00C33791" w:rsidRDefault="00C33791" w:rsidP="00100877">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sz w:val="24"/>
                <w:szCs w:val="24"/>
                <w:lang w:val="en-GB"/>
              </w:rPr>
            </w:pPr>
            <w:r w:rsidRPr="00C33791">
              <w:rPr>
                <w:rFonts w:ascii="Book Antiqua" w:eastAsia="Calibri" w:hAnsi="Book Antiqua" w:cs="Times New Roman"/>
                <w:sz w:val="24"/>
                <w:szCs w:val="24"/>
                <w:lang w:val="en-GB"/>
              </w:rPr>
              <w:t>F</w:t>
            </w:r>
          </w:p>
        </w:tc>
        <w:tc>
          <w:tcPr>
            <w:tcW w:w="1146" w:type="dxa"/>
            <w:shd w:val="clear" w:color="auto" w:fill="auto"/>
          </w:tcPr>
          <w:p w14:paraId="3FB054DE" w14:textId="77777777" w:rsidR="00C33791" w:rsidRPr="00C33791" w:rsidRDefault="00C33791" w:rsidP="00100877">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sz w:val="24"/>
                <w:szCs w:val="24"/>
              </w:rPr>
            </w:pPr>
            <w:r w:rsidRPr="00C33791">
              <w:rPr>
                <w:rFonts w:ascii="Book Antiqua" w:eastAsia="Calibri" w:hAnsi="Book Antiqua" w:cs="Times New Roman"/>
                <w:sz w:val="24"/>
                <w:szCs w:val="24"/>
              </w:rPr>
              <w:t>30</w:t>
            </w:r>
          </w:p>
        </w:tc>
        <w:tc>
          <w:tcPr>
            <w:tcW w:w="2505" w:type="dxa"/>
            <w:gridSpan w:val="2"/>
            <w:shd w:val="clear" w:color="auto" w:fill="auto"/>
          </w:tcPr>
          <w:p w14:paraId="6AB4B032" w14:textId="77777777" w:rsidR="00C33791" w:rsidRPr="00C33791" w:rsidRDefault="00C33791" w:rsidP="00100877">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sz w:val="24"/>
                <w:szCs w:val="24"/>
              </w:rPr>
            </w:pPr>
            <w:r w:rsidRPr="00C33791">
              <w:rPr>
                <w:rFonts w:ascii="Book Antiqua" w:eastAsia="Calibri" w:hAnsi="Book Antiqua" w:cs="Times New Roman"/>
                <w:sz w:val="24"/>
                <w:szCs w:val="24"/>
              </w:rPr>
              <w:t>5ASA+AZT</w:t>
            </w:r>
          </w:p>
        </w:tc>
        <w:tc>
          <w:tcPr>
            <w:tcW w:w="2496" w:type="dxa"/>
            <w:shd w:val="clear" w:color="auto" w:fill="auto"/>
          </w:tcPr>
          <w:p w14:paraId="30D86F6B" w14:textId="77777777" w:rsidR="00C33791" w:rsidRPr="00C33791" w:rsidRDefault="00C33791" w:rsidP="00100877">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sz w:val="24"/>
                <w:szCs w:val="24"/>
              </w:rPr>
            </w:pPr>
            <w:r w:rsidRPr="00C33791">
              <w:rPr>
                <w:rFonts w:ascii="Book Antiqua" w:eastAsia="Calibri" w:hAnsi="Book Antiqua" w:cs="Times New Roman"/>
                <w:sz w:val="24"/>
                <w:szCs w:val="24"/>
              </w:rPr>
              <w:t>Anti-TNF</w:t>
            </w:r>
          </w:p>
        </w:tc>
        <w:tc>
          <w:tcPr>
            <w:tcW w:w="2635" w:type="dxa"/>
            <w:shd w:val="clear" w:color="auto" w:fill="auto"/>
          </w:tcPr>
          <w:p w14:paraId="7A371C02" w14:textId="77777777" w:rsidR="00C33791" w:rsidRPr="00C33791" w:rsidRDefault="00C33791" w:rsidP="00100877">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sz w:val="24"/>
                <w:szCs w:val="24"/>
                <w:lang w:val="en-GB"/>
              </w:rPr>
            </w:pPr>
            <w:r w:rsidRPr="00C33791">
              <w:rPr>
                <w:rFonts w:ascii="Book Antiqua" w:eastAsia="Calibri" w:hAnsi="Book Antiqua" w:cs="Times New Roman"/>
                <w:bCs/>
                <w:sz w:val="24"/>
                <w:szCs w:val="24"/>
              </w:rPr>
              <w:t>IBDU</w:t>
            </w:r>
          </w:p>
        </w:tc>
      </w:tr>
      <w:tr w:rsidR="00C33791" w:rsidRPr="00C33791" w14:paraId="6CF7F762" w14:textId="77777777" w:rsidTr="005C75DE">
        <w:trPr>
          <w:trHeight w:val="243"/>
        </w:trPr>
        <w:tc>
          <w:tcPr>
            <w:cnfStyle w:val="001000000000" w:firstRow="0" w:lastRow="0" w:firstColumn="1" w:lastColumn="0" w:oddVBand="0" w:evenVBand="0" w:oddHBand="0" w:evenHBand="0" w:firstRowFirstColumn="0" w:firstRowLastColumn="0" w:lastRowFirstColumn="0" w:lastRowLastColumn="0"/>
            <w:tcW w:w="1236" w:type="dxa"/>
            <w:shd w:val="clear" w:color="auto" w:fill="auto"/>
          </w:tcPr>
          <w:p w14:paraId="6E473659" w14:textId="77777777" w:rsidR="00C33791" w:rsidRPr="00C33791" w:rsidRDefault="00C33791" w:rsidP="00100877">
            <w:pPr>
              <w:spacing w:line="360" w:lineRule="auto"/>
              <w:jc w:val="center"/>
              <w:rPr>
                <w:rFonts w:ascii="Book Antiqua" w:eastAsia="Calibri" w:hAnsi="Book Antiqua" w:cs="Times New Roman"/>
                <w:sz w:val="24"/>
                <w:szCs w:val="24"/>
              </w:rPr>
            </w:pPr>
            <w:r w:rsidRPr="00C33791">
              <w:rPr>
                <w:rFonts w:ascii="Book Antiqua" w:eastAsia="Calibri" w:hAnsi="Book Antiqua" w:cs="Times New Roman"/>
                <w:sz w:val="24"/>
                <w:szCs w:val="24"/>
              </w:rPr>
              <w:t>16</w:t>
            </w:r>
          </w:p>
        </w:tc>
        <w:tc>
          <w:tcPr>
            <w:tcW w:w="807" w:type="dxa"/>
            <w:gridSpan w:val="3"/>
            <w:shd w:val="clear" w:color="auto" w:fill="auto"/>
          </w:tcPr>
          <w:p w14:paraId="3CFCE27A" w14:textId="77777777" w:rsidR="00C33791" w:rsidRPr="00C33791" w:rsidRDefault="00C33791" w:rsidP="00100877">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sz w:val="24"/>
                <w:szCs w:val="24"/>
                <w:lang w:val="en-GB"/>
              </w:rPr>
            </w:pPr>
            <w:r w:rsidRPr="00C33791">
              <w:rPr>
                <w:rFonts w:ascii="Book Antiqua" w:eastAsia="Calibri" w:hAnsi="Book Antiqua" w:cs="Times New Roman"/>
                <w:sz w:val="24"/>
                <w:szCs w:val="24"/>
                <w:lang w:val="en-GB"/>
              </w:rPr>
              <w:t>M</w:t>
            </w:r>
          </w:p>
        </w:tc>
        <w:tc>
          <w:tcPr>
            <w:tcW w:w="1146" w:type="dxa"/>
            <w:shd w:val="clear" w:color="auto" w:fill="auto"/>
          </w:tcPr>
          <w:p w14:paraId="4C893C9C" w14:textId="77777777" w:rsidR="00C33791" w:rsidRPr="00C33791" w:rsidRDefault="00C33791" w:rsidP="00100877">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sz w:val="24"/>
                <w:szCs w:val="24"/>
              </w:rPr>
            </w:pPr>
            <w:r w:rsidRPr="00C33791">
              <w:rPr>
                <w:rFonts w:ascii="Book Antiqua" w:eastAsia="Calibri" w:hAnsi="Book Antiqua" w:cs="Times New Roman"/>
                <w:sz w:val="24"/>
                <w:szCs w:val="24"/>
              </w:rPr>
              <w:t>24</w:t>
            </w:r>
          </w:p>
        </w:tc>
        <w:tc>
          <w:tcPr>
            <w:tcW w:w="2505" w:type="dxa"/>
            <w:gridSpan w:val="2"/>
            <w:shd w:val="clear" w:color="auto" w:fill="auto"/>
          </w:tcPr>
          <w:p w14:paraId="47E701CA" w14:textId="77777777" w:rsidR="00C33791" w:rsidRPr="00C33791" w:rsidRDefault="00C33791" w:rsidP="00100877">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sz w:val="24"/>
                <w:szCs w:val="24"/>
              </w:rPr>
            </w:pPr>
            <w:r w:rsidRPr="00C33791">
              <w:rPr>
                <w:rFonts w:ascii="Book Antiqua" w:eastAsia="Calibri" w:hAnsi="Book Antiqua" w:cs="Times New Roman"/>
                <w:sz w:val="24"/>
                <w:szCs w:val="24"/>
              </w:rPr>
              <w:t>5ASA</w:t>
            </w:r>
          </w:p>
        </w:tc>
        <w:tc>
          <w:tcPr>
            <w:tcW w:w="2496" w:type="dxa"/>
            <w:shd w:val="clear" w:color="auto" w:fill="auto"/>
          </w:tcPr>
          <w:p w14:paraId="043C896A" w14:textId="77777777" w:rsidR="00C33791" w:rsidRPr="00C33791" w:rsidRDefault="00C33791" w:rsidP="00100877">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sz w:val="24"/>
                <w:szCs w:val="24"/>
              </w:rPr>
            </w:pPr>
            <w:r w:rsidRPr="00C33791">
              <w:rPr>
                <w:rFonts w:ascii="Book Antiqua" w:eastAsia="Calibri" w:hAnsi="Book Antiqua" w:cs="Times New Roman"/>
                <w:sz w:val="24"/>
                <w:szCs w:val="24"/>
              </w:rPr>
              <w:t>5ASA</w:t>
            </w:r>
          </w:p>
        </w:tc>
        <w:tc>
          <w:tcPr>
            <w:tcW w:w="2635" w:type="dxa"/>
            <w:shd w:val="clear" w:color="auto" w:fill="auto"/>
          </w:tcPr>
          <w:p w14:paraId="2170519F" w14:textId="77777777" w:rsidR="00C33791" w:rsidRPr="00C33791" w:rsidRDefault="00C33791" w:rsidP="00100877">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sz w:val="24"/>
                <w:szCs w:val="24"/>
                <w:lang w:val="en-GB"/>
              </w:rPr>
            </w:pPr>
            <w:r w:rsidRPr="00C33791">
              <w:rPr>
                <w:rFonts w:ascii="Book Antiqua" w:eastAsia="Calibri" w:hAnsi="Book Antiqua" w:cs="Times New Roman"/>
                <w:sz w:val="24"/>
                <w:szCs w:val="24"/>
                <w:lang w:val="en-GB"/>
              </w:rPr>
              <w:t>UC</w:t>
            </w:r>
          </w:p>
        </w:tc>
      </w:tr>
      <w:tr w:rsidR="00C33791" w:rsidRPr="00C33791" w14:paraId="0CA58FC1" w14:textId="77777777" w:rsidTr="005C75DE">
        <w:trPr>
          <w:cnfStyle w:val="000000100000" w:firstRow="0" w:lastRow="0" w:firstColumn="0" w:lastColumn="0" w:oddVBand="0" w:evenVBand="0" w:oddHBand="1" w:evenHBand="0" w:firstRowFirstColumn="0" w:firstRowLastColumn="0" w:lastRowFirstColumn="0" w:lastRowLastColumn="0"/>
          <w:trHeight w:val="385"/>
        </w:trPr>
        <w:tc>
          <w:tcPr>
            <w:cnfStyle w:val="001000000000" w:firstRow="0" w:lastRow="0" w:firstColumn="1" w:lastColumn="0" w:oddVBand="0" w:evenVBand="0" w:oddHBand="0" w:evenHBand="0" w:firstRowFirstColumn="0" w:firstRowLastColumn="0" w:lastRowFirstColumn="0" w:lastRowLastColumn="0"/>
            <w:tcW w:w="1236" w:type="dxa"/>
            <w:shd w:val="clear" w:color="auto" w:fill="auto"/>
          </w:tcPr>
          <w:p w14:paraId="7FDA5466" w14:textId="77777777" w:rsidR="00C33791" w:rsidRPr="00C33791" w:rsidRDefault="00C33791" w:rsidP="00100877">
            <w:pPr>
              <w:spacing w:line="360" w:lineRule="auto"/>
              <w:jc w:val="center"/>
              <w:rPr>
                <w:rFonts w:ascii="Book Antiqua" w:eastAsia="Calibri" w:hAnsi="Book Antiqua" w:cs="Times New Roman"/>
                <w:sz w:val="24"/>
                <w:szCs w:val="24"/>
              </w:rPr>
            </w:pPr>
            <w:r w:rsidRPr="00C33791">
              <w:rPr>
                <w:rFonts w:ascii="Book Antiqua" w:eastAsia="Calibri" w:hAnsi="Book Antiqua" w:cs="Times New Roman"/>
                <w:sz w:val="24"/>
                <w:szCs w:val="24"/>
              </w:rPr>
              <w:t>17</w:t>
            </w:r>
          </w:p>
        </w:tc>
        <w:tc>
          <w:tcPr>
            <w:tcW w:w="807" w:type="dxa"/>
            <w:gridSpan w:val="3"/>
            <w:shd w:val="clear" w:color="auto" w:fill="auto"/>
          </w:tcPr>
          <w:p w14:paraId="75E4B92C" w14:textId="77777777" w:rsidR="00C33791" w:rsidRPr="00C33791" w:rsidRDefault="00C33791" w:rsidP="00100877">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sz w:val="24"/>
                <w:szCs w:val="24"/>
                <w:lang w:val="en-GB"/>
              </w:rPr>
            </w:pPr>
            <w:r w:rsidRPr="00C33791">
              <w:rPr>
                <w:rFonts w:ascii="Book Antiqua" w:eastAsia="Calibri" w:hAnsi="Book Antiqua" w:cs="Times New Roman"/>
                <w:sz w:val="24"/>
                <w:szCs w:val="24"/>
                <w:lang w:val="en-GB"/>
              </w:rPr>
              <w:t>F</w:t>
            </w:r>
          </w:p>
        </w:tc>
        <w:tc>
          <w:tcPr>
            <w:tcW w:w="1146" w:type="dxa"/>
            <w:shd w:val="clear" w:color="auto" w:fill="auto"/>
          </w:tcPr>
          <w:p w14:paraId="62A0D162" w14:textId="77777777" w:rsidR="00C33791" w:rsidRPr="00C33791" w:rsidRDefault="00C33791" w:rsidP="00100877">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sz w:val="24"/>
                <w:szCs w:val="24"/>
              </w:rPr>
            </w:pPr>
            <w:r w:rsidRPr="00C33791">
              <w:rPr>
                <w:rFonts w:ascii="Book Antiqua" w:eastAsia="Calibri" w:hAnsi="Book Antiqua" w:cs="Times New Roman"/>
                <w:sz w:val="24"/>
                <w:szCs w:val="24"/>
              </w:rPr>
              <w:t>20</w:t>
            </w:r>
          </w:p>
        </w:tc>
        <w:tc>
          <w:tcPr>
            <w:tcW w:w="2505" w:type="dxa"/>
            <w:gridSpan w:val="2"/>
            <w:shd w:val="clear" w:color="auto" w:fill="auto"/>
          </w:tcPr>
          <w:p w14:paraId="4E8D74F1" w14:textId="77777777" w:rsidR="00C33791" w:rsidRPr="00C33791" w:rsidRDefault="00C33791" w:rsidP="00100877">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sz w:val="24"/>
                <w:szCs w:val="24"/>
              </w:rPr>
            </w:pPr>
            <w:r w:rsidRPr="00C33791">
              <w:rPr>
                <w:rFonts w:ascii="Book Antiqua" w:eastAsia="Calibri" w:hAnsi="Book Antiqua" w:cs="Times New Roman"/>
                <w:sz w:val="24"/>
                <w:szCs w:val="24"/>
              </w:rPr>
              <w:t>5ASA</w:t>
            </w:r>
          </w:p>
        </w:tc>
        <w:tc>
          <w:tcPr>
            <w:tcW w:w="2496" w:type="dxa"/>
            <w:shd w:val="clear" w:color="auto" w:fill="auto"/>
          </w:tcPr>
          <w:p w14:paraId="23CC2150" w14:textId="77777777" w:rsidR="00C33791" w:rsidRPr="00C33791" w:rsidRDefault="00C33791" w:rsidP="00100877">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sz w:val="24"/>
                <w:szCs w:val="24"/>
              </w:rPr>
            </w:pPr>
            <w:r w:rsidRPr="00C33791">
              <w:rPr>
                <w:rFonts w:ascii="Book Antiqua" w:eastAsia="Calibri" w:hAnsi="Book Antiqua" w:cs="Times New Roman"/>
                <w:sz w:val="24"/>
                <w:szCs w:val="24"/>
              </w:rPr>
              <w:t>5ASA</w:t>
            </w:r>
          </w:p>
        </w:tc>
        <w:tc>
          <w:tcPr>
            <w:tcW w:w="2635" w:type="dxa"/>
            <w:shd w:val="clear" w:color="auto" w:fill="auto"/>
          </w:tcPr>
          <w:p w14:paraId="6926B2C8" w14:textId="77777777" w:rsidR="00C33791" w:rsidRPr="00C33791" w:rsidRDefault="00C33791" w:rsidP="00100877">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sz w:val="24"/>
                <w:szCs w:val="24"/>
                <w:lang w:val="en-GB"/>
              </w:rPr>
            </w:pPr>
            <w:r w:rsidRPr="00C33791">
              <w:rPr>
                <w:rFonts w:ascii="Book Antiqua" w:eastAsia="Calibri" w:hAnsi="Book Antiqua" w:cs="Times New Roman"/>
                <w:sz w:val="24"/>
                <w:szCs w:val="24"/>
                <w:lang w:val="en-GB"/>
              </w:rPr>
              <w:t>UC</w:t>
            </w:r>
          </w:p>
        </w:tc>
      </w:tr>
      <w:tr w:rsidR="00C33791" w:rsidRPr="00C33791" w14:paraId="249C2A7F" w14:textId="77777777" w:rsidTr="005C75DE">
        <w:trPr>
          <w:trHeight w:val="275"/>
        </w:trPr>
        <w:tc>
          <w:tcPr>
            <w:cnfStyle w:val="001000000000" w:firstRow="0" w:lastRow="0" w:firstColumn="1" w:lastColumn="0" w:oddVBand="0" w:evenVBand="0" w:oddHBand="0" w:evenHBand="0" w:firstRowFirstColumn="0" w:firstRowLastColumn="0" w:lastRowFirstColumn="0" w:lastRowLastColumn="0"/>
            <w:tcW w:w="1236" w:type="dxa"/>
            <w:shd w:val="clear" w:color="auto" w:fill="auto"/>
          </w:tcPr>
          <w:p w14:paraId="4688A492" w14:textId="77777777" w:rsidR="00C33791" w:rsidRPr="00C33791" w:rsidRDefault="00C33791" w:rsidP="00100877">
            <w:pPr>
              <w:spacing w:line="360" w:lineRule="auto"/>
              <w:jc w:val="center"/>
              <w:rPr>
                <w:rFonts w:ascii="Book Antiqua" w:eastAsia="Calibri" w:hAnsi="Book Antiqua" w:cs="Times New Roman"/>
                <w:sz w:val="24"/>
                <w:szCs w:val="24"/>
              </w:rPr>
            </w:pPr>
            <w:r w:rsidRPr="00C33791">
              <w:rPr>
                <w:rFonts w:ascii="Book Antiqua" w:eastAsia="Calibri" w:hAnsi="Book Antiqua" w:cs="Times New Roman"/>
                <w:sz w:val="24"/>
                <w:szCs w:val="24"/>
              </w:rPr>
              <w:t>18</w:t>
            </w:r>
          </w:p>
        </w:tc>
        <w:tc>
          <w:tcPr>
            <w:tcW w:w="807" w:type="dxa"/>
            <w:gridSpan w:val="3"/>
            <w:shd w:val="clear" w:color="auto" w:fill="auto"/>
          </w:tcPr>
          <w:p w14:paraId="031E5D7E" w14:textId="77777777" w:rsidR="00C33791" w:rsidRPr="00C33791" w:rsidRDefault="00C33791" w:rsidP="00100877">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sz w:val="24"/>
                <w:szCs w:val="24"/>
                <w:lang w:val="en-GB"/>
              </w:rPr>
            </w:pPr>
            <w:r w:rsidRPr="00C33791">
              <w:rPr>
                <w:rFonts w:ascii="Book Antiqua" w:eastAsia="Calibri" w:hAnsi="Book Antiqua" w:cs="Times New Roman"/>
                <w:sz w:val="24"/>
                <w:szCs w:val="24"/>
                <w:lang w:val="en-GB"/>
              </w:rPr>
              <w:t>M</w:t>
            </w:r>
          </w:p>
        </w:tc>
        <w:tc>
          <w:tcPr>
            <w:tcW w:w="1146" w:type="dxa"/>
            <w:shd w:val="clear" w:color="auto" w:fill="auto"/>
          </w:tcPr>
          <w:p w14:paraId="3EF56631" w14:textId="77777777" w:rsidR="00C33791" w:rsidRPr="00C33791" w:rsidRDefault="00C33791" w:rsidP="00100877">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sz w:val="24"/>
                <w:szCs w:val="24"/>
              </w:rPr>
            </w:pPr>
            <w:r w:rsidRPr="00C33791">
              <w:rPr>
                <w:rFonts w:ascii="Book Antiqua" w:eastAsia="Calibri" w:hAnsi="Book Antiqua" w:cs="Times New Roman"/>
                <w:sz w:val="24"/>
                <w:szCs w:val="24"/>
              </w:rPr>
              <w:t>55</w:t>
            </w:r>
          </w:p>
        </w:tc>
        <w:tc>
          <w:tcPr>
            <w:tcW w:w="2505" w:type="dxa"/>
            <w:gridSpan w:val="2"/>
            <w:shd w:val="clear" w:color="auto" w:fill="auto"/>
          </w:tcPr>
          <w:p w14:paraId="675E4137" w14:textId="77777777" w:rsidR="00C33791" w:rsidRPr="00C33791" w:rsidRDefault="00C33791" w:rsidP="00100877">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sz w:val="24"/>
                <w:szCs w:val="24"/>
              </w:rPr>
            </w:pPr>
            <w:r w:rsidRPr="00C33791">
              <w:rPr>
                <w:rFonts w:ascii="Book Antiqua" w:eastAsia="Calibri" w:hAnsi="Book Antiqua" w:cs="Times New Roman"/>
                <w:sz w:val="24"/>
                <w:szCs w:val="24"/>
              </w:rPr>
              <w:t>5ASA</w:t>
            </w:r>
          </w:p>
        </w:tc>
        <w:tc>
          <w:tcPr>
            <w:tcW w:w="2496" w:type="dxa"/>
            <w:shd w:val="clear" w:color="auto" w:fill="auto"/>
          </w:tcPr>
          <w:p w14:paraId="25F8BC8A" w14:textId="77777777" w:rsidR="00C33791" w:rsidRPr="00C33791" w:rsidRDefault="00C33791" w:rsidP="00100877">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sz w:val="24"/>
                <w:szCs w:val="24"/>
              </w:rPr>
            </w:pPr>
            <w:r w:rsidRPr="00C33791">
              <w:rPr>
                <w:rFonts w:ascii="Book Antiqua" w:eastAsia="Calibri" w:hAnsi="Book Antiqua" w:cs="Times New Roman"/>
                <w:sz w:val="24"/>
                <w:szCs w:val="24"/>
              </w:rPr>
              <w:t>5ASA</w:t>
            </w:r>
          </w:p>
        </w:tc>
        <w:tc>
          <w:tcPr>
            <w:tcW w:w="2635" w:type="dxa"/>
            <w:shd w:val="clear" w:color="auto" w:fill="auto"/>
          </w:tcPr>
          <w:p w14:paraId="5265C0A4" w14:textId="77777777" w:rsidR="00C33791" w:rsidRPr="00C33791" w:rsidRDefault="00C33791" w:rsidP="00100877">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sz w:val="24"/>
                <w:szCs w:val="24"/>
                <w:lang w:val="en-GB"/>
              </w:rPr>
            </w:pPr>
            <w:r w:rsidRPr="00C33791">
              <w:rPr>
                <w:rFonts w:ascii="Book Antiqua" w:eastAsia="Calibri" w:hAnsi="Book Antiqua" w:cs="Times New Roman"/>
                <w:bCs/>
                <w:sz w:val="24"/>
                <w:szCs w:val="24"/>
              </w:rPr>
              <w:t>IBDU</w:t>
            </w:r>
          </w:p>
        </w:tc>
      </w:tr>
      <w:tr w:rsidR="00C33791" w:rsidRPr="00C33791" w14:paraId="79530C8D" w14:textId="77777777" w:rsidTr="005C75DE">
        <w:trPr>
          <w:cnfStyle w:val="000000100000" w:firstRow="0" w:lastRow="0" w:firstColumn="0" w:lastColumn="0" w:oddVBand="0" w:evenVBand="0" w:oddHBand="1" w:evenHBand="0" w:firstRowFirstColumn="0" w:firstRowLastColumn="0" w:lastRowFirstColumn="0" w:lastRowLastColumn="0"/>
          <w:trHeight w:val="239"/>
        </w:trPr>
        <w:tc>
          <w:tcPr>
            <w:cnfStyle w:val="001000000000" w:firstRow="0" w:lastRow="0" w:firstColumn="1" w:lastColumn="0" w:oddVBand="0" w:evenVBand="0" w:oddHBand="0" w:evenHBand="0" w:firstRowFirstColumn="0" w:firstRowLastColumn="0" w:lastRowFirstColumn="0" w:lastRowLastColumn="0"/>
            <w:tcW w:w="1236" w:type="dxa"/>
            <w:shd w:val="clear" w:color="auto" w:fill="auto"/>
          </w:tcPr>
          <w:p w14:paraId="16171897" w14:textId="77777777" w:rsidR="00C33791" w:rsidRPr="00C33791" w:rsidRDefault="00C33791" w:rsidP="00100877">
            <w:pPr>
              <w:spacing w:line="360" w:lineRule="auto"/>
              <w:jc w:val="center"/>
              <w:rPr>
                <w:rFonts w:ascii="Book Antiqua" w:eastAsia="Calibri" w:hAnsi="Book Antiqua" w:cs="Times New Roman"/>
                <w:sz w:val="24"/>
                <w:szCs w:val="24"/>
              </w:rPr>
            </w:pPr>
            <w:r w:rsidRPr="00C33791">
              <w:rPr>
                <w:rFonts w:ascii="Book Antiqua" w:eastAsia="Calibri" w:hAnsi="Book Antiqua" w:cs="Times New Roman"/>
                <w:sz w:val="24"/>
                <w:szCs w:val="24"/>
              </w:rPr>
              <w:t>19</w:t>
            </w:r>
          </w:p>
        </w:tc>
        <w:tc>
          <w:tcPr>
            <w:tcW w:w="807" w:type="dxa"/>
            <w:gridSpan w:val="3"/>
            <w:shd w:val="clear" w:color="auto" w:fill="auto"/>
          </w:tcPr>
          <w:p w14:paraId="0F171327" w14:textId="77777777" w:rsidR="00C33791" w:rsidRPr="00C33791" w:rsidRDefault="00C33791" w:rsidP="00100877">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sz w:val="24"/>
                <w:szCs w:val="24"/>
                <w:lang w:val="en-GB"/>
              </w:rPr>
            </w:pPr>
            <w:r w:rsidRPr="00C33791">
              <w:rPr>
                <w:rFonts w:ascii="Book Antiqua" w:eastAsia="Calibri" w:hAnsi="Book Antiqua" w:cs="Times New Roman"/>
                <w:sz w:val="24"/>
                <w:szCs w:val="24"/>
                <w:lang w:val="en-GB"/>
              </w:rPr>
              <w:t>F</w:t>
            </w:r>
          </w:p>
        </w:tc>
        <w:tc>
          <w:tcPr>
            <w:tcW w:w="1146" w:type="dxa"/>
            <w:shd w:val="clear" w:color="auto" w:fill="auto"/>
          </w:tcPr>
          <w:p w14:paraId="03467EC9" w14:textId="77777777" w:rsidR="00C33791" w:rsidRPr="00C33791" w:rsidRDefault="00C33791" w:rsidP="00100877">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sz w:val="24"/>
                <w:szCs w:val="24"/>
              </w:rPr>
            </w:pPr>
            <w:r w:rsidRPr="00C33791">
              <w:rPr>
                <w:rFonts w:ascii="Book Antiqua" w:eastAsia="Calibri" w:hAnsi="Book Antiqua" w:cs="Times New Roman"/>
                <w:sz w:val="24"/>
                <w:szCs w:val="24"/>
              </w:rPr>
              <w:t>31</w:t>
            </w:r>
          </w:p>
        </w:tc>
        <w:tc>
          <w:tcPr>
            <w:tcW w:w="2505" w:type="dxa"/>
            <w:gridSpan w:val="2"/>
            <w:shd w:val="clear" w:color="auto" w:fill="auto"/>
          </w:tcPr>
          <w:p w14:paraId="427AA0AA" w14:textId="77777777" w:rsidR="00C33791" w:rsidRPr="00C33791" w:rsidRDefault="00C33791" w:rsidP="00100877">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sz w:val="24"/>
                <w:szCs w:val="24"/>
              </w:rPr>
            </w:pPr>
            <w:r w:rsidRPr="00C33791">
              <w:rPr>
                <w:rFonts w:ascii="Book Antiqua" w:eastAsia="Calibri" w:hAnsi="Book Antiqua" w:cs="Times New Roman"/>
                <w:sz w:val="24"/>
                <w:szCs w:val="24"/>
              </w:rPr>
              <w:t>5ASA</w:t>
            </w:r>
          </w:p>
        </w:tc>
        <w:tc>
          <w:tcPr>
            <w:tcW w:w="2496" w:type="dxa"/>
            <w:shd w:val="clear" w:color="auto" w:fill="auto"/>
          </w:tcPr>
          <w:p w14:paraId="757263B6" w14:textId="77777777" w:rsidR="00C33791" w:rsidRPr="00C33791" w:rsidRDefault="00C33791" w:rsidP="00100877">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sz w:val="24"/>
                <w:szCs w:val="24"/>
              </w:rPr>
            </w:pPr>
            <w:r w:rsidRPr="00C33791">
              <w:rPr>
                <w:rFonts w:ascii="Book Antiqua" w:eastAsia="Calibri" w:hAnsi="Book Antiqua" w:cs="Times New Roman"/>
                <w:sz w:val="24"/>
                <w:szCs w:val="24"/>
              </w:rPr>
              <w:t>5ASA, AZT, Anti-TNF</w:t>
            </w:r>
          </w:p>
        </w:tc>
        <w:tc>
          <w:tcPr>
            <w:tcW w:w="2635" w:type="dxa"/>
            <w:shd w:val="clear" w:color="auto" w:fill="auto"/>
          </w:tcPr>
          <w:p w14:paraId="406838AD" w14:textId="77777777" w:rsidR="00C33791" w:rsidRPr="00C33791" w:rsidRDefault="00C33791" w:rsidP="00100877">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sz w:val="24"/>
                <w:szCs w:val="24"/>
                <w:lang w:val="en-GB"/>
              </w:rPr>
            </w:pPr>
            <w:r w:rsidRPr="00C33791">
              <w:rPr>
                <w:rFonts w:ascii="Book Antiqua" w:eastAsia="Calibri" w:hAnsi="Book Antiqua" w:cs="Times New Roman"/>
                <w:sz w:val="24"/>
                <w:szCs w:val="24"/>
                <w:lang w:val="en-GB"/>
              </w:rPr>
              <w:t>UC</w:t>
            </w:r>
          </w:p>
        </w:tc>
      </w:tr>
      <w:tr w:rsidR="00C33791" w:rsidRPr="00C33791" w14:paraId="394BFBF3" w14:textId="77777777" w:rsidTr="005C75DE">
        <w:trPr>
          <w:trHeight w:val="278"/>
        </w:trPr>
        <w:tc>
          <w:tcPr>
            <w:cnfStyle w:val="001000000000" w:firstRow="0" w:lastRow="0" w:firstColumn="1" w:lastColumn="0" w:oddVBand="0" w:evenVBand="0" w:oddHBand="0" w:evenHBand="0" w:firstRowFirstColumn="0" w:firstRowLastColumn="0" w:lastRowFirstColumn="0" w:lastRowLastColumn="0"/>
            <w:tcW w:w="1236" w:type="dxa"/>
            <w:shd w:val="clear" w:color="auto" w:fill="auto"/>
          </w:tcPr>
          <w:p w14:paraId="021576E9" w14:textId="77777777" w:rsidR="00C33791" w:rsidRPr="00C33791" w:rsidRDefault="00C33791" w:rsidP="00100877">
            <w:pPr>
              <w:spacing w:line="360" w:lineRule="auto"/>
              <w:jc w:val="center"/>
              <w:rPr>
                <w:rFonts w:ascii="Book Antiqua" w:eastAsia="Calibri" w:hAnsi="Book Antiqua" w:cs="Times New Roman"/>
                <w:sz w:val="24"/>
                <w:szCs w:val="24"/>
              </w:rPr>
            </w:pPr>
            <w:r w:rsidRPr="00C33791">
              <w:rPr>
                <w:rFonts w:ascii="Book Antiqua" w:eastAsia="Calibri" w:hAnsi="Book Antiqua" w:cs="Times New Roman"/>
                <w:sz w:val="24"/>
                <w:szCs w:val="24"/>
              </w:rPr>
              <w:t>20</w:t>
            </w:r>
          </w:p>
        </w:tc>
        <w:tc>
          <w:tcPr>
            <w:tcW w:w="807" w:type="dxa"/>
            <w:gridSpan w:val="3"/>
            <w:shd w:val="clear" w:color="auto" w:fill="auto"/>
          </w:tcPr>
          <w:p w14:paraId="0C7F7B86" w14:textId="77777777" w:rsidR="00C33791" w:rsidRPr="00C33791" w:rsidRDefault="00C33791" w:rsidP="00100877">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sz w:val="24"/>
                <w:szCs w:val="24"/>
                <w:lang w:val="en-GB"/>
              </w:rPr>
            </w:pPr>
            <w:r w:rsidRPr="00C33791">
              <w:rPr>
                <w:rFonts w:ascii="Book Antiqua" w:eastAsia="Calibri" w:hAnsi="Book Antiqua" w:cs="Times New Roman"/>
                <w:sz w:val="24"/>
                <w:szCs w:val="24"/>
                <w:lang w:val="en-GB"/>
              </w:rPr>
              <w:t>F</w:t>
            </w:r>
          </w:p>
        </w:tc>
        <w:tc>
          <w:tcPr>
            <w:tcW w:w="1146" w:type="dxa"/>
            <w:shd w:val="clear" w:color="auto" w:fill="auto"/>
          </w:tcPr>
          <w:p w14:paraId="11B283F9" w14:textId="77777777" w:rsidR="00C33791" w:rsidRPr="00C33791" w:rsidRDefault="00C33791" w:rsidP="00100877">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sz w:val="24"/>
                <w:szCs w:val="24"/>
              </w:rPr>
            </w:pPr>
            <w:r w:rsidRPr="00C33791">
              <w:rPr>
                <w:rFonts w:ascii="Book Antiqua" w:eastAsia="Calibri" w:hAnsi="Book Antiqua" w:cs="Times New Roman"/>
                <w:sz w:val="24"/>
                <w:szCs w:val="24"/>
              </w:rPr>
              <w:t>48</w:t>
            </w:r>
          </w:p>
        </w:tc>
        <w:tc>
          <w:tcPr>
            <w:tcW w:w="2505" w:type="dxa"/>
            <w:gridSpan w:val="2"/>
            <w:shd w:val="clear" w:color="auto" w:fill="auto"/>
          </w:tcPr>
          <w:p w14:paraId="087DAC16" w14:textId="77777777" w:rsidR="00C33791" w:rsidRPr="00C33791" w:rsidRDefault="00C33791" w:rsidP="00100877">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sz w:val="24"/>
                <w:szCs w:val="24"/>
              </w:rPr>
            </w:pPr>
            <w:r w:rsidRPr="00C33791">
              <w:rPr>
                <w:rFonts w:ascii="Book Antiqua" w:eastAsia="Calibri" w:hAnsi="Book Antiqua" w:cs="Times New Roman"/>
                <w:sz w:val="24"/>
                <w:szCs w:val="24"/>
              </w:rPr>
              <w:t>5ASA</w:t>
            </w:r>
          </w:p>
        </w:tc>
        <w:tc>
          <w:tcPr>
            <w:tcW w:w="2496" w:type="dxa"/>
            <w:shd w:val="clear" w:color="auto" w:fill="auto"/>
          </w:tcPr>
          <w:p w14:paraId="583F7AE8" w14:textId="77777777" w:rsidR="00C33791" w:rsidRPr="00C33791" w:rsidRDefault="00C33791" w:rsidP="00100877">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sz w:val="24"/>
                <w:szCs w:val="24"/>
              </w:rPr>
            </w:pPr>
            <w:r w:rsidRPr="00C33791">
              <w:rPr>
                <w:rFonts w:ascii="Book Antiqua" w:eastAsia="Calibri" w:hAnsi="Book Antiqua" w:cs="Times New Roman"/>
                <w:sz w:val="24"/>
                <w:szCs w:val="24"/>
              </w:rPr>
              <w:t>5ASA, AZT</w:t>
            </w:r>
          </w:p>
        </w:tc>
        <w:tc>
          <w:tcPr>
            <w:tcW w:w="2635" w:type="dxa"/>
            <w:shd w:val="clear" w:color="auto" w:fill="auto"/>
          </w:tcPr>
          <w:p w14:paraId="165AED3D" w14:textId="77777777" w:rsidR="00C33791" w:rsidRPr="00C33791" w:rsidRDefault="00C33791" w:rsidP="00100877">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sz w:val="24"/>
                <w:szCs w:val="24"/>
                <w:lang w:val="en-GB"/>
              </w:rPr>
            </w:pPr>
            <w:r w:rsidRPr="00C33791">
              <w:rPr>
                <w:rFonts w:ascii="Book Antiqua" w:eastAsia="Calibri" w:hAnsi="Book Antiqua" w:cs="Times New Roman"/>
                <w:bCs/>
                <w:sz w:val="24"/>
                <w:szCs w:val="24"/>
              </w:rPr>
              <w:t>IBDU</w:t>
            </w:r>
          </w:p>
        </w:tc>
      </w:tr>
      <w:tr w:rsidR="00C33791" w:rsidRPr="00C33791" w14:paraId="2F2C372B" w14:textId="77777777" w:rsidTr="005C75DE">
        <w:trPr>
          <w:cnfStyle w:val="000000100000" w:firstRow="0" w:lastRow="0" w:firstColumn="0" w:lastColumn="0" w:oddVBand="0" w:evenVBand="0" w:oddHBand="1" w:evenHBand="0" w:firstRowFirstColumn="0" w:firstRowLastColumn="0" w:lastRowFirstColumn="0" w:lastRowLastColumn="0"/>
          <w:trHeight w:val="100"/>
        </w:trPr>
        <w:tc>
          <w:tcPr>
            <w:cnfStyle w:val="001000000000" w:firstRow="0" w:lastRow="0" w:firstColumn="1" w:lastColumn="0" w:oddVBand="0" w:evenVBand="0" w:oddHBand="0" w:evenHBand="0" w:firstRowFirstColumn="0" w:firstRowLastColumn="0" w:lastRowFirstColumn="0" w:lastRowLastColumn="0"/>
            <w:tcW w:w="1236" w:type="dxa"/>
            <w:shd w:val="clear" w:color="auto" w:fill="auto"/>
          </w:tcPr>
          <w:p w14:paraId="330D7B5C" w14:textId="77777777" w:rsidR="00C33791" w:rsidRPr="00C33791" w:rsidRDefault="00C33791" w:rsidP="00100877">
            <w:pPr>
              <w:spacing w:line="360" w:lineRule="auto"/>
              <w:jc w:val="center"/>
              <w:rPr>
                <w:rFonts w:ascii="Book Antiqua" w:eastAsia="Calibri" w:hAnsi="Book Antiqua" w:cs="Times New Roman"/>
                <w:sz w:val="24"/>
                <w:szCs w:val="24"/>
              </w:rPr>
            </w:pPr>
            <w:r w:rsidRPr="00C33791">
              <w:rPr>
                <w:rFonts w:ascii="Book Antiqua" w:eastAsia="Calibri" w:hAnsi="Book Antiqua" w:cs="Times New Roman"/>
                <w:sz w:val="24"/>
                <w:szCs w:val="24"/>
              </w:rPr>
              <w:t>21</w:t>
            </w:r>
          </w:p>
        </w:tc>
        <w:tc>
          <w:tcPr>
            <w:tcW w:w="807" w:type="dxa"/>
            <w:gridSpan w:val="3"/>
            <w:shd w:val="clear" w:color="auto" w:fill="auto"/>
          </w:tcPr>
          <w:p w14:paraId="27424959" w14:textId="77777777" w:rsidR="00C33791" w:rsidRPr="00C33791" w:rsidRDefault="00C33791" w:rsidP="00100877">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sz w:val="24"/>
                <w:szCs w:val="24"/>
                <w:lang w:val="en-GB"/>
              </w:rPr>
            </w:pPr>
            <w:r w:rsidRPr="00C33791">
              <w:rPr>
                <w:rFonts w:ascii="Book Antiqua" w:eastAsia="Calibri" w:hAnsi="Book Antiqua" w:cs="Times New Roman"/>
                <w:sz w:val="24"/>
                <w:szCs w:val="24"/>
                <w:lang w:val="en-GB"/>
              </w:rPr>
              <w:t>M</w:t>
            </w:r>
          </w:p>
        </w:tc>
        <w:tc>
          <w:tcPr>
            <w:tcW w:w="1146" w:type="dxa"/>
            <w:shd w:val="clear" w:color="auto" w:fill="auto"/>
          </w:tcPr>
          <w:p w14:paraId="35049567" w14:textId="77777777" w:rsidR="00C33791" w:rsidRPr="00C33791" w:rsidRDefault="00C33791" w:rsidP="00100877">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sz w:val="24"/>
                <w:szCs w:val="24"/>
              </w:rPr>
            </w:pPr>
            <w:r w:rsidRPr="00C33791">
              <w:rPr>
                <w:rFonts w:ascii="Book Antiqua" w:eastAsia="Calibri" w:hAnsi="Book Antiqua" w:cs="Times New Roman"/>
                <w:sz w:val="24"/>
                <w:szCs w:val="24"/>
              </w:rPr>
              <w:t>64</w:t>
            </w:r>
          </w:p>
        </w:tc>
        <w:tc>
          <w:tcPr>
            <w:tcW w:w="2505" w:type="dxa"/>
            <w:gridSpan w:val="2"/>
            <w:shd w:val="clear" w:color="auto" w:fill="auto"/>
          </w:tcPr>
          <w:p w14:paraId="0BE4617E" w14:textId="77777777" w:rsidR="00C33791" w:rsidRPr="00C33791" w:rsidRDefault="00C33791" w:rsidP="00100877">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sz w:val="24"/>
                <w:szCs w:val="24"/>
              </w:rPr>
            </w:pPr>
            <w:r w:rsidRPr="00C33791">
              <w:rPr>
                <w:rFonts w:ascii="Book Antiqua" w:eastAsia="Calibri" w:hAnsi="Book Antiqua" w:cs="Times New Roman"/>
                <w:sz w:val="24"/>
                <w:szCs w:val="24"/>
              </w:rPr>
              <w:t>5ASA</w:t>
            </w:r>
          </w:p>
        </w:tc>
        <w:tc>
          <w:tcPr>
            <w:tcW w:w="2496" w:type="dxa"/>
            <w:shd w:val="clear" w:color="auto" w:fill="auto"/>
          </w:tcPr>
          <w:p w14:paraId="537CE6C7" w14:textId="77777777" w:rsidR="00C33791" w:rsidRPr="00C33791" w:rsidRDefault="00C33791" w:rsidP="00100877">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sz w:val="24"/>
                <w:szCs w:val="24"/>
              </w:rPr>
            </w:pPr>
            <w:r w:rsidRPr="00C33791">
              <w:rPr>
                <w:rFonts w:ascii="Book Antiqua" w:eastAsia="Calibri" w:hAnsi="Book Antiqua" w:cs="Times New Roman"/>
                <w:sz w:val="24"/>
                <w:szCs w:val="24"/>
              </w:rPr>
              <w:t>5ASA</w:t>
            </w:r>
          </w:p>
        </w:tc>
        <w:tc>
          <w:tcPr>
            <w:tcW w:w="2635" w:type="dxa"/>
            <w:shd w:val="clear" w:color="auto" w:fill="auto"/>
          </w:tcPr>
          <w:p w14:paraId="79AE4F7C" w14:textId="77777777" w:rsidR="00C33791" w:rsidRPr="00C33791" w:rsidRDefault="00C33791" w:rsidP="00100877">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sz w:val="24"/>
                <w:szCs w:val="24"/>
                <w:lang w:val="en-GB"/>
              </w:rPr>
            </w:pPr>
            <w:r w:rsidRPr="00C33791">
              <w:rPr>
                <w:rFonts w:ascii="Book Antiqua" w:eastAsia="Calibri" w:hAnsi="Book Antiqua" w:cs="Times New Roman"/>
                <w:sz w:val="24"/>
                <w:szCs w:val="24"/>
                <w:lang w:val="en-GB"/>
              </w:rPr>
              <w:t>UC</w:t>
            </w:r>
          </w:p>
        </w:tc>
      </w:tr>
      <w:tr w:rsidR="00C33791" w:rsidRPr="00C33791" w14:paraId="226D94DA" w14:textId="77777777" w:rsidTr="005C75DE">
        <w:trPr>
          <w:trHeight w:val="66"/>
        </w:trPr>
        <w:tc>
          <w:tcPr>
            <w:cnfStyle w:val="001000000000" w:firstRow="0" w:lastRow="0" w:firstColumn="1" w:lastColumn="0" w:oddVBand="0" w:evenVBand="0" w:oddHBand="0" w:evenHBand="0" w:firstRowFirstColumn="0" w:firstRowLastColumn="0" w:lastRowFirstColumn="0" w:lastRowLastColumn="0"/>
            <w:tcW w:w="1236" w:type="dxa"/>
            <w:shd w:val="clear" w:color="auto" w:fill="auto"/>
          </w:tcPr>
          <w:p w14:paraId="4E4D2E7C" w14:textId="77777777" w:rsidR="00C33791" w:rsidRPr="00C33791" w:rsidRDefault="00C33791" w:rsidP="00100877">
            <w:pPr>
              <w:spacing w:line="360" w:lineRule="auto"/>
              <w:jc w:val="center"/>
              <w:rPr>
                <w:rFonts w:ascii="Book Antiqua" w:eastAsia="Calibri" w:hAnsi="Book Antiqua" w:cs="Times New Roman"/>
                <w:sz w:val="24"/>
                <w:szCs w:val="24"/>
              </w:rPr>
            </w:pPr>
            <w:r w:rsidRPr="00C33791">
              <w:rPr>
                <w:rFonts w:ascii="Book Antiqua" w:eastAsia="Calibri" w:hAnsi="Book Antiqua" w:cs="Times New Roman"/>
                <w:sz w:val="24"/>
                <w:szCs w:val="24"/>
              </w:rPr>
              <w:t>22</w:t>
            </w:r>
          </w:p>
        </w:tc>
        <w:tc>
          <w:tcPr>
            <w:tcW w:w="807" w:type="dxa"/>
            <w:gridSpan w:val="3"/>
            <w:shd w:val="clear" w:color="auto" w:fill="auto"/>
          </w:tcPr>
          <w:p w14:paraId="01FD17ED" w14:textId="77777777" w:rsidR="00C33791" w:rsidRPr="00C33791" w:rsidRDefault="00C33791" w:rsidP="00100877">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sz w:val="24"/>
                <w:szCs w:val="24"/>
                <w:lang w:val="en-GB"/>
              </w:rPr>
            </w:pPr>
            <w:r w:rsidRPr="00C33791">
              <w:rPr>
                <w:rFonts w:ascii="Book Antiqua" w:eastAsia="Calibri" w:hAnsi="Book Antiqua" w:cs="Times New Roman"/>
                <w:sz w:val="24"/>
                <w:szCs w:val="24"/>
                <w:lang w:val="en-GB"/>
              </w:rPr>
              <w:t>M</w:t>
            </w:r>
          </w:p>
        </w:tc>
        <w:tc>
          <w:tcPr>
            <w:tcW w:w="1146" w:type="dxa"/>
            <w:shd w:val="clear" w:color="auto" w:fill="auto"/>
          </w:tcPr>
          <w:p w14:paraId="658BA082" w14:textId="77777777" w:rsidR="00C33791" w:rsidRPr="00C33791" w:rsidRDefault="00C33791" w:rsidP="00100877">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sz w:val="24"/>
                <w:szCs w:val="24"/>
              </w:rPr>
            </w:pPr>
            <w:r w:rsidRPr="00C33791">
              <w:rPr>
                <w:rFonts w:ascii="Book Antiqua" w:eastAsia="Calibri" w:hAnsi="Book Antiqua" w:cs="Times New Roman"/>
                <w:sz w:val="24"/>
                <w:szCs w:val="24"/>
              </w:rPr>
              <w:t>44</w:t>
            </w:r>
          </w:p>
        </w:tc>
        <w:tc>
          <w:tcPr>
            <w:tcW w:w="2505" w:type="dxa"/>
            <w:gridSpan w:val="2"/>
            <w:shd w:val="clear" w:color="auto" w:fill="auto"/>
          </w:tcPr>
          <w:p w14:paraId="38998B06" w14:textId="77777777" w:rsidR="00C33791" w:rsidRPr="00C33791" w:rsidRDefault="00C33791" w:rsidP="00100877">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sz w:val="24"/>
                <w:szCs w:val="24"/>
              </w:rPr>
            </w:pPr>
            <w:r w:rsidRPr="00C33791">
              <w:rPr>
                <w:rFonts w:ascii="Book Antiqua" w:eastAsia="Calibri" w:hAnsi="Book Antiqua" w:cs="Times New Roman"/>
                <w:sz w:val="24"/>
                <w:szCs w:val="24"/>
              </w:rPr>
              <w:t>No treatment</w:t>
            </w:r>
          </w:p>
        </w:tc>
        <w:tc>
          <w:tcPr>
            <w:tcW w:w="2496" w:type="dxa"/>
            <w:shd w:val="clear" w:color="auto" w:fill="auto"/>
          </w:tcPr>
          <w:p w14:paraId="75772FF5" w14:textId="77777777" w:rsidR="00C33791" w:rsidRPr="00C33791" w:rsidRDefault="00C33791" w:rsidP="00100877">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sz w:val="24"/>
                <w:szCs w:val="24"/>
              </w:rPr>
            </w:pPr>
            <w:r w:rsidRPr="00C33791">
              <w:rPr>
                <w:rFonts w:ascii="Book Antiqua" w:eastAsia="Calibri" w:hAnsi="Book Antiqua" w:cs="Times New Roman"/>
                <w:sz w:val="24"/>
                <w:szCs w:val="24"/>
              </w:rPr>
              <w:t>5ASA</w:t>
            </w:r>
          </w:p>
        </w:tc>
        <w:tc>
          <w:tcPr>
            <w:tcW w:w="2635" w:type="dxa"/>
            <w:shd w:val="clear" w:color="auto" w:fill="auto"/>
          </w:tcPr>
          <w:p w14:paraId="7877AE7B" w14:textId="77777777" w:rsidR="00C33791" w:rsidRPr="00C33791" w:rsidRDefault="00C33791" w:rsidP="00100877">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sz w:val="24"/>
                <w:szCs w:val="24"/>
                <w:lang w:val="en-GB"/>
              </w:rPr>
            </w:pPr>
            <w:r w:rsidRPr="00C33791">
              <w:rPr>
                <w:rFonts w:ascii="Book Antiqua" w:eastAsia="Calibri" w:hAnsi="Book Antiqua" w:cs="Times New Roman"/>
                <w:bCs/>
                <w:sz w:val="24"/>
                <w:szCs w:val="24"/>
              </w:rPr>
              <w:t>IBDU</w:t>
            </w:r>
          </w:p>
        </w:tc>
      </w:tr>
      <w:tr w:rsidR="00C33791" w:rsidRPr="00C33791" w14:paraId="0B4AF3A4" w14:textId="77777777" w:rsidTr="005C75DE">
        <w:trPr>
          <w:cnfStyle w:val="000000100000" w:firstRow="0" w:lastRow="0" w:firstColumn="0" w:lastColumn="0" w:oddVBand="0" w:evenVBand="0" w:oddHBand="1" w:evenHBand="0" w:firstRowFirstColumn="0" w:firstRowLastColumn="0" w:lastRowFirstColumn="0" w:lastRowLastColumn="0"/>
          <w:trHeight w:val="90"/>
        </w:trPr>
        <w:tc>
          <w:tcPr>
            <w:cnfStyle w:val="001000000000" w:firstRow="0" w:lastRow="0" w:firstColumn="1" w:lastColumn="0" w:oddVBand="0" w:evenVBand="0" w:oddHBand="0" w:evenHBand="0" w:firstRowFirstColumn="0" w:firstRowLastColumn="0" w:lastRowFirstColumn="0" w:lastRowLastColumn="0"/>
            <w:tcW w:w="1236" w:type="dxa"/>
            <w:shd w:val="clear" w:color="auto" w:fill="auto"/>
          </w:tcPr>
          <w:p w14:paraId="60F445E3" w14:textId="77777777" w:rsidR="00C33791" w:rsidRPr="00C33791" w:rsidRDefault="00C33791" w:rsidP="00100877">
            <w:pPr>
              <w:spacing w:line="360" w:lineRule="auto"/>
              <w:jc w:val="center"/>
              <w:rPr>
                <w:rFonts w:ascii="Book Antiqua" w:eastAsia="Calibri" w:hAnsi="Book Antiqua" w:cs="Times New Roman"/>
                <w:sz w:val="24"/>
                <w:szCs w:val="24"/>
              </w:rPr>
            </w:pPr>
            <w:r w:rsidRPr="00C33791">
              <w:rPr>
                <w:rFonts w:ascii="Book Antiqua" w:eastAsia="Calibri" w:hAnsi="Book Antiqua" w:cs="Times New Roman"/>
                <w:sz w:val="24"/>
                <w:szCs w:val="24"/>
              </w:rPr>
              <w:t>23</w:t>
            </w:r>
          </w:p>
        </w:tc>
        <w:tc>
          <w:tcPr>
            <w:tcW w:w="807" w:type="dxa"/>
            <w:gridSpan w:val="3"/>
            <w:shd w:val="clear" w:color="auto" w:fill="auto"/>
          </w:tcPr>
          <w:p w14:paraId="1629F560" w14:textId="77777777" w:rsidR="00C33791" w:rsidRPr="00C33791" w:rsidRDefault="00C33791" w:rsidP="00100877">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sz w:val="24"/>
                <w:szCs w:val="24"/>
                <w:lang w:val="en-GB"/>
              </w:rPr>
            </w:pPr>
            <w:r w:rsidRPr="00C33791">
              <w:rPr>
                <w:rFonts w:ascii="Book Antiqua" w:eastAsia="Calibri" w:hAnsi="Book Antiqua" w:cs="Times New Roman"/>
                <w:sz w:val="24"/>
                <w:szCs w:val="24"/>
                <w:lang w:val="en-GB"/>
              </w:rPr>
              <w:t>M</w:t>
            </w:r>
          </w:p>
        </w:tc>
        <w:tc>
          <w:tcPr>
            <w:tcW w:w="1146" w:type="dxa"/>
            <w:shd w:val="clear" w:color="auto" w:fill="auto"/>
          </w:tcPr>
          <w:p w14:paraId="62B72A88" w14:textId="77777777" w:rsidR="00C33791" w:rsidRPr="00C33791" w:rsidRDefault="00C33791" w:rsidP="00100877">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sz w:val="24"/>
                <w:szCs w:val="24"/>
              </w:rPr>
            </w:pPr>
            <w:r w:rsidRPr="00C33791">
              <w:rPr>
                <w:rFonts w:ascii="Book Antiqua" w:eastAsia="Calibri" w:hAnsi="Book Antiqua" w:cs="Times New Roman"/>
                <w:sz w:val="24"/>
                <w:szCs w:val="24"/>
              </w:rPr>
              <w:t>53</w:t>
            </w:r>
          </w:p>
        </w:tc>
        <w:tc>
          <w:tcPr>
            <w:tcW w:w="2505" w:type="dxa"/>
            <w:gridSpan w:val="2"/>
            <w:shd w:val="clear" w:color="auto" w:fill="auto"/>
          </w:tcPr>
          <w:p w14:paraId="27E78843" w14:textId="77777777" w:rsidR="00C33791" w:rsidRPr="00C33791" w:rsidRDefault="00C33791" w:rsidP="00100877">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sz w:val="24"/>
                <w:szCs w:val="24"/>
              </w:rPr>
            </w:pPr>
            <w:r w:rsidRPr="00C33791">
              <w:rPr>
                <w:rFonts w:ascii="Book Antiqua" w:eastAsia="Calibri" w:hAnsi="Book Antiqua" w:cs="Times New Roman"/>
                <w:sz w:val="24"/>
                <w:szCs w:val="24"/>
              </w:rPr>
              <w:t>5ASA</w:t>
            </w:r>
          </w:p>
        </w:tc>
        <w:tc>
          <w:tcPr>
            <w:tcW w:w="2496" w:type="dxa"/>
            <w:shd w:val="clear" w:color="auto" w:fill="auto"/>
          </w:tcPr>
          <w:p w14:paraId="7863388B" w14:textId="77777777" w:rsidR="00C33791" w:rsidRPr="00C33791" w:rsidRDefault="00C33791" w:rsidP="00100877">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sz w:val="24"/>
                <w:szCs w:val="24"/>
              </w:rPr>
            </w:pPr>
            <w:r w:rsidRPr="00C33791">
              <w:rPr>
                <w:rFonts w:ascii="Book Antiqua" w:eastAsia="Calibri" w:hAnsi="Book Antiqua" w:cs="Times New Roman"/>
                <w:sz w:val="24"/>
                <w:szCs w:val="24"/>
              </w:rPr>
              <w:t>5ASA</w:t>
            </w:r>
          </w:p>
        </w:tc>
        <w:tc>
          <w:tcPr>
            <w:tcW w:w="2635" w:type="dxa"/>
            <w:shd w:val="clear" w:color="auto" w:fill="auto"/>
          </w:tcPr>
          <w:p w14:paraId="117D3445" w14:textId="77777777" w:rsidR="00C33791" w:rsidRPr="00C33791" w:rsidRDefault="00C33791" w:rsidP="00100877">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sz w:val="24"/>
                <w:szCs w:val="24"/>
                <w:lang w:val="en-GB"/>
              </w:rPr>
            </w:pPr>
            <w:r w:rsidRPr="00C33791">
              <w:rPr>
                <w:rFonts w:ascii="Book Antiqua" w:eastAsia="Calibri" w:hAnsi="Book Antiqua" w:cs="Times New Roman"/>
                <w:bCs/>
                <w:sz w:val="24"/>
                <w:szCs w:val="24"/>
              </w:rPr>
              <w:t>IBDU</w:t>
            </w:r>
          </w:p>
        </w:tc>
      </w:tr>
    </w:tbl>
    <w:p w14:paraId="61121180" w14:textId="77777777" w:rsidR="003B606B" w:rsidRPr="00C33791" w:rsidRDefault="003B606B" w:rsidP="00100877">
      <w:pPr>
        <w:pStyle w:val="Caption"/>
        <w:keepNext/>
        <w:spacing w:after="0"/>
        <w:contextualSpacing/>
        <w:jc w:val="both"/>
        <w:rPr>
          <w:rFonts w:ascii="Book Antiqua" w:hAnsi="Book Antiqua"/>
          <w:b/>
          <w:i w:val="0"/>
          <w:color w:val="000000" w:themeColor="text1"/>
          <w:sz w:val="24"/>
          <w:szCs w:val="24"/>
          <w:lang w:val="en"/>
        </w:rPr>
      </w:pPr>
    </w:p>
    <w:p w14:paraId="028AC9CD" w14:textId="30C3FDF4" w:rsidR="00C33791" w:rsidRPr="00C33791" w:rsidRDefault="00C33791" w:rsidP="00100877">
      <w:pPr>
        <w:spacing w:after="0" w:line="360" w:lineRule="auto"/>
        <w:jc w:val="both"/>
        <w:rPr>
          <w:rFonts w:ascii="Book Antiqua" w:hAnsi="Book Antiqua"/>
          <w:sz w:val="24"/>
          <w:szCs w:val="24"/>
          <w:lang w:val="en-GB" w:eastAsia="zh-CN"/>
        </w:rPr>
      </w:pPr>
      <w:r w:rsidRPr="00C33791">
        <w:rPr>
          <w:rFonts w:ascii="Book Antiqua" w:hAnsi="Book Antiqua"/>
          <w:sz w:val="24"/>
          <w:szCs w:val="24"/>
          <w:lang w:val="en-GB"/>
        </w:rPr>
        <w:t xml:space="preserve">5ASA: </w:t>
      </w:r>
      <w:proofErr w:type="spellStart"/>
      <w:r w:rsidRPr="00C33791">
        <w:rPr>
          <w:rFonts w:ascii="Book Antiqua" w:hAnsi="Book Antiqua"/>
          <w:sz w:val="24"/>
          <w:szCs w:val="24"/>
          <w:lang w:val="en-GB"/>
        </w:rPr>
        <w:t>Mesalamine</w:t>
      </w:r>
      <w:proofErr w:type="spellEnd"/>
      <w:r w:rsidRPr="00C33791">
        <w:rPr>
          <w:rFonts w:ascii="Book Antiqua" w:hAnsi="Book Antiqua"/>
          <w:sz w:val="24"/>
          <w:szCs w:val="24"/>
          <w:lang w:val="en-GB"/>
        </w:rPr>
        <w:t>; anti-TNF: Anti-</w:t>
      </w:r>
      <w:proofErr w:type="spellStart"/>
      <w:r w:rsidRPr="00C33791">
        <w:rPr>
          <w:rFonts w:ascii="Book Antiqua" w:hAnsi="Book Antiqua"/>
          <w:sz w:val="24"/>
          <w:szCs w:val="24"/>
          <w:lang w:val="en-GB"/>
        </w:rPr>
        <w:t>tumor</w:t>
      </w:r>
      <w:proofErr w:type="spellEnd"/>
      <w:r w:rsidRPr="00C33791">
        <w:rPr>
          <w:rFonts w:ascii="Book Antiqua" w:hAnsi="Book Antiqua"/>
          <w:sz w:val="24"/>
          <w:szCs w:val="24"/>
          <w:lang w:val="en-GB"/>
        </w:rPr>
        <w:t xml:space="preserve"> necrosis factor drug; AZT: Azathioprine; CD: </w:t>
      </w:r>
      <w:proofErr w:type="spellStart"/>
      <w:r w:rsidRPr="00C33791">
        <w:rPr>
          <w:rFonts w:ascii="Book Antiqua" w:hAnsi="Book Antiqua"/>
          <w:sz w:val="24"/>
          <w:szCs w:val="24"/>
          <w:lang w:val="en-GB"/>
        </w:rPr>
        <w:t>Crohn</w:t>
      </w:r>
      <w:r w:rsidR="00CF4394">
        <w:rPr>
          <w:rFonts w:ascii="Book Antiqua" w:hAnsi="Book Antiqua"/>
          <w:sz w:val="24"/>
          <w:szCs w:val="24"/>
          <w:lang w:val="en-GB" w:eastAsia="zh-CN"/>
        </w:rPr>
        <w:t>’</w:t>
      </w:r>
      <w:r w:rsidRPr="00C33791">
        <w:rPr>
          <w:rFonts w:ascii="Book Antiqua" w:hAnsi="Book Antiqua"/>
          <w:sz w:val="24"/>
          <w:szCs w:val="24"/>
          <w:lang w:val="en-GB"/>
        </w:rPr>
        <w:t>s</w:t>
      </w:r>
      <w:proofErr w:type="spellEnd"/>
      <w:r w:rsidRPr="00C33791">
        <w:rPr>
          <w:rFonts w:ascii="Book Antiqua" w:hAnsi="Book Antiqua"/>
          <w:sz w:val="24"/>
          <w:szCs w:val="24"/>
          <w:lang w:val="en-GB"/>
        </w:rPr>
        <w:t xml:space="preserve"> disease; IBDU: Colonic inflammatory bowel disease type unclassified; SBCE: Small bowel capsule endoscopy; UC: Ulcerative colitis</w:t>
      </w:r>
      <w:r>
        <w:rPr>
          <w:rFonts w:ascii="Book Antiqua" w:hAnsi="Book Antiqua" w:hint="eastAsia"/>
          <w:sz w:val="24"/>
          <w:szCs w:val="24"/>
          <w:lang w:val="en-GB" w:eastAsia="zh-CN"/>
        </w:rPr>
        <w:t>.</w:t>
      </w:r>
    </w:p>
    <w:p w14:paraId="4579B61A" w14:textId="77777777" w:rsidR="000446A7" w:rsidRPr="00C33791" w:rsidRDefault="000446A7" w:rsidP="00100877">
      <w:pPr>
        <w:pStyle w:val="Caption"/>
        <w:keepNext/>
        <w:spacing w:after="0"/>
        <w:contextualSpacing/>
        <w:jc w:val="both"/>
        <w:rPr>
          <w:rFonts w:ascii="Book Antiqua" w:hAnsi="Book Antiqua"/>
          <w:b/>
          <w:i w:val="0"/>
          <w:color w:val="000000" w:themeColor="text1"/>
          <w:sz w:val="24"/>
          <w:szCs w:val="24"/>
          <w:lang w:val="en-GB"/>
        </w:rPr>
      </w:pPr>
    </w:p>
    <w:p w14:paraId="19038259" w14:textId="77777777" w:rsidR="00447A1E" w:rsidRPr="00C33791" w:rsidRDefault="00447A1E" w:rsidP="00100877">
      <w:pPr>
        <w:pStyle w:val="Caption"/>
        <w:keepNext/>
        <w:spacing w:after="0"/>
        <w:contextualSpacing/>
        <w:jc w:val="both"/>
        <w:rPr>
          <w:rFonts w:ascii="Book Antiqua" w:hAnsi="Book Antiqua"/>
          <w:b/>
          <w:i w:val="0"/>
          <w:color w:val="000000" w:themeColor="text1"/>
          <w:sz w:val="24"/>
          <w:szCs w:val="24"/>
          <w:lang w:val="en-GB"/>
        </w:rPr>
      </w:pPr>
    </w:p>
    <w:sectPr w:rsidR="00447A1E" w:rsidRPr="00C33791" w:rsidSect="00D212A3">
      <w:pgSz w:w="11906" w:h="16838"/>
      <w:pgMar w:top="720" w:right="720" w:bottom="731" w:left="72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030C53" w14:textId="77777777" w:rsidR="009D424A" w:rsidRDefault="009D424A" w:rsidP="000A2AC7">
      <w:pPr>
        <w:spacing w:after="0" w:line="240" w:lineRule="auto"/>
      </w:pPr>
      <w:r>
        <w:separator/>
      </w:r>
    </w:p>
  </w:endnote>
  <w:endnote w:type="continuationSeparator" w:id="0">
    <w:p w14:paraId="288378E1" w14:textId="77777777" w:rsidR="009D424A" w:rsidRDefault="009D424A" w:rsidP="000A2A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宋体">
    <w:altName w:val="宋体"/>
    <w:charset w:val="50"/>
    <w:family w:val="auto"/>
    <w:pitch w:val="variable"/>
    <w:sig w:usb0="00000001" w:usb1="080E0000" w:usb2="00000010" w:usb3="00000000" w:csb0="00040000" w:csb1="00000000"/>
  </w:font>
  <w:font w:name="Times New Roman">
    <w:panose1 w:val="02020603050405020304"/>
    <w:charset w:val="00"/>
    <w:family w:val="auto"/>
    <w:pitch w:val="variable"/>
    <w:sig w:usb0="E0002AFF" w:usb1="C0007841" w:usb2="00000009" w:usb3="00000000" w:csb0="000001FF" w:csb1="00000000"/>
  </w:font>
  <w:font w:name="Segoe UI">
    <w:altName w:val="Courier New"/>
    <w:charset w:val="00"/>
    <w:family w:val="swiss"/>
    <w:pitch w:val="variable"/>
    <w:sig w:usb0="E4002EFF" w:usb1="C000E47F" w:usb2="00000009" w:usb3="00000000" w:csb0="000001FF" w:csb1="00000000"/>
  </w:font>
  <w:font w:name="Albertus">
    <w:altName w:val="Times New Roman"/>
    <w:panose1 w:val="00000000000000000000"/>
    <w:charset w:val="00"/>
    <w:family w:val="roman"/>
    <w:notTrueType/>
    <w:pitch w:val="default"/>
  </w:font>
  <w:font w:name="Book Antiqua">
    <w:panose1 w:val="020406020503050303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Garamond">
    <w:panose1 w:val="02020404030301010803"/>
    <w:charset w:val="00"/>
    <w:family w:val="auto"/>
    <w:pitch w:val="variable"/>
    <w:sig w:usb0="00000003" w:usb1="00000000" w:usb2="00000000" w:usb3="00000000" w:csb0="00000001" w:csb1="00000000"/>
  </w:font>
  <w:font w:name="GaramondThree">
    <w:panose1 w:val="00000000000000000000"/>
    <w:charset w:val="00"/>
    <w:family w:val="roman"/>
    <w:notTrueType/>
    <w:pitch w:val="default"/>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AdvPS_THGULREG">
    <w:panose1 w:val="00000000000000000000"/>
    <w:charset w:val="00"/>
    <w:family w:val="auto"/>
    <w:notTrueType/>
    <w:pitch w:val="default"/>
    <w:sig w:usb0="00000003" w:usb1="00000000" w:usb2="00000000" w:usb3="00000000" w:csb0="00000001" w:csb1="00000000"/>
  </w:font>
  <w:font w:name="AdvTTae86113c">
    <w:panose1 w:val="00000000000000000000"/>
    <w:charset w:val="00"/>
    <w:family w:val="roman"/>
    <w:notTrueType/>
    <w:pitch w:val="default"/>
    <w:sig w:usb0="00000003" w:usb1="00000000" w:usb2="00000000" w:usb3="00000000" w:csb0="00000001" w:csb1="00000000"/>
  </w:font>
  <w:font w:name="AdvP6975">
    <w:panose1 w:val="00000000000000000000"/>
    <w:charset w:val="00"/>
    <w:family w:val="auto"/>
    <w:notTrueType/>
    <w:pitch w:val="default"/>
    <w:sig w:usb0="00000003" w:usb1="00000000" w:usb2="00000000" w:usb3="00000000" w:csb0="00000001" w:csb1="00000000"/>
  </w:font>
  <w:font w:name="Calibri Light">
    <w:altName w:val="Consolas"/>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930729" w14:textId="77777777" w:rsidR="009D424A" w:rsidRDefault="009D424A" w:rsidP="000A2AC7">
      <w:pPr>
        <w:spacing w:after="0" w:line="240" w:lineRule="auto"/>
      </w:pPr>
      <w:r>
        <w:separator/>
      </w:r>
    </w:p>
  </w:footnote>
  <w:footnote w:type="continuationSeparator" w:id="0">
    <w:p w14:paraId="18080452" w14:textId="77777777" w:rsidR="009D424A" w:rsidRDefault="009D424A" w:rsidP="000A2AC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x0vd2dvvxzras9et5tpvr25opzaes200xzxt&quot;&gt;CNC&lt;record-ids&gt;&lt;item&gt;1&lt;/item&gt;&lt;item&gt;2&lt;/item&gt;&lt;item&gt;3&lt;/item&gt;&lt;item&gt;4&lt;/item&gt;&lt;item&gt;5&lt;/item&gt;&lt;item&gt;14&lt;/item&gt;&lt;item&gt;15&lt;/item&gt;&lt;item&gt;16&lt;/item&gt;&lt;item&gt;17&lt;/item&gt;&lt;item&gt;18&lt;/item&gt;&lt;item&gt;19&lt;/item&gt;&lt;item&gt;20&lt;/item&gt;&lt;item&gt;21&lt;/item&gt;&lt;item&gt;22&lt;/item&gt;&lt;item&gt;23&lt;/item&gt;&lt;item&gt;24&lt;/item&gt;&lt;item&gt;25&lt;/item&gt;&lt;item&gt;26&lt;/item&gt;&lt;item&gt;27&lt;/item&gt;&lt;item&gt;28&lt;/item&gt;&lt;item&gt;29&lt;/item&gt;&lt;item&gt;30&lt;/item&gt;&lt;item&gt;31&lt;/item&gt;&lt;item&gt;32&lt;/item&gt;&lt;item&gt;33&lt;/item&gt;&lt;item&gt;34&lt;/item&gt;&lt;item&gt;35&lt;/item&gt;&lt;item&gt;36&lt;/item&gt;&lt;item&gt;37&lt;/item&gt;&lt;item&gt;38&lt;/item&gt;&lt;item&gt;39&lt;/item&gt;&lt;item&gt;40&lt;/item&gt;&lt;item&gt;42&lt;/item&gt;&lt;item&gt;43&lt;/item&gt;&lt;item&gt;44&lt;/item&gt;&lt;item&gt;45&lt;/item&gt;&lt;item&gt;46&lt;/item&gt;&lt;item&gt;51&lt;/item&gt;&lt;/record-ids&gt;&lt;/item&gt;&lt;/Libraries&gt;"/>
  </w:docVars>
  <w:rsids>
    <w:rsidRoot w:val="00B61BED"/>
    <w:rsid w:val="00002D46"/>
    <w:rsid w:val="000229E8"/>
    <w:rsid w:val="000276D1"/>
    <w:rsid w:val="00040188"/>
    <w:rsid w:val="0004196B"/>
    <w:rsid w:val="00043DE0"/>
    <w:rsid w:val="000446A7"/>
    <w:rsid w:val="000448E2"/>
    <w:rsid w:val="00045F5F"/>
    <w:rsid w:val="000562B3"/>
    <w:rsid w:val="00056D6A"/>
    <w:rsid w:val="00057138"/>
    <w:rsid w:val="00060575"/>
    <w:rsid w:val="00077749"/>
    <w:rsid w:val="000840D6"/>
    <w:rsid w:val="00084E36"/>
    <w:rsid w:val="00092A93"/>
    <w:rsid w:val="00096E73"/>
    <w:rsid w:val="000A2AC7"/>
    <w:rsid w:val="000A33CA"/>
    <w:rsid w:val="000B0F0B"/>
    <w:rsid w:val="000C27EF"/>
    <w:rsid w:val="000C2DBB"/>
    <w:rsid w:val="000C3461"/>
    <w:rsid w:val="000C4553"/>
    <w:rsid w:val="000C6066"/>
    <w:rsid w:val="000C7C53"/>
    <w:rsid w:val="000D1283"/>
    <w:rsid w:val="000D458A"/>
    <w:rsid w:val="000E019B"/>
    <w:rsid w:val="000E14A9"/>
    <w:rsid w:val="000F3466"/>
    <w:rsid w:val="00100877"/>
    <w:rsid w:val="0010321A"/>
    <w:rsid w:val="00114845"/>
    <w:rsid w:val="00115735"/>
    <w:rsid w:val="00116B5B"/>
    <w:rsid w:val="00120718"/>
    <w:rsid w:val="00122143"/>
    <w:rsid w:val="00122D10"/>
    <w:rsid w:val="00123F01"/>
    <w:rsid w:val="0013027C"/>
    <w:rsid w:val="00144953"/>
    <w:rsid w:val="0014742F"/>
    <w:rsid w:val="001601EA"/>
    <w:rsid w:val="001671E6"/>
    <w:rsid w:val="001722A7"/>
    <w:rsid w:val="00172D49"/>
    <w:rsid w:val="0017586A"/>
    <w:rsid w:val="00176995"/>
    <w:rsid w:val="0018440B"/>
    <w:rsid w:val="001954F1"/>
    <w:rsid w:val="001A3AC4"/>
    <w:rsid w:val="001B163E"/>
    <w:rsid w:val="001B60B1"/>
    <w:rsid w:val="001C1675"/>
    <w:rsid w:val="001E4F9D"/>
    <w:rsid w:val="001E6118"/>
    <w:rsid w:val="001E6736"/>
    <w:rsid w:val="001F1493"/>
    <w:rsid w:val="001F585C"/>
    <w:rsid w:val="00205D25"/>
    <w:rsid w:val="00205F4D"/>
    <w:rsid w:val="002175CD"/>
    <w:rsid w:val="00222285"/>
    <w:rsid w:val="002266EB"/>
    <w:rsid w:val="0026185F"/>
    <w:rsid w:val="002619C8"/>
    <w:rsid w:val="00264E47"/>
    <w:rsid w:val="00265E3C"/>
    <w:rsid w:val="002672D5"/>
    <w:rsid w:val="00270A41"/>
    <w:rsid w:val="00272B9A"/>
    <w:rsid w:val="0028195A"/>
    <w:rsid w:val="00281E0C"/>
    <w:rsid w:val="00284CF4"/>
    <w:rsid w:val="002A45E5"/>
    <w:rsid w:val="002B53EB"/>
    <w:rsid w:val="002B5681"/>
    <w:rsid w:val="002C63FA"/>
    <w:rsid w:val="002D089A"/>
    <w:rsid w:val="002D2DFB"/>
    <w:rsid w:val="002D41BF"/>
    <w:rsid w:val="002D446C"/>
    <w:rsid w:val="002D7395"/>
    <w:rsid w:val="002E032E"/>
    <w:rsid w:val="002E2620"/>
    <w:rsid w:val="002E6D31"/>
    <w:rsid w:val="002E7DB6"/>
    <w:rsid w:val="002F7FFE"/>
    <w:rsid w:val="00301180"/>
    <w:rsid w:val="0030711D"/>
    <w:rsid w:val="00320EB7"/>
    <w:rsid w:val="00326FFD"/>
    <w:rsid w:val="003355F5"/>
    <w:rsid w:val="003533DF"/>
    <w:rsid w:val="00354099"/>
    <w:rsid w:val="003545A7"/>
    <w:rsid w:val="003621BA"/>
    <w:rsid w:val="003625D4"/>
    <w:rsid w:val="003749C2"/>
    <w:rsid w:val="00374CBF"/>
    <w:rsid w:val="00385A04"/>
    <w:rsid w:val="00386E7A"/>
    <w:rsid w:val="00387476"/>
    <w:rsid w:val="00394230"/>
    <w:rsid w:val="003A21BF"/>
    <w:rsid w:val="003B3BCE"/>
    <w:rsid w:val="003B606B"/>
    <w:rsid w:val="003B7661"/>
    <w:rsid w:val="003C1D92"/>
    <w:rsid w:val="003C33F0"/>
    <w:rsid w:val="003E0562"/>
    <w:rsid w:val="003E28AD"/>
    <w:rsid w:val="003E7085"/>
    <w:rsid w:val="003E78BD"/>
    <w:rsid w:val="003F0DE8"/>
    <w:rsid w:val="0041193D"/>
    <w:rsid w:val="004125E7"/>
    <w:rsid w:val="00413C90"/>
    <w:rsid w:val="00422AFD"/>
    <w:rsid w:val="00423CAA"/>
    <w:rsid w:val="0043015E"/>
    <w:rsid w:val="004352E6"/>
    <w:rsid w:val="00445F1A"/>
    <w:rsid w:val="00447A1E"/>
    <w:rsid w:val="00463472"/>
    <w:rsid w:val="0048062C"/>
    <w:rsid w:val="00491AD0"/>
    <w:rsid w:val="00497C3D"/>
    <w:rsid w:val="004A2A88"/>
    <w:rsid w:val="004A64E1"/>
    <w:rsid w:val="004B623F"/>
    <w:rsid w:val="004D2F98"/>
    <w:rsid w:val="004D307E"/>
    <w:rsid w:val="004E4D3A"/>
    <w:rsid w:val="004F6888"/>
    <w:rsid w:val="00503FA3"/>
    <w:rsid w:val="005209DD"/>
    <w:rsid w:val="00525C62"/>
    <w:rsid w:val="00535BDB"/>
    <w:rsid w:val="00544501"/>
    <w:rsid w:val="00545DFB"/>
    <w:rsid w:val="005478F8"/>
    <w:rsid w:val="00554FFF"/>
    <w:rsid w:val="0055701D"/>
    <w:rsid w:val="0055773F"/>
    <w:rsid w:val="005A3475"/>
    <w:rsid w:val="005A6B85"/>
    <w:rsid w:val="005A7908"/>
    <w:rsid w:val="005B342E"/>
    <w:rsid w:val="005B4DA5"/>
    <w:rsid w:val="005B7621"/>
    <w:rsid w:val="005C1101"/>
    <w:rsid w:val="005C2358"/>
    <w:rsid w:val="005C2E0B"/>
    <w:rsid w:val="005C6564"/>
    <w:rsid w:val="005E6A16"/>
    <w:rsid w:val="005F1BA1"/>
    <w:rsid w:val="005F4215"/>
    <w:rsid w:val="005F4687"/>
    <w:rsid w:val="005F5C51"/>
    <w:rsid w:val="006059D0"/>
    <w:rsid w:val="00614A0B"/>
    <w:rsid w:val="006278B9"/>
    <w:rsid w:val="00634164"/>
    <w:rsid w:val="00634517"/>
    <w:rsid w:val="006445BB"/>
    <w:rsid w:val="00647BAC"/>
    <w:rsid w:val="00647DDF"/>
    <w:rsid w:val="00652985"/>
    <w:rsid w:val="00654B6C"/>
    <w:rsid w:val="006615D6"/>
    <w:rsid w:val="0066424E"/>
    <w:rsid w:val="006658C9"/>
    <w:rsid w:val="00666AB6"/>
    <w:rsid w:val="00666C56"/>
    <w:rsid w:val="006746E2"/>
    <w:rsid w:val="00675483"/>
    <w:rsid w:val="0067727F"/>
    <w:rsid w:val="00680ED1"/>
    <w:rsid w:val="006832EB"/>
    <w:rsid w:val="006873BB"/>
    <w:rsid w:val="00693445"/>
    <w:rsid w:val="00695135"/>
    <w:rsid w:val="006A1282"/>
    <w:rsid w:val="006A28B1"/>
    <w:rsid w:val="006B07C5"/>
    <w:rsid w:val="006B4AF6"/>
    <w:rsid w:val="006B4E6E"/>
    <w:rsid w:val="006C49F7"/>
    <w:rsid w:val="006C5379"/>
    <w:rsid w:val="006C6310"/>
    <w:rsid w:val="006F44D6"/>
    <w:rsid w:val="006F478C"/>
    <w:rsid w:val="00710801"/>
    <w:rsid w:val="0072651D"/>
    <w:rsid w:val="00744945"/>
    <w:rsid w:val="00757D75"/>
    <w:rsid w:val="00770A01"/>
    <w:rsid w:val="007732D4"/>
    <w:rsid w:val="0079155C"/>
    <w:rsid w:val="007A0AB4"/>
    <w:rsid w:val="007A6E37"/>
    <w:rsid w:val="007A75EC"/>
    <w:rsid w:val="007B26B7"/>
    <w:rsid w:val="007B67E7"/>
    <w:rsid w:val="007B7BCC"/>
    <w:rsid w:val="007C1036"/>
    <w:rsid w:val="007C43B3"/>
    <w:rsid w:val="007C4BF8"/>
    <w:rsid w:val="007C50A1"/>
    <w:rsid w:val="007F0F31"/>
    <w:rsid w:val="007F13A3"/>
    <w:rsid w:val="007F2639"/>
    <w:rsid w:val="007F7590"/>
    <w:rsid w:val="00805D1E"/>
    <w:rsid w:val="00806245"/>
    <w:rsid w:val="00812F8B"/>
    <w:rsid w:val="00814F62"/>
    <w:rsid w:val="00817410"/>
    <w:rsid w:val="00825080"/>
    <w:rsid w:val="0082559F"/>
    <w:rsid w:val="00832F17"/>
    <w:rsid w:val="008336F4"/>
    <w:rsid w:val="0084092D"/>
    <w:rsid w:val="00846DAE"/>
    <w:rsid w:val="0086351D"/>
    <w:rsid w:val="00875E73"/>
    <w:rsid w:val="0088240B"/>
    <w:rsid w:val="008917CD"/>
    <w:rsid w:val="00897DCD"/>
    <w:rsid w:val="008B5E52"/>
    <w:rsid w:val="008D5ED6"/>
    <w:rsid w:val="008D600B"/>
    <w:rsid w:val="008F5712"/>
    <w:rsid w:val="00920E5E"/>
    <w:rsid w:val="00935A2C"/>
    <w:rsid w:val="00935D30"/>
    <w:rsid w:val="009540EA"/>
    <w:rsid w:val="009652FF"/>
    <w:rsid w:val="00967DD3"/>
    <w:rsid w:val="00972C74"/>
    <w:rsid w:val="009836AF"/>
    <w:rsid w:val="00986B1A"/>
    <w:rsid w:val="00996CB6"/>
    <w:rsid w:val="009A32EF"/>
    <w:rsid w:val="009A5F44"/>
    <w:rsid w:val="009B1329"/>
    <w:rsid w:val="009B17E0"/>
    <w:rsid w:val="009B4F88"/>
    <w:rsid w:val="009C2116"/>
    <w:rsid w:val="009C7D4D"/>
    <w:rsid w:val="009D175A"/>
    <w:rsid w:val="009D293B"/>
    <w:rsid w:val="009D424A"/>
    <w:rsid w:val="009E2DC6"/>
    <w:rsid w:val="009F3D01"/>
    <w:rsid w:val="00A3324E"/>
    <w:rsid w:val="00A34DBD"/>
    <w:rsid w:val="00A404B7"/>
    <w:rsid w:val="00A40A72"/>
    <w:rsid w:val="00A4379F"/>
    <w:rsid w:val="00A518FB"/>
    <w:rsid w:val="00A61B48"/>
    <w:rsid w:val="00A621EE"/>
    <w:rsid w:val="00A624CD"/>
    <w:rsid w:val="00A73432"/>
    <w:rsid w:val="00A77784"/>
    <w:rsid w:val="00A803BA"/>
    <w:rsid w:val="00A938CD"/>
    <w:rsid w:val="00AA5B76"/>
    <w:rsid w:val="00AB45B8"/>
    <w:rsid w:val="00AD09C9"/>
    <w:rsid w:val="00AD5DDE"/>
    <w:rsid w:val="00AD6183"/>
    <w:rsid w:val="00AE0EA0"/>
    <w:rsid w:val="00AE2E18"/>
    <w:rsid w:val="00B046DC"/>
    <w:rsid w:val="00B11FEC"/>
    <w:rsid w:val="00B205E2"/>
    <w:rsid w:val="00B23B7E"/>
    <w:rsid w:val="00B2578E"/>
    <w:rsid w:val="00B31D67"/>
    <w:rsid w:val="00B61BED"/>
    <w:rsid w:val="00B6398A"/>
    <w:rsid w:val="00B72DFC"/>
    <w:rsid w:val="00B7532F"/>
    <w:rsid w:val="00B85416"/>
    <w:rsid w:val="00B866FA"/>
    <w:rsid w:val="00B903A3"/>
    <w:rsid w:val="00B97FE1"/>
    <w:rsid w:val="00BA218A"/>
    <w:rsid w:val="00BD5EDC"/>
    <w:rsid w:val="00BE596E"/>
    <w:rsid w:val="00C04A1E"/>
    <w:rsid w:val="00C10584"/>
    <w:rsid w:val="00C12BE4"/>
    <w:rsid w:val="00C12E43"/>
    <w:rsid w:val="00C13935"/>
    <w:rsid w:val="00C26C41"/>
    <w:rsid w:val="00C33791"/>
    <w:rsid w:val="00C33CC0"/>
    <w:rsid w:val="00C34AE9"/>
    <w:rsid w:val="00C43D22"/>
    <w:rsid w:val="00C57534"/>
    <w:rsid w:val="00C61530"/>
    <w:rsid w:val="00C61E15"/>
    <w:rsid w:val="00C72B61"/>
    <w:rsid w:val="00C74548"/>
    <w:rsid w:val="00C93F34"/>
    <w:rsid w:val="00C96C40"/>
    <w:rsid w:val="00CA0DA6"/>
    <w:rsid w:val="00CA2780"/>
    <w:rsid w:val="00CB2581"/>
    <w:rsid w:val="00CC6D7B"/>
    <w:rsid w:val="00CD00A6"/>
    <w:rsid w:val="00CD1FCC"/>
    <w:rsid w:val="00CD259D"/>
    <w:rsid w:val="00CE4516"/>
    <w:rsid w:val="00CF4394"/>
    <w:rsid w:val="00D029F8"/>
    <w:rsid w:val="00D0405F"/>
    <w:rsid w:val="00D06C71"/>
    <w:rsid w:val="00D079E8"/>
    <w:rsid w:val="00D212A3"/>
    <w:rsid w:val="00D34E28"/>
    <w:rsid w:val="00D35BC1"/>
    <w:rsid w:val="00D631F3"/>
    <w:rsid w:val="00D67083"/>
    <w:rsid w:val="00D70533"/>
    <w:rsid w:val="00D72303"/>
    <w:rsid w:val="00D73080"/>
    <w:rsid w:val="00D75C3A"/>
    <w:rsid w:val="00D823DD"/>
    <w:rsid w:val="00DC2823"/>
    <w:rsid w:val="00DC3232"/>
    <w:rsid w:val="00DC41C9"/>
    <w:rsid w:val="00DC577F"/>
    <w:rsid w:val="00DC5BF0"/>
    <w:rsid w:val="00DD45EE"/>
    <w:rsid w:val="00DD56F9"/>
    <w:rsid w:val="00DE24B3"/>
    <w:rsid w:val="00DF3077"/>
    <w:rsid w:val="00DF74D4"/>
    <w:rsid w:val="00E009F4"/>
    <w:rsid w:val="00E01FCE"/>
    <w:rsid w:val="00E02369"/>
    <w:rsid w:val="00E117BC"/>
    <w:rsid w:val="00E15065"/>
    <w:rsid w:val="00E15EAE"/>
    <w:rsid w:val="00E2159E"/>
    <w:rsid w:val="00E331CB"/>
    <w:rsid w:val="00E337EF"/>
    <w:rsid w:val="00E351F7"/>
    <w:rsid w:val="00E41D9D"/>
    <w:rsid w:val="00E45EC6"/>
    <w:rsid w:val="00E5022D"/>
    <w:rsid w:val="00E6117A"/>
    <w:rsid w:val="00E65CE5"/>
    <w:rsid w:val="00E843C5"/>
    <w:rsid w:val="00E85C15"/>
    <w:rsid w:val="00E96663"/>
    <w:rsid w:val="00EA51BF"/>
    <w:rsid w:val="00EB2CDE"/>
    <w:rsid w:val="00EB73DC"/>
    <w:rsid w:val="00EC503F"/>
    <w:rsid w:val="00ED0C24"/>
    <w:rsid w:val="00ED30AC"/>
    <w:rsid w:val="00EE5263"/>
    <w:rsid w:val="00EF2D66"/>
    <w:rsid w:val="00EF3329"/>
    <w:rsid w:val="00EF613E"/>
    <w:rsid w:val="00F13C8F"/>
    <w:rsid w:val="00F342B1"/>
    <w:rsid w:val="00F51670"/>
    <w:rsid w:val="00F528E8"/>
    <w:rsid w:val="00F578EA"/>
    <w:rsid w:val="00F6525B"/>
    <w:rsid w:val="00F811F9"/>
    <w:rsid w:val="00F834F4"/>
    <w:rsid w:val="00F85498"/>
    <w:rsid w:val="00F92CAA"/>
    <w:rsid w:val="00FB4D35"/>
    <w:rsid w:val="00FC571A"/>
    <w:rsid w:val="00FE11DE"/>
    <w:rsid w:val="00FE715F"/>
  </w:rsids>
  <m:mathPr>
    <m:mathFont m:val="Cambria Math"/>
    <m:brkBin m:val="before"/>
    <m:brkBinSub m:val="--"/>
    <m:smallFrac m:val="0"/>
    <m:dispDef/>
    <m:lMargin m:val="0"/>
    <m:rMargin m:val="0"/>
    <m:defJc m:val="centerGroup"/>
    <m:wrapIndent m:val="1440"/>
    <m:intLim m:val="subSup"/>
    <m:naryLim m:val="undOvr"/>
  </m:mathPr>
  <w:themeFontLang w:val="pt-P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A459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PT"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5B7621"/>
  </w:style>
  <w:style w:type="paragraph" w:customStyle="1" w:styleId="EndNoteBibliographyTitle">
    <w:name w:val="EndNote Bibliography Title"/>
    <w:basedOn w:val="Normal"/>
    <w:link w:val="EndNoteBibliographyTitleCarter"/>
    <w:rsid w:val="005B7621"/>
    <w:pPr>
      <w:spacing w:after="0"/>
      <w:jc w:val="center"/>
    </w:pPr>
    <w:rPr>
      <w:rFonts w:ascii="Calibri" w:hAnsi="Calibri"/>
      <w:noProof/>
      <w:lang w:val="en-US"/>
    </w:rPr>
  </w:style>
  <w:style w:type="character" w:customStyle="1" w:styleId="EndNoteBibliographyTitleCarter">
    <w:name w:val="EndNote Bibliography Title Caráter"/>
    <w:basedOn w:val="DefaultParagraphFont"/>
    <w:link w:val="EndNoteBibliographyTitle"/>
    <w:rsid w:val="005B7621"/>
    <w:rPr>
      <w:rFonts w:ascii="Calibri" w:hAnsi="Calibri"/>
      <w:noProof/>
      <w:lang w:val="en-US"/>
    </w:rPr>
  </w:style>
  <w:style w:type="paragraph" w:customStyle="1" w:styleId="EndNoteBibliography">
    <w:name w:val="EndNote Bibliography"/>
    <w:basedOn w:val="Normal"/>
    <w:link w:val="EndNoteBibliographyCarter"/>
    <w:rsid w:val="005B7621"/>
    <w:pPr>
      <w:spacing w:line="240" w:lineRule="auto"/>
    </w:pPr>
    <w:rPr>
      <w:rFonts w:ascii="Calibri" w:hAnsi="Calibri"/>
      <w:noProof/>
      <w:lang w:val="en-US"/>
    </w:rPr>
  </w:style>
  <w:style w:type="character" w:customStyle="1" w:styleId="EndNoteBibliographyCarter">
    <w:name w:val="EndNote Bibliography Caráter"/>
    <w:basedOn w:val="DefaultParagraphFont"/>
    <w:link w:val="EndNoteBibliography"/>
    <w:rsid w:val="005B7621"/>
    <w:rPr>
      <w:rFonts w:ascii="Calibri" w:hAnsi="Calibri"/>
      <w:noProof/>
      <w:lang w:val="en-US"/>
    </w:rPr>
  </w:style>
  <w:style w:type="character" w:styleId="Hyperlink">
    <w:name w:val="Hyperlink"/>
    <w:basedOn w:val="DefaultParagraphFont"/>
    <w:uiPriority w:val="99"/>
    <w:unhideWhenUsed/>
    <w:rsid w:val="005B7621"/>
    <w:rPr>
      <w:color w:val="0563C1" w:themeColor="hyperlink"/>
      <w:u w:val="single"/>
    </w:rPr>
  </w:style>
  <w:style w:type="character" w:styleId="CommentReference">
    <w:name w:val="annotation reference"/>
    <w:basedOn w:val="DefaultParagraphFont"/>
    <w:uiPriority w:val="99"/>
    <w:semiHidden/>
    <w:unhideWhenUsed/>
    <w:rsid w:val="007F0F31"/>
    <w:rPr>
      <w:sz w:val="16"/>
      <w:szCs w:val="16"/>
    </w:rPr>
  </w:style>
  <w:style w:type="paragraph" w:styleId="CommentText">
    <w:name w:val="annotation text"/>
    <w:basedOn w:val="Normal"/>
    <w:link w:val="CommentTextChar"/>
    <w:uiPriority w:val="99"/>
    <w:semiHidden/>
    <w:unhideWhenUsed/>
    <w:rsid w:val="007F0F31"/>
    <w:pPr>
      <w:spacing w:line="240" w:lineRule="auto"/>
    </w:pPr>
    <w:rPr>
      <w:sz w:val="20"/>
      <w:szCs w:val="20"/>
    </w:rPr>
  </w:style>
  <w:style w:type="character" w:customStyle="1" w:styleId="CommentTextChar">
    <w:name w:val="Comment Text Char"/>
    <w:basedOn w:val="DefaultParagraphFont"/>
    <w:link w:val="CommentText"/>
    <w:uiPriority w:val="99"/>
    <w:semiHidden/>
    <w:rsid w:val="007F0F31"/>
    <w:rPr>
      <w:sz w:val="20"/>
      <w:szCs w:val="20"/>
    </w:rPr>
  </w:style>
  <w:style w:type="paragraph" w:styleId="CommentSubject">
    <w:name w:val="annotation subject"/>
    <w:basedOn w:val="CommentText"/>
    <w:next w:val="CommentText"/>
    <w:link w:val="CommentSubjectChar"/>
    <w:uiPriority w:val="99"/>
    <w:semiHidden/>
    <w:unhideWhenUsed/>
    <w:rsid w:val="007F0F31"/>
    <w:rPr>
      <w:b/>
      <w:bCs/>
    </w:rPr>
  </w:style>
  <w:style w:type="character" w:customStyle="1" w:styleId="CommentSubjectChar">
    <w:name w:val="Comment Subject Char"/>
    <w:basedOn w:val="CommentTextChar"/>
    <w:link w:val="CommentSubject"/>
    <w:uiPriority w:val="99"/>
    <w:semiHidden/>
    <w:rsid w:val="007F0F31"/>
    <w:rPr>
      <w:b/>
      <w:bCs/>
      <w:sz w:val="20"/>
      <w:szCs w:val="20"/>
    </w:rPr>
  </w:style>
  <w:style w:type="paragraph" w:styleId="BalloonText">
    <w:name w:val="Balloon Text"/>
    <w:basedOn w:val="Normal"/>
    <w:link w:val="BalloonTextChar"/>
    <w:uiPriority w:val="99"/>
    <w:semiHidden/>
    <w:unhideWhenUsed/>
    <w:rsid w:val="007F0F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0F31"/>
    <w:rPr>
      <w:rFonts w:ascii="Segoe UI" w:hAnsi="Segoe UI" w:cs="Segoe UI"/>
      <w:sz w:val="18"/>
      <w:szCs w:val="18"/>
    </w:rPr>
  </w:style>
  <w:style w:type="character" w:customStyle="1" w:styleId="shorttext">
    <w:name w:val="short_text"/>
    <w:basedOn w:val="DefaultParagraphFont"/>
    <w:rsid w:val="00744945"/>
  </w:style>
  <w:style w:type="paragraph" w:customStyle="1" w:styleId="a">
    <w:name w:val="表头"/>
    <w:basedOn w:val="Normal"/>
    <w:rsid w:val="001671E6"/>
    <w:pPr>
      <w:widowControl w:val="0"/>
      <w:autoSpaceDE w:val="0"/>
      <w:autoSpaceDN w:val="0"/>
      <w:adjustRightInd w:val="0"/>
      <w:spacing w:after="0" w:line="288" w:lineRule="auto"/>
      <w:jc w:val="both"/>
      <w:textAlignment w:val="center"/>
    </w:pPr>
    <w:rPr>
      <w:rFonts w:ascii="Albertus" w:eastAsia="宋体" w:hAnsi="Albertus" w:cs="Albertus"/>
      <w:b/>
      <w:bCs/>
      <w:color w:val="000000"/>
      <w:sz w:val="14"/>
      <w:szCs w:val="14"/>
      <w:lang w:val="zh-CN" w:eastAsia="zh-CN"/>
    </w:rPr>
  </w:style>
  <w:style w:type="paragraph" w:customStyle="1" w:styleId="a0">
    <w:name w:val="表格中文字"/>
    <w:basedOn w:val="Normal"/>
    <w:rsid w:val="001671E6"/>
    <w:pPr>
      <w:widowControl w:val="0"/>
      <w:autoSpaceDE w:val="0"/>
      <w:autoSpaceDN w:val="0"/>
      <w:adjustRightInd w:val="0"/>
      <w:spacing w:after="0" w:line="200" w:lineRule="atLeast"/>
      <w:jc w:val="both"/>
      <w:textAlignment w:val="center"/>
    </w:pPr>
    <w:rPr>
      <w:rFonts w:ascii="Book Antiqua" w:eastAsia="宋体" w:hAnsi="Book Antiqua" w:cs="Book Antiqua"/>
      <w:b/>
      <w:bCs/>
      <w:color w:val="000000"/>
      <w:sz w:val="14"/>
      <w:szCs w:val="14"/>
      <w:lang w:val="zh-CN" w:eastAsia="zh-CN"/>
    </w:rPr>
  </w:style>
  <w:style w:type="table" w:customStyle="1" w:styleId="ListaMdia11">
    <w:name w:val="Lista Média 11"/>
    <w:basedOn w:val="TableNormal"/>
    <w:uiPriority w:val="65"/>
    <w:rsid w:val="001671E6"/>
    <w:pPr>
      <w:spacing w:after="0" w:line="240" w:lineRule="auto"/>
    </w:pPr>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paragraph" w:styleId="Caption">
    <w:name w:val="caption"/>
    <w:basedOn w:val="Normal"/>
    <w:next w:val="Normal"/>
    <w:uiPriority w:val="35"/>
    <w:unhideWhenUsed/>
    <w:qFormat/>
    <w:rsid w:val="00BE596E"/>
    <w:pPr>
      <w:spacing w:after="200" w:line="240" w:lineRule="auto"/>
    </w:pPr>
    <w:rPr>
      <w:i/>
      <w:iCs/>
      <w:color w:val="44546A" w:themeColor="text2"/>
      <w:sz w:val="18"/>
      <w:szCs w:val="18"/>
    </w:rPr>
  </w:style>
  <w:style w:type="paragraph" w:customStyle="1" w:styleId="Default">
    <w:name w:val="Default"/>
    <w:rsid w:val="009F3D01"/>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ListaMdia111">
    <w:name w:val="Lista Média 111"/>
    <w:basedOn w:val="TableNormal"/>
    <w:uiPriority w:val="65"/>
    <w:rsid w:val="003B606B"/>
    <w:pPr>
      <w:spacing w:after="0" w:line="240" w:lineRule="auto"/>
    </w:pPr>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paragraph" w:styleId="Header">
    <w:name w:val="header"/>
    <w:basedOn w:val="Normal"/>
    <w:link w:val="HeaderChar"/>
    <w:uiPriority w:val="99"/>
    <w:unhideWhenUsed/>
    <w:rsid w:val="000A2AC7"/>
    <w:pPr>
      <w:tabs>
        <w:tab w:val="center" w:pos="4252"/>
        <w:tab w:val="right" w:pos="8504"/>
      </w:tabs>
      <w:spacing w:after="0" w:line="240" w:lineRule="auto"/>
    </w:pPr>
  </w:style>
  <w:style w:type="character" w:customStyle="1" w:styleId="HeaderChar">
    <w:name w:val="Header Char"/>
    <w:basedOn w:val="DefaultParagraphFont"/>
    <w:link w:val="Header"/>
    <w:uiPriority w:val="99"/>
    <w:rsid w:val="000A2AC7"/>
  </w:style>
  <w:style w:type="paragraph" w:styleId="Footer">
    <w:name w:val="footer"/>
    <w:basedOn w:val="Normal"/>
    <w:link w:val="FooterChar"/>
    <w:uiPriority w:val="99"/>
    <w:unhideWhenUsed/>
    <w:rsid w:val="000A2AC7"/>
    <w:pPr>
      <w:tabs>
        <w:tab w:val="center" w:pos="4252"/>
        <w:tab w:val="right" w:pos="8504"/>
      </w:tabs>
      <w:spacing w:after="0" w:line="240" w:lineRule="auto"/>
    </w:pPr>
  </w:style>
  <w:style w:type="character" w:customStyle="1" w:styleId="FooterChar">
    <w:name w:val="Footer Char"/>
    <w:basedOn w:val="DefaultParagraphFont"/>
    <w:link w:val="Footer"/>
    <w:uiPriority w:val="99"/>
    <w:rsid w:val="000A2AC7"/>
  </w:style>
  <w:style w:type="paragraph" w:styleId="ListParagraph">
    <w:name w:val="List Paragraph"/>
    <w:basedOn w:val="Normal"/>
    <w:uiPriority w:val="34"/>
    <w:qFormat/>
    <w:rsid w:val="00710801"/>
    <w:pPr>
      <w:ind w:left="720"/>
      <w:contextualSpacing/>
    </w:pPr>
  </w:style>
  <w:style w:type="character" w:styleId="Strong">
    <w:name w:val="Strong"/>
    <w:uiPriority w:val="22"/>
    <w:qFormat/>
    <w:rsid w:val="006C5379"/>
    <w:rPr>
      <w:b/>
      <w:bCs/>
    </w:rPr>
  </w:style>
  <w:style w:type="character" w:styleId="Emphasis">
    <w:name w:val="Emphasis"/>
    <w:qFormat/>
    <w:rsid w:val="000D458A"/>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PT"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5B7621"/>
  </w:style>
  <w:style w:type="paragraph" w:customStyle="1" w:styleId="EndNoteBibliographyTitle">
    <w:name w:val="EndNote Bibliography Title"/>
    <w:basedOn w:val="Normal"/>
    <w:link w:val="EndNoteBibliographyTitleCarter"/>
    <w:rsid w:val="005B7621"/>
    <w:pPr>
      <w:spacing w:after="0"/>
      <w:jc w:val="center"/>
    </w:pPr>
    <w:rPr>
      <w:rFonts w:ascii="Calibri" w:hAnsi="Calibri"/>
      <w:noProof/>
      <w:lang w:val="en-US"/>
    </w:rPr>
  </w:style>
  <w:style w:type="character" w:customStyle="1" w:styleId="EndNoteBibliographyTitleCarter">
    <w:name w:val="EndNote Bibliography Title Caráter"/>
    <w:basedOn w:val="DefaultParagraphFont"/>
    <w:link w:val="EndNoteBibliographyTitle"/>
    <w:rsid w:val="005B7621"/>
    <w:rPr>
      <w:rFonts w:ascii="Calibri" w:hAnsi="Calibri"/>
      <w:noProof/>
      <w:lang w:val="en-US"/>
    </w:rPr>
  </w:style>
  <w:style w:type="paragraph" w:customStyle="1" w:styleId="EndNoteBibliography">
    <w:name w:val="EndNote Bibliography"/>
    <w:basedOn w:val="Normal"/>
    <w:link w:val="EndNoteBibliographyCarter"/>
    <w:rsid w:val="005B7621"/>
    <w:pPr>
      <w:spacing w:line="240" w:lineRule="auto"/>
    </w:pPr>
    <w:rPr>
      <w:rFonts w:ascii="Calibri" w:hAnsi="Calibri"/>
      <w:noProof/>
      <w:lang w:val="en-US"/>
    </w:rPr>
  </w:style>
  <w:style w:type="character" w:customStyle="1" w:styleId="EndNoteBibliographyCarter">
    <w:name w:val="EndNote Bibliography Caráter"/>
    <w:basedOn w:val="DefaultParagraphFont"/>
    <w:link w:val="EndNoteBibliography"/>
    <w:rsid w:val="005B7621"/>
    <w:rPr>
      <w:rFonts w:ascii="Calibri" w:hAnsi="Calibri"/>
      <w:noProof/>
      <w:lang w:val="en-US"/>
    </w:rPr>
  </w:style>
  <w:style w:type="character" w:styleId="Hyperlink">
    <w:name w:val="Hyperlink"/>
    <w:basedOn w:val="DefaultParagraphFont"/>
    <w:uiPriority w:val="99"/>
    <w:unhideWhenUsed/>
    <w:rsid w:val="005B7621"/>
    <w:rPr>
      <w:color w:val="0563C1" w:themeColor="hyperlink"/>
      <w:u w:val="single"/>
    </w:rPr>
  </w:style>
  <w:style w:type="character" w:styleId="CommentReference">
    <w:name w:val="annotation reference"/>
    <w:basedOn w:val="DefaultParagraphFont"/>
    <w:uiPriority w:val="99"/>
    <w:semiHidden/>
    <w:unhideWhenUsed/>
    <w:rsid w:val="007F0F31"/>
    <w:rPr>
      <w:sz w:val="16"/>
      <w:szCs w:val="16"/>
    </w:rPr>
  </w:style>
  <w:style w:type="paragraph" w:styleId="CommentText">
    <w:name w:val="annotation text"/>
    <w:basedOn w:val="Normal"/>
    <w:link w:val="CommentTextChar"/>
    <w:uiPriority w:val="99"/>
    <w:semiHidden/>
    <w:unhideWhenUsed/>
    <w:rsid w:val="007F0F31"/>
    <w:pPr>
      <w:spacing w:line="240" w:lineRule="auto"/>
    </w:pPr>
    <w:rPr>
      <w:sz w:val="20"/>
      <w:szCs w:val="20"/>
    </w:rPr>
  </w:style>
  <w:style w:type="character" w:customStyle="1" w:styleId="CommentTextChar">
    <w:name w:val="Comment Text Char"/>
    <w:basedOn w:val="DefaultParagraphFont"/>
    <w:link w:val="CommentText"/>
    <w:uiPriority w:val="99"/>
    <w:semiHidden/>
    <w:rsid w:val="007F0F31"/>
    <w:rPr>
      <w:sz w:val="20"/>
      <w:szCs w:val="20"/>
    </w:rPr>
  </w:style>
  <w:style w:type="paragraph" w:styleId="CommentSubject">
    <w:name w:val="annotation subject"/>
    <w:basedOn w:val="CommentText"/>
    <w:next w:val="CommentText"/>
    <w:link w:val="CommentSubjectChar"/>
    <w:uiPriority w:val="99"/>
    <w:semiHidden/>
    <w:unhideWhenUsed/>
    <w:rsid w:val="007F0F31"/>
    <w:rPr>
      <w:b/>
      <w:bCs/>
    </w:rPr>
  </w:style>
  <w:style w:type="character" w:customStyle="1" w:styleId="CommentSubjectChar">
    <w:name w:val="Comment Subject Char"/>
    <w:basedOn w:val="CommentTextChar"/>
    <w:link w:val="CommentSubject"/>
    <w:uiPriority w:val="99"/>
    <w:semiHidden/>
    <w:rsid w:val="007F0F31"/>
    <w:rPr>
      <w:b/>
      <w:bCs/>
      <w:sz w:val="20"/>
      <w:szCs w:val="20"/>
    </w:rPr>
  </w:style>
  <w:style w:type="paragraph" w:styleId="BalloonText">
    <w:name w:val="Balloon Text"/>
    <w:basedOn w:val="Normal"/>
    <w:link w:val="BalloonTextChar"/>
    <w:uiPriority w:val="99"/>
    <w:semiHidden/>
    <w:unhideWhenUsed/>
    <w:rsid w:val="007F0F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0F31"/>
    <w:rPr>
      <w:rFonts w:ascii="Segoe UI" w:hAnsi="Segoe UI" w:cs="Segoe UI"/>
      <w:sz w:val="18"/>
      <w:szCs w:val="18"/>
    </w:rPr>
  </w:style>
  <w:style w:type="character" w:customStyle="1" w:styleId="shorttext">
    <w:name w:val="short_text"/>
    <w:basedOn w:val="DefaultParagraphFont"/>
    <w:rsid w:val="00744945"/>
  </w:style>
  <w:style w:type="paragraph" w:customStyle="1" w:styleId="a">
    <w:name w:val="表头"/>
    <w:basedOn w:val="Normal"/>
    <w:rsid w:val="001671E6"/>
    <w:pPr>
      <w:widowControl w:val="0"/>
      <w:autoSpaceDE w:val="0"/>
      <w:autoSpaceDN w:val="0"/>
      <w:adjustRightInd w:val="0"/>
      <w:spacing w:after="0" w:line="288" w:lineRule="auto"/>
      <w:jc w:val="both"/>
      <w:textAlignment w:val="center"/>
    </w:pPr>
    <w:rPr>
      <w:rFonts w:ascii="Albertus" w:eastAsia="宋体" w:hAnsi="Albertus" w:cs="Albertus"/>
      <w:b/>
      <w:bCs/>
      <w:color w:val="000000"/>
      <w:sz w:val="14"/>
      <w:szCs w:val="14"/>
      <w:lang w:val="zh-CN" w:eastAsia="zh-CN"/>
    </w:rPr>
  </w:style>
  <w:style w:type="paragraph" w:customStyle="1" w:styleId="a0">
    <w:name w:val="表格中文字"/>
    <w:basedOn w:val="Normal"/>
    <w:rsid w:val="001671E6"/>
    <w:pPr>
      <w:widowControl w:val="0"/>
      <w:autoSpaceDE w:val="0"/>
      <w:autoSpaceDN w:val="0"/>
      <w:adjustRightInd w:val="0"/>
      <w:spacing w:after="0" w:line="200" w:lineRule="atLeast"/>
      <w:jc w:val="both"/>
      <w:textAlignment w:val="center"/>
    </w:pPr>
    <w:rPr>
      <w:rFonts w:ascii="Book Antiqua" w:eastAsia="宋体" w:hAnsi="Book Antiqua" w:cs="Book Antiqua"/>
      <w:b/>
      <w:bCs/>
      <w:color w:val="000000"/>
      <w:sz w:val="14"/>
      <w:szCs w:val="14"/>
      <w:lang w:val="zh-CN" w:eastAsia="zh-CN"/>
    </w:rPr>
  </w:style>
  <w:style w:type="table" w:customStyle="1" w:styleId="ListaMdia11">
    <w:name w:val="Lista Média 11"/>
    <w:basedOn w:val="TableNormal"/>
    <w:uiPriority w:val="65"/>
    <w:rsid w:val="001671E6"/>
    <w:pPr>
      <w:spacing w:after="0" w:line="240" w:lineRule="auto"/>
    </w:pPr>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paragraph" w:styleId="Caption">
    <w:name w:val="caption"/>
    <w:basedOn w:val="Normal"/>
    <w:next w:val="Normal"/>
    <w:uiPriority w:val="35"/>
    <w:unhideWhenUsed/>
    <w:qFormat/>
    <w:rsid w:val="00BE596E"/>
    <w:pPr>
      <w:spacing w:after="200" w:line="240" w:lineRule="auto"/>
    </w:pPr>
    <w:rPr>
      <w:i/>
      <w:iCs/>
      <w:color w:val="44546A" w:themeColor="text2"/>
      <w:sz w:val="18"/>
      <w:szCs w:val="18"/>
    </w:rPr>
  </w:style>
  <w:style w:type="paragraph" w:customStyle="1" w:styleId="Default">
    <w:name w:val="Default"/>
    <w:rsid w:val="009F3D01"/>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ListaMdia111">
    <w:name w:val="Lista Média 111"/>
    <w:basedOn w:val="TableNormal"/>
    <w:uiPriority w:val="65"/>
    <w:rsid w:val="003B606B"/>
    <w:pPr>
      <w:spacing w:after="0" w:line="240" w:lineRule="auto"/>
    </w:pPr>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paragraph" w:styleId="Header">
    <w:name w:val="header"/>
    <w:basedOn w:val="Normal"/>
    <w:link w:val="HeaderChar"/>
    <w:uiPriority w:val="99"/>
    <w:unhideWhenUsed/>
    <w:rsid w:val="000A2AC7"/>
    <w:pPr>
      <w:tabs>
        <w:tab w:val="center" w:pos="4252"/>
        <w:tab w:val="right" w:pos="8504"/>
      </w:tabs>
      <w:spacing w:after="0" w:line="240" w:lineRule="auto"/>
    </w:pPr>
  </w:style>
  <w:style w:type="character" w:customStyle="1" w:styleId="HeaderChar">
    <w:name w:val="Header Char"/>
    <w:basedOn w:val="DefaultParagraphFont"/>
    <w:link w:val="Header"/>
    <w:uiPriority w:val="99"/>
    <w:rsid w:val="000A2AC7"/>
  </w:style>
  <w:style w:type="paragraph" w:styleId="Footer">
    <w:name w:val="footer"/>
    <w:basedOn w:val="Normal"/>
    <w:link w:val="FooterChar"/>
    <w:uiPriority w:val="99"/>
    <w:unhideWhenUsed/>
    <w:rsid w:val="000A2AC7"/>
    <w:pPr>
      <w:tabs>
        <w:tab w:val="center" w:pos="4252"/>
        <w:tab w:val="right" w:pos="8504"/>
      </w:tabs>
      <w:spacing w:after="0" w:line="240" w:lineRule="auto"/>
    </w:pPr>
  </w:style>
  <w:style w:type="character" w:customStyle="1" w:styleId="FooterChar">
    <w:name w:val="Footer Char"/>
    <w:basedOn w:val="DefaultParagraphFont"/>
    <w:link w:val="Footer"/>
    <w:uiPriority w:val="99"/>
    <w:rsid w:val="000A2AC7"/>
  </w:style>
  <w:style w:type="paragraph" w:styleId="ListParagraph">
    <w:name w:val="List Paragraph"/>
    <w:basedOn w:val="Normal"/>
    <w:uiPriority w:val="34"/>
    <w:qFormat/>
    <w:rsid w:val="00710801"/>
    <w:pPr>
      <w:ind w:left="720"/>
      <w:contextualSpacing/>
    </w:pPr>
  </w:style>
  <w:style w:type="character" w:styleId="Strong">
    <w:name w:val="Strong"/>
    <w:uiPriority w:val="22"/>
    <w:qFormat/>
    <w:rsid w:val="006C5379"/>
    <w:rPr>
      <w:b/>
      <w:bCs/>
    </w:rPr>
  </w:style>
  <w:style w:type="character" w:styleId="Emphasis">
    <w:name w:val="Emphasis"/>
    <w:qFormat/>
    <w:rsid w:val="000D458A"/>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416644">
      <w:bodyDiv w:val="1"/>
      <w:marLeft w:val="0"/>
      <w:marRight w:val="0"/>
      <w:marTop w:val="0"/>
      <w:marBottom w:val="0"/>
      <w:divBdr>
        <w:top w:val="none" w:sz="0" w:space="0" w:color="auto"/>
        <w:left w:val="none" w:sz="0" w:space="0" w:color="auto"/>
        <w:bottom w:val="none" w:sz="0" w:space="0" w:color="auto"/>
        <w:right w:val="none" w:sz="0" w:space="0" w:color="auto"/>
      </w:divBdr>
    </w:div>
    <w:div w:id="609162160">
      <w:bodyDiv w:val="1"/>
      <w:marLeft w:val="0"/>
      <w:marRight w:val="0"/>
      <w:marTop w:val="0"/>
      <w:marBottom w:val="0"/>
      <w:divBdr>
        <w:top w:val="none" w:sz="0" w:space="0" w:color="auto"/>
        <w:left w:val="none" w:sz="0" w:space="0" w:color="auto"/>
        <w:bottom w:val="none" w:sz="0" w:space="0" w:color="auto"/>
        <w:right w:val="none" w:sz="0" w:space="0" w:color="auto"/>
      </w:divBdr>
      <w:divsChild>
        <w:div w:id="1425883962">
          <w:marLeft w:val="0"/>
          <w:marRight w:val="0"/>
          <w:marTop w:val="0"/>
          <w:marBottom w:val="0"/>
          <w:divBdr>
            <w:top w:val="none" w:sz="0" w:space="0" w:color="auto"/>
            <w:left w:val="none" w:sz="0" w:space="0" w:color="auto"/>
            <w:bottom w:val="none" w:sz="0" w:space="0" w:color="auto"/>
            <w:right w:val="none" w:sz="0" w:space="0" w:color="auto"/>
          </w:divBdr>
          <w:divsChild>
            <w:div w:id="1233007455">
              <w:marLeft w:val="0"/>
              <w:marRight w:val="0"/>
              <w:marTop w:val="0"/>
              <w:marBottom w:val="0"/>
              <w:divBdr>
                <w:top w:val="none" w:sz="0" w:space="0" w:color="auto"/>
                <w:left w:val="none" w:sz="0" w:space="0" w:color="auto"/>
                <w:bottom w:val="none" w:sz="0" w:space="0" w:color="auto"/>
                <w:right w:val="none" w:sz="0" w:space="0" w:color="auto"/>
              </w:divBdr>
              <w:divsChild>
                <w:div w:id="1363751344">
                  <w:marLeft w:val="0"/>
                  <w:marRight w:val="0"/>
                  <w:marTop w:val="0"/>
                  <w:marBottom w:val="0"/>
                  <w:divBdr>
                    <w:top w:val="none" w:sz="0" w:space="0" w:color="auto"/>
                    <w:left w:val="none" w:sz="0" w:space="0" w:color="auto"/>
                    <w:bottom w:val="none" w:sz="0" w:space="0" w:color="auto"/>
                    <w:right w:val="none" w:sz="0" w:space="0" w:color="auto"/>
                  </w:divBdr>
                  <w:divsChild>
                    <w:div w:id="1758987807">
                      <w:marLeft w:val="0"/>
                      <w:marRight w:val="0"/>
                      <w:marTop w:val="0"/>
                      <w:marBottom w:val="0"/>
                      <w:divBdr>
                        <w:top w:val="none" w:sz="0" w:space="0" w:color="auto"/>
                        <w:left w:val="none" w:sz="0" w:space="0" w:color="auto"/>
                        <w:bottom w:val="none" w:sz="0" w:space="0" w:color="auto"/>
                        <w:right w:val="none" w:sz="0" w:space="0" w:color="auto"/>
                      </w:divBdr>
                      <w:divsChild>
                        <w:div w:id="1654135826">
                          <w:marLeft w:val="0"/>
                          <w:marRight w:val="0"/>
                          <w:marTop w:val="0"/>
                          <w:marBottom w:val="0"/>
                          <w:divBdr>
                            <w:top w:val="none" w:sz="0" w:space="0" w:color="auto"/>
                            <w:left w:val="none" w:sz="0" w:space="0" w:color="auto"/>
                            <w:bottom w:val="none" w:sz="0" w:space="0" w:color="auto"/>
                            <w:right w:val="none" w:sz="0" w:space="0" w:color="auto"/>
                          </w:divBdr>
                          <w:divsChild>
                            <w:div w:id="98246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9822326">
      <w:bodyDiv w:val="1"/>
      <w:marLeft w:val="0"/>
      <w:marRight w:val="0"/>
      <w:marTop w:val="0"/>
      <w:marBottom w:val="0"/>
      <w:divBdr>
        <w:top w:val="none" w:sz="0" w:space="0" w:color="auto"/>
        <w:left w:val="none" w:sz="0" w:space="0" w:color="auto"/>
        <w:bottom w:val="none" w:sz="0" w:space="0" w:color="auto"/>
        <w:right w:val="none" w:sz="0" w:space="0" w:color="auto"/>
      </w:divBdr>
    </w:div>
    <w:div w:id="1254390452">
      <w:bodyDiv w:val="1"/>
      <w:marLeft w:val="0"/>
      <w:marRight w:val="0"/>
      <w:marTop w:val="0"/>
      <w:marBottom w:val="0"/>
      <w:divBdr>
        <w:top w:val="none" w:sz="0" w:space="0" w:color="auto"/>
        <w:left w:val="none" w:sz="0" w:space="0" w:color="auto"/>
        <w:bottom w:val="none" w:sz="0" w:space="0" w:color="auto"/>
        <w:right w:val="none" w:sz="0" w:space="0" w:color="auto"/>
      </w:divBdr>
      <w:divsChild>
        <w:div w:id="1028527341">
          <w:marLeft w:val="0"/>
          <w:marRight w:val="0"/>
          <w:marTop w:val="0"/>
          <w:marBottom w:val="0"/>
          <w:divBdr>
            <w:top w:val="none" w:sz="0" w:space="0" w:color="auto"/>
            <w:left w:val="none" w:sz="0" w:space="0" w:color="auto"/>
            <w:bottom w:val="none" w:sz="0" w:space="0" w:color="auto"/>
            <w:right w:val="none" w:sz="0" w:space="0" w:color="auto"/>
          </w:divBdr>
          <w:divsChild>
            <w:div w:id="1519998677">
              <w:marLeft w:val="0"/>
              <w:marRight w:val="0"/>
              <w:marTop w:val="0"/>
              <w:marBottom w:val="0"/>
              <w:divBdr>
                <w:top w:val="none" w:sz="0" w:space="0" w:color="auto"/>
                <w:left w:val="none" w:sz="0" w:space="0" w:color="auto"/>
                <w:bottom w:val="none" w:sz="0" w:space="0" w:color="auto"/>
                <w:right w:val="none" w:sz="0" w:space="0" w:color="auto"/>
              </w:divBdr>
              <w:divsChild>
                <w:div w:id="1738480020">
                  <w:marLeft w:val="0"/>
                  <w:marRight w:val="0"/>
                  <w:marTop w:val="0"/>
                  <w:marBottom w:val="0"/>
                  <w:divBdr>
                    <w:top w:val="none" w:sz="0" w:space="0" w:color="auto"/>
                    <w:left w:val="none" w:sz="0" w:space="0" w:color="auto"/>
                    <w:bottom w:val="none" w:sz="0" w:space="0" w:color="auto"/>
                    <w:right w:val="none" w:sz="0" w:space="0" w:color="auto"/>
                  </w:divBdr>
                  <w:divsChild>
                    <w:div w:id="146752376">
                      <w:marLeft w:val="0"/>
                      <w:marRight w:val="0"/>
                      <w:marTop w:val="0"/>
                      <w:marBottom w:val="0"/>
                      <w:divBdr>
                        <w:top w:val="none" w:sz="0" w:space="0" w:color="auto"/>
                        <w:left w:val="none" w:sz="0" w:space="0" w:color="auto"/>
                        <w:bottom w:val="none" w:sz="0" w:space="0" w:color="auto"/>
                        <w:right w:val="none" w:sz="0" w:space="0" w:color="auto"/>
                      </w:divBdr>
                      <w:divsChild>
                        <w:div w:id="56754296">
                          <w:marLeft w:val="0"/>
                          <w:marRight w:val="0"/>
                          <w:marTop w:val="0"/>
                          <w:marBottom w:val="0"/>
                          <w:divBdr>
                            <w:top w:val="none" w:sz="0" w:space="0" w:color="auto"/>
                            <w:left w:val="none" w:sz="0" w:space="0" w:color="auto"/>
                            <w:bottom w:val="none" w:sz="0" w:space="0" w:color="auto"/>
                            <w:right w:val="none" w:sz="0" w:space="0" w:color="auto"/>
                          </w:divBdr>
                          <w:divsChild>
                            <w:div w:id="139102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6041170">
      <w:bodyDiv w:val="1"/>
      <w:marLeft w:val="0"/>
      <w:marRight w:val="0"/>
      <w:marTop w:val="0"/>
      <w:marBottom w:val="0"/>
      <w:divBdr>
        <w:top w:val="none" w:sz="0" w:space="0" w:color="auto"/>
        <w:left w:val="none" w:sz="0" w:space="0" w:color="auto"/>
        <w:bottom w:val="none" w:sz="0" w:space="0" w:color="auto"/>
        <w:right w:val="none" w:sz="0" w:space="0" w:color="auto"/>
      </w:divBdr>
      <w:divsChild>
        <w:div w:id="101730591">
          <w:marLeft w:val="0"/>
          <w:marRight w:val="0"/>
          <w:marTop w:val="0"/>
          <w:marBottom w:val="0"/>
          <w:divBdr>
            <w:top w:val="none" w:sz="0" w:space="0" w:color="auto"/>
            <w:left w:val="none" w:sz="0" w:space="0" w:color="auto"/>
            <w:bottom w:val="none" w:sz="0" w:space="0" w:color="auto"/>
            <w:right w:val="none" w:sz="0" w:space="0" w:color="auto"/>
          </w:divBdr>
          <w:divsChild>
            <w:div w:id="2018926215">
              <w:marLeft w:val="0"/>
              <w:marRight w:val="0"/>
              <w:marTop w:val="0"/>
              <w:marBottom w:val="0"/>
              <w:divBdr>
                <w:top w:val="none" w:sz="0" w:space="0" w:color="auto"/>
                <w:left w:val="none" w:sz="0" w:space="0" w:color="auto"/>
                <w:bottom w:val="none" w:sz="0" w:space="0" w:color="auto"/>
                <w:right w:val="none" w:sz="0" w:space="0" w:color="auto"/>
              </w:divBdr>
              <w:divsChild>
                <w:div w:id="1994068886">
                  <w:marLeft w:val="0"/>
                  <w:marRight w:val="0"/>
                  <w:marTop w:val="0"/>
                  <w:marBottom w:val="0"/>
                  <w:divBdr>
                    <w:top w:val="none" w:sz="0" w:space="0" w:color="auto"/>
                    <w:left w:val="none" w:sz="0" w:space="0" w:color="auto"/>
                    <w:bottom w:val="none" w:sz="0" w:space="0" w:color="auto"/>
                    <w:right w:val="none" w:sz="0" w:space="0" w:color="auto"/>
                  </w:divBdr>
                  <w:divsChild>
                    <w:div w:id="1848907701">
                      <w:marLeft w:val="0"/>
                      <w:marRight w:val="0"/>
                      <w:marTop w:val="0"/>
                      <w:marBottom w:val="0"/>
                      <w:divBdr>
                        <w:top w:val="none" w:sz="0" w:space="0" w:color="auto"/>
                        <w:left w:val="none" w:sz="0" w:space="0" w:color="auto"/>
                        <w:bottom w:val="none" w:sz="0" w:space="0" w:color="auto"/>
                        <w:right w:val="none" w:sz="0" w:space="0" w:color="auto"/>
                      </w:divBdr>
                      <w:divsChild>
                        <w:div w:id="1556964966">
                          <w:marLeft w:val="0"/>
                          <w:marRight w:val="0"/>
                          <w:marTop w:val="0"/>
                          <w:marBottom w:val="0"/>
                          <w:divBdr>
                            <w:top w:val="none" w:sz="0" w:space="0" w:color="auto"/>
                            <w:left w:val="none" w:sz="0" w:space="0" w:color="auto"/>
                            <w:bottom w:val="none" w:sz="0" w:space="0" w:color="auto"/>
                            <w:right w:val="none" w:sz="0" w:space="0" w:color="auto"/>
                          </w:divBdr>
                          <w:divsChild>
                            <w:div w:id="30717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5328358">
      <w:bodyDiv w:val="1"/>
      <w:marLeft w:val="0"/>
      <w:marRight w:val="0"/>
      <w:marTop w:val="0"/>
      <w:marBottom w:val="0"/>
      <w:divBdr>
        <w:top w:val="none" w:sz="0" w:space="0" w:color="auto"/>
        <w:left w:val="none" w:sz="0" w:space="0" w:color="auto"/>
        <w:bottom w:val="none" w:sz="0" w:space="0" w:color="auto"/>
        <w:right w:val="none" w:sz="0" w:space="0" w:color="auto"/>
      </w:divBdr>
    </w:div>
    <w:div w:id="1989704604">
      <w:bodyDiv w:val="1"/>
      <w:marLeft w:val="0"/>
      <w:marRight w:val="0"/>
      <w:marTop w:val="0"/>
      <w:marBottom w:val="0"/>
      <w:divBdr>
        <w:top w:val="none" w:sz="0" w:space="0" w:color="auto"/>
        <w:left w:val="none" w:sz="0" w:space="0" w:color="auto"/>
        <w:bottom w:val="none" w:sz="0" w:space="0" w:color="auto"/>
        <w:right w:val="none" w:sz="0" w:space="0" w:color="auto"/>
      </w:divBdr>
    </w:div>
    <w:div w:id="2115977274">
      <w:bodyDiv w:val="1"/>
      <w:marLeft w:val="0"/>
      <w:marRight w:val="0"/>
      <w:marTop w:val="0"/>
      <w:marBottom w:val="0"/>
      <w:divBdr>
        <w:top w:val="none" w:sz="0" w:space="0" w:color="auto"/>
        <w:left w:val="none" w:sz="0" w:space="0" w:color="auto"/>
        <w:bottom w:val="none" w:sz="0" w:space="0" w:color="auto"/>
        <w:right w:val="none" w:sz="0" w:space="0" w:color="auto"/>
      </w:divBdr>
      <w:divsChild>
        <w:div w:id="1024095207">
          <w:marLeft w:val="0"/>
          <w:marRight w:val="0"/>
          <w:marTop w:val="0"/>
          <w:marBottom w:val="0"/>
          <w:divBdr>
            <w:top w:val="none" w:sz="0" w:space="0" w:color="auto"/>
            <w:left w:val="none" w:sz="0" w:space="0" w:color="auto"/>
            <w:bottom w:val="none" w:sz="0" w:space="0" w:color="auto"/>
            <w:right w:val="none" w:sz="0" w:space="0" w:color="auto"/>
          </w:divBdr>
          <w:divsChild>
            <w:div w:id="541289958">
              <w:marLeft w:val="0"/>
              <w:marRight w:val="0"/>
              <w:marTop w:val="0"/>
              <w:marBottom w:val="0"/>
              <w:divBdr>
                <w:top w:val="none" w:sz="0" w:space="0" w:color="auto"/>
                <w:left w:val="none" w:sz="0" w:space="0" w:color="auto"/>
                <w:bottom w:val="none" w:sz="0" w:space="0" w:color="auto"/>
                <w:right w:val="none" w:sz="0" w:space="0" w:color="auto"/>
              </w:divBdr>
              <w:divsChild>
                <w:div w:id="851726476">
                  <w:marLeft w:val="0"/>
                  <w:marRight w:val="0"/>
                  <w:marTop w:val="0"/>
                  <w:marBottom w:val="0"/>
                  <w:divBdr>
                    <w:top w:val="none" w:sz="0" w:space="0" w:color="auto"/>
                    <w:left w:val="none" w:sz="0" w:space="0" w:color="auto"/>
                    <w:bottom w:val="none" w:sz="0" w:space="0" w:color="auto"/>
                    <w:right w:val="none" w:sz="0" w:space="0" w:color="auto"/>
                  </w:divBdr>
                  <w:divsChild>
                    <w:div w:id="1758139001">
                      <w:marLeft w:val="0"/>
                      <w:marRight w:val="0"/>
                      <w:marTop w:val="0"/>
                      <w:marBottom w:val="0"/>
                      <w:divBdr>
                        <w:top w:val="none" w:sz="0" w:space="0" w:color="auto"/>
                        <w:left w:val="none" w:sz="0" w:space="0" w:color="auto"/>
                        <w:bottom w:val="none" w:sz="0" w:space="0" w:color="auto"/>
                        <w:right w:val="none" w:sz="0" w:space="0" w:color="auto"/>
                      </w:divBdr>
                      <w:divsChild>
                        <w:div w:id="1231305194">
                          <w:marLeft w:val="0"/>
                          <w:marRight w:val="0"/>
                          <w:marTop w:val="0"/>
                          <w:marBottom w:val="0"/>
                          <w:divBdr>
                            <w:top w:val="none" w:sz="0" w:space="0" w:color="auto"/>
                            <w:left w:val="none" w:sz="0" w:space="0" w:color="auto"/>
                            <w:bottom w:val="none" w:sz="0" w:space="0" w:color="auto"/>
                            <w:right w:val="none" w:sz="0" w:space="0" w:color="auto"/>
                          </w:divBdr>
                          <w:divsChild>
                            <w:div w:id="105049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sara.s.o.monteiro@gmail.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23</Pages>
  <Words>8679</Words>
  <Characters>49476</Characters>
  <Application>Microsoft Macintosh Word</Application>
  <DocSecurity>0</DocSecurity>
  <Lines>412</Lines>
  <Paragraphs>116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 Monteiro</dc:creator>
  <cp:lastModifiedBy>Na Ma</cp:lastModifiedBy>
  <cp:revision>2</cp:revision>
  <cp:lastPrinted>2015-12-05T23:57:00Z</cp:lastPrinted>
  <dcterms:created xsi:type="dcterms:W3CDTF">2016-11-01T20:15:00Z</dcterms:created>
  <dcterms:modified xsi:type="dcterms:W3CDTF">2016-11-01T20:15:00Z</dcterms:modified>
</cp:coreProperties>
</file>